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88" w:rsidRDefault="002A1788" w:rsidP="002A1788">
      <w:pPr>
        <w:rPr>
          <w:rFonts w:ascii="ＭＳ 明朝" w:eastAsia="ＭＳ 明朝" w:hAnsi="ＭＳ 明朝"/>
        </w:rPr>
      </w:pPr>
      <w:bookmarkStart w:id="0" w:name="_GoBack"/>
      <w:bookmarkEnd w:id="0"/>
      <w:r>
        <w:rPr>
          <w:rFonts w:ascii="ＭＳ 明朝" w:eastAsia="ＭＳ 明朝" w:hAnsi="ＭＳ 明朝" w:hint="eastAsia"/>
        </w:rPr>
        <w:t>第</w:t>
      </w:r>
      <w:r w:rsidRPr="002A1788">
        <w:rPr>
          <w:rFonts w:ascii="ＭＳ 明朝" w:eastAsia="ＭＳ 明朝" w:hAnsi="ＭＳ 明朝" w:hint="eastAsia"/>
        </w:rPr>
        <w:t>１</w:t>
      </w:r>
      <w:r>
        <w:rPr>
          <w:rFonts w:ascii="ＭＳ 明朝" w:eastAsia="ＭＳ 明朝" w:hAnsi="ＭＳ 明朝" w:hint="eastAsia"/>
        </w:rPr>
        <w:t>、</w:t>
      </w:r>
      <w:r w:rsidRPr="002A1788">
        <w:rPr>
          <w:rFonts w:ascii="ＭＳ 明朝" w:eastAsia="ＭＳ 明朝" w:hAnsi="ＭＳ 明朝" w:hint="eastAsia"/>
        </w:rPr>
        <w:t>２の項目について</w:t>
      </w:r>
    </w:p>
    <w:p w:rsidR="00EE4796" w:rsidRPr="002A1788" w:rsidRDefault="007E064E" w:rsidP="001F1815">
      <w:pPr>
        <w:ind w:firstLineChars="100" w:firstLine="210"/>
        <w:rPr>
          <w:rFonts w:ascii="ＭＳ 明朝" w:eastAsia="ＭＳ 明朝" w:hAnsi="ＭＳ 明朝"/>
        </w:rPr>
      </w:pPr>
      <w:r w:rsidRPr="002A1788">
        <w:rPr>
          <w:rFonts w:ascii="ＭＳ 明朝" w:eastAsia="ＭＳ 明朝" w:hAnsi="ＭＳ 明朝" w:hint="eastAsia"/>
        </w:rPr>
        <w:t>これまでの労使関係については、今後とも、維持してまいりたいと考えており、種々の問題解決に向けては、必要に応じ、皆様方のご意見をお伺いしながら取り組んでまいりたい。</w:t>
      </w:r>
    </w:p>
    <w:p w:rsidR="007E064E" w:rsidRDefault="007E064E" w:rsidP="002A1788">
      <w:pPr>
        <w:rPr>
          <w:rFonts w:ascii="ＭＳ 明朝" w:eastAsia="ＭＳ 明朝" w:hAnsi="ＭＳ 明朝"/>
        </w:rPr>
      </w:pPr>
    </w:p>
    <w:p w:rsidR="002A1788" w:rsidRPr="002A1788" w:rsidRDefault="001F1815" w:rsidP="002A1788">
      <w:pPr>
        <w:rPr>
          <w:rFonts w:ascii="ＭＳ 明朝" w:eastAsia="ＭＳ 明朝" w:hAnsi="ＭＳ 明朝"/>
        </w:rPr>
      </w:pPr>
      <w:r>
        <w:rPr>
          <w:rFonts w:ascii="ＭＳ 明朝" w:eastAsia="ＭＳ 明朝" w:hAnsi="ＭＳ 明朝" w:hint="eastAsia"/>
        </w:rPr>
        <w:t>第３、７</w:t>
      </w:r>
      <w:r w:rsidR="002A1788" w:rsidRPr="002A1788">
        <w:rPr>
          <w:rFonts w:ascii="ＭＳ 明朝" w:eastAsia="ＭＳ 明朝" w:hAnsi="ＭＳ 明朝" w:hint="eastAsia"/>
        </w:rPr>
        <w:t>の項目について</w:t>
      </w:r>
    </w:p>
    <w:p w:rsidR="007E064E" w:rsidRPr="002A1788" w:rsidRDefault="007E064E" w:rsidP="001F1815">
      <w:pPr>
        <w:ind w:firstLineChars="100" w:firstLine="210"/>
        <w:rPr>
          <w:rFonts w:ascii="ＭＳ 明朝" w:eastAsia="ＭＳ 明朝" w:hAnsi="ＭＳ 明朝"/>
        </w:rPr>
      </w:pPr>
      <w:r w:rsidRPr="002A1788">
        <w:rPr>
          <w:rFonts w:ascii="ＭＳ 明朝" w:eastAsia="ＭＳ 明朝" w:hAnsi="ＭＳ 明朝" w:hint="eastAsia"/>
        </w:rPr>
        <w:t>教職員の給与・処遇につ</w:t>
      </w:r>
      <w:r w:rsidR="00EC1F6D">
        <w:rPr>
          <w:rFonts w:ascii="ＭＳ 明朝" w:eastAsia="ＭＳ 明朝" w:hAnsi="ＭＳ 明朝" w:hint="eastAsia"/>
        </w:rPr>
        <w:t>い</w:t>
      </w:r>
      <w:r w:rsidRPr="002A1788">
        <w:rPr>
          <w:rFonts w:ascii="ＭＳ 明朝" w:eastAsia="ＭＳ 明朝" w:hAnsi="ＭＳ 明朝" w:hint="eastAsia"/>
        </w:rPr>
        <w:t>ては、これまでも国の制度を基準として、その改善に努めてきたところ。</w:t>
      </w:r>
    </w:p>
    <w:p w:rsidR="007E064E" w:rsidRPr="002A1788" w:rsidRDefault="007E064E" w:rsidP="001F1815">
      <w:pPr>
        <w:ind w:firstLineChars="100" w:firstLine="210"/>
        <w:rPr>
          <w:rFonts w:ascii="ＭＳ 明朝" w:eastAsia="ＭＳ 明朝" w:hAnsi="ＭＳ 明朝"/>
        </w:rPr>
      </w:pPr>
      <w:r w:rsidRPr="002A1788">
        <w:rPr>
          <w:rFonts w:ascii="ＭＳ 明朝" w:eastAsia="ＭＳ 明朝" w:hAnsi="ＭＳ 明朝" w:hint="eastAsia"/>
        </w:rPr>
        <w:t>行政職給料表２級及び３級の最高号給に多数の職員が滞留していることについては認識して</w:t>
      </w:r>
      <w:r w:rsidR="0071360B" w:rsidRPr="002A1788">
        <w:rPr>
          <w:rFonts w:ascii="ＭＳ 明朝" w:eastAsia="ＭＳ 明朝" w:hAnsi="ＭＳ 明朝" w:hint="eastAsia"/>
        </w:rPr>
        <w:t>いる</w:t>
      </w:r>
      <w:r w:rsidRPr="002A1788">
        <w:rPr>
          <w:rFonts w:ascii="ＭＳ 明朝" w:eastAsia="ＭＳ 明朝" w:hAnsi="ＭＳ 明朝" w:hint="eastAsia"/>
        </w:rPr>
        <w:t>が、現時点において給与上の措置を講ずることは困難。</w:t>
      </w:r>
    </w:p>
    <w:p w:rsidR="007E064E" w:rsidRPr="002A1788" w:rsidRDefault="007E064E" w:rsidP="001F1815">
      <w:pPr>
        <w:ind w:firstLineChars="100" w:firstLine="210"/>
        <w:rPr>
          <w:rFonts w:ascii="ＭＳ 明朝" w:eastAsia="ＭＳ 明朝" w:hAnsi="ＭＳ 明朝"/>
        </w:rPr>
      </w:pPr>
      <w:r w:rsidRPr="002A1788">
        <w:rPr>
          <w:rFonts w:ascii="ＭＳ 明朝" w:eastAsia="ＭＳ 明朝" w:hAnsi="ＭＳ 明朝"/>
        </w:rPr>
        <w:t>今後とも、国や他府県の動向、本府人事委員会の</w:t>
      </w:r>
      <w:r w:rsidR="0071360B" w:rsidRPr="002A1788">
        <w:rPr>
          <w:rFonts w:ascii="ＭＳ 明朝" w:eastAsia="ＭＳ 明朝" w:hAnsi="ＭＳ 明朝"/>
        </w:rPr>
        <w:t>意見、本府の財政状況等を踏まえながら適切な対応に努めてまい</w:t>
      </w:r>
      <w:r w:rsidR="0071360B" w:rsidRPr="002A1788">
        <w:rPr>
          <w:rFonts w:ascii="ＭＳ 明朝" w:eastAsia="ＭＳ 明朝" w:hAnsi="ＭＳ 明朝" w:hint="eastAsia"/>
        </w:rPr>
        <w:t>る</w:t>
      </w:r>
      <w:r w:rsidRPr="002A1788">
        <w:rPr>
          <w:rFonts w:ascii="ＭＳ 明朝" w:eastAsia="ＭＳ 明朝" w:hAnsi="ＭＳ 明朝"/>
        </w:rPr>
        <w:t>。</w:t>
      </w:r>
    </w:p>
    <w:p w:rsidR="007E064E" w:rsidRDefault="007E064E" w:rsidP="002A1788">
      <w:pPr>
        <w:rPr>
          <w:rFonts w:ascii="ＭＳ 明朝" w:eastAsia="ＭＳ 明朝" w:hAnsi="ＭＳ 明朝"/>
        </w:rPr>
      </w:pPr>
    </w:p>
    <w:p w:rsidR="002A1788" w:rsidRPr="002A1788" w:rsidRDefault="001F1815" w:rsidP="002A1788">
      <w:pPr>
        <w:rPr>
          <w:rFonts w:ascii="ＭＳ 明朝" w:eastAsia="ＭＳ 明朝" w:hAnsi="ＭＳ 明朝"/>
        </w:rPr>
      </w:pPr>
      <w:r>
        <w:rPr>
          <w:rFonts w:ascii="ＭＳ 明朝" w:eastAsia="ＭＳ 明朝" w:hAnsi="ＭＳ 明朝" w:hint="eastAsia"/>
        </w:rPr>
        <w:t>第３、４、６</w:t>
      </w:r>
      <w:r w:rsidR="002A1788" w:rsidRPr="002A1788">
        <w:rPr>
          <w:rFonts w:ascii="ＭＳ 明朝" w:eastAsia="ＭＳ 明朝" w:hAnsi="ＭＳ 明朝" w:hint="eastAsia"/>
        </w:rPr>
        <w:t>の項目について</w:t>
      </w:r>
    </w:p>
    <w:p w:rsidR="005D5C7B" w:rsidRPr="005D5C7B" w:rsidRDefault="005D5C7B" w:rsidP="005D5C7B">
      <w:pPr>
        <w:ind w:firstLineChars="100" w:firstLine="210"/>
        <w:rPr>
          <w:rFonts w:ascii="ＭＳ 明朝" w:eastAsia="ＭＳ 明朝" w:hAnsi="ＭＳ 明朝"/>
        </w:rPr>
      </w:pPr>
      <w:r w:rsidRPr="005D5C7B">
        <w:rPr>
          <w:rFonts w:ascii="ＭＳ 明朝" w:eastAsia="ＭＳ 明朝" w:hAnsi="ＭＳ 明朝" w:hint="eastAsia"/>
        </w:rPr>
        <w:t>職員の任用にあたっては、地方公務員法に規定されている平等取扱の原則や情勢適応の原則、任用の根</w:t>
      </w:r>
      <w:r>
        <w:rPr>
          <w:rFonts w:ascii="ＭＳ 明朝" w:eastAsia="ＭＳ 明朝" w:hAnsi="ＭＳ 明朝" w:hint="eastAsia"/>
        </w:rPr>
        <w:t>本基準である能力実証の原則に基づき、適切に行うこととしている</w:t>
      </w:r>
      <w:r w:rsidRPr="005D5C7B">
        <w:rPr>
          <w:rFonts w:ascii="ＭＳ 明朝" w:eastAsia="ＭＳ 明朝" w:hAnsi="ＭＳ 明朝" w:hint="eastAsia"/>
        </w:rPr>
        <w:t>。</w:t>
      </w:r>
    </w:p>
    <w:p w:rsidR="005D5C7B" w:rsidRPr="005D5C7B" w:rsidRDefault="005D5C7B" w:rsidP="005D5C7B">
      <w:pPr>
        <w:ind w:firstLineChars="100" w:firstLine="210"/>
        <w:rPr>
          <w:rFonts w:ascii="ＭＳ 明朝" w:eastAsia="ＭＳ 明朝" w:hAnsi="ＭＳ 明朝"/>
        </w:rPr>
      </w:pPr>
      <w:r w:rsidRPr="005D5C7B">
        <w:rPr>
          <w:rFonts w:ascii="ＭＳ 明朝" w:eastAsia="ＭＳ 明朝" w:hAnsi="ＭＳ 明朝" w:hint="eastAsia"/>
        </w:rPr>
        <w:t>また、各学校の実情と課題に応じて創意工夫を凝らした組織的、機動的な学校運営が行われるようにするため、学校事務を学校運営組織に適切に位置づけ、学校事務職員の専門性を最大限に発揮しな</w:t>
      </w:r>
      <w:r>
        <w:rPr>
          <w:rFonts w:ascii="ＭＳ 明朝" w:eastAsia="ＭＳ 明朝" w:hAnsi="ＭＳ 明朝" w:hint="eastAsia"/>
        </w:rPr>
        <w:t>がら、学校事務のより一層円滑な運営が図られることが重要である</w:t>
      </w:r>
      <w:r w:rsidRPr="005D5C7B">
        <w:rPr>
          <w:rFonts w:ascii="ＭＳ 明朝" w:eastAsia="ＭＳ 明朝" w:hAnsi="ＭＳ 明朝" w:hint="eastAsia"/>
        </w:rPr>
        <w:t>。</w:t>
      </w:r>
    </w:p>
    <w:p w:rsidR="005D5C7B" w:rsidRPr="005D5C7B" w:rsidRDefault="005D5C7B" w:rsidP="005D5C7B">
      <w:pPr>
        <w:ind w:firstLineChars="100" w:firstLine="210"/>
        <w:rPr>
          <w:rFonts w:ascii="ＭＳ 明朝" w:eastAsia="ＭＳ 明朝" w:hAnsi="ＭＳ 明朝"/>
        </w:rPr>
      </w:pPr>
      <w:r w:rsidRPr="005D5C7B">
        <w:rPr>
          <w:rFonts w:ascii="ＭＳ 明朝" w:eastAsia="ＭＳ 明朝" w:hAnsi="ＭＳ 明朝" w:hint="eastAsia"/>
        </w:rPr>
        <w:t>市町村教育委員会において、それぞれの市町村の実情を踏まえ</w:t>
      </w:r>
      <w:r>
        <w:rPr>
          <w:rFonts w:ascii="ＭＳ 明朝" w:eastAsia="ＭＳ 明朝" w:hAnsi="ＭＳ 明朝" w:hint="eastAsia"/>
        </w:rPr>
        <w:t>た、学校事務職員の標準的な職務内容を定めていると認識している</w:t>
      </w:r>
      <w:r w:rsidRPr="005D5C7B">
        <w:rPr>
          <w:rFonts w:ascii="ＭＳ 明朝" w:eastAsia="ＭＳ 明朝" w:hAnsi="ＭＳ 明朝" w:hint="eastAsia"/>
        </w:rPr>
        <w:t>。</w:t>
      </w:r>
    </w:p>
    <w:p w:rsidR="007E064E" w:rsidRDefault="005D5C7B" w:rsidP="005D5C7B">
      <w:pPr>
        <w:ind w:firstLineChars="100" w:firstLine="210"/>
        <w:rPr>
          <w:rFonts w:ascii="ＭＳ 明朝" w:eastAsia="ＭＳ 明朝" w:hAnsi="ＭＳ 明朝"/>
        </w:rPr>
      </w:pPr>
      <w:r w:rsidRPr="005D5C7B">
        <w:rPr>
          <w:rFonts w:ascii="ＭＳ 明朝" w:eastAsia="ＭＳ 明朝" w:hAnsi="ＭＳ 明朝" w:hint="eastAsia"/>
        </w:rPr>
        <w:t>文部科学省通知において、標準的な職務についてはその服務監督権者が定めるとされてい</w:t>
      </w:r>
      <w:r>
        <w:rPr>
          <w:rFonts w:ascii="ＭＳ 明朝" w:eastAsia="ＭＳ 明朝" w:hAnsi="ＭＳ 明朝" w:hint="eastAsia"/>
        </w:rPr>
        <w:t>たことを受け、市町村教育委員会あてにその旨の周知をしたところ</w:t>
      </w:r>
      <w:r w:rsidRPr="005D5C7B">
        <w:rPr>
          <w:rFonts w:ascii="ＭＳ 明朝" w:eastAsia="ＭＳ 明朝" w:hAnsi="ＭＳ 明朝" w:hint="eastAsia"/>
        </w:rPr>
        <w:t>。</w:t>
      </w:r>
    </w:p>
    <w:p w:rsidR="005D5C7B" w:rsidRPr="005D5C7B" w:rsidRDefault="005D5C7B" w:rsidP="002A1788">
      <w:pPr>
        <w:rPr>
          <w:rFonts w:ascii="ＭＳ 明朝" w:eastAsia="ＭＳ 明朝" w:hAnsi="ＭＳ 明朝"/>
        </w:rPr>
      </w:pPr>
    </w:p>
    <w:p w:rsidR="002A1788" w:rsidRPr="002A1788" w:rsidRDefault="002A1788" w:rsidP="002A1788">
      <w:pPr>
        <w:rPr>
          <w:rFonts w:ascii="ＭＳ 明朝" w:eastAsia="ＭＳ 明朝" w:hAnsi="ＭＳ 明朝"/>
        </w:rPr>
      </w:pPr>
      <w:r>
        <w:rPr>
          <w:rFonts w:ascii="ＭＳ 明朝" w:eastAsia="ＭＳ 明朝" w:hAnsi="ＭＳ 明朝" w:hint="eastAsia"/>
        </w:rPr>
        <w:t>第５</w:t>
      </w:r>
      <w:r w:rsidRPr="002A1788">
        <w:rPr>
          <w:rFonts w:ascii="ＭＳ 明朝" w:eastAsia="ＭＳ 明朝" w:hAnsi="ＭＳ 明朝" w:hint="eastAsia"/>
        </w:rPr>
        <w:t>の項目について</w:t>
      </w:r>
    </w:p>
    <w:p w:rsidR="007E064E" w:rsidRPr="002A1788" w:rsidRDefault="007E064E" w:rsidP="005D5C7B">
      <w:pPr>
        <w:ind w:firstLineChars="100" w:firstLine="210"/>
        <w:rPr>
          <w:rFonts w:ascii="ＭＳ 明朝" w:eastAsia="ＭＳ 明朝" w:hAnsi="ＭＳ 明朝"/>
        </w:rPr>
      </w:pPr>
      <w:r w:rsidRPr="002A1788">
        <w:rPr>
          <w:rFonts w:ascii="ＭＳ 明朝" w:eastAsia="ＭＳ 明朝" w:hAnsi="ＭＳ 明朝" w:hint="eastAsia"/>
        </w:rPr>
        <w:t>学校事務を効率的に推進する観点から、「事務の共同実施」又は「学校間連携」等の実施に向けた検討を行うよう、市町村教育委員会に対する指導・助言事項に記載しているところ。また、</w:t>
      </w:r>
      <w:r w:rsidRPr="002A1788">
        <w:rPr>
          <w:rFonts w:ascii="ＭＳ 明朝" w:eastAsia="ＭＳ 明朝" w:hAnsi="ＭＳ 明朝"/>
        </w:rPr>
        <w:t>11月に「学校事務の共同実施等事例報告会」を開催するとともに、事務の共同実施等が未実施の３市町の教育委員会に対しヒアリングを実施し、その取組みを進めてもらえるよう働きかけを行ったところ。引き続き、学校事務の現状と執行方法のあり方について検証するとともに、市町村教育委員会に対する働きかけに工夫を凝らしてまい</w:t>
      </w:r>
      <w:r w:rsidR="0071360B" w:rsidRPr="002A1788">
        <w:rPr>
          <w:rFonts w:ascii="ＭＳ 明朝" w:eastAsia="ＭＳ 明朝" w:hAnsi="ＭＳ 明朝" w:hint="eastAsia"/>
        </w:rPr>
        <w:t>る</w:t>
      </w:r>
      <w:r w:rsidRPr="002A1788">
        <w:rPr>
          <w:rFonts w:ascii="ＭＳ 明朝" w:eastAsia="ＭＳ 明朝" w:hAnsi="ＭＳ 明朝"/>
        </w:rPr>
        <w:t>。</w:t>
      </w:r>
    </w:p>
    <w:p w:rsidR="007E064E" w:rsidRPr="002A1788" w:rsidRDefault="007E064E" w:rsidP="005D5C7B">
      <w:pPr>
        <w:ind w:firstLineChars="100" w:firstLine="210"/>
        <w:rPr>
          <w:rFonts w:ascii="ＭＳ 明朝" w:eastAsia="ＭＳ 明朝" w:hAnsi="ＭＳ 明朝"/>
        </w:rPr>
      </w:pPr>
      <w:r w:rsidRPr="002A1788">
        <w:rPr>
          <w:rFonts w:ascii="ＭＳ 明朝" w:eastAsia="ＭＳ 明朝" w:hAnsi="ＭＳ 明朝" w:hint="eastAsia"/>
        </w:rPr>
        <w:t>学校事務の共同実施等につ</w:t>
      </w:r>
      <w:r w:rsidR="0071360B" w:rsidRPr="002A1788">
        <w:rPr>
          <w:rFonts w:ascii="ＭＳ 明朝" w:eastAsia="ＭＳ 明朝" w:hAnsi="ＭＳ 明朝" w:hint="eastAsia"/>
        </w:rPr>
        <w:t>い</w:t>
      </w:r>
      <w:r w:rsidRPr="002A1788">
        <w:rPr>
          <w:rFonts w:ascii="ＭＳ 明朝" w:eastAsia="ＭＳ 明朝" w:hAnsi="ＭＳ 明朝" w:hint="eastAsia"/>
        </w:rPr>
        <w:t>ては、学校運営体制・学校事務処理体制を充実させる観点から、平成</w:t>
      </w:r>
      <w:r w:rsidRPr="002A1788">
        <w:rPr>
          <w:rFonts w:ascii="ＭＳ 明朝" w:eastAsia="ＭＳ 明朝" w:hAnsi="ＭＳ 明朝"/>
        </w:rPr>
        <w:t>11年度に学校事務の共同実施を行う実践協力モデル校が、平成13年度にきめ細かな学習指導や教育の情報化の支援等の事務部門の強化対応に対する国の定数措置が行われ、本府にお</w:t>
      </w:r>
      <w:r w:rsidR="008152FA">
        <w:rPr>
          <w:rFonts w:ascii="ＭＳ 明朝" w:eastAsia="ＭＳ 明朝" w:hAnsi="ＭＳ 明朝" w:hint="eastAsia"/>
        </w:rPr>
        <w:t>い</w:t>
      </w:r>
      <w:r w:rsidRPr="002A1788">
        <w:rPr>
          <w:rFonts w:ascii="ＭＳ 明朝" w:eastAsia="ＭＳ 明朝" w:hAnsi="ＭＳ 明朝"/>
        </w:rPr>
        <w:t>ても、これらの取り組みを行なう学校に対してこの加配措置を行ってきたところ。</w:t>
      </w:r>
    </w:p>
    <w:p w:rsidR="007E064E" w:rsidRPr="002A1788" w:rsidRDefault="007E064E" w:rsidP="005D5C7B">
      <w:pPr>
        <w:ind w:firstLineChars="100" w:firstLine="210"/>
        <w:rPr>
          <w:rFonts w:ascii="ＭＳ 明朝" w:eastAsia="ＭＳ 明朝" w:hAnsi="ＭＳ 明朝"/>
        </w:rPr>
      </w:pPr>
      <w:r w:rsidRPr="002A1788">
        <w:rPr>
          <w:rFonts w:ascii="ＭＳ 明朝" w:eastAsia="ＭＳ 明朝" w:hAnsi="ＭＳ 明朝" w:hint="eastAsia"/>
        </w:rPr>
        <w:t>加えて、事務処理の共同化・集中化を図る必要性が一段と高まってきていることに鑑み、</w:t>
      </w:r>
      <w:r w:rsidRPr="002A1788">
        <w:rPr>
          <w:rFonts w:ascii="ＭＳ 明朝" w:eastAsia="ＭＳ 明朝" w:hAnsi="ＭＳ 明朝" w:hint="eastAsia"/>
        </w:rPr>
        <w:lastRenderedPageBreak/>
        <w:t>平成</w:t>
      </w:r>
      <w:r w:rsidRPr="002A1788">
        <w:rPr>
          <w:rFonts w:ascii="ＭＳ 明朝" w:eastAsia="ＭＳ 明朝" w:hAnsi="ＭＳ 明朝"/>
        </w:rPr>
        <w:t>14年度から、必要に応じ複数校での兼務発令が行えるよう条件整備を行い、さらに、平成19年度には、兼務発令が行いやすいよう事務手続きを改善したところ。</w:t>
      </w:r>
    </w:p>
    <w:p w:rsidR="007E064E" w:rsidRPr="002A1788" w:rsidRDefault="007E064E" w:rsidP="005D5C7B">
      <w:pPr>
        <w:ind w:firstLineChars="100" w:firstLine="210"/>
        <w:rPr>
          <w:rFonts w:ascii="ＭＳ 明朝" w:eastAsia="ＭＳ 明朝" w:hAnsi="ＭＳ 明朝"/>
        </w:rPr>
      </w:pPr>
      <w:r w:rsidRPr="002A1788">
        <w:rPr>
          <w:rFonts w:ascii="ＭＳ 明朝" w:eastAsia="ＭＳ 明朝" w:hAnsi="ＭＳ 明朝" w:hint="eastAsia"/>
        </w:rPr>
        <w:t>事務の共同実施の一手法として法制度化された共同学校事務室については、室長又は職員に府費負担教職員を充てようとする場合の手続きについて、市町村教育委員会へ周知したところ。また、事務の共同実施等が未実施の教育委員会に対するヒアリングや「学校事務の共同実施等事例報告会」の場を活用して、共同学校事務室についても合わせて</w:t>
      </w:r>
      <w:r w:rsidR="0071360B" w:rsidRPr="002A1788">
        <w:rPr>
          <w:rFonts w:ascii="ＭＳ 明朝" w:eastAsia="ＭＳ 明朝" w:hAnsi="ＭＳ 明朝" w:hint="eastAsia"/>
        </w:rPr>
        <w:t>情報提供を行ったところ</w:t>
      </w:r>
      <w:r w:rsidRPr="002A1788">
        <w:rPr>
          <w:rFonts w:ascii="ＭＳ 明朝" w:eastAsia="ＭＳ 明朝" w:hAnsi="ＭＳ 明朝" w:hint="eastAsia"/>
        </w:rPr>
        <w:t>。</w:t>
      </w:r>
    </w:p>
    <w:p w:rsidR="007E064E" w:rsidRDefault="007E064E" w:rsidP="002A1788">
      <w:pPr>
        <w:rPr>
          <w:rFonts w:ascii="ＭＳ 明朝" w:eastAsia="ＭＳ 明朝" w:hAnsi="ＭＳ 明朝"/>
        </w:rPr>
      </w:pPr>
    </w:p>
    <w:p w:rsidR="002A1788" w:rsidRPr="002A1788" w:rsidRDefault="002A1788" w:rsidP="002A1788">
      <w:pPr>
        <w:rPr>
          <w:rFonts w:ascii="ＭＳ 明朝" w:eastAsia="ＭＳ 明朝" w:hAnsi="ＭＳ 明朝"/>
        </w:rPr>
      </w:pPr>
      <w:r>
        <w:rPr>
          <w:rFonts w:ascii="ＭＳ 明朝" w:eastAsia="ＭＳ 明朝" w:hAnsi="ＭＳ 明朝" w:hint="eastAsia"/>
        </w:rPr>
        <w:t>第８</w:t>
      </w:r>
      <w:r w:rsidRPr="002A1788">
        <w:rPr>
          <w:rFonts w:ascii="ＭＳ 明朝" w:eastAsia="ＭＳ 明朝" w:hAnsi="ＭＳ 明朝" w:hint="eastAsia"/>
        </w:rPr>
        <w:t>の項目について</w:t>
      </w:r>
    </w:p>
    <w:p w:rsidR="007E064E" w:rsidRPr="002A1788" w:rsidRDefault="007E064E" w:rsidP="005D5C7B">
      <w:pPr>
        <w:ind w:firstLineChars="100" w:firstLine="210"/>
        <w:rPr>
          <w:rFonts w:ascii="ＭＳ 明朝" w:eastAsia="ＭＳ 明朝" w:hAnsi="ＭＳ 明朝"/>
        </w:rPr>
      </w:pPr>
      <w:r w:rsidRPr="002A1788">
        <w:rPr>
          <w:rFonts w:ascii="ＭＳ 明朝" w:eastAsia="ＭＳ 明朝" w:hAnsi="ＭＳ 明朝" w:hint="eastAsia"/>
        </w:rPr>
        <w:t>教職員の評価・育成システムについては、教職員の意欲・資質能力の一層の向上を図ることにより、教育活動をはじめとする様々な活動の充実、組織の活性化を図ることを目的として実施してい</w:t>
      </w:r>
      <w:r w:rsidR="0071360B" w:rsidRPr="002A1788">
        <w:rPr>
          <w:rFonts w:ascii="ＭＳ 明朝" w:eastAsia="ＭＳ 明朝" w:hAnsi="ＭＳ 明朝" w:hint="eastAsia"/>
        </w:rPr>
        <w:t>る</w:t>
      </w:r>
      <w:r w:rsidRPr="002A1788">
        <w:rPr>
          <w:rFonts w:ascii="ＭＳ 明朝" w:eastAsia="ＭＳ 明朝" w:hAnsi="ＭＳ 明朝" w:hint="eastAsia"/>
        </w:rPr>
        <w:t>。</w:t>
      </w:r>
    </w:p>
    <w:p w:rsidR="007E064E" w:rsidRPr="002A1788" w:rsidRDefault="007E064E" w:rsidP="005D5C7B">
      <w:pPr>
        <w:ind w:firstLineChars="100" w:firstLine="210"/>
        <w:rPr>
          <w:rFonts w:ascii="ＭＳ 明朝" w:eastAsia="ＭＳ 明朝" w:hAnsi="ＭＳ 明朝"/>
        </w:rPr>
      </w:pPr>
      <w:r w:rsidRPr="002A1788">
        <w:rPr>
          <w:rFonts w:ascii="ＭＳ 明朝" w:eastAsia="ＭＳ 明朝" w:hAnsi="ＭＳ 明朝" w:hint="eastAsia"/>
        </w:rPr>
        <w:t>評価結果の給与等への反映については、皆さま方との協議を踏まえ、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w:t>
      </w:r>
    </w:p>
    <w:p w:rsidR="007E064E" w:rsidRPr="002A1788" w:rsidRDefault="007E064E" w:rsidP="005D5C7B">
      <w:pPr>
        <w:ind w:firstLineChars="100" w:firstLine="210"/>
        <w:rPr>
          <w:rFonts w:ascii="ＭＳ 明朝" w:eastAsia="ＭＳ 明朝" w:hAnsi="ＭＳ 明朝"/>
        </w:rPr>
      </w:pPr>
      <w:r w:rsidRPr="002A1788">
        <w:rPr>
          <w:rFonts w:ascii="ＭＳ 明朝" w:eastAsia="ＭＳ 明朝" w:hAnsi="ＭＳ 明朝" w:hint="eastAsia"/>
        </w:rPr>
        <w:t>引き続き、「教職員の評価・育成システム」がより良い制度となるよう、充実・改善を図って</w:t>
      </w:r>
      <w:r w:rsidR="005D5C7B">
        <w:rPr>
          <w:rFonts w:ascii="ＭＳ 明朝" w:eastAsia="ＭＳ 明朝" w:hAnsi="ＭＳ 明朝" w:hint="eastAsia"/>
        </w:rPr>
        <w:t>いき</w:t>
      </w:r>
      <w:r w:rsidRPr="002A1788">
        <w:rPr>
          <w:rFonts w:ascii="ＭＳ 明朝" w:eastAsia="ＭＳ 明朝" w:hAnsi="ＭＳ 明朝" w:hint="eastAsia"/>
        </w:rPr>
        <w:t>たい。</w:t>
      </w:r>
    </w:p>
    <w:p w:rsidR="007E064E" w:rsidRPr="005D5C7B" w:rsidRDefault="007E064E" w:rsidP="002A1788">
      <w:pPr>
        <w:rPr>
          <w:rFonts w:ascii="ＭＳ 明朝" w:eastAsia="ＭＳ 明朝" w:hAnsi="ＭＳ 明朝"/>
        </w:rPr>
      </w:pPr>
    </w:p>
    <w:p w:rsidR="002A1788" w:rsidRPr="002A1788" w:rsidRDefault="002A1788" w:rsidP="002A1788">
      <w:pPr>
        <w:rPr>
          <w:rFonts w:ascii="ＭＳ 明朝" w:eastAsia="ＭＳ 明朝" w:hAnsi="ＭＳ 明朝"/>
        </w:rPr>
      </w:pPr>
      <w:r>
        <w:rPr>
          <w:rFonts w:ascii="ＭＳ 明朝" w:eastAsia="ＭＳ 明朝" w:hAnsi="ＭＳ 明朝" w:hint="eastAsia"/>
        </w:rPr>
        <w:t>第</w:t>
      </w:r>
      <w:r w:rsidR="005D5C7B">
        <w:rPr>
          <w:rFonts w:ascii="ＭＳ 明朝" w:eastAsia="ＭＳ 明朝" w:hAnsi="ＭＳ 明朝" w:hint="eastAsia"/>
        </w:rPr>
        <w:t>９</w:t>
      </w:r>
      <w:r w:rsidRPr="002A1788">
        <w:rPr>
          <w:rFonts w:ascii="ＭＳ 明朝" w:eastAsia="ＭＳ 明朝" w:hAnsi="ＭＳ 明朝" w:hint="eastAsia"/>
        </w:rPr>
        <w:t>の項目について</w:t>
      </w:r>
    </w:p>
    <w:p w:rsidR="007E064E" w:rsidRPr="002A1788" w:rsidRDefault="005D5C7B" w:rsidP="005D5C7B">
      <w:pPr>
        <w:ind w:firstLineChars="100" w:firstLine="210"/>
        <w:rPr>
          <w:rFonts w:ascii="ＭＳ 明朝" w:eastAsia="ＭＳ 明朝" w:hAnsi="ＭＳ 明朝"/>
        </w:rPr>
      </w:pPr>
      <w:r>
        <w:rPr>
          <w:rFonts w:ascii="ＭＳ 明朝" w:eastAsia="ＭＳ 明朝" w:hAnsi="ＭＳ 明朝" w:hint="eastAsia"/>
        </w:rPr>
        <w:t>再</w:t>
      </w:r>
      <w:r w:rsidR="007E064E" w:rsidRPr="002A1788">
        <w:rPr>
          <w:rFonts w:ascii="ＭＳ 明朝" w:eastAsia="ＭＳ 明朝" w:hAnsi="ＭＳ 明朝" w:hint="eastAsia"/>
        </w:rPr>
        <w:t>任用職員の給与については、平成</w:t>
      </w:r>
      <w:r w:rsidR="007E064E" w:rsidRPr="002A1788">
        <w:rPr>
          <w:rFonts w:ascii="ＭＳ 明朝" w:eastAsia="ＭＳ 明朝" w:hAnsi="ＭＳ 明朝"/>
        </w:rPr>
        <w:t>30年度の人事委員会勧告において、「引き続き、国の動向を注視するとともに、民間企業における状況、本府における実情等も考慮し、検討を行っていく」とされており、その対応を注視してまいりたい。</w:t>
      </w:r>
    </w:p>
    <w:p w:rsidR="005D5C7B" w:rsidRPr="005D5C7B" w:rsidRDefault="005D5C7B" w:rsidP="005D5C7B">
      <w:pPr>
        <w:ind w:firstLineChars="100" w:firstLine="210"/>
        <w:rPr>
          <w:rFonts w:ascii="ＭＳ 明朝" w:eastAsia="ＭＳ 明朝" w:hAnsi="ＭＳ 明朝"/>
        </w:rPr>
      </w:pPr>
      <w:r w:rsidRPr="005D5C7B">
        <w:rPr>
          <w:rFonts w:ascii="ＭＳ 明朝" w:eastAsia="ＭＳ 明朝" w:hAnsi="ＭＳ 明朝" w:hint="eastAsia"/>
        </w:rPr>
        <w:t>地方公務員の定年については、国家公務員の定年延長に係る対応を踏まえて国会に提出された、「地方</w:t>
      </w:r>
      <w:r>
        <w:rPr>
          <w:rFonts w:ascii="ＭＳ 明朝" w:eastAsia="ＭＳ 明朝" w:hAnsi="ＭＳ 明朝" w:hint="eastAsia"/>
        </w:rPr>
        <w:t>公務員法の一部を改正する法律案」が継続審議とされているところ</w:t>
      </w:r>
      <w:r w:rsidRPr="005D5C7B">
        <w:rPr>
          <w:rFonts w:ascii="ＭＳ 明朝" w:eastAsia="ＭＳ 明朝" w:hAnsi="ＭＳ 明朝" w:hint="eastAsia"/>
        </w:rPr>
        <w:t>。</w:t>
      </w:r>
    </w:p>
    <w:p w:rsidR="0047207B" w:rsidRDefault="005D5C7B" w:rsidP="005D5C7B">
      <w:pPr>
        <w:ind w:firstLineChars="100" w:firstLine="210"/>
        <w:rPr>
          <w:rFonts w:ascii="ＭＳ 明朝" w:eastAsia="ＭＳ 明朝" w:hAnsi="ＭＳ 明朝"/>
        </w:rPr>
      </w:pPr>
      <w:r>
        <w:rPr>
          <w:rFonts w:ascii="ＭＳ 明朝" w:eastAsia="ＭＳ 明朝" w:hAnsi="ＭＳ 明朝" w:hint="eastAsia"/>
        </w:rPr>
        <w:t>引き続き、これらの検討状況等を注視していく</w:t>
      </w:r>
      <w:r w:rsidRPr="005D5C7B">
        <w:rPr>
          <w:rFonts w:ascii="ＭＳ 明朝" w:eastAsia="ＭＳ 明朝" w:hAnsi="ＭＳ 明朝" w:hint="eastAsia"/>
        </w:rPr>
        <w:t>。</w:t>
      </w:r>
    </w:p>
    <w:p w:rsidR="005D5C7B" w:rsidRPr="005D5C7B" w:rsidRDefault="005D5C7B" w:rsidP="002A1788">
      <w:pPr>
        <w:rPr>
          <w:rFonts w:ascii="ＭＳ 明朝" w:eastAsia="ＭＳ 明朝" w:hAnsi="ＭＳ 明朝"/>
        </w:rPr>
      </w:pPr>
    </w:p>
    <w:p w:rsidR="002A1788" w:rsidRPr="002A1788" w:rsidRDefault="002A1788" w:rsidP="002A1788">
      <w:pPr>
        <w:rPr>
          <w:rFonts w:ascii="ＭＳ 明朝" w:eastAsia="ＭＳ 明朝" w:hAnsi="ＭＳ 明朝"/>
        </w:rPr>
      </w:pPr>
      <w:r>
        <w:rPr>
          <w:rFonts w:ascii="ＭＳ 明朝" w:eastAsia="ＭＳ 明朝" w:hAnsi="ＭＳ 明朝" w:hint="eastAsia"/>
        </w:rPr>
        <w:t>第</w:t>
      </w:r>
      <w:r w:rsidR="005D5C7B">
        <w:rPr>
          <w:rFonts w:ascii="ＭＳ 明朝" w:eastAsia="ＭＳ 明朝" w:hAnsi="ＭＳ 明朝"/>
        </w:rPr>
        <w:t>10</w:t>
      </w:r>
      <w:r w:rsidRPr="002A1788">
        <w:rPr>
          <w:rFonts w:ascii="ＭＳ 明朝" w:eastAsia="ＭＳ 明朝" w:hAnsi="ＭＳ 明朝" w:hint="eastAsia"/>
        </w:rPr>
        <w:t>の項目について</w:t>
      </w:r>
    </w:p>
    <w:p w:rsidR="0047207B" w:rsidRPr="002A1788" w:rsidRDefault="0047207B" w:rsidP="005D5C7B">
      <w:pPr>
        <w:ind w:firstLineChars="100" w:firstLine="210"/>
        <w:rPr>
          <w:rFonts w:ascii="ＭＳ 明朝" w:eastAsia="ＭＳ 明朝" w:hAnsi="ＭＳ 明朝"/>
        </w:rPr>
      </w:pPr>
      <w:r w:rsidRPr="002A1788">
        <w:rPr>
          <w:rFonts w:ascii="ＭＳ 明朝" w:eastAsia="ＭＳ 明朝" w:hAnsi="ＭＳ 明朝" w:hint="eastAsia"/>
        </w:rPr>
        <w:t>市町村立学校における教職員の勤務時間の適正な把握については、市町村教育委員会に対する指導・助言事項において、府立学校で実施している趣旨を踏まえ、同様の措置がとられるよう働きかけてきたところ。</w:t>
      </w:r>
    </w:p>
    <w:p w:rsidR="0047207B" w:rsidRPr="002A1788" w:rsidRDefault="0047207B" w:rsidP="005D5C7B">
      <w:pPr>
        <w:ind w:firstLineChars="100" w:firstLine="210"/>
        <w:rPr>
          <w:rFonts w:ascii="ＭＳ 明朝" w:eastAsia="ＭＳ 明朝" w:hAnsi="ＭＳ 明朝"/>
        </w:rPr>
      </w:pPr>
      <w:r w:rsidRPr="002A1788">
        <w:rPr>
          <w:rFonts w:ascii="ＭＳ 明朝" w:eastAsia="ＭＳ 明朝" w:hAnsi="ＭＳ 明朝" w:hint="eastAsia"/>
        </w:rPr>
        <w:t>また、平成</w:t>
      </w:r>
      <w:r w:rsidRPr="002A1788">
        <w:rPr>
          <w:rFonts w:ascii="ＭＳ 明朝" w:eastAsia="ＭＳ 明朝" w:hAnsi="ＭＳ 明朝"/>
        </w:rPr>
        <w:t>29年</w:t>
      </w:r>
      <w:r w:rsidR="002A1788">
        <w:rPr>
          <w:rFonts w:ascii="ＭＳ 明朝" w:eastAsia="ＭＳ 明朝" w:hAnsi="ＭＳ 明朝" w:hint="eastAsia"/>
        </w:rPr>
        <w:t>８</w:t>
      </w:r>
      <w:r w:rsidRPr="002A1788">
        <w:rPr>
          <w:rFonts w:ascii="ＭＳ 明朝" w:eastAsia="ＭＳ 明朝" w:hAnsi="ＭＳ 明朝"/>
        </w:rPr>
        <w:t>月に「労働時間の適正な把握のために使用者が講ずべき措置に関するガイドライン」を各市町村教育委員会あてに周知し、啓発を図っているところ。</w:t>
      </w:r>
    </w:p>
    <w:p w:rsidR="0047207B" w:rsidRDefault="0047207B" w:rsidP="005D5C7B">
      <w:pPr>
        <w:ind w:firstLineChars="100" w:firstLine="210"/>
        <w:rPr>
          <w:rFonts w:ascii="ＭＳ 明朝" w:eastAsia="ＭＳ 明朝" w:hAnsi="ＭＳ 明朝"/>
        </w:rPr>
      </w:pPr>
      <w:r w:rsidRPr="002A1788">
        <w:rPr>
          <w:rFonts w:ascii="ＭＳ 明朝" w:eastAsia="ＭＳ 明朝" w:hAnsi="ＭＳ 明朝" w:hint="eastAsia"/>
        </w:rPr>
        <w:t>今後とも、教職員の勤務時間の適正な把握に努めるとともに、勤務時間を意識した働き方の推進に向けて取り組みを進めて</w:t>
      </w:r>
      <w:r w:rsidR="005D5C7B">
        <w:rPr>
          <w:rFonts w:ascii="ＭＳ 明朝" w:eastAsia="ＭＳ 明朝" w:hAnsi="ＭＳ 明朝" w:hint="eastAsia"/>
        </w:rPr>
        <w:t>いき</w:t>
      </w:r>
      <w:r w:rsidRPr="002A1788">
        <w:rPr>
          <w:rFonts w:ascii="ＭＳ 明朝" w:eastAsia="ＭＳ 明朝" w:hAnsi="ＭＳ 明朝" w:hint="eastAsia"/>
        </w:rPr>
        <w:t>たい。</w:t>
      </w:r>
    </w:p>
    <w:p w:rsidR="005D5C7B" w:rsidRPr="005D5C7B" w:rsidRDefault="005D5C7B" w:rsidP="005D5C7B">
      <w:pPr>
        <w:ind w:firstLineChars="100" w:firstLine="210"/>
        <w:rPr>
          <w:rFonts w:ascii="ＭＳ 明朝" w:eastAsia="ＭＳ 明朝" w:hAnsi="ＭＳ 明朝"/>
        </w:rPr>
      </w:pPr>
    </w:p>
    <w:p w:rsidR="0047207B" w:rsidRPr="002A1788" w:rsidRDefault="002A1788" w:rsidP="002A1788">
      <w:pPr>
        <w:rPr>
          <w:rFonts w:ascii="ＭＳ 明朝" w:eastAsia="ＭＳ 明朝" w:hAnsi="ＭＳ 明朝"/>
        </w:rPr>
      </w:pPr>
      <w:r>
        <w:rPr>
          <w:rFonts w:ascii="ＭＳ 明朝" w:eastAsia="ＭＳ 明朝" w:hAnsi="ＭＳ 明朝" w:hint="eastAsia"/>
        </w:rPr>
        <w:lastRenderedPageBreak/>
        <w:t>第</w:t>
      </w:r>
      <w:r w:rsidR="00F72943">
        <w:rPr>
          <w:rFonts w:ascii="ＭＳ 明朝" w:eastAsia="ＭＳ 明朝" w:hAnsi="ＭＳ 明朝"/>
        </w:rPr>
        <w:t>11</w:t>
      </w:r>
      <w:r w:rsidRPr="002A1788">
        <w:rPr>
          <w:rFonts w:ascii="ＭＳ 明朝" w:eastAsia="ＭＳ 明朝" w:hAnsi="ＭＳ 明朝" w:hint="eastAsia"/>
        </w:rPr>
        <w:t>の項目について</w:t>
      </w:r>
    </w:p>
    <w:p w:rsidR="0047207B" w:rsidRPr="002A1788" w:rsidRDefault="0047207B" w:rsidP="00F72943">
      <w:pPr>
        <w:ind w:firstLineChars="100" w:firstLine="210"/>
        <w:rPr>
          <w:rFonts w:ascii="ＭＳ 明朝" w:eastAsia="ＭＳ 明朝" w:hAnsi="ＭＳ 明朝"/>
        </w:rPr>
      </w:pPr>
      <w:r w:rsidRPr="002A1788">
        <w:rPr>
          <w:rFonts w:ascii="ＭＳ 明朝" w:eastAsia="ＭＳ 明朝" w:hAnsi="ＭＳ 明朝" w:hint="eastAsia"/>
        </w:rPr>
        <w:t>要保護・準要保護の児童・生徒が多数在籍している学校に対する事務職員の複数配置を含め、事務職員の配置については、国定数の範囲内で配置しているところ。</w:t>
      </w:r>
    </w:p>
    <w:p w:rsidR="0047207B" w:rsidRPr="002A1788" w:rsidRDefault="0047207B" w:rsidP="00F72943">
      <w:pPr>
        <w:ind w:firstLineChars="100" w:firstLine="210"/>
        <w:rPr>
          <w:rFonts w:ascii="ＭＳ 明朝" w:eastAsia="ＭＳ 明朝" w:hAnsi="ＭＳ 明朝"/>
        </w:rPr>
      </w:pPr>
      <w:r w:rsidRPr="002A1788">
        <w:rPr>
          <w:rFonts w:ascii="ＭＳ 明朝" w:eastAsia="ＭＳ 明朝" w:hAnsi="ＭＳ 明朝" w:hint="eastAsia"/>
        </w:rPr>
        <w:t>今後とも、適正な定数</w:t>
      </w:r>
      <w:r w:rsidR="0071360B" w:rsidRPr="002A1788">
        <w:rPr>
          <w:rFonts w:ascii="ＭＳ 明朝" w:eastAsia="ＭＳ 明朝" w:hAnsi="ＭＳ 明朝" w:hint="eastAsia"/>
        </w:rPr>
        <w:t>管理に努め、適正な勤務労働条件の確保に向けて取り組んで</w:t>
      </w:r>
      <w:r w:rsidR="00F72943">
        <w:rPr>
          <w:rFonts w:ascii="ＭＳ 明朝" w:eastAsia="ＭＳ 明朝" w:hAnsi="ＭＳ 明朝" w:hint="eastAsia"/>
        </w:rPr>
        <w:t>いく</w:t>
      </w:r>
      <w:r w:rsidRPr="002A1788">
        <w:rPr>
          <w:rFonts w:ascii="ＭＳ 明朝" w:eastAsia="ＭＳ 明朝" w:hAnsi="ＭＳ 明朝" w:hint="eastAsia"/>
        </w:rPr>
        <w:t>。</w:t>
      </w:r>
    </w:p>
    <w:p w:rsidR="0047207B" w:rsidRPr="00F72943" w:rsidRDefault="0047207B" w:rsidP="002A1788">
      <w:pPr>
        <w:rPr>
          <w:rFonts w:ascii="ＭＳ 明朝" w:eastAsia="ＭＳ 明朝" w:hAnsi="ＭＳ 明朝"/>
        </w:rPr>
      </w:pPr>
    </w:p>
    <w:p w:rsidR="002A1788" w:rsidRPr="002A1788" w:rsidRDefault="002A1788" w:rsidP="002A1788">
      <w:pPr>
        <w:rPr>
          <w:rFonts w:ascii="ＭＳ 明朝" w:eastAsia="ＭＳ 明朝" w:hAnsi="ＭＳ 明朝"/>
        </w:rPr>
      </w:pPr>
      <w:r>
        <w:rPr>
          <w:rFonts w:ascii="ＭＳ 明朝" w:eastAsia="ＭＳ 明朝" w:hAnsi="ＭＳ 明朝" w:hint="eastAsia"/>
        </w:rPr>
        <w:t>第</w:t>
      </w:r>
      <w:r w:rsidR="00F72943">
        <w:rPr>
          <w:rFonts w:ascii="ＭＳ 明朝" w:eastAsia="ＭＳ 明朝" w:hAnsi="ＭＳ 明朝"/>
        </w:rPr>
        <w:t>12</w:t>
      </w:r>
      <w:r w:rsidRPr="002A1788">
        <w:rPr>
          <w:rFonts w:ascii="ＭＳ 明朝" w:eastAsia="ＭＳ 明朝" w:hAnsi="ＭＳ 明朝" w:hint="eastAsia"/>
        </w:rPr>
        <w:t>の項目について</w:t>
      </w:r>
    </w:p>
    <w:p w:rsidR="0047207B" w:rsidRPr="002A1788" w:rsidRDefault="0071360B" w:rsidP="00F72943">
      <w:pPr>
        <w:ind w:firstLineChars="100" w:firstLine="210"/>
        <w:rPr>
          <w:rFonts w:ascii="ＭＳ 明朝" w:eastAsia="ＭＳ 明朝" w:hAnsi="ＭＳ 明朝"/>
        </w:rPr>
      </w:pPr>
      <w:r w:rsidRPr="002A1788">
        <w:rPr>
          <w:rFonts w:ascii="ＭＳ 明朝" w:eastAsia="ＭＳ 明朝" w:hAnsi="ＭＳ 明朝" w:hint="eastAsia"/>
        </w:rPr>
        <w:t>採用に際しては、諸事情をお聞きし、適切に配置している</w:t>
      </w:r>
      <w:r w:rsidR="0047207B" w:rsidRPr="002A1788">
        <w:rPr>
          <w:rFonts w:ascii="ＭＳ 明朝" w:eastAsia="ＭＳ 明朝" w:hAnsi="ＭＳ 明朝" w:hint="eastAsia"/>
        </w:rPr>
        <w:t>。</w:t>
      </w:r>
    </w:p>
    <w:p w:rsidR="00903FB7" w:rsidRPr="00F72943" w:rsidRDefault="00903FB7" w:rsidP="002A1788">
      <w:pPr>
        <w:rPr>
          <w:rFonts w:ascii="ＭＳ 明朝" w:eastAsia="ＭＳ 明朝" w:hAnsi="ＭＳ 明朝"/>
        </w:rPr>
      </w:pPr>
    </w:p>
    <w:p w:rsidR="002A1788" w:rsidRPr="002A1788" w:rsidRDefault="002A1788" w:rsidP="002A1788">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1</w:t>
      </w:r>
      <w:r w:rsidR="00F72943">
        <w:rPr>
          <w:rFonts w:ascii="ＭＳ 明朝" w:eastAsia="ＭＳ 明朝" w:hAnsi="ＭＳ 明朝"/>
        </w:rPr>
        <w:t>3</w:t>
      </w:r>
      <w:r w:rsidRPr="002A1788">
        <w:rPr>
          <w:rFonts w:ascii="ＭＳ 明朝" w:eastAsia="ＭＳ 明朝" w:hAnsi="ＭＳ 明朝" w:hint="eastAsia"/>
        </w:rPr>
        <w:t>の項目について</w:t>
      </w:r>
    </w:p>
    <w:p w:rsidR="00903FB7" w:rsidRPr="002A1788" w:rsidRDefault="00F72943" w:rsidP="00F72943">
      <w:pPr>
        <w:ind w:firstLineChars="100" w:firstLine="210"/>
        <w:rPr>
          <w:rFonts w:ascii="ＭＳ 明朝" w:eastAsia="ＭＳ 明朝" w:hAnsi="ＭＳ 明朝"/>
        </w:rPr>
      </w:pPr>
      <w:r>
        <w:rPr>
          <w:rFonts w:ascii="ＭＳ 明朝" w:eastAsia="ＭＳ 明朝" w:hAnsi="ＭＳ 明朝" w:hint="eastAsia"/>
        </w:rPr>
        <w:t>「大阪府教育委員会における障がい者である職員の活躍推進計画」等に基づき、今後とも適切に対応していく。</w:t>
      </w:r>
    </w:p>
    <w:p w:rsidR="00F72943" w:rsidRPr="00F72943" w:rsidRDefault="00F72943" w:rsidP="00F72943">
      <w:pPr>
        <w:rPr>
          <w:rFonts w:ascii="ＭＳ 明朝" w:eastAsia="ＭＳ 明朝" w:hAnsi="ＭＳ 明朝"/>
        </w:rPr>
      </w:pPr>
      <w:r>
        <w:rPr>
          <w:rFonts w:ascii="ＭＳ 明朝" w:eastAsia="ＭＳ 明朝" w:hAnsi="ＭＳ 明朝" w:hint="eastAsia"/>
        </w:rPr>
        <w:t xml:space="preserve">　</w:t>
      </w:r>
      <w:r w:rsidRPr="00F72943">
        <w:rPr>
          <w:rFonts w:ascii="ＭＳ 明朝" w:eastAsia="ＭＳ 明朝" w:hAnsi="ＭＳ 明朝" w:hint="eastAsia"/>
        </w:rPr>
        <w:t>職場環境等の整備に係る合理的配慮に関しては、障がい者である職員の方からの職業生活に関する相談及び合理的配慮の申出等の相談窓口となる障がい者職業生活相談員を選任し、「大阪府教育委員</w:t>
      </w:r>
      <w:r>
        <w:rPr>
          <w:rFonts w:ascii="ＭＳ 明朝" w:eastAsia="ＭＳ 明朝" w:hAnsi="ＭＳ 明朝" w:hint="eastAsia"/>
        </w:rPr>
        <w:t>会における障がい者である職員の活躍推進計画」を策定したところ</w:t>
      </w:r>
      <w:r w:rsidRPr="00F72943">
        <w:rPr>
          <w:rFonts w:ascii="ＭＳ 明朝" w:eastAsia="ＭＳ 明朝" w:hAnsi="ＭＳ 明朝" w:hint="eastAsia"/>
        </w:rPr>
        <w:t>。同計画に基づき、障がい者の活躍を推進するための環境整備を進めて</w:t>
      </w:r>
      <w:r>
        <w:rPr>
          <w:rFonts w:ascii="ＭＳ 明朝" w:eastAsia="ＭＳ 明朝" w:hAnsi="ＭＳ 明朝" w:hint="eastAsia"/>
        </w:rPr>
        <w:t>いく</w:t>
      </w:r>
      <w:r w:rsidRPr="00F72943">
        <w:rPr>
          <w:rFonts w:ascii="ＭＳ 明朝" w:eastAsia="ＭＳ 明朝" w:hAnsi="ＭＳ 明朝" w:hint="eastAsia"/>
        </w:rPr>
        <w:t>。</w:t>
      </w:r>
    </w:p>
    <w:p w:rsidR="00903FB7" w:rsidRDefault="00F72943" w:rsidP="00F72943">
      <w:pPr>
        <w:ind w:firstLineChars="100" w:firstLine="210"/>
        <w:rPr>
          <w:rFonts w:ascii="ＭＳ 明朝" w:eastAsia="ＭＳ 明朝" w:hAnsi="ＭＳ 明朝"/>
        </w:rPr>
      </w:pPr>
      <w:r w:rsidRPr="00F72943">
        <w:rPr>
          <w:rFonts w:ascii="ＭＳ 明朝" w:eastAsia="ＭＳ 明朝" w:hAnsi="ＭＳ 明朝" w:hint="eastAsia"/>
        </w:rPr>
        <w:t>障害者の雇用の促進</w:t>
      </w:r>
      <w:r>
        <w:rPr>
          <w:rFonts w:ascii="ＭＳ 明朝" w:eastAsia="ＭＳ 明朝" w:hAnsi="ＭＳ 明朝" w:hint="eastAsia"/>
        </w:rPr>
        <w:t>等に関する法律等の趣旨を踏まえ、今後とも適切に対応していく</w:t>
      </w:r>
      <w:r w:rsidRPr="00F72943">
        <w:rPr>
          <w:rFonts w:ascii="ＭＳ 明朝" w:eastAsia="ＭＳ 明朝" w:hAnsi="ＭＳ 明朝" w:hint="eastAsia"/>
        </w:rPr>
        <w:t>。</w:t>
      </w:r>
    </w:p>
    <w:p w:rsidR="00F72943" w:rsidRPr="00F72943" w:rsidRDefault="00F72943" w:rsidP="002A1788">
      <w:pPr>
        <w:rPr>
          <w:rFonts w:ascii="ＭＳ 明朝" w:eastAsia="ＭＳ 明朝" w:hAnsi="ＭＳ 明朝"/>
        </w:rPr>
      </w:pPr>
    </w:p>
    <w:p w:rsidR="002A1788" w:rsidRPr="002A1788" w:rsidRDefault="002A1788" w:rsidP="002A1788">
      <w:pPr>
        <w:rPr>
          <w:rFonts w:ascii="ＭＳ 明朝" w:eastAsia="ＭＳ 明朝" w:hAnsi="ＭＳ 明朝"/>
        </w:rPr>
      </w:pPr>
      <w:r>
        <w:rPr>
          <w:rFonts w:ascii="ＭＳ 明朝" w:eastAsia="ＭＳ 明朝" w:hAnsi="ＭＳ 明朝" w:hint="eastAsia"/>
        </w:rPr>
        <w:t>第</w:t>
      </w:r>
      <w:r w:rsidR="00F72943">
        <w:rPr>
          <w:rFonts w:ascii="ＭＳ 明朝" w:eastAsia="ＭＳ 明朝" w:hAnsi="ＭＳ 明朝"/>
        </w:rPr>
        <w:t>14</w:t>
      </w:r>
      <w:r w:rsidRPr="002A1788">
        <w:rPr>
          <w:rFonts w:ascii="ＭＳ 明朝" w:eastAsia="ＭＳ 明朝" w:hAnsi="ＭＳ 明朝" w:hint="eastAsia"/>
        </w:rPr>
        <w:t>の項目について</w:t>
      </w:r>
    </w:p>
    <w:p w:rsidR="00903FB7" w:rsidRPr="002A1788" w:rsidRDefault="00F72943" w:rsidP="00F72943">
      <w:pPr>
        <w:ind w:firstLineChars="100" w:firstLine="210"/>
        <w:rPr>
          <w:rFonts w:ascii="ＭＳ 明朝" w:eastAsia="ＭＳ 明朝" w:hAnsi="ＭＳ 明朝"/>
        </w:rPr>
      </w:pPr>
      <w:r w:rsidRPr="00F72943">
        <w:rPr>
          <w:rFonts w:ascii="ＭＳ 明朝" w:eastAsia="ＭＳ 明朝" w:hAnsi="ＭＳ 明朝" w:hint="eastAsia"/>
        </w:rPr>
        <w:t>学校における働き方改革を進める観点から、長期休業期間中における代替教員等の措置につ</w:t>
      </w:r>
      <w:r>
        <w:rPr>
          <w:rFonts w:ascii="ＭＳ 明朝" w:eastAsia="ＭＳ 明朝" w:hAnsi="ＭＳ 明朝" w:hint="eastAsia"/>
        </w:rPr>
        <w:t>い</w:t>
      </w:r>
      <w:r w:rsidRPr="00F72943">
        <w:rPr>
          <w:rFonts w:ascii="ＭＳ 明朝" w:eastAsia="ＭＳ 明朝" w:hAnsi="ＭＳ 明朝" w:hint="eastAsia"/>
        </w:rPr>
        <w:t>ても、適切に対処して</w:t>
      </w:r>
      <w:r>
        <w:rPr>
          <w:rFonts w:ascii="ＭＳ 明朝" w:eastAsia="ＭＳ 明朝" w:hAnsi="ＭＳ 明朝" w:hint="eastAsia"/>
        </w:rPr>
        <w:t>いく</w:t>
      </w:r>
      <w:r w:rsidRPr="00F72943">
        <w:rPr>
          <w:rFonts w:ascii="ＭＳ 明朝" w:eastAsia="ＭＳ 明朝" w:hAnsi="ＭＳ 明朝" w:hint="eastAsia"/>
        </w:rPr>
        <w:t>。</w:t>
      </w:r>
    </w:p>
    <w:p w:rsidR="00EB0C60" w:rsidRPr="00F72943" w:rsidRDefault="00EB0C60" w:rsidP="002A1788">
      <w:pPr>
        <w:rPr>
          <w:rFonts w:ascii="ＭＳ 明朝" w:eastAsia="ＭＳ 明朝" w:hAnsi="ＭＳ 明朝"/>
        </w:rPr>
      </w:pPr>
    </w:p>
    <w:p w:rsidR="002A1788" w:rsidRPr="002A1788" w:rsidRDefault="002A1788" w:rsidP="002A1788">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1</w:t>
      </w:r>
      <w:r w:rsidR="00F72943">
        <w:rPr>
          <w:rFonts w:ascii="ＭＳ 明朝" w:eastAsia="ＭＳ 明朝" w:hAnsi="ＭＳ 明朝"/>
        </w:rPr>
        <w:t>5</w:t>
      </w:r>
      <w:r w:rsidRPr="002A1788">
        <w:rPr>
          <w:rFonts w:ascii="ＭＳ 明朝" w:eastAsia="ＭＳ 明朝" w:hAnsi="ＭＳ 明朝" w:hint="eastAsia"/>
        </w:rPr>
        <w:t>の項目について</w:t>
      </w:r>
    </w:p>
    <w:p w:rsidR="00903FB7" w:rsidRPr="002A1788" w:rsidRDefault="00903FB7" w:rsidP="00F72943">
      <w:pPr>
        <w:ind w:firstLineChars="100" w:firstLine="210"/>
        <w:rPr>
          <w:rFonts w:ascii="ＭＳ 明朝" w:eastAsia="ＭＳ 明朝" w:hAnsi="ＭＳ 明朝"/>
        </w:rPr>
      </w:pPr>
      <w:r w:rsidRPr="002A1788">
        <w:rPr>
          <w:rFonts w:ascii="ＭＳ 明朝" w:eastAsia="ＭＳ 明朝" w:hAnsi="ＭＳ 明朝" w:hint="eastAsia"/>
        </w:rPr>
        <w:t>病気休暇、介護休暇に関わる引継日の措置につ</w:t>
      </w:r>
      <w:r w:rsidR="0071360B" w:rsidRPr="002A1788">
        <w:rPr>
          <w:rFonts w:ascii="ＭＳ 明朝" w:eastAsia="ＭＳ 明朝" w:hAnsi="ＭＳ 明朝" w:hint="eastAsia"/>
        </w:rPr>
        <w:t>い</w:t>
      </w:r>
      <w:r w:rsidRPr="002A1788">
        <w:rPr>
          <w:rFonts w:ascii="ＭＳ 明朝" w:eastAsia="ＭＳ 明朝" w:hAnsi="ＭＳ 明朝" w:hint="eastAsia"/>
        </w:rPr>
        <w:t>ては、現状では難しい状況。</w:t>
      </w:r>
    </w:p>
    <w:p w:rsidR="00903FB7" w:rsidRPr="002A1788" w:rsidRDefault="00903FB7" w:rsidP="00F72943">
      <w:pPr>
        <w:ind w:firstLineChars="100" w:firstLine="210"/>
        <w:rPr>
          <w:rFonts w:ascii="ＭＳ 明朝" w:eastAsia="ＭＳ 明朝" w:hAnsi="ＭＳ 明朝"/>
        </w:rPr>
      </w:pPr>
      <w:r w:rsidRPr="002A1788">
        <w:rPr>
          <w:rFonts w:ascii="ＭＳ 明朝" w:eastAsia="ＭＳ 明朝" w:hAnsi="ＭＳ 明朝" w:hint="eastAsia"/>
        </w:rPr>
        <w:t>なお、引継日の制度については</w:t>
      </w:r>
      <w:r w:rsidR="0071360B" w:rsidRPr="002A1788">
        <w:rPr>
          <w:rFonts w:ascii="ＭＳ 明朝" w:eastAsia="ＭＳ 明朝" w:hAnsi="ＭＳ 明朝" w:hint="eastAsia"/>
        </w:rPr>
        <w:t>、産休前後に２日以内、育休後に３日以内で設けられているところ</w:t>
      </w:r>
      <w:r w:rsidRPr="002A1788">
        <w:rPr>
          <w:rFonts w:ascii="ＭＳ 明朝" w:eastAsia="ＭＳ 明朝" w:hAnsi="ＭＳ 明朝" w:hint="eastAsia"/>
        </w:rPr>
        <w:t>。</w:t>
      </w:r>
    </w:p>
    <w:p w:rsidR="00903FB7" w:rsidRDefault="00903FB7" w:rsidP="002A1788">
      <w:pPr>
        <w:rPr>
          <w:rFonts w:ascii="ＭＳ 明朝" w:eastAsia="ＭＳ 明朝" w:hAnsi="ＭＳ 明朝"/>
        </w:rPr>
      </w:pPr>
    </w:p>
    <w:p w:rsidR="00155DCA" w:rsidRPr="002A1788" w:rsidRDefault="00155DCA" w:rsidP="00155DCA">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1</w:t>
      </w:r>
      <w:r w:rsidR="00F72943">
        <w:rPr>
          <w:rFonts w:ascii="ＭＳ 明朝" w:eastAsia="ＭＳ 明朝" w:hAnsi="ＭＳ 明朝"/>
        </w:rPr>
        <w:t>6</w:t>
      </w:r>
      <w:r w:rsidRPr="002A1788">
        <w:rPr>
          <w:rFonts w:ascii="ＭＳ 明朝" w:eastAsia="ＭＳ 明朝" w:hAnsi="ＭＳ 明朝" w:hint="eastAsia"/>
        </w:rPr>
        <w:t>の項目について</w:t>
      </w:r>
    </w:p>
    <w:p w:rsidR="00F72943" w:rsidRPr="00F72943" w:rsidRDefault="00F72943" w:rsidP="00F72943">
      <w:pPr>
        <w:ind w:firstLineChars="100" w:firstLine="210"/>
        <w:rPr>
          <w:rFonts w:ascii="ＭＳ 明朝" w:eastAsia="ＭＳ 明朝" w:hAnsi="ＭＳ 明朝"/>
        </w:rPr>
      </w:pPr>
      <w:r w:rsidRPr="00F72943">
        <w:rPr>
          <w:rFonts w:ascii="ＭＳ 明朝" w:eastAsia="ＭＳ 明朝" w:hAnsi="ＭＳ 明朝"/>
        </w:rPr>
        <w:t>総務サービス事業については、各学校事務職員が紙ベース手作業で処理していた府費負担教職員の給与・旅費に係る報告事務及び帳票受領事務を、平成18年</w:t>
      </w:r>
      <w:r>
        <w:rPr>
          <w:rFonts w:ascii="ＭＳ 明朝" w:eastAsia="ＭＳ 明朝" w:hAnsi="ＭＳ 明朝" w:hint="eastAsia"/>
        </w:rPr>
        <w:t>９</w:t>
      </w:r>
      <w:r w:rsidRPr="00F72943">
        <w:rPr>
          <w:rFonts w:ascii="ＭＳ 明朝" w:eastAsia="ＭＳ 明朝" w:hAnsi="ＭＳ 明朝"/>
        </w:rPr>
        <w:t>月からパソコンに</w:t>
      </w:r>
      <w:r>
        <w:rPr>
          <w:rFonts w:ascii="ＭＳ 明朝" w:eastAsia="ＭＳ 明朝" w:hAnsi="ＭＳ 明朝"/>
        </w:rPr>
        <w:t>よるオンライン処理に変更し、当該事務の効率化・簡素化に努めて</w:t>
      </w:r>
      <w:r>
        <w:rPr>
          <w:rFonts w:ascii="ＭＳ 明朝" w:eastAsia="ＭＳ 明朝" w:hAnsi="ＭＳ 明朝" w:hint="eastAsia"/>
        </w:rPr>
        <w:t>いる</w:t>
      </w:r>
      <w:r w:rsidRPr="00F72943">
        <w:rPr>
          <w:rFonts w:ascii="ＭＳ 明朝" w:eastAsia="ＭＳ 明朝" w:hAnsi="ＭＳ 明朝"/>
        </w:rPr>
        <w:t>。</w:t>
      </w:r>
    </w:p>
    <w:p w:rsidR="00F72943" w:rsidRPr="00F72943" w:rsidRDefault="00F72943" w:rsidP="00F72943">
      <w:pPr>
        <w:ind w:firstLineChars="100" w:firstLine="210"/>
        <w:rPr>
          <w:rFonts w:ascii="ＭＳ 明朝" w:eastAsia="ＭＳ 明朝" w:hAnsi="ＭＳ 明朝"/>
        </w:rPr>
      </w:pPr>
      <w:r w:rsidRPr="00F72943">
        <w:rPr>
          <w:rFonts w:ascii="ＭＳ 明朝" w:eastAsia="ＭＳ 明朝" w:hAnsi="ＭＳ 明朝"/>
        </w:rPr>
        <w:t>昨年度は、学校から要望があ</w:t>
      </w:r>
      <w:r w:rsidR="008152FA">
        <w:rPr>
          <w:rFonts w:ascii="ＭＳ 明朝" w:eastAsia="ＭＳ 明朝" w:hAnsi="ＭＳ 明朝" w:hint="eastAsia"/>
        </w:rPr>
        <w:t>った</w:t>
      </w:r>
      <w:r w:rsidRPr="00F72943">
        <w:rPr>
          <w:rFonts w:ascii="ＭＳ 明朝" w:eastAsia="ＭＳ 明朝" w:hAnsi="ＭＳ 明朝"/>
        </w:rPr>
        <w:t>特殊勤務手当等の実績入力につ</w:t>
      </w:r>
      <w:r w:rsidR="008152FA">
        <w:rPr>
          <w:rFonts w:ascii="ＭＳ 明朝" w:eastAsia="ＭＳ 明朝" w:hAnsi="ＭＳ 明朝" w:hint="eastAsia"/>
        </w:rPr>
        <w:t>い</w:t>
      </w:r>
      <w:r w:rsidRPr="00F72943">
        <w:rPr>
          <w:rFonts w:ascii="ＭＳ 明朝" w:eastAsia="ＭＳ 明朝" w:hAnsi="ＭＳ 明朝"/>
        </w:rPr>
        <w:t>て、支給誤りの未然防止のた</w:t>
      </w:r>
      <w:r>
        <w:rPr>
          <w:rFonts w:ascii="ＭＳ 明朝" w:eastAsia="ＭＳ 明朝" w:hAnsi="ＭＳ 明朝"/>
        </w:rPr>
        <w:t>め、対象とならない実績入力ができないようシステム改修を行</w:t>
      </w:r>
      <w:r>
        <w:rPr>
          <w:rFonts w:ascii="ＭＳ 明朝" w:eastAsia="ＭＳ 明朝" w:hAnsi="ＭＳ 明朝" w:hint="eastAsia"/>
        </w:rPr>
        <w:t>った</w:t>
      </w:r>
      <w:r w:rsidRPr="00F72943">
        <w:rPr>
          <w:rFonts w:ascii="ＭＳ 明朝" w:eastAsia="ＭＳ 明朝" w:hAnsi="ＭＳ 明朝"/>
        </w:rPr>
        <w:t>。</w:t>
      </w:r>
    </w:p>
    <w:p w:rsidR="00F72943" w:rsidRPr="00F72943" w:rsidRDefault="00F72943" w:rsidP="00F72943">
      <w:pPr>
        <w:ind w:firstLineChars="100" w:firstLine="210"/>
        <w:rPr>
          <w:rFonts w:ascii="ＭＳ 明朝" w:eastAsia="ＭＳ 明朝" w:hAnsi="ＭＳ 明朝"/>
        </w:rPr>
      </w:pPr>
      <w:r w:rsidRPr="00F72943">
        <w:rPr>
          <w:rFonts w:ascii="ＭＳ 明朝" w:eastAsia="ＭＳ 明朝" w:hAnsi="ＭＳ 明朝"/>
        </w:rPr>
        <w:t>今年度は、税制改正に伴う年末調整のシステム改修を行ってい</w:t>
      </w:r>
      <w:r>
        <w:rPr>
          <w:rFonts w:ascii="ＭＳ 明朝" w:eastAsia="ＭＳ 明朝" w:hAnsi="ＭＳ 明朝" w:hint="eastAsia"/>
        </w:rPr>
        <w:t>る</w:t>
      </w:r>
      <w:r>
        <w:rPr>
          <w:rFonts w:ascii="ＭＳ 明朝" w:eastAsia="ＭＳ 明朝" w:hAnsi="ＭＳ 明朝"/>
        </w:rPr>
        <w:t>が、改修内容を事前にお知らせしたところ</w:t>
      </w:r>
      <w:r w:rsidRPr="00F72943">
        <w:rPr>
          <w:rFonts w:ascii="ＭＳ 明朝" w:eastAsia="ＭＳ 明朝" w:hAnsi="ＭＳ 明朝"/>
        </w:rPr>
        <w:t>。</w:t>
      </w:r>
    </w:p>
    <w:p w:rsidR="00F72943" w:rsidRDefault="00F72943" w:rsidP="00F72943">
      <w:pPr>
        <w:ind w:firstLineChars="100" w:firstLine="210"/>
        <w:rPr>
          <w:rFonts w:ascii="ＭＳ 明朝" w:eastAsia="ＭＳ 明朝" w:hAnsi="ＭＳ 明朝"/>
        </w:rPr>
      </w:pPr>
      <w:r w:rsidRPr="00F72943">
        <w:rPr>
          <w:rFonts w:ascii="ＭＳ 明朝" w:eastAsia="ＭＳ 明朝" w:hAnsi="ＭＳ 明朝"/>
        </w:rPr>
        <w:t>義務制学校及び学校事務職員にとって、より良きものになるよう、今後と</w:t>
      </w:r>
      <w:r>
        <w:rPr>
          <w:rFonts w:ascii="ＭＳ 明朝" w:eastAsia="ＭＳ 明朝" w:hAnsi="ＭＳ 明朝"/>
        </w:rPr>
        <w:t>も必要な都度、負担軽減に関わる事項について話し合いを行って</w:t>
      </w:r>
      <w:r>
        <w:rPr>
          <w:rFonts w:ascii="ＭＳ 明朝" w:eastAsia="ＭＳ 明朝" w:hAnsi="ＭＳ 明朝" w:hint="eastAsia"/>
        </w:rPr>
        <w:t>いき</w:t>
      </w:r>
      <w:r w:rsidRPr="00F72943">
        <w:rPr>
          <w:rFonts w:ascii="ＭＳ 明朝" w:eastAsia="ＭＳ 明朝" w:hAnsi="ＭＳ 明朝"/>
        </w:rPr>
        <w:t>たいと考えて</w:t>
      </w:r>
      <w:r>
        <w:rPr>
          <w:rFonts w:ascii="ＭＳ 明朝" w:eastAsia="ＭＳ 明朝" w:hAnsi="ＭＳ 明朝" w:hint="eastAsia"/>
        </w:rPr>
        <w:t>いる</w:t>
      </w:r>
      <w:r w:rsidRPr="00F72943">
        <w:rPr>
          <w:rFonts w:ascii="ＭＳ 明朝" w:eastAsia="ＭＳ 明朝" w:hAnsi="ＭＳ 明朝"/>
        </w:rPr>
        <w:t>。</w:t>
      </w:r>
    </w:p>
    <w:p w:rsidR="00155DCA" w:rsidRPr="00155DCA" w:rsidRDefault="00155DCA" w:rsidP="00155DCA">
      <w:pPr>
        <w:rPr>
          <w:rFonts w:ascii="ＭＳ 明朝" w:eastAsia="ＭＳ 明朝" w:hAnsi="ＭＳ 明朝"/>
        </w:rPr>
      </w:pPr>
      <w:r>
        <w:rPr>
          <w:rFonts w:ascii="ＭＳ 明朝" w:eastAsia="ＭＳ 明朝" w:hAnsi="ＭＳ 明朝" w:hint="eastAsia"/>
        </w:rPr>
        <w:lastRenderedPageBreak/>
        <w:t>第</w:t>
      </w:r>
      <w:r w:rsidR="00F72943">
        <w:rPr>
          <w:rFonts w:ascii="ＭＳ 明朝" w:eastAsia="ＭＳ 明朝" w:hAnsi="ＭＳ 明朝"/>
        </w:rPr>
        <w:t>17</w:t>
      </w:r>
      <w:r w:rsidRPr="002A1788">
        <w:rPr>
          <w:rFonts w:ascii="ＭＳ 明朝" w:eastAsia="ＭＳ 明朝" w:hAnsi="ＭＳ 明朝" w:hint="eastAsia"/>
        </w:rPr>
        <w:t>の項目について</w:t>
      </w:r>
    </w:p>
    <w:p w:rsidR="00F72943" w:rsidRPr="00F72943" w:rsidRDefault="00F72943" w:rsidP="00F72943">
      <w:pPr>
        <w:ind w:firstLineChars="100" w:firstLine="210"/>
        <w:rPr>
          <w:rFonts w:ascii="ＭＳ 明朝" w:eastAsia="ＭＳ 明朝" w:hAnsi="ＭＳ 明朝"/>
        </w:rPr>
      </w:pPr>
      <w:r w:rsidRPr="00F72943">
        <w:rPr>
          <w:rFonts w:ascii="ＭＳ 明朝" w:eastAsia="ＭＳ 明朝" w:hAnsi="ＭＳ 明朝"/>
        </w:rPr>
        <w:t>給与・手当の支給にあたっては、認定権者である校長と実務を担う事務職員が</w:t>
      </w:r>
      <w:r>
        <w:rPr>
          <w:rFonts w:ascii="ＭＳ 明朝" w:eastAsia="ＭＳ 明朝" w:hAnsi="ＭＳ 明朝"/>
        </w:rPr>
        <w:t>、相互に連携・協力しながら、事務処理の適正化を図る必要があ</w:t>
      </w:r>
      <w:r>
        <w:rPr>
          <w:rFonts w:ascii="ＭＳ 明朝" w:eastAsia="ＭＳ 明朝" w:hAnsi="ＭＳ 明朝" w:hint="eastAsia"/>
        </w:rPr>
        <w:t>る</w:t>
      </w:r>
      <w:r w:rsidRPr="00F72943">
        <w:rPr>
          <w:rFonts w:ascii="ＭＳ 明朝" w:eastAsia="ＭＳ 明朝" w:hAnsi="ＭＳ 明朝"/>
        </w:rPr>
        <w:t>。</w:t>
      </w:r>
    </w:p>
    <w:p w:rsidR="00F72943" w:rsidRPr="00F72943" w:rsidRDefault="00F72943" w:rsidP="00F72943">
      <w:pPr>
        <w:ind w:firstLineChars="100" w:firstLine="210"/>
        <w:rPr>
          <w:rFonts w:ascii="ＭＳ 明朝" w:eastAsia="ＭＳ 明朝" w:hAnsi="ＭＳ 明朝"/>
        </w:rPr>
      </w:pPr>
      <w:r w:rsidRPr="00F72943">
        <w:rPr>
          <w:rFonts w:ascii="ＭＳ 明朝" w:eastAsia="ＭＳ 明朝" w:hAnsi="ＭＳ 明朝"/>
        </w:rPr>
        <w:t>このため、監査の指摘事項など誤りの多い事例については校長と事務職員の双方に研修を行うとともに、加えて、校長に対しては、事後確認の重要性や教職員への手当支給要件の周知など、認定権者の役割を果たしていただくよう研修を行っているところ。今年度は、新型コロナウィルス感染症拡大防止のため一部の研修を中止したが、自主研修資料の提供や、</w:t>
      </w:r>
      <w:r>
        <w:rPr>
          <w:rFonts w:ascii="ＭＳ 明朝" w:eastAsia="ＭＳ 明朝" w:hAnsi="ＭＳ 明朝"/>
        </w:rPr>
        <w:t>中止に伴う研修内容の見直しを行った上での研修を実施したところ</w:t>
      </w:r>
      <w:r w:rsidRPr="00F72943">
        <w:rPr>
          <w:rFonts w:ascii="ＭＳ 明朝" w:eastAsia="ＭＳ 明朝" w:hAnsi="ＭＳ 明朝"/>
        </w:rPr>
        <w:t>。また、教職員に対しては、自らが支給要件を理解し、給与支給状況を確認できるよう、随時周知を行ってい</w:t>
      </w:r>
      <w:r>
        <w:rPr>
          <w:rFonts w:ascii="ＭＳ 明朝" w:eastAsia="ＭＳ 明朝" w:hAnsi="ＭＳ 明朝" w:hint="eastAsia"/>
        </w:rPr>
        <w:t>る</w:t>
      </w:r>
      <w:r w:rsidRPr="00F72943">
        <w:rPr>
          <w:rFonts w:ascii="ＭＳ 明朝" w:eastAsia="ＭＳ 明朝" w:hAnsi="ＭＳ 明朝"/>
        </w:rPr>
        <w:t>。</w:t>
      </w:r>
    </w:p>
    <w:p w:rsidR="00F72943" w:rsidRPr="00F72943" w:rsidRDefault="00F72943" w:rsidP="00F72943">
      <w:pPr>
        <w:ind w:firstLineChars="100" w:firstLine="210"/>
        <w:rPr>
          <w:rFonts w:ascii="ＭＳ 明朝" w:eastAsia="ＭＳ 明朝" w:hAnsi="ＭＳ 明朝"/>
        </w:rPr>
      </w:pPr>
      <w:r w:rsidRPr="00F72943">
        <w:rPr>
          <w:rFonts w:ascii="ＭＳ 明朝" w:eastAsia="ＭＳ 明朝" w:hAnsi="ＭＳ 明朝"/>
        </w:rPr>
        <w:t>今後とも給与の適正支給のため、手当の事後確認等を含めた事務処理の円滑な推進に努めて</w:t>
      </w:r>
      <w:r>
        <w:rPr>
          <w:rFonts w:ascii="ＭＳ 明朝" w:eastAsia="ＭＳ 明朝" w:hAnsi="ＭＳ 明朝" w:hint="eastAsia"/>
        </w:rPr>
        <w:t>いく</w:t>
      </w:r>
      <w:r w:rsidRPr="00F72943">
        <w:rPr>
          <w:rFonts w:ascii="ＭＳ 明朝" w:eastAsia="ＭＳ 明朝" w:hAnsi="ＭＳ 明朝"/>
        </w:rPr>
        <w:t>。</w:t>
      </w:r>
    </w:p>
    <w:p w:rsidR="00104450" w:rsidRDefault="00F72943" w:rsidP="00F72943">
      <w:pPr>
        <w:ind w:firstLineChars="100" w:firstLine="210"/>
        <w:rPr>
          <w:rFonts w:ascii="ＭＳ 明朝" w:eastAsia="ＭＳ 明朝" w:hAnsi="ＭＳ 明朝"/>
        </w:rPr>
      </w:pPr>
      <w:r w:rsidRPr="00F72943">
        <w:rPr>
          <w:rFonts w:ascii="ＭＳ 明朝" w:eastAsia="ＭＳ 明朝" w:hAnsi="ＭＳ 明朝"/>
        </w:rPr>
        <w:t>また、入力事務の軽減等、負担軽減に関わる事項については、引き続き話し合いを行って</w:t>
      </w:r>
      <w:r>
        <w:rPr>
          <w:rFonts w:ascii="ＭＳ 明朝" w:eastAsia="ＭＳ 明朝" w:hAnsi="ＭＳ 明朝" w:hint="eastAsia"/>
        </w:rPr>
        <w:t>いき</w:t>
      </w:r>
      <w:r w:rsidRPr="00F72943">
        <w:rPr>
          <w:rFonts w:ascii="ＭＳ 明朝" w:eastAsia="ＭＳ 明朝" w:hAnsi="ＭＳ 明朝"/>
        </w:rPr>
        <w:t>たいと考えて</w:t>
      </w:r>
      <w:r>
        <w:rPr>
          <w:rFonts w:ascii="ＭＳ 明朝" w:eastAsia="ＭＳ 明朝" w:hAnsi="ＭＳ 明朝" w:hint="eastAsia"/>
        </w:rPr>
        <w:t>いる</w:t>
      </w:r>
      <w:r w:rsidRPr="00F72943">
        <w:rPr>
          <w:rFonts w:ascii="ＭＳ 明朝" w:eastAsia="ＭＳ 明朝" w:hAnsi="ＭＳ 明朝"/>
        </w:rPr>
        <w:t>。</w:t>
      </w:r>
    </w:p>
    <w:p w:rsidR="00F72943" w:rsidRPr="00F72943" w:rsidRDefault="00F72943" w:rsidP="00155DCA">
      <w:pPr>
        <w:rPr>
          <w:rFonts w:ascii="ＭＳ 明朝" w:eastAsia="ＭＳ 明朝" w:hAnsi="ＭＳ 明朝"/>
        </w:rPr>
      </w:pPr>
    </w:p>
    <w:p w:rsidR="00155DCA" w:rsidRPr="002A1788" w:rsidRDefault="00155DCA" w:rsidP="00155DCA">
      <w:pPr>
        <w:rPr>
          <w:rFonts w:ascii="ＭＳ 明朝" w:eastAsia="ＭＳ 明朝" w:hAnsi="ＭＳ 明朝"/>
        </w:rPr>
      </w:pPr>
      <w:r>
        <w:rPr>
          <w:rFonts w:ascii="ＭＳ 明朝" w:eastAsia="ＭＳ 明朝" w:hAnsi="ＭＳ 明朝" w:hint="eastAsia"/>
        </w:rPr>
        <w:t>第</w:t>
      </w:r>
      <w:r w:rsidR="00363F24">
        <w:rPr>
          <w:rFonts w:ascii="ＭＳ 明朝" w:eastAsia="ＭＳ 明朝" w:hAnsi="ＭＳ 明朝" w:hint="eastAsia"/>
        </w:rPr>
        <w:t>1</w:t>
      </w:r>
      <w:r w:rsidR="00363F24">
        <w:rPr>
          <w:rFonts w:ascii="ＭＳ 明朝" w:eastAsia="ＭＳ 明朝" w:hAnsi="ＭＳ 明朝"/>
        </w:rPr>
        <w:t>8</w:t>
      </w:r>
      <w:r w:rsidRPr="002A1788">
        <w:rPr>
          <w:rFonts w:ascii="ＭＳ 明朝" w:eastAsia="ＭＳ 明朝" w:hAnsi="ＭＳ 明朝" w:hint="eastAsia"/>
        </w:rPr>
        <w:t>の項目について</w:t>
      </w:r>
    </w:p>
    <w:p w:rsidR="00363F24" w:rsidRPr="00363F24" w:rsidRDefault="00363F24" w:rsidP="00363F24">
      <w:pPr>
        <w:ind w:firstLineChars="100" w:firstLine="210"/>
        <w:rPr>
          <w:rFonts w:ascii="ＭＳ 明朝" w:eastAsia="ＭＳ 明朝" w:hAnsi="ＭＳ 明朝"/>
        </w:rPr>
      </w:pPr>
      <w:r w:rsidRPr="00363F24">
        <w:rPr>
          <w:rFonts w:ascii="ＭＳ 明朝" w:eastAsia="ＭＳ 明朝" w:hAnsi="ＭＳ 明朝" w:hint="eastAsia"/>
        </w:rPr>
        <w:t>給与支給日と学校行事を重ねない配慮については、機会あるごとに各市町村教育委員会等に対し、学校行事の計画策定に当たっては、給与支給日等を避けるよう依頼をして</w:t>
      </w:r>
      <w:r>
        <w:rPr>
          <w:rFonts w:ascii="ＭＳ 明朝" w:eastAsia="ＭＳ 明朝" w:hAnsi="ＭＳ 明朝" w:hint="eastAsia"/>
        </w:rPr>
        <w:t>いる</w:t>
      </w:r>
      <w:r w:rsidRPr="00363F24">
        <w:rPr>
          <w:rFonts w:ascii="ＭＳ 明朝" w:eastAsia="ＭＳ 明朝" w:hAnsi="ＭＳ 明朝" w:hint="eastAsia"/>
        </w:rPr>
        <w:t>。</w:t>
      </w:r>
    </w:p>
    <w:p w:rsidR="00363F24" w:rsidRPr="00363F24" w:rsidRDefault="00363F24" w:rsidP="00363F24">
      <w:pPr>
        <w:ind w:firstLineChars="100" w:firstLine="210"/>
        <w:rPr>
          <w:rFonts w:ascii="ＭＳ 明朝" w:eastAsia="ＭＳ 明朝" w:hAnsi="ＭＳ 明朝"/>
        </w:rPr>
      </w:pPr>
      <w:r w:rsidRPr="00363F24">
        <w:rPr>
          <w:rFonts w:ascii="ＭＳ 明朝" w:eastAsia="ＭＳ 明朝" w:hAnsi="ＭＳ 明朝" w:hint="eastAsia"/>
        </w:rPr>
        <w:t>また、学校長に対し、「給与支給日等における現金取扱い上の安全確保について」を通知し、給与支給日に支障が生じないよう指示して</w:t>
      </w:r>
      <w:r>
        <w:rPr>
          <w:rFonts w:ascii="ＭＳ 明朝" w:eastAsia="ＭＳ 明朝" w:hAnsi="ＭＳ 明朝" w:hint="eastAsia"/>
        </w:rPr>
        <w:t>いる</w:t>
      </w:r>
      <w:r w:rsidRPr="00363F24">
        <w:rPr>
          <w:rFonts w:ascii="ＭＳ 明朝" w:eastAsia="ＭＳ 明朝" w:hAnsi="ＭＳ 明朝" w:hint="eastAsia"/>
        </w:rPr>
        <w:t>。</w:t>
      </w:r>
    </w:p>
    <w:p w:rsidR="00104450" w:rsidRPr="002A1788" w:rsidRDefault="00363F24" w:rsidP="00363F24">
      <w:pPr>
        <w:ind w:firstLineChars="100" w:firstLine="210"/>
        <w:rPr>
          <w:rFonts w:ascii="ＭＳ 明朝" w:eastAsia="ＭＳ 明朝" w:hAnsi="ＭＳ 明朝"/>
        </w:rPr>
      </w:pPr>
      <w:r w:rsidRPr="00363F24">
        <w:rPr>
          <w:rFonts w:ascii="ＭＳ 明朝" w:eastAsia="ＭＳ 明朝" w:hAnsi="ＭＳ 明朝" w:hint="eastAsia"/>
        </w:rPr>
        <w:t>また、学校閉庁日の実施予定状況を把握し、給与支給日の対応等に影響がないかどうか市町村教育委</w:t>
      </w:r>
      <w:r>
        <w:rPr>
          <w:rFonts w:ascii="ＭＳ 明朝" w:eastAsia="ＭＳ 明朝" w:hAnsi="ＭＳ 明朝" w:hint="eastAsia"/>
        </w:rPr>
        <w:t>員会に事前に確認し、引き続き市町村教育委員会と連携していく</w:t>
      </w:r>
      <w:r w:rsidRPr="00363F24">
        <w:rPr>
          <w:rFonts w:ascii="ＭＳ 明朝" w:eastAsia="ＭＳ 明朝" w:hAnsi="ＭＳ 明朝" w:hint="eastAsia"/>
        </w:rPr>
        <w:t>。</w:t>
      </w:r>
    </w:p>
    <w:p w:rsidR="00155DCA" w:rsidRPr="00363F24" w:rsidRDefault="00155DCA" w:rsidP="00155DCA">
      <w:pPr>
        <w:rPr>
          <w:rFonts w:ascii="ＭＳ 明朝" w:eastAsia="ＭＳ 明朝" w:hAnsi="ＭＳ 明朝"/>
        </w:rPr>
      </w:pPr>
    </w:p>
    <w:p w:rsidR="00155DCA" w:rsidRDefault="00155DCA" w:rsidP="00155DCA">
      <w:pPr>
        <w:rPr>
          <w:rFonts w:ascii="ＭＳ 明朝" w:eastAsia="ＭＳ 明朝" w:hAnsi="ＭＳ 明朝"/>
        </w:rPr>
      </w:pPr>
      <w:r>
        <w:rPr>
          <w:rFonts w:ascii="ＭＳ 明朝" w:eastAsia="ＭＳ 明朝" w:hAnsi="ＭＳ 明朝" w:hint="eastAsia"/>
        </w:rPr>
        <w:t>第</w:t>
      </w:r>
      <w:r w:rsidR="00E31CC8">
        <w:rPr>
          <w:rFonts w:ascii="ＭＳ 明朝" w:eastAsia="ＭＳ 明朝" w:hAnsi="ＭＳ 明朝"/>
        </w:rPr>
        <w:t>19</w:t>
      </w:r>
      <w:r w:rsidRPr="002A1788">
        <w:rPr>
          <w:rFonts w:ascii="ＭＳ 明朝" w:eastAsia="ＭＳ 明朝" w:hAnsi="ＭＳ 明朝" w:hint="eastAsia"/>
        </w:rPr>
        <w:t>の項目について</w:t>
      </w:r>
    </w:p>
    <w:p w:rsidR="00104450" w:rsidRPr="002A1788" w:rsidRDefault="0071360B" w:rsidP="00E31CC8">
      <w:pPr>
        <w:ind w:firstLineChars="100" w:firstLine="210"/>
        <w:rPr>
          <w:rFonts w:ascii="ＭＳ 明朝" w:eastAsia="ＭＳ 明朝" w:hAnsi="ＭＳ 明朝"/>
        </w:rPr>
      </w:pPr>
      <w:r w:rsidRPr="002A1788">
        <w:rPr>
          <w:rFonts w:ascii="ＭＳ 明朝" w:eastAsia="ＭＳ 明朝" w:hAnsi="ＭＳ 明朝" w:hint="eastAsia"/>
        </w:rPr>
        <w:t>制度改正等につい</w:t>
      </w:r>
      <w:r w:rsidR="00104450" w:rsidRPr="002A1788">
        <w:rPr>
          <w:rFonts w:ascii="ＭＳ 明朝" w:eastAsia="ＭＳ 明朝" w:hAnsi="ＭＳ 明朝" w:hint="eastAsia"/>
        </w:rPr>
        <w:t>ては、随時通知や市町村教育委員会の担当者会議等で周知するとともに、適切な事務執行のため、各種手引等につ</w:t>
      </w:r>
      <w:r w:rsidRPr="002A1788">
        <w:rPr>
          <w:rFonts w:ascii="ＭＳ 明朝" w:eastAsia="ＭＳ 明朝" w:hAnsi="ＭＳ 明朝" w:hint="eastAsia"/>
        </w:rPr>
        <w:t>い</w:t>
      </w:r>
      <w:r w:rsidR="00104450" w:rsidRPr="002A1788">
        <w:rPr>
          <w:rFonts w:ascii="ＭＳ 明朝" w:eastAsia="ＭＳ 明朝" w:hAnsi="ＭＳ 明朝" w:hint="eastAsia"/>
        </w:rPr>
        <w:t>ても、更新しているところ。</w:t>
      </w:r>
    </w:p>
    <w:p w:rsidR="00104450" w:rsidRPr="002A1788" w:rsidRDefault="00104450" w:rsidP="00E31CC8">
      <w:pPr>
        <w:ind w:firstLineChars="100" w:firstLine="210"/>
        <w:rPr>
          <w:rFonts w:ascii="ＭＳ 明朝" w:eastAsia="ＭＳ 明朝" w:hAnsi="ＭＳ 明朝"/>
        </w:rPr>
      </w:pPr>
      <w:r w:rsidRPr="002A1788">
        <w:rPr>
          <w:rFonts w:ascii="ＭＳ 明朝" w:eastAsia="ＭＳ 明朝" w:hAnsi="ＭＳ 明朝" w:hint="eastAsia"/>
        </w:rPr>
        <w:t>休暇制度などの勤務条件等については、従前から必要に応じて、市町村教育委員会あて周知を図るとともに、会議等のあらゆる機会を通じて周知してきたところ。引き続き、勤務労働条件の理解向上に向け、取り組んでまい</w:t>
      </w:r>
      <w:r w:rsidR="0071360B" w:rsidRPr="002A1788">
        <w:rPr>
          <w:rFonts w:ascii="ＭＳ 明朝" w:eastAsia="ＭＳ 明朝" w:hAnsi="ＭＳ 明朝" w:hint="eastAsia"/>
        </w:rPr>
        <w:t>る</w:t>
      </w:r>
      <w:r w:rsidRPr="002A1788">
        <w:rPr>
          <w:rFonts w:ascii="ＭＳ 明朝" w:eastAsia="ＭＳ 明朝" w:hAnsi="ＭＳ 明朝" w:hint="eastAsia"/>
        </w:rPr>
        <w:t>。</w:t>
      </w:r>
    </w:p>
    <w:p w:rsidR="00104450" w:rsidRPr="002A1788" w:rsidRDefault="00104450" w:rsidP="00E31CC8">
      <w:pPr>
        <w:ind w:firstLineChars="100" w:firstLine="210"/>
        <w:rPr>
          <w:rFonts w:ascii="ＭＳ 明朝" w:eastAsia="ＭＳ 明朝" w:hAnsi="ＭＳ 明朝"/>
        </w:rPr>
      </w:pPr>
      <w:r w:rsidRPr="002A1788">
        <w:rPr>
          <w:rFonts w:ascii="ＭＳ 明朝" w:eastAsia="ＭＳ 明朝" w:hAnsi="ＭＳ 明朝" w:hint="eastAsia"/>
        </w:rPr>
        <w:t>また、平成</w:t>
      </w:r>
      <w:r w:rsidRPr="002A1788">
        <w:rPr>
          <w:rFonts w:ascii="ＭＳ 明朝" w:eastAsia="ＭＳ 明朝" w:hAnsi="ＭＳ 明朝"/>
        </w:rPr>
        <w:t>19年度からは、「学校職場における勤務条件等（制度解説）」を冊子にして、新採職員に配布するとともに、市町村教育委員会にも配布しているところ。</w:t>
      </w:r>
    </w:p>
    <w:p w:rsidR="00E31CC8" w:rsidRPr="00E31CC8" w:rsidRDefault="00E31CC8" w:rsidP="00E31CC8">
      <w:pPr>
        <w:ind w:firstLineChars="100" w:firstLine="210"/>
        <w:rPr>
          <w:rFonts w:ascii="ＭＳ 明朝" w:eastAsia="ＭＳ 明朝" w:hAnsi="ＭＳ 明朝"/>
        </w:rPr>
      </w:pPr>
      <w:r w:rsidRPr="00E31CC8">
        <w:rPr>
          <w:rFonts w:ascii="ＭＳ 明朝" w:eastAsia="ＭＳ 明朝" w:hAnsi="ＭＳ 明朝"/>
        </w:rPr>
        <w:t>「認定事務の手引き」をはじめとする各種手引類については、給与支給事務の適正な執行の</w:t>
      </w:r>
      <w:r>
        <w:rPr>
          <w:rFonts w:ascii="ＭＳ 明朝" w:eastAsia="ＭＳ 明朝" w:hAnsi="ＭＳ 明朝"/>
        </w:rPr>
        <w:t>ための一助となるよう総務事務システム上でお示ししているところ</w:t>
      </w:r>
      <w:r w:rsidRPr="00E31CC8">
        <w:rPr>
          <w:rFonts w:ascii="ＭＳ 明朝" w:eastAsia="ＭＳ 明朝" w:hAnsi="ＭＳ 明朝"/>
        </w:rPr>
        <w:t>。</w:t>
      </w:r>
    </w:p>
    <w:p w:rsidR="00E31CC8" w:rsidRPr="00E31CC8" w:rsidRDefault="00E31CC8" w:rsidP="00E31CC8">
      <w:pPr>
        <w:ind w:firstLineChars="100" w:firstLine="210"/>
        <w:rPr>
          <w:rFonts w:ascii="ＭＳ 明朝" w:eastAsia="ＭＳ 明朝" w:hAnsi="ＭＳ 明朝"/>
        </w:rPr>
      </w:pPr>
      <w:r w:rsidRPr="00E31CC8">
        <w:rPr>
          <w:rFonts w:ascii="ＭＳ 明朝" w:eastAsia="ＭＳ 明朝" w:hAnsi="ＭＳ 明朝" w:hint="eastAsia"/>
        </w:rPr>
        <w:t>これまでも、給与制度等の変更内容を各種手引類に反映させるため、加筆・修正し、更新に努めてきて</w:t>
      </w:r>
      <w:r>
        <w:rPr>
          <w:rFonts w:ascii="ＭＳ 明朝" w:eastAsia="ＭＳ 明朝" w:hAnsi="ＭＳ 明朝" w:hint="eastAsia"/>
        </w:rPr>
        <w:t>いる</w:t>
      </w:r>
      <w:r w:rsidRPr="00E31CC8">
        <w:rPr>
          <w:rFonts w:ascii="ＭＳ 明朝" w:eastAsia="ＭＳ 明朝" w:hAnsi="ＭＳ 明朝" w:hint="eastAsia"/>
        </w:rPr>
        <w:t>。</w:t>
      </w:r>
    </w:p>
    <w:p w:rsidR="00E31CC8" w:rsidRPr="00E31CC8" w:rsidRDefault="00E31CC8" w:rsidP="00E31CC8">
      <w:pPr>
        <w:ind w:firstLineChars="100" w:firstLine="210"/>
        <w:rPr>
          <w:rFonts w:ascii="ＭＳ 明朝" w:eastAsia="ＭＳ 明朝" w:hAnsi="ＭＳ 明朝"/>
        </w:rPr>
      </w:pPr>
      <w:r w:rsidRPr="00E31CC8">
        <w:rPr>
          <w:rFonts w:ascii="ＭＳ 明朝" w:eastAsia="ＭＳ 明朝" w:hAnsi="ＭＳ 明朝" w:hint="eastAsia"/>
        </w:rPr>
        <w:t>今後も、より分かりやすい手引書となるよう工夫し、更新に努めて</w:t>
      </w:r>
      <w:r>
        <w:rPr>
          <w:rFonts w:ascii="ＭＳ 明朝" w:eastAsia="ＭＳ 明朝" w:hAnsi="ＭＳ 明朝" w:hint="eastAsia"/>
        </w:rPr>
        <w:t>いき</w:t>
      </w:r>
      <w:r w:rsidRPr="00E31CC8">
        <w:rPr>
          <w:rFonts w:ascii="ＭＳ 明朝" w:eastAsia="ＭＳ 明朝" w:hAnsi="ＭＳ 明朝" w:hint="eastAsia"/>
        </w:rPr>
        <w:t>たい。</w:t>
      </w:r>
    </w:p>
    <w:p w:rsidR="00E31CC8" w:rsidRPr="00E31CC8" w:rsidRDefault="00E31CC8" w:rsidP="00E31CC8">
      <w:pPr>
        <w:ind w:firstLineChars="100" w:firstLine="210"/>
        <w:rPr>
          <w:rFonts w:ascii="ＭＳ 明朝" w:eastAsia="ＭＳ 明朝" w:hAnsi="ＭＳ 明朝"/>
        </w:rPr>
      </w:pPr>
      <w:r w:rsidRPr="00E31CC8">
        <w:rPr>
          <w:rFonts w:ascii="ＭＳ 明朝" w:eastAsia="ＭＳ 明朝" w:hAnsi="ＭＳ 明朝"/>
        </w:rPr>
        <w:t>研修会については、今年度は新型コロナウィルス感染症拡大防止のため一部の研修を中</w:t>
      </w:r>
      <w:r w:rsidRPr="00E31CC8">
        <w:rPr>
          <w:rFonts w:ascii="ＭＳ 明朝" w:eastAsia="ＭＳ 明朝" w:hAnsi="ＭＳ 明朝"/>
        </w:rPr>
        <w:lastRenderedPageBreak/>
        <w:t>止したが、自主研修資料の提供や、中止に伴う研修内容の見直しを行った上で、「新規採用事務職員・臨時主事研修会」を</w:t>
      </w:r>
      <w:r>
        <w:rPr>
          <w:rFonts w:ascii="ＭＳ 明朝" w:eastAsia="ＭＳ 明朝" w:hAnsi="ＭＳ 明朝" w:hint="eastAsia"/>
        </w:rPr>
        <w:t>８</w:t>
      </w:r>
      <w:r w:rsidRPr="00E31CC8">
        <w:rPr>
          <w:rFonts w:ascii="ＭＳ 明朝" w:eastAsia="ＭＳ 明朝" w:hAnsi="ＭＳ 明朝"/>
        </w:rPr>
        <w:t>月21</w:t>
      </w:r>
      <w:r>
        <w:rPr>
          <w:rFonts w:ascii="ＭＳ 明朝" w:eastAsia="ＭＳ 明朝" w:hAnsi="ＭＳ 明朝"/>
        </w:rPr>
        <w:t>日に実施</w:t>
      </w:r>
      <w:r w:rsidRPr="00E31CC8">
        <w:rPr>
          <w:rFonts w:ascii="ＭＳ 明朝" w:eastAsia="ＭＳ 明朝" w:hAnsi="ＭＳ 明朝"/>
        </w:rPr>
        <w:t>した。</w:t>
      </w:r>
    </w:p>
    <w:p w:rsidR="00E31CC8" w:rsidRPr="00E31CC8" w:rsidRDefault="00E31CC8" w:rsidP="00E31CC8">
      <w:pPr>
        <w:ind w:firstLineChars="100" w:firstLine="210"/>
        <w:rPr>
          <w:rFonts w:ascii="ＭＳ 明朝" w:eastAsia="ＭＳ 明朝" w:hAnsi="ＭＳ 明朝"/>
        </w:rPr>
      </w:pPr>
      <w:r w:rsidRPr="00E31CC8">
        <w:rPr>
          <w:rFonts w:ascii="ＭＳ 明朝" w:eastAsia="ＭＳ 明朝" w:hAnsi="ＭＳ 明朝"/>
        </w:rPr>
        <w:t>また年末調整事務についても、規模を新規採用職員を対象に縮小した上で、説明会を10月27日及び28日の</w:t>
      </w:r>
      <w:r>
        <w:rPr>
          <w:rFonts w:ascii="ＭＳ 明朝" w:eastAsia="ＭＳ 明朝" w:hAnsi="ＭＳ 明朝" w:hint="eastAsia"/>
        </w:rPr>
        <w:t>２</w:t>
      </w:r>
      <w:r w:rsidRPr="00E31CC8">
        <w:rPr>
          <w:rFonts w:ascii="ＭＳ 明朝" w:eastAsia="ＭＳ 明朝" w:hAnsi="ＭＳ 明朝"/>
        </w:rPr>
        <w:t>日間に渡り実施し、変更点を中心に説明するとともに、マニュアルやFAQ</w:t>
      </w:r>
      <w:r>
        <w:rPr>
          <w:rFonts w:ascii="ＭＳ 明朝" w:eastAsia="ＭＳ 明朝" w:hAnsi="ＭＳ 明朝"/>
        </w:rPr>
        <w:t>を充実させ、広く学校事務職員への情報提供に努めてきたところ</w:t>
      </w:r>
      <w:r w:rsidRPr="00E31CC8">
        <w:rPr>
          <w:rFonts w:ascii="ＭＳ 明朝" w:eastAsia="ＭＳ 明朝" w:hAnsi="ＭＳ 明朝"/>
        </w:rPr>
        <w:t>。</w:t>
      </w:r>
    </w:p>
    <w:p w:rsidR="00104450" w:rsidRPr="002A1788" w:rsidRDefault="00E31CC8" w:rsidP="00E31CC8">
      <w:pPr>
        <w:ind w:firstLineChars="100" w:firstLine="210"/>
        <w:rPr>
          <w:rFonts w:ascii="ＭＳ 明朝" w:eastAsia="ＭＳ 明朝" w:hAnsi="ＭＳ 明朝"/>
        </w:rPr>
      </w:pPr>
      <w:r w:rsidRPr="00E31CC8">
        <w:rPr>
          <w:rFonts w:ascii="ＭＳ 明朝" w:eastAsia="ＭＳ 明朝" w:hAnsi="ＭＳ 明朝"/>
        </w:rPr>
        <w:t>今後も、事務の変更や制度改正があれば、その都度、説明会や研修会を開催するなど、制度周知に努めて</w:t>
      </w:r>
      <w:r>
        <w:rPr>
          <w:rFonts w:ascii="ＭＳ 明朝" w:eastAsia="ＭＳ 明朝" w:hAnsi="ＭＳ 明朝" w:hint="eastAsia"/>
        </w:rPr>
        <w:t>いく</w:t>
      </w:r>
      <w:r w:rsidRPr="00E31CC8">
        <w:rPr>
          <w:rFonts w:ascii="ＭＳ 明朝" w:eastAsia="ＭＳ 明朝" w:hAnsi="ＭＳ 明朝"/>
        </w:rPr>
        <w:t>。</w:t>
      </w:r>
    </w:p>
    <w:p w:rsidR="000E1D5C" w:rsidRDefault="000E1D5C" w:rsidP="00155DCA">
      <w:pPr>
        <w:rPr>
          <w:rFonts w:ascii="ＭＳ 明朝" w:eastAsia="ＭＳ 明朝" w:hAnsi="ＭＳ 明朝"/>
        </w:rPr>
      </w:pPr>
    </w:p>
    <w:p w:rsidR="00155DCA" w:rsidRPr="002A1788" w:rsidRDefault="00155DCA" w:rsidP="00155DCA">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2</w:t>
      </w:r>
      <w:r w:rsidR="00E31CC8">
        <w:rPr>
          <w:rFonts w:ascii="ＭＳ 明朝" w:eastAsia="ＭＳ 明朝" w:hAnsi="ＭＳ 明朝"/>
        </w:rPr>
        <w:t>0</w:t>
      </w:r>
      <w:r w:rsidRPr="002A1788">
        <w:rPr>
          <w:rFonts w:ascii="ＭＳ 明朝" w:eastAsia="ＭＳ 明朝" w:hAnsi="ＭＳ 明朝" w:hint="eastAsia"/>
        </w:rPr>
        <w:t>の項目について</w:t>
      </w:r>
    </w:p>
    <w:p w:rsidR="000E1D5C" w:rsidRPr="002A1788" w:rsidRDefault="00B87424" w:rsidP="00E31CC8">
      <w:pPr>
        <w:ind w:firstLineChars="100" w:firstLine="210"/>
        <w:rPr>
          <w:rFonts w:ascii="ＭＳ 明朝" w:eastAsia="ＭＳ 明朝" w:hAnsi="ＭＳ 明朝"/>
        </w:rPr>
      </w:pPr>
      <w:r w:rsidRPr="002A1788">
        <w:rPr>
          <w:rFonts w:ascii="ＭＳ 明朝" w:eastAsia="ＭＳ 明朝" w:hAnsi="ＭＳ 明朝" w:hint="eastAsia"/>
        </w:rPr>
        <w:t>近年、銀行の統廃合等がかなりの規模と回数で行われ、その多くは自動読替処理を行ってきたところであ</w:t>
      </w:r>
      <w:r w:rsidR="0071360B" w:rsidRPr="002A1788">
        <w:rPr>
          <w:rFonts w:ascii="ＭＳ 明朝" w:eastAsia="ＭＳ 明朝" w:hAnsi="ＭＳ 明朝" w:hint="eastAsia"/>
        </w:rPr>
        <w:t>る</w:t>
      </w:r>
      <w:r w:rsidRPr="002A1788">
        <w:rPr>
          <w:rFonts w:ascii="ＭＳ 明朝" w:eastAsia="ＭＳ 明朝" w:hAnsi="ＭＳ 明朝" w:hint="eastAsia"/>
        </w:rPr>
        <w:t>が、今後とも、できるだけ電算システムによる読替処理を図るよう知事部局とも協議して</w:t>
      </w:r>
      <w:r w:rsidR="00E31CC8">
        <w:rPr>
          <w:rFonts w:ascii="ＭＳ 明朝" w:eastAsia="ＭＳ 明朝" w:hAnsi="ＭＳ 明朝" w:hint="eastAsia"/>
        </w:rPr>
        <w:t>いき</w:t>
      </w:r>
      <w:r w:rsidRPr="002A1788">
        <w:rPr>
          <w:rFonts w:ascii="ＭＳ 明朝" w:eastAsia="ＭＳ 明朝" w:hAnsi="ＭＳ 明朝" w:hint="eastAsia"/>
        </w:rPr>
        <w:t>たい。</w:t>
      </w:r>
    </w:p>
    <w:p w:rsidR="00155DCA" w:rsidRPr="002A1788" w:rsidRDefault="00155DCA" w:rsidP="000E1D5C">
      <w:pPr>
        <w:ind w:firstLineChars="100" w:firstLine="210"/>
        <w:rPr>
          <w:rFonts w:ascii="ＭＳ 明朝" w:eastAsia="ＭＳ 明朝" w:hAnsi="ＭＳ 明朝"/>
        </w:rPr>
      </w:pPr>
    </w:p>
    <w:p w:rsidR="00155DCA" w:rsidRDefault="00155DCA" w:rsidP="00155DCA">
      <w:pPr>
        <w:rPr>
          <w:rFonts w:ascii="ＭＳ 明朝" w:eastAsia="ＭＳ 明朝" w:hAnsi="ＭＳ 明朝"/>
        </w:rPr>
      </w:pPr>
      <w:r>
        <w:rPr>
          <w:rFonts w:ascii="ＭＳ 明朝" w:eastAsia="ＭＳ 明朝" w:hAnsi="ＭＳ 明朝" w:hint="eastAsia"/>
        </w:rPr>
        <w:t>第</w:t>
      </w:r>
      <w:r w:rsidR="00E31CC8">
        <w:rPr>
          <w:rFonts w:ascii="ＭＳ 明朝" w:eastAsia="ＭＳ 明朝" w:hAnsi="ＭＳ 明朝"/>
        </w:rPr>
        <w:t>21</w:t>
      </w:r>
      <w:r w:rsidRPr="002A1788">
        <w:rPr>
          <w:rFonts w:ascii="ＭＳ 明朝" w:eastAsia="ＭＳ 明朝" w:hAnsi="ＭＳ 明朝" w:hint="eastAsia"/>
        </w:rPr>
        <w:t>の項目について</w:t>
      </w:r>
    </w:p>
    <w:p w:rsidR="00B87424" w:rsidRPr="002A1788" w:rsidRDefault="00B87424" w:rsidP="00E31CC8">
      <w:pPr>
        <w:ind w:firstLineChars="100" w:firstLine="210"/>
        <w:rPr>
          <w:rFonts w:ascii="ＭＳ 明朝" w:eastAsia="ＭＳ 明朝" w:hAnsi="ＭＳ 明朝"/>
        </w:rPr>
      </w:pPr>
      <w:r w:rsidRPr="002A1788">
        <w:rPr>
          <w:rFonts w:ascii="ＭＳ 明朝" w:eastAsia="ＭＳ 明朝" w:hAnsi="ＭＳ 明朝" w:hint="eastAsia"/>
        </w:rPr>
        <w:t>公立小・中学校及び幼稚園の施設整備につ</w:t>
      </w:r>
      <w:r w:rsidR="0071360B" w:rsidRPr="002A1788">
        <w:rPr>
          <w:rFonts w:ascii="ＭＳ 明朝" w:eastAsia="ＭＳ 明朝" w:hAnsi="ＭＳ 明朝" w:hint="eastAsia"/>
        </w:rPr>
        <w:t>い</w:t>
      </w:r>
      <w:r w:rsidRPr="002A1788">
        <w:rPr>
          <w:rFonts w:ascii="ＭＳ 明朝" w:eastAsia="ＭＳ 明朝" w:hAnsi="ＭＳ 明朝" w:hint="eastAsia"/>
        </w:rPr>
        <w:t>て、大阪府教育庁としては、公立小・中学校の新増築や大規模改造を実施する際に、学校施設の計画・設計上の留意事項など国が策定した「小・中学校施設整備指針」の趣旨に加え、個人情報保護の観点からも事務室の設置や、良好な教育環境の確保・整備が進められるよう、国の負担金制度や学校施設環境改善交付金制度の効果的な活用を働きかけて</w:t>
      </w:r>
      <w:r w:rsidR="0071360B" w:rsidRPr="002A1788">
        <w:rPr>
          <w:rFonts w:ascii="ＭＳ 明朝" w:eastAsia="ＭＳ 明朝" w:hAnsi="ＭＳ 明朝" w:hint="eastAsia"/>
        </w:rPr>
        <w:t>いる</w:t>
      </w:r>
      <w:r w:rsidRPr="002A1788">
        <w:rPr>
          <w:rFonts w:ascii="ＭＳ 明朝" w:eastAsia="ＭＳ 明朝" w:hAnsi="ＭＳ 明朝" w:hint="eastAsia"/>
        </w:rPr>
        <w:t>。</w:t>
      </w:r>
    </w:p>
    <w:p w:rsidR="00B87424" w:rsidRDefault="00B87424" w:rsidP="00155DCA">
      <w:pPr>
        <w:rPr>
          <w:rFonts w:ascii="ＭＳ 明朝" w:eastAsia="ＭＳ 明朝" w:hAnsi="ＭＳ 明朝"/>
        </w:rPr>
      </w:pPr>
    </w:p>
    <w:p w:rsidR="00155DCA" w:rsidRPr="002A1788" w:rsidRDefault="00155DCA" w:rsidP="00155DCA">
      <w:pPr>
        <w:rPr>
          <w:rFonts w:ascii="ＭＳ 明朝" w:eastAsia="ＭＳ 明朝" w:hAnsi="ＭＳ 明朝"/>
        </w:rPr>
      </w:pPr>
      <w:r>
        <w:rPr>
          <w:rFonts w:ascii="ＭＳ 明朝" w:eastAsia="ＭＳ 明朝" w:hAnsi="ＭＳ 明朝" w:hint="eastAsia"/>
        </w:rPr>
        <w:t>第</w:t>
      </w:r>
      <w:r w:rsidR="00E31CC8">
        <w:rPr>
          <w:rFonts w:ascii="ＭＳ 明朝" w:eastAsia="ＭＳ 明朝" w:hAnsi="ＭＳ 明朝"/>
        </w:rPr>
        <w:t>22</w:t>
      </w:r>
      <w:r w:rsidRPr="002A1788">
        <w:rPr>
          <w:rFonts w:ascii="ＭＳ 明朝" w:eastAsia="ＭＳ 明朝" w:hAnsi="ＭＳ 明朝" w:hint="eastAsia"/>
        </w:rPr>
        <w:t>の項目について</w:t>
      </w:r>
    </w:p>
    <w:p w:rsidR="00B87424" w:rsidRPr="002A1788" w:rsidRDefault="00B87424" w:rsidP="00E31CC8">
      <w:pPr>
        <w:ind w:firstLineChars="100" w:firstLine="210"/>
        <w:rPr>
          <w:rFonts w:ascii="ＭＳ 明朝" w:eastAsia="ＭＳ 明朝" w:hAnsi="ＭＳ 明朝"/>
        </w:rPr>
      </w:pPr>
      <w:r w:rsidRPr="002A1788">
        <w:rPr>
          <w:rFonts w:ascii="ＭＳ 明朝" w:eastAsia="ＭＳ 明朝" w:hAnsi="ＭＳ 明朝" w:hint="eastAsia"/>
        </w:rPr>
        <w:t>市町村立学校における労働安全衛生体制の整備につ</w:t>
      </w:r>
      <w:r w:rsidR="0071360B" w:rsidRPr="002A1788">
        <w:rPr>
          <w:rFonts w:ascii="ＭＳ 明朝" w:eastAsia="ＭＳ 明朝" w:hAnsi="ＭＳ 明朝" w:hint="eastAsia"/>
        </w:rPr>
        <w:t>い</w:t>
      </w:r>
      <w:r w:rsidRPr="002A1788">
        <w:rPr>
          <w:rFonts w:ascii="ＭＳ 明朝" w:eastAsia="ＭＳ 明朝" w:hAnsi="ＭＳ 明朝" w:hint="eastAsia"/>
        </w:rPr>
        <w:t>ては、設置者である市町村教育委員会が実施することになって</w:t>
      </w:r>
      <w:r w:rsidR="0071360B" w:rsidRPr="002A1788">
        <w:rPr>
          <w:rFonts w:ascii="ＭＳ 明朝" w:eastAsia="ＭＳ 明朝" w:hAnsi="ＭＳ 明朝" w:hint="eastAsia"/>
        </w:rPr>
        <w:t>いる</w:t>
      </w:r>
      <w:r w:rsidRPr="002A1788">
        <w:rPr>
          <w:rFonts w:ascii="ＭＳ 明朝" w:eastAsia="ＭＳ 明朝" w:hAnsi="ＭＳ 明朝" w:hint="eastAsia"/>
        </w:rPr>
        <w:t>が、府教育委員会では「市町村教育委員会に対する指導・助言事項」や市町村教育委員会人事担当者会議に</w:t>
      </w:r>
      <w:r w:rsidR="0071360B" w:rsidRPr="002A1788">
        <w:rPr>
          <w:rFonts w:ascii="ＭＳ 明朝" w:eastAsia="ＭＳ 明朝" w:hAnsi="ＭＳ 明朝" w:hint="eastAsia"/>
        </w:rPr>
        <w:t>おいて、労働安全衛生体制の整備・充実について指導しているところ</w:t>
      </w:r>
      <w:r w:rsidRPr="002A1788">
        <w:rPr>
          <w:rFonts w:ascii="ＭＳ 明朝" w:eastAsia="ＭＳ 明朝" w:hAnsi="ＭＳ 明朝" w:hint="eastAsia"/>
        </w:rPr>
        <w:t>。</w:t>
      </w:r>
    </w:p>
    <w:p w:rsidR="00E31CC8" w:rsidRPr="002A1788" w:rsidRDefault="00B87424" w:rsidP="00E31CC8">
      <w:pPr>
        <w:ind w:firstLineChars="100" w:firstLine="210"/>
        <w:rPr>
          <w:rFonts w:ascii="ＭＳ 明朝" w:eastAsia="ＭＳ 明朝" w:hAnsi="ＭＳ 明朝"/>
        </w:rPr>
      </w:pPr>
      <w:r w:rsidRPr="002A1788">
        <w:rPr>
          <w:rFonts w:ascii="ＭＳ 明朝" w:eastAsia="ＭＳ 明朝" w:hAnsi="ＭＳ 明朝" w:hint="eastAsia"/>
        </w:rPr>
        <w:t>なお、府立学校に対しては、安全衛生協議会での検討を踏まえ、</w:t>
      </w:r>
      <w:r w:rsidR="00E31CC8">
        <w:rPr>
          <w:rFonts w:ascii="ＭＳ 明朝" w:eastAsia="ＭＳ 明朝" w:hAnsi="ＭＳ 明朝" w:hint="eastAsia"/>
        </w:rPr>
        <w:t>令和２年６月１日付けで、「大阪府立学校情報機器作業における労働衛生管理のためのガイドライン」を新たに策定のうえ通知し、情報機器作業従事者に対する適正な衛生管理に努めるよう指導しているところ。</w:t>
      </w:r>
    </w:p>
    <w:p w:rsidR="00B87424" w:rsidRDefault="00B87424" w:rsidP="00155DCA">
      <w:pPr>
        <w:rPr>
          <w:rFonts w:ascii="ＭＳ 明朝" w:eastAsia="ＭＳ 明朝" w:hAnsi="ＭＳ 明朝"/>
        </w:rPr>
      </w:pPr>
    </w:p>
    <w:p w:rsidR="00155DCA" w:rsidRPr="00155DCA" w:rsidRDefault="00155DCA" w:rsidP="00155DCA">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2</w:t>
      </w:r>
      <w:r w:rsidR="00E31CC8">
        <w:rPr>
          <w:rFonts w:ascii="ＭＳ 明朝" w:eastAsia="ＭＳ 明朝" w:hAnsi="ＭＳ 明朝"/>
        </w:rPr>
        <w:t>3</w:t>
      </w:r>
      <w:r w:rsidRPr="002A1788">
        <w:rPr>
          <w:rFonts w:ascii="ＭＳ 明朝" w:eastAsia="ＭＳ 明朝" w:hAnsi="ＭＳ 明朝" w:hint="eastAsia"/>
        </w:rPr>
        <w:t>の項目について</w:t>
      </w:r>
    </w:p>
    <w:p w:rsidR="00B87424" w:rsidRPr="002A1788" w:rsidRDefault="00B87424" w:rsidP="00155DCA">
      <w:pPr>
        <w:ind w:leftChars="100" w:left="210" w:firstLineChars="100" w:firstLine="210"/>
        <w:rPr>
          <w:rFonts w:ascii="ＭＳ 明朝" w:eastAsia="ＭＳ 明朝" w:hAnsi="ＭＳ 明朝"/>
        </w:rPr>
      </w:pPr>
      <w:r w:rsidRPr="002A1788">
        <w:rPr>
          <w:rFonts w:ascii="ＭＳ 明朝" w:eastAsia="ＭＳ 明朝" w:hAnsi="ＭＳ 明朝" w:hint="eastAsia"/>
        </w:rPr>
        <w:t>臨時的任用職員の初任給については、令和２年度より、任期の定めのない常勤職員の採用年齢上限を勘案し、給料表の最高号給未満の号給を上限とする取扱い</w:t>
      </w:r>
      <w:r w:rsidR="0071360B" w:rsidRPr="002A1788">
        <w:rPr>
          <w:rFonts w:ascii="ＭＳ 明朝" w:eastAsia="ＭＳ 明朝" w:hAnsi="ＭＳ 明朝" w:hint="eastAsia"/>
        </w:rPr>
        <w:t>を廃止することとしたところ</w:t>
      </w:r>
      <w:r w:rsidRPr="002A1788">
        <w:rPr>
          <w:rFonts w:ascii="ＭＳ 明朝" w:eastAsia="ＭＳ 明朝" w:hAnsi="ＭＳ 明朝" w:hint="eastAsia"/>
        </w:rPr>
        <w:t>。</w:t>
      </w:r>
    </w:p>
    <w:p w:rsidR="00B87424" w:rsidRPr="002A1788" w:rsidRDefault="00B87424" w:rsidP="00155DCA">
      <w:pPr>
        <w:ind w:leftChars="100" w:left="210" w:firstLineChars="100" w:firstLine="210"/>
        <w:rPr>
          <w:rFonts w:ascii="ＭＳ 明朝" w:eastAsia="ＭＳ 明朝" w:hAnsi="ＭＳ 明朝"/>
        </w:rPr>
      </w:pPr>
      <w:r w:rsidRPr="002A1788">
        <w:rPr>
          <w:rFonts w:ascii="ＭＳ 明朝" w:eastAsia="ＭＳ 明朝" w:hAnsi="ＭＳ 明朝" w:hint="eastAsia"/>
        </w:rPr>
        <w:t>今後とも、勤務</w:t>
      </w:r>
      <w:r w:rsidR="00E31CC8">
        <w:rPr>
          <w:rFonts w:ascii="ＭＳ 明朝" w:eastAsia="ＭＳ 明朝" w:hAnsi="ＭＳ 明朝" w:hint="eastAsia"/>
        </w:rPr>
        <w:t>労働条件に関わる諸事項については、皆様方と十分に協議を行っていき</w:t>
      </w:r>
      <w:r w:rsidRPr="002A1788">
        <w:rPr>
          <w:rFonts w:ascii="ＭＳ 明朝" w:eastAsia="ＭＳ 明朝" w:hAnsi="ＭＳ 明朝" w:hint="eastAsia"/>
        </w:rPr>
        <w:t>たい。</w:t>
      </w:r>
    </w:p>
    <w:sectPr w:rsidR="00B87424" w:rsidRPr="002A178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8C8" w:rsidRDefault="003F28C8" w:rsidP="003F28C8">
      <w:r>
        <w:separator/>
      </w:r>
    </w:p>
  </w:endnote>
  <w:endnote w:type="continuationSeparator" w:id="0">
    <w:p w:rsidR="003F28C8" w:rsidRDefault="003F28C8" w:rsidP="003F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C8" w:rsidRDefault="003F28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C8" w:rsidRDefault="003F28C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C8" w:rsidRDefault="003F28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8C8" w:rsidRDefault="003F28C8" w:rsidP="003F28C8">
      <w:r>
        <w:separator/>
      </w:r>
    </w:p>
  </w:footnote>
  <w:footnote w:type="continuationSeparator" w:id="0">
    <w:p w:rsidR="003F28C8" w:rsidRDefault="003F28C8" w:rsidP="003F2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C8" w:rsidRDefault="003F28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C8" w:rsidRDefault="003F28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C8" w:rsidRDefault="003F28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64E"/>
    <w:rsid w:val="000E1D5C"/>
    <w:rsid w:val="00104450"/>
    <w:rsid w:val="00155DCA"/>
    <w:rsid w:val="001F1815"/>
    <w:rsid w:val="002A1788"/>
    <w:rsid w:val="00363F24"/>
    <w:rsid w:val="003F28C8"/>
    <w:rsid w:val="0047207B"/>
    <w:rsid w:val="005D5C7B"/>
    <w:rsid w:val="0071360B"/>
    <w:rsid w:val="007E064E"/>
    <w:rsid w:val="008152FA"/>
    <w:rsid w:val="00903FB7"/>
    <w:rsid w:val="00B87424"/>
    <w:rsid w:val="00E31CC8"/>
    <w:rsid w:val="00EB0C60"/>
    <w:rsid w:val="00EC1F6D"/>
    <w:rsid w:val="00EE4796"/>
    <w:rsid w:val="00F72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8C8"/>
    <w:pPr>
      <w:tabs>
        <w:tab w:val="center" w:pos="4252"/>
        <w:tab w:val="right" w:pos="8504"/>
      </w:tabs>
      <w:snapToGrid w:val="0"/>
    </w:pPr>
  </w:style>
  <w:style w:type="character" w:customStyle="1" w:styleId="a4">
    <w:name w:val="ヘッダー (文字)"/>
    <w:basedOn w:val="a0"/>
    <w:link w:val="a3"/>
    <w:uiPriority w:val="99"/>
    <w:rsid w:val="003F28C8"/>
  </w:style>
  <w:style w:type="paragraph" w:styleId="a5">
    <w:name w:val="footer"/>
    <w:basedOn w:val="a"/>
    <w:link w:val="a6"/>
    <w:uiPriority w:val="99"/>
    <w:unhideWhenUsed/>
    <w:rsid w:val="003F28C8"/>
    <w:pPr>
      <w:tabs>
        <w:tab w:val="center" w:pos="4252"/>
        <w:tab w:val="right" w:pos="8504"/>
      </w:tabs>
      <w:snapToGrid w:val="0"/>
    </w:pPr>
  </w:style>
  <w:style w:type="character" w:customStyle="1" w:styleId="a6">
    <w:name w:val="フッター (文字)"/>
    <w:basedOn w:val="a0"/>
    <w:link w:val="a5"/>
    <w:uiPriority w:val="99"/>
    <w:rsid w:val="003F2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753</Words>
  <Characters>4297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2020-08-12T01:42:00Z</dcterms:created>
  <dcterms:modified xsi:type="dcterms:W3CDTF">2023-04-07T04:45:00Z</dcterms:modified>
</cp:coreProperties>
</file>