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CEC" w:rsidRDefault="006D3CEC" w:rsidP="000B3F2E">
      <w:pPr>
        <w:rPr>
          <w:rFonts w:ascii="ＭＳ 明朝" w:eastAsia="ＭＳ 明朝" w:hAnsi="ＭＳ 明朝"/>
        </w:rPr>
      </w:pPr>
      <w:bookmarkStart w:id="0" w:name="_GoBack"/>
      <w:bookmarkEnd w:id="0"/>
      <w:r w:rsidRPr="006D3CEC">
        <w:rPr>
          <w:rFonts w:ascii="ＭＳ 明朝" w:eastAsia="ＭＳ 明朝" w:hAnsi="ＭＳ 明朝" w:hint="eastAsia"/>
        </w:rPr>
        <w:t>第</w:t>
      </w:r>
      <w:r>
        <w:rPr>
          <w:rFonts w:ascii="ＭＳ 明朝" w:eastAsia="ＭＳ 明朝" w:hAnsi="ＭＳ 明朝" w:hint="eastAsia"/>
        </w:rPr>
        <w:t>１（１）</w:t>
      </w:r>
      <w:r w:rsidRPr="006D3CEC">
        <w:rPr>
          <w:rFonts w:ascii="ＭＳ 明朝" w:eastAsia="ＭＳ 明朝" w:hAnsi="ＭＳ 明朝"/>
        </w:rPr>
        <w:t>の項目について</w:t>
      </w:r>
    </w:p>
    <w:p w:rsidR="000B3F2E" w:rsidRPr="006D3CEC" w:rsidRDefault="000B3F2E" w:rsidP="000B3F2E">
      <w:pPr>
        <w:rPr>
          <w:rFonts w:ascii="ＭＳ 明朝" w:eastAsia="ＭＳ 明朝" w:hAnsi="ＭＳ 明朝"/>
        </w:rPr>
      </w:pPr>
      <w:r w:rsidRPr="006D3CEC">
        <w:rPr>
          <w:rFonts w:ascii="ＭＳ 明朝" w:eastAsia="ＭＳ 明朝" w:hAnsi="ＭＳ 明朝" w:hint="eastAsia"/>
        </w:rPr>
        <w:t xml:space="preserve">　</w:t>
      </w:r>
      <w:r w:rsidR="006D3CEC">
        <w:rPr>
          <w:rFonts w:ascii="ＭＳ 明朝" w:eastAsia="ＭＳ 明朝" w:hAnsi="ＭＳ 明朝" w:hint="eastAsia"/>
        </w:rPr>
        <w:t xml:space="preserve">　教職員の働き方改革、長時間労働の是正は喫緊の課題と認識している</w:t>
      </w:r>
      <w:r w:rsidRPr="006D3CEC">
        <w:rPr>
          <w:rFonts w:ascii="ＭＳ 明朝" w:eastAsia="ＭＳ 明朝" w:hAnsi="ＭＳ 明朝" w:hint="eastAsia"/>
        </w:rPr>
        <w:t>。</w:t>
      </w:r>
    </w:p>
    <w:p w:rsidR="000B3F2E" w:rsidRPr="006D3CEC" w:rsidRDefault="000B3F2E" w:rsidP="006D3CEC">
      <w:pPr>
        <w:ind w:leftChars="100" w:left="210" w:firstLineChars="100" w:firstLine="210"/>
        <w:rPr>
          <w:rFonts w:ascii="ＭＳ 明朝" w:eastAsia="ＭＳ 明朝" w:hAnsi="ＭＳ 明朝"/>
        </w:rPr>
      </w:pPr>
      <w:r w:rsidRPr="006D3CEC">
        <w:rPr>
          <w:rFonts w:ascii="ＭＳ 明朝" w:eastAsia="ＭＳ 明朝" w:hAnsi="ＭＳ 明朝"/>
        </w:rPr>
        <w:t>教職員の働き方改革については、平成30年3月に策定した「府立学校における働き方改革に係る取組みについて」に基づく取組みを着実に実施していくとともに、国の動向も注視しながら、必要に応じて改善策を検討して</w:t>
      </w:r>
      <w:r w:rsidR="006D3CEC">
        <w:rPr>
          <w:rFonts w:ascii="ＭＳ 明朝" w:eastAsia="ＭＳ 明朝" w:hAnsi="ＭＳ 明朝" w:hint="eastAsia"/>
        </w:rPr>
        <w:t>いく</w:t>
      </w:r>
      <w:r w:rsidRPr="006D3CEC">
        <w:rPr>
          <w:rFonts w:ascii="ＭＳ 明朝" w:eastAsia="ＭＳ 明朝" w:hAnsi="ＭＳ 明朝"/>
        </w:rPr>
        <w:t>。</w:t>
      </w:r>
    </w:p>
    <w:p w:rsidR="000B3F2E" w:rsidRPr="006D3CEC" w:rsidRDefault="000B3F2E" w:rsidP="006D3CEC">
      <w:pPr>
        <w:ind w:leftChars="100" w:left="210" w:firstLineChars="100" w:firstLine="210"/>
        <w:rPr>
          <w:rFonts w:ascii="ＭＳ 明朝" w:eastAsia="ＭＳ 明朝" w:hAnsi="ＭＳ 明朝"/>
        </w:rPr>
      </w:pPr>
      <w:r w:rsidRPr="006D3CEC">
        <w:rPr>
          <w:rFonts w:ascii="ＭＳ 明朝" w:eastAsia="ＭＳ 明朝" w:hAnsi="ＭＳ 明朝"/>
        </w:rPr>
        <w:t>また、長時間労働の是正については、平成30年</w:t>
      </w:r>
      <w:r w:rsidR="006D3CEC">
        <w:rPr>
          <w:rFonts w:ascii="ＭＳ 明朝" w:eastAsia="ＭＳ 明朝" w:hAnsi="ＭＳ 明朝" w:hint="eastAsia"/>
        </w:rPr>
        <w:t>３</w:t>
      </w:r>
      <w:r w:rsidRPr="006D3CEC">
        <w:rPr>
          <w:rFonts w:ascii="ＭＳ 明朝" w:eastAsia="ＭＳ 明朝" w:hAnsi="ＭＳ 明朝"/>
        </w:rPr>
        <w:t>月「大阪府教育振興基本計画の後期事業計画」の中に時間外在校時間の数値目標を新たに位置づけ、平成30年度からの</w:t>
      </w:r>
      <w:r w:rsidR="006D3CEC">
        <w:rPr>
          <w:rFonts w:ascii="ＭＳ 明朝" w:eastAsia="ＭＳ 明朝" w:hAnsi="ＭＳ 明朝" w:hint="eastAsia"/>
        </w:rPr>
        <w:t>５</w:t>
      </w:r>
      <w:r w:rsidRPr="006D3CEC">
        <w:rPr>
          <w:rFonts w:ascii="ＭＳ 明朝" w:eastAsia="ＭＳ 明朝" w:hAnsi="ＭＳ 明朝"/>
        </w:rPr>
        <w:t>年間で、府立学校の全日制課程においては、年間一人当たりの時間外在校時間を360時間以内にするとともに、すべての校種において対前年度比で減少させるよう設定し、とりわけ、時間外在校時間が極めて多い教員数が減少するよう、重点的に取組みを行うとしたところ。</w:t>
      </w:r>
    </w:p>
    <w:p w:rsidR="00094912" w:rsidRPr="006D3CEC" w:rsidRDefault="000B3F2E" w:rsidP="006D3CEC">
      <w:pPr>
        <w:ind w:leftChars="100" w:left="210" w:firstLineChars="100" w:firstLine="210"/>
        <w:rPr>
          <w:rFonts w:ascii="ＭＳ 明朝" w:eastAsia="ＭＳ 明朝" w:hAnsi="ＭＳ 明朝"/>
        </w:rPr>
      </w:pPr>
      <w:r w:rsidRPr="006D3CEC">
        <w:rPr>
          <w:rFonts w:ascii="ＭＳ 明朝" w:eastAsia="ＭＳ 明朝" w:hAnsi="ＭＳ 明朝" w:hint="eastAsia"/>
        </w:rPr>
        <w:t>なお、具体的な取り組みを進めるにあたり、勤務労働条件に関わる事項について所要の協議を行って</w:t>
      </w:r>
      <w:r w:rsidR="006D3CEC">
        <w:rPr>
          <w:rFonts w:ascii="ＭＳ 明朝" w:eastAsia="ＭＳ 明朝" w:hAnsi="ＭＳ 明朝" w:hint="eastAsia"/>
        </w:rPr>
        <w:t>いきたい</w:t>
      </w:r>
      <w:r w:rsidRPr="006D3CEC">
        <w:rPr>
          <w:rFonts w:ascii="ＭＳ 明朝" w:eastAsia="ＭＳ 明朝" w:hAnsi="ＭＳ 明朝" w:hint="eastAsia"/>
        </w:rPr>
        <w:t>。</w:t>
      </w:r>
    </w:p>
    <w:p w:rsidR="000B3F2E" w:rsidRPr="006D3CEC" w:rsidRDefault="000B3F2E" w:rsidP="006D3CEC">
      <w:pPr>
        <w:ind w:leftChars="100" w:left="210" w:firstLineChars="100" w:firstLine="210"/>
        <w:rPr>
          <w:rFonts w:ascii="ＭＳ 明朝" w:eastAsia="ＭＳ 明朝" w:hAnsi="ＭＳ 明朝"/>
        </w:rPr>
      </w:pPr>
      <w:r w:rsidRPr="006D3CEC">
        <w:rPr>
          <w:rFonts w:ascii="ＭＳ 明朝" w:eastAsia="ＭＳ 明朝" w:hAnsi="ＭＳ 明朝" w:hint="eastAsia"/>
        </w:rPr>
        <w:t>府教育庁では、小学校１・２年生が、学習習慣や生活習慣の基礎を確立して、安定した学校生活を送るための重要な時期であるという認識に立ち、</w:t>
      </w:r>
      <w:r w:rsidR="006D3CEC">
        <w:rPr>
          <w:rFonts w:ascii="ＭＳ 明朝" w:eastAsia="ＭＳ 明朝" w:hAnsi="ＭＳ 明朝" w:hint="eastAsia"/>
        </w:rPr>
        <w:t>35</w:t>
      </w:r>
      <w:r w:rsidRPr="006D3CEC">
        <w:rPr>
          <w:rFonts w:ascii="ＭＳ 明朝" w:eastAsia="ＭＳ 明朝" w:hAnsi="ＭＳ 明朝" w:hint="eastAsia"/>
        </w:rPr>
        <w:t>人を基準とした少人数学級編制を実施してい</w:t>
      </w:r>
      <w:r w:rsidR="006D3CEC">
        <w:rPr>
          <w:rFonts w:ascii="ＭＳ 明朝" w:eastAsia="ＭＳ 明朝" w:hAnsi="ＭＳ 明朝" w:hint="eastAsia"/>
        </w:rPr>
        <w:t>る</w:t>
      </w:r>
      <w:r w:rsidRPr="006D3CEC">
        <w:rPr>
          <w:rFonts w:ascii="ＭＳ 明朝" w:eastAsia="ＭＳ 明朝" w:hAnsi="ＭＳ 明朝" w:hint="eastAsia"/>
        </w:rPr>
        <w:t>。小学校３年生からは、個々の児童・生徒の課題に応じたきめ細かな指導が効果的であると考え、少人数習熟度別指導を基本としているところで</w:t>
      </w:r>
      <w:r w:rsidR="006D3CEC">
        <w:rPr>
          <w:rFonts w:ascii="ＭＳ 明朝" w:eastAsia="ＭＳ 明朝" w:hAnsi="ＭＳ 明朝" w:hint="eastAsia"/>
        </w:rPr>
        <w:t>ある</w:t>
      </w:r>
      <w:r w:rsidRPr="006D3CEC">
        <w:rPr>
          <w:rFonts w:ascii="ＭＳ 明朝" w:eastAsia="ＭＳ 明朝" w:hAnsi="ＭＳ 明朝" w:hint="eastAsia"/>
        </w:rPr>
        <w:t>が、令和２年度より学校の実情等に応じて、市町村が少人数習熟度別指導又は少人数学級編制を選択し、より効果的な指導が進められるように</w:t>
      </w:r>
      <w:r w:rsidR="006D3CEC">
        <w:rPr>
          <w:rFonts w:ascii="ＭＳ 明朝" w:eastAsia="ＭＳ 明朝" w:hAnsi="ＭＳ 明朝" w:hint="eastAsia"/>
        </w:rPr>
        <w:t>する</w:t>
      </w:r>
      <w:r w:rsidRPr="006D3CEC">
        <w:rPr>
          <w:rFonts w:ascii="ＭＳ 明朝" w:eastAsia="ＭＳ 明朝" w:hAnsi="ＭＳ 明朝" w:hint="eastAsia"/>
        </w:rPr>
        <w:t>。</w:t>
      </w:r>
    </w:p>
    <w:p w:rsidR="000B3F2E" w:rsidRPr="006D3CEC" w:rsidRDefault="000B3F2E" w:rsidP="006D3CEC">
      <w:pPr>
        <w:ind w:leftChars="100" w:left="210" w:firstLineChars="100" w:firstLine="210"/>
        <w:rPr>
          <w:rFonts w:ascii="ＭＳ 明朝" w:eastAsia="ＭＳ 明朝" w:hAnsi="ＭＳ 明朝"/>
        </w:rPr>
      </w:pPr>
      <w:r w:rsidRPr="006D3CEC">
        <w:rPr>
          <w:rFonts w:ascii="ＭＳ 明朝" w:eastAsia="ＭＳ 明朝" w:hAnsi="ＭＳ 明朝" w:hint="eastAsia"/>
        </w:rPr>
        <w:t>国に対しては、３５人以下学級を義務標準法の改正により早期に拡大するよう、かつ地域の実情に応じて様々な教育ニーズに対応できる定数措置が可能となるよう要望を行っているところ。</w:t>
      </w:r>
    </w:p>
    <w:p w:rsidR="000B3F2E" w:rsidRDefault="000B3F2E" w:rsidP="006D3CEC">
      <w:pPr>
        <w:rPr>
          <w:rFonts w:ascii="ＭＳ 明朝" w:eastAsia="ＭＳ 明朝" w:hAnsi="ＭＳ 明朝"/>
        </w:rPr>
      </w:pPr>
    </w:p>
    <w:p w:rsidR="006D3CEC" w:rsidRPr="006D3CEC" w:rsidRDefault="006D3CEC" w:rsidP="006D3CEC">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１（２）</w:t>
      </w:r>
      <w:r w:rsidRPr="006D3CEC">
        <w:rPr>
          <w:rFonts w:ascii="ＭＳ 明朝" w:eastAsia="ＭＳ 明朝" w:hAnsi="ＭＳ 明朝"/>
        </w:rPr>
        <w:t>の項目について</w:t>
      </w:r>
    </w:p>
    <w:p w:rsidR="000B3F2E" w:rsidRPr="006D3CEC" w:rsidRDefault="000B3F2E" w:rsidP="006D3CEC">
      <w:pPr>
        <w:ind w:leftChars="100" w:left="210" w:firstLineChars="100" w:firstLine="210"/>
        <w:rPr>
          <w:rFonts w:ascii="ＭＳ 明朝" w:eastAsia="ＭＳ 明朝" w:hAnsi="ＭＳ 明朝"/>
        </w:rPr>
      </w:pPr>
      <w:r w:rsidRPr="006D3CEC">
        <w:rPr>
          <w:rFonts w:ascii="ＭＳ 明朝" w:eastAsia="ＭＳ 明朝" w:hAnsi="ＭＳ 明朝" w:hint="eastAsia"/>
        </w:rPr>
        <w:t>府教育委員会としては、大阪府において円滑に土曜日等の授業を行うことができるよう、遵守すべき事項や手続き等を「土曜授業の実施にあたってのガイドライン」としてまとめ、平成</w:t>
      </w:r>
      <w:r w:rsidRPr="006D3CEC">
        <w:rPr>
          <w:rFonts w:ascii="ＭＳ 明朝" w:eastAsia="ＭＳ 明朝" w:hAnsi="ＭＳ 明朝"/>
        </w:rPr>
        <w:t>26</w:t>
      </w:r>
      <w:r w:rsidR="006D3CEC">
        <w:rPr>
          <w:rFonts w:ascii="ＭＳ 明朝" w:eastAsia="ＭＳ 明朝" w:hAnsi="ＭＳ 明朝"/>
        </w:rPr>
        <w:t>年８月に府立学校校長・准校長に通知し</w:t>
      </w:r>
      <w:r w:rsidRPr="006D3CEC">
        <w:rPr>
          <w:rFonts w:ascii="ＭＳ 明朝" w:eastAsia="ＭＳ 明朝" w:hAnsi="ＭＳ 明朝"/>
        </w:rPr>
        <w:t>た。</w:t>
      </w:r>
    </w:p>
    <w:p w:rsidR="000B3F2E" w:rsidRPr="006D3CEC" w:rsidRDefault="000B3F2E" w:rsidP="006D3CEC">
      <w:pPr>
        <w:ind w:leftChars="100" w:left="210" w:firstLineChars="100" w:firstLine="210"/>
        <w:rPr>
          <w:rFonts w:ascii="ＭＳ 明朝" w:eastAsia="ＭＳ 明朝" w:hAnsi="ＭＳ 明朝"/>
        </w:rPr>
      </w:pPr>
      <w:r w:rsidRPr="006D3CEC">
        <w:rPr>
          <w:rFonts w:ascii="ＭＳ 明朝" w:eastAsia="ＭＳ 明朝" w:hAnsi="ＭＳ 明朝" w:hint="eastAsia"/>
        </w:rPr>
        <w:t>ガイドラインでは、「教職員が土曜授業に係る業務に従事する場合は、法令の定めによる週休日の振替又は勤務時間の割振り変更を確実に行うこと。」としてい</w:t>
      </w:r>
      <w:r w:rsidR="0058439E">
        <w:rPr>
          <w:rFonts w:ascii="ＭＳ 明朝" w:eastAsia="ＭＳ 明朝" w:hAnsi="ＭＳ 明朝" w:hint="eastAsia"/>
        </w:rPr>
        <w:t>る</w:t>
      </w:r>
      <w:r w:rsidRPr="006D3CEC">
        <w:rPr>
          <w:rFonts w:ascii="ＭＳ 明朝" w:eastAsia="ＭＳ 明朝" w:hAnsi="ＭＳ 明朝" w:hint="eastAsia"/>
        </w:rPr>
        <w:t>。</w:t>
      </w:r>
    </w:p>
    <w:p w:rsidR="000B3F2E" w:rsidRPr="006D3CEC" w:rsidRDefault="000B3F2E" w:rsidP="0058439E">
      <w:pPr>
        <w:ind w:leftChars="100" w:left="210" w:firstLineChars="100" w:firstLine="210"/>
        <w:rPr>
          <w:rFonts w:ascii="ＭＳ 明朝" w:eastAsia="ＭＳ 明朝" w:hAnsi="ＭＳ 明朝"/>
        </w:rPr>
      </w:pPr>
      <w:r w:rsidRPr="006D3CEC">
        <w:rPr>
          <w:rFonts w:ascii="ＭＳ 明朝" w:eastAsia="ＭＳ 明朝" w:hAnsi="ＭＳ 明朝" w:hint="eastAsia"/>
        </w:rPr>
        <w:t>また、「各校において、学校や地域の実情、幼児・児童・生徒の負担を踏まえながら、土曜授業を実施する教育的意義、土曜授業を実施した場合の教育的効果を検討したうえで、計画を立てること。」とし、実施にあたっては、「予め週休日の振替等を行う日時を、当該土曜授業に係る業務に従事する全教職員に確認の上、勤務を命ずること。その際、特に、介護、育児等の配慮要件のある教職員に</w:t>
      </w:r>
      <w:r w:rsidR="0058439E">
        <w:rPr>
          <w:rFonts w:ascii="ＭＳ 明朝" w:eastAsia="ＭＳ 明朝" w:hAnsi="ＭＳ 明朝" w:hint="eastAsia"/>
        </w:rPr>
        <w:t>ついては、当該教職員の事情に十分な配慮を行うこと。」としている</w:t>
      </w:r>
      <w:r w:rsidRPr="006D3CEC">
        <w:rPr>
          <w:rFonts w:ascii="ＭＳ 明朝" w:eastAsia="ＭＳ 明朝" w:hAnsi="ＭＳ 明朝" w:hint="eastAsia"/>
        </w:rPr>
        <w:t>。</w:t>
      </w:r>
    </w:p>
    <w:p w:rsidR="000B3F2E" w:rsidRPr="006D3CEC" w:rsidRDefault="000B3F2E" w:rsidP="000B3F2E">
      <w:pPr>
        <w:ind w:firstLineChars="100" w:firstLine="210"/>
        <w:rPr>
          <w:rFonts w:ascii="ＭＳ 明朝" w:eastAsia="ＭＳ 明朝" w:hAnsi="ＭＳ 明朝"/>
        </w:rPr>
      </w:pPr>
    </w:p>
    <w:p w:rsidR="00FD03CA" w:rsidRDefault="00FD03CA" w:rsidP="00FD03CA">
      <w:pPr>
        <w:rPr>
          <w:rFonts w:ascii="ＭＳ 明朝" w:eastAsia="ＭＳ 明朝" w:hAnsi="ＭＳ 明朝"/>
        </w:rPr>
      </w:pPr>
      <w:r w:rsidRPr="006D3CEC">
        <w:rPr>
          <w:rFonts w:ascii="ＭＳ 明朝" w:eastAsia="ＭＳ 明朝" w:hAnsi="ＭＳ 明朝" w:hint="eastAsia"/>
        </w:rPr>
        <w:lastRenderedPageBreak/>
        <w:t>第</w:t>
      </w:r>
      <w:r>
        <w:rPr>
          <w:rFonts w:ascii="ＭＳ 明朝" w:eastAsia="ＭＳ 明朝" w:hAnsi="ＭＳ 明朝" w:hint="eastAsia"/>
        </w:rPr>
        <w:t>１（３）</w:t>
      </w:r>
      <w:r w:rsidRPr="006D3CEC">
        <w:rPr>
          <w:rFonts w:ascii="ＭＳ 明朝" w:eastAsia="ＭＳ 明朝" w:hAnsi="ＭＳ 明朝"/>
        </w:rPr>
        <w:t>の項目について</w:t>
      </w:r>
    </w:p>
    <w:p w:rsidR="000B3F2E" w:rsidRPr="006D3CEC" w:rsidRDefault="000B3F2E" w:rsidP="00FD03CA">
      <w:pPr>
        <w:ind w:leftChars="100" w:left="210" w:firstLineChars="100" w:firstLine="210"/>
        <w:rPr>
          <w:rFonts w:ascii="ＭＳ 明朝" w:eastAsia="ＭＳ 明朝" w:hAnsi="ＭＳ 明朝"/>
        </w:rPr>
      </w:pPr>
      <w:r w:rsidRPr="006D3CEC">
        <w:rPr>
          <w:rFonts w:ascii="ＭＳ 明朝" w:eastAsia="ＭＳ 明朝" w:hAnsi="ＭＳ 明朝" w:hint="eastAsia"/>
        </w:rPr>
        <w:t>府教育庁においては、小・中学校の支援教育の充実を図るため、障がい種別による支援学級の設置に努めてきたところ。今年度は、政令市を除き、昨年度に比べ、小学校で１６４学級、中学校で７１学級、合計２３５学級の増設置を行</w:t>
      </w:r>
      <w:r w:rsidR="00FD03CA">
        <w:rPr>
          <w:rFonts w:ascii="ＭＳ 明朝" w:eastAsia="ＭＳ 明朝" w:hAnsi="ＭＳ 明朝" w:hint="eastAsia"/>
        </w:rPr>
        <w:t>った</w:t>
      </w:r>
      <w:r w:rsidRPr="006D3CEC">
        <w:rPr>
          <w:rFonts w:ascii="ＭＳ 明朝" w:eastAsia="ＭＳ 明朝" w:hAnsi="ＭＳ 明朝" w:hint="eastAsia"/>
        </w:rPr>
        <w:t>。</w:t>
      </w:r>
    </w:p>
    <w:p w:rsidR="000B3F2E" w:rsidRPr="006D3CEC" w:rsidRDefault="000B3F2E" w:rsidP="00FD03CA">
      <w:pPr>
        <w:ind w:leftChars="100" w:left="210" w:firstLineChars="100" w:firstLine="210"/>
        <w:rPr>
          <w:rFonts w:ascii="ＭＳ 明朝" w:eastAsia="ＭＳ 明朝" w:hAnsi="ＭＳ 明朝"/>
        </w:rPr>
      </w:pPr>
      <w:r w:rsidRPr="006D3CEC">
        <w:rPr>
          <w:rFonts w:ascii="ＭＳ 明朝" w:eastAsia="ＭＳ 明朝" w:hAnsi="ＭＳ 明朝" w:hint="eastAsia"/>
        </w:rPr>
        <w:t>あわせて、通常の学級に在籍するＬＤ、ＡＤＨＤ等の支援の必要な児童生徒の状況やニーズをふまえ、通級指導教室の充実を図っており、今年度、政令市を除き小学校で２０１教室、中学校で７０教室を設置してい</w:t>
      </w:r>
      <w:r w:rsidR="00FD03CA">
        <w:rPr>
          <w:rFonts w:ascii="ＭＳ 明朝" w:eastAsia="ＭＳ 明朝" w:hAnsi="ＭＳ 明朝" w:hint="eastAsia"/>
        </w:rPr>
        <w:t>る</w:t>
      </w:r>
      <w:r w:rsidRPr="006D3CEC">
        <w:rPr>
          <w:rFonts w:ascii="ＭＳ 明朝" w:eastAsia="ＭＳ 明朝" w:hAnsi="ＭＳ 明朝" w:hint="eastAsia"/>
        </w:rPr>
        <w:t>。</w:t>
      </w:r>
    </w:p>
    <w:p w:rsidR="000B3F2E" w:rsidRPr="006D3CEC" w:rsidRDefault="000B3F2E" w:rsidP="00FD03CA">
      <w:pPr>
        <w:ind w:leftChars="100" w:left="210" w:firstLineChars="100" w:firstLine="210"/>
        <w:rPr>
          <w:rFonts w:ascii="ＭＳ 明朝" w:eastAsia="ＭＳ 明朝" w:hAnsi="ＭＳ 明朝"/>
        </w:rPr>
      </w:pPr>
      <w:r w:rsidRPr="006D3CEC">
        <w:rPr>
          <w:rFonts w:ascii="ＭＳ 明朝" w:eastAsia="ＭＳ 明朝" w:hAnsi="ＭＳ 明朝" w:hint="eastAsia"/>
        </w:rPr>
        <w:t>支援を必要とする児童生徒の増加、必要とされる支援の多様化については、府教育庁としても学校訪問等を通じて認識しているところであり、府教育庁としては、インクルーシブ教育システム構築に向けた教育環境整備がより一層推進されるよう、交流及び共同学習の指導充実に必要な財源措置について、国に要望しているところ。</w:t>
      </w:r>
    </w:p>
    <w:p w:rsidR="000B3F2E" w:rsidRPr="006D3CEC" w:rsidRDefault="000B3F2E" w:rsidP="00FD03CA">
      <w:pPr>
        <w:ind w:leftChars="100" w:left="210" w:firstLineChars="100" w:firstLine="210"/>
        <w:rPr>
          <w:rFonts w:ascii="ＭＳ 明朝" w:eastAsia="ＭＳ 明朝" w:hAnsi="ＭＳ 明朝"/>
        </w:rPr>
      </w:pPr>
      <w:r w:rsidRPr="006D3CEC">
        <w:rPr>
          <w:rFonts w:ascii="ＭＳ 明朝" w:eastAsia="ＭＳ 明朝" w:hAnsi="ＭＳ 明朝" w:hint="eastAsia"/>
        </w:rPr>
        <w:t>今後とも、障がいのある児童生徒へのきめ細やかな指導・支援のより一層の充実とともに、教職員の負担軽減が図られるよう努めて</w:t>
      </w:r>
      <w:r w:rsidR="00FD03CA">
        <w:rPr>
          <w:rFonts w:ascii="ＭＳ 明朝" w:eastAsia="ＭＳ 明朝" w:hAnsi="ＭＳ 明朝" w:hint="eastAsia"/>
        </w:rPr>
        <w:t>いく</w:t>
      </w:r>
      <w:r w:rsidRPr="006D3CEC">
        <w:rPr>
          <w:rFonts w:ascii="ＭＳ 明朝" w:eastAsia="ＭＳ 明朝" w:hAnsi="ＭＳ 明朝" w:hint="eastAsia"/>
        </w:rPr>
        <w:t>。</w:t>
      </w:r>
    </w:p>
    <w:p w:rsidR="000B3F2E" w:rsidRDefault="000B3F2E" w:rsidP="00FD03CA">
      <w:pPr>
        <w:rPr>
          <w:rFonts w:ascii="ＭＳ 明朝" w:eastAsia="ＭＳ 明朝" w:hAnsi="ＭＳ 明朝"/>
        </w:rPr>
      </w:pPr>
    </w:p>
    <w:p w:rsidR="00FD03CA" w:rsidRPr="006D3CEC" w:rsidRDefault="00FD03CA" w:rsidP="00FD03CA">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１（４）</w:t>
      </w:r>
      <w:r w:rsidRPr="006D3CEC">
        <w:rPr>
          <w:rFonts w:ascii="ＭＳ 明朝" w:eastAsia="ＭＳ 明朝" w:hAnsi="ＭＳ 明朝"/>
        </w:rPr>
        <w:t>の項目について</w:t>
      </w:r>
    </w:p>
    <w:p w:rsidR="000B3F2E" w:rsidRPr="006D3CEC" w:rsidRDefault="000B3F2E" w:rsidP="00FD03CA">
      <w:pPr>
        <w:ind w:leftChars="100" w:left="210" w:firstLineChars="100" w:firstLine="210"/>
        <w:rPr>
          <w:rFonts w:ascii="ＭＳ 明朝" w:eastAsia="ＭＳ 明朝" w:hAnsi="ＭＳ 明朝"/>
        </w:rPr>
      </w:pPr>
      <w:r w:rsidRPr="006D3CEC">
        <w:rPr>
          <w:rFonts w:ascii="ＭＳ 明朝" w:eastAsia="ＭＳ 明朝" w:hAnsi="ＭＳ 明朝" w:hint="eastAsia"/>
        </w:rPr>
        <w:t>市町村立学校における教職員の勤務時間の適正な把握については、市町村教育委員会に対する指導・助言事項において、府立学校で実施している趣旨を踏まえ、同様の措置がとられるよう働きかけてきたところ。</w:t>
      </w:r>
    </w:p>
    <w:p w:rsidR="000B3F2E" w:rsidRPr="006D3CEC" w:rsidRDefault="000B3F2E" w:rsidP="00FD03CA">
      <w:pPr>
        <w:ind w:leftChars="100" w:left="210" w:firstLineChars="100" w:firstLine="210"/>
        <w:rPr>
          <w:rFonts w:ascii="ＭＳ 明朝" w:eastAsia="ＭＳ 明朝" w:hAnsi="ＭＳ 明朝"/>
        </w:rPr>
      </w:pPr>
      <w:r w:rsidRPr="006D3CEC">
        <w:rPr>
          <w:rFonts w:ascii="ＭＳ 明朝" w:eastAsia="ＭＳ 明朝" w:hAnsi="ＭＳ 明朝" w:hint="eastAsia"/>
        </w:rPr>
        <w:t>また、平成</w:t>
      </w:r>
      <w:r w:rsidRPr="006D3CEC">
        <w:rPr>
          <w:rFonts w:ascii="ＭＳ 明朝" w:eastAsia="ＭＳ 明朝" w:hAnsi="ＭＳ 明朝"/>
        </w:rPr>
        <w:t>29年</w:t>
      </w:r>
      <w:r w:rsidR="00FD03CA">
        <w:rPr>
          <w:rFonts w:ascii="ＭＳ 明朝" w:eastAsia="ＭＳ 明朝" w:hAnsi="ＭＳ 明朝" w:hint="eastAsia"/>
        </w:rPr>
        <w:t>８</w:t>
      </w:r>
      <w:r w:rsidRPr="006D3CEC">
        <w:rPr>
          <w:rFonts w:ascii="ＭＳ 明朝" w:eastAsia="ＭＳ 明朝" w:hAnsi="ＭＳ 明朝"/>
        </w:rPr>
        <w:t>月に「労働時間の適正な把握のために使用者が講ずべき措置に関するガイドライ</w:t>
      </w:r>
      <w:r w:rsidR="00FD03CA">
        <w:rPr>
          <w:rFonts w:ascii="ＭＳ 明朝" w:eastAsia="ＭＳ 明朝" w:hAnsi="ＭＳ 明朝"/>
        </w:rPr>
        <w:t>ン」を各市町村教育委員会あてに周知し、啓発を図っているところ</w:t>
      </w:r>
      <w:r w:rsidRPr="006D3CEC">
        <w:rPr>
          <w:rFonts w:ascii="ＭＳ 明朝" w:eastAsia="ＭＳ 明朝" w:hAnsi="ＭＳ 明朝"/>
        </w:rPr>
        <w:t>。</w:t>
      </w:r>
    </w:p>
    <w:p w:rsidR="000B3F2E" w:rsidRPr="006D3CEC" w:rsidRDefault="000B3F2E" w:rsidP="00FD03CA">
      <w:pPr>
        <w:ind w:leftChars="100" w:left="210" w:firstLineChars="100" w:firstLine="210"/>
        <w:rPr>
          <w:rFonts w:ascii="ＭＳ 明朝" w:eastAsia="ＭＳ 明朝" w:hAnsi="ＭＳ 明朝"/>
        </w:rPr>
      </w:pPr>
      <w:r w:rsidRPr="006D3CEC">
        <w:rPr>
          <w:rFonts w:ascii="ＭＳ 明朝" w:eastAsia="ＭＳ 明朝" w:hAnsi="ＭＳ 明朝" w:hint="eastAsia"/>
        </w:rPr>
        <w:t>今後とも、教職員の勤務時間の適正な把握に努めるとともに、勤務時間を意識した働き方の推進に向けて取り組みを進めて</w:t>
      </w:r>
      <w:r w:rsidR="00FD03CA">
        <w:rPr>
          <w:rFonts w:ascii="ＭＳ 明朝" w:eastAsia="ＭＳ 明朝" w:hAnsi="ＭＳ 明朝" w:hint="eastAsia"/>
        </w:rPr>
        <w:t>いきたい</w:t>
      </w:r>
      <w:r w:rsidRPr="006D3CEC">
        <w:rPr>
          <w:rFonts w:ascii="ＭＳ 明朝" w:eastAsia="ＭＳ 明朝" w:hAnsi="ＭＳ 明朝" w:hint="eastAsia"/>
        </w:rPr>
        <w:t>。</w:t>
      </w:r>
    </w:p>
    <w:p w:rsidR="000B3F2E" w:rsidRDefault="000B3F2E" w:rsidP="00FD03CA">
      <w:pPr>
        <w:rPr>
          <w:rFonts w:ascii="ＭＳ 明朝" w:eastAsia="ＭＳ 明朝" w:hAnsi="ＭＳ 明朝"/>
        </w:rPr>
      </w:pPr>
    </w:p>
    <w:p w:rsidR="00FD03CA" w:rsidRPr="00FD03CA" w:rsidRDefault="00FD03CA" w:rsidP="00FD03CA">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２（１）</w:t>
      </w:r>
      <w:r w:rsidRPr="006D3CEC">
        <w:rPr>
          <w:rFonts w:ascii="ＭＳ 明朝" w:eastAsia="ＭＳ 明朝" w:hAnsi="ＭＳ 明朝"/>
        </w:rPr>
        <w:t>の項目について</w:t>
      </w:r>
    </w:p>
    <w:p w:rsidR="000B3F2E" w:rsidRPr="006D3CEC" w:rsidRDefault="000B3F2E" w:rsidP="00FD03CA">
      <w:pPr>
        <w:ind w:leftChars="100" w:left="210" w:firstLineChars="100" w:firstLine="210"/>
        <w:rPr>
          <w:rFonts w:ascii="ＭＳ 明朝" w:eastAsia="ＭＳ 明朝" w:hAnsi="ＭＳ 明朝"/>
        </w:rPr>
      </w:pPr>
      <w:r w:rsidRPr="006D3CEC">
        <w:rPr>
          <w:rFonts w:ascii="ＭＳ 明朝" w:eastAsia="ＭＳ 明朝" w:hAnsi="ＭＳ 明朝" w:hint="eastAsia"/>
        </w:rPr>
        <w:t>職場における様々なハラスメント行為は、個人としての尊厳を不当に傷つけ、その能力の有効な発揮を妨げるとともに、職場秩序や業務の遂行を阻害する重大な問題であると認識して</w:t>
      </w:r>
      <w:r w:rsidR="00FD03CA">
        <w:rPr>
          <w:rFonts w:ascii="ＭＳ 明朝" w:eastAsia="ＭＳ 明朝" w:hAnsi="ＭＳ 明朝" w:hint="eastAsia"/>
        </w:rPr>
        <w:t>いる</w:t>
      </w:r>
      <w:r w:rsidRPr="006D3CEC">
        <w:rPr>
          <w:rFonts w:ascii="ＭＳ 明朝" w:eastAsia="ＭＳ 明朝" w:hAnsi="ＭＳ 明朝" w:hint="eastAsia"/>
        </w:rPr>
        <w:t>。</w:t>
      </w:r>
    </w:p>
    <w:p w:rsidR="000B3F2E" w:rsidRPr="006D3CEC" w:rsidRDefault="000B3F2E" w:rsidP="00FD03CA">
      <w:pPr>
        <w:ind w:leftChars="100" w:left="210" w:firstLineChars="100" w:firstLine="210"/>
        <w:rPr>
          <w:rFonts w:ascii="ＭＳ 明朝" w:eastAsia="ＭＳ 明朝" w:hAnsi="ＭＳ 明朝"/>
        </w:rPr>
      </w:pPr>
      <w:r w:rsidRPr="006D3CEC">
        <w:rPr>
          <w:rFonts w:ascii="ＭＳ 明朝" w:eastAsia="ＭＳ 明朝" w:hAnsi="ＭＳ 明朝" w:hint="eastAsia"/>
        </w:rPr>
        <w:t>職場におけるセクシュアル・ハラスメントの防止及び対応につ</w:t>
      </w:r>
      <w:r w:rsidR="00FD03CA">
        <w:rPr>
          <w:rFonts w:ascii="ＭＳ 明朝" w:eastAsia="ＭＳ 明朝" w:hAnsi="ＭＳ 明朝" w:hint="eastAsia"/>
        </w:rPr>
        <w:t>い</w:t>
      </w:r>
      <w:r w:rsidRPr="006D3CEC">
        <w:rPr>
          <w:rFonts w:ascii="ＭＳ 明朝" w:eastAsia="ＭＳ 明朝" w:hAnsi="ＭＳ 明朝" w:hint="eastAsia"/>
        </w:rPr>
        <w:t>ては、府立学校を対象に、これまで啓発用パンフレットの配付や相談体制の整備などの対策を講じているところ。市町村立学校における対応につ</w:t>
      </w:r>
      <w:r w:rsidR="00FD03CA">
        <w:rPr>
          <w:rFonts w:ascii="ＭＳ 明朝" w:eastAsia="ＭＳ 明朝" w:hAnsi="ＭＳ 明朝" w:hint="eastAsia"/>
        </w:rPr>
        <w:t>い</w:t>
      </w:r>
      <w:r w:rsidRPr="006D3CEC">
        <w:rPr>
          <w:rFonts w:ascii="ＭＳ 明朝" w:eastAsia="ＭＳ 明朝" w:hAnsi="ＭＳ 明朝" w:hint="eastAsia"/>
        </w:rPr>
        <w:t>ては、服務監督権者である市町村教育委員会において実情に即して取り組むよう要請するとともに、その状況を適宜把握できるよう連携するなど、適切な対応に努めているところ。</w:t>
      </w:r>
    </w:p>
    <w:p w:rsidR="000B3F2E" w:rsidRPr="006D3CEC" w:rsidRDefault="000B3F2E" w:rsidP="00FD03CA">
      <w:pPr>
        <w:ind w:leftChars="100" w:left="210" w:firstLineChars="100" w:firstLine="210"/>
        <w:rPr>
          <w:rFonts w:ascii="ＭＳ 明朝" w:eastAsia="ＭＳ 明朝" w:hAnsi="ＭＳ 明朝"/>
        </w:rPr>
      </w:pPr>
      <w:r w:rsidRPr="006D3CEC">
        <w:rPr>
          <w:rFonts w:ascii="ＭＳ 明朝" w:eastAsia="ＭＳ 明朝" w:hAnsi="ＭＳ 明朝" w:hint="eastAsia"/>
        </w:rPr>
        <w:t>職場におけるパワー・ハラスメントの防止及び対応につ</w:t>
      </w:r>
      <w:r w:rsidR="00FD03CA">
        <w:rPr>
          <w:rFonts w:ascii="ＭＳ 明朝" w:eastAsia="ＭＳ 明朝" w:hAnsi="ＭＳ 明朝" w:hint="eastAsia"/>
        </w:rPr>
        <w:t>い</w:t>
      </w:r>
      <w:r w:rsidRPr="006D3CEC">
        <w:rPr>
          <w:rFonts w:ascii="ＭＳ 明朝" w:eastAsia="ＭＳ 明朝" w:hAnsi="ＭＳ 明朝" w:hint="eastAsia"/>
        </w:rPr>
        <w:t>ては、平成</w:t>
      </w:r>
      <w:r w:rsidRPr="006D3CEC">
        <w:rPr>
          <w:rFonts w:ascii="ＭＳ 明朝" w:eastAsia="ＭＳ 明朝" w:hAnsi="ＭＳ 明朝"/>
        </w:rPr>
        <w:t>22年３月に「職場におけるパワー・ハラスメントの防止及び対応に関する指針」を策定し、さらに平成24年２月には、「パワハラセルフチェック」シートを作成し、府立学校校長・准校長あてに通知するとともに、市町村教育委員会あてに参考送付し、平成28年度までにすべての市</w:t>
      </w:r>
      <w:r w:rsidRPr="006D3CEC">
        <w:rPr>
          <w:rFonts w:ascii="ＭＳ 明朝" w:eastAsia="ＭＳ 明朝" w:hAnsi="ＭＳ 明朝"/>
        </w:rPr>
        <w:lastRenderedPageBreak/>
        <w:t>町村がパワー・ハラスメントの防止及び対応に関する指針を策定した。引き続き、教職員への啓発、相談体制の整備を進めるよう、指導して</w:t>
      </w:r>
      <w:r w:rsidR="00FD03CA">
        <w:rPr>
          <w:rFonts w:ascii="ＭＳ 明朝" w:eastAsia="ＭＳ 明朝" w:hAnsi="ＭＳ 明朝" w:hint="eastAsia"/>
        </w:rPr>
        <w:t>いる</w:t>
      </w:r>
      <w:r w:rsidRPr="006D3CEC">
        <w:rPr>
          <w:rFonts w:ascii="ＭＳ 明朝" w:eastAsia="ＭＳ 明朝" w:hAnsi="ＭＳ 明朝"/>
        </w:rPr>
        <w:t>。</w:t>
      </w:r>
    </w:p>
    <w:p w:rsidR="000B3F2E" w:rsidRPr="006D3CEC" w:rsidRDefault="000B3F2E" w:rsidP="00FD03CA">
      <w:pPr>
        <w:ind w:leftChars="100" w:left="210" w:firstLineChars="100" w:firstLine="210"/>
        <w:rPr>
          <w:rFonts w:ascii="ＭＳ 明朝" w:eastAsia="ＭＳ 明朝" w:hAnsi="ＭＳ 明朝"/>
        </w:rPr>
      </w:pPr>
      <w:r w:rsidRPr="006D3CEC">
        <w:rPr>
          <w:rFonts w:ascii="ＭＳ 明朝" w:eastAsia="ＭＳ 明朝" w:hAnsi="ＭＳ 明朝" w:hint="eastAsia"/>
        </w:rPr>
        <w:t>さらに、平成</w:t>
      </w:r>
      <w:r w:rsidRPr="006D3CEC">
        <w:rPr>
          <w:rFonts w:ascii="ＭＳ 明朝" w:eastAsia="ＭＳ 明朝" w:hAnsi="ＭＳ 明朝"/>
        </w:rPr>
        <w:t>27年７月には、職場におけるハラスメントをなくすために、教育長メッセージ「ハラスメント０（ゼロ）に向けて」を発出した。</w:t>
      </w:r>
    </w:p>
    <w:p w:rsidR="000B3F2E" w:rsidRPr="006D3CEC" w:rsidRDefault="000B3F2E" w:rsidP="00FD03CA">
      <w:pPr>
        <w:ind w:leftChars="100" w:left="210" w:firstLineChars="100" w:firstLine="210"/>
        <w:rPr>
          <w:rFonts w:ascii="ＭＳ 明朝" w:eastAsia="ＭＳ 明朝" w:hAnsi="ＭＳ 明朝"/>
        </w:rPr>
      </w:pPr>
      <w:r w:rsidRPr="006D3CEC">
        <w:rPr>
          <w:rFonts w:ascii="ＭＳ 明朝" w:eastAsia="ＭＳ 明朝" w:hAnsi="ＭＳ 明朝" w:hint="eastAsia"/>
        </w:rPr>
        <w:t>また、職場におけるマタニティー・ハラスメント等の防止及び対応につ</w:t>
      </w:r>
      <w:r w:rsidR="00FD03CA">
        <w:rPr>
          <w:rFonts w:ascii="ＭＳ 明朝" w:eastAsia="ＭＳ 明朝" w:hAnsi="ＭＳ 明朝" w:hint="eastAsia"/>
        </w:rPr>
        <w:t>い</w:t>
      </w:r>
      <w:r w:rsidRPr="006D3CEC">
        <w:rPr>
          <w:rFonts w:ascii="ＭＳ 明朝" w:eastAsia="ＭＳ 明朝" w:hAnsi="ＭＳ 明朝" w:hint="eastAsia"/>
        </w:rPr>
        <w:t>ては、平成</w:t>
      </w:r>
      <w:r w:rsidRPr="006D3CEC">
        <w:rPr>
          <w:rFonts w:ascii="ＭＳ 明朝" w:eastAsia="ＭＳ 明朝" w:hAnsi="ＭＳ 明朝"/>
        </w:rPr>
        <w:t>29年２月に「職場における妊娠・出産・育児休業等に関するハラスメントの防止及び対応に関する指針」を策定し、府立学校校</w:t>
      </w:r>
      <w:r w:rsidR="00FD03CA">
        <w:rPr>
          <w:rFonts w:ascii="ＭＳ 明朝" w:eastAsia="ＭＳ 明朝" w:hAnsi="ＭＳ 明朝"/>
        </w:rPr>
        <w:t>長・准校長あてに通知するとともに、市町村教育委員会に参考送付し</w:t>
      </w:r>
      <w:r w:rsidR="00FD03CA">
        <w:rPr>
          <w:rFonts w:ascii="ＭＳ 明朝" w:eastAsia="ＭＳ 明朝" w:hAnsi="ＭＳ 明朝" w:hint="eastAsia"/>
        </w:rPr>
        <w:t>ている</w:t>
      </w:r>
      <w:r w:rsidRPr="006D3CEC">
        <w:rPr>
          <w:rFonts w:ascii="ＭＳ 明朝" w:eastAsia="ＭＳ 明朝" w:hAnsi="ＭＳ 明朝"/>
        </w:rPr>
        <w:t>。</w:t>
      </w:r>
    </w:p>
    <w:p w:rsidR="000B3F2E" w:rsidRPr="006D3CEC" w:rsidRDefault="000B3F2E" w:rsidP="00FD03CA">
      <w:pPr>
        <w:ind w:leftChars="100" w:left="210" w:firstLineChars="100" w:firstLine="210"/>
        <w:rPr>
          <w:rFonts w:ascii="ＭＳ 明朝" w:eastAsia="ＭＳ 明朝" w:hAnsi="ＭＳ 明朝"/>
        </w:rPr>
      </w:pPr>
      <w:r w:rsidRPr="006D3CEC">
        <w:rPr>
          <w:rFonts w:ascii="ＭＳ 明朝" w:eastAsia="ＭＳ 明朝" w:hAnsi="ＭＳ 明朝" w:hint="eastAsia"/>
        </w:rPr>
        <w:t>今後とも、管理職及び教職員の意識啓発を図るなど、安心して働くことのできる職場環境をつくるよう、指導・助言に努めて</w:t>
      </w:r>
      <w:r w:rsidR="00FD03CA">
        <w:rPr>
          <w:rFonts w:ascii="ＭＳ 明朝" w:eastAsia="ＭＳ 明朝" w:hAnsi="ＭＳ 明朝" w:hint="eastAsia"/>
        </w:rPr>
        <w:t>いく</w:t>
      </w:r>
      <w:r w:rsidRPr="006D3CEC">
        <w:rPr>
          <w:rFonts w:ascii="ＭＳ 明朝" w:eastAsia="ＭＳ 明朝" w:hAnsi="ＭＳ 明朝" w:hint="eastAsia"/>
        </w:rPr>
        <w:t>。</w:t>
      </w:r>
    </w:p>
    <w:p w:rsidR="000B3F2E" w:rsidRDefault="000B3F2E" w:rsidP="00FD03CA">
      <w:pPr>
        <w:rPr>
          <w:rFonts w:ascii="ＭＳ 明朝" w:eastAsia="ＭＳ 明朝" w:hAnsi="ＭＳ 明朝"/>
        </w:rPr>
      </w:pPr>
    </w:p>
    <w:p w:rsidR="00FD03CA" w:rsidRPr="00FD03CA" w:rsidRDefault="00FD03CA" w:rsidP="00FD03CA">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２（２）</w:t>
      </w:r>
      <w:r w:rsidRPr="006D3CEC">
        <w:rPr>
          <w:rFonts w:ascii="ＭＳ 明朝" w:eastAsia="ＭＳ 明朝" w:hAnsi="ＭＳ 明朝"/>
        </w:rPr>
        <w:t>の項目について</w:t>
      </w:r>
    </w:p>
    <w:p w:rsidR="000B3F2E" w:rsidRPr="006D3CEC" w:rsidRDefault="000B3F2E" w:rsidP="00FD03CA">
      <w:pPr>
        <w:ind w:leftChars="100" w:left="210" w:firstLineChars="100" w:firstLine="210"/>
        <w:rPr>
          <w:rFonts w:ascii="ＭＳ 明朝" w:eastAsia="ＭＳ 明朝" w:hAnsi="ＭＳ 明朝"/>
        </w:rPr>
      </w:pPr>
      <w:r w:rsidRPr="006D3CEC">
        <w:rPr>
          <w:rFonts w:ascii="ＭＳ 明朝" w:eastAsia="ＭＳ 明朝" w:hAnsi="ＭＳ 明朝" w:hint="eastAsia"/>
        </w:rPr>
        <w:t>教職員の評価・育成システムについては、教職員の意欲・資質能力の一層の向上を図ることにより、教育活動をはじめとする様々な活動の充実、組織の活性化を図ることを目的として実施してい</w:t>
      </w:r>
      <w:r w:rsidR="00FD03CA">
        <w:rPr>
          <w:rFonts w:ascii="ＭＳ 明朝" w:eastAsia="ＭＳ 明朝" w:hAnsi="ＭＳ 明朝" w:hint="eastAsia"/>
        </w:rPr>
        <w:t>る</w:t>
      </w:r>
      <w:r w:rsidRPr="006D3CEC">
        <w:rPr>
          <w:rFonts w:ascii="ＭＳ 明朝" w:eastAsia="ＭＳ 明朝" w:hAnsi="ＭＳ 明朝" w:hint="eastAsia"/>
        </w:rPr>
        <w:t>。</w:t>
      </w:r>
    </w:p>
    <w:p w:rsidR="000B3F2E" w:rsidRPr="006D3CEC" w:rsidRDefault="000B3F2E" w:rsidP="00FD03CA">
      <w:pPr>
        <w:ind w:leftChars="100" w:left="210" w:firstLineChars="100" w:firstLine="210"/>
        <w:rPr>
          <w:rFonts w:ascii="ＭＳ 明朝" w:eastAsia="ＭＳ 明朝" w:hAnsi="ＭＳ 明朝"/>
        </w:rPr>
      </w:pPr>
      <w:r w:rsidRPr="006D3CEC">
        <w:rPr>
          <w:rFonts w:ascii="ＭＳ 明朝" w:eastAsia="ＭＳ 明朝" w:hAnsi="ＭＳ 明朝" w:hint="eastAsia"/>
        </w:rPr>
        <w:t>評価結果の給与等</w:t>
      </w:r>
      <w:r w:rsidR="00FD03CA">
        <w:rPr>
          <w:rFonts w:ascii="ＭＳ 明朝" w:eastAsia="ＭＳ 明朝" w:hAnsi="ＭＳ 明朝" w:hint="eastAsia"/>
        </w:rPr>
        <w:t>への反映については、皆さま方との協議を踏まえ、平成19</w:t>
      </w:r>
      <w:r w:rsidRPr="006D3CEC">
        <w:rPr>
          <w:rFonts w:ascii="ＭＳ 明朝" w:eastAsia="ＭＳ 明朝" w:hAnsi="ＭＳ 明朝" w:hint="eastAsia"/>
        </w:rPr>
        <w:t>年</w:t>
      </w:r>
      <w:r w:rsidR="00FD03CA">
        <w:rPr>
          <w:rFonts w:ascii="ＭＳ 明朝" w:eastAsia="ＭＳ 明朝" w:hAnsi="ＭＳ 明朝" w:hint="eastAsia"/>
        </w:rPr>
        <w:t>度から前年度の評価結果を昇給及び勤勉手当に反映しており、平成24</w:t>
      </w:r>
      <w:r w:rsidRPr="006D3CEC">
        <w:rPr>
          <w:rFonts w:ascii="ＭＳ 明朝" w:eastAsia="ＭＳ 明朝" w:hAnsi="ＭＳ 明朝" w:hint="eastAsia"/>
        </w:rPr>
        <w:t>年度からは上位評価の昇給への反映を廃止するとともに、勤勉手当に</w:t>
      </w:r>
      <w:r w:rsidR="00FD03CA">
        <w:rPr>
          <w:rFonts w:ascii="ＭＳ 明朝" w:eastAsia="ＭＳ 明朝" w:hAnsi="ＭＳ 明朝" w:hint="eastAsia"/>
        </w:rPr>
        <w:t>ついては、より勤務成績が反映できるよう成績率を見直したところ</w:t>
      </w:r>
      <w:r w:rsidRPr="006D3CEC">
        <w:rPr>
          <w:rFonts w:ascii="ＭＳ 明朝" w:eastAsia="ＭＳ 明朝" w:hAnsi="ＭＳ 明朝" w:hint="eastAsia"/>
        </w:rPr>
        <w:t>。</w:t>
      </w:r>
    </w:p>
    <w:p w:rsidR="000B3F2E" w:rsidRPr="006D3CEC" w:rsidRDefault="000B3F2E" w:rsidP="00FD03CA">
      <w:pPr>
        <w:ind w:leftChars="100" w:left="210" w:firstLineChars="100" w:firstLine="210"/>
        <w:rPr>
          <w:rFonts w:ascii="ＭＳ 明朝" w:eastAsia="ＭＳ 明朝" w:hAnsi="ＭＳ 明朝"/>
        </w:rPr>
      </w:pPr>
      <w:r w:rsidRPr="006D3CEC">
        <w:rPr>
          <w:rFonts w:ascii="ＭＳ 明朝" w:eastAsia="ＭＳ 明朝" w:hAnsi="ＭＳ 明朝" w:hint="eastAsia"/>
        </w:rPr>
        <w:t>引き続き、「教職員の評価・育成システム」がより良い制度となるよう、充実・改善を図って</w:t>
      </w:r>
      <w:r w:rsidR="00FD03CA">
        <w:rPr>
          <w:rFonts w:ascii="ＭＳ 明朝" w:eastAsia="ＭＳ 明朝" w:hAnsi="ＭＳ 明朝" w:hint="eastAsia"/>
        </w:rPr>
        <w:t>いき</w:t>
      </w:r>
      <w:r w:rsidRPr="006D3CEC">
        <w:rPr>
          <w:rFonts w:ascii="ＭＳ 明朝" w:eastAsia="ＭＳ 明朝" w:hAnsi="ＭＳ 明朝" w:hint="eastAsia"/>
        </w:rPr>
        <w:t>たい。</w:t>
      </w:r>
    </w:p>
    <w:p w:rsidR="00FD03CA" w:rsidRDefault="00FD03CA" w:rsidP="00FD03CA">
      <w:pPr>
        <w:rPr>
          <w:rFonts w:ascii="ＭＳ 明朝" w:eastAsia="ＭＳ 明朝" w:hAnsi="ＭＳ 明朝"/>
        </w:rPr>
      </w:pPr>
    </w:p>
    <w:p w:rsidR="00FD03CA" w:rsidRDefault="00FD03CA" w:rsidP="00FD03CA">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２（３）</w:t>
      </w:r>
      <w:r w:rsidRPr="006D3CEC">
        <w:rPr>
          <w:rFonts w:ascii="ＭＳ 明朝" w:eastAsia="ＭＳ 明朝" w:hAnsi="ＭＳ 明朝"/>
        </w:rPr>
        <w:t>の項目について</w:t>
      </w:r>
    </w:p>
    <w:p w:rsidR="000B3F2E" w:rsidRPr="006D3CEC" w:rsidRDefault="000B3F2E" w:rsidP="00FD03CA">
      <w:pPr>
        <w:ind w:leftChars="100" w:left="210" w:firstLineChars="100" w:firstLine="210"/>
        <w:rPr>
          <w:rFonts w:ascii="ＭＳ 明朝" w:eastAsia="ＭＳ 明朝" w:hAnsi="ＭＳ 明朝"/>
        </w:rPr>
      </w:pPr>
      <w:r w:rsidRPr="006D3CEC">
        <w:rPr>
          <w:rFonts w:ascii="ＭＳ 明朝" w:eastAsia="ＭＳ 明朝" w:hAnsi="ＭＳ 明朝" w:hint="eastAsia"/>
        </w:rPr>
        <w:t>府教育委員会では、平成</w:t>
      </w:r>
      <w:r w:rsidRPr="006D3CEC">
        <w:rPr>
          <w:rFonts w:ascii="ＭＳ 明朝" w:eastAsia="ＭＳ 明朝" w:hAnsi="ＭＳ 明朝"/>
        </w:rPr>
        <w:t>28年度からストレスチェック制度を導入し、年１回全職員に対しストレスチェックを実施し、その結果を元に、各職員に対しストレスへの気づきを促すなどセルフケア対策を行うとともに、学校ごとに集団分析を行い、その分析結果を職場環境の改善に活用するよう努めているところ。</w:t>
      </w:r>
    </w:p>
    <w:p w:rsidR="000B3F2E" w:rsidRPr="006D3CEC" w:rsidRDefault="000B3F2E" w:rsidP="00FD03CA">
      <w:pPr>
        <w:ind w:leftChars="100" w:left="210" w:firstLineChars="100" w:firstLine="210"/>
        <w:rPr>
          <w:rFonts w:ascii="ＭＳ 明朝" w:eastAsia="ＭＳ 明朝" w:hAnsi="ＭＳ 明朝"/>
        </w:rPr>
      </w:pPr>
      <w:r w:rsidRPr="006D3CEC">
        <w:rPr>
          <w:rFonts w:ascii="ＭＳ 明朝" w:eastAsia="ＭＳ 明朝" w:hAnsi="ＭＳ 明朝"/>
        </w:rPr>
        <w:t>また、府立学校の校長・准校長を対象とする府立学校安全衛生管理者研修会等において</w:t>
      </w:r>
      <w:r w:rsidR="00FD03CA">
        <w:rPr>
          <w:rFonts w:ascii="ＭＳ 明朝" w:eastAsia="ＭＳ 明朝" w:hAnsi="ＭＳ 明朝"/>
        </w:rPr>
        <w:t>、各校でのラインケアの充実に資する講演等を実施しているところ</w:t>
      </w:r>
      <w:r w:rsidRPr="006D3CEC">
        <w:rPr>
          <w:rFonts w:ascii="ＭＳ 明朝" w:eastAsia="ＭＳ 明朝" w:hAnsi="ＭＳ 明朝"/>
        </w:rPr>
        <w:t>。</w:t>
      </w:r>
    </w:p>
    <w:p w:rsidR="000B3F2E" w:rsidRPr="006D3CEC" w:rsidRDefault="000B3F2E" w:rsidP="00FD03CA">
      <w:pPr>
        <w:ind w:leftChars="100" w:left="210" w:firstLineChars="100" w:firstLine="210"/>
        <w:rPr>
          <w:rFonts w:ascii="ＭＳ 明朝" w:eastAsia="ＭＳ 明朝" w:hAnsi="ＭＳ 明朝"/>
        </w:rPr>
      </w:pPr>
      <w:r w:rsidRPr="006D3CEC">
        <w:rPr>
          <w:rFonts w:ascii="ＭＳ 明朝" w:eastAsia="ＭＳ 明朝" w:hAnsi="ＭＳ 明朝"/>
        </w:rPr>
        <w:t>市町村に対しては、「市町村教育委員会に対する指導・助言事項」や市町村教育委員会人事担当者会議において、労働安全衛生法にのっとり、教職員の健康の保持増進と快適な職場環境形成の観点から、学校の規模（職員数）に応じ、職員の意見を聴くための機会を設ける等、労働安全衛生管理体制をより充実させるよう指導しているところ。</w:t>
      </w:r>
    </w:p>
    <w:p w:rsidR="000B3F2E" w:rsidRPr="006D3CEC" w:rsidRDefault="000B3F2E" w:rsidP="009C578A">
      <w:pPr>
        <w:ind w:leftChars="100" w:left="210" w:firstLineChars="100" w:firstLine="210"/>
        <w:rPr>
          <w:rFonts w:ascii="ＭＳ 明朝" w:eastAsia="ＭＳ 明朝" w:hAnsi="ＭＳ 明朝"/>
        </w:rPr>
      </w:pPr>
      <w:r w:rsidRPr="006D3CEC">
        <w:rPr>
          <w:rFonts w:ascii="ＭＳ 明朝" w:eastAsia="ＭＳ 明朝" w:hAnsi="ＭＳ 明朝"/>
        </w:rPr>
        <w:t>なお、公立学校共済組合大阪支部において、平成27年度から「大阪メンタルヘルス総合センター」を開設し、相談事業や研修事業等を実施し、教職員のためのメンタルサポートの充実を図ってい</w:t>
      </w:r>
      <w:r w:rsidR="009C578A">
        <w:rPr>
          <w:rFonts w:ascii="ＭＳ 明朝" w:eastAsia="ＭＳ 明朝" w:hAnsi="ＭＳ 明朝" w:hint="eastAsia"/>
        </w:rPr>
        <w:t>る</w:t>
      </w:r>
      <w:r w:rsidRPr="006D3CEC">
        <w:rPr>
          <w:rFonts w:ascii="ＭＳ 明朝" w:eastAsia="ＭＳ 明朝" w:hAnsi="ＭＳ 明朝"/>
        </w:rPr>
        <w:t>。</w:t>
      </w:r>
    </w:p>
    <w:p w:rsidR="00091B7E" w:rsidRPr="009C578A" w:rsidRDefault="009C578A" w:rsidP="009C578A">
      <w:pPr>
        <w:rPr>
          <w:rFonts w:ascii="ＭＳ 明朝" w:eastAsia="ＭＳ 明朝" w:hAnsi="ＭＳ 明朝"/>
        </w:rPr>
      </w:pPr>
      <w:r w:rsidRPr="006D3CEC">
        <w:rPr>
          <w:rFonts w:ascii="ＭＳ 明朝" w:eastAsia="ＭＳ 明朝" w:hAnsi="ＭＳ 明朝" w:hint="eastAsia"/>
        </w:rPr>
        <w:lastRenderedPageBreak/>
        <w:t>第</w:t>
      </w:r>
      <w:r>
        <w:rPr>
          <w:rFonts w:ascii="ＭＳ 明朝" w:eastAsia="ＭＳ 明朝" w:hAnsi="ＭＳ 明朝" w:hint="eastAsia"/>
        </w:rPr>
        <w:t>２（４）</w:t>
      </w:r>
      <w:r w:rsidRPr="006D3CEC">
        <w:rPr>
          <w:rFonts w:ascii="ＭＳ 明朝" w:eastAsia="ＭＳ 明朝" w:hAnsi="ＭＳ 明朝"/>
        </w:rPr>
        <w:t>の項目について</w:t>
      </w:r>
    </w:p>
    <w:p w:rsidR="00091B7E" w:rsidRPr="006D3CEC" w:rsidRDefault="00091B7E" w:rsidP="009C578A">
      <w:pPr>
        <w:ind w:firstLineChars="200" w:firstLine="420"/>
        <w:rPr>
          <w:rFonts w:ascii="ＭＳ 明朝" w:eastAsia="ＭＳ 明朝" w:hAnsi="ＭＳ 明朝"/>
        </w:rPr>
      </w:pPr>
      <w:r w:rsidRPr="006D3CEC">
        <w:rPr>
          <w:rFonts w:ascii="ＭＳ 明朝" w:eastAsia="ＭＳ 明朝" w:hAnsi="ＭＳ 明朝" w:hint="eastAsia"/>
        </w:rPr>
        <w:t>教職員の働き方改革、長時間労働の是正は喫緊の課題と認識してい</w:t>
      </w:r>
      <w:r w:rsidR="009C578A">
        <w:rPr>
          <w:rFonts w:ascii="ＭＳ 明朝" w:eastAsia="ＭＳ 明朝" w:hAnsi="ＭＳ 明朝" w:hint="eastAsia"/>
        </w:rPr>
        <w:t>る</w:t>
      </w:r>
      <w:r w:rsidRPr="006D3CEC">
        <w:rPr>
          <w:rFonts w:ascii="ＭＳ 明朝" w:eastAsia="ＭＳ 明朝" w:hAnsi="ＭＳ 明朝" w:hint="eastAsia"/>
        </w:rPr>
        <w:t>。</w:t>
      </w:r>
    </w:p>
    <w:p w:rsidR="00091B7E" w:rsidRPr="006D3CEC" w:rsidRDefault="00091B7E"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t>市町村の「教職員の労働時間の適正な把握」については、これまでから市町村教育委員会に対し、府立学校における取り組みを周知するとともに、同様の措置がとられるよう働きかけてきたところであ</w:t>
      </w:r>
      <w:r w:rsidR="009C578A">
        <w:rPr>
          <w:rFonts w:ascii="ＭＳ 明朝" w:eastAsia="ＭＳ 明朝" w:hAnsi="ＭＳ 明朝" w:hint="eastAsia"/>
        </w:rPr>
        <w:t>る</w:t>
      </w:r>
      <w:r w:rsidRPr="006D3CEC">
        <w:rPr>
          <w:rFonts w:ascii="ＭＳ 明朝" w:eastAsia="ＭＳ 明朝" w:hAnsi="ＭＳ 明朝" w:hint="eastAsia"/>
        </w:rPr>
        <w:t>が、引き続き指導・助言に努めるなど、教職員の業務負担軽減に向けた取り組みを進めて</w:t>
      </w:r>
      <w:r w:rsidR="009C578A">
        <w:rPr>
          <w:rFonts w:ascii="ＭＳ 明朝" w:eastAsia="ＭＳ 明朝" w:hAnsi="ＭＳ 明朝" w:hint="eastAsia"/>
        </w:rPr>
        <w:t>いきたい</w:t>
      </w:r>
      <w:r w:rsidRPr="006D3CEC">
        <w:rPr>
          <w:rFonts w:ascii="ＭＳ 明朝" w:eastAsia="ＭＳ 明朝" w:hAnsi="ＭＳ 明朝" w:hint="eastAsia"/>
        </w:rPr>
        <w:t>。</w:t>
      </w:r>
    </w:p>
    <w:p w:rsidR="00013250" w:rsidRPr="006D3CEC" w:rsidRDefault="00013250"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t>府教育委員会においては、大阪府立学校職員安全衛生管理規程に基づき、大阪府立学校安全衛生協議会及びその専門部会として「健康対策部会」「腰痛・頸肩腕症部会」を、また「健康対策部会」の下に「長時間労働健康障がい防止委員会」を設置し、職員健康診断及びストレスチェック制度の適正な実施、安全衛生委員会の活性化、教職員の長時間労働による健康障がいの防止など、教職員の健康の保持増進及び快適な職場環境を実現するための協議を行っているところ。</w:t>
      </w:r>
    </w:p>
    <w:p w:rsidR="00013250" w:rsidRPr="006D3CEC" w:rsidRDefault="00013250" w:rsidP="009C578A">
      <w:pPr>
        <w:ind w:leftChars="100" w:left="210" w:firstLineChars="100" w:firstLine="210"/>
        <w:rPr>
          <w:rFonts w:ascii="ＭＳ 明朝" w:eastAsia="ＭＳ 明朝" w:hAnsi="ＭＳ 明朝"/>
        </w:rPr>
      </w:pPr>
      <w:r w:rsidRPr="006D3CEC">
        <w:rPr>
          <w:rFonts w:ascii="ＭＳ 明朝" w:eastAsia="ＭＳ 明朝" w:hAnsi="ＭＳ 明朝"/>
        </w:rPr>
        <w:t>さらに、「府立学校における長時間労働者への面接指導実施要綱」について、平成26年度から、時間外労働等が１月当たり80時間を超える教職員に少なくとも年1回は必ず産業医による面接指導を実施するとともに、改正労働安全衛生法に基づき、平成31年４月には、時間外労働等が月80時間を超えた職員の本人および産業医への情報提供や、面接指導</w:t>
      </w:r>
      <w:r w:rsidR="009C578A">
        <w:rPr>
          <w:rFonts w:ascii="ＭＳ 明朝" w:eastAsia="ＭＳ 明朝" w:hAnsi="ＭＳ 明朝"/>
        </w:rPr>
        <w:t>実施後に講じた措置等の産業医への報告を行うよう改正したところ</w:t>
      </w:r>
      <w:r w:rsidRPr="006D3CEC">
        <w:rPr>
          <w:rFonts w:ascii="ＭＳ 明朝" w:eastAsia="ＭＳ 明朝" w:hAnsi="ＭＳ 明朝"/>
        </w:rPr>
        <w:t>。</w:t>
      </w:r>
    </w:p>
    <w:p w:rsidR="00013250" w:rsidRPr="006D3CEC" w:rsidRDefault="00013250" w:rsidP="009C578A">
      <w:pPr>
        <w:ind w:leftChars="100" w:left="210" w:firstLineChars="100" w:firstLine="210"/>
        <w:rPr>
          <w:rFonts w:ascii="ＭＳ 明朝" w:eastAsia="ＭＳ 明朝" w:hAnsi="ＭＳ 明朝"/>
        </w:rPr>
      </w:pPr>
      <w:r w:rsidRPr="006D3CEC">
        <w:rPr>
          <w:rFonts w:ascii="ＭＳ 明朝" w:eastAsia="ＭＳ 明朝" w:hAnsi="ＭＳ 明朝"/>
        </w:rPr>
        <w:t>市町村教育委員会に対しては、「市町村教育委員会に対する指導・助言事項」や市町村教育委員会人事担当者会議において、労働安全衛生法にのっとり、学校の規模（職員数）に応じ、職員の意見を聴くための機会を設ける等、労働安全衛生管理体制をより充実させるよう指導す</w:t>
      </w:r>
      <w:r w:rsidR="009C578A">
        <w:rPr>
          <w:rFonts w:ascii="ＭＳ 明朝" w:eastAsia="ＭＳ 明朝" w:hAnsi="ＭＳ 明朝"/>
        </w:rPr>
        <w:t>るとともに、随時、府教育委員会の取組み状況を示しているところ</w:t>
      </w:r>
      <w:r w:rsidRPr="006D3CEC">
        <w:rPr>
          <w:rFonts w:ascii="ＭＳ 明朝" w:eastAsia="ＭＳ 明朝" w:hAnsi="ＭＳ 明朝"/>
        </w:rPr>
        <w:t>。</w:t>
      </w:r>
    </w:p>
    <w:p w:rsidR="00013250" w:rsidRPr="006D3CEC" w:rsidRDefault="00013250" w:rsidP="009C578A">
      <w:pPr>
        <w:ind w:leftChars="100" w:left="210"/>
        <w:rPr>
          <w:rFonts w:ascii="ＭＳ 明朝" w:eastAsia="ＭＳ 明朝" w:hAnsi="ＭＳ 明朝"/>
        </w:rPr>
      </w:pPr>
      <w:r w:rsidRPr="006D3CEC">
        <w:rPr>
          <w:rFonts w:ascii="ＭＳ 明朝" w:eastAsia="ＭＳ 明朝" w:hAnsi="ＭＳ 明朝"/>
        </w:rPr>
        <w:t xml:space="preserve">　引き続き、教職員の安全及び健康を確保するとともに、快適な職場環境を実現するための取組みをすすめて</w:t>
      </w:r>
      <w:r w:rsidR="009C578A">
        <w:rPr>
          <w:rFonts w:ascii="ＭＳ 明朝" w:eastAsia="ＭＳ 明朝" w:hAnsi="ＭＳ 明朝" w:hint="eastAsia"/>
        </w:rPr>
        <w:t>いく</w:t>
      </w:r>
      <w:r w:rsidRPr="006D3CEC">
        <w:rPr>
          <w:rFonts w:ascii="ＭＳ 明朝" w:eastAsia="ＭＳ 明朝" w:hAnsi="ＭＳ 明朝"/>
        </w:rPr>
        <w:t>。</w:t>
      </w:r>
    </w:p>
    <w:p w:rsidR="00013250" w:rsidRDefault="00013250" w:rsidP="00013250">
      <w:pPr>
        <w:rPr>
          <w:rFonts w:ascii="ＭＳ 明朝" w:eastAsia="ＭＳ 明朝" w:hAnsi="ＭＳ 明朝"/>
        </w:rPr>
      </w:pPr>
    </w:p>
    <w:p w:rsidR="009C578A" w:rsidRPr="006D3CEC" w:rsidRDefault="009C578A" w:rsidP="00013250">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３（１）</w:t>
      </w:r>
      <w:r w:rsidRPr="006D3CEC">
        <w:rPr>
          <w:rFonts w:ascii="ＭＳ 明朝" w:eastAsia="ＭＳ 明朝" w:hAnsi="ＭＳ 明朝"/>
        </w:rPr>
        <w:t>の項目について</w:t>
      </w:r>
    </w:p>
    <w:p w:rsidR="00013250" w:rsidRPr="006D3CEC" w:rsidRDefault="00013250"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t>府教育センターにおいて行う初任者研修や</w:t>
      </w:r>
      <w:r w:rsidRPr="006D3CEC">
        <w:rPr>
          <w:rFonts w:ascii="ＭＳ 明朝" w:eastAsia="ＭＳ 明朝" w:hAnsi="ＭＳ 明朝"/>
        </w:rPr>
        <w:t>10年経験者研修に</w:t>
      </w:r>
      <w:r w:rsidRPr="006D3CEC">
        <w:rPr>
          <w:rFonts w:ascii="ＭＳ 明朝" w:eastAsia="ＭＳ 明朝" w:hAnsi="ＭＳ 明朝" w:hint="eastAsia"/>
        </w:rPr>
        <w:t>おいては、急な生徒対応等やむを得ず研修に参加できなかった場合、研修の機会確保の観点から、日程変更や資料送付等柔軟に対応して</w:t>
      </w:r>
      <w:r w:rsidR="009C578A">
        <w:rPr>
          <w:rFonts w:ascii="ＭＳ 明朝" w:eastAsia="ＭＳ 明朝" w:hAnsi="ＭＳ 明朝" w:hint="eastAsia"/>
        </w:rPr>
        <w:t>いる</w:t>
      </w:r>
      <w:r w:rsidRPr="006D3CEC">
        <w:rPr>
          <w:rFonts w:ascii="ＭＳ 明朝" w:eastAsia="ＭＳ 明朝" w:hAnsi="ＭＳ 明朝" w:hint="eastAsia"/>
        </w:rPr>
        <w:t>。</w:t>
      </w:r>
    </w:p>
    <w:p w:rsidR="00013250" w:rsidRPr="006D3CEC" w:rsidRDefault="009C578A" w:rsidP="009C578A">
      <w:pPr>
        <w:ind w:firstLineChars="200" w:firstLine="420"/>
        <w:rPr>
          <w:rFonts w:ascii="ＭＳ 明朝" w:eastAsia="ＭＳ 明朝" w:hAnsi="ＭＳ 明朝"/>
        </w:rPr>
      </w:pPr>
      <w:r>
        <w:rPr>
          <w:rFonts w:ascii="ＭＳ 明朝" w:eastAsia="ＭＳ 明朝" w:hAnsi="ＭＳ 明朝" w:hint="eastAsia"/>
        </w:rPr>
        <w:t>教職員の働き方改革、長時間労働の是正は喫緊の課題と認識している</w:t>
      </w:r>
      <w:r w:rsidR="00013250" w:rsidRPr="006D3CEC">
        <w:rPr>
          <w:rFonts w:ascii="ＭＳ 明朝" w:eastAsia="ＭＳ 明朝" w:hAnsi="ＭＳ 明朝" w:hint="eastAsia"/>
        </w:rPr>
        <w:t>。</w:t>
      </w:r>
    </w:p>
    <w:p w:rsidR="00013250" w:rsidRPr="006D3CEC" w:rsidRDefault="00013250" w:rsidP="009C578A">
      <w:pPr>
        <w:ind w:leftChars="100" w:left="210" w:firstLineChars="100" w:firstLine="210"/>
        <w:rPr>
          <w:rFonts w:ascii="ＭＳ 明朝" w:eastAsia="ＭＳ 明朝" w:hAnsi="ＭＳ 明朝"/>
        </w:rPr>
      </w:pPr>
      <w:r w:rsidRPr="006D3CEC">
        <w:rPr>
          <w:rFonts w:ascii="ＭＳ 明朝" w:eastAsia="ＭＳ 明朝" w:hAnsi="ＭＳ 明朝"/>
        </w:rPr>
        <w:t>教職員の働き方改革については、平成30年</w:t>
      </w:r>
      <w:r w:rsidR="009C578A">
        <w:rPr>
          <w:rFonts w:ascii="ＭＳ 明朝" w:eastAsia="ＭＳ 明朝" w:hAnsi="ＭＳ 明朝" w:hint="eastAsia"/>
        </w:rPr>
        <w:t>３</w:t>
      </w:r>
      <w:r w:rsidRPr="006D3CEC">
        <w:rPr>
          <w:rFonts w:ascii="ＭＳ 明朝" w:eastAsia="ＭＳ 明朝" w:hAnsi="ＭＳ 明朝"/>
        </w:rPr>
        <w:t>月に策定した「府立学校における働き方改革に係る取組みについて」に基づく取組みを着実に実施していくとともに、国の動向も注視しながら、必要に応じて改善策を検討して</w:t>
      </w:r>
      <w:r w:rsidR="009C578A">
        <w:rPr>
          <w:rFonts w:ascii="ＭＳ 明朝" w:eastAsia="ＭＳ 明朝" w:hAnsi="ＭＳ 明朝" w:hint="eastAsia"/>
        </w:rPr>
        <w:t>いく</w:t>
      </w:r>
      <w:r w:rsidRPr="006D3CEC">
        <w:rPr>
          <w:rFonts w:ascii="ＭＳ 明朝" w:eastAsia="ＭＳ 明朝" w:hAnsi="ＭＳ 明朝"/>
        </w:rPr>
        <w:t>。</w:t>
      </w:r>
    </w:p>
    <w:p w:rsidR="00013250" w:rsidRPr="006D3CEC" w:rsidRDefault="00013250" w:rsidP="009C578A">
      <w:pPr>
        <w:ind w:leftChars="100" w:left="210" w:firstLineChars="100" w:firstLine="210"/>
        <w:rPr>
          <w:rFonts w:ascii="ＭＳ 明朝" w:eastAsia="ＭＳ 明朝" w:hAnsi="ＭＳ 明朝"/>
        </w:rPr>
      </w:pPr>
      <w:r w:rsidRPr="006D3CEC">
        <w:rPr>
          <w:rFonts w:ascii="ＭＳ 明朝" w:eastAsia="ＭＳ 明朝" w:hAnsi="ＭＳ 明朝"/>
        </w:rPr>
        <w:t>また、市町村教育委員会に対しては、府立学校における取組みを参考送付する等、教職員の働き方改革の取組みが進むよう働きかけて</w:t>
      </w:r>
      <w:r w:rsidR="009C578A">
        <w:rPr>
          <w:rFonts w:ascii="ＭＳ 明朝" w:eastAsia="ＭＳ 明朝" w:hAnsi="ＭＳ 明朝" w:hint="eastAsia"/>
        </w:rPr>
        <w:t>いく</w:t>
      </w:r>
      <w:r w:rsidRPr="006D3CEC">
        <w:rPr>
          <w:rFonts w:ascii="ＭＳ 明朝" w:eastAsia="ＭＳ 明朝" w:hAnsi="ＭＳ 明朝"/>
        </w:rPr>
        <w:t>。</w:t>
      </w:r>
    </w:p>
    <w:p w:rsidR="00013250" w:rsidRDefault="00013250" w:rsidP="009C578A">
      <w:pPr>
        <w:rPr>
          <w:rFonts w:ascii="ＭＳ 明朝" w:eastAsia="ＭＳ 明朝" w:hAnsi="ＭＳ 明朝"/>
        </w:rPr>
      </w:pPr>
    </w:p>
    <w:p w:rsidR="009C578A" w:rsidRDefault="009C578A" w:rsidP="009C578A">
      <w:pPr>
        <w:rPr>
          <w:rFonts w:ascii="ＭＳ 明朝" w:eastAsia="ＭＳ 明朝" w:hAnsi="ＭＳ 明朝"/>
        </w:rPr>
      </w:pPr>
    </w:p>
    <w:p w:rsidR="009C578A" w:rsidRPr="006D3CEC" w:rsidRDefault="009C578A" w:rsidP="009C578A">
      <w:pPr>
        <w:rPr>
          <w:rFonts w:ascii="ＭＳ 明朝" w:eastAsia="ＭＳ 明朝" w:hAnsi="ＭＳ 明朝"/>
        </w:rPr>
      </w:pPr>
      <w:r w:rsidRPr="006D3CEC">
        <w:rPr>
          <w:rFonts w:ascii="ＭＳ 明朝" w:eastAsia="ＭＳ 明朝" w:hAnsi="ＭＳ 明朝" w:hint="eastAsia"/>
        </w:rPr>
        <w:lastRenderedPageBreak/>
        <w:t>第</w:t>
      </w:r>
      <w:r>
        <w:rPr>
          <w:rFonts w:ascii="ＭＳ 明朝" w:eastAsia="ＭＳ 明朝" w:hAnsi="ＭＳ 明朝" w:hint="eastAsia"/>
        </w:rPr>
        <w:t>３（２）</w:t>
      </w:r>
      <w:r w:rsidRPr="006D3CEC">
        <w:rPr>
          <w:rFonts w:ascii="ＭＳ 明朝" w:eastAsia="ＭＳ 明朝" w:hAnsi="ＭＳ 明朝"/>
        </w:rPr>
        <w:t>の項目について</w:t>
      </w:r>
    </w:p>
    <w:p w:rsidR="000E526D" w:rsidRPr="006D3CEC" w:rsidRDefault="000E526D"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t>大阪府教育センターでは、初任者研修の日程につ</w:t>
      </w:r>
      <w:r w:rsidR="009C578A">
        <w:rPr>
          <w:rFonts w:ascii="ＭＳ 明朝" w:eastAsia="ＭＳ 明朝" w:hAnsi="ＭＳ 明朝" w:hint="eastAsia"/>
        </w:rPr>
        <w:t>い</w:t>
      </w:r>
      <w:r w:rsidRPr="006D3CEC">
        <w:rPr>
          <w:rFonts w:ascii="ＭＳ 明朝" w:eastAsia="ＭＳ 明朝" w:hAnsi="ＭＳ 明朝" w:hint="eastAsia"/>
        </w:rPr>
        <w:t>ては、全</w:t>
      </w:r>
      <w:r w:rsidRPr="006D3CEC">
        <w:rPr>
          <w:rFonts w:ascii="ＭＳ 明朝" w:eastAsia="ＭＳ 明朝" w:hAnsi="ＭＳ 明朝"/>
        </w:rPr>
        <w:t>25回のうち６回分を２年目に実施し、</w:t>
      </w:r>
      <w:r w:rsidR="009C578A">
        <w:rPr>
          <w:rFonts w:ascii="ＭＳ 明朝" w:eastAsia="ＭＳ 明朝" w:hAnsi="ＭＳ 明朝"/>
        </w:rPr>
        <w:t>初任者が学校で児童生徒とかかわる時間をより確保しているところ</w:t>
      </w:r>
      <w:r w:rsidRPr="006D3CEC">
        <w:rPr>
          <w:rFonts w:ascii="ＭＳ 明朝" w:eastAsia="ＭＳ 明朝" w:hAnsi="ＭＳ 明朝"/>
        </w:rPr>
        <w:t>。</w:t>
      </w:r>
    </w:p>
    <w:p w:rsidR="000E526D" w:rsidRPr="006D3CEC" w:rsidRDefault="000E526D"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t>また、地域に根ざした教育の一層の推進を図るため、地域の実情を踏まえ、全</w:t>
      </w:r>
      <w:r w:rsidRPr="006D3CEC">
        <w:rPr>
          <w:rFonts w:ascii="ＭＳ 明朝" w:eastAsia="ＭＳ 明朝" w:hAnsi="ＭＳ 明朝"/>
        </w:rPr>
        <w:t>25回のうち９回分を市町村教育委員会実施としてい</w:t>
      </w:r>
      <w:r w:rsidR="009C578A">
        <w:rPr>
          <w:rFonts w:ascii="ＭＳ 明朝" w:eastAsia="ＭＳ 明朝" w:hAnsi="ＭＳ 明朝" w:hint="eastAsia"/>
        </w:rPr>
        <w:t>る</w:t>
      </w:r>
      <w:r w:rsidRPr="006D3CEC">
        <w:rPr>
          <w:rFonts w:ascii="ＭＳ 明朝" w:eastAsia="ＭＳ 明朝" w:hAnsi="ＭＳ 明朝"/>
        </w:rPr>
        <w:t>。</w:t>
      </w:r>
    </w:p>
    <w:p w:rsidR="000E526D" w:rsidRPr="006D3CEC" w:rsidRDefault="000E526D"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t>さらに、平成</w:t>
      </w:r>
      <w:r w:rsidRPr="006D3CEC">
        <w:rPr>
          <w:rFonts w:ascii="ＭＳ 明朝" w:eastAsia="ＭＳ 明朝" w:hAnsi="ＭＳ 明朝"/>
        </w:rPr>
        <w:t>28年度から、「学び続ける教員の育成」や「理論と実践の往還によるＯＪＴの推進」等をめざして研修体系の見直しを行い、２回分を学校での実践研修とした。</w:t>
      </w:r>
    </w:p>
    <w:p w:rsidR="00013250" w:rsidRPr="006D3CEC" w:rsidRDefault="000E526D"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t>今後とも、府内市町村教育委員会の状況を勘案しながら、より一層効果的な初任者研修の在り方について、検討を進めて</w:t>
      </w:r>
      <w:r w:rsidR="009C578A">
        <w:rPr>
          <w:rFonts w:ascii="ＭＳ 明朝" w:eastAsia="ＭＳ 明朝" w:hAnsi="ＭＳ 明朝" w:hint="eastAsia"/>
        </w:rPr>
        <w:t>いく</w:t>
      </w:r>
      <w:r w:rsidRPr="006D3CEC">
        <w:rPr>
          <w:rFonts w:ascii="ＭＳ 明朝" w:eastAsia="ＭＳ 明朝" w:hAnsi="ＭＳ 明朝" w:hint="eastAsia"/>
        </w:rPr>
        <w:t>。</w:t>
      </w:r>
    </w:p>
    <w:p w:rsidR="000E526D" w:rsidRDefault="000E526D" w:rsidP="009C578A">
      <w:pPr>
        <w:rPr>
          <w:rFonts w:ascii="ＭＳ 明朝" w:eastAsia="ＭＳ 明朝" w:hAnsi="ＭＳ 明朝"/>
        </w:rPr>
      </w:pPr>
    </w:p>
    <w:p w:rsidR="009C578A" w:rsidRPr="009C578A" w:rsidRDefault="009C578A" w:rsidP="009C578A">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３（３）</w:t>
      </w:r>
      <w:r w:rsidRPr="006D3CEC">
        <w:rPr>
          <w:rFonts w:ascii="ＭＳ 明朝" w:eastAsia="ＭＳ 明朝" w:hAnsi="ＭＳ 明朝"/>
        </w:rPr>
        <w:t>の項目について</w:t>
      </w:r>
    </w:p>
    <w:p w:rsidR="000E526D" w:rsidRPr="006D3CEC" w:rsidRDefault="009270D3"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t>初任者育成のためのサポート体制としては、初任者指導加配について、国において措置される定</w:t>
      </w:r>
      <w:r w:rsidR="009C578A">
        <w:rPr>
          <w:rFonts w:ascii="ＭＳ 明朝" w:eastAsia="ＭＳ 明朝" w:hAnsi="ＭＳ 明朝" w:hint="eastAsia"/>
        </w:rPr>
        <w:t>数を最大限に確保し、効果的に配置ができるよう努めているところ</w:t>
      </w:r>
      <w:r w:rsidRPr="006D3CEC">
        <w:rPr>
          <w:rFonts w:ascii="ＭＳ 明朝" w:eastAsia="ＭＳ 明朝" w:hAnsi="ＭＳ 明朝" w:hint="eastAsia"/>
        </w:rPr>
        <w:t>。</w:t>
      </w:r>
    </w:p>
    <w:p w:rsidR="009270D3" w:rsidRDefault="009270D3" w:rsidP="009C578A">
      <w:pPr>
        <w:rPr>
          <w:rFonts w:ascii="ＭＳ 明朝" w:eastAsia="ＭＳ 明朝" w:hAnsi="ＭＳ 明朝"/>
        </w:rPr>
      </w:pPr>
    </w:p>
    <w:p w:rsidR="009C578A" w:rsidRPr="009C578A" w:rsidRDefault="009C578A" w:rsidP="009C578A">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３（４）</w:t>
      </w:r>
      <w:r w:rsidRPr="006D3CEC">
        <w:rPr>
          <w:rFonts w:ascii="ＭＳ 明朝" w:eastAsia="ＭＳ 明朝" w:hAnsi="ＭＳ 明朝"/>
        </w:rPr>
        <w:t>の項目について</w:t>
      </w:r>
    </w:p>
    <w:p w:rsidR="009270D3" w:rsidRPr="006D3CEC" w:rsidRDefault="009270D3"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t>大阪府教育センターでは、平成</w:t>
      </w:r>
      <w:r w:rsidRPr="006D3CEC">
        <w:rPr>
          <w:rFonts w:ascii="ＭＳ 明朝" w:eastAsia="ＭＳ 明朝" w:hAnsi="ＭＳ 明朝"/>
        </w:rPr>
        <w:t>28年度から、「学び続ける教員の育成」や「理論と実践の往還によるＯＪＴの推進」等をめざして研修体系の見直しを行</w:t>
      </w:r>
      <w:r w:rsidR="009C578A">
        <w:rPr>
          <w:rFonts w:ascii="ＭＳ 明朝" w:eastAsia="ＭＳ 明朝" w:hAnsi="ＭＳ 明朝" w:hint="eastAsia"/>
        </w:rPr>
        <w:t>った</w:t>
      </w:r>
      <w:r w:rsidRPr="006D3CEC">
        <w:rPr>
          <w:rFonts w:ascii="ＭＳ 明朝" w:eastAsia="ＭＳ 明朝" w:hAnsi="ＭＳ 明朝"/>
        </w:rPr>
        <w:t>。</w:t>
      </w:r>
    </w:p>
    <w:p w:rsidR="009270D3" w:rsidRPr="006D3CEC" w:rsidRDefault="009270D3" w:rsidP="009C578A">
      <w:pPr>
        <w:ind w:leftChars="100" w:left="210" w:firstLineChars="100" w:firstLine="210"/>
        <w:rPr>
          <w:rFonts w:ascii="ＭＳ 明朝" w:eastAsia="ＭＳ 明朝" w:hAnsi="ＭＳ 明朝"/>
        </w:rPr>
      </w:pPr>
      <w:r w:rsidRPr="006D3CEC">
        <w:rPr>
          <w:rFonts w:ascii="ＭＳ 明朝" w:eastAsia="ＭＳ 明朝" w:hAnsi="ＭＳ 明朝"/>
        </w:rPr>
        <w:t>10年経験者研修の内容を見直し、回数を全15回から14回に変更すると同時に３回分を学校での実践研修とした。</w:t>
      </w:r>
    </w:p>
    <w:p w:rsidR="009270D3" w:rsidRPr="006D3CEC" w:rsidRDefault="009270D3"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t>また、地域に根ざした教育の一層の推進を図るため、地域の実情を踏まえ、全</w:t>
      </w:r>
      <w:r w:rsidRPr="006D3CEC">
        <w:rPr>
          <w:rFonts w:ascii="ＭＳ 明朝" w:eastAsia="ＭＳ 明朝" w:hAnsi="ＭＳ 明朝"/>
        </w:rPr>
        <w:t>14回のうち２回分を市町村教育委員会実施としてい</w:t>
      </w:r>
      <w:r w:rsidR="009C578A">
        <w:rPr>
          <w:rFonts w:ascii="ＭＳ 明朝" w:eastAsia="ＭＳ 明朝" w:hAnsi="ＭＳ 明朝" w:hint="eastAsia"/>
        </w:rPr>
        <w:t>る</w:t>
      </w:r>
      <w:r w:rsidRPr="006D3CEC">
        <w:rPr>
          <w:rFonts w:ascii="ＭＳ 明朝" w:eastAsia="ＭＳ 明朝" w:hAnsi="ＭＳ 明朝"/>
        </w:rPr>
        <w:t>。</w:t>
      </w:r>
    </w:p>
    <w:p w:rsidR="009270D3" w:rsidRPr="006D3CEC" w:rsidRDefault="009270D3"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t>さらに、小・中学校５年次研修を新設し、</w:t>
      </w:r>
      <w:r w:rsidRPr="006D3CEC">
        <w:rPr>
          <w:rFonts w:ascii="ＭＳ 明朝" w:eastAsia="ＭＳ 明朝" w:hAnsi="ＭＳ 明朝"/>
        </w:rPr>
        <w:t>10年経験者研修の４回分を前倒し実施してい</w:t>
      </w:r>
      <w:r w:rsidR="009C578A">
        <w:rPr>
          <w:rFonts w:ascii="ＭＳ 明朝" w:eastAsia="ＭＳ 明朝" w:hAnsi="ＭＳ 明朝" w:hint="eastAsia"/>
        </w:rPr>
        <w:t>る</w:t>
      </w:r>
      <w:r w:rsidRPr="006D3CEC">
        <w:rPr>
          <w:rFonts w:ascii="ＭＳ 明朝" w:eastAsia="ＭＳ 明朝" w:hAnsi="ＭＳ 明朝"/>
        </w:rPr>
        <w:t>。このため、現在は移行期にあた</w:t>
      </w:r>
      <w:r w:rsidR="009C578A">
        <w:rPr>
          <w:rFonts w:ascii="ＭＳ 明朝" w:eastAsia="ＭＳ 明朝" w:hAnsi="ＭＳ 明朝" w:hint="eastAsia"/>
        </w:rPr>
        <w:t>る</w:t>
      </w:r>
      <w:r w:rsidRPr="006D3CEC">
        <w:rPr>
          <w:rFonts w:ascii="ＭＳ 明朝" w:eastAsia="ＭＳ 明朝" w:hAnsi="ＭＳ 明朝"/>
        </w:rPr>
        <w:t>が、令和３年度からは、既に小・中学校５年次研修を履修している場合には、10年経験者研修は原則として11回を受講することとな</w:t>
      </w:r>
      <w:r w:rsidR="009C578A">
        <w:rPr>
          <w:rFonts w:ascii="ＭＳ 明朝" w:eastAsia="ＭＳ 明朝" w:hAnsi="ＭＳ 明朝" w:hint="eastAsia"/>
        </w:rPr>
        <w:t>る</w:t>
      </w:r>
      <w:r w:rsidRPr="006D3CEC">
        <w:rPr>
          <w:rFonts w:ascii="ＭＳ 明朝" w:eastAsia="ＭＳ 明朝" w:hAnsi="ＭＳ 明朝"/>
        </w:rPr>
        <w:t>。</w:t>
      </w:r>
    </w:p>
    <w:p w:rsidR="009270D3" w:rsidRPr="006D3CEC" w:rsidRDefault="009270D3" w:rsidP="009C578A">
      <w:pPr>
        <w:ind w:firstLineChars="200" w:firstLine="420"/>
        <w:rPr>
          <w:rFonts w:ascii="ＭＳ 明朝" w:eastAsia="ＭＳ 明朝" w:hAnsi="ＭＳ 明朝"/>
        </w:rPr>
      </w:pPr>
      <w:r w:rsidRPr="006D3CEC">
        <w:rPr>
          <w:rFonts w:ascii="ＭＳ 明朝" w:eastAsia="ＭＳ 明朝" w:hAnsi="ＭＳ 明朝" w:hint="eastAsia"/>
        </w:rPr>
        <w:t>なお、提出物</w:t>
      </w:r>
      <w:r w:rsidR="009C578A">
        <w:rPr>
          <w:rFonts w:ascii="ＭＳ 明朝" w:eastAsia="ＭＳ 明朝" w:hAnsi="ＭＳ 明朝" w:hint="eastAsia"/>
        </w:rPr>
        <w:t>については、これまでから様式や記載例を事前に示してきたところ</w:t>
      </w:r>
      <w:r w:rsidRPr="006D3CEC">
        <w:rPr>
          <w:rFonts w:ascii="ＭＳ 明朝" w:eastAsia="ＭＳ 明朝" w:hAnsi="ＭＳ 明朝" w:hint="eastAsia"/>
        </w:rPr>
        <w:t>。</w:t>
      </w:r>
    </w:p>
    <w:p w:rsidR="009270D3" w:rsidRPr="006D3CEC" w:rsidRDefault="009270D3" w:rsidP="009C578A">
      <w:pPr>
        <w:ind w:firstLineChars="200" w:firstLine="420"/>
        <w:rPr>
          <w:rFonts w:ascii="ＭＳ 明朝" w:eastAsia="ＭＳ 明朝" w:hAnsi="ＭＳ 明朝"/>
        </w:rPr>
      </w:pPr>
      <w:r w:rsidRPr="006D3CEC">
        <w:rPr>
          <w:rFonts w:ascii="ＭＳ 明朝" w:eastAsia="ＭＳ 明朝" w:hAnsi="ＭＳ 明朝" w:hint="eastAsia"/>
        </w:rPr>
        <w:t>今後とも、より一層効果的な</w:t>
      </w:r>
      <w:r w:rsidRPr="006D3CEC">
        <w:rPr>
          <w:rFonts w:ascii="ＭＳ 明朝" w:eastAsia="ＭＳ 明朝" w:hAnsi="ＭＳ 明朝"/>
        </w:rPr>
        <w:t>10年経験者研修の在り方について、検討を進めて</w:t>
      </w:r>
      <w:r w:rsidR="009C578A">
        <w:rPr>
          <w:rFonts w:ascii="ＭＳ 明朝" w:eastAsia="ＭＳ 明朝" w:hAnsi="ＭＳ 明朝" w:hint="eastAsia"/>
        </w:rPr>
        <w:t>いく</w:t>
      </w:r>
      <w:r w:rsidRPr="006D3CEC">
        <w:rPr>
          <w:rFonts w:ascii="ＭＳ 明朝" w:eastAsia="ＭＳ 明朝" w:hAnsi="ＭＳ 明朝"/>
        </w:rPr>
        <w:t>。</w:t>
      </w:r>
    </w:p>
    <w:p w:rsidR="009270D3" w:rsidRDefault="009270D3" w:rsidP="009C578A">
      <w:pPr>
        <w:rPr>
          <w:rFonts w:ascii="ＭＳ 明朝" w:eastAsia="ＭＳ 明朝" w:hAnsi="ＭＳ 明朝"/>
        </w:rPr>
      </w:pPr>
    </w:p>
    <w:p w:rsidR="009C578A" w:rsidRPr="009C578A" w:rsidRDefault="009C578A" w:rsidP="009C578A">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４（１）</w:t>
      </w:r>
      <w:r w:rsidRPr="006D3CEC">
        <w:rPr>
          <w:rFonts w:ascii="ＭＳ 明朝" w:eastAsia="ＭＳ 明朝" w:hAnsi="ＭＳ 明朝"/>
        </w:rPr>
        <w:t>の項目について</w:t>
      </w:r>
    </w:p>
    <w:p w:rsidR="009270D3" w:rsidRPr="006D3CEC" w:rsidRDefault="009270D3"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t>令和２年度入学者選抜の詳細については、６月上旬に、市町村教育委員会や中学校の校長等に対して説明を行いました。６月末に府内公立中学校等の３年生全員に配付する「公立高等学校ガイド」の中には「令和２年度大阪府公立高等学校入学者選抜の概要」を掲載し、７月</w:t>
      </w:r>
      <w:r w:rsidRPr="006D3CEC">
        <w:rPr>
          <w:rFonts w:ascii="ＭＳ 明朝" w:eastAsia="ＭＳ 明朝" w:hAnsi="ＭＳ 明朝"/>
        </w:rPr>
        <w:t>21日の公立高校が一堂に会して開催する「大阪府公立高等学校進学フェア2020」において、入学者選抜制度について説明する時間を設けるなど、中学生や保護者の皆さんに制度の周知を図</w:t>
      </w:r>
      <w:r w:rsidR="009C578A">
        <w:rPr>
          <w:rFonts w:ascii="ＭＳ 明朝" w:eastAsia="ＭＳ 明朝" w:hAnsi="ＭＳ 明朝" w:hint="eastAsia"/>
        </w:rPr>
        <w:t>った</w:t>
      </w:r>
      <w:r w:rsidRPr="006D3CEC">
        <w:rPr>
          <w:rFonts w:ascii="ＭＳ 明朝" w:eastAsia="ＭＳ 明朝" w:hAnsi="ＭＳ 明朝"/>
        </w:rPr>
        <w:t>。また、10月中旬には選抜実施要項について、市町村教育委員会や中学校等の進路指導担当</w:t>
      </w:r>
      <w:r w:rsidRPr="006D3CEC">
        <w:rPr>
          <w:rFonts w:ascii="ＭＳ 明朝" w:eastAsia="ＭＳ 明朝" w:hAnsi="ＭＳ 明朝" w:hint="eastAsia"/>
        </w:rPr>
        <w:t>者などを対象に説明を行</w:t>
      </w:r>
      <w:r w:rsidR="009C578A">
        <w:rPr>
          <w:rFonts w:ascii="ＭＳ 明朝" w:eastAsia="ＭＳ 明朝" w:hAnsi="ＭＳ 明朝" w:hint="eastAsia"/>
        </w:rPr>
        <w:t>った</w:t>
      </w:r>
      <w:r w:rsidRPr="006D3CEC">
        <w:rPr>
          <w:rFonts w:ascii="ＭＳ 明朝" w:eastAsia="ＭＳ 明朝" w:hAnsi="ＭＳ 明朝" w:hint="eastAsia"/>
        </w:rPr>
        <w:t>。今後とも、選抜に関わる事項について、市町村教育委員会、中学校等に対して、丁寧な説明に努めて</w:t>
      </w:r>
      <w:r w:rsidR="009C578A">
        <w:rPr>
          <w:rFonts w:ascii="ＭＳ 明朝" w:eastAsia="ＭＳ 明朝" w:hAnsi="ＭＳ 明朝" w:hint="eastAsia"/>
        </w:rPr>
        <w:t>いく</w:t>
      </w:r>
      <w:r w:rsidRPr="006D3CEC">
        <w:rPr>
          <w:rFonts w:ascii="ＭＳ 明朝" w:eastAsia="ＭＳ 明朝" w:hAnsi="ＭＳ 明朝" w:hint="eastAsia"/>
        </w:rPr>
        <w:t>。</w:t>
      </w:r>
    </w:p>
    <w:p w:rsidR="009270D3" w:rsidRPr="006D3CEC" w:rsidRDefault="009270D3"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lastRenderedPageBreak/>
        <w:t>また、中学生の進路選択や中学校における進路指導を支援するため、府教育委員会のホームページに、公立高等学校・支援学校検索ナビ（愛称：「咲くなび」）を開設し、公立高校や支援学校の学校情報を提供しています。また各学校のホームページについても、創意工夫に努め、学校の活動を鮮明に伝えるよう指導しているところ。</w:t>
      </w:r>
    </w:p>
    <w:p w:rsidR="009270D3" w:rsidRPr="006D3CEC" w:rsidRDefault="009270D3"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t>加えて、中学校等における事務作業を軽減するため、平成</w:t>
      </w:r>
      <w:r w:rsidRPr="006D3CEC">
        <w:rPr>
          <w:rFonts w:ascii="ＭＳ 明朝" w:eastAsia="ＭＳ 明朝" w:hAnsi="ＭＳ 明朝"/>
        </w:rPr>
        <w:t>28年度入学者選抜からは「成績一覧表作成ソフト」や「調査書作成ソフト」を順次導入するとともに、成績一覧表の提出を不要とした。また、平成30年度入学者選抜からは調査書を出願時にも提出できるようにした。</w:t>
      </w:r>
    </w:p>
    <w:p w:rsidR="009270D3" w:rsidRDefault="009270D3"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t>今後とも、選抜に関わる事項について、市町村教育委員会、中学校等に対して、丁寧な説明に努めて</w:t>
      </w:r>
      <w:r w:rsidR="009C578A">
        <w:rPr>
          <w:rFonts w:ascii="ＭＳ 明朝" w:eastAsia="ＭＳ 明朝" w:hAnsi="ＭＳ 明朝" w:hint="eastAsia"/>
        </w:rPr>
        <w:t>いく</w:t>
      </w:r>
      <w:r w:rsidRPr="006D3CEC">
        <w:rPr>
          <w:rFonts w:ascii="ＭＳ 明朝" w:eastAsia="ＭＳ 明朝" w:hAnsi="ＭＳ 明朝" w:hint="eastAsia"/>
        </w:rPr>
        <w:t>。</w:t>
      </w:r>
    </w:p>
    <w:p w:rsidR="009270D3" w:rsidRPr="006D3CEC" w:rsidRDefault="009270D3"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t>入学者選抜制度の変更に伴い、進路指導の一層の充実が必要なことから、進路指導の核となる中学校を中心に府内全域のネットワークを構築し、情報共有する中で、各地区及び各中学校の進路指導の充実を図</w:t>
      </w:r>
      <w:r w:rsidR="009C578A">
        <w:rPr>
          <w:rFonts w:ascii="ＭＳ 明朝" w:eastAsia="ＭＳ 明朝" w:hAnsi="ＭＳ 明朝" w:hint="eastAsia"/>
        </w:rPr>
        <w:t>った</w:t>
      </w:r>
      <w:r w:rsidRPr="006D3CEC">
        <w:rPr>
          <w:rFonts w:ascii="ＭＳ 明朝" w:eastAsia="ＭＳ 明朝" w:hAnsi="ＭＳ 明朝" w:hint="eastAsia"/>
        </w:rPr>
        <w:t>。</w:t>
      </w:r>
    </w:p>
    <w:p w:rsidR="009270D3" w:rsidRDefault="009270D3"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t>今年度も、生徒一人ひとりが、希望する進路実現に向けた進路指導の取組みの充実のために進路指導地区代表者連絡会を設置し、進路指導の核となる中学校への支援として、非常勤講師措置を行っているところ。</w:t>
      </w:r>
    </w:p>
    <w:p w:rsidR="009C578A" w:rsidRDefault="009C578A" w:rsidP="009C578A">
      <w:pPr>
        <w:rPr>
          <w:rFonts w:ascii="ＭＳ 明朝" w:eastAsia="ＭＳ 明朝" w:hAnsi="ＭＳ 明朝"/>
        </w:rPr>
      </w:pPr>
    </w:p>
    <w:p w:rsidR="009C578A" w:rsidRPr="006D3CEC" w:rsidRDefault="009C578A" w:rsidP="009C578A">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４（２）</w:t>
      </w:r>
      <w:r w:rsidRPr="006D3CEC">
        <w:rPr>
          <w:rFonts w:ascii="ＭＳ 明朝" w:eastAsia="ＭＳ 明朝" w:hAnsi="ＭＳ 明朝"/>
        </w:rPr>
        <w:t>の項目について</w:t>
      </w:r>
    </w:p>
    <w:p w:rsidR="009270D3" w:rsidRPr="006D3CEC" w:rsidRDefault="009270D3"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t>教員に対する体育実技軽減につ</w:t>
      </w:r>
      <w:r w:rsidR="009C578A">
        <w:rPr>
          <w:rFonts w:ascii="ＭＳ 明朝" w:eastAsia="ＭＳ 明朝" w:hAnsi="ＭＳ 明朝" w:hint="eastAsia"/>
        </w:rPr>
        <w:t>い</w:t>
      </w:r>
      <w:r w:rsidRPr="006D3CEC">
        <w:rPr>
          <w:rFonts w:ascii="ＭＳ 明朝" w:eastAsia="ＭＳ 明朝" w:hAnsi="ＭＳ 明朝" w:hint="eastAsia"/>
        </w:rPr>
        <w:t>ては、平成</w:t>
      </w:r>
      <w:r w:rsidRPr="006D3CEC">
        <w:rPr>
          <w:rFonts w:ascii="ＭＳ 明朝" w:eastAsia="ＭＳ 明朝" w:hAnsi="ＭＳ 明朝"/>
        </w:rPr>
        <w:t>20年度から、軽減措置期間を妊娠判明時から産休に入るまでとしたところ。</w:t>
      </w:r>
    </w:p>
    <w:p w:rsidR="009270D3" w:rsidRPr="006D3CEC" w:rsidRDefault="009270D3"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t>代替講師の配置については、府教育庁における講師登録者の中から行っていただいているところで</w:t>
      </w:r>
      <w:r w:rsidR="009C578A">
        <w:rPr>
          <w:rFonts w:ascii="ＭＳ 明朝" w:eastAsia="ＭＳ 明朝" w:hAnsi="ＭＳ 明朝" w:hint="eastAsia"/>
        </w:rPr>
        <w:t>ある</w:t>
      </w:r>
      <w:r w:rsidRPr="006D3CEC">
        <w:rPr>
          <w:rFonts w:ascii="ＭＳ 明朝" w:eastAsia="ＭＳ 明朝" w:hAnsi="ＭＳ 明朝" w:hint="eastAsia"/>
        </w:rPr>
        <w:t>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講師登録説明会の開催、教員採用選考テスト会場でのＰＲなど、様々な対策を継続的に行っており、今後とも引き続き努力して</w:t>
      </w:r>
      <w:r w:rsidR="0061687C">
        <w:rPr>
          <w:rFonts w:ascii="ＭＳ 明朝" w:eastAsia="ＭＳ 明朝" w:hAnsi="ＭＳ 明朝" w:hint="eastAsia"/>
        </w:rPr>
        <w:t>いく</w:t>
      </w:r>
      <w:r w:rsidRPr="006D3CEC">
        <w:rPr>
          <w:rFonts w:ascii="ＭＳ 明朝" w:eastAsia="ＭＳ 明朝" w:hAnsi="ＭＳ 明朝" w:hint="eastAsia"/>
        </w:rPr>
        <w:t>。</w:t>
      </w:r>
    </w:p>
    <w:p w:rsidR="009270D3" w:rsidRDefault="009270D3" w:rsidP="0061687C">
      <w:pPr>
        <w:rPr>
          <w:rFonts w:ascii="ＭＳ 明朝" w:eastAsia="ＭＳ 明朝" w:hAnsi="ＭＳ 明朝"/>
        </w:rPr>
      </w:pPr>
    </w:p>
    <w:p w:rsidR="0061687C" w:rsidRPr="0061687C" w:rsidRDefault="0061687C" w:rsidP="0061687C">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４（３）</w:t>
      </w:r>
      <w:r w:rsidRPr="006D3CEC">
        <w:rPr>
          <w:rFonts w:ascii="ＭＳ 明朝" w:eastAsia="ＭＳ 明朝" w:hAnsi="ＭＳ 明朝"/>
        </w:rPr>
        <w:t>の項目について</w:t>
      </w:r>
    </w:p>
    <w:p w:rsidR="009270D3" w:rsidRPr="006D3CEC" w:rsidRDefault="009270D3" w:rsidP="0061687C">
      <w:pPr>
        <w:ind w:firstLineChars="200" w:firstLine="420"/>
        <w:rPr>
          <w:rFonts w:ascii="ＭＳ 明朝" w:eastAsia="ＭＳ 明朝" w:hAnsi="ＭＳ 明朝"/>
        </w:rPr>
      </w:pPr>
      <w:r w:rsidRPr="006D3CEC">
        <w:rPr>
          <w:rFonts w:ascii="ＭＳ 明朝" w:eastAsia="ＭＳ 明朝" w:hAnsi="ＭＳ 明朝" w:hint="eastAsia"/>
        </w:rPr>
        <w:t>教職員の産休・育休者に対しては、関係法令に基づき代替者を措置してい</w:t>
      </w:r>
      <w:r w:rsidR="0061687C">
        <w:rPr>
          <w:rFonts w:ascii="ＭＳ 明朝" w:eastAsia="ＭＳ 明朝" w:hAnsi="ＭＳ 明朝" w:hint="eastAsia"/>
        </w:rPr>
        <w:t>る</w:t>
      </w:r>
      <w:r w:rsidRPr="006D3CEC">
        <w:rPr>
          <w:rFonts w:ascii="ＭＳ 明朝" w:eastAsia="ＭＳ 明朝" w:hAnsi="ＭＳ 明朝" w:hint="eastAsia"/>
        </w:rPr>
        <w:t>。</w:t>
      </w:r>
    </w:p>
    <w:p w:rsidR="009270D3" w:rsidRPr="006D3CEC" w:rsidRDefault="009270D3" w:rsidP="0061687C">
      <w:pPr>
        <w:ind w:leftChars="100" w:left="210" w:firstLineChars="100" w:firstLine="210"/>
        <w:rPr>
          <w:rFonts w:ascii="ＭＳ 明朝" w:eastAsia="ＭＳ 明朝" w:hAnsi="ＭＳ 明朝"/>
        </w:rPr>
      </w:pPr>
      <w:r w:rsidRPr="006D3CEC">
        <w:rPr>
          <w:rFonts w:ascii="ＭＳ 明朝" w:eastAsia="ＭＳ 明朝" w:hAnsi="ＭＳ 明朝" w:hint="eastAsia"/>
        </w:rPr>
        <w:t>なお、妊娠障害休暇の代替</w:t>
      </w:r>
      <w:r w:rsidR="0061687C">
        <w:rPr>
          <w:rFonts w:ascii="ＭＳ 明朝" w:eastAsia="ＭＳ 明朝" w:hAnsi="ＭＳ 明朝" w:hint="eastAsia"/>
        </w:rPr>
        <w:t>措置については、産前・産後休暇に引き続く場合にのみ対応している</w:t>
      </w:r>
      <w:r w:rsidRPr="006D3CEC">
        <w:rPr>
          <w:rFonts w:ascii="ＭＳ 明朝" w:eastAsia="ＭＳ 明朝" w:hAnsi="ＭＳ 明朝" w:hint="eastAsia"/>
        </w:rPr>
        <w:t>。</w:t>
      </w:r>
    </w:p>
    <w:p w:rsidR="009270D3" w:rsidRDefault="009270D3" w:rsidP="0061687C">
      <w:pPr>
        <w:ind w:leftChars="100" w:left="210" w:firstLineChars="100" w:firstLine="210"/>
        <w:rPr>
          <w:rFonts w:ascii="ＭＳ 明朝" w:eastAsia="ＭＳ 明朝" w:hAnsi="ＭＳ 明朝"/>
        </w:rPr>
      </w:pPr>
      <w:r w:rsidRPr="006D3CEC">
        <w:rPr>
          <w:rFonts w:ascii="ＭＳ 明朝" w:eastAsia="ＭＳ 明朝" w:hAnsi="ＭＳ 明朝" w:hint="eastAsia"/>
        </w:rPr>
        <w:t>これらの取り組みを行うことにより、今後とも適正な勤務労働条件の確保に向けて取り組んで</w:t>
      </w:r>
      <w:r w:rsidR="0061687C">
        <w:rPr>
          <w:rFonts w:ascii="ＭＳ 明朝" w:eastAsia="ＭＳ 明朝" w:hAnsi="ＭＳ 明朝" w:hint="eastAsia"/>
        </w:rPr>
        <w:t>いく</w:t>
      </w:r>
      <w:r w:rsidRPr="006D3CEC">
        <w:rPr>
          <w:rFonts w:ascii="ＭＳ 明朝" w:eastAsia="ＭＳ 明朝" w:hAnsi="ＭＳ 明朝" w:hint="eastAsia"/>
        </w:rPr>
        <w:t>。</w:t>
      </w:r>
    </w:p>
    <w:p w:rsidR="0061687C" w:rsidRPr="006D3CEC" w:rsidRDefault="0061687C" w:rsidP="0061687C">
      <w:pPr>
        <w:ind w:leftChars="100" w:left="210" w:firstLineChars="100" w:firstLine="210"/>
        <w:rPr>
          <w:rFonts w:ascii="ＭＳ 明朝" w:eastAsia="ＭＳ 明朝" w:hAnsi="ＭＳ 明朝"/>
        </w:rPr>
      </w:pPr>
    </w:p>
    <w:p w:rsidR="00867BE3" w:rsidRPr="006D3CEC" w:rsidRDefault="0061687C" w:rsidP="0061687C">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４（４）</w:t>
      </w:r>
      <w:r w:rsidRPr="006D3CEC">
        <w:rPr>
          <w:rFonts w:ascii="ＭＳ 明朝" w:eastAsia="ＭＳ 明朝" w:hAnsi="ＭＳ 明朝"/>
        </w:rPr>
        <w:t>の項目について</w:t>
      </w:r>
    </w:p>
    <w:p w:rsidR="009270D3" w:rsidRPr="006D3CEC" w:rsidRDefault="00AF21CC" w:rsidP="0061687C">
      <w:pPr>
        <w:ind w:leftChars="100" w:left="210" w:firstLineChars="100" w:firstLine="210"/>
        <w:rPr>
          <w:rFonts w:ascii="ＭＳ 明朝" w:eastAsia="ＭＳ 明朝" w:hAnsi="ＭＳ 明朝"/>
        </w:rPr>
      </w:pPr>
      <w:r w:rsidRPr="006D3CEC">
        <w:rPr>
          <w:rFonts w:ascii="ＭＳ 明朝" w:eastAsia="ＭＳ 明朝" w:hAnsi="ＭＳ 明朝" w:hint="eastAsia"/>
        </w:rPr>
        <w:t>病休代替講師等については、必要に応じて市町村教育委員会と協議の上、実態を考慮し</w:t>
      </w:r>
      <w:r w:rsidRPr="006D3CEC">
        <w:rPr>
          <w:rFonts w:ascii="ＭＳ 明朝" w:eastAsia="ＭＳ 明朝" w:hAnsi="ＭＳ 明朝" w:hint="eastAsia"/>
        </w:rPr>
        <w:lastRenderedPageBreak/>
        <w:t>て対応してい</w:t>
      </w:r>
      <w:r w:rsidR="0061687C">
        <w:rPr>
          <w:rFonts w:ascii="ＭＳ 明朝" w:eastAsia="ＭＳ 明朝" w:hAnsi="ＭＳ 明朝" w:hint="eastAsia"/>
        </w:rPr>
        <w:t>る</w:t>
      </w:r>
      <w:r w:rsidRPr="006D3CEC">
        <w:rPr>
          <w:rFonts w:ascii="ＭＳ 明朝" w:eastAsia="ＭＳ 明朝" w:hAnsi="ＭＳ 明朝" w:hint="eastAsia"/>
        </w:rPr>
        <w:t>。</w:t>
      </w:r>
    </w:p>
    <w:p w:rsidR="00AF21CC" w:rsidRDefault="00AF21CC" w:rsidP="0061687C">
      <w:pPr>
        <w:rPr>
          <w:rFonts w:ascii="ＭＳ 明朝" w:eastAsia="ＭＳ 明朝" w:hAnsi="ＭＳ 明朝"/>
        </w:rPr>
      </w:pPr>
    </w:p>
    <w:p w:rsidR="0061687C" w:rsidRPr="0061687C" w:rsidRDefault="0061687C" w:rsidP="0061687C">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５（１）</w:t>
      </w:r>
      <w:r w:rsidRPr="006D3CEC">
        <w:rPr>
          <w:rFonts w:ascii="ＭＳ 明朝" w:eastAsia="ＭＳ 明朝" w:hAnsi="ＭＳ 明朝"/>
        </w:rPr>
        <w:t>の項目について</w:t>
      </w:r>
    </w:p>
    <w:p w:rsidR="00AF21CC" w:rsidRPr="006D3CEC" w:rsidRDefault="00AF21CC" w:rsidP="0061687C">
      <w:pPr>
        <w:ind w:leftChars="100" w:left="210" w:firstLineChars="100" w:firstLine="210"/>
        <w:rPr>
          <w:rFonts w:ascii="ＭＳ 明朝" w:eastAsia="ＭＳ 明朝" w:hAnsi="ＭＳ 明朝"/>
        </w:rPr>
      </w:pPr>
      <w:r w:rsidRPr="006D3CEC">
        <w:rPr>
          <w:rFonts w:ascii="ＭＳ 明朝" w:eastAsia="ＭＳ 明朝" w:hAnsi="ＭＳ 明朝" w:hint="eastAsia"/>
        </w:rPr>
        <w:t>部活動は、生徒の自主性に基づいて成り立っており、教育的効果も大きい</w:t>
      </w:r>
      <w:r w:rsidR="0061687C">
        <w:rPr>
          <w:rFonts w:ascii="ＭＳ 明朝" w:eastAsia="ＭＳ 明朝" w:hAnsi="ＭＳ 明朝" w:hint="eastAsia"/>
        </w:rPr>
        <w:t>ことから、指導に携わる教職員への支援は重要であると認識している</w:t>
      </w:r>
      <w:r w:rsidRPr="006D3CEC">
        <w:rPr>
          <w:rFonts w:ascii="ＭＳ 明朝" w:eastAsia="ＭＳ 明朝" w:hAnsi="ＭＳ 明朝" w:hint="eastAsia"/>
        </w:rPr>
        <w:t>。</w:t>
      </w:r>
    </w:p>
    <w:p w:rsidR="00AF21CC" w:rsidRPr="006D3CEC" w:rsidRDefault="00AF21CC" w:rsidP="0061687C">
      <w:pPr>
        <w:ind w:leftChars="100" w:left="210" w:firstLineChars="100" w:firstLine="210"/>
        <w:rPr>
          <w:rFonts w:ascii="ＭＳ 明朝" w:eastAsia="ＭＳ 明朝" w:hAnsi="ＭＳ 明朝"/>
        </w:rPr>
      </w:pPr>
      <w:r w:rsidRPr="006D3CEC">
        <w:rPr>
          <w:rFonts w:ascii="ＭＳ 明朝" w:eastAsia="ＭＳ 明朝" w:hAnsi="ＭＳ 明朝" w:hint="eastAsia"/>
        </w:rPr>
        <w:t>また、府立学校においては、教職員の多忙化解消に向けて、「ノークラブデー（部活動休養日）」を平成</w:t>
      </w:r>
      <w:r w:rsidRPr="006D3CEC">
        <w:rPr>
          <w:rFonts w:ascii="ＭＳ 明朝" w:eastAsia="ＭＳ 明朝" w:hAnsi="ＭＳ 明朝"/>
        </w:rPr>
        <w:t>29年4月1</w:t>
      </w:r>
      <w:r w:rsidR="0061687C">
        <w:rPr>
          <w:rFonts w:ascii="ＭＳ 明朝" w:eastAsia="ＭＳ 明朝" w:hAnsi="ＭＳ 明朝"/>
        </w:rPr>
        <w:t>日から実施しているところ</w:t>
      </w:r>
      <w:r w:rsidRPr="006D3CEC">
        <w:rPr>
          <w:rFonts w:ascii="ＭＳ 明朝" w:eastAsia="ＭＳ 明朝" w:hAnsi="ＭＳ 明朝"/>
        </w:rPr>
        <w:t>。</w:t>
      </w:r>
    </w:p>
    <w:p w:rsidR="00AF21CC" w:rsidRPr="006D3CEC" w:rsidRDefault="00AF21CC" w:rsidP="0061687C">
      <w:pPr>
        <w:ind w:leftChars="100" w:left="210" w:firstLineChars="100" w:firstLine="210"/>
        <w:rPr>
          <w:rFonts w:ascii="ＭＳ 明朝" w:eastAsia="ＭＳ 明朝" w:hAnsi="ＭＳ 明朝"/>
        </w:rPr>
      </w:pPr>
      <w:r w:rsidRPr="006D3CEC">
        <w:rPr>
          <w:rFonts w:ascii="ＭＳ 明朝" w:eastAsia="ＭＳ 明朝" w:hAnsi="ＭＳ 明朝" w:hint="eastAsia"/>
        </w:rPr>
        <w:t>部活動指導員については、今年度府立学校２７校にモデル配置し、府内１２市町に補助しているところ。配置による時間外勤務の削減等の効果検証を行い、拡充に努めて</w:t>
      </w:r>
      <w:r w:rsidR="0061687C">
        <w:rPr>
          <w:rFonts w:ascii="ＭＳ 明朝" w:eastAsia="ＭＳ 明朝" w:hAnsi="ＭＳ 明朝" w:hint="eastAsia"/>
        </w:rPr>
        <w:t>いく</w:t>
      </w:r>
      <w:r w:rsidRPr="006D3CEC">
        <w:rPr>
          <w:rFonts w:ascii="ＭＳ 明朝" w:eastAsia="ＭＳ 明朝" w:hAnsi="ＭＳ 明朝" w:hint="eastAsia"/>
        </w:rPr>
        <w:t>。</w:t>
      </w:r>
    </w:p>
    <w:p w:rsidR="00AF21CC" w:rsidRPr="006D3CEC" w:rsidRDefault="00AF21CC" w:rsidP="0061687C">
      <w:pPr>
        <w:ind w:leftChars="100" w:left="210" w:firstLineChars="100" w:firstLine="210"/>
        <w:rPr>
          <w:rFonts w:ascii="ＭＳ 明朝" w:eastAsia="ＭＳ 明朝" w:hAnsi="ＭＳ 明朝"/>
        </w:rPr>
      </w:pPr>
      <w:r w:rsidRPr="006D3CEC">
        <w:rPr>
          <w:rFonts w:ascii="ＭＳ 明朝" w:eastAsia="ＭＳ 明朝" w:hAnsi="ＭＳ 明朝" w:hint="eastAsia"/>
        </w:rPr>
        <w:t>また、令和元年</w:t>
      </w:r>
      <w:r w:rsidR="0061687C">
        <w:rPr>
          <w:rFonts w:ascii="ＭＳ 明朝" w:eastAsia="ＭＳ 明朝" w:hAnsi="ＭＳ 明朝" w:hint="eastAsia"/>
        </w:rPr>
        <w:t>12</w:t>
      </w:r>
      <w:r w:rsidRPr="006D3CEC">
        <w:rPr>
          <w:rFonts w:ascii="ＭＳ 明朝" w:eastAsia="ＭＳ 明朝" w:hAnsi="ＭＳ 明朝" w:hint="eastAsia"/>
        </w:rPr>
        <w:t>月には、部活動の指導体制の充実や教職員の負担軽減の観点から、複数校の生徒が拠点校の部活動に参加するなど、合同部活動の取組み</w:t>
      </w:r>
      <w:r w:rsidR="0061687C">
        <w:rPr>
          <w:rFonts w:ascii="ＭＳ 明朝" w:eastAsia="ＭＳ 明朝" w:hAnsi="ＭＳ 明朝" w:hint="eastAsia"/>
        </w:rPr>
        <w:t>の推進に向けて、「部活動の適正な運営について」を通知したところ</w:t>
      </w:r>
      <w:r w:rsidRPr="006D3CEC">
        <w:rPr>
          <w:rFonts w:ascii="ＭＳ 明朝" w:eastAsia="ＭＳ 明朝" w:hAnsi="ＭＳ 明朝" w:hint="eastAsia"/>
        </w:rPr>
        <w:t>。</w:t>
      </w:r>
    </w:p>
    <w:p w:rsidR="00AF21CC" w:rsidRDefault="00AF21CC" w:rsidP="0061687C">
      <w:pPr>
        <w:rPr>
          <w:rFonts w:ascii="ＭＳ 明朝" w:eastAsia="ＭＳ 明朝" w:hAnsi="ＭＳ 明朝"/>
        </w:rPr>
      </w:pPr>
    </w:p>
    <w:p w:rsidR="0061687C" w:rsidRPr="0061687C" w:rsidRDefault="0061687C" w:rsidP="0061687C">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５（２）</w:t>
      </w:r>
      <w:r w:rsidRPr="006D3CEC">
        <w:rPr>
          <w:rFonts w:ascii="ＭＳ 明朝" w:eastAsia="ＭＳ 明朝" w:hAnsi="ＭＳ 明朝"/>
        </w:rPr>
        <w:t>の項目について</w:t>
      </w:r>
    </w:p>
    <w:p w:rsidR="00AF21CC" w:rsidRPr="006D3CEC" w:rsidRDefault="00AF21CC" w:rsidP="0061687C">
      <w:pPr>
        <w:ind w:leftChars="100" w:left="210" w:firstLineChars="100" w:firstLine="210"/>
        <w:rPr>
          <w:rFonts w:ascii="ＭＳ 明朝" w:eastAsia="ＭＳ 明朝" w:hAnsi="ＭＳ 明朝"/>
        </w:rPr>
      </w:pPr>
      <w:r w:rsidRPr="006D3CEC">
        <w:rPr>
          <w:rFonts w:ascii="ＭＳ 明朝" w:eastAsia="ＭＳ 明朝" w:hAnsi="ＭＳ 明朝" w:hint="eastAsia"/>
        </w:rPr>
        <w:t>教員特殊業務手当については、平成</w:t>
      </w:r>
      <w:r w:rsidRPr="006D3CEC">
        <w:rPr>
          <w:rFonts w:ascii="ＭＳ 明朝" w:eastAsia="ＭＳ 明朝" w:hAnsi="ＭＳ 明朝"/>
        </w:rPr>
        <w:t>30年</w:t>
      </w:r>
      <w:r w:rsidR="0061687C">
        <w:rPr>
          <w:rFonts w:ascii="ＭＳ 明朝" w:eastAsia="ＭＳ 明朝" w:hAnsi="ＭＳ 明朝" w:hint="eastAsia"/>
        </w:rPr>
        <w:t>４</w:t>
      </w:r>
      <w:r w:rsidRPr="006D3CEC">
        <w:rPr>
          <w:rFonts w:ascii="ＭＳ 明朝" w:eastAsia="ＭＳ 明朝" w:hAnsi="ＭＳ 明朝"/>
        </w:rPr>
        <w:t>月より義務教育費国庫負担金の算定基礎額を下回る手当額について増額改定を行うとともに、部活動指導等に係る手当に新たな時間区分を設ける等の改正を行ったところ。</w:t>
      </w:r>
    </w:p>
    <w:p w:rsidR="00AF21CC" w:rsidRPr="006D3CEC" w:rsidRDefault="00AF21CC" w:rsidP="00AF21CC">
      <w:pPr>
        <w:ind w:firstLineChars="100" w:firstLine="210"/>
        <w:rPr>
          <w:rFonts w:ascii="ＭＳ 明朝" w:eastAsia="ＭＳ 明朝" w:hAnsi="ＭＳ 明朝"/>
        </w:rPr>
      </w:pPr>
      <w:r w:rsidRPr="006D3CEC">
        <w:rPr>
          <w:rFonts w:ascii="ＭＳ 明朝" w:eastAsia="ＭＳ 明朝" w:hAnsi="ＭＳ 明朝" w:hint="eastAsia"/>
        </w:rPr>
        <w:t>今後とも国の動向や府の財政状況等を踏まえつつ、適切な対応に努めて</w:t>
      </w:r>
      <w:r w:rsidR="0061687C">
        <w:rPr>
          <w:rFonts w:ascii="ＭＳ 明朝" w:eastAsia="ＭＳ 明朝" w:hAnsi="ＭＳ 明朝" w:hint="eastAsia"/>
        </w:rPr>
        <w:t>いきたい</w:t>
      </w:r>
      <w:r w:rsidRPr="006D3CEC">
        <w:rPr>
          <w:rFonts w:ascii="ＭＳ 明朝" w:eastAsia="ＭＳ 明朝" w:hAnsi="ＭＳ 明朝" w:hint="eastAsia"/>
        </w:rPr>
        <w:t>。</w:t>
      </w:r>
    </w:p>
    <w:p w:rsidR="00AF21CC" w:rsidRDefault="00AF21CC" w:rsidP="0061687C">
      <w:pPr>
        <w:rPr>
          <w:rFonts w:ascii="ＭＳ 明朝" w:eastAsia="ＭＳ 明朝" w:hAnsi="ＭＳ 明朝"/>
        </w:rPr>
      </w:pPr>
    </w:p>
    <w:p w:rsidR="0061687C" w:rsidRPr="0061687C" w:rsidRDefault="0061687C" w:rsidP="0061687C">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５（３）</w:t>
      </w:r>
      <w:r w:rsidRPr="006D3CEC">
        <w:rPr>
          <w:rFonts w:ascii="ＭＳ 明朝" w:eastAsia="ＭＳ 明朝" w:hAnsi="ＭＳ 明朝"/>
        </w:rPr>
        <w:t>の項目について</w:t>
      </w:r>
    </w:p>
    <w:p w:rsidR="00AF21CC" w:rsidRPr="006D3CEC" w:rsidRDefault="0061687C" w:rsidP="00AF21CC">
      <w:pPr>
        <w:ind w:firstLineChars="100" w:firstLine="210"/>
        <w:rPr>
          <w:rFonts w:ascii="ＭＳ 明朝" w:eastAsia="ＭＳ 明朝" w:hAnsi="ＭＳ 明朝"/>
        </w:rPr>
      </w:pPr>
      <w:r>
        <w:rPr>
          <w:rFonts w:ascii="ＭＳ 明朝" w:eastAsia="ＭＳ 明朝" w:hAnsi="ＭＳ 明朝" w:hint="eastAsia"/>
        </w:rPr>
        <w:t>平成24</w:t>
      </w:r>
      <w:r w:rsidR="00AF21CC" w:rsidRPr="006D3CEC">
        <w:rPr>
          <w:rFonts w:ascii="ＭＳ 明朝" w:eastAsia="ＭＳ 明朝" w:hAnsi="ＭＳ 明朝" w:hint="eastAsia"/>
        </w:rPr>
        <w:t>年７月に各市町村教育委員会教育長あてに送付した「部活動の位置づけ及び教職員の服務上の取扱いの改定について」において、部活動は学習指導要領に「学校教育の一環として教育課程との関連が図られるよう留意すること」と明記されていることを示し、その位置づけにおいて、部活動が学校の管理のもと、学校教育活動の一環として行われている場合には、その教育的効果も大きいことから、指導に携わる教職員に対する支援を充実するとしてい</w:t>
      </w:r>
      <w:r>
        <w:rPr>
          <w:rFonts w:ascii="ＭＳ 明朝" w:eastAsia="ＭＳ 明朝" w:hAnsi="ＭＳ 明朝" w:hint="eastAsia"/>
        </w:rPr>
        <w:t>る</w:t>
      </w:r>
      <w:r w:rsidR="00AF21CC" w:rsidRPr="006D3CEC">
        <w:rPr>
          <w:rFonts w:ascii="ＭＳ 明朝" w:eastAsia="ＭＳ 明朝" w:hAnsi="ＭＳ 明朝" w:hint="eastAsia"/>
        </w:rPr>
        <w:t>。</w:t>
      </w:r>
    </w:p>
    <w:p w:rsidR="00AF21CC" w:rsidRPr="006D3CEC" w:rsidRDefault="00AF21CC" w:rsidP="00AF21CC">
      <w:pPr>
        <w:ind w:firstLineChars="100" w:firstLine="210"/>
        <w:rPr>
          <w:rFonts w:ascii="ＭＳ 明朝" w:eastAsia="ＭＳ 明朝" w:hAnsi="ＭＳ 明朝"/>
        </w:rPr>
      </w:pPr>
      <w:r w:rsidRPr="006D3CEC">
        <w:rPr>
          <w:rFonts w:ascii="ＭＳ 明朝" w:eastAsia="ＭＳ 明朝" w:hAnsi="ＭＳ 明朝" w:hint="eastAsia"/>
        </w:rPr>
        <w:t>部活動は、このような位置づけ及び一定の条件のもとで「公務」と同様に扱い、公式戦への参加及び勤務時間内の部活動指導において交通費は支出されて</w:t>
      </w:r>
      <w:r w:rsidR="0061687C">
        <w:rPr>
          <w:rFonts w:ascii="ＭＳ 明朝" w:eastAsia="ＭＳ 明朝" w:hAnsi="ＭＳ 明朝" w:hint="eastAsia"/>
        </w:rPr>
        <w:t>いる</w:t>
      </w:r>
      <w:r w:rsidRPr="006D3CEC">
        <w:rPr>
          <w:rFonts w:ascii="ＭＳ 明朝" w:eastAsia="ＭＳ 明朝" w:hAnsi="ＭＳ 明朝" w:hint="eastAsia"/>
        </w:rPr>
        <w:t>が、勤務時間外及び週休日等の引率の交通費等に関しては支出して</w:t>
      </w:r>
      <w:r w:rsidR="0061687C">
        <w:rPr>
          <w:rFonts w:ascii="ＭＳ 明朝" w:eastAsia="ＭＳ 明朝" w:hAnsi="ＭＳ 明朝" w:hint="eastAsia"/>
        </w:rPr>
        <w:t>いない</w:t>
      </w:r>
      <w:r w:rsidRPr="006D3CEC">
        <w:rPr>
          <w:rFonts w:ascii="ＭＳ 明朝" w:eastAsia="ＭＳ 明朝" w:hAnsi="ＭＳ 明朝" w:hint="eastAsia"/>
        </w:rPr>
        <w:t>。</w:t>
      </w:r>
    </w:p>
    <w:sectPr w:rsidR="00AF21CC" w:rsidRPr="006D3CE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B34" w:rsidRDefault="00796B34" w:rsidP="00796B34">
      <w:r>
        <w:separator/>
      </w:r>
    </w:p>
  </w:endnote>
  <w:endnote w:type="continuationSeparator" w:id="0">
    <w:p w:rsidR="00796B34" w:rsidRDefault="00796B34" w:rsidP="0079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34" w:rsidRDefault="00796B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34" w:rsidRDefault="00796B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34" w:rsidRDefault="00796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B34" w:rsidRDefault="00796B34" w:rsidP="00796B34">
      <w:r>
        <w:separator/>
      </w:r>
    </w:p>
  </w:footnote>
  <w:footnote w:type="continuationSeparator" w:id="0">
    <w:p w:rsidR="00796B34" w:rsidRDefault="00796B34" w:rsidP="00796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34" w:rsidRDefault="00796B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34" w:rsidRDefault="00796B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34" w:rsidRDefault="00796B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2E"/>
    <w:rsid w:val="00013250"/>
    <w:rsid w:val="00091B7E"/>
    <w:rsid w:val="00094912"/>
    <w:rsid w:val="000B3F2E"/>
    <w:rsid w:val="000E526D"/>
    <w:rsid w:val="0058439E"/>
    <w:rsid w:val="0061687C"/>
    <w:rsid w:val="006D3CEC"/>
    <w:rsid w:val="00796B34"/>
    <w:rsid w:val="00867BE3"/>
    <w:rsid w:val="009270D3"/>
    <w:rsid w:val="009C578A"/>
    <w:rsid w:val="00AF21CC"/>
    <w:rsid w:val="00FD0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B34"/>
    <w:pPr>
      <w:tabs>
        <w:tab w:val="center" w:pos="4252"/>
        <w:tab w:val="right" w:pos="8504"/>
      </w:tabs>
      <w:snapToGrid w:val="0"/>
    </w:pPr>
  </w:style>
  <w:style w:type="character" w:customStyle="1" w:styleId="a4">
    <w:name w:val="ヘッダー (文字)"/>
    <w:basedOn w:val="a0"/>
    <w:link w:val="a3"/>
    <w:uiPriority w:val="99"/>
    <w:rsid w:val="00796B34"/>
  </w:style>
  <w:style w:type="paragraph" w:styleId="a5">
    <w:name w:val="footer"/>
    <w:basedOn w:val="a"/>
    <w:link w:val="a6"/>
    <w:uiPriority w:val="99"/>
    <w:unhideWhenUsed/>
    <w:rsid w:val="00796B34"/>
    <w:pPr>
      <w:tabs>
        <w:tab w:val="center" w:pos="4252"/>
        <w:tab w:val="right" w:pos="8504"/>
      </w:tabs>
      <w:snapToGrid w:val="0"/>
    </w:pPr>
  </w:style>
  <w:style w:type="character" w:customStyle="1" w:styleId="a6">
    <w:name w:val="フッター (文字)"/>
    <w:basedOn w:val="a0"/>
    <w:link w:val="a5"/>
    <w:uiPriority w:val="99"/>
    <w:rsid w:val="00796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2020-08-12T01:43:00Z</dcterms:created>
  <dcterms:modified xsi:type="dcterms:W3CDTF">2020-08-12T01:43:00Z</dcterms:modified>
</cp:coreProperties>
</file>