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A88" w:rsidRDefault="00CF6A88" w:rsidP="00CF6A88">
      <w:pPr>
        <w:rPr>
          <w:rFonts w:ascii="ＭＳ 明朝" w:eastAsia="ＭＳ 明朝" w:hAnsi="ＭＳ 明朝"/>
          <w:szCs w:val="21"/>
        </w:rPr>
      </w:pPr>
      <w:r w:rsidRPr="00CF6A88">
        <w:rPr>
          <w:rFonts w:ascii="ＭＳ 明朝" w:eastAsia="ＭＳ 明朝" w:hAnsi="ＭＳ 明朝" w:hint="eastAsia"/>
          <w:szCs w:val="21"/>
        </w:rPr>
        <w:t>第</w:t>
      </w:r>
      <w:r>
        <w:rPr>
          <w:rFonts w:ascii="ＭＳ 明朝" w:eastAsia="ＭＳ 明朝" w:hAnsi="ＭＳ 明朝" w:hint="eastAsia"/>
          <w:szCs w:val="21"/>
        </w:rPr>
        <w:t>１</w:t>
      </w:r>
      <w:r w:rsidRPr="00CF6A88">
        <w:rPr>
          <w:rFonts w:ascii="ＭＳ 明朝" w:eastAsia="ＭＳ 明朝" w:hAnsi="ＭＳ 明朝"/>
          <w:szCs w:val="21"/>
        </w:rPr>
        <w:t>（１）</w:t>
      </w:r>
      <w:r>
        <w:rPr>
          <w:rFonts w:ascii="ＭＳ 明朝" w:eastAsia="ＭＳ 明朝" w:hAnsi="ＭＳ 明朝" w:hint="eastAsia"/>
          <w:szCs w:val="21"/>
        </w:rPr>
        <w:t>（２）（３）</w:t>
      </w:r>
      <w:r w:rsidRPr="00CF6A88">
        <w:rPr>
          <w:rFonts w:ascii="ＭＳ 明朝" w:eastAsia="ＭＳ 明朝" w:hAnsi="ＭＳ 明朝"/>
          <w:szCs w:val="21"/>
        </w:rPr>
        <w:t>の項目について</w:t>
      </w:r>
    </w:p>
    <w:p w:rsidR="00921452" w:rsidRPr="00347208" w:rsidRDefault="00921452" w:rsidP="00347208">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臨時的</w:t>
      </w:r>
      <w:bookmarkStart w:id="0" w:name="_GoBack"/>
      <w:bookmarkEnd w:id="0"/>
      <w:r w:rsidRPr="00347208">
        <w:rPr>
          <w:rFonts w:ascii="ＭＳ 明朝" w:eastAsia="ＭＳ 明朝" w:hAnsi="ＭＳ 明朝" w:hint="eastAsia"/>
          <w:szCs w:val="21"/>
        </w:rPr>
        <w:t>任用職員をはじめとする職員の勤務労働条件については</w:t>
      </w:r>
      <w:r w:rsidR="00347208">
        <w:rPr>
          <w:rFonts w:ascii="ＭＳ 明朝" w:eastAsia="ＭＳ 明朝" w:hAnsi="ＭＳ 明朝" w:hint="eastAsia"/>
          <w:szCs w:val="21"/>
        </w:rPr>
        <w:t>、これまでも必要に応じて所要の改善を図ってきたところ</w:t>
      </w:r>
      <w:r w:rsidRPr="00347208">
        <w:rPr>
          <w:rFonts w:ascii="ＭＳ 明朝" w:eastAsia="ＭＳ 明朝" w:hAnsi="ＭＳ 明朝" w:hint="eastAsia"/>
          <w:szCs w:val="21"/>
        </w:rPr>
        <w:t>。</w:t>
      </w:r>
    </w:p>
    <w:p w:rsidR="00921452" w:rsidRPr="00347208" w:rsidRDefault="00921452" w:rsidP="00347208">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育児休業者等の代替として任用する任期付採用職員の勤務労働条件に</w:t>
      </w:r>
      <w:r w:rsidR="00347208">
        <w:rPr>
          <w:rFonts w:ascii="ＭＳ 明朝" w:eastAsia="ＭＳ 明朝" w:hAnsi="ＭＳ 明朝" w:hint="eastAsia"/>
          <w:szCs w:val="21"/>
        </w:rPr>
        <w:t>ついては、臨時的任用職員と同様の取扱いとしていきたい</w:t>
      </w:r>
      <w:r w:rsidRPr="00347208">
        <w:rPr>
          <w:rFonts w:ascii="ＭＳ 明朝" w:eastAsia="ＭＳ 明朝" w:hAnsi="ＭＳ 明朝" w:hint="eastAsia"/>
          <w:szCs w:val="21"/>
        </w:rPr>
        <w:t>。</w:t>
      </w:r>
    </w:p>
    <w:p w:rsidR="00921452" w:rsidRPr="00347208" w:rsidRDefault="00921452" w:rsidP="00347208">
      <w:pPr>
        <w:ind w:firstLineChars="200" w:firstLine="420"/>
        <w:rPr>
          <w:rFonts w:ascii="ＭＳ 明朝" w:eastAsia="ＭＳ 明朝" w:hAnsi="ＭＳ 明朝"/>
          <w:szCs w:val="21"/>
        </w:rPr>
      </w:pPr>
      <w:r w:rsidRPr="00347208">
        <w:rPr>
          <w:rFonts w:ascii="ＭＳ 明朝" w:eastAsia="ＭＳ 明朝" w:hAnsi="ＭＳ 明朝" w:hint="eastAsia"/>
          <w:szCs w:val="21"/>
        </w:rPr>
        <w:t>教育職給料表の２級は教諭</w:t>
      </w:r>
      <w:r w:rsidR="00347208">
        <w:rPr>
          <w:rFonts w:ascii="ＭＳ 明朝" w:eastAsia="ＭＳ 明朝" w:hAnsi="ＭＳ 明朝" w:hint="eastAsia"/>
          <w:szCs w:val="21"/>
        </w:rPr>
        <w:t>の職務の級とされており、臨時講師に適用することは困難</w:t>
      </w:r>
      <w:r w:rsidRPr="00347208">
        <w:rPr>
          <w:rFonts w:ascii="ＭＳ 明朝" w:eastAsia="ＭＳ 明朝" w:hAnsi="ＭＳ 明朝" w:hint="eastAsia"/>
          <w:szCs w:val="21"/>
        </w:rPr>
        <w:t>。</w:t>
      </w:r>
    </w:p>
    <w:p w:rsidR="00921452" w:rsidRPr="00347208" w:rsidRDefault="00921452" w:rsidP="00347208">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臨時的任用職員の初任給については、令和２年度より、任期の定めのない常勤職員の採用年齢上限を勘案し、給料表の最高号給未満の号給を上限とする取扱いを廃止することとしたところ。</w:t>
      </w:r>
    </w:p>
    <w:p w:rsidR="009524DE" w:rsidRPr="00347208" w:rsidRDefault="00921452" w:rsidP="00347208">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今後とも、勤務労働条件に関わる諸事項については、皆様方と十分に協議を行って</w:t>
      </w:r>
      <w:r w:rsidR="00347208">
        <w:rPr>
          <w:rFonts w:ascii="ＭＳ 明朝" w:eastAsia="ＭＳ 明朝" w:hAnsi="ＭＳ 明朝" w:hint="eastAsia"/>
          <w:szCs w:val="21"/>
        </w:rPr>
        <w:t>いきたい</w:t>
      </w:r>
      <w:r w:rsidRPr="00347208">
        <w:rPr>
          <w:rFonts w:ascii="ＭＳ 明朝" w:eastAsia="ＭＳ 明朝" w:hAnsi="ＭＳ 明朝" w:hint="eastAsia"/>
          <w:szCs w:val="21"/>
        </w:rPr>
        <w:t>。</w:t>
      </w:r>
    </w:p>
    <w:p w:rsidR="00921452" w:rsidRDefault="00921452" w:rsidP="00347208">
      <w:pPr>
        <w:rPr>
          <w:rFonts w:ascii="ＭＳ 明朝" w:eastAsia="ＭＳ 明朝" w:hAnsi="ＭＳ 明朝"/>
          <w:szCs w:val="21"/>
        </w:rPr>
      </w:pPr>
    </w:p>
    <w:p w:rsidR="00CF6A88" w:rsidRPr="00CF6A88" w:rsidRDefault="00CF6A88" w:rsidP="00347208">
      <w:pPr>
        <w:rPr>
          <w:rFonts w:ascii="ＭＳ 明朝" w:eastAsia="ＭＳ 明朝" w:hAnsi="ＭＳ 明朝"/>
          <w:szCs w:val="21"/>
        </w:rPr>
      </w:pPr>
      <w:r w:rsidRPr="00CF6A88">
        <w:rPr>
          <w:rFonts w:ascii="ＭＳ 明朝" w:eastAsia="ＭＳ 明朝" w:hAnsi="ＭＳ 明朝" w:hint="eastAsia"/>
          <w:szCs w:val="21"/>
        </w:rPr>
        <w:t>第</w:t>
      </w:r>
      <w:r>
        <w:rPr>
          <w:rFonts w:ascii="ＭＳ 明朝" w:eastAsia="ＭＳ 明朝" w:hAnsi="ＭＳ 明朝" w:hint="eastAsia"/>
          <w:szCs w:val="21"/>
        </w:rPr>
        <w:t>２</w:t>
      </w:r>
      <w:r w:rsidRPr="00CF6A88">
        <w:rPr>
          <w:rFonts w:ascii="ＭＳ 明朝" w:eastAsia="ＭＳ 明朝" w:hAnsi="ＭＳ 明朝"/>
          <w:szCs w:val="21"/>
        </w:rPr>
        <w:t>（１）</w:t>
      </w:r>
      <w:r>
        <w:rPr>
          <w:rFonts w:ascii="ＭＳ 明朝" w:eastAsia="ＭＳ 明朝" w:hAnsi="ＭＳ 明朝" w:hint="eastAsia"/>
          <w:szCs w:val="21"/>
        </w:rPr>
        <w:t>、３（２）</w:t>
      </w:r>
      <w:r w:rsidRPr="00CF6A88">
        <w:rPr>
          <w:rFonts w:ascii="ＭＳ 明朝" w:eastAsia="ＭＳ 明朝" w:hAnsi="ＭＳ 明朝"/>
          <w:szCs w:val="21"/>
        </w:rPr>
        <w:t>の項目について</w:t>
      </w:r>
    </w:p>
    <w:p w:rsidR="004D0410" w:rsidRPr="00347208" w:rsidRDefault="004D0410" w:rsidP="00347208">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臨時的任用職員から任期付採用職員へ移行される職員の休暇制度等の勤務労働条件については、制度移行の趣旨を踏まえつつ、適切に対応して</w:t>
      </w:r>
      <w:r w:rsidR="00347208">
        <w:rPr>
          <w:rFonts w:ascii="ＭＳ 明朝" w:eastAsia="ＭＳ 明朝" w:hAnsi="ＭＳ 明朝" w:hint="eastAsia"/>
          <w:szCs w:val="21"/>
        </w:rPr>
        <w:t>いく</w:t>
      </w:r>
      <w:r w:rsidRPr="00347208">
        <w:rPr>
          <w:rFonts w:ascii="ＭＳ 明朝" w:eastAsia="ＭＳ 明朝" w:hAnsi="ＭＳ 明朝" w:hint="eastAsia"/>
          <w:szCs w:val="21"/>
        </w:rPr>
        <w:t>。</w:t>
      </w:r>
    </w:p>
    <w:p w:rsidR="004D0410" w:rsidRPr="00347208" w:rsidRDefault="004D0410" w:rsidP="00347208">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非常勤職員の賃金・報酬については、これまで、常勤職員に準じた賃金・報酬の改定等、必要に応じ</w:t>
      </w:r>
      <w:r w:rsidR="00347208">
        <w:rPr>
          <w:rFonts w:ascii="ＭＳ 明朝" w:eastAsia="ＭＳ 明朝" w:hAnsi="ＭＳ 明朝" w:hint="eastAsia"/>
          <w:szCs w:val="21"/>
        </w:rPr>
        <w:t>て所要の措置・改善を図ってきたところ</w:t>
      </w:r>
      <w:r w:rsidRPr="00347208">
        <w:rPr>
          <w:rFonts w:ascii="ＭＳ 明朝" w:eastAsia="ＭＳ 明朝" w:hAnsi="ＭＳ 明朝" w:hint="eastAsia"/>
          <w:szCs w:val="21"/>
        </w:rPr>
        <w:t>。</w:t>
      </w:r>
    </w:p>
    <w:p w:rsidR="004D0410" w:rsidRPr="00347208" w:rsidRDefault="004D0410" w:rsidP="00347208">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非常勤特別嘱託員及び非常勤若年特別嘱託員の報酬月額については、令和２年度からそれぞれ</w:t>
      </w:r>
      <w:r w:rsidRPr="00347208">
        <w:rPr>
          <w:rFonts w:ascii="ＭＳ 明朝" w:eastAsia="ＭＳ 明朝" w:hAnsi="ＭＳ 明朝"/>
          <w:szCs w:val="21"/>
        </w:rPr>
        <w:t>1,190円及び1,700円を引き上げ、153,900円及び219,140円に改定したい。</w:t>
      </w:r>
    </w:p>
    <w:p w:rsidR="004D0410" w:rsidRPr="00347208" w:rsidRDefault="004D0410" w:rsidP="00347208">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その他の非常勤職員については、これまでと同様に常勤職員の取扱いに準じて</w:t>
      </w:r>
      <w:r w:rsidR="00347208">
        <w:rPr>
          <w:rFonts w:ascii="ＭＳ 明朝" w:eastAsia="ＭＳ 明朝" w:hAnsi="ＭＳ 明朝" w:hint="eastAsia"/>
          <w:szCs w:val="21"/>
        </w:rPr>
        <w:t>いきたい</w:t>
      </w:r>
      <w:r w:rsidRPr="00347208">
        <w:rPr>
          <w:rFonts w:ascii="ＭＳ 明朝" w:eastAsia="ＭＳ 明朝" w:hAnsi="ＭＳ 明朝" w:hint="eastAsia"/>
          <w:szCs w:val="21"/>
        </w:rPr>
        <w:t>。</w:t>
      </w:r>
    </w:p>
    <w:p w:rsidR="00921452" w:rsidRPr="00347208" w:rsidRDefault="004D0410"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今後とも、勤務労働条件に関わる</w:t>
      </w:r>
      <w:r w:rsidR="009A63C7">
        <w:rPr>
          <w:rFonts w:ascii="ＭＳ 明朝" w:eastAsia="ＭＳ 明朝" w:hAnsi="ＭＳ 明朝" w:hint="eastAsia"/>
          <w:szCs w:val="21"/>
        </w:rPr>
        <w:t>諸事項については、皆様方と十分に協議を行っていきたい</w:t>
      </w:r>
      <w:r w:rsidRPr="00347208">
        <w:rPr>
          <w:rFonts w:ascii="ＭＳ 明朝" w:eastAsia="ＭＳ 明朝" w:hAnsi="ＭＳ 明朝" w:hint="eastAsia"/>
          <w:szCs w:val="21"/>
        </w:rPr>
        <w:t>。</w:t>
      </w:r>
    </w:p>
    <w:p w:rsidR="004D0410" w:rsidRDefault="004D0410" w:rsidP="004D0410">
      <w:pPr>
        <w:ind w:firstLineChars="100" w:firstLine="210"/>
        <w:rPr>
          <w:rFonts w:ascii="ＭＳ 明朝" w:eastAsia="ＭＳ 明朝" w:hAnsi="ＭＳ 明朝"/>
          <w:szCs w:val="21"/>
        </w:rPr>
      </w:pPr>
    </w:p>
    <w:p w:rsidR="00CF6A88" w:rsidRPr="00CF6A88" w:rsidRDefault="0057028C" w:rsidP="004D0410">
      <w:pPr>
        <w:ind w:firstLineChars="100" w:firstLine="210"/>
        <w:rPr>
          <w:rFonts w:ascii="ＭＳ 明朝" w:eastAsia="ＭＳ 明朝" w:hAnsi="ＭＳ 明朝"/>
          <w:szCs w:val="21"/>
        </w:rPr>
      </w:pPr>
      <w:r w:rsidRPr="00CF6A88">
        <w:rPr>
          <w:rFonts w:ascii="ＭＳ 明朝" w:eastAsia="ＭＳ 明朝" w:hAnsi="ＭＳ 明朝" w:hint="eastAsia"/>
          <w:szCs w:val="21"/>
        </w:rPr>
        <w:t>第</w:t>
      </w:r>
      <w:r>
        <w:rPr>
          <w:rFonts w:ascii="ＭＳ 明朝" w:eastAsia="ＭＳ 明朝" w:hAnsi="ＭＳ 明朝" w:hint="eastAsia"/>
          <w:szCs w:val="21"/>
        </w:rPr>
        <w:t>２</w:t>
      </w:r>
      <w:r>
        <w:rPr>
          <w:rFonts w:ascii="ＭＳ 明朝" w:eastAsia="ＭＳ 明朝" w:hAnsi="ＭＳ 明朝"/>
          <w:szCs w:val="21"/>
        </w:rPr>
        <w:t>（</w:t>
      </w:r>
      <w:r>
        <w:rPr>
          <w:rFonts w:ascii="ＭＳ 明朝" w:eastAsia="ＭＳ 明朝" w:hAnsi="ＭＳ 明朝" w:hint="eastAsia"/>
          <w:szCs w:val="21"/>
        </w:rPr>
        <w:t>２</w:t>
      </w:r>
      <w:r w:rsidRPr="00CF6A88">
        <w:rPr>
          <w:rFonts w:ascii="ＭＳ 明朝" w:eastAsia="ＭＳ 明朝" w:hAnsi="ＭＳ 明朝"/>
          <w:szCs w:val="21"/>
        </w:rPr>
        <w:t>）</w:t>
      </w:r>
      <w:r>
        <w:rPr>
          <w:rFonts w:ascii="ＭＳ 明朝" w:eastAsia="ＭＳ 明朝" w:hAnsi="ＭＳ 明朝" w:hint="eastAsia"/>
          <w:szCs w:val="21"/>
        </w:rPr>
        <w:t>の項目について</w:t>
      </w:r>
    </w:p>
    <w:p w:rsidR="004D0410" w:rsidRPr="00347208" w:rsidRDefault="004D0410"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会計年度任用職員の募集時には、当該職の勤務条件の内容等を明示することとしてい</w:t>
      </w:r>
      <w:r w:rsidR="009A63C7">
        <w:rPr>
          <w:rFonts w:ascii="ＭＳ 明朝" w:eastAsia="ＭＳ 明朝" w:hAnsi="ＭＳ 明朝" w:hint="eastAsia"/>
          <w:szCs w:val="21"/>
        </w:rPr>
        <w:t>る</w:t>
      </w:r>
      <w:r w:rsidRPr="00347208">
        <w:rPr>
          <w:rFonts w:ascii="ＭＳ 明朝" w:eastAsia="ＭＳ 明朝" w:hAnsi="ＭＳ 明朝" w:hint="eastAsia"/>
          <w:szCs w:val="21"/>
        </w:rPr>
        <w:t>。現に任用されている非常勤職員に対し、会計年度任用職員に係る勤務労働条件の内容等について、職種ごとに周知を図って</w:t>
      </w:r>
      <w:r w:rsidR="009A63C7">
        <w:rPr>
          <w:rFonts w:ascii="ＭＳ 明朝" w:eastAsia="ＭＳ 明朝" w:hAnsi="ＭＳ 明朝" w:hint="eastAsia"/>
          <w:szCs w:val="21"/>
        </w:rPr>
        <w:t>いく</w:t>
      </w:r>
      <w:r w:rsidRPr="00347208">
        <w:rPr>
          <w:rFonts w:ascii="ＭＳ 明朝" w:eastAsia="ＭＳ 明朝" w:hAnsi="ＭＳ 明朝" w:hint="eastAsia"/>
          <w:szCs w:val="21"/>
        </w:rPr>
        <w:t>。</w:t>
      </w:r>
    </w:p>
    <w:p w:rsidR="004D0410" w:rsidRPr="00347208" w:rsidRDefault="004D0410"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今後とも、勤務労働条件に関わる諸事項については、皆様方と十分に協議を行って</w:t>
      </w:r>
      <w:r w:rsidR="009A63C7">
        <w:rPr>
          <w:rFonts w:ascii="ＭＳ 明朝" w:eastAsia="ＭＳ 明朝" w:hAnsi="ＭＳ 明朝" w:hint="eastAsia"/>
          <w:szCs w:val="21"/>
        </w:rPr>
        <w:t>いきたい</w:t>
      </w:r>
      <w:r w:rsidRPr="00347208">
        <w:rPr>
          <w:rFonts w:ascii="ＭＳ 明朝" w:eastAsia="ＭＳ 明朝" w:hAnsi="ＭＳ 明朝" w:hint="eastAsia"/>
          <w:szCs w:val="21"/>
        </w:rPr>
        <w:t>。</w:t>
      </w:r>
    </w:p>
    <w:p w:rsidR="004D0410" w:rsidRPr="00347208" w:rsidRDefault="004D0410"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「令和２年度講師希望者登録制度のお知らせと講師制度の概要」により、管理職等に対して、</w:t>
      </w:r>
      <w:r w:rsidR="009A63C7">
        <w:rPr>
          <w:rFonts w:ascii="ＭＳ 明朝" w:eastAsia="ＭＳ 明朝" w:hAnsi="ＭＳ 明朝" w:hint="eastAsia"/>
          <w:szCs w:val="21"/>
        </w:rPr>
        <w:t>常勤講師・非常勤講師に係る勤務労働条件について周知したところ</w:t>
      </w:r>
      <w:r w:rsidRPr="00347208">
        <w:rPr>
          <w:rFonts w:ascii="ＭＳ 明朝" w:eastAsia="ＭＳ 明朝" w:hAnsi="ＭＳ 明朝" w:hint="eastAsia"/>
          <w:szCs w:val="21"/>
        </w:rPr>
        <w:t>。</w:t>
      </w:r>
    </w:p>
    <w:p w:rsidR="004D0410" w:rsidRPr="00347208" w:rsidRDefault="004D0410"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今後とも、臨時的任用職員、任期付採用職員、会計年度任用職員の勤務労働条件の周知に努めて</w:t>
      </w:r>
      <w:r w:rsidR="009A63C7">
        <w:rPr>
          <w:rFonts w:ascii="ＭＳ 明朝" w:eastAsia="ＭＳ 明朝" w:hAnsi="ＭＳ 明朝" w:hint="eastAsia"/>
          <w:szCs w:val="21"/>
        </w:rPr>
        <w:t>いく</w:t>
      </w:r>
      <w:r w:rsidRPr="00347208">
        <w:rPr>
          <w:rFonts w:ascii="ＭＳ 明朝" w:eastAsia="ＭＳ 明朝" w:hAnsi="ＭＳ 明朝" w:hint="eastAsia"/>
          <w:szCs w:val="21"/>
        </w:rPr>
        <w:t>。</w:t>
      </w:r>
    </w:p>
    <w:p w:rsidR="0057028C" w:rsidRDefault="0057028C" w:rsidP="0057028C">
      <w:pPr>
        <w:rPr>
          <w:rFonts w:ascii="ＭＳ 明朝" w:eastAsia="ＭＳ 明朝" w:hAnsi="ＭＳ 明朝"/>
          <w:szCs w:val="21"/>
        </w:rPr>
      </w:pPr>
    </w:p>
    <w:p w:rsidR="0057028C" w:rsidRDefault="0057028C" w:rsidP="0057028C">
      <w:pPr>
        <w:rPr>
          <w:rFonts w:ascii="ＭＳ 明朝" w:eastAsia="ＭＳ 明朝" w:hAnsi="ＭＳ 明朝"/>
          <w:szCs w:val="21"/>
        </w:rPr>
      </w:pPr>
    </w:p>
    <w:p w:rsidR="0057028C" w:rsidRPr="0057028C" w:rsidRDefault="0057028C" w:rsidP="0057028C">
      <w:pPr>
        <w:rPr>
          <w:rFonts w:ascii="ＭＳ 明朝" w:eastAsia="ＭＳ 明朝" w:hAnsi="ＭＳ 明朝"/>
          <w:szCs w:val="21"/>
        </w:rPr>
      </w:pPr>
      <w:r w:rsidRPr="00CF6A88">
        <w:rPr>
          <w:rFonts w:ascii="ＭＳ 明朝" w:eastAsia="ＭＳ 明朝" w:hAnsi="ＭＳ 明朝" w:hint="eastAsia"/>
          <w:szCs w:val="21"/>
        </w:rPr>
        <w:lastRenderedPageBreak/>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１</w:t>
      </w:r>
      <w:r w:rsidRPr="00CF6A88">
        <w:rPr>
          <w:rFonts w:ascii="ＭＳ 明朝" w:eastAsia="ＭＳ 明朝" w:hAnsi="ＭＳ 明朝"/>
          <w:szCs w:val="21"/>
        </w:rPr>
        <w:t>）</w:t>
      </w:r>
      <w:r>
        <w:rPr>
          <w:rFonts w:ascii="ＭＳ 明朝" w:eastAsia="ＭＳ 明朝" w:hAnsi="ＭＳ 明朝" w:hint="eastAsia"/>
          <w:szCs w:val="21"/>
        </w:rPr>
        <w:t>の項目について</w:t>
      </w:r>
    </w:p>
    <w:p w:rsidR="004D0410" w:rsidRPr="00347208" w:rsidRDefault="004D0410"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講師の勤務条件等については、「講師制度の概要」を講師登録時に登録者に配布するとともに、任用するにあたって講師に渡すよう、市町村教育委員会を指導して</w:t>
      </w:r>
      <w:r w:rsidR="009A63C7">
        <w:rPr>
          <w:rFonts w:ascii="ＭＳ 明朝" w:eastAsia="ＭＳ 明朝" w:hAnsi="ＭＳ 明朝" w:hint="eastAsia"/>
          <w:szCs w:val="21"/>
        </w:rPr>
        <w:t>いる</w:t>
      </w:r>
      <w:r w:rsidRPr="00347208">
        <w:rPr>
          <w:rFonts w:ascii="ＭＳ 明朝" w:eastAsia="ＭＳ 明朝" w:hAnsi="ＭＳ 明朝" w:hint="eastAsia"/>
          <w:szCs w:val="21"/>
        </w:rPr>
        <w:t>。</w:t>
      </w:r>
    </w:p>
    <w:p w:rsidR="004D0410" w:rsidRPr="00347208" w:rsidRDefault="004D0410"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引き続き、各制度が正しく理解されるよう市町村教育委員会に対し、指導を行って</w:t>
      </w:r>
      <w:r w:rsidR="009A63C7">
        <w:rPr>
          <w:rFonts w:ascii="ＭＳ 明朝" w:eastAsia="ＭＳ 明朝" w:hAnsi="ＭＳ 明朝" w:hint="eastAsia"/>
          <w:szCs w:val="21"/>
        </w:rPr>
        <w:t>いく</w:t>
      </w:r>
      <w:r w:rsidRPr="00347208">
        <w:rPr>
          <w:rFonts w:ascii="ＭＳ 明朝" w:eastAsia="ＭＳ 明朝" w:hAnsi="ＭＳ 明朝" w:hint="eastAsia"/>
          <w:szCs w:val="21"/>
        </w:rPr>
        <w:t>。</w:t>
      </w:r>
    </w:p>
    <w:p w:rsidR="004D0410" w:rsidRDefault="004D0410" w:rsidP="0057028C">
      <w:pPr>
        <w:rPr>
          <w:rFonts w:ascii="ＭＳ 明朝" w:eastAsia="ＭＳ 明朝" w:hAnsi="ＭＳ 明朝"/>
          <w:szCs w:val="21"/>
        </w:rPr>
      </w:pPr>
    </w:p>
    <w:p w:rsidR="0057028C" w:rsidRPr="0057028C" w:rsidRDefault="0057028C" w:rsidP="0057028C">
      <w:pPr>
        <w:rPr>
          <w:rFonts w:ascii="ＭＳ 明朝" w:eastAsia="ＭＳ 明朝" w:hAnsi="ＭＳ 明朝"/>
          <w:szCs w:val="21"/>
        </w:rPr>
      </w:pPr>
      <w:r w:rsidRPr="00CF6A88">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３</w:t>
      </w:r>
      <w:r w:rsidRPr="00CF6A88">
        <w:rPr>
          <w:rFonts w:ascii="ＭＳ 明朝" w:eastAsia="ＭＳ 明朝" w:hAnsi="ＭＳ 明朝"/>
          <w:szCs w:val="21"/>
        </w:rPr>
        <w:t>）</w:t>
      </w:r>
      <w:r>
        <w:rPr>
          <w:rFonts w:ascii="ＭＳ 明朝" w:eastAsia="ＭＳ 明朝" w:hAnsi="ＭＳ 明朝" w:hint="eastAsia"/>
          <w:szCs w:val="21"/>
        </w:rPr>
        <w:t>の項目について</w:t>
      </w:r>
    </w:p>
    <w:p w:rsidR="004D0410" w:rsidRPr="00347208" w:rsidRDefault="004D0410"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いわゆる給特法において、臨時的任用職員を含む教育職員に対しては、原則、時間外勤務を命じないものとされて</w:t>
      </w:r>
      <w:r w:rsidR="009A63C7">
        <w:rPr>
          <w:rFonts w:ascii="ＭＳ 明朝" w:eastAsia="ＭＳ 明朝" w:hAnsi="ＭＳ 明朝" w:hint="eastAsia"/>
          <w:szCs w:val="21"/>
        </w:rPr>
        <w:t>いる</w:t>
      </w:r>
      <w:r w:rsidRPr="00347208">
        <w:rPr>
          <w:rFonts w:ascii="ＭＳ 明朝" w:eastAsia="ＭＳ 明朝" w:hAnsi="ＭＳ 明朝" w:hint="eastAsia"/>
          <w:szCs w:val="21"/>
        </w:rPr>
        <w:t>。今後とも、この趣旨を踏まえ、適切に対応して</w:t>
      </w:r>
      <w:r w:rsidR="009A63C7">
        <w:rPr>
          <w:rFonts w:ascii="ＭＳ 明朝" w:eastAsia="ＭＳ 明朝" w:hAnsi="ＭＳ 明朝" w:hint="eastAsia"/>
          <w:szCs w:val="21"/>
        </w:rPr>
        <w:t>いきたい</w:t>
      </w:r>
      <w:r w:rsidRPr="00347208">
        <w:rPr>
          <w:rFonts w:ascii="ＭＳ 明朝" w:eastAsia="ＭＳ 明朝" w:hAnsi="ＭＳ 明朝" w:hint="eastAsia"/>
          <w:szCs w:val="21"/>
        </w:rPr>
        <w:t>。</w:t>
      </w:r>
    </w:p>
    <w:p w:rsidR="004D0410" w:rsidRPr="00347208" w:rsidRDefault="004D0410"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週休日等における学校行事の実施に伴う勤務については、臨時的任用職員の場合、勤務時間条例及び同規則に基づき、正規職員と同様に、所定の手続きを踏まえ、週休日の振替等により対応することにな</w:t>
      </w:r>
      <w:r w:rsidR="009A63C7">
        <w:rPr>
          <w:rFonts w:ascii="ＭＳ 明朝" w:eastAsia="ＭＳ 明朝" w:hAnsi="ＭＳ 明朝" w:hint="eastAsia"/>
          <w:szCs w:val="21"/>
        </w:rPr>
        <w:t>る</w:t>
      </w:r>
      <w:r w:rsidRPr="00347208">
        <w:rPr>
          <w:rFonts w:ascii="ＭＳ 明朝" w:eastAsia="ＭＳ 明朝" w:hAnsi="ＭＳ 明朝" w:hint="eastAsia"/>
          <w:szCs w:val="21"/>
        </w:rPr>
        <w:t>。</w:t>
      </w:r>
    </w:p>
    <w:p w:rsidR="0079404E" w:rsidRDefault="0079404E" w:rsidP="0057028C">
      <w:pPr>
        <w:rPr>
          <w:rFonts w:ascii="ＭＳ 明朝" w:eastAsia="ＭＳ 明朝" w:hAnsi="ＭＳ 明朝"/>
          <w:szCs w:val="21"/>
        </w:rPr>
      </w:pPr>
    </w:p>
    <w:p w:rsidR="0057028C" w:rsidRPr="0057028C" w:rsidRDefault="0057028C" w:rsidP="0057028C">
      <w:pPr>
        <w:rPr>
          <w:rFonts w:ascii="ＭＳ 明朝" w:eastAsia="ＭＳ 明朝" w:hAnsi="ＭＳ 明朝"/>
          <w:szCs w:val="21"/>
        </w:rPr>
      </w:pPr>
      <w:r w:rsidRPr="00CF6A88">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４</w:t>
      </w:r>
      <w:r w:rsidRPr="00CF6A88">
        <w:rPr>
          <w:rFonts w:ascii="ＭＳ 明朝" w:eastAsia="ＭＳ 明朝" w:hAnsi="ＭＳ 明朝"/>
          <w:szCs w:val="21"/>
        </w:rPr>
        <w:t>）</w:t>
      </w:r>
      <w:r>
        <w:rPr>
          <w:rFonts w:ascii="ＭＳ 明朝" w:eastAsia="ＭＳ 明朝" w:hAnsi="ＭＳ 明朝" w:hint="eastAsia"/>
          <w:szCs w:val="21"/>
        </w:rPr>
        <w:t>の項目について</w:t>
      </w:r>
    </w:p>
    <w:p w:rsidR="0079404E" w:rsidRPr="00347208" w:rsidRDefault="0079404E"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臨時的任用職員の任用にあたっては、今後とも、男女雇用機会均等法等の趣旨を踏まえ、適切に対処して</w:t>
      </w:r>
      <w:r w:rsidR="009A63C7">
        <w:rPr>
          <w:rFonts w:ascii="ＭＳ 明朝" w:eastAsia="ＭＳ 明朝" w:hAnsi="ＭＳ 明朝" w:hint="eastAsia"/>
          <w:szCs w:val="21"/>
        </w:rPr>
        <w:t>いく</w:t>
      </w:r>
      <w:r w:rsidRPr="00347208">
        <w:rPr>
          <w:rFonts w:ascii="ＭＳ 明朝" w:eastAsia="ＭＳ 明朝" w:hAnsi="ＭＳ 明朝" w:hint="eastAsia"/>
          <w:szCs w:val="21"/>
        </w:rPr>
        <w:t>。</w:t>
      </w:r>
    </w:p>
    <w:p w:rsidR="0079404E" w:rsidRDefault="0079404E" w:rsidP="0057028C">
      <w:pPr>
        <w:rPr>
          <w:rFonts w:ascii="ＭＳ 明朝" w:eastAsia="ＭＳ 明朝" w:hAnsi="ＭＳ 明朝"/>
          <w:szCs w:val="21"/>
        </w:rPr>
      </w:pPr>
    </w:p>
    <w:p w:rsidR="0057028C" w:rsidRPr="009A63C7" w:rsidRDefault="0057028C" w:rsidP="0057028C">
      <w:pPr>
        <w:rPr>
          <w:rFonts w:ascii="ＭＳ 明朝" w:eastAsia="ＭＳ 明朝" w:hAnsi="ＭＳ 明朝"/>
          <w:szCs w:val="21"/>
        </w:rPr>
      </w:pPr>
      <w:r w:rsidRPr="00CF6A88">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５</w:t>
      </w:r>
      <w:r w:rsidRPr="00CF6A88">
        <w:rPr>
          <w:rFonts w:ascii="ＭＳ 明朝" w:eastAsia="ＭＳ 明朝" w:hAnsi="ＭＳ 明朝"/>
          <w:szCs w:val="21"/>
        </w:rPr>
        <w:t>）</w:t>
      </w:r>
      <w:r>
        <w:rPr>
          <w:rFonts w:ascii="ＭＳ 明朝" w:eastAsia="ＭＳ 明朝" w:hAnsi="ＭＳ 明朝" w:hint="eastAsia"/>
          <w:szCs w:val="21"/>
        </w:rPr>
        <w:t>の項目について</w:t>
      </w:r>
    </w:p>
    <w:p w:rsidR="0079404E" w:rsidRPr="00347208" w:rsidRDefault="0079404E"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引継ぎ期間につ</w:t>
      </w:r>
      <w:r w:rsidR="00F95697">
        <w:rPr>
          <w:rFonts w:ascii="ＭＳ 明朝" w:eastAsia="ＭＳ 明朝" w:hAnsi="ＭＳ 明朝" w:hint="eastAsia"/>
          <w:szCs w:val="21"/>
        </w:rPr>
        <w:t>い</w:t>
      </w:r>
      <w:r w:rsidRPr="00347208">
        <w:rPr>
          <w:rFonts w:ascii="ＭＳ 明朝" w:eastAsia="ＭＳ 明朝" w:hAnsi="ＭＳ 明朝" w:hint="eastAsia"/>
          <w:szCs w:val="21"/>
        </w:rPr>
        <w:t>ては、産休の場合は２日間、育休の場合は学校の実情に応じて、学期末は１週間を、学年末は２週間をそれぞれ限度として認めているところであ</w:t>
      </w:r>
      <w:r w:rsidR="009A63C7">
        <w:rPr>
          <w:rFonts w:ascii="ＭＳ 明朝" w:eastAsia="ＭＳ 明朝" w:hAnsi="ＭＳ 明朝" w:hint="eastAsia"/>
          <w:szCs w:val="21"/>
        </w:rPr>
        <w:t>る</w:t>
      </w:r>
      <w:r w:rsidRPr="00347208">
        <w:rPr>
          <w:rFonts w:ascii="ＭＳ 明朝" w:eastAsia="ＭＳ 明朝" w:hAnsi="ＭＳ 明朝" w:hint="eastAsia"/>
          <w:szCs w:val="21"/>
        </w:rPr>
        <w:t>が、これらの制度については、各市町村に対して周知して</w:t>
      </w:r>
      <w:r w:rsidR="009A63C7">
        <w:rPr>
          <w:rFonts w:ascii="ＭＳ 明朝" w:eastAsia="ＭＳ 明朝" w:hAnsi="ＭＳ 明朝" w:hint="eastAsia"/>
          <w:szCs w:val="21"/>
        </w:rPr>
        <w:t>いく</w:t>
      </w:r>
      <w:r w:rsidRPr="00347208">
        <w:rPr>
          <w:rFonts w:ascii="ＭＳ 明朝" w:eastAsia="ＭＳ 明朝" w:hAnsi="ＭＳ 明朝" w:hint="eastAsia"/>
          <w:szCs w:val="21"/>
        </w:rPr>
        <w:t>。</w:t>
      </w:r>
    </w:p>
    <w:p w:rsidR="0079404E" w:rsidRPr="00347208" w:rsidRDefault="00F95697" w:rsidP="009A63C7">
      <w:pPr>
        <w:ind w:leftChars="100" w:left="210" w:firstLineChars="100" w:firstLine="210"/>
        <w:rPr>
          <w:rFonts w:ascii="ＭＳ 明朝" w:eastAsia="ＭＳ 明朝" w:hAnsi="ＭＳ 明朝"/>
          <w:szCs w:val="21"/>
        </w:rPr>
      </w:pPr>
      <w:r>
        <w:rPr>
          <w:rFonts w:ascii="ＭＳ 明朝" w:eastAsia="ＭＳ 明朝" w:hAnsi="ＭＳ 明朝" w:hint="eastAsia"/>
          <w:szCs w:val="21"/>
        </w:rPr>
        <w:t>病気休暇等の代替措置につい</w:t>
      </w:r>
      <w:r w:rsidR="0079404E" w:rsidRPr="00347208">
        <w:rPr>
          <w:rFonts w:ascii="ＭＳ 明朝" w:eastAsia="ＭＳ 明朝" w:hAnsi="ＭＳ 明朝" w:hint="eastAsia"/>
          <w:szCs w:val="21"/>
        </w:rPr>
        <w:t>ては、必要に応じて市町村教育委員会と協議の上、実態を考慮して対処しているところであ</w:t>
      </w:r>
      <w:r w:rsidR="009A63C7">
        <w:rPr>
          <w:rFonts w:ascii="ＭＳ 明朝" w:eastAsia="ＭＳ 明朝" w:hAnsi="ＭＳ 明朝" w:hint="eastAsia"/>
          <w:szCs w:val="21"/>
        </w:rPr>
        <w:t>るが、引継ぎ期間を設けることは、現状では困難</w:t>
      </w:r>
      <w:r w:rsidR="0079404E" w:rsidRPr="00347208">
        <w:rPr>
          <w:rFonts w:ascii="ＭＳ 明朝" w:eastAsia="ＭＳ 明朝" w:hAnsi="ＭＳ 明朝" w:hint="eastAsia"/>
          <w:szCs w:val="21"/>
        </w:rPr>
        <w:t>。</w:t>
      </w:r>
    </w:p>
    <w:p w:rsidR="0079404E" w:rsidRDefault="0079404E" w:rsidP="0057028C">
      <w:pPr>
        <w:rPr>
          <w:rFonts w:ascii="ＭＳ 明朝" w:eastAsia="ＭＳ 明朝" w:hAnsi="ＭＳ 明朝"/>
          <w:szCs w:val="21"/>
        </w:rPr>
      </w:pPr>
    </w:p>
    <w:p w:rsidR="0057028C" w:rsidRPr="0057028C" w:rsidRDefault="0057028C" w:rsidP="0057028C">
      <w:pPr>
        <w:rPr>
          <w:rFonts w:ascii="ＭＳ 明朝" w:eastAsia="ＭＳ 明朝" w:hAnsi="ＭＳ 明朝"/>
          <w:szCs w:val="21"/>
        </w:rPr>
      </w:pPr>
      <w:r w:rsidRPr="00CF6A88">
        <w:rPr>
          <w:rFonts w:ascii="ＭＳ 明朝" w:eastAsia="ＭＳ 明朝" w:hAnsi="ＭＳ 明朝" w:hint="eastAsia"/>
          <w:szCs w:val="21"/>
        </w:rPr>
        <w:t>第</w:t>
      </w:r>
      <w:r>
        <w:rPr>
          <w:rFonts w:ascii="ＭＳ 明朝" w:eastAsia="ＭＳ 明朝" w:hAnsi="ＭＳ 明朝" w:hint="eastAsia"/>
          <w:szCs w:val="21"/>
        </w:rPr>
        <w:t>４</w:t>
      </w:r>
      <w:r>
        <w:rPr>
          <w:rFonts w:ascii="ＭＳ 明朝" w:eastAsia="ＭＳ 明朝" w:hAnsi="ＭＳ 明朝"/>
          <w:szCs w:val="21"/>
        </w:rPr>
        <w:t>（</w:t>
      </w:r>
      <w:r>
        <w:rPr>
          <w:rFonts w:ascii="ＭＳ 明朝" w:eastAsia="ＭＳ 明朝" w:hAnsi="ＭＳ 明朝" w:hint="eastAsia"/>
          <w:szCs w:val="21"/>
        </w:rPr>
        <w:t>１</w:t>
      </w:r>
      <w:r w:rsidRPr="00CF6A88">
        <w:rPr>
          <w:rFonts w:ascii="ＭＳ 明朝" w:eastAsia="ＭＳ 明朝" w:hAnsi="ＭＳ 明朝"/>
          <w:szCs w:val="21"/>
        </w:rPr>
        <w:t>）</w:t>
      </w:r>
      <w:r>
        <w:rPr>
          <w:rFonts w:ascii="ＭＳ 明朝" w:eastAsia="ＭＳ 明朝" w:hAnsi="ＭＳ 明朝" w:hint="eastAsia"/>
          <w:szCs w:val="21"/>
        </w:rPr>
        <w:t>の項目について</w:t>
      </w:r>
    </w:p>
    <w:p w:rsidR="0079404E" w:rsidRPr="00347208" w:rsidRDefault="0079404E"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協会けんぽ（全国健康保険協会の健康保険）の加入者については、</w:t>
      </w:r>
      <w:r w:rsidR="009A63C7">
        <w:rPr>
          <w:rFonts w:ascii="ＭＳ 明朝" w:eastAsia="ＭＳ 明朝" w:hAnsi="ＭＳ 明朝" w:hint="eastAsia"/>
          <w:szCs w:val="21"/>
        </w:rPr>
        <w:t>27</w:t>
      </w:r>
      <w:r w:rsidRPr="00347208">
        <w:rPr>
          <w:rFonts w:ascii="ＭＳ 明朝" w:eastAsia="ＭＳ 明朝" w:hAnsi="ＭＳ 明朝" w:hint="eastAsia"/>
          <w:szCs w:val="21"/>
        </w:rPr>
        <w:t>年度当初から、前任用期間の終期後９日以内に再度任用された場合は加入</w:t>
      </w:r>
      <w:r w:rsidR="009A63C7">
        <w:rPr>
          <w:rFonts w:ascii="ＭＳ 明朝" w:eastAsia="ＭＳ 明朝" w:hAnsi="ＭＳ 明朝" w:hint="eastAsia"/>
          <w:szCs w:val="21"/>
        </w:rPr>
        <w:t>継続扱いを受けており、健康保険証の再交付が大幅に減少したところ</w:t>
      </w:r>
      <w:r w:rsidRPr="00347208">
        <w:rPr>
          <w:rFonts w:ascii="ＭＳ 明朝" w:eastAsia="ＭＳ 明朝" w:hAnsi="ＭＳ 明朝" w:hint="eastAsia"/>
          <w:szCs w:val="21"/>
        </w:rPr>
        <w:t>。</w:t>
      </w:r>
    </w:p>
    <w:p w:rsidR="0079404E" w:rsidRPr="00347208" w:rsidRDefault="0079404E"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当課としても速やかに交付できるよう努めて</w:t>
      </w:r>
      <w:r w:rsidR="009A63C7">
        <w:rPr>
          <w:rFonts w:ascii="ＭＳ 明朝" w:eastAsia="ＭＳ 明朝" w:hAnsi="ＭＳ 明朝" w:hint="eastAsia"/>
          <w:szCs w:val="21"/>
        </w:rPr>
        <w:t>いる</w:t>
      </w:r>
      <w:r w:rsidRPr="00347208">
        <w:rPr>
          <w:rFonts w:ascii="ＭＳ 明朝" w:eastAsia="ＭＳ 明朝" w:hAnsi="ＭＳ 明朝" w:hint="eastAsia"/>
          <w:szCs w:val="21"/>
        </w:rPr>
        <w:t>が、健康保険証の資格取得手続きは年度当初に集中</w:t>
      </w:r>
      <w:r w:rsidR="009A63C7">
        <w:rPr>
          <w:rFonts w:ascii="ＭＳ 明朝" w:eastAsia="ＭＳ 明朝" w:hAnsi="ＭＳ 明朝" w:hint="eastAsia"/>
          <w:szCs w:val="21"/>
        </w:rPr>
        <w:t>する</w:t>
      </w:r>
      <w:r w:rsidRPr="00347208">
        <w:rPr>
          <w:rFonts w:ascii="ＭＳ 明朝" w:eastAsia="ＭＳ 明朝" w:hAnsi="ＭＳ 明朝" w:hint="eastAsia"/>
          <w:szCs w:val="21"/>
        </w:rPr>
        <w:t>ので、通常時に比べて交付までの時間を要しているところ。</w:t>
      </w:r>
    </w:p>
    <w:p w:rsidR="0079404E" w:rsidRPr="00347208" w:rsidRDefault="0079404E" w:rsidP="009A63C7">
      <w:pPr>
        <w:ind w:firstLineChars="200" w:firstLine="420"/>
        <w:rPr>
          <w:rFonts w:ascii="ＭＳ 明朝" w:eastAsia="ＭＳ 明朝" w:hAnsi="ＭＳ 明朝"/>
          <w:szCs w:val="21"/>
        </w:rPr>
      </w:pPr>
      <w:r w:rsidRPr="00347208">
        <w:rPr>
          <w:rFonts w:ascii="ＭＳ 明朝" w:eastAsia="ＭＳ 明朝" w:hAnsi="ＭＳ 明朝" w:hint="eastAsia"/>
          <w:szCs w:val="21"/>
        </w:rPr>
        <w:t>今後とも、速やかな交付に努めて</w:t>
      </w:r>
      <w:r w:rsidR="009A63C7">
        <w:rPr>
          <w:rFonts w:ascii="ＭＳ 明朝" w:eastAsia="ＭＳ 明朝" w:hAnsi="ＭＳ 明朝" w:hint="eastAsia"/>
          <w:szCs w:val="21"/>
        </w:rPr>
        <w:t>いく</w:t>
      </w:r>
      <w:r w:rsidRPr="00347208">
        <w:rPr>
          <w:rFonts w:ascii="ＭＳ 明朝" w:eastAsia="ＭＳ 明朝" w:hAnsi="ＭＳ 明朝" w:hint="eastAsia"/>
          <w:szCs w:val="21"/>
        </w:rPr>
        <w:t>。</w:t>
      </w:r>
    </w:p>
    <w:p w:rsidR="0079404E" w:rsidRDefault="0079404E" w:rsidP="0057028C">
      <w:pPr>
        <w:rPr>
          <w:rFonts w:ascii="ＭＳ 明朝" w:eastAsia="ＭＳ 明朝" w:hAnsi="ＭＳ 明朝"/>
          <w:szCs w:val="21"/>
        </w:rPr>
      </w:pPr>
    </w:p>
    <w:p w:rsidR="0057028C" w:rsidRPr="0057028C" w:rsidRDefault="0057028C" w:rsidP="0057028C">
      <w:pPr>
        <w:rPr>
          <w:rFonts w:ascii="ＭＳ 明朝" w:eastAsia="ＭＳ 明朝" w:hAnsi="ＭＳ 明朝"/>
          <w:szCs w:val="21"/>
        </w:rPr>
      </w:pPr>
      <w:r w:rsidRPr="00CF6A88">
        <w:rPr>
          <w:rFonts w:ascii="ＭＳ 明朝" w:eastAsia="ＭＳ 明朝" w:hAnsi="ＭＳ 明朝" w:hint="eastAsia"/>
          <w:szCs w:val="21"/>
        </w:rPr>
        <w:t>第</w:t>
      </w:r>
      <w:r>
        <w:rPr>
          <w:rFonts w:ascii="ＭＳ 明朝" w:eastAsia="ＭＳ 明朝" w:hAnsi="ＭＳ 明朝" w:hint="eastAsia"/>
          <w:szCs w:val="21"/>
        </w:rPr>
        <w:t>４</w:t>
      </w:r>
      <w:r>
        <w:rPr>
          <w:rFonts w:ascii="ＭＳ 明朝" w:eastAsia="ＭＳ 明朝" w:hAnsi="ＭＳ 明朝"/>
          <w:szCs w:val="21"/>
        </w:rPr>
        <w:t>（</w:t>
      </w:r>
      <w:r>
        <w:rPr>
          <w:rFonts w:ascii="ＭＳ 明朝" w:eastAsia="ＭＳ 明朝" w:hAnsi="ＭＳ 明朝" w:hint="eastAsia"/>
          <w:szCs w:val="21"/>
        </w:rPr>
        <w:t>２</w:t>
      </w:r>
      <w:r w:rsidRPr="00CF6A88">
        <w:rPr>
          <w:rFonts w:ascii="ＭＳ 明朝" w:eastAsia="ＭＳ 明朝" w:hAnsi="ＭＳ 明朝"/>
          <w:szCs w:val="21"/>
        </w:rPr>
        <w:t>）</w:t>
      </w:r>
      <w:r>
        <w:rPr>
          <w:rFonts w:ascii="ＭＳ 明朝" w:eastAsia="ＭＳ 明朝" w:hAnsi="ＭＳ 明朝" w:hint="eastAsia"/>
          <w:szCs w:val="21"/>
        </w:rPr>
        <w:t>の項目について</w:t>
      </w:r>
    </w:p>
    <w:p w:rsidR="0079404E" w:rsidRPr="00347208" w:rsidRDefault="0079404E"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失業者の退職手当の事務手続きにつ</w:t>
      </w:r>
      <w:r w:rsidR="009A63C7">
        <w:rPr>
          <w:rFonts w:ascii="ＭＳ 明朝" w:eastAsia="ＭＳ 明朝" w:hAnsi="ＭＳ 明朝" w:hint="eastAsia"/>
          <w:szCs w:val="21"/>
        </w:rPr>
        <w:t>い</w:t>
      </w:r>
      <w:r w:rsidRPr="00347208">
        <w:rPr>
          <w:rFonts w:ascii="ＭＳ 明朝" w:eastAsia="ＭＳ 明朝" w:hAnsi="ＭＳ 明朝" w:hint="eastAsia"/>
          <w:szCs w:val="21"/>
        </w:rPr>
        <w:t>ては、雇用保険法に準じた府の条例に基づき支給事務を行っているところであり、現制度のもとでは基本的な手続きの流れを大きく変えることは困難。平成</w:t>
      </w:r>
      <w:r w:rsidR="009A63C7">
        <w:rPr>
          <w:rFonts w:ascii="ＭＳ 明朝" w:eastAsia="ＭＳ 明朝" w:hAnsi="ＭＳ 明朝" w:hint="eastAsia"/>
          <w:szCs w:val="21"/>
        </w:rPr>
        <w:t>20</w:t>
      </w:r>
      <w:r w:rsidRPr="00347208">
        <w:rPr>
          <w:rFonts w:ascii="ＭＳ 明朝" w:eastAsia="ＭＳ 明朝" w:hAnsi="ＭＳ 明朝" w:hint="eastAsia"/>
          <w:szCs w:val="21"/>
        </w:rPr>
        <w:t>年度末からは、受給資格証交付申請時に添付する履歴書を、一般の退職手当の請求で提出したもののコピーであれば使用可とするなど、手続きの簡素</w:t>
      </w:r>
      <w:r w:rsidRPr="00347208">
        <w:rPr>
          <w:rFonts w:ascii="ＭＳ 明朝" w:eastAsia="ＭＳ 明朝" w:hAnsi="ＭＳ 明朝" w:hint="eastAsia"/>
          <w:szCs w:val="21"/>
        </w:rPr>
        <w:lastRenderedPageBreak/>
        <w:t>化を図って</w:t>
      </w:r>
      <w:r w:rsidR="009A63C7">
        <w:rPr>
          <w:rFonts w:ascii="ＭＳ 明朝" w:eastAsia="ＭＳ 明朝" w:hAnsi="ＭＳ 明朝" w:hint="eastAsia"/>
          <w:szCs w:val="21"/>
        </w:rPr>
        <w:t>いる</w:t>
      </w:r>
      <w:r w:rsidRPr="00347208">
        <w:rPr>
          <w:rFonts w:ascii="ＭＳ 明朝" w:eastAsia="ＭＳ 明朝" w:hAnsi="ＭＳ 明朝" w:hint="eastAsia"/>
          <w:szCs w:val="21"/>
        </w:rPr>
        <w:t>。</w:t>
      </w:r>
    </w:p>
    <w:p w:rsidR="0079404E" w:rsidRPr="00347208" w:rsidRDefault="0079404E"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また、「失業者の退職手当事務の手引」を作成し、小中学校ＳＳＣ及び府立ＳＳＣの「マニュアル・規定集・データ集」に登録し、毎年、時点修正等の改定を加えて、いつでも参照できるようにしているところ。</w:t>
      </w:r>
    </w:p>
    <w:p w:rsidR="0079404E" w:rsidRPr="00347208" w:rsidRDefault="0079404E"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各市町村教委及び府立学校の担当者向けに、毎年</w:t>
      </w:r>
      <w:r w:rsidR="009A63C7">
        <w:rPr>
          <w:rFonts w:ascii="ＭＳ 明朝" w:eastAsia="ＭＳ 明朝" w:hAnsi="ＭＳ 明朝" w:hint="eastAsia"/>
          <w:szCs w:val="21"/>
        </w:rPr>
        <w:t>10</w:t>
      </w:r>
      <w:r w:rsidRPr="00347208">
        <w:rPr>
          <w:rFonts w:ascii="ＭＳ 明朝" w:eastAsia="ＭＳ 明朝" w:hAnsi="ＭＳ 明朝" w:hint="eastAsia"/>
          <w:szCs w:val="21"/>
        </w:rPr>
        <w:t>月末に説明会を開催し、事務手続きの周知を図る一方、個人向けパンフレットを作成し説明会で案内させていただいて</w:t>
      </w:r>
      <w:r w:rsidR="009A63C7">
        <w:rPr>
          <w:rFonts w:ascii="ＭＳ 明朝" w:eastAsia="ＭＳ 明朝" w:hAnsi="ＭＳ 明朝" w:hint="eastAsia"/>
          <w:szCs w:val="21"/>
        </w:rPr>
        <w:t>いる</w:t>
      </w:r>
      <w:r w:rsidRPr="00347208">
        <w:rPr>
          <w:rFonts w:ascii="ＭＳ 明朝" w:eastAsia="ＭＳ 明朝" w:hAnsi="ＭＳ 明朝" w:hint="eastAsia"/>
          <w:szCs w:val="21"/>
        </w:rPr>
        <w:t>。なお、説明会当日の配付資料につ</w:t>
      </w:r>
      <w:r w:rsidR="009A63C7">
        <w:rPr>
          <w:rFonts w:ascii="ＭＳ 明朝" w:eastAsia="ＭＳ 明朝" w:hAnsi="ＭＳ 明朝" w:hint="eastAsia"/>
          <w:szCs w:val="21"/>
        </w:rPr>
        <w:t>い</w:t>
      </w:r>
      <w:r w:rsidRPr="00347208">
        <w:rPr>
          <w:rFonts w:ascii="ＭＳ 明朝" w:eastAsia="ＭＳ 明朝" w:hAnsi="ＭＳ 明朝" w:hint="eastAsia"/>
          <w:szCs w:val="21"/>
        </w:rPr>
        <w:t>ては、前述の小中学校ＳＳＣ及び府立ＳＳＣの「マニュアル・規定集・データ集」に掲載し、利便性を図っているところ。</w:t>
      </w:r>
    </w:p>
    <w:p w:rsidR="0079404E" w:rsidRPr="00347208" w:rsidRDefault="0079404E" w:rsidP="009A63C7">
      <w:pPr>
        <w:ind w:firstLineChars="200" w:firstLine="420"/>
        <w:rPr>
          <w:rFonts w:ascii="ＭＳ 明朝" w:eastAsia="ＭＳ 明朝" w:hAnsi="ＭＳ 明朝"/>
          <w:szCs w:val="21"/>
        </w:rPr>
      </w:pPr>
      <w:r w:rsidRPr="00347208">
        <w:rPr>
          <w:rFonts w:ascii="ＭＳ 明朝" w:eastAsia="ＭＳ 明朝" w:hAnsi="ＭＳ 明朝" w:hint="eastAsia"/>
          <w:szCs w:val="21"/>
        </w:rPr>
        <w:t>また、本人あてに、受給資格証交付の都度「受給手続きの流れ」を同封しているところ。</w:t>
      </w:r>
    </w:p>
    <w:p w:rsidR="0079404E" w:rsidRPr="00347208" w:rsidRDefault="0079404E" w:rsidP="0057028C">
      <w:pPr>
        <w:ind w:firstLineChars="100" w:firstLine="210"/>
        <w:rPr>
          <w:rFonts w:ascii="ＭＳ 明朝" w:eastAsia="ＭＳ 明朝" w:hAnsi="ＭＳ 明朝"/>
          <w:szCs w:val="21"/>
        </w:rPr>
      </w:pPr>
      <w:r w:rsidRPr="00347208">
        <w:rPr>
          <w:rFonts w:ascii="ＭＳ 明朝" w:eastAsia="ＭＳ 明朝" w:hAnsi="ＭＳ 明朝" w:hint="eastAsia"/>
          <w:szCs w:val="21"/>
        </w:rPr>
        <w:t xml:space="preserve">　</w:t>
      </w:r>
      <w:r w:rsidR="0057028C">
        <w:rPr>
          <w:rFonts w:ascii="ＭＳ 明朝" w:eastAsia="ＭＳ 明朝" w:hAnsi="ＭＳ 明朝" w:hint="eastAsia"/>
          <w:szCs w:val="21"/>
        </w:rPr>
        <w:t>今後とも、さらなる検討を重ね、簡素化に努めていく</w:t>
      </w:r>
      <w:r w:rsidRPr="00347208">
        <w:rPr>
          <w:rFonts w:ascii="ＭＳ 明朝" w:eastAsia="ＭＳ 明朝" w:hAnsi="ＭＳ 明朝" w:hint="eastAsia"/>
          <w:szCs w:val="21"/>
        </w:rPr>
        <w:t>。</w:t>
      </w:r>
    </w:p>
    <w:p w:rsidR="0057028C" w:rsidRDefault="0057028C" w:rsidP="0057028C">
      <w:pPr>
        <w:rPr>
          <w:rFonts w:ascii="ＭＳ 明朝" w:eastAsia="ＭＳ 明朝" w:hAnsi="ＭＳ 明朝"/>
          <w:szCs w:val="21"/>
        </w:rPr>
      </w:pPr>
    </w:p>
    <w:p w:rsidR="0057028C" w:rsidRPr="0057028C" w:rsidRDefault="0057028C" w:rsidP="0057028C">
      <w:pPr>
        <w:rPr>
          <w:rFonts w:ascii="ＭＳ 明朝" w:eastAsia="ＭＳ 明朝" w:hAnsi="ＭＳ 明朝"/>
          <w:szCs w:val="21"/>
        </w:rPr>
      </w:pPr>
      <w:r w:rsidRPr="00CF6A88">
        <w:rPr>
          <w:rFonts w:ascii="ＭＳ 明朝" w:eastAsia="ＭＳ 明朝" w:hAnsi="ＭＳ 明朝" w:hint="eastAsia"/>
          <w:szCs w:val="21"/>
        </w:rPr>
        <w:t>第</w:t>
      </w:r>
      <w:r>
        <w:rPr>
          <w:rFonts w:ascii="ＭＳ 明朝" w:eastAsia="ＭＳ 明朝" w:hAnsi="ＭＳ 明朝" w:hint="eastAsia"/>
          <w:szCs w:val="21"/>
        </w:rPr>
        <w:t>５</w:t>
      </w:r>
      <w:r>
        <w:rPr>
          <w:rFonts w:ascii="ＭＳ 明朝" w:eastAsia="ＭＳ 明朝" w:hAnsi="ＭＳ 明朝"/>
          <w:szCs w:val="21"/>
        </w:rPr>
        <w:t>（</w:t>
      </w:r>
      <w:r>
        <w:rPr>
          <w:rFonts w:ascii="ＭＳ 明朝" w:eastAsia="ＭＳ 明朝" w:hAnsi="ＭＳ 明朝" w:hint="eastAsia"/>
          <w:szCs w:val="21"/>
        </w:rPr>
        <w:t>１</w:t>
      </w:r>
      <w:r w:rsidRPr="00CF6A88">
        <w:rPr>
          <w:rFonts w:ascii="ＭＳ 明朝" w:eastAsia="ＭＳ 明朝" w:hAnsi="ＭＳ 明朝"/>
          <w:szCs w:val="21"/>
        </w:rPr>
        <w:t>）</w:t>
      </w:r>
      <w:r>
        <w:rPr>
          <w:rFonts w:ascii="ＭＳ 明朝" w:eastAsia="ＭＳ 明朝" w:hAnsi="ＭＳ 明朝" w:hint="eastAsia"/>
          <w:szCs w:val="21"/>
        </w:rPr>
        <w:t>の項目について</w:t>
      </w:r>
    </w:p>
    <w:p w:rsidR="0079404E" w:rsidRPr="00347208" w:rsidRDefault="0079404E"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職場における様々なハラスメント行為は、個人としての尊厳を不当に傷つけ、その能力の有効な発揮を妨げるとともに、職場秩序や業務の遂行を阻害する重大な問題であると認識して</w:t>
      </w:r>
      <w:r w:rsidR="009A63C7">
        <w:rPr>
          <w:rFonts w:ascii="ＭＳ 明朝" w:eastAsia="ＭＳ 明朝" w:hAnsi="ＭＳ 明朝" w:hint="eastAsia"/>
          <w:szCs w:val="21"/>
        </w:rPr>
        <w:t>いる</w:t>
      </w:r>
      <w:r w:rsidRPr="00347208">
        <w:rPr>
          <w:rFonts w:ascii="ＭＳ 明朝" w:eastAsia="ＭＳ 明朝" w:hAnsi="ＭＳ 明朝" w:hint="eastAsia"/>
          <w:szCs w:val="21"/>
        </w:rPr>
        <w:t>。</w:t>
      </w:r>
    </w:p>
    <w:p w:rsidR="0079404E" w:rsidRPr="00347208" w:rsidRDefault="0079404E"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職場におけるセクシュアル・ハラスメントの防止及び対応につ</w:t>
      </w:r>
      <w:r w:rsidR="009A63C7">
        <w:rPr>
          <w:rFonts w:ascii="ＭＳ 明朝" w:eastAsia="ＭＳ 明朝" w:hAnsi="ＭＳ 明朝" w:hint="eastAsia"/>
          <w:szCs w:val="21"/>
        </w:rPr>
        <w:t>い</w:t>
      </w:r>
      <w:r w:rsidRPr="00347208">
        <w:rPr>
          <w:rFonts w:ascii="ＭＳ 明朝" w:eastAsia="ＭＳ 明朝" w:hAnsi="ＭＳ 明朝" w:hint="eastAsia"/>
          <w:szCs w:val="21"/>
        </w:rPr>
        <w:t>ては、府立学校を対象にこれまで啓発用パンフレットの配付や相談体制などの対策を講じているところ。市町村立学校における対応につ</w:t>
      </w:r>
      <w:r w:rsidR="009A63C7">
        <w:rPr>
          <w:rFonts w:ascii="ＭＳ 明朝" w:eastAsia="ＭＳ 明朝" w:hAnsi="ＭＳ 明朝" w:hint="eastAsia"/>
          <w:szCs w:val="21"/>
        </w:rPr>
        <w:t>い</w:t>
      </w:r>
      <w:r w:rsidRPr="00347208">
        <w:rPr>
          <w:rFonts w:ascii="ＭＳ 明朝" w:eastAsia="ＭＳ 明朝" w:hAnsi="ＭＳ 明朝" w:hint="eastAsia"/>
          <w:szCs w:val="21"/>
        </w:rPr>
        <w:t>ては、服務監督権者である市町村教育委員会において実情に即して取り組むよう要請するともに、その状況を適宜把握できるよう連携するなど、適切な対応に努めているところ。</w:t>
      </w:r>
    </w:p>
    <w:p w:rsidR="0079404E" w:rsidRPr="00347208" w:rsidRDefault="0079404E" w:rsidP="009A63C7">
      <w:pPr>
        <w:ind w:left="210" w:hangingChars="100" w:hanging="210"/>
        <w:rPr>
          <w:rFonts w:ascii="ＭＳ 明朝" w:eastAsia="ＭＳ 明朝" w:hAnsi="ＭＳ 明朝"/>
          <w:szCs w:val="21"/>
        </w:rPr>
      </w:pPr>
      <w:r w:rsidRPr="00347208">
        <w:rPr>
          <w:rFonts w:ascii="ＭＳ 明朝" w:eastAsia="ＭＳ 明朝" w:hAnsi="ＭＳ 明朝" w:hint="eastAsia"/>
          <w:szCs w:val="21"/>
        </w:rPr>
        <w:t xml:space="preserve">　</w:t>
      </w:r>
      <w:r w:rsidR="009A63C7">
        <w:rPr>
          <w:rFonts w:ascii="ＭＳ 明朝" w:eastAsia="ＭＳ 明朝" w:hAnsi="ＭＳ 明朝" w:hint="eastAsia"/>
          <w:szCs w:val="21"/>
        </w:rPr>
        <w:t xml:space="preserve">　</w:t>
      </w:r>
      <w:r w:rsidRPr="00347208">
        <w:rPr>
          <w:rFonts w:ascii="ＭＳ 明朝" w:eastAsia="ＭＳ 明朝" w:hAnsi="ＭＳ 明朝" w:hint="eastAsia"/>
          <w:szCs w:val="21"/>
        </w:rPr>
        <w:t>職場におけるパワー・ハラスメントの防止及び対応につ</w:t>
      </w:r>
      <w:r w:rsidR="009A63C7">
        <w:rPr>
          <w:rFonts w:ascii="ＭＳ 明朝" w:eastAsia="ＭＳ 明朝" w:hAnsi="ＭＳ 明朝" w:hint="eastAsia"/>
          <w:szCs w:val="21"/>
        </w:rPr>
        <w:t>い</w:t>
      </w:r>
      <w:r w:rsidRPr="00347208">
        <w:rPr>
          <w:rFonts w:ascii="ＭＳ 明朝" w:eastAsia="ＭＳ 明朝" w:hAnsi="ＭＳ 明朝" w:hint="eastAsia"/>
          <w:szCs w:val="21"/>
        </w:rPr>
        <w:t>ては、平成</w:t>
      </w:r>
      <w:r w:rsidRPr="00347208">
        <w:rPr>
          <w:rFonts w:ascii="ＭＳ 明朝" w:eastAsia="ＭＳ 明朝" w:hAnsi="ＭＳ 明朝"/>
          <w:szCs w:val="21"/>
        </w:rPr>
        <w:t>22年３月に「職場におけるパワー・ハラスメントの防止及び対応に関する指針」を策定し、さらに平成24年２月には、「パワハラセルフチェック」シートを作成し、それぞれ府立学校校長・准校長あてに通知するとともに、市町村教育委員会あてに参考送付し、平成28年度までにすべての市町村がパワー・ハラスメントの防止及び対応に関する指針を策定した。引き続き、教職員への啓発、相談体制の整備を進めるよう指導して</w:t>
      </w:r>
      <w:r w:rsidR="009A63C7">
        <w:rPr>
          <w:rFonts w:ascii="ＭＳ 明朝" w:eastAsia="ＭＳ 明朝" w:hAnsi="ＭＳ 明朝" w:hint="eastAsia"/>
          <w:szCs w:val="21"/>
        </w:rPr>
        <w:t>いる</w:t>
      </w:r>
      <w:r w:rsidRPr="00347208">
        <w:rPr>
          <w:rFonts w:ascii="ＭＳ 明朝" w:eastAsia="ＭＳ 明朝" w:hAnsi="ＭＳ 明朝"/>
          <w:szCs w:val="21"/>
        </w:rPr>
        <w:t>。</w:t>
      </w:r>
    </w:p>
    <w:p w:rsidR="0079404E" w:rsidRPr="00347208" w:rsidRDefault="0079404E" w:rsidP="009A63C7">
      <w:pPr>
        <w:ind w:leftChars="100" w:left="210" w:firstLineChars="100" w:firstLine="210"/>
        <w:rPr>
          <w:rFonts w:ascii="ＭＳ 明朝" w:eastAsia="ＭＳ 明朝" w:hAnsi="ＭＳ 明朝"/>
          <w:szCs w:val="21"/>
        </w:rPr>
      </w:pPr>
      <w:r w:rsidRPr="00347208">
        <w:rPr>
          <w:rFonts w:ascii="ＭＳ 明朝" w:eastAsia="ＭＳ 明朝" w:hAnsi="ＭＳ 明朝" w:hint="eastAsia"/>
          <w:szCs w:val="21"/>
        </w:rPr>
        <w:t>さらに、平成</w:t>
      </w:r>
      <w:r w:rsidRPr="00347208">
        <w:rPr>
          <w:rFonts w:ascii="ＭＳ 明朝" w:eastAsia="ＭＳ 明朝" w:hAnsi="ＭＳ 明朝"/>
          <w:szCs w:val="21"/>
        </w:rPr>
        <w:t>27年７月には、職場におけるハラスメントをなくすために、教育長メッセージ「ハラスメント０（ゼロ）に向けて」を発出した。</w:t>
      </w:r>
    </w:p>
    <w:p w:rsidR="0079404E" w:rsidRPr="00347208" w:rsidRDefault="0079404E" w:rsidP="009A63C7">
      <w:pPr>
        <w:ind w:left="210" w:hangingChars="100" w:hanging="210"/>
        <w:rPr>
          <w:rFonts w:ascii="ＭＳ 明朝" w:eastAsia="ＭＳ 明朝" w:hAnsi="ＭＳ 明朝"/>
          <w:szCs w:val="21"/>
        </w:rPr>
      </w:pPr>
      <w:r w:rsidRPr="00347208">
        <w:rPr>
          <w:rFonts w:ascii="ＭＳ 明朝" w:eastAsia="ＭＳ 明朝" w:hAnsi="ＭＳ 明朝"/>
          <w:szCs w:val="21"/>
        </w:rPr>
        <w:t xml:space="preserve">　</w:t>
      </w:r>
      <w:r w:rsidR="009A63C7">
        <w:rPr>
          <w:rFonts w:ascii="ＭＳ 明朝" w:eastAsia="ＭＳ 明朝" w:hAnsi="ＭＳ 明朝" w:hint="eastAsia"/>
          <w:szCs w:val="21"/>
        </w:rPr>
        <w:t xml:space="preserve">　</w:t>
      </w:r>
      <w:r w:rsidRPr="00347208">
        <w:rPr>
          <w:rFonts w:ascii="ＭＳ 明朝" w:eastAsia="ＭＳ 明朝" w:hAnsi="ＭＳ 明朝"/>
          <w:szCs w:val="21"/>
        </w:rPr>
        <w:t>また、職場におけるマタニティー・ハラスメント等の防止及び対応につ</w:t>
      </w:r>
      <w:r w:rsidR="009A63C7">
        <w:rPr>
          <w:rFonts w:ascii="ＭＳ 明朝" w:eastAsia="ＭＳ 明朝" w:hAnsi="ＭＳ 明朝" w:hint="eastAsia"/>
          <w:szCs w:val="21"/>
        </w:rPr>
        <w:t>い</w:t>
      </w:r>
      <w:r w:rsidRPr="00347208">
        <w:rPr>
          <w:rFonts w:ascii="ＭＳ 明朝" w:eastAsia="ＭＳ 明朝" w:hAnsi="ＭＳ 明朝"/>
          <w:szCs w:val="21"/>
        </w:rPr>
        <w:t>ては、平成29年２月に「職場における妊娠・出産・育児休業等に関するハラスメントの防止及び対応に関する指針」を策定し、府立学校校長・准校長あてに通知するとともに、市町村教育委員会あてに参考送付して</w:t>
      </w:r>
      <w:r w:rsidR="009A63C7">
        <w:rPr>
          <w:rFonts w:ascii="ＭＳ 明朝" w:eastAsia="ＭＳ 明朝" w:hAnsi="ＭＳ 明朝" w:hint="eastAsia"/>
          <w:szCs w:val="21"/>
        </w:rPr>
        <w:t>いる</w:t>
      </w:r>
      <w:r w:rsidRPr="00347208">
        <w:rPr>
          <w:rFonts w:ascii="ＭＳ 明朝" w:eastAsia="ＭＳ 明朝" w:hAnsi="ＭＳ 明朝"/>
          <w:szCs w:val="21"/>
        </w:rPr>
        <w:t>。</w:t>
      </w:r>
    </w:p>
    <w:p w:rsidR="0079404E" w:rsidRPr="00347208" w:rsidRDefault="0079404E" w:rsidP="009A63C7">
      <w:pPr>
        <w:ind w:left="210" w:hangingChars="100" w:hanging="210"/>
        <w:rPr>
          <w:rFonts w:ascii="ＭＳ 明朝" w:eastAsia="ＭＳ 明朝" w:hAnsi="ＭＳ 明朝"/>
          <w:szCs w:val="21"/>
        </w:rPr>
      </w:pPr>
      <w:r w:rsidRPr="00347208">
        <w:rPr>
          <w:rFonts w:ascii="ＭＳ 明朝" w:eastAsia="ＭＳ 明朝" w:hAnsi="ＭＳ 明朝"/>
          <w:szCs w:val="21"/>
        </w:rPr>
        <w:t xml:space="preserve">　</w:t>
      </w:r>
      <w:r w:rsidR="009A63C7">
        <w:rPr>
          <w:rFonts w:ascii="ＭＳ 明朝" w:eastAsia="ＭＳ 明朝" w:hAnsi="ＭＳ 明朝" w:hint="eastAsia"/>
          <w:szCs w:val="21"/>
        </w:rPr>
        <w:t xml:space="preserve">　</w:t>
      </w:r>
      <w:r w:rsidRPr="00347208">
        <w:rPr>
          <w:rFonts w:ascii="ＭＳ 明朝" w:eastAsia="ＭＳ 明朝" w:hAnsi="ＭＳ 明朝"/>
          <w:szCs w:val="21"/>
        </w:rPr>
        <w:t>今後とも、管理職及び教職員の意識啓発を図るなど、安心して働くことのできる職場環境をつくるよう、指導・助言に努めて</w:t>
      </w:r>
      <w:r w:rsidR="009A63C7">
        <w:rPr>
          <w:rFonts w:ascii="ＭＳ 明朝" w:eastAsia="ＭＳ 明朝" w:hAnsi="ＭＳ 明朝" w:hint="eastAsia"/>
          <w:szCs w:val="21"/>
        </w:rPr>
        <w:t>いく</w:t>
      </w:r>
      <w:r w:rsidRPr="00347208">
        <w:rPr>
          <w:rFonts w:ascii="ＭＳ 明朝" w:eastAsia="ＭＳ 明朝" w:hAnsi="ＭＳ 明朝"/>
          <w:szCs w:val="21"/>
        </w:rPr>
        <w:t>。</w:t>
      </w:r>
    </w:p>
    <w:p w:rsidR="0079404E" w:rsidRDefault="0079404E" w:rsidP="0079404E">
      <w:pPr>
        <w:rPr>
          <w:rFonts w:ascii="ＭＳ 明朝" w:eastAsia="ＭＳ 明朝" w:hAnsi="ＭＳ 明朝"/>
          <w:szCs w:val="21"/>
        </w:rPr>
      </w:pPr>
    </w:p>
    <w:p w:rsidR="0057028C" w:rsidRDefault="0057028C" w:rsidP="0079404E">
      <w:pPr>
        <w:rPr>
          <w:rFonts w:ascii="ＭＳ 明朝" w:eastAsia="ＭＳ 明朝" w:hAnsi="ＭＳ 明朝"/>
          <w:szCs w:val="21"/>
        </w:rPr>
      </w:pPr>
    </w:p>
    <w:p w:rsidR="0057028C" w:rsidRPr="0057028C" w:rsidRDefault="0057028C" w:rsidP="0079404E">
      <w:pPr>
        <w:rPr>
          <w:rFonts w:ascii="ＭＳ 明朝" w:eastAsia="ＭＳ 明朝" w:hAnsi="ＭＳ 明朝"/>
          <w:szCs w:val="21"/>
        </w:rPr>
      </w:pPr>
      <w:r w:rsidRPr="00CF6A88">
        <w:rPr>
          <w:rFonts w:ascii="ＭＳ 明朝" w:eastAsia="ＭＳ 明朝" w:hAnsi="ＭＳ 明朝" w:hint="eastAsia"/>
          <w:szCs w:val="21"/>
        </w:rPr>
        <w:lastRenderedPageBreak/>
        <w:t>第</w:t>
      </w:r>
      <w:r>
        <w:rPr>
          <w:rFonts w:ascii="ＭＳ 明朝" w:eastAsia="ＭＳ 明朝" w:hAnsi="ＭＳ 明朝" w:hint="eastAsia"/>
          <w:szCs w:val="21"/>
        </w:rPr>
        <w:t>５</w:t>
      </w:r>
      <w:r>
        <w:rPr>
          <w:rFonts w:ascii="ＭＳ 明朝" w:eastAsia="ＭＳ 明朝" w:hAnsi="ＭＳ 明朝"/>
          <w:szCs w:val="21"/>
        </w:rPr>
        <w:t>（</w:t>
      </w:r>
      <w:r>
        <w:rPr>
          <w:rFonts w:ascii="ＭＳ 明朝" w:eastAsia="ＭＳ 明朝" w:hAnsi="ＭＳ 明朝" w:hint="eastAsia"/>
          <w:szCs w:val="21"/>
        </w:rPr>
        <w:t>２</w:t>
      </w:r>
      <w:r w:rsidRPr="00CF6A88">
        <w:rPr>
          <w:rFonts w:ascii="ＭＳ 明朝" w:eastAsia="ＭＳ 明朝" w:hAnsi="ＭＳ 明朝"/>
          <w:szCs w:val="21"/>
        </w:rPr>
        <w:t>）</w:t>
      </w:r>
      <w:r>
        <w:rPr>
          <w:rFonts w:ascii="ＭＳ 明朝" w:eastAsia="ＭＳ 明朝" w:hAnsi="ＭＳ 明朝" w:hint="eastAsia"/>
          <w:szCs w:val="21"/>
        </w:rPr>
        <w:t>の項目について</w:t>
      </w:r>
    </w:p>
    <w:p w:rsidR="0079404E" w:rsidRPr="00347208" w:rsidRDefault="0079404E" w:rsidP="009A63C7">
      <w:pPr>
        <w:ind w:left="210" w:hangingChars="100" w:hanging="210"/>
        <w:rPr>
          <w:rFonts w:ascii="ＭＳ 明朝" w:eastAsia="ＭＳ 明朝" w:hAnsi="ＭＳ 明朝"/>
          <w:szCs w:val="21"/>
        </w:rPr>
      </w:pPr>
      <w:r w:rsidRPr="00347208">
        <w:rPr>
          <w:rFonts w:ascii="ＭＳ 明朝" w:eastAsia="ＭＳ 明朝" w:hAnsi="ＭＳ 明朝" w:hint="eastAsia"/>
          <w:szCs w:val="21"/>
        </w:rPr>
        <w:t xml:space="preserve">　</w:t>
      </w:r>
      <w:r w:rsidR="009A63C7">
        <w:rPr>
          <w:rFonts w:ascii="ＭＳ 明朝" w:eastAsia="ＭＳ 明朝" w:hAnsi="ＭＳ 明朝" w:hint="eastAsia"/>
          <w:szCs w:val="21"/>
        </w:rPr>
        <w:t xml:space="preserve">　</w:t>
      </w:r>
      <w:r w:rsidR="00196595" w:rsidRPr="00347208">
        <w:rPr>
          <w:rFonts w:ascii="ＭＳ 明朝" w:eastAsia="ＭＳ 明朝" w:hAnsi="ＭＳ 明朝"/>
          <w:szCs w:val="21"/>
        </w:rPr>
        <w:t>職員の福利厚生制度につ</w:t>
      </w:r>
      <w:r w:rsidR="00F95697">
        <w:rPr>
          <w:rFonts w:ascii="ＭＳ 明朝" w:eastAsia="ＭＳ 明朝" w:hAnsi="ＭＳ 明朝" w:hint="eastAsia"/>
          <w:szCs w:val="21"/>
        </w:rPr>
        <w:t>い</w:t>
      </w:r>
      <w:r w:rsidR="00196595" w:rsidRPr="00347208">
        <w:rPr>
          <w:rFonts w:ascii="ＭＳ 明朝" w:eastAsia="ＭＳ 明朝" w:hAnsi="ＭＳ 明朝"/>
          <w:szCs w:val="21"/>
        </w:rPr>
        <w:t>ては、地方公務員法等の趣旨を踏まえつつ、共済組合や互助会等と役割分担を図りながら対応して</w:t>
      </w:r>
      <w:r w:rsidR="009A63C7">
        <w:rPr>
          <w:rFonts w:ascii="ＭＳ 明朝" w:eastAsia="ＭＳ 明朝" w:hAnsi="ＭＳ 明朝" w:hint="eastAsia"/>
          <w:szCs w:val="21"/>
        </w:rPr>
        <w:t>いく</w:t>
      </w:r>
      <w:r w:rsidR="00196595" w:rsidRPr="00347208">
        <w:rPr>
          <w:rFonts w:ascii="ＭＳ 明朝" w:eastAsia="ＭＳ 明朝" w:hAnsi="ＭＳ 明朝"/>
          <w:szCs w:val="21"/>
        </w:rPr>
        <w:t>。</w:t>
      </w:r>
    </w:p>
    <w:p w:rsidR="00196595" w:rsidRDefault="00196595" w:rsidP="0079404E">
      <w:pPr>
        <w:rPr>
          <w:rFonts w:ascii="ＭＳ 明朝" w:eastAsia="ＭＳ 明朝" w:hAnsi="ＭＳ 明朝"/>
          <w:szCs w:val="21"/>
        </w:rPr>
      </w:pPr>
    </w:p>
    <w:p w:rsidR="0057028C" w:rsidRPr="009A63C7" w:rsidRDefault="0057028C" w:rsidP="0079404E">
      <w:pPr>
        <w:rPr>
          <w:rFonts w:ascii="ＭＳ 明朝" w:eastAsia="ＭＳ 明朝" w:hAnsi="ＭＳ 明朝"/>
          <w:szCs w:val="21"/>
        </w:rPr>
      </w:pPr>
      <w:r w:rsidRPr="00CF6A88">
        <w:rPr>
          <w:rFonts w:ascii="ＭＳ 明朝" w:eastAsia="ＭＳ 明朝" w:hAnsi="ＭＳ 明朝" w:hint="eastAsia"/>
          <w:szCs w:val="21"/>
        </w:rPr>
        <w:t>第</w:t>
      </w:r>
      <w:r>
        <w:rPr>
          <w:rFonts w:ascii="ＭＳ 明朝" w:eastAsia="ＭＳ 明朝" w:hAnsi="ＭＳ 明朝" w:hint="eastAsia"/>
          <w:szCs w:val="21"/>
        </w:rPr>
        <w:t>５</w:t>
      </w:r>
      <w:r>
        <w:rPr>
          <w:rFonts w:ascii="ＭＳ 明朝" w:eastAsia="ＭＳ 明朝" w:hAnsi="ＭＳ 明朝"/>
          <w:szCs w:val="21"/>
        </w:rPr>
        <w:t>（</w:t>
      </w:r>
      <w:r>
        <w:rPr>
          <w:rFonts w:ascii="ＭＳ 明朝" w:eastAsia="ＭＳ 明朝" w:hAnsi="ＭＳ 明朝" w:hint="eastAsia"/>
          <w:szCs w:val="21"/>
        </w:rPr>
        <w:t>３</w:t>
      </w:r>
      <w:r w:rsidRPr="00CF6A88">
        <w:rPr>
          <w:rFonts w:ascii="ＭＳ 明朝" w:eastAsia="ＭＳ 明朝" w:hAnsi="ＭＳ 明朝"/>
          <w:szCs w:val="21"/>
        </w:rPr>
        <w:t>）</w:t>
      </w:r>
      <w:r>
        <w:rPr>
          <w:rFonts w:ascii="ＭＳ 明朝" w:eastAsia="ＭＳ 明朝" w:hAnsi="ＭＳ 明朝" w:hint="eastAsia"/>
          <w:szCs w:val="21"/>
        </w:rPr>
        <w:t>の項目について</w:t>
      </w:r>
    </w:p>
    <w:p w:rsidR="00196595" w:rsidRPr="00347208" w:rsidRDefault="00196595" w:rsidP="009A63C7">
      <w:pPr>
        <w:ind w:left="210" w:hangingChars="100" w:hanging="210"/>
        <w:rPr>
          <w:rFonts w:ascii="ＭＳ 明朝" w:eastAsia="ＭＳ 明朝" w:hAnsi="ＭＳ 明朝"/>
          <w:szCs w:val="21"/>
        </w:rPr>
      </w:pPr>
      <w:r w:rsidRPr="00347208">
        <w:rPr>
          <w:rFonts w:ascii="ＭＳ 明朝" w:eastAsia="ＭＳ 明朝" w:hAnsi="ＭＳ 明朝" w:hint="eastAsia"/>
          <w:szCs w:val="21"/>
        </w:rPr>
        <w:t xml:space="preserve">　</w:t>
      </w:r>
      <w:r w:rsidR="009A63C7">
        <w:rPr>
          <w:rFonts w:ascii="ＭＳ 明朝" w:eastAsia="ＭＳ 明朝" w:hAnsi="ＭＳ 明朝" w:hint="eastAsia"/>
          <w:szCs w:val="21"/>
        </w:rPr>
        <w:t xml:space="preserve">　</w:t>
      </w:r>
      <w:r w:rsidR="00284615" w:rsidRPr="00347208">
        <w:rPr>
          <w:rFonts w:ascii="ＭＳ 明朝" w:eastAsia="ＭＳ 明朝" w:hAnsi="ＭＳ 明朝" w:hint="eastAsia"/>
          <w:szCs w:val="21"/>
        </w:rPr>
        <w:t>大阪府教育センターで実施する研修においては、現在、常勤講師及び非常勤</w:t>
      </w:r>
      <w:r w:rsidR="0051285C" w:rsidRPr="00347208">
        <w:rPr>
          <w:rFonts w:ascii="ＭＳ 明朝" w:eastAsia="ＭＳ 明朝" w:hAnsi="ＭＳ 明朝" w:hint="eastAsia"/>
          <w:szCs w:val="21"/>
        </w:rPr>
        <w:t>嘱託員の方を受講可能としており、</w:t>
      </w:r>
      <w:r w:rsidR="009A63C7">
        <w:rPr>
          <w:rFonts w:ascii="ＭＳ 明朝" w:eastAsia="ＭＳ 明朝" w:hAnsi="ＭＳ 明朝" w:hint="eastAsia"/>
          <w:szCs w:val="21"/>
        </w:rPr>
        <w:t>研修の機会を提供している。引き続き、研修の機会提供に努めていく</w:t>
      </w:r>
      <w:r w:rsidR="0051285C" w:rsidRPr="00347208">
        <w:rPr>
          <w:rFonts w:ascii="ＭＳ 明朝" w:eastAsia="ＭＳ 明朝" w:hAnsi="ＭＳ 明朝" w:hint="eastAsia"/>
          <w:szCs w:val="21"/>
        </w:rPr>
        <w:t>。</w:t>
      </w:r>
    </w:p>
    <w:sectPr w:rsidR="00196595" w:rsidRPr="0034720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DB8" w:rsidRDefault="00932DB8" w:rsidP="00932DB8">
      <w:r>
        <w:separator/>
      </w:r>
    </w:p>
  </w:endnote>
  <w:endnote w:type="continuationSeparator" w:id="0">
    <w:p w:rsidR="00932DB8" w:rsidRDefault="00932DB8" w:rsidP="0093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B8" w:rsidRDefault="00932D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B8" w:rsidRDefault="00932D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B8" w:rsidRDefault="00932D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DB8" w:rsidRDefault="00932DB8" w:rsidP="00932DB8">
      <w:r>
        <w:separator/>
      </w:r>
    </w:p>
  </w:footnote>
  <w:footnote w:type="continuationSeparator" w:id="0">
    <w:p w:rsidR="00932DB8" w:rsidRDefault="00932DB8" w:rsidP="0093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B8" w:rsidRDefault="00932D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B8" w:rsidRDefault="00932D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B8" w:rsidRDefault="00932D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52"/>
    <w:rsid w:val="00196595"/>
    <w:rsid w:val="00284615"/>
    <w:rsid w:val="00347208"/>
    <w:rsid w:val="004D0410"/>
    <w:rsid w:val="0051285C"/>
    <w:rsid w:val="0057028C"/>
    <w:rsid w:val="0079404E"/>
    <w:rsid w:val="00921452"/>
    <w:rsid w:val="00932DB8"/>
    <w:rsid w:val="009524DE"/>
    <w:rsid w:val="009A63C7"/>
    <w:rsid w:val="00CC0057"/>
    <w:rsid w:val="00CF6A88"/>
    <w:rsid w:val="00F9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3CE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DB8"/>
    <w:pPr>
      <w:tabs>
        <w:tab w:val="center" w:pos="4252"/>
        <w:tab w:val="right" w:pos="8504"/>
      </w:tabs>
      <w:snapToGrid w:val="0"/>
    </w:pPr>
  </w:style>
  <w:style w:type="character" w:customStyle="1" w:styleId="a4">
    <w:name w:val="ヘッダー (文字)"/>
    <w:basedOn w:val="a0"/>
    <w:link w:val="a3"/>
    <w:uiPriority w:val="99"/>
    <w:rsid w:val="00932DB8"/>
  </w:style>
  <w:style w:type="paragraph" w:styleId="a5">
    <w:name w:val="footer"/>
    <w:basedOn w:val="a"/>
    <w:link w:val="a6"/>
    <w:uiPriority w:val="99"/>
    <w:unhideWhenUsed/>
    <w:rsid w:val="00932DB8"/>
    <w:pPr>
      <w:tabs>
        <w:tab w:val="center" w:pos="4252"/>
        <w:tab w:val="right" w:pos="8504"/>
      </w:tabs>
      <w:snapToGrid w:val="0"/>
    </w:pPr>
  </w:style>
  <w:style w:type="character" w:customStyle="1" w:styleId="a6">
    <w:name w:val="フッター (文字)"/>
    <w:basedOn w:val="a0"/>
    <w:link w:val="a5"/>
    <w:uiPriority w:val="99"/>
    <w:rsid w:val="0093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2020-08-12T01:42:00Z</dcterms:created>
  <dcterms:modified xsi:type="dcterms:W3CDTF">2021-05-31T09:08:00Z</dcterms:modified>
</cp:coreProperties>
</file>