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60" w:rsidRPr="00903460" w:rsidRDefault="00903460" w:rsidP="00903460">
      <w:pPr>
        <w:rPr>
          <w:rFonts w:ascii="ＭＳ 明朝" w:eastAsia="ＭＳ 明朝" w:hAnsi="ＭＳ 明朝"/>
        </w:rPr>
      </w:pPr>
      <w:r w:rsidRPr="00903460">
        <w:rPr>
          <w:rFonts w:ascii="ＭＳ 明朝" w:eastAsia="ＭＳ 明朝" w:hAnsi="ＭＳ 明朝" w:hint="eastAsia"/>
        </w:rPr>
        <w:t>評価・育成システムの給与反映に関する項目</w:t>
      </w:r>
    </w:p>
    <w:p w:rsidR="00903460" w:rsidRPr="00903460" w:rsidRDefault="00903460" w:rsidP="00903460">
      <w:pPr>
        <w:ind w:firstLineChars="100" w:firstLine="210"/>
        <w:rPr>
          <w:rFonts w:ascii="ＭＳ 明朝" w:eastAsia="ＭＳ 明朝" w:hAnsi="ＭＳ 明朝"/>
        </w:rPr>
      </w:pPr>
      <w:r w:rsidRPr="00903460">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5B0FDE">
        <w:rPr>
          <w:rFonts w:ascii="ＭＳ 明朝" w:eastAsia="ＭＳ 明朝" w:hAnsi="ＭＳ 明朝" w:hint="eastAsia"/>
        </w:rPr>
        <w:t>る</w:t>
      </w:r>
      <w:r w:rsidRPr="00903460">
        <w:rPr>
          <w:rFonts w:ascii="ＭＳ 明朝" w:eastAsia="ＭＳ 明朝" w:hAnsi="ＭＳ 明朝" w:hint="eastAsia"/>
        </w:rPr>
        <w:t>。</w:t>
      </w:r>
    </w:p>
    <w:p w:rsidR="00903460" w:rsidRPr="00903460" w:rsidRDefault="00903460" w:rsidP="00903460">
      <w:pPr>
        <w:rPr>
          <w:rFonts w:ascii="ＭＳ 明朝" w:eastAsia="ＭＳ 明朝" w:hAnsi="ＭＳ 明朝"/>
        </w:rPr>
      </w:pPr>
      <w:r>
        <w:rPr>
          <w:rFonts w:ascii="ＭＳ 明朝" w:eastAsia="ＭＳ 明朝" w:hAnsi="ＭＳ 明朝" w:hint="eastAsia"/>
        </w:rPr>
        <w:t xml:space="preserve">　評価結果の給与への反映については、平成19</w:t>
      </w:r>
      <w:r w:rsidRPr="00903460">
        <w:rPr>
          <w:rFonts w:ascii="ＭＳ 明朝" w:eastAsia="ＭＳ 明朝" w:hAnsi="ＭＳ 明朝" w:hint="eastAsia"/>
        </w:rPr>
        <w:t>年度から、前年度の評価結果を昇給及び勤勉手当における勤務成績の判定に活用したところ。</w:t>
      </w:r>
    </w:p>
    <w:p w:rsidR="00903460" w:rsidRPr="00903460" w:rsidRDefault="00903460" w:rsidP="00903460">
      <w:pPr>
        <w:rPr>
          <w:rFonts w:ascii="ＭＳ 明朝" w:eastAsia="ＭＳ 明朝" w:hAnsi="ＭＳ 明朝"/>
        </w:rPr>
      </w:pPr>
      <w:r>
        <w:rPr>
          <w:rFonts w:ascii="ＭＳ 明朝" w:eastAsia="ＭＳ 明朝" w:hAnsi="ＭＳ 明朝" w:hint="eastAsia"/>
        </w:rPr>
        <w:t xml:space="preserve">　　また、平成24</w:t>
      </w:r>
      <w:r w:rsidRPr="00903460">
        <w:rPr>
          <w:rFonts w:ascii="ＭＳ 明朝" w:eastAsia="ＭＳ 明朝" w:hAnsi="ＭＳ 明朝" w:hint="eastAsia"/>
        </w:rPr>
        <w:t>年度からは、上位評価の昇給への反映を廃止するとともに、勤勉手当については、より勤務成績が反映できるよう成績率を見直したところ。</w:t>
      </w:r>
    </w:p>
    <w:p w:rsidR="00903460" w:rsidRDefault="00903460" w:rsidP="00491458">
      <w:pPr>
        <w:rPr>
          <w:rFonts w:ascii="ＭＳ 明朝" w:eastAsia="ＭＳ 明朝" w:hAnsi="ＭＳ 明朝"/>
        </w:rPr>
      </w:pPr>
    </w:p>
    <w:p w:rsidR="00903460" w:rsidRPr="00A71E15" w:rsidRDefault="00903460" w:rsidP="00903460">
      <w:pPr>
        <w:rPr>
          <w:rFonts w:ascii="ＭＳ 明朝" w:eastAsia="ＭＳ 明朝" w:hAnsi="ＭＳ 明朝"/>
        </w:rPr>
      </w:pPr>
      <w:r w:rsidRPr="00491458">
        <w:rPr>
          <w:rFonts w:ascii="ＭＳ 明朝" w:eastAsia="ＭＳ 明朝" w:hAnsi="ＭＳ 明朝" w:hint="eastAsia"/>
        </w:rPr>
        <w:t>教職員の負担軽減に関する項目</w:t>
      </w:r>
    </w:p>
    <w:p w:rsidR="00903460" w:rsidRDefault="00903460" w:rsidP="00903460">
      <w:pPr>
        <w:ind w:firstLineChars="100" w:firstLine="210"/>
        <w:rPr>
          <w:rFonts w:ascii="ＭＳ 明朝" w:eastAsia="ＭＳ 明朝" w:hAnsi="ＭＳ 明朝"/>
        </w:rPr>
      </w:pPr>
      <w:r w:rsidRPr="00A71E15">
        <w:rPr>
          <w:rFonts w:ascii="ＭＳ 明朝" w:eastAsia="ＭＳ 明朝" w:hAnsi="ＭＳ 明朝" w:hint="eastAsia"/>
        </w:rPr>
        <w:t>大阪府公立高等学校入学者選抜においては調査書の絶対評価の公平性を確実に担保すること、また、生徒、保護者にとってわかりやすいものとすることが重要と考え、実際に受験する生徒たちの中学校ごとの学力状況を客観的に表す数値を用いることが肝心との考えから、チャレンジテストを実施し、活用してい</w:t>
      </w:r>
      <w:r>
        <w:rPr>
          <w:rFonts w:ascii="ＭＳ 明朝" w:eastAsia="ＭＳ 明朝" w:hAnsi="ＭＳ 明朝" w:hint="eastAsia"/>
        </w:rPr>
        <w:t>る</w:t>
      </w:r>
      <w:r w:rsidRPr="00A71E15">
        <w:rPr>
          <w:rFonts w:ascii="ＭＳ 明朝" w:eastAsia="ＭＳ 明朝" w:hAnsi="ＭＳ 明朝" w:hint="eastAsia"/>
        </w:rPr>
        <w:t>。</w:t>
      </w:r>
    </w:p>
    <w:p w:rsidR="00903460" w:rsidRDefault="00903460" w:rsidP="00491458">
      <w:pPr>
        <w:rPr>
          <w:rFonts w:ascii="ＭＳ 明朝" w:eastAsia="ＭＳ 明朝" w:hAnsi="ＭＳ 明朝"/>
        </w:rPr>
      </w:pPr>
    </w:p>
    <w:p w:rsidR="00491458" w:rsidRPr="00A71E15" w:rsidRDefault="00491458" w:rsidP="00491458">
      <w:pPr>
        <w:rPr>
          <w:rFonts w:ascii="ＭＳ 明朝" w:eastAsia="ＭＳ 明朝" w:hAnsi="ＭＳ 明朝"/>
        </w:rPr>
      </w:pPr>
      <w:r w:rsidRPr="00491458">
        <w:rPr>
          <w:rFonts w:ascii="ＭＳ 明朝" w:eastAsia="ＭＳ 明朝" w:hAnsi="ＭＳ 明朝" w:hint="eastAsia"/>
        </w:rPr>
        <w:t>教職員の業務負担軽減・長時間労働解消に関する項目</w:t>
      </w:r>
    </w:p>
    <w:p w:rsidR="00D14060" w:rsidRPr="00A71E15" w:rsidRDefault="00D14060" w:rsidP="00903460">
      <w:pPr>
        <w:ind w:firstLineChars="100" w:firstLine="210"/>
        <w:rPr>
          <w:rFonts w:ascii="ＭＳ 明朝" w:eastAsia="ＭＳ 明朝" w:hAnsi="ＭＳ 明朝"/>
        </w:rPr>
      </w:pPr>
      <w:r w:rsidRPr="00A71E15">
        <w:rPr>
          <w:rFonts w:ascii="ＭＳ 明朝" w:eastAsia="ＭＳ 明朝" w:hAnsi="ＭＳ 明朝" w:hint="eastAsia"/>
        </w:rPr>
        <w:t>平成</w:t>
      </w:r>
      <w:r w:rsidRPr="00A71E15">
        <w:rPr>
          <w:rFonts w:ascii="ＭＳ 明朝" w:eastAsia="ＭＳ 明朝" w:hAnsi="ＭＳ 明朝"/>
        </w:rPr>
        <w:t>24年10月から退勤スリットを実施したことを踏まえ、勤務時間管理者である校長が時間外等実績を把握することとした。また、１月あたりの時間外等実績が80時間を超える者に対しては、ヒアリング等を実施し、必要に応じ、業務処理方法の改善に関する指導もしくは助言を行うこととしたところ。</w:t>
      </w:r>
    </w:p>
    <w:p w:rsidR="00D14060" w:rsidRPr="00A71E15" w:rsidRDefault="00903460" w:rsidP="00903460">
      <w:pPr>
        <w:ind w:firstLineChars="100" w:firstLine="210"/>
        <w:rPr>
          <w:rFonts w:ascii="ＭＳ 明朝" w:eastAsia="ＭＳ 明朝" w:hAnsi="ＭＳ 明朝"/>
        </w:rPr>
      </w:pPr>
      <w:r>
        <w:rPr>
          <w:rFonts w:ascii="ＭＳ 明朝" w:eastAsia="ＭＳ 明朝" w:hAnsi="ＭＳ 明朝" w:hint="eastAsia"/>
        </w:rPr>
        <w:t>さらには</w:t>
      </w:r>
      <w:r w:rsidR="00D14060" w:rsidRPr="00A71E15">
        <w:rPr>
          <w:rFonts w:ascii="ＭＳ 明朝" w:eastAsia="ＭＳ 明朝" w:hAnsi="ＭＳ 明朝" w:hint="eastAsia"/>
        </w:rPr>
        <w:t>、平成</w:t>
      </w:r>
      <w:r w:rsidR="00D14060" w:rsidRPr="00A71E15">
        <w:rPr>
          <w:rFonts w:ascii="ＭＳ 明朝" w:eastAsia="ＭＳ 明朝" w:hAnsi="ＭＳ 明朝"/>
        </w:rPr>
        <w:t>29年</w:t>
      </w:r>
      <w:r w:rsidR="00A71E15">
        <w:rPr>
          <w:rFonts w:ascii="ＭＳ 明朝" w:eastAsia="ＭＳ 明朝" w:hAnsi="ＭＳ 明朝" w:hint="eastAsia"/>
        </w:rPr>
        <w:t>８</w:t>
      </w:r>
      <w:r w:rsidR="00D14060" w:rsidRPr="00A71E15">
        <w:rPr>
          <w:rFonts w:ascii="ＭＳ 明朝" w:eastAsia="ＭＳ 明朝" w:hAnsi="ＭＳ 明朝"/>
        </w:rPr>
        <w:t>月に「労働時間の適正な把握のために使用者が講ずべき措置に関するガ</w:t>
      </w:r>
      <w:r w:rsidR="00A71E15">
        <w:rPr>
          <w:rFonts w:ascii="ＭＳ 明朝" w:eastAsia="ＭＳ 明朝" w:hAnsi="ＭＳ 明朝"/>
        </w:rPr>
        <w:t>イドライン」を各府立学校あてに周知し、啓発を行っているところ</w:t>
      </w:r>
      <w:r w:rsidR="00D14060" w:rsidRPr="00A71E15">
        <w:rPr>
          <w:rFonts w:ascii="ＭＳ 明朝" w:eastAsia="ＭＳ 明朝" w:hAnsi="ＭＳ 明朝"/>
        </w:rPr>
        <w:t>。</w:t>
      </w:r>
    </w:p>
    <w:p w:rsidR="00D14060" w:rsidRPr="00A71E15" w:rsidRDefault="00903460" w:rsidP="00903460">
      <w:pPr>
        <w:ind w:firstLineChars="100" w:firstLine="210"/>
        <w:rPr>
          <w:rFonts w:ascii="ＭＳ 明朝" w:eastAsia="ＭＳ 明朝" w:hAnsi="ＭＳ 明朝"/>
        </w:rPr>
      </w:pPr>
      <w:r w:rsidRPr="00903460">
        <w:rPr>
          <w:rFonts w:ascii="ＭＳ 明朝" w:eastAsia="ＭＳ 明朝" w:hAnsi="ＭＳ 明朝" w:hint="eastAsia"/>
        </w:rPr>
        <w:t>教員の業務負担軽減については、平成</w:t>
      </w:r>
      <w:r w:rsidRPr="00903460">
        <w:rPr>
          <w:rFonts w:ascii="ＭＳ 明朝" w:eastAsia="ＭＳ 明朝" w:hAnsi="ＭＳ 明朝"/>
        </w:rPr>
        <w:t>29年</w:t>
      </w:r>
      <w:r>
        <w:rPr>
          <w:rFonts w:ascii="ＭＳ 明朝" w:eastAsia="ＭＳ 明朝" w:hAnsi="ＭＳ 明朝" w:hint="eastAsia"/>
        </w:rPr>
        <w:t>８</w:t>
      </w:r>
      <w:r w:rsidRPr="00903460">
        <w:rPr>
          <w:rFonts w:ascii="ＭＳ 明朝" w:eastAsia="ＭＳ 明朝" w:hAnsi="ＭＳ 明朝"/>
        </w:rPr>
        <w:t>月、教育監、教育次長を中心に、教育庁内関係室・課長による検討組織を設置し、平成30年</w:t>
      </w:r>
      <w:r>
        <w:rPr>
          <w:rFonts w:ascii="ＭＳ 明朝" w:eastAsia="ＭＳ 明朝" w:hAnsi="ＭＳ 明朝" w:hint="eastAsia"/>
        </w:rPr>
        <w:t>３</w:t>
      </w:r>
      <w:r w:rsidRPr="00903460">
        <w:rPr>
          <w:rFonts w:ascii="ＭＳ 明朝" w:eastAsia="ＭＳ 明朝" w:hAnsi="ＭＳ 明朝"/>
        </w:rPr>
        <w:t>月に、「府立学校における働き方改革に係る取組みについて」を取りまとめたところ。この取組みを着実に実施していくとともに、国の動向も注視しながら、必要に応じて改善策を検討して</w:t>
      </w:r>
      <w:r>
        <w:rPr>
          <w:rFonts w:ascii="ＭＳ 明朝" w:eastAsia="ＭＳ 明朝" w:hAnsi="ＭＳ 明朝" w:hint="eastAsia"/>
        </w:rPr>
        <w:t>いく</w:t>
      </w:r>
      <w:r w:rsidRPr="00903460">
        <w:rPr>
          <w:rFonts w:ascii="ＭＳ 明朝" w:eastAsia="ＭＳ 明朝" w:hAnsi="ＭＳ 明朝"/>
        </w:rPr>
        <w:t>。</w:t>
      </w:r>
    </w:p>
    <w:p w:rsidR="00050FBF" w:rsidRPr="00A71E15" w:rsidRDefault="00D14060" w:rsidP="00903460">
      <w:pPr>
        <w:ind w:firstLineChars="100" w:firstLine="210"/>
        <w:rPr>
          <w:rFonts w:ascii="ＭＳ 明朝" w:eastAsia="ＭＳ 明朝" w:hAnsi="ＭＳ 明朝"/>
        </w:rPr>
      </w:pPr>
      <w:r w:rsidRPr="00A71E15">
        <w:rPr>
          <w:rFonts w:ascii="ＭＳ 明朝" w:eastAsia="ＭＳ 明朝" w:hAnsi="ＭＳ 明朝" w:hint="eastAsia"/>
        </w:rPr>
        <w:t>今後も、引き続き、教職員の業務負担軽減、長時間勤務の是正に向けて取り組んで</w:t>
      </w:r>
      <w:r w:rsidR="00A71E15">
        <w:rPr>
          <w:rFonts w:ascii="ＭＳ 明朝" w:eastAsia="ＭＳ 明朝" w:hAnsi="ＭＳ 明朝" w:hint="eastAsia"/>
        </w:rPr>
        <w:t>いく</w:t>
      </w:r>
      <w:r w:rsidRPr="00A71E15">
        <w:rPr>
          <w:rFonts w:ascii="ＭＳ 明朝" w:eastAsia="ＭＳ 明朝" w:hAnsi="ＭＳ 明朝" w:hint="eastAsia"/>
        </w:rPr>
        <w:t>。</w:t>
      </w:r>
    </w:p>
    <w:p w:rsidR="00D14060" w:rsidRDefault="00D14060" w:rsidP="00491458">
      <w:pPr>
        <w:rPr>
          <w:rFonts w:ascii="ＭＳ 明朝" w:eastAsia="ＭＳ 明朝" w:hAnsi="ＭＳ 明朝"/>
        </w:rPr>
      </w:pPr>
    </w:p>
    <w:p w:rsidR="00491458" w:rsidRPr="00491458" w:rsidRDefault="00491458" w:rsidP="00491458">
      <w:pPr>
        <w:rPr>
          <w:rFonts w:ascii="ＭＳ 明朝" w:eastAsia="ＭＳ 明朝" w:hAnsi="ＭＳ 明朝"/>
        </w:rPr>
      </w:pPr>
      <w:r w:rsidRPr="00491458">
        <w:rPr>
          <w:rFonts w:ascii="ＭＳ 明朝" w:eastAsia="ＭＳ 明朝" w:hAnsi="ＭＳ 明朝" w:hint="eastAsia"/>
        </w:rPr>
        <w:t>教職員の負担軽減に関する項目</w:t>
      </w:r>
    </w:p>
    <w:p w:rsidR="00D14060" w:rsidRPr="00A71E15" w:rsidRDefault="00D14060" w:rsidP="00903460">
      <w:pPr>
        <w:ind w:firstLineChars="100" w:firstLine="210"/>
        <w:rPr>
          <w:rFonts w:ascii="ＭＳ 明朝" w:eastAsia="ＭＳ 明朝" w:hAnsi="ＭＳ 明朝"/>
        </w:rPr>
      </w:pPr>
      <w:r w:rsidRPr="00A71E15">
        <w:rPr>
          <w:rFonts w:ascii="ＭＳ 明朝" w:eastAsia="ＭＳ 明朝" w:hAnsi="ＭＳ 明朝" w:hint="eastAsia"/>
        </w:rPr>
        <w:t>教職員の配置につ</w:t>
      </w:r>
      <w:r w:rsidR="00A71E15">
        <w:rPr>
          <w:rFonts w:ascii="ＭＳ 明朝" w:eastAsia="ＭＳ 明朝" w:hAnsi="ＭＳ 明朝" w:hint="eastAsia"/>
        </w:rPr>
        <w:t>い</w:t>
      </w:r>
      <w:r w:rsidRPr="00A71E15">
        <w:rPr>
          <w:rFonts w:ascii="ＭＳ 明朝" w:eastAsia="ＭＳ 明朝" w:hAnsi="ＭＳ 明朝" w:hint="eastAsia"/>
        </w:rPr>
        <w:t>ては、いわゆる標準法に基づき、学級数に応じて措置することを基本として</w:t>
      </w:r>
      <w:r w:rsidR="00A71E15">
        <w:rPr>
          <w:rFonts w:ascii="ＭＳ 明朝" w:eastAsia="ＭＳ 明朝" w:hAnsi="ＭＳ 明朝" w:hint="eastAsia"/>
        </w:rPr>
        <w:t>いる</w:t>
      </w:r>
      <w:r w:rsidRPr="00A71E15">
        <w:rPr>
          <w:rFonts w:ascii="ＭＳ 明朝" w:eastAsia="ＭＳ 明朝" w:hAnsi="ＭＳ 明朝" w:hint="eastAsia"/>
        </w:rPr>
        <w:t>が、これまでも各学校が有する課題に適切に対応しうるよう教員配置を行ってきたところ。</w:t>
      </w:r>
    </w:p>
    <w:p w:rsidR="00D14060" w:rsidRPr="00A71E15" w:rsidRDefault="00A71E15" w:rsidP="00903460">
      <w:pPr>
        <w:ind w:firstLineChars="100" w:firstLine="210"/>
        <w:rPr>
          <w:rFonts w:ascii="ＭＳ 明朝" w:eastAsia="ＭＳ 明朝" w:hAnsi="ＭＳ 明朝"/>
        </w:rPr>
      </w:pPr>
      <w:r>
        <w:rPr>
          <w:rFonts w:ascii="ＭＳ 明朝" w:eastAsia="ＭＳ 明朝" w:hAnsi="ＭＳ 明朝" w:hint="eastAsia"/>
        </w:rPr>
        <w:t>府の財政状況が極めて厳しい状況である</w:t>
      </w:r>
      <w:r w:rsidR="00D14060" w:rsidRPr="00A71E15">
        <w:rPr>
          <w:rFonts w:ascii="ＭＳ 明朝" w:eastAsia="ＭＳ 明朝" w:hAnsi="ＭＳ 明朝" w:hint="eastAsia"/>
        </w:rPr>
        <w:t>が、国が措置する定数の確保に最大限努めながら、特色づくりを進める学校への対応や各学校の取り組みの実績等を勘案し、適切な定数措置に努めて</w:t>
      </w:r>
      <w:r>
        <w:rPr>
          <w:rFonts w:ascii="ＭＳ 明朝" w:eastAsia="ＭＳ 明朝" w:hAnsi="ＭＳ 明朝" w:hint="eastAsia"/>
        </w:rPr>
        <w:t>いきたい</w:t>
      </w:r>
      <w:r w:rsidR="00D14060" w:rsidRPr="00A71E15">
        <w:rPr>
          <w:rFonts w:ascii="ＭＳ 明朝" w:eastAsia="ＭＳ 明朝" w:hAnsi="ＭＳ 明朝" w:hint="eastAsia"/>
        </w:rPr>
        <w:t>。</w:t>
      </w:r>
    </w:p>
    <w:p w:rsidR="00D14060" w:rsidRDefault="00D14060" w:rsidP="00491458">
      <w:pPr>
        <w:rPr>
          <w:rFonts w:ascii="ＭＳ 明朝" w:eastAsia="ＭＳ 明朝" w:hAnsi="ＭＳ 明朝"/>
        </w:rPr>
      </w:pPr>
    </w:p>
    <w:p w:rsidR="00491458" w:rsidRPr="00A71E15" w:rsidRDefault="00491458" w:rsidP="00491458">
      <w:pPr>
        <w:rPr>
          <w:rFonts w:ascii="ＭＳ 明朝" w:eastAsia="ＭＳ 明朝" w:hAnsi="ＭＳ 明朝"/>
        </w:rPr>
      </w:pPr>
      <w:r w:rsidRPr="00491458">
        <w:rPr>
          <w:rFonts w:ascii="ＭＳ 明朝" w:eastAsia="ＭＳ 明朝" w:hAnsi="ＭＳ 明朝" w:hint="eastAsia"/>
        </w:rPr>
        <w:lastRenderedPageBreak/>
        <w:t>教職員の給与改善に関する項目</w:t>
      </w:r>
    </w:p>
    <w:p w:rsidR="00DA4CF7" w:rsidRPr="00DA4CF7" w:rsidRDefault="00DA4CF7" w:rsidP="00DA4CF7">
      <w:pPr>
        <w:rPr>
          <w:rFonts w:ascii="ＭＳ 明朝" w:eastAsia="ＭＳ 明朝" w:hAnsi="ＭＳ 明朝"/>
        </w:rPr>
      </w:pPr>
      <w:r>
        <w:rPr>
          <w:rFonts w:ascii="ＭＳ 明朝" w:eastAsia="ＭＳ 明朝" w:hAnsi="ＭＳ 明朝" w:hint="eastAsia"/>
        </w:rPr>
        <w:t xml:space="preserve">　</w:t>
      </w:r>
      <w:r w:rsidRPr="00DA4CF7">
        <w:rPr>
          <w:rFonts w:ascii="ＭＳ 明朝" w:eastAsia="ＭＳ 明朝" w:hAnsi="ＭＳ 明朝" w:hint="eastAsia"/>
        </w:rPr>
        <w:t>臨時的任用職員の待遇については、常勤職員と同様に「職員の給与に関する条例」等の規定に基づき、措置しているところであり、臨時講師については、平成</w:t>
      </w:r>
      <w:r w:rsidRPr="00DA4CF7">
        <w:rPr>
          <w:rFonts w:ascii="ＭＳ 明朝" w:eastAsia="ＭＳ 明朝" w:hAnsi="ＭＳ 明朝"/>
        </w:rPr>
        <w:t>26</w:t>
      </w:r>
      <w:r>
        <w:rPr>
          <w:rFonts w:ascii="ＭＳ 明朝" w:eastAsia="ＭＳ 明朝" w:hAnsi="ＭＳ 明朝"/>
        </w:rPr>
        <w:t>年度から教育職給料表</w:t>
      </w:r>
      <w:r>
        <w:rPr>
          <w:rFonts w:ascii="ＭＳ 明朝" w:eastAsia="ＭＳ 明朝" w:hAnsi="ＭＳ 明朝" w:hint="eastAsia"/>
        </w:rPr>
        <w:t>１</w:t>
      </w:r>
      <w:r w:rsidRPr="00DA4CF7">
        <w:rPr>
          <w:rFonts w:ascii="ＭＳ 明朝" w:eastAsia="ＭＳ 明朝" w:hAnsi="ＭＳ 明朝"/>
        </w:rPr>
        <w:t>級の上限を引き上げる改善を行ったところ。</w:t>
      </w:r>
    </w:p>
    <w:p w:rsidR="00DA4CF7" w:rsidRPr="00DA4CF7"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なお、臨時的任用職員の初任給については、上限号給の見直しを含めて、改正地方公務員法等の施行にあわせ、検討して</w:t>
      </w:r>
      <w:r>
        <w:rPr>
          <w:rFonts w:ascii="ＭＳ 明朝" w:eastAsia="ＭＳ 明朝" w:hAnsi="ＭＳ 明朝" w:hint="eastAsia"/>
        </w:rPr>
        <w:t>いきたい</w:t>
      </w:r>
      <w:r w:rsidRPr="00DA4CF7">
        <w:rPr>
          <w:rFonts w:ascii="ＭＳ 明朝" w:eastAsia="ＭＳ 明朝" w:hAnsi="ＭＳ 明朝" w:hint="eastAsia"/>
        </w:rPr>
        <w:t>。</w:t>
      </w:r>
    </w:p>
    <w:p w:rsidR="00DA4CF7" w:rsidRPr="00DA4CF7" w:rsidRDefault="00DA4CF7" w:rsidP="00DA4CF7">
      <w:pPr>
        <w:rPr>
          <w:rFonts w:ascii="ＭＳ 明朝" w:eastAsia="ＭＳ 明朝" w:hAnsi="ＭＳ 明朝"/>
        </w:rPr>
      </w:pPr>
      <w:r w:rsidRPr="00DA4CF7">
        <w:rPr>
          <w:rFonts w:ascii="ＭＳ 明朝" w:eastAsia="ＭＳ 明朝" w:hAnsi="ＭＳ 明朝" w:hint="eastAsia"/>
        </w:rPr>
        <w:t>非常勤職員の待遇については、常勤職員に準じた賃金・報酬等の改定など、必要に応じて措置しているところ。</w:t>
      </w:r>
    </w:p>
    <w:p w:rsidR="00D14060" w:rsidRPr="00A71E15"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今後とも、府の財政状況等を踏まえつつ、国や他府県の状況等も見極めながら、適切な対応に努めて</w:t>
      </w:r>
      <w:r>
        <w:rPr>
          <w:rFonts w:ascii="ＭＳ 明朝" w:eastAsia="ＭＳ 明朝" w:hAnsi="ＭＳ 明朝" w:hint="eastAsia"/>
        </w:rPr>
        <w:t>いきたい</w:t>
      </w:r>
      <w:r w:rsidRPr="00DA4CF7">
        <w:rPr>
          <w:rFonts w:ascii="ＭＳ 明朝" w:eastAsia="ＭＳ 明朝" w:hAnsi="ＭＳ 明朝" w:hint="eastAsia"/>
        </w:rPr>
        <w:t>。</w:t>
      </w:r>
    </w:p>
    <w:p w:rsidR="00491458" w:rsidRDefault="00491458" w:rsidP="00491458">
      <w:pPr>
        <w:rPr>
          <w:rFonts w:ascii="ＭＳ 明朝" w:eastAsia="ＭＳ 明朝" w:hAnsi="ＭＳ 明朝"/>
        </w:rPr>
      </w:pPr>
    </w:p>
    <w:p w:rsidR="00491458" w:rsidRPr="00A71E15" w:rsidRDefault="00491458" w:rsidP="00491458">
      <w:pPr>
        <w:rPr>
          <w:rFonts w:ascii="ＭＳ 明朝" w:eastAsia="ＭＳ 明朝" w:hAnsi="ＭＳ 明朝"/>
        </w:rPr>
      </w:pPr>
      <w:r w:rsidRPr="00491458">
        <w:rPr>
          <w:rFonts w:ascii="ＭＳ 明朝" w:eastAsia="ＭＳ 明朝" w:hAnsi="ＭＳ 明朝" w:hint="eastAsia"/>
        </w:rPr>
        <w:t>教職員の</w:t>
      </w:r>
      <w:r w:rsidR="00DA4CF7">
        <w:rPr>
          <w:rFonts w:ascii="ＭＳ 明朝" w:eastAsia="ＭＳ 明朝" w:hAnsi="ＭＳ 明朝" w:hint="eastAsia"/>
        </w:rPr>
        <w:t>公務災害の認定</w:t>
      </w:r>
      <w:r w:rsidRPr="00491458">
        <w:rPr>
          <w:rFonts w:ascii="ＭＳ 明朝" w:eastAsia="ＭＳ 明朝" w:hAnsi="ＭＳ 明朝" w:hint="eastAsia"/>
        </w:rPr>
        <w:t>に関する項目</w:t>
      </w:r>
    </w:p>
    <w:p w:rsidR="00DA4CF7" w:rsidRPr="00DA4CF7"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公務災害の認定につ</w:t>
      </w:r>
      <w:r>
        <w:rPr>
          <w:rFonts w:ascii="ＭＳ 明朝" w:eastAsia="ＭＳ 明朝" w:hAnsi="ＭＳ 明朝" w:hint="eastAsia"/>
        </w:rPr>
        <w:t>い</w:t>
      </w:r>
      <w:r w:rsidRPr="00DA4CF7">
        <w:rPr>
          <w:rFonts w:ascii="ＭＳ 明朝" w:eastAsia="ＭＳ 明朝" w:hAnsi="ＭＳ 明朝" w:hint="eastAsia"/>
        </w:rPr>
        <w:t>ては、地方公務員災害補償法に基づき、地方公務員災害補償基金において適切に行われており、常勤講師から公務災害認定請求書が提出された場合は、災害発生の状況、災害に至った経緯等を的確に把握し、円滑に基金へ進達しているところ。</w:t>
      </w:r>
    </w:p>
    <w:p w:rsidR="00D14060" w:rsidRDefault="00DA4CF7" w:rsidP="00DA4CF7">
      <w:pPr>
        <w:rPr>
          <w:rFonts w:ascii="ＭＳ 明朝" w:eastAsia="ＭＳ 明朝" w:hAnsi="ＭＳ 明朝"/>
        </w:rPr>
      </w:pPr>
      <w:r w:rsidRPr="00DA4CF7">
        <w:rPr>
          <w:rFonts w:ascii="ＭＳ 明朝" w:eastAsia="ＭＳ 明朝" w:hAnsi="ＭＳ 明朝" w:hint="eastAsia"/>
        </w:rPr>
        <w:t xml:space="preserve">　非常勤講師の業務上の災害の認定については、労働者災害補償保険法に基づき、任命権者を介することなく、各勤務校において労働基準監督署への手続きが行われているところ。</w:t>
      </w:r>
    </w:p>
    <w:p w:rsidR="00491458" w:rsidRDefault="00491458" w:rsidP="00491458">
      <w:pPr>
        <w:rPr>
          <w:rFonts w:ascii="ＭＳ 明朝" w:eastAsia="ＭＳ 明朝" w:hAnsi="ＭＳ 明朝"/>
        </w:rPr>
      </w:pPr>
    </w:p>
    <w:p w:rsidR="00DA4CF7" w:rsidRDefault="00DA4CF7" w:rsidP="00DA4CF7">
      <w:pPr>
        <w:rPr>
          <w:rFonts w:ascii="ＭＳ 明朝" w:eastAsia="ＭＳ 明朝" w:hAnsi="ＭＳ 明朝"/>
        </w:rPr>
      </w:pPr>
      <w:r w:rsidRPr="00491458">
        <w:rPr>
          <w:rFonts w:ascii="ＭＳ 明朝" w:eastAsia="ＭＳ 明朝" w:hAnsi="ＭＳ 明朝" w:hint="eastAsia"/>
        </w:rPr>
        <w:t>教職員の負担軽減に関する項目</w:t>
      </w:r>
    </w:p>
    <w:p w:rsidR="00DA4CF7" w:rsidRPr="00DA4CF7"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生徒に対する教育的効果も大きいと認識して</w:t>
      </w:r>
      <w:r>
        <w:rPr>
          <w:rFonts w:ascii="ＭＳ 明朝" w:eastAsia="ＭＳ 明朝" w:hAnsi="ＭＳ 明朝" w:hint="eastAsia"/>
        </w:rPr>
        <w:t>いる</w:t>
      </w:r>
      <w:r w:rsidRPr="00DA4CF7">
        <w:rPr>
          <w:rFonts w:ascii="ＭＳ 明朝" w:eastAsia="ＭＳ 明朝" w:hAnsi="ＭＳ 明朝" w:hint="eastAsia"/>
        </w:rPr>
        <w:t>。</w:t>
      </w:r>
    </w:p>
    <w:p w:rsidR="00DA4CF7" w:rsidRPr="00DA4CF7"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部活動の運営については、平成</w:t>
      </w:r>
      <w:r w:rsidRPr="00DA4CF7">
        <w:rPr>
          <w:rFonts w:ascii="ＭＳ 明朝" w:eastAsia="ＭＳ 明朝" w:hAnsi="ＭＳ 明朝"/>
        </w:rPr>
        <w:t>14年３月に「部活動の適切な運営について」を、また平成24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w:t>
      </w:r>
      <w:r>
        <w:rPr>
          <w:rFonts w:ascii="ＭＳ 明朝" w:eastAsia="ＭＳ 明朝" w:hAnsi="ＭＳ 明朝"/>
        </w:rPr>
        <w:t>ましい活動日数・時間を検討し、計画的に実施するよう指示してい</w:t>
      </w:r>
      <w:r>
        <w:rPr>
          <w:rFonts w:ascii="ＭＳ 明朝" w:eastAsia="ＭＳ 明朝" w:hAnsi="ＭＳ 明朝" w:hint="eastAsia"/>
        </w:rPr>
        <w:t>る</w:t>
      </w:r>
      <w:r w:rsidRPr="00DA4CF7">
        <w:rPr>
          <w:rFonts w:ascii="ＭＳ 明朝" w:eastAsia="ＭＳ 明朝" w:hAnsi="ＭＳ 明朝"/>
        </w:rPr>
        <w:t>。</w:t>
      </w:r>
    </w:p>
    <w:p w:rsidR="00DA4CF7" w:rsidRPr="00DA4CF7"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また、府立学校においては、教職員の多忙化解消に向けて、「ノークラブデー（部活動休養日）」を平成</w:t>
      </w:r>
      <w:r w:rsidRPr="00DA4CF7">
        <w:rPr>
          <w:rFonts w:ascii="ＭＳ 明朝" w:eastAsia="ＭＳ 明朝" w:hAnsi="ＭＳ 明朝"/>
        </w:rPr>
        <w:t>29</w:t>
      </w:r>
      <w:r>
        <w:rPr>
          <w:rFonts w:ascii="ＭＳ 明朝" w:eastAsia="ＭＳ 明朝" w:hAnsi="ＭＳ 明朝"/>
        </w:rPr>
        <w:t>年４月１日から実施してい</w:t>
      </w:r>
      <w:r>
        <w:rPr>
          <w:rFonts w:ascii="ＭＳ 明朝" w:eastAsia="ＭＳ 明朝" w:hAnsi="ＭＳ 明朝" w:hint="eastAsia"/>
        </w:rPr>
        <w:t>る</w:t>
      </w:r>
      <w:r w:rsidRPr="00DA4CF7">
        <w:rPr>
          <w:rFonts w:ascii="ＭＳ 明朝" w:eastAsia="ＭＳ 明朝" w:hAnsi="ＭＳ 明朝"/>
        </w:rPr>
        <w:t>。</w:t>
      </w:r>
    </w:p>
    <w:p w:rsidR="00DA4CF7" w:rsidRPr="00DA4CF7"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加えて、本年２月に、生徒や指導する教員にとって望ましい環境を構築するという観点に立ち、「大阪府部活動の在り方に関する方針」を策定し、休養や活動時間等についても示したところ。</w:t>
      </w:r>
    </w:p>
    <w:p w:rsidR="00DA4CF7" w:rsidRDefault="00DA4CF7" w:rsidP="00DA4CF7">
      <w:pPr>
        <w:rPr>
          <w:rFonts w:ascii="ＭＳ 明朝" w:eastAsia="ＭＳ 明朝" w:hAnsi="ＭＳ 明朝"/>
        </w:rPr>
      </w:pPr>
      <w:r w:rsidRPr="00DA4CF7">
        <w:rPr>
          <w:rFonts w:ascii="ＭＳ 明朝" w:eastAsia="ＭＳ 明朝" w:hAnsi="ＭＳ 明朝" w:hint="eastAsia"/>
        </w:rPr>
        <w:t>運動部に対しては、「学校支援社会人等指導者活用事業」を実施し、平成</w:t>
      </w:r>
      <w:r w:rsidRPr="00DA4CF7">
        <w:rPr>
          <w:rFonts w:ascii="ＭＳ 明朝" w:eastAsia="ＭＳ 明朝" w:hAnsi="ＭＳ 明朝"/>
        </w:rPr>
        <w:t>30年度は、府立高等学校128校に273名の外部人材を派遣しており、スポーツ安全保険にも加入して</w:t>
      </w:r>
      <w:r>
        <w:rPr>
          <w:rFonts w:ascii="ＭＳ 明朝" w:eastAsia="ＭＳ 明朝" w:hAnsi="ＭＳ 明朝" w:hint="eastAsia"/>
        </w:rPr>
        <w:t>いる</w:t>
      </w:r>
      <w:r w:rsidRPr="00DA4CF7">
        <w:rPr>
          <w:rFonts w:ascii="ＭＳ 明朝" w:eastAsia="ＭＳ 明朝" w:hAnsi="ＭＳ 明朝"/>
        </w:rPr>
        <w:t>。加えて、今年度府立学校10校にモデル配置した「部活動指導員」を来年度は20</w:t>
      </w:r>
      <w:r>
        <w:rPr>
          <w:rFonts w:ascii="ＭＳ 明朝" w:eastAsia="ＭＳ 明朝" w:hAnsi="ＭＳ 明朝"/>
        </w:rPr>
        <w:t>校に拡充する予定</w:t>
      </w:r>
      <w:r>
        <w:rPr>
          <w:rFonts w:ascii="ＭＳ 明朝" w:eastAsia="ＭＳ 明朝" w:hAnsi="ＭＳ 明朝" w:hint="eastAsia"/>
        </w:rPr>
        <w:t>。</w:t>
      </w:r>
    </w:p>
    <w:p w:rsidR="00DA4CF7" w:rsidRDefault="00DA4CF7" w:rsidP="00491458">
      <w:pPr>
        <w:rPr>
          <w:rFonts w:ascii="ＭＳ 明朝" w:eastAsia="ＭＳ 明朝" w:hAnsi="ＭＳ 明朝"/>
        </w:rPr>
      </w:pPr>
    </w:p>
    <w:p w:rsidR="00491458" w:rsidRPr="00A71E15" w:rsidRDefault="00491458" w:rsidP="00491458">
      <w:pPr>
        <w:rPr>
          <w:rFonts w:ascii="ＭＳ 明朝" w:eastAsia="ＭＳ 明朝" w:hAnsi="ＭＳ 明朝"/>
        </w:rPr>
      </w:pPr>
      <w:r w:rsidRPr="00491458">
        <w:rPr>
          <w:rFonts w:ascii="ＭＳ 明朝" w:eastAsia="ＭＳ 明朝" w:hAnsi="ＭＳ 明朝" w:hint="eastAsia"/>
        </w:rPr>
        <w:t>職場におけるハラスメント防止措置に関する項目</w:t>
      </w:r>
    </w:p>
    <w:p w:rsidR="00D14060" w:rsidRPr="00A71E15" w:rsidRDefault="00D14060" w:rsidP="00A71E15">
      <w:pPr>
        <w:ind w:leftChars="100" w:left="210" w:firstLineChars="100" w:firstLine="210"/>
        <w:rPr>
          <w:rFonts w:ascii="ＭＳ 明朝" w:eastAsia="ＭＳ 明朝" w:hAnsi="ＭＳ 明朝"/>
        </w:rPr>
      </w:pPr>
      <w:r w:rsidRPr="00A71E15">
        <w:rPr>
          <w:rFonts w:ascii="ＭＳ 明朝" w:eastAsia="ＭＳ 明朝" w:hAnsi="ＭＳ 明朝" w:hint="eastAsia"/>
        </w:rPr>
        <w:t>教職員間のハラスメントの防止及び対応につ</w:t>
      </w:r>
      <w:r w:rsidR="00A71E15">
        <w:rPr>
          <w:rFonts w:ascii="ＭＳ 明朝" w:eastAsia="ＭＳ 明朝" w:hAnsi="ＭＳ 明朝" w:hint="eastAsia"/>
        </w:rPr>
        <w:t>いては、府立学校を対象と</w:t>
      </w:r>
      <w:r w:rsidRPr="00A71E15">
        <w:rPr>
          <w:rFonts w:ascii="ＭＳ 明朝" w:eastAsia="ＭＳ 明朝" w:hAnsi="ＭＳ 明朝" w:hint="eastAsia"/>
        </w:rPr>
        <w:t>して、これまで啓発用パンフレットの配布や相談体制の整備などの対策を講じているところであり、今後とも、校内研修をはじめ様々な研修の機会を通じて、教職員の意識の啓発に努め、快適で働きやすい職場環境づくりに努めて</w:t>
      </w:r>
      <w:r w:rsidR="00A71E15">
        <w:rPr>
          <w:rFonts w:ascii="ＭＳ 明朝" w:eastAsia="ＭＳ 明朝" w:hAnsi="ＭＳ 明朝" w:hint="eastAsia"/>
        </w:rPr>
        <w:t>いく</w:t>
      </w:r>
      <w:r w:rsidRPr="00A71E15">
        <w:rPr>
          <w:rFonts w:ascii="ＭＳ 明朝" w:eastAsia="ＭＳ 明朝" w:hAnsi="ＭＳ 明朝" w:hint="eastAsia"/>
        </w:rPr>
        <w:t>。</w:t>
      </w:r>
    </w:p>
    <w:p w:rsidR="00D14060" w:rsidRPr="00A71E15" w:rsidRDefault="00D14060" w:rsidP="00A71E15">
      <w:pPr>
        <w:ind w:leftChars="100" w:left="210" w:firstLineChars="100" w:firstLine="210"/>
        <w:rPr>
          <w:rFonts w:ascii="ＭＳ 明朝" w:eastAsia="ＭＳ 明朝" w:hAnsi="ＭＳ 明朝"/>
        </w:rPr>
      </w:pPr>
      <w:r w:rsidRPr="00A71E15">
        <w:rPr>
          <w:rFonts w:ascii="ＭＳ 明朝" w:eastAsia="ＭＳ 明朝" w:hAnsi="ＭＳ 明朝" w:hint="eastAsia"/>
        </w:rPr>
        <w:t>「職場におけるパワー・ハラスメントの防止及び対応に関する指針」の相談体制の整備に係る部分について、より教職員に理解しても</w:t>
      </w:r>
      <w:r w:rsidR="00A71E15">
        <w:rPr>
          <w:rFonts w:ascii="ＭＳ 明朝" w:eastAsia="ＭＳ 明朝" w:hAnsi="ＭＳ 明朝" w:hint="eastAsia"/>
        </w:rPr>
        <w:t>らえるよう、表現等について分かりやすく整理する改定を行い、平成29</w:t>
      </w:r>
      <w:r w:rsidRPr="00A71E15">
        <w:rPr>
          <w:rFonts w:ascii="ＭＳ 明朝" w:eastAsia="ＭＳ 明朝" w:hAnsi="ＭＳ 明朝" w:hint="eastAsia"/>
        </w:rPr>
        <w:t>年６月</w:t>
      </w:r>
      <w:r w:rsidR="00A71E15">
        <w:rPr>
          <w:rFonts w:ascii="ＭＳ 明朝" w:eastAsia="ＭＳ 明朝" w:hAnsi="ＭＳ 明朝" w:hint="eastAsia"/>
        </w:rPr>
        <w:t>30</w:t>
      </w:r>
      <w:r w:rsidRPr="00A71E15">
        <w:rPr>
          <w:rFonts w:ascii="ＭＳ 明朝" w:eastAsia="ＭＳ 明朝" w:hAnsi="ＭＳ 明朝" w:hint="eastAsia"/>
        </w:rPr>
        <w:t>日付けで府立学校校長・准校長あてに通知したところ。</w:t>
      </w:r>
    </w:p>
    <w:p w:rsidR="00D14060" w:rsidRPr="00A71E15" w:rsidRDefault="00D14060" w:rsidP="00491458">
      <w:pPr>
        <w:ind w:leftChars="100" w:left="210" w:firstLineChars="100" w:firstLine="210"/>
        <w:rPr>
          <w:rFonts w:ascii="ＭＳ 明朝" w:eastAsia="ＭＳ 明朝" w:hAnsi="ＭＳ 明朝"/>
        </w:rPr>
      </w:pPr>
      <w:r w:rsidRPr="00A71E15">
        <w:rPr>
          <w:rFonts w:ascii="ＭＳ 明朝" w:eastAsia="ＭＳ 明朝" w:hAnsi="ＭＳ 明朝" w:hint="eastAsia"/>
        </w:rPr>
        <w:t>ハラスメント相談は、校内相談窓口のほかに、大阪府職員総合相談センター、大阪府教育センターの専門相談員、教職員人事課と窓口があり、相談者がどこでも相談できる体制を作ってい</w:t>
      </w:r>
      <w:r w:rsidR="00A71E15">
        <w:rPr>
          <w:rFonts w:ascii="ＭＳ 明朝" w:eastAsia="ＭＳ 明朝" w:hAnsi="ＭＳ 明朝" w:hint="eastAsia"/>
        </w:rPr>
        <w:t>る</w:t>
      </w:r>
      <w:r w:rsidRPr="00A71E15">
        <w:rPr>
          <w:rFonts w:ascii="ＭＳ 明朝" w:eastAsia="ＭＳ 明朝" w:hAnsi="ＭＳ 明朝" w:hint="eastAsia"/>
        </w:rPr>
        <w:t>。引き続き現在の相談体制で、速やかに相談者への聞き取りを行うとともに加害者と思われる教員や関係者への聞き取り等を行うよう努めて</w:t>
      </w:r>
      <w:r w:rsidR="00A71E15">
        <w:rPr>
          <w:rFonts w:ascii="ＭＳ 明朝" w:eastAsia="ＭＳ 明朝" w:hAnsi="ＭＳ 明朝" w:hint="eastAsia"/>
        </w:rPr>
        <w:t>いく</w:t>
      </w:r>
      <w:r w:rsidRPr="00A71E15">
        <w:rPr>
          <w:rFonts w:ascii="ＭＳ 明朝" w:eastAsia="ＭＳ 明朝" w:hAnsi="ＭＳ 明朝" w:hint="eastAsia"/>
        </w:rPr>
        <w:t>。</w:t>
      </w:r>
    </w:p>
    <w:p w:rsidR="00D14060" w:rsidRPr="00A71E15" w:rsidRDefault="00D14060" w:rsidP="00491458">
      <w:pPr>
        <w:ind w:leftChars="100" w:left="210" w:firstLineChars="100" w:firstLine="210"/>
        <w:rPr>
          <w:rFonts w:ascii="ＭＳ 明朝" w:eastAsia="ＭＳ 明朝" w:hAnsi="ＭＳ 明朝"/>
        </w:rPr>
      </w:pPr>
      <w:r w:rsidRPr="00A71E15">
        <w:rPr>
          <w:rFonts w:ascii="ＭＳ 明朝" w:eastAsia="ＭＳ 明朝" w:hAnsi="ＭＳ 明朝"/>
        </w:rPr>
        <w:t>相談窓口では、相談者のプライバシーに十分配慮しながら、相談者の立場に立</w:t>
      </w:r>
      <w:r w:rsidRPr="00A71E15">
        <w:rPr>
          <w:rFonts w:ascii="ＭＳ 明朝" w:eastAsia="ＭＳ 明朝" w:hAnsi="ＭＳ 明朝" w:hint="eastAsia"/>
        </w:rPr>
        <w:t>ち、受容・傾聴に心がけながら聞き取り等の調査を行い、パワー・ハラスメントの問題解決を迅速かつ適切に行えるように努めているところ。</w:t>
      </w:r>
    </w:p>
    <w:p w:rsidR="00D14060" w:rsidRDefault="00D14060" w:rsidP="00491458">
      <w:pPr>
        <w:rPr>
          <w:rFonts w:ascii="ＭＳ 明朝" w:eastAsia="ＭＳ 明朝" w:hAnsi="ＭＳ 明朝"/>
        </w:rPr>
      </w:pPr>
    </w:p>
    <w:p w:rsidR="00DA4CF7" w:rsidRDefault="00DA4CF7" w:rsidP="00DA4CF7">
      <w:pPr>
        <w:rPr>
          <w:rFonts w:ascii="ＭＳ 明朝" w:eastAsia="ＭＳ 明朝" w:hAnsi="ＭＳ 明朝"/>
        </w:rPr>
      </w:pPr>
      <w:r w:rsidRPr="00DA4CF7">
        <w:rPr>
          <w:rFonts w:ascii="ＭＳ 明朝" w:eastAsia="ＭＳ 明朝" w:hAnsi="ＭＳ 明朝" w:hint="eastAsia"/>
        </w:rPr>
        <w:t>職員の健康管理、職場環境の改善に関する項目</w:t>
      </w:r>
    </w:p>
    <w:p w:rsidR="00DA4CF7" w:rsidRPr="00DA4CF7" w:rsidRDefault="00DA4CF7" w:rsidP="00DA4CF7">
      <w:pPr>
        <w:rPr>
          <w:rFonts w:ascii="ＭＳ 明朝" w:eastAsia="ＭＳ 明朝" w:hAnsi="ＭＳ 明朝"/>
        </w:rPr>
      </w:pPr>
      <w:r>
        <w:rPr>
          <w:rFonts w:ascii="ＭＳ 明朝" w:eastAsia="ＭＳ 明朝" w:hAnsi="ＭＳ 明朝" w:hint="eastAsia"/>
        </w:rPr>
        <w:t xml:space="preserve">　</w:t>
      </w:r>
      <w:r w:rsidRPr="00DA4CF7">
        <w:rPr>
          <w:rFonts w:ascii="ＭＳ 明朝" w:eastAsia="ＭＳ 明朝" w:hAnsi="ＭＳ 明朝" w:hint="eastAsia"/>
        </w:rPr>
        <w:t>平成</w:t>
      </w:r>
      <w:r w:rsidRPr="00DA4CF7">
        <w:rPr>
          <w:rFonts w:ascii="ＭＳ 明朝" w:eastAsia="ＭＳ 明朝" w:hAnsi="ＭＳ 明朝"/>
        </w:rPr>
        <w:t>24年度に金岡高校で起きたアスベスト飛散事故について、専門家を交えた協議会を設置し、事故に至った過程、アスベスト曝露量、健康リスクの評価検証を専門家に意見を伺いながら進めてきた。</w:t>
      </w:r>
    </w:p>
    <w:p w:rsidR="00DA4CF7" w:rsidRPr="00DA4CF7" w:rsidRDefault="00DA4CF7" w:rsidP="00DA4CF7">
      <w:pPr>
        <w:rPr>
          <w:rFonts w:ascii="ＭＳ 明朝" w:eastAsia="ＭＳ 明朝" w:hAnsi="ＭＳ 明朝"/>
        </w:rPr>
      </w:pPr>
      <w:r w:rsidRPr="00DA4CF7">
        <w:rPr>
          <w:rFonts w:ascii="ＭＳ 明朝" w:eastAsia="ＭＳ 明朝" w:hAnsi="ＭＳ 明朝" w:hint="eastAsia"/>
        </w:rPr>
        <w:t xml:space="preserve">　協議会ではアスベストの健康への影響評価について、「生徒および教職員が受けたアスベスト曝露は、健康面での経過観察や健康管理等の対応を今後とる必要はないと判断できる健康リスクのレベルであり、現時点では、さらなる情報収集や評価等の作業も必要ないと判断できる」との結論を得てい</w:t>
      </w:r>
      <w:r>
        <w:rPr>
          <w:rFonts w:ascii="ＭＳ 明朝" w:eastAsia="ＭＳ 明朝" w:hAnsi="ＭＳ 明朝" w:hint="eastAsia"/>
        </w:rPr>
        <w:t>る</w:t>
      </w:r>
      <w:r w:rsidRPr="00DA4CF7">
        <w:rPr>
          <w:rFonts w:ascii="ＭＳ 明朝" w:eastAsia="ＭＳ 明朝" w:hAnsi="ＭＳ 明朝" w:hint="eastAsia"/>
        </w:rPr>
        <w:t>。</w:t>
      </w:r>
    </w:p>
    <w:p w:rsidR="00DA4CF7" w:rsidRPr="00DA4CF7" w:rsidRDefault="00DA4CF7" w:rsidP="00DA4CF7">
      <w:pPr>
        <w:rPr>
          <w:rFonts w:ascii="ＭＳ 明朝" w:eastAsia="ＭＳ 明朝" w:hAnsi="ＭＳ 明朝"/>
        </w:rPr>
      </w:pPr>
      <w:r w:rsidRPr="00DA4CF7">
        <w:rPr>
          <w:rFonts w:ascii="ＭＳ 明朝" w:eastAsia="ＭＳ 明朝" w:hAnsi="ＭＳ 明朝" w:hint="eastAsia"/>
        </w:rPr>
        <w:t xml:space="preserve">　また、健康リスク評価のまとめとして、「将来、アスベストの有害性に関して、これまでの知見よりも低濃度で発がん等の有害な影響が生じるなど、信頼できる新たな科学的知見が見いだされた場合には、健康リスクの再評価を実施するかどうか検討する」こととなっていることから</w:t>
      </w:r>
      <w:r>
        <w:rPr>
          <w:rFonts w:ascii="ＭＳ 明朝" w:eastAsia="ＭＳ 明朝" w:hAnsi="ＭＳ 明朝" w:hint="eastAsia"/>
        </w:rPr>
        <w:t>、協議会は一旦活動休止とし、将来対応が可能なように存置している</w:t>
      </w:r>
      <w:r w:rsidRPr="00DA4CF7">
        <w:rPr>
          <w:rFonts w:ascii="ＭＳ 明朝" w:eastAsia="ＭＳ 明朝" w:hAnsi="ＭＳ 明朝" w:hint="eastAsia"/>
        </w:rPr>
        <w:t>。</w:t>
      </w:r>
    </w:p>
    <w:p w:rsidR="00DA4CF7" w:rsidRDefault="00DA4CF7" w:rsidP="00DA4CF7">
      <w:pPr>
        <w:rPr>
          <w:rFonts w:ascii="ＭＳ 明朝" w:eastAsia="ＭＳ 明朝" w:hAnsi="ＭＳ 明朝"/>
        </w:rPr>
      </w:pPr>
      <w:r w:rsidRPr="00DA4CF7">
        <w:rPr>
          <w:rFonts w:ascii="ＭＳ 明朝" w:eastAsia="ＭＳ 明朝" w:hAnsi="ＭＳ 明朝" w:hint="eastAsia"/>
        </w:rPr>
        <w:t xml:space="preserve">　このため、対応窓口については、施設財務課及び金岡高校に設置しており、問い合わせ等があった場合には適宜対応してい</w:t>
      </w:r>
      <w:r>
        <w:rPr>
          <w:rFonts w:ascii="ＭＳ 明朝" w:eastAsia="ＭＳ 明朝" w:hAnsi="ＭＳ 明朝" w:hint="eastAsia"/>
        </w:rPr>
        <w:t>る</w:t>
      </w:r>
      <w:r w:rsidRPr="00DA4CF7">
        <w:rPr>
          <w:rFonts w:ascii="ＭＳ 明朝" w:eastAsia="ＭＳ 明朝" w:hAnsi="ＭＳ 明朝" w:hint="eastAsia"/>
        </w:rPr>
        <w:t>が、現時点では</w:t>
      </w:r>
      <w:r>
        <w:rPr>
          <w:rFonts w:ascii="ＭＳ 明朝" w:eastAsia="ＭＳ 明朝" w:hAnsi="ＭＳ 明朝" w:hint="eastAsia"/>
        </w:rPr>
        <w:t>、医療機関への紹介状の発行や、検診費用の負担等については困難</w:t>
      </w:r>
      <w:r w:rsidRPr="00DA4CF7">
        <w:rPr>
          <w:rFonts w:ascii="ＭＳ 明朝" w:eastAsia="ＭＳ 明朝" w:hAnsi="ＭＳ 明朝" w:hint="eastAsia"/>
        </w:rPr>
        <w:t>。</w:t>
      </w:r>
    </w:p>
    <w:p w:rsidR="00DA4CF7" w:rsidRDefault="00DA4CF7" w:rsidP="00DA4CF7">
      <w:pPr>
        <w:rPr>
          <w:rFonts w:ascii="ＭＳ 明朝" w:eastAsia="ＭＳ 明朝" w:hAnsi="ＭＳ 明朝"/>
        </w:rPr>
      </w:pPr>
    </w:p>
    <w:p w:rsidR="00DA4CF7" w:rsidRDefault="00B10254" w:rsidP="00DA4CF7">
      <w:pPr>
        <w:rPr>
          <w:rFonts w:ascii="ＭＳ 明朝" w:eastAsia="ＭＳ 明朝" w:hAnsi="ＭＳ 明朝"/>
        </w:rPr>
      </w:pPr>
      <w:r w:rsidRPr="00B10254">
        <w:rPr>
          <w:rFonts w:ascii="ＭＳ 明朝" w:eastAsia="ＭＳ 明朝" w:hAnsi="ＭＳ 明朝" w:hint="eastAsia"/>
        </w:rPr>
        <w:t>職場におけるハラスメント防止措置に関する項目</w:t>
      </w:r>
    </w:p>
    <w:p w:rsidR="00D645FD" w:rsidRPr="00D645FD" w:rsidRDefault="00D645FD" w:rsidP="00D645FD">
      <w:pPr>
        <w:ind w:firstLineChars="100" w:firstLine="210"/>
        <w:rPr>
          <w:rFonts w:ascii="ＭＳ 明朝" w:eastAsia="ＭＳ 明朝" w:hAnsi="ＭＳ 明朝"/>
        </w:rPr>
      </w:pPr>
      <w:r w:rsidRPr="00D645FD">
        <w:rPr>
          <w:rFonts w:ascii="ＭＳ 明朝" w:eastAsia="ＭＳ 明朝" w:hAnsi="ＭＳ 明朝" w:hint="eastAsia"/>
        </w:rPr>
        <w:t>職場における様々なハラスメント行為は、個人としての尊厳を不当に傷つけ、その能力の</w:t>
      </w:r>
      <w:r w:rsidRPr="00D645FD">
        <w:rPr>
          <w:rFonts w:ascii="ＭＳ 明朝" w:eastAsia="ＭＳ 明朝" w:hAnsi="ＭＳ 明朝" w:hint="eastAsia"/>
        </w:rPr>
        <w:lastRenderedPageBreak/>
        <w:t>有効な発揮を妨げるとともに、職場秩序や業務の遂行を阻害する重大な問題であり、組織にとって大きな損失をもたらすもの。</w:t>
      </w:r>
    </w:p>
    <w:p w:rsidR="00D645FD" w:rsidRPr="00D645FD" w:rsidRDefault="00D645FD" w:rsidP="00D645FD">
      <w:pPr>
        <w:ind w:firstLineChars="100" w:firstLine="210"/>
        <w:rPr>
          <w:rFonts w:ascii="ＭＳ 明朝" w:eastAsia="ＭＳ 明朝" w:hAnsi="ＭＳ 明朝"/>
        </w:rPr>
      </w:pPr>
      <w:r w:rsidRPr="00D645FD">
        <w:rPr>
          <w:rFonts w:ascii="ＭＳ 明朝" w:eastAsia="ＭＳ 明朝" w:hAnsi="ＭＳ 明朝" w:hint="eastAsia"/>
        </w:rPr>
        <w:t>「職場におけるパワー・ハラスメントの防止及び対応に関する指針」については、国の動向等も注視しながら、必要に応じて改定を行って</w:t>
      </w:r>
      <w:r>
        <w:rPr>
          <w:rFonts w:ascii="ＭＳ 明朝" w:eastAsia="ＭＳ 明朝" w:hAnsi="ＭＳ 明朝" w:hint="eastAsia"/>
        </w:rPr>
        <w:t>いる</w:t>
      </w:r>
      <w:r w:rsidRPr="00D645FD">
        <w:rPr>
          <w:rFonts w:ascii="ＭＳ 明朝" w:eastAsia="ＭＳ 明朝" w:hAnsi="ＭＳ 明朝" w:hint="eastAsia"/>
        </w:rPr>
        <w:t>。</w:t>
      </w:r>
    </w:p>
    <w:p w:rsidR="00B10254" w:rsidRDefault="00D645FD" w:rsidP="00D645FD">
      <w:pPr>
        <w:rPr>
          <w:rFonts w:ascii="ＭＳ 明朝" w:eastAsia="ＭＳ 明朝" w:hAnsi="ＭＳ 明朝"/>
        </w:rPr>
      </w:pPr>
      <w:r w:rsidRPr="00D645FD">
        <w:rPr>
          <w:rFonts w:ascii="ＭＳ 明朝" w:eastAsia="ＭＳ 明朝" w:hAnsi="ＭＳ 明朝" w:hint="eastAsia"/>
        </w:rPr>
        <w:t xml:space="preserve">　今後とも、教職員に対して、校内研修をはじめ様々な研修の機会を通じて、パワー・ハラスメント防止に向けた意識の啓発を図るとともに、パワー・ハラスメントのない快適で働きやすい職場環境づくりに努めて</w:t>
      </w:r>
      <w:r>
        <w:rPr>
          <w:rFonts w:ascii="ＭＳ 明朝" w:eastAsia="ＭＳ 明朝" w:hAnsi="ＭＳ 明朝" w:hint="eastAsia"/>
        </w:rPr>
        <w:t>いく</w:t>
      </w:r>
      <w:r w:rsidRPr="00D645FD">
        <w:rPr>
          <w:rFonts w:ascii="ＭＳ 明朝" w:eastAsia="ＭＳ 明朝" w:hAnsi="ＭＳ 明朝" w:hint="eastAsia"/>
        </w:rPr>
        <w:t>。</w:t>
      </w:r>
    </w:p>
    <w:p w:rsidR="00D645FD" w:rsidRDefault="00D645FD" w:rsidP="00D645FD">
      <w:pPr>
        <w:rPr>
          <w:rFonts w:ascii="ＭＳ 明朝" w:eastAsia="ＭＳ 明朝" w:hAnsi="ＭＳ 明朝"/>
        </w:rPr>
      </w:pPr>
    </w:p>
    <w:p w:rsidR="00D645FD" w:rsidRDefault="00D645FD" w:rsidP="00D645FD">
      <w:pPr>
        <w:rPr>
          <w:rFonts w:ascii="ＭＳ 明朝" w:eastAsia="ＭＳ 明朝" w:hAnsi="ＭＳ 明朝"/>
        </w:rPr>
      </w:pPr>
      <w:r w:rsidRPr="00D645FD">
        <w:rPr>
          <w:rFonts w:ascii="ＭＳ 明朝" w:eastAsia="ＭＳ 明朝" w:hAnsi="ＭＳ 明朝" w:hint="eastAsia"/>
        </w:rPr>
        <w:t>評価・育成システムの給与反映に関する項目</w:t>
      </w:r>
    </w:p>
    <w:p w:rsidR="00D645FD" w:rsidRPr="00D645FD" w:rsidRDefault="00D645FD" w:rsidP="00656C7A">
      <w:pPr>
        <w:ind w:firstLineChars="100" w:firstLine="210"/>
        <w:rPr>
          <w:rFonts w:ascii="ＭＳ 明朝" w:eastAsia="ＭＳ 明朝" w:hAnsi="ＭＳ 明朝"/>
        </w:rPr>
      </w:pPr>
      <w:r w:rsidRPr="00D645FD">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656C7A">
        <w:rPr>
          <w:rFonts w:ascii="ＭＳ 明朝" w:eastAsia="ＭＳ 明朝" w:hAnsi="ＭＳ 明朝" w:hint="eastAsia"/>
        </w:rPr>
        <w:t>る</w:t>
      </w:r>
      <w:r w:rsidRPr="00D645FD">
        <w:rPr>
          <w:rFonts w:ascii="ＭＳ 明朝" w:eastAsia="ＭＳ 明朝" w:hAnsi="ＭＳ 明朝" w:hint="eastAsia"/>
        </w:rPr>
        <w:t>。</w:t>
      </w:r>
    </w:p>
    <w:p w:rsidR="00D645FD" w:rsidRPr="00D645FD" w:rsidRDefault="00D645FD" w:rsidP="00D645FD">
      <w:pPr>
        <w:ind w:firstLineChars="100" w:firstLine="210"/>
        <w:rPr>
          <w:rFonts w:ascii="ＭＳ 明朝" w:eastAsia="ＭＳ 明朝" w:hAnsi="ＭＳ 明朝"/>
        </w:rPr>
      </w:pPr>
      <w:r w:rsidRPr="00D645FD">
        <w:rPr>
          <w:rFonts w:ascii="ＭＳ 明朝" w:eastAsia="ＭＳ 明朝" w:hAnsi="ＭＳ 明朝" w:hint="eastAsia"/>
        </w:rPr>
        <w:t>評価結果の給与への反映については、平成</w:t>
      </w:r>
      <w:r>
        <w:rPr>
          <w:rFonts w:ascii="ＭＳ 明朝" w:eastAsia="ＭＳ 明朝" w:hAnsi="ＭＳ 明朝" w:hint="eastAsia"/>
        </w:rPr>
        <w:t>19</w:t>
      </w:r>
      <w:r w:rsidRPr="00D645FD">
        <w:rPr>
          <w:rFonts w:ascii="ＭＳ 明朝" w:eastAsia="ＭＳ 明朝" w:hAnsi="ＭＳ 明朝" w:hint="eastAsia"/>
        </w:rPr>
        <w:t>年度から、前年度の評価結果を昇給及び勤勉手当における勤務成績の判定に活用したところ。</w:t>
      </w:r>
    </w:p>
    <w:p w:rsidR="00D645FD" w:rsidRPr="00D645FD" w:rsidRDefault="00D645FD" w:rsidP="00D645FD">
      <w:pPr>
        <w:rPr>
          <w:rFonts w:ascii="ＭＳ 明朝" w:eastAsia="ＭＳ 明朝" w:hAnsi="ＭＳ 明朝"/>
        </w:rPr>
      </w:pPr>
      <w:r w:rsidRPr="00D645FD">
        <w:rPr>
          <w:rFonts w:ascii="ＭＳ 明朝" w:eastAsia="ＭＳ 明朝" w:hAnsi="ＭＳ 明朝" w:hint="eastAsia"/>
        </w:rPr>
        <w:t xml:space="preserve">　</w:t>
      </w:r>
      <w:r>
        <w:rPr>
          <w:rFonts w:ascii="ＭＳ 明朝" w:eastAsia="ＭＳ 明朝" w:hAnsi="ＭＳ 明朝" w:hint="eastAsia"/>
        </w:rPr>
        <w:t>また、平成24</w:t>
      </w:r>
      <w:r w:rsidRPr="00D645FD">
        <w:rPr>
          <w:rFonts w:ascii="ＭＳ 明朝" w:eastAsia="ＭＳ 明朝" w:hAnsi="ＭＳ 明朝" w:hint="eastAsia"/>
        </w:rPr>
        <w:t>年度からは、上位評価の昇給への反映を廃止するとともに、勤勉手当については、より勤務成績が反映できるよう成績率を見直したところ。</w:t>
      </w:r>
    </w:p>
    <w:p w:rsidR="00D645FD" w:rsidRPr="00D645FD" w:rsidRDefault="00D645FD" w:rsidP="00D645FD">
      <w:pPr>
        <w:ind w:firstLineChars="100" w:firstLine="210"/>
        <w:rPr>
          <w:rFonts w:ascii="ＭＳ 明朝" w:eastAsia="ＭＳ 明朝" w:hAnsi="ＭＳ 明朝"/>
        </w:rPr>
      </w:pPr>
      <w:r w:rsidRPr="00D645FD">
        <w:rPr>
          <w:rFonts w:ascii="ＭＳ 明朝" w:eastAsia="ＭＳ 明朝" w:hAnsi="ＭＳ 明朝" w:hint="eastAsia"/>
        </w:rPr>
        <w:t>自己申告票未提出者に対する「給与上の措置」については、システムにおける総合評価がないことから、昇給については「昇給しない」と定めているところ。</w:t>
      </w:r>
    </w:p>
    <w:p w:rsidR="00D645FD" w:rsidRPr="00D645FD" w:rsidRDefault="00D645FD" w:rsidP="00D645FD">
      <w:pPr>
        <w:ind w:firstLineChars="100" w:firstLine="210"/>
        <w:rPr>
          <w:rFonts w:ascii="ＭＳ 明朝" w:eastAsia="ＭＳ 明朝" w:hAnsi="ＭＳ 明朝"/>
        </w:rPr>
      </w:pPr>
      <w:r w:rsidRPr="00D645FD">
        <w:rPr>
          <w:rFonts w:ascii="ＭＳ 明朝" w:eastAsia="ＭＳ 明朝" w:hAnsi="ＭＳ 明朝" w:hint="eastAsia"/>
        </w:rPr>
        <w:t>教職員の評価は、個々の教職員が設定した目標の達成状況及び職務遂行で発揮された能力を評価基準等に照らし絶対評価で行うもの。</w:t>
      </w:r>
    </w:p>
    <w:p w:rsidR="00D645FD" w:rsidRPr="00D645FD" w:rsidRDefault="00D645FD" w:rsidP="00D645FD">
      <w:pPr>
        <w:ind w:firstLineChars="100" w:firstLine="210"/>
        <w:rPr>
          <w:rFonts w:ascii="ＭＳ 明朝" w:eastAsia="ＭＳ 明朝" w:hAnsi="ＭＳ 明朝"/>
        </w:rPr>
      </w:pPr>
      <w:r w:rsidRPr="00D645FD">
        <w:rPr>
          <w:rFonts w:ascii="ＭＳ 明朝" w:eastAsia="ＭＳ 明朝" w:hAnsi="ＭＳ 明朝" w:hint="eastAsia"/>
        </w:rPr>
        <w:t>本システムの適正かつ円滑な運用・実施にあたり、評価者には、評価に関する理解を深め、評価・育成能力の向上を図るため、毎年度、複数回の研修を実施してい</w:t>
      </w:r>
      <w:r w:rsidR="00656C7A">
        <w:rPr>
          <w:rFonts w:ascii="ＭＳ 明朝" w:eastAsia="ＭＳ 明朝" w:hAnsi="ＭＳ 明朝" w:hint="eastAsia"/>
        </w:rPr>
        <w:t>る</w:t>
      </w:r>
      <w:r w:rsidRPr="00D645FD">
        <w:rPr>
          <w:rFonts w:ascii="ＭＳ 明朝" w:eastAsia="ＭＳ 明朝" w:hAnsi="ＭＳ 明朝" w:hint="eastAsia"/>
        </w:rPr>
        <w:t xml:space="preserve">。　</w:t>
      </w:r>
    </w:p>
    <w:p w:rsidR="00D645FD" w:rsidRDefault="00D645FD" w:rsidP="00D645FD">
      <w:pPr>
        <w:ind w:firstLineChars="100" w:firstLine="210"/>
        <w:rPr>
          <w:rFonts w:ascii="ＭＳ 明朝" w:eastAsia="ＭＳ 明朝" w:hAnsi="ＭＳ 明朝"/>
        </w:rPr>
      </w:pPr>
      <w:r w:rsidRPr="00D645FD">
        <w:rPr>
          <w:rFonts w:ascii="ＭＳ 明朝" w:eastAsia="ＭＳ 明朝" w:hAnsi="ＭＳ 明朝" w:hint="eastAsia"/>
        </w:rPr>
        <w:t>評価結果の再任用職員への勤</w:t>
      </w:r>
      <w:r w:rsidR="00656C7A">
        <w:rPr>
          <w:rFonts w:ascii="ＭＳ 明朝" w:eastAsia="ＭＳ 明朝" w:hAnsi="ＭＳ 明朝" w:hint="eastAsia"/>
        </w:rPr>
        <w:t>勉手当への反映は、職員基本条例の趣旨を踏まえ、行っているもの</w:t>
      </w:r>
      <w:r w:rsidRPr="00D645FD">
        <w:rPr>
          <w:rFonts w:ascii="ＭＳ 明朝" w:eastAsia="ＭＳ 明朝" w:hAnsi="ＭＳ 明朝" w:hint="eastAsia"/>
        </w:rPr>
        <w:t>。</w:t>
      </w:r>
    </w:p>
    <w:p w:rsidR="00656C7A" w:rsidRDefault="00656C7A" w:rsidP="00656C7A">
      <w:pPr>
        <w:rPr>
          <w:rFonts w:ascii="ＭＳ 明朝" w:eastAsia="ＭＳ 明朝" w:hAnsi="ＭＳ 明朝"/>
        </w:rPr>
      </w:pPr>
    </w:p>
    <w:p w:rsidR="00656C7A" w:rsidRDefault="004376D0" w:rsidP="00656C7A">
      <w:pPr>
        <w:rPr>
          <w:rFonts w:ascii="ＭＳ 明朝" w:eastAsia="ＭＳ 明朝" w:hAnsi="ＭＳ 明朝"/>
        </w:rPr>
      </w:pPr>
      <w:r w:rsidRPr="00491458">
        <w:rPr>
          <w:rFonts w:ascii="ＭＳ 明朝" w:eastAsia="ＭＳ 明朝" w:hAnsi="ＭＳ 明朝" w:hint="eastAsia"/>
        </w:rPr>
        <w:t>教職員の負担軽減に関する項目</w:t>
      </w:r>
    </w:p>
    <w:p w:rsid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府立高等学校においては、校長の権限と責任のもと、学校が教科書を選定し、教育委員会が採択してきた。今後も学校が適切な選定を行えるよう、府教育委員会として指導・助言に努めて</w:t>
      </w:r>
      <w:r>
        <w:rPr>
          <w:rFonts w:ascii="ＭＳ 明朝" w:eastAsia="ＭＳ 明朝" w:hAnsi="ＭＳ 明朝" w:hint="eastAsia"/>
        </w:rPr>
        <w:t>いく</w:t>
      </w:r>
      <w:r w:rsidRPr="004376D0">
        <w:rPr>
          <w:rFonts w:ascii="ＭＳ 明朝" w:eastAsia="ＭＳ 明朝" w:hAnsi="ＭＳ 明朝" w:hint="eastAsia"/>
        </w:rPr>
        <w:t>。</w:t>
      </w:r>
    </w:p>
    <w:p w:rsidR="004376D0" w:rsidRDefault="004376D0" w:rsidP="004376D0">
      <w:pPr>
        <w:rPr>
          <w:rFonts w:ascii="ＭＳ 明朝" w:eastAsia="ＭＳ 明朝" w:hAnsi="ＭＳ 明朝"/>
        </w:rPr>
      </w:pPr>
    </w:p>
    <w:p w:rsidR="004376D0" w:rsidRDefault="004376D0" w:rsidP="004376D0">
      <w:pPr>
        <w:rPr>
          <w:rFonts w:ascii="ＭＳ 明朝" w:eastAsia="ＭＳ 明朝" w:hAnsi="ＭＳ 明朝"/>
        </w:rPr>
      </w:pPr>
      <w:r w:rsidRPr="00491458">
        <w:rPr>
          <w:rFonts w:ascii="ＭＳ 明朝" w:eastAsia="ＭＳ 明朝" w:hAnsi="ＭＳ 明朝" w:hint="eastAsia"/>
        </w:rPr>
        <w:t>教職員の負担軽減に関する項目</w:t>
      </w:r>
    </w:p>
    <w:p w:rsidR="004376D0" w:rsidRP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府教育委員会としては、大阪府において円滑に土曜日等の授業を行うことができるよう、遵守すべき事項や手続き等を「土曜授業の実施にあたってのガイドライン」としてまとめ、平成</w:t>
      </w:r>
      <w:r w:rsidRPr="004376D0">
        <w:rPr>
          <w:rFonts w:ascii="ＭＳ 明朝" w:eastAsia="ＭＳ 明朝" w:hAnsi="ＭＳ 明朝"/>
        </w:rPr>
        <w:t>26年８月に府立学校校長・准校長に通知した。</w:t>
      </w:r>
    </w:p>
    <w:p w:rsidR="004376D0" w:rsidRPr="004376D0" w:rsidRDefault="004376D0" w:rsidP="004376D0">
      <w:pPr>
        <w:rPr>
          <w:rFonts w:ascii="ＭＳ 明朝" w:eastAsia="ＭＳ 明朝" w:hAnsi="ＭＳ 明朝"/>
        </w:rPr>
      </w:pPr>
      <w:r w:rsidRPr="004376D0">
        <w:rPr>
          <w:rFonts w:ascii="ＭＳ 明朝" w:eastAsia="ＭＳ 明朝" w:hAnsi="ＭＳ 明朝" w:hint="eastAsia"/>
        </w:rPr>
        <w:t xml:space="preserve">　ガイドラインでは、「教職員が土曜授業に係る業務に従事する場合は、法令の定めによる週休日の振替又は勤務時間の割振り変更を確実に行うこと。」としてい</w:t>
      </w:r>
      <w:r>
        <w:rPr>
          <w:rFonts w:ascii="ＭＳ 明朝" w:eastAsia="ＭＳ 明朝" w:hAnsi="ＭＳ 明朝" w:hint="eastAsia"/>
        </w:rPr>
        <w:t>る</w:t>
      </w:r>
      <w:r w:rsidRPr="004376D0">
        <w:rPr>
          <w:rFonts w:ascii="ＭＳ 明朝" w:eastAsia="ＭＳ 明朝" w:hAnsi="ＭＳ 明朝" w:hint="eastAsia"/>
        </w:rPr>
        <w:t>。</w:t>
      </w:r>
    </w:p>
    <w:p w:rsidR="004376D0" w:rsidRDefault="004376D0" w:rsidP="004376D0">
      <w:pPr>
        <w:rPr>
          <w:rFonts w:ascii="ＭＳ 明朝" w:eastAsia="ＭＳ 明朝" w:hAnsi="ＭＳ 明朝"/>
        </w:rPr>
      </w:pPr>
      <w:r w:rsidRPr="004376D0">
        <w:rPr>
          <w:rFonts w:ascii="ＭＳ 明朝" w:eastAsia="ＭＳ 明朝" w:hAnsi="ＭＳ 明朝" w:hint="eastAsia"/>
        </w:rPr>
        <w:lastRenderedPageBreak/>
        <w:t xml:space="preserve">　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w:t>
      </w:r>
      <w:r>
        <w:rPr>
          <w:rFonts w:ascii="ＭＳ 明朝" w:eastAsia="ＭＳ 明朝" w:hAnsi="ＭＳ 明朝" w:hint="eastAsia"/>
        </w:rPr>
        <w:t>ついては、当該教職員の事情に十分な配慮を行うこと。」としている</w:t>
      </w:r>
      <w:r w:rsidRPr="004376D0">
        <w:rPr>
          <w:rFonts w:ascii="ＭＳ 明朝" w:eastAsia="ＭＳ 明朝" w:hAnsi="ＭＳ 明朝" w:hint="eastAsia"/>
        </w:rPr>
        <w:t>。</w:t>
      </w:r>
    </w:p>
    <w:p w:rsidR="004376D0" w:rsidRDefault="004376D0" w:rsidP="004376D0">
      <w:pPr>
        <w:rPr>
          <w:rFonts w:ascii="ＭＳ 明朝" w:eastAsia="ＭＳ 明朝" w:hAnsi="ＭＳ 明朝"/>
        </w:rPr>
      </w:pPr>
    </w:p>
    <w:p w:rsidR="004376D0" w:rsidRDefault="004376D0" w:rsidP="004376D0">
      <w:pPr>
        <w:rPr>
          <w:rFonts w:ascii="ＭＳ 明朝" w:eastAsia="ＭＳ 明朝" w:hAnsi="ＭＳ 明朝"/>
        </w:rPr>
      </w:pPr>
      <w:r w:rsidRPr="004376D0">
        <w:rPr>
          <w:rFonts w:ascii="ＭＳ 明朝" w:eastAsia="ＭＳ 明朝" w:hAnsi="ＭＳ 明朝" w:hint="eastAsia"/>
        </w:rPr>
        <w:t>教職員の手当・旅費支給に関する項目</w:t>
      </w:r>
    </w:p>
    <w:p w:rsidR="004376D0" w:rsidRP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対外試合に伴う旅費については、生徒を引率して公式戦に参加する場合は、平日、週休日等を問わず、公務と同様に取り扱うこととし、旅費の公費からの支給は可能。</w:t>
      </w:r>
    </w:p>
    <w:p w:rsidR="004376D0" w:rsidRDefault="004376D0" w:rsidP="004376D0">
      <w:pPr>
        <w:rPr>
          <w:rFonts w:ascii="ＭＳ 明朝" w:eastAsia="ＭＳ 明朝" w:hAnsi="ＭＳ 明朝"/>
        </w:rPr>
      </w:pPr>
      <w:r w:rsidRPr="004376D0">
        <w:rPr>
          <w:rFonts w:ascii="ＭＳ 明朝" w:eastAsia="ＭＳ 明朝" w:hAnsi="ＭＳ 明朝" w:hint="eastAsia"/>
        </w:rPr>
        <w:t xml:space="preserve">　課業期間、長期休業期間のいずれにおいても勤務時間内に部活動指導を行う場合は、原則として学校運営に支障が無い限り、公務と同様に扱うこととし、校外で活動を行う場合には、旅費は公費から支給され</w:t>
      </w:r>
      <w:r>
        <w:rPr>
          <w:rFonts w:ascii="ＭＳ 明朝" w:eastAsia="ＭＳ 明朝" w:hAnsi="ＭＳ 明朝" w:hint="eastAsia"/>
        </w:rPr>
        <w:t>る</w:t>
      </w:r>
      <w:r w:rsidRPr="004376D0">
        <w:rPr>
          <w:rFonts w:ascii="ＭＳ 明朝" w:eastAsia="ＭＳ 明朝" w:hAnsi="ＭＳ 明朝" w:hint="eastAsia"/>
        </w:rPr>
        <w:t>。また、週休日等</w:t>
      </w:r>
      <w:r>
        <w:rPr>
          <w:rFonts w:ascii="ＭＳ 明朝" w:eastAsia="ＭＳ 明朝" w:hAnsi="ＭＳ 明朝" w:hint="eastAsia"/>
        </w:rPr>
        <w:t>における部活動指導は、教員特殊業務手当の支給対象となっている</w:t>
      </w:r>
      <w:r w:rsidRPr="004376D0">
        <w:rPr>
          <w:rFonts w:ascii="ＭＳ 明朝" w:eastAsia="ＭＳ 明朝" w:hAnsi="ＭＳ 明朝" w:hint="eastAsia"/>
        </w:rPr>
        <w:t>。</w:t>
      </w:r>
    </w:p>
    <w:p w:rsidR="004376D0" w:rsidRPr="004376D0" w:rsidRDefault="004376D0" w:rsidP="004376D0">
      <w:pPr>
        <w:ind w:firstLineChars="100" w:firstLine="210"/>
        <w:rPr>
          <w:rFonts w:ascii="ＭＳ 明朝" w:eastAsia="ＭＳ 明朝" w:hAnsi="ＭＳ 明朝"/>
        </w:rPr>
      </w:pPr>
      <w:r>
        <w:rPr>
          <w:rFonts w:ascii="ＭＳ 明朝" w:eastAsia="ＭＳ 明朝" w:hAnsi="ＭＳ 明朝" w:hint="eastAsia"/>
        </w:rPr>
        <w:t>宿泊を伴う引率指導を含む教員特殊業務手当につい</w:t>
      </w:r>
      <w:r w:rsidRPr="004376D0">
        <w:rPr>
          <w:rFonts w:ascii="ＭＳ 明朝" w:eastAsia="ＭＳ 明朝" w:hAnsi="ＭＳ 明朝" w:hint="eastAsia"/>
        </w:rPr>
        <w:t>ては、平成</w:t>
      </w:r>
      <w:r w:rsidRPr="004376D0">
        <w:rPr>
          <w:rFonts w:ascii="ＭＳ 明朝" w:eastAsia="ＭＳ 明朝" w:hAnsi="ＭＳ 明朝"/>
        </w:rPr>
        <w:t>30年</w:t>
      </w:r>
      <w:r>
        <w:rPr>
          <w:rFonts w:ascii="ＭＳ 明朝" w:eastAsia="ＭＳ 明朝" w:hAnsi="ＭＳ 明朝" w:hint="eastAsia"/>
        </w:rPr>
        <w:t>４</w:t>
      </w:r>
      <w:r w:rsidRPr="004376D0">
        <w:rPr>
          <w:rFonts w:ascii="ＭＳ 明朝" w:eastAsia="ＭＳ 明朝" w:hAnsi="ＭＳ 明朝"/>
        </w:rPr>
        <w:t>月より義務教育費国庫負担金の算定基礎額を下回る手当額について増額改定を行うとともに、部活動指導等に係る手当にあらたな時間区分を設ける等の改正を行ったところ。</w:t>
      </w:r>
    </w:p>
    <w:p w:rsid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今後とも国の動向や府の財政状況等を踏まえつつ、適切な対応に努めて</w:t>
      </w:r>
      <w:r>
        <w:rPr>
          <w:rFonts w:ascii="ＭＳ 明朝" w:eastAsia="ＭＳ 明朝" w:hAnsi="ＭＳ 明朝" w:hint="eastAsia"/>
        </w:rPr>
        <w:t>いきたい</w:t>
      </w:r>
      <w:r w:rsidRPr="004376D0">
        <w:rPr>
          <w:rFonts w:ascii="ＭＳ 明朝" w:eastAsia="ＭＳ 明朝" w:hAnsi="ＭＳ 明朝" w:hint="eastAsia"/>
        </w:rPr>
        <w:t>。</w:t>
      </w:r>
    </w:p>
    <w:p w:rsidR="004376D0" w:rsidRDefault="004376D0" w:rsidP="004376D0">
      <w:pPr>
        <w:rPr>
          <w:rFonts w:ascii="ＭＳ 明朝" w:eastAsia="ＭＳ 明朝" w:hAnsi="ＭＳ 明朝"/>
        </w:rPr>
      </w:pPr>
    </w:p>
    <w:p w:rsidR="004376D0" w:rsidRDefault="004376D0" w:rsidP="004376D0">
      <w:pPr>
        <w:rPr>
          <w:rFonts w:ascii="ＭＳ 明朝" w:eastAsia="ＭＳ 明朝" w:hAnsi="ＭＳ 明朝"/>
        </w:rPr>
      </w:pPr>
      <w:r w:rsidRPr="004376D0">
        <w:rPr>
          <w:rFonts w:ascii="ＭＳ 明朝" w:eastAsia="ＭＳ 明朝" w:hAnsi="ＭＳ 明朝" w:hint="eastAsia"/>
        </w:rPr>
        <w:t>教職員の通勤手当に関する項目</w:t>
      </w:r>
    </w:p>
    <w:p w:rsidR="004376D0" w:rsidRP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教職員の自動車通勤につ</w:t>
      </w:r>
      <w:r>
        <w:rPr>
          <w:rFonts w:ascii="ＭＳ 明朝" w:eastAsia="ＭＳ 明朝" w:hAnsi="ＭＳ 明朝" w:hint="eastAsia"/>
        </w:rPr>
        <w:t>い</w:t>
      </w:r>
      <w:r w:rsidRPr="004376D0">
        <w:rPr>
          <w:rFonts w:ascii="ＭＳ 明朝" w:eastAsia="ＭＳ 明朝" w:hAnsi="ＭＳ 明朝" w:hint="eastAsia"/>
        </w:rPr>
        <w:t>ては、校内における事故及び交通事故の防止、環境保全の観点等から、従来から自粛を求めるとともに、平成</w:t>
      </w:r>
      <w:r w:rsidRPr="004376D0">
        <w:rPr>
          <w:rFonts w:ascii="ＭＳ 明朝" w:eastAsia="ＭＳ 明朝" w:hAnsi="ＭＳ 明朝"/>
        </w:rPr>
        <w:t>13年11月16日付け「自家用自動車等の使用による通勤認定事務等の適正化について(通知)」により各府立学校長に対し、自動車通勤の認定要件を示して</w:t>
      </w:r>
      <w:r>
        <w:rPr>
          <w:rFonts w:ascii="ＭＳ 明朝" w:eastAsia="ＭＳ 明朝" w:hAnsi="ＭＳ 明朝" w:hint="eastAsia"/>
        </w:rPr>
        <w:t>いる</w:t>
      </w:r>
      <w:r w:rsidRPr="004376D0">
        <w:rPr>
          <w:rFonts w:ascii="ＭＳ 明朝" w:eastAsia="ＭＳ 明朝" w:hAnsi="ＭＳ 明朝"/>
        </w:rPr>
        <w:t>。</w:t>
      </w:r>
    </w:p>
    <w:p w:rsidR="004376D0" w:rsidRPr="004376D0" w:rsidRDefault="004376D0" w:rsidP="004376D0">
      <w:pPr>
        <w:rPr>
          <w:rFonts w:ascii="ＭＳ 明朝" w:eastAsia="ＭＳ 明朝" w:hAnsi="ＭＳ 明朝"/>
        </w:rPr>
      </w:pPr>
      <w:r w:rsidRPr="004376D0">
        <w:rPr>
          <w:rFonts w:ascii="ＭＳ 明朝" w:eastAsia="ＭＳ 明朝" w:hAnsi="ＭＳ 明朝" w:hint="eastAsia"/>
        </w:rPr>
        <w:t xml:space="preserve">　認定を行う際の具体的内容につ</w:t>
      </w:r>
      <w:r w:rsidR="00334C41">
        <w:rPr>
          <w:rFonts w:ascii="ＭＳ 明朝" w:eastAsia="ＭＳ 明朝" w:hAnsi="ＭＳ 明朝" w:hint="eastAsia"/>
        </w:rPr>
        <w:t>い</w:t>
      </w:r>
      <w:bookmarkStart w:id="0" w:name="_GoBack"/>
      <w:bookmarkEnd w:id="0"/>
      <w:r w:rsidRPr="004376D0">
        <w:rPr>
          <w:rFonts w:ascii="ＭＳ 明朝" w:eastAsia="ＭＳ 明朝" w:hAnsi="ＭＳ 明朝" w:hint="eastAsia"/>
        </w:rPr>
        <w:t>ては、平成</w:t>
      </w:r>
      <w:r w:rsidRPr="004376D0">
        <w:rPr>
          <w:rFonts w:ascii="ＭＳ 明朝" w:eastAsia="ＭＳ 明朝" w:hAnsi="ＭＳ 明朝"/>
        </w:rPr>
        <w:t>28</w:t>
      </w:r>
      <w:r>
        <w:rPr>
          <w:rFonts w:ascii="ＭＳ 明朝" w:eastAsia="ＭＳ 明朝" w:hAnsi="ＭＳ 明朝"/>
        </w:rPr>
        <w:t>年</w:t>
      </w:r>
      <w:r>
        <w:rPr>
          <w:rFonts w:ascii="ＭＳ 明朝" w:eastAsia="ＭＳ 明朝" w:hAnsi="ＭＳ 明朝" w:hint="eastAsia"/>
        </w:rPr>
        <w:t>７</w:t>
      </w:r>
      <w:r w:rsidRPr="004376D0">
        <w:rPr>
          <w:rFonts w:ascii="ＭＳ 明朝" w:eastAsia="ＭＳ 明朝" w:hAnsi="ＭＳ 明朝"/>
        </w:rPr>
        <w:t>月</w:t>
      </w:r>
      <w:r>
        <w:rPr>
          <w:rFonts w:ascii="ＭＳ 明朝" w:eastAsia="ＭＳ 明朝" w:hAnsi="ＭＳ 明朝" w:hint="eastAsia"/>
        </w:rPr>
        <w:t>１</w:t>
      </w:r>
      <w:r w:rsidRPr="004376D0">
        <w:rPr>
          <w:rFonts w:ascii="ＭＳ 明朝" w:eastAsia="ＭＳ 明朝" w:hAnsi="ＭＳ 明朝"/>
        </w:rPr>
        <w:t>日より親族の介護や通勤時間短縮の明文化など、取扱い通知の見直しを行ったところ。</w:t>
      </w:r>
    </w:p>
    <w:p w:rsidR="004376D0" w:rsidRPr="004376D0" w:rsidRDefault="004376D0" w:rsidP="004376D0">
      <w:pPr>
        <w:rPr>
          <w:rFonts w:ascii="ＭＳ 明朝" w:eastAsia="ＭＳ 明朝" w:hAnsi="ＭＳ 明朝"/>
        </w:rPr>
      </w:pPr>
      <w:r w:rsidRPr="004376D0">
        <w:rPr>
          <w:rFonts w:ascii="ＭＳ 明朝" w:eastAsia="ＭＳ 明朝" w:hAnsi="ＭＳ 明朝" w:hint="eastAsia"/>
        </w:rPr>
        <w:t xml:space="preserve">　また、教職員の通勤負担の軽減を目的に、平成</w:t>
      </w:r>
      <w:r w:rsidRPr="004376D0">
        <w:rPr>
          <w:rFonts w:ascii="ＭＳ 明朝" w:eastAsia="ＭＳ 明朝" w:hAnsi="ＭＳ 明朝"/>
        </w:rPr>
        <w:t>29年10月</w:t>
      </w:r>
      <w:r>
        <w:rPr>
          <w:rFonts w:ascii="ＭＳ 明朝" w:eastAsia="ＭＳ 明朝" w:hAnsi="ＭＳ 明朝" w:hint="eastAsia"/>
        </w:rPr>
        <w:t>１</w:t>
      </w:r>
      <w:r w:rsidRPr="004376D0">
        <w:rPr>
          <w:rFonts w:ascii="ＭＳ 明朝" w:eastAsia="ＭＳ 明朝" w:hAnsi="ＭＳ 明朝"/>
        </w:rPr>
        <w:t>日より、自動車等の使用距離が</w:t>
      </w:r>
      <w:r>
        <w:rPr>
          <w:rFonts w:ascii="ＭＳ 明朝" w:eastAsia="ＭＳ 明朝" w:hAnsi="ＭＳ 明朝" w:hint="eastAsia"/>
        </w:rPr>
        <w:t>５</w:t>
      </w:r>
      <w:r w:rsidRPr="004376D0">
        <w:rPr>
          <w:rFonts w:ascii="ＭＳ 明朝" w:eastAsia="ＭＳ 明朝" w:hAnsi="ＭＳ 明朝"/>
        </w:rPr>
        <w:t>㎞以上あり、自動車等による通勤時間が交通機関による通勤時間よりも片道30分以上短縮され場合について、自動車等の通勤認定要件の緩和措置を講じているところ。</w:t>
      </w:r>
    </w:p>
    <w:p w:rsidR="004376D0" w:rsidRPr="004376D0" w:rsidRDefault="004376D0" w:rsidP="004376D0">
      <w:pPr>
        <w:rPr>
          <w:rFonts w:ascii="ＭＳ 明朝" w:eastAsia="ＭＳ 明朝" w:hAnsi="ＭＳ 明朝"/>
        </w:rPr>
      </w:pPr>
      <w:r w:rsidRPr="004376D0">
        <w:rPr>
          <w:rFonts w:ascii="ＭＳ 明朝" w:eastAsia="ＭＳ 明朝" w:hAnsi="ＭＳ 明朝" w:hint="eastAsia"/>
        </w:rPr>
        <w:t xml:space="preserve">　校内駐車につ</w:t>
      </w:r>
      <w:r>
        <w:rPr>
          <w:rFonts w:ascii="ＭＳ 明朝" w:eastAsia="ＭＳ 明朝" w:hAnsi="ＭＳ 明朝" w:hint="eastAsia"/>
        </w:rPr>
        <w:t>い</w:t>
      </w:r>
      <w:r w:rsidRPr="004376D0">
        <w:rPr>
          <w:rFonts w:ascii="ＭＳ 明朝" w:eastAsia="ＭＳ 明朝" w:hAnsi="ＭＳ 明朝" w:hint="eastAsia"/>
        </w:rPr>
        <w:t>ては、教育長通達により、身体障がいのため自動車通勤が認められている場合などを除き、原則禁止としているところ。</w:t>
      </w:r>
    </w:p>
    <w:p w:rsid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交通用具使用に係る駐車場等の費用の支給につ</w:t>
      </w:r>
      <w:r>
        <w:rPr>
          <w:rFonts w:ascii="ＭＳ 明朝" w:eastAsia="ＭＳ 明朝" w:hAnsi="ＭＳ 明朝" w:hint="eastAsia"/>
        </w:rPr>
        <w:t>いては、国や他の都道府県との均衡上、ご要求に応じることは困難</w:t>
      </w:r>
      <w:r w:rsidRPr="004376D0">
        <w:rPr>
          <w:rFonts w:ascii="ＭＳ 明朝" w:eastAsia="ＭＳ 明朝" w:hAnsi="ＭＳ 明朝" w:hint="eastAsia"/>
        </w:rPr>
        <w:t>。</w:t>
      </w:r>
    </w:p>
    <w:p w:rsidR="004376D0" w:rsidRDefault="004376D0" w:rsidP="004376D0">
      <w:pPr>
        <w:rPr>
          <w:rFonts w:ascii="ＭＳ 明朝" w:eastAsia="ＭＳ 明朝" w:hAnsi="ＭＳ 明朝"/>
        </w:rPr>
      </w:pPr>
    </w:p>
    <w:p w:rsidR="004376D0" w:rsidRDefault="004376D0" w:rsidP="004376D0">
      <w:pPr>
        <w:rPr>
          <w:rFonts w:ascii="ＭＳ 明朝" w:eastAsia="ＭＳ 明朝" w:hAnsi="ＭＳ 明朝"/>
        </w:rPr>
      </w:pPr>
      <w:r w:rsidRPr="00491458">
        <w:rPr>
          <w:rFonts w:ascii="ＭＳ 明朝" w:eastAsia="ＭＳ 明朝" w:hAnsi="ＭＳ 明朝" w:hint="eastAsia"/>
        </w:rPr>
        <w:t>教職員の負担軽減に関する項目</w:t>
      </w:r>
    </w:p>
    <w:p w:rsidR="004376D0" w:rsidRP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行財政計画（案）及び財政再建プログラム（案）にお</w:t>
      </w:r>
      <w:r>
        <w:rPr>
          <w:rFonts w:ascii="ＭＳ 明朝" w:eastAsia="ＭＳ 明朝" w:hAnsi="ＭＳ 明朝" w:hint="eastAsia"/>
        </w:rPr>
        <w:t>い</w:t>
      </w:r>
      <w:r w:rsidRPr="004376D0">
        <w:rPr>
          <w:rFonts w:ascii="ＭＳ 明朝" w:eastAsia="ＭＳ 明朝" w:hAnsi="ＭＳ 明朝" w:hint="eastAsia"/>
        </w:rPr>
        <w:t>て実習教員につ</w:t>
      </w:r>
      <w:r>
        <w:rPr>
          <w:rFonts w:ascii="ＭＳ 明朝" w:eastAsia="ＭＳ 明朝" w:hAnsi="ＭＳ 明朝" w:hint="eastAsia"/>
        </w:rPr>
        <w:t>い</w:t>
      </w:r>
      <w:r w:rsidRPr="004376D0">
        <w:rPr>
          <w:rFonts w:ascii="ＭＳ 明朝" w:eastAsia="ＭＳ 明朝" w:hAnsi="ＭＳ 明朝" w:hint="eastAsia"/>
        </w:rPr>
        <w:t>ては、国配置基</w:t>
      </w:r>
      <w:r w:rsidRPr="004376D0">
        <w:rPr>
          <w:rFonts w:ascii="ＭＳ 明朝" w:eastAsia="ＭＳ 明朝" w:hAnsi="ＭＳ 明朝" w:hint="eastAsia"/>
        </w:rPr>
        <w:lastRenderedPageBreak/>
        <w:t>準を上回る定数を削減するとともに、府単独措置である非常勤補助員の配置を廃止したもの。</w:t>
      </w:r>
    </w:p>
    <w:p w:rsid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あわせて、実習教員による図書専任制度を見直し、学校図書館管理業務につ</w:t>
      </w:r>
      <w:r>
        <w:rPr>
          <w:rFonts w:ascii="ＭＳ 明朝" w:eastAsia="ＭＳ 明朝" w:hAnsi="ＭＳ 明朝" w:hint="eastAsia"/>
        </w:rPr>
        <w:t>い</w:t>
      </w:r>
      <w:r w:rsidRPr="004376D0">
        <w:rPr>
          <w:rFonts w:ascii="ＭＳ 明朝" w:eastAsia="ＭＳ 明朝" w:hAnsi="ＭＳ 明朝" w:hint="eastAsia"/>
        </w:rPr>
        <w:t>ては、全教職員の協力のもと行うこととしたもの。</w:t>
      </w:r>
    </w:p>
    <w:p w:rsidR="004376D0" w:rsidRDefault="004376D0" w:rsidP="004376D0">
      <w:pPr>
        <w:ind w:firstLineChars="100" w:firstLine="210"/>
        <w:rPr>
          <w:rFonts w:ascii="ＭＳ 明朝" w:eastAsia="ＭＳ 明朝" w:hAnsi="ＭＳ 明朝"/>
        </w:rPr>
      </w:pPr>
      <w:r w:rsidRPr="004376D0">
        <w:rPr>
          <w:rFonts w:ascii="ＭＳ 明朝" w:eastAsia="ＭＳ 明朝" w:hAnsi="ＭＳ 明朝" w:hint="eastAsia"/>
        </w:rPr>
        <w:t>府教育庁にお</w:t>
      </w:r>
      <w:r>
        <w:rPr>
          <w:rFonts w:ascii="ＭＳ 明朝" w:eastAsia="ＭＳ 明朝" w:hAnsi="ＭＳ 明朝" w:hint="eastAsia"/>
        </w:rPr>
        <w:t>い</w:t>
      </w:r>
      <w:r w:rsidRPr="004376D0">
        <w:rPr>
          <w:rFonts w:ascii="ＭＳ 明朝" w:eastAsia="ＭＳ 明朝" w:hAnsi="ＭＳ 明朝" w:hint="eastAsia"/>
        </w:rPr>
        <w:t>ては、学校図書館の円滑な運営体制の構築を指示する「学校図書館運営体制の基本的方針」や、学校図書館の役割、業務マニュアルなどを示す「学校図書館活性化ガイドライン」を策定し、府立学校に配置している司書教諭を中心に、全教職員の協力のもとに、学校図書館機能の維持に努めているところ。</w:t>
      </w:r>
    </w:p>
    <w:p w:rsidR="004376D0" w:rsidRDefault="004376D0" w:rsidP="004376D0">
      <w:pPr>
        <w:rPr>
          <w:rFonts w:ascii="ＭＳ 明朝" w:eastAsia="ＭＳ 明朝" w:hAnsi="ＭＳ 明朝"/>
        </w:rPr>
      </w:pPr>
    </w:p>
    <w:p w:rsidR="004376D0" w:rsidRDefault="005477FD" w:rsidP="004376D0">
      <w:pPr>
        <w:rPr>
          <w:rFonts w:ascii="ＭＳ 明朝" w:eastAsia="ＭＳ 明朝" w:hAnsi="ＭＳ 明朝"/>
        </w:rPr>
      </w:pPr>
      <w:r w:rsidRPr="005477FD">
        <w:rPr>
          <w:rFonts w:ascii="ＭＳ 明朝" w:eastAsia="ＭＳ 明朝" w:hAnsi="ＭＳ 明朝" w:hint="eastAsia"/>
        </w:rPr>
        <w:t>教職員の健康管理に関する項目</w:t>
      </w:r>
    </w:p>
    <w:p w:rsidR="005477FD" w:rsidRPr="004376D0" w:rsidRDefault="005477FD" w:rsidP="005477FD">
      <w:pPr>
        <w:ind w:firstLineChars="100" w:firstLine="210"/>
        <w:rPr>
          <w:rFonts w:ascii="ＭＳ 明朝" w:eastAsia="ＭＳ 明朝" w:hAnsi="ＭＳ 明朝"/>
        </w:rPr>
      </w:pPr>
      <w:r w:rsidRPr="005477FD">
        <w:rPr>
          <w:rFonts w:ascii="ＭＳ 明朝" w:eastAsia="ＭＳ 明朝" w:hAnsi="ＭＳ 明朝" w:hint="eastAsia"/>
        </w:rPr>
        <w:t>原子力災害の対応については、府危機管理室において「大阪府地域防災計画」を策定し、原子力災害の発生時の対応及び拡大の防止など、大阪府、関係市町などの防災関係機関が講じるべき対策を定め、原子力防災対策の総合的かつ計画的な推進を図っているところ。</w:t>
      </w:r>
    </w:p>
    <w:sectPr w:rsidR="005477FD" w:rsidRPr="004376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1F" w:rsidRDefault="00B4211F" w:rsidP="00B4211F">
      <w:r>
        <w:separator/>
      </w:r>
    </w:p>
  </w:endnote>
  <w:endnote w:type="continuationSeparator" w:id="0">
    <w:p w:rsidR="00B4211F" w:rsidRDefault="00B4211F" w:rsidP="00B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1F" w:rsidRDefault="00B4211F" w:rsidP="00B4211F">
      <w:r>
        <w:separator/>
      </w:r>
    </w:p>
  </w:footnote>
  <w:footnote w:type="continuationSeparator" w:id="0">
    <w:p w:rsidR="00B4211F" w:rsidRDefault="00B4211F" w:rsidP="00B4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60"/>
    <w:rsid w:val="00050FBF"/>
    <w:rsid w:val="00334C41"/>
    <w:rsid w:val="004376D0"/>
    <w:rsid w:val="00491458"/>
    <w:rsid w:val="005477FD"/>
    <w:rsid w:val="005B0FDE"/>
    <w:rsid w:val="00656C7A"/>
    <w:rsid w:val="00903460"/>
    <w:rsid w:val="00A71E15"/>
    <w:rsid w:val="00B10254"/>
    <w:rsid w:val="00B4211F"/>
    <w:rsid w:val="00D14060"/>
    <w:rsid w:val="00D645FD"/>
    <w:rsid w:val="00DA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11F"/>
    <w:pPr>
      <w:tabs>
        <w:tab w:val="center" w:pos="4252"/>
        <w:tab w:val="right" w:pos="8504"/>
      </w:tabs>
      <w:snapToGrid w:val="0"/>
    </w:pPr>
  </w:style>
  <w:style w:type="character" w:customStyle="1" w:styleId="a4">
    <w:name w:val="ヘッダー (文字)"/>
    <w:basedOn w:val="a0"/>
    <w:link w:val="a3"/>
    <w:uiPriority w:val="99"/>
    <w:rsid w:val="00B4211F"/>
  </w:style>
  <w:style w:type="paragraph" w:styleId="a5">
    <w:name w:val="footer"/>
    <w:basedOn w:val="a"/>
    <w:link w:val="a6"/>
    <w:uiPriority w:val="99"/>
    <w:unhideWhenUsed/>
    <w:rsid w:val="00B4211F"/>
    <w:pPr>
      <w:tabs>
        <w:tab w:val="center" w:pos="4252"/>
        <w:tab w:val="right" w:pos="8504"/>
      </w:tabs>
      <w:snapToGrid w:val="0"/>
    </w:pPr>
  </w:style>
  <w:style w:type="character" w:customStyle="1" w:styleId="a6">
    <w:name w:val="フッター (文字)"/>
    <w:basedOn w:val="a0"/>
    <w:link w:val="a5"/>
    <w:uiPriority w:val="99"/>
    <w:rsid w:val="00B4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4922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2020-07-20T02:12:00Z</dcterms:created>
  <dcterms:modified xsi:type="dcterms:W3CDTF">2021-06-02T07:14:00Z</dcterms:modified>
</cp:coreProperties>
</file>