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87" w:rsidRDefault="00D52121" w:rsidP="00D35052">
      <w:bookmarkStart w:id="0" w:name="_GoBack"/>
      <w:bookmarkEnd w:id="0"/>
      <w:r>
        <w:rPr>
          <w:rFonts w:hint="eastAsia"/>
        </w:rPr>
        <w:t>昇給</w:t>
      </w:r>
      <w:r w:rsidR="00752D5A">
        <w:rPr>
          <w:rFonts w:hint="eastAsia"/>
        </w:rPr>
        <w:t>の説明</w:t>
      </w:r>
      <w:r w:rsidR="003D4687">
        <w:rPr>
          <w:rFonts w:hint="eastAsia"/>
        </w:rPr>
        <w:t>に関する項目</w:t>
      </w:r>
    </w:p>
    <w:p w:rsidR="00D52121" w:rsidRDefault="00D52121" w:rsidP="00D52121">
      <w:pPr>
        <w:ind w:firstLineChars="100" w:firstLine="210"/>
      </w:pPr>
      <w:r>
        <w:rPr>
          <w:rFonts w:hint="eastAsia"/>
        </w:rPr>
        <w:t>国においては、官民の給与は全体では均衡させておりますが、特に</w:t>
      </w:r>
      <w:r>
        <w:rPr>
          <w:rFonts w:hint="eastAsia"/>
        </w:rPr>
        <w:t>50</w:t>
      </w:r>
      <w:r>
        <w:rPr>
          <w:rFonts w:hint="eastAsia"/>
        </w:rPr>
        <w:t>歳台後半層において、民間との給与差が相当程度存在していたことから、これを是正するため、人事院勧告に基づき、平成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月から高位号給からの昇格制度の改正、平成</w:t>
      </w:r>
      <w:r>
        <w:rPr>
          <w:rFonts w:hint="eastAsia"/>
        </w:rPr>
        <w:t>26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月から</w:t>
      </w:r>
      <w:r>
        <w:rPr>
          <w:rFonts w:hint="eastAsia"/>
        </w:rPr>
        <w:t>55</w:t>
      </w:r>
      <w:r>
        <w:rPr>
          <w:rFonts w:hint="eastAsia"/>
        </w:rPr>
        <w:t>歳超職員の昇給抑制を実施しているところでございます。</w:t>
      </w:r>
    </w:p>
    <w:p w:rsidR="003D4687" w:rsidRDefault="00D52121" w:rsidP="00D52121">
      <w:pPr>
        <w:ind w:firstLineChars="100" w:firstLine="210"/>
      </w:pPr>
      <w:r>
        <w:rPr>
          <w:rFonts w:hint="eastAsia"/>
        </w:rPr>
        <w:t>その後、これらの措置は他府県の多くでも既に実施済みとなっており、国・他府県との均衡やこの間の人事委員会の意見等も踏まえ、国に準じた見直しを実施すべきと考えており、提案しているところですので、ご理解をお願いします。</w:t>
      </w:r>
    </w:p>
    <w:p w:rsidR="00D35052" w:rsidRDefault="00D35052" w:rsidP="00D35052">
      <w:pPr>
        <w:ind w:firstLineChars="100" w:firstLine="210"/>
      </w:pPr>
    </w:p>
    <w:p w:rsidR="00D35052" w:rsidRDefault="00D52121" w:rsidP="00D35052">
      <w:r>
        <w:rPr>
          <w:rFonts w:hint="eastAsia"/>
        </w:rPr>
        <w:t>給与の決定に関する</w:t>
      </w:r>
      <w:r w:rsidR="00D35052">
        <w:rPr>
          <w:rFonts w:hint="eastAsia"/>
        </w:rPr>
        <w:t>項目</w:t>
      </w:r>
    </w:p>
    <w:p w:rsidR="00752D5A" w:rsidRDefault="00D52121" w:rsidP="00752D5A">
      <w:pPr>
        <w:ind w:firstLineChars="100" w:firstLine="210"/>
      </w:pPr>
      <w:r w:rsidRPr="00D52121">
        <w:rPr>
          <w:rFonts w:hint="eastAsia"/>
        </w:rPr>
        <w:t>教育職給料表の２級は教諭の職務の級とされており、臨時講師に適用することは困難でございます。</w:t>
      </w:r>
    </w:p>
    <w:sectPr w:rsidR="00752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87" w:rsidRDefault="004E0687" w:rsidP="004E0687">
      <w:r>
        <w:separator/>
      </w:r>
    </w:p>
  </w:endnote>
  <w:endnote w:type="continuationSeparator" w:id="0">
    <w:p w:rsidR="004E0687" w:rsidRDefault="004E0687" w:rsidP="004E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87" w:rsidRDefault="004E0687" w:rsidP="004E0687">
      <w:r>
        <w:separator/>
      </w:r>
    </w:p>
  </w:footnote>
  <w:footnote w:type="continuationSeparator" w:id="0">
    <w:p w:rsidR="004E0687" w:rsidRDefault="004E0687" w:rsidP="004E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B6"/>
    <w:rsid w:val="00023F1D"/>
    <w:rsid w:val="000412E4"/>
    <w:rsid w:val="00060A8E"/>
    <w:rsid w:val="00086DDB"/>
    <w:rsid w:val="0009112C"/>
    <w:rsid w:val="00117EC8"/>
    <w:rsid w:val="00281C45"/>
    <w:rsid w:val="00350431"/>
    <w:rsid w:val="00360B74"/>
    <w:rsid w:val="003D4687"/>
    <w:rsid w:val="00425051"/>
    <w:rsid w:val="004E0687"/>
    <w:rsid w:val="004E5D68"/>
    <w:rsid w:val="00534E6B"/>
    <w:rsid w:val="00586B25"/>
    <w:rsid w:val="00592036"/>
    <w:rsid w:val="006309BE"/>
    <w:rsid w:val="006964C9"/>
    <w:rsid w:val="006978B3"/>
    <w:rsid w:val="006C5BCC"/>
    <w:rsid w:val="006E2E3E"/>
    <w:rsid w:val="007506F7"/>
    <w:rsid w:val="00752D5A"/>
    <w:rsid w:val="007A3FB4"/>
    <w:rsid w:val="007B373B"/>
    <w:rsid w:val="007F1C2D"/>
    <w:rsid w:val="007F63BB"/>
    <w:rsid w:val="007F68D7"/>
    <w:rsid w:val="00810B35"/>
    <w:rsid w:val="00830A87"/>
    <w:rsid w:val="0085052D"/>
    <w:rsid w:val="008E0104"/>
    <w:rsid w:val="00905D87"/>
    <w:rsid w:val="009720DC"/>
    <w:rsid w:val="009910F3"/>
    <w:rsid w:val="00997C5D"/>
    <w:rsid w:val="009E34F4"/>
    <w:rsid w:val="009E7A30"/>
    <w:rsid w:val="00A042D9"/>
    <w:rsid w:val="00A05587"/>
    <w:rsid w:val="00A71443"/>
    <w:rsid w:val="00AA3B81"/>
    <w:rsid w:val="00AA4481"/>
    <w:rsid w:val="00AB708C"/>
    <w:rsid w:val="00B8689D"/>
    <w:rsid w:val="00BB6F08"/>
    <w:rsid w:val="00BD0B28"/>
    <w:rsid w:val="00C0772E"/>
    <w:rsid w:val="00D16151"/>
    <w:rsid w:val="00D20B0E"/>
    <w:rsid w:val="00D254B6"/>
    <w:rsid w:val="00D35052"/>
    <w:rsid w:val="00D42DAE"/>
    <w:rsid w:val="00D52121"/>
    <w:rsid w:val="00D8215A"/>
    <w:rsid w:val="00E149C4"/>
    <w:rsid w:val="00F0181E"/>
    <w:rsid w:val="00F21CA8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B693297-9106-4186-BACA-CC38122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87"/>
  </w:style>
  <w:style w:type="paragraph" w:styleId="a5">
    <w:name w:val="footer"/>
    <w:basedOn w:val="a"/>
    <w:link w:val="a6"/>
    <w:uiPriority w:val="99"/>
    <w:unhideWhenUsed/>
    <w:rsid w:val="004E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87"/>
  </w:style>
  <w:style w:type="paragraph" w:styleId="a7">
    <w:name w:val="Balloon Text"/>
    <w:basedOn w:val="a"/>
    <w:link w:val="a8"/>
    <w:uiPriority w:val="99"/>
    <w:semiHidden/>
    <w:unhideWhenUsed/>
    <w:rsid w:val="00752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2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10</cp:revision>
  <cp:lastPrinted>2019-01-19T08:18:00Z</cp:lastPrinted>
  <dcterms:created xsi:type="dcterms:W3CDTF">2016-03-22T01:43:00Z</dcterms:created>
  <dcterms:modified xsi:type="dcterms:W3CDTF">2021-04-09T09:32:00Z</dcterms:modified>
</cp:coreProperties>
</file>