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BFA" w:rsidRDefault="00553509">
      <w:pPr>
        <w:rPr>
          <w:rFonts w:hint="eastAsia"/>
        </w:rPr>
      </w:pPr>
      <w:r>
        <w:rPr>
          <w:rFonts w:hint="eastAsia"/>
        </w:rPr>
        <w:t>重点要求１の項目について</w:t>
      </w:r>
    </w:p>
    <w:p w:rsidR="00C120EF" w:rsidRPr="005317CB" w:rsidRDefault="00C120EF" w:rsidP="00553509">
      <w:pPr>
        <w:widowControl/>
        <w:ind w:leftChars="100" w:left="210" w:firstLineChars="100" w:firstLine="220"/>
        <w:jc w:val="left"/>
        <w:rPr>
          <w:rFonts w:hint="eastAsia"/>
          <w:sz w:val="22"/>
          <w:szCs w:val="22"/>
        </w:rPr>
      </w:pPr>
      <w:r w:rsidRPr="005317CB">
        <w:rPr>
          <w:rFonts w:ascii="ＭＳ 明朝" w:hAnsi="ＭＳ 明朝" w:hint="eastAsia"/>
          <w:sz w:val="22"/>
          <w:szCs w:val="22"/>
        </w:rPr>
        <w:t>大阪府における「</w:t>
      </w:r>
      <w:r>
        <w:rPr>
          <w:rFonts w:hint="eastAsia"/>
          <w:sz w:val="22"/>
          <w:szCs w:val="22"/>
        </w:rPr>
        <w:t>実習教員</w:t>
      </w:r>
      <w:r w:rsidRPr="005317CB">
        <w:rPr>
          <w:rFonts w:hint="eastAsia"/>
          <w:sz w:val="22"/>
          <w:szCs w:val="22"/>
        </w:rPr>
        <w:t>」の職務のあり方については、ご要望の趣旨に留意し、今後研究をしてまいりたい。</w:t>
      </w:r>
    </w:p>
    <w:p w:rsidR="00C120EF" w:rsidRDefault="00C120EF" w:rsidP="00553509">
      <w:pPr>
        <w:widowControl/>
        <w:ind w:leftChars="100" w:left="210"/>
        <w:jc w:val="left"/>
        <w:rPr>
          <w:rFonts w:hint="eastAsia"/>
          <w:sz w:val="22"/>
          <w:szCs w:val="22"/>
        </w:rPr>
      </w:pPr>
      <w:r w:rsidRPr="005317CB">
        <w:rPr>
          <w:rFonts w:hint="eastAsia"/>
          <w:sz w:val="22"/>
          <w:szCs w:val="22"/>
        </w:rPr>
        <w:t xml:space="preserve">　退職あと実習教員削減代替としての非常勤職員制度の廃止に伴い、</w:t>
      </w:r>
      <w:r w:rsidRPr="009B6CAF">
        <w:rPr>
          <w:rFonts w:hint="eastAsia"/>
          <w:sz w:val="22"/>
          <w:szCs w:val="22"/>
        </w:rPr>
        <w:t>実習教員は</w:t>
      </w:r>
      <w:r w:rsidRPr="005317CB">
        <w:rPr>
          <w:rFonts w:hint="eastAsia"/>
          <w:sz w:val="22"/>
          <w:szCs w:val="22"/>
        </w:rPr>
        <w:t>特定分野のみの業務担当は困難ですが、今後とも、学校の状況の的確な把握に努め、学校運営に支障が生じることのないよう努めてまいりたい。</w:t>
      </w:r>
    </w:p>
    <w:p w:rsidR="00C120EF" w:rsidRPr="00553509" w:rsidRDefault="00C120EF">
      <w:pPr>
        <w:rPr>
          <w:rFonts w:hint="eastAsia"/>
        </w:rPr>
      </w:pPr>
    </w:p>
    <w:p w:rsidR="00C120EF" w:rsidRDefault="00C120EF">
      <w:pPr>
        <w:rPr>
          <w:rFonts w:hint="eastAsia"/>
        </w:rPr>
      </w:pPr>
    </w:p>
    <w:p w:rsidR="00C120EF" w:rsidRDefault="00553509">
      <w:pPr>
        <w:rPr>
          <w:rFonts w:hint="eastAsia"/>
        </w:rPr>
      </w:pPr>
      <w:r>
        <w:rPr>
          <w:rFonts w:hint="eastAsia"/>
        </w:rPr>
        <w:t>重点要求２の項目について</w:t>
      </w:r>
    </w:p>
    <w:p w:rsidR="00C120EF" w:rsidRDefault="00C120EF" w:rsidP="00553509">
      <w:pPr>
        <w:ind w:leftChars="100" w:left="210" w:firstLineChars="100" w:firstLine="220"/>
        <w:rPr>
          <w:rFonts w:hint="eastAsia"/>
          <w:sz w:val="22"/>
          <w:szCs w:val="22"/>
        </w:rPr>
      </w:pPr>
      <w:r>
        <w:rPr>
          <w:rFonts w:hint="eastAsia"/>
          <w:sz w:val="22"/>
          <w:szCs w:val="22"/>
        </w:rPr>
        <w:t>いわゆる給特法において、教育職員に対しては、原則、時間外勤務を命じないものとされて</w:t>
      </w:r>
      <w:r w:rsidR="00553509">
        <w:rPr>
          <w:rFonts w:hint="eastAsia"/>
          <w:sz w:val="22"/>
          <w:szCs w:val="22"/>
        </w:rPr>
        <w:t>いる</w:t>
      </w:r>
      <w:r>
        <w:rPr>
          <w:rFonts w:hint="eastAsia"/>
          <w:sz w:val="22"/>
          <w:szCs w:val="22"/>
        </w:rPr>
        <w:t>。今後とも、この趣旨を踏まえ、適切に対応してまいりたい。</w:t>
      </w:r>
    </w:p>
    <w:p w:rsidR="00C120EF" w:rsidRDefault="00C120EF" w:rsidP="00553509">
      <w:pPr>
        <w:ind w:leftChars="100" w:left="210"/>
        <w:rPr>
          <w:rFonts w:hint="eastAsia"/>
          <w:sz w:val="22"/>
          <w:szCs w:val="22"/>
        </w:rPr>
      </w:pPr>
      <w:r>
        <w:rPr>
          <w:rFonts w:hint="eastAsia"/>
          <w:sz w:val="22"/>
          <w:szCs w:val="22"/>
        </w:rPr>
        <w:t xml:space="preserve">　週休日等における学校行事の実施に伴う勤務については、所定の手続きを踏まえ、週休日の振替等により対応することになります。</w:t>
      </w:r>
    </w:p>
    <w:p w:rsidR="00C120EF" w:rsidRPr="00553509" w:rsidRDefault="00C120EF" w:rsidP="00C120EF">
      <w:pPr>
        <w:rPr>
          <w:rFonts w:hint="eastAsia"/>
          <w:sz w:val="22"/>
          <w:szCs w:val="22"/>
        </w:rPr>
      </w:pPr>
    </w:p>
    <w:p w:rsidR="00C120EF" w:rsidRDefault="00C120EF" w:rsidP="00C120EF">
      <w:pPr>
        <w:rPr>
          <w:rFonts w:hint="eastAsia"/>
          <w:sz w:val="22"/>
          <w:szCs w:val="22"/>
        </w:rPr>
      </w:pPr>
    </w:p>
    <w:p w:rsidR="00C120EF" w:rsidRDefault="00553509" w:rsidP="00C120EF">
      <w:pPr>
        <w:rPr>
          <w:rFonts w:hint="eastAsia"/>
          <w:sz w:val="22"/>
          <w:szCs w:val="22"/>
        </w:rPr>
      </w:pPr>
      <w:r>
        <w:rPr>
          <w:rFonts w:hint="eastAsia"/>
          <w:sz w:val="22"/>
          <w:szCs w:val="22"/>
        </w:rPr>
        <w:t>重点要求３の項目について</w:t>
      </w:r>
    </w:p>
    <w:p w:rsidR="00C120EF" w:rsidRPr="00553509" w:rsidRDefault="00C120EF" w:rsidP="00553509">
      <w:pPr>
        <w:widowControl/>
        <w:ind w:leftChars="100" w:left="210" w:firstLineChars="100" w:firstLine="220"/>
        <w:jc w:val="left"/>
        <w:rPr>
          <w:rFonts w:hint="eastAsia"/>
          <w:sz w:val="22"/>
          <w:szCs w:val="22"/>
        </w:rPr>
      </w:pPr>
      <w:r>
        <w:rPr>
          <w:rFonts w:hint="eastAsia"/>
          <w:sz w:val="22"/>
          <w:szCs w:val="22"/>
        </w:rPr>
        <w:t>府教委</w:t>
      </w:r>
      <w:r w:rsidRPr="00BA0362">
        <w:rPr>
          <w:rFonts w:hint="eastAsia"/>
          <w:sz w:val="22"/>
          <w:szCs w:val="22"/>
        </w:rPr>
        <w:t>にお</w:t>
      </w:r>
      <w:r w:rsidR="00553509">
        <w:rPr>
          <w:rFonts w:hint="eastAsia"/>
          <w:sz w:val="22"/>
          <w:szCs w:val="22"/>
        </w:rPr>
        <w:t>い</w:t>
      </w:r>
      <w:r w:rsidRPr="00BA0362">
        <w:rPr>
          <w:rFonts w:hint="eastAsia"/>
          <w:sz w:val="22"/>
          <w:szCs w:val="22"/>
        </w:rPr>
        <w:t xml:space="preserve">ては、学校図書館の円滑な運営体制の構築を指示する「学校図書館運営体制の基本的方針」や、学校図書館の役割、業務マニュアルなどを示す「学校図書館活性化ガイドライン」を策定し、すべての府立学校に配置している司書教諭を中心に、全教職員の協力のもとに、学校図書館機能の維持に努めているところ。　　　　　</w:t>
      </w:r>
      <w:r>
        <w:rPr>
          <w:rFonts w:hint="eastAsia"/>
          <w:sz w:val="22"/>
          <w:szCs w:val="22"/>
        </w:rPr>
        <w:t xml:space="preserve">　　</w:t>
      </w:r>
    </w:p>
    <w:p w:rsidR="00C120EF" w:rsidRPr="00BA0362" w:rsidRDefault="00C120EF" w:rsidP="00553509">
      <w:pPr>
        <w:widowControl/>
        <w:ind w:leftChars="100" w:left="210"/>
        <w:jc w:val="left"/>
        <w:rPr>
          <w:rFonts w:ascii="ＭＳ 明朝" w:hAnsi="ＭＳ 明朝" w:hint="eastAsia"/>
          <w:sz w:val="22"/>
          <w:szCs w:val="22"/>
        </w:rPr>
      </w:pPr>
      <w:r w:rsidRPr="00BA0362">
        <w:rPr>
          <w:rFonts w:hint="eastAsia"/>
          <w:sz w:val="22"/>
          <w:szCs w:val="22"/>
        </w:rPr>
        <w:t xml:space="preserve">　</w:t>
      </w:r>
      <w:r w:rsidRPr="00BA0362">
        <w:rPr>
          <w:rFonts w:ascii="ＭＳ 明朝" w:hAnsi="ＭＳ 明朝" w:hint="eastAsia"/>
          <w:sz w:val="22"/>
          <w:szCs w:val="22"/>
        </w:rPr>
        <w:t>平成23年度から、図書館業務の主担者に対する軽減措置として講師時数配当を行ったところですが、今後とも、学校の状況の的確な把握に努め、学校運営に支障が生じることのないよう努めてまいりたい。</w:t>
      </w:r>
    </w:p>
    <w:p w:rsidR="00C120EF" w:rsidRDefault="00C120EF" w:rsidP="00C120EF">
      <w:pPr>
        <w:ind w:left="220" w:hangingChars="100" w:hanging="220"/>
        <w:rPr>
          <w:rFonts w:hint="eastAsia"/>
          <w:sz w:val="22"/>
          <w:szCs w:val="22"/>
        </w:rPr>
      </w:pPr>
      <w:r>
        <w:rPr>
          <w:rFonts w:hint="eastAsia"/>
          <w:sz w:val="22"/>
          <w:szCs w:val="22"/>
        </w:rPr>
        <w:t xml:space="preserve">　　　　　　　　　　　　　　　　　　　　　　　　　</w:t>
      </w:r>
    </w:p>
    <w:p w:rsidR="00C120EF" w:rsidRDefault="00C120EF" w:rsidP="00C120EF">
      <w:pPr>
        <w:rPr>
          <w:rFonts w:hint="eastAsia"/>
        </w:rPr>
      </w:pPr>
    </w:p>
    <w:p w:rsidR="00C120EF" w:rsidRDefault="00C120EF" w:rsidP="00C120EF">
      <w:pPr>
        <w:rPr>
          <w:rFonts w:hint="eastAsia"/>
        </w:rPr>
      </w:pPr>
    </w:p>
    <w:p w:rsidR="00C120EF" w:rsidRDefault="00553509" w:rsidP="00C120EF">
      <w:pPr>
        <w:rPr>
          <w:rFonts w:hint="eastAsia"/>
        </w:rPr>
      </w:pPr>
      <w:r>
        <w:rPr>
          <w:rFonts w:hint="eastAsia"/>
        </w:rPr>
        <w:t>給与改善１の項目について</w:t>
      </w:r>
    </w:p>
    <w:p w:rsidR="00C120EF" w:rsidRPr="007615FE" w:rsidRDefault="00C120EF" w:rsidP="00553509">
      <w:pPr>
        <w:ind w:leftChars="100" w:left="210"/>
        <w:rPr>
          <w:rFonts w:hint="eastAsia"/>
          <w:sz w:val="22"/>
          <w:szCs w:val="22"/>
        </w:rPr>
      </w:pPr>
      <w:r>
        <w:rPr>
          <w:rFonts w:hint="eastAsia"/>
          <w:sz w:val="22"/>
          <w:szCs w:val="22"/>
        </w:rPr>
        <w:t>「総括実習教員</w:t>
      </w:r>
      <w:r w:rsidRPr="007615FE">
        <w:rPr>
          <w:rFonts w:hint="eastAsia"/>
          <w:sz w:val="22"/>
          <w:szCs w:val="22"/>
        </w:rPr>
        <w:t>」の選考は公正・平等に行っているところ。また、実習助手の教諭任用につ</w:t>
      </w:r>
      <w:r w:rsidR="00553509">
        <w:rPr>
          <w:rFonts w:hint="eastAsia"/>
          <w:sz w:val="22"/>
          <w:szCs w:val="22"/>
        </w:rPr>
        <w:t>い</w:t>
      </w:r>
      <w:r w:rsidRPr="007615FE">
        <w:rPr>
          <w:rFonts w:hint="eastAsia"/>
          <w:sz w:val="22"/>
          <w:szCs w:val="22"/>
        </w:rPr>
        <w:t>ては、</w:t>
      </w:r>
      <w:r w:rsidRPr="007615FE">
        <w:rPr>
          <w:rFonts w:hint="eastAsia"/>
          <w:color w:val="000000"/>
          <w:sz w:val="22"/>
          <w:szCs w:val="22"/>
        </w:rPr>
        <w:t>平成</w:t>
      </w:r>
      <w:r w:rsidRPr="00724CEA">
        <w:rPr>
          <w:rFonts w:hint="eastAsia"/>
          <w:color w:val="000000"/>
          <w:sz w:val="22"/>
          <w:szCs w:val="22"/>
        </w:rPr>
        <w:t>２９</w:t>
      </w:r>
      <w:r w:rsidRPr="007615FE">
        <w:rPr>
          <w:rFonts w:hint="eastAsia"/>
          <w:color w:val="000000"/>
          <w:sz w:val="22"/>
          <w:szCs w:val="22"/>
        </w:rPr>
        <w:t>年度</w:t>
      </w:r>
      <w:r w:rsidRPr="007615FE">
        <w:rPr>
          <w:rFonts w:hint="eastAsia"/>
          <w:sz w:val="22"/>
          <w:szCs w:val="22"/>
        </w:rPr>
        <w:t>教員採用選考テストにお</w:t>
      </w:r>
      <w:r w:rsidR="00553509">
        <w:rPr>
          <w:rFonts w:hint="eastAsia"/>
          <w:sz w:val="22"/>
          <w:szCs w:val="22"/>
        </w:rPr>
        <w:t>い</w:t>
      </w:r>
      <w:r w:rsidRPr="007615FE">
        <w:rPr>
          <w:rFonts w:hint="eastAsia"/>
          <w:sz w:val="22"/>
          <w:szCs w:val="22"/>
        </w:rPr>
        <w:t>ても、通算の勤務経験を考慮した選考区分を設けているところ。</w:t>
      </w:r>
    </w:p>
    <w:p w:rsidR="00C120EF" w:rsidRPr="007615FE" w:rsidRDefault="00C120EF" w:rsidP="00553509">
      <w:pPr>
        <w:widowControl/>
        <w:ind w:leftChars="100" w:left="210"/>
        <w:jc w:val="left"/>
        <w:rPr>
          <w:rFonts w:ascii="ＭＳ 明朝" w:hAnsi="ＭＳ 明朝" w:hint="eastAsia"/>
          <w:sz w:val="22"/>
          <w:szCs w:val="22"/>
        </w:rPr>
      </w:pPr>
      <w:r w:rsidRPr="007615FE">
        <w:rPr>
          <w:rFonts w:hint="eastAsia"/>
          <w:sz w:val="22"/>
          <w:szCs w:val="22"/>
        </w:rPr>
        <w:t xml:space="preserve">　また、ご指摘の課題については、来年度以降の実習教員のあり方も含め、引き続き</w:t>
      </w:r>
      <w:r w:rsidRPr="007615FE">
        <w:rPr>
          <w:rFonts w:ascii="ＭＳ 明朝" w:hAnsi="ＭＳ 明朝" w:hint="eastAsia"/>
          <w:sz w:val="22"/>
          <w:szCs w:val="22"/>
        </w:rPr>
        <w:t>大阪教組・高教組の皆様と協議を進めてまいりたい。</w:t>
      </w:r>
    </w:p>
    <w:p w:rsidR="00C120EF" w:rsidRPr="00553509" w:rsidRDefault="00C120EF" w:rsidP="00C120EF">
      <w:pPr>
        <w:ind w:left="220" w:hangingChars="100" w:hanging="220"/>
        <w:rPr>
          <w:rFonts w:hint="eastAsia"/>
          <w:sz w:val="22"/>
          <w:szCs w:val="22"/>
        </w:rPr>
      </w:pPr>
    </w:p>
    <w:p w:rsidR="00C120EF" w:rsidRDefault="00C120EF" w:rsidP="00C120EF">
      <w:pPr>
        <w:rPr>
          <w:rFonts w:hint="eastAsia"/>
        </w:rPr>
      </w:pPr>
    </w:p>
    <w:p w:rsidR="00553509" w:rsidRDefault="00553509" w:rsidP="00C120EF">
      <w:pPr>
        <w:rPr>
          <w:rFonts w:hint="eastAsia"/>
        </w:rPr>
      </w:pPr>
    </w:p>
    <w:p w:rsidR="00553509" w:rsidRDefault="00553509" w:rsidP="00C120EF">
      <w:pPr>
        <w:rPr>
          <w:rFonts w:hint="eastAsia"/>
        </w:rPr>
      </w:pPr>
    </w:p>
    <w:p w:rsidR="00C120EF" w:rsidRDefault="00553509" w:rsidP="00C120EF">
      <w:pPr>
        <w:rPr>
          <w:rFonts w:hint="eastAsia"/>
        </w:rPr>
      </w:pPr>
      <w:r>
        <w:rPr>
          <w:rFonts w:hint="eastAsia"/>
        </w:rPr>
        <w:lastRenderedPageBreak/>
        <w:t>給与改善２の項目について</w:t>
      </w:r>
    </w:p>
    <w:p w:rsidR="00C120EF" w:rsidRDefault="00553509" w:rsidP="00553509">
      <w:pPr>
        <w:rPr>
          <w:rFonts w:hint="eastAsia"/>
          <w:sz w:val="22"/>
          <w:szCs w:val="22"/>
        </w:rPr>
      </w:pPr>
      <w:r>
        <w:rPr>
          <w:rFonts w:hint="eastAsia"/>
        </w:rPr>
        <w:t xml:space="preserve">　　</w:t>
      </w:r>
      <w:r w:rsidR="00C120EF" w:rsidRPr="007A1BF7">
        <w:rPr>
          <w:rFonts w:hint="eastAsia"/>
          <w:sz w:val="22"/>
          <w:szCs w:val="22"/>
        </w:rPr>
        <w:t>再任用制度につ</w:t>
      </w:r>
      <w:r>
        <w:rPr>
          <w:rFonts w:hint="eastAsia"/>
          <w:sz w:val="22"/>
          <w:szCs w:val="22"/>
        </w:rPr>
        <w:t>い</w:t>
      </w:r>
      <w:r w:rsidR="00C120EF" w:rsidRPr="007A1BF7">
        <w:rPr>
          <w:rFonts w:hint="eastAsia"/>
          <w:sz w:val="22"/>
          <w:szCs w:val="22"/>
        </w:rPr>
        <w:t>ては、皆様方とも協議のうえ、平成</w:t>
      </w:r>
      <w:r w:rsidR="00C120EF" w:rsidRPr="007A1BF7">
        <w:rPr>
          <w:rFonts w:hint="eastAsia"/>
          <w:sz w:val="22"/>
          <w:szCs w:val="22"/>
        </w:rPr>
        <w:t>14</w:t>
      </w:r>
      <w:r w:rsidR="00C120EF" w:rsidRPr="007A1BF7">
        <w:rPr>
          <w:rFonts w:hint="eastAsia"/>
          <w:sz w:val="22"/>
          <w:szCs w:val="22"/>
        </w:rPr>
        <w:t>年度より実施しておりますので、よろしくお願い</w:t>
      </w:r>
      <w:r>
        <w:rPr>
          <w:rFonts w:hint="eastAsia"/>
          <w:sz w:val="22"/>
          <w:szCs w:val="22"/>
        </w:rPr>
        <w:t>する</w:t>
      </w:r>
      <w:r w:rsidR="00C120EF" w:rsidRPr="007A1BF7">
        <w:rPr>
          <w:rFonts w:hint="eastAsia"/>
          <w:sz w:val="22"/>
          <w:szCs w:val="22"/>
        </w:rPr>
        <w:t>。</w:t>
      </w:r>
    </w:p>
    <w:p w:rsidR="00C120EF" w:rsidRPr="00553509" w:rsidRDefault="00C120EF" w:rsidP="00C120EF">
      <w:pPr>
        <w:rPr>
          <w:rFonts w:hint="eastAsia"/>
        </w:rPr>
      </w:pPr>
    </w:p>
    <w:p w:rsidR="00C120EF" w:rsidRDefault="00C120EF" w:rsidP="00C120EF">
      <w:pPr>
        <w:rPr>
          <w:rFonts w:hint="eastAsia"/>
        </w:rPr>
      </w:pPr>
    </w:p>
    <w:p w:rsidR="00553509" w:rsidRDefault="00553509" w:rsidP="00C120EF">
      <w:pPr>
        <w:rPr>
          <w:rFonts w:hint="eastAsia"/>
        </w:rPr>
      </w:pPr>
      <w:r>
        <w:rPr>
          <w:rFonts w:hint="eastAsia"/>
        </w:rPr>
        <w:t>給与改善３の項目について</w:t>
      </w:r>
    </w:p>
    <w:p w:rsidR="00C120EF" w:rsidRDefault="00C120EF" w:rsidP="00553509">
      <w:pPr>
        <w:ind w:leftChars="100" w:left="210" w:firstLineChars="100" w:firstLine="220"/>
        <w:rPr>
          <w:rFonts w:hint="eastAsia"/>
          <w:sz w:val="22"/>
          <w:szCs w:val="22"/>
        </w:rPr>
      </w:pPr>
      <w:r w:rsidRPr="007A1BF7">
        <w:rPr>
          <w:rFonts w:hint="eastAsia"/>
          <w:sz w:val="22"/>
          <w:szCs w:val="22"/>
        </w:rPr>
        <w:t>期末手当及び勤勉手当にかかる職務段階別加算につ</w:t>
      </w:r>
      <w:r w:rsidR="00553509">
        <w:rPr>
          <w:rFonts w:hint="eastAsia"/>
          <w:sz w:val="22"/>
          <w:szCs w:val="22"/>
        </w:rPr>
        <w:t>い</w:t>
      </w:r>
      <w:r w:rsidRPr="007A1BF7">
        <w:rPr>
          <w:rFonts w:hint="eastAsia"/>
          <w:sz w:val="22"/>
          <w:szCs w:val="22"/>
        </w:rPr>
        <w:t>ては、本府人事委員会の勧告に基づき平成２年度に制度化したものであり、ご要求に応じることは困難。</w:t>
      </w:r>
    </w:p>
    <w:p w:rsidR="00C120EF" w:rsidRPr="00553509" w:rsidRDefault="00C120EF" w:rsidP="00C120EF">
      <w:pPr>
        <w:rPr>
          <w:rFonts w:hint="eastAsia"/>
        </w:rPr>
      </w:pPr>
    </w:p>
    <w:p w:rsidR="00C120EF" w:rsidRDefault="00C120EF" w:rsidP="00C120EF">
      <w:pPr>
        <w:rPr>
          <w:rFonts w:hint="eastAsia"/>
        </w:rPr>
      </w:pPr>
    </w:p>
    <w:p w:rsidR="00C120EF" w:rsidRDefault="00553509" w:rsidP="00C120EF">
      <w:pPr>
        <w:rPr>
          <w:rFonts w:hint="eastAsia"/>
        </w:rPr>
      </w:pPr>
      <w:r>
        <w:rPr>
          <w:rFonts w:hint="eastAsia"/>
        </w:rPr>
        <w:t>給与改善４の項目について</w:t>
      </w:r>
    </w:p>
    <w:p w:rsidR="00C120EF" w:rsidRPr="00E4388F" w:rsidRDefault="00C120EF" w:rsidP="00C120EF">
      <w:pPr>
        <w:widowControl/>
        <w:ind w:left="220" w:hangingChars="100" w:hanging="220"/>
        <w:jc w:val="left"/>
        <w:rPr>
          <w:rFonts w:hint="eastAsia"/>
          <w:sz w:val="22"/>
          <w:szCs w:val="22"/>
        </w:rPr>
      </w:pPr>
      <w:r w:rsidRPr="00E4388F">
        <w:rPr>
          <w:rFonts w:ascii="ＭＳ 明朝" w:hAnsi="ＭＳ 明朝" w:hint="eastAsia"/>
          <w:sz w:val="22"/>
          <w:szCs w:val="22"/>
        </w:rPr>
        <w:t xml:space="preserve">　</w:t>
      </w:r>
      <w:r w:rsidRPr="00E4388F">
        <w:rPr>
          <w:rFonts w:hint="eastAsia"/>
          <w:sz w:val="22"/>
          <w:szCs w:val="22"/>
        </w:rPr>
        <w:t>実習教員の職務のあり方を整理する必要性については十分認識しており、これまで同様、高教組の皆様方のご意見も十分伺いながら、今後検討を進めてまいりたい。</w:t>
      </w:r>
    </w:p>
    <w:p w:rsidR="00C120EF" w:rsidRDefault="00C120EF" w:rsidP="00C120EF">
      <w:pPr>
        <w:rPr>
          <w:rFonts w:hint="eastAsia"/>
        </w:rPr>
      </w:pPr>
    </w:p>
    <w:p w:rsidR="00C120EF" w:rsidRPr="002A3CC4" w:rsidRDefault="00C120EF" w:rsidP="00553509">
      <w:pPr>
        <w:ind w:leftChars="100" w:left="210"/>
        <w:rPr>
          <w:rFonts w:hint="eastAsia"/>
          <w:sz w:val="22"/>
          <w:szCs w:val="22"/>
        </w:rPr>
      </w:pPr>
      <w:r w:rsidRPr="002A3CC4">
        <w:rPr>
          <w:rFonts w:hint="eastAsia"/>
          <w:sz w:val="22"/>
          <w:szCs w:val="22"/>
        </w:rPr>
        <w:t>「教職員の評価・育成システム」については、教職員の意欲・資質能力の向上と教育活動をはじめとする様々な活動の充実、組織の活性化を一体的に図ることをめざし、皆様との話し合いの経過も踏まえ、必要な見直しを行って</w:t>
      </w:r>
      <w:r w:rsidR="00553509">
        <w:rPr>
          <w:rFonts w:hint="eastAsia"/>
          <w:sz w:val="22"/>
          <w:szCs w:val="22"/>
        </w:rPr>
        <w:t>き</w:t>
      </w:r>
      <w:r w:rsidRPr="002A3CC4">
        <w:rPr>
          <w:rFonts w:hint="eastAsia"/>
          <w:sz w:val="22"/>
          <w:szCs w:val="22"/>
        </w:rPr>
        <w:t>ました。</w:t>
      </w:r>
    </w:p>
    <w:p w:rsidR="00C120EF" w:rsidRPr="002A3CC4" w:rsidRDefault="00C120EF" w:rsidP="00553509">
      <w:pPr>
        <w:ind w:leftChars="100" w:left="210"/>
        <w:rPr>
          <w:rFonts w:hint="eastAsia"/>
          <w:sz w:val="22"/>
          <w:szCs w:val="22"/>
        </w:rPr>
      </w:pPr>
      <w:r w:rsidRPr="002A3CC4">
        <w:rPr>
          <w:rFonts w:hint="eastAsia"/>
          <w:sz w:val="22"/>
          <w:szCs w:val="22"/>
        </w:rPr>
        <w:t xml:space="preserve">　実習教員にかかる目標設定区分については、皆様方のご意見も踏まえ、必要な整理を行ってきたところ。</w:t>
      </w:r>
    </w:p>
    <w:p w:rsidR="00C120EF" w:rsidRPr="002A3CC4" w:rsidRDefault="00C120EF" w:rsidP="00553509">
      <w:pPr>
        <w:ind w:leftChars="100" w:left="210"/>
        <w:rPr>
          <w:rFonts w:hint="eastAsia"/>
          <w:sz w:val="22"/>
          <w:szCs w:val="22"/>
        </w:rPr>
      </w:pPr>
      <w:r w:rsidRPr="002A3CC4">
        <w:rPr>
          <w:rFonts w:hint="eastAsia"/>
          <w:sz w:val="22"/>
          <w:szCs w:val="22"/>
        </w:rPr>
        <w:t xml:space="preserve">　評価結果の給与等への反映については、皆さま方との協議を踏まえ、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553509" w:rsidRDefault="00C120EF" w:rsidP="00553509">
      <w:pPr>
        <w:ind w:firstLineChars="200" w:firstLine="440"/>
        <w:rPr>
          <w:rFonts w:hint="eastAsia"/>
          <w:sz w:val="22"/>
          <w:szCs w:val="22"/>
        </w:rPr>
      </w:pPr>
      <w:r w:rsidRPr="002A3CC4">
        <w:rPr>
          <w:rFonts w:hint="eastAsia"/>
          <w:sz w:val="22"/>
          <w:szCs w:val="22"/>
        </w:rPr>
        <w:t>引き続き、「教職員の評価・育成システム」がより良い制度となるよう、充実・改</w:t>
      </w:r>
    </w:p>
    <w:p w:rsidR="00C120EF" w:rsidRDefault="00C120EF" w:rsidP="00553509">
      <w:pPr>
        <w:ind w:firstLineChars="100" w:firstLine="220"/>
        <w:rPr>
          <w:rFonts w:hint="eastAsia"/>
          <w:sz w:val="22"/>
          <w:szCs w:val="22"/>
        </w:rPr>
      </w:pPr>
      <w:r w:rsidRPr="002A3CC4">
        <w:rPr>
          <w:rFonts w:hint="eastAsia"/>
          <w:sz w:val="22"/>
          <w:szCs w:val="22"/>
        </w:rPr>
        <w:t>善を図ってまいりたい。</w:t>
      </w:r>
    </w:p>
    <w:p w:rsidR="00C120EF" w:rsidRPr="00553509" w:rsidRDefault="00C120EF" w:rsidP="00C120EF">
      <w:pPr>
        <w:rPr>
          <w:rFonts w:hint="eastAsia"/>
          <w:sz w:val="22"/>
          <w:szCs w:val="22"/>
        </w:rPr>
      </w:pPr>
    </w:p>
    <w:p w:rsidR="00C120EF" w:rsidRDefault="00C120EF" w:rsidP="00C120EF">
      <w:pPr>
        <w:rPr>
          <w:rFonts w:hint="eastAsia"/>
          <w:sz w:val="22"/>
          <w:szCs w:val="22"/>
        </w:rPr>
      </w:pPr>
    </w:p>
    <w:p w:rsidR="00C120EF" w:rsidRDefault="00553509" w:rsidP="00C120EF">
      <w:pPr>
        <w:rPr>
          <w:rFonts w:hint="eastAsia"/>
          <w:sz w:val="22"/>
          <w:szCs w:val="22"/>
        </w:rPr>
      </w:pPr>
      <w:r>
        <w:rPr>
          <w:rFonts w:hint="eastAsia"/>
          <w:sz w:val="22"/>
          <w:szCs w:val="22"/>
        </w:rPr>
        <w:t>労働環境１、２、３の項目について</w:t>
      </w:r>
    </w:p>
    <w:p w:rsidR="00C120EF" w:rsidRPr="00E4388F" w:rsidRDefault="00C120EF" w:rsidP="00C120EF">
      <w:pPr>
        <w:overflowPunct w:val="0"/>
        <w:autoSpaceDE w:val="0"/>
        <w:autoSpaceDN w:val="0"/>
        <w:ind w:left="220" w:hangingChars="100" w:hanging="220"/>
        <w:rPr>
          <w:rFonts w:hAnsi="ＭＳ ゴシック" w:hint="eastAsia"/>
          <w:sz w:val="22"/>
          <w:szCs w:val="22"/>
        </w:rPr>
      </w:pPr>
      <w:r w:rsidRPr="00E4388F">
        <w:rPr>
          <w:rFonts w:hint="eastAsia"/>
          <w:sz w:val="22"/>
          <w:szCs w:val="22"/>
        </w:rPr>
        <w:t xml:space="preserve">　</w:t>
      </w:r>
      <w:r w:rsidR="00553509">
        <w:rPr>
          <w:rFonts w:hint="eastAsia"/>
          <w:sz w:val="22"/>
          <w:szCs w:val="22"/>
        </w:rPr>
        <w:t xml:space="preserve">　</w:t>
      </w:r>
      <w:r w:rsidRPr="00E4388F">
        <w:rPr>
          <w:rFonts w:hint="eastAsia"/>
          <w:sz w:val="22"/>
          <w:szCs w:val="22"/>
        </w:rPr>
        <w:t>非常勤職員制度廃止に伴う業務につきましては、実習教員を含めた全教職員で対応</w:t>
      </w:r>
      <w:r w:rsidR="00553509">
        <w:rPr>
          <w:rFonts w:hint="eastAsia"/>
          <w:sz w:val="22"/>
          <w:szCs w:val="22"/>
        </w:rPr>
        <w:t>し</w:t>
      </w:r>
      <w:r w:rsidRPr="00E4388F">
        <w:rPr>
          <w:rFonts w:hint="eastAsia"/>
          <w:sz w:val="22"/>
          <w:szCs w:val="22"/>
        </w:rPr>
        <w:t xml:space="preserve">ているところ。　</w:t>
      </w:r>
    </w:p>
    <w:p w:rsidR="00C120EF" w:rsidRDefault="00C120EF" w:rsidP="00553509">
      <w:pPr>
        <w:widowControl/>
        <w:ind w:leftChars="100" w:left="210"/>
        <w:jc w:val="left"/>
        <w:rPr>
          <w:rFonts w:hint="eastAsia"/>
          <w:sz w:val="22"/>
          <w:szCs w:val="22"/>
        </w:rPr>
      </w:pPr>
      <w:r w:rsidRPr="00E4388F">
        <w:rPr>
          <w:rFonts w:hint="eastAsia"/>
          <w:sz w:val="22"/>
          <w:szCs w:val="22"/>
        </w:rPr>
        <w:t xml:space="preserve">　理科実験・家庭科実習にかかる実習教員につ</w:t>
      </w:r>
      <w:r w:rsidR="00553509">
        <w:rPr>
          <w:rFonts w:hint="eastAsia"/>
          <w:sz w:val="22"/>
          <w:szCs w:val="22"/>
        </w:rPr>
        <w:t>い</w:t>
      </w:r>
      <w:r w:rsidRPr="00E4388F">
        <w:rPr>
          <w:rFonts w:hint="eastAsia"/>
          <w:sz w:val="22"/>
          <w:szCs w:val="22"/>
        </w:rPr>
        <w:t>ては、各学校の実情に応じて対応をお願いしているところ。</w:t>
      </w:r>
    </w:p>
    <w:p w:rsidR="00C120EF" w:rsidRPr="00553509" w:rsidRDefault="00C120EF" w:rsidP="00C120EF">
      <w:pPr>
        <w:widowControl/>
        <w:ind w:left="220" w:hangingChars="100" w:hanging="220"/>
        <w:jc w:val="left"/>
        <w:rPr>
          <w:rFonts w:hint="eastAsia"/>
          <w:sz w:val="22"/>
          <w:szCs w:val="22"/>
        </w:rPr>
      </w:pPr>
    </w:p>
    <w:p w:rsidR="00C120EF" w:rsidRDefault="00C120EF" w:rsidP="00C120EF">
      <w:pPr>
        <w:rPr>
          <w:rFonts w:hint="eastAsia"/>
        </w:rPr>
      </w:pPr>
    </w:p>
    <w:p w:rsidR="00553509" w:rsidRDefault="00553509" w:rsidP="00C120EF">
      <w:pPr>
        <w:rPr>
          <w:rFonts w:hint="eastAsia"/>
        </w:rPr>
      </w:pPr>
      <w:r>
        <w:rPr>
          <w:rFonts w:hint="eastAsia"/>
        </w:rPr>
        <w:t>労働環境４の項目について</w:t>
      </w:r>
    </w:p>
    <w:p w:rsidR="00C120EF" w:rsidRPr="001A01FD" w:rsidRDefault="00C120EF" w:rsidP="00C120EF">
      <w:pPr>
        <w:ind w:left="208" w:hangingChars="100" w:hanging="208"/>
        <w:rPr>
          <w:rFonts w:ascii="ＭＳ 明朝" w:hAnsi="ＭＳ 明朝" w:hint="eastAsia"/>
          <w:spacing w:val="-6"/>
          <w:sz w:val="22"/>
          <w:szCs w:val="22"/>
        </w:rPr>
      </w:pPr>
      <w:r w:rsidRPr="001A01FD">
        <w:rPr>
          <w:rFonts w:ascii="ＭＳ 明朝" w:hAnsi="ＭＳ 明朝" w:hint="eastAsia"/>
          <w:spacing w:val="-6"/>
          <w:sz w:val="22"/>
          <w:szCs w:val="22"/>
        </w:rPr>
        <w:t xml:space="preserve">　科目の展開につ</w:t>
      </w:r>
      <w:r w:rsidR="00553509">
        <w:rPr>
          <w:rFonts w:ascii="ＭＳ 明朝" w:hAnsi="ＭＳ 明朝" w:hint="eastAsia"/>
          <w:spacing w:val="-6"/>
          <w:sz w:val="22"/>
          <w:szCs w:val="22"/>
        </w:rPr>
        <w:t>い</w:t>
      </w:r>
      <w:r w:rsidRPr="001A01FD">
        <w:rPr>
          <w:rFonts w:ascii="ＭＳ 明朝" w:hAnsi="ＭＳ 明朝" w:hint="eastAsia"/>
          <w:spacing w:val="-6"/>
          <w:sz w:val="22"/>
          <w:szCs w:val="22"/>
        </w:rPr>
        <w:t>ては、教育課程の充実のため、各学校の裁量により実施しているものと</w:t>
      </w:r>
      <w:r w:rsidRPr="001A01FD">
        <w:rPr>
          <w:rFonts w:ascii="ＭＳ 明朝" w:hAnsi="ＭＳ 明朝" w:hint="eastAsia"/>
          <w:spacing w:val="-6"/>
          <w:sz w:val="22"/>
          <w:szCs w:val="22"/>
        </w:rPr>
        <w:lastRenderedPageBreak/>
        <w:t>認識。</w:t>
      </w:r>
      <w:r>
        <w:rPr>
          <w:rFonts w:ascii="ＭＳ 明朝" w:hAnsi="ＭＳ 明朝" w:hint="eastAsia"/>
          <w:spacing w:val="-6"/>
          <w:sz w:val="22"/>
          <w:szCs w:val="22"/>
        </w:rPr>
        <w:t>また、</w:t>
      </w:r>
      <w:r w:rsidRPr="001A01FD">
        <w:rPr>
          <w:rFonts w:ascii="ＭＳ 明朝" w:hAnsi="ＭＳ 明朝" w:hint="eastAsia"/>
          <w:spacing w:val="-6"/>
          <w:sz w:val="22"/>
          <w:szCs w:val="22"/>
        </w:rPr>
        <w:t>各教職員の負担の調整については、各校において適宜実施されているものと認識。</w:t>
      </w:r>
    </w:p>
    <w:p w:rsidR="00C120EF" w:rsidRPr="00553509" w:rsidRDefault="00C120EF" w:rsidP="00C120EF">
      <w:pPr>
        <w:rPr>
          <w:rFonts w:hint="eastAsia"/>
        </w:rPr>
      </w:pPr>
    </w:p>
    <w:p w:rsidR="00C120EF" w:rsidRDefault="00C120EF" w:rsidP="00C120EF">
      <w:pPr>
        <w:rPr>
          <w:rFonts w:hint="eastAsia"/>
        </w:rPr>
      </w:pPr>
    </w:p>
    <w:p w:rsidR="00C120EF" w:rsidRDefault="00C120EF" w:rsidP="00C120EF">
      <w:pPr>
        <w:rPr>
          <w:rFonts w:hint="eastAsia"/>
        </w:rPr>
      </w:pPr>
    </w:p>
    <w:p w:rsidR="00C120EF" w:rsidRDefault="00553509" w:rsidP="00C120EF">
      <w:pPr>
        <w:rPr>
          <w:rFonts w:hint="eastAsia"/>
        </w:rPr>
      </w:pPr>
      <w:r>
        <w:rPr>
          <w:rFonts w:hint="eastAsia"/>
        </w:rPr>
        <w:t>労働環境５の項目について</w:t>
      </w:r>
    </w:p>
    <w:p w:rsidR="00C120EF" w:rsidRDefault="00C120EF" w:rsidP="00553509">
      <w:pPr>
        <w:ind w:firstLineChars="200" w:firstLine="440"/>
        <w:rPr>
          <w:rFonts w:ascii="ＭＳ 明朝" w:hAnsi="ＭＳ 明朝" w:hint="eastAsia"/>
          <w:sz w:val="22"/>
          <w:szCs w:val="22"/>
        </w:rPr>
      </w:pPr>
      <w:r w:rsidRPr="00E010A3">
        <w:rPr>
          <w:rFonts w:ascii="ＭＳ 明朝" w:hAnsi="ＭＳ 明朝" w:hint="eastAsia"/>
          <w:sz w:val="22"/>
          <w:szCs w:val="22"/>
        </w:rPr>
        <w:t>府の財政事情を勘案しながら、国の理科教育設備整備費等補助金を活用するなど教育条件の整備に努めているところ。引き続き、関係課とも連携を図ってまいりたい。</w:t>
      </w:r>
    </w:p>
    <w:p w:rsidR="00C120EF" w:rsidRPr="00553509" w:rsidRDefault="00C120EF" w:rsidP="00C120EF">
      <w:pPr>
        <w:rPr>
          <w:rFonts w:ascii="ＭＳ 明朝" w:hAnsi="ＭＳ 明朝" w:hint="eastAsia"/>
          <w:sz w:val="22"/>
          <w:szCs w:val="22"/>
        </w:rPr>
      </w:pPr>
    </w:p>
    <w:p w:rsidR="00C120EF" w:rsidRDefault="00C120EF" w:rsidP="00C120EF">
      <w:pPr>
        <w:rPr>
          <w:rFonts w:ascii="ＭＳ 明朝" w:hAnsi="ＭＳ 明朝" w:hint="eastAsia"/>
          <w:sz w:val="22"/>
          <w:szCs w:val="22"/>
        </w:rPr>
      </w:pPr>
    </w:p>
    <w:p w:rsidR="00553509" w:rsidRDefault="00553509" w:rsidP="00C120EF">
      <w:pPr>
        <w:ind w:left="220" w:hangingChars="100" w:hanging="220"/>
        <w:rPr>
          <w:rFonts w:ascii="ＭＳ 明朝" w:hAnsi="ＭＳ 明朝" w:hint="eastAsia"/>
          <w:sz w:val="22"/>
          <w:szCs w:val="22"/>
        </w:rPr>
      </w:pPr>
      <w:r>
        <w:rPr>
          <w:rFonts w:ascii="ＭＳ 明朝" w:hAnsi="ＭＳ 明朝" w:hint="eastAsia"/>
          <w:sz w:val="22"/>
          <w:szCs w:val="22"/>
        </w:rPr>
        <w:t>労働環境６の項目について</w:t>
      </w:r>
    </w:p>
    <w:p w:rsidR="00C120EF" w:rsidRPr="00F11A5C" w:rsidRDefault="00C120EF" w:rsidP="00553509">
      <w:pPr>
        <w:ind w:leftChars="100" w:left="210" w:firstLineChars="100" w:firstLine="220"/>
        <w:rPr>
          <w:rFonts w:ascii="ＭＳ 明朝" w:hAnsi="ＭＳ 明朝" w:hint="eastAsia"/>
          <w:sz w:val="22"/>
          <w:szCs w:val="22"/>
        </w:rPr>
      </w:pPr>
      <w:r w:rsidRPr="00F11A5C">
        <w:rPr>
          <w:rFonts w:ascii="ＭＳ 明朝" w:hAnsi="ＭＳ 明朝" w:hint="eastAsia"/>
          <w:sz w:val="22"/>
          <w:szCs w:val="22"/>
        </w:rPr>
        <w:t>計画人事を行うにあたっては、職員個々人の要件についても、できるだけ配慮しながら、適切に行ってまいりたい。</w:t>
      </w:r>
    </w:p>
    <w:p w:rsidR="00C120EF" w:rsidRPr="00553509" w:rsidRDefault="00C120EF" w:rsidP="00C120EF">
      <w:pPr>
        <w:ind w:left="220" w:hangingChars="100" w:hanging="220"/>
        <w:rPr>
          <w:rFonts w:hint="eastAsia"/>
          <w:sz w:val="22"/>
          <w:szCs w:val="22"/>
        </w:rPr>
      </w:pPr>
    </w:p>
    <w:p w:rsidR="00C120EF" w:rsidRDefault="00C120EF" w:rsidP="00C120EF">
      <w:pPr>
        <w:rPr>
          <w:rFonts w:hint="eastAsia"/>
        </w:rPr>
      </w:pPr>
    </w:p>
    <w:p w:rsidR="00C120EF" w:rsidRDefault="00C120EF" w:rsidP="00C120EF">
      <w:pPr>
        <w:rPr>
          <w:rFonts w:hint="eastAsia"/>
        </w:rPr>
      </w:pPr>
    </w:p>
    <w:p w:rsidR="00C120EF" w:rsidRDefault="00553509" w:rsidP="00C120EF">
      <w:pPr>
        <w:rPr>
          <w:rFonts w:hint="eastAsia"/>
        </w:rPr>
      </w:pPr>
      <w:r>
        <w:rPr>
          <w:rFonts w:hint="eastAsia"/>
        </w:rPr>
        <w:t>労働環境７の項目について</w:t>
      </w:r>
    </w:p>
    <w:p w:rsidR="00C120EF" w:rsidRDefault="00C120EF" w:rsidP="00553509">
      <w:pPr>
        <w:ind w:leftChars="100" w:left="210" w:firstLineChars="100" w:firstLine="220"/>
        <w:rPr>
          <w:rFonts w:hint="eastAsia"/>
          <w:sz w:val="22"/>
          <w:szCs w:val="22"/>
        </w:rPr>
      </w:pPr>
      <w:r w:rsidRPr="003F7786">
        <w:rPr>
          <w:rFonts w:hint="eastAsia"/>
          <w:sz w:val="22"/>
          <w:szCs w:val="22"/>
        </w:rPr>
        <w:t>府立学校における職員の健康診断につ</w:t>
      </w:r>
      <w:r w:rsidR="00553509">
        <w:rPr>
          <w:rFonts w:hint="eastAsia"/>
          <w:sz w:val="22"/>
          <w:szCs w:val="22"/>
        </w:rPr>
        <w:t>い</w:t>
      </w:r>
      <w:r w:rsidRPr="003F7786">
        <w:rPr>
          <w:rFonts w:hint="eastAsia"/>
          <w:sz w:val="22"/>
          <w:szCs w:val="22"/>
        </w:rPr>
        <w:t>ては、学校保健安全法及び労働安全衛生法に基づき実施して</w:t>
      </w:r>
      <w:r w:rsidR="00553509">
        <w:rPr>
          <w:rFonts w:hint="eastAsia"/>
          <w:sz w:val="22"/>
          <w:szCs w:val="22"/>
        </w:rPr>
        <w:t>い</w:t>
      </w:r>
      <w:r w:rsidRPr="003F7786">
        <w:rPr>
          <w:rFonts w:hint="eastAsia"/>
          <w:sz w:val="22"/>
          <w:szCs w:val="22"/>
        </w:rPr>
        <w:t>ます。</w:t>
      </w:r>
    </w:p>
    <w:p w:rsidR="00C120EF" w:rsidRDefault="00C120EF" w:rsidP="00553509">
      <w:pPr>
        <w:ind w:leftChars="100" w:left="210"/>
        <w:rPr>
          <w:rFonts w:hint="eastAsia"/>
          <w:sz w:val="22"/>
          <w:szCs w:val="22"/>
        </w:rPr>
      </w:pPr>
      <w:r w:rsidRPr="003F7786">
        <w:rPr>
          <w:rFonts w:hint="eastAsia"/>
          <w:sz w:val="22"/>
          <w:szCs w:val="22"/>
        </w:rPr>
        <w:t xml:space="preserve">　職員の健康診断実施期間につ</w:t>
      </w:r>
      <w:r>
        <w:rPr>
          <w:rFonts w:hint="eastAsia"/>
          <w:sz w:val="22"/>
          <w:szCs w:val="22"/>
        </w:rPr>
        <w:t>い</w:t>
      </w:r>
      <w:r w:rsidRPr="003F7786">
        <w:rPr>
          <w:rFonts w:hint="eastAsia"/>
          <w:sz w:val="22"/>
          <w:szCs w:val="22"/>
        </w:rPr>
        <w:t>ては、学校の設置者の定める適切な時期に行うことができるよう</w:t>
      </w:r>
      <w:r>
        <w:rPr>
          <w:rFonts w:hint="eastAsia"/>
          <w:sz w:val="22"/>
          <w:szCs w:val="22"/>
        </w:rPr>
        <w:t>学校保健安全法施行規則が改正され、</w:t>
      </w:r>
      <w:r w:rsidRPr="003F7786">
        <w:rPr>
          <w:rFonts w:hint="eastAsia"/>
          <w:sz w:val="22"/>
          <w:szCs w:val="22"/>
        </w:rPr>
        <w:t>平成</w:t>
      </w:r>
      <w:r w:rsidRPr="00D40E3E">
        <w:rPr>
          <w:rFonts w:ascii="ＭＳ 明朝" w:hAnsi="ＭＳ 明朝" w:hint="eastAsia"/>
          <w:sz w:val="22"/>
          <w:szCs w:val="22"/>
        </w:rPr>
        <w:t>23</w:t>
      </w:r>
      <w:r w:rsidRPr="003F7786">
        <w:rPr>
          <w:rFonts w:hint="eastAsia"/>
          <w:sz w:val="22"/>
          <w:szCs w:val="22"/>
        </w:rPr>
        <w:t>年度から、教職員がより受診しやすいように８月</w:t>
      </w:r>
      <w:r w:rsidRPr="00D40E3E">
        <w:rPr>
          <w:rFonts w:ascii="ＭＳ 明朝" w:hAnsi="ＭＳ 明朝" w:hint="eastAsia"/>
          <w:sz w:val="22"/>
          <w:szCs w:val="22"/>
        </w:rPr>
        <w:t>31</w:t>
      </w:r>
      <w:r w:rsidRPr="003F7786">
        <w:rPr>
          <w:rFonts w:hint="eastAsia"/>
          <w:sz w:val="22"/>
          <w:szCs w:val="22"/>
        </w:rPr>
        <w:t>日まで延長したところ。</w:t>
      </w:r>
    </w:p>
    <w:p w:rsidR="00C120EF" w:rsidRPr="00D40E3E" w:rsidRDefault="00C120EF" w:rsidP="00553509">
      <w:pPr>
        <w:ind w:leftChars="100" w:left="210"/>
        <w:rPr>
          <w:rFonts w:ascii="ＭＳ 明朝" w:hAnsi="ＭＳ 明朝"/>
          <w:sz w:val="22"/>
          <w:szCs w:val="22"/>
        </w:rPr>
      </w:pPr>
      <w:r w:rsidRPr="003F7786">
        <w:rPr>
          <w:rFonts w:hint="eastAsia"/>
          <w:sz w:val="22"/>
          <w:szCs w:val="22"/>
        </w:rPr>
        <w:t xml:space="preserve">　法</w:t>
      </w:r>
      <w:r w:rsidRPr="00D40E3E">
        <w:rPr>
          <w:rFonts w:ascii="ＭＳ 明朝" w:hAnsi="ＭＳ 明朝" w:hint="eastAsia"/>
          <w:sz w:val="22"/>
          <w:szCs w:val="22"/>
        </w:rPr>
        <w:t>定項目については、平成23年度から「血液検査」の対象者の年齢制限を撤廃するなど、一層の充実に努めてき</w:t>
      </w:r>
      <w:r>
        <w:rPr>
          <w:rFonts w:ascii="ＭＳ 明朝" w:hAnsi="ＭＳ 明朝" w:hint="eastAsia"/>
          <w:sz w:val="22"/>
          <w:szCs w:val="22"/>
        </w:rPr>
        <w:t>ました</w:t>
      </w:r>
      <w:r w:rsidRPr="00D40E3E">
        <w:rPr>
          <w:rFonts w:ascii="ＭＳ 明朝" w:hAnsi="ＭＳ 明朝" w:hint="eastAsia"/>
          <w:sz w:val="22"/>
          <w:szCs w:val="22"/>
        </w:rPr>
        <w:t>。</w:t>
      </w:r>
    </w:p>
    <w:p w:rsidR="00C120EF" w:rsidRPr="00D40E3E" w:rsidRDefault="00C120EF" w:rsidP="00553509">
      <w:pPr>
        <w:ind w:leftChars="100" w:left="210"/>
        <w:rPr>
          <w:rFonts w:ascii="ＭＳ 明朝" w:hAnsi="ＭＳ 明朝"/>
          <w:sz w:val="22"/>
          <w:szCs w:val="22"/>
        </w:rPr>
      </w:pPr>
      <w:r w:rsidRPr="00D40E3E">
        <w:rPr>
          <w:rFonts w:ascii="ＭＳ 明朝" w:hAnsi="ＭＳ 明朝" w:hint="eastAsia"/>
          <w:sz w:val="22"/>
          <w:szCs w:val="22"/>
        </w:rPr>
        <w:t xml:space="preserve">　</w:t>
      </w:r>
      <w:r>
        <w:rPr>
          <w:rFonts w:ascii="ＭＳ 明朝" w:hAnsi="ＭＳ 明朝" w:hint="eastAsia"/>
          <w:sz w:val="22"/>
          <w:szCs w:val="22"/>
        </w:rPr>
        <w:t>また、</w:t>
      </w:r>
      <w:r w:rsidRPr="00D40E3E">
        <w:rPr>
          <w:rFonts w:ascii="ＭＳ 明朝" w:hAnsi="ＭＳ 明朝" w:hint="eastAsia"/>
          <w:sz w:val="22"/>
          <w:szCs w:val="22"/>
        </w:rPr>
        <w:t>平成27年度からは、「血液検査」及び「心電図検査」の二次検査を定期健康診断に位置づけ、これらの検査項目を受診する場合には公費負担及び出張扱いにするよう改善したところ。</w:t>
      </w:r>
    </w:p>
    <w:p w:rsidR="00C120EF" w:rsidRPr="00D40E3E" w:rsidRDefault="00C120EF" w:rsidP="00553509">
      <w:pPr>
        <w:ind w:leftChars="100" w:left="210"/>
        <w:rPr>
          <w:rFonts w:ascii="ＭＳ 明朝" w:hAnsi="ＭＳ 明朝"/>
          <w:sz w:val="22"/>
          <w:szCs w:val="22"/>
        </w:rPr>
      </w:pPr>
      <w:r w:rsidRPr="00D40E3E">
        <w:rPr>
          <w:rFonts w:ascii="ＭＳ 明朝" w:hAnsi="ＭＳ 明朝" w:hint="eastAsia"/>
          <w:sz w:val="22"/>
          <w:szCs w:val="22"/>
        </w:rPr>
        <w:t xml:space="preserve">　</w:t>
      </w:r>
      <w:r>
        <w:rPr>
          <w:rFonts w:ascii="ＭＳ 明朝" w:hAnsi="ＭＳ 明朝" w:hint="eastAsia"/>
          <w:sz w:val="22"/>
          <w:szCs w:val="22"/>
        </w:rPr>
        <w:t>さらに</w:t>
      </w:r>
      <w:r w:rsidRPr="00D40E3E">
        <w:rPr>
          <w:rFonts w:ascii="ＭＳ 明朝" w:hAnsi="ＭＳ 明朝" w:hint="eastAsia"/>
          <w:sz w:val="22"/>
          <w:szCs w:val="22"/>
        </w:rPr>
        <w:t>、法定項目に加え、昭和62年度から「腰痛予防検診」を、平成7年度から「乳がん・子宮がん検診」「大腸検査」「B型肝炎抗原抗体検査・ワクチン接種」を実施して</w:t>
      </w:r>
      <w:r w:rsidR="00553509">
        <w:rPr>
          <w:rFonts w:ascii="ＭＳ 明朝" w:hAnsi="ＭＳ 明朝" w:hint="eastAsia"/>
          <w:sz w:val="22"/>
          <w:szCs w:val="22"/>
        </w:rPr>
        <w:t>い</w:t>
      </w:r>
      <w:r w:rsidRPr="00D40E3E">
        <w:rPr>
          <w:rFonts w:ascii="ＭＳ 明朝" w:hAnsi="ＭＳ 明朝" w:hint="eastAsia"/>
          <w:sz w:val="22"/>
          <w:szCs w:val="22"/>
        </w:rPr>
        <w:t>ます。</w:t>
      </w:r>
    </w:p>
    <w:p w:rsidR="00C120EF" w:rsidRDefault="00C120EF" w:rsidP="00553509">
      <w:pPr>
        <w:ind w:leftChars="100" w:left="210"/>
        <w:rPr>
          <w:rFonts w:ascii="ＭＳ 明朝" w:hAnsi="ＭＳ 明朝" w:hint="eastAsia"/>
          <w:sz w:val="22"/>
          <w:szCs w:val="22"/>
        </w:rPr>
      </w:pPr>
      <w:r w:rsidRPr="00D40E3E">
        <w:rPr>
          <w:rFonts w:ascii="ＭＳ 明朝" w:hAnsi="ＭＳ 明朝" w:hint="eastAsia"/>
          <w:sz w:val="22"/>
          <w:szCs w:val="22"/>
        </w:rPr>
        <w:t xml:space="preserve">　「乳がん・子宮がん検診」については、平成16年度より、40歳以上の希望者全員を対象として</w:t>
      </w:r>
      <w:r w:rsidR="00553509">
        <w:rPr>
          <w:rFonts w:ascii="ＭＳ 明朝" w:hAnsi="ＭＳ 明朝" w:hint="eastAsia"/>
          <w:sz w:val="22"/>
          <w:szCs w:val="22"/>
        </w:rPr>
        <w:t>い</w:t>
      </w:r>
      <w:r w:rsidRPr="00D40E3E">
        <w:rPr>
          <w:rFonts w:ascii="ＭＳ 明朝" w:hAnsi="ＭＳ 明朝" w:hint="eastAsia"/>
          <w:sz w:val="22"/>
          <w:szCs w:val="22"/>
        </w:rPr>
        <w:t>ましたが、平成29年度からは、平成28年２月に改正された厚生労働省の指針を参考に、公費負担とするのは２年に１回とし、子宮がん検診については対象年齢を20歳からに引き下げるとともに、乳がん検診については、これまでオプション検査として自己負担であったマンモグラフィ検査を公費負担に改めました。</w:t>
      </w:r>
    </w:p>
    <w:p w:rsidR="00C120EF" w:rsidRPr="00553509" w:rsidRDefault="00C120EF" w:rsidP="00C120EF">
      <w:pPr>
        <w:rPr>
          <w:rFonts w:ascii="ＭＳ 明朝" w:hAnsi="ＭＳ 明朝" w:hint="eastAsia"/>
          <w:sz w:val="22"/>
          <w:szCs w:val="22"/>
        </w:rPr>
      </w:pPr>
    </w:p>
    <w:p w:rsidR="00C120EF" w:rsidRDefault="00C120EF" w:rsidP="00C120EF">
      <w:pPr>
        <w:rPr>
          <w:rFonts w:ascii="ＭＳ 明朝" w:hAnsi="ＭＳ 明朝" w:hint="eastAsia"/>
          <w:sz w:val="22"/>
          <w:szCs w:val="22"/>
        </w:rPr>
      </w:pPr>
    </w:p>
    <w:p w:rsidR="00C120EF" w:rsidRDefault="00553509" w:rsidP="00C120EF">
      <w:pPr>
        <w:rPr>
          <w:rFonts w:ascii="ＭＳ 明朝" w:hAnsi="ＭＳ 明朝" w:hint="eastAsia"/>
          <w:sz w:val="22"/>
          <w:szCs w:val="22"/>
        </w:rPr>
      </w:pPr>
      <w:r>
        <w:rPr>
          <w:rFonts w:ascii="ＭＳ 明朝" w:hAnsi="ＭＳ 明朝" w:hint="eastAsia"/>
          <w:sz w:val="22"/>
          <w:szCs w:val="22"/>
        </w:rPr>
        <w:t>労働環境８の項目について</w:t>
      </w:r>
    </w:p>
    <w:p w:rsidR="00C120EF" w:rsidRDefault="00C120EF" w:rsidP="00553509">
      <w:pPr>
        <w:ind w:leftChars="100" w:left="210"/>
        <w:rPr>
          <w:rFonts w:hint="eastAsia"/>
          <w:szCs w:val="21"/>
        </w:rPr>
      </w:pPr>
      <w:r>
        <w:rPr>
          <w:rFonts w:hint="eastAsia"/>
          <w:szCs w:val="21"/>
        </w:rPr>
        <w:t xml:space="preserve">　</w:t>
      </w:r>
      <w:r w:rsidRPr="004D02AC">
        <w:rPr>
          <w:rFonts w:hint="eastAsia"/>
          <w:szCs w:val="21"/>
        </w:rPr>
        <w:t>教職員の被服貸与については、業務の実態にあったものとするため、貴団体にも必要の都度、協議させていただき、その運用を図っているところ。</w:t>
      </w:r>
    </w:p>
    <w:p w:rsidR="00C120EF" w:rsidRDefault="00C120EF" w:rsidP="00553509">
      <w:pPr>
        <w:ind w:left="360"/>
        <w:rPr>
          <w:rFonts w:hint="eastAsia"/>
          <w:szCs w:val="21"/>
        </w:rPr>
      </w:pPr>
      <w:r>
        <w:rPr>
          <w:rFonts w:hint="eastAsia"/>
          <w:szCs w:val="21"/>
        </w:rPr>
        <w:t xml:space="preserve">　</w:t>
      </w:r>
      <w:r w:rsidRPr="004D02AC">
        <w:rPr>
          <w:rFonts w:hint="eastAsia"/>
          <w:szCs w:val="21"/>
        </w:rPr>
        <w:t>被服の迅速な貸与については、現行システム（総務事務システム）により事務処理が円滑に推進できるよう、今後とも務めて</w:t>
      </w:r>
      <w:r w:rsidR="00553509">
        <w:rPr>
          <w:rFonts w:hint="eastAsia"/>
          <w:szCs w:val="21"/>
        </w:rPr>
        <w:t>いく</w:t>
      </w:r>
      <w:r w:rsidRPr="004D02AC">
        <w:rPr>
          <w:rFonts w:hint="eastAsia"/>
          <w:szCs w:val="21"/>
        </w:rPr>
        <w:t>。</w:t>
      </w:r>
    </w:p>
    <w:p w:rsidR="00C120EF" w:rsidRDefault="00C120EF" w:rsidP="00553509">
      <w:pPr>
        <w:ind w:firstLineChars="100" w:firstLine="210"/>
        <w:rPr>
          <w:rFonts w:hint="eastAsia"/>
          <w:szCs w:val="21"/>
        </w:rPr>
      </w:pPr>
      <w:r w:rsidRPr="004D02AC">
        <w:rPr>
          <w:rFonts w:hint="eastAsia"/>
          <w:szCs w:val="21"/>
        </w:rPr>
        <w:t>なお、新規採用者等に対する２着貸与につ</w:t>
      </w:r>
      <w:r w:rsidR="00553509">
        <w:rPr>
          <w:rFonts w:hint="eastAsia"/>
          <w:szCs w:val="21"/>
        </w:rPr>
        <w:t>い</w:t>
      </w:r>
      <w:r w:rsidRPr="004D02AC">
        <w:rPr>
          <w:rFonts w:hint="eastAsia"/>
          <w:szCs w:val="21"/>
        </w:rPr>
        <w:t>ては</w:t>
      </w:r>
      <w:r>
        <w:rPr>
          <w:rFonts w:hint="eastAsia"/>
          <w:szCs w:val="21"/>
        </w:rPr>
        <w:t>、予算の範囲内で対応しているところ。</w:t>
      </w:r>
    </w:p>
    <w:p w:rsidR="00C120EF" w:rsidRPr="00553509" w:rsidRDefault="00C120EF" w:rsidP="00C120EF">
      <w:pPr>
        <w:rPr>
          <w:rFonts w:hint="eastAsia"/>
          <w:szCs w:val="21"/>
        </w:rPr>
      </w:pPr>
    </w:p>
    <w:p w:rsidR="00C120EF" w:rsidRDefault="00C120EF" w:rsidP="00C120EF">
      <w:pPr>
        <w:rPr>
          <w:rFonts w:hint="eastAsia"/>
          <w:szCs w:val="21"/>
        </w:rPr>
      </w:pPr>
    </w:p>
    <w:p w:rsidR="00C120EF" w:rsidRDefault="00553509" w:rsidP="00C120EF">
      <w:pPr>
        <w:rPr>
          <w:rFonts w:hint="eastAsia"/>
          <w:szCs w:val="21"/>
        </w:rPr>
      </w:pPr>
      <w:r>
        <w:rPr>
          <w:rFonts w:hint="eastAsia"/>
          <w:szCs w:val="21"/>
        </w:rPr>
        <w:t>研修１の項目について</w:t>
      </w:r>
    </w:p>
    <w:p w:rsidR="00C120EF" w:rsidRPr="00D55524" w:rsidRDefault="00C120EF" w:rsidP="00553509">
      <w:pPr>
        <w:ind w:leftChars="100" w:left="210" w:firstLineChars="100" w:firstLine="220"/>
        <w:rPr>
          <w:rFonts w:hint="eastAsia"/>
          <w:sz w:val="22"/>
          <w:szCs w:val="22"/>
        </w:rPr>
      </w:pPr>
      <w:r w:rsidRPr="00D55524">
        <w:rPr>
          <w:rFonts w:hint="eastAsia"/>
          <w:sz w:val="22"/>
          <w:szCs w:val="22"/>
        </w:rPr>
        <w:t>実習教員の職務については、生徒の実態にあった教育活動の実施に当たり、重要な役割を果たしている</w:t>
      </w:r>
      <w:r>
        <w:rPr>
          <w:rFonts w:hint="eastAsia"/>
          <w:sz w:val="22"/>
          <w:szCs w:val="22"/>
        </w:rPr>
        <w:t>もの</w:t>
      </w:r>
      <w:r w:rsidRPr="00D55524">
        <w:rPr>
          <w:rFonts w:hint="eastAsia"/>
          <w:sz w:val="22"/>
          <w:szCs w:val="22"/>
        </w:rPr>
        <w:t>と認識。</w:t>
      </w:r>
    </w:p>
    <w:p w:rsidR="00C120EF" w:rsidRDefault="00C120EF" w:rsidP="00553509">
      <w:pPr>
        <w:ind w:leftChars="100" w:left="210"/>
        <w:rPr>
          <w:rFonts w:hint="eastAsia"/>
          <w:sz w:val="22"/>
          <w:szCs w:val="22"/>
        </w:rPr>
      </w:pPr>
      <w:r w:rsidRPr="00D55524">
        <w:rPr>
          <w:rFonts w:hint="eastAsia"/>
          <w:sz w:val="22"/>
          <w:szCs w:val="22"/>
        </w:rPr>
        <w:t xml:space="preserve">　今後とも、国会の附帯決議の趣旨をふまえ、社会の変化や様々な教育課題に対応できるよう、職種の専門性をより高めるため</w:t>
      </w:r>
      <w:r>
        <w:rPr>
          <w:rFonts w:hint="eastAsia"/>
          <w:sz w:val="22"/>
          <w:szCs w:val="22"/>
        </w:rPr>
        <w:t>の</w:t>
      </w:r>
      <w:r w:rsidRPr="00D55524">
        <w:rPr>
          <w:rFonts w:hint="eastAsia"/>
          <w:sz w:val="22"/>
          <w:szCs w:val="22"/>
        </w:rPr>
        <w:t>教職員研修の充実を図ってまいりたい。</w:t>
      </w:r>
    </w:p>
    <w:p w:rsidR="00C120EF" w:rsidRPr="00553509" w:rsidRDefault="00C120EF" w:rsidP="00C120EF">
      <w:pPr>
        <w:ind w:left="220" w:hangingChars="100" w:hanging="220"/>
        <w:rPr>
          <w:rFonts w:hint="eastAsia"/>
          <w:sz w:val="22"/>
          <w:szCs w:val="22"/>
        </w:rPr>
      </w:pPr>
    </w:p>
    <w:p w:rsidR="00C120EF" w:rsidRDefault="00C120EF" w:rsidP="00C120EF">
      <w:pPr>
        <w:rPr>
          <w:rFonts w:hint="eastAsia"/>
        </w:rPr>
      </w:pPr>
    </w:p>
    <w:p w:rsidR="00C120EF" w:rsidRDefault="00C120EF" w:rsidP="00C120EF">
      <w:pPr>
        <w:rPr>
          <w:rFonts w:hint="eastAsia"/>
        </w:rPr>
      </w:pPr>
    </w:p>
    <w:p w:rsidR="00C120EF" w:rsidRDefault="00553509" w:rsidP="00C120EF">
      <w:pPr>
        <w:rPr>
          <w:rFonts w:hint="eastAsia"/>
        </w:rPr>
      </w:pPr>
      <w:r>
        <w:rPr>
          <w:rFonts w:hint="eastAsia"/>
        </w:rPr>
        <w:t>研修２の項目について</w:t>
      </w:r>
    </w:p>
    <w:p w:rsidR="00C120EF" w:rsidRPr="003152A5" w:rsidRDefault="00C120EF" w:rsidP="00553509">
      <w:pPr>
        <w:ind w:leftChars="100" w:left="210" w:firstLineChars="100" w:firstLine="220"/>
        <w:rPr>
          <w:rFonts w:hint="eastAsia"/>
          <w:sz w:val="22"/>
          <w:szCs w:val="22"/>
        </w:rPr>
      </w:pPr>
      <w:r w:rsidRPr="003152A5">
        <w:rPr>
          <w:rFonts w:hint="eastAsia"/>
          <w:sz w:val="22"/>
          <w:szCs w:val="22"/>
        </w:rPr>
        <w:t>府教育センターでは、「府立学校新任総括実習教員研修」「府立学校『理科』実習教員研修」「府立学校『家庭』実習教員研修」を実施して</w:t>
      </w:r>
      <w:r w:rsidR="00553509">
        <w:rPr>
          <w:rFonts w:hint="eastAsia"/>
          <w:sz w:val="22"/>
          <w:szCs w:val="22"/>
        </w:rPr>
        <w:t>い</w:t>
      </w:r>
      <w:r w:rsidRPr="003152A5">
        <w:rPr>
          <w:rFonts w:hint="eastAsia"/>
          <w:sz w:val="22"/>
          <w:szCs w:val="22"/>
        </w:rPr>
        <w:t>ます。「府立学校『理科』実習教員研修」については、受講者の課題に合わせて講座の選択が可能になって</w:t>
      </w:r>
      <w:r w:rsidR="00553509">
        <w:rPr>
          <w:rFonts w:hint="eastAsia"/>
          <w:sz w:val="22"/>
          <w:szCs w:val="22"/>
        </w:rPr>
        <w:t>い</w:t>
      </w:r>
      <w:r w:rsidRPr="003152A5">
        <w:rPr>
          <w:rFonts w:hint="eastAsia"/>
          <w:sz w:val="22"/>
          <w:szCs w:val="22"/>
        </w:rPr>
        <w:t>ます。</w:t>
      </w:r>
    </w:p>
    <w:p w:rsidR="00C120EF" w:rsidRPr="003152A5" w:rsidRDefault="00C120EF" w:rsidP="00553509">
      <w:pPr>
        <w:ind w:leftChars="100" w:left="210"/>
        <w:rPr>
          <w:rFonts w:hint="eastAsia"/>
          <w:sz w:val="22"/>
          <w:szCs w:val="22"/>
        </w:rPr>
      </w:pPr>
      <w:r w:rsidRPr="003152A5">
        <w:rPr>
          <w:rFonts w:hint="eastAsia"/>
          <w:sz w:val="22"/>
          <w:szCs w:val="22"/>
        </w:rPr>
        <w:t xml:space="preserve">　なお、「府立学校新規採用実習教員研修」については、平成</w:t>
      </w:r>
      <w:r w:rsidRPr="003152A5">
        <w:rPr>
          <w:rFonts w:hint="eastAsia"/>
          <w:sz w:val="22"/>
          <w:szCs w:val="22"/>
        </w:rPr>
        <w:t>11</w:t>
      </w:r>
      <w:r w:rsidRPr="003152A5">
        <w:rPr>
          <w:rFonts w:hint="eastAsia"/>
          <w:sz w:val="22"/>
          <w:szCs w:val="22"/>
        </w:rPr>
        <w:t>年度より実施してきましたが、平成</w:t>
      </w:r>
      <w:r w:rsidRPr="003152A5">
        <w:rPr>
          <w:rFonts w:hint="eastAsia"/>
          <w:sz w:val="22"/>
          <w:szCs w:val="22"/>
        </w:rPr>
        <w:t>17</w:t>
      </w:r>
      <w:r w:rsidRPr="003152A5">
        <w:rPr>
          <w:rFonts w:hint="eastAsia"/>
          <w:sz w:val="22"/>
          <w:szCs w:val="22"/>
        </w:rPr>
        <w:t>年度以降、採用がないため実施しておりません。</w:t>
      </w:r>
    </w:p>
    <w:p w:rsidR="00C120EF" w:rsidRDefault="00C120EF" w:rsidP="00553509">
      <w:pPr>
        <w:ind w:leftChars="100" w:left="210"/>
        <w:rPr>
          <w:rFonts w:hint="eastAsia"/>
          <w:sz w:val="22"/>
          <w:szCs w:val="22"/>
        </w:rPr>
      </w:pPr>
      <w:r w:rsidRPr="003152A5">
        <w:rPr>
          <w:rFonts w:hint="eastAsia"/>
          <w:sz w:val="22"/>
          <w:szCs w:val="22"/>
        </w:rPr>
        <w:t xml:space="preserve">　今後とも、研修の機会の拡大と内容の充実に努めてまいりたい。</w:t>
      </w:r>
    </w:p>
    <w:p w:rsidR="00C120EF" w:rsidRPr="00553509" w:rsidRDefault="00C120EF" w:rsidP="00C120EF">
      <w:pPr>
        <w:ind w:left="220" w:hangingChars="100" w:hanging="220"/>
        <w:rPr>
          <w:rFonts w:hint="eastAsia"/>
          <w:sz w:val="22"/>
          <w:szCs w:val="22"/>
        </w:rPr>
      </w:pPr>
    </w:p>
    <w:p w:rsidR="00C120EF" w:rsidRDefault="00C120EF" w:rsidP="00C120EF">
      <w:pPr>
        <w:rPr>
          <w:rFonts w:hint="eastAsia"/>
        </w:rPr>
      </w:pPr>
    </w:p>
    <w:p w:rsidR="00C120EF" w:rsidRDefault="00553509" w:rsidP="00C120EF">
      <w:pPr>
        <w:rPr>
          <w:rFonts w:hint="eastAsia"/>
        </w:rPr>
      </w:pPr>
      <w:r>
        <w:rPr>
          <w:rFonts w:hint="eastAsia"/>
        </w:rPr>
        <w:t>研修３の項目について</w:t>
      </w:r>
    </w:p>
    <w:p w:rsidR="00C120EF" w:rsidRPr="00823B2F" w:rsidRDefault="00C120EF" w:rsidP="00553509">
      <w:pPr>
        <w:ind w:leftChars="100" w:left="210"/>
        <w:rPr>
          <w:rFonts w:hint="eastAsia"/>
          <w:sz w:val="22"/>
          <w:szCs w:val="22"/>
        </w:rPr>
      </w:pPr>
      <w:r w:rsidRPr="00823B2F">
        <w:rPr>
          <w:rFonts w:hint="eastAsia"/>
          <w:sz w:val="22"/>
          <w:szCs w:val="22"/>
        </w:rPr>
        <w:t>現在、府教育センターにおける研修については、「人権教育研修」、「支援教育研修」、「教育相談・生徒指導研修」、「教育課題等研修」等の課題別研修や、授業力向上研修において、実習教員の受講が可能です。</w:t>
      </w:r>
    </w:p>
    <w:p w:rsidR="00C120EF" w:rsidRDefault="00C120EF" w:rsidP="00553509">
      <w:pPr>
        <w:ind w:leftChars="100" w:left="210"/>
        <w:rPr>
          <w:rFonts w:hint="eastAsia"/>
          <w:sz w:val="22"/>
          <w:szCs w:val="22"/>
        </w:rPr>
      </w:pPr>
      <w:r w:rsidRPr="00823B2F">
        <w:rPr>
          <w:rFonts w:hint="eastAsia"/>
          <w:sz w:val="22"/>
          <w:szCs w:val="22"/>
        </w:rPr>
        <w:t xml:space="preserve">　また、前年度末に「大阪府教育センター研修案内」を教育センターの</w:t>
      </w:r>
      <w:r w:rsidRPr="00823B2F">
        <w:rPr>
          <w:rFonts w:hint="eastAsia"/>
          <w:sz w:val="22"/>
          <w:szCs w:val="22"/>
        </w:rPr>
        <w:t>Web</w:t>
      </w:r>
      <w:r w:rsidRPr="00823B2F">
        <w:rPr>
          <w:rFonts w:hint="eastAsia"/>
          <w:sz w:val="22"/>
          <w:szCs w:val="22"/>
        </w:rPr>
        <w:t>ページに掲載し、各府立学校に対して府教育センターで実施する研修の周知に努めて</w:t>
      </w:r>
      <w:r w:rsidR="00553509">
        <w:rPr>
          <w:rFonts w:hint="eastAsia"/>
          <w:sz w:val="22"/>
          <w:szCs w:val="22"/>
        </w:rPr>
        <w:t>い</w:t>
      </w:r>
      <w:r w:rsidRPr="00823B2F">
        <w:rPr>
          <w:rFonts w:hint="eastAsia"/>
          <w:sz w:val="22"/>
          <w:szCs w:val="22"/>
        </w:rPr>
        <w:t>ます。</w:t>
      </w:r>
    </w:p>
    <w:p w:rsidR="00C120EF" w:rsidRPr="00553509" w:rsidRDefault="00C120EF" w:rsidP="00C120EF">
      <w:pPr>
        <w:ind w:left="220" w:hangingChars="100" w:hanging="220"/>
        <w:rPr>
          <w:rFonts w:hint="eastAsia"/>
          <w:sz w:val="22"/>
          <w:szCs w:val="22"/>
          <w:highlight w:val="yellow"/>
        </w:rPr>
      </w:pPr>
    </w:p>
    <w:p w:rsidR="00C120EF" w:rsidRDefault="00C120EF" w:rsidP="00C120EF">
      <w:pPr>
        <w:rPr>
          <w:rFonts w:hint="eastAsia"/>
        </w:rPr>
      </w:pPr>
    </w:p>
    <w:p w:rsidR="00C120EF" w:rsidRDefault="00C120EF" w:rsidP="00C120EF">
      <w:pPr>
        <w:rPr>
          <w:rFonts w:hint="eastAsia"/>
        </w:rPr>
      </w:pPr>
    </w:p>
    <w:p w:rsidR="00553509" w:rsidRDefault="00553509" w:rsidP="00C120EF">
      <w:pPr>
        <w:rPr>
          <w:rFonts w:hint="eastAsia"/>
        </w:rPr>
      </w:pPr>
    </w:p>
    <w:p w:rsidR="00C120EF" w:rsidRDefault="00553509" w:rsidP="00C120EF">
      <w:pPr>
        <w:rPr>
          <w:rFonts w:hint="eastAsia"/>
        </w:rPr>
      </w:pPr>
      <w:r>
        <w:rPr>
          <w:rFonts w:hint="eastAsia"/>
        </w:rPr>
        <w:lastRenderedPageBreak/>
        <w:t>図書館１の項目について</w:t>
      </w:r>
    </w:p>
    <w:p w:rsidR="00553509" w:rsidRPr="00553509" w:rsidRDefault="00553509" w:rsidP="00553509">
      <w:pPr>
        <w:widowControl/>
        <w:ind w:leftChars="100" w:left="210" w:firstLineChars="100" w:firstLine="220"/>
        <w:jc w:val="left"/>
        <w:rPr>
          <w:rFonts w:hint="eastAsia"/>
          <w:sz w:val="22"/>
          <w:szCs w:val="22"/>
        </w:rPr>
      </w:pPr>
      <w:r w:rsidRPr="00553509">
        <w:rPr>
          <w:rFonts w:hint="eastAsia"/>
          <w:sz w:val="22"/>
          <w:szCs w:val="22"/>
        </w:rPr>
        <w:t>府教委にお</w:t>
      </w:r>
      <w:r>
        <w:rPr>
          <w:rFonts w:hint="eastAsia"/>
          <w:sz w:val="22"/>
          <w:szCs w:val="22"/>
        </w:rPr>
        <w:t>い</w:t>
      </w:r>
      <w:r w:rsidRPr="00553509">
        <w:rPr>
          <w:rFonts w:hint="eastAsia"/>
          <w:sz w:val="22"/>
          <w:szCs w:val="22"/>
        </w:rPr>
        <w:t xml:space="preserve">ては、学校図書館の円滑な運営体制の構築を指示する「学校図書館運営体制の基本的方針」や、学校図書館の役割、業務マニュアルなどを示す「学校図書館活性化ガイドライン」を策定し、すべての府立学校に配置している司書教諭を中心に、全教職員の協力のもとに、学校図書館機能の維持に努めているところ。　　　　　</w:t>
      </w:r>
    </w:p>
    <w:p w:rsidR="00553509" w:rsidRPr="00553509" w:rsidRDefault="00553509" w:rsidP="00553509">
      <w:pPr>
        <w:widowControl/>
        <w:ind w:leftChars="100" w:left="210"/>
        <w:jc w:val="left"/>
        <w:rPr>
          <w:rFonts w:hint="eastAsia"/>
          <w:sz w:val="22"/>
          <w:szCs w:val="22"/>
        </w:rPr>
      </w:pPr>
      <w:r w:rsidRPr="00553509">
        <w:rPr>
          <w:rFonts w:hint="eastAsia"/>
          <w:sz w:val="22"/>
          <w:szCs w:val="22"/>
        </w:rPr>
        <w:t xml:space="preserve">　</w:t>
      </w:r>
      <w:r w:rsidRPr="00553509">
        <w:rPr>
          <w:rFonts w:ascii="ＭＳ 明朝" w:hAnsi="ＭＳ 明朝" w:hint="eastAsia"/>
          <w:sz w:val="22"/>
          <w:szCs w:val="22"/>
        </w:rPr>
        <w:t>平成23年度から、図書館業務の主担者に対する軽減措置として講師時数配当を行ったところですが、今後とも、学校の状況の的確な把握に努め、学校運営に支障が生じることのないよう努めて</w:t>
      </w:r>
      <w:r>
        <w:rPr>
          <w:rFonts w:ascii="ＭＳ 明朝" w:hAnsi="ＭＳ 明朝" w:hint="eastAsia"/>
          <w:sz w:val="22"/>
          <w:szCs w:val="22"/>
        </w:rPr>
        <w:t>いく</w:t>
      </w:r>
      <w:r w:rsidRPr="00553509">
        <w:rPr>
          <w:rFonts w:ascii="ＭＳ 明朝" w:hAnsi="ＭＳ 明朝" w:hint="eastAsia"/>
          <w:sz w:val="22"/>
          <w:szCs w:val="22"/>
        </w:rPr>
        <w:t>。</w:t>
      </w:r>
    </w:p>
    <w:p w:rsidR="00C120EF" w:rsidRDefault="00C120EF" w:rsidP="00C120EF">
      <w:pPr>
        <w:rPr>
          <w:rFonts w:hint="eastAsia"/>
        </w:rPr>
      </w:pPr>
    </w:p>
    <w:p w:rsidR="00C120EF" w:rsidRDefault="00C120EF" w:rsidP="00C120EF">
      <w:pPr>
        <w:rPr>
          <w:rFonts w:hint="eastAsia"/>
        </w:rPr>
      </w:pPr>
    </w:p>
    <w:p w:rsidR="00553509" w:rsidRDefault="00553509" w:rsidP="00C120EF">
      <w:pPr>
        <w:rPr>
          <w:rFonts w:hint="eastAsia"/>
        </w:rPr>
      </w:pPr>
      <w:r>
        <w:rPr>
          <w:rFonts w:hint="eastAsia"/>
        </w:rPr>
        <w:t>図書館２の項目について</w:t>
      </w:r>
    </w:p>
    <w:p w:rsidR="00C120EF" w:rsidRDefault="00C120EF" w:rsidP="00553509">
      <w:pPr>
        <w:ind w:leftChars="100" w:left="210" w:firstLineChars="100" w:firstLine="220"/>
        <w:rPr>
          <w:rFonts w:hint="eastAsia"/>
          <w:sz w:val="22"/>
          <w:szCs w:val="22"/>
        </w:rPr>
      </w:pPr>
      <w:r w:rsidRPr="00263713">
        <w:rPr>
          <w:rFonts w:hint="eastAsia"/>
          <w:sz w:val="22"/>
          <w:szCs w:val="22"/>
        </w:rPr>
        <w:t>各府立高等学校においては、学校情報ネットワークを利用して、学校図書館等での調べ学習など、効果的な教育活動を行って</w:t>
      </w:r>
      <w:r w:rsidR="00553509">
        <w:rPr>
          <w:rFonts w:hint="eastAsia"/>
          <w:sz w:val="22"/>
          <w:szCs w:val="22"/>
        </w:rPr>
        <w:t>い</w:t>
      </w:r>
      <w:r w:rsidRPr="00263713">
        <w:rPr>
          <w:rFonts w:hint="eastAsia"/>
          <w:sz w:val="22"/>
          <w:szCs w:val="22"/>
        </w:rPr>
        <w:t>ます。</w:t>
      </w:r>
    </w:p>
    <w:p w:rsidR="00C120EF" w:rsidRDefault="00C120EF" w:rsidP="00C120EF">
      <w:pPr>
        <w:ind w:leftChars="100" w:left="210"/>
        <w:rPr>
          <w:rFonts w:hint="eastAsia"/>
          <w:sz w:val="22"/>
          <w:szCs w:val="22"/>
        </w:rPr>
      </w:pPr>
      <w:r w:rsidRPr="00263713">
        <w:rPr>
          <w:rFonts w:hint="eastAsia"/>
          <w:sz w:val="22"/>
          <w:szCs w:val="22"/>
        </w:rPr>
        <w:t>また「学校図書館蔵書管理システム」の運用により、蔵書のデータベース化等、学校図書館のＩＴ化を推進しています。</w:t>
      </w:r>
    </w:p>
    <w:p w:rsidR="00C120EF" w:rsidRDefault="00C120EF" w:rsidP="00553509">
      <w:pPr>
        <w:ind w:leftChars="100" w:left="210" w:firstLineChars="100" w:firstLine="220"/>
        <w:rPr>
          <w:rFonts w:hint="eastAsia"/>
          <w:sz w:val="22"/>
          <w:szCs w:val="22"/>
        </w:rPr>
      </w:pPr>
      <w:r w:rsidRPr="00263713">
        <w:rPr>
          <w:rFonts w:hint="eastAsia"/>
          <w:sz w:val="22"/>
          <w:szCs w:val="22"/>
        </w:rPr>
        <w:t xml:space="preserve">　府教育委員会としましては、学校の情報教育環境をさらに整備するため、平成２３年度及び２４年度にすべての府立高等学校の学校情報ネットワークシステムの更新を行いました。また、平成２</w:t>
      </w:r>
      <w:r>
        <w:rPr>
          <w:rFonts w:hint="eastAsia"/>
          <w:sz w:val="22"/>
          <w:szCs w:val="22"/>
        </w:rPr>
        <w:t>５</w:t>
      </w:r>
      <w:r w:rsidRPr="00263713">
        <w:rPr>
          <w:rFonts w:hint="eastAsia"/>
          <w:sz w:val="22"/>
          <w:szCs w:val="22"/>
        </w:rPr>
        <w:t>年にネットワーク回線の増速を行うとともに、平成２３年度以降リース期限切れを迎える学校の教育用ＬＡＮシステムについても随時更新しております。ソフトウェア</w:t>
      </w:r>
      <w:r>
        <w:rPr>
          <w:rFonts w:hint="eastAsia"/>
          <w:sz w:val="22"/>
          <w:szCs w:val="22"/>
        </w:rPr>
        <w:t>等</w:t>
      </w:r>
      <w:r w:rsidRPr="00263713">
        <w:rPr>
          <w:rFonts w:hint="eastAsia"/>
          <w:sz w:val="22"/>
          <w:szCs w:val="22"/>
        </w:rPr>
        <w:t>の速やかな更新は保守契約上、困難でありますが、システム更新時および保守点検時において、ソフトウェア等の更新を行</w:t>
      </w:r>
      <w:r>
        <w:rPr>
          <w:rFonts w:hint="eastAsia"/>
          <w:sz w:val="22"/>
          <w:szCs w:val="22"/>
        </w:rPr>
        <w:t>うとともに、平成２８年度にはネットワーク回線やサーバ機器構成等の更新を行いました。</w:t>
      </w:r>
    </w:p>
    <w:p w:rsidR="00C120EF" w:rsidRDefault="00C120EF" w:rsidP="00553509">
      <w:pPr>
        <w:ind w:leftChars="100" w:left="210"/>
        <w:rPr>
          <w:rFonts w:hint="eastAsia"/>
          <w:sz w:val="22"/>
          <w:szCs w:val="22"/>
        </w:rPr>
      </w:pPr>
      <w:r w:rsidRPr="00263713">
        <w:rPr>
          <w:rFonts w:hint="eastAsia"/>
          <w:sz w:val="22"/>
          <w:szCs w:val="22"/>
        </w:rPr>
        <w:t xml:space="preserve">　本府は、きわめて厳しい財政状況にあり、新たな機器設備の整備やその運用経費等の措置は非常に困難ですが、</w:t>
      </w:r>
      <w:r>
        <w:rPr>
          <w:rFonts w:hint="eastAsia"/>
          <w:sz w:val="22"/>
          <w:szCs w:val="22"/>
        </w:rPr>
        <w:t>引き続き</w:t>
      </w:r>
      <w:r w:rsidRPr="00263713">
        <w:rPr>
          <w:rFonts w:hint="eastAsia"/>
          <w:sz w:val="22"/>
          <w:szCs w:val="22"/>
        </w:rPr>
        <w:t>高度情報通信社会の進展に対応</w:t>
      </w:r>
      <w:r>
        <w:rPr>
          <w:rFonts w:hint="eastAsia"/>
          <w:sz w:val="22"/>
          <w:szCs w:val="22"/>
        </w:rPr>
        <w:t>できるよう検討を進めて</w:t>
      </w:r>
      <w:r w:rsidR="00553509">
        <w:rPr>
          <w:rFonts w:hint="eastAsia"/>
          <w:sz w:val="22"/>
          <w:szCs w:val="22"/>
        </w:rPr>
        <w:t>いく</w:t>
      </w:r>
      <w:r>
        <w:rPr>
          <w:rFonts w:hint="eastAsia"/>
          <w:sz w:val="22"/>
          <w:szCs w:val="22"/>
        </w:rPr>
        <w:t>。</w:t>
      </w:r>
    </w:p>
    <w:p w:rsidR="00C120EF" w:rsidRPr="00553509" w:rsidRDefault="00C120EF" w:rsidP="00C120EF">
      <w:pPr>
        <w:rPr>
          <w:rFonts w:hint="eastAsia"/>
          <w:sz w:val="22"/>
          <w:szCs w:val="22"/>
        </w:rPr>
      </w:pPr>
    </w:p>
    <w:p w:rsidR="00C120EF" w:rsidRDefault="00C120EF" w:rsidP="00553509">
      <w:pPr>
        <w:ind w:leftChars="100" w:left="210" w:firstLineChars="100" w:firstLine="220"/>
        <w:rPr>
          <w:rFonts w:hint="eastAsia"/>
          <w:sz w:val="22"/>
          <w:szCs w:val="22"/>
        </w:rPr>
      </w:pPr>
      <w:r w:rsidRPr="009E147B">
        <w:rPr>
          <w:rFonts w:hint="eastAsia"/>
          <w:sz w:val="22"/>
          <w:szCs w:val="22"/>
        </w:rPr>
        <w:t>学校管理費では、従前から学校のご意見も伺いながら、実情・実態に即した配分に努めてきたところです。「</w:t>
      </w:r>
      <w:r w:rsidRPr="00437177">
        <w:rPr>
          <w:rFonts w:hint="eastAsia"/>
          <w:sz w:val="22"/>
          <w:szCs w:val="22"/>
        </w:rPr>
        <w:t>学校情報</w:t>
      </w:r>
      <w:r w:rsidRPr="009E147B">
        <w:rPr>
          <w:rFonts w:hint="eastAsia"/>
          <w:sz w:val="22"/>
          <w:szCs w:val="22"/>
        </w:rPr>
        <w:t>ネットワーク」利用に必要な消耗品については、各学校へ配当している学校管理費予算の範囲内にてご対応いただくようお願いします。</w:t>
      </w:r>
    </w:p>
    <w:p w:rsidR="00C120EF" w:rsidRDefault="00C120EF" w:rsidP="00C120EF">
      <w:pPr>
        <w:ind w:leftChars="100" w:left="210" w:firstLineChars="100" w:firstLine="220"/>
        <w:rPr>
          <w:rFonts w:hint="eastAsia"/>
          <w:sz w:val="22"/>
          <w:szCs w:val="22"/>
        </w:rPr>
      </w:pPr>
      <w:r w:rsidRPr="009E147B">
        <w:rPr>
          <w:rFonts w:hint="eastAsia"/>
          <w:sz w:val="22"/>
          <w:szCs w:val="22"/>
        </w:rPr>
        <w:t>厳しい財政状況の中で</w:t>
      </w:r>
      <w:r>
        <w:rPr>
          <w:rFonts w:hint="eastAsia"/>
          <w:sz w:val="22"/>
          <w:szCs w:val="22"/>
        </w:rPr>
        <w:t>はありますが</w:t>
      </w:r>
      <w:r w:rsidRPr="009E147B">
        <w:rPr>
          <w:rFonts w:hint="eastAsia"/>
          <w:sz w:val="22"/>
          <w:szCs w:val="22"/>
        </w:rPr>
        <w:t>、今後とも必要な予算</w:t>
      </w:r>
      <w:r>
        <w:rPr>
          <w:rFonts w:hint="eastAsia"/>
          <w:sz w:val="22"/>
          <w:szCs w:val="22"/>
        </w:rPr>
        <w:t>額</w:t>
      </w:r>
      <w:r w:rsidRPr="009E147B">
        <w:rPr>
          <w:rFonts w:hint="eastAsia"/>
          <w:sz w:val="22"/>
          <w:szCs w:val="22"/>
        </w:rPr>
        <w:t>の確保に努めてまいりたい。</w:t>
      </w:r>
    </w:p>
    <w:p w:rsidR="00C120EF" w:rsidRPr="00553509" w:rsidRDefault="00C120EF" w:rsidP="00C120EF">
      <w:pPr>
        <w:rPr>
          <w:rFonts w:hint="eastAsia"/>
        </w:rPr>
      </w:pPr>
    </w:p>
    <w:p w:rsidR="00C120EF" w:rsidRDefault="00C120EF" w:rsidP="00C120EF">
      <w:pPr>
        <w:rPr>
          <w:rFonts w:hint="eastAsia"/>
        </w:rPr>
      </w:pPr>
    </w:p>
    <w:p w:rsidR="00C120EF" w:rsidRDefault="00C120EF" w:rsidP="00C120EF">
      <w:pPr>
        <w:rPr>
          <w:rFonts w:hint="eastAsia"/>
        </w:rPr>
      </w:pPr>
    </w:p>
    <w:p w:rsidR="00553509" w:rsidRDefault="00553509" w:rsidP="00C120EF">
      <w:pPr>
        <w:rPr>
          <w:rFonts w:hint="eastAsia"/>
        </w:rPr>
      </w:pPr>
    </w:p>
    <w:p w:rsidR="00C120EF" w:rsidRDefault="00553509" w:rsidP="00C120EF">
      <w:pPr>
        <w:rPr>
          <w:rFonts w:hint="eastAsia"/>
        </w:rPr>
      </w:pPr>
      <w:r>
        <w:rPr>
          <w:rFonts w:hint="eastAsia"/>
        </w:rPr>
        <w:lastRenderedPageBreak/>
        <w:t>図書館３の項目について</w:t>
      </w:r>
    </w:p>
    <w:p w:rsidR="00C120EF" w:rsidRDefault="00C120EF" w:rsidP="00553509">
      <w:pPr>
        <w:ind w:leftChars="100" w:left="210"/>
        <w:rPr>
          <w:rFonts w:hint="eastAsia"/>
          <w:sz w:val="22"/>
          <w:szCs w:val="22"/>
        </w:rPr>
      </w:pPr>
      <w:r w:rsidRPr="00E2540C">
        <w:rPr>
          <w:rFonts w:hint="eastAsia"/>
          <w:sz w:val="22"/>
          <w:szCs w:val="22"/>
        </w:rPr>
        <w:t>平成２</w:t>
      </w:r>
      <w:r>
        <w:rPr>
          <w:rFonts w:hint="eastAsia"/>
          <w:sz w:val="22"/>
          <w:szCs w:val="22"/>
        </w:rPr>
        <w:t>９</w:t>
      </w:r>
      <w:r w:rsidRPr="00E2540C">
        <w:rPr>
          <w:rFonts w:hint="eastAsia"/>
          <w:sz w:val="22"/>
          <w:szCs w:val="22"/>
        </w:rPr>
        <w:t>年度</w:t>
      </w:r>
      <w:r>
        <w:rPr>
          <w:rFonts w:hint="eastAsia"/>
          <w:sz w:val="22"/>
          <w:szCs w:val="22"/>
        </w:rPr>
        <w:t>に実施した府立学校図書システムの更新にあたり、各校における運営体制の確立を図ることを目的に、図書システムの概要や操作方法等に関する集合研修を実施</w:t>
      </w:r>
      <w:r w:rsidR="00553509">
        <w:rPr>
          <w:rFonts w:hint="eastAsia"/>
          <w:sz w:val="22"/>
          <w:szCs w:val="22"/>
        </w:rPr>
        <w:t>し</w:t>
      </w:r>
      <w:r>
        <w:rPr>
          <w:rFonts w:hint="eastAsia"/>
          <w:sz w:val="22"/>
          <w:szCs w:val="22"/>
        </w:rPr>
        <w:t>ました。</w:t>
      </w:r>
    </w:p>
    <w:p w:rsidR="00C120EF" w:rsidRDefault="00C120EF" w:rsidP="00C120EF">
      <w:pPr>
        <w:ind w:left="220" w:hangingChars="100" w:hanging="220"/>
        <w:rPr>
          <w:rFonts w:hint="eastAsia"/>
          <w:sz w:val="22"/>
          <w:szCs w:val="22"/>
        </w:rPr>
      </w:pPr>
      <w:r>
        <w:rPr>
          <w:rFonts w:hint="eastAsia"/>
          <w:sz w:val="22"/>
          <w:szCs w:val="22"/>
        </w:rPr>
        <w:t xml:space="preserve">　同時に、利用方法等の各種問合せに対応するための窓口も引き続き設置して</w:t>
      </w:r>
      <w:r w:rsidR="00553509">
        <w:rPr>
          <w:rFonts w:hint="eastAsia"/>
          <w:sz w:val="22"/>
          <w:szCs w:val="22"/>
        </w:rPr>
        <w:t>い</w:t>
      </w:r>
      <w:r>
        <w:rPr>
          <w:rFonts w:hint="eastAsia"/>
          <w:sz w:val="22"/>
          <w:szCs w:val="22"/>
        </w:rPr>
        <w:t>ます。</w:t>
      </w:r>
    </w:p>
    <w:p w:rsidR="00C120EF" w:rsidRDefault="00C120EF" w:rsidP="00C120EF">
      <w:pPr>
        <w:ind w:left="220" w:hangingChars="100" w:hanging="220"/>
        <w:rPr>
          <w:rFonts w:hint="eastAsia"/>
          <w:sz w:val="22"/>
          <w:szCs w:val="22"/>
        </w:rPr>
      </w:pPr>
      <w:r>
        <w:rPr>
          <w:rFonts w:hint="eastAsia"/>
          <w:sz w:val="22"/>
          <w:szCs w:val="22"/>
        </w:rPr>
        <w:t xml:space="preserve">　今後も府立学校図書システムの円滑運用の維持に努めて</w:t>
      </w:r>
      <w:r w:rsidR="00553509">
        <w:rPr>
          <w:rFonts w:hint="eastAsia"/>
          <w:sz w:val="22"/>
          <w:szCs w:val="22"/>
        </w:rPr>
        <w:t>いき</w:t>
      </w:r>
      <w:r>
        <w:rPr>
          <w:rFonts w:hint="eastAsia"/>
          <w:sz w:val="22"/>
          <w:szCs w:val="22"/>
        </w:rPr>
        <w:t>ます。</w:t>
      </w:r>
    </w:p>
    <w:p w:rsidR="00C120EF" w:rsidRPr="00553509" w:rsidRDefault="00C120EF" w:rsidP="00C120EF">
      <w:pPr>
        <w:ind w:left="220" w:hangingChars="100" w:hanging="220"/>
        <w:rPr>
          <w:rFonts w:hint="eastAsia"/>
          <w:sz w:val="22"/>
          <w:szCs w:val="22"/>
        </w:rPr>
      </w:pPr>
    </w:p>
    <w:p w:rsidR="00C120EF" w:rsidRPr="00C120EF" w:rsidRDefault="00C120EF" w:rsidP="00C120EF">
      <w:bookmarkStart w:id="0" w:name="_GoBack"/>
      <w:bookmarkEnd w:id="0"/>
    </w:p>
    <w:sectPr w:rsidR="00C120EF" w:rsidRPr="00C120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2CFA"/>
    <w:multiLevelType w:val="hybridMultilevel"/>
    <w:tmpl w:val="7B76DC0C"/>
    <w:lvl w:ilvl="0" w:tplc="C15ED2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EF"/>
    <w:rsid w:val="00553509"/>
    <w:rsid w:val="00844BFA"/>
    <w:rsid w:val="00C12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E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0E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E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0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619</Words>
  <Characters>3530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2018-01-07T08:38:00Z</dcterms:created>
  <dcterms:modified xsi:type="dcterms:W3CDTF">2018-01-07T08:56:00Z</dcterms:modified>
</cp:coreProperties>
</file>