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E4" w:rsidRPr="00454783" w:rsidRDefault="00ED65D8" w:rsidP="00EF4899">
      <w:pPr>
        <w:jc w:val="right"/>
        <w:rPr>
          <w:rFonts w:ascii="HG丸ｺﾞｼｯｸM-PRO" w:eastAsia="HG丸ｺﾞｼｯｸM-PRO" w:hAnsi="HG丸ｺﾞｼｯｸM-PRO"/>
        </w:rPr>
      </w:pPr>
      <w:r w:rsidRPr="00454783">
        <w:rPr>
          <w:rFonts w:ascii="HG丸ｺﾞｼｯｸM-PRO" w:eastAsia="HG丸ｺﾞｼｯｸM-PRO" w:hAnsi="HG丸ｺﾞｼｯｸM-PRO" w:hint="eastAsia"/>
        </w:rPr>
        <w:t>平成２</w:t>
      </w:r>
      <w:r w:rsidR="00F7023C" w:rsidRPr="00454783">
        <w:rPr>
          <w:rFonts w:ascii="HG丸ｺﾞｼｯｸM-PRO" w:eastAsia="HG丸ｺﾞｼｯｸM-PRO" w:hAnsi="HG丸ｺﾞｼｯｸM-PRO" w:hint="eastAsia"/>
        </w:rPr>
        <w:t>７</w:t>
      </w:r>
      <w:r w:rsidRPr="00454783">
        <w:rPr>
          <w:rFonts w:ascii="HG丸ｺﾞｼｯｸM-PRO" w:eastAsia="HG丸ｺﾞｼｯｸM-PRO" w:hAnsi="HG丸ｺﾞｼｯｸM-PRO" w:hint="eastAsia"/>
        </w:rPr>
        <w:t>年</w:t>
      </w:r>
      <w:r w:rsidR="00F7023C" w:rsidRPr="00454783">
        <w:rPr>
          <w:rFonts w:ascii="HG丸ｺﾞｼｯｸM-PRO" w:eastAsia="HG丸ｺﾞｼｯｸM-PRO" w:hAnsi="HG丸ｺﾞｼｯｸM-PRO" w:hint="eastAsia"/>
        </w:rPr>
        <w:t>１</w:t>
      </w:r>
      <w:r w:rsidRPr="00454783">
        <w:rPr>
          <w:rFonts w:ascii="HG丸ｺﾞｼｯｸM-PRO" w:eastAsia="HG丸ｺﾞｼｯｸM-PRO" w:hAnsi="HG丸ｺﾞｼｯｸM-PRO" w:hint="eastAsia"/>
        </w:rPr>
        <w:t>月</w:t>
      </w:r>
      <w:r w:rsidR="0018075E">
        <w:rPr>
          <w:rFonts w:ascii="HG丸ｺﾞｼｯｸM-PRO" w:eastAsia="HG丸ｺﾞｼｯｸM-PRO" w:hAnsi="HG丸ｺﾞｼｯｸM-PRO" w:hint="eastAsia"/>
        </w:rPr>
        <w:t>９</w:t>
      </w:r>
      <w:r w:rsidR="00EF4899" w:rsidRPr="00454783">
        <w:rPr>
          <w:rFonts w:ascii="HG丸ｺﾞｼｯｸM-PRO" w:eastAsia="HG丸ｺﾞｼｯｸM-PRO" w:hAnsi="HG丸ｺﾞｼｯｸM-PRO" w:hint="eastAsia"/>
        </w:rPr>
        <w:t>日</w:t>
      </w:r>
    </w:p>
    <w:p w:rsidR="00F7023C" w:rsidRPr="00454783" w:rsidRDefault="00F7023C" w:rsidP="00F7023C">
      <w:pPr>
        <w:ind w:leftChars="675" w:left="1418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給与制度の総合的見直しの実施に伴う退職手当の調整額</w:t>
      </w:r>
    </w:p>
    <w:p w:rsidR="00EF4899" w:rsidRPr="00454783" w:rsidRDefault="00B85047" w:rsidP="00F7023C">
      <w:pPr>
        <w:ind w:leftChars="675" w:left="1418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の引</w:t>
      </w:r>
      <w:r w:rsidR="00F7023C"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上げ等について</w:t>
      </w:r>
      <w:r w:rsidR="00EF4899"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（提案）</w:t>
      </w:r>
    </w:p>
    <w:p w:rsidR="00EF4899" w:rsidRPr="00454783" w:rsidRDefault="00EF48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F4899" w:rsidRPr="00454783" w:rsidRDefault="00EF489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　提案理由</w:t>
      </w:r>
    </w:p>
    <w:p w:rsidR="00754876" w:rsidRPr="00454783" w:rsidRDefault="00EF4899" w:rsidP="0045478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7023C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給与制度の総合的見直し</w:t>
      </w:r>
      <w:r w:rsidR="00454783">
        <w:rPr>
          <w:rFonts w:ascii="HG丸ｺﾞｼｯｸM-PRO" w:eastAsia="HG丸ｺﾞｼｯｸM-PRO" w:hAnsi="HG丸ｺﾞｼｯｸM-PRO" w:hint="eastAsia"/>
          <w:sz w:val="22"/>
          <w:szCs w:val="22"/>
        </w:rPr>
        <w:t>の実施に伴う</w:t>
      </w:r>
      <w:r w:rsidR="009B0F37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国の退職手当の取り扱い変更に準じて、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退職手当の調整額</w:t>
      </w:r>
      <w:r w:rsidR="00AD5A47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C00A4D">
        <w:rPr>
          <w:rFonts w:ascii="HG丸ｺﾞｼｯｸM-PRO" w:eastAsia="HG丸ｺﾞｼｯｸM-PRO" w:hAnsi="HG丸ｺﾞｼｯｸM-PRO" w:hint="eastAsia"/>
          <w:sz w:val="22"/>
          <w:szCs w:val="22"/>
        </w:rPr>
        <w:t>次</w:t>
      </w:r>
      <w:bookmarkStart w:id="0" w:name="_GoBack"/>
      <w:bookmarkEnd w:id="0"/>
      <w:r w:rsidR="00AD5A47">
        <w:rPr>
          <w:rFonts w:ascii="HG丸ｺﾞｼｯｸM-PRO" w:eastAsia="HG丸ｺﾞｼｯｸM-PRO" w:hAnsi="HG丸ｺﾞｼｯｸM-PRO" w:hint="eastAsia"/>
          <w:sz w:val="22"/>
          <w:szCs w:val="22"/>
        </w:rPr>
        <w:t>のとおりとする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217C60" w:rsidRPr="00454783" w:rsidRDefault="00217C60" w:rsidP="0045478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2D52E8" w:rsidRPr="00454783" w:rsidRDefault="00754876" w:rsidP="00454783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="000F7452"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提案</w:t>
      </w: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内容</w:t>
      </w:r>
    </w:p>
    <w:p w:rsidR="000F7452" w:rsidRPr="00454783" w:rsidRDefault="00332CBD" w:rsidP="0045478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退職手当の調整額を次のとおり改定する。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52"/>
        <w:gridCol w:w="2767"/>
        <w:gridCol w:w="3086"/>
      </w:tblGrid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退職手当の調整額区分</w:t>
            </w:r>
          </w:p>
        </w:tc>
        <w:tc>
          <w:tcPr>
            <w:tcW w:w="2767" w:type="dxa"/>
          </w:tcPr>
          <w:p w:rsidR="00ED2114" w:rsidRPr="00454783" w:rsidRDefault="009412CE" w:rsidP="00ED21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改定前</w:t>
            </w:r>
            <w:r w:rsidR="00ED2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（月額）</w:t>
            </w:r>
          </w:p>
        </w:tc>
        <w:tc>
          <w:tcPr>
            <w:tcW w:w="3086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改定後</w:t>
            </w:r>
            <w:r w:rsidR="00ED211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（月額）</w:t>
            </w:r>
          </w:p>
        </w:tc>
      </w:tr>
      <w:tr w:rsidR="009412CE" w:rsidRPr="00454783" w:rsidTr="002832B6">
        <w:trPr>
          <w:trHeight w:val="258"/>
        </w:trPr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第１号区分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６２，５００円</w:t>
            </w:r>
          </w:p>
        </w:tc>
        <w:tc>
          <w:tcPr>
            <w:tcW w:w="3086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７８，７５０円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５４，１５０円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７０，４００円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第３号区分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５０，０００円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６５，０００円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第４号区分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４５，８５０円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５９，５５０円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第５号区分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４１，７００円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５４，１５０円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第６号区分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３３，３５０円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４３，３５０円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第７号区分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２５，０００円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３２，５００円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第８号区分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２０，８５０円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２７，１００円</w:t>
            </w:r>
          </w:p>
        </w:tc>
      </w:tr>
      <w:tr w:rsidR="009412CE" w:rsidRPr="00454783" w:rsidTr="002832B6">
        <w:tc>
          <w:tcPr>
            <w:tcW w:w="2652" w:type="dxa"/>
          </w:tcPr>
          <w:p w:rsidR="009412CE" w:rsidRPr="00454783" w:rsidRDefault="009412CE" w:rsidP="009412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第９号区分</w:t>
            </w:r>
            <w:r w:rsidR="00B850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〔※〕</w:t>
            </w:r>
          </w:p>
        </w:tc>
        <w:tc>
          <w:tcPr>
            <w:tcW w:w="2767" w:type="dxa"/>
          </w:tcPr>
          <w:p w:rsidR="009412CE" w:rsidRPr="00454783" w:rsidRDefault="009412CE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１６，７００円</w:t>
            </w:r>
          </w:p>
        </w:tc>
        <w:tc>
          <w:tcPr>
            <w:tcW w:w="3086" w:type="dxa"/>
          </w:tcPr>
          <w:p w:rsidR="009412CE" w:rsidRPr="00454783" w:rsidRDefault="00D13A0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２１，７００円</w:t>
            </w:r>
          </w:p>
        </w:tc>
      </w:tr>
      <w:tr w:rsidR="003C3EC7" w:rsidRPr="00454783" w:rsidTr="002832B6">
        <w:tc>
          <w:tcPr>
            <w:tcW w:w="2652" w:type="dxa"/>
          </w:tcPr>
          <w:p w:rsidR="003C3EC7" w:rsidRPr="00454783" w:rsidRDefault="003C3EC7" w:rsidP="00D67B2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第10号区分</w:t>
            </w:r>
          </w:p>
        </w:tc>
        <w:tc>
          <w:tcPr>
            <w:tcW w:w="2767" w:type="dxa"/>
          </w:tcPr>
          <w:p w:rsidR="003C3EC7" w:rsidRPr="00454783" w:rsidRDefault="003C3EC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０円</w:t>
            </w:r>
          </w:p>
        </w:tc>
        <w:tc>
          <w:tcPr>
            <w:tcW w:w="3086" w:type="dxa"/>
          </w:tcPr>
          <w:p w:rsidR="003C3EC7" w:rsidRPr="00454783" w:rsidRDefault="003C3EC7" w:rsidP="003C3EC7">
            <w:pPr>
              <w:ind w:rightChars="234" w:right="49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０円</w:t>
            </w:r>
          </w:p>
        </w:tc>
      </w:tr>
    </w:tbl>
    <w:p w:rsidR="00332CBD" w:rsidRPr="00454783" w:rsidRDefault="00B85047" w:rsidP="00B85047">
      <w:pPr>
        <w:spacing w:after="240"/>
        <w:ind w:leftChars="276" w:left="102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〔※〕</w:t>
      </w:r>
      <w:r w:rsidR="00270FB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これまで</w:t>
      </w:r>
      <w:r w:rsidR="00D13A07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第９号区分は勤続24年以下の退職者には支給しないこととしていたが、他の区分同様支給の対象とする。</w:t>
      </w:r>
    </w:p>
    <w:p w:rsidR="00332CBD" w:rsidRPr="00454783" w:rsidRDefault="00332CBD" w:rsidP="0045478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○第９号区分の取り扱い変更に伴い、高等学校等教育職給料表１級の</w:t>
      </w:r>
      <w:r w:rsidR="00ED2114">
        <w:rPr>
          <w:rFonts w:ascii="HG丸ｺﾞｼｯｸM-PRO" w:eastAsia="HG丸ｺﾞｼｯｸM-PRO" w:hAnsi="HG丸ｺﾞｼｯｸM-PRO" w:hint="eastAsia"/>
          <w:sz w:val="22"/>
          <w:szCs w:val="22"/>
        </w:rPr>
        <w:t>うち第9号区分の取</w:t>
      </w:r>
      <w:r w:rsidR="0037450F">
        <w:rPr>
          <w:rFonts w:ascii="HG丸ｺﾞｼｯｸM-PRO" w:eastAsia="HG丸ｺﾞｼｯｸM-PRO" w:hAnsi="HG丸ｺﾞｼｯｸM-PRO" w:hint="eastAsia"/>
          <w:sz w:val="22"/>
          <w:szCs w:val="22"/>
        </w:rPr>
        <w:t>り</w:t>
      </w:r>
      <w:r w:rsidR="00ED2114">
        <w:rPr>
          <w:rFonts w:ascii="HG丸ｺﾞｼｯｸM-PRO" w:eastAsia="HG丸ｺﾞｼｯｸM-PRO" w:hAnsi="HG丸ｺﾞｼｯｸM-PRO" w:hint="eastAsia"/>
          <w:sz w:val="22"/>
          <w:szCs w:val="22"/>
        </w:rPr>
        <w:t>扱いを</w:t>
      </w: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次のとおり改定する。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2977"/>
        <w:gridCol w:w="3119"/>
      </w:tblGrid>
      <w:tr w:rsidR="00332CBD" w:rsidRPr="00454783" w:rsidTr="002832B6">
        <w:tc>
          <w:tcPr>
            <w:tcW w:w="2523" w:type="dxa"/>
          </w:tcPr>
          <w:p w:rsidR="00332CBD" w:rsidRPr="00454783" w:rsidRDefault="00332CBD" w:rsidP="00332C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退職手当の調整額区分</w:t>
            </w:r>
          </w:p>
        </w:tc>
        <w:tc>
          <w:tcPr>
            <w:tcW w:w="2977" w:type="dxa"/>
          </w:tcPr>
          <w:p w:rsidR="00332CBD" w:rsidRPr="00454783" w:rsidRDefault="00332CBD" w:rsidP="00332C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改定前</w:t>
            </w:r>
          </w:p>
        </w:tc>
        <w:tc>
          <w:tcPr>
            <w:tcW w:w="3119" w:type="dxa"/>
          </w:tcPr>
          <w:p w:rsidR="00332CBD" w:rsidRPr="00454783" w:rsidRDefault="00332CBD" w:rsidP="00332CB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改定後</w:t>
            </w:r>
          </w:p>
        </w:tc>
      </w:tr>
      <w:tr w:rsidR="00332CBD" w:rsidRPr="00454783" w:rsidTr="002832B6">
        <w:tc>
          <w:tcPr>
            <w:tcW w:w="2523" w:type="dxa"/>
            <w:vAlign w:val="center"/>
          </w:tcPr>
          <w:p w:rsidR="00332CBD" w:rsidRPr="00454783" w:rsidRDefault="00332CBD" w:rsidP="00A3742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第９号区分</w:t>
            </w:r>
          </w:p>
        </w:tc>
        <w:tc>
          <w:tcPr>
            <w:tcW w:w="2977" w:type="dxa"/>
          </w:tcPr>
          <w:p w:rsidR="002832B6" w:rsidRDefault="00332CBD" w:rsidP="002832B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期末</w:t>
            </w:r>
            <w:r w:rsidR="002832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手当及び</w:t>
            </w: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勤勉手当の</w:t>
            </w:r>
          </w:p>
          <w:p w:rsidR="00332CBD" w:rsidRPr="00454783" w:rsidRDefault="00332CBD" w:rsidP="002832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職務段階別加算の割合が5/100の者</w:t>
            </w:r>
          </w:p>
        </w:tc>
        <w:tc>
          <w:tcPr>
            <w:tcW w:w="3119" w:type="dxa"/>
          </w:tcPr>
          <w:p w:rsidR="002832B6" w:rsidRDefault="00332CBD" w:rsidP="002832B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期末</w:t>
            </w:r>
            <w:r w:rsidR="002832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手当及び</w:t>
            </w: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勤勉手当の</w:t>
            </w:r>
          </w:p>
          <w:p w:rsidR="00332CBD" w:rsidRPr="00454783" w:rsidRDefault="00332CBD" w:rsidP="00332CB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職務段階別加算の割合が5/100の者（ただし、</w:t>
            </w:r>
            <w:r w:rsidR="00A37424" w:rsidRPr="00454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実習助手及び寄宿舎指導員に限る）</w:t>
            </w:r>
          </w:p>
        </w:tc>
      </w:tr>
    </w:tbl>
    <w:p w:rsidR="00754876" w:rsidRPr="00454783" w:rsidRDefault="00754876" w:rsidP="00454783">
      <w:pPr>
        <w:spacing w:before="240"/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実施時期</w:t>
      </w:r>
    </w:p>
    <w:p w:rsidR="00A37424" w:rsidRPr="00454783" w:rsidRDefault="00754876" w:rsidP="0045478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716CE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平成２７年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8417C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A8417C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以降の退職者から</w:t>
      </w:r>
      <w:r w:rsidR="00A8417C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適用</w:t>
      </w:r>
    </w:p>
    <w:p w:rsidR="00A37424" w:rsidRPr="00454783" w:rsidRDefault="00A37424" w:rsidP="00454783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877C6A" w:rsidRPr="00454783" w:rsidRDefault="00877C6A" w:rsidP="00454783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　協議期限</w:t>
      </w:r>
    </w:p>
    <w:p w:rsidR="00877C6A" w:rsidRPr="00454783" w:rsidRDefault="00003E8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平成２</w:t>
      </w:r>
      <w:r w:rsidR="009412CE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8075E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1F1022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18075E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877C6A" w:rsidRPr="00454783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sectPr w:rsidR="00877C6A" w:rsidRPr="00454783" w:rsidSect="00E054A8">
      <w:headerReference w:type="default" r:id="rId8"/>
      <w:footerReference w:type="default" r:id="rId9"/>
      <w:pgSz w:w="11906" w:h="16838" w:code="9"/>
      <w:pgMar w:top="993" w:right="1077" w:bottom="284" w:left="1418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AF" w:rsidRDefault="00B651AF" w:rsidP="00B565D2">
      <w:r>
        <w:separator/>
      </w:r>
    </w:p>
  </w:endnote>
  <w:endnote w:type="continuationSeparator" w:id="0">
    <w:p w:rsidR="00B651AF" w:rsidRDefault="00B651AF" w:rsidP="00B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1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0AFB" w:rsidRDefault="006A0AFB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6A0AFB" w:rsidRDefault="006A0A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AF" w:rsidRDefault="00B651AF" w:rsidP="00B565D2">
      <w:r>
        <w:separator/>
      </w:r>
    </w:p>
  </w:footnote>
  <w:footnote w:type="continuationSeparator" w:id="0">
    <w:p w:rsidR="00B651AF" w:rsidRDefault="00B651AF" w:rsidP="00B5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A8" w:rsidRDefault="00E054A8" w:rsidP="009B0F37">
    <w:pPr>
      <w:pStyle w:val="a6"/>
      <w:jc w:val="right"/>
    </w:pPr>
  </w:p>
  <w:p w:rsidR="009B0F37" w:rsidRDefault="009B0F37" w:rsidP="009B0F37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DFE"/>
    <w:multiLevelType w:val="hybridMultilevel"/>
    <w:tmpl w:val="42B2118C"/>
    <w:lvl w:ilvl="0" w:tplc="ED52F9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35372C"/>
    <w:multiLevelType w:val="hybridMultilevel"/>
    <w:tmpl w:val="1BF4CECE"/>
    <w:lvl w:ilvl="0" w:tplc="A80200AC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FA91B73"/>
    <w:multiLevelType w:val="hybridMultilevel"/>
    <w:tmpl w:val="7640EAE8"/>
    <w:lvl w:ilvl="0" w:tplc="AAB2095C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F646774"/>
    <w:multiLevelType w:val="hybridMultilevel"/>
    <w:tmpl w:val="31EC7BA4"/>
    <w:lvl w:ilvl="0" w:tplc="C3B6C2A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1DF0C56"/>
    <w:multiLevelType w:val="hybridMultilevel"/>
    <w:tmpl w:val="24DEE17C"/>
    <w:lvl w:ilvl="0" w:tplc="3268145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7F54CDE"/>
    <w:multiLevelType w:val="hybridMultilevel"/>
    <w:tmpl w:val="FDDED320"/>
    <w:lvl w:ilvl="0" w:tplc="1284BDCE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9"/>
    <w:rsid w:val="00003E8E"/>
    <w:rsid w:val="000168AB"/>
    <w:rsid w:val="00057C7B"/>
    <w:rsid w:val="00060C98"/>
    <w:rsid w:val="00090474"/>
    <w:rsid w:val="000B11D7"/>
    <w:rsid w:val="000B6334"/>
    <w:rsid w:val="000E04D9"/>
    <w:rsid w:val="000E3E65"/>
    <w:rsid w:val="000F0184"/>
    <w:rsid w:val="000F7452"/>
    <w:rsid w:val="0018075E"/>
    <w:rsid w:val="001A10EE"/>
    <w:rsid w:val="001C3640"/>
    <w:rsid w:val="001F1022"/>
    <w:rsid w:val="00217C60"/>
    <w:rsid w:val="002218CF"/>
    <w:rsid w:val="002263A1"/>
    <w:rsid w:val="00270FBE"/>
    <w:rsid w:val="002746E5"/>
    <w:rsid w:val="00274A9B"/>
    <w:rsid w:val="002832B6"/>
    <w:rsid w:val="002D1FEB"/>
    <w:rsid w:val="002D52E8"/>
    <w:rsid w:val="002F0242"/>
    <w:rsid w:val="0030006A"/>
    <w:rsid w:val="00310299"/>
    <w:rsid w:val="00332CBD"/>
    <w:rsid w:val="0037450F"/>
    <w:rsid w:val="00387090"/>
    <w:rsid w:val="003C3EC7"/>
    <w:rsid w:val="00444733"/>
    <w:rsid w:val="00454783"/>
    <w:rsid w:val="00463BB0"/>
    <w:rsid w:val="004B5A63"/>
    <w:rsid w:val="004B6CF0"/>
    <w:rsid w:val="004D1FF1"/>
    <w:rsid w:val="004F2EEB"/>
    <w:rsid w:val="00521AA5"/>
    <w:rsid w:val="0052222C"/>
    <w:rsid w:val="006A0AFB"/>
    <w:rsid w:val="006D3F95"/>
    <w:rsid w:val="00716CEE"/>
    <w:rsid w:val="00754876"/>
    <w:rsid w:val="007612FE"/>
    <w:rsid w:val="00772098"/>
    <w:rsid w:val="00783FDA"/>
    <w:rsid w:val="007A75A1"/>
    <w:rsid w:val="007F523A"/>
    <w:rsid w:val="00833413"/>
    <w:rsid w:val="00861250"/>
    <w:rsid w:val="00877C6A"/>
    <w:rsid w:val="008D06F0"/>
    <w:rsid w:val="009412CE"/>
    <w:rsid w:val="00947460"/>
    <w:rsid w:val="0098627A"/>
    <w:rsid w:val="00991473"/>
    <w:rsid w:val="009B0F37"/>
    <w:rsid w:val="00A37424"/>
    <w:rsid w:val="00A64448"/>
    <w:rsid w:val="00A8417C"/>
    <w:rsid w:val="00AA7619"/>
    <w:rsid w:val="00AD1ED3"/>
    <w:rsid w:val="00AD5A47"/>
    <w:rsid w:val="00AD68B1"/>
    <w:rsid w:val="00AF39A8"/>
    <w:rsid w:val="00B23E7C"/>
    <w:rsid w:val="00B37FF8"/>
    <w:rsid w:val="00B54932"/>
    <w:rsid w:val="00B565D2"/>
    <w:rsid w:val="00B651AF"/>
    <w:rsid w:val="00B71EAD"/>
    <w:rsid w:val="00B808A4"/>
    <w:rsid w:val="00B85047"/>
    <w:rsid w:val="00BC0626"/>
    <w:rsid w:val="00C00A4D"/>
    <w:rsid w:val="00C05441"/>
    <w:rsid w:val="00D118CF"/>
    <w:rsid w:val="00D13A07"/>
    <w:rsid w:val="00D36A81"/>
    <w:rsid w:val="00D7111F"/>
    <w:rsid w:val="00DC43BC"/>
    <w:rsid w:val="00E054A8"/>
    <w:rsid w:val="00E85D61"/>
    <w:rsid w:val="00EB2F47"/>
    <w:rsid w:val="00ED2114"/>
    <w:rsid w:val="00ED65D8"/>
    <w:rsid w:val="00EE3E19"/>
    <w:rsid w:val="00EF4899"/>
    <w:rsid w:val="00F272A6"/>
    <w:rsid w:val="00F618E8"/>
    <w:rsid w:val="00F7023C"/>
    <w:rsid w:val="00F738E4"/>
    <w:rsid w:val="00F765D7"/>
    <w:rsid w:val="00FA5A47"/>
    <w:rsid w:val="00FD7C6C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77C6A"/>
  </w:style>
  <w:style w:type="character" w:customStyle="1" w:styleId="a5">
    <w:name w:val="日付 (文字)"/>
    <w:basedOn w:val="a0"/>
    <w:link w:val="a4"/>
    <w:uiPriority w:val="99"/>
    <w:semiHidden/>
    <w:rsid w:val="00877C6A"/>
  </w:style>
  <w:style w:type="paragraph" w:styleId="a6">
    <w:name w:val="header"/>
    <w:basedOn w:val="a"/>
    <w:link w:val="a7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5D2"/>
  </w:style>
  <w:style w:type="paragraph" w:styleId="a8">
    <w:name w:val="footer"/>
    <w:basedOn w:val="a"/>
    <w:link w:val="a9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5D2"/>
  </w:style>
  <w:style w:type="paragraph" w:styleId="aa">
    <w:name w:val="Balloon Text"/>
    <w:basedOn w:val="a"/>
    <w:link w:val="ab"/>
    <w:uiPriority w:val="99"/>
    <w:semiHidden/>
    <w:unhideWhenUsed/>
    <w:rsid w:val="00F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8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3F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77C6A"/>
  </w:style>
  <w:style w:type="character" w:customStyle="1" w:styleId="a5">
    <w:name w:val="日付 (文字)"/>
    <w:basedOn w:val="a0"/>
    <w:link w:val="a4"/>
    <w:uiPriority w:val="99"/>
    <w:semiHidden/>
    <w:rsid w:val="00877C6A"/>
  </w:style>
  <w:style w:type="paragraph" w:styleId="a6">
    <w:name w:val="header"/>
    <w:basedOn w:val="a"/>
    <w:link w:val="a7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5D2"/>
  </w:style>
  <w:style w:type="paragraph" w:styleId="a8">
    <w:name w:val="footer"/>
    <w:basedOn w:val="a"/>
    <w:link w:val="a9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5D2"/>
  </w:style>
  <w:style w:type="paragraph" w:styleId="aa">
    <w:name w:val="Balloon Text"/>
    <w:basedOn w:val="a"/>
    <w:link w:val="ab"/>
    <w:uiPriority w:val="99"/>
    <w:semiHidden/>
    <w:unhideWhenUsed/>
    <w:rsid w:val="00F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8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3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2015-01-06T12:18:00Z</cp:lastPrinted>
  <dcterms:created xsi:type="dcterms:W3CDTF">2014-08-29T09:39:00Z</dcterms:created>
  <dcterms:modified xsi:type="dcterms:W3CDTF">2015-01-07T09:25:00Z</dcterms:modified>
</cp:coreProperties>
</file>