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18" w:rsidRPr="00DF3C18" w:rsidRDefault="00DF3C18" w:rsidP="00DF3C18">
      <w:pPr>
        <w:jc w:val="left"/>
        <w:rPr>
          <w:rFonts w:ascii="ＭＳ 明朝" w:hAnsi="ＭＳ 明朝"/>
          <w:color w:val="000000" w:themeColor="text1"/>
          <w:sz w:val="24"/>
          <w:szCs w:val="24"/>
        </w:rPr>
      </w:pPr>
      <w:r w:rsidRPr="00DF3C18">
        <w:rPr>
          <w:rFonts w:ascii="ＭＳ 明朝" w:hAnsi="ＭＳ 明朝" w:hint="eastAsia"/>
          <w:color w:val="000000" w:themeColor="text1"/>
          <w:sz w:val="24"/>
          <w:szCs w:val="24"/>
        </w:rPr>
        <w:t>（公表資料）</w:t>
      </w:r>
    </w:p>
    <w:p w:rsidR="00DF3C18" w:rsidRPr="00DF3C18" w:rsidRDefault="00E136F5" w:rsidP="00DF3C18">
      <w:pPr>
        <w:jc w:val="center"/>
        <w:rPr>
          <w:rFonts w:ascii="ＭＳ 明朝" w:hAnsi="ＭＳ 明朝"/>
          <w:color w:val="000000" w:themeColor="text1"/>
          <w:sz w:val="24"/>
          <w:szCs w:val="24"/>
        </w:rPr>
      </w:pPr>
      <w:r>
        <w:rPr>
          <w:rFonts w:ascii="ＭＳ 明朝" w:hAnsi="ＭＳ 明朝" w:hint="eastAsia"/>
          <w:color w:val="000000" w:themeColor="text1"/>
          <w:sz w:val="24"/>
          <w:szCs w:val="24"/>
        </w:rPr>
        <w:t xml:space="preserve">大阪府労働組合連合会（府労連）要求　</w:t>
      </w:r>
      <w:bookmarkStart w:id="0" w:name="_GoBack"/>
      <w:bookmarkEnd w:id="0"/>
      <w:r w:rsidR="00DF3C18" w:rsidRPr="00DF3C18">
        <w:rPr>
          <w:rFonts w:ascii="ＭＳ 明朝" w:hAnsi="ＭＳ 明朝" w:hint="eastAsia"/>
          <w:color w:val="000000" w:themeColor="text1"/>
          <w:sz w:val="24"/>
          <w:szCs w:val="24"/>
        </w:rPr>
        <w:t>回答要旨</w:t>
      </w:r>
    </w:p>
    <w:p w:rsidR="00DF3C18" w:rsidRPr="00DF3C18" w:rsidRDefault="00DF3C18" w:rsidP="00DF3C18">
      <w:pPr>
        <w:jc w:val="right"/>
        <w:rPr>
          <w:rFonts w:ascii="ＭＳ 明朝" w:hAnsi="ＭＳ 明朝"/>
          <w:color w:val="000000" w:themeColor="text1"/>
          <w:sz w:val="24"/>
          <w:szCs w:val="24"/>
        </w:rPr>
      </w:pPr>
      <w:r w:rsidRPr="00DF3C18">
        <w:rPr>
          <w:rFonts w:ascii="ＭＳ 明朝" w:hAnsi="ＭＳ 明朝" w:hint="eastAsia"/>
          <w:color w:val="000000" w:themeColor="text1"/>
          <w:sz w:val="24"/>
          <w:szCs w:val="24"/>
        </w:rPr>
        <w:t>平成</w:t>
      </w:r>
      <w:r w:rsidRPr="00DF3C18">
        <w:rPr>
          <w:rFonts w:ascii="ＭＳ 明朝" w:hAnsi="ＭＳ 明朝" w:hint="eastAsia"/>
          <w:color w:val="000000" w:themeColor="text1"/>
          <w:sz w:val="24"/>
          <w:szCs w:val="24"/>
        </w:rPr>
        <w:t>26</w:t>
      </w:r>
      <w:r w:rsidRPr="00DF3C18">
        <w:rPr>
          <w:rFonts w:ascii="ＭＳ 明朝" w:hAnsi="ＭＳ 明朝" w:hint="eastAsia"/>
          <w:color w:val="000000" w:themeColor="text1"/>
          <w:sz w:val="24"/>
          <w:szCs w:val="24"/>
        </w:rPr>
        <w:t>年</w:t>
      </w:r>
      <w:r w:rsidRPr="00DF3C18">
        <w:rPr>
          <w:rFonts w:ascii="ＭＳ 明朝" w:hAnsi="ＭＳ 明朝" w:hint="eastAsia"/>
          <w:color w:val="000000" w:themeColor="text1"/>
          <w:sz w:val="24"/>
          <w:szCs w:val="24"/>
        </w:rPr>
        <w:t>6</w:t>
      </w:r>
      <w:r w:rsidRPr="00DF3C18">
        <w:rPr>
          <w:rFonts w:ascii="ＭＳ 明朝" w:hAnsi="ＭＳ 明朝" w:hint="eastAsia"/>
          <w:color w:val="000000" w:themeColor="text1"/>
          <w:sz w:val="24"/>
          <w:szCs w:val="24"/>
        </w:rPr>
        <w:t>月</w:t>
      </w:r>
      <w:r w:rsidRPr="00DF3C18">
        <w:rPr>
          <w:rFonts w:ascii="ＭＳ 明朝" w:hAnsi="ＭＳ 明朝" w:hint="eastAsia"/>
          <w:color w:val="000000" w:themeColor="text1"/>
          <w:sz w:val="24"/>
          <w:szCs w:val="24"/>
        </w:rPr>
        <w:t>20</w:t>
      </w:r>
      <w:r w:rsidRPr="00DF3C18">
        <w:rPr>
          <w:rFonts w:ascii="ＭＳ 明朝" w:hAnsi="ＭＳ 明朝" w:hint="eastAsia"/>
          <w:color w:val="000000" w:themeColor="text1"/>
          <w:sz w:val="24"/>
          <w:szCs w:val="24"/>
        </w:rPr>
        <w:t>日</w:t>
      </w:r>
    </w:p>
    <w:p w:rsidR="00DF3C18" w:rsidRPr="00DF3C18" w:rsidRDefault="00DF3C18" w:rsidP="00DF3C18">
      <w:pPr>
        <w:jc w:val="right"/>
        <w:rPr>
          <w:rFonts w:ascii="ＭＳ 明朝" w:hAnsi="ＭＳ 明朝"/>
          <w:color w:val="000000" w:themeColor="text1"/>
          <w:sz w:val="24"/>
          <w:szCs w:val="24"/>
        </w:rPr>
      </w:pPr>
    </w:p>
    <w:p w:rsidR="00E411CB"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第１の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について、府労連との、これまでの良き労使関係については、今後とも維持して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。我々としては、この基本的立場に立って、給与・勤務条件に関わる諸問題については、誠意をもって、府労連と十分協議を行って</w:t>
      </w:r>
      <w:r w:rsidR="00022A6F" w:rsidRPr="00DF3C18">
        <w:rPr>
          <w:rFonts w:asciiTheme="minorEastAsia" w:eastAsiaTheme="minorEastAsia" w:hAnsiTheme="minorEastAsia" w:hint="eastAsia"/>
          <w:color w:val="000000" w:themeColor="text1"/>
          <w:sz w:val="24"/>
          <w:szCs w:val="24"/>
        </w:rPr>
        <w:t>いく</w:t>
      </w:r>
    </w:p>
    <w:p w:rsidR="00DC2993" w:rsidRPr="00DF3C18" w:rsidRDefault="00DC2993" w:rsidP="00414A9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第２の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について、給与については人事委員会勧告を基本的には尊重すべきものと考えて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が、特例減額については財政収支不足に対応するため、平成</w:t>
      </w:r>
      <w:r w:rsidR="008F3113" w:rsidRPr="00DF3C18">
        <w:rPr>
          <w:rFonts w:asciiTheme="minorEastAsia" w:eastAsiaTheme="minorEastAsia" w:hAnsiTheme="minorEastAsia" w:hint="eastAsia"/>
          <w:color w:val="000000" w:themeColor="text1"/>
          <w:sz w:val="24"/>
          <w:szCs w:val="24"/>
        </w:rPr>
        <w:t>26</w:t>
      </w:r>
      <w:r w:rsidRPr="00DF3C18">
        <w:rPr>
          <w:rFonts w:asciiTheme="minorEastAsia" w:eastAsiaTheme="minorEastAsia" w:hAnsiTheme="minorEastAsia" w:hint="eastAsia"/>
          <w:color w:val="000000" w:themeColor="text1"/>
          <w:sz w:val="24"/>
          <w:szCs w:val="24"/>
        </w:rPr>
        <w:t>年度の対応としてカットをお願いしているものであり、ご理解をお願い</w:t>
      </w:r>
      <w:r w:rsidR="002A7137" w:rsidRPr="00DF3C18">
        <w:rPr>
          <w:rFonts w:asciiTheme="minorEastAsia" w:eastAsiaTheme="minorEastAsia" w:hAnsiTheme="minorEastAsia" w:hint="eastAsia"/>
          <w:color w:val="000000" w:themeColor="text1"/>
          <w:sz w:val="24"/>
          <w:szCs w:val="24"/>
        </w:rPr>
        <w:t>します</w:t>
      </w:r>
      <w:r w:rsidRPr="00DF3C18">
        <w:rPr>
          <w:rFonts w:asciiTheme="minorEastAsia" w:eastAsiaTheme="minorEastAsia" w:hAnsiTheme="minorEastAsia" w:hint="eastAsia"/>
          <w:color w:val="000000" w:themeColor="text1"/>
          <w:sz w:val="24"/>
          <w:szCs w:val="24"/>
        </w:rPr>
        <w:t>。</w:t>
      </w:r>
    </w:p>
    <w:p w:rsidR="00414A9F" w:rsidRPr="00DF3C18" w:rsidRDefault="00414A9F" w:rsidP="00414A9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引き続きカットを実施することとなり、職員の皆さんにはご負担をおかけし、大変心苦しく思っている。</w:t>
      </w:r>
    </w:p>
    <w:p w:rsidR="00E411CB"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また、55歳超え職員の新たな昇給抑制については、他府県の実施状況や平成</w:t>
      </w:r>
      <w:r w:rsidR="008F3113" w:rsidRPr="00DF3C18">
        <w:rPr>
          <w:rFonts w:asciiTheme="minorEastAsia" w:eastAsiaTheme="minorEastAsia" w:hAnsiTheme="minorEastAsia" w:hint="eastAsia"/>
          <w:color w:val="000000" w:themeColor="text1"/>
          <w:sz w:val="24"/>
          <w:szCs w:val="24"/>
        </w:rPr>
        <w:t>26</w:t>
      </w:r>
      <w:r w:rsidRPr="00DF3C18">
        <w:rPr>
          <w:rFonts w:asciiTheme="minorEastAsia" w:eastAsiaTheme="minorEastAsia" w:hAnsiTheme="minorEastAsia" w:hint="eastAsia"/>
          <w:color w:val="000000" w:themeColor="text1"/>
          <w:sz w:val="24"/>
          <w:szCs w:val="24"/>
        </w:rPr>
        <w:t>年度の人事委員会勧告等を踏まえて判断して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第３の期末・勤勉手当については、期末勤勉手当条例に基づき、６月30日に支給</w:t>
      </w:r>
      <w:r w:rsidR="00022A6F" w:rsidRPr="00DF3C18">
        <w:rPr>
          <w:rFonts w:asciiTheme="minorEastAsia" w:eastAsiaTheme="minorEastAsia" w:hAnsiTheme="minorEastAsia" w:hint="eastAsia"/>
          <w:color w:val="000000" w:themeColor="text1"/>
          <w:sz w:val="24"/>
          <w:szCs w:val="24"/>
        </w:rPr>
        <w:t>する</w:t>
      </w:r>
      <w:r w:rsidRPr="00DF3C18">
        <w:rPr>
          <w:rFonts w:asciiTheme="minorEastAsia" w:eastAsiaTheme="minorEastAsia" w:hAnsiTheme="minorEastAsia" w:hint="eastAsia"/>
          <w:color w:val="000000" w:themeColor="text1"/>
          <w:sz w:val="24"/>
          <w:szCs w:val="24"/>
        </w:rPr>
        <w:t>。</w:t>
      </w:r>
    </w:p>
    <w:p w:rsidR="00E411CB" w:rsidRPr="00DF3C18" w:rsidRDefault="00DC2993" w:rsidP="00022A6F">
      <w:pPr>
        <w:widowControl/>
        <w:spacing w:line="240" w:lineRule="auto"/>
        <w:ind w:firstLineChars="117" w:firstLine="332"/>
        <w:jc w:val="left"/>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また、評価結果の勤勉手当の成績率への反映は、「勤務実績のより的確な反映」のために、平成19年度から前年度の評価結果を活用し、実施しているところ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第４の定年前早期退職制度については、平成20年度より、対象年齢を55歳に引き上げたところ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E411CB"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現在の年齢構成では、これまでの知識や経験を積み重ねてきた職員は重要な戦力となっており、対象年齢の引下げ及び割増率を引き上げる必要はないと判断したところ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E411CB"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第５の旅費制度については、財政構造改革プログラム（案）に基づく府庁改革の一環で見直したものであり、府民理解の得られる制度としたところ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第６の地域手当については、平成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年度の人事委員会勧告を踏まえ</w:t>
      </w:r>
      <w:r w:rsidRPr="00DF3C18">
        <w:rPr>
          <w:rFonts w:asciiTheme="minorEastAsia" w:eastAsiaTheme="minorEastAsia" w:hAnsiTheme="minorEastAsia" w:hint="eastAsia"/>
          <w:color w:val="000000" w:themeColor="text1"/>
          <w:sz w:val="24"/>
          <w:szCs w:val="24"/>
        </w:rPr>
        <w:lastRenderedPageBreak/>
        <w:t>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年12月より府域一律11％で支給しているところ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E411CB"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なお、更なる支給率の引上げについては人事院において検討されている給与制度の総合的見直し等、国の動向を注視して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第７の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について、人件費の削減については、財政収支不足に対応するため平成</w:t>
      </w:r>
      <w:r w:rsidR="008F3113" w:rsidRPr="00DF3C18">
        <w:rPr>
          <w:rFonts w:asciiTheme="minorEastAsia" w:eastAsiaTheme="minorEastAsia" w:hAnsiTheme="minorEastAsia" w:hint="eastAsia"/>
          <w:color w:val="000000" w:themeColor="text1"/>
          <w:sz w:val="24"/>
          <w:szCs w:val="24"/>
        </w:rPr>
        <w:t>26</w:t>
      </w:r>
      <w:r w:rsidRPr="00DF3C18">
        <w:rPr>
          <w:rFonts w:asciiTheme="minorEastAsia" w:eastAsiaTheme="minorEastAsia" w:hAnsiTheme="minorEastAsia" w:hint="eastAsia"/>
          <w:color w:val="000000" w:themeColor="text1"/>
          <w:sz w:val="24"/>
          <w:szCs w:val="24"/>
        </w:rPr>
        <w:t>年度の対応としてお願いしているもの</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非常勤講師の報酬及び支給方法については、勤務実績に応じた報酬となるよう改正したところ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臨時的任用職員の初任給の上限については、これまでも所要の改善を図ってきており、臨時講師についても、本年度から教育職給料表１級の上限を引き上げる改善を行ったところであり、今後とも他府県の状況や府の財政状況等を踏まえつつ、適切な対応に努め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なお、小学校・中学校教育職給料表１級の最高号給引上げについては、他府県の状況から見直しは困難</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0D44C0" w:rsidP="000D44C0">
      <w:pPr>
        <w:widowControl/>
        <w:spacing w:line="240" w:lineRule="auto"/>
        <w:ind w:firstLineChars="117" w:firstLine="332"/>
        <w:jc w:val="left"/>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ＳＥＴについては、外国籍の教員も受験が可能となるよう最終調整を行っているところです。</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短時間労働者の雇用管理の改善等に関する法律、労働契約法については、地方公務員である本府の非常勤職員は適用除外となって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。引き続き、労働基準法など適用される法律に基づき、適切に対応して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widowControl/>
        <w:spacing w:line="240" w:lineRule="auto"/>
        <w:ind w:firstLineChars="117" w:firstLine="332"/>
        <w:jc w:val="left"/>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臨時的任用職員・非常勤職員の社会保険の加入等については、関係法令に基づき、適切に対応しているところ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widowControl/>
        <w:spacing w:line="240" w:lineRule="auto"/>
        <w:ind w:firstLineChars="117" w:firstLine="332"/>
        <w:jc w:val="left"/>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非常勤職員の待遇については、常勤職員に準じた賃金・報酬等の改定、希望者健康診断の実施等、必要に応じて所要の措置・改善を図っているところ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widowControl/>
        <w:spacing w:line="240" w:lineRule="auto"/>
        <w:ind w:firstLineChars="117" w:firstLine="332"/>
        <w:jc w:val="left"/>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また、平成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２月には、ドナー休暇について、骨髄移植のため骨髄液を提供する場合に加え、非常勤職員が末梢血幹細胞移植のため末梢血幹細胞を提供する場合にも取得できることとし、交通費相当額の上限を撤廃し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なお、非常勤職員に対して、期末手当相当の給与を支給することは地方自治法の趣旨から、困難</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E411CB"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lastRenderedPageBreak/>
        <w:t>今後とも、非常勤職員の待遇については、府の財政状況等を踏まえつつ、国や他府県の状況等も見極めながら、適切な対応に努めて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414A9F"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第８の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w:t>
      </w:r>
      <w:r w:rsidR="00414A9F" w:rsidRPr="00DF3C18">
        <w:rPr>
          <w:rFonts w:asciiTheme="minorEastAsia" w:eastAsiaTheme="minorEastAsia" w:hAnsiTheme="minorEastAsia" w:hint="eastAsia"/>
          <w:color w:val="000000" w:themeColor="text1"/>
          <w:sz w:val="24"/>
          <w:szCs w:val="24"/>
        </w:rPr>
        <w:t>行政職給料表２級及び３級の最高号給に多数の職員が滞留していることについては認識しているが、現時点において給与上の措置を講ずることは困難です。なお、様々な観点から職員のモチベーションを確保することは重要であると認識している。</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職員の任用にあたっては、地方公務員法に規定されている平等取扱の原則や情勢適応の原則、任用の根本基準である能力実証の原則に基づき、適切に行うこととして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職務段階別加算は平成２年の人事委員会勧告に基づき実施していること、また、これまでに副主査に任用された職員と職務・職責に変更が生じたものではないことから見直しは困難</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技能労務職の行政職等への転任選考については、これまでの考え方に基づき実施するが、今後とも勤務労働条件に関わる事項については皆様方と十分に協議して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技能労務職給料表は、国における行政職俸給表(二)を基本として制定しているものであり、技能労務職給料表３級の水準引き上げは困難</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E411CB"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府立学校においては、知事部局と同様に平成２３年度より行政職への転任選考を実施したところであり、今後とも勤務労働条件に関わる事項については、皆様方と十分に協議して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第９の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について、知事部局等の人事評価制度については、職員基本条例に基づき平成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年度から相対評価による人事評価制度を実施しているところ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。人事評価の目的は、「職員の資質・能力及び執務意欲の向上」であることから、引き続きよりよい制度となるよう毎年度検証を行って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また、平成</w:t>
      </w:r>
      <w:r w:rsidR="008F3113" w:rsidRPr="00DF3C18">
        <w:rPr>
          <w:rFonts w:asciiTheme="minorEastAsia" w:eastAsiaTheme="minorEastAsia" w:hAnsiTheme="minorEastAsia" w:hint="eastAsia"/>
          <w:color w:val="000000" w:themeColor="text1"/>
          <w:sz w:val="24"/>
          <w:szCs w:val="24"/>
        </w:rPr>
        <w:t>26</w:t>
      </w:r>
      <w:r w:rsidRPr="00DF3C18">
        <w:rPr>
          <w:rFonts w:asciiTheme="minorEastAsia" w:eastAsiaTheme="minorEastAsia" w:hAnsiTheme="minorEastAsia" w:hint="eastAsia"/>
          <w:color w:val="000000" w:themeColor="text1"/>
          <w:sz w:val="24"/>
          <w:szCs w:val="24"/>
        </w:rPr>
        <w:t>年度以降の人事評価結果の給与反映については、実績、能力の異なる職員が下位の区分に混在していることを踏まえ、職員の発揮した成果等をより的確に給与に反映することにより、職員のモチベーションの確保につながるよう、相対評価結果を基本に下位二区分</w:t>
      </w:r>
      <w:r w:rsidRPr="00DF3C18">
        <w:rPr>
          <w:rFonts w:asciiTheme="minorEastAsia" w:eastAsiaTheme="minorEastAsia" w:hAnsiTheme="minorEastAsia" w:hint="eastAsia"/>
          <w:color w:val="000000" w:themeColor="text1"/>
          <w:sz w:val="24"/>
          <w:szCs w:val="24"/>
        </w:rPr>
        <w:lastRenderedPageBreak/>
        <w:t>については、二次評価結果を加味した給与反映としたところ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教職員の評価・育成システムについては、平成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年度から教員の人事評価につき、生徒又は保護者による評価を踏まえた授業評価を含めて実施しているところ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dstrike/>
          <w:color w:val="000000" w:themeColor="text1"/>
          <w:sz w:val="24"/>
          <w:szCs w:val="24"/>
        </w:rPr>
      </w:pPr>
      <w:r w:rsidRPr="00DF3C18">
        <w:rPr>
          <w:rFonts w:asciiTheme="minorEastAsia" w:eastAsiaTheme="minorEastAsia" w:hAnsiTheme="minorEastAsia" w:hint="eastAsia"/>
          <w:color w:val="000000" w:themeColor="text1"/>
          <w:sz w:val="24"/>
          <w:szCs w:val="24"/>
        </w:rPr>
        <w:t>また、システムの実施状況の把握等に努めるため、毎年度、府立学校、市町村教育委員会を対象とした調査を行うとともに、教員評価が授業アンケート結果を適切に踏まえたものとなっているかについて、現在、検証作業を行っ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E411CB"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評価結果の給与等への反映については、平成</w:t>
      </w:r>
      <w:r w:rsidR="008F3113" w:rsidRPr="00DF3C18">
        <w:rPr>
          <w:rFonts w:asciiTheme="minorEastAsia" w:eastAsiaTheme="minorEastAsia" w:hAnsiTheme="minorEastAsia" w:hint="eastAsia"/>
          <w:color w:val="000000" w:themeColor="text1"/>
          <w:sz w:val="24"/>
          <w:szCs w:val="24"/>
        </w:rPr>
        <w:t>19</w:t>
      </w:r>
      <w:r w:rsidRPr="00DF3C18">
        <w:rPr>
          <w:rFonts w:asciiTheme="minorEastAsia" w:eastAsiaTheme="minorEastAsia" w:hAnsiTheme="minorEastAsia" w:hint="eastAsia"/>
          <w:color w:val="000000" w:themeColor="text1"/>
          <w:sz w:val="24"/>
          <w:szCs w:val="24"/>
        </w:rPr>
        <w:t>年度から前年度の評価結果を昇給及び勤勉手当に反映しており、また、皆さま方との協議を踏まえ、平成</w:t>
      </w:r>
      <w:r w:rsidR="008F3113" w:rsidRPr="00DF3C18">
        <w:rPr>
          <w:rFonts w:asciiTheme="minorEastAsia" w:eastAsiaTheme="minorEastAsia" w:hAnsiTheme="minorEastAsia" w:hint="eastAsia"/>
          <w:color w:val="000000" w:themeColor="text1"/>
          <w:sz w:val="24"/>
          <w:szCs w:val="24"/>
        </w:rPr>
        <w:t>24</w:t>
      </w:r>
      <w:r w:rsidRPr="00DF3C18">
        <w:rPr>
          <w:rFonts w:asciiTheme="minorEastAsia" w:eastAsiaTheme="minorEastAsia" w:hAnsiTheme="minorEastAsia" w:hint="eastAsia"/>
          <w:color w:val="000000" w:themeColor="text1"/>
          <w:sz w:val="24"/>
          <w:szCs w:val="24"/>
        </w:rPr>
        <w:t>年度からは上位評価の昇給への反映を廃止するとともに、勤勉手当については、より勤務成績が反映できるよう成績率を見直したところ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第10の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度以降、年金支給開始年齢が段階的に60歳から65歳へと引き上げられることに伴い、雇用と年金の接続を図る観点を踏まえ、定年退職後、年金支給開始年齢に達するまでの間、これまでの短時間勤務の職に加えて、平成</w:t>
      </w:r>
      <w:r w:rsidR="008F3113" w:rsidRPr="00DF3C18">
        <w:rPr>
          <w:rFonts w:asciiTheme="minorEastAsia" w:eastAsiaTheme="minorEastAsia" w:hAnsiTheme="minorEastAsia" w:hint="eastAsia"/>
          <w:color w:val="000000" w:themeColor="text1"/>
          <w:sz w:val="24"/>
          <w:szCs w:val="24"/>
        </w:rPr>
        <w:t>26</w:t>
      </w:r>
      <w:r w:rsidRPr="00DF3C18">
        <w:rPr>
          <w:rFonts w:asciiTheme="minorEastAsia" w:eastAsiaTheme="minorEastAsia" w:hAnsiTheme="minorEastAsia" w:hint="eastAsia"/>
          <w:color w:val="000000" w:themeColor="text1"/>
          <w:sz w:val="24"/>
          <w:szCs w:val="24"/>
        </w:rPr>
        <w:t>年度よりフルタイム勤務の職を導入しているところ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E411CB"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再任用職員の給与については、平成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年度の人事院の勧告において民間実勢を踏まえ再任用職員の給与水準を検討する考えが示されており国の動向や平成</w:t>
      </w:r>
      <w:r w:rsidR="008F3113" w:rsidRPr="00DF3C18">
        <w:rPr>
          <w:rFonts w:asciiTheme="minorEastAsia" w:eastAsiaTheme="minorEastAsia" w:hAnsiTheme="minorEastAsia" w:hint="eastAsia"/>
          <w:color w:val="000000" w:themeColor="text1"/>
          <w:sz w:val="24"/>
          <w:szCs w:val="24"/>
        </w:rPr>
        <w:t>26</w:t>
      </w:r>
      <w:r w:rsidRPr="00DF3C18">
        <w:rPr>
          <w:rFonts w:asciiTheme="minorEastAsia" w:eastAsiaTheme="minorEastAsia" w:hAnsiTheme="minorEastAsia" w:hint="eastAsia"/>
          <w:color w:val="000000" w:themeColor="text1"/>
          <w:sz w:val="24"/>
          <w:szCs w:val="24"/>
        </w:rPr>
        <w:t>年度の人事委員会勧告を注視して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E411CB"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第11の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について、職員基本条例等の運用に伴う、給与・勤務条件に関する諸問題については、府労連と十分協議して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第12の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について、府職員の勤務条件の変更に関する事項について、必要な協議を</w:t>
      </w:r>
      <w:r w:rsidR="002A7137" w:rsidRPr="00DF3C18">
        <w:rPr>
          <w:rFonts w:asciiTheme="minorEastAsia" w:eastAsiaTheme="minorEastAsia" w:hAnsiTheme="minorEastAsia" w:hint="eastAsia"/>
          <w:color w:val="000000" w:themeColor="text1"/>
          <w:sz w:val="24"/>
          <w:szCs w:val="24"/>
        </w:rPr>
        <w:t>行っていきます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第13の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のうち、教職調整額については、府が独自に改善することは法律の規定や財政状況から困難であると考えており、今後とも国の動向を注視して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E411CB"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bCs/>
          <w:color w:val="000000" w:themeColor="text1"/>
          <w:sz w:val="24"/>
          <w:szCs w:val="24"/>
        </w:rPr>
        <w:t>教員特殊業務手当については、府の財政状況や同手当全般の支給状況を踏まえつつ、今後、他の都道府県の動向を注視して</w:t>
      </w:r>
      <w:r w:rsidR="00022A6F" w:rsidRPr="00DF3C18">
        <w:rPr>
          <w:rFonts w:asciiTheme="minorEastAsia" w:eastAsiaTheme="minorEastAsia" w:hAnsiTheme="minorEastAsia" w:hint="eastAsia"/>
          <w:bCs/>
          <w:color w:val="000000" w:themeColor="text1"/>
          <w:sz w:val="24"/>
          <w:szCs w:val="24"/>
        </w:rPr>
        <w:t>いく</w:t>
      </w:r>
      <w:r w:rsidRPr="00DF3C18">
        <w:rPr>
          <w:rFonts w:asciiTheme="minorEastAsia" w:eastAsiaTheme="minorEastAsia" w:hAnsiTheme="minorEastAsia" w:hint="eastAsia"/>
          <w:bCs/>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lastRenderedPageBreak/>
        <w:t>第14の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一般行政部門における新規採用については、これまでも一定数の採用を行っており、職員基本条例に基づく職員数管理目標を踏まえ、引き続き計画的に採用を行っていくことにより、今後とも適正な勤務労働条件の確保等に向けて取り組んで</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教職員の採用については、平成</w:t>
      </w:r>
      <w:r w:rsidR="008F3113" w:rsidRPr="00DF3C18">
        <w:rPr>
          <w:rFonts w:asciiTheme="minorEastAsia" w:eastAsiaTheme="minorEastAsia" w:hAnsiTheme="minorEastAsia" w:hint="eastAsia"/>
          <w:color w:val="000000" w:themeColor="text1"/>
          <w:sz w:val="24"/>
          <w:szCs w:val="24"/>
        </w:rPr>
        <w:t>26</w:t>
      </w:r>
      <w:r w:rsidRPr="00DF3C18">
        <w:rPr>
          <w:rFonts w:asciiTheme="minorEastAsia" w:eastAsiaTheme="minorEastAsia" w:hAnsiTheme="minorEastAsia" w:hint="eastAsia"/>
          <w:color w:val="000000" w:themeColor="text1"/>
          <w:sz w:val="24"/>
          <w:szCs w:val="24"/>
        </w:rPr>
        <w:t>年度も、可能な限り新規採用者を確保したところ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。引き続き、国に対して、定数改善を要望するとともに、退職動向等を見極めながら、計画的に新規採用者を確保していくことにより、今後とも適正な勤務労働条件の確保等に向けて取り組んで</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第15の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について、職員の年度途中退職等に対する代替措置については、職場の実態を踏まえ、必要に応じて非常勤職員を措置しているところ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学校における年度途中の欠員や産育休の取得に対する代替措置については、学校運営に支障が生じないよう必要な措置を講じているところ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2A7137"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また、病気休暇等の代替措置については、必要に応じて市町村教育委員会と協議の上、実態を考慮して対処しているところ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夏休みなどの長期休業期間に代替措置を講じることは基本的には困難</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が、学校運営上重大な支障が出るような場合には、個々の実態を踏まえ、対処しているところ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なお、代替教員の確保に向けて、これまで、府や市町村の関係施設などにおいて、講師募集チラシの配付など、様々な対策を継続的に行ってきたところ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。さらに平成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年度末には、市町村教育委員会がより効率的・効果的な講師確保に取り組むことができるよう、府庁内の専用スペースに電話回線を臨時設置したところ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lastRenderedPageBreak/>
        <w:t>今後とも、市町村教育委員会と連携し、必要な講師等の確保に努めて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育児短時間勤務制度の導入に伴う代替措置については、勤務に多様なパターンがあり、取得・復帰の時期も一定でないことから、非常勤職員による代替が基本であると考えて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w:t>
      </w:r>
    </w:p>
    <w:p w:rsidR="00E411CB"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これらの取組みを行うことにより、今後とも適正な勤務労働条件の確保等に向けて取り組んで</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w:t>
      </w:r>
      <w:r w:rsidR="00E411CB" w:rsidRPr="00DF3C18">
        <w:rPr>
          <w:rFonts w:asciiTheme="minorEastAsia" w:eastAsiaTheme="minorEastAsia" w:hAnsiTheme="minorEastAsia" w:hint="eastAsia"/>
          <w:color w:val="000000" w:themeColor="text1"/>
          <w:sz w:val="24"/>
          <w:szCs w:val="24"/>
        </w:rPr>
        <w:t>16</w:t>
      </w:r>
      <w:r w:rsidRPr="00DF3C18">
        <w:rPr>
          <w:rFonts w:asciiTheme="minorEastAsia" w:eastAsiaTheme="minorEastAsia" w:hAnsiTheme="minorEastAsia" w:hint="eastAsia"/>
          <w:color w:val="000000" w:themeColor="text1"/>
          <w:sz w:val="24"/>
          <w:szCs w:val="24"/>
        </w:rPr>
        <w:t>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について、特別休暇については、より府民理解を得られる制度にする観点から、民間状況も一定反映されている国制度を基本に見直しを行い、平成</w:t>
      </w:r>
      <w:r w:rsidR="008F3113" w:rsidRPr="00DF3C18">
        <w:rPr>
          <w:rFonts w:asciiTheme="minorEastAsia" w:eastAsiaTheme="minorEastAsia" w:hAnsiTheme="minorEastAsia" w:hint="eastAsia"/>
          <w:color w:val="000000" w:themeColor="text1"/>
          <w:sz w:val="24"/>
          <w:szCs w:val="24"/>
        </w:rPr>
        <w:t>22</w:t>
      </w:r>
      <w:r w:rsidRPr="00DF3C18">
        <w:rPr>
          <w:rFonts w:asciiTheme="minorEastAsia" w:eastAsiaTheme="minorEastAsia" w:hAnsiTheme="minorEastAsia" w:hint="eastAsia"/>
          <w:color w:val="000000" w:themeColor="text1"/>
          <w:sz w:val="24"/>
          <w:szCs w:val="24"/>
        </w:rPr>
        <w:t>年度から実施しているところであり、その他の休暇の拡充や新設は困難</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育児休業等の男性職員の取得促進については、子育て推進月間、育児短時間勤務の導入などに加えて、平成</w:t>
      </w:r>
      <w:r w:rsidR="008F3113" w:rsidRPr="00DF3C18">
        <w:rPr>
          <w:rFonts w:asciiTheme="minorEastAsia" w:eastAsiaTheme="minorEastAsia" w:hAnsiTheme="minorEastAsia" w:hint="eastAsia"/>
          <w:color w:val="000000" w:themeColor="text1"/>
          <w:sz w:val="24"/>
          <w:szCs w:val="24"/>
        </w:rPr>
        <w:t>22</w:t>
      </w:r>
      <w:r w:rsidRPr="00DF3C18">
        <w:rPr>
          <w:rFonts w:asciiTheme="minorEastAsia" w:eastAsiaTheme="minorEastAsia" w:hAnsiTheme="minorEastAsia" w:hint="eastAsia"/>
          <w:color w:val="000000" w:themeColor="text1"/>
          <w:sz w:val="24"/>
          <w:szCs w:val="24"/>
        </w:rPr>
        <w:t>年６月30日から、配偶者の就業状況にかかわらず取得可能とするなどの改正を行ったところ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また、育児部分休業の承認単位の改正も行ったところ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。引き続き、仕事と子育てが両立できる職場環境づくりに取組んで</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育児休業期間の全てを退職手当の勤続年数に算入することは、通常に勤務する職員との均衡上、困難</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介護のために退職された教員の再採用については、平成23年1月1日より制度を創設し、平成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年度末時点における本制度を活用した退職者は、21名となって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なお、教員以外の再採用については、人材確保の必要性や地方公務員法の趣旨などを総合的に勘案した結果、実施することは困難であると考えて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育児休業の取得に対する代替措置については、</w:t>
      </w:r>
      <w:r w:rsidR="002A7137" w:rsidRPr="00DF3C18">
        <w:rPr>
          <w:rFonts w:asciiTheme="minorEastAsia" w:eastAsiaTheme="minorEastAsia" w:hAnsiTheme="minorEastAsia" w:hint="eastAsia"/>
          <w:color w:val="000000" w:themeColor="text1"/>
          <w:sz w:val="24"/>
          <w:szCs w:val="24"/>
        </w:rPr>
        <w:t>要求15で答えたとおりです。</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介護休暇の代替措置については、非常勤職員による代替が基本であると考えて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が、業務実態に応じて判断することとしており、今後とも適正な勤務労働条件の確保</w:t>
      </w:r>
      <w:r w:rsidR="00420136" w:rsidRPr="00DF3C18">
        <w:rPr>
          <w:rFonts w:asciiTheme="minorEastAsia" w:eastAsiaTheme="minorEastAsia" w:hAnsiTheme="minorEastAsia" w:hint="eastAsia"/>
          <w:color w:val="000000" w:themeColor="text1"/>
          <w:sz w:val="24"/>
          <w:szCs w:val="24"/>
        </w:rPr>
        <w:t>等</w:t>
      </w:r>
      <w:r w:rsidRPr="00DF3C18">
        <w:rPr>
          <w:rFonts w:asciiTheme="minorEastAsia" w:eastAsiaTheme="minorEastAsia" w:hAnsiTheme="minorEastAsia" w:hint="eastAsia"/>
          <w:color w:val="000000" w:themeColor="text1"/>
          <w:sz w:val="24"/>
          <w:szCs w:val="24"/>
        </w:rPr>
        <w:t>に向けて取り組んで</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なお、必要な講師等の確保にも努めて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lastRenderedPageBreak/>
        <w:t>昇給復元措置の改善については、病気休職者等が職場に復帰した場合、既に一定の調整措置を実施しているところであり、通常に勤務する職員との均衡上、困難</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時間外勤務等の適正化、年次休暇等の使用促進については、「ゆとりの日及び週間」の実施や、「ゆとり推進月間」における様々な取組み等を通じて、その実効性の確保に努めているところ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また、職員の健康管理や適正な退勤管理に資するため、平成</w:t>
      </w:r>
      <w:r w:rsidR="008F3113" w:rsidRPr="00DF3C18">
        <w:rPr>
          <w:rFonts w:asciiTheme="minorEastAsia" w:eastAsiaTheme="minorEastAsia" w:hAnsiTheme="minorEastAsia" w:hint="eastAsia"/>
          <w:color w:val="000000" w:themeColor="text1"/>
          <w:sz w:val="24"/>
          <w:szCs w:val="24"/>
        </w:rPr>
        <w:t>24</w:t>
      </w:r>
      <w:r w:rsidRPr="00DF3C18">
        <w:rPr>
          <w:rFonts w:asciiTheme="minorEastAsia" w:eastAsiaTheme="minorEastAsia" w:hAnsiTheme="minorEastAsia" w:hint="eastAsia"/>
          <w:color w:val="000000" w:themeColor="text1"/>
          <w:sz w:val="24"/>
          <w:szCs w:val="24"/>
        </w:rPr>
        <w:t>年10月１日に退勤時のカードリーダーの導入を行ったところ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勤務時間終了時刻と退勤時刻との差について、４半期ごとに集計し、次長会議等を通じて各部局に周知し、その縮減に努めているところ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平成17年度から年間360時間の時間外勤務命令の上限規制を導入するとともに、平成21年度から、午後９時までに執務室消灯なども行っており、次長会議において、定期的に時間外勤務実績の報告と、一層の取組みを要請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人員の配置については、所属長等のマネジメントとして位置付け、業務の廃止を含めた再構築や人員の重点化を行うなど、必要な業務量に見合った適正な配置に努めることにより、今後とも適正な勤務労働条件の確保等に向けて取り組んで</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過重労働による健康障害防止対策」については、時間外勤務が月45時間を超え、産業医が必要と判断した場合には、所属長に対し、職場における健康管理等について助言指導を行うとともに、当該職員に対して保健指導を行うこととし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。特に時間外勤務が月80時間を超えた場合、所属長及び職員に対し、少なくとも年１回、面接による保健指導等を行い、産業医が必要と認めた健康診断等、必要な措置を実施することとして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府立学校における医師による面接指導については、平成20年６月に「府立学校における長時間労働者への医師による面接指導実施要綱」を策定し、時間外・休日業務時間数や面接指導の希望を所属長に申し出ることにより、産業医の面接指導を受けられるようにしたところ</w:t>
      </w:r>
      <w:r w:rsidR="00022A6F" w:rsidRPr="00DF3C18">
        <w:rPr>
          <w:rFonts w:asciiTheme="minorEastAsia" w:eastAsiaTheme="minorEastAsia" w:hAnsiTheme="minorEastAsia" w:hint="eastAsia"/>
          <w:color w:val="000000" w:themeColor="text1"/>
          <w:sz w:val="24"/>
          <w:szCs w:val="24"/>
        </w:rPr>
        <w:t>で</w:t>
      </w:r>
      <w:r w:rsidR="00022A6F" w:rsidRPr="00DF3C18">
        <w:rPr>
          <w:rFonts w:asciiTheme="minorEastAsia" w:eastAsiaTheme="minorEastAsia" w:hAnsiTheme="minorEastAsia" w:hint="eastAsia"/>
          <w:color w:val="000000" w:themeColor="text1"/>
          <w:sz w:val="24"/>
          <w:szCs w:val="24"/>
        </w:rPr>
        <w:lastRenderedPageBreak/>
        <w:t>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府立学校においては退勤スリットの導入を踏まえ平成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年４月より産業医による面接指導申出書兼時間外・休日業務時間記録票の様式を、スリットデータを活用した様式に変更するとともに、業務内容の記録欄を新たに追加したところ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教員が子どもたちと向き合い、触れ合う時間の確保に向けて、平成20年１月に「教職員の業務負担軽減</w:t>
      </w:r>
      <w:r w:rsidR="002A7137" w:rsidRPr="00DF3C18">
        <w:rPr>
          <w:rFonts w:asciiTheme="minorEastAsia" w:eastAsiaTheme="minorEastAsia" w:hAnsiTheme="minorEastAsia" w:hint="eastAsia"/>
          <w:color w:val="000000" w:themeColor="text1"/>
          <w:sz w:val="24"/>
          <w:szCs w:val="24"/>
        </w:rPr>
        <w:t>に関するプロジェクトチーム」を設置し、様々な角度から検討を行いました</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平成</w:t>
      </w:r>
      <w:r w:rsidR="008F3113" w:rsidRPr="00DF3C18">
        <w:rPr>
          <w:rFonts w:asciiTheme="minorEastAsia" w:eastAsiaTheme="minorEastAsia" w:hAnsiTheme="minorEastAsia" w:hint="eastAsia"/>
          <w:color w:val="000000" w:themeColor="text1"/>
          <w:sz w:val="24"/>
          <w:szCs w:val="24"/>
        </w:rPr>
        <w:t>24</w:t>
      </w:r>
      <w:r w:rsidRPr="00DF3C18">
        <w:rPr>
          <w:rFonts w:asciiTheme="minorEastAsia" w:eastAsiaTheme="minorEastAsia" w:hAnsiTheme="minorEastAsia" w:hint="eastAsia"/>
          <w:color w:val="000000" w:themeColor="text1"/>
          <w:sz w:val="24"/>
          <w:szCs w:val="24"/>
        </w:rPr>
        <w:t>年度においては、府教育委員会として検討すべき取り組み内容を「教職員の業務負担軽減に関する報告書」にとりまとめ、プロジェクトチームとしての調査・検討を終えたところ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今後、この報告書に示されている「今後の取組み」について、教育委員会の関係課が、課題解決に向けた検討を行うとともに、その進捗管理を行って</w:t>
      </w:r>
      <w:r w:rsidR="002A7137" w:rsidRPr="00DF3C18">
        <w:rPr>
          <w:rFonts w:asciiTheme="minorEastAsia" w:eastAsiaTheme="minorEastAsia" w:hAnsiTheme="minorEastAsia" w:hint="eastAsia"/>
          <w:color w:val="000000" w:themeColor="text1"/>
          <w:sz w:val="24"/>
          <w:szCs w:val="24"/>
        </w:rPr>
        <w:t>いきます</w:t>
      </w:r>
      <w:r w:rsidRPr="00DF3C18">
        <w:rPr>
          <w:rFonts w:asciiTheme="minorEastAsia" w:eastAsiaTheme="minorEastAsia" w:hAnsiTheme="minorEastAsia" w:hint="eastAsia"/>
          <w:color w:val="000000" w:themeColor="text1"/>
          <w:sz w:val="24"/>
          <w:szCs w:val="24"/>
        </w:rPr>
        <w:t>。なお、具体的な取り組みを進めるにあたり、勤務労働条件に関わる事項について必要に応じて所要の協議を行って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府立学校における「教職員の勤務時間の適正な把握」の具体的手法については、平成</w:t>
      </w:r>
      <w:r w:rsidR="008F3113" w:rsidRPr="00DF3C18">
        <w:rPr>
          <w:rFonts w:asciiTheme="minorEastAsia" w:eastAsiaTheme="minorEastAsia" w:hAnsiTheme="minorEastAsia" w:hint="eastAsia"/>
          <w:color w:val="000000" w:themeColor="text1"/>
          <w:sz w:val="24"/>
          <w:szCs w:val="24"/>
        </w:rPr>
        <w:t>22</w:t>
      </w:r>
      <w:r w:rsidRPr="00DF3C18">
        <w:rPr>
          <w:rFonts w:asciiTheme="minorEastAsia" w:eastAsiaTheme="minorEastAsia" w:hAnsiTheme="minorEastAsia" w:hint="eastAsia"/>
          <w:color w:val="000000" w:themeColor="text1"/>
          <w:sz w:val="24"/>
          <w:szCs w:val="24"/>
        </w:rPr>
        <w:t>年５月に「勤務時間の適正な把握のための手続等に関する要綱」等を策定し、府立学校における教職員の勤務時間の適正な把握に努めているところ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kinsoku w:val="0"/>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平成</w:t>
      </w:r>
      <w:r w:rsidR="008F3113" w:rsidRPr="00DF3C18">
        <w:rPr>
          <w:rFonts w:asciiTheme="minorEastAsia" w:eastAsiaTheme="minorEastAsia" w:hAnsiTheme="minorEastAsia" w:hint="eastAsia"/>
          <w:color w:val="000000" w:themeColor="text1"/>
          <w:sz w:val="24"/>
          <w:szCs w:val="24"/>
        </w:rPr>
        <w:t>24</w:t>
      </w:r>
      <w:r w:rsidRPr="00DF3C18">
        <w:rPr>
          <w:rFonts w:asciiTheme="minorEastAsia" w:eastAsiaTheme="minorEastAsia" w:hAnsiTheme="minorEastAsia" w:hint="eastAsia"/>
          <w:color w:val="000000" w:themeColor="text1"/>
          <w:sz w:val="24"/>
          <w:szCs w:val="24"/>
        </w:rPr>
        <w:t>年10月から退勤スリットを実施したことを踏まえ、本要綱を改正し、平成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度よりこれまで教育職員が自ら記録することとしていた勤務時間管理簿に代えて、勤務時間管理者である校長・准校長がスリットデータを活用した教育職員時間外等実績表により時間外等実績を把握することと</w:t>
      </w:r>
      <w:r w:rsidR="002A7137" w:rsidRPr="00DF3C18">
        <w:rPr>
          <w:rFonts w:asciiTheme="minorEastAsia" w:eastAsiaTheme="minorEastAsia" w:hAnsiTheme="minorEastAsia" w:hint="eastAsia"/>
          <w:color w:val="000000" w:themeColor="text1"/>
          <w:sz w:val="24"/>
          <w:szCs w:val="24"/>
        </w:rPr>
        <w:t>しました</w:t>
      </w:r>
      <w:r w:rsidRPr="00DF3C18">
        <w:rPr>
          <w:rFonts w:asciiTheme="minorEastAsia" w:eastAsiaTheme="minorEastAsia" w:hAnsiTheme="minorEastAsia" w:hint="eastAsia"/>
          <w:color w:val="000000" w:themeColor="text1"/>
          <w:sz w:val="24"/>
          <w:szCs w:val="24"/>
        </w:rPr>
        <w:t>。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月45時間以上60時間未満の時間外勤務に対する割増賃金の引上げについては、国や他府県の取扱い等から困難</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0D44C0" w:rsidRPr="00DF3C18" w:rsidRDefault="000D44C0" w:rsidP="000D44C0">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lastRenderedPageBreak/>
        <w:t>適正な業務管理と職員の健康管理等の観点から時間外勤務の縮減に取り組んでいく。また、教職員の業務負担軽減についても引き続き取り組んでいく。</w:t>
      </w:r>
    </w:p>
    <w:p w:rsidR="000D44C0" w:rsidRPr="00DF3C18" w:rsidRDefault="000D44C0" w:rsidP="000D44C0">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これらの取組みにあたっては、労働基準法第36条の趣旨も踏まえて行っていく。</w:t>
      </w:r>
    </w:p>
    <w:p w:rsidR="00DC2993" w:rsidRPr="00DF3C18" w:rsidRDefault="00EB1736" w:rsidP="00EB1736">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配偶者同行休業制度については、様々な観点から研究を行っていく</w:t>
      </w:r>
      <w:r w:rsidR="00DC2993"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年次休暇の付与の基準日については、様々な観点から研究して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第17の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について、これまで、男女がともに働きやすい職場環境の整備に努めてきたところ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今後とも、男女共同参画社会基本法及び男女共同参画推進条例の趣旨を踏まえ、女性職員の職域拡大や職員の意識啓発などに努めて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セクシュアル・ハラスメントの防止、パワー・ハラスメントの防止については、職員の意識啓発、相談体制の整備、研修の３点から取組を進めて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。意識啓発のため指針を策定し、所属長等管理監督者の責務や具体的な対応例などを明示し、職員へ周知徹底しているところ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。また、課長級、課長補佐級に対してハラスメントに関する研修を実施しているところ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年12月には、ハラスメント防止と相談体制の周知徹底を図るため、非常勤職員を含む全職員に対して知事からのメッセージを発出いたしました。</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各府立学校長・准校長に対して、平成</w:t>
      </w:r>
      <w:r w:rsidR="008F3113" w:rsidRPr="00DF3C18">
        <w:rPr>
          <w:rFonts w:asciiTheme="minorEastAsia" w:eastAsiaTheme="minorEastAsia" w:hAnsiTheme="minorEastAsia" w:hint="eastAsia"/>
          <w:color w:val="000000" w:themeColor="text1"/>
          <w:sz w:val="24"/>
          <w:szCs w:val="24"/>
        </w:rPr>
        <w:t>26</w:t>
      </w:r>
      <w:r w:rsidRPr="00DF3C18">
        <w:rPr>
          <w:rFonts w:asciiTheme="minorEastAsia" w:eastAsiaTheme="minorEastAsia" w:hAnsiTheme="minorEastAsia" w:hint="eastAsia"/>
          <w:color w:val="000000" w:themeColor="text1"/>
          <w:sz w:val="24"/>
          <w:szCs w:val="24"/>
        </w:rPr>
        <w:t>年５月にも「職場におけるパワー・ハラスメントの防止及び対応に関する指針」を再度周知するとともに、教職員が自らの言動等を点検できるように「パワハラセルフチェック」シート</w:t>
      </w:r>
      <w:r w:rsidR="002A7137" w:rsidRPr="00DF3C18">
        <w:rPr>
          <w:rFonts w:asciiTheme="minorEastAsia" w:eastAsiaTheme="minorEastAsia" w:hAnsiTheme="minorEastAsia" w:hint="eastAsia"/>
          <w:color w:val="000000" w:themeColor="text1"/>
          <w:sz w:val="24"/>
          <w:szCs w:val="24"/>
        </w:rPr>
        <w:t>を示したところです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なお、 平成</w:t>
      </w:r>
      <w:r w:rsidR="008F3113" w:rsidRPr="00DF3C18">
        <w:rPr>
          <w:rFonts w:asciiTheme="minorEastAsia" w:eastAsiaTheme="minorEastAsia" w:hAnsiTheme="minorEastAsia" w:hint="eastAsia"/>
          <w:color w:val="000000" w:themeColor="text1"/>
          <w:sz w:val="24"/>
          <w:szCs w:val="24"/>
        </w:rPr>
        <w:t>26</w:t>
      </w:r>
      <w:r w:rsidRPr="00DF3C18">
        <w:rPr>
          <w:rFonts w:asciiTheme="minorEastAsia" w:eastAsiaTheme="minorEastAsia" w:hAnsiTheme="minorEastAsia" w:hint="eastAsia"/>
          <w:color w:val="000000" w:themeColor="text1"/>
          <w:sz w:val="24"/>
          <w:szCs w:val="24"/>
        </w:rPr>
        <w:t>年４月には、平成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年に引き続き新任の府立学校長、准校長を対象としたパワー・ハラスメントに関する研修を行ったところ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。また教頭・首席等を対象としたハラスメント研修も順次行ったところ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これらの取組みを、より効果的に周知する方策についても検討して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lastRenderedPageBreak/>
        <w:t>今後とも、快適な働きやすい職場環境づくりに努めて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第18の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のうち、職員の健康管理については、健康診断をはじめ、保健指導、職場環境管理等の事業を実施しているところであり、リフレッシュ方策やライフプラン施策との連携も図りながら、引き続き、職員の健康保持・増進と疾病予防対策の充実を図っ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また、定期健康診断結果及び人間ドックの定健項目結果を活用した、所属長による職員に対する「気づき」を含めた健康管理並びに、産業医と所属長との連携についての活用方策をまとめ、</w:t>
      </w:r>
      <w:r w:rsidR="00420136" w:rsidRPr="00DF3C18">
        <w:rPr>
          <w:rFonts w:asciiTheme="minorEastAsia" w:eastAsiaTheme="minorEastAsia" w:hAnsiTheme="minorEastAsia" w:hint="eastAsia"/>
          <w:color w:val="000000" w:themeColor="text1"/>
          <w:sz w:val="24"/>
          <w:szCs w:val="24"/>
        </w:rPr>
        <w:t>平成</w:t>
      </w:r>
      <w:r w:rsidRPr="00DF3C18">
        <w:rPr>
          <w:rFonts w:asciiTheme="minorEastAsia" w:eastAsiaTheme="minorEastAsia" w:hAnsiTheme="minorEastAsia" w:hint="eastAsia"/>
          <w:color w:val="000000" w:themeColor="text1"/>
          <w:sz w:val="24"/>
          <w:szCs w:val="24"/>
        </w:rPr>
        <w:t>23年度に安全衛生管理者へ通知いたしました。さらに、平成</w:t>
      </w:r>
      <w:r w:rsidR="008F3113" w:rsidRPr="00DF3C18">
        <w:rPr>
          <w:rFonts w:asciiTheme="minorEastAsia" w:eastAsiaTheme="minorEastAsia" w:hAnsiTheme="minorEastAsia" w:hint="eastAsia"/>
          <w:color w:val="000000" w:themeColor="text1"/>
          <w:sz w:val="24"/>
          <w:szCs w:val="24"/>
        </w:rPr>
        <w:t>24</w:t>
      </w:r>
      <w:r w:rsidRPr="00DF3C18">
        <w:rPr>
          <w:rFonts w:asciiTheme="minorEastAsia" w:eastAsiaTheme="minorEastAsia" w:hAnsiTheme="minorEastAsia" w:hint="eastAsia"/>
          <w:color w:val="000000" w:themeColor="text1"/>
          <w:sz w:val="24"/>
          <w:szCs w:val="24"/>
        </w:rPr>
        <w:t>年度には、この活用法等に関する安全衛生管理者へのアンケート調査の結果を踏まえ、定期健康診断結果等の活用法の改正を行ったところ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ⅠＴ化に伴う職場環境の改善については、「ＶＤＴ作業のための労働安全衛生管理基準」に基づき、特別健康診断やＯＡ椅子・机の導入についての周知、労働衛生教育などを実施しているところ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今後とも、産業医による職場巡視などを通じて、適切な作業環境の確保に努めて</w:t>
      </w:r>
      <w:r w:rsidR="002A7137" w:rsidRPr="00DF3C18">
        <w:rPr>
          <w:rFonts w:asciiTheme="minorEastAsia" w:eastAsiaTheme="minorEastAsia" w:hAnsiTheme="minorEastAsia" w:hint="eastAsia"/>
          <w:color w:val="000000" w:themeColor="text1"/>
          <w:sz w:val="24"/>
          <w:szCs w:val="24"/>
        </w:rPr>
        <w:t>いきます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府立学校については、「大阪府立学校ＶＤＴ作業における労働安全衛生管理のためのガイドラインについて」に基づいてＶＤＴ特別健康診断を実施しているところ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職場の労働安全衛生対策については、府立学校安全衛生協議会で協議しているところ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一般定期健康診断については、平成20年度から特定健康診査に連動し、検査項目を追加して実施しているほか、特別健康診断、胃集団検診、大腸検診、女性検診等を実施し、心身の健康の保持・増進に努め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知事部局における人間ドックについては、地方職員共済組合において平成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年度から55歳以上の職員を対象に「５５セルフドック」を創設し、拡充が図られました。</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内容は、定期健康診断の受診に加え、希望者全員が人間ドックを受診できることとし、府の健診と重複する胃Ⅹ線検査をオプション化す</w:t>
      </w:r>
      <w:r w:rsidRPr="00DF3C18">
        <w:rPr>
          <w:rFonts w:asciiTheme="minorEastAsia" w:eastAsiaTheme="minorEastAsia" w:hAnsiTheme="minorEastAsia" w:hint="eastAsia"/>
          <w:color w:val="000000" w:themeColor="text1"/>
          <w:sz w:val="24"/>
          <w:szCs w:val="24"/>
        </w:rPr>
        <w:lastRenderedPageBreak/>
        <w:t>ることで、基本項目の個人負担額について、引き下げが行なわれたところ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さらに、オプションの脳ドックに地共済から一部助成や、前立腺がん検査を基本項目に追加したところ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「５５セルフドック」受診者の服務については、ドック本来の目的である自分自身の健康管理をさらに推進するものとして地共済が単独で実施する健診であるため年休扱いとしているところ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公立学校共済組合では平成</w:t>
      </w:r>
      <w:r w:rsidR="008F3113" w:rsidRPr="00DF3C18">
        <w:rPr>
          <w:rFonts w:asciiTheme="minorEastAsia" w:eastAsiaTheme="minorEastAsia" w:hAnsiTheme="minorEastAsia" w:hint="eastAsia"/>
          <w:color w:val="000000" w:themeColor="text1"/>
          <w:sz w:val="24"/>
          <w:szCs w:val="24"/>
        </w:rPr>
        <w:t>26</w:t>
      </w:r>
      <w:r w:rsidRPr="00DF3C18">
        <w:rPr>
          <w:rFonts w:asciiTheme="minorEastAsia" w:eastAsiaTheme="minorEastAsia" w:hAnsiTheme="minorEastAsia" w:hint="eastAsia"/>
          <w:color w:val="000000" w:themeColor="text1"/>
          <w:sz w:val="24"/>
          <w:szCs w:val="24"/>
        </w:rPr>
        <w:t>年度からニーズの低い健診種別を廃止し、ニーズの高い健診種別を充実するなど健診事業の見直しが実施されました。</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内容は、「共済健診」の募集人数が前年比900人増の16,400人に拡大され、平成</w:t>
      </w:r>
      <w:r w:rsidR="008F3113" w:rsidRPr="00DF3C18">
        <w:rPr>
          <w:rFonts w:asciiTheme="minorEastAsia" w:eastAsiaTheme="minorEastAsia" w:hAnsiTheme="minorEastAsia" w:hint="eastAsia"/>
          <w:color w:val="000000" w:themeColor="text1"/>
          <w:sz w:val="24"/>
          <w:szCs w:val="24"/>
        </w:rPr>
        <w:t>25</w:t>
      </w:r>
      <w:r w:rsidRPr="00DF3C18">
        <w:rPr>
          <w:rFonts w:asciiTheme="minorEastAsia" w:eastAsiaTheme="minorEastAsia" w:hAnsiTheme="minorEastAsia" w:hint="eastAsia"/>
          <w:color w:val="000000" w:themeColor="text1"/>
          <w:sz w:val="24"/>
          <w:szCs w:val="24"/>
        </w:rPr>
        <w:t>年度に引き続き、「共済健診」でオプション検査を受診する場合、上限1,500円を補助する事業が実施されることとなりました。</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メンタルヘルスの予防や早期ケアについては、教育・啓発事業として、職場の管理監督者や一般職員を対象としたメンタルヘルスセミナー等を開催し、疲労回復やストレス解消方法等を記載した啓発冊子を全職員に配布するなど、ラインケアやセルフケアの推進を行い、さらに職員の健康相談事業として、産業医や保健師による保健指導や健康相談を実施するとともに、「ストレス相談室」を設置して専門産業医等による面談等の個別ケアを行って総合的対策を講じ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労働安全衛生法の一部改正によるストレスチェック制度については、現在、国会で法案改正の審議中であるため、その審議状況を注視しているところ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また、平成18年度に策定した「大阪府職場復帰支援プログラム」をより充実した「プログラム」となるよう、平成21年度に改定を行い、「職業性ストレス簡易調査票」による自己チェックの推進と併せて、ウェブページや研修会等を通じて周知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 xml:space="preserve">　府立学校については、安全衛生管理者等を対象とした「安全衛生管理者研修会」を毎年３月に実施して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平成19年３月に策定した「大阪府立学校職場復帰支援プログラム」</w:t>
      </w:r>
      <w:r w:rsidRPr="00DF3C18">
        <w:rPr>
          <w:rFonts w:asciiTheme="minorEastAsia" w:eastAsiaTheme="minorEastAsia" w:hAnsiTheme="minorEastAsia" w:hint="eastAsia"/>
          <w:color w:val="000000" w:themeColor="text1"/>
          <w:sz w:val="24"/>
          <w:szCs w:val="24"/>
        </w:rPr>
        <w:lastRenderedPageBreak/>
        <w:t>について、職場一体となったメンタル対策という観点を充実させ、平成</w:t>
      </w:r>
      <w:r w:rsidR="008F3113" w:rsidRPr="00DF3C18">
        <w:rPr>
          <w:rFonts w:asciiTheme="minorEastAsia" w:eastAsiaTheme="minorEastAsia" w:hAnsiTheme="minorEastAsia" w:hint="eastAsia"/>
          <w:color w:val="000000" w:themeColor="text1"/>
          <w:sz w:val="24"/>
          <w:szCs w:val="24"/>
        </w:rPr>
        <w:t>22</w:t>
      </w:r>
      <w:r w:rsidRPr="00DF3C18">
        <w:rPr>
          <w:rFonts w:asciiTheme="minorEastAsia" w:eastAsiaTheme="minorEastAsia" w:hAnsiTheme="minorEastAsia" w:hint="eastAsia"/>
          <w:color w:val="000000" w:themeColor="text1"/>
          <w:sz w:val="24"/>
          <w:szCs w:val="24"/>
        </w:rPr>
        <w:t>年４月に改訂するとともに、同プログラムの周知・徹底を図ったところ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。今後ともその内容の充実・周知を図って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精神疾患により休職している教員が復帰する際の支援については、平成21年４月から復職後２週間を限度として人的措置を行っているところ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「公立学校教員職場復帰支援事業」については、厳しい財政状況では</w:t>
      </w:r>
      <w:r w:rsidR="00284EC8" w:rsidRPr="00DF3C18">
        <w:rPr>
          <w:rFonts w:asciiTheme="minorEastAsia" w:eastAsiaTheme="minorEastAsia" w:hAnsiTheme="minorEastAsia" w:hint="eastAsia"/>
          <w:color w:val="000000" w:themeColor="text1"/>
          <w:sz w:val="24"/>
          <w:szCs w:val="24"/>
        </w:rPr>
        <w:t>ございますが</w:t>
      </w:r>
      <w:r w:rsidRPr="00DF3C18">
        <w:rPr>
          <w:rFonts w:asciiTheme="minorEastAsia" w:eastAsiaTheme="minorEastAsia" w:hAnsiTheme="minorEastAsia" w:hint="eastAsia"/>
          <w:color w:val="000000" w:themeColor="text1"/>
          <w:sz w:val="24"/>
          <w:szCs w:val="24"/>
        </w:rPr>
        <w:t>、3クール実施しているところ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w:t>
      </w:r>
      <w:r w:rsidR="00E411CB" w:rsidRPr="00DF3C18">
        <w:rPr>
          <w:rFonts w:asciiTheme="minorEastAsia" w:eastAsiaTheme="minorEastAsia" w:hAnsiTheme="minorEastAsia" w:hint="eastAsia"/>
          <w:color w:val="000000" w:themeColor="text1"/>
          <w:sz w:val="24"/>
          <w:szCs w:val="24"/>
        </w:rPr>
        <w:t>19</w:t>
      </w:r>
      <w:r w:rsidRPr="00DF3C18">
        <w:rPr>
          <w:rFonts w:asciiTheme="minorEastAsia" w:eastAsiaTheme="minorEastAsia" w:hAnsiTheme="minorEastAsia" w:hint="eastAsia"/>
          <w:color w:val="000000" w:themeColor="text1"/>
          <w:sz w:val="24"/>
          <w:szCs w:val="24"/>
        </w:rPr>
        <w:t>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のうち、地方独立行政法人等の職員の勤務・労働条件については、当該法人が組合と誠実に協議していくものと考えて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公衆衛生研究所における勤務条件については関係部局が職員団体と誠実に協議していくものと考えて</w:t>
      </w:r>
      <w:r w:rsidR="00022A6F" w:rsidRPr="00DF3C18">
        <w:rPr>
          <w:rFonts w:asciiTheme="minorEastAsia" w:eastAsiaTheme="minorEastAsia" w:hAnsiTheme="minorEastAsia" w:hint="eastAsia"/>
          <w:color w:val="000000" w:themeColor="text1"/>
          <w:sz w:val="24"/>
          <w:szCs w:val="24"/>
        </w:rPr>
        <w:t>います</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abs>
          <w:tab w:val="left" w:pos="1768"/>
        </w:tabs>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w:t>
      </w:r>
      <w:r w:rsidR="00E411CB" w:rsidRPr="00DF3C18">
        <w:rPr>
          <w:rFonts w:asciiTheme="minorEastAsia" w:eastAsiaTheme="minorEastAsia" w:hAnsiTheme="minorEastAsia" w:hint="eastAsia"/>
          <w:color w:val="000000" w:themeColor="text1"/>
          <w:sz w:val="24"/>
          <w:szCs w:val="24"/>
        </w:rPr>
        <w:t>20</w:t>
      </w:r>
      <w:r w:rsidRPr="00DF3C18">
        <w:rPr>
          <w:rFonts w:asciiTheme="minorEastAsia" w:eastAsiaTheme="minorEastAsia" w:hAnsiTheme="minorEastAsia" w:hint="eastAsia"/>
          <w:color w:val="000000" w:themeColor="text1"/>
          <w:sz w:val="24"/>
          <w:szCs w:val="24"/>
        </w:rPr>
        <w:t>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について、任期付研究員制度及び一般職の任期付任用制度については、制度の趣旨を踏まえ、適切に対処しているところであり、今後とも適正な勤務労働条件の確保等に向けて取り組んで</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w:t>
      </w:r>
      <w:r w:rsidR="00E411CB" w:rsidRPr="00DF3C18">
        <w:rPr>
          <w:rFonts w:asciiTheme="minorEastAsia" w:eastAsiaTheme="minorEastAsia" w:hAnsiTheme="minorEastAsia" w:hint="eastAsia"/>
          <w:color w:val="000000" w:themeColor="text1"/>
          <w:sz w:val="24"/>
          <w:szCs w:val="24"/>
        </w:rPr>
        <w:t>21</w:t>
      </w:r>
      <w:r w:rsidRPr="00DF3C18">
        <w:rPr>
          <w:rFonts w:asciiTheme="minorEastAsia" w:eastAsiaTheme="minorEastAsia" w:hAnsiTheme="minorEastAsia" w:hint="eastAsia"/>
          <w:color w:val="000000" w:themeColor="text1"/>
          <w:sz w:val="24"/>
          <w:szCs w:val="24"/>
        </w:rPr>
        <w:t>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のうち、職場環境等の整備に関しては、障害者の雇用の促進等に関する法律の改正等を踏まえ、今後とも適切に対応して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技能労務職から行政職等への転任選考等については、点字や拡大文字による受験も可能とし、また選考案内についても点字化するなどの取組みを行っているところであり、今後とも適正な勤務労働条件の確保等に向けて取り組んで</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p w:rsidR="00DC2993"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第</w:t>
      </w:r>
      <w:r w:rsidR="008F3113" w:rsidRPr="00DF3C18">
        <w:rPr>
          <w:rFonts w:asciiTheme="minorEastAsia" w:eastAsiaTheme="minorEastAsia" w:hAnsiTheme="minorEastAsia" w:hint="eastAsia"/>
          <w:color w:val="000000" w:themeColor="text1"/>
          <w:sz w:val="24"/>
          <w:szCs w:val="24"/>
        </w:rPr>
        <w:t>22</w:t>
      </w:r>
      <w:r w:rsidRPr="00DF3C18">
        <w:rPr>
          <w:rFonts w:asciiTheme="minorEastAsia" w:eastAsiaTheme="minorEastAsia" w:hAnsiTheme="minorEastAsia" w:hint="eastAsia"/>
          <w:color w:val="000000" w:themeColor="text1"/>
          <w:sz w:val="24"/>
          <w:szCs w:val="24"/>
        </w:rPr>
        <w:t>の</w:t>
      </w:r>
      <w:r w:rsidR="00022A6F" w:rsidRPr="00DF3C18">
        <w:rPr>
          <w:rFonts w:asciiTheme="minorEastAsia" w:eastAsiaTheme="minorEastAsia" w:hAnsiTheme="minorEastAsia" w:hint="eastAsia"/>
          <w:color w:val="000000" w:themeColor="text1"/>
          <w:sz w:val="24"/>
          <w:szCs w:val="24"/>
        </w:rPr>
        <w:t>要求</w:t>
      </w:r>
      <w:r w:rsidRPr="00DF3C18">
        <w:rPr>
          <w:rFonts w:asciiTheme="minorEastAsia" w:eastAsiaTheme="minorEastAsia" w:hAnsiTheme="minorEastAsia" w:hint="eastAsia"/>
          <w:color w:val="000000" w:themeColor="text1"/>
          <w:sz w:val="24"/>
          <w:szCs w:val="24"/>
        </w:rPr>
        <w:t>について、互助会等への補助金については、平成20年度の財政状況を踏まえ、全額削減したところ</w:t>
      </w:r>
      <w:r w:rsidR="00022A6F" w:rsidRPr="00DF3C18">
        <w:rPr>
          <w:rFonts w:asciiTheme="minorEastAsia" w:eastAsiaTheme="minorEastAsia" w:hAnsiTheme="minorEastAsia" w:hint="eastAsia"/>
          <w:color w:val="000000" w:themeColor="text1"/>
          <w:sz w:val="24"/>
          <w:szCs w:val="24"/>
        </w:rPr>
        <w:t>です</w:t>
      </w:r>
      <w:r w:rsidRPr="00DF3C18">
        <w:rPr>
          <w:rFonts w:asciiTheme="minorEastAsia" w:eastAsiaTheme="minorEastAsia" w:hAnsiTheme="minorEastAsia" w:hint="eastAsia"/>
          <w:color w:val="000000" w:themeColor="text1"/>
          <w:sz w:val="24"/>
          <w:szCs w:val="24"/>
        </w:rPr>
        <w:t>。</w:t>
      </w:r>
    </w:p>
    <w:p w:rsidR="00B9008C" w:rsidRPr="00DF3C18" w:rsidRDefault="00DC2993" w:rsidP="00022A6F">
      <w:pPr>
        <w:topLinePunct/>
        <w:spacing w:line="240" w:lineRule="auto"/>
        <w:ind w:firstLineChars="117" w:firstLine="332"/>
        <w:rPr>
          <w:rFonts w:asciiTheme="minorEastAsia" w:eastAsiaTheme="minorEastAsia" w:hAnsiTheme="minorEastAsia"/>
          <w:color w:val="000000" w:themeColor="text1"/>
          <w:sz w:val="24"/>
          <w:szCs w:val="24"/>
        </w:rPr>
      </w:pPr>
      <w:r w:rsidRPr="00DF3C18">
        <w:rPr>
          <w:rFonts w:asciiTheme="minorEastAsia" w:eastAsiaTheme="minorEastAsia" w:hAnsiTheme="minorEastAsia" w:hint="eastAsia"/>
          <w:color w:val="000000" w:themeColor="text1"/>
          <w:sz w:val="24"/>
          <w:szCs w:val="24"/>
        </w:rPr>
        <w:t>職員の福利厚生事業の拡充については、地方公務員法等の趣旨を踏まえつつ、共済組合や互助会等と役割分担を図りながら対応して</w:t>
      </w:r>
      <w:r w:rsidR="00022A6F" w:rsidRPr="00DF3C18">
        <w:rPr>
          <w:rFonts w:asciiTheme="minorEastAsia" w:eastAsiaTheme="minorEastAsia" w:hAnsiTheme="minorEastAsia" w:hint="eastAsia"/>
          <w:color w:val="000000" w:themeColor="text1"/>
          <w:sz w:val="24"/>
          <w:szCs w:val="24"/>
        </w:rPr>
        <w:t>いく</w:t>
      </w:r>
      <w:r w:rsidRPr="00DF3C18">
        <w:rPr>
          <w:rFonts w:asciiTheme="minorEastAsia" w:eastAsiaTheme="minorEastAsia" w:hAnsiTheme="minorEastAsia" w:hint="eastAsia"/>
          <w:color w:val="000000" w:themeColor="text1"/>
          <w:sz w:val="24"/>
          <w:szCs w:val="24"/>
        </w:rPr>
        <w:t>。</w:t>
      </w:r>
    </w:p>
    <w:sectPr w:rsidR="00B9008C" w:rsidRPr="00DF3C18" w:rsidSect="002A60A9">
      <w:type w:val="nextColumn"/>
      <w:pgSz w:w="11907" w:h="16840" w:code="9"/>
      <w:pgMar w:top="1452" w:right="1418" w:bottom="1695" w:left="1418" w:header="142" w:footer="46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0B4" w:rsidRDefault="00C870B4">
      <w:r>
        <w:separator/>
      </w:r>
    </w:p>
  </w:endnote>
  <w:endnote w:type="continuationSeparator" w:id="0">
    <w:p w:rsidR="00C870B4" w:rsidRDefault="00C8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0B4" w:rsidRDefault="00C870B4">
      <w:r>
        <w:separator/>
      </w:r>
    </w:p>
  </w:footnote>
  <w:footnote w:type="continuationSeparator" w:id="0">
    <w:p w:rsidR="00C870B4" w:rsidRDefault="00C87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35E9"/>
    <w:rsid w:val="00006883"/>
    <w:rsid w:val="0000741A"/>
    <w:rsid w:val="00016D99"/>
    <w:rsid w:val="00020BF5"/>
    <w:rsid w:val="00021222"/>
    <w:rsid w:val="00022A6F"/>
    <w:rsid w:val="00022C68"/>
    <w:rsid w:val="000278E4"/>
    <w:rsid w:val="00031D49"/>
    <w:rsid w:val="00032B03"/>
    <w:rsid w:val="00033C6F"/>
    <w:rsid w:val="0004332F"/>
    <w:rsid w:val="000439C6"/>
    <w:rsid w:val="00044D96"/>
    <w:rsid w:val="00052279"/>
    <w:rsid w:val="00053BE4"/>
    <w:rsid w:val="0005613F"/>
    <w:rsid w:val="00057594"/>
    <w:rsid w:val="0006297E"/>
    <w:rsid w:val="000633C7"/>
    <w:rsid w:val="0006564B"/>
    <w:rsid w:val="00070714"/>
    <w:rsid w:val="00071434"/>
    <w:rsid w:val="0007417D"/>
    <w:rsid w:val="000746F1"/>
    <w:rsid w:val="00074B09"/>
    <w:rsid w:val="00074F1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EF3"/>
    <w:rsid w:val="000B359F"/>
    <w:rsid w:val="000B3651"/>
    <w:rsid w:val="000B3BAF"/>
    <w:rsid w:val="000B5545"/>
    <w:rsid w:val="000B5632"/>
    <w:rsid w:val="000B6829"/>
    <w:rsid w:val="000C1A9D"/>
    <w:rsid w:val="000C408F"/>
    <w:rsid w:val="000C56B0"/>
    <w:rsid w:val="000C610D"/>
    <w:rsid w:val="000D0C09"/>
    <w:rsid w:val="000D0D48"/>
    <w:rsid w:val="000D352E"/>
    <w:rsid w:val="000D44C0"/>
    <w:rsid w:val="000D59AF"/>
    <w:rsid w:val="000E49E7"/>
    <w:rsid w:val="000E7991"/>
    <w:rsid w:val="000F2A8A"/>
    <w:rsid w:val="000F37DB"/>
    <w:rsid w:val="000F6A22"/>
    <w:rsid w:val="000F7643"/>
    <w:rsid w:val="001020AA"/>
    <w:rsid w:val="00102104"/>
    <w:rsid w:val="001051CE"/>
    <w:rsid w:val="001055C7"/>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64334"/>
    <w:rsid w:val="00164B38"/>
    <w:rsid w:val="00164B3E"/>
    <w:rsid w:val="00164BB9"/>
    <w:rsid w:val="0016612D"/>
    <w:rsid w:val="001703A9"/>
    <w:rsid w:val="00171AED"/>
    <w:rsid w:val="00172A30"/>
    <w:rsid w:val="00174696"/>
    <w:rsid w:val="00180998"/>
    <w:rsid w:val="00182453"/>
    <w:rsid w:val="0018286E"/>
    <w:rsid w:val="00187297"/>
    <w:rsid w:val="00192323"/>
    <w:rsid w:val="001A088B"/>
    <w:rsid w:val="001A0C9B"/>
    <w:rsid w:val="001A731F"/>
    <w:rsid w:val="001B25D0"/>
    <w:rsid w:val="001C2BA9"/>
    <w:rsid w:val="001C62EB"/>
    <w:rsid w:val="001C6809"/>
    <w:rsid w:val="001D01F9"/>
    <w:rsid w:val="001D33ED"/>
    <w:rsid w:val="001D4274"/>
    <w:rsid w:val="001D5F5D"/>
    <w:rsid w:val="001D661B"/>
    <w:rsid w:val="001D7298"/>
    <w:rsid w:val="001E221D"/>
    <w:rsid w:val="001E6F19"/>
    <w:rsid w:val="001E783C"/>
    <w:rsid w:val="001E7EEA"/>
    <w:rsid w:val="001F1709"/>
    <w:rsid w:val="001F3343"/>
    <w:rsid w:val="001F37CC"/>
    <w:rsid w:val="001F4C6A"/>
    <w:rsid w:val="001F73B9"/>
    <w:rsid w:val="00200827"/>
    <w:rsid w:val="00202D78"/>
    <w:rsid w:val="0020414D"/>
    <w:rsid w:val="0020497A"/>
    <w:rsid w:val="00204E40"/>
    <w:rsid w:val="00217D24"/>
    <w:rsid w:val="0022018D"/>
    <w:rsid w:val="002219D3"/>
    <w:rsid w:val="00222EAF"/>
    <w:rsid w:val="002271FE"/>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094"/>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4EC8"/>
    <w:rsid w:val="0028753E"/>
    <w:rsid w:val="002879FE"/>
    <w:rsid w:val="00287EBE"/>
    <w:rsid w:val="00291A1B"/>
    <w:rsid w:val="002947ED"/>
    <w:rsid w:val="002A006E"/>
    <w:rsid w:val="002A30FE"/>
    <w:rsid w:val="002A4BBB"/>
    <w:rsid w:val="002A4DF2"/>
    <w:rsid w:val="002A5F6B"/>
    <w:rsid w:val="002A60A9"/>
    <w:rsid w:val="002A7137"/>
    <w:rsid w:val="002B00E4"/>
    <w:rsid w:val="002B17E4"/>
    <w:rsid w:val="002B5BAB"/>
    <w:rsid w:val="002B608E"/>
    <w:rsid w:val="002B6C41"/>
    <w:rsid w:val="002B72C5"/>
    <w:rsid w:val="002B7B50"/>
    <w:rsid w:val="002C14B5"/>
    <w:rsid w:val="002C1819"/>
    <w:rsid w:val="002C1894"/>
    <w:rsid w:val="002C33EA"/>
    <w:rsid w:val="002C39DB"/>
    <w:rsid w:val="002C3EE4"/>
    <w:rsid w:val="002C4344"/>
    <w:rsid w:val="002C53E2"/>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4C55"/>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3816"/>
    <w:rsid w:val="0035410D"/>
    <w:rsid w:val="00361DEB"/>
    <w:rsid w:val="003622BA"/>
    <w:rsid w:val="00363722"/>
    <w:rsid w:val="00367F4A"/>
    <w:rsid w:val="00370219"/>
    <w:rsid w:val="003702BD"/>
    <w:rsid w:val="00372E42"/>
    <w:rsid w:val="00372EC6"/>
    <w:rsid w:val="00377050"/>
    <w:rsid w:val="003802A9"/>
    <w:rsid w:val="00384D5B"/>
    <w:rsid w:val="0038588E"/>
    <w:rsid w:val="00385AA7"/>
    <w:rsid w:val="003874CE"/>
    <w:rsid w:val="00390A28"/>
    <w:rsid w:val="0039395D"/>
    <w:rsid w:val="00396050"/>
    <w:rsid w:val="00397148"/>
    <w:rsid w:val="003A10B1"/>
    <w:rsid w:val="003A1D84"/>
    <w:rsid w:val="003A1D96"/>
    <w:rsid w:val="003A3DDA"/>
    <w:rsid w:val="003A4C1E"/>
    <w:rsid w:val="003A7D66"/>
    <w:rsid w:val="003B1C7C"/>
    <w:rsid w:val="003B24D7"/>
    <w:rsid w:val="003B2723"/>
    <w:rsid w:val="003B5FD8"/>
    <w:rsid w:val="003B73BE"/>
    <w:rsid w:val="003B7713"/>
    <w:rsid w:val="003C4582"/>
    <w:rsid w:val="003C45F5"/>
    <w:rsid w:val="003C5B50"/>
    <w:rsid w:val="003D0449"/>
    <w:rsid w:val="003D0B19"/>
    <w:rsid w:val="003D1401"/>
    <w:rsid w:val="003D5E0A"/>
    <w:rsid w:val="003D622F"/>
    <w:rsid w:val="003D6829"/>
    <w:rsid w:val="003D7E2F"/>
    <w:rsid w:val="003D7EAD"/>
    <w:rsid w:val="003E09B9"/>
    <w:rsid w:val="003E1059"/>
    <w:rsid w:val="003E116B"/>
    <w:rsid w:val="003E347B"/>
    <w:rsid w:val="003E40F6"/>
    <w:rsid w:val="003E5FFB"/>
    <w:rsid w:val="003E7826"/>
    <w:rsid w:val="003E7C2D"/>
    <w:rsid w:val="003F2927"/>
    <w:rsid w:val="003F4ED8"/>
    <w:rsid w:val="003F7481"/>
    <w:rsid w:val="003F7F94"/>
    <w:rsid w:val="004002BE"/>
    <w:rsid w:val="0040314F"/>
    <w:rsid w:val="00404BEB"/>
    <w:rsid w:val="00405704"/>
    <w:rsid w:val="00405E3D"/>
    <w:rsid w:val="00407D5B"/>
    <w:rsid w:val="0041169B"/>
    <w:rsid w:val="0041401F"/>
    <w:rsid w:val="00414A9F"/>
    <w:rsid w:val="00415E9D"/>
    <w:rsid w:val="00420136"/>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C6B"/>
    <w:rsid w:val="004644C1"/>
    <w:rsid w:val="004656B3"/>
    <w:rsid w:val="004677A0"/>
    <w:rsid w:val="00470988"/>
    <w:rsid w:val="004718C2"/>
    <w:rsid w:val="00481E85"/>
    <w:rsid w:val="0048323E"/>
    <w:rsid w:val="00486C2A"/>
    <w:rsid w:val="00487297"/>
    <w:rsid w:val="00490E09"/>
    <w:rsid w:val="004915A5"/>
    <w:rsid w:val="00491F78"/>
    <w:rsid w:val="004944CA"/>
    <w:rsid w:val="004949C6"/>
    <w:rsid w:val="004A09A0"/>
    <w:rsid w:val="004A0BCD"/>
    <w:rsid w:val="004A1B25"/>
    <w:rsid w:val="004A3653"/>
    <w:rsid w:val="004A369C"/>
    <w:rsid w:val="004A4655"/>
    <w:rsid w:val="004A4C40"/>
    <w:rsid w:val="004A58CA"/>
    <w:rsid w:val="004A5EEE"/>
    <w:rsid w:val="004A772C"/>
    <w:rsid w:val="004B2C5C"/>
    <w:rsid w:val="004B2D4C"/>
    <w:rsid w:val="004B5163"/>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098E"/>
    <w:rsid w:val="004E1A87"/>
    <w:rsid w:val="004E3B14"/>
    <w:rsid w:val="004E57ED"/>
    <w:rsid w:val="004E5C1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79A"/>
    <w:rsid w:val="0052745A"/>
    <w:rsid w:val="005275CE"/>
    <w:rsid w:val="0053212E"/>
    <w:rsid w:val="00532AF4"/>
    <w:rsid w:val="00533D2C"/>
    <w:rsid w:val="0053408E"/>
    <w:rsid w:val="00536C50"/>
    <w:rsid w:val="005429E4"/>
    <w:rsid w:val="00542C8A"/>
    <w:rsid w:val="00546A34"/>
    <w:rsid w:val="00547A7F"/>
    <w:rsid w:val="00553B7A"/>
    <w:rsid w:val="00570420"/>
    <w:rsid w:val="0057146A"/>
    <w:rsid w:val="00571EF5"/>
    <w:rsid w:val="00571F81"/>
    <w:rsid w:val="00572F08"/>
    <w:rsid w:val="00574601"/>
    <w:rsid w:val="00575876"/>
    <w:rsid w:val="005770BA"/>
    <w:rsid w:val="0057725F"/>
    <w:rsid w:val="00580C23"/>
    <w:rsid w:val="0058514A"/>
    <w:rsid w:val="00585544"/>
    <w:rsid w:val="00585AF1"/>
    <w:rsid w:val="00585DB0"/>
    <w:rsid w:val="005915DB"/>
    <w:rsid w:val="005945FD"/>
    <w:rsid w:val="00594710"/>
    <w:rsid w:val="00596BD1"/>
    <w:rsid w:val="005A3E82"/>
    <w:rsid w:val="005A54DE"/>
    <w:rsid w:val="005A6ACD"/>
    <w:rsid w:val="005A7D79"/>
    <w:rsid w:val="005B0D49"/>
    <w:rsid w:val="005B1225"/>
    <w:rsid w:val="005B5E42"/>
    <w:rsid w:val="005C00C5"/>
    <w:rsid w:val="005C0F7B"/>
    <w:rsid w:val="005C278E"/>
    <w:rsid w:val="005C2DCB"/>
    <w:rsid w:val="005C3E6C"/>
    <w:rsid w:val="005D09CD"/>
    <w:rsid w:val="005D0B82"/>
    <w:rsid w:val="005D1A1D"/>
    <w:rsid w:val="005D3C04"/>
    <w:rsid w:val="005D55FB"/>
    <w:rsid w:val="005D70FD"/>
    <w:rsid w:val="005D7F65"/>
    <w:rsid w:val="005E1034"/>
    <w:rsid w:val="005E2C38"/>
    <w:rsid w:val="005E4A28"/>
    <w:rsid w:val="005E669E"/>
    <w:rsid w:val="005F135A"/>
    <w:rsid w:val="005F6138"/>
    <w:rsid w:val="005F66CF"/>
    <w:rsid w:val="005F7204"/>
    <w:rsid w:val="00601099"/>
    <w:rsid w:val="006011A9"/>
    <w:rsid w:val="006036F3"/>
    <w:rsid w:val="00604572"/>
    <w:rsid w:val="00605AAA"/>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6118"/>
    <w:rsid w:val="00656D69"/>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61B1"/>
    <w:rsid w:val="0067716C"/>
    <w:rsid w:val="0067774F"/>
    <w:rsid w:val="00680D26"/>
    <w:rsid w:val="006810B6"/>
    <w:rsid w:val="00682508"/>
    <w:rsid w:val="00682570"/>
    <w:rsid w:val="00683A3D"/>
    <w:rsid w:val="00683C1A"/>
    <w:rsid w:val="0068483D"/>
    <w:rsid w:val="006857F0"/>
    <w:rsid w:val="00686F3C"/>
    <w:rsid w:val="00687D74"/>
    <w:rsid w:val="0069252F"/>
    <w:rsid w:val="00693DB9"/>
    <w:rsid w:val="0069495F"/>
    <w:rsid w:val="006A0465"/>
    <w:rsid w:val="006A0AD5"/>
    <w:rsid w:val="006A449A"/>
    <w:rsid w:val="006A6C0C"/>
    <w:rsid w:val="006B0287"/>
    <w:rsid w:val="006B097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6739"/>
    <w:rsid w:val="0070145C"/>
    <w:rsid w:val="00706CAE"/>
    <w:rsid w:val="00707222"/>
    <w:rsid w:val="00716929"/>
    <w:rsid w:val="00717055"/>
    <w:rsid w:val="00722ABB"/>
    <w:rsid w:val="00722CA0"/>
    <w:rsid w:val="00727993"/>
    <w:rsid w:val="0073130A"/>
    <w:rsid w:val="00732E99"/>
    <w:rsid w:val="00733CA4"/>
    <w:rsid w:val="0073421E"/>
    <w:rsid w:val="00734D01"/>
    <w:rsid w:val="007362B3"/>
    <w:rsid w:val="00737348"/>
    <w:rsid w:val="00737DC4"/>
    <w:rsid w:val="00737E63"/>
    <w:rsid w:val="0074158B"/>
    <w:rsid w:val="00743E84"/>
    <w:rsid w:val="0074419A"/>
    <w:rsid w:val="00745596"/>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9F"/>
    <w:rsid w:val="00767CAB"/>
    <w:rsid w:val="00770AD0"/>
    <w:rsid w:val="00770BAF"/>
    <w:rsid w:val="00771273"/>
    <w:rsid w:val="0077393E"/>
    <w:rsid w:val="007747E4"/>
    <w:rsid w:val="00780B33"/>
    <w:rsid w:val="00781344"/>
    <w:rsid w:val="00784843"/>
    <w:rsid w:val="007873A7"/>
    <w:rsid w:val="00790CDF"/>
    <w:rsid w:val="00790CFF"/>
    <w:rsid w:val="00791E77"/>
    <w:rsid w:val="00791FB7"/>
    <w:rsid w:val="00792718"/>
    <w:rsid w:val="00792A03"/>
    <w:rsid w:val="00793328"/>
    <w:rsid w:val="007A2D91"/>
    <w:rsid w:val="007A3291"/>
    <w:rsid w:val="007A572B"/>
    <w:rsid w:val="007A63F4"/>
    <w:rsid w:val="007A69BF"/>
    <w:rsid w:val="007B05D6"/>
    <w:rsid w:val="007B0EA6"/>
    <w:rsid w:val="007B177C"/>
    <w:rsid w:val="007B184F"/>
    <w:rsid w:val="007B1B20"/>
    <w:rsid w:val="007B2C96"/>
    <w:rsid w:val="007B4A02"/>
    <w:rsid w:val="007C0362"/>
    <w:rsid w:val="007C20FF"/>
    <w:rsid w:val="007C329A"/>
    <w:rsid w:val="007C3DF5"/>
    <w:rsid w:val="007C5430"/>
    <w:rsid w:val="007C5C82"/>
    <w:rsid w:val="007C5F3B"/>
    <w:rsid w:val="007C5F8E"/>
    <w:rsid w:val="007C6B08"/>
    <w:rsid w:val="007C77F6"/>
    <w:rsid w:val="007C7AFC"/>
    <w:rsid w:val="007D11AB"/>
    <w:rsid w:val="007D2645"/>
    <w:rsid w:val="007D3A6D"/>
    <w:rsid w:val="007E0070"/>
    <w:rsid w:val="007E3E43"/>
    <w:rsid w:val="007E4499"/>
    <w:rsid w:val="007E4921"/>
    <w:rsid w:val="007E7570"/>
    <w:rsid w:val="007E75E7"/>
    <w:rsid w:val="007E7A25"/>
    <w:rsid w:val="007F52DB"/>
    <w:rsid w:val="007F7854"/>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7512"/>
    <w:rsid w:val="00857BCD"/>
    <w:rsid w:val="00861D9B"/>
    <w:rsid w:val="00862B63"/>
    <w:rsid w:val="0086745F"/>
    <w:rsid w:val="0087013C"/>
    <w:rsid w:val="00874628"/>
    <w:rsid w:val="00875498"/>
    <w:rsid w:val="008765D9"/>
    <w:rsid w:val="00882F18"/>
    <w:rsid w:val="00885052"/>
    <w:rsid w:val="008873DF"/>
    <w:rsid w:val="008918FC"/>
    <w:rsid w:val="00892D95"/>
    <w:rsid w:val="00893908"/>
    <w:rsid w:val="00893C75"/>
    <w:rsid w:val="008A07F7"/>
    <w:rsid w:val="008A0BAC"/>
    <w:rsid w:val="008A2393"/>
    <w:rsid w:val="008A3E0D"/>
    <w:rsid w:val="008A4513"/>
    <w:rsid w:val="008A7071"/>
    <w:rsid w:val="008A7457"/>
    <w:rsid w:val="008B2C93"/>
    <w:rsid w:val="008B3839"/>
    <w:rsid w:val="008C5C35"/>
    <w:rsid w:val="008C5DC6"/>
    <w:rsid w:val="008D10A4"/>
    <w:rsid w:val="008D2804"/>
    <w:rsid w:val="008D5B53"/>
    <w:rsid w:val="008D6539"/>
    <w:rsid w:val="008D77FB"/>
    <w:rsid w:val="008E0358"/>
    <w:rsid w:val="008E14B9"/>
    <w:rsid w:val="008E1ED6"/>
    <w:rsid w:val="008E2AFF"/>
    <w:rsid w:val="008E3F71"/>
    <w:rsid w:val="008E5631"/>
    <w:rsid w:val="008F1BB6"/>
    <w:rsid w:val="008F1E7E"/>
    <w:rsid w:val="008F3113"/>
    <w:rsid w:val="008F5E26"/>
    <w:rsid w:val="008F76D6"/>
    <w:rsid w:val="00901274"/>
    <w:rsid w:val="00901CBB"/>
    <w:rsid w:val="00903CB5"/>
    <w:rsid w:val="00907140"/>
    <w:rsid w:val="00907C76"/>
    <w:rsid w:val="00915375"/>
    <w:rsid w:val="00915BE0"/>
    <w:rsid w:val="00915C4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F4F"/>
    <w:rsid w:val="00A25413"/>
    <w:rsid w:val="00A26DF4"/>
    <w:rsid w:val="00A33DE3"/>
    <w:rsid w:val="00A3497C"/>
    <w:rsid w:val="00A35987"/>
    <w:rsid w:val="00A35FEA"/>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2EDC"/>
    <w:rsid w:val="00AE46F0"/>
    <w:rsid w:val="00AE5F95"/>
    <w:rsid w:val="00AE7B00"/>
    <w:rsid w:val="00AF0A25"/>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58E2"/>
    <w:rsid w:val="00B37276"/>
    <w:rsid w:val="00B37FD7"/>
    <w:rsid w:val="00B42E02"/>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7D31"/>
    <w:rsid w:val="00B9008C"/>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C9"/>
    <w:rsid w:val="00BF4CEF"/>
    <w:rsid w:val="00BF5695"/>
    <w:rsid w:val="00BF6D00"/>
    <w:rsid w:val="00C01AF2"/>
    <w:rsid w:val="00C02375"/>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60861"/>
    <w:rsid w:val="00C611AC"/>
    <w:rsid w:val="00C61DAB"/>
    <w:rsid w:val="00C62718"/>
    <w:rsid w:val="00C63025"/>
    <w:rsid w:val="00C63BBB"/>
    <w:rsid w:val="00C64998"/>
    <w:rsid w:val="00C64A16"/>
    <w:rsid w:val="00C64D89"/>
    <w:rsid w:val="00C77A0B"/>
    <w:rsid w:val="00C80EC1"/>
    <w:rsid w:val="00C85382"/>
    <w:rsid w:val="00C870B4"/>
    <w:rsid w:val="00C87538"/>
    <w:rsid w:val="00C957AC"/>
    <w:rsid w:val="00C95A61"/>
    <w:rsid w:val="00C969BA"/>
    <w:rsid w:val="00CA3E6B"/>
    <w:rsid w:val="00CA4040"/>
    <w:rsid w:val="00CA6980"/>
    <w:rsid w:val="00CB1509"/>
    <w:rsid w:val="00CB38D9"/>
    <w:rsid w:val="00CB4A0D"/>
    <w:rsid w:val="00CB795F"/>
    <w:rsid w:val="00CC1090"/>
    <w:rsid w:val="00CC165B"/>
    <w:rsid w:val="00CC4EB2"/>
    <w:rsid w:val="00CC7549"/>
    <w:rsid w:val="00CD034A"/>
    <w:rsid w:val="00CD069D"/>
    <w:rsid w:val="00CD5333"/>
    <w:rsid w:val="00CD53E3"/>
    <w:rsid w:val="00CD7073"/>
    <w:rsid w:val="00CD7994"/>
    <w:rsid w:val="00CE298C"/>
    <w:rsid w:val="00CE2F16"/>
    <w:rsid w:val="00CE2FEF"/>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995"/>
    <w:rsid w:val="00D86BC3"/>
    <w:rsid w:val="00D90AB9"/>
    <w:rsid w:val="00D9410E"/>
    <w:rsid w:val="00D96566"/>
    <w:rsid w:val="00D968F7"/>
    <w:rsid w:val="00D972FB"/>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2993"/>
    <w:rsid w:val="00DC4289"/>
    <w:rsid w:val="00DC548F"/>
    <w:rsid w:val="00DC69C8"/>
    <w:rsid w:val="00DC7284"/>
    <w:rsid w:val="00DC79D8"/>
    <w:rsid w:val="00DD2A55"/>
    <w:rsid w:val="00DD6BFC"/>
    <w:rsid w:val="00DE18A5"/>
    <w:rsid w:val="00DE22BE"/>
    <w:rsid w:val="00DE2AFA"/>
    <w:rsid w:val="00DE3546"/>
    <w:rsid w:val="00DE3BC9"/>
    <w:rsid w:val="00DE6E95"/>
    <w:rsid w:val="00DE78B0"/>
    <w:rsid w:val="00DE7E03"/>
    <w:rsid w:val="00DF32EE"/>
    <w:rsid w:val="00DF3911"/>
    <w:rsid w:val="00DF3C18"/>
    <w:rsid w:val="00DF6A02"/>
    <w:rsid w:val="00DF77BC"/>
    <w:rsid w:val="00E002D3"/>
    <w:rsid w:val="00E0188D"/>
    <w:rsid w:val="00E027A2"/>
    <w:rsid w:val="00E0320C"/>
    <w:rsid w:val="00E0602A"/>
    <w:rsid w:val="00E10BDE"/>
    <w:rsid w:val="00E117AD"/>
    <w:rsid w:val="00E129FF"/>
    <w:rsid w:val="00E136F5"/>
    <w:rsid w:val="00E13893"/>
    <w:rsid w:val="00E14669"/>
    <w:rsid w:val="00E149C4"/>
    <w:rsid w:val="00E15A1A"/>
    <w:rsid w:val="00E15DC9"/>
    <w:rsid w:val="00E2212E"/>
    <w:rsid w:val="00E23EDC"/>
    <w:rsid w:val="00E24D7F"/>
    <w:rsid w:val="00E268DE"/>
    <w:rsid w:val="00E30681"/>
    <w:rsid w:val="00E31A0A"/>
    <w:rsid w:val="00E3621F"/>
    <w:rsid w:val="00E3691E"/>
    <w:rsid w:val="00E40167"/>
    <w:rsid w:val="00E411CB"/>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CBC"/>
    <w:rsid w:val="00EB1736"/>
    <w:rsid w:val="00EB21E2"/>
    <w:rsid w:val="00EB68E8"/>
    <w:rsid w:val="00EC00F8"/>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44B6"/>
    <w:rsid w:val="00F44999"/>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B0354"/>
    <w:rsid w:val="00FB2A05"/>
    <w:rsid w:val="00FB34CA"/>
    <w:rsid w:val="00FB4B97"/>
    <w:rsid w:val="00FC29DF"/>
    <w:rsid w:val="00FC2CFF"/>
    <w:rsid w:val="00FC34F9"/>
    <w:rsid w:val="00FD4E6C"/>
    <w:rsid w:val="00FD6AA6"/>
    <w:rsid w:val="00FD702A"/>
    <w:rsid w:val="00FE3888"/>
    <w:rsid w:val="00FE3C12"/>
    <w:rsid w:val="00FE3E0D"/>
    <w:rsid w:val="00FE41DB"/>
    <w:rsid w:val="00FE45C7"/>
    <w:rsid w:val="00FF2BCB"/>
    <w:rsid w:val="00FF2D76"/>
    <w:rsid w:val="00FF429F"/>
    <w:rsid w:val="00FF4CF4"/>
    <w:rsid w:val="00FF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7752">
      <w:bodyDiv w:val="1"/>
      <w:marLeft w:val="0"/>
      <w:marRight w:val="0"/>
      <w:marTop w:val="0"/>
      <w:marBottom w:val="0"/>
      <w:divBdr>
        <w:top w:val="none" w:sz="0" w:space="0" w:color="auto"/>
        <w:left w:val="none" w:sz="0" w:space="0" w:color="auto"/>
        <w:bottom w:val="none" w:sz="0" w:space="0" w:color="auto"/>
        <w:right w:val="none" w:sz="0" w:space="0" w:color="auto"/>
      </w:divBdr>
    </w:div>
    <w:div w:id="163282080">
      <w:bodyDiv w:val="1"/>
      <w:marLeft w:val="0"/>
      <w:marRight w:val="0"/>
      <w:marTop w:val="0"/>
      <w:marBottom w:val="0"/>
      <w:divBdr>
        <w:top w:val="none" w:sz="0" w:space="0" w:color="auto"/>
        <w:left w:val="none" w:sz="0" w:space="0" w:color="auto"/>
        <w:bottom w:val="none" w:sz="0" w:space="0" w:color="auto"/>
        <w:right w:val="none" w:sz="0" w:space="0" w:color="auto"/>
      </w:divBdr>
    </w:div>
    <w:div w:id="232397643">
      <w:bodyDiv w:val="1"/>
      <w:marLeft w:val="0"/>
      <w:marRight w:val="0"/>
      <w:marTop w:val="0"/>
      <w:marBottom w:val="0"/>
      <w:divBdr>
        <w:top w:val="none" w:sz="0" w:space="0" w:color="auto"/>
        <w:left w:val="none" w:sz="0" w:space="0" w:color="auto"/>
        <w:bottom w:val="none" w:sz="0" w:space="0" w:color="auto"/>
        <w:right w:val="none" w:sz="0" w:space="0" w:color="auto"/>
      </w:divBdr>
    </w:div>
    <w:div w:id="284584064">
      <w:bodyDiv w:val="1"/>
      <w:marLeft w:val="0"/>
      <w:marRight w:val="0"/>
      <w:marTop w:val="0"/>
      <w:marBottom w:val="0"/>
      <w:divBdr>
        <w:top w:val="none" w:sz="0" w:space="0" w:color="auto"/>
        <w:left w:val="none" w:sz="0" w:space="0" w:color="auto"/>
        <w:bottom w:val="none" w:sz="0" w:space="0" w:color="auto"/>
        <w:right w:val="none" w:sz="0" w:space="0" w:color="auto"/>
      </w:divBdr>
    </w:div>
    <w:div w:id="302082513">
      <w:bodyDiv w:val="1"/>
      <w:marLeft w:val="0"/>
      <w:marRight w:val="0"/>
      <w:marTop w:val="0"/>
      <w:marBottom w:val="0"/>
      <w:divBdr>
        <w:top w:val="none" w:sz="0" w:space="0" w:color="auto"/>
        <w:left w:val="none" w:sz="0" w:space="0" w:color="auto"/>
        <w:bottom w:val="none" w:sz="0" w:space="0" w:color="auto"/>
        <w:right w:val="none" w:sz="0" w:space="0" w:color="auto"/>
      </w:divBdr>
    </w:div>
    <w:div w:id="360715198">
      <w:bodyDiv w:val="1"/>
      <w:marLeft w:val="0"/>
      <w:marRight w:val="0"/>
      <w:marTop w:val="0"/>
      <w:marBottom w:val="0"/>
      <w:divBdr>
        <w:top w:val="none" w:sz="0" w:space="0" w:color="auto"/>
        <w:left w:val="none" w:sz="0" w:space="0" w:color="auto"/>
        <w:bottom w:val="none" w:sz="0" w:space="0" w:color="auto"/>
        <w:right w:val="none" w:sz="0" w:space="0" w:color="auto"/>
      </w:divBdr>
    </w:div>
    <w:div w:id="386077718">
      <w:bodyDiv w:val="1"/>
      <w:marLeft w:val="0"/>
      <w:marRight w:val="0"/>
      <w:marTop w:val="0"/>
      <w:marBottom w:val="0"/>
      <w:divBdr>
        <w:top w:val="none" w:sz="0" w:space="0" w:color="auto"/>
        <w:left w:val="none" w:sz="0" w:space="0" w:color="auto"/>
        <w:bottom w:val="none" w:sz="0" w:space="0" w:color="auto"/>
        <w:right w:val="none" w:sz="0" w:space="0" w:color="auto"/>
      </w:divBdr>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586040794">
      <w:bodyDiv w:val="1"/>
      <w:marLeft w:val="0"/>
      <w:marRight w:val="0"/>
      <w:marTop w:val="0"/>
      <w:marBottom w:val="0"/>
      <w:divBdr>
        <w:top w:val="none" w:sz="0" w:space="0" w:color="auto"/>
        <w:left w:val="none" w:sz="0" w:space="0" w:color="auto"/>
        <w:bottom w:val="none" w:sz="0" w:space="0" w:color="auto"/>
        <w:right w:val="none" w:sz="0" w:space="0" w:color="auto"/>
      </w:divBdr>
    </w:div>
    <w:div w:id="742221633">
      <w:bodyDiv w:val="1"/>
      <w:marLeft w:val="0"/>
      <w:marRight w:val="0"/>
      <w:marTop w:val="0"/>
      <w:marBottom w:val="0"/>
      <w:divBdr>
        <w:top w:val="none" w:sz="0" w:space="0" w:color="auto"/>
        <w:left w:val="none" w:sz="0" w:space="0" w:color="auto"/>
        <w:bottom w:val="none" w:sz="0" w:space="0" w:color="auto"/>
        <w:right w:val="none" w:sz="0" w:space="0" w:color="auto"/>
      </w:divBdr>
    </w:div>
    <w:div w:id="877207043">
      <w:bodyDiv w:val="1"/>
      <w:marLeft w:val="0"/>
      <w:marRight w:val="0"/>
      <w:marTop w:val="0"/>
      <w:marBottom w:val="0"/>
      <w:divBdr>
        <w:top w:val="none" w:sz="0" w:space="0" w:color="auto"/>
        <w:left w:val="none" w:sz="0" w:space="0" w:color="auto"/>
        <w:bottom w:val="none" w:sz="0" w:space="0" w:color="auto"/>
        <w:right w:val="none" w:sz="0" w:space="0" w:color="auto"/>
      </w:divBdr>
    </w:div>
    <w:div w:id="938684297">
      <w:bodyDiv w:val="1"/>
      <w:marLeft w:val="0"/>
      <w:marRight w:val="0"/>
      <w:marTop w:val="0"/>
      <w:marBottom w:val="0"/>
      <w:divBdr>
        <w:top w:val="none" w:sz="0" w:space="0" w:color="auto"/>
        <w:left w:val="none" w:sz="0" w:space="0" w:color="auto"/>
        <w:bottom w:val="none" w:sz="0" w:space="0" w:color="auto"/>
        <w:right w:val="none" w:sz="0" w:space="0" w:color="auto"/>
      </w:divBdr>
    </w:div>
    <w:div w:id="1000159666">
      <w:bodyDiv w:val="1"/>
      <w:marLeft w:val="0"/>
      <w:marRight w:val="0"/>
      <w:marTop w:val="0"/>
      <w:marBottom w:val="0"/>
      <w:divBdr>
        <w:top w:val="none" w:sz="0" w:space="0" w:color="auto"/>
        <w:left w:val="none" w:sz="0" w:space="0" w:color="auto"/>
        <w:bottom w:val="none" w:sz="0" w:space="0" w:color="auto"/>
        <w:right w:val="none" w:sz="0" w:space="0" w:color="auto"/>
      </w:divBdr>
    </w:div>
    <w:div w:id="1073509461">
      <w:bodyDiv w:val="1"/>
      <w:marLeft w:val="0"/>
      <w:marRight w:val="0"/>
      <w:marTop w:val="0"/>
      <w:marBottom w:val="0"/>
      <w:divBdr>
        <w:top w:val="none" w:sz="0" w:space="0" w:color="auto"/>
        <w:left w:val="none" w:sz="0" w:space="0" w:color="auto"/>
        <w:bottom w:val="none" w:sz="0" w:space="0" w:color="auto"/>
        <w:right w:val="none" w:sz="0" w:space="0" w:color="auto"/>
      </w:divBdr>
    </w:div>
    <w:div w:id="1284922304">
      <w:bodyDiv w:val="1"/>
      <w:marLeft w:val="0"/>
      <w:marRight w:val="0"/>
      <w:marTop w:val="0"/>
      <w:marBottom w:val="0"/>
      <w:divBdr>
        <w:top w:val="none" w:sz="0" w:space="0" w:color="auto"/>
        <w:left w:val="none" w:sz="0" w:space="0" w:color="auto"/>
        <w:bottom w:val="none" w:sz="0" w:space="0" w:color="auto"/>
        <w:right w:val="none" w:sz="0" w:space="0" w:color="auto"/>
      </w:divBdr>
    </w:div>
    <w:div w:id="1307976346">
      <w:bodyDiv w:val="1"/>
      <w:marLeft w:val="0"/>
      <w:marRight w:val="0"/>
      <w:marTop w:val="0"/>
      <w:marBottom w:val="0"/>
      <w:divBdr>
        <w:top w:val="none" w:sz="0" w:space="0" w:color="auto"/>
        <w:left w:val="none" w:sz="0" w:space="0" w:color="auto"/>
        <w:bottom w:val="none" w:sz="0" w:space="0" w:color="auto"/>
        <w:right w:val="none" w:sz="0" w:space="0" w:color="auto"/>
      </w:divBdr>
    </w:div>
    <w:div w:id="1423457606">
      <w:bodyDiv w:val="1"/>
      <w:marLeft w:val="0"/>
      <w:marRight w:val="0"/>
      <w:marTop w:val="0"/>
      <w:marBottom w:val="0"/>
      <w:divBdr>
        <w:top w:val="none" w:sz="0" w:space="0" w:color="auto"/>
        <w:left w:val="none" w:sz="0" w:space="0" w:color="auto"/>
        <w:bottom w:val="none" w:sz="0" w:space="0" w:color="auto"/>
        <w:right w:val="none" w:sz="0" w:space="0" w:color="auto"/>
      </w:divBdr>
    </w:div>
    <w:div w:id="1522892504">
      <w:bodyDiv w:val="1"/>
      <w:marLeft w:val="0"/>
      <w:marRight w:val="0"/>
      <w:marTop w:val="0"/>
      <w:marBottom w:val="0"/>
      <w:divBdr>
        <w:top w:val="none" w:sz="0" w:space="0" w:color="auto"/>
        <w:left w:val="none" w:sz="0" w:space="0" w:color="auto"/>
        <w:bottom w:val="none" w:sz="0" w:space="0" w:color="auto"/>
        <w:right w:val="none" w:sz="0" w:space="0" w:color="auto"/>
      </w:divBdr>
    </w:div>
    <w:div w:id="1527593247">
      <w:bodyDiv w:val="1"/>
      <w:marLeft w:val="0"/>
      <w:marRight w:val="0"/>
      <w:marTop w:val="0"/>
      <w:marBottom w:val="0"/>
      <w:divBdr>
        <w:top w:val="none" w:sz="0" w:space="0" w:color="auto"/>
        <w:left w:val="none" w:sz="0" w:space="0" w:color="auto"/>
        <w:bottom w:val="none" w:sz="0" w:space="0" w:color="auto"/>
        <w:right w:val="none" w:sz="0" w:space="0" w:color="auto"/>
      </w:divBdr>
    </w:div>
    <w:div w:id="1625579264">
      <w:bodyDiv w:val="1"/>
      <w:marLeft w:val="0"/>
      <w:marRight w:val="0"/>
      <w:marTop w:val="0"/>
      <w:marBottom w:val="0"/>
      <w:divBdr>
        <w:top w:val="none" w:sz="0" w:space="0" w:color="auto"/>
        <w:left w:val="none" w:sz="0" w:space="0" w:color="auto"/>
        <w:bottom w:val="none" w:sz="0" w:space="0" w:color="auto"/>
        <w:right w:val="none" w:sz="0" w:space="0" w:color="auto"/>
      </w:divBdr>
    </w:div>
    <w:div w:id="1636370019">
      <w:bodyDiv w:val="1"/>
      <w:marLeft w:val="0"/>
      <w:marRight w:val="0"/>
      <w:marTop w:val="0"/>
      <w:marBottom w:val="0"/>
      <w:divBdr>
        <w:top w:val="none" w:sz="0" w:space="0" w:color="auto"/>
        <w:left w:val="none" w:sz="0" w:space="0" w:color="auto"/>
        <w:bottom w:val="none" w:sz="0" w:space="0" w:color="auto"/>
        <w:right w:val="none" w:sz="0" w:space="0" w:color="auto"/>
      </w:divBdr>
    </w:div>
    <w:div w:id="1795517921">
      <w:bodyDiv w:val="1"/>
      <w:marLeft w:val="0"/>
      <w:marRight w:val="0"/>
      <w:marTop w:val="0"/>
      <w:marBottom w:val="0"/>
      <w:divBdr>
        <w:top w:val="none" w:sz="0" w:space="0" w:color="auto"/>
        <w:left w:val="none" w:sz="0" w:space="0" w:color="auto"/>
        <w:bottom w:val="none" w:sz="0" w:space="0" w:color="auto"/>
        <w:right w:val="none" w:sz="0" w:space="0" w:color="auto"/>
      </w:divBdr>
    </w:div>
    <w:div w:id="20757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DA42-288F-4277-B1C7-4499E24E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9361</Words>
  <Characters>217</Characters>
  <Application>Microsoft Office Word</Application>
  <DocSecurity>0</DocSecurity>
  <Lines>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大阪府庁</cp:lastModifiedBy>
  <cp:revision>4</cp:revision>
  <cp:lastPrinted>2014-06-20T08:16:00Z</cp:lastPrinted>
  <dcterms:created xsi:type="dcterms:W3CDTF">2014-06-20T09:49:00Z</dcterms:created>
  <dcterms:modified xsi:type="dcterms:W3CDTF">2014-06-20T11:58:00Z</dcterms:modified>
</cp:coreProperties>
</file>