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62" w:rsidRPr="002D7C5C" w:rsidRDefault="00162862" w:rsidP="00162862">
      <w:pPr>
        <w:jc w:val="center"/>
        <w:rPr>
          <w:rFonts w:ascii="ＭＳ 明朝" w:hAnsi="ＭＳ 明朝"/>
          <w:b/>
        </w:rPr>
      </w:pPr>
      <w:r w:rsidRPr="002D7C5C">
        <w:rPr>
          <w:rFonts w:ascii="ＭＳ 明朝" w:hAnsi="ＭＳ 明朝"/>
          <w:b/>
        </w:rPr>
        <w:t xml:space="preserve">第3回　</w:t>
      </w:r>
      <w:r w:rsidRPr="002D7C5C">
        <w:rPr>
          <w:rFonts w:ascii="ＭＳ 明朝" w:hAnsi="ＭＳ 明朝" w:hint="eastAsia"/>
          <w:b/>
        </w:rPr>
        <w:t>大阪府</w:t>
      </w:r>
      <w:r w:rsidRPr="002D7C5C">
        <w:rPr>
          <w:rFonts w:ascii="ＭＳ 明朝" w:hAnsi="ＭＳ 明朝"/>
          <w:b/>
        </w:rPr>
        <w:t>泉佐野丘陵地緑地 運営審議会</w:t>
      </w:r>
    </w:p>
    <w:p w:rsidR="00162862" w:rsidRPr="002D7C5C" w:rsidRDefault="00162862" w:rsidP="00162862">
      <w:pPr>
        <w:rPr>
          <w:rFonts w:ascii="ＭＳ 明朝" w:hAnsi="ＭＳ 明朝"/>
        </w:rPr>
      </w:pPr>
    </w:p>
    <w:p w:rsidR="00162862" w:rsidRPr="002D7C5C" w:rsidRDefault="00162862" w:rsidP="00162862">
      <w:pPr>
        <w:rPr>
          <w:rFonts w:ascii="ＭＳ 明朝" w:hAnsi="ＭＳ 明朝"/>
        </w:rPr>
      </w:pPr>
      <w:r w:rsidRPr="002D7C5C">
        <w:rPr>
          <w:rFonts w:ascii="ＭＳ 明朝" w:hAnsi="ＭＳ 明朝" w:hint="eastAsia"/>
        </w:rPr>
        <w:t>日時　平成26年</w:t>
      </w:r>
      <w:r w:rsidRPr="002D7C5C">
        <w:rPr>
          <w:rFonts w:ascii="ＭＳ 明朝" w:hAnsi="ＭＳ 明朝"/>
        </w:rPr>
        <w:t>9</w:t>
      </w:r>
      <w:r w:rsidRPr="002D7C5C">
        <w:rPr>
          <w:rFonts w:ascii="ＭＳ 明朝" w:hAnsi="ＭＳ 明朝" w:hint="eastAsia"/>
        </w:rPr>
        <w:t>月29日（月）　1</w:t>
      </w:r>
      <w:r w:rsidRPr="002D7C5C">
        <w:rPr>
          <w:rFonts w:ascii="ＭＳ 明朝" w:hAnsi="ＭＳ 明朝"/>
        </w:rPr>
        <w:t>4</w:t>
      </w:r>
      <w:r w:rsidRPr="002D7C5C">
        <w:rPr>
          <w:rFonts w:ascii="ＭＳ 明朝" w:hAnsi="ＭＳ 明朝" w:hint="eastAsia"/>
        </w:rPr>
        <w:t>:00～17:00</w:t>
      </w:r>
    </w:p>
    <w:p w:rsidR="00162862" w:rsidRPr="002D7C5C" w:rsidRDefault="00162862" w:rsidP="00162862">
      <w:pPr>
        <w:rPr>
          <w:rFonts w:ascii="ＭＳ 明朝" w:hAnsi="ＭＳ 明朝"/>
        </w:rPr>
      </w:pPr>
      <w:r w:rsidRPr="002D7C5C">
        <w:rPr>
          <w:rFonts w:ascii="ＭＳ 明朝" w:hAnsi="ＭＳ 明朝" w:hint="eastAsia"/>
        </w:rPr>
        <w:t>場所　泉佐野丘陵緑地　パークセンターほか</w:t>
      </w:r>
    </w:p>
    <w:p w:rsidR="00162862" w:rsidRPr="002D7C5C" w:rsidRDefault="00162862" w:rsidP="00162862">
      <w:pPr>
        <w:rPr>
          <w:rFonts w:ascii="ＭＳ 明朝" w:hAnsi="ＭＳ 明朝"/>
        </w:rPr>
      </w:pPr>
    </w:p>
    <w:p w:rsidR="00162862" w:rsidRPr="002D7C5C" w:rsidRDefault="00162862" w:rsidP="00162862">
      <w:pPr>
        <w:rPr>
          <w:rFonts w:ascii="ＭＳ 明朝" w:hAnsi="ＭＳ 明朝"/>
        </w:rPr>
      </w:pPr>
      <w:r w:rsidRPr="002D7C5C">
        <w:rPr>
          <w:rFonts w:ascii="ＭＳ 明朝" w:hAnsi="ＭＳ 明朝"/>
        </w:rPr>
        <w:t>出席委員（敬称略）</w:t>
      </w:r>
    </w:p>
    <w:p w:rsidR="00162862" w:rsidRPr="002D7C5C" w:rsidRDefault="00162862" w:rsidP="00162862">
      <w:pPr>
        <w:rPr>
          <w:rFonts w:ascii="ＭＳ 明朝" w:hAnsi="ＭＳ 明朝"/>
        </w:rPr>
      </w:pPr>
      <w:r w:rsidRPr="002D7C5C">
        <w:rPr>
          <w:rFonts w:ascii="ＭＳ 明朝" w:hAnsi="ＭＳ 明朝"/>
        </w:rPr>
        <w:t>大阪府立大学大学院　教授　増田昇（</w:t>
      </w:r>
      <w:r w:rsidRPr="002D7C5C">
        <w:rPr>
          <w:rFonts w:ascii="ＭＳ 明朝" w:hAnsi="ＭＳ 明朝" w:hint="eastAsia"/>
        </w:rPr>
        <w:t>会長</w:t>
      </w:r>
      <w:r w:rsidRPr="002D7C5C">
        <w:rPr>
          <w:rFonts w:ascii="ＭＳ 明朝" w:hAnsi="ＭＳ 明朝"/>
        </w:rPr>
        <w:t>）</w:t>
      </w:r>
    </w:p>
    <w:p w:rsidR="00162862" w:rsidRPr="002D7C5C" w:rsidRDefault="00162862" w:rsidP="00162862">
      <w:pPr>
        <w:rPr>
          <w:rFonts w:ascii="ＭＳ 明朝" w:hAnsi="ＭＳ 明朝"/>
        </w:rPr>
      </w:pPr>
      <w:r w:rsidRPr="002D7C5C">
        <w:rPr>
          <w:rFonts w:ascii="ＭＳ 明朝" w:hAnsi="ＭＳ 明朝"/>
        </w:rPr>
        <w:t>大阪府立大学大学院　教授　下村泰彦</w:t>
      </w:r>
    </w:p>
    <w:p w:rsidR="00162862" w:rsidRPr="002D7C5C" w:rsidRDefault="00162862" w:rsidP="00162862">
      <w:pPr>
        <w:rPr>
          <w:rFonts w:ascii="ＭＳ 明朝" w:hAnsi="ＭＳ 明朝"/>
        </w:rPr>
      </w:pPr>
      <w:r w:rsidRPr="002D7C5C">
        <w:rPr>
          <w:rFonts w:ascii="ＭＳ 明朝" w:hAnsi="ＭＳ 明朝"/>
        </w:rPr>
        <w:t>元大阪府立大学大学院　教授　前中久行</w:t>
      </w:r>
    </w:p>
    <w:p w:rsidR="00162862" w:rsidRPr="002D7C5C" w:rsidRDefault="00162862" w:rsidP="00162862">
      <w:r w:rsidRPr="002D7C5C">
        <w:t>うみべの森を育てる会　代表　西台幸子</w:t>
      </w:r>
    </w:p>
    <w:p w:rsidR="00162862" w:rsidRPr="002D7C5C" w:rsidRDefault="00162862" w:rsidP="00162862">
      <w:pPr>
        <w:rPr>
          <w:rFonts w:ascii="ＭＳ 明朝" w:hAnsi="ＭＳ 明朝"/>
        </w:rPr>
      </w:pPr>
      <w:r w:rsidRPr="002D7C5C">
        <w:rPr>
          <w:rFonts w:ascii="ＭＳ 明朝" w:hAnsi="ＭＳ 明朝" w:hint="eastAsia"/>
        </w:rPr>
        <w:t>大阪ガス株式会社　　特任研究員　弘本由香里</w:t>
      </w:r>
    </w:p>
    <w:p w:rsidR="00162862" w:rsidRPr="002D7C5C" w:rsidRDefault="00162862" w:rsidP="00162862">
      <w:pPr>
        <w:rPr>
          <w:rFonts w:ascii="ＭＳ 明朝" w:hAnsi="ＭＳ 明朝"/>
        </w:rPr>
      </w:pPr>
      <w:r w:rsidRPr="002D7C5C">
        <w:rPr>
          <w:rFonts w:ascii="ＭＳ 明朝" w:hAnsi="ＭＳ 明朝"/>
        </w:rPr>
        <w:t xml:space="preserve">泉佐野丘陵緑地パーククラブ　</w:t>
      </w:r>
      <w:r w:rsidRPr="002D7C5C">
        <w:rPr>
          <w:rFonts w:ascii="ＭＳ 明朝" w:hAnsi="ＭＳ 明朝" w:hint="eastAsia"/>
        </w:rPr>
        <w:t>代表</w:t>
      </w:r>
      <w:r w:rsidRPr="002D7C5C">
        <w:rPr>
          <w:rFonts w:ascii="ＭＳ 明朝" w:hAnsi="ＭＳ 明朝"/>
        </w:rPr>
        <w:t xml:space="preserve">　</w:t>
      </w:r>
      <w:r w:rsidRPr="002D7C5C">
        <w:rPr>
          <w:rFonts w:ascii="ＭＳ 明朝" w:hAnsi="ＭＳ 明朝" w:hint="eastAsia"/>
        </w:rPr>
        <w:t>松井弘</w:t>
      </w:r>
    </w:p>
    <w:p w:rsidR="00162862" w:rsidRPr="002D7C5C" w:rsidRDefault="00162862" w:rsidP="00162862">
      <w:pPr>
        <w:rPr>
          <w:rFonts w:ascii="ＭＳ 明朝" w:hAnsi="ＭＳ 明朝"/>
        </w:rPr>
      </w:pPr>
      <w:bookmarkStart w:id="0" w:name="OLE_LINK3"/>
      <w:bookmarkStart w:id="1" w:name="OLE_LINK4"/>
      <w:r w:rsidRPr="002D7C5C">
        <w:rPr>
          <w:rFonts w:ascii="ＭＳ 明朝" w:hAnsi="ＭＳ 明朝"/>
        </w:rPr>
        <w:t>泉佐野丘陵緑地パーククラブ　副</w:t>
      </w:r>
      <w:r w:rsidRPr="002D7C5C">
        <w:rPr>
          <w:rFonts w:ascii="ＭＳ 明朝" w:hAnsi="ＭＳ 明朝" w:hint="eastAsia"/>
        </w:rPr>
        <w:t>代表</w:t>
      </w:r>
      <w:r w:rsidRPr="002D7C5C">
        <w:rPr>
          <w:rFonts w:ascii="ＭＳ 明朝" w:hAnsi="ＭＳ 明朝"/>
        </w:rPr>
        <w:t xml:space="preserve">　</w:t>
      </w:r>
      <w:r w:rsidRPr="002D7C5C">
        <w:rPr>
          <w:rFonts w:ascii="ＭＳ 明朝" w:hAnsi="ＭＳ 明朝" w:hint="eastAsia"/>
        </w:rPr>
        <w:t>山本喬</w:t>
      </w:r>
    </w:p>
    <w:bookmarkEnd w:id="0"/>
    <w:bookmarkEnd w:id="1"/>
    <w:p w:rsidR="00162862" w:rsidRPr="002D7C5C" w:rsidRDefault="00162862" w:rsidP="00162862">
      <w:pPr>
        <w:rPr>
          <w:rFonts w:ascii="ＭＳ 明朝" w:hAnsi="ＭＳ 明朝"/>
        </w:rPr>
      </w:pPr>
      <w:r w:rsidRPr="002D7C5C">
        <w:rPr>
          <w:rFonts w:ascii="ＭＳ 明朝" w:hAnsi="ＭＳ 明朝"/>
        </w:rPr>
        <w:t>泉佐野丘陵緑地パーククラブ</w:t>
      </w:r>
      <w:r w:rsidRPr="002D7C5C">
        <w:rPr>
          <w:rFonts w:ascii="ＭＳ 明朝" w:hAnsi="ＭＳ 明朝" w:hint="eastAsia"/>
        </w:rPr>
        <w:t xml:space="preserve">　事務局長　大家清信</w:t>
      </w:r>
    </w:p>
    <w:p w:rsidR="00162862" w:rsidRPr="002D7C5C" w:rsidRDefault="00162862" w:rsidP="00162862">
      <w:pPr>
        <w:rPr>
          <w:rFonts w:ascii="ＭＳ 明朝" w:hAnsi="ＭＳ 明朝"/>
        </w:rPr>
      </w:pPr>
    </w:p>
    <w:p w:rsidR="00162862" w:rsidRPr="002D7C5C" w:rsidRDefault="00162862" w:rsidP="00162862">
      <w:pPr>
        <w:rPr>
          <w:rFonts w:ascii="ＭＳ 明朝" w:hAnsi="ＭＳ 明朝"/>
          <w:b/>
        </w:rPr>
      </w:pPr>
      <w:r w:rsidRPr="002D7C5C">
        <w:rPr>
          <w:rFonts w:ascii="ＭＳ 明朝" w:hAnsi="ＭＳ 明朝"/>
          <w:b/>
        </w:rPr>
        <w:t>◆</w:t>
      </w:r>
      <w:r w:rsidRPr="002D7C5C">
        <w:rPr>
          <w:rFonts w:ascii="ＭＳ 明朝" w:hAnsi="ＭＳ 明朝" w:hint="eastAsia"/>
          <w:b/>
        </w:rPr>
        <w:t xml:space="preserve"> </w:t>
      </w:r>
      <w:r w:rsidRPr="002D7C5C">
        <w:rPr>
          <w:rFonts w:ascii="ＭＳ 明朝" w:hAnsi="ＭＳ 明朝"/>
          <w:b/>
        </w:rPr>
        <w:t>欠席</w:t>
      </w:r>
    </w:p>
    <w:p w:rsidR="00162862" w:rsidRPr="002D7C5C" w:rsidRDefault="00162862" w:rsidP="00162862">
      <w:pPr>
        <w:rPr>
          <w:rFonts w:ascii="ＭＳ 明朝" w:hAnsi="ＭＳ 明朝"/>
        </w:rPr>
      </w:pPr>
      <w:r w:rsidRPr="002D7C5C">
        <w:rPr>
          <w:rFonts w:ascii="ＭＳ 明朝" w:hAnsi="ＭＳ 明朝"/>
        </w:rPr>
        <w:t xml:space="preserve">大輪会　</w:t>
      </w:r>
      <w:r w:rsidRPr="002D7C5C">
        <w:rPr>
          <w:rFonts w:ascii="ＭＳ 明朝" w:hAnsi="ＭＳ 明朝" w:hint="eastAsia"/>
        </w:rPr>
        <w:t>事務局長　中村学</w:t>
      </w:r>
    </w:p>
    <w:p w:rsidR="00162862" w:rsidRPr="002D7C5C" w:rsidRDefault="00162862" w:rsidP="00162862">
      <w:pPr>
        <w:rPr>
          <w:rFonts w:ascii="ＭＳ 明朝" w:hAnsi="ＭＳ 明朝"/>
        </w:rPr>
      </w:pPr>
      <w:r w:rsidRPr="002D7C5C">
        <w:rPr>
          <w:rFonts w:ascii="ＭＳ 明朝" w:hAnsi="ＭＳ 明朝" w:hint="eastAsia"/>
        </w:rPr>
        <w:t>大阪市立大学大学院　准教授　嘉名光市</w:t>
      </w:r>
    </w:p>
    <w:p w:rsidR="00162862" w:rsidRPr="002D7C5C" w:rsidRDefault="00162862" w:rsidP="00162862">
      <w:pPr>
        <w:rPr>
          <w:rFonts w:ascii="ＭＳ 明朝" w:hAnsi="ＭＳ 明朝"/>
        </w:rPr>
      </w:pPr>
      <w:r w:rsidRPr="002D7C5C">
        <w:rPr>
          <w:rFonts w:ascii="ＭＳ 明朝" w:hAnsi="ＭＳ 明朝" w:hint="eastAsia"/>
        </w:rPr>
        <w:t>泉佐野市都市整備部　部長　近藤幸信</w:t>
      </w:r>
    </w:p>
    <w:p w:rsidR="00162862" w:rsidRPr="002D7C5C" w:rsidRDefault="00162862" w:rsidP="00162862">
      <w:pPr>
        <w:rPr>
          <w:rFonts w:ascii="ＭＳ 明朝" w:hAnsi="ＭＳ 明朝"/>
        </w:rPr>
      </w:pPr>
    </w:p>
    <w:p w:rsidR="00162862" w:rsidRPr="002D7C5C" w:rsidRDefault="00162862" w:rsidP="00162862">
      <w:pPr>
        <w:rPr>
          <w:rFonts w:ascii="ＭＳ 明朝" w:hAnsi="ＭＳ 明朝"/>
          <w:b/>
        </w:rPr>
      </w:pPr>
      <w:r w:rsidRPr="002D7C5C">
        <w:rPr>
          <w:rFonts w:ascii="ＭＳ 明朝" w:hAnsi="ＭＳ 明朝"/>
          <w:b/>
        </w:rPr>
        <w:t>◆</w:t>
      </w:r>
      <w:r w:rsidRPr="002D7C5C">
        <w:rPr>
          <w:rFonts w:ascii="ＭＳ 明朝" w:hAnsi="ＭＳ 明朝" w:hint="eastAsia"/>
          <w:b/>
        </w:rPr>
        <w:t xml:space="preserve"> </w:t>
      </w:r>
      <w:r w:rsidRPr="002D7C5C">
        <w:rPr>
          <w:rFonts w:ascii="ＭＳ 明朝" w:hAnsi="ＭＳ 明朝"/>
          <w:b/>
        </w:rPr>
        <w:t>傍聴者</w:t>
      </w:r>
    </w:p>
    <w:p w:rsidR="00162862" w:rsidRPr="002D7C5C" w:rsidRDefault="00162862" w:rsidP="00162862">
      <w:pPr>
        <w:rPr>
          <w:rFonts w:ascii="ＭＳ 明朝" w:hAnsi="ＭＳ 明朝"/>
        </w:rPr>
      </w:pPr>
      <w:r w:rsidRPr="002D7C5C">
        <w:rPr>
          <w:rFonts w:ascii="ＭＳ 明朝" w:hAnsi="ＭＳ 明朝"/>
        </w:rPr>
        <w:t>泉佐野丘陵緑地パーククラブ　1</w:t>
      </w:r>
      <w:r w:rsidRPr="002D7C5C">
        <w:rPr>
          <w:rFonts w:ascii="ＭＳ 明朝" w:hAnsi="ＭＳ 明朝" w:hint="eastAsia"/>
        </w:rPr>
        <w:t>名</w:t>
      </w:r>
    </w:p>
    <w:p w:rsidR="00162862" w:rsidRPr="002D7C5C" w:rsidRDefault="00162862" w:rsidP="00162862">
      <w:pPr>
        <w:rPr>
          <w:rFonts w:ascii="ＭＳ 明朝" w:hAnsi="ＭＳ 明朝"/>
        </w:rPr>
      </w:pPr>
    </w:p>
    <w:p w:rsidR="00162862" w:rsidRPr="002D7C5C" w:rsidRDefault="00162862" w:rsidP="00162862">
      <w:pPr>
        <w:rPr>
          <w:rFonts w:ascii="ＭＳ 明朝" w:hAnsi="ＭＳ 明朝"/>
          <w:b/>
        </w:rPr>
      </w:pPr>
      <w:r w:rsidRPr="002D7C5C">
        <w:rPr>
          <w:rFonts w:ascii="ＭＳ 明朝" w:hAnsi="ＭＳ 明朝"/>
          <w:b/>
        </w:rPr>
        <w:t>◆</w:t>
      </w:r>
      <w:r w:rsidRPr="002D7C5C">
        <w:rPr>
          <w:rFonts w:ascii="ＭＳ 明朝" w:hAnsi="ＭＳ 明朝" w:hint="eastAsia"/>
          <w:b/>
        </w:rPr>
        <w:t xml:space="preserve"> 次第</w:t>
      </w:r>
    </w:p>
    <w:p w:rsidR="00162862" w:rsidRPr="002D7C5C" w:rsidRDefault="00162862" w:rsidP="00162862">
      <w:pPr>
        <w:ind w:leftChars="-2" w:left="-5"/>
        <w:rPr>
          <w:rFonts w:ascii="ＭＳ 明朝" w:hAnsi="ＭＳ 明朝"/>
        </w:rPr>
      </w:pPr>
      <w:r w:rsidRPr="002D7C5C">
        <w:rPr>
          <w:rFonts w:ascii="ＭＳ 明朝" w:hAnsi="ＭＳ 明朝"/>
        </w:rPr>
        <w:t xml:space="preserve">1. </w:t>
      </w:r>
      <w:r w:rsidRPr="002D7C5C">
        <w:rPr>
          <w:rFonts w:ascii="ＭＳ 明朝" w:hAnsi="ＭＳ 明朝" w:hint="eastAsia"/>
        </w:rPr>
        <w:t>現地確認</w:t>
      </w:r>
      <w:r w:rsidRPr="002D7C5C">
        <w:rPr>
          <w:rFonts w:ascii="ＭＳ 明朝" w:hAnsi="ＭＳ 明朝"/>
        </w:rPr>
        <w:t xml:space="preserve">               </w:t>
      </w:r>
      <w:r w:rsidRPr="002D7C5C">
        <w:rPr>
          <w:rFonts w:ascii="ＭＳ 明朝" w:hAnsi="ＭＳ 明朝" w:hint="eastAsia"/>
        </w:rPr>
        <w:t>1</w:t>
      </w:r>
      <w:r w:rsidRPr="002D7C5C">
        <w:rPr>
          <w:rFonts w:ascii="ＭＳ 明朝" w:hAnsi="ＭＳ 明朝"/>
        </w:rPr>
        <w:t>4</w:t>
      </w:r>
      <w:r w:rsidRPr="002D7C5C">
        <w:rPr>
          <w:rFonts w:ascii="ＭＳ 明朝" w:hAnsi="ＭＳ 明朝" w:hint="eastAsia"/>
        </w:rPr>
        <w:t>:00～</w:t>
      </w:r>
    </w:p>
    <w:p w:rsidR="00162862" w:rsidRPr="002D7C5C" w:rsidRDefault="00162862" w:rsidP="00162862">
      <w:pPr>
        <w:ind w:leftChars="-2" w:left="-5"/>
        <w:rPr>
          <w:rFonts w:ascii="ＭＳ 明朝" w:hAnsi="ＭＳ 明朝"/>
        </w:rPr>
      </w:pPr>
      <w:r w:rsidRPr="002D7C5C">
        <w:rPr>
          <w:rFonts w:ascii="ＭＳ 明朝" w:hAnsi="ＭＳ 明朝" w:hint="eastAsia"/>
        </w:rPr>
        <w:t>2. 協議案件</w:t>
      </w:r>
      <w:r w:rsidRPr="002D7C5C">
        <w:rPr>
          <w:rFonts w:ascii="ＭＳ 明朝" w:hAnsi="ＭＳ 明朝"/>
        </w:rPr>
        <w:t xml:space="preserve"> </w:t>
      </w:r>
      <w:r w:rsidRPr="002D7C5C">
        <w:rPr>
          <w:rFonts w:ascii="ＭＳ 明朝" w:hAnsi="ＭＳ 明朝" w:hint="eastAsia"/>
        </w:rPr>
        <w:t xml:space="preserve">3件　 </w:t>
      </w:r>
      <w:r w:rsidRPr="002D7C5C">
        <w:rPr>
          <w:rFonts w:ascii="ＭＳ 明朝" w:hAnsi="ＭＳ 明朝"/>
        </w:rPr>
        <w:t xml:space="preserve"> </w:t>
      </w:r>
      <w:r w:rsidRPr="002D7C5C">
        <w:rPr>
          <w:rFonts w:ascii="ＭＳ 明朝" w:hAnsi="ＭＳ 明朝" w:hint="eastAsia"/>
        </w:rPr>
        <w:t xml:space="preserve">  </w:t>
      </w:r>
      <w:r w:rsidRPr="002D7C5C">
        <w:rPr>
          <w:rFonts w:ascii="ＭＳ 明朝" w:hAnsi="ＭＳ 明朝"/>
        </w:rPr>
        <w:t xml:space="preserve">    15:30</w:t>
      </w:r>
      <w:r w:rsidRPr="002D7C5C">
        <w:rPr>
          <w:rFonts w:ascii="ＭＳ 明朝" w:hAnsi="ＭＳ 明朝" w:hint="eastAsia"/>
        </w:rPr>
        <w:t>〜</w:t>
      </w:r>
    </w:p>
    <w:p w:rsidR="00162862" w:rsidRPr="002D7C5C" w:rsidRDefault="00162862" w:rsidP="00162862">
      <w:pPr>
        <w:ind w:leftChars="-2" w:left="-5"/>
        <w:rPr>
          <w:rFonts w:ascii="ＭＳ 明朝" w:hAnsi="ＭＳ 明朝"/>
        </w:rPr>
      </w:pPr>
      <w:r w:rsidRPr="002D7C5C">
        <w:rPr>
          <w:rFonts w:ascii="ＭＳ 明朝" w:hAnsi="ＭＳ 明朝" w:hint="eastAsia"/>
        </w:rPr>
        <w:t xml:space="preserve">　　①評価項目検証のためのデータ収集について</w:t>
      </w:r>
    </w:p>
    <w:p w:rsidR="00162862" w:rsidRPr="002D7C5C" w:rsidRDefault="00162862" w:rsidP="00162862">
      <w:pPr>
        <w:ind w:leftChars="-2" w:left="-5"/>
        <w:rPr>
          <w:rFonts w:ascii="ＭＳ 明朝" w:hAnsi="ＭＳ 明朝"/>
        </w:rPr>
      </w:pPr>
      <w:r w:rsidRPr="002D7C5C">
        <w:rPr>
          <w:rFonts w:ascii="ＭＳ 明朝" w:hAnsi="ＭＳ 明朝" w:hint="eastAsia"/>
        </w:rPr>
        <w:t xml:space="preserve">　　②平成27年度事業計画について</w:t>
      </w:r>
    </w:p>
    <w:p w:rsidR="00162862" w:rsidRPr="002D7C5C" w:rsidRDefault="00162862" w:rsidP="00162862">
      <w:pPr>
        <w:ind w:leftChars="-2" w:left="-5"/>
        <w:rPr>
          <w:rFonts w:ascii="ＭＳ 明朝" w:hAnsi="ＭＳ 明朝"/>
        </w:rPr>
      </w:pPr>
      <w:r w:rsidRPr="002D7C5C">
        <w:rPr>
          <w:rFonts w:ascii="ＭＳ 明朝" w:hAnsi="ＭＳ 明朝" w:hint="eastAsia"/>
        </w:rPr>
        <w:t xml:space="preserve">　　③「水辺の広場」ほかゾーニングについて</w:t>
      </w:r>
    </w:p>
    <w:p w:rsidR="00162862" w:rsidRPr="002D7C5C" w:rsidRDefault="00162862" w:rsidP="00162862">
      <w:pPr>
        <w:rPr>
          <w:rFonts w:ascii="ＭＳ 明朝" w:hAnsi="ＭＳ 明朝"/>
        </w:rPr>
      </w:pPr>
      <w:r w:rsidRPr="002D7C5C">
        <w:rPr>
          <w:rFonts w:ascii="ＭＳ 明朝" w:hAnsi="ＭＳ 明朝"/>
        </w:rPr>
        <w:t>3</w:t>
      </w:r>
      <w:r w:rsidRPr="002D7C5C">
        <w:rPr>
          <w:rFonts w:ascii="ＭＳ 明朝" w:hAnsi="ＭＳ 明朝" w:hint="eastAsia"/>
        </w:rPr>
        <w:t xml:space="preserve">. 協議案件 2件　　</w:t>
      </w:r>
      <w:r w:rsidRPr="002D7C5C">
        <w:rPr>
          <w:rFonts w:ascii="ＭＳ 明朝" w:hAnsi="ＭＳ 明朝"/>
        </w:rPr>
        <w:t xml:space="preserve">      </w:t>
      </w:r>
      <w:r w:rsidRPr="002D7C5C">
        <w:rPr>
          <w:rFonts w:ascii="ＭＳ 明朝" w:hAnsi="ＭＳ 明朝" w:hint="eastAsia"/>
        </w:rPr>
        <w:t>1</w:t>
      </w:r>
      <w:r w:rsidRPr="002D7C5C">
        <w:rPr>
          <w:rFonts w:ascii="ＭＳ 明朝" w:hAnsi="ＭＳ 明朝"/>
        </w:rPr>
        <w:t>6</w:t>
      </w:r>
      <w:r w:rsidRPr="002D7C5C">
        <w:rPr>
          <w:rFonts w:ascii="ＭＳ 明朝" w:hAnsi="ＭＳ 明朝" w:hint="eastAsia"/>
        </w:rPr>
        <w:t>:15〜</w:t>
      </w:r>
    </w:p>
    <w:p w:rsidR="00162862" w:rsidRPr="002D7C5C" w:rsidRDefault="00162862" w:rsidP="00162862">
      <w:pPr>
        <w:rPr>
          <w:rFonts w:ascii="ＭＳ 明朝" w:hAnsi="ＭＳ 明朝"/>
        </w:rPr>
      </w:pPr>
      <w:r w:rsidRPr="002D7C5C">
        <w:rPr>
          <w:rFonts w:ascii="ＭＳ 明朝" w:hAnsi="ＭＳ 明朝" w:hint="eastAsia"/>
        </w:rPr>
        <w:t xml:space="preserve">　　④平成26年度パークレンジャー養成講座（後期）について</w:t>
      </w:r>
    </w:p>
    <w:p w:rsidR="00162862" w:rsidRPr="002D7C5C" w:rsidRDefault="00162862" w:rsidP="00162862">
      <w:pPr>
        <w:ind w:left="-5"/>
        <w:rPr>
          <w:rFonts w:ascii="ＭＳ 明朝" w:hAnsi="ＭＳ 明朝"/>
        </w:rPr>
      </w:pPr>
      <w:r w:rsidRPr="002D7C5C">
        <w:rPr>
          <w:rFonts w:ascii="ＭＳ 明朝" w:hAnsi="ＭＳ 明朝" w:hint="eastAsia"/>
        </w:rPr>
        <w:t xml:space="preserve">　　⑤パーククラブ活動報告（</w:t>
      </w:r>
      <w:r w:rsidRPr="002D7C5C">
        <w:rPr>
          <w:rFonts w:ascii="ＭＳ 明朝" w:hAnsi="ＭＳ 明朝"/>
        </w:rPr>
        <w:t>7</w:t>
      </w:r>
      <w:r w:rsidRPr="002D7C5C">
        <w:rPr>
          <w:rFonts w:ascii="ＭＳ 明朝" w:hAnsi="ＭＳ 明朝" w:hint="eastAsia"/>
        </w:rPr>
        <w:t>〜</w:t>
      </w:r>
      <w:r w:rsidRPr="002D7C5C">
        <w:rPr>
          <w:rFonts w:ascii="ＭＳ 明朝" w:hAnsi="ＭＳ 明朝"/>
        </w:rPr>
        <w:t>9</w:t>
      </w:r>
      <w:r w:rsidRPr="002D7C5C">
        <w:rPr>
          <w:rFonts w:ascii="ＭＳ 明朝" w:hAnsi="ＭＳ 明朝" w:hint="eastAsia"/>
        </w:rPr>
        <w:t>月）</w:t>
      </w:r>
    </w:p>
    <w:p w:rsidR="00162862" w:rsidRPr="002D7C5C" w:rsidRDefault="00162862" w:rsidP="00162862">
      <w:pPr>
        <w:rPr>
          <w:rFonts w:ascii="ＭＳ 明朝" w:hAnsi="ＭＳ 明朝"/>
        </w:rPr>
      </w:pPr>
    </w:p>
    <w:p w:rsidR="00162862" w:rsidRPr="002D7C5C" w:rsidRDefault="00162862" w:rsidP="00162862">
      <w:pPr>
        <w:rPr>
          <w:rFonts w:ascii="ＭＳ 明朝" w:hAnsi="ＭＳ 明朝"/>
          <w:szCs w:val="20"/>
        </w:rPr>
      </w:pPr>
      <w:r w:rsidRPr="002D7C5C">
        <w:rPr>
          <w:rFonts w:ascii="ＭＳ 明朝" w:hAnsi="ＭＳ 明朝" w:hint="eastAsia"/>
          <w:szCs w:val="20"/>
        </w:rPr>
        <w:t>5.</w:t>
      </w:r>
      <w:r w:rsidRPr="002D7C5C">
        <w:rPr>
          <w:rFonts w:ascii="ＭＳ 明朝" w:hAnsi="ＭＳ 明朝"/>
          <w:szCs w:val="20"/>
        </w:rPr>
        <w:t xml:space="preserve"> </w:t>
      </w:r>
      <w:r w:rsidRPr="002D7C5C">
        <w:rPr>
          <w:rFonts w:ascii="ＭＳ 明朝" w:hAnsi="ＭＳ 明朝" w:hint="eastAsia"/>
          <w:szCs w:val="20"/>
        </w:rPr>
        <w:t xml:space="preserve">閉会             </w:t>
      </w:r>
      <w:r w:rsidRPr="002D7C5C">
        <w:rPr>
          <w:rFonts w:ascii="ＭＳ 明朝" w:hAnsi="ＭＳ 明朝"/>
          <w:szCs w:val="20"/>
        </w:rPr>
        <w:t xml:space="preserve">    </w:t>
      </w:r>
      <w:r w:rsidRPr="002D7C5C">
        <w:rPr>
          <w:rFonts w:ascii="ＭＳ 明朝" w:hAnsi="ＭＳ 明朝" w:hint="eastAsia"/>
          <w:szCs w:val="20"/>
        </w:rPr>
        <w:t xml:space="preserve"> 1</w:t>
      </w:r>
      <w:r w:rsidRPr="002D7C5C">
        <w:rPr>
          <w:rFonts w:ascii="ＭＳ 明朝" w:hAnsi="ＭＳ 明朝"/>
          <w:szCs w:val="20"/>
        </w:rPr>
        <w:t>7</w:t>
      </w:r>
      <w:r w:rsidRPr="002D7C5C">
        <w:rPr>
          <w:rFonts w:ascii="ＭＳ 明朝" w:hAnsi="ＭＳ 明朝" w:hint="eastAsia"/>
          <w:szCs w:val="20"/>
        </w:rPr>
        <w:t>:00</w:t>
      </w:r>
    </w:p>
    <w:p w:rsidR="00162862" w:rsidRPr="002D7C5C" w:rsidRDefault="00162862" w:rsidP="00162862">
      <w:pPr>
        <w:rPr>
          <w:rFonts w:eastAsia="ＭＳ ゴシック"/>
        </w:rPr>
      </w:pPr>
      <w:r w:rsidRPr="002D7C5C">
        <w:rPr>
          <w:rFonts w:ascii="ＭＳ ゴシック" w:eastAsia="ＭＳ ゴシック" w:hAnsi="ＭＳ ゴシック"/>
        </w:rPr>
        <w:lastRenderedPageBreak/>
        <w:t>◆</w:t>
      </w:r>
      <w:r w:rsidRPr="002D7C5C">
        <w:rPr>
          <w:rFonts w:ascii="ＭＳ ゴシック" w:eastAsia="ＭＳ ゴシック" w:hAnsi="ＭＳ ゴシック" w:hint="eastAsia"/>
          <w:b/>
        </w:rPr>
        <w:t>開園イベントおよび</w:t>
      </w:r>
      <w:r w:rsidRPr="002D7C5C">
        <w:rPr>
          <w:rFonts w:eastAsia="ＭＳ ゴシック" w:hAnsi="ＭＳ ゴシック" w:hint="eastAsia"/>
          <w:b/>
        </w:rPr>
        <w:t>開設後の状況報告</w:t>
      </w:r>
    </w:p>
    <w:p w:rsidR="00162862" w:rsidRPr="002D7C5C" w:rsidRDefault="00162862" w:rsidP="00162862">
      <w:r w:rsidRPr="002D7C5C">
        <w:rPr>
          <w:rFonts w:hAnsi="ＭＳ 明朝"/>
        </w:rPr>
        <w:t>大阪府（</w:t>
      </w:r>
      <w:r w:rsidRPr="002D7C5C">
        <w:rPr>
          <w:rFonts w:hAnsi="ＭＳ 明朝" w:hint="eastAsia"/>
        </w:rPr>
        <w:t>以下、</w:t>
      </w:r>
      <w:r w:rsidRPr="002D7C5C">
        <w:rPr>
          <w:rFonts w:hAnsi="ＭＳ 明朝"/>
        </w:rPr>
        <w:t>事務局）より</w:t>
      </w:r>
      <w:r w:rsidRPr="002D7C5C">
        <w:rPr>
          <w:rFonts w:hAnsi="ＭＳ 明朝" w:hint="eastAsia"/>
        </w:rPr>
        <w:t>開園イベントおよび開園後の状況について報告。</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・テレビ放映などを録画しているのであれば、パークセンターで放映するとよい。また今後は、地元のケーブルテレビや雑誌が取材のために公園を訪れるはずである。うまく活用するとよい。</w:t>
      </w:r>
    </w:p>
    <w:p w:rsidR="00162862" w:rsidRPr="002D7C5C" w:rsidRDefault="00162862" w:rsidP="00162862">
      <w:pPr>
        <w:ind w:left="142" w:hangingChars="59" w:hanging="142"/>
      </w:pPr>
      <w:r w:rsidRPr="002D7C5C">
        <w:rPr>
          <w:rFonts w:hint="eastAsia"/>
        </w:rPr>
        <w:t>・今後は、一般の方々も参加できるプログラムが月に何度か動いているという状況が望ましい。次回の運営審議会では、一般の方々が参加できるプログラムのスケジュールと内容を確認できるように準備していただきたい。</w:t>
      </w:r>
    </w:p>
    <w:p w:rsidR="00162862" w:rsidRPr="002D7C5C" w:rsidRDefault="00162862" w:rsidP="00162862"/>
    <w:p w:rsidR="00162862" w:rsidRPr="002D7C5C" w:rsidRDefault="00162862" w:rsidP="00162862">
      <w:pPr>
        <w:rPr>
          <w:rFonts w:eastAsia="ＭＳ ゴシック"/>
        </w:rPr>
      </w:pPr>
      <w:r w:rsidRPr="002D7C5C">
        <w:rPr>
          <w:rFonts w:ascii="ＭＳ ゴシック" w:eastAsia="ＭＳ ゴシック" w:hAnsi="ＭＳ ゴシック" w:hint="eastAsia"/>
        </w:rPr>
        <w:t>＜</w:t>
      </w:r>
      <w:r w:rsidRPr="002D7C5C">
        <w:rPr>
          <w:rFonts w:eastAsia="ＭＳ ゴシック" w:hAnsi="ＭＳ ゴシック" w:hint="eastAsia"/>
          <w:b/>
        </w:rPr>
        <w:t>協議案件</w:t>
      </w:r>
      <w:r w:rsidRPr="002D7C5C">
        <w:rPr>
          <w:rFonts w:eastAsia="ＭＳ ゴシック" w:hAnsi="ＭＳ ゴシック" w:hint="eastAsia"/>
          <w:b/>
        </w:rPr>
        <w:t>1</w:t>
      </w:r>
      <w:r w:rsidRPr="002D7C5C">
        <w:rPr>
          <w:rFonts w:eastAsia="ＭＳ ゴシック" w:hAnsi="ＭＳ ゴシック" w:hint="eastAsia"/>
          <w:b/>
        </w:rPr>
        <w:t>：評価項目検証のためのデータ収集について＞</w:t>
      </w:r>
    </w:p>
    <w:p w:rsidR="00162862" w:rsidRPr="002D7C5C" w:rsidRDefault="00162862" w:rsidP="00162862">
      <w:r w:rsidRPr="002D7C5C">
        <w:rPr>
          <w:rFonts w:hint="eastAsia"/>
        </w:rPr>
        <w:t>事務局より、公園の評価項目を検証するために収集するデータについて説明。</w:t>
      </w:r>
    </w:p>
    <w:p w:rsidR="00162862" w:rsidRPr="002D7C5C" w:rsidRDefault="00162862" w:rsidP="00162862"/>
    <w:p w:rsidR="00162862" w:rsidRPr="002D7C5C" w:rsidRDefault="00162862" w:rsidP="00162862">
      <w:pPr>
        <w:rPr>
          <w:b/>
        </w:rPr>
      </w:pPr>
      <w:r w:rsidRPr="002D7C5C">
        <w:rPr>
          <w:rFonts w:hint="eastAsia"/>
          <w:b/>
        </w:rPr>
        <w:t>前中委員</w:t>
      </w:r>
    </w:p>
    <w:p w:rsidR="00162862" w:rsidRPr="002D7C5C" w:rsidRDefault="00162862" w:rsidP="00162862">
      <w:pPr>
        <w:ind w:left="142" w:hangingChars="59" w:hanging="142"/>
      </w:pPr>
      <w:r w:rsidRPr="002D7C5C">
        <w:rPr>
          <w:rFonts w:hint="eastAsia"/>
        </w:rPr>
        <w:t>・収集したデータをどのように評価していくのか、早めに検討しなければならない。例えば、動植物の種類や数は時期によって変動するものである。目先の数値の増減に一喜一憂するのではなく、これらを長期的に見てどのような方法で評価するのかを、検討しておかなければならない。</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r w:rsidRPr="002D7C5C">
        <w:rPr>
          <w:rFonts w:hint="eastAsia"/>
        </w:rPr>
        <w:t>・植生の定点調査や、野鳥や昆虫を調査する時期などは具体的に定めておくとよい。</w:t>
      </w:r>
    </w:p>
    <w:p w:rsidR="00162862" w:rsidRPr="002D7C5C" w:rsidRDefault="00162862" w:rsidP="00162862"/>
    <w:p w:rsidR="00162862" w:rsidRPr="002D7C5C" w:rsidRDefault="00162862" w:rsidP="00162862">
      <w:pPr>
        <w:rPr>
          <w:b/>
        </w:rPr>
      </w:pPr>
      <w:r w:rsidRPr="002D7C5C">
        <w:rPr>
          <w:rFonts w:hint="eastAsia"/>
          <w:b/>
        </w:rPr>
        <w:t>前中委員</w:t>
      </w:r>
    </w:p>
    <w:p w:rsidR="00162862" w:rsidRPr="002D7C5C" w:rsidRDefault="00162862" w:rsidP="00162862">
      <w:pPr>
        <w:ind w:left="142" w:hangingChars="59" w:hanging="142"/>
      </w:pPr>
      <w:r w:rsidRPr="002D7C5C">
        <w:rPr>
          <w:rFonts w:hint="eastAsia"/>
        </w:rPr>
        <w:t>・景観配慮に関する項目について。保全面積などの指標があるが、保全樹林の定義を検討しなければならない。</w:t>
      </w:r>
      <w:r w:rsidR="00547602" w:rsidRPr="002D7C5C">
        <w:rPr>
          <w:rFonts w:hint="eastAsia"/>
        </w:rPr>
        <w:t>資料に示された計算式では。何かの保全面積が増えれば、他の類の保全面積が減っているということになる。</w:t>
      </w:r>
      <w:r w:rsidRPr="002D7C5C">
        <w:rPr>
          <w:rFonts w:hint="eastAsia"/>
        </w:rPr>
        <w:t>この点も考慮しなければならない。</w:t>
      </w:r>
    </w:p>
    <w:p w:rsidR="00162862" w:rsidRPr="002D7C5C" w:rsidRDefault="00162862" w:rsidP="00162862">
      <w:pPr>
        <w:ind w:left="142" w:hangingChars="59" w:hanging="142"/>
      </w:pPr>
      <w:r w:rsidRPr="002D7C5C">
        <w:rPr>
          <w:rFonts w:hint="eastAsia"/>
        </w:rPr>
        <w:t>・今までにない新しい公園なので、アンケートを集めると様々な意見や要望が書かれる。その全てを受け止めてしまうと、公園の理念から離れてしまう可能性もある。したがって、受け取った要望に対してどのような対応をしたのかという情報を蓄積しておき、１つ１つの対応が理念に沿ったものであったかどうかを検証しなければならない。</w:t>
      </w:r>
    </w:p>
    <w:p w:rsidR="00162862" w:rsidRPr="002D7C5C" w:rsidRDefault="00162862" w:rsidP="00162862"/>
    <w:p w:rsidR="00162862" w:rsidRPr="002D7C5C" w:rsidRDefault="00162862" w:rsidP="00162862">
      <w:pPr>
        <w:rPr>
          <w:b/>
        </w:rPr>
      </w:pPr>
      <w:r w:rsidRPr="002D7C5C">
        <w:rPr>
          <w:rFonts w:hint="eastAsia"/>
          <w:b/>
        </w:rPr>
        <w:t>弘本委員</w:t>
      </w:r>
    </w:p>
    <w:p w:rsidR="00162862" w:rsidRPr="002D7C5C" w:rsidRDefault="00162862" w:rsidP="00162862">
      <w:pPr>
        <w:ind w:left="142" w:hangingChars="59" w:hanging="142"/>
      </w:pPr>
      <w:r w:rsidRPr="002D7C5C">
        <w:rPr>
          <w:rFonts w:hint="eastAsia"/>
        </w:rPr>
        <w:t>・これからも府民と大阪府が協働で整備を進めていくので、その点を積極的に評価する指標</w:t>
      </w:r>
      <w:r w:rsidRPr="002D7C5C">
        <w:rPr>
          <w:rFonts w:hint="eastAsia"/>
        </w:rPr>
        <w:lastRenderedPageBreak/>
        <w:t>を設けることができるとよい。</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・公園でどんなプログラムが提供され、それに対してどんな参加者が集まったのかという情報と、その方々の満足度に関する情報も収集しなければならない。</w:t>
      </w:r>
    </w:p>
    <w:p w:rsidR="00162862" w:rsidRPr="002D7C5C" w:rsidRDefault="00162862" w:rsidP="00162862">
      <w:pPr>
        <w:ind w:left="142" w:hangingChars="59" w:hanging="142"/>
      </w:pPr>
      <w:r w:rsidRPr="002D7C5C">
        <w:rPr>
          <w:rFonts w:hint="eastAsia"/>
        </w:rPr>
        <w:t>・パーククラブは活動自体がプログラムであり、年間でどのような活動をどの程度実施しているのかを記録していかなければならない。</w:t>
      </w:r>
    </w:p>
    <w:p w:rsidR="00162862" w:rsidRPr="002D7C5C" w:rsidRDefault="00162862" w:rsidP="00162862"/>
    <w:p w:rsidR="00162862" w:rsidRPr="002D7C5C" w:rsidRDefault="00162862" w:rsidP="00162862">
      <w:pPr>
        <w:rPr>
          <w:b/>
        </w:rPr>
      </w:pPr>
      <w:r w:rsidRPr="002D7C5C">
        <w:rPr>
          <w:rFonts w:hint="eastAsia"/>
          <w:b/>
        </w:rPr>
        <w:t>西台委員</w:t>
      </w:r>
    </w:p>
    <w:p w:rsidR="00162862" w:rsidRPr="002D7C5C" w:rsidRDefault="00162862" w:rsidP="00162862">
      <w:pPr>
        <w:ind w:left="142" w:hangingChars="59" w:hanging="142"/>
      </w:pPr>
      <w:r w:rsidRPr="002D7C5C">
        <w:rPr>
          <w:rFonts w:hint="eastAsia"/>
        </w:rPr>
        <w:t>・うみべの森を育てる会では、活動の記録は必ず写真を撮ることと、都度メモをとって</w:t>
      </w:r>
      <w:r w:rsidRPr="002D7C5C">
        <w:t>A4</w:t>
      </w:r>
      <w:r w:rsidRPr="002D7C5C">
        <w:rPr>
          <w:rFonts w:hint="eastAsia"/>
        </w:rPr>
        <w:t>のファイルに綴じて蓄積している。</w:t>
      </w:r>
    </w:p>
    <w:p w:rsidR="00162862" w:rsidRPr="002D7C5C" w:rsidRDefault="00162862" w:rsidP="00162862"/>
    <w:p w:rsidR="00162862" w:rsidRPr="002D7C5C" w:rsidRDefault="00162862" w:rsidP="00162862">
      <w:pPr>
        <w:rPr>
          <w:b/>
        </w:rPr>
      </w:pPr>
      <w:r w:rsidRPr="002D7C5C">
        <w:rPr>
          <w:rFonts w:hint="eastAsia"/>
          <w:b/>
        </w:rPr>
        <w:t>松井委員</w:t>
      </w:r>
    </w:p>
    <w:p w:rsidR="00162862" w:rsidRPr="002D7C5C" w:rsidRDefault="00162862" w:rsidP="00162862">
      <w:r w:rsidRPr="002D7C5C">
        <w:rPr>
          <w:rFonts w:hint="eastAsia"/>
        </w:rPr>
        <w:t>・パーククラブでは、活動報告書に毎回の活動内容と参加者名、および写真を載せている。</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・その活動報告書をどう定量的に評価していくかということを検討しなければならない。また、報告書の中で挙げられる。課題を運営審</w:t>
      </w:r>
      <w:r w:rsidR="00547602" w:rsidRPr="002D7C5C">
        <w:rPr>
          <w:rFonts w:hint="eastAsia"/>
        </w:rPr>
        <w:t>議会に提示していただき、その解決策を検討してくとよい。</w:t>
      </w:r>
    </w:p>
    <w:p w:rsidR="00162862" w:rsidRPr="002D7C5C" w:rsidRDefault="00162862" w:rsidP="00162862">
      <w:bookmarkStart w:id="2" w:name="_GoBack"/>
      <w:bookmarkEnd w:id="2"/>
    </w:p>
    <w:p w:rsidR="00162862" w:rsidRPr="002D7C5C" w:rsidRDefault="00162862" w:rsidP="00162862">
      <w:pPr>
        <w:rPr>
          <w:b/>
        </w:rPr>
      </w:pPr>
      <w:r w:rsidRPr="002D7C5C">
        <w:rPr>
          <w:rFonts w:hint="eastAsia"/>
          <w:b/>
        </w:rPr>
        <w:t>松井委員</w:t>
      </w:r>
    </w:p>
    <w:p w:rsidR="00162862" w:rsidRPr="002D7C5C" w:rsidRDefault="00162862" w:rsidP="00162862">
      <w:pPr>
        <w:ind w:left="142" w:hangingChars="59" w:hanging="142"/>
      </w:pPr>
      <w:r w:rsidRPr="002D7C5C">
        <w:rPr>
          <w:rFonts w:hint="eastAsia"/>
        </w:rPr>
        <w:t>・パーククラブの活動への年間参加者数など、数値的なデータは出すことができる。しかし活動内容に関しては、例えば全員の意見を反映することが難しいといった課題がある。</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・参加者数の増減に一喜一憂する必要はないが、例えば屋外での活動に参加者数が減っているのか、あるいは活動が活性化しているのかがわかるようなデータは継続して収集しておくとよい。</w:t>
      </w:r>
    </w:p>
    <w:p w:rsidR="00162862" w:rsidRPr="002D7C5C" w:rsidRDefault="00162862" w:rsidP="00162862"/>
    <w:p w:rsidR="00162862" w:rsidRPr="002D7C5C" w:rsidRDefault="00162862" w:rsidP="00162862">
      <w:pPr>
        <w:rPr>
          <w:b/>
        </w:rPr>
      </w:pPr>
      <w:r w:rsidRPr="002D7C5C">
        <w:rPr>
          <w:rFonts w:hint="eastAsia"/>
          <w:b/>
        </w:rPr>
        <w:t>大家委員</w:t>
      </w:r>
    </w:p>
    <w:p w:rsidR="00162862" w:rsidRPr="002D7C5C" w:rsidRDefault="00162862" w:rsidP="00162862">
      <w:pPr>
        <w:ind w:left="142" w:hangingChars="59" w:hanging="142"/>
      </w:pPr>
      <w:r w:rsidRPr="002D7C5C">
        <w:rPr>
          <w:rFonts w:hint="eastAsia"/>
        </w:rPr>
        <w:t>・開園後は、パーククラブの活動には常時十数名参加している。以前は</w:t>
      </w:r>
      <w:r w:rsidRPr="002D7C5C">
        <w:rPr>
          <w:rFonts w:hint="eastAsia"/>
        </w:rPr>
        <w:t>10</w:t>
      </w:r>
      <w:r w:rsidRPr="002D7C5C">
        <w:rPr>
          <w:rFonts w:hint="eastAsia"/>
        </w:rPr>
        <w:t>名を下回ることもあったが、最近は参加人数が安定している。</w:t>
      </w:r>
    </w:p>
    <w:p w:rsidR="00162862" w:rsidRPr="002D7C5C" w:rsidRDefault="00162862" w:rsidP="00162862"/>
    <w:p w:rsidR="00162862" w:rsidRPr="002D7C5C" w:rsidRDefault="00162862" w:rsidP="00162862">
      <w:pPr>
        <w:rPr>
          <w:b/>
        </w:rPr>
      </w:pPr>
    </w:p>
    <w:p w:rsidR="00162862" w:rsidRPr="002D7C5C" w:rsidRDefault="00162862" w:rsidP="00162862">
      <w:pPr>
        <w:rPr>
          <w:b/>
        </w:rPr>
      </w:pPr>
      <w:r w:rsidRPr="002D7C5C">
        <w:rPr>
          <w:rFonts w:hint="eastAsia"/>
          <w:b/>
        </w:rPr>
        <w:lastRenderedPageBreak/>
        <w:t>山本委員</w:t>
      </w:r>
    </w:p>
    <w:p w:rsidR="00162862" w:rsidRPr="002D7C5C" w:rsidRDefault="00162862" w:rsidP="00162862">
      <w:pPr>
        <w:ind w:left="142" w:hangingChars="59" w:hanging="142"/>
      </w:pPr>
      <w:r w:rsidRPr="002D7C5C">
        <w:rPr>
          <w:rFonts w:hint="eastAsia"/>
        </w:rPr>
        <w:t>・毎年開催しているようなイベントについては、課題が見え始めている。例えばタケノコ掘りイベントを毎年</w:t>
      </w:r>
      <w:r w:rsidRPr="002D7C5C">
        <w:rPr>
          <w:rFonts w:hint="eastAsia"/>
        </w:rPr>
        <w:t>4</w:t>
      </w:r>
      <w:r w:rsidRPr="002D7C5C">
        <w:rPr>
          <w:rFonts w:hint="eastAsia"/>
        </w:rPr>
        <w:t>月に開催しているが、最近はタケノコの生育状況が悪くなってきている。パーククラブで検討した対策としては、肥料の導入のほか、竹林の育成に詳しい講師を招いて勉強会を開催している。また、育成区域も定めた。今後はこのようにして、タケノコの育成も視野にいれて竹林管理に取り組んでいきたいと考えている。</w:t>
      </w:r>
    </w:p>
    <w:p w:rsidR="00162862" w:rsidRPr="002D7C5C" w:rsidRDefault="00162862" w:rsidP="00162862"/>
    <w:p w:rsidR="00162862" w:rsidRPr="002D7C5C" w:rsidRDefault="00162862" w:rsidP="00162862">
      <w:pPr>
        <w:rPr>
          <w:b/>
        </w:rPr>
      </w:pPr>
      <w:r w:rsidRPr="002D7C5C">
        <w:rPr>
          <w:rFonts w:hint="eastAsia"/>
          <w:b/>
        </w:rPr>
        <w:t>下村委員</w:t>
      </w:r>
    </w:p>
    <w:p w:rsidR="00162862" w:rsidRPr="002D7C5C" w:rsidRDefault="00162862" w:rsidP="00162862">
      <w:pPr>
        <w:ind w:left="142" w:hangingChars="59" w:hanging="142"/>
      </w:pPr>
      <w:r w:rsidRPr="002D7C5C">
        <w:rPr>
          <w:rFonts w:hint="eastAsia"/>
        </w:rPr>
        <w:t>・パーククラブの年間活動報告は、場所毎の活動内容が整理されている。これは大変貴重なデータであるため、継続して蓄積するとよい。</w:t>
      </w:r>
    </w:p>
    <w:p w:rsidR="00162862" w:rsidRPr="002D7C5C" w:rsidRDefault="00162862" w:rsidP="00162862">
      <w:pPr>
        <w:ind w:left="142" w:hangingChars="59" w:hanging="142"/>
      </w:pPr>
      <w:r w:rsidRPr="002D7C5C">
        <w:rPr>
          <w:rFonts w:hint="eastAsia"/>
        </w:rPr>
        <w:t>・この公園は他の</w:t>
      </w:r>
      <w:r w:rsidRPr="002D7C5C">
        <w:rPr>
          <w:rFonts w:hint="eastAsia"/>
        </w:rPr>
        <w:t>18</w:t>
      </w:r>
      <w:r w:rsidRPr="002D7C5C">
        <w:rPr>
          <w:rFonts w:hint="eastAsia"/>
        </w:rPr>
        <w:t>府営公園と違い、パーククラブと大阪府が協働で管理している。この協働を評価することが重要である。公園の運営と管理の両面を評価する指標を定めておく必要がある。各イベントの適性を評価することと、来園者の意見をアンケートで収集しておくことで、数値化できない評価を蓄積しておくことが大切である。</w:t>
      </w:r>
    </w:p>
    <w:p w:rsidR="00162862" w:rsidRPr="002D7C5C" w:rsidRDefault="00162862" w:rsidP="00162862">
      <w:pPr>
        <w:ind w:left="142" w:hangingChars="59" w:hanging="142"/>
      </w:pPr>
      <w:r w:rsidRPr="002D7C5C">
        <w:rPr>
          <w:rFonts w:hint="eastAsia"/>
        </w:rPr>
        <w:t>・外部機関について、「運営審議会など」と表現されているが、明確に定めておくとよい。外部評価委員会を運営審議会が担っていることを明確に位置づけ、その会長が増田先生であることも明記しておくとよい。</w:t>
      </w:r>
    </w:p>
    <w:p w:rsidR="00162862" w:rsidRPr="002D7C5C" w:rsidRDefault="00162862" w:rsidP="00162862">
      <w:pPr>
        <w:ind w:left="142" w:hangingChars="59" w:hanging="142"/>
      </w:pPr>
      <w:r w:rsidRPr="002D7C5C">
        <w:rPr>
          <w:rFonts w:hint="eastAsia"/>
        </w:rPr>
        <w:t>・運営審議会ではパーククラブとともに公園を巡回し、景観整備などの観点で評価を行っている。この評価内容を公開することができるよう、報告としてまとめておく必要がある。</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・運営審議会の年間スケジュールにおいて、年度の評価を行う時期を定めておくとよい。例えば平成</w:t>
      </w:r>
      <w:r w:rsidRPr="002D7C5C">
        <w:rPr>
          <w:rFonts w:hint="eastAsia"/>
        </w:rPr>
        <w:t>26</w:t>
      </w:r>
      <w:r w:rsidRPr="002D7C5C">
        <w:rPr>
          <w:rFonts w:hint="eastAsia"/>
        </w:rPr>
        <w:t>年度の評価は今年度内に行うのか、あるいは来年度の</w:t>
      </w:r>
      <w:r w:rsidRPr="002D7C5C">
        <w:rPr>
          <w:rFonts w:hint="eastAsia"/>
        </w:rPr>
        <w:t>5</w:t>
      </w:r>
      <w:r w:rsidRPr="002D7C5C">
        <w:rPr>
          <w:rFonts w:hint="eastAsia"/>
        </w:rPr>
        <w:t>月頃に行うのか、ということを決めておく必要がある。</w:t>
      </w:r>
    </w:p>
    <w:p w:rsidR="00162862" w:rsidRPr="002D7C5C" w:rsidRDefault="00162862" w:rsidP="00162862">
      <w:pPr>
        <w:ind w:left="142" w:hangingChars="59" w:hanging="142"/>
      </w:pPr>
      <w:r w:rsidRPr="002D7C5C">
        <w:rPr>
          <w:rFonts w:hint="eastAsia"/>
        </w:rPr>
        <w:t>・公園の事業計画やパーククラブの活動方針を議論するタイミングを定めておくとよい。そして、運営審議会の議事録を評価結果とするとよい。</w:t>
      </w:r>
    </w:p>
    <w:p w:rsidR="00162862" w:rsidRPr="002D7C5C" w:rsidRDefault="00162862" w:rsidP="00162862"/>
    <w:p w:rsidR="00162862" w:rsidRPr="002D7C5C" w:rsidRDefault="00162862" w:rsidP="00162862">
      <w:pPr>
        <w:rPr>
          <w:rFonts w:eastAsia="ＭＳ ゴシック"/>
        </w:rPr>
      </w:pPr>
      <w:r w:rsidRPr="002D7C5C">
        <w:rPr>
          <w:rFonts w:ascii="ＭＳ ゴシック" w:eastAsia="ＭＳ ゴシック" w:hAnsi="ＭＳ ゴシック" w:hint="eastAsia"/>
        </w:rPr>
        <w:t>＜</w:t>
      </w:r>
      <w:r w:rsidRPr="002D7C5C">
        <w:rPr>
          <w:rFonts w:eastAsia="ＭＳ ゴシック" w:hAnsi="ＭＳ ゴシック" w:hint="eastAsia"/>
          <w:b/>
        </w:rPr>
        <w:t>協議案件</w:t>
      </w:r>
      <w:r w:rsidRPr="002D7C5C">
        <w:rPr>
          <w:rFonts w:eastAsia="ＭＳ ゴシック" w:hAnsi="ＭＳ ゴシック"/>
          <w:b/>
        </w:rPr>
        <w:t>2</w:t>
      </w:r>
      <w:r w:rsidRPr="002D7C5C">
        <w:rPr>
          <w:rFonts w:eastAsia="ＭＳ ゴシック" w:hAnsi="ＭＳ ゴシック" w:hint="eastAsia"/>
          <w:b/>
        </w:rPr>
        <w:t>：平成</w:t>
      </w:r>
      <w:r w:rsidRPr="002D7C5C">
        <w:rPr>
          <w:rFonts w:eastAsia="ＭＳ ゴシック" w:hAnsi="ＭＳ ゴシック" w:hint="eastAsia"/>
          <w:b/>
        </w:rPr>
        <w:t>27</w:t>
      </w:r>
      <w:r w:rsidRPr="002D7C5C">
        <w:rPr>
          <w:rFonts w:eastAsia="ＭＳ ゴシック" w:hAnsi="ＭＳ ゴシック" w:hint="eastAsia"/>
          <w:b/>
        </w:rPr>
        <w:t>年度の事業計画について＞</w:t>
      </w:r>
    </w:p>
    <w:p w:rsidR="00162862" w:rsidRPr="002D7C5C" w:rsidRDefault="00162862" w:rsidP="00162862">
      <w:r w:rsidRPr="002D7C5C">
        <w:rPr>
          <w:rFonts w:hint="eastAsia"/>
        </w:rPr>
        <w:t>事務局より、平成</w:t>
      </w:r>
      <w:r w:rsidRPr="002D7C5C">
        <w:rPr>
          <w:rFonts w:hint="eastAsia"/>
        </w:rPr>
        <w:t>27</w:t>
      </w:r>
      <w:r w:rsidRPr="002D7C5C">
        <w:rPr>
          <w:rFonts w:hint="eastAsia"/>
        </w:rPr>
        <w:t>年度の事業計画について説明。</w:t>
      </w:r>
    </w:p>
    <w:p w:rsidR="00162862" w:rsidRPr="002D7C5C" w:rsidRDefault="00162862" w:rsidP="00162862"/>
    <w:p w:rsidR="00162862" w:rsidRPr="002D7C5C" w:rsidRDefault="00162862" w:rsidP="00162862">
      <w:pPr>
        <w:rPr>
          <w:b/>
        </w:rPr>
      </w:pPr>
      <w:r w:rsidRPr="002D7C5C">
        <w:rPr>
          <w:rFonts w:hint="eastAsia"/>
          <w:b/>
        </w:rPr>
        <w:t>下村委員</w:t>
      </w:r>
    </w:p>
    <w:p w:rsidR="00162862" w:rsidRPr="002D7C5C" w:rsidRDefault="00162862" w:rsidP="00162862">
      <w:pPr>
        <w:ind w:left="142" w:hangingChars="59" w:hanging="142"/>
      </w:pPr>
      <w:r w:rsidRPr="002D7C5C">
        <w:rPr>
          <w:rFonts w:hint="eastAsia"/>
        </w:rPr>
        <w:t>・東地区と西地区のうち、東地区から工事を着手していくという計画だが、中地区と直接繋がっているのは西地区である。東地区から着手する理由は何なのか。</w:t>
      </w:r>
    </w:p>
    <w:p w:rsidR="00162862" w:rsidRPr="002D7C5C" w:rsidRDefault="00162862" w:rsidP="00162862"/>
    <w:p w:rsidR="00162862" w:rsidRPr="002D7C5C" w:rsidRDefault="00162862" w:rsidP="00162862">
      <w:pPr>
        <w:rPr>
          <w:b/>
        </w:rPr>
      </w:pPr>
      <w:r w:rsidRPr="002D7C5C">
        <w:rPr>
          <w:rFonts w:hint="eastAsia"/>
          <w:b/>
        </w:rPr>
        <w:lastRenderedPageBreak/>
        <w:t>事務局</w:t>
      </w:r>
    </w:p>
    <w:p w:rsidR="00162862" w:rsidRPr="002D7C5C" w:rsidRDefault="00162862" w:rsidP="00162862">
      <w:pPr>
        <w:ind w:left="142" w:hangingChars="59" w:hanging="142"/>
      </w:pPr>
      <w:r w:rsidRPr="002D7C5C">
        <w:rPr>
          <w:rFonts w:hint="eastAsia"/>
        </w:rPr>
        <w:t>・西地区はまだ、地元との境界問題の調整が済んでいない部分があるため。また、東地区と中地区の連結方法は未定である。</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今回開設されたのは中地区だが、来年度はこの区域に対する予算は必要ないのか。この公園は、他の公園とは異なる整備方法で進めている。例えばレンジャー棚田を水田にしていくという案があるが、そのためにはイノシシ対策の工事が必要になる。このように開設後も整備が続くことになるが、そのための費用は中地区の管理費の中に含まれていくのか。新しい公共事業となるので、工夫が必要である。既に開設した区域に対しても、熟成させるために資本を投下できる仕組みを検討しなければならない</w:t>
      </w:r>
    </w:p>
    <w:p w:rsidR="00162862" w:rsidRPr="002D7C5C" w:rsidRDefault="00162862" w:rsidP="00162862">
      <w:pPr>
        <w:ind w:left="142" w:hangingChars="59" w:hanging="142"/>
      </w:pPr>
      <w:r w:rsidRPr="002D7C5C">
        <w:rPr>
          <w:rFonts w:hint="eastAsia"/>
        </w:rPr>
        <w:t>・開設に伴う運営管理費という項目があるが、これはどのような枠組みの中で計上していくのか。過去の公共事業では、他の区域の工事費を削減し、開設済みの区域の運営費や活動費に回すという方法を実施してきた。しかしこの公園は過去とは異なる方法で、開設した区域を運営していくために、どのような枠組みで予算を組むことができるかを検討しなければならない。ハーフメイドと呼ばれてきた整備をフルメイドにするための工夫である。この仕組みを検討しておかなければ、寄付などにいつまでも頼ることになる。</w:t>
      </w:r>
    </w:p>
    <w:p w:rsidR="00162862" w:rsidRPr="002D7C5C" w:rsidRDefault="00162862" w:rsidP="00162862">
      <w:pPr>
        <w:ind w:left="142" w:hangingChars="59" w:hanging="142"/>
      </w:pPr>
      <w:r w:rsidRPr="002D7C5C">
        <w:rPr>
          <w:rFonts w:hint="eastAsia"/>
        </w:rPr>
        <w:t>・従来であれば、開設後は補修費のみ計上していればよかった。しかしこの公園は、例えば水田が計画されているように、熟成させていく活動がある。また昆虫観察会などのプログラムをもっと増やそうと思うと、備品もさらに必要になっていく。</w:t>
      </w:r>
    </w:p>
    <w:p w:rsidR="00162862" w:rsidRPr="002D7C5C" w:rsidRDefault="00162862" w:rsidP="00162862">
      <w:pPr>
        <w:ind w:left="142" w:hangingChars="59" w:hanging="142"/>
      </w:pPr>
      <w:r w:rsidRPr="002D7C5C">
        <w:rPr>
          <w:rFonts w:hint="eastAsia"/>
        </w:rPr>
        <w:t>・今は外部資金として大輪会の寄付に頼っているが、このまま外部資金に頼り続ける仕組みを確立するのか、あるいは頼らなくても運営できる仕組みを確立するのか。もし前者の仕組みを確立するならば、資金を獲得する戦略を練らなければならない。</w:t>
      </w:r>
    </w:p>
    <w:p w:rsidR="00162862" w:rsidRPr="002D7C5C" w:rsidRDefault="00162862" w:rsidP="00162862"/>
    <w:p w:rsidR="00162862" w:rsidRPr="002D7C5C" w:rsidRDefault="00162862" w:rsidP="00162862">
      <w:pPr>
        <w:rPr>
          <w:rFonts w:eastAsia="ＭＳ ゴシック"/>
        </w:rPr>
      </w:pPr>
      <w:r w:rsidRPr="002D7C5C">
        <w:rPr>
          <w:rFonts w:ascii="ＭＳ ゴシック" w:eastAsia="ＭＳ ゴシック" w:hAnsi="ＭＳ ゴシック" w:hint="eastAsia"/>
        </w:rPr>
        <w:t>＜</w:t>
      </w:r>
      <w:r w:rsidRPr="002D7C5C">
        <w:rPr>
          <w:rFonts w:eastAsia="ＭＳ ゴシック" w:hAnsi="ＭＳ ゴシック" w:hint="eastAsia"/>
          <w:b/>
        </w:rPr>
        <w:t>協議案件</w:t>
      </w:r>
      <w:r w:rsidRPr="002D7C5C">
        <w:rPr>
          <w:rFonts w:eastAsia="ＭＳ ゴシック" w:hAnsi="ＭＳ ゴシック"/>
          <w:b/>
        </w:rPr>
        <w:t>3</w:t>
      </w:r>
      <w:r w:rsidRPr="002D7C5C">
        <w:rPr>
          <w:rFonts w:eastAsia="ＭＳ ゴシック" w:hAnsi="ＭＳ ゴシック" w:hint="eastAsia"/>
          <w:b/>
        </w:rPr>
        <w:t>：「水辺の広場」ほかゾーニングについて＞</w:t>
      </w:r>
    </w:p>
    <w:p w:rsidR="00162862" w:rsidRPr="002D7C5C" w:rsidRDefault="00162862" w:rsidP="00162862">
      <w:r w:rsidRPr="002D7C5C">
        <w:rPr>
          <w:rFonts w:hint="eastAsia"/>
        </w:rPr>
        <w:t>事務局より、水辺の広場とその周辺のゾーニングについて説明。</w:t>
      </w:r>
    </w:p>
    <w:p w:rsidR="00162862" w:rsidRPr="002D7C5C" w:rsidRDefault="00162862" w:rsidP="00162862"/>
    <w:p w:rsidR="00162862" w:rsidRPr="002D7C5C" w:rsidRDefault="00162862" w:rsidP="00162862">
      <w:pPr>
        <w:rPr>
          <w:b/>
        </w:rPr>
      </w:pPr>
      <w:r w:rsidRPr="002D7C5C">
        <w:rPr>
          <w:rFonts w:hint="eastAsia"/>
          <w:b/>
        </w:rPr>
        <w:t>前中委員</w:t>
      </w:r>
    </w:p>
    <w:p w:rsidR="00162862" w:rsidRPr="002D7C5C" w:rsidRDefault="00162862" w:rsidP="00162862">
      <w:pPr>
        <w:ind w:left="142" w:hangingChars="59" w:hanging="142"/>
      </w:pPr>
      <w:r w:rsidRPr="002D7C5C">
        <w:rPr>
          <w:rFonts w:hint="eastAsia"/>
        </w:rPr>
        <w:t>・</w:t>
      </w:r>
      <w:r w:rsidR="00547602" w:rsidRPr="002D7C5C">
        <w:rPr>
          <w:rFonts w:hint="eastAsia"/>
        </w:rPr>
        <w:t>配布資料では、管理用道路が定められているが、管理用道路のない</w:t>
      </w:r>
      <w:r w:rsidRPr="002D7C5C">
        <w:rPr>
          <w:rFonts w:hint="eastAsia"/>
        </w:rPr>
        <w:t>ところでは車を使って何かをすることはできないものと想定しておかなければならない。</w:t>
      </w:r>
    </w:p>
    <w:p w:rsidR="00162862" w:rsidRPr="002D7C5C" w:rsidRDefault="00162862" w:rsidP="00162862">
      <w:pPr>
        <w:ind w:left="142" w:hangingChars="59" w:hanging="142"/>
      </w:pPr>
      <w:r w:rsidRPr="002D7C5C">
        <w:rPr>
          <w:rFonts w:hint="eastAsia"/>
        </w:rPr>
        <w:t>・竹林の間伐が計画に含まれているが、竹林のままでもよいところもある。無闇に整備する必要はない。場所を選定し、目標をさらに絞ってもよいかもしれない。</w:t>
      </w:r>
    </w:p>
    <w:p w:rsidR="00162862" w:rsidRPr="002D7C5C" w:rsidRDefault="00162862" w:rsidP="00162862"/>
    <w:p w:rsidR="00162862" w:rsidRPr="002D7C5C" w:rsidRDefault="00162862" w:rsidP="00162862">
      <w:pPr>
        <w:rPr>
          <w:b/>
        </w:rPr>
      </w:pPr>
    </w:p>
    <w:p w:rsidR="00162862" w:rsidRPr="002D7C5C" w:rsidRDefault="00162862" w:rsidP="00162862">
      <w:pPr>
        <w:rPr>
          <w:b/>
        </w:rPr>
      </w:pPr>
      <w:r w:rsidRPr="002D7C5C">
        <w:rPr>
          <w:rFonts w:hint="eastAsia"/>
          <w:b/>
        </w:rPr>
        <w:lastRenderedPageBreak/>
        <w:t>増田会長</w:t>
      </w:r>
    </w:p>
    <w:p w:rsidR="00162862" w:rsidRPr="002D7C5C" w:rsidRDefault="00162862" w:rsidP="00162862">
      <w:pPr>
        <w:ind w:left="142" w:hangingChars="59" w:hanging="142"/>
      </w:pPr>
      <w:r w:rsidRPr="002D7C5C">
        <w:rPr>
          <w:rFonts w:hint="eastAsia"/>
        </w:rPr>
        <w:t>・このゾーニングに関する計画は工事に関するものであって、工事後の管理はパーククラブも担うこととなる。工事の手を広げすぎると、管理の負担が大きくなることも加味しなければならない。</w:t>
      </w:r>
    </w:p>
    <w:p w:rsidR="00162862" w:rsidRPr="002D7C5C" w:rsidRDefault="00162862" w:rsidP="00162862">
      <w:pPr>
        <w:ind w:left="142" w:hangingChars="59" w:hanging="142"/>
      </w:pPr>
      <w:r w:rsidRPr="002D7C5C">
        <w:rPr>
          <w:rFonts w:hint="eastAsia"/>
        </w:rPr>
        <w:t>・工事を進める際にはパーククラブも道づくりなどを担うことになるため、パーククラブが担うことのできる範囲も検討しておかなければならない。そしてその時には、公共事業で発注した場合には、今の水辺の広場のように手づくりの雰囲気を出すことが難しいことも念頭に置かなければならない。</w:t>
      </w:r>
    </w:p>
    <w:p w:rsidR="00162862" w:rsidRPr="002D7C5C" w:rsidRDefault="00162862" w:rsidP="00162862"/>
    <w:p w:rsidR="00162862" w:rsidRPr="002D7C5C" w:rsidRDefault="00162862" w:rsidP="00162862">
      <w:pPr>
        <w:rPr>
          <w:b/>
        </w:rPr>
      </w:pPr>
      <w:r w:rsidRPr="002D7C5C">
        <w:rPr>
          <w:rFonts w:hint="eastAsia"/>
          <w:b/>
        </w:rPr>
        <w:t>松井委員</w:t>
      </w:r>
    </w:p>
    <w:p w:rsidR="00162862" w:rsidRPr="002D7C5C" w:rsidRDefault="00162862" w:rsidP="00162862">
      <w:pPr>
        <w:ind w:left="142" w:hangingChars="59" w:hanging="142"/>
      </w:pPr>
      <w:r w:rsidRPr="002D7C5C">
        <w:rPr>
          <w:rFonts w:hint="eastAsia"/>
        </w:rPr>
        <w:t>・「森の再生（企業協働の森）」とされている部分には、昔から存在する道がある。ここを整備すれば、散歩道などをつくることは可能である。</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企業協働の森は、来年度は資材のみを予算化しておくとよいかもしれない。そして実際に整備する時には、パーククラブを指導役とし、企業の方々が作業するという形を考えることができる。そして例えば年に４回の企業活動をプログラムとして想定するならば、それに見合った作業量を想定しておかなければならない。</w:t>
      </w:r>
    </w:p>
    <w:p w:rsidR="00162862" w:rsidRPr="002D7C5C" w:rsidRDefault="00162862" w:rsidP="00162862"/>
    <w:p w:rsidR="00162862" w:rsidRPr="002D7C5C" w:rsidRDefault="00162862" w:rsidP="00162862">
      <w:pPr>
        <w:rPr>
          <w:b/>
        </w:rPr>
      </w:pPr>
      <w:r w:rsidRPr="002D7C5C">
        <w:rPr>
          <w:rFonts w:hint="eastAsia"/>
          <w:b/>
        </w:rPr>
        <w:t>松井委員</w:t>
      </w:r>
    </w:p>
    <w:p w:rsidR="00162862" w:rsidRPr="002D7C5C" w:rsidRDefault="00162862" w:rsidP="00162862">
      <w:pPr>
        <w:ind w:left="142" w:hangingChars="59" w:hanging="142"/>
      </w:pPr>
      <w:r w:rsidRPr="002D7C5C">
        <w:rPr>
          <w:rFonts w:hint="eastAsia"/>
        </w:rPr>
        <w:t>・車が通る管理道路を作るのならば、例えばデッキの橋は大掛かりな構造になってしまうのではないかと懸念している。</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・重機をいれずに工事をするという発注方法もある。ただし非常に高額な工事発注になってしまう。景観を維持できる面積と、つくる労働力を加味して、議論を進めていただきたい。</w:t>
      </w:r>
    </w:p>
    <w:p w:rsidR="00162862" w:rsidRPr="002D7C5C" w:rsidRDefault="00162862" w:rsidP="00162862"/>
    <w:p w:rsidR="00162862" w:rsidRPr="002D7C5C" w:rsidRDefault="00162862" w:rsidP="00162862">
      <w:pPr>
        <w:rPr>
          <w:b/>
        </w:rPr>
      </w:pPr>
      <w:r w:rsidRPr="002D7C5C">
        <w:rPr>
          <w:rFonts w:hint="eastAsia"/>
          <w:b/>
        </w:rPr>
        <w:t>松井委員</w:t>
      </w:r>
    </w:p>
    <w:p w:rsidR="00162862" w:rsidRPr="002D7C5C" w:rsidRDefault="00162862" w:rsidP="00162862">
      <w:pPr>
        <w:ind w:left="142" w:hangingChars="59" w:hanging="142"/>
      </w:pPr>
      <w:r w:rsidRPr="002D7C5C">
        <w:rPr>
          <w:rFonts w:hint="eastAsia"/>
        </w:rPr>
        <w:t>・水辺の広場に</w:t>
      </w:r>
      <w:r w:rsidRPr="002D7C5C">
        <w:rPr>
          <w:rFonts w:hint="eastAsia"/>
        </w:rPr>
        <w:t>100</w:t>
      </w:r>
      <w:r w:rsidRPr="002D7C5C">
        <w:rPr>
          <w:rFonts w:hint="eastAsia"/>
        </w:rPr>
        <w:t>平米の建物（水辺の拠点施設）を立てるという案があるが、本当に必要なのか。</w:t>
      </w:r>
    </w:p>
    <w:p w:rsidR="00162862" w:rsidRPr="002D7C5C" w:rsidRDefault="00162862" w:rsidP="00162862"/>
    <w:p w:rsidR="00162862" w:rsidRPr="002D7C5C" w:rsidRDefault="00162862" w:rsidP="00162862">
      <w:pPr>
        <w:rPr>
          <w:b/>
        </w:rPr>
      </w:pPr>
      <w:r w:rsidRPr="002D7C5C">
        <w:rPr>
          <w:rFonts w:hint="eastAsia"/>
          <w:b/>
        </w:rPr>
        <w:t>事務局</w:t>
      </w:r>
    </w:p>
    <w:p w:rsidR="00162862" w:rsidRPr="002D7C5C" w:rsidRDefault="00162862" w:rsidP="00162862">
      <w:pPr>
        <w:ind w:left="142" w:hangingChars="59" w:hanging="142"/>
      </w:pPr>
      <w:r w:rsidRPr="002D7C5C">
        <w:rPr>
          <w:rFonts w:hint="eastAsia"/>
        </w:rPr>
        <w:t>・基本設計時に組み込まれていた施設であるが、改めて利用方法などを検討した上で、規模等を検討する必要があると考えている。</w:t>
      </w:r>
    </w:p>
    <w:p w:rsidR="00162862" w:rsidRPr="002D7C5C" w:rsidRDefault="00162862" w:rsidP="00162862">
      <w:pPr>
        <w:rPr>
          <w:b/>
        </w:rPr>
      </w:pPr>
      <w:r w:rsidRPr="002D7C5C">
        <w:rPr>
          <w:rFonts w:hint="eastAsia"/>
          <w:b/>
        </w:rPr>
        <w:lastRenderedPageBreak/>
        <w:t>前中委員</w:t>
      </w:r>
    </w:p>
    <w:p w:rsidR="00162862" w:rsidRPr="002D7C5C" w:rsidRDefault="00162862" w:rsidP="00162862">
      <w:pPr>
        <w:ind w:left="142" w:hangingChars="59" w:hanging="142"/>
      </w:pPr>
      <w:r w:rsidRPr="002D7C5C">
        <w:rPr>
          <w:rFonts w:hint="eastAsia"/>
        </w:rPr>
        <w:t>・パーククラブの果樹園に関する計画について。果樹園にするというのは、多様性という観点では良いことであると考えている。ただ果樹を移植する場合には、品種の選定が重要である。</w:t>
      </w:r>
      <w:r w:rsidR="00547602" w:rsidRPr="002D7C5C">
        <w:rPr>
          <w:rFonts w:hint="eastAsia"/>
        </w:rPr>
        <w:t>適切な品種を購入することも検討したほうがよい。</w:t>
      </w:r>
    </w:p>
    <w:p w:rsidR="00162862" w:rsidRPr="002D7C5C" w:rsidRDefault="00547602" w:rsidP="00162862">
      <w:pPr>
        <w:ind w:left="142" w:hangingChars="59" w:hanging="142"/>
      </w:pPr>
      <w:r w:rsidRPr="002D7C5C">
        <w:rPr>
          <w:rFonts w:hint="eastAsia"/>
        </w:rPr>
        <w:t>・もし実生苗を植えるのであれば、</w:t>
      </w:r>
      <w:r w:rsidR="00162862" w:rsidRPr="002D7C5C">
        <w:rPr>
          <w:rFonts w:hint="eastAsia"/>
        </w:rPr>
        <w:t>その後は接ぎ木をしながら育てていかなければならない。</w:t>
      </w:r>
      <w:r w:rsidRPr="002D7C5C">
        <w:rPr>
          <w:rFonts w:hint="eastAsia"/>
        </w:rPr>
        <w:t>果樹の専門家の助言指導を得た方がよい。</w:t>
      </w:r>
    </w:p>
    <w:p w:rsidR="00162862" w:rsidRPr="002D7C5C" w:rsidRDefault="00162862" w:rsidP="00162862"/>
    <w:p w:rsidR="00162862" w:rsidRPr="002D7C5C" w:rsidRDefault="00162862" w:rsidP="00162862">
      <w:pPr>
        <w:rPr>
          <w:b/>
        </w:rPr>
      </w:pPr>
      <w:r w:rsidRPr="002D7C5C">
        <w:rPr>
          <w:rFonts w:hint="eastAsia"/>
          <w:b/>
        </w:rPr>
        <w:t>大家委員</w:t>
      </w:r>
    </w:p>
    <w:p w:rsidR="00162862" w:rsidRPr="002D7C5C" w:rsidRDefault="00162862" w:rsidP="00162862">
      <w:r w:rsidRPr="002D7C5C">
        <w:rPr>
          <w:rFonts w:hint="eastAsia"/>
        </w:rPr>
        <w:t>・パーククラブのメンバーに樹木医の方がおり、講座を実施していただく予定である。</w:t>
      </w:r>
    </w:p>
    <w:p w:rsidR="00162862" w:rsidRPr="002D7C5C" w:rsidRDefault="00162862" w:rsidP="00162862"/>
    <w:p w:rsidR="00162862" w:rsidRPr="002D7C5C" w:rsidRDefault="00162862" w:rsidP="00162862">
      <w:pPr>
        <w:rPr>
          <w:b/>
        </w:rPr>
      </w:pPr>
      <w:r w:rsidRPr="002D7C5C">
        <w:rPr>
          <w:rFonts w:hint="eastAsia"/>
          <w:b/>
        </w:rPr>
        <w:t>前中委員</w:t>
      </w:r>
    </w:p>
    <w:p w:rsidR="00162862" w:rsidRPr="002D7C5C" w:rsidRDefault="00162862" w:rsidP="00162862">
      <w:pPr>
        <w:ind w:left="142" w:hangingChars="59" w:hanging="142"/>
      </w:pPr>
      <w:r w:rsidRPr="002D7C5C">
        <w:rPr>
          <w:rFonts w:hint="eastAsia"/>
        </w:rPr>
        <w:t>・樹木の中でも専門性が分かれている。果樹に関しては、果樹の専門家に教えていただくほうがよい。その樹木医が果樹に詳しければよいが、果樹は園芸作物であり樹木とは異なるため、気をつけなければならない。</w:t>
      </w:r>
    </w:p>
    <w:p w:rsidR="00162862" w:rsidRPr="002D7C5C" w:rsidRDefault="00162862" w:rsidP="00162862"/>
    <w:p w:rsidR="00162862" w:rsidRPr="002D7C5C" w:rsidRDefault="00162862" w:rsidP="00162862">
      <w:pPr>
        <w:rPr>
          <w:b/>
        </w:rPr>
      </w:pPr>
      <w:r w:rsidRPr="002D7C5C">
        <w:rPr>
          <w:rFonts w:hint="eastAsia"/>
          <w:b/>
        </w:rPr>
        <w:t>下村委員</w:t>
      </w:r>
    </w:p>
    <w:p w:rsidR="00162862" w:rsidRPr="002D7C5C" w:rsidRDefault="00162862" w:rsidP="00162862">
      <w:pPr>
        <w:ind w:left="142" w:hangingChars="59" w:hanging="142"/>
      </w:pPr>
      <w:r w:rsidRPr="002D7C5C">
        <w:rPr>
          <w:rFonts w:hint="eastAsia"/>
        </w:rPr>
        <w:t>・ウメ、スモモ、クリは、一定のボリュームで植えるとよい。ただ、柿がまとまって生えているのは農風景として適切ではない。植栽の適切な間隔を検討していただきたい。</w:t>
      </w:r>
    </w:p>
    <w:p w:rsidR="00162862" w:rsidRPr="002D7C5C" w:rsidRDefault="00162862" w:rsidP="00162862"/>
    <w:p w:rsidR="00162862" w:rsidRPr="002D7C5C" w:rsidRDefault="00162862" w:rsidP="00162862">
      <w:pPr>
        <w:rPr>
          <w:b/>
        </w:rPr>
      </w:pPr>
      <w:r w:rsidRPr="002D7C5C">
        <w:rPr>
          <w:rFonts w:hint="eastAsia"/>
          <w:b/>
        </w:rPr>
        <w:t>大家委員</w:t>
      </w:r>
    </w:p>
    <w:p w:rsidR="00162862" w:rsidRPr="002D7C5C" w:rsidRDefault="00162862" w:rsidP="00162862">
      <w:pPr>
        <w:ind w:left="142" w:hangingChars="59" w:hanging="142"/>
      </w:pPr>
      <w:r w:rsidRPr="002D7C5C">
        <w:rPr>
          <w:rFonts w:hint="eastAsia"/>
        </w:rPr>
        <w:t>・果樹を育てるエリアの上段にヤマザクラを植えようとしているが、注意点があれば教えていただきたい。</w:t>
      </w:r>
    </w:p>
    <w:p w:rsidR="00162862" w:rsidRPr="002D7C5C" w:rsidRDefault="00162862" w:rsidP="00162862"/>
    <w:p w:rsidR="00162862" w:rsidRPr="002D7C5C" w:rsidRDefault="00162862" w:rsidP="00162862">
      <w:pPr>
        <w:rPr>
          <w:b/>
        </w:rPr>
      </w:pPr>
      <w:r w:rsidRPr="002D7C5C">
        <w:rPr>
          <w:rFonts w:hint="eastAsia"/>
          <w:b/>
        </w:rPr>
        <w:t>前中委員</w:t>
      </w:r>
    </w:p>
    <w:p w:rsidR="00162862" w:rsidRPr="002D7C5C" w:rsidRDefault="00162862" w:rsidP="00162862">
      <w:pPr>
        <w:ind w:left="142" w:hangingChars="59" w:hanging="142"/>
      </w:pPr>
      <w:r w:rsidRPr="002D7C5C">
        <w:rPr>
          <w:rFonts w:hint="eastAsia"/>
        </w:rPr>
        <w:t>・植える場所については問題ない。ただ里山の風景という見方をした時に、複数の種類があるほうが面白い。ヤマザクラは花が綺麗な品種もあるが、同じ品種ばかりを植えると、同じ時期に同じ色で花を咲かせることになる。しかし実生をうまく植えると、春の開花の時期が少しずつずれて、花の色も少しずつ異なり、良い雰囲気になる。</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・中地区だけでなく、東地区と西地区も含めて、移植できるような</w:t>
      </w:r>
      <w:r w:rsidRPr="002D7C5C">
        <w:t>1</w:t>
      </w:r>
      <w:r w:rsidRPr="002D7C5C">
        <w:rPr>
          <w:rFonts w:hint="eastAsia"/>
        </w:rPr>
        <w:t>〜</w:t>
      </w:r>
      <w:r w:rsidRPr="002D7C5C">
        <w:t>2m</w:t>
      </w:r>
      <w:r w:rsidRPr="002D7C5C">
        <w:rPr>
          <w:rFonts w:hint="eastAsia"/>
        </w:rPr>
        <w:t>程度の幼木があれば、移植するとよい。ヤマザクラは購入せず、移植するほうがよい。</w:t>
      </w:r>
    </w:p>
    <w:p w:rsidR="00162862" w:rsidRPr="002D7C5C" w:rsidRDefault="00162862" w:rsidP="00162862"/>
    <w:p w:rsidR="00B169FE" w:rsidRPr="002D7C5C" w:rsidRDefault="00B169FE" w:rsidP="00162862"/>
    <w:p w:rsidR="00162862" w:rsidRPr="002D7C5C" w:rsidRDefault="00162862" w:rsidP="00162862">
      <w:pPr>
        <w:rPr>
          <w:b/>
        </w:rPr>
      </w:pPr>
      <w:r w:rsidRPr="002D7C5C">
        <w:rPr>
          <w:rFonts w:hint="eastAsia"/>
          <w:b/>
        </w:rPr>
        <w:lastRenderedPageBreak/>
        <w:t>山本委員</w:t>
      </w:r>
    </w:p>
    <w:p w:rsidR="00162862" w:rsidRPr="002D7C5C" w:rsidRDefault="00162862" w:rsidP="00162862">
      <w:pPr>
        <w:ind w:left="142" w:hangingChars="59" w:hanging="142"/>
      </w:pPr>
      <w:r w:rsidRPr="002D7C5C">
        <w:rPr>
          <w:rFonts w:hint="eastAsia"/>
        </w:rPr>
        <w:t>・ヤマザクラは実生を</w:t>
      </w:r>
      <w:r w:rsidRPr="002D7C5C">
        <w:rPr>
          <w:rFonts w:hint="eastAsia"/>
        </w:rPr>
        <w:t>30</w:t>
      </w:r>
      <w:r w:rsidRPr="002D7C5C">
        <w:rPr>
          <w:rFonts w:hint="eastAsia"/>
        </w:rPr>
        <w:t>本ほど確保し、ポットで保管している。パーククラブの中では、そのポットで育てた苗を使用するという案が出ている。</w:t>
      </w:r>
    </w:p>
    <w:p w:rsidR="00162862" w:rsidRPr="002D7C5C" w:rsidRDefault="00162862" w:rsidP="00162862"/>
    <w:p w:rsidR="00162862" w:rsidRPr="002D7C5C" w:rsidRDefault="00162862" w:rsidP="00162862">
      <w:pPr>
        <w:rPr>
          <w:rFonts w:eastAsia="ＭＳ ゴシック"/>
        </w:rPr>
      </w:pPr>
      <w:r w:rsidRPr="002D7C5C">
        <w:rPr>
          <w:rFonts w:ascii="ＭＳ ゴシック" w:eastAsia="ＭＳ ゴシック" w:hAnsi="ＭＳ ゴシック" w:hint="eastAsia"/>
        </w:rPr>
        <w:t>＜</w:t>
      </w:r>
      <w:r w:rsidRPr="002D7C5C">
        <w:rPr>
          <w:rFonts w:eastAsia="ＭＳ ゴシック" w:hAnsi="ＭＳ ゴシック" w:hint="eastAsia"/>
          <w:b/>
        </w:rPr>
        <w:t>報告案件</w:t>
      </w:r>
      <w:r w:rsidRPr="002D7C5C">
        <w:rPr>
          <w:rFonts w:eastAsia="ＭＳ ゴシック" w:hAnsi="ＭＳ ゴシック"/>
          <w:b/>
        </w:rPr>
        <w:t>1</w:t>
      </w:r>
      <w:r w:rsidRPr="002D7C5C">
        <w:rPr>
          <w:rFonts w:eastAsia="ＭＳ ゴシック" w:hAnsi="ＭＳ ゴシック" w:hint="eastAsia"/>
          <w:b/>
        </w:rPr>
        <w:t>：平成</w:t>
      </w:r>
      <w:r w:rsidRPr="002D7C5C">
        <w:rPr>
          <w:rFonts w:eastAsia="ＭＳ ゴシック" w:hAnsi="ＭＳ ゴシック" w:hint="eastAsia"/>
          <w:b/>
        </w:rPr>
        <w:t>26</w:t>
      </w:r>
      <w:r w:rsidRPr="002D7C5C">
        <w:rPr>
          <w:rFonts w:eastAsia="ＭＳ ゴシック" w:hAnsi="ＭＳ ゴシック" w:hint="eastAsia"/>
          <w:b/>
        </w:rPr>
        <w:t>年度パークレンジャー養成講座（後期）について＞</w:t>
      </w:r>
    </w:p>
    <w:p w:rsidR="00162862" w:rsidRPr="002D7C5C" w:rsidRDefault="00162862" w:rsidP="00162862">
      <w:r w:rsidRPr="002D7C5C">
        <w:rPr>
          <w:rFonts w:hint="eastAsia"/>
        </w:rPr>
        <w:t>事務局より、今年度</w:t>
      </w:r>
      <w:r w:rsidRPr="002D7C5C">
        <w:rPr>
          <w:rFonts w:hint="eastAsia"/>
        </w:rPr>
        <w:t>9</w:t>
      </w:r>
      <w:r w:rsidRPr="002D7C5C">
        <w:rPr>
          <w:rFonts w:hint="eastAsia"/>
        </w:rPr>
        <w:t>月より開始されたパークレンジャー養成講座（第</w:t>
      </w:r>
      <w:r w:rsidRPr="002D7C5C">
        <w:rPr>
          <w:rFonts w:hint="eastAsia"/>
        </w:rPr>
        <w:t>1</w:t>
      </w:r>
      <w:r w:rsidRPr="002D7C5C">
        <w:rPr>
          <w:rFonts w:hint="eastAsia"/>
        </w:rPr>
        <w:t>回・第</w:t>
      </w:r>
      <w:r w:rsidRPr="002D7C5C">
        <w:rPr>
          <w:rFonts w:hint="eastAsia"/>
        </w:rPr>
        <w:t>2</w:t>
      </w:r>
      <w:r w:rsidRPr="002D7C5C">
        <w:rPr>
          <w:rFonts w:hint="eastAsia"/>
        </w:rPr>
        <w:t>回）について報告。</w:t>
      </w:r>
    </w:p>
    <w:p w:rsidR="00162862" w:rsidRPr="002D7C5C" w:rsidRDefault="00162862" w:rsidP="00162862"/>
    <w:p w:rsidR="00162862" w:rsidRPr="002D7C5C" w:rsidRDefault="00162862" w:rsidP="00162862">
      <w:pPr>
        <w:rPr>
          <w:rFonts w:eastAsia="ＭＳ ゴシック"/>
        </w:rPr>
      </w:pPr>
      <w:r w:rsidRPr="002D7C5C">
        <w:rPr>
          <w:rFonts w:ascii="ＭＳ ゴシック" w:eastAsia="ＭＳ ゴシック" w:hAnsi="ＭＳ ゴシック" w:hint="eastAsia"/>
        </w:rPr>
        <w:t>＜</w:t>
      </w:r>
      <w:r w:rsidRPr="002D7C5C">
        <w:rPr>
          <w:rFonts w:eastAsia="ＭＳ ゴシック" w:hAnsi="ＭＳ ゴシック" w:hint="eastAsia"/>
          <w:b/>
        </w:rPr>
        <w:t>報告案件</w:t>
      </w:r>
      <w:r w:rsidRPr="002D7C5C">
        <w:rPr>
          <w:rFonts w:eastAsia="ＭＳ ゴシック" w:hAnsi="ＭＳ ゴシック"/>
          <w:b/>
        </w:rPr>
        <w:t>2</w:t>
      </w:r>
      <w:r w:rsidRPr="002D7C5C">
        <w:rPr>
          <w:rFonts w:eastAsia="ＭＳ ゴシック" w:hAnsi="ＭＳ ゴシック" w:hint="eastAsia"/>
          <w:b/>
        </w:rPr>
        <w:t>：パーククラブ活動報告（</w:t>
      </w:r>
      <w:r w:rsidRPr="002D7C5C">
        <w:rPr>
          <w:rFonts w:eastAsia="ＭＳ ゴシック" w:hAnsi="ＭＳ ゴシック"/>
          <w:b/>
        </w:rPr>
        <w:t>7</w:t>
      </w:r>
      <w:r w:rsidRPr="002D7C5C">
        <w:rPr>
          <w:rFonts w:eastAsia="ＭＳ ゴシック" w:hAnsi="ＭＳ ゴシック" w:hint="eastAsia"/>
          <w:b/>
        </w:rPr>
        <w:t>〜</w:t>
      </w:r>
      <w:r w:rsidRPr="002D7C5C">
        <w:rPr>
          <w:rFonts w:eastAsia="ＭＳ ゴシック" w:hAnsi="ＭＳ ゴシック"/>
          <w:b/>
        </w:rPr>
        <w:t>9</w:t>
      </w:r>
      <w:r w:rsidRPr="002D7C5C">
        <w:rPr>
          <w:rFonts w:eastAsia="ＭＳ ゴシック" w:hAnsi="ＭＳ ゴシック" w:hint="eastAsia"/>
          <w:b/>
        </w:rPr>
        <w:t>月）＞</w:t>
      </w:r>
    </w:p>
    <w:p w:rsidR="00162862" w:rsidRPr="002D7C5C" w:rsidRDefault="00162862" w:rsidP="00162862">
      <w:r w:rsidRPr="002D7C5C">
        <w:rPr>
          <w:rFonts w:hint="eastAsia"/>
        </w:rPr>
        <w:t>山本委員より、</w:t>
      </w:r>
      <w:r w:rsidRPr="002D7C5C">
        <w:t>7</w:t>
      </w:r>
      <w:r w:rsidRPr="002D7C5C">
        <w:rPr>
          <w:rFonts w:hint="eastAsia"/>
        </w:rPr>
        <w:t>〜</w:t>
      </w:r>
      <w:r w:rsidRPr="002D7C5C">
        <w:t>9</w:t>
      </w:r>
      <w:r w:rsidRPr="002D7C5C">
        <w:rPr>
          <w:rFonts w:hint="eastAsia"/>
        </w:rPr>
        <w:t>月に実施されたパーククラブの活動について報告。</w:t>
      </w:r>
    </w:p>
    <w:p w:rsidR="00B169FE" w:rsidRPr="002D7C5C" w:rsidRDefault="00B169FE" w:rsidP="00162862"/>
    <w:p w:rsidR="00162862" w:rsidRPr="002D7C5C" w:rsidRDefault="00162862" w:rsidP="00162862">
      <w:pPr>
        <w:rPr>
          <w:b/>
        </w:rPr>
      </w:pPr>
      <w:r w:rsidRPr="002D7C5C">
        <w:rPr>
          <w:rFonts w:hint="eastAsia"/>
          <w:b/>
        </w:rPr>
        <w:t>松井委員</w:t>
      </w:r>
    </w:p>
    <w:p w:rsidR="00162862" w:rsidRPr="002D7C5C" w:rsidRDefault="00162862" w:rsidP="00162862">
      <w:pPr>
        <w:ind w:left="142" w:hangingChars="59" w:hanging="142"/>
      </w:pPr>
      <w:r w:rsidRPr="002D7C5C">
        <w:rPr>
          <w:rFonts w:hint="eastAsia"/>
        </w:rPr>
        <w:t>・パークレンジャーの数が増えてきたが、個々人で様々なやりたいことがあり、全てを活動計画に反映することが難しい。またグループ活動を撤廃し、工種に分けた活動に皆で取り組むという方針をとっているが、まだ浸透しきっていない。他のボランティア団体はどのように工夫されているのか。</w:t>
      </w:r>
    </w:p>
    <w:p w:rsidR="00162862" w:rsidRPr="002D7C5C" w:rsidRDefault="00162862" w:rsidP="00162862"/>
    <w:p w:rsidR="00162862" w:rsidRPr="002D7C5C" w:rsidRDefault="00162862" w:rsidP="00162862">
      <w:pPr>
        <w:rPr>
          <w:b/>
        </w:rPr>
      </w:pPr>
      <w:r w:rsidRPr="002D7C5C">
        <w:rPr>
          <w:rFonts w:hint="eastAsia"/>
          <w:b/>
        </w:rPr>
        <w:t>西台委員</w:t>
      </w:r>
    </w:p>
    <w:p w:rsidR="00162862" w:rsidRPr="002D7C5C" w:rsidRDefault="00162862" w:rsidP="00162862">
      <w:pPr>
        <w:ind w:left="142" w:hangingChars="59" w:hanging="142"/>
      </w:pPr>
      <w:r w:rsidRPr="002D7C5C">
        <w:rPr>
          <w:rFonts w:hint="eastAsia"/>
        </w:rPr>
        <w:t>・海辺の森を守る会はパーククラブと比べて人数が少ない。活動する日に、例えば今日は草刈りを行い、その次の日には草刈りの後処理をするという流れで、現場で話し合いながら活動内容を組み立てている。活動に対する要望が多岐に渡ることはあまりない。</w:t>
      </w:r>
    </w:p>
    <w:p w:rsidR="00162862" w:rsidRPr="002D7C5C" w:rsidRDefault="00162862" w:rsidP="00162862"/>
    <w:p w:rsidR="00162862" w:rsidRPr="002D7C5C" w:rsidRDefault="00162862" w:rsidP="00162862">
      <w:pPr>
        <w:rPr>
          <w:b/>
        </w:rPr>
      </w:pPr>
      <w:r w:rsidRPr="002D7C5C">
        <w:rPr>
          <w:rFonts w:hint="eastAsia"/>
          <w:b/>
        </w:rPr>
        <w:t>松井委員</w:t>
      </w:r>
    </w:p>
    <w:p w:rsidR="00162862" w:rsidRPr="002D7C5C" w:rsidRDefault="00162862" w:rsidP="00162862">
      <w:pPr>
        <w:ind w:left="142" w:hangingChars="59" w:hanging="142"/>
      </w:pPr>
      <w:r w:rsidRPr="002D7C5C">
        <w:rPr>
          <w:rFonts w:hint="eastAsia"/>
        </w:rPr>
        <w:t>・活動予定の中に、可能な限り実際にする作業を書きたいと考えているが、思うように進まないことが多い。</w:t>
      </w:r>
    </w:p>
    <w:p w:rsidR="00162862" w:rsidRPr="002D7C5C" w:rsidRDefault="00162862" w:rsidP="00162862">
      <w:pPr>
        <w:rPr>
          <w:b/>
        </w:rPr>
      </w:pPr>
      <w:r w:rsidRPr="002D7C5C">
        <w:rPr>
          <w:rFonts w:hint="eastAsia"/>
          <w:b/>
        </w:rPr>
        <w:t>西台委員</w:t>
      </w:r>
    </w:p>
    <w:p w:rsidR="00162862" w:rsidRPr="002D7C5C" w:rsidRDefault="00162862" w:rsidP="00162862">
      <w:pPr>
        <w:ind w:left="142" w:hangingChars="59" w:hanging="142"/>
      </w:pPr>
      <w:r w:rsidRPr="002D7C5C">
        <w:rPr>
          <w:rFonts w:hint="eastAsia"/>
        </w:rPr>
        <w:t>・例えば前日に大雨が降ったりすると、予定していた活動ができないことがある。その時には、その状況で必要とされる活動に取り組むようにしている。</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活動を固定的に進める必要はない。例えば、全体活動がうまくいかなければグループ活動に戻してもよい。ただ一年間ずっと同じ活動をしていてもつまらないので、月に何度かは全員で活動するという形でもよい。また必要に応じて、例えば整備グループと調査グループが協力してやるなど、連携しながら活動するという形も考えられる。</w:t>
      </w:r>
    </w:p>
    <w:p w:rsidR="00162862" w:rsidRPr="002D7C5C" w:rsidRDefault="00162862" w:rsidP="00162862">
      <w:pPr>
        <w:rPr>
          <w:b/>
        </w:rPr>
      </w:pPr>
      <w:r w:rsidRPr="002D7C5C">
        <w:rPr>
          <w:rFonts w:hint="eastAsia"/>
          <w:b/>
        </w:rPr>
        <w:lastRenderedPageBreak/>
        <w:t>大家委員</w:t>
      </w:r>
    </w:p>
    <w:p w:rsidR="00162862" w:rsidRPr="002D7C5C" w:rsidRDefault="00162862" w:rsidP="00162862">
      <w:pPr>
        <w:ind w:left="142" w:hangingChars="59" w:hanging="142"/>
      </w:pPr>
      <w:r w:rsidRPr="002D7C5C">
        <w:rPr>
          <w:rFonts w:hint="eastAsia"/>
        </w:rPr>
        <w:t>・</w:t>
      </w:r>
      <w:r w:rsidRPr="002D7C5C">
        <w:rPr>
          <w:rFonts w:hint="eastAsia"/>
        </w:rPr>
        <w:t>2</w:t>
      </w:r>
      <w:r w:rsidRPr="002D7C5C">
        <w:rPr>
          <w:rFonts w:hint="eastAsia"/>
        </w:rPr>
        <w:t>年間グループに分かれて活動してきたが、グループ間の繋がりが希薄になっていたため、今は育成管理担当を設けるという形に移行しようとしている。以前は</w:t>
      </w:r>
      <w:r w:rsidRPr="002D7C5C">
        <w:t>6</w:t>
      </w:r>
      <w:r w:rsidRPr="002D7C5C">
        <w:rPr>
          <w:rFonts w:hint="eastAsia"/>
        </w:rPr>
        <w:t>〜</w:t>
      </w:r>
      <w:r w:rsidRPr="002D7C5C">
        <w:t>7</w:t>
      </w:r>
      <w:r w:rsidRPr="002D7C5C">
        <w:rPr>
          <w:rFonts w:hint="eastAsia"/>
        </w:rPr>
        <w:t>人しか活動日に集まらなかったこともあったが、今は平均して</w:t>
      </w:r>
      <w:r w:rsidRPr="002D7C5C">
        <w:rPr>
          <w:rFonts w:hint="eastAsia"/>
        </w:rPr>
        <w:t>1</w:t>
      </w:r>
      <w:r w:rsidRPr="002D7C5C">
        <w:t>4</w:t>
      </w:r>
      <w:r w:rsidRPr="002D7C5C">
        <w:rPr>
          <w:rFonts w:hint="eastAsia"/>
        </w:rPr>
        <w:t>〜</w:t>
      </w:r>
      <w:r w:rsidRPr="002D7C5C">
        <w:t>5</w:t>
      </w:r>
      <w:r w:rsidRPr="002D7C5C">
        <w:rPr>
          <w:rFonts w:hint="eastAsia"/>
        </w:rPr>
        <w:t>名参加してくれている。グループ活動を撤廃した効果が少しずつ表れているのではないかと考えている。</w:t>
      </w:r>
    </w:p>
    <w:p w:rsidR="00162862" w:rsidRPr="002D7C5C" w:rsidRDefault="00162862" w:rsidP="00162862">
      <w:pPr>
        <w:ind w:left="142" w:hangingChars="59" w:hanging="142"/>
      </w:pPr>
      <w:r w:rsidRPr="002D7C5C">
        <w:rPr>
          <w:rFonts w:hint="eastAsia"/>
        </w:rPr>
        <w:t>・現在、</w:t>
      </w:r>
      <w:r w:rsidRPr="002D7C5C">
        <w:rPr>
          <w:rFonts w:hint="eastAsia"/>
        </w:rPr>
        <w:t>3</w:t>
      </w:r>
      <w:r w:rsidRPr="002D7C5C">
        <w:rPr>
          <w:rFonts w:hint="eastAsia"/>
        </w:rPr>
        <w:t>月までの活動計画を検討している。また</w:t>
      </w:r>
      <w:r w:rsidRPr="002D7C5C">
        <w:t>2</w:t>
      </w:r>
      <w:r w:rsidRPr="002D7C5C">
        <w:rPr>
          <w:rFonts w:hint="eastAsia"/>
        </w:rPr>
        <w:t>月には、来年度の活動方針を打ち出し、運営審議会でも報告したい。</w:t>
      </w:r>
    </w:p>
    <w:p w:rsidR="00162862" w:rsidRPr="002D7C5C" w:rsidRDefault="00162862" w:rsidP="00162862"/>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・運営審議会は、パーククラブの活動に対して承認するような機関ではなく、活動内容に対して知恵を出し合う場という位置づけである。有効に活用していただきたい。</w:t>
      </w:r>
    </w:p>
    <w:p w:rsidR="00162862" w:rsidRPr="002D7C5C" w:rsidRDefault="00162862" w:rsidP="00162862"/>
    <w:p w:rsidR="00162862" w:rsidRPr="002D7C5C" w:rsidRDefault="00162862" w:rsidP="00162862">
      <w:pPr>
        <w:rPr>
          <w:b/>
        </w:rPr>
      </w:pPr>
      <w:r w:rsidRPr="002D7C5C">
        <w:rPr>
          <w:rFonts w:hint="eastAsia"/>
          <w:b/>
        </w:rPr>
        <w:t>松井委員</w:t>
      </w:r>
    </w:p>
    <w:p w:rsidR="00162862" w:rsidRPr="002D7C5C" w:rsidRDefault="00162862" w:rsidP="00162862">
      <w:pPr>
        <w:ind w:left="142" w:hangingChars="59" w:hanging="142"/>
      </w:pPr>
      <w:r w:rsidRPr="002D7C5C">
        <w:rPr>
          <w:rFonts w:hint="eastAsia"/>
        </w:rPr>
        <w:t>・伐採済みの竹などについて、チップ化する場合は大阪府にやってもらう必要があるが、タイミングが合わなければスムーズに進まないことがある。そうすると、来園者から放置木がみっともないという苦情がある。大阪府とうまく連携できる方法を検討したい。</w:t>
      </w:r>
    </w:p>
    <w:p w:rsidR="00162862" w:rsidRPr="002D7C5C" w:rsidRDefault="00162862" w:rsidP="00162862"/>
    <w:p w:rsidR="00162862" w:rsidRPr="002D7C5C" w:rsidRDefault="00162862" w:rsidP="00162862">
      <w:pPr>
        <w:rPr>
          <w:b/>
        </w:rPr>
      </w:pPr>
      <w:r w:rsidRPr="002D7C5C">
        <w:rPr>
          <w:rFonts w:hint="eastAsia"/>
          <w:b/>
        </w:rPr>
        <w:t>前中委員</w:t>
      </w:r>
    </w:p>
    <w:p w:rsidR="00162862" w:rsidRPr="002D7C5C" w:rsidRDefault="00162862" w:rsidP="00162862">
      <w:pPr>
        <w:ind w:left="142" w:hangingChars="59" w:hanging="142"/>
      </w:pPr>
      <w:r w:rsidRPr="002D7C5C">
        <w:rPr>
          <w:rFonts w:hint="eastAsia"/>
        </w:rPr>
        <w:t>・ササユリの組織培養について。</w:t>
      </w:r>
      <w:r w:rsidR="00547602" w:rsidRPr="002D7C5C">
        <w:rPr>
          <w:rFonts w:hint="eastAsia"/>
        </w:rPr>
        <w:t>組織培養もよいが、簡単な方法として球根をバラバラに解体して土にまいておけば芽が出て新しく小さな球根ができる。これは「鱗片繁殖」という方法である。</w:t>
      </w:r>
    </w:p>
    <w:p w:rsidR="00162862" w:rsidRPr="002D7C5C" w:rsidRDefault="00162862" w:rsidP="00162862">
      <w:pPr>
        <w:rPr>
          <w:b/>
        </w:rPr>
      </w:pPr>
    </w:p>
    <w:p w:rsidR="00162862" w:rsidRPr="002D7C5C" w:rsidRDefault="00162862" w:rsidP="00162862">
      <w:pPr>
        <w:rPr>
          <w:b/>
        </w:rPr>
      </w:pPr>
      <w:r w:rsidRPr="002D7C5C">
        <w:rPr>
          <w:rFonts w:hint="eastAsia"/>
          <w:b/>
        </w:rPr>
        <w:t>増田会長</w:t>
      </w:r>
    </w:p>
    <w:p w:rsidR="00162862" w:rsidRPr="002D7C5C" w:rsidRDefault="00162862" w:rsidP="00162862">
      <w:pPr>
        <w:ind w:left="142" w:hangingChars="59" w:hanging="142"/>
      </w:pPr>
      <w:r w:rsidRPr="002D7C5C">
        <w:rPr>
          <w:rFonts w:hint="eastAsia"/>
        </w:rPr>
        <w:t>・活動報告の整理について。一般の方が参加したプログラムとパーククラブのみで行った活動を分けておくとよい。</w:t>
      </w:r>
    </w:p>
    <w:p w:rsidR="00162862" w:rsidRPr="002D7C5C" w:rsidRDefault="00162862" w:rsidP="00162862"/>
    <w:p w:rsidR="00162862" w:rsidRPr="002D7C5C" w:rsidRDefault="00162862" w:rsidP="00162862">
      <w:pPr>
        <w:jc w:val="right"/>
      </w:pPr>
      <w:r w:rsidRPr="002D7C5C">
        <w:rPr>
          <w:rFonts w:hint="eastAsia"/>
        </w:rPr>
        <w:t>以上</w:t>
      </w:r>
    </w:p>
    <w:p w:rsidR="002A432D" w:rsidRPr="002D7C5C" w:rsidRDefault="002A432D"/>
    <w:sectPr w:rsidR="002A432D" w:rsidRPr="002D7C5C" w:rsidSect="004D37C5">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FE" w:rsidRDefault="00B169FE" w:rsidP="00B169FE">
      <w:r>
        <w:separator/>
      </w:r>
    </w:p>
  </w:endnote>
  <w:endnote w:type="continuationSeparator" w:id="0">
    <w:p w:rsidR="00B169FE" w:rsidRDefault="00B169FE" w:rsidP="00B1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55483"/>
      <w:docPartObj>
        <w:docPartGallery w:val="Page Numbers (Bottom of Page)"/>
        <w:docPartUnique/>
      </w:docPartObj>
    </w:sdtPr>
    <w:sdtEndPr/>
    <w:sdtContent>
      <w:p w:rsidR="00B169FE" w:rsidRDefault="00B169FE">
        <w:pPr>
          <w:pStyle w:val="a5"/>
          <w:jc w:val="center"/>
        </w:pPr>
        <w:r>
          <w:fldChar w:fldCharType="begin"/>
        </w:r>
        <w:r>
          <w:instrText>PAGE   \* MERGEFORMAT</w:instrText>
        </w:r>
        <w:r>
          <w:fldChar w:fldCharType="separate"/>
        </w:r>
        <w:r w:rsidR="00FF6AF5" w:rsidRPr="00FF6AF5">
          <w:rPr>
            <w:noProof/>
            <w:lang w:val="ja-JP"/>
          </w:rPr>
          <w:t>4</w:t>
        </w:r>
        <w:r>
          <w:fldChar w:fldCharType="end"/>
        </w:r>
      </w:p>
    </w:sdtContent>
  </w:sdt>
  <w:p w:rsidR="00B169FE" w:rsidRDefault="00B169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FE" w:rsidRDefault="00B169FE" w:rsidP="00B169FE">
      <w:r>
        <w:separator/>
      </w:r>
    </w:p>
  </w:footnote>
  <w:footnote w:type="continuationSeparator" w:id="0">
    <w:p w:rsidR="00B169FE" w:rsidRDefault="00B169FE" w:rsidP="00B1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62"/>
    <w:rsid w:val="00162862"/>
    <w:rsid w:val="002A432D"/>
    <w:rsid w:val="002D7C5C"/>
    <w:rsid w:val="00547602"/>
    <w:rsid w:val="00B169FE"/>
    <w:rsid w:val="00FF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6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FE"/>
    <w:pPr>
      <w:tabs>
        <w:tab w:val="center" w:pos="4252"/>
        <w:tab w:val="right" w:pos="8504"/>
      </w:tabs>
      <w:snapToGrid w:val="0"/>
    </w:pPr>
  </w:style>
  <w:style w:type="character" w:customStyle="1" w:styleId="a4">
    <w:name w:val="ヘッダー (文字)"/>
    <w:basedOn w:val="a0"/>
    <w:link w:val="a3"/>
    <w:uiPriority w:val="99"/>
    <w:rsid w:val="00B169FE"/>
    <w:rPr>
      <w:sz w:val="24"/>
      <w:szCs w:val="24"/>
    </w:rPr>
  </w:style>
  <w:style w:type="paragraph" w:styleId="a5">
    <w:name w:val="footer"/>
    <w:basedOn w:val="a"/>
    <w:link w:val="a6"/>
    <w:uiPriority w:val="99"/>
    <w:unhideWhenUsed/>
    <w:rsid w:val="00B169FE"/>
    <w:pPr>
      <w:tabs>
        <w:tab w:val="center" w:pos="4252"/>
        <w:tab w:val="right" w:pos="8504"/>
      </w:tabs>
      <w:snapToGrid w:val="0"/>
    </w:pPr>
  </w:style>
  <w:style w:type="character" w:customStyle="1" w:styleId="a6">
    <w:name w:val="フッター (文字)"/>
    <w:basedOn w:val="a0"/>
    <w:link w:val="a5"/>
    <w:uiPriority w:val="99"/>
    <w:rsid w:val="00B169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6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FE"/>
    <w:pPr>
      <w:tabs>
        <w:tab w:val="center" w:pos="4252"/>
        <w:tab w:val="right" w:pos="8504"/>
      </w:tabs>
      <w:snapToGrid w:val="0"/>
    </w:pPr>
  </w:style>
  <w:style w:type="character" w:customStyle="1" w:styleId="a4">
    <w:name w:val="ヘッダー (文字)"/>
    <w:basedOn w:val="a0"/>
    <w:link w:val="a3"/>
    <w:uiPriority w:val="99"/>
    <w:rsid w:val="00B169FE"/>
    <w:rPr>
      <w:sz w:val="24"/>
      <w:szCs w:val="24"/>
    </w:rPr>
  </w:style>
  <w:style w:type="paragraph" w:styleId="a5">
    <w:name w:val="footer"/>
    <w:basedOn w:val="a"/>
    <w:link w:val="a6"/>
    <w:uiPriority w:val="99"/>
    <w:unhideWhenUsed/>
    <w:rsid w:val="00B169FE"/>
    <w:pPr>
      <w:tabs>
        <w:tab w:val="center" w:pos="4252"/>
        <w:tab w:val="right" w:pos="8504"/>
      </w:tabs>
      <w:snapToGrid w:val="0"/>
    </w:pPr>
  </w:style>
  <w:style w:type="character" w:customStyle="1" w:styleId="a6">
    <w:name w:val="フッター (文字)"/>
    <w:basedOn w:val="a0"/>
    <w:link w:val="a5"/>
    <w:uiPriority w:val="99"/>
    <w:rsid w:val="00B169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E4A7-3A37-4C69-85BE-DD64C018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991</Words>
  <Characters>5654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cp:revision>
  <dcterms:created xsi:type="dcterms:W3CDTF">2014-10-16T04:22:00Z</dcterms:created>
  <dcterms:modified xsi:type="dcterms:W3CDTF">2014-12-01T02:39:00Z</dcterms:modified>
</cp:coreProperties>
</file>