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855C" w14:textId="77777777" w:rsidR="00FB1E25" w:rsidRDefault="00FB1E25" w:rsidP="00FB1E25"/>
    <w:p w14:paraId="75C3EC2A" w14:textId="77777777" w:rsidR="00FB1E25" w:rsidRDefault="00FB1E25" w:rsidP="00FB1E25"/>
    <w:p w14:paraId="78480DFA" w14:textId="77777777" w:rsidR="00FB1E25" w:rsidRDefault="00FB1E25" w:rsidP="00FB1E25">
      <w:r>
        <w:rPr>
          <w:noProof/>
        </w:rPr>
        <mc:AlternateContent>
          <mc:Choice Requires="wpc">
            <w:drawing>
              <wp:inline distT="0" distB="0" distL="0" distR="0" wp14:anchorId="34F926FE" wp14:editId="5559B9E9">
                <wp:extent cx="1262380" cy="347345"/>
                <wp:effectExtent l="19050" t="9525" r="4445" b="5080"/>
                <wp:docPr id="19"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Freeform 4"/>
                        <wps:cNvSpPr>
                          <a:spLocks noEditPoints="1"/>
                        </wps:cNvSpPr>
                        <wps:spPr bwMode="auto">
                          <a:xfrm>
                            <a:off x="-16310" y="0"/>
                            <a:ext cx="501255" cy="344084"/>
                          </a:xfrm>
                          <a:custGeom>
                            <a:avLst/>
                            <a:gdLst>
                              <a:gd name="T0" fmla="*/ 149 w 156"/>
                              <a:gd name="T1" fmla="*/ 41 h 107"/>
                              <a:gd name="T2" fmla="*/ 115 w 156"/>
                              <a:gd name="T3" fmla="*/ 32 h 107"/>
                              <a:gd name="T4" fmla="*/ 103 w 156"/>
                              <a:gd name="T5" fmla="*/ 54 h 107"/>
                              <a:gd name="T6" fmla="*/ 103 w 156"/>
                              <a:gd name="T7" fmla="*/ 54 h 107"/>
                              <a:gd name="T8" fmla="*/ 99 w 156"/>
                              <a:gd name="T9" fmla="*/ 61 h 107"/>
                              <a:gd name="T10" fmla="*/ 91 w 156"/>
                              <a:gd name="T11" fmla="*/ 61 h 107"/>
                              <a:gd name="T12" fmla="*/ 87 w 156"/>
                              <a:gd name="T13" fmla="*/ 54 h 107"/>
                              <a:gd name="T14" fmla="*/ 91 w 156"/>
                              <a:gd name="T15" fmla="*/ 47 h 107"/>
                              <a:gd name="T16" fmla="*/ 91 w 156"/>
                              <a:gd name="T17" fmla="*/ 46 h 107"/>
                              <a:gd name="T18" fmla="*/ 103 w 156"/>
                              <a:gd name="T19" fmla="*/ 25 h 107"/>
                              <a:gd name="T20" fmla="*/ 78 w 156"/>
                              <a:gd name="T21" fmla="*/ 0 h 107"/>
                              <a:gd name="T22" fmla="*/ 53 w 156"/>
                              <a:gd name="T23" fmla="*/ 25 h 107"/>
                              <a:gd name="T24" fmla="*/ 66 w 156"/>
                              <a:gd name="T25" fmla="*/ 46 h 107"/>
                              <a:gd name="T26" fmla="*/ 66 w 156"/>
                              <a:gd name="T27" fmla="*/ 47 h 107"/>
                              <a:gd name="T28" fmla="*/ 70 w 156"/>
                              <a:gd name="T29" fmla="*/ 54 h 107"/>
                              <a:gd name="T30" fmla="*/ 66 w 156"/>
                              <a:gd name="T31" fmla="*/ 61 h 107"/>
                              <a:gd name="T32" fmla="*/ 58 w 156"/>
                              <a:gd name="T33" fmla="*/ 61 h 107"/>
                              <a:gd name="T34" fmla="*/ 54 w 156"/>
                              <a:gd name="T35" fmla="*/ 54 h 107"/>
                              <a:gd name="T36" fmla="*/ 54 w 156"/>
                              <a:gd name="T37" fmla="*/ 54 h 107"/>
                              <a:gd name="T38" fmla="*/ 41 w 156"/>
                              <a:gd name="T39" fmla="*/ 32 h 107"/>
                              <a:gd name="T40" fmla="*/ 7 w 156"/>
                              <a:gd name="T41" fmla="*/ 41 h 107"/>
                              <a:gd name="T42" fmla="*/ 16 w 156"/>
                              <a:gd name="T43" fmla="*/ 75 h 107"/>
                              <a:gd name="T44" fmla="*/ 41 w 156"/>
                              <a:gd name="T45" fmla="*/ 75 h 107"/>
                              <a:gd name="T46" fmla="*/ 41 w 156"/>
                              <a:gd name="T47" fmla="*/ 75 h 107"/>
                              <a:gd name="T48" fmla="*/ 49 w 156"/>
                              <a:gd name="T49" fmla="*/ 75 h 107"/>
                              <a:gd name="T50" fmla="*/ 53 w 156"/>
                              <a:gd name="T51" fmla="*/ 82 h 107"/>
                              <a:gd name="T52" fmla="*/ 53 w 156"/>
                              <a:gd name="T53" fmla="*/ 82 h 107"/>
                              <a:gd name="T54" fmla="*/ 78 w 156"/>
                              <a:gd name="T55" fmla="*/ 107 h 107"/>
                              <a:gd name="T56" fmla="*/ 103 w 156"/>
                              <a:gd name="T57" fmla="*/ 82 h 107"/>
                              <a:gd name="T58" fmla="*/ 103 w 156"/>
                              <a:gd name="T59" fmla="*/ 82 h 107"/>
                              <a:gd name="T60" fmla="*/ 107 w 156"/>
                              <a:gd name="T61" fmla="*/ 75 h 107"/>
                              <a:gd name="T62" fmla="*/ 115 w 156"/>
                              <a:gd name="T63" fmla="*/ 75 h 107"/>
                              <a:gd name="T64" fmla="*/ 115 w 156"/>
                              <a:gd name="T65" fmla="*/ 75 h 107"/>
                              <a:gd name="T66" fmla="*/ 140 w 156"/>
                              <a:gd name="T67" fmla="*/ 75 h 107"/>
                              <a:gd name="T68" fmla="*/ 149 w 156"/>
                              <a:gd name="T69" fmla="*/ 41 h 107"/>
                              <a:gd name="T70" fmla="*/ 36 w 156"/>
                              <a:gd name="T71" fmla="*/ 58 h 107"/>
                              <a:gd name="T72" fmla="*/ 25 w 156"/>
                              <a:gd name="T73" fmla="*/ 61 h 107"/>
                              <a:gd name="T74" fmla="*/ 22 w 156"/>
                              <a:gd name="T75" fmla="*/ 50 h 107"/>
                              <a:gd name="T76" fmla="*/ 33 w 156"/>
                              <a:gd name="T77" fmla="*/ 46 h 107"/>
                              <a:gd name="T78" fmla="*/ 36 w 156"/>
                              <a:gd name="T79" fmla="*/ 58 h 107"/>
                              <a:gd name="T80" fmla="*/ 78 w 156"/>
                              <a:gd name="T81" fmla="*/ 17 h 107"/>
                              <a:gd name="T82" fmla="*/ 87 w 156"/>
                              <a:gd name="T83" fmla="*/ 25 h 107"/>
                              <a:gd name="T84" fmla="*/ 78 w 156"/>
                              <a:gd name="T85" fmla="*/ 33 h 107"/>
                              <a:gd name="T86" fmla="*/ 70 w 156"/>
                              <a:gd name="T87" fmla="*/ 25 h 107"/>
                              <a:gd name="T88" fmla="*/ 78 w 156"/>
                              <a:gd name="T89" fmla="*/ 17 h 107"/>
                              <a:gd name="T90" fmla="*/ 78 w 156"/>
                              <a:gd name="T91" fmla="*/ 91 h 107"/>
                              <a:gd name="T92" fmla="*/ 70 w 156"/>
                              <a:gd name="T93" fmla="*/ 82 h 107"/>
                              <a:gd name="T94" fmla="*/ 78 w 156"/>
                              <a:gd name="T95" fmla="*/ 74 h 107"/>
                              <a:gd name="T96" fmla="*/ 87 w 156"/>
                              <a:gd name="T97" fmla="*/ 82 h 107"/>
                              <a:gd name="T98" fmla="*/ 78 w 156"/>
                              <a:gd name="T99" fmla="*/ 91 h 107"/>
                              <a:gd name="T100" fmla="*/ 132 w 156"/>
                              <a:gd name="T101" fmla="*/ 61 h 107"/>
                              <a:gd name="T102" fmla="*/ 121 w 156"/>
                              <a:gd name="T103" fmla="*/ 58 h 107"/>
                              <a:gd name="T104" fmla="*/ 124 w 156"/>
                              <a:gd name="T105" fmla="*/ 46 h 107"/>
                              <a:gd name="T106" fmla="*/ 135 w 156"/>
                              <a:gd name="T107" fmla="*/ 50 h 107"/>
                              <a:gd name="T108" fmla="*/ 132 w 156"/>
                              <a:gd name="T109" fmla="*/ 6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6" h="107">
                                <a:moveTo>
                                  <a:pt x="149" y="41"/>
                                </a:moveTo>
                                <a:cubicBezTo>
                                  <a:pt x="142" y="29"/>
                                  <a:pt x="127" y="25"/>
                                  <a:pt x="115" y="32"/>
                                </a:cubicBezTo>
                                <a:cubicBezTo>
                                  <a:pt x="107" y="37"/>
                                  <a:pt x="103" y="45"/>
                                  <a:pt x="103" y="54"/>
                                </a:cubicBezTo>
                                <a:cubicBezTo>
                                  <a:pt x="103" y="54"/>
                                  <a:pt x="103" y="54"/>
                                  <a:pt x="103" y="54"/>
                                </a:cubicBezTo>
                                <a:cubicBezTo>
                                  <a:pt x="103" y="56"/>
                                  <a:pt x="102" y="59"/>
                                  <a:pt x="99" y="61"/>
                                </a:cubicBezTo>
                                <a:cubicBezTo>
                                  <a:pt x="96" y="62"/>
                                  <a:pt x="93" y="62"/>
                                  <a:pt x="91" y="61"/>
                                </a:cubicBezTo>
                                <a:cubicBezTo>
                                  <a:pt x="88" y="59"/>
                                  <a:pt x="87" y="57"/>
                                  <a:pt x="87" y="54"/>
                                </a:cubicBezTo>
                                <a:cubicBezTo>
                                  <a:pt x="87" y="51"/>
                                  <a:pt x="88" y="48"/>
                                  <a:pt x="91" y="47"/>
                                </a:cubicBezTo>
                                <a:cubicBezTo>
                                  <a:pt x="91" y="46"/>
                                  <a:pt x="91" y="46"/>
                                  <a:pt x="91" y="46"/>
                                </a:cubicBezTo>
                                <a:cubicBezTo>
                                  <a:pt x="98" y="42"/>
                                  <a:pt x="103" y="34"/>
                                  <a:pt x="103" y="25"/>
                                </a:cubicBezTo>
                                <a:cubicBezTo>
                                  <a:pt x="103" y="11"/>
                                  <a:pt x="92" y="0"/>
                                  <a:pt x="78" y="0"/>
                                </a:cubicBezTo>
                                <a:cubicBezTo>
                                  <a:pt x="65" y="0"/>
                                  <a:pt x="53" y="11"/>
                                  <a:pt x="53" y="25"/>
                                </a:cubicBezTo>
                                <a:cubicBezTo>
                                  <a:pt x="53" y="34"/>
                                  <a:pt x="58" y="42"/>
                                  <a:pt x="66" y="46"/>
                                </a:cubicBezTo>
                                <a:cubicBezTo>
                                  <a:pt x="66" y="47"/>
                                  <a:pt x="66" y="47"/>
                                  <a:pt x="66" y="47"/>
                                </a:cubicBezTo>
                                <a:cubicBezTo>
                                  <a:pt x="68" y="48"/>
                                  <a:pt x="70" y="51"/>
                                  <a:pt x="70" y="54"/>
                                </a:cubicBezTo>
                                <a:cubicBezTo>
                                  <a:pt x="70" y="57"/>
                                  <a:pt x="68" y="59"/>
                                  <a:pt x="66" y="61"/>
                                </a:cubicBezTo>
                                <a:cubicBezTo>
                                  <a:pt x="63" y="62"/>
                                  <a:pt x="60" y="62"/>
                                  <a:pt x="58" y="61"/>
                                </a:cubicBezTo>
                                <a:cubicBezTo>
                                  <a:pt x="55" y="59"/>
                                  <a:pt x="54" y="56"/>
                                  <a:pt x="54" y="54"/>
                                </a:cubicBezTo>
                                <a:cubicBezTo>
                                  <a:pt x="54" y="54"/>
                                  <a:pt x="54" y="54"/>
                                  <a:pt x="54" y="54"/>
                                </a:cubicBezTo>
                                <a:cubicBezTo>
                                  <a:pt x="53" y="45"/>
                                  <a:pt x="49" y="37"/>
                                  <a:pt x="41" y="32"/>
                                </a:cubicBezTo>
                                <a:cubicBezTo>
                                  <a:pt x="29" y="25"/>
                                  <a:pt x="14" y="29"/>
                                  <a:pt x="7" y="41"/>
                                </a:cubicBezTo>
                                <a:cubicBezTo>
                                  <a:pt x="0" y="53"/>
                                  <a:pt x="4" y="68"/>
                                  <a:pt x="16" y="75"/>
                                </a:cubicBezTo>
                                <a:cubicBezTo>
                                  <a:pt x="24" y="80"/>
                                  <a:pt x="34" y="79"/>
                                  <a:pt x="41" y="75"/>
                                </a:cubicBezTo>
                                <a:cubicBezTo>
                                  <a:pt x="41" y="75"/>
                                  <a:pt x="41" y="75"/>
                                  <a:pt x="41" y="75"/>
                                </a:cubicBezTo>
                                <a:cubicBezTo>
                                  <a:pt x="44" y="74"/>
                                  <a:pt x="47" y="74"/>
                                  <a:pt x="49" y="75"/>
                                </a:cubicBezTo>
                                <a:cubicBezTo>
                                  <a:pt x="52" y="77"/>
                                  <a:pt x="53" y="79"/>
                                  <a:pt x="53" y="82"/>
                                </a:cubicBezTo>
                                <a:cubicBezTo>
                                  <a:pt x="53" y="82"/>
                                  <a:pt x="53" y="82"/>
                                  <a:pt x="53" y="82"/>
                                </a:cubicBezTo>
                                <a:cubicBezTo>
                                  <a:pt x="53" y="96"/>
                                  <a:pt x="65" y="107"/>
                                  <a:pt x="78" y="107"/>
                                </a:cubicBezTo>
                                <a:cubicBezTo>
                                  <a:pt x="92" y="107"/>
                                  <a:pt x="103" y="96"/>
                                  <a:pt x="103" y="82"/>
                                </a:cubicBezTo>
                                <a:cubicBezTo>
                                  <a:pt x="103" y="82"/>
                                  <a:pt x="103" y="82"/>
                                  <a:pt x="103" y="82"/>
                                </a:cubicBezTo>
                                <a:cubicBezTo>
                                  <a:pt x="103" y="79"/>
                                  <a:pt x="105" y="77"/>
                                  <a:pt x="107" y="75"/>
                                </a:cubicBezTo>
                                <a:cubicBezTo>
                                  <a:pt x="110" y="74"/>
                                  <a:pt x="113" y="74"/>
                                  <a:pt x="115" y="75"/>
                                </a:cubicBezTo>
                                <a:cubicBezTo>
                                  <a:pt x="115" y="75"/>
                                  <a:pt x="115" y="75"/>
                                  <a:pt x="115" y="75"/>
                                </a:cubicBezTo>
                                <a:cubicBezTo>
                                  <a:pt x="123" y="79"/>
                                  <a:pt x="132" y="80"/>
                                  <a:pt x="140" y="75"/>
                                </a:cubicBezTo>
                                <a:cubicBezTo>
                                  <a:pt x="152" y="68"/>
                                  <a:pt x="156" y="53"/>
                                  <a:pt x="149" y="41"/>
                                </a:cubicBezTo>
                                <a:close/>
                                <a:moveTo>
                                  <a:pt x="36" y="58"/>
                                </a:moveTo>
                                <a:cubicBezTo>
                                  <a:pt x="34" y="62"/>
                                  <a:pt x="29" y="63"/>
                                  <a:pt x="25" y="61"/>
                                </a:cubicBezTo>
                                <a:cubicBezTo>
                                  <a:pt x="21" y="59"/>
                                  <a:pt x="19" y="53"/>
                                  <a:pt x="22" y="50"/>
                                </a:cubicBezTo>
                                <a:cubicBezTo>
                                  <a:pt x="24" y="46"/>
                                  <a:pt x="29" y="44"/>
                                  <a:pt x="33" y="46"/>
                                </a:cubicBezTo>
                                <a:cubicBezTo>
                                  <a:pt x="37" y="49"/>
                                  <a:pt x="38" y="54"/>
                                  <a:pt x="36" y="58"/>
                                </a:cubicBezTo>
                                <a:close/>
                                <a:moveTo>
                                  <a:pt x="78" y="17"/>
                                </a:moveTo>
                                <a:cubicBezTo>
                                  <a:pt x="83" y="17"/>
                                  <a:pt x="87" y="20"/>
                                  <a:pt x="87" y="25"/>
                                </a:cubicBezTo>
                                <a:cubicBezTo>
                                  <a:pt x="87" y="30"/>
                                  <a:pt x="83" y="33"/>
                                  <a:pt x="78" y="33"/>
                                </a:cubicBezTo>
                                <a:cubicBezTo>
                                  <a:pt x="74" y="33"/>
                                  <a:pt x="70" y="30"/>
                                  <a:pt x="70" y="25"/>
                                </a:cubicBezTo>
                                <a:cubicBezTo>
                                  <a:pt x="70" y="20"/>
                                  <a:pt x="74" y="17"/>
                                  <a:pt x="78" y="17"/>
                                </a:cubicBezTo>
                                <a:close/>
                                <a:moveTo>
                                  <a:pt x="78" y="91"/>
                                </a:moveTo>
                                <a:cubicBezTo>
                                  <a:pt x="74" y="91"/>
                                  <a:pt x="70" y="87"/>
                                  <a:pt x="70" y="82"/>
                                </a:cubicBezTo>
                                <a:cubicBezTo>
                                  <a:pt x="70" y="78"/>
                                  <a:pt x="74" y="74"/>
                                  <a:pt x="78" y="74"/>
                                </a:cubicBezTo>
                                <a:cubicBezTo>
                                  <a:pt x="83" y="74"/>
                                  <a:pt x="87" y="78"/>
                                  <a:pt x="87" y="82"/>
                                </a:cubicBezTo>
                                <a:cubicBezTo>
                                  <a:pt x="87" y="87"/>
                                  <a:pt x="83" y="91"/>
                                  <a:pt x="78" y="91"/>
                                </a:cubicBezTo>
                                <a:close/>
                                <a:moveTo>
                                  <a:pt x="132" y="61"/>
                                </a:moveTo>
                                <a:cubicBezTo>
                                  <a:pt x="128" y="63"/>
                                  <a:pt x="123" y="62"/>
                                  <a:pt x="121" y="58"/>
                                </a:cubicBezTo>
                                <a:cubicBezTo>
                                  <a:pt x="118" y="54"/>
                                  <a:pt x="120" y="49"/>
                                  <a:pt x="124" y="46"/>
                                </a:cubicBezTo>
                                <a:cubicBezTo>
                                  <a:pt x="128" y="44"/>
                                  <a:pt x="133" y="46"/>
                                  <a:pt x="135" y="50"/>
                                </a:cubicBezTo>
                                <a:cubicBezTo>
                                  <a:pt x="137" y="53"/>
                                  <a:pt x="136" y="59"/>
                                  <a:pt x="132" y="6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536593" y="70665"/>
                            <a:ext cx="218008" cy="228845"/>
                          </a:xfrm>
                          <a:custGeom>
                            <a:avLst/>
                            <a:gdLst>
                              <a:gd name="T0" fmla="*/ 36 w 68"/>
                              <a:gd name="T1" fmla="*/ 0 h 71"/>
                              <a:gd name="T2" fmla="*/ 32 w 68"/>
                              <a:gd name="T3" fmla="*/ 0 h 71"/>
                              <a:gd name="T4" fmla="*/ 32 w 68"/>
                              <a:gd name="T5" fmla="*/ 19 h 71"/>
                              <a:gd name="T6" fmla="*/ 0 w 68"/>
                              <a:gd name="T7" fmla="*/ 19 h 71"/>
                              <a:gd name="T8" fmla="*/ 0 w 68"/>
                              <a:gd name="T9" fmla="*/ 24 h 71"/>
                              <a:gd name="T10" fmla="*/ 31 w 68"/>
                              <a:gd name="T11" fmla="*/ 24 h 71"/>
                              <a:gd name="T12" fmla="*/ 26 w 68"/>
                              <a:gd name="T13" fmla="*/ 38 h 71"/>
                              <a:gd name="T14" fmla="*/ 0 w 68"/>
                              <a:gd name="T15" fmla="*/ 66 h 71"/>
                              <a:gd name="T16" fmla="*/ 0 w 68"/>
                              <a:gd name="T17" fmla="*/ 67 h 71"/>
                              <a:gd name="T18" fmla="*/ 2 w 68"/>
                              <a:gd name="T19" fmla="*/ 71 h 71"/>
                              <a:gd name="T20" fmla="*/ 3 w 68"/>
                              <a:gd name="T21" fmla="*/ 71 h 71"/>
                              <a:gd name="T22" fmla="*/ 30 w 68"/>
                              <a:gd name="T23" fmla="*/ 40 h 71"/>
                              <a:gd name="T24" fmla="*/ 34 w 68"/>
                              <a:gd name="T25" fmla="*/ 31 h 71"/>
                              <a:gd name="T26" fmla="*/ 38 w 68"/>
                              <a:gd name="T27" fmla="*/ 40 h 71"/>
                              <a:gd name="T28" fmla="*/ 65 w 68"/>
                              <a:gd name="T29" fmla="*/ 71 h 71"/>
                              <a:gd name="T30" fmla="*/ 66 w 68"/>
                              <a:gd name="T31" fmla="*/ 71 h 71"/>
                              <a:gd name="T32" fmla="*/ 68 w 68"/>
                              <a:gd name="T33" fmla="*/ 67 h 71"/>
                              <a:gd name="T34" fmla="*/ 68 w 68"/>
                              <a:gd name="T35" fmla="*/ 66 h 71"/>
                              <a:gd name="T36" fmla="*/ 42 w 68"/>
                              <a:gd name="T37" fmla="*/ 38 h 71"/>
                              <a:gd name="T38" fmla="*/ 37 w 68"/>
                              <a:gd name="T39" fmla="*/ 24 h 71"/>
                              <a:gd name="T40" fmla="*/ 68 w 68"/>
                              <a:gd name="T41" fmla="*/ 24 h 71"/>
                              <a:gd name="T42" fmla="*/ 68 w 68"/>
                              <a:gd name="T43" fmla="*/ 19 h 71"/>
                              <a:gd name="T44" fmla="*/ 37 w 68"/>
                              <a:gd name="T45" fmla="*/ 19 h 71"/>
                              <a:gd name="T46" fmla="*/ 37 w 68"/>
                              <a:gd name="T47" fmla="*/ 0 h 71"/>
                              <a:gd name="T48" fmla="*/ 36 w 68"/>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1">
                                <a:moveTo>
                                  <a:pt x="36" y="0"/>
                                </a:moveTo>
                                <a:cubicBezTo>
                                  <a:pt x="32" y="0"/>
                                  <a:pt x="32" y="0"/>
                                  <a:pt x="32" y="0"/>
                                </a:cubicBezTo>
                                <a:cubicBezTo>
                                  <a:pt x="32" y="0"/>
                                  <a:pt x="32" y="17"/>
                                  <a:pt x="32" y="19"/>
                                </a:cubicBezTo>
                                <a:cubicBezTo>
                                  <a:pt x="30" y="19"/>
                                  <a:pt x="0" y="19"/>
                                  <a:pt x="0" y="19"/>
                                </a:cubicBezTo>
                                <a:cubicBezTo>
                                  <a:pt x="0" y="24"/>
                                  <a:pt x="0" y="24"/>
                                  <a:pt x="0" y="24"/>
                                </a:cubicBezTo>
                                <a:cubicBezTo>
                                  <a:pt x="0" y="24"/>
                                  <a:pt x="29" y="24"/>
                                  <a:pt x="31" y="24"/>
                                </a:cubicBezTo>
                                <a:cubicBezTo>
                                  <a:pt x="31" y="26"/>
                                  <a:pt x="29" y="31"/>
                                  <a:pt x="26" y="38"/>
                                </a:cubicBezTo>
                                <a:cubicBezTo>
                                  <a:pt x="22" y="45"/>
                                  <a:pt x="14" y="57"/>
                                  <a:pt x="0" y="66"/>
                                </a:cubicBezTo>
                                <a:cubicBezTo>
                                  <a:pt x="0" y="67"/>
                                  <a:pt x="0" y="67"/>
                                  <a:pt x="0" y="67"/>
                                </a:cubicBezTo>
                                <a:cubicBezTo>
                                  <a:pt x="2" y="71"/>
                                  <a:pt x="2" y="71"/>
                                  <a:pt x="2" y="71"/>
                                </a:cubicBezTo>
                                <a:cubicBezTo>
                                  <a:pt x="3" y="71"/>
                                  <a:pt x="3" y="71"/>
                                  <a:pt x="3" y="71"/>
                                </a:cubicBezTo>
                                <a:cubicBezTo>
                                  <a:pt x="17" y="61"/>
                                  <a:pt x="26" y="48"/>
                                  <a:pt x="30" y="40"/>
                                </a:cubicBezTo>
                                <a:cubicBezTo>
                                  <a:pt x="32" y="37"/>
                                  <a:pt x="33" y="34"/>
                                  <a:pt x="34" y="31"/>
                                </a:cubicBezTo>
                                <a:cubicBezTo>
                                  <a:pt x="35" y="34"/>
                                  <a:pt x="36" y="37"/>
                                  <a:pt x="38" y="40"/>
                                </a:cubicBezTo>
                                <a:cubicBezTo>
                                  <a:pt x="42" y="48"/>
                                  <a:pt x="51" y="61"/>
                                  <a:pt x="65" y="71"/>
                                </a:cubicBezTo>
                                <a:cubicBezTo>
                                  <a:pt x="66" y="71"/>
                                  <a:pt x="66" y="71"/>
                                  <a:pt x="66" y="71"/>
                                </a:cubicBezTo>
                                <a:cubicBezTo>
                                  <a:pt x="68" y="67"/>
                                  <a:pt x="68" y="67"/>
                                  <a:pt x="68" y="67"/>
                                </a:cubicBezTo>
                                <a:cubicBezTo>
                                  <a:pt x="68" y="66"/>
                                  <a:pt x="68" y="66"/>
                                  <a:pt x="68" y="66"/>
                                </a:cubicBezTo>
                                <a:cubicBezTo>
                                  <a:pt x="54" y="57"/>
                                  <a:pt x="46" y="45"/>
                                  <a:pt x="42" y="38"/>
                                </a:cubicBezTo>
                                <a:cubicBezTo>
                                  <a:pt x="39" y="31"/>
                                  <a:pt x="38" y="26"/>
                                  <a:pt x="37" y="24"/>
                                </a:cubicBezTo>
                                <a:cubicBezTo>
                                  <a:pt x="39" y="24"/>
                                  <a:pt x="68" y="24"/>
                                  <a:pt x="68" y="24"/>
                                </a:cubicBezTo>
                                <a:cubicBezTo>
                                  <a:pt x="68" y="19"/>
                                  <a:pt x="68" y="19"/>
                                  <a:pt x="68" y="19"/>
                                </a:cubicBezTo>
                                <a:cubicBezTo>
                                  <a:pt x="68" y="19"/>
                                  <a:pt x="38" y="19"/>
                                  <a:pt x="37" y="19"/>
                                </a:cubicBezTo>
                                <a:cubicBezTo>
                                  <a:pt x="37" y="17"/>
                                  <a:pt x="37" y="0"/>
                                  <a:pt x="37" y="0"/>
                                </a:cubicBezTo>
                                <a:lnTo>
                                  <a:pt x="36"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539311" y="73926"/>
                            <a:ext cx="212028" cy="222323"/>
                          </a:xfrm>
                          <a:custGeom>
                            <a:avLst/>
                            <a:gdLst>
                              <a:gd name="T0" fmla="*/ 40 w 66"/>
                              <a:gd name="T1" fmla="*/ 37 h 69"/>
                              <a:gd name="T2" fmla="*/ 35 w 66"/>
                              <a:gd name="T3" fmla="*/ 22 h 69"/>
                              <a:gd name="T4" fmla="*/ 66 w 66"/>
                              <a:gd name="T5" fmla="*/ 22 h 69"/>
                              <a:gd name="T6" fmla="*/ 66 w 66"/>
                              <a:gd name="T7" fmla="*/ 18 h 69"/>
                              <a:gd name="T8" fmla="*/ 35 w 66"/>
                              <a:gd name="T9" fmla="*/ 18 h 69"/>
                              <a:gd name="T10" fmla="*/ 35 w 66"/>
                              <a:gd name="T11" fmla="*/ 0 h 69"/>
                              <a:gd name="T12" fmla="*/ 31 w 66"/>
                              <a:gd name="T13" fmla="*/ 0 h 69"/>
                              <a:gd name="T14" fmla="*/ 31 w 66"/>
                              <a:gd name="T15" fmla="*/ 18 h 69"/>
                              <a:gd name="T16" fmla="*/ 0 w 66"/>
                              <a:gd name="T17" fmla="*/ 18 h 69"/>
                              <a:gd name="T18" fmla="*/ 0 w 66"/>
                              <a:gd name="T19" fmla="*/ 22 h 69"/>
                              <a:gd name="T20" fmla="*/ 31 w 66"/>
                              <a:gd name="T21" fmla="*/ 22 h 69"/>
                              <a:gd name="T22" fmla="*/ 26 w 66"/>
                              <a:gd name="T23" fmla="*/ 37 h 69"/>
                              <a:gd name="T24" fmla="*/ 0 w 66"/>
                              <a:gd name="T25" fmla="*/ 66 h 69"/>
                              <a:gd name="T26" fmla="*/ 2 w 66"/>
                              <a:gd name="T27" fmla="*/ 69 h 69"/>
                              <a:gd name="T28" fmla="*/ 29 w 66"/>
                              <a:gd name="T29" fmla="*/ 38 h 69"/>
                              <a:gd name="T30" fmla="*/ 33 w 66"/>
                              <a:gd name="T31" fmla="*/ 28 h 69"/>
                              <a:gd name="T32" fmla="*/ 38 w 66"/>
                              <a:gd name="T33" fmla="*/ 38 h 69"/>
                              <a:gd name="T34" fmla="*/ 65 w 66"/>
                              <a:gd name="T35" fmla="*/ 69 h 69"/>
                              <a:gd name="T36" fmla="*/ 66 w 66"/>
                              <a:gd name="T37" fmla="*/ 66 h 69"/>
                              <a:gd name="T38" fmla="*/ 40 w 66"/>
                              <a:gd name="T39" fmla="*/ 3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 h="69">
                                <a:moveTo>
                                  <a:pt x="40" y="37"/>
                                </a:moveTo>
                                <a:cubicBezTo>
                                  <a:pt x="37" y="30"/>
                                  <a:pt x="35" y="24"/>
                                  <a:pt x="35" y="22"/>
                                </a:cubicBezTo>
                                <a:cubicBezTo>
                                  <a:pt x="66" y="22"/>
                                  <a:pt x="66" y="22"/>
                                  <a:pt x="66" y="22"/>
                                </a:cubicBezTo>
                                <a:cubicBezTo>
                                  <a:pt x="66" y="18"/>
                                  <a:pt x="66" y="18"/>
                                  <a:pt x="66" y="18"/>
                                </a:cubicBezTo>
                                <a:cubicBezTo>
                                  <a:pt x="35" y="18"/>
                                  <a:pt x="35" y="18"/>
                                  <a:pt x="35" y="18"/>
                                </a:cubicBezTo>
                                <a:cubicBezTo>
                                  <a:pt x="35" y="13"/>
                                  <a:pt x="35" y="0"/>
                                  <a:pt x="35" y="0"/>
                                </a:cubicBezTo>
                                <a:cubicBezTo>
                                  <a:pt x="31" y="0"/>
                                  <a:pt x="31" y="0"/>
                                  <a:pt x="31" y="0"/>
                                </a:cubicBezTo>
                                <a:cubicBezTo>
                                  <a:pt x="31" y="18"/>
                                  <a:pt x="31" y="18"/>
                                  <a:pt x="31" y="18"/>
                                </a:cubicBezTo>
                                <a:cubicBezTo>
                                  <a:pt x="0" y="18"/>
                                  <a:pt x="0" y="18"/>
                                  <a:pt x="0" y="18"/>
                                </a:cubicBezTo>
                                <a:cubicBezTo>
                                  <a:pt x="0" y="22"/>
                                  <a:pt x="0" y="22"/>
                                  <a:pt x="0" y="22"/>
                                </a:cubicBezTo>
                                <a:cubicBezTo>
                                  <a:pt x="31" y="22"/>
                                  <a:pt x="31" y="22"/>
                                  <a:pt x="31" y="22"/>
                                </a:cubicBezTo>
                                <a:cubicBezTo>
                                  <a:pt x="31" y="24"/>
                                  <a:pt x="29" y="30"/>
                                  <a:pt x="26" y="37"/>
                                </a:cubicBezTo>
                                <a:cubicBezTo>
                                  <a:pt x="22" y="45"/>
                                  <a:pt x="13" y="57"/>
                                  <a:pt x="0" y="66"/>
                                </a:cubicBezTo>
                                <a:cubicBezTo>
                                  <a:pt x="2" y="69"/>
                                  <a:pt x="2" y="69"/>
                                  <a:pt x="2" y="69"/>
                                </a:cubicBezTo>
                                <a:cubicBezTo>
                                  <a:pt x="16" y="59"/>
                                  <a:pt x="24" y="46"/>
                                  <a:pt x="29" y="38"/>
                                </a:cubicBezTo>
                                <a:cubicBezTo>
                                  <a:pt x="31" y="34"/>
                                  <a:pt x="32" y="30"/>
                                  <a:pt x="33" y="28"/>
                                </a:cubicBezTo>
                                <a:cubicBezTo>
                                  <a:pt x="34" y="30"/>
                                  <a:pt x="35" y="34"/>
                                  <a:pt x="38" y="38"/>
                                </a:cubicBezTo>
                                <a:cubicBezTo>
                                  <a:pt x="42" y="46"/>
                                  <a:pt x="50" y="59"/>
                                  <a:pt x="65" y="69"/>
                                </a:cubicBezTo>
                                <a:cubicBezTo>
                                  <a:pt x="66" y="66"/>
                                  <a:pt x="66" y="66"/>
                                  <a:pt x="66" y="66"/>
                                </a:cubicBezTo>
                                <a:cubicBezTo>
                                  <a:pt x="53" y="57"/>
                                  <a:pt x="44" y="45"/>
                                  <a:pt x="40" y="37"/>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156366" y="189708"/>
                            <a:ext cx="32076" cy="54901"/>
                          </a:xfrm>
                          <a:custGeom>
                            <a:avLst/>
                            <a:gdLst>
                              <a:gd name="T0" fmla="*/ 23 w 59"/>
                              <a:gd name="T1" fmla="*/ 6 h 101"/>
                              <a:gd name="T2" fmla="*/ 0 w 59"/>
                              <a:gd name="T3" fmla="*/ 12 h 101"/>
                              <a:gd name="T4" fmla="*/ 35 w 59"/>
                              <a:gd name="T5" fmla="*/ 101 h 101"/>
                              <a:gd name="T6" fmla="*/ 59 w 59"/>
                              <a:gd name="T7" fmla="*/ 89 h 101"/>
                              <a:gd name="T8" fmla="*/ 23 w 59"/>
                              <a:gd name="T9" fmla="*/ 0 h 101"/>
                              <a:gd name="T10" fmla="*/ 23 w 59"/>
                              <a:gd name="T11" fmla="*/ 6 h 101"/>
                            </a:gdLst>
                            <a:ahLst/>
                            <a:cxnLst>
                              <a:cxn ang="0">
                                <a:pos x="T0" y="T1"/>
                              </a:cxn>
                              <a:cxn ang="0">
                                <a:pos x="T2" y="T3"/>
                              </a:cxn>
                              <a:cxn ang="0">
                                <a:pos x="T4" y="T5"/>
                              </a:cxn>
                              <a:cxn ang="0">
                                <a:pos x="T6" y="T7"/>
                              </a:cxn>
                              <a:cxn ang="0">
                                <a:pos x="T8" y="T9"/>
                              </a:cxn>
                              <a:cxn ang="0">
                                <a:pos x="T10" y="T11"/>
                              </a:cxn>
                            </a:cxnLst>
                            <a:rect l="0" t="0" r="r" b="b"/>
                            <a:pathLst>
                              <a:path w="59" h="101">
                                <a:moveTo>
                                  <a:pt x="23" y="6"/>
                                </a:moveTo>
                                <a:lnTo>
                                  <a:pt x="0" y="12"/>
                                </a:lnTo>
                                <a:lnTo>
                                  <a:pt x="35" y="101"/>
                                </a:lnTo>
                                <a:lnTo>
                                  <a:pt x="59" y="89"/>
                                </a:lnTo>
                                <a:lnTo>
                                  <a:pt x="23" y="0"/>
                                </a:lnTo>
                                <a:lnTo>
                                  <a:pt x="23"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024800" y="58163"/>
                            <a:ext cx="237580" cy="231563"/>
                          </a:xfrm>
                          <a:custGeom>
                            <a:avLst/>
                            <a:gdLst>
                              <a:gd name="T0" fmla="*/ 41 w 74"/>
                              <a:gd name="T1" fmla="*/ 0 h 72"/>
                              <a:gd name="T2" fmla="*/ 37 w 74"/>
                              <a:gd name="T3" fmla="*/ 0 h 72"/>
                              <a:gd name="T4" fmla="*/ 37 w 74"/>
                              <a:gd name="T5" fmla="*/ 10 h 72"/>
                              <a:gd name="T6" fmla="*/ 6 w 74"/>
                              <a:gd name="T7" fmla="*/ 10 h 72"/>
                              <a:gd name="T8" fmla="*/ 6 w 74"/>
                              <a:gd name="T9" fmla="*/ 34 h 72"/>
                              <a:gd name="T10" fmla="*/ 7 w 74"/>
                              <a:gd name="T11" fmla="*/ 37 h 72"/>
                              <a:gd name="T12" fmla="*/ 1 w 74"/>
                              <a:gd name="T13" fmla="*/ 69 h 72"/>
                              <a:gd name="T14" fmla="*/ 0 w 74"/>
                              <a:gd name="T15" fmla="*/ 70 h 72"/>
                              <a:gd name="T16" fmla="*/ 5 w 74"/>
                              <a:gd name="T17" fmla="*/ 72 h 72"/>
                              <a:gd name="T18" fmla="*/ 5 w 74"/>
                              <a:gd name="T19" fmla="*/ 72 h 72"/>
                              <a:gd name="T20" fmla="*/ 12 w 74"/>
                              <a:gd name="T21" fmla="*/ 37 h 72"/>
                              <a:gd name="T22" fmla="*/ 11 w 74"/>
                              <a:gd name="T23" fmla="*/ 33 h 72"/>
                              <a:gd name="T24" fmla="*/ 11 w 74"/>
                              <a:gd name="T25" fmla="*/ 15 h 72"/>
                              <a:gd name="T26" fmla="*/ 74 w 74"/>
                              <a:gd name="T27" fmla="*/ 15 h 72"/>
                              <a:gd name="T28" fmla="*/ 74 w 74"/>
                              <a:gd name="T29" fmla="*/ 10 h 72"/>
                              <a:gd name="T30" fmla="*/ 42 w 74"/>
                              <a:gd name="T31" fmla="*/ 10 h 72"/>
                              <a:gd name="T32" fmla="*/ 42 w 74"/>
                              <a:gd name="T33" fmla="*/ 0 h 72"/>
                              <a:gd name="T34" fmla="*/ 41 w 74"/>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 h="72">
                                <a:moveTo>
                                  <a:pt x="41" y="0"/>
                                </a:moveTo>
                                <a:cubicBezTo>
                                  <a:pt x="37" y="0"/>
                                  <a:pt x="37" y="0"/>
                                  <a:pt x="37" y="0"/>
                                </a:cubicBezTo>
                                <a:cubicBezTo>
                                  <a:pt x="37" y="0"/>
                                  <a:pt x="37" y="8"/>
                                  <a:pt x="37" y="10"/>
                                </a:cubicBezTo>
                                <a:cubicBezTo>
                                  <a:pt x="35" y="10"/>
                                  <a:pt x="6" y="10"/>
                                  <a:pt x="6" y="10"/>
                                </a:cubicBezTo>
                                <a:cubicBezTo>
                                  <a:pt x="6" y="34"/>
                                  <a:pt x="6" y="34"/>
                                  <a:pt x="6" y="34"/>
                                </a:cubicBezTo>
                                <a:cubicBezTo>
                                  <a:pt x="6" y="34"/>
                                  <a:pt x="7" y="35"/>
                                  <a:pt x="7" y="37"/>
                                </a:cubicBezTo>
                                <a:cubicBezTo>
                                  <a:pt x="7" y="43"/>
                                  <a:pt x="7" y="60"/>
                                  <a:pt x="1" y="69"/>
                                </a:cubicBezTo>
                                <a:cubicBezTo>
                                  <a:pt x="0" y="70"/>
                                  <a:pt x="0" y="70"/>
                                  <a:pt x="0" y="70"/>
                                </a:cubicBezTo>
                                <a:cubicBezTo>
                                  <a:pt x="5" y="72"/>
                                  <a:pt x="5" y="72"/>
                                  <a:pt x="5" y="72"/>
                                </a:cubicBezTo>
                                <a:cubicBezTo>
                                  <a:pt x="5" y="72"/>
                                  <a:pt x="5" y="72"/>
                                  <a:pt x="5" y="72"/>
                                </a:cubicBezTo>
                                <a:cubicBezTo>
                                  <a:pt x="12" y="61"/>
                                  <a:pt x="12" y="44"/>
                                  <a:pt x="12" y="37"/>
                                </a:cubicBezTo>
                                <a:cubicBezTo>
                                  <a:pt x="11" y="33"/>
                                  <a:pt x="11" y="33"/>
                                  <a:pt x="11" y="33"/>
                                </a:cubicBezTo>
                                <a:cubicBezTo>
                                  <a:pt x="11" y="33"/>
                                  <a:pt x="11" y="16"/>
                                  <a:pt x="11" y="15"/>
                                </a:cubicBezTo>
                                <a:cubicBezTo>
                                  <a:pt x="13" y="15"/>
                                  <a:pt x="74" y="15"/>
                                  <a:pt x="74" y="15"/>
                                </a:cubicBezTo>
                                <a:cubicBezTo>
                                  <a:pt x="74" y="10"/>
                                  <a:pt x="74" y="10"/>
                                  <a:pt x="74" y="10"/>
                                </a:cubicBezTo>
                                <a:cubicBezTo>
                                  <a:pt x="74" y="10"/>
                                  <a:pt x="43" y="10"/>
                                  <a:pt x="42" y="10"/>
                                </a:cubicBezTo>
                                <a:cubicBezTo>
                                  <a:pt x="42" y="8"/>
                                  <a:pt x="42" y="0"/>
                                  <a:pt x="42" y="0"/>
                                </a:cubicBezTo>
                                <a:lnTo>
                                  <a:pt x="41"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133532" y="115782"/>
                            <a:ext cx="128848" cy="180467"/>
                          </a:xfrm>
                          <a:custGeom>
                            <a:avLst/>
                            <a:gdLst>
                              <a:gd name="T0" fmla="*/ 29 w 40"/>
                              <a:gd name="T1" fmla="*/ 0 h 56"/>
                              <a:gd name="T2" fmla="*/ 25 w 40"/>
                              <a:gd name="T3" fmla="*/ 0 h 56"/>
                              <a:gd name="T4" fmla="*/ 25 w 40"/>
                              <a:gd name="T5" fmla="*/ 12 h 56"/>
                              <a:gd name="T6" fmla="*/ 0 w 40"/>
                              <a:gd name="T7" fmla="*/ 12 h 56"/>
                              <a:gd name="T8" fmla="*/ 0 w 40"/>
                              <a:gd name="T9" fmla="*/ 17 h 56"/>
                              <a:gd name="T10" fmla="*/ 25 w 40"/>
                              <a:gd name="T11" fmla="*/ 17 h 56"/>
                              <a:gd name="T12" fmla="*/ 25 w 40"/>
                              <a:gd name="T13" fmla="*/ 49 h 56"/>
                              <a:gd name="T14" fmla="*/ 25 w 40"/>
                              <a:gd name="T15" fmla="*/ 50 h 56"/>
                              <a:gd name="T16" fmla="*/ 25 w 40"/>
                              <a:gd name="T17" fmla="*/ 50 h 56"/>
                              <a:gd name="T18" fmla="*/ 25 w 40"/>
                              <a:gd name="T19" fmla="*/ 50 h 56"/>
                              <a:gd name="T20" fmla="*/ 21 w 40"/>
                              <a:gd name="T21" fmla="*/ 51 h 56"/>
                              <a:gd name="T22" fmla="*/ 16 w 40"/>
                              <a:gd name="T23" fmla="*/ 51 h 56"/>
                              <a:gd name="T24" fmla="*/ 17 w 40"/>
                              <a:gd name="T25" fmla="*/ 56 h 56"/>
                              <a:gd name="T26" fmla="*/ 21 w 40"/>
                              <a:gd name="T27" fmla="*/ 56 h 56"/>
                              <a:gd name="T28" fmla="*/ 29 w 40"/>
                              <a:gd name="T29" fmla="*/ 54 h 56"/>
                              <a:gd name="T30" fmla="*/ 30 w 40"/>
                              <a:gd name="T31" fmla="*/ 50 h 56"/>
                              <a:gd name="T32" fmla="*/ 30 w 40"/>
                              <a:gd name="T33" fmla="*/ 49 h 56"/>
                              <a:gd name="T34" fmla="*/ 30 w 40"/>
                              <a:gd name="T35" fmla="*/ 17 h 56"/>
                              <a:gd name="T36" fmla="*/ 40 w 40"/>
                              <a:gd name="T37" fmla="*/ 17 h 56"/>
                              <a:gd name="T38" fmla="*/ 40 w 40"/>
                              <a:gd name="T39" fmla="*/ 12 h 56"/>
                              <a:gd name="T40" fmla="*/ 30 w 40"/>
                              <a:gd name="T41" fmla="*/ 12 h 56"/>
                              <a:gd name="T42" fmla="*/ 30 w 40"/>
                              <a:gd name="T43" fmla="*/ 0 h 56"/>
                              <a:gd name="T44" fmla="*/ 29 w 40"/>
                              <a:gd name="T4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56">
                                <a:moveTo>
                                  <a:pt x="29" y="0"/>
                                </a:moveTo>
                                <a:cubicBezTo>
                                  <a:pt x="25" y="0"/>
                                  <a:pt x="25" y="0"/>
                                  <a:pt x="25" y="0"/>
                                </a:cubicBezTo>
                                <a:cubicBezTo>
                                  <a:pt x="25" y="0"/>
                                  <a:pt x="25" y="10"/>
                                  <a:pt x="25" y="12"/>
                                </a:cubicBezTo>
                                <a:cubicBezTo>
                                  <a:pt x="23" y="12"/>
                                  <a:pt x="0" y="12"/>
                                  <a:pt x="0" y="12"/>
                                </a:cubicBezTo>
                                <a:cubicBezTo>
                                  <a:pt x="0" y="17"/>
                                  <a:pt x="0" y="17"/>
                                  <a:pt x="0" y="17"/>
                                </a:cubicBezTo>
                                <a:cubicBezTo>
                                  <a:pt x="0" y="17"/>
                                  <a:pt x="23" y="17"/>
                                  <a:pt x="25" y="17"/>
                                </a:cubicBezTo>
                                <a:cubicBezTo>
                                  <a:pt x="25" y="18"/>
                                  <a:pt x="25" y="49"/>
                                  <a:pt x="25" y="49"/>
                                </a:cubicBezTo>
                                <a:cubicBezTo>
                                  <a:pt x="25" y="50"/>
                                  <a:pt x="25" y="50"/>
                                  <a:pt x="25" y="50"/>
                                </a:cubicBezTo>
                                <a:cubicBezTo>
                                  <a:pt x="25" y="50"/>
                                  <a:pt x="25" y="50"/>
                                  <a:pt x="25" y="50"/>
                                </a:cubicBezTo>
                                <a:cubicBezTo>
                                  <a:pt x="25" y="50"/>
                                  <a:pt x="25" y="50"/>
                                  <a:pt x="25" y="50"/>
                                </a:cubicBezTo>
                                <a:cubicBezTo>
                                  <a:pt x="24" y="51"/>
                                  <a:pt x="23" y="51"/>
                                  <a:pt x="21" y="51"/>
                                </a:cubicBezTo>
                                <a:cubicBezTo>
                                  <a:pt x="16" y="51"/>
                                  <a:pt x="16" y="51"/>
                                  <a:pt x="16" y="51"/>
                                </a:cubicBezTo>
                                <a:cubicBezTo>
                                  <a:pt x="17" y="56"/>
                                  <a:pt x="17" y="56"/>
                                  <a:pt x="17" y="56"/>
                                </a:cubicBezTo>
                                <a:cubicBezTo>
                                  <a:pt x="21" y="56"/>
                                  <a:pt x="21" y="56"/>
                                  <a:pt x="21" y="56"/>
                                </a:cubicBezTo>
                                <a:cubicBezTo>
                                  <a:pt x="25" y="56"/>
                                  <a:pt x="27" y="55"/>
                                  <a:pt x="29" y="54"/>
                                </a:cubicBezTo>
                                <a:cubicBezTo>
                                  <a:pt x="30" y="52"/>
                                  <a:pt x="30" y="51"/>
                                  <a:pt x="30" y="50"/>
                                </a:cubicBezTo>
                                <a:cubicBezTo>
                                  <a:pt x="30" y="49"/>
                                  <a:pt x="30" y="49"/>
                                  <a:pt x="30" y="49"/>
                                </a:cubicBezTo>
                                <a:cubicBezTo>
                                  <a:pt x="30" y="49"/>
                                  <a:pt x="30" y="18"/>
                                  <a:pt x="30" y="17"/>
                                </a:cubicBezTo>
                                <a:cubicBezTo>
                                  <a:pt x="31" y="17"/>
                                  <a:pt x="40" y="17"/>
                                  <a:pt x="40" y="17"/>
                                </a:cubicBezTo>
                                <a:cubicBezTo>
                                  <a:pt x="40" y="12"/>
                                  <a:pt x="40" y="12"/>
                                  <a:pt x="40" y="12"/>
                                </a:cubicBezTo>
                                <a:cubicBezTo>
                                  <a:pt x="40" y="12"/>
                                  <a:pt x="31" y="12"/>
                                  <a:pt x="30" y="12"/>
                                </a:cubicBezTo>
                                <a:cubicBezTo>
                                  <a:pt x="30" y="10"/>
                                  <a:pt x="30" y="0"/>
                                  <a:pt x="30" y="0"/>
                                </a:cubicBezTo>
                                <a:lnTo>
                                  <a:pt x="29"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062857" y="115782"/>
                            <a:ext cx="70676" cy="180467"/>
                          </a:xfrm>
                          <a:custGeom>
                            <a:avLst/>
                            <a:gdLst>
                              <a:gd name="T0" fmla="*/ 18 w 22"/>
                              <a:gd name="T1" fmla="*/ 1 h 56"/>
                              <a:gd name="T2" fmla="*/ 1 w 22"/>
                              <a:gd name="T3" fmla="*/ 24 h 56"/>
                              <a:gd name="T4" fmla="*/ 0 w 22"/>
                              <a:gd name="T5" fmla="*/ 25 h 56"/>
                              <a:gd name="T6" fmla="*/ 4 w 22"/>
                              <a:gd name="T7" fmla="*/ 29 h 56"/>
                              <a:gd name="T8" fmla="*/ 4 w 22"/>
                              <a:gd name="T9" fmla="*/ 28 h 56"/>
                              <a:gd name="T10" fmla="*/ 10 w 22"/>
                              <a:gd name="T11" fmla="*/ 22 h 56"/>
                              <a:gd name="T12" fmla="*/ 10 w 22"/>
                              <a:gd name="T13" fmla="*/ 56 h 56"/>
                              <a:gd name="T14" fmla="*/ 15 w 22"/>
                              <a:gd name="T15" fmla="*/ 56 h 56"/>
                              <a:gd name="T16" fmla="*/ 15 w 22"/>
                              <a:gd name="T17" fmla="*/ 15 h 56"/>
                              <a:gd name="T18" fmla="*/ 22 w 22"/>
                              <a:gd name="T19" fmla="*/ 3 h 56"/>
                              <a:gd name="T20" fmla="*/ 22 w 22"/>
                              <a:gd name="T21" fmla="*/ 2 h 56"/>
                              <a:gd name="T22" fmla="*/ 18 w 22"/>
                              <a:gd name="T23" fmla="*/ 0 h 56"/>
                              <a:gd name="T24" fmla="*/ 18 w 22"/>
                              <a:gd name="T25" fmla="*/ 1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56">
                                <a:moveTo>
                                  <a:pt x="18" y="1"/>
                                </a:moveTo>
                                <a:cubicBezTo>
                                  <a:pt x="16" y="4"/>
                                  <a:pt x="10" y="16"/>
                                  <a:pt x="1" y="24"/>
                                </a:cubicBezTo>
                                <a:cubicBezTo>
                                  <a:pt x="0" y="25"/>
                                  <a:pt x="0" y="25"/>
                                  <a:pt x="0" y="25"/>
                                </a:cubicBezTo>
                                <a:cubicBezTo>
                                  <a:pt x="4" y="29"/>
                                  <a:pt x="4" y="29"/>
                                  <a:pt x="4" y="29"/>
                                </a:cubicBezTo>
                                <a:cubicBezTo>
                                  <a:pt x="4" y="28"/>
                                  <a:pt x="4" y="28"/>
                                  <a:pt x="4" y="28"/>
                                </a:cubicBezTo>
                                <a:cubicBezTo>
                                  <a:pt x="6" y="26"/>
                                  <a:pt x="8" y="24"/>
                                  <a:pt x="10" y="22"/>
                                </a:cubicBezTo>
                                <a:cubicBezTo>
                                  <a:pt x="10" y="26"/>
                                  <a:pt x="10" y="56"/>
                                  <a:pt x="10" y="56"/>
                                </a:cubicBezTo>
                                <a:cubicBezTo>
                                  <a:pt x="15" y="56"/>
                                  <a:pt x="15" y="56"/>
                                  <a:pt x="15" y="56"/>
                                </a:cubicBezTo>
                                <a:cubicBezTo>
                                  <a:pt x="15" y="56"/>
                                  <a:pt x="15" y="15"/>
                                  <a:pt x="15" y="15"/>
                                </a:cubicBezTo>
                                <a:cubicBezTo>
                                  <a:pt x="19" y="10"/>
                                  <a:pt x="21" y="5"/>
                                  <a:pt x="22" y="3"/>
                                </a:cubicBezTo>
                                <a:cubicBezTo>
                                  <a:pt x="22" y="2"/>
                                  <a:pt x="22" y="2"/>
                                  <a:pt x="22" y="2"/>
                                </a:cubicBezTo>
                                <a:cubicBezTo>
                                  <a:pt x="18" y="0"/>
                                  <a:pt x="18" y="0"/>
                                  <a:pt x="18" y="0"/>
                                </a:cubicBezTo>
                                <a:lnTo>
                                  <a:pt x="18" y="1"/>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159628" y="196231"/>
                            <a:ext cx="25552" cy="45117"/>
                          </a:xfrm>
                          <a:custGeom>
                            <a:avLst/>
                            <a:gdLst>
                              <a:gd name="T0" fmla="*/ 0 w 47"/>
                              <a:gd name="T1" fmla="*/ 6 h 83"/>
                              <a:gd name="T2" fmla="*/ 29 w 47"/>
                              <a:gd name="T3" fmla="*/ 83 h 83"/>
                              <a:gd name="T4" fmla="*/ 47 w 47"/>
                              <a:gd name="T5" fmla="*/ 77 h 83"/>
                              <a:gd name="T6" fmla="*/ 17 w 47"/>
                              <a:gd name="T7" fmla="*/ 0 h 83"/>
                              <a:gd name="T8" fmla="*/ 0 w 47"/>
                              <a:gd name="T9" fmla="*/ 6 h 83"/>
                            </a:gdLst>
                            <a:ahLst/>
                            <a:cxnLst>
                              <a:cxn ang="0">
                                <a:pos x="T0" y="T1"/>
                              </a:cxn>
                              <a:cxn ang="0">
                                <a:pos x="T2" y="T3"/>
                              </a:cxn>
                              <a:cxn ang="0">
                                <a:pos x="T4" y="T5"/>
                              </a:cxn>
                              <a:cxn ang="0">
                                <a:pos x="T6" y="T7"/>
                              </a:cxn>
                              <a:cxn ang="0">
                                <a:pos x="T8" y="T9"/>
                              </a:cxn>
                            </a:cxnLst>
                            <a:rect l="0" t="0" r="r" b="b"/>
                            <a:pathLst>
                              <a:path w="47" h="83">
                                <a:moveTo>
                                  <a:pt x="0" y="6"/>
                                </a:moveTo>
                                <a:lnTo>
                                  <a:pt x="29" y="83"/>
                                </a:lnTo>
                                <a:lnTo>
                                  <a:pt x="47" y="77"/>
                                </a:lnTo>
                                <a:lnTo>
                                  <a:pt x="17" y="0"/>
                                </a:lnTo>
                                <a:lnTo>
                                  <a:pt x="0"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027519" y="61424"/>
                            <a:ext cx="231599" cy="225040"/>
                          </a:xfrm>
                          <a:custGeom>
                            <a:avLst/>
                            <a:gdLst>
                              <a:gd name="T0" fmla="*/ 72 w 72"/>
                              <a:gd name="T1" fmla="*/ 13 h 70"/>
                              <a:gd name="T2" fmla="*/ 72 w 72"/>
                              <a:gd name="T3" fmla="*/ 9 h 70"/>
                              <a:gd name="T4" fmla="*/ 40 w 72"/>
                              <a:gd name="T5" fmla="*/ 9 h 70"/>
                              <a:gd name="T6" fmla="*/ 40 w 72"/>
                              <a:gd name="T7" fmla="*/ 0 h 70"/>
                              <a:gd name="T8" fmla="*/ 37 w 72"/>
                              <a:gd name="T9" fmla="*/ 0 h 70"/>
                              <a:gd name="T10" fmla="*/ 37 w 72"/>
                              <a:gd name="T11" fmla="*/ 9 h 70"/>
                              <a:gd name="T12" fmla="*/ 8 w 72"/>
                              <a:gd name="T13" fmla="*/ 9 h 70"/>
                              <a:gd name="T14" fmla="*/ 6 w 72"/>
                              <a:gd name="T15" fmla="*/ 9 h 70"/>
                              <a:gd name="T16" fmla="*/ 6 w 72"/>
                              <a:gd name="T17" fmla="*/ 33 h 70"/>
                              <a:gd name="T18" fmla="*/ 6 w 72"/>
                              <a:gd name="T19" fmla="*/ 33 h 70"/>
                              <a:gd name="T20" fmla="*/ 0 w 72"/>
                              <a:gd name="T21" fmla="*/ 69 h 70"/>
                              <a:gd name="T22" fmla="*/ 3 w 72"/>
                              <a:gd name="T23" fmla="*/ 70 h 70"/>
                              <a:gd name="T24" fmla="*/ 10 w 72"/>
                              <a:gd name="T25" fmla="*/ 36 h 70"/>
                              <a:gd name="T26" fmla="*/ 10 w 72"/>
                              <a:gd name="T27" fmla="*/ 33 h 70"/>
                              <a:gd name="T28" fmla="*/ 10 w 72"/>
                              <a:gd name="T29" fmla="*/ 13 h 70"/>
                              <a:gd name="T30" fmla="*/ 72 w 72"/>
                              <a:gd name="T31" fmla="*/ 1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 h="70">
                                <a:moveTo>
                                  <a:pt x="72" y="13"/>
                                </a:moveTo>
                                <a:cubicBezTo>
                                  <a:pt x="72" y="9"/>
                                  <a:pt x="72" y="9"/>
                                  <a:pt x="72" y="9"/>
                                </a:cubicBezTo>
                                <a:cubicBezTo>
                                  <a:pt x="40" y="9"/>
                                  <a:pt x="40" y="9"/>
                                  <a:pt x="40" y="9"/>
                                </a:cubicBezTo>
                                <a:cubicBezTo>
                                  <a:pt x="40" y="0"/>
                                  <a:pt x="40" y="0"/>
                                  <a:pt x="40" y="0"/>
                                </a:cubicBezTo>
                                <a:cubicBezTo>
                                  <a:pt x="37" y="0"/>
                                  <a:pt x="37" y="0"/>
                                  <a:pt x="37" y="0"/>
                                </a:cubicBezTo>
                                <a:cubicBezTo>
                                  <a:pt x="37" y="9"/>
                                  <a:pt x="37" y="9"/>
                                  <a:pt x="37" y="9"/>
                                </a:cubicBezTo>
                                <a:cubicBezTo>
                                  <a:pt x="8" y="9"/>
                                  <a:pt x="8" y="9"/>
                                  <a:pt x="8" y="9"/>
                                </a:cubicBezTo>
                                <a:cubicBezTo>
                                  <a:pt x="6" y="9"/>
                                  <a:pt x="6" y="9"/>
                                  <a:pt x="6" y="9"/>
                                </a:cubicBezTo>
                                <a:cubicBezTo>
                                  <a:pt x="6" y="33"/>
                                  <a:pt x="6" y="33"/>
                                  <a:pt x="6" y="33"/>
                                </a:cubicBezTo>
                                <a:cubicBezTo>
                                  <a:pt x="6" y="33"/>
                                  <a:pt x="6" y="33"/>
                                  <a:pt x="6" y="33"/>
                                </a:cubicBezTo>
                                <a:cubicBezTo>
                                  <a:pt x="6" y="33"/>
                                  <a:pt x="8" y="57"/>
                                  <a:pt x="0" y="69"/>
                                </a:cubicBezTo>
                                <a:cubicBezTo>
                                  <a:pt x="3" y="70"/>
                                  <a:pt x="3" y="70"/>
                                  <a:pt x="3" y="70"/>
                                </a:cubicBezTo>
                                <a:cubicBezTo>
                                  <a:pt x="10" y="60"/>
                                  <a:pt x="10" y="43"/>
                                  <a:pt x="10" y="36"/>
                                </a:cubicBezTo>
                                <a:cubicBezTo>
                                  <a:pt x="10" y="34"/>
                                  <a:pt x="10" y="33"/>
                                  <a:pt x="10" y="33"/>
                                </a:cubicBezTo>
                                <a:cubicBezTo>
                                  <a:pt x="10" y="32"/>
                                  <a:pt x="10" y="15"/>
                                  <a:pt x="10" y="13"/>
                                </a:cubicBezTo>
                                <a:cubicBezTo>
                                  <a:pt x="13" y="13"/>
                                  <a:pt x="72" y="13"/>
                                  <a:pt x="72" y="1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069380" y="119043"/>
                            <a:ext cx="60890" cy="173944"/>
                          </a:xfrm>
                          <a:custGeom>
                            <a:avLst/>
                            <a:gdLst>
                              <a:gd name="T0" fmla="*/ 19 w 19"/>
                              <a:gd name="T1" fmla="*/ 2 h 54"/>
                              <a:gd name="T2" fmla="*/ 16 w 19"/>
                              <a:gd name="T3" fmla="*/ 0 h 54"/>
                              <a:gd name="T4" fmla="*/ 0 w 19"/>
                              <a:gd name="T5" fmla="*/ 24 h 54"/>
                              <a:gd name="T6" fmla="*/ 2 w 19"/>
                              <a:gd name="T7" fmla="*/ 26 h 54"/>
                              <a:gd name="T8" fmla="*/ 9 w 19"/>
                              <a:gd name="T9" fmla="*/ 18 h 54"/>
                              <a:gd name="T10" fmla="*/ 9 w 19"/>
                              <a:gd name="T11" fmla="*/ 54 h 54"/>
                              <a:gd name="T12" fmla="*/ 12 w 19"/>
                              <a:gd name="T13" fmla="*/ 54 h 54"/>
                              <a:gd name="T14" fmla="*/ 12 w 19"/>
                              <a:gd name="T15" fmla="*/ 13 h 54"/>
                              <a:gd name="T16" fmla="*/ 19 w 19"/>
                              <a:gd name="T17" fmla="*/ 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54">
                                <a:moveTo>
                                  <a:pt x="19" y="2"/>
                                </a:moveTo>
                                <a:cubicBezTo>
                                  <a:pt x="16" y="0"/>
                                  <a:pt x="16" y="0"/>
                                  <a:pt x="16" y="0"/>
                                </a:cubicBezTo>
                                <a:cubicBezTo>
                                  <a:pt x="15" y="4"/>
                                  <a:pt x="8" y="16"/>
                                  <a:pt x="0" y="24"/>
                                </a:cubicBezTo>
                                <a:cubicBezTo>
                                  <a:pt x="2" y="26"/>
                                  <a:pt x="2" y="26"/>
                                  <a:pt x="2" y="26"/>
                                </a:cubicBezTo>
                                <a:cubicBezTo>
                                  <a:pt x="5" y="24"/>
                                  <a:pt x="7" y="21"/>
                                  <a:pt x="9" y="18"/>
                                </a:cubicBezTo>
                                <a:cubicBezTo>
                                  <a:pt x="9" y="54"/>
                                  <a:pt x="9" y="54"/>
                                  <a:pt x="9" y="54"/>
                                </a:cubicBezTo>
                                <a:cubicBezTo>
                                  <a:pt x="12" y="54"/>
                                  <a:pt x="12" y="54"/>
                                  <a:pt x="12" y="54"/>
                                </a:cubicBezTo>
                                <a:cubicBezTo>
                                  <a:pt x="12" y="13"/>
                                  <a:pt x="12" y="13"/>
                                  <a:pt x="12" y="13"/>
                                </a:cubicBezTo>
                                <a:cubicBezTo>
                                  <a:pt x="16" y="8"/>
                                  <a:pt x="18" y="4"/>
                                  <a:pt x="19" y="2"/>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136794" y="119043"/>
                            <a:ext cx="122324" cy="173944"/>
                          </a:xfrm>
                          <a:custGeom>
                            <a:avLst/>
                            <a:gdLst>
                              <a:gd name="T0" fmla="*/ 38 w 38"/>
                              <a:gd name="T1" fmla="*/ 15 h 54"/>
                              <a:gd name="T2" fmla="*/ 38 w 38"/>
                              <a:gd name="T3" fmla="*/ 12 h 54"/>
                              <a:gd name="T4" fmla="*/ 28 w 38"/>
                              <a:gd name="T5" fmla="*/ 12 h 54"/>
                              <a:gd name="T6" fmla="*/ 28 w 38"/>
                              <a:gd name="T7" fmla="*/ 0 h 54"/>
                              <a:gd name="T8" fmla="*/ 25 w 38"/>
                              <a:gd name="T9" fmla="*/ 0 h 54"/>
                              <a:gd name="T10" fmla="*/ 25 w 38"/>
                              <a:gd name="T11" fmla="*/ 12 h 54"/>
                              <a:gd name="T12" fmla="*/ 0 w 38"/>
                              <a:gd name="T13" fmla="*/ 12 h 54"/>
                              <a:gd name="T14" fmla="*/ 0 w 38"/>
                              <a:gd name="T15" fmla="*/ 15 h 54"/>
                              <a:gd name="T16" fmla="*/ 25 w 38"/>
                              <a:gd name="T17" fmla="*/ 15 h 54"/>
                              <a:gd name="T18" fmla="*/ 25 w 38"/>
                              <a:gd name="T19" fmla="*/ 48 h 54"/>
                              <a:gd name="T20" fmla="*/ 25 w 38"/>
                              <a:gd name="T21" fmla="*/ 49 h 54"/>
                              <a:gd name="T22" fmla="*/ 25 w 38"/>
                              <a:gd name="T23" fmla="*/ 49 h 54"/>
                              <a:gd name="T24" fmla="*/ 24 w 38"/>
                              <a:gd name="T25" fmla="*/ 50 h 54"/>
                              <a:gd name="T26" fmla="*/ 20 w 38"/>
                              <a:gd name="T27" fmla="*/ 51 h 54"/>
                              <a:gd name="T28" fmla="*/ 16 w 38"/>
                              <a:gd name="T29" fmla="*/ 51 h 54"/>
                              <a:gd name="T30" fmla="*/ 17 w 38"/>
                              <a:gd name="T31" fmla="*/ 54 h 54"/>
                              <a:gd name="T32" fmla="*/ 20 w 38"/>
                              <a:gd name="T33" fmla="*/ 54 h 54"/>
                              <a:gd name="T34" fmla="*/ 27 w 38"/>
                              <a:gd name="T35" fmla="*/ 52 h 54"/>
                              <a:gd name="T36" fmla="*/ 28 w 38"/>
                              <a:gd name="T37" fmla="*/ 49 h 54"/>
                              <a:gd name="T38" fmla="*/ 28 w 38"/>
                              <a:gd name="T39" fmla="*/ 48 h 54"/>
                              <a:gd name="T40" fmla="*/ 28 w 38"/>
                              <a:gd name="T41" fmla="*/ 15 h 54"/>
                              <a:gd name="T42" fmla="*/ 38 w 38"/>
                              <a:gd name="T43" fmla="*/ 1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54">
                                <a:moveTo>
                                  <a:pt x="38" y="15"/>
                                </a:moveTo>
                                <a:cubicBezTo>
                                  <a:pt x="38" y="12"/>
                                  <a:pt x="38" y="12"/>
                                  <a:pt x="38" y="12"/>
                                </a:cubicBezTo>
                                <a:cubicBezTo>
                                  <a:pt x="28" y="12"/>
                                  <a:pt x="28" y="12"/>
                                  <a:pt x="28" y="12"/>
                                </a:cubicBezTo>
                                <a:cubicBezTo>
                                  <a:pt x="28" y="5"/>
                                  <a:pt x="28" y="0"/>
                                  <a:pt x="28" y="0"/>
                                </a:cubicBezTo>
                                <a:cubicBezTo>
                                  <a:pt x="25" y="0"/>
                                  <a:pt x="25" y="0"/>
                                  <a:pt x="25" y="0"/>
                                </a:cubicBezTo>
                                <a:cubicBezTo>
                                  <a:pt x="25" y="12"/>
                                  <a:pt x="25" y="12"/>
                                  <a:pt x="25" y="12"/>
                                </a:cubicBezTo>
                                <a:cubicBezTo>
                                  <a:pt x="0" y="12"/>
                                  <a:pt x="0" y="12"/>
                                  <a:pt x="0" y="12"/>
                                </a:cubicBezTo>
                                <a:cubicBezTo>
                                  <a:pt x="0" y="15"/>
                                  <a:pt x="0" y="15"/>
                                  <a:pt x="0" y="15"/>
                                </a:cubicBezTo>
                                <a:cubicBezTo>
                                  <a:pt x="25" y="15"/>
                                  <a:pt x="25" y="15"/>
                                  <a:pt x="25" y="15"/>
                                </a:cubicBezTo>
                                <a:cubicBezTo>
                                  <a:pt x="25" y="48"/>
                                  <a:pt x="25" y="48"/>
                                  <a:pt x="25" y="48"/>
                                </a:cubicBezTo>
                                <a:cubicBezTo>
                                  <a:pt x="25" y="48"/>
                                  <a:pt x="25" y="48"/>
                                  <a:pt x="25" y="49"/>
                                </a:cubicBezTo>
                                <a:cubicBezTo>
                                  <a:pt x="25" y="49"/>
                                  <a:pt x="25" y="49"/>
                                  <a:pt x="25" y="49"/>
                                </a:cubicBezTo>
                                <a:cubicBezTo>
                                  <a:pt x="25" y="49"/>
                                  <a:pt x="25" y="49"/>
                                  <a:pt x="24" y="50"/>
                                </a:cubicBezTo>
                                <a:cubicBezTo>
                                  <a:pt x="24" y="51"/>
                                  <a:pt x="22" y="51"/>
                                  <a:pt x="20" y="51"/>
                                </a:cubicBezTo>
                                <a:cubicBezTo>
                                  <a:pt x="16" y="51"/>
                                  <a:pt x="16" y="51"/>
                                  <a:pt x="16" y="51"/>
                                </a:cubicBezTo>
                                <a:cubicBezTo>
                                  <a:pt x="17" y="54"/>
                                  <a:pt x="17" y="54"/>
                                  <a:pt x="17" y="54"/>
                                </a:cubicBezTo>
                                <a:cubicBezTo>
                                  <a:pt x="20" y="54"/>
                                  <a:pt x="20" y="54"/>
                                  <a:pt x="20" y="54"/>
                                </a:cubicBezTo>
                                <a:cubicBezTo>
                                  <a:pt x="23" y="54"/>
                                  <a:pt x="26" y="54"/>
                                  <a:pt x="27" y="52"/>
                                </a:cubicBezTo>
                                <a:cubicBezTo>
                                  <a:pt x="28" y="51"/>
                                  <a:pt x="28" y="49"/>
                                  <a:pt x="28" y="49"/>
                                </a:cubicBezTo>
                                <a:cubicBezTo>
                                  <a:pt x="28" y="48"/>
                                  <a:pt x="28" y="48"/>
                                  <a:pt x="28" y="48"/>
                                </a:cubicBezTo>
                                <a:cubicBezTo>
                                  <a:pt x="28" y="48"/>
                                  <a:pt x="28" y="28"/>
                                  <a:pt x="28" y="15"/>
                                </a:cubicBezTo>
                                <a:lnTo>
                                  <a:pt x="38" y="15"/>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783415" y="80449"/>
                            <a:ext cx="83724" cy="215800"/>
                          </a:xfrm>
                          <a:custGeom>
                            <a:avLst/>
                            <a:gdLst>
                              <a:gd name="T0" fmla="*/ 25 w 26"/>
                              <a:gd name="T1" fmla="*/ 43 h 67"/>
                              <a:gd name="T2" fmla="*/ 25 w 26"/>
                              <a:gd name="T3" fmla="*/ 43 h 67"/>
                              <a:gd name="T4" fmla="*/ 16 w 26"/>
                              <a:gd name="T5" fmla="*/ 21 h 67"/>
                              <a:gd name="T6" fmla="*/ 26 w 26"/>
                              <a:gd name="T7" fmla="*/ 0 h 67"/>
                              <a:gd name="T8" fmla="*/ 25 w 26"/>
                              <a:gd name="T9" fmla="*/ 0 h 67"/>
                              <a:gd name="T10" fmla="*/ 22 w 26"/>
                              <a:gd name="T11" fmla="*/ 0 h 67"/>
                              <a:gd name="T12" fmla="*/ 0 w 26"/>
                              <a:gd name="T13" fmla="*/ 0 h 67"/>
                              <a:gd name="T14" fmla="*/ 0 w 26"/>
                              <a:gd name="T15" fmla="*/ 67 h 67"/>
                              <a:gd name="T16" fmla="*/ 5 w 26"/>
                              <a:gd name="T17" fmla="*/ 67 h 67"/>
                              <a:gd name="T18" fmla="*/ 5 w 26"/>
                              <a:gd name="T19" fmla="*/ 5 h 67"/>
                              <a:gd name="T20" fmla="*/ 18 w 26"/>
                              <a:gd name="T21" fmla="*/ 5 h 67"/>
                              <a:gd name="T22" fmla="*/ 10 w 26"/>
                              <a:gd name="T23" fmla="*/ 22 h 67"/>
                              <a:gd name="T24" fmla="*/ 12 w 26"/>
                              <a:gd name="T25" fmla="*/ 23 h 67"/>
                              <a:gd name="T26" fmla="*/ 20 w 26"/>
                              <a:gd name="T27" fmla="*/ 43 h 67"/>
                              <a:gd name="T28" fmla="*/ 20 w 26"/>
                              <a:gd name="T29" fmla="*/ 43 h 67"/>
                              <a:gd name="T30" fmla="*/ 13 w 26"/>
                              <a:gd name="T31" fmla="*/ 48 h 67"/>
                              <a:gd name="T32" fmla="*/ 7 w 26"/>
                              <a:gd name="T33" fmla="*/ 48 h 67"/>
                              <a:gd name="T34" fmla="*/ 9 w 26"/>
                              <a:gd name="T35" fmla="*/ 53 h 67"/>
                              <a:gd name="T36" fmla="*/ 13 w 26"/>
                              <a:gd name="T37" fmla="*/ 53 h 67"/>
                              <a:gd name="T38" fmla="*/ 22 w 26"/>
                              <a:gd name="T39" fmla="*/ 50 h 67"/>
                              <a:gd name="T40" fmla="*/ 25 w 26"/>
                              <a:gd name="T41" fmla="*/ 43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 h="67">
                                <a:moveTo>
                                  <a:pt x="25" y="43"/>
                                </a:moveTo>
                                <a:cubicBezTo>
                                  <a:pt x="25" y="43"/>
                                  <a:pt x="25" y="43"/>
                                  <a:pt x="25" y="43"/>
                                </a:cubicBezTo>
                                <a:cubicBezTo>
                                  <a:pt x="25" y="34"/>
                                  <a:pt x="19" y="24"/>
                                  <a:pt x="16" y="21"/>
                                </a:cubicBezTo>
                                <a:cubicBezTo>
                                  <a:pt x="17" y="20"/>
                                  <a:pt x="26" y="0"/>
                                  <a:pt x="26" y="0"/>
                                </a:cubicBezTo>
                                <a:cubicBezTo>
                                  <a:pt x="25" y="0"/>
                                  <a:pt x="25" y="0"/>
                                  <a:pt x="25" y="0"/>
                                </a:cubicBezTo>
                                <a:cubicBezTo>
                                  <a:pt x="22" y="0"/>
                                  <a:pt x="22" y="0"/>
                                  <a:pt x="22" y="0"/>
                                </a:cubicBezTo>
                                <a:cubicBezTo>
                                  <a:pt x="0" y="0"/>
                                  <a:pt x="0" y="0"/>
                                  <a:pt x="0" y="0"/>
                                </a:cubicBezTo>
                                <a:cubicBezTo>
                                  <a:pt x="0" y="67"/>
                                  <a:pt x="0" y="67"/>
                                  <a:pt x="0" y="67"/>
                                </a:cubicBezTo>
                                <a:cubicBezTo>
                                  <a:pt x="5" y="67"/>
                                  <a:pt x="5" y="67"/>
                                  <a:pt x="5" y="67"/>
                                </a:cubicBezTo>
                                <a:cubicBezTo>
                                  <a:pt x="5" y="67"/>
                                  <a:pt x="5" y="7"/>
                                  <a:pt x="5" y="5"/>
                                </a:cubicBezTo>
                                <a:cubicBezTo>
                                  <a:pt x="6" y="5"/>
                                  <a:pt x="16" y="5"/>
                                  <a:pt x="18" y="5"/>
                                </a:cubicBezTo>
                                <a:cubicBezTo>
                                  <a:pt x="17" y="7"/>
                                  <a:pt x="10" y="22"/>
                                  <a:pt x="10" y="22"/>
                                </a:cubicBezTo>
                                <a:cubicBezTo>
                                  <a:pt x="12" y="23"/>
                                  <a:pt x="12" y="23"/>
                                  <a:pt x="12" y="23"/>
                                </a:cubicBezTo>
                                <a:cubicBezTo>
                                  <a:pt x="12" y="24"/>
                                  <a:pt x="20" y="34"/>
                                  <a:pt x="20" y="43"/>
                                </a:cubicBezTo>
                                <a:cubicBezTo>
                                  <a:pt x="20" y="43"/>
                                  <a:pt x="20" y="43"/>
                                  <a:pt x="20" y="43"/>
                                </a:cubicBezTo>
                                <a:cubicBezTo>
                                  <a:pt x="20" y="44"/>
                                  <a:pt x="20" y="48"/>
                                  <a:pt x="13" y="48"/>
                                </a:cubicBezTo>
                                <a:cubicBezTo>
                                  <a:pt x="7" y="48"/>
                                  <a:pt x="7" y="48"/>
                                  <a:pt x="7" y="48"/>
                                </a:cubicBezTo>
                                <a:cubicBezTo>
                                  <a:pt x="9" y="53"/>
                                  <a:pt x="9" y="53"/>
                                  <a:pt x="9" y="53"/>
                                </a:cubicBezTo>
                                <a:cubicBezTo>
                                  <a:pt x="13" y="53"/>
                                  <a:pt x="13" y="53"/>
                                  <a:pt x="13" y="53"/>
                                </a:cubicBezTo>
                                <a:cubicBezTo>
                                  <a:pt x="17" y="53"/>
                                  <a:pt x="20" y="52"/>
                                  <a:pt x="22" y="50"/>
                                </a:cubicBezTo>
                                <a:cubicBezTo>
                                  <a:pt x="25" y="47"/>
                                  <a:pt x="25" y="44"/>
                                  <a:pt x="25" y="4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786677" y="83711"/>
                            <a:ext cx="77200" cy="209277"/>
                          </a:xfrm>
                          <a:custGeom>
                            <a:avLst/>
                            <a:gdLst>
                              <a:gd name="T0" fmla="*/ 12 w 24"/>
                              <a:gd name="T1" fmla="*/ 51 h 65"/>
                              <a:gd name="T2" fmla="*/ 9 w 24"/>
                              <a:gd name="T3" fmla="*/ 51 h 65"/>
                              <a:gd name="T4" fmla="*/ 7 w 24"/>
                              <a:gd name="T5" fmla="*/ 48 h 65"/>
                              <a:gd name="T6" fmla="*/ 12 w 24"/>
                              <a:gd name="T7" fmla="*/ 48 h 65"/>
                              <a:gd name="T8" fmla="*/ 20 w 24"/>
                              <a:gd name="T9" fmla="*/ 42 h 65"/>
                              <a:gd name="T10" fmla="*/ 20 w 24"/>
                              <a:gd name="T11" fmla="*/ 42 h 65"/>
                              <a:gd name="T12" fmla="*/ 20 w 24"/>
                              <a:gd name="T13" fmla="*/ 42 h 65"/>
                              <a:gd name="T14" fmla="*/ 11 w 24"/>
                              <a:gd name="T15" fmla="*/ 22 h 65"/>
                              <a:gd name="T16" fmla="*/ 11 w 24"/>
                              <a:gd name="T17" fmla="*/ 21 h 65"/>
                              <a:gd name="T18" fmla="*/ 19 w 24"/>
                              <a:gd name="T19" fmla="*/ 3 h 65"/>
                              <a:gd name="T20" fmla="*/ 3 w 24"/>
                              <a:gd name="T21" fmla="*/ 3 h 65"/>
                              <a:gd name="T22" fmla="*/ 3 w 24"/>
                              <a:gd name="T23" fmla="*/ 65 h 65"/>
                              <a:gd name="T24" fmla="*/ 0 w 24"/>
                              <a:gd name="T25" fmla="*/ 65 h 65"/>
                              <a:gd name="T26" fmla="*/ 0 w 24"/>
                              <a:gd name="T27" fmla="*/ 0 h 65"/>
                              <a:gd name="T28" fmla="*/ 21 w 24"/>
                              <a:gd name="T29" fmla="*/ 0 h 65"/>
                              <a:gd name="T30" fmla="*/ 24 w 24"/>
                              <a:gd name="T31" fmla="*/ 0 h 65"/>
                              <a:gd name="T32" fmla="*/ 14 w 24"/>
                              <a:gd name="T33" fmla="*/ 20 h 65"/>
                              <a:gd name="T34" fmla="*/ 23 w 24"/>
                              <a:gd name="T35" fmla="*/ 42 h 65"/>
                              <a:gd name="T36" fmla="*/ 23 w 24"/>
                              <a:gd name="T37" fmla="*/ 42 h 65"/>
                              <a:gd name="T38" fmla="*/ 23 w 24"/>
                              <a:gd name="T39" fmla="*/ 42 h 65"/>
                              <a:gd name="T40" fmla="*/ 21 w 24"/>
                              <a:gd name="T41" fmla="*/ 48 h 65"/>
                              <a:gd name="T42" fmla="*/ 12 w 24"/>
                              <a:gd name="T43" fmla="*/ 5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65">
                                <a:moveTo>
                                  <a:pt x="12" y="51"/>
                                </a:moveTo>
                                <a:cubicBezTo>
                                  <a:pt x="9" y="51"/>
                                  <a:pt x="9" y="51"/>
                                  <a:pt x="9" y="51"/>
                                </a:cubicBezTo>
                                <a:cubicBezTo>
                                  <a:pt x="7" y="48"/>
                                  <a:pt x="7" y="48"/>
                                  <a:pt x="7" y="48"/>
                                </a:cubicBezTo>
                                <a:cubicBezTo>
                                  <a:pt x="12" y="48"/>
                                  <a:pt x="12" y="48"/>
                                  <a:pt x="12" y="48"/>
                                </a:cubicBezTo>
                                <a:cubicBezTo>
                                  <a:pt x="20" y="48"/>
                                  <a:pt x="20" y="43"/>
                                  <a:pt x="20" y="42"/>
                                </a:cubicBezTo>
                                <a:cubicBezTo>
                                  <a:pt x="20" y="42"/>
                                  <a:pt x="20" y="42"/>
                                  <a:pt x="20" y="42"/>
                                </a:cubicBezTo>
                                <a:cubicBezTo>
                                  <a:pt x="20" y="42"/>
                                  <a:pt x="20" y="42"/>
                                  <a:pt x="20" y="42"/>
                                </a:cubicBezTo>
                                <a:cubicBezTo>
                                  <a:pt x="20" y="33"/>
                                  <a:pt x="11" y="22"/>
                                  <a:pt x="11" y="22"/>
                                </a:cubicBezTo>
                                <a:cubicBezTo>
                                  <a:pt x="11" y="21"/>
                                  <a:pt x="11" y="21"/>
                                  <a:pt x="11" y="21"/>
                                </a:cubicBezTo>
                                <a:cubicBezTo>
                                  <a:pt x="11" y="21"/>
                                  <a:pt x="17" y="7"/>
                                  <a:pt x="19" y="3"/>
                                </a:cubicBezTo>
                                <a:cubicBezTo>
                                  <a:pt x="15" y="3"/>
                                  <a:pt x="5" y="3"/>
                                  <a:pt x="3" y="3"/>
                                </a:cubicBezTo>
                                <a:cubicBezTo>
                                  <a:pt x="3" y="6"/>
                                  <a:pt x="3" y="65"/>
                                  <a:pt x="3" y="65"/>
                                </a:cubicBezTo>
                                <a:cubicBezTo>
                                  <a:pt x="0" y="65"/>
                                  <a:pt x="0" y="65"/>
                                  <a:pt x="0" y="65"/>
                                </a:cubicBezTo>
                                <a:cubicBezTo>
                                  <a:pt x="0" y="0"/>
                                  <a:pt x="0" y="0"/>
                                  <a:pt x="0" y="0"/>
                                </a:cubicBezTo>
                                <a:cubicBezTo>
                                  <a:pt x="21" y="0"/>
                                  <a:pt x="21" y="0"/>
                                  <a:pt x="21" y="0"/>
                                </a:cubicBezTo>
                                <a:cubicBezTo>
                                  <a:pt x="24" y="0"/>
                                  <a:pt x="24" y="0"/>
                                  <a:pt x="24" y="0"/>
                                </a:cubicBezTo>
                                <a:cubicBezTo>
                                  <a:pt x="24" y="0"/>
                                  <a:pt x="15" y="19"/>
                                  <a:pt x="14" y="20"/>
                                </a:cubicBezTo>
                                <a:cubicBezTo>
                                  <a:pt x="16" y="23"/>
                                  <a:pt x="23" y="33"/>
                                  <a:pt x="23" y="42"/>
                                </a:cubicBezTo>
                                <a:cubicBezTo>
                                  <a:pt x="23" y="42"/>
                                  <a:pt x="23" y="42"/>
                                  <a:pt x="23" y="42"/>
                                </a:cubicBezTo>
                                <a:cubicBezTo>
                                  <a:pt x="23" y="42"/>
                                  <a:pt x="23" y="42"/>
                                  <a:pt x="23" y="42"/>
                                </a:cubicBezTo>
                                <a:cubicBezTo>
                                  <a:pt x="23" y="43"/>
                                  <a:pt x="23" y="46"/>
                                  <a:pt x="21" y="48"/>
                                </a:cubicBezTo>
                                <a:cubicBezTo>
                                  <a:pt x="19" y="50"/>
                                  <a:pt x="16" y="51"/>
                                  <a:pt x="12" y="5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noEditPoints="1"/>
                        </wps:cNvSpPr>
                        <wps:spPr bwMode="auto">
                          <a:xfrm>
                            <a:off x="835063" y="80449"/>
                            <a:ext cx="173428" cy="215800"/>
                          </a:xfrm>
                          <a:custGeom>
                            <a:avLst/>
                            <a:gdLst>
                              <a:gd name="T0" fmla="*/ 53 w 54"/>
                              <a:gd name="T1" fmla="*/ 63 h 67"/>
                              <a:gd name="T2" fmla="*/ 40 w 54"/>
                              <a:gd name="T3" fmla="*/ 53 h 67"/>
                              <a:gd name="T4" fmla="*/ 37 w 54"/>
                              <a:gd name="T5" fmla="*/ 49 h 67"/>
                              <a:gd name="T6" fmla="*/ 41 w 54"/>
                              <a:gd name="T7" fmla="*/ 40 h 67"/>
                              <a:gd name="T8" fmla="*/ 47 w 54"/>
                              <a:gd name="T9" fmla="*/ 18 h 67"/>
                              <a:gd name="T10" fmla="*/ 48 w 54"/>
                              <a:gd name="T11" fmla="*/ 15 h 67"/>
                              <a:gd name="T12" fmla="*/ 18 w 54"/>
                              <a:gd name="T13" fmla="*/ 15 h 67"/>
                              <a:gd name="T14" fmla="*/ 18 w 54"/>
                              <a:gd name="T15" fmla="*/ 5 h 67"/>
                              <a:gd name="T16" fmla="*/ 50 w 54"/>
                              <a:gd name="T17" fmla="*/ 5 h 67"/>
                              <a:gd name="T18" fmla="*/ 50 w 54"/>
                              <a:gd name="T19" fmla="*/ 0 h 67"/>
                              <a:gd name="T20" fmla="*/ 50 w 54"/>
                              <a:gd name="T21" fmla="*/ 0 h 67"/>
                              <a:gd name="T22" fmla="*/ 13 w 54"/>
                              <a:gd name="T23" fmla="*/ 0 h 67"/>
                              <a:gd name="T24" fmla="*/ 13 w 54"/>
                              <a:gd name="T25" fmla="*/ 19 h 67"/>
                              <a:gd name="T26" fmla="*/ 1 w 54"/>
                              <a:gd name="T27" fmla="*/ 62 h 67"/>
                              <a:gd name="T28" fmla="*/ 0 w 54"/>
                              <a:gd name="T29" fmla="*/ 63 h 67"/>
                              <a:gd name="T30" fmla="*/ 4 w 54"/>
                              <a:gd name="T31" fmla="*/ 66 h 67"/>
                              <a:gd name="T32" fmla="*/ 5 w 54"/>
                              <a:gd name="T33" fmla="*/ 66 h 67"/>
                              <a:gd name="T34" fmla="*/ 12 w 54"/>
                              <a:gd name="T35" fmla="*/ 56 h 67"/>
                              <a:gd name="T36" fmla="*/ 16 w 54"/>
                              <a:gd name="T37" fmla="*/ 41 h 67"/>
                              <a:gd name="T38" fmla="*/ 18 w 54"/>
                              <a:gd name="T39" fmla="*/ 25 h 67"/>
                              <a:gd name="T40" fmla="*/ 17 w 54"/>
                              <a:gd name="T41" fmla="*/ 20 h 67"/>
                              <a:gd name="T42" fmla="*/ 18 w 54"/>
                              <a:gd name="T43" fmla="*/ 20 h 67"/>
                              <a:gd name="T44" fmla="*/ 26 w 54"/>
                              <a:gd name="T45" fmla="*/ 41 h 67"/>
                              <a:gd name="T46" fmla="*/ 30 w 54"/>
                              <a:gd name="T47" fmla="*/ 48 h 67"/>
                              <a:gd name="T48" fmla="*/ 26 w 54"/>
                              <a:gd name="T49" fmla="*/ 52 h 67"/>
                              <a:gd name="T50" fmla="*/ 12 w 54"/>
                              <a:gd name="T51" fmla="*/ 62 h 67"/>
                              <a:gd name="T52" fmla="*/ 11 w 54"/>
                              <a:gd name="T53" fmla="*/ 62 h 67"/>
                              <a:gd name="T54" fmla="*/ 14 w 54"/>
                              <a:gd name="T55" fmla="*/ 66 h 67"/>
                              <a:gd name="T56" fmla="*/ 15 w 54"/>
                              <a:gd name="T57" fmla="*/ 66 h 67"/>
                              <a:gd name="T58" fmla="*/ 30 w 54"/>
                              <a:gd name="T59" fmla="*/ 55 h 67"/>
                              <a:gd name="T60" fmla="*/ 33 w 54"/>
                              <a:gd name="T61" fmla="*/ 52 h 67"/>
                              <a:gd name="T62" fmla="*/ 36 w 54"/>
                              <a:gd name="T63" fmla="*/ 56 h 67"/>
                              <a:gd name="T64" fmla="*/ 50 w 54"/>
                              <a:gd name="T65" fmla="*/ 67 h 67"/>
                              <a:gd name="T66" fmla="*/ 50 w 54"/>
                              <a:gd name="T67" fmla="*/ 67 h 67"/>
                              <a:gd name="T68" fmla="*/ 54 w 54"/>
                              <a:gd name="T69" fmla="*/ 63 h 67"/>
                              <a:gd name="T70" fmla="*/ 53 w 54"/>
                              <a:gd name="T71" fmla="*/ 63 h 67"/>
                              <a:gd name="T72" fmla="*/ 34 w 54"/>
                              <a:gd name="T73" fmla="*/ 45 h 67"/>
                              <a:gd name="T74" fmla="*/ 30 w 54"/>
                              <a:gd name="T75" fmla="*/ 39 h 67"/>
                              <a:gd name="T76" fmla="*/ 24 w 54"/>
                              <a:gd name="T77" fmla="*/ 20 h 67"/>
                              <a:gd name="T78" fmla="*/ 42 w 54"/>
                              <a:gd name="T79" fmla="*/ 20 h 67"/>
                              <a:gd name="T80" fmla="*/ 37 w 54"/>
                              <a:gd name="T81" fmla="*/ 38 h 67"/>
                              <a:gd name="T82" fmla="*/ 34 w 54"/>
                              <a:gd name="T83" fmla="*/ 4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4" h="67">
                                <a:moveTo>
                                  <a:pt x="53" y="63"/>
                                </a:moveTo>
                                <a:cubicBezTo>
                                  <a:pt x="48" y="61"/>
                                  <a:pt x="44" y="57"/>
                                  <a:pt x="40" y="53"/>
                                </a:cubicBezTo>
                                <a:cubicBezTo>
                                  <a:pt x="40" y="53"/>
                                  <a:pt x="37" y="50"/>
                                  <a:pt x="37" y="49"/>
                                </a:cubicBezTo>
                                <a:cubicBezTo>
                                  <a:pt x="38" y="46"/>
                                  <a:pt x="40" y="44"/>
                                  <a:pt x="41" y="40"/>
                                </a:cubicBezTo>
                                <a:cubicBezTo>
                                  <a:pt x="46" y="30"/>
                                  <a:pt x="47" y="19"/>
                                  <a:pt x="47" y="18"/>
                                </a:cubicBezTo>
                                <a:cubicBezTo>
                                  <a:pt x="47" y="18"/>
                                  <a:pt x="48" y="15"/>
                                  <a:pt x="48" y="15"/>
                                </a:cubicBezTo>
                                <a:cubicBezTo>
                                  <a:pt x="18" y="15"/>
                                  <a:pt x="18" y="15"/>
                                  <a:pt x="18" y="15"/>
                                </a:cubicBezTo>
                                <a:cubicBezTo>
                                  <a:pt x="18" y="14"/>
                                  <a:pt x="18" y="7"/>
                                  <a:pt x="18" y="5"/>
                                </a:cubicBezTo>
                                <a:cubicBezTo>
                                  <a:pt x="19" y="5"/>
                                  <a:pt x="50" y="5"/>
                                  <a:pt x="50" y="5"/>
                                </a:cubicBezTo>
                                <a:cubicBezTo>
                                  <a:pt x="50" y="0"/>
                                  <a:pt x="50" y="0"/>
                                  <a:pt x="50" y="0"/>
                                </a:cubicBezTo>
                                <a:cubicBezTo>
                                  <a:pt x="50" y="0"/>
                                  <a:pt x="50" y="0"/>
                                  <a:pt x="50" y="0"/>
                                </a:cubicBezTo>
                                <a:cubicBezTo>
                                  <a:pt x="13" y="0"/>
                                  <a:pt x="13" y="0"/>
                                  <a:pt x="13" y="0"/>
                                </a:cubicBezTo>
                                <a:cubicBezTo>
                                  <a:pt x="13" y="19"/>
                                  <a:pt x="13" y="19"/>
                                  <a:pt x="13" y="19"/>
                                </a:cubicBezTo>
                                <a:cubicBezTo>
                                  <a:pt x="13" y="19"/>
                                  <a:pt x="14" y="53"/>
                                  <a:pt x="1" y="62"/>
                                </a:cubicBezTo>
                                <a:cubicBezTo>
                                  <a:pt x="0" y="63"/>
                                  <a:pt x="0" y="63"/>
                                  <a:pt x="0" y="63"/>
                                </a:cubicBezTo>
                                <a:cubicBezTo>
                                  <a:pt x="4" y="66"/>
                                  <a:pt x="4" y="66"/>
                                  <a:pt x="4" y="66"/>
                                </a:cubicBezTo>
                                <a:cubicBezTo>
                                  <a:pt x="5" y="66"/>
                                  <a:pt x="5" y="66"/>
                                  <a:pt x="5" y="66"/>
                                </a:cubicBezTo>
                                <a:cubicBezTo>
                                  <a:pt x="7" y="63"/>
                                  <a:pt x="10" y="60"/>
                                  <a:pt x="12" y="56"/>
                                </a:cubicBezTo>
                                <a:cubicBezTo>
                                  <a:pt x="14" y="52"/>
                                  <a:pt x="15" y="47"/>
                                  <a:pt x="16" y="41"/>
                                </a:cubicBezTo>
                                <a:cubicBezTo>
                                  <a:pt x="17" y="36"/>
                                  <a:pt x="17" y="29"/>
                                  <a:pt x="18" y="25"/>
                                </a:cubicBezTo>
                                <a:cubicBezTo>
                                  <a:pt x="18" y="25"/>
                                  <a:pt x="18" y="21"/>
                                  <a:pt x="17" y="20"/>
                                </a:cubicBezTo>
                                <a:cubicBezTo>
                                  <a:pt x="18" y="20"/>
                                  <a:pt x="18" y="20"/>
                                  <a:pt x="18" y="20"/>
                                </a:cubicBezTo>
                                <a:cubicBezTo>
                                  <a:pt x="19" y="27"/>
                                  <a:pt x="26" y="41"/>
                                  <a:pt x="26" y="41"/>
                                </a:cubicBezTo>
                                <a:cubicBezTo>
                                  <a:pt x="27" y="44"/>
                                  <a:pt x="30" y="48"/>
                                  <a:pt x="30" y="48"/>
                                </a:cubicBezTo>
                                <a:cubicBezTo>
                                  <a:pt x="29" y="49"/>
                                  <a:pt x="26" y="52"/>
                                  <a:pt x="26" y="52"/>
                                </a:cubicBezTo>
                                <a:cubicBezTo>
                                  <a:pt x="22" y="56"/>
                                  <a:pt x="17" y="60"/>
                                  <a:pt x="12" y="62"/>
                                </a:cubicBezTo>
                                <a:cubicBezTo>
                                  <a:pt x="11" y="62"/>
                                  <a:pt x="11" y="62"/>
                                  <a:pt x="11" y="62"/>
                                </a:cubicBezTo>
                                <a:cubicBezTo>
                                  <a:pt x="14" y="66"/>
                                  <a:pt x="14" y="66"/>
                                  <a:pt x="14" y="66"/>
                                </a:cubicBezTo>
                                <a:cubicBezTo>
                                  <a:pt x="15" y="66"/>
                                  <a:pt x="15" y="66"/>
                                  <a:pt x="15" y="66"/>
                                </a:cubicBezTo>
                                <a:cubicBezTo>
                                  <a:pt x="20" y="64"/>
                                  <a:pt x="26" y="60"/>
                                  <a:pt x="30" y="55"/>
                                </a:cubicBezTo>
                                <a:cubicBezTo>
                                  <a:pt x="30" y="55"/>
                                  <a:pt x="32" y="53"/>
                                  <a:pt x="33" y="52"/>
                                </a:cubicBezTo>
                                <a:cubicBezTo>
                                  <a:pt x="33" y="53"/>
                                  <a:pt x="36" y="56"/>
                                  <a:pt x="36" y="56"/>
                                </a:cubicBezTo>
                                <a:cubicBezTo>
                                  <a:pt x="40" y="61"/>
                                  <a:pt x="45" y="65"/>
                                  <a:pt x="50" y="67"/>
                                </a:cubicBezTo>
                                <a:cubicBezTo>
                                  <a:pt x="50" y="67"/>
                                  <a:pt x="50" y="67"/>
                                  <a:pt x="50" y="67"/>
                                </a:cubicBezTo>
                                <a:cubicBezTo>
                                  <a:pt x="54" y="63"/>
                                  <a:pt x="54" y="63"/>
                                  <a:pt x="54" y="63"/>
                                </a:cubicBezTo>
                                <a:lnTo>
                                  <a:pt x="53" y="63"/>
                                </a:lnTo>
                                <a:close/>
                                <a:moveTo>
                                  <a:pt x="34" y="45"/>
                                </a:moveTo>
                                <a:cubicBezTo>
                                  <a:pt x="32" y="43"/>
                                  <a:pt x="31" y="41"/>
                                  <a:pt x="30" y="39"/>
                                </a:cubicBezTo>
                                <a:cubicBezTo>
                                  <a:pt x="27" y="32"/>
                                  <a:pt x="25" y="24"/>
                                  <a:pt x="24" y="20"/>
                                </a:cubicBezTo>
                                <a:cubicBezTo>
                                  <a:pt x="26" y="20"/>
                                  <a:pt x="40" y="20"/>
                                  <a:pt x="42" y="20"/>
                                </a:cubicBezTo>
                                <a:cubicBezTo>
                                  <a:pt x="41" y="24"/>
                                  <a:pt x="40" y="32"/>
                                  <a:pt x="37" y="38"/>
                                </a:cubicBezTo>
                                <a:cubicBezTo>
                                  <a:pt x="36" y="41"/>
                                  <a:pt x="35" y="43"/>
                                  <a:pt x="34" y="45"/>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noEditPoints="1"/>
                        </wps:cNvSpPr>
                        <wps:spPr bwMode="auto">
                          <a:xfrm>
                            <a:off x="838325" y="83711"/>
                            <a:ext cx="163642" cy="209277"/>
                          </a:xfrm>
                          <a:custGeom>
                            <a:avLst/>
                            <a:gdLst>
                              <a:gd name="T0" fmla="*/ 38 w 51"/>
                              <a:gd name="T1" fmla="*/ 53 h 65"/>
                              <a:gd name="T2" fmla="*/ 34 w 51"/>
                              <a:gd name="T3" fmla="*/ 48 h 65"/>
                              <a:gd name="T4" fmla="*/ 40 w 51"/>
                              <a:gd name="T5" fmla="*/ 39 h 65"/>
                              <a:gd name="T6" fmla="*/ 45 w 51"/>
                              <a:gd name="T7" fmla="*/ 17 h 65"/>
                              <a:gd name="T8" fmla="*/ 46 w 51"/>
                              <a:gd name="T9" fmla="*/ 15 h 65"/>
                              <a:gd name="T10" fmla="*/ 16 w 51"/>
                              <a:gd name="T11" fmla="*/ 15 h 65"/>
                              <a:gd name="T12" fmla="*/ 16 w 51"/>
                              <a:gd name="T13" fmla="*/ 3 h 65"/>
                              <a:gd name="T14" fmla="*/ 49 w 51"/>
                              <a:gd name="T15" fmla="*/ 3 h 65"/>
                              <a:gd name="T16" fmla="*/ 49 w 51"/>
                              <a:gd name="T17" fmla="*/ 0 h 65"/>
                              <a:gd name="T18" fmla="*/ 14 w 51"/>
                              <a:gd name="T19" fmla="*/ 0 h 65"/>
                              <a:gd name="T20" fmla="*/ 13 w 51"/>
                              <a:gd name="T21" fmla="*/ 0 h 65"/>
                              <a:gd name="T22" fmla="*/ 13 w 51"/>
                              <a:gd name="T23" fmla="*/ 18 h 65"/>
                              <a:gd name="T24" fmla="*/ 13 w 51"/>
                              <a:gd name="T25" fmla="*/ 18 h 65"/>
                              <a:gd name="T26" fmla="*/ 0 w 51"/>
                              <a:gd name="T27" fmla="*/ 62 h 65"/>
                              <a:gd name="T28" fmla="*/ 3 w 51"/>
                              <a:gd name="T29" fmla="*/ 64 h 65"/>
                              <a:gd name="T30" fmla="*/ 10 w 51"/>
                              <a:gd name="T31" fmla="*/ 55 h 65"/>
                              <a:gd name="T32" fmla="*/ 14 w 51"/>
                              <a:gd name="T33" fmla="*/ 40 h 65"/>
                              <a:gd name="T34" fmla="*/ 16 w 51"/>
                              <a:gd name="T35" fmla="*/ 21 h 65"/>
                              <a:gd name="T36" fmla="*/ 16 w 51"/>
                              <a:gd name="T37" fmla="*/ 19 h 65"/>
                              <a:gd name="T38" fmla="*/ 18 w 51"/>
                              <a:gd name="T39" fmla="*/ 19 h 65"/>
                              <a:gd name="T40" fmla="*/ 26 w 51"/>
                              <a:gd name="T41" fmla="*/ 39 h 65"/>
                              <a:gd name="T42" fmla="*/ 30 w 51"/>
                              <a:gd name="T43" fmla="*/ 47 h 65"/>
                              <a:gd name="T44" fmla="*/ 30 w 51"/>
                              <a:gd name="T45" fmla="*/ 47 h 65"/>
                              <a:gd name="T46" fmla="*/ 26 w 51"/>
                              <a:gd name="T47" fmla="*/ 52 h 65"/>
                              <a:gd name="T48" fmla="*/ 11 w 51"/>
                              <a:gd name="T49" fmla="*/ 61 h 65"/>
                              <a:gd name="T50" fmla="*/ 13 w 51"/>
                              <a:gd name="T51" fmla="*/ 64 h 65"/>
                              <a:gd name="T52" fmla="*/ 28 w 51"/>
                              <a:gd name="T53" fmla="*/ 54 h 65"/>
                              <a:gd name="T54" fmla="*/ 32 w 51"/>
                              <a:gd name="T55" fmla="*/ 50 h 65"/>
                              <a:gd name="T56" fmla="*/ 32 w 51"/>
                              <a:gd name="T57" fmla="*/ 50 h 65"/>
                              <a:gd name="T58" fmla="*/ 36 w 51"/>
                              <a:gd name="T59" fmla="*/ 55 h 65"/>
                              <a:gd name="T60" fmla="*/ 49 w 51"/>
                              <a:gd name="T61" fmla="*/ 65 h 65"/>
                              <a:gd name="T62" fmla="*/ 51 w 51"/>
                              <a:gd name="T63" fmla="*/ 63 h 65"/>
                              <a:gd name="T64" fmla="*/ 38 w 51"/>
                              <a:gd name="T65" fmla="*/ 53 h 65"/>
                              <a:gd name="T66" fmla="*/ 28 w 51"/>
                              <a:gd name="T67" fmla="*/ 38 h 65"/>
                              <a:gd name="T68" fmla="*/ 22 w 51"/>
                              <a:gd name="T69" fmla="*/ 19 h 65"/>
                              <a:gd name="T70" fmla="*/ 42 w 51"/>
                              <a:gd name="T71" fmla="*/ 19 h 65"/>
                              <a:gd name="T72" fmla="*/ 37 w 51"/>
                              <a:gd name="T73" fmla="*/ 38 h 65"/>
                              <a:gd name="T74" fmla="*/ 33 w 51"/>
                              <a:gd name="T75" fmla="*/ 45 h 65"/>
                              <a:gd name="T76" fmla="*/ 28 w 51"/>
                              <a:gd name="T77" fmla="*/ 3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 h="65">
                                <a:moveTo>
                                  <a:pt x="38" y="53"/>
                                </a:moveTo>
                                <a:cubicBezTo>
                                  <a:pt x="37" y="51"/>
                                  <a:pt x="36" y="50"/>
                                  <a:pt x="34" y="48"/>
                                </a:cubicBezTo>
                                <a:cubicBezTo>
                                  <a:pt x="36" y="45"/>
                                  <a:pt x="38" y="42"/>
                                  <a:pt x="40" y="39"/>
                                </a:cubicBezTo>
                                <a:cubicBezTo>
                                  <a:pt x="44" y="29"/>
                                  <a:pt x="45" y="17"/>
                                  <a:pt x="45" y="17"/>
                                </a:cubicBezTo>
                                <a:cubicBezTo>
                                  <a:pt x="46" y="15"/>
                                  <a:pt x="46" y="15"/>
                                  <a:pt x="46" y="15"/>
                                </a:cubicBezTo>
                                <a:cubicBezTo>
                                  <a:pt x="16" y="15"/>
                                  <a:pt x="16" y="15"/>
                                  <a:pt x="16" y="15"/>
                                </a:cubicBezTo>
                                <a:cubicBezTo>
                                  <a:pt x="16" y="3"/>
                                  <a:pt x="16" y="3"/>
                                  <a:pt x="16" y="3"/>
                                </a:cubicBezTo>
                                <a:cubicBezTo>
                                  <a:pt x="49" y="3"/>
                                  <a:pt x="49" y="3"/>
                                  <a:pt x="49" y="3"/>
                                </a:cubicBezTo>
                                <a:cubicBezTo>
                                  <a:pt x="49" y="0"/>
                                  <a:pt x="49" y="0"/>
                                  <a:pt x="49" y="0"/>
                                </a:cubicBezTo>
                                <a:cubicBezTo>
                                  <a:pt x="14" y="0"/>
                                  <a:pt x="14" y="0"/>
                                  <a:pt x="14" y="0"/>
                                </a:cubicBezTo>
                                <a:cubicBezTo>
                                  <a:pt x="13" y="0"/>
                                  <a:pt x="13" y="0"/>
                                  <a:pt x="13" y="0"/>
                                </a:cubicBezTo>
                                <a:cubicBezTo>
                                  <a:pt x="13" y="18"/>
                                  <a:pt x="13" y="18"/>
                                  <a:pt x="13" y="18"/>
                                </a:cubicBezTo>
                                <a:cubicBezTo>
                                  <a:pt x="13" y="18"/>
                                  <a:pt x="13" y="18"/>
                                  <a:pt x="13" y="18"/>
                                </a:cubicBezTo>
                                <a:cubicBezTo>
                                  <a:pt x="13" y="18"/>
                                  <a:pt x="14" y="52"/>
                                  <a:pt x="0" y="62"/>
                                </a:cubicBezTo>
                                <a:cubicBezTo>
                                  <a:pt x="3" y="64"/>
                                  <a:pt x="3" y="64"/>
                                  <a:pt x="3" y="64"/>
                                </a:cubicBezTo>
                                <a:cubicBezTo>
                                  <a:pt x="6" y="62"/>
                                  <a:pt x="8" y="59"/>
                                  <a:pt x="10" y="55"/>
                                </a:cubicBezTo>
                                <a:cubicBezTo>
                                  <a:pt x="12" y="51"/>
                                  <a:pt x="13" y="46"/>
                                  <a:pt x="14" y="40"/>
                                </a:cubicBezTo>
                                <a:cubicBezTo>
                                  <a:pt x="16" y="33"/>
                                  <a:pt x="16" y="24"/>
                                  <a:pt x="16" y="21"/>
                                </a:cubicBezTo>
                                <a:cubicBezTo>
                                  <a:pt x="16" y="20"/>
                                  <a:pt x="16" y="19"/>
                                  <a:pt x="16" y="19"/>
                                </a:cubicBezTo>
                                <a:cubicBezTo>
                                  <a:pt x="18" y="19"/>
                                  <a:pt x="18" y="19"/>
                                  <a:pt x="18" y="19"/>
                                </a:cubicBezTo>
                                <a:cubicBezTo>
                                  <a:pt x="18" y="21"/>
                                  <a:pt x="21" y="31"/>
                                  <a:pt x="26" y="39"/>
                                </a:cubicBezTo>
                                <a:cubicBezTo>
                                  <a:pt x="27" y="43"/>
                                  <a:pt x="28" y="45"/>
                                  <a:pt x="30" y="47"/>
                                </a:cubicBezTo>
                                <a:cubicBezTo>
                                  <a:pt x="30" y="47"/>
                                  <a:pt x="30" y="47"/>
                                  <a:pt x="30" y="47"/>
                                </a:cubicBezTo>
                                <a:cubicBezTo>
                                  <a:pt x="29" y="49"/>
                                  <a:pt x="27" y="50"/>
                                  <a:pt x="26" y="52"/>
                                </a:cubicBezTo>
                                <a:cubicBezTo>
                                  <a:pt x="22" y="56"/>
                                  <a:pt x="16" y="59"/>
                                  <a:pt x="11" y="61"/>
                                </a:cubicBezTo>
                                <a:cubicBezTo>
                                  <a:pt x="13" y="64"/>
                                  <a:pt x="13" y="64"/>
                                  <a:pt x="13" y="64"/>
                                </a:cubicBezTo>
                                <a:cubicBezTo>
                                  <a:pt x="18" y="62"/>
                                  <a:pt x="24" y="58"/>
                                  <a:pt x="28" y="54"/>
                                </a:cubicBezTo>
                                <a:cubicBezTo>
                                  <a:pt x="29" y="52"/>
                                  <a:pt x="31" y="51"/>
                                  <a:pt x="32" y="50"/>
                                </a:cubicBezTo>
                                <a:cubicBezTo>
                                  <a:pt x="32" y="50"/>
                                  <a:pt x="32" y="50"/>
                                  <a:pt x="32" y="50"/>
                                </a:cubicBezTo>
                                <a:cubicBezTo>
                                  <a:pt x="33" y="51"/>
                                  <a:pt x="35" y="53"/>
                                  <a:pt x="36" y="55"/>
                                </a:cubicBezTo>
                                <a:cubicBezTo>
                                  <a:pt x="40" y="59"/>
                                  <a:pt x="44" y="63"/>
                                  <a:pt x="49" y="65"/>
                                </a:cubicBezTo>
                                <a:cubicBezTo>
                                  <a:pt x="51" y="63"/>
                                  <a:pt x="51" y="63"/>
                                  <a:pt x="51" y="63"/>
                                </a:cubicBezTo>
                                <a:cubicBezTo>
                                  <a:pt x="46" y="61"/>
                                  <a:pt x="42" y="57"/>
                                  <a:pt x="38" y="53"/>
                                </a:cubicBezTo>
                                <a:close/>
                                <a:moveTo>
                                  <a:pt x="28" y="38"/>
                                </a:moveTo>
                                <a:cubicBezTo>
                                  <a:pt x="24" y="31"/>
                                  <a:pt x="22" y="21"/>
                                  <a:pt x="22" y="19"/>
                                </a:cubicBezTo>
                                <a:cubicBezTo>
                                  <a:pt x="28" y="19"/>
                                  <a:pt x="40" y="19"/>
                                  <a:pt x="42" y="19"/>
                                </a:cubicBezTo>
                                <a:cubicBezTo>
                                  <a:pt x="42" y="22"/>
                                  <a:pt x="40" y="31"/>
                                  <a:pt x="37" y="38"/>
                                </a:cubicBezTo>
                                <a:cubicBezTo>
                                  <a:pt x="36" y="41"/>
                                  <a:pt x="34" y="43"/>
                                  <a:pt x="33" y="45"/>
                                </a:cubicBezTo>
                                <a:cubicBezTo>
                                  <a:pt x="31" y="43"/>
                                  <a:pt x="30" y="41"/>
                                  <a:pt x="28" y="38"/>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B14DD96" id="キャンバス 19" o:spid="_x0000_s1026" editas="canvas" style="width:99.4pt;height:27.35pt;mso-position-horizontal-relative:char;mso-position-vertical-relative:line" coordsize="12623,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623;height:3473;visibility:visible;mso-wrap-style:square">
                  <v:fill o:detectmouseclick="t"/>
                  <v:path o:connecttype="none"/>
                </v:shape>
                <v:shape id="Freeform 4" o:spid="_x0000_s1028" style="position:absolute;left:-163;width:5012;height:3440;visibility:visible;mso-wrap-style:square;v-text-anchor:top" coordsize="15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" path="m149,41c142,29,127,25,115,32v-8,5,-12,13,-12,22c103,54,103,54,103,54v,2,-1,5,-4,7c96,62,93,62,91,61,88,59,87,57,87,54v,-3,1,-6,4,-7c91,46,91,46,91,46v7,-4,12,-12,12,-21c103,11,92,,78,,65,,53,11,53,25v,9,5,17,13,21c66,47,66,47,66,47v2,1,4,4,4,7c70,57,68,59,66,61v-3,1,-6,1,-8,c55,59,54,56,54,54v,,,,,c53,45,49,37,41,32,29,25,14,29,7,41,,53,4,68,16,75v8,5,18,4,25,c41,75,41,75,41,75v3,-1,6,-1,8,c52,77,53,79,53,82v,,,,,c53,96,65,107,78,107v14,,25,-11,25,-25c103,82,103,82,103,82v,-3,2,-5,4,-7c110,74,113,74,115,75v,,,,,c123,79,132,80,140,75v12,-7,16,-22,9,-34xm36,58v-2,4,-7,5,-11,3c21,59,19,53,22,50v2,-4,7,-6,11,-4c37,49,38,54,36,58xm78,17v5,,9,3,9,8c87,30,83,33,78,33v-4,,-8,-3,-8,-8c70,20,74,17,78,17xm78,91v-4,,-8,-4,-8,-9c70,78,74,74,78,74v5,,9,4,9,8c87,87,83,91,78,91xm132,61v-4,2,-9,1,-11,-3c118,54,120,49,124,46v4,-2,9,,11,4c137,53,136,59,132,61xe" fillcolor="#111987" stroked="f">
                  <v:path arrowok="t" o:connecttype="custom" o:connectlocs="478763,131845;369515,102904;330957,173650;330957,173650;318104,196160;292399,196160;279546,173650;292399,151140;292399,147924;330957,80393;250628,0;170298,80393;212069,147924;212069,151140;224922,173650;212069,196160;186364,196160;173511,173650;173511,173650;131740,102904;22492,131845;51411,241180;131740,241180;131740,241180;157445,241180;170298,263691;170298,263691;250628,344084;330957,263691;330957,263691;343810,241180;369515,241180;369515,241180;449844,241180;478763,131845;115674,186513;80329,196160;70690,160787;106035,147924;115674,186513;250628,54668;279546,80393;250628,106119;224922,80393;250628,54668;250628,292632;224922,263691;250628,237965;279546,263691;250628,292632;424139,196160;388794,186513;398433,147924;433778,160787;424139,196160" o:connectangles="0,0,0,0,0,0,0,0,0,0,0,0,0,0,0,0,0,0,0,0,0,0,0,0,0,0,0,0,0,0,0,0,0,0,0,0,0,0,0,0,0,0,0,0,0,0,0,0,0,0,0,0,0,0,0"/>
                  <o:lock v:ext="edit" verticies="t"/>
                </v:shape>
                <v:shape id="Freeform 5" o:spid="_x0000_s1029" style="position:absolute;left:5365;top:706;width:2181;height:2289;visibility:visible;mso-wrap-style:square;v-text-anchor:top" coordsize="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" path="m36,c32,,32,,32,v,,,17,,19c30,19,,19,,19v,5,,5,,5c,24,29,24,31,24v,2,-2,7,-5,14c22,45,14,57,,66v,1,,1,,1c2,71,2,71,2,71v1,,1,,1,c17,61,26,48,30,40v2,-3,3,-6,4,-9c35,34,36,37,38,40v4,8,13,21,27,31c66,71,66,71,66,71v2,-4,2,-4,2,-4c68,66,68,66,68,66,54,57,46,45,42,38,39,31,38,26,37,24v2,,31,,31,c68,19,68,19,68,19v,,-30,,-31,c37,17,37,,37,l36,xe" fillcolor="#111987" stroked="f">
                  <v:path arrowok="t" o:connecttype="custom" o:connectlocs="115416,0;102592,0;102592,61240;0,61240;0,77356;99386,77356;83356,122480;0,212729;0,215952;6412,228845;9618,228845;96180,128927;109004,99918;121828,128927;208390,228845;211596,228845;218008,215952;218008,212729;134652,122480;118622,77356;218008,77356;218008,61240;118622,61240;118622,0;115416,0" o:connectangles="0,0,0,0,0,0,0,0,0,0,0,0,0,0,0,0,0,0,0,0,0,0,0,0,0"/>
                </v:shape>
                <v:shape id="Freeform 6" o:spid="_x0000_s1030" style="position:absolute;left:5393;top:739;width:2120;height:2223;visibility:visible;mso-wrap-style:square;v-text-anchor:top" coordsize="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" path="m40,37c37,30,35,24,35,22v31,,31,,31,c66,18,66,18,66,18v-31,,-31,,-31,c35,13,35,,35,,31,,31,,31,v,18,,18,,18c,18,,18,,18v,4,,4,,4c31,22,31,22,31,22v,2,-2,8,-5,15c22,45,13,57,,66v2,3,2,3,2,3c16,59,24,46,29,38v2,-4,3,-8,4,-10c34,30,35,34,38,38v4,8,12,21,27,31c66,66,66,66,66,66,53,57,44,45,40,37xe" fillcolor="#111987" stroked="f">
                  <v:path arrowok="t" o:connecttype="custom" o:connectlocs="128502,119217;112439,70886;212028,70886;212028,57997;112439,57997;112439,0;99589,0;99589,57997;0,57997;0,70886;99589,70886;83526,119217;0,212657;6425,222323;93164,122439;106014,90218;122077,122439;208815,222323;212028,212657;128502,119217" o:connectangles="0,0,0,0,0,0,0,0,0,0,0,0,0,0,0,0,0,0,0,0"/>
                </v:shape>
                <v:shape id="Freeform 7" o:spid="_x0000_s1031" style="position:absolute;left:11563;top:1897;width:321;height:549;visibility:visible;mso-wrap-style:square;v-text-anchor:top" coordsize="5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" path="m23,6l,12r35,89l59,89,23,r,6xe" fillcolor="#111987" stroked="f">
                  <v:path arrowok="t" o:connecttype="custom" o:connectlocs="12504,3261;0,6523;19028,54901;32076,48378;12504,0;12504,3261" o:connectangles="0,0,0,0,0,0"/>
                </v:shape>
                <v:shape id="Freeform 8" o:spid="_x0000_s1032" style="position:absolute;left:10248;top:581;width:2375;height:2316;visibility:visible;mso-wrap-style:square;v-text-anchor:top" coordsize="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" path="m41,c37,,37,,37,v,,,8,,10c35,10,6,10,6,10v,24,,24,,24c6,34,7,35,7,37v,6,,23,-6,32c,70,,70,,70v5,2,5,2,5,2c5,72,5,72,5,72,12,61,12,44,12,37,11,33,11,33,11,33v,,,-17,,-18c13,15,74,15,74,15v,-5,,-5,,-5c74,10,43,10,42,10,42,8,42,,42,l41,xe" fillcolor="#111987" stroked="f">
                  <v:path arrowok="t" o:connecttype="custom" o:connectlocs="131632,0;118790,0;118790,32162;19263,32162;19263,109349;22474,118998;3211,221915;0,225131;16053,231563;16053,231563;38526,118998;35316,106133;35316,48242;237580,48242;237580,32162;134843,32162;134843,0;131632,0" o:connectangles="0,0,0,0,0,0,0,0,0,0,0,0,0,0,0,0,0,0"/>
                </v:shape>
                <v:shape id="Freeform 9" o:spid="_x0000_s1033" style="position:absolute;left:11335;top:1157;width:1288;height:1805;visibility:visible;mso-wrap-style:square;v-text-anchor:top" coordsize="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" path="m29,c25,,25,,25,v,,,10,,12c23,12,,12,,12v,5,,5,,5c,17,23,17,25,17v,1,,32,,32c25,50,25,50,25,50v,,,,,c25,50,25,50,25,50v-1,1,-2,1,-4,1c16,51,16,51,16,51v1,5,1,5,1,5c21,56,21,56,21,56v4,,6,-1,8,-2c30,52,30,51,30,50v,-1,,-1,,-1c30,49,30,18,30,17v1,,10,,10,c40,12,40,12,40,12v,,-9,,-10,c30,10,30,,30,l29,xe" fillcolor="#111987" stroked="f">
                  <v:path arrowok="t" o:connecttype="custom" o:connectlocs="93415,0;80530,0;80530,38672;0,38672;0,54785;80530,54785;80530,157909;80530,161131;80530,161131;80530,161131;67645,164354;51539,164354;54760,180467;67645,180467;93415,174022;96636,161131;96636,157909;96636,54785;128848,54785;128848,38672;96636,38672;96636,0;93415,0" o:connectangles="0,0,0,0,0,0,0,0,0,0,0,0,0,0,0,0,0,0,0,0,0,0,0"/>
                </v:shape>
                <v:shape id="Freeform 10" o:spid="_x0000_s1034" style="position:absolute;left:10628;top:1157;width:707;height:1805;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" path="m18,1c16,4,10,16,1,24,,25,,25,,25v4,4,4,4,4,4c4,28,4,28,4,28v2,-2,4,-4,6,-6c10,26,10,56,10,56v5,,5,,5,c15,56,15,15,15,15,19,10,21,5,22,3v,-1,,-1,,-1c18,,18,,18,r,1xe" fillcolor="#111987" stroked="f">
                  <v:path arrowok="t" o:connecttype="custom" o:connectlocs="57826,3223;3213,77343;0,80566;12850,93456;12850,90234;32125,70898;32125,180467;48188,180467;48188,48339;70676,9668;70676,6445;57826,0;57826,3223" o:connectangles="0,0,0,0,0,0,0,0,0,0,0,0,0"/>
                </v:shape>
                <v:shape id="Freeform 11" o:spid="_x0000_s1035" style="position:absolute;left:11596;top:1962;width:255;height:451;visibility:visible;mso-wrap-style:square;v-text-anchor:top" coordsize="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" path="m,6l29,83,47,77,17,,,6xe" fillcolor="#111987" stroked="f">
                  <v:path arrowok="t" o:connecttype="custom" o:connectlocs="0,3261;15766,45117;25552,41856;9242,0;0,3261" o:connectangles="0,0,0,0,0"/>
                </v:shape>
                <v:shape id="Freeform 12" o:spid="_x0000_s1036" style="position:absolute;left:10275;top:614;width:2316;height:225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" path="m72,13v,-4,,-4,,-4c40,9,40,9,40,9,40,,40,,40,,37,,37,,37,v,9,,9,,9c8,9,8,9,8,9,6,9,6,9,6,9v,24,,24,,24c6,33,6,33,6,33v,,2,24,-6,36c3,70,3,70,3,70,10,60,10,43,10,36v,-2,,-3,,-3c10,32,10,15,10,13v3,,62,,62,xe" fillcolor="#111987" stroked="f">
                  <v:path arrowok="t" o:connecttype="custom" o:connectlocs="231599,41793;231599,28934;128666,28934;128666,0;119016,0;119016,28934;25733,28934;19300,28934;19300,106090;19300,106090;0,221825;9650,225040;32167,115735;32167,106090;32167,41793;231599,41793" o:connectangles="0,0,0,0,0,0,0,0,0,0,0,0,0,0,0,0"/>
                </v:shape>
                <v:shape id="Freeform 13" o:spid="_x0000_s1037" style="position:absolute;left:10693;top:1190;width:609;height:1739;visibility:visible;mso-wrap-style:square;v-text-anchor:top" coordsize="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" path="m19,2c16,,16,,16,,15,4,8,16,,24v2,2,2,2,2,2c5,24,7,21,9,18v,36,,36,,36c12,54,12,54,12,54v,-41,,-41,,-41c16,8,18,4,19,2xe" fillcolor="#111987" stroked="f">
                  <v:path arrowok="t" o:connecttype="custom" o:connectlocs="60890,6442;51276,0;0,77308;6409,83751;28843,57981;28843,173944;38457,173944;38457,41875;60890,6442" o:connectangles="0,0,0,0,0,0,0,0,0"/>
                </v:shape>
                <v:shape id="Freeform 14" o:spid="_x0000_s1038" style="position:absolute;left:11367;top:1190;width:1224;height:1739;visibility:visible;mso-wrap-style:square;v-text-anchor:top" coordsize="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" path="m38,15v,-3,,-3,,-3c28,12,28,12,28,12,28,5,28,,28,,25,,25,,25,v,12,,12,,12c,12,,12,,12v,3,,3,,3c25,15,25,15,25,15v,33,,33,,33c25,48,25,48,25,49v,,,,,c25,49,25,49,24,50v,1,-2,1,-4,1c16,51,16,51,16,51v1,3,1,3,1,3c20,54,20,54,20,54v3,,6,,7,-2c28,51,28,49,28,49v,-1,,-1,,-1c28,48,28,28,28,15r10,xe" fillcolor="#111987" stroked="f">
                  <v:path arrowok="t" o:connecttype="custom" o:connectlocs="122324,48318;122324,38654;90133,38654;90133,0;80476,0;80476,38654;0,38654;0,48318;80476,48318;80476,154617;80476,157838;80476,157838;77257,161059;64381,164280;51505,164280;54724,173944;64381,173944;86914,167502;90133,157838;90133,154617;90133,48318;122324,48318" o:connectangles="0,0,0,0,0,0,0,0,0,0,0,0,0,0,0,0,0,0,0,0,0,0"/>
                </v:shape>
                <v:shape id="Freeform 15" o:spid="_x0000_s1039" style="position:absolute;left:7834;top:804;width:837;height:2158;visibility:visible;mso-wrap-style:square;v-text-anchor:top" coordsize="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" path="m25,43v,,,,,c25,34,19,24,16,21,17,20,26,,26,,25,,25,,25,,22,,22,,22,,,,,,,,,67,,67,,67v5,,5,,5,c5,67,5,7,5,5v1,,11,,13,c17,7,10,22,10,22v2,1,2,1,2,1c12,24,20,34,20,43v,,,,,c20,44,20,48,13,48v-6,,-6,,-6,c9,53,9,53,9,53v4,,4,,4,c17,53,20,52,22,50v3,-3,3,-6,3,-7xe" fillcolor="#111987" stroked="f">
                  <v:path arrowok="t" o:connecttype="custom" o:connectlocs="80504,138499;80504,138499;51522,67639;83724,0;80504,0;70843,0;0,0;0,215800;16101,215800;16101,16104;57963,16104;32202,70860;38642,74081;64403,138499;64403,138499;41862,154603;22541,154603;28981,170707;41862,170707;70843,161045;80504,138499" o:connectangles="0,0,0,0,0,0,0,0,0,0,0,0,0,0,0,0,0,0,0,0,0"/>
                </v:shape>
                <v:shape id="Freeform 16" o:spid="_x0000_s1040" style="position:absolute;left:7866;top:837;width:772;height:2092;visibility:visible;mso-wrap-style:square;v-text-anchor:top" coordsize="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" path="m12,51v-3,,-3,,-3,c7,48,7,48,7,48v5,,5,,5,c20,48,20,43,20,42v,,,,,c20,42,20,42,20,42,20,33,11,22,11,22v,-1,,-1,,-1c11,21,17,7,19,3,15,3,5,3,3,3v,3,,62,,62c,65,,65,,65,,,,,,,21,,21,,21,v3,,3,,3,c24,,15,19,14,20v2,3,9,13,9,22c23,42,23,42,23,42v,,,,,c23,43,23,46,21,48v-2,2,-5,3,-9,3xe" fillcolor="#111987" stroked="f">
                  <v:path arrowok="t" o:connecttype="custom" o:connectlocs="38600,164202;28950,164202;22517,154543;38600,154543;64333,135225;64333,135225;64333,135225;35383,70832;35383,67613;61117,9659;9650,9659;9650,209277;0,209277;0,0;67550,0;77200,0;45033,64393;73983,135225;73983,135225;73983,135225;67550,154543;38600,164202" o:connectangles="0,0,0,0,0,0,0,0,0,0,0,0,0,0,0,0,0,0,0,0,0,0"/>
                </v:shape>
                <v:shape id="Freeform 17" o:spid="_x0000_s1041" style="position:absolute;left:8350;top:804;width:1734;height:2158;visibility:visible;mso-wrap-style:square;v-text-anchor:top" coordsize="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" path="m53,63c48,61,44,57,40,53v,,-3,-3,-3,-4c38,46,40,44,41,40,46,30,47,19,47,18v,,1,-3,1,-3c18,15,18,15,18,15v,-1,,-8,,-10c19,5,50,5,50,5,50,,50,,50,v,,,,,c13,,13,,13,v,19,,19,,19c13,19,14,53,1,62,,63,,63,,63v4,3,4,3,4,3c5,66,5,66,5,66v2,-3,5,-6,7,-10c14,52,15,47,16,41v1,-5,1,-12,2,-16c18,25,18,21,17,20v1,,1,,1,c19,27,26,41,26,41v1,3,4,7,4,7c29,49,26,52,26,52v-4,4,-9,8,-14,10c11,62,11,62,11,62v3,4,3,4,3,4c15,66,15,66,15,66,20,64,26,60,30,55v,,2,-2,3,-3c33,53,36,56,36,56v4,5,9,9,14,11c50,67,50,67,50,67v4,-4,4,-4,4,-4l53,63xm34,45c32,43,31,41,30,39,27,32,25,24,24,20v2,,16,,18,c41,24,40,32,37,38v-1,3,-2,5,-3,7xe" fillcolor="#111987" stroked="f">
                  <v:path arrowok="t" o:connecttype="custom" o:connectlocs="170216,202916;128465,170707;118830,157824;131677,128836;150947,57976;154158,48313;57809,48313;57809,16104;160581,16104;160581,0;160581,0;41751,0;41751,61197;3212,199696;0,202916;12847,212579;16058,212579;38540,180370;51386,132057;57809,80522;54598,64418;57809,64418;83502,132057;96349,154603;83502,167487;38540,199696;35328,199696;44963,212579;48174,212579;96349,177149;105984,167487;115619,180370;160581,215800;160581,215800;173428,202916;170216,202916;109195,144940;96349,125615;77079,64418;134888,64418;118830,122394;109195,144940" o:connectangles="0,0,0,0,0,0,0,0,0,0,0,0,0,0,0,0,0,0,0,0,0,0,0,0,0,0,0,0,0,0,0,0,0,0,0,0,0,0,0,0,0,0"/>
                  <o:lock v:ext="edit" verticies="t"/>
                </v:shape>
                <v:shape id="Freeform 18" o:spid="_x0000_s1042" style="position:absolute;left:8383;top:837;width:1636;height:2092;visibility:visible;mso-wrap-style:square;v-text-anchor:top" coordsize="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" path="m38,53c37,51,36,50,34,48v2,-3,4,-6,6,-9c44,29,45,17,45,17v1,-2,1,-2,1,-2c16,15,16,15,16,15,16,3,16,3,16,3v33,,33,,33,c49,,49,,49,,14,,14,,14,,13,,13,,13,v,18,,18,,18c13,18,13,18,13,18v,,1,34,-13,44c3,64,3,64,3,64v3,-2,5,-5,7,-9c12,51,13,46,14,40v2,-7,2,-16,2,-19c16,20,16,19,16,19v2,,2,,2,c18,21,21,31,26,39v1,4,2,6,4,8c30,47,30,47,30,47v-1,2,-3,3,-4,5c22,56,16,59,11,61v2,3,2,3,2,3c18,62,24,58,28,54v1,-2,3,-3,4,-4c32,50,32,50,32,50v1,1,3,3,4,5c40,59,44,63,49,65v2,-2,2,-2,2,-2c46,61,42,57,38,53xm28,38c24,31,22,21,22,19v6,,18,,20,c42,22,40,31,37,38v-1,3,-3,5,-4,7c31,43,30,41,28,38xe" fillcolor="#111987" stroked="f">
                  <v:path arrowok="t" o:connecttype="custom" o:connectlocs="121929,170641;109095,154543;128347,125566;144390,54734;147599,48295;51339,48295;51339,9659;157225,9659;157225,0;44921,0;41713,0;41713,57954;41713,57954;0,199618;9626,206057;32087,177081;44921,128786;51339,67613;51339,61173;57756,61173;83425,125566;96260,151323;96260,151323;83425,167422;35295,196398;41713,206057;89843,173861;102677,160982;102677,160982;115512,177081;157225,209277;163642,202838;121929,170641;89843,122347;70591,61173;134764,61173;118721,122347;105886,144884;89843,122347" o:connectangles="0,0,0,0,0,0,0,0,0,0,0,0,0,0,0,0,0,0,0,0,0,0,0,0,0,0,0,0,0,0,0,0,0,0,0,0,0,0,0"/>
                  <o:lock v:ext="edit" verticies="t"/>
                </v:shape>
                <w10:anchorlock/>
              </v:group>
            </w:pict>
          </mc:Fallback>
        </mc:AlternateContent>
      </w:r>
    </w:p>
    <w:p w14:paraId="7F4D206F" w14:textId="77777777" w:rsidR="00FB1E25" w:rsidRDefault="00FB1E25" w:rsidP="00FB1E25">
      <w:pPr>
        <w:rPr>
          <w:color w:val="000000"/>
        </w:rPr>
      </w:pPr>
    </w:p>
    <w:p w14:paraId="4CE242D3" w14:textId="77777777" w:rsidR="00FB1E25" w:rsidRDefault="00FB1E25" w:rsidP="00FB1E25">
      <w:pPr>
        <w:rPr>
          <w:rFonts w:ascii="HG丸ｺﾞｼｯｸM-PRO" w:eastAsia="HG丸ｺﾞｼｯｸM-PRO" w:hAnsi="HG丸ｺﾞｼｯｸM-PRO"/>
          <w:sz w:val="24"/>
          <w:szCs w:val="24"/>
        </w:rPr>
      </w:pPr>
    </w:p>
    <w:p w14:paraId="1F2A8646" w14:textId="77777777" w:rsidR="001B31CD" w:rsidRDefault="001B31CD" w:rsidP="00FB1E25">
      <w:pPr>
        <w:rPr>
          <w:rFonts w:ascii="HG丸ｺﾞｼｯｸM-PRO" w:eastAsia="HG丸ｺﾞｼｯｸM-PRO" w:hAnsi="HG丸ｺﾞｼｯｸM-PRO"/>
          <w:sz w:val="24"/>
          <w:szCs w:val="24"/>
        </w:rPr>
      </w:pPr>
    </w:p>
    <w:p w14:paraId="3D6DFB4E" w14:textId="77777777" w:rsidR="001B31CD" w:rsidRDefault="001B31CD" w:rsidP="00FB1E25">
      <w:pPr>
        <w:rPr>
          <w:rFonts w:ascii="HG丸ｺﾞｼｯｸM-PRO" w:eastAsia="HG丸ｺﾞｼｯｸM-PRO" w:hAnsi="HG丸ｺﾞｼｯｸM-PRO"/>
          <w:sz w:val="24"/>
          <w:szCs w:val="24"/>
        </w:rPr>
      </w:pPr>
    </w:p>
    <w:p w14:paraId="3F4EAAF0" w14:textId="77777777" w:rsidR="001B31CD" w:rsidRDefault="001B31CD" w:rsidP="00FB1E25">
      <w:pPr>
        <w:rPr>
          <w:rFonts w:ascii="HG丸ｺﾞｼｯｸM-PRO" w:eastAsia="HG丸ｺﾞｼｯｸM-PRO" w:hAnsi="HG丸ｺﾞｼｯｸM-PRO"/>
          <w:sz w:val="24"/>
          <w:szCs w:val="24"/>
        </w:rPr>
      </w:pPr>
    </w:p>
    <w:p w14:paraId="48009D97" w14:textId="77777777" w:rsidR="00FB1E25" w:rsidRPr="00A32EFA" w:rsidRDefault="00FB1E25" w:rsidP="00FB1E25">
      <w:pPr>
        <w:rPr>
          <w:rFonts w:ascii="HG丸ｺﾞｼｯｸM-PRO" w:eastAsia="HG丸ｺﾞｼｯｸM-PRO" w:hAnsi="HG丸ｺﾞｼｯｸM-PRO"/>
          <w:sz w:val="24"/>
          <w:szCs w:val="24"/>
        </w:rPr>
      </w:pPr>
    </w:p>
    <w:p w14:paraId="5AAA92FB" w14:textId="77777777" w:rsidR="00FB1E25" w:rsidRDefault="001B31CD" w:rsidP="00FB1E25">
      <w:pPr>
        <w:rPr>
          <w:rFonts w:ascii="ＭＳ ゴシック" w:eastAsia="ＭＳ ゴシック" w:hAnsi="ＭＳ ゴシック"/>
          <w:sz w:val="22"/>
          <w:szCs w:val="22"/>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0" allowOverlap="1" wp14:anchorId="6E3DFF1A" wp14:editId="5B707205">
                <wp:simplePos x="0" y="0"/>
                <wp:positionH relativeFrom="column">
                  <wp:posOffset>319523</wp:posOffset>
                </wp:positionH>
                <wp:positionV relativeFrom="paragraph">
                  <wp:posOffset>204057</wp:posOffset>
                </wp:positionV>
                <wp:extent cx="3774440" cy="409575"/>
                <wp:effectExtent l="0" t="0" r="0" b="0"/>
                <wp:wrapTopAndBottom/>
                <wp:docPr id="277" name="テキスト ボックス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74440" cy="409575"/>
                        </a:xfrm>
                        <a:prstGeom prst="rect">
                          <a:avLst/>
                        </a:prstGeom>
                        <a:extLst>
                          <a:ext uri="{AF507438-7753-43E0-B8FC-AC1667EBCBE1}">
                            <a14:hiddenEffects xmlns:a14="http://schemas.microsoft.com/office/drawing/2010/main">
                              <a:effectLst/>
                            </a14:hiddenEffects>
                          </a:ext>
                        </a:extLst>
                      </wps:spPr>
                      <wps:txbx>
                        <w:txbxContent>
                          <w:p w14:paraId="221FC9FA" w14:textId="171AE668" w:rsidR="002B0EB1" w:rsidRDefault="00D64D36" w:rsidP="001B31CD">
                            <w:pPr>
                              <w:pStyle w:val="Web"/>
                              <w:spacing w:before="0" w:beforeAutospacing="0" w:after="0" w:afterAutospacing="0"/>
                              <w:jc w:val="center"/>
                            </w:pPr>
                            <w:r>
                              <w:rPr>
                                <w:rFonts w:ascii="HG丸ｺﾞｼｯｸM-PRO" w:eastAsia="HG丸ｺﾞｼｯｸM-PRO" w:hAnsi="HG丸ｺﾞｼｯｸM-PRO" w:hint="eastAsia"/>
                                <w:color w:val="000000"/>
                                <w:sz w:val="48"/>
                                <w:szCs w:val="48"/>
                                <w14:textOutline w14:w="9525" w14:cap="flat" w14:cmpd="sng" w14:algn="ctr">
                                  <w14:solidFill>
                                    <w14:srgbClr w14:val="000000"/>
                                  </w14:solidFill>
                                  <w14:prstDash w14:val="solid"/>
                                  <w14:round/>
                                </w14:textOutline>
                              </w:rPr>
                              <w:t>平成30</w:t>
                            </w:r>
                            <w:r w:rsidR="002B0EB1">
                              <w:rPr>
                                <w:rFonts w:ascii="HG丸ｺﾞｼｯｸM-PRO" w:eastAsia="HG丸ｺﾞｼｯｸM-PRO" w:hAnsi="HG丸ｺﾞｼｯｸM-PRO" w:hint="eastAsia"/>
                                <w:color w:val="000000"/>
                                <w:sz w:val="48"/>
                                <w:szCs w:val="48"/>
                                <w14:textOutline w14:w="9525" w14:cap="flat" w14:cmpd="sng" w14:algn="ctr">
                                  <w14:solidFill>
                                    <w14:srgbClr w14:val="000000"/>
                                  </w14:solidFill>
                                  <w14:prstDash w14:val="solid"/>
                                  <w14:round/>
                                </w14:textOutline>
                              </w:rPr>
                              <w:t>年（</w:t>
                            </w:r>
                            <w:r>
                              <w:rPr>
                                <w:rFonts w:ascii="HG丸ｺﾞｼｯｸM-PRO" w:eastAsia="HG丸ｺﾞｼｯｸM-PRO" w:hAnsi="HG丸ｺﾞｼｯｸM-PRO"/>
                                <w:color w:val="000000"/>
                                <w:sz w:val="48"/>
                                <w:szCs w:val="48"/>
                                <w14:textOutline w14:w="9525" w14:cap="flat" w14:cmpd="sng" w14:algn="ctr">
                                  <w14:solidFill>
                                    <w14:srgbClr w14:val="000000"/>
                                  </w14:solidFill>
                                  <w14:prstDash w14:val="solid"/>
                                  <w14:round/>
                                </w14:textOutline>
                              </w:rPr>
                              <w:t>2018</w:t>
                            </w:r>
                            <w:r w:rsidR="002B0EB1">
                              <w:rPr>
                                <w:rFonts w:ascii="HG丸ｺﾞｼｯｸM-PRO" w:eastAsia="HG丸ｺﾞｼｯｸM-PRO" w:hAnsi="HG丸ｺﾞｼｯｸM-PRO" w:hint="eastAsia"/>
                                <w:color w:val="000000"/>
                                <w:sz w:val="48"/>
                                <w:szCs w:val="48"/>
                                <w14:textOutline w14:w="9525" w14:cap="flat" w14:cmpd="sng" w14:algn="ctr">
                                  <w14:solidFill>
                                    <w14:srgbClr w14:val="000000"/>
                                  </w14:solidFill>
                                  <w14:prstDash w14:val="solid"/>
                                  <w14:round/>
                                </w14:textOutline>
                              </w:rPr>
                              <w:t>年）</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E3DFF1A" id="_x0000_t202" coordsize="21600,21600" o:spt="202" path="m,l,21600r21600,l21600,xe">
                <v:stroke joinstyle="miter"/>
                <v:path gradientshapeok="t" o:connecttype="rect"/>
              </v:shapetype>
              <v:shape id="テキスト ボックス 277" o:spid="_x0000_s1026" type="#_x0000_t202" style="position:absolute;left:0;text-align:left;margin-left:25.15pt;margin-top:16.05pt;width:297.2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" o:allowincell="f" filled="f" stroked="f">
                <o:lock v:ext="edit" shapetype="t"/>
                <v:textbox>
                  <w:txbxContent>
                    <w:p w14:paraId="221FC9FA" w14:textId="171AE668" w:rsidR="002B0EB1" w:rsidRDefault="00D64D36" w:rsidP="001B31CD">
                      <w:pPr>
                        <w:pStyle w:val="Web"/>
                        <w:spacing w:before="0" w:beforeAutospacing="0" w:after="0" w:afterAutospacing="0"/>
                        <w:jc w:val="center"/>
                      </w:pPr>
                      <w:r>
                        <w:rPr>
                          <w:rFonts w:ascii="HG丸ｺﾞｼｯｸM-PRO" w:eastAsia="HG丸ｺﾞｼｯｸM-PRO" w:hAnsi="HG丸ｺﾞｼｯｸM-PRO" w:hint="eastAsia"/>
                          <w:color w:val="000000"/>
                          <w:sz w:val="48"/>
                          <w:szCs w:val="48"/>
                          <w14:textOutline w14:w="9525" w14:cap="flat" w14:cmpd="sng" w14:algn="ctr">
                            <w14:solidFill>
                              <w14:srgbClr w14:val="000000"/>
                            </w14:solidFill>
                            <w14:prstDash w14:val="solid"/>
                            <w14:round/>
                          </w14:textOutline>
                        </w:rPr>
                        <w:t>平成30</w:t>
                      </w:r>
                      <w:r w:rsidR="002B0EB1">
                        <w:rPr>
                          <w:rFonts w:ascii="HG丸ｺﾞｼｯｸM-PRO" w:eastAsia="HG丸ｺﾞｼｯｸM-PRO" w:hAnsi="HG丸ｺﾞｼｯｸM-PRO" w:hint="eastAsia"/>
                          <w:color w:val="000000"/>
                          <w:sz w:val="48"/>
                          <w:szCs w:val="48"/>
                          <w14:textOutline w14:w="9525" w14:cap="flat" w14:cmpd="sng" w14:algn="ctr">
                            <w14:solidFill>
                              <w14:srgbClr w14:val="000000"/>
                            </w14:solidFill>
                            <w14:prstDash w14:val="solid"/>
                            <w14:round/>
                          </w14:textOutline>
                        </w:rPr>
                        <w:t>年（</w:t>
                      </w:r>
                      <w:r>
                        <w:rPr>
                          <w:rFonts w:ascii="HG丸ｺﾞｼｯｸM-PRO" w:eastAsia="HG丸ｺﾞｼｯｸM-PRO" w:hAnsi="HG丸ｺﾞｼｯｸM-PRO"/>
                          <w:color w:val="000000"/>
                          <w:sz w:val="48"/>
                          <w:szCs w:val="48"/>
                          <w14:textOutline w14:w="9525" w14:cap="flat" w14:cmpd="sng" w14:algn="ctr">
                            <w14:solidFill>
                              <w14:srgbClr w14:val="000000"/>
                            </w14:solidFill>
                            <w14:prstDash w14:val="solid"/>
                            <w14:round/>
                          </w14:textOutline>
                        </w:rPr>
                        <w:t>2018</w:t>
                      </w:r>
                      <w:r w:rsidR="002B0EB1">
                        <w:rPr>
                          <w:rFonts w:ascii="HG丸ｺﾞｼｯｸM-PRO" w:eastAsia="HG丸ｺﾞｼｯｸM-PRO" w:hAnsi="HG丸ｺﾞｼｯｸM-PRO" w:hint="eastAsia"/>
                          <w:color w:val="000000"/>
                          <w:sz w:val="48"/>
                          <w:szCs w:val="48"/>
                          <w14:textOutline w14:w="9525" w14:cap="flat" w14:cmpd="sng" w14:algn="ctr">
                            <w14:solidFill>
                              <w14:srgbClr w14:val="000000"/>
                            </w14:solidFill>
                            <w14:prstDash w14:val="solid"/>
                            <w14:round/>
                          </w14:textOutline>
                        </w:rPr>
                        <w:t>年）</w:t>
                      </w:r>
                    </w:p>
                  </w:txbxContent>
                </v:textbox>
                <w10:wrap type="topAndBottom"/>
              </v:shape>
            </w:pict>
          </mc:Fallback>
        </mc:AlternateContent>
      </w:r>
    </w:p>
    <w:p w14:paraId="5CD57AF4" w14:textId="77777777" w:rsidR="00FB1E25" w:rsidRDefault="00FB1E25" w:rsidP="00FB1E25">
      <w:pPr>
        <w:rPr>
          <w:rFonts w:ascii="ＭＳ ゴシック" w:eastAsia="ＭＳ ゴシック" w:hAnsi="ＭＳ ゴシック"/>
          <w:sz w:val="22"/>
          <w:szCs w:val="22"/>
        </w:rPr>
      </w:pPr>
    </w:p>
    <w:p w14:paraId="04DABF55" w14:textId="77777777" w:rsidR="00FB1E25" w:rsidRDefault="001B31CD" w:rsidP="00FB1E25">
      <w:pPr>
        <w:rPr>
          <w:rFonts w:ascii="ＭＳ ゴシック" w:eastAsia="ＭＳ ゴシック" w:hAnsi="ＭＳ ゴシック"/>
          <w:sz w:val="22"/>
          <w:szCs w:val="22"/>
        </w:rPr>
      </w:pPr>
      <w:r>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2336" behindDoc="0" locked="0" layoutInCell="1" allowOverlap="1" wp14:anchorId="03D3011D" wp14:editId="3FE1F240">
                <wp:simplePos x="0" y="0"/>
                <wp:positionH relativeFrom="margin">
                  <wp:posOffset>5080</wp:posOffset>
                </wp:positionH>
                <wp:positionV relativeFrom="paragraph">
                  <wp:posOffset>400685</wp:posOffset>
                </wp:positionV>
                <wp:extent cx="6471285" cy="688340"/>
                <wp:effectExtent l="0" t="0" r="0" b="0"/>
                <wp:wrapTopAndBottom/>
                <wp:docPr id="278" name="テキスト ボックス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1285" cy="688340"/>
                        </a:xfrm>
                        <a:prstGeom prst="rect">
                          <a:avLst/>
                        </a:prstGeom>
                        <a:extLst>
                          <a:ext uri="{AF507438-7753-43E0-B8FC-AC1667EBCBE1}">
                            <a14:hiddenEffects xmlns:a14="http://schemas.microsoft.com/office/drawing/2010/main">
                              <a:effectLst/>
                            </a14:hiddenEffects>
                          </a:ext>
                        </a:extLst>
                      </wps:spPr>
                      <wps:txbx>
                        <w:txbxContent>
                          <w:p w14:paraId="2AD58687" w14:textId="77777777" w:rsidR="002B0EB1" w:rsidRPr="00B74804" w:rsidRDefault="002B0EB1" w:rsidP="000959FE">
                            <w:pPr>
                              <w:pStyle w:val="Web"/>
                              <w:spacing w:before="0" w:beforeAutospacing="0" w:after="0" w:afterAutospacing="0"/>
                              <w:jc w:val="center"/>
                              <w:rPr>
                                <w:sz w:val="60"/>
                                <w:szCs w:val="60"/>
                              </w:rPr>
                            </w:pPr>
                            <w:r w:rsidRPr="00B74804">
                              <w:rPr>
                                <w:rFonts w:ascii="HG丸ｺﾞｼｯｸM-PRO" w:eastAsia="HG丸ｺﾞｼｯｸM-PRO" w:hAnsi="HG丸ｺﾞｼｯｸM-PRO" w:hint="eastAsia"/>
                                <w:b/>
                                <w:bCs/>
                                <w:color w:val="000000"/>
                                <w:sz w:val="60"/>
                                <w:szCs w:val="60"/>
                                <w14:textOutline w14:w="9525" w14:cap="flat" w14:cmpd="sng" w14:algn="ctr">
                                  <w14:solidFill>
                                    <w14:srgbClr w14:val="000000"/>
                                  </w14:solidFill>
                                  <w14:prstDash w14:val="solid"/>
                                  <w14:round/>
                                </w14:textOutline>
                              </w:rPr>
                              <w:t>大阪府産業連関表</w:t>
                            </w:r>
                            <w:r w:rsidR="000959FE">
                              <w:rPr>
                                <w:rFonts w:ascii="HG丸ｺﾞｼｯｸM-PRO" w:eastAsia="HG丸ｺﾞｼｯｸM-PRO" w:hAnsi="HG丸ｺﾞｼｯｸM-PRO" w:hint="eastAsia"/>
                                <w:b/>
                                <w:bCs/>
                                <w:color w:val="000000"/>
                                <w:sz w:val="60"/>
                                <w:szCs w:val="60"/>
                                <w14:textOutline w14:w="9525" w14:cap="flat" w14:cmpd="sng" w14:algn="ctr">
                                  <w14:solidFill>
                                    <w14:srgbClr w14:val="000000"/>
                                  </w14:solidFill>
                                  <w14:prstDash w14:val="solid"/>
                                  <w14:round/>
                                </w14:textOutline>
                              </w:rPr>
                              <w:t>（</w:t>
                            </w:r>
                            <w:r w:rsidR="000959FE">
                              <w:rPr>
                                <w:rFonts w:ascii="HG丸ｺﾞｼｯｸM-PRO" w:eastAsia="HG丸ｺﾞｼｯｸM-PRO" w:hAnsi="HG丸ｺﾞｼｯｸM-PRO"/>
                                <w:b/>
                                <w:bCs/>
                                <w:color w:val="000000"/>
                                <w:sz w:val="60"/>
                                <w:szCs w:val="60"/>
                                <w14:textOutline w14:w="9525" w14:cap="flat" w14:cmpd="sng" w14:algn="ctr">
                                  <w14:solidFill>
                                    <w14:srgbClr w14:val="000000"/>
                                  </w14:solidFill>
                                  <w14:prstDash w14:val="solid"/>
                                  <w14:round/>
                                </w14:textOutline>
                              </w:rPr>
                              <w:t>延長表）</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3D3011D" id="テキスト ボックス 278" o:spid="_x0000_s1027" type="#_x0000_t202" style="position:absolute;left:0;text-align:left;margin-left:.4pt;margin-top:31.55pt;width:509.55pt;height:5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" filled="f" stroked="f">
                <o:lock v:ext="edit" shapetype="t"/>
                <v:textbox>
                  <w:txbxContent>
                    <w:p w14:paraId="2AD58687" w14:textId="77777777" w:rsidR="002B0EB1" w:rsidRPr="00B74804" w:rsidRDefault="002B0EB1" w:rsidP="000959FE">
                      <w:pPr>
                        <w:pStyle w:val="Web"/>
                        <w:spacing w:before="0" w:beforeAutospacing="0" w:after="0" w:afterAutospacing="0"/>
                        <w:jc w:val="center"/>
                        <w:rPr>
                          <w:sz w:val="60"/>
                          <w:szCs w:val="60"/>
                        </w:rPr>
                      </w:pPr>
                      <w:r w:rsidRPr="00B74804">
                        <w:rPr>
                          <w:rFonts w:ascii="HG丸ｺﾞｼｯｸM-PRO" w:eastAsia="HG丸ｺﾞｼｯｸM-PRO" w:hAnsi="HG丸ｺﾞｼｯｸM-PRO" w:hint="eastAsia"/>
                          <w:b/>
                          <w:bCs/>
                          <w:color w:val="000000"/>
                          <w:sz w:val="60"/>
                          <w:szCs w:val="60"/>
                          <w14:textOutline w14:w="9525" w14:cap="flat" w14:cmpd="sng" w14:algn="ctr">
                            <w14:solidFill>
                              <w14:srgbClr w14:val="000000"/>
                            </w14:solidFill>
                            <w14:prstDash w14:val="solid"/>
                            <w14:round/>
                          </w14:textOutline>
                        </w:rPr>
                        <w:t>大阪府産業連関表</w:t>
                      </w:r>
                      <w:r w:rsidR="000959FE">
                        <w:rPr>
                          <w:rFonts w:ascii="HG丸ｺﾞｼｯｸM-PRO" w:eastAsia="HG丸ｺﾞｼｯｸM-PRO" w:hAnsi="HG丸ｺﾞｼｯｸM-PRO" w:hint="eastAsia"/>
                          <w:b/>
                          <w:bCs/>
                          <w:color w:val="000000"/>
                          <w:sz w:val="60"/>
                          <w:szCs w:val="60"/>
                          <w14:textOutline w14:w="9525" w14:cap="flat" w14:cmpd="sng" w14:algn="ctr">
                            <w14:solidFill>
                              <w14:srgbClr w14:val="000000"/>
                            </w14:solidFill>
                            <w14:prstDash w14:val="solid"/>
                            <w14:round/>
                          </w14:textOutline>
                        </w:rPr>
                        <w:t>（</w:t>
                      </w:r>
                      <w:r w:rsidR="000959FE">
                        <w:rPr>
                          <w:rFonts w:ascii="HG丸ｺﾞｼｯｸM-PRO" w:eastAsia="HG丸ｺﾞｼｯｸM-PRO" w:hAnsi="HG丸ｺﾞｼｯｸM-PRO"/>
                          <w:b/>
                          <w:bCs/>
                          <w:color w:val="000000"/>
                          <w:sz w:val="60"/>
                          <w:szCs w:val="60"/>
                          <w14:textOutline w14:w="9525" w14:cap="flat" w14:cmpd="sng" w14:algn="ctr">
                            <w14:solidFill>
                              <w14:srgbClr w14:val="000000"/>
                            </w14:solidFill>
                            <w14:prstDash w14:val="solid"/>
                            <w14:round/>
                          </w14:textOutline>
                        </w:rPr>
                        <w:t>延長表）</w:t>
                      </w:r>
                    </w:p>
                  </w:txbxContent>
                </v:textbox>
                <w10:wrap type="topAndBottom" anchorx="margin"/>
              </v:shape>
            </w:pict>
          </mc:Fallback>
        </mc:AlternateContent>
      </w:r>
    </w:p>
    <w:p w14:paraId="56EAC771" w14:textId="77777777" w:rsidR="00FB1E25" w:rsidRDefault="00FB1E25" w:rsidP="00FB1E25">
      <w:pPr>
        <w:rPr>
          <w:rFonts w:ascii="ＭＳ ゴシック" w:eastAsia="ＭＳ ゴシック" w:hAnsi="ＭＳ ゴシック"/>
          <w:sz w:val="22"/>
          <w:szCs w:val="22"/>
        </w:rPr>
      </w:pPr>
    </w:p>
    <w:p w14:paraId="07F2104C" w14:textId="77777777" w:rsidR="00FB1E25" w:rsidRDefault="00FB1E25" w:rsidP="00FB1E25">
      <w:pPr>
        <w:rPr>
          <w:rFonts w:ascii="ＭＳ ゴシック" w:eastAsia="ＭＳ ゴシック" w:hAnsi="ＭＳ ゴシック"/>
          <w:sz w:val="22"/>
          <w:szCs w:val="22"/>
        </w:rPr>
      </w:pPr>
    </w:p>
    <w:p w14:paraId="6C67E9B5" w14:textId="77777777" w:rsidR="00FB1E25" w:rsidRDefault="00FB1E25" w:rsidP="00FB1E25">
      <w:pPr>
        <w:rPr>
          <w:rFonts w:ascii="ＭＳ ゴシック" w:eastAsia="ＭＳ ゴシック" w:hAnsi="ＭＳ ゴシック"/>
          <w:sz w:val="22"/>
          <w:szCs w:val="22"/>
        </w:rPr>
      </w:pPr>
    </w:p>
    <w:p w14:paraId="697DA423" w14:textId="77777777" w:rsidR="00FB1E25" w:rsidRDefault="00FB1E25" w:rsidP="00FB1E25">
      <w:pPr>
        <w:rPr>
          <w:rFonts w:ascii="ＭＳ ゴシック" w:eastAsia="ＭＳ ゴシック" w:hAnsi="ＭＳ ゴシック"/>
          <w:sz w:val="22"/>
          <w:szCs w:val="22"/>
        </w:rPr>
      </w:pPr>
    </w:p>
    <w:p w14:paraId="140EB566" w14:textId="77777777" w:rsidR="00FB1E25" w:rsidRDefault="00FB1E25" w:rsidP="00FB1E25">
      <w:pPr>
        <w:rPr>
          <w:rFonts w:ascii="ＭＳ ゴシック" w:eastAsia="ＭＳ ゴシック" w:hAnsi="ＭＳ ゴシック"/>
          <w:sz w:val="22"/>
          <w:szCs w:val="22"/>
        </w:rPr>
      </w:pPr>
    </w:p>
    <w:p w14:paraId="1351C600" w14:textId="77777777" w:rsidR="00FB1E25" w:rsidRPr="009560FA" w:rsidRDefault="00FB1E25" w:rsidP="00FB1E25">
      <w:pPr>
        <w:jc w:val="right"/>
        <w:rPr>
          <w:rFonts w:ascii="HG丸ｺﾞｼｯｸM-PRO" w:eastAsia="HG丸ｺﾞｼｯｸM-PRO" w:hAnsi="HG丸ｺﾞｼｯｸM-PRO"/>
          <w:sz w:val="36"/>
          <w:szCs w:val="36"/>
        </w:rPr>
      </w:pPr>
    </w:p>
    <w:p w14:paraId="4325AD77" w14:textId="77777777" w:rsidR="00FB1E25" w:rsidRDefault="00FB1E25" w:rsidP="00FB1E25">
      <w:pPr>
        <w:rPr>
          <w:rFonts w:ascii="ＭＳ ゴシック" w:eastAsia="ＭＳ ゴシック" w:hAnsi="ＭＳ ゴシック"/>
          <w:sz w:val="22"/>
          <w:szCs w:val="22"/>
        </w:rPr>
      </w:pPr>
    </w:p>
    <w:p w14:paraId="177C824E" w14:textId="77777777" w:rsidR="00FB1E25" w:rsidRDefault="00FB1E25" w:rsidP="00FB1E25">
      <w:pPr>
        <w:rPr>
          <w:rFonts w:ascii="ＭＳ ゴシック" w:eastAsia="ＭＳ ゴシック" w:hAnsi="ＭＳ ゴシック"/>
          <w:sz w:val="22"/>
          <w:szCs w:val="22"/>
        </w:rPr>
      </w:pPr>
    </w:p>
    <w:p w14:paraId="1E9F962C" w14:textId="77777777" w:rsidR="00FB1E25" w:rsidRDefault="00FB1E25" w:rsidP="00FB1E25">
      <w:pPr>
        <w:rPr>
          <w:rFonts w:ascii="ＭＳ ゴシック" w:eastAsia="ＭＳ ゴシック" w:hAnsi="ＭＳ ゴシック"/>
          <w:sz w:val="22"/>
          <w:szCs w:val="22"/>
        </w:rPr>
      </w:pPr>
    </w:p>
    <w:p w14:paraId="6B50D36C" w14:textId="77777777" w:rsidR="00FB1E25" w:rsidRDefault="00FB1E25" w:rsidP="00FB1E25">
      <w:pPr>
        <w:rPr>
          <w:rFonts w:ascii="ＭＳ ゴシック" w:eastAsia="ＭＳ ゴシック" w:hAnsi="ＭＳ ゴシック"/>
          <w:sz w:val="22"/>
          <w:szCs w:val="22"/>
        </w:rPr>
      </w:pPr>
    </w:p>
    <w:p w14:paraId="16CBD457" w14:textId="77777777" w:rsidR="00FB1E25" w:rsidRDefault="00FB1E25" w:rsidP="00FB1E25">
      <w:pPr>
        <w:rPr>
          <w:rFonts w:ascii="ＭＳ ゴシック" w:eastAsia="ＭＳ ゴシック" w:hAnsi="ＭＳ ゴシック"/>
          <w:sz w:val="22"/>
          <w:szCs w:val="22"/>
        </w:rPr>
      </w:pPr>
    </w:p>
    <w:p w14:paraId="249DDC0F" w14:textId="77777777" w:rsidR="00FB1E25" w:rsidRDefault="00FB1E25" w:rsidP="00FB1E25">
      <w:pPr>
        <w:rPr>
          <w:rFonts w:ascii="ＭＳ ゴシック" w:eastAsia="ＭＳ ゴシック" w:hAnsi="ＭＳ ゴシック"/>
          <w:sz w:val="22"/>
          <w:szCs w:val="22"/>
        </w:rPr>
      </w:pPr>
    </w:p>
    <w:p w14:paraId="570FE5BE" w14:textId="77777777" w:rsidR="00FB1E25" w:rsidRDefault="00FB1E25" w:rsidP="00FB1E25">
      <w:pPr>
        <w:rPr>
          <w:rFonts w:ascii="ＭＳ ゴシック" w:eastAsia="ＭＳ ゴシック" w:hAnsi="ＭＳ ゴシック"/>
          <w:sz w:val="22"/>
          <w:szCs w:val="22"/>
        </w:rPr>
      </w:pPr>
    </w:p>
    <w:p w14:paraId="17ED9001" w14:textId="77777777" w:rsidR="00FB1E25" w:rsidRDefault="00FB1E25" w:rsidP="00FB1E25">
      <w:pPr>
        <w:rPr>
          <w:rFonts w:ascii="ＭＳ ゴシック" w:eastAsia="ＭＳ ゴシック" w:hAnsi="ＭＳ ゴシック"/>
          <w:sz w:val="22"/>
          <w:szCs w:val="22"/>
        </w:rPr>
      </w:pPr>
    </w:p>
    <w:p w14:paraId="0FBA3202" w14:textId="77777777" w:rsidR="00FB1E25" w:rsidRDefault="00FB1E25" w:rsidP="00FB1E25">
      <w:pPr>
        <w:jc w:val="center"/>
        <w:rPr>
          <w:rFonts w:ascii="HG正楷書体-PRO" w:eastAsia="HG正楷書体-PRO" w:hAnsi="ＭＳ Ｐゴシック"/>
          <w:b/>
          <w:sz w:val="40"/>
          <w:szCs w:val="40"/>
        </w:rPr>
      </w:pPr>
    </w:p>
    <w:p w14:paraId="751D40AE" w14:textId="77777777" w:rsidR="00FB1E25" w:rsidRDefault="00FB1E25" w:rsidP="00FB1E25">
      <w:pPr>
        <w:jc w:val="center"/>
        <w:rPr>
          <w:rFonts w:ascii="HG正楷書体-PRO" w:eastAsia="HG正楷書体-PRO" w:hAnsi="ＭＳ Ｐゴシック"/>
          <w:b/>
          <w:sz w:val="40"/>
          <w:szCs w:val="40"/>
        </w:rPr>
      </w:pPr>
    </w:p>
    <w:p w14:paraId="7E4737C3" w14:textId="77777777" w:rsidR="00FB1E25" w:rsidRPr="00AA1871" w:rsidRDefault="00FB1E25" w:rsidP="00FB1E25">
      <w:pPr>
        <w:jc w:val="center"/>
        <w:rPr>
          <w:rFonts w:ascii="HG丸ｺﾞｼｯｸM-PRO" w:eastAsia="HG丸ｺﾞｼｯｸM-PRO" w:hAnsi="HG丸ｺﾞｼｯｸM-PRO"/>
          <w:b/>
          <w:spacing w:val="20"/>
          <w:sz w:val="44"/>
          <w:szCs w:val="44"/>
        </w:rPr>
      </w:pPr>
      <w:r w:rsidRPr="00AA1871">
        <w:rPr>
          <w:rFonts w:ascii="HG丸ｺﾞｼｯｸM-PRO" w:eastAsia="HG丸ｺﾞｼｯｸM-PRO" w:hAnsi="HG丸ｺﾞｼｯｸM-PRO" w:hint="eastAsia"/>
          <w:b/>
          <w:spacing w:val="20"/>
          <w:sz w:val="44"/>
          <w:szCs w:val="44"/>
        </w:rPr>
        <w:t>大阪府総務部統計課</w:t>
      </w:r>
    </w:p>
    <w:p w14:paraId="0D332B0E" w14:textId="77777777" w:rsidR="009D6A52" w:rsidRDefault="00FB1E25">
      <w:pPr>
        <w:widowControl/>
        <w:jc w:val="left"/>
        <w:rPr>
          <w:rFonts w:asciiTheme="majorEastAsia" w:eastAsiaTheme="majorEastAsia" w:hAnsiTheme="majorEastAsia"/>
          <w:sz w:val="21"/>
        </w:rPr>
      </w:pPr>
      <w:r>
        <w:rPr>
          <w:rFonts w:asciiTheme="majorEastAsia" w:eastAsiaTheme="majorEastAsia" w:hAnsiTheme="majorEastAsia"/>
          <w:sz w:val="21"/>
        </w:rPr>
        <w:br w:type="page"/>
      </w:r>
      <w:r w:rsidR="009D6A52">
        <w:rPr>
          <w:rFonts w:asciiTheme="majorEastAsia" w:eastAsiaTheme="majorEastAsia" w:hAnsiTheme="majorEastAsia"/>
          <w:sz w:val="21"/>
        </w:rPr>
        <w:lastRenderedPageBreak/>
        <w:br w:type="page"/>
      </w:r>
    </w:p>
    <w:p w14:paraId="7F076B42" w14:textId="77777777" w:rsidR="00FB1E25" w:rsidRDefault="00FB1E25">
      <w:pPr>
        <w:widowControl/>
        <w:jc w:val="left"/>
        <w:rPr>
          <w:rFonts w:asciiTheme="majorEastAsia" w:eastAsiaTheme="majorEastAsia" w:hAnsiTheme="majorEastAsia" w:cs="Courier New"/>
          <w:sz w:val="21"/>
          <w:szCs w:val="21"/>
        </w:rPr>
      </w:pPr>
    </w:p>
    <w:p w14:paraId="5AAAC580" w14:textId="77777777" w:rsidR="009709DF" w:rsidRDefault="009709DF" w:rsidP="009709DF">
      <w:pPr>
        <w:pStyle w:val="af2"/>
        <w:jc w:val="center"/>
        <w:rPr>
          <w:rFonts w:asciiTheme="majorEastAsia" w:eastAsiaTheme="majorEastAsia" w:hAnsiTheme="majorEastAsia"/>
          <w:sz w:val="21"/>
        </w:rPr>
      </w:pPr>
    </w:p>
    <w:p w14:paraId="6467A986" w14:textId="77777777" w:rsidR="009709DF" w:rsidRPr="00306CA5" w:rsidRDefault="009709DF" w:rsidP="009709DF">
      <w:pPr>
        <w:pStyle w:val="af2"/>
        <w:jc w:val="center"/>
        <w:rPr>
          <w:rFonts w:asciiTheme="majorEastAsia" w:eastAsiaTheme="majorEastAsia" w:hAnsiTheme="majorEastAsia"/>
          <w:sz w:val="21"/>
        </w:rPr>
      </w:pPr>
    </w:p>
    <w:p w14:paraId="77DF5457" w14:textId="77777777" w:rsidR="009709DF" w:rsidRPr="00D35859" w:rsidRDefault="009709DF" w:rsidP="009709DF">
      <w:pPr>
        <w:pStyle w:val="af2"/>
        <w:jc w:val="center"/>
        <w:rPr>
          <w:rFonts w:ascii="游ゴシック" w:eastAsia="游ゴシック" w:hAnsi="游ゴシック"/>
        </w:rPr>
      </w:pPr>
      <w:r w:rsidRPr="00D35859">
        <w:rPr>
          <w:rFonts w:ascii="游ゴシック" w:eastAsia="游ゴシック" w:hAnsi="游ゴシック" w:hint="eastAsia"/>
          <w:sz w:val="28"/>
        </w:rPr>
        <w:t>まえがき</w:t>
      </w:r>
    </w:p>
    <w:p w14:paraId="4DB38591" w14:textId="77777777" w:rsidR="009709DF" w:rsidRDefault="009709DF" w:rsidP="009709DF">
      <w:pPr>
        <w:pStyle w:val="af2"/>
        <w:rPr>
          <w:rFonts w:ascii="ＭＳ 明朝" w:eastAsia="ＭＳ 明朝" w:hAnsi="ＭＳ 明朝"/>
          <w:sz w:val="21"/>
        </w:rPr>
      </w:pPr>
    </w:p>
    <w:p w14:paraId="7B17DE2B" w14:textId="77777777" w:rsidR="009709DF" w:rsidRDefault="009709DF" w:rsidP="009709DF">
      <w:pPr>
        <w:pStyle w:val="af2"/>
        <w:rPr>
          <w:rFonts w:asciiTheme="majorEastAsia" w:eastAsiaTheme="majorEastAsia" w:hAnsiTheme="majorEastAsia"/>
          <w:sz w:val="22"/>
        </w:rPr>
      </w:pPr>
    </w:p>
    <w:p w14:paraId="5DB3174C" w14:textId="7E8CA551" w:rsidR="00D35859" w:rsidRPr="00846D53" w:rsidRDefault="00B32E5E" w:rsidP="00D272D1">
      <w:pPr>
        <w:pStyle w:val="af2"/>
        <w:adjustRightInd w:val="0"/>
        <w:snapToGrid w:val="0"/>
        <w:ind w:leftChars="450" w:left="900" w:rightChars="450" w:right="900" w:firstLineChars="100" w:firstLine="220"/>
        <w:rPr>
          <w:rFonts w:ascii="游ゴシック" w:eastAsia="游ゴシック" w:hAnsi="游ゴシック"/>
          <w:sz w:val="22"/>
          <w:szCs w:val="22"/>
        </w:rPr>
      </w:pPr>
      <w:r>
        <w:rPr>
          <w:rFonts w:ascii="游ゴシック" w:eastAsia="游ゴシック" w:hAnsi="游ゴシック" w:hint="eastAsia"/>
          <w:sz w:val="22"/>
          <w:szCs w:val="22"/>
        </w:rPr>
        <w:t>大阪府産業連関表は、</w:t>
      </w:r>
      <w:r w:rsidR="009709DF" w:rsidRPr="00846D53">
        <w:rPr>
          <w:rFonts w:ascii="游ゴシック" w:eastAsia="游ゴシック" w:hAnsi="游ゴシック" w:hint="eastAsia"/>
          <w:sz w:val="22"/>
          <w:szCs w:val="22"/>
        </w:rPr>
        <w:t>府内で取引された財やサービスについ</w:t>
      </w:r>
      <w:r>
        <w:rPr>
          <w:rFonts w:ascii="游ゴシック" w:eastAsia="游ゴシック" w:hAnsi="游ゴシック" w:hint="eastAsia"/>
          <w:sz w:val="22"/>
          <w:szCs w:val="22"/>
        </w:rPr>
        <w:t>て、産業相互間の取引関係を一覧表にまとめたものです。</w:t>
      </w:r>
      <w:r w:rsidR="009709DF" w:rsidRPr="00846D53">
        <w:rPr>
          <w:rFonts w:ascii="游ゴシック" w:eastAsia="游ゴシック" w:hAnsi="游ゴシック" w:hint="eastAsia"/>
          <w:sz w:val="22"/>
          <w:szCs w:val="22"/>
        </w:rPr>
        <w:t>昭和</w:t>
      </w:r>
      <w:r w:rsidR="009709DF" w:rsidRPr="00846D53">
        <w:rPr>
          <w:rFonts w:ascii="游ゴシック" w:eastAsia="游ゴシック" w:hAnsi="游ゴシック"/>
          <w:sz w:val="22"/>
          <w:szCs w:val="22"/>
        </w:rPr>
        <w:t>30年（1955</w:t>
      </w:r>
      <w:r w:rsidR="00F156CF">
        <w:rPr>
          <w:rFonts w:ascii="游ゴシック" w:eastAsia="游ゴシック" w:hAnsi="游ゴシック"/>
          <w:sz w:val="22"/>
          <w:szCs w:val="22"/>
        </w:rPr>
        <w:t>年</w:t>
      </w:r>
      <w:r w:rsidR="00F156CF">
        <w:rPr>
          <w:rFonts w:ascii="游ゴシック" w:eastAsia="游ゴシック" w:hAnsi="游ゴシック" w:hint="eastAsia"/>
          <w:sz w:val="22"/>
          <w:szCs w:val="22"/>
        </w:rPr>
        <w:t>）</w:t>
      </w:r>
      <w:r w:rsidR="009709DF" w:rsidRPr="00846D53">
        <w:rPr>
          <w:rFonts w:ascii="游ゴシック" w:eastAsia="游ゴシック" w:hAnsi="游ゴシック"/>
          <w:sz w:val="22"/>
          <w:szCs w:val="22"/>
        </w:rPr>
        <w:t>以来、</w:t>
      </w:r>
      <w:r w:rsidR="009709DF" w:rsidRPr="00846D53">
        <w:rPr>
          <w:rFonts w:ascii="游ゴシック" w:eastAsia="游ゴシック" w:hAnsi="游ゴシック" w:hint="eastAsia"/>
          <w:sz w:val="22"/>
          <w:szCs w:val="22"/>
        </w:rPr>
        <w:t>原則として５</w:t>
      </w:r>
      <w:r w:rsidR="009709DF" w:rsidRPr="00846D53">
        <w:rPr>
          <w:rFonts w:ascii="游ゴシック" w:eastAsia="游ゴシック" w:hAnsi="游ゴシック" w:hint="eastAsia"/>
          <w:kern w:val="0"/>
          <w:sz w:val="22"/>
          <w:szCs w:val="22"/>
        </w:rPr>
        <w:t>年に一度、大阪府産</w:t>
      </w:r>
      <w:r w:rsidR="009709DF" w:rsidRPr="00846D53">
        <w:rPr>
          <w:rFonts w:ascii="游ゴシック" w:eastAsia="游ゴシック" w:hAnsi="游ゴシック" w:hint="eastAsia"/>
          <w:sz w:val="22"/>
          <w:szCs w:val="22"/>
        </w:rPr>
        <w:t>業連関表（基本表）を作成しています。</w:t>
      </w:r>
      <w:r w:rsidR="00003303" w:rsidRPr="00003303">
        <w:rPr>
          <w:rFonts w:ascii="游ゴシック" w:eastAsia="游ゴシック" w:hAnsi="游ゴシック" w:hint="eastAsia"/>
          <w:sz w:val="22"/>
          <w:szCs w:val="22"/>
        </w:rPr>
        <w:t>また、中間年には、その間の経済状況を明らかにするために大阪府産業連関表（延長表）を作成しています。</w:t>
      </w:r>
    </w:p>
    <w:p w14:paraId="3A91AC3B" w14:textId="77777777" w:rsidR="009D36CB" w:rsidRDefault="009D36CB" w:rsidP="00D272D1">
      <w:pPr>
        <w:pStyle w:val="af2"/>
        <w:adjustRightInd w:val="0"/>
        <w:snapToGrid w:val="0"/>
        <w:ind w:leftChars="450" w:left="900" w:rightChars="450" w:right="900" w:firstLineChars="100" w:firstLine="220"/>
        <w:rPr>
          <w:rFonts w:ascii="游ゴシック" w:eastAsia="游ゴシック" w:hAnsi="游ゴシック"/>
          <w:sz w:val="22"/>
          <w:szCs w:val="22"/>
        </w:rPr>
      </w:pPr>
    </w:p>
    <w:p w14:paraId="01892350" w14:textId="582C5FFE" w:rsidR="009709DF" w:rsidRDefault="002C1E87" w:rsidP="00D272D1">
      <w:pPr>
        <w:pStyle w:val="af2"/>
        <w:adjustRightInd w:val="0"/>
        <w:snapToGrid w:val="0"/>
        <w:ind w:leftChars="450" w:left="900" w:rightChars="450" w:right="900" w:firstLineChars="100" w:firstLine="220"/>
        <w:rPr>
          <w:rFonts w:ascii="游ゴシック" w:eastAsia="游ゴシック" w:hAnsi="游ゴシック"/>
          <w:sz w:val="22"/>
          <w:szCs w:val="22"/>
        </w:rPr>
      </w:pPr>
      <w:r>
        <w:rPr>
          <w:rFonts w:ascii="游ゴシック" w:eastAsia="游ゴシック" w:hAnsi="游ゴシック" w:hint="eastAsia"/>
          <w:sz w:val="22"/>
          <w:szCs w:val="22"/>
        </w:rPr>
        <w:t>この表は、大阪府の経済構造</w:t>
      </w:r>
      <w:r w:rsidR="00251566">
        <w:rPr>
          <w:rFonts w:ascii="游ゴシック" w:eastAsia="游ゴシック" w:hAnsi="游ゴシック" w:hint="eastAsia"/>
          <w:sz w:val="22"/>
          <w:szCs w:val="22"/>
        </w:rPr>
        <w:t>など</w:t>
      </w:r>
      <w:r>
        <w:rPr>
          <w:rFonts w:ascii="游ゴシック" w:eastAsia="游ゴシック" w:hAnsi="游ゴシック" w:hint="eastAsia"/>
          <w:sz w:val="22"/>
          <w:szCs w:val="22"/>
        </w:rPr>
        <w:t>を明らかにす</w:t>
      </w:r>
      <w:r w:rsidR="006A0836" w:rsidRPr="006A0836">
        <w:rPr>
          <w:rFonts w:ascii="游ゴシック" w:eastAsia="游ゴシック" w:hAnsi="游ゴシック" w:hint="eastAsia"/>
          <w:sz w:val="22"/>
          <w:szCs w:val="22"/>
        </w:rPr>
        <w:t>るととも</w:t>
      </w:r>
      <w:r w:rsidR="006A0836">
        <w:rPr>
          <w:rFonts w:ascii="游ゴシック" w:eastAsia="游ゴシック" w:hAnsi="游ゴシック" w:hint="eastAsia"/>
          <w:sz w:val="22"/>
          <w:szCs w:val="22"/>
        </w:rPr>
        <w:t>に、各種係数を用いることで経済波及効果の測定</w:t>
      </w:r>
      <w:r w:rsidR="00251566">
        <w:rPr>
          <w:rFonts w:ascii="游ゴシック" w:eastAsia="游ゴシック" w:hAnsi="游ゴシック" w:hint="eastAsia"/>
          <w:sz w:val="22"/>
          <w:szCs w:val="22"/>
        </w:rPr>
        <w:t>など</w:t>
      </w:r>
      <w:r w:rsidR="006A0836">
        <w:rPr>
          <w:rFonts w:ascii="游ゴシック" w:eastAsia="游ゴシック" w:hAnsi="游ゴシック" w:hint="eastAsia"/>
          <w:sz w:val="22"/>
          <w:szCs w:val="22"/>
        </w:rPr>
        <w:t>が可能となります</w:t>
      </w:r>
      <w:r w:rsidR="009D36CB">
        <w:rPr>
          <w:rFonts w:ascii="游ゴシック" w:eastAsia="游ゴシック" w:hAnsi="游ゴシック" w:hint="eastAsia"/>
          <w:sz w:val="22"/>
          <w:szCs w:val="22"/>
        </w:rPr>
        <w:t>。政策立案や調査･研究</w:t>
      </w:r>
      <w:r w:rsidR="00251566">
        <w:rPr>
          <w:rFonts w:ascii="游ゴシック" w:eastAsia="游ゴシック" w:hAnsi="游ゴシック" w:hint="eastAsia"/>
          <w:sz w:val="22"/>
          <w:szCs w:val="22"/>
        </w:rPr>
        <w:t>など</w:t>
      </w:r>
      <w:r w:rsidR="009D36CB">
        <w:rPr>
          <w:rFonts w:ascii="游ゴシック" w:eastAsia="游ゴシック" w:hAnsi="游ゴシック" w:hint="eastAsia"/>
          <w:sz w:val="22"/>
          <w:szCs w:val="22"/>
        </w:rPr>
        <w:t>のエビデンス</w:t>
      </w:r>
      <w:r>
        <w:rPr>
          <w:rFonts w:ascii="游ゴシック" w:eastAsia="游ゴシック" w:hAnsi="游ゴシック" w:hint="eastAsia"/>
          <w:sz w:val="22"/>
          <w:szCs w:val="22"/>
        </w:rPr>
        <w:t>、あるいは基礎データ</w:t>
      </w:r>
      <w:r w:rsidR="009D36CB">
        <w:rPr>
          <w:rFonts w:ascii="游ゴシック" w:eastAsia="游ゴシック" w:hAnsi="游ゴシック" w:hint="eastAsia"/>
          <w:sz w:val="22"/>
          <w:szCs w:val="22"/>
        </w:rPr>
        <w:t>として様々な分野、領域で</w:t>
      </w:r>
      <w:r w:rsidR="00F525EB">
        <w:rPr>
          <w:rFonts w:ascii="游ゴシック" w:eastAsia="游ゴシック" w:hAnsi="游ゴシック" w:hint="eastAsia"/>
          <w:sz w:val="22"/>
          <w:szCs w:val="22"/>
        </w:rPr>
        <w:t>ご</w:t>
      </w:r>
      <w:r w:rsidR="009D36CB">
        <w:rPr>
          <w:rFonts w:ascii="游ゴシック" w:eastAsia="游ゴシック" w:hAnsi="游ゴシック" w:hint="eastAsia"/>
          <w:sz w:val="22"/>
          <w:szCs w:val="22"/>
        </w:rPr>
        <w:t>活用</w:t>
      </w:r>
      <w:r w:rsidR="00F525EB">
        <w:rPr>
          <w:rFonts w:ascii="游ゴシック" w:eastAsia="游ゴシック" w:hAnsi="游ゴシック" w:hint="eastAsia"/>
          <w:sz w:val="22"/>
          <w:szCs w:val="22"/>
        </w:rPr>
        <w:t>いただければ幸いです。</w:t>
      </w:r>
    </w:p>
    <w:p w14:paraId="051C594E" w14:textId="77777777" w:rsidR="009D36CB" w:rsidRPr="00846D53" w:rsidRDefault="009D36CB" w:rsidP="00D272D1">
      <w:pPr>
        <w:pStyle w:val="af2"/>
        <w:adjustRightInd w:val="0"/>
        <w:snapToGrid w:val="0"/>
        <w:ind w:leftChars="450" w:left="900" w:rightChars="450" w:right="900" w:firstLineChars="100" w:firstLine="220"/>
        <w:rPr>
          <w:rFonts w:ascii="游ゴシック" w:eastAsia="游ゴシック" w:hAnsi="游ゴシック"/>
          <w:sz w:val="22"/>
          <w:szCs w:val="22"/>
        </w:rPr>
      </w:pPr>
    </w:p>
    <w:p w14:paraId="2B9AC361" w14:textId="4556791E" w:rsidR="009709DF" w:rsidRPr="00846D53" w:rsidRDefault="00F525EB" w:rsidP="00D272D1">
      <w:pPr>
        <w:pStyle w:val="af2"/>
        <w:adjustRightInd w:val="0"/>
        <w:snapToGrid w:val="0"/>
        <w:ind w:leftChars="450" w:left="900" w:rightChars="450" w:right="900" w:firstLineChars="100" w:firstLine="220"/>
        <w:rPr>
          <w:rFonts w:ascii="ＭＳ 明朝" w:eastAsia="ＭＳ 明朝" w:hAnsi="ＭＳ 明朝"/>
          <w:color w:val="000000" w:themeColor="text1"/>
          <w:sz w:val="22"/>
          <w:szCs w:val="22"/>
        </w:rPr>
      </w:pPr>
      <w:r>
        <w:rPr>
          <w:rFonts w:ascii="游ゴシック" w:eastAsia="游ゴシック" w:hAnsi="游ゴシック" w:hint="eastAsia"/>
          <w:color w:val="000000" w:themeColor="text1"/>
          <w:sz w:val="22"/>
          <w:szCs w:val="22"/>
        </w:rPr>
        <w:t>末筆ではございますが、本報告書の</w:t>
      </w:r>
      <w:r w:rsidR="002C1E87">
        <w:rPr>
          <w:rFonts w:ascii="游ゴシック" w:eastAsia="游ゴシック" w:hAnsi="游ゴシック" w:hint="eastAsia"/>
          <w:color w:val="000000" w:themeColor="text1"/>
          <w:sz w:val="22"/>
          <w:szCs w:val="22"/>
        </w:rPr>
        <w:t>作成に際し</w:t>
      </w:r>
      <w:r w:rsidR="009D21F3" w:rsidRPr="00846D53">
        <w:rPr>
          <w:rFonts w:ascii="游ゴシック" w:eastAsia="游ゴシック" w:hAnsi="游ゴシック" w:hint="eastAsia"/>
          <w:color w:val="000000" w:themeColor="text1"/>
          <w:sz w:val="22"/>
          <w:szCs w:val="22"/>
        </w:rPr>
        <w:t>様々な</w:t>
      </w:r>
      <w:r w:rsidR="009D36CB">
        <w:rPr>
          <w:rFonts w:ascii="游ゴシック" w:eastAsia="游ゴシック" w:hAnsi="游ゴシック" w:hint="eastAsia"/>
          <w:color w:val="000000" w:themeColor="text1"/>
          <w:sz w:val="22"/>
          <w:szCs w:val="22"/>
        </w:rPr>
        <w:t>御指導・御助言を賜りました</w:t>
      </w:r>
      <w:r w:rsidR="00976E72">
        <w:rPr>
          <w:rFonts w:ascii="游ゴシック" w:eastAsia="游ゴシック" w:hAnsi="游ゴシック" w:hint="eastAsia"/>
          <w:color w:val="000000" w:themeColor="text1"/>
          <w:sz w:val="22"/>
          <w:szCs w:val="22"/>
        </w:rPr>
        <w:t xml:space="preserve">大阪経済法科大学 </w:t>
      </w:r>
      <w:r w:rsidR="009709DF" w:rsidRPr="00846D53">
        <w:rPr>
          <w:rFonts w:ascii="游ゴシック" w:eastAsia="游ゴシック" w:hAnsi="游ゴシック" w:hint="eastAsia"/>
          <w:color w:val="000000" w:themeColor="text1"/>
          <w:sz w:val="22"/>
          <w:szCs w:val="22"/>
        </w:rPr>
        <w:t>髙林</w:t>
      </w:r>
      <w:r w:rsidR="009709DF" w:rsidRPr="00846D53">
        <w:rPr>
          <w:rFonts w:ascii="游ゴシック" w:eastAsia="游ゴシック" w:hAnsi="游ゴシック"/>
          <w:color w:val="000000" w:themeColor="text1"/>
          <w:sz w:val="22"/>
          <w:szCs w:val="22"/>
        </w:rPr>
        <w:t xml:space="preserve"> </w:t>
      </w:r>
      <w:r w:rsidR="009709DF" w:rsidRPr="00846D53">
        <w:rPr>
          <w:rFonts w:ascii="游ゴシック" w:eastAsia="游ゴシック" w:hAnsi="游ゴシック" w:hint="eastAsia"/>
          <w:color w:val="000000" w:themeColor="text1"/>
          <w:sz w:val="22"/>
          <w:szCs w:val="22"/>
        </w:rPr>
        <w:t>喜久生</w:t>
      </w:r>
      <w:r w:rsidR="009709DF" w:rsidRPr="00846D53">
        <w:rPr>
          <w:rFonts w:ascii="游ゴシック" w:eastAsia="游ゴシック" w:hAnsi="游ゴシック"/>
          <w:color w:val="000000" w:themeColor="text1"/>
          <w:sz w:val="22"/>
          <w:szCs w:val="22"/>
        </w:rPr>
        <w:t xml:space="preserve"> </w:t>
      </w:r>
      <w:r w:rsidR="009709DF" w:rsidRPr="00846D53">
        <w:rPr>
          <w:rFonts w:ascii="游ゴシック" w:eastAsia="游ゴシック" w:hAnsi="游ゴシック" w:hint="eastAsia"/>
          <w:color w:val="000000" w:themeColor="text1"/>
          <w:sz w:val="22"/>
          <w:szCs w:val="22"/>
        </w:rPr>
        <w:t>教授、</w:t>
      </w:r>
      <w:r w:rsidR="001750CB" w:rsidRPr="001750CB">
        <w:rPr>
          <w:rFonts w:ascii="游ゴシック" w:eastAsia="游ゴシック" w:hAnsi="游ゴシック" w:hint="eastAsia"/>
          <w:color w:val="000000" w:themeColor="text1"/>
          <w:sz w:val="22"/>
          <w:szCs w:val="22"/>
        </w:rPr>
        <w:t>桃山学院大学 井田 憲計 教授、</w:t>
      </w:r>
      <w:r w:rsidR="009D21F3" w:rsidRPr="00846D53">
        <w:rPr>
          <w:rFonts w:ascii="游ゴシック" w:eastAsia="游ゴシック" w:hAnsi="游ゴシック" w:hint="eastAsia"/>
          <w:color w:val="000000" w:themeColor="text1"/>
          <w:sz w:val="22"/>
          <w:szCs w:val="22"/>
        </w:rPr>
        <w:t>近畿大学</w:t>
      </w:r>
      <w:r w:rsidR="009D21F3" w:rsidRPr="00846D53">
        <w:rPr>
          <w:rFonts w:ascii="游ゴシック" w:eastAsia="游ゴシック" w:hAnsi="游ゴシック"/>
          <w:color w:val="000000" w:themeColor="text1"/>
          <w:sz w:val="22"/>
          <w:szCs w:val="22"/>
        </w:rPr>
        <w:t xml:space="preserve"> </w:t>
      </w:r>
      <w:r w:rsidR="009D21F3" w:rsidRPr="00846D53">
        <w:rPr>
          <w:rFonts w:ascii="游ゴシック" w:eastAsia="游ゴシック" w:hAnsi="游ゴシック" w:hint="eastAsia"/>
          <w:color w:val="000000" w:themeColor="text1"/>
          <w:sz w:val="22"/>
          <w:szCs w:val="22"/>
        </w:rPr>
        <w:t>田中</w:t>
      </w:r>
      <w:r w:rsidR="009D21F3" w:rsidRPr="00846D53">
        <w:rPr>
          <w:rFonts w:ascii="游ゴシック" w:eastAsia="游ゴシック" w:hAnsi="游ゴシック"/>
          <w:color w:val="000000" w:themeColor="text1"/>
          <w:sz w:val="22"/>
          <w:szCs w:val="22"/>
        </w:rPr>
        <w:t xml:space="preserve"> </w:t>
      </w:r>
      <w:r w:rsidR="009D21F3" w:rsidRPr="00846D53">
        <w:rPr>
          <w:rFonts w:ascii="游ゴシック" w:eastAsia="游ゴシック" w:hAnsi="游ゴシック" w:hint="eastAsia"/>
          <w:color w:val="000000" w:themeColor="text1"/>
          <w:sz w:val="22"/>
          <w:szCs w:val="22"/>
        </w:rPr>
        <w:t>智泰</w:t>
      </w:r>
      <w:r w:rsidR="009D21F3" w:rsidRPr="00846D53">
        <w:rPr>
          <w:rFonts w:ascii="游ゴシック" w:eastAsia="游ゴシック" w:hAnsi="游ゴシック"/>
          <w:color w:val="000000" w:themeColor="text1"/>
          <w:sz w:val="22"/>
          <w:szCs w:val="22"/>
        </w:rPr>
        <w:t xml:space="preserve"> </w:t>
      </w:r>
      <w:r w:rsidR="009D21F3" w:rsidRPr="00846D53">
        <w:rPr>
          <w:rFonts w:ascii="游ゴシック" w:eastAsia="游ゴシック" w:hAnsi="游ゴシック" w:hint="eastAsia"/>
          <w:color w:val="000000" w:themeColor="text1"/>
          <w:sz w:val="22"/>
          <w:szCs w:val="22"/>
        </w:rPr>
        <w:t>教授、</w:t>
      </w:r>
      <w:r w:rsidR="00BC3197" w:rsidRPr="00BC3197">
        <w:rPr>
          <w:rFonts w:ascii="游ゴシック" w:eastAsia="游ゴシック" w:hAnsi="游ゴシック" w:hint="eastAsia"/>
          <w:color w:val="000000" w:themeColor="text1"/>
          <w:sz w:val="22"/>
          <w:szCs w:val="22"/>
        </w:rPr>
        <w:t>大阪産業経済リサーチセンター</w:t>
      </w:r>
      <w:r w:rsidR="00976E72">
        <w:rPr>
          <w:rFonts w:ascii="游ゴシック" w:eastAsia="游ゴシック" w:hAnsi="游ゴシック" w:hint="eastAsia"/>
          <w:color w:val="000000" w:themeColor="text1"/>
          <w:sz w:val="22"/>
          <w:szCs w:val="22"/>
        </w:rPr>
        <w:t xml:space="preserve"> </w:t>
      </w:r>
      <w:r w:rsidR="00976E72" w:rsidRPr="00976E72">
        <w:rPr>
          <w:rFonts w:ascii="游ゴシック" w:eastAsia="游ゴシック" w:hAnsi="游ゴシック" w:hint="eastAsia"/>
          <w:color w:val="000000" w:themeColor="text1"/>
          <w:sz w:val="22"/>
          <w:szCs w:val="22"/>
        </w:rPr>
        <w:t>町田 光弘</w:t>
      </w:r>
      <w:r w:rsidR="00976E72">
        <w:rPr>
          <w:rFonts w:ascii="游ゴシック" w:eastAsia="游ゴシック" w:hAnsi="游ゴシック" w:hint="eastAsia"/>
          <w:color w:val="000000" w:themeColor="text1"/>
          <w:sz w:val="22"/>
          <w:szCs w:val="22"/>
        </w:rPr>
        <w:t xml:space="preserve"> </w:t>
      </w:r>
      <w:r w:rsidR="00976E72" w:rsidRPr="00976E72">
        <w:rPr>
          <w:rFonts w:ascii="游ゴシック" w:eastAsia="游ゴシック" w:hAnsi="游ゴシック" w:hint="eastAsia"/>
          <w:color w:val="000000" w:themeColor="text1"/>
          <w:sz w:val="22"/>
          <w:szCs w:val="22"/>
        </w:rPr>
        <w:t>総括研究員</w:t>
      </w:r>
      <w:r w:rsidR="00D64D36">
        <w:rPr>
          <w:rFonts w:ascii="游ゴシック" w:eastAsia="游ゴシック" w:hAnsi="游ゴシック" w:hint="eastAsia"/>
          <w:color w:val="000000" w:themeColor="text1"/>
          <w:sz w:val="22"/>
          <w:szCs w:val="22"/>
        </w:rPr>
        <w:t>、並びに関係者の皆様</w:t>
      </w:r>
      <w:r w:rsidR="009709DF" w:rsidRPr="00846D53">
        <w:rPr>
          <w:rFonts w:ascii="游ゴシック" w:eastAsia="游ゴシック" w:hAnsi="游ゴシック" w:hint="eastAsia"/>
          <w:color w:val="000000" w:themeColor="text1"/>
          <w:sz w:val="22"/>
          <w:szCs w:val="22"/>
        </w:rPr>
        <w:t>に</w:t>
      </w:r>
      <w:r w:rsidR="009D36CB">
        <w:rPr>
          <w:rFonts w:ascii="游ゴシック" w:eastAsia="游ゴシック" w:hAnsi="游ゴシック" w:hint="eastAsia"/>
          <w:color w:val="000000" w:themeColor="text1"/>
          <w:sz w:val="22"/>
          <w:szCs w:val="22"/>
        </w:rPr>
        <w:t>対し、</w:t>
      </w:r>
      <w:r w:rsidR="009709DF" w:rsidRPr="00846D53">
        <w:rPr>
          <w:rFonts w:ascii="游ゴシック" w:eastAsia="游ゴシック" w:hAnsi="游ゴシック" w:hint="eastAsia"/>
          <w:color w:val="000000" w:themeColor="text1"/>
          <w:sz w:val="22"/>
          <w:szCs w:val="22"/>
        </w:rPr>
        <w:t>厚く御礼申し上げます。</w:t>
      </w:r>
    </w:p>
    <w:p w14:paraId="6B462E7E" w14:textId="77777777" w:rsidR="009709DF" w:rsidRPr="00846D53" w:rsidRDefault="009709DF" w:rsidP="009709DF">
      <w:pPr>
        <w:pStyle w:val="af2"/>
        <w:spacing w:line="360" w:lineRule="auto"/>
        <w:ind w:firstLineChars="100" w:firstLine="240"/>
        <w:jc w:val="both"/>
        <w:rPr>
          <w:rFonts w:asciiTheme="minorEastAsia" w:eastAsiaTheme="minorEastAsia" w:hAnsiTheme="minorEastAsia"/>
          <w:color w:val="000000" w:themeColor="text1"/>
          <w:sz w:val="24"/>
          <w:szCs w:val="24"/>
        </w:rPr>
      </w:pPr>
    </w:p>
    <w:p w14:paraId="7E7298E9" w14:textId="77777777" w:rsidR="009709DF" w:rsidRPr="00846D53" w:rsidRDefault="00BC3197" w:rsidP="00D272D1">
      <w:pPr>
        <w:pStyle w:val="af2"/>
        <w:spacing w:line="360" w:lineRule="auto"/>
        <w:ind w:leftChars="450" w:left="900" w:firstLineChars="100" w:firstLine="240"/>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令和５</w:t>
      </w:r>
      <w:r w:rsidR="00EE2865">
        <w:rPr>
          <w:rFonts w:ascii="游ゴシック" w:eastAsia="游ゴシック" w:hAnsi="游ゴシック" w:hint="eastAsia"/>
          <w:color w:val="000000" w:themeColor="text1"/>
          <w:sz w:val="24"/>
          <w:szCs w:val="24"/>
        </w:rPr>
        <w:t>年</w:t>
      </w:r>
      <w:r>
        <w:rPr>
          <w:rFonts w:ascii="游ゴシック" w:eastAsia="游ゴシック" w:hAnsi="游ゴシック" w:hint="eastAsia"/>
          <w:color w:val="000000" w:themeColor="text1"/>
          <w:sz w:val="24"/>
          <w:szCs w:val="24"/>
        </w:rPr>
        <w:t>10</w:t>
      </w:r>
      <w:r w:rsidR="009709DF" w:rsidRPr="00846D53">
        <w:rPr>
          <w:rFonts w:ascii="游ゴシック" w:eastAsia="游ゴシック" w:hAnsi="游ゴシック" w:hint="eastAsia"/>
          <w:color w:val="000000" w:themeColor="text1"/>
          <w:sz w:val="24"/>
          <w:szCs w:val="24"/>
        </w:rPr>
        <w:t>月</w:t>
      </w:r>
    </w:p>
    <w:p w14:paraId="0D6111EB" w14:textId="77777777" w:rsidR="009709DF" w:rsidRPr="00846D53" w:rsidRDefault="009709DF" w:rsidP="009709DF">
      <w:pPr>
        <w:pStyle w:val="af2"/>
        <w:spacing w:line="360" w:lineRule="auto"/>
        <w:ind w:right="960" w:firstLineChars="100" w:firstLine="240"/>
        <w:jc w:val="center"/>
        <w:rPr>
          <w:rFonts w:ascii="游ゴシック" w:eastAsia="游ゴシック" w:hAnsi="游ゴシック"/>
          <w:sz w:val="24"/>
        </w:rPr>
      </w:pPr>
    </w:p>
    <w:p w14:paraId="5FF90DCE" w14:textId="77777777" w:rsidR="006A0836" w:rsidRDefault="009709DF" w:rsidP="00B32E5E">
      <w:pPr>
        <w:pStyle w:val="af2"/>
        <w:adjustRightInd w:val="0"/>
        <w:snapToGrid w:val="0"/>
        <w:ind w:leftChars="100" w:left="200"/>
        <w:rPr>
          <w:rFonts w:ascii="游ゴシック" w:eastAsia="游ゴシック" w:hAnsi="游ゴシック"/>
          <w:sz w:val="24"/>
          <w:szCs w:val="24"/>
        </w:rPr>
      </w:pPr>
      <w:r w:rsidRPr="00846D53">
        <w:rPr>
          <w:rFonts w:ascii="游ゴシック" w:eastAsia="游ゴシック" w:hAnsi="游ゴシック" w:hint="eastAsia"/>
          <w:sz w:val="24"/>
        </w:rPr>
        <w:t xml:space="preserve">　　　　　　　　　　　　　　　　　　　　</w:t>
      </w:r>
      <w:r w:rsidRPr="00846D53">
        <w:rPr>
          <w:rFonts w:ascii="游ゴシック" w:eastAsia="游ゴシック" w:hAnsi="游ゴシック" w:hint="eastAsia"/>
          <w:sz w:val="28"/>
          <w:szCs w:val="28"/>
        </w:rPr>
        <w:t xml:space="preserve">　</w:t>
      </w:r>
      <w:r w:rsidR="009D36CB">
        <w:rPr>
          <w:rFonts w:ascii="游ゴシック" w:eastAsia="游ゴシック" w:hAnsi="游ゴシック" w:hint="eastAsia"/>
          <w:sz w:val="28"/>
          <w:szCs w:val="28"/>
        </w:rPr>
        <w:t xml:space="preserve">          </w:t>
      </w:r>
      <w:r w:rsidRPr="00846D53">
        <w:rPr>
          <w:rFonts w:ascii="游ゴシック" w:eastAsia="游ゴシック" w:hAnsi="游ゴシック" w:hint="eastAsia"/>
          <w:sz w:val="24"/>
          <w:szCs w:val="24"/>
        </w:rPr>
        <w:t>大阪府総務部</w:t>
      </w:r>
      <w:r w:rsidR="00D35859" w:rsidRPr="00846D53">
        <w:rPr>
          <w:rFonts w:ascii="游ゴシック" w:eastAsia="游ゴシック" w:hAnsi="游ゴシック" w:hint="eastAsia"/>
          <w:sz w:val="24"/>
          <w:szCs w:val="24"/>
        </w:rPr>
        <w:t>統計課長</w:t>
      </w:r>
    </w:p>
    <w:p w14:paraId="2056AD42" w14:textId="77777777" w:rsidR="0099359A" w:rsidRDefault="006A0836">
      <w:pPr>
        <w:widowControl/>
        <w:jc w:val="left"/>
        <w:rPr>
          <w:rFonts w:ascii="游ゴシック" w:eastAsia="游ゴシック" w:hAnsi="游ゴシック" w:cs="Courier New"/>
          <w:sz w:val="24"/>
          <w:szCs w:val="24"/>
        </w:rPr>
      </w:pPr>
      <w:r>
        <w:rPr>
          <w:rFonts w:ascii="游ゴシック" w:eastAsia="游ゴシック" w:hAnsi="游ゴシック"/>
          <w:sz w:val="24"/>
          <w:szCs w:val="24"/>
        </w:rPr>
        <w:br w:type="column"/>
      </w:r>
      <w:r w:rsidR="0099359A">
        <w:rPr>
          <w:rFonts w:ascii="游ゴシック" w:eastAsia="游ゴシック" w:hAnsi="游ゴシック"/>
          <w:sz w:val="24"/>
          <w:szCs w:val="24"/>
        </w:rPr>
        <w:lastRenderedPageBreak/>
        <w:br w:type="page"/>
      </w:r>
    </w:p>
    <w:p w14:paraId="645F529D" w14:textId="58827887" w:rsidR="00461557" w:rsidRPr="00D35859" w:rsidRDefault="00461557" w:rsidP="00681EAF">
      <w:pPr>
        <w:pStyle w:val="af2"/>
        <w:adjustRightInd w:val="0"/>
        <w:snapToGrid w:val="0"/>
        <w:ind w:leftChars="100" w:left="200"/>
        <w:jc w:val="center"/>
        <w:rPr>
          <w:rFonts w:ascii="游ゴシック" w:eastAsia="游ゴシック" w:hAnsi="游ゴシック"/>
          <w:b/>
          <w:w w:val="200"/>
          <w:sz w:val="28"/>
        </w:rPr>
      </w:pPr>
      <w:r>
        <w:rPr>
          <w:rFonts w:ascii="游ゴシック" w:eastAsia="游ゴシック" w:hAnsi="游ゴシック" w:hint="eastAsia"/>
          <w:b/>
          <w:kern w:val="0"/>
          <w:sz w:val="28"/>
        </w:rPr>
        <w:lastRenderedPageBreak/>
        <w:t>目　　次</w:t>
      </w:r>
    </w:p>
    <w:sdt>
      <w:sdtPr>
        <w:rPr>
          <w:rFonts w:ascii="Century" w:eastAsia="ＭＳ 明朝" w:hAnsi="Century" w:cs="Times New Roman"/>
          <w:b w:val="0"/>
          <w:bCs w:val="0"/>
          <w:kern w:val="2"/>
          <w:sz w:val="20"/>
          <w:szCs w:val="20"/>
          <w:lang w:val="ja-JP"/>
        </w:rPr>
        <w:id w:val="-1123143207"/>
        <w:docPartObj>
          <w:docPartGallery w:val="Table of Contents"/>
          <w:docPartUnique/>
        </w:docPartObj>
      </w:sdtPr>
      <w:sdtEndPr>
        <w:rPr>
          <w:rFonts w:asciiTheme="minorEastAsia" w:eastAsiaTheme="minorEastAsia" w:hAnsiTheme="minorEastAsia" w:cstheme="minorEastAsia"/>
        </w:rPr>
      </w:sdtEndPr>
      <w:sdtContent>
        <w:p w14:paraId="37F13A3C" w14:textId="77777777" w:rsidR="00461557" w:rsidRPr="00393A61" w:rsidRDefault="00461557" w:rsidP="00393A61">
          <w:pPr>
            <w:pStyle w:val="aff1"/>
            <w:snapToGrid w:val="0"/>
            <w:spacing w:beforeLines="0" w:before="0" w:line="20" w:lineRule="exact"/>
            <w:ind w:left="694" w:hanging="194"/>
            <w:rPr>
              <w:sz w:val="2"/>
              <w:szCs w:val="2"/>
            </w:rPr>
          </w:pPr>
        </w:p>
        <w:p w14:paraId="2898EDE9" w14:textId="21B10EA3" w:rsidR="00681EAF" w:rsidRDefault="00681EAF" w:rsidP="001B2138">
          <w:pPr>
            <w:pStyle w:val="1e"/>
            <w:tabs>
              <w:tab w:val="right" w:leader="dot" w:pos="9356"/>
            </w:tabs>
            <w:snapToGrid w:val="0"/>
            <w:spacing w:line="320" w:lineRule="exact"/>
            <w:rPr>
              <w:rFonts w:ascii="游ゴシック" w:eastAsia="游ゴシック" w:hAnsi="游ゴシック"/>
              <w:noProof/>
            </w:rPr>
          </w:pPr>
          <w:r>
            <w:rPr>
              <w:rFonts w:ascii="游ゴシック" w:eastAsia="游ゴシック" w:hAnsi="游ゴシック" w:hint="eastAsia"/>
              <w:noProof/>
            </w:rPr>
            <w:t>利用上の注意</w:t>
          </w:r>
        </w:p>
        <w:p w14:paraId="208B3C16" w14:textId="7A94CCF0" w:rsidR="00681EAF" w:rsidRPr="00681EAF" w:rsidRDefault="00681EAF" w:rsidP="00681EAF">
          <w:pPr>
            <w:pStyle w:val="1e"/>
            <w:tabs>
              <w:tab w:val="right" w:leader="dot" w:pos="9356"/>
            </w:tabs>
            <w:snapToGrid w:val="0"/>
            <w:spacing w:line="320" w:lineRule="exact"/>
          </w:pPr>
          <w:r>
            <w:rPr>
              <w:rFonts w:ascii="游ゴシック" w:eastAsia="游ゴシック" w:hAnsi="游ゴシック" w:hint="eastAsia"/>
              <w:noProof/>
            </w:rPr>
            <w:t>用語の解説</w:t>
          </w:r>
        </w:p>
        <w:p w14:paraId="3C53EA89" w14:textId="1685DDC1" w:rsidR="00461557" w:rsidRPr="00393A61" w:rsidRDefault="00461557" w:rsidP="001B2138">
          <w:pPr>
            <w:pStyle w:val="1e"/>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第１部 平成</w:t>
          </w:r>
          <w:r w:rsidR="00BC3197">
            <w:rPr>
              <w:rFonts w:ascii="游ゴシック" w:eastAsia="游ゴシック" w:hAnsi="游ゴシック" w:hint="eastAsia"/>
              <w:noProof/>
            </w:rPr>
            <w:t>30</w:t>
          </w:r>
          <w:r w:rsidRPr="00461557">
            <w:rPr>
              <w:rFonts w:ascii="游ゴシック" w:eastAsia="游ゴシック" w:hAnsi="游ゴシック"/>
              <w:noProof/>
            </w:rPr>
            <w:t>年（</w:t>
          </w:r>
          <w:r w:rsidR="00BC3197">
            <w:rPr>
              <w:rFonts w:ascii="游ゴシック" w:eastAsia="游ゴシック" w:hAnsi="游ゴシック"/>
              <w:noProof/>
            </w:rPr>
            <w:t>2018</w:t>
          </w:r>
          <w:r w:rsidRPr="00461557">
            <w:rPr>
              <w:rFonts w:ascii="游ゴシック" w:eastAsia="游ゴシック" w:hAnsi="游ゴシック"/>
              <w:noProof/>
            </w:rPr>
            <w:t>年）大阪府産業連関表</w:t>
          </w:r>
          <w:r w:rsidR="009E2506">
            <w:rPr>
              <w:rFonts w:ascii="游ゴシック" w:eastAsia="游ゴシック" w:hAnsi="游ゴシック" w:hint="eastAsia"/>
              <w:noProof/>
            </w:rPr>
            <w:t>（延長表）</w:t>
          </w:r>
          <w:r w:rsidRPr="00461557">
            <w:rPr>
              <w:rFonts w:ascii="游ゴシック" w:eastAsia="游ゴシック" w:hAnsi="游ゴシック"/>
              <w:noProof/>
            </w:rPr>
            <w:t>の概要</w:t>
          </w:r>
          <w:r w:rsidRPr="00393A61">
            <w:rPr>
              <w:rFonts w:ascii="游ゴシック" w:eastAsia="游ゴシック" w:hAnsi="游ゴシック"/>
              <w:noProof/>
              <w:webHidden/>
            </w:rPr>
            <w:tab/>
          </w:r>
          <w:r>
            <w:rPr>
              <w:rFonts w:ascii="游ゴシック" w:eastAsia="游ゴシック" w:hAnsi="游ゴシック"/>
              <w:noProof/>
              <w:webHidden/>
            </w:rPr>
            <w:t>1</w:t>
          </w:r>
        </w:p>
        <w:p w14:paraId="7A596255" w14:textId="77777777" w:rsidR="00461557" w:rsidRPr="00393A61" w:rsidRDefault="00461557" w:rsidP="001B2138">
          <w:pPr>
            <w:pStyle w:val="27"/>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第１章　産業連関表からみた大阪経済</w:t>
          </w:r>
          <w:r w:rsidRPr="00393A61">
            <w:rPr>
              <w:rFonts w:ascii="游ゴシック" w:eastAsia="游ゴシック" w:hAnsi="游ゴシック"/>
              <w:noProof/>
              <w:webHidden/>
            </w:rPr>
            <w:tab/>
          </w:r>
          <w:r>
            <w:rPr>
              <w:rFonts w:ascii="游ゴシック" w:eastAsia="游ゴシック" w:hAnsi="游ゴシック"/>
              <w:noProof/>
              <w:webHidden/>
            </w:rPr>
            <w:t>3</w:t>
          </w:r>
        </w:p>
        <w:p w14:paraId="521E4B8B" w14:textId="5D1E989F"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１　平成</w:t>
          </w:r>
          <w:r w:rsidR="00BC3197">
            <w:rPr>
              <w:rFonts w:ascii="游ゴシック" w:eastAsia="游ゴシック" w:hAnsi="游ゴシック"/>
              <w:noProof/>
            </w:rPr>
            <w:t>30</w:t>
          </w:r>
          <w:r w:rsidRPr="00461557">
            <w:rPr>
              <w:rFonts w:ascii="游ゴシック" w:eastAsia="游ゴシック" w:hAnsi="游ゴシック"/>
              <w:noProof/>
            </w:rPr>
            <w:t>年（</w:t>
          </w:r>
          <w:r w:rsidR="00BC3197">
            <w:rPr>
              <w:rFonts w:ascii="游ゴシック" w:eastAsia="游ゴシック" w:hAnsi="游ゴシック"/>
              <w:noProof/>
            </w:rPr>
            <w:t>2018</w:t>
          </w:r>
          <w:r w:rsidRPr="00461557">
            <w:rPr>
              <w:rFonts w:ascii="游ゴシック" w:eastAsia="游ゴシック" w:hAnsi="游ゴシック"/>
              <w:noProof/>
            </w:rPr>
            <w:t>年）大阪府産業連関表</w:t>
          </w:r>
          <w:r w:rsidR="009E2506">
            <w:rPr>
              <w:rFonts w:ascii="游ゴシック" w:eastAsia="游ゴシック" w:hAnsi="游ゴシック" w:hint="eastAsia"/>
              <w:noProof/>
            </w:rPr>
            <w:t>（延長表）</w:t>
          </w:r>
          <w:r w:rsidRPr="00461557">
            <w:rPr>
              <w:rFonts w:ascii="游ゴシック" w:eastAsia="游ゴシック" w:hAnsi="游ゴシック"/>
              <w:noProof/>
            </w:rPr>
            <w:t>の概略</w:t>
          </w:r>
          <w:r w:rsidRPr="00393A61">
            <w:rPr>
              <w:rFonts w:ascii="游ゴシック" w:eastAsia="游ゴシック" w:hAnsi="游ゴシック"/>
              <w:noProof/>
              <w:webHidden/>
            </w:rPr>
            <w:tab/>
          </w:r>
          <w:r w:rsidR="00331505">
            <w:rPr>
              <w:rFonts w:ascii="游ゴシック" w:eastAsia="游ゴシック" w:hAnsi="游ゴシック"/>
              <w:noProof/>
              <w:webHidden/>
            </w:rPr>
            <w:t>3</w:t>
          </w:r>
        </w:p>
        <w:p w14:paraId="6F44E64A" w14:textId="77777777"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２　平成</w:t>
          </w:r>
          <w:r w:rsidR="00BC3197">
            <w:rPr>
              <w:rFonts w:ascii="游ゴシック" w:eastAsia="游ゴシック" w:hAnsi="游ゴシック"/>
              <w:noProof/>
            </w:rPr>
            <w:t>27</w:t>
          </w:r>
          <w:r w:rsidRPr="00461557">
            <w:rPr>
              <w:rFonts w:ascii="游ゴシック" w:eastAsia="游ゴシック" w:hAnsi="游ゴシック"/>
              <w:noProof/>
            </w:rPr>
            <w:t>年から</w:t>
          </w:r>
          <w:r w:rsidR="00BC3197">
            <w:rPr>
              <w:rFonts w:ascii="游ゴシック" w:eastAsia="游ゴシック" w:hAnsi="游ゴシック"/>
              <w:noProof/>
            </w:rPr>
            <w:t>30</w:t>
          </w:r>
          <w:r w:rsidRPr="00461557">
            <w:rPr>
              <w:rFonts w:ascii="游ゴシック" w:eastAsia="游ゴシック" w:hAnsi="游ゴシック"/>
              <w:noProof/>
            </w:rPr>
            <w:t>年の動き</w:t>
          </w:r>
          <w:r w:rsidRPr="00393A61">
            <w:rPr>
              <w:rFonts w:ascii="游ゴシック" w:eastAsia="游ゴシック" w:hAnsi="游ゴシック"/>
              <w:noProof/>
              <w:webHidden/>
            </w:rPr>
            <w:tab/>
          </w:r>
          <w:r>
            <w:rPr>
              <w:rFonts w:ascii="游ゴシック" w:eastAsia="游ゴシック" w:hAnsi="游ゴシック"/>
              <w:noProof/>
              <w:webHidden/>
            </w:rPr>
            <w:t>6</w:t>
          </w:r>
        </w:p>
        <w:p w14:paraId="41439A12" w14:textId="77777777" w:rsidR="00461557" w:rsidRPr="00393A61" w:rsidRDefault="00461557" w:rsidP="001B2138">
          <w:pPr>
            <w:pStyle w:val="27"/>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第２章　供給面からみた大阪経済</w:t>
          </w:r>
          <w:r w:rsidRPr="00393A61">
            <w:rPr>
              <w:rFonts w:ascii="游ゴシック" w:eastAsia="游ゴシック" w:hAnsi="游ゴシック"/>
              <w:noProof/>
              <w:webHidden/>
            </w:rPr>
            <w:tab/>
          </w:r>
          <w:r>
            <w:rPr>
              <w:rFonts w:ascii="游ゴシック" w:eastAsia="游ゴシック" w:hAnsi="游ゴシック"/>
              <w:noProof/>
              <w:webHidden/>
            </w:rPr>
            <w:t>11</w:t>
          </w:r>
        </w:p>
        <w:p w14:paraId="597A81AC" w14:textId="77777777"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１　総供給の構成</w:t>
          </w:r>
          <w:r w:rsidRPr="00393A61">
            <w:rPr>
              <w:rFonts w:ascii="游ゴシック" w:eastAsia="游ゴシック" w:hAnsi="游ゴシック"/>
              <w:noProof/>
              <w:webHidden/>
            </w:rPr>
            <w:tab/>
          </w:r>
          <w:r>
            <w:rPr>
              <w:rFonts w:ascii="游ゴシック" w:eastAsia="游ゴシック" w:hAnsi="游ゴシック"/>
              <w:noProof/>
              <w:webHidden/>
            </w:rPr>
            <w:t>11</w:t>
          </w:r>
        </w:p>
        <w:p w14:paraId="4BCD9B38" w14:textId="77777777"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２　粗付加価値の構成</w:t>
          </w:r>
          <w:r w:rsidRPr="00393A61">
            <w:rPr>
              <w:rFonts w:ascii="游ゴシック" w:eastAsia="游ゴシック" w:hAnsi="游ゴシック"/>
              <w:noProof/>
              <w:webHidden/>
            </w:rPr>
            <w:tab/>
          </w:r>
          <w:r>
            <w:rPr>
              <w:rFonts w:ascii="游ゴシック" w:eastAsia="游ゴシック" w:hAnsi="游ゴシック"/>
              <w:noProof/>
              <w:webHidden/>
            </w:rPr>
            <w:t>12</w:t>
          </w:r>
        </w:p>
        <w:p w14:paraId="29C8973A" w14:textId="77777777"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３　産業別の状況</w:t>
          </w:r>
          <w:r w:rsidRPr="00393A61">
            <w:rPr>
              <w:rFonts w:ascii="游ゴシック" w:eastAsia="游ゴシック" w:hAnsi="游ゴシック"/>
              <w:noProof/>
              <w:webHidden/>
            </w:rPr>
            <w:tab/>
          </w:r>
          <w:r>
            <w:rPr>
              <w:rFonts w:ascii="游ゴシック" w:eastAsia="游ゴシック" w:hAnsi="游ゴシック"/>
              <w:noProof/>
              <w:webHidden/>
            </w:rPr>
            <w:t>14</w:t>
          </w:r>
        </w:p>
        <w:p w14:paraId="0F5E446B" w14:textId="77777777" w:rsidR="00461557" w:rsidRPr="00393A61" w:rsidRDefault="00461557" w:rsidP="001B2138">
          <w:pPr>
            <w:pStyle w:val="27"/>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第３章　需要面からみた大阪経済</w:t>
          </w:r>
          <w:r w:rsidRPr="00393A61">
            <w:rPr>
              <w:rFonts w:ascii="游ゴシック" w:eastAsia="游ゴシック" w:hAnsi="游ゴシック"/>
              <w:noProof/>
              <w:webHidden/>
            </w:rPr>
            <w:tab/>
          </w:r>
          <w:r>
            <w:rPr>
              <w:rFonts w:ascii="游ゴシック" w:eastAsia="游ゴシック" w:hAnsi="游ゴシック"/>
              <w:noProof/>
              <w:webHidden/>
            </w:rPr>
            <w:t>21</w:t>
          </w:r>
        </w:p>
        <w:p w14:paraId="2E738720" w14:textId="77777777"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１　総需要の構成</w:t>
          </w:r>
          <w:r w:rsidRPr="00393A61">
            <w:rPr>
              <w:rFonts w:ascii="游ゴシック" w:eastAsia="游ゴシック" w:hAnsi="游ゴシック"/>
              <w:noProof/>
              <w:webHidden/>
            </w:rPr>
            <w:tab/>
          </w:r>
          <w:r>
            <w:rPr>
              <w:rFonts w:ascii="游ゴシック" w:eastAsia="游ゴシック" w:hAnsi="游ゴシック"/>
              <w:noProof/>
              <w:webHidden/>
            </w:rPr>
            <w:t>21</w:t>
          </w:r>
        </w:p>
        <w:p w14:paraId="2113B0B1" w14:textId="77777777"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２　最終需要の構成</w:t>
          </w:r>
          <w:r w:rsidRPr="00393A61">
            <w:rPr>
              <w:rFonts w:ascii="游ゴシック" w:eastAsia="游ゴシック" w:hAnsi="游ゴシック"/>
              <w:noProof/>
              <w:webHidden/>
            </w:rPr>
            <w:tab/>
          </w:r>
          <w:r>
            <w:rPr>
              <w:rFonts w:ascii="游ゴシック" w:eastAsia="游ゴシック" w:hAnsi="游ゴシック"/>
              <w:noProof/>
              <w:webHidden/>
            </w:rPr>
            <w:t>22</w:t>
          </w:r>
        </w:p>
        <w:p w14:paraId="0B6E3685" w14:textId="77777777"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３　産業別（37部門）の需要構成</w:t>
          </w:r>
          <w:r w:rsidRPr="00393A61">
            <w:rPr>
              <w:rFonts w:ascii="游ゴシック" w:eastAsia="游ゴシック" w:hAnsi="游ゴシック"/>
              <w:noProof/>
              <w:webHidden/>
            </w:rPr>
            <w:tab/>
          </w:r>
          <w:r>
            <w:rPr>
              <w:rFonts w:ascii="游ゴシック" w:eastAsia="游ゴシック" w:hAnsi="游ゴシック"/>
              <w:noProof/>
              <w:webHidden/>
            </w:rPr>
            <w:t>24</w:t>
          </w:r>
        </w:p>
        <w:p w14:paraId="1E2E32FB" w14:textId="77777777"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４　自給率</w:t>
          </w:r>
          <w:r w:rsidRPr="00393A61">
            <w:rPr>
              <w:rFonts w:ascii="游ゴシック" w:eastAsia="游ゴシック" w:hAnsi="游ゴシック"/>
              <w:noProof/>
              <w:webHidden/>
            </w:rPr>
            <w:tab/>
          </w:r>
          <w:r>
            <w:rPr>
              <w:rFonts w:ascii="游ゴシック" w:eastAsia="游ゴシック" w:hAnsi="游ゴシック"/>
              <w:noProof/>
              <w:webHidden/>
            </w:rPr>
            <w:t>26</w:t>
          </w:r>
        </w:p>
        <w:p w14:paraId="6D669688" w14:textId="77777777" w:rsidR="00461557" w:rsidRPr="00393A61" w:rsidRDefault="00461557" w:rsidP="001B2138">
          <w:pPr>
            <w:pStyle w:val="27"/>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第４章　生産波及効果と誘発効果</w:t>
          </w:r>
          <w:r w:rsidRPr="00393A61">
            <w:rPr>
              <w:rFonts w:ascii="游ゴシック" w:eastAsia="游ゴシック" w:hAnsi="游ゴシック"/>
              <w:noProof/>
              <w:webHidden/>
            </w:rPr>
            <w:tab/>
          </w:r>
          <w:r>
            <w:rPr>
              <w:rFonts w:ascii="游ゴシック" w:eastAsia="游ゴシック" w:hAnsi="游ゴシック"/>
              <w:noProof/>
              <w:webHidden/>
            </w:rPr>
            <w:t>27</w:t>
          </w:r>
        </w:p>
        <w:p w14:paraId="13A9C6F6" w14:textId="77777777"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１　生産波及効果</w:t>
          </w:r>
          <w:r w:rsidRPr="00393A61">
            <w:rPr>
              <w:rFonts w:ascii="游ゴシック" w:eastAsia="游ゴシック" w:hAnsi="游ゴシック"/>
              <w:noProof/>
              <w:webHidden/>
            </w:rPr>
            <w:tab/>
          </w:r>
          <w:r>
            <w:rPr>
              <w:rFonts w:ascii="游ゴシック" w:eastAsia="游ゴシック" w:hAnsi="游ゴシック"/>
              <w:noProof/>
              <w:webHidden/>
            </w:rPr>
            <w:t>27</w:t>
          </w:r>
        </w:p>
        <w:p w14:paraId="7342800A" w14:textId="77777777"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２　最終需要項目別（37部門）の誘発効果</w:t>
          </w:r>
          <w:r w:rsidRPr="00393A61">
            <w:rPr>
              <w:rFonts w:ascii="游ゴシック" w:eastAsia="游ゴシック" w:hAnsi="游ゴシック"/>
              <w:noProof/>
              <w:webHidden/>
            </w:rPr>
            <w:tab/>
          </w:r>
          <w:r>
            <w:rPr>
              <w:rFonts w:ascii="游ゴシック" w:eastAsia="游ゴシック" w:hAnsi="游ゴシック"/>
              <w:noProof/>
              <w:webHidden/>
            </w:rPr>
            <w:t>30</w:t>
          </w:r>
        </w:p>
        <w:p w14:paraId="5936F412" w14:textId="77777777" w:rsidR="00461557" w:rsidRPr="00393A61" w:rsidRDefault="00461557" w:rsidP="001B2138">
          <w:pPr>
            <w:pStyle w:val="1e"/>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第２部　統計表</w:t>
          </w:r>
          <w:r w:rsidRPr="00393A61">
            <w:rPr>
              <w:rFonts w:ascii="游ゴシック" w:eastAsia="游ゴシック" w:hAnsi="游ゴシック"/>
              <w:noProof/>
              <w:webHidden/>
            </w:rPr>
            <w:tab/>
          </w:r>
          <w:r>
            <w:rPr>
              <w:rFonts w:ascii="游ゴシック" w:eastAsia="游ゴシック" w:hAnsi="游ゴシック"/>
              <w:noProof/>
              <w:webHidden/>
            </w:rPr>
            <w:t>35</w:t>
          </w:r>
        </w:p>
        <w:p w14:paraId="2C3E3ADF" w14:textId="77777777" w:rsidR="00461557" w:rsidRPr="00393A61" w:rsidRDefault="00461557" w:rsidP="001B2138">
          <w:pPr>
            <w:pStyle w:val="1e"/>
            <w:tabs>
              <w:tab w:val="right" w:leader="dot" w:pos="9356"/>
            </w:tabs>
            <w:snapToGrid w:val="0"/>
            <w:spacing w:line="320" w:lineRule="exact"/>
            <w:ind w:firstLineChars="100" w:firstLine="204"/>
            <w:rPr>
              <w:rFonts w:ascii="游ゴシック" w:eastAsia="游ゴシック" w:hAnsi="游ゴシック" w:cstheme="minorBidi"/>
              <w:noProof/>
            </w:rPr>
          </w:pPr>
          <w:r w:rsidRPr="00461557">
            <w:rPr>
              <w:rFonts w:ascii="游ゴシック" w:eastAsia="游ゴシック" w:hAnsi="游ゴシック"/>
              <w:noProof/>
              <w:spacing w:val="2"/>
            </w:rPr>
            <w:t>第１章　13部門表</w:t>
          </w:r>
          <w:r w:rsidRPr="00393A61">
            <w:rPr>
              <w:rFonts w:ascii="游ゴシック" w:eastAsia="游ゴシック" w:hAnsi="游ゴシック"/>
              <w:noProof/>
              <w:webHidden/>
            </w:rPr>
            <w:tab/>
          </w:r>
          <w:r>
            <w:rPr>
              <w:rFonts w:ascii="游ゴシック" w:eastAsia="游ゴシック" w:hAnsi="游ゴシック"/>
              <w:noProof/>
              <w:webHidden/>
            </w:rPr>
            <w:t>37</w:t>
          </w:r>
        </w:p>
        <w:p w14:paraId="6A6538CD" w14:textId="77777777" w:rsidR="00461557" w:rsidRPr="00393A61" w:rsidRDefault="00461557" w:rsidP="001B2138">
          <w:pPr>
            <w:pStyle w:val="1e"/>
            <w:tabs>
              <w:tab w:val="right" w:leader="dot" w:pos="9356"/>
            </w:tabs>
            <w:snapToGrid w:val="0"/>
            <w:spacing w:line="320" w:lineRule="exact"/>
            <w:ind w:firstLineChars="100" w:firstLine="200"/>
            <w:rPr>
              <w:rFonts w:ascii="游ゴシック" w:eastAsia="游ゴシック" w:hAnsi="游ゴシック" w:cstheme="minorBidi"/>
              <w:noProof/>
            </w:rPr>
          </w:pPr>
          <w:r w:rsidRPr="00461557">
            <w:rPr>
              <w:rFonts w:ascii="游ゴシック" w:eastAsia="游ゴシック" w:hAnsi="游ゴシック"/>
              <w:noProof/>
            </w:rPr>
            <w:t>第２章　統合大分類（37部門表）</w:t>
          </w:r>
          <w:r w:rsidRPr="00393A61">
            <w:rPr>
              <w:rFonts w:ascii="游ゴシック" w:eastAsia="游ゴシック" w:hAnsi="游ゴシック"/>
              <w:noProof/>
              <w:webHidden/>
            </w:rPr>
            <w:tab/>
          </w:r>
          <w:r>
            <w:rPr>
              <w:rFonts w:ascii="游ゴシック" w:eastAsia="游ゴシック" w:hAnsi="游ゴシック"/>
              <w:noProof/>
              <w:webHidden/>
            </w:rPr>
            <w:t>47</w:t>
          </w:r>
        </w:p>
        <w:p w14:paraId="48410EBA" w14:textId="3B766D3F" w:rsidR="00461557" w:rsidRPr="00393A61" w:rsidRDefault="00461557" w:rsidP="001B2138">
          <w:pPr>
            <w:pStyle w:val="1e"/>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第３部　 平成</w:t>
          </w:r>
          <w:r w:rsidR="00BC3197">
            <w:rPr>
              <w:rFonts w:ascii="游ゴシック" w:eastAsia="游ゴシック" w:hAnsi="游ゴシック"/>
              <w:noProof/>
            </w:rPr>
            <w:t>30</w:t>
          </w:r>
          <w:r w:rsidRPr="00461557">
            <w:rPr>
              <w:rFonts w:ascii="游ゴシック" w:eastAsia="游ゴシック" w:hAnsi="游ゴシック"/>
              <w:noProof/>
            </w:rPr>
            <w:t>年（</w:t>
          </w:r>
          <w:r w:rsidR="00BC3197">
            <w:rPr>
              <w:rFonts w:ascii="游ゴシック" w:eastAsia="游ゴシック" w:hAnsi="游ゴシック"/>
              <w:noProof/>
            </w:rPr>
            <w:t>2018</w:t>
          </w:r>
          <w:r w:rsidRPr="00461557">
            <w:rPr>
              <w:rFonts w:ascii="游ゴシック" w:eastAsia="游ゴシック" w:hAnsi="游ゴシック"/>
              <w:noProof/>
            </w:rPr>
            <w:t>年）大阪府産業連関表</w:t>
          </w:r>
          <w:r w:rsidR="009E2506">
            <w:rPr>
              <w:rFonts w:ascii="游ゴシック" w:eastAsia="游ゴシック" w:hAnsi="游ゴシック" w:hint="eastAsia"/>
              <w:noProof/>
            </w:rPr>
            <w:t>（延長表）</w:t>
          </w:r>
          <w:r w:rsidRPr="00461557">
            <w:rPr>
              <w:rFonts w:ascii="游ゴシック" w:eastAsia="游ゴシック" w:hAnsi="游ゴシック"/>
              <w:noProof/>
            </w:rPr>
            <w:t>の作成の概要</w:t>
          </w:r>
          <w:r w:rsidRPr="00393A61">
            <w:rPr>
              <w:rFonts w:ascii="游ゴシック" w:eastAsia="游ゴシック" w:hAnsi="游ゴシック"/>
              <w:noProof/>
              <w:webHidden/>
            </w:rPr>
            <w:tab/>
          </w:r>
          <w:r>
            <w:rPr>
              <w:rFonts w:ascii="游ゴシック" w:eastAsia="游ゴシック" w:hAnsi="游ゴシック"/>
              <w:noProof/>
              <w:webHidden/>
            </w:rPr>
            <w:t>65</w:t>
          </w:r>
        </w:p>
        <w:p w14:paraId="02DED1E3" w14:textId="77777777" w:rsidR="00461557" w:rsidRPr="00393A61" w:rsidRDefault="00461557" w:rsidP="001B2138">
          <w:pPr>
            <w:pStyle w:val="27"/>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第１章　産業連関表の仕組み、構造</w:t>
          </w:r>
          <w:r w:rsidRPr="00393A61">
            <w:rPr>
              <w:rFonts w:ascii="游ゴシック" w:eastAsia="游ゴシック" w:hAnsi="游ゴシック"/>
              <w:noProof/>
              <w:webHidden/>
            </w:rPr>
            <w:tab/>
          </w:r>
          <w:r>
            <w:rPr>
              <w:rFonts w:ascii="游ゴシック" w:eastAsia="游ゴシック" w:hAnsi="游ゴシック"/>
              <w:noProof/>
              <w:webHidden/>
            </w:rPr>
            <w:t>67</w:t>
          </w:r>
        </w:p>
        <w:p w14:paraId="39269C8D" w14:textId="77777777"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１　取引基本表</w:t>
          </w:r>
          <w:r w:rsidRPr="00393A61">
            <w:rPr>
              <w:rFonts w:ascii="游ゴシック" w:eastAsia="游ゴシック" w:hAnsi="游ゴシック"/>
              <w:noProof/>
              <w:webHidden/>
            </w:rPr>
            <w:tab/>
          </w:r>
          <w:r>
            <w:rPr>
              <w:rFonts w:ascii="游ゴシック" w:eastAsia="游ゴシック" w:hAnsi="游ゴシック"/>
              <w:noProof/>
              <w:webHidden/>
            </w:rPr>
            <w:t>67</w:t>
          </w:r>
        </w:p>
        <w:p w14:paraId="195091B6" w14:textId="77777777"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２　投入係数表</w:t>
          </w:r>
          <w:r w:rsidRPr="00393A61">
            <w:rPr>
              <w:rFonts w:ascii="游ゴシック" w:eastAsia="游ゴシック" w:hAnsi="游ゴシック"/>
              <w:noProof/>
              <w:webHidden/>
            </w:rPr>
            <w:tab/>
          </w:r>
          <w:r>
            <w:rPr>
              <w:rFonts w:ascii="游ゴシック" w:eastAsia="游ゴシック" w:hAnsi="游ゴシック"/>
              <w:noProof/>
              <w:webHidden/>
            </w:rPr>
            <w:t>68</w:t>
          </w:r>
        </w:p>
        <w:p w14:paraId="42F2BE58" w14:textId="77777777"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３　逆行列係数表</w:t>
          </w:r>
          <w:r w:rsidRPr="00393A61">
            <w:rPr>
              <w:rFonts w:ascii="游ゴシック" w:eastAsia="游ゴシック" w:hAnsi="游ゴシック"/>
              <w:noProof/>
              <w:webHidden/>
            </w:rPr>
            <w:tab/>
          </w:r>
          <w:r>
            <w:rPr>
              <w:rFonts w:ascii="游ゴシック" w:eastAsia="游ゴシック" w:hAnsi="游ゴシック"/>
              <w:noProof/>
              <w:webHidden/>
            </w:rPr>
            <w:t>69</w:t>
          </w:r>
        </w:p>
        <w:p w14:paraId="757D1DE4" w14:textId="77777777"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４　その他の表</w:t>
          </w:r>
          <w:r w:rsidRPr="00393A61">
            <w:rPr>
              <w:rFonts w:ascii="游ゴシック" w:eastAsia="游ゴシック" w:hAnsi="游ゴシック"/>
              <w:noProof/>
              <w:webHidden/>
            </w:rPr>
            <w:tab/>
          </w:r>
          <w:r>
            <w:rPr>
              <w:rFonts w:ascii="游ゴシック" w:eastAsia="游ゴシック" w:hAnsi="游ゴシック"/>
              <w:noProof/>
              <w:webHidden/>
            </w:rPr>
            <w:t>72</w:t>
          </w:r>
        </w:p>
        <w:p w14:paraId="5BF0B18E" w14:textId="1E419CEC" w:rsidR="00461557" w:rsidRPr="00393A61" w:rsidRDefault="00F81DAF" w:rsidP="001B2138">
          <w:pPr>
            <w:pStyle w:val="33"/>
            <w:tabs>
              <w:tab w:val="right" w:leader="dot" w:pos="9356"/>
            </w:tabs>
            <w:snapToGrid w:val="0"/>
            <w:spacing w:line="320" w:lineRule="exact"/>
            <w:rPr>
              <w:rFonts w:ascii="游ゴシック" w:eastAsia="游ゴシック" w:hAnsi="游ゴシック" w:cstheme="minorBidi"/>
              <w:noProof/>
            </w:rPr>
          </w:pPr>
          <w:r>
            <w:rPr>
              <w:rFonts w:ascii="游ゴシック" w:eastAsia="游ゴシック" w:hAnsi="游ゴシック"/>
              <w:noProof/>
            </w:rPr>
            <w:t>５　諸表の算出例</w:t>
          </w:r>
          <w:r w:rsidR="00331505" w:rsidRPr="00331505">
            <w:rPr>
              <w:rFonts w:ascii="游ゴシック" w:eastAsia="游ゴシック" w:hAnsi="游ゴシック" w:hint="eastAsia"/>
              <w:noProof/>
            </w:rPr>
            <w:t>（３部門表からの変形手順）</w:t>
          </w:r>
          <w:r w:rsidR="00461557" w:rsidRPr="00393A61">
            <w:rPr>
              <w:rFonts w:ascii="游ゴシック" w:eastAsia="游ゴシック" w:hAnsi="游ゴシック"/>
              <w:noProof/>
              <w:webHidden/>
            </w:rPr>
            <w:tab/>
          </w:r>
          <w:r w:rsidR="00461557">
            <w:rPr>
              <w:rFonts w:ascii="游ゴシック" w:eastAsia="游ゴシック" w:hAnsi="游ゴシック"/>
              <w:noProof/>
              <w:webHidden/>
            </w:rPr>
            <w:t>74</w:t>
          </w:r>
        </w:p>
        <w:p w14:paraId="3BD88CFF" w14:textId="623224B7" w:rsidR="00461557" w:rsidRPr="00393A61" w:rsidRDefault="00461557" w:rsidP="001B2138">
          <w:pPr>
            <w:pStyle w:val="27"/>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第２章　平成</w:t>
          </w:r>
          <w:r w:rsidR="00BC3197">
            <w:rPr>
              <w:rFonts w:ascii="游ゴシック" w:eastAsia="游ゴシック" w:hAnsi="游ゴシック"/>
              <w:noProof/>
            </w:rPr>
            <w:t>30</w:t>
          </w:r>
          <w:r w:rsidRPr="00461557">
            <w:rPr>
              <w:rFonts w:ascii="游ゴシック" w:eastAsia="游ゴシック" w:hAnsi="游ゴシック"/>
              <w:noProof/>
            </w:rPr>
            <w:t>年（</w:t>
          </w:r>
          <w:r w:rsidR="00BC3197">
            <w:rPr>
              <w:rFonts w:ascii="游ゴシック" w:eastAsia="游ゴシック" w:hAnsi="游ゴシック"/>
              <w:noProof/>
            </w:rPr>
            <w:t>2018</w:t>
          </w:r>
          <w:r w:rsidRPr="00461557">
            <w:rPr>
              <w:rFonts w:ascii="游ゴシック" w:eastAsia="游ゴシック" w:hAnsi="游ゴシック"/>
              <w:noProof/>
            </w:rPr>
            <w:t>年）大阪府産業連関表</w:t>
          </w:r>
          <w:r w:rsidR="009E2506">
            <w:rPr>
              <w:rFonts w:ascii="游ゴシック" w:eastAsia="游ゴシック" w:hAnsi="游ゴシック" w:hint="eastAsia"/>
              <w:noProof/>
            </w:rPr>
            <w:t>（延長表）</w:t>
          </w:r>
          <w:r w:rsidRPr="00461557">
            <w:rPr>
              <w:rFonts w:ascii="游ゴシック" w:eastAsia="游ゴシック" w:hAnsi="游ゴシック"/>
              <w:noProof/>
            </w:rPr>
            <w:t>の基本フレーム</w:t>
          </w:r>
          <w:r w:rsidRPr="00393A61">
            <w:rPr>
              <w:rFonts w:ascii="游ゴシック" w:eastAsia="游ゴシック" w:hAnsi="游ゴシック"/>
              <w:noProof/>
              <w:webHidden/>
            </w:rPr>
            <w:tab/>
          </w:r>
          <w:r>
            <w:rPr>
              <w:rFonts w:ascii="游ゴシック" w:eastAsia="游ゴシック" w:hAnsi="游ゴシック"/>
              <w:noProof/>
              <w:webHidden/>
            </w:rPr>
            <w:t>78</w:t>
          </w:r>
        </w:p>
        <w:p w14:paraId="7DA5E880" w14:textId="77777777"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１　対象期間、地域的範囲及び記録の時点</w:t>
          </w:r>
          <w:r w:rsidRPr="00393A61">
            <w:rPr>
              <w:rFonts w:ascii="游ゴシック" w:eastAsia="游ゴシック" w:hAnsi="游ゴシック"/>
              <w:noProof/>
              <w:webHidden/>
            </w:rPr>
            <w:tab/>
          </w:r>
          <w:r>
            <w:rPr>
              <w:rFonts w:ascii="游ゴシック" w:eastAsia="游ゴシック" w:hAnsi="游ゴシック"/>
              <w:noProof/>
              <w:webHidden/>
            </w:rPr>
            <w:t>78</w:t>
          </w:r>
        </w:p>
        <w:p w14:paraId="60D57CD8" w14:textId="77777777"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２　評価方法</w:t>
          </w:r>
          <w:r w:rsidRPr="00393A61">
            <w:rPr>
              <w:rFonts w:ascii="游ゴシック" w:eastAsia="游ゴシック" w:hAnsi="游ゴシック"/>
              <w:noProof/>
              <w:webHidden/>
            </w:rPr>
            <w:tab/>
          </w:r>
          <w:r>
            <w:rPr>
              <w:rFonts w:ascii="游ゴシック" w:eastAsia="游ゴシック" w:hAnsi="游ゴシック"/>
              <w:noProof/>
              <w:webHidden/>
            </w:rPr>
            <w:t>78</w:t>
          </w:r>
        </w:p>
        <w:p w14:paraId="79235E88" w14:textId="77777777"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３　取引基本表の基本構造</w:t>
          </w:r>
          <w:r w:rsidRPr="00393A61">
            <w:rPr>
              <w:rFonts w:ascii="游ゴシック" w:eastAsia="游ゴシック" w:hAnsi="游ゴシック"/>
              <w:noProof/>
              <w:webHidden/>
            </w:rPr>
            <w:tab/>
          </w:r>
          <w:r>
            <w:rPr>
              <w:rFonts w:ascii="游ゴシック" w:eastAsia="游ゴシック" w:hAnsi="游ゴシック"/>
              <w:noProof/>
              <w:webHidden/>
            </w:rPr>
            <w:t>78</w:t>
          </w:r>
        </w:p>
        <w:p w14:paraId="5CEE6F1B" w14:textId="77777777"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４　部門分類</w:t>
          </w:r>
          <w:r w:rsidRPr="00393A61">
            <w:rPr>
              <w:rFonts w:ascii="游ゴシック" w:eastAsia="游ゴシック" w:hAnsi="游ゴシック"/>
              <w:noProof/>
              <w:webHidden/>
            </w:rPr>
            <w:tab/>
          </w:r>
          <w:r>
            <w:rPr>
              <w:rFonts w:ascii="游ゴシック" w:eastAsia="游ゴシック" w:hAnsi="游ゴシック"/>
              <w:noProof/>
              <w:webHidden/>
            </w:rPr>
            <w:t>78</w:t>
          </w:r>
        </w:p>
        <w:p w14:paraId="422947A2" w14:textId="77777777"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５　特殊な扱いをする部門</w:t>
          </w:r>
          <w:r w:rsidRPr="00393A61">
            <w:rPr>
              <w:rFonts w:ascii="游ゴシック" w:eastAsia="游ゴシック" w:hAnsi="游ゴシック"/>
              <w:noProof/>
              <w:webHidden/>
            </w:rPr>
            <w:tab/>
          </w:r>
          <w:r>
            <w:rPr>
              <w:rFonts w:ascii="游ゴシック" w:eastAsia="游ゴシック" w:hAnsi="游ゴシック"/>
              <w:noProof/>
              <w:webHidden/>
            </w:rPr>
            <w:t>79</w:t>
          </w:r>
        </w:p>
        <w:p w14:paraId="44ADF01D" w14:textId="6472A57A"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 xml:space="preserve">６　</w:t>
          </w:r>
          <w:r w:rsidR="00227706">
            <w:rPr>
              <w:rFonts w:ascii="游ゴシック" w:eastAsia="游ゴシック" w:hAnsi="游ゴシック" w:hint="eastAsia"/>
              <w:noProof/>
            </w:rPr>
            <w:t>大阪</w:t>
          </w:r>
          <w:r w:rsidRPr="00461557">
            <w:rPr>
              <w:rFonts w:ascii="游ゴシック" w:eastAsia="游ゴシック" w:hAnsi="游ゴシック"/>
              <w:noProof/>
            </w:rPr>
            <w:t>府民経済計算との関係</w:t>
          </w:r>
          <w:r w:rsidRPr="00393A61">
            <w:rPr>
              <w:rFonts w:ascii="游ゴシック" w:eastAsia="游ゴシック" w:hAnsi="游ゴシック"/>
              <w:noProof/>
              <w:webHidden/>
            </w:rPr>
            <w:tab/>
          </w:r>
          <w:r>
            <w:rPr>
              <w:rFonts w:ascii="游ゴシック" w:eastAsia="游ゴシック" w:hAnsi="游ゴシック"/>
              <w:noProof/>
              <w:webHidden/>
            </w:rPr>
            <w:t>80</w:t>
          </w:r>
        </w:p>
        <w:p w14:paraId="19D793FA" w14:textId="556E8033" w:rsidR="00461557" w:rsidRPr="00393A61" w:rsidRDefault="00A30592" w:rsidP="001B2138">
          <w:pPr>
            <w:pStyle w:val="27"/>
            <w:tabs>
              <w:tab w:val="right" w:leader="dot" w:pos="9356"/>
            </w:tabs>
            <w:snapToGrid w:val="0"/>
            <w:spacing w:line="320" w:lineRule="exact"/>
            <w:rPr>
              <w:rFonts w:ascii="游ゴシック" w:eastAsia="游ゴシック" w:hAnsi="游ゴシック" w:cstheme="minorBidi"/>
              <w:noProof/>
            </w:rPr>
          </w:pPr>
          <w:r>
            <w:rPr>
              <w:rFonts w:ascii="游ゴシック" w:eastAsia="游ゴシック" w:hAnsi="游ゴシック"/>
              <w:noProof/>
            </w:rPr>
            <w:t>第</w:t>
          </w:r>
          <w:r>
            <w:rPr>
              <w:rFonts w:ascii="游ゴシック" w:eastAsia="游ゴシック" w:hAnsi="游ゴシック" w:hint="eastAsia"/>
              <w:noProof/>
            </w:rPr>
            <w:t>３</w:t>
          </w:r>
          <w:r w:rsidR="00461557" w:rsidRPr="00461557">
            <w:rPr>
              <w:rFonts w:ascii="游ゴシック" w:eastAsia="游ゴシック" w:hAnsi="游ゴシック"/>
              <w:noProof/>
            </w:rPr>
            <w:t>章　平成</w:t>
          </w:r>
          <w:r w:rsidR="00BC3197">
            <w:rPr>
              <w:rFonts w:ascii="游ゴシック" w:eastAsia="游ゴシック" w:hAnsi="游ゴシック"/>
              <w:noProof/>
            </w:rPr>
            <w:t>30</w:t>
          </w:r>
          <w:r w:rsidR="00461557" w:rsidRPr="00461557">
            <w:rPr>
              <w:rFonts w:ascii="游ゴシック" w:eastAsia="游ゴシック" w:hAnsi="游ゴシック"/>
              <w:noProof/>
            </w:rPr>
            <w:t>年（</w:t>
          </w:r>
          <w:r w:rsidR="00BC3197">
            <w:rPr>
              <w:rFonts w:ascii="游ゴシック" w:eastAsia="游ゴシック" w:hAnsi="游ゴシック"/>
              <w:noProof/>
            </w:rPr>
            <w:t>2018</w:t>
          </w:r>
          <w:r w:rsidR="00461557" w:rsidRPr="00461557">
            <w:rPr>
              <w:rFonts w:ascii="游ゴシック" w:eastAsia="游ゴシック" w:hAnsi="游ゴシック"/>
              <w:noProof/>
            </w:rPr>
            <w:t>年）大阪府産業連関表</w:t>
          </w:r>
          <w:r w:rsidR="009E2506">
            <w:rPr>
              <w:rFonts w:ascii="游ゴシック" w:eastAsia="游ゴシック" w:hAnsi="游ゴシック" w:hint="eastAsia"/>
              <w:noProof/>
            </w:rPr>
            <w:t>（延長表）</w:t>
          </w:r>
          <w:r w:rsidR="00461557" w:rsidRPr="00461557">
            <w:rPr>
              <w:rFonts w:ascii="游ゴシック" w:eastAsia="游ゴシック" w:hAnsi="游ゴシック"/>
              <w:noProof/>
            </w:rPr>
            <w:t>での推計方法</w:t>
          </w:r>
          <w:r w:rsidR="00461557" w:rsidRPr="00393A61">
            <w:rPr>
              <w:rFonts w:ascii="游ゴシック" w:eastAsia="游ゴシック" w:hAnsi="游ゴシック"/>
              <w:noProof/>
              <w:webHidden/>
            </w:rPr>
            <w:tab/>
          </w:r>
          <w:r w:rsidR="00461557">
            <w:rPr>
              <w:rFonts w:ascii="游ゴシック" w:eastAsia="游ゴシック" w:hAnsi="游ゴシック"/>
              <w:noProof/>
              <w:webHidden/>
            </w:rPr>
            <w:t>8</w:t>
          </w:r>
          <w:r>
            <w:rPr>
              <w:rFonts w:ascii="游ゴシック" w:eastAsia="游ゴシック" w:hAnsi="游ゴシック"/>
              <w:noProof/>
              <w:webHidden/>
            </w:rPr>
            <w:t>2</w:t>
          </w:r>
        </w:p>
        <w:p w14:paraId="0D0C25A6" w14:textId="0FFFC0B6" w:rsidR="00461557" w:rsidRPr="00393A61" w:rsidRDefault="00A30592" w:rsidP="001B2138">
          <w:pPr>
            <w:pStyle w:val="33"/>
            <w:tabs>
              <w:tab w:val="right" w:leader="dot" w:pos="9356"/>
            </w:tabs>
            <w:snapToGrid w:val="0"/>
            <w:spacing w:line="320" w:lineRule="exact"/>
            <w:rPr>
              <w:rFonts w:ascii="游ゴシック" w:eastAsia="游ゴシック" w:hAnsi="游ゴシック" w:cstheme="minorBidi"/>
              <w:noProof/>
            </w:rPr>
          </w:pPr>
          <w:r>
            <w:rPr>
              <w:rFonts w:ascii="游ゴシック" w:eastAsia="游ゴシック" w:hAnsi="游ゴシック" w:hint="eastAsia"/>
              <w:noProof/>
            </w:rPr>
            <w:t>１</w:t>
          </w:r>
          <w:r w:rsidR="00461557" w:rsidRPr="00461557">
            <w:rPr>
              <w:rFonts w:ascii="游ゴシック" w:eastAsia="游ゴシック" w:hAnsi="游ゴシック"/>
              <w:noProof/>
            </w:rPr>
            <w:t xml:space="preserve">　生産額の推計</w:t>
          </w:r>
          <w:r w:rsidR="00461557" w:rsidRPr="00393A61">
            <w:rPr>
              <w:rFonts w:ascii="游ゴシック" w:eastAsia="游ゴシック" w:hAnsi="游ゴシック"/>
              <w:noProof/>
              <w:webHidden/>
            </w:rPr>
            <w:tab/>
          </w:r>
          <w:r w:rsidR="00461557">
            <w:rPr>
              <w:rFonts w:ascii="游ゴシック" w:eastAsia="游ゴシック" w:hAnsi="游ゴシック"/>
              <w:noProof/>
              <w:webHidden/>
            </w:rPr>
            <w:t>8</w:t>
          </w:r>
          <w:r>
            <w:rPr>
              <w:rFonts w:ascii="游ゴシック" w:eastAsia="游ゴシック" w:hAnsi="游ゴシック"/>
              <w:noProof/>
              <w:webHidden/>
            </w:rPr>
            <w:t>2</w:t>
          </w:r>
        </w:p>
        <w:p w14:paraId="260CFC64" w14:textId="693C763F" w:rsidR="00461557" w:rsidRPr="00393A61" w:rsidRDefault="00A30592" w:rsidP="001B2138">
          <w:pPr>
            <w:pStyle w:val="33"/>
            <w:tabs>
              <w:tab w:val="right" w:leader="dot" w:pos="9356"/>
            </w:tabs>
            <w:snapToGrid w:val="0"/>
            <w:spacing w:line="320" w:lineRule="exact"/>
            <w:rPr>
              <w:rFonts w:ascii="游ゴシック" w:eastAsia="游ゴシック" w:hAnsi="游ゴシック" w:cstheme="minorBidi"/>
              <w:noProof/>
            </w:rPr>
          </w:pPr>
          <w:r>
            <w:rPr>
              <w:rFonts w:ascii="游ゴシック" w:eastAsia="游ゴシック" w:hAnsi="游ゴシック" w:hint="eastAsia"/>
              <w:noProof/>
            </w:rPr>
            <w:t>２</w:t>
          </w:r>
          <w:r w:rsidR="00461557" w:rsidRPr="00461557">
            <w:rPr>
              <w:rFonts w:ascii="游ゴシック" w:eastAsia="游ゴシック" w:hAnsi="游ゴシック"/>
              <w:noProof/>
            </w:rPr>
            <w:t xml:space="preserve">　粗付加価値額の推計</w:t>
          </w:r>
          <w:r w:rsidR="00461557" w:rsidRPr="00393A61">
            <w:rPr>
              <w:rFonts w:ascii="游ゴシック" w:eastAsia="游ゴシック" w:hAnsi="游ゴシック"/>
              <w:noProof/>
              <w:webHidden/>
            </w:rPr>
            <w:tab/>
          </w:r>
          <w:r w:rsidR="00461557">
            <w:rPr>
              <w:rFonts w:ascii="游ゴシック" w:eastAsia="游ゴシック" w:hAnsi="游ゴシック"/>
              <w:noProof/>
              <w:webHidden/>
            </w:rPr>
            <w:t>8</w:t>
          </w:r>
          <w:r>
            <w:rPr>
              <w:rFonts w:ascii="游ゴシック" w:eastAsia="游ゴシック" w:hAnsi="游ゴシック"/>
              <w:noProof/>
              <w:webHidden/>
            </w:rPr>
            <w:t>3</w:t>
          </w:r>
        </w:p>
        <w:p w14:paraId="5B3B4CD0" w14:textId="33936107" w:rsidR="00461557" w:rsidRPr="00393A61" w:rsidRDefault="00A30592" w:rsidP="001B2138">
          <w:pPr>
            <w:pStyle w:val="33"/>
            <w:tabs>
              <w:tab w:val="right" w:leader="dot" w:pos="9356"/>
            </w:tabs>
            <w:snapToGrid w:val="0"/>
            <w:spacing w:line="320" w:lineRule="exact"/>
            <w:rPr>
              <w:rFonts w:ascii="游ゴシック" w:eastAsia="游ゴシック" w:hAnsi="游ゴシック" w:cstheme="minorBidi"/>
              <w:noProof/>
            </w:rPr>
          </w:pPr>
          <w:r>
            <w:rPr>
              <w:rFonts w:ascii="游ゴシック" w:eastAsia="游ゴシック" w:hAnsi="游ゴシック" w:hint="eastAsia"/>
              <w:noProof/>
            </w:rPr>
            <w:t>３</w:t>
          </w:r>
          <w:r w:rsidR="00461557" w:rsidRPr="00461557">
            <w:rPr>
              <w:rFonts w:ascii="游ゴシック" w:eastAsia="游ゴシック" w:hAnsi="游ゴシック"/>
              <w:noProof/>
            </w:rPr>
            <w:t xml:space="preserve">　投入額の推計</w:t>
          </w:r>
          <w:r w:rsidR="00461557" w:rsidRPr="00393A61">
            <w:rPr>
              <w:rFonts w:ascii="游ゴシック" w:eastAsia="游ゴシック" w:hAnsi="游ゴシック"/>
              <w:noProof/>
              <w:webHidden/>
            </w:rPr>
            <w:tab/>
          </w:r>
          <w:r w:rsidR="00461557">
            <w:rPr>
              <w:rFonts w:ascii="游ゴシック" w:eastAsia="游ゴシック" w:hAnsi="游ゴシック"/>
              <w:noProof/>
              <w:webHidden/>
            </w:rPr>
            <w:t>8</w:t>
          </w:r>
          <w:r>
            <w:rPr>
              <w:rFonts w:ascii="游ゴシック" w:eastAsia="游ゴシック" w:hAnsi="游ゴシック"/>
              <w:noProof/>
              <w:webHidden/>
            </w:rPr>
            <w:t>3</w:t>
          </w:r>
        </w:p>
        <w:p w14:paraId="0CFEA227" w14:textId="322EFB87" w:rsidR="00461557" w:rsidRPr="00393A61" w:rsidRDefault="00A30592" w:rsidP="001B2138">
          <w:pPr>
            <w:pStyle w:val="33"/>
            <w:tabs>
              <w:tab w:val="right" w:leader="dot" w:pos="9356"/>
            </w:tabs>
            <w:snapToGrid w:val="0"/>
            <w:spacing w:line="320" w:lineRule="exact"/>
            <w:rPr>
              <w:rFonts w:ascii="游ゴシック" w:eastAsia="游ゴシック" w:hAnsi="游ゴシック" w:cstheme="minorBidi"/>
              <w:noProof/>
            </w:rPr>
          </w:pPr>
          <w:r>
            <w:rPr>
              <w:rFonts w:ascii="游ゴシック" w:eastAsia="游ゴシック" w:hAnsi="游ゴシック" w:hint="eastAsia"/>
              <w:noProof/>
            </w:rPr>
            <w:t>４</w:t>
          </w:r>
          <w:r w:rsidR="00461557" w:rsidRPr="00461557">
            <w:rPr>
              <w:rFonts w:ascii="游ゴシック" w:eastAsia="游ゴシック" w:hAnsi="游ゴシック"/>
              <w:noProof/>
            </w:rPr>
            <w:t xml:space="preserve">　最終需要部門の推計</w:t>
          </w:r>
          <w:r w:rsidR="00461557" w:rsidRPr="00393A61">
            <w:rPr>
              <w:rFonts w:ascii="游ゴシック" w:eastAsia="游ゴシック" w:hAnsi="游ゴシック"/>
              <w:noProof/>
              <w:webHidden/>
            </w:rPr>
            <w:tab/>
          </w:r>
          <w:r>
            <w:rPr>
              <w:rFonts w:ascii="游ゴシック" w:eastAsia="游ゴシック" w:hAnsi="游ゴシック"/>
              <w:noProof/>
              <w:webHidden/>
            </w:rPr>
            <w:t>83</w:t>
          </w:r>
        </w:p>
        <w:p w14:paraId="1F9F7CCD" w14:textId="5D60F76B" w:rsidR="00461557" w:rsidRDefault="00A30592" w:rsidP="001B2138">
          <w:pPr>
            <w:pStyle w:val="33"/>
            <w:tabs>
              <w:tab w:val="right" w:leader="dot" w:pos="9356"/>
            </w:tabs>
            <w:snapToGrid w:val="0"/>
            <w:spacing w:line="320" w:lineRule="exact"/>
            <w:rPr>
              <w:rFonts w:ascii="游ゴシック" w:eastAsia="游ゴシック" w:hAnsi="游ゴシック"/>
              <w:noProof/>
              <w:webHidden/>
            </w:rPr>
          </w:pPr>
          <w:r>
            <w:rPr>
              <w:rFonts w:ascii="游ゴシック" w:eastAsia="游ゴシック" w:hAnsi="游ゴシック" w:hint="eastAsia"/>
              <w:noProof/>
            </w:rPr>
            <w:t>５</w:t>
          </w:r>
          <w:r w:rsidR="00461557" w:rsidRPr="00461557">
            <w:rPr>
              <w:rFonts w:ascii="游ゴシック" w:eastAsia="游ゴシック" w:hAnsi="游ゴシック"/>
              <w:noProof/>
            </w:rPr>
            <w:t xml:space="preserve">　バランス調整</w:t>
          </w:r>
          <w:r w:rsidR="00461557" w:rsidRPr="00393A61">
            <w:rPr>
              <w:rFonts w:ascii="游ゴシック" w:eastAsia="游ゴシック" w:hAnsi="游ゴシック"/>
              <w:noProof/>
              <w:webHidden/>
            </w:rPr>
            <w:tab/>
          </w:r>
          <w:r>
            <w:rPr>
              <w:rFonts w:ascii="游ゴシック" w:eastAsia="游ゴシック" w:hAnsi="游ゴシック"/>
              <w:noProof/>
              <w:webHidden/>
            </w:rPr>
            <w:t>85</w:t>
          </w:r>
        </w:p>
        <w:p w14:paraId="6C00995D" w14:textId="416D081F" w:rsidR="00DF2D78" w:rsidRPr="00DF2D78" w:rsidRDefault="00DF2D78" w:rsidP="00DF2D78">
          <w:pPr>
            <w:pStyle w:val="33"/>
            <w:tabs>
              <w:tab w:val="right" w:leader="dot" w:pos="9356"/>
            </w:tabs>
            <w:snapToGrid w:val="0"/>
            <w:spacing w:line="320" w:lineRule="exact"/>
            <w:rPr>
              <w:rFonts w:ascii="游ゴシック" w:eastAsia="游ゴシック" w:hAnsi="游ゴシック" w:cstheme="minorBidi"/>
              <w:noProof/>
            </w:rPr>
          </w:pPr>
          <w:r>
            <w:rPr>
              <w:rFonts w:ascii="游ゴシック" w:eastAsia="游ゴシック" w:hAnsi="游ゴシック" w:hint="eastAsia"/>
              <w:noProof/>
            </w:rPr>
            <w:t>６</w:t>
          </w:r>
          <w:r w:rsidRPr="00461557">
            <w:rPr>
              <w:rFonts w:ascii="游ゴシック" w:eastAsia="游ゴシック" w:hAnsi="游ゴシック"/>
              <w:noProof/>
            </w:rPr>
            <w:t xml:space="preserve">　</w:t>
          </w:r>
          <w:r w:rsidRPr="00DF2D78">
            <w:rPr>
              <w:rFonts w:ascii="游ゴシック" w:eastAsia="游ゴシック" w:hAnsi="游ゴシック" w:hint="eastAsia"/>
              <w:noProof/>
            </w:rPr>
            <w:t>平成30年（2018年）大阪府産業連関表（延長表）での推計の流れ</w:t>
          </w:r>
          <w:r w:rsidRPr="00393A61">
            <w:rPr>
              <w:rFonts w:ascii="游ゴシック" w:eastAsia="游ゴシック" w:hAnsi="游ゴシック"/>
              <w:noProof/>
              <w:webHidden/>
            </w:rPr>
            <w:tab/>
          </w:r>
          <w:r>
            <w:rPr>
              <w:rFonts w:ascii="游ゴシック" w:eastAsia="游ゴシック" w:hAnsi="游ゴシック"/>
              <w:noProof/>
              <w:webHidden/>
            </w:rPr>
            <w:t>87</w:t>
          </w:r>
        </w:p>
        <w:p w14:paraId="04C7FC00" w14:textId="33A70198" w:rsidR="00461557" w:rsidRDefault="00A30592" w:rsidP="009E2506">
          <w:pPr>
            <w:pStyle w:val="27"/>
            <w:tabs>
              <w:tab w:val="right" w:leader="dot" w:pos="9356"/>
            </w:tabs>
            <w:snapToGrid w:val="0"/>
            <w:spacing w:line="320" w:lineRule="exact"/>
            <w:rPr>
              <w:lang w:val="ja-JP"/>
            </w:rPr>
          </w:pPr>
          <w:r>
            <w:rPr>
              <w:rFonts w:ascii="游ゴシック" w:eastAsia="游ゴシック" w:hAnsi="游ゴシック"/>
              <w:noProof/>
            </w:rPr>
            <w:t>第</w:t>
          </w:r>
          <w:r>
            <w:rPr>
              <w:rFonts w:ascii="游ゴシック" w:eastAsia="游ゴシック" w:hAnsi="游ゴシック" w:hint="eastAsia"/>
              <w:noProof/>
            </w:rPr>
            <w:t>４</w:t>
          </w:r>
          <w:r w:rsidR="00461557" w:rsidRPr="00461557">
            <w:rPr>
              <w:rFonts w:ascii="游ゴシック" w:eastAsia="游ゴシック" w:hAnsi="游ゴシック"/>
              <w:noProof/>
            </w:rPr>
            <w:t>章　部門分類及び部門対応表</w:t>
          </w:r>
          <w:r w:rsidR="00461557" w:rsidRPr="00393A61">
            <w:rPr>
              <w:rFonts w:ascii="游ゴシック" w:eastAsia="游ゴシック" w:hAnsi="游ゴシック"/>
              <w:noProof/>
              <w:webHidden/>
            </w:rPr>
            <w:tab/>
          </w:r>
          <w:r>
            <w:rPr>
              <w:rFonts w:ascii="游ゴシック" w:eastAsia="游ゴシック" w:hAnsi="游ゴシック"/>
              <w:noProof/>
              <w:webHidden/>
            </w:rPr>
            <w:t>88</w:t>
          </w:r>
        </w:p>
      </w:sdtContent>
    </w:sdt>
    <w:p w14:paraId="28F501F5" w14:textId="5A58D065" w:rsidR="00F525EB" w:rsidRDefault="00F525EB">
      <w:pPr>
        <w:widowControl/>
        <w:jc w:val="left"/>
        <w:rPr>
          <w:lang w:val="ja-JP"/>
        </w:rPr>
      </w:pPr>
      <w:r>
        <w:rPr>
          <w:lang w:val="ja-JP"/>
        </w:rPr>
        <w:br w:type="page"/>
      </w:r>
    </w:p>
    <w:p w14:paraId="64B5C406" w14:textId="77777777" w:rsidR="00F525EB" w:rsidRPr="00D35859" w:rsidRDefault="00F525EB" w:rsidP="00F525EB">
      <w:pPr>
        <w:jc w:val="center"/>
        <w:rPr>
          <w:rFonts w:ascii="游ゴシック" w:eastAsia="游ゴシック" w:hAnsi="游ゴシック"/>
          <w:b/>
          <w:w w:val="200"/>
          <w:sz w:val="28"/>
        </w:rPr>
      </w:pPr>
      <w:r>
        <w:rPr>
          <w:rFonts w:ascii="游ゴシック" w:eastAsia="游ゴシック" w:hAnsi="游ゴシック" w:hint="eastAsia"/>
          <w:b/>
          <w:kern w:val="0"/>
          <w:sz w:val="28"/>
        </w:rPr>
        <w:lastRenderedPageBreak/>
        <w:t>利用上の注意</w:t>
      </w:r>
    </w:p>
    <w:p w14:paraId="2C2E0FBE" w14:textId="77777777" w:rsidR="00F525EB" w:rsidRPr="007B2CE1" w:rsidRDefault="00F525EB" w:rsidP="00F525EB">
      <w:pPr>
        <w:rPr>
          <w:rFonts w:ascii="ＭＳ 明朝"/>
        </w:rPr>
      </w:pPr>
    </w:p>
    <w:p w14:paraId="7E1EC5A2" w14:textId="77777777" w:rsidR="00F525EB" w:rsidRPr="00846D53" w:rsidRDefault="00F525EB" w:rsidP="00F525EB">
      <w:pPr>
        <w:tabs>
          <w:tab w:val="left" w:pos="567"/>
        </w:tabs>
        <w:adjustRightInd w:val="0"/>
        <w:snapToGrid w:val="0"/>
        <w:ind w:leftChars="100" w:left="800" w:hangingChars="300" w:hanging="600"/>
        <w:rPr>
          <w:rFonts w:ascii="游ゴシック" w:eastAsia="游ゴシック" w:hAnsi="游ゴシック"/>
        </w:rPr>
      </w:pPr>
      <w:r w:rsidRPr="00846D53">
        <w:rPr>
          <w:rFonts w:ascii="游ゴシック" w:eastAsia="游ゴシック" w:hAnsi="游ゴシック" w:hint="eastAsia"/>
        </w:rPr>
        <w:t>（１）</w:t>
      </w:r>
      <w:r>
        <w:rPr>
          <w:rFonts w:ascii="游ゴシック" w:eastAsia="游ゴシック" w:hAnsi="游ゴシック" w:hint="eastAsia"/>
        </w:rPr>
        <w:t xml:space="preserve">　大阪府産業連関表を「大阪府表」、対象範囲を</w:t>
      </w:r>
      <w:r w:rsidRPr="00846D53">
        <w:rPr>
          <w:rFonts w:ascii="游ゴシック" w:eastAsia="游ゴシック" w:hAnsi="游ゴシック" w:hint="eastAsia"/>
        </w:rPr>
        <w:t>全国とする産業連関表（総務省）</w:t>
      </w:r>
      <w:r>
        <w:rPr>
          <w:rFonts w:ascii="游ゴシック" w:eastAsia="游ゴシック" w:hAnsi="游ゴシック" w:hint="eastAsia"/>
        </w:rPr>
        <w:t>を「全国基本表」、</w:t>
      </w:r>
      <w:bookmarkStart w:id="0" w:name="_Hlk143095541"/>
      <w:r w:rsidRPr="00AB14F3">
        <w:rPr>
          <w:rFonts w:ascii="游ゴシック" w:eastAsia="游ゴシック" w:hAnsi="游ゴシック" w:hint="eastAsia"/>
        </w:rPr>
        <w:t>延長産業連関表</w:t>
      </w:r>
      <w:r>
        <w:rPr>
          <w:rFonts w:ascii="游ゴシック" w:eastAsia="游ゴシック" w:hAnsi="游ゴシック" w:hint="eastAsia"/>
        </w:rPr>
        <w:t>（経済産業省）</w:t>
      </w:r>
      <w:bookmarkEnd w:id="0"/>
      <w:r w:rsidRPr="00846D53">
        <w:rPr>
          <w:rFonts w:ascii="游ゴシック" w:eastAsia="游ゴシック" w:hAnsi="游ゴシック" w:hint="eastAsia"/>
        </w:rPr>
        <w:t>を「全国</w:t>
      </w:r>
      <w:r>
        <w:rPr>
          <w:rFonts w:ascii="游ゴシック" w:eastAsia="游ゴシック" w:hAnsi="游ゴシック" w:hint="eastAsia"/>
        </w:rPr>
        <w:t>延長</w:t>
      </w:r>
      <w:r w:rsidRPr="00846D53">
        <w:rPr>
          <w:rFonts w:ascii="游ゴシック" w:eastAsia="游ゴシック" w:hAnsi="游ゴシック" w:hint="eastAsia"/>
        </w:rPr>
        <w:t>表」と</w:t>
      </w:r>
      <w:r>
        <w:rPr>
          <w:rFonts w:ascii="游ゴシック" w:eastAsia="游ゴシック" w:hAnsi="游ゴシック" w:hint="eastAsia"/>
        </w:rPr>
        <w:t>略称している</w:t>
      </w:r>
      <w:r w:rsidRPr="00846D53">
        <w:rPr>
          <w:rFonts w:ascii="游ゴシック" w:eastAsia="游ゴシック" w:hAnsi="游ゴシック" w:hint="eastAsia"/>
        </w:rPr>
        <w:t>。また、平成</w:t>
      </w:r>
      <w:r>
        <w:rPr>
          <w:rFonts w:ascii="游ゴシック" w:eastAsia="游ゴシック" w:hAnsi="游ゴシック" w:hint="eastAsia"/>
        </w:rPr>
        <w:t>〇〇</w:t>
      </w:r>
      <w:r w:rsidRPr="00846D53">
        <w:rPr>
          <w:rFonts w:ascii="游ゴシック" w:eastAsia="游ゴシック" w:hAnsi="游ゴシック" w:hint="eastAsia"/>
        </w:rPr>
        <w:t>年</w:t>
      </w:r>
      <w:r>
        <w:rPr>
          <w:rFonts w:ascii="游ゴシック" w:eastAsia="游ゴシック" w:hAnsi="游ゴシック" w:hint="eastAsia"/>
        </w:rPr>
        <w:t>（□□□□年）大阪府産業連関表</w:t>
      </w:r>
      <w:r w:rsidRPr="00846D53">
        <w:rPr>
          <w:rFonts w:ascii="游ゴシック" w:eastAsia="游ゴシック" w:hAnsi="游ゴシック" w:hint="eastAsia"/>
        </w:rPr>
        <w:t>を「平成</w:t>
      </w:r>
      <w:r>
        <w:rPr>
          <w:rFonts w:ascii="游ゴシック" w:eastAsia="游ゴシック" w:hAnsi="游ゴシック" w:hint="eastAsia"/>
        </w:rPr>
        <w:t>〇〇</w:t>
      </w:r>
      <w:r w:rsidRPr="00846D53">
        <w:rPr>
          <w:rFonts w:ascii="游ゴシック" w:eastAsia="游ゴシック" w:hAnsi="游ゴシック" w:hint="eastAsia"/>
        </w:rPr>
        <w:t>年表</w:t>
      </w:r>
      <w:r>
        <w:rPr>
          <w:rFonts w:ascii="游ゴシック" w:eastAsia="游ゴシック" w:hAnsi="游ゴシック" w:hint="eastAsia"/>
        </w:rPr>
        <w:t>」と略称している箇所がある</w:t>
      </w:r>
      <w:r w:rsidRPr="00846D53">
        <w:rPr>
          <w:rFonts w:ascii="游ゴシック" w:eastAsia="游ゴシック" w:hAnsi="游ゴシック" w:hint="eastAsia"/>
        </w:rPr>
        <w:t>。</w:t>
      </w:r>
    </w:p>
    <w:p w14:paraId="7D90E157" w14:textId="77777777" w:rsidR="00F525EB" w:rsidRPr="00846D53" w:rsidRDefault="00F525EB" w:rsidP="00F525EB">
      <w:pPr>
        <w:tabs>
          <w:tab w:val="left" w:pos="567"/>
        </w:tabs>
        <w:adjustRightInd w:val="0"/>
        <w:snapToGrid w:val="0"/>
        <w:ind w:leftChars="100" w:left="800" w:hangingChars="300" w:hanging="600"/>
        <w:rPr>
          <w:rFonts w:ascii="游ゴシック" w:eastAsia="游ゴシック" w:hAnsi="游ゴシック"/>
        </w:rPr>
      </w:pPr>
    </w:p>
    <w:p w14:paraId="3A21D2CC" w14:textId="0E9AAC12" w:rsidR="00F525EB" w:rsidRPr="00846D53" w:rsidRDefault="00F525EB" w:rsidP="00F525EB">
      <w:pPr>
        <w:adjustRightInd w:val="0"/>
        <w:snapToGrid w:val="0"/>
        <w:ind w:leftChars="100" w:left="800" w:hangingChars="300" w:hanging="600"/>
        <w:rPr>
          <w:rFonts w:ascii="游ゴシック" w:eastAsia="游ゴシック" w:hAnsi="游ゴシック"/>
        </w:rPr>
      </w:pPr>
      <w:r w:rsidRPr="00846D53">
        <w:rPr>
          <w:rFonts w:ascii="游ゴシック" w:eastAsia="游ゴシック" w:hAnsi="游ゴシック" w:hint="eastAsia"/>
        </w:rPr>
        <w:t>（２）</w:t>
      </w:r>
      <w:r>
        <w:rPr>
          <w:rFonts w:ascii="游ゴシック" w:eastAsia="游ゴシック" w:hAnsi="游ゴシック" w:hint="eastAsia"/>
        </w:rPr>
        <w:t xml:space="preserve">　統計表及び解説中の数値は</w:t>
      </w:r>
      <w:r w:rsidRPr="00846D53">
        <w:rPr>
          <w:rFonts w:ascii="游ゴシック" w:eastAsia="游ゴシック" w:hAnsi="游ゴシック" w:hint="eastAsia"/>
        </w:rPr>
        <w:t>表示している値</w:t>
      </w:r>
      <w:r w:rsidR="00331505">
        <w:rPr>
          <w:rFonts w:ascii="游ゴシック" w:eastAsia="游ゴシック" w:hAnsi="游ゴシック" w:hint="eastAsia"/>
        </w:rPr>
        <w:t>の単位未満</w:t>
      </w:r>
      <w:r>
        <w:rPr>
          <w:rFonts w:ascii="游ゴシック" w:eastAsia="游ゴシック" w:hAnsi="游ゴシック" w:hint="eastAsia"/>
        </w:rPr>
        <w:t>を四捨五入しており</w:t>
      </w:r>
      <w:r w:rsidRPr="00846D53">
        <w:rPr>
          <w:rFonts w:ascii="游ゴシック" w:eastAsia="游ゴシック" w:hAnsi="游ゴシック" w:hint="eastAsia"/>
        </w:rPr>
        <w:t>、</w:t>
      </w:r>
      <w:r>
        <w:rPr>
          <w:rFonts w:ascii="游ゴシック" w:eastAsia="游ゴシック" w:hAnsi="游ゴシック" w:hint="eastAsia"/>
        </w:rPr>
        <w:t>内訳の計が合計と一致しない場合がある</w:t>
      </w:r>
      <w:r w:rsidRPr="00846D53">
        <w:rPr>
          <w:rFonts w:ascii="游ゴシック" w:eastAsia="游ゴシック" w:hAnsi="游ゴシック" w:hint="eastAsia"/>
        </w:rPr>
        <w:t>。</w:t>
      </w:r>
    </w:p>
    <w:p w14:paraId="3EA0B041" w14:textId="77777777" w:rsidR="00F525EB" w:rsidRPr="00846D53" w:rsidRDefault="00F525EB" w:rsidP="00F525EB">
      <w:pPr>
        <w:adjustRightInd w:val="0"/>
        <w:snapToGrid w:val="0"/>
        <w:ind w:leftChars="100" w:left="800" w:hangingChars="300" w:hanging="600"/>
        <w:rPr>
          <w:rFonts w:ascii="游ゴシック" w:eastAsia="游ゴシック" w:hAnsi="游ゴシック"/>
        </w:rPr>
      </w:pPr>
    </w:p>
    <w:p w14:paraId="359686C7" w14:textId="77777777" w:rsidR="00F525EB" w:rsidRDefault="00F525EB" w:rsidP="00F525EB">
      <w:pPr>
        <w:adjustRightInd w:val="0"/>
        <w:snapToGrid w:val="0"/>
        <w:ind w:leftChars="100" w:left="800" w:hangingChars="300" w:hanging="600"/>
        <w:rPr>
          <w:rFonts w:ascii="游ゴシック" w:eastAsia="游ゴシック" w:hAnsi="游ゴシック"/>
        </w:rPr>
      </w:pPr>
      <w:r w:rsidRPr="00846D53">
        <w:rPr>
          <w:rFonts w:ascii="游ゴシック" w:eastAsia="游ゴシック" w:hAnsi="游ゴシック" w:hint="eastAsia"/>
        </w:rPr>
        <w:t>（３）</w:t>
      </w:r>
      <w:r>
        <w:rPr>
          <w:rFonts w:ascii="游ゴシック" w:eastAsia="游ゴシック" w:hAnsi="游ゴシック" w:hint="eastAsia"/>
        </w:rPr>
        <w:t xml:space="preserve">　作成対象年次により部門数、</w:t>
      </w:r>
      <w:r w:rsidRPr="00846D53">
        <w:rPr>
          <w:rFonts w:ascii="游ゴシック" w:eastAsia="游ゴシック" w:hAnsi="游ゴシック" w:hint="eastAsia"/>
        </w:rPr>
        <w:t>分類コード</w:t>
      </w:r>
      <w:r>
        <w:rPr>
          <w:rFonts w:ascii="游ゴシック" w:eastAsia="游ゴシック" w:hAnsi="游ゴシック" w:hint="eastAsia"/>
        </w:rPr>
        <w:t>、概念、定義などに変更があるため、単純に比較できない場合がある。例えば、2</w:t>
      </w:r>
      <w:r>
        <w:rPr>
          <w:rFonts w:ascii="游ゴシック" w:eastAsia="游ゴシック" w:hAnsi="游ゴシック"/>
        </w:rPr>
        <w:t>008SNA</w:t>
      </w:r>
      <w:r>
        <w:rPr>
          <w:rFonts w:ascii="游ゴシック" w:eastAsia="游ゴシック" w:hAnsi="游ゴシック" w:hint="eastAsia"/>
        </w:rPr>
        <w:t>への対応により平成2</w:t>
      </w:r>
      <w:r>
        <w:rPr>
          <w:rFonts w:ascii="游ゴシック" w:eastAsia="游ゴシック" w:hAnsi="游ゴシック"/>
        </w:rPr>
        <w:t>7</w:t>
      </w:r>
      <w:r>
        <w:rPr>
          <w:rFonts w:ascii="游ゴシック" w:eastAsia="游ゴシック" w:hAnsi="游ゴシック" w:hint="eastAsia"/>
        </w:rPr>
        <w:t>年表で下記ア～エの変更があったため、府内総固定資本形成や資本減耗引当、及びそれらを包含する項目については、平成2</w:t>
      </w:r>
      <w:r>
        <w:rPr>
          <w:rFonts w:ascii="游ゴシック" w:eastAsia="游ゴシック" w:hAnsi="游ゴシック"/>
        </w:rPr>
        <w:t>3</w:t>
      </w:r>
      <w:r>
        <w:rPr>
          <w:rFonts w:ascii="游ゴシック" w:eastAsia="游ゴシック" w:hAnsi="游ゴシック" w:hint="eastAsia"/>
        </w:rPr>
        <w:t>年表以前と平成27年表以降を比較する場合は注意を要する。</w:t>
      </w:r>
    </w:p>
    <w:p w14:paraId="6ABD5FF9" w14:textId="77777777" w:rsidR="00F525EB" w:rsidRDefault="00F525EB" w:rsidP="00F525EB">
      <w:pPr>
        <w:adjustRightInd w:val="0"/>
        <w:snapToGrid w:val="0"/>
        <w:ind w:leftChars="400" w:left="800"/>
        <w:rPr>
          <w:rFonts w:ascii="游ゴシック" w:eastAsia="游ゴシック" w:hAnsi="游ゴシック"/>
        </w:rPr>
      </w:pPr>
      <w:r>
        <w:rPr>
          <w:rFonts w:ascii="游ゴシック" w:eastAsia="游ゴシック" w:hAnsi="游ゴシック" w:hint="eastAsia"/>
        </w:rPr>
        <w:t>ア　研究開発の固定資本としての計上</w:t>
      </w:r>
    </w:p>
    <w:p w14:paraId="7E17D1EF" w14:textId="77777777" w:rsidR="00F525EB" w:rsidRDefault="00F525EB" w:rsidP="00F525EB">
      <w:pPr>
        <w:adjustRightInd w:val="0"/>
        <w:snapToGrid w:val="0"/>
        <w:ind w:leftChars="400" w:left="800"/>
        <w:rPr>
          <w:rFonts w:ascii="游ゴシック" w:eastAsia="游ゴシック" w:hAnsi="游ゴシック"/>
        </w:rPr>
      </w:pPr>
      <w:r>
        <w:rPr>
          <w:rFonts w:ascii="游ゴシック" w:eastAsia="游ゴシック" w:hAnsi="游ゴシック" w:hint="eastAsia"/>
        </w:rPr>
        <w:t>イ　所有権移転費用の扱いの精緻化</w:t>
      </w:r>
    </w:p>
    <w:p w14:paraId="72DDAF0A" w14:textId="77777777" w:rsidR="00F525EB" w:rsidRDefault="00F525EB" w:rsidP="00F525EB">
      <w:pPr>
        <w:adjustRightInd w:val="0"/>
        <w:snapToGrid w:val="0"/>
        <w:ind w:leftChars="400" w:left="800"/>
        <w:rPr>
          <w:rFonts w:ascii="游ゴシック" w:eastAsia="游ゴシック" w:hAnsi="游ゴシック"/>
        </w:rPr>
      </w:pPr>
      <w:r>
        <w:rPr>
          <w:rFonts w:ascii="游ゴシック" w:eastAsia="游ゴシック" w:hAnsi="游ゴシック" w:hint="eastAsia"/>
        </w:rPr>
        <w:t>ウ　防衛装備品支出の府内総固定資本形成及び原材料在庫純増への計上</w:t>
      </w:r>
    </w:p>
    <w:p w14:paraId="3D90FE28" w14:textId="77777777" w:rsidR="00F525EB" w:rsidRDefault="00F525EB" w:rsidP="00F525EB">
      <w:pPr>
        <w:adjustRightInd w:val="0"/>
        <w:snapToGrid w:val="0"/>
        <w:ind w:leftChars="400" w:left="1400" w:hangingChars="300" w:hanging="600"/>
        <w:rPr>
          <w:rFonts w:ascii="游ゴシック" w:eastAsia="游ゴシック" w:hAnsi="游ゴシック"/>
        </w:rPr>
      </w:pPr>
      <w:r>
        <w:rPr>
          <w:rFonts w:ascii="游ゴシック" w:eastAsia="游ゴシック" w:hAnsi="游ゴシック" w:hint="eastAsia"/>
        </w:rPr>
        <w:t>エ　建設補修の一部（建築物リフォーム・リニューアル工事）の府内総固定資本形成への計上</w:t>
      </w:r>
    </w:p>
    <w:p w14:paraId="7E73112E" w14:textId="77777777" w:rsidR="00F525EB" w:rsidRPr="00846D53" w:rsidRDefault="00F525EB" w:rsidP="00F525EB">
      <w:pPr>
        <w:adjustRightInd w:val="0"/>
        <w:snapToGrid w:val="0"/>
        <w:ind w:leftChars="400" w:left="800" w:firstLineChars="100" w:firstLine="200"/>
        <w:rPr>
          <w:rFonts w:ascii="游ゴシック" w:eastAsia="游ゴシック" w:hAnsi="游ゴシック"/>
        </w:rPr>
      </w:pPr>
      <w:r>
        <w:rPr>
          <w:rFonts w:ascii="游ゴシック" w:eastAsia="游ゴシック" w:hAnsi="游ゴシック" w:hint="eastAsia"/>
        </w:rPr>
        <w:t>ただし、平成2</w:t>
      </w:r>
      <w:r>
        <w:rPr>
          <w:rFonts w:ascii="游ゴシック" w:eastAsia="游ゴシック" w:hAnsi="游ゴシック"/>
        </w:rPr>
        <w:t>3</w:t>
      </w:r>
      <w:r>
        <w:rPr>
          <w:rFonts w:ascii="游ゴシック" w:eastAsia="游ゴシック" w:hAnsi="游ゴシック" w:hint="eastAsia"/>
        </w:rPr>
        <w:t>年表の産業別計数は、平成2</w:t>
      </w:r>
      <w:r>
        <w:rPr>
          <w:rFonts w:ascii="游ゴシック" w:eastAsia="游ゴシック" w:hAnsi="游ゴシック"/>
        </w:rPr>
        <w:t>7</w:t>
      </w:r>
      <w:r>
        <w:rPr>
          <w:rFonts w:ascii="游ゴシック" w:eastAsia="游ゴシック" w:hAnsi="游ゴシック" w:hint="eastAsia"/>
        </w:rPr>
        <w:t>年表及び平成3</w:t>
      </w:r>
      <w:r>
        <w:rPr>
          <w:rFonts w:ascii="游ゴシック" w:eastAsia="游ゴシック" w:hAnsi="游ゴシック"/>
        </w:rPr>
        <w:t>0</w:t>
      </w:r>
      <w:r>
        <w:rPr>
          <w:rFonts w:ascii="游ゴシック" w:eastAsia="游ゴシック" w:hAnsi="游ゴシック" w:hint="eastAsia"/>
        </w:rPr>
        <w:t>年表の分類コードとの対応関係を勘案して簡易に組替集計している。また、平成2</w:t>
      </w:r>
      <w:r>
        <w:rPr>
          <w:rFonts w:ascii="游ゴシック" w:eastAsia="游ゴシック" w:hAnsi="游ゴシック"/>
        </w:rPr>
        <w:t>3</w:t>
      </w:r>
      <w:r>
        <w:rPr>
          <w:rFonts w:ascii="游ゴシック" w:eastAsia="游ゴシック" w:hAnsi="游ゴシック" w:hint="eastAsia"/>
        </w:rPr>
        <w:t>年表の「調整項」は府内最終需要に含まれていたが、「輸出（普通貿易）」に含めるよう組替集計している。</w:t>
      </w:r>
    </w:p>
    <w:p w14:paraId="1F670AF2" w14:textId="77777777" w:rsidR="00F525EB" w:rsidRDefault="00F525EB" w:rsidP="00F525EB">
      <w:pPr>
        <w:adjustRightInd w:val="0"/>
        <w:snapToGrid w:val="0"/>
        <w:ind w:leftChars="100" w:left="800" w:hangingChars="300" w:hanging="600"/>
        <w:rPr>
          <w:rFonts w:ascii="游ゴシック" w:eastAsia="游ゴシック" w:hAnsi="游ゴシック"/>
        </w:rPr>
      </w:pPr>
    </w:p>
    <w:p w14:paraId="4F1BBBDB" w14:textId="77777777" w:rsidR="00F525EB" w:rsidRPr="006D56A8" w:rsidRDefault="00F525EB" w:rsidP="00F525EB">
      <w:pPr>
        <w:adjustRightInd w:val="0"/>
        <w:snapToGrid w:val="0"/>
        <w:ind w:leftChars="100" w:left="800" w:hangingChars="300" w:hanging="600"/>
        <w:rPr>
          <w:rFonts w:ascii="游ゴシック" w:eastAsia="游ゴシック" w:hAnsi="游ゴシック"/>
        </w:rPr>
      </w:pPr>
      <w:r>
        <w:rPr>
          <w:rFonts w:ascii="游ゴシック" w:eastAsia="游ゴシック" w:hAnsi="游ゴシック" w:hint="eastAsia"/>
        </w:rPr>
        <w:t>（４</w:t>
      </w:r>
      <w:r w:rsidRPr="00846D53">
        <w:rPr>
          <w:rFonts w:ascii="游ゴシック" w:eastAsia="游ゴシック" w:hAnsi="游ゴシック" w:hint="eastAsia"/>
        </w:rPr>
        <w:t>）</w:t>
      </w:r>
      <w:r>
        <w:rPr>
          <w:rFonts w:ascii="游ゴシック" w:eastAsia="游ゴシック" w:hAnsi="游ゴシック" w:hint="eastAsia"/>
        </w:rPr>
        <w:t xml:space="preserve">　全国延長表では、「自家用自動車輸送」(旅客、貨物)部門の特掲を行っておらず、「社会資本等減耗分」も取り扱っていないため、平成3</w:t>
      </w:r>
      <w:r>
        <w:rPr>
          <w:rFonts w:ascii="游ゴシック" w:eastAsia="游ゴシック" w:hAnsi="游ゴシック"/>
        </w:rPr>
        <w:t>0</w:t>
      </w:r>
      <w:r>
        <w:rPr>
          <w:rFonts w:ascii="游ゴシック" w:eastAsia="游ゴシック" w:hAnsi="游ゴシック" w:hint="eastAsia"/>
        </w:rPr>
        <w:t>年の全国値と比較する場合には注意を要する。なお、本文中の統計表及びグラフにおいて、平成3</w:t>
      </w:r>
      <w:r>
        <w:rPr>
          <w:rFonts w:ascii="游ゴシック" w:eastAsia="游ゴシック" w:hAnsi="游ゴシック"/>
        </w:rPr>
        <w:t>0</w:t>
      </w:r>
      <w:r>
        <w:rPr>
          <w:rFonts w:ascii="游ゴシック" w:eastAsia="游ゴシック" w:hAnsi="游ゴシック" w:hint="eastAsia"/>
        </w:rPr>
        <w:t>年の全国値は経済産業省公表の平成3</w:t>
      </w:r>
      <w:r>
        <w:rPr>
          <w:rFonts w:ascii="游ゴシック" w:eastAsia="游ゴシック" w:hAnsi="游ゴシック"/>
        </w:rPr>
        <w:t>0</w:t>
      </w:r>
      <w:r>
        <w:rPr>
          <w:rFonts w:ascii="游ゴシック" w:eastAsia="游ゴシック" w:hAnsi="游ゴシック" w:hint="eastAsia"/>
        </w:rPr>
        <w:t>年全国延長表を、平成2</w:t>
      </w:r>
      <w:r>
        <w:rPr>
          <w:rFonts w:ascii="游ゴシック" w:eastAsia="游ゴシック" w:hAnsi="游ゴシック"/>
        </w:rPr>
        <w:t>7</w:t>
      </w:r>
      <w:r>
        <w:rPr>
          <w:rFonts w:ascii="游ゴシック" w:eastAsia="游ゴシック" w:hAnsi="游ゴシック" w:hint="eastAsia"/>
        </w:rPr>
        <w:t>年以前の全国値は総務省公表の全国基本表を使用している。</w:t>
      </w:r>
    </w:p>
    <w:p w14:paraId="7602A782" w14:textId="77777777" w:rsidR="00F525EB" w:rsidRDefault="00F525EB" w:rsidP="00F525EB">
      <w:pPr>
        <w:adjustRightInd w:val="0"/>
        <w:snapToGrid w:val="0"/>
        <w:ind w:leftChars="100" w:left="800" w:hangingChars="300" w:hanging="600"/>
        <w:rPr>
          <w:rFonts w:ascii="游ゴシック" w:eastAsia="游ゴシック" w:hAnsi="游ゴシック"/>
        </w:rPr>
      </w:pPr>
    </w:p>
    <w:p w14:paraId="5EE11618" w14:textId="77777777" w:rsidR="00F525EB" w:rsidRPr="00846D53" w:rsidRDefault="00F525EB" w:rsidP="00F525EB">
      <w:pPr>
        <w:adjustRightInd w:val="0"/>
        <w:snapToGrid w:val="0"/>
        <w:ind w:leftChars="100" w:left="800" w:hangingChars="300" w:hanging="600"/>
        <w:rPr>
          <w:rFonts w:ascii="游ゴシック" w:eastAsia="游ゴシック" w:hAnsi="游ゴシック"/>
        </w:rPr>
      </w:pPr>
      <w:r>
        <w:rPr>
          <w:rFonts w:ascii="游ゴシック" w:eastAsia="游ゴシック" w:hAnsi="游ゴシック" w:hint="eastAsia"/>
        </w:rPr>
        <w:t>（５</w:t>
      </w:r>
      <w:r w:rsidRPr="00846D53">
        <w:rPr>
          <w:rFonts w:ascii="游ゴシック" w:eastAsia="游ゴシック" w:hAnsi="游ゴシック" w:hint="eastAsia"/>
        </w:rPr>
        <w:t>）</w:t>
      </w:r>
      <w:r>
        <w:rPr>
          <w:rFonts w:ascii="游ゴシック" w:eastAsia="游ゴシック" w:hAnsi="游ゴシック" w:hint="eastAsia"/>
        </w:rPr>
        <w:t xml:space="preserve">　伸び率</w:t>
      </w:r>
      <w:r w:rsidRPr="00846D53">
        <w:rPr>
          <w:rFonts w:ascii="游ゴシック" w:eastAsia="游ゴシック" w:hAnsi="游ゴシック" w:hint="eastAsia"/>
        </w:rPr>
        <w:t>は、</w:t>
      </w:r>
      <w:r>
        <w:rPr>
          <w:rFonts w:ascii="游ゴシック" w:eastAsia="游ゴシック" w:hAnsi="游ゴシック" w:hint="eastAsia"/>
        </w:rPr>
        <w:t>特に注記</w:t>
      </w:r>
      <w:r w:rsidRPr="00846D53">
        <w:rPr>
          <w:rFonts w:ascii="游ゴシック" w:eastAsia="游ゴシック" w:hAnsi="游ゴシック" w:hint="eastAsia"/>
        </w:rPr>
        <w:t>がない限り、以下の期間における</w:t>
      </w:r>
      <w:r>
        <w:rPr>
          <w:rFonts w:ascii="游ゴシック" w:eastAsia="游ゴシック" w:hAnsi="游ゴシック" w:hint="eastAsia"/>
        </w:rPr>
        <w:t>伸び率を示している。</w:t>
      </w:r>
      <w:r w:rsidRPr="00846D53">
        <w:rPr>
          <w:rFonts w:ascii="游ゴシック" w:eastAsia="游ゴシック" w:hAnsi="游ゴシック" w:hint="eastAsia"/>
        </w:rPr>
        <w:t>期間（年数）が異なる</w:t>
      </w:r>
      <w:r>
        <w:rPr>
          <w:rFonts w:ascii="游ゴシック" w:eastAsia="游ゴシック" w:hAnsi="游ゴシック" w:hint="eastAsia"/>
        </w:rPr>
        <w:t>ので注意が必要である</w:t>
      </w:r>
      <w:r w:rsidRPr="00846D53">
        <w:rPr>
          <w:rFonts w:ascii="游ゴシック" w:eastAsia="游ゴシック" w:hAnsi="游ゴシック" w:hint="eastAsia"/>
        </w:rPr>
        <w:t>。</w:t>
      </w:r>
    </w:p>
    <w:p w14:paraId="7C1977E6" w14:textId="77777777" w:rsidR="00F525EB" w:rsidRDefault="00F525EB" w:rsidP="00F525EB">
      <w:pPr>
        <w:adjustRightInd w:val="0"/>
        <w:snapToGrid w:val="0"/>
        <w:ind w:leftChars="400" w:left="800" w:firstLineChars="96" w:firstLine="192"/>
        <w:rPr>
          <w:rFonts w:ascii="游ゴシック" w:eastAsia="游ゴシック" w:hAnsi="游ゴシック"/>
        </w:rPr>
      </w:pPr>
      <w:r w:rsidRPr="00976E72">
        <w:rPr>
          <w:rFonts w:ascii="游ゴシック" w:eastAsia="游ゴシック" w:hAnsi="游ゴシック" w:hint="eastAsia"/>
        </w:rPr>
        <w:t>平成17年：平成12年～平成17年</w:t>
      </w:r>
      <w:r>
        <w:rPr>
          <w:rFonts w:ascii="游ゴシック" w:eastAsia="游ゴシック" w:hAnsi="游ゴシック" w:hint="eastAsia"/>
        </w:rPr>
        <w:t>（５年）</w:t>
      </w:r>
    </w:p>
    <w:p w14:paraId="7819A2F2" w14:textId="77777777" w:rsidR="00F525EB" w:rsidRPr="00846D53" w:rsidRDefault="00F525EB" w:rsidP="00F525EB">
      <w:pPr>
        <w:adjustRightInd w:val="0"/>
        <w:snapToGrid w:val="0"/>
        <w:ind w:leftChars="400" w:left="800" w:firstLineChars="96" w:firstLine="192"/>
        <w:rPr>
          <w:rFonts w:ascii="游ゴシック" w:eastAsia="游ゴシック" w:hAnsi="游ゴシック"/>
        </w:rPr>
      </w:pPr>
      <w:r w:rsidRPr="00846D53">
        <w:rPr>
          <w:rFonts w:ascii="游ゴシック" w:eastAsia="游ゴシック" w:hAnsi="游ゴシック" w:hint="eastAsia"/>
        </w:rPr>
        <w:t>平成23年：平成17年～平成23年</w:t>
      </w:r>
      <w:r>
        <w:rPr>
          <w:rFonts w:ascii="游ゴシック" w:eastAsia="游ゴシック" w:hAnsi="游ゴシック" w:hint="eastAsia"/>
        </w:rPr>
        <w:t>（６年）</w:t>
      </w:r>
    </w:p>
    <w:p w14:paraId="0A8D0971" w14:textId="77777777" w:rsidR="00F525EB" w:rsidRDefault="00F525EB" w:rsidP="00F525EB">
      <w:pPr>
        <w:adjustRightInd w:val="0"/>
        <w:snapToGrid w:val="0"/>
        <w:ind w:leftChars="400" w:left="800" w:firstLineChars="96" w:firstLine="192"/>
        <w:rPr>
          <w:rFonts w:ascii="游ゴシック" w:eastAsia="游ゴシック" w:hAnsi="游ゴシック"/>
        </w:rPr>
      </w:pPr>
      <w:r w:rsidRPr="00846D53">
        <w:rPr>
          <w:rFonts w:ascii="游ゴシック" w:eastAsia="游ゴシック" w:hAnsi="游ゴシック" w:hint="eastAsia"/>
        </w:rPr>
        <w:t>平成2</w:t>
      </w:r>
      <w:r w:rsidRPr="00846D53">
        <w:rPr>
          <w:rFonts w:ascii="游ゴシック" w:eastAsia="游ゴシック" w:hAnsi="游ゴシック"/>
        </w:rPr>
        <w:t>7</w:t>
      </w:r>
      <w:r w:rsidRPr="00846D53">
        <w:rPr>
          <w:rFonts w:ascii="游ゴシック" w:eastAsia="游ゴシック" w:hAnsi="游ゴシック" w:hint="eastAsia"/>
        </w:rPr>
        <w:t>年：平成23年～平成27年</w:t>
      </w:r>
      <w:r>
        <w:rPr>
          <w:rFonts w:ascii="游ゴシック" w:eastAsia="游ゴシック" w:hAnsi="游ゴシック" w:hint="eastAsia"/>
        </w:rPr>
        <w:t>（４年）</w:t>
      </w:r>
    </w:p>
    <w:p w14:paraId="5FAFDA56" w14:textId="77777777" w:rsidR="00F525EB" w:rsidRPr="00846D53" w:rsidRDefault="00F525EB" w:rsidP="00F525EB">
      <w:pPr>
        <w:adjustRightInd w:val="0"/>
        <w:snapToGrid w:val="0"/>
        <w:ind w:leftChars="400" w:left="800" w:firstLineChars="96" w:firstLine="192"/>
        <w:rPr>
          <w:rFonts w:ascii="游ゴシック" w:eastAsia="游ゴシック" w:hAnsi="游ゴシック"/>
        </w:rPr>
      </w:pPr>
      <w:r>
        <w:rPr>
          <w:rFonts w:ascii="游ゴシック" w:eastAsia="游ゴシック" w:hAnsi="游ゴシック" w:hint="eastAsia"/>
        </w:rPr>
        <w:t>平成30年：平成27年～平成30年（３年）</w:t>
      </w:r>
    </w:p>
    <w:p w14:paraId="78580E79" w14:textId="77777777" w:rsidR="00F525EB" w:rsidRPr="00846D53" w:rsidRDefault="00F525EB" w:rsidP="00F525EB">
      <w:pPr>
        <w:adjustRightInd w:val="0"/>
        <w:snapToGrid w:val="0"/>
        <w:ind w:leftChars="400" w:left="800" w:firstLineChars="96" w:firstLine="192"/>
        <w:rPr>
          <w:rFonts w:ascii="游ゴシック" w:eastAsia="游ゴシック" w:hAnsi="游ゴシック"/>
        </w:rPr>
      </w:pPr>
    </w:p>
    <w:p w14:paraId="6530341C" w14:textId="77777777" w:rsidR="00F525EB" w:rsidRPr="00846D53" w:rsidRDefault="00F525EB" w:rsidP="00F525EB">
      <w:pPr>
        <w:adjustRightInd w:val="0"/>
        <w:snapToGrid w:val="0"/>
        <w:ind w:leftChars="100" w:left="800" w:hangingChars="300" w:hanging="600"/>
        <w:rPr>
          <w:rFonts w:ascii="游ゴシック" w:eastAsia="游ゴシック" w:hAnsi="游ゴシック"/>
        </w:rPr>
      </w:pPr>
      <w:r>
        <w:rPr>
          <w:rFonts w:ascii="游ゴシック" w:eastAsia="游ゴシック" w:hAnsi="游ゴシック" w:hint="eastAsia"/>
        </w:rPr>
        <w:t>（６</w:t>
      </w:r>
      <w:r w:rsidRPr="00846D53">
        <w:rPr>
          <w:rFonts w:ascii="游ゴシック" w:eastAsia="游ゴシック" w:hAnsi="游ゴシック" w:hint="eastAsia"/>
        </w:rPr>
        <w:t>）</w:t>
      </w:r>
      <w:r>
        <w:rPr>
          <w:rFonts w:ascii="游ゴシック" w:eastAsia="游ゴシック" w:hAnsi="游ゴシック" w:hint="eastAsia"/>
        </w:rPr>
        <w:t xml:space="preserve">　「</w:t>
      </w:r>
      <w:r w:rsidRPr="00846D53">
        <w:rPr>
          <w:rFonts w:ascii="游ゴシック" w:eastAsia="游ゴシック" w:hAnsi="游ゴシック" w:hint="eastAsia"/>
        </w:rPr>
        <w:t>第１次産業</w:t>
      </w:r>
      <w:r>
        <w:rPr>
          <w:rFonts w:ascii="游ゴシック" w:eastAsia="游ゴシック" w:hAnsi="游ゴシック" w:hint="eastAsia"/>
        </w:rPr>
        <w:t>」</w:t>
      </w:r>
      <w:r w:rsidRPr="00846D53">
        <w:rPr>
          <w:rFonts w:ascii="游ゴシック" w:eastAsia="游ゴシック" w:hAnsi="游ゴシック" w:hint="eastAsia"/>
        </w:rPr>
        <w:t>、</w:t>
      </w:r>
      <w:r>
        <w:rPr>
          <w:rFonts w:ascii="游ゴシック" w:eastAsia="游ゴシック" w:hAnsi="游ゴシック" w:hint="eastAsia"/>
        </w:rPr>
        <w:t>「</w:t>
      </w:r>
      <w:r w:rsidRPr="00846D53">
        <w:rPr>
          <w:rFonts w:ascii="游ゴシック" w:eastAsia="游ゴシック" w:hAnsi="游ゴシック" w:hint="eastAsia"/>
        </w:rPr>
        <w:t>第２次産業</w:t>
      </w:r>
      <w:r>
        <w:rPr>
          <w:rFonts w:ascii="游ゴシック" w:eastAsia="游ゴシック" w:hAnsi="游ゴシック" w:hint="eastAsia"/>
        </w:rPr>
        <w:t>」</w:t>
      </w:r>
      <w:r w:rsidRPr="00846D53">
        <w:rPr>
          <w:rFonts w:ascii="游ゴシック" w:eastAsia="游ゴシック" w:hAnsi="游ゴシック" w:hint="eastAsia"/>
        </w:rPr>
        <w:t>、</w:t>
      </w:r>
      <w:r>
        <w:rPr>
          <w:rFonts w:ascii="游ゴシック" w:eastAsia="游ゴシック" w:hAnsi="游ゴシック" w:hint="eastAsia"/>
        </w:rPr>
        <w:t>「</w:t>
      </w:r>
      <w:r w:rsidRPr="00846D53">
        <w:rPr>
          <w:rFonts w:ascii="游ゴシック" w:eastAsia="游ゴシック" w:hAnsi="游ゴシック" w:hint="eastAsia"/>
        </w:rPr>
        <w:t>第３次産業</w:t>
      </w:r>
      <w:r>
        <w:rPr>
          <w:rFonts w:ascii="游ゴシック" w:eastAsia="游ゴシック" w:hAnsi="游ゴシック" w:hint="eastAsia"/>
        </w:rPr>
        <w:t>」</w:t>
      </w:r>
      <w:r w:rsidRPr="00846D53">
        <w:rPr>
          <w:rFonts w:ascii="游ゴシック" w:eastAsia="游ゴシック" w:hAnsi="游ゴシック" w:hint="eastAsia"/>
        </w:rPr>
        <w:t>は、</w:t>
      </w:r>
      <w:r>
        <w:rPr>
          <w:rFonts w:ascii="游ゴシック" w:eastAsia="游ゴシック" w:hAnsi="游ゴシック" w:hint="eastAsia"/>
        </w:rPr>
        <w:t>それぞれ以下の部門（統合大分類）と対応</w:t>
      </w:r>
      <w:r w:rsidRPr="00846D53">
        <w:rPr>
          <w:rFonts w:ascii="游ゴシック" w:eastAsia="游ゴシック" w:hAnsi="游ゴシック" w:hint="eastAsia"/>
        </w:rPr>
        <w:t>す</w:t>
      </w:r>
      <w:r>
        <w:rPr>
          <w:rFonts w:ascii="游ゴシック" w:eastAsia="游ゴシック" w:hAnsi="游ゴシック" w:hint="eastAsia"/>
        </w:rPr>
        <w:t>る</w:t>
      </w:r>
      <w:r w:rsidRPr="00846D53">
        <w:rPr>
          <w:rFonts w:ascii="游ゴシック" w:eastAsia="游ゴシック" w:hAnsi="游ゴシック" w:hint="eastAsia"/>
        </w:rPr>
        <w:t>。</w:t>
      </w:r>
    </w:p>
    <w:p w14:paraId="054C15A1" w14:textId="77777777" w:rsidR="00F525EB" w:rsidRPr="00846D53" w:rsidRDefault="00F525EB" w:rsidP="00F525EB">
      <w:pPr>
        <w:adjustRightInd w:val="0"/>
        <w:snapToGrid w:val="0"/>
        <w:ind w:firstLineChars="500" w:firstLine="1000"/>
        <w:rPr>
          <w:rFonts w:ascii="游ゴシック" w:eastAsia="游ゴシック" w:hAnsi="游ゴシック"/>
        </w:rPr>
      </w:pPr>
      <w:r>
        <w:rPr>
          <w:rFonts w:ascii="游ゴシック" w:eastAsia="游ゴシック" w:hAnsi="游ゴシック" w:hint="eastAsia"/>
        </w:rPr>
        <w:t>「</w:t>
      </w:r>
      <w:r w:rsidRPr="00846D53">
        <w:rPr>
          <w:rFonts w:ascii="游ゴシック" w:eastAsia="游ゴシック" w:hAnsi="游ゴシック" w:hint="eastAsia"/>
        </w:rPr>
        <w:t>第１次産業</w:t>
      </w:r>
      <w:r>
        <w:rPr>
          <w:rFonts w:ascii="游ゴシック" w:eastAsia="游ゴシック" w:hAnsi="游ゴシック" w:hint="eastAsia"/>
        </w:rPr>
        <w:t>」</w:t>
      </w:r>
      <w:r w:rsidRPr="00846D53">
        <w:rPr>
          <w:rFonts w:ascii="游ゴシック" w:eastAsia="游ゴシック" w:hAnsi="游ゴシック" w:hint="eastAsia"/>
        </w:rPr>
        <w:t>：01農林漁業</w:t>
      </w:r>
    </w:p>
    <w:p w14:paraId="52E673D7" w14:textId="77777777" w:rsidR="00F525EB" w:rsidRPr="00846D53" w:rsidRDefault="00F525EB" w:rsidP="00F525EB">
      <w:pPr>
        <w:adjustRightInd w:val="0"/>
        <w:snapToGrid w:val="0"/>
        <w:ind w:firstLineChars="500" w:firstLine="1000"/>
        <w:rPr>
          <w:rFonts w:ascii="游ゴシック" w:eastAsia="游ゴシック" w:hAnsi="游ゴシック"/>
        </w:rPr>
      </w:pPr>
      <w:r>
        <w:rPr>
          <w:rFonts w:ascii="游ゴシック" w:eastAsia="游ゴシック" w:hAnsi="游ゴシック" w:hint="eastAsia"/>
        </w:rPr>
        <w:t>「</w:t>
      </w:r>
      <w:r w:rsidRPr="00846D53">
        <w:rPr>
          <w:rFonts w:ascii="游ゴシック" w:eastAsia="游ゴシック" w:hAnsi="游ゴシック" w:hint="eastAsia"/>
        </w:rPr>
        <w:t>第２次産業</w:t>
      </w:r>
      <w:r>
        <w:rPr>
          <w:rFonts w:ascii="游ゴシック" w:eastAsia="游ゴシック" w:hAnsi="游ゴシック" w:hint="eastAsia"/>
        </w:rPr>
        <w:t>」</w:t>
      </w:r>
      <w:r w:rsidRPr="00846D53">
        <w:rPr>
          <w:rFonts w:ascii="游ゴシック" w:eastAsia="游ゴシック" w:hAnsi="游ゴシック" w:hint="eastAsia"/>
        </w:rPr>
        <w:t>：06鉱業～41建設、68事務用品</w:t>
      </w:r>
    </w:p>
    <w:p w14:paraId="6DF6DB57" w14:textId="77777777" w:rsidR="00F525EB" w:rsidRDefault="00F525EB" w:rsidP="00F525EB">
      <w:pPr>
        <w:adjustRightInd w:val="0"/>
        <w:snapToGrid w:val="0"/>
        <w:ind w:firstLineChars="500" w:firstLine="1000"/>
        <w:rPr>
          <w:rFonts w:ascii="游ゴシック" w:eastAsia="游ゴシック" w:hAnsi="游ゴシック"/>
        </w:rPr>
      </w:pPr>
      <w:r>
        <w:rPr>
          <w:rFonts w:ascii="游ゴシック" w:eastAsia="游ゴシック" w:hAnsi="游ゴシック" w:hint="eastAsia"/>
        </w:rPr>
        <w:t>「</w:t>
      </w:r>
      <w:r w:rsidRPr="00846D53">
        <w:rPr>
          <w:rFonts w:ascii="游ゴシック" w:eastAsia="游ゴシック" w:hAnsi="游ゴシック" w:hint="eastAsia"/>
        </w:rPr>
        <w:t>第３次産業</w:t>
      </w:r>
      <w:r>
        <w:rPr>
          <w:rFonts w:ascii="游ゴシック" w:eastAsia="游ゴシック" w:hAnsi="游ゴシック" w:hint="eastAsia"/>
        </w:rPr>
        <w:t>」</w:t>
      </w:r>
      <w:r w:rsidRPr="00846D53">
        <w:rPr>
          <w:rFonts w:ascii="游ゴシック" w:eastAsia="游ゴシック" w:hAnsi="游ゴシック" w:hint="eastAsia"/>
        </w:rPr>
        <w:t>：46電力・ガス・熱供給～67対個人サービス、69分類不明</w:t>
      </w:r>
    </w:p>
    <w:p w14:paraId="32498973" w14:textId="77777777" w:rsidR="00F525EB" w:rsidRPr="00AC6831" w:rsidRDefault="00F525EB" w:rsidP="00F525EB">
      <w:pPr>
        <w:adjustRightInd w:val="0"/>
        <w:snapToGrid w:val="0"/>
        <w:ind w:leftChars="400" w:left="800" w:firstLineChars="96" w:firstLine="192"/>
        <w:rPr>
          <w:rFonts w:ascii="游ゴシック" w:eastAsia="游ゴシック" w:hAnsi="游ゴシック"/>
        </w:rPr>
      </w:pPr>
    </w:p>
    <w:p w14:paraId="4A2AC988" w14:textId="77777777" w:rsidR="00F525EB" w:rsidRDefault="00F525EB" w:rsidP="00F525EB">
      <w:pPr>
        <w:adjustRightInd w:val="0"/>
        <w:snapToGrid w:val="0"/>
        <w:ind w:leftChars="100" w:left="800" w:hangingChars="300" w:hanging="600"/>
        <w:rPr>
          <w:rFonts w:ascii="游ゴシック" w:eastAsia="游ゴシック" w:hAnsi="游ゴシック"/>
        </w:rPr>
      </w:pPr>
      <w:r>
        <w:rPr>
          <w:rFonts w:ascii="游ゴシック" w:eastAsia="游ゴシック" w:hAnsi="游ゴシック" w:hint="eastAsia"/>
        </w:rPr>
        <w:t>（７）　輸移入などの計算上の控除項目</w:t>
      </w:r>
      <w:r w:rsidRPr="00AC6831">
        <w:rPr>
          <w:rFonts w:ascii="游ゴシック" w:eastAsia="游ゴシック" w:hAnsi="游ゴシック" w:hint="eastAsia"/>
        </w:rPr>
        <w:t>について、「（控除）」</w:t>
      </w:r>
      <w:r>
        <w:rPr>
          <w:rFonts w:ascii="游ゴシック" w:eastAsia="游ゴシック" w:hAnsi="游ゴシック" w:hint="eastAsia"/>
        </w:rPr>
        <w:t>が付されている項目（例：（控除）輸入・移入）は負の値、付されていない項目（例：輸移入）は絶対値（正の値）を示す</w:t>
      </w:r>
      <w:r w:rsidRPr="00AC6831">
        <w:rPr>
          <w:rFonts w:ascii="游ゴシック" w:eastAsia="游ゴシック" w:hAnsi="游ゴシック" w:hint="eastAsia"/>
        </w:rPr>
        <w:t>。</w:t>
      </w:r>
    </w:p>
    <w:p w14:paraId="66824E8E" w14:textId="77777777" w:rsidR="00F525EB" w:rsidRDefault="00F525EB" w:rsidP="00F525EB">
      <w:pPr>
        <w:widowControl/>
        <w:jc w:val="left"/>
        <w:rPr>
          <w:rFonts w:ascii="游ゴシック" w:eastAsia="游ゴシック" w:hAnsi="游ゴシック"/>
        </w:rPr>
      </w:pPr>
      <w:r>
        <w:rPr>
          <w:rFonts w:ascii="游ゴシック" w:eastAsia="游ゴシック" w:hAnsi="游ゴシック"/>
        </w:rPr>
        <w:br w:type="page"/>
      </w:r>
    </w:p>
    <w:p w14:paraId="300C89DC" w14:textId="77777777" w:rsidR="00F525EB" w:rsidRPr="002D6EB1" w:rsidRDefault="00F525EB" w:rsidP="00F525EB">
      <w:pPr>
        <w:rPr>
          <w:rFonts w:ascii="游ゴシック" w:eastAsia="游ゴシック" w:hAnsi="游ゴシック"/>
          <w:b/>
          <w:sz w:val="24"/>
        </w:rPr>
      </w:pPr>
      <w:r w:rsidRPr="002D6EB1">
        <w:rPr>
          <w:rFonts w:ascii="游ゴシック" w:eastAsia="游ゴシック" w:hAnsi="游ゴシック" w:hint="eastAsia"/>
          <w:b/>
          <w:sz w:val="24"/>
        </w:rPr>
        <w:lastRenderedPageBreak/>
        <w:t>（参考）大阪府産業連関表の作成状況</w:t>
      </w:r>
    </w:p>
    <w:p w14:paraId="6C118274" w14:textId="77777777" w:rsidR="00F525EB" w:rsidRPr="00D35859" w:rsidRDefault="00F525EB" w:rsidP="00F525EB">
      <w:pPr>
        <w:tabs>
          <w:tab w:val="left" w:pos="851"/>
        </w:tabs>
        <w:adjustRightInd w:val="0"/>
        <w:snapToGrid w:val="0"/>
        <w:ind w:leftChars="100" w:left="426" w:hangingChars="113" w:hanging="226"/>
        <w:rPr>
          <w:rFonts w:ascii="游ゴシック" w:eastAsia="游ゴシック" w:hAnsi="游ゴシック"/>
        </w:rPr>
      </w:pPr>
      <w:r>
        <w:rPr>
          <w:rFonts w:ascii="ＭＳ 明朝" w:hint="eastAsia"/>
        </w:rPr>
        <w:t xml:space="preserve">　</w:t>
      </w:r>
      <w:r w:rsidRPr="00D35859">
        <w:rPr>
          <w:rFonts w:ascii="游ゴシック" w:eastAsia="游ゴシック" w:hAnsi="游ゴシック" w:hint="eastAsia"/>
        </w:rPr>
        <w:t xml:space="preserve">　大阪府では、西暦末尾が「０」及び「５」の年を対象とする「基本表」</w:t>
      </w:r>
      <w:r>
        <w:rPr>
          <w:rFonts w:ascii="游ゴシック" w:eastAsia="游ゴシック" w:hAnsi="游ゴシック" w:hint="eastAsia"/>
        </w:rPr>
        <w:t>、基本表の中間年を対象とする「延長表」、府域、府を除く</w:t>
      </w:r>
      <w:r w:rsidRPr="00AA4184">
        <w:rPr>
          <w:rFonts w:ascii="游ゴシック" w:eastAsia="游ゴシック" w:hAnsi="游ゴシック" w:hint="eastAsia"/>
        </w:rPr>
        <w:t>近畿地域及び近畿外地域の３地域相互間で行われた財やサービスに関する産業相互間の取引状況</w:t>
      </w:r>
      <w:r>
        <w:rPr>
          <w:rFonts w:ascii="游ゴシック" w:eastAsia="游ゴシック" w:hAnsi="游ゴシック" w:hint="eastAsia"/>
        </w:rPr>
        <w:t>をまとめた「地域間表」を作成している</w:t>
      </w:r>
      <w:r w:rsidRPr="00D35859">
        <w:rPr>
          <w:rFonts w:ascii="游ゴシック" w:eastAsia="游ゴシック" w:hAnsi="游ゴシック" w:hint="eastAsia"/>
        </w:rPr>
        <w:t>。</w:t>
      </w:r>
    </w:p>
    <w:p w14:paraId="76C68B8E" w14:textId="12D49C64" w:rsidR="00F525EB" w:rsidRPr="00B401B0" w:rsidRDefault="003A3142" w:rsidP="00F525EB">
      <w:pPr>
        <w:jc w:val="center"/>
        <w:rPr>
          <w:rFonts w:ascii="ＭＳ 明朝"/>
        </w:rPr>
      </w:pPr>
      <w:r w:rsidRPr="003A3142">
        <w:rPr>
          <w:rFonts w:ascii="ＭＳ 明朝"/>
          <w:noProof/>
        </w:rPr>
        <w:drawing>
          <wp:inline distT="0" distB="0" distL="0" distR="0" wp14:anchorId="6487E90D" wp14:editId="4D09FA50">
            <wp:extent cx="5179060" cy="2882265"/>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9060" cy="2882265"/>
                    </a:xfrm>
                    <a:prstGeom prst="rect">
                      <a:avLst/>
                    </a:prstGeom>
                    <a:noFill/>
                    <a:ln>
                      <a:noFill/>
                    </a:ln>
                  </pic:spPr>
                </pic:pic>
              </a:graphicData>
            </a:graphic>
          </wp:inline>
        </w:drawing>
      </w:r>
    </w:p>
    <w:p w14:paraId="39E4CAAF" w14:textId="7796FD75" w:rsidR="00F525EB" w:rsidRPr="00AC6831" w:rsidRDefault="00F525EB" w:rsidP="00F525EB">
      <w:pPr>
        <w:ind w:leftChars="400" w:left="800" w:firstLine="360"/>
        <w:rPr>
          <w:rFonts w:ascii="游ゴシック" w:eastAsia="游ゴシック" w:hAnsi="游ゴシック"/>
          <w:sz w:val="18"/>
          <w:szCs w:val="18"/>
        </w:rPr>
      </w:pPr>
    </w:p>
    <w:p w14:paraId="19407E68" w14:textId="77777777" w:rsidR="00F525EB" w:rsidRDefault="00F525EB" w:rsidP="00F525EB">
      <w:pPr>
        <w:adjustRightInd w:val="0"/>
        <w:snapToGrid w:val="0"/>
        <w:rPr>
          <w:rFonts w:ascii="游ゴシック" w:eastAsia="游ゴシック" w:hAnsi="游ゴシック"/>
        </w:rPr>
      </w:pPr>
    </w:p>
    <w:p w14:paraId="5A3E25A9" w14:textId="77777777" w:rsidR="00F525EB" w:rsidRPr="0012071D" w:rsidRDefault="00F525EB" w:rsidP="00F525EB">
      <w:pPr>
        <w:adjustRightInd w:val="0"/>
        <w:snapToGrid w:val="0"/>
        <w:rPr>
          <w:rFonts w:ascii="游ゴシック" w:eastAsia="游ゴシック" w:hAnsi="游ゴシック"/>
        </w:rPr>
      </w:pPr>
    </w:p>
    <w:p w14:paraId="1D37A1FB" w14:textId="77777777" w:rsidR="00F525EB" w:rsidRDefault="00F525EB" w:rsidP="00F525EB">
      <w:pPr>
        <w:widowControl/>
        <w:jc w:val="left"/>
        <w:rPr>
          <w:rFonts w:ascii="ＭＳ 明朝" w:hAnsi="ＭＳ 明朝"/>
        </w:rPr>
      </w:pPr>
      <w:r w:rsidRPr="00F525EB">
        <w:rPr>
          <w:noProof/>
        </w:rPr>
        <mc:AlternateContent>
          <mc:Choice Requires="wps">
            <w:drawing>
              <wp:anchor distT="0" distB="0" distL="114300" distR="114300" simplePos="0" relativeHeight="251664384" behindDoc="0" locked="0" layoutInCell="1" allowOverlap="1" wp14:anchorId="49581408" wp14:editId="530549DA">
                <wp:simplePos x="0" y="0"/>
                <wp:positionH relativeFrom="margin">
                  <wp:align>center</wp:align>
                </wp:positionH>
                <wp:positionV relativeFrom="paragraph">
                  <wp:posOffset>4294505</wp:posOffset>
                </wp:positionV>
                <wp:extent cx="5872480" cy="707390"/>
                <wp:effectExtent l="0" t="0" r="0" b="0"/>
                <wp:wrapNone/>
                <wp:docPr id="1" name="テキスト ボックス 9">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txBox="1"/>
                      <wps:spPr>
                        <a:xfrm>
                          <a:off x="0" y="0"/>
                          <a:ext cx="5872480" cy="707390"/>
                        </a:xfrm>
                        <a:prstGeom prst="rect">
                          <a:avLst/>
                        </a:prstGeom>
                        <a:noFill/>
                        <a:ln w="6350">
                          <a:noFill/>
                        </a:ln>
                      </wps:spPr>
                      <wps:txbx>
                        <w:txbxContent>
                          <w:p w14:paraId="4F4F3470" w14:textId="4C6AABC4" w:rsidR="00F525EB" w:rsidRDefault="00F525EB" w:rsidP="00F525EB">
                            <w:pPr>
                              <w:pStyle w:val="Web"/>
                              <w:spacing w:before="120" w:beforeAutospacing="0" w:after="0" w:afterAutospacing="0" w:line="240" w:lineRule="exact"/>
                              <w:ind w:left="158" w:hanging="158"/>
                              <w:jc w:val="both"/>
                            </w:pPr>
                            <w:r>
                              <w:rPr>
                                <w:rFonts w:ascii="游明朝" w:eastAsia="游ゴシック" w:hAnsi="游ゴシック" w:cs="Times New Roman" w:hint="eastAsia"/>
                                <w:kern w:val="2"/>
                                <w:sz w:val="16"/>
                                <w:szCs w:val="16"/>
                              </w:rPr>
                              <w:t>◆　本書は、全て大阪府ホームページで公表しています。統計</w:t>
                            </w:r>
                            <w:r w:rsidRPr="00DE40F1">
                              <w:rPr>
                                <w:rFonts w:ascii="游ゴシック" w:eastAsia="游ゴシック" w:hAnsi="游ゴシック" w:cs="Times New Roman" w:hint="eastAsia"/>
                                <w:kern w:val="2"/>
                                <w:sz w:val="16"/>
                                <w:szCs w:val="16"/>
                              </w:rPr>
                              <w:t>表は、</w:t>
                            </w:r>
                            <w:r w:rsidR="00331505" w:rsidRPr="00DE40F1">
                              <w:rPr>
                                <w:rFonts w:ascii="游ゴシック" w:eastAsia="游ゴシック" w:hAnsi="游ゴシック" w:cs="Times New Roman"/>
                                <w:kern w:val="2"/>
                                <w:sz w:val="16"/>
                                <w:szCs w:val="16"/>
                              </w:rPr>
                              <w:t>Microsoft Excel</w:t>
                            </w:r>
                            <w:r w:rsidRPr="00DE40F1">
                              <w:rPr>
                                <w:rFonts w:ascii="游ゴシック" w:eastAsia="游ゴシック" w:hAnsi="游ゴシック" w:cs="Times New Roman" w:hint="eastAsia"/>
                                <w:kern w:val="2"/>
                                <w:sz w:val="16"/>
                                <w:szCs w:val="16"/>
                              </w:rPr>
                              <w:t>形</w:t>
                            </w:r>
                            <w:r>
                              <w:rPr>
                                <w:rFonts w:ascii="游明朝" w:eastAsia="游ゴシック" w:hAnsi="游ゴシック" w:cs="Times New Roman" w:hint="eastAsia"/>
                                <w:kern w:val="2"/>
                                <w:sz w:val="16"/>
                                <w:szCs w:val="16"/>
                              </w:rPr>
                              <w:t>式でダウンロードできます。</w:t>
                            </w:r>
                            <w:r>
                              <w:rPr>
                                <w:rFonts w:ascii="游明朝" w:eastAsia="游ゴシック" w:hAnsi="游明朝" w:cs="Times New Roman" w:hint="eastAsia"/>
                                <w:kern w:val="2"/>
                                <w:sz w:val="16"/>
                                <w:szCs w:val="16"/>
                              </w:rPr>
                              <w:br/>
                            </w:r>
                            <w:hyperlink r:id="rId9" w:history="1">
                              <w:r w:rsidR="00856F51" w:rsidRPr="00856F51">
                                <w:rPr>
                                  <w:rStyle w:val="ab"/>
                                  <w:rFonts w:ascii="游ゴシック" w:eastAsia="游明朝" w:hAnsi="游ゴシック" w:cs="Times New Roman"/>
                                  <w:kern w:val="2"/>
                                  <w:sz w:val="16"/>
                                  <w:szCs w:val="16"/>
                                </w:rPr>
                                <w:t>https://www.pref.osaka.lg.jp/toukei/sanren/index.html</w:t>
                              </w:r>
                            </w:hyperlink>
                          </w:p>
                          <w:p w14:paraId="2C9B8122" w14:textId="77777777" w:rsidR="00F525EB" w:rsidRDefault="00F525EB" w:rsidP="00F525EB">
                            <w:pPr>
                              <w:pStyle w:val="Web"/>
                              <w:spacing w:before="120" w:beforeAutospacing="0" w:after="0" w:afterAutospacing="0" w:line="240" w:lineRule="exact"/>
                              <w:ind w:left="158" w:hanging="158"/>
                              <w:jc w:val="both"/>
                            </w:pPr>
                            <w:r>
                              <w:rPr>
                                <w:rFonts w:ascii="游明朝" w:eastAsia="游ゴシック" w:hAnsi="游ゴシック" w:cs="Times New Roman" w:hint="eastAsia"/>
                                <w:kern w:val="2"/>
                                <w:sz w:val="16"/>
                                <w:szCs w:val="16"/>
                              </w:rPr>
                              <w:t>◆　本書についてのお問合せは、大阪府総務部統計課分析・利活用促進グルー</w:t>
                            </w:r>
                            <w:r w:rsidRPr="0099387C">
                              <w:rPr>
                                <w:rFonts w:ascii="游ゴシック" w:eastAsia="游ゴシック" w:hAnsi="游ゴシック" w:cs="Times New Roman" w:hint="eastAsia"/>
                                <w:kern w:val="2"/>
                                <w:sz w:val="16"/>
                                <w:szCs w:val="16"/>
                              </w:rPr>
                              <w:t>プ(06-6210-9195)</w:t>
                            </w:r>
                            <w:r>
                              <w:rPr>
                                <w:rFonts w:ascii="游明朝" w:eastAsia="游ゴシック" w:hAnsi="游ゴシック" w:cs="Times New Roman" w:hint="eastAsia"/>
                                <w:kern w:val="2"/>
                                <w:sz w:val="16"/>
                                <w:szCs w:val="16"/>
                              </w:rPr>
                              <w:t>にお願いします。</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9581408" id="テキスト ボックス 9" o:spid="_x0000_s1028" type="#_x0000_t202" style="position:absolute;margin-left:0;margin-top:338.15pt;width:462.4pt;height:55.7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" filled="f" stroked="f" strokeweight=".5pt">
                <v:textbox style="mso-fit-shape-to-text:t">
                  <w:txbxContent>
                    <w:p w14:paraId="4F4F3470" w14:textId="4C6AABC4" w:rsidR="00F525EB" w:rsidRDefault="00F525EB" w:rsidP="00F525EB">
                      <w:pPr>
                        <w:pStyle w:val="Web"/>
                        <w:spacing w:before="120" w:beforeAutospacing="0" w:after="0" w:afterAutospacing="0" w:line="240" w:lineRule="exact"/>
                        <w:ind w:left="158" w:hanging="158"/>
                        <w:jc w:val="both"/>
                      </w:pPr>
                      <w:r>
                        <w:rPr>
                          <w:rFonts w:ascii="游明朝" w:eastAsia="游ゴシック" w:hAnsi="游ゴシック" w:cs="Times New Roman" w:hint="eastAsia"/>
                          <w:kern w:val="2"/>
                          <w:sz w:val="16"/>
                          <w:szCs w:val="16"/>
                        </w:rPr>
                        <w:t>◆　本書は、全て大阪府ホームページで公表しています。統計</w:t>
                      </w:r>
                      <w:r w:rsidRPr="00DE40F1">
                        <w:rPr>
                          <w:rFonts w:ascii="游ゴシック" w:eastAsia="游ゴシック" w:hAnsi="游ゴシック" w:cs="Times New Roman" w:hint="eastAsia"/>
                          <w:kern w:val="2"/>
                          <w:sz w:val="16"/>
                          <w:szCs w:val="16"/>
                        </w:rPr>
                        <w:t>表は、</w:t>
                      </w:r>
                      <w:r w:rsidR="00331505" w:rsidRPr="00DE40F1">
                        <w:rPr>
                          <w:rFonts w:ascii="游ゴシック" w:eastAsia="游ゴシック" w:hAnsi="游ゴシック" w:cs="Times New Roman"/>
                          <w:kern w:val="2"/>
                          <w:sz w:val="16"/>
                          <w:szCs w:val="16"/>
                        </w:rPr>
                        <w:t>Microsoft Excel</w:t>
                      </w:r>
                      <w:r w:rsidRPr="00DE40F1">
                        <w:rPr>
                          <w:rFonts w:ascii="游ゴシック" w:eastAsia="游ゴシック" w:hAnsi="游ゴシック" w:cs="Times New Roman" w:hint="eastAsia"/>
                          <w:kern w:val="2"/>
                          <w:sz w:val="16"/>
                          <w:szCs w:val="16"/>
                        </w:rPr>
                        <w:t>形</w:t>
                      </w:r>
                      <w:r>
                        <w:rPr>
                          <w:rFonts w:ascii="游明朝" w:eastAsia="游ゴシック" w:hAnsi="游ゴシック" w:cs="Times New Roman" w:hint="eastAsia"/>
                          <w:kern w:val="2"/>
                          <w:sz w:val="16"/>
                          <w:szCs w:val="16"/>
                        </w:rPr>
                        <w:t>式でダウンロードできます。</w:t>
                      </w:r>
                      <w:r>
                        <w:rPr>
                          <w:rFonts w:ascii="游明朝" w:eastAsia="游ゴシック" w:hAnsi="游明朝" w:cs="Times New Roman" w:hint="eastAsia"/>
                          <w:kern w:val="2"/>
                          <w:sz w:val="16"/>
                          <w:szCs w:val="16"/>
                        </w:rPr>
                        <w:br/>
                      </w:r>
                      <w:hyperlink r:id="rId10" w:history="1">
                        <w:r w:rsidR="00856F51" w:rsidRPr="00856F51">
                          <w:rPr>
                            <w:rStyle w:val="ab"/>
                            <w:rFonts w:ascii="游ゴシック" w:eastAsia="游明朝" w:hAnsi="游ゴシック" w:cs="Times New Roman"/>
                            <w:kern w:val="2"/>
                            <w:sz w:val="16"/>
                            <w:szCs w:val="16"/>
                          </w:rPr>
                          <w:t>https://www.pref.osaka.lg.jp/toukei/sanren/index.html</w:t>
                        </w:r>
                      </w:hyperlink>
                    </w:p>
                    <w:p w14:paraId="2C9B8122" w14:textId="77777777" w:rsidR="00F525EB" w:rsidRDefault="00F525EB" w:rsidP="00F525EB">
                      <w:pPr>
                        <w:pStyle w:val="Web"/>
                        <w:spacing w:before="120" w:beforeAutospacing="0" w:after="0" w:afterAutospacing="0" w:line="240" w:lineRule="exact"/>
                        <w:ind w:left="158" w:hanging="158"/>
                        <w:jc w:val="both"/>
                      </w:pPr>
                      <w:r>
                        <w:rPr>
                          <w:rFonts w:ascii="游明朝" w:eastAsia="游ゴシック" w:hAnsi="游ゴシック" w:cs="Times New Roman" w:hint="eastAsia"/>
                          <w:kern w:val="2"/>
                          <w:sz w:val="16"/>
                          <w:szCs w:val="16"/>
                        </w:rPr>
                        <w:t>◆　本書についてのお問合せは、大阪府総務部統計課分析・利活用促進グルー</w:t>
                      </w:r>
                      <w:r w:rsidRPr="0099387C">
                        <w:rPr>
                          <w:rFonts w:ascii="游ゴシック" w:eastAsia="游ゴシック" w:hAnsi="游ゴシック" w:cs="Times New Roman" w:hint="eastAsia"/>
                          <w:kern w:val="2"/>
                          <w:sz w:val="16"/>
                          <w:szCs w:val="16"/>
                        </w:rPr>
                        <w:t>プ(06-6210-9195)</w:t>
                      </w:r>
                      <w:r>
                        <w:rPr>
                          <w:rFonts w:ascii="游明朝" w:eastAsia="游ゴシック" w:hAnsi="游ゴシック" w:cs="Times New Roman" w:hint="eastAsia"/>
                          <w:kern w:val="2"/>
                          <w:sz w:val="16"/>
                          <w:szCs w:val="16"/>
                        </w:rPr>
                        <w:t>にお願いします。</w:t>
                      </w:r>
                    </w:p>
                  </w:txbxContent>
                </v:textbox>
                <w10:wrap anchorx="margin"/>
              </v:shape>
            </w:pict>
          </mc:Fallback>
        </mc:AlternateContent>
      </w:r>
      <w:r>
        <w:rPr>
          <w:rFonts w:ascii="ＭＳ 明朝" w:hAnsi="ＭＳ 明朝"/>
        </w:rPr>
        <w:br w:type="page"/>
      </w:r>
    </w:p>
    <w:p w14:paraId="7A4DEF00" w14:textId="77777777" w:rsidR="00F525EB" w:rsidRDefault="00F525EB" w:rsidP="00F525EB">
      <w:pPr>
        <w:jc w:val="left"/>
        <w:rPr>
          <w:rFonts w:ascii="游ゴシック" w:eastAsia="游ゴシック" w:hAnsi="游ゴシック"/>
          <w:b/>
          <w:noProof/>
          <w:sz w:val="24"/>
          <w:szCs w:val="24"/>
        </w:rPr>
      </w:pPr>
      <w:r w:rsidRPr="000F0562">
        <w:rPr>
          <w:rFonts w:ascii="游ゴシック" w:eastAsia="游ゴシック" w:hAnsi="游ゴシック" w:hint="eastAsia"/>
          <w:b/>
          <w:sz w:val="24"/>
          <w:szCs w:val="24"/>
        </w:rPr>
        <w:lastRenderedPageBreak/>
        <w:t>用語</w:t>
      </w:r>
      <w:r>
        <w:rPr>
          <w:rFonts w:ascii="游ゴシック" w:eastAsia="游ゴシック" w:hAnsi="游ゴシック" w:hint="eastAsia"/>
          <w:b/>
          <w:sz w:val="24"/>
          <w:szCs w:val="24"/>
        </w:rPr>
        <w:t>の</w:t>
      </w:r>
      <w:r w:rsidRPr="000F0562">
        <w:rPr>
          <w:rFonts w:ascii="游ゴシック" w:eastAsia="游ゴシック" w:hAnsi="游ゴシック" w:hint="eastAsia"/>
          <w:b/>
          <w:sz w:val="24"/>
          <w:szCs w:val="24"/>
        </w:rPr>
        <w:t>解説</w:t>
      </w:r>
    </w:p>
    <w:p w14:paraId="1C3F9BF8" w14:textId="2E153E60" w:rsidR="00F525EB" w:rsidRPr="00F525EB" w:rsidRDefault="003A40A1" w:rsidP="003A40A1">
      <w:pPr>
        <w:jc w:val="left"/>
        <w:rPr>
          <w:rFonts w:ascii="游ゴシック" w:eastAsia="游ゴシック" w:hAnsi="游ゴシック"/>
          <w:b/>
          <w:kern w:val="0"/>
          <w:sz w:val="28"/>
        </w:rPr>
      </w:pPr>
      <w:r w:rsidRPr="003A40A1">
        <w:rPr>
          <w:rFonts w:ascii="ＭＳ 明朝" w:hAnsi="ＭＳ 明朝"/>
          <w:noProof/>
        </w:rPr>
        <w:drawing>
          <wp:inline distT="0" distB="0" distL="0" distR="0" wp14:anchorId="6FE072B5" wp14:editId="3941D856">
            <wp:extent cx="6479540" cy="79705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9540" cy="7970520"/>
                    </a:xfrm>
                    <a:prstGeom prst="rect">
                      <a:avLst/>
                    </a:prstGeom>
                    <a:noFill/>
                    <a:ln>
                      <a:noFill/>
                    </a:ln>
                  </pic:spPr>
                </pic:pic>
              </a:graphicData>
            </a:graphic>
          </wp:inline>
        </w:drawing>
      </w:r>
    </w:p>
    <w:sectPr w:rsidR="00F525EB" w:rsidRPr="00F525EB" w:rsidSect="0012071D">
      <w:type w:val="continuous"/>
      <w:pgSz w:w="11906" w:h="16838" w:code="9"/>
      <w:pgMar w:top="1134" w:right="851" w:bottom="851" w:left="851" w:header="720" w:footer="720" w:gutter="0"/>
      <w:cols w:space="425"/>
      <w:docGrid w:type="lines" w:linePitch="33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0E41" w14:textId="77777777" w:rsidR="00CC655E" w:rsidRDefault="00CC655E">
      <w:r>
        <w:separator/>
      </w:r>
    </w:p>
  </w:endnote>
  <w:endnote w:type="continuationSeparator" w:id="0">
    <w:p w14:paraId="0C033642" w14:textId="77777777" w:rsidR="00CC655E" w:rsidRDefault="00CC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ＨＧ丸ゴシックM">
    <w:altName w:val="ＭＳ ゴシック"/>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9785" w14:textId="77777777" w:rsidR="00CC655E" w:rsidRDefault="00CC655E">
      <w:r>
        <w:separator/>
      </w:r>
    </w:p>
  </w:footnote>
  <w:footnote w:type="continuationSeparator" w:id="0">
    <w:p w14:paraId="005DC9F0" w14:textId="77777777" w:rsidR="00CC655E" w:rsidRDefault="00CC6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46FEF"/>
    <w:multiLevelType w:val="hybridMultilevel"/>
    <w:tmpl w:val="385A63BC"/>
    <w:lvl w:ilvl="0" w:tplc="B92C61FA">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3F4970"/>
    <w:multiLevelType w:val="hybridMultilevel"/>
    <w:tmpl w:val="FACE6824"/>
    <w:lvl w:ilvl="0" w:tplc="BE4A9CA6">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672F35D5"/>
    <w:multiLevelType w:val="hybridMultilevel"/>
    <w:tmpl w:val="D484624E"/>
    <w:lvl w:ilvl="0" w:tplc="3042AF0E">
      <w:start w:val="1"/>
      <w:numFmt w:val="decimalFullWidth"/>
      <w:suff w:val="nothing"/>
      <w:lvlText w:val="（%1）"/>
      <w:lvlJc w:val="left"/>
      <w:pPr>
        <w:ind w:left="420" w:hanging="420"/>
      </w:pPr>
      <w:rPr>
        <w:rFonts w:hint="eastAsia"/>
      </w:rPr>
    </w:lvl>
    <w:lvl w:ilvl="1" w:tplc="C0341B68">
      <w:start w:val="1"/>
      <w:numFmt w:val="aiueoFullWidth"/>
      <w:lvlText w:val="%2"/>
      <w:lvlJc w:val="left"/>
      <w:pPr>
        <w:ind w:left="840" w:hanging="420"/>
      </w:pPr>
      <w:rPr>
        <w:rFonts w:hint="eastAsia"/>
      </w:rPr>
    </w:lvl>
    <w:lvl w:ilvl="2" w:tplc="04090017">
      <w:start w:val="1"/>
      <w:numFmt w:val="aiueo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0"/>
  <w:drawingGridVerticalSpacing w:val="330"/>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D1"/>
    <w:rsid w:val="00003303"/>
    <w:rsid w:val="000201D6"/>
    <w:rsid w:val="0002706E"/>
    <w:rsid w:val="00031FD6"/>
    <w:rsid w:val="000358EB"/>
    <w:rsid w:val="00050187"/>
    <w:rsid w:val="00054284"/>
    <w:rsid w:val="000559B5"/>
    <w:rsid w:val="000563D6"/>
    <w:rsid w:val="00091CF3"/>
    <w:rsid w:val="000957BE"/>
    <w:rsid w:val="000959FE"/>
    <w:rsid w:val="00096EC1"/>
    <w:rsid w:val="000970BB"/>
    <w:rsid w:val="000A29D0"/>
    <w:rsid w:val="000B163C"/>
    <w:rsid w:val="000B2DF0"/>
    <w:rsid w:val="000C0F93"/>
    <w:rsid w:val="000C41D9"/>
    <w:rsid w:val="000C4430"/>
    <w:rsid w:val="000C575E"/>
    <w:rsid w:val="000C5BFA"/>
    <w:rsid w:val="000D0912"/>
    <w:rsid w:val="000D26BD"/>
    <w:rsid w:val="000E2AF8"/>
    <w:rsid w:val="000E4D12"/>
    <w:rsid w:val="000E5E05"/>
    <w:rsid w:val="000E68E6"/>
    <w:rsid w:val="000F0562"/>
    <w:rsid w:val="000F4CF4"/>
    <w:rsid w:val="00101ECA"/>
    <w:rsid w:val="00106507"/>
    <w:rsid w:val="00106D72"/>
    <w:rsid w:val="00114947"/>
    <w:rsid w:val="001178BA"/>
    <w:rsid w:val="0012071D"/>
    <w:rsid w:val="0012093C"/>
    <w:rsid w:val="00120DBA"/>
    <w:rsid w:val="00124A4B"/>
    <w:rsid w:val="00125DE1"/>
    <w:rsid w:val="00126139"/>
    <w:rsid w:val="00130DD0"/>
    <w:rsid w:val="00137F0C"/>
    <w:rsid w:val="00146072"/>
    <w:rsid w:val="00147045"/>
    <w:rsid w:val="001717CA"/>
    <w:rsid w:val="001750CB"/>
    <w:rsid w:val="00180149"/>
    <w:rsid w:val="00182DF1"/>
    <w:rsid w:val="001A224D"/>
    <w:rsid w:val="001A69C8"/>
    <w:rsid w:val="001A7C5B"/>
    <w:rsid w:val="001B31CD"/>
    <w:rsid w:val="001D4702"/>
    <w:rsid w:val="001D5C44"/>
    <w:rsid w:val="001E43D7"/>
    <w:rsid w:val="001E44E9"/>
    <w:rsid w:val="001F0F84"/>
    <w:rsid w:val="001F416F"/>
    <w:rsid w:val="001F5A5D"/>
    <w:rsid w:val="00202A9F"/>
    <w:rsid w:val="00207D00"/>
    <w:rsid w:val="00212E0C"/>
    <w:rsid w:val="00227706"/>
    <w:rsid w:val="00233D9A"/>
    <w:rsid w:val="0023548A"/>
    <w:rsid w:val="002403FB"/>
    <w:rsid w:val="00246096"/>
    <w:rsid w:val="00247366"/>
    <w:rsid w:val="00251566"/>
    <w:rsid w:val="00252516"/>
    <w:rsid w:val="0026177A"/>
    <w:rsid w:val="0026468F"/>
    <w:rsid w:val="002673E2"/>
    <w:rsid w:val="00267C6C"/>
    <w:rsid w:val="00277345"/>
    <w:rsid w:val="00277ED6"/>
    <w:rsid w:val="002877E7"/>
    <w:rsid w:val="00292487"/>
    <w:rsid w:val="00295AB1"/>
    <w:rsid w:val="002A46BA"/>
    <w:rsid w:val="002A5DB9"/>
    <w:rsid w:val="002B0EB1"/>
    <w:rsid w:val="002B470E"/>
    <w:rsid w:val="002B4FB0"/>
    <w:rsid w:val="002C1E87"/>
    <w:rsid w:val="002C44A4"/>
    <w:rsid w:val="002C5CBC"/>
    <w:rsid w:val="002C692C"/>
    <w:rsid w:val="002D3D39"/>
    <w:rsid w:val="002D6110"/>
    <w:rsid w:val="002D6EB1"/>
    <w:rsid w:val="002E60FC"/>
    <w:rsid w:val="002E75E9"/>
    <w:rsid w:val="003036D3"/>
    <w:rsid w:val="00307C19"/>
    <w:rsid w:val="00311D18"/>
    <w:rsid w:val="00312BFA"/>
    <w:rsid w:val="00331505"/>
    <w:rsid w:val="00335226"/>
    <w:rsid w:val="00345B18"/>
    <w:rsid w:val="00357C6F"/>
    <w:rsid w:val="00357E20"/>
    <w:rsid w:val="0036135F"/>
    <w:rsid w:val="00364F4F"/>
    <w:rsid w:val="00366AF6"/>
    <w:rsid w:val="003751DE"/>
    <w:rsid w:val="00375530"/>
    <w:rsid w:val="00375DA8"/>
    <w:rsid w:val="00390BEE"/>
    <w:rsid w:val="00390D06"/>
    <w:rsid w:val="00392315"/>
    <w:rsid w:val="003A3142"/>
    <w:rsid w:val="003A3942"/>
    <w:rsid w:val="003A40A1"/>
    <w:rsid w:val="003B29EB"/>
    <w:rsid w:val="003B3F64"/>
    <w:rsid w:val="003B4FE8"/>
    <w:rsid w:val="003B7862"/>
    <w:rsid w:val="003C0199"/>
    <w:rsid w:val="003C6938"/>
    <w:rsid w:val="003C7317"/>
    <w:rsid w:val="003D328B"/>
    <w:rsid w:val="003D69A4"/>
    <w:rsid w:val="003D778D"/>
    <w:rsid w:val="003E4A42"/>
    <w:rsid w:val="003F0480"/>
    <w:rsid w:val="003F54DA"/>
    <w:rsid w:val="00400E5D"/>
    <w:rsid w:val="0042640F"/>
    <w:rsid w:val="004303F2"/>
    <w:rsid w:val="00434231"/>
    <w:rsid w:val="00443502"/>
    <w:rsid w:val="004451E9"/>
    <w:rsid w:val="00461557"/>
    <w:rsid w:val="00467436"/>
    <w:rsid w:val="004713D8"/>
    <w:rsid w:val="0048169F"/>
    <w:rsid w:val="00487335"/>
    <w:rsid w:val="00487C1C"/>
    <w:rsid w:val="004943F2"/>
    <w:rsid w:val="004A6CE7"/>
    <w:rsid w:val="004B2169"/>
    <w:rsid w:val="004C083B"/>
    <w:rsid w:val="004C301D"/>
    <w:rsid w:val="004C51F8"/>
    <w:rsid w:val="004E2202"/>
    <w:rsid w:val="004E5A89"/>
    <w:rsid w:val="004F4006"/>
    <w:rsid w:val="0050597F"/>
    <w:rsid w:val="00506697"/>
    <w:rsid w:val="00511B18"/>
    <w:rsid w:val="005216F9"/>
    <w:rsid w:val="00525BBB"/>
    <w:rsid w:val="00527FB6"/>
    <w:rsid w:val="005303AC"/>
    <w:rsid w:val="00537E57"/>
    <w:rsid w:val="00540101"/>
    <w:rsid w:val="00554943"/>
    <w:rsid w:val="00561965"/>
    <w:rsid w:val="00564F7E"/>
    <w:rsid w:val="005674D1"/>
    <w:rsid w:val="005A5274"/>
    <w:rsid w:val="005A6723"/>
    <w:rsid w:val="005B0EC3"/>
    <w:rsid w:val="005B531F"/>
    <w:rsid w:val="005B59AF"/>
    <w:rsid w:val="005D2569"/>
    <w:rsid w:val="005D313A"/>
    <w:rsid w:val="005D5EE9"/>
    <w:rsid w:val="005D70C1"/>
    <w:rsid w:val="005E3936"/>
    <w:rsid w:val="005E6977"/>
    <w:rsid w:val="006068EE"/>
    <w:rsid w:val="00607588"/>
    <w:rsid w:val="006114AC"/>
    <w:rsid w:val="00612991"/>
    <w:rsid w:val="00612BAF"/>
    <w:rsid w:val="00617F7B"/>
    <w:rsid w:val="00631364"/>
    <w:rsid w:val="00635FDD"/>
    <w:rsid w:val="00637232"/>
    <w:rsid w:val="00637DB4"/>
    <w:rsid w:val="0064117D"/>
    <w:rsid w:val="006423C7"/>
    <w:rsid w:val="00650B14"/>
    <w:rsid w:val="00656BD3"/>
    <w:rsid w:val="006640F8"/>
    <w:rsid w:val="00665049"/>
    <w:rsid w:val="00673DA1"/>
    <w:rsid w:val="00675C4F"/>
    <w:rsid w:val="00676A9B"/>
    <w:rsid w:val="006776BF"/>
    <w:rsid w:val="00681EAF"/>
    <w:rsid w:val="00694473"/>
    <w:rsid w:val="00694573"/>
    <w:rsid w:val="006A0836"/>
    <w:rsid w:val="006A30F5"/>
    <w:rsid w:val="006A62D0"/>
    <w:rsid w:val="006A7B2D"/>
    <w:rsid w:val="006B00F7"/>
    <w:rsid w:val="006B3AB7"/>
    <w:rsid w:val="006C608B"/>
    <w:rsid w:val="006D34BF"/>
    <w:rsid w:val="006D56A8"/>
    <w:rsid w:val="006D6D03"/>
    <w:rsid w:val="006F0DF9"/>
    <w:rsid w:val="006F7A8C"/>
    <w:rsid w:val="0070568B"/>
    <w:rsid w:val="0073285F"/>
    <w:rsid w:val="00735386"/>
    <w:rsid w:val="00741158"/>
    <w:rsid w:val="0074387C"/>
    <w:rsid w:val="00746275"/>
    <w:rsid w:val="0074710F"/>
    <w:rsid w:val="0075530A"/>
    <w:rsid w:val="007608E3"/>
    <w:rsid w:val="00762DF5"/>
    <w:rsid w:val="00775788"/>
    <w:rsid w:val="00777D15"/>
    <w:rsid w:val="00781135"/>
    <w:rsid w:val="0078369E"/>
    <w:rsid w:val="007A0A9E"/>
    <w:rsid w:val="007B2CE1"/>
    <w:rsid w:val="007B6EDF"/>
    <w:rsid w:val="007C1E80"/>
    <w:rsid w:val="007C2A67"/>
    <w:rsid w:val="007D1CF7"/>
    <w:rsid w:val="007E3AFD"/>
    <w:rsid w:val="00805396"/>
    <w:rsid w:val="00805A43"/>
    <w:rsid w:val="0080642F"/>
    <w:rsid w:val="00806A69"/>
    <w:rsid w:val="00810020"/>
    <w:rsid w:val="00815485"/>
    <w:rsid w:val="00816678"/>
    <w:rsid w:val="00822241"/>
    <w:rsid w:val="00822394"/>
    <w:rsid w:val="008264F9"/>
    <w:rsid w:val="00845186"/>
    <w:rsid w:val="00846D53"/>
    <w:rsid w:val="00856F51"/>
    <w:rsid w:val="0086452E"/>
    <w:rsid w:val="00873CFA"/>
    <w:rsid w:val="00882EB5"/>
    <w:rsid w:val="00886BE7"/>
    <w:rsid w:val="0088783E"/>
    <w:rsid w:val="008913B2"/>
    <w:rsid w:val="00892AEE"/>
    <w:rsid w:val="00895F2C"/>
    <w:rsid w:val="008A6A1A"/>
    <w:rsid w:val="008C2670"/>
    <w:rsid w:val="008C3803"/>
    <w:rsid w:val="008C721A"/>
    <w:rsid w:val="008E0254"/>
    <w:rsid w:val="008E60EB"/>
    <w:rsid w:val="008F323E"/>
    <w:rsid w:val="00901192"/>
    <w:rsid w:val="009024B8"/>
    <w:rsid w:val="009055C0"/>
    <w:rsid w:val="00916DB9"/>
    <w:rsid w:val="0092032C"/>
    <w:rsid w:val="00922785"/>
    <w:rsid w:val="00924FC4"/>
    <w:rsid w:val="00941761"/>
    <w:rsid w:val="00942173"/>
    <w:rsid w:val="00942E9F"/>
    <w:rsid w:val="00951138"/>
    <w:rsid w:val="00956F41"/>
    <w:rsid w:val="009709DF"/>
    <w:rsid w:val="0097577D"/>
    <w:rsid w:val="00976E72"/>
    <w:rsid w:val="0099359A"/>
    <w:rsid w:val="009937B5"/>
    <w:rsid w:val="0099387C"/>
    <w:rsid w:val="00996122"/>
    <w:rsid w:val="009977D9"/>
    <w:rsid w:val="009A2D33"/>
    <w:rsid w:val="009A373F"/>
    <w:rsid w:val="009B6216"/>
    <w:rsid w:val="009B64C5"/>
    <w:rsid w:val="009C45AD"/>
    <w:rsid w:val="009C7CC1"/>
    <w:rsid w:val="009D21F3"/>
    <w:rsid w:val="009D36CB"/>
    <w:rsid w:val="009D6A52"/>
    <w:rsid w:val="009E2506"/>
    <w:rsid w:val="009E2E58"/>
    <w:rsid w:val="00A200D5"/>
    <w:rsid w:val="00A267BE"/>
    <w:rsid w:val="00A30592"/>
    <w:rsid w:val="00A3321D"/>
    <w:rsid w:val="00A33C9C"/>
    <w:rsid w:val="00A33E87"/>
    <w:rsid w:val="00A35441"/>
    <w:rsid w:val="00A36857"/>
    <w:rsid w:val="00A437B5"/>
    <w:rsid w:val="00A43905"/>
    <w:rsid w:val="00A5075D"/>
    <w:rsid w:val="00A51020"/>
    <w:rsid w:val="00A52A16"/>
    <w:rsid w:val="00A57F01"/>
    <w:rsid w:val="00A70F76"/>
    <w:rsid w:val="00A71FBC"/>
    <w:rsid w:val="00A73991"/>
    <w:rsid w:val="00A94E4B"/>
    <w:rsid w:val="00AA2B03"/>
    <w:rsid w:val="00AA2B5C"/>
    <w:rsid w:val="00AA4184"/>
    <w:rsid w:val="00AB14F3"/>
    <w:rsid w:val="00AB3BA6"/>
    <w:rsid w:val="00AB68FF"/>
    <w:rsid w:val="00AB7908"/>
    <w:rsid w:val="00AC2A67"/>
    <w:rsid w:val="00AC5436"/>
    <w:rsid w:val="00AC6831"/>
    <w:rsid w:val="00AC7F45"/>
    <w:rsid w:val="00AD00CF"/>
    <w:rsid w:val="00AD566D"/>
    <w:rsid w:val="00AD7C88"/>
    <w:rsid w:val="00AE1601"/>
    <w:rsid w:val="00AF1BC0"/>
    <w:rsid w:val="00AF6578"/>
    <w:rsid w:val="00AF7B94"/>
    <w:rsid w:val="00B03139"/>
    <w:rsid w:val="00B0347A"/>
    <w:rsid w:val="00B03B07"/>
    <w:rsid w:val="00B16E72"/>
    <w:rsid w:val="00B22A0D"/>
    <w:rsid w:val="00B24712"/>
    <w:rsid w:val="00B32E5E"/>
    <w:rsid w:val="00B36962"/>
    <w:rsid w:val="00B401B0"/>
    <w:rsid w:val="00B44810"/>
    <w:rsid w:val="00B44C06"/>
    <w:rsid w:val="00B5546C"/>
    <w:rsid w:val="00B707DF"/>
    <w:rsid w:val="00B74804"/>
    <w:rsid w:val="00B751F6"/>
    <w:rsid w:val="00B76F20"/>
    <w:rsid w:val="00B813A1"/>
    <w:rsid w:val="00B85A37"/>
    <w:rsid w:val="00BA24AC"/>
    <w:rsid w:val="00BA6C03"/>
    <w:rsid w:val="00BC3197"/>
    <w:rsid w:val="00BC4FF5"/>
    <w:rsid w:val="00BD001F"/>
    <w:rsid w:val="00BD18E8"/>
    <w:rsid w:val="00BD7148"/>
    <w:rsid w:val="00BE098A"/>
    <w:rsid w:val="00BE4369"/>
    <w:rsid w:val="00BE68A4"/>
    <w:rsid w:val="00BF0063"/>
    <w:rsid w:val="00BF00AA"/>
    <w:rsid w:val="00BF1A5B"/>
    <w:rsid w:val="00BF2454"/>
    <w:rsid w:val="00BF2540"/>
    <w:rsid w:val="00C13DCE"/>
    <w:rsid w:val="00C14F82"/>
    <w:rsid w:val="00C33FAF"/>
    <w:rsid w:val="00C3530F"/>
    <w:rsid w:val="00C35599"/>
    <w:rsid w:val="00C37297"/>
    <w:rsid w:val="00C37E06"/>
    <w:rsid w:val="00C455D9"/>
    <w:rsid w:val="00C536CD"/>
    <w:rsid w:val="00C53E80"/>
    <w:rsid w:val="00C54816"/>
    <w:rsid w:val="00C56FF3"/>
    <w:rsid w:val="00C60774"/>
    <w:rsid w:val="00C65AE5"/>
    <w:rsid w:val="00C9053F"/>
    <w:rsid w:val="00C92EAA"/>
    <w:rsid w:val="00CA61F4"/>
    <w:rsid w:val="00CB4478"/>
    <w:rsid w:val="00CB657B"/>
    <w:rsid w:val="00CC55E7"/>
    <w:rsid w:val="00CC655E"/>
    <w:rsid w:val="00CD3851"/>
    <w:rsid w:val="00CD5A9C"/>
    <w:rsid w:val="00CD60E3"/>
    <w:rsid w:val="00CE222F"/>
    <w:rsid w:val="00CE490D"/>
    <w:rsid w:val="00CF1658"/>
    <w:rsid w:val="00CF56BB"/>
    <w:rsid w:val="00CF56BE"/>
    <w:rsid w:val="00CF596D"/>
    <w:rsid w:val="00CF68EE"/>
    <w:rsid w:val="00D01BDD"/>
    <w:rsid w:val="00D10559"/>
    <w:rsid w:val="00D11BDA"/>
    <w:rsid w:val="00D156CB"/>
    <w:rsid w:val="00D2065C"/>
    <w:rsid w:val="00D20AAA"/>
    <w:rsid w:val="00D24C5C"/>
    <w:rsid w:val="00D272D1"/>
    <w:rsid w:val="00D35859"/>
    <w:rsid w:val="00D40B1D"/>
    <w:rsid w:val="00D42B82"/>
    <w:rsid w:val="00D43D9C"/>
    <w:rsid w:val="00D46153"/>
    <w:rsid w:val="00D50429"/>
    <w:rsid w:val="00D62AB9"/>
    <w:rsid w:val="00D63D20"/>
    <w:rsid w:val="00D64D36"/>
    <w:rsid w:val="00D72D3F"/>
    <w:rsid w:val="00D74AAC"/>
    <w:rsid w:val="00D81954"/>
    <w:rsid w:val="00D82F09"/>
    <w:rsid w:val="00D84504"/>
    <w:rsid w:val="00D97390"/>
    <w:rsid w:val="00DA6B13"/>
    <w:rsid w:val="00DB3641"/>
    <w:rsid w:val="00DB6C55"/>
    <w:rsid w:val="00DC30C2"/>
    <w:rsid w:val="00DC7623"/>
    <w:rsid w:val="00DE40F1"/>
    <w:rsid w:val="00DF2D78"/>
    <w:rsid w:val="00DF6C4B"/>
    <w:rsid w:val="00E2342B"/>
    <w:rsid w:val="00E47DC4"/>
    <w:rsid w:val="00E55F31"/>
    <w:rsid w:val="00E7274C"/>
    <w:rsid w:val="00E73C07"/>
    <w:rsid w:val="00E81035"/>
    <w:rsid w:val="00E81D83"/>
    <w:rsid w:val="00E901AF"/>
    <w:rsid w:val="00EB210A"/>
    <w:rsid w:val="00EC2E35"/>
    <w:rsid w:val="00EC7607"/>
    <w:rsid w:val="00ED2F15"/>
    <w:rsid w:val="00EE2865"/>
    <w:rsid w:val="00EF0F51"/>
    <w:rsid w:val="00EF55C0"/>
    <w:rsid w:val="00EF7D7A"/>
    <w:rsid w:val="00EF7DCB"/>
    <w:rsid w:val="00F05A60"/>
    <w:rsid w:val="00F156CF"/>
    <w:rsid w:val="00F24058"/>
    <w:rsid w:val="00F24E02"/>
    <w:rsid w:val="00F30156"/>
    <w:rsid w:val="00F30BF8"/>
    <w:rsid w:val="00F35924"/>
    <w:rsid w:val="00F434A5"/>
    <w:rsid w:val="00F455AE"/>
    <w:rsid w:val="00F525EB"/>
    <w:rsid w:val="00F5430D"/>
    <w:rsid w:val="00F5475D"/>
    <w:rsid w:val="00F62A1B"/>
    <w:rsid w:val="00F66B83"/>
    <w:rsid w:val="00F75585"/>
    <w:rsid w:val="00F8065B"/>
    <w:rsid w:val="00F81DAF"/>
    <w:rsid w:val="00F821D6"/>
    <w:rsid w:val="00F87CC3"/>
    <w:rsid w:val="00F911DC"/>
    <w:rsid w:val="00F94403"/>
    <w:rsid w:val="00F94E40"/>
    <w:rsid w:val="00F9509B"/>
    <w:rsid w:val="00F972C6"/>
    <w:rsid w:val="00F97AD4"/>
    <w:rsid w:val="00FB1E25"/>
    <w:rsid w:val="00FB49DB"/>
    <w:rsid w:val="00FB4E3B"/>
    <w:rsid w:val="00FB64D5"/>
    <w:rsid w:val="00FB678E"/>
    <w:rsid w:val="00FC0C57"/>
    <w:rsid w:val="00FD1D65"/>
    <w:rsid w:val="00FD751A"/>
    <w:rsid w:val="00FE47DD"/>
    <w:rsid w:val="00FF6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331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56A8"/>
    <w:pPr>
      <w:widowControl w:val="0"/>
      <w:jc w:val="both"/>
    </w:pPr>
    <w:rPr>
      <w:kern w:val="2"/>
    </w:rPr>
  </w:style>
  <w:style w:type="paragraph" w:styleId="1">
    <w:name w:val="heading 1"/>
    <w:basedOn w:val="a"/>
    <w:next w:val="a"/>
    <w:link w:val="10"/>
    <w:autoRedefine/>
    <w:qFormat/>
    <w:rsid w:val="00C92EAA"/>
    <w:pPr>
      <w:keepNext/>
      <w:spacing w:beforeLines="1200" w:before="4452"/>
      <w:ind w:leftChars="250" w:left="849" w:hangingChars="97" w:hanging="349"/>
      <w:jc w:val="left"/>
      <w:outlineLvl w:val="0"/>
    </w:pPr>
    <w:rPr>
      <w:rFonts w:ascii="游ゴシック" w:eastAsia="游ゴシック" w:hAnsi="游ゴシック" w:cstheme="majorEastAsia"/>
      <w:b/>
      <w:bCs/>
      <w:kern w:val="32"/>
      <w:sz w:val="36"/>
      <w:szCs w:val="36"/>
    </w:rPr>
  </w:style>
  <w:style w:type="paragraph" w:styleId="2">
    <w:name w:val="heading 2"/>
    <w:basedOn w:val="a"/>
    <w:next w:val="a"/>
    <w:link w:val="20"/>
    <w:autoRedefine/>
    <w:unhideWhenUsed/>
    <w:qFormat/>
    <w:rsid w:val="00C92EAA"/>
    <w:pPr>
      <w:jc w:val="center"/>
      <w:outlineLvl w:val="1"/>
    </w:pPr>
    <w:rPr>
      <w:rFonts w:ascii="游ゴシック" w:eastAsia="游ゴシック" w:hAnsi="游ゴシック"/>
      <w:b/>
      <w:sz w:val="28"/>
    </w:rPr>
  </w:style>
  <w:style w:type="paragraph" w:styleId="3">
    <w:name w:val="heading 3"/>
    <w:basedOn w:val="a"/>
    <w:next w:val="a"/>
    <w:link w:val="30"/>
    <w:autoRedefine/>
    <w:unhideWhenUsed/>
    <w:qFormat/>
    <w:rsid w:val="00C92EAA"/>
    <w:pPr>
      <w:keepNext/>
      <w:jc w:val="left"/>
      <w:outlineLvl w:val="2"/>
    </w:pPr>
    <w:rPr>
      <w:rFonts w:ascii="游ゴシック" w:eastAsia="游ゴシック" w:hAnsi="游ゴシック"/>
      <w:b/>
      <w:bCs/>
      <w:sz w:val="22"/>
      <w:szCs w:val="22"/>
    </w:rPr>
  </w:style>
  <w:style w:type="paragraph" w:styleId="4">
    <w:name w:val="heading 4"/>
    <w:basedOn w:val="a"/>
    <w:next w:val="a"/>
    <w:link w:val="40"/>
    <w:autoRedefine/>
    <w:unhideWhenUsed/>
    <w:qFormat/>
    <w:rsid w:val="00C92EAA"/>
    <w:pPr>
      <w:jc w:val="left"/>
      <w:outlineLvl w:val="3"/>
    </w:pPr>
    <w:rPr>
      <w:rFonts w:ascii="游ゴシック" w:eastAsia="游ゴシック" w:hAnsi="游ゴシック" w:cstheme="minorEastAsia"/>
      <w:b/>
    </w:rPr>
  </w:style>
  <w:style w:type="paragraph" w:styleId="5">
    <w:name w:val="heading 5"/>
    <w:basedOn w:val="a"/>
    <w:next w:val="a"/>
    <w:link w:val="50"/>
    <w:unhideWhenUsed/>
    <w:rsid w:val="00C92EAA"/>
    <w:pPr>
      <w:spacing w:before="240" w:after="60"/>
      <w:jc w:val="left"/>
      <w:outlineLvl w:val="4"/>
    </w:pPr>
    <w:rPr>
      <w:rFonts w:asciiTheme="minorEastAsia" w:eastAsiaTheme="minorEastAsia" w:hAnsiTheme="minorEastAsia" w:cstheme="majorBidi"/>
      <w:b/>
      <w:bCs/>
      <w:i/>
      <w:iCs/>
      <w:sz w:val="26"/>
      <w:szCs w:val="26"/>
    </w:rPr>
  </w:style>
  <w:style w:type="paragraph" w:styleId="6">
    <w:name w:val="heading 6"/>
    <w:basedOn w:val="a"/>
    <w:next w:val="a"/>
    <w:link w:val="60"/>
    <w:unhideWhenUsed/>
    <w:rsid w:val="00C92EAA"/>
    <w:pPr>
      <w:spacing w:before="240" w:after="60"/>
      <w:jc w:val="left"/>
      <w:outlineLvl w:val="5"/>
    </w:pPr>
    <w:rPr>
      <w:rFonts w:asciiTheme="minorEastAsia" w:eastAsiaTheme="minorEastAsia" w:hAnsiTheme="minorEastAsia" w:cstheme="majorBidi"/>
      <w:b/>
      <w:bCs/>
      <w:sz w:val="22"/>
      <w:szCs w:val="22"/>
    </w:rPr>
  </w:style>
  <w:style w:type="paragraph" w:styleId="7">
    <w:name w:val="heading 7"/>
    <w:basedOn w:val="a"/>
    <w:next w:val="a"/>
    <w:link w:val="70"/>
    <w:unhideWhenUsed/>
    <w:rsid w:val="00C92EAA"/>
    <w:pPr>
      <w:spacing w:before="240" w:after="60"/>
      <w:jc w:val="left"/>
      <w:outlineLvl w:val="6"/>
    </w:pPr>
    <w:rPr>
      <w:rFonts w:asciiTheme="minorEastAsia" w:eastAsiaTheme="minorEastAsia" w:hAnsiTheme="minorEastAsia" w:cstheme="majorBidi"/>
    </w:rPr>
  </w:style>
  <w:style w:type="paragraph" w:styleId="8">
    <w:name w:val="heading 8"/>
    <w:basedOn w:val="a"/>
    <w:next w:val="a"/>
    <w:link w:val="80"/>
    <w:unhideWhenUsed/>
    <w:rsid w:val="00C92EAA"/>
    <w:pPr>
      <w:spacing w:before="240" w:after="60"/>
      <w:jc w:val="left"/>
      <w:outlineLvl w:val="7"/>
    </w:pPr>
    <w:rPr>
      <w:rFonts w:asciiTheme="minorEastAsia" w:eastAsiaTheme="minorEastAsia" w:hAnsiTheme="minorEastAsia" w:cstheme="majorBidi"/>
      <w:i/>
      <w:iCs/>
    </w:rPr>
  </w:style>
  <w:style w:type="paragraph" w:styleId="9">
    <w:name w:val="heading 9"/>
    <w:basedOn w:val="a"/>
    <w:next w:val="a"/>
    <w:link w:val="90"/>
    <w:unhideWhenUsed/>
    <w:rsid w:val="00C92EAA"/>
    <w:pPr>
      <w:spacing w:before="240" w:after="60"/>
      <w:jc w:val="left"/>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link w:val="a9"/>
    <w:uiPriority w:val="99"/>
    <w:semiHidden/>
    <w:rsid w:val="00A200D5"/>
    <w:rPr>
      <w:rFonts w:ascii="Arial" w:eastAsia="ＭＳ ゴシック" w:hAnsi="Arial"/>
      <w:sz w:val="18"/>
      <w:szCs w:val="18"/>
    </w:rPr>
  </w:style>
  <w:style w:type="table" w:styleId="aa">
    <w:name w:val="Table Grid"/>
    <w:basedOn w:val="a1"/>
    <w:rsid w:val="007811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3B29EB"/>
    <w:rPr>
      <w:color w:val="0000FF" w:themeColor="hyperlink"/>
      <w:u w:val="single"/>
    </w:rPr>
  </w:style>
  <w:style w:type="character" w:styleId="ac">
    <w:name w:val="FollowedHyperlink"/>
    <w:basedOn w:val="a0"/>
    <w:uiPriority w:val="99"/>
    <w:rsid w:val="009C45AD"/>
    <w:rPr>
      <w:color w:val="800080" w:themeColor="followedHyperlink"/>
      <w:u w:val="single"/>
    </w:rPr>
  </w:style>
  <w:style w:type="character" w:styleId="ad">
    <w:name w:val="annotation reference"/>
    <w:basedOn w:val="a0"/>
    <w:rsid w:val="00B36962"/>
    <w:rPr>
      <w:sz w:val="18"/>
      <w:szCs w:val="18"/>
    </w:rPr>
  </w:style>
  <w:style w:type="paragraph" w:styleId="ae">
    <w:name w:val="annotation text"/>
    <w:basedOn w:val="a"/>
    <w:link w:val="af"/>
    <w:rsid w:val="00B36962"/>
    <w:pPr>
      <w:jc w:val="left"/>
    </w:pPr>
  </w:style>
  <w:style w:type="character" w:customStyle="1" w:styleId="af">
    <w:name w:val="コメント文字列 (文字)"/>
    <w:basedOn w:val="a0"/>
    <w:link w:val="ae"/>
    <w:rsid w:val="00B36962"/>
    <w:rPr>
      <w:kern w:val="2"/>
    </w:rPr>
  </w:style>
  <w:style w:type="paragraph" w:styleId="af0">
    <w:name w:val="annotation subject"/>
    <w:basedOn w:val="ae"/>
    <w:next w:val="ae"/>
    <w:link w:val="af1"/>
    <w:rsid w:val="00B36962"/>
    <w:rPr>
      <w:b/>
      <w:bCs/>
    </w:rPr>
  </w:style>
  <w:style w:type="character" w:customStyle="1" w:styleId="af1">
    <w:name w:val="コメント内容 (文字)"/>
    <w:basedOn w:val="af"/>
    <w:link w:val="af0"/>
    <w:rsid w:val="00B36962"/>
    <w:rPr>
      <w:b/>
      <w:bCs/>
      <w:kern w:val="2"/>
    </w:rPr>
  </w:style>
  <w:style w:type="paragraph" w:styleId="af2">
    <w:name w:val="Plain Text"/>
    <w:basedOn w:val="a"/>
    <w:link w:val="af3"/>
    <w:unhideWhenUsed/>
    <w:rsid w:val="009709DF"/>
    <w:pPr>
      <w:jc w:val="left"/>
    </w:pPr>
    <w:rPr>
      <w:rFonts w:ascii="ＭＳ ゴシック" w:eastAsia="ＭＳ ゴシック" w:hAnsi="Courier New" w:cs="Courier New"/>
      <w:szCs w:val="21"/>
    </w:rPr>
  </w:style>
  <w:style w:type="character" w:customStyle="1" w:styleId="af3">
    <w:name w:val="書式なし (文字)"/>
    <w:basedOn w:val="a0"/>
    <w:link w:val="af2"/>
    <w:uiPriority w:val="99"/>
    <w:rsid w:val="009709DF"/>
    <w:rPr>
      <w:rFonts w:ascii="ＭＳ ゴシック" w:eastAsia="ＭＳ ゴシック" w:hAnsi="Courier New" w:cs="Courier New"/>
      <w:kern w:val="2"/>
      <w:szCs w:val="21"/>
    </w:rPr>
  </w:style>
  <w:style w:type="paragraph" w:styleId="af4">
    <w:name w:val="List Paragraph"/>
    <w:basedOn w:val="a"/>
    <w:uiPriority w:val="34"/>
    <w:qFormat/>
    <w:rsid w:val="00892AEE"/>
    <w:pPr>
      <w:ind w:leftChars="400" w:left="840"/>
    </w:pPr>
  </w:style>
  <w:style w:type="character" w:customStyle="1" w:styleId="10">
    <w:name w:val="見出し 1 (文字)"/>
    <w:basedOn w:val="a0"/>
    <w:link w:val="1"/>
    <w:rsid w:val="00C92EAA"/>
    <w:rPr>
      <w:rFonts w:ascii="游ゴシック" w:eastAsia="游ゴシック" w:hAnsi="游ゴシック" w:cstheme="majorEastAsia"/>
      <w:b/>
      <w:bCs/>
      <w:kern w:val="32"/>
      <w:sz w:val="36"/>
      <w:szCs w:val="36"/>
    </w:rPr>
  </w:style>
  <w:style w:type="character" w:customStyle="1" w:styleId="20">
    <w:name w:val="見出し 2 (文字)"/>
    <w:basedOn w:val="a0"/>
    <w:link w:val="2"/>
    <w:rsid w:val="00C92EAA"/>
    <w:rPr>
      <w:rFonts w:ascii="游ゴシック" w:eastAsia="游ゴシック" w:hAnsi="游ゴシック"/>
      <w:b/>
      <w:kern w:val="2"/>
      <w:sz w:val="28"/>
    </w:rPr>
  </w:style>
  <w:style w:type="character" w:customStyle="1" w:styleId="30">
    <w:name w:val="見出し 3 (文字)"/>
    <w:basedOn w:val="a0"/>
    <w:link w:val="3"/>
    <w:rsid w:val="00C92EAA"/>
    <w:rPr>
      <w:rFonts w:ascii="游ゴシック" w:eastAsia="游ゴシック" w:hAnsi="游ゴシック"/>
      <w:b/>
      <w:bCs/>
      <w:kern w:val="2"/>
      <w:sz w:val="22"/>
      <w:szCs w:val="22"/>
    </w:rPr>
  </w:style>
  <w:style w:type="character" w:customStyle="1" w:styleId="40">
    <w:name w:val="見出し 4 (文字)"/>
    <w:basedOn w:val="a0"/>
    <w:link w:val="4"/>
    <w:rsid w:val="00C92EAA"/>
    <w:rPr>
      <w:rFonts w:ascii="游ゴシック" w:eastAsia="游ゴシック" w:hAnsi="游ゴシック" w:cstheme="minorEastAsia"/>
      <w:b/>
      <w:kern w:val="2"/>
    </w:rPr>
  </w:style>
  <w:style w:type="character" w:customStyle="1" w:styleId="50">
    <w:name w:val="見出し 5 (文字)"/>
    <w:basedOn w:val="a0"/>
    <w:link w:val="5"/>
    <w:rsid w:val="00C92EAA"/>
    <w:rPr>
      <w:rFonts w:asciiTheme="minorEastAsia" w:eastAsiaTheme="minorEastAsia" w:hAnsiTheme="minorEastAsia" w:cstheme="majorBidi"/>
      <w:b/>
      <w:bCs/>
      <w:i/>
      <w:iCs/>
      <w:kern w:val="2"/>
      <w:sz w:val="26"/>
      <w:szCs w:val="26"/>
    </w:rPr>
  </w:style>
  <w:style w:type="character" w:customStyle="1" w:styleId="60">
    <w:name w:val="見出し 6 (文字)"/>
    <w:basedOn w:val="a0"/>
    <w:link w:val="6"/>
    <w:rsid w:val="00C92EAA"/>
    <w:rPr>
      <w:rFonts w:asciiTheme="minorEastAsia" w:eastAsiaTheme="minorEastAsia" w:hAnsiTheme="minorEastAsia" w:cstheme="majorBidi"/>
      <w:b/>
      <w:bCs/>
      <w:kern w:val="2"/>
      <w:sz w:val="22"/>
      <w:szCs w:val="22"/>
    </w:rPr>
  </w:style>
  <w:style w:type="character" w:customStyle="1" w:styleId="70">
    <w:name w:val="見出し 7 (文字)"/>
    <w:basedOn w:val="a0"/>
    <w:link w:val="7"/>
    <w:rsid w:val="00C92EAA"/>
    <w:rPr>
      <w:rFonts w:asciiTheme="minorEastAsia" w:eastAsiaTheme="minorEastAsia" w:hAnsiTheme="minorEastAsia" w:cstheme="majorBidi"/>
      <w:kern w:val="2"/>
    </w:rPr>
  </w:style>
  <w:style w:type="character" w:customStyle="1" w:styleId="80">
    <w:name w:val="見出し 8 (文字)"/>
    <w:basedOn w:val="a0"/>
    <w:link w:val="8"/>
    <w:rsid w:val="00C92EAA"/>
    <w:rPr>
      <w:rFonts w:asciiTheme="minorEastAsia" w:eastAsiaTheme="minorEastAsia" w:hAnsiTheme="minorEastAsia" w:cstheme="majorBidi"/>
      <w:i/>
      <w:iCs/>
      <w:kern w:val="2"/>
    </w:rPr>
  </w:style>
  <w:style w:type="character" w:customStyle="1" w:styleId="90">
    <w:name w:val="見出し 9 (文字)"/>
    <w:basedOn w:val="a0"/>
    <w:link w:val="9"/>
    <w:rsid w:val="00C92EAA"/>
    <w:rPr>
      <w:rFonts w:asciiTheme="majorHAnsi" w:eastAsiaTheme="majorEastAsia" w:hAnsiTheme="majorHAnsi" w:cstheme="majorBidi"/>
      <w:kern w:val="2"/>
      <w:sz w:val="22"/>
      <w:szCs w:val="22"/>
    </w:rPr>
  </w:style>
  <w:style w:type="character" w:customStyle="1" w:styleId="11">
    <w:name w:val="見出し 1 (文字)1"/>
    <w:basedOn w:val="a0"/>
    <w:rsid w:val="00C92EAA"/>
    <w:rPr>
      <w:rFonts w:ascii="游ゴシック" w:eastAsia="游ゴシック" w:hAnsi="游ゴシック" w:cstheme="majorEastAsia"/>
      <w:b/>
      <w:bCs/>
      <w:kern w:val="32"/>
      <w:sz w:val="36"/>
      <w:szCs w:val="36"/>
    </w:rPr>
  </w:style>
  <w:style w:type="character" w:customStyle="1" w:styleId="21">
    <w:name w:val="見出し 2 (文字)1"/>
    <w:basedOn w:val="a0"/>
    <w:rsid w:val="00C92EAA"/>
    <w:rPr>
      <w:rFonts w:ascii="游ゴシック" w:eastAsia="游ゴシック" w:hAnsi="游ゴシック"/>
      <w:b/>
      <w:kern w:val="2"/>
      <w:sz w:val="28"/>
      <w:szCs w:val="20"/>
    </w:rPr>
  </w:style>
  <w:style w:type="character" w:customStyle="1" w:styleId="31">
    <w:name w:val="見出し 3 (文字)1"/>
    <w:basedOn w:val="a0"/>
    <w:rsid w:val="00C92EAA"/>
    <w:rPr>
      <w:rFonts w:ascii="游ゴシック" w:eastAsia="游ゴシック" w:hAnsi="游ゴシック"/>
      <w:b/>
      <w:kern w:val="2"/>
    </w:rPr>
  </w:style>
  <w:style w:type="character" w:customStyle="1" w:styleId="41">
    <w:name w:val="見出し 4 (文字)1"/>
    <w:basedOn w:val="a0"/>
    <w:rsid w:val="00C92EAA"/>
    <w:rPr>
      <w:rFonts w:ascii="游ゴシック" w:eastAsia="游ゴシック" w:hAnsi="游ゴシック" w:cstheme="minorEastAsia"/>
      <w:b/>
      <w:kern w:val="2"/>
      <w:sz w:val="20"/>
      <w:szCs w:val="20"/>
    </w:rPr>
  </w:style>
  <w:style w:type="character" w:customStyle="1" w:styleId="51">
    <w:name w:val="見出し 5 (文字)1"/>
    <w:basedOn w:val="a0"/>
    <w:rsid w:val="00C92EAA"/>
    <w:rPr>
      <w:rFonts w:cstheme="majorBidi"/>
      <w:b/>
      <w:bCs/>
      <w:i/>
      <w:iCs/>
      <w:sz w:val="26"/>
      <w:szCs w:val="26"/>
    </w:rPr>
  </w:style>
  <w:style w:type="character" w:customStyle="1" w:styleId="61">
    <w:name w:val="見出し 6 (文字)1"/>
    <w:basedOn w:val="a0"/>
    <w:rsid w:val="00C92EAA"/>
    <w:rPr>
      <w:rFonts w:cstheme="majorBidi"/>
      <w:b/>
      <w:bCs/>
    </w:rPr>
  </w:style>
  <w:style w:type="character" w:customStyle="1" w:styleId="71">
    <w:name w:val="見出し 7 (文字)1"/>
    <w:basedOn w:val="a0"/>
    <w:rsid w:val="00C92EAA"/>
    <w:rPr>
      <w:rFonts w:cstheme="majorBidi"/>
      <w:sz w:val="24"/>
      <w:szCs w:val="24"/>
    </w:rPr>
  </w:style>
  <w:style w:type="character" w:customStyle="1" w:styleId="81">
    <w:name w:val="見出し 8 (文字)1"/>
    <w:basedOn w:val="a0"/>
    <w:rsid w:val="00C92EAA"/>
    <w:rPr>
      <w:rFonts w:cstheme="majorBidi"/>
      <w:i/>
      <w:iCs/>
      <w:sz w:val="24"/>
      <w:szCs w:val="24"/>
    </w:rPr>
  </w:style>
  <w:style w:type="character" w:customStyle="1" w:styleId="91">
    <w:name w:val="見出し 9 (文字)1"/>
    <w:basedOn w:val="a0"/>
    <w:rsid w:val="00C92EAA"/>
    <w:rPr>
      <w:rFonts w:asciiTheme="majorHAnsi" w:eastAsiaTheme="majorEastAsia" w:hAnsiTheme="majorHAnsi" w:cstheme="majorBidi"/>
    </w:rPr>
  </w:style>
  <w:style w:type="character" w:customStyle="1" w:styleId="a4">
    <w:name w:val="ヘッダー (文字)"/>
    <w:basedOn w:val="a0"/>
    <w:link w:val="a3"/>
    <w:uiPriority w:val="99"/>
    <w:rsid w:val="00C92EAA"/>
    <w:rPr>
      <w:kern w:val="2"/>
    </w:rPr>
  </w:style>
  <w:style w:type="character" w:customStyle="1" w:styleId="a6">
    <w:name w:val="フッター (文字)"/>
    <w:link w:val="a5"/>
    <w:uiPriority w:val="99"/>
    <w:rsid w:val="00C92EAA"/>
    <w:rPr>
      <w:kern w:val="2"/>
    </w:rPr>
  </w:style>
  <w:style w:type="character" w:customStyle="1" w:styleId="a9">
    <w:name w:val="吹き出し (文字)"/>
    <w:basedOn w:val="a0"/>
    <w:link w:val="a8"/>
    <w:uiPriority w:val="99"/>
    <w:semiHidden/>
    <w:rsid w:val="00C92EAA"/>
    <w:rPr>
      <w:rFonts w:ascii="Arial" w:eastAsia="ＭＳ ゴシック" w:hAnsi="Arial"/>
      <w:kern w:val="2"/>
      <w:sz w:val="18"/>
      <w:szCs w:val="18"/>
    </w:rPr>
  </w:style>
  <w:style w:type="paragraph" w:styleId="af5">
    <w:name w:val="Title"/>
    <w:basedOn w:val="a"/>
    <w:next w:val="a"/>
    <w:link w:val="af6"/>
    <w:uiPriority w:val="10"/>
    <w:rsid w:val="00C92EAA"/>
    <w:pPr>
      <w:spacing w:before="240" w:after="60"/>
      <w:jc w:val="center"/>
      <w:outlineLvl w:val="0"/>
    </w:pPr>
    <w:rPr>
      <w:rFonts w:asciiTheme="majorHAnsi" w:eastAsiaTheme="majorEastAsia" w:hAnsiTheme="majorHAnsi" w:cstheme="majorBidi"/>
      <w:b/>
      <w:bCs/>
      <w:kern w:val="28"/>
      <w:sz w:val="32"/>
      <w:szCs w:val="32"/>
    </w:rPr>
  </w:style>
  <w:style w:type="character" w:customStyle="1" w:styleId="af6">
    <w:name w:val="表題 (文字)"/>
    <w:basedOn w:val="a0"/>
    <w:link w:val="af5"/>
    <w:uiPriority w:val="10"/>
    <w:rsid w:val="00C92EAA"/>
    <w:rPr>
      <w:rFonts w:asciiTheme="majorHAnsi" w:eastAsiaTheme="majorEastAsia" w:hAnsiTheme="majorHAnsi" w:cstheme="majorBidi"/>
      <w:b/>
      <w:bCs/>
      <w:kern w:val="28"/>
      <w:sz w:val="32"/>
      <w:szCs w:val="32"/>
    </w:rPr>
  </w:style>
  <w:style w:type="character" w:customStyle="1" w:styleId="12">
    <w:name w:val="表題 (文字)1"/>
    <w:basedOn w:val="a0"/>
    <w:uiPriority w:val="10"/>
    <w:rsid w:val="00C92EAA"/>
    <w:rPr>
      <w:rFonts w:asciiTheme="majorHAnsi" w:eastAsiaTheme="majorEastAsia" w:hAnsiTheme="majorHAnsi" w:cstheme="majorBidi"/>
      <w:b/>
      <w:bCs/>
      <w:kern w:val="28"/>
      <w:sz w:val="32"/>
      <w:szCs w:val="32"/>
    </w:rPr>
  </w:style>
  <w:style w:type="paragraph" w:styleId="af7">
    <w:name w:val="Subtitle"/>
    <w:basedOn w:val="a"/>
    <w:next w:val="a"/>
    <w:link w:val="af8"/>
    <w:uiPriority w:val="11"/>
    <w:rsid w:val="00C92EAA"/>
    <w:pPr>
      <w:spacing w:after="60"/>
      <w:jc w:val="center"/>
      <w:outlineLvl w:val="1"/>
    </w:pPr>
    <w:rPr>
      <w:rFonts w:asciiTheme="majorHAnsi" w:eastAsiaTheme="majorEastAsia" w:hAnsiTheme="majorHAnsi" w:cstheme="majorBidi"/>
    </w:rPr>
  </w:style>
  <w:style w:type="character" w:customStyle="1" w:styleId="af8">
    <w:name w:val="副題 (文字)"/>
    <w:basedOn w:val="a0"/>
    <w:link w:val="af7"/>
    <w:uiPriority w:val="11"/>
    <w:rsid w:val="00C92EAA"/>
    <w:rPr>
      <w:rFonts w:asciiTheme="majorHAnsi" w:eastAsiaTheme="majorEastAsia" w:hAnsiTheme="majorHAnsi" w:cstheme="majorBidi"/>
      <w:kern w:val="2"/>
    </w:rPr>
  </w:style>
  <w:style w:type="character" w:customStyle="1" w:styleId="13">
    <w:name w:val="副題 (文字)1"/>
    <w:basedOn w:val="a0"/>
    <w:uiPriority w:val="11"/>
    <w:rsid w:val="00C92EAA"/>
    <w:rPr>
      <w:rFonts w:asciiTheme="majorHAnsi" w:eastAsiaTheme="majorEastAsia" w:hAnsiTheme="majorHAnsi" w:cstheme="majorBidi"/>
      <w:sz w:val="24"/>
      <w:szCs w:val="24"/>
    </w:rPr>
  </w:style>
  <w:style w:type="character" w:styleId="af9">
    <w:name w:val="Strong"/>
    <w:basedOn w:val="a0"/>
    <w:uiPriority w:val="22"/>
    <w:rsid w:val="00C92EAA"/>
    <w:rPr>
      <w:b/>
      <w:bCs/>
    </w:rPr>
  </w:style>
  <w:style w:type="character" w:styleId="afa">
    <w:name w:val="Emphasis"/>
    <w:basedOn w:val="a0"/>
    <w:uiPriority w:val="20"/>
    <w:rsid w:val="00C92EAA"/>
    <w:rPr>
      <w:rFonts w:asciiTheme="minorHAnsi" w:hAnsiTheme="minorHAnsi"/>
      <w:b/>
      <w:i/>
      <w:iCs/>
    </w:rPr>
  </w:style>
  <w:style w:type="paragraph" w:styleId="afb">
    <w:name w:val="No Spacing"/>
    <w:basedOn w:val="a"/>
    <w:uiPriority w:val="1"/>
    <w:rsid w:val="00C92EAA"/>
    <w:pPr>
      <w:jc w:val="left"/>
    </w:pPr>
    <w:rPr>
      <w:rFonts w:asciiTheme="minorEastAsia" w:eastAsiaTheme="minorEastAsia" w:hAnsiTheme="minorEastAsia" w:cstheme="minorEastAsia"/>
      <w:szCs w:val="32"/>
    </w:rPr>
  </w:style>
  <w:style w:type="paragraph" w:styleId="afc">
    <w:name w:val="Quote"/>
    <w:basedOn w:val="a"/>
    <w:next w:val="a"/>
    <w:link w:val="afd"/>
    <w:uiPriority w:val="29"/>
    <w:rsid w:val="00C92EAA"/>
    <w:pPr>
      <w:jc w:val="left"/>
    </w:pPr>
    <w:rPr>
      <w:rFonts w:asciiTheme="minorEastAsia" w:eastAsiaTheme="minorEastAsia" w:hAnsiTheme="minorEastAsia" w:cstheme="minorEastAsia"/>
      <w:i/>
    </w:rPr>
  </w:style>
  <w:style w:type="character" w:customStyle="1" w:styleId="afd">
    <w:name w:val="引用文 (文字)"/>
    <w:basedOn w:val="a0"/>
    <w:link w:val="afc"/>
    <w:uiPriority w:val="29"/>
    <w:rsid w:val="00C92EAA"/>
    <w:rPr>
      <w:rFonts w:asciiTheme="minorEastAsia" w:eastAsiaTheme="minorEastAsia" w:hAnsiTheme="minorEastAsia" w:cstheme="minorEastAsia"/>
      <w:i/>
      <w:kern w:val="2"/>
    </w:rPr>
  </w:style>
  <w:style w:type="character" w:customStyle="1" w:styleId="14">
    <w:name w:val="引用文 (文字)1"/>
    <w:basedOn w:val="a0"/>
    <w:uiPriority w:val="29"/>
    <w:rsid w:val="00C92EAA"/>
    <w:rPr>
      <w:i/>
      <w:sz w:val="24"/>
      <w:szCs w:val="24"/>
    </w:rPr>
  </w:style>
  <w:style w:type="paragraph" w:styleId="22">
    <w:name w:val="Intense Quote"/>
    <w:basedOn w:val="a"/>
    <w:next w:val="a"/>
    <w:link w:val="23"/>
    <w:uiPriority w:val="30"/>
    <w:rsid w:val="00C92EAA"/>
    <w:pPr>
      <w:ind w:left="720" w:right="720"/>
      <w:jc w:val="left"/>
    </w:pPr>
    <w:rPr>
      <w:rFonts w:asciiTheme="minorEastAsia" w:eastAsiaTheme="minorEastAsia" w:hAnsiTheme="minorEastAsia" w:cstheme="minorEastAsia"/>
      <w:b/>
      <w:i/>
      <w:szCs w:val="22"/>
    </w:rPr>
  </w:style>
  <w:style w:type="character" w:customStyle="1" w:styleId="23">
    <w:name w:val="引用文 2 (文字)"/>
    <w:basedOn w:val="a0"/>
    <w:link w:val="22"/>
    <w:uiPriority w:val="30"/>
    <w:rsid w:val="00C92EAA"/>
    <w:rPr>
      <w:rFonts w:asciiTheme="minorEastAsia" w:eastAsiaTheme="minorEastAsia" w:hAnsiTheme="minorEastAsia" w:cstheme="minorEastAsia"/>
      <w:b/>
      <w:i/>
      <w:kern w:val="2"/>
      <w:szCs w:val="22"/>
    </w:rPr>
  </w:style>
  <w:style w:type="character" w:customStyle="1" w:styleId="210">
    <w:name w:val="引用文 2 (文字)1"/>
    <w:basedOn w:val="a0"/>
    <w:uiPriority w:val="30"/>
    <w:rsid w:val="00C92EAA"/>
    <w:rPr>
      <w:b/>
      <w:i/>
      <w:sz w:val="24"/>
    </w:rPr>
  </w:style>
  <w:style w:type="character" w:styleId="afe">
    <w:name w:val="Subtle Emphasis"/>
    <w:uiPriority w:val="19"/>
    <w:rsid w:val="00C92EAA"/>
    <w:rPr>
      <w:i/>
      <w:color w:val="5A5A5A" w:themeColor="text1" w:themeTint="A5"/>
    </w:rPr>
  </w:style>
  <w:style w:type="character" w:styleId="24">
    <w:name w:val="Intense Emphasis"/>
    <w:basedOn w:val="a0"/>
    <w:uiPriority w:val="21"/>
    <w:rsid w:val="00C92EAA"/>
    <w:rPr>
      <w:b/>
      <w:i/>
      <w:sz w:val="24"/>
      <w:szCs w:val="24"/>
      <w:u w:val="single"/>
    </w:rPr>
  </w:style>
  <w:style w:type="character" w:styleId="aff">
    <w:name w:val="Subtle Reference"/>
    <w:basedOn w:val="a0"/>
    <w:uiPriority w:val="31"/>
    <w:rsid w:val="00C92EAA"/>
    <w:rPr>
      <w:sz w:val="24"/>
      <w:szCs w:val="24"/>
      <w:u w:val="single"/>
    </w:rPr>
  </w:style>
  <w:style w:type="character" w:styleId="25">
    <w:name w:val="Intense Reference"/>
    <w:basedOn w:val="a0"/>
    <w:uiPriority w:val="32"/>
    <w:rsid w:val="00C92EAA"/>
    <w:rPr>
      <w:b/>
      <w:sz w:val="24"/>
      <w:u w:val="single"/>
    </w:rPr>
  </w:style>
  <w:style w:type="character" w:styleId="aff0">
    <w:name w:val="Book Title"/>
    <w:basedOn w:val="a0"/>
    <w:uiPriority w:val="33"/>
    <w:rsid w:val="00C92EAA"/>
    <w:rPr>
      <w:rFonts w:asciiTheme="majorHAnsi" w:eastAsiaTheme="majorEastAsia" w:hAnsiTheme="majorHAnsi"/>
      <w:b/>
      <w:i/>
      <w:sz w:val="24"/>
      <w:szCs w:val="24"/>
    </w:rPr>
  </w:style>
  <w:style w:type="paragraph" w:styleId="aff1">
    <w:name w:val="TOC Heading"/>
    <w:basedOn w:val="1"/>
    <w:next w:val="a"/>
    <w:uiPriority w:val="39"/>
    <w:unhideWhenUsed/>
    <w:qFormat/>
    <w:rsid w:val="00C92EAA"/>
    <w:pPr>
      <w:outlineLvl w:val="9"/>
    </w:pPr>
  </w:style>
  <w:style w:type="paragraph" w:styleId="aff2">
    <w:name w:val="caption"/>
    <w:aliases w:val="5図表番号,5図表番号1,5図表番号2"/>
    <w:basedOn w:val="a"/>
    <w:next w:val="a"/>
    <w:uiPriority w:val="35"/>
    <w:unhideWhenUsed/>
    <w:qFormat/>
    <w:rsid w:val="00C92EAA"/>
    <w:pPr>
      <w:jc w:val="left"/>
    </w:pPr>
    <w:rPr>
      <w:rFonts w:asciiTheme="minorEastAsia" w:eastAsiaTheme="minorEastAsia" w:hAnsiTheme="minorEastAsia" w:cstheme="minorEastAsia"/>
      <w:b/>
      <w:bCs/>
      <w:color w:val="4F81BD" w:themeColor="accent1"/>
      <w:sz w:val="18"/>
      <w:szCs w:val="18"/>
    </w:rPr>
  </w:style>
  <w:style w:type="paragraph" w:customStyle="1" w:styleId="aff3">
    <w:name w:val="ポイント"/>
    <w:basedOn w:val="a"/>
    <w:link w:val="aff4"/>
    <w:qFormat/>
    <w:rsid w:val="00C92EAA"/>
    <w:pPr>
      <w:jc w:val="left"/>
    </w:pPr>
    <w:rPr>
      <w:rFonts w:asciiTheme="majorEastAsia" w:eastAsiaTheme="majorEastAsia" w:hAnsiTheme="majorEastAsia"/>
      <w:b/>
    </w:rPr>
  </w:style>
  <w:style w:type="character" w:customStyle="1" w:styleId="aff4">
    <w:name w:val="ポイント (文字)"/>
    <w:basedOn w:val="a0"/>
    <w:link w:val="aff3"/>
    <w:rsid w:val="00C92EAA"/>
    <w:rPr>
      <w:rFonts w:asciiTheme="majorEastAsia" w:eastAsiaTheme="majorEastAsia" w:hAnsiTheme="majorEastAsia"/>
      <w:b/>
      <w:kern w:val="2"/>
    </w:rPr>
  </w:style>
  <w:style w:type="paragraph" w:customStyle="1" w:styleId="aff5">
    <w:name w:val="図表"/>
    <w:basedOn w:val="a"/>
    <w:link w:val="aff6"/>
    <w:qFormat/>
    <w:rsid w:val="00C92EAA"/>
    <w:pPr>
      <w:jc w:val="center"/>
    </w:pPr>
    <w:rPr>
      <w:rFonts w:ascii="ＭＳ 明朝" w:hAnsi="ＭＳ 明朝"/>
      <w:noProof/>
    </w:rPr>
  </w:style>
  <w:style w:type="character" w:customStyle="1" w:styleId="aff6">
    <w:name w:val="図表 (文字)"/>
    <w:basedOn w:val="a0"/>
    <w:link w:val="aff5"/>
    <w:rsid w:val="00C92EAA"/>
    <w:rPr>
      <w:rFonts w:ascii="ＭＳ 明朝" w:hAnsi="ＭＳ 明朝"/>
      <w:noProof/>
      <w:kern w:val="2"/>
    </w:rPr>
  </w:style>
  <w:style w:type="character" w:customStyle="1" w:styleId="211">
    <w:name w:val="見出し 2 (文字)11"/>
    <w:basedOn w:val="a0"/>
    <w:rsid w:val="00C92EAA"/>
    <w:rPr>
      <w:rFonts w:ascii="ＭＳ ゴシック" w:eastAsia="ＭＳ ゴシック" w:hAnsi="ＭＳ ゴシック" w:cs="Times New Roman"/>
      <w:b/>
      <w:sz w:val="28"/>
      <w:szCs w:val="20"/>
    </w:rPr>
  </w:style>
  <w:style w:type="character" w:customStyle="1" w:styleId="311">
    <w:name w:val="見出し 3 (文字)11"/>
    <w:basedOn w:val="a0"/>
    <w:rsid w:val="00C92EAA"/>
    <w:rPr>
      <w:rFonts w:ascii="ＭＳ ゴシック" w:eastAsia="ＭＳ ゴシック" w:hAnsi="ＭＳ ゴシック" w:cs="Times New Roman"/>
      <w:b/>
      <w:sz w:val="22"/>
      <w:szCs w:val="20"/>
    </w:rPr>
  </w:style>
  <w:style w:type="character" w:customStyle="1" w:styleId="15">
    <w:name w:val="フッター (文字)1"/>
    <w:uiPriority w:val="99"/>
    <w:rsid w:val="00C92EAA"/>
    <w:rPr>
      <w:rFonts w:ascii="Century" w:eastAsia="ＭＳ 明朝" w:hAnsi="Century" w:cs="Times New Roman"/>
      <w:sz w:val="20"/>
      <w:szCs w:val="20"/>
    </w:rPr>
  </w:style>
  <w:style w:type="paragraph" w:customStyle="1" w:styleId="16">
    <w:name w:val="ポイント1"/>
    <w:basedOn w:val="a"/>
    <w:rsid w:val="00C92EAA"/>
    <w:pPr>
      <w:jc w:val="left"/>
    </w:pPr>
    <w:rPr>
      <w:rFonts w:asciiTheme="majorEastAsia" w:eastAsiaTheme="majorEastAsia" w:hAnsiTheme="majorEastAsia"/>
      <w:b/>
    </w:rPr>
  </w:style>
  <w:style w:type="character" w:customStyle="1" w:styleId="17">
    <w:name w:val="ポイント (文字)1"/>
    <w:basedOn w:val="a0"/>
    <w:rsid w:val="00C92EAA"/>
    <w:rPr>
      <w:rFonts w:asciiTheme="majorEastAsia" w:eastAsiaTheme="majorEastAsia" w:hAnsiTheme="majorEastAsia" w:cs="Times New Roman"/>
      <w:b/>
      <w:sz w:val="20"/>
      <w:szCs w:val="20"/>
    </w:rPr>
  </w:style>
  <w:style w:type="paragraph" w:customStyle="1" w:styleId="18">
    <w:name w:val="図表1"/>
    <w:basedOn w:val="a"/>
    <w:rsid w:val="00C92EAA"/>
    <w:pPr>
      <w:jc w:val="center"/>
    </w:pPr>
    <w:rPr>
      <w:rFonts w:ascii="ＭＳ 明朝" w:hAnsi="ＭＳ 明朝"/>
      <w:noProof/>
    </w:rPr>
  </w:style>
  <w:style w:type="character" w:customStyle="1" w:styleId="19">
    <w:name w:val="図表 (文字)1"/>
    <w:basedOn w:val="a0"/>
    <w:rsid w:val="00C92EAA"/>
    <w:rPr>
      <w:rFonts w:ascii="ＭＳ 明朝" w:eastAsia="ＭＳ 明朝" w:hAnsi="ＭＳ 明朝" w:cs="Times New Roman"/>
      <w:noProof/>
      <w:sz w:val="20"/>
      <w:szCs w:val="20"/>
    </w:rPr>
  </w:style>
  <w:style w:type="paragraph" w:styleId="aff7">
    <w:name w:val="Body Text"/>
    <w:basedOn w:val="a"/>
    <w:link w:val="aff8"/>
    <w:rsid w:val="00C92EAA"/>
    <w:pPr>
      <w:wordWrap w:val="0"/>
      <w:autoSpaceDE w:val="0"/>
      <w:autoSpaceDN w:val="0"/>
      <w:spacing w:line="362" w:lineRule="atLeast"/>
      <w:jc w:val="left"/>
    </w:pPr>
    <w:rPr>
      <w:rFonts w:ascii="ＭＳ 明朝"/>
      <w:spacing w:val="2"/>
    </w:rPr>
  </w:style>
  <w:style w:type="character" w:customStyle="1" w:styleId="aff8">
    <w:name w:val="本文 (文字)"/>
    <w:basedOn w:val="a0"/>
    <w:link w:val="aff7"/>
    <w:rsid w:val="00C92EAA"/>
    <w:rPr>
      <w:rFonts w:ascii="ＭＳ 明朝"/>
      <w:spacing w:val="2"/>
      <w:kern w:val="2"/>
    </w:rPr>
  </w:style>
  <w:style w:type="character" w:customStyle="1" w:styleId="1a">
    <w:name w:val="本文 (文字)1"/>
    <w:basedOn w:val="a0"/>
    <w:rsid w:val="00C92EAA"/>
    <w:rPr>
      <w:rFonts w:ascii="ＭＳ 明朝" w:eastAsia="ＭＳ 明朝" w:hAnsi="Century"/>
      <w:spacing w:val="2"/>
      <w:kern w:val="2"/>
      <w:sz w:val="20"/>
      <w:szCs w:val="20"/>
    </w:rPr>
  </w:style>
  <w:style w:type="paragraph" w:styleId="aff9">
    <w:name w:val="Block Text"/>
    <w:basedOn w:val="a"/>
    <w:rsid w:val="00C92EAA"/>
    <w:pPr>
      <w:wordWrap w:val="0"/>
      <w:autoSpaceDE w:val="0"/>
      <w:autoSpaceDN w:val="0"/>
      <w:spacing w:line="362" w:lineRule="atLeast"/>
      <w:ind w:left="720" w:right="215" w:firstLine="180"/>
      <w:jc w:val="left"/>
    </w:pPr>
    <w:rPr>
      <w:rFonts w:ascii="ＭＳ 明朝"/>
      <w:spacing w:val="2"/>
    </w:rPr>
  </w:style>
  <w:style w:type="paragraph" w:styleId="affa">
    <w:name w:val="Body Text Indent"/>
    <w:basedOn w:val="a"/>
    <w:link w:val="affb"/>
    <w:rsid w:val="00C92EAA"/>
    <w:pPr>
      <w:wordWrap w:val="0"/>
      <w:autoSpaceDE w:val="0"/>
      <w:autoSpaceDN w:val="0"/>
      <w:spacing w:line="362" w:lineRule="atLeast"/>
      <w:ind w:left="540" w:firstLine="180"/>
      <w:jc w:val="left"/>
    </w:pPr>
    <w:rPr>
      <w:rFonts w:ascii="ＭＳ 明朝"/>
      <w:spacing w:val="2"/>
    </w:rPr>
  </w:style>
  <w:style w:type="character" w:customStyle="1" w:styleId="affb">
    <w:name w:val="本文インデント (文字)"/>
    <w:basedOn w:val="a0"/>
    <w:link w:val="affa"/>
    <w:rsid w:val="00C92EAA"/>
    <w:rPr>
      <w:rFonts w:ascii="ＭＳ 明朝"/>
      <w:spacing w:val="2"/>
      <w:kern w:val="2"/>
    </w:rPr>
  </w:style>
  <w:style w:type="character" w:customStyle="1" w:styleId="1b">
    <w:name w:val="本文インデント (文字)1"/>
    <w:basedOn w:val="a0"/>
    <w:rsid w:val="00C92EAA"/>
    <w:rPr>
      <w:rFonts w:ascii="ＭＳ 明朝" w:eastAsia="ＭＳ 明朝" w:hAnsi="Century"/>
      <w:spacing w:val="2"/>
      <w:kern w:val="2"/>
      <w:sz w:val="20"/>
      <w:szCs w:val="20"/>
    </w:rPr>
  </w:style>
  <w:style w:type="paragraph" w:customStyle="1" w:styleId="05">
    <w:name w:val="05本文"/>
    <w:basedOn w:val="a"/>
    <w:link w:val="050"/>
    <w:rsid w:val="00C92EAA"/>
    <w:pPr>
      <w:wordWrap w:val="0"/>
      <w:autoSpaceDE w:val="0"/>
      <w:autoSpaceDN w:val="0"/>
      <w:ind w:firstLineChars="100" w:firstLine="204"/>
      <w:jc w:val="left"/>
    </w:pPr>
    <w:rPr>
      <w:rFonts w:ascii="ＭＳ 明朝"/>
      <w:spacing w:val="2"/>
    </w:rPr>
  </w:style>
  <w:style w:type="character" w:customStyle="1" w:styleId="050">
    <w:name w:val="05本文 (文字)"/>
    <w:basedOn w:val="a0"/>
    <w:link w:val="05"/>
    <w:rsid w:val="00C92EAA"/>
    <w:rPr>
      <w:rFonts w:ascii="ＭＳ 明朝"/>
      <w:spacing w:val="2"/>
      <w:kern w:val="2"/>
    </w:rPr>
  </w:style>
  <w:style w:type="paragraph" w:styleId="affc">
    <w:name w:val="footnote text"/>
    <w:basedOn w:val="a"/>
    <w:link w:val="affd"/>
    <w:uiPriority w:val="99"/>
    <w:rsid w:val="00C92EAA"/>
    <w:pPr>
      <w:autoSpaceDE w:val="0"/>
      <w:autoSpaceDN w:val="0"/>
      <w:snapToGrid w:val="0"/>
      <w:spacing w:line="362" w:lineRule="atLeast"/>
      <w:jc w:val="left"/>
    </w:pPr>
    <w:rPr>
      <w:rFonts w:ascii="ＭＳ 明朝"/>
      <w:spacing w:val="2"/>
    </w:rPr>
  </w:style>
  <w:style w:type="character" w:customStyle="1" w:styleId="affd">
    <w:name w:val="脚注文字列 (文字)"/>
    <w:basedOn w:val="a0"/>
    <w:link w:val="affc"/>
    <w:uiPriority w:val="99"/>
    <w:rsid w:val="00C92EAA"/>
    <w:rPr>
      <w:rFonts w:ascii="ＭＳ 明朝"/>
      <w:spacing w:val="2"/>
      <w:kern w:val="2"/>
    </w:rPr>
  </w:style>
  <w:style w:type="character" w:customStyle="1" w:styleId="1c">
    <w:name w:val="脚注文字列 (文字)1"/>
    <w:basedOn w:val="a0"/>
    <w:uiPriority w:val="99"/>
    <w:rsid w:val="00C92EAA"/>
    <w:rPr>
      <w:rFonts w:ascii="ＭＳ 明朝" w:eastAsia="ＭＳ 明朝" w:hAnsi="Century"/>
      <w:spacing w:val="2"/>
      <w:kern w:val="2"/>
      <w:sz w:val="20"/>
      <w:szCs w:val="20"/>
    </w:rPr>
  </w:style>
  <w:style w:type="character" w:styleId="affe">
    <w:name w:val="footnote reference"/>
    <w:basedOn w:val="a0"/>
    <w:uiPriority w:val="99"/>
    <w:rsid w:val="00C92EAA"/>
    <w:rPr>
      <w:vertAlign w:val="superscript"/>
    </w:rPr>
  </w:style>
  <w:style w:type="paragraph" w:customStyle="1" w:styleId="afff">
    <w:name w:val="章文"/>
    <w:basedOn w:val="a"/>
    <w:link w:val="afff0"/>
    <w:autoRedefine/>
    <w:qFormat/>
    <w:rsid w:val="00C92EAA"/>
    <w:pPr>
      <w:ind w:firstLineChars="100" w:firstLine="200"/>
      <w:jc w:val="left"/>
    </w:pPr>
    <w:rPr>
      <w:rFonts w:asciiTheme="minorEastAsia" w:eastAsiaTheme="minorEastAsia" w:hAnsiTheme="minorEastAsia" w:cstheme="minorEastAsia"/>
      <w:spacing w:val="2"/>
    </w:rPr>
  </w:style>
  <w:style w:type="character" w:customStyle="1" w:styleId="afff0">
    <w:name w:val="章文 (文字)"/>
    <w:basedOn w:val="050"/>
    <w:link w:val="afff"/>
    <w:rsid w:val="00C92EAA"/>
    <w:rPr>
      <w:rFonts w:asciiTheme="minorEastAsia" w:eastAsiaTheme="minorEastAsia" w:hAnsiTheme="minorEastAsia" w:cstheme="minorEastAsia"/>
      <w:spacing w:val="2"/>
      <w:kern w:val="2"/>
    </w:rPr>
  </w:style>
  <w:style w:type="paragraph" w:customStyle="1" w:styleId="afff1">
    <w:name w:val="数式"/>
    <w:link w:val="afff2"/>
    <w:autoRedefine/>
    <w:qFormat/>
    <w:rsid w:val="00C92EAA"/>
    <w:pPr>
      <w:autoSpaceDE w:val="0"/>
      <w:autoSpaceDN w:val="0"/>
      <w:spacing w:line="362" w:lineRule="atLeast"/>
      <w:ind w:leftChars="555" w:left="1110"/>
    </w:pPr>
    <w:rPr>
      <w:rFonts w:ascii="Cambria Math" w:eastAsiaTheme="minorEastAsia" w:hAnsi="Cambria Math" w:cstheme="majorBidi"/>
      <w:bCs/>
      <w:i/>
      <w:spacing w:val="2"/>
      <w:kern w:val="2"/>
      <w:szCs w:val="21"/>
    </w:rPr>
  </w:style>
  <w:style w:type="character" w:customStyle="1" w:styleId="afff2">
    <w:name w:val="数式 (文字)"/>
    <w:basedOn w:val="80"/>
    <w:link w:val="afff1"/>
    <w:rsid w:val="00C92EAA"/>
    <w:rPr>
      <w:rFonts w:ascii="Cambria Math" w:eastAsiaTheme="minorEastAsia" w:hAnsi="Cambria Math" w:cstheme="majorBidi"/>
      <w:bCs/>
      <w:i/>
      <w:iCs w:val="0"/>
      <w:spacing w:val="2"/>
      <w:kern w:val="2"/>
      <w:szCs w:val="21"/>
    </w:rPr>
  </w:style>
  <w:style w:type="paragraph" w:customStyle="1" w:styleId="afff3">
    <w:name w:val="ア題"/>
    <w:link w:val="afff4"/>
    <w:autoRedefine/>
    <w:qFormat/>
    <w:rsid w:val="00C92EAA"/>
    <w:pPr>
      <w:wordWrap w:val="0"/>
      <w:autoSpaceDE w:val="0"/>
      <w:autoSpaceDN w:val="0"/>
      <w:ind w:leftChars="300" w:left="918" w:hangingChars="150" w:hanging="306"/>
    </w:pPr>
    <w:rPr>
      <w:rFonts w:ascii="ＭＳ 明朝" w:eastAsiaTheme="minorEastAsia" w:hAnsiTheme="minorEastAsia" w:cstheme="majorBidi"/>
      <w:spacing w:val="2"/>
      <w:kern w:val="2"/>
    </w:rPr>
  </w:style>
  <w:style w:type="character" w:customStyle="1" w:styleId="afff4">
    <w:name w:val="ア題 (文字)"/>
    <w:basedOn w:val="70"/>
    <w:link w:val="afff3"/>
    <w:rsid w:val="00C92EAA"/>
    <w:rPr>
      <w:rFonts w:ascii="ＭＳ 明朝" w:eastAsiaTheme="minorEastAsia" w:hAnsiTheme="minorEastAsia" w:cstheme="majorBidi"/>
      <w:spacing w:val="2"/>
      <w:kern w:val="2"/>
    </w:rPr>
  </w:style>
  <w:style w:type="paragraph" w:customStyle="1" w:styleId="afff5">
    <w:name w:val="（１）文"/>
    <w:basedOn w:val="a"/>
    <w:link w:val="afff6"/>
    <w:autoRedefine/>
    <w:qFormat/>
    <w:rsid w:val="00C92EAA"/>
    <w:pPr>
      <w:wordWrap w:val="0"/>
      <w:autoSpaceDE w:val="0"/>
      <w:autoSpaceDN w:val="0"/>
      <w:ind w:leftChars="200" w:left="408" w:firstLineChars="100" w:firstLine="204"/>
      <w:jc w:val="left"/>
    </w:pPr>
    <w:rPr>
      <w:rFonts w:ascii="ＭＳ 明朝" w:eastAsiaTheme="minorEastAsia" w:hAnsiTheme="minorEastAsia" w:cstheme="majorBidi"/>
      <w:spacing w:val="2"/>
      <w:sz w:val="22"/>
      <w:szCs w:val="22"/>
    </w:rPr>
  </w:style>
  <w:style w:type="character" w:customStyle="1" w:styleId="afff6">
    <w:name w:val="（１）文 (文字)"/>
    <w:basedOn w:val="60"/>
    <w:link w:val="afff5"/>
    <w:rsid w:val="00C92EAA"/>
    <w:rPr>
      <w:rFonts w:ascii="ＭＳ 明朝" w:eastAsiaTheme="minorEastAsia" w:hAnsiTheme="minorEastAsia" w:cstheme="majorBidi"/>
      <w:b w:val="0"/>
      <w:bCs w:val="0"/>
      <w:spacing w:val="2"/>
      <w:kern w:val="2"/>
      <w:sz w:val="22"/>
      <w:szCs w:val="22"/>
    </w:rPr>
  </w:style>
  <w:style w:type="paragraph" w:customStyle="1" w:styleId="afff7">
    <w:name w:val="（１）題"/>
    <w:basedOn w:val="a"/>
    <w:link w:val="afff8"/>
    <w:autoRedefine/>
    <w:qFormat/>
    <w:rsid w:val="00C92EAA"/>
    <w:pPr>
      <w:wordWrap w:val="0"/>
      <w:autoSpaceDE w:val="0"/>
      <w:autoSpaceDN w:val="0"/>
      <w:jc w:val="left"/>
    </w:pPr>
    <w:rPr>
      <w:rFonts w:ascii="ＭＳ ゴシック" w:eastAsia="ＭＳ ゴシック" w:hAnsi="ＭＳ ゴシック" w:cstheme="majorBidi"/>
      <w:spacing w:val="2"/>
      <w:sz w:val="26"/>
      <w:szCs w:val="26"/>
    </w:rPr>
  </w:style>
  <w:style w:type="character" w:customStyle="1" w:styleId="afff8">
    <w:name w:val="（１）題 (文字)"/>
    <w:basedOn w:val="50"/>
    <w:link w:val="afff7"/>
    <w:rsid w:val="00C92EAA"/>
    <w:rPr>
      <w:rFonts w:ascii="ＭＳ ゴシック" w:eastAsia="ＭＳ ゴシック" w:hAnsi="ＭＳ ゴシック" w:cstheme="majorBidi"/>
      <w:b w:val="0"/>
      <w:bCs w:val="0"/>
      <w:i w:val="0"/>
      <w:iCs w:val="0"/>
      <w:spacing w:val="2"/>
      <w:kern w:val="2"/>
      <w:sz w:val="26"/>
      <w:szCs w:val="26"/>
    </w:rPr>
  </w:style>
  <w:style w:type="paragraph" w:customStyle="1" w:styleId="afff9">
    <w:name w:val="１文"/>
    <w:basedOn w:val="a"/>
    <w:link w:val="afffa"/>
    <w:autoRedefine/>
    <w:qFormat/>
    <w:rsid w:val="00C92EAA"/>
    <w:pPr>
      <w:wordWrap w:val="0"/>
      <w:autoSpaceDE w:val="0"/>
      <w:autoSpaceDN w:val="0"/>
      <w:ind w:leftChars="100" w:left="204" w:firstLineChars="100" w:firstLine="204"/>
    </w:pPr>
    <w:rPr>
      <w:rFonts w:ascii="ＭＳ 明朝" w:eastAsia="游ゴシック" w:hAnsi="游ゴシック" w:cstheme="majorBidi"/>
      <w:spacing w:val="2"/>
    </w:rPr>
  </w:style>
  <w:style w:type="character" w:customStyle="1" w:styleId="afffa">
    <w:name w:val="１文 (文字)"/>
    <w:basedOn w:val="40"/>
    <w:link w:val="afff9"/>
    <w:rsid w:val="00C92EAA"/>
    <w:rPr>
      <w:rFonts w:ascii="ＭＳ 明朝" w:eastAsia="游ゴシック" w:hAnsi="游ゴシック" w:cstheme="majorBidi"/>
      <w:b w:val="0"/>
      <w:spacing w:val="2"/>
      <w:kern w:val="2"/>
    </w:rPr>
  </w:style>
  <w:style w:type="character" w:customStyle="1" w:styleId="1d">
    <w:name w:val="書式なし (文字)1"/>
    <w:basedOn w:val="a0"/>
    <w:rsid w:val="00C92EAA"/>
    <w:rPr>
      <w:rFonts w:ascii="ＭＳ 明朝" w:eastAsia="ＭＳ 明朝" w:hAnsi="Courier New" w:cs="ＭＳ 明朝"/>
      <w:kern w:val="2"/>
      <w:sz w:val="20"/>
      <w:szCs w:val="20"/>
    </w:rPr>
  </w:style>
  <w:style w:type="paragraph" w:customStyle="1" w:styleId="01">
    <w:name w:val="01_章題"/>
    <w:basedOn w:val="af2"/>
    <w:link w:val="010"/>
    <w:rsid w:val="00C92EAA"/>
    <w:pPr>
      <w:widowControl/>
      <w:ind w:firstLine="281"/>
      <w:jc w:val="center"/>
    </w:pPr>
    <w:rPr>
      <w:rFonts w:hAnsi="ＭＳ ゴシック" w:cs="ＭＳ 明朝"/>
      <w:b/>
      <w:sz w:val="28"/>
      <w:szCs w:val="20"/>
    </w:rPr>
  </w:style>
  <w:style w:type="character" w:customStyle="1" w:styleId="010">
    <w:name w:val="01_章題 (文字)"/>
    <w:link w:val="01"/>
    <w:rsid w:val="00C92EAA"/>
    <w:rPr>
      <w:rFonts w:ascii="ＭＳ ゴシック" w:eastAsia="ＭＳ ゴシック" w:hAnsi="ＭＳ ゴシック" w:cs="ＭＳ 明朝"/>
      <w:b/>
      <w:kern w:val="2"/>
      <w:sz w:val="28"/>
    </w:rPr>
  </w:style>
  <w:style w:type="paragraph" w:customStyle="1" w:styleId="100">
    <w:name w:val="10_１題"/>
    <w:basedOn w:val="af2"/>
    <w:rsid w:val="00C92EAA"/>
    <w:pPr>
      <w:widowControl/>
    </w:pPr>
    <w:rPr>
      <w:rFonts w:hAnsi="ＭＳ ゴシック" w:cs="ＭＳ 明朝"/>
      <w:b/>
      <w:sz w:val="22"/>
      <w:szCs w:val="22"/>
    </w:rPr>
  </w:style>
  <w:style w:type="paragraph" w:customStyle="1" w:styleId="110">
    <w:name w:val="11_１文"/>
    <w:basedOn w:val="af2"/>
    <w:qFormat/>
    <w:rsid w:val="00C92EAA"/>
    <w:pPr>
      <w:widowControl/>
      <w:ind w:leftChars="100" w:left="200" w:firstLineChars="100" w:firstLine="200"/>
    </w:pPr>
    <w:rPr>
      <w:rFonts w:ascii="ＭＳ 明朝" w:eastAsia="ＭＳ 明朝" w:cs="ＭＳ 明朝"/>
      <w:szCs w:val="20"/>
    </w:rPr>
  </w:style>
  <w:style w:type="paragraph" w:customStyle="1" w:styleId="300">
    <w:name w:val="30_ア題"/>
    <w:basedOn w:val="af2"/>
    <w:next w:val="310"/>
    <w:qFormat/>
    <w:rsid w:val="00C92EAA"/>
    <w:pPr>
      <w:widowControl/>
      <w:ind w:leftChars="200" w:left="600" w:hangingChars="100" w:hanging="200"/>
    </w:pPr>
    <w:rPr>
      <w:rFonts w:ascii="ＭＳ 明朝" w:eastAsia="ＭＳ 明朝" w:cs="ＭＳ 明朝"/>
      <w:szCs w:val="20"/>
    </w:rPr>
  </w:style>
  <w:style w:type="paragraph" w:customStyle="1" w:styleId="310">
    <w:name w:val="31_ア文"/>
    <w:qFormat/>
    <w:rsid w:val="00C92EAA"/>
    <w:pPr>
      <w:ind w:leftChars="300" w:left="600" w:firstLineChars="100" w:firstLine="200"/>
    </w:pPr>
    <w:rPr>
      <w:rFonts w:ascii="ＭＳ 明朝" w:hAnsi="Courier New" w:cs="ＭＳ 明朝"/>
      <w:kern w:val="2"/>
    </w:rPr>
  </w:style>
  <w:style w:type="paragraph" w:customStyle="1" w:styleId="200">
    <w:name w:val="20（１）題"/>
    <w:basedOn w:val="af2"/>
    <w:next w:val="212"/>
    <w:qFormat/>
    <w:rsid w:val="00C92EAA"/>
    <w:pPr>
      <w:widowControl/>
    </w:pPr>
    <w:rPr>
      <w:rFonts w:hAnsi="ＭＳ ゴシック" w:cs="ＭＳ 明朝"/>
      <w:szCs w:val="20"/>
    </w:rPr>
  </w:style>
  <w:style w:type="paragraph" w:customStyle="1" w:styleId="212">
    <w:name w:val="21（１）文"/>
    <w:basedOn w:val="af2"/>
    <w:qFormat/>
    <w:rsid w:val="00C92EAA"/>
    <w:pPr>
      <w:widowControl/>
      <w:tabs>
        <w:tab w:val="left" w:pos="207"/>
      </w:tabs>
      <w:ind w:leftChars="200" w:left="400" w:firstLineChars="100" w:firstLine="200"/>
    </w:pPr>
    <w:rPr>
      <w:rFonts w:ascii="ＭＳ 明朝" w:eastAsia="ＭＳ 明朝" w:cs="ＭＳ 明朝"/>
      <w:szCs w:val="20"/>
    </w:rPr>
  </w:style>
  <w:style w:type="character" w:customStyle="1" w:styleId="26">
    <w:name w:val="フッター (文字)2"/>
    <w:uiPriority w:val="99"/>
    <w:rsid w:val="00C92EAA"/>
    <w:rPr>
      <w:rFonts w:ascii="ＭＳ 明朝" w:hAnsi="Century"/>
      <w:spacing w:val="2"/>
      <w:kern w:val="2"/>
    </w:rPr>
  </w:style>
  <w:style w:type="character" w:customStyle="1" w:styleId="32">
    <w:name w:val="フッター (文字)3"/>
    <w:uiPriority w:val="99"/>
    <w:rsid w:val="00C92EAA"/>
    <w:rPr>
      <w:rFonts w:ascii="ＭＳ 明朝" w:hAnsi="Century"/>
      <w:spacing w:val="2"/>
      <w:kern w:val="2"/>
    </w:rPr>
  </w:style>
  <w:style w:type="character" w:customStyle="1" w:styleId="111">
    <w:name w:val="見出し 1 (文字)11"/>
    <w:rsid w:val="00C92EAA"/>
    <w:rPr>
      <w:rFonts w:ascii="ＭＳ ゴシック" w:eastAsia="ＭＳ ゴシック" w:hAnsi="ＭＳ ゴシック"/>
      <w:b/>
      <w:spacing w:val="2"/>
      <w:kern w:val="2"/>
      <w:sz w:val="36"/>
      <w:szCs w:val="36"/>
    </w:rPr>
  </w:style>
  <w:style w:type="character" w:customStyle="1" w:styleId="42">
    <w:name w:val="フッター (文字)4"/>
    <w:uiPriority w:val="99"/>
    <w:rsid w:val="00C92EAA"/>
    <w:rPr>
      <w:rFonts w:ascii="ＭＳ 明朝" w:hAnsi="Century"/>
      <w:spacing w:val="2"/>
      <w:kern w:val="2"/>
    </w:rPr>
  </w:style>
  <w:style w:type="character" w:customStyle="1" w:styleId="52">
    <w:name w:val="フッター (文字)5"/>
    <w:uiPriority w:val="99"/>
    <w:rsid w:val="00C92EAA"/>
    <w:rPr>
      <w:rFonts w:ascii="ＭＳ 明朝" w:hAnsi="Century"/>
      <w:spacing w:val="2"/>
      <w:kern w:val="2"/>
    </w:rPr>
  </w:style>
  <w:style w:type="paragraph" w:customStyle="1" w:styleId="312">
    <w:name w:val="31項文"/>
    <w:basedOn w:val="af2"/>
    <w:link w:val="313"/>
    <w:qFormat/>
    <w:rsid w:val="00C92EAA"/>
    <w:pPr>
      <w:ind w:leftChars="200" w:left="400" w:firstLineChars="100" w:firstLine="200"/>
      <w:jc w:val="both"/>
    </w:pPr>
    <w:rPr>
      <w:rFonts w:ascii="ＭＳ 明朝" w:hAnsi="ＭＳ 明朝" w:cs="ＭＳ 明朝"/>
    </w:rPr>
  </w:style>
  <w:style w:type="character" w:customStyle="1" w:styleId="313">
    <w:name w:val="31項文 (文字)"/>
    <w:basedOn w:val="af3"/>
    <w:link w:val="312"/>
    <w:rsid w:val="00C92EAA"/>
    <w:rPr>
      <w:rFonts w:ascii="ＭＳ 明朝" w:eastAsia="ＭＳ ゴシック" w:hAnsi="ＭＳ 明朝" w:cs="ＭＳ 明朝"/>
      <w:kern w:val="2"/>
      <w:szCs w:val="21"/>
    </w:rPr>
  </w:style>
  <w:style w:type="paragraph" w:customStyle="1" w:styleId="502">
    <w:name w:val="50リ2"/>
    <w:basedOn w:val="312"/>
    <w:qFormat/>
    <w:rsid w:val="00C92EAA"/>
    <w:pPr>
      <w:ind w:leftChars="300" w:left="1204" w:hangingChars="302" w:hanging="604"/>
    </w:pPr>
  </w:style>
  <w:style w:type="paragraph" w:customStyle="1" w:styleId="401">
    <w:name w:val="40リ1"/>
    <w:basedOn w:val="312"/>
    <w:qFormat/>
    <w:rsid w:val="00C92EAA"/>
  </w:style>
  <w:style w:type="paragraph" w:customStyle="1" w:styleId="201">
    <w:name w:val="20節題"/>
    <w:basedOn w:val="af2"/>
    <w:rsid w:val="00C92EAA"/>
    <w:pPr>
      <w:ind w:left="380" w:hanging="380"/>
      <w:jc w:val="both"/>
    </w:pPr>
    <w:rPr>
      <w:rFonts w:hAnsi="ＭＳ ゴシック" w:cs="Times New Roman"/>
      <w:b/>
      <w:sz w:val="22"/>
      <w:szCs w:val="22"/>
    </w:rPr>
  </w:style>
  <w:style w:type="paragraph" w:customStyle="1" w:styleId="301">
    <w:name w:val="30項題"/>
    <w:basedOn w:val="af2"/>
    <w:qFormat/>
    <w:rsid w:val="00C92EAA"/>
    <w:pPr>
      <w:ind w:left="475" w:hanging="475"/>
      <w:jc w:val="both"/>
    </w:pPr>
    <w:rPr>
      <w:rFonts w:hAnsi="ＭＳ ゴシック" w:cs="Times New Roman"/>
      <w:szCs w:val="20"/>
    </w:rPr>
  </w:style>
  <w:style w:type="character" w:customStyle="1" w:styleId="st1">
    <w:name w:val="st1"/>
    <w:basedOn w:val="a0"/>
    <w:rsid w:val="00C92EAA"/>
  </w:style>
  <w:style w:type="paragraph" w:styleId="Web">
    <w:name w:val="Normal (Web)"/>
    <w:basedOn w:val="a"/>
    <w:uiPriority w:val="99"/>
    <w:unhideWhenUsed/>
    <w:rsid w:val="00C92E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302">
    <w:name w:val="30（１）題"/>
    <w:basedOn w:val="a"/>
    <w:next w:val="314"/>
    <w:qFormat/>
    <w:rsid w:val="00C92EAA"/>
    <w:pPr>
      <w:autoSpaceDE w:val="0"/>
      <w:autoSpaceDN w:val="0"/>
      <w:spacing w:line="362" w:lineRule="atLeast"/>
      <w:ind w:left="200" w:hanging="200"/>
    </w:pPr>
    <w:rPr>
      <w:rFonts w:ascii="ＭＳ 明朝" w:hAnsi="ＭＳ 明朝"/>
      <w:spacing w:val="2"/>
    </w:rPr>
  </w:style>
  <w:style w:type="paragraph" w:customStyle="1" w:styleId="314">
    <w:name w:val="31（１）文"/>
    <w:basedOn w:val="a"/>
    <w:qFormat/>
    <w:rsid w:val="00C92EAA"/>
    <w:pPr>
      <w:autoSpaceDE w:val="0"/>
      <w:autoSpaceDN w:val="0"/>
      <w:spacing w:line="362" w:lineRule="atLeast"/>
      <w:ind w:leftChars="200" w:left="408" w:firstLineChars="100" w:firstLine="204"/>
    </w:pPr>
    <w:rPr>
      <w:rFonts w:ascii="ＭＳ 明朝" w:hAnsi="ＭＳ 明朝"/>
      <w:spacing w:val="2"/>
    </w:rPr>
  </w:style>
  <w:style w:type="paragraph" w:customStyle="1" w:styleId="afffb">
    <w:name w:val="利用上の留意点等"/>
    <w:basedOn w:val="a"/>
    <w:link w:val="afffc"/>
    <w:qFormat/>
    <w:rsid w:val="00C92EAA"/>
    <w:pPr>
      <w:ind w:left="1503" w:hanging="703"/>
      <w:jc w:val="center"/>
      <w:outlineLvl w:val="0"/>
    </w:pPr>
    <w:rPr>
      <w:rFonts w:ascii="ＭＳ ゴシック" w:eastAsia="ＭＳ ゴシック" w:hAnsi="ＭＳ ゴシック" w:cstheme="minorEastAsia"/>
      <w:b/>
      <w:kern w:val="32"/>
      <w:sz w:val="28"/>
      <w:szCs w:val="36"/>
    </w:rPr>
  </w:style>
  <w:style w:type="character" w:customStyle="1" w:styleId="afffc">
    <w:name w:val="利用上の留意点等 (文字)"/>
    <w:basedOn w:val="10"/>
    <w:link w:val="afffb"/>
    <w:rsid w:val="00C92EAA"/>
    <w:rPr>
      <w:rFonts w:ascii="ＭＳ ゴシック" w:eastAsia="ＭＳ ゴシック" w:hAnsi="ＭＳ ゴシック" w:cstheme="minorEastAsia"/>
      <w:b/>
      <w:bCs w:val="0"/>
      <w:kern w:val="32"/>
      <w:sz w:val="28"/>
      <w:szCs w:val="36"/>
    </w:rPr>
  </w:style>
  <w:style w:type="paragraph" w:customStyle="1" w:styleId="afffd">
    <w:name w:val="主な用語解説"/>
    <w:basedOn w:val="a"/>
    <w:link w:val="afffe"/>
    <w:qFormat/>
    <w:rsid w:val="00C92EAA"/>
    <w:pPr>
      <w:jc w:val="left"/>
    </w:pPr>
    <w:rPr>
      <w:rFonts w:asciiTheme="majorEastAsia" w:eastAsiaTheme="majorEastAsia" w:hAnsiTheme="majorEastAsia" w:cstheme="minorEastAsia"/>
      <w:b/>
      <w:sz w:val="24"/>
      <w:szCs w:val="24"/>
    </w:rPr>
  </w:style>
  <w:style w:type="character" w:customStyle="1" w:styleId="afffe">
    <w:name w:val="主な用語解説 (文字)"/>
    <w:basedOn w:val="a0"/>
    <w:link w:val="afffd"/>
    <w:rsid w:val="00C92EAA"/>
    <w:rPr>
      <w:rFonts w:asciiTheme="majorEastAsia" w:eastAsiaTheme="majorEastAsia" w:hAnsiTheme="majorEastAsia" w:cstheme="minorEastAsia"/>
      <w:b/>
      <w:kern w:val="2"/>
      <w:sz w:val="24"/>
      <w:szCs w:val="24"/>
    </w:rPr>
  </w:style>
  <w:style w:type="paragraph" w:customStyle="1" w:styleId="affff">
    <w:name w:val="目次"/>
    <w:basedOn w:val="aff1"/>
    <w:link w:val="affff0"/>
    <w:qFormat/>
    <w:rsid w:val="00C92EAA"/>
    <w:pPr>
      <w:spacing w:before="3864"/>
      <w:jc w:val="center"/>
      <w:outlineLvl w:val="0"/>
    </w:pPr>
  </w:style>
  <w:style w:type="character" w:customStyle="1" w:styleId="affff0">
    <w:name w:val="目次 (文字)"/>
    <w:basedOn w:val="a0"/>
    <w:link w:val="affff"/>
    <w:rsid w:val="00C92EAA"/>
    <w:rPr>
      <w:rFonts w:ascii="游ゴシック" w:eastAsia="游ゴシック" w:hAnsi="游ゴシック" w:cstheme="majorEastAsia"/>
      <w:b/>
      <w:bCs/>
      <w:kern w:val="32"/>
      <w:sz w:val="36"/>
      <w:szCs w:val="36"/>
    </w:rPr>
  </w:style>
  <w:style w:type="paragraph" w:customStyle="1" w:styleId="affff1">
    <w:name w:val="まえがき"/>
    <w:basedOn w:val="af2"/>
    <w:link w:val="affff2"/>
    <w:qFormat/>
    <w:rsid w:val="00C92EAA"/>
    <w:pPr>
      <w:widowControl/>
      <w:jc w:val="center"/>
      <w:outlineLvl w:val="0"/>
    </w:pPr>
    <w:rPr>
      <w:rFonts w:asciiTheme="majorEastAsia" w:eastAsiaTheme="majorEastAsia" w:hAnsiTheme="majorEastAsia" w:cs="ＭＳ 明朝"/>
      <w:sz w:val="28"/>
    </w:rPr>
  </w:style>
  <w:style w:type="character" w:customStyle="1" w:styleId="affff2">
    <w:name w:val="まえがき (文字)"/>
    <w:basedOn w:val="af3"/>
    <w:link w:val="affff1"/>
    <w:rsid w:val="00C92EAA"/>
    <w:rPr>
      <w:rFonts w:asciiTheme="majorEastAsia" w:eastAsiaTheme="majorEastAsia" w:hAnsiTheme="majorEastAsia" w:cs="ＭＳ 明朝"/>
      <w:kern w:val="2"/>
      <w:sz w:val="28"/>
      <w:szCs w:val="21"/>
    </w:rPr>
  </w:style>
  <w:style w:type="paragraph" w:customStyle="1" w:styleId="affff3">
    <w:name w:val="第１、５部"/>
    <w:basedOn w:val="1"/>
    <w:autoRedefine/>
    <w:rsid w:val="00C92EAA"/>
  </w:style>
  <w:style w:type="paragraph" w:styleId="1e">
    <w:name w:val="toc 1"/>
    <w:basedOn w:val="a"/>
    <w:next w:val="a"/>
    <w:autoRedefine/>
    <w:uiPriority w:val="39"/>
    <w:rsid w:val="00C92EAA"/>
    <w:pPr>
      <w:jc w:val="left"/>
    </w:pPr>
    <w:rPr>
      <w:rFonts w:asciiTheme="minorEastAsia" w:eastAsiaTheme="minorEastAsia" w:hAnsiTheme="minorEastAsia" w:cstheme="minorEastAsia"/>
    </w:rPr>
  </w:style>
  <w:style w:type="paragraph" w:styleId="27">
    <w:name w:val="toc 2"/>
    <w:basedOn w:val="a"/>
    <w:next w:val="a"/>
    <w:autoRedefine/>
    <w:uiPriority w:val="39"/>
    <w:rsid w:val="00C92EAA"/>
    <w:pPr>
      <w:ind w:leftChars="100" w:left="200"/>
      <w:jc w:val="left"/>
    </w:pPr>
    <w:rPr>
      <w:rFonts w:asciiTheme="minorEastAsia" w:eastAsiaTheme="minorEastAsia" w:hAnsiTheme="minorEastAsia" w:cstheme="minorEastAsia"/>
    </w:rPr>
  </w:style>
  <w:style w:type="paragraph" w:styleId="33">
    <w:name w:val="toc 3"/>
    <w:basedOn w:val="a"/>
    <w:next w:val="a"/>
    <w:autoRedefine/>
    <w:uiPriority w:val="39"/>
    <w:rsid w:val="00C92EAA"/>
    <w:pPr>
      <w:ind w:leftChars="200" w:left="400"/>
      <w:jc w:val="left"/>
    </w:pPr>
    <w:rPr>
      <w:rFonts w:asciiTheme="minorEastAsia" w:eastAsiaTheme="minorEastAsia" w:hAnsiTheme="minorEastAsia" w:cstheme="minorEastAsia"/>
    </w:rPr>
  </w:style>
  <w:style w:type="paragraph" w:customStyle="1" w:styleId="28">
    <w:name w:val="第2部統計表章題"/>
    <w:basedOn w:val="a"/>
    <w:next w:val="a"/>
    <w:link w:val="29"/>
    <w:autoRedefine/>
    <w:qFormat/>
    <w:rsid w:val="00C92EAA"/>
    <w:pPr>
      <w:tabs>
        <w:tab w:val="left" w:leader="middleDot" w:pos="9180"/>
      </w:tabs>
      <w:wordWrap w:val="0"/>
      <w:spacing w:beforeLines="200" w:before="742"/>
      <w:ind w:leftChars="200" w:left="400"/>
      <w:jc w:val="left"/>
      <w:outlineLvl w:val="1"/>
    </w:pPr>
    <w:rPr>
      <w:rFonts w:ascii="ＭＳ ゴシック" w:eastAsia="ＭＳ ゴシック" w:hAnsi="ＭＳ ゴシック" w:cstheme="minorEastAsia"/>
      <w:sz w:val="32"/>
      <w:szCs w:val="32"/>
    </w:rPr>
  </w:style>
  <w:style w:type="character" w:customStyle="1" w:styleId="29">
    <w:name w:val="第2部統計表章題 (文字)"/>
    <w:basedOn w:val="a0"/>
    <w:link w:val="28"/>
    <w:rsid w:val="00C92EAA"/>
    <w:rPr>
      <w:rFonts w:ascii="ＭＳ ゴシック" w:eastAsia="ＭＳ ゴシック" w:hAnsi="ＭＳ ゴシック" w:cstheme="minorEastAsia"/>
      <w:kern w:val="2"/>
      <w:sz w:val="32"/>
      <w:szCs w:val="32"/>
    </w:rPr>
  </w:style>
  <w:style w:type="paragraph" w:customStyle="1" w:styleId="affff4">
    <w:name w:val="統計表題続"/>
    <w:basedOn w:val="3"/>
    <w:link w:val="affff5"/>
    <w:autoRedefine/>
    <w:qFormat/>
    <w:rsid w:val="00C92EAA"/>
    <w:pPr>
      <w:outlineLvl w:val="9"/>
    </w:pPr>
  </w:style>
  <w:style w:type="character" w:customStyle="1" w:styleId="affff5">
    <w:name w:val="統計表題続 (文字)"/>
    <w:basedOn w:val="30"/>
    <w:link w:val="affff4"/>
    <w:rsid w:val="00C92EAA"/>
    <w:rPr>
      <w:rFonts w:ascii="游ゴシック" w:eastAsia="游ゴシック" w:hAnsi="游ゴシック"/>
      <w:b/>
      <w:bCs/>
      <w:kern w:val="2"/>
      <w:sz w:val="22"/>
      <w:szCs w:val="22"/>
    </w:rPr>
  </w:style>
  <w:style w:type="paragraph" w:styleId="43">
    <w:name w:val="toc 4"/>
    <w:basedOn w:val="a"/>
    <w:next w:val="a"/>
    <w:autoRedefine/>
    <w:uiPriority w:val="39"/>
    <w:unhideWhenUsed/>
    <w:rsid w:val="00C92EAA"/>
    <w:pPr>
      <w:ind w:leftChars="300" w:left="630"/>
    </w:pPr>
    <w:rPr>
      <w:rFonts w:asciiTheme="minorHAnsi" w:eastAsiaTheme="minorEastAsia" w:hAnsiTheme="minorHAnsi" w:cstheme="minorBidi"/>
      <w:sz w:val="21"/>
      <w:szCs w:val="22"/>
    </w:rPr>
  </w:style>
  <w:style w:type="paragraph" w:styleId="53">
    <w:name w:val="toc 5"/>
    <w:basedOn w:val="a"/>
    <w:next w:val="a"/>
    <w:autoRedefine/>
    <w:uiPriority w:val="39"/>
    <w:unhideWhenUsed/>
    <w:rsid w:val="00C92EAA"/>
    <w:pPr>
      <w:ind w:leftChars="400" w:left="840"/>
    </w:pPr>
    <w:rPr>
      <w:rFonts w:asciiTheme="minorHAnsi" w:eastAsiaTheme="minorEastAsia" w:hAnsiTheme="minorHAnsi" w:cstheme="minorBidi"/>
      <w:sz w:val="21"/>
      <w:szCs w:val="22"/>
    </w:rPr>
  </w:style>
  <w:style w:type="paragraph" w:styleId="62">
    <w:name w:val="toc 6"/>
    <w:basedOn w:val="a"/>
    <w:next w:val="a"/>
    <w:autoRedefine/>
    <w:uiPriority w:val="39"/>
    <w:unhideWhenUsed/>
    <w:rsid w:val="00C92EAA"/>
    <w:pPr>
      <w:ind w:leftChars="500" w:left="1050"/>
    </w:pPr>
    <w:rPr>
      <w:rFonts w:asciiTheme="minorHAnsi" w:eastAsiaTheme="minorEastAsia" w:hAnsiTheme="minorHAnsi" w:cstheme="minorBidi"/>
      <w:sz w:val="21"/>
      <w:szCs w:val="22"/>
    </w:rPr>
  </w:style>
  <w:style w:type="paragraph" w:styleId="72">
    <w:name w:val="toc 7"/>
    <w:basedOn w:val="a"/>
    <w:next w:val="a"/>
    <w:autoRedefine/>
    <w:uiPriority w:val="39"/>
    <w:unhideWhenUsed/>
    <w:rsid w:val="00C92EAA"/>
    <w:pPr>
      <w:ind w:leftChars="600" w:left="1260"/>
    </w:pPr>
    <w:rPr>
      <w:rFonts w:asciiTheme="minorHAnsi" w:eastAsiaTheme="minorEastAsia" w:hAnsiTheme="minorHAnsi" w:cstheme="minorBidi"/>
      <w:sz w:val="21"/>
      <w:szCs w:val="22"/>
    </w:rPr>
  </w:style>
  <w:style w:type="paragraph" w:styleId="82">
    <w:name w:val="toc 8"/>
    <w:basedOn w:val="a"/>
    <w:next w:val="a"/>
    <w:autoRedefine/>
    <w:uiPriority w:val="39"/>
    <w:unhideWhenUsed/>
    <w:rsid w:val="00C92EAA"/>
    <w:pPr>
      <w:ind w:leftChars="700" w:left="1470"/>
    </w:pPr>
    <w:rPr>
      <w:rFonts w:asciiTheme="minorHAnsi" w:eastAsiaTheme="minorEastAsia" w:hAnsiTheme="minorHAnsi" w:cstheme="minorBidi"/>
      <w:sz w:val="21"/>
      <w:szCs w:val="22"/>
    </w:rPr>
  </w:style>
  <w:style w:type="paragraph" w:styleId="92">
    <w:name w:val="toc 9"/>
    <w:basedOn w:val="a"/>
    <w:next w:val="a"/>
    <w:autoRedefine/>
    <w:uiPriority w:val="39"/>
    <w:unhideWhenUsed/>
    <w:rsid w:val="00C92EAA"/>
    <w:pPr>
      <w:ind w:leftChars="800" w:left="1680"/>
    </w:pPr>
    <w:rPr>
      <w:rFonts w:asciiTheme="minorHAnsi" w:eastAsiaTheme="minorEastAsia" w:hAnsiTheme="minorHAnsi" w:cstheme="minorBidi"/>
      <w:sz w:val="21"/>
      <w:szCs w:val="22"/>
    </w:rPr>
  </w:style>
  <w:style w:type="numbering" w:customStyle="1" w:styleId="1f">
    <w:name w:val="リストなし1"/>
    <w:next w:val="a2"/>
    <w:uiPriority w:val="99"/>
    <w:semiHidden/>
    <w:unhideWhenUsed/>
    <w:rsid w:val="00C92EAA"/>
  </w:style>
  <w:style w:type="paragraph" w:styleId="affff6">
    <w:name w:val="envelope address"/>
    <w:basedOn w:val="a"/>
    <w:rsid w:val="00C92EAA"/>
    <w:pPr>
      <w:framePr w:w="6804" w:h="2268" w:hRule="exact" w:hSpace="142" w:wrap="auto" w:hAnchor="page" w:xAlign="center" w:yAlign="bottom"/>
      <w:widowControl/>
      <w:ind w:left="2835"/>
      <w:jc w:val="left"/>
    </w:pPr>
    <w:rPr>
      <w:rFonts w:ascii="ＭＳ 明朝" w:eastAsia="ＨＧ丸ゴシックM"/>
      <w:spacing w:val="-4"/>
      <w:kern w:val="0"/>
      <w:sz w:val="24"/>
    </w:rPr>
  </w:style>
  <w:style w:type="paragraph" w:styleId="affff7">
    <w:name w:val="table of figures"/>
    <w:basedOn w:val="a"/>
    <w:next w:val="a"/>
    <w:rsid w:val="00C92EAA"/>
    <w:pPr>
      <w:widowControl/>
      <w:jc w:val="left"/>
    </w:pPr>
    <w:rPr>
      <w:i/>
      <w:spacing w:val="-4"/>
      <w:kern w:val="0"/>
    </w:rPr>
  </w:style>
  <w:style w:type="paragraph" w:styleId="affff8">
    <w:name w:val="endnote text"/>
    <w:basedOn w:val="a"/>
    <w:link w:val="affff9"/>
    <w:uiPriority w:val="99"/>
    <w:rsid w:val="00C92EAA"/>
    <w:pPr>
      <w:widowControl/>
      <w:snapToGrid w:val="0"/>
      <w:jc w:val="left"/>
    </w:pPr>
    <w:rPr>
      <w:rFonts w:ascii="ＭＳ 明朝"/>
      <w:spacing w:val="-4"/>
      <w:kern w:val="0"/>
    </w:rPr>
  </w:style>
  <w:style w:type="character" w:customStyle="1" w:styleId="affff9">
    <w:name w:val="文末脚注文字列 (文字)"/>
    <w:basedOn w:val="a0"/>
    <w:link w:val="affff8"/>
    <w:uiPriority w:val="99"/>
    <w:rsid w:val="00C92EAA"/>
    <w:rPr>
      <w:rFonts w:ascii="ＭＳ 明朝"/>
      <w:spacing w:val="-4"/>
    </w:rPr>
  </w:style>
  <w:style w:type="character" w:customStyle="1" w:styleId="1f0">
    <w:name w:val="文末脚注文字列 (文字)1"/>
    <w:basedOn w:val="a0"/>
    <w:uiPriority w:val="99"/>
    <w:rsid w:val="00C92EAA"/>
    <w:rPr>
      <w:rFonts w:ascii="ＭＳ 明朝" w:eastAsia="ＭＳ 明朝" w:hAnsi="Century"/>
      <w:spacing w:val="-4"/>
      <w:sz w:val="20"/>
      <w:szCs w:val="20"/>
    </w:rPr>
  </w:style>
  <w:style w:type="character" w:styleId="affffa">
    <w:name w:val="endnote reference"/>
    <w:basedOn w:val="a0"/>
    <w:uiPriority w:val="99"/>
    <w:rsid w:val="00C92EAA"/>
    <w:rPr>
      <w:vertAlign w:val="superscript"/>
    </w:rPr>
  </w:style>
  <w:style w:type="paragraph" w:customStyle="1" w:styleId="font5">
    <w:name w:val="font5"/>
    <w:basedOn w:val="a"/>
    <w:rsid w:val="00C92EA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C92EAA"/>
    <w:pPr>
      <w:widowControl/>
      <w:pBdr>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C92EAA"/>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C92EAA"/>
    <w:pPr>
      <w:widowControl/>
      <w:pBdr>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C92EAA"/>
    <w:pPr>
      <w:widowControl/>
      <w:pBdr>
        <w:left w:val="single" w:sz="4"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C92EAA"/>
    <w:pPr>
      <w:widowControl/>
      <w:pBdr>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C92EAA"/>
    <w:pPr>
      <w:widowControl/>
      <w:pBdr>
        <w:bottom w:val="single" w:sz="8"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C92EAA"/>
    <w:pPr>
      <w:widowControl/>
      <w:pBdr>
        <w:top w:val="single" w:sz="4" w:space="0" w:color="auto"/>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C92EAA"/>
    <w:pPr>
      <w:widowControl/>
      <w:pBdr>
        <w:top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C92EAA"/>
    <w:pPr>
      <w:widowControl/>
      <w:pBdr>
        <w:lef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C92EAA"/>
    <w:pPr>
      <w:widowControl/>
      <w:pBdr>
        <w:left w:val="single" w:sz="8"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C92EAA"/>
    <w:pPr>
      <w:widowControl/>
      <w:pBdr>
        <w:top w:val="single" w:sz="4" w:space="0" w:color="auto"/>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a"/>
    <w:rsid w:val="00C92EAA"/>
    <w:pPr>
      <w:widowControl/>
      <w:pBdr>
        <w:top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
    <w:name w:val="xl77"/>
    <w:basedOn w:val="a"/>
    <w:rsid w:val="00C92EAA"/>
    <w:pPr>
      <w:widowControl/>
      <w:pBdr>
        <w:top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
    <w:name w:val="xl78"/>
    <w:basedOn w:val="a"/>
    <w:rsid w:val="00C92EAA"/>
    <w:pPr>
      <w:widowControl/>
      <w:pBdr>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a"/>
    <w:rsid w:val="00C92EAA"/>
    <w:pPr>
      <w:widowControl/>
      <w:pBdr>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
    <w:name w:val="xl80"/>
    <w:basedOn w:val="a"/>
    <w:rsid w:val="00C92EAA"/>
    <w:pPr>
      <w:widowControl/>
      <w:pBdr>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
    <w:name w:val="xl81"/>
    <w:basedOn w:val="a"/>
    <w:rsid w:val="00C92EAA"/>
    <w:pPr>
      <w:widowControl/>
      <w:pBdr>
        <w:top w:val="single" w:sz="4" w:space="0" w:color="auto"/>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C92EAA"/>
    <w:pPr>
      <w:widowControl/>
      <w:pBdr>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
    <w:name w:val="xl83"/>
    <w:basedOn w:val="a"/>
    <w:rsid w:val="00C92EAA"/>
    <w:pPr>
      <w:widowControl/>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C92EAA"/>
    <w:pPr>
      <w:widowControl/>
      <w:pBdr>
        <w:left w:val="single" w:sz="8"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C92EAA"/>
    <w:pPr>
      <w:widowControl/>
      <w:pBdr>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
    <w:name w:val="xl86"/>
    <w:basedOn w:val="a"/>
    <w:rsid w:val="00C92EAA"/>
    <w:pPr>
      <w:widowControl/>
      <w:pBdr>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
    <w:name w:val="xl87"/>
    <w:basedOn w:val="a"/>
    <w:rsid w:val="00C92EAA"/>
    <w:pPr>
      <w:widowControl/>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
    <w:name w:val="xl88"/>
    <w:basedOn w:val="a"/>
    <w:rsid w:val="00C92EAA"/>
    <w:pPr>
      <w:widowControl/>
      <w:pBdr>
        <w:top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C92EAA"/>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0">
    <w:name w:val="xl90"/>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
    <w:name w:val="xl91"/>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
    <w:name w:val="xl92"/>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styleId="affffb">
    <w:name w:val="Date"/>
    <w:basedOn w:val="a"/>
    <w:next w:val="a"/>
    <w:link w:val="affffc"/>
    <w:uiPriority w:val="99"/>
    <w:unhideWhenUsed/>
    <w:rsid w:val="00C92EAA"/>
    <w:rPr>
      <w:rFonts w:asciiTheme="minorHAnsi" w:eastAsiaTheme="minorEastAsia" w:hAnsiTheme="minorHAnsi" w:cstheme="minorBidi"/>
      <w:sz w:val="21"/>
      <w:szCs w:val="22"/>
    </w:rPr>
  </w:style>
  <w:style w:type="character" w:customStyle="1" w:styleId="affffc">
    <w:name w:val="日付 (文字)"/>
    <w:basedOn w:val="a0"/>
    <w:link w:val="affffb"/>
    <w:uiPriority w:val="99"/>
    <w:rsid w:val="00C92EAA"/>
    <w:rPr>
      <w:rFonts w:asciiTheme="minorHAnsi" w:eastAsiaTheme="minorEastAsia" w:hAnsiTheme="minorHAnsi" w:cstheme="minorBidi"/>
      <w:kern w:val="2"/>
      <w:sz w:val="21"/>
      <w:szCs w:val="22"/>
    </w:rPr>
  </w:style>
  <w:style w:type="character" w:customStyle="1" w:styleId="1f1">
    <w:name w:val="日付 (文字)1"/>
    <w:basedOn w:val="a0"/>
    <w:uiPriority w:val="99"/>
    <w:rsid w:val="00C92EAA"/>
    <w:rPr>
      <w:rFonts w:cstheme="minorBidi"/>
      <w:kern w:val="2"/>
      <w:sz w:val="21"/>
    </w:rPr>
  </w:style>
  <w:style w:type="table" w:customStyle="1" w:styleId="1f2">
    <w:name w:val="表 (格子)1"/>
    <w:basedOn w:val="a1"/>
    <w:next w:val="aa"/>
    <w:uiPriority w:val="59"/>
    <w:rsid w:val="00C92E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Placeholder Text"/>
    <w:basedOn w:val="a0"/>
    <w:uiPriority w:val="99"/>
    <w:semiHidden/>
    <w:rsid w:val="00C92EAA"/>
    <w:rPr>
      <w:color w:val="808080"/>
    </w:rPr>
  </w:style>
  <w:style w:type="paragraph" w:styleId="affffe">
    <w:name w:val="Revision"/>
    <w:hidden/>
    <w:uiPriority w:val="99"/>
    <w:semiHidden/>
    <w:rsid w:val="00C92EAA"/>
    <w:rPr>
      <w:rFonts w:asciiTheme="minorEastAsia" w:eastAsiaTheme="minorEastAsia" w:hAnsiTheme="minorEastAsia" w:cstheme="minorEastAsia"/>
      <w:kern w:val="2"/>
    </w:rPr>
  </w:style>
  <w:style w:type="character" w:customStyle="1" w:styleId="120">
    <w:name w:val="見出し 1 (文字)2"/>
    <w:basedOn w:val="a0"/>
    <w:rsid w:val="00C92EAA"/>
    <w:rPr>
      <w:rFonts w:asciiTheme="majorEastAsia" w:eastAsiaTheme="majorEastAsia" w:hAnsiTheme="majorEastAsia" w:cstheme="majorEastAsia"/>
      <w:b/>
      <w:bCs/>
      <w:kern w:val="32"/>
      <w:sz w:val="36"/>
      <w:szCs w:val="36"/>
    </w:rPr>
  </w:style>
  <w:style w:type="character" w:customStyle="1" w:styleId="63">
    <w:name w:val="フッター (文字)6"/>
    <w:uiPriority w:val="99"/>
    <w:rsid w:val="00C92EAA"/>
    <w:rPr>
      <w:rFonts w:ascii="Century" w:eastAsia="ＭＳ 明朝" w:hAnsi="Century"/>
      <w:kern w:val="2"/>
      <w:sz w:val="20"/>
      <w:szCs w:val="20"/>
    </w:rPr>
  </w:style>
  <w:style w:type="character" w:customStyle="1" w:styleId="220">
    <w:name w:val="見出し 2 (文字)2"/>
    <w:basedOn w:val="a0"/>
    <w:rsid w:val="00C92EAA"/>
    <w:rPr>
      <w:rFonts w:ascii="ＭＳ ゴシック" w:eastAsia="ＭＳ ゴシック" w:hAnsi="ＭＳ ゴシック"/>
      <w:b/>
      <w:kern w:val="2"/>
      <w:sz w:val="28"/>
      <w:szCs w:val="20"/>
    </w:rPr>
  </w:style>
  <w:style w:type="character" w:customStyle="1" w:styleId="320">
    <w:name w:val="見出し 3 (文字)2"/>
    <w:basedOn w:val="a0"/>
    <w:rsid w:val="00C92EAA"/>
    <w:rPr>
      <w:rFonts w:ascii="ＭＳ ゴシック" w:eastAsia="ＭＳ ゴシック" w:hAnsi="ＭＳ ゴシック"/>
      <w:b/>
      <w:kern w:val="2"/>
    </w:rPr>
  </w:style>
  <w:style w:type="character" w:customStyle="1" w:styleId="420">
    <w:name w:val="見出し 4 (文字)2"/>
    <w:basedOn w:val="a0"/>
    <w:rsid w:val="00C92EAA"/>
    <w:rPr>
      <w:rFonts w:asciiTheme="minorEastAsia" w:eastAsiaTheme="majorEastAsia" w:hAnsiTheme="minorEastAsia" w:cstheme="minorEastAsia"/>
      <w:kern w:val="2"/>
      <w:sz w:val="20"/>
      <w:szCs w:val="20"/>
    </w:rPr>
  </w:style>
  <w:style w:type="character" w:customStyle="1" w:styleId="520">
    <w:name w:val="見出し 5 (文字)2"/>
    <w:basedOn w:val="a0"/>
    <w:rsid w:val="00C92EAA"/>
    <w:rPr>
      <w:rFonts w:cstheme="majorBidi"/>
      <w:b/>
      <w:bCs/>
      <w:i/>
      <w:iCs/>
      <w:sz w:val="26"/>
      <w:szCs w:val="26"/>
    </w:rPr>
  </w:style>
  <w:style w:type="character" w:customStyle="1" w:styleId="620">
    <w:name w:val="見出し 6 (文字)2"/>
    <w:basedOn w:val="a0"/>
    <w:rsid w:val="00C92EAA"/>
    <w:rPr>
      <w:rFonts w:cstheme="majorBidi"/>
      <w:b/>
      <w:bCs/>
    </w:rPr>
  </w:style>
  <w:style w:type="character" w:customStyle="1" w:styleId="720">
    <w:name w:val="見出し 7 (文字)2"/>
    <w:basedOn w:val="a0"/>
    <w:rsid w:val="00C92EAA"/>
    <w:rPr>
      <w:rFonts w:cstheme="majorBidi"/>
      <w:sz w:val="24"/>
      <w:szCs w:val="24"/>
    </w:rPr>
  </w:style>
  <w:style w:type="character" w:customStyle="1" w:styleId="820">
    <w:name w:val="見出し 8 (文字)2"/>
    <w:basedOn w:val="a0"/>
    <w:rsid w:val="00C92EAA"/>
    <w:rPr>
      <w:rFonts w:cstheme="majorBidi"/>
      <w:i/>
      <w:iCs/>
      <w:sz w:val="24"/>
      <w:szCs w:val="24"/>
    </w:rPr>
  </w:style>
  <w:style w:type="character" w:customStyle="1" w:styleId="920">
    <w:name w:val="見出し 9 (文字)2"/>
    <w:basedOn w:val="a0"/>
    <w:rsid w:val="00C92EAA"/>
    <w:rPr>
      <w:rFonts w:asciiTheme="majorHAnsi" w:eastAsiaTheme="majorEastAsia" w:hAnsiTheme="majorHAnsi" w:cstheme="majorBidi"/>
    </w:rPr>
  </w:style>
  <w:style w:type="character" w:customStyle="1" w:styleId="1f3">
    <w:name w:val="ヘッダー (文字)1"/>
    <w:basedOn w:val="a0"/>
    <w:uiPriority w:val="99"/>
    <w:rsid w:val="00C92EAA"/>
    <w:rPr>
      <w:rFonts w:asciiTheme="minorEastAsia" w:hAnsiTheme="minorEastAsia" w:cstheme="minorEastAsia"/>
      <w:kern w:val="2"/>
      <w:sz w:val="20"/>
      <w:szCs w:val="21"/>
    </w:rPr>
  </w:style>
  <w:style w:type="character" w:customStyle="1" w:styleId="73">
    <w:name w:val="フッター (文字)7"/>
    <w:uiPriority w:val="99"/>
    <w:rsid w:val="00C92EAA"/>
    <w:rPr>
      <w:rFonts w:ascii="Century" w:eastAsia="ＭＳ 明朝" w:hAnsi="Century"/>
      <w:kern w:val="2"/>
      <w:sz w:val="20"/>
      <w:szCs w:val="20"/>
    </w:rPr>
  </w:style>
  <w:style w:type="character" w:customStyle="1" w:styleId="1f4">
    <w:name w:val="吹き出し (文字)1"/>
    <w:basedOn w:val="a0"/>
    <w:uiPriority w:val="99"/>
    <w:semiHidden/>
    <w:rsid w:val="00C92EAA"/>
    <w:rPr>
      <w:rFonts w:asciiTheme="majorHAnsi" w:eastAsiaTheme="majorEastAsia" w:hAnsiTheme="majorHAnsi" w:cstheme="majorBidi"/>
      <w:kern w:val="2"/>
      <w:sz w:val="18"/>
      <w:szCs w:val="18"/>
    </w:rPr>
  </w:style>
  <w:style w:type="character" w:customStyle="1" w:styleId="2a">
    <w:name w:val="表題 (文字)2"/>
    <w:basedOn w:val="a0"/>
    <w:uiPriority w:val="10"/>
    <w:rsid w:val="00C92EAA"/>
    <w:rPr>
      <w:rFonts w:asciiTheme="majorHAnsi" w:eastAsiaTheme="majorEastAsia" w:hAnsiTheme="majorHAnsi" w:cstheme="majorBidi"/>
      <w:b/>
      <w:bCs/>
      <w:kern w:val="28"/>
      <w:sz w:val="32"/>
      <w:szCs w:val="32"/>
    </w:rPr>
  </w:style>
  <w:style w:type="character" w:customStyle="1" w:styleId="2b">
    <w:name w:val="副題 (文字)2"/>
    <w:basedOn w:val="a0"/>
    <w:uiPriority w:val="11"/>
    <w:rsid w:val="00C92EAA"/>
    <w:rPr>
      <w:rFonts w:asciiTheme="majorHAnsi" w:eastAsiaTheme="majorEastAsia" w:hAnsiTheme="majorHAnsi" w:cstheme="majorBidi"/>
      <w:sz w:val="24"/>
      <w:szCs w:val="24"/>
    </w:rPr>
  </w:style>
  <w:style w:type="character" w:customStyle="1" w:styleId="2c">
    <w:name w:val="引用文 (文字)2"/>
    <w:basedOn w:val="a0"/>
    <w:uiPriority w:val="29"/>
    <w:rsid w:val="00C92EAA"/>
    <w:rPr>
      <w:i/>
      <w:sz w:val="24"/>
      <w:szCs w:val="24"/>
    </w:rPr>
  </w:style>
  <w:style w:type="character" w:customStyle="1" w:styleId="221">
    <w:name w:val="引用文 2 (文字)2"/>
    <w:basedOn w:val="a0"/>
    <w:uiPriority w:val="30"/>
    <w:rsid w:val="00C92EAA"/>
    <w:rPr>
      <w:b/>
      <w:i/>
      <w:sz w:val="24"/>
    </w:rPr>
  </w:style>
  <w:style w:type="paragraph" w:customStyle="1" w:styleId="2d">
    <w:name w:val="ポイント2"/>
    <w:basedOn w:val="a"/>
    <w:qFormat/>
    <w:rsid w:val="00C92EAA"/>
    <w:pPr>
      <w:jc w:val="left"/>
    </w:pPr>
    <w:rPr>
      <w:rFonts w:asciiTheme="majorEastAsia" w:eastAsiaTheme="majorEastAsia" w:hAnsiTheme="majorEastAsia"/>
      <w:b/>
    </w:rPr>
  </w:style>
  <w:style w:type="character" w:customStyle="1" w:styleId="2e">
    <w:name w:val="ポイント (文字)2"/>
    <w:basedOn w:val="a0"/>
    <w:rsid w:val="00C92EAA"/>
    <w:rPr>
      <w:rFonts w:asciiTheme="majorEastAsia" w:eastAsiaTheme="majorEastAsia" w:hAnsiTheme="majorEastAsia"/>
      <w:b/>
      <w:kern w:val="2"/>
      <w:sz w:val="20"/>
      <w:szCs w:val="20"/>
    </w:rPr>
  </w:style>
  <w:style w:type="paragraph" w:customStyle="1" w:styleId="2f">
    <w:name w:val="図表2"/>
    <w:basedOn w:val="a"/>
    <w:qFormat/>
    <w:rsid w:val="00C92EAA"/>
    <w:pPr>
      <w:jc w:val="center"/>
    </w:pPr>
    <w:rPr>
      <w:rFonts w:ascii="ＭＳ 明朝" w:hAnsi="ＭＳ 明朝"/>
      <w:noProof/>
    </w:rPr>
  </w:style>
  <w:style w:type="character" w:customStyle="1" w:styleId="2f0">
    <w:name w:val="図表 (文字)2"/>
    <w:basedOn w:val="a0"/>
    <w:rsid w:val="00C92EAA"/>
    <w:rPr>
      <w:rFonts w:ascii="ＭＳ 明朝" w:eastAsia="ＭＳ 明朝" w:hAnsi="ＭＳ 明朝"/>
      <w:noProof/>
      <w:kern w:val="2"/>
      <w:sz w:val="20"/>
      <w:szCs w:val="20"/>
    </w:rPr>
  </w:style>
  <w:style w:type="character" w:customStyle="1" w:styleId="2120">
    <w:name w:val="見出し 2 (文字)12"/>
    <w:basedOn w:val="a0"/>
    <w:rsid w:val="00C92EAA"/>
    <w:rPr>
      <w:rFonts w:ascii="ＭＳ ゴシック" w:eastAsia="ＭＳ ゴシック" w:hAnsi="ＭＳ ゴシック" w:cs="Times New Roman"/>
      <w:b/>
      <w:sz w:val="28"/>
      <w:szCs w:val="20"/>
    </w:rPr>
  </w:style>
  <w:style w:type="character" w:customStyle="1" w:styleId="3120">
    <w:name w:val="見出し 3 (文字)12"/>
    <w:basedOn w:val="a0"/>
    <w:rsid w:val="00C92EAA"/>
    <w:rPr>
      <w:rFonts w:ascii="ＭＳ ゴシック" w:eastAsia="ＭＳ ゴシック" w:hAnsi="ＭＳ ゴシック" w:cs="Times New Roman"/>
      <w:b/>
      <w:sz w:val="22"/>
      <w:szCs w:val="20"/>
    </w:rPr>
  </w:style>
  <w:style w:type="character" w:customStyle="1" w:styleId="112">
    <w:name w:val="フッター (文字)11"/>
    <w:uiPriority w:val="99"/>
    <w:rsid w:val="00C92EAA"/>
    <w:rPr>
      <w:rFonts w:ascii="Century" w:eastAsia="ＭＳ 明朝" w:hAnsi="Century" w:cs="Times New Roman"/>
      <w:sz w:val="20"/>
      <w:szCs w:val="20"/>
    </w:rPr>
  </w:style>
  <w:style w:type="paragraph" w:customStyle="1" w:styleId="113">
    <w:name w:val="ポイント11"/>
    <w:basedOn w:val="a"/>
    <w:rsid w:val="00C92EAA"/>
    <w:pPr>
      <w:jc w:val="left"/>
    </w:pPr>
    <w:rPr>
      <w:rFonts w:asciiTheme="majorEastAsia" w:eastAsiaTheme="majorEastAsia" w:hAnsiTheme="majorEastAsia"/>
      <w:b/>
    </w:rPr>
  </w:style>
  <w:style w:type="character" w:customStyle="1" w:styleId="114">
    <w:name w:val="ポイント (文字)11"/>
    <w:basedOn w:val="a0"/>
    <w:rsid w:val="00C92EAA"/>
    <w:rPr>
      <w:rFonts w:asciiTheme="majorEastAsia" w:eastAsiaTheme="majorEastAsia" w:hAnsiTheme="majorEastAsia" w:cs="Times New Roman"/>
      <w:b/>
      <w:sz w:val="20"/>
      <w:szCs w:val="20"/>
    </w:rPr>
  </w:style>
  <w:style w:type="paragraph" w:customStyle="1" w:styleId="115">
    <w:name w:val="図表11"/>
    <w:basedOn w:val="a"/>
    <w:rsid w:val="00C92EAA"/>
    <w:pPr>
      <w:jc w:val="center"/>
    </w:pPr>
    <w:rPr>
      <w:rFonts w:ascii="ＭＳ 明朝" w:hAnsi="ＭＳ 明朝"/>
      <w:noProof/>
    </w:rPr>
  </w:style>
  <w:style w:type="character" w:customStyle="1" w:styleId="116">
    <w:name w:val="図表 (文字)11"/>
    <w:basedOn w:val="a0"/>
    <w:rsid w:val="00C92EAA"/>
    <w:rPr>
      <w:rFonts w:ascii="ＭＳ 明朝" w:eastAsia="ＭＳ 明朝" w:hAnsi="ＭＳ 明朝" w:cs="Times New Roman"/>
      <w:noProof/>
      <w:sz w:val="20"/>
      <w:szCs w:val="20"/>
    </w:rPr>
  </w:style>
  <w:style w:type="character" w:customStyle="1" w:styleId="2f1">
    <w:name w:val="本文 (文字)2"/>
    <w:basedOn w:val="a0"/>
    <w:rsid w:val="00C92EAA"/>
    <w:rPr>
      <w:rFonts w:ascii="ＭＳ 明朝" w:eastAsia="ＭＳ 明朝" w:hAnsi="Century"/>
      <w:spacing w:val="2"/>
      <w:kern w:val="2"/>
      <w:sz w:val="20"/>
      <w:szCs w:val="20"/>
    </w:rPr>
  </w:style>
  <w:style w:type="character" w:customStyle="1" w:styleId="2f2">
    <w:name w:val="本文インデント (文字)2"/>
    <w:basedOn w:val="a0"/>
    <w:rsid w:val="00C92EAA"/>
    <w:rPr>
      <w:rFonts w:ascii="ＭＳ 明朝" w:eastAsia="ＭＳ 明朝" w:hAnsi="Century"/>
      <w:spacing w:val="2"/>
      <w:kern w:val="2"/>
      <w:sz w:val="20"/>
      <w:szCs w:val="20"/>
    </w:rPr>
  </w:style>
  <w:style w:type="paragraph" w:customStyle="1" w:styleId="051">
    <w:name w:val="05本文1"/>
    <w:basedOn w:val="a"/>
    <w:rsid w:val="00C92EAA"/>
    <w:pPr>
      <w:wordWrap w:val="0"/>
      <w:autoSpaceDE w:val="0"/>
      <w:autoSpaceDN w:val="0"/>
      <w:ind w:firstLineChars="100" w:firstLine="204"/>
      <w:jc w:val="left"/>
    </w:pPr>
    <w:rPr>
      <w:rFonts w:ascii="ＭＳ 明朝"/>
      <w:spacing w:val="2"/>
    </w:rPr>
  </w:style>
  <w:style w:type="character" w:customStyle="1" w:styleId="0510">
    <w:name w:val="05本文 (文字)1"/>
    <w:basedOn w:val="a0"/>
    <w:rsid w:val="00C92EAA"/>
    <w:rPr>
      <w:rFonts w:ascii="ＭＳ 明朝" w:eastAsia="ＭＳ 明朝" w:hAnsi="Century"/>
      <w:spacing w:val="2"/>
      <w:kern w:val="2"/>
      <w:sz w:val="20"/>
      <w:szCs w:val="20"/>
    </w:rPr>
  </w:style>
  <w:style w:type="character" w:customStyle="1" w:styleId="2f3">
    <w:name w:val="脚注文字列 (文字)2"/>
    <w:basedOn w:val="a0"/>
    <w:uiPriority w:val="99"/>
    <w:rsid w:val="00C92EAA"/>
    <w:rPr>
      <w:rFonts w:ascii="ＭＳ 明朝" w:eastAsia="ＭＳ 明朝" w:hAnsi="Century"/>
      <w:spacing w:val="2"/>
      <w:kern w:val="2"/>
      <w:sz w:val="20"/>
      <w:szCs w:val="20"/>
    </w:rPr>
  </w:style>
  <w:style w:type="paragraph" w:customStyle="1" w:styleId="1f5">
    <w:name w:val="章文1"/>
    <w:basedOn w:val="a"/>
    <w:autoRedefine/>
    <w:qFormat/>
    <w:rsid w:val="00C92EAA"/>
    <w:pPr>
      <w:ind w:firstLineChars="100" w:firstLine="200"/>
      <w:jc w:val="left"/>
    </w:pPr>
    <w:rPr>
      <w:rFonts w:asciiTheme="minorEastAsia" w:eastAsiaTheme="minorEastAsia" w:hAnsiTheme="minorEastAsia" w:cstheme="minorEastAsia"/>
    </w:rPr>
  </w:style>
  <w:style w:type="character" w:customStyle="1" w:styleId="1f6">
    <w:name w:val="章文 (文字)1"/>
    <w:basedOn w:val="050"/>
    <w:rsid w:val="00C92EAA"/>
    <w:rPr>
      <w:rFonts w:asciiTheme="minorEastAsia" w:eastAsia="ＭＳ 明朝" w:hAnsiTheme="minorEastAsia" w:cstheme="minorEastAsia"/>
      <w:spacing w:val="2"/>
      <w:kern w:val="2"/>
      <w:sz w:val="20"/>
      <w:szCs w:val="21"/>
    </w:rPr>
  </w:style>
  <w:style w:type="paragraph" w:customStyle="1" w:styleId="1f7">
    <w:name w:val="数式1"/>
    <w:autoRedefine/>
    <w:qFormat/>
    <w:rsid w:val="00C92EAA"/>
    <w:pPr>
      <w:autoSpaceDE w:val="0"/>
      <w:autoSpaceDN w:val="0"/>
      <w:spacing w:line="362" w:lineRule="atLeast"/>
      <w:ind w:leftChars="555" w:left="1110"/>
    </w:pPr>
    <w:rPr>
      <w:rFonts w:ascii="Cambria Math" w:eastAsiaTheme="minorEastAsia" w:hAnsi="Cambria Math" w:cstheme="majorBidi"/>
      <w:bCs/>
      <w:i/>
      <w:spacing w:val="2"/>
      <w:kern w:val="2"/>
      <w:szCs w:val="21"/>
    </w:rPr>
  </w:style>
  <w:style w:type="character" w:customStyle="1" w:styleId="1f8">
    <w:name w:val="数式 (文字)1"/>
    <w:basedOn w:val="80"/>
    <w:rsid w:val="00C92EAA"/>
    <w:rPr>
      <w:rFonts w:ascii="Cambria Math" w:eastAsiaTheme="minorEastAsia" w:hAnsi="Cambria Math" w:cstheme="majorBidi"/>
      <w:bCs/>
      <w:i/>
      <w:iCs w:val="0"/>
      <w:spacing w:val="2"/>
      <w:kern w:val="2"/>
      <w:sz w:val="20"/>
      <w:szCs w:val="21"/>
    </w:rPr>
  </w:style>
  <w:style w:type="paragraph" w:customStyle="1" w:styleId="1f9">
    <w:name w:val="ア題1"/>
    <w:autoRedefine/>
    <w:qFormat/>
    <w:rsid w:val="00C92EAA"/>
    <w:pPr>
      <w:wordWrap w:val="0"/>
      <w:autoSpaceDE w:val="0"/>
      <w:autoSpaceDN w:val="0"/>
      <w:ind w:leftChars="300" w:left="918" w:hangingChars="150" w:hanging="306"/>
    </w:pPr>
    <w:rPr>
      <w:rFonts w:ascii="ＭＳ 明朝" w:cstheme="majorBidi"/>
      <w:spacing w:val="2"/>
      <w:kern w:val="2"/>
    </w:rPr>
  </w:style>
  <w:style w:type="character" w:customStyle="1" w:styleId="1fa">
    <w:name w:val="ア題 (文字)1"/>
    <w:basedOn w:val="70"/>
    <w:rsid w:val="00C92EAA"/>
    <w:rPr>
      <w:rFonts w:ascii="ＭＳ 明朝" w:eastAsia="ＭＳ 明朝" w:hAnsi="Century" w:cstheme="majorBidi"/>
      <w:spacing w:val="2"/>
      <w:kern w:val="2"/>
      <w:sz w:val="20"/>
      <w:szCs w:val="20"/>
    </w:rPr>
  </w:style>
  <w:style w:type="paragraph" w:customStyle="1" w:styleId="1fb">
    <w:name w:val="（１）文1"/>
    <w:basedOn w:val="a"/>
    <w:autoRedefine/>
    <w:qFormat/>
    <w:rsid w:val="00C92EAA"/>
    <w:pPr>
      <w:wordWrap w:val="0"/>
      <w:autoSpaceDE w:val="0"/>
      <w:autoSpaceDN w:val="0"/>
      <w:ind w:leftChars="200" w:left="400" w:firstLineChars="100" w:firstLine="204"/>
      <w:jc w:val="left"/>
    </w:pPr>
    <w:rPr>
      <w:rFonts w:ascii="游ゴシック" w:eastAsia="游ゴシック" w:hAnsi="游ゴシック" w:cstheme="majorBidi"/>
      <w:spacing w:val="2"/>
      <w:szCs w:val="21"/>
    </w:rPr>
  </w:style>
  <w:style w:type="character" w:customStyle="1" w:styleId="1fc">
    <w:name w:val="（１）文 (文字)1"/>
    <w:basedOn w:val="60"/>
    <w:rsid w:val="00C92EAA"/>
    <w:rPr>
      <w:rFonts w:ascii="游ゴシック" w:eastAsia="游ゴシック" w:hAnsi="游ゴシック" w:cstheme="majorBidi"/>
      <w:b w:val="0"/>
      <w:bCs w:val="0"/>
      <w:spacing w:val="2"/>
      <w:kern w:val="2"/>
      <w:sz w:val="20"/>
      <w:szCs w:val="21"/>
    </w:rPr>
  </w:style>
  <w:style w:type="paragraph" w:customStyle="1" w:styleId="1fd">
    <w:name w:val="（１）題1"/>
    <w:basedOn w:val="a"/>
    <w:autoRedefine/>
    <w:qFormat/>
    <w:rsid w:val="00C92EAA"/>
    <w:pPr>
      <w:wordWrap w:val="0"/>
      <w:autoSpaceDE w:val="0"/>
      <w:autoSpaceDN w:val="0"/>
      <w:jc w:val="left"/>
    </w:pPr>
    <w:rPr>
      <w:rFonts w:ascii="游ゴシック" w:eastAsia="游ゴシック" w:hAnsi="游ゴシック" w:cstheme="majorBidi"/>
      <w:b/>
      <w:spacing w:val="2"/>
    </w:rPr>
  </w:style>
  <w:style w:type="character" w:customStyle="1" w:styleId="1fe">
    <w:name w:val="（１）題 (文字)1"/>
    <w:basedOn w:val="50"/>
    <w:rsid w:val="00C92EAA"/>
    <w:rPr>
      <w:rFonts w:ascii="游ゴシック" w:eastAsia="游ゴシック" w:hAnsi="游ゴシック" w:cstheme="majorBidi"/>
      <w:b/>
      <w:bCs w:val="0"/>
      <w:i w:val="0"/>
      <w:iCs w:val="0"/>
      <w:spacing w:val="2"/>
      <w:kern w:val="2"/>
      <w:sz w:val="20"/>
      <w:szCs w:val="20"/>
    </w:rPr>
  </w:style>
  <w:style w:type="paragraph" w:customStyle="1" w:styleId="1ff">
    <w:name w:val="１文1"/>
    <w:basedOn w:val="a"/>
    <w:autoRedefine/>
    <w:qFormat/>
    <w:rsid w:val="00C92EAA"/>
    <w:pPr>
      <w:wordWrap w:val="0"/>
      <w:autoSpaceDE w:val="0"/>
      <w:autoSpaceDN w:val="0"/>
      <w:ind w:leftChars="100" w:left="204" w:firstLineChars="100" w:firstLine="204"/>
    </w:pPr>
    <w:rPr>
      <w:rFonts w:ascii="ＭＳ 明朝" w:cstheme="majorBidi"/>
      <w:spacing w:val="2"/>
    </w:rPr>
  </w:style>
  <w:style w:type="character" w:customStyle="1" w:styleId="1ff0">
    <w:name w:val="１文 (文字)1"/>
    <w:basedOn w:val="40"/>
    <w:rsid w:val="00C92EAA"/>
    <w:rPr>
      <w:rFonts w:ascii="ＭＳ 明朝" w:eastAsia="ＭＳ 明朝" w:hAnsi="Century" w:cstheme="majorBidi"/>
      <w:b/>
      <w:bCs/>
      <w:spacing w:val="2"/>
      <w:kern w:val="2"/>
      <w:sz w:val="20"/>
      <w:szCs w:val="20"/>
    </w:rPr>
  </w:style>
  <w:style w:type="character" w:customStyle="1" w:styleId="2f4">
    <w:name w:val="書式なし (文字)2"/>
    <w:basedOn w:val="a0"/>
    <w:rsid w:val="00C92EAA"/>
    <w:rPr>
      <w:rFonts w:ascii="ＭＳ 明朝" w:eastAsia="ＭＳ 明朝" w:hAnsi="Courier New" w:cs="ＭＳ 明朝"/>
      <w:kern w:val="2"/>
      <w:sz w:val="20"/>
      <w:szCs w:val="20"/>
    </w:rPr>
  </w:style>
  <w:style w:type="paragraph" w:customStyle="1" w:styleId="011">
    <w:name w:val="01_章題1"/>
    <w:basedOn w:val="af2"/>
    <w:rsid w:val="00C92EAA"/>
    <w:pPr>
      <w:widowControl/>
      <w:ind w:firstLine="281"/>
      <w:jc w:val="center"/>
    </w:pPr>
    <w:rPr>
      <w:rFonts w:hAnsi="ＭＳ ゴシック" w:cs="ＭＳ 明朝"/>
      <w:b/>
      <w:sz w:val="28"/>
      <w:szCs w:val="20"/>
    </w:rPr>
  </w:style>
  <w:style w:type="character" w:customStyle="1" w:styleId="0110">
    <w:name w:val="01_章題 (文字)1"/>
    <w:rsid w:val="00C92EAA"/>
    <w:rPr>
      <w:rFonts w:ascii="ＭＳ ゴシック" w:eastAsia="ＭＳ ゴシック" w:hAnsi="ＭＳ ゴシック" w:cs="ＭＳ 明朝"/>
      <w:b/>
      <w:kern w:val="2"/>
      <w:sz w:val="28"/>
      <w:szCs w:val="20"/>
    </w:rPr>
  </w:style>
  <w:style w:type="paragraph" w:customStyle="1" w:styleId="101">
    <w:name w:val="10_１題1"/>
    <w:basedOn w:val="af2"/>
    <w:rsid w:val="00C92EAA"/>
    <w:pPr>
      <w:widowControl/>
    </w:pPr>
    <w:rPr>
      <w:rFonts w:hAnsi="ＭＳ ゴシック" w:cs="ＭＳ 明朝"/>
      <w:b/>
      <w:sz w:val="22"/>
      <w:szCs w:val="22"/>
    </w:rPr>
  </w:style>
  <w:style w:type="paragraph" w:customStyle="1" w:styleId="1110">
    <w:name w:val="11_１文1"/>
    <w:basedOn w:val="af2"/>
    <w:qFormat/>
    <w:rsid w:val="00C92EAA"/>
    <w:pPr>
      <w:widowControl/>
      <w:ind w:leftChars="100" w:left="200" w:firstLineChars="100" w:firstLine="200"/>
    </w:pPr>
    <w:rPr>
      <w:rFonts w:ascii="ＭＳ 明朝" w:eastAsia="ＭＳ 明朝" w:cs="ＭＳ 明朝"/>
      <w:szCs w:val="20"/>
    </w:rPr>
  </w:style>
  <w:style w:type="paragraph" w:customStyle="1" w:styleId="3010">
    <w:name w:val="30_ア題1"/>
    <w:basedOn w:val="af2"/>
    <w:next w:val="310"/>
    <w:qFormat/>
    <w:rsid w:val="00C92EAA"/>
    <w:pPr>
      <w:widowControl/>
      <w:ind w:leftChars="200" w:left="600" w:hangingChars="100" w:hanging="200"/>
    </w:pPr>
    <w:rPr>
      <w:rFonts w:ascii="ＭＳ 明朝" w:eastAsia="ＭＳ 明朝" w:cs="ＭＳ 明朝"/>
      <w:szCs w:val="20"/>
    </w:rPr>
  </w:style>
  <w:style w:type="paragraph" w:customStyle="1" w:styleId="3110">
    <w:name w:val="31_ア文1"/>
    <w:qFormat/>
    <w:rsid w:val="00C92EAA"/>
    <w:pPr>
      <w:ind w:leftChars="300" w:left="600" w:firstLineChars="100" w:firstLine="200"/>
    </w:pPr>
    <w:rPr>
      <w:rFonts w:ascii="ＭＳ 明朝" w:hAnsi="Courier New" w:cs="ＭＳ 明朝"/>
      <w:kern w:val="2"/>
    </w:rPr>
  </w:style>
  <w:style w:type="paragraph" w:customStyle="1" w:styleId="2010">
    <w:name w:val="20（１）題1"/>
    <w:basedOn w:val="af2"/>
    <w:next w:val="212"/>
    <w:qFormat/>
    <w:rsid w:val="00C92EAA"/>
    <w:pPr>
      <w:widowControl/>
    </w:pPr>
    <w:rPr>
      <w:rFonts w:hAnsi="ＭＳ ゴシック" w:cs="ＭＳ 明朝"/>
      <w:szCs w:val="20"/>
    </w:rPr>
  </w:style>
  <w:style w:type="paragraph" w:customStyle="1" w:styleId="2110">
    <w:name w:val="21（１）文1"/>
    <w:basedOn w:val="af2"/>
    <w:qFormat/>
    <w:rsid w:val="00C92EAA"/>
    <w:pPr>
      <w:widowControl/>
      <w:tabs>
        <w:tab w:val="left" w:pos="207"/>
      </w:tabs>
      <w:ind w:leftChars="200" w:left="400" w:firstLineChars="100" w:firstLine="200"/>
    </w:pPr>
    <w:rPr>
      <w:rFonts w:ascii="ＭＳ 明朝" w:eastAsia="ＭＳ 明朝" w:cs="ＭＳ 明朝"/>
      <w:szCs w:val="20"/>
    </w:rPr>
  </w:style>
  <w:style w:type="character" w:customStyle="1" w:styleId="213">
    <w:name w:val="フッター (文字)21"/>
    <w:uiPriority w:val="99"/>
    <w:rsid w:val="00C92EAA"/>
    <w:rPr>
      <w:rFonts w:ascii="ＭＳ 明朝" w:hAnsi="Century"/>
      <w:spacing w:val="2"/>
      <w:kern w:val="2"/>
    </w:rPr>
  </w:style>
  <w:style w:type="character" w:customStyle="1" w:styleId="315">
    <w:name w:val="フッター (文字)31"/>
    <w:uiPriority w:val="99"/>
    <w:rsid w:val="00C92EAA"/>
    <w:rPr>
      <w:rFonts w:ascii="ＭＳ 明朝" w:hAnsi="Century"/>
      <w:spacing w:val="2"/>
      <w:kern w:val="2"/>
    </w:rPr>
  </w:style>
  <w:style w:type="character" w:customStyle="1" w:styleId="1120">
    <w:name w:val="見出し 1 (文字)12"/>
    <w:rsid w:val="00C92EAA"/>
    <w:rPr>
      <w:rFonts w:ascii="ＭＳ ゴシック" w:eastAsia="ＭＳ ゴシック" w:hAnsi="ＭＳ ゴシック"/>
      <w:b/>
      <w:spacing w:val="2"/>
      <w:kern w:val="2"/>
      <w:sz w:val="36"/>
      <w:szCs w:val="36"/>
    </w:rPr>
  </w:style>
  <w:style w:type="character" w:customStyle="1" w:styleId="410">
    <w:name w:val="フッター (文字)41"/>
    <w:uiPriority w:val="99"/>
    <w:rsid w:val="00C92EAA"/>
    <w:rPr>
      <w:rFonts w:ascii="ＭＳ 明朝" w:hAnsi="Century"/>
      <w:spacing w:val="2"/>
      <w:kern w:val="2"/>
    </w:rPr>
  </w:style>
  <w:style w:type="character" w:customStyle="1" w:styleId="510">
    <w:name w:val="フッター (文字)51"/>
    <w:uiPriority w:val="99"/>
    <w:rsid w:val="00C92EAA"/>
    <w:rPr>
      <w:rFonts w:ascii="ＭＳ 明朝" w:hAnsi="Century"/>
      <w:spacing w:val="2"/>
      <w:kern w:val="2"/>
    </w:rPr>
  </w:style>
  <w:style w:type="paragraph" w:customStyle="1" w:styleId="3111">
    <w:name w:val="31項文1"/>
    <w:basedOn w:val="af2"/>
    <w:qFormat/>
    <w:rsid w:val="00C92EAA"/>
    <w:pPr>
      <w:ind w:leftChars="200" w:left="400" w:firstLineChars="100" w:firstLine="200"/>
      <w:jc w:val="both"/>
    </w:pPr>
    <w:rPr>
      <w:rFonts w:ascii="ＭＳ 明朝" w:eastAsia="ＭＳ 明朝" w:hAnsi="ＭＳ 明朝" w:cs="ＭＳ 明朝"/>
      <w:szCs w:val="20"/>
    </w:rPr>
  </w:style>
  <w:style w:type="character" w:customStyle="1" w:styleId="3112">
    <w:name w:val="31項文 (文字)1"/>
    <w:basedOn w:val="af3"/>
    <w:rsid w:val="00C92EAA"/>
    <w:rPr>
      <w:rFonts w:ascii="ＭＳ 明朝" w:eastAsia="ＭＳ 明朝" w:hAnsi="ＭＳ 明朝" w:cs="ＭＳ 明朝"/>
      <w:kern w:val="2"/>
      <w:sz w:val="20"/>
      <w:szCs w:val="20"/>
    </w:rPr>
  </w:style>
  <w:style w:type="paragraph" w:customStyle="1" w:styleId="5021">
    <w:name w:val="50リ21"/>
    <w:basedOn w:val="312"/>
    <w:qFormat/>
    <w:rsid w:val="00C92EAA"/>
    <w:pPr>
      <w:ind w:leftChars="300" w:left="1204" w:hangingChars="302" w:hanging="604"/>
    </w:pPr>
    <w:rPr>
      <w:rFonts w:eastAsia="ＭＳ 明朝"/>
      <w:szCs w:val="20"/>
    </w:rPr>
  </w:style>
  <w:style w:type="paragraph" w:customStyle="1" w:styleId="4011">
    <w:name w:val="40リ11"/>
    <w:basedOn w:val="312"/>
    <w:qFormat/>
    <w:rsid w:val="00C92EAA"/>
    <w:rPr>
      <w:rFonts w:eastAsia="ＭＳ 明朝"/>
      <w:szCs w:val="20"/>
    </w:rPr>
  </w:style>
  <w:style w:type="paragraph" w:customStyle="1" w:styleId="2011">
    <w:name w:val="20節題1"/>
    <w:basedOn w:val="af2"/>
    <w:rsid w:val="00C92EAA"/>
    <w:pPr>
      <w:ind w:left="380" w:hanging="380"/>
      <w:jc w:val="both"/>
    </w:pPr>
    <w:rPr>
      <w:rFonts w:hAnsi="ＭＳ ゴシック" w:cs="Times New Roman"/>
      <w:b/>
      <w:sz w:val="22"/>
      <w:szCs w:val="22"/>
    </w:rPr>
  </w:style>
  <w:style w:type="paragraph" w:customStyle="1" w:styleId="3011">
    <w:name w:val="30項題1"/>
    <w:basedOn w:val="af2"/>
    <w:qFormat/>
    <w:rsid w:val="00C92EAA"/>
    <w:pPr>
      <w:ind w:left="475" w:hanging="475"/>
      <w:jc w:val="both"/>
    </w:pPr>
    <w:rPr>
      <w:rFonts w:hAnsi="ＭＳ ゴシック" w:cs="Times New Roman"/>
      <w:szCs w:val="20"/>
    </w:rPr>
  </w:style>
  <w:style w:type="character" w:customStyle="1" w:styleId="st11">
    <w:name w:val="st11"/>
    <w:basedOn w:val="a0"/>
    <w:rsid w:val="00C92EAA"/>
  </w:style>
  <w:style w:type="paragraph" w:customStyle="1" w:styleId="3012">
    <w:name w:val="30（１）題1"/>
    <w:basedOn w:val="a"/>
    <w:next w:val="314"/>
    <w:qFormat/>
    <w:rsid w:val="00C92EAA"/>
    <w:pPr>
      <w:autoSpaceDE w:val="0"/>
      <w:autoSpaceDN w:val="0"/>
      <w:spacing w:line="362" w:lineRule="atLeast"/>
      <w:ind w:left="200" w:hanging="200"/>
    </w:pPr>
    <w:rPr>
      <w:rFonts w:ascii="ＭＳ 明朝" w:hAnsi="ＭＳ 明朝"/>
      <w:spacing w:val="2"/>
    </w:rPr>
  </w:style>
  <w:style w:type="paragraph" w:customStyle="1" w:styleId="3113">
    <w:name w:val="31（１）文1"/>
    <w:basedOn w:val="a"/>
    <w:qFormat/>
    <w:rsid w:val="00C92EAA"/>
    <w:pPr>
      <w:autoSpaceDE w:val="0"/>
      <w:autoSpaceDN w:val="0"/>
      <w:spacing w:line="362" w:lineRule="atLeast"/>
      <w:ind w:leftChars="200" w:left="408" w:firstLineChars="100" w:firstLine="204"/>
    </w:pPr>
    <w:rPr>
      <w:rFonts w:ascii="ＭＳ 明朝" w:hAnsi="ＭＳ 明朝"/>
      <w:spacing w:val="2"/>
    </w:rPr>
  </w:style>
  <w:style w:type="paragraph" w:customStyle="1" w:styleId="1ff1">
    <w:name w:val="利用上の留意点等1"/>
    <w:basedOn w:val="a"/>
    <w:qFormat/>
    <w:rsid w:val="00C92EAA"/>
    <w:pPr>
      <w:ind w:left="1503" w:hanging="703"/>
      <w:jc w:val="center"/>
      <w:outlineLvl w:val="0"/>
    </w:pPr>
    <w:rPr>
      <w:rFonts w:ascii="ＭＳ ゴシック" w:eastAsia="ＭＳ ゴシック" w:hAnsi="ＭＳ ゴシック" w:cstheme="minorEastAsia"/>
      <w:b/>
      <w:kern w:val="0"/>
      <w:sz w:val="28"/>
    </w:rPr>
  </w:style>
  <w:style w:type="character" w:customStyle="1" w:styleId="1ff2">
    <w:name w:val="利用上の留意点等 (文字)1"/>
    <w:basedOn w:val="10"/>
    <w:rsid w:val="00C92EAA"/>
    <w:rPr>
      <w:rFonts w:ascii="ＭＳ ゴシック" w:eastAsia="ＭＳ ゴシック" w:hAnsi="ＭＳ ゴシック" w:cstheme="minorEastAsia"/>
      <w:b/>
      <w:bCs w:val="0"/>
      <w:kern w:val="32"/>
      <w:sz w:val="28"/>
      <w:szCs w:val="20"/>
    </w:rPr>
  </w:style>
  <w:style w:type="paragraph" w:customStyle="1" w:styleId="1ff3">
    <w:name w:val="主な用語解説1"/>
    <w:basedOn w:val="a"/>
    <w:qFormat/>
    <w:rsid w:val="00C92EAA"/>
    <w:pPr>
      <w:jc w:val="left"/>
    </w:pPr>
    <w:rPr>
      <w:rFonts w:asciiTheme="majorEastAsia" w:eastAsiaTheme="majorEastAsia" w:hAnsiTheme="majorEastAsia" w:cstheme="minorEastAsia"/>
      <w:b/>
      <w:sz w:val="24"/>
      <w:szCs w:val="24"/>
    </w:rPr>
  </w:style>
  <w:style w:type="character" w:customStyle="1" w:styleId="1ff4">
    <w:name w:val="主な用語解説 (文字)1"/>
    <w:basedOn w:val="a0"/>
    <w:rsid w:val="00C92EAA"/>
    <w:rPr>
      <w:rFonts w:asciiTheme="majorEastAsia" w:eastAsiaTheme="majorEastAsia" w:hAnsiTheme="majorEastAsia" w:cstheme="minorEastAsia"/>
      <w:b/>
      <w:kern w:val="2"/>
      <w:sz w:val="24"/>
      <w:szCs w:val="24"/>
    </w:rPr>
  </w:style>
  <w:style w:type="paragraph" w:customStyle="1" w:styleId="1ff5">
    <w:name w:val="目次1"/>
    <w:basedOn w:val="aff1"/>
    <w:qFormat/>
    <w:rsid w:val="00C92EAA"/>
    <w:pPr>
      <w:spacing w:before="3864"/>
      <w:ind w:left="1400" w:hangingChars="250" w:hanging="900"/>
      <w:jc w:val="center"/>
      <w:outlineLvl w:val="0"/>
    </w:pPr>
  </w:style>
  <w:style w:type="character" w:customStyle="1" w:styleId="1ff6">
    <w:name w:val="目次 (文字)1"/>
    <w:basedOn w:val="a0"/>
    <w:rsid w:val="00C92EAA"/>
    <w:rPr>
      <w:rFonts w:asciiTheme="majorEastAsia" w:eastAsiaTheme="majorEastAsia" w:hAnsiTheme="majorEastAsia" w:cstheme="majorEastAsia"/>
      <w:b/>
      <w:bCs/>
      <w:kern w:val="32"/>
      <w:sz w:val="36"/>
      <w:szCs w:val="36"/>
    </w:rPr>
  </w:style>
  <w:style w:type="paragraph" w:customStyle="1" w:styleId="1ff7">
    <w:name w:val="まえがき1"/>
    <w:basedOn w:val="af2"/>
    <w:qFormat/>
    <w:rsid w:val="00C92EAA"/>
    <w:pPr>
      <w:widowControl/>
      <w:jc w:val="center"/>
      <w:outlineLvl w:val="0"/>
    </w:pPr>
    <w:rPr>
      <w:rFonts w:asciiTheme="majorEastAsia" w:eastAsiaTheme="majorEastAsia" w:hAnsiTheme="majorEastAsia" w:cs="ＭＳ 明朝"/>
      <w:sz w:val="28"/>
      <w:szCs w:val="20"/>
    </w:rPr>
  </w:style>
  <w:style w:type="character" w:customStyle="1" w:styleId="1ff8">
    <w:name w:val="まえがき (文字)1"/>
    <w:basedOn w:val="af3"/>
    <w:rsid w:val="00C92EAA"/>
    <w:rPr>
      <w:rFonts w:asciiTheme="majorEastAsia" w:eastAsiaTheme="majorEastAsia" w:hAnsiTheme="majorEastAsia" w:cs="ＭＳ 明朝"/>
      <w:kern w:val="2"/>
      <w:sz w:val="28"/>
      <w:szCs w:val="20"/>
    </w:rPr>
  </w:style>
  <w:style w:type="paragraph" w:customStyle="1" w:styleId="1ff9">
    <w:name w:val="第１、５部1"/>
    <w:basedOn w:val="1"/>
    <w:autoRedefine/>
    <w:rsid w:val="00C92EAA"/>
    <w:pPr>
      <w:ind w:left="1400" w:hangingChars="250" w:hanging="900"/>
    </w:pPr>
  </w:style>
  <w:style w:type="paragraph" w:customStyle="1" w:styleId="214">
    <w:name w:val="第2部統計表章題1"/>
    <w:basedOn w:val="a"/>
    <w:next w:val="a"/>
    <w:autoRedefine/>
    <w:qFormat/>
    <w:rsid w:val="00C92EAA"/>
    <w:pPr>
      <w:tabs>
        <w:tab w:val="left" w:leader="middleDot" w:pos="9180"/>
      </w:tabs>
      <w:wordWrap w:val="0"/>
      <w:spacing w:beforeLines="200" w:before="742"/>
      <w:ind w:leftChars="200" w:left="400"/>
      <w:jc w:val="left"/>
      <w:outlineLvl w:val="1"/>
    </w:pPr>
    <w:rPr>
      <w:rFonts w:ascii="ＭＳ ゴシック" w:eastAsia="ＭＳ ゴシック" w:hAnsi="ＭＳ ゴシック" w:cstheme="minorEastAsia"/>
      <w:sz w:val="32"/>
      <w:szCs w:val="32"/>
    </w:rPr>
  </w:style>
  <w:style w:type="character" w:customStyle="1" w:styleId="215">
    <w:name w:val="第2部統計表章題 (文字)1"/>
    <w:basedOn w:val="a0"/>
    <w:rsid w:val="00C92EAA"/>
    <w:rPr>
      <w:rFonts w:ascii="ＭＳ ゴシック" w:eastAsia="ＭＳ ゴシック" w:hAnsi="ＭＳ ゴシック" w:cstheme="minorEastAsia"/>
      <w:kern w:val="2"/>
      <w:sz w:val="32"/>
      <w:szCs w:val="32"/>
    </w:rPr>
  </w:style>
  <w:style w:type="paragraph" w:customStyle="1" w:styleId="1ffa">
    <w:name w:val="統計表題続1"/>
    <w:basedOn w:val="3"/>
    <w:autoRedefine/>
    <w:qFormat/>
    <w:rsid w:val="00C92EAA"/>
    <w:pPr>
      <w:outlineLvl w:val="9"/>
    </w:pPr>
    <w:rPr>
      <w:rFonts w:ascii="ＭＳ ゴシック" w:eastAsia="ＭＳ ゴシック" w:hAnsi="ＭＳ ゴシック"/>
      <w:bCs w:val="0"/>
    </w:rPr>
  </w:style>
  <w:style w:type="character" w:customStyle="1" w:styleId="1ffb">
    <w:name w:val="統計表題続 (文字)1"/>
    <w:basedOn w:val="30"/>
    <w:rsid w:val="00C92EAA"/>
    <w:rPr>
      <w:rFonts w:asciiTheme="majorEastAsia" w:eastAsia="ＭＳ ゴシック" w:hAnsiTheme="majorEastAsia" w:cstheme="majorEastAsia"/>
      <w:b/>
      <w:bCs w:val="0"/>
      <w:kern w:val="2"/>
      <w:sz w:val="22"/>
      <w:szCs w:val="22"/>
    </w:rPr>
  </w:style>
  <w:style w:type="numbering" w:customStyle="1" w:styleId="117">
    <w:name w:val="リストなし11"/>
    <w:next w:val="a2"/>
    <w:uiPriority w:val="99"/>
    <w:semiHidden/>
    <w:unhideWhenUsed/>
    <w:rsid w:val="00C92EAA"/>
  </w:style>
  <w:style w:type="character" w:customStyle="1" w:styleId="2f5">
    <w:name w:val="文末脚注文字列 (文字)2"/>
    <w:basedOn w:val="a0"/>
    <w:uiPriority w:val="99"/>
    <w:rsid w:val="00C92EAA"/>
    <w:rPr>
      <w:rFonts w:ascii="ＭＳ 明朝" w:eastAsia="ＭＳ 明朝" w:hAnsi="Century"/>
      <w:spacing w:val="-4"/>
      <w:sz w:val="20"/>
      <w:szCs w:val="20"/>
    </w:rPr>
  </w:style>
  <w:style w:type="paragraph" w:customStyle="1" w:styleId="font51">
    <w:name w:val="font51"/>
    <w:basedOn w:val="a"/>
    <w:rsid w:val="00C92EA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1">
    <w:name w:val="xl651"/>
    <w:basedOn w:val="a"/>
    <w:rsid w:val="00C92EAA"/>
    <w:pPr>
      <w:widowControl/>
      <w:pBdr>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1">
    <w:name w:val="xl661"/>
    <w:basedOn w:val="a"/>
    <w:rsid w:val="00C92EAA"/>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1">
    <w:name w:val="xl671"/>
    <w:basedOn w:val="a"/>
    <w:rsid w:val="00C92EAA"/>
    <w:pPr>
      <w:widowControl/>
      <w:pBdr>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1">
    <w:name w:val="xl681"/>
    <w:basedOn w:val="a"/>
    <w:rsid w:val="00C92EAA"/>
    <w:pPr>
      <w:widowControl/>
      <w:pBdr>
        <w:left w:val="single" w:sz="4"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1">
    <w:name w:val="xl691"/>
    <w:basedOn w:val="a"/>
    <w:rsid w:val="00C92EAA"/>
    <w:pPr>
      <w:widowControl/>
      <w:pBdr>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1">
    <w:name w:val="xl701"/>
    <w:basedOn w:val="a"/>
    <w:rsid w:val="00C92EAA"/>
    <w:pPr>
      <w:widowControl/>
      <w:pBdr>
        <w:bottom w:val="single" w:sz="8"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1">
    <w:name w:val="xl711"/>
    <w:basedOn w:val="a"/>
    <w:rsid w:val="00C92EAA"/>
    <w:pPr>
      <w:widowControl/>
      <w:pBdr>
        <w:top w:val="single" w:sz="4" w:space="0" w:color="auto"/>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1">
    <w:name w:val="xl721"/>
    <w:basedOn w:val="a"/>
    <w:rsid w:val="00C92EAA"/>
    <w:pPr>
      <w:widowControl/>
      <w:pBdr>
        <w:top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1">
    <w:name w:val="xl731"/>
    <w:basedOn w:val="a"/>
    <w:rsid w:val="00C92EAA"/>
    <w:pPr>
      <w:widowControl/>
      <w:pBdr>
        <w:lef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1">
    <w:name w:val="xl741"/>
    <w:basedOn w:val="a"/>
    <w:rsid w:val="00C92EAA"/>
    <w:pPr>
      <w:widowControl/>
      <w:pBdr>
        <w:left w:val="single" w:sz="8"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1">
    <w:name w:val="xl751"/>
    <w:basedOn w:val="a"/>
    <w:rsid w:val="00C92EAA"/>
    <w:pPr>
      <w:widowControl/>
      <w:pBdr>
        <w:top w:val="single" w:sz="4" w:space="0" w:color="auto"/>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1">
    <w:name w:val="xl761"/>
    <w:basedOn w:val="a"/>
    <w:rsid w:val="00C92EAA"/>
    <w:pPr>
      <w:widowControl/>
      <w:pBdr>
        <w:top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1">
    <w:name w:val="xl771"/>
    <w:basedOn w:val="a"/>
    <w:rsid w:val="00C92EAA"/>
    <w:pPr>
      <w:widowControl/>
      <w:pBdr>
        <w:top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1">
    <w:name w:val="xl781"/>
    <w:basedOn w:val="a"/>
    <w:rsid w:val="00C92EAA"/>
    <w:pPr>
      <w:widowControl/>
      <w:pBdr>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1">
    <w:name w:val="xl791"/>
    <w:basedOn w:val="a"/>
    <w:rsid w:val="00C92EAA"/>
    <w:pPr>
      <w:widowControl/>
      <w:pBdr>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1">
    <w:name w:val="xl801"/>
    <w:basedOn w:val="a"/>
    <w:rsid w:val="00C92EAA"/>
    <w:pPr>
      <w:widowControl/>
      <w:pBdr>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1">
    <w:name w:val="xl811"/>
    <w:basedOn w:val="a"/>
    <w:rsid w:val="00C92EAA"/>
    <w:pPr>
      <w:widowControl/>
      <w:pBdr>
        <w:top w:val="single" w:sz="4" w:space="0" w:color="auto"/>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1">
    <w:name w:val="xl821"/>
    <w:basedOn w:val="a"/>
    <w:rsid w:val="00C92EAA"/>
    <w:pPr>
      <w:widowControl/>
      <w:pBdr>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1">
    <w:name w:val="xl831"/>
    <w:basedOn w:val="a"/>
    <w:rsid w:val="00C92EAA"/>
    <w:pPr>
      <w:widowControl/>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1">
    <w:name w:val="xl841"/>
    <w:basedOn w:val="a"/>
    <w:rsid w:val="00C92EAA"/>
    <w:pPr>
      <w:widowControl/>
      <w:pBdr>
        <w:left w:val="single" w:sz="8"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1">
    <w:name w:val="xl851"/>
    <w:basedOn w:val="a"/>
    <w:rsid w:val="00C92EAA"/>
    <w:pPr>
      <w:widowControl/>
      <w:pBdr>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1">
    <w:name w:val="xl861"/>
    <w:basedOn w:val="a"/>
    <w:rsid w:val="00C92EAA"/>
    <w:pPr>
      <w:widowControl/>
      <w:pBdr>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1">
    <w:name w:val="xl871"/>
    <w:basedOn w:val="a"/>
    <w:rsid w:val="00C92EAA"/>
    <w:pPr>
      <w:widowControl/>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1">
    <w:name w:val="xl881"/>
    <w:basedOn w:val="a"/>
    <w:rsid w:val="00C92EAA"/>
    <w:pPr>
      <w:widowControl/>
      <w:pBdr>
        <w:top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1">
    <w:name w:val="xl891"/>
    <w:basedOn w:val="a"/>
    <w:rsid w:val="00C92EAA"/>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01">
    <w:name w:val="xl901"/>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1">
    <w:name w:val="xl911"/>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1">
    <w:name w:val="xl921"/>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character" w:customStyle="1" w:styleId="2f6">
    <w:name w:val="日付 (文字)2"/>
    <w:basedOn w:val="a0"/>
    <w:uiPriority w:val="99"/>
    <w:rsid w:val="00C92EAA"/>
    <w:rPr>
      <w:rFonts w:cstheme="minorBidi"/>
      <w:kern w:val="2"/>
      <w:sz w:val="21"/>
    </w:rPr>
  </w:style>
  <w:style w:type="table" w:customStyle="1" w:styleId="118">
    <w:name w:val="表 (格子)11"/>
    <w:basedOn w:val="a1"/>
    <w:next w:val="aa"/>
    <w:uiPriority w:val="59"/>
    <w:rsid w:val="00C92E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0">
    <w:name w:val="見出し 2 (文字)3"/>
    <w:basedOn w:val="a0"/>
    <w:rsid w:val="00C92EAA"/>
    <w:rPr>
      <w:rFonts w:ascii="ＭＳ ゴシック" w:eastAsia="ＭＳ ゴシック" w:hAnsi="ＭＳ ゴシック"/>
      <w:b/>
      <w:kern w:val="2"/>
      <w:sz w:val="28"/>
      <w:szCs w:val="20"/>
    </w:rPr>
  </w:style>
  <w:style w:type="character" w:customStyle="1" w:styleId="330">
    <w:name w:val="見出し 3 (文字)3"/>
    <w:basedOn w:val="a0"/>
    <w:rsid w:val="00C92EAA"/>
    <w:rPr>
      <w:rFonts w:ascii="ＭＳ ゴシック" w:eastAsia="ＭＳ ゴシック" w:hAnsi="ＭＳ ゴシック"/>
      <w:b/>
      <w:kern w:val="2"/>
    </w:rPr>
  </w:style>
  <w:style w:type="character" w:customStyle="1" w:styleId="430">
    <w:name w:val="見出し 4 (文字)3"/>
    <w:basedOn w:val="a0"/>
    <w:rsid w:val="00C92EAA"/>
    <w:rPr>
      <w:rFonts w:asciiTheme="minorEastAsia" w:eastAsiaTheme="majorEastAsia" w:hAnsiTheme="minorEastAsia" w:cstheme="minorEastAsia"/>
      <w:kern w:val="2"/>
      <w:sz w:val="20"/>
      <w:szCs w:val="20"/>
    </w:rPr>
  </w:style>
  <w:style w:type="character" w:customStyle="1" w:styleId="530">
    <w:name w:val="見出し 5 (文字)3"/>
    <w:basedOn w:val="a0"/>
    <w:rsid w:val="00C92EAA"/>
    <w:rPr>
      <w:rFonts w:cstheme="majorBidi"/>
      <w:b/>
      <w:bCs/>
      <w:i/>
      <w:iCs/>
      <w:sz w:val="26"/>
      <w:szCs w:val="26"/>
    </w:rPr>
  </w:style>
  <w:style w:type="character" w:customStyle="1" w:styleId="630">
    <w:name w:val="見出し 6 (文字)3"/>
    <w:basedOn w:val="a0"/>
    <w:rsid w:val="00C92EAA"/>
    <w:rPr>
      <w:rFonts w:cstheme="majorBidi"/>
      <w:b/>
      <w:bCs/>
    </w:rPr>
  </w:style>
  <w:style w:type="character" w:customStyle="1" w:styleId="730">
    <w:name w:val="見出し 7 (文字)3"/>
    <w:basedOn w:val="a0"/>
    <w:rsid w:val="00C92EAA"/>
    <w:rPr>
      <w:rFonts w:cstheme="majorBidi"/>
      <w:sz w:val="24"/>
      <w:szCs w:val="24"/>
    </w:rPr>
  </w:style>
  <w:style w:type="character" w:customStyle="1" w:styleId="83">
    <w:name w:val="見出し 8 (文字)3"/>
    <w:basedOn w:val="a0"/>
    <w:rsid w:val="00C92EAA"/>
    <w:rPr>
      <w:rFonts w:cstheme="majorBidi"/>
      <w:i/>
      <w:iCs/>
      <w:sz w:val="24"/>
      <w:szCs w:val="24"/>
    </w:rPr>
  </w:style>
  <w:style w:type="character" w:customStyle="1" w:styleId="93">
    <w:name w:val="見出し 9 (文字)3"/>
    <w:basedOn w:val="a0"/>
    <w:rsid w:val="00C92EAA"/>
    <w:rPr>
      <w:rFonts w:asciiTheme="majorHAnsi" w:eastAsiaTheme="majorEastAsia" w:hAnsiTheme="majorHAnsi" w:cstheme="majorBidi"/>
    </w:rPr>
  </w:style>
  <w:style w:type="character" w:customStyle="1" w:styleId="2f7">
    <w:name w:val="ヘッダー (文字)2"/>
    <w:basedOn w:val="a0"/>
    <w:uiPriority w:val="99"/>
    <w:rsid w:val="00C92EAA"/>
    <w:rPr>
      <w:rFonts w:asciiTheme="minorEastAsia" w:hAnsiTheme="minorEastAsia" w:cstheme="minorEastAsia"/>
      <w:kern w:val="2"/>
      <w:sz w:val="20"/>
      <w:szCs w:val="21"/>
    </w:rPr>
  </w:style>
  <w:style w:type="character" w:customStyle="1" w:styleId="84">
    <w:name w:val="フッター (文字)8"/>
    <w:uiPriority w:val="99"/>
    <w:rsid w:val="00C92EAA"/>
    <w:rPr>
      <w:rFonts w:ascii="Century" w:eastAsia="ＭＳ 明朝" w:hAnsi="Century"/>
      <w:kern w:val="2"/>
      <w:sz w:val="20"/>
      <w:szCs w:val="20"/>
    </w:rPr>
  </w:style>
  <w:style w:type="character" w:customStyle="1" w:styleId="2f8">
    <w:name w:val="吹き出し (文字)2"/>
    <w:basedOn w:val="a0"/>
    <w:uiPriority w:val="99"/>
    <w:semiHidden/>
    <w:rsid w:val="00C92EAA"/>
    <w:rPr>
      <w:rFonts w:asciiTheme="majorHAnsi" w:eastAsiaTheme="majorEastAsia" w:hAnsiTheme="majorHAnsi" w:cstheme="majorBidi"/>
      <w:kern w:val="2"/>
      <w:sz w:val="18"/>
      <w:szCs w:val="18"/>
    </w:rPr>
  </w:style>
  <w:style w:type="character" w:customStyle="1" w:styleId="34">
    <w:name w:val="表題 (文字)3"/>
    <w:basedOn w:val="a0"/>
    <w:uiPriority w:val="10"/>
    <w:rsid w:val="00C92EAA"/>
    <w:rPr>
      <w:rFonts w:asciiTheme="majorHAnsi" w:eastAsiaTheme="majorEastAsia" w:hAnsiTheme="majorHAnsi" w:cstheme="majorBidi"/>
      <w:b/>
      <w:bCs/>
      <w:kern w:val="28"/>
      <w:sz w:val="32"/>
      <w:szCs w:val="32"/>
    </w:rPr>
  </w:style>
  <w:style w:type="character" w:customStyle="1" w:styleId="35">
    <w:name w:val="副題 (文字)3"/>
    <w:basedOn w:val="a0"/>
    <w:uiPriority w:val="11"/>
    <w:rsid w:val="00C92EAA"/>
    <w:rPr>
      <w:rFonts w:asciiTheme="majorHAnsi" w:eastAsiaTheme="majorEastAsia" w:hAnsiTheme="majorHAnsi" w:cstheme="majorBidi"/>
      <w:sz w:val="24"/>
      <w:szCs w:val="24"/>
    </w:rPr>
  </w:style>
  <w:style w:type="character" w:customStyle="1" w:styleId="36">
    <w:name w:val="引用文 (文字)3"/>
    <w:basedOn w:val="a0"/>
    <w:uiPriority w:val="29"/>
    <w:rsid w:val="00C92EAA"/>
    <w:rPr>
      <w:i/>
      <w:sz w:val="24"/>
      <w:szCs w:val="24"/>
    </w:rPr>
  </w:style>
  <w:style w:type="character" w:customStyle="1" w:styleId="231">
    <w:name w:val="引用文 2 (文字)3"/>
    <w:basedOn w:val="a0"/>
    <w:uiPriority w:val="30"/>
    <w:rsid w:val="00C92EAA"/>
    <w:rPr>
      <w:b/>
      <w:i/>
      <w:sz w:val="24"/>
    </w:rPr>
  </w:style>
  <w:style w:type="paragraph" w:customStyle="1" w:styleId="37">
    <w:name w:val="ポイント3"/>
    <w:basedOn w:val="a"/>
    <w:qFormat/>
    <w:rsid w:val="00C92EAA"/>
    <w:pPr>
      <w:jc w:val="left"/>
    </w:pPr>
    <w:rPr>
      <w:rFonts w:asciiTheme="majorEastAsia" w:eastAsiaTheme="majorEastAsia" w:hAnsiTheme="majorEastAsia"/>
      <w:b/>
    </w:rPr>
  </w:style>
  <w:style w:type="character" w:customStyle="1" w:styleId="38">
    <w:name w:val="ポイント (文字)3"/>
    <w:basedOn w:val="a0"/>
    <w:rsid w:val="00C92EAA"/>
    <w:rPr>
      <w:rFonts w:asciiTheme="majorEastAsia" w:eastAsiaTheme="majorEastAsia" w:hAnsiTheme="majorEastAsia"/>
      <w:b/>
      <w:kern w:val="2"/>
      <w:sz w:val="20"/>
      <w:szCs w:val="20"/>
    </w:rPr>
  </w:style>
  <w:style w:type="paragraph" w:customStyle="1" w:styleId="39">
    <w:name w:val="図表3"/>
    <w:basedOn w:val="a"/>
    <w:qFormat/>
    <w:rsid w:val="00C92EAA"/>
    <w:pPr>
      <w:jc w:val="center"/>
    </w:pPr>
    <w:rPr>
      <w:rFonts w:ascii="ＭＳ 明朝" w:hAnsi="ＭＳ 明朝"/>
      <w:noProof/>
    </w:rPr>
  </w:style>
  <w:style w:type="character" w:customStyle="1" w:styleId="3a">
    <w:name w:val="図表 (文字)3"/>
    <w:basedOn w:val="a0"/>
    <w:rsid w:val="00C92EAA"/>
    <w:rPr>
      <w:rFonts w:ascii="ＭＳ 明朝" w:eastAsia="ＭＳ 明朝" w:hAnsi="ＭＳ 明朝"/>
      <w:noProof/>
      <w:kern w:val="2"/>
      <w:sz w:val="20"/>
      <w:szCs w:val="20"/>
    </w:rPr>
  </w:style>
  <w:style w:type="character" w:customStyle="1" w:styleId="2130">
    <w:name w:val="見出し 2 (文字)13"/>
    <w:basedOn w:val="a0"/>
    <w:rsid w:val="00C92EAA"/>
    <w:rPr>
      <w:rFonts w:ascii="ＭＳ ゴシック" w:eastAsia="ＭＳ ゴシック" w:hAnsi="ＭＳ ゴシック" w:cs="Times New Roman"/>
      <w:b/>
      <w:sz w:val="28"/>
      <w:szCs w:val="20"/>
    </w:rPr>
  </w:style>
  <w:style w:type="character" w:customStyle="1" w:styleId="3130">
    <w:name w:val="見出し 3 (文字)13"/>
    <w:basedOn w:val="a0"/>
    <w:rsid w:val="00C92EAA"/>
    <w:rPr>
      <w:rFonts w:ascii="ＭＳ ゴシック" w:eastAsia="ＭＳ ゴシック" w:hAnsi="ＭＳ ゴシック" w:cs="Times New Roman"/>
      <w:b/>
      <w:sz w:val="22"/>
      <w:szCs w:val="20"/>
    </w:rPr>
  </w:style>
  <w:style w:type="character" w:customStyle="1" w:styleId="121">
    <w:name w:val="フッター (文字)12"/>
    <w:uiPriority w:val="99"/>
    <w:rsid w:val="00C92EAA"/>
    <w:rPr>
      <w:rFonts w:ascii="Century" w:eastAsia="ＭＳ 明朝" w:hAnsi="Century" w:cs="Times New Roman"/>
      <w:sz w:val="20"/>
      <w:szCs w:val="20"/>
    </w:rPr>
  </w:style>
  <w:style w:type="paragraph" w:customStyle="1" w:styleId="122">
    <w:name w:val="ポイント12"/>
    <w:basedOn w:val="a"/>
    <w:rsid w:val="00C92EAA"/>
    <w:pPr>
      <w:jc w:val="left"/>
    </w:pPr>
    <w:rPr>
      <w:rFonts w:asciiTheme="majorEastAsia" w:eastAsiaTheme="majorEastAsia" w:hAnsiTheme="majorEastAsia"/>
      <w:b/>
    </w:rPr>
  </w:style>
  <w:style w:type="character" w:customStyle="1" w:styleId="123">
    <w:name w:val="ポイント (文字)12"/>
    <w:basedOn w:val="a0"/>
    <w:rsid w:val="00C92EAA"/>
    <w:rPr>
      <w:rFonts w:asciiTheme="majorEastAsia" w:eastAsiaTheme="majorEastAsia" w:hAnsiTheme="majorEastAsia" w:cs="Times New Roman"/>
      <w:b/>
      <w:sz w:val="20"/>
      <w:szCs w:val="20"/>
    </w:rPr>
  </w:style>
  <w:style w:type="paragraph" w:customStyle="1" w:styleId="124">
    <w:name w:val="図表12"/>
    <w:basedOn w:val="a"/>
    <w:rsid w:val="00C92EAA"/>
    <w:pPr>
      <w:jc w:val="center"/>
    </w:pPr>
    <w:rPr>
      <w:rFonts w:ascii="ＭＳ 明朝" w:hAnsi="ＭＳ 明朝"/>
      <w:noProof/>
    </w:rPr>
  </w:style>
  <w:style w:type="character" w:customStyle="1" w:styleId="125">
    <w:name w:val="図表 (文字)12"/>
    <w:basedOn w:val="a0"/>
    <w:rsid w:val="00C92EAA"/>
    <w:rPr>
      <w:rFonts w:ascii="ＭＳ 明朝" w:eastAsia="ＭＳ 明朝" w:hAnsi="ＭＳ 明朝" w:cs="Times New Roman"/>
      <w:noProof/>
      <w:sz w:val="20"/>
      <w:szCs w:val="20"/>
    </w:rPr>
  </w:style>
  <w:style w:type="character" w:customStyle="1" w:styleId="3b">
    <w:name w:val="本文 (文字)3"/>
    <w:basedOn w:val="a0"/>
    <w:rsid w:val="00C92EAA"/>
    <w:rPr>
      <w:rFonts w:ascii="ＭＳ 明朝" w:eastAsia="ＭＳ 明朝" w:hAnsi="Century"/>
      <w:spacing w:val="2"/>
      <w:kern w:val="2"/>
      <w:sz w:val="20"/>
      <w:szCs w:val="20"/>
    </w:rPr>
  </w:style>
  <w:style w:type="character" w:customStyle="1" w:styleId="3c">
    <w:name w:val="本文インデント (文字)3"/>
    <w:basedOn w:val="a0"/>
    <w:rsid w:val="00C92EAA"/>
    <w:rPr>
      <w:rFonts w:ascii="ＭＳ 明朝" w:eastAsia="ＭＳ 明朝" w:hAnsi="Century"/>
      <w:spacing w:val="2"/>
      <w:kern w:val="2"/>
      <w:sz w:val="20"/>
      <w:szCs w:val="20"/>
    </w:rPr>
  </w:style>
  <w:style w:type="paragraph" w:customStyle="1" w:styleId="052">
    <w:name w:val="05本文2"/>
    <w:basedOn w:val="a"/>
    <w:rsid w:val="00C92EAA"/>
    <w:pPr>
      <w:wordWrap w:val="0"/>
      <w:autoSpaceDE w:val="0"/>
      <w:autoSpaceDN w:val="0"/>
      <w:ind w:firstLineChars="100" w:firstLine="204"/>
      <w:jc w:val="left"/>
    </w:pPr>
    <w:rPr>
      <w:rFonts w:ascii="ＭＳ 明朝"/>
      <w:spacing w:val="2"/>
    </w:rPr>
  </w:style>
  <w:style w:type="character" w:customStyle="1" w:styleId="0520">
    <w:name w:val="05本文 (文字)2"/>
    <w:basedOn w:val="a0"/>
    <w:rsid w:val="00C92EAA"/>
    <w:rPr>
      <w:rFonts w:ascii="ＭＳ 明朝" w:eastAsia="ＭＳ 明朝" w:hAnsi="Century"/>
      <w:spacing w:val="2"/>
      <w:kern w:val="2"/>
      <w:sz w:val="20"/>
      <w:szCs w:val="20"/>
    </w:rPr>
  </w:style>
  <w:style w:type="character" w:customStyle="1" w:styleId="3d">
    <w:name w:val="脚注文字列 (文字)3"/>
    <w:basedOn w:val="a0"/>
    <w:uiPriority w:val="99"/>
    <w:rsid w:val="00C92EAA"/>
    <w:rPr>
      <w:rFonts w:ascii="ＭＳ 明朝" w:eastAsia="ＭＳ 明朝" w:hAnsi="Century"/>
      <w:spacing w:val="2"/>
      <w:kern w:val="2"/>
      <w:sz w:val="20"/>
      <w:szCs w:val="20"/>
    </w:rPr>
  </w:style>
  <w:style w:type="paragraph" w:customStyle="1" w:styleId="2f9">
    <w:name w:val="章文2"/>
    <w:basedOn w:val="a"/>
    <w:autoRedefine/>
    <w:qFormat/>
    <w:rsid w:val="00C92EAA"/>
    <w:pPr>
      <w:ind w:firstLineChars="100" w:firstLine="200"/>
      <w:jc w:val="left"/>
    </w:pPr>
    <w:rPr>
      <w:rFonts w:asciiTheme="minorEastAsia" w:eastAsiaTheme="minorEastAsia" w:hAnsiTheme="minorEastAsia" w:cstheme="minorEastAsia"/>
    </w:rPr>
  </w:style>
  <w:style w:type="character" w:customStyle="1" w:styleId="2fa">
    <w:name w:val="章文 (文字)2"/>
    <w:basedOn w:val="050"/>
    <w:rsid w:val="00C92EAA"/>
    <w:rPr>
      <w:rFonts w:asciiTheme="minorEastAsia" w:eastAsia="ＭＳ 明朝" w:hAnsiTheme="minorEastAsia" w:cstheme="minorEastAsia"/>
      <w:spacing w:val="2"/>
      <w:kern w:val="2"/>
      <w:sz w:val="20"/>
      <w:szCs w:val="21"/>
    </w:rPr>
  </w:style>
  <w:style w:type="paragraph" w:customStyle="1" w:styleId="2fb">
    <w:name w:val="数式2"/>
    <w:autoRedefine/>
    <w:qFormat/>
    <w:rsid w:val="00C92EAA"/>
    <w:pPr>
      <w:autoSpaceDE w:val="0"/>
      <w:autoSpaceDN w:val="0"/>
      <w:spacing w:line="362" w:lineRule="atLeast"/>
      <w:ind w:leftChars="555" w:left="1110"/>
    </w:pPr>
    <w:rPr>
      <w:rFonts w:ascii="Cambria Math" w:eastAsiaTheme="minorEastAsia" w:hAnsi="Cambria Math" w:cstheme="majorBidi"/>
      <w:bCs/>
      <w:i/>
      <w:spacing w:val="2"/>
      <w:kern w:val="2"/>
      <w:szCs w:val="21"/>
    </w:rPr>
  </w:style>
  <w:style w:type="character" w:customStyle="1" w:styleId="2fc">
    <w:name w:val="数式 (文字)2"/>
    <w:basedOn w:val="80"/>
    <w:rsid w:val="00C92EAA"/>
    <w:rPr>
      <w:rFonts w:ascii="Cambria Math" w:eastAsiaTheme="minorEastAsia" w:hAnsi="Cambria Math" w:cstheme="majorBidi"/>
      <w:bCs/>
      <w:i/>
      <w:iCs w:val="0"/>
      <w:spacing w:val="2"/>
      <w:kern w:val="2"/>
      <w:sz w:val="20"/>
      <w:szCs w:val="21"/>
    </w:rPr>
  </w:style>
  <w:style w:type="paragraph" w:customStyle="1" w:styleId="2fd">
    <w:name w:val="ア題2"/>
    <w:autoRedefine/>
    <w:qFormat/>
    <w:rsid w:val="00C92EAA"/>
    <w:pPr>
      <w:wordWrap w:val="0"/>
      <w:autoSpaceDE w:val="0"/>
      <w:autoSpaceDN w:val="0"/>
      <w:ind w:leftChars="300" w:left="918" w:hangingChars="150" w:hanging="306"/>
    </w:pPr>
    <w:rPr>
      <w:rFonts w:ascii="ＭＳ 明朝" w:cstheme="majorBidi"/>
      <w:spacing w:val="2"/>
      <w:kern w:val="2"/>
    </w:rPr>
  </w:style>
  <w:style w:type="character" w:customStyle="1" w:styleId="2fe">
    <w:name w:val="ア題 (文字)2"/>
    <w:basedOn w:val="70"/>
    <w:rsid w:val="00C92EAA"/>
    <w:rPr>
      <w:rFonts w:ascii="ＭＳ 明朝" w:eastAsia="ＭＳ 明朝" w:hAnsi="Century" w:cstheme="majorBidi"/>
      <w:spacing w:val="2"/>
      <w:kern w:val="2"/>
      <w:sz w:val="20"/>
      <w:szCs w:val="20"/>
    </w:rPr>
  </w:style>
  <w:style w:type="paragraph" w:customStyle="1" w:styleId="2ff">
    <w:name w:val="（１）文2"/>
    <w:basedOn w:val="a"/>
    <w:autoRedefine/>
    <w:qFormat/>
    <w:rsid w:val="00A43905"/>
    <w:pPr>
      <w:wordWrap w:val="0"/>
      <w:autoSpaceDE w:val="0"/>
      <w:autoSpaceDN w:val="0"/>
      <w:ind w:leftChars="213" w:left="426" w:firstLineChars="85" w:firstLine="173"/>
      <w:jc w:val="left"/>
    </w:pPr>
    <w:rPr>
      <w:rFonts w:ascii="游ゴシック" w:eastAsia="游ゴシック" w:hAnsi="游ゴシック" w:cstheme="majorBidi"/>
      <w:spacing w:val="2"/>
      <w:szCs w:val="21"/>
    </w:rPr>
  </w:style>
  <w:style w:type="character" w:customStyle="1" w:styleId="2ff0">
    <w:name w:val="（１）文 (文字)2"/>
    <w:basedOn w:val="60"/>
    <w:rsid w:val="00C92EAA"/>
    <w:rPr>
      <w:rFonts w:ascii="游ゴシック" w:eastAsia="游ゴシック" w:hAnsi="游ゴシック" w:cstheme="majorBidi"/>
      <w:b w:val="0"/>
      <w:bCs w:val="0"/>
      <w:spacing w:val="2"/>
      <w:kern w:val="2"/>
      <w:sz w:val="20"/>
      <w:szCs w:val="21"/>
    </w:rPr>
  </w:style>
  <w:style w:type="paragraph" w:customStyle="1" w:styleId="2ff1">
    <w:name w:val="（１）題2"/>
    <w:basedOn w:val="a"/>
    <w:autoRedefine/>
    <w:qFormat/>
    <w:rsid w:val="00C92EAA"/>
    <w:pPr>
      <w:wordWrap w:val="0"/>
      <w:autoSpaceDE w:val="0"/>
      <w:autoSpaceDN w:val="0"/>
      <w:jc w:val="left"/>
    </w:pPr>
    <w:rPr>
      <w:rFonts w:ascii="游ゴシック" w:eastAsia="游ゴシック" w:hAnsi="游ゴシック" w:cstheme="majorBidi"/>
      <w:b/>
      <w:spacing w:val="2"/>
    </w:rPr>
  </w:style>
  <w:style w:type="character" w:customStyle="1" w:styleId="2ff2">
    <w:name w:val="（１）題 (文字)2"/>
    <w:basedOn w:val="50"/>
    <w:rsid w:val="00C92EAA"/>
    <w:rPr>
      <w:rFonts w:ascii="游ゴシック" w:eastAsia="游ゴシック" w:hAnsi="游ゴシック" w:cstheme="majorBidi"/>
      <w:b/>
      <w:bCs w:val="0"/>
      <w:i w:val="0"/>
      <w:iCs w:val="0"/>
      <w:spacing w:val="2"/>
      <w:kern w:val="2"/>
      <w:sz w:val="20"/>
      <w:szCs w:val="20"/>
    </w:rPr>
  </w:style>
  <w:style w:type="paragraph" w:customStyle="1" w:styleId="2ff3">
    <w:name w:val="１文2"/>
    <w:basedOn w:val="a"/>
    <w:autoRedefine/>
    <w:qFormat/>
    <w:rsid w:val="002877E7"/>
    <w:pPr>
      <w:wordWrap w:val="0"/>
      <w:autoSpaceDE w:val="0"/>
      <w:autoSpaceDN w:val="0"/>
      <w:ind w:leftChars="100" w:left="200" w:firstLineChars="100" w:firstLine="204"/>
    </w:pPr>
    <w:rPr>
      <w:rFonts w:ascii="ＭＳ 明朝" w:cstheme="majorBidi"/>
      <w:spacing w:val="2"/>
    </w:rPr>
  </w:style>
  <w:style w:type="character" w:customStyle="1" w:styleId="2ff4">
    <w:name w:val="１文 (文字)2"/>
    <w:basedOn w:val="40"/>
    <w:rsid w:val="00C92EAA"/>
    <w:rPr>
      <w:rFonts w:ascii="ＭＳ 明朝" w:eastAsia="ＭＳ 明朝" w:hAnsi="Century" w:cstheme="majorBidi"/>
      <w:b/>
      <w:bCs/>
      <w:spacing w:val="2"/>
      <w:kern w:val="2"/>
      <w:sz w:val="20"/>
      <w:szCs w:val="20"/>
    </w:rPr>
  </w:style>
  <w:style w:type="character" w:customStyle="1" w:styleId="3e">
    <w:name w:val="書式なし (文字)3"/>
    <w:basedOn w:val="a0"/>
    <w:rsid w:val="00C92EAA"/>
    <w:rPr>
      <w:rFonts w:ascii="ＭＳ 明朝" w:eastAsia="ＭＳ 明朝" w:hAnsi="Courier New" w:cs="ＭＳ 明朝"/>
      <w:kern w:val="2"/>
      <w:sz w:val="20"/>
      <w:szCs w:val="20"/>
    </w:rPr>
  </w:style>
  <w:style w:type="paragraph" w:customStyle="1" w:styleId="012">
    <w:name w:val="01_章題2"/>
    <w:basedOn w:val="af2"/>
    <w:rsid w:val="00C92EAA"/>
    <w:pPr>
      <w:widowControl/>
      <w:ind w:firstLine="281"/>
      <w:jc w:val="center"/>
    </w:pPr>
    <w:rPr>
      <w:rFonts w:hAnsi="ＭＳ ゴシック" w:cs="ＭＳ 明朝"/>
      <w:b/>
      <w:sz w:val="28"/>
      <w:szCs w:val="20"/>
    </w:rPr>
  </w:style>
  <w:style w:type="character" w:customStyle="1" w:styleId="0120">
    <w:name w:val="01_章題 (文字)2"/>
    <w:rsid w:val="00C92EAA"/>
    <w:rPr>
      <w:rFonts w:ascii="ＭＳ ゴシック" w:eastAsia="ＭＳ ゴシック" w:hAnsi="ＭＳ ゴシック" w:cs="ＭＳ 明朝"/>
      <w:b/>
      <w:kern w:val="2"/>
      <w:sz w:val="28"/>
      <w:szCs w:val="20"/>
    </w:rPr>
  </w:style>
  <w:style w:type="paragraph" w:customStyle="1" w:styleId="102">
    <w:name w:val="10_１題2"/>
    <w:basedOn w:val="af2"/>
    <w:rsid w:val="00C92EAA"/>
    <w:pPr>
      <w:widowControl/>
    </w:pPr>
    <w:rPr>
      <w:rFonts w:hAnsi="ＭＳ ゴシック" w:cs="ＭＳ 明朝"/>
      <w:b/>
      <w:sz w:val="22"/>
      <w:szCs w:val="22"/>
    </w:rPr>
  </w:style>
  <w:style w:type="paragraph" w:customStyle="1" w:styleId="1121">
    <w:name w:val="11_１文2"/>
    <w:basedOn w:val="af2"/>
    <w:qFormat/>
    <w:rsid w:val="00C92EAA"/>
    <w:pPr>
      <w:widowControl/>
      <w:ind w:leftChars="100" w:left="200" w:firstLineChars="100" w:firstLine="200"/>
    </w:pPr>
    <w:rPr>
      <w:rFonts w:ascii="ＭＳ 明朝" w:eastAsia="ＭＳ 明朝" w:cs="ＭＳ 明朝"/>
      <w:szCs w:val="20"/>
    </w:rPr>
  </w:style>
  <w:style w:type="paragraph" w:customStyle="1" w:styleId="3020">
    <w:name w:val="30_ア題2"/>
    <w:basedOn w:val="af2"/>
    <w:next w:val="310"/>
    <w:qFormat/>
    <w:rsid w:val="00C92EAA"/>
    <w:pPr>
      <w:widowControl/>
      <w:ind w:leftChars="200" w:left="600" w:hangingChars="100" w:hanging="200"/>
    </w:pPr>
    <w:rPr>
      <w:rFonts w:ascii="ＭＳ 明朝" w:eastAsia="ＭＳ 明朝" w:cs="ＭＳ 明朝"/>
      <w:szCs w:val="20"/>
    </w:rPr>
  </w:style>
  <w:style w:type="paragraph" w:customStyle="1" w:styleId="3121">
    <w:name w:val="31_ア文2"/>
    <w:qFormat/>
    <w:rsid w:val="00C92EAA"/>
    <w:pPr>
      <w:ind w:leftChars="300" w:left="600" w:firstLineChars="100" w:firstLine="200"/>
    </w:pPr>
    <w:rPr>
      <w:rFonts w:ascii="ＭＳ 明朝" w:hAnsi="Courier New" w:cs="ＭＳ 明朝"/>
      <w:kern w:val="2"/>
    </w:rPr>
  </w:style>
  <w:style w:type="paragraph" w:customStyle="1" w:styleId="202">
    <w:name w:val="20（１）題2"/>
    <w:basedOn w:val="af2"/>
    <w:next w:val="212"/>
    <w:qFormat/>
    <w:rsid w:val="00C92EAA"/>
    <w:pPr>
      <w:widowControl/>
    </w:pPr>
    <w:rPr>
      <w:rFonts w:hAnsi="ＭＳ ゴシック" w:cs="ＭＳ 明朝"/>
      <w:szCs w:val="20"/>
    </w:rPr>
  </w:style>
  <w:style w:type="paragraph" w:customStyle="1" w:styleId="2121">
    <w:name w:val="21（１）文2"/>
    <w:basedOn w:val="af2"/>
    <w:qFormat/>
    <w:rsid w:val="00C92EAA"/>
    <w:pPr>
      <w:widowControl/>
      <w:tabs>
        <w:tab w:val="left" w:pos="207"/>
      </w:tabs>
      <w:ind w:leftChars="200" w:left="400" w:firstLineChars="100" w:firstLine="200"/>
    </w:pPr>
    <w:rPr>
      <w:rFonts w:ascii="ＭＳ 明朝" w:eastAsia="ＭＳ 明朝" w:cs="ＭＳ 明朝"/>
      <w:szCs w:val="20"/>
    </w:rPr>
  </w:style>
  <w:style w:type="character" w:customStyle="1" w:styleId="222">
    <w:name w:val="フッター (文字)22"/>
    <w:uiPriority w:val="99"/>
    <w:rsid w:val="00C92EAA"/>
    <w:rPr>
      <w:rFonts w:ascii="ＭＳ 明朝" w:hAnsi="Century"/>
      <w:spacing w:val="2"/>
      <w:kern w:val="2"/>
    </w:rPr>
  </w:style>
  <w:style w:type="character" w:customStyle="1" w:styleId="321">
    <w:name w:val="フッター (文字)32"/>
    <w:uiPriority w:val="99"/>
    <w:rsid w:val="00C92EAA"/>
    <w:rPr>
      <w:rFonts w:ascii="ＭＳ 明朝" w:hAnsi="Century"/>
      <w:spacing w:val="2"/>
      <w:kern w:val="2"/>
    </w:rPr>
  </w:style>
  <w:style w:type="character" w:customStyle="1" w:styleId="1130">
    <w:name w:val="見出し 1 (文字)13"/>
    <w:rsid w:val="00C92EAA"/>
    <w:rPr>
      <w:rFonts w:ascii="ＭＳ ゴシック" w:eastAsia="ＭＳ ゴシック" w:hAnsi="ＭＳ ゴシック"/>
      <w:b/>
      <w:spacing w:val="2"/>
      <w:kern w:val="2"/>
      <w:sz w:val="36"/>
      <w:szCs w:val="36"/>
    </w:rPr>
  </w:style>
  <w:style w:type="character" w:customStyle="1" w:styleId="421">
    <w:name w:val="フッター (文字)42"/>
    <w:uiPriority w:val="99"/>
    <w:rsid w:val="00C92EAA"/>
    <w:rPr>
      <w:rFonts w:ascii="ＭＳ 明朝" w:hAnsi="Century"/>
      <w:spacing w:val="2"/>
      <w:kern w:val="2"/>
    </w:rPr>
  </w:style>
  <w:style w:type="character" w:customStyle="1" w:styleId="521">
    <w:name w:val="フッター (文字)52"/>
    <w:uiPriority w:val="99"/>
    <w:rsid w:val="00C92EAA"/>
    <w:rPr>
      <w:rFonts w:ascii="ＭＳ 明朝" w:hAnsi="Century"/>
      <w:spacing w:val="2"/>
      <w:kern w:val="2"/>
    </w:rPr>
  </w:style>
  <w:style w:type="paragraph" w:customStyle="1" w:styleId="3122">
    <w:name w:val="31項文2"/>
    <w:basedOn w:val="af2"/>
    <w:qFormat/>
    <w:rsid w:val="00C92EAA"/>
    <w:pPr>
      <w:ind w:leftChars="200" w:left="400" w:firstLineChars="100" w:firstLine="200"/>
      <w:jc w:val="both"/>
    </w:pPr>
    <w:rPr>
      <w:rFonts w:ascii="ＭＳ 明朝" w:eastAsia="ＭＳ 明朝" w:hAnsi="ＭＳ 明朝" w:cs="ＭＳ 明朝"/>
      <w:szCs w:val="20"/>
    </w:rPr>
  </w:style>
  <w:style w:type="character" w:customStyle="1" w:styleId="3123">
    <w:name w:val="31項文 (文字)2"/>
    <w:basedOn w:val="af3"/>
    <w:rsid w:val="00C92EAA"/>
    <w:rPr>
      <w:rFonts w:ascii="ＭＳ 明朝" w:eastAsia="ＭＳ 明朝" w:hAnsi="ＭＳ 明朝" w:cs="ＭＳ 明朝"/>
      <w:kern w:val="2"/>
      <w:sz w:val="20"/>
      <w:szCs w:val="20"/>
    </w:rPr>
  </w:style>
  <w:style w:type="paragraph" w:customStyle="1" w:styleId="5022">
    <w:name w:val="50リ22"/>
    <w:basedOn w:val="312"/>
    <w:qFormat/>
    <w:rsid w:val="00C92EAA"/>
    <w:pPr>
      <w:ind w:leftChars="300" w:left="1204" w:hangingChars="302" w:hanging="604"/>
    </w:pPr>
    <w:rPr>
      <w:rFonts w:eastAsia="ＭＳ 明朝"/>
      <w:szCs w:val="20"/>
    </w:rPr>
  </w:style>
  <w:style w:type="paragraph" w:customStyle="1" w:styleId="4012">
    <w:name w:val="40リ12"/>
    <w:basedOn w:val="312"/>
    <w:qFormat/>
    <w:rsid w:val="00C92EAA"/>
    <w:rPr>
      <w:rFonts w:eastAsia="ＭＳ 明朝"/>
      <w:szCs w:val="20"/>
    </w:rPr>
  </w:style>
  <w:style w:type="paragraph" w:customStyle="1" w:styleId="2020">
    <w:name w:val="20節題2"/>
    <w:basedOn w:val="af2"/>
    <w:rsid w:val="00C92EAA"/>
    <w:pPr>
      <w:ind w:left="380" w:hanging="380"/>
      <w:jc w:val="both"/>
    </w:pPr>
    <w:rPr>
      <w:rFonts w:hAnsi="ＭＳ ゴシック" w:cs="Times New Roman"/>
      <w:b/>
      <w:sz w:val="22"/>
      <w:szCs w:val="22"/>
    </w:rPr>
  </w:style>
  <w:style w:type="paragraph" w:customStyle="1" w:styleId="3021">
    <w:name w:val="30項題2"/>
    <w:basedOn w:val="af2"/>
    <w:qFormat/>
    <w:rsid w:val="00C92EAA"/>
    <w:pPr>
      <w:ind w:left="475" w:hanging="475"/>
      <w:jc w:val="both"/>
    </w:pPr>
    <w:rPr>
      <w:rFonts w:hAnsi="ＭＳ ゴシック" w:cs="Times New Roman"/>
      <w:szCs w:val="20"/>
    </w:rPr>
  </w:style>
  <w:style w:type="character" w:customStyle="1" w:styleId="st12">
    <w:name w:val="st12"/>
    <w:basedOn w:val="a0"/>
    <w:rsid w:val="00C92EAA"/>
  </w:style>
  <w:style w:type="paragraph" w:customStyle="1" w:styleId="3022">
    <w:name w:val="30（１）題2"/>
    <w:basedOn w:val="a"/>
    <w:next w:val="314"/>
    <w:qFormat/>
    <w:rsid w:val="00C92EAA"/>
    <w:pPr>
      <w:autoSpaceDE w:val="0"/>
      <w:autoSpaceDN w:val="0"/>
      <w:spacing w:line="362" w:lineRule="atLeast"/>
      <w:ind w:left="200" w:hanging="200"/>
    </w:pPr>
    <w:rPr>
      <w:rFonts w:ascii="ＭＳ 明朝" w:hAnsi="ＭＳ 明朝"/>
      <w:spacing w:val="2"/>
    </w:rPr>
  </w:style>
  <w:style w:type="paragraph" w:customStyle="1" w:styleId="3124">
    <w:name w:val="31（１）文2"/>
    <w:basedOn w:val="a"/>
    <w:qFormat/>
    <w:rsid w:val="00C92EAA"/>
    <w:pPr>
      <w:autoSpaceDE w:val="0"/>
      <w:autoSpaceDN w:val="0"/>
      <w:spacing w:line="362" w:lineRule="atLeast"/>
      <w:ind w:leftChars="200" w:left="408" w:firstLineChars="100" w:firstLine="204"/>
    </w:pPr>
    <w:rPr>
      <w:rFonts w:ascii="ＭＳ 明朝" w:hAnsi="ＭＳ 明朝"/>
      <w:spacing w:val="2"/>
    </w:rPr>
  </w:style>
  <w:style w:type="paragraph" w:customStyle="1" w:styleId="2ff5">
    <w:name w:val="利用上の留意点等2"/>
    <w:basedOn w:val="a"/>
    <w:qFormat/>
    <w:rsid w:val="00C92EAA"/>
    <w:pPr>
      <w:ind w:left="1503" w:hanging="703"/>
      <w:jc w:val="center"/>
      <w:outlineLvl w:val="0"/>
    </w:pPr>
    <w:rPr>
      <w:rFonts w:ascii="ＭＳ ゴシック" w:eastAsia="ＭＳ ゴシック" w:hAnsi="ＭＳ ゴシック" w:cstheme="minorEastAsia"/>
      <w:b/>
      <w:kern w:val="0"/>
      <w:sz w:val="28"/>
    </w:rPr>
  </w:style>
  <w:style w:type="character" w:customStyle="1" w:styleId="2ff6">
    <w:name w:val="利用上の留意点等 (文字)2"/>
    <w:basedOn w:val="10"/>
    <w:rsid w:val="00C92EAA"/>
    <w:rPr>
      <w:rFonts w:ascii="ＭＳ ゴシック" w:eastAsia="ＭＳ ゴシック" w:hAnsi="ＭＳ ゴシック" w:cstheme="minorEastAsia"/>
      <w:b/>
      <w:bCs w:val="0"/>
      <w:kern w:val="32"/>
      <w:sz w:val="28"/>
      <w:szCs w:val="20"/>
    </w:rPr>
  </w:style>
  <w:style w:type="paragraph" w:customStyle="1" w:styleId="2ff7">
    <w:name w:val="主な用語解説2"/>
    <w:basedOn w:val="a"/>
    <w:qFormat/>
    <w:rsid w:val="00C92EAA"/>
    <w:pPr>
      <w:jc w:val="left"/>
    </w:pPr>
    <w:rPr>
      <w:rFonts w:asciiTheme="majorEastAsia" w:eastAsiaTheme="majorEastAsia" w:hAnsiTheme="majorEastAsia" w:cstheme="minorEastAsia"/>
      <w:b/>
      <w:sz w:val="24"/>
      <w:szCs w:val="24"/>
    </w:rPr>
  </w:style>
  <w:style w:type="character" w:customStyle="1" w:styleId="2ff8">
    <w:name w:val="主な用語解説 (文字)2"/>
    <w:basedOn w:val="a0"/>
    <w:rsid w:val="00C92EAA"/>
    <w:rPr>
      <w:rFonts w:asciiTheme="majorEastAsia" w:eastAsiaTheme="majorEastAsia" w:hAnsiTheme="majorEastAsia" w:cstheme="minorEastAsia"/>
      <w:b/>
      <w:kern w:val="2"/>
      <w:sz w:val="24"/>
      <w:szCs w:val="24"/>
    </w:rPr>
  </w:style>
  <w:style w:type="paragraph" w:customStyle="1" w:styleId="2ff9">
    <w:name w:val="目次2"/>
    <w:basedOn w:val="aff1"/>
    <w:qFormat/>
    <w:rsid w:val="00C92EAA"/>
    <w:pPr>
      <w:spacing w:before="3864"/>
      <w:ind w:left="1400" w:hangingChars="250" w:hanging="900"/>
      <w:jc w:val="center"/>
      <w:outlineLvl w:val="0"/>
    </w:pPr>
  </w:style>
  <w:style w:type="character" w:customStyle="1" w:styleId="2ffa">
    <w:name w:val="目次 (文字)2"/>
    <w:basedOn w:val="a0"/>
    <w:rsid w:val="00C92EAA"/>
    <w:rPr>
      <w:rFonts w:asciiTheme="majorEastAsia" w:eastAsiaTheme="majorEastAsia" w:hAnsiTheme="majorEastAsia" w:cstheme="majorEastAsia"/>
      <w:b/>
      <w:bCs/>
      <w:kern w:val="32"/>
      <w:sz w:val="36"/>
      <w:szCs w:val="36"/>
    </w:rPr>
  </w:style>
  <w:style w:type="paragraph" w:customStyle="1" w:styleId="2ffb">
    <w:name w:val="まえがき2"/>
    <w:basedOn w:val="af2"/>
    <w:qFormat/>
    <w:rsid w:val="00C92EAA"/>
    <w:pPr>
      <w:widowControl/>
      <w:jc w:val="center"/>
      <w:outlineLvl w:val="0"/>
    </w:pPr>
    <w:rPr>
      <w:rFonts w:asciiTheme="majorEastAsia" w:eastAsiaTheme="majorEastAsia" w:hAnsiTheme="majorEastAsia" w:cs="ＭＳ 明朝"/>
      <w:sz w:val="28"/>
      <w:szCs w:val="20"/>
    </w:rPr>
  </w:style>
  <w:style w:type="character" w:customStyle="1" w:styleId="2ffc">
    <w:name w:val="まえがき (文字)2"/>
    <w:basedOn w:val="af3"/>
    <w:rsid w:val="00C92EAA"/>
    <w:rPr>
      <w:rFonts w:asciiTheme="majorEastAsia" w:eastAsiaTheme="majorEastAsia" w:hAnsiTheme="majorEastAsia" w:cs="ＭＳ 明朝"/>
      <w:kern w:val="2"/>
      <w:sz w:val="28"/>
      <w:szCs w:val="20"/>
    </w:rPr>
  </w:style>
  <w:style w:type="paragraph" w:customStyle="1" w:styleId="2ffd">
    <w:name w:val="第１、５部2"/>
    <w:basedOn w:val="1"/>
    <w:autoRedefine/>
    <w:rsid w:val="00C92EAA"/>
    <w:pPr>
      <w:ind w:left="1400" w:hangingChars="250" w:hanging="900"/>
    </w:pPr>
  </w:style>
  <w:style w:type="paragraph" w:customStyle="1" w:styleId="223">
    <w:name w:val="第2部統計表章題2"/>
    <w:basedOn w:val="a"/>
    <w:next w:val="a"/>
    <w:autoRedefine/>
    <w:qFormat/>
    <w:rsid w:val="00C92EAA"/>
    <w:pPr>
      <w:tabs>
        <w:tab w:val="left" w:leader="middleDot" w:pos="9180"/>
      </w:tabs>
      <w:wordWrap w:val="0"/>
      <w:spacing w:beforeLines="200" w:before="742"/>
      <w:ind w:leftChars="200" w:left="400"/>
      <w:jc w:val="left"/>
      <w:outlineLvl w:val="1"/>
    </w:pPr>
    <w:rPr>
      <w:rFonts w:ascii="ＭＳ ゴシック" w:eastAsia="ＭＳ ゴシック" w:hAnsi="ＭＳ ゴシック" w:cstheme="minorEastAsia"/>
      <w:sz w:val="32"/>
      <w:szCs w:val="32"/>
    </w:rPr>
  </w:style>
  <w:style w:type="character" w:customStyle="1" w:styleId="224">
    <w:name w:val="第2部統計表章題 (文字)2"/>
    <w:basedOn w:val="a0"/>
    <w:rsid w:val="00C92EAA"/>
    <w:rPr>
      <w:rFonts w:ascii="ＭＳ ゴシック" w:eastAsia="ＭＳ ゴシック" w:hAnsi="ＭＳ ゴシック" w:cstheme="minorEastAsia"/>
      <w:kern w:val="2"/>
      <w:sz w:val="32"/>
      <w:szCs w:val="32"/>
    </w:rPr>
  </w:style>
  <w:style w:type="paragraph" w:customStyle="1" w:styleId="2ffe">
    <w:name w:val="統計表題続2"/>
    <w:basedOn w:val="3"/>
    <w:autoRedefine/>
    <w:qFormat/>
    <w:rsid w:val="00C92EAA"/>
    <w:pPr>
      <w:outlineLvl w:val="9"/>
    </w:pPr>
    <w:rPr>
      <w:rFonts w:ascii="ＭＳ ゴシック" w:eastAsia="ＭＳ ゴシック" w:hAnsi="ＭＳ ゴシック"/>
      <w:bCs w:val="0"/>
    </w:rPr>
  </w:style>
  <w:style w:type="character" w:customStyle="1" w:styleId="2fff">
    <w:name w:val="統計表題続 (文字)2"/>
    <w:basedOn w:val="30"/>
    <w:rsid w:val="00C92EAA"/>
    <w:rPr>
      <w:rFonts w:asciiTheme="majorEastAsia" w:eastAsia="ＭＳ ゴシック" w:hAnsiTheme="majorEastAsia" w:cstheme="majorEastAsia"/>
      <w:b/>
      <w:bCs w:val="0"/>
      <w:kern w:val="2"/>
      <w:sz w:val="22"/>
      <w:szCs w:val="22"/>
    </w:rPr>
  </w:style>
  <w:style w:type="numbering" w:customStyle="1" w:styleId="126">
    <w:name w:val="リストなし12"/>
    <w:next w:val="a2"/>
    <w:uiPriority w:val="99"/>
    <w:semiHidden/>
    <w:unhideWhenUsed/>
    <w:rsid w:val="00C92EAA"/>
  </w:style>
  <w:style w:type="character" w:customStyle="1" w:styleId="3f">
    <w:name w:val="文末脚注文字列 (文字)3"/>
    <w:basedOn w:val="a0"/>
    <w:uiPriority w:val="99"/>
    <w:rsid w:val="00C92EAA"/>
    <w:rPr>
      <w:rFonts w:ascii="ＭＳ 明朝" w:eastAsia="ＭＳ 明朝" w:hAnsi="Century"/>
      <w:spacing w:val="-4"/>
      <w:sz w:val="20"/>
      <w:szCs w:val="20"/>
    </w:rPr>
  </w:style>
  <w:style w:type="paragraph" w:customStyle="1" w:styleId="font52">
    <w:name w:val="font52"/>
    <w:basedOn w:val="a"/>
    <w:rsid w:val="00C92EA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2">
    <w:name w:val="xl652"/>
    <w:basedOn w:val="a"/>
    <w:rsid w:val="00C92EAA"/>
    <w:pPr>
      <w:widowControl/>
      <w:pBdr>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2">
    <w:name w:val="xl662"/>
    <w:basedOn w:val="a"/>
    <w:rsid w:val="00C92EAA"/>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2">
    <w:name w:val="xl672"/>
    <w:basedOn w:val="a"/>
    <w:rsid w:val="00C92EAA"/>
    <w:pPr>
      <w:widowControl/>
      <w:pBdr>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2">
    <w:name w:val="xl682"/>
    <w:basedOn w:val="a"/>
    <w:rsid w:val="00C92EAA"/>
    <w:pPr>
      <w:widowControl/>
      <w:pBdr>
        <w:left w:val="single" w:sz="4"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2">
    <w:name w:val="xl692"/>
    <w:basedOn w:val="a"/>
    <w:rsid w:val="00C92EAA"/>
    <w:pPr>
      <w:widowControl/>
      <w:pBdr>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2">
    <w:name w:val="xl702"/>
    <w:basedOn w:val="a"/>
    <w:rsid w:val="00C92EAA"/>
    <w:pPr>
      <w:widowControl/>
      <w:pBdr>
        <w:bottom w:val="single" w:sz="8"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2">
    <w:name w:val="xl712"/>
    <w:basedOn w:val="a"/>
    <w:rsid w:val="00C92EAA"/>
    <w:pPr>
      <w:widowControl/>
      <w:pBdr>
        <w:top w:val="single" w:sz="4" w:space="0" w:color="auto"/>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2">
    <w:name w:val="xl722"/>
    <w:basedOn w:val="a"/>
    <w:rsid w:val="00C92EAA"/>
    <w:pPr>
      <w:widowControl/>
      <w:pBdr>
        <w:top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2">
    <w:name w:val="xl732"/>
    <w:basedOn w:val="a"/>
    <w:rsid w:val="00C92EAA"/>
    <w:pPr>
      <w:widowControl/>
      <w:pBdr>
        <w:lef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2">
    <w:name w:val="xl742"/>
    <w:basedOn w:val="a"/>
    <w:rsid w:val="00C92EAA"/>
    <w:pPr>
      <w:widowControl/>
      <w:pBdr>
        <w:left w:val="single" w:sz="8"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2">
    <w:name w:val="xl752"/>
    <w:basedOn w:val="a"/>
    <w:rsid w:val="00C92EAA"/>
    <w:pPr>
      <w:widowControl/>
      <w:pBdr>
        <w:top w:val="single" w:sz="4" w:space="0" w:color="auto"/>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2">
    <w:name w:val="xl762"/>
    <w:basedOn w:val="a"/>
    <w:rsid w:val="00C92EAA"/>
    <w:pPr>
      <w:widowControl/>
      <w:pBdr>
        <w:top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2">
    <w:name w:val="xl772"/>
    <w:basedOn w:val="a"/>
    <w:rsid w:val="00C92EAA"/>
    <w:pPr>
      <w:widowControl/>
      <w:pBdr>
        <w:top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2">
    <w:name w:val="xl782"/>
    <w:basedOn w:val="a"/>
    <w:rsid w:val="00C92EAA"/>
    <w:pPr>
      <w:widowControl/>
      <w:pBdr>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2">
    <w:name w:val="xl792"/>
    <w:basedOn w:val="a"/>
    <w:rsid w:val="00C92EAA"/>
    <w:pPr>
      <w:widowControl/>
      <w:pBdr>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2">
    <w:name w:val="xl802"/>
    <w:basedOn w:val="a"/>
    <w:rsid w:val="00C92EAA"/>
    <w:pPr>
      <w:widowControl/>
      <w:pBdr>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2">
    <w:name w:val="xl812"/>
    <w:basedOn w:val="a"/>
    <w:rsid w:val="00C92EAA"/>
    <w:pPr>
      <w:widowControl/>
      <w:pBdr>
        <w:top w:val="single" w:sz="4" w:space="0" w:color="auto"/>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2">
    <w:name w:val="xl822"/>
    <w:basedOn w:val="a"/>
    <w:rsid w:val="00C92EAA"/>
    <w:pPr>
      <w:widowControl/>
      <w:pBdr>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2">
    <w:name w:val="xl832"/>
    <w:basedOn w:val="a"/>
    <w:rsid w:val="00C92EAA"/>
    <w:pPr>
      <w:widowControl/>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2">
    <w:name w:val="xl842"/>
    <w:basedOn w:val="a"/>
    <w:rsid w:val="00C92EAA"/>
    <w:pPr>
      <w:widowControl/>
      <w:pBdr>
        <w:left w:val="single" w:sz="8"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2">
    <w:name w:val="xl852"/>
    <w:basedOn w:val="a"/>
    <w:rsid w:val="00C92EAA"/>
    <w:pPr>
      <w:widowControl/>
      <w:pBdr>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2">
    <w:name w:val="xl862"/>
    <w:basedOn w:val="a"/>
    <w:rsid w:val="00C92EAA"/>
    <w:pPr>
      <w:widowControl/>
      <w:pBdr>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2">
    <w:name w:val="xl872"/>
    <w:basedOn w:val="a"/>
    <w:rsid w:val="00C92EAA"/>
    <w:pPr>
      <w:widowControl/>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2">
    <w:name w:val="xl882"/>
    <w:basedOn w:val="a"/>
    <w:rsid w:val="00C92EAA"/>
    <w:pPr>
      <w:widowControl/>
      <w:pBdr>
        <w:top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2">
    <w:name w:val="xl892"/>
    <w:basedOn w:val="a"/>
    <w:rsid w:val="00C92EAA"/>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02">
    <w:name w:val="xl902"/>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2">
    <w:name w:val="xl912"/>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2">
    <w:name w:val="xl922"/>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character" w:customStyle="1" w:styleId="3f0">
    <w:name w:val="日付 (文字)3"/>
    <w:basedOn w:val="a0"/>
    <w:uiPriority w:val="99"/>
    <w:rsid w:val="00C92EAA"/>
    <w:rPr>
      <w:rFonts w:cstheme="minorBidi"/>
      <w:kern w:val="2"/>
      <w:sz w:val="21"/>
    </w:rPr>
  </w:style>
  <w:style w:type="table" w:customStyle="1" w:styleId="127">
    <w:name w:val="表 (格子)12"/>
    <w:basedOn w:val="a1"/>
    <w:next w:val="aa"/>
    <w:uiPriority w:val="59"/>
    <w:rsid w:val="00C92E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0">
    <w:name w:val="見出し 1 (文字)3"/>
    <w:basedOn w:val="a0"/>
    <w:rsid w:val="00BE68A4"/>
    <w:rPr>
      <w:rFonts w:asciiTheme="majorEastAsia" w:eastAsiaTheme="majorEastAsia" w:hAnsiTheme="majorEastAsia" w:cstheme="majorEastAsia"/>
      <w:b/>
      <w:bCs/>
      <w:kern w:val="32"/>
      <w:sz w:val="36"/>
      <w:szCs w:val="36"/>
    </w:rPr>
  </w:style>
  <w:style w:type="character" w:customStyle="1" w:styleId="240">
    <w:name w:val="見出し 2 (文字)4"/>
    <w:basedOn w:val="a0"/>
    <w:rsid w:val="00BE68A4"/>
    <w:rPr>
      <w:rFonts w:ascii="ＭＳ ゴシック" w:eastAsia="ＭＳ ゴシック" w:hAnsi="ＭＳ ゴシック"/>
      <w:b/>
      <w:kern w:val="2"/>
      <w:sz w:val="28"/>
      <w:szCs w:val="20"/>
    </w:rPr>
  </w:style>
  <w:style w:type="character" w:customStyle="1" w:styleId="340">
    <w:name w:val="見出し 3 (文字)4"/>
    <w:basedOn w:val="a0"/>
    <w:rsid w:val="00BE68A4"/>
    <w:rPr>
      <w:rFonts w:ascii="游ゴシック" w:eastAsia="游ゴシック" w:hAnsi="游ゴシック"/>
      <w:b/>
      <w:kern w:val="2"/>
    </w:rPr>
  </w:style>
  <w:style w:type="character" w:customStyle="1" w:styleId="44">
    <w:name w:val="見出し 4 (文字)4"/>
    <w:basedOn w:val="a0"/>
    <w:rsid w:val="00BE68A4"/>
    <w:rPr>
      <w:rFonts w:asciiTheme="minorEastAsia" w:eastAsiaTheme="majorEastAsia" w:hAnsiTheme="minorEastAsia" w:cstheme="minorEastAsia"/>
      <w:kern w:val="2"/>
      <w:sz w:val="20"/>
      <w:szCs w:val="20"/>
    </w:rPr>
  </w:style>
  <w:style w:type="character" w:customStyle="1" w:styleId="94">
    <w:name w:val="フッター (文字)9"/>
    <w:uiPriority w:val="99"/>
    <w:rsid w:val="00BE68A4"/>
    <w:rPr>
      <w:rFonts w:ascii="Century" w:eastAsia="ＭＳ 明朝" w:hAnsi="Century"/>
      <w:kern w:val="2"/>
      <w:sz w:val="20"/>
      <w:szCs w:val="20"/>
    </w:rPr>
  </w:style>
  <w:style w:type="paragraph" w:customStyle="1" w:styleId="45">
    <w:name w:val="図表4"/>
    <w:basedOn w:val="a"/>
    <w:qFormat/>
    <w:rsid w:val="00BE68A4"/>
    <w:pPr>
      <w:jc w:val="center"/>
    </w:pPr>
    <w:rPr>
      <w:rFonts w:ascii="ＭＳ 明朝" w:hAnsi="ＭＳ 明朝"/>
      <w:noProof/>
    </w:rPr>
  </w:style>
  <w:style w:type="character" w:customStyle="1" w:styleId="46">
    <w:name w:val="図表 (文字)4"/>
    <w:basedOn w:val="a0"/>
    <w:rsid w:val="00BE68A4"/>
    <w:rPr>
      <w:rFonts w:ascii="ＭＳ 明朝" w:eastAsia="ＭＳ 明朝" w:hAnsi="ＭＳ 明朝"/>
      <w:noProof/>
      <w:kern w:val="2"/>
      <w:sz w:val="20"/>
      <w:szCs w:val="20"/>
    </w:rPr>
  </w:style>
  <w:style w:type="character" w:customStyle="1" w:styleId="140">
    <w:name w:val="見出し 1 (文字)4"/>
    <w:basedOn w:val="a0"/>
    <w:rsid w:val="00CB4478"/>
    <w:rPr>
      <w:rFonts w:asciiTheme="majorEastAsia" w:eastAsiaTheme="majorEastAsia" w:hAnsiTheme="majorEastAsia" w:cstheme="majorEastAsia"/>
      <w:b/>
      <w:bCs/>
      <w:kern w:val="32"/>
      <w:sz w:val="36"/>
      <w:szCs w:val="36"/>
    </w:rPr>
  </w:style>
  <w:style w:type="character" w:customStyle="1" w:styleId="250">
    <w:name w:val="見出し 2 (文字)5"/>
    <w:basedOn w:val="a0"/>
    <w:rsid w:val="00CB4478"/>
    <w:rPr>
      <w:rFonts w:ascii="ＭＳ ゴシック" w:eastAsia="ＭＳ ゴシック" w:hAnsi="ＭＳ ゴシック"/>
      <w:b/>
      <w:kern w:val="2"/>
      <w:sz w:val="28"/>
      <w:szCs w:val="20"/>
    </w:rPr>
  </w:style>
  <w:style w:type="character" w:customStyle="1" w:styleId="350">
    <w:name w:val="見出し 3 (文字)5"/>
    <w:basedOn w:val="a0"/>
    <w:rsid w:val="00CB4478"/>
    <w:rPr>
      <w:rFonts w:ascii="游ゴシック" w:eastAsia="游ゴシック" w:hAnsi="游ゴシック"/>
      <w:b/>
      <w:kern w:val="2"/>
    </w:rPr>
  </w:style>
  <w:style w:type="character" w:customStyle="1" w:styleId="450">
    <w:name w:val="見出し 4 (文字)5"/>
    <w:basedOn w:val="a0"/>
    <w:rsid w:val="00CB4478"/>
    <w:rPr>
      <w:rFonts w:asciiTheme="minorEastAsia" w:eastAsiaTheme="majorEastAsia" w:hAnsiTheme="minorEastAsia" w:cstheme="minorEastAsia"/>
      <w:kern w:val="2"/>
      <w:sz w:val="20"/>
      <w:szCs w:val="20"/>
    </w:rPr>
  </w:style>
  <w:style w:type="character" w:customStyle="1" w:styleId="103">
    <w:name w:val="フッター (文字)10"/>
    <w:uiPriority w:val="99"/>
    <w:rsid w:val="00CB4478"/>
    <w:rPr>
      <w:rFonts w:ascii="Century" w:eastAsia="ＭＳ 明朝" w:hAnsi="Century"/>
      <w:kern w:val="2"/>
      <w:sz w:val="20"/>
      <w:szCs w:val="20"/>
    </w:rPr>
  </w:style>
  <w:style w:type="paragraph" w:customStyle="1" w:styleId="54">
    <w:name w:val="図表5"/>
    <w:basedOn w:val="a"/>
    <w:qFormat/>
    <w:rsid w:val="00CB4478"/>
    <w:pPr>
      <w:jc w:val="center"/>
    </w:pPr>
    <w:rPr>
      <w:rFonts w:ascii="ＭＳ 明朝" w:hAnsi="ＭＳ 明朝"/>
      <w:noProof/>
    </w:rPr>
  </w:style>
  <w:style w:type="character" w:customStyle="1" w:styleId="55">
    <w:name w:val="図表 (文字)5"/>
    <w:basedOn w:val="a0"/>
    <w:rsid w:val="00CB4478"/>
    <w:rPr>
      <w:rFonts w:ascii="ＭＳ 明朝" w:eastAsia="ＭＳ 明朝" w:hAnsi="ＭＳ 明朝"/>
      <w:noProof/>
      <w:kern w:val="2"/>
      <w:sz w:val="20"/>
      <w:szCs w:val="20"/>
    </w:rPr>
  </w:style>
  <w:style w:type="character" w:customStyle="1" w:styleId="150">
    <w:name w:val="見出し 1 (文字)5"/>
    <w:basedOn w:val="a0"/>
    <w:rsid w:val="0074710F"/>
    <w:rPr>
      <w:rFonts w:asciiTheme="majorEastAsia" w:eastAsiaTheme="majorEastAsia" w:hAnsiTheme="majorEastAsia" w:cstheme="majorEastAsia"/>
      <w:b/>
      <w:bCs/>
      <w:kern w:val="32"/>
      <w:sz w:val="36"/>
      <w:szCs w:val="36"/>
    </w:rPr>
  </w:style>
  <w:style w:type="character" w:customStyle="1" w:styleId="260">
    <w:name w:val="見出し 2 (文字)6"/>
    <w:basedOn w:val="a0"/>
    <w:rsid w:val="0074710F"/>
    <w:rPr>
      <w:rFonts w:ascii="ＭＳ ゴシック" w:eastAsia="ＭＳ ゴシック" w:hAnsi="ＭＳ ゴシック"/>
      <w:b/>
      <w:kern w:val="2"/>
      <w:sz w:val="28"/>
      <w:szCs w:val="20"/>
    </w:rPr>
  </w:style>
  <w:style w:type="character" w:customStyle="1" w:styleId="360">
    <w:name w:val="見出し 3 (文字)6"/>
    <w:basedOn w:val="a0"/>
    <w:rsid w:val="0074710F"/>
    <w:rPr>
      <w:rFonts w:ascii="游ゴシック" w:eastAsia="游ゴシック" w:hAnsi="游ゴシック"/>
      <w:b/>
      <w:kern w:val="2"/>
    </w:rPr>
  </w:style>
  <w:style w:type="character" w:customStyle="1" w:styleId="460">
    <w:name w:val="見出し 4 (文字)6"/>
    <w:basedOn w:val="a0"/>
    <w:rsid w:val="0074710F"/>
    <w:rPr>
      <w:rFonts w:asciiTheme="minorEastAsia" w:eastAsiaTheme="majorEastAsia" w:hAnsiTheme="minorEastAsia" w:cstheme="minorEastAsia"/>
      <w:kern w:val="2"/>
      <w:sz w:val="20"/>
      <w:szCs w:val="20"/>
    </w:rPr>
  </w:style>
  <w:style w:type="character" w:customStyle="1" w:styleId="131">
    <w:name w:val="フッター (文字)13"/>
    <w:uiPriority w:val="99"/>
    <w:rsid w:val="0074710F"/>
    <w:rPr>
      <w:rFonts w:ascii="Century" w:eastAsia="ＭＳ 明朝" w:hAnsi="Century"/>
      <w:kern w:val="2"/>
      <w:sz w:val="20"/>
      <w:szCs w:val="20"/>
    </w:rPr>
  </w:style>
  <w:style w:type="paragraph" w:customStyle="1" w:styleId="64">
    <w:name w:val="図表6"/>
    <w:basedOn w:val="a"/>
    <w:qFormat/>
    <w:rsid w:val="0074710F"/>
    <w:pPr>
      <w:jc w:val="center"/>
    </w:pPr>
    <w:rPr>
      <w:rFonts w:ascii="ＭＳ 明朝" w:hAnsi="ＭＳ 明朝"/>
      <w:noProof/>
    </w:rPr>
  </w:style>
  <w:style w:type="character" w:customStyle="1" w:styleId="65">
    <w:name w:val="図表 (文字)6"/>
    <w:basedOn w:val="a0"/>
    <w:rsid w:val="0074710F"/>
    <w:rPr>
      <w:rFonts w:ascii="ＭＳ 明朝" w:eastAsia="ＭＳ 明朝" w:hAnsi="ＭＳ 明朝"/>
      <w:noProof/>
      <w:kern w:val="2"/>
      <w:sz w:val="20"/>
      <w:szCs w:val="20"/>
    </w:rPr>
  </w:style>
  <w:style w:type="paragraph" w:customStyle="1" w:styleId="216">
    <w:name w:val="１文21"/>
    <w:basedOn w:val="a"/>
    <w:autoRedefine/>
    <w:qFormat/>
    <w:rsid w:val="00461557"/>
    <w:pPr>
      <w:wordWrap w:val="0"/>
      <w:autoSpaceDE w:val="0"/>
      <w:autoSpaceDN w:val="0"/>
      <w:ind w:leftChars="100" w:left="200" w:firstLineChars="100" w:firstLine="204"/>
    </w:pPr>
    <w:rPr>
      <w:rFonts w:ascii="游ゴシック" w:eastAsia="游ゴシック" w:hAnsi="游ゴシック" w:cstheme="majorBid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6363">
      <w:bodyDiv w:val="1"/>
      <w:marLeft w:val="0"/>
      <w:marRight w:val="0"/>
      <w:marTop w:val="0"/>
      <w:marBottom w:val="0"/>
      <w:divBdr>
        <w:top w:val="none" w:sz="0" w:space="0" w:color="auto"/>
        <w:left w:val="none" w:sz="0" w:space="0" w:color="auto"/>
        <w:bottom w:val="none" w:sz="0" w:space="0" w:color="auto"/>
        <w:right w:val="none" w:sz="0" w:space="0" w:color="auto"/>
      </w:divBdr>
    </w:div>
    <w:div w:id="155347346">
      <w:bodyDiv w:val="1"/>
      <w:marLeft w:val="0"/>
      <w:marRight w:val="0"/>
      <w:marTop w:val="0"/>
      <w:marBottom w:val="0"/>
      <w:divBdr>
        <w:top w:val="none" w:sz="0" w:space="0" w:color="auto"/>
        <w:left w:val="none" w:sz="0" w:space="0" w:color="auto"/>
        <w:bottom w:val="none" w:sz="0" w:space="0" w:color="auto"/>
        <w:right w:val="none" w:sz="0" w:space="0" w:color="auto"/>
      </w:divBdr>
    </w:div>
    <w:div w:id="1315909149">
      <w:bodyDiv w:val="1"/>
      <w:marLeft w:val="0"/>
      <w:marRight w:val="0"/>
      <w:marTop w:val="0"/>
      <w:marBottom w:val="0"/>
      <w:divBdr>
        <w:top w:val="none" w:sz="0" w:space="0" w:color="auto"/>
        <w:left w:val="none" w:sz="0" w:space="0" w:color="auto"/>
        <w:bottom w:val="none" w:sz="0" w:space="0" w:color="auto"/>
        <w:right w:val="none" w:sz="0" w:space="0" w:color="auto"/>
      </w:divBdr>
    </w:div>
    <w:div w:id="20270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www.pref.osaka.lg.jp/toukei/sanren/index.html" TargetMode="External"/><Relationship Id="rId4" Type="http://schemas.openxmlformats.org/officeDocument/2006/relationships/settings" Target="settings.xml"/><Relationship Id="rId9" Type="http://schemas.openxmlformats.org/officeDocument/2006/relationships/hyperlink" Target="https://www.pref.osaka.lg.jp/toukei/sanre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8672-330F-4FBD-B450-352CBED8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2185</Words>
  <Characters>393</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2023-09-26T08:43:00Z</dcterms:created>
  <dcterms:modified xsi:type="dcterms:W3CDTF">2023-10-20T08:19:00Z</dcterms:modified>
</cp:coreProperties>
</file>