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E25" w:rsidRDefault="00FB1E25" w:rsidP="00FB1E25"/>
    <w:p w:rsidR="00FB1E25" w:rsidRDefault="00FB1E25" w:rsidP="00FB1E25"/>
    <w:p w:rsidR="00FB1E25" w:rsidRDefault="00FB1E25" w:rsidP="00FB1E25">
      <w:r>
        <w:rPr>
          <w:noProof/>
        </w:rPr>
        <mc:AlternateContent>
          <mc:Choice Requires="wpc">
            <w:drawing>
              <wp:inline distT="0" distB="0" distL="0" distR="0" wp14:anchorId="23F7FA74" wp14:editId="7B4FEE6E">
                <wp:extent cx="1262380" cy="347345"/>
                <wp:effectExtent l="19050" t="9525" r="4445" b="5080"/>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4"/>
                        <wps:cNvSpPr>
                          <a:spLocks noEditPoints="1"/>
                        </wps:cNvSpPr>
                        <wps:spPr bwMode="auto">
                          <a:xfrm>
                            <a:off x="-16310" y="0"/>
                            <a:ext cx="501255" cy="344084"/>
                          </a:xfrm>
                          <a:custGeom>
                            <a:avLst/>
                            <a:gdLst>
                              <a:gd name="T0" fmla="*/ 149 w 156"/>
                              <a:gd name="T1" fmla="*/ 41 h 107"/>
                              <a:gd name="T2" fmla="*/ 115 w 156"/>
                              <a:gd name="T3" fmla="*/ 32 h 107"/>
                              <a:gd name="T4" fmla="*/ 103 w 156"/>
                              <a:gd name="T5" fmla="*/ 54 h 107"/>
                              <a:gd name="T6" fmla="*/ 103 w 156"/>
                              <a:gd name="T7" fmla="*/ 54 h 107"/>
                              <a:gd name="T8" fmla="*/ 99 w 156"/>
                              <a:gd name="T9" fmla="*/ 61 h 107"/>
                              <a:gd name="T10" fmla="*/ 91 w 156"/>
                              <a:gd name="T11" fmla="*/ 61 h 107"/>
                              <a:gd name="T12" fmla="*/ 87 w 156"/>
                              <a:gd name="T13" fmla="*/ 54 h 107"/>
                              <a:gd name="T14" fmla="*/ 91 w 156"/>
                              <a:gd name="T15" fmla="*/ 47 h 107"/>
                              <a:gd name="T16" fmla="*/ 91 w 156"/>
                              <a:gd name="T17" fmla="*/ 46 h 107"/>
                              <a:gd name="T18" fmla="*/ 103 w 156"/>
                              <a:gd name="T19" fmla="*/ 25 h 107"/>
                              <a:gd name="T20" fmla="*/ 78 w 156"/>
                              <a:gd name="T21" fmla="*/ 0 h 107"/>
                              <a:gd name="T22" fmla="*/ 53 w 156"/>
                              <a:gd name="T23" fmla="*/ 25 h 107"/>
                              <a:gd name="T24" fmla="*/ 66 w 156"/>
                              <a:gd name="T25" fmla="*/ 46 h 107"/>
                              <a:gd name="T26" fmla="*/ 66 w 156"/>
                              <a:gd name="T27" fmla="*/ 47 h 107"/>
                              <a:gd name="T28" fmla="*/ 70 w 156"/>
                              <a:gd name="T29" fmla="*/ 54 h 107"/>
                              <a:gd name="T30" fmla="*/ 66 w 156"/>
                              <a:gd name="T31" fmla="*/ 61 h 107"/>
                              <a:gd name="T32" fmla="*/ 58 w 156"/>
                              <a:gd name="T33" fmla="*/ 61 h 107"/>
                              <a:gd name="T34" fmla="*/ 54 w 156"/>
                              <a:gd name="T35" fmla="*/ 54 h 107"/>
                              <a:gd name="T36" fmla="*/ 54 w 156"/>
                              <a:gd name="T37" fmla="*/ 54 h 107"/>
                              <a:gd name="T38" fmla="*/ 41 w 156"/>
                              <a:gd name="T39" fmla="*/ 32 h 107"/>
                              <a:gd name="T40" fmla="*/ 7 w 156"/>
                              <a:gd name="T41" fmla="*/ 41 h 107"/>
                              <a:gd name="T42" fmla="*/ 16 w 156"/>
                              <a:gd name="T43" fmla="*/ 75 h 107"/>
                              <a:gd name="T44" fmla="*/ 41 w 156"/>
                              <a:gd name="T45" fmla="*/ 75 h 107"/>
                              <a:gd name="T46" fmla="*/ 41 w 156"/>
                              <a:gd name="T47" fmla="*/ 75 h 107"/>
                              <a:gd name="T48" fmla="*/ 49 w 156"/>
                              <a:gd name="T49" fmla="*/ 75 h 107"/>
                              <a:gd name="T50" fmla="*/ 53 w 156"/>
                              <a:gd name="T51" fmla="*/ 82 h 107"/>
                              <a:gd name="T52" fmla="*/ 53 w 156"/>
                              <a:gd name="T53" fmla="*/ 82 h 107"/>
                              <a:gd name="T54" fmla="*/ 78 w 156"/>
                              <a:gd name="T55" fmla="*/ 107 h 107"/>
                              <a:gd name="T56" fmla="*/ 103 w 156"/>
                              <a:gd name="T57" fmla="*/ 82 h 107"/>
                              <a:gd name="T58" fmla="*/ 103 w 156"/>
                              <a:gd name="T59" fmla="*/ 82 h 107"/>
                              <a:gd name="T60" fmla="*/ 107 w 156"/>
                              <a:gd name="T61" fmla="*/ 75 h 107"/>
                              <a:gd name="T62" fmla="*/ 115 w 156"/>
                              <a:gd name="T63" fmla="*/ 75 h 107"/>
                              <a:gd name="T64" fmla="*/ 115 w 156"/>
                              <a:gd name="T65" fmla="*/ 75 h 107"/>
                              <a:gd name="T66" fmla="*/ 140 w 156"/>
                              <a:gd name="T67" fmla="*/ 75 h 107"/>
                              <a:gd name="T68" fmla="*/ 149 w 156"/>
                              <a:gd name="T69" fmla="*/ 41 h 107"/>
                              <a:gd name="T70" fmla="*/ 36 w 156"/>
                              <a:gd name="T71" fmla="*/ 58 h 107"/>
                              <a:gd name="T72" fmla="*/ 25 w 156"/>
                              <a:gd name="T73" fmla="*/ 61 h 107"/>
                              <a:gd name="T74" fmla="*/ 22 w 156"/>
                              <a:gd name="T75" fmla="*/ 50 h 107"/>
                              <a:gd name="T76" fmla="*/ 33 w 156"/>
                              <a:gd name="T77" fmla="*/ 46 h 107"/>
                              <a:gd name="T78" fmla="*/ 36 w 156"/>
                              <a:gd name="T79" fmla="*/ 58 h 107"/>
                              <a:gd name="T80" fmla="*/ 78 w 156"/>
                              <a:gd name="T81" fmla="*/ 17 h 107"/>
                              <a:gd name="T82" fmla="*/ 87 w 156"/>
                              <a:gd name="T83" fmla="*/ 25 h 107"/>
                              <a:gd name="T84" fmla="*/ 78 w 156"/>
                              <a:gd name="T85" fmla="*/ 33 h 107"/>
                              <a:gd name="T86" fmla="*/ 70 w 156"/>
                              <a:gd name="T87" fmla="*/ 25 h 107"/>
                              <a:gd name="T88" fmla="*/ 78 w 156"/>
                              <a:gd name="T89" fmla="*/ 17 h 107"/>
                              <a:gd name="T90" fmla="*/ 78 w 156"/>
                              <a:gd name="T91" fmla="*/ 91 h 107"/>
                              <a:gd name="T92" fmla="*/ 70 w 156"/>
                              <a:gd name="T93" fmla="*/ 82 h 107"/>
                              <a:gd name="T94" fmla="*/ 78 w 156"/>
                              <a:gd name="T95" fmla="*/ 74 h 107"/>
                              <a:gd name="T96" fmla="*/ 87 w 156"/>
                              <a:gd name="T97" fmla="*/ 82 h 107"/>
                              <a:gd name="T98" fmla="*/ 78 w 156"/>
                              <a:gd name="T99" fmla="*/ 91 h 107"/>
                              <a:gd name="T100" fmla="*/ 132 w 156"/>
                              <a:gd name="T101" fmla="*/ 61 h 107"/>
                              <a:gd name="T102" fmla="*/ 121 w 156"/>
                              <a:gd name="T103" fmla="*/ 58 h 107"/>
                              <a:gd name="T104" fmla="*/ 124 w 156"/>
                              <a:gd name="T105" fmla="*/ 46 h 107"/>
                              <a:gd name="T106" fmla="*/ 135 w 156"/>
                              <a:gd name="T107" fmla="*/ 50 h 107"/>
                              <a:gd name="T108" fmla="*/ 132 w 156"/>
                              <a:gd name="T109" fmla="*/ 61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6" h="107">
                                <a:moveTo>
                                  <a:pt x="149" y="41"/>
                                </a:moveTo>
                                <a:cubicBezTo>
                                  <a:pt x="142" y="29"/>
                                  <a:pt x="127" y="25"/>
                                  <a:pt x="115" y="32"/>
                                </a:cubicBezTo>
                                <a:cubicBezTo>
                                  <a:pt x="107" y="37"/>
                                  <a:pt x="103" y="45"/>
                                  <a:pt x="103" y="54"/>
                                </a:cubicBezTo>
                                <a:cubicBezTo>
                                  <a:pt x="103" y="54"/>
                                  <a:pt x="103" y="54"/>
                                  <a:pt x="103" y="54"/>
                                </a:cubicBezTo>
                                <a:cubicBezTo>
                                  <a:pt x="103" y="56"/>
                                  <a:pt x="102" y="59"/>
                                  <a:pt x="99" y="61"/>
                                </a:cubicBezTo>
                                <a:cubicBezTo>
                                  <a:pt x="96" y="62"/>
                                  <a:pt x="93" y="62"/>
                                  <a:pt x="91" y="61"/>
                                </a:cubicBezTo>
                                <a:cubicBezTo>
                                  <a:pt x="88" y="59"/>
                                  <a:pt x="87" y="57"/>
                                  <a:pt x="87" y="54"/>
                                </a:cubicBezTo>
                                <a:cubicBezTo>
                                  <a:pt x="87" y="51"/>
                                  <a:pt x="88" y="48"/>
                                  <a:pt x="91" y="47"/>
                                </a:cubicBezTo>
                                <a:cubicBezTo>
                                  <a:pt x="91" y="46"/>
                                  <a:pt x="91" y="46"/>
                                  <a:pt x="91" y="46"/>
                                </a:cubicBezTo>
                                <a:cubicBezTo>
                                  <a:pt x="98" y="42"/>
                                  <a:pt x="103" y="34"/>
                                  <a:pt x="103" y="25"/>
                                </a:cubicBezTo>
                                <a:cubicBezTo>
                                  <a:pt x="103" y="11"/>
                                  <a:pt x="92" y="0"/>
                                  <a:pt x="78" y="0"/>
                                </a:cubicBezTo>
                                <a:cubicBezTo>
                                  <a:pt x="65" y="0"/>
                                  <a:pt x="53" y="11"/>
                                  <a:pt x="53" y="25"/>
                                </a:cubicBezTo>
                                <a:cubicBezTo>
                                  <a:pt x="53" y="34"/>
                                  <a:pt x="58" y="42"/>
                                  <a:pt x="66" y="46"/>
                                </a:cubicBezTo>
                                <a:cubicBezTo>
                                  <a:pt x="66" y="47"/>
                                  <a:pt x="66" y="47"/>
                                  <a:pt x="66" y="47"/>
                                </a:cubicBezTo>
                                <a:cubicBezTo>
                                  <a:pt x="68" y="48"/>
                                  <a:pt x="70" y="51"/>
                                  <a:pt x="70" y="54"/>
                                </a:cubicBezTo>
                                <a:cubicBezTo>
                                  <a:pt x="70" y="57"/>
                                  <a:pt x="68" y="59"/>
                                  <a:pt x="66" y="61"/>
                                </a:cubicBezTo>
                                <a:cubicBezTo>
                                  <a:pt x="63" y="62"/>
                                  <a:pt x="60" y="62"/>
                                  <a:pt x="58" y="61"/>
                                </a:cubicBezTo>
                                <a:cubicBezTo>
                                  <a:pt x="55" y="59"/>
                                  <a:pt x="54" y="56"/>
                                  <a:pt x="54" y="54"/>
                                </a:cubicBezTo>
                                <a:cubicBezTo>
                                  <a:pt x="54" y="54"/>
                                  <a:pt x="54" y="54"/>
                                  <a:pt x="54" y="54"/>
                                </a:cubicBezTo>
                                <a:cubicBezTo>
                                  <a:pt x="53" y="45"/>
                                  <a:pt x="49" y="37"/>
                                  <a:pt x="41" y="32"/>
                                </a:cubicBezTo>
                                <a:cubicBezTo>
                                  <a:pt x="29" y="25"/>
                                  <a:pt x="14" y="29"/>
                                  <a:pt x="7" y="41"/>
                                </a:cubicBezTo>
                                <a:cubicBezTo>
                                  <a:pt x="0" y="53"/>
                                  <a:pt x="4" y="68"/>
                                  <a:pt x="16" y="75"/>
                                </a:cubicBezTo>
                                <a:cubicBezTo>
                                  <a:pt x="24" y="80"/>
                                  <a:pt x="34" y="79"/>
                                  <a:pt x="41" y="75"/>
                                </a:cubicBezTo>
                                <a:cubicBezTo>
                                  <a:pt x="41" y="75"/>
                                  <a:pt x="41" y="75"/>
                                  <a:pt x="41" y="75"/>
                                </a:cubicBezTo>
                                <a:cubicBezTo>
                                  <a:pt x="44" y="74"/>
                                  <a:pt x="47" y="74"/>
                                  <a:pt x="49" y="75"/>
                                </a:cubicBezTo>
                                <a:cubicBezTo>
                                  <a:pt x="52" y="77"/>
                                  <a:pt x="53" y="79"/>
                                  <a:pt x="53" y="82"/>
                                </a:cubicBezTo>
                                <a:cubicBezTo>
                                  <a:pt x="53" y="82"/>
                                  <a:pt x="53" y="82"/>
                                  <a:pt x="53" y="82"/>
                                </a:cubicBezTo>
                                <a:cubicBezTo>
                                  <a:pt x="53" y="96"/>
                                  <a:pt x="65" y="107"/>
                                  <a:pt x="78" y="107"/>
                                </a:cubicBezTo>
                                <a:cubicBezTo>
                                  <a:pt x="92" y="107"/>
                                  <a:pt x="103" y="96"/>
                                  <a:pt x="103" y="82"/>
                                </a:cubicBezTo>
                                <a:cubicBezTo>
                                  <a:pt x="103" y="82"/>
                                  <a:pt x="103" y="82"/>
                                  <a:pt x="103" y="82"/>
                                </a:cubicBezTo>
                                <a:cubicBezTo>
                                  <a:pt x="103" y="79"/>
                                  <a:pt x="105" y="77"/>
                                  <a:pt x="107" y="75"/>
                                </a:cubicBezTo>
                                <a:cubicBezTo>
                                  <a:pt x="110" y="74"/>
                                  <a:pt x="113" y="74"/>
                                  <a:pt x="115" y="75"/>
                                </a:cubicBezTo>
                                <a:cubicBezTo>
                                  <a:pt x="115" y="75"/>
                                  <a:pt x="115" y="75"/>
                                  <a:pt x="115" y="75"/>
                                </a:cubicBezTo>
                                <a:cubicBezTo>
                                  <a:pt x="123" y="79"/>
                                  <a:pt x="132" y="80"/>
                                  <a:pt x="140" y="75"/>
                                </a:cubicBezTo>
                                <a:cubicBezTo>
                                  <a:pt x="152" y="68"/>
                                  <a:pt x="156" y="53"/>
                                  <a:pt x="149" y="41"/>
                                </a:cubicBezTo>
                                <a:close/>
                                <a:moveTo>
                                  <a:pt x="36" y="58"/>
                                </a:moveTo>
                                <a:cubicBezTo>
                                  <a:pt x="34" y="62"/>
                                  <a:pt x="29" y="63"/>
                                  <a:pt x="25" y="61"/>
                                </a:cubicBezTo>
                                <a:cubicBezTo>
                                  <a:pt x="21" y="59"/>
                                  <a:pt x="19" y="53"/>
                                  <a:pt x="22" y="50"/>
                                </a:cubicBezTo>
                                <a:cubicBezTo>
                                  <a:pt x="24" y="46"/>
                                  <a:pt x="29" y="44"/>
                                  <a:pt x="33" y="46"/>
                                </a:cubicBezTo>
                                <a:cubicBezTo>
                                  <a:pt x="37" y="49"/>
                                  <a:pt x="38" y="54"/>
                                  <a:pt x="36" y="58"/>
                                </a:cubicBezTo>
                                <a:close/>
                                <a:moveTo>
                                  <a:pt x="78" y="17"/>
                                </a:moveTo>
                                <a:cubicBezTo>
                                  <a:pt x="83" y="17"/>
                                  <a:pt x="87" y="20"/>
                                  <a:pt x="87" y="25"/>
                                </a:cubicBezTo>
                                <a:cubicBezTo>
                                  <a:pt x="87" y="30"/>
                                  <a:pt x="83" y="33"/>
                                  <a:pt x="78" y="33"/>
                                </a:cubicBezTo>
                                <a:cubicBezTo>
                                  <a:pt x="74" y="33"/>
                                  <a:pt x="70" y="30"/>
                                  <a:pt x="70" y="25"/>
                                </a:cubicBezTo>
                                <a:cubicBezTo>
                                  <a:pt x="70" y="20"/>
                                  <a:pt x="74" y="17"/>
                                  <a:pt x="78" y="17"/>
                                </a:cubicBezTo>
                                <a:close/>
                                <a:moveTo>
                                  <a:pt x="78" y="91"/>
                                </a:moveTo>
                                <a:cubicBezTo>
                                  <a:pt x="74" y="91"/>
                                  <a:pt x="70" y="87"/>
                                  <a:pt x="70" y="82"/>
                                </a:cubicBezTo>
                                <a:cubicBezTo>
                                  <a:pt x="70" y="78"/>
                                  <a:pt x="74" y="74"/>
                                  <a:pt x="78" y="74"/>
                                </a:cubicBezTo>
                                <a:cubicBezTo>
                                  <a:pt x="83" y="74"/>
                                  <a:pt x="87" y="78"/>
                                  <a:pt x="87" y="82"/>
                                </a:cubicBezTo>
                                <a:cubicBezTo>
                                  <a:pt x="87" y="87"/>
                                  <a:pt x="83" y="91"/>
                                  <a:pt x="78" y="91"/>
                                </a:cubicBezTo>
                                <a:close/>
                                <a:moveTo>
                                  <a:pt x="132" y="61"/>
                                </a:moveTo>
                                <a:cubicBezTo>
                                  <a:pt x="128" y="63"/>
                                  <a:pt x="123" y="62"/>
                                  <a:pt x="121" y="58"/>
                                </a:cubicBezTo>
                                <a:cubicBezTo>
                                  <a:pt x="118" y="54"/>
                                  <a:pt x="120" y="49"/>
                                  <a:pt x="124" y="46"/>
                                </a:cubicBezTo>
                                <a:cubicBezTo>
                                  <a:pt x="128" y="44"/>
                                  <a:pt x="133" y="46"/>
                                  <a:pt x="135" y="50"/>
                                </a:cubicBezTo>
                                <a:cubicBezTo>
                                  <a:pt x="137" y="53"/>
                                  <a:pt x="136" y="59"/>
                                  <a:pt x="132" y="6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536593" y="70665"/>
                            <a:ext cx="218008" cy="228845"/>
                          </a:xfrm>
                          <a:custGeom>
                            <a:avLst/>
                            <a:gdLst>
                              <a:gd name="T0" fmla="*/ 36 w 68"/>
                              <a:gd name="T1" fmla="*/ 0 h 71"/>
                              <a:gd name="T2" fmla="*/ 32 w 68"/>
                              <a:gd name="T3" fmla="*/ 0 h 71"/>
                              <a:gd name="T4" fmla="*/ 32 w 68"/>
                              <a:gd name="T5" fmla="*/ 19 h 71"/>
                              <a:gd name="T6" fmla="*/ 0 w 68"/>
                              <a:gd name="T7" fmla="*/ 19 h 71"/>
                              <a:gd name="T8" fmla="*/ 0 w 68"/>
                              <a:gd name="T9" fmla="*/ 24 h 71"/>
                              <a:gd name="T10" fmla="*/ 31 w 68"/>
                              <a:gd name="T11" fmla="*/ 24 h 71"/>
                              <a:gd name="T12" fmla="*/ 26 w 68"/>
                              <a:gd name="T13" fmla="*/ 38 h 71"/>
                              <a:gd name="T14" fmla="*/ 0 w 68"/>
                              <a:gd name="T15" fmla="*/ 66 h 71"/>
                              <a:gd name="T16" fmla="*/ 0 w 68"/>
                              <a:gd name="T17" fmla="*/ 67 h 71"/>
                              <a:gd name="T18" fmla="*/ 2 w 68"/>
                              <a:gd name="T19" fmla="*/ 71 h 71"/>
                              <a:gd name="T20" fmla="*/ 3 w 68"/>
                              <a:gd name="T21" fmla="*/ 71 h 71"/>
                              <a:gd name="T22" fmla="*/ 30 w 68"/>
                              <a:gd name="T23" fmla="*/ 40 h 71"/>
                              <a:gd name="T24" fmla="*/ 34 w 68"/>
                              <a:gd name="T25" fmla="*/ 31 h 71"/>
                              <a:gd name="T26" fmla="*/ 38 w 68"/>
                              <a:gd name="T27" fmla="*/ 40 h 71"/>
                              <a:gd name="T28" fmla="*/ 65 w 68"/>
                              <a:gd name="T29" fmla="*/ 71 h 71"/>
                              <a:gd name="T30" fmla="*/ 66 w 68"/>
                              <a:gd name="T31" fmla="*/ 71 h 71"/>
                              <a:gd name="T32" fmla="*/ 68 w 68"/>
                              <a:gd name="T33" fmla="*/ 67 h 71"/>
                              <a:gd name="T34" fmla="*/ 68 w 68"/>
                              <a:gd name="T35" fmla="*/ 66 h 71"/>
                              <a:gd name="T36" fmla="*/ 42 w 68"/>
                              <a:gd name="T37" fmla="*/ 38 h 71"/>
                              <a:gd name="T38" fmla="*/ 37 w 68"/>
                              <a:gd name="T39" fmla="*/ 24 h 71"/>
                              <a:gd name="T40" fmla="*/ 68 w 68"/>
                              <a:gd name="T41" fmla="*/ 24 h 71"/>
                              <a:gd name="T42" fmla="*/ 68 w 68"/>
                              <a:gd name="T43" fmla="*/ 19 h 71"/>
                              <a:gd name="T44" fmla="*/ 37 w 68"/>
                              <a:gd name="T45" fmla="*/ 19 h 71"/>
                              <a:gd name="T46" fmla="*/ 37 w 68"/>
                              <a:gd name="T47" fmla="*/ 0 h 71"/>
                              <a:gd name="T48" fmla="*/ 36 w 68"/>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8" h="71">
                                <a:moveTo>
                                  <a:pt x="36" y="0"/>
                                </a:moveTo>
                                <a:cubicBezTo>
                                  <a:pt x="32" y="0"/>
                                  <a:pt x="32" y="0"/>
                                  <a:pt x="32" y="0"/>
                                </a:cubicBezTo>
                                <a:cubicBezTo>
                                  <a:pt x="32" y="0"/>
                                  <a:pt x="32" y="17"/>
                                  <a:pt x="32" y="19"/>
                                </a:cubicBezTo>
                                <a:cubicBezTo>
                                  <a:pt x="30" y="19"/>
                                  <a:pt x="0" y="19"/>
                                  <a:pt x="0" y="19"/>
                                </a:cubicBezTo>
                                <a:cubicBezTo>
                                  <a:pt x="0" y="24"/>
                                  <a:pt x="0" y="24"/>
                                  <a:pt x="0" y="24"/>
                                </a:cubicBezTo>
                                <a:cubicBezTo>
                                  <a:pt x="0" y="24"/>
                                  <a:pt x="29" y="24"/>
                                  <a:pt x="31" y="24"/>
                                </a:cubicBezTo>
                                <a:cubicBezTo>
                                  <a:pt x="31" y="26"/>
                                  <a:pt x="29" y="31"/>
                                  <a:pt x="26" y="38"/>
                                </a:cubicBezTo>
                                <a:cubicBezTo>
                                  <a:pt x="22" y="45"/>
                                  <a:pt x="14" y="57"/>
                                  <a:pt x="0" y="66"/>
                                </a:cubicBezTo>
                                <a:cubicBezTo>
                                  <a:pt x="0" y="67"/>
                                  <a:pt x="0" y="67"/>
                                  <a:pt x="0" y="67"/>
                                </a:cubicBezTo>
                                <a:cubicBezTo>
                                  <a:pt x="2" y="71"/>
                                  <a:pt x="2" y="71"/>
                                  <a:pt x="2" y="71"/>
                                </a:cubicBezTo>
                                <a:cubicBezTo>
                                  <a:pt x="3" y="71"/>
                                  <a:pt x="3" y="71"/>
                                  <a:pt x="3" y="71"/>
                                </a:cubicBezTo>
                                <a:cubicBezTo>
                                  <a:pt x="17" y="61"/>
                                  <a:pt x="26" y="48"/>
                                  <a:pt x="30" y="40"/>
                                </a:cubicBezTo>
                                <a:cubicBezTo>
                                  <a:pt x="32" y="37"/>
                                  <a:pt x="33" y="34"/>
                                  <a:pt x="34" y="31"/>
                                </a:cubicBezTo>
                                <a:cubicBezTo>
                                  <a:pt x="35" y="34"/>
                                  <a:pt x="36" y="37"/>
                                  <a:pt x="38" y="40"/>
                                </a:cubicBezTo>
                                <a:cubicBezTo>
                                  <a:pt x="42" y="48"/>
                                  <a:pt x="51" y="61"/>
                                  <a:pt x="65" y="71"/>
                                </a:cubicBezTo>
                                <a:cubicBezTo>
                                  <a:pt x="66" y="71"/>
                                  <a:pt x="66" y="71"/>
                                  <a:pt x="66" y="71"/>
                                </a:cubicBezTo>
                                <a:cubicBezTo>
                                  <a:pt x="68" y="67"/>
                                  <a:pt x="68" y="67"/>
                                  <a:pt x="68" y="67"/>
                                </a:cubicBezTo>
                                <a:cubicBezTo>
                                  <a:pt x="68" y="66"/>
                                  <a:pt x="68" y="66"/>
                                  <a:pt x="68" y="66"/>
                                </a:cubicBezTo>
                                <a:cubicBezTo>
                                  <a:pt x="54" y="57"/>
                                  <a:pt x="46" y="45"/>
                                  <a:pt x="42" y="38"/>
                                </a:cubicBezTo>
                                <a:cubicBezTo>
                                  <a:pt x="39" y="31"/>
                                  <a:pt x="38" y="26"/>
                                  <a:pt x="37" y="24"/>
                                </a:cubicBezTo>
                                <a:cubicBezTo>
                                  <a:pt x="39" y="24"/>
                                  <a:pt x="68" y="24"/>
                                  <a:pt x="68" y="24"/>
                                </a:cubicBezTo>
                                <a:cubicBezTo>
                                  <a:pt x="68" y="19"/>
                                  <a:pt x="68" y="19"/>
                                  <a:pt x="68" y="19"/>
                                </a:cubicBezTo>
                                <a:cubicBezTo>
                                  <a:pt x="68" y="19"/>
                                  <a:pt x="38" y="19"/>
                                  <a:pt x="37" y="19"/>
                                </a:cubicBezTo>
                                <a:cubicBezTo>
                                  <a:pt x="37" y="17"/>
                                  <a:pt x="37" y="0"/>
                                  <a:pt x="37" y="0"/>
                                </a:cubicBezTo>
                                <a:lnTo>
                                  <a:pt x="36"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539311" y="73926"/>
                            <a:ext cx="212028" cy="222323"/>
                          </a:xfrm>
                          <a:custGeom>
                            <a:avLst/>
                            <a:gdLst>
                              <a:gd name="T0" fmla="*/ 40 w 66"/>
                              <a:gd name="T1" fmla="*/ 37 h 69"/>
                              <a:gd name="T2" fmla="*/ 35 w 66"/>
                              <a:gd name="T3" fmla="*/ 22 h 69"/>
                              <a:gd name="T4" fmla="*/ 66 w 66"/>
                              <a:gd name="T5" fmla="*/ 22 h 69"/>
                              <a:gd name="T6" fmla="*/ 66 w 66"/>
                              <a:gd name="T7" fmla="*/ 18 h 69"/>
                              <a:gd name="T8" fmla="*/ 35 w 66"/>
                              <a:gd name="T9" fmla="*/ 18 h 69"/>
                              <a:gd name="T10" fmla="*/ 35 w 66"/>
                              <a:gd name="T11" fmla="*/ 0 h 69"/>
                              <a:gd name="T12" fmla="*/ 31 w 66"/>
                              <a:gd name="T13" fmla="*/ 0 h 69"/>
                              <a:gd name="T14" fmla="*/ 31 w 66"/>
                              <a:gd name="T15" fmla="*/ 18 h 69"/>
                              <a:gd name="T16" fmla="*/ 0 w 66"/>
                              <a:gd name="T17" fmla="*/ 18 h 69"/>
                              <a:gd name="T18" fmla="*/ 0 w 66"/>
                              <a:gd name="T19" fmla="*/ 22 h 69"/>
                              <a:gd name="T20" fmla="*/ 31 w 66"/>
                              <a:gd name="T21" fmla="*/ 22 h 69"/>
                              <a:gd name="T22" fmla="*/ 26 w 66"/>
                              <a:gd name="T23" fmla="*/ 37 h 69"/>
                              <a:gd name="T24" fmla="*/ 0 w 66"/>
                              <a:gd name="T25" fmla="*/ 66 h 69"/>
                              <a:gd name="T26" fmla="*/ 2 w 66"/>
                              <a:gd name="T27" fmla="*/ 69 h 69"/>
                              <a:gd name="T28" fmla="*/ 29 w 66"/>
                              <a:gd name="T29" fmla="*/ 38 h 69"/>
                              <a:gd name="T30" fmla="*/ 33 w 66"/>
                              <a:gd name="T31" fmla="*/ 28 h 69"/>
                              <a:gd name="T32" fmla="*/ 38 w 66"/>
                              <a:gd name="T33" fmla="*/ 38 h 69"/>
                              <a:gd name="T34" fmla="*/ 65 w 66"/>
                              <a:gd name="T35" fmla="*/ 69 h 69"/>
                              <a:gd name="T36" fmla="*/ 66 w 66"/>
                              <a:gd name="T37" fmla="*/ 66 h 69"/>
                              <a:gd name="T38" fmla="*/ 40 w 66"/>
                              <a:gd name="T39" fmla="*/ 37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6" h="69">
                                <a:moveTo>
                                  <a:pt x="40" y="37"/>
                                </a:moveTo>
                                <a:cubicBezTo>
                                  <a:pt x="37" y="30"/>
                                  <a:pt x="35" y="24"/>
                                  <a:pt x="35" y="22"/>
                                </a:cubicBezTo>
                                <a:cubicBezTo>
                                  <a:pt x="66" y="22"/>
                                  <a:pt x="66" y="22"/>
                                  <a:pt x="66" y="22"/>
                                </a:cubicBezTo>
                                <a:cubicBezTo>
                                  <a:pt x="66" y="18"/>
                                  <a:pt x="66" y="18"/>
                                  <a:pt x="66" y="18"/>
                                </a:cubicBezTo>
                                <a:cubicBezTo>
                                  <a:pt x="35" y="18"/>
                                  <a:pt x="35" y="18"/>
                                  <a:pt x="35" y="18"/>
                                </a:cubicBezTo>
                                <a:cubicBezTo>
                                  <a:pt x="35" y="13"/>
                                  <a:pt x="35" y="0"/>
                                  <a:pt x="35" y="0"/>
                                </a:cubicBezTo>
                                <a:cubicBezTo>
                                  <a:pt x="31" y="0"/>
                                  <a:pt x="31" y="0"/>
                                  <a:pt x="31" y="0"/>
                                </a:cubicBezTo>
                                <a:cubicBezTo>
                                  <a:pt x="31" y="18"/>
                                  <a:pt x="31" y="18"/>
                                  <a:pt x="31" y="18"/>
                                </a:cubicBezTo>
                                <a:cubicBezTo>
                                  <a:pt x="0" y="18"/>
                                  <a:pt x="0" y="18"/>
                                  <a:pt x="0" y="18"/>
                                </a:cubicBezTo>
                                <a:cubicBezTo>
                                  <a:pt x="0" y="22"/>
                                  <a:pt x="0" y="22"/>
                                  <a:pt x="0" y="22"/>
                                </a:cubicBezTo>
                                <a:cubicBezTo>
                                  <a:pt x="31" y="22"/>
                                  <a:pt x="31" y="22"/>
                                  <a:pt x="31" y="22"/>
                                </a:cubicBezTo>
                                <a:cubicBezTo>
                                  <a:pt x="31" y="24"/>
                                  <a:pt x="29" y="30"/>
                                  <a:pt x="26" y="37"/>
                                </a:cubicBezTo>
                                <a:cubicBezTo>
                                  <a:pt x="22" y="45"/>
                                  <a:pt x="13" y="57"/>
                                  <a:pt x="0" y="66"/>
                                </a:cubicBezTo>
                                <a:cubicBezTo>
                                  <a:pt x="2" y="69"/>
                                  <a:pt x="2" y="69"/>
                                  <a:pt x="2" y="69"/>
                                </a:cubicBezTo>
                                <a:cubicBezTo>
                                  <a:pt x="16" y="59"/>
                                  <a:pt x="24" y="46"/>
                                  <a:pt x="29" y="38"/>
                                </a:cubicBezTo>
                                <a:cubicBezTo>
                                  <a:pt x="31" y="34"/>
                                  <a:pt x="32" y="30"/>
                                  <a:pt x="33" y="28"/>
                                </a:cubicBezTo>
                                <a:cubicBezTo>
                                  <a:pt x="34" y="30"/>
                                  <a:pt x="35" y="34"/>
                                  <a:pt x="38" y="38"/>
                                </a:cubicBezTo>
                                <a:cubicBezTo>
                                  <a:pt x="42" y="46"/>
                                  <a:pt x="50" y="59"/>
                                  <a:pt x="65" y="69"/>
                                </a:cubicBezTo>
                                <a:cubicBezTo>
                                  <a:pt x="66" y="66"/>
                                  <a:pt x="66" y="66"/>
                                  <a:pt x="66" y="66"/>
                                </a:cubicBezTo>
                                <a:cubicBezTo>
                                  <a:pt x="53" y="57"/>
                                  <a:pt x="44" y="45"/>
                                  <a:pt x="40" y="37"/>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156366" y="189708"/>
                            <a:ext cx="32076" cy="54901"/>
                          </a:xfrm>
                          <a:custGeom>
                            <a:avLst/>
                            <a:gdLst>
                              <a:gd name="T0" fmla="*/ 23 w 59"/>
                              <a:gd name="T1" fmla="*/ 6 h 101"/>
                              <a:gd name="T2" fmla="*/ 0 w 59"/>
                              <a:gd name="T3" fmla="*/ 12 h 101"/>
                              <a:gd name="T4" fmla="*/ 35 w 59"/>
                              <a:gd name="T5" fmla="*/ 101 h 101"/>
                              <a:gd name="T6" fmla="*/ 59 w 59"/>
                              <a:gd name="T7" fmla="*/ 89 h 101"/>
                              <a:gd name="T8" fmla="*/ 23 w 59"/>
                              <a:gd name="T9" fmla="*/ 0 h 101"/>
                              <a:gd name="T10" fmla="*/ 23 w 59"/>
                              <a:gd name="T11" fmla="*/ 6 h 101"/>
                            </a:gdLst>
                            <a:ahLst/>
                            <a:cxnLst>
                              <a:cxn ang="0">
                                <a:pos x="T0" y="T1"/>
                              </a:cxn>
                              <a:cxn ang="0">
                                <a:pos x="T2" y="T3"/>
                              </a:cxn>
                              <a:cxn ang="0">
                                <a:pos x="T4" y="T5"/>
                              </a:cxn>
                              <a:cxn ang="0">
                                <a:pos x="T6" y="T7"/>
                              </a:cxn>
                              <a:cxn ang="0">
                                <a:pos x="T8" y="T9"/>
                              </a:cxn>
                              <a:cxn ang="0">
                                <a:pos x="T10" y="T11"/>
                              </a:cxn>
                            </a:cxnLst>
                            <a:rect l="0" t="0" r="r" b="b"/>
                            <a:pathLst>
                              <a:path w="59" h="101">
                                <a:moveTo>
                                  <a:pt x="23" y="6"/>
                                </a:moveTo>
                                <a:lnTo>
                                  <a:pt x="0" y="12"/>
                                </a:lnTo>
                                <a:lnTo>
                                  <a:pt x="35" y="101"/>
                                </a:lnTo>
                                <a:lnTo>
                                  <a:pt x="59" y="89"/>
                                </a:lnTo>
                                <a:lnTo>
                                  <a:pt x="23" y="0"/>
                                </a:lnTo>
                                <a:lnTo>
                                  <a:pt x="23"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24800" y="58163"/>
                            <a:ext cx="237580" cy="231563"/>
                          </a:xfrm>
                          <a:custGeom>
                            <a:avLst/>
                            <a:gdLst>
                              <a:gd name="T0" fmla="*/ 41 w 74"/>
                              <a:gd name="T1" fmla="*/ 0 h 72"/>
                              <a:gd name="T2" fmla="*/ 37 w 74"/>
                              <a:gd name="T3" fmla="*/ 0 h 72"/>
                              <a:gd name="T4" fmla="*/ 37 w 74"/>
                              <a:gd name="T5" fmla="*/ 10 h 72"/>
                              <a:gd name="T6" fmla="*/ 6 w 74"/>
                              <a:gd name="T7" fmla="*/ 10 h 72"/>
                              <a:gd name="T8" fmla="*/ 6 w 74"/>
                              <a:gd name="T9" fmla="*/ 34 h 72"/>
                              <a:gd name="T10" fmla="*/ 7 w 74"/>
                              <a:gd name="T11" fmla="*/ 37 h 72"/>
                              <a:gd name="T12" fmla="*/ 1 w 74"/>
                              <a:gd name="T13" fmla="*/ 69 h 72"/>
                              <a:gd name="T14" fmla="*/ 0 w 74"/>
                              <a:gd name="T15" fmla="*/ 70 h 72"/>
                              <a:gd name="T16" fmla="*/ 5 w 74"/>
                              <a:gd name="T17" fmla="*/ 72 h 72"/>
                              <a:gd name="T18" fmla="*/ 5 w 74"/>
                              <a:gd name="T19" fmla="*/ 72 h 72"/>
                              <a:gd name="T20" fmla="*/ 12 w 74"/>
                              <a:gd name="T21" fmla="*/ 37 h 72"/>
                              <a:gd name="T22" fmla="*/ 11 w 74"/>
                              <a:gd name="T23" fmla="*/ 33 h 72"/>
                              <a:gd name="T24" fmla="*/ 11 w 74"/>
                              <a:gd name="T25" fmla="*/ 15 h 72"/>
                              <a:gd name="T26" fmla="*/ 74 w 74"/>
                              <a:gd name="T27" fmla="*/ 15 h 72"/>
                              <a:gd name="T28" fmla="*/ 74 w 74"/>
                              <a:gd name="T29" fmla="*/ 10 h 72"/>
                              <a:gd name="T30" fmla="*/ 42 w 74"/>
                              <a:gd name="T31" fmla="*/ 10 h 72"/>
                              <a:gd name="T32" fmla="*/ 42 w 74"/>
                              <a:gd name="T33" fmla="*/ 0 h 72"/>
                              <a:gd name="T34" fmla="*/ 41 w 74"/>
                              <a:gd name="T3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4" h="72">
                                <a:moveTo>
                                  <a:pt x="41" y="0"/>
                                </a:moveTo>
                                <a:cubicBezTo>
                                  <a:pt x="37" y="0"/>
                                  <a:pt x="37" y="0"/>
                                  <a:pt x="37" y="0"/>
                                </a:cubicBezTo>
                                <a:cubicBezTo>
                                  <a:pt x="37" y="0"/>
                                  <a:pt x="37" y="8"/>
                                  <a:pt x="37" y="10"/>
                                </a:cubicBezTo>
                                <a:cubicBezTo>
                                  <a:pt x="35" y="10"/>
                                  <a:pt x="6" y="10"/>
                                  <a:pt x="6" y="10"/>
                                </a:cubicBezTo>
                                <a:cubicBezTo>
                                  <a:pt x="6" y="34"/>
                                  <a:pt x="6" y="34"/>
                                  <a:pt x="6" y="34"/>
                                </a:cubicBezTo>
                                <a:cubicBezTo>
                                  <a:pt x="6" y="34"/>
                                  <a:pt x="7" y="35"/>
                                  <a:pt x="7" y="37"/>
                                </a:cubicBezTo>
                                <a:cubicBezTo>
                                  <a:pt x="7" y="43"/>
                                  <a:pt x="7" y="60"/>
                                  <a:pt x="1" y="69"/>
                                </a:cubicBezTo>
                                <a:cubicBezTo>
                                  <a:pt x="0" y="70"/>
                                  <a:pt x="0" y="70"/>
                                  <a:pt x="0" y="70"/>
                                </a:cubicBezTo>
                                <a:cubicBezTo>
                                  <a:pt x="5" y="72"/>
                                  <a:pt x="5" y="72"/>
                                  <a:pt x="5" y="72"/>
                                </a:cubicBezTo>
                                <a:cubicBezTo>
                                  <a:pt x="5" y="72"/>
                                  <a:pt x="5" y="72"/>
                                  <a:pt x="5" y="72"/>
                                </a:cubicBezTo>
                                <a:cubicBezTo>
                                  <a:pt x="12" y="61"/>
                                  <a:pt x="12" y="44"/>
                                  <a:pt x="12" y="37"/>
                                </a:cubicBezTo>
                                <a:cubicBezTo>
                                  <a:pt x="11" y="33"/>
                                  <a:pt x="11" y="33"/>
                                  <a:pt x="11" y="33"/>
                                </a:cubicBezTo>
                                <a:cubicBezTo>
                                  <a:pt x="11" y="33"/>
                                  <a:pt x="11" y="16"/>
                                  <a:pt x="11" y="15"/>
                                </a:cubicBezTo>
                                <a:cubicBezTo>
                                  <a:pt x="13" y="15"/>
                                  <a:pt x="74" y="15"/>
                                  <a:pt x="74" y="15"/>
                                </a:cubicBezTo>
                                <a:cubicBezTo>
                                  <a:pt x="74" y="10"/>
                                  <a:pt x="74" y="10"/>
                                  <a:pt x="74" y="10"/>
                                </a:cubicBezTo>
                                <a:cubicBezTo>
                                  <a:pt x="74" y="10"/>
                                  <a:pt x="43" y="10"/>
                                  <a:pt x="42" y="10"/>
                                </a:cubicBezTo>
                                <a:cubicBezTo>
                                  <a:pt x="42" y="8"/>
                                  <a:pt x="42" y="0"/>
                                  <a:pt x="42" y="0"/>
                                </a:cubicBezTo>
                                <a:lnTo>
                                  <a:pt x="41"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133532" y="115782"/>
                            <a:ext cx="128848" cy="180467"/>
                          </a:xfrm>
                          <a:custGeom>
                            <a:avLst/>
                            <a:gdLst>
                              <a:gd name="T0" fmla="*/ 29 w 40"/>
                              <a:gd name="T1" fmla="*/ 0 h 56"/>
                              <a:gd name="T2" fmla="*/ 25 w 40"/>
                              <a:gd name="T3" fmla="*/ 0 h 56"/>
                              <a:gd name="T4" fmla="*/ 25 w 40"/>
                              <a:gd name="T5" fmla="*/ 12 h 56"/>
                              <a:gd name="T6" fmla="*/ 0 w 40"/>
                              <a:gd name="T7" fmla="*/ 12 h 56"/>
                              <a:gd name="T8" fmla="*/ 0 w 40"/>
                              <a:gd name="T9" fmla="*/ 17 h 56"/>
                              <a:gd name="T10" fmla="*/ 25 w 40"/>
                              <a:gd name="T11" fmla="*/ 17 h 56"/>
                              <a:gd name="T12" fmla="*/ 25 w 40"/>
                              <a:gd name="T13" fmla="*/ 49 h 56"/>
                              <a:gd name="T14" fmla="*/ 25 w 40"/>
                              <a:gd name="T15" fmla="*/ 50 h 56"/>
                              <a:gd name="T16" fmla="*/ 25 w 40"/>
                              <a:gd name="T17" fmla="*/ 50 h 56"/>
                              <a:gd name="T18" fmla="*/ 25 w 40"/>
                              <a:gd name="T19" fmla="*/ 50 h 56"/>
                              <a:gd name="T20" fmla="*/ 21 w 40"/>
                              <a:gd name="T21" fmla="*/ 51 h 56"/>
                              <a:gd name="T22" fmla="*/ 16 w 40"/>
                              <a:gd name="T23" fmla="*/ 51 h 56"/>
                              <a:gd name="T24" fmla="*/ 17 w 40"/>
                              <a:gd name="T25" fmla="*/ 56 h 56"/>
                              <a:gd name="T26" fmla="*/ 21 w 40"/>
                              <a:gd name="T27" fmla="*/ 56 h 56"/>
                              <a:gd name="T28" fmla="*/ 29 w 40"/>
                              <a:gd name="T29" fmla="*/ 54 h 56"/>
                              <a:gd name="T30" fmla="*/ 30 w 40"/>
                              <a:gd name="T31" fmla="*/ 50 h 56"/>
                              <a:gd name="T32" fmla="*/ 30 w 40"/>
                              <a:gd name="T33" fmla="*/ 49 h 56"/>
                              <a:gd name="T34" fmla="*/ 30 w 40"/>
                              <a:gd name="T35" fmla="*/ 17 h 56"/>
                              <a:gd name="T36" fmla="*/ 40 w 40"/>
                              <a:gd name="T37" fmla="*/ 17 h 56"/>
                              <a:gd name="T38" fmla="*/ 40 w 40"/>
                              <a:gd name="T39" fmla="*/ 12 h 56"/>
                              <a:gd name="T40" fmla="*/ 30 w 40"/>
                              <a:gd name="T41" fmla="*/ 12 h 56"/>
                              <a:gd name="T42" fmla="*/ 30 w 40"/>
                              <a:gd name="T43" fmla="*/ 0 h 56"/>
                              <a:gd name="T44" fmla="*/ 29 w 40"/>
                              <a:gd name="T45" fmla="*/ 0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56">
                                <a:moveTo>
                                  <a:pt x="29" y="0"/>
                                </a:moveTo>
                                <a:cubicBezTo>
                                  <a:pt x="25" y="0"/>
                                  <a:pt x="25" y="0"/>
                                  <a:pt x="25" y="0"/>
                                </a:cubicBezTo>
                                <a:cubicBezTo>
                                  <a:pt x="25" y="0"/>
                                  <a:pt x="25" y="10"/>
                                  <a:pt x="25" y="12"/>
                                </a:cubicBezTo>
                                <a:cubicBezTo>
                                  <a:pt x="23" y="12"/>
                                  <a:pt x="0" y="12"/>
                                  <a:pt x="0" y="12"/>
                                </a:cubicBezTo>
                                <a:cubicBezTo>
                                  <a:pt x="0" y="17"/>
                                  <a:pt x="0" y="17"/>
                                  <a:pt x="0" y="17"/>
                                </a:cubicBezTo>
                                <a:cubicBezTo>
                                  <a:pt x="0" y="17"/>
                                  <a:pt x="23" y="17"/>
                                  <a:pt x="25" y="17"/>
                                </a:cubicBezTo>
                                <a:cubicBezTo>
                                  <a:pt x="25" y="18"/>
                                  <a:pt x="25" y="49"/>
                                  <a:pt x="25" y="49"/>
                                </a:cubicBezTo>
                                <a:cubicBezTo>
                                  <a:pt x="25" y="50"/>
                                  <a:pt x="25" y="50"/>
                                  <a:pt x="25" y="50"/>
                                </a:cubicBezTo>
                                <a:cubicBezTo>
                                  <a:pt x="25" y="50"/>
                                  <a:pt x="25" y="50"/>
                                  <a:pt x="25" y="50"/>
                                </a:cubicBezTo>
                                <a:cubicBezTo>
                                  <a:pt x="25" y="50"/>
                                  <a:pt x="25" y="50"/>
                                  <a:pt x="25" y="50"/>
                                </a:cubicBezTo>
                                <a:cubicBezTo>
                                  <a:pt x="24" y="51"/>
                                  <a:pt x="23" y="51"/>
                                  <a:pt x="21" y="51"/>
                                </a:cubicBezTo>
                                <a:cubicBezTo>
                                  <a:pt x="16" y="51"/>
                                  <a:pt x="16" y="51"/>
                                  <a:pt x="16" y="51"/>
                                </a:cubicBezTo>
                                <a:cubicBezTo>
                                  <a:pt x="17" y="56"/>
                                  <a:pt x="17" y="56"/>
                                  <a:pt x="17" y="56"/>
                                </a:cubicBezTo>
                                <a:cubicBezTo>
                                  <a:pt x="21" y="56"/>
                                  <a:pt x="21" y="56"/>
                                  <a:pt x="21" y="56"/>
                                </a:cubicBezTo>
                                <a:cubicBezTo>
                                  <a:pt x="25" y="56"/>
                                  <a:pt x="27" y="55"/>
                                  <a:pt x="29" y="54"/>
                                </a:cubicBezTo>
                                <a:cubicBezTo>
                                  <a:pt x="30" y="52"/>
                                  <a:pt x="30" y="51"/>
                                  <a:pt x="30" y="50"/>
                                </a:cubicBezTo>
                                <a:cubicBezTo>
                                  <a:pt x="30" y="49"/>
                                  <a:pt x="30" y="49"/>
                                  <a:pt x="30" y="49"/>
                                </a:cubicBezTo>
                                <a:cubicBezTo>
                                  <a:pt x="30" y="49"/>
                                  <a:pt x="30" y="18"/>
                                  <a:pt x="30" y="17"/>
                                </a:cubicBezTo>
                                <a:cubicBezTo>
                                  <a:pt x="31" y="17"/>
                                  <a:pt x="40" y="17"/>
                                  <a:pt x="40" y="17"/>
                                </a:cubicBezTo>
                                <a:cubicBezTo>
                                  <a:pt x="40" y="12"/>
                                  <a:pt x="40" y="12"/>
                                  <a:pt x="40" y="12"/>
                                </a:cubicBezTo>
                                <a:cubicBezTo>
                                  <a:pt x="40" y="12"/>
                                  <a:pt x="31" y="12"/>
                                  <a:pt x="30" y="12"/>
                                </a:cubicBezTo>
                                <a:cubicBezTo>
                                  <a:pt x="30" y="10"/>
                                  <a:pt x="30" y="0"/>
                                  <a:pt x="30" y="0"/>
                                </a:cubicBezTo>
                                <a:lnTo>
                                  <a:pt x="29" y="0"/>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62857" y="115782"/>
                            <a:ext cx="70676" cy="180467"/>
                          </a:xfrm>
                          <a:custGeom>
                            <a:avLst/>
                            <a:gdLst>
                              <a:gd name="T0" fmla="*/ 18 w 22"/>
                              <a:gd name="T1" fmla="*/ 1 h 56"/>
                              <a:gd name="T2" fmla="*/ 1 w 22"/>
                              <a:gd name="T3" fmla="*/ 24 h 56"/>
                              <a:gd name="T4" fmla="*/ 0 w 22"/>
                              <a:gd name="T5" fmla="*/ 25 h 56"/>
                              <a:gd name="T6" fmla="*/ 4 w 22"/>
                              <a:gd name="T7" fmla="*/ 29 h 56"/>
                              <a:gd name="T8" fmla="*/ 4 w 22"/>
                              <a:gd name="T9" fmla="*/ 28 h 56"/>
                              <a:gd name="T10" fmla="*/ 10 w 22"/>
                              <a:gd name="T11" fmla="*/ 22 h 56"/>
                              <a:gd name="T12" fmla="*/ 10 w 22"/>
                              <a:gd name="T13" fmla="*/ 56 h 56"/>
                              <a:gd name="T14" fmla="*/ 15 w 22"/>
                              <a:gd name="T15" fmla="*/ 56 h 56"/>
                              <a:gd name="T16" fmla="*/ 15 w 22"/>
                              <a:gd name="T17" fmla="*/ 15 h 56"/>
                              <a:gd name="T18" fmla="*/ 22 w 22"/>
                              <a:gd name="T19" fmla="*/ 3 h 56"/>
                              <a:gd name="T20" fmla="*/ 22 w 22"/>
                              <a:gd name="T21" fmla="*/ 2 h 56"/>
                              <a:gd name="T22" fmla="*/ 18 w 22"/>
                              <a:gd name="T23" fmla="*/ 0 h 56"/>
                              <a:gd name="T24" fmla="*/ 18 w 22"/>
                              <a:gd name="T25" fmla="*/ 1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56">
                                <a:moveTo>
                                  <a:pt x="18" y="1"/>
                                </a:moveTo>
                                <a:cubicBezTo>
                                  <a:pt x="16" y="4"/>
                                  <a:pt x="10" y="16"/>
                                  <a:pt x="1" y="24"/>
                                </a:cubicBezTo>
                                <a:cubicBezTo>
                                  <a:pt x="0" y="25"/>
                                  <a:pt x="0" y="25"/>
                                  <a:pt x="0" y="25"/>
                                </a:cubicBezTo>
                                <a:cubicBezTo>
                                  <a:pt x="4" y="29"/>
                                  <a:pt x="4" y="29"/>
                                  <a:pt x="4" y="29"/>
                                </a:cubicBezTo>
                                <a:cubicBezTo>
                                  <a:pt x="4" y="28"/>
                                  <a:pt x="4" y="28"/>
                                  <a:pt x="4" y="28"/>
                                </a:cubicBezTo>
                                <a:cubicBezTo>
                                  <a:pt x="6" y="26"/>
                                  <a:pt x="8" y="24"/>
                                  <a:pt x="10" y="22"/>
                                </a:cubicBezTo>
                                <a:cubicBezTo>
                                  <a:pt x="10" y="26"/>
                                  <a:pt x="10" y="56"/>
                                  <a:pt x="10" y="56"/>
                                </a:cubicBezTo>
                                <a:cubicBezTo>
                                  <a:pt x="15" y="56"/>
                                  <a:pt x="15" y="56"/>
                                  <a:pt x="15" y="56"/>
                                </a:cubicBezTo>
                                <a:cubicBezTo>
                                  <a:pt x="15" y="56"/>
                                  <a:pt x="15" y="15"/>
                                  <a:pt x="15" y="15"/>
                                </a:cubicBezTo>
                                <a:cubicBezTo>
                                  <a:pt x="19" y="10"/>
                                  <a:pt x="21" y="5"/>
                                  <a:pt x="22" y="3"/>
                                </a:cubicBezTo>
                                <a:cubicBezTo>
                                  <a:pt x="22" y="2"/>
                                  <a:pt x="22" y="2"/>
                                  <a:pt x="22" y="2"/>
                                </a:cubicBezTo>
                                <a:cubicBezTo>
                                  <a:pt x="18" y="0"/>
                                  <a:pt x="18" y="0"/>
                                  <a:pt x="18" y="0"/>
                                </a:cubicBezTo>
                                <a:lnTo>
                                  <a:pt x="18" y="1"/>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159628" y="196231"/>
                            <a:ext cx="25552" cy="45117"/>
                          </a:xfrm>
                          <a:custGeom>
                            <a:avLst/>
                            <a:gdLst>
                              <a:gd name="T0" fmla="*/ 0 w 47"/>
                              <a:gd name="T1" fmla="*/ 6 h 83"/>
                              <a:gd name="T2" fmla="*/ 29 w 47"/>
                              <a:gd name="T3" fmla="*/ 83 h 83"/>
                              <a:gd name="T4" fmla="*/ 47 w 47"/>
                              <a:gd name="T5" fmla="*/ 77 h 83"/>
                              <a:gd name="T6" fmla="*/ 17 w 47"/>
                              <a:gd name="T7" fmla="*/ 0 h 83"/>
                              <a:gd name="T8" fmla="*/ 0 w 47"/>
                              <a:gd name="T9" fmla="*/ 6 h 83"/>
                            </a:gdLst>
                            <a:ahLst/>
                            <a:cxnLst>
                              <a:cxn ang="0">
                                <a:pos x="T0" y="T1"/>
                              </a:cxn>
                              <a:cxn ang="0">
                                <a:pos x="T2" y="T3"/>
                              </a:cxn>
                              <a:cxn ang="0">
                                <a:pos x="T4" y="T5"/>
                              </a:cxn>
                              <a:cxn ang="0">
                                <a:pos x="T6" y="T7"/>
                              </a:cxn>
                              <a:cxn ang="0">
                                <a:pos x="T8" y="T9"/>
                              </a:cxn>
                            </a:cxnLst>
                            <a:rect l="0" t="0" r="r" b="b"/>
                            <a:pathLst>
                              <a:path w="47" h="83">
                                <a:moveTo>
                                  <a:pt x="0" y="6"/>
                                </a:moveTo>
                                <a:lnTo>
                                  <a:pt x="29" y="83"/>
                                </a:lnTo>
                                <a:lnTo>
                                  <a:pt x="47" y="77"/>
                                </a:lnTo>
                                <a:lnTo>
                                  <a:pt x="17" y="0"/>
                                </a:lnTo>
                                <a:lnTo>
                                  <a:pt x="0" y="6"/>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27519" y="61424"/>
                            <a:ext cx="231599" cy="225040"/>
                          </a:xfrm>
                          <a:custGeom>
                            <a:avLst/>
                            <a:gdLst>
                              <a:gd name="T0" fmla="*/ 72 w 72"/>
                              <a:gd name="T1" fmla="*/ 13 h 70"/>
                              <a:gd name="T2" fmla="*/ 72 w 72"/>
                              <a:gd name="T3" fmla="*/ 9 h 70"/>
                              <a:gd name="T4" fmla="*/ 40 w 72"/>
                              <a:gd name="T5" fmla="*/ 9 h 70"/>
                              <a:gd name="T6" fmla="*/ 40 w 72"/>
                              <a:gd name="T7" fmla="*/ 0 h 70"/>
                              <a:gd name="T8" fmla="*/ 37 w 72"/>
                              <a:gd name="T9" fmla="*/ 0 h 70"/>
                              <a:gd name="T10" fmla="*/ 37 w 72"/>
                              <a:gd name="T11" fmla="*/ 9 h 70"/>
                              <a:gd name="T12" fmla="*/ 8 w 72"/>
                              <a:gd name="T13" fmla="*/ 9 h 70"/>
                              <a:gd name="T14" fmla="*/ 6 w 72"/>
                              <a:gd name="T15" fmla="*/ 9 h 70"/>
                              <a:gd name="T16" fmla="*/ 6 w 72"/>
                              <a:gd name="T17" fmla="*/ 33 h 70"/>
                              <a:gd name="T18" fmla="*/ 6 w 72"/>
                              <a:gd name="T19" fmla="*/ 33 h 70"/>
                              <a:gd name="T20" fmla="*/ 0 w 72"/>
                              <a:gd name="T21" fmla="*/ 69 h 70"/>
                              <a:gd name="T22" fmla="*/ 3 w 72"/>
                              <a:gd name="T23" fmla="*/ 70 h 70"/>
                              <a:gd name="T24" fmla="*/ 10 w 72"/>
                              <a:gd name="T25" fmla="*/ 36 h 70"/>
                              <a:gd name="T26" fmla="*/ 10 w 72"/>
                              <a:gd name="T27" fmla="*/ 33 h 70"/>
                              <a:gd name="T28" fmla="*/ 10 w 72"/>
                              <a:gd name="T29" fmla="*/ 13 h 70"/>
                              <a:gd name="T30" fmla="*/ 72 w 72"/>
                              <a:gd name="T31" fmla="*/ 13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72" h="70">
                                <a:moveTo>
                                  <a:pt x="72" y="13"/>
                                </a:moveTo>
                                <a:cubicBezTo>
                                  <a:pt x="72" y="9"/>
                                  <a:pt x="72" y="9"/>
                                  <a:pt x="72" y="9"/>
                                </a:cubicBezTo>
                                <a:cubicBezTo>
                                  <a:pt x="40" y="9"/>
                                  <a:pt x="40" y="9"/>
                                  <a:pt x="40" y="9"/>
                                </a:cubicBezTo>
                                <a:cubicBezTo>
                                  <a:pt x="40" y="0"/>
                                  <a:pt x="40" y="0"/>
                                  <a:pt x="40" y="0"/>
                                </a:cubicBezTo>
                                <a:cubicBezTo>
                                  <a:pt x="37" y="0"/>
                                  <a:pt x="37" y="0"/>
                                  <a:pt x="37" y="0"/>
                                </a:cubicBezTo>
                                <a:cubicBezTo>
                                  <a:pt x="37" y="9"/>
                                  <a:pt x="37" y="9"/>
                                  <a:pt x="37" y="9"/>
                                </a:cubicBezTo>
                                <a:cubicBezTo>
                                  <a:pt x="8" y="9"/>
                                  <a:pt x="8" y="9"/>
                                  <a:pt x="8" y="9"/>
                                </a:cubicBezTo>
                                <a:cubicBezTo>
                                  <a:pt x="6" y="9"/>
                                  <a:pt x="6" y="9"/>
                                  <a:pt x="6" y="9"/>
                                </a:cubicBezTo>
                                <a:cubicBezTo>
                                  <a:pt x="6" y="33"/>
                                  <a:pt x="6" y="33"/>
                                  <a:pt x="6" y="33"/>
                                </a:cubicBezTo>
                                <a:cubicBezTo>
                                  <a:pt x="6" y="33"/>
                                  <a:pt x="6" y="33"/>
                                  <a:pt x="6" y="33"/>
                                </a:cubicBezTo>
                                <a:cubicBezTo>
                                  <a:pt x="6" y="33"/>
                                  <a:pt x="8" y="57"/>
                                  <a:pt x="0" y="69"/>
                                </a:cubicBezTo>
                                <a:cubicBezTo>
                                  <a:pt x="3" y="70"/>
                                  <a:pt x="3" y="70"/>
                                  <a:pt x="3" y="70"/>
                                </a:cubicBezTo>
                                <a:cubicBezTo>
                                  <a:pt x="10" y="60"/>
                                  <a:pt x="10" y="43"/>
                                  <a:pt x="10" y="36"/>
                                </a:cubicBezTo>
                                <a:cubicBezTo>
                                  <a:pt x="10" y="34"/>
                                  <a:pt x="10" y="33"/>
                                  <a:pt x="10" y="33"/>
                                </a:cubicBezTo>
                                <a:cubicBezTo>
                                  <a:pt x="10" y="32"/>
                                  <a:pt x="10" y="15"/>
                                  <a:pt x="10" y="13"/>
                                </a:cubicBezTo>
                                <a:cubicBezTo>
                                  <a:pt x="13" y="13"/>
                                  <a:pt x="72" y="13"/>
                                  <a:pt x="72" y="1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69380" y="119043"/>
                            <a:ext cx="60890" cy="173944"/>
                          </a:xfrm>
                          <a:custGeom>
                            <a:avLst/>
                            <a:gdLst>
                              <a:gd name="T0" fmla="*/ 19 w 19"/>
                              <a:gd name="T1" fmla="*/ 2 h 54"/>
                              <a:gd name="T2" fmla="*/ 16 w 19"/>
                              <a:gd name="T3" fmla="*/ 0 h 54"/>
                              <a:gd name="T4" fmla="*/ 0 w 19"/>
                              <a:gd name="T5" fmla="*/ 24 h 54"/>
                              <a:gd name="T6" fmla="*/ 2 w 19"/>
                              <a:gd name="T7" fmla="*/ 26 h 54"/>
                              <a:gd name="T8" fmla="*/ 9 w 19"/>
                              <a:gd name="T9" fmla="*/ 18 h 54"/>
                              <a:gd name="T10" fmla="*/ 9 w 19"/>
                              <a:gd name="T11" fmla="*/ 54 h 54"/>
                              <a:gd name="T12" fmla="*/ 12 w 19"/>
                              <a:gd name="T13" fmla="*/ 54 h 54"/>
                              <a:gd name="T14" fmla="*/ 12 w 19"/>
                              <a:gd name="T15" fmla="*/ 13 h 54"/>
                              <a:gd name="T16" fmla="*/ 19 w 19"/>
                              <a:gd name="T17" fmla="*/ 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 h="54">
                                <a:moveTo>
                                  <a:pt x="19" y="2"/>
                                </a:moveTo>
                                <a:cubicBezTo>
                                  <a:pt x="16" y="0"/>
                                  <a:pt x="16" y="0"/>
                                  <a:pt x="16" y="0"/>
                                </a:cubicBezTo>
                                <a:cubicBezTo>
                                  <a:pt x="15" y="4"/>
                                  <a:pt x="8" y="16"/>
                                  <a:pt x="0" y="24"/>
                                </a:cubicBezTo>
                                <a:cubicBezTo>
                                  <a:pt x="2" y="26"/>
                                  <a:pt x="2" y="26"/>
                                  <a:pt x="2" y="26"/>
                                </a:cubicBezTo>
                                <a:cubicBezTo>
                                  <a:pt x="5" y="24"/>
                                  <a:pt x="7" y="21"/>
                                  <a:pt x="9" y="18"/>
                                </a:cubicBezTo>
                                <a:cubicBezTo>
                                  <a:pt x="9" y="54"/>
                                  <a:pt x="9" y="54"/>
                                  <a:pt x="9" y="54"/>
                                </a:cubicBezTo>
                                <a:cubicBezTo>
                                  <a:pt x="12" y="54"/>
                                  <a:pt x="12" y="54"/>
                                  <a:pt x="12" y="54"/>
                                </a:cubicBezTo>
                                <a:cubicBezTo>
                                  <a:pt x="12" y="13"/>
                                  <a:pt x="12" y="13"/>
                                  <a:pt x="12" y="13"/>
                                </a:cubicBezTo>
                                <a:cubicBezTo>
                                  <a:pt x="16" y="8"/>
                                  <a:pt x="18" y="4"/>
                                  <a:pt x="19" y="2"/>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136794" y="119043"/>
                            <a:ext cx="122324" cy="173944"/>
                          </a:xfrm>
                          <a:custGeom>
                            <a:avLst/>
                            <a:gdLst>
                              <a:gd name="T0" fmla="*/ 38 w 38"/>
                              <a:gd name="T1" fmla="*/ 15 h 54"/>
                              <a:gd name="T2" fmla="*/ 38 w 38"/>
                              <a:gd name="T3" fmla="*/ 12 h 54"/>
                              <a:gd name="T4" fmla="*/ 28 w 38"/>
                              <a:gd name="T5" fmla="*/ 12 h 54"/>
                              <a:gd name="T6" fmla="*/ 28 w 38"/>
                              <a:gd name="T7" fmla="*/ 0 h 54"/>
                              <a:gd name="T8" fmla="*/ 25 w 38"/>
                              <a:gd name="T9" fmla="*/ 0 h 54"/>
                              <a:gd name="T10" fmla="*/ 25 w 38"/>
                              <a:gd name="T11" fmla="*/ 12 h 54"/>
                              <a:gd name="T12" fmla="*/ 0 w 38"/>
                              <a:gd name="T13" fmla="*/ 12 h 54"/>
                              <a:gd name="T14" fmla="*/ 0 w 38"/>
                              <a:gd name="T15" fmla="*/ 15 h 54"/>
                              <a:gd name="T16" fmla="*/ 25 w 38"/>
                              <a:gd name="T17" fmla="*/ 15 h 54"/>
                              <a:gd name="T18" fmla="*/ 25 w 38"/>
                              <a:gd name="T19" fmla="*/ 48 h 54"/>
                              <a:gd name="T20" fmla="*/ 25 w 38"/>
                              <a:gd name="T21" fmla="*/ 49 h 54"/>
                              <a:gd name="T22" fmla="*/ 25 w 38"/>
                              <a:gd name="T23" fmla="*/ 49 h 54"/>
                              <a:gd name="T24" fmla="*/ 24 w 38"/>
                              <a:gd name="T25" fmla="*/ 50 h 54"/>
                              <a:gd name="T26" fmla="*/ 20 w 38"/>
                              <a:gd name="T27" fmla="*/ 51 h 54"/>
                              <a:gd name="T28" fmla="*/ 16 w 38"/>
                              <a:gd name="T29" fmla="*/ 51 h 54"/>
                              <a:gd name="T30" fmla="*/ 17 w 38"/>
                              <a:gd name="T31" fmla="*/ 54 h 54"/>
                              <a:gd name="T32" fmla="*/ 20 w 38"/>
                              <a:gd name="T33" fmla="*/ 54 h 54"/>
                              <a:gd name="T34" fmla="*/ 27 w 38"/>
                              <a:gd name="T35" fmla="*/ 52 h 54"/>
                              <a:gd name="T36" fmla="*/ 28 w 38"/>
                              <a:gd name="T37" fmla="*/ 49 h 54"/>
                              <a:gd name="T38" fmla="*/ 28 w 38"/>
                              <a:gd name="T39" fmla="*/ 48 h 54"/>
                              <a:gd name="T40" fmla="*/ 28 w 38"/>
                              <a:gd name="T41" fmla="*/ 15 h 54"/>
                              <a:gd name="T42" fmla="*/ 38 w 38"/>
                              <a:gd name="T43" fmla="*/ 1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8" h="54">
                                <a:moveTo>
                                  <a:pt x="38" y="15"/>
                                </a:moveTo>
                                <a:cubicBezTo>
                                  <a:pt x="38" y="12"/>
                                  <a:pt x="38" y="12"/>
                                  <a:pt x="38" y="12"/>
                                </a:cubicBezTo>
                                <a:cubicBezTo>
                                  <a:pt x="28" y="12"/>
                                  <a:pt x="28" y="12"/>
                                  <a:pt x="28" y="12"/>
                                </a:cubicBezTo>
                                <a:cubicBezTo>
                                  <a:pt x="28" y="5"/>
                                  <a:pt x="28" y="0"/>
                                  <a:pt x="28" y="0"/>
                                </a:cubicBezTo>
                                <a:cubicBezTo>
                                  <a:pt x="25" y="0"/>
                                  <a:pt x="25" y="0"/>
                                  <a:pt x="25" y="0"/>
                                </a:cubicBezTo>
                                <a:cubicBezTo>
                                  <a:pt x="25" y="12"/>
                                  <a:pt x="25" y="12"/>
                                  <a:pt x="25" y="12"/>
                                </a:cubicBezTo>
                                <a:cubicBezTo>
                                  <a:pt x="0" y="12"/>
                                  <a:pt x="0" y="12"/>
                                  <a:pt x="0" y="12"/>
                                </a:cubicBezTo>
                                <a:cubicBezTo>
                                  <a:pt x="0" y="15"/>
                                  <a:pt x="0" y="15"/>
                                  <a:pt x="0" y="15"/>
                                </a:cubicBezTo>
                                <a:cubicBezTo>
                                  <a:pt x="25" y="15"/>
                                  <a:pt x="25" y="15"/>
                                  <a:pt x="25" y="15"/>
                                </a:cubicBezTo>
                                <a:cubicBezTo>
                                  <a:pt x="25" y="48"/>
                                  <a:pt x="25" y="48"/>
                                  <a:pt x="25" y="48"/>
                                </a:cubicBezTo>
                                <a:cubicBezTo>
                                  <a:pt x="25" y="48"/>
                                  <a:pt x="25" y="48"/>
                                  <a:pt x="25" y="49"/>
                                </a:cubicBezTo>
                                <a:cubicBezTo>
                                  <a:pt x="25" y="49"/>
                                  <a:pt x="25" y="49"/>
                                  <a:pt x="25" y="49"/>
                                </a:cubicBezTo>
                                <a:cubicBezTo>
                                  <a:pt x="25" y="49"/>
                                  <a:pt x="25" y="49"/>
                                  <a:pt x="24" y="50"/>
                                </a:cubicBezTo>
                                <a:cubicBezTo>
                                  <a:pt x="24" y="51"/>
                                  <a:pt x="22" y="51"/>
                                  <a:pt x="20" y="51"/>
                                </a:cubicBezTo>
                                <a:cubicBezTo>
                                  <a:pt x="16" y="51"/>
                                  <a:pt x="16" y="51"/>
                                  <a:pt x="16" y="51"/>
                                </a:cubicBezTo>
                                <a:cubicBezTo>
                                  <a:pt x="17" y="54"/>
                                  <a:pt x="17" y="54"/>
                                  <a:pt x="17" y="54"/>
                                </a:cubicBezTo>
                                <a:cubicBezTo>
                                  <a:pt x="20" y="54"/>
                                  <a:pt x="20" y="54"/>
                                  <a:pt x="20" y="54"/>
                                </a:cubicBezTo>
                                <a:cubicBezTo>
                                  <a:pt x="23" y="54"/>
                                  <a:pt x="26" y="54"/>
                                  <a:pt x="27" y="52"/>
                                </a:cubicBezTo>
                                <a:cubicBezTo>
                                  <a:pt x="28" y="51"/>
                                  <a:pt x="28" y="49"/>
                                  <a:pt x="28" y="49"/>
                                </a:cubicBezTo>
                                <a:cubicBezTo>
                                  <a:pt x="28" y="48"/>
                                  <a:pt x="28" y="48"/>
                                  <a:pt x="28" y="48"/>
                                </a:cubicBezTo>
                                <a:cubicBezTo>
                                  <a:pt x="28" y="48"/>
                                  <a:pt x="28" y="28"/>
                                  <a:pt x="28" y="15"/>
                                </a:cubicBezTo>
                                <a:lnTo>
                                  <a:pt x="38" y="15"/>
                                </a:ln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83415" y="80449"/>
                            <a:ext cx="83724" cy="215800"/>
                          </a:xfrm>
                          <a:custGeom>
                            <a:avLst/>
                            <a:gdLst>
                              <a:gd name="T0" fmla="*/ 25 w 26"/>
                              <a:gd name="T1" fmla="*/ 43 h 67"/>
                              <a:gd name="T2" fmla="*/ 25 w 26"/>
                              <a:gd name="T3" fmla="*/ 43 h 67"/>
                              <a:gd name="T4" fmla="*/ 16 w 26"/>
                              <a:gd name="T5" fmla="*/ 21 h 67"/>
                              <a:gd name="T6" fmla="*/ 26 w 26"/>
                              <a:gd name="T7" fmla="*/ 0 h 67"/>
                              <a:gd name="T8" fmla="*/ 25 w 26"/>
                              <a:gd name="T9" fmla="*/ 0 h 67"/>
                              <a:gd name="T10" fmla="*/ 22 w 26"/>
                              <a:gd name="T11" fmla="*/ 0 h 67"/>
                              <a:gd name="T12" fmla="*/ 0 w 26"/>
                              <a:gd name="T13" fmla="*/ 0 h 67"/>
                              <a:gd name="T14" fmla="*/ 0 w 26"/>
                              <a:gd name="T15" fmla="*/ 67 h 67"/>
                              <a:gd name="T16" fmla="*/ 5 w 26"/>
                              <a:gd name="T17" fmla="*/ 67 h 67"/>
                              <a:gd name="T18" fmla="*/ 5 w 26"/>
                              <a:gd name="T19" fmla="*/ 5 h 67"/>
                              <a:gd name="T20" fmla="*/ 18 w 26"/>
                              <a:gd name="T21" fmla="*/ 5 h 67"/>
                              <a:gd name="T22" fmla="*/ 10 w 26"/>
                              <a:gd name="T23" fmla="*/ 22 h 67"/>
                              <a:gd name="T24" fmla="*/ 12 w 26"/>
                              <a:gd name="T25" fmla="*/ 23 h 67"/>
                              <a:gd name="T26" fmla="*/ 20 w 26"/>
                              <a:gd name="T27" fmla="*/ 43 h 67"/>
                              <a:gd name="T28" fmla="*/ 20 w 26"/>
                              <a:gd name="T29" fmla="*/ 43 h 67"/>
                              <a:gd name="T30" fmla="*/ 13 w 26"/>
                              <a:gd name="T31" fmla="*/ 48 h 67"/>
                              <a:gd name="T32" fmla="*/ 7 w 26"/>
                              <a:gd name="T33" fmla="*/ 48 h 67"/>
                              <a:gd name="T34" fmla="*/ 9 w 26"/>
                              <a:gd name="T35" fmla="*/ 53 h 67"/>
                              <a:gd name="T36" fmla="*/ 13 w 26"/>
                              <a:gd name="T37" fmla="*/ 53 h 67"/>
                              <a:gd name="T38" fmla="*/ 22 w 26"/>
                              <a:gd name="T39" fmla="*/ 50 h 67"/>
                              <a:gd name="T40" fmla="*/ 25 w 26"/>
                              <a:gd name="T41" fmla="*/ 43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 h="67">
                                <a:moveTo>
                                  <a:pt x="25" y="43"/>
                                </a:moveTo>
                                <a:cubicBezTo>
                                  <a:pt x="25" y="43"/>
                                  <a:pt x="25" y="43"/>
                                  <a:pt x="25" y="43"/>
                                </a:cubicBezTo>
                                <a:cubicBezTo>
                                  <a:pt x="25" y="34"/>
                                  <a:pt x="19" y="24"/>
                                  <a:pt x="16" y="21"/>
                                </a:cubicBezTo>
                                <a:cubicBezTo>
                                  <a:pt x="17" y="20"/>
                                  <a:pt x="26" y="0"/>
                                  <a:pt x="26" y="0"/>
                                </a:cubicBezTo>
                                <a:cubicBezTo>
                                  <a:pt x="25" y="0"/>
                                  <a:pt x="25" y="0"/>
                                  <a:pt x="25" y="0"/>
                                </a:cubicBezTo>
                                <a:cubicBezTo>
                                  <a:pt x="22" y="0"/>
                                  <a:pt x="22" y="0"/>
                                  <a:pt x="22" y="0"/>
                                </a:cubicBezTo>
                                <a:cubicBezTo>
                                  <a:pt x="0" y="0"/>
                                  <a:pt x="0" y="0"/>
                                  <a:pt x="0" y="0"/>
                                </a:cubicBezTo>
                                <a:cubicBezTo>
                                  <a:pt x="0" y="67"/>
                                  <a:pt x="0" y="67"/>
                                  <a:pt x="0" y="67"/>
                                </a:cubicBezTo>
                                <a:cubicBezTo>
                                  <a:pt x="5" y="67"/>
                                  <a:pt x="5" y="67"/>
                                  <a:pt x="5" y="67"/>
                                </a:cubicBezTo>
                                <a:cubicBezTo>
                                  <a:pt x="5" y="67"/>
                                  <a:pt x="5" y="7"/>
                                  <a:pt x="5" y="5"/>
                                </a:cubicBezTo>
                                <a:cubicBezTo>
                                  <a:pt x="6" y="5"/>
                                  <a:pt x="16" y="5"/>
                                  <a:pt x="18" y="5"/>
                                </a:cubicBezTo>
                                <a:cubicBezTo>
                                  <a:pt x="17" y="7"/>
                                  <a:pt x="10" y="22"/>
                                  <a:pt x="10" y="22"/>
                                </a:cubicBezTo>
                                <a:cubicBezTo>
                                  <a:pt x="12" y="23"/>
                                  <a:pt x="12" y="23"/>
                                  <a:pt x="12" y="23"/>
                                </a:cubicBezTo>
                                <a:cubicBezTo>
                                  <a:pt x="12" y="24"/>
                                  <a:pt x="20" y="34"/>
                                  <a:pt x="20" y="43"/>
                                </a:cubicBezTo>
                                <a:cubicBezTo>
                                  <a:pt x="20" y="43"/>
                                  <a:pt x="20" y="43"/>
                                  <a:pt x="20" y="43"/>
                                </a:cubicBezTo>
                                <a:cubicBezTo>
                                  <a:pt x="20" y="44"/>
                                  <a:pt x="20" y="48"/>
                                  <a:pt x="13" y="48"/>
                                </a:cubicBezTo>
                                <a:cubicBezTo>
                                  <a:pt x="7" y="48"/>
                                  <a:pt x="7" y="48"/>
                                  <a:pt x="7" y="48"/>
                                </a:cubicBezTo>
                                <a:cubicBezTo>
                                  <a:pt x="9" y="53"/>
                                  <a:pt x="9" y="53"/>
                                  <a:pt x="9" y="53"/>
                                </a:cubicBezTo>
                                <a:cubicBezTo>
                                  <a:pt x="13" y="53"/>
                                  <a:pt x="13" y="53"/>
                                  <a:pt x="13" y="53"/>
                                </a:cubicBezTo>
                                <a:cubicBezTo>
                                  <a:pt x="17" y="53"/>
                                  <a:pt x="20" y="52"/>
                                  <a:pt x="22" y="50"/>
                                </a:cubicBezTo>
                                <a:cubicBezTo>
                                  <a:pt x="25" y="47"/>
                                  <a:pt x="25" y="44"/>
                                  <a:pt x="25" y="43"/>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86677" y="83711"/>
                            <a:ext cx="77200" cy="209277"/>
                          </a:xfrm>
                          <a:custGeom>
                            <a:avLst/>
                            <a:gdLst>
                              <a:gd name="T0" fmla="*/ 12 w 24"/>
                              <a:gd name="T1" fmla="*/ 51 h 65"/>
                              <a:gd name="T2" fmla="*/ 9 w 24"/>
                              <a:gd name="T3" fmla="*/ 51 h 65"/>
                              <a:gd name="T4" fmla="*/ 7 w 24"/>
                              <a:gd name="T5" fmla="*/ 48 h 65"/>
                              <a:gd name="T6" fmla="*/ 12 w 24"/>
                              <a:gd name="T7" fmla="*/ 48 h 65"/>
                              <a:gd name="T8" fmla="*/ 20 w 24"/>
                              <a:gd name="T9" fmla="*/ 42 h 65"/>
                              <a:gd name="T10" fmla="*/ 20 w 24"/>
                              <a:gd name="T11" fmla="*/ 42 h 65"/>
                              <a:gd name="T12" fmla="*/ 20 w 24"/>
                              <a:gd name="T13" fmla="*/ 42 h 65"/>
                              <a:gd name="T14" fmla="*/ 11 w 24"/>
                              <a:gd name="T15" fmla="*/ 22 h 65"/>
                              <a:gd name="T16" fmla="*/ 11 w 24"/>
                              <a:gd name="T17" fmla="*/ 21 h 65"/>
                              <a:gd name="T18" fmla="*/ 19 w 24"/>
                              <a:gd name="T19" fmla="*/ 3 h 65"/>
                              <a:gd name="T20" fmla="*/ 3 w 24"/>
                              <a:gd name="T21" fmla="*/ 3 h 65"/>
                              <a:gd name="T22" fmla="*/ 3 w 24"/>
                              <a:gd name="T23" fmla="*/ 65 h 65"/>
                              <a:gd name="T24" fmla="*/ 0 w 24"/>
                              <a:gd name="T25" fmla="*/ 65 h 65"/>
                              <a:gd name="T26" fmla="*/ 0 w 24"/>
                              <a:gd name="T27" fmla="*/ 0 h 65"/>
                              <a:gd name="T28" fmla="*/ 21 w 24"/>
                              <a:gd name="T29" fmla="*/ 0 h 65"/>
                              <a:gd name="T30" fmla="*/ 24 w 24"/>
                              <a:gd name="T31" fmla="*/ 0 h 65"/>
                              <a:gd name="T32" fmla="*/ 14 w 24"/>
                              <a:gd name="T33" fmla="*/ 20 h 65"/>
                              <a:gd name="T34" fmla="*/ 23 w 24"/>
                              <a:gd name="T35" fmla="*/ 42 h 65"/>
                              <a:gd name="T36" fmla="*/ 23 w 24"/>
                              <a:gd name="T37" fmla="*/ 42 h 65"/>
                              <a:gd name="T38" fmla="*/ 23 w 24"/>
                              <a:gd name="T39" fmla="*/ 42 h 65"/>
                              <a:gd name="T40" fmla="*/ 21 w 24"/>
                              <a:gd name="T41" fmla="*/ 48 h 65"/>
                              <a:gd name="T42" fmla="*/ 12 w 24"/>
                              <a:gd name="T43" fmla="*/ 5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65">
                                <a:moveTo>
                                  <a:pt x="12" y="51"/>
                                </a:moveTo>
                                <a:cubicBezTo>
                                  <a:pt x="9" y="51"/>
                                  <a:pt x="9" y="51"/>
                                  <a:pt x="9" y="51"/>
                                </a:cubicBezTo>
                                <a:cubicBezTo>
                                  <a:pt x="7" y="48"/>
                                  <a:pt x="7" y="48"/>
                                  <a:pt x="7" y="48"/>
                                </a:cubicBezTo>
                                <a:cubicBezTo>
                                  <a:pt x="12" y="48"/>
                                  <a:pt x="12" y="48"/>
                                  <a:pt x="12" y="48"/>
                                </a:cubicBezTo>
                                <a:cubicBezTo>
                                  <a:pt x="20" y="48"/>
                                  <a:pt x="20" y="43"/>
                                  <a:pt x="20" y="42"/>
                                </a:cubicBezTo>
                                <a:cubicBezTo>
                                  <a:pt x="20" y="42"/>
                                  <a:pt x="20" y="42"/>
                                  <a:pt x="20" y="42"/>
                                </a:cubicBezTo>
                                <a:cubicBezTo>
                                  <a:pt x="20" y="42"/>
                                  <a:pt x="20" y="42"/>
                                  <a:pt x="20" y="42"/>
                                </a:cubicBezTo>
                                <a:cubicBezTo>
                                  <a:pt x="20" y="33"/>
                                  <a:pt x="11" y="22"/>
                                  <a:pt x="11" y="22"/>
                                </a:cubicBezTo>
                                <a:cubicBezTo>
                                  <a:pt x="11" y="21"/>
                                  <a:pt x="11" y="21"/>
                                  <a:pt x="11" y="21"/>
                                </a:cubicBezTo>
                                <a:cubicBezTo>
                                  <a:pt x="11" y="21"/>
                                  <a:pt x="17" y="7"/>
                                  <a:pt x="19" y="3"/>
                                </a:cubicBezTo>
                                <a:cubicBezTo>
                                  <a:pt x="15" y="3"/>
                                  <a:pt x="5" y="3"/>
                                  <a:pt x="3" y="3"/>
                                </a:cubicBezTo>
                                <a:cubicBezTo>
                                  <a:pt x="3" y="6"/>
                                  <a:pt x="3" y="65"/>
                                  <a:pt x="3" y="65"/>
                                </a:cubicBezTo>
                                <a:cubicBezTo>
                                  <a:pt x="0" y="65"/>
                                  <a:pt x="0" y="65"/>
                                  <a:pt x="0" y="65"/>
                                </a:cubicBezTo>
                                <a:cubicBezTo>
                                  <a:pt x="0" y="0"/>
                                  <a:pt x="0" y="0"/>
                                  <a:pt x="0" y="0"/>
                                </a:cubicBezTo>
                                <a:cubicBezTo>
                                  <a:pt x="21" y="0"/>
                                  <a:pt x="21" y="0"/>
                                  <a:pt x="21" y="0"/>
                                </a:cubicBezTo>
                                <a:cubicBezTo>
                                  <a:pt x="24" y="0"/>
                                  <a:pt x="24" y="0"/>
                                  <a:pt x="24" y="0"/>
                                </a:cubicBezTo>
                                <a:cubicBezTo>
                                  <a:pt x="24" y="0"/>
                                  <a:pt x="15" y="19"/>
                                  <a:pt x="14" y="20"/>
                                </a:cubicBezTo>
                                <a:cubicBezTo>
                                  <a:pt x="16" y="23"/>
                                  <a:pt x="23" y="33"/>
                                  <a:pt x="23" y="42"/>
                                </a:cubicBezTo>
                                <a:cubicBezTo>
                                  <a:pt x="23" y="42"/>
                                  <a:pt x="23" y="42"/>
                                  <a:pt x="23" y="42"/>
                                </a:cubicBezTo>
                                <a:cubicBezTo>
                                  <a:pt x="23" y="42"/>
                                  <a:pt x="23" y="42"/>
                                  <a:pt x="23" y="42"/>
                                </a:cubicBezTo>
                                <a:cubicBezTo>
                                  <a:pt x="23" y="43"/>
                                  <a:pt x="23" y="46"/>
                                  <a:pt x="21" y="48"/>
                                </a:cubicBezTo>
                                <a:cubicBezTo>
                                  <a:pt x="19" y="50"/>
                                  <a:pt x="16" y="51"/>
                                  <a:pt x="12" y="51"/>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noEditPoints="1"/>
                        </wps:cNvSpPr>
                        <wps:spPr bwMode="auto">
                          <a:xfrm>
                            <a:off x="835063" y="80449"/>
                            <a:ext cx="173428" cy="215800"/>
                          </a:xfrm>
                          <a:custGeom>
                            <a:avLst/>
                            <a:gdLst>
                              <a:gd name="T0" fmla="*/ 53 w 54"/>
                              <a:gd name="T1" fmla="*/ 63 h 67"/>
                              <a:gd name="T2" fmla="*/ 40 w 54"/>
                              <a:gd name="T3" fmla="*/ 53 h 67"/>
                              <a:gd name="T4" fmla="*/ 37 w 54"/>
                              <a:gd name="T5" fmla="*/ 49 h 67"/>
                              <a:gd name="T6" fmla="*/ 41 w 54"/>
                              <a:gd name="T7" fmla="*/ 40 h 67"/>
                              <a:gd name="T8" fmla="*/ 47 w 54"/>
                              <a:gd name="T9" fmla="*/ 18 h 67"/>
                              <a:gd name="T10" fmla="*/ 48 w 54"/>
                              <a:gd name="T11" fmla="*/ 15 h 67"/>
                              <a:gd name="T12" fmla="*/ 18 w 54"/>
                              <a:gd name="T13" fmla="*/ 15 h 67"/>
                              <a:gd name="T14" fmla="*/ 18 w 54"/>
                              <a:gd name="T15" fmla="*/ 5 h 67"/>
                              <a:gd name="T16" fmla="*/ 50 w 54"/>
                              <a:gd name="T17" fmla="*/ 5 h 67"/>
                              <a:gd name="T18" fmla="*/ 50 w 54"/>
                              <a:gd name="T19" fmla="*/ 0 h 67"/>
                              <a:gd name="T20" fmla="*/ 50 w 54"/>
                              <a:gd name="T21" fmla="*/ 0 h 67"/>
                              <a:gd name="T22" fmla="*/ 13 w 54"/>
                              <a:gd name="T23" fmla="*/ 0 h 67"/>
                              <a:gd name="T24" fmla="*/ 13 w 54"/>
                              <a:gd name="T25" fmla="*/ 19 h 67"/>
                              <a:gd name="T26" fmla="*/ 1 w 54"/>
                              <a:gd name="T27" fmla="*/ 62 h 67"/>
                              <a:gd name="T28" fmla="*/ 0 w 54"/>
                              <a:gd name="T29" fmla="*/ 63 h 67"/>
                              <a:gd name="T30" fmla="*/ 4 w 54"/>
                              <a:gd name="T31" fmla="*/ 66 h 67"/>
                              <a:gd name="T32" fmla="*/ 5 w 54"/>
                              <a:gd name="T33" fmla="*/ 66 h 67"/>
                              <a:gd name="T34" fmla="*/ 12 w 54"/>
                              <a:gd name="T35" fmla="*/ 56 h 67"/>
                              <a:gd name="T36" fmla="*/ 16 w 54"/>
                              <a:gd name="T37" fmla="*/ 41 h 67"/>
                              <a:gd name="T38" fmla="*/ 18 w 54"/>
                              <a:gd name="T39" fmla="*/ 25 h 67"/>
                              <a:gd name="T40" fmla="*/ 17 w 54"/>
                              <a:gd name="T41" fmla="*/ 20 h 67"/>
                              <a:gd name="T42" fmla="*/ 18 w 54"/>
                              <a:gd name="T43" fmla="*/ 20 h 67"/>
                              <a:gd name="T44" fmla="*/ 26 w 54"/>
                              <a:gd name="T45" fmla="*/ 41 h 67"/>
                              <a:gd name="T46" fmla="*/ 30 w 54"/>
                              <a:gd name="T47" fmla="*/ 48 h 67"/>
                              <a:gd name="T48" fmla="*/ 26 w 54"/>
                              <a:gd name="T49" fmla="*/ 52 h 67"/>
                              <a:gd name="T50" fmla="*/ 12 w 54"/>
                              <a:gd name="T51" fmla="*/ 62 h 67"/>
                              <a:gd name="T52" fmla="*/ 11 w 54"/>
                              <a:gd name="T53" fmla="*/ 62 h 67"/>
                              <a:gd name="T54" fmla="*/ 14 w 54"/>
                              <a:gd name="T55" fmla="*/ 66 h 67"/>
                              <a:gd name="T56" fmla="*/ 15 w 54"/>
                              <a:gd name="T57" fmla="*/ 66 h 67"/>
                              <a:gd name="T58" fmla="*/ 30 w 54"/>
                              <a:gd name="T59" fmla="*/ 55 h 67"/>
                              <a:gd name="T60" fmla="*/ 33 w 54"/>
                              <a:gd name="T61" fmla="*/ 52 h 67"/>
                              <a:gd name="T62" fmla="*/ 36 w 54"/>
                              <a:gd name="T63" fmla="*/ 56 h 67"/>
                              <a:gd name="T64" fmla="*/ 50 w 54"/>
                              <a:gd name="T65" fmla="*/ 67 h 67"/>
                              <a:gd name="T66" fmla="*/ 50 w 54"/>
                              <a:gd name="T67" fmla="*/ 67 h 67"/>
                              <a:gd name="T68" fmla="*/ 54 w 54"/>
                              <a:gd name="T69" fmla="*/ 63 h 67"/>
                              <a:gd name="T70" fmla="*/ 53 w 54"/>
                              <a:gd name="T71" fmla="*/ 63 h 67"/>
                              <a:gd name="T72" fmla="*/ 34 w 54"/>
                              <a:gd name="T73" fmla="*/ 45 h 67"/>
                              <a:gd name="T74" fmla="*/ 30 w 54"/>
                              <a:gd name="T75" fmla="*/ 39 h 67"/>
                              <a:gd name="T76" fmla="*/ 24 w 54"/>
                              <a:gd name="T77" fmla="*/ 20 h 67"/>
                              <a:gd name="T78" fmla="*/ 42 w 54"/>
                              <a:gd name="T79" fmla="*/ 20 h 67"/>
                              <a:gd name="T80" fmla="*/ 37 w 54"/>
                              <a:gd name="T81" fmla="*/ 38 h 67"/>
                              <a:gd name="T82" fmla="*/ 34 w 54"/>
                              <a:gd name="T83" fmla="*/ 45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54" h="67">
                                <a:moveTo>
                                  <a:pt x="53" y="63"/>
                                </a:moveTo>
                                <a:cubicBezTo>
                                  <a:pt x="48" y="61"/>
                                  <a:pt x="44" y="57"/>
                                  <a:pt x="40" y="53"/>
                                </a:cubicBezTo>
                                <a:cubicBezTo>
                                  <a:pt x="40" y="53"/>
                                  <a:pt x="37" y="50"/>
                                  <a:pt x="37" y="49"/>
                                </a:cubicBezTo>
                                <a:cubicBezTo>
                                  <a:pt x="38" y="46"/>
                                  <a:pt x="40" y="44"/>
                                  <a:pt x="41" y="40"/>
                                </a:cubicBezTo>
                                <a:cubicBezTo>
                                  <a:pt x="46" y="30"/>
                                  <a:pt x="47" y="19"/>
                                  <a:pt x="47" y="18"/>
                                </a:cubicBezTo>
                                <a:cubicBezTo>
                                  <a:pt x="47" y="18"/>
                                  <a:pt x="48" y="15"/>
                                  <a:pt x="48" y="15"/>
                                </a:cubicBezTo>
                                <a:cubicBezTo>
                                  <a:pt x="18" y="15"/>
                                  <a:pt x="18" y="15"/>
                                  <a:pt x="18" y="15"/>
                                </a:cubicBezTo>
                                <a:cubicBezTo>
                                  <a:pt x="18" y="14"/>
                                  <a:pt x="18" y="7"/>
                                  <a:pt x="18" y="5"/>
                                </a:cubicBezTo>
                                <a:cubicBezTo>
                                  <a:pt x="19" y="5"/>
                                  <a:pt x="50" y="5"/>
                                  <a:pt x="50" y="5"/>
                                </a:cubicBezTo>
                                <a:cubicBezTo>
                                  <a:pt x="50" y="0"/>
                                  <a:pt x="50" y="0"/>
                                  <a:pt x="50" y="0"/>
                                </a:cubicBezTo>
                                <a:cubicBezTo>
                                  <a:pt x="50" y="0"/>
                                  <a:pt x="50" y="0"/>
                                  <a:pt x="50" y="0"/>
                                </a:cubicBezTo>
                                <a:cubicBezTo>
                                  <a:pt x="13" y="0"/>
                                  <a:pt x="13" y="0"/>
                                  <a:pt x="13" y="0"/>
                                </a:cubicBezTo>
                                <a:cubicBezTo>
                                  <a:pt x="13" y="19"/>
                                  <a:pt x="13" y="19"/>
                                  <a:pt x="13" y="19"/>
                                </a:cubicBezTo>
                                <a:cubicBezTo>
                                  <a:pt x="13" y="19"/>
                                  <a:pt x="14" y="53"/>
                                  <a:pt x="1" y="62"/>
                                </a:cubicBezTo>
                                <a:cubicBezTo>
                                  <a:pt x="0" y="63"/>
                                  <a:pt x="0" y="63"/>
                                  <a:pt x="0" y="63"/>
                                </a:cubicBezTo>
                                <a:cubicBezTo>
                                  <a:pt x="4" y="66"/>
                                  <a:pt x="4" y="66"/>
                                  <a:pt x="4" y="66"/>
                                </a:cubicBezTo>
                                <a:cubicBezTo>
                                  <a:pt x="5" y="66"/>
                                  <a:pt x="5" y="66"/>
                                  <a:pt x="5" y="66"/>
                                </a:cubicBezTo>
                                <a:cubicBezTo>
                                  <a:pt x="7" y="63"/>
                                  <a:pt x="10" y="60"/>
                                  <a:pt x="12" y="56"/>
                                </a:cubicBezTo>
                                <a:cubicBezTo>
                                  <a:pt x="14" y="52"/>
                                  <a:pt x="15" y="47"/>
                                  <a:pt x="16" y="41"/>
                                </a:cubicBezTo>
                                <a:cubicBezTo>
                                  <a:pt x="17" y="36"/>
                                  <a:pt x="17" y="29"/>
                                  <a:pt x="18" y="25"/>
                                </a:cubicBezTo>
                                <a:cubicBezTo>
                                  <a:pt x="18" y="25"/>
                                  <a:pt x="18" y="21"/>
                                  <a:pt x="17" y="20"/>
                                </a:cubicBezTo>
                                <a:cubicBezTo>
                                  <a:pt x="18" y="20"/>
                                  <a:pt x="18" y="20"/>
                                  <a:pt x="18" y="20"/>
                                </a:cubicBezTo>
                                <a:cubicBezTo>
                                  <a:pt x="19" y="27"/>
                                  <a:pt x="26" y="41"/>
                                  <a:pt x="26" y="41"/>
                                </a:cubicBezTo>
                                <a:cubicBezTo>
                                  <a:pt x="27" y="44"/>
                                  <a:pt x="30" y="48"/>
                                  <a:pt x="30" y="48"/>
                                </a:cubicBezTo>
                                <a:cubicBezTo>
                                  <a:pt x="29" y="49"/>
                                  <a:pt x="26" y="52"/>
                                  <a:pt x="26" y="52"/>
                                </a:cubicBezTo>
                                <a:cubicBezTo>
                                  <a:pt x="22" y="56"/>
                                  <a:pt x="17" y="60"/>
                                  <a:pt x="12" y="62"/>
                                </a:cubicBezTo>
                                <a:cubicBezTo>
                                  <a:pt x="11" y="62"/>
                                  <a:pt x="11" y="62"/>
                                  <a:pt x="11" y="62"/>
                                </a:cubicBezTo>
                                <a:cubicBezTo>
                                  <a:pt x="14" y="66"/>
                                  <a:pt x="14" y="66"/>
                                  <a:pt x="14" y="66"/>
                                </a:cubicBezTo>
                                <a:cubicBezTo>
                                  <a:pt x="15" y="66"/>
                                  <a:pt x="15" y="66"/>
                                  <a:pt x="15" y="66"/>
                                </a:cubicBezTo>
                                <a:cubicBezTo>
                                  <a:pt x="20" y="64"/>
                                  <a:pt x="26" y="60"/>
                                  <a:pt x="30" y="55"/>
                                </a:cubicBezTo>
                                <a:cubicBezTo>
                                  <a:pt x="30" y="55"/>
                                  <a:pt x="32" y="53"/>
                                  <a:pt x="33" y="52"/>
                                </a:cubicBezTo>
                                <a:cubicBezTo>
                                  <a:pt x="33" y="53"/>
                                  <a:pt x="36" y="56"/>
                                  <a:pt x="36" y="56"/>
                                </a:cubicBezTo>
                                <a:cubicBezTo>
                                  <a:pt x="40" y="61"/>
                                  <a:pt x="45" y="65"/>
                                  <a:pt x="50" y="67"/>
                                </a:cubicBezTo>
                                <a:cubicBezTo>
                                  <a:pt x="50" y="67"/>
                                  <a:pt x="50" y="67"/>
                                  <a:pt x="50" y="67"/>
                                </a:cubicBezTo>
                                <a:cubicBezTo>
                                  <a:pt x="54" y="63"/>
                                  <a:pt x="54" y="63"/>
                                  <a:pt x="54" y="63"/>
                                </a:cubicBezTo>
                                <a:lnTo>
                                  <a:pt x="53" y="63"/>
                                </a:lnTo>
                                <a:close/>
                                <a:moveTo>
                                  <a:pt x="34" y="45"/>
                                </a:moveTo>
                                <a:cubicBezTo>
                                  <a:pt x="32" y="43"/>
                                  <a:pt x="31" y="41"/>
                                  <a:pt x="30" y="39"/>
                                </a:cubicBezTo>
                                <a:cubicBezTo>
                                  <a:pt x="27" y="32"/>
                                  <a:pt x="25" y="24"/>
                                  <a:pt x="24" y="20"/>
                                </a:cubicBezTo>
                                <a:cubicBezTo>
                                  <a:pt x="26" y="20"/>
                                  <a:pt x="40" y="20"/>
                                  <a:pt x="42" y="20"/>
                                </a:cubicBezTo>
                                <a:cubicBezTo>
                                  <a:pt x="41" y="24"/>
                                  <a:pt x="40" y="32"/>
                                  <a:pt x="37" y="38"/>
                                </a:cubicBezTo>
                                <a:cubicBezTo>
                                  <a:pt x="36" y="41"/>
                                  <a:pt x="35" y="43"/>
                                  <a:pt x="34" y="45"/>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noEditPoints="1"/>
                        </wps:cNvSpPr>
                        <wps:spPr bwMode="auto">
                          <a:xfrm>
                            <a:off x="838325" y="83711"/>
                            <a:ext cx="163642" cy="209277"/>
                          </a:xfrm>
                          <a:custGeom>
                            <a:avLst/>
                            <a:gdLst>
                              <a:gd name="T0" fmla="*/ 38 w 51"/>
                              <a:gd name="T1" fmla="*/ 53 h 65"/>
                              <a:gd name="T2" fmla="*/ 34 w 51"/>
                              <a:gd name="T3" fmla="*/ 48 h 65"/>
                              <a:gd name="T4" fmla="*/ 40 w 51"/>
                              <a:gd name="T5" fmla="*/ 39 h 65"/>
                              <a:gd name="T6" fmla="*/ 45 w 51"/>
                              <a:gd name="T7" fmla="*/ 17 h 65"/>
                              <a:gd name="T8" fmla="*/ 46 w 51"/>
                              <a:gd name="T9" fmla="*/ 15 h 65"/>
                              <a:gd name="T10" fmla="*/ 16 w 51"/>
                              <a:gd name="T11" fmla="*/ 15 h 65"/>
                              <a:gd name="T12" fmla="*/ 16 w 51"/>
                              <a:gd name="T13" fmla="*/ 3 h 65"/>
                              <a:gd name="T14" fmla="*/ 49 w 51"/>
                              <a:gd name="T15" fmla="*/ 3 h 65"/>
                              <a:gd name="T16" fmla="*/ 49 w 51"/>
                              <a:gd name="T17" fmla="*/ 0 h 65"/>
                              <a:gd name="T18" fmla="*/ 14 w 51"/>
                              <a:gd name="T19" fmla="*/ 0 h 65"/>
                              <a:gd name="T20" fmla="*/ 13 w 51"/>
                              <a:gd name="T21" fmla="*/ 0 h 65"/>
                              <a:gd name="T22" fmla="*/ 13 w 51"/>
                              <a:gd name="T23" fmla="*/ 18 h 65"/>
                              <a:gd name="T24" fmla="*/ 13 w 51"/>
                              <a:gd name="T25" fmla="*/ 18 h 65"/>
                              <a:gd name="T26" fmla="*/ 0 w 51"/>
                              <a:gd name="T27" fmla="*/ 62 h 65"/>
                              <a:gd name="T28" fmla="*/ 3 w 51"/>
                              <a:gd name="T29" fmla="*/ 64 h 65"/>
                              <a:gd name="T30" fmla="*/ 10 w 51"/>
                              <a:gd name="T31" fmla="*/ 55 h 65"/>
                              <a:gd name="T32" fmla="*/ 14 w 51"/>
                              <a:gd name="T33" fmla="*/ 40 h 65"/>
                              <a:gd name="T34" fmla="*/ 16 w 51"/>
                              <a:gd name="T35" fmla="*/ 21 h 65"/>
                              <a:gd name="T36" fmla="*/ 16 w 51"/>
                              <a:gd name="T37" fmla="*/ 19 h 65"/>
                              <a:gd name="T38" fmla="*/ 18 w 51"/>
                              <a:gd name="T39" fmla="*/ 19 h 65"/>
                              <a:gd name="T40" fmla="*/ 26 w 51"/>
                              <a:gd name="T41" fmla="*/ 39 h 65"/>
                              <a:gd name="T42" fmla="*/ 30 w 51"/>
                              <a:gd name="T43" fmla="*/ 47 h 65"/>
                              <a:gd name="T44" fmla="*/ 30 w 51"/>
                              <a:gd name="T45" fmla="*/ 47 h 65"/>
                              <a:gd name="T46" fmla="*/ 26 w 51"/>
                              <a:gd name="T47" fmla="*/ 52 h 65"/>
                              <a:gd name="T48" fmla="*/ 11 w 51"/>
                              <a:gd name="T49" fmla="*/ 61 h 65"/>
                              <a:gd name="T50" fmla="*/ 13 w 51"/>
                              <a:gd name="T51" fmla="*/ 64 h 65"/>
                              <a:gd name="T52" fmla="*/ 28 w 51"/>
                              <a:gd name="T53" fmla="*/ 54 h 65"/>
                              <a:gd name="T54" fmla="*/ 32 w 51"/>
                              <a:gd name="T55" fmla="*/ 50 h 65"/>
                              <a:gd name="T56" fmla="*/ 32 w 51"/>
                              <a:gd name="T57" fmla="*/ 50 h 65"/>
                              <a:gd name="T58" fmla="*/ 36 w 51"/>
                              <a:gd name="T59" fmla="*/ 55 h 65"/>
                              <a:gd name="T60" fmla="*/ 49 w 51"/>
                              <a:gd name="T61" fmla="*/ 65 h 65"/>
                              <a:gd name="T62" fmla="*/ 51 w 51"/>
                              <a:gd name="T63" fmla="*/ 63 h 65"/>
                              <a:gd name="T64" fmla="*/ 38 w 51"/>
                              <a:gd name="T65" fmla="*/ 53 h 65"/>
                              <a:gd name="T66" fmla="*/ 28 w 51"/>
                              <a:gd name="T67" fmla="*/ 38 h 65"/>
                              <a:gd name="T68" fmla="*/ 22 w 51"/>
                              <a:gd name="T69" fmla="*/ 19 h 65"/>
                              <a:gd name="T70" fmla="*/ 42 w 51"/>
                              <a:gd name="T71" fmla="*/ 19 h 65"/>
                              <a:gd name="T72" fmla="*/ 37 w 51"/>
                              <a:gd name="T73" fmla="*/ 38 h 65"/>
                              <a:gd name="T74" fmla="*/ 33 w 51"/>
                              <a:gd name="T75" fmla="*/ 45 h 65"/>
                              <a:gd name="T76" fmla="*/ 28 w 51"/>
                              <a:gd name="T77" fmla="*/ 3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1" h="65">
                                <a:moveTo>
                                  <a:pt x="38" y="53"/>
                                </a:moveTo>
                                <a:cubicBezTo>
                                  <a:pt x="37" y="51"/>
                                  <a:pt x="36" y="50"/>
                                  <a:pt x="34" y="48"/>
                                </a:cubicBezTo>
                                <a:cubicBezTo>
                                  <a:pt x="36" y="45"/>
                                  <a:pt x="38" y="42"/>
                                  <a:pt x="40" y="39"/>
                                </a:cubicBezTo>
                                <a:cubicBezTo>
                                  <a:pt x="44" y="29"/>
                                  <a:pt x="45" y="17"/>
                                  <a:pt x="45" y="17"/>
                                </a:cubicBezTo>
                                <a:cubicBezTo>
                                  <a:pt x="46" y="15"/>
                                  <a:pt x="46" y="15"/>
                                  <a:pt x="46" y="15"/>
                                </a:cubicBezTo>
                                <a:cubicBezTo>
                                  <a:pt x="16" y="15"/>
                                  <a:pt x="16" y="15"/>
                                  <a:pt x="16" y="15"/>
                                </a:cubicBezTo>
                                <a:cubicBezTo>
                                  <a:pt x="16" y="3"/>
                                  <a:pt x="16" y="3"/>
                                  <a:pt x="16" y="3"/>
                                </a:cubicBezTo>
                                <a:cubicBezTo>
                                  <a:pt x="49" y="3"/>
                                  <a:pt x="49" y="3"/>
                                  <a:pt x="49" y="3"/>
                                </a:cubicBezTo>
                                <a:cubicBezTo>
                                  <a:pt x="49" y="0"/>
                                  <a:pt x="49" y="0"/>
                                  <a:pt x="49" y="0"/>
                                </a:cubicBezTo>
                                <a:cubicBezTo>
                                  <a:pt x="14" y="0"/>
                                  <a:pt x="14" y="0"/>
                                  <a:pt x="14" y="0"/>
                                </a:cubicBezTo>
                                <a:cubicBezTo>
                                  <a:pt x="13" y="0"/>
                                  <a:pt x="13" y="0"/>
                                  <a:pt x="13" y="0"/>
                                </a:cubicBezTo>
                                <a:cubicBezTo>
                                  <a:pt x="13" y="18"/>
                                  <a:pt x="13" y="18"/>
                                  <a:pt x="13" y="18"/>
                                </a:cubicBezTo>
                                <a:cubicBezTo>
                                  <a:pt x="13" y="18"/>
                                  <a:pt x="13" y="18"/>
                                  <a:pt x="13" y="18"/>
                                </a:cubicBezTo>
                                <a:cubicBezTo>
                                  <a:pt x="13" y="18"/>
                                  <a:pt x="14" y="52"/>
                                  <a:pt x="0" y="62"/>
                                </a:cubicBezTo>
                                <a:cubicBezTo>
                                  <a:pt x="3" y="64"/>
                                  <a:pt x="3" y="64"/>
                                  <a:pt x="3" y="64"/>
                                </a:cubicBezTo>
                                <a:cubicBezTo>
                                  <a:pt x="6" y="62"/>
                                  <a:pt x="8" y="59"/>
                                  <a:pt x="10" y="55"/>
                                </a:cubicBezTo>
                                <a:cubicBezTo>
                                  <a:pt x="12" y="51"/>
                                  <a:pt x="13" y="46"/>
                                  <a:pt x="14" y="40"/>
                                </a:cubicBezTo>
                                <a:cubicBezTo>
                                  <a:pt x="16" y="33"/>
                                  <a:pt x="16" y="24"/>
                                  <a:pt x="16" y="21"/>
                                </a:cubicBezTo>
                                <a:cubicBezTo>
                                  <a:pt x="16" y="20"/>
                                  <a:pt x="16" y="19"/>
                                  <a:pt x="16" y="19"/>
                                </a:cubicBezTo>
                                <a:cubicBezTo>
                                  <a:pt x="18" y="19"/>
                                  <a:pt x="18" y="19"/>
                                  <a:pt x="18" y="19"/>
                                </a:cubicBezTo>
                                <a:cubicBezTo>
                                  <a:pt x="18" y="21"/>
                                  <a:pt x="21" y="31"/>
                                  <a:pt x="26" y="39"/>
                                </a:cubicBezTo>
                                <a:cubicBezTo>
                                  <a:pt x="27" y="43"/>
                                  <a:pt x="28" y="45"/>
                                  <a:pt x="30" y="47"/>
                                </a:cubicBezTo>
                                <a:cubicBezTo>
                                  <a:pt x="30" y="47"/>
                                  <a:pt x="30" y="47"/>
                                  <a:pt x="30" y="47"/>
                                </a:cubicBezTo>
                                <a:cubicBezTo>
                                  <a:pt x="29" y="49"/>
                                  <a:pt x="27" y="50"/>
                                  <a:pt x="26" y="52"/>
                                </a:cubicBezTo>
                                <a:cubicBezTo>
                                  <a:pt x="22" y="56"/>
                                  <a:pt x="16" y="59"/>
                                  <a:pt x="11" y="61"/>
                                </a:cubicBezTo>
                                <a:cubicBezTo>
                                  <a:pt x="13" y="64"/>
                                  <a:pt x="13" y="64"/>
                                  <a:pt x="13" y="64"/>
                                </a:cubicBezTo>
                                <a:cubicBezTo>
                                  <a:pt x="18" y="62"/>
                                  <a:pt x="24" y="58"/>
                                  <a:pt x="28" y="54"/>
                                </a:cubicBezTo>
                                <a:cubicBezTo>
                                  <a:pt x="29" y="52"/>
                                  <a:pt x="31" y="51"/>
                                  <a:pt x="32" y="50"/>
                                </a:cubicBezTo>
                                <a:cubicBezTo>
                                  <a:pt x="32" y="50"/>
                                  <a:pt x="32" y="50"/>
                                  <a:pt x="32" y="50"/>
                                </a:cubicBezTo>
                                <a:cubicBezTo>
                                  <a:pt x="33" y="51"/>
                                  <a:pt x="35" y="53"/>
                                  <a:pt x="36" y="55"/>
                                </a:cubicBezTo>
                                <a:cubicBezTo>
                                  <a:pt x="40" y="59"/>
                                  <a:pt x="44" y="63"/>
                                  <a:pt x="49" y="65"/>
                                </a:cubicBezTo>
                                <a:cubicBezTo>
                                  <a:pt x="51" y="63"/>
                                  <a:pt x="51" y="63"/>
                                  <a:pt x="51" y="63"/>
                                </a:cubicBezTo>
                                <a:cubicBezTo>
                                  <a:pt x="46" y="61"/>
                                  <a:pt x="42" y="57"/>
                                  <a:pt x="38" y="53"/>
                                </a:cubicBezTo>
                                <a:close/>
                                <a:moveTo>
                                  <a:pt x="28" y="38"/>
                                </a:moveTo>
                                <a:cubicBezTo>
                                  <a:pt x="24" y="31"/>
                                  <a:pt x="22" y="21"/>
                                  <a:pt x="22" y="19"/>
                                </a:cubicBezTo>
                                <a:cubicBezTo>
                                  <a:pt x="28" y="19"/>
                                  <a:pt x="40" y="19"/>
                                  <a:pt x="42" y="19"/>
                                </a:cubicBezTo>
                                <a:cubicBezTo>
                                  <a:pt x="42" y="22"/>
                                  <a:pt x="40" y="31"/>
                                  <a:pt x="37" y="38"/>
                                </a:cubicBezTo>
                                <a:cubicBezTo>
                                  <a:pt x="36" y="41"/>
                                  <a:pt x="34" y="43"/>
                                  <a:pt x="33" y="45"/>
                                </a:cubicBezTo>
                                <a:cubicBezTo>
                                  <a:pt x="31" y="43"/>
                                  <a:pt x="30" y="41"/>
                                  <a:pt x="28" y="38"/>
                                </a:cubicBezTo>
                                <a:close/>
                              </a:path>
                            </a:pathLst>
                          </a:custGeom>
                          <a:solidFill>
                            <a:srgbClr val="1119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4B14DD96" id="キャンバス 19" o:spid="_x0000_s1026" editas="canvas" style="width:99.4pt;height:27.35pt;mso-position-horizontal-relative:char;mso-position-vertical-relative:line" coordsize="12623,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623;height:3473;visibility:visible;mso-wrap-style:square">
                  <v:fill o:detectmouseclick="t"/>
                  <v:path o:connecttype="none"/>
                </v:shape>
                <v:shape id="Freeform 4" o:spid="_x0000_s1028" style="position:absolute;left:-163;width:5012;height:3440;visibility:visible;mso-wrap-style:square;v-text-anchor:top" coordsize="156,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" path="m149,41c142,29,127,25,115,32v-8,5,-12,13,-12,22c103,54,103,54,103,54v,2,-1,5,-4,7c96,62,93,62,91,61,88,59,87,57,87,54v,-3,1,-6,4,-7c91,46,91,46,91,46v7,-4,12,-12,12,-21c103,11,92,,78,,65,,53,11,53,25v,9,5,17,13,21c66,47,66,47,66,47v2,1,4,4,4,7c70,57,68,59,66,61v-3,1,-6,1,-8,c55,59,54,56,54,54v,,,,,c53,45,49,37,41,32,29,25,14,29,7,41,,53,4,68,16,75v8,5,18,4,25,c41,75,41,75,41,75v3,-1,6,-1,8,c52,77,53,79,53,82v,,,,,c53,96,65,107,78,107v14,,25,-11,25,-25c103,82,103,82,103,82v,-3,2,-5,4,-7c110,74,113,74,115,75v,,,,,c123,79,132,80,140,75v12,-7,16,-22,9,-34xm36,58v-2,4,-7,5,-11,3c21,59,19,53,22,50v2,-4,7,-6,11,-4c37,49,38,54,36,58xm78,17v5,,9,3,9,8c87,30,83,33,78,33v-4,,-8,-3,-8,-8c70,20,74,17,78,17xm78,91v-4,,-8,-4,-8,-9c70,78,74,74,78,74v5,,9,4,9,8c87,87,83,91,78,91xm132,61v-4,2,-9,1,-11,-3c118,54,120,49,124,46v4,-2,9,,11,4c137,53,136,59,132,61xe" fillcolor="#111987" stroked="f">
                  <v:path arrowok="t" o:connecttype="custom" o:connectlocs="478763,131845;369515,102904;330957,173650;330957,173650;318104,196160;292399,196160;279546,173650;292399,151140;292399,147924;330957,80393;250628,0;170298,80393;212069,147924;212069,151140;224922,173650;212069,196160;186364,196160;173511,173650;173511,173650;131740,102904;22492,131845;51411,241180;131740,241180;131740,241180;157445,241180;170298,263691;170298,263691;250628,344084;330957,263691;330957,263691;343810,241180;369515,241180;369515,241180;449844,241180;478763,131845;115674,186513;80329,196160;70690,160787;106035,147924;115674,186513;250628,54668;279546,80393;250628,106119;224922,80393;250628,54668;250628,292632;224922,263691;250628,237965;279546,263691;250628,292632;424139,196160;388794,186513;398433,147924;433778,160787;424139,196160" o:connectangles="0,0,0,0,0,0,0,0,0,0,0,0,0,0,0,0,0,0,0,0,0,0,0,0,0,0,0,0,0,0,0,0,0,0,0,0,0,0,0,0,0,0,0,0,0,0,0,0,0,0,0,0,0,0,0"/>
                  <o:lock v:ext="edit" verticies="t"/>
                </v:shape>
                <v:shape id="Freeform 5" o:spid="_x0000_s1029" style="position:absolute;left:5365;top:706;width:2181;height:2289;visibility:visible;mso-wrap-style:square;v-text-anchor:top" coordsize="6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" path="m36,c32,,32,,32,v,,,17,,19c30,19,,19,,19v,5,,5,,5c,24,29,24,31,24v,2,-2,7,-5,14c22,45,14,57,,66v,1,,1,,1c2,71,2,71,2,71v1,,1,,1,c17,61,26,48,30,40v2,-3,3,-6,4,-9c35,34,36,37,38,40v4,8,13,21,27,31c66,71,66,71,66,71v2,-4,2,-4,2,-4c68,66,68,66,68,66,54,57,46,45,42,38,39,31,38,26,37,24v2,,31,,31,c68,19,68,19,68,19v,,-30,,-31,c37,17,37,,37,l36,xe" fillcolor="#111987" stroked="f">
                  <v:path arrowok="t" o:connecttype="custom" o:connectlocs="115416,0;102592,0;102592,61240;0,61240;0,77356;99386,77356;83356,122480;0,212729;0,215952;6412,228845;9618,228845;96180,128927;109004,99918;121828,128927;208390,228845;211596,228845;218008,215952;218008,212729;134652,122480;118622,77356;218008,77356;218008,61240;118622,61240;118622,0;115416,0" o:connectangles="0,0,0,0,0,0,0,0,0,0,0,0,0,0,0,0,0,0,0,0,0,0,0,0,0"/>
                </v:shape>
                <v:shape id="Freeform 6" o:spid="_x0000_s1030" style="position:absolute;left:5393;top:739;width:2120;height:2223;visibility:visible;mso-wrap-style:square;v-text-anchor:top" coordsize="6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" path="m40,37c37,30,35,24,35,22v31,,31,,31,c66,18,66,18,66,18v-31,,-31,,-31,c35,13,35,,35,,31,,31,,31,v,18,,18,,18c,18,,18,,18v,4,,4,,4c31,22,31,22,31,22v,2,-2,8,-5,15c22,45,13,57,,66v2,3,2,3,2,3c16,59,24,46,29,38v2,-4,3,-8,4,-10c34,30,35,34,38,38v4,8,12,21,27,31c66,66,66,66,66,66,53,57,44,45,40,37xe" fillcolor="#111987" stroked="f">
                  <v:path arrowok="t" o:connecttype="custom" o:connectlocs="128502,119217;112439,70886;212028,70886;212028,57997;112439,57997;112439,0;99589,0;99589,57997;0,57997;0,70886;99589,70886;83526,119217;0,212657;6425,222323;93164,122439;106014,90218;122077,122439;208815,222323;212028,212657;128502,119217" o:connectangles="0,0,0,0,0,0,0,0,0,0,0,0,0,0,0,0,0,0,0,0"/>
                </v:shape>
                <v:shape id="Freeform 7" o:spid="_x0000_s1031" style="position:absolute;left:11563;top:1897;width:321;height:549;visibility:visible;mso-wrap-style:square;v-text-anchor:top" coordsize="59,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" path="m23,6l,12r35,89l59,89,23,r,6xe" fillcolor="#111987" stroked="f">
                  <v:path arrowok="t" o:connecttype="custom" o:connectlocs="12504,3261;0,6523;19028,54901;32076,48378;12504,0;12504,3261" o:connectangles="0,0,0,0,0,0"/>
                </v:shape>
                <v:shape id="Freeform 8" o:spid="_x0000_s1032" style="position:absolute;left:10248;top:581;width:2375;height:2316;visibility:visible;mso-wrap-style:square;v-text-anchor:top" coordsize="7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" path="m41,c37,,37,,37,v,,,8,,10c35,10,6,10,6,10v,24,,24,,24c6,34,7,35,7,37v,6,,23,-6,32c,70,,70,,70v5,2,5,2,5,2c5,72,5,72,5,72,12,61,12,44,12,37,11,33,11,33,11,33v,,,-17,,-18c13,15,74,15,74,15v,-5,,-5,,-5c74,10,43,10,42,10,42,8,42,,42,l41,xe" fillcolor="#111987" stroked="f">
                  <v:path arrowok="t" o:connecttype="custom" o:connectlocs="131632,0;118790,0;118790,32162;19263,32162;19263,109349;22474,118998;3211,221915;0,225131;16053,231563;16053,231563;38526,118998;35316,106133;35316,48242;237580,48242;237580,32162;134843,32162;134843,0;131632,0" o:connectangles="0,0,0,0,0,0,0,0,0,0,0,0,0,0,0,0,0,0"/>
                </v:shape>
                <v:shape id="Freeform 9" o:spid="_x0000_s1033" style="position:absolute;left:11335;top:1157;width:1288;height:1805;visibility:visible;mso-wrap-style:square;v-text-anchor:top" coordsize="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" path="m29,c25,,25,,25,v,,,10,,12c23,12,,12,,12v,5,,5,,5c,17,23,17,25,17v,1,,32,,32c25,50,25,50,25,50v,,,,,c25,50,25,50,25,50v-1,1,-2,1,-4,1c16,51,16,51,16,51v1,5,1,5,1,5c21,56,21,56,21,56v4,,6,-1,8,-2c30,52,30,51,30,50v,-1,,-1,,-1c30,49,30,18,30,17v1,,10,,10,c40,12,40,12,40,12v,,-9,,-10,c30,10,30,,30,l29,xe" fillcolor="#111987" stroked="f">
                  <v:path arrowok="t" o:connecttype="custom" o:connectlocs="93415,0;80530,0;80530,38672;0,38672;0,54785;80530,54785;80530,157909;80530,161131;80530,161131;80530,161131;67645,164354;51539,164354;54760,180467;67645,180467;93415,174022;96636,161131;96636,157909;96636,54785;128848,54785;128848,38672;96636,38672;96636,0;93415,0" o:connectangles="0,0,0,0,0,0,0,0,0,0,0,0,0,0,0,0,0,0,0,0,0,0,0"/>
                </v:shape>
                <v:shape id="Freeform 10" o:spid="_x0000_s1034" style="position:absolute;left:10628;top:1157;width:707;height:1805;visibility:visible;mso-wrap-style:square;v-text-anchor:top" coordsize="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" path="m18,1c16,4,10,16,1,24,,25,,25,,25v4,4,4,4,4,4c4,28,4,28,4,28v2,-2,4,-4,6,-6c10,26,10,56,10,56v5,,5,,5,c15,56,15,15,15,15,19,10,21,5,22,3v,-1,,-1,,-1c18,,18,,18,r,1xe" fillcolor="#111987" stroked="f">
                  <v:path arrowok="t" o:connecttype="custom" o:connectlocs="57826,3223;3213,77343;0,80566;12850,93456;12850,90234;32125,70898;32125,180467;48188,180467;48188,48339;70676,9668;70676,6445;57826,0;57826,3223" o:connectangles="0,0,0,0,0,0,0,0,0,0,0,0,0"/>
                </v:shape>
                <v:shape id="Freeform 11" o:spid="_x0000_s1035" style="position:absolute;left:11596;top:1962;width:255;height:451;visibility:visible;mso-wrap-style:square;v-text-anchor:top" coordsize="4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" path="m,6l29,83,47,77,17,,,6xe" fillcolor="#111987" stroked="f">
                  <v:path arrowok="t" o:connecttype="custom" o:connectlocs="0,3261;15766,45117;25552,41856;9242,0;0,3261" o:connectangles="0,0,0,0,0"/>
                </v:shape>
                <v:shape id="Freeform 12" o:spid="_x0000_s1036" style="position:absolute;left:10275;top:614;width:2316;height:2250;visibility:visible;mso-wrap-style:square;v-text-anchor:top" coordsize="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" path="m72,13v,-4,,-4,,-4c40,9,40,9,40,9,40,,40,,40,,37,,37,,37,v,9,,9,,9c8,9,8,9,8,9,6,9,6,9,6,9v,24,,24,,24c6,33,6,33,6,33v,,2,24,-6,36c3,70,3,70,3,70,10,60,10,43,10,36v,-2,,-3,,-3c10,32,10,15,10,13v3,,62,,62,xe" fillcolor="#111987" stroked="f">
                  <v:path arrowok="t" o:connecttype="custom" o:connectlocs="231599,41793;231599,28934;128666,28934;128666,0;119016,0;119016,28934;25733,28934;19300,28934;19300,106090;19300,106090;0,221825;9650,225040;32167,115735;32167,106090;32167,41793;231599,41793" o:connectangles="0,0,0,0,0,0,0,0,0,0,0,0,0,0,0,0"/>
                </v:shape>
                <v:shape id="Freeform 13" o:spid="_x0000_s1037" style="position:absolute;left:10693;top:1190;width:609;height:1739;visibility:visible;mso-wrap-style:square;v-text-anchor:top" coordsize="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" path="m19,2c16,,16,,16,,15,4,8,16,,24v2,2,2,2,2,2c5,24,7,21,9,18v,36,,36,,36c12,54,12,54,12,54v,-41,,-41,,-41c16,8,18,4,19,2xe" fillcolor="#111987" stroked="f">
                  <v:path arrowok="t" o:connecttype="custom" o:connectlocs="60890,6442;51276,0;0,77308;6409,83751;28843,57981;28843,173944;38457,173944;38457,41875;60890,6442" o:connectangles="0,0,0,0,0,0,0,0,0"/>
                </v:shape>
                <v:shape id="Freeform 14" o:spid="_x0000_s1038" style="position:absolute;left:11367;top:1190;width:1224;height:1739;visibility:visible;mso-wrap-style:square;v-text-anchor:top" coordsize="3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" path="m38,15v,-3,,-3,,-3c28,12,28,12,28,12,28,5,28,,28,,25,,25,,25,v,12,,12,,12c,12,,12,,12v,3,,3,,3c25,15,25,15,25,15v,33,,33,,33c25,48,25,48,25,49v,,,,,c25,49,25,49,24,50v,1,-2,1,-4,1c16,51,16,51,16,51v1,3,1,3,1,3c20,54,20,54,20,54v3,,6,,7,-2c28,51,28,49,28,49v,-1,,-1,,-1c28,48,28,28,28,15r10,xe" fillcolor="#111987" stroked="f">
                  <v:path arrowok="t" o:connecttype="custom" o:connectlocs="122324,48318;122324,38654;90133,38654;90133,0;80476,0;80476,38654;0,38654;0,48318;80476,48318;80476,154617;80476,157838;80476,157838;77257,161059;64381,164280;51505,164280;54724,173944;64381,173944;86914,167502;90133,157838;90133,154617;90133,48318;122324,48318" o:connectangles="0,0,0,0,0,0,0,0,0,0,0,0,0,0,0,0,0,0,0,0,0,0"/>
                </v:shape>
                <v:shape id="Freeform 15" o:spid="_x0000_s1039" style="position:absolute;left:7834;top:804;width:837;height:2158;visibility:visible;mso-wrap-style:square;v-text-anchor:top" coordsize="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" path="m25,43v,,,,,c25,34,19,24,16,21,17,20,26,,26,,25,,25,,25,,22,,22,,22,,,,,,,,,67,,67,,67v5,,5,,5,c5,67,5,7,5,5v1,,11,,13,c17,7,10,22,10,22v2,1,2,1,2,1c12,24,20,34,20,43v,,,,,c20,44,20,48,13,48v-6,,-6,,-6,c9,53,9,53,9,53v4,,4,,4,c17,53,20,52,22,50v3,-3,3,-6,3,-7xe" fillcolor="#111987" stroked="f">
                  <v:path arrowok="t" o:connecttype="custom" o:connectlocs="80504,138499;80504,138499;51522,67639;83724,0;80504,0;70843,0;0,0;0,215800;16101,215800;16101,16104;57963,16104;32202,70860;38642,74081;64403,138499;64403,138499;41862,154603;22541,154603;28981,170707;41862,170707;70843,161045;80504,138499" o:connectangles="0,0,0,0,0,0,0,0,0,0,0,0,0,0,0,0,0,0,0,0,0"/>
                </v:shape>
                <v:shape id="Freeform 16" o:spid="_x0000_s1040" style="position:absolute;left:7866;top:837;width:772;height:2092;visibility:visible;mso-wrap-style:square;v-text-anchor:top" coordsize="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" path="m12,51v-3,,-3,,-3,c7,48,7,48,7,48v5,,5,,5,c20,48,20,43,20,42v,,,,,c20,42,20,42,20,42,20,33,11,22,11,22v,-1,,-1,,-1c11,21,17,7,19,3,15,3,5,3,3,3v,3,,62,,62c,65,,65,,65,,,,,,,21,,21,,21,v3,,3,,3,c24,,15,19,14,20v2,3,9,13,9,22c23,42,23,42,23,42v,,,,,c23,43,23,46,21,48v-2,2,-5,3,-9,3xe" fillcolor="#111987" stroked="f">
                  <v:path arrowok="t" o:connecttype="custom" o:connectlocs="38600,164202;28950,164202;22517,154543;38600,154543;64333,135225;64333,135225;64333,135225;35383,70832;35383,67613;61117,9659;9650,9659;9650,209277;0,209277;0,0;67550,0;77200,0;45033,64393;73983,135225;73983,135225;73983,135225;67550,154543;38600,164202" o:connectangles="0,0,0,0,0,0,0,0,0,0,0,0,0,0,0,0,0,0,0,0,0,0"/>
                </v:shape>
                <v:shape id="Freeform 17" o:spid="_x0000_s1041" style="position:absolute;left:8350;top:804;width:1734;height:2158;visibility:visible;mso-wrap-style:square;v-text-anchor:top" coordsize="5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" path="m53,63c48,61,44,57,40,53v,,-3,-3,-3,-4c38,46,40,44,41,40,46,30,47,19,47,18v,,1,-3,1,-3c18,15,18,15,18,15v,-1,,-8,,-10c19,5,50,5,50,5,50,,50,,50,v,,,,,c13,,13,,13,v,19,,19,,19c13,19,14,53,1,62,,63,,63,,63v4,3,4,3,4,3c5,66,5,66,5,66v2,-3,5,-6,7,-10c14,52,15,47,16,41v1,-5,1,-12,2,-16c18,25,18,21,17,20v1,,1,,1,c19,27,26,41,26,41v1,3,4,7,4,7c29,49,26,52,26,52v-4,4,-9,8,-14,10c11,62,11,62,11,62v3,4,3,4,3,4c15,66,15,66,15,66,20,64,26,60,30,55v,,2,-2,3,-3c33,53,36,56,36,56v4,5,9,9,14,11c50,67,50,67,50,67v4,-4,4,-4,4,-4l53,63xm34,45c32,43,31,41,30,39,27,32,25,24,24,20v2,,16,,18,c41,24,40,32,37,38v-1,3,-2,5,-3,7xe" fillcolor="#111987" stroked="f">
                  <v:path arrowok="t" o:connecttype="custom" o:connectlocs="170216,202916;128465,170707;118830,157824;131677,128836;150947,57976;154158,48313;57809,48313;57809,16104;160581,16104;160581,0;160581,0;41751,0;41751,61197;3212,199696;0,202916;12847,212579;16058,212579;38540,180370;51386,132057;57809,80522;54598,64418;57809,64418;83502,132057;96349,154603;83502,167487;38540,199696;35328,199696;44963,212579;48174,212579;96349,177149;105984,167487;115619,180370;160581,215800;160581,215800;173428,202916;170216,202916;109195,144940;96349,125615;77079,64418;134888,64418;118830,122394;109195,144940" o:connectangles="0,0,0,0,0,0,0,0,0,0,0,0,0,0,0,0,0,0,0,0,0,0,0,0,0,0,0,0,0,0,0,0,0,0,0,0,0,0,0,0,0,0"/>
                  <o:lock v:ext="edit" verticies="t"/>
                </v:shape>
                <v:shape id="Freeform 18" o:spid="_x0000_s1042" style="position:absolute;left:8383;top:837;width:1636;height:2092;visibility:visible;mso-wrap-style:square;v-text-anchor:top" coordsize="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" path="m38,53c37,51,36,50,34,48v2,-3,4,-6,6,-9c44,29,45,17,45,17v1,-2,1,-2,1,-2c16,15,16,15,16,15,16,3,16,3,16,3v33,,33,,33,c49,,49,,49,,14,,14,,14,,13,,13,,13,v,18,,18,,18c13,18,13,18,13,18v,,1,34,-13,44c3,64,3,64,3,64v3,-2,5,-5,7,-9c12,51,13,46,14,40v2,-7,2,-16,2,-19c16,20,16,19,16,19v2,,2,,2,c18,21,21,31,26,39v1,4,2,6,4,8c30,47,30,47,30,47v-1,2,-3,3,-4,5c22,56,16,59,11,61v2,3,2,3,2,3c18,62,24,58,28,54v1,-2,3,-3,4,-4c32,50,32,50,32,50v1,1,3,3,4,5c40,59,44,63,49,65v2,-2,2,-2,2,-2c46,61,42,57,38,53xm28,38c24,31,22,21,22,19v6,,18,,20,c42,22,40,31,37,38v-1,3,-3,5,-4,7c31,43,30,41,28,38xe" fillcolor="#111987" stroked="f">
                  <v:path arrowok="t" o:connecttype="custom" o:connectlocs="121929,170641;109095,154543;128347,125566;144390,54734;147599,48295;51339,48295;51339,9659;157225,9659;157225,0;44921,0;41713,0;41713,57954;41713,57954;0,199618;9626,206057;32087,177081;44921,128786;51339,67613;51339,61173;57756,61173;83425,125566;96260,151323;96260,151323;83425,167422;35295,196398;41713,206057;89843,173861;102677,160982;102677,160982;115512,177081;157225,209277;163642,202838;121929,170641;89843,122347;70591,61173;134764,61173;118721,122347;105886,144884;89843,122347" o:connectangles="0,0,0,0,0,0,0,0,0,0,0,0,0,0,0,0,0,0,0,0,0,0,0,0,0,0,0,0,0,0,0,0,0,0,0,0,0,0,0"/>
                  <o:lock v:ext="edit" verticies="t"/>
                </v:shape>
                <w10:anchorlock/>
              </v:group>
            </w:pict>
          </mc:Fallback>
        </mc:AlternateContent>
      </w:r>
    </w:p>
    <w:p w:rsidR="00FB1E25" w:rsidRDefault="00FB1E25" w:rsidP="00FB1E25">
      <w:pPr>
        <w:rPr>
          <w:color w:val="000000"/>
        </w:rPr>
      </w:pPr>
    </w:p>
    <w:p w:rsidR="00FB1E25" w:rsidRDefault="00FB1E25" w:rsidP="00FB1E25">
      <w:pPr>
        <w:rPr>
          <w:rFonts w:ascii="HG丸ｺﾞｼｯｸM-PRO" w:eastAsia="HG丸ｺﾞｼｯｸM-PRO" w:hAnsi="HG丸ｺﾞｼｯｸM-PRO"/>
          <w:sz w:val="24"/>
          <w:szCs w:val="24"/>
        </w:rPr>
      </w:pPr>
    </w:p>
    <w:p w:rsidR="001B31CD" w:rsidRDefault="001B31CD" w:rsidP="00FB1E25">
      <w:pPr>
        <w:rPr>
          <w:rFonts w:ascii="HG丸ｺﾞｼｯｸM-PRO" w:eastAsia="HG丸ｺﾞｼｯｸM-PRO" w:hAnsi="HG丸ｺﾞｼｯｸM-PRO"/>
          <w:sz w:val="24"/>
          <w:szCs w:val="24"/>
        </w:rPr>
      </w:pPr>
    </w:p>
    <w:p w:rsidR="001B31CD" w:rsidRDefault="001B31CD" w:rsidP="00FB1E25">
      <w:pPr>
        <w:rPr>
          <w:rFonts w:ascii="HG丸ｺﾞｼｯｸM-PRO" w:eastAsia="HG丸ｺﾞｼｯｸM-PRO" w:hAnsi="HG丸ｺﾞｼｯｸM-PRO"/>
          <w:sz w:val="24"/>
          <w:szCs w:val="24"/>
        </w:rPr>
      </w:pPr>
    </w:p>
    <w:p w:rsidR="001B31CD" w:rsidRDefault="001B31CD" w:rsidP="00FB1E25">
      <w:pPr>
        <w:rPr>
          <w:rFonts w:ascii="HG丸ｺﾞｼｯｸM-PRO" w:eastAsia="HG丸ｺﾞｼｯｸM-PRO" w:hAnsi="HG丸ｺﾞｼｯｸM-PRO"/>
          <w:sz w:val="24"/>
          <w:szCs w:val="24"/>
        </w:rPr>
      </w:pPr>
    </w:p>
    <w:p w:rsidR="00FB1E25" w:rsidRPr="00A32EFA" w:rsidRDefault="00FB1E25" w:rsidP="00FB1E25">
      <w:pPr>
        <w:rPr>
          <w:rFonts w:ascii="HG丸ｺﾞｼｯｸM-PRO" w:eastAsia="HG丸ｺﾞｼｯｸM-PRO" w:hAnsi="HG丸ｺﾞｼｯｸM-PRO"/>
          <w:sz w:val="24"/>
          <w:szCs w:val="24"/>
        </w:rPr>
      </w:pPr>
    </w:p>
    <w:p w:rsidR="00FB1E25" w:rsidRDefault="001B31CD" w:rsidP="00FB1E25">
      <w:pPr>
        <w:rPr>
          <w:rFonts w:ascii="ＭＳ ゴシック" w:eastAsia="ＭＳ ゴシック" w:hAnsi="ＭＳ ゴシック"/>
          <w:sz w:val="22"/>
          <w:szCs w:val="22"/>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0" allowOverlap="1" wp14:editId="0004569D">
                <wp:simplePos x="0" y="0"/>
                <wp:positionH relativeFrom="column">
                  <wp:posOffset>319523</wp:posOffset>
                </wp:positionH>
                <wp:positionV relativeFrom="paragraph">
                  <wp:posOffset>204057</wp:posOffset>
                </wp:positionV>
                <wp:extent cx="3774440" cy="409575"/>
                <wp:effectExtent l="0" t="0" r="0" b="0"/>
                <wp:wrapTopAndBottom/>
                <wp:docPr id="277" name="テキスト ボックス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74440" cy="409575"/>
                        </a:xfrm>
                        <a:prstGeom prst="rect">
                          <a:avLst/>
                        </a:prstGeom>
                        <a:extLst>
                          <a:ext uri="{AF507438-7753-43E0-B8FC-AC1667EBCBE1}">
                            <a14:hiddenEffects xmlns:a14="http://schemas.microsoft.com/office/drawing/2010/main">
                              <a:effectLst/>
                            </a14:hiddenEffects>
                          </a:ext>
                        </a:extLst>
                      </wps:spPr>
                      <wps:txbx>
                        <w:txbxContent>
                          <w:p w:rsidR="002B0EB1" w:rsidRDefault="002B0EB1" w:rsidP="001B31CD">
                            <w:pPr>
                              <w:pStyle w:val="Web"/>
                              <w:spacing w:before="0" w:beforeAutospacing="0" w:after="0" w:afterAutospacing="0"/>
                              <w:jc w:val="center"/>
                            </w:pPr>
                            <w:r>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平成２７年（2015年）</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77" o:spid="_x0000_s1026" type="#_x0000_t202" style="position:absolute;left:0;text-align:left;margin-left:25.15pt;margin-top:16.05pt;width:297.2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" o:allowincell="f" filled="f" stroked="f">
                <o:lock v:ext="edit" shapetype="t"/>
                <v:textbox>
                  <w:txbxContent>
                    <w:p w:rsidR="002B0EB1" w:rsidRDefault="002B0EB1" w:rsidP="001B31CD">
                      <w:pPr>
                        <w:pStyle w:val="Web"/>
                        <w:spacing w:before="0" w:beforeAutospacing="0" w:after="0" w:afterAutospacing="0"/>
                        <w:jc w:val="center"/>
                      </w:pPr>
                      <w:r>
                        <w:rPr>
                          <w:rFonts w:ascii="HG丸ｺﾞｼｯｸM-PRO" w:eastAsia="HG丸ｺﾞｼｯｸM-PRO" w:hAnsi="HG丸ｺﾞｼｯｸM-PRO" w:hint="eastAsia"/>
                          <w:color w:val="000000"/>
                          <w:sz w:val="48"/>
                          <w:szCs w:val="48"/>
                          <w14:textOutline w14:w="9525" w14:cap="flat" w14:cmpd="sng" w14:algn="ctr">
                            <w14:solidFill>
                              <w14:srgbClr w14:val="000000"/>
                            </w14:solidFill>
                            <w14:prstDash w14:val="solid"/>
                            <w14:round/>
                          </w14:textOutline>
                        </w:rPr>
                        <w:t>平成２７年（2015年）</w:t>
                      </w:r>
                    </w:p>
                  </w:txbxContent>
                </v:textbox>
                <w10:wrap type="topAndBottom"/>
              </v:shape>
            </w:pict>
          </mc:Fallback>
        </mc:AlternateContent>
      </w:r>
    </w:p>
    <w:p w:rsidR="00FB1E25" w:rsidRDefault="00FB1E25" w:rsidP="00FB1E25">
      <w:pPr>
        <w:rPr>
          <w:rFonts w:ascii="ＭＳ ゴシック" w:eastAsia="ＭＳ ゴシック" w:hAnsi="ＭＳ ゴシック"/>
          <w:sz w:val="22"/>
          <w:szCs w:val="22"/>
        </w:rPr>
      </w:pPr>
    </w:p>
    <w:p w:rsidR="00FB1E25" w:rsidRDefault="001B31CD" w:rsidP="00FB1E25">
      <w:pPr>
        <w:rPr>
          <w:rFonts w:ascii="ＭＳ ゴシック" w:eastAsia="ＭＳ ゴシック" w:hAnsi="ＭＳ ゴシック"/>
          <w:sz w:val="22"/>
          <w:szCs w:val="22"/>
        </w:rPr>
      </w:pPr>
      <w:r>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editId="4B5D1C42">
                <wp:simplePos x="0" y="0"/>
                <wp:positionH relativeFrom="margin">
                  <wp:posOffset>516255</wp:posOffset>
                </wp:positionH>
                <wp:positionV relativeFrom="paragraph">
                  <wp:posOffset>398780</wp:posOffset>
                </wp:positionV>
                <wp:extent cx="5260340" cy="688340"/>
                <wp:effectExtent l="0" t="0" r="0" b="0"/>
                <wp:wrapTopAndBottom/>
                <wp:docPr id="278" name="テキスト ボックス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60340" cy="688340"/>
                        </a:xfrm>
                        <a:prstGeom prst="rect">
                          <a:avLst/>
                        </a:prstGeom>
                        <a:extLst>
                          <a:ext uri="{AF507438-7753-43E0-B8FC-AC1667EBCBE1}">
                            <a14:hiddenEffects xmlns:a14="http://schemas.microsoft.com/office/drawing/2010/main">
                              <a:effectLst/>
                            </a14:hiddenEffects>
                          </a:ext>
                        </a:extLst>
                      </wps:spPr>
                      <wps:txbx>
                        <w:txbxContent>
                          <w:p w:rsidR="002B0EB1" w:rsidRPr="00B74804" w:rsidRDefault="002B0EB1" w:rsidP="001B31CD">
                            <w:pPr>
                              <w:pStyle w:val="Web"/>
                              <w:spacing w:before="0" w:beforeAutospacing="0" w:after="0" w:afterAutospacing="0"/>
                              <w:jc w:val="center"/>
                              <w:rPr>
                                <w:sz w:val="60"/>
                                <w:szCs w:val="60"/>
                              </w:rPr>
                            </w:pPr>
                            <w:r w:rsidRPr="00B74804">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大阪府産業連関表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78" o:spid="_x0000_s1027" type="#_x0000_t202" style="position:absolute;left:0;text-align:left;margin-left:40.65pt;margin-top:31.4pt;width:414.2pt;height:5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" filled="f" stroked="f">
                <o:lock v:ext="edit" shapetype="t"/>
                <v:textbox>
                  <w:txbxContent>
                    <w:p w:rsidR="002B0EB1" w:rsidRPr="00B74804" w:rsidRDefault="002B0EB1" w:rsidP="001B31CD">
                      <w:pPr>
                        <w:pStyle w:val="Web"/>
                        <w:spacing w:before="0" w:beforeAutospacing="0" w:after="0" w:afterAutospacing="0"/>
                        <w:jc w:val="center"/>
                        <w:rPr>
                          <w:sz w:val="60"/>
                          <w:szCs w:val="60"/>
                        </w:rPr>
                      </w:pPr>
                      <w:r w:rsidRPr="00B74804">
                        <w:rPr>
                          <w:rFonts w:ascii="HG丸ｺﾞｼｯｸM-PRO" w:eastAsia="HG丸ｺﾞｼｯｸM-PRO" w:hAnsi="HG丸ｺﾞｼｯｸM-PRO" w:hint="eastAsia"/>
                          <w:b/>
                          <w:bCs/>
                          <w:color w:val="000000"/>
                          <w:sz w:val="60"/>
                          <w:szCs w:val="60"/>
                          <w14:textOutline w14:w="9525" w14:cap="flat" w14:cmpd="sng" w14:algn="ctr">
                            <w14:solidFill>
                              <w14:srgbClr w14:val="000000"/>
                            </w14:solidFill>
                            <w14:prstDash w14:val="solid"/>
                            <w14:round/>
                          </w14:textOutline>
                        </w:rPr>
                        <w:t>大阪府産業連関表</w:t>
                      </w:r>
                    </w:p>
                  </w:txbxContent>
                </v:textbox>
                <w10:wrap type="topAndBottom" anchorx="margin"/>
              </v:shape>
            </w:pict>
          </mc:Fallback>
        </mc:AlternateContent>
      </w: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Pr="009560FA" w:rsidRDefault="00FB1E25" w:rsidP="00FB1E25">
      <w:pPr>
        <w:jc w:val="right"/>
        <w:rPr>
          <w:rFonts w:ascii="HG丸ｺﾞｼｯｸM-PRO" w:eastAsia="HG丸ｺﾞｼｯｸM-PRO" w:hAnsi="HG丸ｺﾞｼｯｸM-PRO"/>
          <w:sz w:val="36"/>
          <w:szCs w:val="36"/>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rPr>
          <w:rFonts w:ascii="ＭＳ ゴシック" w:eastAsia="ＭＳ ゴシック" w:hAnsi="ＭＳ ゴシック"/>
          <w:sz w:val="22"/>
          <w:szCs w:val="22"/>
        </w:rPr>
      </w:pPr>
    </w:p>
    <w:p w:rsidR="00FB1E25" w:rsidRDefault="00FB1E25" w:rsidP="00FB1E25">
      <w:pPr>
        <w:jc w:val="center"/>
        <w:rPr>
          <w:rFonts w:ascii="HG正楷書体-PRO" w:eastAsia="HG正楷書体-PRO" w:hAnsi="ＭＳ Ｐゴシック"/>
          <w:b/>
          <w:sz w:val="40"/>
          <w:szCs w:val="40"/>
        </w:rPr>
      </w:pPr>
    </w:p>
    <w:p w:rsidR="00FB1E25" w:rsidRDefault="00FB1E25" w:rsidP="00FB1E25">
      <w:pPr>
        <w:jc w:val="center"/>
        <w:rPr>
          <w:rFonts w:ascii="HG正楷書体-PRO" w:eastAsia="HG正楷書体-PRO" w:hAnsi="ＭＳ Ｐゴシック"/>
          <w:b/>
          <w:sz w:val="40"/>
          <w:szCs w:val="40"/>
        </w:rPr>
      </w:pPr>
    </w:p>
    <w:p w:rsidR="00FB1E25" w:rsidRPr="00AA1871" w:rsidRDefault="00FB1E25" w:rsidP="00FB1E25">
      <w:pPr>
        <w:jc w:val="center"/>
        <w:rPr>
          <w:rFonts w:ascii="HG丸ｺﾞｼｯｸM-PRO" w:eastAsia="HG丸ｺﾞｼｯｸM-PRO" w:hAnsi="HG丸ｺﾞｼｯｸM-PRO"/>
          <w:b/>
          <w:spacing w:val="20"/>
          <w:sz w:val="44"/>
          <w:szCs w:val="44"/>
        </w:rPr>
      </w:pPr>
      <w:r w:rsidRPr="00AA1871">
        <w:rPr>
          <w:rFonts w:ascii="HG丸ｺﾞｼｯｸM-PRO" w:eastAsia="HG丸ｺﾞｼｯｸM-PRO" w:hAnsi="HG丸ｺﾞｼｯｸM-PRO" w:hint="eastAsia"/>
          <w:b/>
          <w:spacing w:val="20"/>
          <w:sz w:val="44"/>
          <w:szCs w:val="44"/>
        </w:rPr>
        <w:t>大阪府総務部統計課</w:t>
      </w:r>
    </w:p>
    <w:p w:rsidR="009D6A52" w:rsidRDefault="00FB1E25">
      <w:pPr>
        <w:widowControl/>
        <w:jc w:val="left"/>
        <w:rPr>
          <w:rFonts w:asciiTheme="majorEastAsia" w:eastAsiaTheme="majorEastAsia" w:hAnsiTheme="majorEastAsia"/>
          <w:sz w:val="21"/>
        </w:rPr>
      </w:pPr>
      <w:r>
        <w:rPr>
          <w:rFonts w:asciiTheme="majorEastAsia" w:eastAsiaTheme="majorEastAsia" w:hAnsiTheme="majorEastAsia"/>
          <w:sz w:val="21"/>
        </w:rPr>
        <w:br w:type="page"/>
      </w:r>
      <w:r w:rsidR="009D6A52">
        <w:rPr>
          <w:rFonts w:asciiTheme="majorEastAsia" w:eastAsiaTheme="majorEastAsia" w:hAnsiTheme="majorEastAsia"/>
          <w:sz w:val="21"/>
        </w:rPr>
        <w:lastRenderedPageBreak/>
        <w:br w:type="page"/>
      </w:r>
    </w:p>
    <w:p w:rsidR="00FB1E25" w:rsidRDefault="00FB1E25">
      <w:pPr>
        <w:widowControl/>
        <w:jc w:val="left"/>
        <w:rPr>
          <w:rFonts w:asciiTheme="majorEastAsia" w:eastAsiaTheme="majorEastAsia" w:hAnsiTheme="majorEastAsia" w:cs="Courier New"/>
          <w:sz w:val="21"/>
          <w:szCs w:val="21"/>
        </w:rPr>
      </w:pPr>
    </w:p>
    <w:p w:rsidR="009709DF" w:rsidRDefault="009709DF" w:rsidP="009709DF">
      <w:pPr>
        <w:pStyle w:val="af2"/>
        <w:jc w:val="center"/>
        <w:rPr>
          <w:rFonts w:asciiTheme="majorEastAsia" w:eastAsiaTheme="majorEastAsia" w:hAnsiTheme="majorEastAsia"/>
          <w:sz w:val="21"/>
        </w:rPr>
      </w:pPr>
    </w:p>
    <w:p w:rsidR="009709DF" w:rsidRPr="00306CA5" w:rsidRDefault="009709DF" w:rsidP="009709DF">
      <w:pPr>
        <w:pStyle w:val="af2"/>
        <w:jc w:val="center"/>
        <w:rPr>
          <w:rFonts w:asciiTheme="majorEastAsia" w:eastAsiaTheme="majorEastAsia" w:hAnsiTheme="majorEastAsia"/>
          <w:sz w:val="21"/>
        </w:rPr>
      </w:pPr>
    </w:p>
    <w:p w:rsidR="009709DF" w:rsidRPr="00D35859" w:rsidRDefault="009709DF" w:rsidP="009709DF">
      <w:pPr>
        <w:pStyle w:val="af2"/>
        <w:jc w:val="center"/>
        <w:rPr>
          <w:rFonts w:ascii="游ゴシック" w:eastAsia="游ゴシック" w:hAnsi="游ゴシック"/>
        </w:rPr>
      </w:pPr>
      <w:r w:rsidRPr="00D35859">
        <w:rPr>
          <w:rFonts w:ascii="游ゴシック" w:eastAsia="游ゴシック" w:hAnsi="游ゴシック" w:hint="eastAsia"/>
          <w:sz w:val="28"/>
        </w:rPr>
        <w:t>まえがき</w:t>
      </w:r>
    </w:p>
    <w:p w:rsidR="009709DF" w:rsidRDefault="009709DF" w:rsidP="009709DF">
      <w:pPr>
        <w:pStyle w:val="af2"/>
        <w:rPr>
          <w:rFonts w:ascii="ＭＳ 明朝" w:eastAsia="ＭＳ 明朝" w:hAnsi="ＭＳ 明朝"/>
          <w:sz w:val="21"/>
        </w:rPr>
      </w:pPr>
    </w:p>
    <w:p w:rsidR="009709DF" w:rsidRDefault="009709DF" w:rsidP="009709DF">
      <w:pPr>
        <w:pStyle w:val="af2"/>
        <w:rPr>
          <w:rFonts w:asciiTheme="majorEastAsia" w:eastAsiaTheme="majorEastAsia" w:hAnsiTheme="majorEastAsia"/>
          <w:sz w:val="22"/>
        </w:rPr>
      </w:pPr>
    </w:p>
    <w:p w:rsidR="00D35859" w:rsidRPr="00846D53" w:rsidRDefault="00B32E5E"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大阪府産業連関表は、</w:t>
      </w:r>
      <w:r w:rsidR="009709DF" w:rsidRPr="00846D53">
        <w:rPr>
          <w:rFonts w:ascii="游ゴシック" w:eastAsia="游ゴシック" w:hAnsi="游ゴシック" w:hint="eastAsia"/>
          <w:sz w:val="22"/>
          <w:szCs w:val="22"/>
        </w:rPr>
        <w:t>府内で取引された財やサービスについ</w:t>
      </w:r>
      <w:r>
        <w:rPr>
          <w:rFonts w:ascii="游ゴシック" w:eastAsia="游ゴシック" w:hAnsi="游ゴシック" w:hint="eastAsia"/>
          <w:sz w:val="22"/>
          <w:szCs w:val="22"/>
        </w:rPr>
        <w:t>て、産業相互間の取引関係を一覧表にまとめたものです。</w:t>
      </w:r>
      <w:r w:rsidR="009709DF" w:rsidRPr="00846D53">
        <w:rPr>
          <w:rFonts w:ascii="游ゴシック" w:eastAsia="游ゴシック" w:hAnsi="游ゴシック" w:hint="eastAsia"/>
          <w:sz w:val="22"/>
          <w:szCs w:val="22"/>
        </w:rPr>
        <w:t>昭和</w:t>
      </w:r>
      <w:r w:rsidR="009709DF" w:rsidRPr="00846D53">
        <w:rPr>
          <w:rFonts w:ascii="游ゴシック" w:eastAsia="游ゴシック" w:hAnsi="游ゴシック"/>
          <w:sz w:val="22"/>
          <w:szCs w:val="22"/>
        </w:rPr>
        <w:t>30年（1955</w:t>
      </w:r>
      <w:r w:rsidR="00F156CF">
        <w:rPr>
          <w:rFonts w:ascii="游ゴシック" w:eastAsia="游ゴシック" w:hAnsi="游ゴシック"/>
          <w:sz w:val="22"/>
          <w:szCs w:val="22"/>
        </w:rPr>
        <w:t>年</w:t>
      </w:r>
      <w:r w:rsidR="00F156CF">
        <w:rPr>
          <w:rFonts w:ascii="游ゴシック" w:eastAsia="游ゴシック" w:hAnsi="游ゴシック" w:hint="eastAsia"/>
          <w:sz w:val="22"/>
          <w:szCs w:val="22"/>
        </w:rPr>
        <w:t>）</w:t>
      </w:r>
      <w:r w:rsidR="009709DF" w:rsidRPr="00846D53">
        <w:rPr>
          <w:rFonts w:ascii="游ゴシック" w:eastAsia="游ゴシック" w:hAnsi="游ゴシック"/>
          <w:sz w:val="22"/>
          <w:szCs w:val="22"/>
        </w:rPr>
        <w:t>以来、</w:t>
      </w:r>
      <w:r w:rsidR="009709DF" w:rsidRPr="00846D53">
        <w:rPr>
          <w:rFonts w:ascii="游ゴシック" w:eastAsia="游ゴシック" w:hAnsi="游ゴシック" w:hint="eastAsia"/>
          <w:sz w:val="22"/>
          <w:szCs w:val="22"/>
        </w:rPr>
        <w:t>原則として５</w:t>
      </w:r>
      <w:r w:rsidR="009709DF" w:rsidRPr="00846D53">
        <w:rPr>
          <w:rFonts w:ascii="游ゴシック" w:eastAsia="游ゴシック" w:hAnsi="游ゴシック" w:hint="eastAsia"/>
          <w:kern w:val="0"/>
          <w:sz w:val="22"/>
          <w:szCs w:val="22"/>
        </w:rPr>
        <w:t>年に一度、大阪府産</w:t>
      </w:r>
      <w:r w:rsidR="009709DF" w:rsidRPr="00846D53">
        <w:rPr>
          <w:rFonts w:ascii="游ゴシック" w:eastAsia="游ゴシック" w:hAnsi="游ゴシック" w:hint="eastAsia"/>
          <w:sz w:val="22"/>
          <w:szCs w:val="22"/>
        </w:rPr>
        <w:t>業連関表（基本表）を作成しています。</w:t>
      </w:r>
    </w:p>
    <w:p w:rsidR="009D36CB" w:rsidRDefault="009D36CB"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p>
    <w:p w:rsidR="009709DF" w:rsidRDefault="002C1E87"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r>
        <w:rPr>
          <w:rFonts w:ascii="游ゴシック" w:eastAsia="游ゴシック" w:hAnsi="游ゴシック" w:hint="eastAsia"/>
          <w:sz w:val="22"/>
          <w:szCs w:val="22"/>
        </w:rPr>
        <w:t>この表は、大阪府の経済構造</w:t>
      </w:r>
      <w:r w:rsidR="00251566">
        <w:rPr>
          <w:rFonts w:ascii="游ゴシック" w:eastAsia="游ゴシック" w:hAnsi="游ゴシック" w:hint="eastAsia"/>
          <w:sz w:val="22"/>
          <w:szCs w:val="22"/>
        </w:rPr>
        <w:t>など</w:t>
      </w:r>
      <w:r>
        <w:rPr>
          <w:rFonts w:ascii="游ゴシック" w:eastAsia="游ゴシック" w:hAnsi="游ゴシック" w:hint="eastAsia"/>
          <w:sz w:val="22"/>
          <w:szCs w:val="22"/>
        </w:rPr>
        <w:t>を明らかにす</w:t>
      </w:r>
      <w:r w:rsidR="006A0836" w:rsidRPr="006A0836">
        <w:rPr>
          <w:rFonts w:ascii="游ゴシック" w:eastAsia="游ゴシック" w:hAnsi="游ゴシック" w:hint="eastAsia"/>
          <w:sz w:val="22"/>
          <w:szCs w:val="22"/>
        </w:rPr>
        <w:t>るととも</w:t>
      </w:r>
      <w:r w:rsidR="006A0836">
        <w:rPr>
          <w:rFonts w:ascii="游ゴシック" w:eastAsia="游ゴシック" w:hAnsi="游ゴシック" w:hint="eastAsia"/>
          <w:sz w:val="22"/>
          <w:szCs w:val="22"/>
        </w:rPr>
        <w:t>に、各種係数を用いることで経済波及効果の測定</w:t>
      </w:r>
      <w:r w:rsidR="00251566">
        <w:rPr>
          <w:rFonts w:ascii="游ゴシック" w:eastAsia="游ゴシック" w:hAnsi="游ゴシック" w:hint="eastAsia"/>
          <w:sz w:val="22"/>
          <w:szCs w:val="22"/>
        </w:rPr>
        <w:t>など</w:t>
      </w:r>
      <w:r w:rsidR="006A0836">
        <w:rPr>
          <w:rFonts w:ascii="游ゴシック" w:eastAsia="游ゴシック" w:hAnsi="游ゴシック" w:hint="eastAsia"/>
          <w:sz w:val="22"/>
          <w:szCs w:val="22"/>
        </w:rPr>
        <w:t>が可能となります</w:t>
      </w:r>
      <w:r w:rsidR="009D36CB">
        <w:rPr>
          <w:rFonts w:ascii="游ゴシック" w:eastAsia="游ゴシック" w:hAnsi="游ゴシック" w:hint="eastAsia"/>
          <w:sz w:val="22"/>
          <w:szCs w:val="22"/>
        </w:rPr>
        <w:t>。政策立案や調査･研究</w:t>
      </w:r>
      <w:r w:rsidR="00251566">
        <w:rPr>
          <w:rFonts w:ascii="游ゴシック" w:eastAsia="游ゴシック" w:hAnsi="游ゴシック" w:hint="eastAsia"/>
          <w:sz w:val="22"/>
          <w:szCs w:val="22"/>
        </w:rPr>
        <w:t>など</w:t>
      </w:r>
      <w:r w:rsidR="009D36CB">
        <w:rPr>
          <w:rFonts w:ascii="游ゴシック" w:eastAsia="游ゴシック" w:hAnsi="游ゴシック" w:hint="eastAsia"/>
          <w:sz w:val="22"/>
          <w:szCs w:val="22"/>
        </w:rPr>
        <w:t>のエビデンス</w:t>
      </w:r>
      <w:r>
        <w:rPr>
          <w:rFonts w:ascii="游ゴシック" w:eastAsia="游ゴシック" w:hAnsi="游ゴシック" w:hint="eastAsia"/>
          <w:sz w:val="22"/>
          <w:szCs w:val="22"/>
        </w:rPr>
        <w:t>、あるいは基礎データ</w:t>
      </w:r>
      <w:r w:rsidR="009D36CB">
        <w:rPr>
          <w:rFonts w:ascii="游ゴシック" w:eastAsia="游ゴシック" w:hAnsi="游ゴシック" w:hint="eastAsia"/>
          <w:sz w:val="22"/>
          <w:szCs w:val="22"/>
        </w:rPr>
        <w:t>として様々な分野、領域で活用されることを願って</w:t>
      </w:r>
      <w:r w:rsidR="009709DF" w:rsidRPr="00846D53">
        <w:rPr>
          <w:rFonts w:ascii="游ゴシック" w:eastAsia="游ゴシック" w:hAnsi="游ゴシック" w:hint="eastAsia"/>
          <w:sz w:val="22"/>
          <w:szCs w:val="22"/>
        </w:rPr>
        <w:t>います。</w:t>
      </w:r>
    </w:p>
    <w:p w:rsidR="009D36CB" w:rsidRPr="00846D53" w:rsidRDefault="009D36CB" w:rsidP="00D272D1">
      <w:pPr>
        <w:pStyle w:val="af2"/>
        <w:adjustRightInd w:val="0"/>
        <w:snapToGrid w:val="0"/>
        <w:ind w:leftChars="450" w:left="900" w:rightChars="450" w:right="900" w:firstLineChars="100" w:firstLine="220"/>
        <w:rPr>
          <w:rFonts w:ascii="游ゴシック" w:eastAsia="游ゴシック" w:hAnsi="游ゴシック"/>
          <w:sz w:val="22"/>
          <w:szCs w:val="22"/>
        </w:rPr>
      </w:pPr>
    </w:p>
    <w:p w:rsidR="009709DF" w:rsidRPr="00846D53" w:rsidRDefault="002C1E87" w:rsidP="00D272D1">
      <w:pPr>
        <w:pStyle w:val="af2"/>
        <w:adjustRightInd w:val="0"/>
        <w:snapToGrid w:val="0"/>
        <w:ind w:leftChars="450" w:left="900" w:rightChars="450" w:right="900" w:firstLineChars="100" w:firstLine="220"/>
        <w:rPr>
          <w:rFonts w:ascii="ＭＳ 明朝" w:eastAsia="ＭＳ 明朝" w:hAnsi="ＭＳ 明朝"/>
          <w:color w:val="000000" w:themeColor="text1"/>
          <w:sz w:val="22"/>
          <w:szCs w:val="22"/>
        </w:rPr>
      </w:pPr>
      <w:r>
        <w:rPr>
          <w:rFonts w:ascii="游ゴシック" w:eastAsia="游ゴシック" w:hAnsi="游ゴシック" w:hint="eastAsia"/>
          <w:color w:val="000000" w:themeColor="text1"/>
          <w:sz w:val="22"/>
          <w:szCs w:val="22"/>
        </w:rPr>
        <w:t>作成に際し</w:t>
      </w:r>
      <w:r w:rsidR="009D21F3" w:rsidRPr="00846D53">
        <w:rPr>
          <w:rFonts w:ascii="游ゴシック" w:eastAsia="游ゴシック" w:hAnsi="游ゴシック" w:hint="eastAsia"/>
          <w:color w:val="000000" w:themeColor="text1"/>
          <w:sz w:val="22"/>
          <w:szCs w:val="22"/>
        </w:rPr>
        <w:t>様々な</w:t>
      </w:r>
      <w:r w:rsidR="009D36CB">
        <w:rPr>
          <w:rFonts w:ascii="游ゴシック" w:eastAsia="游ゴシック" w:hAnsi="游ゴシック" w:hint="eastAsia"/>
          <w:color w:val="000000" w:themeColor="text1"/>
          <w:sz w:val="22"/>
          <w:szCs w:val="22"/>
        </w:rPr>
        <w:t>御指導・御助言を賜りました</w:t>
      </w:r>
      <w:r w:rsidR="009709DF" w:rsidRPr="00846D53">
        <w:rPr>
          <w:rFonts w:ascii="游ゴシック" w:eastAsia="游ゴシック" w:hAnsi="游ゴシック" w:hint="eastAsia"/>
          <w:color w:val="000000" w:themeColor="text1"/>
          <w:sz w:val="22"/>
          <w:szCs w:val="22"/>
        </w:rPr>
        <w:t>関西学院大学</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髙林</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喜久生</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教授、</w:t>
      </w:r>
      <w:r w:rsidR="00D35859" w:rsidRPr="00846D53">
        <w:rPr>
          <w:rFonts w:ascii="游ゴシック" w:eastAsia="游ゴシック" w:hAnsi="游ゴシック"/>
          <w:color w:val="000000" w:themeColor="text1"/>
          <w:sz w:val="22"/>
          <w:szCs w:val="22"/>
        </w:rPr>
        <w:br/>
      </w:r>
      <w:r w:rsidR="009D21F3" w:rsidRPr="00846D53">
        <w:rPr>
          <w:rFonts w:ascii="游ゴシック" w:eastAsia="游ゴシック" w:hAnsi="游ゴシック" w:hint="eastAsia"/>
          <w:color w:val="000000" w:themeColor="text1"/>
          <w:sz w:val="22"/>
          <w:szCs w:val="22"/>
        </w:rPr>
        <w:t>近畿大学</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田中</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智泰</w:t>
      </w:r>
      <w:r w:rsidR="009D21F3" w:rsidRPr="00846D53">
        <w:rPr>
          <w:rFonts w:ascii="游ゴシック" w:eastAsia="游ゴシック" w:hAnsi="游ゴシック"/>
          <w:color w:val="000000" w:themeColor="text1"/>
          <w:sz w:val="22"/>
          <w:szCs w:val="22"/>
        </w:rPr>
        <w:t xml:space="preserve"> </w:t>
      </w:r>
      <w:r w:rsidR="009D21F3" w:rsidRPr="00846D53">
        <w:rPr>
          <w:rFonts w:ascii="游ゴシック" w:eastAsia="游ゴシック" w:hAnsi="游ゴシック" w:hint="eastAsia"/>
          <w:color w:val="000000" w:themeColor="text1"/>
          <w:sz w:val="22"/>
          <w:szCs w:val="22"/>
        </w:rPr>
        <w:t>教授、</w:t>
      </w:r>
      <w:r w:rsidR="009709DF" w:rsidRPr="00846D53">
        <w:rPr>
          <w:rFonts w:ascii="游ゴシック" w:eastAsia="游ゴシック" w:hAnsi="游ゴシック" w:hint="eastAsia"/>
          <w:color w:val="000000" w:themeColor="text1"/>
          <w:sz w:val="22"/>
          <w:szCs w:val="22"/>
        </w:rPr>
        <w:t>桃山学院大学</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井田</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憲計</w:t>
      </w:r>
      <w:r w:rsidR="009709DF" w:rsidRPr="00846D53">
        <w:rPr>
          <w:rFonts w:ascii="游ゴシック" w:eastAsia="游ゴシック" w:hAnsi="游ゴシック"/>
          <w:color w:val="000000" w:themeColor="text1"/>
          <w:sz w:val="22"/>
          <w:szCs w:val="22"/>
        </w:rPr>
        <w:t xml:space="preserve"> </w:t>
      </w:r>
      <w:r w:rsidR="009709DF" w:rsidRPr="00846D53">
        <w:rPr>
          <w:rFonts w:ascii="游ゴシック" w:eastAsia="游ゴシック" w:hAnsi="游ゴシック" w:hint="eastAsia"/>
          <w:color w:val="000000" w:themeColor="text1"/>
          <w:sz w:val="22"/>
          <w:szCs w:val="22"/>
        </w:rPr>
        <w:t>准教授、大阪産業経済リサーチ</w:t>
      </w:r>
      <w:r w:rsidR="004C51F8">
        <w:rPr>
          <w:rFonts w:ascii="游ゴシック" w:eastAsia="游ゴシック" w:hAnsi="游ゴシック" w:hint="eastAsia"/>
          <w:color w:val="000000" w:themeColor="text1"/>
          <w:sz w:val="22"/>
          <w:szCs w:val="22"/>
        </w:rPr>
        <w:t>＆デザイン</w:t>
      </w:r>
      <w:r w:rsidR="009709DF" w:rsidRPr="00846D53">
        <w:rPr>
          <w:rFonts w:ascii="游ゴシック" w:eastAsia="游ゴシック" w:hAnsi="游ゴシック" w:hint="eastAsia"/>
          <w:color w:val="000000" w:themeColor="text1"/>
          <w:sz w:val="22"/>
          <w:szCs w:val="22"/>
        </w:rPr>
        <w:t>センターの皆様、並びに</w:t>
      </w:r>
      <w:r w:rsidR="009D36CB">
        <w:rPr>
          <w:rFonts w:ascii="游ゴシック" w:eastAsia="游ゴシック" w:hAnsi="游ゴシック" w:hint="eastAsia"/>
          <w:color w:val="000000" w:themeColor="text1"/>
          <w:sz w:val="22"/>
          <w:szCs w:val="22"/>
        </w:rPr>
        <w:t>推計に必要な調査に御協力くださいました</w:t>
      </w:r>
      <w:r w:rsidR="009709DF" w:rsidRPr="00846D53">
        <w:rPr>
          <w:rFonts w:ascii="游ゴシック" w:eastAsia="游ゴシック" w:hAnsi="游ゴシック" w:hint="eastAsia"/>
          <w:color w:val="000000" w:themeColor="text1"/>
          <w:sz w:val="22"/>
          <w:szCs w:val="22"/>
        </w:rPr>
        <w:t>関係者の皆様に</w:t>
      </w:r>
      <w:r w:rsidR="009D36CB">
        <w:rPr>
          <w:rFonts w:ascii="游ゴシック" w:eastAsia="游ゴシック" w:hAnsi="游ゴシック" w:hint="eastAsia"/>
          <w:color w:val="000000" w:themeColor="text1"/>
          <w:sz w:val="22"/>
          <w:szCs w:val="22"/>
        </w:rPr>
        <w:t>対し、</w:t>
      </w:r>
      <w:r w:rsidR="009709DF" w:rsidRPr="00846D53">
        <w:rPr>
          <w:rFonts w:ascii="游ゴシック" w:eastAsia="游ゴシック" w:hAnsi="游ゴシック" w:hint="eastAsia"/>
          <w:color w:val="000000" w:themeColor="text1"/>
          <w:sz w:val="22"/>
          <w:szCs w:val="22"/>
        </w:rPr>
        <w:t>厚く御礼申し上げます。</w:t>
      </w:r>
    </w:p>
    <w:p w:rsidR="009709DF" w:rsidRPr="00846D53" w:rsidRDefault="009709DF" w:rsidP="009709DF">
      <w:pPr>
        <w:pStyle w:val="af2"/>
        <w:spacing w:line="360" w:lineRule="auto"/>
        <w:ind w:firstLineChars="100" w:firstLine="240"/>
        <w:jc w:val="both"/>
        <w:rPr>
          <w:rFonts w:asciiTheme="minorEastAsia" w:eastAsiaTheme="minorEastAsia" w:hAnsiTheme="minorEastAsia"/>
          <w:color w:val="000000" w:themeColor="text1"/>
          <w:sz w:val="24"/>
          <w:szCs w:val="24"/>
        </w:rPr>
      </w:pPr>
    </w:p>
    <w:p w:rsidR="009709DF" w:rsidRPr="00846D53" w:rsidRDefault="00126139" w:rsidP="00D272D1">
      <w:pPr>
        <w:pStyle w:val="af2"/>
        <w:spacing w:line="360" w:lineRule="auto"/>
        <w:ind w:leftChars="450" w:left="900" w:firstLineChars="100" w:firstLine="240"/>
        <w:rPr>
          <w:rFonts w:ascii="游ゴシック" w:eastAsia="游ゴシック" w:hAnsi="游ゴシック"/>
          <w:color w:val="000000" w:themeColor="text1"/>
          <w:sz w:val="24"/>
          <w:szCs w:val="24"/>
        </w:rPr>
      </w:pPr>
      <w:r>
        <w:rPr>
          <w:rFonts w:ascii="游ゴシック" w:eastAsia="游ゴシック" w:hAnsi="游ゴシック" w:hint="eastAsia"/>
          <w:color w:val="000000" w:themeColor="text1"/>
          <w:sz w:val="24"/>
          <w:szCs w:val="24"/>
        </w:rPr>
        <w:t>令和３</w:t>
      </w:r>
      <w:r w:rsidR="00EE2865">
        <w:rPr>
          <w:rFonts w:ascii="游ゴシック" w:eastAsia="游ゴシック" w:hAnsi="游ゴシック" w:hint="eastAsia"/>
          <w:color w:val="000000" w:themeColor="text1"/>
          <w:sz w:val="24"/>
          <w:szCs w:val="24"/>
        </w:rPr>
        <w:t>年２</w:t>
      </w:r>
      <w:r w:rsidR="009709DF" w:rsidRPr="00846D53">
        <w:rPr>
          <w:rFonts w:ascii="游ゴシック" w:eastAsia="游ゴシック" w:hAnsi="游ゴシック" w:hint="eastAsia"/>
          <w:color w:val="000000" w:themeColor="text1"/>
          <w:sz w:val="24"/>
          <w:szCs w:val="24"/>
        </w:rPr>
        <w:t>月</w:t>
      </w:r>
    </w:p>
    <w:p w:rsidR="009709DF" w:rsidRPr="00846D53" w:rsidRDefault="009709DF" w:rsidP="009709DF">
      <w:pPr>
        <w:pStyle w:val="af2"/>
        <w:spacing w:line="360" w:lineRule="auto"/>
        <w:ind w:right="960" w:firstLineChars="100" w:firstLine="240"/>
        <w:jc w:val="center"/>
        <w:rPr>
          <w:rFonts w:ascii="游ゴシック" w:eastAsia="游ゴシック" w:hAnsi="游ゴシック"/>
          <w:sz w:val="24"/>
        </w:rPr>
      </w:pPr>
    </w:p>
    <w:p w:rsidR="006A0836" w:rsidRDefault="009709DF" w:rsidP="00B32E5E">
      <w:pPr>
        <w:pStyle w:val="af2"/>
        <w:adjustRightInd w:val="0"/>
        <w:snapToGrid w:val="0"/>
        <w:ind w:leftChars="100" w:left="200"/>
        <w:rPr>
          <w:rFonts w:ascii="游ゴシック" w:eastAsia="游ゴシック" w:hAnsi="游ゴシック"/>
          <w:sz w:val="24"/>
          <w:szCs w:val="24"/>
        </w:rPr>
      </w:pPr>
      <w:r w:rsidRPr="00846D53">
        <w:rPr>
          <w:rFonts w:ascii="游ゴシック" w:eastAsia="游ゴシック" w:hAnsi="游ゴシック" w:hint="eastAsia"/>
          <w:sz w:val="24"/>
        </w:rPr>
        <w:t xml:space="preserve">　　　　　　　　　　　　　　　　　　　　</w:t>
      </w:r>
      <w:r w:rsidRPr="00846D53">
        <w:rPr>
          <w:rFonts w:ascii="游ゴシック" w:eastAsia="游ゴシック" w:hAnsi="游ゴシック" w:hint="eastAsia"/>
          <w:sz w:val="28"/>
          <w:szCs w:val="28"/>
        </w:rPr>
        <w:t xml:space="preserve">　</w:t>
      </w:r>
      <w:r w:rsidR="009D36CB">
        <w:rPr>
          <w:rFonts w:ascii="游ゴシック" w:eastAsia="游ゴシック" w:hAnsi="游ゴシック" w:hint="eastAsia"/>
          <w:sz w:val="28"/>
          <w:szCs w:val="28"/>
        </w:rPr>
        <w:t xml:space="preserve">          </w:t>
      </w:r>
      <w:r w:rsidRPr="00846D53">
        <w:rPr>
          <w:rFonts w:ascii="游ゴシック" w:eastAsia="游ゴシック" w:hAnsi="游ゴシック" w:hint="eastAsia"/>
          <w:sz w:val="24"/>
          <w:szCs w:val="24"/>
        </w:rPr>
        <w:t>大阪府総務部</w:t>
      </w:r>
      <w:r w:rsidR="00D35859" w:rsidRPr="00846D53">
        <w:rPr>
          <w:rFonts w:ascii="游ゴシック" w:eastAsia="游ゴシック" w:hAnsi="游ゴシック" w:hint="eastAsia"/>
          <w:sz w:val="24"/>
          <w:szCs w:val="24"/>
        </w:rPr>
        <w:t>統計課長</w:t>
      </w:r>
    </w:p>
    <w:p w:rsidR="002C1E87" w:rsidRDefault="006A0836" w:rsidP="006A0836">
      <w:pPr>
        <w:pStyle w:val="af2"/>
        <w:adjustRightInd w:val="0"/>
        <w:snapToGrid w:val="0"/>
        <w:ind w:leftChars="100" w:left="200"/>
        <w:rPr>
          <w:rFonts w:ascii="游ゴシック" w:eastAsia="游ゴシック" w:hAnsi="游ゴシック"/>
          <w:sz w:val="24"/>
          <w:szCs w:val="24"/>
        </w:rPr>
      </w:pPr>
      <w:r>
        <w:rPr>
          <w:rFonts w:ascii="游ゴシック" w:eastAsia="游ゴシック" w:hAnsi="游ゴシック"/>
          <w:sz w:val="24"/>
          <w:szCs w:val="24"/>
        </w:rPr>
        <w:br w:type="column"/>
      </w: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2C1E87" w:rsidRDefault="002C1E87" w:rsidP="006A0836">
      <w:pPr>
        <w:pStyle w:val="af2"/>
        <w:adjustRightInd w:val="0"/>
        <w:snapToGrid w:val="0"/>
        <w:ind w:leftChars="100" w:left="200"/>
        <w:rPr>
          <w:rFonts w:ascii="游ゴシック" w:eastAsia="游ゴシック" w:hAnsi="游ゴシック"/>
          <w:sz w:val="24"/>
          <w:szCs w:val="24"/>
        </w:rPr>
      </w:pPr>
    </w:p>
    <w:p w:rsidR="006A0836" w:rsidRDefault="006A0836" w:rsidP="006A0836">
      <w:pPr>
        <w:pStyle w:val="af2"/>
        <w:adjustRightInd w:val="0"/>
        <w:snapToGrid w:val="0"/>
        <w:ind w:leftChars="100" w:left="200"/>
        <w:rPr>
          <w:rFonts w:ascii="游ゴシック" w:eastAsia="游ゴシック" w:hAnsi="游ゴシック"/>
          <w:sz w:val="22"/>
          <w:szCs w:val="22"/>
        </w:rPr>
      </w:pPr>
      <w:r w:rsidRPr="00B32E5E">
        <w:rPr>
          <w:rFonts w:ascii="游ゴシック" w:eastAsia="游ゴシック" w:hAnsi="游ゴシック" w:hint="eastAsia"/>
          <w:sz w:val="22"/>
          <w:szCs w:val="22"/>
        </w:rPr>
        <w:t>本書は、全文を大阪府の</w:t>
      </w:r>
      <w:r w:rsidRPr="00B32E5E">
        <w:rPr>
          <w:rFonts w:ascii="游ゴシック" w:eastAsia="游ゴシック" w:hAnsi="游ゴシック"/>
          <w:sz w:val="22"/>
          <w:szCs w:val="22"/>
        </w:rPr>
        <w:t>WEB</w:t>
      </w:r>
      <w:r w:rsidRPr="00B32E5E">
        <w:rPr>
          <w:rFonts w:ascii="游ゴシック" w:eastAsia="游ゴシック" w:hAnsi="游ゴシック" w:hint="eastAsia"/>
          <w:sz w:val="22"/>
          <w:szCs w:val="22"/>
        </w:rPr>
        <w:t>サイト「大阪府産業連関表トップページ」に掲載しています。</w:t>
      </w:r>
      <w:r>
        <w:rPr>
          <w:rFonts w:ascii="游ゴシック" w:eastAsia="游ゴシック" w:hAnsi="游ゴシック"/>
          <w:sz w:val="22"/>
          <w:szCs w:val="22"/>
        </w:rPr>
        <w:br/>
      </w:r>
      <w:r w:rsidRPr="00B32E5E">
        <w:rPr>
          <w:rFonts w:ascii="游ゴシック" w:eastAsia="游ゴシック" w:hAnsi="游ゴシック" w:hint="eastAsia"/>
          <w:sz w:val="22"/>
          <w:szCs w:val="22"/>
        </w:rPr>
        <w:t>また、統計表</w:t>
      </w:r>
      <w:r w:rsidR="00251566">
        <w:rPr>
          <w:rFonts w:ascii="游ゴシック" w:eastAsia="游ゴシック" w:hAnsi="游ゴシック" w:hint="eastAsia"/>
          <w:sz w:val="22"/>
          <w:szCs w:val="22"/>
        </w:rPr>
        <w:t>など</w:t>
      </w:r>
      <w:r w:rsidRPr="00B32E5E">
        <w:rPr>
          <w:rFonts w:ascii="游ゴシック" w:eastAsia="游ゴシック" w:hAnsi="游ゴシック" w:hint="eastAsia"/>
          <w:sz w:val="22"/>
          <w:szCs w:val="22"/>
        </w:rPr>
        <w:t>は、マイクロソフト エクセル形式及びCSV形式でダウンロードできます。</w:t>
      </w:r>
    </w:p>
    <w:p w:rsidR="006A0836" w:rsidRPr="00B32E5E" w:rsidRDefault="006A0836" w:rsidP="006A0836">
      <w:pPr>
        <w:pStyle w:val="af2"/>
        <w:adjustRightInd w:val="0"/>
        <w:snapToGrid w:val="0"/>
        <w:ind w:leftChars="100" w:left="200"/>
        <w:rPr>
          <w:rFonts w:ascii="游ゴシック" w:eastAsia="游ゴシック" w:hAnsi="游ゴシック"/>
          <w:sz w:val="22"/>
          <w:szCs w:val="22"/>
        </w:rPr>
      </w:pPr>
    </w:p>
    <w:p w:rsidR="006A0836" w:rsidRPr="00B32E5E" w:rsidRDefault="006A0836" w:rsidP="006A0836">
      <w:pPr>
        <w:pStyle w:val="af2"/>
        <w:adjustRightInd w:val="0"/>
        <w:snapToGrid w:val="0"/>
        <w:ind w:firstLineChars="100" w:firstLine="220"/>
        <w:rPr>
          <w:rFonts w:ascii="游ゴシック" w:eastAsia="游ゴシック" w:hAnsi="游ゴシック"/>
          <w:sz w:val="22"/>
          <w:szCs w:val="22"/>
          <w:u w:val="single"/>
        </w:rPr>
      </w:pPr>
      <w:r w:rsidRPr="00B32E5E">
        <w:rPr>
          <w:rFonts w:ascii="游ゴシック" w:eastAsia="游ゴシック" w:hAnsi="游ゴシック"/>
          <w:sz w:val="22"/>
          <w:szCs w:val="22"/>
        </w:rPr>
        <w:tab/>
      </w:r>
      <w:r w:rsidRPr="00B32E5E">
        <w:rPr>
          <w:rFonts w:ascii="游ゴシック" w:eastAsia="游ゴシック" w:hAnsi="游ゴシック"/>
          <w:sz w:val="22"/>
          <w:szCs w:val="22"/>
        </w:rPr>
        <w:tab/>
      </w:r>
      <w:r w:rsidRPr="00B32E5E">
        <w:rPr>
          <w:rFonts w:ascii="游ゴシック" w:eastAsia="游ゴシック" w:hAnsi="游ゴシック"/>
          <w:sz w:val="22"/>
          <w:szCs w:val="22"/>
        </w:rPr>
        <w:tab/>
      </w:r>
      <w:hyperlink r:id="rId8" w:history="1">
        <w:r w:rsidRPr="00B32E5E">
          <w:rPr>
            <w:rFonts w:ascii="游ゴシック" w:eastAsia="游ゴシック" w:hAnsi="游ゴシック"/>
            <w:sz w:val="22"/>
            <w:szCs w:val="22"/>
            <w:u w:val="single"/>
          </w:rPr>
          <w:t>http://www.pref.osaka.lg.jp/toukei/sanren/index.html</w:t>
        </w:r>
      </w:hyperlink>
    </w:p>
    <w:p w:rsidR="006A0836" w:rsidRPr="00B32E5E" w:rsidRDefault="006A0836" w:rsidP="006A0836">
      <w:pPr>
        <w:pStyle w:val="af2"/>
        <w:adjustRightInd w:val="0"/>
        <w:snapToGrid w:val="0"/>
        <w:ind w:firstLineChars="100" w:firstLine="220"/>
        <w:rPr>
          <w:rFonts w:ascii="游ゴシック" w:eastAsia="游ゴシック" w:hAnsi="游ゴシック"/>
          <w:sz w:val="22"/>
          <w:szCs w:val="22"/>
        </w:rPr>
      </w:pPr>
    </w:p>
    <w:p w:rsidR="002C1E87" w:rsidRDefault="002C1E87" w:rsidP="006A0836">
      <w:pPr>
        <w:pStyle w:val="af2"/>
        <w:adjustRightInd w:val="0"/>
        <w:snapToGrid w:val="0"/>
        <w:ind w:firstLineChars="100" w:firstLine="220"/>
        <w:rPr>
          <w:rFonts w:ascii="游ゴシック" w:eastAsia="游ゴシック" w:hAnsi="游ゴシック"/>
          <w:sz w:val="22"/>
          <w:szCs w:val="22"/>
        </w:rPr>
      </w:pPr>
    </w:p>
    <w:p w:rsidR="006A0836" w:rsidRPr="00B32E5E" w:rsidRDefault="006A0836" w:rsidP="002C1E87">
      <w:pPr>
        <w:pStyle w:val="af2"/>
        <w:adjustRightInd w:val="0"/>
        <w:snapToGrid w:val="0"/>
        <w:ind w:firstLineChars="100" w:firstLine="220"/>
        <w:rPr>
          <w:rFonts w:ascii="游ゴシック" w:eastAsia="游ゴシック" w:hAnsi="游ゴシック"/>
          <w:sz w:val="22"/>
          <w:szCs w:val="22"/>
        </w:rPr>
      </w:pPr>
      <w:r w:rsidRPr="00B32E5E">
        <w:rPr>
          <w:rFonts w:ascii="游ゴシック" w:eastAsia="游ゴシック" w:hAnsi="游ゴシック" w:hint="eastAsia"/>
          <w:sz w:val="22"/>
          <w:szCs w:val="22"/>
        </w:rPr>
        <w:t>内容</w:t>
      </w:r>
      <w:r w:rsidR="00251566">
        <w:rPr>
          <w:rFonts w:ascii="游ゴシック" w:eastAsia="游ゴシック" w:hAnsi="游ゴシック" w:hint="eastAsia"/>
          <w:sz w:val="22"/>
          <w:szCs w:val="22"/>
        </w:rPr>
        <w:t>など</w:t>
      </w:r>
      <w:r w:rsidRPr="00B32E5E">
        <w:rPr>
          <w:rFonts w:ascii="游ゴシック" w:eastAsia="游ゴシック" w:hAnsi="游ゴシック" w:hint="eastAsia"/>
          <w:sz w:val="22"/>
          <w:szCs w:val="22"/>
        </w:rPr>
        <w:t>についての</w:t>
      </w:r>
      <w:r w:rsidR="00137F0C">
        <w:rPr>
          <w:rFonts w:ascii="游ゴシック" w:eastAsia="游ゴシック" w:hAnsi="游ゴシック" w:hint="eastAsia"/>
          <w:sz w:val="22"/>
          <w:szCs w:val="22"/>
        </w:rPr>
        <w:t>お</w:t>
      </w:r>
      <w:r w:rsidRPr="00B32E5E">
        <w:rPr>
          <w:rFonts w:ascii="游ゴシック" w:eastAsia="游ゴシック" w:hAnsi="游ゴシック" w:hint="eastAsia"/>
          <w:sz w:val="22"/>
          <w:szCs w:val="22"/>
        </w:rPr>
        <w:t>問合せは、大阪府総務部統計課情報企画グループまでお願いします。</w:t>
      </w:r>
    </w:p>
    <w:p w:rsidR="006A0836" w:rsidRDefault="006A0836" w:rsidP="006A0836">
      <w:pPr>
        <w:pStyle w:val="af2"/>
        <w:adjustRightInd w:val="0"/>
        <w:snapToGrid w:val="0"/>
        <w:ind w:firstLineChars="300" w:firstLine="660"/>
        <w:rPr>
          <w:rFonts w:ascii="游ゴシック" w:eastAsia="游ゴシック" w:hAnsi="游ゴシック"/>
          <w:sz w:val="22"/>
          <w:szCs w:val="22"/>
        </w:rPr>
      </w:pPr>
      <w:r w:rsidRPr="00B32E5E">
        <w:rPr>
          <w:rFonts w:ascii="游ゴシック" w:eastAsia="游ゴシック" w:hAnsi="游ゴシック" w:hint="eastAsia"/>
          <w:sz w:val="22"/>
          <w:szCs w:val="22"/>
        </w:rPr>
        <w:t>〒</w:t>
      </w:r>
      <w:r w:rsidRPr="00B32E5E">
        <w:rPr>
          <w:rFonts w:ascii="游ゴシック" w:eastAsia="游ゴシック" w:hAnsi="游ゴシック"/>
          <w:sz w:val="22"/>
          <w:szCs w:val="22"/>
        </w:rPr>
        <w:t>559</w:t>
      </w:r>
      <w:r w:rsidRPr="00B32E5E">
        <w:rPr>
          <w:rFonts w:ascii="游ゴシック" w:eastAsia="游ゴシック" w:hAnsi="游ゴシック" w:hint="eastAsia"/>
          <w:sz w:val="22"/>
          <w:szCs w:val="22"/>
        </w:rPr>
        <w:t>－</w:t>
      </w:r>
      <w:r w:rsidRPr="00B32E5E">
        <w:rPr>
          <w:rFonts w:ascii="游ゴシック" w:eastAsia="游ゴシック" w:hAnsi="游ゴシック"/>
          <w:sz w:val="22"/>
          <w:szCs w:val="22"/>
        </w:rPr>
        <w:t>8555</w:t>
      </w:r>
      <w:r w:rsidRPr="00B32E5E">
        <w:rPr>
          <w:rFonts w:ascii="游ゴシック" w:eastAsia="游ゴシック" w:hAnsi="游ゴシック" w:hint="eastAsia"/>
          <w:sz w:val="22"/>
          <w:szCs w:val="22"/>
        </w:rPr>
        <w:t xml:space="preserve">　大阪市住之江区南港北1－14－16　</w:t>
      </w:r>
    </w:p>
    <w:p w:rsidR="006A0836" w:rsidRPr="00B32E5E" w:rsidRDefault="006A0836" w:rsidP="002C1E87">
      <w:pPr>
        <w:pStyle w:val="af2"/>
        <w:adjustRightInd w:val="0"/>
        <w:snapToGrid w:val="0"/>
        <w:ind w:firstLineChars="300" w:firstLine="660"/>
        <w:rPr>
          <w:rFonts w:ascii="游ゴシック" w:eastAsia="游ゴシック" w:hAnsi="游ゴシック"/>
          <w:sz w:val="22"/>
          <w:szCs w:val="22"/>
        </w:rPr>
      </w:pPr>
      <w:r w:rsidRPr="00B32E5E">
        <w:rPr>
          <w:rFonts w:ascii="游ゴシック" w:eastAsia="游ゴシック" w:hAnsi="游ゴシック" w:hint="eastAsia"/>
          <w:sz w:val="22"/>
          <w:szCs w:val="22"/>
        </w:rPr>
        <w:t>大阪府咲洲庁舎</w:t>
      </w:r>
      <w:r w:rsidR="00F156CF">
        <w:rPr>
          <w:rFonts w:ascii="游ゴシック" w:eastAsia="游ゴシック" w:hAnsi="游ゴシック" w:hint="eastAsia"/>
          <w:sz w:val="22"/>
          <w:szCs w:val="22"/>
        </w:rPr>
        <w:t>（</w:t>
      </w:r>
      <w:r w:rsidRPr="00B32E5E">
        <w:rPr>
          <w:rFonts w:ascii="游ゴシック" w:eastAsia="游ゴシック" w:hAnsi="游ゴシック" w:hint="eastAsia"/>
          <w:sz w:val="22"/>
          <w:szCs w:val="22"/>
        </w:rPr>
        <w:t>さきしまコスモタワー</w:t>
      </w:r>
      <w:r w:rsidR="00F156CF">
        <w:rPr>
          <w:rFonts w:ascii="游ゴシック" w:eastAsia="游ゴシック" w:hAnsi="游ゴシック" w:hint="eastAsia"/>
          <w:sz w:val="22"/>
          <w:szCs w:val="22"/>
        </w:rPr>
        <w:t>）</w:t>
      </w:r>
      <w:r w:rsidRPr="00B32E5E">
        <w:rPr>
          <w:rFonts w:ascii="游ゴシック" w:eastAsia="游ゴシック" w:hAnsi="游ゴシック" w:hint="eastAsia"/>
          <w:sz w:val="22"/>
          <w:szCs w:val="22"/>
        </w:rPr>
        <w:t>19階</w:t>
      </w:r>
    </w:p>
    <w:p w:rsidR="006A0836" w:rsidRDefault="006A0836" w:rsidP="002C1E87">
      <w:pPr>
        <w:pStyle w:val="af2"/>
        <w:tabs>
          <w:tab w:val="left" w:pos="709"/>
        </w:tabs>
        <w:adjustRightInd w:val="0"/>
        <w:snapToGrid w:val="0"/>
        <w:ind w:firstLineChars="100" w:firstLine="220"/>
        <w:rPr>
          <w:rFonts w:ascii="游ゴシック" w:eastAsia="游ゴシック" w:hAnsi="游ゴシック"/>
          <w:sz w:val="22"/>
          <w:szCs w:val="22"/>
        </w:rPr>
      </w:pPr>
      <w:r w:rsidRPr="00B32E5E">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電話 </w:t>
      </w:r>
      <w:r w:rsidRPr="00B32E5E">
        <w:rPr>
          <w:rFonts w:ascii="游ゴシック" w:eastAsia="游ゴシック" w:hAnsi="游ゴシック" w:hint="eastAsia"/>
          <w:sz w:val="22"/>
          <w:szCs w:val="22"/>
        </w:rPr>
        <w:t>：</w:t>
      </w:r>
      <w:r w:rsidRPr="00B32E5E">
        <w:rPr>
          <w:rFonts w:ascii="游ゴシック" w:eastAsia="游ゴシック" w:hAnsi="游ゴシック"/>
          <w:sz w:val="22"/>
          <w:szCs w:val="22"/>
        </w:rPr>
        <w:t>06-6210-9195</w:t>
      </w:r>
      <w:r>
        <w:rPr>
          <w:rFonts w:ascii="游ゴシック" w:eastAsia="游ゴシック" w:hAnsi="游ゴシック" w:hint="eastAsia"/>
          <w:sz w:val="22"/>
          <w:szCs w:val="22"/>
        </w:rPr>
        <w:t xml:space="preserve">　</w:t>
      </w:r>
    </w:p>
    <w:p w:rsidR="006A0836" w:rsidRPr="00B32E5E" w:rsidRDefault="006A0836" w:rsidP="006A0836">
      <w:pPr>
        <w:pStyle w:val="af2"/>
        <w:adjustRightInd w:val="0"/>
        <w:snapToGrid w:val="0"/>
        <w:ind w:firstLineChars="300" w:firstLine="660"/>
        <w:rPr>
          <w:rFonts w:ascii="游ゴシック" w:eastAsia="游ゴシック" w:hAnsi="游ゴシック"/>
          <w:sz w:val="22"/>
          <w:szCs w:val="22"/>
        </w:rPr>
      </w:pPr>
      <w:r w:rsidRPr="00B32E5E">
        <w:rPr>
          <w:rFonts w:ascii="游ゴシック" w:eastAsia="游ゴシック" w:hAnsi="游ゴシック" w:hint="eastAsia"/>
          <w:sz w:val="22"/>
          <w:szCs w:val="22"/>
        </w:rPr>
        <w:t>F A</w:t>
      </w:r>
      <w:r w:rsidRPr="00B32E5E">
        <w:rPr>
          <w:rFonts w:ascii="游ゴシック" w:eastAsia="游ゴシック" w:hAnsi="游ゴシック"/>
          <w:sz w:val="22"/>
          <w:szCs w:val="22"/>
        </w:rPr>
        <w:t xml:space="preserve"> </w:t>
      </w:r>
      <w:r w:rsidRPr="00B32E5E">
        <w:rPr>
          <w:rFonts w:ascii="游ゴシック" w:eastAsia="游ゴシック" w:hAnsi="游ゴシック" w:hint="eastAsia"/>
          <w:sz w:val="22"/>
          <w:szCs w:val="22"/>
        </w:rPr>
        <w:t>X：</w:t>
      </w:r>
      <w:r w:rsidRPr="00B32E5E">
        <w:rPr>
          <w:rFonts w:ascii="游ゴシック" w:eastAsia="游ゴシック" w:hAnsi="游ゴシック"/>
          <w:sz w:val="22"/>
          <w:szCs w:val="22"/>
        </w:rPr>
        <w:t>06-6614-</w:t>
      </w:r>
      <w:r w:rsidRPr="00B32E5E">
        <w:rPr>
          <w:rFonts w:ascii="游ゴシック" w:eastAsia="游ゴシック" w:hAnsi="游ゴシック" w:hint="eastAsia"/>
          <w:sz w:val="22"/>
          <w:szCs w:val="22"/>
        </w:rPr>
        <w:t>6921</w:t>
      </w:r>
    </w:p>
    <w:p w:rsidR="00F821D6" w:rsidRDefault="006A0836" w:rsidP="00DC7623">
      <w:pPr>
        <w:pStyle w:val="af2"/>
        <w:adjustRightInd w:val="0"/>
        <w:snapToGrid w:val="0"/>
        <w:ind w:firstLineChars="100" w:firstLine="220"/>
        <w:rPr>
          <w:rFonts w:ascii="游ゴシック" w:eastAsia="游ゴシック" w:hAnsi="游ゴシック"/>
          <w:sz w:val="22"/>
          <w:szCs w:val="22"/>
        </w:rPr>
      </w:pPr>
      <w:r w:rsidRPr="00B32E5E">
        <w:rPr>
          <w:rFonts w:ascii="游ゴシック" w:eastAsia="游ゴシック" w:hAnsi="游ゴシック" w:hint="eastAsia"/>
          <w:sz w:val="22"/>
          <w:szCs w:val="22"/>
        </w:rPr>
        <w:t xml:space="preserve">　</w:t>
      </w:r>
      <w:r>
        <w:rPr>
          <w:rFonts w:ascii="游ゴシック" w:eastAsia="游ゴシック" w:hAnsi="游ゴシック" w:hint="eastAsia"/>
          <w:sz w:val="22"/>
          <w:szCs w:val="22"/>
        </w:rPr>
        <w:t xml:space="preserve">　メールアドレス</w:t>
      </w:r>
      <w:r w:rsidRPr="00B32E5E">
        <w:rPr>
          <w:rFonts w:ascii="游ゴシック" w:eastAsia="游ゴシック" w:hAnsi="游ゴシック" w:hint="eastAsia"/>
          <w:sz w:val="22"/>
          <w:szCs w:val="22"/>
        </w:rPr>
        <w:t>：</w:t>
      </w:r>
      <w:hyperlink r:id="rId9" w:history="1">
        <w:r w:rsidR="002C44A4" w:rsidRPr="00FD3FE9">
          <w:rPr>
            <w:rStyle w:val="ab"/>
            <w:rFonts w:ascii="游ゴシック" w:eastAsia="游ゴシック" w:hAnsi="游ゴシック" w:hint="eastAsia"/>
            <w:sz w:val="22"/>
            <w:szCs w:val="22"/>
          </w:rPr>
          <w:t>tokei@sbox.pref.osaka.lg.jp</w:t>
        </w:r>
      </w:hyperlink>
    </w:p>
    <w:p w:rsidR="002C44A4" w:rsidRPr="00D35859" w:rsidRDefault="002C44A4" w:rsidP="002C44A4">
      <w:pPr>
        <w:jc w:val="center"/>
        <w:rPr>
          <w:rFonts w:ascii="游ゴシック" w:eastAsia="游ゴシック" w:hAnsi="游ゴシック"/>
          <w:b/>
          <w:w w:val="200"/>
          <w:sz w:val="28"/>
        </w:rPr>
      </w:pPr>
      <w:r w:rsidRPr="00F821D6">
        <w:rPr>
          <w:rFonts w:ascii="游ゴシック" w:eastAsia="游ゴシック" w:hAnsi="游ゴシック"/>
          <w:sz w:val="22"/>
          <w:szCs w:val="22"/>
        </w:rPr>
        <w:br w:type="column"/>
      </w:r>
      <w:r w:rsidR="002C1E87">
        <w:rPr>
          <w:rFonts w:ascii="游ゴシック" w:eastAsia="游ゴシック" w:hAnsi="游ゴシック" w:hint="eastAsia"/>
          <w:b/>
          <w:kern w:val="0"/>
          <w:sz w:val="28"/>
        </w:rPr>
        <w:t>利用上の注意</w:t>
      </w:r>
    </w:p>
    <w:p w:rsidR="002C44A4" w:rsidRPr="009D36CB" w:rsidRDefault="002C44A4" w:rsidP="002C44A4">
      <w:pPr>
        <w:spacing w:line="360" w:lineRule="auto"/>
        <w:rPr>
          <w:rFonts w:ascii="ＭＳ 明朝" w:hAnsi="ＭＳ 明朝"/>
          <w:b/>
        </w:rPr>
      </w:pPr>
    </w:p>
    <w:p w:rsidR="002C44A4" w:rsidRPr="00D35859" w:rsidRDefault="002C44A4" w:rsidP="002C1E87">
      <w:pPr>
        <w:tabs>
          <w:tab w:val="left" w:pos="851"/>
        </w:tabs>
        <w:adjustRightInd w:val="0"/>
        <w:snapToGrid w:val="0"/>
        <w:ind w:leftChars="100" w:left="426" w:hangingChars="113" w:hanging="226"/>
        <w:rPr>
          <w:rFonts w:ascii="游ゴシック" w:eastAsia="游ゴシック" w:hAnsi="游ゴシック"/>
        </w:rPr>
      </w:pPr>
      <w:r>
        <w:rPr>
          <w:rFonts w:ascii="ＭＳ 明朝" w:hint="eastAsia"/>
        </w:rPr>
        <w:t xml:space="preserve">　</w:t>
      </w:r>
      <w:r w:rsidRPr="00D35859">
        <w:rPr>
          <w:rFonts w:ascii="游ゴシック" w:eastAsia="游ゴシック" w:hAnsi="游ゴシック" w:hint="eastAsia"/>
        </w:rPr>
        <w:t xml:space="preserve">　大阪府では、西暦末尾が「０」及び「５」の年を対象とする「基本表」</w:t>
      </w:r>
      <w:r w:rsidR="00A3321D">
        <w:rPr>
          <w:rFonts w:ascii="游ゴシック" w:eastAsia="游ゴシック" w:hAnsi="游ゴシック" w:hint="eastAsia"/>
        </w:rPr>
        <w:t>、基本表の中間年を対象とする「延長表」、府域、</w:t>
      </w:r>
      <w:r w:rsidR="002C1E87">
        <w:rPr>
          <w:rFonts w:ascii="游ゴシック" w:eastAsia="游ゴシック" w:hAnsi="游ゴシック" w:hint="eastAsia"/>
        </w:rPr>
        <w:t>府を除く</w:t>
      </w:r>
      <w:r w:rsidRPr="00AA4184">
        <w:rPr>
          <w:rFonts w:ascii="游ゴシック" w:eastAsia="游ゴシック" w:hAnsi="游ゴシック" w:hint="eastAsia"/>
        </w:rPr>
        <w:t>近畿地域及び近畿外地域の３地域相互間で行われた財やサービスに関する産業相互間の取引状況</w:t>
      </w:r>
      <w:r>
        <w:rPr>
          <w:rFonts w:ascii="游ゴシック" w:eastAsia="游ゴシック" w:hAnsi="游ゴシック" w:hint="eastAsia"/>
        </w:rPr>
        <w:t>をまとめた「地域間表」を作成している</w:t>
      </w:r>
      <w:r w:rsidRPr="00D35859">
        <w:rPr>
          <w:rFonts w:ascii="游ゴシック" w:eastAsia="游ゴシック" w:hAnsi="游ゴシック" w:hint="eastAsia"/>
        </w:rPr>
        <w:t>。</w:t>
      </w:r>
    </w:p>
    <w:p w:rsidR="002C44A4" w:rsidRPr="00B401B0" w:rsidRDefault="002C44A4" w:rsidP="002C44A4">
      <w:pPr>
        <w:jc w:val="center"/>
        <w:rPr>
          <w:rFonts w:ascii="ＭＳ 明朝"/>
        </w:rPr>
      </w:pPr>
      <w:r w:rsidRPr="00AC6831">
        <w:rPr>
          <w:rFonts w:ascii="ＭＳ 明朝"/>
          <w:noProof/>
        </w:rPr>
        <w:drawing>
          <wp:inline distT="0" distB="0" distL="0" distR="0" wp14:anchorId="7828E8D2" wp14:editId="5478B6E6">
            <wp:extent cx="5193030" cy="2570480"/>
            <wp:effectExtent l="0" t="0" r="7620" b="127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3030" cy="2570480"/>
                    </a:xfrm>
                    <a:prstGeom prst="rect">
                      <a:avLst/>
                    </a:prstGeom>
                    <a:noFill/>
                    <a:ln>
                      <a:noFill/>
                    </a:ln>
                  </pic:spPr>
                </pic:pic>
              </a:graphicData>
            </a:graphic>
          </wp:inline>
        </w:drawing>
      </w:r>
    </w:p>
    <w:p w:rsidR="002C44A4" w:rsidRPr="00AC6831" w:rsidRDefault="002C44A4" w:rsidP="002C44A4">
      <w:pPr>
        <w:ind w:leftChars="400" w:left="800" w:firstLine="360"/>
        <w:rPr>
          <w:rFonts w:ascii="游ゴシック" w:eastAsia="游ゴシック" w:hAnsi="游ゴシック"/>
          <w:sz w:val="18"/>
          <w:szCs w:val="18"/>
        </w:rPr>
      </w:pPr>
      <w:r w:rsidRPr="00AC6831">
        <w:rPr>
          <w:rFonts w:ascii="游ゴシック" w:eastAsia="游ゴシック" w:hAnsi="游ゴシック" w:hint="eastAsia"/>
          <w:sz w:val="18"/>
          <w:szCs w:val="18"/>
        </w:rPr>
        <w:t>（注） 大阪府のWEBサイトに限り公表してい</w:t>
      </w:r>
      <w:r>
        <w:rPr>
          <w:rFonts w:ascii="游ゴシック" w:eastAsia="游ゴシック" w:hAnsi="游ゴシック" w:hint="eastAsia"/>
          <w:sz w:val="18"/>
          <w:szCs w:val="18"/>
        </w:rPr>
        <w:t>る表がある</w:t>
      </w:r>
      <w:r w:rsidRPr="00AC6831">
        <w:rPr>
          <w:rFonts w:ascii="游ゴシック" w:eastAsia="游ゴシック" w:hAnsi="游ゴシック" w:hint="eastAsia"/>
          <w:sz w:val="18"/>
          <w:szCs w:val="18"/>
        </w:rPr>
        <w:t>。</w:t>
      </w:r>
    </w:p>
    <w:p w:rsidR="002C44A4" w:rsidRPr="007B2CE1" w:rsidRDefault="002C44A4" w:rsidP="002C44A4">
      <w:pPr>
        <w:rPr>
          <w:rFonts w:ascii="ＭＳ 明朝"/>
        </w:rPr>
      </w:pPr>
    </w:p>
    <w:p w:rsidR="002C44A4" w:rsidRPr="00846D53" w:rsidRDefault="002C44A4" w:rsidP="002C44A4">
      <w:pPr>
        <w:tabs>
          <w:tab w:val="left" w:pos="567"/>
        </w:tabs>
        <w:adjustRightInd w:val="0"/>
        <w:snapToGrid w:val="0"/>
        <w:spacing w:afterLines="25" w:after="82"/>
        <w:ind w:leftChars="100" w:left="800" w:hangingChars="300" w:hanging="600"/>
        <w:rPr>
          <w:rFonts w:ascii="游ゴシック" w:eastAsia="游ゴシック" w:hAnsi="游ゴシック"/>
        </w:rPr>
      </w:pPr>
      <w:r w:rsidRPr="00846D53">
        <w:rPr>
          <w:rFonts w:ascii="游ゴシック" w:eastAsia="游ゴシック" w:hAnsi="游ゴシック" w:hint="eastAsia"/>
        </w:rPr>
        <w:t>（１）</w:t>
      </w:r>
      <w:r w:rsidR="002C1E87">
        <w:rPr>
          <w:rFonts w:ascii="游ゴシック" w:eastAsia="游ゴシック" w:hAnsi="游ゴシック" w:hint="eastAsia"/>
        </w:rPr>
        <w:t xml:space="preserve">　大阪府産業連関表を「大阪府表」、対象範囲を</w:t>
      </w:r>
      <w:r w:rsidRPr="00846D53">
        <w:rPr>
          <w:rFonts w:ascii="游ゴシック" w:eastAsia="游ゴシック" w:hAnsi="游ゴシック" w:hint="eastAsia"/>
        </w:rPr>
        <w:t>全国とする産業連関表（総務省）を「全国表」と</w:t>
      </w:r>
      <w:r>
        <w:rPr>
          <w:rFonts w:ascii="游ゴシック" w:eastAsia="游ゴシック" w:hAnsi="游ゴシック" w:hint="eastAsia"/>
        </w:rPr>
        <w:t>略称している</w:t>
      </w:r>
      <w:r w:rsidRPr="00846D53">
        <w:rPr>
          <w:rFonts w:ascii="游ゴシック" w:eastAsia="游ゴシック" w:hAnsi="游ゴシック" w:hint="eastAsia"/>
        </w:rPr>
        <w:t>。また、平成</w:t>
      </w:r>
      <w:r w:rsidR="002C1E87">
        <w:rPr>
          <w:rFonts w:ascii="游ゴシック" w:eastAsia="游ゴシック" w:hAnsi="游ゴシック" w:hint="eastAsia"/>
        </w:rPr>
        <w:t>〇〇</w:t>
      </w:r>
      <w:r w:rsidRPr="00846D53">
        <w:rPr>
          <w:rFonts w:ascii="游ゴシック" w:eastAsia="游ゴシック" w:hAnsi="游ゴシック" w:hint="eastAsia"/>
        </w:rPr>
        <w:t>年</w:t>
      </w:r>
      <w:r>
        <w:rPr>
          <w:rFonts w:ascii="游ゴシック" w:eastAsia="游ゴシック" w:hAnsi="游ゴシック" w:hint="eastAsia"/>
        </w:rPr>
        <w:t>（</w:t>
      </w:r>
      <w:r w:rsidR="002C1E87">
        <w:rPr>
          <w:rFonts w:ascii="游ゴシック" w:eastAsia="游ゴシック" w:hAnsi="游ゴシック" w:hint="eastAsia"/>
        </w:rPr>
        <w:t>□□□□</w:t>
      </w:r>
      <w:r>
        <w:rPr>
          <w:rFonts w:ascii="游ゴシック" w:eastAsia="游ゴシック" w:hAnsi="游ゴシック" w:hint="eastAsia"/>
        </w:rPr>
        <w:t>年）</w:t>
      </w:r>
      <w:r w:rsidR="002C1E87">
        <w:rPr>
          <w:rFonts w:ascii="游ゴシック" w:eastAsia="游ゴシック" w:hAnsi="游ゴシック" w:hint="eastAsia"/>
        </w:rPr>
        <w:t>大阪府産業連関表</w:t>
      </w:r>
      <w:r w:rsidRPr="00846D53">
        <w:rPr>
          <w:rFonts w:ascii="游ゴシック" w:eastAsia="游ゴシック" w:hAnsi="游ゴシック" w:hint="eastAsia"/>
        </w:rPr>
        <w:t>を「平成</w:t>
      </w:r>
      <w:r w:rsidR="002C1E87">
        <w:rPr>
          <w:rFonts w:ascii="游ゴシック" w:eastAsia="游ゴシック" w:hAnsi="游ゴシック" w:hint="eastAsia"/>
        </w:rPr>
        <w:t>〇〇</w:t>
      </w:r>
      <w:r w:rsidRPr="00846D53">
        <w:rPr>
          <w:rFonts w:ascii="游ゴシック" w:eastAsia="游ゴシック" w:hAnsi="游ゴシック" w:hint="eastAsia"/>
        </w:rPr>
        <w:t>年表</w:t>
      </w:r>
      <w:r w:rsidR="002C1E87">
        <w:rPr>
          <w:rFonts w:ascii="游ゴシック" w:eastAsia="游ゴシック" w:hAnsi="游ゴシック" w:hint="eastAsia"/>
        </w:rPr>
        <w:t>」と</w:t>
      </w:r>
      <w:r>
        <w:rPr>
          <w:rFonts w:ascii="游ゴシック" w:eastAsia="游ゴシック" w:hAnsi="游ゴシック" w:hint="eastAsia"/>
        </w:rPr>
        <w:t>略称している箇所がある</w:t>
      </w:r>
      <w:r w:rsidRPr="00846D53">
        <w:rPr>
          <w:rFonts w:ascii="游ゴシック" w:eastAsia="游ゴシック" w:hAnsi="游ゴシック" w:hint="eastAsia"/>
        </w:rPr>
        <w:t>。</w:t>
      </w:r>
    </w:p>
    <w:p w:rsidR="002C44A4" w:rsidRPr="00846D53" w:rsidRDefault="002C44A4" w:rsidP="002C44A4">
      <w:pPr>
        <w:tabs>
          <w:tab w:val="left" w:pos="567"/>
        </w:tabs>
        <w:adjustRightInd w:val="0"/>
        <w:snapToGrid w:val="0"/>
        <w:spacing w:afterLines="25" w:after="82"/>
        <w:ind w:leftChars="100" w:left="800" w:hangingChars="300" w:hanging="600"/>
        <w:rPr>
          <w:rFonts w:ascii="游ゴシック" w:eastAsia="游ゴシック" w:hAnsi="游ゴシック"/>
        </w:rPr>
      </w:pPr>
    </w:p>
    <w:p w:rsidR="002C44A4" w:rsidRPr="00846D53" w:rsidRDefault="002C44A4" w:rsidP="002C44A4">
      <w:pPr>
        <w:adjustRightInd w:val="0"/>
        <w:snapToGrid w:val="0"/>
        <w:spacing w:afterLines="25" w:after="82"/>
        <w:ind w:leftChars="100" w:left="800" w:hangingChars="300" w:hanging="600"/>
        <w:rPr>
          <w:rFonts w:ascii="游ゴシック" w:eastAsia="游ゴシック" w:hAnsi="游ゴシック"/>
        </w:rPr>
      </w:pPr>
      <w:r w:rsidRPr="00846D53">
        <w:rPr>
          <w:rFonts w:ascii="游ゴシック" w:eastAsia="游ゴシック" w:hAnsi="游ゴシック" w:hint="eastAsia"/>
        </w:rPr>
        <w:t>（２）</w:t>
      </w:r>
      <w:r w:rsidR="002C1E87">
        <w:rPr>
          <w:rFonts w:ascii="游ゴシック" w:eastAsia="游ゴシック" w:hAnsi="游ゴシック" w:hint="eastAsia"/>
        </w:rPr>
        <w:t xml:space="preserve">　</w:t>
      </w:r>
      <w:r w:rsidR="00C65AE5">
        <w:rPr>
          <w:rFonts w:ascii="游ゴシック" w:eastAsia="游ゴシック" w:hAnsi="游ゴシック" w:hint="eastAsia"/>
        </w:rPr>
        <w:t>統計表及び解説中の数値は</w:t>
      </w:r>
      <w:r w:rsidRPr="00846D53">
        <w:rPr>
          <w:rFonts w:ascii="游ゴシック" w:eastAsia="游ゴシック" w:hAnsi="游ゴシック" w:hint="eastAsia"/>
        </w:rPr>
        <w:t>表示している値</w:t>
      </w:r>
      <w:r w:rsidR="002C1E87">
        <w:rPr>
          <w:rFonts w:ascii="游ゴシック" w:eastAsia="游ゴシック" w:hAnsi="游ゴシック" w:hint="eastAsia"/>
        </w:rPr>
        <w:t>以下</w:t>
      </w:r>
      <w:r>
        <w:rPr>
          <w:rFonts w:ascii="游ゴシック" w:eastAsia="游ゴシック" w:hAnsi="游ゴシック" w:hint="eastAsia"/>
        </w:rPr>
        <w:t>を四捨五入しており</w:t>
      </w:r>
      <w:r w:rsidRPr="00846D53">
        <w:rPr>
          <w:rFonts w:ascii="游ゴシック" w:eastAsia="游ゴシック" w:hAnsi="游ゴシック" w:hint="eastAsia"/>
        </w:rPr>
        <w:t>、</w:t>
      </w:r>
      <w:r w:rsidR="002C1E87">
        <w:rPr>
          <w:rFonts w:ascii="游ゴシック" w:eastAsia="游ゴシック" w:hAnsi="游ゴシック" w:hint="eastAsia"/>
        </w:rPr>
        <w:t>内訳の計</w:t>
      </w:r>
      <w:r>
        <w:rPr>
          <w:rFonts w:ascii="游ゴシック" w:eastAsia="游ゴシック" w:hAnsi="游ゴシック" w:hint="eastAsia"/>
        </w:rPr>
        <w:t>が合計と一致しない場合がある</w:t>
      </w:r>
      <w:r w:rsidRPr="00846D53">
        <w:rPr>
          <w:rFonts w:ascii="游ゴシック" w:eastAsia="游ゴシック" w:hAnsi="游ゴシック" w:hint="eastAsia"/>
        </w:rPr>
        <w:t>。</w:t>
      </w:r>
    </w:p>
    <w:p w:rsidR="002C44A4" w:rsidRPr="00846D53" w:rsidRDefault="002C44A4" w:rsidP="002C44A4">
      <w:pPr>
        <w:adjustRightInd w:val="0"/>
        <w:snapToGrid w:val="0"/>
        <w:spacing w:afterLines="25" w:after="82"/>
        <w:ind w:leftChars="100" w:left="800" w:hangingChars="300" w:hanging="600"/>
        <w:rPr>
          <w:rFonts w:ascii="游ゴシック" w:eastAsia="游ゴシック" w:hAnsi="游ゴシック"/>
        </w:rPr>
      </w:pPr>
    </w:p>
    <w:p w:rsidR="002C44A4" w:rsidRPr="00846D53" w:rsidRDefault="002C44A4" w:rsidP="002C44A4">
      <w:pPr>
        <w:adjustRightInd w:val="0"/>
        <w:snapToGrid w:val="0"/>
        <w:spacing w:afterLines="25" w:after="82"/>
        <w:ind w:leftChars="100" w:left="800" w:hangingChars="300" w:hanging="600"/>
        <w:rPr>
          <w:rFonts w:ascii="游ゴシック" w:eastAsia="游ゴシック" w:hAnsi="游ゴシック"/>
        </w:rPr>
      </w:pPr>
      <w:r w:rsidRPr="00846D53">
        <w:rPr>
          <w:rFonts w:ascii="游ゴシック" w:eastAsia="游ゴシック" w:hAnsi="游ゴシック" w:hint="eastAsia"/>
        </w:rPr>
        <w:t>（３）</w:t>
      </w:r>
      <w:r w:rsidR="002C1E87">
        <w:rPr>
          <w:rFonts w:ascii="游ゴシック" w:eastAsia="游ゴシック" w:hAnsi="游ゴシック" w:hint="eastAsia"/>
        </w:rPr>
        <w:t xml:space="preserve">　</w:t>
      </w:r>
      <w:r>
        <w:rPr>
          <w:rFonts w:ascii="游ゴシック" w:eastAsia="游ゴシック" w:hAnsi="游ゴシック" w:hint="eastAsia"/>
        </w:rPr>
        <w:t>作成対象年次</w:t>
      </w:r>
      <w:r w:rsidRPr="00846D53">
        <w:rPr>
          <w:rFonts w:ascii="游ゴシック" w:eastAsia="游ゴシック" w:hAnsi="游ゴシック" w:hint="eastAsia"/>
        </w:rPr>
        <w:t>により部門数・分類コード</w:t>
      </w:r>
      <w:r w:rsidR="00251566">
        <w:rPr>
          <w:rFonts w:ascii="游ゴシック" w:eastAsia="游ゴシック" w:hAnsi="游ゴシック" w:hint="eastAsia"/>
        </w:rPr>
        <w:t>など</w:t>
      </w:r>
      <w:r>
        <w:rPr>
          <w:rFonts w:ascii="游ゴシック" w:eastAsia="游ゴシック" w:hAnsi="游ゴシック" w:hint="eastAsia"/>
        </w:rPr>
        <w:t>に変更があるため、比較する場合は注意が必要である</w:t>
      </w:r>
      <w:r w:rsidRPr="00846D53">
        <w:rPr>
          <w:rFonts w:ascii="游ゴシック" w:eastAsia="游ゴシック" w:hAnsi="游ゴシック" w:hint="eastAsia"/>
        </w:rPr>
        <w:t>。</w:t>
      </w:r>
    </w:p>
    <w:p w:rsidR="002C44A4" w:rsidRPr="00846D53" w:rsidRDefault="002C44A4" w:rsidP="002C44A4">
      <w:pPr>
        <w:adjustRightInd w:val="0"/>
        <w:snapToGrid w:val="0"/>
        <w:spacing w:afterLines="25" w:after="82"/>
        <w:ind w:leftChars="100" w:left="800" w:hangingChars="300" w:hanging="600"/>
        <w:rPr>
          <w:rFonts w:ascii="游ゴシック" w:eastAsia="游ゴシック" w:hAnsi="游ゴシック"/>
        </w:rPr>
      </w:pPr>
    </w:p>
    <w:p w:rsidR="002C44A4" w:rsidRDefault="002C44A4" w:rsidP="002C44A4">
      <w:pPr>
        <w:adjustRightInd w:val="0"/>
        <w:snapToGrid w:val="0"/>
        <w:spacing w:afterLines="25" w:after="82"/>
        <w:ind w:leftChars="100" w:left="800" w:hangingChars="300" w:hanging="600"/>
        <w:rPr>
          <w:rFonts w:ascii="游ゴシック" w:eastAsia="游ゴシック" w:hAnsi="游ゴシック"/>
        </w:rPr>
      </w:pPr>
      <w:r w:rsidRPr="00846D53">
        <w:rPr>
          <w:rFonts w:ascii="游ゴシック" w:eastAsia="游ゴシック" w:hAnsi="游ゴシック" w:hint="eastAsia"/>
        </w:rPr>
        <w:t>（４）</w:t>
      </w:r>
      <w:r w:rsidR="002C1E87">
        <w:rPr>
          <w:rFonts w:ascii="游ゴシック" w:eastAsia="游ゴシック" w:hAnsi="游ゴシック" w:hint="eastAsia"/>
        </w:rPr>
        <w:t xml:space="preserve">　時系列比較のために参考として掲載している</w:t>
      </w:r>
      <w:r>
        <w:rPr>
          <w:rFonts w:ascii="游ゴシック" w:eastAsia="游ゴシック" w:hAnsi="游ゴシック" w:hint="eastAsia"/>
        </w:rPr>
        <w:t>平成23</w:t>
      </w:r>
      <w:r w:rsidR="002C1E87">
        <w:rPr>
          <w:rFonts w:ascii="游ゴシック" w:eastAsia="游ゴシック" w:hAnsi="游ゴシック" w:hint="eastAsia"/>
        </w:rPr>
        <w:t>年表及び</w:t>
      </w:r>
      <w:r>
        <w:rPr>
          <w:rFonts w:ascii="游ゴシック" w:eastAsia="游ゴシック" w:hAnsi="游ゴシック" w:hint="eastAsia"/>
        </w:rPr>
        <w:t>平成17</w:t>
      </w:r>
      <w:r w:rsidR="002C1E87">
        <w:rPr>
          <w:rFonts w:ascii="游ゴシック" w:eastAsia="游ゴシック" w:hAnsi="游ゴシック" w:hint="eastAsia"/>
        </w:rPr>
        <w:t>年表</w:t>
      </w:r>
      <w:r w:rsidRPr="00746275">
        <w:rPr>
          <w:rFonts w:ascii="游ゴシック" w:eastAsia="游ゴシック" w:hAnsi="游ゴシック" w:hint="eastAsia"/>
        </w:rPr>
        <w:t>の計数は、平成27年表の分類</w:t>
      </w:r>
      <w:r>
        <w:rPr>
          <w:rFonts w:ascii="游ゴシック" w:eastAsia="游ゴシック" w:hAnsi="游ゴシック" w:hint="eastAsia"/>
        </w:rPr>
        <w:t>コードとの対応関係を勘案して簡易に組替集計している場合がある</w:t>
      </w:r>
      <w:r w:rsidRPr="00746275">
        <w:rPr>
          <w:rFonts w:ascii="游ゴシック" w:eastAsia="游ゴシック" w:hAnsi="游ゴシック" w:hint="eastAsia"/>
        </w:rPr>
        <w:t>。</w:t>
      </w:r>
    </w:p>
    <w:p w:rsidR="002C44A4" w:rsidRDefault="002C44A4" w:rsidP="002C1E87">
      <w:pPr>
        <w:adjustRightInd w:val="0"/>
        <w:snapToGrid w:val="0"/>
        <w:spacing w:afterLines="25" w:after="82"/>
        <w:ind w:leftChars="400" w:left="800" w:firstLineChars="100" w:firstLine="200"/>
        <w:rPr>
          <w:rFonts w:ascii="游ゴシック" w:eastAsia="游ゴシック" w:hAnsi="游ゴシック"/>
        </w:rPr>
      </w:pPr>
      <w:r w:rsidRPr="00746275">
        <w:rPr>
          <w:rFonts w:ascii="游ゴシック" w:eastAsia="游ゴシック" w:hAnsi="游ゴシック" w:hint="eastAsia"/>
        </w:rPr>
        <w:t>また、</w:t>
      </w:r>
      <w:r>
        <w:rPr>
          <w:rFonts w:ascii="游ゴシック" w:eastAsia="游ゴシック" w:hAnsi="游ゴシック" w:hint="eastAsia"/>
        </w:rPr>
        <w:t>平成27年表で2008</w:t>
      </w:r>
      <w:r>
        <w:rPr>
          <w:rFonts w:ascii="游ゴシック" w:eastAsia="游ゴシック" w:hAnsi="游ゴシック"/>
        </w:rPr>
        <w:t>SNA</w:t>
      </w:r>
      <w:r w:rsidR="002C1E87">
        <w:rPr>
          <w:rFonts w:ascii="游ゴシック" w:eastAsia="游ゴシック" w:hAnsi="游ゴシック" w:hint="eastAsia"/>
        </w:rPr>
        <w:t>への対応（下記ア～エは固定資本形成に影響のあるもの）</w:t>
      </w:r>
      <w:r w:rsidR="00251566">
        <w:rPr>
          <w:rFonts w:ascii="游ゴシック" w:eastAsia="游ゴシック" w:hAnsi="游ゴシック" w:hint="eastAsia"/>
        </w:rPr>
        <w:t>など</w:t>
      </w:r>
      <w:r>
        <w:rPr>
          <w:rFonts w:ascii="游ゴシック" w:eastAsia="游ゴシック" w:hAnsi="游ゴシック" w:hint="eastAsia"/>
        </w:rPr>
        <w:t>により概念・定義・範囲に変更が生じている部門があるが</w:t>
      </w:r>
      <w:r w:rsidRPr="00746275">
        <w:rPr>
          <w:rFonts w:ascii="游ゴシック" w:eastAsia="游ゴシック" w:hAnsi="游ゴシック" w:hint="eastAsia"/>
        </w:rPr>
        <w:t>、</w:t>
      </w:r>
      <w:r w:rsidR="002C1E87">
        <w:rPr>
          <w:rFonts w:ascii="游ゴシック" w:eastAsia="游ゴシック" w:hAnsi="游ゴシック" w:hint="eastAsia"/>
        </w:rPr>
        <w:t>平成23年表及び平成</w:t>
      </w:r>
      <w:r w:rsidR="00AD00CF">
        <w:rPr>
          <w:rFonts w:ascii="游ゴシック" w:eastAsia="游ゴシック" w:hAnsi="游ゴシック" w:hint="eastAsia"/>
        </w:rPr>
        <w:t>1</w:t>
      </w:r>
      <w:r w:rsidR="002C1E87">
        <w:rPr>
          <w:rFonts w:ascii="游ゴシック" w:eastAsia="游ゴシック" w:hAnsi="游ゴシック" w:hint="eastAsia"/>
        </w:rPr>
        <w:t>7年表の計数にこの変更は反映していないため、比較する場合</w:t>
      </w:r>
      <w:r>
        <w:rPr>
          <w:rFonts w:ascii="游ゴシック" w:eastAsia="游ゴシック" w:hAnsi="游ゴシック" w:hint="eastAsia"/>
        </w:rPr>
        <w:t>は注意が必要である</w:t>
      </w:r>
      <w:r w:rsidR="002C1E87">
        <w:rPr>
          <w:rFonts w:ascii="游ゴシック" w:eastAsia="游ゴシック" w:hAnsi="游ゴシック" w:hint="eastAsia"/>
        </w:rPr>
        <w:t>。</w:t>
      </w:r>
      <w:r w:rsidRPr="00746275">
        <w:rPr>
          <w:rFonts w:ascii="游ゴシック" w:eastAsia="游ゴシック" w:hAnsi="游ゴシック" w:hint="eastAsia"/>
        </w:rPr>
        <w:t>（平成23年表</w:t>
      </w:r>
      <w:r w:rsidR="002C1E87">
        <w:rPr>
          <w:rFonts w:ascii="游ゴシック" w:eastAsia="游ゴシック" w:hAnsi="游ゴシック" w:hint="eastAsia"/>
        </w:rPr>
        <w:t>からの主な変更は、第３部第３章を参照）</w:t>
      </w:r>
    </w:p>
    <w:p w:rsidR="002C44A4" w:rsidRDefault="002C44A4" w:rsidP="002C44A4">
      <w:pPr>
        <w:adjustRightInd w:val="0"/>
        <w:snapToGrid w:val="0"/>
        <w:spacing w:afterLines="25" w:after="82"/>
        <w:ind w:leftChars="400" w:left="800"/>
        <w:rPr>
          <w:rFonts w:ascii="游ゴシック" w:eastAsia="游ゴシック" w:hAnsi="游ゴシック"/>
        </w:rPr>
      </w:pPr>
      <w:r>
        <w:rPr>
          <w:rFonts w:ascii="游ゴシック" w:eastAsia="游ゴシック" w:hAnsi="游ゴシック" w:hint="eastAsia"/>
        </w:rPr>
        <w:t>ア　研究開発の固定資本としての計上</w:t>
      </w:r>
    </w:p>
    <w:p w:rsidR="002C44A4" w:rsidRDefault="002C44A4" w:rsidP="002C44A4">
      <w:pPr>
        <w:adjustRightInd w:val="0"/>
        <w:snapToGrid w:val="0"/>
        <w:spacing w:afterLines="25" w:after="82"/>
        <w:ind w:leftChars="400" w:left="800"/>
        <w:rPr>
          <w:rFonts w:ascii="游ゴシック" w:eastAsia="游ゴシック" w:hAnsi="游ゴシック"/>
        </w:rPr>
      </w:pPr>
      <w:r>
        <w:rPr>
          <w:rFonts w:ascii="游ゴシック" w:eastAsia="游ゴシック" w:hAnsi="游ゴシック" w:hint="eastAsia"/>
        </w:rPr>
        <w:t>イ　所有権移転費用の扱いの精緻化</w:t>
      </w:r>
    </w:p>
    <w:p w:rsidR="002C44A4" w:rsidRDefault="002C44A4" w:rsidP="002C44A4">
      <w:pPr>
        <w:adjustRightInd w:val="0"/>
        <w:snapToGrid w:val="0"/>
        <w:spacing w:afterLines="25" w:after="82"/>
        <w:ind w:leftChars="400" w:left="800"/>
        <w:rPr>
          <w:rFonts w:ascii="游ゴシック" w:eastAsia="游ゴシック" w:hAnsi="游ゴシック"/>
        </w:rPr>
      </w:pPr>
      <w:r>
        <w:rPr>
          <w:rFonts w:ascii="游ゴシック" w:eastAsia="游ゴシック" w:hAnsi="游ゴシック" w:hint="eastAsia"/>
        </w:rPr>
        <w:t>ウ　防衛装備品支出の府内総固定資本形成及び原材料在庫純増への計上</w:t>
      </w:r>
    </w:p>
    <w:p w:rsidR="002C44A4" w:rsidRDefault="002C44A4" w:rsidP="002C44A4">
      <w:pPr>
        <w:adjustRightInd w:val="0"/>
        <w:snapToGrid w:val="0"/>
        <w:spacing w:afterLines="25" w:after="82"/>
        <w:ind w:leftChars="400" w:left="800"/>
        <w:rPr>
          <w:rFonts w:ascii="游ゴシック" w:eastAsia="游ゴシック" w:hAnsi="游ゴシック"/>
        </w:rPr>
      </w:pPr>
      <w:r>
        <w:rPr>
          <w:rFonts w:ascii="游ゴシック" w:eastAsia="游ゴシック" w:hAnsi="游ゴシック" w:hint="eastAsia"/>
        </w:rPr>
        <w:t>エ　建設補修の一部（建築物リフォーム・リニューアル工事）の府内総固定資本形成への計上</w:t>
      </w:r>
    </w:p>
    <w:p w:rsidR="002C1E87" w:rsidRPr="00892AEE" w:rsidRDefault="002C1E87" w:rsidP="002C44A4">
      <w:pPr>
        <w:adjustRightInd w:val="0"/>
        <w:snapToGrid w:val="0"/>
        <w:spacing w:afterLines="25" w:after="82"/>
        <w:ind w:leftChars="400" w:left="800"/>
        <w:rPr>
          <w:rFonts w:ascii="游ゴシック" w:eastAsia="游ゴシック" w:hAnsi="游ゴシック"/>
        </w:rPr>
      </w:pPr>
    </w:p>
    <w:p w:rsidR="002C44A4" w:rsidRDefault="002C44A4" w:rsidP="002C44A4">
      <w:pPr>
        <w:adjustRightInd w:val="0"/>
        <w:snapToGrid w:val="0"/>
        <w:spacing w:afterLines="25" w:after="82"/>
        <w:ind w:leftChars="100" w:left="800" w:hangingChars="300" w:hanging="600"/>
        <w:rPr>
          <w:rFonts w:ascii="游ゴシック" w:eastAsia="游ゴシック" w:hAnsi="游ゴシック"/>
        </w:rPr>
      </w:pPr>
      <w:r w:rsidRPr="00AC6831">
        <w:rPr>
          <w:rFonts w:ascii="游ゴシック" w:eastAsia="游ゴシック" w:hAnsi="游ゴシック" w:hint="eastAsia"/>
        </w:rPr>
        <w:t>（</w:t>
      </w:r>
      <w:r>
        <w:rPr>
          <w:rFonts w:ascii="游ゴシック" w:eastAsia="游ゴシック" w:hAnsi="游ゴシック" w:hint="eastAsia"/>
        </w:rPr>
        <w:t>５）</w:t>
      </w:r>
      <w:r w:rsidR="00F821D6">
        <w:rPr>
          <w:rFonts w:ascii="游ゴシック" w:eastAsia="游ゴシック" w:hAnsi="游ゴシック" w:hint="eastAsia"/>
        </w:rPr>
        <w:t xml:space="preserve">　</w:t>
      </w:r>
      <w:r>
        <w:rPr>
          <w:rFonts w:ascii="游ゴシック" w:eastAsia="游ゴシック" w:hAnsi="游ゴシック" w:hint="eastAsia"/>
        </w:rPr>
        <w:t>「調整項」は</w:t>
      </w:r>
      <w:r w:rsidR="00AD00CF">
        <w:rPr>
          <w:rFonts w:ascii="游ゴシック" w:eastAsia="游ゴシック" w:hAnsi="游ゴシック" w:hint="eastAsia"/>
        </w:rPr>
        <w:t>、</w:t>
      </w:r>
      <w:r w:rsidRPr="00846D53">
        <w:rPr>
          <w:rFonts w:ascii="游ゴシック" w:eastAsia="游ゴシック" w:hAnsi="游ゴシック" w:hint="eastAsia"/>
        </w:rPr>
        <w:t>平成2</w:t>
      </w:r>
      <w:r w:rsidRPr="00846D53">
        <w:rPr>
          <w:rFonts w:ascii="游ゴシック" w:eastAsia="游ゴシック" w:hAnsi="游ゴシック"/>
        </w:rPr>
        <w:t>7</w:t>
      </w:r>
      <w:r w:rsidR="00AD00CF">
        <w:rPr>
          <w:rFonts w:ascii="游ゴシック" w:eastAsia="游ゴシック" w:hAnsi="游ゴシック" w:hint="eastAsia"/>
        </w:rPr>
        <w:t>年表から「輸出（普通貿易）」に含め</w:t>
      </w:r>
      <w:r w:rsidRPr="00846D53">
        <w:rPr>
          <w:rFonts w:ascii="游ゴシック" w:eastAsia="游ゴシック" w:hAnsi="游ゴシック" w:hint="eastAsia"/>
        </w:rPr>
        <w:t>表章</w:t>
      </w:r>
      <w:r>
        <w:rPr>
          <w:rFonts w:ascii="游ゴシック" w:eastAsia="游ゴシック" w:hAnsi="游ゴシック" w:hint="eastAsia"/>
        </w:rPr>
        <w:t>していない。</w:t>
      </w:r>
      <w:r w:rsidRPr="00846D53">
        <w:rPr>
          <w:rFonts w:ascii="游ゴシック" w:eastAsia="游ゴシック" w:hAnsi="游ゴシック" w:hint="eastAsia"/>
        </w:rPr>
        <w:t>再集計した過去の数値に</w:t>
      </w:r>
      <w:r>
        <w:rPr>
          <w:rFonts w:ascii="游ゴシック" w:eastAsia="游ゴシック" w:hAnsi="游ゴシック" w:hint="eastAsia"/>
        </w:rPr>
        <w:t>ついても同様である。</w:t>
      </w:r>
    </w:p>
    <w:p w:rsidR="002C44A4" w:rsidRDefault="002C44A4" w:rsidP="002C44A4">
      <w:pPr>
        <w:adjustRightInd w:val="0"/>
        <w:snapToGrid w:val="0"/>
        <w:spacing w:afterLines="25" w:after="82"/>
        <w:ind w:leftChars="100" w:left="800" w:hangingChars="300" w:hanging="600"/>
        <w:rPr>
          <w:rFonts w:ascii="游ゴシック" w:eastAsia="游ゴシック" w:hAnsi="游ゴシック"/>
        </w:rPr>
      </w:pPr>
    </w:p>
    <w:p w:rsidR="002C44A4" w:rsidRPr="00846D53" w:rsidRDefault="002C44A4" w:rsidP="002C44A4">
      <w:pPr>
        <w:adjustRightInd w:val="0"/>
        <w:snapToGrid w:val="0"/>
        <w:spacing w:afterLines="25" w:after="82"/>
        <w:ind w:leftChars="100" w:left="800" w:hangingChars="300" w:hanging="600"/>
        <w:rPr>
          <w:rFonts w:ascii="游ゴシック" w:eastAsia="游ゴシック" w:hAnsi="游ゴシック"/>
        </w:rPr>
      </w:pPr>
      <w:r w:rsidRPr="00846D53">
        <w:rPr>
          <w:rFonts w:ascii="游ゴシック" w:eastAsia="游ゴシック" w:hAnsi="游ゴシック" w:hint="eastAsia"/>
        </w:rPr>
        <w:t>（６）</w:t>
      </w:r>
      <w:r w:rsidR="00F821D6">
        <w:rPr>
          <w:rFonts w:ascii="游ゴシック" w:eastAsia="游ゴシック" w:hAnsi="游ゴシック" w:hint="eastAsia"/>
        </w:rPr>
        <w:t xml:space="preserve">　</w:t>
      </w:r>
      <w:r>
        <w:rPr>
          <w:rFonts w:ascii="游ゴシック" w:eastAsia="游ゴシック" w:hAnsi="游ゴシック" w:hint="eastAsia"/>
        </w:rPr>
        <w:t>伸び率</w:t>
      </w:r>
      <w:r w:rsidRPr="00846D53">
        <w:rPr>
          <w:rFonts w:ascii="游ゴシック" w:eastAsia="游ゴシック" w:hAnsi="游ゴシック" w:hint="eastAsia"/>
        </w:rPr>
        <w:t>は、</w:t>
      </w:r>
      <w:r>
        <w:rPr>
          <w:rFonts w:ascii="游ゴシック" w:eastAsia="游ゴシック" w:hAnsi="游ゴシック" w:hint="eastAsia"/>
        </w:rPr>
        <w:t>特に注記</w:t>
      </w:r>
      <w:r w:rsidRPr="00846D53">
        <w:rPr>
          <w:rFonts w:ascii="游ゴシック" w:eastAsia="游ゴシック" w:hAnsi="游ゴシック" w:hint="eastAsia"/>
        </w:rPr>
        <w:t>がない限り、以下の期間における</w:t>
      </w:r>
      <w:r>
        <w:rPr>
          <w:rFonts w:ascii="游ゴシック" w:eastAsia="游ゴシック" w:hAnsi="游ゴシック" w:hint="eastAsia"/>
        </w:rPr>
        <w:t>伸び率を示している。</w:t>
      </w:r>
      <w:r w:rsidRPr="00846D53">
        <w:rPr>
          <w:rFonts w:ascii="游ゴシック" w:eastAsia="游ゴシック" w:hAnsi="游ゴシック" w:hint="eastAsia"/>
        </w:rPr>
        <w:t>期間（年数）が異なる</w:t>
      </w:r>
      <w:r>
        <w:rPr>
          <w:rFonts w:ascii="游ゴシック" w:eastAsia="游ゴシック" w:hAnsi="游ゴシック" w:hint="eastAsia"/>
        </w:rPr>
        <w:t>ので注意が必要である</w:t>
      </w:r>
      <w:r w:rsidRPr="00846D53">
        <w:rPr>
          <w:rFonts w:ascii="游ゴシック" w:eastAsia="游ゴシック" w:hAnsi="游ゴシック" w:hint="eastAsia"/>
        </w:rPr>
        <w:t>。</w:t>
      </w:r>
    </w:p>
    <w:p w:rsidR="002C44A4" w:rsidRPr="00846D53" w:rsidRDefault="002C44A4" w:rsidP="002C44A4">
      <w:pPr>
        <w:adjustRightInd w:val="0"/>
        <w:snapToGrid w:val="0"/>
        <w:ind w:leftChars="496" w:left="992"/>
        <w:rPr>
          <w:rFonts w:ascii="游ゴシック" w:eastAsia="游ゴシック" w:hAnsi="游ゴシック"/>
        </w:rPr>
      </w:pPr>
      <w:r w:rsidRPr="00846D53">
        <w:rPr>
          <w:rFonts w:ascii="游ゴシック" w:eastAsia="游ゴシック" w:hAnsi="游ゴシック" w:hint="eastAsia"/>
        </w:rPr>
        <w:t>平成12年：平成7年～平成12年</w:t>
      </w:r>
      <w:r>
        <w:rPr>
          <w:rFonts w:ascii="游ゴシック" w:eastAsia="游ゴシック" w:hAnsi="游ゴシック" w:hint="eastAsia"/>
        </w:rPr>
        <w:t xml:space="preserve"> （５年）</w:t>
      </w:r>
      <w:r w:rsidRPr="00846D53">
        <w:rPr>
          <w:rFonts w:ascii="游ゴシック" w:eastAsia="游ゴシック" w:hAnsi="游ゴシック"/>
        </w:rPr>
        <w:br/>
      </w:r>
      <w:r w:rsidRPr="00846D53">
        <w:rPr>
          <w:rFonts w:ascii="游ゴシック" w:eastAsia="游ゴシック" w:hAnsi="游ゴシック" w:hint="eastAsia"/>
        </w:rPr>
        <w:t>平成17年：平成12年～平成17年</w:t>
      </w:r>
      <w:r>
        <w:rPr>
          <w:rFonts w:ascii="游ゴシック" w:eastAsia="游ゴシック" w:hAnsi="游ゴシック" w:hint="eastAsia"/>
        </w:rPr>
        <w:t>（５年）</w:t>
      </w:r>
    </w:p>
    <w:p w:rsidR="002C44A4" w:rsidRPr="00846D53" w:rsidRDefault="002C44A4" w:rsidP="002C44A4">
      <w:pPr>
        <w:adjustRightInd w:val="0"/>
        <w:snapToGrid w:val="0"/>
        <w:ind w:leftChars="400" w:left="800" w:firstLineChars="96" w:firstLine="192"/>
        <w:rPr>
          <w:rFonts w:ascii="游ゴシック" w:eastAsia="游ゴシック" w:hAnsi="游ゴシック"/>
        </w:rPr>
      </w:pPr>
      <w:r w:rsidRPr="00846D53">
        <w:rPr>
          <w:rFonts w:ascii="游ゴシック" w:eastAsia="游ゴシック" w:hAnsi="游ゴシック" w:hint="eastAsia"/>
        </w:rPr>
        <w:t>平成23年：平成17年～平成23年</w:t>
      </w:r>
      <w:r>
        <w:rPr>
          <w:rFonts w:ascii="游ゴシック" w:eastAsia="游ゴシック" w:hAnsi="游ゴシック" w:hint="eastAsia"/>
        </w:rPr>
        <w:t>（６年）</w:t>
      </w:r>
    </w:p>
    <w:p w:rsidR="002C44A4" w:rsidRPr="00846D53" w:rsidRDefault="002C44A4" w:rsidP="002C44A4">
      <w:pPr>
        <w:adjustRightInd w:val="0"/>
        <w:snapToGrid w:val="0"/>
        <w:ind w:leftChars="400" w:left="800" w:firstLineChars="96" w:firstLine="192"/>
        <w:rPr>
          <w:rFonts w:ascii="游ゴシック" w:eastAsia="游ゴシック" w:hAnsi="游ゴシック"/>
        </w:rPr>
      </w:pPr>
      <w:r w:rsidRPr="00846D53">
        <w:rPr>
          <w:rFonts w:ascii="游ゴシック" w:eastAsia="游ゴシック" w:hAnsi="游ゴシック" w:hint="eastAsia"/>
        </w:rPr>
        <w:t>平成2</w:t>
      </w:r>
      <w:r w:rsidRPr="00846D53">
        <w:rPr>
          <w:rFonts w:ascii="游ゴシック" w:eastAsia="游ゴシック" w:hAnsi="游ゴシック"/>
        </w:rPr>
        <w:t>7</w:t>
      </w:r>
      <w:r w:rsidRPr="00846D53">
        <w:rPr>
          <w:rFonts w:ascii="游ゴシック" w:eastAsia="游ゴシック" w:hAnsi="游ゴシック" w:hint="eastAsia"/>
        </w:rPr>
        <w:t>年：平成23年～平成27年</w:t>
      </w:r>
      <w:r>
        <w:rPr>
          <w:rFonts w:ascii="游ゴシック" w:eastAsia="游ゴシック" w:hAnsi="游ゴシック" w:hint="eastAsia"/>
        </w:rPr>
        <w:t>（４年）</w:t>
      </w:r>
    </w:p>
    <w:p w:rsidR="002C44A4" w:rsidRPr="00846D53" w:rsidRDefault="002C44A4" w:rsidP="002C44A4">
      <w:pPr>
        <w:adjustRightInd w:val="0"/>
        <w:snapToGrid w:val="0"/>
        <w:ind w:leftChars="400" w:left="800" w:firstLineChars="96" w:firstLine="192"/>
        <w:rPr>
          <w:rFonts w:ascii="游ゴシック" w:eastAsia="游ゴシック" w:hAnsi="游ゴシック"/>
        </w:rPr>
      </w:pPr>
    </w:p>
    <w:p w:rsidR="002C44A4" w:rsidRPr="00846D53" w:rsidRDefault="002C44A4" w:rsidP="002C44A4">
      <w:pPr>
        <w:adjustRightInd w:val="0"/>
        <w:snapToGrid w:val="0"/>
        <w:ind w:leftChars="100" w:left="800" w:hangingChars="300" w:hanging="600"/>
        <w:rPr>
          <w:rFonts w:ascii="游ゴシック" w:eastAsia="游ゴシック" w:hAnsi="游ゴシック"/>
        </w:rPr>
      </w:pPr>
      <w:r w:rsidRPr="00846D53">
        <w:rPr>
          <w:rFonts w:ascii="游ゴシック" w:eastAsia="游ゴシック" w:hAnsi="游ゴシック" w:hint="eastAsia"/>
        </w:rPr>
        <w:t>（７）</w:t>
      </w:r>
      <w:r w:rsidR="00F821D6">
        <w:rPr>
          <w:rFonts w:ascii="游ゴシック" w:eastAsia="游ゴシック" w:hAnsi="游ゴシック" w:hint="eastAsia"/>
        </w:rPr>
        <w:t xml:space="preserve">　</w:t>
      </w:r>
      <w:r>
        <w:rPr>
          <w:rFonts w:ascii="游ゴシック" w:eastAsia="游ゴシック" w:hAnsi="游ゴシック" w:hint="eastAsia"/>
        </w:rPr>
        <w:t>「</w:t>
      </w:r>
      <w:r w:rsidRPr="00846D53">
        <w:rPr>
          <w:rFonts w:ascii="游ゴシック" w:eastAsia="游ゴシック" w:hAnsi="游ゴシック" w:hint="eastAsia"/>
        </w:rPr>
        <w:t>第１次産業</w:t>
      </w:r>
      <w:r>
        <w:rPr>
          <w:rFonts w:ascii="游ゴシック" w:eastAsia="游ゴシック" w:hAnsi="游ゴシック" w:hint="eastAsia"/>
        </w:rPr>
        <w:t>」</w:t>
      </w:r>
      <w:r w:rsidRPr="00846D53">
        <w:rPr>
          <w:rFonts w:ascii="游ゴシック" w:eastAsia="游ゴシック" w:hAnsi="游ゴシック" w:hint="eastAsia"/>
        </w:rPr>
        <w:t>、</w:t>
      </w:r>
      <w:r>
        <w:rPr>
          <w:rFonts w:ascii="游ゴシック" w:eastAsia="游ゴシック" w:hAnsi="游ゴシック" w:hint="eastAsia"/>
        </w:rPr>
        <w:t>「</w:t>
      </w:r>
      <w:r w:rsidRPr="00846D53">
        <w:rPr>
          <w:rFonts w:ascii="游ゴシック" w:eastAsia="游ゴシック" w:hAnsi="游ゴシック" w:hint="eastAsia"/>
        </w:rPr>
        <w:t>第２次産業</w:t>
      </w:r>
      <w:r>
        <w:rPr>
          <w:rFonts w:ascii="游ゴシック" w:eastAsia="游ゴシック" w:hAnsi="游ゴシック" w:hint="eastAsia"/>
        </w:rPr>
        <w:t>」</w:t>
      </w:r>
      <w:r w:rsidRPr="00846D53">
        <w:rPr>
          <w:rFonts w:ascii="游ゴシック" w:eastAsia="游ゴシック" w:hAnsi="游ゴシック" w:hint="eastAsia"/>
        </w:rPr>
        <w:t>、</w:t>
      </w:r>
      <w:r>
        <w:rPr>
          <w:rFonts w:ascii="游ゴシック" w:eastAsia="游ゴシック" w:hAnsi="游ゴシック" w:hint="eastAsia"/>
        </w:rPr>
        <w:t>「</w:t>
      </w:r>
      <w:r w:rsidRPr="00846D53">
        <w:rPr>
          <w:rFonts w:ascii="游ゴシック" w:eastAsia="游ゴシック" w:hAnsi="游ゴシック" w:hint="eastAsia"/>
        </w:rPr>
        <w:t>第３次産業</w:t>
      </w:r>
      <w:r>
        <w:rPr>
          <w:rFonts w:ascii="游ゴシック" w:eastAsia="游ゴシック" w:hAnsi="游ゴシック" w:hint="eastAsia"/>
        </w:rPr>
        <w:t>」</w:t>
      </w:r>
      <w:r w:rsidRPr="00846D53">
        <w:rPr>
          <w:rFonts w:ascii="游ゴシック" w:eastAsia="游ゴシック" w:hAnsi="游ゴシック" w:hint="eastAsia"/>
        </w:rPr>
        <w:t>は、</w:t>
      </w:r>
      <w:r>
        <w:rPr>
          <w:rFonts w:ascii="游ゴシック" w:eastAsia="游ゴシック" w:hAnsi="游ゴシック" w:hint="eastAsia"/>
        </w:rPr>
        <w:t>それぞれ以下の部門（統合大分類）と対応</w:t>
      </w:r>
      <w:r w:rsidRPr="00846D53">
        <w:rPr>
          <w:rFonts w:ascii="游ゴシック" w:eastAsia="游ゴシック" w:hAnsi="游ゴシック" w:hint="eastAsia"/>
        </w:rPr>
        <w:t>す</w:t>
      </w:r>
      <w:r>
        <w:rPr>
          <w:rFonts w:ascii="游ゴシック" w:eastAsia="游ゴシック" w:hAnsi="游ゴシック" w:hint="eastAsia"/>
        </w:rPr>
        <w:t>る</w:t>
      </w:r>
      <w:r w:rsidRPr="00846D53">
        <w:rPr>
          <w:rFonts w:ascii="游ゴシック" w:eastAsia="游ゴシック" w:hAnsi="游ゴシック" w:hint="eastAsia"/>
        </w:rPr>
        <w:t>。</w:t>
      </w:r>
    </w:p>
    <w:p w:rsidR="002C44A4" w:rsidRPr="00846D53" w:rsidRDefault="002C44A4" w:rsidP="00F821D6">
      <w:pPr>
        <w:adjustRightInd w:val="0"/>
        <w:snapToGrid w:val="0"/>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第１次産業</w:t>
      </w:r>
      <w:r>
        <w:rPr>
          <w:rFonts w:ascii="游ゴシック" w:eastAsia="游ゴシック" w:hAnsi="游ゴシック" w:hint="eastAsia"/>
        </w:rPr>
        <w:t>」</w:t>
      </w:r>
      <w:r w:rsidRPr="00846D53">
        <w:rPr>
          <w:rFonts w:ascii="游ゴシック" w:eastAsia="游ゴシック" w:hAnsi="游ゴシック" w:hint="eastAsia"/>
        </w:rPr>
        <w:t>：01農林漁業</w:t>
      </w:r>
    </w:p>
    <w:p w:rsidR="002C44A4" w:rsidRPr="00846D53" w:rsidRDefault="002C44A4" w:rsidP="00F821D6">
      <w:pPr>
        <w:adjustRightInd w:val="0"/>
        <w:snapToGrid w:val="0"/>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第２次産業</w:t>
      </w:r>
      <w:r>
        <w:rPr>
          <w:rFonts w:ascii="游ゴシック" w:eastAsia="游ゴシック" w:hAnsi="游ゴシック" w:hint="eastAsia"/>
        </w:rPr>
        <w:t>」</w:t>
      </w:r>
      <w:r w:rsidRPr="00846D53">
        <w:rPr>
          <w:rFonts w:ascii="游ゴシック" w:eastAsia="游ゴシック" w:hAnsi="游ゴシック" w:hint="eastAsia"/>
        </w:rPr>
        <w:t>：06鉱業～41建設、68事務用品</w:t>
      </w:r>
    </w:p>
    <w:p w:rsidR="002C44A4" w:rsidRDefault="002C44A4" w:rsidP="00F821D6">
      <w:pPr>
        <w:adjustRightInd w:val="0"/>
        <w:snapToGrid w:val="0"/>
        <w:spacing w:afterLines="25" w:after="82"/>
        <w:ind w:firstLineChars="500" w:firstLine="1000"/>
        <w:rPr>
          <w:rFonts w:ascii="游ゴシック" w:eastAsia="游ゴシック" w:hAnsi="游ゴシック"/>
        </w:rPr>
      </w:pPr>
      <w:r>
        <w:rPr>
          <w:rFonts w:ascii="游ゴシック" w:eastAsia="游ゴシック" w:hAnsi="游ゴシック" w:hint="eastAsia"/>
        </w:rPr>
        <w:t>「</w:t>
      </w:r>
      <w:r w:rsidRPr="00846D53">
        <w:rPr>
          <w:rFonts w:ascii="游ゴシック" w:eastAsia="游ゴシック" w:hAnsi="游ゴシック" w:hint="eastAsia"/>
        </w:rPr>
        <w:t>第３次産業</w:t>
      </w:r>
      <w:r>
        <w:rPr>
          <w:rFonts w:ascii="游ゴシック" w:eastAsia="游ゴシック" w:hAnsi="游ゴシック" w:hint="eastAsia"/>
        </w:rPr>
        <w:t>」</w:t>
      </w:r>
      <w:r w:rsidRPr="00846D53">
        <w:rPr>
          <w:rFonts w:ascii="游ゴシック" w:eastAsia="游ゴシック" w:hAnsi="游ゴシック" w:hint="eastAsia"/>
        </w:rPr>
        <w:t>：46電力・ガス・熱供給～67対個人サービス、69分類不明</w:t>
      </w:r>
    </w:p>
    <w:p w:rsidR="002C44A4" w:rsidRPr="00AC6831" w:rsidRDefault="002C44A4" w:rsidP="002C44A4">
      <w:pPr>
        <w:adjustRightInd w:val="0"/>
        <w:snapToGrid w:val="0"/>
        <w:spacing w:afterLines="25" w:after="82"/>
        <w:ind w:leftChars="400" w:left="800" w:firstLineChars="96" w:firstLine="192"/>
        <w:rPr>
          <w:rFonts w:ascii="游ゴシック" w:eastAsia="游ゴシック" w:hAnsi="游ゴシック"/>
        </w:rPr>
      </w:pPr>
    </w:p>
    <w:p w:rsidR="002C44A4" w:rsidRPr="00AC6831" w:rsidRDefault="002C44A4" w:rsidP="002C44A4">
      <w:pPr>
        <w:adjustRightInd w:val="0"/>
        <w:snapToGrid w:val="0"/>
        <w:spacing w:afterLines="25" w:after="82"/>
        <w:ind w:leftChars="100" w:left="800" w:hangingChars="300" w:hanging="600"/>
        <w:rPr>
          <w:rFonts w:ascii="游ゴシック" w:eastAsia="游ゴシック" w:hAnsi="游ゴシック"/>
        </w:rPr>
      </w:pPr>
      <w:r w:rsidRPr="00AC6831">
        <w:rPr>
          <w:rFonts w:ascii="游ゴシック" w:eastAsia="游ゴシック" w:hAnsi="游ゴシック" w:hint="eastAsia"/>
        </w:rPr>
        <w:t>（８</w:t>
      </w:r>
      <w:r>
        <w:rPr>
          <w:rFonts w:ascii="游ゴシック" w:eastAsia="游ゴシック" w:hAnsi="游ゴシック" w:hint="eastAsia"/>
        </w:rPr>
        <w:t>）</w:t>
      </w:r>
      <w:r w:rsidR="00F821D6">
        <w:rPr>
          <w:rFonts w:ascii="游ゴシック" w:eastAsia="游ゴシック" w:hAnsi="游ゴシック" w:hint="eastAsia"/>
        </w:rPr>
        <w:t xml:space="preserve">　</w:t>
      </w:r>
      <w:r>
        <w:rPr>
          <w:rFonts w:ascii="游ゴシック" w:eastAsia="游ゴシック" w:hAnsi="游ゴシック" w:hint="eastAsia"/>
        </w:rPr>
        <w:t>輸移入</w:t>
      </w:r>
      <w:r w:rsidR="00251566">
        <w:rPr>
          <w:rFonts w:ascii="游ゴシック" w:eastAsia="游ゴシック" w:hAnsi="游ゴシック" w:hint="eastAsia"/>
        </w:rPr>
        <w:t>など</w:t>
      </w:r>
      <w:r>
        <w:rPr>
          <w:rFonts w:ascii="游ゴシック" w:eastAsia="游ゴシック" w:hAnsi="游ゴシック" w:hint="eastAsia"/>
        </w:rPr>
        <w:t>の計算上の控除項目</w:t>
      </w:r>
      <w:r w:rsidRPr="00AC6831">
        <w:rPr>
          <w:rFonts w:ascii="游ゴシック" w:eastAsia="游ゴシック" w:hAnsi="游ゴシック" w:hint="eastAsia"/>
        </w:rPr>
        <w:t>について、「（控除）」</w:t>
      </w:r>
      <w:r>
        <w:rPr>
          <w:rFonts w:ascii="游ゴシック" w:eastAsia="游ゴシック" w:hAnsi="游ゴシック" w:hint="eastAsia"/>
        </w:rPr>
        <w:t>が付されている項目（例：（控除）輸入・移入）は負の値、付されていない項目（例：輸移入）は絶対値（正の値）を示す</w:t>
      </w:r>
      <w:r w:rsidRPr="00AC6831">
        <w:rPr>
          <w:rFonts w:ascii="游ゴシック" w:eastAsia="游ゴシック" w:hAnsi="游ゴシック" w:hint="eastAsia"/>
        </w:rPr>
        <w:t>。</w:t>
      </w:r>
    </w:p>
    <w:p w:rsidR="002C44A4" w:rsidRDefault="002C44A4" w:rsidP="002C44A4">
      <w:pPr>
        <w:widowControl/>
        <w:jc w:val="left"/>
        <w:rPr>
          <w:rFonts w:ascii="ＭＳ 明朝" w:hAnsi="ＭＳ 明朝"/>
        </w:rPr>
      </w:pPr>
      <w:r>
        <w:rPr>
          <w:rFonts w:ascii="ＭＳ 明朝" w:hAnsi="ＭＳ 明朝"/>
        </w:rPr>
        <w:br w:type="page"/>
      </w:r>
    </w:p>
    <w:p w:rsidR="002C44A4" w:rsidRDefault="002C44A4" w:rsidP="002C44A4">
      <w:pPr>
        <w:jc w:val="left"/>
        <w:rPr>
          <w:rFonts w:ascii="游ゴシック" w:eastAsia="游ゴシック" w:hAnsi="游ゴシック"/>
          <w:b/>
          <w:noProof/>
          <w:sz w:val="24"/>
          <w:szCs w:val="24"/>
        </w:rPr>
      </w:pPr>
      <w:r w:rsidRPr="000F0562">
        <w:rPr>
          <w:rFonts w:ascii="游ゴシック" w:eastAsia="游ゴシック" w:hAnsi="游ゴシック" w:hint="eastAsia"/>
          <w:b/>
          <w:sz w:val="24"/>
          <w:szCs w:val="24"/>
        </w:rPr>
        <w:t>用語</w:t>
      </w:r>
      <w:r w:rsidR="00AD00CF">
        <w:rPr>
          <w:rFonts w:ascii="游ゴシック" w:eastAsia="游ゴシック" w:hAnsi="游ゴシック" w:hint="eastAsia"/>
          <w:b/>
          <w:sz w:val="24"/>
          <w:szCs w:val="24"/>
        </w:rPr>
        <w:t>の</w:t>
      </w:r>
      <w:r w:rsidRPr="000F0562">
        <w:rPr>
          <w:rFonts w:ascii="游ゴシック" w:eastAsia="游ゴシック" w:hAnsi="游ゴシック" w:hint="eastAsia"/>
          <w:b/>
          <w:sz w:val="24"/>
          <w:szCs w:val="24"/>
        </w:rPr>
        <w:t>解説</w:t>
      </w:r>
    </w:p>
    <w:p w:rsidR="002C44A4" w:rsidRDefault="00B751F6" w:rsidP="00DC7623">
      <w:pPr>
        <w:jc w:val="left"/>
        <w:rPr>
          <w:rFonts w:ascii="ＭＳ 明朝" w:hAnsi="ＭＳ 明朝"/>
        </w:rPr>
      </w:pPr>
      <w:r w:rsidRPr="00B751F6">
        <w:rPr>
          <w:rFonts w:ascii="ＭＳ 明朝" w:hAnsi="ＭＳ 明朝"/>
          <w:noProof/>
        </w:rPr>
        <w:drawing>
          <wp:inline distT="0" distB="0" distL="0" distR="0">
            <wp:extent cx="6479540" cy="88677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9540" cy="8867740"/>
                    </a:xfrm>
                    <a:prstGeom prst="rect">
                      <a:avLst/>
                    </a:prstGeom>
                    <a:noFill/>
                    <a:ln>
                      <a:noFill/>
                    </a:ln>
                  </pic:spPr>
                </pic:pic>
              </a:graphicData>
            </a:graphic>
          </wp:inline>
        </w:drawing>
      </w:r>
    </w:p>
    <w:p w:rsidR="00461557" w:rsidRPr="00D35859" w:rsidRDefault="00461557" w:rsidP="00393A61">
      <w:pPr>
        <w:jc w:val="center"/>
        <w:rPr>
          <w:rFonts w:ascii="游ゴシック" w:eastAsia="游ゴシック" w:hAnsi="游ゴシック"/>
          <w:b/>
          <w:w w:val="200"/>
          <w:sz w:val="28"/>
        </w:rPr>
      </w:pPr>
      <w:r>
        <w:rPr>
          <w:rFonts w:ascii="游ゴシック" w:eastAsia="游ゴシック" w:hAnsi="游ゴシック" w:hint="eastAsia"/>
          <w:b/>
          <w:kern w:val="0"/>
          <w:sz w:val="28"/>
        </w:rPr>
        <w:t>目　　次</w:t>
      </w:r>
    </w:p>
    <w:sdt>
      <w:sdtPr>
        <w:rPr>
          <w:rFonts w:ascii="Century" w:eastAsia="ＭＳ 明朝" w:hAnsi="Century" w:cs="Times New Roman"/>
          <w:b w:val="0"/>
          <w:bCs w:val="0"/>
          <w:kern w:val="2"/>
          <w:sz w:val="20"/>
          <w:szCs w:val="20"/>
          <w:lang w:val="ja-JP"/>
        </w:rPr>
        <w:id w:val="-1123143207"/>
        <w:docPartObj>
          <w:docPartGallery w:val="Table of Contents"/>
          <w:docPartUnique/>
        </w:docPartObj>
      </w:sdtPr>
      <w:sdtEndPr/>
      <w:sdtContent>
        <w:p w:rsidR="00461557" w:rsidRPr="00393A61" w:rsidRDefault="00461557" w:rsidP="00393A61">
          <w:pPr>
            <w:pStyle w:val="aff1"/>
            <w:snapToGrid w:val="0"/>
            <w:spacing w:beforeLines="0" w:before="0" w:line="20" w:lineRule="exact"/>
            <w:ind w:left="694" w:hanging="194"/>
            <w:rPr>
              <w:sz w:val="2"/>
              <w:szCs w:val="2"/>
            </w:rPr>
          </w:pPr>
        </w:p>
        <w:p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第１部 平成27年（2015年）大阪府産業連関表の概要</w:t>
          </w:r>
          <w:r w:rsidRPr="00393A61">
            <w:rPr>
              <w:rFonts w:ascii="游ゴシック" w:eastAsia="游ゴシック" w:hAnsi="游ゴシック"/>
              <w:noProof/>
              <w:webHidden/>
            </w:rPr>
            <w:tab/>
          </w:r>
          <w:r>
            <w:rPr>
              <w:rFonts w:ascii="游ゴシック" w:eastAsia="游ゴシック" w:hAnsi="游ゴシック"/>
              <w:noProof/>
              <w:webHidden/>
            </w:rPr>
            <w:t>1</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第１章　産業連関表からみた大阪経済</w:t>
          </w:r>
          <w:r w:rsidRPr="00393A61">
            <w:rPr>
              <w:rFonts w:ascii="游ゴシック" w:eastAsia="游ゴシック" w:hAnsi="游ゴシック"/>
              <w:noProof/>
              <w:webHidden/>
            </w:rPr>
            <w:tab/>
          </w:r>
          <w:r>
            <w:rPr>
              <w:rFonts w:ascii="游ゴシック" w:eastAsia="游ゴシック" w:hAnsi="游ゴシック"/>
              <w:noProof/>
              <w:webHidden/>
            </w:rPr>
            <w:t>3</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平成27年（2015年）大阪府産業連関表の概略</w:t>
          </w:r>
          <w:r w:rsidRPr="00393A61">
            <w:rPr>
              <w:rFonts w:ascii="游ゴシック" w:eastAsia="游ゴシック" w:hAnsi="游ゴシック"/>
              <w:noProof/>
              <w:webHidden/>
            </w:rPr>
            <w:tab/>
          </w:r>
          <w:r>
            <w:rPr>
              <w:rFonts w:ascii="游ゴシック" w:eastAsia="游ゴシック" w:hAnsi="游ゴシック"/>
              <w:noProof/>
              <w:webHidden/>
            </w:rPr>
            <w:t>3</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平成23年から27年の動き</w:t>
          </w:r>
          <w:r w:rsidRPr="00393A61">
            <w:rPr>
              <w:rFonts w:ascii="游ゴシック" w:eastAsia="游ゴシック" w:hAnsi="游ゴシック"/>
              <w:noProof/>
              <w:webHidden/>
            </w:rPr>
            <w:tab/>
          </w:r>
          <w:r>
            <w:rPr>
              <w:rFonts w:ascii="游ゴシック" w:eastAsia="游ゴシック" w:hAnsi="游ゴシック"/>
              <w:noProof/>
              <w:webHidden/>
            </w:rPr>
            <w:t>6</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第２章　供給面からみた大阪経済</w:t>
          </w:r>
          <w:r w:rsidRPr="00393A61">
            <w:rPr>
              <w:rFonts w:ascii="游ゴシック" w:eastAsia="游ゴシック" w:hAnsi="游ゴシック"/>
              <w:noProof/>
              <w:webHidden/>
            </w:rPr>
            <w:tab/>
          </w:r>
          <w:r>
            <w:rPr>
              <w:rFonts w:ascii="游ゴシック" w:eastAsia="游ゴシック" w:hAnsi="游ゴシック"/>
              <w:noProof/>
              <w:webHidden/>
            </w:rPr>
            <w:t>11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総供給の構成</w:t>
          </w:r>
          <w:r w:rsidRPr="00393A61">
            <w:rPr>
              <w:rFonts w:ascii="游ゴシック" w:eastAsia="游ゴシック" w:hAnsi="游ゴシック"/>
              <w:noProof/>
              <w:webHidden/>
            </w:rPr>
            <w:tab/>
          </w:r>
          <w:r>
            <w:rPr>
              <w:rFonts w:ascii="游ゴシック" w:eastAsia="游ゴシック" w:hAnsi="游ゴシック"/>
              <w:noProof/>
              <w:webHidden/>
            </w:rPr>
            <w:t>11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粗付加価値の構成</w:t>
          </w:r>
          <w:r w:rsidRPr="00393A61">
            <w:rPr>
              <w:rFonts w:ascii="游ゴシック" w:eastAsia="游ゴシック" w:hAnsi="游ゴシック"/>
              <w:noProof/>
              <w:webHidden/>
            </w:rPr>
            <w:tab/>
          </w:r>
          <w:r>
            <w:rPr>
              <w:rFonts w:ascii="游ゴシック" w:eastAsia="游ゴシック" w:hAnsi="游ゴシック"/>
              <w:noProof/>
              <w:webHidden/>
            </w:rPr>
            <w:t>12</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産業別の状況</w:t>
          </w:r>
          <w:r w:rsidRPr="00393A61">
            <w:rPr>
              <w:rFonts w:ascii="游ゴシック" w:eastAsia="游ゴシック" w:hAnsi="游ゴシック"/>
              <w:noProof/>
              <w:webHidden/>
            </w:rPr>
            <w:tab/>
          </w:r>
          <w:r>
            <w:rPr>
              <w:rFonts w:ascii="游ゴシック" w:eastAsia="游ゴシック" w:hAnsi="游ゴシック"/>
              <w:noProof/>
              <w:webHidden/>
            </w:rPr>
            <w:t>14</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第３章　需要面からみた大阪経済</w:t>
          </w:r>
          <w:r w:rsidRPr="00393A61">
            <w:rPr>
              <w:rFonts w:ascii="游ゴシック" w:eastAsia="游ゴシック" w:hAnsi="游ゴシック"/>
              <w:noProof/>
              <w:webHidden/>
            </w:rPr>
            <w:tab/>
          </w:r>
          <w:r>
            <w:rPr>
              <w:rFonts w:ascii="游ゴシック" w:eastAsia="游ゴシック" w:hAnsi="游ゴシック"/>
              <w:noProof/>
              <w:webHidden/>
            </w:rPr>
            <w:t>21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総需要の構成</w:t>
          </w:r>
          <w:r w:rsidRPr="00393A61">
            <w:rPr>
              <w:rFonts w:ascii="游ゴシック" w:eastAsia="游ゴシック" w:hAnsi="游ゴシック"/>
              <w:noProof/>
              <w:webHidden/>
            </w:rPr>
            <w:tab/>
          </w:r>
          <w:r>
            <w:rPr>
              <w:rFonts w:ascii="游ゴシック" w:eastAsia="游ゴシック" w:hAnsi="游ゴシック"/>
              <w:noProof/>
              <w:webHidden/>
            </w:rPr>
            <w:t>21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最終需要の構成</w:t>
          </w:r>
          <w:r w:rsidRPr="00393A61">
            <w:rPr>
              <w:rFonts w:ascii="游ゴシック" w:eastAsia="游ゴシック" w:hAnsi="游ゴシック"/>
              <w:noProof/>
              <w:webHidden/>
            </w:rPr>
            <w:tab/>
          </w:r>
          <w:r>
            <w:rPr>
              <w:rFonts w:ascii="游ゴシック" w:eastAsia="游ゴシック" w:hAnsi="游ゴシック"/>
              <w:noProof/>
              <w:webHidden/>
            </w:rPr>
            <w:t>22</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産業別（37部門）の需要構成</w:t>
          </w:r>
          <w:r w:rsidRPr="00393A61">
            <w:rPr>
              <w:rFonts w:ascii="游ゴシック" w:eastAsia="游ゴシック" w:hAnsi="游ゴシック"/>
              <w:noProof/>
              <w:webHidden/>
            </w:rPr>
            <w:tab/>
          </w:r>
          <w:r>
            <w:rPr>
              <w:rFonts w:ascii="游ゴシック" w:eastAsia="游ゴシック" w:hAnsi="游ゴシック"/>
              <w:noProof/>
              <w:webHidden/>
            </w:rPr>
            <w:t>24</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自給率</w:t>
          </w:r>
          <w:r w:rsidRPr="00393A61">
            <w:rPr>
              <w:rFonts w:ascii="游ゴシック" w:eastAsia="游ゴシック" w:hAnsi="游ゴシック"/>
              <w:noProof/>
              <w:webHidden/>
            </w:rPr>
            <w:tab/>
          </w:r>
          <w:r>
            <w:rPr>
              <w:rFonts w:ascii="游ゴシック" w:eastAsia="游ゴシック" w:hAnsi="游ゴシック"/>
              <w:noProof/>
              <w:webHidden/>
            </w:rPr>
            <w:t>26</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第４章　生産波及効果と誘発効果</w:t>
          </w:r>
          <w:r w:rsidRPr="00393A61">
            <w:rPr>
              <w:rFonts w:ascii="游ゴシック" w:eastAsia="游ゴシック" w:hAnsi="游ゴシック"/>
              <w:noProof/>
              <w:webHidden/>
            </w:rPr>
            <w:tab/>
          </w:r>
          <w:r>
            <w:rPr>
              <w:rFonts w:ascii="游ゴシック" w:eastAsia="游ゴシック" w:hAnsi="游ゴシック"/>
              <w:noProof/>
              <w:webHidden/>
            </w:rPr>
            <w:t>27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生産波及効果</w:t>
          </w:r>
          <w:r w:rsidRPr="00393A61">
            <w:rPr>
              <w:rFonts w:ascii="游ゴシック" w:eastAsia="游ゴシック" w:hAnsi="游ゴシック"/>
              <w:noProof/>
              <w:webHidden/>
            </w:rPr>
            <w:tab/>
          </w:r>
          <w:r>
            <w:rPr>
              <w:rFonts w:ascii="游ゴシック" w:eastAsia="游ゴシック" w:hAnsi="游ゴシック"/>
              <w:noProof/>
              <w:webHidden/>
            </w:rPr>
            <w:t>27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最終需要項目別（37部門）の誘発効果</w:t>
          </w:r>
          <w:r w:rsidRPr="00393A61">
            <w:rPr>
              <w:rFonts w:ascii="游ゴシック" w:eastAsia="游ゴシック" w:hAnsi="游ゴシック"/>
              <w:noProof/>
              <w:webHidden/>
            </w:rPr>
            <w:tab/>
          </w:r>
          <w:r>
            <w:rPr>
              <w:rFonts w:ascii="游ゴシック" w:eastAsia="游ゴシック" w:hAnsi="游ゴシック"/>
              <w:noProof/>
              <w:webHidden/>
            </w:rPr>
            <w:t>30</w:t>
          </w:r>
        </w:p>
        <w:p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第２部　統計表</w:t>
          </w:r>
          <w:r w:rsidRPr="00393A61">
            <w:rPr>
              <w:rFonts w:ascii="游ゴシック" w:eastAsia="游ゴシック" w:hAnsi="游ゴシック"/>
              <w:noProof/>
              <w:webHidden/>
            </w:rPr>
            <w:tab/>
          </w:r>
          <w:r>
            <w:rPr>
              <w:rFonts w:ascii="游ゴシック" w:eastAsia="游ゴシック" w:hAnsi="游ゴシック"/>
              <w:noProof/>
              <w:webHidden/>
            </w:rPr>
            <w:t>35</w:t>
          </w:r>
        </w:p>
        <w:p w:rsidR="00461557" w:rsidRPr="00393A61" w:rsidRDefault="00461557" w:rsidP="001B2138">
          <w:pPr>
            <w:pStyle w:val="1e"/>
            <w:tabs>
              <w:tab w:val="right" w:leader="dot" w:pos="9356"/>
            </w:tabs>
            <w:snapToGrid w:val="0"/>
            <w:spacing w:line="320" w:lineRule="exact"/>
            <w:ind w:firstLineChars="100" w:firstLine="204"/>
            <w:rPr>
              <w:rFonts w:ascii="游ゴシック" w:eastAsia="游ゴシック" w:hAnsi="游ゴシック" w:cstheme="minorBidi"/>
              <w:noProof/>
            </w:rPr>
          </w:pPr>
          <w:r w:rsidRPr="00461557">
            <w:rPr>
              <w:rFonts w:ascii="游ゴシック" w:eastAsia="游ゴシック" w:hAnsi="游ゴシック"/>
              <w:noProof/>
              <w:spacing w:val="2"/>
            </w:rPr>
            <w:t>第１章　13部門表</w:t>
          </w:r>
          <w:r w:rsidRPr="00393A61">
            <w:rPr>
              <w:rFonts w:ascii="游ゴシック" w:eastAsia="游ゴシック" w:hAnsi="游ゴシック"/>
              <w:noProof/>
              <w:webHidden/>
            </w:rPr>
            <w:tab/>
          </w:r>
          <w:r>
            <w:rPr>
              <w:rFonts w:ascii="游ゴシック" w:eastAsia="游ゴシック" w:hAnsi="游ゴシック"/>
              <w:noProof/>
              <w:webHidden/>
            </w:rPr>
            <w:t>37</w:t>
          </w:r>
        </w:p>
        <w:p w:rsidR="00461557" w:rsidRPr="00393A61" w:rsidRDefault="00461557" w:rsidP="001B2138">
          <w:pPr>
            <w:pStyle w:val="1e"/>
            <w:tabs>
              <w:tab w:val="right" w:leader="dot" w:pos="9356"/>
            </w:tabs>
            <w:snapToGrid w:val="0"/>
            <w:spacing w:line="320" w:lineRule="exact"/>
            <w:ind w:firstLineChars="100" w:firstLine="200"/>
            <w:rPr>
              <w:rFonts w:ascii="游ゴシック" w:eastAsia="游ゴシック" w:hAnsi="游ゴシック" w:cstheme="minorBidi"/>
              <w:noProof/>
            </w:rPr>
          </w:pPr>
          <w:r w:rsidRPr="00461557">
            <w:rPr>
              <w:rFonts w:ascii="游ゴシック" w:eastAsia="游ゴシック" w:hAnsi="游ゴシック"/>
              <w:noProof/>
            </w:rPr>
            <w:t>第２章　統合大分類（37部門表）</w:t>
          </w:r>
          <w:r w:rsidRPr="00393A61">
            <w:rPr>
              <w:rFonts w:ascii="游ゴシック" w:eastAsia="游ゴシック" w:hAnsi="游ゴシック"/>
              <w:noProof/>
              <w:webHidden/>
            </w:rPr>
            <w:tab/>
          </w:r>
          <w:r>
            <w:rPr>
              <w:rFonts w:ascii="游ゴシック" w:eastAsia="游ゴシック" w:hAnsi="游ゴシック"/>
              <w:noProof/>
              <w:webHidden/>
            </w:rPr>
            <w:t>47</w:t>
          </w:r>
        </w:p>
        <w:p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第３部　 平成27年（2015年）大阪府産業連関表の作成の概要</w:t>
          </w:r>
          <w:r w:rsidRPr="00393A61">
            <w:rPr>
              <w:rFonts w:ascii="游ゴシック" w:eastAsia="游ゴシック" w:hAnsi="游ゴシック"/>
              <w:noProof/>
              <w:webHidden/>
            </w:rPr>
            <w:tab/>
          </w:r>
          <w:r>
            <w:rPr>
              <w:rFonts w:ascii="游ゴシック" w:eastAsia="游ゴシック" w:hAnsi="游ゴシック"/>
              <w:noProof/>
              <w:webHidden/>
            </w:rPr>
            <w:t>65</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第１章　産業連関表の仕組み、構造</w:t>
          </w:r>
          <w:r w:rsidRPr="00393A61">
            <w:rPr>
              <w:rFonts w:ascii="游ゴシック" w:eastAsia="游ゴシック" w:hAnsi="游ゴシック"/>
              <w:noProof/>
              <w:webHidden/>
            </w:rPr>
            <w:tab/>
          </w:r>
          <w:r>
            <w:rPr>
              <w:rFonts w:ascii="游ゴシック" w:eastAsia="游ゴシック" w:hAnsi="游ゴシック"/>
              <w:noProof/>
              <w:webHidden/>
            </w:rPr>
            <w:t>67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取引基本表</w:t>
          </w:r>
          <w:r w:rsidRPr="00393A61">
            <w:rPr>
              <w:rFonts w:ascii="游ゴシック" w:eastAsia="游ゴシック" w:hAnsi="游ゴシック"/>
              <w:noProof/>
              <w:webHidden/>
            </w:rPr>
            <w:tab/>
          </w:r>
          <w:r>
            <w:rPr>
              <w:rFonts w:ascii="游ゴシック" w:eastAsia="游ゴシック" w:hAnsi="游ゴシック"/>
              <w:noProof/>
              <w:webHidden/>
            </w:rPr>
            <w:t>67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投入係数表</w:t>
          </w:r>
          <w:r w:rsidRPr="00393A61">
            <w:rPr>
              <w:rFonts w:ascii="游ゴシック" w:eastAsia="游ゴシック" w:hAnsi="游ゴシック"/>
              <w:noProof/>
              <w:webHidden/>
            </w:rPr>
            <w:tab/>
          </w:r>
          <w:r>
            <w:rPr>
              <w:rFonts w:ascii="游ゴシック" w:eastAsia="游ゴシック" w:hAnsi="游ゴシック"/>
              <w:noProof/>
              <w:webHidden/>
            </w:rPr>
            <w:t>68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逆行列係数表</w:t>
          </w:r>
          <w:r w:rsidRPr="00393A61">
            <w:rPr>
              <w:rFonts w:ascii="游ゴシック" w:eastAsia="游ゴシック" w:hAnsi="游ゴシック"/>
              <w:noProof/>
              <w:webHidden/>
            </w:rPr>
            <w:tab/>
          </w:r>
          <w:r>
            <w:rPr>
              <w:rFonts w:ascii="游ゴシック" w:eastAsia="游ゴシック" w:hAnsi="游ゴシック"/>
              <w:noProof/>
              <w:webHidden/>
            </w:rPr>
            <w:t>69</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その他の表</w:t>
          </w:r>
          <w:r w:rsidRPr="00393A61">
            <w:rPr>
              <w:rFonts w:ascii="游ゴシック" w:eastAsia="游ゴシック" w:hAnsi="游ゴシック"/>
              <w:noProof/>
              <w:webHidden/>
            </w:rPr>
            <w:tab/>
          </w:r>
          <w:r>
            <w:rPr>
              <w:rFonts w:ascii="游ゴシック" w:eastAsia="游ゴシック" w:hAnsi="游ゴシック"/>
              <w:noProof/>
              <w:webHidden/>
            </w:rPr>
            <w:t>72</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５　諸表の算出例</w:t>
          </w:r>
          <w:bookmarkStart w:id="0" w:name="_GoBack"/>
          <w:bookmarkEnd w:id="0"/>
          <w:r w:rsidRPr="00393A61">
            <w:rPr>
              <w:rFonts w:ascii="游ゴシック" w:eastAsia="游ゴシック" w:hAnsi="游ゴシック"/>
              <w:noProof/>
              <w:webHidden/>
            </w:rPr>
            <w:tab/>
          </w:r>
          <w:r>
            <w:rPr>
              <w:rFonts w:ascii="游ゴシック" w:eastAsia="游ゴシック" w:hAnsi="游ゴシック"/>
              <w:noProof/>
              <w:webHidden/>
            </w:rPr>
            <w:t>74</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第２章　平成27年（2015年）大阪府産業連関表の基本フレーム</w:t>
          </w:r>
          <w:r w:rsidRPr="00393A61">
            <w:rPr>
              <w:rFonts w:ascii="游ゴシック" w:eastAsia="游ゴシック" w:hAnsi="游ゴシック"/>
              <w:noProof/>
              <w:webHidden/>
            </w:rPr>
            <w:tab/>
          </w:r>
          <w:r>
            <w:rPr>
              <w:rFonts w:ascii="游ゴシック" w:eastAsia="游ゴシック" w:hAnsi="游ゴシック"/>
              <w:noProof/>
              <w:webHidden/>
            </w:rPr>
            <w:t>78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対象期間、地域的範囲及び記録の時点</w:t>
          </w:r>
          <w:r w:rsidRPr="00393A61">
            <w:rPr>
              <w:rFonts w:ascii="游ゴシック" w:eastAsia="游ゴシック" w:hAnsi="游ゴシック"/>
              <w:noProof/>
              <w:webHidden/>
            </w:rPr>
            <w:tab/>
          </w:r>
          <w:r>
            <w:rPr>
              <w:rFonts w:ascii="游ゴシック" w:eastAsia="游ゴシック" w:hAnsi="游ゴシック"/>
              <w:noProof/>
              <w:webHidden/>
            </w:rPr>
            <w:t>78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評価方法</w:t>
          </w:r>
          <w:r w:rsidRPr="00393A61">
            <w:rPr>
              <w:rFonts w:ascii="游ゴシック" w:eastAsia="游ゴシック" w:hAnsi="游ゴシック"/>
              <w:noProof/>
              <w:webHidden/>
            </w:rPr>
            <w:tab/>
          </w:r>
          <w:r>
            <w:rPr>
              <w:rFonts w:ascii="游ゴシック" w:eastAsia="游ゴシック" w:hAnsi="游ゴシック"/>
              <w:noProof/>
              <w:webHidden/>
            </w:rPr>
            <w:t>78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取引基本表の基本構造</w:t>
          </w:r>
          <w:r w:rsidRPr="00393A61">
            <w:rPr>
              <w:rFonts w:ascii="游ゴシック" w:eastAsia="游ゴシック" w:hAnsi="游ゴシック"/>
              <w:noProof/>
              <w:webHidden/>
            </w:rPr>
            <w:tab/>
          </w:r>
          <w:r>
            <w:rPr>
              <w:rFonts w:ascii="游ゴシック" w:eastAsia="游ゴシック" w:hAnsi="游ゴシック"/>
              <w:noProof/>
              <w:webHidden/>
            </w:rPr>
            <w:t>78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部門分類</w:t>
          </w:r>
          <w:r w:rsidRPr="00393A61">
            <w:rPr>
              <w:rFonts w:ascii="游ゴシック" w:eastAsia="游ゴシック" w:hAnsi="游ゴシック"/>
              <w:noProof/>
              <w:webHidden/>
            </w:rPr>
            <w:tab/>
          </w:r>
          <w:r>
            <w:rPr>
              <w:rFonts w:ascii="游ゴシック" w:eastAsia="游ゴシック" w:hAnsi="游ゴシック"/>
              <w:noProof/>
              <w:webHidden/>
            </w:rPr>
            <w:t>78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５　特殊な扱いをする部門</w:t>
          </w:r>
          <w:r w:rsidRPr="00393A61">
            <w:rPr>
              <w:rFonts w:ascii="游ゴシック" w:eastAsia="游ゴシック" w:hAnsi="游ゴシック"/>
              <w:noProof/>
              <w:webHidden/>
            </w:rPr>
            <w:tab/>
          </w:r>
          <w:r>
            <w:rPr>
              <w:rFonts w:ascii="游ゴシック" w:eastAsia="游ゴシック" w:hAnsi="游ゴシック"/>
              <w:noProof/>
              <w:webHidden/>
            </w:rPr>
            <w:t>79</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６　府民経済計算との関係</w:t>
          </w:r>
          <w:r w:rsidRPr="00393A61">
            <w:rPr>
              <w:rFonts w:ascii="游ゴシック" w:eastAsia="游ゴシック" w:hAnsi="游ゴシック"/>
              <w:noProof/>
              <w:webHidden/>
            </w:rPr>
            <w:tab/>
          </w:r>
          <w:r>
            <w:rPr>
              <w:rFonts w:ascii="游ゴシック" w:eastAsia="游ゴシック" w:hAnsi="游ゴシック"/>
              <w:noProof/>
              <w:webHidden/>
            </w:rPr>
            <w:t>80</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第３章　平成23年（2011年）大阪府産業連関表からの主な変更点</w:t>
          </w:r>
          <w:r w:rsidRPr="00393A61">
            <w:rPr>
              <w:rFonts w:ascii="游ゴシック" w:eastAsia="游ゴシック" w:hAnsi="游ゴシック"/>
              <w:noProof/>
              <w:webHidden/>
            </w:rPr>
            <w:tab/>
          </w:r>
          <w:r>
            <w:rPr>
              <w:rFonts w:ascii="游ゴシック" w:eastAsia="游ゴシック" w:hAnsi="游ゴシック"/>
              <w:noProof/>
              <w:webHidden/>
            </w:rPr>
            <w:t>82</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部門分類の変更（主なもの）</w:t>
          </w:r>
          <w:r w:rsidRPr="00393A61">
            <w:rPr>
              <w:rFonts w:ascii="游ゴシック" w:eastAsia="游ゴシック" w:hAnsi="游ゴシック"/>
              <w:noProof/>
              <w:webHidden/>
            </w:rPr>
            <w:tab/>
          </w:r>
          <w:r>
            <w:rPr>
              <w:rFonts w:ascii="游ゴシック" w:eastAsia="游ゴシック" w:hAnsi="游ゴシック"/>
              <w:noProof/>
              <w:webHidden/>
            </w:rPr>
            <w:t>82</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2008SNAへの対応</w:t>
          </w:r>
          <w:r w:rsidRPr="00393A61">
            <w:rPr>
              <w:rFonts w:ascii="游ゴシック" w:eastAsia="游ゴシック" w:hAnsi="游ゴシック"/>
              <w:noProof/>
              <w:webHidden/>
            </w:rPr>
            <w:tab/>
          </w:r>
          <w:r>
            <w:rPr>
              <w:rFonts w:ascii="游ゴシック" w:eastAsia="游ゴシック" w:hAnsi="游ゴシック"/>
              <w:noProof/>
              <w:webHidden/>
            </w:rPr>
            <w:t>86</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第４章　平成27年（2015年）大阪府産業連関表での推計方法</w:t>
          </w:r>
          <w:r w:rsidRPr="00393A61">
            <w:rPr>
              <w:rFonts w:ascii="游ゴシック" w:eastAsia="游ゴシック" w:hAnsi="游ゴシック"/>
              <w:noProof/>
              <w:webHidden/>
            </w:rPr>
            <w:tab/>
          </w:r>
          <w:r>
            <w:rPr>
              <w:rFonts w:ascii="游ゴシック" w:eastAsia="游ゴシック" w:hAnsi="游ゴシック"/>
              <w:noProof/>
              <w:webHidden/>
            </w:rPr>
            <w:t>87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推計の概略</w:t>
          </w:r>
          <w:r w:rsidRPr="00393A61">
            <w:rPr>
              <w:rFonts w:ascii="游ゴシック" w:eastAsia="游ゴシック" w:hAnsi="游ゴシック"/>
              <w:noProof/>
              <w:webHidden/>
            </w:rPr>
            <w:tab/>
          </w:r>
          <w:r>
            <w:rPr>
              <w:rFonts w:ascii="游ゴシック" w:eastAsia="游ゴシック" w:hAnsi="游ゴシック"/>
              <w:noProof/>
              <w:webHidden/>
            </w:rPr>
            <w:t>87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生産額の推計</w:t>
          </w:r>
          <w:r w:rsidRPr="00393A61">
            <w:rPr>
              <w:rFonts w:ascii="游ゴシック" w:eastAsia="游ゴシック" w:hAnsi="游ゴシック"/>
              <w:noProof/>
              <w:webHidden/>
            </w:rPr>
            <w:tab/>
          </w:r>
          <w:r>
            <w:rPr>
              <w:rFonts w:ascii="游ゴシック" w:eastAsia="游ゴシック" w:hAnsi="游ゴシック"/>
              <w:noProof/>
              <w:webHidden/>
            </w:rPr>
            <w:t>87</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粗付加価値額の推計</w:t>
          </w:r>
          <w:r w:rsidRPr="00393A61">
            <w:rPr>
              <w:rFonts w:ascii="游ゴシック" w:eastAsia="游ゴシック" w:hAnsi="游ゴシック"/>
              <w:noProof/>
              <w:webHidden/>
            </w:rPr>
            <w:tab/>
          </w:r>
          <w:r>
            <w:rPr>
              <w:rFonts w:ascii="游ゴシック" w:eastAsia="游ゴシック" w:hAnsi="游ゴシック"/>
              <w:noProof/>
              <w:webHidden/>
            </w:rPr>
            <w:t>88</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投入額の推計</w:t>
          </w:r>
          <w:r w:rsidRPr="00393A61">
            <w:rPr>
              <w:rFonts w:ascii="游ゴシック" w:eastAsia="游ゴシック" w:hAnsi="游ゴシック"/>
              <w:noProof/>
              <w:webHidden/>
            </w:rPr>
            <w:tab/>
          </w:r>
          <w:r>
            <w:rPr>
              <w:rFonts w:ascii="游ゴシック" w:eastAsia="游ゴシック" w:hAnsi="游ゴシック"/>
              <w:noProof/>
              <w:webHidden/>
            </w:rPr>
            <w:t>89</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５　最終需要部門の推計</w:t>
          </w:r>
          <w:r w:rsidRPr="00393A61">
            <w:rPr>
              <w:rFonts w:ascii="游ゴシック" w:eastAsia="游ゴシック" w:hAnsi="游ゴシック"/>
              <w:noProof/>
              <w:webHidden/>
            </w:rPr>
            <w:tab/>
          </w:r>
          <w:r>
            <w:rPr>
              <w:rFonts w:ascii="游ゴシック" w:eastAsia="游ゴシック" w:hAnsi="游ゴシック"/>
              <w:noProof/>
              <w:webHidden/>
            </w:rPr>
            <w:t>91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６　バランス調整</w:t>
          </w:r>
          <w:r w:rsidRPr="00393A61">
            <w:rPr>
              <w:rFonts w:ascii="游ゴシック" w:eastAsia="游ゴシック" w:hAnsi="游ゴシック"/>
              <w:noProof/>
              <w:webHidden/>
            </w:rPr>
            <w:tab/>
          </w:r>
          <w:r>
            <w:rPr>
              <w:rFonts w:ascii="游ゴシック" w:eastAsia="游ゴシック" w:hAnsi="游ゴシック"/>
              <w:noProof/>
              <w:webHidden/>
            </w:rPr>
            <w:t>93</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第５章　部門分類及び部門対応表</w:t>
          </w:r>
          <w:r w:rsidRPr="00393A61">
            <w:rPr>
              <w:rFonts w:ascii="游ゴシック" w:eastAsia="游ゴシック" w:hAnsi="游ゴシック"/>
              <w:noProof/>
              <w:webHidden/>
            </w:rPr>
            <w:tab/>
          </w:r>
          <w:r>
            <w:rPr>
              <w:rFonts w:ascii="游ゴシック" w:eastAsia="游ゴシック" w:hAnsi="游ゴシック"/>
              <w:noProof/>
              <w:webHidden/>
            </w:rPr>
            <w:t>95</w:t>
          </w:r>
        </w:p>
        <w:p w:rsidR="00461557" w:rsidRPr="00393A61" w:rsidRDefault="00461557" w:rsidP="001B2138">
          <w:pPr>
            <w:pStyle w:val="1e"/>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第４部 平成27年（2015年）大阪府雇用表</w:t>
          </w:r>
          <w:r w:rsidRPr="00393A61">
            <w:rPr>
              <w:rFonts w:ascii="游ゴシック" w:eastAsia="游ゴシック" w:hAnsi="游ゴシック"/>
              <w:noProof/>
              <w:webHidden/>
            </w:rPr>
            <w:tab/>
          </w:r>
          <w:r>
            <w:rPr>
              <w:rFonts w:ascii="游ゴシック" w:eastAsia="游ゴシック" w:hAnsi="游ゴシック"/>
              <w:noProof/>
              <w:webHidden/>
            </w:rPr>
            <w:t>107</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第１章　平成27年（2015年）大阪府雇用表の概要</w:t>
          </w:r>
          <w:r w:rsidRPr="00393A61">
            <w:rPr>
              <w:rFonts w:ascii="游ゴシック" w:eastAsia="游ゴシック" w:hAnsi="游ゴシック"/>
              <w:noProof/>
              <w:webHidden/>
            </w:rPr>
            <w:tab/>
          </w:r>
          <w:r>
            <w:rPr>
              <w:rFonts w:ascii="游ゴシック" w:eastAsia="游ゴシック" w:hAnsi="游ゴシック"/>
              <w:noProof/>
              <w:webHidden/>
            </w:rPr>
            <w:t>109</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平成27年（2015年）大阪府雇用表の概略</w:t>
          </w:r>
          <w:r w:rsidRPr="00393A61">
            <w:rPr>
              <w:rFonts w:ascii="游ゴシック" w:eastAsia="游ゴシック" w:hAnsi="游ゴシック"/>
              <w:noProof/>
              <w:webHidden/>
            </w:rPr>
            <w:tab/>
          </w:r>
          <w:r>
            <w:rPr>
              <w:rFonts w:ascii="游ゴシック" w:eastAsia="游ゴシック" w:hAnsi="游ゴシック"/>
              <w:noProof/>
              <w:webHidden/>
            </w:rPr>
            <w:t>109</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従業者数の産業別構成</w:t>
          </w:r>
          <w:r w:rsidRPr="00393A61">
            <w:rPr>
              <w:rFonts w:ascii="游ゴシック" w:eastAsia="游ゴシック" w:hAnsi="游ゴシック"/>
              <w:noProof/>
              <w:webHidden/>
            </w:rPr>
            <w:tab/>
          </w:r>
          <w:r>
            <w:rPr>
              <w:rFonts w:ascii="游ゴシック" w:eastAsia="游ゴシック" w:hAnsi="游ゴシック"/>
              <w:noProof/>
              <w:webHidden/>
            </w:rPr>
            <w:t>110</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３　従業者数の従業上の地位別構成</w:t>
          </w:r>
          <w:r w:rsidRPr="00393A61">
            <w:rPr>
              <w:rFonts w:ascii="游ゴシック" w:eastAsia="游ゴシック" w:hAnsi="游ゴシック"/>
              <w:noProof/>
              <w:webHidden/>
            </w:rPr>
            <w:tab/>
          </w:r>
          <w:r>
            <w:rPr>
              <w:rFonts w:ascii="游ゴシック" w:eastAsia="游ゴシック" w:hAnsi="游ゴシック"/>
              <w:noProof/>
              <w:webHidden/>
            </w:rPr>
            <w:t>110</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４　労働係数・雇用係数</w:t>
          </w:r>
          <w:r w:rsidRPr="00393A61">
            <w:rPr>
              <w:rFonts w:ascii="游ゴシック" w:eastAsia="游ゴシック" w:hAnsi="游ゴシック"/>
              <w:noProof/>
              <w:webHidden/>
            </w:rPr>
            <w:tab/>
          </w:r>
          <w:r>
            <w:rPr>
              <w:rFonts w:ascii="游ゴシック" w:eastAsia="游ゴシック" w:hAnsi="游ゴシック"/>
              <w:noProof/>
              <w:webHidden/>
            </w:rPr>
            <w:t>111</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５　労働誘発係数・雇用誘発係数</w:t>
          </w:r>
          <w:r w:rsidRPr="00393A61">
            <w:rPr>
              <w:rFonts w:ascii="游ゴシック" w:eastAsia="游ゴシック" w:hAnsi="游ゴシック"/>
              <w:noProof/>
              <w:webHidden/>
            </w:rPr>
            <w:tab/>
          </w:r>
          <w:r>
            <w:rPr>
              <w:rFonts w:ascii="游ゴシック" w:eastAsia="游ゴシック" w:hAnsi="游ゴシック"/>
              <w:noProof/>
              <w:webHidden/>
            </w:rPr>
            <w:t>112</w:t>
          </w:r>
        </w:p>
        <w:p w:rsidR="00461557" w:rsidRPr="00393A61" w:rsidRDefault="00461557" w:rsidP="001B2138">
          <w:pPr>
            <w:pStyle w:val="27"/>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第２章　統計表</w:t>
          </w:r>
          <w:r w:rsidRPr="00393A61">
            <w:rPr>
              <w:rFonts w:ascii="游ゴシック" w:eastAsia="游ゴシック" w:hAnsi="游ゴシック"/>
              <w:noProof/>
              <w:webHidden/>
            </w:rPr>
            <w:tab/>
          </w:r>
          <w:r>
            <w:rPr>
              <w:rFonts w:ascii="游ゴシック" w:eastAsia="游ゴシック" w:hAnsi="游ゴシック"/>
              <w:noProof/>
              <w:webHidden/>
            </w:rPr>
            <w:t>114</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１　13部門分類</w:t>
          </w:r>
          <w:r w:rsidRPr="00393A61">
            <w:rPr>
              <w:rFonts w:ascii="游ゴシック" w:eastAsia="游ゴシック" w:hAnsi="游ゴシック"/>
              <w:noProof/>
              <w:webHidden/>
            </w:rPr>
            <w:tab/>
          </w:r>
          <w:r>
            <w:rPr>
              <w:rFonts w:ascii="游ゴシック" w:eastAsia="游ゴシック" w:hAnsi="游ゴシック"/>
              <w:noProof/>
              <w:webHidden/>
            </w:rPr>
            <w:t>114</w:t>
          </w:r>
        </w:p>
        <w:p w:rsidR="00461557" w:rsidRPr="00393A61" w:rsidRDefault="00461557" w:rsidP="001B2138">
          <w:pPr>
            <w:pStyle w:val="33"/>
            <w:tabs>
              <w:tab w:val="right" w:leader="dot" w:pos="9356"/>
            </w:tabs>
            <w:snapToGrid w:val="0"/>
            <w:spacing w:line="320" w:lineRule="exact"/>
            <w:rPr>
              <w:rFonts w:ascii="游ゴシック" w:eastAsia="游ゴシック" w:hAnsi="游ゴシック" w:cstheme="minorBidi"/>
              <w:noProof/>
            </w:rPr>
          </w:pPr>
          <w:r w:rsidRPr="00461557">
            <w:rPr>
              <w:rFonts w:ascii="游ゴシック" w:eastAsia="游ゴシック" w:hAnsi="游ゴシック"/>
              <w:noProof/>
            </w:rPr>
            <w:t>２　統合大分類（37部門分類）</w:t>
          </w:r>
          <w:r w:rsidRPr="00393A61">
            <w:rPr>
              <w:rFonts w:ascii="游ゴシック" w:eastAsia="游ゴシック" w:hAnsi="游ゴシック"/>
              <w:noProof/>
              <w:webHidden/>
            </w:rPr>
            <w:tab/>
          </w:r>
          <w:r>
            <w:rPr>
              <w:rFonts w:ascii="游ゴシック" w:eastAsia="游ゴシック" w:hAnsi="游ゴシック"/>
              <w:noProof/>
              <w:webHidden/>
            </w:rPr>
            <w:t>114</w:t>
          </w:r>
        </w:p>
        <w:p w:rsidR="00461557" w:rsidRDefault="00413F59" w:rsidP="001B2138">
          <w:pPr>
            <w:tabs>
              <w:tab w:val="right" w:leader="dot" w:pos="9356"/>
            </w:tabs>
            <w:snapToGrid w:val="0"/>
            <w:spacing w:line="320" w:lineRule="exact"/>
          </w:pPr>
        </w:p>
      </w:sdtContent>
    </w:sdt>
    <w:p w:rsidR="00461557" w:rsidRPr="00393A61" w:rsidRDefault="00461557" w:rsidP="00DC7623">
      <w:pPr>
        <w:jc w:val="left"/>
        <w:rPr>
          <w:rFonts w:ascii="ＭＳ 明朝" w:hAnsi="ＭＳ 明朝"/>
        </w:rPr>
      </w:pPr>
    </w:p>
    <w:p w:rsidR="00461557" w:rsidRDefault="00461557" w:rsidP="00461557">
      <w:pPr>
        <w:jc w:val="left"/>
        <w:rPr>
          <w:rFonts w:ascii="游ゴシック" w:eastAsia="游ゴシック" w:hAnsi="游ゴシック"/>
        </w:rPr>
        <w:sectPr w:rsidR="00461557" w:rsidSect="00461557">
          <w:footerReference w:type="even" r:id="rId12"/>
          <w:type w:val="continuous"/>
          <w:pgSz w:w="11906" w:h="16838" w:code="9"/>
          <w:pgMar w:top="1134" w:right="851" w:bottom="851" w:left="851" w:header="720" w:footer="720" w:gutter="0"/>
          <w:cols w:space="425"/>
          <w:docGrid w:type="lines" w:linePitch="330" w:charSpace="819"/>
        </w:sectPr>
      </w:pPr>
    </w:p>
    <w:p w:rsidR="00461557" w:rsidRDefault="00461557" w:rsidP="00DC7623">
      <w:pPr>
        <w:jc w:val="left"/>
        <w:rPr>
          <w:rFonts w:ascii="ＭＳ 明朝" w:hAnsi="ＭＳ 明朝"/>
        </w:rPr>
      </w:pPr>
    </w:p>
    <w:sectPr w:rsidR="00461557" w:rsidSect="00461557">
      <w:type w:val="continuous"/>
      <w:pgSz w:w="11906" w:h="16838" w:code="9"/>
      <w:pgMar w:top="1134" w:right="851" w:bottom="851" w:left="851" w:header="720" w:footer="720" w:gutter="0"/>
      <w:cols w:space="425"/>
      <w:docGrid w:type="lines" w:linePitch="33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B1" w:rsidRDefault="002B0EB1">
      <w:r>
        <w:separator/>
      </w:r>
    </w:p>
  </w:endnote>
  <w:endnote w:type="continuationSeparator" w:id="0">
    <w:p w:rsidR="002B0EB1" w:rsidRDefault="002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ＨＧ丸ゴシック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557" w:rsidRDefault="00461557" w:rsidP="002B0EB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61557" w:rsidRDefault="0046155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B1" w:rsidRDefault="002B0EB1">
      <w:r>
        <w:separator/>
      </w:r>
    </w:p>
  </w:footnote>
  <w:footnote w:type="continuationSeparator" w:id="0">
    <w:p w:rsidR="002B0EB1" w:rsidRDefault="002B0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46FEF"/>
    <w:multiLevelType w:val="hybridMultilevel"/>
    <w:tmpl w:val="385A63BC"/>
    <w:lvl w:ilvl="0" w:tplc="B92C61FA">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3F4970"/>
    <w:multiLevelType w:val="hybridMultilevel"/>
    <w:tmpl w:val="FACE6824"/>
    <w:lvl w:ilvl="0" w:tplc="BE4A9CA6">
      <w:start w:val="1"/>
      <w:numFmt w:val="decimalFullWidth"/>
      <w:lvlText w:val="（%1）"/>
      <w:lvlJc w:val="left"/>
      <w:pPr>
        <w:ind w:left="1320" w:hanging="7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672F35D5"/>
    <w:multiLevelType w:val="hybridMultilevel"/>
    <w:tmpl w:val="D484624E"/>
    <w:lvl w:ilvl="0" w:tplc="3042AF0E">
      <w:start w:val="1"/>
      <w:numFmt w:val="decimalFullWidth"/>
      <w:suff w:val="nothing"/>
      <w:lvlText w:val="（%1）"/>
      <w:lvlJc w:val="left"/>
      <w:pPr>
        <w:ind w:left="420" w:hanging="420"/>
      </w:pPr>
      <w:rPr>
        <w:rFonts w:hint="eastAsia"/>
      </w:rPr>
    </w:lvl>
    <w:lvl w:ilvl="1" w:tplc="C0341B68">
      <w:start w:val="1"/>
      <w:numFmt w:val="aiueoFullWidth"/>
      <w:lvlText w:val="%2"/>
      <w:lvlJc w:val="left"/>
      <w:pPr>
        <w:ind w:left="840" w:hanging="420"/>
      </w:pPr>
      <w:rPr>
        <w:rFonts w:hint="eastAsia"/>
      </w:rPr>
    </w:lvl>
    <w:lvl w:ilvl="2" w:tplc="04090017">
      <w:start w:val="1"/>
      <w:numFmt w:val="aiueoFullWidth"/>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1"/>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4D1"/>
    <w:rsid w:val="000201D6"/>
    <w:rsid w:val="0002706E"/>
    <w:rsid w:val="00031FD6"/>
    <w:rsid w:val="00050187"/>
    <w:rsid w:val="00054284"/>
    <w:rsid w:val="000559B5"/>
    <w:rsid w:val="000563D6"/>
    <w:rsid w:val="00091CF3"/>
    <w:rsid w:val="000957BE"/>
    <w:rsid w:val="00096EC1"/>
    <w:rsid w:val="000970BB"/>
    <w:rsid w:val="000A29D0"/>
    <w:rsid w:val="000B2DF0"/>
    <w:rsid w:val="000C0F93"/>
    <w:rsid w:val="000C41D9"/>
    <w:rsid w:val="000C4430"/>
    <w:rsid w:val="000C575E"/>
    <w:rsid w:val="000C5BFA"/>
    <w:rsid w:val="000D26BD"/>
    <w:rsid w:val="000E2AF8"/>
    <w:rsid w:val="000E4D12"/>
    <w:rsid w:val="000E5E05"/>
    <w:rsid w:val="000E68E6"/>
    <w:rsid w:val="000F0562"/>
    <w:rsid w:val="000F4CF4"/>
    <w:rsid w:val="00101ECA"/>
    <w:rsid w:val="00106507"/>
    <w:rsid w:val="00114947"/>
    <w:rsid w:val="001178BA"/>
    <w:rsid w:val="0012093C"/>
    <w:rsid w:val="00120DBA"/>
    <w:rsid w:val="00124A4B"/>
    <w:rsid w:val="00125DE1"/>
    <w:rsid w:val="00126139"/>
    <w:rsid w:val="00130DD0"/>
    <w:rsid w:val="00137F0C"/>
    <w:rsid w:val="00146072"/>
    <w:rsid w:val="00147045"/>
    <w:rsid w:val="001717CA"/>
    <w:rsid w:val="00180149"/>
    <w:rsid w:val="00182DF1"/>
    <w:rsid w:val="001A224D"/>
    <w:rsid w:val="001A69C8"/>
    <w:rsid w:val="001A7C5B"/>
    <w:rsid w:val="001B31CD"/>
    <w:rsid w:val="001D5C44"/>
    <w:rsid w:val="001E43D7"/>
    <w:rsid w:val="001E44E9"/>
    <w:rsid w:val="001F0F84"/>
    <w:rsid w:val="001F416F"/>
    <w:rsid w:val="001F5A5D"/>
    <w:rsid w:val="00202A9F"/>
    <w:rsid w:val="00207D00"/>
    <w:rsid w:val="00212E0C"/>
    <w:rsid w:val="00233D9A"/>
    <w:rsid w:val="0023548A"/>
    <w:rsid w:val="002403FB"/>
    <w:rsid w:val="00246096"/>
    <w:rsid w:val="00247366"/>
    <w:rsid w:val="00251566"/>
    <w:rsid w:val="00252516"/>
    <w:rsid w:val="0026177A"/>
    <w:rsid w:val="0026468F"/>
    <w:rsid w:val="002673E2"/>
    <w:rsid w:val="00267C6C"/>
    <w:rsid w:val="00277345"/>
    <w:rsid w:val="00277ED6"/>
    <w:rsid w:val="002877E7"/>
    <w:rsid w:val="00292487"/>
    <w:rsid w:val="00295AB1"/>
    <w:rsid w:val="002A46BA"/>
    <w:rsid w:val="002A5DB9"/>
    <w:rsid w:val="002B0EB1"/>
    <w:rsid w:val="002B470E"/>
    <w:rsid w:val="002B4FB0"/>
    <w:rsid w:val="002C1E87"/>
    <w:rsid w:val="002C44A4"/>
    <w:rsid w:val="002C5CBC"/>
    <w:rsid w:val="002C692C"/>
    <w:rsid w:val="002D3D39"/>
    <w:rsid w:val="002D6110"/>
    <w:rsid w:val="002E60FC"/>
    <w:rsid w:val="002E75E9"/>
    <w:rsid w:val="003036D3"/>
    <w:rsid w:val="00307C19"/>
    <w:rsid w:val="00311D18"/>
    <w:rsid w:val="00312BFA"/>
    <w:rsid w:val="00335226"/>
    <w:rsid w:val="00345B18"/>
    <w:rsid w:val="00357C6F"/>
    <w:rsid w:val="0036135F"/>
    <w:rsid w:val="00364F4F"/>
    <w:rsid w:val="00366AF6"/>
    <w:rsid w:val="003751DE"/>
    <w:rsid w:val="00375530"/>
    <w:rsid w:val="00375DA8"/>
    <w:rsid w:val="00390BEE"/>
    <w:rsid w:val="00390D06"/>
    <w:rsid w:val="00392315"/>
    <w:rsid w:val="003A3942"/>
    <w:rsid w:val="003B29EB"/>
    <w:rsid w:val="003B4FE8"/>
    <w:rsid w:val="003B7862"/>
    <w:rsid w:val="003C0199"/>
    <w:rsid w:val="003C6938"/>
    <w:rsid w:val="003C7317"/>
    <w:rsid w:val="003D328B"/>
    <w:rsid w:val="003D69A4"/>
    <w:rsid w:val="003D778D"/>
    <w:rsid w:val="003E4A42"/>
    <w:rsid w:val="003F0480"/>
    <w:rsid w:val="003F54DA"/>
    <w:rsid w:val="00400E5D"/>
    <w:rsid w:val="00413F59"/>
    <w:rsid w:val="0042640F"/>
    <w:rsid w:val="004303F2"/>
    <w:rsid w:val="00443502"/>
    <w:rsid w:val="004451E9"/>
    <w:rsid w:val="00461557"/>
    <w:rsid w:val="00467436"/>
    <w:rsid w:val="004713D8"/>
    <w:rsid w:val="0048169F"/>
    <w:rsid w:val="00487335"/>
    <w:rsid w:val="00487C1C"/>
    <w:rsid w:val="004943F2"/>
    <w:rsid w:val="004A6CE7"/>
    <w:rsid w:val="004B2169"/>
    <w:rsid w:val="004C083B"/>
    <w:rsid w:val="004C301D"/>
    <w:rsid w:val="004C51F8"/>
    <w:rsid w:val="004E2202"/>
    <w:rsid w:val="004E5A89"/>
    <w:rsid w:val="004F4006"/>
    <w:rsid w:val="0050597F"/>
    <w:rsid w:val="00506697"/>
    <w:rsid w:val="00511B18"/>
    <w:rsid w:val="005216F9"/>
    <w:rsid w:val="00525BBB"/>
    <w:rsid w:val="00527FB6"/>
    <w:rsid w:val="005303AC"/>
    <w:rsid w:val="00537E57"/>
    <w:rsid w:val="00540101"/>
    <w:rsid w:val="00554943"/>
    <w:rsid w:val="00561965"/>
    <w:rsid w:val="005674D1"/>
    <w:rsid w:val="005A5274"/>
    <w:rsid w:val="005A6723"/>
    <w:rsid w:val="005B0EC3"/>
    <w:rsid w:val="005B531F"/>
    <w:rsid w:val="005B59AF"/>
    <w:rsid w:val="005D2569"/>
    <w:rsid w:val="005D313A"/>
    <w:rsid w:val="005D5EE9"/>
    <w:rsid w:val="005D70C1"/>
    <w:rsid w:val="005E3936"/>
    <w:rsid w:val="005E6977"/>
    <w:rsid w:val="006068EE"/>
    <w:rsid w:val="00607588"/>
    <w:rsid w:val="006114AC"/>
    <w:rsid w:val="00612991"/>
    <w:rsid w:val="00617F7B"/>
    <w:rsid w:val="00631364"/>
    <w:rsid w:val="00635FDD"/>
    <w:rsid w:val="00637232"/>
    <w:rsid w:val="00637DB4"/>
    <w:rsid w:val="0064117D"/>
    <w:rsid w:val="006423C7"/>
    <w:rsid w:val="00650B14"/>
    <w:rsid w:val="00656BD3"/>
    <w:rsid w:val="006640F8"/>
    <w:rsid w:val="00665049"/>
    <w:rsid w:val="00673DA1"/>
    <w:rsid w:val="00676A9B"/>
    <w:rsid w:val="006776BF"/>
    <w:rsid w:val="00694473"/>
    <w:rsid w:val="00694573"/>
    <w:rsid w:val="006A0836"/>
    <w:rsid w:val="006A30F5"/>
    <w:rsid w:val="006A62D0"/>
    <w:rsid w:val="006A7B2D"/>
    <w:rsid w:val="006B00F7"/>
    <w:rsid w:val="006B3AB7"/>
    <w:rsid w:val="006C608B"/>
    <w:rsid w:val="006D34BF"/>
    <w:rsid w:val="006D6D03"/>
    <w:rsid w:val="006F0DF9"/>
    <w:rsid w:val="006F7A8C"/>
    <w:rsid w:val="0070568B"/>
    <w:rsid w:val="0073285F"/>
    <w:rsid w:val="00735386"/>
    <w:rsid w:val="00741158"/>
    <w:rsid w:val="0074387C"/>
    <w:rsid w:val="00746275"/>
    <w:rsid w:val="0074710F"/>
    <w:rsid w:val="0075530A"/>
    <w:rsid w:val="007608E3"/>
    <w:rsid w:val="00762DF5"/>
    <w:rsid w:val="00775788"/>
    <w:rsid w:val="00777D15"/>
    <w:rsid w:val="00781135"/>
    <w:rsid w:val="0078369E"/>
    <w:rsid w:val="007A0A9E"/>
    <w:rsid w:val="007B2CE1"/>
    <w:rsid w:val="007B6EDF"/>
    <w:rsid w:val="007C1E80"/>
    <w:rsid w:val="007C2A67"/>
    <w:rsid w:val="007E3AFD"/>
    <w:rsid w:val="00805396"/>
    <w:rsid w:val="0080642F"/>
    <w:rsid w:val="00806A69"/>
    <w:rsid w:val="00810020"/>
    <w:rsid w:val="00815485"/>
    <w:rsid w:val="00816678"/>
    <w:rsid w:val="00822241"/>
    <w:rsid w:val="00822394"/>
    <w:rsid w:val="008264F9"/>
    <w:rsid w:val="00845186"/>
    <w:rsid w:val="00846D53"/>
    <w:rsid w:val="0086452E"/>
    <w:rsid w:val="00873CFA"/>
    <w:rsid w:val="00882EB5"/>
    <w:rsid w:val="00886BE7"/>
    <w:rsid w:val="0088783E"/>
    <w:rsid w:val="008913B2"/>
    <w:rsid w:val="00892AEE"/>
    <w:rsid w:val="00895F2C"/>
    <w:rsid w:val="008A6A1A"/>
    <w:rsid w:val="008C2670"/>
    <w:rsid w:val="008C3803"/>
    <w:rsid w:val="008C721A"/>
    <w:rsid w:val="008E0254"/>
    <w:rsid w:val="008E60EB"/>
    <w:rsid w:val="008F323E"/>
    <w:rsid w:val="00901192"/>
    <w:rsid w:val="009024B8"/>
    <w:rsid w:val="009055C0"/>
    <w:rsid w:val="00916DB9"/>
    <w:rsid w:val="0092032C"/>
    <w:rsid w:val="00922785"/>
    <w:rsid w:val="00924FC4"/>
    <w:rsid w:val="00941761"/>
    <w:rsid w:val="00942173"/>
    <w:rsid w:val="00942E9F"/>
    <w:rsid w:val="00951138"/>
    <w:rsid w:val="00956F41"/>
    <w:rsid w:val="009709DF"/>
    <w:rsid w:val="0097577D"/>
    <w:rsid w:val="009937B5"/>
    <w:rsid w:val="00996122"/>
    <w:rsid w:val="009977D9"/>
    <w:rsid w:val="009A2D33"/>
    <w:rsid w:val="009A373F"/>
    <w:rsid w:val="009B6216"/>
    <w:rsid w:val="009B64C5"/>
    <w:rsid w:val="009C45AD"/>
    <w:rsid w:val="009C7CC1"/>
    <w:rsid w:val="009D21F3"/>
    <w:rsid w:val="009D36CB"/>
    <w:rsid w:val="009D6A52"/>
    <w:rsid w:val="009E2E58"/>
    <w:rsid w:val="00A200D5"/>
    <w:rsid w:val="00A3321D"/>
    <w:rsid w:val="00A33C9C"/>
    <w:rsid w:val="00A33E87"/>
    <w:rsid w:val="00A35441"/>
    <w:rsid w:val="00A36857"/>
    <w:rsid w:val="00A437B5"/>
    <w:rsid w:val="00A43905"/>
    <w:rsid w:val="00A5075D"/>
    <w:rsid w:val="00A51020"/>
    <w:rsid w:val="00A52A16"/>
    <w:rsid w:val="00A57F01"/>
    <w:rsid w:val="00A70F76"/>
    <w:rsid w:val="00A71FBC"/>
    <w:rsid w:val="00A73991"/>
    <w:rsid w:val="00A94E4B"/>
    <w:rsid w:val="00AA2B03"/>
    <w:rsid w:val="00AA2B5C"/>
    <w:rsid w:val="00AA4184"/>
    <w:rsid w:val="00AB3BA6"/>
    <w:rsid w:val="00AB68FF"/>
    <w:rsid w:val="00AB7908"/>
    <w:rsid w:val="00AC2A67"/>
    <w:rsid w:val="00AC5436"/>
    <w:rsid w:val="00AC6831"/>
    <w:rsid w:val="00AC7F45"/>
    <w:rsid w:val="00AD00CF"/>
    <w:rsid w:val="00AD566D"/>
    <w:rsid w:val="00AD7C88"/>
    <w:rsid w:val="00AE1601"/>
    <w:rsid w:val="00AF1BC0"/>
    <w:rsid w:val="00AF6578"/>
    <w:rsid w:val="00AF7B94"/>
    <w:rsid w:val="00B03139"/>
    <w:rsid w:val="00B0347A"/>
    <w:rsid w:val="00B03B07"/>
    <w:rsid w:val="00B16E72"/>
    <w:rsid w:val="00B22A0D"/>
    <w:rsid w:val="00B24712"/>
    <w:rsid w:val="00B32E5E"/>
    <w:rsid w:val="00B36962"/>
    <w:rsid w:val="00B401B0"/>
    <w:rsid w:val="00B44810"/>
    <w:rsid w:val="00B44C06"/>
    <w:rsid w:val="00B5546C"/>
    <w:rsid w:val="00B707DF"/>
    <w:rsid w:val="00B74804"/>
    <w:rsid w:val="00B751F6"/>
    <w:rsid w:val="00B76F20"/>
    <w:rsid w:val="00B813A1"/>
    <w:rsid w:val="00B85A37"/>
    <w:rsid w:val="00BA24AC"/>
    <w:rsid w:val="00BA6C03"/>
    <w:rsid w:val="00BC4FF5"/>
    <w:rsid w:val="00BD001F"/>
    <w:rsid w:val="00BD18E8"/>
    <w:rsid w:val="00BE098A"/>
    <w:rsid w:val="00BE4369"/>
    <w:rsid w:val="00BE68A4"/>
    <w:rsid w:val="00BF0063"/>
    <w:rsid w:val="00BF00AA"/>
    <w:rsid w:val="00BF1A5B"/>
    <w:rsid w:val="00BF2454"/>
    <w:rsid w:val="00BF2540"/>
    <w:rsid w:val="00C14F82"/>
    <w:rsid w:val="00C33FAF"/>
    <w:rsid w:val="00C3530F"/>
    <w:rsid w:val="00C35599"/>
    <w:rsid w:val="00C37297"/>
    <w:rsid w:val="00C37E06"/>
    <w:rsid w:val="00C455D9"/>
    <w:rsid w:val="00C536CD"/>
    <w:rsid w:val="00C53E80"/>
    <w:rsid w:val="00C54816"/>
    <w:rsid w:val="00C56FF3"/>
    <w:rsid w:val="00C60774"/>
    <w:rsid w:val="00C65AE5"/>
    <w:rsid w:val="00C9053F"/>
    <w:rsid w:val="00C92EAA"/>
    <w:rsid w:val="00CA61F4"/>
    <w:rsid w:val="00CB4478"/>
    <w:rsid w:val="00CB657B"/>
    <w:rsid w:val="00CC55E7"/>
    <w:rsid w:val="00CD3851"/>
    <w:rsid w:val="00CD5A9C"/>
    <w:rsid w:val="00CD60E3"/>
    <w:rsid w:val="00CE222F"/>
    <w:rsid w:val="00CE490D"/>
    <w:rsid w:val="00CF1658"/>
    <w:rsid w:val="00CF56BB"/>
    <w:rsid w:val="00CF56BE"/>
    <w:rsid w:val="00CF596D"/>
    <w:rsid w:val="00CF68EE"/>
    <w:rsid w:val="00D01BDD"/>
    <w:rsid w:val="00D10559"/>
    <w:rsid w:val="00D11BDA"/>
    <w:rsid w:val="00D156CB"/>
    <w:rsid w:val="00D20AAA"/>
    <w:rsid w:val="00D24C5C"/>
    <w:rsid w:val="00D272D1"/>
    <w:rsid w:val="00D35859"/>
    <w:rsid w:val="00D40B1D"/>
    <w:rsid w:val="00D42B82"/>
    <w:rsid w:val="00D43D9C"/>
    <w:rsid w:val="00D46153"/>
    <w:rsid w:val="00D50429"/>
    <w:rsid w:val="00D62AB9"/>
    <w:rsid w:val="00D63D20"/>
    <w:rsid w:val="00D72D3F"/>
    <w:rsid w:val="00D74AAC"/>
    <w:rsid w:val="00D81954"/>
    <w:rsid w:val="00D82F09"/>
    <w:rsid w:val="00D84504"/>
    <w:rsid w:val="00D97390"/>
    <w:rsid w:val="00DA6B13"/>
    <w:rsid w:val="00DB3641"/>
    <w:rsid w:val="00DB6C55"/>
    <w:rsid w:val="00DC30C2"/>
    <w:rsid w:val="00DC7623"/>
    <w:rsid w:val="00DF6C4B"/>
    <w:rsid w:val="00E2342B"/>
    <w:rsid w:val="00E47DC4"/>
    <w:rsid w:val="00E55F31"/>
    <w:rsid w:val="00E7274C"/>
    <w:rsid w:val="00E73C07"/>
    <w:rsid w:val="00E81035"/>
    <w:rsid w:val="00E81D83"/>
    <w:rsid w:val="00E901AF"/>
    <w:rsid w:val="00EB210A"/>
    <w:rsid w:val="00EC2E35"/>
    <w:rsid w:val="00EC7607"/>
    <w:rsid w:val="00ED2F15"/>
    <w:rsid w:val="00EE2865"/>
    <w:rsid w:val="00EF0F51"/>
    <w:rsid w:val="00EF55C0"/>
    <w:rsid w:val="00EF7D7A"/>
    <w:rsid w:val="00EF7DCB"/>
    <w:rsid w:val="00F05A60"/>
    <w:rsid w:val="00F156CF"/>
    <w:rsid w:val="00F24058"/>
    <w:rsid w:val="00F24E02"/>
    <w:rsid w:val="00F30156"/>
    <w:rsid w:val="00F30BF8"/>
    <w:rsid w:val="00F35924"/>
    <w:rsid w:val="00F434A5"/>
    <w:rsid w:val="00F455AE"/>
    <w:rsid w:val="00F5430D"/>
    <w:rsid w:val="00F5475D"/>
    <w:rsid w:val="00F62A1B"/>
    <w:rsid w:val="00F66B83"/>
    <w:rsid w:val="00F75585"/>
    <w:rsid w:val="00F8065B"/>
    <w:rsid w:val="00F821D6"/>
    <w:rsid w:val="00F87CC3"/>
    <w:rsid w:val="00F911DC"/>
    <w:rsid w:val="00F94403"/>
    <w:rsid w:val="00F94E40"/>
    <w:rsid w:val="00F9509B"/>
    <w:rsid w:val="00F97AD4"/>
    <w:rsid w:val="00FB1E25"/>
    <w:rsid w:val="00FB49DB"/>
    <w:rsid w:val="00FB4E3B"/>
    <w:rsid w:val="00FB678E"/>
    <w:rsid w:val="00FD1D65"/>
    <w:rsid w:val="00FD751A"/>
    <w:rsid w:val="00FE47DD"/>
    <w:rsid w:val="00FF6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A799CCE"/>
  <w15:docId w15:val="{5464AF58-0CA3-46D4-8FD8-1B3DC99A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30D"/>
    <w:pPr>
      <w:widowControl w:val="0"/>
      <w:jc w:val="both"/>
    </w:pPr>
    <w:rPr>
      <w:kern w:val="2"/>
    </w:rPr>
  </w:style>
  <w:style w:type="paragraph" w:styleId="1">
    <w:name w:val="heading 1"/>
    <w:basedOn w:val="a"/>
    <w:next w:val="a"/>
    <w:link w:val="10"/>
    <w:autoRedefine/>
    <w:qFormat/>
    <w:rsid w:val="00C92EAA"/>
    <w:pPr>
      <w:keepNext/>
      <w:spacing w:beforeLines="1200" w:before="4452"/>
      <w:ind w:leftChars="250" w:left="849" w:hangingChars="97" w:hanging="349"/>
      <w:jc w:val="left"/>
      <w:outlineLvl w:val="0"/>
    </w:pPr>
    <w:rPr>
      <w:rFonts w:ascii="游ゴシック" w:eastAsia="游ゴシック" w:hAnsi="游ゴシック" w:cstheme="majorEastAsia"/>
      <w:b/>
      <w:bCs/>
      <w:kern w:val="32"/>
      <w:sz w:val="36"/>
      <w:szCs w:val="36"/>
    </w:rPr>
  </w:style>
  <w:style w:type="paragraph" w:styleId="2">
    <w:name w:val="heading 2"/>
    <w:basedOn w:val="a"/>
    <w:next w:val="a"/>
    <w:link w:val="20"/>
    <w:autoRedefine/>
    <w:unhideWhenUsed/>
    <w:qFormat/>
    <w:rsid w:val="00C92EAA"/>
    <w:pPr>
      <w:jc w:val="center"/>
      <w:outlineLvl w:val="1"/>
    </w:pPr>
    <w:rPr>
      <w:rFonts w:ascii="游ゴシック" w:eastAsia="游ゴシック" w:hAnsi="游ゴシック"/>
      <w:b/>
      <w:sz w:val="28"/>
    </w:rPr>
  </w:style>
  <w:style w:type="paragraph" w:styleId="3">
    <w:name w:val="heading 3"/>
    <w:basedOn w:val="a"/>
    <w:next w:val="a"/>
    <w:link w:val="30"/>
    <w:autoRedefine/>
    <w:unhideWhenUsed/>
    <w:qFormat/>
    <w:rsid w:val="00C92EAA"/>
    <w:pPr>
      <w:keepNext/>
      <w:jc w:val="left"/>
      <w:outlineLvl w:val="2"/>
    </w:pPr>
    <w:rPr>
      <w:rFonts w:ascii="游ゴシック" w:eastAsia="游ゴシック" w:hAnsi="游ゴシック"/>
      <w:b/>
      <w:bCs/>
      <w:sz w:val="22"/>
      <w:szCs w:val="22"/>
    </w:rPr>
  </w:style>
  <w:style w:type="paragraph" w:styleId="4">
    <w:name w:val="heading 4"/>
    <w:basedOn w:val="a"/>
    <w:next w:val="a"/>
    <w:link w:val="40"/>
    <w:autoRedefine/>
    <w:unhideWhenUsed/>
    <w:qFormat/>
    <w:rsid w:val="00C92EAA"/>
    <w:pPr>
      <w:jc w:val="left"/>
      <w:outlineLvl w:val="3"/>
    </w:pPr>
    <w:rPr>
      <w:rFonts w:ascii="游ゴシック" w:eastAsia="游ゴシック" w:hAnsi="游ゴシック" w:cstheme="minorEastAsia"/>
      <w:b/>
    </w:rPr>
  </w:style>
  <w:style w:type="paragraph" w:styleId="5">
    <w:name w:val="heading 5"/>
    <w:basedOn w:val="a"/>
    <w:next w:val="a"/>
    <w:link w:val="50"/>
    <w:unhideWhenUsed/>
    <w:rsid w:val="00C92EAA"/>
    <w:pPr>
      <w:spacing w:before="240" w:after="60"/>
      <w:jc w:val="left"/>
      <w:outlineLvl w:val="4"/>
    </w:pPr>
    <w:rPr>
      <w:rFonts w:asciiTheme="minorEastAsia" w:eastAsiaTheme="minorEastAsia" w:hAnsiTheme="minorEastAsia" w:cstheme="majorBidi"/>
      <w:b/>
      <w:bCs/>
      <w:i/>
      <w:iCs/>
      <w:sz w:val="26"/>
      <w:szCs w:val="26"/>
    </w:rPr>
  </w:style>
  <w:style w:type="paragraph" w:styleId="6">
    <w:name w:val="heading 6"/>
    <w:basedOn w:val="a"/>
    <w:next w:val="a"/>
    <w:link w:val="60"/>
    <w:unhideWhenUsed/>
    <w:rsid w:val="00C92EAA"/>
    <w:pPr>
      <w:spacing w:before="240" w:after="60"/>
      <w:jc w:val="left"/>
      <w:outlineLvl w:val="5"/>
    </w:pPr>
    <w:rPr>
      <w:rFonts w:asciiTheme="minorEastAsia" w:eastAsiaTheme="minorEastAsia" w:hAnsiTheme="minorEastAsia" w:cstheme="majorBidi"/>
      <w:b/>
      <w:bCs/>
      <w:sz w:val="22"/>
      <w:szCs w:val="22"/>
    </w:rPr>
  </w:style>
  <w:style w:type="paragraph" w:styleId="7">
    <w:name w:val="heading 7"/>
    <w:basedOn w:val="a"/>
    <w:next w:val="a"/>
    <w:link w:val="70"/>
    <w:unhideWhenUsed/>
    <w:rsid w:val="00C92EAA"/>
    <w:pPr>
      <w:spacing w:before="240" w:after="60"/>
      <w:jc w:val="left"/>
      <w:outlineLvl w:val="6"/>
    </w:pPr>
    <w:rPr>
      <w:rFonts w:asciiTheme="minorEastAsia" w:eastAsiaTheme="minorEastAsia" w:hAnsiTheme="minorEastAsia" w:cstheme="majorBidi"/>
    </w:rPr>
  </w:style>
  <w:style w:type="paragraph" w:styleId="8">
    <w:name w:val="heading 8"/>
    <w:basedOn w:val="a"/>
    <w:next w:val="a"/>
    <w:link w:val="80"/>
    <w:unhideWhenUsed/>
    <w:rsid w:val="00C92EAA"/>
    <w:pPr>
      <w:spacing w:before="240" w:after="60"/>
      <w:jc w:val="left"/>
      <w:outlineLvl w:val="7"/>
    </w:pPr>
    <w:rPr>
      <w:rFonts w:asciiTheme="minorEastAsia" w:eastAsiaTheme="minorEastAsia" w:hAnsiTheme="minorEastAsia" w:cstheme="majorBidi"/>
      <w:i/>
      <w:iCs/>
    </w:rPr>
  </w:style>
  <w:style w:type="paragraph" w:styleId="9">
    <w:name w:val="heading 9"/>
    <w:basedOn w:val="a"/>
    <w:next w:val="a"/>
    <w:link w:val="90"/>
    <w:unhideWhenUsed/>
    <w:rsid w:val="00C92EAA"/>
    <w:pPr>
      <w:spacing w:before="240" w:after="60"/>
      <w:jc w:val="left"/>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link w:val="a9"/>
    <w:uiPriority w:val="99"/>
    <w:semiHidden/>
    <w:rsid w:val="00A200D5"/>
    <w:rPr>
      <w:rFonts w:ascii="Arial" w:eastAsia="ＭＳ ゴシック" w:hAnsi="Arial"/>
      <w:sz w:val="18"/>
      <w:szCs w:val="18"/>
    </w:rPr>
  </w:style>
  <w:style w:type="table" w:styleId="aa">
    <w:name w:val="Table Grid"/>
    <w:basedOn w:val="a1"/>
    <w:rsid w:val="007811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3B29EB"/>
    <w:rPr>
      <w:color w:val="0000FF" w:themeColor="hyperlink"/>
      <w:u w:val="single"/>
    </w:rPr>
  </w:style>
  <w:style w:type="character" w:styleId="ac">
    <w:name w:val="FollowedHyperlink"/>
    <w:basedOn w:val="a0"/>
    <w:uiPriority w:val="99"/>
    <w:rsid w:val="009C45AD"/>
    <w:rPr>
      <w:color w:val="800080" w:themeColor="followedHyperlink"/>
      <w:u w:val="single"/>
    </w:rPr>
  </w:style>
  <w:style w:type="character" w:styleId="ad">
    <w:name w:val="annotation reference"/>
    <w:basedOn w:val="a0"/>
    <w:rsid w:val="00B36962"/>
    <w:rPr>
      <w:sz w:val="18"/>
      <w:szCs w:val="18"/>
    </w:rPr>
  </w:style>
  <w:style w:type="paragraph" w:styleId="ae">
    <w:name w:val="annotation text"/>
    <w:basedOn w:val="a"/>
    <w:link w:val="af"/>
    <w:rsid w:val="00B36962"/>
    <w:pPr>
      <w:jc w:val="left"/>
    </w:pPr>
  </w:style>
  <w:style w:type="character" w:customStyle="1" w:styleId="af">
    <w:name w:val="コメント文字列 (文字)"/>
    <w:basedOn w:val="a0"/>
    <w:link w:val="ae"/>
    <w:rsid w:val="00B36962"/>
    <w:rPr>
      <w:kern w:val="2"/>
    </w:rPr>
  </w:style>
  <w:style w:type="paragraph" w:styleId="af0">
    <w:name w:val="annotation subject"/>
    <w:basedOn w:val="ae"/>
    <w:next w:val="ae"/>
    <w:link w:val="af1"/>
    <w:rsid w:val="00B36962"/>
    <w:rPr>
      <w:b/>
      <w:bCs/>
    </w:rPr>
  </w:style>
  <w:style w:type="character" w:customStyle="1" w:styleId="af1">
    <w:name w:val="コメント内容 (文字)"/>
    <w:basedOn w:val="af"/>
    <w:link w:val="af0"/>
    <w:rsid w:val="00B36962"/>
    <w:rPr>
      <w:b/>
      <w:bCs/>
      <w:kern w:val="2"/>
    </w:rPr>
  </w:style>
  <w:style w:type="paragraph" w:styleId="af2">
    <w:name w:val="Plain Text"/>
    <w:basedOn w:val="a"/>
    <w:link w:val="af3"/>
    <w:unhideWhenUsed/>
    <w:rsid w:val="009709DF"/>
    <w:pPr>
      <w:jc w:val="left"/>
    </w:pPr>
    <w:rPr>
      <w:rFonts w:ascii="ＭＳ ゴシック" w:eastAsia="ＭＳ ゴシック" w:hAnsi="Courier New" w:cs="Courier New"/>
      <w:szCs w:val="21"/>
    </w:rPr>
  </w:style>
  <w:style w:type="character" w:customStyle="1" w:styleId="af3">
    <w:name w:val="書式なし (文字)"/>
    <w:basedOn w:val="a0"/>
    <w:link w:val="af2"/>
    <w:uiPriority w:val="99"/>
    <w:rsid w:val="009709DF"/>
    <w:rPr>
      <w:rFonts w:ascii="ＭＳ ゴシック" w:eastAsia="ＭＳ ゴシック" w:hAnsi="Courier New" w:cs="Courier New"/>
      <w:kern w:val="2"/>
      <w:szCs w:val="21"/>
    </w:rPr>
  </w:style>
  <w:style w:type="paragraph" w:styleId="af4">
    <w:name w:val="List Paragraph"/>
    <w:basedOn w:val="a"/>
    <w:uiPriority w:val="34"/>
    <w:qFormat/>
    <w:rsid w:val="00892AEE"/>
    <w:pPr>
      <w:ind w:leftChars="400" w:left="840"/>
    </w:pPr>
  </w:style>
  <w:style w:type="character" w:customStyle="1" w:styleId="10">
    <w:name w:val="見出し 1 (文字)"/>
    <w:basedOn w:val="a0"/>
    <w:link w:val="1"/>
    <w:rsid w:val="00C92EAA"/>
    <w:rPr>
      <w:rFonts w:ascii="游ゴシック" w:eastAsia="游ゴシック" w:hAnsi="游ゴシック" w:cstheme="majorEastAsia"/>
      <w:b/>
      <w:bCs/>
      <w:kern w:val="32"/>
      <w:sz w:val="36"/>
      <w:szCs w:val="36"/>
    </w:rPr>
  </w:style>
  <w:style w:type="character" w:customStyle="1" w:styleId="20">
    <w:name w:val="見出し 2 (文字)"/>
    <w:basedOn w:val="a0"/>
    <w:link w:val="2"/>
    <w:rsid w:val="00C92EAA"/>
    <w:rPr>
      <w:rFonts w:ascii="游ゴシック" w:eastAsia="游ゴシック" w:hAnsi="游ゴシック"/>
      <w:b/>
      <w:kern w:val="2"/>
      <w:sz w:val="28"/>
    </w:rPr>
  </w:style>
  <w:style w:type="character" w:customStyle="1" w:styleId="30">
    <w:name w:val="見出し 3 (文字)"/>
    <w:basedOn w:val="a0"/>
    <w:link w:val="3"/>
    <w:rsid w:val="00C92EAA"/>
    <w:rPr>
      <w:rFonts w:ascii="游ゴシック" w:eastAsia="游ゴシック" w:hAnsi="游ゴシック"/>
      <w:b/>
      <w:bCs/>
      <w:kern w:val="2"/>
      <w:sz w:val="22"/>
      <w:szCs w:val="22"/>
    </w:rPr>
  </w:style>
  <w:style w:type="character" w:customStyle="1" w:styleId="40">
    <w:name w:val="見出し 4 (文字)"/>
    <w:basedOn w:val="a0"/>
    <w:link w:val="4"/>
    <w:rsid w:val="00C92EAA"/>
    <w:rPr>
      <w:rFonts w:ascii="游ゴシック" w:eastAsia="游ゴシック" w:hAnsi="游ゴシック" w:cstheme="minorEastAsia"/>
      <w:b/>
      <w:kern w:val="2"/>
    </w:rPr>
  </w:style>
  <w:style w:type="character" w:customStyle="1" w:styleId="50">
    <w:name w:val="見出し 5 (文字)"/>
    <w:basedOn w:val="a0"/>
    <w:link w:val="5"/>
    <w:rsid w:val="00C92EAA"/>
    <w:rPr>
      <w:rFonts w:asciiTheme="minorEastAsia" w:eastAsiaTheme="minorEastAsia" w:hAnsiTheme="minorEastAsia" w:cstheme="majorBidi"/>
      <w:b/>
      <w:bCs/>
      <w:i/>
      <w:iCs/>
      <w:kern w:val="2"/>
      <w:sz w:val="26"/>
      <w:szCs w:val="26"/>
    </w:rPr>
  </w:style>
  <w:style w:type="character" w:customStyle="1" w:styleId="60">
    <w:name w:val="見出し 6 (文字)"/>
    <w:basedOn w:val="a0"/>
    <w:link w:val="6"/>
    <w:rsid w:val="00C92EAA"/>
    <w:rPr>
      <w:rFonts w:asciiTheme="minorEastAsia" w:eastAsiaTheme="minorEastAsia" w:hAnsiTheme="minorEastAsia" w:cstheme="majorBidi"/>
      <w:b/>
      <w:bCs/>
      <w:kern w:val="2"/>
      <w:sz w:val="22"/>
      <w:szCs w:val="22"/>
    </w:rPr>
  </w:style>
  <w:style w:type="character" w:customStyle="1" w:styleId="70">
    <w:name w:val="見出し 7 (文字)"/>
    <w:basedOn w:val="a0"/>
    <w:link w:val="7"/>
    <w:rsid w:val="00C92EAA"/>
    <w:rPr>
      <w:rFonts w:asciiTheme="minorEastAsia" w:eastAsiaTheme="minorEastAsia" w:hAnsiTheme="minorEastAsia" w:cstheme="majorBidi"/>
      <w:kern w:val="2"/>
    </w:rPr>
  </w:style>
  <w:style w:type="character" w:customStyle="1" w:styleId="80">
    <w:name w:val="見出し 8 (文字)"/>
    <w:basedOn w:val="a0"/>
    <w:link w:val="8"/>
    <w:rsid w:val="00C92EAA"/>
    <w:rPr>
      <w:rFonts w:asciiTheme="minorEastAsia" w:eastAsiaTheme="minorEastAsia" w:hAnsiTheme="minorEastAsia" w:cstheme="majorBidi"/>
      <w:i/>
      <w:iCs/>
      <w:kern w:val="2"/>
    </w:rPr>
  </w:style>
  <w:style w:type="character" w:customStyle="1" w:styleId="90">
    <w:name w:val="見出し 9 (文字)"/>
    <w:basedOn w:val="a0"/>
    <w:link w:val="9"/>
    <w:rsid w:val="00C92EAA"/>
    <w:rPr>
      <w:rFonts w:asciiTheme="majorHAnsi" w:eastAsiaTheme="majorEastAsia" w:hAnsiTheme="majorHAnsi" w:cstheme="majorBidi"/>
      <w:kern w:val="2"/>
      <w:sz w:val="22"/>
      <w:szCs w:val="22"/>
    </w:rPr>
  </w:style>
  <w:style w:type="character" w:customStyle="1" w:styleId="11">
    <w:name w:val="見出し 1 (文字)1"/>
    <w:basedOn w:val="a0"/>
    <w:rsid w:val="00C92EAA"/>
    <w:rPr>
      <w:rFonts w:ascii="游ゴシック" w:eastAsia="游ゴシック" w:hAnsi="游ゴシック" w:cstheme="majorEastAsia"/>
      <w:b/>
      <w:bCs/>
      <w:kern w:val="32"/>
      <w:sz w:val="36"/>
      <w:szCs w:val="36"/>
    </w:rPr>
  </w:style>
  <w:style w:type="character" w:customStyle="1" w:styleId="21">
    <w:name w:val="見出し 2 (文字)1"/>
    <w:basedOn w:val="a0"/>
    <w:rsid w:val="00C92EAA"/>
    <w:rPr>
      <w:rFonts w:ascii="游ゴシック" w:eastAsia="游ゴシック" w:hAnsi="游ゴシック"/>
      <w:b/>
      <w:kern w:val="2"/>
      <w:sz w:val="28"/>
      <w:szCs w:val="20"/>
    </w:rPr>
  </w:style>
  <w:style w:type="character" w:customStyle="1" w:styleId="31">
    <w:name w:val="見出し 3 (文字)1"/>
    <w:basedOn w:val="a0"/>
    <w:rsid w:val="00C92EAA"/>
    <w:rPr>
      <w:rFonts w:ascii="游ゴシック" w:eastAsia="游ゴシック" w:hAnsi="游ゴシック"/>
      <w:b/>
      <w:kern w:val="2"/>
    </w:rPr>
  </w:style>
  <w:style w:type="character" w:customStyle="1" w:styleId="41">
    <w:name w:val="見出し 4 (文字)1"/>
    <w:basedOn w:val="a0"/>
    <w:rsid w:val="00C92EAA"/>
    <w:rPr>
      <w:rFonts w:ascii="游ゴシック" w:eastAsia="游ゴシック" w:hAnsi="游ゴシック" w:cstheme="minorEastAsia"/>
      <w:b/>
      <w:kern w:val="2"/>
      <w:sz w:val="20"/>
      <w:szCs w:val="20"/>
    </w:rPr>
  </w:style>
  <w:style w:type="character" w:customStyle="1" w:styleId="51">
    <w:name w:val="見出し 5 (文字)1"/>
    <w:basedOn w:val="a0"/>
    <w:rsid w:val="00C92EAA"/>
    <w:rPr>
      <w:rFonts w:cstheme="majorBidi"/>
      <w:b/>
      <w:bCs/>
      <w:i/>
      <w:iCs/>
      <w:sz w:val="26"/>
      <w:szCs w:val="26"/>
    </w:rPr>
  </w:style>
  <w:style w:type="character" w:customStyle="1" w:styleId="61">
    <w:name w:val="見出し 6 (文字)1"/>
    <w:basedOn w:val="a0"/>
    <w:rsid w:val="00C92EAA"/>
    <w:rPr>
      <w:rFonts w:cstheme="majorBidi"/>
      <w:b/>
      <w:bCs/>
    </w:rPr>
  </w:style>
  <w:style w:type="character" w:customStyle="1" w:styleId="71">
    <w:name w:val="見出し 7 (文字)1"/>
    <w:basedOn w:val="a0"/>
    <w:rsid w:val="00C92EAA"/>
    <w:rPr>
      <w:rFonts w:cstheme="majorBidi"/>
      <w:sz w:val="24"/>
      <w:szCs w:val="24"/>
    </w:rPr>
  </w:style>
  <w:style w:type="character" w:customStyle="1" w:styleId="81">
    <w:name w:val="見出し 8 (文字)1"/>
    <w:basedOn w:val="a0"/>
    <w:rsid w:val="00C92EAA"/>
    <w:rPr>
      <w:rFonts w:cstheme="majorBidi"/>
      <w:i/>
      <w:iCs/>
      <w:sz w:val="24"/>
      <w:szCs w:val="24"/>
    </w:rPr>
  </w:style>
  <w:style w:type="character" w:customStyle="1" w:styleId="91">
    <w:name w:val="見出し 9 (文字)1"/>
    <w:basedOn w:val="a0"/>
    <w:rsid w:val="00C92EAA"/>
    <w:rPr>
      <w:rFonts w:asciiTheme="majorHAnsi" w:eastAsiaTheme="majorEastAsia" w:hAnsiTheme="majorHAnsi" w:cstheme="majorBidi"/>
    </w:rPr>
  </w:style>
  <w:style w:type="character" w:customStyle="1" w:styleId="a4">
    <w:name w:val="ヘッダー (文字)"/>
    <w:basedOn w:val="a0"/>
    <w:link w:val="a3"/>
    <w:uiPriority w:val="99"/>
    <w:rsid w:val="00C92EAA"/>
    <w:rPr>
      <w:kern w:val="2"/>
    </w:rPr>
  </w:style>
  <w:style w:type="character" w:customStyle="1" w:styleId="a6">
    <w:name w:val="フッター (文字)"/>
    <w:link w:val="a5"/>
    <w:uiPriority w:val="99"/>
    <w:rsid w:val="00C92EAA"/>
    <w:rPr>
      <w:kern w:val="2"/>
    </w:rPr>
  </w:style>
  <w:style w:type="character" w:customStyle="1" w:styleId="a9">
    <w:name w:val="吹き出し (文字)"/>
    <w:basedOn w:val="a0"/>
    <w:link w:val="a8"/>
    <w:uiPriority w:val="99"/>
    <w:semiHidden/>
    <w:rsid w:val="00C92EAA"/>
    <w:rPr>
      <w:rFonts w:ascii="Arial" w:eastAsia="ＭＳ ゴシック" w:hAnsi="Arial"/>
      <w:kern w:val="2"/>
      <w:sz w:val="18"/>
      <w:szCs w:val="18"/>
    </w:rPr>
  </w:style>
  <w:style w:type="paragraph" w:styleId="af5">
    <w:name w:val="Title"/>
    <w:basedOn w:val="a"/>
    <w:next w:val="a"/>
    <w:link w:val="af6"/>
    <w:uiPriority w:val="10"/>
    <w:rsid w:val="00C92EAA"/>
    <w:pPr>
      <w:spacing w:before="240" w:after="60"/>
      <w:jc w:val="center"/>
      <w:outlineLvl w:val="0"/>
    </w:pPr>
    <w:rPr>
      <w:rFonts w:asciiTheme="majorHAnsi" w:eastAsiaTheme="majorEastAsia" w:hAnsiTheme="majorHAnsi" w:cstheme="majorBidi"/>
      <w:b/>
      <w:bCs/>
      <w:kern w:val="28"/>
      <w:sz w:val="32"/>
      <w:szCs w:val="32"/>
    </w:rPr>
  </w:style>
  <w:style w:type="character" w:customStyle="1" w:styleId="af6">
    <w:name w:val="表題 (文字)"/>
    <w:basedOn w:val="a0"/>
    <w:link w:val="af5"/>
    <w:uiPriority w:val="10"/>
    <w:rsid w:val="00C92EAA"/>
    <w:rPr>
      <w:rFonts w:asciiTheme="majorHAnsi" w:eastAsiaTheme="majorEastAsia" w:hAnsiTheme="majorHAnsi" w:cstheme="majorBidi"/>
      <w:b/>
      <w:bCs/>
      <w:kern w:val="28"/>
      <w:sz w:val="32"/>
      <w:szCs w:val="32"/>
    </w:rPr>
  </w:style>
  <w:style w:type="character" w:customStyle="1" w:styleId="12">
    <w:name w:val="表題 (文字)1"/>
    <w:basedOn w:val="a0"/>
    <w:uiPriority w:val="10"/>
    <w:rsid w:val="00C92EAA"/>
    <w:rPr>
      <w:rFonts w:asciiTheme="majorHAnsi" w:eastAsiaTheme="majorEastAsia" w:hAnsiTheme="majorHAnsi" w:cstheme="majorBidi"/>
      <w:b/>
      <w:bCs/>
      <w:kern w:val="28"/>
      <w:sz w:val="32"/>
      <w:szCs w:val="32"/>
    </w:rPr>
  </w:style>
  <w:style w:type="paragraph" w:styleId="af7">
    <w:name w:val="Subtitle"/>
    <w:basedOn w:val="a"/>
    <w:next w:val="a"/>
    <w:link w:val="af8"/>
    <w:uiPriority w:val="11"/>
    <w:rsid w:val="00C92EAA"/>
    <w:pPr>
      <w:spacing w:after="60"/>
      <w:jc w:val="center"/>
      <w:outlineLvl w:val="1"/>
    </w:pPr>
    <w:rPr>
      <w:rFonts w:asciiTheme="majorHAnsi" w:eastAsiaTheme="majorEastAsia" w:hAnsiTheme="majorHAnsi" w:cstheme="majorBidi"/>
    </w:rPr>
  </w:style>
  <w:style w:type="character" w:customStyle="1" w:styleId="af8">
    <w:name w:val="副題 (文字)"/>
    <w:basedOn w:val="a0"/>
    <w:link w:val="af7"/>
    <w:uiPriority w:val="11"/>
    <w:rsid w:val="00C92EAA"/>
    <w:rPr>
      <w:rFonts w:asciiTheme="majorHAnsi" w:eastAsiaTheme="majorEastAsia" w:hAnsiTheme="majorHAnsi" w:cstheme="majorBidi"/>
      <w:kern w:val="2"/>
    </w:rPr>
  </w:style>
  <w:style w:type="character" w:customStyle="1" w:styleId="13">
    <w:name w:val="副題 (文字)1"/>
    <w:basedOn w:val="a0"/>
    <w:uiPriority w:val="11"/>
    <w:rsid w:val="00C92EAA"/>
    <w:rPr>
      <w:rFonts w:asciiTheme="majorHAnsi" w:eastAsiaTheme="majorEastAsia" w:hAnsiTheme="majorHAnsi" w:cstheme="majorBidi"/>
      <w:sz w:val="24"/>
      <w:szCs w:val="24"/>
    </w:rPr>
  </w:style>
  <w:style w:type="character" w:styleId="af9">
    <w:name w:val="Strong"/>
    <w:basedOn w:val="a0"/>
    <w:uiPriority w:val="22"/>
    <w:rsid w:val="00C92EAA"/>
    <w:rPr>
      <w:b/>
      <w:bCs/>
    </w:rPr>
  </w:style>
  <w:style w:type="character" w:styleId="afa">
    <w:name w:val="Emphasis"/>
    <w:basedOn w:val="a0"/>
    <w:uiPriority w:val="20"/>
    <w:rsid w:val="00C92EAA"/>
    <w:rPr>
      <w:rFonts w:asciiTheme="minorHAnsi" w:hAnsiTheme="minorHAnsi"/>
      <w:b/>
      <w:i/>
      <w:iCs/>
    </w:rPr>
  </w:style>
  <w:style w:type="paragraph" w:styleId="afb">
    <w:name w:val="No Spacing"/>
    <w:basedOn w:val="a"/>
    <w:uiPriority w:val="1"/>
    <w:rsid w:val="00C92EAA"/>
    <w:pPr>
      <w:jc w:val="left"/>
    </w:pPr>
    <w:rPr>
      <w:rFonts w:asciiTheme="minorEastAsia" w:eastAsiaTheme="minorEastAsia" w:hAnsiTheme="minorEastAsia" w:cstheme="minorEastAsia"/>
      <w:szCs w:val="32"/>
    </w:rPr>
  </w:style>
  <w:style w:type="paragraph" w:styleId="afc">
    <w:name w:val="Quote"/>
    <w:basedOn w:val="a"/>
    <w:next w:val="a"/>
    <w:link w:val="afd"/>
    <w:uiPriority w:val="29"/>
    <w:rsid w:val="00C92EAA"/>
    <w:pPr>
      <w:jc w:val="left"/>
    </w:pPr>
    <w:rPr>
      <w:rFonts w:asciiTheme="minorEastAsia" w:eastAsiaTheme="minorEastAsia" w:hAnsiTheme="minorEastAsia" w:cstheme="minorEastAsia"/>
      <w:i/>
    </w:rPr>
  </w:style>
  <w:style w:type="character" w:customStyle="1" w:styleId="afd">
    <w:name w:val="引用文 (文字)"/>
    <w:basedOn w:val="a0"/>
    <w:link w:val="afc"/>
    <w:uiPriority w:val="29"/>
    <w:rsid w:val="00C92EAA"/>
    <w:rPr>
      <w:rFonts w:asciiTheme="minorEastAsia" w:eastAsiaTheme="minorEastAsia" w:hAnsiTheme="minorEastAsia" w:cstheme="minorEastAsia"/>
      <w:i/>
      <w:kern w:val="2"/>
    </w:rPr>
  </w:style>
  <w:style w:type="character" w:customStyle="1" w:styleId="14">
    <w:name w:val="引用文 (文字)1"/>
    <w:basedOn w:val="a0"/>
    <w:uiPriority w:val="29"/>
    <w:rsid w:val="00C92EAA"/>
    <w:rPr>
      <w:i/>
      <w:sz w:val="24"/>
      <w:szCs w:val="24"/>
    </w:rPr>
  </w:style>
  <w:style w:type="paragraph" w:styleId="22">
    <w:name w:val="Intense Quote"/>
    <w:basedOn w:val="a"/>
    <w:next w:val="a"/>
    <w:link w:val="23"/>
    <w:uiPriority w:val="30"/>
    <w:rsid w:val="00C92EAA"/>
    <w:pPr>
      <w:ind w:left="720" w:right="720"/>
      <w:jc w:val="left"/>
    </w:pPr>
    <w:rPr>
      <w:rFonts w:asciiTheme="minorEastAsia" w:eastAsiaTheme="minorEastAsia" w:hAnsiTheme="minorEastAsia" w:cstheme="minorEastAsia"/>
      <w:b/>
      <w:i/>
      <w:szCs w:val="22"/>
    </w:rPr>
  </w:style>
  <w:style w:type="character" w:customStyle="1" w:styleId="23">
    <w:name w:val="引用文 2 (文字)"/>
    <w:basedOn w:val="a0"/>
    <w:link w:val="22"/>
    <w:uiPriority w:val="30"/>
    <w:rsid w:val="00C92EAA"/>
    <w:rPr>
      <w:rFonts w:asciiTheme="minorEastAsia" w:eastAsiaTheme="minorEastAsia" w:hAnsiTheme="minorEastAsia" w:cstheme="minorEastAsia"/>
      <w:b/>
      <w:i/>
      <w:kern w:val="2"/>
      <w:szCs w:val="22"/>
    </w:rPr>
  </w:style>
  <w:style w:type="character" w:customStyle="1" w:styleId="210">
    <w:name w:val="引用文 2 (文字)1"/>
    <w:basedOn w:val="a0"/>
    <w:uiPriority w:val="30"/>
    <w:rsid w:val="00C92EAA"/>
    <w:rPr>
      <w:b/>
      <w:i/>
      <w:sz w:val="24"/>
    </w:rPr>
  </w:style>
  <w:style w:type="character" w:styleId="afe">
    <w:name w:val="Subtle Emphasis"/>
    <w:uiPriority w:val="19"/>
    <w:rsid w:val="00C92EAA"/>
    <w:rPr>
      <w:i/>
      <w:color w:val="5A5A5A" w:themeColor="text1" w:themeTint="A5"/>
    </w:rPr>
  </w:style>
  <w:style w:type="character" w:styleId="24">
    <w:name w:val="Intense Emphasis"/>
    <w:basedOn w:val="a0"/>
    <w:uiPriority w:val="21"/>
    <w:rsid w:val="00C92EAA"/>
    <w:rPr>
      <w:b/>
      <w:i/>
      <w:sz w:val="24"/>
      <w:szCs w:val="24"/>
      <w:u w:val="single"/>
    </w:rPr>
  </w:style>
  <w:style w:type="character" w:styleId="aff">
    <w:name w:val="Subtle Reference"/>
    <w:basedOn w:val="a0"/>
    <w:uiPriority w:val="31"/>
    <w:rsid w:val="00C92EAA"/>
    <w:rPr>
      <w:sz w:val="24"/>
      <w:szCs w:val="24"/>
      <w:u w:val="single"/>
    </w:rPr>
  </w:style>
  <w:style w:type="character" w:styleId="25">
    <w:name w:val="Intense Reference"/>
    <w:basedOn w:val="a0"/>
    <w:uiPriority w:val="32"/>
    <w:rsid w:val="00C92EAA"/>
    <w:rPr>
      <w:b/>
      <w:sz w:val="24"/>
      <w:u w:val="single"/>
    </w:rPr>
  </w:style>
  <w:style w:type="character" w:styleId="aff0">
    <w:name w:val="Book Title"/>
    <w:basedOn w:val="a0"/>
    <w:uiPriority w:val="33"/>
    <w:rsid w:val="00C92EAA"/>
    <w:rPr>
      <w:rFonts w:asciiTheme="majorHAnsi" w:eastAsiaTheme="majorEastAsia" w:hAnsiTheme="majorHAnsi"/>
      <w:b/>
      <w:i/>
      <w:sz w:val="24"/>
      <w:szCs w:val="24"/>
    </w:rPr>
  </w:style>
  <w:style w:type="paragraph" w:styleId="aff1">
    <w:name w:val="TOC Heading"/>
    <w:basedOn w:val="1"/>
    <w:next w:val="a"/>
    <w:uiPriority w:val="39"/>
    <w:unhideWhenUsed/>
    <w:qFormat/>
    <w:rsid w:val="00C92EAA"/>
    <w:pPr>
      <w:outlineLvl w:val="9"/>
    </w:pPr>
  </w:style>
  <w:style w:type="paragraph" w:styleId="aff2">
    <w:name w:val="caption"/>
    <w:aliases w:val="5図表番号,5図表番号1,5図表番号2"/>
    <w:basedOn w:val="a"/>
    <w:next w:val="a"/>
    <w:uiPriority w:val="35"/>
    <w:unhideWhenUsed/>
    <w:qFormat/>
    <w:rsid w:val="00C92EAA"/>
    <w:pPr>
      <w:jc w:val="left"/>
    </w:pPr>
    <w:rPr>
      <w:rFonts w:asciiTheme="minorEastAsia" w:eastAsiaTheme="minorEastAsia" w:hAnsiTheme="minorEastAsia" w:cstheme="minorEastAsia"/>
      <w:b/>
      <w:bCs/>
      <w:color w:val="4F81BD" w:themeColor="accent1"/>
      <w:sz w:val="18"/>
      <w:szCs w:val="18"/>
    </w:rPr>
  </w:style>
  <w:style w:type="paragraph" w:customStyle="1" w:styleId="aff3">
    <w:name w:val="ポイント"/>
    <w:basedOn w:val="a"/>
    <w:link w:val="aff4"/>
    <w:qFormat/>
    <w:rsid w:val="00C92EAA"/>
    <w:pPr>
      <w:jc w:val="left"/>
    </w:pPr>
    <w:rPr>
      <w:rFonts w:asciiTheme="majorEastAsia" w:eastAsiaTheme="majorEastAsia" w:hAnsiTheme="majorEastAsia"/>
      <w:b/>
    </w:rPr>
  </w:style>
  <w:style w:type="character" w:customStyle="1" w:styleId="aff4">
    <w:name w:val="ポイント (文字)"/>
    <w:basedOn w:val="a0"/>
    <w:link w:val="aff3"/>
    <w:rsid w:val="00C92EAA"/>
    <w:rPr>
      <w:rFonts w:asciiTheme="majorEastAsia" w:eastAsiaTheme="majorEastAsia" w:hAnsiTheme="majorEastAsia"/>
      <w:b/>
      <w:kern w:val="2"/>
    </w:rPr>
  </w:style>
  <w:style w:type="paragraph" w:customStyle="1" w:styleId="aff5">
    <w:name w:val="図表"/>
    <w:basedOn w:val="a"/>
    <w:link w:val="aff6"/>
    <w:qFormat/>
    <w:rsid w:val="00C92EAA"/>
    <w:pPr>
      <w:jc w:val="center"/>
    </w:pPr>
    <w:rPr>
      <w:rFonts w:ascii="ＭＳ 明朝" w:hAnsi="ＭＳ 明朝"/>
      <w:noProof/>
    </w:rPr>
  </w:style>
  <w:style w:type="character" w:customStyle="1" w:styleId="aff6">
    <w:name w:val="図表 (文字)"/>
    <w:basedOn w:val="a0"/>
    <w:link w:val="aff5"/>
    <w:rsid w:val="00C92EAA"/>
    <w:rPr>
      <w:rFonts w:ascii="ＭＳ 明朝" w:hAnsi="ＭＳ 明朝"/>
      <w:noProof/>
      <w:kern w:val="2"/>
    </w:rPr>
  </w:style>
  <w:style w:type="character" w:customStyle="1" w:styleId="211">
    <w:name w:val="見出し 2 (文字)11"/>
    <w:basedOn w:val="a0"/>
    <w:rsid w:val="00C92EAA"/>
    <w:rPr>
      <w:rFonts w:ascii="ＭＳ ゴシック" w:eastAsia="ＭＳ ゴシック" w:hAnsi="ＭＳ ゴシック" w:cs="Times New Roman"/>
      <w:b/>
      <w:sz w:val="28"/>
      <w:szCs w:val="20"/>
    </w:rPr>
  </w:style>
  <w:style w:type="character" w:customStyle="1" w:styleId="311">
    <w:name w:val="見出し 3 (文字)11"/>
    <w:basedOn w:val="a0"/>
    <w:rsid w:val="00C92EAA"/>
    <w:rPr>
      <w:rFonts w:ascii="ＭＳ ゴシック" w:eastAsia="ＭＳ ゴシック" w:hAnsi="ＭＳ ゴシック" w:cs="Times New Roman"/>
      <w:b/>
      <w:sz w:val="22"/>
      <w:szCs w:val="20"/>
    </w:rPr>
  </w:style>
  <w:style w:type="character" w:customStyle="1" w:styleId="15">
    <w:name w:val="フッター (文字)1"/>
    <w:uiPriority w:val="99"/>
    <w:rsid w:val="00C92EAA"/>
    <w:rPr>
      <w:rFonts w:ascii="Century" w:eastAsia="ＭＳ 明朝" w:hAnsi="Century" w:cs="Times New Roman"/>
      <w:sz w:val="20"/>
      <w:szCs w:val="20"/>
    </w:rPr>
  </w:style>
  <w:style w:type="paragraph" w:customStyle="1" w:styleId="16">
    <w:name w:val="ポイント1"/>
    <w:basedOn w:val="a"/>
    <w:rsid w:val="00C92EAA"/>
    <w:pPr>
      <w:jc w:val="left"/>
    </w:pPr>
    <w:rPr>
      <w:rFonts w:asciiTheme="majorEastAsia" w:eastAsiaTheme="majorEastAsia" w:hAnsiTheme="majorEastAsia"/>
      <w:b/>
    </w:rPr>
  </w:style>
  <w:style w:type="character" w:customStyle="1" w:styleId="17">
    <w:name w:val="ポイント (文字)1"/>
    <w:basedOn w:val="a0"/>
    <w:rsid w:val="00C92EAA"/>
    <w:rPr>
      <w:rFonts w:asciiTheme="majorEastAsia" w:eastAsiaTheme="majorEastAsia" w:hAnsiTheme="majorEastAsia" w:cs="Times New Roman"/>
      <w:b/>
      <w:sz w:val="20"/>
      <w:szCs w:val="20"/>
    </w:rPr>
  </w:style>
  <w:style w:type="paragraph" w:customStyle="1" w:styleId="18">
    <w:name w:val="図表1"/>
    <w:basedOn w:val="a"/>
    <w:rsid w:val="00C92EAA"/>
    <w:pPr>
      <w:jc w:val="center"/>
    </w:pPr>
    <w:rPr>
      <w:rFonts w:ascii="ＭＳ 明朝" w:hAnsi="ＭＳ 明朝"/>
      <w:noProof/>
    </w:rPr>
  </w:style>
  <w:style w:type="character" w:customStyle="1" w:styleId="19">
    <w:name w:val="図表 (文字)1"/>
    <w:basedOn w:val="a0"/>
    <w:rsid w:val="00C92EAA"/>
    <w:rPr>
      <w:rFonts w:ascii="ＭＳ 明朝" w:eastAsia="ＭＳ 明朝" w:hAnsi="ＭＳ 明朝" w:cs="Times New Roman"/>
      <w:noProof/>
      <w:sz w:val="20"/>
      <w:szCs w:val="20"/>
    </w:rPr>
  </w:style>
  <w:style w:type="paragraph" w:styleId="aff7">
    <w:name w:val="Body Text"/>
    <w:basedOn w:val="a"/>
    <w:link w:val="aff8"/>
    <w:rsid w:val="00C92EAA"/>
    <w:pPr>
      <w:wordWrap w:val="0"/>
      <w:autoSpaceDE w:val="0"/>
      <w:autoSpaceDN w:val="0"/>
      <w:spacing w:line="362" w:lineRule="atLeast"/>
      <w:jc w:val="left"/>
    </w:pPr>
    <w:rPr>
      <w:rFonts w:ascii="ＭＳ 明朝"/>
      <w:spacing w:val="2"/>
    </w:rPr>
  </w:style>
  <w:style w:type="character" w:customStyle="1" w:styleId="aff8">
    <w:name w:val="本文 (文字)"/>
    <w:basedOn w:val="a0"/>
    <w:link w:val="aff7"/>
    <w:rsid w:val="00C92EAA"/>
    <w:rPr>
      <w:rFonts w:ascii="ＭＳ 明朝"/>
      <w:spacing w:val="2"/>
      <w:kern w:val="2"/>
    </w:rPr>
  </w:style>
  <w:style w:type="character" w:customStyle="1" w:styleId="1a">
    <w:name w:val="本文 (文字)1"/>
    <w:basedOn w:val="a0"/>
    <w:rsid w:val="00C92EAA"/>
    <w:rPr>
      <w:rFonts w:ascii="ＭＳ 明朝" w:eastAsia="ＭＳ 明朝" w:hAnsi="Century"/>
      <w:spacing w:val="2"/>
      <w:kern w:val="2"/>
      <w:sz w:val="20"/>
      <w:szCs w:val="20"/>
    </w:rPr>
  </w:style>
  <w:style w:type="paragraph" w:styleId="aff9">
    <w:name w:val="Block Text"/>
    <w:basedOn w:val="a"/>
    <w:rsid w:val="00C92EAA"/>
    <w:pPr>
      <w:wordWrap w:val="0"/>
      <w:autoSpaceDE w:val="0"/>
      <w:autoSpaceDN w:val="0"/>
      <w:spacing w:line="362" w:lineRule="atLeast"/>
      <w:ind w:left="720" w:right="215" w:firstLine="180"/>
      <w:jc w:val="left"/>
    </w:pPr>
    <w:rPr>
      <w:rFonts w:ascii="ＭＳ 明朝"/>
      <w:spacing w:val="2"/>
    </w:rPr>
  </w:style>
  <w:style w:type="paragraph" w:styleId="affa">
    <w:name w:val="Body Text Indent"/>
    <w:basedOn w:val="a"/>
    <w:link w:val="affb"/>
    <w:rsid w:val="00C92EAA"/>
    <w:pPr>
      <w:wordWrap w:val="0"/>
      <w:autoSpaceDE w:val="0"/>
      <w:autoSpaceDN w:val="0"/>
      <w:spacing w:line="362" w:lineRule="atLeast"/>
      <w:ind w:left="540" w:firstLine="180"/>
      <w:jc w:val="left"/>
    </w:pPr>
    <w:rPr>
      <w:rFonts w:ascii="ＭＳ 明朝"/>
      <w:spacing w:val="2"/>
    </w:rPr>
  </w:style>
  <w:style w:type="character" w:customStyle="1" w:styleId="affb">
    <w:name w:val="本文インデント (文字)"/>
    <w:basedOn w:val="a0"/>
    <w:link w:val="affa"/>
    <w:rsid w:val="00C92EAA"/>
    <w:rPr>
      <w:rFonts w:ascii="ＭＳ 明朝"/>
      <w:spacing w:val="2"/>
      <w:kern w:val="2"/>
    </w:rPr>
  </w:style>
  <w:style w:type="character" w:customStyle="1" w:styleId="1b">
    <w:name w:val="本文インデント (文字)1"/>
    <w:basedOn w:val="a0"/>
    <w:rsid w:val="00C92EAA"/>
    <w:rPr>
      <w:rFonts w:ascii="ＭＳ 明朝" w:eastAsia="ＭＳ 明朝" w:hAnsi="Century"/>
      <w:spacing w:val="2"/>
      <w:kern w:val="2"/>
      <w:sz w:val="20"/>
      <w:szCs w:val="20"/>
    </w:rPr>
  </w:style>
  <w:style w:type="paragraph" w:customStyle="1" w:styleId="05">
    <w:name w:val="05本文"/>
    <w:basedOn w:val="a"/>
    <w:link w:val="050"/>
    <w:rsid w:val="00C92EAA"/>
    <w:pPr>
      <w:wordWrap w:val="0"/>
      <w:autoSpaceDE w:val="0"/>
      <w:autoSpaceDN w:val="0"/>
      <w:ind w:firstLineChars="100" w:firstLine="204"/>
      <w:jc w:val="left"/>
    </w:pPr>
    <w:rPr>
      <w:rFonts w:ascii="ＭＳ 明朝"/>
      <w:spacing w:val="2"/>
    </w:rPr>
  </w:style>
  <w:style w:type="character" w:customStyle="1" w:styleId="050">
    <w:name w:val="05本文 (文字)"/>
    <w:basedOn w:val="a0"/>
    <w:link w:val="05"/>
    <w:rsid w:val="00C92EAA"/>
    <w:rPr>
      <w:rFonts w:ascii="ＭＳ 明朝"/>
      <w:spacing w:val="2"/>
      <w:kern w:val="2"/>
    </w:rPr>
  </w:style>
  <w:style w:type="paragraph" w:styleId="affc">
    <w:name w:val="footnote text"/>
    <w:basedOn w:val="a"/>
    <w:link w:val="affd"/>
    <w:uiPriority w:val="99"/>
    <w:rsid w:val="00C92EAA"/>
    <w:pPr>
      <w:autoSpaceDE w:val="0"/>
      <w:autoSpaceDN w:val="0"/>
      <w:snapToGrid w:val="0"/>
      <w:spacing w:line="362" w:lineRule="atLeast"/>
      <w:jc w:val="left"/>
    </w:pPr>
    <w:rPr>
      <w:rFonts w:ascii="ＭＳ 明朝"/>
      <w:spacing w:val="2"/>
    </w:rPr>
  </w:style>
  <w:style w:type="character" w:customStyle="1" w:styleId="affd">
    <w:name w:val="脚注文字列 (文字)"/>
    <w:basedOn w:val="a0"/>
    <w:link w:val="affc"/>
    <w:uiPriority w:val="99"/>
    <w:rsid w:val="00C92EAA"/>
    <w:rPr>
      <w:rFonts w:ascii="ＭＳ 明朝"/>
      <w:spacing w:val="2"/>
      <w:kern w:val="2"/>
    </w:rPr>
  </w:style>
  <w:style w:type="character" w:customStyle="1" w:styleId="1c">
    <w:name w:val="脚注文字列 (文字)1"/>
    <w:basedOn w:val="a0"/>
    <w:uiPriority w:val="99"/>
    <w:rsid w:val="00C92EAA"/>
    <w:rPr>
      <w:rFonts w:ascii="ＭＳ 明朝" w:eastAsia="ＭＳ 明朝" w:hAnsi="Century"/>
      <w:spacing w:val="2"/>
      <w:kern w:val="2"/>
      <w:sz w:val="20"/>
      <w:szCs w:val="20"/>
    </w:rPr>
  </w:style>
  <w:style w:type="character" w:styleId="affe">
    <w:name w:val="footnote reference"/>
    <w:basedOn w:val="a0"/>
    <w:uiPriority w:val="99"/>
    <w:rsid w:val="00C92EAA"/>
    <w:rPr>
      <w:vertAlign w:val="superscript"/>
    </w:rPr>
  </w:style>
  <w:style w:type="paragraph" w:customStyle="1" w:styleId="afff">
    <w:name w:val="章文"/>
    <w:basedOn w:val="a"/>
    <w:link w:val="afff0"/>
    <w:autoRedefine/>
    <w:qFormat/>
    <w:rsid w:val="00C92EAA"/>
    <w:pPr>
      <w:ind w:firstLineChars="100" w:firstLine="200"/>
      <w:jc w:val="left"/>
    </w:pPr>
    <w:rPr>
      <w:rFonts w:asciiTheme="minorEastAsia" w:eastAsiaTheme="minorEastAsia" w:hAnsiTheme="minorEastAsia" w:cstheme="minorEastAsia"/>
      <w:spacing w:val="2"/>
    </w:rPr>
  </w:style>
  <w:style w:type="character" w:customStyle="1" w:styleId="afff0">
    <w:name w:val="章文 (文字)"/>
    <w:basedOn w:val="050"/>
    <w:link w:val="afff"/>
    <w:rsid w:val="00C92EAA"/>
    <w:rPr>
      <w:rFonts w:asciiTheme="minorEastAsia" w:eastAsiaTheme="minorEastAsia" w:hAnsiTheme="minorEastAsia" w:cstheme="minorEastAsia"/>
      <w:spacing w:val="2"/>
      <w:kern w:val="2"/>
    </w:rPr>
  </w:style>
  <w:style w:type="paragraph" w:customStyle="1" w:styleId="afff1">
    <w:name w:val="数式"/>
    <w:link w:val="afff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afff2">
    <w:name w:val="数式 (文字)"/>
    <w:basedOn w:val="80"/>
    <w:link w:val="afff1"/>
    <w:rsid w:val="00C92EAA"/>
    <w:rPr>
      <w:rFonts w:ascii="Cambria Math" w:eastAsiaTheme="minorEastAsia" w:hAnsi="Cambria Math" w:cstheme="majorBidi"/>
      <w:bCs/>
      <w:i/>
      <w:iCs w:val="0"/>
      <w:spacing w:val="2"/>
      <w:kern w:val="2"/>
      <w:szCs w:val="21"/>
    </w:rPr>
  </w:style>
  <w:style w:type="paragraph" w:customStyle="1" w:styleId="afff3">
    <w:name w:val="ア題"/>
    <w:link w:val="afff4"/>
    <w:autoRedefine/>
    <w:qFormat/>
    <w:rsid w:val="00C92EAA"/>
    <w:pPr>
      <w:wordWrap w:val="0"/>
      <w:autoSpaceDE w:val="0"/>
      <w:autoSpaceDN w:val="0"/>
      <w:ind w:leftChars="300" w:left="918" w:hangingChars="150" w:hanging="306"/>
    </w:pPr>
    <w:rPr>
      <w:rFonts w:ascii="ＭＳ 明朝" w:eastAsiaTheme="minorEastAsia" w:hAnsiTheme="minorEastAsia" w:cstheme="majorBidi"/>
      <w:spacing w:val="2"/>
      <w:kern w:val="2"/>
    </w:rPr>
  </w:style>
  <w:style w:type="character" w:customStyle="1" w:styleId="afff4">
    <w:name w:val="ア題 (文字)"/>
    <w:basedOn w:val="70"/>
    <w:link w:val="afff3"/>
    <w:rsid w:val="00C92EAA"/>
    <w:rPr>
      <w:rFonts w:ascii="ＭＳ 明朝" w:eastAsiaTheme="minorEastAsia" w:hAnsiTheme="minorEastAsia" w:cstheme="majorBidi"/>
      <w:spacing w:val="2"/>
      <w:kern w:val="2"/>
    </w:rPr>
  </w:style>
  <w:style w:type="paragraph" w:customStyle="1" w:styleId="afff5">
    <w:name w:val="（１）文"/>
    <w:basedOn w:val="a"/>
    <w:link w:val="afff6"/>
    <w:autoRedefine/>
    <w:qFormat/>
    <w:rsid w:val="00C92EAA"/>
    <w:pPr>
      <w:wordWrap w:val="0"/>
      <w:autoSpaceDE w:val="0"/>
      <w:autoSpaceDN w:val="0"/>
      <w:ind w:leftChars="200" w:left="408" w:firstLineChars="100" w:firstLine="204"/>
      <w:jc w:val="left"/>
    </w:pPr>
    <w:rPr>
      <w:rFonts w:ascii="ＭＳ 明朝" w:eastAsiaTheme="minorEastAsia" w:hAnsiTheme="minorEastAsia" w:cstheme="majorBidi"/>
      <w:spacing w:val="2"/>
      <w:sz w:val="22"/>
      <w:szCs w:val="22"/>
    </w:rPr>
  </w:style>
  <w:style w:type="character" w:customStyle="1" w:styleId="afff6">
    <w:name w:val="（１）文 (文字)"/>
    <w:basedOn w:val="60"/>
    <w:link w:val="afff5"/>
    <w:rsid w:val="00C92EAA"/>
    <w:rPr>
      <w:rFonts w:ascii="ＭＳ 明朝" w:eastAsiaTheme="minorEastAsia" w:hAnsiTheme="minorEastAsia" w:cstheme="majorBidi"/>
      <w:b w:val="0"/>
      <w:bCs w:val="0"/>
      <w:spacing w:val="2"/>
      <w:kern w:val="2"/>
      <w:sz w:val="22"/>
      <w:szCs w:val="22"/>
    </w:rPr>
  </w:style>
  <w:style w:type="paragraph" w:customStyle="1" w:styleId="afff7">
    <w:name w:val="（１）題"/>
    <w:basedOn w:val="a"/>
    <w:link w:val="afff8"/>
    <w:autoRedefine/>
    <w:qFormat/>
    <w:rsid w:val="00C92EAA"/>
    <w:pPr>
      <w:wordWrap w:val="0"/>
      <w:autoSpaceDE w:val="0"/>
      <w:autoSpaceDN w:val="0"/>
      <w:jc w:val="left"/>
    </w:pPr>
    <w:rPr>
      <w:rFonts w:ascii="ＭＳ ゴシック" w:eastAsia="ＭＳ ゴシック" w:hAnsi="ＭＳ ゴシック" w:cstheme="majorBidi"/>
      <w:spacing w:val="2"/>
      <w:sz w:val="26"/>
      <w:szCs w:val="26"/>
    </w:rPr>
  </w:style>
  <w:style w:type="character" w:customStyle="1" w:styleId="afff8">
    <w:name w:val="（１）題 (文字)"/>
    <w:basedOn w:val="50"/>
    <w:link w:val="afff7"/>
    <w:rsid w:val="00C92EAA"/>
    <w:rPr>
      <w:rFonts w:ascii="ＭＳ ゴシック" w:eastAsia="ＭＳ ゴシック" w:hAnsi="ＭＳ ゴシック" w:cstheme="majorBidi"/>
      <w:b w:val="0"/>
      <w:bCs w:val="0"/>
      <w:i w:val="0"/>
      <w:iCs w:val="0"/>
      <w:spacing w:val="2"/>
      <w:kern w:val="2"/>
      <w:sz w:val="26"/>
      <w:szCs w:val="26"/>
    </w:rPr>
  </w:style>
  <w:style w:type="paragraph" w:customStyle="1" w:styleId="afff9">
    <w:name w:val="１文"/>
    <w:basedOn w:val="a"/>
    <w:link w:val="afffa"/>
    <w:autoRedefine/>
    <w:qFormat/>
    <w:rsid w:val="00C92EAA"/>
    <w:pPr>
      <w:wordWrap w:val="0"/>
      <w:autoSpaceDE w:val="0"/>
      <w:autoSpaceDN w:val="0"/>
      <w:ind w:leftChars="100" w:left="204" w:firstLineChars="100" w:firstLine="204"/>
    </w:pPr>
    <w:rPr>
      <w:rFonts w:ascii="ＭＳ 明朝" w:eastAsia="游ゴシック" w:hAnsi="游ゴシック" w:cstheme="majorBidi"/>
      <w:spacing w:val="2"/>
    </w:rPr>
  </w:style>
  <w:style w:type="character" w:customStyle="1" w:styleId="afffa">
    <w:name w:val="１文 (文字)"/>
    <w:basedOn w:val="40"/>
    <w:link w:val="afff9"/>
    <w:rsid w:val="00C92EAA"/>
    <w:rPr>
      <w:rFonts w:ascii="ＭＳ 明朝" w:eastAsia="游ゴシック" w:hAnsi="游ゴシック" w:cstheme="majorBidi"/>
      <w:b w:val="0"/>
      <w:spacing w:val="2"/>
      <w:kern w:val="2"/>
    </w:rPr>
  </w:style>
  <w:style w:type="character" w:customStyle="1" w:styleId="1d">
    <w:name w:val="書式なし (文字)1"/>
    <w:basedOn w:val="a0"/>
    <w:rsid w:val="00C92EAA"/>
    <w:rPr>
      <w:rFonts w:ascii="ＭＳ 明朝" w:eastAsia="ＭＳ 明朝" w:hAnsi="Courier New" w:cs="ＭＳ 明朝"/>
      <w:kern w:val="2"/>
      <w:sz w:val="20"/>
      <w:szCs w:val="20"/>
    </w:rPr>
  </w:style>
  <w:style w:type="paragraph" w:customStyle="1" w:styleId="01">
    <w:name w:val="01_章題"/>
    <w:basedOn w:val="af2"/>
    <w:link w:val="010"/>
    <w:rsid w:val="00C92EAA"/>
    <w:pPr>
      <w:widowControl/>
      <w:ind w:firstLine="281"/>
      <w:jc w:val="center"/>
    </w:pPr>
    <w:rPr>
      <w:rFonts w:hAnsi="ＭＳ ゴシック" w:cs="ＭＳ 明朝"/>
      <w:b/>
      <w:sz w:val="28"/>
      <w:szCs w:val="20"/>
    </w:rPr>
  </w:style>
  <w:style w:type="character" w:customStyle="1" w:styleId="010">
    <w:name w:val="01_章題 (文字)"/>
    <w:link w:val="01"/>
    <w:rsid w:val="00C92EAA"/>
    <w:rPr>
      <w:rFonts w:ascii="ＭＳ ゴシック" w:eastAsia="ＭＳ ゴシック" w:hAnsi="ＭＳ ゴシック" w:cs="ＭＳ 明朝"/>
      <w:b/>
      <w:kern w:val="2"/>
      <w:sz w:val="28"/>
    </w:rPr>
  </w:style>
  <w:style w:type="paragraph" w:customStyle="1" w:styleId="100">
    <w:name w:val="10_１題"/>
    <w:basedOn w:val="af2"/>
    <w:rsid w:val="00C92EAA"/>
    <w:pPr>
      <w:widowControl/>
    </w:pPr>
    <w:rPr>
      <w:rFonts w:hAnsi="ＭＳ ゴシック" w:cs="ＭＳ 明朝"/>
      <w:b/>
      <w:sz w:val="22"/>
      <w:szCs w:val="22"/>
    </w:rPr>
  </w:style>
  <w:style w:type="paragraph" w:customStyle="1" w:styleId="110">
    <w:name w:val="11_１文"/>
    <w:basedOn w:val="af2"/>
    <w:qFormat/>
    <w:rsid w:val="00C92EAA"/>
    <w:pPr>
      <w:widowControl/>
      <w:ind w:leftChars="100" w:left="200" w:firstLineChars="100" w:firstLine="200"/>
    </w:pPr>
    <w:rPr>
      <w:rFonts w:ascii="ＭＳ 明朝" w:eastAsia="ＭＳ 明朝" w:cs="ＭＳ 明朝"/>
      <w:szCs w:val="20"/>
    </w:rPr>
  </w:style>
  <w:style w:type="paragraph" w:customStyle="1" w:styleId="300">
    <w:name w:val="30_ア題"/>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0">
    <w:name w:val="31_ア文"/>
    <w:qFormat/>
    <w:rsid w:val="00C92EAA"/>
    <w:pPr>
      <w:ind w:leftChars="300" w:left="600" w:firstLineChars="100" w:firstLine="200"/>
    </w:pPr>
    <w:rPr>
      <w:rFonts w:ascii="ＭＳ 明朝" w:hAnsi="Courier New" w:cs="ＭＳ 明朝"/>
      <w:kern w:val="2"/>
    </w:rPr>
  </w:style>
  <w:style w:type="paragraph" w:customStyle="1" w:styleId="200">
    <w:name w:val="20（１）題"/>
    <w:basedOn w:val="af2"/>
    <w:next w:val="212"/>
    <w:qFormat/>
    <w:rsid w:val="00C92EAA"/>
    <w:pPr>
      <w:widowControl/>
    </w:pPr>
    <w:rPr>
      <w:rFonts w:hAnsi="ＭＳ ゴシック" w:cs="ＭＳ 明朝"/>
      <w:szCs w:val="20"/>
    </w:rPr>
  </w:style>
  <w:style w:type="paragraph" w:customStyle="1" w:styleId="212">
    <w:name w:val="21（１）文"/>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6">
    <w:name w:val="フッター (文字)2"/>
    <w:uiPriority w:val="99"/>
    <w:rsid w:val="00C92EAA"/>
    <w:rPr>
      <w:rFonts w:ascii="ＭＳ 明朝" w:hAnsi="Century"/>
      <w:spacing w:val="2"/>
      <w:kern w:val="2"/>
    </w:rPr>
  </w:style>
  <w:style w:type="character" w:customStyle="1" w:styleId="32">
    <w:name w:val="フッター (文字)3"/>
    <w:uiPriority w:val="99"/>
    <w:rsid w:val="00C92EAA"/>
    <w:rPr>
      <w:rFonts w:ascii="ＭＳ 明朝" w:hAnsi="Century"/>
      <w:spacing w:val="2"/>
      <w:kern w:val="2"/>
    </w:rPr>
  </w:style>
  <w:style w:type="character" w:customStyle="1" w:styleId="111">
    <w:name w:val="見出し 1 (文字)11"/>
    <w:rsid w:val="00C92EAA"/>
    <w:rPr>
      <w:rFonts w:ascii="ＭＳ ゴシック" w:eastAsia="ＭＳ ゴシック" w:hAnsi="ＭＳ ゴシック"/>
      <w:b/>
      <w:spacing w:val="2"/>
      <w:kern w:val="2"/>
      <w:sz w:val="36"/>
      <w:szCs w:val="36"/>
    </w:rPr>
  </w:style>
  <w:style w:type="character" w:customStyle="1" w:styleId="42">
    <w:name w:val="フッター (文字)4"/>
    <w:uiPriority w:val="99"/>
    <w:rsid w:val="00C92EAA"/>
    <w:rPr>
      <w:rFonts w:ascii="ＭＳ 明朝" w:hAnsi="Century"/>
      <w:spacing w:val="2"/>
      <w:kern w:val="2"/>
    </w:rPr>
  </w:style>
  <w:style w:type="character" w:customStyle="1" w:styleId="52">
    <w:name w:val="フッター (文字)5"/>
    <w:uiPriority w:val="99"/>
    <w:rsid w:val="00C92EAA"/>
    <w:rPr>
      <w:rFonts w:ascii="ＭＳ 明朝" w:hAnsi="Century"/>
      <w:spacing w:val="2"/>
      <w:kern w:val="2"/>
    </w:rPr>
  </w:style>
  <w:style w:type="paragraph" w:customStyle="1" w:styleId="312">
    <w:name w:val="31項文"/>
    <w:basedOn w:val="af2"/>
    <w:link w:val="313"/>
    <w:qFormat/>
    <w:rsid w:val="00C92EAA"/>
    <w:pPr>
      <w:ind w:leftChars="200" w:left="400" w:firstLineChars="100" w:firstLine="200"/>
      <w:jc w:val="both"/>
    </w:pPr>
    <w:rPr>
      <w:rFonts w:ascii="ＭＳ 明朝" w:hAnsi="ＭＳ 明朝" w:cs="ＭＳ 明朝"/>
    </w:rPr>
  </w:style>
  <w:style w:type="character" w:customStyle="1" w:styleId="313">
    <w:name w:val="31項文 (文字)"/>
    <w:basedOn w:val="af3"/>
    <w:link w:val="312"/>
    <w:rsid w:val="00C92EAA"/>
    <w:rPr>
      <w:rFonts w:ascii="ＭＳ 明朝" w:eastAsia="ＭＳ ゴシック" w:hAnsi="ＭＳ 明朝" w:cs="ＭＳ 明朝"/>
      <w:kern w:val="2"/>
      <w:szCs w:val="21"/>
    </w:rPr>
  </w:style>
  <w:style w:type="paragraph" w:customStyle="1" w:styleId="502">
    <w:name w:val="50リ2"/>
    <w:basedOn w:val="312"/>
    <w:qFormat/>
    <w:rsid w:val="00C92EAA"/>
    <w:pPr>
      <w:ind w:leftChars="300" w:left="1204" w:hangingChars="302" w:hanging="604"/>
    </w:pPr>
  </w:style>
  <w:style w:type="paragraph" w:customStyle="1" w:styleId="401">
    <w:name w:val="40リ1"/>
    <w:basedOn w:val="312"/>
    <w:qFormat/>
    <w:rsid w:val="00C92EAA"/>
  </w:style>
  <w:style w:type="paragraph" w:customStyle="1" w:styleId="201">
    <w:name w:val="20節題"/>
    <w:basedOn w:val="af2"/>
    <w:rsid w:val="00C92EAA"/>
    <w:pPr>
      <w:ind w:left="380" w:hanging="380"/>
      <w:jc w:val="both"/>
    </w:pPr>
    <w:rPr>
      <w:rFonts w:hAnsi="ＭＳ ゴシック" w:cs="Times New Roman"/>
      <w:b/>
      <w:sz w:val="22"/>
      <w:szCs w:val="22"/>
    </w:rPr>
  </w:style>
  <w:style w:type="paragraph" w:customStyle="1" w:styleId="301">
    <w:name w:val="30項題"/>
    <w:basedOn w:val="af2"/>
    <w:qFormat/>
    <w:rsid w:val="00C92EAA"/>
    <w:pPr>
      <w:ind w:left="475" w:hanging="475"/>
      <w:jc w:val="both"/>
    </w:pPr>
    <w:rPr>
      <w:rFonts w:hAnsi="ＭＳ ゴシック" w:cs="Times New Roman"/>
      <w:szCs w:val="20"/>
    </w:rPr>
  </w:style>
  <w:style w:type="character" w:customStyle="1" w:styleId="st1">
    <w:name w:val="st1"/>
    <w:basedOn w:val="a0"/>
    <w:rsid w:val="00C92EAA"/>
  </w:style>
  <w:style w:type="paragraph" w:styleId="Web">
    <w:name w:val="Normal (Web)"/>
    <w:basedOn w:val="a"/>
    <w:uiPriority w:val="99"/>
    <w:unhideWhenUsed/>
    <w:rsid w:val="00C92E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02">
    <w:name w:val="30（１）題"/>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4">
    <w:name w:val="31（１）文"/>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afffb">
    <w:name w:val="利用上の留意点等"/>
    <w:basedOn w:val="a"/>
    <w:link w:val="afffc"/>
    <w:qFormat/>
    <w:rsid w:val="00C92EAA"/>
    <w:pPr>
      <w:ind w:left="1503" w:hanging="703"/>
      <w:jc w:val="center"/>
      <w:outlineLvl w:val="0"/>
    </w:pPr>
    <w:rPr>
      <w:rFonts w:ascii="ＭＳ ゴシック" w:eastAsia="ＭＳ ゴシック" w:hAnsi="ＭＳ ゴシック" w:cstheme="minorEastAsia"/>
      <w:b/>
      <w:kern w:val="32"/>
      <w:sz w:val="28"/>
      <w:szCs w:val="36"/>
    </w:rPr>
  </w:style>
  <w:style w:type="character" w:customStyle="1" w:styleId="afffc">
    <w:name w:val="利用上の留意点等 (文字)"/>
    <w:basedOn w:val="10"/>
    <w:link w:val="afffb"/>
    <w:rsid w:val="00C92EAA"/>
    <w:rPr>
      <w:rFonts w:ascii="ＭＳ ゴシック" w:eastAsia="ＭＳ ゴシック" w:hAnsi="ＭＳ ゴシック" w:cstheme="minorEastAsia"/>
      <w:b/>
      <w:bCs w:val="0"/>
      <w:kern w:val="32"/>
      <w:sz w:val="28"/>
      <w:szCs w:val="36"/>
    </w:rPr>
  </w:style>
  <w:style w:type="paragraph" w:customStyle="1" w:styleId="afffd">
    <w:name w:val="主な用語解説"/>
    <w:basedOn w:val="a"/>
    <w:link w:val="afffe"/>
    <w:qFormat/>
    <w:rsid w:val="00C92EAA"/>
    <w:pPr>
      <w:jc w:val="left"/>
    </w:pPr>
    <w:rPr>
      <w:rFonts w:asciiTheme="majorEastAsia" w:eastAsiaTheme="majorEastAsia" w:hAnsiTheme="majorEastAsia" w:cstheme="minorEastAsia"/>
      <w:b/>
      <w:sz w:val="24"/>
      <w:szCs w:val="24"/>
    </w:rPr>
  </w:style>
  <w:style w:type="character" w:customStyle="1" w:styleId="afffe">
    <w:name w:val="主な用語解説 (文字)"/>
    <w:basedOn w:val="a0"/>
    <w:link w:val="afffd"/>
    <w:rsid w:val="00C92EAA"/>
    <w:rPr>
      <w:rFonts w:asciiTheme="majorEastAsia" w:eastAsiaTheme="majorEastAsia" w:hAnsiTheme="majorEastAsia" w:cstheme="minorEastAsia"/>
      <w:b/>
      <w:kern w:val="2"/>
      <w:sz w:val="24"/>
      <w:szCs w:val="24"/>
    </w:rPr>
  </w:style>
  <w:style w:type="paragraph" w:customStyle="1" w:styleId="affff">
    <w:name w:val="目次"/>
    <w:basedOn w:val="aff1"/>
    <w:link w:val="affff0"/>
    <w:qFormat/>
    <w:rsid w:val="00C92EAA"/>
    <w:pPr>
      <w:spacing w:before="3864"/>
      <w:jc w:val="center"/>
      <w:outlineLvl w:val="0"/>
    </w:pPr>
  </w:style>
  <w:style w:type="character" w:customStyle="1" w:styleId="affff0">
    <w:name w:val="目次 (文字)"/>
    <w:basedOn w:val="a0"/>
    <w:link w:val="affff"/>
    <w:rsid w:val="00C92EAA"/>
    <w:rPr>
      <w:rFonts w:ascii="游ゴシック" w:eastAsia="游ゴシック" w:hAnsi="游ゴシック" w:cstheme="majorEastAsia"/>
      <w:b/>
      <w:bCs/>
      <w:kern w:val="32"/>
      <w:sz w:val="36"/>
      <w:szCs w:val="36"/>
    </w:rPr>
  </w:style>
  <w:style w:type="paragraph" w:customStyle="1" w:styleId="affff1">
    <w:name w:val="まえがき"/>
    <w:basedOn w:val="af2"/>
    <w:link w:val="affff2"/>
    <w:qFormat/>
    <w:rsid w:val="00C92EAA"/>
    <w:pPr>
      <w:widowControl/>
      <w:jc w:val="center"/>
      <w:outlineLvl w:val="0"/>
    </w:pPr>
    <w:rPr>
      <w:rFonts w:asciiTheme="majorEastAsia" w:eastAsiaTheme="majorEastAsia" w:hAnsiTheme="majorEastAsia" w:cs="ＭＳ 明朝"/>
      <w:sz w:val="28"/>
    </w:rPr>
  </w:style>
  <w:style w:type="character" w:customStyle="1" w:styleId="affff2">
    <w:name w:val="まえがき (文字)"/>
    <w:basedOn w:val="af3"/>
    <w:link w:val="affff1"/>
    <w:rsid w:val="00C92EAA"/>
    <w:rPr>
      <w:rFonts w:asciiTheme="majorEastAsia" w:eastAsiaTheme="majorEastAsia" w:hAnsiTheme="majorEastAsia" w:cs="ＭＳ 明朝"/>
      <w:kern w:val="2"/>
      <w:sz w:val="28"/>
      <w:szCs w:val="21"/>
    </w:rPr>
  </w:style>
  <w:style w:type="paragraph" w:customStyle="1" w:styleId="affff3">
    <w:name w:val="第１、５部"/>
    <w:basedOn w:val="1"/>
    <w:autoRedefine/>
    <w:rsid w:val="00C92EAA"/>
  </w:style>
  <w:style w:type="paragraph" w:styleId="1e">
    <w:name w:val="toc 1"/>
    <w:basedOn w:val="a"/>
    <w:next w:val="a"/>
    <w:autoRedefine/>
    <w:uiPriority w:val="39"/>
    <w:rsid w:val="00C92EAA"/>
    <w:pPr>
      <w:jc w:val="left"/>
    </w:pPr>
    <w:rPr>
      <w:rFonts w:asciiTheme="minorEastAsia" w:eastAsiaTheme="minorEastAsia" w:hAnsiTheme="minorEastAsia" w:cstheme="minorEastAsia"/>
    </w:rPr>
  </w:style>
  <w:style w:type="paragraph" w:styleId="27">
    <w:name w:val="toc 2"/>
    <w:basedOn w:val="a"/>
    <w:next w:val="a"/>
    <w:autoRedefine/>
    <w:uiPriority w:val="39"/>
    <w:rsid w:val="00C92EAA"/>
    <w:pPr>
      <w:ind w:leftChars="100" w:left="200"/>
      <w:jc w:val="left"/>
    </w:pPr>
    <w:rPr>
      <w:rFonts w:asciiTheme="minorEastAsia" w:eastAsiaTheme="minorEastAsia" w:hAnsiTheme="minorEastAsia" w:cstheme="minorEastAsia"/>
    </w:rPr>
  </w:style>
  <w:style w:type="paragraph" w:styleId="33">
    <w:name w:val="toc 3"/>
    <w:basedOn w:val="a"/>
    <w:next w:val="a"/>
    <w:autoRedefine/>
    <w:uiPriority w:val="39"/>
    <w:rsid w:val="00C92EAA"/>
    <w:pPr>
      <w:ind w:leftChars="200" w:left="400"/>
      <w:jc w:val="left"/>
    </w:pPr>
    <w:rPr>
      <w:rFonts w:asciiTheme="minorEastAsia" w:eastAsiaTheme="minorEastAsia" w:hAnsiTheme="minorEastAsia" w:cstheme="minorEastAsia"/>
    </w:rPr>
  </w:style>
  <w:style w:type="paragraph" w:customStyle="1" w:styleId="28">
    <w:name w:val="第2部統計表章題"/>
    <w:basedOn w:val="a"/>
    <w:next w:val="a"/>
    <w:link w:val="29"/>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9">
    <w:name w:val="第2部統計表章題 (文字)"/>
    <w:basedOn w:val="a0"/>
    <w:link w:val="28"/>
    <w:rsid w:val="00C92EAA"/>
    <w:rPr>
      <w:rFonts w:ascii="ＭＳ ゴシック" w:eastAsia="ＭＳ ゴシック" w:hAnsi="ＭＳ ゴシック" w:cstheme="minorEastAsia"/>
      <w:kern w:val="2"/>
      <w:sz w:val="32"/>
      <w:szCs w:val="32"/>
    </w:rPr>
  </w:style>
  <w:style w:type="paragraph" w:customStyle="1" w:styleId="affff4">
    <w:name w:val="統計表題続"/>
    <w:basedOn w:val="3"/>
    <w:link w:val="affff5"/>
    <w:autoRedefine/>
    <w:qFormat/>
    <w:rsid w:val="00C92EAA"/>
    <w:pPr>
      <w:outlineLvl w:val="9"/>
    </w:pPr>
  </w:style>
  <w:style w:type="character" w:customStyle="1" w:styleId="affff5">
    <w:name w:val="統計表題続 (文字)"/>
    <w:basedOn w:val="30"/>
    <w:link w:val="affff4"/>
    <w:rsid w:val="00C92EAA"/>
    <w:rPr>
      <w:rFonts w:ascii="游ゴシック" w:eastAsia="游ゴシック" w:hAnsi="游ゴシック"/>
      <w:b/>
      <w:bCs/>
      <w:kern w:val="2"/>
      <w:sz w:val="22"/>
      <w:szCs w:val="22"/>
    </w:rPr>
  </w:style>
  <w:style w:type="paragraph" w:styleId="43">
    <w:name w:val="toc 4"/>
    <w:basedOn w:val="a"/>
    <w:next w:val="a"/>
    <w:autoRedefine/>
    <w:uiPriority w:val="39"/>
    <w:unhideWhenUsed/>
    <w:rsid w:val="00C92EAA"/>
    <w:pPr>
      <w:ind w:leftChars="300" w:left="630"/>
    </w:pPr>
    <w:rPr>
      <w:rFonts w:asciiTheme="minorHAnsi" w:eastAsiaTheme="minorEastAsia" w:hAnsiTheme="minorHAnsi" w:cstheme="minorBidi"/>
      <w:sz w:val="21"/>
      <w:szCs w:val="22"/>
    </w:rPr>
  </w:style>
  <w:style w:type="paragraph" w:styleId="53">
    <w:name w:val="toc 5"/>
    <w:basedOn w:val="a"/>
    <w:next w:val="a"/>
    <w:autoRedefine/>
    <w:uiPriority w:val="39"/>
    <w:unhideWhenUsed/>
    <w:rsid w:val="00C92EAA"/>
    <w:pPr>
      <w:ind w:leftChars="400" w:left="840"/>
    </w:pPr>
    <w:rPr>
      <w:rFonts w:asciiTheme="minorHAnsi" w:eastAsiaTheme="minorEastAsia" w:hAnsiTheme="minorHAnsi" w:cstheme="minorBidi"/>
      <w:sz w:val="21"/>
      <w:szCs w:val="22"/>
    </w:rPr>
  </w:style>
  <w:style w:type="paragraph" w:styleId="62">
    <w:name w:val="toc 6"/>
    <w:basedOn w:val="a"/>
    <w:next w:val="a"/>
    <w:autoRedefine/>
    <w:uiPriority w:val="39"/>
    <w:unhideWhenUsed/>
    <w:rsid w:val="00C92EAA"/>
    <w:pPr>
      <w:ind w:leftChars="500" w:left="1050"/>
    </w:pPr>
    <w:rPr>
      <w:rFonts w:asciiTheme="minorHAnsi" w:eastAsiaTheme="minorEastAsia" w:hAnsiTheme="minorHAnsi" w:cstheme="minorBidi"/>
      <w:sz w:val="21"/>
      <w:szCs w:val="22"/>
    </w:rPr>
  </w:style>
  <w:style w:type="paragraph" w:styleId="72">
    <w:name w:val="toc 7"/>
    <w:basedOn w:val="a"/>
    <w:next w:val="a"/>
    <w:autoRedefine/>
    <w:uiPriority w:val="39"/>
    <w:unhideWhenUsed/>
    <w:rsid w:val="00C92EAA"/>
    <w:pPr>
      <w:ind w:leftChars="600" w:left="1260"/>
    </w:pPr>
    <w:rPr>
      <w:rFonts w:asciiTheme="minorHAnsi" w:eastAsiaTheme="minorEastAsia" w:hAnsiTheme="minorHAnsi" w:cstheme="minorBidi"/>
      <w:sz w:val="21"/>
      <w:szCs w:val="22"/>
    </w:rPr>
  </w:style>
  <w:style w:type="paragraph" w:styleId="82">
    <w:name w:val="toc 8"/>
    <w:basedOn w:val="a"/>
    <w:next w:val="a"/>
    <w:autoRedefine/>
    <w:uiPriority w:val="39"/>
    <w:unhideWhenUsed/>
    <w:rsid w:val="00C92EAA"/>
    <w:pPr>
      <w:ind w:leftChars="700" w:left="1470"/>
    </w:pPr>
    <w:rPr>
      <w:rFonts w:asciiTheme="minorHAnsi" w:eastAsiaTheme="minorEastAsia" w:hAnsiTheme="minorHAnsi" w:cstheme="minorBidi"/>
      <w:sz w:val="21"/>
      <w:szCs w:val="22"/>
    </w:rPr>
  </w:style>
  <w:style w:type="paragraph" w:styleId="92">
    <w:name w:val="toc 9"/>
    <w:basedOn w:val="a"/>
    <w:next w:val="a"/>
    <w:autoRedefine/>
    <w:uiPriority w:val="39"/>
    <w:unhideWhenUsed/>
    <w:rsid w:val="00C92EAA"/>
    <w:pPr>
      <w:ind w:leftChars="800" w:left="1680"/>
    </w:pPr>
    <w:rPr>
      <w:rFonts w:asciiTheme="minorHAnsi" w:eastAsiaTheme="minorEastAsia" w:hAnsiTheme="minorHAnsi" w:cstheme="minorBidi"/>
      <w:sz w:val="21"/>
      <w:szCs w:val="22"/>
    </w:rPr>
  </w:style>
  <w:style w:type="numbering" w:customStyle="1" w:styleId="1f">
    <w:name w:val="リストなし1"/>
    <w:next w:val="a2"/>
    <w:uiPriority w:val="99"/>
    <w:semiHidden/>
    <w:unhideWhenUsed/>
    <w:rsid w:val="00C92EAA"/>
  </w:style>
  <w:style w:type="paragraph" w:styleId="affff6">
    <w:name w:val="envelope address"/>
    <w:basedOn w:val="a"/>
    <w:rsid w:val="00C92EAA"/>
    <w:pPr>
      <w:framePr w:w="6804" w:h="2268" w:hRule="exact" w:hSpace="142" w:wrap="auto" w:hAnchor="page" w:xAlign="center" w:yAlign="bottom"/>
      <w:widowControl/>
      <w:ind w:left="2835"/>
      <w:jc w:val="left"/>
    </w:pPr>
    <w:rPr>
      <w:rFonts w:ascii="ＭＳ 明朝" w:eastAsia="ＨＧ丸ゴシックM"/>
      <w:spacing w:val="-4"/>
      <w:kern w:val="0"/>
      <w:sz w:val="24"/>
    </w:rPr>
  </w:style>
  <w:style w:type="paragraph" w:styleId="affff7">
    <w:name w:val="table of figures"/>
    <w:basedOn w:val="a"/>
    <w:next w:val="a"/>
    <w:rsid w:val="00C92EAA"/>
    <w:pPr>
      <w:widowControl/>
      <w:jc w:val="left"/>
    </w:pPr>
    <w:rPr>
      <w:i/>
      <w:spacing w:val="-4"/>
      <w:kern w:val="0"/>
    </w:rPr>
  </w:style>
  <w:style w:type="paragraph" w:styleId="affff8">
    <w:name w:val="endnote text"/>
    <w:basedOn w:val="a"/>
    <w:link w:val="affff9"/>
    <w:uiPriority w:val="99"/>
    <w:rsid w:val="00C92EAA"/>
    <w:pPr>
      <w:widowControl/>
      <w:snapToGrid w:val="0"/>
      <w:jc w:val="left"/>
    </w:pPr>
    <w:rPr>
      <w:rFonts w:ascii="ＭＳ 明朝"/>
      <w:spacing w:val="-4"/>
      <w:kern w:val="0"/>
    </w:rPr>
  </w:style>
  <w:style w:type="character" w:customStyle="1" w:styleId="affff9">
    <w:name w:val="文末脚注文字列 (文字)"/>
    <w:basedOn w:val="a0"/>
    <w:link w:val="affff8"/>
    <w:uiPriority w:val="99"/>
    <w:rsid w:val="00C92EAA"/>
    <w:rPr>
      <w:rFonts w:ascii="ＭＳ 明朝"/>
      <w:spacing w:val="-4"/>
    </w:rPr>
  </w:style>
  <w:style w:type="character" w:customStyle="1" w:styleId="1f0">
    <w:name w:val="文末脚注文字列 (文字)1"/>
    <w:basedOn w:val="a0"/>
    <w:uiPriority w:val="99"/>
    <w:rsid w:val="00C92EAA"/>
    <w:rPr>
      <w:rFonts w:ascii="ＭＳ 明朝" w:eastAsia="ＭＳ 明朝" w:hAnsi="Century"/>
      <w:spacing w:val="-4"/>
      <w:sz w:val="20"/>
      <w:szCs w:val="20"/>
    </w:rPr>
  </w:style>
  <w:style w:type="character" w:styleId="affffa">
    <w:name w:val="endnote reference"/>
    <w:basedOn w:val="a0"/>
    <w:uiPriority w:val="99"/>
    <w:rsid w:val="00C92EAA"/>
    <w:rPr>
      <w:vertAlign w:val="superscript"/>
    </w:rPr>
  </w:style>
  <w:style w:type="paragraph" w:customStyle="1" w:styleId="font5">
    <w:name w:val="font5"/>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
    <w:name w:val="xl66"/>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
    <w:name w:val="xl67"/>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
    <w:name w:val="xl68"/>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
    <w:name w:val="xl69"/>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
    <w:name w:val="xl70"/>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
    <w:name w:val="xl7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
    <w:name w:val="xl73"/>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
    <w:name w:val="xl75"/>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
    <w:name w:val="xl76"/>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
    <w:name w:val="xl77"/>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
    <w:name w:val="xl78"/>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
    <w:name w:val="xl79"/>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
    <w:name w:val="xl80"/>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
    <w:name w:val="xl8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
    <w:name w:val="xl8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
    <w:name w:val="xl83"/>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
    <w:name w:val="xl84"/>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
    <w:name w:val="xl85"/>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
    <w:name w:val="xl86"/>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
    <w:name w:val="xl87"/>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
    <w:name w:val="xl90"/>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
    <w:name w:val="xl9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
    <w:name w:val="xl9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styleId="affffb">
    <w:name w:val="Date"/>
    <w:basedOn w:val="a"/>
    <w:next w:val="a"/>
    <w:link w:val="affffc"/>
    <w:uiPriority w:val="99"/>
    <w:unhideWhenUsed/>
    <w:rsid w:val="00C92EAA"/>
    <w:rPr>
      <w:rFonts w:asciiTheme="minorHAnsi" w:eastAsiaTheme="minorEastAsia" w:hAnsiTheme="minorHAnsi" w:cstheme="minorBidi"/>
      <w:sz w:val="21"/>
      <w:szCs w:val="22"/>
    </w:rPr>
  </w:style>
  <w:style w:type="character" w:customStyle="1" w:styleId="affffc">
    <w:name w:val="日付 (文字)"/>
    <w:basedOn w:val="a0"/>
    <w:link w:val="affffb"/>
    <w:uiPriority w:val="99"/>
    <w:rsid w:val="00C92EAA"/>
    <w:rPr>
      <w:rFonts w:asciiTheme="minorHAnsi" w:eastAsiaTheme="minorEastAsia" w:hAnsiTheme="minorHAnsi" w:cstheme="minorBidi"/>
      <w:kern w:val="2"/>
      <w:sz w:val="21"/>
      <w:szCs w:val="22"/>
    </w:rPr>
  </w:style>
  <w:style w:type="character" w:customStyle="1" w:styleId="1f1">
    <w:name w:val="日付 (文字)1"/>
    <w:basedOn w:val="a0"/>
    <w:uiPriority w:val="99"/>
    <w:rsid w:val="00C92EAA"/>
    <w:rPr>
      <w:rFonts w:cstheme="minorBidi"/>
      <w:kern w:val="2"/>
      <w:sz w:val="21"/>
    </w:rPr>
  </w:style>
  <w:style w:type="table" w:customStyle="1" w:styleId="1f2">
    <w:name w:val="表 (格子)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Placeholder Text"/>
    <w:basedOn w:val="a0"/>
    <w:uiPriority w:val="99"/>
    <w:semiHidden/>
    <w:rsid w:val="00C92EAA"/>
    <w:rPr>
      <w:color w:val="808080"/>
    </w:rPr>
  </w:style>
  <w:style w:type="paragraph" w:styleId="affffe">
    <w:name w:val="Revision"/>
    <w:hidden/>
    <w:uiPriority w:val="99"/>
    <w:semiHidden/>
    <w:rsid w:val="00C92EAA"/>
    <w:rPr>
      <w:rFonts w:asciiTheme="minorEastAsia" w:eastAsiaTheme="minorEastAsia" w:hAnsiTheme="minorEastAsia" w:cstheme="minorEastAsia"/>
      <w:kern w:val="2"/>
    </w:rPr>
  </w:style>
  <w:style w:type="character" w:customStyle="1" w:styleId="120">
    <w:name w:val="見出し 1 (文字)2"/>
    <w:basedOn w:val="a0"/>
    <w:rsid w:val="00C92EAA"/>
    <w:rPr>
      <w:rFonts w:asciiTheme="majorEastAsia" w:eastAsiaTheme="majorEastAsia" w:hAnsiTheme="majorEastAsia" w:cstheme="majorEastAsia"/>
      <w:b/>
      <w:bCs/>
      <w:kern w:val="32"/>
      <w:sz w:val="36"/>
      <w:szCs w:val="36"/>
    </w:rPr>
  </w:style>
  <w:style w:type="character" w:customStyle="1" w:styleId="63">
    <w:name w:val="フッター (文字)6"/>
    <w:uiPriority w:val="99"/>
    <w:rsid w:val="00C92EAA"/>
    <w:rPr>
      <w:rFonts w:ascii="Century" w:eastAsia="ＭＳ 明朝" w:hAnsi="Century"/>
      <w:kern w:val="2"/>
      <w:sz w:val="20"/>
      <w:szCs w:val="20"/>
    </w:rPr>
  </w:style>
  <w:style w:type="character" w:customStyle="1" w:styleId="220">
    <w:name w:val="見出し 2 (文字)2"/>
    <w:basedOn w:val="a0"/>
    <w:rsid w:val="00C92EAA"/>
    <w:rPr>
      <w:rFonts w:ascii="ＭＳ ゴシック" w:eastAsia="ＭＳ ゴシック" w:hAnsi="ＭＳ ゴシック"/>
      <w:b/>
      <w:kern w:val="2"/>
      <w:sz w:val="28"/>
      <w:szCs w:val="20"/>
    </w:rPr>
  </w:style>
  <w:style w:type="character" w:customStyle="1" w:styleId="320">
    <w:name w:val="見出し 3 (文字)2"/>
    <w:basedOn w:val="a0"/>
    <w:rsid w:val="00C92EAA"/>
    <w:rPr>
      <w:rFonts w:ascii="ＭＳ ゴシック" w:eastAsia="ＭＳ ゴシック" w:hAnsi="ＭＳ ゴシック"/>
      <w:b/>
      <w:kern w:val="2"/>
    </w:rPr>
  </w:style>
  <w:style w:type="character" w:customStyle="1" w:styleId="420">
    <w:name w:val="見出し 4 (文字)2"/>
    <w:basedOn w:val="a0"/>
    <w:rsid w:val="00C92EAA"/>
    <w:rPr>
      <w:rFonts w:asciiTheme="minorEastAsia" w:eastAsiaTheme="majorEastAsia" w:hAnsiTheme="minorEastAsia" w:cstheme="minorEastAsia"/>
      <w:kern w:val="2"/>
      <w:sz w:val="20"/>
      <w:szCs w:val="20"/>
    </w:rPr>
  </w:style>
  <w:style w:type="character" w:customStyle="1" w:styleId="520">
    <w:name w:val="見出し 5 (文字)2"/>
    <w:basedOn w:val="a0"/>
    <w:rsid w:val="00C92EAA"/>
    <w:rPr>
      <w:rFonts w:cstheme="majorBidi"/>
      <w:b/>
      <w:bCs/>
      <w:i/>
      <w:iCs/>
      <w:sz w:val="26"/>
      <w:szCs w:val="26"/>
    </w:rPr>
  </w:style>
  <w:style w:type="character" w:customStyle="1" w:styleId="620">
    <w:name w:val="見出し 6 (文字)2"/>
    <w:basedOn w:val="a0"/>
    <w:rsid w:val="00C92EAA"/>
    <w:rPr>
      <w:rFonts w:cstheme="majorBidi"/>
      <w:b/>
      <w:bCs/>
    </w:rPr>
  </w:style>
  <w:style w:type="character" w:customStyle="1" w:styleId="720">
    <w:name w:val="見出し 7 (文字)2"/>
    <w:basedOn w:val="a0"/>
    <w:rsid w:val="00C92EAA"/>
    <w:rPr>
      <w:rFonts w:cstheme="majorBidi"/>
      <w:sz w:val="24"/>
      <w:szCs w:val="24"/>
    </w:rPr>
  </w:style>
  <w:style w:type="character" w:customStyle="1" w:styleId="820">
    <w:name w:val="見出し 8 (文字)2"/>
    <w:basedOn w:val="a0"/>
    <w:rsid w:val="00C92EAA"/>
    <w:rPr>
      <w:rFonts w:cstheme="majorBidi"/>
      <w:i/>
      <w:iCs/>
      <w:sz w:val="24"/>
      <w:szCs w:val="24"/>
    </w:rPr>
  </w:style>
  <w:style w:type="character" w:customStyle="1" w:styleId="920">
    <w:name w:val="見出し 9 (文字)2"/>
    <w:basedOn w:val="a0"/>
    <w:rsid w:val="00C92EAA"/>
    <w:rPr>
      <w:rFonts w:asciiTheme="majorHAnsi" w:eastAsiaTheme="majorEastAsia" w:hAnsiTheme="majorHAnsi" w:cstheme="majorBidi"/>
    </w:rPr>
  </w:style>
  <w:style w:type="character" w:customStyle="1" w:styleId="1f3">
    <w:name w:val="ヘッダー (文字)1"/>
    <w:basedOn w:val="a0"/>
    <w:uiPriority w:val="99"/>
    <w:rsid w:val="00C92EAA"/>
    <w:rPr>
      <w:rFonts w:asciiTheme="minorEastAsia" w:hAnsiTheme="minorEastAsia" w:cstheme="minorEastAsia"/>
      <w:kern w:val="2"/>
      <w:sz w:val="20"/>
      <w:szCs w:val="21"/>
    </w:rPr>
  </w:style>
  <w:style w:type="character" w:customStyle="1" w:styleId="73">
    <w:name w:val="フッター (文字)7"/>
    <w:uiPriority w:val="99"/>
    <w:rsid w:val="00C92EAA"/>
    <w:rPr>
      <w:rFonts w:ascii="Century" w:eastAsia="ＭＳ 明朝" w:hAnsi="Century"/>
      <w:kern w:val="2"/>
      <w:sz w:val="20"/>
      <w:szCs w:val="20"/>
    </w:rPr>
  </w:style>
  <w:style w:type="character" w:customStyle="1" w:styleId="1f4">
    <w:name w:val="吹き出し (文字)1"/>
    <w:basedOn w:val="a0"/>
    <w:uiPriority w:val="99"/>
    <w:semiHidden/>
    <w:rsid w:val="00C92EAA"/>
    <w:rPr>
      <w:rFonts w:asciiTheme="majorHAnsi" w:eastAsiaTheme="majorEastAsia" w:hAnsiTheme="majorHAnsi" w:cstheme="majorBidi"/>
      <w:kern w:val="2"/>
      <w:sz w:val="18"/>
      <w:szCs w:val="18"/>
    </w:rPr>
  </w:style>
  <w:style w:type="character" w:customStyle="1" w:styleId="2a">
    <w:name w:val="表題 (文字)2"/>
    <w:basedOn w:val="a0"/>
    <w:uiPriority w:val="10"/>
    <w:rsid w:val="00C92EAA"/>
    <w:rPr>
      <w:rFonts w:asciiTheme="majorHAnsi" w:eastAsiaTheme="majorEastAsia" w:hAnsiTheme="majorHAnsi" w:cstheme="majorBidi"/>
      <w:b/>
      <w:bCs/>
      <w:kern w:val="28"/>
      <w:sz w:val="32"/>
      <w:szCs w:val="32"/>
    </w:rPr>
  </w:style>
  <w:style w:type="character" w:customStyle="1" w:styleId="2b">
    <w:name w:val="副題 (文字)2"/>
    <w:basedOn w:val="a0"/>
    <w:uiPriority w:val="11"/>
    <w:rsid w:val="00C92EAA"/>
    <w:rPr>
      <w:rFonts w:asciiTheme="majorHAnsi" w:eastAsiaTheme="majorEastAsia" w:hAnsiTheme="majorHAnsi" w:cstheme="majorBidi"/>
      <w:sz w:val="24"/>
      <w:szCs w:val="24"/>
    </w:rPr>
  </w:style>
  <w:style w:type="character" w:customStyle="1" w:styleId="2c">
    <w:name w:val="引用文 (文字)2"/>
    <w:basedOn w:val="a0"/>
    <w:uiPriority w:val="29"/>
    <w:rsid w:val="00C92EAA"/>
    <w:rPr>
      <w:i/>
      <w:sz w:val="24"/>
      <w:szCs w:val="24"/>
    </w:rPr>
  </w:style>
  <w:style w:type="character" w:customStyle="1" w:styleId="221">
    <w:name w:val="引用文 2 (文字)2"/>
    <w:basedOn w:val="a0"/>
    <w:uiPriority w:val="30"/>
    <w:rsid w:val="00C92EAA"/>
    <w:rPr>
      <w:b/>
      <w:i/>
      <w:sz w:val="24"/>
    </w:rPr>
  </w:style>
  <w:style w:type="paragraph" w:customStyle="1" w:styleId="2d">
    <w:name w:val="ポイント2"/>
    <w:basedOn w:val="a"/>
    <w:qFormat/>
    <w:rsid w:val="00C92EAA"/>
    <w:pPr>
      <w:jc w:val="left"/>
    </w:pPr>
    <w:rPr>
      <w:rFonts w:asciiTheme="majorEastAsia" w:eastAsiaTheme="majorEastAsia" w:hAnsiTheme="majorEastAsia"/>
      <w:b/>
    </w:rPr>
  </w:style>
  <w:style w:type="character" w:customStyle="1" w:styleId="2e">
    <w:name w:val="ポイント (文字)2"/>
    <w:basedOn w:val="a0"/>
    <w:rsid w:val="00C92EAA"/>
    <w:rPr>
      <w:rFonts w:asciiTheme="majorEastAsia" w:eastAsiaTheme="majorEastAsia" w:hAnsiTheme="majorEastAsia"/>
      <w:b/>
      <w:kern w:val="2"/>
      <w:sz w:val="20"/>
      <w:szCs w:val="20"/>
    </w:rPr>
  </w:style>
  <w:style w:type="paragraph" w:customStyle="1" w:styleId="2f">
    <w:name w:val="図表2"/>
    <w:basedOn w:val="a"/>
    <w:qFormat/>
    <w:rsid w:val="00C92EAA"/>
    <w:pPr>
      <w:jc w:val="center"/>
    </w:pPr>
    <w:rPr>
      <w:rFonts w:ascii="ＭＳ 明朝" w:hAnsi="ＭＳ 明朝"/>
      <w:noProof/>
    </w:rPr>
  </w:style>
  <w:style w:type="character" w:customStyle="1" w:styleId="2f0">
    <w:name w:val="図表 (文字)2"/>
    <w:basedOn w:val="a0"/>
    <w:rsid w:val="00C92EAA"/>
    <w:rPr>
      <w:rFonts w:ascii="ＭＳ 明朝" w:eastAsia="ＭＳ 明朝" w:hAnsi="ＭＳ 明朝"/>
      <w:noProof/>
      <w:kern w:val="2"/>
      <w:sz w:val="20"/>
      <w:szCs w:val="20"/>
    </w:rPr>
  </w:style>
  <w:style w:type="character" w:customStyle="1" w:styleId="2120">
    <w:name w:val="見出し 2 (文字)12"/>
    <w:basedOn w:val="a0"/>
    <w:rsid w:val="00C92EAA"/>
    <w:rPr>
      <w:rFonts w:ascii="ＭＳ ゴシック" w:eastAsia="ＭＳ ゴシック" w:hAnsi="ＭＳ ゴシック" w:cs="Times New Roman"/>
      <w:b/>
      <w:sz w:val="28"/>
      <w:szCs w:val="20"/>
    </w:rPr>
  </w:style>
  <w:style w:type="character" w:customStyle="1" w:styleId="3120">
    <w:name w:val="見出し 3 (文字)12"/>
    <w:basedOn w:val="a0"/>
    <w:rsid w:val="00C92EAA"/>
    <w:rPr>
      <w:rFonts w:ascii="ＭＳ ゴシック" w:eastAsia="ＭＳ ゴシック" w:hAnsi="ＭＳ ゴシック" w:cs="Times New Roman"/>
      <w:b/>
      <w:sz w:val="22"/>
      <w:szCs w:val="20"/>
    </w:rPr>
  </w:style>
  <w:style w:type="character" w:customStyle="1" w:styleId="112">
    <w:name w:val="フッター (文字)11"/>
    <w:uiPriority w:val="99"/>
    <w:rsid w:val="00C92EAA"/>
    <w:rPr>
      <w:rFonts w:ascii="Century" w:eastAsia="ＭＳ 明朝" w:hAnsi="Century" w:cs="Times New Roman"/>
      <w:sz w:val="20"/>
      <w:szCs w:val="20"/>
    </w:rPr>
  </w:style>
  <w:style w:type="paragraph" w:customStyle="1" w:styleId="113">
    <w:name w:val="ポイント11"/>
    <w:basedOn w:val="a"/>
    <w:rsid w:val="00C92EAA"/>
    <w:pPr>
      <w:jc w:val="left"/>
    </w:pPr>
    <w:rPr>
      <w:rFonts w:asciiTheme="majorEastAsia" w:eastAsiaTheme="majorEastAsia" w:hAnsiTheme="majorEastAsia"/>
      <w:b/>
    </w:rPr>
  </w:style>
  <w:style w:type="character" w:customStyle="1" w:styleId="114">
    <w:name w:val="ポイント (文字)11"/>
    <w:basedOn w:val="a0"/>
    <w:rsid w:val="00C92EAA"/>
    <w:rPr>
      <w:rFonts w:asciiTheme="majorEastAsia" w:eastAsiaTheme="majorEastAsia" w:hAnsiTheme="majorEastAsia" w:cs="Times New Roman"/>
      <w:b/>
      <w:sz w:val="20"/>
      <w:szCs w:val="20"/>
    </w:rPr>
  </w:style>
  <w:style w:type="paragraph" w:customStyle="1" w:styleId="115">
    <w:name w:val="図表11"/>
    <w:basedOn w:val="a"/>
    <w:rsid w:val="00C92EAA"/>
    <w:pPr>
      <w:jc w:val="center"/>
    </w:pPr>
    <w:rPr>
      <w:rFonts w:ascii="ＭＳ 明朝" w:hAnsi="ＭＳ 明朝"/>
      <w:noProof/>
    </w:rPr>
  </w:style>
  <w:style w:type="character" w:customStyle="1" w:styleId="116">
    <w:name w:val="図表 (文字)11"/>
    <w:basedOn w:val="a0"/>
    <w:rsid w:val="00C92EAA"/>
    <w:rPr>
      <w:rFonts w:ascii="ＭＳ 明朝" w:eastAsia="ＭＳ 明朝" w:hAnsi="ＭＳ 明朝" w:cs="Times New Roman"/>
      <w:noProof/>
      <w:sz w:val="20"/>
      <w:szCs w:val="20"/>
    </w:rPr>
  </w:style>
  <w:style w:type="character" w:customStyle="1" w:styleId="2f1">
    <w:name w:val="本文 (文字)2"/>
    <w:basedOn w:val="a0"/>
    <w:rsid w:val="00C92EAA"/>
    <w:rPr>
      <w:rFonts w:ascii="ＭＳ 明朝" w:eastAsia="ＭＳ 明朝" w:hAnsi="Century"/>
      <w:spacing w:val="2"/>
      <w:kern w:val="2"/>
      <w:sz w:val="20"/>
      <w:szCs w:val="20"/>
    </w:rPr>
  </w:style>
  <w:style w:type="character" w:customStyle="1" w:styleId="2f2">
    <w:name w:val="本文インデント (文字)2"/>
    <w:basedOn w:val="a0"/>
    <w:rsid w:val="00C92EAA"/>
    <w:rPr>
      <w:rFonts w:ascii="ＭＳ 明朝" w:eastAsia="ＭＳ 明朝" w:hAnsi="Century"/>
      <w:spacing w:val="2"/>
      <w:kern w:val="2"/>
      <w:sz w:val="20"/>
      <w:szCs w:val="20"/>
    </w:rPr>
  </w:style>
  <w:style w:type="paragraph" w:customStyle="1" w:styleId="051">
    <w:name w:val="05本文1"/>
    <w:basedOn w:val="a"/>
    <w:rsid w:val="00C92EAA"/>
    <w:pPr>
      <w:wordWrap w:val="0"/>
      <w:autoSpaceDE w:val="0"/>
      <w:autoSpaceDN w:val="0"/>
      <w:ind w:firstLineChars="100" w:firstLine="204"/>
      <w:jc w:val="left"/>
    </w:pPr>
    <w:rPr>
      <w:rFonts w:ascii="ＭＳ 明朝"/>
      <w:spacing w:val="2"/>
    </w:rPr>
  </w:style>
  <w:style w:type="character" w:customStyle="1" w:styleId="0510">
    <w:name w:val="05本文 (文字)1"/>
    <w:basedOn w:val="a0"/>
    <w:rsid w:val="00C92EAA"/>
    <w:rPr>
      <w:rFonts w:ascii="ＭＳ 明朝" w:eastAsia="ＭＳ 明朝" w:hAnsi="Century"/>
      <w:spacing w:val="2"/>
      <w:kern w:val="2"/>
      <w:sz w:val="20"/>
      <w:szCs w:val="20"/>
    </w:rPr>
  </w:style>
  <w:style w:type="character" w:customStyle="1" w:styleId="2f3">
    <w:name w:val="脚注文字列 (文字)2"/>
    <w:basedOn w:val="a0"/>
    <w:uiPriority w:val="99"/>
    <w:rsid w:val="00C92EAA"/>
    <w:rPr>
      <w:rFonts w:ascii="ＭＳ 明朝" w:eastAsia="ＭＳ 明朝" w:hAnsi="Century"/>
      <w:spacing w:val="2"/>
      <w:kern w:val="2"/>
      <w:sz w:val="20"/>
      <w:szCs w:val="20"/>
    </w:rPr>
  </w:style>
  <w:style w:type="paragraph" w:customStyle="1" w:styleId="1f5">
    <w:name w:val="章文1"/>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1f6">
    <w:name w:val="章文 (文字)1"/>
    <w:basedOn w:val="050"/>
    <w:rsid w:val="00C92EAA"/>
    <w:rPr>
      <w:rFonts w:asciiTheme="minorEastAsia" w:eastAsia="ＭＳ 明朝" w:hAnsiTheme="minorEastAsia" w:cstheme="minorEastAsia"/>
      <w:spacing w:val="2"/>
      <w:kern w:val="2"/>
      <w:sz w:val="20"/>
      <w:szCs w:val="21"/>
    </w:rPr>
  </w:style>
  <w:style w:type="paragraph" w:customStyle="1" w:styleId="1f7">
    <w:name w:val="数式1"/>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1f8">
    <w:name w:val="数式 (文字)1"/>
    <w:basedOn w:val="80"/>
    <w:rsid w:val="00C92EAA"/>
    <w:rPr>
      <w:rFonts w:ascii="Cambria Math" w:eastAsiaTheme="minorEastAsia" w:hAnsi="Cambria Math" w:cstheme="majorBidi"/>
      <w:bCs/>
      <w:i/>
      <w:iCs w:val="0"/>
      <w:spacing w:val="2"/>
      <w:kern w:val="2"/>
      <w:sz w:val="20"/>
      <w:szCs w:val="21"/>
    </w:rPr>
  </w:style>
  <w:style w:type="paragraph" w:customStyle="1" w:styleId="1f9">
    <w:name w:val="ア題1"/>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1fa">
    <w:name w:val="ア題 (文字)1"/>
    <w:basedOn w:val="70"/>
    <w:rsid w:val="00C92EAA"/>
    <w:rPr>
      <w:rFonts w:ascii="ＭＳ 明朝" w:eastAsia="ＭＳ 明朝" w:hAnsi="Century" w:cstheme="majorBidi"/>
      <w:spacing w:val="2"/>
      <w:kern w:val="2"/>
      <w:sz w:val="20"/>
      <w:szCs w:val="20"/>
    </w:rPr>
  </w:style>
  <w:style w:type="paragraph" w:customStyle="1" w:styleId="1fb">
    <w:name w:val="（１）文1"/>
    <w:basedOn w:val="a"/>
    <w:autoRedefine/>
    <w:qFormat/>
    <w:rsid w:val="00C92EAA"/>
    <w:pPr>
      <w:wordWrap w:val="0"/>
      <w:autoSpaceDE w:val="0"/>
      <w:autoSpaceDN w:val="0"/>
      <w:ind w:leftChars="200" w:left="400" w:firstLineChars="100" w:firstLine="204"/>
      <w:jc w:val="left"/>
    </w:pPr>
    <w:rPr>
      <w:rFonts w:ascii="游ゴシック" w:eastAsia="游ゴシック" w:hAnsi="游ゴシック" w:cstheme="majorBidi"/>
      <w:spacing w:val="2"/>
      <w:szCs w:val="21"/>
    </w:rPr>
  </w:style>
  <w:style w:type="character" w:customStyle="1" w:styleId="1fc">
    <w:name w:val="（１）文 (文字)1"/>
    <w:basedOn w:val="60"/>
    <w:rsid w:val="00C92EAA"/>
    <w:rPr>
      <w:rFonts w:ascii="游ゴシック" w:eastAsia="游ゴシック" w:hAnsi="游ゴシック" w:cstheme="majorBidi"/>
      <w:b w:val="0"/>
      <w:bCs w:val="0"/>
      <w:spacing w:val="2"/>
      <w:kern w:val="2"/>
      <w:sz w:val="20"/>
      <w:szCs w:val="21"/>
    </w:rPr>
  </w:style>
  <w:style w:type="paragraph" w:customStyle="1" w:styleId="1fd">
    <w:name w:val="（１）題1"/>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1fe">
    <w:name w:val="（１）題 (文字)1"/>
    <w:basedOn w:val="50"/>
    <w:rsid w:val="00C92EAA"/>
    <w:rPr>
      <w:rFonts w:ascii="游ゴシック" w:eastAsia="游ゴシック" w:hAnsi="游ゴシック" w:cstheme="majorBidi"/>
      <w:b/>
      <w:bCs w:val="0"/>
      <w:i w:val="0"/>
      <w:iCs w:val="0"/>
      <w:spacing w:val="2"/>
      <w:kern w:val="2"/>
      <w:sz w:val="20"/>
      <w:szCs w:val="20"/>
    </w:rPr>
  </w:style>
  <w:style w:type="paragraph" w:customStyle="1" w:styleId="1ff">
    <w:name w:val="１文1"/>
    <w:basedOn w:val="a"/>
    <w:autoRedefine/>
    <w:qFormat/>
    <w:rsid w:val="00C92EAA"/>
    <w:pPr>
      <w:wordWrap w:val="0"/>
      <w:autoSpaceDE w:val="0"/>
      <w:autoSpaceDN w:val="0"/>
      <w:ind w:leftChars="100" w:left="204" w:firstLineChars="100" w:firstLine="204"/>
    </w:pPr>
    <w:rPr>
      <w:rFonts w:ascii="ＭＳ 明朝" w:cstheme="majorBidi"/>
      <w:spacing w:val="2"/>
    </w:rPr>
  </w:style>
  <w:style w:type="character" w:customStyle="1" w:styleId="1ff0">
    <w:name w:val="１文 (文字)1"/>
    <w:basedOn w:val="40"/>
    <w:rsid w:val="00C92EAA"/>
    <w:rPr>
      <w:rFonts w:ascii="ＭＳ 明朝" w:eastAsia="ＭＳ 明朝" w:hAnsi="Century" w:cstheme="majorBidi"/>
      <w:b/>
      <w:bCs/>
      <w:spacing w:val="2"/>
      <w:kern w:val="2"/>
      <w:sz w:val="20"/>
      <w:szCs w:val="20"/>
    </w:rPr>
  </w:style>
  <w:style w:type="character" w:customStyle="1" w:styleId="2f4">
    <w:name w:val="書式なし (文字)2"/>
    <w:basedOn w:val="a0"/>
    <w:rsid w:val="00C92EAA"/>
    <w:rPr>
      <w:rFonts w:ascii="ＭＳ 明朝" w:eastAsia="ＭＳ 明朝" w:hAnsi="Courier New" w:cs="ＭＳ 明朝"/>
      <w:kern w:val="2"/>
      <w:sz w:val="20"/>
      <w:szCs w:val="20"/>
    </w:rPr>
  </w:style>
  <w:style w:type="paragraph" w:customStyle="1" w:styleId="011">
    <w:name w:val="01_章題1"/>
    <w:basedOn w:val="af2"/>
    <w:rsid w:val="00C92EAA"/>
    <w:pPr>
      <w:widowControl/>
      <w:ind w:firstLine="281"/>
      <w:jc w:val="center"/>
    </w:pPr>
    <w:rPr>
      <w:rFonts w:hAnsi="ＭＳ ゴシック" w:cs="ＭＳ 明朝"/>
      <w:b/>
      <w:sz w:val="28"/>
      <w:szCs w:val="20"/>
    </w:rPr>
  </w:style>
  <w:style w:type="character" w:customStyle="1" w:styleId="0110">
    <w:name w:val="01_章題 (文字)1"/>
    <w:rsid w:val="00C92EAA"/>
    <w:rPr>
      <w:rFonts w:ascii="ＭＳ ゴシック" w:eastAsia="ＭＳ ゴシック" w:hAnsi="ＭＳ ゴシック" w:cs="ＭＳ 明朝"/>
      <w:b/>
      <w:kern w:val="2"/>
      <w:sz w:val="28"/>
      <w:szCs w:val="20"/>
    </w:rPr>
  </w:style>
  <w:style w:type="paragraph" w:customStyle="1" w:styleId="101">
    <w:name w:val="10_１題1"/>
    <w:basedOn w:val="af2"/>
    <w:rsid w:val="00C92EAA"/>
    <w:pPr>
      <w:widowControl/>
    </w:pPr>
    <w:rPr>
      <w:rFonts w:hAnsi="ＭＳ ゴシック" w:cs="ＭＳ 明朝"/>
      <w:b/>
      <w:sz w:val="22"/>
      <w:szCs w:val="22"/>
    </w:rPr>
  </w:style>
  <w:style w:type="paragraph" w:customStyle="1" w:styleId="1110">
    <w:name w:val="11_１文1"/>
    <w:basedOn w:val="af2"/>
    <w:qFormat/>
    <w:rsid w:val="00C92EAA"/>
    <w:pPr>
      <w:widowControl/>
      <w:ind w:leftChars="100" w:left="200" w:firstLineChars="100" w:firstLine="200"/>
    </w:pPr>
    <w:rPr>
      <w:rFonts w:ascii="ＭＳ 明朝" w:eastAsia="ＭＳ 明朝" w:cs="ＭＳ 明朝"/>
      <w:szCs w:val="20"/>
    </w:rPr>
  </w:style>
  <w:style w:type="paragraph" w:customStyle="1" w:styleId="3010">
    <w:name w:val="30_ア題1"/>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10">
    <w:name w:val="31_ア文1"/>
    <w:qFormat/>
    <w:rsid w:val="00C92EAA"/>
    <w:pPr>
      <w:ind w:leftChars="300" w:left="600" w:firstLineChars="100" w:firstLine="200"/>
    </w:pPr>
    <w:rPr>
      <w:rFonts w:ascii="ＭＳ 明朝" w:hAnsi="Courier New" w:cs="ＭＳ 明朝"/>
      <w:kern w:val="2"/>
    </w:rPr>
  </w:style>
  <w:style w:type="paragraph" w:customStyle="1" w:styleId="2010">
    <w:name w:val="20（１）題1"/>
    <w:basedOn w:val="af2"/>
    <w:next w:val="212"/>
    <w:qFormat/>
    <w:rsid w:val="00C92EAA"/>
    <w:pPr>
      <w:widowControl/>
    </w:pPr>
    <w:rPr>
      <w:rFonts w:hAnsi="ＭＳ ゴシック" w:cs="ＭＳ 明朝"/>
      <w:szCs w:val="20"/>
    </w:rPr>
  </w:style>
  <w:style w:type="paragraph" w:customStyle="1" w:styleId="2110">
    <w:name w:val="21（１）文1"/>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13">
    <w:name w:val="フッター (文字)21"/>
    <w:uiPriority w:val="99"/>
    <w:rsid w:val="00C92EAA"/>
    <w:rPr>
      <w:rFonts w:ascii="ＭＳ 明朝" w:hAnsi="Century"/>
      <w:spacing w:val="2"/>
      <w:kern w:val="2"/>
    </w:rPr>
  </w:style>
  <w:style w:type="character" w:customStyle="1" w:styleId="315">
    <w:name w:val="フッター (文字)31"/>
    <w:uiPriority w:val="99"/>
    <w:rsid w:val="00C92EAA"/>
    <w:rPr>
      <w:rFonts w:ascii="ＭＳ 明朝" w:hAnsi="Century"/>
      <w:spacing w:val="2"/>
      <w:kern w:val="2"/>
    </w:rPr>
  </w:style>
  <w:style w:type="character" w:customStyle="1" w:styleId="1120">
    <w:name w:val="見出し 1 (文字)12"/>
    <w:rsid w:val="00C92EAA"/>
    <w:rPr>
      <w:rFonts w:ascii="ＭＳ ゴシック" w:eastAsia="ＭＳ ゴシック" w:hAnsi="ＭＳ ゴシック"/>
      <w:b/>
      <w:spacing w:val="2"/>
      <w:kern w:val="2"/>
      <w:sz w:val="36"/>
      <w:szCs w:val="36"/>
    </w:rPr>
  </w:style>
  <w:style w:type="character" w:customStyle="1" w:styleId="410">
    <w:name w:val="フッター (文字)41"/>
    <w:uiPriority w:val="99"/>
    <w:rsid w:val="00C92EAA"/>
    <w:rPr>
      <w:rFonts w:ascii="ＭＳ 明朝" w:hAnsi="Century"/>
      <w:spacing w:val="2"/>
      <w:kern w:val="2"/>
    </w:rPr>
  </w:style>
  <w:style w:type="character" w:customStyle="1" w:styleId="510">
    <w:name w:val="フッター (文字)51"/>
    <w:uiPriority w:val="99"/>
    <w:rsid w:val="00C92EAA"/>
    <w:rPr>
      <w:rFonts w:ascii="ＭＳ 明朝" w:hAnsi="Century"/>
      <w:spacing w:val="2"/>
      <w:kern w:val="2"/>
    </w:rPr>
  </w:style>
  <w:style w:type="paragraph" w:customStyle="1" w:styleId="3111">
    <w:name w:val="31項文1"/>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12">
    <w:name w:val="31項文 (文字)1"/>
    <w:basedOn w:val="af3"/>
    <w:rsid w:val="00C92EAA"/>
    <w:rPr>
      <w:rFonts w:ascii="ＭＳ 明朝" w:eastAsia="ＭＳ 明朝" w:hAnsi="ＭＳ 明朝" w:cs="ＭＳ 明朝"/>
      <w:kern w:val="2"/>
      <w:sz w:val="20"/>
      <w:szCs w:val="20"/>
    </w:rPr>
  </w:style>
  <w:style w:type="paragraph" w:customStyle="1" w:styleId="5021">
    <w:name w:val="50リ21"/>
    <w:basedOn w:val="312"/>
    <w:qFormat/>
    <w:rsid w:val="00C92EAA"/>
    <w:pPr>
      <w:ind w:leftChars="300" w:left="1204" w:hangingChars="302" w:hanging="604"/>
    </w:pPr>
    <w:rPr>
      <w:rFonts w:eastAsia="ＭＳ 明朝"/>
      <w:szCs w:val="20"/>
    </w:rPr>
  </w:style>
  <w:style w:type="paragraph" w:customStyle="1" w:styleId="4011">
    <w:name w:val="40リ11"/>
    <w:basedOn w:val="312"/>
    <w:qFormat/>
    <w:rsid w:val="00C92EAA"/>
    <w:rPr>
      <w:rFonts w:eastAsia="ＭＳ 明朝"/>
      <w:szCs w:val="20"/>
    </w:rPr>
  </w:style>
  <w:style w:type="paragraph" w:customStyle="1" w:styleId="2011">
    <w:name w:val="20節題1"/>
    <w:basedOn w:val="af2"/>
    <w:rsid w:val="00C92EAA"/>
    <w:pPr>
      <w:ind w:left="380" w:hanging="380"/>
      <w:jc w:val="both"/>
    </w:pPr>
    <w:rPr>
      <w:rFonts w:hAnsi="ＭＳ ゴシック" w:cs="Times New Roman"/>
      <w:b/>
      <w:sz w:val="22"/>
      <w:szCs w:val="22"/>
    </w:rPr>
  </w:style>
  <w:style w:type="paragraph" w:customStyle="1" w:styleId="3011">
    <w:name w:val="30項題1"/>
    <w:basedOn w:val="af2"/>
    <w:qFormat/>
    <w:rsid w:val="00C92EAA"/>
    <w:pPr>
      <w:ind w:left="475" w:hanging="475"/>
      <w:jc w:val="both"/>
    </w:pPr>
    <w:rPr>
      <w:rFonts w:hAnsi="ＭＳ ゴシック" w:cs="Times New Roman"/>
      <w:szCs w:val="20"/>
    </w:rPr>
  </w:style>
  <w:style w:type="character" w:customStyle="1" w:styleId="st11">
    <w:name w:val="st11"/>
    <w:basedOn w:val="a0"/>
    <w:rsid w:val="00C92EAA"/>
  </w:style>
  <w:style w:type="paragraph" w:customStyle="1" w:styleId="3012">
    <w:name w:val="30（１）題1"/>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13">
    <w:name w:val="31（１）文1"/>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1ff1">
    <w:name w:val="利用上の留意点等1"/>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1ff2">
    <w:name w:val="利用上の留意点等 (文字)1"/>
    <w:basedOn w:val="10"/>
    <w:rsid w:val="00C92EAA"/>
    <w:rPr>
      <w:rFonts w:ascii="ＭＳ ゴシック" w:eastAsia="ＭＳ ゴシック" w:hAnsi="ＭＳ ゴシック" w:cstheme="minorEastAsia"/>
      <w:b/>
      <w:bCs w:val="0"/>
      <w:kern w:val="32"/>
      <w:sz w:val="28"/>
      <w:szCs w:val="20"/>
    </w:rPr>
  </w:style>
  <w:style w:type="paragraph" w:customStyle="1" w:styleId="1ff3">
    <w:name w:val="主な用語解説1"/>
    <w:basedOn w:val="a"/>
    <w:qFormat/>
    <w:rsid w:val="00C92EAA"/>
    <w:pPr>
      <w:jc w:val="left"/>
    </w:pPr>
    <w:rPr>
      <w:rFonts w:asciiTheme="majorEastAsia" w:eastAsiaTheme="majorEastAsia" w:hAnsiTheme="majorEastAsia" w:cstheme="minorEastAsia"/>
      <w:b/>
      <w:sz w:val="24"/>
      <w:szCs w:val="24"/>
    </w:rPr>
  </w:style>
  <w:style w:type="character" w:customStyle="1" w:styleId="1ff4">
    <w:name w:val="主な用語解説 (文字)1"/>
    <w:basedOn w:val="a0"/>
    <w:rsid w:val="00C92EAA"/>
    <w:rPr>
      <w:rFonts w:asciiTheme="majorEastAsia" w:eastAsiaTheme="majorEastAsia" w:hAnsiTheme="majorEastAsia" w:cstheme="minorEastAsia"/>
      <w:b/>
      <w:kern w:val="2"/>
      <w:sz w:val="24"/>
      <w:szCs w:val="24"/>
    </w:rPr>
  </w:style>
  <w:style w:type="paragraph" w:customStyle="1" w:styleId="1ff5">
    <w:name w:val="目次1"/>
    <w:basedOn w:val="aff1"/>
    <w:qFormat/>
    <w:rsid w:val="00C92EAA"/>
    <w:pPr>
      <w:spacing w:before="3864"/>
      <w:ind w:left="1400" w:hangingChars="250" w:hanging="900"/>
      <w:jc w:val="center"/>
      <w:outlineLvl w:val="0"/>
    </w:pPr>
  </w:style>
  <w:style w:type="character" w:customStyle="1" w:styleId="1ff6">
    <w:name w:val="目次 (文字)1"/>
    <w:basedOn w:val="a0"/>
    <w:rsid w:val="00C92EAA"/>
    <w:rPr>
      <w:rFonts w:asciiTheme="majorEastAsia" w:eastAsiaTheme="majorEastAsia" w:hAnsiTheme="majorEastAsia" w:cstheme="majorEastAsia"/>
      <w:b/>
      <w:bCs/>
      <w:kern w:val="32"/>
      <w:sz w:val="36"/>
      <w:szCs w:val="36"/>
    </w:rPr>
  </w:style>
  <w:style w:type="paragraph" w:customStyle="1" w:styleId="1ff7">
    <w:name w:val="まえがき1"/>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1ff8">
    <w:name w:val="まえがき (文字)1"/>
    <w:basedOn w:val="af3"/>
    <w:rsid w:val="00C92EAA"/>
    <w:rPr>
      <w:rFonts w:asciiTheme="majorEastAsia" w:eastAsiaTheme="majorEastAsia" w:hAnsiTheme="majorEastAsia" w:cs="ＭＳ 明朝"/>
      <w:kern w:val="2"/>
      <w:sz w:val="28"/>
      <w:szCs w:val="20"/>
    </w:rPr>
  </w:style>
  <w:style w:type="paragraph" w:customStyle="1" w:styleId="1ff9">
    <w:name w:val="第１、５部1"/>
    <w:basedOn w:val="1"/>
    <w:autoRedefine/>
    <w:rsid w:val="00C92EAA"/>
    <w:pPr>
      <w:ind w:left="1400" w:hangingChars="250" w:hanging="900"/>
    </w:pPr>
  </w:style>
  <w:style w:type="paragraph" w:customStyle="1" w:styleId="214">
    <w:name w:val="第2部統計表章題1"/>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15">
    <w:name w:val="第2部統計表章題 (文字)1"/>
    <w:basedOn w:val="a0"/>
    <w:rsid w:val="00C92EAA"/>
    <w:rPr>
      <w:rFonts w:ascii="ＭＳ ゴシック" w:eastAsia="ＭＳ ゴシック" w:hAnsi="ＭＳ ゴシック" w:cstheme="minorEastAsia"/>
      <w:kern w:val="2"/>
      <w:sz w:val="32"/>
      <w:szCs w:val="32"/>
    </w:rPr>
  </w:style>
  <w:style w:type="paragraph" w:customStyle="1" w:styleId="1ffa">
    <w:name w:val="統計表題続1"/>
    <w:basedOn w:val="3"/>
    <w:autoRedefine/>
    <w:qFormat/>
    <w:rsid w:val="00C92EAA"/>
    <w:pPr>
      <w:outlineLvl w:val="9"/>
    </w:pPr>
    <w:rPr>
      <w:rFonts w:ascii="ＭＳ ゴシック" w:eastAsia="ＭＳ ゴシック" w:hAnsi="ＭＳ ゴシック"/>
      <w:bCs w:val="0"/>
    </w:rPr>
  </w:style>
  <w:style w:type="character" w:customStyle="1" w:styleId="1ffb">
    <w:name w:val="統計表題続 (文字)1"/>
    <w:basedOn w:val="30"/>
    <w:rsid w:val="00C92EAA"/>
    <w:rPr>
      <w:rFonts w:asciiTheme="majorEastAsia" w:eastAsia="ＭＳ ゴシック" w:hAnsiTheme="majorEastAsia" w:cstheme="majorEastAsia"/>
      <w:b/>
      <w:bCs w:val="0"/>
      <w:kern w:val="2"/>
      <w:sz w:val="22"/>
      <w:szCs w:val="22"/>
    </w:rPr>
  </w:style>
  <w:style w:type="numbering" w:customStyle="1" w:styleId="117">
    <w:name w:val="リストなし11"/>
    <w:next w:val="a2"/>
    <w:uiPriority w:val="99"/>
    <w:semiHidden/>
    <w:unhideWhenUsed/>
    <w:rsid w:val="00C92EAA"/>
  </w:style>
  <w:style w:type="character" w:customStyle="1" w:styleId="2f5">
    <w:name w:val="文末脚注文字列 (文字)2"/>
    <w:basedOn w:val="a0"/>
    <w:uiPriority w:val="99"/>
    <w:rsid w:val="00C92EAA"/>
    <w:rPr>
      <w:rFonts w:ascii="ＭＳ 明朝" w:eastAsia="ＭＳ 明朝" w:hAnsi="Century"/>
      <w:spacing w:val="-4"/>
      <w:sz w:val="20"/>
      <w:szCs w:val="20"/>
    </w:rPr>
  </w:style>
  <w:style w:type="paragraph" w:customStyle="1" w:styleId="font51">
    <w:name w:val="font51"/>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1">
    <w:name w:val="xl651"/>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1">
    <w:name w:val="xl661"/>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1">
    <w:name w:val="xl671"/>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1">
    <w:name w:val="xl681"/>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1">
    <w:name w:val="xl691"/>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1">
    <w:name w:val="xl701"/>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1">
    <w:name w:val="xl711"/>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1">
    <w:name w:val="xl721"/>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1">
    <w:name w:val="xl731"/>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1">
    <w:name w:val="xl741"/>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1">
    <w:name w:val="xl751"/>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1">
    <w:name w:val="xl761"/>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1">
    <w:name w:val="xl771"/>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1">
    <w:name w:val="xl781"/>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1">
    <w:name w:val="xl791"/>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1">
    <w:name w:val="xl801"/>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1">
    <w:name w:val="xl811"/>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1">
    <w:name w:val="xl821"/>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1">
    <w:name w:val="xl831"/>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1">
    <w:name w:val="xl841"/>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1">
    <w:name w:val="xl851"/>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1">
    <w:name w:val="xl861"/>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1">
    <w:name w:val="xl871"/>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1">
    <w:name w:val="xl881"/>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1">
    <w:name w:val="xl891"/>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1">
    <w:name w:val="xl90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1">
    <w:name w:val="xl91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1">
    <w:name w:val="xl921"/>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2f6">
    <w:name w:val="日付 (文字)2"/>
    <w:basedOn w:val="a0"/>
    <w:uiPriority w:val="99"/>
    <w:rsid w:val="00C92EAA"/>
    <w:rPr>
      <w:rFonts w:cstheme="minorBidi"/>
      <w:kern w:val="2"/>
      <w:sz w:val="21"/>
    </w:rPr>
  </w:style>
  <w:style w:type="table" w:customStyle="1" w:styleId="118">
    <w:name w:val="表 (格子)11"/>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0">
    <w:name w:val="見出し 2 (文字)3"/>
    <w:basedOn w:val="a0"/>
    <w:rsid w:val="00C92EAA"/>
    <w:rPr>
      <w:rFonts w:ascii="ＭＳ ゴシック" w:eastAsia="ＭＳ ゴシック" w:hAnsi="ＭＳ ゴシック"/>
      <w:b/>
      <w:kern w:val="2"/>
      <w:sz w:val="28"/>
      <w:szCs w:val="20"/>
    </w:rPr>
  </w:style>
  <w:style w:type="character" w:customStyle="1" w:styleId="330">
    <w:name w:val="見出し 3 (文字)3"/>
    <w:basedOn w:val="a0"/>
    <w:rsid w:val="00C92EAA"/>
    <w:rPr>
      <w:rFonts w:ascii="ＭＳ ゴシック" w:eastAsia="ＭＳ ゴシック" w:hAnsi="ＭＳ ゴシック"/>
      <w:b/>
      <w:kern w:val="2"/>
    </w:rPr>
  </w:style>
  <w:style w:type="character" w:customStyle="1" w:styleId="430">
    <w:name w:val="見出し 4 (文字)3"/>
    <w:basedOn w:val="a0"/>
    <w:rsid w:val="00C92EAA"/>
    <w:rPr>
      <w:rFonts w:asciiTheme="minorEastAsia" w:eastAsiaTheme="majorEastAsia" w:hAnsiTheme="minorEastAsia" w:cstheme="minorEastAsia"/>
      <w:kern w:val="2"/>
      <w:sz w:val="20"/>
      <w:szCs w:val="20"/>
    </w:rPr>
  </w:style>
  <w:style w:type="character" w:customStyle="1" w:styleId="530">
    <w:name w:val="見出し 5 (文字)3"/>
    <w:basedOn w:val="a0"/>
    <w:rsid w:val="00C92EAA"/>
    <w:rPr>
      <w:rFonts w:cstheme="majorBidi"/>
      <w:b/>
      <w:bCs/>
      <w:i/>
      <w:iCs/>
      <w:sz w:val="26"/>
      <w:szCs w:val="26"/>
    </w:rPr>
  </w:style>
  <w:style w:type="character" w:customStyle="1" w:styleId="630">
    <w:name w:val="見出し 6 (文字)3"/>
    <w:basedOn w:val="a0"/>
    <w:rsid w:val="00C92EAA"/>
    <w:rPr>
      <w:rFonts w:cstheme="majorBidi"/>
      <w:b/>
      <w:bCs/>
    </w:rPr>
  </w:style>
  <w:style w:type="character" w:customStyle="1" w:styleId="730">
    <w:name w:val="見出し 7 (文字)3"/>
    <w:basedOn w:val="a0"/>
    <w:rsid w:val="00C92EAA"/>
    <w:rPr>
      <w:rFonts w:cstheme="majorBidi"/>
      <w:sz w:val="24"/>
      <w:szCs w:val="24"/>
    </w:rPr>
  </w:style>
  <w:style w:type="character" w:customStyle="1" w:styleId="83">
    <w:name w:val="見出し 8 (文字)3"/>
    <w:basedOn w:val="a0"/>
    <w:rsid w:val="00C92EAA"/>
    <w:rPr>
      <w:rFonts w:cstheme="majorBidi"/>
      <w:i/>
      <w:iCs/>
      <w:sz w:val="24"/>
      <w:szCs w:val="24"/>
    </w:rPr>
  </w:style>
  <w:style w:type="character" w:customStyle="1" w:styleId="93">
    <w:name w:val="見出し 9 (文字)3"/>
    <w:basedOn w:val="a0"/>
    <w:rsid w:val="00C92EAA"/>
    <w:rPr>
      <w:rFonts w:asciiTheme="majorHAnsi" w:eastAsiaTheme="majorEastAsia" w:hAnsiTheme="majorHAnsi" w:cstheme="majorBidi"/>
    </w:rPr>
  </w:style>
  <w:style w:type="character" w:customStyle="1" w:styleId="2f7">
    <w:name w:val="ヘッダー (文字)2"/>
    <w:basedOn w:val="a0"/>
    <w:uiPriority w:val="99"/>
    <w:rsid w:val="00C92EAA"/>
    <w:rPr>
      <w:rFonts w:asciiTheme="minorEastAsia" w:hAnsiTheme="minorEastAsia" w:cstheme="minorEastAsia"/>
      <w:kern w:val="2"/>
      <w:sz w:val="20"/>
      <w:szCs w:val="21"/>
    </w:rPr>
  </w:style>
  <w:style w:type="character" w:customStyle="1" w:styleId="84">
    <w:name w:val="フッター (文字)8"/>
    <w:uiPriority w:val="99"/>
    <w:rsid w:val="00C92EAA"/>
    <w:rPr>
      <w:rFonts w:ascii="Century" w:eastAsia="ＭＳ 明朝" w:hAnsi="Century"/>
      <w:kern w:val="2"/>
      <w:sz w:val="20"/>
      <w:szCs w:val="20"/>
    </w:rPr>
  </w:style>
  <w:style w:type="character" w:customStyle="1" w:styleId="2f8">
    <w:name w:val="吹き出し (文字)2"/>
    <w:basedOn w:val="a0"/>
    <w:uiPriority w:val="99"/>
    <w:semiHidden/>
    <w:rsid w:val="00C92EAA"/>
    <w:rPr>
      <w:rFonts w:asciiTheme="majorHAnsi" w:eastAsiaTheme="majorEastAsia" w:hAnsiTheme="majorHAnsi" w:cstheme="majorBidi"/>
      <w:kern w:val="2"/>
      <w:sz w:val="18"/>
      <w:szCs w:val="18"/>
    </w:rPr>
  </w:style>
  <w:style w:type="character" w:customStyle="1" w:styleId="34">
    <w:name w:val="表題 (文字)3"/>
    <w:basedOn w:val="a0"/>
    <w:uiPriority w:val="10"/>
    <w:rsid w:val="00C92EAA"/>
    <w:rPr>
      <w:rFonts w:asciiTheme="majorHAnsi" w:eastAsiaTheme="majorEastAsia" w:hAnsiTheme="majorHAnsi" w:cstheme="majorBidi"/>
      <w:b/>
      <w:bCs/>
      <w:kern w:val="28"/>
      <w:sz w:val="32"/>
      <w:szCs w:val="32"/>
    </w:rPr>
  </w:style>
  <w:style w:type="character" w:customStyle="1" w:styleId="35">
    <w:name w:val="副題 (文字)3"/>
    <w:basedOn w:val="a0"/>
    <w:uiPriority w:val="11"/>
    <w:rsid w:val="00C92EAA"/>
    <w:rPr>
      <w:rFonts w:asciiTheme="majorHAnsi" w:eastAsiaTheme="majorEastAsia" w:hAnsiTheme="majorHAnsi" w:cstheme="majorBidi"/>
      <w:sz w:val="24"/>
      <w:szCs w:val="24"/>
    </w:rPr>
  </w:style>
  <w:style w:type="character" w:customStyle="1" w:styleId="36">
    <w:name w:val="引用文 (文字)3"/>
    <w:basedOn w:val="a0"/>
    <w:uiPriority w:val="29"/>
    <w:rsid w:val="00C92EAA"/>
    <w:rPr>
      <w:i/>
      <w:sz w:val="24"/>
      <w:szCs w:val="24"/>
    </w:rPr>
  </w:style>
  <w:style w:type="character" w:customStyle="1" w:styleId="231">
    <w:name w:val="引用文 2 (文字)3"/>
    <w:basedOn w:val="a0"/>
    <w:uiPriority w:val="30"/>
    <w:rsid w:val="00C92EAA"/>
    <w:rPr>
      <w:b/>
      <w:i/>
      <w:sz w:val="24"/>
    </w:rPr>
  </w:style>
  <w:style w:type="paragraph" w:customStyle="1" w:styleId="37">
    <w:name w:val="ポイント3"/>
    <w:basedOn w:val="a"/>
    <w:qFormat/>
    <w:rsid w:val="00C92EAA"/>
    <w:pPr>
      <w:jc w:val="left"/>
    </w:pPr>
    <w:rPr>
      <w:rFonts w:asciiTheme="majorEastAsia" w:eastAsiaTheme="majorEastAsia" w:hAnsiTheme="majorEastAsia"/>
      <w:b/>
    </w:rPr>
  </w:style>
  <w:style w:type="character" w:customStyle="1" w:styleId="38">
    <w:name w:val="ポイント (文字)3"/>
    <w:basedOn w:val="a0"/>
    <w:rsid w:val="00C92EAA"/>
    <w:rPr>
      <w:rFonts w:asciiTheme="majorEastAsia" w:eastAsiaTheme="majorEastAsia" w:hAnsiTheme="majorEastAsia"/>
      <w:b/>
      <w:kern w:val="2"/>
      <w:sz w:val="20"/>
      <w:szCs w:val="20"/>
    </w:rPr>
  </w:style>
  <w:style w:type="paragraph" w:customStyle="1" w:styleId="39">
    <w:name w:val="図表3"/>
    <w:basedOn w:val="a"/>
    <w:qFormat/>
    <w:rsid w:val="00C92EAA"/>
    <w:pPr>
      <w:jc w:val="center"/>
    </w:pPr>
    <w:rPr>
      <w:rFonts w:ascii="ＭＳ 明朝" w:hAnsi="ＭＳ 明朝"/>
      <w:noProof/>
    </w:rPr>
  </w:style>
  <w:style w:type="character" w:customStyle="1" w:styleId="3a">
    <w:name w:val="図表 (文字)3"/>
    <w:basedOn w:val="a0"/>
    <w:rsid w:val="00C92EAA"/>
    <w:rPr>
      <w:rFonts w:ascii="ＭＳ 明朝" w:eastAsia="ＭＳ 明朝" w:hAnsi="ＭＳ 明朝"/>
      <w:noProof/>
      <w:kern w:val="2"/>
      <w:sz w:val="20"/>
      <w:szCs w:val="20"/>
    </w:rPr>
  </w:style>
  <w:style w:type="character" w:customStyle="1" w:styleId="2130">
    <w:name w:val="見出し 2 (文字)13"/>
    <w:basedOn w:val="a0"/>
    <w:rsid w:val="00C92EAA"/>
    <w:rPr>
      <w:rFonts w:ascii="ＭＳ ゴシック" w:eastAsia="ＭＳ ゴシック" w:hAnsi="ＭＳ ゴシック" w:cs="Times New Roman"/>
      <w:b/>
      <w:sz w:val="28"/>
      <w:szCs w:val="20"/>
    </w:rPr>
  </w:style>
  <w:style w:type="character" w:customStyle="1" w:styleId="3130">
    <w:name w:val="見出し 3 (文字)13"/>
    <w:basedOn w:val="a0"/>
    <w:rsid w:val="00C92EAA"/>
    <w:rPr>
      <w:rFonts w:ascii="ＭＳ ゴシック" w:eastAsia="ＭＳ ゴシック" w:hAnsi="ＭＳ ゴシック" w:cs="Times New Roman"/>
      <w:b/>
      <w:sz w:val="22"/>
      <w:szCs w:val="20"/>
    </w:rPr>
  </w:style>
  <w:style w:type="character" w:customStyle="1" w:styleId="121">
    <w:name w:val="フッター (文字)12"/>
    <w:uiPriority w:val="99"/>
    <w:rsid w:val="00C92EAA"/>
    <w:rPr>
      <w:rFonts w:ascii="Century" w:eastAsia="ＭＳ 明朝" w:hAnsi="Century" w:cs="Times New Roman"/>
      <w:sz w:val="20"/>
      <w:szCs w:val="20"/>
    </w:rPr>
  </w:style>
  <w:style w:type="paragraph" w:customStyle="1" w:styleId="122">
    <w:name w:val="ポイント12"/>
    <w:basedOn w:val="a"/>
    <w:rsid w:val="00C92EAA"/>
    <w:pPr>
      <w:jc w:val="left"/>
    </w:pPr>
    <w:rPr>
      <w:rFonts w:asciiTheme="majorEastAsia" w:eastAsiaTheme="majorEastAsia" w:hAnsiTheme="majorEastAsia"/>
      <w:b/>
    </w:rPr>
  </w:style>
  <w:style w:type="character" w:customStyle="1" w:styleId="123">
    <w:name w:val="ポイント (文字)12"/>
    <w:basedOn w:val="a0"/>
    <w:rsid w:val="00C92EAA"/>
    <w:rPr>
      <w:rFonts w:asciiTheme="majorEastAsia" w:eastAsiaTheme="majorEastAsia" w:hAnsiTheme="majorEastAsia" w:cs="Times New Roman"/>
      <w:b/>
      <w:sz w:val="20"/>
      <w:szCs w:val="20"/>
    </w:rPr>
  </w:style>
  <w:style w:type="paragraph" w:customStyle="1" w:styleId="124">
    <w:name w:val="図表12"/>
    <w:basedOn w:val="a"/>
    <w:rsid w:val="00C92EAA"/>
    <w:pPr>
      <w:jc w:val="center"/>
    </w:pPr>
    <w:rPr>
      <w:rFonts w:ascii="ＭＳ 明朝" w:hAnsi="ＭＳ 明朝"/>
      <w:noProof/>
    </w:rPr>
  </w:style>
  <w:style w:type="character" w:customStyle="1" w:styleId="125">
    <w:name w:val="図表 (文字)12"/>
    <w:basedOn w:val="a0"/>
    <w:rsid w:val="00C92EAA"/>
    <w:rPr>
      <w:rFonts w:ascii="ＭＳ 明朝" w:eastAsia="ＭＳ 明朝" w:hAnsi="ＭＳ 明朝" w:cs="Times New Roman"/>
      <w:noProof/>
      <w:sz w:val="20"/>
      <w:szCs w:val="20"/>
    </w:rPr>
  </w:style>
  <w:style w:type="character" w:customStyle="1" w:styleId="3b">
    <w:name w:val="本文 (文字)3"/>
    <w:basedOn w:val="a0"/>
    <w:rsid w:val="00C92EAA"/>
    <w:rPr>
      <w:rFonts w:ascii="ＭＳ 明朝" w:eastAsia="ＭＳ 明朝" w:hAnsi="Century"/>
      <w:spacing w:val="2"/>
      <w:kern w:val="2"/>
      <w:sz w:val="20"/>
      <w:szCs w:val="20"/>
    </w:rPr>
  </w:style>
  <w:style w:type="character" w:customStyle="1" w:styleId="3c">
    <w:name w:val="本文インデント (文字)3"/>
    <w:basedOn w:val="a0"/>
    <w:rsid w:val="00C92EAA"/>
    <w:rPr>
      <w:rFonts w:ascii="ＭＳ 明朝" w:eastAsia="ＭＳ 明朝" w:hAnsi="Century"/>
      <w:spacing w:val="2"/>
      <w:kern w:val="2"/>
      <w:sz w:val="20"/>
      <w:szCs w:val="20"/>
    </w:rPr>
  </w:style>
  <w:style w:type="paragraph" w:customStyle="1" w:styleId="052">
    <w:name w:val="05本文2"/>
    <w:basedOn w:val="a"/>
    <w:rsid w:val="00C92EAA"/>
    <w:pPr>
      <w:wordWrap w:val="0"/>
      <w:autoSpaceDE w:val="0"/>
      <w:autoSpaceDN w:val="0"/>
      <w:ind w:firstLineChars="100" w:firstLine="204"/>
      <w:jc w:val="left"/>
    </w:pPr>
    <w:rPr>
      <w:rFonts w:ascii="ＭＳ 明朝"/>
      <w:spacing w:val="2"/>
    </w:rPr>
  </w:style>
  <w:style w:type="character" w:customStyle="1" w:styleId="0520">
    <w:name w:val="05本文 (文字)2"/>
    <w:basedOn w:val="a0"/>
    <w:rsid w:val="00C92EAA"/>
    <w:rPr>
      <w:rFonts w:ascii="ＭＳ 明朝" w:eastAsia="ＭＳ 明朝" w:hAnsi="Century"/>
      <w:spacing w:val="2"/>
      <w:kern w:val="2"/>
      <w:sz w:val="20"/>
      <w:szCs w:val="20"/>
    </w:rPr>
  </w:style>
  <w:style w:type="character" w:customStyle="1" w:styleId="3d">
    <w:name w:val="脚注文字列 (文字)3"/>
    <w:basedOn w:val="a0"/>
    <w:uiPriority w:val="99"/>
    <w:rsid w:val="00C92EAA"/>
    <w:rPr>
      <w:rFonts w:ascii="ＭＳ 明朝" w:eastAsia="ＭＳ 明朝" w:hAnsi="Century"/>
      <w:spacing w:val="2"/>
      <w:kern w:val="2"/>
      <w:sz w:val="20"/>
      <w:szCs w:val="20"/>
    </w:rPr>
  </w:style>
  <w:style w:type="paragraph" w:customStyle="1" w:styleId="2f9">
    <w:name w:val="章文2"/>
    <w:basedOn w:val="a"/>
    <w:autoRedefine/>
    <w:qFormat/>
    <w:rsid w:val="00C92EAA"/>
    <w:pPr>
      <w:ind w:firstLineChars="100" w:firstLine="200"/>
      <w:jc w:val="left"/>
    </w:pPr>
    <w:rPr>
      <w:rFonts w:asciiTheme="minorEastAsia" w:eastAsiaTheme="minorEastAsia" w:hAnsiTheme="minorEastAsia" w:cstheme="minorEastAsia"/>
    </w:rPr>
  </w:style>
  <w:style w:type="character" w:customStyle="1" w:styleId="2fa">
    <w:name w:val="章文 (文字)2"/>
    <w:basedOn w:val="050"/>
    <w:rsid w:val="00C92EAA"/>
    <w:rPr>
      <w:rFonts w:asciiTheme="minorEastAsia" w:eastAsia="ＭＳ 明朝" w:hAnsiTheme="minorEastAsia" w:cstheme="minorEastAsia"/>
      <w:spacing w:val="2"/>
      <w:kern w:val="2"/>
      <w:sz w:val="20"/>
      <w:szCs w:val="21"/>
    </w:rPr>
  </w:style>
  <w:style w:type="paragraph" w:customStyle="1" w:styleId="2fb">
    <w:name w:val="数式2"/>
    <w:autoRedefine/>
    <w:qFormat/>
    <w:rsid w:val="00C92EAA"/>
    <w:pPr>
      <w:autoSpaceDE w:val="0"/>
      <w:autoSpaceDN w:val="0"/>
      <w:spacing w:line="362" w:lineRule="atLeast"/>
      <w:ind w:leftChars="555" w:left="1110"/>
    </w:pPr>
    <w:rPr>
      <w:rFonts w:ascii="Cambria Math" w:eastAsiaTheme="minorEastAsia" w:hAnsi="Cambria Math" w:cstheme="majorBidi"/>
      <w:bCs/>
      <w:i/>
      <w:spacing w:val="2"/>
      <w:kern w:val="2"/>
      <w:szCs w:val="21"/>
    </w:rPr>
  </w:style>
  <w:style w:type="character" w:customStyle="1" w:styleId="2fc">
    <w:name w:val="数式 (文字)2"/>
    <w:basedOn w:val="80"/>
    <w:rsid w:val="00C92EAA"/>
    <w:rPr>
      <w:rFonts w:ascii="Cambria Math" w:eastAsiaTheme="minorEastAsia" w:hAnsi="Cambria Math" w:cstheme="majorBidi"/>
      <w:bCs/>
      <w:i/>
      <w:iCs w:val="0"/>
      <w:spacing w:val="2"/>
      <w:kern w:val="2"/>
      <w:sz w:val="20"/>
      <w:szCs w:val="21"/>
    </w:rPr>
  </w:style>
  <w:style w:type="paragraph" w:customStyle="1" w:styleId="2fd">
    <w:name w:val="ア題2"/>
    <w:autoRedefine/>
    <w:qFormat/>
    <w:rsid w:val="00C92EAA"/>
    <w:pPr>
      <w:wordWrap w:val="0"/>
      <w:autoSpaceDE w:val="0"/>
      <w:autoSpaceDN w:val="0"/>
      <w:ind w:leftChars="300" w:left="918" w:hangingChars="150" w:hanging="306"/>
    </w:pPr>
    <w:rPr>
      <w:rFonts w:ascii="ＭＳ 明朝" w:cstheme="majorBidi"/>
      <w:spacing w:val="2"/>
      <w:kern w:val="2"/>
    </w:rPr>
  </w:style>
  <w:style w:type="character" w:customStyle="1" w:styleId="2fe">
    <w:name w:val="ア題 (文字)2"/>
    <w:basedOn w:val="70"/>
    <w:rsid w:val="00C92EAA"/>
    <w:rPr>
      <w:rFonts w:ascii="ＭＳ 明朝" w:eastAsia="ＭＳ 明朝" w:hAnsi="Century" w:cstheme="majorBidi"/>
      <w:spacing w:val="2"/>
      <w:kern w:val="2"/>
      <w:sz w:val="20"/>
      <w:szCs w:val="20"/>
    </w:rPr>
  </w:style>
  <w:style w:type="paragraph" w:customStyle="1" w:styleId="2ff">
    <w:name w:val="（１）文2"/>
    <w:basedOn w:val="a"/>
    <w:autoRedefine/>
    <w:qFormat/>
    <w:rsid w:val="00A43905"/>
    <w:pPr>
      <w:wordWrap w:val="0"/>
      <w:autoSpaceDE w:val="0"/>
      <w:autoSpaceDN w:val="0"/>
      <w:ind w:leftChars="213" w:left="426" w:firstLineChars="85" w:firstLine="173"/>
      <w:jc w:val="left"/>
    </w:pPr>
    <w:rPr>
      <w:rFonts w:ascii="游ゴシック" w:eastAsia="游ゴシック" w:hAnsi="游ゴシック" w:cstheme="majorBidi"/>
      <w:spacing w:val="2"/>
      <w:szCs w:val="21"/>
    </w:rPr>
  </w:style>
  <w:style w:type="character" w:customStyle="1" w:styleId="2ff0">
    <w:name w:val="（１）文 (文字)2"/>
    <w:basedOn w:val="60"/>
    <w:rsid w:val="00C92EAA"/>
    <w:rPr>
      <w:rFonts w:ascii="游ゴシック" w:eastAsia="游ゴシック" w:hAnsi="游ゴシック" w:cstheme="majorBidi"/>
      <w:b w:val="0"/>
      <w:bCs w:val="0"/>
      <w:spacing w:val="2"/>
      <w:kern w:val="2"/>
      <w:sz w:val="20"/>
      <w:szCs w:val="21"/>
    </w:rPr>
  </w:style>
  <w:style w:type="paragraph" w:customStyle="1" w:styleId="2ff1">
    <w:name w:val="（１）題2"/>
    <w:basedOn w:val="a"/>
    <w:autoRedefine/>
    <w:qFormat/>
    <w:rsid w:val="00C92EAA"/>
    <w:pPr>
      <w:wordWrap w:val="0"/>
      <w:autoSpaceDE w:val="0"/>
      <w:autoSpaceDN w:val="0"/>
      <w:jc w:val="left"/>
    </w:pPr>
    <w:rPr>
      <w:rFonts w:ascii="游ゴシック" w:eastAsia="游ゴシック" w:hAnsi="游ゴシック" w:cstheme="majorBidi"/>
      <w:b/>
      <w:spacing w:val="2"/>
    </w:rPr>
  </w:style>
  <w:style w:type="character" w:customStyle="1" w:styleId="2ff2">
    <w:name w:val="（１）題 (文字)2"/>
    <w:basedOn w:val="50"/>
    <w:rsid w:val="00C92EAA"/>
    <w:rPr>
      <w:rFonts w:ascii="游ゴシック" w:eastAsia="游ゴシック" w:hAnsi="游ゴシック" w:cstheme="majorBidi"/>
      <w:b/>
      <w:bCs w:val="0"/>
      <w:i w:val="0"/>
      <w:iCs w:val="0"/>
      <w:spacing w:val="2"/>
      <w:kern w:val="2"/>
      <w:sz w:val="20"/>
      <w:szCs w:val="20"/>
    </w:rPr>
  </w:style>
  <w:style w:type="paragraph" w:customStyle="1" w:styleId="2ff3">
    <w:name w:val="１文2"/>
    <w:basedOn w:val="a"/>
    <w:autoRedefine/>
    <w:qFormat/>
    <w:rsid w:val="002877E7"/>
    <w:pPr>
      <w:wordWrap w:val="0"/>
      <w:autoSpaceDE w:val="0"/>
      <w:autoSpaceDN w:val="0"/>
      <w:ind w:leftChars="100" w:left="200" w:firstLineChars="100" w:firstLine="204"/>
    </w:pPr>
    <w:rPr>
      <w:rFonts w:ascii="ＭＳ 明朝" w:cstheme="majorBidi"/>
      <w:spacing w:val="2"/>
    </w:rPr>
  </w:style>
  <w:style w:type="character" w:customStyle="1" w:styleId="2ff4">
    <w:name w:val="１文 (文字)2"/>
    <w:basedOn w:val="40"/>
    <w:rsid w:val="00C92EAA"/>
    <w:rPr>
      <w:rFonts w:ascii="ＭＳ 明朝" w:eastAsia="ＭＳ 明朝" w:hAnsi="Century" w:cstheme="majorBidi"/>
      <w:b/>
      <w:bCs/>
      <w:spacing w:val="2"/>
      <w:kern w:val="2"/>
      <w:sz w:val="20"/>
      <w:szCs w:val="20"/>
    </w:rPr>
  </w:style>
  <w:style w:type="character" w:customStyle="1" w:styleId="3e">
    <w:name w:val="書式なし (文字)3"/>
    <w:basedOn w:val="a0"/>
    <w:rsid w:val="00C92EAA"/>
    <w:rPr>
      <w:rFonts w:ascii="ＭＳ 明朝" w:eastAsia="ＭＳ 明朝" w:hAnsi="Courier New" w:cs="ＭＳ 明朝"/>
      <w:kern w:val="2"/>
      <w:sz w:val="20"/>
      <w:szCs w:val="20"/>
    </w:rPr>
  </w:style>
  <w:style w:type="paragraph" w:customStyle="1" w:styleId="012">
    <w:name w:val="01_章題2"/>
    <w:basedOn w:val="af2"/>
    <w:rsid w:val="00C92EAA"/>
    <w:pPr>
      <w:widowControl/>
      <w:ind w:firstLine="281"/>
      <w:jc w:val="center"/>
    </w:pPr>
    <w:rPr>
      <w:rFonts w:hAnsi="ＭＳ ゴシック" w:cs="ＭＳ 明朝"/>
      <w:b/>
      <w:sz w:val="28"/>
      <w:szCs w:val="20"/>
    </w:rPr>
  </w:style>
  <w:style w:type="character" w:customStyle="1" w:styleId="0120">
    <w:name w:val="01_章題 (文字)2"/>
    <w:rsid w:val="00C92EAA"/>
    <w:rPr>
      <w:rFonts w:ascii="ＭＳ ゴシック" w:eastAsia="ＭＳ ゴシック" w:hAnsi="ＭＳ ゴシック" w:cs="ＭＳ 明朝"/>
      <w:b/>
      <w:kern w:val="2"/>
      <w:sz w:val="28"/>
      <w:szCs w:val="20"/>
    </w:rPr>
  </w:style>
  <w:style w:type="paragraph" w:customStyle="1" w:styleId="102">
    <w:name w:val="10_１題2"/>
    <w:basedOn w:val="af2"/>
    <w:rsid w:val="00C92EAA"/>
    <w:pPr>
      <w:widowControl/>
    </w:pPr>
    <w:rPr>
      <w:rFonts w:hAnsi="ＭＳ ゴシック" w:cs="ＭＳ 明朝"/>
      <w:b/>
      <w:sz w:val="22"/>
      <w:szCs w:val="22"/>
    </w:rPr>
  </w:style>
  <w:style w:type="paragraph" w:customStyle="1" w:styleId="1121">
    <w:name w:val="11_１文2"/>
    <w:basedOn w:val="af2"/>
    <w:qFormat/>
    <w:rsid w:val="00C92EAA"/>
    <w:pPr>
      <w:widowControl/>
      <w:ind w:leftChars="100" w:left="200" w:firstLineChars="100" w:firstLine="200"/>
    </w:pPr>
    <w:rPr>
      <w:rFonts w:ascii="ＭＳ 明朝" w:eastAsia="ＭＳ 明朝" w:cs="ＭＳ 明朝"/>
      <w:szCs w:val="20"/>
    </w:rPr>
  </w:style>
  <w:style w:type="paragraph" w:customStyle="1" w:styleId="3020">
    <w:name w:val="30_ア題2"/>
    <w:basedOn w:val="af2"/>
    <w:next w:val="310"/>
    <w:qFormat/>
    <w:rsid w:val="00C92EAA"/>
    <w:pPr>
      <w:widowControl/>
      <w:ind w:leftChars="200" w:left="600" w:hangingChars="100" w:hanging="200"/>
    </w:pPr>
    <w:rPr>
      <w:rFonts w:ascii="ＭＳ 明朝" w:eastAsia="ＭＳ 明朝" w:cs="ＭＳ 明朝"/>
      <w:szCs w:val="20"/>
    </w:rPr>
  </w:style>
  <w:style w:type="paragraph" w:customStyle="1" w:styleId="3121">
    <w:name w:val="31_ア文2"/>
    <w:qFormat/>
    <w:rsid w:val="00C92EAA"/>
    <w:pPr>
      <w:ind w:leftChars="300" w:left="600" w:firstLineChars="100" w:firstLine="200"/>
    </w:pPr>
    <w:rPr>
      <w:rFonts w:ascii="ＭＳ 明朝" w:hAnsi="Courier New" w:cs="ＭＳ 明朝"/>
      <w:kern w:val="2"/>
    </w:rPr>
  </w:style>
  <w:style w:type="paragraph" w:customStyle="1" w:styleId="202">
    <w:name w:val="20（１）題2"/>
    <w:basedOn w:val="af2"/>
    <w:next w:val="212"/>
    <w:qFormat/>
    <w:rsid w:val="00C92EAA"/>
    <w:pPr>
      <w:widowControl/>
    </w:pPr>
    <w:rPr>
      <w:rFonts w:hAnsi="ＭＳ ゴシック" w:cs="ＭＳ 明朝"/>
      <w:szCs w:val="20"/>
    </w:rPr>
  </w:style>
  <w:style w:type="paragraph" w:customStyle="1" w:styleId="2121">
    <w:name w:val="21（１）文2"/>
    <w:basedOn w:val="af2"/>
    <w:qFormat/>
    <w:rsid w:val="00C92EAA"/>
    <w:pPr>
      <w:widowControl/>
      <w:tabs>
        <w:tab w:val="left" w:pos="207"/>
      </w:tabs>
      <w:ind w:leftChars="200" w:left="400" w:firstLineChars="100" w:firstLine="200"/>
    </w:pPr>
    <w:rPr>
      <w:rFonts w:ascii="ＭＳ 明朝" w:eastAsia="ＭＳ 明朝" w:cs="ＭＳ 明朝"/>
      <w:szCs w:val="20"/>
    </w:rPr>
  </w:style>
  <w:style w:type="character" w:customStyle="1" w:styleId="222">
    <w:name w:val="フッター (文字)22"/>
    <w:uiPriority w:val="99"/>
    <w:rsid w:val="00C92EAA"/>
    <w:rPr>
      <w:rFonts w:ascii="ＭＳ 明朝" w:hAnsi="Century"/>
      <w:spacing w:val="2"/>
      <w:kern w:val="2"/>
    </w:rPr>
  </w:style>
  <w:style w:type="character" w:customStyle="1" w:styleId="321">
    <w:name w:val="フッター (文字)32"/>
    <w:uiPriority w:val="99"/>
    <w:rsid w:val="00C92EAA"/>
    <w:rPr>
      <w:rFonts w:ascii="ＭＳ 明朝" w:hAnsi="Century"/>
      <w:spacing w:val="2"/>
      <w:kern w:val="2"/>
    </w:rPr>
  </w:style>
  <w:style w:type="character" w:customStyle="1" w:styleId="1130">
    <w:name w:val="見出し 1 (文字)13"/>
    <w:rsid w:val="00C92EAA"/>
    <w:rPr>
      <w:rFonts w:ascii="ＭＳ ゴシック" w:eastAsia="ＭＳ ゴシック" w:hAnsi="ＭＳ ゴシック"/>
      <w:b/>
      <w:spacing w:val="2"/>
      <w:kern w:val="2"/>
      <w:sz w:val="36"/>
      <w:szCs w:val="36"/>
    </w:rPr>
  </w:style>
  <w:style w:type="character" w:customStyle="1" w:styleId="421">
    <w:name w:val="フッター (文字)42"/>
    <w:uiPriority w:val="99"/>
    <w:rsid w:val="00C92EAA"/>
    <w:rPr>
      <w:rFonts w:ascii="ＭＳ 明朝" w:hAnsi="Century"/>
      <w:spacing w:val="2"/>
      <w:kern w:val="2"/>
    </w:rPr>
  </w:style>
  <w:style w:type="character" w:customStyle="1" w:styleId="521">
    <w:name w:val="フッター (文字)52"/>
    <w:uiPriority w:val="99"/>
    <w:rsid w:val="00C92EAA"/>
    <w:rPr>
      <w:rFonts w:ascii="ＭＳ 明朝" w:hAnsi="Century"/>
      <w:spacing w:val="2"/>
      <w:kern w:val="2"/>
    </w:rPr>
  </w:style>
  <w:style w:type="paragraph" w:customStyle="1" w:styleId="3122">
    <w:name w:val="31項文2"/>
    <w:basedOn w:val="af2"/>
    <w:qFormat/>
    <w:rsid w:val="00C92EAA"/>
    <w:pPr>
      <w:ind w:leftChars="200" w:left="400" w:firstLineChars="100" w:firstLine="200"/>
      <w:jc w:val="both"/>
    </w:pPr>
    <w:rPr>
      <w:rFonts w:ascii="ＭＳ 明朝" w:eastAsia="ＭＳ 明朝" w:hAnsi="ＭＳ 明朝" w:cs="ＭＳ 明朝"/>
      <w:szCs w:val="20"/>
    </w:rPr>
  </w:style>
  <w:style w:type="character" w:customStyle="1" w:styleId="3123">
    <w:name w:val="31項文 (文字)2"/>
    <w:basedOn w:val="af3"/>
    <w:rsid w:val="00C92EAA"/>
    <w:rPr>
      <w:rFonts w:ascii="ＭＳ 明朝" w:eastAsia="ＭＳ 明朝" w:hAnsi="ＭＳ 明朝" w:cs="ＭＳ 明朝"/>
      <w:kern w:val="2"/>
      <w:sz w:val="20"/>
      <w:szCs w:val="20"/>
    </w:rPr>
  </w:style>
  <w:style w:type="paragraph" w:customStyle="1" w:styleId="5022">
    <w:name w:val="50リ22"/>
    <w:basedOn w:val="312"/>
    <w:qFormat/>
    <w:rsid w:val="00C92EAA"/>
    <w:pPr>
      <w:ind w:leftChars="300" w:left="1204" w:hangingChars="302" w:hanging="604"/>
    </w:pPr>
    <w:rPr>
      <w:rFonts w:eastAsia="ＭＳ 明朝"/>
      <w:szCs w:val="20"/>
    </w:rPr>
  </w:style>
  <w:style w:type="paragraph" w:customStyle="1" w:styleId="4012">
    <w:name w:val="40リ12"/>
    <w:basedOn w:val="312"/>
    <w:qFormat/>
    <w:rsid w:val="00C92EAA"/>
    <w:rPr>
      <w:rFonts w:eastAsia="ＭＳ 明朝"/>
      <w:szCs w:val="20"/>
    </w:rPr>
  </w:style>
  <w:style w:type="paragraph" w:customStyle="1" w:styleId="2020">
    <w:name w:val="20節題2"/>
    <w:basedOn w:val="af2"/>
    <w:rsid w:val="00C92EAA"/>
    <w:pPr>
      <w:ind w:left="380" w:hanging="380"/>
      <w:jc w:val="both"/>
    </w:pPr>
    <w:rPr>
      <w:rFonts w:hAnsi="ＭＳ ゴシック" w:cs="Times New Roman"/>
      <w:b/>
      <w:sz w:val="22"/>
      <w:szCs w:val="22"/>
    </w:rPr>
  </w:style>
  <w:style w:type="paragraph" w:customStyle="1" w:styleId="3021">
    <w:name w:val="30項題2"/>
    <w:basedOn w:val="af2"/>
    <w:qFormat/>
    <w:rsid w:val="00C92EAA"/>
    <w:pPr>
      <w:ind w:left="475" w:hanging="475"/>
      <w:jc w:val="both"/>
    </w:pPr>
    <w:rPr>
      <w:rFonts w:hAnsi="ＭＳ ゴシック" w:cs="Times New Roman"/>
      <w:szCs w:val="20"/>
    </w:rPr>
  </w:style>
  <w:style w:type="character" w:customStyle="1" w:styleId="st12">
    <w:name w:val="st12"/>
    <w:basedOn w:val="a0"/>
    <w:rsid w:val="00C92EAA"/>
  </w:style>
  <w:style w:type="paragraph" w:customStyle="1" w:styleId="3022">
    <w:name w:val="30（１）題2"/>
    <w:basedOn w:val="a"/>
    <w:next w:val="314"/>
    <w:qFormat/>
    <w:rsid w:val="00C92EAA"/>
    <w:pPr>
      <w:autoSpaceDE w:val="0"/>
      <w:autoSpaceDN w:val="0"/>
      <w:spacing w:line="362" w:lineRule="atLeast"/>
      <w:ind w:left="200" w:hanging="200"/>
    </w:pPr>
    <w:rPr>
      <w:rFonts w:ascii="ＭＳ 明朝" w:hAnsi="ＭＳ 明朝"/>
      <w:spacing w:val="2"/>
    </w:rPr>
  </w:style>
  <w:style w:type="paragraph" w:customStyle="1" w:styleId="3124">
    <w:name w:val="31（１）文2"/>
    <w:basedOn w:val="a"/>
    <w:qFormat/>
    <w:rsid w:val="00C92EAA"/>
    <w:pPr>
      <w:autoSpaceDE w:val="0"/>
      <w:autoSpaceDN w:val="0"/>
      <w:spacing w:line="362" w:lineRule="atLeast"/>
      <w:ind w:leftChars="200" w:left="408" w:firstLineChars="100" w:firstLine="204"/>
    </w:pPr>
    <w:rPr>
      <w:rFonts w:ascii="ＭＳ 明朝" w:hAnsi="ＭＳ 明朝"/>
      <w:spacing w:val="2"/>
    </w:rPr>
  </w:style>
  <w:style w:type="paragraph" w:customStyle="1" w:styleId="2ff5">
    <w:name w:val="利用上の留意点等2"/>
    <w:basedOn w:val="a"/>
    <w:qFormat/>
    <w:rsid w:val="00C92EAA"/>
    <w:pPr>
      <w:ind w:left="1503" w:hanging="703"/>
      <w:jc w:val="center"/>
      <w:outlineLvl w:val="0"/>
    </w:pPr>
    <w:rPr>
      <w:rFonts w:ascii="ＭＳ ゴシック" w:eastAsia="ＭＳ ゴシック" w:hAnsi="ＭＳ ゴシック" w:cstheme="minorEastAsia"/>
      <w:b/>
      <w:kern w:val="0"/>
      <w:sz w:val="28"/>
    </w:rPr>
  </w:style>
  <w:style w:type="character" w:customStyle="1" w:styleId="2ff6">
    <w:name w:val="利用上の留意点等 (文字)2"/>
    <w:basedOn w:val="10"/>
    <w:rsid w:val="00C92EAA"/>
    <w:rPr>
      <w:rFonts w:ascii="ＭＳ ゴシック" w:eastAsia="ＭＳ ゴシック" w:hAnsi="ＭＳ ゴシック" w:cstheme="minorEastAsia"/>
      <w:b/>
      <w:bCs w:val="0"/>
      <w:kern w:val="32"/>
      <w:sz w:val="28"/>
      <w:szCs w:val="20"/>
    </w:rPr>
  </w:style>
  <w:style w:type="paragraph" w:customStyle="1" w:styleId="2ff7">
    <w:name w:val="主な用語解説2"/>
    <w:basedOn w:val="a"/>
    <w:qFormat/>
    <w:rsid w:val="00C92EAA"/>
    <w:pPr>
      <w:jc w:val="left"/>
    </w:pPr>
    <w:rPr>
      <w:rFonts w:asciiTheme="majorEastAsia" w:eastAsiaTheme="majorEastAsia" w:hAnsiTheme="majorEastAsia" w:cstheme="minorEastAsia"/>
      <w:b/>
      <w:sz w:val="24"/>
      <w:szCs w:val="24"/>
    </w:rPr>
  </w:style>
  <w:style w:type="character" w:customStyle="1" w:styleId="2ff8">
    <w:name w:val="主な用語解説 (文字)2"/>
    <w:basedOn w:val="a0"/>
    <w:rsid w:val="00C92EAA"/>
    <w:rPr>
      <w:rFonts w:asciiTheme="majorEastAsia" w:eastAsiaTheme="majorEastAsia" w:hAnsiTheme="majorEastAsia" w:cstheme="minorEastAsia"/>
      <w:b/>
      <w:kern w:val="2"/>
      <w:sz w:val="24"/>
      <w:szCs w:val="24"/>
    </w:rPr>
  </w:style>
  <w:style w:type="paragraph" w:customStyle="1" w:styleId="2ff9">
    <w:name w:val="目次2"/>
    <w:basedOn w:val="aff1"/>
    <w:qFormat/>
    <w:rsid w:val="00C92EAA"/>
    <w:pPr>
      <w:spacing w:before="3864"/>
      <w:ind w:left="1400" w:hangingChars="250" w:hanging="900"/>
      <w:jc w:val="center"/>
      <w:outlineLvl w:val="0"/>
    </w:pPr>
  </w:style>
  <w:style w:type="character" w:customStyle="1" w:styleId="2ffa">
    <w:name w:val="目次 (文字)2"/>
    <w:basedOn w:val="a0"/>
    <w:rsid w:val="00C92EAA"/>
    <w:rPr>
      <w:rFonts w:asciiTheme="majorEastAsia" w:eastAsiaTheme="majorEastAsia" w:hAnsiTheme="majorEastAsia" w:cstheme="majorEastAsia"/>
      <w:b/>
      <w:bCs/>
      <w:kern w:val="32"/>
      <w:sz w:val="36"/>
      <w:szCs w:val="36"/>
    </w:rPr>
  </w:style>
  <w:style w:type="paragraph" w:customStyle="1" w:styleId="2ffb">
    <w:name w:val="まえがき2"/>
    <w:basedOn w:val="af2"/>
    <w:qFormat/>
    <w:rsid w:val="00C92EAA"/>
    <w:pPr>
      <w:widowControl/>
      <w:jc w:val="center"/>
      <w:outlineLvl w:val="0"/>
    </w:pPr>
    <w:rPr>
      <w:rFonts w:asciiTheme="majorEastAsia" w:eastAsiaTheme="majorEastAsia" w:hAnsiTheme="majorEastAsia" w:cs="ＭＳ 明朝"/>
      <w:sz w:val="28"/>
      <w:szCs w:val="20"/>
    </w:rPr>
  </w:style>
  <w:style w:type="character" w:customStyle="1" w:styleId="2ffc">
    <w:name w:val="まえがき (文字)2"/>
    <w:basedOn w:val="af3"/>
    <w:rsid w:val="00C92EAA"/>
    <w:rPr>
      <w:rFonts w:asciiTheme="majorEastAsia" w:eastAsiaTheme="majorEastAsia" w:hAnsiTheme="majorEastAsia" w:cs="ＭＳ 明朝"/>
      <w:kern w:val="2"/>
      <w:sz w:val="28"/>
      <w:szCs w:val="20"/>
    </w:rPr>
  </w:style>
  <w:style w:type="paragraph" w:customStyle="1" w:styleId="2ffd">
    <w:name w:val="第１、５部2"/>
    <w:basedOn w:val="1"/>
    <w:autoRedefine/>
    <w:rsid w:val="00C92EAA"/>
    <w:pPr>
      <w:ind w:left="1400" w:hangingChars="250" w:hanging="900"/>
    </w:pPr>
  </w:style>
  <w:style w:type="paragraph" w:customStyle="1" w:styleId="223">
    <w:name w:val="第2部統計表章題2"/>
    <w:basedOn w:val="a"/>
    <w:next w:val="a"/>
    <w:autoRedefine/>
    <w:qFormat/>
    <w:rsid w:val="00C92EAA"/>
    <w:pPr>
      <w:tabs>
        <w:tab w:val="left" w:leader="middleDot" w:pos="9180"/>
      </w:tabs>
      <w:wordWrap w:val="0"/>
      <w:spacing w:beforeLines="200" w:before="742"/>
      <w:ind w:leftChars="200" w:left="400"/>
      <w:jc w:val="left"/>
      <w:outlineLvl w:val="1"/>
    </w:pPr>
    <w:rPr>
      <w:rFonts w:ascii="ＭＳ ゴシック" w:eastAsia="ＭＳ ゴシック" w:hAnsi="ＭＳ ゴシック" w:cstheme="minorEastAsia"/>
      <w:sz w:val="32"/>
      <w:szCs w:val="32"/>
    </w:rPr>
  </w:style>
  <w:style w:type="character" w:customStyle="1" w:styleId="224">
    <w:name w:val="第2部統計表章題 (文字)2"/>
    <w:basedOn w:val="a0"/>
    <w:rsid w:val="00C92EAA"/>
    <w:rPr>
      <w:rFonts w:ascii="ＭＳ ゴシック" w:eastAsia="ＭＳ ゴシック" w:hAnsi="ＭＳ ゴシック" w:cstheme="minorEastAsia"/>
      <w:kern w:val="2"/>
      <w:sz w:val="32"/>
      <w:szCs w:val="32"/>
    </w:rPr>
  </w:style>
  <w:style w:type="paragraph" w:customStyle="1" w:styleId="2ffe">
    <w:name w:val="統計表題続2"/>
    <w:basedOn w:val="3"/>
    <w:autoRedefine/>
    <w:qFormat/>
    <w:rsid w:val="00C92EAA"/>
    <w:pPr>
      <w:outlineLvl w:val="9"/>
    </w:pPr>
    <w:rPr>
      <w:rFonts w:ascii="ＭＳ ゴシック" w:eastAsia="ＭＳ ゴシック" w:hAnsi="ＭＳ ゴシック"/>
      <w:bCs w:val="0"/>
    </w:rPr>
  </w:style>
  <w:style w:type="character" w:customStyle="1" w:styleId="2fff">
    <w:name w:val="統計表題続 (文字)2"/>
    <w:basedOn w:val="30"/>
    <w:rsid w:val="00C92EAA"/>
    <w:rPr>
      <w:rFonts w:asciiTheme="majorEastAsia" w:eastAsia="ＭＳ ゴシック" w:hAnsiTheme="majorEastAsia" w:cstheme="majorEastAsia"/>
      <w:b/>
      <w:bCs w:val="0"/>
      <w:kern w:val="2"/>
      <w:sz w:val="22"/>
      <w:szCs w:val="22"/>
    </w:rPr>
  </w:style>
  <w:style w:type="numbering" w:customStyle="1" w:styleId="126">
    <w:name w:val="リストなし12"/>
    <w:next w:val="a2"/>
    <w:uiPriority w:val="99"/>
    <w:semiHidden/>
    <w:unhideWhenUsed/>
    <w:rsid w:val="00C92EAA"/>
  </w:style>
  <w:style w:type="character" w:customStyle="1" w:styleId="3f">
    <w:name w:val="文末脚注文字列 (文字)3"/>
    <w:basedOn w:val="a0"/>
    <w:uiPriority w:val="99"/>
    <w:rsid w:val="00C92EAA"/>
    <w:rPr>
      <w:rFonts w:ascii="ＭＳ 明朝" w:eastAsia="ＭＳ 明朝" w:hAnsi="Century"/>
      <w:spacing w:val="-4"/>
      <w:sz w:val="20"/>
      <w:szCs w:val="20"/>
    </w:rPr>
  </w:style>
  <w:style w:type="paragraph" w:customStyle="1" w:styleId="font52">
    <w:name w:val="font52"/>
    <w:basedOn w:val="a"/>
    <w:rsid w:val="00C92EAA"/>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2">
    <w:name w:val="xl652"/>
    <w:basedOn w:val="a"/>
    <w:rsid w:val="00C92EAA"/>
    <w:pPr>
      <w:widowControl/>
      <w:pBdr>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62">
    <w:name w:val="xl662"/>
    <w:basedOn w:val="a"/>
    <w:rsid w:val="00C92EAA"/>
    <w:pPr>
      <w:widowControl/>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72">
    <w:name w:val="xl672"/>
    <w:basedOn w:val="a"/>
    <w:rsid w:val="00C92EAA"/>
    <w:pPr>
      <w:widowControl/>
      <w:pBdr>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82">
    <w:name w:val="xl682"/>
    <w:basedOn w:val="a"/>
    <w:rsid w:val="00C92EAA"/>
    <w:pPr>
      <w:widowControl/>
      <w:pBdr>
        <w:left w:val="single" w:sz="4"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692">
    <w:name w:val="xl692"/>
    <w:basedOn w:val="a"/>
    <w:rsid w:val="00C92EAA"/>
    <w:pPr>
      <w:widowControl/>
      <w:pBdr>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02">
    <w:name w:val="xl702"/>
    <w:basedOn w:val="a"/>
    <w:rsid w:val="00C92EAA"/>
    <w:pPr>
      <w:widowControl/>
      <w:pBdr>
        <w:bottom w:val="single" w:sz="8" w:space="0" w:color="auto"/>
        <w:righ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12">
    <w:name w:val="xl712"/>
    <w:basedOn w:val="a"/>
    <w:rsid w:val="00C92EAA"/>
    <w:pPr>
      <w:widowControl/>
      <w:pBdr>
        <w:top w:val="single" w:sz="4" w:space="0" w:color="auto"/>
        <w:left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2">
    <w:name w:val="xl722"/>
    <w:basedOn w:val="a"/>
    <w:rsid w:val="00C92EAA"/>
    <w:pPr>
      <w:widowControl/>
      <w:pBdr>
        <w:top w:val="single" w:sz="4"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32">
    <w:name w:val="xl732"/>
    <w:basedOn w:val="a"/>
    <w:rsid w:val="00C92EAA"/>
    <w:pPr>
      <w:widowControl/>
      <w:pBdr>
        <w:left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2">
    <w:name w:val="xl742"/>
    <w:basedOn w:val="a"/>
    <w:rsid w:val="00C92EAA"/>
    <w:pPr>
      <w:widowControl/>
      <w:pBdr>
        <w:left w:val="single" w:sz="8" w:space="0" w:color="auto"/>
        <w:bottom w:val="single" w:sz="8" w:space="0" w:color="auto"/>
      </w:pBdr>
      <w:shd w:val="clear" w:color="000000"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52">
    <w:name w:val="xl752"/>
    <w:basedOn w:val="a"/>
    <w:rsid w:val="00C92EAA"/>
    <w:pPr>
      <w:widowControl/>
      <w:pBdr>
        <w:top w:val="single" w:sz="4" w:space="0" w:color="auto"/>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62">
    <w:name w:val="xl762"/>
    <w:basedOn w:val="a"/>
    <w:rsid w:val="00C92EAA"/>
    <w:pPr>
      <w:widowControl/>
      <w:pBdr>
        <w:top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72">
    <w:name w:val="xl772"/>
    <w:basedOn w:val="a"/>
    <w:rsid w:val="00C92EAA"/>
    <w:pPr>
      <w:widowControl/>
      <w:pBdr>
        <w:top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82">
    <w:name w:val="xl782"/>
    <w:basedOn w:val="a"/>
    <w:rsid w:val="00C92EAA"/>
    <w:pPr>
      <w:widowControl/>
      <w:pBdr>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92">
    <w:name w:val="xl792"/>
    <w:basedOn w:val="a"/>
    <w:rsid w:val="00C92EAA"/>
    <w:pPr>
      <w:widowControl/>
      <w:pBdr>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02">
    <w:name w:val="xl802"/>
    <w:basedOn w:val="a"/>
    <w:rsid w:val="00C92EAA"/>
    <w:pPr>
      <w:widowControl/>
      <w:pBdr>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12">
    <w:name w:val="xl812"/>
    <w:basedOn w:val="a"/>
    <w:rsid w:val="00C92EAA"/>
    <w:pPr>
      <w:widowControl/>
      <w:pBdr>
        <w:top w:val="single" w:sz="4" w:space="0" w:color="auto"/>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22">
    <w:name w:val="xl822"/>
    <w:basedOn w:val="a"/>
    <w:rsid w:val="00C92EAA"/>
    <w:pPr>
      <w:widowControl/>
      <w:pBdr>
        <w:left w:val="single" w:sz="8"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32">
    <w:name w:val="xl832"/>
    <w:basedOn w:val="a"/>
    <w:rsid w:val="00C92EAA"/>
    <w:pPr>
      <w:widowControl/>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42">
    <w:name w:val="xl842"/>
    <w:basedOn w:val="a"/>
    <w:rsid w:val="00C92EAA"/>
    <w:pPr>
      <w:widowControl/>
      <w:pBdr>
        <w:left w:val="single" w:sz="8"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52">
    <w:name w:val="xl852"/>
    <w:basedOn w:val="a"/>
    <w:rsid w:val="00C92EAA"/>
    <w:pPr>
      <w:widowControl/>
      <w:pBdr>
        <w:lef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62">
    <w:name w:val="xl862"/>
    <w:basedOn w:val="a"/>
    <w:rsid w:val="00C92EAA"/>
    <w:pPr>
      <w:widowControl/>
      <w:pBdr>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72">
    <w:name w:val="xl872"/>
    <w:basedOn w:val="a"/>
    <w:rsid w:val="00C92EAA"/>
    <w:pPr>
      <w:widowControl/>
      <w:pBdr>
        <w:top w:val="single" w:sz="4" w:space="0" w:color="auto"/>
        <w:left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2">
    <w:name w:val="xl882"/>
    <w:basedOn w:val="a"/>
    <w:rsid w:val="00C92EAA"/>
    <w:pPr>
      <w:widowControl/>
      <w:pBdr>
        <w:top w:val="single" w:sz="4" w:space="0" w:color="auto"/>
        <w:bottom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2">
    <w:name w:val="xl892"/>
    <w:basedOn w:val="a"/>
    <w:rsid w:val="00C92EAA"/>
    <w:pPr>
      <w:widowControl/>
      <w:pBdr>
        <w:top w:val="single" w:sz="4" w:space="0" w:color="auto"/>
        <w:bottom w:val="single" w:sz="4" w:space="0" w:color="auto"/>
        <w:right w:val="single" w:sz="4" w:space="0" w:color="auto"/>
      </w:pBdr>
      <w:shd w:val="clear" w:color="000000" w:fill="BFBFB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02">
    <w:name w:val="xl90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12">
    <w:name w:val="xl91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922">
    <w:name w:val="xl922"/>
    <w:basedOn w:val="a"/>
    <w:rsid w:val="00C92EAA"/>
    <w:pPr>
      <w:widowControl/>
      <w:shd w:val="clear" w:color="000000" w:fill="FFFF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character" w:customStyle="1" w:styleId="3f0">
    <w:name w:val="日付 (文字)3"/>
    <w:basedOn w:val="a0"/>
    <w:uiPriority w:val="99"/>
    <w:rsid w:val="00C92EAA"/>
    <w:rPr>
      <w:rFonts w:cstheme="minorBidi"/>
      <w:kern w:val="2"/>
      <w:sz w:val="21"/>
    </w:rPr>
  </w:style>
  <w:style w:type="table" w:customStyle="1" w:styleId="127">
    <w:name w:val="表 (格子)12"/>
    <w:basedOn w:val="a1"/>
    <w:next w:val="aa"/>
    <w:uiPriority w:val="59"/>
    <w:rsid w:val="00C92E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見出し 1 (文字)3"/>
    <w:basedOn w:val="a0"/>
    <w:rsid w:val="00BE68A4"/>
    <w:rPr>
      <w:rFonts w:asciiTheme="majorEastAsia" w:eastAsiaTheme="majorEastAsia" w:hAnsiTheme="majorEastAsia" w:cstheme="majorEastAsia"/>
      <w:b/>
      <w:bCs/>
      <w:kern w:val="32"/>
      <w:sz w:val="36"/>
      <w:szCs w:val="36"/>
    </w:rPr>
  </w:style>
  <w:style w:type="character" w:customStyle="1" w:styleId="240">
    <w:name w:val="見出し 2 (文字)4"/>
    <w:basedOn w:val="a0"/>
    <w:rsid w:val="00BE68A4"/>
    <w:rPr>
      <w:rFonts w:ascii="ＭＳ ゴシック" w:eastAsia="ＭＳ ゴシック" w:hAnsi="ＭＳ ゴシック"/>
      <w:b/>
      <w:kern w:val="2"/>
      <w:sz w:val="28"/>
      <w:szCs w:val="20"/>
    </w:rPr>
  </w:style>
  <w:style w:type="character" w:customStyle="1" w:styleId="340">
    <w:name w:val="見出し 3 (文字)4"/>
    <w:basedOn w:val="a0"/>
    <w:rsid w:val="00BE68A4"/>
    <w:rPr>
      <w:rFonts w:ascii="游ゴシック" w:eastAsia="游ゴシック" w:hAnsi="游ゴシック"/>
      <w:b/>
      <w:kern w:val="2"/>
    </w:rPr>
  </w:style>
  <w:style w:type="character" w:customStyle="1" w:styleId="44">
    <w:name w:val="見出し 4 (文字)4"/>
    <w:basedOn w:val="a0"/>
    <w:rsid w:val="00BE68A4"/>
    <w:rPr>
      <w:rFonts w:asciiTheme="minorEastAsia" w:eastAsiaTheme="majorEastAsia" w:hAnsiTheme="minorEastAsia" w:cstheme="minorEastAsia"/>
      <w:kern w:val="2"/>
      <w:sz w:val="20"/>
      <w:szCs w:val="20"/>
    </w:rPr>
  </w:style>
  <w:style w:type="character" w:customStyle="1" w:styleId="94">
    <w:name w:val="フッター (文字)9"/>
    <w:uiPriority w:val="99"/>
    <w:rsid w:val="00BE68A4"/>
    <w:rPr>
      <w:rFonts w:ascii="Century" w:eastAsia="ＭＳ 明朝" w:hAnsi="Century"/>
      <w:kern w:val="2"/>
      <w:sz w:val="20"/>
      <w:szCs w:val="20"/>
    </w:rPr>
  </w:style>
  <w:style w:type="paragraph" w:customStyle="1" w:styleId="45">
    <w:name w:val="図表4"/>
    <w:basedOn w:val="a"/>
    <w:qFormat/>
    <w:rsid w:val="00BE68A4"/>
    <w:pPr>
      <w:jc w:val="center"/>
    </w:pPr>
    <w:rPr>
      <w:rFonts w:ascii="ＭＳ 明朝" w:hAnsi="ＭＳ 明朝"/>
      <w:noProof/>
    </w:rPr>
  </w:style>
  <w:style w:type="character" w:customStyle="1" w:styleId="46">
    <w:name w:val="図表 (文字)4"/>
    <w:basedOn w:val="a0"/>
    <w:rsid w:val="00BE68A4"/>
    <w:rPr>
      <w:rFonts w:ascii="ＭＳ 明朝" w:eastAsia="ＭＳ 明朝" w:hAnsi="ＭＳ 明朝"/>
      <w:noProof/>
      <w:kern w:val="2"/>
      <w:sz w:val="20"/>
      <w:szCs w:val="20"/>
    </w:rPr>
  </w:style>
  <w:style w:type="character" w:customStyle="1" w:styleId="140">
    <w:name w:val="見出し 1 (文字)4"/>
    <w:basedOn w:val="a0"/>
    <w:rsid w:val="00CB4478"/>
    <w:rPr>
      <w:rFonts w:asciiTheme="majorEastAsia" w:eastAsiaTheme="majorEastAsia" w:hAnsiTheme="majorEastAsia" w:cstheme="majorEastAsia"/>
      <w:b/>
      <w:bCs/>
      <w:kern w:val="32"/>
      <w:sz w:val="36"/>
      <w:szCs w:val="36"/>
    </w:rPr>
  </w:style>
  <w:style w:type="character" w:customStyle="1" w:styleId="250">
    <w:name w:val="見出し 2 (文字)5"/>
    <w:basedOn w:val="a0"/>
    <w:rsid w:val="00CB4478"/>
    <w:rPr>
      <w:rFonts w:ascii="ＭＳ ゴシック" w:eastAsia="ＭＳ ゴシック" w:hAnsi="ＭＳ ゴシック"/>
      <w:b/>
      <w:kern w:val="2"/>
      <w:sz w:val="28"/>
      <w:szCs w:val="20"/>
    </w:rPr>
  </w:style>
  <w:style w:type="character" w:customStyle="1" w:styleId="350">
    <w:name w:val="見出し 3 (文字)5"/>
    <w:basedOn w:val="a0"/>
    <w:rsid w:val="00CB4478"/>
    <w:rPr>
      <w:rFonts w:ascii="游ゴシック" w:eastAsia="游ゴシック" w:hAnsi="游ゴシック"/>
      <w:b/>
      <w:kern w:val="2"/>
    </w:rPr>
  </w:style>
  <w:style w:type="character" w:customStyle="1" w:styleId="450">
    <w:name w:val="見出し 4 (文字)5"/>
    <w:basedOn w:val="a0"/>
    <w:rsid w:val="00CB4478"/>
    <w:rPr>
      <w:rFonts w:asciiTheme="minorEastAsia" w:eastAsiaTheme="majorEastAsia" w:hAnsiTheme="minorEastAsia" w:cstheme="minorEastAsia"/>
      <w:kern w:val="2"/>
      <w:sz w:val="20"/>
      <w:szCs w:val="20"/>
    </w:rPr>
  </w:style>
  <w:style w:type="character" w:customStyle="1" w:styleId="103">
    <w:name w:val="フッター (文字)10"/>
    <w:uiPriority w:val="99"/>
    <w:rsid w:val="00CB4478"/>
    <w:rPr>
      <w:rFonts w:ascii="Century" w:eastAsia="ＭＳ 明朝" w:hAnsi="Century"/>
      <w:kern w:val="2"/>
      <w:sz w:val="20"/>
      <w:szCs w:val="20"/>
    </w:rPr>
  </w:style>
  <w:style w:type="paragraph" w:customStyle="1" w:styleId="54">
    <w:name w:val="図表5"/>
    <w:basedOn w:val="a"/>
    <w:qFormat/>
    <w:rsid w:val="00CB4478"/>
    <w:pPr>
      <w:jc w:val="center"/>
    </w:pPr>
    <w:rPr>
      <w:rFonts w:ascii="ＭＳ 明朝" w:hAnsi="ＭＳ 明朝"/>
      <w:noProof/>
    </w:rPr>
  </w:style>
  <w:style w:type="character" w:customStyle="1" w:styleId="55">
    <w:name w:val="図表 (文字)5"/>
    <w:basedOn w:val="a0"/>
    <w:rsid w:val="00CB4478"/>
    <w:rPr>
      <w:rFonts w:ascii="ＭＳ 明朝" w:eastAsia="ＭＳ 明朝" w:hAnsi="ＭＳ 明朝"/>
      <w:noProof/>
      <w:kern w:val="2"/>
      <w:sz w:val="20"/>
      <w:szCs w:val="20"/>
    </w:rPr>
  </w:style>
  <w:style w:type="character" w:customStyle="1" w:styleId="150">
    <w:name w:val="見出し 1 (文字)5"/>
    <w:basedOn w:val="a0"/>
    <w:rsid w:val="0074710F"/>
    <w:rPr>
      <w:rFonts w:asciiTheme="majorEastAsia" w:eastAsiaTheme="majorEastAsia" w:hAnsiTheme="majorEastAsia" w:cstheme="majorEastAsia"/>
      <w:b/>
      <w:bCs/>
      <w:kern w:val="32"/>
      <w:sz w:val="36"/>
      <w:szCs w:val="36"/>
    </w:rPr>
  </w:style>
  <w:style w:type="character" w:customStyle="1" w:styleId="260">
    <w:name w:val="見出し 2 (文字)6"/>
    <w:basedOn w:val="a0"/>
    <w:rsid w:val="0074710F"/>
    <w:rPr>
      <w:rFonts w:ascii="ＭＳ ゴシック" w:eastAsia="ＭＳ ゴシック" w:hAnsi="ＭＳ ゴシック"/>
      <w:b/>
      <w:kern w:val="2"/>
      <w:sz w:val="28"/>
      <w:szCs w:val="20"/>
    </w:rPr>
  </w:style>
  <w:style w:type="character" w:customStyle="1" w:styleId="360">
    <w:name w:val="見出し 3 (文字)6"/>
    <w:basedOn w:val="a0"/>
    <w:rsid w:val="0074710F"/>
    <w:rPr>
      <w:rFonts w:ascii="游ゴシック" w:eastAsia="游ゴシック" w:hAnsi="游ゴシック"/>
      <w:b/>
      <w:kern w:val="2"/>
    </w:rPr>
  </w:style>
  <w:style w:type="character" w:customStyle="1" w:styleId="460">
    <w:name w:val="見出し 4 (文字)6"/>
    <w:basedOn w:val="a0"/>
    <w:rsid w:val="0074710F"/>
    <w:rPr>
      <w:rFonts w:asciiTheme="minorEastAsia" w:eastAsiaTheme="majorEastAsia" w:hAnsiTheme="minorEastAsia" w:cstheme="minorEastAsia"/>
      <w:kern w:val="2"/>
      <w:sz w:val="20"/>
      <w:szCs w:val="20"/>
    </w:rPr>
  </w:style>
  <w:style w:type="character" w:customStyle="1" w:styleId="131">
    <w:name w:val="フッター (文字)13"/>
    <w:uiPriority w:val="99"/>
    <w:rsid w:val="0074710F"/>
    <w:rPr>
      <w:rFonts w:ascii="Century" w:eastAsia="ＭＳ 明朝" w:hAnsi="Century"/>
      <w:kern w:val="2"/>
      <w:sz w:val="20"/>
      <w:szCs w:val="20"/>
    </w:rPr>
  </w:style>
  <w:style w:type="paragraph" w:customStyle="1" w:styleId="64">
    <w:name w:val="図表6"/>
    <w:basedOn w:val="a"/>
    <w:qFormat/>
    <w:rsid w:val="0074710F"/>
    <w:pPr>
      <w:jc w:val="center"/>
    </w:pPr>
    <w:rPr>
      <w:rFonts w:ascii="ＭＳ 明朝" w:hAnsi="ＭＳ 明朝"/>
      <w:noProof/>
    </w:rPr>
  </w:style>
  <w:style w:type="character" w:customStyle="1" w:styleId="65">
    <w:name w:val="図表 (文字)6"/>
    <w:basedOn w:val="a0"/>
    <w:rsid w:val="0074710F"/>
    <w:rPr>
      <w:rFonts w:ascii="ＭＳ 明朝" w:eastAsia="ＭＳ 明朝" w:hAnsi="ＭＳ 明朝"/>
      <w:noProof/>
      <w:kern w:val="2"/>
      <w:sz w:val="20"/>
      <w:szCs w:val="20"/>
    </w:rPr>
  </w:style>
  <w:style w:type="paragraph" w:customStyle="1" w:styleId="216">
    <w:name w:val="１文21"/>
    <w:basedOn w:val="a"/>
    <w:autoRedefine/>
    <w:qFormat/>
    <w:rsid w:val="00461557"/>
    <w:pPr>
      <w:wordWrap w:val="0"/>
      <w:autoSpaceDE w:val="0"/>
      <w:autoSpaceDN w:val="0"/>
      <w:ind w:leftChars="100" w:left="200" w:firstLineChars="100" w:firstLine="204"/>
    </w:pPr>
    <w:rPr>
      <w:rFonts w:ascii="游ゴシック" w:eastAsia="游ゴシック" w:hAnsi="游ゴシック" w:cstheme="majorBid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6363">
      <w:bodyDiv w:val="1"/>
      <w:marLeft w:val="0"/>
      <w:marRight w:val="0"/>
      <w:marTop w:val="0"/>
      <w:marBottom w:val="0"/>
      <w:divBdr>
        <w:top w:val="none" w:sz="0" w:space="0" w:color="auto"/>
        <w:left w:val="none" w:sz="0" w:space="0" w:color="auto"/>
        <w:bottom w:val="none" w:sz="0" w:space="0" w:color="auto"/>
        <w:right w:val="none" w:sz="0" w:space="0" w:color="auto"/>
      </w:divBdr>
    </w:div>
    <w:div w:id="155347346">
      <w:bodyDiv w:val="1"/>
      <w:marLeft w:val="0"/>
      <w:marRight w:val="0"/>
      <w:marTop w:val="0"/>
      <w:marBottom w:val="0"/>
      <w:divBdr>
        <w:top w:val="none" w:sz="0" w:space="0" w:color="auto"/>
        <w:left w:val="none" w:sz="0" w:space="0" w:color="auto"/>
        <w:bottom w:val="none" w:sz="0" w:space="0" w:color="auto"/>
        <w:right w:val="none" w:sz="0" w:space="0" w:color="auto"/>
      </w:divBdr>
    </w:div>
    <w:div w:id="1315909149">
      <w:bodyDiv w:val="1"/>
      <w:marLeft w:val="0"/>
      <w:marRight w:val="0"/>
      <w:marTop w:val="0"/>
      <w:marBottom w:val="0"/>
      <w:divBdr>
        <w:top w:val="none" w:sz="0" w:space="0" w:color="auto"/>
        <w:left w:val="none" w:sz="0" w:space="0" w:color="auto"/>
        <w:bottom w:val="none" w:sz="0" w:space="0" w:color="auto"/>
        <w:right w:val="none" w:sz="0" w:space="0" w:color="auto"/>
      </w:divBdr>
    </w:div>
    <w:div w:id="20270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toukei/sanre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tokei@sbox.pref.osak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237B-0F4F-4051-983A-16CD1B77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9</Pages>
  <Words>2308</Words>
  <Characters>751</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平成7年産業連関表　大きな特徴</vt:lpstr>
    </vt:vector>
  </TitlesOfParts>
  <Company>大阪府</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2021-02-25T04:17:00Z</cp:lastPrinted>
  <dcterms:created xsi:type="dcterms:W3CDTF">2021-02-24T01:43:00Z</dcterms:created>
  <dcterms:modified xsi:type="dcterms:W3CDTF">2021-02-26T03:23:00Z</dcterms:modified>
</cp:coreProperties>
</file>