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74" w:rsidRPr="00B93AB5" w:rsidRDefault="000E7474" w:rsidP="0038742A">
      <w:pPr>
        <w:jc w:val="right"/>
        <w:rPr>
          <w:rFonts w:ascii="HG丸ｺﾞｼｯｸM-PRO" w:eastAsia="HG丸ｺﾞｼｯｸM-PRO" w:hAnsi="HG丸ｺﾞｼｯｸM-PRO" w:cs="Meiryo UI"/>
          <w:b/>
          <w:sz w:val="36"/>
          <w:szCs w:val="36"/>
        </w:rPr>
      </w:pP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56536F" w:rsidRPr="00B93AB5" w:rsidRDefault="0056536F" w:rsidP="000E7474">
      <w:pPr>
        <w:jc w:val="center"/>
        <w:rPr>
          <w:rFonts w:ascii="HG丸ｺﾞｼｯｸM-PRO" w:eastAsia="HG丸ｺﾞｼｯｸM-PRO" w:hAnsi="HG丸ｺﾞｼｯｸM-PRO" w:cs="Meiryo UI"/>
          <w:sz w:val="44"/>
          <w:szCs w:val="44"/>
        </w:rPr>
      </w:pPr>
      <w:r w:rsidRPr="00B93AB5">
        <w:rPr>
          <w:rFonts w:ascii="HG丸ｺﾞｼｯｸM-PRO" w:eastAsia="HG丸ｺﾞｼｯｸM-PRO" w:hAnsi="HG丸ｺﾞｼｯｸM-PRO" w:cs="Meiryo UI" w:hint="eastAsia"/>
          <w:sz w:val="44"/>
          <w:szCs w:val="44"/>
        </w:rPr>
        <w:t>「</w:t>
      </w:r>
      <w:r w:rsidR="00B876F3" w:rsidRPr="00B93AB5">
        <w:rPr>
          <w:rFonts w:ascii="HG丸ｺﾞｼｯｸM-PRO" w:eastAsia="HG丸ｺﾞｼｯｸM-PRO" w:hAnsi="HG丸ｺﾞｼｯｸM-PRO" w:cs="Meiryo UI" w:hint="eastAsia"/>
          <w:sz w:val="44"/>
          <w:szCs w:val="44"/>
        </w:rPr>
        <w:t>大阪府</w:t>
      </w:r>
      <w:r w:rsidR="00D26A34" w:rsidRPr="00B93AB5">
        <w:rPr>
          <w:rFonts w:ascii="HG丸ｺﾞｼｯｸM-PRO" w:eastAsia="HG丸ｺﾞｼｯｸM-PRO" w:hAnsi="HG丸ｺﾞｼｯｸM-PRO" w:cs="Meiryo UI" w:hint="eastAsia"/>
          <w:sz w:val="44"/>
          <w:szCs w:val="44"/>
        </w:rPr>
        <w:t>都市基盤施設長寿命化計画</w:t>
      </w:r>
      <w:r w:rsidRPr="00B93AB5">
        <w:rPr>
          <w:rFonts w:ascii="HG丸ｺﾞｼｯｸM-PRO" w:eastAsia="HG丸ｺﾞｼｯｸM-PRO" w:hAnsi="HG丸ｺﾞｼｯｸM-PRO" w:cs="Meiryo UI" w:hint="eastAsia"/>
          <w:sz w:val="44"/>
          <w:szCs w:val="44"/>
        </w:rPr>
        <w:t>」の策定</w:t>
      </w:r>
    </w:p>
    <w:p w:rsidR="000E7474" w:rsidRPr="00B93AB5" w:rsidRDefault="0056536F" w:rsidP="000E7474">
      <w:pPr>
        <w:jc w:val="center"/>
        <w:rPr>
          <w:rFonts w:ascii="HG丸ｺﾞｼｯｸM-PRO" w:eastAsia="HG丸ｺﾞｼｯｸM-PRO" w:hAnsi="HG丸ｺﾞｼｯｸM-PRO" w:cs="Meiryo UI"/>
          <w:sz w:val="44"/>
          <w:szCs w:val="44"/>
        </w:rPr>
      </w:pPr>
      <w:r w:rsidRPr="00B93AB5">
        <w:rPr>
          <w:rFonts w:ascii="HG丸ｺﾞｼｯｸM-PRO" w:eastAsia="HG丸ｺﾞｼｯｸM-PRO" w:hAnsi="HG丸ｺﾞｼｯｸM-PRO" w:cs="Meiryo UI" w:hint="eastAsia"/>
          <w:sz w:val="44"/>
          <w:szCs w:val="44"/>
        </w:rPr>
        <w:t>に向けて</w:t>
      </w:r>
      <w:r w:rsidR="003B7BA3" w:rsidRPr="00B93AB5">
        <w:rPr>
          <w:rFonts w:ascii="HG丸ｺﾞｼｯｸM-PRO" w:eastAsia="HG丸ｺﾞｼｯｸM-PRO" w:hAnsi="HG丸ｺﾞｼｯｸM-PRO" w:cs="Meiryo UI" w:hint="eastAsia"/>
          <w:sz w:val="44"/>
          <w:szCs w:val="44"/>
        </w:rPr>
        <w:t>の</w:t>
      </w:r>
      <w:r w:rsidRPr="00B93AB5">
        <w:rPr>
          <w:rFonts w:ascii="HG丸ｺﾞｼｯｸM-PRO" w:eastAsia="HG丸ｺﾞｼｯｸM-PRO" w:hAnsi="HG丸ｺﾞｼｯｸM-PRO" w:cs="Meiryo UI" w:hint="eastAsia"/>
          <w:sz w:val="44"/>
          <w:szCs w:val="44"/>
        </w:rPr>
        <w:t>答申</w:t>
      </w:r>
    </w:p>
    <w:p w:rsidR="000E7474" w:rsidRPr="00B93AB5" w:rsidRDefault="000E7474" w:rsidP="000E7474">
      <w:pPr>
        <w:rPr>
          <w:rFonts w:ascii="HG丸ｺﾞｼｯｸM-PRO" w:eastAsia="HG丸ｺﾞｼｯｸM-PRO" w:hAnsi="HG丸ｺﾞｼｯｸM-PRO"/>
        </w:rPr>
      </w:pPr>
    </w:p>
    <w:p w:rsidR="000E7474" w:rsidRPr="00B93AB5" w:rsidRDefault="000E7474" w:rsidP="008468D0">
      <w:pPr>
        <w:ind w:firstLineChars="200" w:firstLine="640"/>
        <w:rPr>
          <w:rFonts w:ascii="HG丸ｺﾞｼｯｸM-PRO" w:eastAsia="HG丸ｺﾞｼｯｸM-PRO" w:hAnsi="HG丸ｺﾞｼｯｸM-PRO"/>
          <w:sz w:val="32"/>
        </w:rPr>
      </w:pPr>
    </w:p>
    <w:p w:rsidR="000E7474" w:rsidRPr="00B93AB5" w:rsidRDefault="00D26A34" w:rsidP="000E7474">
      <w:pPr>
        <w:jc w:val="center"/>
        <w:rPr>
          <w:rFonts w:ascii="HG丸ｺﾞｼｯｸM-PRO" w:eastAsia="HG丸ｺﾞｼｯｸM-PRO" w:hAnsi="HG丸ｺﾞｼｯｸM-PRO" w:cs="Meiryo UI"/>
          <w:b/>
          <w:sz w:val="40"/>
          <w:szCs w:val="40"/>
        </w:rPr>
      </w:pPr>
      <w:r w:rsidRPr="00B93AB5">
        <w:rPr>
          <w:rFonts w:ascii="HG丸ｺﾞｼｯｸM-PRO" w:eastAsia="HG丸ｺﾞｼｯｸM-PRO" w:hAnsi="HG丸ｺﾞｼｯｸM-PRO" w:cs="Meiryo UI" w:hint="eastAsia"/>
          <w:b/>
          <w:sz w:val="40"/>
          <w:szCs w:val="40"/>
        </w:rPr>
        <w:t>第</w:t>
      </w:r>
      <w:r w:rsidR="00F34867" w:rsidRPr="00B93AB5">
        <w:rPr>
          <w:rFonts w:ascii="HG丸ｺﾞｼｯｸM-PRO" w:eastAsia="HG丸ｺﾞｼｯｸM-PRO" w:hAnsi="HG丸ｺﾞｼｯｸM-PRO" w:cs="Meiryo UI" w:hint="eastAsia"/>
          <w:b/>
          <w:sz w:val="40"/>
          <w:szCs w:val="40"/>
        </w:rPr>
        <w:t>2</w:t>
      </w:r>
      <w:r w:rsidRPr="00B93AB5">
        <w:rPr>
          <w:rFonts w:ascii="HG丸ｺﾞｼｯｸM-PRO" w:eastAsia="HG丸ｺﾞｼｯｸM-PRO" w:hAnsi="HG丸ｺﾞｼｯｸM-PRO" w:cs="Meiryo UI" w:hint="eastAsia"/>
          <w:b/>
          <w:sz w:val="40"/>
          <w:szCs w:val="40"/>
        </w:rPr>
        <w:t xml:space="preserve">編　</w:t>
      </w:r>
      <w:r w:rsidR="001B354A" w:rsidRPr="00B93AB5">
        <w:rPr>
          <w:rFonts w:ascii="HG丸ｺﾞｼｯｸM-PRO" w:eastAsia="HG丸ｺﾞｼｯｸM-PRO" w:hAnsi="HG丸ｺﾞｼｯｸM-PRO" w:cs="Meiryo UI" w:hint="eastAsia"/>
          <w:b/>
          <w:sz w:val="40"/>
          <w:szCs w:val="40"/>
        </w:rPr>
        <w:t>行動</w:t>
      </w:r>
      <w:r w:rsidR="00F34867" w:rsidRPr="00B93AB5">
        <w:rPr>
          <w:rFonts w:ascii="HG丸ｺﾞｼｯｸM-PRO" w:eastAsia="HG丸ｺﾞｼｯｸM-PRO" w:hAnsi="HG丸ｺﾞｼｯｸM-PRO" w:cs="Meiryo UI" w:hint="eastAsia"/>
          <w:b/>
          <w:sz w:val="40"/>
          <w:szCs w:val="40"/>
        </w:rPr>
        <w:t>計画</w:t>
      </w:r>
    </w:p>
    <w:p w:rsidR="00F34867" w:rsidRPr="00B93AB5" w:rsidRDefault="00B876F3" w:rsidP="000E7474">
      <w:pPr>
        <w:jc w:val="center"/>
        <w:rPr>
          <w:rFonts w:ascii="HG丸ｺﾞｼｯｸM-PRO" w:eastAsia="HG丸ｺﾞｼｯｸM-PRO" w:hAnsi="HG丸ｺﾞｼｯｸM-PRO" w:cs="Meiryo UI"/>
          <w:b/>
          <w:sz w:val="40"/>
          <w:szCs w:val="40"/>
        </w:rPr>
      </w:pPr>
      <w:r w:rsidRPr="00B93AB5">
        <w:rPr>
          <w:rFonts w:ascii="HG丸ｺﾞｼｯｸM-PRO" w:eastAsia="HG丸ｺﾞｼｯｸM-PRO" w:hAnsi="HG丸ｺﾞｼｯｸM-PRO" w:cs="Meiryo UI" w:hint="eastAsia"/>
          <w:b/>
          <w:sz w:val="40"/>
          <w:szCs w:val="40"/>
        </w:rPr>
        <w:t>2</w:t>
      </w:r>
      <w:r w:rsidR="000779E8" w:rsidRPr="00B93AB5">
        <w:rPr>
          <w:rFonts w:ascii="HG丸ｺﾞｼｯｸM-PRO" w:eastAsia="HG丸ｺﾞｼｯｸM-PRO" w:hAnsi="HG丸ｺﾞｼｯｸM-PRO" w:cs="Meiryo UI" w:hint="eastAsia"/>
          <w:b/>
          <w:sz w:val="40"/>
          <w:szCs w:val="40"/>
        </w:rPr>
        <w:t>-4</w:t>
      </w:r>
      <w:r w:rsidRPr="00B93AB5">
        <w:rPr>
          <w:rFonts w:ascii="HG丸ｺﾞｼｯｸM-PRO" w:eastAsia="HG丸ｺﾞｼｯｸM-PRO" w:hAnsi="HG丸ｺﾞｼｯｸM-PRO" w:cs="Meiryo UI" w:hint="eastAsia"/>
          <w:b/>
          <w:sz w:val="40"/>
          <w:szCs w:val="40"/>
        </w:rPr>
        <w:t xml:space="preserve">　港湾・海岸施設長寿命化計画</w:t>
      </w:r>
    </w:p>
    <w:p w:rsidR="000E7474" w:rsidRPr="00B93AB5" w:rsidRDefault="00BF2B8D" w:rsidP="000E7474">
      <w:pPr>
        <w:jc w:val="center"/>
        <w:rPr>
          <w:rFonts w:ascii="HG丸ｺﾞｼｯｸM-PRO" w:eastAsia="HG丸ｺﾞｼｯｸM-PRO" w:hAnsi="HG丸ｺﾞｼｯｸM-PRO" w:cs="Meiryo UI"/>
          <w:b/>
          <w:sz w:val="32"/>
        </w:rPr>
      </w:pPr>
      <w:r>
        <w:rPr>
          <w:rFonts w:ascii="HG丸ｺﾞｼｯｸM-PRO" w:eastAsia="HG丸ｺﾞｼｯｸM-PRO" w:hAnsi="HG丸ｺﾞｼｯｸM-PRO" w:cs="Meiryo UI" w:hint="eastAsia"/>
          <w:b/>
          <w:sz w:val="32"/>
        </w:rPr>
        <w:t>海岸設備編</w:t>
      </w:r>
    </w:p>
    <w:p w:rsidR="000E7474" w:rsidRPr="00B93AB5" w:rsidRDefault="000E7474" w:rsidP="000E7474">
      <w:pPr>
        <w:rPr>
          <w:rFonts w:ascii="HG丸ｺﾞｼｯｸM-PRO" w:eastAsia="HG丸ｺﾞｼｯｸM-PRO" w:hAnsi="HG丸ｺﾞｼｯｸM-PRO"/>
        </w:rPr>
      </w:pPr>
    </w:p>
    <w:p w:rsidR="000B32AB" w:rsidRDefault="000B32AB" w:rsidP="00BF2B8D">
      <w:pPr>
        <w:jc w:val="center"/>
        <w:rPr>
          <w:rFonts w:ascii="HG丸ｺﾞｼｯｸM-PRO" w:eastAsia="HG丸ｺﾞｼｯｸM-PRO" w:hAnsi="HG丸ｺﾞｼｯｸM-PRO" w:hint="eastAsia"/>
        </w:rPr>
      </w:pPr>
    </w:p>
    <w:p w:rsidR="005578CB" w:rsidRPr="00BF2B8D" w:rsidRDefault="005578CB" w:rsidP="00BF2B8D">
      <w:pPr>
        <w:jc w:val="center"/>
        <w:rPr>
          <w:rFonts w:ascii="HG丸ｺﾞｼｯｸM-PRO" w:eastAsia="HG丸ｺﾞｼｯｸM-PRO" w:hAnsi="HG丸ｺﾞｼｯｸM-PRO"/>
        </w:rPr>
      </w:pPr>
      <w:bookmarkStart w:id="0" w:name="_GoBack"/>
      <w:bookmarkEnd w:id="0"/>
    </w:p>
    <w:p w:rsidR="000E7474" w:rsidRPr="00B93AB5" w:rsidRDefault="000E7474" w:rsidP="000E7474">
      <w:pPr>
        <w:rPr>
          <w:rFonts w:ascii="HG丸ｺﾞｼｯｸM-PRO" w:eastAsia="HG丸ｺﾞｼｯｸM-PRO" w:hAnsi="HG丸ｺﾞｼｯｸM-PRO"/>
        </w:rPr>
      </w:pPr>
    </w:p>
    <w:p w:rsidR="008468D0" w:rsidRPr="00B93AB5" w:rsidRDefault="008468D0" w:rsidP="000E7474">
      <w:pPr>
        <w:rPr>
          <w:rFonts w:ascii="HG丸ｺﾞｼｯｸM-PRO" w:eastAsia="HG丸ｺﾞｼｯｸM-PRO" w:hAnsi="HG丸ｺﾞｼｯｸM-PRO"/>
        </w:rPr>
      </w:pPr>
    </w:p>
    <w:p w:rsidR="008468D0" w:rsidRPr="00B93AB5" w:rsidRDefault="008468D0"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0E7474" w:rsidP="000E7474">
      <w:pPr>
        <w:rPr>
          <w:rFonts w:ascii="HG丸ｺﾞｼｯｸM-PRO" w:eastAsia="HG丸ｺﾞｼｯｸM-PRO" w:hAnsi="HG丸ｺﾞｼｯｸM-PRO"/>
        </w:rPr>
      </w:pPr>
    </w:p>
    <w:p w:rsidR="000E7474" w:rsidRPr="00B93AB5" w:rsidRDefault="00676537" w:rsidP="000E7474">
      <w:pPr>
        <w:jc w:val="center"/>
        <w:rPr>
          <w:rFonts w:ascii="HG丸ｺﾞｼｯｸM-PRO" w:eastAsia="HG丸ｺﾞｼｯｸM-PRO" w:hAnsi="HG丸ｺﾞｼｯｸM-PRO" w:cs="Meiryo UI"/>
          <w:color w:val="000000" w:themeColor="text1"/>
          <w:sz w:val="32"/>
          <w:szCs w:val="32"/>
        </w:rPr>
      </w:pPr>
      <w:r w:rsidRPr="00B93AB5">
        <w:rPr>
          <w:rFonts w:ascii="HG丸ｺﾞｼｯｸM-PRO" w:eastAsia="HG丸ｺﾞｼｯｸM-PRO" w:hAnsi="HG丸ｺﾞｼｯｸM-PRO" w:cs="Meiryo UI" w:hint="eastAsia"/>
          <w:color w:val="000000" w:themeColor="text1"/>
          <w:sz w:val="32"/>
          <w:szCs w:val="32"/>
        </w:rPr>
        <w:t>平成</w:t>
      </w:r>
      <w:r w:rsidR="009F3FD0" w:rsidRPr="00B93AB5">
        <w:rPr>
          <w:rFonts w:ascii="HG丸ｺﾞｼｯｸM-PRO" w:eastAsia="HG丸ｺﾞｼｯｸM-PRO" w:hAnsi="HG丸ｺﾞｼｯｸM-PRO" w:cs="Meiryo UI" w:hint="eastAsia"/>
          <w:color w:val="000000" w:themeColor="text1"/>
          <w:sz w:val="32"/>
          <w:szCs w:val="32"/>
        </w:rPr>
        <w:t>2</w:t>
      </w:r>
      <w:r w:rsidR="00B876F3" w:rsidRPr="00B93AB5">
        <w:rPr>
          <w:rFonts w:ascii="HG丸ｺﾞｼｯｸM-PRO" w:eastAsia="HG丸ｺﾞｼｯｸM-PRO" w:hAnsi="HG丸ｺﾞｼｯｸM-PRO" w:cs="Meiryo UI" w:hint="eastAsia"/>
          <w:color w:val="000000" w:themeColor="text1"/>
          <w:sz w:val="32"/>
          <w:szCs w:val="32"/>
        </w:rPr>
        <w:t>7</w:t>
      </w:r>
      <w:r w:rsidRPr="00B93AB5">
        <w:rPr>
          <w:rFonts w:ascii="HG丸ｺﾞｼｯｸM-PRO" w:eastAsia="HG丸ｺﾞｼｯｸM-PRO" w:hAnsi="HG丸ｺﾞｼｯｸM-PRO" w:cs="Meiryo UI" w:hint="eastAsia"/>
          <w:color w:val="000000" w:themeColor="text1"/>
          <w:sz w:val="32"/>
          <w:szCs w:val="32"/>
        </w:rPr>
        <w:t>年</w:t>
      </w:r>
      <w:r w:rsidR="006F7B53" w:rsidRPr="00B93AB5">
        <w:rPr>
          <w:rFonts w:ascii="HG丸ｺﾞｼｯｸM-PRO" w:eastAsia="HG丸ｺﾞｼｯｸM-PRO" w:hAnsi="HG丸ｺﾞｼｯｸM-PRO" w:cs="Meiryo UI" w:hint="eastAsia"/>
          <w:color w:val="000000" w:themeColor="text1"/>
          <w:sz w:val="32"/>
          <w:szCs w:val="32"/>
        </w:rPr>
        <w:t>2</w:t>
      </w:r>
      <w:r w:rsidR="000E7474" w:rsidRPr="00B93AB5">
        <w:rPr>
          <w:rFonts w:ascii="HG丸ｺﾞｼｯｸM-PRO" w:eastAsia="HG丸ｺﾞｼｯｸM-PRO" w:hAnsi="HG丸ｺﾞｼｯｸM-PRO" w:cs="Meiryo UI" w:hint="eastAsia"/>
          <w:color w:val="000000" w:themeColor="text1"/>
          <w:sz w:val="32"/>
          <w:szCs w:val="32"/>
        </w:rPr>
        <w:t>月</w:t>
      </w:r>
    </w:p>
    <w:p w:rsidR="000E7474" w:rsidRPr="00B93AB5" w:rsidRDefault="000E7474" w:rsidP="000E7474">
      <w:pPr>
        <w:jc w:val="center"/>
        <w:rPr>
          <w:rFonts w:ascii="HG丸ｺﾞｼｯｸM-PRO" w:eastAsia="HG丸ｺﾞｼｯｸM-PRO" w:hAnsi="HG丸ｺﾞｼｯｸM-PRO"/>
          <w:sz w:val="16"/>
          <w:szCs w:val="16"/>
        </w:rPr>
      </w:pPr>
    </w:p>
    <w:p w:rsidR="000E7474" w:rsidRPr="00B93AB5" w:rsidRDefault="0067479D" w:rsidP="000E7474">
      <w:pPr>
        <w:jc w:val="center"/>
        <w:rPr>
          <w:rFonts w:ascii="HG丸ｺﾞｼｯｸM-PRO" w:eastAsia="HG丸ｺﾞｼｯｸM-PRO" w:hAnsi="HG丸ｺﾞｼｯｸM-PRO"/>
        </w:rPr>
      </w:pPr>
      <w:r w:rsidRPr="00B93AB5">
        <w:rPr>
          <w:rFonts w:ascii="HG丸ｺﾞｼｯｸM-PRO" w:eastAsia="HG丸ｺﾞｼｯｸM-PRO" w:hAnsi="HG丸ｺﾞｼｯｸM-PRO"/>
          <w:noProof/>
        </w:rPr>
        <w:drawing>
          <wp:inline distT="0" distB="0" distL="0" distR="0" wp14:anchorId="0A138EE3" wp14:editId="2B5D51D7">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rsidR="000E7474" w:rsidRPr="00B93AB5" w:rsidRDefault="000E7474" w:rsidP="000E7474">
      <w:pPr>
        <w:jc w:val="left"/>
        <w:rPr>
          <w:rFonts w:ascii="HG丸ｺﾞｼｯｸM-PRO" w:eastAsia="HG丸ｺﾞｼｯｸM-PRO" w:hAnsi="HG丸ｺﾞｼｯｸM-PRO"/>
        </w:rPr>
      </w:pPr>
    </w:p>
    <w:p w:rsidR="008468D0" w:rsidRPr="00B93AB5" w:rsidRDefault="008468D0" w:rsidP="000E7474">
      <w:pPr>
        <w:jc w:val="left"/>
        <w:rPr>
          <w:rFonts w:ascii="HG丸ｺﾞｼｯｸM-PRO" w:eastAsia="HG丸ｺﾞｼｯｸM-PRO" w:hAnsi="HG丸ｺﾞｼｯｸM-PRO"/>
        </w:rPr>
      </w:pPr>
    </w:p>
    <w:p w:rsidR="00AC6B5E" w:rsidRPr="00B93AB5" w:rsidRDefault="000E7474" w:rsidP="00AC6B5E">
      <w:pPr>
        <w:jc w:val="center"/>
        <w:rPr>
          <w:rFonts w:ascii="HG丸ｺﾞｼｯｸM-PRO" w:eastAsia="HG丸ｺﾞｼｯｸM-PRO" w:hAnsi="HG丸ｺﾞｼｯｸM-PRO" w:cs="Meiryo UI"/>
          <w:sz w:val="28"/>
          <w:szCs w:val="28"/>
        </w:rPr>
      </w:pPr>
      <w:r w:rsidRPr="00B93AB5">
        <w:rPr>
          <w:rFonts w:ascii="HG丸ｺﾞｼｯｸM-PRO" w:eastAsia="HG丸ｺﾞｼｯｸM-PRO" w:hAnsi="HG丸ｺﾞｼｯｸM-PRO" w:cs="Meiryo UI" w:hint="eastAsia"/>
          <w:sz w:val="36"/>
        </w:rPr>
        <w:t>大阪府都市基盤施設維持管理技術審議</w:t>
      </w:r>
      <w:r w:rsidR="00CE54CD" w:rsidRPr="00B93AB5">
        <w:rPr>
          <w:rFonts w:ascii="HG丸ｺﾞｼｯｸM-PRO" w:eastAsia="HG丸ｺﾞｼｯｸM-PRO" w:hAnsi="HG丸ｺﾞｼｯｸM-PRO" w:cs="Meiryo UI" w:hint="eastAsia"/>
          <w:sz w:val="36"/>
        </w:rPr>
        <w:t>会</w:t>
      </w:r>
      <w:r w:rsidR="00AC6B5E" w:rsidRPr="00B93AB5">
        <w:rPr>
          <w:rFonts w:ascii="HG丸ｺﾞｼｯｸM-PRO" w:eastAsia="HG丸ｺﾞｼｯｸM-PRO" w:hAnsi="HG丸ｺﾞｼｯｸM-PRO" w:cs="Meiryo UI"/>
          <w:sz w:val="28"/>
          <w:szCs w:val="28"/>
        </w:rPr>
        <w:br w:type="page"/>
      </w:r>
    </w:p>
    <w:p w:rsidR="008C5B1B" w:rsidRPr="00B93AB5" w:rsidRDefault="008C5B1B">
      <w:pPr>
        <w:pStyle w:val="42"/>
        <w:rPr>
          <w:rFonts w:ascii="HG丸ｺﾞｼｯｸM-PRO" w:eastAsia="HG丸ｺﾞｼｯｸM-PRO" w:hAnsi="HG丸ｺﾞｼｯｸM-PRO" w:cs="Meiryo UI"/>
          <w:sz w:val="28"/>
          <w:szCs w:val="28"/>
        </w:rPr>
        <w:sectPr w:rsidR="008C5B1B" w:rsidRPr="00B93AB5" w:rsidSect="000E71BA">
          <w:footerReference w:type="default" r:id="rId13"/>
          <w:type w:val="continuous"/>
          <w:pgSz w:w="11906" w:h="16838" w:code="9"/>
          <w:pgMar w:top="1418" w:right="1418" w:bottom="1418" w:left="1418" w:header="851" w:footer="567" w:gutter="0"/>
          <w:pgNumType w:fmt="upperRoman" w:start="1"/>
          <w:cols w:space="425"/>
          <w:docGrid w:type="lines" w:linePitch="360"/>
        </w:sectPr>
      </w:pPr>
    </w:p>
    <w:p w:rsidR="001738D4" w:rsidRPr="00B93AB5" w:rsidRDefault="00EC355A">
      <w:pPr>
        <w:pStyle w:val="42"/>
        <w:rPr>
          <w:rFonts w:ascii="HG丸ｺﾞｼｯｸM-PRO" w:eastAsia="HG丸ｺﾞｼｯｸM-PRO" w:hAnsi="HG丸ｺﾞｼｯｸM-PRO" w:cs="Meiryo UI"/>
          <w:sz w:val="28"/>
          <w:szCs w:val="28"/>
        </w:rPr>
      </w:pPr>
      <w:r w:rsidRPr="00B93AB5">
        <w:rPr>
          <w:rFonts w:ascii="HG丸ｺﾞｼｯｸM-PRO" w:eastAsia="HG丸ｺﾞｼｯｸM-PRO" w:hAnsi="HG丸ｺﾞｼｯｸM-PRO" w:cs="Meiryo UI" w:hint="eastAsia"/>
          <w:sz w:val="28"/>
          <w:szCs w:val="28"/>
        </w:rPr>
        <w:lastRenderedPageBreak/>
        <w:t xml:space="preserve">－　</w:t>
      </w:r>
      <w:r w:rsidR="001738D4" w:rsidRPr="00B93AB5">
        <w:rPr>
          <w:rFonts w:ascii="HG丸ｺﾞｼｯｸM-PRO" w:eastAsia="HG丸ｺﾞｼｯｸM-PRO" w:hAnsi="HG丸ｺﾞｼｯｸM-PRO" w:cs="Meiryo UI" w:hint="eastAsia"/>
          <w:sz w:val="28"/>
          <w:szCs w:val="28"/>
        </w:rPr>
        <w:t>目　次</w:t>
      </w:r>
      <w:r w:rsidRPr="00B93AB5">
        <w:rPr>
          <w:rFonts w:ascii="HG丸ｺﾞｼｯｸM-PRO" w:eastAsia="HG丸ｺﾞｼｯｸM-PRO" w:hAnsi="HG丸ｺﾞｼｯｸM-PRO" w:cs="Meiryo UI" w:hint="eastAsia"/>
          <w:sz w:val="28"/>
          <w:szCs w:val="28"/>
        </w:rPr>
        <w:t xml:space="preserve">　－</w:t>
      </w:r>
    </w:p>
    <w:p w:rsidR="0094565D" w:rsidRPr="00B93AB5" w:rsidRDefault="0094565D" w:rsidP="0094565D">
      <w:pPr>
        <w:rPr>
          <w:rFonts w:ascii="HG丸ｺﾞｼｯｸM-PRO" w:eastAsia="HG丸ｺﾞｼｯｸM-PRO" w:hAnsi="HG丸ｺﾞｼｯｸM-PRO"/>
        </w:rPr>
      </w:pPr>
    </w:p>
    <w:p w:rsidR="000E5FAF" w:rsidRPr="00B93AB5" w:rsidRDefault="001738D4" w:rsidP="000E5FAF">
      <w:pPr>
        <w:pStyle w:val="13"/>
        <w:spacing w:line="360" w:lineRule="exact"/>
        <w:rPr>
          <w:rFonts w:ascii="HG丸ｺﾞｼｯｸM-PRO" w:eastAsia="HG丸ｺﾞｼｯｸM-PRO" w:hAnsi="HG丸ｺﾞｼｯｸM-PRO"/>
          <w:sz w:val="21"/>
          <w:szCs w:val="22"/>
        </w:rPr>
      </w:pPr>
      <w:r w:rsidRPr="00B93AB5">
        <w:rPr>
          <w:rFonts w:ascii="HG丸ｺﾞｼｯｸM-PRO" w:eastAsia="HG丸ｺﾞｼｯｸM-PRO" w:hAnsi="HG丸ｺﾞｼｯｸM-PRO"/>
          <w:b/>
        </w:rPr>
        <w:fldChar w:fldCharType="begin"/>
      </w:r>
      <w:r w:rsidRPr="00B93AB5">
        <w:rPr>
          <w:rFonts w:ascii="HG丸ｺﾞｼｯｸM-PRO" w:eastAsia="HG丸ｺﾞｼｯｸM-PRO" w:hAnsi="HG丸ｺﾞｼｯｸM-PRO"/>
          <w:b/>
        </w:rPr>
        <w:instrText xml:space="preserve"> TOC \o "1-3" \h \z </w:instrText>
      </w:r>
      <w:r w:rsidRPr="00B93AB5">
        <w:rPr>
          <w:rFonts w:ascii="HG丸ｺﾞｼｯｸM-PRO" w:eastAsia="HG丸ｺﾞｼｯｸM-PRO" w:hAnsi="HG丸ｺﾞｼｯｸM-PRO"/>
          <w:b/>
        </w:rPr>
        <w:fldChar w:fldCharType="separate"/>
      </w:r>
      <w:hyperlink w:anchor="_Toc409605097" w:history="1">
        <w:r w:rsidR="000E5FAF" w:rsidRPr="00B93AB5">
          <w:rPr>
            <w:rStyle w:val="ab"/>
            <w:rFonts w:ascii="HG丸ｺﾞｼｯｸM-PRO" w:eastAsia="HG丸ｺﾞｼｯｸM-PRO" w:hAnsi="HG丸ｺﾞｼｯｸM-PRO"/>
          </w:rPr>
          <w:t>1.</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海岸設備長寿命化計画の構成</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_Toc409605097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098" w:history="1">
        <w:r w:rsidR="000E5FAF" w:rsidRPr="00B93AB5">
          <w:rPr>
            <w:rStyle w:val="ab"/>
            <w:rFonts w:ascii="HG丸ｺﾞｼｯｸM-PRO" w:eastAsia="HG丸ｺﾞｼｯｸM-PRO" w:hAnsi="HG丸ｺﾞｼｯｸM-PRO"/>
          </w:rPr>
          <w:t>1.1</w:t>
        </w:r>
        <w:r w:rsidR="000E5FAF" w:rsidRPr="00B93AB5">
          <w:rPr>
            <w:rStyle w:val="ab"/>
            <w:rFonts w:ascii="HG丸ｺﾞｼｯｸM-PRO" w:eastAsia="HG丸ｺﾞｼｯｸM-PRO" w:hAnsi="HG丸ｺﾞｼｯｸM-PRO" w:hint="eastAsia"/>
          </w:rPr>
          <w:t xml:space="preserve"> 本計画の構成</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_Toc409605098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099" w:history="1">
        <w:r w:rsidR="000E5FAF" w:rsidRPr="00B93AB5">
          <w:rPr>
            <w:rStyle w:val="ab"/>
            <w:rFonts w:ascii="HG丸ｺﾞｼｯｸM-PRO" w:eastAsia="HG丸ｺﾞｼｯｸM-PRO" w:hAnsi="HG丸ｺﾞｼｯｸM-PRO"/>
          </w:rPr>
          <w:t>1.2</w:t>
        </w:r>
        <w:r w:rsidR="000E5FAF" w:rsidRPr="00B93AB5">
          <w:rPr>
            <w:rStyle w:val="ab"/>
            <w:rFonts w:ascii="HG丸ｺﾞｼｯｸM-PRO" w:eastAsia="HG丸ｺﾞｼｯｸM-PRO" w:hAnsi="HG丸ｺﾞｼｯｸM-PRO" w:hint="eastAsia"/>
          </w:rPr>
          <w:t xml:space="preserve"> 本計画の対象設備</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_Toc409605099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00" w:history="1">
        <w:r w:rsidR="000E5FAF" w:rsidRPr="00B93AB5">
          <w:rPr>
            <w:rStyle w:val="ab"/>
            <w:rFonts w:ascii="HG丸ｺﾞｼｯｸM-PRO" w:eastAsia="HG丸ｺﾞｼｯｸM-PRO" w:hAnsi="HG丸ｺﾞｼｯｸM-PRO"/>
          </w:rPr>
          <w:t>1.3</w:t>
        </w:r>
        <w:r w:rsidR="000E5FAF" w:rsidRPr="00B93AB5">
          <w:rPr>
            <w:rStyle w:val="ab"/>
            <w:rFonts w:ascii="HG丸ｺﾞｼｯｸM-PRO" w:eastAsia="HG丸ｺﾞｼｯｸM-PRO" w:hAnsi="HG丸ｺﾞｼｯｸM-PRO" w:hint="eastAsia"/>
          </w:rPr>
          <w:t xml:space="preserve"> 本計画の対象期間</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_Toc409605100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01" w:history="1">
        <w:r w:rsidR="000E5FAF" w:rsidRPr="00B93AB5">
          <w:rPr>
            <w:rStyle w:val="ab"/>
            <w:rFonts w:ascii="HG丸ｺﾞｼｯｸM-PRO" w:eastAsia="HG丸ｺﾞｼｯｸM-PRO" w:hAnsi="HG丸ｺﾞｼｯｸM-PRO"/>
          </w:rPr>
          <w:t>1.4</w:t>
        </w:r>
        <w:r w:rsidR="000E5FAF" w:rsidRPr="00B93AB5">
          <w:rPr>
            <w:rStyle w:val="ab"/>
            <w:rFonts w:ascii="HG丸ｺﾞｼｯｸM-PRO" w:eastAsia="HG丸ｺﾞｼｯｸM-PRO" w:hAnsi="HG丸ｺﾞｼｯｸM-PRO" w:hint="eastAsia"/>
          </w:rPr>
          <w:t xml:space="preserve"> 国のインフラ長寿命化計画との整合</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_Toc409605101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13"/>
        <w:spacing w:line="360" w:lineRule="exact"/>
        <w:rPr>
          <w:rFonts w:ascii="HG丸ｺﾞｼｯｸM-PRO" w:eastAsia="HG丸ｺﾞｼｯｸM-PRO" w:hAnsi="HG丸ｺﾞｼｯｸM-PRO"/>
          <w:sz w:val="21"/>
          <w:szCs w:val="22"/>
        </w:rPr>
      </w:pPr>
      <w:hyperlink w:anchor="_Toc409605102" w:history="1">
        <w:r w:rsidR="000E5FAF" w:rsidRPr="00B93AB5">
          <w:rPr>
            <w:rStyle w:val="ab"/>
            <w:rFonts w:ascii="HG丸ｺﾞｼｯｸM-PRO" w:eastAsia="HG丸ｺﾞｼｯｸM-PRO" w:hAnsi="HG丸ｺﾞｼｯｸM-PRO"/>
          </w:rPr>
          <w:t>2.</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海岸設備における維持管理・更新の現状と課題</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_Toc409605102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5</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03" w:history="1">
        <w:r w:rsidR="000E5FAF" w:rsidRPr="00B93AB5">
          <w:rPr>
            <w:rStyle w:val="ab"/>
            <w:rFonts w:ascii="HG丸ｺﾞｼｯｸM-PRO" w:eastAsia="HG丸ｺﾞｼｯｸM-PRO" w:hAnsi="HG丸ｺﾞｼｯｸM-PRO"/>
          </w:rPr>
          <w:t>2.1</w:t>
        </w:r>
        <w:r w:rsidR="000E5FAF" w:rsidRPr="00B93AB5">
          <w:rPr>
            <w:rStyle w:val="ab"/>
            <w:rFonts w:ascii="HG丸ｺﾞｼｯｸM-PRO" w:eastAsia="HG丸ｺﾞｼｯｸM-PRO" w:hAnsi="HG丸ｺﾞｼｯｸM-PRO" w:hint="eastAsia"/>
          </w:rPr>
          <w:t xml:space="preserve"> 海岸設備を取り巻く現状</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_Toc409605103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5</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04" w:history="1">
        <w:r w:rsidR="000E5FAF" w:rsidRPr="00B93AB5">
          <w:rPr>
            <w:rStyle w:val="ab"/>
            <w:rFonts w:ascii="HG丸ｺﾞｼｯｸM-PRO" w:eastAsia="HG丸ｺﾞｼｯｸM-PRO" w:hAnsi="HG丸ｺﾞｼｯｸM-PRO"/>
          </w:rPr>
          <w:t>2.2</w:t>
        </w:r>
        <w:r w:rsidR="000E5FAF" w:rsidRPr="00B93AB5">
          <w:rPr>
            <w:rStyle w:val="ab"/>
            <w:rFonts w:ascii="HG丸ｺﾞｼｯｸM-PRO" w:eastAsia="HG丸ｺﾞｼｯｸM-PRO" w:hAnsi="HG丸ｺﾞｼｯｸM-PRO" w:hint="eastAsia"/>
          </w:rPr>
          <w:t xml:space="preserve"> 課題認識</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_Toc409605104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8</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13"/>
        <w:spacing w:line="360" w:lineRule="exact"/>
        <w:rPr>
          <w:rFonts w:ascii="HG丸ｺﾞｼｯｸM-PRO" w:eastAsia="HG丸ｺﾞｼｯｸM-PRO" w:hAnsi="HG丸ｺﾞｼｯｸM-PRO"/>
          <w:sz w:val="21"/>
          <w:szCs w:val="22"/>
        </w:rPr>
      </w:pPr>
      <w:hyperlink w:anchor="_Toc409605105" w:history="1">
        <w:r w:rsidR="000E5FAF" w:rsidRPr="00B93AB5">
          <w:rPr>
            <w:rStyle w:val="ab"/>
            <w:rFonts w:ascii="HG丸ｺﾞｼｯｸM-PRO" w:eastAsia="HG丸ｺﾞｼｯｸM-PRO" w:hAnsi="HG丸ｺﾞｼｯｸM-PRO"/>
          </w:rPr>
          <w:t>3.</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戦略的維持管理の方針</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_Toc409605105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9</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13"/>
        <w:spacing w:line="360" w:lineRule="exact"/>
        <w:rPr>
          <w:rFonts w:ascii="HG丸ｺﾞｼｯｸM-PRO" w:eastAsia="HG丸ｺﾞｼｯｸM-PRO" w:hAnsi="HG丸ｺﾞｼｯｸM-PRO"/>
          <w:sz w:val="21"/>
          <w:szCs w:val="22"/>
        </w:rPr>
      </w:pPr>
      <w:hyperlink w:anchor="_Toc409605106" w:history="1">
        <w:r w:rsidR="000E5FAF" w:rsidRPr="00B93AB5">
          <w:rPr>
            <w:rStyle w:val="ab"/>
            <w:rFonts w:ascii="HG丸ｺﾞｼｯｸM-PRO" w:eastAsia="HG丸ｺﾞｼｯｸM-PRO" w:hAnsi="HG丸ｺﾞｼｯｸM-PRO"/>
          </w:rPr>
          <w:t>4.</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効率的・効果的な維持管理の推進</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_Toc409605106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11</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07" w:history="1">
        <w:r w:rsidR="000E5FAF" w:rsidRPr="00B93AB5">
          <w:rPr>
            <w:rStyle w:val="ab"/>
            <w:rFonts w:ascii="HG丸ｺﾞｼｯｸM-PRO" w:eastAsia="HG丸ｺﾞｼｯｸM-PRO" w:hAnsi="HG丸ｺﾞｼｯｸM-PRO"/>
          </w:rPr>
          <w:t>4.1</w:t>
        </w:r>
        <w:r w:rsidR="000E5FAF" w:rsidRPr="00B93AB5">
          <w:rPr>
            <w:rStyle w:val="ab"/>
            <w:rFonts w:ascii="HG丸ｺﾞｼｯｸM-PRO" w:eastAsia="HG丸ｺﾞｼｯｸM-PRO" w:hAnsi="HG丸ｺﾞｼｯｸM-PRO" w:hint="eastAsia"/>
          </w:rPr>
          <w:t xml:space="preserve"> 点検、診断・評価の手法や体制等の充実</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_Toc409605107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13</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08" w:history="1">
        <w:r w:rsidR="000E5FAF" w:rsidRPr="00B93AB5">
          <w:rPr>
            <w:rStyle w:val="ab"/>
            <w:rFonts w:ascii="HG丸ｺﾞｼｯｸM-PRO" w:eastAsia="HG丸ｺﾞｼｯｸM-PRO" w:hAnsi="HG丸ｺﾞｼｯｸM-PRO"/>
          </w:rPr>
          <w:t>4.2</w:t>
        </w:r>
        <w:r w:rsidR="000E5FAF" w:rsidRPr="00B93AB5">
          <w:rPr>
            <w:rStyle w:val="ab"/>
            <w:rFonts w:ascii="HG丸ｺﾞｼｯｸM-PRO" w:eastAsia="HG丸ｺﾞｼｯｸM-PRO" w:hAnsi="HG丸ｺﾞｼｯｸM-PRO" w:hint="eastAsia"/>
          </w:rPr>
          <w:t xml:space="preserve"> 設備の特性に応じた維持管理手法の体系化</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_Toc409605108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23</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09" w:history="1">
        <w:r w:rsidR="000E5FAF" w:rsidRPr="00B93AB5">
          <w:rPr>
            <w:rStyle w:val="ab"/>
            <w:rFonts w:ascii="HG丸ｺﾞｼｯｸM-PRO" w:eastAsia="HG丸ｺﾞｼｯｸM-PRO" w:hAnsi="HG丸ｺﾞｼｯｸM-PRO"/>
          </w:rPr>
          <w:t>4.3</w:t>
        </w:r>
        <w:r w:rsidR="000E5FAF" w:rsidRPr="00B93AB5">
          <w:rPr>
            <w:rStyle w:val="ab"/>
            <w:rFonts w:ascii="HG丸ｺﾞｼｯｸM-PRO" w:eastAsia="HG丸ｺﾞｼｯｸM-PRO" w:hAnsi="HG丸ｺﾞｼｯｸM-PRO" w:hint="eastAsia"/>
          </w:rPr>
          <w:t xml:space="preserve"> 重点化指標・優先順位の考え方</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_Toc409605109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29</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10" w:history="1">
        <w:r w:rsidR="000E5FAF" w:rsidRPr="00B93AB5">
          <w:rPr>
            <w:rStyle w:val="ab"/>
            <w:rFonts w:ascii="HG丸ｺﾞｼｯｸM-PRO" w:eastAsia="HG丸ｺﾞｼｯｸM-PRO" w:hAnsi="HG丸ｺﾞｼｯｸM-PRO"/>
          </w:rPr>
          <w:t>4.4</w:t>
        </w:r>
        <w:r w:rsidR="000E5FAF" w:rsidRPr="00B93AB5">
          <w:rPr>
            <w:rStyle w:val="ab"/>
            <w:rFonts w:ascii="HG丸ｺﾞｼｯｸM-PRO" w:eastAsia="HG丸ｺﾞｼｯｸM-PRO" w:hAnsi="HG丸ｺﾞｼｯｸM-PRO" w:hint="eastAsia"/>
          </w:rPr>
          <w:t xml:space="preserve"> 日常的な維持管理の着実な実践</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_Toc409605110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32</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11" w:history="1">
        <w:r w:rsidR="000E5FAF" w:rsidRPr="00B93AB5">
          <w:rPr>
            <w:rStyle w:val="ab"/>
            <w:rFonts w:ascii="HG丸ｺﾞｼｯｸM-PRO" w:eastAsia="HG丸ｺﾞｼｯｸM-PRO" w:hAnsi="HG丸ｺﾞｼｯｸM-PRO"/>
          </w:rPr>
          <w:t>4.5</w:t>
        </w:r>
        <w:r w:rsidR="000E5FAF" w:rsidRPr="00B93AB5">
          <w:rPr>
            <w:rStyle w:val="ab"/>
            <w:rFonts w:ascii="HG丸ｺﾞｼｯｸM-PRO" w:eastAsia="HG丸ｺﾞｼｯｸM-PRO" w:hAnsi="HG丸ｺﾞｼｯｸM-PRO" w:hint="eastAsia"/>
          </w:rPr>
          <w:t xml:space="preserve"> 維持管理を見通した新設工事上の工夫</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_Toc409605111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35</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12" w:history="1">
        <w:r w:rsidR="000E5FAF" w:rsidRPr="00B93AB5">
          <w:rPr>
            <w:rStyle w:val="ab"/>
            <w:rFonts w:ascii="HG丸ｺﾞｼｯｸM-PRO" w:eastAsia="HG丸ｺﾞｼｯｸM-PRO" w:hAnsi="HG丸ｺﾞｼｯｸM-PRO"/>
          </w:rPr>
          <w:t>4.6</w:t>
        </w:r>
        <w:r w:rsidR="000E5FAF" w:rsidRPr="00B93AB5">
          <w:rPr>
            <w:rStyle w:val="ab"/>
            <w:rFonts w:ascii="HG丸ｺﾞｼｯｸM-PRO" w:eastAsia="HG丸ｺﾞｼｯｸM-PRO" w:hAnsi="HG丸ｺﾞｼｯｸM-PRO" w:hint="eastAsia"/>
          </w:rPr>
          <w:t xml:space="preserve"> 新たな技術、材料、工法の活用と促進策</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_Toc409605112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36</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13"/>
        <w:spacing w:line="360" w:lineRule="exact"/>
        <w:rPr>
          <w:rFonts w:ascii="HG丸ｺﾞｼｯｸM-PRO" w:eastAsia="HG丸ｺﾞｼｯｸM-PRO" w:hAnsi="HG丸ｺﾞｼｯｸM-PRO"/>
          <w:sz w:val="21"/>
          <w:szCs w:val="22"/>
        </w:rPr>
      </w:pPr>
      <w:hyperlink w:anchor="_Toc409605113" w:history="1">
        <w:r w:rsidR="000E5FAF" w:rsidRPr="00B93AB5">
          <w:rPr>
            <w:rStyle w:val="ab"/>
            <w:rFonts w:ascii="HG丸ｺﾞｼｯｸM-PRO" w:eastAsia="HG丸ｺﾞｼｯｸM-PRO" w:hAnsi="HG丸ｺﾞｼｯｸM-PRO"/>
          </w:rPr>
          <w:t>5.</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持続可能な維持管理の仕組みづくり</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_Toc409605113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37</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14" w:history="1">
        <w:r w:rsidR="000E5FAF" w:rsidRPr="00B93AB5">
          <w:rPr>
            <w:rStyle w:val="ab"/>
            <w:rFonts w:ascii="HG丸ｺﾞｼｯｸM-PRO" w:eastAsia="HG丸ｺﾞｼｯｸM-PRO" w:hAnsi="HG丸ｺﾞｼｯｸM-PRO"/>
          </w:rPr>
          <w:t>5.1</w:t>
        </w:r>
        <w:r w:rsidR="000E5FAF" w:rsidRPr="00B93AB5">
          <w:rPr>
            <w:rStyle w:val="ab"/>
            <w:rFonts w:ascii="HG丸ｺﾞｼｯｸM-PRO" w:eastAsia="HG丸ｺﾞｼｯｸM-PRO" w:hAnsi="HG丸ｺﾞｼｯｸM-PRO" w:hint="eastAsia"/>
          </w:rPr>
          <w:t xml:space="preserve"> 人材の育成と確保、技術力の向上と継承</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_Toc409605114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37</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15" w:history="1">
        <w:r w:rsidR="000E5FAF" w:rsidRPr="00B93AB5">
          <w:rPr>
            <w:rStyle w:val="ab"/>
            <w:rFonts w:ascii="HG丸ｺﾞｼｯｸM-PRO" w:eastAsia="HG丸ｺﾞｼｯｸM-PRO" w:hAnsi="HG丸ｺﾞｼｯｸM-PRO"/>
          </w:rPr>
          <w:t>5.2</w:t>
        </w:r>
        <w:r w:rsidR="000E5FAF" w:rsidRPr="00B93AB5">
          <w:rPr>
            <w:rStyle w:val="ab"/>
            <w:rFonts w:ascii="HG丸ｺﾞｼｯｸM-PRO" w:eastAsia="HG丸ｺﾞｼｯｸM-PRO" w:hAnsi="HG丸ｺﾞｼｯｸM-PRO" w:hint="eastAsia"/>
          </w:rPr>
          <w:t xml:space="preserve"> 現場や地域を重視した維持管理の実践</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_Toc409605115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37</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16" w:history="1">
        <w:r w:rsidR="000E5FAF" w:rsidRPr="00B93AB5">
          <w:rPr>
            <w:rStyle w:val="ab"/>
            <w:rFonts w:ascii="HG丸ｺﾞｼｯｸM-PRO" w:eastAsia="HG丸ｺﾞｼｯｸM-PRO" w:hAnsi="HG丸ｺﾞｼｯｸM-PRO"/>
          </w:rPr>
          <w:t>5.3</w:t>
        </w:r>
        <w:r w:rsidR="000E5FAF" w:rsidRPr="00B93AB5">
          <w:rPr>
            <w:rStyle w:val="ab"/>
            <w:rFonts w:ascii="HG丸ｺﾞｼｯｸM-PRO" w:eastAsia="HG丸ｺﾞｼｯｸM-PRO" w:hAnsi="HG丸ｺﾞｼｯｸM-PRO" w:hint="eastAsia"/>
          </w:rPr>
          <w:t xml:space="preserve"> 入札契約制度の改善</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_Toc409605116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38</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13"/>
        <w:spacing w:line="360" w:lineRule="exact"/>
        <w:rPr>
          <w:rFonts w:ascii="HG丸ｺﾞｼｯｸM-PRO" w:eastAsia="HG丸ｺﾞｼｯｸM-PRO" w:hAnsi="HG丸ｺﾞｼｯｸM-PRO"/>
          <w:sz w:val="21"/>
          <w:szCs w:val="22"/>
        </w:rPr>
      </w:pPr>
      <w:hyperlink w:anchor="_Toc409605117" w:history="1">
        <w:r w:rsidR="000E5FAF" w:rsidRPr="00B93AB5">
          <w:rPr>
            <w:rStyle w:val="ab"/>
            <w:rFonts w:ascii="HG丸ｺﾞｼｯｸM-PRO" w:eastAsia="HG丸ｺﾞｼｯｸM-PRO" w:hAnsi="HG丸ｺﾞｼｯｸM-PRO"/>
          </w:rPr>
          <w:t>6.</w:t>
        </w:r>
        <w:r w:rsidR="000E5FAF" w:rsidRPr="00B93AB5">
          <w:rPr>
            <w:rFonts w:ascii="HG丸ｺﾞｼｯｸM-PRO" w:eastAsia="HG丸ｺﾞｼｯｸM-PRO" w:hAnsi="HG丸ｺﾞｼｯｸM-PRO"/>
            <w:sz w:val="21"/>
            <w:szCs w:val="22"/>
          </w:rPr>
          <w:tab/>
        </w:r>
        <w:r w:rsidR="000E5FAF" w:rsidRPr="00B93AB5">
          <w:rPr>
            <w:rStyle w:val="ab"/>
            <w:rFonts w:ascii="HG丸ｺﾞｼｯｸM-PRO" w:eastAsia="HG丸ｺﾞｼｯｸM-PRO" w:hAnsi="HG丸ｺﾞｼｯｸM-PRO" w:hint="eastAsia"/>
          </w:rPr>
          <w:t>維持管理マネジメント体制</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_Toc409605117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40</w:t>
        </w:r>
        <w:r w:rsidR="000E5FAF" w:rsidRPr="00B93AB5">
          <w:rPr>
            <w:rFonts w:ascii="HG丸ｺﾞｼｯｸM-PRO" w:eastAsia="HG丸ｺﾞｼｯｸM-PRO" w:hAnsi="HG丸ｺﾞｼｯｸM-PRO"/>
            <w:webHidden/>
          </w:rPr>
          <w:fldChar w:fldCharType="end"/>
        </w:r>
      </w:hyperlink>
    </w:p>
    <w:p w:rsidR="000E5FAF" w:rsidRPr="00B93AB5" w:rsidRDefault="005578CB" w:rsidP="000E5FAF">
      <w:pPr>
        <w:pStyle w:val="24"/>
        <w:spacing w:line="360" w:lineRule="exact"/>
        <w:rPr>
          <w:rFonts w:ascii="HG丸ｺﾞｼｯｸM-PRO" w:eastAsia="HG丸ｺﾞｼｯｸM-PRO" w:hAnsi="HG丸ｺﾞｼｯｸM-PRO"/>
          <w:b w:val="0"/>
          <w:szCs w:val="22"/>
        </w:rPr>
      </w:pPr>
      <w:hyperlink w:anchor="_Toc409605118" w:history="1">
        <w:r w:rsidR="000E5FAF" w:rsidRPr="00B93AB5">
          <w:rPr>
            <w:rStyle w:val="ab"/>
            <w:rFonts w:ascii="HG丸ｺﾞｼｯｸM-PRO" w:eastAsia="HG丸ｺﾞｼｯｸM-PRO" w:hAnsi="HG丸ｺﾞｼｯｸM-PRO"/>
          </w:rPr>
          <w:t>6.1</w:t>
        </w:r>
        <w:r w:rsidR="000E5FAF" w:rsidRPr="00B93AB5">
          <w:rPr>
            <w:rStyle w:val="ab"/>
            <w:rFonts w:ascii="HG丸ｺﾞｼｯｸM-PRO" w:eastAsia="HG丸ｺﾞｼｯｸM-PRO" w:hAnsi="HG丸ｺﾞｼｯｸM-PRO" w:hint="eastAsia"/>
          </w:rPr>
          <w:t xml:space="preserve"> マネジメント体制</w:t>
        </w:r>
        <w:r w:rsidR="000E5FAF" w:rsidRPr="00B93AB5">
          <w:rPr>
            <w:rFonts w:ascii="HG丸ｺﾞｼｯｸM-PRO" w:eastAsia="HG丸ｺﾞｼｯｸM-PRO" w:hAnsi="HG丸ｺﾞｼｯｸM-PRO"/>
            <w:webHidden/>
          </w:rPr>
          <w:tab/>
        </w:r>
        <w:r w:rsidR="000E5FAF" w:rsidRPr="00B93AB5">
          <w:rPr>
            <w:rFonts w:ascii="HG丸ｺﾞｼｯｸM-PRO" w:eastAsia="HG丸ｺﾞｼｯｸM-PRO" w:hAnsi="HG丸ｺﾞｼｯｸM-PRO"/>
            <w:webHidden/>
          </w:rPr>
          <w:fldChar w:fldCharType="begin"/>
        </w:r>
        <w:r w:rsidR="000E5FAF" w:rsidRPr="00B93AB5">
          <w:rPr>
            <w:rFonts w:ascii="HG丸ｺﾞｼｯｸM-PRO" w:eastAsia="HG丸ｺﾞｼｯｸM-PRO" w:hAnsi="HG丸ｺﾞｼｯｸM-PRO"/>
            <w:webHidden/>
          </w:rPr>
          <w:instrText xml:space="preserve"> PAGEREF _Toc409605118 \h </w:instrText>
        </w:r>
        <w:r w:rsidR="000E5FAF" w:rsidRPr="00B93AB5">
          <w:rPr>
            <w:rFonts w:ascii="HG丸ｺﾞｼｯｸM-PRO" w:eastAsia="HG丸ｺﾞｼｯｸM-PRO" w:hAnsi="HG丸ｺﾞｼｯｸM-PRO"/>
            <w:webHidden/>
          </w:rPr>
        </w:r>
        <w:r w:rsidR="000E5FAF" w:rsidRPr="00B93AB5">
          <w:rPr>
            <w:rFonts w:ascii="HG丸ｺﾞｼｯｸM-PRO" w:eastAsia="HG丸ｺﾞｼｯｸM-PRO" w:hAnsi="HG丸ｺﾞｼｯｸM-PRO"/>
            <w:webHidden/>
          </w:rPr>
          <w:fldChar w:fldCharType="separate"/>
        </w:r>
        <w:r w:rsidR="000E5FAF" w:rsidRPr="00B93AB5">
          <w:rPr>
            <w:rFonts w:ascii="HG丸ｺﾞｼｯｸM-PRO" w:eastAsia="HG丸ｺﾞｼｯｸM-PRO" w:hAnsi="HG丸ｺﾞｼｯｸM-PRO"/>
            <w:webHidden/>
          </w:rPr>
          <w:t>40</w:t>
        </w:r>
        <w:r w:rsidR="000E5FAF" w:rsidRPr="00B93AB5">
          <w:rPr>
            <w:rFonts w:ascii="HG丸ｺﾞｼｯｸM-PRO" w:eastAsia="HG丸ｺﾞｼｯｸM-PRO" w:hAnsi="HG丸ｺﾞｼｯｸM-PRO"/>
            <w:webHidden/>
          </w:rPr>
          <w:fldChar w:fldCharType="end"/>
        </w:r>
      </w:hyperlink>
    </w:p>
    <w:p w:rsidR="006D00AF" w:rsidRPr="00B93AB5" w:rsidRDefault="001738D4" w:rsidP="000E5FAF">
      <w:pPr>
        <w:spacing w:line="360" w:lineRule="exact"/>
        <w:rPr>
          <w:rFonts w:ascii="HG丸ｺﾞｼｯｸM-PRO" w:eastAsia="HG丸ｺﾞｼｯｸM-PRO" w:hAnsi="HG丸ｺﾞｼｯｸM-PRO" w:cs="Meiryo UI"/>
          <w:b/>
        </w:rPr>
      </w:pPr>
      <w:r w:rsidRPr="00B93AB5">
        <w:rPr>
          <w:rFonts w:ascii="HG丸ｺﾞｼｯｸM-PRO" w:eastAsia="HG丸ｺﾞｼｯｸM-PRO" w:hAnsi="HG丸ｺﾞｼｯｸM-PRO" w:cs="Meiryo UI"/>
          <w:b/>
        </w:rPr>
        <w:fldChar w:fldCharType="end"/>
      </w:r>
    </w:p>
    <w:p w:rsidR="00457A56" w:rsidRPr="00B93AB5" w:rsidRDefault="00457A56" w:rsidP="00B93AB5">
      <w:pPr>
        <w:ind w:leftChars="100" w:left="210" w:firstLineChars="100" w:firstLine="211"/>
        <w:rPr>
          <w:rFonts w:ascii="HG丸ｺﾞｼｯｸM-PRO" w:eastAsia="HG丸ｺﾞｼｯｸM-PRO" w:hAnsi="HG丸ｺﾞｼｯｸM-PRO" w:cs="Meiryo UI"/>
          <w:b/>
        </w:rPr>
        <w:sectPr w:rsidR="00457A56" w:rsidRPr="00B93AB5" w:rsidSect="000E71BA">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rsidR="00FB1BC8" w:rsidRDefault="00FB1BC8" w:rsidP="00FB1BC8">
      <w:pPr>
        <w:widowControl/>
        <w:spacing w:line="320" w:lineRule="exact"/>
        <w:jc w:val="left"/>
        <w:rPr>
          <w:rFonts w:ascii="Meiryo UI" w:eastAsia="Meiryo UI" w:hAnsi="Meiryo UI" w:cs="Meiryo UI"/>
          <w:color w:val="FF0000"/>
        </w:rPr>
      </w:pPr>
    </w:p>
    <w:p w:rsidR="00FB1BC8" w:rsidRPr="00B93AB5" w:rsidRDefault="00FB1BC8" w:rsidP="00FB1BC8">
      <w:pPr>
        <w:pStyle w:val="1"/>
        <w:rPr>
          <w:rFonts w:ascii="HG丸ｺﾞｼｯｸM-PRO" w:eastAsia="HG丸ｺﾞｼｯｸM-PRO" w:cs="Meiryo UI"/>
          <w:szCs w:val="28"/>
        </w:rPr>
      </w:pPr>
      <w:bookmarkStart w:id="2" w:name="_Toc409605097"/>
      <w:r w:rsidRPr="00B93AB5">
        <w:rPr>
          <w:rFonts w:ascii="HG丸ｺﾞｼｯｸM-PRO" w:eastAsia="HG丸ｺﾞｼｯｸM-PRO" w:cs="Meiryo UI" w:hint="eastAsia"/>
          <w:szCs w:val="28"/>
        </w:rPr>
        <w:t>海岸設備長寿命化計画の構成</w:t>
      </w:r>
      <w:bookmarkEnd w:id="2"/>
    </w:p>
    <w:p w:rsidR="00FB1BC8" w:rsidRPr="00B93AB5" w:rsidRDefault="00FB1BC8" w:rsidP="00FB1BC8">
      <w:pPr>
        <w:pStyle w:val="2"/>
        <w:ind w:left="1491" w:right="210"/>
        <w:rPr>
          <w:rFonts w:ascii="HG丸ｺﾞｼｯｸM-PRO" w:eastAsia="HG丸ｺﾞｼｯｸM-PRO" w:cs="Meiryo UI"/>
          <w:szCs w:val="24"/>
        </w:rPr>
      </w:pPr>
      <w:bookmarkStart w:id="3" w:name="_Toc409605098"/>
      <w:r w:rsidRPr="00B93AB5">
        <w:rPr>
          <w:rFonts w:ascii="HG丸ｺﾞｼｯｸM-PRO" w:eastAsia="HG丸ｺﾞｼｯｸM-PRO" w:cs="Meiryo UI" w:hint="eastAsia"/>
          <w:szCs w:val="24"/>
        </w:rPr>
        <w:t>本計画の構成</w:t>
      </w:r>
      <w:bookmarkEnd w:id="3"/>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bookmarkStart w:id="4" w:name="_Toc390198414"/>
      <w:r w:rsidRPr="00B93AB5">
        <w:rPr>
          <w:rFonts w:ascii="HG丸ｺﾞｼｯｸM-PRO" w:eastAsia="HG丸ｺﾞｼｯｸM-PRO" w:hAnsi="HG丸ｺﾞｼｯｸM-PRO" w:cs="Meiryo UI" w:hint="eastAsia"/>
        </w:rPr>
        <w:t>都市基盤施設の効率的・効果的で持続可能な維持管理を行うための基本的な考え方を示した「基本方針」と、それらを踏まえた海岸設備の具体的な対応方針を定める「行動計画」（以下、本計画という。）で構成する。</w:t>
      </w:r>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.1に、全体構成と、表</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.1に「基本方針」の目次構成と、これを基に作成する本計画の目次構成および記載内容（案）を示す。</w:t>
      </w: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286B5F" w:rsidP="00FB1BC8">
      <w:pPr>
        <w:pStyle w:val="40"/>
        <w:spacing w:line="320" w:lineRule="exact"/>
        <w:ind w:left="420" w:firstLine="210"/>
        <w:rPr>
          <w:rFonts w:ascii="HG丸ｺﾞｼｯｸM-PRO" w:eastAsia="HG丸ｺﾞｼｯｸM-PRO" w:hAnsi="HG丸ｺﾞｼｯｸM-PRO" w:cs="Meiryo UI"/>
        </w:rPr>
      </w:pPr>
      <w:r w:rsidRPr="00B93AB5">
        <w:rPr>
          <w:rFonts w:ascii="HG丸ｺﾞｼｯｸM-PRO" w:eastAsia="HG丸ｺﾞｼｯｸM-PRO" w:hAnsi="HG丸ｺﾞｼｯｸM-PRO"/>
          <w:noProof/>
        </w:rPr>
        <w:drawing>
          <wp:anchor distT="0" distB="0" distL="114300" distR="114300" simplePos="0" relativeHeight="251934719" behindDoc="0" locked="0" layoutInCell="1" allowOverlap="1" wp14:anchorId="3B4ADC0F" wp14:editId="41E90AFC">
            <wp:simplePos x="0" y="0"/>
            <wp:positionH relativeFrom="column">
              <wp:posOffset>405856</wp:posOffset>
            </wp:positionH>
            <wp:positionV relativeFrom="paragraph">
              <wp:posOffset>-5064</wp:posOffset>
            </wp:positionV>
            <wp:extent cx="5353831" cy="4025736"/>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755" cy="4025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286B5F" w:rsidP="00FB1BC8">
      <w:pPr>
        <w:pStyle w:val="40"/>
        <w:spacing w:line="320" w:lineRule="exact"/>
        <w:ind w:left="42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noProof/>
        </w:rPr>
        <mc:AlternateContent>
          <mc:Choice Requires="wps">
            <w:drawing>
              <wp:anchor distT="0" distB="0" distL="114300" distR="114300" simplePos="0" relativeHeight="252180480" behindDoc="0" locked="0" layoutInCell="1" allowOverlap="1" wp14:anchorId="24572FBA" wp14:editId="3FCEC5AB">
                <wp:simplePos x="0" y="0"/>
                <wp:positionH relativeFrom="column">
                  <wp:posOffset>2997200</wp:posOffset>
                </wp:positionH>
                <wp:positionV relativeFrom="paragraph">
                  <wp:posOffset>169545</wp:posOffset>
                </wp:positionV>
                <wp:extent cx="1114425" cy="5048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114425" cy="50482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left:0;text-align:left;margin-left:236pt;margin-top:13.35pt;width:87.75pt;height:39.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" filled="f" strokecolor="red" strokeweight="3pt"/>
            </w:pict>
          </mc:Fallback>
        </mc:AlternateContent>
      </w: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rPr>
          <w:rFonts w:ascii="HG丸ｺﾞｼｯｸM-PRO" w:eastAsia="HG丸ｺﾞｼｯｸM-PRO" w:hAnsi="HG丸ｺﾞｼｯｸM-PRO" w:cs="Meiryo UI"/>
        </w:rPr>
      </w:pPr>
    </w:p>
    <w:p w:rsidR="00405EC4" w:rsidRPr="00B93AB5" w:rsidRDefault="00405EC4" w:rsidP="00FB1BC8">
      <w:pPr>
        <w:pStyle w:val="40"/>
        <w:spacing w:line="320" w:lineRule="exact"/>
        <w:ind w:left="42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42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図1.1　都市基盤施設長寿命化計画の構成</w:t>
      </w:r>
    </w:p>
    <w:p w:rsidR="00FB1BC8" w:rsidRPr="00B93AB5" w:rsidRDefault="00FB1BC8" w:rsidP="00FB1BC8">
      <w:pPr>
        <w:widowControl/>
        <w:jc w:val="left"/>
        <w:rPr>
          <w:rFonts w:ascii="HG丸ｺﾞｼｯｸM-PRO" w:eastAsia="HG丸ｺﾞｼｯｸM-PRO" w:hAnsi="HG丸ｺﾞｼｯｸM-PRO" w:cs="Meiryo UI"/>
        </w:rPr>
      </w:pPr>
      <w:r w:rsidRPr="00B93AB5">
        <w:rPr>
          <w:rFonts w:ascii="HG丸ｺﾞｼｯｸM-PRO" w:eastAsia="HG丸ｺﾞｼｯｸM-PRO" w:hAnsi="HG丸ｺﾞｼｯｸM-PRO" w:cs="Meiryo UI"/>
        </w:rPr>
        <w:br w:type="page"/>
      </w:r>
    </w:p>
    <w:p w:rsidR="00405EC4" w:rsidRDefault="00405EC4" w:rsidP="00FB1BC8">
      <w:pPr>
        <w:pStyle w:val="40"/>
        <w:spacing w:line="320" w:lineRule="exact"/>
        <w:ind w:leftChars="0" w:left="0" w:firstLine="210"/>
        <w:jc w:val="center"/>
        <w:rPr>
          <w:rFonts w:ascii="Meiryo UI" w:eastAsia="Meiryo UI" w:hAnsi="Meiryo UI" w:cs="Meiryo UI"/>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表1.1　本計画の目次と検討項目の概要</w:t>
      </w:r>
    </w:p>
    <w:tbl>
      <w:tblPr>
        <w:tblStyle w:val="af1"/>
        <w:tblW w:w="9498" w:type="dxa"/>
        <w:tblLook w:val="04A0" w:firstRow="1" w:lastRow="0" w:firstColumn="1" w:lastColumn="0" w:noHBand="0" w:noVBand="1"/>
      </w:tblPr>
      <w:tblGrid>
        <w:gridCol w:w="4551"/>
        <w:gridCol w:w="4947"/>
      </w:tblGrid>
      <w:tr w:rsidR="00FB1BC8" w:rsidTr="00A04A72">
        <w:trPr>
          <w:trHeight w:val="490"/>
        </w:trPr>
        <w:tc>
          <w:tcPr>
            <w:tcW w:w="9498" w:type="dxa"/>
            <w:gridSpan w:val="2"/>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kern w:val="2"/>
              </w:rPr>
              <w:t>大阪府都市基盤施設長寿命化計画</w:t>
            </w:r>
            <w:r w:rsidR="006F7B53">
              <w:rPr>
                <w:rFonts w:ascii="Meiryo UI" w:eastAsia="Meiryo UI" w:hAnsi="Meiryo UI" w:cs="Meiryo UI" w:hint="eastAsia"/>
                <w:b/>
                <w:bCs/>
                <w:kern w:val="2"/>
              </w:rPr>
              <w:t>(案)</w:t>
            </w:r>
          </w:p>
        </w:tc>
      </w:tr>
      <w:tr w:rsidR="00FB1BC8" w:rsidTr="00A04A72">
        <w:trPr>
          <w:trHeight w:val="823"/>
        </w:trPr>
        <w:tc>
          <w:tcPr>
            <w:tcW w:w="4551" w:type="dxa"/>
            <w:vAlign w:val="center"/>
          </w:tcPr>
          <w:p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0070C0"/>
                <w:kern w:val="2"/>
              </w:rPr>
            </w:pPr>
            <w:r w:rsidRPr="008262ED">
              <w:rPr>
                <w:rFonts w:ascii="Meiryo UI" w:eastAsia="Meiryo UI" w:hAnsi="Meiryo UI" w:cs="Meiryo UI" w:hint="eastAsia"/>
                <w:b/>
                <w:bCs/>
                <w:color w:val="0070C0"/>
                <w:kern w:val="2"/>
              </w:rPr>
              <w:t>第１編　基本方針</w:t>
            </w:r>
            <w:r>
              <w:rPr>
                <w:rFonts w:ascii="Meiryo UI" w:eastAsia="Meiryo UI" w:hAnsi="Meiryo UI" w:cs="Meiryo UI" w:hint="eastAsia"/>
                <w:b/>
                <w:bCs/>
                <w:color w:val="0070C0"/>
                <w:kern w:val="2"/>
              </w:rPr>
              <w:t>（総論）</w:t>
            </w:r>
          </w:p>
          <w:p w:rsidR="00FB1BC8" w:rsidRDefault="00FB1BC8" w:rsidP="00A04A72">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6D5CD3">
              <w:rPr>
                <w:rFonts w:ascii="Meiryo UI" w:eastAsia="Meiryo UI" w:hAnsi="Meiryo UI" w:cs="Meiryo UI" w:hint="eastAsia"/>
                <w:bCs/>
                <w:kern w:val="24"/>
                <w:sz w:val="20"/>
                <w:szCs w:val="20"/>
              </w:rPr>
              <w:t>都市基盤施設の維持管理を行うための基本的な</w:t>
            </w:r>
          </w:p>
          <w:p w:rsidR="00FB1BC8" w:rsidRPr="008262ED" w:rsidRDefault="00FB1BC8" w:rsidP="00A04A72">
            <w:pPr>
              <w:pStyle w:val="Web"/>
              <w:spacing w:before="0" w:beforeAutospacing="0" w:after="0" w:afterAutospacing="0" w:line="260" w:lineRule="exact"/>
              <w:ind w:leftChars="100" w:left="210"/>
            </w:pPr>
            <w:r w:rsidRPr="006D5CD3">
              <w:rPr>
                <w:rFonts w:ascii="Meiryo UI" w:eastAsia="Meiryo UI" w:hAnsi="Meiryo UI" w:cs="Meiryo UI" w:hint="eastAsia"/>
                <w:bCs/>
                <w:kern w:val="24"/>
                <w:sz w:val="20"/>
                <w:szCs w:val="20"/>
              </w:rPr>
              <w:t>考え方を示す。</w:t>
            </w:r>
          </w:p>
        </w:tc>
        <w:tc>
          <w:tcPr>
            <w:tcW w:w="4947" w:type="dxa"/>
            <w:vAlign w:val="center"/>
          </w:tcPr>
          <w:p w:rsidR="00FB1BC8"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color w:val="FF9933"/>
                <w:kern w:val="2"/>
              </w:rPr>
              <w:t>第２編　行動計画（各論</w:t>
            </w:r>
            <w:r>
              <w:rPr>
                <w:rFonts w:ascii="Meiryo UI" w:eastAsia="Meiryo UI" w:hAnsi="Meiryo UI" w:cs="Meiryo UI" w:hint="eastAsia"/>
                <w:b/>
                <w:bCs/>
                <w:color w:val="FF9933"/>
                <w:kern w:val="2"/>
              </w:rPr>
              <w:t>）</w:t>
            </w:r>
          </w:p>
          <w:p w:rsidR="00FB1BC8" w:rsidRPr="006D5CD3" w:rsidRDefault="00FB1BC8" w:rsidP="00A04A72">
            <w:pPr>
              <w:pStyle w:val="Web"/>
              <w:spacing w:before="0" w:beforeAutospacing="0" w:after="0" w:afterAutospacing="0" w:line="300" w:lineRule="exact"/>
              <w:ind w:firstLineChars="100" w:firstLine="200"/>
              <w:rPr>
                <w:rFonts w:ascii="Meiryo UI" w:eastAsia="Meiryo UI" w:hAnsi="Meiryo UI" w:cs="Meiryo UI"/>
                <w:b/>
                <w:bCs/>
                <w:kern w:val="2"/>
              </w:rPr>
            </w:pPr>
            <w:r w:rsidRPr="006D5CD3">
              <w:rPr>
                <w:rFonts w:ascii="Meiryo UI" w:eastAsia="Meiryo UI" w:hAnsi="Meiryo UI" w:cs="Meiryo UI" w:hint="eastAsia"/>
                <w:bCs/>
                <w:kern w:val="24"/>
                <w:sz w:val="20"/>
                <w:szCs w:val="20"/>
              </w:rPr>
              <w:t>基本方針を踏まえ、実践に移すためのより具体的な</w:t>
            </w:r>
          </w:p>
          <w:p w:rsidR="00FB1BC8" w:rsidRPr="008262ED" w:rsidRDefault="00FB1BC8" w:rsidP="00A04A72">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Pr>
                <w:rFonts w:ascii="Meiryo UI" w:eastAsia="Meiryo UI" w:hAnsi="Meiryo UI" w:cs="Meiryo UI" w:hint="eastAsia"/>
                <w:bCs/>
                <w:kern w:val="24"/>
                <w:sz w:val="20"/>
                <w:szCs w:val="20"/>
              </w:rPr>
              <w:t>行動計画を</w:t>
            </w:r>
            <w:r w:rsidRPr="006D5CD3">
              <w:rPr>
                <w:rFonts w:ascii="Meiryo UI" w:eastAsia="Meiryo UI" w:hAnsi="Meiryo UI" w:cs="Meiryo UI" w:hint="eastAsia"/>
                <w:bCs/>
                <w:kern w:val="24"/>
                <w:sz w:val="20"/>
                <w:szCs w:val="20"/>
              </w:rPr>
              <w:t>示す。</w:t>
            </w:r>
          </w:p>
        </w:tc>
      </w:tr>
      <w:tr w:rsidR="00286B5F" w:rsidRPr="00EC462D" w:rsidTr="00A04A72">
        <w:tc>
          <w:tcPr>
            <w:tcW w:w="4551" w:type="dxa"/>
          </w:tcPr>
          <w:p w:rsidR="00286B5F" w:rsidRPr="00782149" w:rsidRDefault="00286B5F" w:rsidP="00286B5F">
            <w:pPr>
              <w:spacing w:line="120" w:lineRule="exact"/>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１．大阪府都市基盤施設長寿命化計画（案）の構成</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●本計画の構成　●主な対象施設</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●対象期間　●他の計画との整合</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２．大阪府における維持管理・更新の現状と課題</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sz w:val="18"/>
                <w:szCs w:val="18"/>
              </w:rPr>
              <w:t xml:space="preserve">　　●</w:t>
            </w:r>
            <w:r w:rsidRPr="00782149">
              <w:rPr>
                <w:rFonts w:ascii="Meiryo UI" w:eastAsia="Meiryo UI" w:hAnsi="Meiryo UI" w:cs="Meiryo UI" w:hint="eastAsia"/>
                <w:color w:val="000000" w:themeColor="text1"/>
                <w:kern w:val="24"/>
                <w:sz w:val="18"/>
                <w:szCs w:val="18"/>
              </w:rPr>
              <w:t>現状認識、課題認識</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３．戦略的維持管理の方針</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4"/>
                <w:sz w:val="18"/>
                <w:szCs w:val="18"/>
              </w:rPr>
              <w:t xml:space="preserve">　　●基本理念、使命、戦略的維持管理の基本方針</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４．効率的・効果的な維持管理の推進</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sz w:val="18"/>
                <w:szCs w:val="18"/>
              </w:rPr>
            </w:pPr>
            <w:r w:rsidRPr="00782149">
              <w:rPr>
                <w:rFonts w:ascii="Meiryo UI" w:eastAsia="Meiryo UI" w:hAnsi="Meiryo UI" w:cs="Meiryo UI" w:hint="eastAsia"/>
                <w:sz w:val="18"/>
                <w:szCs w:val="18"/>
              </w:rPr>
              <w:t xml:space="preserve">　　●維持管理業務のフロー、プロセス・ロードマップ</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点検業務（点検～診断・評価）の充実</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●点検業務の選定、フロー、実施</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点検業務における留意事項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２）施設特性に応じた維持管理手法の体系化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●維持管理手法の設定、留意事項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・予防保全</w:t>
            </w:r>
            <w:r w:rsidRPr="00782149">
              <w:rPr>
                <w:rFonts w:ascii="Meiryo UI" w:eastAsia="Meiryo UI" w:hAnsi="Meiryo UI" w:cs="Meiryo UI" w:hint="eastAsia"/>
                <w:color w:val="000000" w:themeColor="text1"/>
                <w:kern w:val="2"/>
                <w:sz w:val="14"/>
                <w:szCs w:val="14"/>
              </w:rPr>
              <w:t>（状態監視、予測計画、時間計画）</w:t>
            </w:r>
            <w:r w:rsidRPr="00782149">
              <w:rPr>
                <w:rFonts w:ascii="Meiryo UI" w:eastAsia="Meiryo UI" w:hAnsi="Meiryo UI" w:cs="Meiryo UI" w:hint="eastAsia"/>
                <w:color w:val="000000" w:themeColor="text1"/>
                <w:kern w:val="2"/>
                <w:sz w:val="18"/>
                <w:szCs w:val="18"/>
              </w:rPr>
              <w:t>、事後保全</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・維持管理水準の設定</w:t>
            </w:r>
            <w:r w:rsidRPr="00782149">
              <w:rPr>
                <w:rFonts w:ascii="Meiryo UI" w:eastAsia="Meiryo UI" w:hAnsi="Meiryo UI" w:cs="Meiryo UI" w:hint="eastAsia"/>
                <w:color w:val="000000" w:themeColor="text1"/>
                <w:sz w:val="14"/>
                <w:szCs w:val="18"/>
              </w:rPr>
              <w:t>（限界管理水準</w:t>
            </w:r>
            <w:r w:rsidRPr="00782149">
              <w:rPr>
                <w:rFonts w:ascii="Meiryo UI" w:eastAsia="Meiryo UI" w:hAnsi="Meiryo UI" w:cs="Meiryo UI" w:hint="eastAsia"/>
                <w:color w:val="000000" w:themeColor="text1"/>
                <w:kern w:val="2"/>
                <w:sz w:val="14"/>
                <w:szCs w:val="18"/>
              </w:rPr>
              <w:t>、目標管理水準</w:t>
            </w:r>
            <w:r w:rsidRPr="00782149">
              <w:rPr>
                <w:rFonts w:ascii="Meiryo UI" w:eastAsia="Meiryo UI" w:hAnsi="Meiryo UI" w:cs="Meiryo UI" w:hint="eastAsia"/>
                <w:color w:val="000000" w:themeColor="text1"/>
                <w:sz w:val="14"/>
                <w:szCs w:val="18"/>
              </w:rPr>
              <w:t>）</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●更新の考え方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・考慮すべき視点と更新判定フロー</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・更新の考え方にあたっての留意事項</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３）重点化指標・優先順位の考え方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・基本的な考え方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・リスクに着目した重点化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・重点化指標（優先順位の判断要素）</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４）日常的な維持管理の着実な実践</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・日常的維持管理の位置付けの明確化</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・日常的維持管理の進め方</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・データ蓄積・管理体制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５）</w:t>
            </w:r>
            <w:r w:rsidRPr="00782149">
              <w:rPr>
                <w:rFonts w:ascii="Meiryo UI" w:eastAsia="Meiryo UI" w:hAnsi="Meiryo UI" w:cs="Meiryo UI" w:hint="eastAsia"/>
                <w:b/>
                <w:bCs/>
                <w:color w:val="000000" w:themeColor="text1"/>
                <w:kern w:val="24"/>
                <w:sz w:val="18"/>
                <w:szCs w:val="18"/>
                <w:u w:val="single"/>
              </w:rPr>
              <w:t>維持管理を見通した新設工事上の工夫</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・ライフサイクルコスト縮減</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・維持管理段階における長寿命化に資する工夫</w:t>
            </w:r>
          </w:p>
          <w:p w:rsidR="00286B5F" w:rsidRPr="00782149" w:rsidRDefault="00286B5F" w:rsidP="00803AB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・新材料、技術、新工法の開発、促進策の検討</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５．持続可能な維持管理の仕組みづくり</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１）人材の育成と確保、技術力の向上と継承</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２）現場や地域を重視した維持管理の実践</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３）維持管理業務の改善と魅力向上のあり方</w:t>
            </w:r>
          </w:p>
          <w:p w:rsidR="00286B5F" w:rsidRPr="00782149" w:rsidRDefault="00286B5F" w:rsidP="00286B5F">
            <w:pPr>
              <w:spacing w:line="220" w:lineRule="exact"/>
            </w:pPr>
          </w:p>
          <w:p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782149">
              <w:rPr>
                <w:rFonts w:ascii="Meiryo UI" w:eastAsia="Meiryo UI" w:hAnsi="Meiryo UI" w:cs="Meiryo UI" w:hint="eastAsia"/>
                <w:b/>
                <w:color w:val="000000" w:themeColor="text1"/>
                <w:kern w:val="2"/>
                <w:sz w:val="18"/>
                <w:szCs w:val="18"/>
              </w:rPr>
              <w:t>６．維持管理マネジメント</w:t>
            </w:r>
          </w:p>
          <w:p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１）マネジメント体制</w:t>
            </w:r>
          </w:p>
          <w:p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・維持管理業務の役割分担、ﾒﾝﾃﾅﾝｽﾏﾈｼﾞﾒﾝﾄ委員会</w:t>
            </w:r>
          </w:p>
          <w:p w:rsidR="00286B5F" w:rsidRPr="00782149"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・事業評価（効果）の検証</w:t>
            </w:r>
          </w:p>
          <w:p w:rsidR="00286B5F" w:rsidRPr="00782149"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4"/>
                <w:sz w:val="18"/>
                <w:szCs w:val="18"/>
              </w:rPr>
              <w:t>・維持管理・更新等の費用の見通し</w:t>
            </w:r>
          </w:p>
          <w:p w:rsidR="00286B5F" w:rsidRPr="00782149" w:rsidRDefault="00286B5F" w:rsidP="00286B5F">
            <w:pPr>
              <w:pStyle w:val="Web"/>
              <w:spacing w:before="0" w:beforeAutospacing="0" w:after="0" w:afterAutospacing="0" w:line="220" w:lineRule="exact"/>
              <w:jc w:val="both"/>
            </w:pPr>
          </w:p>
        </w:tc>
        <w:tc>
          <w:tcPr>
            <w:tcW w:w="4947" w:type="dxa"/>
            <w:shd w:val="clear" w:color="auto" w:fill="FFFF00"/>
          </w:tcPr>
          <w:p w:rsidR="00286B5F" w:rsidRPr="00803ABF" w:rsidRDefault="00286B5F" w:rsidP="00286B5F">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１．海岸設備長寿命化計画の構成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803ABF">
              <w:rPr>
                <w:rFonts w:ascii="Meiryo UI" w:eastAsia="Meiryo UI" w:hAnsi="Meiryo UI" w:cs="Meiryo UI" w:hint="eastAsia"/>
                <w:color w:val="000000" w:themeColor="text1"/>
                <w:kern w:val="24"/>
                <w:sz w:val="18"/>
                <w:szCs w:val="18"/>
              </w:rPr>
              <w:t xml:space="preserve">　　●本計画の位置付け・構成</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●対象設備・対象期間</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２．海岸設備における維持管理・更新の現状と課題</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●現状認識、課題認識</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３．戦略的維持管理の方針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●基本理念、維持管理の使命、基本方針</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４．効率的・効果的な維持管理の推進</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●維持管理業務のフロー、プロセス・ロードマップ</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１）点検、診断・評価の手法や体制等の充実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点検業務（点検～診断・評価）の充実</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点検業務のフロー、船底、実施</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Cs/>
                <w:color w:val="000000" w:themeColor="text1"/>
                <w:kern w:val="2"/>
                <w:sz w:val="18"/>
                <w:szCs w:val="18"/>
              </w:rPr>
              <w:t>●点検業務における留意事項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２）設備の特性に応じた維持管理手法の体系化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●維持管理手法の選定フロー</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●管理水準の設定</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●更新の考え方（目標寿命）</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・考慮すべき視点と更新判定フロー</w:t>
            </w:r>
          </w:p>
          <w:p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・更新の考え方にあたっての留意事項</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803ABF">
              <w:rPr>
                <w:rFonts w:ascii="Meiryo UI" w:eastAsia="Meiryo UI" w:hAnsi="Meiryo UI" w:cs="Meiryo UI" w:hint="eastAsia"/>
                <w:b/>
                <w:color w:val="000000" w:themeColor="text1"/>
                <w:kern w:val="2"/>
                <w:sz w:val="18"/>
                <w:szCs w:val="18"/>
              </w:rPr>
              <w:t xml:space="preserve">　</w:t>
            </w:r>
            <w:r w:rsidRPr="00803ABF">
              <w:rPr>
                <w:rFonts w:ascii="Meiryo UI" w:eastAsia="Meiryo UI" w:hAnsi="Meiryo UI" w:cs="Meiryo UI"/>
                <w:b/>
                <w:color w:val="000000" w:themeColor="text1"/>
                <w:kern w:val="2"/>
                <w:sz w:val="18"/>
                <w:szCs w:val="18"/>
                <w:u w:val="single"/>
              </w:rPr>
              <w:t>3)重点化指標・優先順位の考え方</w:t>
            </w:r>
          </w:p>
          <w:p w:rsidR="00286B5F" w:rsidRPr="00803ABF" w:rsidRDefault="00286B5F" w:rsidP="00A04A72">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●海岸設備における重点化指標・優先順位の考え方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・リスクに着目した重点化の考え方</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・重点化指標（優先順位の判断要素）</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４）日常的な維持管理の着実な実践</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●維持管理・修繕作業計画の策定</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●データ蓄積・管理</w:t>
            </w: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５）</w:t>
            </w:r>
            <w:r w:rsidRPr="00803ABF">
              <w:rPr>
                <w:rFonts w:ascii="Meiryo UI" w:eastAsia="Meiryo UI" w:hAnsi="Meiryo UI" w:cs="Meiryo UI" w:hint="eastAsia"/>
                <w:b/>
                <w:bCs/>
                <w:color w:val="000000" w:themeColor="text1"/>
                <w:kern w:val="24"/>
                <w:sz w:val="18"/>
                <w:szCs w:val="18"/>
                <w:u w:val="single"/>
              </w:rPr>
              <w:t>維持管理を見通した新設工事上の工夫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・ライフサイクルコスト縮減</w:t>
            </w:r>
          </w:p>
          <w:p w:rsidR="00286B5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r w:rsidRPr="00803ABF">
              <w:rPr>
                <w:rFonts w:ascii="Meiryo UI" w:eastAsia="Meiryo UI" w:hAnsi="Meiryo UI" w:cs="Meiryo UI" w:hint="eastAsia"/>
                <w:sz w:val="18"/>
                <w:szCs w:val="18"/>
              </w:rPr>
              <w:t>・</w:t>
            </w:r>
            <w:r>
              <w:rPr>
                <w:rFonts w:ascii="Meiryo UI" w:eastAsia="Meiryo UI" w:hAnsi="Meiryo UI" w:cs="Meiryo UI" w:hint="eastAsia"/>
                <w:sz w:val="18"/>
                <w:szCs w:val="18"/>
              </w:rPr>
              <w:t>維持管理段階における長寿命化に資する工夫</w:t>
            </w:r>
          </w:p>
          <w:p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６）新たな技術、材料、工法の活用と促進策</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新材料、技術、新工法の開発、促進策</w:t>
            </w:r>
            <w:r w:rsidR="00803ABF">
              <w:rPr>
                <w:rFonts w:ascii="Meiryo UI" w:eastAsia="Meiryo UI" w:hAnsi="Meiryo UI" w:cs="Meiryo UI" w:hint="eastAsia"/>
                <w:color w:val="000000" w:themeColor="text1"/>
                <w:kern w:val="2"/>
                <w:sz w:val="18"/>
                <w:szCs w:val="18"/>
              </w:rPr>
              <w:t>の検討</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５．持続可能な維持管理の</w:t>
            </w:r>
            <w:r w:rsidR="00803ABF">
              <w:rPr>
                <w:rFonts w:ascii="Meiryo UI" w:eastAsia="Meiryo UI" w:hAnsi="Meiryo UI" w:cs="Meiryo UI" w:hint="eastAsia"/>
                <w:b/>
                <w:bCs/>
                <w:color w:val="000000" w:themeColor="text1"/>
                <w:kern w:val="2"/>
                <w:sz w:val="18"/>
                <w:szCs w:val="18"/>
              </w:rPr>
              <w:t>仕組みづくり</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人材の育成と確保、技術力の</w:t>
            </w:r>
            <w:r w:rsidRPr="00803ABF">
              <w:rPr>
                <w:rFonts w:ascii="Meiryo UI" w:eastAsia="Meiryo UI" w:hAnsi="Meiryo UI" w:cs="Meiryo UI" w:hint="eastAsia"/>
                <w:color w:val="000000" w:themeColor="text1"/>
                <w:kern w:val="2"/>
                <w:sz w:val="18"/>
                <w:szCs w:val="18"/>
              </w:rPr>
              <w:t>向上と継承</w:t>
            </w:r>
          </w:p>
          <w:p w:rsidR="00286B5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現場や地域を重視した維持管理の実践</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●入札契約制度</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color w:val="000000" w:themeColor="text1"/>
                <w:kern w:val="2"/>
                <w:sz w:val="18"/>
                <w:szCs w:val="18"/>
              </w:rPr>
              <w:t>６．</w:t>
            </w:r>
            <w:r w:rsidRPr="00803ABF">
              <w:rPr>
                <w:rFonts w:ascii="Meiryo UI" w:eastAsia="Meiryo UI" w:hAnsi="Meiryo UI" w:cs="Meiryo UI" w:hint="eastAsia"/>
                <w:b/>
                <w:bCs/>
                <w:color w:val="000000" w:themeColor="text1"/>
                <w:kern w:val="2"/>
                <w:sz w:val="18"/>
                <w:szCs w:val="18"/>
              </w:rPr>
              <w:t>維持管理マネジメント体制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１）マネジメント体制</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FF0000"/>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●マネジメント体制の確立</w:t>
            </w:r>
          </w:p>
          <w:p w:rsidR="00803AB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●事業評価（効果）の検証</w:t>
            </w:r>
          </w:p>
          <w:p w:rsidR="00286B5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w:t>
            </w:r>
            <w:r w:rsidR="00286B5F" w:rsidRPr="00803ABF">
              <w:rPr>
                <w:rFonts w:ascii="Meiryo UI" w:eastAsia="Meiryo UI" w:hAnsi="Meiryo UI" w:cs="Meiryo UI" w:hint="eastAsia"/>
                <w:bCs/>
                <w:color w:val="000000" w:themeColor="text1"/>
                <w:kern w:val="2"/>
                <w:sz w:val="18"/>
                <w:szCs w:val="18"/>
              </w:rPr>
              <w:t>維持管理・更新等の</w:t>
            </w:r>
            <w:r w:rsidRPr="00803ABF">
              <w:rPr>
                <w:rFonts w:ascii="Meiryo UI" w:eastAsia="Meiryo UI" w:hAnsi="Meiryo UI" w:cs="Meiryo UI" w:hint="eastAsia"/>
                <w:bCs/>
                <w:color w:val="000000" w:themeColor="text1"/>
                <w:kern w:val="2"/>
                <w:sz w:val="18"/>
                <w:szCs w:val="18"/>
              </w:rPr>
              <w:t>費用</w:t>
            </w:r>
            <w:r w:rsidR="00286B5F" w:rsidRPr="00803ABF">
              <w:rPr>
                <w:rFonts w:ascii="Meiryo UI" w:eastAsia="Meiryo UI" w:hAnsi="Meiryo UI" w:cs="Meiryo UI" w:hint="eastAsia"/>
                <w:bCs/>
                <w:color w:val="000000" w:themeColor="text1"/>
                <w:kern w:val="2"/>
                <w:sz w:val="18"/>
                <w:szCs w:val="18"/>
              </w:rPr>
              <w:t>の見通し</w:t>
            </w:r>
          </w:p>
          <w:p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tc>
      </w:tr>
    </w:tbl>
    <w:p w:rsidR="00FB1BC8" w:rsidRPr="002F62F1" w:rsidRDefault="00FB1BC8" w:rsidP="00FB1BC8">
      <w:pPr>
        <w:pStyle w:val="40"/>
        <w:spacing w:line="320" w:lineRule="exact"/>
        <w:ind w:left="420" w:firstLine="210"/>
        <w:rPr>
          <w:rFonts w:ascii="Meiryo UI" w:eastAsia="Meiryo UI" w:hAnsi="Meiryo UI" w:cs="Meiryo UI"/>
        </w:rPr>
      </w:pPr>
    </w:p>
    <w:p w:rsidR="00FB1BC8" w:rsidRPr="00B93AB5" w:rsidRDefault="00FB1BC8" w:rsidP="00FB1BC8">
      <w:pPr>
        <w:pStyle w:val="2"/>
        <w:ind w:left="1491" w:right="210"/>
        <w:rPr>
          <w:rFonts w:ascii="HG丸ｺﾞｼｯｸM-PRO" w:eastAsia="HG丸ｺﾞｼｯｸM-PRO" w:cs="Meiryo UI"/>
          <w:szCs w:val="24"/>
        </w:rPr>
      </w:pPr>
      <w:bookmarkStart w:id="5" w:name="_Toc409605099"/>
      <w:bookmarkEnd w:id="4"/>
      <w:r w:rsidRPr="00B93AB5">
        <w:rPr>
          <w:rFonts w:ascii="HG丸ｺﾞｼｯｸM-PRO" w:eastAsia="HG丸ｺﾞｼｯｸM-PRO" w:cs="Meiryo UI" w:hint="eastAsia"/>
          <w:szCs w:val="24"/>
        </w:rPr>
        <w:t>本計画の対象設備</w:t>
      </w:r>
      <w:bookmarkEnd w:id="5"/>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本計画では、表</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.2-1に示す海岸設備を対象とする。</w:t>
      </w:r>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また、表</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.2-2に本計画における主な管理対象設備の役割と主たる材料構成を示す。</w:t>
      </w:r>
    </w:p>
    <w:p w:rsidR="00FB1BC8" w:rsidRPr="00B93AB5" w:rsidRDefault="00FB1BC8" w:rsidP="00FB1BC8">
      <w:pPr>
        <w:pStyle w:val="40"/>
        <w:spacing w:line="320" w:lineRule="exact"/>
        <w:ind w:leftChars="300" w:left="63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表1.2-1　本計画の主な対象設備</w:t>
      </w:r>
    </w:p>
    <w:tbl>
      <w:tblPr>
        <w:tblStyle w:val="af1"/>
        <w:tblW w:w="0" w:type="auto"/>
        <w:jc w:val="center"/>
        <w:tblLook w:val="04A0" w:firstRow="1" w:lastRow="0" w:firstColumn="1" w:lastColumn="0" w:noHBand="0" w:noVBand="1"/>
      </w:tblPr>
      <w:tblGrid>
        <w:gridCol w:w="1446"/>
        <w:gridCol w:w="5808"/>
      </w:tblGrid>
      <w:tr w:rsidR="00FB1BC8" w:rsidRPr="00B93AB5" w:rsidTr="00A04A72">
        <w:trPr>
          <w:trHeight w:val="431"/>
          <w:jc w:val="center"/>
        </w:trPr>
        <w:tc>
          <w:tcPr>
            <w:tcW w:w="1446" w:type="dxa"/>
            <w:tcBorders>
              <w:bottom w:val="double" w:sz="4" w:space="0" w:color="auto"/>
            </w:tcBorders>
            <w:shd w:val="clear" w:color="auto" w:fill="D9D9D9" w:themeFill="background1" w:themeFillShade="D9"/>
            <w:vAlign w:val="center"/>
          </w:tcPr>
          <w:p w:rsidR="00FB1BC8" w:rsidRPr="00B93AB5" w:rsidRDefault="00FB1BC8" w:rsidP="00A04A72">
            <w:pPr>
              <w:jc w:val="center"/>
              <w:rPr>
                <w:rFonts w:ascii="HG丸ｺﾞｼｯｸM-PRO" w:eastAsia="HG丸ｺﾞｼｯｸM-PRO" w:hAnsi="HG丸ｺﾞｼｯｸM-PRO"/>
              </w:rPr>
            </w:pPr>
            <w:r w:rsidRPr="00B93AB5">
              <w:rPr>
                <w:rFonts w:ascii="HG丸ｺﾞｼｯｸM-PRO" w:eastAsia="HG丸ｺﾞｼｯｸM-PRO" w:hAnsi="HG丸ｺﾞｼｯｸM-PRO" w:hint="eastAsia"/>
              </w:rPr>
              <w:t>分野</w:t>
            </w:r>
          </w:p>
        </w:tc>
        <w:tc>
          <w:tcPr>
            <w:tcW w:w="5808" w:type="dxa"/>
            <w:tcBorders>
              <w:bottom w:val="double" w:sz="4" w:space="0" w:color="auto"/>
            </w:tcBorders>
            <w:shd w:val="clear" w:color="auto" w:fill="D9D9D9" w:themeFill="background1" w:themeFillShade="D9"/>
            <w:vAlign w:val="center"/>
          </w:tcPr>
          <w:p w:rsidR="00FB1BC8" w:rsidRPr="00B93AB5" w:rsidRDefault="00FB1BC8" w:rsidP="00A04A72">
            <w:pPr>
              <w:jc w:val="center"/>
              <w:rPr>
                <w:rFonts w:ascii="HG丸ｺﾞｼｯｸM-PRO" w:eastAsia="HG丸ｺﾞｼｯｸM-PRO" w:hAnsi="HG丸ｺﾞｼｯｸM-PRO"/>
              </w:rPr>
            </w:pPr>
            <w:r w:rsidRPr="00B93AB5">
              <w:rPr>
                <w:rFonts w:ascii="HG丸ｺﾞｼｯｸM-PRO" w:eastAsia="HG丸ｺﾞｼｯｸM-PRO" w:hAnsi="HG丸ｺﾞｼｯｸM-PRO" w:hint="eastAsia"/>
              </w:rPr>
              <w:t>対象設備例</w:t>
            </w:r>
          </w:p>
        </w:tc>
      </w:tr>
      <w:tr w:rsidR="00FB1BC8" w:rsidRPr="00B93AB5" w:rsidTr="00A04A72">
        <w:trPr>
          <w:trHeight w:val="1098"/>
          <w:jc w:val="center"/>
        </w:trPr>
        <w:tc>
          <w:tcPr>
            <w:tcW w:w="1446" w:type="dxa"/>
            <w:vAlign w:val="center"/>
          </w:tcPr>
          <w:p w:rsidR="00FB1BC8" w:rsidRPr="00B93AB5" w:rsidRDefault="00FB1BC8" w:rsidP="00A04A72">
            <w:pPr>
              <w:jc w:val="center"/>
              <w:rPr>
                <w:rFonts w:ascii="HG丸ｺﾞｼｯｸM-PRO" w:eastAsia="HG丸ｺﾞｼｯｸM-PRO" w:hAnsi="HG丸ｺﾞｼｯｸM-PRO"/>
              </w:rPr>
            </w:pPr>
            <w:r w:rsidRPr="00B93AB5">
              <w:rPr>
                <w:rFonts w:ascii="HG丸ｺﾞｼｯｸM-PRO" w:eastAsia="HG丸ｺﾞｼｯｸM-PRO" w:hAnsi="HG丸ｺﾞｼｯｸM-PRO" w:hint="eastAsia"/>
              </w:rPr>
              <w:t>海岸設備</w:t>
            </w:r>
          </w:p>
        </w:tc>
        <w:tc>
          <w:tcPr>
            <w:tcW w:w="5808" w:type="dxa"/>
            <w:vAlign w:val="center"/>
          </w:tcPr>
          <w:p w:rsidR="00FB1BC8" w:rsidRPr="00B93AB5" w:rsidRDefault="00FB1BC8" w:rsidP="00A04A72">
            <w:pPr>
              <w:rPr>
                <w:rFonts w:ascii="HG丸ｺﾞｼｯｸM-PRO" w:eastAsia="HG丸ｺﾞｼｯｸM-PRO" w:hAnsi="HG丸ｺﾞｼｯｸM-PRO"/>
              </w:rPr>
            </w:pPr>
            <w:r w:rsidRPr="00B93AB5">
              <w:rPr>
                <w:rFonts w:ascii="HG丸ｺﾞｼｯｸM-PRO" w:eastAsia="HG丸ｺﾞｼｯｸM-PRO" w:hAnsi="HG丸ｺﾞｼｯｸM-PRO" w:hint="eastAsia"/>
              </w:rPr>
              <w:t>水門、樋門、門扉、排水ポンプ、受変電設備、自家発電設備、監視制御設備、テレメータ設備、遠隔操作通信設備、</w:t>
            </w:r>
          </w:p>
          <w:p w:rsidR="00FB1BC8" w:rsidRPr="00B93AB5" w:rsidRDefault="00FB1BC8" w:rsidP="00A04A72">
            <w:pPr>
              <w:rPr>
                <w:rFonts w:ascii="HG丸ｺﾞｼｯｸM-PRO" w:eastAsia="HG丸ｺﾞｼｯｸM-PRO" w:hAnsi="HG丸ｺﾞｼｯｸM-PRO"/>
              </w:rPr>
            </w:pPr>
            <w:r w:rsidRPr="00B93AB5">
              <w:rPr>
                <w:rFonts w:ascii="HG丸ｺﾞｼｯｸM-PRO" w:eastAsia="HG丸ｺﾞｼｯｸM-PRO" w:hAnsi="HG丸ｺﾞｼｯｸM-PRO" w:hint="eastAsia"/>
              </w:rPr>
              <w:t>昇降設備</w:t>
            </w:r>
          </w:p>
        </w:tc>
      </w:tr>
    </w:tbl>
    <w:p w:rsidR="00FB1BC8" w:rsidRPr="00B93AB5" w:rsidRDefault="00FB1BC8" w:rsidP="00FB1BC8">
      <w:pPr>
        <w:rPr>
          <w:rFonts w:ascii="HG丸ｺﾞｼｯｸM-PRO" w:eastAsia="HG丸ｺﾞｼｯｸM-PRO" w:hAnsi="HG丸ｺﾞｼｯｸM-PRO"/>
        </w:rPr>
      </w:pPr>
    </w:p>
    <w:p w:rsidR="00FB1BC8" w:rsidRPr="00B93AB5" w:rsidRDefault="00FB1BC8" w:rsidP="00FB1BC8">
      <w:pPr>
        <w:rPr>
          <w:rFonts w:ascii="HG丸ｺﾞｼｯｸM-PRO" w:eastAsia="HG丸ｺﾞｼｯｸM-PRO" w:hAnsi="HG丸ｺﾞｼｯｸM-PRO"/>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表1.2-2　主な対象設備の役割と主たる材料構成</w:t>
      </w:r>
    </w:p>
    <w:tbl>
      <w:tblPr>
        <w:tblW w:w="9498" w:type="dxa"/>
        <w:tblInd w:w="94" w:type="dxa"/>
        <w:tblLayout w:type="fixed"/>
        <w:tblCellMar>
          <w:left w:w="99" w:type="dxa"/>
          <w:right w:w="99" w:type="dxa"/>
        </w:tblCellMar>
        <w:tblLook w:val="04A0" w:firstRow="1" w:lastRow="0" w:firstColumn="1" w:lastColumn="0" w:noHBand="0" w:noVBand="1"/>
      </w:tblPr>
      <w:tblGrid>
        <w:gridCol w:w="1703"/>
        <w:gridCol w:w="708"/>
        <w:gridCol w:w="567"/>
        <w:gridCol w:w="546"/>
        <w:gridCol w:w="547"/>
        <w:gridCol w:w="550"/>
        <w:gridCol w:w="546"/>
        <w:gridCol w:w="548"/>
        <w:gridCol w:w="547"/>
        <w:gridCol w:w="547"/>
        <w:gridCol w:w="448"/>
        <w:gridCol w:w="448"/>
        <w:gridCol w:w="448"/>
        <w:gridCol w:w="448"/>
        <w:gridCol w:w="448"/>
        <w:gridCol w:w="449"/>
      </w:tblGrid>
      <w:tr w:rsidR="00FB1BC8" w:rsidRPr="00B93AB5" w:rsidTr="00B93AB5">
        <w:trPr>
          <w:trHeight w:val="502"/>
        </w:trPr>
        <w:tc>
          <w:tcPr>
            <w:tcW w:w="1704"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設備</w:t>
            </w:r>
          </w:p>
        </w:tc>
        <w:tc>
          <w:tcPr>
            <w:tcW w:w="1275" w:type="dxa"/>
            <w:gridSpan w:val="2"/>
            <w:vMerge w:val="restart"/>
            <w:tcBorders>
              <w:top w:val="single" w:sz="4" w:space="0" w:color="auto"/>
              <w:left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設備数</w:t>
            </w:r>
          </w:p>
        </w:tc>
        <w:tc>
          <w:tcPr>
            <w:tcW w:w="3830"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設備の役割</w:t>
            </w:r>
          </w:p>
        </w:tc>
        <w:tc>
          <w:tcPr>
            <w:tcW w:w="2689" w:type="dxa"/>
            <w:gridSpan w:val="6"/>
            <w:tcBorders>
              <w:top w:val="single" w:sz="4" w:space="0" w:color="auto"/>
              <w:left w:val="nil"/>
              <w:bottom w:val="single" w:sz="4" w:space="0" w:color="auto"/>
              <w:right w:val="single" w:sz="4" w:space="0" w:color="000000"/>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主たる材料構成</w:t>
            </w:r>
          </w:p>
        </w:tc>
      </w:tr>
      <w:tr w:rsidR="00FB1BC8" w:rsidRPr="00B93AB5" w:rsidTr="00B93AB5">
        <w:trPr>
          <w:trHeight w:val="502"/>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right w:val="single" w:sz="4" w:space="0" w:color="auto"/>
            </w:tcBorders>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164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利便設備</w:t>
            </w:r>
          </w:p>
        </w:tc>
        <w:tc>
          <w:tcPr>
            <w:tcW w:w="10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環境</w:t>
            </w:r>
          </w:p>
        </w:tc>
        <w:tc>
          <w:tcPr>
            <w:tcW w:w="10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防災設備</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Co</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鋼</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鋳鉄</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As</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土</w:t>
            </w:r>
          </w:p>
        </w:tc>
        <w:tc>
          <w:tcPr>
            <w:tcW w:w="449"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他</w:t>
            </w:r>
          </w:p>
        </w:tc>
      </w:tr>
      <w:tr w:rsidR="00FB1BC8" w:rsidRPr="00B93AB5" w:rsidTr="00B93AB5">
        <w:trPr>
          <w:trHeight w:val="502"/>
        </w:trPr>
        <w:tc>
          <w:tcPr>
            <w:tcW w:w="1704" w:type="dxa"/>
            <w:vMerge/>
            <w:tcBorders>
              <w:top w:val="single" w:sz="4" w:space="0" w:color="auto"/>
              <w:left w:val="single" w:sz="4" w:space="0" w:color="auto"/>
              <w:bottom w:val="double" w:sz="6" w:space="0" w:color="000000"/>
              <w:right w:val="single" w:sz="4" w:space="0" w:color="auto"/>
            </w:tcBorders>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p>
        </w:tc>
        <w:tc>
          <w:tcPr>
            <w:tcW w:w="1275" w:type="dxa"/>
            <w:gridSpan w:val="2"/>
            <w:vMerge/>
            <w:tcBorders>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p>
        </w:tc>
        <w:tc>
          <w:tcPr>
            <w:tcW w:w="546" w:type="dxa"/>
            <w:tcBorders>
              <w:top w:val="nil"/>
              <w:left w:val="single" w:sz="4" w:space="0" w:color="auto"/>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交通</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物流</w:t>
            </w:r>
          </w:p>
        </w:tc>
        <w:tc>
          <w:tcPr>
            <w:tcW w:w="550"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余暇</w:t>
            </w:r>
          </w:p>
        </w:tc>
        <w:tc>
          <w:tcPr>
            <w:tcW w:w="546"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衛生</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生物</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直接</w:t>
            </w:r>
          </w:p>
        </w:tc>
        <w:tc>
          <w:tcPr>
            <w:tcW w:w="547" w:type="dxa"/>
            <w:tcBorders>
              <w:top w:val="nil"/>
              <w:left w:val="nil"/>
              <w:bottom w:val="double" w:sz="6" w:space="0" w:color="auto"/>
              <w:right w:val="single" w:sz="4" w:space="0" w:color="auto"/>
            </w:tcBorders>
            <w:shd w:val="clear" w:color="000000" w:fill="FFFFFF"/>
            <w:noWrap/>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間接</w:t>
            </w: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c>
          <w:tcPr>
            <w:tcW w:w="449" w:type="dxa"/>
            <w:vMerge/>
            <w:tcBorders>
              <w:top w:val="nil"/>
              <w:left w:val="single" w:sz="4" w:space="0" w:color="auto"/>
              <w:bottom w:val="double" w:sz="6" w:space="0" w:color="000000"/>
              <w:right w:val="single" w:sz="4" w:space="0" w:color="auto"/>
            </w:tcBorders>
            <w:vAlign w:val="center"/>
            <w:hideMark/>
          </w:tcPr>
          <w:p w:rsidR="00FB1BC8" w:rsidRPr="00B93AB5" w:rsidRDefault="00FB1BC8" w:rsidP="00A04A72">
            <w:pPr>
              <w:widowControl/>
              <w:spacing w:line="240" w:lineRule="exact"/>
              <w:jc w:val="left"/>
              <w:rPr>
                <w:rFonts w:ascii="HG丸ｺﾞｼｯｸM-PRO" w:eastAsia="HG丸ｺﾞｼｯｸM-PRO" w:hAnsi="HG丸ｺﾞｼｯｸM-PRO" w:cs="Meiryo UI"/>
                <w:kern w:val="0"/>
                <w:sz w:val="18"/>
                <w:szCs w:val="18"/>
              </w:rPr>
            </w:pP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水門（樋門含む）</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53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排水機場(ポンプ)</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25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防潮扉</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152</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受変電設備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自家発電設備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14</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監視制御設備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テレメータ設備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5</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遠隔操作通信設備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3</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r w:rsidR="00FB1BC8" w:rsidRPr="00B93AB5" w:rsidTr="00B93AB5">
        <w:trPr>
          <w:trHeight w:val="502"/>
        </w:trPr>
        <w:tc>
          <w:tcPr>
            <w:tcW w:w="1704" w:type="dxa"/>
            <w:tcBorders>
              <w:top w:val="nil"/>
              <w:left w:val="single" w:sz="4" w:space="0" w:color="auto"/>
              <w:bottom w:val="single" w:sz="4" w:space="0" w:color="auto"/>
              <w:right w:val="single" w:sz="4" w:space="0" w:color="auto"/>
            </w:tcBorders>
            <w:shd w:val="clear" w:color="000000" w:fill="FFFFFF"/>
            <w:vAlign w:val="center"/>
            <w:hideMark/>
          </w:tcPr>
          <w:p w:rsidR="00FB1BC8" w:rsidRPr="00B93AB5" w:rsidRDefault="00FB1BC8" w:rsidP="00A04A72">
            <w:pPr>
              <w:widowControl/>
              <w:jc w:val="left"/>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昇降設備</w:t>
            </w:r>
          </w:p>
        </w:tc>
        <w:tc>
          <w:tcPr>
            <w:tcW w:w="708" w:type="dxa"/>
            <w:tcBorders>
              <w:top w:val="nil"/>
              <w:left w:val="nil"/>
              <w:bottom w:val="single" w:sz="4" w:space="0" w:color="auto"/>
              <w:right w:val="dotted" w:sz="4" w:space="0" w:color="auto"/>
            </w:tcBorders>
            <w:shd w:val="clear" w:color="000000" w:fill="FFFFFF"/>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1</w:t>
            </w:r>
          </w:p>
        </w:tc>
        <w:tc>
          <w:tcPr>
            <w:tcW w:w="567" w:type="dxa"/>
            <w:tcBorders>
              <w:top w:val="nil"/>
              <w:left w:val="dotted" w:sz="4" w:space="0" w:color="auto"/>
              <w:bottom w:val="single" w:sz="4" w:space="0" w:color="auto"/>
              <w:right w:val="single" w:sz="4" w:space="0" w:color="auto"/>
            </w:tcBorders>
            <w:shd w:val="clear" w:color="000000" w:fill="FFFFFF"/>
            <w:vAlign w:val="center"/>
          </w:tcPr>
          <w:p w:rsidR="00FB1BC8" w:rsidRPr="00B93AB5" w:rsidRDefault="00FB1BC8" w:rsidP="00A04A72">
            <w:pPr>
              <w:widowControl/>
              <w:spacing w:line="240" w:lineRule="exact"/>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rsidR="00FB1BC8" w:rsidRPr="00B93AB5" w:rsidRDefault="00FB1BC8" w:rsidP="00A04A72">
            <w:pPr>
              <w:widowControl/>
              <w:jc w:val="center"/>
              <w:rPr>
                <w:rFonts w:ascii="HG丸ｺﾞｼｯｸM-PRO" w:eastAsia="HG丸ｺﾞｼｯｸM-PRO" w:hAnsi="HG丸ｺﾞｼｯｸM-PRO" w:cs="Meiryo UI"/>
                <w:kern w:val="0"/>
                <w:sz w:val="18"/>
                <w:szCs w:val="18"/>
              </w:rPr>
            </w:pPr>
            <w:r w:rsidRPr="00B93AB5">
              <w:rPr>
                <w:rFonts w:ascii="HG丸ｺﾞｼｯｸM-PRO" w:eastAsia="HG丸ｺﾞｼｯｸM-PRO" w:hAnsi="HG丸ｺﾞｼｯｸM-PRO" w:cs="Meiryo UI" w:hint="eastAsia"/>
                <w:kern w:val="0"/>
                <w:sz w:val="18"/>
                <w:szCs w:val="18"/>
              </w:rPr>
              <w:t xml:space="preserve">　</w:t>
            </w:r>
          </w:p>
        </w:tc>
      </w:tr>
    </w:tbl>
    <w:p w:rsidR="00FB1BC8"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t xml:space="preserve">　　　　　　設備</w:t>
      </w:r>
      <w:r w:rsidRPr="00EB5E9B">
        <w:rPr>
          <w:rFonts w:ascii="Meiryo UI" w:eastAsia="Meiryo UI" w:hAnsi="Meiryo UI" w:cs="Meiryo UI" w:hint="eastAsia"/>
          <w:noProof/>
        </w:rPr>
        <w:t>の</w:t>
      </w:r>
      <w:r>
        <w:rPr>
          <w:rFonts w:ascii="Meiryo UI" w:eastAsia="Meiryo UI" w:hAnsi="Meiryo UI" w:cs="Meiryo UI" w:hint="eastAsia"/>
          <w:noProof/>
        </w:rPr>
        <w:t>役割における凡例</w:t>
      </w:r>
      <w:r>
        <w:rPr>
          <w:rFonts w:ascii="Meiryo UI" w:eastAsia="Meiryo UI" w:hAnsi="Meiryo UI" w:cs="Meiryo UI" w:hint="eastAsia"/>
          <w:noProof/>
        </w:rPr>
        <w:tab/>
        <w:t xml:space="preserve">　　　　　主たる材料構成における凡例</w:t>
      </w:r>
    </w:p>
    <w:p w:rsidR="00FB1BC8" w:rsidRPr="00EB5E9B"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t>●:主目的　　○:目的</w:t>
      </w:r>
      <w:r>
        <w:rPr>
          <w:rFonts w:ascii="Meiryo UI" w:eastAsia="Meiryo UI" w:hAnsi="Meiryo UI" w:cs="Meiryo UI" w:hint="eastAsia"/>
          <w:noProof/>
        </w:rPr>
        <w:tab/>
        <w:t xml:space="preserve">　　　　　Co:コンクリート　　○:該当</w:t>
      </w:r>
    </w:p>
    <w:p w:rsidR="00FB1BC8" w:rsidRPr="00EB5E9B" w:rsidRDefault="00FB1BC8" w:rsidP="00FB1BC8">
      <w:pPr>
        <w:widowControl/>
        <w:jc w:val="left"/>
        <w:rPr>
          <w:rFonts w:ascii="Meiryo UI" w:eastAsia="Meiryo UI" w:hAnsi="Meiryo UI" w:cs="Meiryo UI"/>
          <w:noProof/>
        </w:rPr>
      </w:pPr>
      <w:r w:rsidRPr="00EB5E9B">
        <w:rPr>
          <w:rFonts w:ascii="Meiryo UI" w:eastAsia="Meiryo UI" w:hAnsi="Meiryo UI" w:cs="Meiryo UI"/>
          <w:noProof/>
        </w:rPr>
        <w:br w:type="page"/>
      </w:r>
    </w:p>
    <w:p w:rsidR="00FB1BC8" w:rsidRPr="00B93AB5" w:rsidRDefault="00FB1BC8" w:rsidP="00FB1BC8">
      <w:pPr>
        <w:pStyle w:val="2"/>
        <w:ind w:left="1491" w:right="210"/>
        <w:rPr>
          <w:rFonts w:ascii="HG丸ｺﾞｼｯｸM-PRO" w:eastAsia="HG丸ｺﾞｼｯｸM-PRO" w:cs="Meiryo UI"/>
          <w:szCs w:val="24"/>
        </w:rPr>
      </w:pPr>
      <w:bookmarkStart w:id="6" w:name="_Toc409605100"/>
      <w:r w:rsidRPr="00B93AB5">
        <w:rPr>
          <w:rFonts w:ascii="HG丸ｺﾞｼｯｸM-PRO" w:eastAsia="HG丸ｺﾞｼｯｸM-PRO" w:cs="Meiryo UI" w:hint="eastAsia"/>
          <w:szCs w:val="24"/>
        </w:rPr>
        <w:t>本計画の対象期間</w:t>
      </w:r>
      <w:bookmarkEnd w:id="6"/>
    </w:p>
    <w:p w:rsidR="00FB1BC8" w:rsidRPr="00B93AB5" w:rsidRDefault="00FB1BC8" w:rsidP="00FB1BC8">
      <w:pPr>
        <w:spacing w:line="320" w:lineRule="exact"/>
        <w:ind w:leftChars="100" w:left="210" w:firstLineChars="300" w:firstLine="63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本計画の対象期間は、</w:t>
      </w:r>
      <w:r w:rsidR="00B914B5" w:rsidRPr="00B93AB5">
        <w:rPr>
          <w:rFonts w:ascii="HG丸ｺﾞｼｯｸM-PRO" w:eastAsia="HG丸ｺﾞｼｯｸM-PRO" w:hAnsi="HG丸ｺﾞｼｯｸM-PRO" w:cs="Meiryo UI" w:hint="eastAsia"/>
        </w:rPr>
        <w:t>概ね</w:t>
      </w:r>
      <w:r w:rsidRPr="00B93AB5">
        <w:rPr>
          <w:rFonts w:ascii="HG丸ｺﾞｼｯｸM-PRO" w:eastAsia="HG丸ｺﾞｼｯｸM-PRO" w:hAnsi="HG丸ｺﾞｼｯｸM-PRO" w:cs="Meiryo UI" w:hint="eastAsia"/>
        </w:rPr>
        <w:t>10年間とする</w:t>
      </w:r>
      <w:r w:rsidR="00B914B5" w:rsidRPr="00B93AB5">
        <w:rPr>
          <w:rFonts w:ascii="HG丸ｺﾞｼｯｸM-PRO" w:eastAsia="HG丸ｺﾞｼｯｸM-PRO" w:hAnsi="HG丸ｺﾞｼｯｸM-PRO" w:cs="Meiryo UI" w:hint="eastAsia"/>
        </w:rPr>
        <w:t>のが適当である</w:t>
      </w:r>
      <w:r w:rsidRPr="00B93AB5">
        <w:rPr>
          <w:rFonts w:ascii="HG丸ｺﾞｼｯｸM-PRO" w:eastAsia="HG丸ｺﾞｼｯｸM-PRO" w:hAnsi="HG丸ｺﾞｼｯｸM-PRO" w:cs="Meiryo UI" w:hint="eastAsia"/>
        </w:rPr>
        <w:t>。</w:t>
      </w:r>
    </w:p>
    <w:p w:rsidR="00FB1BC8" w:rsidRPr="00B93AB5"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しかしながら、海岸設備は必ずしも一定の速度で劣化、損傷するという性格のものではなく、一時的な津波・高潮や使用環境などによっても急激に損傷および機能の低下が生じる可能性がある。また、社会経済情勢変化への柔軟な対応や、新技術、材料、工法の開発など技術的進歩に追従していく必要がある。</w:t>
      </w:r>
    </w:p>
    <w:p w:rsidR="00FB1BC8" w:rsidRPr="00B93AB5" w:rsidRDefault="00FB1BC8" w:rsidP="00FB1BC8">
      <w:pPr>
        <w:spacing w:line="320" w:lineRule="exact"/>
        <w:ind w:leftChars="300" w:left="630"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これらを考慮し、PDCAサイクルに基づき3年～5年毎に見直しすること</w:t>
      </w:r>
      <w:r w:rsidR="00DC4DC4" w:rsidRPr="00B93AB5">
        <w:rPr>
          <w:rFonts w:ascii="HG丸ｺﾞｼｯｸM-PRO" w:eastAsia="HG丸ｺﾞｼｯｸM-PRO" w:hAnsi="HG丸ｺﾞｼｯｸM-PRO" w:cs="Meiryo UI" w:hint="eastAsia"/>
        </w:rPr>
        <w:t>が</w:t>
      </w:r>
      <w:r w:rsidR="00B914B5" w:rsidRPr="00B93AB5">
        <w:rPr>
          <w:rFonts w:ascii="HG丸ｺﾞｼｯｸM-PRO" w:eastAsia="HG丸ｺﾞｼｯｸM-PRO" w:hAnsi="HG丸ｺﾞｼｯｸM-PRO" w:cs="Meiryo UI" w:hint="eastAsia"/>
        </w:rPr>
        <w:t>重要である</w:t>
      </w:r>
      <w:r w:rsidRPr="00B93AB5">
        <w:rPr>
          <w:rFonts w:ascii="HG丸ｺﾞｼｯｸM-PRO" w:eastAsia="HG丸ｺﾞｼｯｸM-PRO" w:hAnsi="HG丸ｺﾞｼｯｸM-PRO" w:cs="Meiryo UI" w:hint="eastAsia"/>
        </w:rPr>
        <w:t>。</w:t>
      </w:r>
    </w:p>
    <w:p w:rsidR="00FB1BC8" w:rsidRPr="00B93AB5" w:rsidRDefault="00FB1BC8" w:rsidP="00FB1BC8">
      <w:pPr>
        <w:spacing w:line="320" w:lineRule="exact"/>
        <w:ind w:firstLineChars="300" w:firstLine="630"/>
        <w:rPr>
          <w:rFonts w:ascii="HG丸ｺﾞｼｯｸM-PRO" w:eastAsia="HG丸ｺﾞｼｯｸM-PRO" w:hAnsi="HG丸ｺﾞｼｯｸM-PRO" w:cs="Meiryo UI"/>
        </w:rPr>
      </w:pPr>
    </w:p>
    <w:p w:rsidR="00FB1BC8" w:rsidRPr="00B93AB5" w:rsidRDefault="00FB1BC8" w:rsidP="00FB1BC8">
      <w:pPr>
        <w:pStyle w:val="2"/>
        <w:ind w:left="1491" w:right="210"/>
        <w:rPr>
          <w:rFonts w:ascii="HG丸ｺﾞｼｯｸM-PRO" w:eastAsia="HG丸ｺﾞｼｯｸM-PRO" w:cs="Meiryo UI"/>
          <w:szCs w:val="24"/>
        </w:rPr>
      </w:pPr>
      <w:bookmarkStart w:id="7" w:name="_Toc409605101"/>
      <w:r w:rsidRPr="00B93AB5">
        <w:rPr>
          <w:rFonts w:ascii="HG丸ｺﾞｼｯｸM-PRO" w:eastAsia="HG丸ｺﾞｼｯｸM-PRO" w:cs="Meiryo UI" w:hint="eastAsia"/>
          <w:szCs w:val="24"/>
        </w:rPr>
        <w:t>国のインフラ長寿命化計画との整合</w:t>
      </w:r>
      <w:bookmarkEnd w:id="7"/>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第１編　基本方針の記載内容に沿った形で、「</w:t>
      </w:r>
      <w:r w:rsidR="00BA01C9" w:rsidRPr="00B93AB5">
        <w:rPr>
          <w:rFonts w:ascii="HG丸ｺﾞｼｯｸM-PRO" w:eastAsia="HG丸ｺﾞｼｯｸM-PRO" w:hAnsi="HG丸ｺﾞｼｯｸM-PRO" w:cs="Meiryo UI" w:hint="eastAsia"/>
        </w:rPr>
        <w:t>大阪府</w:t>
      </w:r>
      <w:r w:rsidRPr="00B93AB5">
        <w:rPr>
          <w:rFonts w:ascii="HG丸ｺﾞｼｯｸM-PRO" w:eastAsia="HG丸ｺﾞｼｯｸM-PRO" w:hAnsi="HG丸ｺﾞｼｯｸM-PRO" w:cs="Meiryo UI" w:hint="eastAsia"/>
        </w:rPr>
        <w:t>都市基盤施設長寿命化計画</w:t>
      </w:r>
      <w:r w:rsidR="00BA01C9" w:rsidRPr="00B93AB5">
        <w:rPr>
          <w:rFonts w:ascii="HG丸ｺﾞｼｯｸM-PRO" w:eastAsia="HG丸ｺﾞｼｯｸM-PRO" w:hAnsi="HG丸ｺﾞｼｯｸM-PRO" w:cs="Meiryo UI" w:hint="eastAsia"/>
        </w:rPr>
        <w:t>（案）</w:t>
      </w:r>
      <w:r w:rsidRPr="00B93AB5">
        <w:rPr>
          <w:rFonts w:ascii="HG丸ｺﾞｼｯｸM-PRO" w:eastAsia="HG丸ｺﾞｼｯｸM-PRO" w:hAnsi="HG丸ｺﾞｼｯｸM-PRO" w:cs="Meiryo UI" w:hint="eastAsia"/>
        </w:rPr>
        <w:t xml:space="preserve">【行動計画】（海岸設備長寿命化計画）」と「個別施設毎の長寿命化計画（個別施設計画）」にとの整合性について、表 </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.4</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のとおり整理した。</w:t>
      </w:r>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 xml:space="preserve">また、国土交通省「インフラ長寿命化計画（行動計画）平成26年5月21日」の「２．基準類の整備」で示される海岸分野の基準類を、表 </w:t>
      </w:r>
      <w:r w:rsidR="00303656"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w:t>
      </w:r>
      <w:r w:rsidR="00303656" w:rsidRPr="00B93AB5">
        <w:rPr>
          <w:rFonts w:ascii="HG丸ｺﾞｼｯｸM-PRO" w:eastAsia="HG丸ｺﾞｼｯｸM-PRO" w:hAnsi="HG丸ｺﾞｼｯｸM-PRO" w:cs="Meiryo UI" w:hint="eastAsia"/>
        </w:rPr>
        <w:t>4-2</w:t>
      </w:r>
      <w:r w:rsidRPr="00B93AB5">
        <w:rPr>
          <w:rFonts w:ascii="HG丸ｺﾞｼｯｸM-PRO" w:eastAsia="HG丸ｺﾞｼｯｸM-PRO" w:hAnsi="HG丸ｺﾞｼｯｸM-PRO" w:cs="Meiryo UI" w:hint="eastAsia"/>
        </w:rPr>
        <w:t>に示す。</w:t>
      </w:r>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ただし、ここに示される基準類は土木構造物のみであり、海岸設備を対象とした基準類は示されていない。</w:t>
      </w:r>
    </w:p>
    <w:p w:rsidR="00FB1BC8" w:rsidRPr="00B93AB5" w:rsidRDefault="00FB1BC8" w:rsidP="00FB1BC8">
      <w:pPr>
        <w:pStyle w:val="20"/>
        <w:spacing w:line="320" w:lineRule="exact"/>
        <w:ind w:leftChars="300" w:left="630" w:firstLine="210"/>
        <w:rPr>
          <w:rFonts w:ascii="HG丸ｺﾞｼｯｸM-PRO" w:eastAsia="HG丸ｺﾞｼｯｸM-PRO" w:hAnsi="HG丸ｺﾞｼｯｸM-PRO" w:cs="Meiryo UI"/>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表1.4-1　本計画と国の「インフラ長寿命化計画（個別施設計画）」との整合</w:t>
      </w: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（関連する項目の整理）</w:t>
      </w:r>
    </w:p>
    <w:tbl>
      <w:tblPr>
        <w:tblStyle w:val="16"/>
        <w:tblW w:w="8972" w:type="dxa"/>
        <w:jc w:val="center"/>
        <w:tblLook w:val="04A0" w:firstRow="1" w:lastRow="0" w:firstColumn="1" w:lastColumn="0" w:noHBand="0" w:noVBand="1"/>
      </w:tblPr>
      <w:tblGrid>
        <w:gridCol w:w="4010"/>
        <w:gridCol w:w="4962"/>
      </w:tblGrid>
      <w:tr w:rsidR="00FB1BC8" w:rsidRPr="00B93AB5" w:rsidTr="00A04A72">
        <w:trPr>
          <w:trHeight w:val="70"/>
          <w:jc w:val="center"/>
        </w:trPr>
        <w:tc>
          <w:tcPr>
            <w:tcW w:w="4010" w:type="dxa"/>
            <w:tcBorders>
              <w:bottom w:val="double" w:sz="4" w:space="0" w:color="auto"/>
            </w:tcBorders>
            <w:shd w:val="clear" w:color="auto" w:fill="D9D9D9" w:themeFill="background1" w:themeFillShade="D9"/>
            <w:vAlign w:val="center"/>
            <w:hideMark/>
          </w:tcPr>
          <w:p w:rsidR="00FB1BC8" w:rsidRPr="00B93AB5" w:rsidRDefault="00FB1BC8" w:rsidP="00A04A72">
            <w:pPr>
              <w:spacing w:line="28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インフラ長寿命化計画（個別施設計画）</w:t>
            </w:r>
          </w:p>
          <w:p w:rsidR="00FB1BC8" w:rsidRPr="00B93AB5" w:rsidRDefault="00FB1BC8" w:rsidP="00A04A72">
            <w:pPr>
              <w:spacing w:line="28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rsidR="00FB1BC8" w:rsidRPr="00B93AB5" w:rsidRDefault="00FB1BC8" w:rsidP="00A04A72">
            <w:pPr>
              <w:spacing w:line="32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大阪府都市基盤施設長寿命化計画</w:t>
            </w:r>
          </w:p>
          <w:p w:rsidR="00FB1BC8" w:rsidRPr="00B93AB5" w:rsidRDefault="00FB1BC8" w:rsidP="00A04A72">
            <w:pPr>
              <w:spacing w:line="320" w:lineRule="exact"/>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【行動計画】</w:t>
            </w:r>
          </w:p>
        </w:tc>
      </w:tr>
      <w:tr w:rsidR="00FB1BC8" w:rsidRPr="00B93AB5" w:rsidTr="00A04A72">
        <w:trPr>
          <w:trHeight w:val="35"/>
          <w:jc w:val="center"/>
        </w:trPr>
        <w:tc>
          <w:tcPr>
            <w:tcW w:w="4010" w:type="dxa"/>
            <w:tcBorders>
              <w:top w:val="double" w:sz="4" w:space="0" w:color="auto"/>
            </w:tcBorders>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①対象施設</w:t>
            </w:r>
          </w:p>
        </w:tc>
        <w:tc>
          <w:tcPr>
            <w:tcW w:w="4962" w:type="dxa"/>
            <w:tcBorders>
              <w:top w:val="double" w:sz="4" w:space="0" w:color="auto"/>
            </w:tcBorders>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本計画の主な対象設備</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②計画期間</w:t>
            </w:r>
          </w:p>
        </w:tc>
        <w:tc>
          <w:tcPr>
            <w:tcW w:w="4962" w:type="dxa"/>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本計画の対象期間</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③対策の優先順位の考え方</w:t>
            </w:r>
          </w:p>
        </w:tc>
        <w:tc>
          <w:tcPr>
            <w:tcW w:w="4962" w:type="dxa"/>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重点化指標・優先順位の考え方</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④個別施設の状態等</w:t>
            </w:r>
          </w:p>
        </w:tc>
        <w:tc>
          <w:tcPr>
            <w:tcW w:w="4962" w:type="dxa"/>
            <w:vMerge w:val="restart"/>
            <w:noWrap/>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効率的・効果的な維持管理手法の確立</w:t>
            </w:r>
          </w:p>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維持管理・更新等のコストの見通し</w:t>
            </w:r>
          </w:p>
        </w:tc>
      </w:tr>
      <w:tr w:rsidR="00FB1BC8" w:rsidRPr="00B93AB5" w:rsidTr="00A04A72">
        <w:trPr>
          <w:trHeight w:val="70"/>
          <w:jc w:val="center"/>
        </w:trPr>
        <w:tc>
          <w:tcPr>
            <w:tcW w:w="4010" w:type="dxa"/>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⑤対策内容と実施時期</w:t>
            </w:r>
          </w:p>
        </w:tc>
        <w:tc>
          <w:tcPr>
            <w:tcW w:w="4962" w:type="dxa"/>
            <w:vMerge/>
            <w:noWrap/>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p>
        </w:tc>
      </w:tr>
      <w:tr w:rsidR="00FB1BC8" w:rsidRPr="00B93AB5" w:rsidTr="00A04A72">
        <w:trPr>
          <w:trHeight w:val="70"/>
          <w:jc w:val="center"/>
        </w:trPr>
        <w:tc>
          <w:tcPr>
            <w:tcW w:w="4010" w:type="dxa"/>
            <w:vAlign w:val="center"/>
          </w:tcPr>
          <w:p w:rsidR="00FB1BC8" w:rsidRPr="00B93AB5" w:rsidRDefault="00FB1BC8" w:rsidP="00A04A72">
            <w:pPr>
              <w:spacing w:line="320" w:lineRule="exact"/>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⑥対策費用</w:t>
            </w:r>
          </w:p>
        </w:tc>
        <w:tc>
          <w:tcPr>
            <w:tcW w:w="4962" w:type="dxa"/>
            <w:vMerge/>
            <w:noWrap/>
            <w:vAlign w:val="center"/>
          </w:tcPr>
          <w:p w:rsidR="00FB1BC8" w:rsidRPr="00B93AB5" w:rsidRDefault="00FB1BC8" w:rsidP="00A04A72">
            <w:pPr>
              <w:spacing w:line="280" w:lineRule="exact"/>
              <w:rPr>
                <w:rFonts w:ascii="HG丸ｺﾞｼｯｸM-PRO" w:eastAsia="HG丸ｺﾞｼｯｸM-PRO" w:hAnsi="HG丸ｺﾞｼｯｸM-PRO" w:cs="Meiryo UI"/>
                <w:szCs w:val="21"/>
              </w:rPr>
            </w:pPr>
          </w:p>
        </w:tc>
      </w:tr>
    </w:tbl>
    <w:p w:rsidR="00FB1BC8" w:rsidRPr="00B93AB5" w:rsidRDefault="00FB1BC8" w:rsidP="00FB1BC8">
      <w:pPr>
        <w:pStyle w:val="20"/>
        <w:spacing w:line="320" w:lineRule="exact"/>
        <w:ind w:left="105" w:firstLine="210"/>
        <w:rPr>
          <w:rFonts w:ascii="HG丸ｺﾞｼｯｸM-PRO" w:eastAsia="HG丸ｺﾞｼｯｸM-PRO" w:hAnsi="HG丸ｺﾞｼｯｸM-PRO" w:cs="Meiryo UI"/>
        </w:rPr>
      </w:pPr>
    </w:p>
    <w:p w:rsidR="00FB1BC8" w:rsidRPr="00B93AB5" w:rsidRDefault="00FB1BC8" w:rsidP="00FB1BC8">
      <w:pPr>
        <w:pStyle w:val="20"/>
        <w:spacing w:line="320" w:lineRule="exact"/>
        <w:ind w:left="105" w:firstLine="210"/>
        <w:rPr>
          <w:rFonts w:ascii="HG丸ｺﾞｼｯｸM-PRO" w:eastAsia="HG丸ｺﾞｼｯｸM-PRO" w:hAnsi="HG丸ｺﾞｼｯｸM-PRO"/>
        </w:rPr>
      </w:pPr>
    </w:p>
    <w:p w:rsidR="00FB1BC8" w:rsidRPr="00B93AB5" w:rsidRDefault="00FB1BC8" w:rsidP="00FB1BC8">
      <w:pPr>
        <w:pStyle w:val="40"/>
        <w:spacing w:line="320" w:lineRule="exact"/>
        <w:ind w:leftChars="0" w:left="0" w:firstLine="210"/>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表1.4-2　国土交通省「インフラ長寿命化計画（行動計画）」に示される基準類</w:t>
      </w:r>
    </w:p>
    <w:tbl>
      <w:tblPr>
        <w:tblW w:w="8973" w:type="dxa"/>
        <w:tblInd w:w="295" w:type="dxa"/>
        <w:tblCellMar>
          <w:left w:w="99" w:type="dxa"/>
          <w:right w:w="99" w:type="dxa"/>
        </w:tblCellMar>
        <w:tblLook w:val="04A0" w:firstRow="1" w:lastRow="0" w:firstColumn="1" w:lastColumn="0" w:noHBand="0" w:noVBand="1"/>
      </w:tblPr>
      <w:tblGrid>
        <w:gridCol w:w="1080"/>
        <w:gridCol w:w="1701"/>
        <w:gridCol w:w="3686"/>
        <w:gridCol w:w="2506"/>
      </w:tblGrid>
      <w:tr w:rsidR="00FB1BC8" w:rsidRPr="00B93AB5" w:rsidTr="00A04A72">
        <w:trPr>
          <w:trHeight w:val="329"/>
        </w:trPr>
        <w:tc>
          <w:tcPr>
            <w:tcW w:w="1080"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大分類</w:t>
            </w:r>
          </w:p>
        </w:tc>
        <w:tc>
          <w:tcPr>
            <w:tcW w:w="1701"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中分類</w:t>
            </w:r>
          </w:p>
        </w:tc>
        <w:tc>
          <w:tcPr>
            <w:tcW w:w="368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基準名</w:t>
            </w:r>
          </w:p>
        </w:tc>
        <w:tc>
          <w:tcPr>
            <w:tcW w:w="250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備考</w:t>
            </w:r>
          </w:p>
        </w:tc>
      </w:tr>
      <w:tr w:rsidR="00FB1BC8" w:rsidRPr="00B93AB5" w:rsidTr="00A04A72">
        <w:trPr>
          <w:trHeight w:val="562"/>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④海岸</w:t>
            </w:r>
          </w:p>
        </w:tc>
        <w:tc>
          <w:tcPr>
            <w:tcW w:w="1701" w:type="dxa"/>
            <w:tcBorders>
              <w:top w:val="nil"/>
              <w:left w:val="nil"/>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jc w:val="center"/>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海岸保全施設</w:t>
            </w:r>
          </w:p>
        </w:tc>
        <w:tc>
          <w:tcPr>
            <w:tcW w:w="3686" w:type="dxa"/>
            <w:tcBorders>
              <w:top w:val="nil"/>
              <w:left w:val="nil"/>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海岸保全施設維持管理マニュアル</w:t>
            </w:r>
          </w:p>
        </w:tc>
        <w:tc>
          <w:tcPr>
            <w:tcW w:w="2506" w:type="dxa"/>
            <w:tcBorders>
              <w:top w:val="nil"/>
              <w:left w:val="nil"/>
              <w:bottom w:val="single" w:sz="8" w:space="0" w:color="000000"/>
              <w:right w:val="single" w:sz="8" w:space="0" w:color="000000"/>
            </w:tcBorders>
            <w:shd w:val="clear" w:color="auto" w:fill="auto"/>
            <w:vAlign w:val="center"/>
            <w:hideMark/>
          </w:tcPr>
          <w:p w:rsidR="00FB1BC8" w:rsidRPr="00B93AB5" w:rsidRDefault="00FB1BC8" w:rsidP="00A04A72">
            <w:pPr>
              <w:widowControl/>
              <w:spacing w:line="240" w:lineRule="exact"/>
              <w:rPr>
                <w:rFonts w:ascii="HG丸ｺﾞｼｯｸM-PRO" w:eastAsia="HG丸ｺﾞｼｯｸM-PRO" w:hAnsi="HG丸ｺﾞｼｯｸM-PRO" w:cs="Meiryo UI"/>
                <w:color w:val="000000"/>
                <w:kern w:val="0"/>
                <w:szCs w:val="21"/>
              </w:rPr>
            </w:pPr>
            <w:r w:rsidRPr="00B93AB5">
              <w:rPr>
                <w:rFonts w:ascii="HG丸ｺﾞｼｯｸM-PRO" w:eastAsia="HG丸ｺﾞｼｯｸM-PRO" w:hAnsi="HG丸ｺﾞｼｯｸM-PRO" w:cs="Meiryo UI" w:hint="eastAsia"/>
                <w:color w:val="000000"/>
                <w:kern w:val="0"/>
                <w:szCs w:val="21"/>
              </w:rPr>
              <w:t>平成26年3月改定</w:t>
            </w:r>
          </w:p>
        </w:tc>
      </w:tr>
    </w:tbl>
    <w:p w:rsidR="00FB1BC8" w:rsidRPr="00B93AB5" w:rsidRDefault="00FB1BC8" w:rsidP="00FB1BC8">
      <w:pPr>
        <w:pStyle w:val="10"/>
        <w:spacing w:line="320" w:lineRule="exact"/>
        <w:ind w:firstLine="210"/>
        <w:rPr>
          <w:rFonts w:ascii="HG丸ｺﾞｼｯｸM-PRO" w:eastAsia="HG丸ｺﾞｼｯｸM-PRO" w:hAnsi="HG丸ｺﾞｼｯｸM-PRO" w:cs="Meiryo UI"/>
        </w:rPr>
      </w:pPr>
    </w:p>
    <w:p w:rsidR="00FB1BC8" w:rsidRPr="00B93AB5" w:rsidRDefault="00FB1BC8">
      <w:pPr>
        <w:widowControl/>
        <w:jc w:val="left"/>
        <w:rPr>
          <w:rFonts w:ascii="HG丸ｺﾞｼｯｸM-PRO" w:eastAsia="HG丸ｺﾞｼｯｸM-PRO" w:hAnsi="HG丸ｺﾞｼｯｸM-PRO"/>
        </w:rPr>
      </w:pPr>
      <w:r w:rsidRPr="00B93AB5">
        <w:rPr>
          <w:rFonts w:ascii="HG丸ｺﾞｼｯｸM-PRO" w:eastAsia="HG丸ｺﾞｼｯｸM-PRO" w:hAnsi="HG丸ｺﾞｼｯｸM-PRO"/>
        </w:rPr>
        <w:br w:type="page"/>
      </w:r>
    </w:p>
    <w:p w:rsidR="00FB1BC8" w:rsidRPr="00FB1BC8" w:rsidRDefault="00FB1BC8" w:rsidP="00FB1BC8"/>
    <w:p w:rsidR="000B32AB" w:rsidRPr="00B93AB5" w:rsidRDefault="00E72E41" w:rsidP="00F34867">
      <w:pPr>
        <w:pStyle w:val="1"/>
        <w:rPr>
          <w:rFonts w:ascii="HG丸ｺﾞｼｯｸM-PRO" w:eastAsia="HG丸ｺﾞｼｯｸM-PRO" w:cs="Meiryo UI"/>
          <w:szCs w:val="28"/>
        </w:rPr>
      </w:pPr>
      <w:bookmarkStart w:id="8" w:name="_Toc409605102"/>
      <w:r w:rsidRPr="00B93AB5">
        <w:rPr>
          <w:rFonts w:ascii="HG丸ｺﾞｼｯｸM-PRO" w:eastAsia="HG丸ｺﾞｼｯｸM-PRO" w:cs="Meiryo UI" w:hint="eastAsia"/>
          <w:szCs w:val="28"/>
        </w:rPr>
        <w:t>海岸設備における維持管理・更新の現状と課題</w:t>
      </w:r>
      <w:bookmarkEnd w:id="8"/>
    </w:p>
    <w:p w:rsidR="006256DB" w:rsidRPr="00B93AB5" w:rsidRDefault="009F3FD0" w:rsidP="00573D4F">
      <w:pPr>
        <w:pStyle w:val="2"/>
        <w:ind w:left="1491" w:right="210"/>
        <w:rPr>
          <w:rFonts w:ascii="HG丸ｺﾞｼｯｸM-PRO" w:eastAsia="HG丸ｺﾞｼｯｸM-PRO" w:cs="Meiryo UI"/>
          <w:szCs w:val="24"/>
        </w:rPr>
      </w:pPr>
      <w:bookmarkStart w:id="9" w:name="_Toc409605103"/>
      <w:r w:rsidRPr="00B93AB5">
        <w:rPr>
          <w:rFonts w:ascii="HG丸ｺﾞｼｯｸM-PRO" w:eastAsia="HG丸ｺﾞｼｯｸM-PRO" w:cs="Meiryo UI" w:hint="eastAsia"/>
          <w:szCs w:val="24"/>
        </w:rPr>
        <w:t>海岸設備</w:t>
      </w:r>
      <w:r w:rsidR="00676537" w:rsidRPr="00B93AB5">
        <w:rPr>
          <w:rFonts w:ascii="HG丸ｺﾞｼｯｸM-PRO" w:eastAsia="HG丸ｺﾞｼｯｸM-PRO" w:cs="Meiryo UI" w:hint="eastAsia"/>
          <w:szCs w:val="24"/>
        </w:rPr>
        <w:t>を取り巻く現状</w:t>
      </w:r>
      <w:bookmarkEnd w:id="9"/>
    </w:p>
    <w:p w:rsidR="008468D0" w:rsidRPr="00B93AB5" w:rsidRDefault="00AF0155" w:rsidP="00F34867">
      <w:pPr>
        <w:pStyle w:val="4"/>
        <w:rPr>
          <w:rFonts w:ascii="HG丸ｺﾞｼｯｸM-PRO" w:eastAsia="HG丸ｺﾞｼｯｸM-PRO" w:cs="Meiryo UI"/>
        </w:rPr>
      </w:pPr>
      <w:r w:rsidRPr="00B93AB5">
        <w:rPr>
          <w:rFonts w:ascii="HG丸ｺﾞｼｯｸM-PRO" w:eastAsia="HG丸ｺﾞｼｯｸM-PRO" w:cs="Meiryo UI" w:hint="eastAsia"/>
        </w:rPr>
        <w:t>海岸設備</w:t>
      </w:r>
      <w:r w:rsidR="0015580D" w:rsidRPr="00B93AB5">
        <w:rPr>
          <w:rFonts w:ascii="HG丸ｺﾞｼｯｸM-PRO" w:eastAsia="HG丸ｺﾞｼｯｸM-PRO" w:cs="Meiryo UI" w:hint="eastAsia"/>
        </w:rPr>
        <w:t>の</w:t>
      </w:r>
      <w:r w:rsidR="00E27839" w:rsidRPr="00B93AB5">
        <w:rPr>
          <w:rFonts w:ascii="HG丸ｺﾞｼｯｸM-PRO" w:eastAsia="HG丸ｺﾞｼｯｸM-PRO" w:cs="Meiryo UI" w:hint="eastAsia"/>
        </w:rPr>
        <w:t>現状</w:t>
      </w:r>
    </w:p>
    <w:p w:rsidR="0028234B" w:rsidRPr="00B93AB5" w:rsidRDefault="0028234B" w:rsidP="00483CDD">
      <w:pPr>
        <w:spacing w:line="320" w:lineRule="exact"/>
        <w:ind w:leftChars="300" w:left="63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海岸設備は、津波・高潮等の災害から府民の生命・財産を守るための都市インフラであり、災害発生時に確実にその機能を発揮させるべき重要な</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である。</w:t>
      </w:r>
    </w:p>
    <w:p w:rsidR="00A2598D" w:rsidRPr="00B93AB5" w:rsidRDefault="00204F8F" w:rsidP="00483CDD">
      <w:pPr>
        <w:spacing w:line="320" w:lineRule="exact"/>
        <w:ind w:leftChars="300" w:left="63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大阪府</w:t>
      </w:r>
      <w:r w:rsidR="00952DFC" w:rsidRPr="00B93AB5">
        <w:rPr>
          <w:rFonts w:ascii="HG丸ｺﾞｼｯｸM-PRO" w:eastAsia="HG丸ｺﾞｼｯｸM-PRO" w:hAnsi="HG丸ｺﾞｼｯｸM-PRO" w:cs="Meiryo UI" w:hint="eastAsia"/>
        </w:rPr>
        <w:t>の海岸</w:t>
      </w:r>
      <w:r w:rsidRPr="00B93AB5">
        <w:rPr>
          <w:rFonts w:ascii="HG丸ｺﾞｼｯｸM-PRO" w:eastAsia="HG丸ｺﾞｼｯｸM-PRO" w:hAnsi="HG丸ｺﾞｼｯｸM-PRO" w:cs="Meiryo UI" w:hint="eastAsia"/>
        </w:rPr>
        <w:t>は、</w:t>
      </w:r>
      <w:r w:rsidR="00952DFC" w:rsidRPr="00B93AB5">
        <w:rPr>
          <w:rFonts w:ascii="HG丸ｺﾞｼｯｸM-PRO" w:eastAsia="HG丸ｺﾞｼｯｸM-PRO" w:hAnsi="HG丸ｺﾞｼｯｸM-PRO" w:cs="Meiryo UI" w:hint="eastAsia"/>
        </w:rPr>
        <w:t>1961（S36）年9月の第2室戸台風による災害を契機に、災害復旧事業として高潮対策を実施し</w:t>
      </w:r>
      <w:r w:rsidR="00483CDD" w:rsidRPr="00B93AB5">
        <w:rPr>
          <w:rFonts w:ascii="HG丸ｺﾞｼｯｸM-PRO" w:eastAsia="HG丸ｺﾞｼｯｸM-PRO" w:hAnsi="HG丸ｺﾞｼｯｸM-PRO" w:cs="Meiryo UI" w:hint="eastAsia"/>
        </w:rPr>
        <w:t>て以来</w:t>
      </w:r>
      <w:r w:rsidR="0028234B" w:rsidRPr="00B93AB5">
        <w:rPr>
          <w:rFonts w:ascii="HG丸ｺﾞｼｯｸM-PRO" w:eastAsia="HG丸ｺﾞｼｯｸM-PRO" w:hAnsi="HG丸ｺﾞｼｯｸM-PRO" w:cs="Meiryo UI" w:hint="eastAsia"/>
        </w:rPr>
        <w:t>、</w:t>
      </w:r>
      <w:r w:rsidR="00952DFC" w:rsidRPr="00B93AB5">
        <w:rPr>
          <w:rFonts w:ascii="HG丸ｺﾞｼｯｸM-PRO" w:eastAsia="HG丸ｺﾞｼｯｸM-PRO" w:hAnsi="HG丸ｺﾞｼｯｸM-PRO" w:cs="Meiryo UI" w:hint="eastAsia"/>
        </w:rPr>
        <w:t>平成26年3月末現在では、</w:t>
      </w:r>
      <w:r w:rsidRPr="00B93AB5">
        <w:rPr>
          <w:rFonts w:ascii="HG丸ｺﾞｼｯｸM-PRO" w:eastAsia="HG丸ｺﾞｼｯｸM-PRO" w:hAnsi="HG丸ｺﾞｼｯｸM-PRO" w:cs="Meiryo UI" w:hint="eastAsia"/>
        </w:rPr>
        <w:t>大和川から岬町にかけて74㎞の海岸線を管理</w:t>
      </w:r>
      <w:r w:rsidR="00483CDD" w:rsidRPr="00B93AB5">
        <w:rPr>
          <w:rFonts w:ascii="HG丸ｺﾞｼｯｸM-PRO" w:eastAsia="HG丸ｺﾞｼｯｸM-PRO" w:hAnsi="HG丸ｺﾞｼｯｸM-PRO" w:cs="Meiryo UI" w:hint="eastAsia"/>
        </w:rPr>
        <w:t>するに至って</w:t>
      </w:r>
      <w:r w:rsidR="0028234B" w:rsidRPr="00B93AB5">
        <w:rPr>
          <w:rFonts w:ascii="HG丸ｺﾞｼｯｸM-PRO" w:eastAsia="HG丸ｺﾞｼｯｸM-PRO" w:hAnsi="HG丸ｺﾞｼｯｸM-PRO" w:cs="Meiryo UI" w:hint="eastAsia"/>
        </w:rPr>
        <w:t>いるが、</w:t>
      </w:r>
      <w:r w:rsidRPr="00B93AB5">
        <w:rPr>
          <w:rFonts w:ascii="HG丸ｺﾞｼｯｸM-PRO" w:eastAsia="HG丸ｺﾞｼｯｸM-PRO" w:hAnsi="HG丸ｺﾞｼｯｸM-PRO" w:cs="Meiryo UI" w:hint="eastAsia"/>
        </w:rPr>
        <w:t>その</w:t>
      </w:r>
      <w:r w:rsidR="00952DFC" w:rsidRPr="00B93AB5">
        <w:rPr>
          <w:rFonts w:ascii="HG丸ｺﾞｼｯｸM-PRO" w:eastAsia="HG丸ｺﾞｼｯｸM-PRO" w:hAnsi="HG丸ｺﾞｼｯｸM-PRO" w:cs="Meiryo UI" w:hint="eastAsia"/>
        </w:rPr>
        <w:t>海岸</w:t>
      </w:r>
      <w:r w:rsidRPr="00B93AB5">
        <w:rPr>
          <w:rFonts w:ascii="HG丸ｺﾞｼｯｸM-PRO" w:eastAsia="HG丸ｺﾞｼｯｸM-PRO" w:hAnsi="HG丸ｺﾞｼｯｸM-PRO" w:cs="Meiryo UI" w:hint="eastAsia"/>
        </w:rPr>
        <w:t>線上に</w:t>
      </w:r>
      <w:r w:rsidR="0028234B" w:rsidRPr="00B93AB5">
        <w:rPr>
          <w:rFonts w:ascii="HG丸ｺﾞｼｯｸM-PRO" w:eastAsia="HG丸ｺﾞｼｯｸM-PRO" w:hAnsi="HG丸ｺﾞｼｯｸM-PRO" w:cs="Meiryo UI" w:hint="eastAsia"/>
        </w:rPr>
        <w:t>点在する</w:t>
      </w:r>
      <w:r w:rsidR="00952DFC"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水門・樋門・門扉</w:t>
      </w:r>
      <w:r w:rsidR="0028234B" w:rsidRPr="00B93AB5">
        <w:rPr>
          <w:rFonts w:ascii="HG丸ｺﾞｼｯｸM-PRO" w:eastAsia="HG丸ｺﾞｼｯｸM-PRO" w:hAnsi="HG丸ｺﾞｼｯｸM-PRO" w:cs="Meiryo UI" w:hint="eastAsia"/>
        </w:rPr>
        <w:t>等</w:t>
      </w:r>
      <w:r w:rsidRPr="00B93AB5">
        <w:rPr>
          <w:rFonts w:ascii="HG丸ｺﾞｼｯｸM-PRO" w:eastAsia="HG丸ｺﾞｼｯｸM-PRO" w:hAnsi="HG丸ｺﾞｼｯｸM-PRO" w:cs="Meiryo UI" w:hint="eastAsia"/>
        </w:rPr>
        <w:t>の重要な防災</w:t>
      </w:r>
      <w:r w:rsidR="009F7902" w:rsidRPr="00B93AB5">
        <w:rPr>
          <w:rFonts w:ascii="HG丸ｺﾞｼｯｸM-PRO" w:eastAsia="HG丸ｺﾞｼｯｸM-PRO" w:hAnsi="HG丸ｺﾞｼｯｸM-PRO" w:cs="Meiryo UI" w:hint="eastAsia"/>
        </w:rPr>
        <w:t>設備</w:t>
      </w:r>
      <w:r w:rsidR="0028234B" w:rsidRPr="00B93AB5">
        <w:rPr>
          <w:rFonts w:ascii="HG丸ｺﾞｼｯｸM-PRO" w:eastAsia="HG丸ｺﾞｼｯｸM-PRO" w:hAnsi="HG丸ｺﾞｼｯｸM-PRO" w:cs="Meiryo UI" w:hint="eastAsia"/>
        </w:rPr>
        <w:t>は</w:t>
      </w:r>
      <w:r w:rsidR="00952DFC" w:rsidRPr="00B93AB5">
        <w:rPr>
          <w:rFonts w:ascii="HG丸ｺﾞｼｯｸM-PRO" w:eastAsia="HG丸ｺﾞｼｯｸM-PRO" w:hAnsi="HG丸ｺﾞｼｯｸM-PRO" w:cs="Meiryo UI" w:hint="eastAsia"/>
        </w:rPr>
        <w:t>、1960年代に建設されたものが多く、建設後40年以上経過した設備が60%超と高齢化が進んでいる</w:t>
      </w:r>
      <w:r w:rsidRPr="00B93AB5">
        <w:rPr>
          <w:rFonts w:ascii="HG丸ｺﾞｼｯｸM-PRO" w:eastAsia="HG丸ｺﾞｼｯｸM-PRO" w:hAnsi="HG丸ｺﾞｼｯｸM-PRO" w:cs="Meiryo UI" w:hint="eastAsia"/>
        </w:rPr>
        <w:t>。</w:t>
      </w:r>
    </w:p>
    <w:p w:rsidR="00204F8F" w:rsidRPr="00204F8F" w:rsidRDefault="00204F8F" w:rsidP="005951A1">
      <w:pPr>
        <w:spacing w:line="320" w:lineRule="exact"/>
        <w:ind w:leftChars="300" w:left="630" w:firstLineChars="100" w:firstLine="210"/>
        <w:rPr>
          <w:rFonts w:ascii="Meiryo UI" w:eastAsia="Meiryo UI" w:hAnsi="Meiryo UI" w:cs="Meiryo UI"/>
        </w:rPr>
      </w:pPr>
    </w:p>
    <w:p w:rsidR="00A2598D" w:rsidRDefault="00565509" w:rsidP="005951A1">
      <w:pPr>
        <w:pStyle w:val="40"/>
        <w:spacing w:line="320" w:lineRule="exact"/>
        <w:ind w:left="420" w:firstLine="210"/>
        <w:rPr>
          <w:rFonts w:ascii="Meiryo UI" w:eastAsia="Meiryo UI" w:hAnsi="Meiryo UI" w:cs="Meiryo UI"/>
          <w:szCs w:val="21"/>
        </w:rPr>
      </w:pPr>
      <w:r>
        <w:rPr>
          <w:rFonts w:ascii="Meiryo UI" w:eastAsia="Meiryo UI" w:hAnsi="Meiryo UI" w:cs="Meiryo UI"/>
          <w:noProof/>
          <w:szCs w:val="21"/>
        </w:rPr>
        <w:drawing>
          <wp:anchor distT="0" distB="0" distL="114300" distR="114300" simplePos="0" relativeHeight="251935744" behindDoc="0" locked="0" layoutInCell="1" allowOverlap="1" wp14:anchorId="2CAF3314" wp14:editId="58475D2E">
            <wp:simplePos x="0" y="0"/>
            <wp:positionH relativeFrom="column">
              <wp:posOffset>1028065</wp:posOffset>
            </wp:positionH>
            <wp:positionV relativeFrom="paragraph">
              <wp:posOffset>145415</wp:posOffset>
            </wp:positionV>
            <wp:extent cx="4065270" cy="524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270" cy="524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pStyle w:val="40"/>
        <w:spacing w:line="320" w:lineRule="exact"/>
        <w:ind w:left="420" w:firstLine="210"/>
        <w:rPr>
          <w:rFonts w:ascii="Meiryo UI" w:eastAsia="Meiryo UI" w:hAnsi="Meiryo UI" w:cs="Meiryo UI"/>
          <w:szCs w:val="21"/>
        </w:rPr>
      </w:pPr>
    </w:p>
    <w:p w:rsidR="008346D2" w:rsidRDefault="008346D2"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spacing w:line="320" w:lineRule="exact"/>
        <w:ind w:leftChars="400" w:left="840"/>
      </w:pPr>
    </w:p>
    <w:p w:rsidR="00483CDD" w:rsidRDefault="00483CDD" w:rsidP="005951A1">
      <w:pPr>
        <w:tabs>
          <w:tab w:val="left" w:pos="6375"/>
        </w:tabs>
        <w:spacing w:line="320" w:lineRule="exact"/>
        <w:ind w:leftChars="400" w:left="840"/>
      </w:pPr>
    </w:p>
    <w:p w:rsidR="00483CDD" w:rsidRDefault="00483CDD" w:rsidP="005951A1">
      <w:pPr>
        <w:spacing w:line="320" w:lineRule="exact"/>
        <w:ind w:leftChars="400" w:left="840"/>
      </w:pPr>
    </w:p>
    <w:p w:rsidR="00565509" w:rsidRDefault="00565509" w:rsidP="005951A1">
      <w:pPr>
        <w:spacing w:line="320" w:lineRule="exact"/>
        <w:ind w:leftChars="500" w:left="1050"/>
        <w:rPr>
          <w:rFonts w:ascii="Meiryo UI" w:eastAsia="Meiryo UI" w:hAnsi="Meiryo UI" w:cs="Meiryo UI"/>
        </w:rPr>
      </w:pPr>
    </w:p>
    <w:p w:rsidR="00565509" w:rsidRDefault="00565509"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5951A1" w:rsidRDefault="005951A1"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94565D" w:rsidRDefault="0094565D" w:rsidP="005951A1">
      <w:pPr>
        <w:spacing w:line="320" w:lineRule="exact"/>
        <w:ind w:leftChars="500" w:left="1050"/>
        <w:rPr>
          <w:rFonts w:ascii="Meiryo UI" w:eastAsia="Meiryo UI" w:hAnsi="Meiryo UI" w:cs="Meiryo UI"/>
        </w:rPr>
      </w:pPr>
    </w:p>
    <w:p w:rsidR="00483CDD" w:rsidRPr="00B93AB5" w:rsidRDefault="00D82B60" w:rsidP="005951A1">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.1</w:t>
      </w:r>
      <w:r w:rsidR="00227D12"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 xml:space="preserve">　大阪府所管海岸管内図</w:t>
      </w:r>
    </w:p>
    <w:p w:rsidR="00565509" w:rsidRDefault="00565509">
      <w:pPr>
        <w:widowControl/>
        <w:jc w:val="left"/>
      </w:pPr>
      <w:r>
        <w:br w:type="page"/>
      </w:r>
    </w:p>
    <w:p w:rsidR="006609CE" w:rsidRDefault="00F34D28" w:rsidP="006609CE">
      <w:pPr>
        <w:ind w:leftChars="500" w:left="1050"/>
      </w:pPr>
      <w:r>
        <w:rPr>
          <w:noProof/>
        </w:rPr>
        <mc:AlternateContent>
          <mc:Choice Requires="wpg">
            <w:drawing>
              <wp:anchor distT="0" distB="0" distL="114300" distR="114300" simplePos="0" relativeHeight="252127232" behindDoc="0" locked="0" layoutInCell="1" allowOverlap="1" wp14:anchorId="44CEA286" wp14:editId="463DCF56">
                <wp:simplePos x="0" y="0"/>
                <wp:positionH relativeFrom="column">
                  <wp:posOffset>3128645</wp:posOffset>
                </wp:positionH>
                <wp:positionV relativeFrom="paragraph">
                  <wp:posOffset>173990</wp:posOffset>
                </wp:positionV>
                <wp:extent cx="2843530" cy="2123440"/>
                <wp:effectExtent l="19050" t="19050" r="13970" b="10160"/>
                <wp:wrapNone/>
                <wp:docPr id="227" name="グループ化 227"/>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225" name="図 225" descr="D:\TakebeT\Desktop\かりおき\長寿命写真\写真\P1000056.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26" name="正方形/長方形 226"/>
                        <wps:cNvSpPr/>
                        <wps:spPr>
                          <a:xfrm>
                            <a:off x="2000250" y="1809750"/>
                            <a:ext cx="781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7" o:spid="_x0000_s1026" style="position:absolute;left:0;text-align:left;margin-left:246.35pt;margin-top:13.7pt;width:223.9pt;height:167.2pt;z-index:252127232;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5" o:spid="_x0000_s1027"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5t7GAAAA3AAAAA8AAABkcnMvZG93bnJldi54bWxEj81qwzAQhO+BvoPYQm+JXENDcK2EtFBI&#10;QmjIz6W3xVpbbq2VseTYefuqUMhxmJlvmHw12kZcqfO1YwXPswQEceF0zZWCy/ljugDhA7LGxjEp&#10;uJGH1fJhkmOm3cBHup5CJSKEfYYKTAhtJqUvDFn0M9cSR690ncUQZVdJ3eEQ4baRaZLMpcWa44LB&#10;lt4NFT+n3iooz5cw6MTs28Pu6/O731ZvY79W6ulxXL+CCDSGe/i/vdEK0vQF/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m3sYAAADcAAAADwAAAAAAAAAAAAAA&#10;AACfAgAAZHJzL2Rvd25yZXYueG1sUEsFBgAAAAAEAAQA9wAAAJIDAAAAAA==&#10;" stroked="t" strokecolor="#0070c0">
                  <v:imagedata r:id="rId19" o:title="P1000056"/>
                  <v:path arrowok="t"/>
                </v:shape>
                <v:rect id="正方形/長方形 226" o:spid="_x0000_s1028" style="position:absolute;left:20002;top:18097;width:781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efcQA&#10;AADcAAAADwAAAGRycy9kb3ducmV2LnhtbESPQYvCMBSE74L/ITzBm6b2IGs1igiCiB5WXaS3R/Ns&#10;q81LbaLWf79ZEPY4zMw3zGzRmko8qXGlZQWjYQSCOLO65FzB6bgefIFwHlljZZkUvMnBYt7tzDDR&#10;9sXf9Dz4XAQIuwQVFN7XiZQuK8igG9qaOHgX2xj0QTa51A2+AtxUMo6isTRYclgosKZVQdnt8DAK&#10;Ltef7dqm6fF+loZketpnu+tEqX6vXU5BeGr9f/jT3mgFcTyG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Hn3EAAAA3AAAAA8AAAAAAAAAAAAAAAAAmAIAAGRycy9k&#10;b3ducmV2LnhtbFBLBQYAAAAABAAEAPUAAACJAwAAAAA=&#10;" fillcolor="white [3212]" stroked="f" strokeweight="2pt">
                  <v:textbox inset=",0,,0">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v:textbox>
                </v:rect>
              </v:group>
            </w:pict>
          </mc:Fallback>
        </mc:AlternateContent>
      </w:r>
      <w:r>
        <w:rPr>
          <w:rFonts w:ascii="Meiryo UI" w:eastAsia="Meiryo UI" w:hAnsi="Meiryo UI" w:cs="Meiryo UI"/>
          <w:noProof/>
          <w:szCs w:val="21"/>
        </w:rPr>
        <mc:AlternateContent>
          <mc:Choice Requires="wpg">
            <w:drawing>
              <wp:anchor distT="0" distB="0" distL="114300" distR="114300" simplePos="0" relativeHeight="252102656" behindDoc="0" locked="0" layoutInCell="1" allowOverlap="1" wp14:anchorId="4C47FC38" wp14:editId="00A3D25B">
                <wp:simplePos x="0" y="0"/>
                <wp:positionH relativeFrom="column">
                  <wp:posOffset>61595</wp:posOffset>
                </wp:positionH>
                <wp:positionV relativeFrom="paragraph">
                  <wp:posOffset>173355</wp:posOffset>
                </wp:positionV>
                <wp:extent cx="2843530" cy="2123440"/>
                <wp:effectExtent l="19050" t="19050" r="13970" b="10160"/>
                <wp:wrapNone/>
                <wp:docPr id="1051" name="グループ化 1051"/>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48" name="図 48" descr="D:\TakebeT\Desktop\かりおき\長寿命写真\写真\NCM_029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1050" name="正方形/長方形 1050"/>
                        <wps:cNvSpPr/>
                        <wps:spPr>
                          <a:xfrm>
                            <a:off x="1238250" y="1638300"/>
                            <a:ext cx="15430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B93AB5" w:rsidRPr="00D82B60" w:rsidRDefault="00B93AB5"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51" o:spid="_x0000_s1029" style="position:absolute;left:0;text-align:left;margin-left:4.85pt;margin-top:13.65pt;width:223.9pt;height:167.2pt;z-index:2521026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">
                <v:shape id="図 48" o:spid="_x0000_s1030"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Rd/BAAAA2wAAAA8AAABkcnMvZG93bnJldi54bWxET02LwjAQvS/4H8IIeymaWkSkGkVERRaW&#10;xSqCt6EZ22IzKU3U+u83B8Hj433Pl52pxYNaV1lWMBrGIIhzqysuFJyO28EUhPPIGmvLpOBFDpaL&#10;3tccU22ffKBH5gsRQtilqKD0vkmldHlJBt3QNsSBu9rWoA+wLaRu8RnCTS2TOJ5IgxWHhhIbWpeU&#10;37K7URD9JVk0mpxXu59L1Ox//SYZv25Kffe71QyEp85/xG/3XisYh7H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3Rd/BAAAA2wAAAA8AAAAAAAAAAAAAAAAAnwIA&#10;AGRycy9kb3ducmV2LnhtbFBLBQYAAAAABAAEAPcAAACNAwAAAAA=&#10;" stroked="t" strokecolor="#0070c0">
                  <v:imagedata r:id="rId21" o:title="NCM_0297"/>
                  <v:path arrowok="t"/>
                </v:shape>
                <v:rect id="正方形/長方形 1050" o:spid="_x0000_s1031" style="position:absolute;left:12382;top:16383;width:154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zcYA&#10;AADdAAAADwAAAGRycy9kb3ducmV2LnhtbESPT2vCQBDF74LfYRmhN90oKG10FRGEIu2h/kFyG7Jj&#10;Es3Optmtxm/fORR6m+G9ee83i1XnanWnNlSeDYxHCSji3NuKCwPHw3b4CipEZIu1ZzLwpACrZb+3&#10;wNT6B3/RfR8LJSEcUjRQxtikWoe8JIdh5Bti0S6+dRhlbQttW3xIuKv1JElm2mHF0lBiQ5uS8tv+&#10;xxm4XE+7rc+yw/dZO9LZ8TP/uL4Z8zLo1nNQkbr4b/67freCn0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yzcYAAADdAAAADwAAAAAAAAAAAAAAAACYAgAAZHJz&#10;L2Rvd25yZXYueG1sUEsFBgAAAAAEAAQA9QAAAIsDAAAAAA==&#10;" fillcolor="white [3212]" stroked="f" strokeweight="2pt">
                  <v:textbox inset=",0,,0">
                    <w:txbxContent>
                      <w:p w:rsidR="00B93AB5" w:rsidRDefault="00B93AB5"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B93AB5" w:rsidRPr="00D82B60" w:rsidRDefault="00B93AB5"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w:t>
                        </w:r>
                        <w:r>
                          <w:rPr>
                            <w:rFonts w:ascii="Meiryo UI" w:eastAsia="Meiryo UI" w:hAnsi="Meiryo UI" w:cs="Meiryo UI" w:hint="eastAsia"/>
                            <w:color w:val="000000" w:themeColor="text1"/>
                            <w:sz w:val="16"/>
                            <w:szCs w:val="16"/>
                          </w:rPr>
                          <w:t>昭和63年完成　岸和田市)</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F34D28" w:rsidP="006609CE">
      <w:pPr>
        <w:ind w:leftChars="500" w:left="1050"/>
      </w:pPr>
      <w:r>
        <w:rPr>
          <w:noProof/>
        </w:rPr>
        <mc:AlternateContent>
          <mc:Choice Requires="wpg">
            <w:drawing>
              <wp:anchor distT="0" distB="0" distL="114300" distR="114300" simplePos="0" relativeHeight="252128256" behindDoc="0" locked="0" layoutInCell="1" allowOverlap="1" wp14:anchorId="27C990A7" wp14:editId="7ABF14DB">
                <wp:simplePos x="0" y="0"/>
                <wp:positionH relativeFrom="column">
                  <wp:posOffset>3128645</wp:posOffset>
                </wp:positionH>
                <wp:positionV relativeFrom="paragraph">
                  <wp:posOffset>2540</wp:posOffset>
                </wp:positionV>
                <wp:extent cx="2844000" cy="2124000"/>
                <wp:effectExtent l="19050" t="19050" r="13970" b="10160"/>
                <wp:wrapNone/>
                <wp:docPr id="231" name="グループ化 231"/>
                <wp:cNvGraphicFramePr/>
                <a:graphic xmlns:a="http://schemas.openxmlformats.org/drawingml/2006/main">
                  <a:graphicData uri="http://schemas.microsoft.com/office/word/2010/wordprocessingGroup">
                    <wpg:wgp>
                      <wpg:cNvGrpSpPr/>
                      <wpg:grpSpPr>
                        <a:xfrm>
                          <a:off x="0" y="0"/>
                          <a:ext cx="2844000" cy="2124000"/>
                          <a:chOff x="0" y="0"/>
                          <a:chExt cx="2847975" cy="2133600"/>
                        </a:xfrm>
                      </wpg:grpSpPr>
                      <pic:pic xmlns:pic="http://schemas.openxmlformats.org/drawingml/2006/picture">
                        <pic:nvPicPr>
                          <pic:cNvPr id="220" name="図 220" descr="D:\TakebeT\Desktop\かりおき\長寿命写真\写真\DSCN1927.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16" name="正方形/長方形 216"/>
                        <wps:cNvSpPr/>
                        <wps:spPr>
                          <a:xfrm>
                            <a:off x="2295525" y="1819275"/>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1" o:spid="_x0000_s1032" style="position:absolute;left:0;text-align:left;margin-left:246.35pt;margin-top:.2pt;width:223.95pt;height:167.25pt;z-index:2521282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">
                <v:shape id="図 220" o:spid="_x0000_s1033"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wOy/AAAA3AAAAA8AAABkcnMvZG93bnJldi54bWxET02LwjAQvQv+hzCCN02tuEg1iigLexKs&#10;IngbmrEtNpOSxFr/vTkIe3y87/W2N43oyPnasoLZNAFBXFhdc6ngcv6dLEH4gKyxsUwK3uRhuxkO&#10;1php++ITdXkoRQxhn6GCKoQ2k9IXFRn0U9sSR+5uncEQoSuldviK4aaRaZL8SIM1x4YKW9pXVDzy&#10;p1FQLg7H7jh3ubnxGZv+ujhcZzelxqN+twIRqA//4q/7TytI0zg/nolH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cDsvwAAANwAAAAPAAAAAAAAAAAAAAAAAJ8CAABk&#10;cnMvZG93bnJldi54bWxQSwUGAAAAAAQABAD3AAAAiwMAAAAA&#10;" stroked="t" strokecolor="#0070c0">
                  <v:imagedata r:id="rId23" o:title="DSCN1927"/>
                  <v:path arrowok="t"/>
                </v:shape>
                <v:rect id="正方形/長方形 216" o:spid="_x0000_s1034" style="position:absolute;left:22955;top:18192;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UwMMA&#10;AADcAAAADwAAAGRycy9kb3ducmV2LnhtbESPzarCMBSE9xd8h3AEd9dUF6LVKCIIIt6Ff0h3h+bY&#10;VpuT2kTtfXsjCC6HmfmGmcwaU4oH1a6wrKDXjUAQp1YXnCk47Je/QxDOI2ssLZOCf3Iwm7Z+Jhhr&#10;++QtPXY+EwHCLkYFufdVLKVLczLourYiDt7Z1gZ9kHUmdY3PADel7EfRQBosOCzkWNEip/S6uxsF&#10;58txvbRJsr+dpCGZHP7SzWWkVKfdzMcgPDX+G/60V1pBvze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UwMMAAADcAAAADwAAAAAAAAAAAAAAAACYAgAAZHJzL2Rv&#10;d25yZXYueG1sUEsFBgAAAAAEAAQA9QAAAIgDAAAAAA==&#10;" fillcolor="white [3212]" stroked="f" strokeweight="2pt">
                  <v:textbox inset=",0,,0">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v:textbox>
                </v:rect>
              </v:group>
            </w:pict>
          </mc:Fallback>
        </mc:AlternateContent>
      </w:r>
      <w:r w:rsidR="00DE1C18">
        <w:rPr>
          <w:noProof/>
        </w:rPr>
        <mc:AlternateContent>
          <mc:Choice Requires="wpg">
            <w:drawing>
              <wp:anchor distT="0" distB="0" distL="114300" distR="114300" simplePos="0" relativeHeight="252124160" behindDoc="0" locked="0" layoutInCell="1" allowOverlap="1" wp14:anchorId="0F901820" wp14:editId="25FA3767">
                <wp:simplePos x="0" y="0"/>
                <wp:positionH relativeFrom="column">
                  <wp:posOffset>61595</wp:posOffset>
                </wp:positionH>
                <wp:positionV relativeFrom="paragraph">
                  <wp:posOffset>2540</wp:posOffset>
                </wp:positionV>
                <wp:extent cx="2844000" cy="2124000"/>
                <wp:effectExtent l="19050" t="19050" r="13970" b="10160"/>
                <wp:wrapNone/>
                <wp:docPr id="230" name="グループ化 230"/>
                <wp:cNvGraphicFramePr/>
                <a:graphic xmlns:a="http://schemas.openxmlformats.org/drawingml/2006/main">
                  <a:graphicData uri="http://schemas.microsoft.com/office/word/2010/wordprocessingGroup">
                    <wpg:wgp>
                      <wpg:cNvGrpSpPr/>
                      <wpg:grpSpPr>
                        <a:xfrm>
                          <a:off x="0" y="0"/>
                          <a:ext cx="2844000" cy="2124000"/>
                          <a:chOff x="0" y="0"/>
                          <a:chExt cx="2809875" cy="2105025"/>
                        </a:xfrm>
                      </wpg:grpSpPr>
                      <pic:pic xmlns:pic="http://schemas.openxmlformats.org/drawingml/2006/picture">
                        <pic:nvPicPr>
                          <pic:cNvPr id="223" name="図 223" descr="D:\TakebeT\Desktop\かりおき\長寿命写真\写真\DSCN2008.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solidFill>
                              <a:srgbClr val="0070C0"/>
                            </a:solidFill>
                          </a:ln>
                        </pic:spPr>
                      </pic:pic>
                      <wps:wsp>
                        <wps:cNvPr id="224" name="正方形/長方形 224"/>
                        <wps:cNvSpPr/>
                        <wps:spPr>
                          <a:xfrm>
                            <a:off x="2238375" y="1771650"/>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35" style="position:absolute;left:0;text-align:left;margin-left:4.85pt;margin-top:.2pt;width:223.95pt;height:167.25pt;z-index:252124160;mso-width-relative:margin;mso-height-relative:margin" coordsize="2809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">
                <v:shape id="図 223" o:spid="_x0000_s1036" type="#_x0000_t75" style="position:absolute;width:28098;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XzHGAAAA3AAAAA8AAABkcnMvZG93bnJldi54bWxEj0FrwkAUhO8F/8PyhN7qxgg1RleRQqEg&#10;WhoF8fbIPpNg9m26u9W0v75bEHocZuYbZrHqTSuu5HxjWcF4lIAgLq1uuFJw2L8+ZSB8QNbYWiYF&#10;3+RhtRw8LDDX9sYfdC1CJSKEfY4K6hC6XEpf1mTQj2xHHL2zdQZDlK6S2uEtwk0r0yR5lgYbjgs1&#10;dvRSU3kpvoyCTfYz2bUn/X6RZrbTn4Xbno5TpR6H/XoOIlAf/sP39ptWkKY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ZfMcYAAADcAAAADwAAAAAAAAAAAAAA&#10;AACfAgAAZHJzL2Rvd25yZXYueG1sUEsFBgAAAAAEAAQA9wAAAJIDAAAAAA==&#10;" stroked="t" strokecolor="#0070c0">
                  <v:imagedata r:id="rId25" o:title="DSCN2008"/>
                  <v:path arrowok="t"/>
                </v:shape>
                <v:rect id="正方形/長方形 224" o:spid="_x0000_s1037" style="position:absolute;left:22383;top:17716;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lkcQA&#10;AADcAAAADwAAAGRycy9kb3ducmV2LnhtbESPT4vCMBTE74LfITzBm6ZbRHa7RlkEQUQP/kN6ezTP&#10;tm7zUpuo9dsbYWGPw8z8hpnMWlOJOzWutKzgYxiBIM6sLjlXcNgvBp8gnEfWWFkmBU9yMJt2OxNM&#10;tH3wlu47n4sAYZeggsL7OpHSZQUZdENbEwfvbBuDPsgml7rBR4CbSsZRNJYGSw4LBdY0Lyj73d2M&#10;gvPluFrYNN1fT9KQTA+bbH35Uqrfa3++QXhq/X/4r73UCuJ4B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JZHEAAAA3AAAAA8AAAAAAAAAAAAAAAAAmAIAAGRycy9k&#10;b3ducmV2LnhtbFBLBQYAAAAABAAEAPUAAACJAwAAAAA=&#10;" fillcolor="white [3212]" stroked="f" strokeweight="2pt">
                  <v:textbox inset=",0,,0">
                    <w:txbxContent>
                      <w:p w:rsidR="00B93AB5" w:rsidRDefault="00B93AB5"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v:textbox>
                </v:rect>
              </v:group>
            </w:pict>
          </mc:Fallback>
        </mc:AlternateContent>
      </w: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65509" w:rsidRDefault="00565509" w:rsidP="006609CE">
      <w:pPr>
        <w:ind w:leftChars="500" w:left="1050"/>
      </w:pPr>
    </w:p>
    <w:p w:rsidR="005951A1" w:rsidRDefault="005951A1" w:rsidP="006609CE">
      <w:pPr>
        <w:ind w:leftChars="500" w:left="1050"/>
      </w:pPr>
    </w:p>
    <w:p w:rsidR="005951A1" w:rsidRDefault="005951A1" w:rsidP="006609CE">
      <w:pPr>
        <w:ind w:leftChars="500" w:left="1050"/>
      </w:pPr>
    </w:p>
    <w:p w:rsidR="005951A1" w:rsidRDefault="005951A1" w:rsidP="006609CE">
      <w:pPr>
        <w:ind w:leftChars="500" w:left="1050"/>
      </w:pPr>
    </w:p>
    <w:p w:rsidR="00565509" w:rsidRDefault="00565509" w:rsidP="006609CE">
      <w:pPr>
        <w:ind w:leftChars="500" w:left="1050"/>
      </w:pPr>
    </w:p>
    <w:p w:rsidR="00565509" w:rsidRDefault="00565509" w:rsidP="006609CE">
      <w:pPr>
        <w:ind w:leftChars="500" w:left="1050"/>
      </w:pPr>
    </w:p>
    <w:p w:rsidR="00DE1C18" w:rsidRPr="00B93AB5" w:rsidRDefault="00DE1C18" w:rsidP="00DE1C18">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.1-2　主要な海岸設備</w:t>
      </w:r>
    </w:p>
    <w:p w:rsidR="00565509" w:rsidRDefault="00565509" w:rsidP="006609CE">
      <w:pPr>
        <w:ind w:leftChars="500" w:left="1050"/>
      </w:pPr>
    </w:p>
    <w:p w:rsidR="00F34D28" w:rsidRDefault="00F34D28" w:rsidP="006609CE">
      <w:pPr>
        <w:ind w:leftChars="500" w:left="1050"/>
      </w:pPr>
    </w:p>
    <w:p w:rsidR="00D82B60" w:rsidRDefault="006609CE" w:rsidP="00DE1C18">
      <w:pPr>
        <w:ind w:leftChars="400" w:left="840"/>
      </w:pPr>
      <w:r w:rsidRPr="006609CE">
        <w:rPr>
          <w:noProof/>
        </w:rPr>
        <mc:AlternateContent>
          <mc:Choice Requires="wps">
            <w:drawing>
              <wp:anchor distT="0" distB="0" distL="114300" distR="114300" simplePos="0" relativeHeight="252104704" behindDoc="0" locked="0" layoutInCell="1" allowOverlap="1" wp14:anchorId="0B2C319A" wp14:editId="3977A9DA">
                <wp:simplePos x="0" y="0"/>
                <wp:positionH relativeFrom="column">
                  <wp:posOffset>1252220</wp:posOffset>
                </wp:positionH>
                <wp:positionV relativeFrom="paragraph">
                  <wp:posOffset>608330</wp:posOffset>
                </wp:positionV>
                <wp:extent cx="1047750" cy="1990725"/>
                <wp:effectExtent l="0" t="0" r="19050" b="28575"/>
                <wp:wrapNone/>
                <wp:docPr id="130" name="円/楕円 3"/>
                <wp:cNvGraphicFramePr/>
                <a:graphic xmlns:a="http://schemas.openxmlformats.org/drawingml/2006/main">
                  <a:graphicData uri="http://schemas.microsoft.com/office/word/2010/wordprocessingShape">
                    <wps:wsp>
                      <wps:cNvSpPr/>
                      <wps:spPr>
                        <a:xfrm>
                          <a:off x="0" y="0"/>
                          <a:ext cx="1047750" cy="19907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98.6pt;margin-top:47.9pt;width:82.5pt;height:156.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" filled="f" strokecolor="red" strokeweight="2pt">
                <v:stroke dashstyle="dash"/>
              </v:oval>
            </w:pict>
          </mc:Fallback>
        </mc:AlternateContent>
      </w:r>
      <w:r w:rsidRPr="006609CE">
        <w:rPr>
          <w:noProof/>
        </w:rPr>
        <w:drawing>
          <wp:inline distT="0" distB="0" distL="0" distR="0" wp14:anchorId="3EBBDFEB" wp14:editId="488A1E66">
            <wp:extent cx="4875816" cy="3009900"/>
            <wp:effectExtent l="0" t="0" r="20320" b="19050"/>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3CDD" w:rsidRPr="00B93AB5" w:rsidRDefault="00D82B60" w:rsidP="00D82B60">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006609CE" w:rsidRPr="00B93AB5">
        <w:rPr>
          <w:rFonts w:ascii="HG丸ｺﾞｼｯｸM-PRO" w:eastAsia="HG丸ｺﾞｼｯｸM-PRO" w:hAnsi="HG丸ｺﾞｼｯｸM-PRO" w:cs="Meiryo UI" w:hint="eastAsia"/>
        </w:rPr>
        <w:t>.1-</w:t>
      </w:r>
      <w:r w:rsidR="00DE1C18" w:rsidRPr="00B93AB5">
        <w:rPr>
          <w:rFonts w:ascii="HG丸ｺﾞｼｯｸM-PRO" w:eastAsia="HG丸ｺﾞｼｯｸM-PRO" w:hAnsi="HG丸ｺﾞｼｯｸM-PRO" w:cs="Meiryo UI" w:hint="eastAsia"/>
        </w:rPr>
        <w:t>3</w:t>
      </w:r>
      <w:r w:rsidRPr="00B93AB5">
        <w:rPr>
          <w:rFonts w:ascii="HG丸ｺﾞｼｯｸM-PRO" w:eastAsia="HG丸ｺﾞｼｯｸM-PRO" w:hAnsi="HG丸ｺﾞｼｯｸM-PRO" w:cs="Meiryo UI" w:hint="eastAsia"/>
        </w:rPr>
        <w:t xml:space="preserve">　海岸</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の状況</w:t>
      </w:r>
    </w:p>
    <w:p w:rsidR="00565509" w:rsidRDefault="00565509">
      <w:pPr>
        <w:widowControl/>
        <w:jc w:val="left"/>
      </w:pPr>
      <w:r>
        <w:br w:type="page"/>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AB2756" w:rsidP="00AB2756">
      <w:pPr>
        <w:widowControl/>
        <w:spacing w:line="320" w:lineRule="exact"/>
        <w:jc w:val="left"/>
        <w:rPr>
          <w:rFonts w:ascii="Meiryo UI" w:eastAsia="Meiryo UI" w:hAnsi="Meiryo UI" w:cs="Meiryo UI"/>
          <w:noProof/>
        </w:rPr>
      </w:pPr>
      <w:r w:rsidRPr="00A70F00">
        <w:rPr>
          <w:rFonts w:ascii="Meiryo UI" w:eastAsia="Meiryo UI" w:hAnsi="Meiryo UI" w:cs="Meiryo UI"/>
          <w:noProof/>
        </w:rPr>
        <w:drawing>
          <wp:anchor distT="0" distB="0" distL="114300" distR="114300" simplePos="0" relativeHeight="252133376" behindDoc="0" locked="0" layoutInCell="1" allowOverlap="1" wp14:anchorId="75BD1BB3" wp14:editId="72DC8A66">
            <wp:simplePos x="0" y="0"/>
            <wp:positionH relativeFrom="column">
              <wp:posOffset>4445</wp:posOffset>
            </wp:positionH>
            <wp:positionV relativeFrom="paragraph">
              <wp:posOffset>52705</wp:posOffset>
            </wp:positionV>
            <wp:extent cx="2819400" cy="2114550"/>
            <wp:effectExtent l="0" t="0" r="0" b="0"/>
            <wp:wrapNone/>
            <wp:docPr id="234" name="図 234" descr="D:\TakebeT\Desktop\かりおき\長寿命写真\写真\DSCN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kebeT\Desktop\かりおき\長寿命写真\写真\DSCN11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00">
        <w:rPr>
          <w:rFonts w:ascii="Meiryo UI" w:eastAsia="Meiryo UI" w:hAnsi="Meiryo UI" w:cs="Meiryo UI"/>
          <w:noProof/>
        </w:rPr>
        <w:drawing>
          <wp:anchor distT="0" distB="0" distL="114300" distR="114300" simplePos="0" relativeHeight="252134400" behindDoc="0" locked="0" layoutInCell="1" allowOverlap="1" wp14:anchorId="11B66C4F" wp14:editId="1E65D2EA">
            <wp:simplePos x="0" y="0"/>
            <wp:positionH relativeFrom="column">
              <wp:posOffset>3119120</wp:posOffset>
            </wp:positionH>
            <wp:positionV relativeFrom="paragraph">
              <wp:posOffset>52705</wp:posOffset>
            </wp:positionV>
            <wp:extent cx="2828925" cy="2120900"/>
            <wp:effectExtent l="0" t="0" r="9525" b="0"/>
            <wp:wrapNone/>
            <wp:docPr id="235" name="図 235" descr="D:\TakebeT\Desktop\かりおき\長寿命写真\写真\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kebeT\Desktop\かりおき\長寿命写真\写真\DSC029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EA4" w:rsidRPr="00A70F00" w:rsidRDefault="00D04EA4" w:rsidP="00AB2756">
      <w:pPr>
        <w:widowControl/>
        <w:spacing w:line="320" w:lineRule="exact"/>
        <w:jc w:val="left"/>
        <w:rPr>
          <w:rFonts w:ascii="Meiryo UI" w:eastAsia="Meiryo UI" w:hAnsi="Meiryo UI" w:cs="Meiryo UI"/>
          <w:noProof/>
        </w:rPr>
      </w:pPr>
    </w:p>
    <w:p w:rsidR="00D04EA4" w:rsidRPr="00A70F00" w:rsidRDefault="00D04EA4" w:rsidP="00AB2756">
      <w:pPr>
        <w:widowControl/>
        <w:spacing w:line="320" w:lineRule="exact"/>
        <w:jc w:val="left"/>
        <w:rPr>
          <w:rFonts w:ascii="Meiryo UI" w:eastAsia="Meiryo UI" w:hAnsi="Meiryo UI" w:cs="Meiryo UI"/>
          <w:noProof/>
        </w:rPr>
      </w:pPr>
      <w:r w:rsidRPr="00A70F00">
        <w:rPr>
          <w:rFonts w:ascii="Meiryo UI" w:eastAsia="Meiryo UI" w:hAnsi="Meiryo UI" w:cs="Meiryo UI" w:hint="eastAsia"/>
          <w:noProof/>
        </w:rPr>
        <w:t xml:space="preserve">　　　</w:t>
      </w:r>
    </w:p>
    <w:p w:rsidR="00D04EA4" w:rsidRPr="00A70F00" w:rsidRDefault="00D04EA4" w:rsidP="00AB2756">
      <w:pPr>
        <w:widowControl/>
        <w:spacing w:line="320" w:lineRule="exact"/>
        <w:jc w:val="left"/>
        <w:rPr>
          <w:rFonts w:ascii="Meiryo UI" w:eastAsia="Meiryo UI" w:hAnsi="Meiryo UI" w:cs="Meiryo UI"/>
          <w:noProof/>
        </w:rPr>
      </w:pPr>
    </w:p>
    <w:p w:rsidR="00D04EA4"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noProof/>
        </w:rPr>
      </w:pPr>
    </w:p>
    <w:p w:rsidR="00D04EA4" w:rsidRPr="00B93AB5" w:rsidRDefault="00A70F00" w:rsidP="005951A1">
      <w:pPr>
        <w:widowControl/>
        <w:spacing w:line="320" w:lineRule="exact"/>
        <w:jc w:val="left"/>
        <w:rPr>
          <w:rFonts w:ascii="HG丸ｺﾞｼｯｸM-PRO" w:eastAsia="HG丸ｺﾞｼｯｸM-PRO" w:hAnsi="HG丸ｺﾞｼｯｸM-PRO" w:cs="Meiryo UI"/>
          <w:noProof/>
        </w:rPr>
      </w:pPr>
      <w:r w:rsidRPr="00B93AB5">
        <w:rPr>
          <w:rFonts w:ascii="HG丸ｺﾞｼｯｸM-PRO" w:eastAsia="HG丸ｺﾞｼｯｸM-PRO" w:hAnsi="HG丸ｺﾞｼｯｸM-PRO" w:cs="Meiryo UI" w:hint="eastAsia"/>
          <w:noProof/>
        </w:rPr>
        <w:tab/>
      </w:r>
      <w:r w:rsidR="005951A1" w:rsidRPr="00B93AB5">
        <w:rPr>
          <w:rFonts w:ascii="HG丸ｺﾞｼｯｸM-PRO" w:eastAsia="HG丸ｺﾞｼｯｸM-PRO" w:hAnsi="HG丸ｺﾞｼｯｸM-PRO" w:cs="Meiryo UI" w:hint="eastAsia"/>
          <w:noProof/>
        </w:rPr>
        <w:t xml:space="preserve">　　　　</w:t>
      </w:r>
      <w:r w:rsidRPr="00B93AB5">
        <w:rPr>
          <w:rFonts w:ascii="HG丸ｺﾞｼｯｸM-PRO" w:eastAsia="HG丸ｺﾞｼｯｸM-PRO" w:hAnsi="HG丸ｺﾞｼｯｸM-PRO" w:cs="Meiryo UI" w:hint="eastAsia"/>
          <w:noProof/>
        </w:rPr>
        <w:t>水密ゴムの亀裂</w:t>
      </w:r>
      <w:r w:rsidRPr="00B93AB5">
        <w:rPr>
          <w:rFonts w:ascii="HG丸ｺﾞｼｯｸM-PRO" w:eastAsia="HG丸ｺﾞｼｯｸM-PRO" w:hAnsi="HG丸ｺﾞｼｯｸM-PRO" w:cs="Meiryo UI" w:hint="eastAsia"/>
          <w:noProof/>
        </w:rPr>
        <w:tab/>
      </w:r>
      <w:r w:rsidRPr="00B93AB5">
        <w:rPr>
          <w:rFonts w:ascii="HG丸ｺﾞｼｯｸM-PRO" w:eastAsia="HG丸ｺﾞｼｯｸM-PRO" w:hAnsi="HG丸ｺﾞｼｯｸM-PRO" w:cs="Meiryo UI" w:hint="eastAsia"/>
          <w:noProof/>
        </w:rPr>
        <w:tab/>
      </w:r>
      <w:r w:rsidRPr="00B93AB5">
        <w:rPr>
          <w:rFonts w:ascii="HG丸ｺﾞｼｯｸM-PRO" w:eastAsia="HG丸ｺﾞｼｯｸM-PRO" w:hAnsi="HG丸ｺﾞｼｯｸM-PRO" w:cs="Meiryo UI" w:hint="eastAsia"/>
          <w:noProof/>
        </w:rPr>
        <w:tab/>
      </w:r>
      <w:r w:rsidRPr="00B93AB5">
        <w:rPr>
          <w:rFonts w:ascii="HG丸ｺﾞｼｯｸM-PRO" w:eastAsia="HG丸ｺﾞｼｯｸM-PRO" w:hAnsi="HG丸ｺﾞｼｯｸM-PRO" w:cs="Meiryo UI" w:hint="eastAsia"/>
          <w:noProof/>
        </w:rPr>
        <w:tab/>
      </w:r>
      <w:r w:rsidR="005951A1" w:rsidRPr="00B93AB5">
        <w:rPr>
          <w:rFonts w:ascii="HG丸ｺﾞｼｯｸM-PRO" w:eastAsia="HG丸ｺﾞｼｯｸM-PRO" w:hAnsi="HG丸ｺﾞｼｯｸM-PRO" w:cs="Meiryo UI" w:hint="eastAsia"/>
          <w:noProof/>
        </w:rPr>
        <w:t xml:space="preserve">　　</w:t>
      </w:r>
      <w:r w:rsidRPr="00B93AB5">
        <w:rPr>
          <w:rFonts w:ascii="HG丸ｺﾞｼｯｸM-PRO" w:eastAsia="HG丸ｺﾞｼｯｸM-PRO" w:hAnsi="HG丸ｺﾞｼｯｸM-PRO" w:cs="Meiryo UI" w:hint="eastAsia"/>
          <w:noProof/>
        </w:rPr>
        <w:t>電気設備の陳腐化</w:t>
      </w:r>
    </w:p>
    <w:p w:rsidR="00D04EA4" w:rsidRPr="00A70F00" w:rsidRDefault="00D04EA4" w:rsidP="00AB2756">
      <w:pPr>
        <w:widowControl/>
        <w:spacing w:line="320" w:lineRule="exact"/>
        <w:jc w:val="left"/>
        <w:rPr>
          <w:rFonts w:ascii="Meiryo UI" w:eastAsia="Meiryo UI" w:hAnsi="Meiryo UI" w:cs="Meiryo UI"/>
          <w:noProof/>
        </w:rPr>
      </w:pPr>
    </w:p>
    <w:p w:rsidR="00A70F00" w:rsidRDefault="00A70F00" w:rsidP="00AB2756">
      <w:pPr>
        <w:widowControl/>
        <w:spacing w:line="320" w:lineRule="exact"/>
        <w:jc w:val="left"/>
        <w:rPr>
          <w:rFonts w:ascii="Meiryo UI" w:eastAsia="Meiryo UI" w:hAnsi="Meiryo UI" w:cs="Meiryo UI"/>
        </w:rPr>
      </w:pPr>
    </w:p>
    <w:p w:rsidR="00A70F00" w:rsidRDefault="00AB2756" w:rsidP="00AB2756">
      <w:pPr>
        <w:widowControl/>
        <w:spacing w:line="320" w:lineRule="exact"/>
        <w:jc w:val="left"/>
        <w:rPr>
          <w:rFonts w:ascii="Meiryo UI" w:eastAsia="Meiryo UI" w:hAnsi="Meiryo UI" w:cs="Meiryo UI"/>
        </w:rPr>
      </w:pPr>
      <w:r>
        <w:rPr>
          <w:rFonts w:ascii="Meiryo UI" w:eastAsia="Meiryo UI" w:hAnsi="Meiryo UI" w:cs="Meiryo UI"/>
          <w:noProof/>
        </w:rPr>
        <w:drawing>
          <wp:anchor distT="0" distB="0" distL="114300" distR="114300" simplePos="0" relativeHeight="252135424" behindDoc="0" locked="0" layoutInCell="1" allowOverlap="1" wp14:anchorId="43592809" wp14:editId="4E61B09E">
            <wp:simplePos x="0" y="0"/>
            <wp:positionH relativeFrom="column">
              <wp:posOffset>0</wp:posOffset>
            </wp:positionH>
            <wp:positionV relativeFrom="paragraph">
              <wp:posOffset>64135</wp:posOffset>
            </wp:positionV>
            <wp:extent cx="2806065" cy="2105025"/>
            <wp:effectExtent l="0" t="0" r="0" b="9525"/>
            <wp:wrapNone/>
            <wp:docPr id="238" name="図 238" descr="D:\TakebeT\Desktop\かりおき\長寿命写真\写真\DSC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kebeT\Desktop\かりおき\長寿命写真\写真\DSC004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00" w:rsidRPr="00A70F00">
        <w:rPr>
          <w:rFonts w:ascii="Meiryo UI" w:eastAsia="Meiryo UI" w:hAnsi="Meiryo UI" w:cs="Meiryo UI"/>
          <w:noProof/>
        </w:rPr>
        <w:drawing>
          <wp:anchor distT="0" distB="0" distL="114300" distR="114300" simplePos="0" relativeHeight="252132352" behindDoc="0" locked="0" layoutInCell="1" allowOverlap="1" wp14:anchorId="14C184F4" wp14:editId="5F16392A">
            <wp:simplePos x="0" y="0"/>
            <wp:positionH relativeFrom="column">
              <wp:posOffset>3138170</wp:posOffset>
            </wp:positionH>
            <wp:positionV relativeFrom="paragraph">
              <wp:posOffset>66040</wp:posOffset>
            </wp:positionV>
            <wp:extent cx="2805430" cy="2105025"/>
            <wp:effectExtent l="0" t="0" r="0" b="9525"/>
            <wp:wrapNone/>
            <wp:docPr id="237" name="図 237" descr="\\g2002SV0AP300\file$\00本部\【設備G】\【999】予算\★予算要求資料\H27予算要求資料\a 一般会計\b 政策的経費\岸施04 新川排水機場　除塵機改良工事\写真\RIMG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02SV0AP300\file$\00本部\【設備G】\【999】予算\★予算要求資料\H27予算要求資料\a 一般会計\b 政策的経費\岸施04 新川排水機場　除塵機改良工事\写真\RIMG17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A70F00" w:rsidRDefault="00A70F00" w:rsidP="00AB2756">
      <w:pPr>
        <w:widowControl/>
        <w:spacing w:line="320" w:lineRule="exact"/>
        <w:jc w:val="left"/>
        <w:rPr>
          <w:rFonts w:ascii="Meiryo UI" w:eastAsia="Meiryo UI" w:hAnsi="Meiryo UI" w:cs="Meiryo UI"/>
        </w:rPr>
      </w:pPr>
    </w:p>
    <w:p w:rsidR="00D04EA4" w:rsidRPr="00A70F00" w:rsidRDefault="00D04EA4" w:rsidP="00AB2756">
      <w:pPr>
        <w:widowControl/>
        <w:spacing w:line="320" w:lineRule="exact"/>
        <w:jc w:val="left"/>
        <w:rPr>
          <w:rFonts w:ascii="Meiryo UI" w:eastAsia="Meiryo UI" w:hAnsi="Meiryo UI" w:cs="Meiryo UI"/>
        </w:rPr>
      </w:pPr>
    </w:p>
    <w:p w:rsidR="00D04EA4" w:rsidRPr="00B93AB5" w:rsidRDefault="00A70F00" w:rsidP="00AB2756">
      <w:pPr>
        <w:widowControl/>
        <w:spacing w:line="320" w:lineRule="exact"/>
        <w:jc w:val="lef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ab/>
      </w:r>
      <w:r w:rsidR="005951A1" w:rsidRPr="00B93AB5">
        <w:rPr>
          <w:rFonts w:ascii="HG丸ｺﾞｼｯｸM-PRO" w:eastAsia="HG丸ｺﾞｼｯｸM-PRO" w:hAnsi="HG丸ｺﾞｼｯｸM-PRO" w:cs="Meiryo UI" w:hint="eastAsia"/>
        </w:rPr>
        <w:t xml:space="preserve">　　　　　</w:t>
      </w:r>
      <w:r w:rsidRPr="00B93AB5">
        <w:rPr>
          <w:rFonts w:ascii="HG丸ｺﾞｼｯｸM-PRO" w:eastAsia="HG丸ｺﾞｼｯｸM-PRO" w:hAnsi="HG丸ｺﾞｼｯｸM-PRO" w:cs="Meiryo UI" w:hint="eastAsia"/>
        </w:rPr>
        <w:t>水門の腐食</w:t>
      </w:r>
      <w:r w:rsidRPr="00B93AB5">
        <w:rPr>
          <w:rFonts w:ascii="HG丸ｺﾞｼｯｸM-PRO" w:eastAsia="HG丸ｺﾞｼｯｸM-PRO" w:hAnsi="HG丸ｺﾞｼｯｸM-PRO" w:cs="Meiryo UI" w:hint="eastAsia"/>
        </w:rPr>
        <w:tab/>
      </w:r>
      <w:r w:rsidRPr="00B93AB5">
        <w:rPr>
          <w:rFonts w:ascii="HG丸ｺﾞｼｯｸM-PRO" w:eastAsia="HG丸ｺﾞｼｯｸM-PRO" w:hAnsi="HG丸ｺﾞｼｯｸM-PRO" w:cs="Meiryo UI" w:hint="eastAsia"/>
        </w:rPr>
        <w:tab/>
      </w:r>
      <w:r w:rsidRPr="00B93AB5">
        <w:rPr>
          <w:rFonts w:ascii="HG丸ｺﾞｼｯｸM-PRO" w:eastAsia="HG丸ｺﾞｼｯｸM-PRO" w:hAnsi="HG丸ｺﾞｼｯｸM-PRO" w:cs="Meiryo UI" w:hint="eastAsia"/>
        </w:rPr>
        <w:tab/>
      </w:r>
      <w:r w:rsidRPr="00B93AB5">
        <w:rPr>
          <w:rFonts w:ascii="HG丸ｺﾞｼｯｸM-PRO" w:eastAsia="HG丸ｺﾞｼｯｸM-PRO" w:hAnsi="HG丸ｺﾞｼｯｸM-PRO" w:cs="Meiryo UI" w:hint="eastAsia"/>
        </w:rPr>
        <w:tab/>
      </w:r>
      <w:r w:rsidR="005951A1" w:rsidRPr="00B93AB5">
        <w:rPr>
          <w:rFonts w:ascii="HG丸ｺﾞｼｯｸM-PRO" w:eastAsia="HG丸ｺﾞｼｯｸM-PRO" w:hAnsi="HG丸ｺﾞｼｯｸM-PRO" w:cs="Meiryo UI" w:hint="eastAsia"/>
        </w:rPr>
        <w:t xml:space="preserve">　　　　</w:t>
      </w:r>
      <w:r w:rsidRPr="00B93AB5">
        <w:rPr>
          <w:rFonts w:ascii="HG丸ｺﾞｼｯｸM-PRO" w:eastAsia="HG丸ｺﾞｼｯｸM-PRO" w:hAnsi="HG丸ｺﾞｼｯｸM-PRO" w:cs="Meiryo UI" w:hint="eastAsia"/>
        </w:rPr>
        <w:t>除塵機の腐食</w:t>
      </w:r>
    </w:p>
    <w:p w:rsidR="00A70F00" w:rsidRPr="00A70F00" w:rsidRDefault="00A70F00" w:rsidP="00AB2756">
      <w:pPr>
        <w:widowControl/>
        <w:spacing w:line="320" w:lineRule="exact"/>
        <w:jc w:val="left"/>
        <w:rPr>
          <w:rFonts w:ascii="Meiryo UI" w:eastAsia="Meiryo UI" w:hAnsi="Meiryo UI" w:cs="Meiryo UI"/>
        </w:rPr>
      </w:pPr>
    </w:p>
    <w:p w:rsidR="00D04EA4" w:rsidRPr="00B93AB5" w:rsidRDefault="00D04EA4" w:rsidP="00D04EA4">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FB1BC8"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.1-</w:t>
      </w:r>
      <w:r w:rsidR="00D57596" w:rsidRPr="00B93AB5">
        <w:rPr>
          <w:rFonts w:ascii="HG丸ｺﾞｼｯｸM-PRO" w:eastAsia="HG丸ｺﾞｼｯｸM-PRO" w:hAnsi="HG丸ｺﾞｼｯｸM-PRO" w:cs="Meiryo UI" w:hint="eastAsia"/>
        </w:rPr>
        <w:t>4</w:t>
      </w:r>
      <w:r w:rsidRPr="00B93AB5">
        <w:rPr>
          <w:rFonts w:ascii="HG丸ｺﾞｼｯｸM-PRO" w:eastAsia="HG丸ｺﾞｼｯｸM-PRO" w:hAnsi="HG丸ｺﾞｼｯｸM-PRO" w:cs="Meiryo UI" w:hint="eastAsia"/>
        </w:rPr>
        <w:t xml:space="preserve">　海岸設備の劣化状況</w:t>
      </w:r>
    </w:p>
    <w:p w:rsidR="00DE1C18" w:rsidRDefault="00DE1C18">
      <w:pPr>
        <w:widowControl/>
        <w:jc w:val="left"/>
      </w:pPr>
    </w:p>
    <w:p w:rsidR="00A70F00" w:rsidRDefault="00A70F00">
      <w:pPr>
        <w:widowControl/>
        <w:jc w:val="left"/>
      </w:pPr>
    </w:p>
    <w:p w:rsidR="00483CDD" w:rsidRPr="008346D2" w:rsidRDefault="00483CDD" w:rsidP="008346D2">
      <w:pPr>
        <w:ind w:leftChars="400" w:left="840"/>
      </w:pPr>
    </w:p>
    <w:p w:rsidR="003D775A" w:rsidRPr="00B93AB5" w:rsidRDefault="0015580D" w:rsidP="00F34867">
      <w:pPr>
        <w:pStyle w:val="4"/>
        <w:rPr>
          <w:rFonts w:ascii="HG丸ｺﾞｼｯｸM-PRO" w:eastAsia="HG丸ｺﾞｼｯｸM-PRO" w:cs="Meiryo UI"/>
        </w:rPr>
      </w:pPr>
      <w:r w:rsidRPr="00B93AB5">
        <w:rPr>
          <w:rFonts w:ascii="HG丸ｺﾞｼｯｸM-PRO" w:eastAsia="HG丸ｺﾞｼｯｸM-PRO" w:cs="Meiryo UI" w:hint="eastAsia"/>
        </w:rPr>
        <w:t>維持管理の重点化</w:t>
      </w:r>
    </w:p>
    <w:p w:rsidR="0091562E" w:rsidRPr="00B93AB5" w:rsidRDefault="0091562E" w:rsidP="0091562E">
      <w:pPr>
        <w:spacing w:line="320" w:lineRule="exact"/>
        <w:ind w:leftChars="200" w:left="42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の長寿命化に資する予防保全対策を強化し、改築費用を平準化</w:t>
      </w:r>
      <w:r w:rsidR="00721954" w:rsidRPr="00B93AB5">
        <w:rPr>
          <w:rFonts w:ascii="HG丸ｺﾞｼｯｸM-PRO" w:eastAsia="HG丸ｺﾞｼｯｸM-PRO" w:hAnsi="HG丸ｺﾞｼｯｸM-PRO" w:cs="Meiryo UI" w:hint="eastAsia"/>
        </w:rPr>
        <w:t>する。</w:t>
      </w:r>
    </w:p>
    <w:p w:rsidR="0091562E" w:rsidRPr="00B93AB5" w:rsidRDefault="0091562E" w:rsidP="005951A1">
      <w:pPr>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○その上で、国の交付金制度（</w:t>
      </w:r>
      <w:r w:rsidR="00721954" w:rsidRPr="00B93AB5">
        <w:rPr>
          <w:rFonts w:ascii="HG丸ｺﾞｼｯｸM-PRO" w:eastAsia="HG丸ｺﾞｼｯｸM-PRO" w:hAnsi="HG丸ｺﾞｼｯｸM-PRO" w:cs="Meiryo UI" w:hint="eastAsia"/>
        </w:rPr>
        <w:t>老朽化対策緊急</w:t>
      </w:r>
      <w:r w:rsidRPr="00B93AB5">
        <w:rPr>
          <w:rFonts w:ascii="HG丸ｺﾞｼｯｸM-PRO" w:eastAsia="HG丸ｺﾞｼｯｸM-PRO" w:hAnsi="HG丸ｺﾞｼｯｸM-PRO" w:cs="Meiryo UI" w:hint="eastAsia"/>
        </w:rPr>
        <w:t>事業）</w:t>
      </w:r>
      <w:r w:rsidR="00721954" w:rsidRPr="00B93AB5">
        <w:rPr>
          <w:rFonts w:ascii="HG丸ｺﾞｼｯｸM-PRO" w:eastAsia="HG丸ｺﾞｼｯｸM-PRO" w:hAnsi="HG丸ｺﾞｼｯｸM-PRO" w:cs="Meiryo UI" w:hint="eastAsia"/>
        </w:rPr>
        <w:t>を</w:t>
      </w:r>
      <w:r w:rsidRPr="00B93AB5">
        <w:rPr>
          <w:rFonts w:ascii="HG丸ｺﾞｼｯｸM-PRO" w:eastAsia="HG丸ｺﾞｼｯｸM-PRO" w:hAnsi="HG丸ｺﾞｼｯｸM-PRO" w:cs="Meiryo UI" w:hint="eastAsia"/>
        </w:rPr>
        <w:t>活用して適切な時期に更新を実施していく。</w:t>
      </w:r>
    </w:p>
    <w:p w:rsidR="00D04EA4" w:rsidRDefault="00D04EA4">
      <w:pPr>
        <w:widowControl/>
        <w:jc w:val="left"/>
        <w:rPr>
          <w:rFonts w:ascii="Meiryo UI" w:eastAsia="Meiryo UI" w:hAnsi="Meiryo UI" w:cs="Meiryo UI"/>
        </w:rPr>
      </w:pPr>
      <w:r>
        <w:rPr>
          <w:rFonts w:ascii="Meiryo UI" w:eastAsia="Meiryo UI" w:hAnsi="Meiryo UI" w:cs="Meiryo UI"/>
        </w:rPr>
        <w:br w:type="page"/>
      </w:r>
    </w:p>
    <w:p w:rsidR="00AC6B5E" w:rsidRPr="00AC6B5E" w:rsidRDefault="00AC6B5E" w:rsidP="00EF3A1B">
      <w:pPr>
        <w:pStyle w:val="40"/>
        <w:spacing w:line="320" w:lineRule="exact"/>
        <w:ind w:leftChars="300" w:left="630" w:firstLine="210"/>
        <w:rPr>
          <w:rFonts w:ascii="Meiryo UI" w:eastAsia="Meiryo UI" w:hAnsi="Meiryo UI" w:cs="Meiryo UI"/>
        </w:rPr>
      </w:pPr>
    </w:p>
    <w:p w:rsidR="00E27839" w:rsidRPr="00B93AB5" w:rsidRDefault="0015580D" w:rsidP="00AF0155">
      <w:pPr>
        <w:pStyle w:val="4"/>
        <w:rPr>
          <w:rFonts w:ascii="HG丸ｺﾞｼｯｸM-PRO" w:eastAsia="HG丸ｺﾞｼｯｸM-PRO" w:cs="Meiryo UI"/>
        </w:rPr>
      </w:pPr>
      <w:r w:rsidRPr="00B93AB5">
        <w:rPr>
          <w:rFonts w:ascii="HG丸ｺﾞｼｯｸM-PRO" w:eastAsia="HG丸ｺﾞｼｯｸM-PRO" w:cs="Meiryo UI" w:hint="eastAsia"/>
        </w:rPr>
        <w:t>府民のニーズ（要望）</w:t>
      </w:r>
    </w:p>
    <w:p w:rsidR="0023459E" w:rsidRPr="00B93AB5"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○信頼性の向上</w:t>
      </w:r>
    </w:p>
    <w:p w:rsidR="0023459E" w:rsidRPr="00B93AB5" w:rsidRDefault="007D510C" w:rsidP="00605F2D">
      <w:pPr>
        <w:spacing w:line="320" w:lineRule="exact"/>
        <w:ind w:leftChars="500" w:left="105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東日本大震災においては、防潮堤ならびに海岸設備の倒壊など、その機能を発揮できずに被害が拡大している事例もあり、海岸設備に対するより一層の信頼性が求められている</w:t>
      </w:r>
      <w:r w:rsidR="0023459E" w:rsidRPr="00B93AB5">
        <w:rPr>
          <w:rFonts w:ascii="HG丸ｺﾞｼｯｸM-PRO" w:eastAsia="HG丸ｺﾞｼｯｸM-PRO" w:hAnsi="HG丸ｺﾞｼｯｸM-PRO" w:cs="Meiryo UI" w:hint="eastAsia"/>
        </w:rPr>
        <w:t>。</w:t>
      </w:r>
    </w:p>
    <w:p w:rsidR="0023459E" w:rsidRPr="00B93AB5" w:rsidRDefault="0023459E" w:rsidP="00FD4D61">
      <w:pPr>
        <w:spacing w:line="320" w:lineRule="exact"/>
        <w:ind w:leftChars="200" w:left="420" w:right="-1" w:firstLineChars="10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○操作性の向上</w:t>
      </w:r>
    </w:p>
    <w:p w:rsidR="0023459E" w:rsidRPr="00B93AB5" w:rsidRDefault="00605F2D" w:rsidP="00605F2D">
      <w:pPr>
        <w:spacing w:line="320" w:lineRule="exact"/>
        <w:ind w:leftChars="500" w:left="105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東日本大震災においては、海岸設備操作者の避難が遅れ命を落とすなど、傷ましい被害も発生しており、海岸設備に対するより一層の操作性の向上</w:t>
      </w:r>
      <w:r w:rsidR="007D510C" w:rsidRPr="00B93AB5">
        <w:rPr>
          <w:rFonts w:ascii="HG丸ｺﾞｼｯｸM-PRO" w:eastAsia="HG丸ｺﾞｼｯｸM-PRO" w:hAnsi="HG丸ｺﾞｼｯｸM-PRO" w:cs="Meiryo UI" w:hint="eastAsia"/>
        </w:rPr>
        <w:t>が</w:t>
      </w:r>
      <w:r w:rsidRPr="00B93AB5">
        <w:rPr>
          <w:rFonts w:ascii="HG丸ｺﾞｼｯｸM-PRO" w:eastAsia="HG丸ｺﾞｼｯｸM-PRO" w:hAnsi="HG丸ｺﾞｼｯｸM-PRO" w:cs="Meiryo UI" w:hint="eastAsia"/>
        </w:rPr>
        <w:t>求められている</w:t>
      </w:r>
      <w:r w:rsidR="007D510C" w:rsidRPr="00B93AB5">
        <w:rPr>
          <w:rFonts w:ascii="HG丸ｺﾞｼｯｸM-PRO" w:eastAsia="HG丸ｺﾞｼｯｸM-PRO" w:hAnsi="HG丸ｺﾞｼｯｸM-PRO" w:cs="Meiryo UI" w:hint="eastAsia"/>
        </w:rPr>
        <w:t>。</w:t>
      </w:r>
    </w:p>
    <w:p w:rsidR="00605F2D" w:rsidRPr="00B93AB5" w:rsidRDefault="00605F2D" w:rsidP="00483CDD">
      <w:pPr>
        <w:spacing w:line="320" w:lineRule="exact"/>
        <w:ind w:leftChars="300" w:left="630" w:right="-1" w:firstLineChars="100" w:firstLine="210"/>
        <w:rPr>
          <w:rFonts w:ascii="HG丸ｺﾞｼｯｸM-PRO" w:eastAsia="HG丸ｺﾞｼｯｸM-PRO" w:hAnsi="HG丸ｺﾞｼｯｸM-PRO" w:cs="Meiryo UI"/>
        </w:rPr>
      </w:pPr>
    </w:p>
    <w:p w:rsidR="00D82DC3" w:rsidRPr="00B93AB5" w:rsidRDefault="0023459E" w:rsidP="00573D4F">
      <w:pPr>
        <w:pStyle w:val="2"/>
        <w:ind w:left="1491" w:right="210"/>
        <w:rPr>
          <w:rFonts w:ascii="HG丸ｺﾞｼｯｸM-PRO" w:eastAsia="HG丸ｺﾞｼｯｸM-PRO" w:cs="Meiryo UI"/>
          <w:szCs w:val="24"/>
        </w:rPr>
      </w:pPr>
      <w:bookmarkStart w:id="10" w:name="_Toc409605104"/>
      <w:r w:rsidRPr="00B93AB5">
        <w:rPr>
          <w:rFonts w:ascii="HG丸ｺﾞｼｯｸM-PRO" w:eastAsia="HG丸ｺﾞｼｯｸM-PRO" w:cs="Meiryo UI" w:hint="eastAsia"/>
          <w:szCs w:val="24"/>
        </w:rPr>
        <w:t>課題認識</w:t>
      </w:r>
      <w:bookmarkEnd w:id="10"/>
    </w:p>
    <w:p w:rsidR="00A8320E" w:rsidRPr="00B93AB5" w:rsidRDefault="00A8320E" w:rsidP="00A8320E">
      <w:pPr>
        <w:pStyle w:val="20"/>
        <w:ind w:left="105" w:firstLine="210"/>
        <w:rPr>
          <w:rFonts w:ascii="HG丸ｺﾞｼｯｸM-PRO" w:eastAsia="HG丸ｺﾞｼｯｸM-PRO" w:hAnsi="HG丸ｺﾞｼｯｸM-PRO"/>
        </w:rPr>
      </w:pPr>
    </w:p>
    <w:p w:rsidR="00433065" w:rsidRPr="00B93AB5" w:rsidRDefault="007D510C"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1.1(1)で述べたとおり、</w:t>
      </w:r>
      <w:r w:rsidR="00EF3A1B" w:rsidRPr="00B93AB5">
        <w:rPr>
          <w:rFonts w:ascii="HG丸ｺﾞｼｯｸM-PRO" w:eastAsia="HG丸ｺﾞｼｯｸM-PRO" w:hAnsi="HG丸ｺﾞｼｯｸM-PRO" w:cs="Meiryo UI" w:hint="eastAsia"/>
        </w:rPr>
        <w:t>海岸設備</w:t>
      </w:r>
      <w:r w:rsidRPr="00B93AB5">
        <w:rPr>
          <w:rFonts w:ascii="HG丸ｺﾞｼｯｸM-PRO" w:eastAsia="HG丸ｺﾞｼｯｸM-PRO" w:hAnsi="HG丸ｺﾞｼｯｸM-PRO" w:cs="Meiryo UI" w:hint="eastAsia"/>
        </w:rPr>
        <w:t>の高齢化は着実に進んでおり、約60%の設備が設置後40</w:t>
      </w:r>
      <w:r w:rsidR="00433065" w:rsidRPr="00B93AB5">
        <w:rPr>
          <w:rFonts w:ascii="HG丸ｺﾞｼｯｸM-PRO" w:eastAsia="HG丸ｺﾞｼｯｸM-PRO" w:hAnsi="HG丸ｺﾞｼｯｸM-PRO" w:cs="Meiryo UI" w:hint="eastAsia"/>
        </w:rPr>
        <w:t>年を経過している。これまでも平成17年4月に策定した維持管理アクションプログラムに基づき、適切な維持管理に努めてきた結果、</w:t>
      </w:r>
      <w:r w:rsidRPr="00B93AB5">
        <w:rPr>
          <w:rFonts w:ascii="HG丸ｺﾞｼｯｸM-PRO" w:eastAsia="HG丸ｺﾞｼｯｸM-PRO" w:hAnsi="HG丸ｺﾞｼｯｸM-PRO" w:cs="Meiryo UI" w:hint="eastAsia"/>
        </w:rPr>
        <w:t>最低限の設備レベルは死守されているため、すぐに損壊する恐れはないものの、</w:t>
      </w:r>
      <w:r w:rsidR="00FD4D61" w:rsidRPr="00B93AB5">
        <w:rPr>
          <w:rFonts w:ascii="HG丸ｺﾞｼｯｸM-PRO" w:eastAsia="HG丸ｺﾞｼｯｸM-PRO" w:hAnsi="HG丸ｺﾞｼｯｸM-PRO" w:cs="Meiryo UI" w:hint="eastAsia"/>
        </w:rPr>
        <w:t>限られた予算の中で抜本的な対策を</w:t>
      </w:r>
      <w:r w:rsidR="000153DF" w:rsidRPr="00B93AB5">
        <w:rPr>
          <w:rFonts w:ascii="HG丸ｺﾞｼｯｸM-PRO" w:eastAsia="HG丸ｺﾞｼｯｸM-PRO" w:hAnsi="HG丸ｺﾞｼｯｸM-PRO" w:cs="Meiryo UI" w:hint="eastAsia"/>
        </w:rPr>
        <w:t>抑制</w:t>
      </w:r>
      <w:r w:rsidR="00FD4D61" w:rsidRPr="00B93AB5">
        <w:rPr>
          <w:rFonts w:ascii="HG丸ｺﾞｼｯｸM-PRO" w:eastAsia="HG丸ｺﾞｼｯｸM-PRO" w:hAnsi="HG丸ｺﾞｼｯｸM-PRO" w:cs="Meiryo UI" w:hint="eastAsia"/>
        </w:rPr>
        <w:t>して</w:t>
      </w:r>
      <w:r w:rsidR="000153DF" w:rsidRPr="00B93AB5">
        <w:rPr>
          <w:rFonts w:ascii="HG丸ｺﾞｼｯｸM-PRO" w:eastAsia="HG丸ｺﾞｼｯｸM-PRO" w:hAnsi="HG丸ｺﾞｼｯｸM-PRO" w:cs="Meiryo UI" w:hint="eastAsia"/>
        </w:rPr>
        <w:t>いる部分もあるため</w:t>
      </w:r>
      <w:r w:rsidR="00FD4D61"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その信頼性に</w:t>
      </w:r>
      <w:r w:rsidR="00433065" w:rsidRPr="00B93AB5">
        <w:rPr>
          <w:rFonts w:ascii="HG丸ｺﾞｼｯｸM-PRO" w:eastAsia="HG丸ｺﾞｼｯｸM-PRO" w:hAnsi="HG丸ｺﾞｼｯｸM-PRO" w:cs="Meiryo UI" w:hint="eastAsia"/>
        </w:rPr>
        <w:t>保証があるとは言い難く、維持管理のあり方そのものを再考する時期に達している</w:t>
      </w:r>
      <w:r w:rsidRPr="00B93AB5">
        <w:rPr>
          <w:rFonts w:ascii="HG丸ｺﾞｼｯｸM-PRO" w:eastAsia="HG丸ｺﾞｼｯｸM-PRO" w:hAnsi="HG丸ｺﾞｼｯｸM-PRO" w:cs="Meiryo UI" w:hint="eastAsia"/>
        </w:rPr>
        <w:t>。</w:t>
      </w:r>
    </w:p>
    <w:p w:rsidR="000153DF" w:rsidRPr="00B93AB5" w:rsidRDefault="000153DF"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今後、一斉に設備</w:t>
      </w:r>
      <w:r w:rsidR="00227D12" w:rsidRPr="00B93AB5">
        <w:rPr>
          <w:rFonts w:ascii="HG丸ｺﾞｼｯｸM-PRO" w:eastAsia="HG丸ｺﾞｼｯｸM-PRO" w:hAnsi="HG丸ｺﾞｼｯｸM-PRO" w:cs="Meiryo UI" w:hint="eastAsia"/>
        </w:rPr>
        <w:t>が</w:t>
      </w:r>
      <w:r w:rsidRPr="00B93AB5">
        <w:rPr>
          <w:rFonts w:ascii="HG丸ｺﾞｼｯｸM-PRO" w:eastAsia="HG丸ｺﾞｼｯｸM-PRO" w:hAnsi="HG丸ｺﾞｼｯｸM-PRO" w:cs="Meiryo UI" w:hint="eastAsia"/>
        </w:rPr>
        <w:t>機能限界に達し、更新事業が集中しないためにも</w:t>
      </w:r>
      <w:r w:rsidR="00EA6473" w:rsidRPr="00B93AB5">
        <w:rPr>
          <w:rFonts w:ascii="HG丸ｺﾞｼｯｸM-PRO" w:eastAsia="HG丸ｺﾞｼｯｸM-PRO" w:hAnsi="HG丸ｺﾞｼｯｸM-PRO" w:cs="Meiryo UI" w:hint="eastAsia"/>
        </w:rPr>
        <w:t>管理水準を高度に保ち</w:t>
      </w:r>
      <w:r w:rsidRPr="00B93AB5">
        <w:rPr>
          <w:rFonts w:ascii="HG丸ｺﾞｼｯｸM-PRO" w:eastAsia="HG丸ｺﾞｼｯｸM-PRO" w:hAnsi="HG丸ｺﾞｼｯｸM-PRO" w:cs="Meiryo UI" w:hint="eastAsia"/>
        </w:rPr>
        <w:t>、適正な</w:t>
      </w:r>
      <w:r w:rsidR="00EA6473" w:rsidRPr="00B93AB5">
        <w:rPr>
          <w:rFonts w:ascii="HG丸ｺﾞｼｯｸM-PRO" w:eastAsia="HG丸ｺﾞｼｯｸM-PRO" w:hAnsi="HG丸ｺﾞｼｯｸM-PRO" w:cs="Meiryo UI" w:hint="eastAsia"/>
        </w:rPr>
        <w:t>点検</w:t>
      </w:r>
      <w:r w:rsidRPr="00B93AB5">
        <w:rPr>
          <w:rFonts w:ascii="HG丸ｺﾞｼｯｸM-PRO" w:eastAsia="HG丸ｺﾞｼｯｸM-PRO" w:hAnsi="HG丸ｺﾞｼｯｸM-PRO" w:cs="Meiryo UI" w:hint="eastAsia"/>
        </w:rPr>
        <w:t>・補修など</w:t>
      </w:r>
      <w:r w:rsidR="00EA6473" w:rsidRPr="00B93AB5">
        <w:rPr>
          <w:rFonts w:ascii="HG丸ｺﾞｼｯｸM-PRO" w:eastAsia="HG丸ｺﾞｼｯｸM-PRO" w:hAnsi="HG丸ｺﾞｼｯｸM-PRO" w:cs="Meiryo UI" w:hint="eastAsia"/>
        </w:rPr>
        <w:t>に</w:t>
      </w:r>
      <w:r w:rsidRPr="00B93AB5">
        <w:rPr>
          <w:rFonts w:ascii="HG丸ｺﾞｼｯｸM-PRO" w:eastAsia="HG丸ｺﾞｼｯｸM-PRO" w:hAnsi="HG丸ｺﾞｼｯｸM-PRO" w:cs="Meiryo UI" w:hint="eastAsia"/>
        </w:rPr>
        <w:t>より設備の延命化</w:t>
      </w:r>
      <w:r w:rsidR="00EA6473" w:rsidRPr="00B93AB5">
        <w:rPr>
          <w:rFonts w:ascii="HG丸ｺﾞｼｯｸM-PRO" w:eastAsia="HG丸ｺﾞｼｯｸM-PRO" w:hAnsi="HG丸ｺﾞｼｯｸM-PRO" w:cs="Meiryo UI" w:hint="eastAsia"/>
        </w:rPr>
        <w:t>を図りつつ</w:t>
      </w:r>
      <w:r w:rsidRPr="00B93AB5">
        <w:rPr>
          <w:rFonts w:ascii="HG丸ｺﾞｼｯｸM-PRO" w:eastAsia="HG丸ｺﾞｼｯｸM-PRO" w:hAnsi="HG丸ｺﾞｼｯｸM-PRO" w:cs="Meiryo UI" w:hint="eastAsia"/>
        </w:rPr>
        <w:t>、更新事業の平準化をしていく必要がある。</w:t>
      </w:r>
    </w:p>
    <w:p w:rsidR="00FD4D61" w:rsidRPr="00B93AB5" w:rsidRDefault="000153DF"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上記を達成するためには</w:t>
      </w:r>
      <w:r w:rsidR="00FD4D61"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日常的な点検・維持・補修などを着実に実施することが求められるが、</w:t>
      </w:r>
      <w:r w:rsidR="00FD4D61" w:rsidRPr="00B93AB5">
        <w:rPr>
          <w:rFonts w:ascii="HG丸ｺﾞｼｯｸM-PRO" w:eastAsia="HG丸ｺﾞｼｯｸM-PRO" w:hAnsi="HG丸ｺﾞｼｯｸM-PRO" w:cs="Meiryo UI" w:hint="eastAsia"/>
        </w:rPr>
        <w:t>海岸設備は稼働頻度が極めて低い設備であるがゆえに、傾向管理や劣化状況の把握及び予測に必要なデータ蓄積を行う機会に乏しく、効率的に状態把握を行う確固たる管理手法が確立されていないのも事実である。</w:t>
      </w:r>
      <w:r w:rsidRPr="00B93AB5">
        <w:rPr>
          <w:rFonts w:ascii="HG丸ｺﾞｼｯｸM-PRO" w:eastAsia="HG丸ｺﾞｼｯｸM-PRO" w:hAnsi="HG丸ｺﾞｼｯｸM-PRO" w:cs="Meiryo UI" w:hint="eastAsia"/>
        </w:rPr>
        <w:t>引き続き、致命的な不具合を見逃さない為、管理運転などの</w:t>
      </w:r>
      <w:r w:rsidR="00FD4D61" w:rsidRPr="00B93AB5">
        <w:rPr>
          <w:rFonts w:ascii="HG丸ｺﾞｼｯｸM-PRO" w:eastAsia="HG丸ｺﾞｼｯｸM-PRO" w:hAnsi="HG丸ｺﾞｼｯｸM-PRO" w:cs="Meiryo UI" w:hint="eastAsia"/>
        </w:rPr>
        <w:t>限られた機会を最大限に活かし、設備の状態把握に努める事が重要である</w:t>
      </w:r>
      <w:r w:rsidRPr="00B93AB5">
        <w:rPr>
          <w:rFonts w:ascii="HG丸ｺﾞｼｯｸM-PRO" w:eastAsia="HG丸ｺﾞｼｯｸM-PRO" w:hAnsi="HG丸ｺﾞｼｯｸM-PRO" w:cs="Meiryo UI" w:hint="eastAsia"/>
        </w:rPr>
        <w:t>。</w:t>
      </w:r>
    </w:p>
    <w:p w:rsidR="00EF3A1B" w:rsidRPr="00B93AB5" w:rsidRDefault="00EF3A1B" w:rsidP="00EF3A1B">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また、</w:t>
      </w:r>
      <w:r w:rsidR="000153DF" w:rsidRPr="00B93AB5">
        <w:rPr>
          <w:rFonts w:ascii="HG丸ｺﾞｼｯｸM-PRO" w:eastAsia="HG丸ｺﾞｼｯｸM-PRO" w:hAnsi="HG丸ｺﾞｼｯｸM-PRO" w:cs="Meiryo UI" w:hint="eastAsia"/>
        </w:rPr>
        <w:t>海岸設備の</w:t>
      </w:r>
      <w:r w:rsidR="00A8320E" w:rsidRPr="00B93AB5">
        <w:rPr>
          <w:rFonts w:ascii="HG丸ｺﾞｼｯｸM-PRO" w:eastAsia="HG丸ｺﾞｼｯｸM-PRO" w:hAnsi="HG丸ｺﾞｼｯｸM-PRO" w:cs="Meiryo UI" w:hint="eastAsia"/>
        </w:rPr>
        <w:t>維持</w:t>
      </w:r>
      <w:r w:rsidRPr="00B93AB5">
        <w:rPr>
          <w:rFonts w:ascii="HG丸ｺﾞｼｯｸM-PRO" w:eastAsia="HG丸ｺﾞｼｯｸM-PRO" w:hAnsi="HG丸ｺﾞｼｯｸM-PRO" w:cs="Meiryo UI" w:hint="eastAsia"/>
        </w:rPr>
        <w:t>管理は、施設管理者自らが</w:t>
      </w:r>
      <w:r w:rsidR="000153DF" w:rsidRPr="00B93AB5">
        <w:rPr>
          <w:rFonts w:ascii="HG丸ｺﾞｼｯｸM-PRO" w:eastAsia="HG丸ｺﾞｼｯｸM-PRO" w:hAnsi="HG丸ｺﾞｼｯｸM-PRO" w:cs="Meiryo UI" w:hint="eastAsia"/>
        </w:rPr>
        <w:t>行う</w:t>
      </w:r>
      <w:r w:rsidR="00A8320E" w:rsidRPr="00B93AB5">
        <w:rPr>
          <w:rFonts w:ascii="HG丸ｺﾞｼｯｸM-PRO" w:eastAsia="HG丸ｺﾞｼｯｸM-PRO" w:hAnsi="HG丸ｺﾞｼｯｸM-PRO" w:cs="Meiryo UI" w:hint="eastAsia"/>
        </w:rPr>
        <w:t>範囲</w:t>
      </w:r>
      <w:r w:rsidR="000153DF" w:rsidRPr="00B93AB5">
        <w:rPr>
          <w:rFonts w:ascii="HG丸ｺﾞｼｯｸM-PRO" w:eastAsia="HG丸ｺﾞｼｯｸM-PRO" w:hAnsi="HG丸ｺﾞｼｯｸM-PRO" w:cs="Meiryo UI" w:hint="eastAsia"/>
        </w:rPr>
        <w:t>だけでなく、</w:t>
      </w:r>
      <w:r w:rsidR="00A8320E" w:rsidRPr="00B93AB5">
        <w:rPr>
          <w:rFonts w:ascii="HG丸ｺﾞｼｯｸM-PRO" w:eastAsia="HG丸ｺﾞｼｯｸM-PRO" w:hAnsi="HG丸ｺﾞｼｯｸM-PRO" w:cs="Meiryo UI" w:hint="eastAsia"/>
        </w:rPr>
        <w:t>協定を締結した</w:t>
      </w:r>
      <w:r w:rsidR="000153DF" w:rsidRPr="00B93AB5">
        <w:rPr>
          <w:rFonts w:ascii="HG丸ｺﾞｼｯｸM-PRO" w:eastAsia="HG丸ｺﾞｼｯｸM-PRO" w:hAnsi="HG丸ｺﾞｼｯｸM-PRO" w:cs="Meiryo UI" w:hint="eastAsia"/>
        </w:rPr>
        <w:t>地元市町</w:t>
      </w:r>
      <w:r w:rsidR="00A8320E" w:rsidRPr="00B93AB5">
        <w:rPr>
          <w:rFonts w:ascii="HG丸ｺﾞｼｯｸM-PRO" w:eastAsia="HG丸ｺﾞｼｯｸM-PRO" w:hAnsi="HG丸ｺﾞｼｯｸM-PRO" w:cs="Meiryo UI" w:hint="eastAsia"/>
        </w:rPr>
        <w:t>等に委ねる範囲が大半を占めている。直接的に管理を実施する者が</w:t>
      </w:r>
      <w:r w:rsidRPr="00B93AB5">
        <w:rPr>
          <w:rFonts w:ascii="HG丸ｺﾞｼｯｸM-PRO" w:eastAsia="HG丸ｺﾞｼｯｸM-PRO" w:hAnsi="HG丸ｺﾞｼｯｸM-PRO" w:cs="Meiryo UI" w:hint="eastAsia"/>
        </w:rPr>
        <w:t>責任を持って</w:t>
      </w:r>
      <w:r w:rsidR="009F7902"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の状態、状況を把握することが</w:t>
      </w:r>
      <w:r w:rsidR="00A8320E" w:rsidRPr="00B93AB5">
        <w:rPr>
          <w:rFonts w:ascii="HG丸ｺﾞｼｯｸM-PRO" w:eastAsia="HG丸ｺﾞｼｯｸM-PRO" w:hAnsi="HG丸ｺﾞｼｯｸM-PRO" w:cs="Meiryo UI" w:hint="eastAsia"/>
        </w:rPr>
        <w:t>可能となるよう</w:t>
      </w:r>
      <w:r w:rsidRPr="00B93AB5">
        <w:rPr>
          <w:rFonts w:ascii="HG丸ｺﾞｼｯｸM-PRO" w:eastAsia="HG丸ｺﾞｼｯｸM-PRO" w:hAnsi="HG丸ｺﾞｼｯｸM-PRO" w:cs="Meiryo UI" w:hint="eastAsia"/>
        </w:rPr>
        <w:t>、</w:t>
      </w:r>
      <w:r w:rsidR="00A8320E" w:rsidRPr="00B93AB5">
        <w:rPr>
          <w:rFonts w:ascii="HG丸ｺﾞｼｯｸM-PRO" w:eastAsia="HG丸ｺﾞｼｯｸM-PRO" w:hAnsi="HG丸ｺﾞｼｯｸM-PRO" w:cs="Meiryo UI" w:hint="eastAsia"/>
        </w:rPr>
        <w:t>海岸設備の維持管理に携わる者が共通認識のもと</w:t>
      </w:r>
      <w:r w:rsidRPr="00B93AB5">
        <w:rPr>
          <w:rFonts w:ascii="HG丸ｺﾞｼｯｸM-PRO" w:eastAsia="HG丸ｺﾞｼｯｸM-PRO" w:hAnsi="HG丸ｺﾞｼｯｸM-PRO" w:cs="Meiryo UI" w:hint="eastAsia"/>
        </w:rPr>
        <w:t>維持管理を進める仕組みづくりをめざすとともに</w:t>
      </w:r>
      <w:r w:rsidR="00A8320E" w:rsidRPr="00B93AB5">
        <w:rPr>
          <w:rFonts w:ascii="HG丸ｺﾞｼｯｸM-PRO" w:eastAsia="HG丸ｺﾞｼｯｸM-PRO" w:hAnsi="HG丸ｺﾞｼｯｸM-PRO" w:cs="Meiryo UI" w:hint="eastAsia"/>
        </w:rPr>
        <w:t>、</w:t>
      </w:r>
      <w:r w:rsidRPr="00B93AB5">
        <w:rPr>
          <w:rFonts w:ascii="HG丸ｺﾞｼｯｸM-PRO" w:eastAsia="HG丸ｺﾞｼｯｸM-PRO" w:hAnsi="HG丸ｺﾞｼｯｸM-PRO" w:cs="Meiryo UI" w:hint="eastAsia"/>
        </w:rPr>
        <w:t>維持管理の重要性を府民に向けて発信していくことも重要である。</w:t>
      </w:r>
    </w:p>
    <w:p w:rsidR="00A8320E" w:rsidRDefault="00A8320E">
      <w:pPr>
        <w:widowControl/>
        <w:jc w:val="left"/>
        <w:rPr>
          <w:rFonts w:ascii="Meiryo UI" w:eastAsia="Meiryo UI" w:hAnsi="Meiryo UI" w:cs="Meiryo UI"/>
          <w:color w:val="FF0000"/>
        </w:rPr>
      </w:pPr>
      <w:r>
        <w:rPr>
          <w:rFonts w:ascii="Meiryo UI" w:eastAsia="Meiryo UI" w:hAnsi="Meiryo UI" w:cs="Meiryo UI"/>
          <w:color w:val="FF0000"/>
        </w:rPr>
        <w:br w:type="page"/>
      </w:r>
    </w:p>
    <w:p w:rsidR="00FB1BC8" w:rsidRPr="00FB1BC8" w:rsidRDefault="00FB1BC8" w:rsidP="00FB1BC8"/>
    <w:p w:rsidR="00FC5674" w:rsidRPr="00B93AB5" w:rsidRDefault="005412A7" w:rsidP="00B611CA">
      <w:pPr>
        <w:pStyle w:val="1"/>
        <w:rPr>
          <w:rFonts w:ascii="HG丸ｺﾞｼｯｸM-PRO" w:eastAsia="HG丸ｺﾞｼｯｸM-PRO" w:cs="Meiryo UI"/>
          <w:szCs w:val="28"/>
        </w:rPr>
      </w:pPr>
      <w:bookmarkStart w:id="11" w:name="_Toc409605105"/>
      <w:r w:rsidRPr="00B93AB5">
        <w:rPr>
          <w:rFonts w:ascii="HG丸ｺﾞｼｯｸM-PRO" w:eastAsia="HG丸ｺﾞｼｯｸM-PRO" w:cs="Meiryo UI" w:hint="eastAsia"/>
          <w:szCs w:val="28"/>
        </w:rPr>
        <w:t>戦略的維持管理の</w:t>
      </w:r>
      <w:r w:rsidR="00B611CA" w:rsidRPr="00B93AB5">
        <w:rPr>
          <w:rFonts w:ascii="HG丸ｺﾞｼｯｸM-PRO" w:eastAsia="HG丸ｺﾞｼｯｸM-PRO" w:cs="Meiryo UI" w:hint="eastAsia"/>
          <w:szCs w:val="28"/>
        </w:rPr>
        <w:t>方針</w:t>
      </w:r>
      <w:bookmarkEnd w:id="11"/>
    </w:p>
    <w:p w:rsidR="00535A36" w:rsidRPr="00535A36" w:rsidRDefault="00535A36" w:rsidP="00535A36"/>
    <w:p w:rsidR="00573D4F" w:rsidRPr="00B93AB5" w:rsidRDefault="00573D4F" w:rsidP="007D4E88">
      <w:pPr>
        <w:pStyle w:val="4"/>
        <w:rPr>
          <w:rFonts w:ascii="HG丸ｺﾞｼｯｸM-PRO" w:eastAsia="HG丸ｺﾞｼｯｸM-PRO"/>
        </w:rPr>
      </w:pPr>
      <w:r w:rsidRPr="00B93AB5">
        <w:rPr>
          <w:rFonts w:ascii="HG丸ｺﾞｼｯｸM-PRO" w:eastAsia="HG丸ｺﾞｼｯｸM-PRO" w:hint="eastAsia"/>
        </w:rPr>
        <w:t>基本理念</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機械・電気設備の維持管理は「運転管理」と「保全管理」の二つの業務で構成されており、それぞれの業務が互いに連携・補完しあうことにより、維持管理業務全体が成り立つものである。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こうした特殊性を有する防災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を、どのような場合でも確実に機能発揮させなければならないという社会や環境に対する責務と経験は、通常の民間レベルでの社会活動におけるものとは異なる、「行政」に課せられた重要かつ特殊な分野であ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上述の設備の特性を踏まえ、以下の基本理念を定めるものとする。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1．安全性・信頼性の高い「運転管理」の実施</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設備の中でも、防災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は府民の生命と財産を守る上で重要であり、常に安全性・信頼性の高い運転管理を行う必要がある。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2．計画的で合理的な「保全管理」の実施</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3．維持管理手法の高度化</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継続的な状態監視、計測（温度、振動、騒音等）による設備の機能診断の充実や、難易度の高い操作や運転に付随する作業に関するマニュアル整備など、維持管理手法の高度化を図る必要がある。</w:t>
      </w:r>
    </w:p>
    <w:p w:rsidR="00C170C1" w:rsidRPr="00B93AB5" w:rsidRDefault="00C170C1" w:rsidP="00C170C1">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4．リスクマネジメントを意識した、維持管理体制の再構築</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供用期間の経過とともに設備の故障や事故発生のリスクは増大していく。特に防災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は運転機会が試運転や非常時運転に限られるため連続運転している</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よりも劣化状況の判定が困難であり、異常発生につながる小さな予兆も見逃さないための、維持管理業務の定型化《“計画”、“点検・調査”、“報告・検討”、“整備・補修”のルーチン化》により日常の維持管理を積み重ねることで維持管理の質が自動的に改善されていく体制の構築が重要である。</w:t>
      </w: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また、機能停止が許されない防災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rsidR="00C170C1" w:rsidRDefault="00C170C1">
      <w:pPr>
        <w:widowControl/>
        <w:jc w:val="left"/>
      </w:pPr>
      <w:r>
        <w:br w:type="page"/>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r w:rsidRPr="0020716C">
        <w:rPr>
          <w:rFonts w:ascii="HG丸ｺﾞｼｯｸM-PRO" w:eastAsia="HG丸ｺﾞｼｯｸM-PRO" w:hAnsi="HG丸ｺﾞｼｯｸM-PRO"/>
          <w:noProof/>
        </w:rPr>
        <mc:AlternateContent>
          <mc:Choice Requires="wpg">
            <w:drawing>
              <wp:anchor distT="0" distB="0" distL="114300" distR="114300" simplePos="0" relativeHeight="251939840" behindDoc="0" locked="0" layoutInCell="1" allowOverlap="1" wp14:anchorId="5C66035C" wp14:editId="509BB59D">
                <wp:simplePos x="0" y="0"/>
                <wp:positionH relativeFrom="column">
                  <wp:posOffset>1350645</wp:posOffset>
                </wp:positionH>
                <wp:positionV relativeFrom="paragraph">
                  <wp:posOffset>60325</wp:posOffset>
                </wp:positionV>
                <wp:extent cx="3495675" cy="1625600"/>
                <wp:effectExtent l="0" t="0" r="28575" b="12700"/>
                <wp:wrapSquare wrapText="bothSides"/>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62560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278" y="6956"/>
                            <a:ext cx="3294"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0" tIns="8890" rIns="0"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0" tIns="8890" rIns="0"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wps:txbx>
                        <wps:bodyPr rot="0" vert="horz" wrap="square" lIns="0" tIns="8890" rIns="0" bIns="8890" anchor="t" anchorCtr="0" upright="1">
                          <a:noAutofit/>
                        </wps:bodyPr>
                      </wps:wsp>
                      <wps:wsp>
                        <wps:cNvPr id="3149" name="Text Box 26"/>
                        <wps:cNvSpPr txBox="1">
                          <a:spLocks noChangeArrowheads="1"/>
                        </wps:cNvSpPr>
                        <wps:spPr bwMode="auto">
                          <a:xfrm>
                            <a:off x="4785" y="7256"/>
                            <a:ext cx="25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Pr="00156ED7" w:rsidRDefault="00B93AB5"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B93AB5" w:rsidRPr="00EE45A4" w:rsidRDefault="00B93AB5"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6.35pt;margin-top:4.75pt;width:275.25pt;height:128pt;z-index:2519398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9"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40"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41"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42"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43" type="#_x0000_t58" style="position:absolute;left:4278;top:6956;width:329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44"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45"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46"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TUcEA&#10;AADdAAAADwAAAGRycy9kb3ducmV2LnhtbESPSwvCMBCE74L/IazgTVMfiFSjiCCIiPi6eFuata02&#10;m9JErf/eCILHYWa+Yabz2hTiSZXLLSvodSMQxInVOacKzqdVZwzCeWSNhWVS8CYH81mzMcVY2xcf&#10;6Hn0qQgQdjEqyLwvYyldkpFB17UlcfCutjLog6xSqSt8BbgpZD+KRtJgzmEhw5KWGSX348MoKC+D&#10;pN4Z25f704bMxblbet0q1W7ViwkIT7X/h3/ttVYw6A1H8H0Tn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01HBAAAA3QAAAA8AAAAAAAAAAAAAAAAAmAIAAGRycy9kb3du&#10;cmV2LnhtbFBLBQYAAAAABAAEAPUAAACGAwAAAAA=&#10;" fillcolor="#cfc" strokeweight="1.5pt">
                  <v:textbox inset="0,.7pt,0,.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47"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2ysMA&#10;AADdAAAADwAAAGRycy9kb3ducmV2LnhtbESPzarCMBSE94LvEI5wd5r6g0o1igiCXC6i1Y27Q3Ns&#10;q81JaaL2vr0RBJfDzHzDzJeNKcWDaldYVtDvRSCIU6sLzhScjpvuFITzyBpLy6TgnxwsF+3WHGNt&#10;n3ygR+IzESDsYlSQe1/FUro0J4OuZyvi4F1sbdAHWWdS1/gMcFPKQRSNpcGCw0KOFa1zSm/J3Sio&#10;zsO02Rk7kPvjL5mzc9fs8qfUT6dZzUB4avw3/GlvtYJhfzSB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2ysMAAADdAAAADwAAAAAAAAAAAAAAAACYAgAAZHJzL2Rv&#10;d25yZXYueG1sUEsFBgAAAAAEAAQA9QAAAIgDAAAAAA==&#10;" fillcolor="#cfc" strokeweight="1.5pt">
                  <v:textbox inset="0,.7pt,0,.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48"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iuL4A&#10;AADdAAAADwAAAGRycy9kb3ducmV2LnhtbERPSwrCMBDdC94hjOBOUz+IVKOIIIiIaHXjbmjGttpM&#10;ShO13t4sBJeP958vG1OKF9WusKxg0I9AEKdWF5wpuJw3vSkI55E1lpZJwYccLBft1hxjbd98olfi&#10;MxFC2MWoIPe+iqV0aU4GXd9WxIG72dqgD7DOpK7xHcJNKYdRNJEGCw4NOVa0zil9JE+joLqO0uZg&#10;7FAezzsyV+fu2W2vVLfTrGYgPDX+L/65t1rBaDAOc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d4ri+AAAA3QAAAA8AAAAAAAAAAAAAAAAAmAIAAGRycy9kb3ducmV2&#10;LnhtbFBLBQYAAAAABAAEAPUAAACDAwAAAAA=&#10;" fillcolor="#cfc" strokeweight="1.5pt">
                  <v:textbox inset="0,.7pt,0,.7pt">
                    <w:txbxContent>
                      <w:p w:rsidR="00B93AB5" w:rsidRPr="00EE45A4" w:rsidRDefault="00B93AB5"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v:textbox>
                </v:oval>
                <v:shapetype id="_x0000_t202" coordsize="21600,21600" o:spt="202" path="m,l,21600r21600,l21600,xe">
                  <v:stroke joinstyle="miter"/>
                  <v:path gradientshapeok="t" o:connecttype="rect"/>
                </v:shapetype>
                <v:shape id="Text Box 26" o:spid="_x0000_s1049" type="#_x0000_t202" style="position:absolute;left:4785;top:7256;width:25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rsidR="00B93AB5" w:rsidRPr="00156ED7" w:rsidRDefault="00B93AB5"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B93AB5" w:rsidRPr="00EE45A4" w:rsidRDefault="00B93AB5"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B93AB5" w:rsidRPr="00EE45A4" w:rsidRDefault="00B93AB5"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w10:wrap type="square"/>
              </v:group>
            </w:pict>
          </mc:Fallback>
        </mc:AlternateContent>
      </w: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Default="00C170C1" w:rsidP="00C170C1">
      <w:pPr>
        <w:pStyle w:val="40"/>
        <w:spacing w:line="320" w:lineRule="exact"/>
        <w:ind w:left="420" w:firstLine="210"/>
      </w:pPr>
    </w:p>
    <w:p w:rsidR="00C170C1" w:rsidRPr="00535A36" w:rsidRDefault="00C170C1" w:rsidP="00C170C1">
      <w:pPr>
        <w:pStyle w:val="40"/>
        <w:spacing w:line="320" w:lineRule="exact"/>
        <w:ind w:leftChars="0" w:left="0" w:firstLine="210"/>
        <w:jc w:val="center"/>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図</w:t>
      </w:r>
      <w:r w:rsidR="00227D12" w:rsidRPr="00535A36">
        <w:rPr>
          <w:rFonts w:ascii="HG丸ｺﾞｼｯｸM-PRO" w:eastAsia="HG丸ｺﾞｼｯｸM-PRO" w:hAnsi="HG丸ｺﾞｼｯｸM-PRO" w:cs="Meiryo UI" w:hint="eastAsia"/>
        </w:rPr>
        <w:t>3.1</w:t>
      </w:r>
      <w:r w:rsidRPr="00535A36">
        <w:rPr>
          <w:rFonts w:ascii="HG丸ｺﾞｼｯｸM-PRO" w:eastAsia="HG丸ｺﾞｼｯｸM-PRO" w:hAnsi="HG丸ｺﾞｼｯｸM-PRO" w:cs="Meiryo UI" w:hint="eastAsia"/>
        </w:rPr>
        <w:t xml:space="preserve">　維持管理業務の流れ</w:t>
      </w:r>
    </w:p>
    <w:p w:rsidR="00C170C1" w:rsidRPr="00C170C1" w:rsidRDefault="00C170C1" w:rsidP="00C170C1">
      <w:pPr>
        <w:pStyle w:val="40"/>
        <w:spacing w:line="320" w:lineRule="exact"/>
        <w:ind w:left="420" w:firstLine="210"/>
      </w:pPr>
    </w:p>
    <w:p w:rsidR="00B611CA" w:rsidRPr="00B93AB5" w:rsidRDefault="00733E89" w:rsidP="007D4E88">
      <w:pPr>
        <w:pStyle w:val="4"/>
        <w:rPr>
          <w:rFonts w:ascii="HG丸ｺﾞｼｯｸM-PRO" w:eastAsia="HG丸ｺﾞｼｯｸM-PRO"/>
        </w:rPr>
      </w:pPr>
      <w:r w:rsidRPr="00B93AB5">
        <w:rPr>
          <w:rFonts w:ascii="HG丸ｺﾞｼｯｸM-PRO" w:eastAsia="HG丸ｺﾞｼｯｸM-PRO" w:hint="eastAsia"/>
        </w:rPr>
        <w:t>維持管理の</w:t>
      </w:r>
      <w:r w:rsidR="00573D4F" w:rsidRPr="00B93AB5">
        <w:rPr>
          <w:rFonts w:ascii="HG丸ｺﾞｼｯｸM-PRO" w:eastAsia="HG丸ｺﾞｼｯｸM-PRO" w:hint="eastAsia"/>
        </w:rPr>
        <w:t>使命</w:t>
      </w:r>
    </w:p>
    <w:p w:rsidR="00535A36" w:rsidRDefault="00535A36" w:rsidP="00C170C1">
      <w:pPr>
        <w:pStyle w:val="40"/>
        <w:spacing w:line="320" w:lineRule="exact"/>
        <w:ind w:leftChars="300" w:left="630" w:firstLine="210"/>
        <w:rPr>
          <w:rFonts w:ascii="HG丸ｺﾞｼｯｸM-PRO" w:eastAsia="HG丸ｺﾞｼｯｸM-PRO" w:hAnsi="HG丸ｺﾞｼｯｸM-PRO" w:cs="Meiryo UI"/>
        </w:rPr>
      </w:pPr>
    </w:p>
    <w:p w:rsidR="00C170C1" w:rsidRPr="00B93AB5" w:rsidRDefault="00C170C1" w:rsidP="00C170C1">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前述したように、機械・電気設備は土木施設とは異なる能動的な特性を有しており、維持管理に求められる使命は概ね以下のようになる。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1．非常時等、不定期かつ突発の運転に備えて、常に速やかな起動を想定した良好な状態を維持する必要がある。（いざという時に動かなければ意味がない）</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2．稼動時の運転条件は様々であり、常に柔軟に対応する必要がある。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3．突発のトラブル等にも速やかに対応し、設備の機能を維持する必要がある。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5．運転機会が過小な場合にも設備の劣化は進行するものであり、計画的かつ日常的な運転操作が必要である。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6．設備のライフサイクルは土木施設と比べて短いため、精度が高く、且つ効率的な維持管理を実施し、ライフサイクルコストの低減を図る必要がある。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7．設備の維持管理に精通した技術者の配置が必要である。特に、防災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の維持管理については民間レベルでの社会活動では経験し得ない“行政”の技術であり、レベルの高い知識と技術力を有する技術者の育成と、適正な配置が重要である。</w:t>
      </w:r>
    </w:p>
    <w:p w:rsidR="00C170C1" w:rsidRPr="00B93AB5" w:rsidRDefault="00C170C1"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8．設備の状態に合わせて、タイムリーかつ効率的な維持管理投資を行なうため、柔軟性のある予算措置が必要である。</w:t>
      </w:r>
    </w:p>
    <w:p w:rsidR="001A15AB"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p>
    <w:p w:rsidR="00573D4F" w:rsidRPr="00B93AB5" w:rsidRDefault="00733E89" w:rsidP="007D4E88">
      <w:pPr>
        <w:pStyle w:val="4"/>
        <w:rPr>
          <w:rFonts w:ascii="HG丸ｺﾞｼｯｸM-PRO" w:eastAsia="HG丸ｺﾞｼｯｸM-PRO"/>
        </w:rPr>
      </w:pPr>
      <w:r w:rsidRPr="00B93AB5">
        <w:rPr>
          <w:rFonts w:ascii="HG丸ｺﾞｼｯｸM-PRO" w:eastAsia="HG丸ｺﾞｼｯｸM-PRO" w:hint="eastAsia"/>
        </w:rPr>
        <w:t>戦略的維持管理の基本</w:t>
      </w:r>
      <w:r w:rsidR="00573D4F" w:rsidRPr="00B93AB5">
        <w:rPr>
          <w:rFonts w:ascii="HG丸ｺﾞｼｯｸM-PRO" w:eastAsia="HG丸ｺﾞｼｯｸM-PRO" w:hint="eastAsia"/>
        </w:rPr>
        <w:t>方針</w:t>
      </w:r>
    </w:p>
    <w:p w:rsidR="00535A36" w:rsidRDefault="00535A36" w:rsidP="001A15AB">
      <w:pPr>
        <w:pStyle w:val="40"/>
        <w:spacing w:line="320" w:lineRule="exact"/>
        <w:ind w:leftChars="300" w:left="840" w:hangingChars="100" w:hanging="210"/>
        <w:rPr>
          <w:rFonts w:ascii="HG丸ｺﾞｼｯｸM-PRO" w:eastAsia="HG丸ｺﾞｼｯｸM-PRO" w:hAnsi="HG丸ｺﾞｼｯｸM-PRO" w:cs="Meiryo UI"/>
        </w:rPr>
      </w:pPr>
    </w:p>
    <w:p w:rsidR="001A15AB"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1．防災</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については府民の生命・財産を確実に守るべく、設備が稼働すべき時に必ず稼働するよう、着実な維持管理を実施する。</w:t>
      </w:r>
    </w:p>
    <w:p w:rsidR="001A15AB"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2．その上で、本格的な大量更新時期を迎え、老朽化した水門、排水機場等の海岸設備について、きめ細かい予防保全により長寿命化を進め、改築事業費の抑制、平準化を図る。</w:t>
      </w:r>
    </w:p>
    <w:p w:rsidR="00E27839" w:rsidRPr="00B93AB5" w:rsidRDefault="001A15AB" w:rsidP="001A15AB">
      <w:pPr>
        <w:pStyle w:val="40"/>
        <w:spacing w:line="320" w:lineRule="exact"/>
        <w:ind w:leftChars="300" w:left="84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３．社会情勢や社会ニーズから</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に求められる役割を確実に捉え、維持管理に取り組む。</w:t>
      </w:r>
    </w:p>
    <w:p w:rsidR="001A15AB" w:rsidRDefault="001A15AB">
      <w:pPr>
        <w:widowControl/>
        <w:jc w:val="left"/>
        <w:rPr>
          <w:rFonts w:ascii="Meiryo UI" w:eastAsia="Meiryo UI" w:hAnsi="Meiryo UI" w:cs="Meiryo UI"/>
        </w:rPr>
      </w:pPr>
      <w:r>
        <w:rPr>
          <w:rFonts w:ascii="Meiryo UI" w:eastAsia="Meiryo UI" w:hAnsi="Meiryo UI" w:cs="Meiryo UI"/>
        </w:rPr>
        <w:br w:type="page"/>
      </w:r>
    </w:p>
    <w:p w:rsidR="001A15AB" w:rsidRPr="00B93AB5" w:rsidRDefault="00117025" w:rsidP="004E68B9">
      <w:pPr>
        <w:pStyle w:val="1"/>
        <w:rPr>
          <w:rFonts w:ascii="HG丸ｺﾞｼｯｸM-PRO" w:eastAsia="HG丸ｺﾞｼｯｸM-PRO"/>
        </w:rPr>
      </w:pPr>
      <w:bookmarkStart w:id="12" w:name="_Toc409605106"/>
      <w:r w:rsidRPr="00B93AB5">
        <w:rPr>
          <w:rFonts w:ascii="HG丸ｺﾞｼｯｸM-PRO" w:eastAsia="HG丸ｺﾞｼｯｸM-PRO" w:hint="eastAsia"/>
        </w:rPr>
        <w:t>効率的・効果的な維持管理</w:t>
      </w:r>
      <w:r w:rsidR="005412A7" w:rsidRPr="00B93AB5">
        <w:rPr>
          <w:rFonts w:ascii="HG丸ｺﾞｼｯｸM-PRO" w:eastAsia="HG丸ｺﾞｼｯｸM-PRO" w:hint="eastAsia"/>
        </w:rPr>
        <w:t>の推進</w:t>
      </w:r>
      <w:bookmarkEnd w:id="12"/>
    </w:p>
    <w:p w:rsidR="004E68B9" w:rsidRDefault="004E68B9" w:rsidP="005951A1">
      <w:pPr>
        <w:pStyle w:val="20"/>
        <w:spacing w:beforeLines="50" w:before="145" w:line="320" w:lineRule="exact"/>
        <w:ind w:leftChars="0" w:left="0" w:firstLineChars="0" w:firstLine="0"/>
        <w:rPr>
          <w:rFonts w:ascii="Meiryo UI" w:eastAsia="Meiryo UI" w:hAnsi="Meiryo UI" w:cs="Meiryo UI"/>
          <w:sz w:val="24"/>
        </w:rPr>
      </w:pPr>
    </w:p>
    <w:p w:rsidR="00F325FF" w:rsidRPr="00535A36" w:rsidRDefault="00F325FF" w:rsidP="005951A1">
      <w:pPr>
        <w:pStyle w:val="20"/>
        <w:spacing w:beforeLines="50" w:before="145" w:line="320" w:lineRule="exact"/>
        <w:ind w:leftChars="0" w:left="0" w:firstLineChars="0" w:firstLine="0"/>
        <w:rPr>
          <w:rFonts w:ascii="HG丸ｺﾞｼｯｸM-PRO" w:eastAsia="HG丸ｺﾞｼｯｸM-PRO" w:hAnsi="HG丸ｺﾞｼｯｸM-PRO" w:cs="Meiryo UI"/>
          <w:sz w:val="24"/>
        </w:rPr>
      </w:pPr>
      <w:r w:rsidRPr="00535A36">
        <w:rPr>
          <w:rFonts w:ascii="HG丸ｺﾞｼｯｸM-PRO" w:eastAsia="HG丸ｺﾞｼｯｸM-PRO" w:hAnsi="HG丸ｺﾞｼｯｸM-PRO" w:cs="Meiryo UI" w:hint="eastAsia"/>
          <w:noProof/>
        </w:rPr>
        <mc:AlternateContent>
          <mc:Choice Requires="wps">
            <w:drawing>
              <wp:anchor distT="0" distB="0" distL="114300" distR="114300" simplePos="0" relativeHeight="251941888" behindDoc="1" locked="0" layoutInCell="1" allowOverlap="1" wp14:anchorId="1AF3B7E7" wp14:editId="12E2DDA1">
                <wp:simplePos x="0" y="0"/>
                <wp:positionH relativeFrom="column">
                  <wp:posOffset>-92356</wp:posOffset>
                </wp:positionH>
                <wp:positionV relativeFrom="paragraph">
                  <wp:posOffset>10116</wp:posOffset>
                </wp:positionV>
                <wp:extent cx="6181725" cy="1807535"/>
                <wp:effectExtent l="0" t="0" r="28575" b="21590"/>
                <wp:wrapNone/>
                <wp:docPr id="8" name="正方形/長方形 8"/>
                <wp:cNvGraphicFramePr/>
                <a:graphic xmlns:a="http://schemas.openxmlformats.org/drawingml/2006/main">
                  <a:graphicData uri="http://schemas.microsoft.com/office/word/2010/wordprocessingShape">
                    <wps:wsp>
                      <wps:cNvSpPr/>
                      <wps:spPr>
                        <a:xfrm>
                          <a:off x="0" y="0"/>
                          <a:ext cx="6181725" cy="180753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25pt;margin-top:.8pt;width:486.75pt;height:142.3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" fillcolor="#d8d8d8 [2732]" strokecolor="black [3213]" strokeweight="1pt"/>
            </w:pict>
          </mc:Fallback>
        </mc:AlternateContent>
      </w:r>
      <w:r w:rsidRPr="00535A36">
        <w:rPr>
          <w:rFonts w:ascii="HG丸ｺﾞｼｯｸM-PRO" w:eastAsia="HG丸ｺﾞｼｯｸM-PRO" w:hAnsi="HG丸ｺﾞｼｯｸM-PRO" w:cs="Meiryo UI" w:hint="eastAsia"/>
          <w:sz w:val="24"/>
        </w:rPr>
        <w:t>【</w:t>
      </w:r>
      <w:r w:rsidR="00733E89" w:rsidRPr="00535A36">
        <w:rPr>
          <w:rFonts w:ascii="HG丸ｺﾞｼｯｸM-PRO" w:eastAsia="HG丸ｺﾞｼｯｸM-PRO" w:hAnsi="HG丸ｺﾞｼｯｸM-PRO" w:cs="Meiryo UI" w:hint="eastAsia"/>
          <w:sz w:val="24"/>
        </w:rPr>
        <w:t>取組</w:t>
      </w:r>
      <w:r w:rsidRPr="00535A36">
        <w:rPr>
          <w:rFonts w:ascii="HG丸ｺﾞｼｯｸM-PRO" w:eastAsia="HG丸ｺﾞｼｯｸM-PRO" w:hAnsi="HG丸ｺﾞｼｯｸM-PRO" w:cs="Meiryo UI" w:hint="eastAsia"/>
          <w:sz w:val="24"/>
        </w:rPr>
        <w:t>方針】</w:t>
      </w:r>
    </w:p>
    <w:p w:rsidR="00F325FF" w:rsidRPr="00535A36" w:rsidRDefault="00444CF8" w:rsidP="00F325FF">
      <w:pPr>
        <w:pStyle w:val="20"/>
        <w:spacing w:line="320" w:lineRule="exact"/>
        <w:ind w:leftChars="150" w:left="315"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設備</w:t>
      </w:r>
      <w:r w:rsidR="00F325FF" w:rsidRPr="00535A36">
        <w:rPr>
          <w:rFonts w:ascii="HG丸ｺﾞｼｯｸM-PRO" w:eastAsia="HG丸ｺﾞｼｯｸM-PRO" w:hAnsi="HG丸ｺﾞｼｯｸM-PRO" w:cs="Meiryo UI" w:hint="eastAsia"/>
        </w:rPr>
        <w:t>の補修や更新に、的確に対応していくため、点検や診断手法の充実、予防保全対策の拡充、補修や更新時期の最適化など、効率的・効果的な維持管理手法を確立する。</w:t>
      </w:r>
    </w:p>
    <w:p w:rsidR="00F325FF" w:rsidRPr="00535A36" w:rsidRDefault="00F325FF" w:rsidP="00F325FF">
      <w:pPr>
        <w:pStyle w:val="20"/>
        <w:spacing w:line="320" w:lineRule="exact"/>
        <w:ind w:leftChars="150" w:left="315"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を図る。</w:t>
      </w:r>
    </w:p>
    <w:p w:rsidR="00F325FF" w:rsidRPr="00535A36" w:rsidRDefault="00F325FF" w:rsidP="00F325FF">
      <w:pPr>
        <w:pStyle w:val="20"/>
        <w:spacing w:line="320" w:lineRule="exact"/>
        <w:ind w:leftChars="150" w:left="315"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併せて、現場技術者の具体的な行動指針となるよう、現在の取組の評価・検証と一連の業務実施プロセスの明確化を図る。</w:t>
      </w:r>
    </w:p>
    <w:p w:rsidR="00F325FF" w:rsidRPr="00535A36" w:rsidRDefault="00F325FF" w:rsidP="00F325FF">
      <w:pPr>
        <w:pStyle w:val="20"/>
        <w:spacing w:line="320" w:lineRule="exact"/>
        <w:ind w:left="105" w:firstLine="210"/>
        <w:rPr>
          <w:rFonts w:ascii="HG丸ｺﾞｼｯｸM-PRO" w:eastAsia="HG丸ｺﾞｼｯｸM-PRO" w:hAnsi="HG丸ｺﾞｼｯｸM-PRO" w:cs="Meiryo UI"/>
        </w:rPr>
      </w:pPr>
    </w:p>
    <w:p w:rsidR="00B93AB5" w:rsidRPr="00F325FF" w:rsidRDefault="00B93AB5" w:rsidP="00F325FF">
      <w:pPr>
        <w:pStyle w:val="20"/>
        <w:spacing w:line="320" w:lineRule="exact"/>
        <w:ind w:left="105" w:firstLine="210"/>
        <w:rPr>
          <w:rFonts w:ascii="Meiryo UI" w:eastAsia="Meiryo UI" w:hAnsi="Meiryo UI" w:cs="Meiryo UI"/>
        </w:rPr>
      </w:pPr>
    </w:p>
    <w:p w:rsidR="00F325FF" w:rsidRPr="00B93AB5" w:rsidRDefault="00F325FF" w:rsidP="00F325FF">
      <w:pPr>
        <w:pStyle w:val="4"/>
        <w:rPr>
          <w:rFonts w:ascii="HG丸ｺﾞｼｯｸM-PRO" w:eastAsia="HG丸ｺﾞｼｯｸM-PRO"/>
        </w:rPr>
      </w:pPr>
      <w:r w:rsidRPr="00B93AB5">
        <w:rPr>
          <w:rFonts w:ascii="HG丸ｺﾞｼｯｸM-PRO" w:eastAsia="HG丸ｺﾞｼｯｸM-PRO" w:hint="eastAsia"/>
        </w:rPr>
        <w:t>維持管理業務フロー</w:t>
      </w:r>
    </w:p>
    <w:p w:rsidR="00F325FF" w:rsidRPr="00B93AB5" w:rsidRDefault="005603BA" w:rsidP="005603BA">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維持管理業務の標準的な実施フロー</w:t>
      </w:r>
      <w:r w:rsidR="005B00B1" w:rsidRPr="00B93AB5">
        <w:rPr>
          <w:rFonts w:ascii="HG丸ｺﾞｼｯｸM-PRO" w:eastAsia="HG丸ｺﾞｼｯｸM-PRO" w:hAnsi="HG丸ｺﾞｼｯｸM-PRO" w:cs="Meiryo UI" w:hint="eastAsia"/>
        </w:rPr>
        <w:t>は</w:t>
      </w:r>
      <w:r w:rsidRPr="00B93AB5">
        <w:rPr>
          <w:rFonts w:ascii="HG丸ｺﾞｼｯｸM-PRO" w:eastAsia="HG丸ｺﾞｼｯｸM-PRO" w:hAnsi="HG丸ｺﾞｼｯｸM-PRO" w:cs="Meiryo UI" w:hint="eastAsia"/>
        </w:rPr>
        <w:t>以下</w:t>
      </w:r>
      <w:r w:rsidR="005B00B1" w:rsidRPr="00B93AB5">
        <w:rPr>
          <w:rFonts w:ascii="HG丸ｺﾞｼｯｸM-PRO" w:eastAsia="HG丸ｺﾞｼｯｸM-PRO" w:hAnsi="HG丸ｺﾞｼｯｸM-PRO" w:cs="Meiryo UI" w:hint="eastAsia"/>
        </w:rPr>
        <w:t>を基本とする</w:t>
      </w:r>
      <w:r w:rsidRPr="00B93AB5">
        <w:rPr>
          <w:rFonts w:ascii="HG丸ｺﾞｼｯｸM-PRO" w:eastAsia="HG丸ｺﾞｼｯｸM-PRO" w:hAnsi="HG丸ｺﾞｼｯｸM-PRO" w:cs="Meiryo UI" w:hint="eastAsia"/>
        </w:rPr>
        <w:t>。</w:t>
      </w:r>
    </w:p>
    <w:p w:rsidR="00F325FF" w:rsidRPr="00F325FF" w:rsidRDefault="00F325FF" w:rsidP="00561180"/>
    <w:p w:rsidR="009A104E" w:rsidRDefault="00174AC7" w:rsidP="00F325FF">
      <w:pPr>
        <w:pStyle w:val="40"/>
        <w:spacing w:line="320" w:lineRule="exact"/>
        <w:ind w:left="420" w:firstLine="210"/>
        <w:rPr>
          <w:rFonts w:ascii="Meiryo UI" w:eastAsia="Meiryo UI" w:hAnsi="Meiryo UI" w:cs="Meiryo UI"/>
        </w:rPr>
      </w:pPr>
      <w:r>
        <w:rPr>
          <w:rFonts w:hint="eastAsia"/>
          <w:noProof/>
        </w:rPr>
        <mc:AlternateContent>
          <mc:Choice Requires="wpg">
            <w:drawing>
              <wp:anchor distT="0" distB="0" distL="114300" distR="114300" simplePos="0" relativeHeight="252012544" behindDoc="0" locked="0" layoutInCell="1" allowOverlap="1" wp14:anchorId="6F79CA56" wp14:editId="2E543706">
                <wp:simplePos x="0" y="0"/>
                <wp:positionH relativeFrom="column">
                  <wp:posOffset>147320</wp:posOffset>
                </wp:positionH>
                <wp:positionV relativeFrom="paragraph">
                  <wp:posOffset>38100</wp:posOffset>
                </wp:positionV>
                <wp:extent cx="5890895" cy="3523615"/>
                <wp:effectExtent l="0" t="0" r="14605" b="19685"/>
                <wp:wrapNone/>
                <wp:docPr id="12" name="グループ化 12"/>
                <wp:cNvGraphicFramePr/>
                <a:graphic xmlns:a="http://schemas.openxmlformats.org/drawingml/2006/main">
                  <a:graphicData uri="http://schemas.microsoft.com/office/word/2010/wordprocessingGroup">
                    <wpg:wgp>
                      <wpg:cNvGrpSpPr/>
                      <wpg:grpSpPr>
                        <a:xfrm>
                          <a:off x="0" y="0"/>
                          <a:ext cx="5890895" cy="3523615"/>
                          <a:chOff x="0" y="0"/>
                          <a:chExt cx="5891141" cy="3523871"/>
                        </a:xfrm>
                      </wpg:grpSpPr>
                      <wps:wsp>
                        <wps:cNvPr id="3394" name="テキスト ボックス 3394"/>
                        <wps:cNvSpPr txBox="1"/>
                        <wps:spPr>
                          <a:xfrm>
                            <a:off x="4196686" y="2323673"/>
                            <a:ext cx="1476375" cy="541655"/>
                          </a:xfrm>
                          <a:prstGeom prst="rect">
                            <a:avLst/>
                          </a:prstGeom>
                          <a:solidFill>
                            <a:srgbClr val="4F81BD"/>
                          </a:solidFill>
                          <a:ln w="25400" cap="flat" cmpd="sng" algn="ctr">
                            <a:solidFill>
                              <a:srgbClr val="4F81BD">
                                <a:shade val="50000"/>
                              </a:srgbClr>
                            </a:solidFill>
                            <a:prstDash val="solid"/>
                          </a:ln>
                          <a:effectLst/>
                        </wps:spPr>
                        <wps:txbx>
                          <w:txbxContent>
                            <w:p w:rsidR="00B93AB5" w:rsidRPr="00135FD4" w:rsidRDefault="00B93AB5"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5" name="テキスト ボックス 3295"/>
                        <wps:cNvSpPr txBox="1"/>
                        <wps:spPr>
                          <a:xfrm>
                            <a:off x="2361062" y="955343"/>
                            <a:ext cx="967105" cy="1498600"/>
                          </a:xfrm>
                          <a:prstGeom prst="rect">
                            <a:avLst/>
                          </a:prstGeom>
                          <a:solidFill>
                            <a:srgbClr val="F79646">
                              <a:lumMod val="40000"/>
                              <a:lumOff val="60000"/>
                            </a:srgbClr>
                          </a:solidFill>
                          <a:ln w="25400" cap="flat" cmpd="sng" algn="ctr">
                            <a:solidFill>
                              <a:srgbClr val="F79646"/>
                            </a:solidFill>
                            <a:prstDash val="solid"/>
                          </a:ln>
                          <a:effectLst/>
                        </wps:spPr>
                        <wps:txbx>
                          <w:txbxContent>
                            <w:p w:rsidR="00B93AB5" w:rsidRPr="00240FBD" w:rsidRDefault="00B93AB5"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272955" y="982639"/>
                            <a:ext cx="1189990"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189862" y="982639"/>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テキスト ボックス 508"/>
                        <wps:cNvSpPr txBox="1"/>
                        <wps:spPr>
                          <a:xfrm>
                            <a:off x="272955" y="1549021"/>
                            <a:ext cx="1189355"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テキスト ボックス 509"/>
                        <wps:cNvSpPr txBox="1"/>
                        <wps:spPr>
                          <a:xfrm>
                            <a:off x="272955" y="2149522"/>
                            <a:ext cx="1189990" cy="539750"/>
                          </a:xfrm>
                          <a:prstGeom prst="rect">
                            <a:avLst/>
                          </a:prstGeom>
                          <a:solidFill>
                            <a:srgbClr val="4F81BD"/>
                          </a:solidFill>
                          <a:ln w="25400" cap="flat" cmpd="sng" algn="ctr">
                            <a:solidFill>
                              <a:srgbClr val="4F81BD">
                                <a:shade val="50000"/>
                              </a:srgbClr>
                            </a:solidFill>
                            <a:prstDash val="solid"/>
                          </a:ln>
                          <a:effectLst/>
                        </wps:spPr>
                        <wps:txbx>
                          <w:txbxContent>
                            <w:p w:rsidR="00B93AB5"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テキスト ボックス 3285"/>
                        <wps:cNvSpPr txBox="1"/>
                        <wps:spPr>
                          <a:xfrm>
                            <a:off x="272955" y="416257"/>
                            <a:ext cx="118999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B93AB5" w:rsidRPr="00587139" w:rsidRDefault="00B93AB5"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0" name="テキスト ボックス 3410"/>
                        <wps:cNvSpPr txBox="1"/>
                        <wps:spPr>
                          <a:xfrm>
                            <a:off x="4189862" y="423081"/>
                            <a:ext cx="148590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rsidR="00B93AB5" w:rsidRPr="00587139" w:rsidRDefault="00B93AB5"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1" name="直線矢印コネクタ 3411"/>
                        <wps:cNvCnPr/>
                        <wps:spPr>
                          <a:xfrm>
                            <a:off x="866632"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437" name="直線矢印コネクタ 3437"/>
                        <wps:cNvCnPr/>
                        <wps:spPr>
                          <a:xfrm>
                            <a:off x="866632" y="128971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38" name="直線矢印コネクタ 3438"/>
                        <wps:cNvCnPr/>
                        <wps:spPr>
                          <a:xfrm>
                            <a:off x="866632" y="1876567"/>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8" name="直線矢印コネクタ 3448"/>
                        <wps:cNvCnPr/>
                        <wps:spPr>
                          <a:xfrm>
                            <a:off x="873456"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52" name="直線矢印コネクタ 3452"/>
                        <wps:cNvCnPr/>
                        <wps:spPr>
                          <a:xfrm>
                            <a:off x="4885898"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587" name="直線矢印コネクタ 3587"/>
                        <wps:cNvCnPr/>
                        <wps:spPr>
                          <a:xfrm>
                            <a:off x="4885898" y="1559812"/>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89" name="直線矢印コネクタ 3589"/>
                        <wps:cNvCnPr/>
                        <wps:spPr>
                          <a:xfrm>
                            <a:off x="4885898"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90" name="右矢印 3590"/>
                        <wps:cNvSpPr/>
                        <wps:spPr>
                          <a:xfrm>
                            <a:off x="1521725" y="866633"/>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左矢印 3592"/>
                        <wps:cNvSpPr/>
                        <wps:spPr>
                          <a:xfrm>
                            <a:off x="1521725" y="1426191"/>
                            <a:ext cx="637540" cy="563245"/>
                          </a:xfrm>
                          <a:prstGeom prst="leftArrow">
                            <a:avLst/>
                          </a:prstGeom>
                          <a:solidFill>
                            <a:srgbClr val="4BACC6"/>
                          </a:solidFill>
                          <a:ln w="25400" cap="flat" cmpd="sng" algn="ctr">
                            <a:solidFill>
                              <a:srgbClr val="4BACC6">
                                <a:shade val="50000"/>
                              </a:srgbClr>
                            </a:solidFill>
                            <a:prstDash val="solid"/>
                          </a:ln>
                          <a:effectLst/>
                        </wps:spPr>
                        <wps:txb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左矢印 3599"/>
                        <wps:cNvSpPr/>
                        <wps:spPr>
                          <a:xfrm>
                            <a:off x="3473355" y="1069375"/>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右矢印 3600"/>
                        <wps:cNvSpPr/>
                        <wps:spPr>
                          <a:xfrm>
                            <a:off x="1521725" y="2142698"/>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2" name="左矢印 3602"/>
                        <wps:cNvSpPr/>
                        <wps:spPr>
                          <a:xfrm>
                            <a:off x="3480179" y="2316850"/>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 name="下矢印 3603"/>
                        <wps:cNvSpPr/>
                        <wps:spPr>
                          <a:xfrm>
                            <a:off x="2524835" y="2497540"/>
                            <a:ext cx="635000" cy="552450"/>
                          </a:xfrm>
                          <a:prstGeom prst="downArrow">
                            <a:avLst/>
                          </a:prstGeom>
                          <a:solidFill>
                            <a:srgbClr val="4BACC6"/>
                          </a:solidFill>
                          <a:ln w="25400" cap="flat" cmpd="sng" algn="ctr">
                            <a:solidFill>
                              <a:srgbClr val="4BACC6">
                                <a:shade val="50000"/>
                              </a:srgbClr>
                            </a:solidFill>
                            <a:prstDash val="solid"/>
                          </a:ln>
                          <a:effectLst/>
                        </wps:spPr>
                        <wps:txbx>
                          <w:txbxContent>
                            <w:p w:rsidR="00B93AB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B93AB5" w:rsidRPr="00916EC5" w:rsidRDefault="00B93AB5"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角丸四角形 3610"/>
                        <wps:cNvSpPr/>
                        <wps:spPr>
                          <a:xfrm>
                            <a:off x="0" y="177421"/>
                            <a:ext cx="2251710" cy="3346450"/>
                          </a:xfrm>
                          <a:prstGeom prst="round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角丸四角形 3611"/>
                        <wps:cNvSpPr/>
                        <wps:spPr>
                          <a:xfrm>
                            <a:off x="3405116" y="225188"/>
                            <a:ext cx="2486025" cy="3295650"/>
                          </a:xfrm>
                          <a:prstGeom prst="roundRect">
                            <a:avLst/>
                          </a:prstGeom>
                          <a:noFill/>
                          <a:ln w="25400" cap="flat" cmpd="sng" algn="ctr">
                            <a:solidFill>
                              <a:srgbClr val="00B05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テキスト ボックス 3636"/>
                        <wps:cNvSpPr txBox="1"/>
                        <wps:spPr>
                          <a:xfrm>
                            <a:off x="586853" y="0"/>
                            <a:ext cx="1189990" cy="314325"/>
                          </a:xfrm>
                          <a:prstGeom prst="rect">
                            <a:avLst/>
                          </a:prstGeom>
                          <a:solidFill>
                            <a:srgbClr val="F79646"/>
                          </a:solidFill>
                          <a:ln w="25400" cap="flat" cmpd="sng" algn="ctr">
                            <a:solidFill>
                              <a:srgbClr val="F79646"/>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0" name="テキスト ボックス 3280"/>
                        <wps:cNvSpPr txBox="1"/>
                        <wps:spPr>
                          <a:xfrm>
                            <a:off x="272955" y="3098042"/>
                            <a:ext cx="5400675" cy="350520"/>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テキスト ボックス 3637"/>
                        <wps:cNvSpPr txBox="1"/>
                        <wps:spPr>
                          <a:xfrm>
                            <a:off x="4073856" y="34119"/>
                            <a:ext cx="1189990" cy="314325"/>
                          </a:xfrm>
                          <a:prstGeom prst="rect">
                            <a:avLst/>
                          </a:prstGeom>
                          <a:solidFill>
                            <a:srgbClr val="00B050"/>
                          </a:solidFill>
                          <a:ln w="25400" cap="flat" cmpd="sng" algn="ctr">
                            <a:solidFill>
                              <a:srgbClr val="00B050"/>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テキスト ボックス 44046"/>
                        <wps:cNvSpPr txBox="1"/>
                        <wps:spPr>
                          <a:xfrm>
                            <a:off x="4196686" y="1837188"/>
                            <a:ext cx="1476375"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右矢印 44047"/>
                        <wps:cNvSpPr/>
                        <wps:spPr>
                          <a:xfrm>
                            <a:off x="3500650" y="1721183"/>
                            <a:ext cx="637540" cy="552450"/>
                          </a:xfrm>
                          <a:prstGeom prst="rightArrow">
                            <a:avLst/>
                          </a:prstGeom>
                          <a:solidFill>
                            <a:srgbClr val="4BACC6"/>
                          </a:solidFill>
                          <a:ln w="25400" cap="flat" cmpd="sng" algn="ctr">
                            <a:solidFill>
                              <a:srgbClr val="4BACC6">
                                <a:shade val="50000"/>
                              </a:srgbClr>
                            </a:solidFill>
                            <a:prstDash val="solid"/>
                          </a:ln>
                          <a:effectLst/>
                        </wps:spPr>
                        <wps:txbx>
                          <w:txbxContent>
                            <w:p w:rsidR="00B93AB5" w:rsidRPr="00916EC5" w:rsidRDefault="00B93AB5"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8" name="直線矢印コネクタ 44048"/>
                        <wps:cNvCnPr/>
                        <wps:spPr>
                          <a:xfrm>
                            <a:off x="4885898" y="190386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0" name="直線矢印コネクタ 3620"/>
                        <wps:cNvCnPr/>
                        <wps:spPr>
                          <a:xfrm>
                            <a:off x="122829" y="607325"/>
                            <a:ext cx="0" cy="26797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2" name="直線矢印コネクタ 3632"/>
                        <wps:cNvCnPr/>
                        <wps:spPr>
                          <a:xfrm>
                            <a:off x="5813946" y="607325"/>
                            <a:ext cx="0" cy="26670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27" name="直線矢印コネクタ 3627"/>
                        <wps:cNvCnPr/>
                        <wps:spPr>
                          <a:xfrm flipV="1">
                            <a:off x="122829" y="3282287"/>
                            <a:ext cx="1479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1" name="直線矢印コネクタ 3631"/>
                        <wps:cNvCnPr/>
                        <wps:spPr>
                          <a:xfrm>
                            <a:off x="5588758" y="3275463"/>
                            <a:ext cx="2241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4" name="直線矢印コネクタ 3634"/>
                        <wps:cNvCnPr/>
                        <wps:spPr>
                          <a:xfrm flipV="1">
                            <a:off x="122829" y="607325"/>
                            <a:ext cx="1479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35" name="直線矢印コネクタ 3635"/>
                        <wps:cNvCnPr/>
                        <wps:spPr>
                          <a:xfrm flipV="1">
                            <a:off x="5663821" y="607325"/>
                            <a:ext cx="147955" cy="0"/>
                          </a:xfrm>
                          <a:prstGeom prst="straightConnector1">
                            <a:avLst/>
                          </a:prstGeom>
                          <a:noFill/>
                          <a:ln w="9525" cap="flat" cmpd="sng" algn="ctr">
                            <a:solidFill>
                              <a:srgbClr val="4F81BD">
                                <a:shade val="95000"/>
                                <a:satMod val="105000"/>
                              </a:srgbClr>
                            </a:solidFill>
                            <a:prstDash val="solid"/>
                            <a:headEnd type="arrow"/>
                            <a:tailEnd type="none"/>
                          </a:ln>
                          <a:effectLst/>
                        </wps:spPr>
                        <wps:bodyPr/>
                      </wps:wsp>
                      <wps:wsp>
                        <wps:cNvPr id="232" name="テキスト ボックス 232"/>
                        <wps:cNvSpPr txBox="1"/>
                        <wps:spPr>
                          <a:xfrm>
                            <a:off x="4189862" y="1346872"/>
                            <a:ext cx="1485900" cy="314325"/>
                          </a:xfrm>
                          <a:prstGeom prst="rect">
                            <a:avLst/>
                          </a:prstGeom>
                          <a:solidFill>
                            <a:srgbClr val="4F81BD"/>
                          </a:solidFill>
                          <a:ln w="25400" cap="flat" cmpd="sng" algn="ctr">
                            <a:solidFill>
                              <a:srgbClr val="4F81BD">
                                <a:shade val="50000"/>
                              </a:srgbClr>
                            </a:solidFill>
                            <a:prstDash val="solid"/>
                          </a:ln>
                          <a:effectLst/>
                        </wps:spPr>
                        <wps:txb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直線矢印コネクタ 233"/>
                        <wps:cNvCnPr/>
                        <wps:spPr>
                          <a:xfrm>
                            <a:off x="4885898" y="205142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グループ化 12" o:spid="_x0000_s1050" style="position:absolute;left:0;text-align:left;margin-left:11.6pt;margin-top:3pt;width:463.85pt;height:277.45pt;z-index:252012544" coordsize="58911,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">
                <v:shape id="テキスト ボックス 3394" o:spid="_x0000_s1051" type="#_x0000_t202" style="position:absolute;left:41966;top:23236;width:14764;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1ccA&#10;AADdAAAADwAAAGRycy9kb3ducmV2LnhtbESPT2sCMRTE7wW/Q3hCL6VmW0Xa1ShVKEh7EP+A9Pbc&#10;PHcXNy8hSd3ttzeC0OMwM79hpvPONOJCPtSWFbwMMhDEhdU1lwr2u8/nNxAhImtsLJOCPwown/Ue&#10;pphr2/KGLttYigThkKOCKkaXSxmKigyGgXXEyTtZbzAm6UupPbYJbhr5mmVjabDmtFCho2VFxXn7&#10;axQsVj/FyD/hN+2O7uvQujWGsFbqsd99TEBE6uJ/+N5eaQXD4fsI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VdXHAAAA3QAAAA8AAAAAAAAAAAAAAAAAmAIAAGRy&#10;cy9kb3ducmV2LnhtbFBLBQYAAAAABAAEAPUAAACMAwAAAAA=&#10;" fillcolor="#4f81bd" strokecolor="#385d8a" strokeweight="2pt">
                  <v:textbox>
                    <w:txbxContent>
                      <w:p w:rsidR="00B93AB5" w:rsidRPr="00135FD4" w:rsidRDefault="00B93AB5"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v:shape id="テキスト ボックス 3295" o:spid="_x0000_s1052" type="#_x0000_t202" style="position:absolute;left:23610;top:9553;width:9671;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G8UA&#10;AADdAAAADwAAAGRycy9kb3ducmV2LnhtbESPQWvCQBSE74L/YXmCN91oqdjUVUQQSmlBU0G8PbKv&#10;STD7Nu6umvz7bkHwOMx8M8xi1Zpa3Mj5yrKCyTgBQZxbXXGh4PCzHc1B+ICssbZMCjrysFr2ewtM&#10;tb3znm5ZKEQsYZ+igjKEJpXS5yUZ9GPbEEfv1zqDIUpXSO3wHstNLadJMpMGK44LJTa0KSk/Z1ej&#10;4OWr6U6Hz2/XHS87s72YzLsqU2o4aNfvIAK14Rl+0B86ctO3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cbxQAAAN0AAAAPAAAAAAAAAAAAAAAAAJgCAABkcnMv&#10;ZG93bnJldi54bWxQSwUGAAAAAAQABAD1AAAAigMAAAAA&#10;" fillcolor="#fcd5b5" strokecolor="#f79646" strokeweight="2pt">
                  <v:textbox>
                    <w:txbxContent>
                      <w:p w:rsidR="00B93AB5" w:rsidRPr="00240FBD" w:rsidRDefault="00B93AB5"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506" o:spid="_x0000_s1053" type="#_x0000_t202" style="position:absolute;left:2729;top:9826;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cUA&#10;AADcAAAADwAAAGRycy9kb3ducmV2LnhtbESPQWsCMRSE70L/Q3iFXqRmK1XKahQtCNIexFUQb8/N&#10;6+7SzUtIUnf775uC4HGYmW+Y+bI3rbiSD41lBS+jDARxaXXDlYLjYfP8BiJEZI2tZVLwSwGWi4fB&#10;HHNtO97TtYiVSBAOOSqoY3S5lKGsyWAYWUecvC/rDcYkfSW1xy7BTSvHWTaVBhtOCzU6eq+p/C5+&#10;jIL19ly++iF+0uHiPk6d22EIO6WeHvvVDESkPt7Dt/ZWK5hk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BxQAAANwAAAAPAAAAAAAAAAAAAAAAAJgCAABkcnMv&#10;ZG93bnJldi54bWxQSwUGAAAAAAQABAD1AAAAig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507" o:spid="_x0000_s1054" type="#_x0000_t202" style="position:absolute;left:41898;top:9826;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GsUA&#10;AADcAAAADwAAAGRycy9kb3ducmV2LnhtbESPQWsCMRSE70L/Q3hCL6LZFq1la5QqFMQepCpIb6+b&#10;5+7SzUtIUnf996YgeBxm5htmtuhMI87kQ21ZwdMoA0FcWF1zqeCw/xi+gggRWWNjmRRcKMBi/tCb&#10;Ya5ty1903sVSJAiHHBVUMbpcylBUZDCMrCNO3sl6gzFJX0rtsU1w08jnLHuRBmtOCxU6WlVU/O7+&#10;jILl+rsY+wF+0v7HbY6t22IIW6Ue+937G4hIXbyHb+21VjDJ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KkaxQAAANwAAAAPAAAAAAAAAAAAAAAAAJgCAABkcnMv&#10;ZG93bnJldi54bWxQSwUGAAAAAAQABAD1AAAAig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v:textbox>
                </v:shape>
                <v:shape id="テキスト ボックス 508" o:spid="_x0000_s1055" type="#_x0000_t202" style="position:absolute;left:2729;top:15490;width:118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9aMIA&#10;AADcAAAADwAAAGRycy9kb3ducmV2LnhtbERPTWsCMRC9C/0PYQq9iGaVWmQ1SisIUg+iFsTbuJnu&#10;Lt1MQpK66783B8Hj433Pl51pxJV8qC0rGA0zEMSF1TWXCn6O68EURIjIGhvLpOBGAZaLl94cc21b&#10;3tP1EEuRQjjkqKCK0eVShqIig2FoHXHifq03GBP0pdQe2xRuGjnOsg9psObUUKGjVUXF3+HfKPja&#10;nIt338ctHS/u+9S6HYawU+rttfucgYjUxaf44d5oBZMs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1owgAAANwAAAAPAAAAAAAAAAAAAAAAAJgCAABkcnMvZG93&#10;bnJldi54bWxQSwUGAAAAAAQABAD1AAAAhw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509" o:spid="_x0000_s1056" type="#_x0000_t202" style="position:absolute;left:2729;top:21495;width:119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Y88UA&#10;AADcAAAADwAAAGRycy9kb3ducmV2LnhtbESPQWsCMRSE70L/Q3hCL6LZFi12a5QqFMQepCpIb6+b&#10;5+7SzUtIUnf996YgeBxm5htmtuhMI87kQ21ZwdMoA0FcWF1zqeCw/xhOQYSIrLGxTAouFGAxf+jN&#10;MNe25S8672IpEoRDjgqqGF0uZSgqMhhG1hEn72S9wZikL6X22Ca4aeRzlr1IgzWnhQodrSoqfnd/&#10;RsFy/V2M/QA/af/jNsfWbTGErVKP/e79DUSkLt7Dt/ZaK5hkr/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jzxQAAANwAAAAPAAAAAAAAAAAAAAAAAJgCAABkcnMv&#10;ZG93bnJldi54bWxQSwUGAAAAAAQABAD1AAAAigMAAAAA&#10;" fillcolor="#4f81bd" strokecolor="#385d8a" strokeweight="2pt">
                  <v:textbox>
                    <w:txbxContent>
                      <w:p w:rsidR="00B93AB5"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3285" o:spid="_x0000_s1057" type="#_x0000_t202" style="position:absolute;left:2729;top:4162;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f8YA&#10;AADdAAAADwAAAGRycy9kb3ducmV2LnhtbESPW2sCMRSE34X+h3AKfdOsK1rdGkWEgg8WWi/4etic&#10;bhY3J8sme+m/bwoFH4eZ+YZZbwdbiY4aXzpWMJ0kIIhzp0suFFzO7+MlCB+QNVaOScEPedhunkZr&#10;zLTr+Yu6UyhEhLDPUIEJoc6k9Lkhi37iauLofbvGYoiyKaRusI9wW8k0SRbSYslxwWBNe0P5/dRa&#10;Batze+1m5rU9HHt3O6b9Z/iYF0q9PA+7NxCBhvAI/7cPWsEsX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sf8YAAADdAAAADwAAAAAAAAAAAAAAAACYAgAAZHJz&#10;L2Rvd25yZXYueG1sUEsFBgAAAAAEAAQA9QAAAIsDAAAAAA==&#10;" fillcolor="#4f81bd" strokecolor="#385d8a" strokeweight="2pt">
                  <v:fill opacity="32896f"/>
                  <v:stroke dashstyle="dash"/>
                  <v:textbox>
                    <w:txbxContent>
                      <w:p w:rsidR="00B93AB5" w:rsidRPr="00587139" w:rsidRDefault="00B93AB5"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3410" o:spid="_x0000_s1058" type="#_x0000_t202" style="position:absolute;left:41898;top:4230;width:1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mMMA&#10;AADdAAAADwAAAGRycy9kb3ducmV2LnhtbERPy2oCMRTdF/yHcAvd1YyPVh2NIgXBhYL1gdvL5DoZ&#10;OrkZJplH/75ZCF0eznu16W0pWqp94VjBaJiAIM6cLjhXcL3s3ucgfEDWWDomBb/kYbMevKww1a7j&#10;b2rPIRcxhH2KCkwIVSqlzwxZ9ENXEUfu4WqLIcI6l7rGLobbUo6T5FNaLDg2GKzoy1D2c26sgsWl&#10;ubUTM2v2h87dD+PuFI4fuVJvr/12CSJQH/7FT/deK5hMR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YmMMAAADdAAAADwAAAAAAAAAAAAAAAACYAgAAZHJzL2Rv&#10;d25yZXYueG1sUEsFBgAAAAAEAAQA9QAAAIgDAAAAAA==&#10;" fillcolor="#4f81bd" strokecolor="#385d8a" strokeweight="2pt">
                  <v:fill opacity="32896f"/>
                  <v:stroke dashstyle="dash"/>
                  <v:textbox>
                    <w:txbxContent>
                      <w:p w:rsidR="00B93AB5" w:rsidRPr="00587139" w:rsidRDefault="00B93AB5"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v:textbox>
                </v:shape>
                <v:shapetype id="_x0000_t32" coordsize="21600,21600" o:spt="32" o:oned="t" path="m,l21600,21600e" filled="f">
                  <v:path arrowok="t" fillok="f" o:connecttype="none"/>
                  <o:lock v:ext="edit" shapetype="t"/>
                </v:shapetype>
                <v:shape id="直線矢印コネクタ 3411" o:spid="_x0000_s1059" type="#_x0000_t32" style="position:absolute;left:8666;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E2sMAAADdAAAADwAAAGRycy9kb3ducmV2LnhtbESP3YrCMBSE7wXfIZyFvdO0rohbjSKC&#10;PxfrhXUf4NAc267JSWmi1rc3C4KXw3wzw8yXnTXiRq2vHStIhwkI4sLpmksFv6fNYArCB2SNxjEp&#10;eJCH5aLfm2Om3Z2PdMtDKWIJ+wwVVCE0mZS+qMiiH7qGOHpn11oMUbal1C3eY7k1cpQkE2mx5rhQ&#10;YUPriopLfrUKtqX9MbvmYnC8lRjZw1/6HZT6/OhWMxCBuvCGX+m9VvA1TlP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RNrDAAAA3QAAAA8AAAAAAAAAAAAA&#10;AAAAoQIAAGRycy9kb3ducmV2LnhtbFBLBQYAAAAABAAEAPkAAACRAwAAAAA=&#10;" strokecolor="#4a7ebb">
                  <v:stroke dashstyle="dash" endarrow="open"/>
                </v:shape>
                <v:shape id="直線矢印コネクタ 3437" o:spid="_x0000_s1060" type="#_x0000_t32" style="position:absolute;left:8666;top:1289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WMcAAADdAAAADwAAAGRycy9kb3ducmV2LnhtbESPQWvCQBSE7wX/w/KE3uqmGqpEV2ml&#10;Qi4W1Ao9PrOvSUj2bcyuGv31XaHgcZiZb5jZojO1OFPrSssKXgcRCOLM6pJzBd+71csEhPPIGmvL&#10;pOBKDhbz3tMME20vvKHz1uciQNglqKDwvkmkdFlBBt3ANsTB+7WtQR9km0vd4iXATS2HUfQmDZYc&#10;FgpsaFlQVm1PRsEyXafpx2pSfR32P9WnucXH/SZW6rnfvU9BeOr8I/zfTrWCUT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GVYxwAAAN0AAAAPAAAAAAAA&#10;AAAAAAAAAKECAABkcnMvZG93bnJldi54bWxQSwUGAAAAAAQABAD5AAAAlQMAAAAA&#10;" strokecolor="#4a7ebb">
                  <v:stroke endarrow="open"/>
                </v:shape>
                <v:shape id="直線矢印コネクタ 3438" o:spid="_x0000_s1061" type="#_x0000_t32" style="position:absolute;left:8666;top:1876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xKsQAAADdAAAADwAAAGRycy9kb3ducmV2LnhtbERPTWvCQBC9F/oflin0VjfVICG6ipUK&#10;uVhQK/Q4ZsckJDsbs6tGf333IHh8vO/pvDeNuFDnKssKPgcRCOLc6ooLBb+71UcCwnlkjY1lUnAj&#10;B/PZ68sUU22vvKHL1hcihLBLUUHpfZtK6fKSDLqBbYkDd7SdQR9gV0jd4TWEm0YOo2gsDVYcGkps&#10;aVlSXm/PRsEyW2fZ1yqpfw77v/rb3OPTfhMr9f7WLyYgPPX+KX64M61gFI/C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qxAAAAN0AAAAPAAAAAAAAAAAA&#10;AAAAAKECAABkcnMvZG93bnJldi54bWxQSwUGAAAAAAQABAD5AAAAkgMAAAAA&#10;" strokecolor="#4a7ebb">
                  <v:stroke endarrow="open"/>
                </v:shape>
                <v:shape id="直線矢印コネクタ 3448" o:spid="_x0000_s1062" type="#_x0000_t32" style="position:absolute;left:8734;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V8QAAADdAAAADwAAAGRycy9kb3ducmV2LnhtbERPTWvCQBC9C/0PyxS86aYaisRspEqF&#10;XCxoK3gcs2MSkp1Ns6um/fXdQ8Hj432nq8G04ka9qy0reJlGIIgLq2suFXx9bicLEM4ja2wtk4If&#10;crDKnkYpJtreeU+3gy9FCGGXoILK+y6R0hUVGXRT2xEH7mJ7gz7AvpS6x3sIN62cRdGrNFhzaKiw&#10;o01FRXO4GgWbfJfn6+2i+TgfT827+Y2/j/tYqfHz8LYE4WnwD/G/O9cK5nE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JXxAAAAN0AAAAPAAAAAAAAAAAA&#10;AAAAAKECAABkcnMvZG93bnJldi54bWxQSwUGAAAAAAQABAD5AAAAkgMAAAAA&#10;" strokecolor="#4a7ebb">
                  <v:stroke endarrow="open"/>
                </v:shape>
                <v:shape id="直線矢印コネクタ 3452" o:spid="_x0000_s1063" type="#_x0000_t32" style="position:absolute;left:48858;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bcMAAADdAAAADwAAAGRycy9kb3ducmV2LnhtbESPzYoCMRCE78K+Q2jBm2b8W3Q0yiL4&#10;c1gPqz5AM2lnRpPOMIk6vr0RFjwW9VUVNV821og71b50rKDfS0AQZ06XnCs4HdfdCQgfkDUax6Tg&#10;SR6Wi6/WHFPtHvxH90PIRSxhn6KCIoQqldJnBVn0PVcRR+/saoshyjqXusZHLLdGDpLkW1osOS4U&#10;WNGqoOx6uFkFm9z+mm11NTjaSIzs/tKfBqU67eZnBiJQEz7wf3qnFQxH4w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Y23DAAAA3QAAAA8AAAAAAAAAAAAA&#10;AAAAoQIAAGRycy9kb3ducmV2LnhtbFBLBQYAAAAABAAEAPkAAACRAwAAAAA=&#10;" strokecolor="#4a7ebb">
                  <v:stroke dashstyle="dash" endarrow="open"/>
                </v:shape>
                <v:shape id="直線矢印コネクタ 3587" o:spid="_x0000_s1064" type="#_x0000_t32" style="position:absolute;left:48858;top:155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jIsgAAADdAAAADwAAAGRycy9kb3ducmV2LnhtbESPQWvCQBSE70L/w/IKvemmVtuQuopK&#10;hVwUtAoeX7OvSUj2bcxuNfXXdwWhx2FmvmEms87U4kytKy0reB5EIIgzq0vOFew/V/0YhPPIGmvL&#10;pOCXHMymD70JJtpeeEvnnc9FgLBLUEHhfZNI6bKCDLqBbYiD921bgz7INpe6xUuAm1oOo+hVGiw5&#10;LBTY0LKgrNr9GAXLdJ2mi1Vcbb4Ox+rDXEenw3ak1NNjN38H4anz/+F7O9UKXsbxG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ajIsgAAADdAAAADwAAAAAA&#10;AAAAAAAAAAChAgAAZHJzL2Rvd25yZXYueG1sUEsFBgAAAAAEAAQA+QAAAJYDAAAAAA==&#10;" strokecolor="#4a7ebb">
                  <v:stroke endarrow="open"/>
                </v:shape>
                <v:shape id="直線矢印コネクタ 3589" o:spid="_x0000_s1065" type="#_x0000_t32" style="position:absolute;left:48858;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y8gAAADdAAAADwAAAGRycy9kb3ducmV2LnhtbESPQWvCQBSE74L/YXlCb7ppqxJTV6lS&#10;IRcFbQWPr9nXJCT7Nma3mvbXdwuCx2FmvmHmy87U4kKtKy0reBxFIIgzq0vOFXy8b4YxCOeRNdaW&#10;ScEPOVgu+r05JtpeeU+Xg89FgLBLUEHhfZNI6bKCDLqRbYiD92Vbgz7INpe6xWuAm1o+RdFUGiw5&#10;LBTY0LqgrDp8GwXrdJumq01c7T6Pp+rN/I7Px/1YqYdB9/oCwlPn7+FbO9UKnif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y8gAAADdAAAADwAAAAAA&#10;AAAAAAAAAAChAgAAZHJzL2Rvd25yZXYueG1sUEsFBgAAAAAEAAQA+QAAAJYDAAAAAA==&#10;" strokecolor="#4a7ebb">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66" type="#_x0000_t13" style="position:absolute;left:15217;top:8666;width:63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03sMA&#10;AADdAAAADwAAAGRycy9kb3ducmV2LnhtbERPz2vCMBS+D/wfwhN2m6mOjVmNIjqhsNNshx4fzbMt&#10;Ni8liW3975fDYMeP7/d6O5pW9OR8Y1nBfJaAIC6tbrhSUOTHlw8QPiBrbC2Tggd52G4mT2tMtR34&#10;m/pTqEQMYZ+igjqELpXSlzUZ9DPbEUfuap3BEKGrpHY4xHDTykWSvEuDDceGGjva11TeTnej4HzR&#10;X8Xe3LKf3TE7NPnDfV7IKfU8HXcrEIHG8C/+c2dawevb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03sMAAADdAAAADwAAAAAAAAAAAAAAAACYAgAAZHJzL2Rv&#10;d25yZXYueG1sUEsFBgAAAAAEAAQA9QAAAIgDAAAAAA==&#10;" adj="12241" fillcolor="#9bbb59" strokecolor="#71893f" strokeweight="2pt">
                  <v:textbo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67" type="#_x0000_t66" style="position:absolute;left:15217;top:14261;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ksMA&#10;AADdAAAADwAAAGRycy9kb3ducmV2LnhtbESPQWvCQBSE74L/YXlCL6KbRlpidBOKtNhrY3N/ZJ9J&#10;2uzbkF11/ffdQqHHYWa+YfZlMIO40uR6ywoe1wkI4sbqnlsFn6e3VQbCeWSNg2VScCcHZTGf7THX&#10;9sYfdK18KyKEXY4KOu/HXErXdGTQre1IHL2znQz6KKdW6glvEW4GmSbJszTYc1zocKRDR813dTEK&#10;Xs2Xk8cKOb2HJWehpjozpNTDIrzsQHgK/j/8137XCjZP2xR+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TksMAAADdAAAADwAAAAAAAAAAAAAAAACYAgAAZHJzL2Rv&#10;d25yZXYueG1sUEsFBgAAAAAEAAQA9QAAAIgDAAAAAA==&#10;" adj="9541" fillcolor="#4bacc6" strokecolor="#357d91" strokeweight="2pt">
                  <v:textbo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68" type="#_x0000_t66" style="position:absolute;left:34733;top:10693;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lcgA&#10;AADdAAAADwAAAGRycy9kb3ducmV2LnhtbESPT2vCQBTE74V+h+UVepG6MaXSRFdpKwURL/4B8fbI&#10;PpPQ7Nt0d9X47V1B8DjMzG+Y8bQzjTiR87VlBYN+AoK4sLrmUsF28/v2CcIHZI2NZVJwIQ/TyfPT&#10;GHNtz7yi0zqUIkLY56igCqHNpfRFRQZ937bE0TtYZzBE6UqpHZ4j3DQyTZKhNFhzXKiwpZ+Kir/1&#10;0SjYzVbp/2LWS4+Z6w13g2X47vaZUq8v3dcIRKAuPML39lwreP/IMr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kSVyAAAAN0AAAAPAAAAAAAAAAAAAAAAAJgCAABk&#10;cnMvZG93bnJldi54bWxQSwUGAAAAAAQABAD1AAAAjQMAAAAA&#10;" adj="9541" fillcolor="#9bbb59" strokecolor="#71893f" strokeweight="2pt">
                  <v:textbo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69" type="#_x0000_t13" style="position:absolute;left:15217;top:21426;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JcIA&#10;AADdAAAADwAAAGRycy9kb3ducmV2LnhtbERPz2vCMBS+D/Y/hDfYbaY6KKMzFnErFHayKvP4aJ5t&#10;afNSkljrf78chB0/vt/rfDaDmMj5zrKC5SIBQVxb3XGj4Hgo3j5A+ICscbBMCu7kId88P60x0/bG&#10;e5qq0IgYwj5DBW0IYyalr1sy6Bd2JI7cxTqDIULXSO3wFsPNIFdJkkqDHceGFkfatVT31dUo+D3r&#10;n+PO9OVpW5Rf3eHuvs/klHp9mbefIALN4V/8cJdawXua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YAlwgAAAN0AAAAPAAAAAAAAAAAAAAAAAJgCAABkcnMvZG93&#10;bnJldi54bWxQSwUGAAAAAAQABAD1AAAAhwMAAAAA&#10;" adj="12241" fillcolor="#9bbb59" strokecolor="#71893f" strokeweight="2pt">
                  <v:textbox>
                    <w:txbxContent>
                      <w:p w:rsidR="00B93AB5" w:rsidRPr="00916EC5" w:rsidRDefault="00B93AB5"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70" type="#_x0000_t66" style="position:absolute;left:34801;top:23168;width:637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H8cA&#10;AADdAAAADwAAAGRycy9kb3ducmV2LnhtbESPT2vCQBTE7wW/w/KEXkQ3RggaXcVWCqX04h8Qb4/s&#10;Mwlm36a7q8Zv3y0UPA4z8xtmsepMI27kfG1ZwXiUgCAurK65VHDYfwynIHxA1thYJgUP8rBa9l4W&#10;mGt75y3ddqEUEcI+RwVVCG0upS8qMuhHtiWO3tk6gyFKV0rt8B7hppFpkmTSYM1xocKW3isqLrur&#10;UXDcbNOfr80gvc7cIDuOv8Nbd5op9drv1nMQgbrwDP+3P7WCSZa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h/HAAAA3QAAAA8AAAAAAAAAAAAAAAAAmAIAAGRy&#10;cy9kb3ducmV2LnhtbFBLBQYAAAAABAAEAPUAAACMAwAAAAA=&#10;" adj="9541" fillcolor="#9bbb59" strokecolor="#71893f" strokeweight="2pt">
                  <v:textbox>
                    <w:txbxContent>
                      <w:p w:rsidR="00B93AB5" w:rsidRPr="00916EC5" w:rsidRDefault="00B93AB5"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71" type="#_x0000_t67" style="position:absolute;left:25248;top:24975;width:635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zsQA&#10;AADdAAAADwAAAGRycy9kb3ducmV2LnhtbESP3YrCMBSE74V9h3AWvNN0FYpUoyy7iCK44B/08tAc&#10;22JzUpKo9e2NsODlMDPfMLNFZxpxI+drywq+hgkI4sLqmksFx8NyMAHhA7LGxjIpeJCHxfyjN8NM&#10;2zvv6LYPpYgQ9hkqqEJoMyl9UZFBP7QtcfTO1hkMUbpSaof3CDeNHCVJKg3WHBcqbOmnouKyvxoF&#10;v3ketnidnNwj33hKl6vub71Sqv/ZfU9BBOrCO/zfXmsF4zQZ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EM7EAAAA3QAAAA8AAAAAAAAAAAAAAAAAmAIAAGRycy9k&#10;b3ducmV2LnhtbFBLBQYAAAAABAAEAPUAAACJAwAAAAA=&#10;" adj="10800" fillcolor="#4bacc6" strokecolor="#357d91" strokeweight="2pt">
                  <v:textbox>
                    <w:txbxContent>
                      <w:p w:rsidR="00B93AB5" w:rsidRDefault="00B93AB5"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B93AB5" w:rsidRPr="00916EC5" w:rsidRDefault="00B93AB5"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72" style="position:absolute;top:1774;width:22517;height:33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zcUA&#10;AADdAAAADwAAAGRycy9kb3ducmV2LnhtbESPTWsCMRCG70L/Q5hCb5rYgsjWKCItCKUHbaE9jpvZ&#10;D9xMliSu23/vHIQeh3feZ+ZZbUbfqYFiagNbmM8MKOIyuJZrC99f79MlqJSRHXaBycIfJdisHyYr&#10;LFy48oGGY66VQDgVaKHJuS+0TmVDHtMs9MSSVSF6zDLGWruIV4H7Tj8bs9AeW5YLDfa0a6g8Hy9e&#10;KOZteaISD9VlP/xWP87Ezw9j7dPjuH0FlWnM/8v39t5ZeFnM5X+xER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NxQAAAN0AAAAPAAAAAAAAAAAAAAAAAJgCAABkcnMv&#10;ZG93bnJldi54bWxQSwUGAAAAAAQABAD1AAAAigMAAAAA&#10;" filled="f" strokecolor="#f79646" strokeweight="2pt">
                  <v:stroke dashstyle="3 1"/>
                </v:roundrect>
                <v:roundrect id="角丸四角形 3611" o:spid="_x0000_s1073" style="position:absolute;left:34051;top:2251;width:24860;height:3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XMgA&#10;AADdAAAADwAAAGRycy9kb3ducmV2LnhtbESPzW7CMBCE70h9B2srcQMnpSAIGESpqvbCofwcuC3x&#10;kkTEaxO7EPr0daVKPY5m5hvNbNGaWlyp8ZVlBWk/AUGcW11xoWC3feuNQfiArLG2TAru5GExf+jM&#10;MNP2xp903YRCRAj7DBWUIbhMSp+XZND3rSOO3sk2BkOUTSF1g7cIN7V8SpKRNFhxXCjR0aqk/Lz5&#10;Mgrq9eRwP15W7uX9+bQfDtevbsDfSnUf2+UURKA2/If/2h9awWCUp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ahcyAAAAN0AAAAPAAAAAAAAAAAAAAAAAJgCAABk&#10;cnMvZG93bnJldi54bWxQSwUGAAAAAAQABAD1AAAAjQMAAAAA&#10;" filled="f" strokecolor="#00b050" strokeweight="2pt">
                  <v:stroke dashstyle="3 1"/>
                </v:roundrect>
                <v:shape id="テキスト ボックス 3636" o:spid="_x0000_s1074" type="#_x0000_t202" style="position:absolute;left:5868;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Y8MA&#10;AADdAAAADwAAAGRycy9kb3ducmV2LnhtbESPQWsCMRSE7wX/Q3iCt5pVIchqFC0VpbeqeH5snpvF&#10;zcu6ibr665tCocdhZr5h5svO1eJObag8axgNMxDEhTcVlxqOh837FESIyAZrz6ThSQGWi97bHHPj&#10;H/xN930sRYJwyFGDjbHJpQyFJYdh6Bvi5J196zAm2ZbStPhIcFfLcZYp6bDitGCxoQ9LxWV/cxpW&#10;brt9fV1xhGtrT6dplSn1/NR60O9WMxCRuvgf/mvvjIaJmij4fZOe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uY8MAAADdAAAADwAAAAAAAAAAAAAAAACYAgAAZHJzL2Rv&#10;d25yZXYueG1sUEsFBgAAAAAEAAQA9QAAAIgDAAAAAA==&#10;" fillcolor="#f79646" strokecolor="#f79646"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3280" o:spid="_x0000_s1075" type="#_x0000_t202" style="position:absolute;left:2729;top:30980;width:5400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lsMA&#10;AADdAAAADwAAAGRycy9kb3ducmV2LnhtbERPTWsCMRC9F/wPYYRepGarUmQ1ihUE0YOohdLbdDPu&#10;Lm4mIUnd9d+bg9Dj433Pl51pxI18qC0reB9mIIgLq2suFXydN29TECEia2wsk4I7BVguei9zzLVt&#10;+Ui3UyxFCuGQo4IqRpdLGYqKDIahdcSJu1hvMCboS6k9tincNHKUZR/SYM2poUJH64qK6+nPKPjc&#10;/hQTP8A9nX/d7rt1BwzhoNRrv1vNQETq4r/46d5qBePRN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KlsMAAADdAAAADwAAAAAAAAAAAAAAAACYAgAAZHJzL2Rv&#10;d25yZXYueG1sUEsFBgAAAAAEAAQA9QAAAIgDA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3637" o:spid="_x0000_s1076" type="#_x0000_t202" style="position:absolute;left:40738;top:341;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Py8UA&#10;AADdAAAADwAAAGRycy9kb3ducmV2LnhtbESP0WoCMRRE3wv9h3ALvmlWxW1ZjdIqon1oS9UPuGyu&#10;u4ubm5BEXf/eFIQ+DjNzhpktOtOKC/nQWFYwHGQgiEurG64UHPbr/huIEJE1tpZJwY0CLObPTzMs&#10;tL3yL112sRIJwqFABXWMrpAylDUZDAPriJN3tN5gTNJXUnu8Jrhp5SjLcmmw4bRQo6NlTeVpdzYK&#10;wuf3xm/cpPugVfWTH4aZ23+dlOq9dO9TEJG6+B9+tLdawTgfv8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LxQAAAN0AAAAPAAAAAAAAAAAAAAAAAJgCAABkcnMv&#10;ZG93bnJldi54bWxQSwUGAAAAAAQABAD1AAAAigMAAAAA&#10;" fillcolor="#00b050" strokecolor="#00b050"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4046" o:spid="_x0000_s1077" type="#_x0000_t202" style="position:absolute;left:41966;top:18371;width:14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60sYA&#10;AADeAAAADwAAAGRycy9kb3ducmV2LnhtbESPQWsCMRSE74X+h/AKvRTNWhaR1ShVEKQ9SFUQb8/N&#10;c3fp5iUkqbv990YoeBxm5htmtuhNK67kQ2NZwWiYgSAurW64UnDYrwcTECEia2wtk4I/CrCYPz/N&#10;sNC242+67mIlEoRDgQrqGF0hZShrMhiG1hEn72K9wZikr6T22CW4aeV7lo2lwYbTQo2OVjWVP7tf&#10;o2C5OZW5f8Mv2p/d57FzWwxhq9TrS/8xBRGpj4/wf3ujFeR5lo/h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60sYAAADeAAAADwAAAAAAAAAAAAAAAACYAgAAZHJz&#10;L2Rvd25yZXYueG1sUEsFBgAAAAAEAAQA9QAAAIsDA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44047" o:spid="_x0000_s1078" type="#_x0000_t13" style="position:absolute;left:35006;top:17211;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ZckA&#10;AADeAAAADwAAAGRycy9kb3ducmV2LnhtbESPT2vCQBTE7wW/w/KEXopuKsGa6Cr9ix5KS42Henvs&#10;PpNg9m3IbjV++65Q6HGYmd8wi1VvG3GizteOFdyPExDE2pmaSwW74m00A+EDssHGMSm4kIfVcnCz&#10;wNy4M3/RaRtKESHsc1RQhdDmUnpdkUU/di1x9A6usxii7EppOjxHuG3kJEmm0mLNcaHClp4r0sft&#10;j1XQTl6Ll8/sw2Xr/VP2vdPvVNxppW6H/eMcRKA+/If/2hujIE2T9AG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YkZckAAADeAAAADwAAAAAAAAAAAAAAAACYAgAA&#10;ZHJzL2Rvd25yZXYueG1sUEsFBgAAAAAEAAQA9QAAAI4DAAAAAA==&#10;" adj="12241" fillcolor="#4bacc6" strokecolor="#357d91" strokeweight="2pt">
                  <v:textbox>
                    <w:txbxContent>
                      <w:p w:rsidR="00B93AB5" w:rsidRPr="00916EC5" w:rsidRDefault="00B93AB5"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4048" o:spid="_x0000_s1079" type="#_x0000_t32" style="position:absolute;left:48858;top:1903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Jk8UAAADeAAAADwAAAGRycy9kb3ducmV2LnhtbERPyWrDMBC9F/IPYgK9NXKKCMGNYlrT&#10;gC8NZIMeJ9bENrZGjqUmbr++OhR6fLx9lY22EzcafONYw3yWgCAunWm40nA8bJ6WIHxANtg5Jg3f&#10;5CFbTx5WmBp35x3d9qESMYR9ihrqEPpUSl/WZNHPXE8cuYsbLIYIh0qaAe8x3HbyOUkW0mLDsaHG&#10;nvKaynb/ZTXkxUdRvG2W7fZ8+mzf7Y+6nnZK68fp+PoCItAY/sV/7sJoUCpR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CJk8UAAADeAAAADwAAAAAAAAAA&#10;AAAAAAChAgAAZHJzL2Rvd25yZXYueG1sUEsFBgAAAAAEAAQA+QAAAJMDAAAAAA==&#10;" strokecolor="#4a7ebb">
                  <v:stroke endarrow="open"/>
                </v:shape>
                <v:shape id="直線矢印コネクタ 3620" o:spid="_x0000_s1080" type="#_x0000_t32" style="position:absolute;left:1228;top:6073;width:0;height:26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t8UAAADdAAAADwAAAGRycy9kb3ducmV2LnhtbERPTWvCQBC9F/wPywi9NRstBEmzSqkK&#10;hfZQo6HXSXaaBLOzMbtq2l/vHoQeH+87W42mExcaXGtZwSyKQRBXVrdcKzjst08LEM4ja+wsk4Jf&#10;crBaTh4yTLW98o4uua9FCGGXooLG+z6V0lUNGXSR7YkD92MHgz7AoZZ6wGsIN52cx3EiDbYcGhrs&#10;6a2h6pifjYL6q3D+/LExx8+yPCy+T+tiu/9T6nE6vr6A8DT6f/Hd/a4VPCfzsD+8C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rt8UAAADdAAAADwAAAAAAAAAA&#10;AAAAAAChAgAAZHJzL2Rvd25yZXYueG1sUEsFBgAAAAAEAAQA+QAAAJMDAAAAAA==&#10;" strokecolor="#4a7ebb"/>
                <v:shape id="直線矢印コネクタ 3632" o:spid="_x0000_s1081" type="#_x0000_t32" style="position:absolute;left:58139;top:6073;width:0;height:2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sgAAADdAAAADwAAAGRycy9kb3ducmV2LnhtbESPT2vCQBTE74V+h+UVvNVNDYhEVxHb&#10;gNAerH/w+sw+k2D2bZpdk7SfvisIHoeZ+Q0zW/SmEi01rrSs4G0YgSDOrC45V7Dfpa8TEM4ja6ws&#10;k4JfcrCYPz/NMNG2429qtz4XAcIuQQWF93UipcsKMuiGtiYO3tk2Bn2QTS51g12Am0qOomgsDZYc&#10;FgqsaVVQdtlejYJ8c3D++vlhLl+n035y/Hk/pLs/pQYv/XIKwlPvH+F7e60VxON4B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SGhsgAAADdAAAADwAAAAAA&#10;AAAAAAAAAAChAgAAZHJzL2Rvd25yZXYueG1sUEsFBgAAAAAEAAQA+QAAAJYDAAAAAA==&#10;" strokecolor="#4a7ebb"/>
                <v:shape id="直線矢印コネクタ 3627" o:spid="_x0000_s1082" type="#_x0000_t32" style="position:absolute;left:1228;top:32822;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38UAAADdAAAADwAAAGRycy9kb3ducmV2LnhtbESPQWvCQBSE70L/w/IK3uqmCtqmWaWU&#10;KoJemgp6fM2+JqHZt2F3E+O/d4WCx2FmvmGy1WAa0ZPztWUFz5MEBHFhdc2lgsP3+ukFhA/IGhvL&#10;pOBCHlbLh1GGqbZn/qI+D6WIEPYpKqhCaFMpfVGRQT+xLXH0fq0zGKJ0pdQOzxFuGjlNkrk0WHNc&#10;qLClj4qKv7wzCrY7d5D+yGv6eT11vN9w/7lnpcaPw/sbiEBDuIf/21utYDaf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038UAAADdAAAADwAAAAAAAAAA&#10;AAAAAAChAgAAZHJzL2Rvd25yZXYueG1sUEsFBgAAAAAEAAQA+QAAAJMDAAAAAA==&#10;" strokecolor="#4a7ebb"/>
                <v:shape id="直線矢印コネクタ 3631" o:spid="_x0000_s1083" type="#_x0000_t32" style="position:absolute;left:55887;top:32754;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Y8ccAAADdAAAADwAAAGRycy9kb3ducmV2LnhtbESPQWvCQBSE70L/w/IKvekmCiKpq4it&#10;UGgP1Si9PrOvSUj2bcyuSdpf7xaEHoeZ+YZZrgdTi45aV1pWEE8iEMSZ1SXnCo7pbrwA4Tyyxtoy&#10;KfghB+vVw2iJibY976k7+FwECLsEFRTeN4mULivIoJvYhjh437Y16INsc6lb7APc1HIaRXNpsOSw&#10;UGBD24Ky6nA1CvLPk/PX91dTfZzPx8XX5eW0S3+VenocNs8gPA3+P3xvv2kFs/kshr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hjxxwAAAN0AAAAPAAAAAAAA&#10;AAAAAAAAAKECAABkcnMvZG93bnJldi54bWxQSwUGAAAAAAQABAD5AAAAlQMAAAAA&#10;" strokecolor="#4a7ebb"/>
                <v:shape id="直線矢印コネクタ 3634" o:spid="_x0000_s1084" type="#_x0000_t32" style="position:absolute;left:122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1ccQAAADdAAAADwAAAGRycy9kb3ducmV2LnhtbESP0YrCMBRE3xf8h3AF39ZUXWSpRhFB&#10;VFgXWvcDLs21LTY3JYm1/r0RhH0cZuYMs1z3phEdOV9bVjAZJyCIC6trLhX8nXef3yB8QNbYWCYF&#10;D/KwXg0+lphqe+eMujyUIkLYp6igCqFNpfRFRQb92LbE0btYZzBE6UqpHd4j3DRymiRzabDmuFBh&#10;S9uKimt+MwqKH//rTqf9cTvJptmez3lz62qlRsN+swARqA//4Xf7oBXM5rMv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zVxxAAAAN0AAAAPAAAAAAAAAAAA&#10;AAAAAKECAABkcnMvZG93bnJldi54bWxQSwUGAAAAAAQABAD5AAAAkgMAAAAA&#10;" strokecolor="#4a7ebb">
                  <v:stroke endarrow="open"/>
                </v:shape>
                <v:shape id="直線矢印コネクタ 3635" o:spid="_x0000_s1085" type="#_x0000_t32" style="position:absolute;left:5663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c0MYAAADdAAAADwAAAGRycy9kb3ducmV2LnhtbESPQWvCQBSE70L/w/IKvdWNFbVENyFU&#10;CnooxVQP3h7ZZxLMvg27q8Z/3y0UPA4z8w2zygfTiSs531pWMBknIIgrq1uuFex/Pl/fQfiArLGz&#10;TAru5CHPnkYrTLW98Y6uZahFhLBPUUETQp9K6auGDPqx7Ymjd7LOYIjS1VI7vEW46eRbksylwZbj&#10;QoM9fTRUncuLUVDhofs+boqi1uut+zrKcr843ZV6eR6KJYhAQ3iE/9sbrWA6n8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XNDGAAAA3QAAAA8AAAAAAAAA&#10;AAAAAAAAoQIAAGRycy9kb3ducmV2LnhtbFBLBQYAAAAABAAEAPkAAACUAwAAAAA=&#10;" strokecolor="#4a7ebb">
                  <v:stroke startarrow="open"/>
                </v:shape>
                <v:shape id="テキスト ボックス 232" o:spid="_x0000_s1086" type="#_x0000_t202" style="position:absolute;left:41898;top:13468;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WsUA&#10;AADcAAAADwAAAGRycy9kb3ducmV2LnhtbESPQWsCMRSE7wX/Q3hCL0WzbkuR1SitUBB7ELUg3p6b&#10;5+7i5iUk0d3++6ZQ6HGYmW+Y+bI3rbiTD41lBZNxBoK4tLrhSsHX4WM0BREissbWMin4pgDLxeBh&#10;joW2He/ovo+VSBAOBSqoY3SFlKGsyWAYW0ecvIv1BmOSvpLaY5fgppV5lr1Kgw2nhRodrWoqr/ub&#10;UfC+PpUv/gk/6XB2m2PnthjCVqnHYf82AxGpj//hv/ZaK8if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Q1axQAAANwAAAAPAAAAAAAAAAAAAAAAAJgCAABkcnMv&#10;ZG93bnJldi54bWxQSwUGAAAAAAQABAD1AAAAigMAAAAA&#10;" fillcolor="#4f81bd" strokecolor="#385d8a" strokeweight="2pt">
                  <v:textbox>
                    <w:txbxContent>
                      <w:p w:rsidR="00B93AB5" w:rsidRPr="00264272" w:rsidRDefault="00B93AB5"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v:textbox>
                </v:shape>
                <v:shape id="直線矢印コネクタ 233" o:spid="_x0000_s1087" type="#_x0000_t32" style="position:absolute;left:48858;top:2051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98YAAADcAAAADwAAAGRycy9kb3ducmV2LnhtbESPW2vCQBSE3wX/w3KEvunGCyKpq6hU&#10;yEsFb9DH0+xpEpI9G7Nbjf56Vyj0cZiZb5j5sjWVuFLjCssKhoMIBHFqdcGZgtNx25+BcB5ZY2WZ&#10;FNzJwXLR7cwx1vbGe7oefCYChF2MCnLv61hKl+Zk0A1sTRy8H9sY9EE2mdQN3gLcVHIURVNpsOCw&#10;kGNNm5zS8vBrFGySzyRZb2fl7vv8VX6Yx+Ry3k+Ueuu1q3cQnlr/H/5rJ1rBaDyG15l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fGAAAA3AAAAA8AAAAAAAAA&#10;AAAAAAAAoQIAAGRycy9kb3ducmV2LnhtbFBLBQYAAAAABAAEAPkAAACUAwAAAAA=&#10;" strokecolor="#4a7ebb">
                  <v:stroke endarrow="open"/>
                </v:shape>
              </v:group>
            </w:pict>
          </mc:Fallback>
        </mc:AlternateContent>
      </w: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578CB" w:rsidP="00F325FF">
      <w:pPr>
        <w:pStyle w:val="40"/>
        <w:spacing w:line="320" w:lineRule="exact"/>
        <w:ind w:left="420" w:firstLine="210"/>
        <w:rPr>
          <w:rFonts w:ascii="Meiryo UI" w:eastAsia="Meiryo UI" w:hAnsi="Meiryo UI" w:cs="Meiryo UI"/>
        </w:rPr>
      </w:pPr>
      <w:r>
        <w:rPr>
          <w:rFonts w:ascii="Meiryo UI" w:eastAsia="Meiryo UI" w:hAnsi="Meiryo UI" w:cs="Meiryo UI"/>
          <w:noProof/>
        </w:rPr>
        <w:pict w14:anchorId="3483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6.25pt;margin-top:3.2pt;width:59.45pt;height:96.3pt;z-index:252013568;mso-position-horizontal-relative:text;mso-position-vertical-relative:text">
            <v:imagedata r:id="rId31" o:title=""/>
          </v:shape>
          <o:OLEObject Type="Embed" ProgID="Visio.Drawing.11" ShapeID="_x0000_s1026" DrawAspect="Content" ObjectID="_1485590143" r:id="rId32"/>
        </w:pict>
      </w:r>
    </w:p>
    <w:p w:rsidR="00561180" w:rsidRDefault="00561180" w:rsidP="00F325FF">
      <w:pPr>
        <w:pStyle w:val="40"/>
        <w:spacing w:line="320" w:lineRule="exact"/>
        <w:ind w:left="420" w:firstLine="210"/>
        <w:rPr>
          <w:rFonts w:ascii="Meiryo UI" w:eastAsia="Meiryo UI" w:hAnsi="Meiryo UI" w:cs="Meiryo UI"/>
        </w:rPr>
      </w:pPr>
    </w:p>
    <w:p w:rsidR="00F325FF" w:rsidRDefault="00F325FF"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Default="00561180" w:rsidP="00F325FF">
      <w:pPr>
        <w:pStyle w:val="40"/>
        <w:spacing w:line="320" w:lineRule="exact"/>
        <w:ind w:left="420" w:firstLine="210"/>
        <w:rPr>
          <w:rFonts w:ascii="Meiryo UI" w:eastAsia="Meiryo UI" w:hAnsi="Meiryo UI" w:cs="Meiryo UI"/>
        </w:rPr>
      </w:pPr>
    </w:p>
    <w:p w:rsidR="00561180" w:rsidRPr="00B93AB5" w:rsidRDefault="00561180" w:rsidP="00561180">
      <w:pPr>
        <w:pStyle w:val="40"/>
        <w:spacing w:line="320" w:lineRule="exact"/>
        <w:ind w:leftChars="0" w:left="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227D12" w:rsidRPr="00B93AB5">
        <w:rPr>
          <w:rFonts w:ascii="HG丸ｺﾞｼｯｸM-PRO" w:eastAsia="HG丸ｺﾞｼｯｸM-PRO" w:hAnsi="HG丸ｺﾞｼｯｸM-PRO" w:cs="Meiryo UI" w:hint="eastAsia"/>
        </w:rPr>
        <w:t>4</w:t>
      </w:r>
      <w:r w:rsidR="003D2B0C"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 xml:space="preserve">　維持管理業務全体フロー</w:t>
      </w:r>
    </w:p>
    <w:p w:rsidR="00561180" w:rsidRDefault="00561180">
      <w:pPr>
        <w:widowControl/>
        <w:jc w:val="left"/>
        <w:rPr>
          <w:rFonts w:ascii="Meiryo UI" w:eastAsia="Meiryo UI" w:hAnsi="Meiryo UI" w:cs="Meiryo UI"/>
        </w:rPr>
      </w:pPr>
      <w:r>
        <w:rPr>
          <w:rFonts w:ascii="Meiryo UI" w:eastAsia="Meiryo UI" w:hAnsi="Meiryo UI" w:cs="Meiryo UI"/>
        </w:rPr>
        <w:br w:type="page"/>
      </w:r>
    </w:p>
    <w:p w:rsidR="00561180" w:rsidRPr="00B93AB5" w:rsidRDefault="00561180" w:rsidP="00561180">
      <w:pPr>
        <w:pStyle w:val="4"/>
        <w:rPr>
          <w:rFonts w:ascii="HG丸ｺﾞｼｯｸM-PRO" w:eastAsia="HG丸ｺﾞｼｯｸM-PRO"/>
        </w:rPr>
      </w:pPr>
      <w:r w:rsidRPr="00B93AB5">
        <w:rPr>
          <w:rFonts w:ascii="HG丸ｺﾞｼｯｸM-PRO" w:eastAsia="HG丸ｺﾞｼｯｸM-PRO" w:hint="eastAsia"/>
        </w:rPr>
        <w:t>維持管理業務プロセス</w:t>
      </w:r>
    </w:p>
    <w:p w:rsidR="00561180" w:rsidRPr="00B93AB5" w:rsidRDefault="00561180" w:rsidP="00561180">
      <w:pPr>
        <w:pStyle w:val="40"/>
        <w:spacing w:line="320" w:lineRule="exact"/>
        <w:ind w:leftChars="300" w:left="630" w:firstLine="21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前項に示したフローにおける維持管理の各プロセスは、以下のとおりである。</w:t>
      </w:r>
    </w:p>
    <w:p w:rsidR="00A07C63" w:rsidRPr="00B93AB5" w:rsidRDefault="00A07C63" w:rsidP="00A07C63">
      <w:pPr>
        <w:spacing w:line="320" w:lineRule="exact"/>
        <w:jc w:val="center"/>
        <w:rPr>
          <w:rFonts w:ascii="HG丸ｺﾞｼｯｸM-PRO" w:eastAsia="HG丸ｺﾞｼｯｸM-PRO" w:hAnsi="HG丸ｺﾞｼｯｸM-PRO" w:cs="Meiryo UI"/>
        </w:rPr>
      </w:pPr>
    </w:p>
    <w:p w:rsidR="00561180" w:rsidRPr="00B93AB5" w:rsidRDefault="00561180" w:rsidP="00A07C63">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w:t>
      </w:r>
      <w:r w:rsidRPr="00B93AB5">
        <w:rPr>
          <w:rFonts w:ascii="HG丸ｺﾞｼｯｸM-PRO" w:eastAsia="HG丸ｺﾞｼｯｸM-PRO" w:hAnsi="HG丸ｺﾞｼｯｸM-PRO" w:cs="Meiryo UI"/>
        </w:rPr>
        <w:t xml:space="preserve"> </w:t>
      </w:r>
      <w:r w:rsidR="00A07C63" w:rsidRPr="00B93AB5">
        <w:rPr>
          <w:rFonts w:ascii="HG丸ｺﾞｼｯｸM-PRO" w:eastAsia="HG丸ｺﾞｼｯｸM-PRO" w:hAnsi="HG丸ｺﾞｼｯｸM-PRO" w:cs="Meiryo UI" w:hint="eastAsia"/>
        </w:rPr>
        <w:t>4</w:t>
      </w:r>
      <w:r w:rsidRPr="00B93AB5">
        <w:rPr>
          <w:rFonts w:ascii="HG丸ｺﾞｼｯｸM-PRO" w:eastAsia="HG丸ｺﾞｼｯｸM-PRO" w:hAnsi="HG丸ｺﾞｼｯｸM-PRO" w:cs="Meiryo UI" w:hint="eastAsia"/>
        </w:rPr>
        <w:t xml:space="preserve">　維持管理業務プロセス</w:t>
      </w:r>
    </w:p>
    <w:tbl>
      <w:tblPr>
        <w:tblStyle w:val="af1"/>
        <w:tblW w:w="0" w:type="auto"/>
        <w:tblInd w:w="392" w:type="dxa"/>
        <w:tblLook w:val="04A0" w:firstRow="1" w:lastRow="0" w:firstColumn="1" w:lastColumn="0" w:noHBand="0" w:noVBand="1"/>
      </w:tblPr>
      <w:tblGrid>
        <w:gridCol w:w="1263"/>
        <w:gridCol w:w="2103"/>
        <w:gridCol w:w="5528"/>
      </w:tblGrid>
      <w:tr w:rsidR="00561180" w:rsidRPr="00B93AB5" w:rsidTr="00734223">
        <w:tc>
          <w:tcPr>
            <w:tcW w:w="3366" w:type="dxa"/>
            <w:gridSpan w:val="2"/>
            <w:tcBorders>
              <w:bottom w:val="double" w:sz="4" w:space="0" w:color="auto"/>
            </w:tcBorders>
            <w:shd w:val="clear" w:color="auto" w:fill="D9D9D9" w:themeFill="background1" w:themeFillShade="D9"/>
            <w:vAlign w:val="center"/>
          </w:tcPr>
          <w:p w:rsidR="00561180" w:rsidRPr="00B93AB5" w:rsidRDefault="00561180" w:rsidP="00A27F47">
            <w:pPr>
              <w:pStyle w:val="20"/>
              <w:spacing w:line="280" w:lineRule="exact"/>
              <w:ind w:leftChars="0" w:left="0" w:firstLineChars="0" w:firstLine="0"/>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業務プロセス</w:t>
            </w:r>
          </w:p>
        </w:tc>
        <w:tc>
          <w:tcPr>
            <w:tcW w:w="5528" w:type="dxa"/>
            <w:tcBorders>
              <w:bottom w:val="double" w:sz="4" w:space="0" w:color="auto"/>
            </w:tcBorders>
            <w:shd w:val="clear" w:color="auto" w:fill="D9D9D9" w:themeFill="background1" w:themeFillShade="D9"/>
            <w:vAlign w:val="center"/>
          </w:tcPr>
          <w:p w:rsidR="00561180" w:rsidRPr="00B93AB5" w:rsidRDefault="00561180" w:rsidP="00A27F47">
            <w:pPr>
              <w:pStyle w:val="20"/>
              <w:spacing w:line="280" w:lineRule="exact"/>
              <w:ind w:leftChars="0" w:left="0" w:firstLineChars="0" w:firstLine="0"/>
              <w:jc w:val="center"/>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内容</w:t>
            </w:r>
          </w:p>
        </w:tc>
      </w:tr>
      <w:tr w:rsidR="00561180" w:rsidRPr="00B93AB5" w:rsidTr="00734223">
        <w:tc>
          <w:tcPr>
            <w:tcW w:w="1263" w:type="dxa"/>
            <w:vMerge w:val="restart"/>
            <w:vAlign w:val="center"/>
          </w:tcPr>
          <w:p w:rsidR="00561180" w:rsidRPr="00B93AB5" w:rsidRDefault="00561180"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計画的</w:t>
            </w:r>
          </w:p>
          <w:p w:rsidR="00561180" w:rsidRPr="00B93AB5" w:rsidRDefault="00561180"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w:t>
            </w: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点検計画策定</w:t>
            </w:r>
          </w:p>
        </w:tc>
        <w:tc>
          <w:tcPr>
            <w:tcW w:w="5528" w:type="dxa"/>
            <w:vAlign w:val="center"/>
          </w:tcPr>
          <w:p w:rsidR="00561180"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561180" w:rsidRPr="00B93AB5">
              <w:rPr>
                <w:rFonts w:ascii="HG丸ｺﾞｼｯｸM-PRO" w:eastAsia="HG丸ｺﾞｼｯｸM-PRO" w:hAnsi="HG丸ｺﾞｼｯｸM-PRO" w:cs="Meiryo UI" w:hint="eastAsia"/>
                <w:szCs w:val="21"/>
              </w:rPr>
              <w:t>の特性や重要度、点検、補修データ等を評価、検証し、点検計画を策定する。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点検、診断・評価</w:t>
            </w:r>
          </w:p>
        </w:tc>
        <w:tc>
          <w:tcPr>
            <w:tcW w:w="5528" w:type="dxa"/>
            <w:vAlign w:val="center"/>
          </w:tcPr>
          <w:p w:rsidR="00561180"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561180" w:rsidRPr="00B93AB5">
              <w:rPr>
                <w:rFonts w:ascii="HG丸ｺﾞｼｯｸM-PRO" w:eastAsia="HG丸ｺﾞｼｯｸM-PRO" w:hAnsi="HG丸ｺﾞｼｯｸM-PRO" w:cs="Meiryo UI" w:hint="eastAsia"/>
                <w:szCs w:val="21"/>
              </w:rPr>
              <w:t>の現状を把握するとともに、緊急対応や詳細調査、補修・更新など対策の要否等を診断・評価する。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対策計画策定</w:t>
            </w:r>
          </w:p>
        </w:tc>
        <w:tc>
          <w:tcPr>
            <w:tcW w:w="5528"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w:t>
            </w:r>
            <w:r w:rsidR="005E1D94" w:rsidRPr="00B93AB5">
              <w:rPr>
                <w:rFonts w:ascii="HG丸ｺﾞｼｯｸM-PRO" w:eastAsia="HG丸ｺﾞｼｯｸM-PRO" w:hAnsi="HG丸ｺﾞｼｯｸM-PRO" w:cs="Meiryo UI" w:hint="eastAsia"/>
                <w:szCs w:val="21"/>
              </w:rPr>
              <w:t>、</w:t>
            </w:r>
            <w:r w:rsidRPr="00B93AB5">
              <w:rPr>
                <w:rFonts w:ascii="HG丸ｺﾞｼｯｸM-PRO" w:eastAsia="HG丸ｺﾞｼｯｸM-PRO" w:hAnsi="HG丸ｺﾞｼｯｸM-PRO" w:cs="Meiryo UI" w:hint="eastAsia"/>
                <w:szCs w:val="21"/>
              </w:rPr>
              <w:t>診断・評価結果や重点化指標等に基づき、補修・更新等の対策計画を策定する。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補修・更新等</w:t>
            </w:r>
          </w:p>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（検討・設計含む）</w:t>
            </w:r>
          </w:p>
        </w:tc>
        <w:tc>
          <w:tcPr>
            <w:tcW w:w="5528"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対策計画に基づき、計画的に補修・更新等の対策を実施する。</w:t>
            </w:r>
          </w:p>
        </w:tc>
      </w:tr>
      <w:tr w:rsidR="00561180" w:rsidRPr="00B93AB5" w:rsidTr="00734223">
        <w:tc>
          <w:tcPr>
            <w:tcW w:w="1263" w:type="dxa"/>
            <w:vMerge/>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データ蓄積・管理</w:t>
            </w:r>
          </w:p>
        </w:tc>
        <w:tc>
          <w:tcPr>
            <w:tcW w:w="5528" w:type="dxa"/>
            <w:vAlign w:val="center"/>
          </w:tcPr>
          <w:p w:rsidR="00561180" w:rsidRPr="00B93AB5" w:rsidRDefault="00561180"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点検結果や補修・更新履歴などデータの一元的に蓄積・管理する。</w:t>
            </w:r>
          </w:p>
        </w:tc>
      </w:tr>
      <w:tr w:rsidR="00A27F47" w:rsidRPr="00B93AB5" w:rsidTr="00734223">
        <w:tc>
          <w:tcPr>
            <w:tcW w:w="1263" w:type="dxa"/>
            <w:vMerge w:val="restart"/>
            <w:vAlign w:val="center"/>
          </w:tcPr>
          <w:p w:rsidR="00A27F47" w:rsidRPr="00B93AB5" w:rsidRDefault="00A27F47" w:rsidP="00D851D8">
            <w:pPr>
              <w:pStyle w:val="20"/>
              <w:spacing w:line="32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日常的</w:t>
            </w:r>
          </w:p>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w:t>
            </w:r>
          </w:p>
        </w:tc>
        <w:tc>
          <w:tcPr>
            <w:tcW w:w="2103" w:type="dxa"/>
            <w:vAlign w:val="center"/>
          </w:tcPr>
          <w:p w:rsidR="00A27F47"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日常点検計画</w:t>
            </w:r>
            <w:r w:rsidR="00227D12" w:rsidRPr="00B93AB5">
              <w:rPr>
                <w:rFonts w:ascii="HG丸ｺﾞｼｯｸM-PRO" w:eastAsia="HG丸ｺﾞｼｯｸM-PRO" w:hAnsi="HG丸ｺﾞｼｯｸM-PRO" w:cs="Meiryo UI" w:hint="eastAsia"/>
                <w:szCs w:val="21"/>
              </w:rPr>
              <w:t>策定</w:t>
            </w:r>
          </w:p>
        </w:tc>
        <w:tc>
          <w:tcPr>
            <w:tcW w:w="5528" w:type="dxa"/>
            <w:vAlign w:val="center"/>
          </w:tcPr>
          <w:p w:rsidR="00A27F47"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D851D8" w:rsidRPr="00B93AB5">
              <w:rPr>
                <w:rFonts w:ascii="HG丸ｺﾞｼｯｸM-PRO" w:eastAsia="HG丸ｺﾞｼｯｸM-PRO" w:hAnsi="HG丸ｺﾞｼｯｸM-PRO" w:cs="Meiryo UI" w:hint="eastAsia"/>
                <w:szCs w:val="21"/>
              </w:rPr>
              <w:t>の特性や重要度、点検、補修データ等を評価、検証し、日常の点検計画を立てる。</w:t>
            </w:r>
          </w:p>
        </w:tc>
      </w:tr>
      <w:tr w:rsidR="00D851D8" w:rsidRPr="00B93AB5" w:rsidTr="00734223">
        <w:tc>
          <w:tcPr>
            <w:tcW w:w="1263" w:type="dxa"/>
            <w:vMerge/>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試運転計画</w:t>
            </w:r>
          </w:p>
        </w:tc>
        <w:tc>
          <w:tcPr>
            <w:tcW w:w="5528" w:type="dxa"/>
            <w:vAlign w:val="center"/>
          </w:tcPr>
          <w:p w:rsidR="00D851D8"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D851D8" w:rsidRPr="00B93AB5">
              <w:rPr>
                <w:rFonts w:ascii="HG丸ｺﾞｼｯｸM-PRO" w:eastAsia="HG丸ｺﾞｼｯｸM-PRO" w:hAnsi="HG丸ｺﾞｼｯｸM-PRO" w:cs="Meiryo UI" w:hint="eastAsia"/>
                <w:szCs w:val="21"/>
              </w:rPr>
              <w:t>の試運転計画を策定する。</w:t>
            </w:r>
          </w:p>
        </w:tc>
      </w:tr>
      <w:tr w:rsidR="00D851D8" w:rsidRPr="00B93AB5" w:rsidTr="00734223">
        <w:tc>
          <w:tcPr>
            <w:tcW w:w="1263" w:type="dxa"/>
            <w:vMerge/>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w:t>
            </w:r>
            <w:r w:rsidR="00227D12" w:rsidRPr="00B93AB5">
              <w:rPr>
                <w:rFonts w:ascii="HG丸ｺﾞｼｯｸM-PRO" w:eastAsia="HG丸ｺﾞｼｯｸM-PRO" w:hAnsi="HG丸ｺﾞｼｯｸM-PRO" w:cs="Meiryo UI" w:hint="eastAsia"/>
                <w:szCs w:val="21"/>
              </w:rPr>
              <w:t>運転</w:t>
            </w:r>
            <w:r w:rsidRPr="00B93AB5">
              <w:rPr>
                <w:rFonts w:ascii="HG丸ｺﾞｼｯｸM-PRO" w:eastAsia="HG丸ｺﾞｼｯｸM-PRO" w:hAnsi="HG丸ｺﾞｼｯｸM-PRO" w:cs="Meiryo UI" w:hint="eastAsia"/>
                <w:szCs w:val="21"/>
              </w:rPr>
              <w:t>・評価</w:t>
            </w:r>
          </w:p>
        </w:tc>
        <w:tc>
          <w:tcPr>
            <w:tcW w:w="5528" w:type="dxa"/>
            <w:vAlign w:val="center"/>
          </w:tcPr>
          <w:p w:rsidR="00D851D8"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点検結果や試運転結果を評価し、維持管理水準と照合し、継続監視や緊急対応または詳細調査、修繕・更新など対策の要否を診断・評価する。</w:t>
            </w:r>
          </w:p>
        </w:tc>
      </w:tr>
      <w:tr w:rsidR="00A27F47" w:rsidRPr="00B93AB5" w:rsidTr="00734223">
        <w:tc>
          <w:tcPr>
            <w:tcW w:w="1263" w:type="dxa"/>
            <w:vMerge/>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A27F47" w:rsidRPr="00B93AB5" w:rsidRDefault="00D851D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補修</w:t>
            </w:r>
            <w:r w:rsidR="00A27F47" w:rsidRPr="00B93AB5">
              <w:rPr>
                <w:rFonts w:ascii="HG丸ｺﾞｼｯｸM-PRO" w:eastAsia="HG丸ｺﾞｼｯｸM-PRO" w:hAnsi="HG丸ｺﾞｼｯｸM-PRO" w:cs="Meiryo UI" w:hint="eastAsia"/>
                <w:szCs w:val="21"/>
              </w:rPr>
              <w:t>方針の決定</w:t>
            </w:r>
          </w:p>
        </w:tc>
        <w:tc>
          <w:tcPr>
            <w:tcW w:w="5528" w:type="dxa"/>
            <w:vAlign w:val="center"/>
          </w:tcPr>
          <w:p w:rsidR="00A27F47" w:rsidRPr="00B93AB5" w:rsidRDefault="00444CF8"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設備</w:t>
            </w:r>
            <w:r w:rsidR="00A27F47" w:rsidRPr="00B93AB5">
              <w:rPr>
                <w:rFonts w:ascii="HG丸ｺﾞｼｯｸM-PRO" w:eastAsia="HG丸ｺﾞｼｯｸM-PRO" w:hAnsi="HG丸ｺﾞｼｯｸM-PRO" w:cs="Meiryo UI" w:hint="eastAsia"/>
                <w:szCs w:val="21"/>
              </w:rPr>
              <w:t>の不具合や規模等の現場状況に応じて、</w:t>
            </w:r>
            <w:r w:rsidRPr="00B93AB5">
              <w:rPr>
                <w:rFonts w:ascii="HG丸ｺﾞｼｯｸM-PRO" w:eastAsia="HG丸ｺﾞｼｯｸM-PRO" w:hAnsi="HG丸ｺﾞｼｯｸM-PRO" w:cs="Meiryo UI" w:hint="eastAsia"/>
                <w:szCs w:val="21"/>
              </w:rPr>
              <w:t>設備</w:t>
            </w:r>
            <w:r w:rsidR="00A27F47" w:rsidRPr="00B93AB5">
              <w:rPr>
                <w:rFonts w:ascii="HG丸ｺﾞｼｯｸM-PRO" w:eastAsia="HG丸ｺﾞｼｯｸM-PRO" w:hAnsi="HG丸ｺﾞｼｯｸM-PRO" w:cs="Meiryo UI" w:hint="eastAsia"/>
                <w:szCs w:val="21"/>
              </w:rPr>
              <w:t>の不具合に対する作業の優先度や対応方法など作業方針を決定する。</w:t>
            </w:r>
          </w:p>
        </w:tc>
      </w:tr>
      <w:tr w:rsidR="00A27F47" w:rsidRPr="00B93AB5" w:rsidTr="00734223">
        <w:tc>
          <w:tcPr>
            <w:tcW w:w="1263" w:type="dxa"/>
            <w:vMerge/>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維持管理・修繕作業</w:t>
            </w:r>
          </w:p>
        </w:tc>
        <w:tc>
          <w:tcPr>
            <w:tcW w:w="5528" w:type="dxa"/>
            <w:vAlign w:val="center"/>
          </w:tcPr>
          <w:p w:rsidR="00A27F47" w:rsidRPr="00B93AB5" w:rsidRDefault="00A27F47" w:rsidP="00D851D8">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作業方針に基づき、維持管理・修繕作業を実施する。</w:t>
            </w:r>
          </w:p>
        </w:tc>
      </w:tr>
      <w:tr w:rsidR="00A27F47" w:rsidRPr="00B93AB5" w:rsidTr="00734223">
        <w:tc>
          <w:tcPr>
            <w:tcW w:w="1263" w:type="dxa"/>
            <w:vMerge/>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p>
        </w:tc>
        <w:tc>
          <w:tcPr>
            <w:tcW w:w="2103" w:type="dxa"/>
            <w:vAlign w:val="center"/>
          </w:tcPr>
          <w:p w:rsidR="00A27F47" w:rsidRPr="00B93AB5" w:rsidRDefault="00A27F47" w:rsidP="006E0F6E">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データ蓄積・管理</w:t>
            </w:r>
          </w:p>
        </w:tc>
        <w:tc>
          <w:tcPr>
            <w:tcW w:w="5528" w:type="dxa"/>
            <w:vAlign w:val="center"/>
          </w:tcPr>
          <w:p w:rsidR="00A27F47" w:rsidRPr="00B93AB5" w:rsidRDefault="00D851D8" w:rsidP="00D851D8">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維持管理・修繕作業等の実施状況</w:t>
            </w:r>
            <w:r w:rsidR="00A27F47" w:rsidRPr="00B93AB5">
              <w:rPr>
                <w:rFonts w:ascii="HG丸ｺﾞｼｯｸM-PRO" w:eastAsia="HG丸ｺﾞｼｯｸM-PRO" w:hAnsi="HG丸ｺﾞｼｯｸM-PRO" w:cs="Meiryo UI" w:hint="eastAsia"/>
                <w:szCs w:val="21"/>
              </w:rPr>
              <w:t>データ</w:t>
            </w:r>
            <w:r w:rsidRPr="00B93AB5">
              <w:rPr>
                <w:rFonts w:ascii="HG丸ｺﾞｼｯｸM-PRO" w:eastAsia="HG丸ｺﾞｼｯｸM-PRO" w:hAnsi="HG丸ｺﾞｼｯｸM-PRO" w:cs="Meiryo UI" w:hint="eastAsia"/>
                <w:szCs w:val="21"/>
              </w:rPr>
              <w:t>を</w:t>
            </w:r>
            <w:r w:rsidR="00A27F47" w:rsidRPr="00B93AB5">
              <w:rPr>
                <w:rFonts w:ascii="HG丸ｺﾞｼｯｸM-PRO" w:eastAsia="HG丸ｺﾞｼｯｸM-PRO" w:hAnsi="HG丸ｺﾞｼｯｸM-PRO" w:cs="Meiryo UI" w:hint="eastAsia"/>
                <w:szCs w:val="21"/>
              </w:rPr>
              <w:t>蓄積・管理する。</w:t>
            </w:r>
          </w:p>
        </w:tc>
      </w:tr>
      <w:tr w:rsidR="00A27F47" w:rsidRPr="00B93AB5" w:rsidTr="00734223">
        <w:tc>
          <w:tcPr>
            <w:tcW w:w="3366" w:type="dxa"/>
            <w:gridSpan w:val="2"/>
            <w:tcBorders>
              <w:top w:val="single" w:sz="4" w:space="0" w:color="auto"/>
              <w:bottom w:val="single" w:sz="4" w:space="0" w:color="auto"/>
            </w:tcBorders>
            <w:vAlign w:val="center"/>
          </w:tcPr>
          <w:p w:rsidR="00A27F47" w:rsidRPr="00B93AB5" w:rsidRDefault="00A27F47"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評価・検証</w:t>
            </w:r>
          </w:p>
        </w:tc>
        <w:tc>
          <w:tcPr>
            <w:tcW w:w="5528" w:type="dxa"/>
            <w:vAlign w:val="center"/>
          </w:tcPr>
          <w:p w:rsidR="00A27F47" w:rsidRPr="00B93AB5" w:rsidRDefault="00A27F47" w:rsidP="00A27F47">
            <w:pPr>
              <w:pStyle w:val="20"/>
              <w:spacing w:line="280" w:lineRule="exact"/>
              <w:ind w:leftChars="0" w:left="0" w:firstLineChars="0" w:firstLine="0"/>
              <w:rPr>
                <w:rFonts w:ascii="HG丸ｺﾞｼｯｸM-PRO" w:eastAsia="HG丸ｺﾞｼｯｸM-PRO" w:hAnsi="HG丸ｺﾞｼｯｸM-PRO" w:cs="Meiryo UI"/>
                <w:szCs w:val="21"/>
              </w:rPr>
            </w:pPr>
            <w:r w:rsidRPr="00B93AB5">
              <w:rPr>
                <w:rFonts w:ascii="HG丸ｺﾞｼｯｸM-PRO" w:eastAsia="HG丸ｺﾞｼｯｸM-PRO" w:hAnsi="HG丸ｺﾞｼｯｸM-PRO" w:cs="Meiryo UI" w:hint="eastAsia"/>
                <w:szCs w:val="21"/>
              </w:rPr>
              <w:t>計画的維持管理、日常的維持管理の実施を踏まえ、評価、検証を行い、継続的にPDCAサイクルにより業務を向上させる。</w:t>
            </w:r>
          </w:p>
        </w:tc>
      </w:tr>
    </w:tbl>
    <w:p w:rsidR="003D2B0C" w:rsidRDefault="003D2B0C">
      <w:pPr>
        <w:widowControl/>
        <w:jc w:val="left"/>
      </w:pPr>
    </w:p>
    <w:p w:rsidR="00734223" w:rsidRDefault="00734223">
      <w:pPr>
        <w:widowControl/>
        <w:jc w:val="left"/>
      </w:pPr>
    </w:p>
    <w:p w:rsidR="003D2B0C" w:rsidRDefault="00E846D5">
      <w:pPr>
        <w:widowControl/>
        <w:jc w:val="left"/>
      </w:pPr>
      <w:r w:rsidRPr="00E846D5">
        <w:rPr>
          <w:noProof/>
        </w:rPr>
        <w:drawing>
          <wp:anchor distT="0" distB="0" distL="114300" distR="114300" simplePos="0" relativeHeight="252241920" behindDoc="0" locked="0" layoutInCell="1" allowOverlap="1">
            <wp:simplePos x="0" y="0"/>
            <wp:positionH relativeFrom="column">
              <wp:posOffset>322</wp:posOffset>
            </wp:positionH>
            <wp:positionV relativeFrom="paragraph">
              <wp:posOffset>89744</wp:posOffset>
            </wp:positionV>
            <wp:extent cx="5991916" cy="2115402"/>
            <wp:effectExtent l="0" t="0" r="889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2015" cy="2115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223" w:rsidRDefault="00734223">
      <w:pPr>
        <w:widowControl/>
        <w:jc w:val="left"/>
      </w:pPr>
    </w:p>
    <w:p w:rsidR="003D2B0C" w:rsidRDefault="003D2B0C">
      <w:pPr>
        <w:widowControl/>
        <w:jc w:val="left"/>
      </w:pPr>
    </w:p>
    <w:p w:rsidR="003D2B0C" w:rsidRDefault="003D2B0C">
      <w:pPr>
        <w:widowControl/>
        <w:jc w:val="left"/>
      </w:pPr>
    </w:p>
    <w:p w:rsidR="003D2B0C" w:rsidRDefault="003D2B0C">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734223" w:rsidRDefault="00734223">
      <w:pPr>
        <w:widowControl/>
        <w:jc w:val="left"/>
      </w:pPr>
    </w:p>
    <w:p w:rsidR="003D2B0C" w:rsidRPr="00B93AB5" w:rsidRDefault="003D2B0C" w:rsidP="00734223">
      <w:pPr>
        <w:widowControl/>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図4-2　主な取組のロードマップ（イメージ）</w:t>
      </w:r>
    </w:p>
    <w:p w:rsidR="00D851D8" w:rsidRDefault="00D851D8">
      <w:pPr>
        <w:widowControl/>
        <w:jc w:val="left"/>
      </w:pPr>
      <w:r>
        <w:br w:type="page"/>
      </w:r>
    </w:p>
    <w:p w:rsidR="004E68B9" w:rsidRPr="00B93AB5" w:rsidRDefault="004E68B9" w:rsidP="004E68B9">
      <w:pPr>
        <w:pStyle w:val="2"/>
        <w:numPr>
          <w:ilvl w:val="1"/>
          <w:numId w:val="38"/>
        </w:numPr>
        <w:ind w:left="1491" w:right="210" w:hanging="1281"/>
        <w:rPr>
          <w:rFonts w:ascii="HG丸ｺﾞｼｯｸM-PRO" w:eastAsia="HG丸ｺﾞｼｯｸM-PRO"/>
        </w:rPr>
      </w:pPr>
      <w:bookmarkStart w:id="13" w:name="_Toc409605107"/>
      <w:r w:rsidRPr="00B93AB5">
        <w:rPr>
          <w:rFonts w:ascii="HG丸ｺﾞｼｯｸM-PRO" w:eastAsia="HG丸ｺﾞｼｯｸM-PRO" w:hint="eastAsia"/>
        </w:rPr>
        <w:t>点検、診断・評価の手法や体制等の充実</w:t>
      </w:r>
      <w:bookmarkEnd w:id="13"/>
    </w:p>
    <w:p w:rsidR="00117025" w:rsidRPr="00B93AB5" w:rsidRDefault="00E27839" w:rsidP="00E27839">
      <w:pPr>
        <w:pStyle w:val="4"/>
        <w:rPr>
          <w:rFonts w:ascii="HG丸ｺﾞｼｯｸM-PRO" w:eastAsia="HG丸ｺﾞｼｯｸM-PRO" w:cs="Meiryo UI"/>
        </w:rPr>
      </w:pPr>
      <w:r w:rsidRPr="00B93AB5">
        <w:rPr>
          <w:rFonts w:ascii="HG丸ｺﾞｼｯｸM-PRO" w:eastAsia="HG丸ｺﾞｼｯｸM-PRO" w:cs="Meiryo UI" w:hint="eastAsia"/>
        </w:rPr>
        <w:t>点検</w:t>
      </w:r>
      <w:r w:rsidR="00EE2613" w:rsidRPr="00B93AB5">
        <w:rPr>
          <w:rFonts w:ascii="HG丸ｺﾞｼｯｸM-PRO" w:eastAsia="HG丸ｺﾞｼｯｸM-PRO" w:cs="Meiryo UI" w:hint="eastAsia"/>
        </w:rPr>
        <w:t>業務</w:t>
      </w:r>
      <w:r w:rsidRPr="00B93AB5">
        <w:rPr>
          <w:rFonts w:ascii="HG丸ｺﾞｼｯｸM-PRO" w:eastAsia="HG丸ｺﾞｼｯｸM-PRO" w:cs="Meiryo UI" w:hint="eastAsia"/>
        </w:rPr>
        <w:t>の</w:t>
      </w:r>
      <w:r w:rsidR="00EE2613" w:rsidRPr="00B93AB5">
        <w:rPr>
          <w:rFonts w:ascii="HG丸ｺﾞｼｯｸM-PRO" w:eastAsia="HG丸ｺﾞｼｯｸM-PRO" w:cs="Meiryo UI" w:hint="eastAsia"/>
        </w:rPr>
        <w:t>充実</w:t>
      </w:r>
    </w:p>
    <w:p w:rsidR="00D851D8" w:rsidRPr="00B93AB5" w:rsidRDefault="00D851D8" w:rsidP="00D851D8">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点検業務（点検、診断・評価）は、「</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現状を把握し、不具合の早期発見、適切な処置により、利用者および第三者への安全を確保すること」および「点検データ（基礎資料）を蓄積し、予防保全対策の拡充、計画的な補修や更新時期の最適化など効率的・効果的な維持管理・更新につなげること」</w:t>
      </w:r>
      <w:r w:rsidR="00B914B5" w:rsidRPr="00B93AB5">
        <w:rPr>
          <w:rFonts w:ascii="HG丸ｺﾞｼｯｸM-PRO" w:eastAsia="HG丸ｺﾞｼｯｸM-PRO" w:hAnsi="HG丸ｺﾞｼｯｸM-PRO" w:cs="Meiryo UI" w:hint="eastAsia"/>
        </w:rPr>
        <w:t>の視点で充実すべきであ</w:t>
      </w:r>
      <w:r w:rsidRPr="00B93AB5">
        <w:rPr>
          <w:rFonts w:ascii="HG丸ｺﾞｼｯｸM-PRO" w:eastAsia="HG丸ｺﾞｼｯｸM-PRO" w:hAnsi="HG丸ｺﾞｼｯｸM-PRO" w:cs="Meiryo UI" w:hint="eastAsia"/>
        </w:rPr>
        <w:t>る。</w: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r w:rsidRPr="00D851D8">
        <w:rPr>
          <w:rFonts w:ascii="HG丸ｺﾞｼｯｸM-PRO" w:eastAsia="HG丸ｺﾞｼｯｸM-PRO" w:hAnsi="HG丸ｺﾞｼｯｸM-PRO"/>
          <w:noProof/>
        </w:rPr>
        <mc:AlternateContent>
          <mc:Choice Requires="wpg">
            <w:drawing>
              <wp:anchor distT="0" distB="0" distL="114300" distR="114300" simplePos="0" relativeHeight="252014592" behindDoc="0" locked="0" layoutInCell="1" allowOverlap="1" wp14:anchorId="6FCFA0F1" wp14:editId="0B5E2D7F">
                <wp:simplePos x="0" y="0"/>
                <wp:positionH relativeFrom="column">
                  <wp:posOffset>1105535</wp:posOffset>
                </wp:positionH>
                <wp:positionV relativeFrom="paragraph">
                  <wp:posOffset>60325</wp:posOffset>
                </wp:positionV>
                <wp:extent cx="3949700" cy="2717165"/>
                <wp:effectExtent l="0" t="0" r="12700" b="26035"/>
                <wp:wrapSquare wrapText="bothSides"/>
                <wp:docPr id="13" name="グループ化 13"/>
                <wp:cNvGraphicFramePr/>
                <a:graphic xmlns:a="http://schemas.openxmlformats.org/drawingml/2006/main">
                  <a:graphicData uri="http://schemas.microsoft.com/office/word/2010/wordprocessingGroup">
                    <wpg:wgp>
                      <wpg:cNvGrpSpPr/>
                      <wpg:grpSpPr>
                        <a:xfrm>
                          <a:off x="0" y="0"/>
                          <a:ext cx="3949700" cy="2717165"/>
                          <a:chOff x="-57918" y="0"/>
                          <a:chExt cx="4789255" cy="2717322"/>
                        </a:xfrm>
                      </wpg:grpSpPr>
                      <wps:wsp>
                        <wps:cNvPr id="14" name="カギ線コネクタ 14"/>
                        <wps:cNvCnPr>
                          <a:cxnSpLocks noChangeShapeType="1"/>
                          <a:stCxn id="18" idx="2"/>
                          <a:endCxn id="22" idx="2"/>
                        </wps:cNvCnPr>
                        <wps:spPr bwMode="auto">
                          <a:xfrm rot="16200000" flipH="1">
                            <a:off x="-170086" y="915760"/>
                            <a:ext cx="127635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7" name="カギ線コネクタ 17"/>
                        <wps:cNvCnPr>
                          <a:cxnSpLocks noChangeShapeType="1"/>
                          <a:stCxn id="18" idx="2"/>
                          <a:endCxn id="19" idx="2"/>
                        </wps:cNvCnPr>
                        <wps:spPr bwMode="auto">
                          <a:xfrm rot="16200000" flipH="1">
                            <a:off x="353155" y="392520"/>
                            <a:ext cx="22987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フローチャート : 端子 18"/>
                        <wps:cNvSpPr>
                          <a:spLocks/>
                        </wps:cNvSpPr>
                        <wps:spPr>
                          <a:xfrm>
                            <a:off x="-57918" y="0"/>
                            <a:ext cx="864234" cy="371475"/>
                          </a:xfrm>
                          <a:prstGeom prst="flowChartTerminator">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wps:txbx>
                        <wps:bodyPr rtlCol="0" anchor="ctr"/>
                      </wps:wsp>
                      <wps:wsp>
                        <wps:cNvPr id="19" name="対角する 2 つの角を丸めた四角形 19"/>
                        <wps:cNvSpPr>
                          <a:spLocks/>
                        </wps:cNvSpPr>
                        <wps:spPr>
                          <a:xfrm>
                            <a:off x="561979"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wps:txbx>
                        <wps:bodyPr rtlCol="0" anchor="ctr"/>
                      </wps:wsp>
                      <wps:wsp>
                        <wps:cNvPr id="20" name="正方形/長方形 20"/>
                        <wps:cNvSpPr>
                          <a:spLocks/>
                        </wps:cNvSpPr>
                        <wps:spPr>
                          <a:xfrm>
                            <a:off x="485775" y="704850"/>
                            <a:ext cx="1877007" cy="243840"/>
                          </a:xfrm>
                          <a:prstGeom prst="rect">
                            <a:avLst/>
                          </a:prstGeom>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1" name="対角する 2 つの角を丸めた四角形 21"/>
                        <wps:cNvSpPr>
                          <a:spLocks/>
                        </wps:cNvSpPr>
                        <wps:spPr>
                          <a:xfrm>
                            <a:off x="695329"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wps:txbx>
                        <wps:bodyPr rtlCol="0" anchor="ctr"/>
                      </wps:wsp>
                      <wps:wsp>
                        <wps:cNvPr id="22" name="対角する 2 つの角を丸めた四角形 22"/>
                        <wps:cNvSpPr>
                          <a:spLocks/>
                        </wps:cNvSpPr>
                        <wps:spPr>
                          <a:xfrm>
                            <a:off x="561979" y="1485900"/>
                            <a:ext cx="1572896" cy="32385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wps:txbx>
                        <wps:bodyPr rtlCol="0" anchor="ctr">
                          <a:noAutofit/>
                        </wps:bodyPr>
                      </wps:wsp>
                      <wps:wsp>
                        <wps:cNvPr id="24" name="正方形/長方形 24"/>
                        <wps:cNvSpPr>
                          <a:spLocks/>
                        </wps:cNvSpPr>
                        <wps:spPr>
                          <a:xfrm>
                            <a:off x="485780" y="1714500"/>
                            <a:ext cx="1795779" cy="472440"/>
                          </a:xfrm>
                          <a:prstGeom prst="rect">
                            <a:avLst/>
                          </a:prstGeom>
                        </wps:spPr>
                        <wps:txbx>
                          <w:txbxContent>
                            <w:p w:rsidR="00B93AB5" w:rsidRPr="00156ED7" w:rsidRDefault="00B93AB5"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wps:txbx>
                        <wps:bodyPr wrap="square">
                          <a:noAutofit/>
                        </wps:bodyPr>
                      </wps:wsp>
                      <wps:wsp>
                        <wps:cNvPr id="25" name="対角する 2 つの角を丸めた四角形 25"/>
                        <wps:cNvSpPr>
                          <a:spLocks/>
                        </wps:cNvSpPr>
                        <wps:spPr>
                          <a:xfrm>
                            <a:off x="685789"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wps:txbx>
                        <wps:bodyPr rtlCol="0" anchor="ctr"/>
                      </wps:wsp>
                      <wps:wsp>
                        <wps:cNvPr id="26" name="対角する 2 つの角を丸めた四角形 26"/>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27" name="対角する 2 つの角を丸めた四角形 27"/>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28" name="対角する 2 つの角を丸めた四角形 28"/>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5271AE"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29" name="カギ線コネクタ 29"/>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 name="カギ線コネクタ 30"/>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64" name="直線コネクタ 64"/>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65" name="グループ化 65"/>
                        <wpg:cNvGrpSpPr>
                          <a:grpSpLocks/>
                        </wpg:cNvGrpSpPr>
                        <wpg:grpSpPr>
                          <a:xfrm>
                            <a:off x="2095499" y="581045"/>
                            <a:ext cx="442345" cy="715034"/>
                            <a:chOff x="2095500" y="581025"/>
                            <a:chExt cx="442185" cy="715034"/>
                          </a:xfrm>
                        </wpg:grpSpPr>
                        <wps:wsp>
                          <wps:cNvPr id="66" name="直線コネクタ 66"/>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67" name="カギ線コネクタ 67"/>
                          <wps:cNvCnPr/>
                          <wps:spPr>
                            <a:xfrm>
                              <a:off x="2095500" y="581025"/>
                              <a:ext cx="436753" cy="360274"/>
                            </a:xfrm>
                            <a:prstGeom prst="bentConnector3">
                              <a:avLst/>
                            </a:prstGeom>
                            <a:noFill/>
                            <a:ln w="9525" cap="flat" cmpd="sng" algn="ctr">
                              <a:solidFill>
                                <a:srgbClr val="4F81BD">
                                  <a:shade val="95000"/>
                                  <a:satMod val="105000"/>
                                </a:srgbClr>
                              </a:solidFill>
                              <a:prstDash val="solid"/>
                            </a:ln>
                            <a:effectLst/>
                          </wps:spPr>
                          <wps:bodyPr/>
                        </wps:wsp>
                        <wps:wsp>
                          <wps:cNvPr id="68" name="カギ線コネクタ 68"/>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69" name="対角する 2 つの角を丸めた四角形 6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wps:txbx>
                        <wps:bodyPr rtlCol="0" anchor="ctr"/>
                      </wps:wsp>
                      <wps:wsp>
                        <wps:cNvPr id="70" name="対角する 2 つの角を丸めた四角形 7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71" name="対角する 2 つの角を丸めた四角形 71"/>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14:sizeRelH relativeFrom="page">
                  <wp14:pctWidth>0</wp14:pctWidth>
                </wp14:sizeRelH>
                <wp14:sizeRelV relativeFrom="page">
                  <wp14:pctHeight>0</wp14:pctHeight>
                </wp14:sizeRelV>
              </wp:anchor>
            </w:drawing>
          </mc:Choice>
          <mc:Fallback>
            <w:pict>
              <v:group id="グループ化 13" o:spid="_x0000_s1088" style="position:absolute;left:0;text-align:left;margin-left:87.05pt;margin-top:4.75pt;width:311pt;height:213.95pt;z-index:252014592" coordorigin="-579" coordsize="47892,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">
                <v:shapetype id="_x0000_t33" coordsize="21600,21600" o:spt="33" o:oned="t" path="m,l21600,r,21600e" filled="f">
                  <v:stroke joinstyle="miter"/>
                  <v:path arrowok="t" fillok="f" o:connecttype="none"/>
                  <o:lock v:ext="edit" shapetype="t"/>
                </v:shapetype>
                <v:shape id="カギ線コネクタ 14" o:spid="_x0000_s1089" type="#_x0000_t33" style="position:absolute;left:-1702;top:9157;width:12764;height:1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TcAAAADbAAAADwAAAGRycy9kb3ducmV2LnhtbERPS2vCQBC+F/wPywje6sYHJURXEcEm&#10;9KaWnofsmEQzsyG71fjvu4VCb/PxPWe9HbhVd+p948TAbJqAIimdbaQy8Hk+vKagfECx2DohA0/y&#10;sN2MXtaYWfeQI91PoVIxRHyGBuoQukxrX9bE6KeuI4ncxfWMIcK+0rbHRwznVs+T5E0zNhIbauxo&#10;X1N5O32zgXaZ5tf3RfosivlHzs2Rv/IzGzMZD7sVqEBD+Bf/uQsb5y/h95d4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HU3AAAAA2wAAAA8AAAAAAAAAAAAAAAAA&#10;oQIAAGRycy9kb3ducmV2LnhtbFBLBQYAAAAABAAEAPkAAACOAwAAAAA=&#10;" strokecolor="#4a7ebb"/>
                <v:shape id="カギ線コネクタ 17" o:spid="_x0000_s1090" type="#_x0000_t33" style="position:absolute;left:3531;top:3925;width:2299;height:1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DOsAAAADbAAAADwAAAGRycy9kb3ducmV2LnhtbERPTWvCQBC9F/oflil4qxuttCG6ight&#10;Qm9q8TxkxySamQ3ZrcZ/7wqF3ubxPmexGrhVF+p948TAZJyAIimdbaQy8LP/fE1B+YBisXVCBm7k&#10;YbV8flpgZt1VtnTZhUrFEPEZGqhD6DKtfVkTox+7jiRyR9czhgj7StserzGcWz1NknfN2EhsqLGj&#10;TU3leffLBtpZmp++3tJbUUy/c262fMj3bMzoZVjPQQUawr/4z13YOP8D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IgzrAAAAA2wAAAA8AAAAAAAAAAAAAAAAA&#10;oQIAAGRycy9kb3ducmV2LnhtbFBLBQYAAAAABAAEAPkAAACO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18" o:spid="_x0000_s1091" type="#_x0000_t116" style="position:absolute;left:-579;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bMMA&#10;AADbAAAADwAAAGRycy9kb3ducmV2LnhtbESPT4vCQAzF74LfYYiwF9HpLipSHUVEYW/in4PH0Ilt&#10;tZMpnVmtfvrNQfCW8F7e+2W+bF2l7tSE0rOB72ECijjztuTcwOm4HUxBhYhssfJMBp4UYLnoduaY&#10;Wv/gPd0PMVcSwiFFA0WMdap1yApyGIa+Jhbt4huHUdYm17bBh4S7Sv8kyUQ7LFkaCqxpXVB2O/w5&#10;A+NrfV3vQnDaPpPNrT9+jc67lzFfvXY1AxWpjR/z+/rX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lbMMAAADbAAAADwAAAAAAAAAAAAAAAACYAgAAZHJzL2Rv&#10;d25yZXYueG1sUEsFBgAAAAAEAAQA9QAAAIgDAAAAAA==&#10;" fillcolor="#4f81bd" strokecolor="#385d8a" strokeweight="2pt">
                  <v:path arrowok="t"/>
                  <v:textbox>
                    <w:txbxContent>
                      <w:p w:rsidR="00B93AB5" w:rsidRPr="005271AE" w:rsidRDefault="00B93AB5"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v:textbox>
                </v:shape>
                <v:shape id="対角する 2 つの角を丸めた四角形 19" o:spid="_x0000_s1092" style="position:absolute;left:5619;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XzMIA&#10;AADbAAAADwAAAGRycy9kb3ducmV2LnhtbERPyW7CMBC9V+IfrEHiVhygZQkYVEWq2gMXlg8Y4iEO&#10;xOM0NiH9+7oSErd5euusNp2tREuNLx0rGA0TEMS50yUXCo6Hz9c5CB+QNVaOScEvedisey8rTLW7&#10;847afShEDGGfogITQp1K6XNDFv3Q1cSRO7vGYoiwKaRu8B7DbSXHSTKVFkuODQZrygzl1/3NKsgW&#10;b7Ns+tVOTtuwlZOf8+7wfjFKDfrdxxJEoC48xQ/3t47zF/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fMwgAAANs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v:textbox>
                </v:shape>
                <v:rect id="正方形/長方形 20" o:spid="_x0000_s1093" style="position:absolute;left:4857;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jusAA&#10;AADbAAAADwAAAGRycy9kb3ducmV2LnhtbERPz2vCMBS+C/sfwht403QOdHRGkYmwgwpWx65vzVtT&#10;bF5Kkmr9781B8Pjx/Z4ve9uIC/lQO1bwNs5AEJdO11wpOB03ow8QISJrbByTghsFWC5eBnPMtbvy&#10;gS5FrEQK4ZCjAhNjm0sZSkMWw9i1xIn7d95iTNBXUnu8pnDbyEmWTaXFmlODwZa+DJXnorMKZn/r&#10;U/cetp3Owmr/o/3h/LszSg1f+9UniEh9fIof7m+tYJL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jusAAAADbAAAADwAAAAAAAAAAAAAAAACYAgAAZHJzL2Rvd25y&#10;ZXYueG1sUEsFBgAAAAAEAAQA9QAAAIUDAAAAAA==&#10;" filled="f" stroked="f">
                  <v:path arrowok="t"/>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1" o:spid="_x0000_s1094" style="position:absolute;left:6953;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BsQA&#10;AADbAAAADwAAAGRycy9kb3ducmV2LnhtbESP3WrCQBSE7wu+w3IKvasbcyEluopYWwPSi6oPcMge&#10;N9Hs2ZDd/NindwuFXg4z8w2zXI+2Fj21vnKsYDZNQBAXTldsFJxPH69vIHxA1lg7JgV38rBeTZ6W&#10;mGk38Df1x2BEhLDPUEEZQpNJ6YuSLPqpa4ijd3GtxRBla6RucYhwW8s0SebSYsVxocSGtiUVt2Nn&#10;FVzT/d3mdPipv/Kuo93n+9ZcTkq9PI+bBYhAY/gP/7VzrSCd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wbEAAAA2w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v:textbox>
                </v:shape>
                <v:shape id="対角する 2 つの角を丸めた四角形 22" o:spid="_x0000_s1095" style="position:absolute;left:5619;top:14859;width:15729;height:3238;visibility:visible;mso-wrap-style:square;v-text-anchor:middle" coordsize="157289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cMA&#10;AADbAAAADwAAAGRycy9kb3ducmV2LnhtbESPT4vCMBTE74LfIbwFL6KpZZWla1pEEAW9+Gfvz+bZ&#10;drd5KU3U+u03guBxmJnfMPOsM7W4Uesqywom4wgEcW51xYWC03E1+gLhPLLG2jIpeJCDLO335pho&#10;e+c93Q6+EAHCLkEFpfdNIqXLSzLoxrYhDt7FtgZ9kG0hdYv3ADe1jKNoJg1WHBZKbGhZUv53uBoF&#10;emqGs2rb/J5ttN7t+PO6v/wMlRp8dItvEJ46/w6/2h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ycMAAADbAAAADwAAAAAAAAAAAAAAAACYAgAAZHJzL2Rv&#10;d25yZXYueG1sUEsFBgAAAAAEAAQA9QAAAIgDAAAAAA==&#10;" adj="-11796480,,5400" path="m53976,l1572896,r,l1572896,269874v,29810,-24166,53976,-53976,53976l,323850r,l,53976c,24166,24166,,53976,xe" fillcolor="#4f81bd" strokecolor="#385d8a" strokeweight="2pt">
                  <v:stroke joinstyle="miter"/>
                  <v:formulas/>
                  <v:path arrowok="t" o:connecttype="custom" o:connectlocs="53976,0;1572896,0;1572896,0;1572896,269874;1518920,323850;0,323850;0,323850;0,53976;53976,0" o:connectangles="0,0,0,0,0,0,0,0,0" textboxrect="0,0,1572896,323850"/>
                  <v:textbox>
                    <w:txbxContent>
                      <w:p w:rsidR="00B93AB5" w:rsidRPr="005271AE" w:rsidRDefault="00B93AB5"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v:textbox>
                </v:shape>
                <v:rect id="正方形/長方形 24" o:spid="_x0000_s1096" style="position:absolute;left:4857;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v:textbox>
                    <w:txbxContent>
                      <w:p w:rsidR="00B93AB5" w:rsidRPr="00156ED7" w:rsidRDefault="00B93AB5"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B93AB5" w:rsidRPr="00D851D8" w:rsidRDefault="00B93AB5"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v:textbox>
                </v:rect>
                <v:shape id="対角する 2 つの角を丸めた四角形 25" o:spid="_x0000_s1097" style="position:absolute;left:6857;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Ob8A&#10;AADbAAAADwAAAGRycy9kb3ducmV2LnhtbESPzQrCMBCE74LvEFbwpqktilSjiCKIN38u3pZmbYvN&#10;pjSp1rc3guBxmJlvmOW6M5V4UuNKywom4wgEcWZ1ybmC62U/moNwHlljZZkUvMnBetXvLTHV9sUn&#10;ep59LgKEXYoKCu/rVEqXFWTQjW1NHLy7bQz6IJtc6gZfAW4qGUfRTBosOSwUWNO2oOxxbo2CYzw3&#10;mGSPJN7dWn1oZ51LqpNSw0G3WYDw1Pl/+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qo5vwAAANs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B93AB5" w:rsidRPr="00D851D8" w:rsidRDefault="00B93AB5"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v:textbox>
                </v:shape>
                <v:shape id="対角する 2 つの角を丸めた四角形 26" o:spid="_x0000_s1098"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YMIA&#10;AADbAAAADwAAAGRycy9kb3ducmV2LnhtbESPQWsCMRSE7wX/Q3hCL0Wz3VKR1SiiWDwa9eLtsXnu&#10;Lm5eliTVbX+9KQg9DjPzDTNf9rYVN/KhcazgfZyBIC6dabhScDpuR1MQISIbbB2Tgh8KsFwMXuZY&#10;GHdnTbdDrESCcChQQR1jV0gZyposhrHriJN3cd5iTNJX0ni8J7htZZ5lE2mx4bRQY0frmsrr4dsq&#10;QB209m973Xp0q4+vzWf5m5+Veh32qxmISH38Dz/bO6Mgn8D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GZgwgAAANsAAAAPAAAAAAAAAAAAAAAAAJgCAABkcnMvZG93&#10;bnJldi54bWxQSwUGAAAAAAQABAD1AAAAhw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27" o:spid="_x0000_s109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WcMA&#10;AADbAAAADwAAAGRycy9kb3ducmV2LnhtbESPQWsCMRSE7wX/Q3iCt5p1hSqrUYpY0EMVtz14fGxe&#10;s4ubl2WTavz3Rij0OMzMN8xyHW0rrtT7xrGCyTgDQVw53bBR8P318ToH4QOyxtYxKbiTh/Vq8LLE&#10;Qrsbn+haBiMShH2BCuoQukJKX9Vk0Y9dR5y8H9dbDEn2RuoebwluW5ln2Zu02HBaqLGjTU3Vpfy1&#10;CsrAnfmM+/Mln8ZjdWiyDZqtUqNhfF+ACBTDf/ivvdMK8h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W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28" o:spid="_x0000_s110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9Ib8A&#10;AADbAAAADwAAAGRycy9kb3ducmV2LnhtbERPy2oCMRTdF/oP4Ra6KZpxsGpHo1ih4LY+9pfJbTI4&#10;uRmSOE779c1CcHk479VmcK3oKcTGs4LJuABBXHvdsFFwOn6NFiBiQtbYeiYFvxRhs35+WmGl/Y2/&#10;qT8kI3IIxwoV2JS6SspYW3IYx74jztyPDw5ThsFIHfCWw10ry6KYSYcN5waLHe0s1ZfD1SkwvS6m&#10;4eO9XNjd52Tuzsc3Q39Kvb4M2yWIREN6iO/uvVZQ5rH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T0hvwAAANsAAAAPAAAAAAAAAAAAAAAAAJgCAABkcnMvZG93bnJl&#10;di54bWxQSwUGAAAAAAQABAD1AAAAhA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B93AB5" w:rsidRPr="005271AE" w:rsidRDefault="00B93AB5"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10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DJ8YAAADbAAAADwAAAGRycy9kb3ducmV2LnhtbESPQWvCQBSE7wX/w/IEL6Vu4kFMdBUR&#10;GkopFbXQ6zP7TNJm34bsmsR/7xaEHoeZ+YZZbQZTi45aV1lWEE8jEMS51RUXCr5Ory8LEM4ja6wt&#10;k4IbOdisR08rTLXt+UDd0RciQNilqKD0vkmldHlJBt3UNsTBu9jWoA+yLaRusQ9wU8tZFM2lwYrD&#10;QokN7UrKf49Xo+Aj/oxu7py9Xw5JJk/Pi+5n/71XajIetksQngb/H36037SCWQJ/X8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QyfGAAAA2wAAAA8AAAAAAAAA&#10;AAAAAAAAoQIAAGRycy9kb3ducmV2LnhtbFBLBQYAAAAABAAEAPkAAACUAwAAAAA=&#10;" adj="15722" strokecolor="#4a7ebb"/>
                <v:shape id="カギ線コネクタ 30" o:spid="_x0000_s110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DcMAAADbAAAADwAAAGRycy9kb3ducmV2LnhtbERPTU/CQBC9m/gfNmPCTbaUiFpYiFEg&#10;kniA6kFvk+7QNnZnm90B6r93DyYeX973YjW4Tp0pxNazgck4A0VcedtybeDjfXP7ACoKssXOMxn4&#10;oQir5fXVAgvrL3ygcym1SiEcCzTQiPSF1rFqyGEc+544cUcfHEqCodY24CWFu07nWTbTDltODQ32&#10;9NxQ9V2enIGvx62U+XZ9/3kn0/3u5RjzMHszZnQzPM1BCQ3yL/5zv1oD07Q+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Sg3DAAAA2wAAAA8AAAAAAAAAAAAA&#10;AAAAoQIAAGRycy9kb3ducmV2LnhtbFBLBQYAAAAABAAEAPkAAACRAwAAAAA=&#10;" strokecolor="#4a7ebb"/>
                <v:line id="直線コネクタ 64" o:spid="_x0000_s110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66sMAAADbAAAADwAAAGRycy9kb3ducmV2LnhtbESPQWsCMRSE7wX/Q3iCt262K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OurDAAAA2wAAAA8AAAAAAAAAAAAA&#10;AAAAoQIAAGRycy9kb3ducmV2LnhtbFBLBQYAAAAABAAEAPkAAACRAwAAAAA=&#10;" strokecolor="#4a7ebb"/>
                <v:group id="グループ化 65" o:spid="_x0000_s1104"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直線コネクタ 66" o:spid="_x0000_s1105"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BBsIAAADbAAAADwAAAGRycy9kb3ducmV2LnhtbESPQWsCMRSE7wX/Q3hCb92sLSx1NYoI&#10;Qg8e1Bbq8Zk8N4ubl3UTdf33Rij0OMzMN8x03rtGXKkLtWcFoywHQay9qblS8PO9evsEESKywcYz&#10;KbhTgPls8DLF0vgbb+m6i5VIEA4lKrAxtqWUQVtyGDLfEifv6DuHMcmukqbDW4K7Rr7neSEd1pwW&#10;LLa0tKRPu4tT8GtxvdnoQyT/sV9oUxnjz2OlXof9YgIiUh//w3/tL6OgKO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oBBsIAAADbAAAADwAAAAAAAAAAAAAA&#10;AAChAgAAZHJzL2Rvd25yZXYueG1sUEsFBgAAAAAEAAQA+QAAAJADAAAAAA==&#10;" strokecolor="#4a7ebb"/>
                  <v:shape id="カギ線コネクタ 67" o:spid="_x0000_s1106"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nsMAAADbAAAADwAAAGRycy9kb3ducmV2LnhtbESPQWsCMRSE74L/ITzBm2b1sJXVKCIs&#10;FqTUqgePj81zs7h5WZJUt/++KQg9DjPzDbPa9LYVD/KhcaxgNs1AEFdON1wruJzLyQJEiMgaW8ek&#10;4IcCbNbDwQoL7Z78RY9TrEWCcChQgYmxK6QMlSGLYeo64uTdnLcYk/S11B6fCW5bOc+yXFpsOC0Y&#10;7GhnqLqfvq2CT3fomjL3u+N8sb/Kj1l7NqFUajzqt0sQkfr4H36137WC/A3+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jZ7DAAAA2wAAAA8AAAAAAAAAAAAA&#10;AAAAoQIAAGRycy9kb3ducmV2LnhtbFBLBQYAAAAABAAEAPkAAACRAwAAAAA=&#10;" strokecolor="#4a7ebb"/>
                  <v:shape id="カギ線コネクタ 68" o:spid="_x0000_s1107"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kNcAAAADbAAAADwAAAGRycy9kb3ducmV2LnhtbERPTWvCQBC9F/oflhF6qxttkRDdhFKw&#10;Cb1pxPOQnSZpM7Mhu2r8991DocfH+94VMw/qSpPvnRhYLRNQJI2zvbQGTvX+OQXlA4rFwQkZuJOH&#10;In982GFm3U0OdD2GVsUQ8Rka6EIYM6190xGjX7qRJHJfbmIMEU6tthPeYjgPep0kG83YS2zocKT3&#10;jpqf44UNDK9p+f3xkt6rav1Zcn/gc1mzMU+L+W0LKtAc/sV/7soa2MSx8Uv8ATr/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ZDXAAAAA2wAAAA8AAAAAAAAAAAAAAAAA&#10;oQIAAGRycy9kb3ducmV2LnhtbFBLBQYAAAAABAAEAPkAAACOAwAAAAA=&#10;" strokecolor="#4a7ebb"/>
                </v:group>
                <v:shape id="対角する 2 つの角を丸めた四角形 69" o:spid="_x0000_s1108"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UA&#10;AADbAAAADwAAAGRycy9kb3ducmV2LnhtbESPzW7CMBCE75X6DtZW4lKBA4e0DTGoqorg1vLzAEu8&#10;SUzjdRQbEnh6XKlSj6OZ+UaTLwfbiAt13jhWMJ0kIIgLpw1XCg771fgVhA/IGhvHpOBKHpaLx4cc&#10;M+163tJlFyoRIewzVFCH0GZS+qImi37iWuLola6zGKLsKqk77CPcNnKWJKm0aDgu1NjSR03Fz+5s&#10;FeiwN99mfXiZrk639ist++Pnc6XU6Gl4n4MINIT/8F97oxWkb/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UJ7xQAAANsAAAAPAAAAAAAAAAAAAAAAAJgCAABkcnMv&#10;ZG93bnJldi54bWxQSwUGAAAAAAQABAD1AAAAig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70" o:spid="_x0000_s110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kWr8A&#10;AADbAAAADwAAAGRycy9kb3ducmV2LnhtbERPy4rCMBTdC/5DuII7TXXhSMcoKgoyCMXHB1yaa1Om&#10;uSlJtPXvJwthlofzXm1624gX+VA7VjCbZiCIS6drrhTcb8fJEkSIyBobx6TgTQE26+Fghbl2HV/o&#10;dY2VSCEcclRgYmxzKUNpyGKYupY4cQ/nLcYEfSW1xy6F20bOs2whLdacGgy2tDdU/l6fVsGhvfli&#10;4WfL0704m+Lpdo+f7qLUeNRvv0FE6uO/+OM+aQVf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KRavwAAANsAAAAPAAAAAAAAAAAAAAAAAJgCAABkcnMvZG93bnJl&#10;di54bWxQSwUGAAAAAAQABAD1AAAAhAM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71" o:spid="_x0000_s111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njMMA&#10;AADbAAAADwAAAGRycy9kb3ducmV2LnhtbESPT2vCQBTE70K/w/IK3nQ3QjWkrpJKC/45adv7I/tM&#10;QrNvQ3Yb47d3BcHjMDO/YZbrwTaip87XjjUkUwWCuHCm5lLDz/fXJAXhA7LBxjFpuJKH9epltMTM&#10;uAsfqT+FUkQI+ww1VCG0mZS+qMiin7qWOHpn11kMUXalNB1eItw2cqbUXFqsOS5U2NKmouLv9G81&#10;qLd9nzQeFzb//Ux3Kj8fPna91uPXIX8HEWgIz/CjvTUaFg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njMMAAADbAAAADwAAAAAAAAAAAAAAAACYAgAAZHJzL2Rv&#10;d25yZXYueG1sUEsFBgAAAAAEAAQA9QAAAIg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B93AB5" w:rsidRPr="00D851D8" w:rsidRDefault="00B93AB5"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v:textbox>
                </v:shape>
                <w10:wrap type="square"/>
              </v:group>
            </w:pict>
          </mc:Fallback>
        </mc:AlternateContent>
      </w: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Default="00D851D8" w:rsidP="00D851D8">
      <w:pPr>
        <w:pStyle w:val="40"/>
        <w:spacing w:line="320" w:lineRule="exact"/>
        <w:ind w:leftChars="300" w:left="630" w:firstLine="210"/>
        <w:rPr>
          <w:rFonts w:ascii="Meiryo UI" w:eastAsia="Meiryo UI" w:hAnsi="Meiryo UI" w:cs="Meiryo UI"/>
        </w:rPr>
      </w:pPr>
    </w:p>
    <w:p w:rsidR="00D851D8" w:rsidRPr="00B93AB5" w:rsidRDefault="00A07C63" w:rsidP="00D851D8">
      <w:pPr>
        <w:pStyle w:val="40"/>
        <w:spacing w:line="320" w:lineRule="exact"/>
        <w:ind w:leftChars="300" w:left="63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図4.</w:t>
      </w:r>
      <w:r w:rsidR="001C34DC" w:rsidRPr="00B93AB5">
        <w:rPr>
          <w:rFonts w:ascii="HG丸ｺﾞｼｯｸM-PRO" w:eastAsia="HG丸ｺﾞｼｯｸM-PRO" w:hAnsi="HG丸ｺﾞｼｯｸM-PRO" w:cs="Meiryo UI" w:hint="eastAsia"/>
        </w:rPr>
        <w:t>1</w:t>
      </w:r>
      <w:r w:rsidRPr="00B93AB5">
        <w:rPr>
          <w:rFonts w:ascii="HG丸ｺﾞｼｯｸM-PRO" w:eastAsia="HG丸ｺﾞｼｯｸM-PRO" w:hAnsi="HG丸ｺﾞｼｯｸM-PRO" w:cs="Meiryo UI" w:hint="eastAsia"/>
        </w:rPr>
        <w:t>-1</w:t>
      </w:r>
      <w:r w:rsidR="00D851D8" w:rsidRPr="00B93AB5">
        <w:rPr>
          <w:rFonts w:ascii="HG丸ｺﾞｼｯｸM-PRO" w:eastAsia="HG丸ｺﾞｼｯｸM-PRO" w:hAnsi="HG丸ｺﾞｼｯｸM-PRO" w:cs="Meiryo UI" w:hint="eastAsia"/>
        </w:rPr>
        <w:t xml:space="preserve">　点検業務の目的と点検計画策定の際の観点</w:t>
      </w:r>
    </w:p>
    <w:p w:rsidR="0001330C" w:rsidRDefault="00EE10AB">
      <w:pPr>
        <w:widowControl/>
        <w:jc w:val="left"/>
        <w:rPr>
          <w:rFonts w:ascii="Meiryo UI" w:eastAsia="Meiryo UI" w:hAnsi="Meiryo UI" w:cs="Meiryo UI"/>
        </w:rPr>
      </w:pPr>
      <w:r>
        <w:rPr>
          <w:rFonts w:ascii="Meiryo UI" w:eastAsia="Meiryo UI" w:hAnsi="Meiryo UI" w:cs="Meiryo UI"/>
        </w:rPr>
        <w:br w:type="page"/>
      </w:r>
    </w:p>
    <w:p w:rsidR="00E27839" w:rsidRPr="00B93AB5" w:rsidRDefault="00E27839" w:rsidP="00E27839">
      <w:pPr>
        <w:pStyle w:val="4"/>
        <w:rPr>
          <w:rFonts w:ascii="HG丸ｺﾞｼｯｸM-PRO" w:eastAsia="HG丸ｺﾞｼｯｸM-PRO" w:cs="Meiryo UI"/>
        </w:rPr>
      </w:pPr>
      <w:r w:rsidRPr="00B93AB5">
        <w:rPr>
          <w:rFonts w:ascii="HG丸ｺﾞｼｯｸM-PRO" w:eastAsia="HG丸ｺﾞｼｯｸM-PRO" w:cs="Meiryo UI" w:hint="eastAsia"/>
        </w:rPr>
        <w:t>点検業務の</w:t>
      </w:r>
      <w:r w:rsidR="00BA01C9" w:rsidRPr="00B93AB5">
        <w:rPr>
          <w:rFonts w:ascii="HG丸ｺﾞｼｯｸM-PRO" w:eastAsia="HG丸ｺﾞｼｯｸM-PRO" w:cs="Meiryo UI" w:hint="eastAsia"/>
        </w:rPr>
        <w:t>標準</w:t>
      </w:r>
      <w:r w:rsidRPr="00B93AB5">
        <w:rPr>
          <w:rFonts w:ascii="HG丸ｺﾞｼｯｸM-PRO" w:eastAsia="HG丸ｺﾞｼｯｸM-PRO" w:cs="Meiryo UI" w:hint="eastAsia"/>
        </w:rPr>
        <w:t>フロー</w:t>
      </w:r>
    </w:p>
    <w:p w:rsidR="00711D93" w:rsidRPr="00B93AB5" w:rsidRDefault="00252CB1" w:rsidP="00C748D6">
      <w:pPr>
        <w:pStyle w:val="5"/>
        <w:spacing w:line="320" w:lineRule="exact"/>
        <w:ind w:left="992"/>
        <w:rPr>
          <w:rFonts w:cs="Meiryo UI"/>
        </w:rPr>
      </w:pPr>
      <w:r w:rsidRPr="00B93AB5">
        <w:rPr>
          <w:rFonts w:cs="Meiryo UI" w:hint="eastAsia"/>
        </w:rPr>
        <w:t>点検～診断・評価～対策実施の標準的なフロー</w:t>
      </w:r>
    </w:p>
    <w:p w:rsidR="00252CB1" w:rsidRPr="00B93AB5" w:rsidRDefault="003C0B06" w:rsidP="003C0B06">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海岸設備における点検業務の標準的なフロー</w:t>
      </w:r>
      <w:r w:rsidR="005B00B1" w:rsidRPr="00B93AB5">
        <w:rPr>
          <w:rFonts w:ascii="HG丸ｺﾞｼｯｸM-PRO" w:eastAsia="HG丸ｺﾞｼｯｸM-PRO" w:hAnsi="HG丸ｺﾞｼｯｸM-PRO" w:cs="Meiryo UI" w:hint="eastAsia"/>
        </w:rPr>
        <w:t>は以下</w:t>
      </w:r>
      <w:r w:rsidRPr="00B93AB5">
        <w:rPr>
          <w:rFonts w:ascii="HG丸ｺﾞｼｯｸM-PRO" w:eastAsia="HG丸ｺﾞｼｯｸM-PRO" w:hAnsi="HG丸ｺﾞｼｯｸM-PRO" w:cs="Meiryo UI" w:hint="eastAsia"/>
        </w:rPr>
        <w:t>を</w:t>
      </w:r>
      <w:r w:rsidR="005B00B1" w:rsidRPr="00B93AB5">
        <w:rPr>
          <w:rFonts w:ascii="HG丸ｺﾞｼｯｸM-PRO" w:eastAsia="HG丸ｺﾞｼｯｸM-PRO" w:hAnsi="HG丸ｺﾞｼｯｸM-PRO" w:cs="Meiryo UI" w:hint="eastAsia"/>
        </w:rPr>
        <w:t>基本とする</w:t>
      </w:r>
      <w:r w:rsidRPr="00B93AB5">
        <w:rPr>
          <w:rFonts w:ascii="HG丸ｺﾞｼｯｸM-PRO" w:eastAsia="HG丸ｺﾞｼｯｸM-PRO" w:hAnsi="HG丸ｺﾞｼｯｸM-PRO" w:cs="Meiryo UI" w:hint="eastAsia"/>
        </w:rPr>
        <w:t>。</w:t>
      </w:r>
    </w:p>
    <w:p w:rsidR="003C0B06" w:rsidRDefault="003C0B06" w:rsidP="003C0B06">
      <w:pPr>
        <w:pStyle w:val="40"/>
        <w:spacing w:line="320" w:lineRule="exact"/>
        <w:ind w:leftChars="300" w:left="630" w:firstLine="210"/>
        <w:rPr>
          <w:rFonts w:ascii="Meiryo UI" w:eastAsia="Meiryo UI" w:hAnsi="Meiryo UI" w:cs="Meiryo UI"/>
        </w:rPr>
      </w:pPr>
    </w:p>
    <w:p w:rsidR="00252CB1" w:rsidRDefault="00252CB1" w:rsidP="00C2579E">
      <w:pPr>
        <w:pStyle w:val="40"/>
        <w:spacing w:line="320" w:lineRule="exact"/>
        <w:ind w:left="420" w:firstLine="210"/>
        <w:rPr>
          <w:rFonts w:ascii="Meiryo UI" w:eastAsia="Meiryo UI" w:hAnsi="Meiryo UI" w:cs="Meiryo UI"/>
        </w:rPr>
      </w:pPr>
    </w:p>
    <w:p w:rsidR="00C2579E" w:rsidRPr="00C2579E" w:rsidRDefault="00C2579E" w:rsidP="00C2579E">
      <w:pPr>
        <w:pStyle w:val="40"/>
        <w:spacing w:line="320" w:lineRule="exact"/>
        <w:ind w:left="420" w:firstLine="210"/>
        <w:rPr>
          <w:rFonts w:ascii="Meiryo UI" w:eastAsia="Meiryo UI" w:hAnsi="Meiryo UI" w:cs="Meiryo UI"/>
        </w:rPr>
      </w:pPr>
      <w:r w:rsidRPr="00C2579E">
        <w:rPr>
          <w:rFonts w:ascii="Meiryo UI" w:eastAsia="Meiryo UI" w:hAnsi="Meiryo UI" w:cs="Meiryo UI"/>
          <w:noProof/>
        </w:rPr>
        <mc:AlternateContent>
          <mc:Choice Requires="wps">
            <w:drawing>
              <wp:anchor distT="0" distB="0" distL="114300" distR="114300" simplePos="0" relativeHeight="252020736" behindDoc="0" locked="0" layoutInCell="1" allowOverlap="1" wp14:anchorId="370422DA" wp14:editId="34B9C423">
                <wp:simplePos x="0" y="0"/>
                <wp:positionH relativeFrom="column">
                  <wp:posOffset>1671320</wp:posOffset>
                </wp:positionH>
                <wp:positionV relativeFrom="paragraph">
                  <wp:posOffset>148590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111" type="#_x0000_t202" style="position:absolute;left:0;text-align:left;margin-left:131.6pt;margin-top:11.7pt;width:117.75pt;height:24.7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6880" behindDoc="0" locked="0" layoutInCell="1" allowOverlap="1" wp14:anchorId="55A63C5E" wp14:editId="6566D131">
                <wp:simplePos x="0" y="0"/>
                <wp:positionH relativeFrom="column">
                  <wp:posOffset>2414270</wp:posOffset>
                </wp:positionH>
                <wp:positionV relativeFrom="paragraph">
                  <wp:posOffset>43551</wp:posOffset>
                </wp:positionV>
                <wp:extent cx="0" cy="180975"/>
                <wp:effectExtent l="95250" t="0" r="57150" b="66675"/>
                <wp:wrapNone/>
                <wp:docPr id="73" name="直線矢印コネクタ 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 o:spid="_x0000_s1026" type="#_x0000_t32" style="position:absolute;left:0;text-align:left;margin-left:190.1pt;margin-top:3.45pt;width:0;height:14.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w8wEAAP4DAAAOAAAAZHJzL2Uyb0RvYy54bWysU0uOEzEQ3SNxB8t70t2D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347425FC" wp14:editId="66E1FE93">
                <wp:simplePos x="0" y="0"/>
                <wp:positionH relativeFrom="column">
                  <wp:posOffset>376279</wp:posOffset>
                </wp:positionH>
                <wp:positionV relativeFrom="paragraph">
                  <wp:posOffset>156234</wp:posOffset>
                </wp:positionV>
                <wp:extent cx="0" cy="4002657"/>
                <wp:effectExtent l="0" t="0" r="19050" b="17145"/>
                <wp:wrapNone/>
                <wp:docPr id="74" name="直線矢印コネクタ 74"/>
                <wp:cNvGraphicFramePr/>
                <a:graphic xmlns:a="http://schemas.openxmlformats.org/drawingml/2006/main">
                  <a:graphicData uri="http://schemas.microsoft.com/office/word/2010/wordprocessingShape">
                    <wps:wsp>
                      <wps:cNvCnPr/>
                      <wps:spPr>
                        <a:xfrm>
                          <a:off x="0" y="0"/>
                          <a:ext cx="0" cy="400265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4" o:spid="_x0000_s1026" type="#_x0000_t32" style="position:absolute;left:0;text-align:left;margin-left:29.65pt;margin-top:12.3pt;width:0;height:315.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06F038EE" wp14:editId="48C4A8AD">
                <wp:simplePos x="0" y="0"/>
                <wp:positionH relativeFrom="column">
                  <wp:posOffset>1671320</wp:posOffset>
                </wp:positionH>
                <wp:positionV relativeFrom="paragraph">
                  <wp:posOffset>39370</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112" type="#_x0000_t202" style="position:absolute;left:0;text-align:left;margin-left:131.6pt;margin-top:3.1pt;width:117.75pt;height:24.7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3504" behindDoc="0" locked="0" layoutInCell="1" allowOverlap="1" wp14:anchorId="3B87C0C0" wp14:editId="61FA5FAA">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5D34D566" wp14:editId="4EEB7F53">
                <wp:simplePos x="0" y="0"/>
                <wp:positionH relativeFrom="column">
                  <wp:posOffset>2414270</wp:posOffset>
                </wp:positionH>
                <wp:positionV relativeFrom="paragraph">
                  <wp:posOffset>147500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11.6pt;width:0;height:14.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9712" behindDoc="0" locked="0" layoutInCell="1" allowOverlap="1" wp14:anchorId="3B8061C1" wp14:editId="4732F158">
                <wp:simplePos x="0" y="0"/>
                <wp:positionH relativeFrom="column">
                  <wp:posOffset>680720</wp:posOffset>
                </wp:positionH>
                <wp:positionV relativeFrom="paragraph">
                  <wp:posOffset>194945</wp:posOffset>
                </wp:positionV>
                <wp:extent cx="962025" cy="209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113" type="#_x0000_t202" style="position:absolute;left:0;text-align:left;margin-left:53.6pt;margin-top:15.35pt;width:75.75pt;height:16.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2480" behindDoc="0" locked="0" layoutInCell="1" allowOverlap="1" wp14:anchorId="08619AB5" wp14:editId="2378CE26">
                <wp:simplePos x="0" y="0"/>
                <wp:positionH relativeFrom="column">
                  <wp:posOffset>1471295</wp:posOffset>
                </wp:positionH>
                <wp:positionV relativeFrom="paragraph">
                  <wp:posOffset>133350</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14" type="#_x0000_t110" style="position:absolute;left:0;text-align:left;margin-left:115.85pt;margin-top:10.5pt;width:149.25pt;height:53.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" fillcolor="#4f81bd" strokecolor="#385d8a" strokeweight="2pt">
                <v:textbo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1216" behindDoc="0" locked="0" layoutInCell="1" allowOverlap="1" wp14:anchorId="6C894AB7" wp14:editId="6A04302F">
                <wp:simplePos x="0" y="0"/>
                <wp:positionH relativeFrom="column">
                  <wp:posOffset>824230</wp:posOffset>
                </wp:positionH>
                <wp:positionV relativeFrom="paragraph">
                  <wp:posOffset>59055</wp:posOffset>
                </wp:positionV>
                <wp:extent cx="0" cy="2777490"/>
                <wp:effectExtent l="0" t="0" r="19050" b="22860"/>
                <wp:wrapNone/>
                <wp:docPr id="1055" name="直線矢印コネクタ 1055"/>
                <wp:cNvGraphicFramePr/>
                <a:graphic xmlns:a="http://schemas.openxmlformats.org/drawingml/2006/main">
                  <a:graphicData uri="http://schemas.microsoft.com/office/word/2010/wordprocessingShape">
                    <wps:wsp>
                      <wps:cNvCnPr/>
                      <wps:spPr>
                        <a:xfrm>
                          <a:off x="0" y="0"/>
                          <a:ext cx="0" cy="277749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055" o:spid="_x0000_s1026" type="#_x0000_t32" style="position:absolute;left:0;text-align:left;margin-left:64.9pt;margin-top:4.65pt;width:0;height:218.7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&#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3DB975E2" wp14:editId="0EEC2DC8">
                <wp:simplePos x="0" y="0"/>
                <wp:positionH relativeFrom="column">
                  <wp:posOffset>823595</wp:posOffset>
                </wp:positionH>
                <wp:positionV relativeFrom="paragraph">
                  <wp:posOffset>58420</wp:posOffset>
                </wp:positionV>
                <wp:extent cx="713740"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4.6pt;width:56.2pt;height:0;flip:x;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4528" behindDoc="0" locked="0" layoutInCell="1" allowOverlap="1" wp14:anchorId="15A4FA7F" wp14:editId="752A8D62">
                <wp:simplePos x="0" y="0"/>
                <wp:positionH relativeFrom="column">
                  <wp:posOffset>2565400</wp:posOffset>
                </wp:positionH>
                <wp:positionV relativeFrom="paragraph">
                  <wp:posOffset>160655</wp:posOffset>
                </wp:positionV>
                <wp:extent cx="1083945"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3945" cy="209550"/>
                        </a:xfrm>
                        <a:prstGeom prst="rect">
                          <a:avLst/>
                        </a:prstGeom>
                        <a:noFill/>
                        <a:ln w="6350">
                          <a:noFill/>
                        </a:ln>
                        <a:effectLst/>
                      </wps:spPr>
                      <wps:txb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15" type="#_x0000_t202" style="position:absolute;left:0;text-align:left;margin-left:202pt;margin-top:12.65pt;width:85.35pt;height:16.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WAIAAHo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7C7EF217" wp14:editId="2D1A688C">
                <wp:simplePos x="0" y="0"/>
                <wp:positionH relativeFrom="column">
                  <wp:posOffset>2414270</wp:posOffset>
                </wp:positionH>
                <wp:positionV relativeFrom="paragraph">
                  <wp:posOffset>155575</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12.25pt;width:0;height:1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2784" behindDoc="0" locked="0" layoutInCell="1" allowOverlap="1" wp14:anchorId="69299700" wp14:editId="7B92DA86">
                <wp:simplePos x="0" y="0"/>
                <wp:positionH relativeFrom="column">
                  <wp:posOffset>1661795</wp:posOffset>
                </wp:positionH>
                <wp:positionV relativeFrom="paragraph">
                  <wp:posOffset>182880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16" type="#_x0000_t110" style="position:absolute;left:0;text-align:left;margin-left:130.85pt;margin-top:14.4pt;width:117.75pt;height:48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" fillcolor="#4f81bd [3204]" strokecolor="#243f60 [1604]" strokeweight="2pt">
                <v:textbox>
                  <w:txbxContent>
                    <w:p w:rsidR="00B93AB5" w:rsidRPr="005F32B7" w:rsidRDefault="00B93AB5"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8688" behindDoc="0" locked="0" layoutInCell="1" allowOverlap="1" wp14:anchorId="4BD64CBA" wp14:editId="774A53C2">
                <wp:simplePos x="0" y="0"/>
                <wp:positionH relativeFrom="column">
                  <wp:posOffset>3081020</wp:posOffset>
                </wp:positionH>
                <wp:positionV relativeFrom="paragraph">
                  <wp:posOffset>83820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17" type="#_x0000_t202" style="position:absolute;left:0;text-align:left;margin-left:242.6pt;margin-top:6.6pt;width:106.5pt;height:32.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" filled="f" stroked="f" strokeweight=".5pt">
                <v:textbo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0976" behindDoc="0" locked="0" layoutInCell="1" allowOverlap="1" wp14:anchorId="797C31A9" wp14:editId="2C8A07B9">
                <wp:simplePos x="0" y="0"/>
                <wp:positionH relativeFrom="column">
                  <wp:posOffset>4256361</wp:posOffset>
                </wp:positionH>
                <wp:positionV relativeFrom="paragraph">
                  <wp:posOffset>85060</wp:posOffset>
                </wp:positionV>
                <wp:extent cx="0" cy="1775859"/>
                <wp:effectExtent l="95250" t="0" r="57150" b="53340"/>
                <wp:wrapNone/>
                <wp:docPr id="76" name="直線矢印コネクタ 76"/>
                <wp:cNvGraphicFramePr/>
                <a:graphic xmlns:a="http://schemas.openxmlformats.org/drawingml/2006/main">
                  <a:graphicData uri="http://schemas.microsoft.com/office/word/2010/wordprocessingShape">
                    <wps:wsp>
                      <wps:cNvCnPr/>
                      <wps:spPr>
                        <a:xfrm>
                          <a:off x="0" y="0"/>
                          <a:ext cx="0" cy="1775859"/>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6" o:spid="_x0000_s1026" type="#_x0000_t32" style="position:absolute;left:0;text-align:left;margin-left:335.15pt;margin-top:6.7pt;width:0;height:139.8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" strokecolor="#4579b8 [3044]">
                <v:stroke endarrow="open"/>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46570A44" wp14:editId="1431A62D">
                <wp:simplePos x="0" y="0"/>
                <wp:positionH relativeFrom="column">
                  <wp:posOffset>3157220</wp:posOffset>
                </wp:positionH>
                <wp:positionV relativeFrom="paragraph">
                  <wp:posOffset>81915</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6.45pt;width:86.9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" strokecolor="#4579b8 [3044]">
                <v:stroke end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7120" behindDoc="0" locked="0" layoutInCell="1" allowOverlap="1" wp14:anchorId="4FC0CD29" wp14:editId="328B7C4E">
                <wp:simplePos x="0" y="0"/>
                <wp:positionH relativeFrom="column">
                  <wp:posOffset>2385695</wp:posOffset>
                </wp:positionH>
                <wp:positionV relativeFrom="paragraph">
                  <wp:posOffset>189230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18" type="#_x0000_t202" style="position:absolute;left:0;text-align:left;margin-left:187.85pt;margin-top:14.9pt;width:76.5pt;height:18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2240" behindDoc="0" locked="0" layoutInCell="1" allowOverlap="1" wp14:anchorId="2C2C9115" wp14:editId="44C696D0">
                <wp:simplePos x="0" y="0"/>
                <wp:positionH relativeFrom="column">
                  <wp:posOffset>2414270</wp:posOffset>
                </wp:positionH>
                <wp:positionV relativeFrom="paragraph">
                  <wp:posOffset>189230</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14.9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3808" behindDoc="0" locked="0" layoutInCell="1" allowOverlap="1" wp14:anchorId="11948EA5" wp14:editId="0B3104B2">
                <wp:simplePos x="0" y="0"/>
                <wp:positionH relativeFrom="column">
                  <wp:posOffset>1661795</wp:posOffset>
                </wp:positionH>
                <wp:positionV relativeFrom="paragraph">
                  <wp:posOffset>368935</wp:posOffset>
                </wp:positionV>
                <wp:extent cx="1487805"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80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19" type="#_x0000_t202" style="position:absolute;left:0;text-align:left;margin-left:130.85pt;margin-top:29.05pt;width:117.15pt;height:24.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728DCF57" wp14:editId="45584307">
                <wp:simplePos x="0" y="0"/>
                <wp:positionH relativeFrom="column">
                  <wp:posOffset>2404745</wp:posOffset>
                </wp:positionH>
                <wp:positionV relativeFrom="paragraph">
                  <wp:posOffset>75852</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5.95pt;width:0;height:14.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66103823" wp14:editId="17467354">
                <wp:simplePos x="0" y="0"/>
                <wp:positionH relativeFrom="column">
                  <wp:posOffset>1661795</wp:posOffset>
                </wp:positionH>
                <wp:positionV relativeFrom="paragraph">
                  <wp:posOffset>259715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20" type="#_x0000_t110" style="position:absolute;left:0;text-align:left;margin-left:130.85pt;margin-top:20.45pt;width:117.75pt;height:48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4288" behindDoc="0" locked="0" layoutInCell="1" allowOverlap="1" wp14:anchorId="04C3247A" wp14:editId="4D5B1052">
                <wp:simplePos x="0" y="0"/>
                <wp:positionH relativeFrom="column">
                  <wp:posOffset>3081020</wp:posOffset>
                </wp:positionH>
                <wp:positionV relativeFrom="paragraph">
                  <wp:posOffset>181610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21" type="#_x0000_t202" style="position:absolute;left:0;text-align:left;margin-left:242.6pt;margin-top:14.3pt;width:98.25pt;height:32.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MfowIAAH8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" filled="f" stroked="f" strokeweight=".5pt">
                <v:textbox>
                  <w:txbxContent>
                    <w:p w:rsidR="00B93AB5"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B93AB5" w:rsidRPr="0045680E" w:rsidRDefault="00B93AB5"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5312" behindDoc="0" locked="0" layoutInCell="1" allowOverlap="1" wp14:anchorId="398DF5E0" wp14:editId="161E7549">
                <wp:simplePos x="0" y="0"/>
                <wp:positionH relativeFrom="column">
                  <wp:posOffset>3157220</wp:posOffset>
                </wp:positionH>
                <wp:positionV relativeFrom="paragraph">
                  <wp:posOffset>356235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28.05pt;width:86.9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3264" behindDoc="0" locked="0" layoutInCell="1" allowOverlap="1" wp14:anchorId="29861C01" wp14:editId="18ED2BD5">
                <wp:simplePos x="0" y="0"/>
                <wp:positionH relativeFrom="column">
                  <wp:posOffset>2366645</wp:posOffset>
                </wp:positionH>
                <wp:positionV relativeFrom="paragraph">
                  <wp:posOffset>48895</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22" type="#_x0000_t202" style="position:absolute;left:0;text-align:left;margin-left:186.35pt;margin-top:3.85pt;width:75.75pt;height:20.2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x/owIAAH4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" filled="f" stroked="f" strokeweight=".5pt">
                <v:textbox>
                  <w:txbxContent>
                    <w:p w:rsidR="00B93AB5" w:rsidRPr="0045680E" w:rsidRDefault="00B93AB5"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6336" behindDoc="0" locked="0" layoutInCell="1" allowOverlap="1" wp14:anchorId="5DB73935" wp14:editId="591A943F">
                <wp:simplePos x="0" y="0"/>
                <wp:positionH relativeFrom="column">
                  <wp:posOffset>2395220</wp:posOffset>
                </wp:positionH>
                <wp:positionV relativeFrom="paragraph">
                  <wp:posOffset>52070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4.1pt;width:0;height:14.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" strokecolor="#4579b8 [304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145664" behindDoc="0" locked="0" layoutInCell="1" allowOverlap="1" wp14:anchorId="6BB62799" wp14:editId="461A1C4E">
                <wp:simplePos x="0" y="0"/>
                <wp:positionH relativeFrom="column">
                  <wp:posOffset>3510752</wp:posOffset>
                </wp:positionH>
                <wp:positionV relativeFrom="paragraph">
                  <wp:posOffset>39370</wp:posOffset>
                </wp:positionV>
                <wp:extent cx="1479550" cy="314325"/>
                <wp:effectExtent l="0" t="0" r="25400" b="28575"/>
                <wp:wrapNone/>
                <wp:docPr id="72" name="テキスト ボックス 72"/>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2" o:spid="_x0000_s1123" type="#_x0000_t202" style="position:absolute;left:0;text-align:left;margin-left:276.45pt;margin-top:3.1pt;width:116.5pt;height:24.7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v:textbox>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72BCC29C" wp14:editId="4E82D88D">
                <wp:simplePos x="0" y="0"/>
                <wp:positionH relativeFrom="column">
                  <wp:posOffset>823595</wp:posOffset>
                </wp:positionH>
                <wp:positionV relativeFrom="paragraph">
                  <wp:posOffset>193675</wp:posOffset>
                </wp:positionV>
                <wp:extent cx="833755" cy="0"/>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15.25pt;width:65.65pt;height:0;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9408" behindDoc="0" locked="0" layoutInCell="1" allowOverlap="1" wp14:anchorId="0CBA790F" wp14:editId="68C2F423">
                <wp:simplePos x="0" y="0"/>
                <wp:positionH relativeFrom="column">
                  <wp:posOffset>1671320</wp:posOffset>
                </wp:positionH>
                <wp:positionV relativeFrom="paragraph">
                  <wp:posOffset>1551305</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rsidR="00B93AB5" w:rsidRPr="00311149" w:rsidRDefault="00B93AB5"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B93AB5" w:rsidRPr="00780C27" w:rsidRDefault="00B93AB5"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24" type="#_x0000_t202" style="position:absolute;left:0;text-align:left;margin-left:131.6pt;margin-top:122.15pt;width:117.75pt;height:38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" fillcolor="window" strokecolor="#385d8a" strokeweight="2pt">
                <v:stroke dashstyle="3 1"/>
                <v:textbox>
                  <w:txbxContent>
                    <w:p w:rsidR="00B93AB5" w:rsidRPr="00311149" w:rsidRDefault="00B93AB5"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B93AB5" w:rsidRPr="00780C27" w:rsidRDefault="00B93AB5"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5856" behindDoc="0" locked="0" layoutInCell="1" allowOverlap="1" wp14:anchorId="1A1CCBB1" wp14:editId="5DBF0B22">
                <wp:simplePos x="0" y="0"/>
                <wp:positionH relativeFrom="column">
                  <wp:posOffset>1671320</wp:posOffset>
                </wp:positionH>
                <wp:positionV relativeFrom="paragraph">
                  <wp:posOffset>1040130</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780C27" w:rsidRDefault="00B93AB5"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25" type="#_x0000_t202" style="position:absolute;left:0;text-align:left;margin-left:131.6pt;margin-top:81.9pt;width:117.75pt;height:25.6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" fillcolor="white [3212]" strokecolor="#243f60 [1604]" strokeweight="2pt">
                <v:stroke dashstyle="3 1"/>
                <v:textbox>
                  <w:txbxContent>
                    <w:p w:rsidR="00B93AB5" w:rsidRPr="00780C27" w:rsidRDefault="00B93AB5"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36096" behindDoc="0" locked="0" layoutInCell="1" allowOverlap="1" wp14:anchorId="051AFC49" wp14:editId="774D2354">
                <wp:simplePos x="0" y="0"/>
                <wp:positionH relativeFrom="column">
                  <wp:posOffset>1671320</wp:posOffset>
                </wp:positionH>
                <wp:positionV relativeFrom="paragraph">
                  <wp:posOffset>39370</wp:posOffset>
                </wp:positionV>
                <wp:extent cx="1479550"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26" type="#_x0000_t202" style="position:absolute;left:0;text-align:left;margin-left:131.6pt;margin-top:3.1pt;width:116.5pt;height:24.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" fillcolor="#4f81bd [3204]" strokecolor="#243f60 [1604]" strokeweight="2pt">
                <v:textbox>
                  <w:txbxContent>
                    <w:p w:rsidR="00B93AB5" w:rsidRPr="00264272" w:rsidRDefault="00B93AB5"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4832" behindDoc="0" locked="0" layoutInCell="1" allowOverlap="1" wp14:anchorId="6551512A" wp14:editId="7BA397A3">
                <wp:simplePos x="0" y="0"/>
                <wp:positionH relativeFrom="column">
                  <wp:posOffset>1671320</wp:posOffset>
                </wp:positionH>
                <wp:positionV relativeFrom="paragraph">
                  <wp:posOffset>539750</wp:posOffset>
                </wp:positionV>
                <wp:extent cx="148018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34541C" w:rsidRDefault="00B93AB5"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27" type="#_x0000_t202" style="position:absolute;left:0;text-align:left;margin-left:131.6pt;margin-top:42.5pt;width:116.55pt;height:24.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" fillcolor="#4f81bd [3204]" strokecolor="#243f60 [1604]" strokeweight="2pt">
                <v:textbox>
                  <w:txbxContent>
                    <w:p w:rsidR="00B93AB5" w:rsidRPr="0034541C" w:rsidRDefault="00B93AB5"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6688" behindDoc="0" locked="0" layoutInCell="1" allowOverlap="1" wp14:anchorId="4DFD512F" wp14:editId="0A20536A">
                <wp:simplePos x="0" y="0"/>
                <wp:positionH relativeFrom="column">
                  <wp:posOffset>3149822</wp:posOffset>
                </wp:positionH>
                <wp:positionV relativeFrom="paragraph">
                  <wp:posOffset>153655</wp:posOffset>
                </wp:positionV>
                <wp:extent cx="1106539" cy="355526"/>
                <wp:effectExtent l="38100" t="0" r="36830" b="102235"/>
                <wp:wrapNone/>
                <wp:docPr id="176" name="カギ線コネクタ 176"/>
                <wp:cNvGraphicFramePr/>
                <a:graphic xmlns:a="http://schemas.openxmlformats.org/drawingml/2006/main">
                  <a:graphicData uri="http://schemas.microsoft.com/office/word/2010/wordprocessingShape">
                    <wps:wsp>
                      <wps:cNvCnPr/>
                      <wps:spPr>
                        <a:xfrm flipH="1">
                          <a:off x="0" y="0"/>
                          <a:ext cx="1106539" cy="355526"/>
                        </a:xfrm>
                        <a:prstGeom prst="bentConnector3">
                          <a:avLst>
                            <a:gd name="adj1" fmla="val 1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176" o:spid="_x0000_s1026" type="#_x0000_t34" style="position:absolute;left:0;text-align:left;margin-left:248pt;margin-top:12.1pt;width:87.15pt;height:28pt;flip:x;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" adj="4" strokecolor="#4579b8 [3044]">
                <v:stroke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152CCD19" wp14:editId="72C4E569">
                <wp:simplePos x="0" y="0"/>
                <wp:positionH relativeFrom="column">
                  <wp:posOffset>2414270</wp:posOffset>
                </wp:positionH>
                <wp:positionV relativeFrom="paragraph">
                  <wp:posOffset>151130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1.9pt;width:0;height:14.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" strokecolor="#4579b8 [304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3616" behindDoc="0" locked="0" layoutInCell="1" allowOverlap="1" wp14:anchorId="06A1E93B" wp14:editId="0C7D281F">
                <wp:simplePos x="0" y="0"/>
                <wp:positionH relativeFrom="column">
                  <wp:posOffset>375477</wp:posOffset>
                </wp:positionH>
                <wp:positionV relativeFrom="paragraph">
                  <wp:posOffset>96712</wp:posOffset>
                </wp:positionV>
                <wp:extent cx="1297172" cy="1069325"/>
                <wp:effectExtent l="95250" t="38100" r="17780" b="36195"/>
                <wp:wrapNone/>
                <wp:docPr id="7" name="カギ線コネクタ 7"/>
                <wp:cNvGraphicFramePr/>
                <a:graphic xmlns:a="http://schemas.openxmlformats.org/drawingml/2006/main">
                  <a:graphicData uri="http://schemas.microsoft.com/office/word/2010/wordprocessingShape">
                    <wps:wsp>
                      <wps:cNvCnPr/>
                      <wps:spPr>
                        <a:xfrm flipH="1" flipV="1">
                          <a:off x="0" y="0"/>
                          <a:ext cx="1297172" cy="1069325"/>
                        </a:xfrm>
                        <a:prstGeom prst="bentConnector3">
                          <a:avLst>
                            <a:gd name="adj1" fmla="val 99981"/>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7" o:spid="_x0000_s1026" type="#_x0000_t34" style="position:absolute;left:0;text-align:left;margin-left:29.55pt;margin-top:7.6pt;width:102.15pt;height:84.2pt;flip:x 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" adj="21596" strokecolor="#4579b8 [3044]">
                <v:stroke dashstyle="dashDot"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5072" behindDoc="0" locked="0" layoutInCell="1" allowOverlap="1" wp14:anchorId="3878DCC4" wp14:editId="0FBA2B31">
                <wp:simplePos x="0" y="0"/>
                <wp:positionH relativeFrom="column">
                  <wp:posOffset>366395</wp:posOffset>
                </wp:positionH>
                <wp:positionV relativeFrom="paragraph">
                  <wp:posOffset>90805</wp:posOffset>
                </wp:positionV>
                <wp:extent cx="1301115" cy="0"/>
                <wp:effectExtent l="38100" t="76200" r="0" b="114300"/>
                <wp:wrapNone/>
                <wp:docPr id="77" name="直線矢印コネクタ 77"/>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 o:spid="_x0000_s1026" type="#_x0000_t32" style="position:absolute;left:0;text-align:left;margin-left:28.85pt;margin-top:7.15pt;width:102.45pt;height:0;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" strokecolor="#4f81bd [3204]">
                <v:stroke startarrow="open"/>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74179E0F" wp14:editId="4917AC8B">
                <wp:simplePos x="0" y="0"/>
                <wp:positionH relativeFrom="column">
                  <wp:posOffset>2423795</wp:posOffset>
                </wp:positionH>
                <wp:positionV relativeFrom="paragraph">
                  <wp:posOffset>43180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3.4pt;width:0;height:14.2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" strokecolor="#4f81bd [3204]">
                <v:stroke endarrow="open"/>
              </v:shape>
            </w:pict>
          </mc:Fallback>
        </mc:AlternateContent>
      </w:r>
    </w:p>
    <w:p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1456" behindDoc="0" locked="0" layoutInCell="1" allowOverlap="1" wp14:anchorId="2C433D85" wp14:editId="2A9BD5CF">
                <wp:simplePos x="0" y="0"/>
                <wp:positionH relativeFrom="column">
                  <wp:posOffset>3309620</wp:posOffset>
                </wp:positionH>
                <wp:positionV relativeFrom="paragraph">
                  <wp:posOffset>36830</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B93AB5" w:rsidRPr="0034541C" w:rsidRDefault="00B93AB5"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B93AB5"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B93AB5" w:rsidRDefault="00B93AB5"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B93AB5" w:rsidRPr="00FA2113"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テキスト ボックス 2" o:spid="_x0000_s1128" type="#_x0000_t202" style="position:absolute;left:0;text-align:left;margin-left:260.6pt;margin-top:2.9pt;width:204.75pt;height:128.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">
                <v:stroke dashstyle="3 1"/>
                <v:textbox style="mso-fit-shape-to-text:t">
                  <w:txbxContent>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B93AB5" w:rsidRPr="0034541C"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B93AB5" w:rsidRPr="0034541C" w:rsidRDefault="00B93AB5"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B93AB5" w:rsidRPr="0034541C" w:rsidRDefault="00B93AB5"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B93AB5"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B93AB5" w:rsidRDefault="00B93AB5"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B93AB5" w:rsidRPr="00FA2113" w:rsidRDefault="00B93AB5"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p>
    <w:p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0432" behindDoc="0" locked="0" layoutInCell="1" allowOverlap="1" wp14:anchorId="37662C68" wp14:editId="65C27330">
                <wp:simplePos x="0" y="0"/>
                <wp:positionH relativeFrom="column">
                  <wp:posOffset>2423795</wp:posOffset>
                </wp:positionH>
                <wp:positionV relativeFrom="paragraph">
                  <wp:posOffset>152424</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12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" strokecolor="#4f81bd [3204]">
                <v:stroke endarrow="open"/>
              </v:shape>
            </w:pict>
          </mc:Fallback>
        </mc:AlternateContent>
      </w: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spacing w:line="320" w:lineRule="exact"/>
        <w:rPr>
          <w:rFonts w:ascii="Meiryo UI" w:eastAsia="Meiryo UI" w:hAnsi="Meiryo UI" w:cs="Meiryo UI"/>
          <w:highlight w:val="yellow"/>
        </w:rPr>
      </w:pPr>
    </w:p>
    <w:p w:rsidR="00C2579E" w:rsidRPr="00C2579E" w:rsidRDefault="00C2579E" w:rsidP="00C2579E">
      <w:pPr>
        <w:pStyle w:val="40"/>
        <w:spacing w:line="320" w:lineRule="exact"/>
        <w:ind w:left="420" w:firstLine="210"/>
        <w:rPr>
          <w:rFonts w:ascii="Meiryo UI" w:eastAsia="Meiryo UI" w:hAnsi="Meiryo UI" w:cs="Meiryo UI"/>
        </w:rPr>
      </w:pPr>
    </w:p>
    <w:p w:rsidR="00C2579E" w:rsidRDefault="00C2579E"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Default="00733E89" w:rsidP="00C2579E">
      <w:pPr>
        <w:pStyle w:val="40"/>
        <w:spacing w:line="320" w:lineRule="exact"/>
        <w:ind w:left="420" w:firstLine="210"/>
        <w:rPr>
          <w:rFonts w:ascii="Meiryo UI" w:eastAsia="Meiryo UI" w:hAnsi="Meiryo UI" w:cs="Meiryo UI"/>
        </w:rPr>
      </w:pPr>
    </w:p>
    <w:p w:rsidR="00733E89" w:rsidRPr="00C2579E" w:rsidRDefault="00733E89" w:rsidP="00C2579E">
      <w:pPr>
        <w:pStyle w:val="40"/>
        <w:spacing w:line="320" w:lineRule="exact"/>
        <w:ind w:left="420" w:firstLine="210"/>
        <w:rPr>
          <w:rFonts w:ascii="Meiryo UI" w:eastAsia="Meiryo UI" w:hAnsi="Meiryo UI" w:cs="Meiryo UI"/>
        </w:rPr>
      </w:pPr>
    </w:p>
    <w:p w:rsidR="00C2579E" w:rsidRPr="00B93AB5" w:rsidRDefault="00C2579E" w:rsidP="00C2579E">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w:t>
      </w:r>
      <w:r w:rsidR="00700CB3" w:rsidRPr="00B93AB5">
        <w:rPr>
          <w:rFonts w:ascii="HG丸ｺﾞｼｯｸM-PRO" w:eastAsia="HG丸ｺﾞｼｯｸM-PRO" w:hAnsi="HG丸ｺﾞｼｯｸM-PRO" w:cs="Meiryo UI" w:hint="eastAsia"/>
        </w:rPr>
        <w:t xml:space="preserve"> 4.</w:t>
      </w:r>
      <w:r w:rsidR="001C34DC" w:rsidRPr="00B93AB5">
        <w:rPr>
          <w:rFonts w:ascii="HG丸ｺﾞｼｯｸM-PRO" w:eastAsia="HG丸ｺﾞｼｯｸM-PRO" w:hAnsi="HG丸ｺﾞｼｯｸM-PRO" w:cs="Meiryo UI" w:hint="eastAsia"/>
        </w:rPr>
        <w:t>1</w:t>
      </w:r>
      <w:r w:rsidR="00700CB3" w:rsidRPr="00B93AB5">
        <w:rPr>
          <w:rFonts w:ascii="HG丸ｺﾞｼｯｸM-PRO" w:eastAsia="HG丸ｺﾞｼｯｸM-PRO" w:hAnsi="HG丸ｺﾞｼｯｸM-PRO" w:cs="Meiryo UI" w:hint="eastAsia"/>
        </w:rPr>
        <w:t>-</w:t>
      </w:r>
      <w:r w:rsidR="00EE2613" w:rsidRPr="00B93AB5">
        <w:rPr>
          <w:rFonts w:ascii="HG丸ｺﾞｼｯｸM-PRO" w:eastAsia="HG丸ｺﾞｼｯｸM-PRO" w:hAnsi="HG丸ｺﾞｼｯｸM-PRO" w:cs="Meiryo UI" w:hint="eastAsia"/>
        </w:rPr>
        <w:t>2</w:t>
      </w:r>
      <w:r w:rsidRPr="00B93AB5">
        <w:rPr>
          <w:rFonts w:ascii="HG丸ｺﾞｼｯｸM-PRO" w:eastAsia="HG丸ｺﾞｼｯｸM-PRO" w:hAnsi="HG丸ｺﾞｼｯｸM-PRO" w:cs="Meiryo UI" w:hint="eastAsia"/>
        </w:rPr>
        <w:t xml:space="preserve">　点検～診断・評価～対策実施フロー</w:t>
      </w:r>
    </w:p>
    <w:p w:rsidR="0011547E" w:rsidRPr="00C2579E" w:rsidRDefault="0011547E" w:rsidP="00C2579E">
      <w:pPr>
        <w:pStyle w:val="40"/>
        <w:spacing w:line="320" w:lineRule="exact"/>
        <w:ind w:left="420" w:firstLine="210"/>
        <w:rPr>
          <w:rFonts w:ascii="Meiryo UI" w:eastAsia="Meiryo UI" w:hAnsi="Meiryo UI" w:cs="Meiryo UI"/>
        </w:rPr>
      </w:pPr>
    </w:p>
    <w:p w:rsidR="00711D93" w:rsidRDefault="00711D93">
      <w:pPr>
        <w:widowControl/>
        <w:jc w:val="left"/>
        <w:rPr>
          <w:rFonts w:ascii="Meiryo UI" w:eastAsia="Meiryo UI" w:hAnsi="Meiryo UI" w:cs="Meiryo UI"/>
        </w:rPr>
      </w:pPr>
      <w:r>
        <w:rPr>
          <w:rFonts w:ascii="Meiryo UI" w:eastAsia="Meiryo UI" w:hAnsi="Meiryo UI" w:cs="Meiryo UI"/>
        </w:rPr>
        <w:br w:type="page"/>
      </w:r>
    </w:p>
    <w:p w:rsidR="00252CB1" w:rsidRDefault="00252CB1" w:rsidP="00252CB1">
      <w:pPr>
        <w:spacing w:line="320" w:lineRule="exact"/>
        <w:rPr>
          <w:rFonts w:ascii="Meiryo UI" w:eastAsia="Meiryo UI" w:hAnsi="Meiryo UI" w:cs="Meiryo UI"/>
        </w:rPr>
      </w:pPr>
    </w:p>
    <w:p w:rsidR="00252CB1" w:rsidRPr="00B93AB5" w:rsidRDefault="00252CB1" w:rsidP="00C748D6">
      <w:pPr>
        <w:pStyle w:val="5"/>
        <w:spacing w:line="320" w:lineRule="exact"/>
        <w:ind w:left="992"/>
        <w:rPr>
          <w:rFonts w:cs="Meiryo UI"/>
        </w:rPr>
      </w:pPr>
      <w:r w:rsidRPr="00B93AB5">
        <w:rPr>
          <w:rFonts w:cs="Meiryo UI" w:hint="eastAsia"/>
        </w:rPr>
        <w:t>定期点検を含む点検業務のフロー</w:t>
      </w:r>
    </w:p>
    <w:p w:rsidR="00252CB1" w:rsidRPr="00B93AB5" w:rsidRDefault="003C0B06" w:rsidP="003C0B06">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点検業務のうち定期点検については、特に計画的維持管理に資するものであり、以下のフローに沿って実施することを基本とする。</w:t>
      </w:r>
    </w:p>
    <w:p w:rsidR="00252CB1" w:rsidRDefault="00252CB1" w:rsidP="0011547E">
      <w:pPr>
        <w:pStyle w:val="40"/>
        <w:spacing w:line="320" w:lineRule="exact"/>
        <w:ind w:left="420" w:firstLine="210"/>
        <w:rPr>
          <w:rFonts w:ascii="Meiryo UI" w:eastAsia="Meiryo UI" w:hAnsi="Meiryo UI" w:cs="Meiryo UI"/>
        </w:rPr>
      </w:pPr>
    </w:p>
    <w:p w:rsidR="0011547E" w:rsidRPr="0011547E" w:rsidRDefault="00C37E66" w:rsidP="0011547E">
      <w:pPr>
        <w:pStyle w:val="40"/>
        <w:spacing w:line="320" w:lineRule="exact"/>
        <w:ind w:left="420" w:firstLine="210"/>
        <w:rPr>
          <w:rFonts w:ascii="Meiryo UI" w:eastAsia="Meiryo UI" w:hAnsi="Meiryo UI" w:cs="Meiryo UI"/>
        </w:rPr>
      </w:pPr>
      <w:r w:rsidRPr="00C37E66">
        <w:rPr>
          <w:rFonts w:ascii="Meiryo UI" w:eastAsia="Meiryo UI" w:hAnsi="Meiryo UI" w:cs="Meiryo UI"/>
          <w:noProof/>
        </w:rPr>
        <mc:AlternateContent>
          <mc:Choice Requires="wpg">
            <w:drawing>
              <wp:anchor distT="0" distB="0" distL="114300" distR="114300" simplePos="0" relativeHeight="252056576" behindDoc="0" locked="0" layoutInCell="1" allowOverlap="1" wp14:anchorId="6FC9D75E" wp14:editId="2D5836AC">
                <wp:simplePos x="0" y="0"/>
                <wp:positionH relativeFrom="column">
                  <wp:posOffset>1005840</wp:posOffset>
                </wp:positionH>
                <wp:positionV relativeFrom="paragraph">
                  <wp:posOffset>205105</wp:posOffset>
                </wp:positionV>
                <wp:extent cx="4272280" cy="5172710"/>
                <wp:effectExtent l="0" t="0" r="13970" b="27940"/>
                <wp:wrapSquare wrapText="bothSides"/>
                <wp:docPr id="5" name="グループ化 5"/>
                <wp:cNvGraphicFramePr/>
                <a:graphic xmlns:a="http://schemas.openxmlformats.org/drawingml/2006/main">
                  <a:graphicData uri="http://schemas.microsoft.com/office/word/2010/wordprocessingGroup">
                    <wpg:wgp>
                      <wpg:cNvGrpSpPr/>
                      <wpg:grpSpPr>
                        <a:xfrm>
                          <a:off x="0" y="0"/>
                          <a:ext cx="4272280" cy="5172710"/>
                          <a:chOff x="0" y="14596"/>
                          <a:chExt cx="4273455" cy="5173581"/>
                        </a:xfrm>
                      </wpg:grpSpPr>
                      <wpg:grpSp>
                        <wpg:cNvPr id="9" name="グループ化 9"/>
                        <wpg:cNvGrpSpPr/>
                        <wpg:grpSpPr>
                          <a:xfrm>
                            <a:off x="0" y="14596"/>
                            <a:ext cx="4273455" cy="5173581"/>
                            <a:chOff x="0" y="14596"/>
                            <a:chExt cx="4273455" cy="5173581"/>
                          </a:xfrm>
                        </wpg:grpSpPr>
                        <wps:wsp>
                          <wps:cNvPr id="10" name="直線矢印コネクタ 10"/>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角丸四角形 11"/>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角丸四角形 38"/>
                          <wps:cNvSpPr/>
                          <wps:spPr>
                            <a:xfrm>
                              <a:off x="2402006" y="806964"/>
                              <a:ext cx="1000007"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37E66" w:rsidRDefault="00B93AB5"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 name="角丸四角形 41"/>
                          <wps:cNvSpPr/>
                          <wps:spPr>
                            <a:xfrm>
                              <a:off x="2088108" y="2147459"/>
                              <a:ext cx="1596761"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37E66" w:rsidRDefault="00B93AB5"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4" name="正方形/長方形 44"/>
                          <wps:cNvSpPr/>
                          <wps:spPr>
                            <a:xfrm>
                              <a:off x="382138" y="2576406"/>
                              <a:ext cx="1137920" cy="342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 name="正方形/長方形 47"/>
                          <wps:cNvSpPr/>
                          <wps:spPr>
                            <a:xfrm>
                              <a:off x="395785" y="316988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正方形/長方形 50"/>
                          <wps:cNvSpPr/>
                          <wps:spPr>
                            <a:xfrm>
                              <a:off x="382138" y="429904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 name="正方形/長方形 53"/>
                          <wps:cNvSpPr/>
                          <wps:spPr>
                            <a:xfrm>
                              <a:off x="341163" y="4845277"/>
                              <a:ext cx="1137415"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562641">
                                <w:pPr>
                                  <w:spacing w:line="240" w:lineRule="exact"/>
                                  <w:jc w:val="center"/>
                                </w:pPr>
                                <w:r w:rsidRPr="00060102">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060102" w:rsidRDefault="00B93AB5"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395785" y="3698542"/>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060102"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B93AB5" w:rsidRDefault="00B93AB5" w:rsidP="00562641">
                                <w:pPr>
                                  <w:spacing w:line="220" w:lineRule="exact"/>
                                  <w:jc w:val="center"/>
                                </w:pPr>
                                <w:r w:rsidRPr="00060102">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0" name="正方形/長方形 60"/>
                          <wps:cNvSpPr/>
                          <wps:spPr>
                            <a:xfrm>
                              <a:off x="2681927" y="2566729"/>
                              <a:ext cx="1222719"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正方形/長方形 78"/>
                          <wps:cNvSpPr/>
                          <wps:spPr>
                            <a:xfrm>
                              <a:off x="354841" y="501951"/>
                              <a:ext cx="743586"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354827" y="1127693"/>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正方形/長方形 85"/>
                          <wps:cNvSpPr/>
                          <wps:spPr>
                            <a:xfrm>
                              <a:off x="382138" y="1725229"/>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B93AB5" w:rsidRPr="00562641" w:rsidRDefault="00B93AB5"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円/楕円 88"/>
                          <wps:cNvSpPr/>
                          <wps:spPr>
                            <a:xfrm>
                              <a:off x="0" y="14596"/>
                              <a:ext cx="1466850" cy="264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37E66" w:rsidRDefault="00B93AB5"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直線矢印コネクタ 9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4" name="直線矢印コネクタ 94"/>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4" name="テキスト ボックス 1024"/>
                          <wps:cNvSpPr txBox="1"/>
                          <wps:spPr>
                            <a:xfrm>
                              <a:off x="1719618" y="2370329"/>
                              <a:ext cx="381635" cy="48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直線矢印コネクタ 1025"/>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6" name="直線矢印コネクタ 1026"/>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7" name="直線矢印コネクタ 1027"/>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8" name="直線矢印コネクタ 10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1" name="テキスト ボックス 1031"/>
                          <wps:cNvSpPr txBox="1"/>
                          <wps:spPr>
                            <a:xfrm>
                              <a:off x="1027654" y="2855469"/>
                              <a:ext cx="381635" cy="533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直線矢印コネクタ 1032"/>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3" name="直線矢印コネクタ 1033"/>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4" name="直線矢印コネクタ 1034"/>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35" name="直線矢印コネクタ 1035"/>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 o:spid="_x0000_s1129" style="position:absolute;left:0;text-align:left;margin-left:79.2pt;margin-top:16.15pt;width:336.4pt;height:407.3pt;z-index:252056576;mso-width-relative:margin;mso-height-relative:margin" coordorigin=",145" coordsize="4273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">
                <v:group id="グループ化 9" o:spid="_x0000_s1130" style="position:absolute;top:145;width:42734;height:51736" coordorigin=",145" coordsize="42734,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直線矢印コネクタ 10" o:spid="_x0000_s1131"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LccQAAADbAAAADwAAAGRycy9kb3ducmV2LnhtbESPT2vCQBDF74LfYRmhN91YoZXUTZDS&#10;EE+W+odeh+yYBLOzIbvV9Ns7h0JvM7w37/1mk4+uUzcaQuvZwHKRgCKuvG25NnA6FvM1qBCRLXae&#10;ycAvBciz6WSDqfV3/qLbIdZKQjikaKCJsU+1DlVDDsPC98SiXfzgMMo61NoOeJdw1+nnJHnRDluW&#10;hgZ7em+ouh5+nIGqOO8xlsvjqiw+PvF7V7rXy8qYp9m4fQMVaYz/5r/rnRV8oZdfZACd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wtxxAAAANsAAAAPAAAAAAAAAAAA&#10;AAAAAKECAABkcnMvZG93bnJldi54bWxQSwUGAAAAAAQABAD5AAAAkgMAAAAA&#10;" strokecolor="#4579b8 [3044]" strokeweight="1.5pt">
                    <v:stroke endarrow="block" endarrowwidth="wide" endarrowlength="long"/>
                  </v:shape>
                  <v:roundrect id="角丸四角形 11" o:spid="_x0000_s1132"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TcIA&#10;AADbAAAADwAAAGRycy9kb3ducmV2LnhtbERPTYvCMBC9C/6HMAt701QPu1pNSxEEL7LoKuhtbMa2&#10;bjMpTdT6742w4G0e73PmaWdqcaPWVZYVjIYRCOLc6ooLBbvf5WACwnlkjbVlUvAgB2nS780x1vbO&#10;G7ptfSFCCLsYFZTeN7GULi/JoBvahjhwZ9sa9AG2hdQt3kO4qeU4ir6kwYpDQ4kNLUrK/7ZXo2B/&#10;mp4Xx1WWu5/l47BZf+vikk2V+vzoshkIT51/i//dKx3mj+D1Sz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G9NwgAAANsAAAAPAAAAAAAAAAAAAAAAAJgCAABkcnMvZG93&#10;bnJldi54bWxQSwUGAAAAAAQABAD1AAAAhwMAAAAA&#10;" filled="f" strokecolor="#00b050" strokeweight="2.5pt"/>
                  <v:roundrect id="角丸四角形 32" o:spid="_x0000_s1133"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sMUA&#10;AADbAAAADwAAAGRycy9kb3ducmV2LnhtbESPQWvCQBSE7wX/w/IKvRTdqNCG6CoqBHrwoKkHj4/s&#10;azYk+zZkV037611B6HGYmW+Y5XqwrbhS72vHCqaTBARx6XTNlYLTdz5OQfiArLF1TAp+ycN6NXpZ&#10;YqbdjY90LUIlIoR9hgpMCF0mpS8NWfQT1xFH78f1FkOUfSV1j7cIt62cJcmHtFhzXDDY0c5Q2RQX&#10;q2C7p/378bwd0iYvTHM4tH/551Spt9dhswARaAj/4Wf7SyuYz+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M+wxQAAANsAAAAPAAAAAAAAAAAAAAAAAJgCAABkcnMv&#10;ZG93bnJldi54bWxQSwUGAAAAAAQABAD1AAAAigMAAAAA&#10;" filled="f" strokecolor="red" strokeweight="2.5pt"/>
                  <v:shape id="直線矢印コネクタ 34" o:spid="_x0000_s1134"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WMUAAADbAAAADwAAAGRycy9kb3ducmV2LnhtbESP3WrCQBSE7wu+w3IE7+rGH6pNXUVa&#10;BaF64TYPcMyeJsHs2ZBdY3z7bqHQy2FmvmFWm97WoqPWV44VTMYJCOLcmYoLBdnX/nkJwgdkg7Vj&#10;UvAgD5v14GmFqXF3PlOnQyEihH2KCsoQmlRKn5dk0Y9dQxy9b9daDFG2hTQt3iPc1nKaJC/SYsVx&#10;ocSG3kvKr/pmFVz2+nW+1El2WXzo7nN22h3Ox0yp0bDfvoEI1If/8F/7YBTM5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WMUAAADbAAAADwAAAAAAAAAA&#10;AAAAAAChAgAAZHJzL2Rvd25yZXYueG1sUEsFBgAAAAAEAAQA+QAAAJMDAAAAAA==&#10;" strokecolor="#4579b8 [3044]" strokeweight="1.5pt">
                    <v:stroke endarrow="block" endarrowwidth="wide" endarrowlength="long"/>
                  </v:shape>
                  <v:roundrect id="角丸四角形 38" o:spid="_x0000_s1135" style="position:absolute;left:24020;top:8069;width:1000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RMEA&#10;AADbAAAADwAAAGRycy9kb3ducmV2LnhtbERPy4rCMBTdD/gP4QqzG1MdGLQaRWQGZzEoPuj60lyb&#10;0uamNLGtfz9ZCC4P573aDLYWHbW+dKxgOklAEOdOl1wouF5+PuYgfEDWWDsmBQ/ysFmP3laYatfz&#10;ibpzKEQMYZ+iAhNCk0rpc0MW/cQ1xJG7udZiiLAtpG6xj+G2lrMk+ZIWS44NBhvaGcqr890qWPTf&#10;R1/tq84eLnpuZtPs8ZdlSr2Ph+0SRKAhvMRP969W8Bn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SETBAAAA2wAAAA8AAAAAAAAAAAAAAAAAmAIAAGRycy9kb3du&#10;cmV2LnhtbFBLBQYAAAAABAAEAPUAAACGAwAAAAA=&#10;" fillcolor="#ffc" strokecolor="#243f60 [1604]" strokeweight="2pt">
                    <v:textbox inset=",0,,0">
                      <w:txbxContent>
                        <w:p w:rsidR="00B93AB5" w:rsidRPr="00C37E66" w:rsidRDefault="00B93AB5"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v:textbox>
                  </v:roundrect>
                  <v:roundrect id="角丸四角形 41" o:spid="_x0000_s1136" style="position:absolute;left:20881;top:21474;width:1596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pMQA&#10;AADbAAAADwAAAGRycy9kb3ducmV2LnhtbESPQWvCQBSE7wX/w/KE3uomUopGVxGxtIfSYpScH9ln&#10;NiT7NmS3Sfz33UKhx2FmvmG2+8m2YqDe144VpIsEBHHpdM2Vguvl9WkFwgdkja1jUnAnD/vd7GGL&#10;mXYjn2nIQyUihH2GCkwIXSalLw1Z9AvXEUfv5nqLIcq+krrHMcJtK5dJ8iIt1hwXDHZ0NFQ2+bdV&#10;sB5PX755awb7edErs0yL+0dRKPU4nw4bEIGm8B/+a79r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kqTEAAAA2wAAAA8AAAAAAAAAAAAAAAAAmAIAAGRycy9k&#10;b3ducmV2LnhtbFBLBQYAAAAABAAEAPUAAACJAwAAAAA=&#10;" fillcolor="#ffc" strokecolor="#243f60 [1604]" strokeweight="2pt">
                    <v:textbox inset=",0,,0">
                      <w:txbxContent>
                        <w:p w:rsidR="00B93AB5" w:rsidRPr="00C37E66" w:rsidRDefault="00B93AB5"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 xml:space="preserve">診 </w:t>
                          </w:r>
                          <w:r w:rsidRPr="00C37E66">
                            <w:rPr>
                              <w:rFonts w:ascii="Meiryo UI" w:eastAsia="Meiryo UI" w:hAnsi="Meiryo UI" w:cs="Meiryo UI" w:hint="eastAsia"/>
                              <w:color w:val="000000" w:themeColor="text1"/>
                              <w:sz w:val="32"/>
                            </w:rPr>
                            <w:t>断・評 価</w:t>
                          </w:r>
                        </w:p>
                      </w:txbxContent>
                    </v:textbox>
                  </v:roundrect>
                  <v:rect id="正方形/長方形 44" o:spid="_x0000_s1137" style="position:absolute;left:3821;top:25764;width:11379;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WsMA&#10;AADbAAAADwAAAGRycy9kb3ducmV2LnhtbESPT4vCMBTE7wt+h/CEvSyaupRFqlFEVEQv/vf6aJ5t&#10;sXmpTdTut98ICx6HmfkNMxw3phQPql1hWUGvG4EgTq0uOFNw2M87fRDOI2ssLZOCX3IwHrU+hpho&#10;++QtPXY+EwHCLkEFufdVIqVLczLourYiDt7F1gZ9kHUmdY3PADel/I6iH2mw4LCQY0XTnNLr7m4U&#10;RLPb6bj5wnXRuHixPh9XbqlRqc92MxmA8NT4d/i/vdQK4hheX8IPkK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gWsMAAADbAAAADwAAAAAAAAAAAAAAAACYAgAAZHJzL2Rv&#10;d25yZXYueG1sUEsFBgAAAAAEAAQA9QAAAIgDA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v:textbox>
                  </v:rect>
                  <v:rect id="正方形/長方形 47" o:spid="_x0000_s1138" style="position:absolute;left:3957;top:31698;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cUA&#10;AADbAAAADwAAAGRycy9kb3ducmV2LnhtbESPT2vCQBTE74V+h+UVvIjZtEgtMZsgpRWpF7X+uT6y&#10;zySYfZtmtxq/vVsQehxm5jdMmvemEWfqXG1ZwXMUgyAurK65VLD9/hy9gXAeWWNjmRRcyUGePT6k&#10;mGh74TWdN74UAcIuQQWV920ipSsqMugi2xIH72g7gz7IrpS6w0uAm0a+xPGrNFhzWKiwpfeKitPm&#10;1yiIP372u9UQl3XvxvPlYfflFhqVGjz1sykIT73/D9/bC61gPIG/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4txQAAANsAAAAPAAAAAAAAAAAAAAAAAJgCAABkcnMv&#10;ZG93bnJldi54bWxQSwUGAAAAAAQABAD1AAAAigMAAAAA&#10;" fillcolor="#4f81bd [3204]" strokecolor="#243f60 [1604]" strokeweight="2pt">
                    <v:textbox inset=",0,,0">
                      <w:txbxContent>
                        <w:p w:rsidR="00B93AB5" w:rsidRPr="00562641"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v:textbox>
                  </v:rect>
                  <v:rect id="正方形/長方形 50" o:spid="_x0000_s1139" style="position:absolute;left:3821;top:42990;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MIA&#10;AADbAAAADwAAAGRycy9kb3ducmV2LnhtbERPTWvCQBC9C/0PyxS8iNkotpTUVYpUEb3Y1LTXITtN&#10;QrOzaXZN4r/vHgSPj/e9XA+mFh21rrKsYBbFIIhzqysuFJw/t9MXEM4ja6wtk4IrOVivHkZLTLTt&#10;+YO61BcihLBLUEHpfZNI6fKSDLrINsSB+7GtQR9gW0jdYh/CTS3ncfwsDVYcGkpsaFNS/ptejIL4&#10;/e8rO03wWA1usTt+Zwe316jU+HF4ewXhafB38c291wqewv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CEwgAAANsAAAAPAAAAAAAAAAAAAAAAAJgCAABkcnMvZG93&#10;bnJldi54bWxQSwUGAAAAAAQABAD1AAAAhwM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v:textbox>
                  </v:rect>
                  <v:rect id="正方形/長方形 53" o:spid="_x0000_s1140" style="position:absolute;left:3411;top:48452;width:113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2ocQA&#10;AADbAAAADwAAAGRycy9kb3ducmV2LnhtbESPQWsCMRSE7wX/Q3iCl1KzWiplNcoqCt6kVmqPj81z&#10;s7p5WZKo239vCoUeh5n5hpktOtuIG/lQO1YwGmYgiEuna64UHD43L+8gQkTW2DgmBT8UYDHvPc0w&#10;1+7OH3Tbx0okCIccFZgY21zKUBqyGIauJU7eyXmLMUlfSe3xnuC2keMsm0iLNacFgy2tDJWX/dUq&#10;+F769Vexaowp1rF+Ph93x644KTXod8UURKQu/of/2lut4O0V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tqHEAAAA2wAAAA8AAAAAAAAAAAAAAAAAmAIAAGRycy9k&#10;b3ducmV2LnhtbFBLBQYAAAAABAAEAPUAAACJAwAAAAA=&#10;" fillcolor="white [3212]" strokecolor="#243f60 [1604]" strokeweight="2pt">
                    <v:stroke dashstyle="3 1"/>
                    <v:textbox inset="0,0,0,0">
                      <w:txbxContent>
                        <w:p w:rsidR="00B93AB5" w:rsidRDefault="00B93AB5" w:rsidP="00562641">
                          <w:pPr>
                            <w:spacing w:line="240" w:lineRule="exact"/>
                            <w:jc w:val="center"/>
                          </w:pPr>
                          <w:r w:rsidRPr="00060102">
                            <w:rPr>
                              <w:rFonts w:ascii="Meiryo UI" w:eastAsia="Meiryo UI" w:hAnsi="Meiryo UI" w:cs="Meiryo UI" w:hint="eastAsia"/>
                              <w:color w:val="000000" w:themeColor="text1"/>
                            </w:rPr>
                            <w:t>蓄積データの活用</w:t>
                          </w:r>
                        </w:p>
                      </w:txbxContent>
                    </v:textbox>
                  </v:rect>
                  <v:roundrect id="角丸四角形 55" o:spid="_x0000_s1141"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J8MA&#10;AADbAAAADwAAAGRycy9kb3ducmV2LnhtbESP0YrCMBRE3xf8h3AF39ZUxVWrUURQfHCFVT/g0lzb&#10;YnNTk6jt35uFhX0cZuYMs1g1phJPcr60rGDQT0AQZ1aXnCu4nLefUxA+IGusLJOCljyslp2PBaba&#10;vviHnqeQiwhhn6KCIoQ6ldJnBRn0fVsTR+9qncEQpculdviKcFPJYZJ8SYMlx4UCa9oUlN1OD6Mg&#10;yzet/Xbt1d/NfnKcjQ672XGqVK/brOcgAjXhP/zX3msF4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KJ8MAAADbAAAADwAAAAAAAAAAAAAAAACYAgAAZHJzL2Rv&#10;d25yZXYueG1sUEsFBgAAAAAEAAQA9QAAAIgDAAAAAA==&#10;" fillcolor="#fde9d9 [665]" strokecolor="#e36c0a [2409]" strokeweight="2pt">
                    <v:textbox>
                      <w:txbxContent>
                        <w:p w:rsidR="00B93AB5" w:rsidRPr="00060102" w:rsidRDefault="00B93AB5"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w:t>
                          </w:r>
                          <w:r w:rsidRPr="00060102">
                            <w:rPr>
                              <w:rFonts w:ascii="Meiryo UI" w:eastAsia="Meiryo UI" w:hAnsi="Meiryo UI" w:cs="Meiryo UI" w:hint="eastAsia"/>
                              <w:color w:val="000000" w:themeColor="text1"/>
                            </w:rPr>
                            <w:t>点検結果の精度向上)</w:t>
                          </w:r>
                        </w:p>
                        <w:p w:rsidR="00B93AB5" w:rsidRPr="00060102" w:rsidRDefault="00B93AB5"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v:textbox>
                  </v:roundrect>
                  <v:rect id="正方形/長方形 57" o:spid="_x0000_s1142" style="position:absolute;left:3957;top:36985;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o8MQA&#10;AADbAAAADwAAAGRycy9kb3ducmV2LnhtbESPQWvCQBSE7wX/w/KEXqRuLFZLdBURFakXTateH9ln&#10;Esy+jdlV03/vFoQeh5n5hhlPG1OKG9WusKyg141AEKdWF5wp+Plevn2CcB5ZY2mZFPySg+mk9TLG&#10;WNs77+iW+EwECLsYFeTeV7GULs3JoOvaijh4J1sb9EHWmdQ13gPclPI9igbSYMFhIceK5jml5+Rq&#10;FESLy2G/7eCmaFx/tTnuv9xao1Kv7WY2AuGp8f/hZ3utFXwM4e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aPDEAAAA2wAAAA8AAAAAAAAAAAAAAAAAmAIAAGRycy9k&#10;b3ducmV2LnhtbFBLBQYAAAAABAAEAPUAAACJAwAAAAA=&#10;" fillcolor="#4f81bd [3204]" strokecolor="#243f60 [1604]" strokeweight="2pt">
                    <v:textbox inset=",0,,0">
                      <w:txbxContent>
                        <w:p w:rsidR="00B93AB5" w:rsidRPr="00060102" w:rsidRDefault="00B93AB5"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B93AB5" w:rsidRDefault="00B93AB5" w:rsidP="00562641">
                          <w:pPr>
                            <w:spacing w:line="220" w:lineRule="exact"/>
                            <w:jc w:val="center"/>
                          </w:pPr>
                          <w:r w:rsidRPr="00060102">
                            <w:rPr>
                              <w:rFonts w:ascii="Meiryo UI" w:eastAsia="Meiryo UI" w:hAnsi="Meiryo UI" w:cs="Meiryo UI" w:hint="eastAsia"/>
                              <w:color w:val="FFFFFF" w:themeColor="background1"/>
                            </w:rPr>
                            <w:t>記録</w:t>
                          </w:r>
                        </w:p>
                      </w:txbxContent>
                    </v:textbox>
                  </v:rect>
                  <v:rect id="正方形/長方形 60" o:spid="_x0000_s1143" style="position:absolute;left:26819;top:25667;width:122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6OcEA&#10;AADbAAAADwAAAGRycy9kb3ducmV2LnhtbERPy4rCMBTdC/5DuIIb0VQRGappkWFmkHGjjo/tpbm2&#10;xeamNhmtf28WgsvDeS/S1lTiRo0rLSsYjyIQxJnVJecK9n/fww8QziNrrCyTggc5SJNuZ4Gxtnfe&#10;0m3ncxFC2MWooPC+jqV0WUEG3cjWxIE728agD7DJpW7wHsJNJSdRNJMGSw4NBdb0WVB22f0bBdHX&#10;9XjYDHBdtm76sz4dft1Ko1L9Xrucg/DU+rf45V5pBb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OjnBAAAA2wAAAA8AAAAAAAAAAAAAAAAAmAIAAGRycy9kb3du&#10;cmV2LnhtbFBLBQYAAAAABAAEAPUAAACGAw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v:textbox>
                  </v:rect>
                  <v:rect id="正方形/長方形 78" o:spid="_x0000_s1144" style="position:absolute;left:3548;top:5019;width:7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4sIA&#10;AADbAAAADwAAAGRycy9kb3ducmV2LnhtbERPTWvCQBC9C/0PyxS8iNko0pbUVYpUEb3Y1LTXITtN&#10;QrOzaXZN4r/vHgSPj/e9XA+mFh21rrKsYBbFIIhzqysuFJw/t9MXEM4ja6wtk4IrOVivHkZLTLTt&#10;+YO61BcihLBLUEHpfZNI6fKSDLrINsSB+7GtQR9gW0jdYh/CTS3ncfwkDVYcGkpsaFNS/ptejIL4&#10;/e8rO03wWA1usTt+Zwe316jU+HF4ewXhafB38c291wqew9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qDiwgAAANsAAAAPAAAAAAAAAAAAAAAAAJgCAABkcnMvZG93&#10;bnJldi54bWxQSwUGAAAAAAQABAD1AAAAhwM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v:textbox>
                  </v:rect>
                  <v:rect id="正方形/長方形 82" o:spid="_x0000_s1145" style="position:absolute;left:3548;top:11276;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L8UA&#10;AADbAAAADwAAAGRycy9kb3ducmV2LnhtbESPT2vCQBTE7wW/w/KEXkrdVKSENKtIaUvQi3+aen1k&#10;n0kw+zbNbmP89q5Q8DjMzG+YdDGYRvTUudqygpdJBIK4sLrmUsH3/vM5BuE8ssbGMim4kIPFfPSQ&#10;YqLtmbfU73wpAoRdggoq79tESldUZNBNbEscvKPtDPogu1LqDs8Bbho5jaJXabDmsFBhS+8VFafd&#10;n1EQffz+5JsnXNeDm32tD/nKZRqVehwPyzcQngZ/D/+3M60gns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vxQAAANsAAAAPAAAAAAAAAAAAAAAAAJgCAABkcnMv&#10;ZG93bnJldi54bWxQSwUGAAAAAAQABAD1AAAAigMAAAAA&#10;" fillcolor="#4f81bd [3204]" strokecolor="#243f60 [1604]" strokeweight="2pt">
                    <v:textbox inset=",0,,0">
                      <w:txbxContent>
                        <w:p w:rsidR="00B93AB5" w:rsidRDefault="00B93AB5"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B93AB5" w:rsidRPr="00562641" w:rsidRDefault="00B93AB5"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v:textbox>
                  </v:rect>
                  <v:rect id="正方形/長方形 85" o:spid="_x0000_s1146" style="position:absolute;left:3821;top:17252;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8MA&#10;AADbAAAADwAAAGRycy9kb3ducmV2LnhtbESPT4vCMBTE74LfITzBi2i6sopUo4isi6wX/3t9NM+2&#10;2LzUJqvdb78RBI/DzPyGmcxqU4g7VS63rOCjF4EgTqzOOVVw2C+7IxDOI2ssLJOCP3IwmzYbE4y1&#10;ffCW7jufigBhF6OCzPsyltIlGRl0PVsSB+9iK4M+yCqVusJHgJtC9qNoKA3mHBYyLGmRUXLd/RoF&#10;0dftdNx0cJ3X7vN7fT7+uJVGpdqtej4G4an27/CrvdIKRgN4fg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W8MAAADbAAAADwAAAAAAAAAAAAAAAACYAgAAZHJzL2Rv&#10;d25yZXYueG1sUEsFBgAAAAAEAAQA9QAAAIgDAAAAAA==&#10;" fillcolor="#4f81bd [3204]" strokecolor="#243f60 [1604]" strokeweight="2pt">
                    <v:textbox inset=",0,,0">
                      <w:txbxContent>
                        <w:p w:rsidR="00B93AB5" w:rsidRPr="00562641" w:rsidRDefault="00B93AB5"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B93AB5" w:rsidRPr="00562641" w:rsidRDefault="00B93AB5"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v:textbox>
                  </v:rect>
                  <v:oval id="円/楕円 88" o:spid="_x0000_s1147" style="position:absolute;top:145;width:14668;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jsAA&#10;AADbAAAADwAAAGRycy9kb3ducmV2LnhtbERPy2oCMRTdF/yHcIXuasaCRUajiA8s3VUFdXeZXCfR&#10;yc00SXX6982i0OXhvKfzzjXiTiFazwqGgwIEceW15VrBYb95GYOICVlj45kU/FCE+az3NMVS+wd/&#10;0n2XapFDOJaowKTUllLGypDDOPAtceYuPjhMGYZa6oCPHO4a+VoUb9Kh5dxgsKWloeq2+3YKzqvj&#10;V+LYmuttaz+2I3sahvVJqed+t5iASNSlf/Gf+10rGOex+Uv+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HjsAAAADbAAAADwAAAAAAAAAAAAAAAACYAgAAZHJzL2Rvd25y&#10;ZXYueG1sUEsFBgAAAAAEAAQA9QAAAIUDAAAAAA==&#10;" fillcolor="#4f81bd [3204]" strokecolor="#243f60 [1604]" strokeweight="2pt">
                    <v:textbox inset=",0,,0">
                      <w:txbxContent>
                        <w:p w:rsidR="00B93AB5" w:rsidRPr="00C37E66" w:rsidRDefault="00B93AB5"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v:textbox>
                  </v:oval>
                  <v:shape id="直線矢印コネクタ 92" o:spid="_x0000_s114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zx8IAAADbAAAADwAAAGRycy9kb3ducmV2LnhtbESPQYvCMBSE7wv+h/AEb2uqgqtdo4hY&#10;6kmxuuz10Tzbss1LaaLWf28EYY/DzHzDLFadqcWNWldZVjAaRiCIc6srLhScT8nnDITzyBpry6Tg&#10;QQ5Wy97HAmNt73ykW+YLESDsYlRQet/EUrq8JINuaBvi4F1sa9AH2RZSt3gPcFPLcRRNpcGKw0KJ&#10;DW1Kyv+yq1GQJz979OnoNEmT7QF/d6n5ukyUGvS79TcIT53/D7/bO61gPob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zx8IAAADbAAAADwAAAAAAAAAAAAAA&#10;AAChAgAAZHJzL2Rvd25yZXYueG1sUEsFBgAAAAAEAAQA+QAAAJADAAAAAA==&#10;" strokecolor="#4579b8 [3044]" strokeweight="1.5pt">
                    <v:stroke endarrow="block" endarrowwidth="wide" endarrowlength="long"/>
                  </v:shape>
                  <v:shape id="直線矢印コネクタ 93" o:spid="_x0000_s114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WXMQAAADbAAAADwAAAGRycy9kb3ducmV2LnhtbESPQWvCQBSE70L/w/IKvTWbGLBtzBqK&#10;NMRTRW3x+sg+k9Ds25Ddavrv3YLgcZiZb5i8mEwvzjS6zrKCJIpBENdWd9wo+DqUz68gnEfW2Fsm&#10;BX/koFg9zHLMtL3wjs5734gAYZehgtb7IZPS1S0ZdJEdiIN3sqNBH+TYSD3iJcBNL+dxvJAGOw4L&#10;LQ60bqn+2f8aBXX5/Ym+Sg5pVX5s8bipzMspVerpcXpfgvA0+Xv41t5oBW8p/H8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pZcxAAAANsAAAAPAAAAAAAAAAAA&#10;AAAAAKECAABkcnMvZG93bnJldi54bWxQSwUGAAAAAAQABAD5AAAAkgMAAAAA&#10;" strokecolor="#4579b8 [3044]" strokeweight="1.5pt">
                    <v:stroke endarrow="block" endarrowwidth="wide" endarrowlength="long"/>
                  </v:shape>
                  <v:shape id="直線矢印コネクタ 94" o:spid="_x0000_s115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OKMQAAADbAAAADwAAAGRycy9kb3ducmV2LnhtbESPQWvCQBSE74L/YXlCb3WjK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4oxAAAANsAAAAPAAAAAAAAAAAA&#10;AAAAAKECAABkcnMvZG93bnJldi54bWxQSwUGAAAAAAQABAD5AAAAkgMAAAAA&#10;" strokecolor="#4579b8 [3044]" strokeweight="1.5pt">
                    <v:stroke endarrow="block" endarrowwidth="wide" endarrowlength="long"/>
                  </v:shape>
                  <v:shape id="直線矢印コネクタ 95" o:spid="_x0000_s115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s8QAAADbAAAADwAAAGRycy9kb3ducmV2LnhtbESPQWvCQBSE74L/YXlCb3Wjo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6uzxAAAANsAAAAPAAAAAAAAAAAA&#10;AAAAAKECAABkcnMvZG93bnJldi54bWxQSwUGAAAAAAQABAD5AAAAkgMAAAAA&#10;" strokecolor="#4579b8 [3044]" strokeweight="1.5pt">
                    <v:stroke endarrow="block" endarrowwidth="wide" endarrowlength="long"/>
                  </v:shape>
                  <v:shape id="テキスト ボックス 1024" o:spid="_x0000_s1152" type="#_x0000_t202" style="position:absolute;left:17196;top:23703;width:38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有</w:t>
                          </w:r>
                        </w:p>
                      </w:txbxContent>
                    </v:textbox>
                  </v:shape>
                  <v:shape id="直線矢印コネクタ 1025" o:spid="_x0000_s115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TMMAAADdAAAADwAAAGRycy9kb3ducmV2LnhtbERPTWvCQBC9C/0PyxS86UaltkQ3QaQh&#10;ObVUK16H7JgEs7MhuzXx33cLBW/zeJ+zTUfTihv1rrGsYDGPQBCXVjdcKfg+ZrM3EM4ja2wtk4I7&#10;OUiTp8kWY20H/qLbwVcihLCLUUHtfRdL6cqaDLq57YgDd7G9QR9gX0nd4xDCTSuXUbSWBhsODTV2&#10;tK+pvB5+jIIyO32gzxfHVZ69f+K5yM3rZaXU9HncbUB4Gv1D/O8udJgfLV/g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2WUzDAAAA3QAAAA8AAAAAAAAAAAAA&#10;AAAAoQIAAGRycy9kb3ducmV2LnhtbFBLBQYAAAAABAAEAPkAAACRAwAAAAA=&#10;" strokecolor="#4579b8 [3044]" strokeweight="1.5pt">
                    <v:stroke endarrow="block" endarrowwidth="wide" endarrowlength="long"/>
                  </v:shape>
                  <v:shape id="直線矢印コネクタ 1026" o:spid="_x0000_s115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HO8IAAADdAAAADwAAAGRycy9kb3ducmV2LnhtbERPS4vCMBC+L/gfwgje1lQFV6qpiGyp&#10;p5X1gdehmT6wmZQmq/XfbwTB23x8z1mte9OIG3WutqxgMo5AEOdW11wqOB3TzwUI55E1NpZJwYMc&#10;rJPBxwpjbe/8S7eDL0UIYRejgsr7NpbS5RUZdGPbEgeusJ1BH2BXSt3hPYSbRk6jaC4N1hwaKmxp&#10;W1F+PfwZBXl6/kGfTY6zLP3e42WXma9iptRo2G+WIDz1/i1+uXc6zI+mc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HO8IAAADdAAAADwAAAAAAAAAAAAAA&#10;AAChAgAAZHJzL2Rvd25yZXYueG1sUEsFBgAAAAAEAAQA+QAAAJADAAAAAA==&#10;" strokecolor="#4579b8 [3044]" strokeweight="1.5pt">
                    <v:stroke endarrow="block" endarrowwidth="wide" endarrowlength="long"/>
                  </v:shape>
                  <v:shape id="直線矢印コネクタ 1027" o:spid="_x0000_s115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ioMMAAADdAAAADwAAAGRycy9kb3ducmV2LnhtbERPS2vCQBC+F/oflin0VjcxoCV1E0ox&#10;xJOlWvE6ZCcPmp0N2dWk/94VCr3Nx/ecTT6bXlxpdJ1lBfEiAkFcWd1xo+D7WLy8gnAeWWNvmRT8&#10;koM8e3zYYKrtxF90PfhGhBB2KSpovR9SKV3VkkG3sANx4Go7GvQBjo3UI04h3PRyGUUrabDj0NDi&#10;QB8tVT+Hi1FQFac9+jI+JmWx/cTzrjTrOlHq+Wl+fwPhafb/4j/3Tof50XIN92/C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YqDDAAAA3QAAAA8AAAAAAAAAAAAA&#10;AAAAoQIAAGRycy9kb3ducmV2LnhtbFBLBQYAAAAABAAEAPkAAACRAwAAAAA=&#10;" strokecolor="#4579b8 [3044]" strokeweight="1.5pt">
                    <v:stroke endarrow="block" endarrowwidth="wide" endarrowlength="long"/>
                  </v:shape>
                  <v:shape id="直線矢印コネクタ 1028" o:spid="_x0000_s115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20sQAAADdAAAADwAAAGRycy9kb3ducmV2LnhtbESPQWvCQBCF7wX/wzKCt7pRoS3RVUQM&#10;8VSpVrwO2TEJZmdDdtX47zuHgrcZ3pv3vlmseteoO3Wh9mxgMk5AERfe1lwa+D1m71+gQkS22Hgm&#10;A08KsFoO3haYWv/gH7ofYqkkhEOKBqoY21TrUFTkMIx9SyzaxXcOo6xdqW2HDwl3jZ4myYd2WLM0&#10;VNjSpqLierg5A0V2+saYT46zPNvu8bzL3edlZsxo2K/noCL18WX+v95ZwU+m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SxAAAAN0AAAAPAAAAAAAAAAAA&#10;AAAAAKECAABkcnMvZG93bnJldi54bWxQSwUGAAAAAAQABAD5AAAAkgMAAAAA&#10;" strokecolor="#4579b8 [3044]" strokeweight="1.5pt">
                    <v:stroke endarrow="block" endarrowwidth="wide" endarrowlength="long"/>
                  </v:shape>
                  <v:shape id="直線矢印コネクタ 1030" o:spid="_x0000_s115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xMcAAADdAAAADwAAAGRycy9kb3ducmV2LnhtbESPQU/DMAyF70j8h8hI3FgCQzC6ZRMC&#10;Jk1iHBb6A7zGaysap2pCV/49PiBxs/We3/u82kyhUyMNqY1s4XZmQBFX0bdcWyg/tzcLUCkje+wi&#10;k4UfSrBZX16ssPDxzAcaXa6VhHAq0EKTc19onaqGAqZZ7IlFO8UhYJZ1qLUf8CzhodN3xjzogC1L&#10;Q4M9vTRUfbnvYOG4dU/3C2fK4+OrG9/nH2+7w7609vpqel6CyjTlf/Pf9c4Lvpk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zExwAAAN0AAAAPAAAAAAAA&#10;AAAAAAAAAKECAABkcnMvZG93bnJldi54bWxQSwUGAAAAAAQABAD5AAAAlQMAAAAA&#10;" strokecolor="#4579b8 [3044]" strokeweight="1.5pt">
                    <v:stroke endarrow="block" endarrowwidth="wide" endarrowlength="long"/>
                  </v:shape>
                  <v:shape id="テキスト ボックス 1031" o:spid="_x0000_s1158" type="#_x0000_t202" style="position:absolute;left:10276;top:28554;width:3816;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rsidR="00B93AB5" w:rsidRPr="00060102" w:rsidRDefault="00B93AB5" w:rsidP="00060102">
                          <w:pPr>
                            <w:rPr>
                              <w:rFonts w:ascii="Meiryo UI" w:eastAsia="Meiryo UI" w:hAnsi="Meiryo UI" w:cs="Meiryo UI"/>
                            </w:rPr>
                          </w:pPr>
                          <w:r w:rsidRPr="00060102">
                            <w:rPr>
                              <w:rFonts w:ascii="Meiryo UI" w:eastAsia="Meiryo UI" w:hAnsi="Meiryo UI" w:cs="Meiryo UI" w:hint="eastAsia"/>
                            </w:rPr>
                            <w:t>無</w:t>
                          </w:r>
                        </w:p>
                      </w:txbxContent>
                    </v:textbox>
                  </v:shape>
                  <v:shape id="直線矢印コネクタ 1032" o:spid="_x0000_s115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X5cEAAADdAAAADwAAAGRycy9kb3ducmV2LnhtbERPTYvCMBC9C/sfwizsTVMtqFSjiFjq&#10;SbHu4nVoxrbYTEqT1e6/3wiCt3m8z1mue9OIO3WutqxgPIpAEBdW11wq+D6nwzkI55E1NpZJwR85&#10;WK8+BktMtH3wie65L0UIYZeggsr7NpHSFRUZdCPbEgfuajuDPsCulLrDRwg3jZxE0VQarDk0VNjS&#10;tqLilv8aBUX6c0Cfjc9xlu6OeNlnZnaNlfr67DcLEJ56/xa/3Hsd5kfx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lflwQAAAN0AAAAPAAAAAAAAAAAAAAAA&#10;AKECAABkcnMvZG93bnJldi54bWxQSwUGAAAAAAQABAD5AAAAjwMAAAAA&#10;" strokecolor="#4579b8 [3044]" strokeweight="1.5pt">
                    <v:stroke endarrow="block" endarrowwidth="wide" endarrowlength="long"/>
                  </v:shape>
                  <v:shape id="直線矢印コネクタ 1033" o:spid="_x0000_s116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s8QAAADdAAAADwAAAGRycy9kb3ducmV2LnhtbERP3UrDMBS+F3yHcAbebcmsuFmXDdEN&#10;BurFsj7AWXNsi81JabKuvr0RBt6dj+/3rDaja8VAfWg8a5jPFAji0tuGKw3FcTddgggR2WLrmTT8&#10;UIDN+vZmhbn1Fz7QYGIlUgiHHDXUMXa5lKGsyWGY+Y44cV++dxgT7Ctpe7ykcNfKe6UepcOGU0ON&#10;Hb3WVH6bs9Nw2pmnh6VRxWnxZob37HO7P3wUWt9NxpdnEJHG+C++uvc2zVdZB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KzxAAAAN0AAAAPAAAAAAAAAAAA&#10;AAAAAKECAABkcnMvZG93bnJldi54bWxQSwUGAAAAAAQABAD5AAAAkgMAAAAA&#10;" strokecolor="#4579b8 [3044]" strokeweight="1.5pt">
                    <v:stroke endarrow="block" endarrowwidth="wide" endarrowlength="long"/>
                  </v:shape>
                  <v:shape id="直線矢印コネクタ 1034" o:spid="_x0000_s116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orMIAAADdAAAADwAAAGRycy9kb3ducmV2LnhtbERPTWvCQBC9C/6HZYTedGMVKdFVilAS&#10;gge1pedxd5oEs7MhuzXpv+8Kgrd5vM/Z7AbbiBt1vnasYD5LQBBrZ2ouFXx9fkzfQPiAbLBxTAr+&#10;yMNuOx5tMDWu5xPdzqEUMYR9igqqENpUSq8rsuhnriWO3I/rLIYIu1KaDvsYbhv5miQrabHm2FBh&#10;S/uK9PX8axXIYrUwB/1d0iUL2TIv/PVotVIvk+F9DSLQEJ7ihzs3cX6yWML9m3iC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orMIAAADdAAAADwAAAAAAAAAAAAAA&#10;AAChAgAAZHJzL2Rvd25yZXYueG1sUEsFBgAAAAAEAAQA+QAAAJADAAAAAA==&#10;" strokecolor="#4579b8 [3044]" strokeweight="1.5pt"/>
                </v:group>
                <v:shape id="直線矢印コネクタ 1035" o:spid="_x0000_s116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tNMQAAADdAAAADwAAAGRycy9kb3ducmV2LnhtbERPTWvCQBC9C/6HZYTe6kZrpERXaaWF&#10;FkVo9OBxyI5JMDsbsluz/vuuUPA2j/c5y3UwjbhS52rLCibjBARxYXXNpYLj4fP5FYTzyBoby6Tg&#10;Rg7Wq+FgiZm2Pf/QNfeliCHsMlRQed9mUrqiIoNubFviyJ1tZ9BH2JVSd9jHcNPIaZLMpcGaY0OF&#10;LW0qKi75r1GQTy8f88n3frs5pSdPMoTdzL4r9TQKbwsQnoJ/iP/dXzrOT1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00xAAAAN0AAAAPAAAAAAAAAAAA&#10;AAAAAKECAABkcnMvZG93bnJldi54bWxQSwUGAAAAAAQABAD5AAAAkgMAAAAA&#10;" strokecolor="#4579b8 [3044]" strokeweight="1.5pt">
                  <v:stroke endarrowwidth="wide" endarrowlength="long"/>
                </v:shape>
                <w10:wrap type="square"/>
              </v:group>
            </w:pict>
          </mc:Fallback>
        </mc:AlternateContent>
      </w:r>
    </w:p>
    <w:p w:rsidR="0011547E" w:rsidRDefault="0011547E"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060102" w:rsidRDefault="00060102" w:rsidP="0011547E">
      <w:pPr>
        <w:pStyle w:val="40"/>
        <w:spacing w:line="320" w:lineRule="exact"/>
        <w:ind w:left="420" w:firstLine="210"/>
        <w:rPr>
          <w:rFonts w:ascii="Meiryo UI" w:eastAsia="Meiryo UI" w:hAnsi="Meiryo UI" w:cs="Meiryo UI"/>
        </w:rPr>
      </w:pPr>
    </w:p>
    <w:p w:rsidR="00252CB1" w:rsidRPr="00B93AB5" w:rsidRDefault="00252CB1" w:rsidP="00252CB1">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 4.</w:t>
      </w:r>
      <w:r w:rsidR="001C34DC" w:rsidRPr="00B93AB5">
        <w:rPr>
          <w:rFonts w:ascii="HG丸ｺﾞｼｯｸM-PRO" w:eastAsia="HG丸ｺﾞｼｯｸM-PRO" w:hAnsi="HG丸ｺﾞｼｯｸM-PRO" w:cs="Meiryo UI" w:hint="eastAsia"/>
        </w:rPr>
        <w:t>1</w:t>
      </w:r>
      <w:r w:rsidR="00700CB3" w:rsidRPr="00B93AB5">
        <w:rPr>
          <w:rFonts w:ascii="HG丸ｺﾞｼｯｸM-PRO" w:eastAsia="HG丸ｺﾞｼｯｸM-PRO" w:hAnsi="HG丸ｺﾞｼｯｸM-PRO" w:cs="Meiryo UI" w:hint="eastAsia"/>
        </w:rPr>
        <w:t>-</w:t>
      </w:r>
      <w:r w:rsidR="00EE2613" w:rsidRPr="00B93AB5">
        <w:rPr>
          <w:rFonts w:ascii="HG丸ｺﾞｼｯｸM-PRO" w:eastAsia="HG丸ｺﾞｼｯｸM-PRO" w:hAnsi="HG丸ｺﾞｼｯｸM-PRO" w:cs="Meiryo UI" w:hint="eastAsia"/>
        </w:rPr>
        <w:t>3</w:t>
      </w:r>
      <w:r w:rsidRPr="00B93AB5">
        <w:rPr>
          <w:rFonts w:ascii="HG丸ｺﾞｼｯｸM-PRO" w:eastAsia="HG丸ｺﾞｼｯｸM-PRO" w:hAnsi="HG丸ｺﾞｼｯｸM-PRO" w:cs="Meiryo UI" w:hint="eastAsia"/>
        </w:rPr>
        <w:t xml:space="preserve">　定期点検の業務フロー</w:t>
      </w:r>
    </w:p>
    <w:p w:rsidR="00060102" w:rsidRPr="00252CB1" w:rsidRDefault="00060102" w:rsidP="0011547E">
      <w:pPr>
        <w:pStyle w:val="40"/>
        <w:spacing w:line="320" w:lineRule="exact"/>
        <w:ind w:left="420" w:firstLine="210"/>
        <w:rPr>
          <w:rFonts w:ascii="Meiryo UI" w:eastAsia="Meiryo UI" w:hAnsi="Meiryo UI" w:cs="Meiryo UI"/>
        </w:rPr>
      </w:pPr>
    </w:p>
    <w:p w:rsidR="00EE2613" w:rsidRPr="00B93AB5" w:rsidRDefault="00252CB1" w:rsidP="00EE2613">
      <w:pPr>
        <w:pStyle w:val="4"/>
        <w:rPr>
          <w:rFonts w:ascii="HG丸ｺﾞｼｯｸM-PRO" w:eastAsia="HG丸ｺﾞｼｯｸM-PRO"/>
        </w:rPr>
      </w:pPr>
      <w:r w:rsidRPr="00EE2613">
        <w:br w:type="page"/>
      </w:r>
      <w:r w:rsidR="00EE2613" w:rsidRPr="00B93AB5">
        <w:rPr>
          <w:rFonts w:ascii="HG丸ｺﾞｼｯｸM-PRO" w:eastAsia="HG丸ｺﾞｼｯｸM-PRO" w:hint="eastAsia"/>
        </w:rPr>
        <w:t>点検</w:t>
      </w:r>
      <w:r w:rsidR="00733E89" w:rsidRPr="00B93AB5">
        <w:rPr>
          <w:rFonts w:ascii="HG丸ｺﾞｼｯｸM-PRO" w:eastAsia="HG丸ｺﾞｼｯｸM-PRO" w:hint="eastAsia"/>
        </w:rPr>
        <w:t>業務</w:t>
      </w:r>
      <w:r w:rsidR="00EE2613" w:rsidRPr="00B93AB5">
        <w:rPr>
          <w:rFonts w:ascii="HG丸ｺﾞｼｯｸM-PRO" w:eastAsia="HG丸ｺﾞｼｯｸM-PRO" w:hint="eastAsia"/>
        </w:rPr>
        <w:t>種別の選定</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「図4.1-4 点検業務の分類」および「表4.1-1 点検業務種別と定義」により、全ての管理設備を対象に、設備の特性や状態、重要度等を考慮した上で、必要となる点検種別を選定し、点検を実施する</w:t>
      </w:r>
      <w:r w:rsidR="00B914B5" w:rsidRPr="00B93AB5">
        <w:rPr>
          <w:rFonts w:ascii="HG丸ｺﾞｼｯｸM-PRO" w:eastAsia="HG丸ｺﾞｼｯｸM-PRO" w:hAnsi="HG丸ｺﾞｼｯｸM-PRO" w:cs="Meiryo UI" w:hint="eastAsia"/>
        </w:rPr>
        <w:t>必要がある</w:t>
      </w:r>
      <w:r w:rsidRPr="00B93AB5">
        <w:rPr>
          <w:rFonts w:ascii="HG丸ｺﾞｼｯｸM-PRO" w:eastAsia="HG丸ｺﾞｼｯｸM-PRO" w:hAnsi="HG丸ｺﾞｼｯｸM-PRO" w:cs="Meiryo UI" w:hint="eastAsia"/>
        </w:rPr>
        <w:t>。</w:t>
      </w:r>
    </w:p>
    <w:p w:rsidR="00EE2613" w:rsidRDefault="00EE2613" w:rsidP="00EE2613">
      <w:pPr>
        <w:pStyle w:val="40"/>
        <w:spacing w:line="320" w:lineRule="exact"/>
        <w:ind w:leftChars="300" w:left="630" w:firstLine="210"/>
        <w:rPr>
          <w:rFonts w:ascii="Meiryo UI" w:eastAsia="Meiryo UI" w:hAnsi="Meiryo UI" w:cs="Meiryo UI"/>
        </w:rPr>
      </w:pPr>
    </w:p>
    <w:p w:rsidR="00EE2613" w:rsidRDefault="00EE2613" w:rsidP="00EE2613">
      <w:pPr>
        <w:pStyle w:val="40"/>
        <w:spacing w:line="320" w:lineRule="exact"/>
        <w:ind w:leftChars="300" w:left="630" w:firstLine="210"/>
        <w:rPr>
          <w:rFonts w:ascii="Meiryo UI" w:eastAsia="Meiryo UI" w:hAnsi="Meiryo UI" w:cs="Meiryo UI"/>
        </w:rPr>
      </w:pPr>
    </w:p>
    <w:tbl>
      <w:tblPr>
        <w:tblStyle w:val="af1"/>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EE2613" w:rsidRPr="004E2BBC" w:rsidTr="00C64371">
        <w:trPr>
          <w:cantSplit/>
          <w:trHeight w:val="1661"/>
        </w:trPr>
        <w:tc>
          <w:tcPr>
            <w:tcW w:w="426" w:type="dxa"/>
            <w:vMerge w:val="restart"/>
            <w:textDirection w:val="tbRlV"/>
            <w:vAlign w:val="center"/>
          </w:tcPr>
          <w:p w:rsidR="00EE2613" w:rsidRPr="004E2BBC" w:rsidRDefault="00EE2613" w:rsidP="00C64371">
            <w:pPr>
              <w:pStyle w:val="40"/>
              <w:spacing w:line="320" w:lineRule="exact"/>
              <w:ind w:leftChars="0" w:left="113" w:right="113" w:firstLineChars="0" w:firstLine="0"/>
              <w:jc w:val="center"/>
              <w:rPr>
                <w:rFonts w:ascii="Meiryo UI" w:eastAsia="Meiryo UI" w:hAnsi="Meiryo UI" w:cs="Meiryo UI"/>
                <w:snapToGrid w:val="0"/>
                <w:sz w:val="20"/>
                <w:szCs w:val="20"/>
              </w:rPr>
            </w:pPr>
            <w:r w:rsidRPr="00C64371">
              <w:rPr>
                <w:rFonts w:ascii="Meiryo UI" w:eastAsia="Meiryo UI" w:hAnsi="Meiryo UI" w:cs="Meiryo UI" w:hint="eastAsia"/>
                <w:snapToGrid w:val="0"/>
                <w:kern w:val="0"/>
                <w:sz w:val="20"/>
                <w:szCs w:val="20"/>
              </w:rPr>
              <w:t>設備状態の必要性による分類</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0"/>
              </w:rPr>
              <w:t>臨時</w:t>
            </w:r>
            <w:r w:rsidRPr="00EE2613">
              <w:rPr>
                <w:rFonts w:ascii="Meiryo UI" w:eastAsia="Meiryo UI" w:hAnsi="Meiryo UI" w:cs="Meiryo UI" w:hint="eastAsia"/>
                <w:spacing w:val="15"/>
                <w:kern w:val="0"/>
                <w:sz w:val="20"/>
                <w:szCs w:val="20"/>
                <w:fitText w:val="800" w:id="743596810"/>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緊急点検</w:t>
            </w:r>
          </w:p>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臨時点検</w:t>
            </w:r>
          </w:p>
        </w:tc>
      </w:tr>
      <w:tr w:rsidR="00EE2613" w:rsidRPr="004E2BBC" w:rsidTr="00C64371">
        <w:trPr>
          <w:cantSplit/>
          <w:trHeight w:val="1661"/>
        </w:trPr>
        <w:tc>
          <w:tcPr>
            <w:tcW w:w="426" w:type="dxa"/>
            <w:vMerge/>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1"/>
              </w:rPr>
              <w:t>定期</w:t>
            </w:r>
            <w:r w:rsidRPr="00EE2613">
              <w:rPr>
                <w:rFonts w:ascii="Meiryo UI" w:eastAsia="Meiryo UI" w:hAnsi="Meiryo UI" w:cs="Meiryo UI" w:hint="eastAsia"/>
                <w:spacing w:val="15"/>
                <w:kern w:val="0"/>
                <w:sz w:val="20"/>
                <w:szCs w:val="20"/>
                <w:fitText w:val="800" w:id="743596811"/>
              </w:rPr>
              <w:t>的</w:t>
            </w:r>
          </w:p>
        </w:tc>
        <w:tc>
          <w:tcPr>
            <w:tcW w:w="113" w:type="dxa"/>
            <w:tcBorders>
              <w:top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shd w:val="clear" w:color="auto" w:fill="FFFF00"/>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日常点検</w:t>
            </w:r>
          </w:p>
        </w:tc>
        <w:tc>
          <w:tcPr>
            <w:tcW w:w="2127" w:type="dxa"/>
            <w:shd w:val="clear" w:color="auto" w:fill="FFFF00"/>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定期点検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特殊点検</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精密点検</w:t>
            </w:r>
          </w:p>
        </w:tc>
      </w:tr>
      <w:tr w:rsidR="00EE2613" w:rsidRPr="004E2BBC" w:rsidTr="00EE2613">
        <w:trPr>
          <w:trHeight w:val="113"/>
        </w:trPr>
        <w:tc>
          <w:tcPr>
            <w:tcW w:w="426" w:type="dxa"/>
            <w:tcBorders>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遠望目視</w:t>
            </w:r>
          </w:p>
        </w:tc>
        <w:tc>
          <w:tcPr>
            <w:tcW w:w="2127" w:type="dxa"/>
            <w:vAlign w:val="center"/>
          </w:tcPr>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近接目視</w:t>
            </w:r>
          </w:p>
          <w:p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各種試験等</w:t>
            </w:r>
          </w:p>
        </w:tc>
      </w:tr>
      <w:tr w:rsidR="00EE2613" w:rsidRPr="004E2BBC" w:rsidTr="00EE2613">
        <w:trPr>
          <w:trHeight w:val="113"/>
        </w:trPr>
        <w:tc>
          <w:tcPr>
            <w:tcW w:w="426" w:type="dxa"/>
            <w:tcBorders>
              <w:top w:val="nil"/>
              <w:left w:val="nil"/>
              <w:bottom w:val="nil"/>
              <w:right w:val="nil"/>
            </w:tcBorders>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rsidTr="00EE2613">
        <w:trPr>
          <w:trHeight w:val="454"/>
        </w:trPr>
        <w:tc>
          <w:tcPr>
            <w:tcW w:w="426" w:type="dxa"/>
            <w:tcBorders>
              <w:top w:val="nil"/>
              <w:left w:val="nil"/>
              <w:bottom w:val="nil"/>
              <w:right w:val="nil"/>
            </w:tcBorders>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vAlign w:val="center"/>
          </w:tcPr>
          <w:p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点検実施手法による分類</w:t>
            </w:r>
          </w:p>
        </w:tc>
      </w:tr>
    </w:tbl>
    <w:p w:rsidR="00EE2613" w:rsidRDefault="00EE2613" w:rsidP="00EE2613">
      <w:pPr>
        <w:pStyle w:val="40"/>
        <w:spacing w:line="320" w:lineRule="exact"/>
        <w:ind w:left="420" w:firstLine="210"/>
        <w:rPr>
          <w:rFonts w:ascii="Meiryo UI" w:eastAsia="Meiryo UI" w:hAnsi="Meiryo UI" w:cs="Meiryo UI"/>
        </w:rPr>
      </w:pPr>
    </w:p>
    <w:p w:rsidR="00EE2613" w:rsidRPr="00B93AB5"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図 4.1-4　点検業務の分類</w:t>
      </w:r>
    </w:p>
    <w:p w:rsidR="00EE2613" w:rsidRDefault="00EE2613" w:rsidP="00EE2613">
      <w:pPr>
        <w:pStyle w:val="40"/>
        <w:spacing w:line="320" w:lineRule="exact"/>
        <w:ind w:left="420" w:firstLine="210"/>
        <w:rPr>
          <w:rFonts w:ascii="Meiryo UI" w:eastAsia="Meiryo UI" w:hAnsi="Meiryo UI" w:cs="Meiryo UI"/>
        </w:rPr>
      </w:pPr>
    </w:p>
    <w:p w:rsidR="00EE2613" w:rsidRDefault="00EE2613" w:rsidP="00EE2613">
      <w:pPr>
        <w:pStyle w:val="40"/>
        <w:spacing w:line="320" w:lineRule="exact"/>
        <w:ind w:left="420" w:firstLine="210"/>
        <w:rPr>
          <w:rFonts w:ascii="Meiryo UI" w:eastAsia="Meiryo UI" w:hAnsi="Meiryo UI" w:cs="Meiryo UI"/>
        </w:rPr>
      </w:pPr>
    </w:p>
    <w:p w:rsidR="00EE2613" w:rsidRPr="00B93AB5" w:rsidRDefault="00EE2613" w:rsidP="00EE2613">
      <w:pPr>
        <w:pStyle w:val="40"/>
        <w:spacing w:line="320" w:lineRule="exact"/>
        <w:ind w:leftChars="300" w:left="630" w:firstLine="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 4.1-1　点検業務種別と定義</w:t>
      </w:r>
    </w:p>
    <w:tbl>
      <w:tblPr>
        <w:tblStyle w:val="27"/>
        <w:tblW w:w="8505" w:type="dxa"/>
        <w:tblInd w:w="675" w:type="dxa"/>
        <w:tblLook w:val="04A0" w:firstRow="1" w:lastRow="0" w:firstColumn="1" w:lastColumn="0" w:noHBand="0" w:noVBand="1"/>
      </w:tblPr>
      <w:tblGrid>
        <w:gridCol w:w="1418"/>
        <w:gridCol w:w="7087"/>
      </w:tblGrid>
      <w:tr w:rsidR="000F3266" w:rsidRPr="00B93AB5" w:rsidTr="00286B5F">
        <w:trPr>
          <w:trHeight w:val="466"/>
        </w:trPr>
        <w:tc>
          <w:tcPr>
            <w:tcW w:w="1418" w:type="dxa"/>
            <w:tcBorders>
              <w:bottom w:val="double" w:sz="4" w:space="0" w:color="auto"/>
            </w:tcBorders>
            <w:shd w:val="clear" w:color="auto" w:fill="D9D9D9" w:themeFill="background1" w:themeFillShade="D9"/>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7087" w:type="dxa"/>
            <w:tcBorders>
              <w:bottom w:val="double" w:sz="4" w:space="0" w:color="auto"/>
            </w:tcBorders>
            <w:shd w:val="clear" w:color="auto" w:fill="D9D9D9" w:themeFill="background1" w:themeFillShade="D9"/>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概要</w:t>
            </w:r>
          </w:p>
        </w:tc>
      </w:tr>
      <w:tr w:rsidR="000F3266" w:rsidRPr="00B93AB5" w:rsidTr="00363CBD">
        <w:trPr>
          <w:trHeight w:val="510"/>
        </w:trPr>
        <w:tc>
          <w:tcPr>
            <w:tcW w:w="1418" w:type="dxa"/>
            <w:tcBorders>
              <w:top w:val="double" w:sz="4" w:space="0" w:color="auto"/>
            </w:tcBorders>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7087" w:type="dxa"/>
            <w:tcBorders>
              <w:top w:val="double" w:sz="4" w:space="0" w:color="auto"/>
            </w:tcBorders>
            <w:vAlign w:val="center"/>
          </w:tcPr>
          <w:p w:rsidR="000F3266" w:rsidRPr="00B93AB5" w:rsidRDefault="00D0690B" w:rsidP="00D0690B">
            <w:pPr>
              <w:spacing w:line="28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故障表示の確認、清掃、</w:t>
            </w:r>
            <w:r w:rsidR="000F3266" w:rsidRPr="00B93AB5">
              <w:rPr>
                <w:rFonts w:ascii="HG丸ｺﾞｼｯｸM-PRO" w:eastAsia="HG丸ｺﾞｼｯｸM-PRO" w:hAnsi="HG丸ｺﾞｼｯｸM-PRO" w:cs="Meiryo UI" w:hint="eastAsia"/>
                <w:sz w:val="20"/>
                <w:szCs w:val="20"/>
              </w:rPr>
              <w:t>給油、調整など</w:t>
            </w:r>
            <w:r w:rsidRPr="00B93AB5">
              <w:rPr>
                <w:rFonts w:ascii="HG丸ｺﾞｼｯｸM-PRO" w:eastAsia="HG丸ｺﾞｼｯｸM-PRO" w:hAnsi="HG丸ｺﾞｼｯｸM-PRO" w:cs="Meiryo UI" w:hint="eastAsia"/>
                <w:sz w:val="20"/>
                <w:szCs w:val="20"/>
              </w:rPr>
              <w:t>日常的に行う</w:t>
            </w:r>
            <w:r w:rsidR="000F3266" w:rsidRPr="00B93AB5">
              <w:rPr>
                <w:rFonts w:ascii="HG丸ｺﾞｼｯｸM-PRO" w:eastAsia="HG丸ｺﾞｼｯｸM-PRO" w:hAnsi="HG丸ｺﾞｼｯｸM-PRO" w:cs="Meiryo UI" w:hint="eastAsia"/>
                <w:sz w:val="20"/>
                <w:szCs w:val="20"/>
              </w:rPr>
              <w:t>軽微な</w:t>
            </w:r>
            <w:r w:rsidRPr="00B93AB5">
              <w:rPr>
                <w:rFonts w:ascii="HG丸ｺﾞｼｯｸM-PRO" w:eastAsia="HG丸ｺﾞｼｯｸM-PRO" w:hAnsi="HG丸ｺﾞｼｯｸM-PRO" w:cs="Meiryo UI" w:hint="eastAsia"/>
                <w:sz w:val="20"/>
                <w:szCs w:val="20"/>
              </w:rPr>
              <w:t>点検</w:t>
            </w:r>
            <w:r w:rsidR="000F3266" w:rsidRPr="00B93AB5">
              <w:rPr>
                <w:rFonts w:ascii="HG丸ｺﾞｼｯｸM-PRO" w:eastAsia="HG丸ｺﾞｼｯｸM-PRO" w:hAnsi="HG丸ｺﾞｼｯｸM-PRO" w:cs="Meiryo UI" w:hint="eastAsia"/>
                <w:sz w:val="20"/>
                <w:szCs w:val="20"/>
              </w:rPr>
              <w:t>。</w:t>
            </w:r>
          </w:p>
        </w:tc>
      </w:tr>
      <w:tr w:rsidR="000F3266" w:rsidRPr="00B93AB5" w:rsidTr="00363CBD">
        <w:trPr>
          <w:trHeight w:val="510"/>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定期点検</w:t>
            </w:r>
          </w:p>
        </w:tc>
        <w:tc>
          <w:tcPr>
            <w:tcW w:w="7087" w:type="dxa"/>
            <w:vAlign w:val="center"/>
          </w:tcPr>
          <w:p w:rsidR="000F3266" w:rsidRPr="00B93AB5" w:rsidRDefault="000F3266" w:rsidP="00D0690B">
            <w:pPr>
              <w:spacing w:line="28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設備の</w:t>
            </w:r>
            <w:r w:rsidR="00D0690B" w:rsidRPr="00B93AB5">
              <w:rPr>
                <w:rFonts w:ascii="HG丸ｺﾞｼｯｸM-PRO" w:eastAsia="HG丸ｺﾞｼｯｸM-PRO" w:hAnsi="HG丸ｺﾞｼｯｸM-PRO" w:cs="Meiryo UI" w:hint="eastAsia"/>
                <w:sz w:val="20"/>
                <w:szCs w:val="20"/>
              </w:rPr>
              <w:t>状態・変状を把握するために、</w:t>
            </w:r>
            <w:r w:rsidRPr="00B93AB5">
              <w:rPr>
                <w:rFonts w:ascii="HG丸ｺﾞｼｯｸM-PRO" w:eastAsia="HG丸ｺﾞｼｯｸM-PRO" w:hAnsi="HG丸ｺﾞｼｯｸM-PRO" w:cs="Meiryo UI" w:hint="eastAsia"/>
                <w:sz w:val="20"/>
                <w:szCs w:val="20"/>
              </w:rPr>
              <w:t>定期的</w:t>
            </w:r>
            <w:r w:rsidR="00D0690B" w:rsidRPr="00B93AB5">
              <w:rPr>
                <w:rFonts w:ascii="HG丸ｺﾞｼｯｸM-PRO" w:eastAsia="HG丸ｺﾞｼｯｸM-PRO" w:hAnsi="HG丸ｺﾞｼｯｸM-PRO" w:cs="Meiryo UI" w:hint="eastAsia"/>
                <w:sz w:val="20"/>
                <w:szCs w:val="20"/>
              </w:rPr>
              <w:t>（月、年等）</w:t>
            </w:r>
            <w:r w:rsidRPr="00B93AB5">
              <w:rPr>
                <w:rFonts w:ascii="HG丸ｺﾞｼｯｸM-PRO" w:eastAsia="HG丸ｺﾞｼｯｸM-PRO" w:hAnsi="HG丸ｺﾞｼｯｸM-PRO" w:cs="Meiryo UI" w:hint="eastAsia"/>
                <w:sz w:val="20"/>
                <w:szCs w:val="20"/>
              </w:rPr>
              <w:t>に</w:t>
            </w:r>
            <w:r w:rsidR="00D0690B" w:rsidRPr="00B93AB5">
              <w:rPr>
                <w:rFonts w:ascii="HG丸ｺﾞｼｯｸM-PRO" w:eastAsia="HG丸ｺﾞｼｯｸM-PRO" w:hAnsi="HG丸ｺﾞｼｯｸM-PRO" w:cs="Meiryo UI" w:hint="eastAsia"/>
                <w:sz w:val="20"/>
                <w:szCs w:val="20"/>
              </w:rPr>
              <w:t>行う</w:t>
            </w:r>
            <w:r w:rsidRPr="00B93AB5">
              <w:rPr>
                <w:rFonts w:ascii="HG丸ｺﾞｼｯｸM-PRO" w:eastAsia="HG丸ｺﾞｼｯｸM-PRO" w:hAnsi="HG丸ｺﾞｼｯｸM-PRO" w:cs="Meiryo UI" w:hint="eastAsia"/>
                <w:sz w:val="20"/>
                <w:szCs w:val="20"/>
              </w:rPr>
              <w:t>点検。</w:t>
            </w:r>
          </w:p>
        </w:tc>
      </w:tr>
      <w:tr w:rsidR="000F3266" w:rsidRPr="00B93AB5" w:rsidTr="00286B5F">
        <w:trPr>
          <w:trHeight w:val="959"/>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w:t>
            </w:r>
          </w:p>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精密点検</w:t>
            </w:r>
          </w:p>
        </w:tc>
        <w:tc>
          <w:tcPr>
            <w:tcW w:w="7087" w:type="dxa"/>
            <w:vAlign w:val="center"/>
          </w:tcPr>
          <w:p w:rsidR="000F3266" w:rsidRPr="00B93AB5" w:rsidRDefault="000F3266" w:rsidP="00D0690B">
            <w:pPr>
              <w:spacing w:line="28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法定点検が必要ものや、故障等により運転に大きな支障を及ぼす重要度の高い機器について、分解整備や部品交換を行</w:t>
            </w:r>
            <w:r w:rsidR="00D0690B" w:rsidRPr="00B93AB5">
              <w:rPr>
                <w:rFonts w:ascii="HG丸ｺﾞｼｯｸM-PRO" w:eastAsia="HG丸ｺﾞｼｯｸM-PRO" w:hAnsi="HG丸ｺﾞｼｯｸM-PRO" w:cs="Meiryo UI" w:hint="eastAsia"/>
                <w:sz w:val="20"/>
                <w:szCs w:val="20"/>
              </w:rPr>
              <w:t>う点検</w:t>
            </w:r>
            <w:r w:rsidRPr="00B93AB5">
              <w:rPr>
                <w:rFonts w:ascii="HG丸ｺﾞｼｯｸM-PRO" w:eastAsia="HG丸ｺﾞｼｯｸM-PRO" w:hAnsi="HG丸ｺﾞｼｯｸM-PRO" w:cs="Meiryo UI" w:hint="eastAsia"/>
                <w:sz w:val="20"/>
                <w:szCs w:val="20"/>
              </w:rPr>
              <w:t>。</w:t>
            </w:r>
          </w:p>
        </w:tc>
      </w:tr>
      <w:tr w:rsidR="000F3266" w:rsidRPr="00B93AB5" w:rsidTr="00286B5F">
        <w:trPr>
          <w:trHeight w:val="493"/>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w:t>
            </w:r>
          </w:p>
        </w:tc>
        <w:tc>
          <w:tcPr>
            <w:tcW w:w="7087" w:type="dxa"/>
            <w:vAlign w:val="center"/>
          </w:tcPr>
          <w:p w:rsidR="000F3266" w:rsidRPr="00B93AB5" w:rsidRDefault="000F3266" w:rsidP="00286B5F">
            <w:pPr>
              <w:spacing w:line="30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故障発生時や震災等の災害発生時に機能に不具合がないか調査すること。</w:t>
            </w:r>
          </w:p>
        </w:tc>
      </w:tr>
      <w:tr w:rsidR="000F3266" w:rsidRPr="00B93AB5" w:rsidTr="00286B5F">
        <w:trPr>
          <w:trHeight w:val="493"/>
        </w:trPr>
        <w:tc>
          <w:tcPr>
            <w:tcW w:w="1418" w:type="dxa"/>
            <w:vAlign w:val="center"/>
          </w:tcPr>
          <w:p w:rsidR="000F3266" w:rsidRPr="00B93AB5" w:rsidRDefault="000F3266" w:rsidP="00286B5F">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臨時点検</w:t>
            </w:r>
          </w:p>
        </w:tc>
        <w:tc>
          <w:tcPr>
            <w:tcW w:w="7087" w:type="dxa"/>
            <w:vAlign w:val="center"/>
          </w:tcPr>
          <w:p w:rsidR="000F3266" w:rsidRPr="00B93AB5" w:rsidRDefault="000F3266" w:rsidP="00286B5F">
            <w:pPr>
              <w:spacing w:line="300" w:lineRule="exact"/>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補修工事等の実施と併せて、工事用の足場などを利用して臨時的に行う点検</w:t>
            </w:r>
          </w:p>
        </w:tc>
      </w:tr>
    </w:tbl>
    <w:p w:rsidR="00EE2613" w:rsidRPr="000F3266" w:rsidRDefault="00EE2613">
      <w:pPr>
        <w:widowControl/>
        <w:jc w:val="left"/>
        <w:rPr>
          <w:rFonts w:ascii="Meiryo UI" w:eastAsia="Meiryo UI" w:hAnsi="Meiryo UI" w:cs="Meiryo UI"/>
        </w:rPr>
      </w:pPr>
    </w:p>
    <w:p w:rsidR="00EE2613" w:rsidRDefault="00EE2613">
      <w:pPr>
        <w:widowControl/>
        <w:jc w:val="left"/>
        <w:rPr>
          <w:rFonts w:ascii="Meiryo UI" w:eastAsia="Meiryo UI" w:hAnsi="Meiryo UI" w:cs="Meiryo UI"/>
        </w:rPr>
      </w:pPr>
      <w:r>
        <w:rPr>
          <w:rFonts w:ascii="Meiryo UI" w:eastAsia="Meiryo UI" w:hAnsi="Meiryo UI" w:cs="Meiryo UI"/>
        </w:rPr>
        <w:br w:type="page"/>
      </w:r>
    </w:p>
    <w:p w:rsidR="00EE2613" w:rsidRPr="00B93AB5" w:rsidRDefault="00EE2613" w:rsidP="00EE2613">
      <w:pPr>
        <w:pStyle w:val="4"/>
        <w:rPr>
          <w:rFonts w:ascii="HG丸ｺﾞｼｯｸM-PRO" w:eastAsia="HG丸ｺﾞｼｯｸM-PRO"/>
        </w:rPr>
      </w:pPr>
      <w:r w:rsidRPr="00B93AB5">
        <w:rPr>
          <w:rFonts w:ascii="HG丸ｺﾞｼｯｸM-PRO" w:eastAsia="HG丸ｺﾞｼｯｸM-PRO" w:hint="eastAsia"/>
        </w:rPr>
        <w:t>点検</w:t>
      </w:r>
      <w:r w:rsidR="00733E89" w:rsidRPr="00B93AB5">
        <w:rPr>
          <w:rFonts w:ascii="HG丸ｺﾞｼｯｸM-PRO" w:eastAsia="HG丸ｺﾞｼｯｸM-PRO" w:hint="eastAsia"/>
        </w:rPr>
        <w:t>業務</w:t>
      </w:r>
      <w:r w:rsidRPr="00B93AB5">
        <w:rPr>
          <w:rFonts w:ascii="HG丸ｺﾞｼｯｸM-PRO" w:eastAsia="HG丸ｺﾞｼｯｸM-PRO" w:hint="eastAsia"/>
        </w:rPr>
        <w:t>の実施</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海岸設備は災害発生時における迅速かつ確実な稼働を要し、機動性の確保のため、その操作者は府職員、市町職員が担っている。そのため日常の点検や試運転も主に操作者が担うことにより、災害発生時に対する設備保全、操作技術の習得に努めている。また、設備数が多く、生活空間に存在する防潮扉などについては、府が雇用した水門等管理員が点検を実施している。</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さらに、特殊点検など、専門知識と経験を必要とするものは専門メーカーへの委託で実施</w:t>
      </w:r>
      <w:r w:rsidR="00B914B5" w:rsidRPr="00B93AB5">
        <w:rPr>
          <w:rFonts w:ascii="HG丸ｺﾞｼｯｸM-PRO" w:eastAsia="HG丸ｺﾞｼｯｸM-PRO" w:hAnsi="HG丸ｺﾞｼｯｸM-PRO" w:cs="Meiryo UI" w:hint="eastAsia"/>
        </w:rPr>
        <w:t>することも検討すべきである</w:t>
      </w:r>
      <w:r w:rsidRPr="00B93AB5">
        <w:rPr>
          <w:rFonts w:ascii="HG丸ｺﾞｼｯｸM-PRO" w:eastAsia="HG丸ｺﾞｼｯｸM-PRO" w:hAnsi="HG丸ｺﾞｼｯｸM-PRO" w:cs="Meiryo UI" w:hint="eastAsia"/>
        </w:rPr>
        <w:t>。</w:t>
      </w:r>
    </w:p>
    <w:p w:rsidR="00EE2613" w:rsidRPr="00B93AB5" w:rsidRDefault="00EE2613" w:rsidP="00EE2613">
      <w:pPr>
        <w:pStyle w:val="40"/>
        <w:spacing w:line="320" w:lineRule="exact"/>
        <w:ind w:leftChars="300" w:left="630" w:firstLine="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指針等に定められた点検を着実に実施することはもとより、貴重な稼働機会である管理運転時において不具合の早期発見に努め、点検データの取得・蓄積を行うとともに、定期的に専門メーカーによる点検整備を実施する。</w:t>
      </w:r>
    </w:p>
    <w:p w:rsidR="00EE2613" w:rsidRDefault="00EE2613" w:rsidP="00EE2613">
      <w:pPr>
        <w:spacing w:line="320" w:lineRule="exact"/>
        <w:jc w:val="center"/>
        <w:rPr>
          <w:rFonts w:ascii="Meiryo UI" w:eastAsia="Meiryo UI" w:hAnsi="Meiryo UI" w:cs="Meiryo UI"/>
        </w:rPr>
      </w:pPr>
    </w:p>
    <w:p w:rsidR="00EE2613" w:rsidRDefault="00EE2613" w:rsidP="00EE2613">
      <w:pPr>
        <w:spacing w:line="320" w:lineRule="exact"/>
        <w:jc w:val="center"/>
        <w:rPr>
          <w:rFonts w:ascii="Meiryo UI" w:eastAsia="Meiryo UI" w:hAnsi="Meiryo UI" w:cs="Meiryo UI"/>
        </w:rPr>
      </w:pPr>
    </w:p>
    <w:p w:rsidR="00EE2613" w:rsidRPr="00B93AB5" w:rsidRDefault="00EE2613" w:rsidP="00EE2613">
      <w:pPr>
        <w:spacing w:line="32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表 ４.1-2　点検の実施主体</w:t>
      </w:r>
    </w:p>
    <w:tbl>
      <w:tblPr>
        <w:tblStyle w:val="35"/>
        <w:tblW w:w="8505" w:type="dxa"/>
        <w:tblInd w:w="675" w:type="dxa"/>
        <w:tblLook w:val="04A0" w:firstRow="1" w:lastRow="0" w:firstColumn="1" w:lastColumn="0" w:noHBand="0" w:noVBand="1"/>
      </w:tblPr>
      <w:tblGrid>
        <w:gridCol w:w="1985"/>
        <w:gridCol w:w="2410"/>
        <w:gridCol w:w="4110"/>
      </w:tblGrid>
      <w:tr w:rsidR="00EE2613" w:rsidRPr="00B93AB5" w:rsidTr="00EE2613">
        <w:tc>
          <w:tcPr>
            <w:tcW w:w="1985"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定義・内容</w:t>
            </w:r>
          </w:p>
        </w:tc>
      </w:tr>
      <w:tr w:rsidR="00EE2613" w:rsidRPr="00B93AB5" w:rsidTr="00EE2613">
        <w:tc>
          <w:tcPr>
            <w:tcW w:w="1985" w:type="dxa"/>
            <w:tcBorders>
              <w:top w:val="double" w:sz="4" w:space="0" w:color="auto"/>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w:t>
            </w:r>
          </w:p>
        </w:tc>
        <w:tc>
          <w:tcPr>
            <w:tcW w:w="2410" w:type="dxa"/>
            <w:tcBorders>
              <w:top w:val="double" w:sz="4" w:space="0" w:color="auto"/>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・水門等管理員(府職員)が実施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樋門</w:t>
            </w: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試運転</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・水門等管理員(府職員)が実施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防潮扉</w:t>
            </w: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月点検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・水門等管理員(府職員)が実施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年点検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rPr>
              <w:t>・専門メーカーへの委託で実施</w:t>
            </w:r>
          </w:p>
        </w:tc>
      </w:tr>
    </w:tbl>
    <w:p w:rsidR="00EE2613" w:rsidRPr="00B93AB5"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B93AB5" w:rsidTr="00EE2613">
        <w:tc>
          <w:tcPr>
            <w:tcW w:w="1985"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定義・内容</w:t>
            </w:r>
          </w:p>
        </w:tc>
      </w:tr>
      <w:tr w:rsidR="00EE2613" w:rsidRPr="00B93AB5" w:rsidTr="00EE2613">
        <w:tc>
          <w:tcPr>
            <w:tcW w:w="1985" w:type="dxa"/>
            <w:tcBorders>
              <w:top w:val="double" w:sz="4" w:space="0" w:color="auto"/>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直轄３水門</w:t>
            </w:r>
          </w:p>
        </w:tc>
        <w:tc>
          <w:tcPr>
            <w:tcW w:w="2410" w:type="dxa"/>
            <w:tcBorders>
              <w:top w:val="double" w:sz="4" w:space="0" w:color="auto"/>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試運転</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・府職員が実施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月点検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・府職員で実施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年点検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rPr>
              <w:t>・専門メーカーへの委託で実施</w:t>
            </w:r>
          </w:p>
        </w:tc>
      </w:tr>
    </w:tbl>
    <w:p w:rsidR="00EE2613" w:rsidRPr="00B93AB5" w:rsidRDefault="00EE2613" w:rsidP="00EE2613">
      <w:pPr>
        <w:pStyle w:val="40"/>
        <w:spacing w:line="320" w:lineRule="exact"/>
        <w:ind w:left="420" w:firstLine="210"/>
        <w:rPr>
          <w:rFonts w:ascii="HG丸ｺﾞｼｯｸM-PRO" w:eastAsia="HG丸ｺﾞｼｯｸM-PRO" w:hAnsi="HG丸ｺﾞｼｯｸM-PRO"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B93AB5" w:rsidTr="00EE2613">
        <w:tc>
          <w:tcPr>
            <w:tcW w:w="1985"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設備</w:t>
            </w:r>
          </w:p>
        </w:tc>
        <w:tc>
          <w:tcPr>
            <w:tcW w:w="24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点検種別</w:t>
            </w:r>
          </w:p>
        </w:tc>
        <w:tc>
          <w:tcPr>
            <w:tcW w:w="4110" w:type="dxa"/>
            <w:tcBorders>
              <w:bottom w:val="double" w:sz="4" w:space="0" w:color="auto"/>
            </w:tcBorders>
            <w:shd w:val="clear" w:color="auto" w:fill="D9D9D9" w:themeFill="background1" w:themeFillShade="D9"/>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定義・内容</w:t>
            </w:r>
          </w:p>
        </w:tc>
      </w:tr>
      <w:tr w:rsidR="00EE2613" w:rsidRPr="00B93AB5" w:rsidTr="00EE2613">
        <w:tc>
          <w:tcPr>
            <w:tcW w:w="1985" w:type="dxa"/>
            <w:tcBorders>
              <w:top w:val="double" w:sz="4" w:space="0" w:color="auto"/>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排水機場</w:t>
            </w:r>
          </w:p>
        </w:tc>
        <w:tc>
          <w:tcPr>
            <w:tcW w:w="2410" w:type="dxa"/>
            <w:tcBorders>
              <w:top w:val="double" w:sz="4" w:space="0" w:color="auto"/>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日常点検</w:t>
            </w:r>
          </w:p>
        </w:tc>
        <w:tc>
          <w:tcPr>
            <w:tcW w:w="4110" w:type="dxa"/>
            <w:tcBorders>
              <w:top w:val="double" w:sz="4" w:space="0" w:color="auto"/>
            </w:tcBorders>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・市町職員が実施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試運転</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・市町職員が実施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月点検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・市町職員が実施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ind w:left="210" w:hangingChars="100" w:hanging="210"/>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年点検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bottom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特殊点検・精密点検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・専門メーカーへの委託で実施</w:t>
            </w:r>
          </w:p>
        </w:tc>
      </w:tr>
      <w:tr w:rsidR="00EE2613" w:rsidRPr="00B93AB5" w:rsidTr="00EE2613">
        <w:tc>
          <w:tcPr>
            <w:tcW w:w="1985" w:type="dxa"/>
            <w:tcBorders>
              <w:top w:val="nil"/>
            </w:tcBorders>
            <w:vAlign w:val="center"/>
          </w:tcPr>
          <w:p w:rsidR="00EE2613" w:rsidRPr="00B93AB5" w:rsidRDefault="00EE2613" w:rsidP="00EE2613">
            <w:pPr>
              <w:spacing w:line="300" w:lineRule="exact"/>
              <w:jc w:val="center"/>
              <w:rPr>
                <w:rFonts w:ascii="HG丸ｺﾞｼｯｸM-PRO" w:eastAsia="HG丸ｺﾞｼｯｸM-PRO" w:hAnsi="HG丸ｺﾞｼｯｸM-PRO" w:cs="Meiryo UI"/>
              </w:rPr>
            </w:pPr>
          </w:p>
        </w:tc>
        <w:tc>
          <w:tcPr>
            <w:tcW w:w="2410" w:type="dxa"/>
            <w:vAlign w:val="center"/>
          </w:tcPr>
          <w:p w:rsidR="00EE2613" w:rsidRPr="00B93AB5" w:rsidRDefault="00EE2613" w:rsidP="00EE2613">
            <w:pPr>
              <w:spacing w:line="300" w:lineRule="exact"/>
              <w:jc w:val="center"/>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sz w:val="20"/>
                <w:szCs w:val="20"/>
              </w:rPr>
              <w:t>緊急点検(臨時点検)</w:t>
            </w:r>
          </w:p>
        </w:tc>
        <w:tc>
          <w:tcPr>
            <w:tcW w:w="4110" w:type="dxa"/>
            <w:vAlign w:val="center"/>
          </w:tcPr>
          <w:p w:rsidR="00EE2613" w:rsidRPr="00B93AB5" w:rsidRDefault="00EE2613" w:rsidP="00EE2613">
            <w:pPr>
              <w:spacing w:line="300" w:lineRule="exact"/>
              <w:ind w:left="210" w:hangingChars="100" w:hanging="210"/>
              <w:rPr>
                <w:rFonts w:ascii="HG丸ｺﾞｼｯｸM-PRO" w:eastAsia="HG丸ｺﾞｼｯｸM-PRO" w:hAnsi="HG丸ｺﾞｼｯｸM-PRO" w:cs="Meiryo UI"/>
                <w:sz w:val="20"/>
                <w:szCs w:val="20"/>
              </w:rPr>
            </w:pPr>
            <w:r w:rsidRPr="00B93AB5">
              <w:rPr>
                <w:rFonts w:ascii="HG丸ｺﾞｼｯｸM-PRO" w:eastAsia="HG丸ｺﾞｼｯｸM-PRO" w:hAnsi="HG丸ｺﾞｼｯｸM-PRO" w:cs="Meiryo UI" w:hint="eastAsia"/>
              </w:rPr>
              <w:t>・専門メーカーへの委託で実施</w:t>
            </w:r>
          </w:p>
        </w:tc>
      </w:tr>
    </w:tbl>
    <w:p w:rsidR="00B93AB5" w:rsidRDefault="00B93AB5">
      <w:pPr>
        <w:widowControl/>
        <w:jc w:val="left"/>
        <w:rPr>
          <w:rFonts w:ascii="Meiryo UI" w:eastAsia="Meiryo UI" w:hAnsi="Meiryo UI" w:cs="Meiryo UI"/>
        </w:rPr>
      </w:pPr>
    </w:p>
    <w:p w:rsidR="00B93AB5" w:rsidRDefault="00B93AB5">
      <w:pPr>
        <w:widowControl/>
        <w:jc w:val="left"/>
        <w:rPr>
          <w:rFonts w:ascii="Meiryo UI" w:eastAsia="Meiryo UI" w:hAnsi="Meiryo UI" w:cs="Meiryo UI"/>
        </w:rPr>
      </w:pPr>
      <w:r>
        <w:rPr>
          <w:rFonts w:ascii="Meiryo UI" w:eastAsia="Meiryo UI" w:hAnsi="Meiryo UI" w:cs="Meiryo UI"/>
        </w:rPr>
        <w:br w:type="page"/>
      </w:r>
    </w:p>
    <w:p w:rsidR="00E27839" w:rsidRPr="00B93AB5" w:rsidRDefault="00E27839" w:rsidP="00E27839">
      <w:pPr>
        <w:pStyle w:val="4"/>
        <w:rPr>
          <w:rFonts w:ascii="HG丸ｺﾞｼｯｸM-PRO" w:eastAsia="HG丸ｺﾞｼｯｸM-PRO" w:cs="Meiryo UI"/>
        </w:rPr>
      </w:pPr>
      <w:r w:rsidRPr="00B93AB5">
        <w:rPr>
          <w:rFonts w:ascii="HG丸ｺﾞｼｯｸM-PRO" w:eastAsia="HG丸ｺﾞｼｯｸM-PRO" w:cs="Meiryo UI" w:hint="eastAsia"/>
        </w:rPr>
        <w:t>点検業務に</w:t>
      </w:r>
      <w:r w:rsidR="00252CB1" w:rsidRPr="00B93AB5">
        <w:rPr>
          <w:rFonts w:ascii="HG丸ｺﾞｼｯｸM-PRO" w:eastAsia="HG丸ｺﾞｼｯｸM-PRO" w:cs="Meiryo UI" w:hint="eastAsia"/>
        </w:rPr>
        <w:t>おける留意事項</w:t>
      </w:r>
    </w:p>
    <w:p w:rsidR="00252CB1" w:rsidRPr="00B93AB5" w:rsidRDefault="00252CB1" w:rsidP="00DC4DC4">
      <w:pPr>
        <w:pStyle w:val="5"/>
        <w:spacing w:line="320" w:lineRule="exact"/>
        <w:ind w:left="992"/>
        <w:rPr>
          <w:rFonts w:cs="Meiryo UI"/>
        </w:rPr>
      </w:pPr>
      <w:r w:rsidRPr="00B93AB5">
        <w:rPr>
          <w:rFonts w:cs="Meiryo UI" w:hint="eastAsia"/>
        </w:rPr>
        <w:t>緊急事象への対応</w:t>
      </w:r>
    </w:p>
    <w:p w:rsidR="006C5BE9" w:rsidRPr="00B93AB5" w:rsidRDefault="006C5BE9" w:rsidP="006C5BE9">
      <w:pPr>
        <w:widowControl/>
        <w:numPr>
          <w:ilvl w:val="1"/>
          <w:numId w:val="33"/>
        </w:numPr>
        <w:spacing w:line="320" w:lineRule="exac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同様な</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、周辺環境であれば、同じような不具合が多かれ少なかれ発生する恐れがあることから、一つの不具合が発生した場合には、同様な箇所を重点的に点検するなど緊急点検による水平展開を実施す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6C5BE9" w:rsidRPr="00B93AB5" w:rsidRDefault="006C5BE9" w:rsidP="006C5BE9">
      <w:pPr>
        <w:widowControl/>
        <w:numPr>
          <w:ilvl w:val="1"/>
          <w:numId w:val="33"/>
        </w:numPr>
        <w:spacing w:line="320" w:lineRule="exac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不具合が発生した際、不具合事象の原因究明を行うだけでなく、不具合の事例を蓄積し、再発防止に努めるとともに将来の予見に活用するなど効率的・効果的な維持管理につなげていく</w:t>
      </w:r>
      <w:r w:rsidR="00B914B5" w:rsidRPr="00B93AB5">
        <w:rPr>
          <w:rFonts w:ascii="HG丸ｺﾞｼｯｸM-PRO" w:eastAsia="HG丸ｺﾞｼｯｸM-PRO" w:hAnsi="HG丸ｺﾞｼｯｸM-PRO" w:cs="Meiryo UI" w:hint="eastAsia"/>
        </w:rPr>
        <w:t>必要がある</w:t>
      </w:r>
      <w:r w:rsidRPr="00B93AB5">
        <w:rPr>
          <w:rFonts w:ascii="HG丸ｺﾞｼｯｸM-PRO" w:eastAsia="HG丸ｺﾞｼｯｸM-PRO" w:hAnsi="HG丸ｺﾞｼｯｸM-PRO" w:cs="Meiryo UI" w:hint="eastAsia"/>
        </w:rPr>
        <w:t>。</w:t>
      </w:r>
    </w:p>
    <w:p w:rsidR="006C5BE9" w:rsidRPr="00B93AB5" w:rsidRDefault="006C5BE9" w:rsidP="00DC4DC4">
      <w:pPr>
        <w:pStyle w:val="5"/>
        <w:spacing w:line="320" w:lineRule="exact"/>
        <w:ind w:left="992"/>
        <w:rPr>
          <w:rFonts w:cs="Meiryo UI"/>
        </w:rPr>
      </w:pPr>
      <w:r w:rsidRPr="00B93AB5">
        <w:rPr>
          <w:rFonts w:cs="Meiryo UI" w:hint="eastAsia"/>
        </w:rPr>
        <w:t>点検</w:t>
      </w:r>
    </w:p>
    <w:p w:rsidR="006C5BE9" w:rsidRPr="00B93AB5" w:rsidRDefault="006C5BE9" w:rsidP="00A32312">
      <w:pPr>
        <w:pStyle w:val="8"/>
        <w:spacing w:line="320" w:lineRule="exact"/>
        <w:rPr>
          <w:rFonts w:eastAsia="HG丸ｺﾞｼｯｸM-PRO" w:cs="Meiryo UI"/>
        </w:rPr>
      </w:pPr>
      <w:r w:rsidRPr="00B93AB5">
        <w:rPr>
          <w:rFonts w:eastAsia="HG丸ｺﾞｼｯｸM-PRO" w:cs="Meiryo UI" w:hint="eastAsia"/>
        </w:rPr>
        <w:t>致命的な不具合を見逃さない</w:t>
      </w:r>
    </w:p>
    <w:p w:rsidR="006C5BE9" w:rsidRPr="00B93AB5"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老朽化や使用環境、構造等により致命的な不具合が発生する可能性のある箇所（部位）、構造等をあらかじめ明確にする。</w:t>
      </w:r>
    </w:p>
    <w:p w:rsidR="006C5BE9" w:rsidRPr="00B93AB5" w:rsidRDefault="00444CF8"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設備</w:t>
      </w:r>
      <w:r w:rsidR="006C5BE9" w:rsidRPr="00B93AB5">
        <w:rPr>
          <w:rFonts w:ascii="HG丸ｺﾞｼｯｸM-PRO" w:eastAsia="HG丸ｺﾞｼｯｸM-PRO" w:hAnsi="HG丸ｺﾞｼｯｸM-PRO" w:cs="Meiryo UI" w:hint="eastAsia"/>
        </w:rPr>
        <w:t>の劣化や損傷等により人的・物的被害を与える、またはその恐れを生じさせると予想される箇所（部位）、構造等をあらかじめ明確にする。</w:t>
      </w:r>
    </w:p>
    <w:p w:rsidR="006C5BE9" w:rsidRPr="00B93AB5"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既往災害の被災事例等に習い、災害を誘発する可能性のある箇所等は、あらかじめ明確にする。</w:t>
      </w:r>
    </w:p>
    <w:p w:rsidR="0011547E" w:rsidRPr="00B93AB5" w:rsidRDefault="006C5BE9" w:rsidP="00A32312">
      <w:pPr>
        <w:pStyle w:val="8"/>
        <w:spacing w:line="320" w:lineRule="exact"/>
        <w:rPr>
          <w:rFonts w:eastAsia="HG丸ｺﾞｼｯｸM-PRO" w:cs="Meiryo UI"/>
        </w:rPr>
      </w:pPr>
      <w:r w:rsidRPr="00B93AB5">
        <w:rPr>
          <w:rFonts w:eastAsia="HG丸ｺﾞｼｯｸM-PRO" w:cs="Meiryo UI" w:hint="eastAsia"/>
        </w:rPr>
        <w:t>致命的な不具合につながる不可視部分への対応</w:t>
      </w:r>
    </w:p>
    <w:p w:rsidR="006C5BE9" w:rsidRPr="00B93AB5" w:rsidRDefault="00BA01C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機械内部等、不可視部分への対応としては、分解整備を着実に実施す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6C5BE9" w:rsidRPr="00B93AB5" w:rsidRDefault="006C5BE9" w:rsidP="00A32312">
      <w:pPr>
        <w:pStyle w:val="8"/>
        <w:spacing w:line="320" w:lineRule="exact"/>
        <w:rPr>
          <w:rFonts w:eastAsia="HG丸ｺﾞｼｯｸM-PRO" w:cs="Meiryo UI"/>
        </w:rPr>
      </w:pPr>
      <w:r w:rsidRPr="00B93AB5">
        <w:rPr>
          <w:rFonts w:eastAsia="HG丸ｺﾞｼｯｸM-PRO" w:cs="Meiryo UI" w:hint="eastAsia"/>
        </w:rPr>
        <w:t>維持管理・更新に資する点検およびデータ蓄積</w:t>
      </w:r>
    </w:p>
    <w:p w:rsidR="00BA01C9" w:rsidRPr="00B93AB5" w:rsidRDefault="00BA01C9" w:rsidP="00BA01C9">
      <w:pPr>
        <w:widowControl/>
        <w:numPr>
          <w:ilvl w:val="1"/>
          <w:numId w:val="33"/>
        </w:numPr>
        <w:spacing w:line="320" w:lineRule="exact"/>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故障履歴（発生状況、発生原因）、状態監視データ（振動、騒音、温度等）、点検データ（摩耗、部品交換、給油等）、保全履歴（時期、項目、費用等）等の保全データを収集管理す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6C5BE9" w:rsidRPr="00B93AB5" w:rsidRDefault="00BA01C9" w:rsidP="00BA01C9">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現状は単純な電子データ等での保存となっているが、将来的に建設CALSとの連携も図っていく</w:t>
      </w:r>
      <w:r w:rsidR="00B914B5" w:rsidRPr="00B93AB5">
        <w:rPr>
          <w:rFonts w:ascii="HG丸ｺﾞｼｯｸM-PRO" w:eastAsia="HG丸ｺﾞｼｯｸM-PRO" w:hAnsi="HG丸ｺﾞｼｯｸM-PRO" w:cs="Meiryo UI" w:hint="eastAsia"/>
        </w:rPr>
        <w:t>ことが望ましい</w:t>
      </w:r>
      <w:r w:rsidRPr="00B93AB5">
        <w:rPr>
          <w:rFonts w:ascii="HG丸ｺﾞｼｯｸM-PRO" w:eastAsia="HG丸ｺﾞｼｯｸM-PRO" w:hAnsi="HG丸ｺﾞｼｯｸM-PRO" w:cs="Meiryo UI" w:hint="eastAsia"/>
        </w:rPr>
        <w:t>。</w:t>
      </w:r>
    </w:p>
    <w:p w:rsidR="006C5BE9" w:rsidRPr="00B93AB5" w:rsidRDefault="006C5BE9" w:rsidP="00A32312">
      <w:pPr>
        <w:pStyle w:val="8"/>
        <w:spacing w:line="320" w:lineRule="exact"/>
        <w:rPr>
          <w:rFonts w:eastAsia="HG丸ｺﾞｼｯｸM-PRO" w:cs="Meiryo UI"/>
        </w:rPr>
      </w:pPr>
      <w:r w:rsidRPr="00B93AB5">
        <w:rPr>
          <w:rFonts w:eastAsia="HG丸ｺﾞｼｯｸM-PRO" w:cs="Meiryo UI" w:hint="eastAsia"/>
        </w:rPr>
        <w:t>点検のメリハリ（頻度等）</w:t>
      </w:r>
    </w:p>
    <w:p w:rsidR="006C5BE9" w:rsidRPr="00B93AB5" w:rsidRDefault="006C5BE9" w:rsidP="00A32312">
      <w:pPr>
        <w:widowControl/>
        <w:numPr>
          <w:ilvl w:val="1"/>
          <w:numId w:val="33"/>
        </w:numPr>
        <w:spacing w:line="320" w:lineRule="exact"/>
        <w:ind w:left="1469"/>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法令等に基づき、安全確保を最優先とし、</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の特性や状態、補修タイミング、</w:t>
      </w:r>
      <w:r w:rsidR="00444CF8" w:rsidRPr="00B93AB5">
        <w:rPr>
          <w:rFonts w:ascii="HG丸ｺﾞｼｯｸM-PRO" w:eastAsia="HG丸ｺﾞｼｯｸM-PRO" w:hAnsi="HG丸ｺﾞｼｯｸM-PRO" w:cs="Meiryo UI" w:hint="eastAsia"/>
        </w:rPr>
        <w:t>設備</w:t>
      </w:r>
      <w:r w:rsidRPr="00B93AB5">
        <w:rPr>
          <w:rFonts w:ascii="HG丸ｺﾞｼｯｸM-PRO" w:eastAsia="HG丸ｺﾞｼｯｸM-PRO" w:hAnsi="HG丸ｺﾞｼｯｸM-PRO" w:cs="Meiryo UI" w:hint="eastAsia"/>
        </w:rPr>
        <w:t>の重要度に応じた点検頻度の見直しを行う等、点検のメリハリを考慮した点検計画を策定する。</w:t>
      </w:r>
    </w:p>
    <w:p w:rsidR="00A32312" w:rsidRPr="00B93AB5" w:rsidRDefault="00A32312" w:rsidP="00DC4DC4">
      <w:pPr>
        <w:pStyle w:val="5"/>
        <w:spacing w:line="320" w:lineRule="exact"/>
        <w:ind w:left="992"/>
        <w:rPr>
          <w:rFonts w:cs="Meiryo UI"/>
        </w:rPr>
      </w:pPr>
      <w:r w:rsidRPr="00B93AB5">
        <w:rPr>
          <w:rFonts w:cs="Meiryo UI" w:hint="eastAsia"/>
        </w:rPr>
        <w:t>診断・評価</w:t>
      </w:r>
    </w:p>
    <w:p w:rsidR="00A32312" w:rsidRPr="00B93AB5" w:rsidRDefault="00DF40E9" w:rsidP="00A32312">
      <w:pPr>
        <w:pStyle w:val="8"/>
        <w:spacing w:line="320" w:lineRule="exact"/>
        <w:rPr>
          <w:rFonts w:eastAsia="HG丸ｺﾞｼｯｸM-PRO" w:cs="Meiryo UI"/>
        </w:rPr>
      </w:pPr>
      <w:r w:rsidRPr="00B93AB5">
        <w:rPr>
          <w:rFonts w:eastAsia="HG丸ｺﾞｼｯｸM-PRO" w:cs="Meiryo UI" w:hint="eastAsia"/>
        </w:rPr>
        <w:t>診断・評価</w:t>
      </w:r>
      <w:r w:rsidR="00A32312" w:rsidRPr="00B93AB5">
        <w:rPr>
          <w:rFonts w:eastAsia="HG丸ｺﾞｼｯｸM-PRO" w:cs="Meiryo UI" w:hint="eastAsia"/>
        </w:rPr>
        <w:t>の質の向上と確保</w:t>
      </w:r>
    </w:p>
    <w:p w:rsidR="00A32312" w:rsidRPr="00B93AB5" w:rsidRDefault="00A32312" w:rsidP="00A32312">
      <w:pPr>
        <w:pStyle w:val="af0"/>
        <w:numPr>
          <w:ilvl w:val="1"/>
          <w:numId w:val="33"/>
        </w:numPr>
        <w:spacing w:line="320" w:lineRule="exact"/>
        <w:ind w:leftChars="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が重要である。</w:t>
      </w:r>
    </w:p>
    <w:p w:rsidR="00A32312" w:rsidRPr="00B93AB5" w:rsidRDefault="00A32312" w:rsidP="00A32312">
      <w:pPr>
        <w:pStyle w:val="af0"/>
        <w:numPr>
          <w:ilvl w:val="1"/>
          <w:numId w:val="33"/>
        </w:numPr>
        <w:spacing w:line="320" w:lineRule="exact"/>
        <w:ind w:leftChars="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機械電気設備は専門性が高いため、企業等に点検を委託する場合、原則として「点検・診断」を</w:t>
      </w:r>
      <w:r w:rsidR="009304CC" w:rsidRPr="00B93AB5">
        <w:rPr>
          <w:rFonts w:ascii="HG丸ｺﾞｼｯｸM-PRO" w:eastAsia="HG丸ｺﾞｼｯｸM-PRO" w:hAnsi="HG丸ｺﾞｼｯｸM-PRO" w:cs="Meiryo UI" w:hint="eastAsia"/>
        </w:rPr>
        <w:t>一体的に行う</w:t>
      </w:r>
      <w:r w:rsidR="00B914B5" w:rsidRPr="00B93AB5">
        <w:rPr>
          <w:rFonts w:ascii="HG丸ｺﾞｼｯｸM-PRO" w:eastAsia="HG丸ｺﾞｼｯｸM-PRO" w:hAnsi="HG丸ｺﾞｼｯｸM-PRO" w:cs="Meiryo UI" w:hint="eastAsia"/>
        </w:rPr>
        <w:t>必要がある</w:t>
      </w:r>
      <w:r w:rsidRPr="00B93AB5">
        <w:rPr>
          <w:rFonts w:ascii="HG丸ｺﾞｼｯｸM-PRO" w:eastAsia="HG丸ｺﾞｼｯｸM-PRO" w:hAnsi="HG丸ｺﾞｼｯｸM-PRO" w:cs="Meiryo UI" w:hint="eastAsia"/>
        </w:rPr>
        <w:t>。</w:t>
      </w:r>
    </w:p>
    <w:p w:rsidR="00A32312" w:rsidRPr="00B93AB5" w:rsidRDefault="00A32312" w:rsidP="00A32312">
      <w:pPr>
        <w:pStyle w:val="af0"/>
        <w:numPr>
          <w:ilvl w:val="1"/>
          <w:numId w:val="33"/>
        </w:numPr>
        <w:spacing w:line="320" w:lineRule="exact"/>
        <w:ind w:leftChars="0"/>
        <w:rPr>
          <w:rFonts w:ascii="HG丸ｺﾞｼｯｸM-PRO" w:eastAsia="HG丸ｺﾞｼｯｸM-PRO" w:hAnsi="HG丸ｺﾞｼｯｸM-PRO" w:cs="Meiryo UI"/>
        </w:rPr>
      </w:pPr>
      <w:r w:rsidRPr="00B93AB5">
        <w:rPr>
          <w:rFonts w:ascii="HG丸ｺﾞｼｯｸM-PRO" w:eastAsia="HG丸ｺﾞｼｯｸM-PRO" w:hAnsi="HG丸ｺﾞｼｯｸM-PRO" w:cs="Meiryo UI" w:hint="eastAsia"/>
        </w:rPr>
        <w:t>企業等に点検を委託する場合は、点検・診断技術者について必要な資格を明示す</w:t>
      </w:r>
      <w:r w:rsidR="00B914B5" w:rsidRPr="00B93AB5">
        <w:rPr>
          <w:rFonts w:ascii="HG丸ｺﾞｼｯｸM-PRO" w:eastAsia="HG丸ｺﾞｼｯｸM-PRO" w:hAnsi="HG丸ｺﾞｼｯｸM-PRO" w:cs="Meiryo UI" w:hint="eastAsia"/>
        </w:rPr>
        <w:t>べきであ</w:t>
      </w:r>
      <w:r w:rsidRPr="00B93AB5">
        <w:rPr>
          <w:rFonts w:ascii="HG丸ｺﾞｼｯｸM-PRO" w:eastAsia="HG丸ｺﾞｼｯｸM-PRO" w:hAnsi="HG丸ｺﾞｼｯｸM-PRO" w:cs="Meiryo UI" w:hint="eastAsia"/>
        </w:rPr>
        <w:t>る。</w:t>
      </w:r>
    </w:p>
    <w:p w:rsidR="00A32312" w:rsidRDefault="00A32312">
      <w:pPr>
        <w:widowControl/>
        <w:jc w:val="left"/>
        <w:rPr>
          <w:rFonts w:ascii="Meiryo UI" w:eastAsia="Meiryo UI" w:hAnsi="Meiryo UI" w:cs="Meiryo UI"/>
        </w:rPr>
      </w:pPr>
      <w:r>
        <w:rPr>
          <w:rFonts w:ascii="Meiryo UI" w:eastAsia="Meiryo UI" w:hAnsi="Meiryo UI" w:cs="Meiryo UI"/>
        </w:rPr>
        <w:br w:type="page"/>
      </w:r>
    </w:p>
    <w:p w:rsidR="00A32312" w:rsidRPr="00C6284F" w:rsidRDefault="00A32312" w:rsidP="00D26669">
      <w:pPr>
        <w:spacing w:line="320" w:lineRule="exact"/>
        <w:jc w:val="center"/>
        <w:rPr>
          <w:rFonts w:ascii="HG丸ｺﾞｼｯｸM-PRO" w:eastAsia="HG丸ｺﾞｼｯｸM-PRO" w:hAnsi="HG丸ｺﾞｼｯｸM-PRO" w:cs="Meiryo UI"/>
        </w:rPr>
      </w:pPr>
      <w:bookmarkStart w:id="14" w:name="_Ref388258225"/>
      <w:r w:rsidRPr="00C6284F">
        <w:rPr>
          <w:rFonts w:ascii="HG丸ｺﾞｼｯｸM-PRO" w:eastAsia="HG丸ｺﾞｼｯｸM-PRO" w:hAnsi="HG丸ｺﾞｼｯｸM-PRO" w:cs="Meiryo UI" w:hint="eastAsia"/>
        </w:rPr>
        <w:t>表</w:t>
      </w:r>
      <w:bookmarkEnd w:id="14"/>
      <w:r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1</w:t>
      </w:r>
      <w:r w:rsidR="00700CB3" w:rsidRPr="00C6284F">
        <w:rPr>
          <w:rFonts w:ascii="HG丸ｺﾞｼｯｸM-PRO" w:eastAsia="HG丸ｺﾞｼｯｸM-PRO" w:hAnsi="HG丸ｺﾞｼｯｸM-PRO" w:cs="Meiryo UI" w:hint="eastAsia"/>
        </w:rPr>
        <w:t>-</w:t>
      </w:r>
      <w:r w:rsidR="00D26669"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 xml:space="preserve"> 点検、診断・評価の資格要件等</w:t>
      </w:r>
    </w:p>
    <w:tbl>
      <w:tblPr>
        <w:tblStyle w:val="45"/>
        <w:tblpPr w:leftFromText="142" w:rightFromText="142" w:vertAnchor="page" w:horzAnchor="margin" w:tblpXSpec="right" w:tblpY="1876"/>
        <w:tblW w:w="0" w:type="auto"/>
        <w:tblLook w:val="04A0" w:firstRow="1" w:lastRow="0" w:firstColumn="1" w:lastColumn="0" w:noHBand="0" w:noVBand="1"/>
      </w:tblPr>
      <w:tblGrid>
        <w:gridCol w:w="1384"/>
        <w:gridCol w:w="3827"/>
        <w:gridCol w:w="1134"/>
        <w:gridCol w:w="2357"/>
      </w:tblGrid>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法定点検</w:t>
            </w:r>
          </w:p>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対象</w:t>
            </w:r>
            <w:r w:rsidR="00444CF8" w:rsidRPr="00C6284F">
              <w:rPr>
                <w:rFonts w:ascii="HG丸ｺﾞｼｯｸM-PRO" w:eastAsia="HG丸ｺﾞｼｯｸM-PRO" w:hAnsi="HG丸ｺﾞｼｯｸM-PRO" w:cs="Meiryo UI" w:hint="eastAsia"/>
                <w:sz w:val="18"/>
                <w:szCs w:val="18"/>
              </w:rPr>
              <w:t>設備</w:t>
            </w:r>
          </w:p>
        </w:tc>
        <w:tc>
          <w:tcPr>
            <w:tcW w:w="382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法令名</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頻度</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必要資格</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受変電設備</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電気事業法第４２条及び保安規程</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電気主任技術者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消防設備点検</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労働安全衛生法４１条及びボイラー及び圧力容器安全規則</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消防設備点検資格者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エレベーター</w:t>
            </w:r>
          </w:p>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（管理棟）</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建築基準法第１２条台４項及びクレーン安全規則第１５４、１５５条</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１回／月</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昇降機検査資格者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天井クレーン</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労働安全衛生法第４１条第項及びクレーン安全等規則第３４、３８、４０条</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１回／2年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天井クレーン定期自主検査安全教育修了者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受水槽容量</w:t>
            </w:r>
          </w:p>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高架水槽</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大阪府小規模貯水槽水道衛生管理指導要領</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貯水槽清掃作業監督者</w:t>
            </w:r>
          </w:p>
        </w:tc>
      </w:tr>
      <w:tr w:rsidR="00C748D6" w:rsidRPr="00C6284F" w:rsidTr="00535A36">
        <w:trPr>
          <w:trHeight w:val="467"/>
        </w:trPr>
        <w:tc>
          <w:tcPr>
            <w:tcW w:w="138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地下重油タンク</w:t>
            </w:r>
          </w:p>
        </w:tc>
        <w:tc>
          <w:tcPr>
            <w:tcW w:w="3827" w:type="dxa"/>
            <w:vAlign w:val="center"/>
          </w:tcPr>
          <w:p w:rsidR="00C748D6" w:rsidRPr="00C6284F" w:rsidRDefault="00C748D6" w:rsidP="00C748D6">
            <w:pPr>
              <w:adjustRightInd w:val="0"/>
              <w:snapToGrid w:val="0"/>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消防法第１４条の３の２及び危険物の規則第６２条の５の２及び３</w:t>
            </w:r>
          </w:p>
        </w:tc>
        <w:tc>
          <w:tcPr>
            <w:tcW w:w="1134"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１回／３年</w:t>
            </w:r>
          </w:p>
        </w:tc>
        <w:tc>
          <w:tcPr>
            <w:tcW w:w="2357" w:type="dxa"/>
            <w:vAlign w:val="center"/>
          </w:tcPr>
          <w:p w:rsidR="00C748D6" w:rsidRPr="00C6284F" w:rsidRDefault="00C748D6" w:rsidP="00C748D6">
            <w:pPr>
              <w:adjustRightInd w:val="0"/>
              <w:snapToGrid w:val="0"/>
              <w:jc w:val="center"/>
              <w:rPr>
                <w:rFonts w:ascii="HG丸ｺﾞｼｯｸM-PRO" w:eastAsia="HG丸ｺﾞｼｯｸM-PRO" w:hAnsi="HG丸ｺﾞｼｯｸM-PRO" w:cs="Meiryo UI"/>
                <w:sz w:val="18"/>
                <w:szCs w:val="18"/>
              </w:rPr>
            </w:pPr>
            <w:r w:rsidRPr="00C6284F">
              <w:rPr>
                <w:rFonts w:ascii="HG丸ｺﾞｼｯｸM-PRO" w:eastAsia="HG丸ｺﾞｼｯｸM-PRO" w:hAnsi="HG丸ｺﾞｼｯｸM-PRO" w:cs="Meiryo UI" w:hint="eastAsia"/>
                <w:sz w:val="18"/>
                <w:szCs w:val="18"/>
              </w:rPr>
              <w:t>危険物取扱者</w:t>
            </w:r>
          </w:p>
        </w:tc>
      </w:tr>
    </w:tbl>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職員が点検を実施する場合も、適正な点検、診断・評価が行えるよう一定の経験を積んだ職員が中心となって実施す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については、概ね客観的な指標に基づき、点検技術者の主観で判定されるため点検結果のばらつきなど点検技術者の個人差が見受けられることもある。過去の結果や、同じ健全度の設備を横並びしてみる等、点検等結果のキャリブレーション（点検結果の比較などにより精度の向上を図る）について検討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点検結果を職員間で共有できるようにするとともに、次回の点検業務発注の時には、注意点等が業務委託先企業等に確実に指導する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機械・電気設備の損傷した原因調査や劣化要因は複合的な場合もあり、高度な判断も必要なこともあるため、設計、製作したメーカーの技術を積極的に取り入れることも留意する必要がある。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rsidR="009569E9" w:rsidRPr="00C6284F" w:rsidRDefault="009569E9"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診断・評価基準については、その「国土交通省令に基づくトンネル等の健全度の診断結果の分類」と比較検討することで、最適化を目指すべきである。表4.1-</w:t>
      </w:r>
      <w:r w:rsidR="00BA01C9" w:rsidRPr="00C6284F">
        <w:rPr>
          <w:rFonts w:ascii="HG丸ｺﾞｼｯｸM-PRO" w:eastAsia="HG丸ｺﾞｼｯｸM-PRO" w:hAnsi="HG丸ｺﾞｼｯｸM-PRO" w:cs="Meiryo UI" w:hint="eastAsia"/>
        </w:rPr>
        <w:t>4</w:t>
      </w:r>
      <w:r w:rsidRPr="00C6284F">
        <w:rPr>
          <w:rFonts w:ascii="HG丸ｺﾞｼｯｸM-PRO" w:eastAsia="HG丸ｺﾞｼｯｸM-PRO" w:hAnsi="HG丸ｺﾞｼｯｸM-PRO" w:cs="Meiryo UI" w:hint="eastAsia"/>
        </w:rPr>
        <w:t>にその比較を示す。</w:t>
      </w:r>
    </w:p>
    <w:p w:rsidR="0047713F" w:rsidRPr="00C6284F" w:rsidRDefault="0047713F" w:rsidP="0047713F">
      <w:pPr>
        <w:pStyle w:val="8"/>
        <w:spacing w:line="320" w:lineRule="exact"/>
        <w:rPr>
          <w:rFonts w:eastAsia="HG丸ｺﾞｼｯｸM-PRO" w:cs="Meiryo UI"/>
        </w:rPr>
      </w:pPr>
      <w:r w:rsidRPr="00C6284F">
        <w:rPr>
          <w:rFonts w:eastAsia="HG丸ｺﾞｼｯｸM-PRO" w:cs="Meiryo UI" w:hint="eastAsia"/>
        </w:rPr>
        <w:t>技術力の向上</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w:t>
      </w:r>
      <w:r w:rsidR="001F3C36" w:rsidRPr="00C6284F">
        <w:rPr>
          <w:rFonts w:ascii="HG丸ｺﾞｼｯｸM-PRO" w:eastAsia="HG丸ｺﾞｼｯｸM-PRO" w:hAnsi="HG丸ｺﾞｼｯｸM-PRO" w:cs="Meiryo UI" w:hint="eastAsia"/>
        </w:rPr>
        <w:t>きる経験と技術力を、継続的に確保することが重要である。そのため</w:t>
      </w:r>
      <w:r w:rsidR="009569E9" w:rsidRPr="00C6284F">
        <w:rPr>
          <w:rFonts w:ascii="HG丸ｺﾞｼｯｸM-PRO" w:eastAsia="HG丸ｺﾞｼｯｸM-PRO" w:hAnsi="HG丸ｺﾞｼｯｸM-PRO" w:cs="Meiryo UI" w:hint="eastAsia"/>
        </w:rPr>
        <w:t>直営点検の機会を確保することや、必要に応じて受注者の点検に立会するなど、</w:t>
      </w:r>
      <w:r w:rsidRPr="00C6284F">
        <w:rPr>
          <w:rFonts w:ascii="HG丸ｺﾞｼｯｸM-PRO" w:eastAsia="HG丸ｺﾞｼｯｸM-PRO" w:hAnsi="HG丸ｺﾞｼｯｸM-PRO" w:cs="Meiryo UI" w:hint="eastAsia"/>
        </w:rPr>
        <w:t>フィールドワークを中心とした研修やOJTを実施することが必要である。</w:t>
      </w:r>
    </w:p>
    <w:p w:rsidR="009569E9" w:rsidRDefault="009569E9">
      <w:pPr>
        <w:widowControl/>
        <w:jc w:val="left"/>
        <w:rPr>
          <w:rFonts w:ascii="Meiryo UI" w:eastAsia="Meiryo UI" w:hAnsi="Meiryo UI" w:cs="Meiryo UI"/>
        </w:rPr>
      </w:pPr>
      <w:r>
        <w:rPr>
          <w:rFonts w:ascii="Meiryo UI" w:eastAsia="Meiryo UI" w:hAnsi="Meiryo UI" w:cs="Meiryo UI"/>
        </w:rPr>
        <w:br w:type="page"/>
      </w:r>
    </w:p>
    <w:p w:rsidR="009569E9" w:rsidRPr="0047713F" w:rsidRDefault="009569E9" w:rsidP="009569E9">
      <w:pPr>
        <w:pStyle w:val="af0"/>
        <w:spacing w:line="320" w:lineRule="exact"/>
        <w:ind w:leftChars="0" w:left="1470"/>
        <w:rPr>
          <w:rFonts w:ascii="Meiryo UI" w:eastAsia="Meiryo UI" w:hAnsi="Meiryo UI" w:cs="Meiryo UI"/>
        </w:rPr>
      </w:pPr>
    </w:p>
    <w:p w:rsidR="0047713F" w:rsidRPr="00C6284F" w:rsidRDefault="0047713F" w:rsidP="00DC4DC4">
      <w:pPr>
        <w:pStyle w:val="5"/>
        <w:spacing w:line="320" w:lineRule="exact"/>
        <w:ind w:left="992"/>
        <w:rPr>
          <w:rFonts w:cs="Meiryo UI"/>
        </w:rPr>
      </w:pPr>
      <w:r w:rsidRPr="00C6284F">
        <w:rPr>
          <w:rFonts w:cs="Meiryo UI" w:hint="eastAsia"/>
        </w:rPr>
        <w:t>データ蓄積・活用・管理</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点検データに関して、意思決定までの経過を蓄積すべきであり、点検した結果、判定結果、施策への反映状況などプロセスのシステム化が必要である。</w:t>
      </w:r>
    </w:p>
    <w:p w:rsidR="0047713F" w:rsidRPr="00C6284F" w:rsidRDefault="0047713F" w:rsidP="0047713F">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使用条件と劣化との因果関係を推測しやすくするため、点検データに</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の使用条件等を併せて記録する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31D45" w:rsidRPr="00C6284F" w:rsidRDefault="00931D45" w:rsidP="00931D45">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データ管理は建設CALSを基本とするが、データ蓄積、活用に対応しがたい場合は市販ソフトを活用しつつ建設CALSに連携するなど、柔軟な運用を検討する必要がある。</w:t>
      </w:r>
    </w:p>
    <w:p w:rsidR="00651F36" w:rsidRPr="00C6284F" w:rsidRDefault="00651F36" w:rsidP="009569E9">
      <w:pPr>
        <w:pStyle w:val="af0"/>
        <w:spacing w:line="320" w:lineRule="exact"/>
        <w:ind w:leftChars="0" w:left="1470"/>
        <w:rPr>
          <w:rFonts w:ascii="HG丸ｺﾞｼｯｸM-PRO" w:eastAsia="HG丸ｺﾞｼｯｸM-PRO" w:hAnsi="HG丸ｺﾞｼｯｸM-PRO" w:cs="Meiryo UI"/>
        </w:rPr>
      </w:pPr>
    </w:p>
    <w:p w:rsidR="00651F36" w:rsidRPr="00C6284F" w:rsidRDefault="00651F36" w:rsidP="009569E9">
      <w:pPr>
        <w:pStyle w:val="af0"/>
        <w:spacing w:line="320" w:lineRule="exact"/>
        <w:ind w:leftChars="0" w:left="1470"/>
        <w:rPr>
          <w:rFonts w:ascii="HG丸ｺﾞｼｯｸM-PRO" w:eastAsia="HG丸ｺﾞｼｯｸM-PRO" w:hAnsi="HG丸ｺﾞｼｯｸM-PRO" w:cs="Meiryo UI"/>
        </w:rPr>
      </w:pPr>
    </w:p>
    <w:p w:rsidR="00651F36" w:rsidRPr="00C6284F" w:rsidRDefault="00651F36" w:rsidP="00651F36">
      <w:pPr>
        <w:pStyle w:val="af0"/>
        <w:spacing w:line="320" w:lineRule="exact"/>
        <w:ind w:leftChars="500" w:left="105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表4.1-4　海岸設備の評価基準</w:t>
      </w:r>
    </w:p>
    <w:tbl>
      <w:tblPr>
        <w:tblpPr w:leftFromText="142" w:rightFromText="142" w:vertAnchor="page" w:horzAnchor="page" w:tblpX="2090" w:tblpY="6380"/>
        <w:tblW w:w="9030" w:type="dxa"/>
        <w:tblLayout w:type="fixed"/>
        <w:tblCellMar>
          <w:left w:w="99" w:type="dxa"/>
          <w:right w:w="99" w:type="dxa"/>
        </w:tblCellMar>
        <w:tblLook w:val="04A0" w:firstRow="1" w:lastRow="0" w:firstColumn="1" w:lastColumn="0" w:noHBand="0" w:noVBand="1"/>
      </w:tblPr>
      <w:tblGrid>
        <w:gridCol w:w="666"/>
        <w:gridCol w:w="426"/>
        <w:gridCol w:w="3402"/>
        <w:gridCol w:w="425"/>
        <w:gridCol w:w="4111"/>
      </w:tblGrid>
      <w:tr w:rsidR="00DC4DC4" w:rsidRPr="00DB6C74" w:rsidTr="00DC4DC4">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施設</w:t>
            </w: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区分</w:t>
            </w:r>
          </w:p>
        </w:tc>
        <w:tc>
          <w:tcPr>
            <w:tcW w:w="38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トンネル等の健全性の診断結果の</w:t>
            </w: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分類（国交省道路法施行規則）</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海岸設備</w:t>
            </w:r>
          </w:p>
        </w:tc>
      </w:tr>
      <w:tr w:rsidR="00DC4DC4" w:rsidRPr="00DB6C74" w:rsidTr="00DC4DC4">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評価</w:t>
            </w: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方法</w:t>
            </w:r>
          </w:p>
        </w:tc>
        <w:tc>
          <w:tcPr>
            <w:tcW w:w="3828" w:type="dxa"/>
            <w:gridSpan w:val="2"/>
            <w:tcBorders>
              <w:top w:val="single" w:sz="4" w:space="0" w:color="auto"/>
              <w:left w:val="nil"/>
              <w:bottom w:val="double" w:sz="6" w:space="0" w:color="auto"/>
              <w:right w:val="single" w:sz="4" w:space="0" w:color="000000"/>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対策区分</w:t>
            </w:r>
          </w:p>
        </w:tc>
        <w:tc>
          <w:tcPr>
            <w:tcW w:w="425" w:type="dxa"/>
            <w:tcBorders>
              <w:top w:val="single" w:sz="4" w:space="0" w:color="auto"/>
              <w:left w:val="nil"/>
              <w:bottom w:val="double" w:sz="6" w:space="0" w:color="auto"/>
              <w:right w:val="dotted" w:sz="4" w:space="0" w:color="auto"/>
            </w:tcBorders>
            <w:shd w:val="clear" w:color="auto" w:fill="auto"/>
            <w:noWrap/>
            <w:vAlign w:val="center"/>
            <w:hideMark/>
          </w:tcPr>
          <w:p w:rsidR="00DC4DC4" w:rsidRPr="00DB6C74" w:rsidRDefault="00DC4DC4" w:rsidP="00DC4DC4">
            <w:pPr>
              <w:widowControl/>
              <w:spacing w:line="200" w:lineRule="exact"/>
              <w:jc w:val="center"/>
              <w:rPr>
                <w:rFonts w:ascii="Meiryo UI" w:eastAsia="Meiryo UI" w:hAnsi="Meiryo UI" w:cs="Meiryo UI"/>
                <w:kern w:val="0"/>
                <w:sz w:val="18"/>
                <w:szCs w:val="18"/>
              </w:rPr>
            </w:pPr>
          </w:p>
        </w:tc>
        <w:tc>
          <w:tcPr>
            <w:tcW w:w="4111" w:type="dxa"/>
            <w:tcBorders>
              <w:top w:val="single" w:sz="4" w:space="0" w:color="auto"/>
              <w:left w:val="nil"/>
              <w:bottom w:val="double" w:sz="6" w:space="0" w:color="auto"/>
              <w:right w:val="single" w:sz="4" w:space="0" w:color="auto"/>
            </w:tcBorders>
            <w:shd w:val="clear" w:color="auto" w:fill="auto"/>
            <w:vAlign w:val="center"/>
          </w:tcPr>
          <w:p w:rsidR="00DC4DC4" w:rsidRPr="00DB6C74" w:rsidRDefault="00DC4DC4" w:rsidP="00DC4DC4">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tc>
      </w:tr>
      <w:tr w:rsidR="00DC4DC4" w:rsidRPr="00DB6C74" w:rsidTr="00DC4DC4">
        <w:trPr>
          <w:trHeight w:val="677"/>
        </w:trPr>
        <w:tc>
          <w:tcPr>
            <w:tcW w:w="666" w:type="dxa"/>
            <w:vMerge w:val="restart"/>
            <w:tcBorders>
              <w:top w:val="nil"/>
              <w:left w:val="single" w:sz="4" w:space="0" w:color="auto"/>
              <w:right w:val="single" w:sz="4" w:space="0" w:color="auto"/>
            </w:tcBorders>
            <w:shd w:val="clear" w:color="auto" w:fill="auto"/>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良い</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noProof/>
                <w:color w:val="000000"/>
                <w:kern w:val="0"/>
                <w:sz w:val="18"/>
                <w:szCs w:val="18"/>
              </w:rPr>
              <mc:AlternateContent>
                <mc:Choice Requires="wps">
                  <w:drawing>
                    <wp:anchor distT="0" distB="0" distL="114300" distR="114300" simplePos="0" relativeHeight="252237824" behindDoc="0" locked="0" layoutInCell="1" allowOverlap="1" wp14:anchorId="3665DC83" wp14:editId="7CC95871">
                      <wp:simplePos x="0" y="0"/>
                      <wp:positionH relativeFrom="column">
                        <wp:posOffset>48895</wp:posOffset>
                      </wp:positionH>
                      <wp:positionV relativeFrom="paragraph">
                        <wp:posOffset>44450</wp:posOffset>
                      </wp:positionV>
                      <wp:extent cx="238125" cy="2321560"/>
                      <wp:effectExtent l="19050" t="19050" r="47625" b="40640"/>
                      <wp:wrapNone/>
                      <wp:docPr id="628" name="上下矢印 628"/>
                      <wp:cNvGraphicFramePr/>
                      <a:graphic xmlns:a="http://schemas.openxmlformats.org/drawingml/2006/main">
                        <a:graphicData uri="http://schemas.microsoft.com/office/word/2010/wordprocessingShape">
                          <wps:wsp>
                            <wps:cNvSpPr/>
                            <wps:spPr>
                              <a:xfrm>
                                <a:off x="0" y="0"/>
                                <a:ext cx="238125" cy="2321560"/>
                              </a:xfrm>
                              <a:prstGeom prst="upDownArrow">
                                <a:avLst/>
                              </a:prstGeom>
                              <a:gradFill>
                                <a:gsLst>
                                  <a:gs pos="0">
                                    <a:srgbClr val="FF0000"/>
                                  </a:gs>
                                  <a:gs pos="50000">
                                    <a:srgbClr val="FFFF00"/>
                                  </a:gs>
                                  <a:gs pos="100000">
                                    <a:srgbClr val="0070C0"/>
                                  </a:gs>
                                </a:gsLst>
                                <a:lin ang="5400000" scaled="0"/>
                              </a:gradFill>
                              <a:ln w="635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3.85pt;margin-top:3.5pt;width:18.75pt;height:182.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" adj=",1108" fillcolor="red" strokecolor="windowText" strokeweight=".5pt">
                      <v:fill color2="#0070c0" colors="0 red;.5 yellow;1 #0070c0" focus="100%" type="gradient">
                        <o:fill v:ext="view" type="gradientUnscaled"/>
                      </v:fill>
                    </v:shape>
                  </w:pict>
                </mc:Fallback>
              </mc:AlternateConten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悪い</w:t>
            </w:r>
          </w:p>
        </w:tc>
        <w:tc>
          <w:tcPr>
            <w:tcW w:w="426" w:type="dxa"/>
            <w:vMerge w:val="restart"/>
            <w:tcBorders>
              <w:top w:val="nil"/>
              <w:left w:val="single" w:sz="4" w:space="0" w:color="auto"/>
              <w:right w:val="nil"/>
            </w:tcBorders>
            <w:shd w:val="clear" w:color="auto" w:fill="auto"/>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w:t>
            </w:r>
          </w:p>
          <w:p w:rsidR="00DC4DC4" w:rsidRPr="00DB6C74" w:rsidRDefault="00DC4DC4" w:rsidP="00DC4DC4">
            <w:pPr>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Ⅰ</w:t>
            </w:r>
          </w:p>
        </w:tc>
        <w:tc>
          <w:tcPr>
            <w:tcW w:w="3402" w:type="dxa"/>
            <w:vMerge w:val="restart"/>
            <w:tcBorders>
              <w:top w:val="nil"/>
              <w:left w:val="single" w:sz="4" w:space="0" w:color="auto"/>
              <w:right w:val="nil"/>
            </w:tcBorders>
            <w:shd w:val="clear" w:color="auto" w:fill="auto"/>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（健全）</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構造物の機能に支障が生じていない状態</w:t>
            </w:r>
          </w:p>
        </w:tc>
        <w:tc>
          <w:tcPr>
            <w:tcW w:w="425" w:type="dxa"/>
            <w:tcBorders>
              <w:top w:val="nil"/>
              <w:left w:val="single" w:sz="4" w:space="0" w:color="auto"/>
              <w:bottom w:val="dotted" w:sz="4" w:space="0" w:color="auto"/>
              <w:right w:val="dotted" w:sz="4" w:space="0" w:color="auto"/>
            </w:tcBorders>
            <w:shd w:val="clear" w:color="auto" w:fill="auto"/>
            <w:noWrap/>
            <w:vAlign w:val="center"/>
          </w:tcPr>
          <w:p w:rsidR="00DC4DC4" w:rsidRPr="00DB6C74" w:rsidRDefault="00DC4DC4" w:rsidP="00DC4DC4">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５</w:t>
            </w:r>
          </w:p>
        </w:tc>
        <w:tc>
          <w:tcPr>
            <w:tcW w:w="4111" w:type="dxa"/>
            <w:tcBorders>
              <w:top w:val="nil"/>
              <w:left w:val="dotted" w:sz="4" w:space="0" w:color="auto"/>
              <w:bottom w:val="dotted" w:sz="4" w:space="0" w:color="auto"/>
              <w:right w:val="single" w:sz="4" w:space="0" w:color="auto"/>
            </w:tcBorders>
            <w:shd w:val="clear" w:color="auto" w:fill="auto"/>
            <w:noWrap/>
            <w:vAlign w:val="center"/>
          </w:tcPr>
          <w:p w:rsidR="00DC4DC4" w:rsidRPr="00DB6C74" w:rsidRDefault="00DC4DC4" w:rsidP="00DC4DC4">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kern w:val="0"/>
                <w:sz w:val="18"/>
                <w:szCs w:val="18"/>
              </w:rPr>
              <w:t>問題なし</w:t>
            </w:r>
          </w:p>
        </w:tc>
      </w:tr>
      <w:tr w:rsidR="00DC4DC4" w:rsidRPr="00DB6C74" w:rsidTr="00DC4DC4">
        <w:trPr>
          <w:trHeight w:val="694"/>
        </w:trPr>
        <w:tc>
          <w:tcPr>
            <w:tcW w:w="666" w:type="dxa"/>
            <w:vMerge/>
            <w:tcBorders>
              <w:top w:val="nil"/>
              <w:left w:val="single" w:sz="4" w:space="0" w:color="auto"/>
              <w:right w:val="single" w:sz="4" w:space="0" w:color="auto"/>
            </w:tcBorders>
            <w:shd w:val="clear" w:color="auto" w:fill="auto"/>
            <w:noWrap/>
            <w:vAlign w:val="center"/>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p>
        </w:tc>
        <w:tc>
          <w:tcPr>
            <w:tcW w:w="426" w:type="dxa"/>
            <w:vMerge/>
            <w:tcBorders>
              <w:left w:val="single" w:sz="4" w:space="0" w:color="auto"/>
              <w:right w:val="nil"/>
            </w:tcBorders>
            <w:shd w:val="clear" w:color="auto" w:fill="auto"/>
            <w:vAlign w:val="center"/>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p>
        </w:tc>
        <w:tc>
          <w:tcPr>
            <w:tcW w:w="3402" w:type="dxa"/>
            <w:vMerge/>
            <w:tcBorders>
              <w:left w:val="single" w:sz="4" w:space="0" w:color="auto"/>
              <w:right w:val="nil"/>
            </w:tcBorders>
            <w:shd w:val="clear" w:color="auto" w:fill="auto"/>
            <w:vAlign w:val="center"/>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5" w:type="dxa"/>
            <w:tcBorders>
              <w:top w:val="dotted" w:sz="4" w:space="0" w:color="auto"/>
              <w:left w:val="single" w:sz="4" w:space="0" w:color="auto"/>
              <w:right w:val="dotted" w:sz="4" w:space="0" w:color="auto"/>
            </w:tcBorders>
            <w:shd w:val="clear" w:color="auto" w:fill="auto"/>
            <w:noWrap/>
            <w:vAlign w:val="center"/>
          </w:tcPr>
          <w:p w:rsidR="00DC4DC4" w:rsidRDefault="00DC4DC4" w:rsidP="00DC4DC4">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４</w:t>
            </w:r>
          </w:p>
        </w:tc>
        <w:tc>
          <w:tcPr>
            <w:tcW w:w="4111" w:type="dxa"/>
            <w:tcBorders>
              <w:top w:val="dotted" w:sz="4" w:space="0" w:color="auto"/>
              <w:left w:val="dotted" w:sz="4" w:space="0" w:color="auto"/>
              <w:right w:val="single" w:sz="4" w:space="0" w:color="auto"/>
            </w:tcBorders>
            <w:shd w:val="clear" w:color="auto" w:fill="auto"/>
            <w:noWrap/>
            <w:vAlign w:val="center"/>
          </w:tcPr>
          <w:p w:rsidR="00DC4DC4" w:rsidRDefault="00DC4DC4" w:rsidP="00DC4DC4">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（経過観察・劣化進行防止）</w:t>
            </w:r>
          </w:p>
          <w:p w:rsidR="00DC4DC4" w:rsidRPr="00DB6C74" w:rsidRDefault="00DC4DC4" w:rsidP="00DC4DC4">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劣化の兆候が見られる</w:t>
            </w:r>
          </w:p>
        </w:tc>
      </w:tr>
      <w:tr w:rsidR="00DC4DC4" w:rsidRPr="00DB6C74" w:rsidTr="00DC4DC4">
        <w:trPr>
          <w:trHeight w:val="997"/>
        </w:trPr>
        <w:tc>
          <w:tcPr>
            <w:tcW w:w="666" w:type="dxa"/>
            <w:vMerge/>
            <w:tcBorders>
              <w:left w:val="single" w:sz="4" w:space="0" w:color="auto"/>
              <w:right w:val="single" w:sz="4" w:space="0" w:color="auto"/>
            </w:tcBorders>
            <w:vAlign w:val="center"/>
            <w:hideMark/>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Ⅱ</w:t>
            </w:r>
          </w:p>
        </w:tc>
        <w:tc>
          <w:tcPr>
            <w:tcW w:w="3402" w:type="dxa"/>
            <w:tcBorders>
              <w:top w:val="nil"/>
              <w:left w:val="nil"/>
              <w:bottom w:val="single" w:sz="4" w:space="0" w:color="auto"/>
              <w:right w:val="single" w:sz="4" w:space="0" w:color="auto"/>
            </w:tcBorders>
            <w:shd w:val="clear" w:color="000000" w:fill="FFC000"/>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（予防保全段階）</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構造物の機能に支障が生じていないが、予防保全の観点から措置を講ずることが望ましい状態</w:t>
            </w:r>
          </w:p>
        </w:tc>
        <w:tc>
          <w:tcPr>
            <w:tcW w:w="425" w:type="dxa"/>
            <w:tcBorders>
              <w:top w:val="nil"/>
              <w:left w:val="single" w:sz="4" w:space="0" w:color="auto"/>
              <w:bottom w:val="single" w:sz="4" w:space="0" w:color="auto"/>
              <w:right w:val="dotted" w:sz="4" w:space="0" w:color="auto"/>
            </w:tcBorders>
            <w:shd w:val="clear" w:color="000000" w:fill="FFC000"/>
            <w:vAlign w:val="center"/>
          </w:tcPr>
          <w:p w:rsidR="00DC4DC4" w:rsidRPr="00DB6C74" w:rsidRDefault="00DC4DC4" w:rsidP="00DC4DC4">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３</w:t>
            </w:r>
          </w:p>
        </w:tc>
        <w:tc>
          <w:tcPr>
            <w:tcW w:w="4111" w:type="dxa"/>
            <w:tcBorders>
              <w:top w:val="nil"/>
              <w:left w:val="dotted" w:sz="4" w:space="0" w:color="auto"/>
              <w:bottom w:val="single" w:sz="4" w:space="0" w:color="auto"/>
              <w:right w:val="single" w:sz="4" w:space="0" w:color="auto"/>
            </w:tcBorders>
            <w:shd w:val="clear" w:color="000000" w:fill="FFC000"/>
            <w:vAlign w:val="center"/>
          </w:tcPr>
          <w:p w:rsidR="00DC4DC4" w:rsidRDefault="00DC4DC4" w:rsidP="00DC4DC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（劣化進行の抑制・延命対策）</w:t>
            </w:r>
          </w:p>
          <w:p w:rsidR="00DC4DC4" w:rsidRPr="00DB6C74" w:rsidRDefault="00DC4DC4" w:rsidP="00DC4DC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劣化が進行しているが、機場の機能に支障が出るほどではない。</w:t>
            </w:r>
          </w:p>
        </w:tc>
      </w:tr>
      <w:tr w:rsidR="00DC4DC4" w:rsidRPr="00DB6C74" w:rsidTr="00DC4DC4">
        <w:trPr>
          <w:trHeight w:val="973"/>
        </w:trPr>
        <w:tc>
          <w:tcPr>
            <w:tcW w:w="666" w:type="dxa"/>
            <w:vMerge/>
            <w:tcBorders>
              <w:left w:val="single" w:sz="4" w:space="0" w:color="auto"/>
              <w:right w:val="single" w:sz="4" w:space="0" w:color="auto"/>
            </w:tcBorders>
            <w:vAlign w:val="center"/>
            <w:hideMark/>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Ⅲ</w:t>
            </w:r>
          </w:p>
        </w:tc>
        <w:tc>
          <w:tcPr>
            <w:tcW w:w="3402" w:type="dxa"/>
            <w:tcBorders>
              <w:top w:val="nil"/>
              <w:left w:val="nil"/>
              <w:bottom w:val="single" w:sz="4" w:space="0" w:color="auto"/>
              <w:right w:val="single" w:sz="4" w:space="0" w:color="auto"/>
            </w:tcBorders>
            <w:shd w:val="clear" w:color="000000" w:fill="FFFFCC"/>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（早期措置段階）</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構造物の機能に支障が生じる可能性があり、早期に措置が講ずべき状態</w:t>
            </w:r>
          </w:p>
        </w:tc>
        <w:tc>
          <w:tcPr>
            <w:tcW w:w="425" w:type="dxa"/>
            <w:tcBorders>
              <w:top w:val="nil"/>
              <w:left w:val="single" w:sz="4" w:space="0" w:color="auto"/>
              <w:bottom w:val="single" w:sz="4" w:space="0" w:color="auto"/>
              <w:right w:val="dotted" w:sz="4" w:space="0" w:color="auto"/>
            </w:tcBorders>
            <w:shd w:val="clear" w:color="000000" w:fill="FFFFCC"/>
            <w:vAlign w:val="center"/>
          </w:tcPr>
          <w:p w:rsidR="00DC4DC4" w:rsidRPr="00DB6C74" w:rsidRDefault="00DC4DC4" w:rsidP="00DC4DC4">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２</w:t>
            </w:r>
          </w:p>
        </w:tc>
        <w:tc>
          <w:tcPr>
            <w:tcW w:w="4111" w:type="dxa"/>
            <w:tcBorders>
              <w:top w:val="nil"/>
              <w:left w:val="dotted" w:sz="4" w:space="0" w:color="auto"/>
              <w:bottom w:val="single" w:sz="4" w:space="0" w:color="auto"/>
              <w:right w:val="single" w:sz="4" w:space="0" w:color="auto"/>
            </w:tcBorders>
            <w:shd w:val="clear" w:color="000000" w:fill="FFFFCC"/>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（部分更新）</w:t>
            </w:r>
          </w:p>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劣化がさらに進行し、機場の機能に支障が出る恐れがある。</w:t>
            </w:r>
          </w:p>
        </w:tc>
      </w:tr>
      <w:tr w:rsidR="00DC4DC4" w:rsidRPr="00DB6C74" w:rsidTr="00DC4DC4">
        <w:trPr>
          <w:trHeight w:val="1173"/>
        </w:trPr>
        <w:tc>
          <w:tcPr>
            <w:tcW w:w="666" w:type="dxa"/>
            <w:vMerge/>
            <w:tcBorders>
              <w:left w:val="single" w:sz="4" w:space="0" w:color="auto"/>
              <w:right w:val="single" w:sz="4" w:space="0" w:color="auto"/>
            </w:tcBorders>
            <w:vAlign w:val="center"/>
            <w:hideMark/>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c>
          <w:tcPr>
            <w:tcW w:w="426" w:type="dxa"/>
            <w:tcBorders>
              <w:top w:val="single" w:sz="4" w:space="0" w:color="auto"/>
              <w:left w:val="single" w:sz="4" w:space="0" w:color="auto"/>
              <w:right w:val="single" w:sz="4" w:space="0" w:color="auto"/>
            </w:tcBorders>
            <w:shd w:val="solid" w:color="DAEEF3" w:themeColor="accent5" w:themeTint="33" w:fill="auto"/>
            <w:noWrap/>
            <w:vAlign w:val="center"/>
            <w:hideMark/>
          </w:tcPr>
          <w:p w:rsidR="00DC4DC4" w:rsidRPr="00DB6C74" w:rsidRDefault="00DC4DC4" w:rsidP="00DC4DC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Ⅳ</w:t>
            </w:r>
          </w:p>
        </w:tc>
        <w:tc>
          <w:tcPr>
            <w:tcW w:w="3402" w:type="dxa"/>
            <w:tcBorders>
              <w:top w:val="single" w:sz="4" w:space="0" w:color="auto"/>
              <w:left w:val="single" w:sz="4" w:space="0" w:color="auto"/>
              <w:right w:val="single" w:sz="4" w:space="0" w:color="auto"/>
            </w:tcBorders>
            <w:shd w:val="solid" w:color="DAEEF3" w:themeColor="accent5" w:themeTint="33" w:fill="auto"/>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（緊急措置段階）</w:t>
            </w:r>
          </w:p>
          <w:p w:rsidR="00DC4DC4" w:rsidRPr="00DB6C74" w:rsidRDefault="00DC4DC4" w:rsidP="00DC4DC4">
            <w:pPr>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構造物の機能に支障が生じている、又は生じる可能性が著しく高く、緊急に措置を講ずべき状態</w:t>
            </w:r>
          </w:p>
        </w:tc>
        <w:tc>
          <w:tcPr>
            <w:tcW w:w="425" w:type="dxa"/>
            <w:tcBorders>
              <w:top w:val="single" w:sz="4" w:space="0" w:color="auto"/>
              <w:left w:val="nil"/>
              <w:right w:val="dotted" w:sz="4" w:space="0" w:color="auto"/>
            </w:tcBorders>
            <w:shd w:val="solid" w:color="DAEEF3" w:themeColor="accent5" w:themeTint="33" w:fill="auto"/>
            <w:vAlign w:val="center"/>
          </w:tcPr>
          <w:p w:rsidR="00DC4DC4" w:rsidRPr="00DB6C74" w:rsidRDefault="00DC4DC4" w:rsidP="00DC4DC4">
            <w:pPr>
              <w:spacing w:line="200" w:lineRule="exact"/>
              <w:jc w:val="center"/>
              <w:rPr>
                <w:rFonts w:ascii="Meiryo UI" w:eastAsia="Meiryo UI" w:hAnsi="Meiryo UI" w:cs="Meiryo UI"/>
                <w:kern w:val="0"/>
                <w:sz w:val="18"/>
                <w:szCs w:val="18"/>
              </w:rPr>
            </w:pPr>
            <w:r>
              <w:rPr>
                <w:rFonts w:ascii="Meiryo UI" w:eastAsia="Meiryo UI" w:hAnsi="Meiryo UI" w:cs="Meiryo UI" w:hint="eastAsia"/>
                <w:color w:val="000000"/>
                <w:kern w:val="0"/>
                <w:sz w:val="18"/>
                <w:szCs w:val="18"/>
              </w:rPr>
              <w:t>１</w:t>
            </w:r>
          </w:p>
        </w:tc>
        <w:tc>
          <w:tcPr>
            <w:tcW w:w="4111" w:type="dxa"/>
            <w:tcBorders>
              <w:top w:val="single" w:sz="4" w:space="0" w:color="auto"/>
              <w:left w:val="dotted" w:sz="4" w:space="0" w:color="auto"/>
              <w:right w:val="single" w:sz="4" w:space="0" w:color="auto"/>
            </w:tcBorders>
            <w:shd w:val="solid" w:color="DAEEF3" w:themeColor="accent5" w:themeTint="33" w:fill="auto"/>
            <w:vAlign w:val="center"/>
          </w:tcPr>
          <w:p w:rsidR="00DC4DC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（機場の全体的な改築更新）</w:t>
            </w:r>
          </w:p>
          <w:p w:rsidR="00DC4DC4" w:rsidRDefault="00DC4DC4" w:rsidP="00DC4DC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劣化が著しく、補修・部分更新では対応不可。</w:t>
            </w:r>
          </w:p>
          <w:p w:rsidR="00DC4DC4" w:rsidRPr="00DB6C74" w:rsidRDefault="00DC4DC4" w:rsidP="00DC4DC4">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機場の機能に支障が出てもおかしくない状態。</w:t>
            </w:r>
          </w:p>
        </w:tc>
      </w:tr>
      <w:tr w:rsidR="00DC4DC4" w:rsidRPr="00DB6C74" w:rsidTr="00DC4DC4">
        <w:trPr>
          <w:trHeight w:val="1673"/>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DC4" w:rsidRPr="00DB6C7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法令、技術基準、マニュアル等名</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C4DC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省令：道路法施行規則の改定</w:t>
            </w:r>
          </w:p>
          <w:p w:rsidR="00DC4DC4" w:rsidRPr="00DB6C7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第4条の５の２の改正（道路の維持又は修繕に関する技術的基準等）</w:t>
            </w:r>
          </w:p>
          <w:p w:rsidR="00DC4DC4" w:rsidRPr="00DB6C74" w:rsidRDefault="00DC4DC4" w:rsidP="00DC4DC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トンネル等の健全性の診断結果の分類に関する告示　平成26年国土交通省告示426号　施行H26.7.1</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4DC4" w:rsidRPr="00DB6C74" w:rsidRDefault="00DC4DC4" w:rsidP="00DC4DC4">
            <w:pPr>
              <w:widowControl/>
              <w:spacing w:line="200" w:lineRule="exact"/>
              <w:jc w:val="left"/>
              <w:rPr>
                <w:rFonts w:ascii="Meiryo UI" w:eastAsia="Meiryo UI" w:hAnsi="Meiryo UI" w:cs="Meiryo UI"/>
                <w:color w:val="000000"/>
                <w:kern w:val="0"/>
                <w:sz w:val="18"/>
                <w:szCs w:val="18"/>
              </w:rPr>
            </w:pPr>
          </w:p>
        </w:tc>
      </w:tr>
    </w:tbl>
    <w:p w:rsidR="00651F36" w:rsidRPr="00DC4DC4"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651F36">
      <w:pPr>
        <w:pStyle w:val="af0"/>
        <w:spacing w:line="320" w:lineRule="exact"/>
        <w:ind w:leftChars="500" w:left="1050"/>
        <w:jc w:val="center"/>
        <w:rPr>
          <w:rFonts w:ascii="Meiryo UI" w:eastAsia="Meiryo UI" w:hAnsi="Meiryo UI" w:cs="Meiryo UI"/>
        </w:rPr>
      </w:pPr>
    </w:p>
    <w:p w:rsidR="00651F36" w:rsidRDefault="00651F36" w:rsidP="00FE4C05">
      <w:pPr>
        <w:pStyle w:val="af0"/>
        <w:spacing w:line="320" w:lineRule="exact"/>
        <w:ind w:leftChars="0" w:left="0"/>
        <w:jc w:val="left"/>
        <w:rPr>
          <w:rFonts w:ascii="Meiryo UI" w:eastAsia="Meiryo UI" w:hAnsi="Meiryo UI" w:cs="Meiryo UI"/>
        </w:rPr>
      </w:pPr>
    </w:p>
    <w:p w:rsidR="00651F36" w:rsidRDefault="00651F36" w:rsidP="00FE4C05">
      <w:pPr>
        <w:pStyle w:val="af0"/>
        <w:spacing w:line="320" w:lineRule="exact"/>
        <w:ind w:leftChars="0" w:left="0"/>
        <w:rPr>
          <w:rFonts w:ascii="Meiryo UI" w:eastAsia="Meiryo UI" w:hAnsi="Meiryo UI" w:cs="Meiryo UI"/>
        </w:rPr>
      </w:pPr>
    </w:p>
    <w:p w:rsidR="00FE4C05" w:rsidRDefault="00FE4C05">
      <w:pPr>
        <w:widowControl/>
        <w:jc w:val="left"/>
        <w:rPr>
          <w:rFonts w:ascii="Meiryo UI" w:eastAsia="Meiryo UI" w:hAnsi="Meiryo UI" w:cs="Meiryo UI"/>
        </w:rPr>
      </w:pPr>
      <w:r>
        <w:rPr>
          <w:rFonts w:ascii="Meiryo UI" w:eastAsia="Meiryo UI" w:hAnsi="Meiryo UI" w:cs="Meiryo UI"/>
        </w:rPr>
        <w:br w:type="page"/>
      </w:r>
    </w:p>
    <w:p w:rsidR="0047188A" w:rsidRDefault="0047188A" w:rsidP="0047188A">
      <w:pPr>
        <w:widowControl/>
        <w:spacing w:line="240" w:lineRule="exact"/>
        <w:jc w:val="center"/>
        <w:rPr>
          <w:rFonts w:ascii="Meiryo UI" w:eastAsia="Meiryo UI" w:hAnsi="Meiryo UI" w:cs="Meiryo UI"/>
        </w:rPr>
      </w:pPr>
    </w:p>
    <w:p w:rsidR="00B5059F" w:rsidRPr="00C6284F" w:rsidRDefault="0047188A" w:rsidP="0047188A">
      <w:pPr>
        <w:widowControl/>
        <w:spacing w:line="240" w:lineRule="exact"/>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表4.1-5　海岸設備における健全度判定要領（機械設備）</w:t>
      </w:r>
    </w:p>
    <w:p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29632" behindDoc="0" locked="0" layoutInCell="1" allowOverlap="1" wp14:anchorId="558AA454" wp14:editId="42CF04E1">
            <wp:simplePos x="0" y="0"/>
            <wp:positionH relativeFrom="column">
              <wp:posOffset>356235</wp:posOffset>
            </wp:positionH>
            <wp:positionV relativeFrom="paragraph">
              <wp:posOffset>75565</wp:posOffset>
            </wp:positionV>
            <wp:extent cx="5202091" cy="6198919"/>
            <wp:effectExtent l="19050" t="19050" r="17780" b="11430"/>
            <wp:wrapNone/>
            <wp:docPr id="40982" name="図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3978" cy="620116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47188A" w:rsidRDefault="0047188A" w:rsidP="00B25891">
      <w:pPr>
        <w:widowControl/>
        <w:spacing w:line="240" w:lineRule="exact"/>
        <w:jc w:val="left"/>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847C22" w:rsidRDefault="00847C22" w:rsidP="0047188A">
      <w:pPr>
        <w:widowControl/>
        <w:spacing w:line="240" w:lineRule="exact"/>
        <w:jc w:val="center"/>
        <w:rPr>
          <w:rFonts w:ascii="Meiryo UI" w:eastAsia="Meiryo UI" w:hAnsi="Meiryo UI" w:cs="Meiryo UI"/>
        </w:rPr>
      </w:pPr>
    </w:p>
    <w:p w:rsidR="0047188A" w:rsidRPr="00C6284F" w:rsidRDefault="0047188A" w:rsidP="0047188A">
      <w:pPr>
        <w:widowControl/>
        <w:spacing w:line="240" w:lineRule="exact"/>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表4.1-6　海岸設備における健全度判定要領（電気設備）</w:t>
      </w:r>
    </w:p>
    <w:p w:rsidR="00DC4DC4" w:rsidRDefault="00847C22" w:rsidP="00DC4DC4">
      <w:pPr>
        <w:widowControl/>
        <w:jc w:val="left"/>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31680" behindDoc="0" locked="0" layoutInCell="1" allowOverlap="1" wp14:anchorId="51AA000C" wp14:editId="01D0B689">
            <wp:simplePos x="0" y="0"/>
            <wp:positionH relativeFrom="column">
              <wp:posOffset>359410</wp:posOffset>
            </wp:positionH>
            <wp:positionV relativeFrom="paragraph">
              <wp:posOffset>56914</wp:posOffset>
            </wp:positionV>
            <wp:extent cx="5201285" cy="1486535"/>
            <wp:effectExtent l="19050" t="19050" r="18415" b="18415"/>
            <wp:wrapNone/>
            <wp:docPr id="40983" name="図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DC4DC4">
        <w:rPr>
          <w:rFonts w:ascii="Meiryo UI" w:eastAsia="Meiryo UI" w:hAnsi="Meiryo UI" w:cs="Meiryo UI"/>
        </w:rPr>
        <w:br w:type="page"/>
      </w:r>
    </w:p>
    <w:p w:rsidR="00DC4DC4" w:rsidRPr="00C6284F" w:rsidRDefault="00DC4DC4" w:rsidP="00DC4DC4">
      <w:pPr>
        <w:pStyle w:val="4"/>
        <w:rPr>
          <w:rFonts w:ascii="HG丸ｺﾞｼｯｸM-PRO" w:eastAsia="HG丸ｺﾞｼｯｸM-PRO"/>
        </w:rPr>
      </w:pPr>
      <w:r w:rsidRPr="00C6284F">
        <w:rPr>
          <w:rFonts w:ascii="HG丸ｺﾞｼｯｸM-PRO" w:eastAsia="HG丸ｺﾞｼｯｸM-PRO" w:hint="eastAsia"/>
        </w:rPr>
        <w:t>点検業務の継続性</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機器の損傷、不具合などが発生した場合、製作会社による調査等を積極的に行い、損傷、不具合に至った原因を可能な限り究明し、次への対処に活用していく。</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機器の損傷、不具合などの情報は、都市整備部内の同様な業務に携わる者と共有できるようにし、活用していく。</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点検業務においては、点検表等により点検内容が定まっていても、実際に点検を実施する点検者が異なると点検に対する視点（基準）が異なることがあることに注意する。</w:t>
      </w:r>
    </w:p>
    <w:p w:rsidR="00DC4DC4" w:rsidRPr="00C6284F" w:rsidRDefault="00DC4DC4" w:rsidP="00DC4DC4">
      <w:pPr>
        <w:pStyle w:val="af0"/>
        <w:spacing w:line="320" w:lineRule="exac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ab/>
        <w:t>例）振動測定の場合</w:t>
      </w:r>
    </w:p>
    <w:p w:rsidR="00DC4DC4" w:rsidRPr="00C6284F" w:rsidRDefault="00DC4DC4" w:rsidP="00DC4DC4">
      <w:pPr>
        <w:pStyle w:val="af0"/>
        <w:spacing w:line="320" w:lineRule="exact"/>
        <w:ind w:leftChars="900" w:left="189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測定の方法、測定機器、測定する場所、測定のタイミング、測定結果に対する評価等が異なってくる。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点検に対する視点（基準）が異なって取得した点検結果データは、データの継続性を考えると、意味の無い使用できないデータとなってしまうことがあるため注意する。</w:t>
      </w:r>
    </w:p>
    <w:p w:rsidR="00DC4DC4" w:rsidRPr="00C6284F" w:rsidRDefault="00DC4DC4" w:rsidP="00DC4DC4">
      <w:pPr>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また、以下の点にも留意する必要がある。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点検に対する視点（基準）を含め、点検内容、点検方法について、十分理解しておく必要がある。</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維持管理担当者が変更となる場合は、点検業者と一緒に、点検内容、点検方法の引き継ぎをしっかりと行う。</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点検業者が変更となる場合は、維持管理担当者が新旧の点検者と一緒に、点検内容、点検方法の引き継ぎを行う。</w:t>
      </w:r>
    </w:p>
    <w:p w:rsidR="00DC4DC4" w:rsidRPr="00C6284F" w:rsidRDefault="00DC4DC4" w:rsidP="00DC4DC4">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点検の継続性を考慮し、長期継続契約を検討する。</w:t>
      </w:r>
    </w:p>
    <w:p w:rsidR="00DC4DC4" w:rsidRDefault="00DC4DC4">
      <w:pPr>
        <w:widowControl/>
        <w:jc w:val="left"/>
        <w:rPr>
          <w:rFonts w:ascii="Meiryo UI" w:eastAsia="Meiryo UI" w:hAnsi="Meiryo UI" w:cs="Meiryo UI"/>
        </w:rPr>
      </w:pPr>
      <w:r>
        <w:rPr>
          <w:rFonts w:ascii="Meiryo UI" w:eastAsia="Meiryo UI" w:hAnsi="Meiryo UI" w:cs="Meiryo UI"/>
        </w:rPr>
        <w:br w:type="page"/>
      </w:r>
    </w:p>
    <w:p w:rsidR="0047188A" w:rsidRPr="0047188A" w:rsidRDefault="0047188A" w:rsidP="00B25891">
      <w:pPr>
        <w:widowControl/>
        <w:spacing w:line="240" w:lineRule="exact"/>
        <w:jc w:val="left"/>
        <w:rPr>
          <w:rFonts w:ascii="Meiryo UI" w:eastAsia="Meiryo UI" w:hAnsi="Meiryo UI" w:cs="Meiryo UI"/>
        </w:rPr>
      </w:pPr>
    </w:p>
    <w:p w:rsidR="00F34867" w:rsidRPr="00C6284F" w:rsidRDefault="00444CF8" w:rsidP="007D4E88">
      <w:pPr>
        <w:pStyle w:val="2"/>
        <w:ind w:left="1491" w:right="210"/>
        <w:rPr>
          <w:rFonts w:ascii="HG丸ｺﾞｼｯｸM-PRO" w:eastAsia="HG丸ｺﾞｼｯｸM-PRO"/>
        </w:rPr>
      </w:pPr>
      <w:bookmarkStart w:id="15" w:name="_Toc409605108"/>
      <w:r w:rsidRPr="00C6284F">
        <w:rPr>
          <w:rFonts w:ascii="HG丸ｺﾞｼｯｸM-PRO" w:eastAsia="HG丸ｺﾞｼｯｸM-PRO" w:hint="eastAsia"/>
        </w:rPr>
        <w:t>設備</w:t>
      </w:r>
      <w:r w:rsidR="00117025" w:rsidRPr="00C6284F">
        <w:rPr>
          <w:rFonts w:ascii="HG丸ｺﾞｼｯｸM-PRO" w:eastAsia="HG丸ｺﾞｼｯｸM-PRO" w:hint="eastAsia"/>
        </w:rPr>
        <w:t>の特性に応じた維持管理手法の体系化</w:t>
      </w:r>
      <w:bookmarkEnd w:id="15"/>
    </w:p>
    <w:p w:rsidR="00117025" w:rsidRPr="00C6284F" w:rsidRDefault="00E27839" w:rsidP="00117025">
      <w:pPr>
        <w:pStyle w:val="4"/>
        <w:rPr>
          <w:rFonts w:ascii="HG丸ｺﾞｼｯｸM-PRO" w:eastAsia="HG丸ｺﾞｼｯｸM-PRO" w:cs="Meiryo UI"/>
        </w:rPr>
      </w:pPr>
      <w:r w:rsidRPr="00C6284F">
        <w:rPr>
          <w:rFonts w:ascii="HG丸ｺﾞｼｯｸM-PRO" w:eastAsia="HG丸ｺﾞｼｯｸM-PRO" w:cs="Meiryo UI" w:hint="eastAsia"/>
        </w:rPr>
        <w:t>維持管理手法</w:t>
      </w:r>
    </w:p>
    <w:p w:rsidR="00C748D6" w:rsidRPr="00C6284F" w:rsidRDefault="00C748D6" w:rsidP="00C748D6">
      <w:pPr>
        <w:pStyle w:val="5"/>
        <w:spacing w:line="320" w:lineRule="exact"/>
        <w:ind w:left="992"/>
        <w:rPr>
          <w:rFonts w:cs="Meiryo UI"/>
        </w:rPr>
      </w:pPr>
      <w:r w:rsidRPr="00C6284F">
        <w:rPr>
          <w:rFonts w:cs="Meiryo UI" w:hint="eastAsia"/>
        </w:rPr>
        <w:t>維持管理手法の</w:t>
      </w:r>
      <w:r w:rsidR="00AF3295" w:rsidRPr="00C6284F">
        <w:rPr>
          <w:rFonts w:cs="Meiryo UI" w:hint="eastAsia"/>
        </w:rPr>
        <w:t>設定</w:t>
      </w:r>
    </w:p>
    <w:p w:rsidR="00C748D6" w:rsidRPr="00C6284F" w:rsidRDefault="00BD1B66" w:rsidP="00C748D6">
      <w:pPr>
        <w:pStyle w:val="4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防災設備である海岸設備の維持管理手法については、</w:t>
      </w:r>
      <w:r w:rsidR="00C748D6" w:rsidRPr="00C6284F">
        <w:rPr>
          <w:rFonts w:ascii="HG丸ｺﾞｼｯｸM-PRO" w:eastAsia="HG丸ｺﾞｼｯｸM-PRO" w:hAnsi="HG丸ｺﾞｼｯｸM-PRO" w:cs="Meiryo UI" w:hint="eastAsia"/>
        </w:rPr>
        <w:t>基本的に「予防保全」による管理を原則とし、表</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00D26669" w:rsidRPr="00C6284F">
        <w:rPr>
          <w:rFonts w:ascii="HG丸ｺﾞｼｯｸM-PRO" w:eastAsia="HG丸ｺﾞｼｯｸM-PRO" w:hAnsi="HG丸ｺﾞｼｯｸM-PRO" w:cs="Meiryo UI" w:hint="eastAsia"/>
        </w:rPr>
        <w:t>1</w:t>
      </w:r>
      <w:r w:rsidR="00C748D6" w:rsidRPr="00C6284F">
        <w:rPr>
          <w:rFonts w:ascii="HG丸ｺﾞｼｯｸM-PRO" w:eastAsia="HG丸ｺﾞｼｯｸM-PRO" w:hAnsi="HG丸ｺﾞｼｯｸM-PRO" w:cs="Meiryo UI" w:hint="eastAsia"/>
        </w:rPr>
        <w:t>に示す維持管理手法を各設備に適用す</w:t>
      </w:r>
      <w:r w:rsidR="00C630C0" w:rsidRPr="00C6284F">
        <w:rPr>
          <w:rFonts w:ascii="HG丸ｺﾞｼｯｸM-PRO" w:eastAsia="HG丸ｺﾞｼｯｸM-PRO" w:hAnsi="HG丸ｺﾞｼｯｸM-PRO" w:cs="Meiryo UI" w:hint="eastAsia"/>
        </w:rPr>
        <w:t>べきであ</w:t>
      </w:r>
      <w:r w:rsidR="00C748D6" w:rsidRPr="00C6284F">
        <w:rPr>
          <w:rFonts w:ascii="HG丸ｺﾞｼｯｸM-PRO" w:eastAsia="HG丸ｺﾞｼｯｸM-PRO" w:hAnsi="HG丸ｺﾞｼｯｸM-PRO" w:cs="Meiryo UI" w:hint="eastAsia"/>
        </w:rPr>
        <w:t>る。</w:t>
      </w:r>
    </w:p>
    <w:p w:rsidR="00C748D6" w:rsidRPr="00C6284F" w:rsidRDefault="00C748D6" w:rsidP="00C748D6">
      <w:pPr>
        <w:spacing w:line="320" w:lineRule="exact"/>
        <w:ind w:firstLineChars="300" w:firstLine="630"/>
        <w:rPr>
          <w:rFonts w:ascii="HG丸ｺﾞｼｯｸM-PRO" w:eastAsia="HG丸ｺﾞｼｯｸM-PRO" w:hAnsi="HG丸ｺﾞｼｯｸM-PRO" w:cs="Meiryo UI"/>
        </w:rPr>
      </w:pPr>
    </w:p>
    <w:p w:rsidR="00D97462" w:rsidRPr="00C6284F" w:rsidRDefault="00D97462" w:rsidP="00D97462">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Pr="00C6284F">
        <w:rPr>
          <w:rFonts w:ascii="HG丸ｺﾞｼｯｸM-PRO" w:eastAsia="HG丸ｺﾞｼｯｸM-PRO" w:hAnsi="HG丸ｺﾞｼｯｸM-PRO" w:cs="Meiryo UI" w:hint="eastAsia"/>
        </w:rPr>
        <w:t>1 維持管理手法の区分と定義</w:t>
      </w:r>
    </w:p>
    <w:tbl>
      <w:tblPr>
        <w:tblStyle w:val="53"/>
        <w:tblW w:w="9286" w:type="dxa"/>
        <w:tblInd w:w="420" w:type="dxa"/>
        <w:tblLook w:val="04A0" w:firstRow="1" w:lastRow="0" w:firstColumn="1" w:lastColumn="0" w:noHBand="0" w:noVBand="1"/>
      </w:tblPr>
      <w:tblGrid>
        <w:gridCol w:w="2834"/>
        <w:gridCol w:w="6452"/>
      </w:tblGrid>
      <w:tr w:rsidR="00700F04" w:rsidRPr="00C748D6" w:rsidTr="00B93AB5">
        <w:tc>
          <w:tcPr>
            <w:tcW w:w="2834" w:type="dxa"/>
            <w:tcBorders>
              <w:bottom w:val="double" w:sz="4" w:space="0" w:color="auto"/>
            </w:tcBorders>
            <w:shd w:val="clear" w:color="auto" w:fill="D9D9D9" w:themeFill="background1" w:themeFillShade="D9"/>
          </w:tcPr>
          <w:p w:rsidR="00700F04" w:rsidRPr="00C748D6" w:rsidRDefault="00700F04" w:rsidP="00B93AB5">
            <w:pPr>
              <w:widowControl/>
              <w:jc w:val="center"/>
              <w:rPr>
                <w:rFonts w:ascii="Meiryo UI" w:eastAsia="Meiryo UI" w:hAnsi="Meiryo UI" w:cs="Meiryo UI"/>
              </w:rPr>
            </w:pPr>
            <w:r w:rsidRPr="00C748D6">
              <w:rPr>
                <w:rFonts w:ascii="Meiryo UI" w:eastAsia="Meiryo UI" w:hAnsi="Meiryo UI" w:cs="Meiryo UI" w:hint="eastAsia"/>
              </w:rPr>
              <w:t>大区分</w:t>
            </w:r>
          </w:p>
        </w:tc>
        <w:tc>
          <w:tcPr>
            <w:tcW w:w="6452" w:type="dxa"/>
            <w:tcBorders>
              <w:bottom w:val="double" w:sz="4" w:space="0" w:color="auto"/>
            </w:tcBorders>
            <w:shd w:val="clear" w:color="auto" w:fill="D9D9D9" w:themeFill="background1" w:themeFillShade="D9"/>
          </w:tcPr>
          <w:p w:rsidR="00700F04" w:rsidRPr="00C748D6" w:rsidRDefault="00700F04" w:rsidP="00B93AB5">
            <w:pPr>
              <w:widowControl/>
              <w:jc w:val="center"/>
              <w:rPr>
                <w:rFonts w:ascii="Meiryo UI" w:eastAsia="Meiryo UI" w:hAnsi="Meiryo UI" w:cs="Meiryo UI"/>
              </w:rPr>
            </w:pPr>
            <w:r w:rsidRPr="00C748D6">
              <w:rPr>
                <w:rFonts w:ascii="Meiryo UI" w:eastAsia="Meiryo UI" w:hAnsi="Meiryo UI" w:cs="Meiryo UI" w:hint="eastAsia"/>
              </w:rPr>
              <w:t>中区分</w:t>
            </w:r>
            <w:r>
              <w:rPr>
                <w:rFonts w:ascii="Meiryo UI" w:eastAsia="Meiryo UI" w:hAnsi="Meiryo UI" w:cs="Meiryo UI" w:hint="eastAsia"/>
              </w:rPr>
              <w:t>と定義</w:t>
            </w:r>
          </w:p>
        </w:tc>
      </w:tr>
      <w:tr w:rsidR="00700F04" w:rsidRPr="00C748D6" w:rsidTr="00B93AB5">
        <w:tc>
          <w:tcPr>
            <w:tcW w:w="2834" w:type="dxa"/>
            <w:vMerge w:val="restart"/>
            <w:tcBorders>
              <w:top w:val="double" w:sz="4" w:space="0" w:color="auto"/>
            </w:tcBorders>
          </w:tcPr>
          <w:p w:rsidR="00700F04" w:rsidRPr="00C748D6" w:rsidRDefault="00700F04" w:rsidP="00B93AB5">
            <w:pPr>
              <w:widowControl/>
              <w:spacing w:line="320" w:lineRule="exact"/>
              <w:rPr>
                <w:rFonts w:ascii="Meiryo UI" w:eastAsia="Meiryo UI" w:hAnsi="Meiryo UI" w:cs="Meiryo UI"/>
                <w:b/>
                <w:color w:val="FF9900"/>
              </w:rPr>
            </w:pPr>
            <w:r w:rsidRPr="00C748D6">
              <w:rPr>
                <w:rFonts w:ascii="Meiryo UI" w:eastAsia="Meiryo UI" w:hAnsi="Meiryo UI" w:cs="Meiryo UI" w:hint="eastAsia"/>
                <w:b/>
                <w:color w:val="FF9900"/>
              </w:rPr>
              <w:t>【計画的維持管理】</w:t>
            </w:r>
          </w:p>
          <w:p w:rsidR="00700F04" w:rsidRPr="00C748D6" w:rsidRDefault="00700F04" w:rsidP="00B93AB5">
            <w:pPr>
              <w:widowControl/>
              <w:spacing w:line="320" w:lineRule="exact"/>
              <w:rPr>
                <w:rFonts w:ascii="Meiryo UI" w:eastAsia="Meiryo UI" w:hAnsi="Meiryo UI" w:cs="Meiryo UI"/>
                <w:b/>
              </w:rPr>
            </w:pPr>
            <w:r w:rsidRPr="00C748D6">
              <w:rPr>
                <w:rFonts w:ascii="Meiryo UI" w:eastAsia="Meiryo UI" w:hAnsi="Meiryo UI" w:cs="Meiryo UI" w:hint="eastAsia"/>
                <w:b/>
              </w:rPr>
              <w:t>予防保全</w:t>
            </w:r>
          </w:p>
          <w:p w:rsidR="00700F04" w:rsidRPr="00C748D6"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管理上、目標となる水準を定め、</w:t>
            </w:r>
            <w:r w:rsidRPr="00C748D6">
              <w:rPr>
                <w:rFonts w:ascii="Meiryo UI" w:eastAsia="Meiryo UI" w:hAnsi="Meiryo UI" w:cs="Meiryo UI" w:hint="eastAsia"/>
              </w:rPr>
              <w:t>安全性・信頼性を損なうなど機能保持の支障となる不具合が発生する前（</w:t>
            </w:r>
            <w:r>
              <w:rPr>
                <w:rFonts w:ascii="Meiryo UI" w:eastAsia="Meiryo UI" w:hAnsi="Meiryo UI" w:cs="Meiryo UI" w:hint="eastAsia"/>
              </w:rPr>
              <w:t>限界</w:t>
            </w:r>
            <w:r w:rsidRPr="00C748D6">
              <w:rPr>
                <w:rFonts w:ascii="Meiryo UI" w:eastAsia="Meiryo UI" w:hAnsi="Meiryo UI" w:cs="Meiryo UI" w:hint="eastAsia"/>
              </w:rPr>
              <w:t>管理水準を下回る前）に対策を講じる。</w:t>
            </w:r>
          </w:p>
          <w:p w:rsidR="00700F04" w:rsidRPr="00C748D6" w:rsidRDefault="00700F04" w:rsidP="00B93AB5">
            <w:pPr>
              <w:widowControl/>
              <w:spacing w:line="320" w:lineRule="exact"/>
              <w:ind w:firstLineChars="100" w:firstLine="210"/>
              <w:rPr>
                <w:rFonts w:ascii="Meiryo UI" w:eastAsia="Meiryo UI" w:hAnsi="Meiryo UI" w:cs="Meiryo UI"/>
              </w:rPr>
            </w:pPr>
            <w:r w:rsidRPr="00C748D6">
              <w:rPr>
                <w:rFonts w:ascii="Meiryo UI" w:eastAsia="Meiryo UI" w:hAnsi="Meiryo UI" w:cs="Meiryo UI" w:hint="eastAsia"/>
              </w:rPr>
              <w:t>予防保全には、時間計画型、状態監視型</w:t>
            </w:r>
            <w:r>
              <w:rPr>
                <w:rFonts w:ascii="Meiryo UI" w:eastAsia="Meiryo UI" w:hAnsi="Meiryo UI" w:cs="Meiryo UI" w:hint="eastAsia"/>
              </w:rPr>
              <w:t>、予測計画型</w:t>
            </w:r>
            <w:r w:rsidRPr="00C748D6">
              <w:rPr>
                <w:rFonts w:ascii="Meiryo UI" w:eastAsia="Meiryo UI" w:hAnsi="Meiryo UI" w:cs="Meiryo UI" w:hint="eastAsia"/>
              </w:rPr>
              <w:t>がある。</w:t>
            </w:r>
          </w:p>
        </w:tc>
        <w:tc>
          <w:tcPr>
            <w:tcW w:w="6452" w:type="dxa"/>
            <w:tcBorders>
              <w:top w:val="double" w:sz="4" w:space="0" w:color="auto"/>
            </w:tcBorders>
          </w:tcPr>
          <w:p w:rsidR="00700F04" w:rsidRDefault="00700F04" w:rsidP="00B93AB5">
            <w:pPr>
              <w:widowControl/>
              <w:spacing w:line="320" w:lineRule="exact"/>
              <w:rPr>
                <w:rFonts w:ascii="Meiryo UI" w:eastAsia="Meiryo UI" w:hAnsi="Meiryo UI" w:cs="Meiryo UI"/>
              </w:rPr>
            </w:pPr>
            <w:r w:rsidRPr="00C748D6">
              <w:rPr>
                <w:rFonts w:ascii="Meiryo UI" w:eastAsia="Meiryo UI" w:hAnsi="Meiryo UI" w:cs="Meiryo UI" w:hint="eastAsia"/>
              </w:rPr>
              <w:t>予防保全（時間計画型）</w:t>
            </w:r>
          </w:p>
          <w:p w:rsidR="00700F04"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hint="eastAsia"/>
              </w:rPr>
              <w:t>劣化の予兆や状態の把握が難しい設備については、管理水準を維持するために期間を設定し更新等を行う。</w:t>
            </w:r>
          </w:p>
          <w:p w:rsidR="00700F04" w:rsidRPr="00C748D6"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2239872" behindDoc="1" locked="0" layoutInCell="1" allowOverlap="1" wp14:anchorId="7FA0D831" wp14:editId="5892D10D">
                  <wp:simplePos x="0" y="0"/>
                  <wp:positionH relativeFrom="column">
                    <wp:posOffset>349885</wp:posOffset>
                  </wp:positionH>
                  <wp:positionV relativeFrom="paragraph">
                    <wp:posOffset>133350</wp:posOffset>
                  </wp:positionV>
                  <wp:extent cx="3415030" cy="2000250"/>
                  <wp:effectExtent l="0" t="0" r="0" b="0"/>
                  <wp:wrapThrough wrapText="bothSides">
                    <wp:wrapPolygon edited="0">
                      <wp:start x="3735" y="0"/>
                      <wp:lineTo x="2771" y="411"/>
                      <wp:lineTo x="2771" y="3703"/>
                      <wp:lineTo x="120" y="3909"/>
                      <wp:lineTo x="120" y="6377"/>
                      <wp:lineTo x="3735" y="6994"/>
                      <wp:lineTo x="3735" y="18514"/>
                      <wp:lineTo x="6025" y="20160"/>
                      <wp:lineTo x="8314" y="20160"/>
                      <wp:lineTo x="8796" y="21394"/>
                      <wp:lineTo x="8916" y="21394"/>
                      <wp:lineTo x="12411" y="21394"/>
                      <wp:lineTo x="12893" y="20160"/>
                      <wp:lineTo x="18556" y="20160"/>
                      <wp:lineTo x="21327" y="19131"/>
                      <wp:lineTo x="21206" y="0"/>
                      <wp:lineTo x="3735" y="0"/>
                    </wp:wrapPolygon>
                  </wp:wrapThrough>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503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Default="00700F04" w:rsidP="00B93AB5">
            <w:pPr>
              <w:widowControl/>
              <w:spacing w:line="320" w:lineRule="exact"/>
              <w:rPr>
                <w:rFonts w:ascii="Meiryo UI" w:eastAsia="Meiryo UI" w:hAnsi="Meiryo UI" w:cs="Meiryo UI"/>
              </w:rPr>
            </w:pPr>
          </w:p>
          <w:p w:rsidR="00700F04" w:rsidRPr="00C748D6" w:rsidRDefault="00700F04" w:rsidP="00B93AB5">
            <w:pPr>
              <w:widowControl/>
              <w:spacing w:line="320" w:lineRule="exact"/>
              <w:jc w:val="center"/>
              <w:rPr>
                <w:rFonts w:ascii="Meiryo UI" w:eastAsia="Meiryo UI" w:hAnsi="Meiryo UI" w:cs="Meiryo UI"/>
              </w:rPr>
            </w:pPr>
          </w:p>
        </w:tc>
      </w:tr>
      <w:tr w:rsidR="00700F04" w:rsidRPr="00C748D6" w:rsidTr="00B93AB5">
        <w:tc>
          <w:tcPr>
            <w:tcW w:w="2834" w:type="dxa"/>
            <w:vMerge/>
          </w:tcPr>
          <w:p w:rsidR="00700F04" w:rsidRPr="00C748D6" w:rsidRDefault="00700F04" w:rsidP="00B93AB5">
            <w:pPr>
              <w:widowControl/>
              <w:rPr>
                <w:rFonts w:ascii="Meiryo UI" w:eastAsia="Meiryo UI" w:hAnsi="Meiryo UI" w:cs="Meiryo UI"/>
              </w:rPr>
            </w:pPr>
          </w:p>
        </w:tc>
        <w:tc>
          <w:tcPr>
            <w:tcW w:w="6452" w:type="dxa"/>
          </w:tcPr>
          <w:p w:rsidR="00700F04" w:rsidRDefault="00700F04" w:rsidP="00B93AB5">
            <w:pPr>
              <w:widowControl/>
              <w:spacing w:line="320" w:lineRule="exact"/>
              <w:rPr>
                <w:rFonts w:ascii="Meiryo UI" w:eastAsia="Meiryo UI" w:hAnsi="Meiryo UI" w:cs="Meiryo UI"/>
              </w:rPr>
            </w:pPr>
            <w:r w:rsidRPr="00C748D6">
              <w:rPr>
                <w:rFonts w:ascii="Meiryo UI" w:eastAsia="Meiryo UI" w:hAnsi="Meiryo UI" w:cs="Meiryo UI" w:hint="eastAsia"/>
              </w:rPr>
              <w:t>予防保全（状態監視型）</w:t>
            </w:r>
          </w:p>
          <w:p w:rsidR="00700F04" w:rsidRPr="00C748D6" w:rsidRDefault="00700F04" w:rsidP="00B93AB5">
            <w:pPr>
              <w:widowControl/>
              <w:spacing w:line="320" w:lineRule="exact"/>
              <w:ind w:firstLineChars="100" w:firstLine="210"/>
              <w:rPr>
                <w:rFonts w:ascii="Meiryo UI" w:eastAsia="Meiryo UI" w:hAnsi="Meiryo UI" w:cs="Meiryo UI"/>
              </w:rPr>
            </w:pPr>
            <w:r>
              <w:rPr>
                <w:rFonts w:ascii="Meiryo UI" w:eastAsia="Meiryo UI" w:hAnsi="Meiryo UI" w:cs="Meiryo UI" w:hint="eastAsia"/>
              </w:rPr>
              <w:t>点検結果等により劣化や損傷等の変状を評価し、目標となる管理水準を下回る場合に修繕等を行う。</w:t>
            </w:r>
          </w:p>
          <w:p w:rsidR="00700F04" w:rsidRPr="00053DE8" w:rsidRDefault="00700F04" w:rsidP="00B93AB5">
            <w:pPr>
              <w:widowControl/>
              <w:spacing w:line="320" w:lineRule="exact"/>
              <w:rPr>
                <w:rFonts w:ascii="Meiryo UI" w:eastAsia="Meiryo UI" w:hAnsi="Meiryo UI" w:cs="Meiryo UI"/>
              </w:rPr>
            </w:pPr>
            <w:r>
              <w:rPr>
                <w:rFonts w:ascii="Meiryo UI" w:eastAsia="Meiryo UI" w:hAnsi="Meiryo UI" w:cs="Meiryo UI"/>
                <w:noProof/>
              </w:rPr>
              <w:drawing>
                <wp:anchor distT="0" distB="0" distL="114300" distR="114300" simplePos="0" relativeHeight="252240896" behindDoc="1" locked="0" layoutInCell="1" allowOverlap="1" wp14:anchorId="136AC64D" wp14:editId="02464501">
                  <wp:simplePos x="0" y="0"/>
                  <wp:positionH relativeFrom="column">
                    <wp:posOffset>295275</wp:posOffset>
                  </wp:positionH>
                  <wp:positionV relativeFrom="paragraph">
                    <wp:posOffset>106045</wp:posOffset>
                  </wp:positionV>
                  <wp:extent cx="3467735" cy="1858010"/>
                  <wp:effectExtent l="0" t="0" r="0" b="0"/>
                  <wp:wrapThrough wrapText="bothSides">
                    <wp:wrapPolygon edited="0">
                      <wp:start x="3678" y="0"/>
                      <wp:lineTo x="2848" y="664"/>
                      <wp:lineTo x="2729" y="3543"/>
                      <wp:lineTo x="356" y="4429"/>
                      <wp:lineTo x="119" y="5094"/>
                      <wp:lineTo x="593" y="7087"/>
                      <wp:lineTo x="119" y="9966"/>
                      <wp:lineTo x="356" y="10409"/>
                      <wp:lineTo x="3678" y="10630"/>
                      <wp:lineTo x="3678" y="14174"/>
                      <wp:lineTo x="237" y="14617"/>
                      <wp:lineTo x="237" y="15724"/>
                      <wp:lineTo x="3678" y="17717"/>
                      <wp:lineTo x="3678" y="18824"/>
                      <wp:lineTo x="14832" y="20817"/>
                      <wp:lineTo x="20172" y="21260"/>
                      <wp:lineTo x="21359" y="21260"/>
                      <wp:lineTo x="21240" y="0"/>
                      <wp:lineTo x="3678" y="0"/>
                    </wp:wrapPolygon>
                  </wp:wrapThrough>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773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F04" w:rsidRPr="00C748D6" w:rsidTr="00B93AB5">
        <w:tc>
          <w:tcPr>
            <w:tcW w:w="2834" w:type="dxa"/>
          </w:tcPr>
          <w:p w:rsidR="00700F04" w:rsidRPr="00C748D6" w:rsidRDefault="00700F04" w:rsidP="00B93AB5">
            <w:pPr>
              <w:widowControl/>
              <w:spacing w:line="320" w:lineRule="exact"/>
              <w:rPr>
                <w:rFonts w:ascii="Meiryo UI" w:eastAsia="Meiryo UI" w:hAnsi="Meiryo UI" w:cs="Meiryo UI"/>
              </w:rPr>
            </w:pPr>
            <w:r w:rsidRPr="00C748D6">
              <w:rPr>
                <w:rFonts w:ascii="Meiryo UI" w:eastAsia="Meiryo UI" w:hAnsi="Meiryo UI" w:cs="Meiryo UI" w:hint="eastAsia"/>
                <w:b/>
                <w:color w:val="00B050"/>
              </w:rPr>
              <w:t>【日常的維持管理】</w:t>
            </w:r>
          </w:p>
          <w:p w:rsidR="00700F04" w:rsidRPr="00C748D6" w:rsidRDefault="00700F04" w:rsidP="00B93AB5">
            <w:pPr>
              <w:widowControl/>
              <w:spacing w:line="320" w:lineRule="exact"/>
              <w:rPr>
                <w:rFonts w:ascii="Meiryo UI" w:eastAsia="Meiryo UI" w:hAnsi="Meiryo UI" w:cs="Meiryo UI"/>
                <w:b/>
              </w:rPr>
            </w:pPr>
            <w:r w:rsidRPr="00C748D6">
              <w:rPr>
                <w:rFonts w:ascii="Meiryo UI" w:eastAsia="Meiryo UI" w:hAnsi="Meiryo UI" w:cs="Meiryo UI" w:hint="eastAsia"/>
                <w:b/>
              </w:rPr>
              <w:t>事後保全</w:t>
            </w:r>
          </w:p>
        </w:tc>
        <w:tc>
          <w:tcPr>
            <w:tcW w:w="6452" w:type="dxa"/>
          </w:tcPr>
          <w:p w:rsidR="00700F04" w:rsidRPr="00C748D6" w:rsidRDefault="00700F04" w:rsidP="00B93AB5">
            <w:pPr>
              <w:spacing w:line="320" w:lineRule="exact"/>
              <w:ind w:left="105" w:hangingChars="50" w:hanging="105"/>
              <w:rPr>
                <w:rFonts w:ascii="Meiryo UI" w:eastAsia="Meiryo UI" w:hAnsi="Meiryo UI" w:cs="Meiryo UI"/>
              </w:rPr>
            </w:pPr>
            <w:r w:rsidRPr="00C748D6">
              <w:rPr>
                <w:rFonts w:ascii="Meiryo UI" w:eastAsia="Meiryo UI" w:hAnsi="Meiryo UI" w:cs="Meiryo UI" w:hint="eastAsia"/>
              </w:rPr>
              <w:t>・予測できない突発事象等による損傷</w:t>
            </w:r>
            <w:r>
              <w:rPr>
                <w:rFonts w:ascii="Meiryo UI" w:eastAsia="Meiryo UI" w:hAnsi="Meiryo UI" w:cs="Meiryo UI" w:hint="eastAsia"/>
              </w:rPr>
              <w:t>に</w:t>
            </w:r>
            <w:r w:rsidRPr="00C748D6">
              <w:rPr>
                <w:rFonts w:ascii="Meiryo UI" w:eastAsia="Meiryo UI" w:hAnsi="Meiryo UI" w:cs="Meiryo UI" w:hint="eastAsia"/>
              </w:rPr>
              <w:t>よって</w:t>
            </w:r>
            <w:r>
              <w:rPr>
                <w:rFonts w:ascii="Meiryo UI" w:eastAsia="Meiryo UI" w:hAnsi="Meiryo UI" w:cs="Meiryo UI" w:hint="eastAsia"/>
              </w:rPr>
              <w:t>、</w:t>
            </w:r>
            <w:r w:rsidRPr="00C748D6">
              <w:rPr>
                <w:rFonts w:ascii="Meiryo UI" w:eastAsia="Meiryo UI" w:hAnsi="Meiryo UI" w:cs="Meiryo UI" w:hint="eastAsia"/>
              </w:rPr>
              <w:t>不具合が発生</w:t>
            </w:r>
            <w:r>
              <w:rPr>
                <w:rFonts w:ascii="Meiryo UI" w:eastAsia="Meiryo UI" w:hAnsi="Meiryo UI" w:cs="Meiryo UI" w:hint="eastAsia"/>
              </w:rPr>
              <w:t>した場合に補修を行う</w:t>
            </w:r>
            <w:r w:rsidRPr="00C748D6">
              <w:rPr>
                <w:rFonts w:ascii="Meiryo UI" w:eastAsia="Meiryo UI" w:hAnsi="Meiryo UI" w:cs="Meiryo UI" w:hint="eastAsia"/>
              </w:rPr>
              <w:t>。</w:t>
            </w:r>
          </w:p>
        </w:tc>
      </w:tr>
    </w:tbl>
    <w:p w:rsidR="00D97462" w:rsidRPr="00700F04" w:rsidRDefault="00D97462" w:rsidP="00C748D6">
      <w:pPr>
        <w:spacing w:line="320" w:lineRule="exact"/>
        <w:ind w:firstLineChars="300" w:firstLine="630"/>
        <w:rPr>
          <w:rFonts w:ascii="Meiryo UI" w:eastAsia="Meiryo UI" w:hAnsi="Meiryo UI" w:cs="Meiryo UI"/>
        </w:rPr>
      </w:pPr>
    </w:p>
    <w:p w:rsidR="00D97462" w:rsidRDefault="00D97462">
      <w:pPr>
        <w:widowControl/>
        <w:jc w:val="left"/>
        <w:rPr>
          <w:rFonts w:ascii="Meiryo UI" w:eastAsia="Meiryo UI" w:hAnsi="Meiryo UI" w:cs="Meiryo UI"/>
        </w:rPr>
      </w:pPr>
      <w:r>
        <w:rPr>
          <w:rFonts w:ascii="Meiryo UI" w:eastAsia="Meiryo UI" w:hAnsi="Meiryo UI" w:cs="Meiryo UI"/>
        </w:rPr>
        <w:br w:type="page"/>
      </w:r>
    </w:p>
    <w:p w:rsidR="00E27839" w:rsidRPr="00C6284F" w:rsidRDefault="00D97462" w:rsidP="00D97462">
      <w:pPr>
        <w:pStyle w:val="5"/>
        <w:spacing w:line="320" w:lineRule="exact"/>
        <w:ind w:left="992"/>
        <w:rPr>
          <w:rFonts w:cs="Meiryo UI"/>
        </w:rPr>
      </w:pPr>
      <w:r w:rsidRPr="00C6284F">
        <w:rPr>
          <w:rFonts w:cs="Meiryo UI" w:hint="eastAsia"/>
        </w:rPr>
        <w:t>標準的な維持管理手法の選定フロー</w:t>
      </w:r>
    </w:p>
    <w:p w:rsidR="00D97462" w:rsidRPr="00C6284F" w:rsidRDefault="00CC5576" w:rsidP="00CC5576">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以下のフローに沿って実施することを基本とする。</w:t>
      </w:r>
    </w:p>
    <w:p w:rsidR="00D97462" w:rsidRDefault="00D97462"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CC5576" w:rsidRDefault="00CC5576"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6C79D9" w:rsidRDefault="006C79D9" w:rsidP="006C79D9">
      <w:pPr>
        <w:pStyle w:val="50"/>
        <w:spacing w:line="320" w:lineRule="exact"/>
        <w:ind w:leftChars="0" w:left="0" w:firstLine="210"/>
        <w:rPr>
          <w:rFonts w:ascii="Meiryo UI" w:eastAsia="Meiryo UI" w:hAnsi="Meiryo UI" w:cs="Meiryo UI"/>
        </w:rPr>
      </w:pPr>
    </w:p>
    <w:p w:rsidR="00CC5576" w:rsidRDefault="006C79D9" w:rsidP="006C79D9">
      <w:pPr>
        <w:pStyle w:val="50"/>
        <w:spacing w:line="320" w:lineRule="exact"/>
        <w:ind w:leftChars="0" w:left="0" w:firstLine="210"/>
        <w:rPr>
          <w:rFonts w:ascii="Meiryo UI" w:eastAsia="Meiryo UI" w:hAnsi="Meiryo UI" w:cs="Meiryo UI"/>
        </w:rPr>
      </w:pPr>
      <w:r>
        <w:rPr>
          <w:rFonts w:ascii="Meiryo UI" w:eastAsia="Meiryo UI" w:hAnsi="Meiryo UI" w:cs="Meiryo UI" w:hint="eastAsia"/>
          <w:noProof/>
        </w:rPr>
        <mc:AlternateContent>
          <mc:Choice Requires="wpc">
            <w:drawing>
              <wp:inline distT="0" distB="0" distL="0" distR="0" wp14:anchorId="15C6528E" wp14:editId="7459D9BD">
                <wp:extent cx="5952226" cy="3459193"/>
                <wp:effectExtent l="0" t="0" r="0" b="0"/>
                <wp:docPr id="132" name="キャンバス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直線矢印コネクタ 36"/>
                        <wps:cNvCnPr>
                          <a:stCxn id="173" idx="2"/>
                          <a:endCxn id="174" idx="0"/>
                        </wps:cNvCnPr>
                        <wps:spPr>
                          <a:xfrm>
                            <a:off x="3264605" y="602717"/>
                            <a:ext cx="318" cy="3952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角丸四角形 173"/>
                        <wps:cNvSpPr/>
                        <wps:spPr>
                          <a:xfrm>
                            <a:off x="2294356" y="266841"/>
                            <a:ext cx="1940498" cy="335876"/>
                          </a:xfrm>
                          <a:prstGeom prst="roundRect">
                            <a:avLst>
                              <a:gd name="adj" fmla="val 50000"/>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4" name="ひし形 174"/>
                        <wps:cNvSpPr/>
                        <wps:spPr>
                          <a:xfrm>
                            <a:off x="2190842" y="997979"/>
                            <a:ext cx="2148161"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8" name="ひし形 178"/>
                        <wps:cNvSpPr/>
                        <wps:spPr>
                          <a:xfrm>
                            <a:off x="233278" y="1611807"/>
                            <a:ext cx="1940570"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B93AB5" w:rsidRDefault="00B93AB5"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 name="カギ線コネクタ 179"/>
                        <wps:cNvCnPr>
                          <a:stCxn id="174" idx="1"/>
                          <a:endCxn id="178" idx="0"/>
                        </wps:cNvCnPr>
                        <wps:spPr>
                          <a:xfrm rot="10800000" flipV="1">
                            <a:off x="1203564" y="1317119"/>
                            <a:ext cx="987279" cy="294687"/>
                          </a:xfrm>
                          <a:prstGeom prst="bentConnector2">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405395" y="2958404"/>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9B19E9" w:rsidRDefault="00B93AB5"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56557"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4140632"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矢印コネクタ 43"/>
                        <wps:cNvCnPr>
                          <a:stCxn id="178" idx="2"/>
                          <a:endCxn id="42" idx="0"/>
                        </wps:cNvCnPr>
                        <wps:spPr>
                          <a:xfrm flipH="1">
                            <a:off x="1203362" y="2250088"/>
                            <a:ext cx="201" cy="708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カギ線コネクタ 45"/>
                        <wps:cNvCnPr>
                          <a:stCxn id="178" idx="3"/>
                          <a:endCxn id="180" idx="0"/>
                        </wps:cNvCnPr>
                        <wps:spPr>
                          <a:xfrm>
                            <a:off x="2173848" y="1930948"/>
                            <a:ext cx="780676" cy="1027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カギ線コネクタ 46"/>
                        <wps:cNvCnPr>
                          <a:stCxn id="174" idx="3"/>
                          <a:endCxn id="181" idx="0"/>
                        </wps:cNvCnPr>
                        <wps:spPr>
                          <a:xfrm>
                            <a:off x="4339003" y="1317120"/>
                            <a:ext cx="599596" cy="16412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角丸四角形 183"/>
                        <wps:cNvSpPr/>
                        <wps:spPr>
                          <a:xfrm>
                            <a:off x="4468482"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5" name="角丸四角形 185"/>
                        <wps:cNvSpPr/>
                        <wps:spPr>
                          <a:xfrm>
                            <a:off x="1203566"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6" name="角丸四角形 186"/>
                        <wps:cNvSpPr/>
                        <wps:spPr>
                          <a:xfrm>
                            <a:off x="2294288" y="1633959"/>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7" name="角丸四角形 187"/>
                        <wps:cNvSpPr/>
                        <wps:spPr>
                          <a:xfrm>
                            <a:off x="1121096" y="2453468"/>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id="キャンバス 132" o:spid="_x0000_s1163" editas="canvas" style="width:468.7pt;height:272.4pt;mso-position-horizontal-relative:char;mso-position-vertical-relative:line" coordsize="59518,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">
                <v:shape id="_x0000_s1164" type="#_x0000_t75" style="position:absolute;width:59518;height:34588;visibility:visible;mso-wrap-style:square">
                  <v:fill o:detectmouseclick="t"/>
                  <v:path o:connecttype="none"/>
                </v:shape>
                <v:shape id="直線矢印コネクタ 36" o:spid="_x0000_s1165" type="#_x0000_t32" style="position:absolute;left:32646;top:6027;width:3;height:3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oundrect id="角丸四角形 173" o:spid="_x0000_s1166" style="position:absolute;left:22943;top:2668;width:19405;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ROcEA&#10;AADcAAAADwAAAGRycy9kb3ducmV2LnhtbERPS4vCMBC+C/6HMII3TXVBpWuU3ZUFQRB8XLwNzdi0&#10;NpPSRNv99xtB8DYf33OW685W4kGNLxwrmIwTEMSZ0wXnCs6n39EChA/IGivHpOCPPKxX/d4SU+1a&#10;PtDjGHIRQ9inqMCEUKdS+syQRT92NXHkrq6xGCJscqkbbGO4reQ0SWbSYsGxwWBNP4ay2/FuFVxu&#10;32YS2sVu7+/XsiztyeZmo9Rw0H19ggjUhbf45d7qOH/+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kTnBAAAA3AAAAA8AAAAAAAAAAAAAAAAAmAIAAGRycy9kb3du&#10;cmV2LnhtbFBLBQYAAAAABAAEAPUAAACGAwAAAAA=&#10;" filled="f" strokecolor="windowText"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v:textbox>
                </v:roundrect>
                <v:shapetype id="_x0000_t4" coordsize="21600,21600" o:spt="4" path="m10800,l,10800,10800,21600,21600,10800xe">
                  <v:stroke joinstyle="miter"/>
                  <v:path gradientshapeok="t" o:connecttype="rect" textboxrect="5400,5400,16200,16200"/>
                </v:shapetype>
                <v:shape id="ひし形 174" o:spid="_x0000_s1167" type="#_x0000_t4" style="position:absolute;left:21908;top:9979;width:2148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j8MA&#10;AADcAAAADwAAAGRycy9kb3ducmV2LnhtbERPTWvCQBC9F/oflil4q5sWtZK6CVoQvGhaq9LjkB2T&#10;0OxsyK5J/PeuUOhtHu9zFulgatFR6yrLCl7GEQji3OqKCwWH7/XzHITzyBpry6TgSg7S5PFhgbG2&#10;PX9Rt/eFCCHsYlRQet/EUrq8JINubBviwJ1ta9AH2BZSt9iHcFPL1yiaSYMVh4YSG/ooKf/dX4yC&#10;4/lH4/rkdjar6HN7KTI5XXVKjZ6G5TsIT4P/F/+5NzrMf5vA/ZlwgU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tj8MAAADcAAAADwAAAAAAAAAAAAAAAACYAgAAZHJzL2Rv&#10;d25yZXYueG1sUEsFBgAAAAAEAAQA9QAAAIgDAAAAAA==&#10;" filled="f" strokecolor="windowText"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v:textbox>
                </v:shape>
                <v:shape id="ひし形 178" o:spid="_x0000_s1168" type="#_x0000_t4" style="position:absolute;left:2332;top:16118;width:194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8Q8UA&#10;AADcAAAADwAAAGRycy9kb3ducmV2LnhtbESPQWvCQBCF7wX/wzKCt7pRqUrqKiKEim0Oan/AkJ0m&#10;qdnZkN1q8u87h0JvM7w3732z2fWuUXfqQu3ZwGyagCIuvK25NPB5zZ7XoEJEtth4JgMDBdhtR08b&#10;TK1/8Jnul1gqCeGQooEqxjbVOhQVOQxT3xKL9uU7h1HWrtS2w4eEu0bPk2SpHdYsDRW2dKiouF1+&#10;nAEarov35RsP3z5/yfNDdv44Zb0xk3G/fwUVqY//5r/ro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xDxQAAANwAAAAPAAAAAAAAAAAAAAAAAJgCAABkcnMv&#10;ZG93bnJldi54bWxQSwUGAAAAAAQABAD1AAAAigMAAAAA&#10;" filled="f" strokecolor="windowText" strokeweight="1pt">
                  <v:textbox inset="0,0,0,0">
                    <w:txbxContent>
                      <w:p w:rsidR="00B93AB5" w:rsidRDefault="00B93AB5"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B93AB5" w:rsidRDefault="00B93AB5"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v:textbox>
                </v:shape>
                <v:shape id="カギ線コネクタ 179" o:spid="_x0000_s1169" type="#_x0000_t33" style="position:absolute;left:12035;top:13171;width:9873;height:294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lvcIAAADcAAAADwAAAGRycy9kb3ducmV2LnhtbERPyWrDMBC9F/IPYgK51XIaSF03Sgih&#10;htJAIcsHDNZ4IdbIWIqXfn0VKPQ2j7fOZjeaRvTUudqygmUUgyDOra65VHC9ZM8JCOeRNTaWScFE&#10;Dnbb2dMGU20HPlF/9qUIIexSVFB536ZSurwigy6yLXHgCtsZ9AF2pdQdDiHcNPIljtfSYM2hocKW&#10;DhXlt/PdKEiSVZHtJf9MX4d63X/fk+z44ZRazMf9OwhPo/8X/7k/dZj/+ga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5lvcIAAADcAAAADwAAAAAAAAAAAAAA&#10;AAChAgAAZHJzL2Rvd25yZXYueG1sUEsFBgAAAAAEAAQA+QAAAJADAAAAAA==&#10;" strokecolor="#4a7ebb">
                  <v:stroke endarrow="open"/>
                </v:shape>
                <v:rect id="正方形/長方形 42" o:spid="_x0000_s1170" style="position:absolute;left:4053;top:29584;width:1596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B93AB5" w:rsidRPr="009B19E9" w:rsidRDefault="00B93AB5"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v:textbox>
                </v:rect>
                <v:rect id="正方形/長方形 180" o:spid="_x0000_s1171" style="position:absolute;left:21565;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v:textbox>
                </v:rect>
                <v:rect id="正方形/長方形 181" o:spid="_x0000_s1172" style="position:absolute;left:41406;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rsidR="00B93AB5" w:rsidRPr="009B19E9" w:rsidRDefault="00B93AB5"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v:textbox>
                </v:rect>
                <v:shape id="直線矢印コネクタ 43" o:spid="_x0000_s1173" type="#_x0000_t32" style="position:absolute;left:12033;top:22500;width:2;height:7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カギ線コネクタ 45" o:spid="_x0000_s1174" type="#_x0000_t33" style="position:absolute;left:21738;top:19309;width:7807;height:10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lLMQAAADbAAAADwAAAGRycy9kb3ducmV2LnhtbESPQWvCQBSE70L/w/KE3upGq0VSVylq&#10;oKAgpoLXZ/Y1CWbfhuyq67/vCgWPw8x8w8wWwTTiSp2rLSsYDhIQxIXVNZcKDj/Z2xSE88gaG8uk&#10;4E4OFvOX3gxTbW+8p2vuSxEh7FJUUHnfplK6oiKDbmBb4uj92s6gj7Irpe7wFuGmkaMk+ZAGa44L&#10;Fba0rKg45xejYLXT7+vNfXzm0Skct/aS+bDKlHrth69PEJ6Cf4b/299awXgC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GUsxAAAANsAAAAPAAAAAAAAAAAA&#10;AAAAAKECAABkcnMvZG93bnJldi54bWxQSwUGAAAAAAQABAD5AAAAkgMAAAAA&#10;" strokecolor="#4579b8 [3044]">
                  <v:stroke endarrow="open"/>
                </v:shape>
                <v:shape id="カギ線コネクタ 46" o:spid="_x0000_s1175" type="#_x0000_t33" style="position:absolute;left:43390;top:13171;width:5995;height:164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7W8QAAADbAAAADwAAAGRycy9kb3ducmV2LnhtbESPQWvCQBSE7wX/w/KE3uqmqUiJrlLU&#10;QKGFUhW8vmZfk2D2bciuyebfdwWhx2FmvmFWm2Aa0VPnassKnmcJCOLC6ppLBadj/vQKwnlkjY1l&#10;UjCSg8168rDCTNuBv6k/+FJECLsMFVTet5mUrqjIoJvZljh6v7Yz6KPsSqk7HCLcNDJNkoU0WHNc&#10;qLClbUXF5XA1CnZf+mX/Mc4vnP6E86e95j7scqUep+FtCcJT8P/he/tdK5gv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tbxAAAANsAAAAPAAAAAAAAAAAA&#10;AAAAAKECAABkcnMvZG93bnJldi54bWxQSwUGAAAAAAQABAD5AAAAkgMAAAAA&#10;" strokecolor="#4579b8 [3044]">
                  <v:stroke endarrow="open"/>
                </v:shape>
                <v:roundrect id="角丸四角形 183" o:spid="_x0000_s1176" style="position:absolute;left:44684;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CQsMA&#10;AADcAAAADwAAAGRycy9kb3ducmV2LnhtbERPTWsCMRC9C/6HMIK3mq1CsVujVFHRQw9aDz0Om+nu&#10;0s1kTWJc++tNoeBtHu9zZovONCKS87VlBc+jDARxYXXNpYLT5+ZpCsIHZI2NZVJwIw+Leb83w1zb&#10;Kx8oHkMpUgj7HBVUIbS5lL6oyKAf2ZY4cd/WGQwJulJqh9cUbho5zrIXabDm1FBhS6uKip/jxShw&#10;8Xc53sWvOFlvX93yY3/enuRZqeGge38DEagLD/G/e6fT/OkE/p5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CQsMAAADcAAAADwAAAAAAAAAAAAAAAACYAgAAZHJzL2Rv&#10;d25yZXYueG1sUEsFBgAAAAAEAAQA9QAAAIgDA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v:textbox>
                </v:roundrect>
                <v:roundrect id="角丸四角形 185" o:spid="_x0000_s1177" style="position:absolute;left:12035;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QA&#10;AADcAAAADwAAAGRycy9kb3ducmV2LnhtbERPTWsCMRC9F/wPYQq91Wwtit0aRUsVe/Cg9dDjsJnu&#10;Lt1M1iTG1V9vCoK3ebzPmcw604hIzteWFbz0MxDEhdU1lwr238vnMQgfkDU2lknBmTzMpr2HCeba&#10;nnhLcRdKkULY56igCqHNpfRFRQZ937bEifu1zmBI0JVSOzylcNPIQZaNpMGaU0OFLX1UVPztjkaB&#10;i5fFYB1/4uvn6s0tNl+H1V4elHp67ObvIAJ14S6+udc6zR8P4f+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63EAAAA3AAAAA8AAAAAAAAAAAAAAAAAmAIAAGRycy9k&#10;b3ducmV2LnhtbFBLBQYAAAAABAAEAPUAAACJAw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v:textbox>
                </v:roundrect>
                <v:roundrect id="角丸四角形 186" o:spid="_x0000_s1178" style="position:absolute;left:22942;top:16339;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2sQA&#10;AADcAAAADwAAAGRycy9kb3ducmV2LnhtbERPS2sCMRC+F/wPYYTeNKsF0a1RVFTsoQcfhx6HzXR3&#10;6WayJjFu++ubgtDbfHzPmS8704hIzteWFYyGGQjiwuqaSwWX824wBeEDssbGMin4Jg/LRe9pjrm2&#10;dz5SPIVSpBD2OSqoQmhzKX1RkUE/tC1x4j6tMxgSdKXUDu8p3DRynGUTabDm1FBhS5uKiq/TzShw&#10;8Wc9PsSP+LLdz9z6/e26v8irUs/9bvUKIlAX/sUP90Gn+dMJ/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IdrEAAAA3AAAAA8AAAAAAAAAAAAAAAAAmAIAAGRycy9k&#10;b3ducmV2LnhtbFBLBQYAAAAABAAEAPUAAACJAw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v:textbox>
                </v:roundrect>
                <v:roundrect id="角丸四角形 187" o:spid="_x0000_s1179" style="position:absolute;left:11210;top:24534;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EQcQA&#10;AADcAAAADwAAAGRycy9kb3ducmV2LnhtbERPTWsCMRC9F/wPYQq91WwtqN0aRUsVe/Cg9dDjsJnu&#10;Lt1M1iTG1V9vCoK3ebzPmcw604hIzteWFbz0MxDEhdU1lwr238vnMQgfkDU2lknBmTzMpr2HCeba&#10;nnhLcRdKkULY56igCqHNpfRFRQZ937bEifu1zmBI0JVSOzylcNPIQZYNpcGaU0OFLX1UVPztjkaB&#10;i5fFYB1/4uvn6s0tNl+H1V4elHp67ObvIAJ14S6+udc6zR+P4P+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hEHEAAAA3AAAAA8AAAAAAAAAAAAAAAAAmAIAAGRycy9k&#10;b3ducmV2LnhtbFBLBQYAAAAABAAEAPUAAACJAwAAAAA=&#10;" filled="f" stroked="f" strokeweight="1pt">
                  <v:textbox inset=",0,,0">
                    <w:txbxContent>
                      <w:p w:rsidR="00B93AB5" w:rsidRDefault="00B93AB5"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v:textbox>
                </v:roundrect>
                <w10:anchorlock/>
              </v:group>
            </w:pict>
          </mc:Fallback>
        </mc:AlternateContent>
      </w:r>
    </w:p>
    <w:p w:rsidR="0002553A" w:rsidRDefault="0002553A" w:rsidP="0002553A">
      <w:pPr>
        <w:spacing w:line="320" w:lineRule="exact"/>
        <w:ind w:firstLineChars="300" w:firstLine="630"/>
        <w:jc w:val="center"/>
        <w:rPr>
          <w:rFonts w:ascii="Meiryo UI" w:eastAsia="Meiryo UI" w:hAnsi="Meiryo UI" w:cs="Meiryo UI"/>
        </w:rPr>
      </w:pPr>
    </w:p>
    <w:p w:rsidR="0002553A" w:rsidRPr="00C6284F" w:rsidRDefault="0002553A" w:rsidP="0002553A">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Pr="00C6284F">
        <w:rPr>
          <w:rFonts w:ascii="HG丸ｺﾞｼｯｸM-PRO" w:eastAsia="HG丸ｺﾞｼｯｸM-PRO" w:hAnsi="HG丸ｺﾞｼｯｸM-PRO" w:cs="Meiryo UI" w:hint="eastAsia"/>
        </w:rPr>
        <w:t>1 維持管理手法選定フロー</w:t>
      </w:r>
    </w:p>
    <w:p w:rsidR="00CC5576" w:rsidRDefault="00CC5576" w:rsidP="0002553A">
      <w:pPr>
        <w:pStyle w:val="50"/>
        <w:spacing w:line="320" w:lineRule="exact"/>
        <w:ind w:leftChars="0" w:left="0" w:firstLine="210"/>
        <w:rPr>
          <w:rFonts w:ascii="Meiryo UI" w:eastAsia="Meiryo UI" w:hAnsi="Meiryo UI" w:cs="Meiryo UI"/>
        </w:rPr>
      </w:pPr>
    </w:p>
    <w:p w:rsidR="0002553A" w:rsidRDefault="0002553A" w:rsidP="0002553A">
      <w:pPr>
        <w:pStyle w:val="50"/>
        <w:spacing w:line="320" w:lineRule="exact"/>
        <w:ind w:leftChars="0" w:left="0" w:firstLine="210"/>
        <w:rPr>
          <w:rFonts w:ascii="Meiryo UI" w:eastAsia="Meiryo UI" w:hAnsi="Meiryo UI" w:cs="Meiryo UI"/>
        </w:rPr>
      </w:pPr>
    </w:p>
    <w:p w:rsidR="0002553A" w:rsidRPr="00C6284F" w:rsidRDefault="0002553A" w:rsidP="0002553A">
      <w:pPr>
        <w:pStyle w:val="5"/>
        <w:spacing w:line="320" w:lineRule="exact"/>
        <w:ind w:left="992"/>
        <w:rPr>
          <w:rFonts w:cs="Meiryo UI"/>
        </w:rPr>
      </w:pPr>
      <w:r w:rsidRPr="00C6284F">
        <w:rPr>
          <w:rFonts w:cs="Meiryo UI" w:hint="eastAsia"/>
        </w:rPr>
        <w:t>維持管理手法の設定にあたっての留意事項</w:t>
      </w:r>
    </w:p>
    <w:p w:rsidR="0002553A" w:rsidRPr="00C6284F" w:rsidRDefault="0002553A" w:rsidP="0002553A">
      <w:pPr>
        <w:pStyle w:val="8"/>
        <w:spacing w:line="320" w:lineRule="exact"/>
        <w:rPr>
          <w:rFonts w:eastAsia="HG丸ｺﾞｼｯｸM-PRO" w:cs="Meiryo UI"/>
        </w:rPr>
      </w:pPr>
      <w:r w:rsidRPr="00C6284F">
        <w:rPr>
          <w:rFonts w:eastAsia="HG丸ｺﾞｼｯｸM-PRO" w:cs="Meiryo UI" w:hint="eastAsia"/>
        </w:rPr>
        <w:t>予防保全（状態監視型）</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機械設備については、点検結果等により現況調査し、必要な場合に長寿命化対策や更新を行う状態監視型を基本とす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02553A" w:rsidRPr="00C6284F" w:rsidRDefault="0002553A" w:rsidP="0002553A">
      <w:pPr>
        <w:pStyle w:val="8"/>
        <w:spacing w:line="320" w:lineRule="exact"/>
        <w:rPr>
          <w:rFonts w:eastAsia="HG丸ｺﾞｼｯｸM-PRO" w:cs="Meiryo UI"/>
        </w:rPr>
      </w:pPr>
      <w:r w:rsidRPr="00C6284F">
        <w:rPr>
          <w:rFonts w:eastAsia="HG丸ｺﾞｼｯｸM-PRO" w:cs="Meiryo UI" w:hint="eastAsia"/>
        </w:rPr>
        <w:t>予防保全（時間計画型）</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電気設備は、</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の信頼性から定期的に更新を行う時間計画型を基本とする。</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予算制約等により、耐用年数を超過した</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については特に部品確保に努めるなどの対策をとり、リスク低減に努める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02553A" w:rsidRPr="00C6284F" w:rsidRDefault="0002553A" w:rsidP="0002553A">
      <w:pPr>
        <w:pStyle w:val="8"/>
        <w:spacing w:line="320" w:lineRule="exact"/>
        <w:rPr>
          <w:rFonts w:eastAsia="HG丸ｺﾞｼｯｸM-PRO" w:cs="Meiryo UI"/>
        </w:rPr>
      </w:pPr>
      <w:r w:rsidRPr="00C6284F">
        <w:rPr>
          <w:rFonts w:eastAsia="HG丸ｺﾞｼｯｸM-PRO" w:cs="Meiryo UI" w:hint="eastAsia"/>
        </w:rPr>
        <w:t>予防保全（状態監視型と時間計画型の併用）</w:t>
      </w:r>
    </w:p>
    <w:p w:rsidR="0002553A" w:rsidRPr="00C6284F" w:rsidRDefault="0002553A" w:rsidP="0002553A">
      <w:pPr>
        <w:pStyle w:val="af0"/>
        <w:numPr>
          <w:ilvl w:val="1"/>
          <w:numId w:val="33"/>
        </w:numPr>
        <w:spacing w:line="320" w:lineRule="exact"/>
        <w:ind w:leftChars="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排水ポンプ駆動用のエンジンの維持管理手法については、分野横断的な同種設備の事故事例を考慮し、適正な状態監視保全に努めた上で、更新は時間計画型を導入す</w:t>
      </w:r>
      <w:r w:rsidR="00C630C0"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r w:rsidR="00C630C0" w:rsidRPr="00C6284F">
        <w:rPr>
          <w:rFonts w:ascii="HG丸ｺﾞｼｯｸM-PRO" w:eastAsia="HG丸ｺﾞｼｯｸM-PRO" w:hAnsi="HG丸ｺﾞｼｯｸM-PRO" w:cs="Meiryo UI" w:hint="eastAsia"/>
        </w:rPr>
        <w:t>その</w:t>
      </w:r>
      <w:r w:rsidR="00925D38" w:rsidRPr="00C6284F">
        <w:rPr>
          <w:rFonts w:ascii="HG丸ｺﾞｼｯｸM-PRO" w:eastAsia="HG丸ｺﾞｼｯｸM-PRO" w:hAnsi="HG丸ｺﾞｼｯｸM-PRO" w:cs="Meiryo UI" w:hint="eastAsia"/>
        </w:rPr>
        <w:t>更新年数は原則３５年とするが、</w:t>
      </w:r>
      <w:r w:rsidRPr="00C6284F">
        <w:rPr>
          <w:rFonts w:ascii="HG丸ｺﾞｼｯｸM-PRO" w:eastAsia="HG丸ｺﾞｼｯｸM-PRO" w:hAnsi="HG丸ｺﾞｼｯｸM-PRO" w:cs="Meiryo UI" w:hint="eastAsia"/>
        </w:rPr>
        <w:t>部品供給状況等により</w:t>
      </w:r>
      <w:r w:rsidR="00925D38" w:rsidRPr="00C6284F">
        <w:rPr>
          <w:rFonts w:ascii="HG丸ｺﾞｼｯｸM-PRO" w:eastAsia="HG丸ｺﾞｼｯｸM-PRO" w:hAnsi="HG丸ｺﾞｼｯｸM-PRO" w:cs="Meiryo UI" w:hint="eastAsia"/>
        </w:rPr>
        <w:t>決定</w:t>
      </w:r>
      <w:r w:rsidRPr="00C6284F">
        <w:rPr>
          <w:rFonts w:ascii="HG丸ｺﾞｼｯｸM-PRO" w:eastAsia="HG丸ｺﾞｼｯｸM-PRO" w:hAnsi="HG丸ｺﾞｼｯｸM-PRO" w:cs="Meiryo UI" w:hint="eastAsia"/>
        </w:rPr>
        <w:t>する</w:t>
      </w:r>
      <w:r w:rsidR="00C630C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6E47B7" w:rsidRDefault="006E47B7">
      <w:pPr>
        <w:widowControl/>
        <w:jc w:val="left"/>
        <w:rPr>
          <w:rFonts w:ascii="Meiryo UI" w:eastAsia="Meiryo UI" w:hAnsi="Meiryo UI" w:cs="Meiryo UI"/>
        </w:rPr>
      </w:pPr>
      <w:r>
        <w:rPr>
          <w:rFonts w:ascii="Meiryo UI" w:eastAsia="Meiryo UI" w:hAnsi="Meiryo UI" w:cs="Meiryo UI"/>
        </w:rPr>
        <w:br w:type="page"/>
      </w:r>
    </w:p>
    <w:p w:rsidR="006E47B7" w:rsidRPr="00C6284F" w:rsidRDefault="00AF3295" w:rsidP="00AF3295">
      <w:pPr>
        <w:pStyle w:val="50"/>
        <w:spacing w:line="320" w:lineRule="exact"/>
        <w:ind w:leftChars="400" w:left="84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Pr="00C6284F">
        <w:rPr>
          <w:rFonts w:ascii="HG丸ｺﾞｼｯｸM-PRO" w:eastAsia="HG丸ｺﾞｼｯｸM-PRO" w:hAnsi="HG丸ｺﾞｼｯｸM-PRO" w:cs="Meiryo UI" w:hint="eastAsia"/>
        </w:rPr>
        <w:t xml:space="preserve">2　</w:t>
      </w:r>
      <w:r w:rsidR="006E47B7" w:rsidRPr="00C6284F">
        <w:rPr>
          <w:rFonts w:ascii="HG丸ｺﾞｼｯｸM-PRO" w:eastAsia="HG丸ｺﾞｼｯｸM-PRO" w:hAnsi="HG丸ｺﾞｼｯｸM-PRO" w:cs="Meiryo UI" w:hint="eastAsia"/>
        </w:rPr>
        <w:t>維持管理手法</w:t>
      </w:r>
    </w:p>
    <w:tbl>
      <w:tblPr>
        <w:tblW w:w="8363" w:type="dxa"/>
        <w:tblInd w:w="666" w:type="dxa"/>
        <w:tblLayout w:type="fixed"/>
        <w:tblCellMar>
          <w:left w:w="99" w:type="dxa"/>
          <w:right w:w="99" w:type="dxa"/>
        </w:tblCellMar>
        <w:tblLook w:val="04A0" w:firstRow="1" w:lastRow="0" w:firstColumn="1" w:lastColumn="0" w:noHBand="0" w:noVBand="1"/>
      </w:tblPr>
      <w:tblGrid>
        <w:gridCol w:w="2828"/>
        <w:gridCol w:w="1847"/>
        <w:gridCol w:w="1415"/>
        <w:gridCol w:w="430"/>
        <w:gridCol w:w="1843"/>
      </w:tblGrid>
      <w:tr w:rsidR="006E47B7" w:rsidRPr="006E47B7" w:rsidTr="0047188A">
        <w:trPr>
          <w:trHeight w:val="285"/>
        </w:trPr>
        <w:tc>
          <w:tcPr>
            <w:tcW w:w="283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E47B7" w:rsidRPr="006E47B7" w:rsidRDefault="00444CF8" w:rsidP="006E47B7">
            <w:pPr>
              <w:widowControl/>
              <w:spacing w:line="320" w:lineRule="exact"/>
              <w:jc w:val="center"/>
              <w:rPr>
                <w:rFonts w:ascii="Meiryo UI" w:eastAsia="Meiryo UI" w:hAnsi="Meiryo UI" w:cs="Meiryo UI"/>
                <w:kern w:val="0"/>
                <w:sz w:val="20"/>
                <w:szCs w:val="20"/>
              </w:rPr>
            </w:pPr>
            <w:r>
              <w:rPr>
                <w:rFonts w:ascii="Meiryo UI" w:eastAsia="Meiryo UI" w:hAnsi="Meiryo UI" w:cs="Meiryo UI" w:hint="eastAsia"/>
                <w:kern w:val="0"/>
                <w:sz w:val="20"/>
                <w:szCs w:val="20"/>
              </w:rPr>
              <w:t>設備</w:t>
            </w:r>
          </w:p>
        </w:tc>
        <w:tc>
          <w:tcPr>
            <w:tcW w:w="5533"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維持管理手法の選定</w:t>
            </w:r>
          </w:p>
        </w:tc>
      </w:tr>
      <w:tr w:rsidR="006E47B7" w:rsidRPr="006E47B7" w:rsidTr="0047188A">
        <w:trPr>
          <w:trHeight w:val="315"/>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848"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事後保全</w:t>
            </w:r>
          </w:p>
        </w:tc>
        <w:tc>
          <w:tcPr>
            <w:tcW w:w="3685"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予防保全</w:t>
            </w:r>
          </w:p>
        </w:tc>
      </w:tr>
      <w:tr w:rsidR="0047188A" w:rsidRPr="006E47B7" w:rsidTr="0047188A">
        <w:trPr>
          <w:trHeight w:val="300"/>
        </w:trPr>
        <w:tc>
          <w:tcPr>
            <w:tcW w:w="2830" w:type="dxa"/>
            <w:vMerge/>
            <w:tcBorders>
              <w:top w:val="single" w:sz="4" w:space="0" w:color="auto"/>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8" w:type="dxa"/>
            <w:vMerge/>
            <w:tcBorders>
              <w:top w:val="nil"/>
              <w:left w:val="single" w:sz="4" w:space="0" w:color="auto"/>
              <w:bottom w:val="double" w:sz="6" w:space="0" w:color="000000"/>
              <w:right w:val="single" w:sz="4" w:space="0" w:color="auto"/>
            </w:tcBorders>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1" w:type="dxa"/>
            <w:gridSpan w:val="2"/>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時間計画型</w:t>
            </w:r>
          </w:p>
        </w:tc>
        <w:tc>
          <w:tcPr>
            <w:tcW w:w="1844" w:type="dxa"/>
            <w:tcBorders>
              <w:top w:val="nil"/>
              <w:left w:val="nil"/>
              <w:bottom w:val="double" w:sz="6" w:space="0" w:color="auto"/>
              <w:right w:val="single" w:sz="4" w:space="0" w:color="auto"/>
            </w:tcBorders>
            <w:shd w:val="clear" w:color="000000" w:fill="D9D9D9"/>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状態監視型</w:t>
            </w:r>
          </w:p>
        </w:tc>
      </w:tr>
      <w:tr w:rsidR="0047188A" w:rsidRPr="006E47B7" w:rsidTr="0047188A">
        <w:trPr>
          <w:trHeight w:val="300"/>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水門（樋門含む）</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排水機場（ポンプ本体）</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排水機場（駆動用機関）</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防潮扉</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受変電設備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自家発電設備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監視制御設備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テレメータ設備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遠隔操作通信設備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昇降設備</w:t>
            </w:r>
          </w:p>
        </w:tc>
        <w:tc>
          <w:tcPr>
            <w:tcW w:w="1843" w:type="dxa"/>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7050E7" w:rsidRPr="006E47B7" w:rsidTr="0047188A">
        <w:trPr>
          <w:trHeight w:val="285"/>
        </w:trPr>
        <w:tc>
          <w:tcPr>
            <w:tcW w:w="2830" w:type="dxa"/>
            <w:tcBorders>
              <w:top w:val="nil"/>
              <w:left w:val="nil"/>
              <w:bottom w:val="nil"/>
              <w:right w:val="nil"/>
            </w:tcBorders>
            <w:shd w:val="clear" w:color="000000" w:fill="FFFFFF"/>
            <w:noWrap/>
            <w:vAlign w:val="center"/>
            <w:hideMark/>
          </w:tcPr>
          <w:p w:rsidR="007050E7" w:rsidRPr="006E47B7" w:rsidRDefault="007050E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3264" w:type="dxa"/>
            <w:gridSpan w:val="2"/>
            <w:tcBorders>
              <w:top w:val="nil"/>
              <w:left w:val="nil"/>
              <w:bottom w:val="nil"/>
              <w:right w:val="nil"/>
            </w:tcBorders>
            <w:shd w:val="clear" w:color="000000" w:fill="FFFFFF"/>
            <w:noWrap/>
            <w:vAlign w:val="center"/>
          </w:tcPr>
          <w:p w:rsidR="007050E7" w:rsidRPr="006E47B7" w:rsidRDefault="007050E7" w:rsidP="006E47B7">
            <w:pPr>
              <w:widowControl/>
              <w:spacing w:line="320" w:lineRule="exact"/>
              <w:ind w:leftChars="200" w:left="420"/>
              <w:jc w:val="left"/>
              <w:rPr>
                <w:rFonts w:ascii="Meiryo UI" w:eastAsia="Meiryo UI" w:hAnsi="Meiryo UI" w:cs="Meiryo UI"/>
                <w:kern w:val="0"/>
                <w:sz w:val="20"/>
                <w:szCs w:val="20"/>
              </w:rPr>
            </w:pPr>
          </w:p>
        </w:tc>
        <w:tc>
          <w:tcPr>
            <w:tcW w:w="2269" w:type="dxa"/>
            <w:gridSpan w:val="2"/>
            <w:tcBorders>
              <w:top w:val="nil"/>
              <w:left w:val="nil"/>
              <w:bottom w:val="nil"/>
              <w:right w:val="nil"/>
            </w:tcBorders>
            <w:shd w:val="clear" w:color="000000" w:fill="FFFFFF"/>
            <w:noWrap/>
            <w:vAlign w:val="center"/>
          </w:tcPr>
          <w:p w:rsidR="007050E7" w:rsidRPr="006E47B7" w:rsidRDefault="007050E7" w:rsidP="00A04A72">
            <w:pPr>
              <w:widowControl/>
              <w:spacing w:line="320" w:lineRule="exact"/>
              <w:ind w:leftChars="200" w:left="420"/>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）は更新時</w:t>
            </w:r>
          </w:p>
        </w:tc>
      </w:tr>
    </w:tbl>
    <w:p w:rsidR="00AE6E41" w:rsidRDefault="00AE6E41" w:rsidP="006E47B7">
      <w:pPr>
        <w:pStyle w:val="50"/>
        <w:spacing w:line="320" w:lineRule="exact"/>
        <w:ind w:leftChars="400" w:left="840" w:firstLine="210"/>
        <w:rPr>
          <w:rFonts w:ascii="Meiryo UI" w:eastAsia="Meiryo UI" w:hAnsi="Meiryo UI" w:cs="Meiryo UI"/>
        </w:rPr>
      </w:pPr>
    </w:p>
    <w:p w:rsidR="00117025" w:rsidRPr="00C6284F" w:rsidRDefault="00C64371" w:rsidP="00DC4DC4">
      <w:pPr>
        <w:pStyle w:val="5"/>
        <w:spacing w:line="320" w:lineRule="exact"/>
        <w:ind w:left="992"/>
      </w:pPr>
      <w:r w:rsidRPr="00C6284F">
        <w:rPr>
          <w:rFonts w:hint="eastAsia"/>
        </w:rPr>
        <w:t>維持</w:t>
      </w:r>
      <w:r w:rsidR="00117025" w:rsidRPr="00C6284F">
        <w:rPr>
          <w:rFonts w:hint="eastAsia"/>
        </w:rPr>
        <w:t>管理水準の設定</w:t>
      </w:r>
    </w:p>
    <w:p w:rsidR="00AF3295" w:rsidRPr="00C6284F" w:rsidRDefault="00AF3295" w:rsidP="00AF3295">
      <w:pPr>
        <w:pStyle w:val="8"/>
        <w:spacing w:line="320" w:lineRule="exact"/>
        <w:rPr>
          <w:rFonts w:eastAsia="HG丸ｺﾞｼｯｸM-PRO"/>
        </w:rPr>
      </w:pPr>
      <w:r w:rsidRPr="00C6284F">
        <w:rPr>
          <w:rFonts w:eastAsia="HG丸ｺﾞｼｯｸM-PRO" w:hint="eastAsia"/>
        </w:rPr>
        <w:t>目標管理水準および限界管理水準の考え方</w:t>
      </w:r>
    </w:p>
    <w:p w:rsidR="0053275D" w:rsidRPr="00C6284F" w:rsidRDefault="00AF3295" w:rsidP="00AF3295">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維持管理水準の設定については、安全性・</w:t>
      </w:r>
      <w:r w:rsidR="0053275D" w:rsidRPr="00C6284F">
        <w:rPr>
          <w:rFonts w:ascii="HG丸ｺﾞｼｯｸM-PRO" w:eastAsia="HG丸ｺﾞｼｯｸM-PRO" w:hAnsi="HG丸ｺﾞｼｯｸM-PRO" w:cs="Meiryo UI" w:hint="eastAsia"/>
        </w:rPr>
        <w:t>信頼性やLCC最小化の観点から、設備の特性や重要性を考慮し、目標とする管理水準を適切に設定することが重要である。</w:t>
      </w:r>
    </w:p>
    <w:p w:rsidR="00D8488A" w:rsidRPr="00C6284F"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p>
    <w:p w:rsidR="00D8488A" w:rsidRPr="00C6284F" w:rsidRDefault="00D8488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表4.2-3　管理水準の基本的な考え方</w:t>
      </w:r>
    </w:p>
    <w:tbl>
      <w:tblPr>
        <w:tblStyle w:val="af1"/>
        <w:tblW w:w="8930" w:type="dxa"/>
        <w:tblInd w:w="534" w:type="dxa"/>
        <w:tblLook w:val="04A0" w:firstRow="1" w:lastRow="0" w:firstColumn="1" w:lastColumn="0" w:noHBand="0" w:noVBand="1"/>
      </w:tblPr>
      <w:tblGrid>
        <w:gridCol w:w="1559"/>
        <w:gridCol w:w="3685"/>
        <w:gridCol w:w="3686"/>
      </w:tblGrid>
      <w:tr w:rsidR="00D8488A" w:rsidRPr="00C6284F" w:rsidTr="006466AA">
        <w:tc>
          <w:tcPr>
            <w:tcW w:w="1559" w:type="dxa"/>
          </w:tcPr>
          <w:p w:rsidR="00D8488A" w:rsidRPr="00C6284F" w:rsidRDefault="00D8488A" w:rsidP="006466A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区分</w:t>
            </w:r>
          </w:p>
        </w:tc>
        <w:tc>
          <w:tcPr>
            <w:tcW w:w="3685" w:type="dxa"/>
          </w:tcPr>
          <w:p w:rsidR="00D8488A" w:rsidRPr="00C6284F" w:rsidRDefault="00D8488A" w:rsidP="006466A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基本方針編における定義</w:t>
            </w:r>
          </w:p>
        </w:tc>
        <w:tc>
          <w:tcPr>
            <w:tcW w:w="3686" w:type="dxa"/>
          </w:tcPr>
          <w:p w:rsidR="00D8488A" w:rsidRPr="00C6284F" w:rsidRDefault="00D8488A" w:rsidP="006466A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海岸設備における定義</w:t>
            </w:r>
          </w:p>
        </w:tc>
      </w:tr>
      <w:tr w:rsidR="00D8488A" w:rsidRPr="00C6284F" w:rsidTr="006466AA">
        <w:tc>
          <w:tcPr>
            <w:tcW w:w="1559" w:type="dxa"/>
            <w:vAlign w:val="center"/>
          </w:tcPr>
          <w:p w:rsidR="00D8488A" w:rsidRPr="00C6284F" w:rsidRDefault="00D8488A" w:rsidP="006466AA">
            <w:pPr>
              <w:pStyle w:val="50"/>
              <w:spacing w:line="26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限界管理水準</w:t>
            </w:r>
          </w:p>
        </w:tc>
        <w:tc>
          <w:tcPr>
            <w:tcW w:w="3685" w:type="dxa"/>
          </w:tcPr>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・施設の安全性・信頼性を損なう不具合等、管理上、絶対に下回れない水準</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・一般的に、これを超えると大規模修繕や更新等が必要になる</w:t>
            </w:r>
          </w:p>
        </w:tc>
        <w:tc>
          <w:tcPr>
            <w:tcW w:w="3686" w:type="dxa"/>
          </w:tcPr>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・設備の機能を確保できる限界水準であり、絶対に下回れない水準</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・これを下回らないように更新を実施</w:t>
            </w:r>
          </w:p>
        </w:tc>
      </w:tr>
      <w:tr w:rsidR="00D8488A" w:rsidRPr="00C6284F" w:rsidTr="006466AA">
        <w:tc>
          <w:tcPr>
            <w:tcW w:w="1559" w:type="dxa"/>
            <w:vAlign w:val="center"/>
          </w:tcPr>
          <w:p w:rsidR="00D8488A" w:rsidRPr="00C6284F" w:rsidRDefault="00D8488A" w:rsidP="006466AA">
            <w:pPr>
              <w:pStyle w:val="50"/>
              <w:spacing w:line="26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w:t>
            </w:r>
          </w:p>
        </w:tc>
        <w:tc>
          <w:tcPr>
            <w:tcW w:w="3685" w:type="dxa"/>
          </w:tcPr>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・管理上、目標とする水準</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・これを下回ると補修等の対策を実施</w:t>
            </w: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・目標管理水準は、不測の事態が発生した場合でも対応可能となるよう、限界管理水準との間に適切な余裕を見込んで設定する</w:t>
            </w:r>
          </w:p>
        </w:tc>
        <w:tc>
          <w:tcPr>
            <w:tcW w:w="3686" w:type="dxa"/>
          </w:tcPr>
          <w:p w:rsidR="006466AA" w:rsidRPr="00C6284F" w:rsidRDefault="006466AA" w:rsidP="006466AA">
            <w:pPr>
              <w:pStyle w:val="50"/>
              <w:spacing w:line="260" w:lineRule="exact"/>
              <w:ind w:leftChars="0" w:left="105" w:hangingChars="50" w:hanging="105"/>
              <w:jc w:val="left"/>
              <w:rPr>
                <w:rFonts w:ascii="HG丸ｺﾞｼｯｸM-PRO" w:eastAsia="HG丸ｺﾞｼｯｸM-PRO" w:hAnsi="HG丸ｺﾞｼｯｸM-PRO" w:cs="Meiryo UI"/>
              </w:rPr>
            </w:pPr>
          </w:p>
          <w:p w:rsidR="006466AA" w:rsidRPr="00C6284F" w:rsidRDefault="006466AA" w:rsidP="006466AA">
            <w:pPr>
              <w:pStyle w:val="50"/>
              <w:spacing w:line="260" w:lineRule="exact"/>
              <w:ind w:leftChars="0" w:left="105" w:hangingChars="50" w:hanging="105"/>
              <w:jc w:val="left"/>
              <w:rPr>
                <w:rFonts w:ascii="HG丸ｺﾞｼｯｸM-PRO" w:eastAsia="HG丸ｺﾞｼｯｸM-PRO" w:hAnsi="HG丸ｺﾞｼｯｸM-PRO" w:cs="Meiryo UI"/>
              </w:rPr>
            </w:pPr>
          </w:p>
          <w:p w:rsidR="00D8488A" w:rsidRPr="00C6284F" w:rsidRDefault="00D8488A" w:rsidP="006466AA">
            <w:pPr>
              <w:pStyle w:val="50"/>
              <w:spacing w:line="260" w:lineRule="exact"/>
              <w:ind w:leftChars="0" w:left="105" w:hangingChars="50" w:hanging="105"/>
              <w:jc w:val="left"/>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・同左</w:t>
            </w:r>
          </w:p>
        </w:tc>
      </w:tr>
    </w:tbl>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2181504" behindDoc="0" locked="0" layoutInCell="1" allowOverlap="1" wp14:anchorId="6B543847" wp14:editId="18FFFDDF">
            <wp:simplePos x="0" y="0"/>
            <wp:positionH relativeFrom="column">
              <wp:posOffset>1452245</wp:posOffset>
            </wp:positionH>
            <wp:positionV relativeFrom="paragraph">
              <wp:posOffset>15875</wp:posOffset>
            </wp:positionV>
            <wp:extent cx="3156622" cy="1409700"/>
            <wp:effectExtent l="0" t="0" r="5715" b="0"/>
            <wp:wrapNone/>
            <wp:docPr id="44043" name="図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D8488A" w:rsidRDefault="00D8488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Default="006466AA" w:rsidP="00D8488A">
      <w:pPr>
        <w:pStyle w:val="50"/>
        <w:spacing w:line="320" w:lineRule="exact"/>
        <w:ind w:leftChars="0" w:left="0" w:firstLineChars="0" w:firstLine="0"/>
        <w:jc w:val="center"/>
        <w:rPr>
          <w:rFonts w:ascii="Meiryo UI" w:eastAsia="Meiryo UI" w:hAnsi="Meiryo UI" w:cs="Meiryo UI"/>
        </w:rPr>
      </w:pPr>
    </w:p>
    <w:p w:rsidR="006466AA" w:rsidRPr="00C6284F" w:rsidRDefault="006466AA" w:rsidP="00D8488A">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図4.2-2　不測の事態に対する管理水準の余裕幅</w:t>
      </w:r>
    </w:p>
    <w:p w:rsidR="00D8488A" w:rsidRDefault="00D8488A">
      <w:pPr>
        <w:widowControl/>
        <w:jc w:val="left"/>
        <w:rPr>
          <w:rFonts w:ascii="Meiryo UI" w:eastAsia="Meiryo UI" w:hAnsi="Meiryo UI" w:cs="Meiryo UI"/>
        </w:rPr>
      </w:pPr>
      <w:r>
        <w:rPr>
          <w:rFonts w:ascii="Meiryo UI" w:eastAsia="Meiryo UI" w:hAnsi="Meiryo UI" w:cs="Meiryo UI"/>
        </w:rPr>
        <w:br w:type="page"/>
      </w:r>
    </w:p>
    <w:p w:rsidR="0053275D" w:rsidRDefault="0053275D" w:rsidP="00AF3295">
      <w:pPr>
        <w:pStyle w:val="50"/>
        <w:spacing w:line="320" w:lineRule="exact"/>
        <w:ind w:leftChars="500" w:left="1050" w:firstLine="210"/>
        <w:rPr>
          <w:rFonts w:ascii="Meiryo UI" w:eastAsia="Meiryo UI" w:hAnsi="Meiryo UI" w:cs="Meiryo UI"/>
        </w:rPr>
      </w:pPr>
    </w:p>
    <w:p w:rsidR="006466AA" w:rsidRPr="00C6284F" w:rsidRDefault="006466AA" w:rsidP="00DC4DC4">
      <w:pPr>
        <w:pStyle w:val="8"/>
        <w:spacing w:line="320" w:lineRule="exact"/>
        <w:rPr>
          <w:rFonts w:eastAsia="HG丸ｺﾞｼｯｸM-PRO"/>
        </w:rPr>
      </w:pPr>
      <w:r w:rsidRPr="00C6284F">
        <w:rPr>
          <w:rFonts w:eastAsia="HG丸ｺﾞｼｯｸM-PRO" w:hint="eastAsia"/>
        </w:rPr>
        <w:t>管理水準の設定</w:t>
      </w:r>
    </w:p>
    <w:p w:rsidR="006466AA" w:rsidRPr="00C6284F" w:rsidRDefault="006466AA"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海岸設備長寿命化計画においては、最新の科学的・専門的な知見や管理実績等を踏まえて、目標管理水準等を設定する必要がある。</w:t>
      </w:r>
    </w:p>
    <w:p w:rsidR="006466AA" w:rsidRPr="00C6284F" w:rsidRDefault="006466AA"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w:t>
      </w:r>
      <w:r w:rsidR="00EC3CEC" w:rsidRPr="00C6284F">
        <w:rPr>
          <w:rFonts w:ascii="HG丸ｺﾞｼｯｸM-PRO" w:eastAsia="HG丸ｺﾞｼｯｸM-PRO" w:hAnsi="HG丸ｺﾞｼｯｸM-PRO" w:cs="Meiryo UI" w:hint="eastAsia"/>
        </w:rPr>
        <w:t>水準を設定するなど、設備ごとにその特性を踏まえ設定する必要がある。併せて課題やその対応についても整理を行っておく必要がある。</w:t>
      </w:r>
    </w:p>
    <w:p w:rsidR="006466AA" w:rsidRPr="00C6284F" w:rsidRDefault="00C33BFA"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海岸設備の管理水準設定においては、防災設備であることを鑑み、通常設備よりも高い水準で管理されることが必要である。</w:t>
      </w:r>
    </w:p>
    <w:p w:rsidR="00624131" w:rsidRPr="00C6284F" w:rsidRDefault="00624131" w:rsidP="006466AA">
      <w:pPr>
        <w:pStyle w:val="5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海岸設備の管理水準目標を以下に示す。</w:t>
      </w:r>
    </w:p>
    <w:p w:rsidR="00EC3CEC" w:rsidRPr="00C6284F" w:rsidRDefault="00EC3CEC" w:rsidP="006466AA">
      <w:pPr>
        <w:pStyle w:val="50"/>
        <w:spacing w:line="320" w:lineRule="exact"/>
        <w:ind w:leftChars="500" w:left="1050" w:firstLine="210"/>
        <w:rPr>
          <w:rFonts w:ascii="HG丸ｺﾞｼｯｸM-PRO" w:eastAsia="HG丸ｺﾞｼｯｸM-PRO" w:hAnsi="HG丸ｺﾞｼｯｸM-PRO" w:cs="Meiryo UI"/>
        </w:rPr>
      </w:pPr>
    </w:p>
    <w:p w:rsidR="00EC3CEC" w:rsidRPr="00C6284F" w:rsidRDefault="00EC3CEC" w:rsidP="00EC3CEC">
      <w:pPr>
        <w:pStyle w:val="50"/>
        <w:spacing w:line="320" w:lineRule="exact"/>
        <w:ind w:leftChars="500" w:left="105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表4.2-4　海岸設備における管理水準の設定</w:t>
      </w:r>
    </w:p>
    <w:tbl>
      <w:tblPr>
        <w:tblStyle w:val="af1"/>
        <w:tblW w:w="8254" w:type="dxa"/>
        <w:tblInd w:w="1050" w:type="dxa"/>
        <w:tblLook w:val="04A0" w:firstRow="1" w:lastRow="0" w:firstColumn="1" w:lastColumn="0" w:noHBand="0" w:noVBand="1"/>
      </w:tblPr>
      <w:tblGrid>
        <w:gridCol w:w="1471"/>
        <w:gridCol w:w="1847"/>
        <w:gridCol w:w="1776"/>
        <w:gridCol w:w="1776"/>
        <w:gridCol w:w="1384"/>
      </w:tblGrid>
      <w:tr w:rsidR="00EC3CEC" w:rsidRPr="00C6284F" w:rsidTr="00BF0104">
        <w:trPr>
          <w:trHeight w:val="869"/>
        </w:trPr>
        <w:tc>
          <w:tcPr>
            <w:tcW w:w="1471"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設備名</w:t>
            </w:r>
          </w:p>
        </w:tc>
        <w:tc>
          <w:tcPr>
            <w:tcW w:w="1847"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維持管理手法</w:t>
            </w:r>
          </w:p>
        </w:tc>
        <w:tc>
          <w:tcPr>
            <w:tcW w:w="1776"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(最適管理水準)</w:t>
            </w:r>
          </w:p>
        </w:tc>
        <w:tc>
          <w:tcPr>
            <w:tcW w:w="1776"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限界管理水準</w:t>
            </w:r>
          </w:p>
        </w:tc>
        <w:tc>
          <w:tcPr>
            <w:tcW w:w="1384" w:type="dxa"/>
            <w:shd w:val="clear" w:color="auto" w:fill="D9D9D9" w:themeFill="background1" w:themeFillShade="D9"/>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課題および</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今後の対応</w:t>
            </w:r>
          </w:p>
        </w:tc>
      </w:tr>
      <w:tr w:rsidR="00EC3CEC" w:rsidRPr="00C6284F" w:rsidTr="00BF0104">
        <w:trPr>
          <w:trHeight w:val="435"/>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水門(樋門)</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健全度４</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C6284F" w:rsidTr="00BF0104">
        <w:trPr>
          <w:trHeight w:val="408"/>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排水ポンプ</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C6284F" w:rsidTr="00BF0104">
        <w:trPr>
          <w:trHeight w:val="869"/>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駆動機関</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r w:rsidR="0047188A" w:rsidRPr="00C6284F">
              <w:rPr>
                <w:rFonts w:ascii="HG丸ｺﾞｼｯｸM-PRO" w:eastAsia="HG丸ｺﾞｼｯｸM-PRO" w:hAnsi="HG丸ｺﾞｼｯｸM-PRO" w:cs="Meiryo UI" w:hint="eastAsia"/>
              </w:rPr>
              <w:t>維持</w:t>
            </w:r>
            <w:r w:rsidRPr="00C6284F">
              <w:rPr>
                <w:rFonts w:ascii="HG丸ｺﾞｼｯｸM-PRO" w:eastAsia="HG丸ｺﾞｼｯｸM-PRO" w:hAnsi="HG丸ｺﾞｼｯｸM-PRO" w:cs="Meiryo UI" w:hint="eastAsia"/>
              </w:rPr>
              <w:t>)</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時間計画(更新)</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部品供給停止</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更新年数</w:t>
            </w:r>
          </w:p>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原則35年</w:t>
            </w:r>
          </w:p>
        </w:tc>
      </w:tr>
      <w:tr w:rsidR="00EC3CEC" w:rsidRPr="00C6284F" w:rsidTr="00BF0104">
        <w:trPr>
          <w:trHeight w:val="435"/>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防潮扉</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状態監視</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r w:rsidR="00EC3CEC" w:rsidRPr="00C6284F" w:rsidTr="00BF0104">
        <w:trPr>
          <w:trHeight w:val="435"/>
        </w:trPr>
        <w:tc>
          <w:tcPr>
            <w:tcW w:w="1471"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電気設備</w:t>
            </w:r>
          </w:p>
        </w:tc>
        <w:tc>
          <w:tcPr>
            <w:tcW w:w="1847"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時間計画</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同上</w:t>
            </w:r>
          </w:p>
        </w:tc>
        <w:tc>
          <w:tcPr>
            <w:tcW w:w="1776"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1384" w:type="dxa"/>
            <w:vAlign w:val="center"/>
          </w:tcPr>
          <w:p w:rsidR="00EC3CEC" w:rsidRPr="00C6284F" w:rsidRDefault="00EC3CEC" w:rsidP="00EC3CEC">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BF0104" w:rsidRDefault="00BF0104" w:rsidP="00EC3CEC">
      <w:pPr>
        <w:pStyle w:val="50"/>
        <w:spacing w:line="320" w:lineRule="exact"/>
        <w:ind w:leftChars="500" w:left="1050" w:firstLine="210"/>
        <w:jc w:val="center"/>
        <w:rPr>
          <w:rFonts w:ascii="Meiryo UI" w:eastAsia="Meiryo UI" w:hAnsi="Meiryo UI" w:cs="Meiryo UI"/>
        </w:rPr>
      </w:pPr>
    </w:p>
    <w:tbl>
      <w:tblPr>
        <w:tblStyle w:val="af1"/>
        <w:tblW w:w="0" w:type="auto"/>
        <w:tblInd w:w="1050" w:type="dxa"/>
        <w:tblLook w:val="04A0" w:firstRow="1" w:lastRow="0" w:firstColumn="1" w:lastColumn="0" w:noHBand="0" w:noVBand="1"/>
      </w:tblPr>
      <w:tblGrid>
        <w:gridCol w:w="1468"/>
        <w:gridCol w:w="4961"/>
        <w:gridCol w:w="1807"/>
      </w:tblGrid>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健全度５</w:t>
            </w:r>
          </w:p>
        </w:tc>
        <w:tc>
          <w:tcPr>
            <w:tcW w:w="4961" w:type="dxa"/>
            <w:vAlign w:val="center"/>
          </w:tcPr>
          <w:p w:rsidR="00BF0104" w:rsidRPr="00C6284F" w:rsidRDefault="00BF0104" w:rsidP="00BF0104">
            <w:pPr>
              <w:spacing w:line="200" w:lineRule="exact"/>
              <w:jc w:val="left"/>
              <w:rPr>
                <w:rFonts w:ascii="HG丸ｺﾞｼｯｸM-PRO" w:eastAsia="HG丸ｺﾞｼｯｸM-PRO" w:hAnsi="HG丸ｺﾞｼｯｸM-PRO" w:cs="Meiryo UI"/>
                <w:color w:val="000000"/>
                <w:kern w:val="0"/>
                <w:sz w:val="18"/>
                <w:szCs w:val="18"/>
              </w:rPr>
            </w:pPr>
            <w:r w:rsidRPr="00C6284F">
              <w:rPr>
                <w:rFonts w:ascii="HG丸ｺﾞｼｯｸM-PRO" w:eastAsia="HG丸ｺﾞｼｯｸM-PRO" w:hAnsi="HG丸ｺﾞｼｯｸM-PRO" w:cs="Meiryo UI" w:hint="eastAsia"/>
                <w:kern w:val="0"/>
                <w:sz w:val="18"/>
                <w:szCs w:val="18"/>
              </w:rPr>
              <w:t>問題なし</w:t>
            </w:r>
          </w:p>
        </w:tc>
        <w:tc>
          <w:tcPr>
            <w:tcW w:w="1807" w:type="dxa"/>
            <w:tcBorders>
              <w:top w:val="nil"/>
              <w:bottom w:val="nil"/>
              <w:right w:val="nil"/>
            </w:tcBorders>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健全度４</w:t>
            </w:r>
          </w:p>
        </w:tc>
        <w:tc>
          <w:tcPr>
            <w:tcW w:w="4961" w:type="dxa"/>
            <w:vAlign w:val="center"/>
          </w:tcPr>
          <w:p w:rsidR="00BF0104" w:rsidRPr="00C6284F"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C6284F">
              <w:rPr>
                <w:rFonts w:ascii="HG丸ｺﾞｼｯｸM-PRO" w:eastAsia="HG丸ｺﾞｼｯｸM-PRO" w:hAnsi="HG丸ｺﾞｼｯｸM-PRO" w:cs="Meiryo UI" w:hint="eastAsia"/>
                <w:kern w:val="0"/>
                <w:sz w:val="18"/>
                <w:szCs w:val="18"/>
              </w:rPr>
              <w:t>劣化の兆候が見られる</w:t>
            </w:r>
          </w:p>
        </w:tc>
        <w:tc>
          <w:tcPr>
            <w:tcW w:w="1807" w:type="dxa"/>
            <w:tcBorders>
              <w:top w:val="nil"/>
              <w:right w:val="nil"/>
            </w:tcBorders>
            <w:vAlign w:val="bottom"/>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目標管理水準</w:t>
            </w: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健全度３</w:t>
            </w:r>
          </w:p>
        </w:tc>
        <w:tc>
          <w:tcPr>
            <w:tcW w:w="4961" w:type="dxa"/>
            <w:vAlign w:val="center"/>
          </w:tcPr>
          <w:p w:rsidR="00BF0104" w:rsidRPr="00C6284F" w:rsidRDefault="00BF0104" w:rsidP="00BF0104">
            <w:pPr>
              <w:widowControl/>
              <w:spacing w:line="200" w:lineRule="exact"/>
              <w:jc w:val="left"/>
              <w:rPr>
                <w:rFonts w:ascii="HG丸ｺﾞｼｯｸM-PRO" w:eastAsia="HG丸ｺﾞｼｯｸM-PRO" w:hAnsi="HG丸ｺﾞｼｯｸM-PRO" w:cs="Meiryo UI"/>
                <w:kern w:val="0"/>
                <w:sz w:val="18"/>
                <w:szCs w:val="18"/>
              </w:rPr>
            </w:pPr>
            <w:r w:rsidRPr="00C6284F">
              <w:rPr>
                <w:rFonts w:ascii="HG丸ｺﾞｼｯｸM-PRO" w:eastAsia="HG丸ｺﾞｼｯｸM-PRO" w:hAnsi="HG丸ｺﾞｼｯｸM-PRO" w:cs="Meiryo UI" w:hint="eastAsia"/>
                <w:kern w:val="0"/>
                <w:sz w:val="18"/>
                <w:szCs w:val="18"/>
              </w:rPr>
              <w:t>劣化が進行しているが、機場の機能に支障が出るほどではない。</w:t>
            </w:r>
          </w:p>
        </w:tc>
        <w:tc>
          <w:tcPr>
            <w:tcW w:w="1807" w:type="dxa"/>
            <w:tcBorders>
              <w:bottom w:val="nil"/>
              <w:right w:val="nil"/>
            </w:tcBorders>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健全度２</w:t>
            </w:r>
          </w:p>
        </w:tc>
        <w:tc>
          <w:tcPr>
            <w:tcW w:w="4961" w:type="dxa"/>
            <w:vAlign w:val="center"/>
          </w:tcPr>
          <w:p w:rsidR="00BF0104" w:rsidRPr="00C6284F" w:rsidRDefault="00BF0104" w:rsidP="00BF0104">
            <w:pPr>
              <w:spacing w:line="200" w:lineRule="exact"/>
              <w:jc w:val="left"/>
              <w:rPr>
                <w:rFonts w:ascii="HG丸ｺﾞｼｯｸM-PRO" w:eastAsia="HG丸ｺﾞｼｯｸM-PRO" w:hAnsi="HG丸ｺﾞｼｯｸM-PRO" w:cs="Meiryo UI"/>
                <w:kern w:val="0"/>
                <w:sz w:val="18"/>
                <w:szCs w:val="18"/>
              </w:rPr>
            </w:pPr>
            <w:r w:rsidRPr="00C6284F">
              <w:rPr>
                <w:rFonts w:ascii="HG丸ｺﾞｼｯｸM-PRO" w:eastAsia="HG丸ｺﾞｼｯｸM-PRO" w:hAnsi="HG丸ｺﾞｼｯｸM-PRO" w:cs="Meiryo UI" w:hint="eastAsia"/>
                <w:color w:val="000000"/>
                <w:kern w:val="0"/>
                <w:sz w:val="18"/>
                <w:szCs w:val="18"/>
              </w:rPr>
              <w:t>劣化がさらに進行し、機場の機能に支障が出る恐れがある。</w:t>
            </w:r>
          </w:p>
        </w:tc>
        <w:tc>
          <w:tcPr>
            <w:tcW w:w="1807" w:type="dxa"/>
            <w:tcBorders>
              <w:top w:val="nil"/>
              <w:right w:val="nil"/>
            </w:tcBorders>
            <w:vAlign w:val="bottom"/>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限界管理水準</w:t>
            </w:r>
          </w:p>
        </w:tc>
      </w:tr>
      <w:tr w:rsidR="00BF0104" w:rsidRPr="00C6284F" w:rsidTr="00BF0104">
        <w:trPr>
          <w:trHeight w:val="624"/>
        </w:trPr>
        <w:tc>
          <w:tcPr>
            <w:tcW w:w="1468" w:type="dxa"/>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健全度１</w:t>
            </w:r>
          </w:p>
        </w:tc>
        <w:tc>
          <w:tcPr>
            <w:tcW w:w="4961" w:type="dxa"/>
            <w:vAlign w:val="center"/>
          </w:tcPr>
          <w:p w:rsidR="00BF0104" w:rsidRPr="00C6284F" w:rsidRDefault="00BF0104" w:rsidP="00BF0104">
            <w:pPr>
              <w:widowControl/>
              <w:spacing w:line="200" w:lineRule="exact"/>
              <w:jc w:val="left"/>
              <w:rPr>
                <w:rFonts w:ascii="HG丸ｺﾞｼｯｸM-PRO" w:eastAsia="HG丸ｺﾞｼｯｸM-PRO" w:hAnsi="HG丸ｺﾞｼｯｸM-PRO" w:cs="Meiryo UI"/>
                <w:color w:val="000000"/>
                <w:kern w:val="0"/>
                <w:sz w:val="18"/>
                <w:szCs w:val="18"/>
              </w:rPr>
            </w:pPr>
            <w:r w:rsidRPr="00C6284F">
              <w:rPr>
                <w:rFonts w:ascii="HG丸ｺﾞｼｯｸM-PRO" w:eastAsia="HG丸ｺﾞｼｯｸM-PRO" w:hAnsi="HG丸ｺﾞｼｯｸM-PRO" w:cs="Meiryo UI" w:hint="eastAsia"/>
                <w:color w:val="000000"/>
                <w:kern w:val="0"/>
                <w:sz w:val="18"/>
                <w:szCs w:val="18"/>
              </w:rPr>
              <w:t>劣化が著しく、補修・部分更新では対応不可。</w:t>
            </w:r>
          </w:p>
          <w:p w:rsidR="00BF0104" w:rsidRPr="00C6284F" w:rsidRDefault="00BF0104" w:rsidP="00BF0104">
            <w:pPr>
              <w:spacing w:line="200" w:lineRule="exact"/>
              <w:jc w:val="left"/>
              <w:rPr>
                <w:rFonts w:ascii="HG丸ｺﾞｼｯｸM-PRO" w:eastAsia="HG丸ｺﾞｼｯｸM-PRO" w:hAnsi="HG丸ｺﾞｼｯｸM-PRO" w:cs="Meiryo UI"/>
                <w:kern w:val="0"/>
                <w:sz w:val="18"/>
                <w:szCs w:val="18"/>
              </w:rPr>
            </w:pPr>
            <w:r w:rsidRPr="00C6284F">
              <w:rPr>
                <w:rFonts w:ascii="HG丸ｺﾞｼｯｸM-PRO" w:eastAsia="HG丸ｺﾞｼｯｸM-PRO" w:hAnsi="HG丸ｺﾞｼｯｸM-PRO" w:cs="Meiryo UI" w:hint="eastAsia"/>
                <w:color w:val="000000"/>
                <w:kern w:val="0"/>
                <w:sz w:val="18"/>
                <w:szCs w:val="18"/>
              </w:rPr>
              <w:t>機場の機能に支障が出てもおかしくない状態。</w:t>
            </w:r>
          </w:p>
        </w:tc>
        <w:tc>
          <w:tcPr>
            <w:tcW w:w="1807" w:type="dxa"/>
            <w:tcBorders>
              <w:bottom w:val="nil"/>
              <w:right w:val="nil"/>
            </w:tcBorders>
            <w:vAlign w:val="center"/>
          </w:tcPr>
          <w:p w:rsidR="00BF0104" w:rsidRPr="00C6284F" w:rsidRDefault="00BF0104" w:rsidP="00BF0104">
            <w:pPr>
              <w:pStyle w:val="50"/>
              <w:spacing w:line="320" w:lineRule="exact"/>
              <w:ind w:leftChars="0" w:left="0" w:firstLineChars="0" w:firstLine="0"/>
              <w:jc w:val="center"/>
              <w:rPr>
                <w:rFonts w:ascii="HG丸ｺﾞｼｯｸM-PRO" w:eastAsia="HG丸ｺﾞｼｯｸM-PRO" w:hAnsi="HG丸ｺﾞｼｯｸM-PRO" w:cs="Meiryo UI"/>
              </w:rPr>
            </w:pPr>
          </w:p>
        </w:tc>
      </w:tr>
    </w:tbl>
    <w:p w:rsidR="00EC3CEC" w:rsidRDefault="00EC3CEC" w:rsidP="00EC3CEC">
      <w:pPr>
        <w:pStyle w:val="50"/>
        <w:spacing w:line="320" w:lineRule="exact"/>
        <w:ind w:leftChars="500" w:left="1050" w:firstLine="210"/>
        <w:jc w:val="center"/>
        <w:rPr>
          <w:rFonts w:ascii="Meiryo UI" w:eastAsia="Meiryo UI" w:hAnsi="Meiryo UI" w:cs="Meiryo UI"/>
        </w:rPr>
      </w:pPr>
    </w:p>
    <w:p w:rsidR="00733E89" w:rsidRDefault="00AE6E41" w:rsidP="0047188A">
      <w:pPr>
        <w:spacing w:line="320" w:lineRule="exact"/>
        <w:ind w:firstLineChars="300" w:firstLine="630"/>
        <w:jc w:val="left"/>
        <w:rPr>
          <w:rFonts w:ascii="Meiryo UI" w:eastAsia="Meiryo UI" w:hAnsi="Meiryo UI" w:cs="Meiryo UI"/>
        </w:rPr>
      </w:pPr>
      <w:r>
        <w:rPr>
          <w:rFonts w:ascii="Meiryo UI" w:eastAsia="Meiryo UI" w:hAnsi="Meiryo UI" w:cs="Meiryo UI"/>
        </w:rPr>
        <w:br w:type="page"/>
      </w:r>
    </w:p>
    <w:p w:rsidR="00117025" w:rsidRPr="00C6284F" w:rsidRDefault="00C64371" w:rsidP="00117025">
      <w:pPr>
        <w:pStyle w:val="4"/>
        <w:rPr>
          <w:rFonts w:ascii="HG丸ｺﾞｼｯｸM-PRO" w:eastAsia="HG丸ｺﾞｼｯｸM-PRO" w:cs="Meiryo UI"/>
        </w:rPr>
      </w:pPr>
      <w:r w:rsidRPr="00C6284F">
        <w:rPr>
          <w:rFonts w:ascii="HG丸ｺﾞｼｯｸM-PRO" w:eastAsia="HG丸ｺﾞｼｯｸM-PRO" w:cs="Meiryo UI" w:hint="eastAsia"/>
        </w:rPr>
        <w:t>更新</w:t>
      </w:r>
      <w:r w:rsidR="00117025" w:rsidRPr="00C6284F">
        <w:rPr>
          <w:rFonts w:ascii="HG丸ｺﾞｼｯｸM-PRO" w:eastAsia="HG丸ｺﾞｼｯｸM-PRO" w:cs="Meiryo UI" w:hint="eastAsia"/>
        </w:rPr>
        <w:t>の考え方</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は、適切な維持管理を行い、安全性・信頼性、LCC最小化の観点から、可能な限り長寿命化※させることが基本であるが、特性や重要度を考慮し、物理的、機能的、社会的、経済的、技術的実現可能性の視点などから総合的に評価を行い、図4.2-2に基づいて、更新について見極める必要がある。</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更新の見極めに際しては、将来の地域・社会構造変化を踏まえた、施設の廃止や集約化などについても考慮する必要がある。</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rsidR="00BA01C9" w:rsidRPr="00C6284F" w:rsidRDefault="00BA01C9" w:rsidP="00BA01C9">
      <w:pPr>
        <w:rPr>
          <w:rFonts w:ascii="HG丸ｺﾞｼｯｸM-PRO" w:eastAsia="HG丸ｺﾞｼｯｸM-PRO" w:hAnsi="HG丸ｺﾞｼｯｸM-PRO"/>
        </w:rPr>
      </w:pPr>
    </w:p>
    <w:p w:rsidR="00BA01C9" w:rsidRPr="00C6284F" w:rsidRDefault="00BA01C9" w:rsidP="00DC4DC4">
      <w:pPr>
        <w:pStyle w:val="5"/>
        <w:spacing w:line="320" w:lineRule="exact"/>
        <w:ind w:left="992"/>
        <w:rPr>
          <w:rFonts w:cs="Meiryo UI"/>
        </w:rPr>
      </w:pPr>
      <w:r w:rsidRPr="00C6284F">
        <w:rPr>
          <w:rFonts w:cs="Meiryo UI" w:hint="eastAsia"/>
        </w:rPr>
        <w:t>考慮すべき視点と更新判定フロー</w:t>
      </w:r>
    </w:p>
    <w:p w:rsidR="00DC4DC4" w:rsidRDefault="00DC4DC4" w:rsidP="00AE6E41">
      <w:pPr>
        <w:spacing w:line="320" w:lineRule="exact"/>
        <w:ind w:firstLineChars="300" w:firstLine="630"/>
        <w:rPr>
          <w:rFonts w:ascii="Meiryo UI" w:eastAsia="Meiryo UI" w:hAnsi="Meiryo UI" w:cs="Meiryo UI"/>
        </w:rPr>
      </w:pPr>
    </w:p>
    <w:p w:rsidR="00C33BFA" w:rsidRDefault="00BA01C9" w:rsidP="00AE6E41">
      <w:pPr>
        <w:spacing w:line="320" w:lineRule="exact"/>
        <w:ind w:firstLineChars="300" w:firstLine="630"/>
        <w:rPr>
          <w:rFonts w:ascii="Meiryo UI" w:eastAsia="Meiryo UI" w:hAnsi="Meiryo UI" w:cs="Meiryo UI"/>
        </w:rPr>
      </w:pPr>
      <w:r>
        <w:rPr>
          <w:rFonts w:ascii="Meiryo UI" w:eastAsia="Meiryo UI" w:hAnsi="Meiryo UI" w:cs="Meiryo UI"/>
          <w:noProof/>
        </w:rPr>
        <w:drawing>
          <wp:anchor distT="0" distB="0" distL="114300" distR="114300" simplePos="0" relativeHeight="252211200" behindDoc="0" locked="0" layoutInCell="1" allowOverlap="1" wp14:anchorId="06F9CB9F" wp14:editId="380548F0">
            <wp:simplePos x="0" y="0"/>
            <wp:positionH relativeFrom="column">
              <wp:posOffset>1382840</wp:posOffset>
            </wp:positionH>
            <wp:positionV relativeFrom="paragraph">
              <wp:posOffset>86995</wp:posOffset>
            </wp:positionV>
            <wp:extent cx="3645535" cy="38715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5535"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0B" w:rsidRDefault="000F7B0B"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AE6E41" w:rsidRDefault="00AE6E41" w:rsidP="00AE6E41">
      <w:pPr>
        <w:spacing w:line="320" w:lineRule="exact"/>
        <w:ind w:firstLineChars="300" w:firstLine="630"/>
        <w:rPr>
          <w:rFonts w:ascii="Meiryo UI" w:eastAsia="Meiryo UI" w:hAnsi="Meiryo UI" w:cs="Meiryo UI"/>
        </w:rPr>
      </w:pPr>
    </w:p>
    <w:p w:rsidR="000F7B0B" w:rsidRPr="00C6284F" w:rsidRDefault="000F7B0B" w:rsidP="000F7B0B">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w:t>
      </w:r>
      <w:r w:rsidR="001C34DC"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00D26669" w:rsidRPr="00C6284F">
        <w:rPr>
          <w:rFonts w:ascii="HG丸ｺﾞｼｯｸM-PRO" w:eastAsia="HG丸ｺﾞｼｯｸM-PRO" w:hAnsi="HG丸ｺﾞｼｯｸM-PRO" w:cs="Meiryo UI" w:hint="eastAsia"/>
        </w:rPr>
        <w:t>2</w:t>
      </w:r>
      <w:r w:rsidRPr="00C6284F">
        <w:rPr>
          <w:rFonts w:ascii="HG丸ｺﾞｼｯｸM-PRO" w:eastAsia="HG丸ｺﾞｼｯｸM-PRO" w:hAnsi="HG丸ｺﾞｼｯｸM-PRO" w:cs="Meiryo UI" w:hint="eastAsia"/>
        </w:rPr>
        <w:t xml:space="preserve"> 更新</w:t>
      </w:r>
      <w:r w:rsidR="00172ECF" w:rsidRPr="00C6284F">
        <w:rPr>
          <w:rFonts w:ascii="HG丸ｺﾞｼｯｸM-PRO" w:eastAsia="HG丸ｺﾞｼｯｸM-PRO" w:hAnsi="HG丸ｺﾞｼｯｸM-PRO" w:cs="Meiryo UI" w:hint="eastAsia"/>
        </w:rPr>
        <w:t>判定</w:t>
      </w:r>
      <w:r w:rsidRPr="00C6284F">
        <w:rPr>
          <w:rFonts w:ascii="HG丸ｺﾞｼｯｸM-PRO" w:eastAsia="HG丸ｺﾞｼｯｸM-PRO" w:hAnsi="HG丸ｺﾞｼｯｸM-PRO" w:cs="Meiryo UI" w:hint="eastAsia"/>
        </w:rPr>
        <w:t>フロー</w:t>
      </w:r>
    </w:p>
    <w:p w:rsidR="000F7B0B" w:rsidRPr="000F7B0B" w:rsidRDefault="000F7B0B" w:rsidP="00AE6E41">
      <w:pPr>
        <w:spacing w:line="320" w:lineRule="exact"/>
        <w:ind w:firstLineChars="300" w:firstLine="630"/>
        <w:rPr>
          <w:rFonts w:ascii="Meiryo UI" w:eastAsia="Meiryo UI" w:hAnsi="Meiryo UI" w:cs="Meiryo UI"/>
        </w:rPr>
      </w:pPr>
    </w:p>
    <w:tbl>
      <w:tblPr>
        <w:tblW w:w="5260" w:type="dxa"/>
        <w:tblInd w:w="2567" w:type="dxa"/>
        <w:tblCellMar>
          <w:left w:w="0" w:type="dxa"/>
          <w:right w:w="0" w:type="dxa"/>
        </w:tblCellMar>
        <w:tblLook w:val="0420" w:firstRow="1" w:lastRow="0" w:firstColumn="0" w:lastColumn="0" w:noHBand="0" w:noVBand="1"/>
      </w:tblPr>
      <w:tblGrid>
        <w:gridCol w:w="1772"/>
        <w:gridCol w:w="3488"/>
      </w:tblGrid>
      <w:tr w:rsidR="000F7B0B" w:rsidRPr="00C6284F"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center"/>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社会的要因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防潮ラインの変更</w:t>
            </w:r>
          </w:p>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構造物の再構築</w:t>
            </w:r>
          </w:p>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法令、基準の変更</w:t>
            </w:r>
          </w:p>
        </w:tc>
      </w:tr>
      <w:tr w:rsidR="000F7B0B" w:rsidRPr="00C6284F"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center"/>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機能的要因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部品確保困難</w:t>
            </w:r>
          </w:p>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設備の陳腐化</w:t>
            </w:r>
          </w:p>
        </w:tc>
      </w:tr>
      <w:tr w:rsidR="000F7B0B" w:rsidRPr="00C6284F"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center"/>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物理的要因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7B0B" w:rsidRPr="00C6284F" w:rsidRDefault="000F7B0B" w:rsidP="000F7B0B">
            <w:pPr>
              <w:widowControl/>
              <w:spacing w:line="280" w:lineRule="exact"/>
              <w:jc w:val="left"/>
              <w:rPr>
                <w:rFonts w:ascii="HG丸ｺﾞｼｯｸM-PRO" w:eastAsia="HG丸ｺﾞｼｯｸM-PRO" w:hAnsi="HG丸ｺﾞｼｯｸM-PRO" w:cs="Arial"/>
                <w:kern w:val="0"/>
                <w:sz w:val="24"/>
              </w:rPr>
            </w:pPr>
            <w:r w:rsidRPr="00C6284F">
              <w:rPr>
                <w:rFonts w:ascii="HG丸ｺﾞｼｯｸM-PRO" w:eastAsia="HG丸ｺﾞｼｯｸM-PRO" w:hAnsi="HG丸ｺﾞｼｯｸM-PRO" w:cs="Meiryo UI" w:hint="eastAsia"/>
                <w:color w:val="000000" w:themeColor="text1"/>
                <w:kern w:val="24"/>
                <w:sz w:val="24"/>
              </w:rPr>
              <w:t>構造物の劣化</w:t>
            </w:r>
          </w:p>
        </w:tc>
      </w:tr>
    </w:tbl>
    <w:p w:rsidR="00B510EC" w:rsidRPr="00172ECF" w:rsidRDefault="00B510EC" w:rsidP="00172ECF">
      <w:pPr>
        <w:pStyle w:val="50"/>
        <w:spacing w:line="320" w:lineRule="exact"/>
        <w:ind w:leftChars="300" w:left="630" w:firstLine="210"/>
        <w:rPr>
          <w:rFonts w:ascii="Meiryo UI" w:eastAsia="Meiryo UI" w:hAnsi="Meiryo UI" w:cs="Meiryo UI"/>
        </w:rPr>
      </w:pPr>
    </w:p>
    <w:p w:rsidR="00DC4DC4" w:rsidRPr="00DC4DC4" w:rsidRDefault="00DC4DC4" w:rsidP="00DC4DC4"/>
    <w:p w:rsidR="00BA01C9" w:rsidRPr="00C6284F" w:rsidRDefault="00BA01C9" w:rsidP="00DC4DC4">
      <w:pPr>
        <w:pStyle w:val="5"/>
        <w:spacing w:line="320" w:lineRule="exact"/>
        <w:ind w:left="992"/>
        <w:rPr>
          <w:rFonts w:cs="Meiryo UI"/>
        </w:rPr>
      </w:pPr>
      <w:r w:rsidRPr="00C6284F">
        <w:rPr>
          <w:rFonts w:cs="Meiryo UI" w:hint="eastAsia"/>
        </w:rPr>
        <w:t>更新の考え方にあたっての留意事項</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更新判定フローを踏まえ、更新を見極めるための詳細な点検や調査などを、更新を見極めるためのデータを整理していく</w:t>
      </w:r>
      <w:r w:rsidR="00C630C0"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また、更新の見極めについては、概ね公会計上の耐用年数を超える設備を対象に検討する必要があり、必要に応じて目標寿命の設定を行い、設定された目標寿命に応じた維持管理を行う</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BA01C9" w:rsidRPr="00C6284F" w:rsidRDefault="00BA01C9" w:rsidP="00BA01C9">
      <w:pPr>
        <w:pStyle w:val="50"/>
        <w:spacing w:line="320" w:lineRule="exact"/>
        <w:ind w:leftChars="300" w:left="630" w:firstLine="210"/>
        <w:rPr>
          <w:rFonts w:ascii="HG丸ｺﾞｼｯｸM-PRO" w:eastAsia="HG丸ｺﾞｼｯｸM-PRO" w:hAnsi="HG丸ｺﾞｼｯｸM-PRO" w:cs="Meiryo UI"/>
        </w:rPr>
      </w:pPr>
    </w:p>
    <w:p w:rsidR="00BA01C9" w:rsidRPr="00C6284F" w:rsidRDefault="00BA01C9" w:rsidP="00BA01C9">
      <w:pPr>
        <w:pStyle w:val="50"/>
        <w:spacing w:line="320" w:lineRule="exact"/>
        <w:ind w:leftChars="300" w:left="63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表4.2-6目標寿命の検討整理イメージ</w:t>
      </w:r>
    </w:p>
    <w:tbl>
      <w:tblPr>
        <w:tblStyle w:val="af1"/>
        <w:tblW w:w="0" w:type="auto"/>
        <w:tblInd w:w="630" w:type="dxa"/>
        <w:tblLook w:val="04A0" w:firstRow="1" w:lastRow="0" w:firstColumn="1" w:lastColumn="0" w:noHBand="0" w:noVBand="1"/>
      </w:tblPr>
      <w:tblGrid>
        <w:gridCol w:w="1480"/>
        <w:gridCol w:w="1480"/>
        <w:gridCol w:w="1480"/>
        <w:gridCol w:w="4216"/>
      </w:tblGrid>
      <w:tr w:rsidR="00BA01C9" w:rsidRPr="00C6284F" w:rsidTr="00286B5F">
        <w:tc>
          <w:tcPr>
            <w:tcW w:w="1480" w:type="dxa"/>
            <w:shd w:val="clear" w:color="auto" w:fill="D9D9D9" w:themeFill="background1" w:themeFillShade="D9"/>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20"/>
                <w:szCs w:val="20"/>
              </w:rPr>
              <w:t>区　分</w:t>
            </w:r>
          </w:p>
        </w:tc>
        <w:tc>
          <w:tcPr>
            <w:tcW w:w="1480" w:type="dxa"/>
            <w:shd w:val="clear" w:color="auto" w:fill="D9D9D9" w:themeFill="background1" w:themeFillShade="D9"/>
            <w:vAlign w:val="center"/>
          </w:tcPr>
          <w:p w:rsidR="00BA01C9" w:rsidRPr="00C6284F" w:rsidRDefault="00BA01C9" w:rsidP="00286B5F">
            <w:pPr>
              <w:snapToGrid w:val="0"/>
              <w:spacing w:line="240" w:lineRule="exact"/>
              <w:jc w:val="center"/>
              <w:rPr>
                <w:rFonts w:ascii="HG丸ｺﾞｼｯｸM-PRO" w:eastAsia="HG丸ｺﾞｼｯｸM-PRO" w:hAnsi="HG丸ｺﾞｼｯｸM-PRO" w:cs="Meiryo UI"/>
                <w:sz w:val="20"/>
                <w:szCs w:val="20"/>
              </w:rPr>
            </w:pPr>
            <w:r w:rsidRPr="00C6284F">
              <w:rPr>
                <w:rFonts w:ascii="HG丸ｺﾞｼｯｸM-PRO" w:eastAsia="HG丸ｺﾞｼｯｸM-PRO" w:hAnsi="HG丸ｺﾞｼｯｸM-PRO" w:cs="Meiryo UI" w:hint="eastAsia"/>
                <w:sz w:val="20"/>
                <w:szCs w:val="20"/>
              </w:rPr>
              <w:t>目標寿命(年)</w:t>
            </w:r>
          </w:p>
          <w:p w:rsidR="00BA01C9" w:rsidRPr="00C6284F" w:rsidRDefault="00BA01C9" w:rsidP="00286B5F">
            <w:pPr>
              <w:pStyle w:val="50"/>
              <w:spacing w:line="24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16"/>
                <w:szCs w:val="16"/>
              </w:rPr>
              <w:t>※根拠など</w:t>
            </w:r>
          </w:p>
        </w:tc>
        <w:tc>
          <w:tcPr>
            <w:tcW w:w="1480" w:type="dxa"/>
            <w:shd w:val="clear" w:color="auto" w:fill="D9D9D9" w:themeFill="background1" w:themeFillShade="D9"/>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20"/>
                <w:szCs w:val="20"/>
              </w:rPr>
              <w:t>対象施設</w:t>
            </w:r>
          </w:p>
        </w:tc>
        <w:tc>
          <w:tcPr>
            <w:tcW w:w="4216" w:type="dxa"/>
            <w:shd w:val="clear" w:color="auto" w:fill="D9D9D9" w:themeFill="background1" w:themeFillShade="D9"/>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z w:val="20"/>
                <w:szCs w:val="20"/>
              </w:rPr>
              <w:t>施設特性等</w:t>
            </w:r>
          </w:p>
        </w:tc>
      </w:tr>
      <w:tr w:rsidR="00BA01C9" w:rsidRPr="00C6284F" w:rsidTr="00286B5F">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一般</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公会計</w:t>
            </w:r>
          </w:p>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使用実績</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電気設備</w:t>
            </w:r>
          </w:p>
        </w:tc>
        <w:tc>
          <w:tcPr>
            <w:tcW w:w="4216" w:type="dxa"/>
            <w:vAlign w:val="center"/>
          </w:tcPr>
          <w:p w:rsidR="00BA01C9" w:rsidRPr="00C6284F"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時間計画型設備等で、長寿命化のための維持管理を行うより、更新を行う方が有利な施設</w:t>
            </w:r>
          </w:p>
        </w:tc>
      </w:tr>
      <w:tr w:rsidR="00BA01C9" w:rsidRPr="00C6284F" w:rsidTr="00286B5F">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長寿命化</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使用実績</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機械設備</w:t>
            </w:r>
          </w:p>
        </w:tc>
        <w:tc>
          <w:tcPr>
            <w:tcW w:w="4216" w:type="dxa"/>
            <w:vAlign w:val="center"/>
          </w:tcPr>
          <w:p w:rsidR="00BA01C9" w:rsidRPr="00C6284F"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公会計で定められた寿命を超え、長寿命化を行う施設</w:t>
            </w:r>
          </w:p>
        </w:tc>
      </w:tr>
      <w:tr w:rsidR="00BA01C9" w:rsidRPr="00C6284F" w:rsidTr="00286B5F">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超長寿命化</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w:t>
            </w:r>
          </w:p>
        </w:tc>
        <w:tc>
          <w:tcPr>
            <w:tcW w:w="1480" w:type="dxa"/>
            <w:vAlign w:val="center"/>
          </w:tcPr>
          <w:p w:rsidR="00BA01C9" w:rsidRPr="00C6284F" w:rsidRDefault="00BA01C9" w:rsidP="00286B5F">
            <w:pPr>
              <w:pStyle w:val="50"/>
              <w:spacing w:line="320" w:lineRule="exact"/>
              <w:ind w:leftChars="0" w:left="0" w:firstLineChars="0" w:firstLine="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w:t>
            </w:r>
          </w:p>
        </w:tc>
        <w:tc>
          <w:tcPr>
            <w:tcW w:w="4216" w:type="dxa"/>
            <w:vAlign w:val="center"/>
          </w:tcPr>
          <w:p w:rsidR="00BA01C9" w:rsidRPr="00C6284F" w:rsidRDefault="00BA01C9" w:rsidP="00286B5F">
            <w:pPr>
              <w:pStyle w:val="50"/>
              <w:spacing w:line="320" w:lineRule="exact"/>
              <w:ind w:leftChars="0" w:left="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現実的に更新は困難で、各種基準等で設定された寿命以上に長寿命化をめざす施設</w:t>
            </w:r>
          </w:p>
        </w:tc>
      </w:tr>
    </w:tbl>
    <w:p w:rsidR="00BA01C9" w:rsidRPr="00C6284F" w:rsidRDefault="00BA01C9" w:rsidP="00BA01C9">
      <w:pPr>
        <w:pStyle w:val="50"/>
        <w:spacing w:line="320" w:lineRule="exact"/>
        <w:ind w:leftChars="300" w:left="630" w:firstLine="210"/>
        <w:jc w:val="center"/>
        <w:rPr>
          <w:rFonts w:ascii="HG丸ｺﾞｼｯｸM-PRO" w:eastAsia="HG丸ｺﾞｼｯｸM-PRO" w:hAnsi="HG丸ｺﾞｼｯｸM-PRO" w:cs="Meiryo UI"/>
        </w:rPr>
      </w:pPr>
    </w:p>
    <w:p w:rsidR="002A2F84" w:rsidRPr="00C6284F" w:rsidRDefault="00177B45" w:rsidP="00DC4DC4">
      <w:pPr>
        <w:pStyle w:val="5"/>
        <w:spacing w:line="320" w:lineRule="exact"/>
        <w:ind w:left="992"/>
        <w:rPr>
          <w:rFonts w:cs="Meiryo UI"/>
        </w:rPr>
      </w:pPr>
      <w:r w:rsidRPr="00C6284F">
        <w:rPr>
          <w:rFonts w:cs="Meiryo UI" w:hint="eastAsia"/>
        </w:rPr>
        <w:t>設備の</w:t>
      </w:r>
      <w:r w:rsidR="00AE6E41" w:rsidRPr="00C6284F">
        <w:rPr>
          <w:rFonts w:cs="Meiryo UI" w:hint="eastAsia"/>
        </w:rPr>
        <w:t>寿命</w:t>
      </w:r>
    </w:p>
    <w:p w:rsidR="000F7B0B" w:rsidRPr="00C6284F" w:rsidRDefault="000F7B0B" w:rsidP="000F7B0B">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w:t>
      </w:r>
      <w:r w:rsidR="00C630C0" w:rsidRPr="00C6284F">
        <w:rPr>
          <w:rFonts w:ascii="HG丸ｺﾞｼｯｸM-PRO" w:eastAsia="HG丸ｺﾞｼｯｸM-PRO" w:hAnsi="HG丸ｺﾞｼｯｸM-PRO" w:cs="Meiryo UI" w:hint="eastAsia"/>
        </w:rPr>
        <w:t>の考え方がある</w:t>
      </w:r>
      <w:r w:rsidRPr="00C6284F">
        <w:rPr>
          <w:rFonts w:ascii="HG丸ｺﾞｼｯｸM-PRO" w:eastAsia="HG丸ｺﾞｼｯｸM-PRO" w:hAnsi="HG丸ｺﾞｼｯｸM-PRO" w:cs="Meiryo UI" w:hint="eastAsia"/>
        </w:rPr>
        <w:t>。</w:t>
      </w:r>
    </w:p>
    <w:p w:rsidR="00117025" w:rsidRPr="00C6284F" w:rsidRDefault="000F7B0B" w:rsidP="000F7B0B">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前項でも示した種々の観点からの</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の寿命等を表</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2-</w:t>
      </w:r>
      <w:r w:rsidR="00BA01C9" w:rsidRPr="00C6284F">
        <w:rPr>
          <w:rFonts w:ascii="HG丸ｺﾞｼｯｸM-PRO" w:eastAsia="HG丸ｺﾞｼｯｸM-PRO" w:hAnsi="HG丸ｺﾞｼｯｸM-PRO" w:cs="Meiryo UI" w:hint="eastAsia"/>
        </w:rPr>
        <w:t>7</w:t>
      </w:r>
      <w:r w:rsidRPr="00C6284F">
        <w:rPr>
          <w:rFonts w:ascii="HG丸ｺﾞｼｯｸM-PRO" w:eastAsia="HG丸ｺﾞｼｯｸM-PRO" w:hAnsi="HG丸ｺﾞｼｯｸM-PRO" w:cs="Meiryo UI" w:hint="eastAsia"/>
        </w:rPr>
        <w:t>に示す。</w:t>
      </w:r>
    </w:p>
    <w:p w:rsidR="000F7B0B" w:rsidRPr="00C6284F" w:rsidRDefault="000F7B0B" w:rsidP="000F7B0B">
      <w:pPr>
        <w:spacing w:line="320" w:lineRule="exact"/>
        <w:ind w:firstLineChars="300" w:firstLine="630"/>
        <w:jc w:val="center"/>
        <w:rPr>
          <w:rFonts w:ascii="HG丸ｺﾞｼｯｸM-PRO" w:eastAsia="HG丸ｺﾞｼｯｸM-PRO" w:hAnsi="HG丸ｺﾞｼｯｸM-PRO" w:cs="Meiryo UI"/>
        </w:rPr>
      </w:pPr>
    </w:p>
    <w:p w:rsidR="000F7B0B" w:rsidRPr="00C6284F" w:rsidRDefault="001C34DC" w:rsidP="000F7B0B">
      <w:pPr>
        <w:spacing w:line="320" w:lineRule="exact"/>
        <w:ind w:firstLineChars="300" w:firstLine="63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w:t>
      </w:r>
      <w:r w:rsidR="000F7B0B" w:rsidRPr="00C6284F">
        <w:rPr>
          <w:rFonts w:ascii="HG丸ｺﾞｼｯｸM-PRO" w:eastAsia="HG丸ｺﾞｼｯｸM-PRO" w:hAnsi="HG丸ｺﾞｼｯｸM-PRO" w:cs="Meiryo UI" w:hint="eastAsia"/>
        </w:rPr>
        <w:t>4.</w:t>
      </w:r>
      <w:r w:rsidRPr="00C6284F">
        <w:rPr>
          <w:rFonts w:ascii="HG丸ｺﾞｼｯｸM-PRO" w:eastAsia="HG丸ｺﾞｼｯｸM-PRO" w:hAnsi="HG丸ｺﾞｼｯｸM-PRO" w:cs="Meiryo UI" w:hint="eastAsia"/>
        </w:rPr>
        <w:t>2</w:t>
      </w:r>
      <w:r w:rsidR="00700CB3" w:rsidRPr="00C6284F">
        <w:rPr>
          <w:rFonts w:ascii="HG丸ｺﾞｼｯｸM-PRO" w:eastAsia="HG丸ｺﾞｼｯｸM-PRO" w:hAnsi="HG丸ｺﾞｼｯｸM-PRO" w:cs="Meiryo UI" w:hint="eastAsia"/>
        </w:rPr>
        <w:t>-</w:t>
      </w:r>
      <w:r w:rsidR="00BA01C9" w:rsidRPr="00C6284F">
        <w:rPr>
          <w:rFonts w:ascii="HG丸ｺﾞｼｯｸM-PRO" w:eastAsia="HG丸ｺﾞｼｯｸM-PRO" w:hAnsi="HG丸ｺﾞｼｯｸM-PRO" w:cs="Meiryo UI" w:hint="eastAsia"/>
        </w:rPr>
        <w:t>7</w:t>
      </w:r>
      <w:r w:rsidR="000F7B0B" w:rsidRPr="00C6284F">
        <w:rPr>
          <w:rFonts w:ascii="HG丸ｺﾞｼｯｸM-PRO" w:eastAsia="HG丸ｺﾞｼｯｸM-PRO" w:hAnsi="HG丸ｺﾞｼｯｸM-PRO" w:cs="Meiryo UI" w:hint="eastAsia"/>
        </w:rPr>
        <w:t xml:space="preserve"> 海岸設備の期待寿命等</w:t>
      </w:r>
    </w:p>
    <w:tbl>
      <w:tblPr>
        <w:tblW w:w="8522" w:type="dxa"/>
        <w:tblInd w:w="808" w:type="dxa"/>
        <w:tblLayout w:type="fixed"/>
        <w:tblCellMar>
          <w:left w:w="99" w:type="dxa"/>
          <w:right w:w="99" w:type="dxa"/>
        </w:tblCellMar>
        <w:tblLook w:val="04A0" w:firstRow="1" w:lastRow="0" w:firstColumn="1" w:lastColumn="0" w:noHBand="0" w:noVBand="1"/>
      </w:tblPr>
      <w:tblGrid>
        <w:gridCol w:w="2621"/>
        <w:gridCol w:w="1475"/>
        <w:gridCol w:w="1475"/>
        <w:gridCol w:w="1475"/>
        <w:gridCol w:w="1476"/>
      </w:tblGrid>
      <w:tr w:rsidR="000F7B0B" w:rsidRPr="00C6284F" w:rsidTr="00BA01C9">
        <w:trPr>
          <w:trHeight w:hRule="exact" w:val="340"/>
        </w:trPr>
        <w:tc>
          <w:tcPr>
            <w:tcW w:w="2621"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0F7B0B" w:rsidRPr="00C6284F" w:rsidRDefault="00444CF8" w:rsidP="000F7B0B">
            <w:pPr>
              <w:widowControl/>
              <w:spacing w:line="320" w:lineRule="exact"/>
              <w:jc w:val="center"/>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設備</w:t>
            </w:r>
          </w:p>
        </w:tc>
        <w:tc>
          <w:tcPr>
            <w:tcW w:w="590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寿命の考え方（単位：年）</w:t>
            </w:r>
          </w:p>
        </w:tc>
      </w:tr>
      <w:tr w:rsidR="000F7B0B" w:rsidRPr="00C6284F" w:rsidTr="00BA01C9">
        <w:trPr>
          <w:trHeight w:hRule="exact" w:val="340"/>
        </w:trPr>
        <w:tc>
          <w:tcPr>
            <w:tcW w:w="2621" w:type="dxa"/>
            <w:vMerge/>
            <w:tcBorders>
              <w:top w:val="single" w:sz="4" w:space="0" w:color="auto"/>
              <w:left w:val="single" w:sz="4" w:space="0" w:color="auto"/>
              <w:bottom w:val="double" w:sz="6" w:space="0" w:color="000000"/>
              <w:right w:val="single" w:sz="4" w:space="0" w:color="auto"/>
            </w:tcBorders>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p>
        </w:tc>
        <w:tc>
          <w:tcPr>
            <w:tcW w:w="1475" w:type="dxa"/>
            <w:tcBorders>
              <w:top w:val="nil"/>
              <w:left w:val="nil"/>
              <w:bottom w:val="double" w:sz="6" w:space="0" w:color="auto"/>
              <w:right w:val="single" w:sz="4" w:space="0" w:color="auto"/>
            </w:tcBorders>
            <w:shd w:val="clear" w:color="000000" w:fill="D9D9D9"/>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公会計上</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国の基準等</w:t>
            </w:r>
          </w:p>
        </w:tc>
        <w:tc>
          <w:tcPr>
            <w:tcW w:w="1475" w:type="dxa"/>
            <w:tcBorders>
              <w:top w:val="nil"/>
              <w:left w:val="nil"/>
              <w:bottom w:val="double" w:sz="6" w:space="0" w:color="auto"/>
              <w:right w:val="single" w:sz="4" w:space="0" w:color="auto"/>
            </w:tcBorders>
            <w:shd w:val="clear" w:color="000000" w:fill="D9D9D9"/>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使用実績</w:t>
            </w:r>
          </w:p>
        </w:tc>
        <w:tc>
          <w:tcPr>
            <w:tcW w:w="1476" w:type="dxa"/>
            <w:tcBorders>
              <w:top w:val="nil"/>
              <w:left w:val="nil"/>
              <w:bottom w:val="double" w:sz="6" w:space="0" w:color="auto"/>
              <w:right w:val="single" w:sz="4" w:space="0" w:color="auto"/>
            </w:tcBorders>
            <w:shd w:val="clear" w:color="000000" w:fill="D9D9D9"/>
            <w:vAlign w:val="center"/>
            <w:hideMark/>
          </w:tcPr>
          <w:p w:rsidR="000F7B0B" w:rsidRPr="00C6284F" w:rsidRDefault="00011D78"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目標</w:t>
            </w:r>
            <w:r w:rsidR="00CD74A9" w:rsidRPr="00C6284F">
              <w:rPr>
                <w:rFonts w:ascii="HG丸ｺﾞｼｯｸM-PRO" w:eastAsia="HG丸ｺﾞｼｯｸM-PRO" w:hAnsi="HG丸ｺﾞｼｯｸM-PRO" w:cs="Meiryo UI" w:hint="eastAsia"/>
                <w:color w:val="000000"/>
                <w:kern w:val="0"/>
                <w:szCs w:val="21"/>
              </w:rPr>
              <w:t>寿命</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水門（樋門含む）</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23</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50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排水機場（ポンプ本体）</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50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排水機場（駆動用機関）</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35</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防潮扉</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50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受変電設備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17</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19～22</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25※</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自家発電設備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w:t>
            </w:r>
            <w:r w:rsidR="0047188A" w:rsidRPr="00C6284F">
              <w:rPr>
                <w:rFonts w:ascii="HG丸ｺﾞｼｯｸM-PRO" w:eastAsia="HG丸ｺﾞｼｯｸM-PRO" w:hAnsi="HG丸ｺﾞｼｯｸM-PRO" w:cs="Meiryo UI" w:hint="eastAsia"/>
                <w:color w:val="000000"/>
                <w:kern w:val="0"/>
                <w:szCs w:val="21"/>
              </w:rPr>
              <w:t>5</w:t>
            </w:r>
            <w:r w:rsidRPr="00C6284F">
              <w:rPr>
                <w:rFonts w:ascii="HG丸ｺﾞｼｯｸM-PRO" w:eastAsia="HG丸ｺﾞｼｯｸM-PRO" w:hAnsi="HG丸ｺﾞｼｯｸM-PRO" w:cs="Meiryo UI" w:hint="eastAsia"/>
                <w:color w:val="000000"/>
                <w:kern w:val="0"/>
                <w:szCs w:val="21"/>
              </w:rPr>
              <w:t>※</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監視制御設備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テレメータ設備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遠隔操作通信設備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20※</w:t>
            </w:r>
          </w:p>
        </w:tc>
      </w:tr>
      <w:tr w:rsidR="000F7B0B" w:rsidRPr="00C6284F"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rsidR="000F7B0B" w:rsidRPr="00C6284F" w:rsidRDefault="000F7B0B" w:rsidP="000F7B0B">
            <w:pPr>
              <w:widowControl/>
              <w:spacing w:line="320" w:lineRule="exact"/>
              <w:jc w:val="left"/>
              <w:rPr>
                <w:rFonts w:ascii="HG丸ｺﾞｼｯｸM-PRO" w:eastAsia="HG丸ｺﾞｼｯｸM-PRO" w:hAnsi="HG丸ｺﾞｼｯｸM-PRO" w:cs="Meiryo UI"/>
                <w:kern w:val="0"/>
                <w:szCs w:val="21"/>
              </w:rPr>
            </w:pPr>
            <w:r w:rsidRPr="00C6284F">
              <w:rPr>
                <w:rFonts w:ascii="HG丸ｺﾞｼｯｸM-PRO" w:eastAsia="HG丸ｺﾞｼｯｸM-PRO" w:hAnsi="HG丸ｺﾞｼｯｸM-PRO" w:cs="Meiryo UI" w:hint="eastAsia"/>
                <w:kern w:val="0"/>
                <w:szCs w:val="21"/>
              </w:rPr>
              <w:t>昇降設備</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30</w:t>
            </w:r>
          </w:p>
        </w:tc>
        <w:tc>
          <w:tcPr>
            <w:tcW w:w="1476" w:type="dxa"/>
            <w:tcBorders>
              <w:top w:val="nil"/>
              <w:left w:val="nil"/>
              <w:bottom w:val="single" w:sz="4" w:space="0" w:color="auto"/>
              <w:right w:val="single" w:sz="4" w:space="0" w:color="auto"/>
            </w:tcBorders>
            <w:shd w:val="clear" w:color="000000" w:fill="FFFFFF"/>
            <w:noWrap/>
            <w:vAlign w:val="center"/>
            <w:hideMark/>
          </w:tcPr>
          <w:p w:rsidR="000F7B0B" w:rsidRPr="00C6284F" w:rsidRDefault="000F7B0B" w:rsidP="000F7B0B">
            <w:pPr>
              <w:widowControl/>
              <w:spacing w:line="320" w:lineRule="exact"/>
              <w:jc w:val="center"/>
              <w:rPr>
                <w:rFonts w:ascii="HG丸ｺﾞｼｯｸM-PRO" w:eastAsia="HG丸ｺﾞｼｯｸM-PRO" w:hAnsi="HG丸ｺﾞｼｯｸM-PRO" w:cs="Meiryo UI"/>
                <w:color w:val="000000"/>
                <w:kern w:val="0"/>
                <w:szCs w:val="21"/>
              </w:rPr>
            </w:pPr>
            <w:r w:rsidRPr="00C6284F">
              <w:rPr>
                <w:rFonts w:ascii="HG丸ｺﾞｼｯｸM-PRO" w:eastAsia="HG丸ｺﾞｼｯｸM-PRO" w:hAnsi="HG丸ｺﾞｼｯｸM-PRO" w:cs="Meiryo UI" w:hint="eastAsia"/>
                <w:color w:val="000000"/>
                <w:kern w:val="0"/>
                <w:szCs w:val="21"/>
              </w:rPr>
              <w:t>30※</w:t>
            </w:r>
          </w:p>
        </w:tc>
      </w:tr>
    </w:tbl>
    <w:p w:rsidR="000F7B0B" w:rsidRPr="00C6284F" w:rsidRDefault="000F7B0B" w:rsidP="000F7B0B">
      <w:pPr>
        <w:pStyle w:val="40"/>
        <w:spacing w:line="320" w:lineRule="exact"/>
        <w:ind w:leftChars="2900" w:left="609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※部品供給状況等により変動</w:t>
      </w:r>
    </w:p>
    <w:p w:rsidR="000F7B0B" w:rsidRPr="00C6284F"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105"/>
          <w:kern w:val="0"/>
          <w:fitText w:val="1470" w:id="660419585"/>
        </w:rPr>
        <w:t>公会計</w:t>
      </w:r>
      <w:r w:rsidRPr="00C6284F">
        <w:rPr>
          <w:rFonts w:ascii="HG丸ｺﾞｼｯｸM-PRO" w:eastAsia="HG丸ｺﾞｼｯｸM-PRO" w:hAnsi="HG丸ｺﾞｼｯｸM-PRO" w:cs="Meiryo UI" w:hint="eastAsia"/>
          <w:kern w:val="0"/>
          <w:fitText w:val="1470" w:id="660419585"/>
        </w:rPr>
        <w:t>上</w:t>
      </w:r>
      <w:r w:rsidRPr="00C6284F">
        <w:rPr>
          <w:rFonts w:ascii="HG丸ｺﾞｼｯｸM-PRO" w:eastAsia="HG丸ｺﾞｼｯｸM-PRO" w:hAnsi="HG丸ｺﾞｼｯｸM-PRO" w:cs="Meiryo UI" w:hint="eastAsia"/>
        </w:rPr>
        <w:tab/>
        <w:t>：　公会計上で定められた寿命</w:t>
      </w:r>
    </w:p>
    <w:p w:rsidR="000F7B0B" w:rsidRPr="00C6284F"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52"/>
          <w:kern w:val="0"/>
          <w:fitText w:val="1470" w:id="660419584"/>
        </w:rPr>
        <w:t>国の基準</w:t>
      </w:r>
      <w:r w:rsidRPr="00C6284F">
        <w:rPr>
          <w:rFonts w:ascii="HG丸ｺﾞｼｯｸM-PRO" w:eastAsia="HG丸ｺﾞｼｯｸM-PRO" w:hAnsi="HG丸ｺﾞｼｯｸM-PRO" w:cs="Meiryo UI" w:hint="eastAsia"/>
          <w:spacing w:val="2"/>
          <w:kern w:val="0"/>
          <w:fitText w:val="1470" w:id="660419584"/>
        </w:rPr>
        <w:t>等</w:t>
      </w:r>
      <w:r w:rsidRPr="00C6284F">
        <w:rPr>
          <w:rFonts w:ascii="HG丸ｺﾞｼｯｸM-PRO" w:eastAsia="HG丸ｺﾞｼｯｸM-PRO" w:hAnsi="HG丸ｺﾞｼｯｸM-PRO" w:cs="Meiryo UI" w:hint="eastAsia"/>
        </w:rPr>
        <w:tab/>
        <w:t>：　国が定める手引きなどによって設定されている寿命</w:t>
      </w:r>
    </w:p>
    <w:p w:rsidR="000F7B0B" w:rsidRPr="00C6284F" w:rsidRDefault="000F7B0B" w:rsidP="000F7B0B">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105"/>
          <w:kern w:val="0"/>
          <w:fitText w:val="1470" w:id="660419329"/>
        </w:rPr>
        <w:t>使用実</w:t>
      </w:r>
      <w:r w:rsidRPr="00C6284F">
        <w:rPr>
          <w:rFonts w:ascii="HG丸ｺﾞｼｯｸM-PRO" w:eastAsia="HG丸ｺﾞｼｯｸM-PRO" w:hAnsi="HG丸ｺﾞｼｯｸM-PRO" w:cs="Meiryo UI" w:hint="eastAsia"/>
          <w:kern w:val="0"/>
          <w:fitText w:val="1470" w:id="660419329"/>
        </w:rPr>
        <w:t>績</w:t>
      </w:r>
      <w:r w:rsidRPr="00C6284F">
        <w:rPr>
          <w:rFonts w:ascii="HG丸ｺﾞｼｯｸM-PRO" w:eastAsia="HG丸ｺﾞｼｯｸM-PRO" w:hAnsi="HG丸ｺﾞｼｯｸM-PRO" w:cs="Meiryo UI" w:hint="eastAsia"/>
        </w:rPr>
        <w:tab/>
        <w:t>：　府が管理する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の実績</w:t>
      </w:r>
      <w:r w:rsidR="00F2494A" w:rsidRPr="00C6284F">
        <w:rPr>
          <w:rFonts w:ascii="HG丸ｺﾞｼｯｸM-PRO" w:eastAsia="HG丸ｺﾞｼｯｸM-PRO" w:hAnsi="HG丸ｺﾞｼｯｸM-PRO" w:cs="Meiryo UI" w:hint="eastAsia"/>
        </w:rPr>
        <w:t>をもとに設定した寿命</w:t>
      </w:r>
    </w:p>
    <w:p w:rsidR="00264BB3" w:rsidRPr="00C6284F" w:rsidRDefault="00B510EC" w:rsidP="00C630C0">
      <w:pPr>
        <w:pStyle w:val="40"/>
        <w:spacing w:line="320" w:lineRule="exact"/>
        <w:ind w:leftChars="400" w:left="840" w:firstLineChars="0" w:firstLine="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spacing w:val="105"/>
          <w:kern w:val="0"/>
          <w:fitText w:val="1470" w:id="747988224"/>
        </w:rPr>
        <w:t>目標寿</w:t>
      </w:r>
      <w:r w:rsidRPr="00C6284F">
        <w:rPr>
          <w:rFonts w:ascii="HG丸ｺﾞｼｯｸM-PRO" w:eastAsia="HG丸ｺﾞｼｯｸM-PRO" w:hAnsi="HG丸ｺﾞｼｯｸM-PRO" w:cs="Meiryo UI" w:hint="eastAsia"/>
          <w:kern w:val="0"/>
          <w:fitText w:val="1470" w:id="747988224"/>
        </w:rPr>
        <w:t>命</w:t>
      </w:r>
      <w:r w:rsidR="000F7B0B" w:rsidRPr="00C6284F">
        <w:rPr>
          <w:rFonts w:ascii="HG丸ｺﾞｼｯｸM-PRO" w:eastAsia="HG丸ｺﾞｼｯｸM-PRO" w:hAnsi="HG丸ｺﾞｼｯｸM-PRO" w:cs="Meiryo UI" w:hint="eastAsia"/>
        </w:rPr>
        <w:t xml:space="preserve">　：　</w:t>
      </w:r>
      <w:r w:rsidR="00011D78" w:rsidRPr="00C6284F">
        <w:rPr>
          <w:rFonts w:ascii="HG丸ｺﾞｼｯｸM-PRO" w:eastAsia="HG丸ｺﾞｼｯｸM-PRO" w:hAnsi="HG丸ｺﾞｼｯｸM-PRO" w:cs="Meiryo UI" w:hint="eastAsia"/>
        </w:rPr>
        <w:t>府が管理する</w:t>
      </w:r>
      <w:r w:rsidR="00444CF8" w:rsidRPr="00C6284F">
        <w:rPr>
          <w:rFonts w:ascii="HG丸ｺﾞｼｯｸM-PRO" w:eastAsia="HG丸ｺﾞｼｯｸM-PRO" w:hAnsi="HG丸ｺﾞｼｯｸM-PRO" w:cs="Meiryo UI" w:hint="eastAsia"/>
        </w:rPr>
        <w:t>設備</w:t>
      </w:r>
      <w:r w:rsidR="00011D78" w:rsidRPr="00C6284F">
        <w:rPr>
          <w:rFonts w:ascii="HG丸ｺﾞｼｯｸM-PRO" w:eastAsia="HG丸ｺﾞｼｯｸM-PRO" w:hAnsi="HG丸ｺﾞｼｯｸM-PRO" w:cs="Meiryo UI" w:hint="eastAsia"/>
        </w:rPr>
        <w:t>の目標</w:t>
      </w:r>
      <w:r w:rsidR="00CD74A9" w:rsidRPr="00C6284F">
        <w:rPr>
          <w:rFonts w:ascii="HG丸ｺﾞｼｯｸM-PRO" w:eastAsia="HG丸ｺﾞｼｯｸM-PRO" w:hAnsi="HG丸ｺﾞｼｯｸM-PRO" w:cs="Meiryo UI" w:hint="eastAsia"/>
        </w:rPr>
        <w:t>とする寿命</w:t>
      </w:r>
      <w:r w:rsidR="00264BB3" w:rsidRPr="00C6284F">
        <w:rPr>
          <w:rFonts w:ascii="HG丸ｺﾞｼｯｸM-PRO" w:eastAsia="HG丸ｺﾞｼｯｸM-PRO" w:hAnsi="HG丸ｺﾞｼｯｸM-PRO" w:cs="Meiryo UI"/>
        </w:rPr>
        <w:br w:type="page"/>
      </w:r>
    </w:p>
    <w:p w:rsidR="00843D04" w:rsidRPr="00C6284F" w:rsidRDefault="00843D04" w:rsidP="007D4E88">
      <w:pPr>
        <w:pStyle w:val="2"/>
        <w:ind w:left="1491" w:right="210"/>
        <w:rPr>
          <w:rFonts w:ascii="HG丸ｺﾞｼｯｸM-PRO" w:eastAsia="HG丸ｺﾞｼｯｸM-PRO"/>
        </w:rPr>
      </w:pPr>
      <w:bookmarkStart w:id="16" w:name="_Toc409605109"/>
      <w:r w:rsidRPr="00C6284F">
        <w:rPr>
          <w:rFonts w:ascii="HG丸ｺﾞｼｯｸM-PRO" w:eastAsia="HG丸ｺﾞｼｯｸM-PRO" w:hint="eastAsia"/>
        </w:rPr>
        <w:t>重点化指標・優先順位の考え方</w:t>
      </w:r>
      <w:bookmarkEnd w:id="16"/>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限られた資源（予算・人員）の中で維持管理を適切かつ的確に行うため、府民の安全を確保することを最優先に、</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毎の特性や重要度などを踏まえ、不具合が発生した場合のリスク等に着目（特定・評価）して、</w:t>
      </w:r>
      <w:r w:rsidR="001F3C36" w:rsidRPr="00C6284F">
        <w:rPr>
          <w:rFonts w:ascii="HG丸ｺﾞｼｯｸM-PRO" w:eastAsia="HG丸ｺﾞｼｯｸM-PRO" w:hAnsi="HG丸ｺﾞｼｯｸM-PRO" w:cs="Meiryo UI" w:hint="eastAsia"/>
        </w:rPr>
        <w:t>海岸設備</w:t>
      </w:r>
      <w:r w:rsidRPr="00C6284F">
        <w:rPr>
          <w:rFonts w:ascii="HG丸ｺﾞｼｯｸM-PRO" w:eastAsia="HG丸ｺﾞｼｯｸM-PRO" w:hAnsi="HG丸ｺﾞｼｯｸM-PRO" w:cs="Meiryo UI" w:hint="eastAsia"/>
        </w:rPr>
        <w:t>の点検、補修などの重点化（優先順位）を設定し、戦略的に維持管理を行う。以下に、基本的な考え方を示す。</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p>
    <w:p w:rsidR="0017056A" w:rsidRPr="00C6284F" w:rsidRDefault="007A6EDC" w:rsidP="00117025">
      <w:pPr>
        <w:pStyle w:val="4"/>
        <w:rPr>
          <w:rFonts w:ascii="HG丸ｺﾞｼｯｸM-PRO" w:eastAsia="HG丸ｺﾞｼｯｸM-PRO" w:cs="Meiryo UI"/>
        </w:rPr>
      </w:pPr>
      <w:r w:rsidRPr="00C6284F">
        <w:rPr>
          <w:rFonts w:ascii="HG丸ｺﾞｼｯｸM-PRO" w:eastAsia="HG丸ｺﾞｼｯｸM-PRO" w:cs="Meiryo UI" w:hint="eastAsia"/>
        </w:rPr>
        <w:t>基本</w:t>
      </w:r>
      <w:r w:rsidR="00177B45" w:rsidRPr="00C6284F">
        <w:rPr>
          <w:rFonts w:ascii="HG丸ｺﾞｼｯｸM-PRO" w:eastAsia="HG丸ｺﾞｼｯｸM-PRO" w:cs="Meiryo UI" w:hint="eastAsia"/>
        </w:rPr>
        <w:t>的な考え方</w:t>
      </w:r>
    </w:p>
    <w:p w:rsidR="00264BB3" w:rsidRPr="00C6284F" w:rsidRDefault="00264BB3" w:rsidP="00264BB3">
      <w:pPr>
        <w:pStyle w:val="5"/>
        <w:spacing w:line="320" w:lineRule="exact"/>
        <w:ind w:left="992"/>
        <w:rPr>
          <w:rFonts w:cs="Meiryo UI"/>
        </w:rPr>
      </w:pPr>
      <w:r w:rsidRPr="00C6284F">
        <w:rPr>
          <w:rFonts w:cs="Meiryo UI" w:hint="eastAsia"/>
        </w:rPr>
        <w:t>府民の安全確保</w:t>
      </w:r>
    </w:p>
    <w:p w:rsidR="00264BB3" w:rsidRPr="00C6284F" w:rsidRDefault="00444CF8" w:rsidP="00264BB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の劣化・損傷が極めて著しく第三者への悪影響が懸念される場合、あるいは</w:t>
      </w: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の機能に支障を及ぼす恐れがある場合など、緊急対応が必要な</w:t>
      </w: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への対策は最優先に実施する</w:t>
      </w:r>
      <w:r w:rsidR="00C630C0" w:rsidRPr="00C6284F">
        <w:rPr>
          <w:rFonts w:ascii="HG丸ｺﾞｼｯｸM-PRO" w:eastAsia="HG丸ｺﾞｼｯｸM-PRO" w:hAnsi="HG丸ｺﾞｼｯｸM-PRO" w:cs="Meiryo UI" w:hint="eastAsia"/>
        </w:rPr>
        <w:t>必要がある</w:t>
      </w:r>
      <w:r w:rsidR="00264BB3" w:rsidRPr="00C6284F">
        <w:rPr>
          <w:rFonts w:ascii="HG丸ｺﾞｼｯｸM-PRO" w:eastAsia="HG丸ｺﾞｼｯｸM-PRO" w:hAnsi="HG丸ｺﾞｼｯｸM-PRO" w:cs="Meiryo UI" w:hint="eastAsia"/>
        </w:rPr>
        <w:t>。</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p>
    <w:p w:rsidR="00264BB3" w:rsidRPr="00C6284F" w:rsidRDefault="00264BB3" w:rsidP="00264BB3">
      <w:pPr>
        <w:pStyle w:val="5"/>
        <w:spacing w:line="320" w:lineRule="exact"/>
        <w:ind w:left="992"/>
        <w:rPr>
          <w:rFonts w:cs="Meiryo UI"/>
        </w:rPr>
      </w:pPr>
      <w:r w:rsidRPr="00C6284F">
        <w:rPr>
          <w:rFonts w:cs="Meiryo UI" w:hint="eastAsia"/>
        </w:rPr>
        <w:t>効率的・効果的な維持管理</w:t>
      </w:r>
    </w:p>
    <w:p w:rsidR="00264BB3" w:rsidRPr="00C6284F" w:rsidRDefault="00264BB3" w:rsidP="00264BB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安全確保の観点から最優先で実施する事業（補修、更新等）以外については、リスクに着目して、優先順位を定め、効率的・効果的な維持管理を行っていく</w:t>
      </w:r>
      <w:r w:rsidR="00C630C0"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264BB3" w:rsidRPr="00C6284F" w:rsidRDefault="00264BB3" w:rsidP="00264BB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ただし、他の事業（工事）等の実施に併せて、補修、更新を行うことが、予算の節約や工事に伴う影響を低減する等の視点で合理的である場合には、総合的に判断するなど柔軟に対応する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264BB3" w:rsidRDefault="00264BB3" w:rsidP="00264BB3">
      <w:pPr>
        <w:pStyle w:val="20"/>
        <w:spacing w:line="320" w:lineRule="exact"/>
        <w:ind w:leftChars="300" w:left="630" w:firstLine="210"/>
        <w:rPr>
          <w:rFonts w:ascii="Meiryo UI" w:eastAsia="Meiryo UI" w:hAnsi="Meiryo UI" w:cs="Meiryo UI"/>
        </w:rPr>
      </w:pPr>
    </w:p>
    <w:p w:rsidR="0017056A" w:rsidRPr="00C6284F" w:rsidRDefault="007A6EDC" w:rsidP="00117025">
      <w:pPr>
        <w:pStyle w:val="4"/>
        <w:rPr>
          <w:rFonts w:ascii="HG丸ｺﾞｼｯｸM-PRO" w:eastAsia="HG丸ｺﾞｼｯｸM-PRO" w:cs="Meiryo UI"/>
        </w:rPr>
      </w:pPr>
      <w:r w:rsidRPr="00C6284F">
        <w:rPr>
          <w:rFonts w:ascii="HG丸ｺﾞｼｯｸM-PRO" w:eastAsia="HG丸ｺﾞｼｯｸM-PRO" w:cs="Meiryo UI" w:hint="eastAsia"/>
        </w:rPr>
        <w:t>リスクに着目した重点化</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防災設備は府民の安全確保に直結することから、</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の劣化・損傷が極めて著しく、</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の機能に支障を及ぼす恐れがある場合などは最優先に補修・更新を実施する。</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かしながら、防災設備であっても、劣化・損傷がある程度限定的で、機能に影響を及ぼす可能性が中程度のものについては、不具合発生の可能性とリスクに着目した重点化により優先順位を付けて事業を実施していく。</w:t>
      </w:r>
    </w:p>
    <w:p w:rsidR="00264BB3" w:rsidRPr="00C6284F" w:rsidRDefault="00444CF8"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の維持管理のリスクは、劣化や損傷等の不具合発生の可能性と社会的影響度との積として定義し、不具合発生の可能性が高く、発生した場合の社会的な影響が大きいほど重大なリスクとして評価する。具体的には、平時における</w:t>
      </w:r>
      <w:r w:rsidRPr="00C6284F">
        <w:rPr>
          <w:rFonts w:ascii="HG丸ｺﾞｼｯｸM-PRO" w:eastAsia="HG丸ｺﾞｼｯｸM-PRO" w:hAnsi="HG丸ｺﾞｼｯｸM-PRO" w:cs="Meiryo UI" w:hint="eastAsia"/>
        </w:rPr>
        <w:t>設備</w:t>
      </w:r>
      <w:r w:rsidR="00264BB3" w:rsidRPr="00C6284F">
        <w:rPr>
          <w:rFonts w:ascii="HG丸ｺﾞｼｯｸM-PRO" w:eastAsia="HG丸ｺﾞｼｯｸM-PRO" w:hAnsi="HG丸ｺﾞｼｯｸM-PRO" w:cs="Meiryo UI" w:hint="eastAsia"/>
        </w:rPr>
        <w:t xml:space="preserve">の特性（構造等）や状態（健全度）、利用環境などの不具合発生の可能性と、不具合が起こった場合の人命や社会的被害の大きさとの組み合わせによるリスクを、図 </w:t>
      </w:r>
      <w:r w:rsidR="00D26669" w:rsidRPr="00C6284F">
        <w:rPr>
          <w:rFonts w:ascii="HG丸ｺﾞｼｯｸM-PRO" w:eastAsia="HG丸ｺﾞｼｯｸM-PRO" w:hAnsi="HG丸ｺﾞｼｯｸM-PRO" w:cs="Meiryo UI" w:hint="eastAsia"/>
        </w:rPr>
        <w:t>4.</w:t>
      </w:r>
      <w:r w:rsidR="001C34DC" w:rsidRPr="00C6284F">
        <w:rPr>
          <w:rFonts w:ascii="HG丸ｺﾞｼｯｸM-PRO" w:eastAsia="HG丸ｺﾞｼｯｸM-PRO" w:hAnsi="HG丸ｺﾞｼｯｸM-PRO" w:cs="Meiryo UI" w:hint="eastAsia"/>
        </w:rPr>
        <w:t>3</w:t>
      </w:r>
      <w:r w:rsidR="00264BB3" w:rsidRPr="00C6284F">
        <w:rPr>
          <w:rFonts w:ascii="HG丸ｺﾞｼｯｸM-PRO" w:eastAsia="HG丸ｺﾞｼｯｸM-PRO" w:hAnsi="HG丸ｺﾞｼｯｸM-PRO" w:cs="Meiryo UI" w:hint="eastAsia"/>
        </w:rPr>
        <w:t>のように２軸で評価し、重点化を図っていく。</w:t>
      </w:r>
    </w:p>
    <w:p w:rsidR="00264BB3" w:rsidRPr="00C6284F" w:rsidRDefault="00264BB3" w:rsidP="00264BB3">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海岸設備については、台風や高潮など非常時における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等が機能しない場合の社会的影響度を評価する。</w:t>
      </w:r>
    </w:p>
    <w:p w:rsidR="00264BB3" w:rsidRDefault="00264BB3">
      <w:pPr>
        <w:widowControl/>
        <w:jc w:val="left"/>
        <w:rPr>
          <w:rFonts w:ascii="Meiryo UI" w:eastAsia="Meiryo UI" w:hAnsi="Meiryo UI" w:cs="Meiryo UI"/>
        </w:rPr>
      </w:pPr>
      <w:r>
        <w:rPr>
          <w:rFonts w:ascii="Meiryo UI" w:eastAsia="Meiryo UI" w:hAnsi="Meiryo UI" w:cs="Meiryo UI"/>
        </w:rPr>
        <w:br w:type="page"/>
      </w: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重点化指標（優先順位の判断</w:t>
      </w:r>
      <w:r w:rsidR="00C64371" w:rsidRPr="00C6284F">
        <w:rPr>
          <w:rFonts w:ascii="HG丸ｺﾞｼｯｸM-PRO" w:eastAsia="HG丸ｺﾞｼｯｸM-PRO" w:cs="Meiryo UI" w:hint="eastAsia"/>
        </w:rPr>
        <w:t>要素</w:t>
      </w:r>
      <w:r w:rsidRPr="00C6284F">
        <w:rPr>
          <w:rFonts w:ascii="HG丸ｺﾞｼｯｸM-PRO" w:eastAsia="HG丸ｺﾞｼｯｸM-PRO" w:cs="Meiryo UI" w:hint="eastAsia"/>
        </w:rPr>
        <w:t>）</w:t>
      </w:r>
    </w:p>
    <w:p w:rsidR="00264BB3" w:rsidRDefault="00264BB3" w:rsidP="00264BB3">
      <w:pPr>
        <w:pStyle w:val="20"/>
        <w:spacing w:line="320" w:lineRule="exact"/>
        <w:ind w:leftChars="300" w:left="630" w:firstLine="210"/>
        <w:rPr>
          <w:rFonts w:ascii="Meiryo UI" w:eastAsia="Meiryo UI" w:hAnsi="Meiryo UI" w:cs="Meiryo UI"/>
        </w:rPr>
      </w:pPr>
    </w:p>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65792" behindDoc="0" locked="0" layoutInCell="1" allowOverlap="1" wp14:anchorId="104F4713" wp14:editId="4C66514F">
                <wp:simplePos x="0" y="0"/>
                <wp:positionH relativeFrom="column">
                  <wp:posOffset>408305</wp:posOffset>
                </wp:positionH>
                <wp:positionV relativeFrom="paragraph">
                  <wp:posOffset>3810</wp:posOffset>
                </wp:positionV>
                <wp:extent cx="400050" cy="481330"/>
                <wp:effectExtent l="0" t="0" r="0" b="0"/>
                <wp:wrapNone/>
                <wp:docPr id="150"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wps:txbx>
                      <wps:bodyPr vert="eaVert" wrap="square" rtlCol="0">
                        <a:spAutoFit/>
                      </wps:bodyPr>
                    </wps:wsp>
                  </a:graphicData>
                </a:graphic>
              </wp:anchor>
            </w:drawing>
          </mc:Choice>
          <mc:Fallback>
            <w:pict>
              <v:shape id="テキスト ボックス 21" o:spid="_x0000_s1180" type="#_x0000_t202" style="position:absolute;left:0;text-align:left;margin-left:32.15pt;margin-top:.3pt;width:31.5pt;height:37.9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" filled="f" stroked="f">
                <v:textbox style="layout-flow:vertical-ideographic;mso-fit-shape-to-text:t">
                  <w:txbxContent>
                    <w:p w:rsidR="00B93AB5" w:rsidRPr="00F75FCD" w:rsidRDefault="00B93AB5"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59648" behindDoc="0" locked="0" layoutInCell="1" allowOverlap="1" wp14:anchorId="0C4A2064" wp14:editId="12C943E5">
                <wp:simplePos x="0" y="0"/>
                <wp:positionH relativeFrom="column">
                  <wp:posOffset>960268</wp:posOffset>
                </wp:positionH>
                <wp:positionV relativeFrom="paragraph">
                  <wp:posOffset>4726</wp:posOffset>
                </wp:positionV>
                <wp:extent cx="0" cy="2551239"/>
                <wp:effectExtent l="57150" t="38100" r="57150" b="1905"/>
                <wp:wrapNone/>
                <wp:docPr id="143" name="直線矢印コネクタ 143"/>
                <wp:cNvGraphicFramePr/>
                <a:graphic xmlns:a="http://schemas.openxmlformats.org/drawingml/2006/main">
                  <a:graphicData uri="http://schemas.microsoft.com/office/word/2010/wordprocessingShape">
                    <wps:wsp>
                      <wps:cNvCnPr/>
                      <wps:spPr>
                        <a:xfrm flipV="1">
                          <a:off x="0" y="0"/>
                          <a:ext cx="0" cy="2551239"/>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43" o:spid="_x0000_s1026" type="#_x0000_t32" style="position:absolute;left:0;text-align:left;margin-left:75.6pt;margin-top:.35pt;width:0;height:200.9pt;flip:y;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" strokecolor="#4579b8 [3044]" strokeweight="2.25pt">
                <v:stroke endarrow="classic" endarrowwidth="wide" endarrowlength="long"/>
              </v:shape>
            </w:pict>
          </mc:Fallback>
        </mc:AlternateContent>
      </w:r>
    </w:p>
    <w:tbl>
      <w:tblPr>
        <w:tblW w:w="4506" w:type="dxa"/>
        <w:tblInd w:w="1646" w:type="dxa"/>
        <w:tblCellMar>
          <w:left w:w="0" w:type="dxa"/>
          <w:right w:w="0" w:type="dxa"/>
        </w:tblCellMar>
        <w:tblLook w:val="0420" w:firstRow="1" w:lastRow="0" w:firstColumn="0" w:lastColumn="0" w:noHBand="0" w:noVBand="1"/>
      </w:tblPr>
      <w:tblGrid>
        <w:gridCol w:w="1502"/>
        <w:gridCol w:w="1502"/>
        <w:gridCol w:w="1502"/>
      </w:tblGrid>
      <w:tr w:rsidR="00264BB3" w:rsidRPr="00264BB3" w:rsidTr="00F75FCD">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264BB3" w:rsidRDefault="00F75FCD">
            <w:r w:rsidRPr="002517A9">
              <w:rPr>
                <w:noProof/>
              </w:rPr>
              <mc:AlternateContent>
                <mc:Choice Requires="wps">
                  <w:drawing>
                    <wp:anchor distT="0" distB="0" distL="114300" distR="114300" simplePos="0" relativeHeight="252067840" behindDoc="0" locked="0" layoutInCell="1" allowOverlap="1" wp14:anchorId="4E3E5812" wp14:editId="48C58700">
                      <wp:simplePos x="0" y="0"/>
                      <wp:positionH relativeFrom="column">
                        <wp:posOffset>-637835</wp:posOffset>
                      </wp:positionH>
                      <wp:positionV relativeFrom="paragraph">
                        <wp:posOffset>159917</wp:posOffset>
                      </wp:positionV>
                      <wp:extent cx="400050" cy="1733506"/>
                      <wp:effectExtent l="0" t="0" r="0" b="635"/>
                      <wp:wrapNone/>
                      <wp:docPr id="154" name="テキスト ボックス 21"/>
                      <wp:cNvGraphicFramePr/>
                      <a:graphic xmlns:a="http://schemas.openxmlformats.org/drawingml/2006/main">
                        <a:graphicData uri="http://schemas.microsoft.com/office/word/2010/wordprocessingShape">
                          <wps:wsp>
                            <wps:cNvSpPr txBox="1"/>
                            <wps:spPr>
                              <a:xfrm>
                                <a:off x="0" y="0"/>
                                <a:ext cx="400050" cy="1733506"/>
                              </a:xfrm>
                              <a:prstGeom prst="rect">
                                <a:avLst/>
                              </a:prstGeom>
                              <a:noFill/>
                              <a:ln>
                                <a:noFill/>
                              </a:ln>
                            </wps:spPr>
                            <wps:txbx>
                              <w:txbxContent>
                                <w:p w:rsidR="00B93AB5" w:rsidRPr="00F75FCD" w:rsidRDefault="00B93AB5"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wps:txbx>
                            <wps:bodyPr vert="eaVert" wrap="square" rtlCol="0">
                              <a:spAutoFit/>
                            </wps:bodyPr>
                          </wps:wsp>
                        </a:graphicData>
                      </a:graphic>
                      <wp14:sizeRelV relativeFrom="margin">
                        <wp14:pctHeight>0</wp14:pctHeight>
                      </wp14:sizeRelV>
                    </wp:anchor>
                  </w:drawing>
                </mc:Choice>
                <mc:Fallback>
                  <w:pict>
                    <v:shape id="_x0000_s1181" type="#_x0000_t202" style="position:absolute;left:0;text-align:left;margin-left:-50.2pt;margin-top:12.6pt;width:31.5pt;height:13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" filled="f" stroked="f">
                      <v:textbox style="layout-flow:vertical-ideographic;mso-fit-shape-to-text:t">
                        <w:txbxContent>
                          <w:p w:rsidR="00B93AB5" w:rsidRPr="00F75FCD" w:rsidRDefault="00B93AB5"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rFonts w:ascii="Meiryo UI" w:eastAsia="Meiryo UI" w:hAnsi="Meiryo UI" w:cs="Meiryo UI" w:hint="eastAsia"/>
              </w:rPr>
              <w:t>重点化</w:t>
            </w:r>
          </w:p>
        </w:tc>
        <w:tc>
          <w:tcPr>
            <w:tcW w:w="1502" w:type="dxa"/>
            <w:tcBorders>
              <w:top w:val="single" w:sz="8" w:space="0" w:color="000000"/>
              <w:left w:val="single" w:sz="8" w:space="0" w:color="000000"/>
              <w:bottom w:val="single" w:sz="8" w:space="0" w:color="000000"/>
              <w:right w:val="single" w:sz="8" w:space="0" w:color="000000"/>
            </w:tcBorders>
            <w:shd w:val="clear" w:color="auto" w:fill="F14124"/>
            <w:tcMar>
              <w:top w:w="68" w:type="dxa"/>
              <w:left w:w="135" w:type="dxa"/>
              <w:bottom w:w="68" w:type="dxa"/>
              <w:right w:w="135" w:type="dxa"/>
            </w:tcMar>
            <w:vAlign w:val="center"/>
            <w:hideMark/>
          </w:tcPr>
          <w:p w:rsidR="00264BB3" w:rsidRPr="00F75FCD" w:rsidRDefault="00F75FCD" w:rsidP="00F75FCD">
            <w:pPr>
              <w:jc w:val="center"/>
              <w:rPr>
                <w:rFonts w:ascii="Meiryo UI" w:eastAsia="Meiryo UI" w:hAnsi="Meiryo UI" w:cs="Meiryo UI"/>
              </w:rPr>
            </w:pPr>
            <w:r w:rsidRPr="00F75FCD">
              <w:rPr>
                <w:noProof/>
              </w:rPr>
              <mc:AlternateContent>
                <mc:Choice Requires="wps">
                  <w:drawing>
                    <wp:anchor distT="0" distB="0" distL="114300" distR="114300" simplePos="0" relativeHeight="252080128" behindDoc="0" locked="0" layoutInCell="1" allowOverlap="1" wp14:anchorId="5CD8EA62" wp14:editId="08A49436">
                      <wp:simplePos x="0" y="0"/>
                      <wp:positionH relativeFrom="column">
                        <wp:posOffset>1158875</wp:posOffset>
                      </wp:positionH>
                      <wp:positionV relativeFrom="paragraph">
                        <wp:posOffset>10795</wp:posOffset>
                      </wp:positionV>
                      <wp:extent cx="1881505" cy="3293110"/>
                      <wp:effectExtent l="0" t="0" r="0" b="0"/>
                      <wp:wrapNone/>
                      <wp:docPr id="40960" name="テキスト ボックス 14"/>
                      <wp:cNvGraphicFramePr/>
                      <a:graphic xmlns:a="http://schemas.openxmlformats.org/drawingml/2006/main">
                        <a:graphicData uri="http://schemas.microsoft.com/office/word/2010/wordprocessingShape">
                          <wps:wsp>
                            <wps:cNvSpPr txBox="1"/>
                            <wps:spPr>
                              <a:xfrm>
                                <a:off x="0" y="0"/>
                                <a:ext cx="1881505" cy="3293110"/>
                              </a:xfrm>
                              <a:prstGeom prst="rect">
                                <a:avLst/>
                              </a:prstGeom>
                              <a:noFill/>
                              <a:ln>
                                <a:noFill/>
                              </a:ln>
                            </wps:spPr>
                            <wps:txbx>
                              <w:txbxContent>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B93AB5" w:rsidRPr="00011D78" w:rsidRDefault="00B93AB5"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82" type="#_x0000_t202" style="position:absolute;left:0;text-align:left;margin-left:91.25pt;margin-top:.85pt;width:148.15pt;height:259.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" filled="f" stroked="f">
                      <v:textbox style="mso-fit-shape-to-text:t">
                        <w:txbxContent>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B93AB5" w:rsidRPr="00011D78" w:rsidRDefault="00B93AB5"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B93AB5" w:rsidRPr="00011D78" w:rsidRDefault="00B93AB5"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v:textbox>
                    </v:shape>
                  </w:pict>
                </mc:Fallback>
              </mc:AlternateContent>
            </w:r>
            <w:r w:rsidRPr="00F75FCD">
              <w:rPr>
                <w:rFonts w:ascii="Meiryo UI" w:eastAsia="Meiryo UI" w:hAnsi="Meiryo UI" w:cs="Meiryo UI" w:hint="eastAsia"/>
              </w:rPr>
              <w:t>最重点化</w:t>
            </w:r>
          </w:p>
        </w:tc>
      </w:tr>
      <w:tr w:rsidR="00F75FCD" w:rsidRPr="00264BB3" w:rsidTr="00921961">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rsidR="00F75FCD" w:rsidRPr="00F75FCD" w:rsidRDefault="00F75FCD" w:rsidP="00921961">
            <w:pPr>
              <w:jc w:val="center"/>
              <w:rPr>
                <w:rFonts w:ascii="Meiryo UI" w:eastAsia="Meiryo UI" w:hAnsi="Meiryo UI" w:cs="Meiryo UI"/>
              </w:rPr>
            </w:pPr>
            <w:r w:rsidRPr="00F75FCD">
              <w:rPr>
                <w:rFonts w:ascii="Meiryo UI" w:eastAsia="Meiryo UI" w:hAnsi="Meiryo UI" w:cs="Meiryo UI" w:hint="eastAsia"/>
              </w:rPr>
              <w:t>重点化</w:t>
            </w:r>
          </w:p>
        </w:tc>
      </w:tr>
      <w:tr w:rsidR="00F75FCD" w:rsidRPr="00264BB3" w:rsidTr="00264BB3">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r w:rsidRPr="002517A9">
              <w:rPr>
                <w:noProof/>
              </w:rPr>
              <mc:AlternateContent>
                <mc:Choice Requires="wps">
                  <w:drawing>
                    <wp:anchor distT="0" distB="0" distL="114300" distR="114300" simplePos="0" relativeHeight="252078080" behindDoc="0" locked="0" layoutInCell="1" allowOverlap="1" wp14:anchorId="2CD69098" wp14:editId="3E75DACE">
                      <wp:simplePos x="0" y="0"/>
                      <wp:positionH relativeFrom="column">
                        <wp:posOffset>-636905</wp:posOffset>
                      </wp:positionH>
                      <wp:positionV relativeFrom="paragraph">
                        <wp:posOffset>253114</wp:posOffset>
                      </wp:positionV>
                      <wp:extent cx="400050" cy="481330"/>
                      <wp:effectExtent l="0" t="0" r="0" b="0"/>
                      <wp:wrapNone/>
                      <wp:docPr id="155"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低</w:t>
                                  </w:r>
                                </w:p>
                              </w:txbxContent>
                            </wps:txbx>
                            <wps:bodyPr vert="eaVert" wrap="square" rtlCol="0">
                              <a:spAutoFit/>
                            </wps:bodyPr>
                          </wps:wsp>
                        </a:graphicData>
                      </a:graphic>
                    </wp:anchor>
                  </w:drawing>
                </mc:Choice>
                <mc:Fallback>
                  <w:pict>
                    <v:shape id="_x0000_s1183" type="#_x0000_t202" style="position:absolute;margin-left:-50.15pt;margin-top:19.95pt;width:31.5pt;height:37.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" filled="f" stroked="f">
                      <v:textbox style="layout-flow:vertical-ideographic;mso-fit-shape-to-text:t">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低</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rsidR="00F75FCD" w:rsidRPr="00264BB3" w:rsidRDefault="00F75FCD" w:rsidP="00264BB3">
            <w:pPr>
              <w:widowControl/>
              <w:jc w:val="left"/>
              <w:rPr>
                <w:rFonts w:ascii="Meiryo UI" w:eastAsia="Meiryo UI" w:hAnsi="Meiryo UI" w:cs="Meiryo UI"/>
                <w:kern w:val="0"/>
                <w:szCs w:val="21"/>
              </w:rPr>
            </w:pPr>
          </w:p>
        </w:tc>
      </w:tr>
    </w:tbl>
    <w:p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76032" behindDoc="0" locked="0" layoutInCell="1" allowOverlap="1" wp14:anchorId="4A57E488" wp14:editId="28E70B20">
                <wp:simplePos x="0" y="0"/>
                <wp:positionH relativeFrom="column">
                  <wp:posOffset>1512570</wp:posOffset>
                </wp:positionH>
                <wp:positionV relativeFrom="paragraph">
                  <wp:posOffset>-2495</wp:posOffset>
                </wp:positionV>
                <wp:extent cx="1669311" cy="481330"/>
                <wp:effectExtent l="0" t="0" r="0" b="0"/>
                <wp:wrapNone/>
                <wp:docPr id="159" name="テキスト ボックス 21"/>
                <wp:cNvGraphicFramePr/>
                <a:graphic xmlns:a="http://schemas.openxmlformats.org/drawingml/2006/main">
                  <a:graphicData uri="http://schemas.microsoft.com/office/word/2010/wordprocessingShape">
                    <wps:wsp>
                      <wps:cNvSpPr txBox="1"/>
                      <wps:spPr>
                        <a:xfrm>
                          <a:off x="0" y="0"/>
                          <a:ext cx="1669311" cy="481330"/>
                        </a:xfrm>
                        <a:prstGeom prst="rect">
                          <a:avLst/>
                        </a:prstGeom>
                        <a:noFill/>
                        <a:ln>
                          <a:noFill/>
                        </a:ln>
                      </wps:spPr>
                      <wps:txbx>
                        <w:txbxContent>
                          <w:p w:rsidR="00B93AB5" w:rsidRPr="00F75FCD" w:rsidRDefault="00B93AB5"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wps:txbx>
                      <wps:bodyPr vert="horz" wrap="square" rtlCol="0" anchor="ctr" anchorCtr="0">
                        <a:spAutoFit/>
                      </wps:bodyPr>
                    </wps:wsp>
                  </a:graphicData>
                </a:graphic>
                <wp14:sizeRelH relativeFrom="margin">
                  <wp14:pctWidth>0</wp14:pctWidth>
                </wp14:sizeRelH>
              </wp:anchor>
            </w:drawing>
          </mc:Choice>
          <mc:Fallback>
            <w:pict>
              <v:shape id="_x0000_s1184" type="#_x0000_t202" style="position:absolute;left:0;text-align:left;margin-left:119.1pt;margin-top:-.2pt;width:131.45pt;height:37.9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" filled="f" stroked="f">
                <v:textbox style="mso-fit-shape-to-text:t">
                  <w:txbxContent>
                    <w:p w:rsidR="00B93AB5" w:rsidRPr="00F75FCD" w:rsidRDefault="00B93AB5"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v:textbox>
              </v:shape>
            </w:pict>
          </mc:Fallback>
        </mc:AlternateContent>
      </w:r>
      <w:r w:rsidRPr="002517A9">
        <w:rPr>
          <w:noProof/>
        </w:rPr>
        <mc:AlternateContent>
          <mc:Choice Requires="wps">
            <w:drawing>
              <wp:anchor distT="0" distB="0" distL="114300" distR="114300" simplePos="0" relativeHeight="252073984" behindDoc="0" locked="0" layoutInCell="1" allowOverlap="1" wp14:anchorId="42A29CAC" wp14:editId="73614859">
                <wp:simplePos x="0" y="0"/>
                <wp:positionH relativeFrom="column">
                  <wp:posOffset>3278653</wp:posOffset>
                </wp:positionH>
                <wp:positionV relativeFrom="paragraph">
                  <wp:posOffset>-7620</wp:posOffset>
                </wp:positionV>
                <wp:extent cx="400050" cy="481330"/>
                <wp:effectExtent l="0" t="0" r="0" b="0"/>
                <wp:wrapNone/>
                <wp:docPr id="158"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大</w:t>
                            </w:r>
                          </w:p>
                        </w:txbxContent>
                      </wps:txbx>
                      <wps:bodyPr vert="eaVert" wrap="square" rtlCol="0">
                        <a:spAutoFit/>
                      </wps:bodyPr>
                    </wps:wsp>
                  </a:graphicData>
                </a:graphic>
              </wp:anchor>
            </w:drawing>
          </mc:Choice>
          <mc:Fallback>
            <w:pict>
              <v:shape id="_x0000_s1185" type="#_x0000_t202" style="position:absolute;left:0;text-align:left;margin-left:258.15pt;margin-top:-.6pt;width:31.5pt;height:37.9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" filled="f" stroked="f">
                <v:textbox style="layout-flow:vertical-ideographic;mso-fit-shape-to-text:t">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大</w:t>
                      </w:r>
                    </w:p>
                  </w:txbxContent>
                </v:textbox>
              </v:shape>
            </w:pict>
          </mc:Fallback>
        </mc:AlternateContent>
      </w:r>
      <w:r w:rsidRPr="002517A9">
        <w:rPr>
          <w:noProof/>
        </w:rPr>
        <mc:AlternateContent>
          <mc:Choice Requires="wps">
            <w:drawing>
              <wp:anchor distT="0" distB="0" distL="114300" distR="114300" simplePos="0" relativeHeight="252071936" behindDoc="0" locked="0" layoutInCell="1" allowOverlap="1" wp14:anchorId="762184AD" wp14:editId="7EEBD4E8">
                <wp:simplePos x="0" y="0"/>
                <wp:positionH relativeFrom="column">
                  <wp:posOffset>960755</wp:posOffset>
                </wp:positionH>
                <wp:positionV relativeFrom="paragraph">
                  <wp:posOffset>-7693</wp:posOffset>
                </wp:positionV>
                <wp:extent cx="400050" cy="481330"/>
                <wp:effectExtent l="0" t="0" r="0" b="0"/>
                <wp:wrapNone/>
                <wp:docPr id="157"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小</w:t>
                            </w:r>
                          </w:p>
                        </w:txbxContent>
                      </wps:txbx>
                      <wps:bodyPr vert="eaVert" wrap="square" rtlCol="0">
                        <a:spAutoFit/>
                      </wps:bodyPr>
                    </wps:wsp>
                  </a:graphicData>
                </a:graphic>
              </wp:anchor>
            </w:drawing>
          </mc:Choice>
          <mc:Fallback>
            <w:pict>
              <v:shape id="_x0000_s1186" type="#_x0000_t202" style="position:absolute;left:0;text-align:left;margin-left:75.65pt;margin-top:-.6pt;width:31.5pt;height:37.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" filled="f" stroked="f">
                <v:textbox style="layout-flow:vertical-ideographic;mso-fit-shape-to-text:t">
                  <w:txbxContent>
                    <w:p w:rsidR="00B93AB5" w:rsidRPr="00F75FCD" w:rsidRDefault="00B93AB5" w:rsidP="00264BB3">
                      <w:pPr>
                        <w:pStyle w:val="a0"/>
                        <w:jc w:val="center"/>
                        <w:rPr>
                          <w:sz w:val="22"/>
                          <w:szCs w:val="22"/>
                        </w:rPr>
                      </w:pPr>
                      <w:r>
                        <w:rPr>
                          <w:rFonts w:ascii="Meiryo UI" w:eastAsia="Meiryo UI" w:hAnsi="Meiryo UI" w:cs="Meiryo UI" w:hint="eastAsia"/>
                          <w:color w:val="000000"/>
                          <w:kern w:val="24"/>
                          <w:sz w:val="22"/>
                          <w:szCs w:val="22"/>
                        </w:rPr>
                        <w:t>小</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1696" behindDoc="0" locked="0" layoutInCell="1" allowOverlap="1" wp14:anchorId="3853D66C" wp14:editId="0355B6BE">
                <wp:simplePos x="0" y="0"/>
                <wp:positionH relativeFrom="column">
                  <wp:posOffset>960755</wp:posOffset>
                </wp:positionH>
                <wp:positionV relativeFrom="paragraph">
                  <wp:posOffset>-4445</wp:posOffset>
                </wp:positionV>
                <wp:extent cx="3061970" cy="0"/>
                <wp:effectExtent l="0" t="133350" r="0" b="133350"/>
                <wp:wrapNone/>
                <wp:docPr id="145" name="直線矢印コネクタ 145"/>
                <wp:cNvGraphicFramePr/>
                <a:graphic xmlns:a="http://schemas.openxmlformats.org/drawingml/2006/main">
                  <a:graphicData uri="http://schemas.microsoft.com/office/word/2010/wordprocessingShape">
                    <wps:wsp>
                      <wps:cNvCnPr/>
                      <wps:spPr>
                        <a:xfrm>
                          <a:off x="0" y="0"/>
                          <a:ext cx="3061970" cy="0"/>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75.65pt;margin-top:-.35pt;width:241.1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" strokecolor="#4579b8 [3044]" strokeweight="2.25pt">
                <v:stroke endarrow="classic" endarrowwidth="wide" endarrowlength="long"/>
              </v:shape>
            </w:pict>
          </mc:Fallback>
        </mc:AlternateContent>
      </w:r>
    </w:p>
    <w:p w:rsidR="00264BB3" w:rsidRDefault="00264BB3" w:rsidP="00264BB3">
      <w:pPr>
        <w:pStyle w:val="20"/>
        <w:spacing w:line="320" w:lineRule="exact"/>
        <w:ind w:leftChars="300" w:left="630" w:firstLine="210"/>
        <w:rPr>
          <w:rFonts w:ascii="Meiryo UI" w:eastAsia="Meiryo UI" w:hAnsi="Meiryo UI" w:cs="Meiryo UI"/>
        </w:rPr>
      </w:pPr>
    </w:p>
    <w:p w:rsidR="00D26669" w:rsidRDefault="00D26669" w:rsidP="00D26669">
      <w:pPr>
        <w:pStyle w:val="20"/>
        <w:spacing w:line="320" w:lineRule="exact"/>
        <w:ind w:leftChars="300" w:left="630" w:firstLine="210"/>
        <w:jc w:val="center"/>
        <w:rPr>
          <w:rFonts w:ascii="Meiryo UI" w:eastAsia="Meiryo UI" w:hAnsi="Meiryo UI" w:cs="Meiryo UI"/>
        </w:rPr>
      </w:pPr>
    </w:p>
    <w:p w:rsidR="00D26669" w:rsidRPr="00C6284F" w:rsidRDefault="00D26669" w:rsidP="005C6DD8">
      <w:pPr>
        <w:pStyle w:val="20"/>
        <w:spacing w:line="320" w:lineRule="exact"/>
        <w:ind w:leftChars="0" w:left="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図4.</w:t>
      </w:r>
      <w:r w:rsidR="001C34DC"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 xml:space="preserve">　重点化指標</w:t>
      </w:r>
    </w:p>
    <w:p w:rsidR="005C6DD8" w:rsidRDefault="005C6DD8" w:rsidP="005C6DD8">
      <w:pPr>
        <w:pStyle w:val="20"/>
        <w:spacing w:line="320" w:lineRule="exact"/>
        <w:ind w:leftChars="300" w:left="630" w:firstLine="210"/>
        <w:rPr>
          <w:rFonts w:ascii="Meiryo UI" w:eastAsia="Meiryo UI" w:hAnsi="Meiryo UI" w:cs="Meiryo UI"/>
        </w:rPr>
      </w:pPr>
    </w:p>
    <w:p w:rsidR="005C6DD8" w:rsidRDefault="005C6DD8" w:rsidP="005C6DD8">
      <w:pPr>
        <w:pStyle w:val="20"/>
        <w:spacing w:line="320" w:lineRule="exact"/>
        <w:ind w:leftChars="300" w:left="630" w:firstLine="210"/>
        <w:rPr>
          <w:rFonts w:ascii="Meiryo UI" w:eastAsia="Meiryo UI" w:hAnsi="Meiryo UI" w:cs="Meiryo UI"/>
        </w:rPr>
      </w:pPr>
    </w:p>
    <w:p w:rsidR="005C6DD8" w:rsidRPr="00C6284F" w:rsidRDefault="005C6DD8" w:rsidP="005C6DD8">
      <w:pPr>
        <w:pStyle w:val="20"/>
        <w:spacing w:line="320" w:lineRule="exact"/>
        <w:ind w:leftChars="0" w:left="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w:t>
      </w:r>
      <w:r w:rsidR="001C34DC"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w:t>
      </w:r>
      <w:r w:rsidR="00437117" w:rsidRPr="00C6284F">
        <w:rPr>
          <w:rFonts w:ascii="HG丸ｺﾞｼｯｸM-PRO" w:eastAsia="HG丸ｺﾞｼｯｸM-PRO" w:hAnsi="HG丸ｺﾞｼｯｸM-PRO" w:cs="Meiryo UI" w:hint="eastAsia"/>
        </w:rPr>
        <w:t>1</w:t>
      </w:r>
      <w:r w:rsidRPr="00C6284F">
        <w:rPr>
          <w:rFonts w:ascii="HG丸ｺﾞｼｯｸM-PRO" w:eastAsia="HG丸ｺﾞｼｯｸM-PRO" w:hAnsi="HG丸ｺﾞｼｯｸM-PRO" w:cs="Meiryo UI" w:hint="eastAsia"/>
        </w:rPr>
        <w:t xml:space="preserve">　社会的影響度の指標</w:t>
      </w:r>
    </w:p>
    <w:tbl>
      <w:tblPr>
        <w:tblStyle w:val="af1"/>
        <w:tblW w:w="0" w:type="auto"/>
        <w:tblInd w:w="817" w:type="dxa"/>
        <w:tblLook w:val="04A0" w:firstRow="1" w:lastRow="0" w:firstColumn="1" w:lastColumn="0" w:noHBand="0" w:noVBand="1"/>
      </w:tblPr>
      <w:tblGrid>
        <w:gridCol w:w="1836"/>
        <w:gridCol w:w="1130"/>
        <w:gridCol w:w="4416"/>
        <w:gridCol w:w="1087"/>
      </w:tblGrid>
      <w:tr w:rsidR="008D371F" w:rsidTr="004C290C">
        <w:trPr>
          <w:trHeight w:val="613"/>
        </w:trPr>
        <w:tc>
          <w:tcPr>
            <w:tcW w:w="1843" w:type="dxa"/>
            <w:vAlign w:val="center"/>
          </w:tcPr>
          <w:p w:rsidR="008D371F" w:rsidRPr="00000BD4"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指標</w:t>
            </w:r>
          </w:p>
        </w:tc>
        <w:tc>
          <w:tcPr>
            <w:tcW w:w="1134" w:type="dxa"/>
            <w:tcBorders>
              <w:righ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left w:val="nil"/>
              <w:right w:val="nil"/>
            </w:tcBorders>
            <w:vAlign w:val="center"/>
          </w:tcPr>
          <w:p w:rsidR="008D371F" w:rsidRDefault="0041169C" w:rsidP="008D371F">
            <w:pPr>
              <w:pStyle w:val="20"/>
              <w:spacing w:line="320" w:lineRule="exact"/>
              <w:ind w:left="105" w:firstLine="210"/>
              <w:jc w:val="cente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110848" behindDoc="0" locked="0" layoutInCell="1" allowOverlap="1" wp14:anchorId="0A5051C5" wp14:editId="465DB5A1">
                      <wp:simplePos x="0" y="0"/>
                      <wp:positionH relativeFrom="column">
                        <wp:posOffset>247650</wp:posOffset>
                      </wp:positionH>
                      <wp:positionV relativeFrom="paragraph">
                        <wp:posOffset>240030</wp:posOffset>
                      </wp:positionV>
                      <wp:extent cx="2168525" cy="2519045"/>
                      <wp:effectExtent l="0" t="3810" r="0" b="0"/>
                      <wp:wrapNone/>
                      <wp:docPr id="228" name="台形 228"/>
                      <wp:cNvGraphicFramePr/>
                      <a:graphic xmlns:a="http://schemas.openxmlformats.org/drawingml/2006/main">
                        <a:graphicData uri="http://schemas.microsoft.com/office/word/2010/wordprocessingShape">
                          <wps:wsp>
                            <wps:cNvSpPr/>
                            <wps:spPr>
                              <a:xfrm rot="16200000" flipH="1">
                                <a:off x="0" y="0"/>
                                <a:ext cx="2168525" cy="2519045"/>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9.5pt;margin-top:18.9pt;width:170.75pt;height:198.35pt;rotation:9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8525,25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" path="m,2519045l904383,r359759,l2168525,2519045,,2519045xe" fillcolor="#002060" stroked="f" strokeweight=".25pt">
                      <v:fill color2="#daeef3 [664]" rotate="t" angle="180" colors="0 #002060;34734f #c2d1ed;1 #dbeef4" focus="100%" type="gradient"/>
                      <v:path arrowok="t" o:connecttype="custom" o:connectlocs="0,2519045;904383,0;1264142,0;2168525,2519045;0,2519045" o:connectangles="0,0,0,0,0"/>
                    </v:shape>
                  </w:pict>
                </mc:Fallback>
              </mc:AlternateContent>
            </w:r>
            <w:r w:rsidR="008D371F">
              <w:rPr>
                <w:rFonts w:ascii="Meiryo UI" w:eastAsia="Meiryo UI" w:hAnsi="Meiryo UI" w:cs="Meiryo UI" w:hint="eastAsia"/>
              </w:rPr>
              <w:t>社会的影響度</w:t>
            </w:r>
          </w:p>
        </w:tc>
        <w:tc>
          <w:tcPr>
            <w:tcW w:w="1091" w:type="dxa"/>
            <w:tcBorders>
              <w:left w:val="nil"/>
            </w:tcBorders>
            <w:vAlign w:val="center"/>
          </w:tcPr>
          <w:p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設置位置(敷高)</w:t>
            </w:r>
          </w:p>
        </w:tc>
        <w:tc>
          <w:tcPr>
            <w:tcW w:w="1134" w:type="dxa"/>
            <w:tcBorders>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c>
          <w:tcPr>
            <w:tcW w:w="4437" w:type="dxa"/>
            <w:tcBorders>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浸水面積</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狭</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広</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top w:val="dotted" w:sz="4" w:space="0" w:color="auto"/>
              <w:left w:val="nil"/>
              <w:bottom w:val="dotted" w:sz="4" w:space="0" w:color="auto"/>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大</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要防護施設</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無</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有</w:t>
            </w:r>
          </w:p>
        </w:tc>
      </w:tr>
      <w:tr w:rsidR="008D371F" w:rsidTr="004C290C">
        <w:trPr>
          <w:trHeight w:val="613"/>
        </w:trPr>
        <w:tc>
          <w:tcPr>
            <w:tcW w:w="1843" w:type="dxa"/>
            <w:tcBorders>
              <w:top w:val="dotted" w:sz="4" w:space="0" w:color="auto"/>
              <w:bottom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134" w:type="dxa"/>
            <w:tcBorders>
              <w:top w:val="dotted" w:sz="4" w:space="0" w:color="auto"/>
              <w:bottom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 xml:space="preserve">独立設置　　　　　　　　　　　　　　　　　　　　　　　　　　　　　</w:t>
            </w:r>
          </w:p>
        </w:tc>
        <w:tc>
          <w:tcPr>
            <w:tcW w:w="4437" w:type="dxa"/>
            <w:tcBorders>
              <w:top w:val="dotted" w:sz="4" w:space="0" w:color="auto"/>
              <w:left w:val="nil"/>
              <w:bottom w:val="dotted" w:sz="4" w:space="0" w:color="auto"/>
              <w:right w:val="nil"/>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市街地内</w:t>
            </w:r>
          </w:p>
        </w:tc>
      </w:tr>
      <w:tr w:rsidR="008D371F" w:rsidTr="004C290C">
        <w:trPr>
          <w:trHeight w:val="613"/>
        </w:trPr>
        <w:tc>
          <w:tcPr>
            <w:tcW w:w="1843" w:type="dxa"/>
            <w:tcBorders>
              <w:top w:val="dotted" w:sz="4" w:space="0" w:color="auto"/>
            </w:tcBorders>
            <w:vAlign w:val="center"/>
          </w:tcPr>
          <w:p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134" w:type="dxa"/>
            <w:tcBorders>
              <w:top w:val="dotted" w:sz="4" w:space="0" w:color="auto"/>
              <w:right w:val="nil"/>
            </w:tcBorders>
            <w:vAlign w:val="center"/>
          </w:tcPr>
          <w:p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c>
          <w:tcPr>
            <w:tcW w:w="4437" w:type="dxa"/>
            <w:tcBorders>
              <w:top w:val="dotted" w:sz="4" w:space="0" w:color="auto"/>
              <w:left w:val="nil"/>
              <w:righ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tcBorders>
            <w:vAlign w:val="center"/>
          </w:tcPr>
          <w:p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r>
    </w:tbl>
    <w:p w:rsidR="00437117" w:rsidRDefault="007050E7" w:rsidP="007050E7">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※要防護施設・・・市役所、役場、指定避難所、指定緊急病院、警察署、消防署</w:t>
      </w:r>
    </w:p>
    <w:p w:rsidR="00437117" w:rsidRDefault="00437117">
      <w:pPr>
        <w:widowControl/>
        <w:jc w:val="left"/>
        <w:rPr>
          <w:rFonts w:ascii="Meiryo UI" w:eastAsia="Meiryo UI" w:hAnsi="Meiryo UI" w:cs="Meiryo UI"/>
        </w:rPr>
      </w:pPr>
      <w:r>
        <w:rPr>
          <w:rFonts w:ascii="Meiryo UI" w:eastAsia="Meiryo UI" w:hAnsi="Meiryo UI" w:cs="Meiryo UI"/>
        </w:rPr>
        <w:br w:type="page"/>
      </w:r>
    </w:p>
    <w:p w:rsidR="005C6DD8" w:rsidRDefault="005C6DD8" w:rsidP="005C6DD8">
      <w:pPr>
        <w:pStyle w:val="20"/>
        <w:spacing w:line="320" w:lineRule="exact"/>
        <w:ind w:leftChars="300" w:left="630" w:firstLine="210"/>
        <w:rPr>
          <w:rFonts w:ascii="Meiryo UI" w:eastAsia="Meiryo UI" w:hAnsi="Meiryo UI" w:cs="Meiryo UI"/>
        </w:rPr>
      </w:pPr>
    </w:p>
    <w:p w:rsidR="00437117" w:rsidRPr="00C6284F" w:rsidRDefault="00437117" w:rsidP="00437117">
      <w:pPr>
        <w:pStyle w:val="20"/>
        <w:spacing w:line="320" w:lineRule="exact"/>
        <w:ind w:leftChars="0" w:left="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w:t>
      </w:r>
      <w:r w:rsidR="001C34DC"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-2　重点化指標の設定整理表</w:t>
      </w:r>
    </w:p>
    <w:tbl>
      <w:tblPr>
        <w:tblStyle w:val="af1"/>
        <w:tblW w:w="0" w:type="auto"/>
        <w:tblInd w:w="392" w:type="dxa"/>
        <w:tblLook w:val="04A0" w:firstRow="1" w:lastRow="0" w:firstColumn="1" w:lastColumn="0" w:noHBand="0" w:noVBand="1"/>
      </w:tblPr>
      <w:tblGrid>
        <w:gridCol w:w="700"/>
        <w:gridCol w:w="1370"/>
        <w:gridCol w:w="1369"/>
        <w:gridCol w:w="1364"/>
        <w:gridCol w:w="1384"/>
        <w:gridCol w:w="1343"/>
        <w:gridCol w:w="1364"/>
      </w:tblGrid>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C630C0"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不具合発生の可能性</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低</w:t>
            </w:r>
          </w:p>
        </w:tc>
        <w:tc>
          <w:tcPr>
            <w:tcW w:w="2843" w:type="dxa"/>
            <w:gridSpan w:val="2"/>
            <w:tcBorders>
              <w:top w:val="single" w:sz="12" w:space="0" w:color="auto"/>
              <w:bottom w:val="double" w:sz="4" w:space="0" w:color="auto"/>
            </w:tcBorders>
            <w:shd w:val="clear" w:color="auto" w:fill="CCFFFF"/>
            <w:vAlign w:val="center"/>
          </w:tcPr>
          <w:p w:rsidR="00E87D91" w:rsidRDefault="00E87D91" w:rsidP="00FD644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高</w:t>
            </w:r>
          </w:p>
        </w:tc>
      </w:tr>
      <w:tr w:rsidR="00E87D91" w:rsidTr="00DC44B0">
        <w:trPr>
          <w:trHeight w:val="740"/>
        </w:trPr>
        <w:tc>
          <w:tcPr>
            <w:tcW w:w="709" w:type="dxa"/>
            <w:vMerge/>
            <w:tcBorders>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w:t>
            </w:r>
          </w:p>
        </w:tc>
        <w:tc>
          <w:tcPr>
            <w:tcW w:w="1410"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健全度５</w:t>
            </w:r>
          </w:p>
        </w:tc>
        <w:tc>
          <w:tcPr>
            <w:tcW w:w="1411"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432"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健全度３</w:t>
            </w:r>
          </w:p>
        </w:tc>
        <w:tc>
          <w:tcPr>
            <w:tcW w:w="1389" w:type="dxa"/>
            <w:tcBorders>
              <w:top w:val="double" w:sz="4"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411" w:type="dxa"/>
            <w:tcBorders>
              <w:top w:val="double" w:sz="4" w:space="0" w:color="auto"/>
              <w:right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健全度１</w:t>
            </w:r>
          </w:p>
        </w:tc>
      </w:tr>
      <w:tr w:rsidR="00E87D91" w:rsidTr="00DC44B0">
        <w:trPr>
          <w:trHeight w:val="740"/>
        </w:trPr>
        <w:tc>
          <w:tcPr>
            <w:tcW w:w="709" w:type="dxa"/>
            <w:vMerge/>
            <w:tcBorders>
              <w:left w:val="single" w:sz="12" w:space="0" w:color="auto"/>
              <w:bottom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使用年数</w:t>
            </w:r>
          </w:p>
        </w:tc>
        <w:tc>
          <w:tcPr>
            <w:tcW w:w="1410" w:type="dxa"/>
            <w:tcBorders>
              <w:bottom w:val="single" w:sz="12" w:space="0" w:color="auto"/>
            </w:tcBorders>
            <w:vAlign w:val="center"/>
          </w:tcPr>
          <w:p w:rsidR="00DC44B0"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標準耐用</w:t>
            </w:r>
          </w:p>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年数未満</w:t>
            </w:r>
          </w:p>
        </w:tc>
        <w:tc>
          <w:tcPr>
            <w:tcW w:w="2843" w:type="dxa"/>
            <w:gridSpan w:val="2"/>
            <w:tcBorders>
              <w:bottom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C630C0">
              <w:rPr>
                <w:rFonts w:ascii="Meiryo UI" w:eastAsia="Meiryo UI" w:hAnsi="Meiryo UI" w:cs="Meiryo UI" w:hint="eastAsia"/>
              </w:rPr>
              <w:t>寿命</w:t>
            </w:r>
            <w:r>
              <w:rPr>
                <w:rFonts w:ascii="Meiryo UI" w:eastAsia="Meiryo UI" w:hAnsi="Meiryo UI" w:cs="Meiryo UI" w:hint="eastAsia"/>
              </w:rPr>
              <w:t>×0.8未満</w:t>
            </w:r>
          </w:p>
        </w:tc>
        <w:tc>
          <w:tcPr>
            <w:tcW w:w="2800" w:type="dxa"/>
            <w:gridSpan w:val="2"/>
            <w:tcBorders>
              <w:bottom w:val="single" w:sz="12" w:space="0" w:color="auto"/>
              <w:right w:val="single" w:sz="12" w:space="0" w:color="auto"/>
            </w:tcBorders>
            <w:vAlign w:val="center"/>
          </w:tcPr>
          <w:p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C630C0">
              <w:rPr>
                <w:rFonts w:ascii="Meiryo UI" w:eastAsia="Meiryo UI" w:hAnsi="Meiryo UI" w:cs="Meiryo UI" w:hint="eastAsia"/>
              </w:rPr>
              <w:t>寿命</w:t>
            </w:r>
            <w:r>
              <w:rPr>
                <w:rFonts w:ascii="Meiryo UI" w:eastAsia="Meiryo UI" w:hAnsi="Meiryo UI" w:cs="Meiryo UI" w:hint="eastAsia"/>
              </w:rPr>
              <w:t>×0.8以上</w:t>
            </w:r>
          </w:p>
        </w:tc>
      </w:tr>
      <w:tr w:rsidR="00E87D91"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rsidR="00E87D91" w:rsidRDefault="00E87D91"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社会的影響度</w:t>
            </w:r>
          </w:p>
        </w:tc>
        <w:tc>
          <w:tcPr>
            <w:tcW w:w="1417" w:type="dxa"/>
            <w:tcBorders>
              <w:top w:val="single" w:sz="12" w:space="0" w:color="auto"/>
              <w:left w:val="double" w:sz="4"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2843" w:type="dxa"/>
            <w:gridSpan w:val="2"/>
            <w:tcBorders>
              <w:top w:val="single" w:sz="12" w:space="0" w:color="auto"/>
              <w:bottom w:val="double" w:sz="4"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w:t>
            </w:r>
          </w:p>
        </w:tc>
        <w:tc>
          <w:tcPr>
            <w:tcW w:w="1410" w:type="dxa"/>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OP＋3.5</w:t>
            </w:r>
          </w:p>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以上</w:t>
            </w:r>
          </w:p>
        </w:tc>
        <w:tc>
          <w:tcPr>
            <w:tcW w:w="2843" w:type="dxa"/>
            <w:gridSpan w:val="2"/>
            <w:tcBorders>
              <w:top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OP＋2.8～3.5</w:t>
            </w:r>
          </w:p>
        </w:tc>
        <w:tc>
          <w:tcPr>
            <w:tcW w:w="2800" w:type="dxa"/>
            <w:gridSpan w:val="2"/>
            <w:tcBorders>
              <w:top w:val="double" w:sz="4" w:space="0" w:color="auto"/>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OP＋2.8以下</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w:t>
            </w:r>
            <w:r w:rsidR="00952B18">
              <w:rPr>
                <w:rFonts w:ascii="Meiryo UI" w:eastAsia="Meiryo UI" w:hAnsi="Meiryo UI" w:cs="Meiryo UI" w:hint="eastAsia"/>
              </w:rPr>
              <w:t>面積</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26503A">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410" w:type="dxa"/>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50人／㎞未満</w:t>
            </w:r>
          </w:p>
        </w:tc>
        <w:tc>
          <w:tcPr>
            <w:tcW w:w="2800" w:type="dxa"/>
            <w:gridSpan w:val="2"/>
            <w:tcBorders>
              <w:right w:val="single" w:sz="12" w:space="0" w:color="auto"/>
            </w:tcBorders>
            <w:vAlign w:val="center"/>
          </w:tcPr>
          <w:p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50人／㎞以上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Pr="007050E7" w:rsidRDefault="00952B18" w:rsidP="00D149FF">
            <w:pPr>
              <w:pStyle w:val="20"/>
              <w:spacing w:line="320" w:lineRule="exact"/>
              <w:ind w:leftChars="0" w:left="0" w:firstLineChars="0" w:firstLine="0"/>
              <w:jc w:val="center"/>
              <w:rPr>
                <w:rFonts w:ascii="Meiryo UI" w:eastAsia="Meiryo UI" w:hAnsi="Meiryo UI" w:cs="Meiryo UI"/>
              </w:rPr>
            </w:pPr>
            <w:r w:rsidRPr="007050E7">
              <w:rPr>
                <w:rFonts w:ascii="Meiryo UI" w:eastAsia="Meiryo UI" w:hAnsi="Meiryo UI" w:cs="Meiryo UI" w:hint="eastAsia"/>
              </w:rPr>
              <w:t>要防護施設</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なし</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あり</w:t>
            </w:r>
          </w:p>
        </w:tc>
      </w:tr>
      <w:tr w:rsidR="00952B18" w:rsidTr="00DC44B0">
        <w:trPr>
          <w:trHeight w:val="740"/>
        </w:trPr>
        <w:tc>
          <w:tcPr>
            <w:tcW w:w="709" w:type="dxa"/>
            <w:vMerge/>
            <w:tcBorders>
              <w:left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410" w:type="dxa"/>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独立</w:t>
            </w:r>
          </w:p>
        </w:tc>
        <w:tc>
          <w:tcPr>
            <w:tcW w:w="2843" w:type="dxa"/>
            <w:gridSpan w:val="2"/>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居住区域隣接</w:t>
            </w:r>
          </w:p>
        </w:tc>
      </w:tr>
      <w:tr w:rsidR="00952B18" w:rsidTr="00DC44B0">
        <w:trPr>
          <w:trHeight w:val="740"/>
        </w:trPr>
        <w:tc>
          <w:tcPr>
            <w:tcW w:w="709" w:type="dxa"/>
            <w:vMerge/>
            <w:tcBorders>
              <w:left w:val="single" w:sz="12" w:space="0" w:color="auto"/>
              <w:bottom w:val="single" w:sz="12" w:space="0" w:color="auto"/>
              <w:right w:val="double" w:sz="4" w:space="0" w:color="auto"/>
            </w:tcBorders>
            <w:vAlign w:val="center"/>
          </w:tcPr>
          <w:p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410" w:type="dxa"/>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10万円未満</w:t>
            </w:r>
          </w:p>
        </w:tc>
        <w:tc>
          <w:tcPr>
            <w:tcW w:w="2843" w:type="dxa"/>
            <w:gridSpan w:val="2"/>
            <w:tcBorders>
              <w:bottom w:val="single" w:sz="12" w:space="0" w:color="auto"/>
            </w:tcBorders>
            <w:vAlign w:val="center"/>
          </w:tcPr>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10万円以上100万円未満</w:t>
            </w:r>
          </w:p>
        </w:tc>
        <w:tc>
          <w:tcPr>
            <w:tcW w:w="2800" w:type="dxa"/>
            <w:gridSpan w:val="2"/>
            <w:tcBorders>
              <w:bottom w:val="single" w:sz="12" w:space="0" w:color="auto"/>
              <w:right w:val="single" w:sz="12" w:space="0" w:color="auto"/>
            </w:tcBorders>
            <w:vAlign w:val="center"/>
          </w:tcPr>
          <w:p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100万円以上</w:t>
            </w:r>
          </w:p>
        </w:tc>
      </w:tr>
    </w:tbl>
    <w:p w:rsidR="00437117" w:rsidRPr="00437117" w:rsidRDefault="00437117" w:rsidP="005C6DD8">
      <w:pPr>
        <w:pStyle w:val="20"/>
        <w:spacing w:line="320" w:lineRule="exact"/>
        <w:ind w:leftChars="300" w:left="630" w:firstLine="210"/>
        <w:rPr>
          <w:rFonts w:ascii="Meiryo UI" w:eastAsia="Meiryo UI" w:hAnsi="Meiryo UI" w:cs="Meiryo UI"/>
        </w:rPr>
      </w:pPr>
    </w:p>
    <w:p w:rsidR="00921961" w:rsidRDefault="00921961">
      <w:pPr>
        <w:widowControl/>
        <w:jc w:val="left"/>
        <w:rPr>
          <w:rFonts w:ascii="Meiryo UI" w:eastAsia="Meiryo UI" w:hAnsi="Meiryo UI" w:cs="Meiryo UI"/>
        </w:rPr>
      </w:pPr>
      <w:r>
        <w:rPr>
          <w:rFonts w:ascii="Meiryo UI" w:eastAsia="Meiryo UI" w:hAnsi="Meiryo UI" w:cs="Meiryo UI"/>
        </w:rPr>
        <w:br w:type="page"/>
      </w:r>
    </w:p>
    <w:p w:rsidR="007E048C" w:rsidRPr="00C6284F" w:rsidRDefault="004759BD" w:rsidP="007D4E88">
      <w:pPr>
        <w:pStyle w:val="2"/>
        <w:ind w:left="1491" w:right="210"/>
        <w:rPr>
          <w:rFonts w:ascii="HG丸ｺﾞｼｯｸM-PRO" w:eastAsia="HG丸ｺﾞｼｯｸM-PRO"/>
        </w:rPr>
      </w:pPr>
      <w:bookmarkStart w:id="17" w:name="_Toc409605110"/>
      <w:r w:rsidRPr="00C6284F">
        <w:rPr>
          <w:rFonts w:ascii="HG丸ｺﾞｼｯｸM-PRO" w:eastAsia="HG丸ｺﾞｼｯｸM-PRO" w:hint="eastAsia"/>
        </w:rPr>
        <w:t>日常的な維持管理の着実な実践</w:t>
      </w:r>
      <w:bookmarkEnd w:id="17"/>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日常的な維持管理では、</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を常に良好な状態に保つよう、</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の状態を的確に把握し、</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不具合の早期発見、早期対応や緊急的・突発的な事案、苦情・要望事項等への迅速な対応、不法・不正行為の排除を図り、府民の安全・安心の確保はもとより、府民サービスの向上に努める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の適正利用や日常的に細やかな維持管理・修繕作業を行う等、</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の長寿命化に資する取組を</w:t>
      </w:r>
      <w:r w:rsidR="00C630C0" w:rsidRPr="00C6284F">
        <w:rPr>
          <w:rFonts w:ascii="HG丸ｺﾞｼｯｸM-PRO" w:eastAsia="HG丸ｺﾞｼｯｸM-PRO" w:hAnsi="HG丸ｺﾞｼｯｸM-PRO" w:cs="Meiryo UI" w:hint="eastAsia"/>
        </w:rPr>
        <w:t>実践していくことが重要である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これらの取組を着実に実践していくために</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の特性等を考慮し、創意工夫を凝らしながら適切に対応するとともにPDCAサイクルによる継続的なマネジメントを行</w:t>
      </w:r>
      <w:r w:rsidR="00C630C0" w:rsidRPr="00C6284F">
        <w:rPr>
          <w:rFonts w:ascii="HG丸ｺﾞｼｯｸM-PRO" w:eastAsia="HG丸ｺﾞｼｯｸM-PRO" w:hAnsi="HG丸ｺﾞｼｯｸM-PRO" w:cs="Meiryo UI" w:hint="eastAsia"/>
        </w:rPr>
        <w:t>っていくことが重要である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以下に主な日常的な維持管理業務の基本的な考え方を示す。</w:t>
      </w:r>
    </w:p>
    <w:p w:rsidR="00921961" w:rsidRPr="00C6284F" w:rsidRDefault="00921961" w:rsidP="00921961">
      <w:pPr>
        <w:pStyle w:val="20"/>
        <w:spacing w:line="320" w:lineRule="exact"/>
        <w:ind w:leftChars="300" w:left="630" w:firstLine="210"/>
        <w:rPr>
          <w:rFonts w:ascii="HG丸ｺﾞｼｯｸM-PRO" w:eastAsia="HG丸ｺﾞｼｯｸM-PRO" w:hAnsi="HG丸ｺﾞｼｯｸM-PRO" w:cs="Meiryo UI"/>
        </w:rPr>
      </w:pPr>
    </w:p>
    <w:p w:rsidR="004759BD" w:rsidRPr="00C6284F" w:rsidRDefault="00921961" w:rsidP="00BD234F">
      <w:pPr>
        <w:pStyle w:val="4"/>
        <w:rPr>
          <w:rFonts w:ascii="HG丸ｺﾞｼｯｸM-PRO" w:eastAsia="HG丸ｺﾞｼｯｸM-PRO" w:cs="Meiryo UI"/>
        </w:rPr>
      </w:pPr>
      <w:r w:rsidRPr="00C6284F">
        <w:rPr>
          <w:rFonts w:ascii="HG丸ｺﾞｼｯｸM-PRO" w:eastAsia="HG丸ｺﾞｼｯｸM-PRO" w:cs="Meiryo UI" w:hint="eastAsia"/>
        </w:rPr>
        <w:t>日常巡視点検</w:t>
      </w:r>
    </w:p>
    <w:p w:rsidR="00921961" w:rsidRPr="00C6284F" w:rsidRDefault="00921961" w:rsidP="00921961">
      <w:pPr>
        <w:pStyle w:val="5"/>
        <w:spacing w:line="320" w:lineRule="exact"/>
        <w:ind w:left="992"/>
      </w:pPr>
      <w:r w:rsidRPr="00C6284F">
        <w:rPr>
          <w:rFonts w:cs="Meiryo UI" w:hint="eastAsia"/>
        </w:rPr>
        <w:t>実施方法</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日常点検（巡視）については、職員</w:t>
      </w:r>
      <w:r w:rsidR="00785A1E" w:rsidRPr="00C6284F">
        <w:rPr>
          <w:rFonts w:ascii="HG丸ｺﾞｼｯｸM-PRO" w:eastAsia="HG丸ｺﾞｼｯｸM-PRO" w:hAnsi="HG丸ｺﾞｼｯｸM-PRO" w:cs="Meiryo UI" w:hint="eastAsia"/>
        </w:rPr>
        <w:t>または水門管理員</w:t>
      </w:r>
      <w:r w:rsidRPr="00C6284F">
        <w:rPr>
          <w:rFonts w:ascii="HG丸ｺﾞｼｯｸM-PRO" w:eastAsia="HG丸ｺﾞｼｯｸM-PRO" w:hAnsi="HG丸ｺﾞｼｯｸM-PRO" w:cs="Meiryo UI" w:hint="eastAsia"/>
        </w:rPr>
        <w:t>により実施することを基本とし、配置人員及び</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の重要性を考慮し、日常点検重点化方針を設定し、</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毎に日常点検頻度等の実施方針を定めた日常点検要領を策定する</w:t>
      </w:r>
      <w:r w:rsidR="00C630C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C6284F" w:rsidRDefault="00921961" w:rsidP="00921961">
      <w:pPr>
        <w:pStyle w:val="5"/>
        <w:spacing w:line="320" w:lineRule="exact"/>
        <w:ind w:left="992"/>
      </w:pPr>
      <w:r w:rsidRPr="00C6284F">
        <w:rPr>
          <w:rFonts w:cs="Meiryo UI" w:hint="eastAsia"/>
        </w:rPr>
        <w:t>実施計画の策定</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日常点検要領等に基づき、事務所は、</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の現況等を考慮して、各</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等毎の実施頻度や体制等を設定し、具体的な日常点検計画を策定する</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p>
    <w:p w:rsidR="00921961" w:rsidRPr="00C6284F" w:rsidRDefault="00921961" w:rsidP="00921961">
      <w:pPr>
        <w:pStyle w:val="5"/>
        <w:spacing w:line="320" w:lineRule="exact"/>
        <w:ind w:left="992"/>
      </w:pPr>
      <w:r w:rsidRPr="00C6284F">
        <w:rPr>
          <w:rFonts w:cs="Meiryo UI" w:hint="eastAsia"/>
        </w:rPr>
        <w:t>データの蓄積・管理</w:t>
      </w:r>
    </w:p>
    <w:p w:rsidR="00921961" w:rsidRPr="00C6284F" w:rsidRDefault="00921961" w:rsidP="00921961">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日常点検で不具合などが発見された場合や、それらの対策等を実施した場合には、速やかに「不具合報告書」等に記録し、対応状況を把握するとともに情報の共有を図る</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15580D" w:rsidRPr="00C6284F" w:rsidRDefault="007A6EDC" w:rsidP="0015580D">
      <w:pPr>
        <w:pStyle w:val="4"/>
        <w:rPr>
          <w:rFonts w:ascii="HG丸ｺﾞｼｯｸM-PRO" w:eastAsia="HG丸ｺﾞｼｯｸM-PRO" w:cs="Meiryo UI"/>
        </w:rPr>
      </w:pPr>
      <w:r w:rsidRPr="00C6284F">
        <w:rPr>
          <w:rFonts w:ascii="HG丸ｺﾞｼｯｸM-PRO" w:eastAsia="HG丸ｺﾞｼｯｸM-PRO" w:cs="Meiryo UI" w:hint="eastAsia"/>
        </w:rPr>
        <w:t>維持管理・修繕作業</w:t>
      </w:r>
    </w:p>
    <w:p w:rsidR="0080496A" w:rsidRPr="00C6284F" w:rsidRDefault="0080496A" w:rsidP="0080496A">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維持管理・修繕作業は、日常点検等の結果から、</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の不具合や規模等の現場状況に応じて、直営作業等により迅速に対応し、府民の安全・安心や快適な環境の確保に努める</w:t>
      </w:r>
      <w:r w:rsidR="00AA7542" w:rsidRPr="00C6284F">
        <w:rPr>
          <w:rFonts w:ascii="HG丸ｺﾞｼｯｸM-PRO" w:eastAsia="HG丸ｺﾞｼｯｸM-PRO" w:hAnsi="HG丸ｺﾞｼｯｸM-PRO" w:cs="Meiryo UI" w:hint="eastAsia"/>
        </w:rPr>
        <w:t>必要が</w:t>
      </w:r>
      <w:r w:rsidRPr="00C6284F">
        <w:rPr>
          <w:rFonts w:ascii="HG丸ｺﾞｼｯｸM-PRO" w:eastAsia="HG丸ｺﾞｼｯｸM-PRO" w:hAnsi="HG丸ｺﾞｼｯｸM-PRO" w:cs="Meiryo UI" w:hint="eastAsia"/>
        </w:rPr>
        <w:t>ある。</w:t>
      </w:r>
    </w:p>
    <w:p w:rsidR="0080496A" w:rsidRPr="00C6284F" w:rsidRDefault="0080496A" w:rsidP="0080496A">
      <w:pPr>
        <w:pStyle w:val="20"/>
        <w:spacing w:line="320" w:lineRule="exact"/>
        <w:ind w:leftChars="400" w:left="840" w:firstLine="210"/>
        <w:rPr>
          <w:rFonts w:ascii="HG丸ｺﾞｼｯｸM-PRO" w:eastAsia="HG丸ｺﾞｼｯｸM-PRO" w:hAnsi="HG丸ｺﾞｼｯｸM-PRO" w:cs="Meiryo UI"/>
        </w:rPr>
      </w:pPr>
    </w:p>
    <w:p w:rsidR="0080496A" w:rsidRPr="00C6284F" w:rsidRDefault="0080496A" w:rsidP="0080496A">
      <w:pPr>
        <w:pStyle w:val="5"/>
        <w:spacing w:line="320" w:lineRule="exact"/>
        <w:ind w:left="992"/>
        <w:rPr>
          <w:rFonts w:cs="Meiryo UI"/>
        </w:rPr>
      </w:pPr>
      <w:r w:rsidRPr="00C6284F">
        <w:rPr>
          <w:rFonts w:cs="Meiryo UI" w:hint="eastAsia"/>
        </w:rPr>
        <w:t>留意事項</w:t>
      </w:r>
    </w:p>
    <w:p w:rsidR="0080496A" w:rsidRPr="00C6284F" w:rsidRDefault="0080496A" w:rsidP="0080496A">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維持管理・修繕作業を実施する際には、以下の内容に留意する</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80496A" w:rsidRPr="00C6284F" w:rsidRDefault="004A11F2"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損傷している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や損傷の恐れのある</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などに対し、迅速な応急復旧や事故等を未然に防止するための予防措置を行い、安全を確保する。</w:t>
      </w:r>
    </w:p>
    <w:p w:rsidR="004A11F2" w:rsidRPr="00C6284F" w:rsidRDefault="004A11F2"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すぐに対応が出来ない場合は、看板等による注意喚起などを行い、安全確保に努める。</w:t>
      </w:r>
    </w:p>
    <w:p w:rsidR="004A11F2" w:rsidRPr="00C6284F" w:rsidRDefault="00444CF8"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w:t>
      </w:r>
      <w:r w:rsidR="004A11F2" w:rsidRPr="00C6284F">
        <w:rPr>
          <w:rFonts w:ascii="HG丸ｺﾞｼｯｸM-PRO" w:eastAsia="HG丸ｺﾞｼｯｸM-PRO" w:hAnsi="HG丸ｺﾞｼｯｸM-PRO" w:cs="Meiryo UI" w:hint="eastAsia"/>
        </w:rPr>
        <w:t>の清掃や除草は周辺の状況に応じて、</w:t>
      </w:r>
      <w:r w:rsidRPr="00C6284F">
        <w:rPr>
          <w:rFonts w:ascii="HG丸ｺﾞｼｯｸM-PRO" w:eastAsia="HG丸ｺﾞｼｯｸM-PRO" w:hAnsi="HG丸ｺﾞｼｯｸM-PRO" w:cs="Meiryo UI" w:hint="eastAsia"/>
        </w:rPr>
        <w:t>設備</w:t>
      </w:r>
      <w:r w:rsidR="004A11F2" w:rsidRPr="00C6284F">
        <w:rPr>
          <w:rFonts w:ascii="HG丸ｺﾞｼｯｸM-PRO" w:eastAsia="HG丸ｺﾞｼｯｸM-PRO" w:hAnsi="HG丸ｺﾞｼｯｸM-PRO" w:cs="Meiryo UI" w:hint="eastAsia"/>
        </w:rPr>
        <w:t>の機能や環境を損なわないよう維持管理する。</w:t>
      </w:r>
    </w:p>
    <w:p w:rsidR="004A11F2" w:rsidRPr="00C6284F" w:rsidRDefault="004A11F2" w:rsidP="00C6284F">
      <w:pPr>
        <w:pStyle w:val="af0"/>
        <w:numPr>
          <w:ilvl w:val="1"/>
          <w:numId w:val="33"/>
        </w:numPr>
        <w:spacing w:line="300" w:lineRule="exact"/>
        <w:ind w:leftChars="0" w:left="1469"/>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比較的小規模で簡易な作業を行うことで、機能回復は期待できないものの劣化を抑制することができる場合がある。このような作業を選定し、計画的かつ継続的に実施することで長寿命化に努める（例：排水不良の解消・堆積土砂除去、その他清掃等）。</w:t>
      </w:r>
    </w:p>
    <w:p w:rsidR="00925D38" w:rsidRPr="00C6284F" w:rsidRDefault="00925D38" w:rsidP="00925D38">
      <w:pPr>
        <w:rPr>
          <w:rFonts w:ascii="HG丸ｺﾞｼｯｸM-PRO" w:eastAsia="HG丸ｺﾞｼｯｸM-PRO" w:hAnsi="HG丸ｺﾞｼｯｸM-PRO"/>
        </w:rPr>
      </w:pPr>
    </w:p>
    <w:p w:rsidR="004A11F2" w:rsidRPr="00C6284F" w:rsidRDefault="00925D38" w:rsidP="00925D38">
      <w:pPr>
        <w:pStyle w:val="5"/>
        <w:spacing w:line="320" w:lineRule="exact"/>
        <w:ind w:left="992"/>
        <w:rPr>
          <w:rFonts w:cs="Meiryo UI"/>
        </w:rPr>
      </w:pPr>
      <w:r w:rsidRPr="00C6284F">
        <w:rPr>
          <w:rFonts w:cs="Meiryo UI" w:hint="eastAsia"/>
        </w:rPr>
        <w:t>維持管理・修繕作業計画の策定</w:t>
      </w:r>
    </w:p>
    <w:p w:rsidR="00925D38" w:rsidRPr="00C6284F" w:rsidRDefault="00925D38" w:rsidP="00925D38">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維持管理・修繕作業を効率的・効果的に実践するために、事務所は日常的に実施する作業について、具体的な維持管理・修繕作業計画（表4.4参照）を策定する。</w:t>
      </w:r>
    </w:p>
    <w:p w:rsidR="00925D38" w:rsidRPr="00C6284F" w:rsidRDefault="00925D38" w:rsidP="00925D38">
      <w:pPr>
        <w:pStyle w:val="20"/>
        <w:spacing w:line="320" w:lineRule="exact"/>
        <w:ind w:leftChars="400" w:left="840" w:firstLine="210"/>
        <w:rPr>
          <w:rFonts w:ascii="HG丸ｺﾞｼｯｸM-PRO" w:eastAsia="HG丸ｺﾞｼｯｸM-PRO" w:hAnsi="HG丸ｺﾞｼｯｸM-PRO" w:cs="Meiryo UI"/>
        </w:rPr>
      </w:pPr>
    </w:p>
    <w:p w:rsidR="00925D38" w:rsidRPr="00C6284F" w:rsidRDefault="00925D38" w:rsidP="00925D38">
      <w:pPr>
        <w:pStyle w:val="20"/>
        <w:spacing w:line="320" w:lineRule="exact"/>
        <w:ind w:leftChars="400" w:left="84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表4.4 維持管理・修繕作業計画</w:t>
      </w:r>
    </w:p>
    <w:tbl>
      <w:tblPr>
        <w:tblStyle w:val="af1"/>
        <w:tblW w:w="0" w:type="auto"/>
        <w:tblInd w:w="1101" w:type="dxa"/>
        <w:tblLook w:val="04A0" w:firstRow="1" w:lastRow="0" w:firstColumn="1" w:lastColumn="0" w:noHBand="0" w:noVBand="1"/>
      </w:tblPr>
      <w:tblGrid>
        <w:gridCol w:w="2551"/>
        <w:gridCol w:w="5634"/>
      </w:tblGrid>
      <w:tr w:rsidR="00925D38" w:rsidTr="00274E29">
        <w:tc>
          <w:tcPr>
            <w:tcW w:w="2551" w:type="dxa"/>
            <w:shd w:val="clear" w:color="auto" w:fill="D9D9D9" w:themeFill="background1" w:themeFillShade="D9"/>
            <w:vAlign w:val="center"/>
          </w:tcPr>
          <w:p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項</w:t>
            </w:r>
            <w:r w:rsidR="00274E29">
              <w:rPr>
                <w:rFonts w:ascii="Meiryo UI" w:eastAsia="Meiryo UI" w:hAnsi="Meiryo UI" w:cs="Meiryo UI" w:hint="eastAsia"/>
              </w:rPr>
              <w:t xml:space="preserve">　　</w:t>
            </w:r>
            <w:r>
              <w:rPr>
                <w:rFonts w:ascii="Meiryo UI" w:eastAsia="Meiryo UI" w:hAnsi="Meiryo UI" w:cs="Meiryo UI" w:hint="eastAsia"/>
              </w:rPr>
              <w:t>目</w:t>
            </w:r>
          </w:p>
        </w:tc>
        <w:tc>
          <w:tcPr>
            <w:tcW w:w="5634" w:type="dxa"/>
            <w:shd w:val="clear" w:color="auto" w:fill="D9D9D9" w:themeFill="background1" w:themeFillShade="D9"/>
            <w:vAlign w:val="center"/>
          </w:tcPr>
          <w:p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 xml:space="preserve">内　　　</w:t>
            </w:r>
            <w:r w:rsidR="00274E29">
              <w:rPr>
                <w:rFonts w:ascii="Meiryo UI" w:eastAsia="Meiryo UI" w:hAnsi="Meiryo UI" w:cs="Meiryo UI" w:hint="eastAsia"/>
              </w:rPr>
              <w:t xml:space="preserve">　　</w:t>
            </w:r>
            <w:r>
              <w:rPr>
                <w:rFonts w:ascii="Meiryo UI" w:eastAsia="Meiryo UI" w:hAnsi="Meiryo UI" w:cs="Meiryo UI" w:hint="eastAsia"/>
              </w:rPr>
              <w:t>容</w:t>
            </w:r>
          </w:p>
        </w:tc>
      </w:tr>
      <w:tr w:rsidR="00925D38" w:rsidTr="00274E29">
        <w:tc>
          <w:tcPr>
            <w:tcW w:w="2551" w:type="dxa"/>
            <w:vAlign w:val="center"/>
          </w:tcPr>
          <w:p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維持管理・修繕作業</w:t>
            </w:r>
          </w:p>
        </w:tc>
        <w:tc>
          <w:tcPr>
            <w:tcW w:w="5634" w:type="dxa"/>
            <w:vAlign w:val="center"/>
          </w:tcPr>
          <w:p w:rsidR="00925D38" w:rsidRDefault="00925D38"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・応急対応および日常維持管理修繕作業の実施</w:t>
            </w:r>
          </w:p>
          <w:p w:rsidR="00925D38" w:rsidRDefault="00925D38" w:rsidP="00274E29">
            <w:pPr>
              <w:pStyle w:val="20"/>
              <w:spacing w:line="320" w:lineRule="exact"/>
              <w:ind w:left="105" w:firstLineChars="0" w:firstLine="0"/>
              <w:rPr>
                <w:rFonts w:ascii="Meiryo UI" w:eastAsia="Meiryo UI" w:hAnsi="Meiryo UI" w:cs="Meiryo UI"/>
              </w:rPr>
            </w:pPr>
            <w:r>
              <w:rPr>
                <w:rFonts w:ascii="Meiryo UI" w:eastAsia="Meiryo UI" w:hAnsi="Meiryo UI" w:cs="Meiryo UI" w:hint="eastAsia"/>
              </w:rPr>
              <w:t>緊急体制の</w:t>
            </w:r>
            <w:r w:rsidR="00274E29">
              <w:rPr>
                <w:rFonts w:ascii="Meiryo UI" w:eastAsia="Meiryo UI" w:hAnsi="Meiryo UI" w:cs="Meiryo UI" w:hint="eastAsia"/>
              </w:rPr>
              <w:t>確立（緊急連絡網）</w:t>
            </w:r>
          </w:p>
          <w:p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・長寿命化に資する維持修繕作業計画</w:t>
            </w:r>
          </w:p>
          <w:p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・人為的な問題の排除</w:t>
            </w:r>
          </w:p>
        </w:tc>
      </w:tr>
    </w:tbl>
    <w:p w:rsidR="00FA3E03" w:rsidRDefault="00FA3E03" w:rsidP="00FA3E03">
      <w:pPr>
        <w:pStyle w:val="af0"/>
        <w:spacing w:line="320" w:lineRule="exact"/>
        <w:ind w:leftChars="0" w:left="1470"/>
        <w:rPr>
          <w:rFonts w:ascii="Meiryo UI" w:eastAsia="Meiryo UI" w:hAnsi="Meiryo UI" w:cs="Meiryo UI"/>
        </w:rPr>
      </w:pPr>
    </w:p>
    <w:p w:rsidR="00FA3E03" w:rsidRPr="00C6284F" w:rsidRDefault="00FA3E03" w:rsidP="00FA3E03">
      <w:pPr>
        <w:pStyle w:val="5"/>
        <w:spacing w:line="320" w:lineRule="exact"/>
        <w:ind w:left="992"/>
        <w:rPr>
          <w:rFonts w:cs="Meiryo UI"/>
        </w:rPr>
      </w:pPr>
      <w:r w:rsidRPr="00C6284F">
        <w:rPr>
          <w:rFonts w:cs="Meiryo UI" w:hint="eastAsia"/>
        </w:rPr>
        <w:t>協定等により市町が点検する場合の留意点</w:t>
      </w:r>
    </w:p>
    <w:p w:rsidR="00FA3E03" w:rsidRPr="00C6284F" w:rsidRDefault="00FA3E03" w:rsidP="00FA3E03">
      <w:pPr>
        <w:pStyle w:val="2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海岸設備の点検を協定等に基づき市町が実施する場合、その点検結果等については、大阪府の維持管理担当者が責任をもって内容を確認することが必要である。以下にその留意点を示す。</w:t>
      </w:r>
    </w:p>
    <w:p w:rsidR="00FA3E03" w:rsidRPr="00C6284F" w:rsidRDefault="00FA3E03" w:rsidP="00FA3E03">
      <w:pPr>
        <w:pStyle w:val="8"/>
        <w:spacing w:line="320" w:lineRule="exact"/>
        <w:rPr>
          <w:rFonts w:eastAsia="HG丸ｺﾞｼｯｸM-PRO"/>
        </w:rPr>
      </w:pPr>
      <w:r w:rsidRPr="00C6284F">
        <w:rPr>
          <w:rFonts w:eastAsia="HG丸ｺﾞｼｯｸM-PRO" w:hint="eastAsia"/>
        </w:rPr>
        <w:t>点検実施前の対応</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協定書等により、点検の範囲や内容を提示して、府と市町との認識を一致させることが重要である。</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しかしながら、協定書等には詳細内容までは規定しがたいことや、人事異動等による担当者の変更により、お互いが必要と考える点検内容や認識にズレが生じることが起こりうる。</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例えば、「配管一式」の点検において、かつては連続する全ての配管と認識していたが、不連続区間や不可視部の点検が困難かつ長期間異常が発見されていないことにより、徐々に点検を省略し、結果、目視可能な露出配管のみが点検範囲であるという認識に陥ることも考えられる。</w:t>
      </w:r>
    </w:p>
    <w:p w:rsidR="00FA3E03" w:rsidRPr="00C6284F" w:rsidRDefault="00FA3E03" w:rsidP="00C6284F">
      <w:pPr>
        <w:pStyle w:val="80"/>
        <w:spacing w:line="30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点検の目的、範囲や内容について、府と市町の担当者が意見交換しつつ、より効果的な点検が実施されるように努める必要がある。</w:t>
      </w:r>
    </w:p>
    <w:p w:rsidR="00FA3E03" w:rsidRPr="00A9140B" w:rsidRDefault="00FA3E03" w:rsidP="00FA3E03">
      <w:pPr>
        <w:pStyle w:val="80"/>
        <w:spacing w:line="320" w:lineRule="exact"/>
        <w:ind w:leftChars="500" w:left="1050" w:firstLine="210"/>
        <w:rPr>
          <w:rFonts w:ascii="Meiryo UI" w:eastAsia="Meiryo UI" w:hAnsi="Meiryo UI" w:cs="Meiryo UI"/>
        </w:rPr>
      </w:pPr>
    </w:p>
    <w:p w:rsidR="00FA3E03" w:rsidRPr="00C6284F" w:rsidRDefault="00FA3E03" w:rsidP="00FA3E03">
      <w:pPr>
        <w:pStyle w:val="8"/>
        <w:spacing w:line="320" w:lineRule="exact"/>
        <w:rPr>
          <w:rFonts w:eastAsia="HG丸ｺﾞｼｯｸM-PRO"/>
        </w:rPr>
      </w:pPr>
      <w:r w:rsidRPr="00C6284F">
        <w:rPr>
          <w:rFonts w:eastAsia="HG丸ｺﾞｼｯｸM-PRO" w:hint="eastAsia"/>
        </w:rPr>
        <w:t>点検結果報告書の確認</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点検結果報告書は、設備の現状把握を行うために重要な書類である。協定等で定めた様式にて報告され、かつ必要点検項目に漏れがないことを確認する。</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設備に異常の兆候が発見された報告を受けたときは、添付された写真による把握、市町担当者へのヒアリングによる把握、または府職員の巡視による把握などを行い、設備の現状に関して共通認識を持つことに努める必要がある。</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なお、緊急点検時には、府と市町が共同で点検確認を行うなどにより、点検個所漏れの防止を図るとともに、その点検結果を共有する必要がある。</w:t>
      </w:r>
    </w:p>
    <w:p w:rsidR="00FA3E03" w:rsidRPr="00C6284F" w:rsidRDefault="00FA3E03" w:rsidP="00FA3E03">
      <w:pPr>
        <w:pStyle w:val="80"/>
        <w:spacing w:line="320" w:lineRule="exact"/>
        <w:ind w:leftChars="500" w:left="1050" w:firstLine="210"/>
        <w:rPr>
          <w:rFonts w:ascii="HG丸ｺﾞｼｯｸM-PRO" w:eastAsia="HG丸ｺﾞｼｯｸM-PRO" w:hAnsi="HG丸ｺﾞｼｯｸM-PRO" w:cs="Meiryo UI"/>
        </w:rPr>
      </w:pPr>
    </w:p>
    <w:p w:rsidR="0015580D" w:rsidRPr="00C6284F" w:rsidRDefault="0015580D" w:rsidP="0015580D">
      <w:pPr>
        <w:pStyle w:val="4"/>
        <w:rPr>
          <w:rFonts w:ascii="HG丸ｺﾞｼｯｸM-PRO" w:eastAsia="HG丸ｺﾞｼｯｸM-PRO" w:cs="Meiryo UI"/>
        </w:rPr>
      </w:pPr>
      <w:r w:rsidRPr="00C6284F">
        <w:rPr>
          <w:rFonts w:ascii="HG丸ｺﾞｼｯｸM-PRO" w:eastAsia="HG丸ｺﾞｼｯｸM-PRO" w:cs="Meiryo UI" w:hint="eastAsia"/>
        </w:rPr>
        <w:t>データの蓄積・管理</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年度毎の故障記録及び改築・修繕経歴等の内容を機器台帳システムに入力し、情報の一元化を図る。</w:t>
      </w:r>
    </w:p>
    <w:p w:rsidR="006724F2" w:rsidRPr="00C6284F" w:rsidRDefault="006724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事務所はデータを管理する管理責任者およびデータ入力（蓄積）担当者を定める。管理責任者は、適宜データの入力（蓄積）状況を管理するとともに年度末には、蓄積状況を確認する。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ＰＤＣＡによる継続したマネジメント</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効率的・効果的に日常的な維持管理を着実な実践していくために、実施状況等を検証、評価し、改善する等、毎年度PDCAサイクルによる継続したマネジメントを実施す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5"/>
        <w:spacing w:line="320" w:lineRule="exact"/>
        <w:ind w:left="992"/>
        <w:rPr>
          <w:rFonts w:cs="Meiryo UI"/>
        </w:rPr>
      </w:pPr>
      <w:r w:rsidRPr="00C6284F">
        <w:rPr>
          <w:rFonts w:cs="Meiryo UI" w:hint="eastAsia"/>
        </w:rPr>
        <w:t>実施状況の検証</w:t>
      </w:r>
    </w:p>
    <w:p w:rsidR="004A11F2" w:rsidRPr="00C6284F" w:rsidRDefault="004A11F2" w:rsidP="004A11F2">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点検報告結果等により、点検が計画に基づき、確実に実施されたかどうかを確認す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5"/>
        <w:spacing w:line="320" w:lineRule="exact"/>
        <w:ind w:left="992"/>
        <w:rPr>
          <w:rFonts w:cs="Meiryo UI"/>
        </w:rPr>
      </w:pPr>
      <w:r w:rsidRPr="00C6284F">
        <w:rPr>
          <w:rFonts w:cs="Meiryo UI" w:hint="eastAsia"/>
        </w:rPr>
        <w:t>実施結果の検証</w:t>
      </w:r>
    </w:p>
    <w:p w:rsidR="004A11F2" w:rsidRPr="00C6284F" w:rsidRDefault="004A11F2" w:rsidP="004A11F2">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「機器台帳システム」に蓄積された点検結果等より、設備に不具合の発生状況を評価し、重点化方針の再評価を行う</w:t>
      </w:r>
      <w:r w:rsidR="00AA7542"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5"/>
        <w:spacing w:line="320" w:lineRule="exact"/>
        <w:ind w:left="992"/>
        <w:rPr>
          <w:rFonts w:cs="Meiryo UI"/>
        </w:rPr>
      </w:pPr>
      <w:r w:rsidRPr="00C6284F">
        <w:rPr>
          <w:rFonts w:cs="Meiryo UI" w:hint="eastAsia"/>
        </w:rPr>
        <w:t>実施成果の検証</w:t>
      </w:r>
    </w:p>
    <w:p w:rsidR="004A11F2" w:rsidRPr="00C6284F" w:rsidRDefault="004A11F2" w:rsidP="004A11F2">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306C4A" w:rsidRDefault="00306C4A">
      <w:pPr>
        <w:widowControl/>
        <w:jc w:val="left"/>
        <w:rPr>
          <w:rFonts w:ascii="Meiryo UI" w:eastAsia="Meiryo UI" w:hAnsi="Meiryo UI" w:cs="Meiryo UI"/>
        </w:rPr>
      </w:pPr>
      <w:r>
        <w:rPr>
          <w:rFonts w:ascii="Meiryo UI" w:eastAsia="Meiryo UI" w:hAnsi="Meiryo UI" w:cs="Meiryo UI"/>
        </w:rPr>
        <w:br w:type="page"/>
      </w:r>
    </w:p>
    <w:p w:rsidR="004759BD" w:rsidRPr="00C6284F" w:rsidRDefault="004759BD" w:rsidP="007D4E88">
      <w:pPr>
        <w:pStyle w:val="2"/>
        <w:ind w:left="1491" w:right="210"/>
        <w:rPr>
          <w:rFonts w:ascii="HG丸ｺﾞｼｯｸM-PRO" w:eastAsia="HG丸ｺﾞｼｯｸM-PRO"/>
        </w:rPr>
      </w:pPr>
      <w:bookmarkStart w:id="18" w:name="_Toc409605111"/>
      <w:r w:rsidRPr="00C6284F">
        <w:rPr>
          <w:rFonts w:ascii="HG丸ｺﾞｼｯｸM-PRO" w:eastAsia="HG丸ｺﾞｼｯｸM-PRO" w:hint="eastAsia"/>
        </w:rPr>
        <w:t>維持管理を見通した新設工事上の工夫</w:t>
      </w:r>
      <w:bookmarkEnd w:id="18"/>
    </w:p>
    <w:p w:rsidR="004A11F2" w:rsidRPr="00C6284F" w:rsidRDefault="000D573C"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設備は設置することが目的ではなく、その機能を</w:t>
      </w:r>
      <w:r w:rsidR="009A77E2" w:rsidRPr="00C6284F">
        <w:rPr>
          <w:rFonts w:ascii="HG丸ｺﾞｼｯｸM-PRO" w:eastAsia="HG丸ｺﾞｼｯｸM-PRO" w:hAnsi="HG丸ｺﾞｼｯｸM-PRO" w:cs="Meiryo UI" w:hint="eastAsia"/>
        </w:rPr>
        <w:t>常に</w:t>
      </w:r>
      <w:r w:rsidRPr="00C6284F">
        <w:rPr>
          <w:rFonts w:ascii="HG丸ｺﾞｼｯｸM-PRO" w:eastAsia="HG丸ｺﾞｼｯｸM-PRO" w:hAnsi="HG丸ｺﾞｼｯｸM-PRO" w:cs="Meiryo UI" w:hint="eastAsia"/>
        </w:rPr>
        <w:t>確保</w:t>
      </w:r>
      <w:r w:rsidR="009A77E2" w:rsidRPr="00C6284F">
        <w:rPr>
          <w:rFonts w:ascii="HG丸ｺﾞｼｯｸM-PRO" w:eastAsia="HG丸ｺﾞｼｯｸM-PRO" w:hAnsi="HG丸ｺﾞｼｯｸM-PRO" w:cs="Meiryo UI" w:hint="eastAsia"/>
        </w:rPr>
        <w:t>し、稼働させる</w:t>
      </w:r>
      <w:r w:rsidRPr="00C6284F">
        <w:rPr>
          <w:rFonts w:ascii="HG丸ｺﾞｼｯｸM-PRO" w:eastAsia="HG丸ｺﾞｼｯｸM-PRO" w:hAnsi="HG丸ｺﾞｼｯｸM-PRO" w:cs="Meiryo UI" w:hint="eastAsia"/>
        </w:rPr>
        <w:t>ことが</w:t>
      </w:r>
      <w:r w:rsidR="009A77E2" w:rsidRPr="00C6284F">
        <w:rPr>
          <w:rFonts w:ascii="HG丸ｺﾞｼｯｸM-PRO" w:eastAsia="HG丸ｺﾞｼｯｸM-PRO" w:hAnsi="HG丸ｺﾞｼｯｸM-PRO" w:cs="Meiryo UI" w:hint="eastAsia"/>
        </w:rPr>
        <w:t>目的</w:t>
      </w:r>
      <w:r w:rsidRPr="00C6284F">
        <w:rPr>
          <w:rFonts w:ascii="HG丸ｺﾞｼｯｸM-PRO" w:eastAsia="HG丸ｺﾞｼｯｸM-PRO" w:hAnsi="HG丸ｺﾞｼｯｸM-PRO" w:cs="Meiryo UI" w:hint="eastAsia"/>
        </w:rPr>
        <w:t>であ</w:t>
      </w:r>
      <w:r w:rsidR="009A77E2" w:rsidRPr="00C6284F">
        <w:rPr>
          <w:rFonts w:ascii="HG丸ｺﾞｼｯｸM-PRO" w:eastAsia="HG丸ｺﾞｼｯｸM-PRO" w:hAnsi="HG丸ｺﾞｼｯｸM-PRO" w:cs="Meiryo UI" w:hint="eastAsia"/>
        </w:rPr>
        <w:t>り、</w:t>
      </w:r>
      <w:r w:rsidRPr="00C6284F">
        <w:rPr>
          <w:rFonts w:ascii="HG丸ｺﾞｼｯｸM-PRO" w:eastAsia="HG丸ｺﾞｼｯｸM-PRO" w:hAnsi="HG丸ｺﾞｼｯｸM-PRO" w:cs="Meiryo UI" w:hint="eastAsia"/>
        </w:rPr>
        <w:t>そのためには長期間にわたりメンテナンスをし続けることが</w:t>
      </w:r>
      <w:r w:rsidR="009A77E2" w:rsidRPr="00C6284F">
        <w:rPr>
          <w:rFonts w:ascii="HG丸ｺﾞｼｯｸM-PRO" w:eastAsia="HG丸ｺﾞｼｯｸM-PRO" w:hAnsi="HG丸ｺﾞｼｯｸM-PRO" w:cs="Meiryo UI" w:hint="eastAsia"/>
        </w:rPr>
        <w:t>要求されるため</w:t>
      </w:r>
      <w:r w:rsidRPr="00C6284F">
        <w:rPr>
          <w:rFonts w:ascii="HG丸ｺﾞｼｯｸM-PRO" w:eastAsia="HG丸ｺﾞｼｯｸM-PRO" w:hAnsi="HG丸ｺﾞｼｯｸM-PRO" w:cs="Meiryo UI" w:hint="eastAsia"/>
        </w:rPr>
        <w:t>、</w:t>
      </w:r>
      <w:r w:rsidR="009A77E2" w:rsidRPr="00C6284F">
        <w:rPr>
          <w:rFonts w:ascii="HG丸ｺﾞｼｯｸM-PRO" w:eastAsia="HG丸ｺﾞｼｯｸM-PRO" w:hAnsi="HG丸ｺﾞｼｯｸM-PRO" w:cs="Meiryo UI" w:hint="eastAsia"/>
        </w:rPr>
        <w:t>維持管理期間を視野に入れた設備の構築が必要である。</w:t>
      </w: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取組方針を以下に示す。</w:t>
      </w:r>
    </w:p>
    <w:p w:rsidR="004A11F2"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hint="eastAsia"/>
          <w:noProof/>
        </w:rPr>
        <mc:AlternateContent>
          <mc:Choice Requires="wps">
            <w:drawing>
              <wp:anchor distT="0" distB="0" distL="114300" distR="114300" simplePos="0" relativeHeight="252082176" behindDoc="0" locked="0" layoutInCell="1" allowOverlap="1" wp14:anchorId="326C5BD4" wp14:editId="020BABFC">
                <wp:simplePos x="0" y="0"/>
                <wp:positionH relativeFrom="column">
                  <wp:posOffset>534670</wp:posOffset>
                </wp:positionH>
                <wp:positionV relativeFrom="paragraph">
                  <wp:posOffset>39141</wp:posOffset>
                </wp:positionV>
                <wp:extent cx="5220365" cy="925033"/>
                <wp:effectExtent l="0" t="0" r="18415" b="27940"/>
                <wp:wrapNone/>
                <wp:docPr id="3598" name="正方形/長方形 3598"/>
                <wp:cNvGraphicFramePr/>
                <a:graphic xmlns:a="http://schemas.openxmlformats.org/drawingml/2006/main">
                  <a:graphicData uri="http://schemas.microsoft.com/office/word/2010/wordprocessingShape">
                    <wps:wsp>
                      <wps:cNvSpPr/>
                      <wps:spPr>
                        <a:xfrm>
                          <a:off x="0" y="0"/>
                          <a:ext cx="5220365" cy="9250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C6284F" w:rsidRDefault="00B93AB5" w:rsidP="006B7BEB">
                            <w:pPr>
                              <w:pStyle w:val="af0"/>
                              <w:numPr>
                                <w:ilvl w:val="0"/>
                                <w:numId w:val="35"/>
                              </w:numPr>
                              <w:spacing w:line="320" w:lineRule="exact"/>
                              <w:ind w:leftChars="0"/>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建設および更新・大規模補修における設計業務委託時には、「ライフサイクルコスト縮減方法」の提示を義務づける。</w:t>
                            </w:r>
                          </w:p>
                          <w:p w:rsidR="00B93AB5" w:rsidRPr="00C6284F" w:rsidRDefault="00B93AB5" w:rsidP="009A77E2">
                            <w:pPr>
                              <w:numPr>
                                <w:ilvl w:val="0"/>
                                <w:numId w:val="35"/>
                              </w:numPr>
                              <w:spacing w:line="320" w:lineRule="exact"/>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維持管理性（点検の容易さ、耐久性、経済性等）を高める工夫を積極的に取り入れる。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8" o:spid="_x0000_s1187" style="position:absolute;left:0;text-align:left;margin-left:42.1pt;margin-top:3.1pt;width:411.05pt;height:72.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" filled="f" strokecolor="black [3213]" strokeweight="1pt">
                <v:textbox>
                  <w:txbxContent>
                    <w:p w:rsidR="00B93AB5" w:rsidRPr="00C6284F" w:rsidRDefault="00B93AB5" w:rsidP="006B7BEB">
                      <w:pPr>
                        <w:pStyle w:val="af0"/>
                        <w:numPr>
                          <w:ilvl w:val="0"/>
                          <w:numId w:val="35"/>
                        </w:numPr>
                        <w:spacing w:line="320" w:lineRule="exact"/>
                        <w:ind w:leftChars="0"/>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建設および更新・大規模補修における設計業務委託時には、「ライフサイクルコスト縮減方法」の提示を義務づける。</w:t>
                      </w:r>
                    </w:p>
                    <w:p w:rsidR="00B93AB5" w:rsidRPr="00C6284F" w:rsidRDefault="00B93AB5" w:rsidP="009A77E2">
                      <w:pPr>
                        <w:numPr>
                          <w:ilvl w:val="0"/>
                          <w:numId w:val="35"/>
                        </w:numPr>
                        <w:spacing w:line="320" w:lineRule="exact"/>
                        <w:rPr>
                          <w:rFonts w:ascii="HG丸ｺﾞｼｯｸM-PRO" w:eastAsia="HG丸ｺﾞｼｯｸM-PRO" w:hAnsi="HG丸ｺﾞｼｯｸM-PRO" w:cs="Meiryo UI"/>
                          <w:color w:val="000000" w:themeColor="text1"/>
                          <w:szCs w:val="21"/>
                        </w:rPr>
                      </w:pPr>
                      <w:r w:rsidRPr="00C6284F">
                        <w:rPr>
                          <w:rFonts w:ascii="HG丸ｺﾞｼｯｸM-PRO" w:eastAsia="HG丸ｺﾞｼｯｸM-PRO" w:hAnsi="HG丸ｺﾞｼｯｸM-PRO" w:cs="Meiryo UI" w:hint="eastAsia"/>
                          <w:color w:val="000000" w:themeColor="text1"/>
                          <w:szCs w:val="21"/>
                        </w:rPr>
                        <w:t>維持管理性（点検の容易さ、耐久性、経済性等）を高める工夫を積極的に取り入れる。</w:t>
                      </w:r>
                    </w:p>
                  </w:txbxContent>
                </v:textbox>
              </v:rect>
            </w:pict>
          </mc:Fallback>
        </mc:AlternateContent>
      </w: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6B7BEB" w:rsidRPr="00C6284F" w:rsidRDefault="006B7BEB" w:rsidP="004A11F2">
      <w:pPr>
        <w:pStyle w:val="af0"/>
        <w:spacing w:line="320" w:lineRule="exact"/>
        <w:ind w:leftChars="300" w:left="630" w:firstLineChars="100" w:firstLine="210"/>
        <w:rPr>
          <w:rFonts w:ascii="HG丸ｺﾞｼｯｸM-PRO" w:eastAsia="HG丸ｺﾞｼｯｸM-PRO" w:hAnsi="HG丸ｺﾞｼｯｸM-PRO" w:cs="Meiryo UI"/>
        </w:rPr>
      </w:pPr>
    </w:p>
    <w:p w:rsidR="004A11F2" w:rsidRPr="00C6284F" w:rsidRDefault="004A11F2" w:rsidP="004A11F2">
      <w:pPr>
        <w:pStyle w:val="af0"/>
        <w:spacing w:line="320" w:lineRule="exact"/>
        <w:ind w:leftChars="300" w:left="630" w:firstLineChars="100" w:firstLine="210"/>
        <w:rPr>
          <w:rFonts w:ascii="HG丸ｺﾞｼｯｸM-PRO" w:eastAsia="HG丸ｺﾞｼｯｸM-PRO" w:hAnsi="HG丸ｺﾞｼｯｸM-PRO" w:cs="Meiryo UI"/>
        </w:rPr>
      </w:pPr>
    </w:p>
    <w:p w:rsidR="0015580D"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ライフサイクルコスト縮減</w:t>
      </w:r>
    </w:p>
    <w:p w:rsidR="009A77E2" w:rsidRPr="00C6284F" w:rsidRDefault="009A77E2" w:rsidP="009A77E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建設および更新・大規模補修の計画、設計等の段階において、設計・建設費用が通常の構造物よりは高くなるとしても、基本構造部分の耐久性、耐疲労性を向上させ、また取替えが容易な工夫を行うことにより、維持管理費用や更新費用を最小化するライフサイクルコスト縮減案</w:t>
      </w:r>
      <w:r w:rsidR="00AA7542" w:rsidRPr="00C6284F">
        <w:rPr>
          <w:rFonts w:ascii="HG丸ｺﾞｼｯｸM-PRO" w:eastAsia="HG丸ｺﾞｼｯｸM-PRO" w:hAnsi="HG丸ｺﾞｼｯｸM-PRO" w:cs="Meiryo UI" w:hint="eastAsia"/>
        </w:rPr>
        <w:t>について</w:t>
      </w:r>
      <w:r w:rsidRPr="00C6284F">
        <w:rPr>
          <w:rFonts w:ascii="HG丸ｺﾞｼｯｸM-PRO" w:eastAsia="HG丸ｺﾞｼｯｸM-PRO" w:hAnsi="HG丸ｺﾞｼｯｸM-PRO" w:cs="Meiryo UI" w:hint="eastAsia"/>
        </w:rPr>
        <w:t>検討す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701504" w:rsidRPr="00C6284F" w:rsidRDefault="00701504" w:rsidP="009A77E2">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また、隣接する複数の同種設備を一体的に更新</w:t>
      </w:r>
      <w:r w:rsidR="00B82C1A" w:rsidRPr="00C6284F">
        <w:rPr>
          <w:rFonts w:ascii="HG丸ｺﾞｼｯｸM-PRO" w:eastAsia="HG丸ｺﾞｼｯｸM-PRO" w:hAnsi="HG丸ｺﾞｼｯｸM-PRO" w:cs="Meiryo UI" w:hint="eastAsia"/>
        </w:rPr>
        <w:t>し</w:t>
      </w:r>
      <w:r w:rsidRPr="00C6284F">
        <w:rPr>
          <w:rFonts w:ascii="HG丸ｺﾞｼｯｸM-PRO" w:eastAsia="HG丸ｺﾞｼｯｸM-PRO" w:hAnsi="HG丸ｺﾞｼｯｸM-PRO" w:cs="Meiryo UI" w:hint="eastAsia"/>
        </w:rPr>
        <w:t>、</w:t>
      </w:r>
      <w:r w:rsidR="00B82C1A" w:rsidRPr="00C6284F">
        <w:rPr>
          <w:rFonts w:ascii="HG丸ｺﾞｼｯｸM-PRO" w:eastAsia="HG丸ｺﾞｼｯｸM-PRO" w:hAnsi="HG丸ｺﾞｼｯｸM-PRO" w:cs="Meiryo UI" w:hint="eastAsia"/>
        </w:rPr>
        <w:t>設備の統廃合などにより管理設備数の低減を図るなど、全体的な維持管理コストの低減を図ることについても検討す</w:t>
      </w:r>
      <w:r w:rsidR="00AA7542" w:rsidRPr="00C6284F">
        <w:rPr>
          <w:rFonts w:ascii="HG丸ｺﾞｼｯｸM-PRO" w:eastAsia="HG丸ｺﾞｼｯｸM-PRO" w:hAnsi="HG丸ｺﾞｼｯｸM-PRO" w:cs="Meiryo UI" w:hint="eastAsia"/>
        </w:rPr>
        <w:t>べきであ</w:t>
      </w:r>
      <w:r w:rsidR="00B82C1A" w:rsidRPr="00C6284F">
        <w:rPr>
          <w:rFonts w:ascii="HG丸ｺﾞｼｯｸM-PRO" w:eastAsia="HG丸ｺﾞｼｯｸM-PRO" w:hAnsi="HG丸ｺﾞｼｯｸM-PRO" w:cs="Meiryo UI" w:hint="eastAsia"/>
        </w:rPr>
        <w:t>る。</w:t>
      </w:r>
    </w:p>
    <w:p w:rsidR="009A77E2" w:rsidRPr="00C6284F" w:rsidRDefault="009A77E2" w:rsidP="009A77E2">
      <w:pPr>
        <w:pStyle w:val="af0"/>
        <w:spacing w:line="320" w:lineRule="exact"/>
        <w:ind w:leftChars="300" w:left="630" w:firstLineChars="100" w:firstLine="210"/>
        <w:rPr>
          <w:rFonts w:ascii="HG丸ｺﾞｼｯｸM-PRO" w:eastAsia="HG丸ｺﾞｼｯｸM-PRO" w:hAnsi="HG丸ｺﾞｼｯｸM-PRO" w:cs="Meiryo UI"/>
        </w:rPr>
      </w:pP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維持管理段階に</w:t>
      </w:r>
      <w:r w:rsidR="0047188A" w:rsidRPr="00C6284F">
        <w:rPr>
          <w:rFonts w:ascii="HG丸ｺﾞｼｯｸM-PRO" w:eastAsia="HG丸ｺﾞｼｯｸM-PRO" w:cs="Meiryo UI" w:hint="eastAsia"/>
        </w:rPr>
        <w:t>おける</w:t>
      </w:r>
      <w:r w:rsidRPr="00C6284F">
        <w:rPr>
          <w:rFonts w:ascii="HG丸ｺﾞｼｯｸM-PRO" w:eastAsia="HG丸ｺﾞｼｯｸM-PRO" w:cs="Meiryo UI" w:hint="eastAsia"/>
        </w:rPr>
        <w:t>長寿命化に資する工夫</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維持管理段階においても、長寿命化に資するアイデアや工夫はいろいろ考えられる。</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きめ細やかな補修や創意工夫により</w:t>
      </w:r>
      <w:r w:rsidR="00444CF8" w:rsidRPr="00C6284F">
        <w:rPr>
          <w:rFonts w:ascii="HG丸ｺﾞｼｯｸM-PRO" w:eastAsia="HG丸ｺﾞｼｯｸM-PRO" w:hAnsi="HG丸ｺﾞｼｯｸM-PRO" w:cs="Meiryo UI" w:hint="eastAsia"/>
        </w:rPr>
        <w:t>設備</w:t>
      </w:r>
      <w:r w:rsidRPr="00C6284F">
        <w:rPr>
          <w:rFonts w:ascii="HG丸ｺﾞｼｯｸM-PRO" w:eastAsia="HG丸ｺﾞｼｯｸM-PRO" w:hAnsi="HG丸ｺﾞｼｯｸM-PRO" w:cs="Meiryo UI" w:hint="eastAsia"/>
        </w:rPr>
        <w:t>の劣化を防ぎ、またはグレードアップすることにより長寿命化につなげていく</w:t>
      </w:r>
      <w:r w:rsidR="00AA7542" w:rsidRPr="00C6284F">
        <w:rPr>
          <w:rFonts w:ascii="HG丸ｺﾞｼｯｸM-PRO" w:eastAsia="HG丸ｺﾞｼｯｸM-PRO" w:hAnsi="HG丸ｺﾞｼｯｸM-PRO" w:cs="Meiryo UI" w:hint="eastAsia"/>
        </w:rPr>
        <w:t>ことが重要である</w:t>
      </w:r>
      <w:r w:rsidRPr="00C6284F">
        <w:rPr>
          <w:rFonts w:ascii="HG丸ｺﾞｼｯｸM-PRO" w:eastAsia="HG丸ｺﾞｼｯｸM-PRO" w:hAnsi="HG丸ｺﾞｼｯｸM-PRO" w:cs="Meiryo UI" w:hint="eastAsia"/>
        </w:rPr>
        <w:t>。</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p>
    <w:p w:rsidR="007A6EDC" w:rsidRPr="00C6284F" w:rsidRDefault="007A6EDC" w:rsidP="007A6EDC">
      <w:pPr>
        <w:pStyle w:val="4"/>
        <w:rPr>
          <w:rFonts w:ascii="HG丸ｺﾞｼｯｸM-PRO" w:eastAsia="HG丸ｺﾞｼｯｸM-PRO" w:cs="Meiryo UI"/>
        </w:rPr>
      </w:pPr>
      <w:r w:rsidRPr="00C6284F">
        <w:rPr>
          <w:rFonts w:ascii="HG丸ｺﾞｼｯｸM-PRO" w:eastAsia="HG丸ｺﾞｼｯｸM-PRO" w:cs="Meiryo UI" w:hint="eastAsia"/>
        </w:rPr>
        <w:t>ライフサイクルコスト縮減案の共有および標準化</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検討された、建設および補修・補強の計画、設計段階におけるライフサイクルコストを縮減するための工夫・アイデアを事例集としてとりまとめ、内容や効果について、都市整備部全体で共有する</w:t>
      </w:r>
      <w:r w:rsidR="00AA7542" w:rsidRPr="00C6284F">
        <w:rPr>
          <w:rFonts w:ascii="HG丸ｺﾞｼｯｸM-PRO" w:eastAsia="HG丸ｺﾞｼｯｸM-PRO" w:hAnsi="HG丸ｺﾞｼｯｸM-PRO" w:cs="Meiryo UI" w:hint="eastAsia"/>
        </w:rPr>
        <w:t>ことが重要である</w:t>
      </w:r>
      <w:r w:rsidRPr="00C6284F">
        <w:rPr>
          <w:rFonts w:ascii="HG丸ｺﾞｼｯｸM-PRO" w:eastAsia="HG丸ｺﾞｼｯｸM-PRO" w:hAnsi="HG丸ｺﾞｼｯｸM-PRO" w:cs="Meiryo UI" w:hint="eastAsia"/>
        </w:rPr>
        <w:t>。</w:t>
      </w:r>
    </w:p>
    <w:p w:rsidR="00306C4A" w:rsidRPr="00C6284F" w:rsidRDefault="00306C4A" w:rsidP="00306C4A">
      <w:pPr>
        <w:pStyle w:val="af0"/>
        <w:spacing w:line="320" w:lineRule="exact"/>
        <w:ind w:leftChars="300" w:left="630" w:firstLineChars="100" w:firstLine="210"/>
        <w:rPr>
          <w:rFonts w:ascii="HG丸ｺﾞｼｯｸM-PRO" w:eastAsia="HG丸ｺﾞｼｯｸM-PRO" w:hAnsi="HG丸ｺﾞｼｯｸM-PRO" w:cs="Meiryo UI"/>
        </w:rPr>
      </w:pPr>
    </w:p>
    <w:p w:rsidR="008860BA" w:rsidRPr="00C6284F" w:rsidRDefault="008860BA" w:rsidP="008860BA">
      <w:pPr>
        <w:pStyle w:val="4"/>
        <w:rPr>
          <w:rFonts w:ascii="HG丸ｺﾞｼｯｸM-PRO" w:eastAsia="HG丸ｺﾞｼｯｸM-PRO"/>
        </w:rPr>
      </w:pPr>
      <w:r w:rsidRPr="00C6284F">
        <w:rPr>
          <w:rFonts w:ascii="HG丸ｺﾞｼｯｸM-PRO" w:eastAsia="HG丸ｺﾞｼｯｸM-PRO" w:hint="eastAsia"/>
        </w:rPr>
        <w:t>危機管理を考慮した新設のあり方</w:t>
      </w:r>
    </w:p>
    <w:p w:rsidR="00E456F7" w:rsidRPr="00C6284F" w:rsidRDefault="00850CB8" w:rsidP="008860B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前述のとおり、</w:t>
      </w:r>
      <w:r w:rsidR="008860BA" w:rsidRPr="00C6284F">
        <w:rPr>
          <w:rFonts w:ascii="HG丸ｺﾞｼｯｸM-PRO" w:eastAsia="HG丸ｺﾞｼｯｸM-PRO" w:hAnsi="HG丸ｺﾞｼｯｸM-PRO" w:cs="Meiryo UI" w:hint="eastAsia"/>
        </w:rPr>
        <w:t>防災設備である海岸設備は、稼働すべき時に確実に稼働する</w:t>
      </w:r>
      <w:r w:rsidR="00E5197D" w:rsidRPr="00C6284F">
        <w:rPr>
          <w:rFonts w:ascii="HG丸ｺﾞｼｯｸM-PRO" w:eastAsia="HG丸ｺﾞｼｯｸM-PRO" w:hAnsi="HG丸ｺﾞｼｯｸM-PRO" w:cs="Meiryo UI" w:hint="eastAsia"/>
        </w:rPr>
        <w:t>べく、常にその機能を確保しておく</w:t>
      </w:r>
      <w:r w:rsidR="008860BA" w:rsidRPr="00C6284F">
        <w:rPr>
          <w:rFonts w:ascii="HG丸ｺﾞｼｯｸM-PRO" w:eastAsia="HG丸ｺﾞｼｯｸM-PRO" w:hAnsi="HG丸ｺﾞｼｯｸM-PRO" w:cs="Meiryo UI" w:hint="eastAsia"/>
        </w:rPr>
        <w:t>必要がある。</w:t>
      </w:r>
      <w:r w:rsidR="00973A15" w:rsidRPr="00C6284F">
        <w:rPr>
          <w:rFonts w:ascii="HG丸ｺﾞｼｯｸM-PRO" w:eastAsia="HG丸ｺﾞｼｯｸM-PRO" w:hAnsi="HG丸ｺﾞｼｯｸM-PRO" w:cs="Meiryo UI" w:hint="eastAsia"/>
        </w:rPr>
        <w:t>更新工事や補修工事</w:t>
      </w:r>
      <w:r w:rsidRPr="00C6284F">
        <w:rPr>
          <w:rFonts w:ascii="HG丸ｺﾞｼｯｸM-PRO" w:eastAsia="HG丸ｺﾞｼｯｸM-PRO" w:hAnsi="HG丸ｺﾞｼｯｸM-PRO" w:cs="Meiryo UI" w:hint="eastAsia"/>
        </w:rPr>
        <w:t>等</w:t>
      </w:r>
      <w:r w:rsidR="00973A15" w:rsidRPr="00C6284F">
        <w:rPr>
          <w:rFonts w:ascii="HG丸ｺﾞｼｯｸM-PRO" w:eastAsia="HG丸ｺﾞｼｯｸM-PRO" w:hAnsi="HG丸ｺﾞｼｯｸM-PRO" w:cs="Meiryo UI" w:hint="eastAsia"/>
        </w:rPr>
        <w:t>は</w:t>
      </w:r>
      <w:r w:rsidR="008860BA" w:rsidRPr="00C6284F">
        <w:rPr>
          <w:rFonts w:ascii="HG丸ｺﾞｼｯｸM-PRO" w:eastAsia="HG丸ｺﾞｼｯｸM-PRO" w:hAnsi="HG丸ｺﾞｼｯｸM-PRO" w:cs="Meiryo UI" w:hint="eastAsia"/>
        </w:rPr>
        <w:t>、非出水期</w:t>
      </w:r>
      <w:r w:rsidR="00973A15" w:rsidRPr="00C6284F">
        <w:rPr>
          <w:rFonts w:ascii="HG丸ｺﾞｼｯｸM-PRO" w:eastAsia="HG丸ｺﾞｼｯｸM-PRO" w:hAnsi="HG丸ｺﾞｼｯｸM-PRO" w:cs="Meiryo UI" w:hint="eastAsia"/>
        </w:rPr>
        <w:t>の高潮発生確率の低い時期を狙って実施しているものの、</w:t>
      </w:r>
      <w:r w:rsidRPr="00C6284F">
        <w:rPr>
          <w:rFonts w:ascii="HG丸ｺﾞｼｯｸM-PRO" w:eastAsia="HG丸ｺﾞｼｯｸM-PRO" w:hAnsi="HG丸ｺﾞｼｯｸM-PRO" w:cs="Meiryo UI" w:hint="eastAsia"/>
        </w:rPr>
        <w:t>一時的な機能停止や機能低下を招かないように大規模な仮設等が必要になる場合も想定され</w:t>
      </w:r>
      <w:r w:rsidR="007E6AFB" w:rsidRPr="00C6284F">
        <w:rPr>
          <w:rFonts w:ascii="HG丸ｺﾞｼｯｸM-PRO" w:eastAsia="HG丸ｺﾞｼｯｸM-PRO" w:hAnsi="HG丸ｺﾞｼｯｸM-PRO" w:cs="Meiryo UI" w:hint="eastAsia"/>
        </w:rPr>
        <w:t>、結果的に</w:t>
      </w:r>
      <w:r w:rsidR="00E456F7" w:rsidRPr="00C6284F">
        <w:rPr>
          <w:rFonts w:ascii="HG丸ｺﾞｼｯｸM-PRO" w:eastAsia="HG丸ｺﾞｼｯｸM-PRO" w:hAnsi="HG丸ｺﾞｼｯｸM-PRO" w:cs="Meiryo UI" w:hint="eastAsia"/>
        </w:rPr>
        <w:t>費用の高騰化を招くことになる恐れがある。</w:t>
      </w:r>
    </w:p>
    <w:p w:rsidR="008860BA" w:rsidRPr="00C6284F" w:rsidRDefault="00E456F7" w:rsidP="008860B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防災設備であることを鑑み、より故障しにくい設備を選定するとともに、</w:t>
      </w:r>
      <w:r w:rsidR="00B208E6" w:rsidRPr="00C6284F">
        <w:rPr>
          <w:rFonts w:ascii="HG丸ｺﾞｼｯｸM-PRO" w:eastAsia="HG丸ｺﾞｼｯｸM-PRO" w:hAnsi="HG丸ｺﾞｼｯｸM-PRO" w:cs="Meiryo UI" w:hint="eastAsia"/>
        </w:rPr>
        <w:t>補修工事等の</w:t>
      </w:r>
      <w:r w:rsidRPr="00C6284F">
        <w:rPr>
          <w:rFonts w:ascii="HG丸ｺﾞｼｯｸM-PRO" w:eastAsia="HG丸ｺﾞｼｯｸM-PRO" w:hAnsi="HG丸ｺﾞｼｯｸM-PRO" w:cs="Meiryo UI" w:hint="eastAsia"/>
        </w:rPr>
        <w:t>維持管理</w:t>
      </w:r>
      <w:r w:rsidR="00B208E6" w:rsidRPr="00C6284F">
        <w:rPr>
          <w:rFonts w:ascii="HG丸ｺﾞｼｯｸM-PRO" w:eastAsia="HG丸ｺﾞｼｯｸM-PRO" w:hAnsi="HG丸ｺﾞｼｯｸM-PRO" w:cs="Meiryo UI" w:hint="eastAsia"/>
        </w:rPr>
        <w:t>においてより</w:t>
      </w:r>
      <w:r w:rsidRPr="00C6284F">
        <w:rPr>
          <w:rFonts w:ascii="HG丸ｺﾞｼｯｸM-PRO" w:eastAsia="HG丸ｺﾞｼｯｸM-PRO" w:hAnsi="HG丸ｺﾞｼｯｸM-PRO" w:cs="Meiryo UI" w:hint="eastAsia"/>
        </w:rPr>
        <w:t>優位で、</w:t>
      </w:r>
      <w:r w:rsidR="00B208E6" w:rsidRPr="00C6284F">
        <w:rPr>
          <w:rFonts w:ascii="HG丸ｺﾞｼｯｸM-PRO" w:eastAsia="HG丸ｺﾞｼｯｸM-PRO" w:hAnsi="HG丸ｺﾞｼｯｸM-PRO" w:cs="Meiryo UI" w:hint="eastAsia"/>
        </w:rPr>
        <w:t>ひいては</w:t>
      </w:r>
      <w:r w:rsidR="007E6AFB" w:rsidRPr="00C6284F">
        <w:rPr>
          <w:rFonts w:ascii="HG丸ｺﾞｼｯｸM-PRO" w:eastAsia="HG丸ｺﾞｼｯｸM-PRO" w:hAnsi="HG丸ｺﾞｼｯｸM-PRO" w:cs="Meiryo UI" w:hint="eastAsia"/>
        </w:rPr>
        <w:t>ライフサイクルコストの</w:t>
      </w:r>
      <w:r w:rsidR="00B208E6" w:rsidRPr="00C6284F">
        <w:rPr>
          <w:rFonts w:ascii="HG丸ｺﾞｼｯｸM-PRO" w:eastAsia="HG丸ｺﾞｼｯｸM-PRO" w:hAnsi="HG丸ｺﾞｼｯｸM-PRO" w:cs="Meiryo UI" w:hint="eastAsia"/>
        </w:rPr>
        <w:t>縮減が図れるような構造、形式の設備を選定することを検討す</w:t>
      </w:r>
      <w:r w:rsidR="00AA7542" w:rsidRPr="00C6284F">
        <w:rPr>
          <w:rFonts w:ascii="HG丸ｺﾞｼｯｸM-PRO" w:eastAsia="HG丸ｺﾞｼｯｸM-PRO" w:hAnsi="HG丸ｺﾞｼｯｸM-PRO" w:cs="Meiryo UI" w:hint="eastAsia"/>
        </w:rPr>
        <w:t>べきであ</w:t>
      </w:r>
      <w:r w:rsidR="00B208E6" w:rsidRPr="00C6284F">
        <w:rPr>
          <w:rFonts w:ascii="HG丸ｺﾞｼｯｸM-PRO" w:eastAsia="HG丸ｺﾞｼｯｸM-PRO" w:hAnsi="HG丸ｺﾞｼｯｸM-PRO" w:cs="Meiryo UI" w:hint="eastAsia"/>
        </w:rPr>
        <w:t>る</w:t>
      </w:r>
      <w:r w:rsidR="00850CB8" w:rsidRPr="00C6284F">
        <w:rPr>
          <w:rFonts w:ascii="HG丸ｺﾞｼｯｸM-PRO" w:eastAsia="HG丸ｺﾞｼｯｸM-PRO" w:hAnsi="HG丸ｺﾞｼｯｸM-PRO" w:cs="Meiryo UI" w:hint="eastAsia"/>
        </w:rPr>
        <w:t>。</w:t>
      </w:r>
    </w:p>
    <w:p w:rsidR="00E5197D" w:rsidRDefault="00E5197D">
      <w:pPr>
        <w:widowControl/>
        <w:jc w:val="left"/>
      </w:pPr>
      <w:r>
        <w:br w:type="page"/>
      </w:r>
    </w:p>
    <w:p w:rsidR="008860BA" w:rsidRPr="008860BA" w:rsidRDefault="008860BA" w:rsidP="008860BA">
      <w:pPr>
        <w:pStyle w:val="40"/>
        <w:ind w:left="420" w:firstLine="210"/>
      </w:pPr>
    </w:p>
    <w:p w:rsidR="004759BD" w:rsidRPr="00C6284F" w:rsidRDefault="004759BD" w:rsidP="007D4E88">
      <w:pPr>
        <w:pStyle w:val="2"/>
        <w:ind w:left="1491" w:right="210"/>
        <w:rPr>
          <w:rFonts w:ascii="HG丸ｺﾞｼｯｸM-PRO" w:eastAsia="HG丸ｺﾞｼｯｸM-PRO"/>
        </w:rPr>
      </w:pPr>
      <w:bookmarkStart w:id="19" w:name="_Toc409605112"/>
      <w:r w:rsidRPr="00C6284F">
        <w:rPr>
          <w:rFonts w:ascii="HG丸ｺﾞｼｯｸM-PRO" w:eastAsia="HG丸ｺﾞｼｯｸM-PRO" w:hint="eastAsia"/>
        </w:rPr>
        <w:t>新たな技術、材料、工法の活用と促進策</w:t>
      </w:r>
      <w:bookmarkEnd w:id="19"/>
    </w:p>
    <w:p w:rsidR="0047188A" w:rsidRPr="00C6284F" w:rsidRDefault="0047188A" w:rsidP="0047188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電気設備は技術の進歩が顕著であるため、建設や更新時には最新技術導入の検討が必須である。このため設計段階において、これまでの維持管理データを活用するなどにより、新技術や材料、維持管理性、長寿命化など優れたものになるよう検討を行う</w:t>
      </w:r>
      <w:r w:rsidR="00AA7542" w:rsidRPr="00C6284F">
        <w:rPr>
          <w:rFonts w:ascii="HG丸ｺﾞｼｯｸM-PRO" w:eastAsia="HG丸ｺﾞｼｯｸM-PRO" w:hAnsi="HG丸ｺﾞｼｯｸM-PRO" w:cs="Meiryo UI" w:hint="eastAsia"/>
        </w:rPr>
        <w:t>べきである</w:t>
      </w:r>
      <w:r w:rsidRPr="00C6284F">
        <w:rPr>
          <w:rFonts w:ascii="HG丸ｺﾞｼｯｸM-PRO" w:eastAsia="HG丸ｺﾞｼｯｸM-PRO" w:hAnsi="HG丸ｺﾞｼｯｸM-PRO" w:cs="Meiryo UI" w:hint="eastAsia"/>
        </w:rPr>
        <w:t>。</w:t>
      </w:r>
    </w:p>
    <w:p w:rsidR="008860BA" w:rsidRPr="00C6284F" w:rsidRDefault="0047188A" w:rsidP="0047188A">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ただし、主要機器において、新機種導入を行う場合は、国や他公共団体等での実績などを確認して導入を検討す</w:t>
      </w:r>
      <w:r w:rsidR="00AA7542" w:rsidRPr="00C6284F">
        <w:rPr>
          <w:rFonts w:ascii="HG丸ｺﾞｼｯｸM-PRO" w:eastAsia="HG丸ｺﾞｼｯｸM-PRO" w:hAnsi="HG丸ｺﾞｼｯｸM-PRO" w:cs="Meiryo UI" w:hint="eastAsia"/>
        </w:rPr>
        <w:t>べきであ</w:t>
      </w:r>
      <w:r w:rsidRPr="00C6284F">
        <w:rPr>
          <w:rFonts w:ascii="HG丸ｺﾞｼｯｸM-PRO" w:eastAsia="HG丸ｺﾞｼｯｸM-PRO" w:hAnsi="HG丸ｺﾞｼｯｸM-PRO" w:cs="Meiryo UI" w:hint="eastAsia"/>
        </w:rPr>
        <w:t>る。</w:t>
      </w:r>
    </w:p>
    <w:p w:rsidR="00306C4A" w:rsidRPr="00306C4A" w:rsidRDefault="00306C4A" w:rsidP="0047188A">
      <w:pPr>
        <w:pStyle w:val="af0"/>
        <w:spacing w:line="320" w:lineRule="exact"/>
        <w:ind w:leftChars="300" w:left="630" w:firstLineChars="100" w:firstLine="210"/>
        <w:rPr>
          <w:rFonts w:ascii="Meiryo UI" w:eastAsia="Meiryo UI" w:hAnsi="Meiryo UI" w:cs="Meiryo UI"/>
        </w:rPr>
      </w:pPr>
    </w:p>
    <w:p w:rsidR="00306C4A" w:rsidRDefault="00306C4A">
      <w:pPr>
        <w:widowControl/>
        <w:jc w:val="left"/>
        <w:rPr>
          <w:rFonts w:ascii="Meiryo UI" w:eastAsia="Meiryo UI" w:hAnsi="Meiryo UI" w:cs="Meiryo UI"/>
          <w:szCs w:val="16"/>
        </w:rPr>
      </w:pPr>
      <w:r>
        <w:rPr>
          <w:rFonts w:ascii="Meiryo UI" w:eastAsia="Meiryo UI" w:hAnsi="Meiryo UI" w:cs="Meiryo UI"/>
        </w:rPr>
        <w:br w:type="page"/>
      </w:r>
    </w:p>
    <w:p w:rsidR="00C24292" w:rsidRPr="00C24292" w:rsidRDefault="00C24292" w:rsidP="00C24292"/>
    <w:p w:rsidR="00306C4A" w:rsidRPr="00C6284F" w:rsidRDefault="00F362E2" w:rsidP="00306C4A">
      <w:pPr>
        <w:pStyle w:val="1"/>
        <w:rPr>
          <w:rFonts w:ascii="HG丸ｺﾞｼｯｸM-PRO" w:eastAsia="HG丸ｺﾞｼｯｸM-PRO" w:cs="Meiryo UI"/>
          <w:szCs w:val="28"/>
        </w:rPr>
      </w:pPr>
      <w:bookmarkStart w:id="20" w:name="_Toc409605113"/>
      <w:r w:rsidRPr="00C6284F">
        <w:rPr>
          <w:rFonts w:ascii="HG丸ｺﾞｼｯｸM-PRO" w:eastAsia="HG丸ｺﾞｼｯｸM-PRO" w:cs="Meiryo UI" w:hint="eastAsia"/>
          <w:szCs w:val="28"/>
        </w:rPr>
        <w:t>持続可能な維持管理の</w:t>
      </w:r>
      <w:r w:rsidR="00FD644F" w:rsidRPr="00C6284F">
        <w:rPr>
          <w:rFonts w:ascii="HG丸ｺﾞｼｯｸM-PRO" w:eastAsia="HG丸ｺﾞｼｯｸM-PRO" w:cs="Meiryo UI" w:hint="eastAsia"/>
          <w:szCs w:val="28"/>
        </w:rPr>
        <w:t>仕組みづくり</w:t>
      </w:r>
      <w:bookmarkEnd w:id="20"/>
    </w:p>
    <w:p w:rsidR="00207739" w:rsidRPr="00535A36" w:rsidRDefault="00207739"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noProof/>
        </w:rPr>
        <mc:AlternateContent>
          <mc:Choice Requires="wps">
            <w:drawing>
              <wp:anchor distT="0" distB="0" distL="114300" distR="114300" simplePos="0" relativeHeight="252209152" behindDoc="1" locked="0" layoutInCell="1" allowOverlap="1" wp14:anchorId="2DC6F422" wp14:editId="449075E6">
                <wp:simplePos x="0" y="0"/>
                <wp:positionH relativeFrom="column">
                  <wp:posOffset>61595</wp:posOffset>
                </wp:positionH>
                <wp:positionV relativeFrom="paragraph">
                  <wp:posOffset>149225</wp:posOffset>
                </wp:positionV>
                <wp:extent cx="6181725" cy="1362075"/>
                <wp:effectExtent l="0" t="0" r="28575" b="28575"/>
                <wp:wrapNone/>
                <wp:docPr id="40962" name="正方形/長方形 40962"/>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962" o:spid="_x0000_s1026" style="position:absolute;left:0;text-align:left;margin-left:4.85pt;margin-top:11.75pt;width:486.75pt;height:107.2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" fillcolor="#d9d9d9" strokecolor="windowText" strokeweight="1pt"/>
            </w:pict>
          </mc:Fallback>
        </mc:AlternateContent>
      </w:r>
    </w:p>
    <w:p w:rsidR="00207739" w:rsidRPr="00535A36" w:rsidRDefault="00207739" w:rsidP="00207739">
      <w:pPr>
        <w:pStyle w:val="af0"/>
        <w:spacing w:line="320" w:lineRule="exact"/>
        <w:ind w:leftChars="100" w:left="21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【取組方針】</w:t>
      </w:r>
    </w:p>
    <w:p w:rsidR="00674604" w:rsidRPr="00535A36" w:rsidRDefault="00674604"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海岸設備の維持管理においては、府職員のみならず操作管理協定を締結した地元市町や水門等管理員、および専門メーカーとの連携した取り組みが重要である。</w:t>
      </w:r>
    </w:p>
    <w:p w:rsidR="00D0047A" w:rsidRPr="00535A36" w:rsidRDefault="00D0047A"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rPr>
        <w:t>4</w:t>
      </w:r>
      <w:r w:rsidRPr="00535A36">
        <w:rPr>
          <w:rFonts w:ascii="HG丸ｺﾞｼｯｸM-PRO" w:eastAsia="HG丸ｺﾞｼｯｸM-PRO" w:hAnsi="HG丸ｺﾞｼｯｸM-PRO" w:cs="Meiryo UI" w:hint="eastAsia"/>
        </w:rPr>
        <w:t>章で示された効率的・効果的な維持管理を持続可能なものにしていくために、</w:t>
      </w:r>
      <w:r w:rsidR="00674604" w:rsidRPr="00535A36">
        <w:rPr>
          <w:rFonts w:ascii="HG丸ｺﾞｼｯｸM-PRO" w:eastAsia="HG丸ｺﾞｼｯｸM-PRO" w:hAnsi="HG丸ｺﾞｼｯｸM-PRO" w:cs="Meiryo UI" w:hint="eastAsia"/>
        </w:rPr>
        <w:t>共通認識のもと維持管理をすすめる</w:t>
      </w:r>
      <w:r w:rsidRPr="00535A36">
        <w:rPr>
          <w:rFonts w:ascii="HG丸ｺﾞｼｯｸM-PRO" w:eastAsia="HG丸ｺﾞｼｯｸM-PRO" w:hAnsi="HG丸ｺﾞｼｯｸM-PRO" w:cs="Meiryo UI" w:hint="eastAsia"/>
        </w:rPr>
        <w:t>仕組みづくり等を</w:t>
      </w:r>
      <w:r w:rsidR="00674604" w:rsidRPr="00535A36">
        <w:rPr>
          <w:rFonts w:ascii="HG丸ｺﾞｼｯｸM-PRO" w:eastAsia="HG丸ｺﾞｼｯｸM-PRO" w:hAnsi="HG丸ｺﾞｼｯｸM-PRO" w:cs="Meiryo UI" w:hint="eastAsia"/>
        </w:rPr>
        <w:t>実施</w:t>
      </w:r>
      <w:r w:rsidRPr="00535A36">
        <w:rPr>
          <w:rFonts w:ascii="HG丸ｺﾞｼｯｸM-PRO" w:eastAsia="HG丸ｺﾞｼｯｸM-PRO" w:hAnsi="HG丸ｺﾞｼｯｸM-PRO" w:cs="Meiryo UI" w:hint="eastAsia"/>
        </w:rPr>
        <w:t>する。</w:t>
      </w:r>
    </w:p>
    <w:p w:rsidR="00F362E2" w:rsidRPr="00535A36" w:rsidRDefault="00D0047A" w:rsidP="00D0047A">
      <w:pPr>
        <w:pStyle w:val="af0"/>
        <w:spacing w:line="320" w:lineRule="exact"/>
        <w:ind w:leftChars="300" w:left="630" w:firstLineChars="100" w:firstLine="210"/>
        <w:rPr>
          <w:rFonts w:ascii="HG丸ｺﾞｼｯｸM-PRO" w:eastAsia="HG丸ｺﾞｼｯｸM-PRO" w:hAnsi="HG丸ｺﾞｼｯｸM-PRO" w:cs="Meiryo UI"/>
        </w:rPr>
      </w:pPr>
      <w:r w:rsidRPr="00535A36">
        <w:rPr>
          <w:rFonts w:ascii="HG丸ｺﾞｼｯｸM-PRO" w:eastAsia="HG丸ｺﾞｼｯｸM-PRO" w:hAnsi="HG丸ｺﾞｼｯｸM-PRO" w:cs="Meiryo UI" w:hint="eastAsia"/>
        </w:rPr>
        <w:t>そのために、具体的な目標や取組を明確にする。</w:t>
      </w:r>
    </w:p>
    <w:p w:rsidR="00D0047A" w:rsidRDefault="00D0047A" w:rsidP="00D0047A">
      <w:pPr>
        <w:pStyle w:val="af0"/>
        <w:spacing w:line="320" w:lineRule="exact"/>
        <w:ind w:leftChars="300" w:left="630" w:firstLineChars="100" w:firstLine="210"/>
        <w:rPr>
          <w:rFonts w:ascii="Meiryo UI" w:eastAsia="Meiryo UI" w:hAnsi="Meiryo UI" w:cs="Meiryo UI"/>
        </w:rPr>
      </w:pPr>
    </w:p>
    <w:p w:rsidR="00C81E07" w:rsidRPr="00C6284F" w:rsidRDefault="00C81E07" w:rsidP="00306C4A">
      <w:pPr>
        <w:pStyle w:val="2"/>
        <w:ind w:left="1491" w:right="210"/>
        <w:rPr>
          <w:rFonts w:ascii="HG丸ｺﾞｼｯｸM-PRO" w:eastAsia="HG丸ｺﾞｼｯｸM-PRO" w:cs="Meiryo UI"/>
          <w:szCs w:val="24"/>
        </w:rPr>
      </w:pPr>
      <w:bookmarkStart w:id="21" w:name="_Toc409605114"/>
      <w:r w:rsidRPr="00C6284F">
        <w:rPr>
          <w:rFonts w:ascii="HG丸ｺﾞｼｯｸM-PRO" w:eastAsia="HG丸ｺﾞｼｯｸM-PRO" w:cs="Meiryo UI" w:hint="eastAsia"/>
          <w:szCs w:val="24"/>
        </w:rPr>
        <w:t>人材の育成と確保、技術力の向上と継承</w:t>
      </w:r>
      <w:bookmarkEnd w:id="21"/>
    </w:p>
    <w:p w:rsidR="00C81E07" w:rsidRPr="00C6284F" w:rsidRDefault="00674604" w:rsidP="00C81E07">
      <w:pPr>
        <w:pStyle w:val="4"/>
        <w:rPr>
          <w:rFonts w:ascii="HG丸ｺﾞｼｯｸM-PRO" w:eastAsia="HG丸ｺﾞｼｯｸM-PRO"/>
        </w:rPr>
      </w:pPr>
      <w:r w:rsidRPr="00C6284F">
        <w:rPr>
          <w:rFonts w:ascii="HG丸ｺﾞｼｯｸM-PRO" w:eastAsia="HG丸ｺﾞｼｯｸM-PRO" w:hint="eastAsia"/>
        </w:rPr>
        <w:t>水門等操作訓練の実施</w:t>
      </w:r>
    </w:p>
    <w:p w:rsidR="002D4399" w:rsidRPr="00C6284F" w:rsidRDefault="002D4399" w:rsidP="002D4399">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前述のとおり、海岸設備は稼働頻度が極めて低い設備であるが、災害発生時における迅速かつ確実な稼働を求められる設備である。このためには設備</w:t>
      </w:r>
      <w:r w:rsidR="00AF7937" w:rsidRPr="00C6284F">
        <w:rPr>
          <w:rFonts w:ascii="HG丸ｺﾞｼｯｸM-PRO" w:eastAsia="HG丸ｺﾞｼｯｸM-PRO" w:hAnsi="HG丸ｺﾞｼｯｸM-PRO" w:cs="Meiryo UI" w:hint="eastAsia"/>
        </w:rPr>
        <w:t>の</w:t>
      </w:r>
      <w:r w:rsidRPr="00C6284F">
        <w:rPr>
          <w:rFonts w:ascii="HG丸ｺﾞｼｯｸM-PRO" w:eastAsia="HG丸ｺﾞｼｯｸM-PRO" w:hAnsi="HG丸ｺﾞｼｯｸM-PRO" w:cs="Meiryo UI" w:hint="eastAsia"/>
        </w:rPr>
        <w:t>機能的維持</w:t>
      </w:r>
      <w:r w:rsidR="00AF7937" w:rsidRPr="00C6284F">
        <w:rPr>
          <w:rFonts w:ascii="HG丸ｺﾞｼｯｸM-PRO" w:eastAsia="HG丸ｺﾞｼｯｸM-PRO" w:hAnsi="HG丸ｺﾞｼｯｸM-PRO" w:cs="Meiryo UI" w:hint="eastAsia"/>
        </w:rPr>
        <w:t>と操作者の的確な操作が融合しなければならない。</w:t>
      </w:r>
    </w:p>
    <w:p w:rsidR="002D4399" w:rsidRPr="00C6284F" w:rsidRDefault="002D4399" w:rsidP="002D4399">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管理運転等</w:t>
      </w:r>
      <w:r w:rsidR="00AF7937" w:rsidRPr="00C6284F">
        <w:rPr>
          <w:rFonts w:ascii="HG丸ｺﾞｼｯｸM-PRO" w:eastAsia="HG丸ｺﾞｼｯｸM-PRO" w:hAnsi="HG丸ｺﾞｼｯｸM-PRO" w:cs="Meiryo UI" w:hint="eastAsia"/>
        </w:rPr>
        <w:t>の機会を単に</w:t>
      </w:r>
      <w:r w:rsidRPr="00C6284F">
        <w:rPr>
          <w:rFonts w:ascii="HG丸ｺﾞｼｯｸM-PRO" w:eastAsia="HG丸ｺﾞｼｯｸM-PRO" w:hAnsi="HG丸ｺﾞｼｯｸM-PRO" w:cs="Meiryo UI" w:hint="eastAsia"/>
        </w:rPr>
        <w:t>設備</w:t>
      </w:r>
      <w:r w:rsidR="00AF7937" w:rsidRPr="00C6284F">
        <w:rPr>
          <w:rFonts w:ascii="HG丸ｺﾞｼｯｸM-PRO" w:eastAsia="HG丸ｺﾞｼｯｸM-PRO" w:hAnsi="HG丸ｺﾞｼｯｸM-PRO" w:cs="Meiryo UI" w:hint="eastAsia"/>
        </w:rPr>
        <w:t>の状態監視を行う点検の</w:t>
      </w:r>
      <w:r w:rsidRPr="00C6284F">
        <w:rPr>
          <w:rFonts w:ascii="HG丸ｺﾞｼｯｸM-PRO" w:eastAsia="HG丸ｺﾞｼｯｸM-PRO" w:hAnsi="HG丸ｺﾞｼｯｸM-PRO" w:cs="Meiryo UI" w:hint="eastAsia"/>
        </w:rPr>
        <w:t>み</w:t>
      </w:r>
      <w:r w:rsidR="00AF7937" w:rsidRPr="00C6284F">
        <w:rPr>
          <w:rFonts w:ascii="HG丸ｺﾞｼｯｸM-PRO" w:eastAsia="HG丸ｺﾞｼｯｸM-PRO" w:hAnsi="HG丸ｺﾞｼｯｸM-PRO" w:cs="Meiryo UI" w:hint="eastAsia"/>
        </w:rPr>
        <w:t>とするのではなく</w:t>
      </w:r>
      <w:r w:rsidRPr="00C6284F">
        <w:rPr>
          <w:rFonts w:ascii="HG丸ｺﾞｼｯｸM-PRO" w:eastAsia="HG丸ｺﾞｼｯｸM-PRO" w:hAnsi="HG丸ｺﾞｼｯｸM-PRO" w:cs="Meiryo UI" w:hint="eastAsia"/>
        </w:rPr>
        <w:t>、</w:t>
      </w:r>
      <w:r w:rsidR="00AF7937" w:rsidRPr="00C6284F">
        <w:rPr>
          <w:rFonts w:ascii="HG丸ｺﾞｼｯｸM-PRO" w:eastAsia="HG丸ｺﾞｼｯｸM-PRO" w:hAnsi="HG丸ｺﾞｼｯｸM-PRO" w:cs="Meiryo UI" w:hint="eastAsia"/>
        </w:rPr>
        <w:t>地元市町をはじめとする</w:t>
      </w:r>
      <w:r w:rsidRPr="00C6284F">
        <w:rPr>
          <w:rFonts w:ascii="HG丸ｺﾞｼｯｸM-PRO" w:eastAsia="HG丸ｺﾞｼｯｸM-PRO" w:hAnsi="HG丸ｺﾞｼｯｸM-PRO" w:cs="Meiryo UI" w:hint="eastAsia"/>
        </w:rPr>
        <w:t>関係機関</w:t>
      </w:r>
      <w:r w:rsidR="00AF7937" w:rsidRPr="00C6284F">
        <w:rPr>
          <w:rFonts w:ascii="HG丸ｺﾞｼｯｸM-PRO" w:eastAsia="HG丸ｺﾞｼｯｸM-PRO" w:hAnsi="HG丸ｺﾞｼｯｸM-PRO" w:cs="Meiryo UI" w:hint="eastAsia"/>
        </w:rPr>
        <w:t>や実際の操作者および周辺住民</w:t>
      </w:r>
      <w:r w:rsidRPr="00C6284F">
        <w:rPr>
          <w:rFonts w:ascii="HG丸ｺﾞｼｯｸM-PRO" w:eastAsia="HG丸ｺﾞｼｯｸM-PRO" w:hAnsi="HG丸ｺﾞｼｯｸM-PRO" w:cs="Meiryo UI" w:hint="eastAsia"/>
        </w:rPr>
        <w:t>と連携した</w:t>
      </w:r>
      <w:r w:rsidR="00AF7937" w:rsidRPr="00C6284F">
        <w:rPr>
          <w:rFonts w:ascii="HG丸ｺﾞｼｯｸM-PRO" w:eastAsia="HG丸ｺﾞｼｯｸM-PRO" w:hAnsi="HG丸ｺﾞｼｯｸM-PRO" w:cs="Meiryo UI" w:hint="eastAsia"/>
        </w:rPr>
        <w:t>、本番さながらの訓練を実施することにより、設備保全の重要性認識、操作者の習熟度向上、ひいては防災意識の高揚に取り組む</w:t>
      </w:r>
      <w:r w:rsidR="00AA7542" w:rsidRPr="00C6284F">
        <w:rPr>
          <w:rFonts w:ascii="HG丸ｺﾞｼｯｸM-PRO" w:eastAsia="HG丸ｺﾞｼｯｸM-PRO" w:hAnsi="HG丸ｺﾞｼｯｸM-PRO" w:cs="Meiryo UI" w:hint="eastAsia"/>
        </w:rPr>
        <w:t>必要がある</w:t>
      </w:r>
      <w:r w:rsidR="00AF7937" w:rsidRPr="00C6284F">
        <w:rPr>
          <w:rFonts w:ascii="HG丸ｺﾞｼｯｸM-PRO" w:eastAsia="HG丸ｺﾞｼｯｸM-PRO" w:hAnsi="HG丸ｺﾞｼｯｸM-PRO" w:cs="Meiryo UI" w:hint="eastAsia"/>
        </w:rPr>
        <w:t>。</w:t>
      </w:r>
    </w:p>
    <w:p w:rsidR="00AF7937" w:rsidRPr="00C6284F" w:rsidRDefault="00AF7937" w:rsidP="002D4399">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訓練の実施時期は出水期直前とし、毎年継続的に実施する</w:t>
      </w:r>
      <w:r w:rsidR="00AA7542"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674604" w:rsidRPr="00C6284F" w:rsidRDefault="00674604" w:rsidP="00674604">
      <w:pPr>
        <w:pStyle w:val="40"/>
        <w:ind w:left="420" w:firstLine="210"/>
        <w:rPr>
          <w:rFonts w:ascii="HG丸ｺﾞｼｯｸM-PRO" w:eastAsia="HG丸ｺﾞｼｯｸM-PRO" w:hAnsi="HG丸ｺﾞｼｯｸM-PRO"/>
        </w:rPr>
      </w:pPr>
    </w:p>
    <w:p w:rsidR="00207739" w:rsidRPr="00C6284F" w:rsidRDefault="00207739" w:rsidP="00306C4A">
      <w:pPr>
        <w:pStyle w:val="2"/>
        <w:ind w:left="1491" w:right="210"/>
        <w:rPr>
          <w:rFonts w:ascii="HG丸ｺﾞｼｯｸM-PRO" w:eastAsia="HG丸ｺﾞｼｯｸM-PRO" w:cs="Meiryo UI"/>
          <w:szCs w:val="24"/>
        </w:rPr>
      </w:pPr>
      <w:bookmarkStart w:id="22" w:name="_Toc409605115"/>
      <w:r w:rsidRPr="00C6284F">
        <w:rPr>
          <w:rFonts w:ascii="HG丸ｺﾞｼｯｸM-PRO" w:eastAsia="HG丸ｺﾞｼｯｸM-PRO" w:cs="Meiryo UI" w:hint="eastAsia"/>
          <w:szCs w:val="24"/>
        </w:rPr>
        <w:t>現場や地域を重視した維持管理の実践</w:t>
      </w:r>
      <w:bookmarkEnd w:id="22"/>
    </w:p>
    <w:p w:rsidR="00207739" w:rsidRPr="00C6284F" w:rsidRDefault="00207739" w:rsidP="00207739">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基本方針編に示されている「基本認識」である「維持管理に関して議論する場づくり」や「大学・民間企業の連携強化」に関する取り組みの一環を以下に示す。</w:t>
      </w:r>
    </w:p>
    <w:p w:rsidR="00207739" w:rsidRPr="00C6284F" w:rsidRDefault="00207739" w:rsidP="00207739">
      <w:pPr>
        <w:pStyle w:val="4"/>
        <w:rPr>
          <w:rFonts w:ascii="HG丸ｺﾞｼｯｸM-PRO" w:eastAsia="HG丸ｺﾞｼｯｸM-PRO" w:cs="Meiryo UI"/>
        </w:rPr>
      </w:pPr>
      <w:r w:rsidRPr="00C6284F">
        <w:rPr>
          <w:rFonts w:ascii="HG丸ｺﾞｼｯｸM-PRO" w:eastAsia="HG丸ｺﾞｼｯｸM-PRO" w:cs="Meiryo UI" w:hint="eastAsia"/>
        </w:rPr>
        <w:t>府内全体の維持管理連携モデルの構築</w:t>
      </w:r>
    </w:p>
    <w:p w:rsidR="00207739" w:rsidRDefault="00207739" w:rsidP="00207739">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7地域の維持管理連携プラットフォームの考え方の統一やプラットフォーム間の情報共有、分野毎の府内全体の情報共有を行う場も必要である。</w:t>
      </w:r>
    </w:p>
    <w:p w:rsidR="00C6284F" w:rsidRPr="00C6284F" w:rsidRDefault="00C6284F" w:rsidP="00207739">
      <w:pPr>
        <w:pStyle w:val="4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noProof/>
        </w:rPr>
        <w:drawing>
          <wp:anchor distT="0" distB="0" distL="114300" distR="114300" simplePos="0" relativeHeight="252210176" behindDoc="0" locked="0" layoutInCell="1" allowOverlap="1" wp14:anchorId="6B86DFD5" wp14:editId="3045D016">
            <wp:simplePos x="0" y="0"/>
            <wp:positionH relativeFrom="column">
              <wp:posOffset>2010410</wp:posOffset>
            </wp:positionH>
            <wp:positionV relativeFrom="paragraph">
              <wp:posOffset>187960</wp:posOffset>
            </wp:positionV>
            <wp:extent cx="3803015" cy="2619375"/>
            <wp:effectExtent l="0" t="0" r="6985" b="9525"/>
            <wp:wrapNone/>
            <wp:docPr id="40964" name="図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301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Default="00C24292" w:rsidP="00207739">
      <w:pPr>
        <w:pStyle w:val="40"/>
        <w:spacing w:line="320" w:lineRule="exact"/>
        <w:ind w:leftChars="300" w:left="630" w:firstLine="210"/>
        <w:rPr>
          <w:rFonts w:ascii="Meiryo UI" w:eastAsia="Meiryo UI" w:hAnsi="Meiryo UI" w:cs="Meiryo UI"/>
        </w:rPr>
      </w:pPr>
    </w:p>
    <w:p w:rsidR="00C24292" w:rsidRPr="00C6284F" w:rsidRDefault="00C24292" w:rsidP="00C24292">
      <w:pPr>
        <w:pStyle w:val="40"/>
        <w:spacing w:line="320" w:lineRule="exact"/>
        <w:ind w:leftChars="1400" w:left="294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図5.2 維持管理連携モデル（イメージ）</w:t>
      </w:r>
    </w:p>
    <w:p w:rsidR="00207739" w:rsidRPr="00207739" w:rsidRDefault="00207739" w:rsidP="00207739">
      <w:pPr>
        <w:pStyle w:val="20"/>
        <w:spacing w:line="320" w:lineRule="exact"/>
        <w:ind w:left="105" w:firstLine="210"/>
      </w:pPr>
    </w:p>
    <w:p w:rsidR="00306C4A" w:rsidRPr="00C6284F" w:rsidRDefault="00207739" w:rsidP="00306C4A">
      <w:pPr>
        <w:pStyle w:val="2"/>
        <w:ind w:left="1491" w:right="210"/>
        <w:rPr>
          <w:rFonts w:ascii="HG丸ｺﾞｼｯｸM-PRO" w:eastAsia="HG丸ｺﾞｼｯｸM-PRO" w:cs="Meiryo UI"/>
          <w:szCs w:val="24"/>
        </w:rPr>
      </w:pPr>
      <w:bookmarkStart w:id="23" w:name="_Toc409605116"/>
      <w:r w:rsidRPr="00C6284F">
        <w:rPr>
          <w:rFonts w:ascii="HG丸ｺﾞｼｯｸM-PRO" w:eastAsia="HG丸ｺﾞｼｯｸM-PRO" w:cs="Meiryo UI" w:hint="eastAsia"/>
          <w:szCs w:val="24"/>
        </w:rPr>
        <w:t>入札契約制度</w:t>
      </w:r>
      <w:r w:rsidR="00984486" w:rsidRPr="00C6284F">
        <w:rPr>
          <w:rFonts w:ascii="HG丸ｺﾞｼｯｸM-PRO" w:eastAsia="HG丸ｺﾞｼｯｸM-PRO" w:cs="Meiryo UI" w:hint="eastAsia"/>
          <w:szCs w:val="24"/>
        </w:rPr>
        <w:t>の改善</w:t>
      </w:r>
      <w:bookmarkEnd w:id="23"/>
    </w:p>
    <w:p w:rsidR="00D0047A" w:rsidRPr="00C6284F" w:rsidRDefault="00DC4DC4" w:rsidP="00D0047A">
      <w:pPr>
        <w:pStyle w:val="4"/>
        <w:rPr>
          <w:rFonts w:ascii="HG丸ｺﾞｼｯｸM-PRO" w:eastAsia="HG丸ｺﾞｼｯｸM-PRO"/>
        </w:rPr>
      </w:pPr>
      <w:r w:rsidRPr="00C6284F">
        <w:rPr>
          <w:rFonts w:ascii="HG丸ｺﾞｼｯｸM-PRO" w:eastAsia="HG丸ｺﾞｼｯｸM-PRO" w:hint="eastAsia"/>
        </w:rPr>
        <w:t>基本認識</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rsidR="00DC4DC4" w:rsidRPr="00C6284F" w:rsidRDefault="00DC4DC4" w:rsidP="00DC4DC4">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rsidR="00D0047A" w:rsidRPr="00C6284F" w:rsidRDefault="00D0047A" w:rsidP="00D0047A">
      <w:pPr>
        <w:pStyle w:val="af0"/>
        <w:spacing w:line="320" w:lineRule="exact"/>
        <w:ind w:leftChars="300" w:left="630" w:firstLineChars="100" w:firstLine="210"/>
        <w:rPr>
          <w:rFonts w:ascii="HG丸ｺﾞｼｯｸM-PRO" w:eastAsia="HG丸ｺﾞｼｯｸM-PRO" w:hAnsi="HG丸ｺﾞｼｯｸM-PRO" w:cs="Meiryo UI"/>
        </w:rPr>
      </w:pPr>
    </w:p>
    <w:p w:rsidR="00D0047A" w:rsidRPr="00C6284F" w:rsidRDefault="00B856F5" w:rsidP="00B856F5">
      <w:pPr>
        <w:pStyle w:val="4"/>
        <w:rPr>
          <w:rFonts w:ascii="HG丸ｺﾞｼｯｸM-PRO" w:eastAsia="HG丸ｺﾞｼｯｸM-PRO"/>
        </w:rPr>
      </w:pPr>
      <w:r w:rsidRPr="00C6284F">
        <w:rPr>
          <w:rFonts w:ascii="HG丸ｺﾞｼｯｸM-PRO" w:eastAsia="HG丸ｺﾞｼｯｸM-PRO" w:hint="eastAsia"/>
        </w:rPr>
        <w:t>基本的な考え方</w:t>
      </w:r>
    </w:p>
    <w:p w:rsidR="00B856F5" w:rsidRPr="00C6284F" w:rsidRDefault="00B856F5" w:rsidP="00B856F5">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機械・電気設備の</w:t>
      </w:r>
      <w:r w:rsidR="000A4F7A" w:rsidRPr="00C6284F">
        <w:rPr>
          <w:rFonts w:ascii="HG丸ｺﾞｼｯｸM-PRO" w:eastAsia="HG丸ｺﾞｼｯｸM-PRO" w:hAnsi="HG丸ｺﾞｼｯｸM-PRO" w:cs="Meiryo UI" w:hint="eastAsia"/>
        </w:rPr>
        <w:t>適切な</w:t>
      </w:r>
      <w:r w:rsidRPr="00C6284F">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rsidR="00207739" w:rsidRPr="00C6284F" w:rsidRDefault="00207739" w:rsidP="00D0047A">
      <w:pPr>
        <w:pStyle w:val="af0"/>
        <w:spacing w:line="320" w:lineRule="exact"/>
        <w:ind w:firstLineChars="100" w:firstLine="210"/>
        <w:rPr>
          <w:rFonts w:ascii="HG丸ｺﾞｼｯｸM-PRO" w:eastAsia="HG丸ｺﾞｼｯｸM-PRO" w:hAnsi="HG丸ｺﾞｼｯｸM-PRO" w:cs="Meiryo UI"/>
        </w:rPr>
      </w:pPr>
    </w:p>
    <w:p w:rsidR="00D0047A" w:rsidRPr="00C6284F" w:rsidRDefault="00D0047A" w:rsidP="00D0047A">
      <w:pPr>
        <w:pStyle w:val="5"/>
        <w:spacing w:line="320" w:lineRule="exact"/>
        <w:ind w:left="992"/>
        <w:rPr>
          <w:rFonts w:cs="Meiryo UI"/>
        </w:rPr>
      </w:pPr>
      <w:r w:rsidRPr="00C6284F">
        <w:rPr>
          <w:rFonts w:cs="Meiryo UI" w:hint="eastAsia"/>
        </w:rPr>
        <w:t>維持管理業務の</w:t>
      </w:r>
      <w:r w:rsidR="00B856F5" w:rsidRPr="00C6284F">
        <w:rPr>
          <w:rFonts w:cs="Meiryo UI" w:hint="eastAsia"/>
        </w:rPr>
        <w:t>実施体制</w:t>
      </w:r>
    </w:p>
    <w:p w:rsidR="00B856F5" w:rsidRPr="00C6284F" w:rsidRDefault="00B856F5" w:rsidP="00B856F5">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業務は、大阪府職員自ら実施する方法と点検業者等へ外部委託して実施する方法があり、技術職員が設備の操作、維持管理及びマネジメント等の責任を担った上で各々事業特性、業務内容に応じて実施することが必要である。</w:t>
      </w:r>
    </w:p>
    <w:p w:rsidR="00B856F5" w:rsidRPr="00C6284F" w:rsidRDefault="00B856F5" w:rsidP="00B856F5">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なかでも、点検業者等へ外部委託する場合には、委託する際の契約手法の工夫や業務の確実性・継続性の視点から、点検業者等が責任を持って、実施できるような仕組みづくりが必要である。</w:t>
      </w:r>
    </w:p>
    <w:p w:rsidR="00AF7937" w:rsidRPr="00C6284F" w:rsidRDefault="00AF7937" w:rsidP="00D0047A">
      <w:pPr>
        <w:pStyle w:val="af0"/>
        <w:spacing w:line="320" w:lineRule="exact"/>
        <w:ind w:firstLineChars="100" w:firstLine="210"/>
        <w:rPr>
          <w:rFonts w:ascii="HG丸ｺﾞｼｯｸM-PRO" w:eastAsia="HG丸ｺﾞｼｯｸM-PRO" w:hAnsi="HG丸ｺﾞｼｯｸM-PRO" w:cs="Meiryo UI"/>
        </w:rPr>
      </w:pPr>
    </w:p>
    <w:p w:rsidR="00B856F5" w:rsidRPr="00C6284F" w:rsidRDefault="00B856F5" w:rsidP="00B856F5">
      <w:pPr>
        <w:pStyle w:val="5"/>
        <w:spacing w:line="320" w:lineRule="exact"/>
        <w:ind w:left="992"/>
        <w:rPr>
          <w:rFonts w:cs="Meiryo UI"/>
        </w:rPr>
      </w:pPr>
      <w:r w:rsidRPr="00C6284F">
        <w:rPr>
          <w:rFonts w:cs="Meiryo UI" w:hint="eastAsia"/>
        </w:rPr>
        <w:t>維持管理業務の外部委託</w:t>
      </w:r>
    </w:p>
    <w:p w:rsidR="00B856F5" w:rsidRPr="00C6284F" w:rsidRDefault="00B856F5" w:rsidP="00B856F5">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rsidR="00B856F5" w:rsidRPr="00C6284F" w:rsidRDefault="00B856F5" w:rsidP="00B856F5">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rsidR="00B856F5" w:rsidRPr="00C6284F" w:rsidRDefault="00B856F5" w:rsidP="00B856F5">
      <w:pPr>
        <w:pStyle w:val="50"/>
        <w:spacing w:line="320" w:lineRule="exact"/>
        <w:ind w:leftChars="400" w:left="84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rsidR="00B856F5" w:rsidRDefault="00B856F5">
      <w:pPr>
        <w:widowControl/>
        <w:jc w:val="left"/>
        <w:rPr>
          <w:rFonts w:ascii="Meiryo UI" w:eastAsia="Meiryo UI" w:hAnsi="Meiryo UI" w:cs="Meiryo UI"/>
        </w:rPr>
      </w:pPr>
      <w:r>
        <w:rPr>
          <w:rFonts w:ascii="Meiryo UI" w:eastAsia="Meiryo UI" w:hAnsi="Meiryo UI" w:cs="Meiryo UI"/>
        </w:rPr>
        <w:br w:type="page"/>
      </w:r>
    </w:p>
    <w:p w:rsidR="00B856F5" w:rsidRDefault="00B856F5" w:rsidP="00B856F5">
      <w:pPr>
        <w:pStyle w:val="50"/>
        <w:spacing w:line="320" w:lineRule="exact"/>
        <w:ind w:leftChars="400" w:left="840" w:firstLine="210"/>
        <w:rPr>
          <w:rFonts w:ascii="Meiryo UI" w:eastAsia="Meiryo UI" w:hAnsi="Meiryo UI" w:cs="Meiryo UI"/>
        </w:rPr>
      </w:pPr>
    </w:p>
    <w:p w:rsidR="00D0047A" w:rsidRPr="00C6284F" w:rsidRDefault="00D0047A" w:rsidP="00D0047A">
      <w:pPr>
        <w:spacing w:line="320" w:lineRule="exact"/>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w:t>
      </w:r>
      <w:r w:rsidR="001C34DC" w:rsidRPr="00C6284F">
        <w:rPr>
          <w:rFonts w:ascii="HG丸ｺﾞｼｯｸM-PRO" w:eastAsia="HG丸ｺﾞｼｯｸM-PRO" w:hAnsi="HG丸ｺﾞｼｯｸM-PRO" w:cs="Meiryo UI" w:hint="eastAsia"/>
        </w:rPr>
        <w:t>5</w:t>
      </w:r>
      <w:r w:rsidR="003B2467" w:rsidRPr="00C6284F">
        <w:rPr>
          <w:rFonts w:ascii="HG丸ｺﾞｼｯｸM-PRO" w:eastAsia="HG丸ｺﾞｼｯｸM-PRO" w:hAnsi="HG丸ｺﾞｼｯｸM-PRO" w:cs="Meiryo UI" w:hint="eastAsia"/>
        </w:rPr>
        <w:t>.</w:t>
      </w:r>
      <w:r w:rsidR="00C24292" w:rsidRPr="00C6284F">
        <w:rPr>
          <w:rFonts w:ascii="HG丸ｺﾞｼｯｸM-PRO" w:eastAsia="HG丸ｺﾞｼｯｸM-PRO" w:hAnsi="HG丸ｺﾞｼｯｸM-PRO" w:cs="Meiryo UI" w:hint="eastAsia"/>
        </w:rPr>
        <w:t>3</w:t>
      </w:r>
      <w:r w:rsidRPr="00C6284F">
        <w:rPr>
          <w:rFonts w:ascii="HG丸ｺﾞｼｯｸM-PRO" w:eastAsia="HG丸ｺﾞｼｯｸM-PRO" w:hAnsi="HG丸ｺﾞｼｯｸM-PRO" w:cs="Meiryo UI" w:hint="eastAsia"/>
        </w:rPr>
        <w:t xml:space="preserve">　維持管理費業務の内容に応じた契約手法例</w:t>
      </w:r>
    </w:p>
    <w:tbl>
      <w:tblPr>
        <w:tblStyle w:val="af1"/>
        <w:tblW w:w="0" w:type="auto"/>
        <w:tblInd w:w="420" w:type="dxa"/>
        <w:tblLook w:val="04A0" w:firstRow="1" w:lastRow="0" w:firstColumn="1" w:lastColumn="0" w:noHBand="0" w:noVBand="1"/>
      </w:tblPr>
      <w:tblGrid>
        <w:gridCol w:w="1087"/>
        <w:gridCol w:w="1862"/>
        <w:gridCol w:w="3969"/>
        <w:gridCol w:w="1948"/>
      </w:tblGrid>
      <w:tr w:rsidR="00D0047A" w:rsidRPr="00D0047A" w:rsidTr="00903D1A">
        <w:tc>
          <w:tcPr>
            <w:tcW w:w="2949" w:type="dxa"/>
            <w:gridSpan w:val="2"/>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業務項目</w:t>
            </w:r>
          </w:p>
        </w:tc>
        <w:tc>
          <w:tcPr>
            <w:tcW w:w="3969"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業務内容</w:t>
            </w:r>
          </w:p>
        </w:tc>
        <w:tc>
          <w:tcPr>
            <w:tcW w:w="1948" w:type="dxa"/>
            <w:tcBorders>
              <w:bottom w:val="double" w:sz="4" w:space="0" w:color="auto"/>
            </w:tcBorders>
            <w:shd w:val="clear" w:color="auto" w:fill="D9D9D9" w:themeFill="background1" w:themeFillShade="D9"/>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契約手法</w:t>
            </w:r>
          </w:p>
        </w:tc>
      </w:tr>
      <w:tr w:rsidR="00B856F5" w:rsidRPr="00D0047A" w:rsidTr="00903D1A">
        <w:tc>
          <w:tcPr>
            <w:tcW w:w="1087" w:type="dxa"/>
            <w:vMerge w:val="restart"/>
            <w:tcBorders>
              <w:top w:val="double" w:sz="4" w:space="0" w:color="auto"/>
            </w:tcBorders>
            <w:vAlign w:val="center"/>
          </w:tcPr>
          <w:p w:rsidR="00B856F5" w:rsidRPr="00D0047A" w:rsidRDefault="00B856F5"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w:t>
            </w:r>
          </w:p>
        </w:tc>
        <w:tc>
          <w:tcPr>
            <w:tcW w:w="1862" w:type="dxa"/>
            <w:tcBorders>
              <w:top w:val="double" w:sz="4" w:space="0" w:color="auto"/>
            </w:tcBorders>
            <w:vAlign w:val="center"/>
          </w:tcPr>
          <w:p w:rsidR="00B856F5" w:rsidRPr="00D0047A" w:rsidRDefault="00B856F5" w:rsidP="00D0047A">
            <w:pPr>
              <w:pStyle w:val="8"/>
              <w:numPr>
                <w:ilvl w:val="0"/>
                <w:numId w:val="0"/>
              </w:numPr>
              <w:spacing w:line="320" w:lineRule="exact"/>
              <w:rPr>
                <w:rFonts w:ascii="Meiryo UI" w:hAnsi="Meiryo UI" w:cs="Meiryo UI"/>
              </w:rPr>
            </w:pPr>
            <w:r w:rsidRPr="00D0047A">
              <w:rPr>
                <w:rFonts w:ascii="Meiryo UI" w:hAnsi="Meiryo UI" w:cs="Meiryo UI" w:hint="eastAsia"/>
              </w:rPr>
              <w:t>①</w:t>
            </w:r>
            <w:r>
              <w:rPr>
                <w:rFonts w:ascii="Meiryo UI" w:hAnsi="Meiryo UI" w:cs="Meiryo UI" w:hint="eastAsia"/>
              </w:rPr>
              <w:t>日</w:t>
            </w:r>
            <w:r w:rsidRPr="00D0047A">
              <w:rPr>
                <w:rFonts w:ascii="Meiryo UI" w:hAnsi="Meiryo UI" w:cs="Meiryo UI" w:hint="eastAsia"/>
              </w:rPr>
              <w:t>常メンテナンス</w:t>
            </w:r>
          </w:p>
        </w:tc>
        <w:tc>
          <w:tcPr>
            <w:tcW w:w="3969" w:type="dxa"/>
            <w:tcBorders>
              <w:top w:val="double" w:sz="4" w:space="0" w:color="auto"/>
            </w:tcBorders>
            <w:vAlign w:val="center"/>
          </w:tcPr>
          <w:p w:rsidR="00B856F5" w:rsidRPr="00D0047A" w:rsidRDefault="00B856F5" w:rsidP="00B93AB5">
            <w:pPr>
              <w:pStyle w:val="40"/>
              <w:spacing w:line="320" w:lineRule="exact"/>
              <w:ind w:leftChars="0" w:left="0" w:firstLineChars="0" w:firstLine="0"/>
              <w:rPr>
                <w:rFonts w:ascii="Meiryo UI" w:eastAsia="Meiryo UI" w:hAnsi="Meiryo UI" w:cs="Meiryo UI"/>
              </w:rPr>
            </w:pPr>
            <w:r>
              <w:rPr>
                <w:rFonts w:ascii="Meiryo UI" w:eastAsia="Meiryo UI" w:hAnsi="Meiryo UI" w:cs="Meiryo UI" w:hint="eastAsia"/>
              </w:rPr>
              <w:t>日常</w:t>
            </w:r>
            <w:r w:rsidRPr="00D0047A">
              <w:rPr>
                <w:rFonts w:ascii="Meiryo UI" w:eastAsia="Meiryo UI" w:hAnsi="Meiryo UI" w:cs="Meiryo UI" w:hint="eastAsia"/>
              </w:rPr>
              <w:t>保守業務</w:t>
            </w:r>
          </w:p>
          <w:p w:rsidR="00B856F5" w:rsidRPr="00D0047A" w:rsidRDefault="00B856F5" w:rsidP="00B93AB5">
            <w:pPr>
              <w:pStyle w:val="40"/>
              <w:spacing w:line="320" w:lineRule="exact"/>
              <w:ind w:leftChars="95" w:left="199" w:firstLineChars="0" w:firstLine="0"/>
              <w:rPr>
                <w:rFonts w:ascii="Meiryo UI" w:eastAsia="Meiryo UI" w:hAnsi="Meiryo UI" w:cs="Meiryo UI"/>
              </w:rPr>
            </w:pPr>
            <w:r w:rsidRPr="00D0047A">
              <w:rPr>
                <w:rFonts w:ascii="Meiryo UI" w:eastAsia="Meiryo UI" w:hAnsi="Meiryo UI" w:cs="Meiryo UI" w:hint="eastAsia"/>
              </w:rPr>
              <w:t>機器清掃、給脂、簡易点検、簡易修繕、動作確認など</w:t>
            </w:r>
          </w:p>
        </w:tc>
        <w:tc>
          <w:tcPr>
            <w:tcW w:w="1948" w:type="dxa"/>
            <w:tcBorders>
              <w:top w:val="double" w:sz="4" w:space="0" w:color="auto"/>
            </w:tcBorders>
            <w:vAlign w:val="center"/>
          </w:tcPr>
          <w:p w:rsidR="00B856F5" w:rsidRPr="00D0047A" w:rsidRDefault="00B856F5"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②特殊メンテナンス</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特殊保守業務</w:t>
            </w:r>
          </w:p>
          <w:p w:rsidR="00D0047A" w:rsidRPr="00D0047A" w:rsidRDefault="00D0047A" w:rsidP="00D0047A">
            <w:pPr>
              <w:pStyle w:val="40"/>
              <w:spacing w:line="320" w:lineRule="exact"/>
              <w:ind w:leftChars="0" w:left="210" w:hangingChars="100" w:hanging="210"/>
              <w:rPr>
                <w:rFonts w:ascii="Meiryo UI" w:eastAsia="Meiryo UI" w:hAnsi="Meiryo UI" w:cs="Meiryo UI"/>
              </w:rPr>
            </w:pPr>
            <w:r w:rsidRPr="00D0047A">
              <w:rPr>
                <w:rFonts w:ascii="Meiryo UI" w:eastAsia="Meiryo UI" w:hAnsi="Meiryo UI" w:cs="Meiryo UI" w:hint="eastAsia"/>
              </w:rPr>
              <w:t xml:space="preserve">　精密点検、オーバーホールなど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restart"/>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補修業務</w:t>
            </w: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③主要機器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システム機器の補修、特殊機器の補修など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rsidTr="00903D1A">
        <w:tc>
          <w:tcPr>
            <w:tcW w:w="1087" w:type="dxa"/>
            <w:vMerge/>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④その他機器</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（汎用機器）</w:t>
            </w:r>
          </w:p>
        </w:tc>
        <w:tc>
          <w:tcPr>
            <w:tcW w:w="3969" w:type="dxa"/>
            <w:vAlign w:val="center"/>
          </w:tcPr>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消耗部品の交換、汎用機器の取替など</w:t>
            </w:r>
          </w:p>
        </w:tc>
        <w:tc>
          <w:tcPr>
            <w:tcW w:w="1948" w:type="dxa"/>
            <w:vAlign w:val="center"/>
          </w:tcPr>
          <w:p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bl>
    <w:p w:rsidR="00207739" w:rsidRDefault="00207739" w:rsidP="00D0047A">
      <w:pPr>
        <w:pStyle w:val="af0"/>
        <w:spacing w:line="320" w:lineRule="exact"/>
        <w:ind w:leftChars="300" w:left="630" w:firstLineChars="100" w:firstLine="210"/>
        <w:rPr>
          <w:rFonts w:ascii="Meiryo UI" w:eastAsia="Meiryo UI" w:hAnsi="Meiryo UI" w:cs="Meiryo UI"/>
        </w:rPr>
      </w:pPr>
    </w:p>
    <w:p w:rsidR="00B856F5" w:rsidRPr="00C6284F" w:rsidRDefault="00B856F5" w:rsidP="00B856F5">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以下に外部発注する場合の留意点を示す。</w:t>
      </w:r>
    </w:p>
    <w:p w:rsidR="00B856F5" w:rsidRPr="00C6284F" w:rsidRDefault="00B856F5" w:rsidP="00B856F5">
      <w:pPr>
        <w:pStyle w:val="8"/>
        <w:spacing w:line="320" w:lineRule="exact"/>
        <w:rPr>
          <w:rFonts w:eastAsia="HG丸ｺﾞｼｯｸM-PRO" w:cs="Meiryo UI"/>
        </w:rPr>
      </w:pPr>
      <w:r w:rsidRPr="00C6284F">
        <w:rPr>
          <w:rFonts w:eastAsia="HG丸ｺﾞｼｯｸM-PRO" w:cs="Meiryo UI" w:hint="eastAsia"/>
        </w:rPr>
        <w:t>必要な業務内容等を整理、検討する。</w:t>
      </w:r>
    </w:p>
    <w:p w:rsidR="00B856F5" w:rsidRPr="00C6284F" w:rsidRDefault="00B856F5" w:rsidP="00B856F5">
      <w:pPr>
        <w:pStyle w:val="8"/>
        <w:spacing w:line="320" w:lineRule="exact"/>
        <w:rPr>
          <w:rFonts w:eastAsia="HG丸ｺﾞｼｯｸM-PRO" w:cs="Meiryo UI"/>
        </w:rPr>
      </w:pPr>
      <w:r w:rsidRPr="00C6284F">
        <w:rPr>
          <w:rFonts w:eastAsia="HG丸ｺﾞｼｯｸM-PRO" w:cs="Meiryo UI" w:hint="eastAsia"/>
        </w:rPr>
        <w:t>業務内容に応じた業者選定（契約手法）を選択する。</w:t>
      </w:r>
    </w:p>
    <w:p w:rsidR="00B856F5" w:rsidRPr="00C6284F" w:rsidRDefault="00B856F5" w:rsidP="00B856F5">
      <w:pPr>
        <w:pStyle w:val="8"/>
        <w:spacing w:line="320" w:lineRule="exact"/>
        <w:rPr>
          <w:rFonts w:eastAsia="HG丸ｺﾞｼｯｸM-PRO"/>
        </w:rPr>
      </w:pPr>
      <w:r w:rsidRPr="00C6284F">
        <w:rPr>
          <w:rFonts w:eastAsia="HG丸ｺﾞｼｯｸM-PRO" w:hint="eastAsia"/>
        </w:rPr>
        <w:t>点検の継続性を考慮し、長期継続契約を検討する。</w:t>
      </w:r>
    </w:p>
    <w:p w:rsidR="00B856F5" w:rsidRPr="00C6284F" w:rsidRDefault="00B856F5" w:rsidP="00B856F5">
      <w:pPr>
        <w:pStyle w:val="80"/>
        <w:spacing w:line="320" w:lineRule="exact"/>
        <w:ind w:left="945"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ただし、特命随意契約を選択する場合においては、業務内容を整理し、特定者に委託せざる得ないことを第三者に説明が行えるようにしておくことが必要である。</w:t>
      </w:r>
    </w:p>
    <w:p w:rsidR="000D7E23" w:rsidRDefault="000D7E23">
      <w:pPr>
        <w:widowControl/>
        <w:jc w:val="left"/>
        <w:rPr>
          <w:rFonts w:ascii="Meiryo UI" w:eastAsia="Meiryo UI" w:hAnsi="Meiryo UI" w:cs="Meiryo UI"/>
        </w:rPr>
      </w:pPr>
      <w:r>
        <w:rPr>
          <w:rFonts w:ascii="Meiryo UI" w:eastAsia="Meiryo UI" w:hAnsi="Meiryo UI" w:cs="Meiryo UI"/>
        </w:rPr>
        <w:br w:type="page"/>
      </w:r>
    </w:p>
    <w:p w:rsidR="000D7E23" w:rsidRPr="00C6284F" w:rsidRDefault="000D7E23" w:rsidP="000D7E23">
      <w:pPr>
        <w:pStyle w:val="1"/>
        <w:rPr>
          <w:rFonts w:ascii="HG丸ｺﾞｼｯｸM-PRO" w:eastAsia="HG丸ｺﾞｼｯｸM-PRO"/>
        </w:rPr>
      </w:pPr>
      <w:bookmarkStart w:id="24" w:name="_Toc409605117"/>
      <w:r w:rsidRPr="00C6284F">
        <w:rPr>
          <w:rFonts w:ascii="HG丸ｺﾞｼｯｸM-PRO" w:eastAsia="HG丸ｺﾞｼｯｸM-PRO" w:hint="eastAsia"/>
        </w:rPr>
        <w:t>維持管理マネジメント体制</w:t>
      </w:r>
      <w:bookmarkEnd w:id="24"/>
    </w:p>
    <w:bookmarkStart w:id="25" w:name="_Toc409605118"/>
    <w:p w:rsidR="00FD644F" w:rsidRPr="00C6284F" w:rsidRDefault="00C6284F" w:rsidP="00046A3F">
      <w:pPr>
        <w:pStyle w:val="2"/>
        <w:ind w:left="1491" w:right="210"/>
        <w:rPr>
          <w:rFonts w:ascii="HG丸ｺﾞｼｯｸM-PRO" w:eastAsia="HG丸ｺﾞｼｯｸM-PRO"/>
        </w:rPr>
      </w:pPr>
      <w:r w:rsidRPr="00C6284F">
        <w:rPr>
          <w:rFonts w:ascii="HG丸ｺﾞｼｯｸM-PRO" w:eastAsia="HG丸ｺﾞｼｯｸM-PRO" w:cs="Meiryo UI" w:hint="eastAsia"/>
          <w:noProof/>
        </w:rPr>
        <mc:AlternateContent>
          <mc:Choice Requires="wps">
            <w:drawing>
              <wp:anchor distT="0" distB="0" distL="114300" distR="114300" simplePos="0" relativeHeight="252235776" behindDoc="1" locked="0" layoutInCell="1" allowOverlap="1" wp14:anchorId="7B22A0E1" wp14:editId="7A82E0EE">
                <wp:simplePos x="0" y="0"/>
                <wp:positionH relativeFrom="column">
                  <wp:posOffset>61595</wp:posOffset>
                </wp:positionH>
                <wp:positionV relativeFrom="paragraph">
                  <wp:posOffset>289247</wp:posOffset>
                </wp:positionV>
                <wp:extent cx="6181725" cy="136207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26" style="position:absolute;left:0;text-align:left;margin-left:4.85pt;margin-top:22.8pt;width:486.75pt;height:107.25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" fillcolor="#d9d9d9" strokecolor="windowText" strokeweight="1pt"/>
            </w:pict>
          </mc:Fallback>
        </mc:AlternateContent>
      </w:r>
      <w:r w:rsidR="00FD644F" w:rsidRPr="00C6284F">
        <w:rPr>
          <w:rFonts w:ascii="HG丸ｺﾞｼｯｸM-PRO" w:eastAsia="HG丸ｺﾞｼｯｸM-PRO" w:hint="eastAsia"/>
        </w:rPr>
        <w:t>マネジメント体制</w:t>
      </w:r>
      <w:bookmarkEnd w:id="25"/>
    </w:p>
    <w:p w:rsidR="000D7E23" w:rsidRPr="00C6284F" w:rsidRDefault="00C250EE" w:rsidP="00C250EE">
      <w:pPr>
        <w:ind w:leftChars="300" w:left="63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取組</w:t>
      </w:r>
      <w:r w:rsidR="00FD644F" w:rsidRPr="00C6284F">
        <w:rPr>
          <w:rFonts w:ascii="HG丸ｺﾞｼｯｸM-PRO" w:eastAsia="HG丸ｺﾞｼｯｸM-PRO" w:hAnsi="HG丸ｺﾞｼｯｸM-PRO" w:cs="Meiryo UI" w:hint="eastAsia"/>
        </w:rPr>
        <w:t>方針</w:t>
      </w: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を実効性のあるものにしていくために、都市整備部メンテナンスマネジメント委員会および事務所メンテナンスマネジメント委員会を中心とした維持管理マネジメント体制により、維持管理業務を継続的に改善、向上させていく</w:t>
      </w:r>
      <w:r w:rsidR="00AA7542"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本計画の目標（方針）を共有することにより、職員が一体となってその達成に取り組む</w:t>
      </w:r>
      <w:r w:rsidR="00AA7542" w:rsidRPr="00C6284F">
        <w:rPr>
          <w:rFonts w:ascii="HG丸ｺﾞｼｯｸM-PRO" w:eastAsia="HG丸ｺﾞｼｯｸM-PRO" w:hAnsi="HG丸ｺﾞｼｯｸM-PRO" w:cs="Meiryo UI" w:hint="eastAsia"/>
        </w:rPr>
        <w:t>ことが重要である</w:t>
      </w:r>
      <w:r w:rsidRPr="00C6284F">
        <w:rPr>
          <w:rFonts w:ascii="HG丸ｺﾞｼｯｸM-PRO" w:eastAsia="HG丸ｺﾞｼｯｸM-PRO" w:hAnsi="HG丸ｺﾞｼｯｸM-PRO" w:cs="Meiryo UI" w:hint="eastAsia"/>
        </w:rPr>
        <w:t>。</w:t>
      </w:r>
    </w:p>
    <w:p w:rsidR="00C6284F" w:rsidRDefault="00C6284F" w:rsidP="000D7E23">
      <w:pPr>
        <w:pStyle w:val="af0"/>
        <w:spacing w:line="320" w:lineRule="exact"/>
        <w:ind w:leftChars="300" w:left="630" w:firstLineChars="100" w:firstLine="210"/>
        <w:rPr>
          <w:rFonts w:ascii="Meiryo UI" w:eastAsia="Meiryo UI" w:hAnsi="Meiryo UI" w:cs="Meiryo UI"/>
        </w:rPr>
      </w:pPr>
    </w:p>
    <w:p w:rsidR="00046A3F" w:rsidRDefault="00D51F0B"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176384" behindDoc="0" locked="0" layoutInCell="1" allowOverlap="1" wp14:anchorId="6CCC3BFD" wp14:editId="7226476D">
                <wp:simplePos x="0" y="0"/>
                <wp:positionH relativeFrom="column">
                  <wp:posOffset>575945</wp:posOffset>
                </wp:positionH>
                <wp:positionV relativeFrom="paragraph">
                  <wp:posOffset>51435</wp:posOffset>
                </wp:positionV>
                <wp:extent cx="5031740" cy="1818168"/>
                <wp:effectExtent l="0" t="0" r="16510" b="10795"/>
                <wp:wrapNone/>
                <wp:docPr id="254" name="グループ化 254"/>
                <wp:cNvGraphicFramePr/>
                <a:graphic xmlns:a="http://schemas.openxmlformats.org/drawingml/2006/main">
                  <a:graphicData uri="http://schemas.microsoft.com/office/word/2010/wordprocessingGroup">
                    <wpg:wgp>
                      <wpg:cNvGrpSpPr/>
                      <wpg:grpSpPr>
                        <a:xfrm>
                          <a:off x="0" y="0"/>
                          <a:ext cx="5031740" cy="1818168"/>
                          <a:chOff x="0" y="0"/>
                          <a:chExt cx="5031740" cy="1818168"/>
                        </a:xfrm>
                      </wpg:grpSpPr>
                      <wps:wsp>
                        <wps:cNvPr id="218" name="二等辺三角形 218"/>
                        <wps:cNvSpPr/>
                        <wps:spPr>
                          <a:xfrm>
                            <a:off x="0" y="0"/>
                            <a:ext cx="4051004" cy="1818168"/>
                          </a:xfrm>
                          <a:prstGeom prst="triangle">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二等辺三角形 243"/>
                        <wps:cNvSpPr/>
                        <wps:spPr>
                          <a:xfrm>
                            <a:off x="828675" y="0"/>
                            <a:ext cx="2393316" cy="1085850"/>
                          </a:xfrm>
                          <a:prstGeom prst="triangle">
                            <a:avLst/>
                          </a:prstGeom>
                          <a:solidFill>
                            <a:schemeClr val="accent5">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二等辺三角形 245"/>
                        <wps:cNvSpPr/>
                        <wps:spPr>
                          <a:xfrm>
                            <a:off x="1343025" y="0"/>
                            <a:ext cx="1358900" cy="619125"/>
                          </a:xfrm>
                          <a:prstGeom prst="triangle">
                            <a:avLst/>
                          </a:prstGeom>
                          <a:solidFill>
                            <a:srgbClr val="00FF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1490345" y="114280"/>
                            <a:ext cx="1062356" cy="351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42" name="テキスト ボックス 242"/>
                        <wps:cNvSpPr txBox="1"/>
                        <wps:spPr>
                          <a:xfrm>
                            <a:off x="1009650" y="1162050"/>
                            <a:ext cx="2026286"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rsidR="00B93AB5" w:rsidRPr="00C24541" w:rsidRDefault="00B93AB5" w:rsidP="004F6CF6">
                              <w:pPr>
                                <w:spacing w:line="200" w:lineRule="exact"/>
                                <w:jc w:val="center"/>
                                <w:rPr>
                                  <w:rFonts w:ascii="Meiryo UI" w:eastAsia="Meiryo UI" w:hAnsi="Meiryo UI" w:cs="Meiryo UI"/>
                                  <w:sz w:val="16"/>
                                  <w:szCs w:val="16"/>
                                </w:rPr>
                              </w:pP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直線コネクタ 244"/>
                        <wps:cNvCnPr/>
                        <wps:spPr>
                          <a:xfrm>
                            <a:off x="352425" y="1495425"/>
                            <a:ext cx="33432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46" name="テキスト ボックス 246"/>
                        <wps:cNvSpPr txBox="1"/>
                        <wps:spPr>
                          <a:xfrm>
                            <a:off x="1009650" y="676275"/>
                            <a:ext cx="2026286"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上下矢印 247"/>
                        <wps:cNvSpPr/>
                        <wps:spPr>
                          <a:xfrm>
                            <a:off x="3143250" y="466725"/>
                            <a:ext cx="559435" cy="1229360"/>
                          </a:xfrm>
                          <a:prstGeom prst="upDown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円/楕円 248"/>
                        <wps:cNvSpPr/>
                        <wps:spPr>
                          <a:xfrm>
                            <a:off x="2876550" y="9144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目標（方針）</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9" name="円/楕円 249"/>
                        <wps:cNvSpPr/>
                        <wps:spPr>
                          <a:xfrm>
                            <a:off x="3952875" y="43815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円/楕円 250"/>
                        <wps:cNvSpPr/>
                        <wps:spPr>
                          <a:xfrm>
                            <a:off x="3952875" y="14859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上矢印 251"/>
                        <wps:cNvSpPr/>
                        <wps:spPr>
                          <a:xfrm>
                            <a:off x="4219575" y="819150"/>
                            <a:ext cx="559435" cy="589915"/>
                          </a:xfrm>
                          <a:prstGeom prst="up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4" o:spid="_x0000_s1188" style="position:absolute;left:0;text-align:left;margin-left:45.35pt;margin-top:4.05pt;width:396.2pt;height:143.15pt;z-index:252176384;mso-position-horizontal-relative:text;mso-position-vertical-relative:text" coordsize="50317,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">
                <v:shape id="二等辺三角形 218" o:spid="_x0000_s1189" type="#_x0000_t5" style="position:absolute;width:40510;height:18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jsEA&#10;AADcAAAADwAAAGRycy9kb3ducmV2LnhtbERPTYvCMBC9C/sfwgh709Siol2jLAVxT2JVkL0NydgW&#10;m0lponb//eYgeHy879Wmt414UOdrxwom4wQEsXam5lLB+bQdLUD4gGywcUwK/sjDZv0xWGFm3JML&#10;ehxDKWII+wwVVCG0mZReV2TRj11LHLmr6yyGCLtSmg6fMdw2Mk2SubRYc2yosKW8In073q2C09bt&#10;D5fpsgh3ui4XxU7nvzOt1Oew//4CEagPb/HL/WMUpJ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bI7BAAAA3AAAAA8AAAAAAAAAAAAAAAAAmAIAAGRycy9kb3du&#10;cmV2LnhtbFBLBQYAAAAABAAEAPUAAACGAwAAAAA=&#10;" fillcolor="#fbd4b4 [1305]" strokecolor="#243f60 [1604]" strokeweight="1.5pt"/>
                <v:shape id="二等辺三角形 243" o:spid="_x0000_s1190" type="#_x0000_t5" style="position:absolute;left:8286;width:23933;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D8YA&#10;AADcAAAADwAAAGRycy9kb3ducmV2LnhtbESPUWvCMBSF3wX/Q7gD3zSZjiHVKEM2usFArGP4eGnu&#10;mmJzU5pou/36ZTDw8XDO+Q5nvR1cI67UhdqzhvuZAkFcelNzpeHj+DJdgggR2WDjmTR8U4DtZjxa&#10;Y2Z8zwe6FrESCcIhQw02xjaTMpSWHIaZb4mT9+U7hzHJrpKmwz7BXSPnSj1KhzWnBYst7SyV5+Li&#10;NPQH+5y/FXnO+9P5c3/5Ue9NrbSe3A1PKxCRhngL/7dfjYb5ww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FD8YAAADcAAAADwAAAAAAAAAAAAAAAACYAgAAZHJz&#10;L2Rvd25yZXYueG1sUEsFBgAAAAAEAAQA9QAAAIsDAAAAAA==&#10;" fillcolor="#b6dde8 [1304]" strokecolor="#243f60 [1604]" strokeweight=".25pt"/>
                <v:shape id="二等辺三角形 245" o:spid="_x0000_s1191" type="#_x0000_t5" style="position:absolute;left:13430;width:13589;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pUscA&#10;AADcAAAADwAAAGRycy9kb3ducmV2LnhtbESP3WrCQBSE7wt9h+UUvKsbf1o0dZUiKKJtwdiWXp5m&#10;T5Ng9mzYXWN8e7dQ6OUwM98ws0VnatGS85VlBYN+AoI4t7riQsH7YXU/AeEDssbaMim4kIfF/PZm&#10;hqm2Z95Tm4VCRAj7FBWUITSplD4vyaDv24Y4ej/WGQxRukJqh+cIN7UcJsmjNFhxXCixoWVJ+TE7&#10;GQVtvh19fIXp+jN7femq74Fzx7edUr277vkJRKAu/If/2hutYDh+gN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KVLHAAAA3AAAAA8AAAAAAAAAAAAAAAAAmAIAAGRy&#10;cy9kb3ducmV2LnhtbFBLBQYAAAAABAAEAPUAAACMAwAAAAA=&#10;" fillcolor="lime" strokecolor="#243f60 [1604]" strokeweight=".25pt"/>
                <v:shape id="テキスト ボックス 240" o:spid="_x0000_s1192" type="#_x0000_t202" style="position:absolute;left:14903;top:1142;width:10624;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ZCcIA&#10;AADcAAAADwAAAGRycy9kb3ducmV2LnhtbERPy2qDQBTdB/IPww10F8eGNgTrJPSBINlITKDbi3Or&#10;UueOdSZq+/WdRSDLw3mnh9l0YqTBtZYVPEYxCOLK6pZrBZdztt6BcB5ZY2eZFPySg8N+uUgx0Xbi&#10;E42lr0UIYZeggsb7PpHSVQ0ZdJHtiQP3ZQeDPsChlnrAKYSbTm7ieCsNthwaGuzpvaHqu7waBc8f&#10;b2Nx5Iz/fqjITTYWn9djodTDan59AeFp9nfxzZ1rBZunMD+c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tkJwgAAANwAAAAPAAAAAAAAAAAAAAAAAJgCAABkcnMvZG93&#10;bnJldi54bWxQSwUGAAAAAAQABAD1AAAAhwMAAAAA&#10;" fillcolor="white [3201]" strokeweight=".5pt">
                  <v:textbox style="mso-fit-shape-to-text:t">
                    <w:txbxContent>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rsidR="00B93AB5" w:rsidRPr="00C24541" w:rsidRDefault="00B93AB5"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v:textbox>
                </v:shape>
                <v:shape id="テキスト ボックス 242" o:spid="_x0000_s1193" type="#_x0000_t202" style="position:absolute;left:10096;top:11620;width:20263;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duMUA&#10;AADcAAAADwAAAGRycy9kb3ducmV2LnhtbESPQWvCQBSE70L/w/KEXkQ3BmkluooIhRxy0UrB2yP7&#10;zAazb9PdbUz/fbdQ6HGYmW+Y7X60nRjIh9axguUiA0FcO91yo+Dy/jZfgwgRWWPnmBR8U4D97mmy&#10;xUK7B59oOMdGJAiHAhWYGPtCylAbshgWridO3s15izFJ30jt8ZHgtpN5lr1Iiy2nBYM9HQ3V9/OX&#10;VTB8lCt9Gkz0s2NVZuW9+ny9Vko9T8fDBkSkMf6H/9qlVpCvcvg9k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24xQAAANwAAAAPAAAAAAAAAAAAAAAAAJgCAABkcnMv&#10;ZG93bnJldi54bWxQSwUGAAAAAAQABAD1AAAAigMAAAAA&#10;" filled="f" stroked="f" strokeweight=".5pt">
                  <v:textbo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rsidR="00B93AB5" w:rsidRPr="00C24541" w:rsidRDefault="00B93AB5" w:rsidP="004F6CF6">
                        <w:pPr>
                          <w:spacing w:line="200" w:lineRule="exact"/>
                          <w:jc w:val="center"/>
                          <w:rPr>
                            <w:rFonts w:ascii="Meiryo UI" w:eastAsia="Meiryo UI" w:hAnsi="Meiryo UI" w:cs="Meiryo UI"/>
                            <w:sz w:val="16"/>
                            <w:szCs w:val="16"/>
                          </w:rPr>
                        </w:pP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v:textbox>
                </v:shape>
                <v:line id="直線コネクタ 244" o:spid="_x0000_s1194" style="position:absolute;visibility:visible;mso-wrap-style:square" from="3524,14954" to="36957,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RwMMAAADcAAAADwAAAGRycy9kb3ducmV2LnhtbESP0YrCMBRE34X9h3AXfNNUKeJWo8hC&#10;l64+WfcDLs21LTY3pUlt/fuNIPg4zMwZZrsfTSPu1LnasoLFPAJBXFhdc6ng75LO1iCcR9bYWCYF&#10;D3Kw331MtphoO/CZ7rkvRYCwS1BB5X2bSOmKigy6uW2Jg3e1nUEfZFdK3eEQ4KaRyyhaSYM1h4UK&#10;W/quqLjlvVGQHk/x4LLsy63aX39L4/7n2PdKTT/HwwaEp9G/w692phUs4xieZ8IR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kcDDAAAA3AAAAA8AAAAAAAAAAAAA&#10;AAAAoQIAAGRycy9kb3ducmV2LnhtbFBLBQYAAAAABAAEAPkAAACRAwAAAAA=&#10;" strokecolor="#4579b8 [3044]">
                  <v:stroke dashstyle="dash"/>
                </v:line>
                <v:shape id="テキスト ボックス 246" o:spid="_x0000_s1195" type="#_x0000_t202" style="position:absolute;left:10096;top:6762;width:2026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bu8UA&#10;AADcAAAADwAAAGRycy9kb3ducmV2LnhtbESPT2sCMRTE7wW/Q3iCl1KzFdGyNYoIwh724h8Eb4/N&#10;62Zx87Im6br99k2h4HGYmd8wq81gW9GTD41jBe/TDARx5XTDtYLzaf/2ASJEZI2tY1LwQwE269HL&#10;CnPtHnyg/hhrkSAcclRgYuxyKUNlyGKYuo44eV/OW4xJ+lpqj48Et62cZdlCWmw4LRjsaGeouh2/&#10;rYL+Usz1oTfRv+7KIitu5X15LZWajIftJ4hIQ3yG/9uFVjCbL+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tu7xQAAANwAAAAPAAAAAAAAAAAAAAAAAJgCAABkcnMv&#10;ZG93bnJldi54bWxQSwUGAAAAAAQABAD1AAAAigMAAAAA&#10;" filled="f" stroked="f" strokeweight=".5pt">
                  <v:textbox>
                    <w:txbxContent>
                      <w:p w:rsidR="00B93AB5"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rsidR="00B93AB5" w:rsidRPr="00C24541" w:rsidRDefault="00B93AB5"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47" o:spid="_x0000_s1196" type="#_x0000_t70" style="position:absolute;left:31432;top:4667;width:5594;height:1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VjcYA&#10;AADcAAAADwAAAGRycy9kb3ducmV2LnhtbESPT2sCMRTE7wW/Q3gFL0Wz2lJlNUoVC3qx+Ae8Pjev&#10;m7WblyWJuv32TaHQ4zAzv2Gm89bW4kY+VI4VDPoZCOLC6YpLBcfDe28MIkRkjbVjUvBNAeazzsMU&#10;c+3uvKPbPpYiQTjkqMDE2ORShsKQxdB3DXHyPp23GJP0pdQe7wluaznMsldpseK0YLChpaHia3+1&#10;CjwenvXTx8Wc1svVptyezeaKC6W6j+3bBESkNv6H/9prrWD4MoL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VjcYAAADcAAAADwAAAAAAAAAAAAAAAACYAgAAZHJz&#10;L2Rvd25yZXYueG1sUEsFBgAAAAAEAAQA9QAAAIsDAAAAAA==&#10;" adj=",4915" fillcolor="#548dd4 [1951]" strokecolor="#243f60 [1604]" strokeweight="2pt"/>
                <v:oval id="円/楕円 248" o:spid="_x0000_s1197" style="position:absolute;left:28765;top:9144;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NtsIA&#10;AADcAAAADwAAAGRycy9kb3ducmV2LnhtbERP3WrCMBS+H+wdwhl4M2aquCHVtIgwnbCbuj3AoTkm&#10;1eakNFmte3pzMdjlx/e/LkfXioH60HhWMJtmIIhrrxs2Cr6/3l+WIEJE1th6JgU3ClAWjw9rzLW/&#10;ckXDMRqRQjjkqMDG2OVShtqSwzD1HXHiTr53GBPsjdQ9XlO4a+U8y96kw4ZTg8WOtpbqy/HHKdgt&#10;z7Pu01e/bm+H6nU8mOF5YZSaPI2bFYhIY/wX/7k/tIL5Iq1NZ9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o22wgAAANwAAAAPAAAAAAAAAAAAAAAAAJgCAABkcnMvZG93&#10;bnJldi54bWxQSwUGAAAAAAQABAD1AAAAhwMAAAAA&#10;" fillcolor="#ff6" strokecolor="#243f60 [1604]" strokeweight=".25pt">
                  <v:textbox inset="0,0,0,0">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w:t>
                        </w:r>
                        <w:r w:rsidRPr="00D51F0B">
                          <w:rPr>
                            <w:rFonts w:ascii="Meiryo UI" w:eastAsia="Meiryo UI" w:hAnsi="Meiryo UI" w:cs="Meiryo UI" w:hint="eastAsia"/>
                            <w:color w:val="000000" w:themeColor="text1"/>
                            <w:sz w:val="12"/>
                            <w:szCs w:val="12"/>
                          </w:rPr>
                          <w:t>方針）</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v:textbox>
                </v:oval>
                <v:oval id="円/楕円 249" o:spid="_x0000_s1198" style="position:absolute;left:39528;top:4381;width:10789;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oLcUA&#10;AADcAAAADwAAAGRycy9kb3ducmV2LnhtbESP0WoCMRRE3wv+Q7iCL0Wzii26GqUUqhb6suoHXDbX&#10;ZNvNzbJJ17Vf3wiFPg4zc4ZZb3tXi47aUHlWMJ1kIIhLrys2Cs6nt/ECRIjIGmvPpOBGAbabwcMa&#10;c+2vXFB3jEYkCIccFdgYm1zKUFpyGCa+IU7exbcOY5KtkbrFa4K7Ws6y7Fk6rDgtWGzo1VL5dfx2&#10;CnaLz2nz4Ysft7dd8dS/m+5xbpQaDfuXFYhIffwP/7UPWsFsvoT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gtxQAAANwAAAAPAAAAAAAAAAAAAAAAAJgCAABkcnMv&#10;ZG93bnJldi54bWxQSwUGAAAAAAQABAD1AAAAigMAAAAA&#10;" fillcolor="#ff6" strokecolor="#243f60 [1604]" strokeweight=".25pt">
                  <v:textbox inset="0,0,0,0">
                    <w:txbxContent>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v:textbox>
                </v:oval>
                <v:oval id="円/楕円 250" o:spid="_x0000_s1199" style="position:absolute;left:39528;top:14859;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bcIA&#10;AADcAAAADwAAAGRycy9kb3ducmV2LnhtbERP3WrCMBS+F/YO4Qy8kZkqc0g1LSLMbeBN3R7g0ByT&#10;anNSmqx2e/rlYuDlx/e/LUfXioH60HhWsJhnIIhrrxs2Cr4+X5/WIEJE1th6JgU/FKAsHiZbzLW/&#10;cUXDKRqRQjjkqMDG2OVShtqSwzD3HXHizr53GBPsjdQ93lK4a+Uyy16kw4ZTg8WO9pbq6+nbKTis&#10;L4vu6Ktf92aHajV+mGH2bJSaPo67DYhIY7yL/93vWsFylean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RdtwgAAANwAAAAPAAAAAAAAAAAAAAAAAJgCAABkcnMvZG93&#10;bnJldi54bWxQSwUGAAAAAAQABAD1AAAAhwMAAAAA&#10;" fillcolor="#ff6" strokecolor="#243f60 [1604]" strokeweight=".25pt">
                  <v:textbox inset="0,0,0,0">
                    <w:txbxContent>
                      <w:p w:rsidR="00B93AB5"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rsidR="00B93AB5" w:rsidRPr="00D51F0B" w:rsidRDefault="00B93AB5"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51" o:spid="_x0000_s1200" type="#_x0000_t68" style="position:absolute;left:42195;top:8191;width:5595;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qBsQA&#10;AADcAAAADwAAAGRycy9kb3ducmV2LnhtbESPS2vDMBCE74X+B7GB3hrZwQ3FtRJCwcS3tkkvuS3W&#10;+tFYK2Mpfvz7qlDIcZiZb5hsP5tOjDS41rKCeB2BIC6tbrlW8H3On19BOI+ssbNMChZysN89PmSY&#10;ajvxF40nX4sAYZeigsb7PpXSlQ0ZdGvbEwevsoNBH+RQSz3gFOCmk5so2kqDLYeFBnt6b6i8nm5G&#10;QTUf88MS/7jxU35clqJLFntJlHpazYc3EJ5mfw//twutYPM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6gbEAAAA3AAAAA8AAAAAAAAAAAAAAAAAmAIAAGRycy9k&#10;b3ducmV2LnhtbFBLBQYAAAAABAAEAPUAAACJAwAAAAA=&#10;" adj="10242" fillcolor="#548dd4 [1951]" strokecolor="#243f60 [1604]" strokeweight="2pt"/>
              </v:group>
            </w:pict>
          </mc:Fallback>
        </mc:AlternateContent>
      </w: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Pr="00C6284F" w:rsidRDefault="00046A3F" w:rsidP="00046A3F">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w:t>
      </w:r>
      <w:r w:rsidR="001C34DC" w:rsidRPr="00C6284F">
        <w:rPr>
          <w:rFonts w:ascii="HG丸ｺﾞｼｯｸM-PRO" w:eastAsia="HG丸ｺﾞｼｯｸM-PRO" w:hAnsi="HG丸ｺﾞｼｯｸM-PRO" w:cs="Meiryo UI" w:hint="eastAsia"/>
        </w:rPr>
        <w:t>6</w:t>
      </w:r>
      <w:r w:rsidRPr="00C6284F">
        <w:rPr>
          <w:rFonts w:ascii="HG丸ｺﾞｼｯｸM-PRO" w:eastAsia="HG丸ｺﾞｼｯｸM-PRO" w:hAnsi="HG丸ｺﾞｼｯｸM-PRO" w:cs="Meiryo UI" w:hint="eastAsia"/>
        </w:rPr>
        <w:t>.1</w:t>
      </w:r>
      <w:r w:rsidR="003B2467" w:rsidRPr="00C6284F">
        <w:rPr>
          <w:rFonts w:ascii="HG丸ｺﾞｼｯｸM-PRO" w:eastAsia="HG丸ｺﾞｼｯｸM-PRO" w:hAnsi="HG丸ｺﾞｼｯｸM-PRO" w:cs="Meiryo UI" w:hint="eastAsia"/>
        </w:rPr>
        <w:t>-1</w:t>
      </w:r>
      <w:r w:rsidRPr="00C6284F">
        <w:rPr>
          <w:rFonts w:ascii="HG丸ｺﾞｼｯｸM-PRO" w:eastAsia="HG丸ｺﾞｼｯｸM-PRO" w:hAnsi="HG丸ｺﾞｼｯｸM-PRO" w:cs="Meiryo UI" w:hint="eastAsia"/>
        </w:rPr>
        <w:t xml:space="preserve"> 維持管理マネジメント体制イメージ</w:t>
      </w:r>
    </w:p>
    <w:p w:rsidR="00046A3F" w:rsidRPr="00C6284F" w:rsidRDefault="00046A3F" w:rsidP="000D7E23">
      <w:pPr>
        <w:pStyle w:val="af0"/>
        <w:spacing w:line="320" w:lineRule="exact"/>
        <w:ind w:leftChars="300" w:left="630" w:firstLineChars="100" w:firstLine="210"/>
        <w:rPr>
          <w:rFonts w:ascii="HG丸ｺﾞｼｯｸM-PRO" w:eastAsia="HG丸ｺﾞｼｯｸM-PRO" w:hAnsi="HG丸ｺﾞｼｯｸM-PRO" w:cs="Meiryo UI"/>
        </w:rPr>
      </w:pP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PDCAサイクルによる継続的なマネジメントを基本とし、「日常的維持管理」（事務所が策定する行動計画：1年サイクル）、「計画的維持管理」（</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が策定する行動計画：3年～5年サイクル）、「中長期的な視点での維持管理」（都市整備部が策定する基本方針：5年～10年サイクル）の3つの階層的マネジメントサイクルを実践していく。</w:t>
      </w:r>
    </w:p>
    <w:p w:rsidR="00046A3F" w:rsidRPr="00C6284F" w:rsidRDefault="00046A3F" w:rsidP="00046A3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（※日常的維持管理・計画的維持管理については、次頁を参照）</w:t>
      </w:r>
    </w:p>
    <w:p w:rsidR="00046A3F" w:rsidRDefault="00C24541"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7536" behindDoc="0" locked="0" layoutInCell="1" allowOverlap="1" wp14:anchorId="418F1DCE" wp14:editId="2A772F65">
            <wp:simplePos x="0" y="0"/>
            <wp:positionH relativeFrom="column">
              <wp:posOffset>1183493</wp:posOffset>
            </wp:positionH>
            <wp:positionV relativeFrom="paragraph">
              <wp:posOffset>81915</wp:posOffset>
            </wp:positionV>
            <wp:extent cx="3817088" cy="2929997"/>
            <wp:effectExtent l="0" t="0" r="0" b="0"/>
            <wp:wrapNone/>
            <wp:docPr id="3446" name="図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088" cy="29299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046A3F" w:rsidRPr="00C6284F" w:rsidRDefault="008170B0" w:rsidP="008170B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図 </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.1-2</w:t>
      </w:r>
      <w:r w:rsidRPr="00C6284F">
        <w:rPr>
          <w:rFonts w:ascii="HG丸ｺﾞｼｯｸM-PRO" w:eastAsia="HG丸ｺﾞｼｯｸM-PRO" w:hAnsi="HG丸ｺﾞｼｯｸM-PRO" w:cs="Meiryo UI" w:hint="eastAsia"/>
        </w:rPr>
        <w:t xml:space="preserve">　PDCAサイクルによる継続的なマネジメントイメージ</w:t>
      </w:r>
    </w:p>
    <w:p w:rsidR="008170B0" w:rsidRDefault="008170B0" w:rsidP="00764FE0">
      <w:pPr>
        <w:widowControl/>
        <w:spacing w:line="240" w:lineRule="exact"/>
        <w:jc w:val="left"/>
        <w:rPr>
          <w:rFonts w:ascii="Meiryo UI" w:eastAsia="Meiryo UI" w:hAnsi="Meiryo UI" w:cs="Meiryo UI"/>
        </w:rPr>
      </w:pP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t>維持管理業務の役割分担</w:t>
      </w:r>
    </w:p>
    <w:p w:rsidR="008170B0" w:rsidRPr="00C6284F" w:rsidRDefault="008170B0"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事務所、</w:t>
      </w:r>
      <w:r w:rsidR="00CC015D" w:rsidRPr="00C6284F">
        <w:rPr>
          <w:rFonts w:ascii="HG丸ｺﾞｼｯｸM-PRO" w:eastAsia="HG丸ｺﾞｼｯｸM-PRO" w:hAnsi="HG丸ｺﾞｼｯｸM-PRO" w:cs="Meiryo UI" w:hint="eastAsia"/>
        </w:rPr>
        <w:t>港湾</w:t>
      </w:r>
      <w:r w:rsidRPr="00C6284F">
        <w:rPr>
          <w:rFonts w:ascii="HG丸ｺﾞｼｯｸM-PRO" w:eastAsia="HG丸ｺﾞｼｯｸM-PRO" w:hAnsi="HG丸ｺﾞｼｯｸM-PRO" w:cs="Meiryo UI" w:hint="eastAsia"/>
        </w:rPr>
        <w:t>局、事業管理室が実施していく維持管理業務の役割分担を、表</w:t>
      </w:r>
      <w:r w:rsidR="00D22EF2" w:rsidRPr="00C6284F">
        <w:rPr>
          <w:rFonts w:ascii="HG丸ｺﾞｼｯｸM-PRO" w:eastAsia="HG丸ｺﾞｼｯｸM-PRO" w:hAnsi="HG丸ｺﾞｼｯｸM-PRO" w:cs="Meiryo UI" w:hint="eastAsia"/>
        </w:rPr>
        <w:t>6.1-1</w:t>
      </w:r>
      <w:r w:rsidRPr="00C6284F">
        <w:rPr>
          <w:rFonts w:ascii="HG丸ｺﾞｼｯｸM-PRO" w:eastAsia="HG丸ｺﾞｼｯｸM-PRO" w:hAnsi="HG丸ｺﾞｼｯｸM-PRO" w:cs="Meiryo UI" w:hint="eastAsia"/>
        </w:rPr>
        <w:t xml:space="preserve"> に示す。維持管理業務を、日常的なパトロールや維持修繕作業などの「日常的維持管理」と、計画的な補修、更新などの「計画的維持管理」に分類する。</w:t>
      </w:r>
    </w:p>
    <w:p w:rsidR="008170B0" w:rsidRPr="00C6284F" w:rsidRDefault="00BA01C9"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大阪府</w:t>
      </w:r>
      <w:r w:rsidR="001F3C36" w:rsidRPr="00C6284F">
        <w:rPr>
          <w:rFonts w:ascii="HG丸ｺﾞｼｯｸM-PRO" w:eastAsia="HG丸ｺﾞｼｯｸM-PRO" w:hAnsi="HG丸ｺﾞｼｯｸM-PRO" w:cs="Meiryo UI" w:hint="eastAsia"/>
        </w:rPr>
        <w:t>都市基盤施設長寿命化計画</w:t>
      </w:r>
      <w:r w:rsidRPr="00C6284F">
        <w:rPr>
          <w:rFonts w:ascii="HG丸ｺﾞｼｯｸM-PRO" w:eastAsia="HG丸ｺﾞｼｯｸM-PRO" w:hAnsi="HG丸ｺﾞｼｯｸM-PRO" w:cs="Meiryo UI" w:hint="eastAsia"/>
        </w:rPr>
        <w:t>（案）</w:t>
      </w:r>
      <w:r w:rsidR="001F3C36" w:rsidRPr="00C6284F">
        <w:rPr>
          <w:rFonts w:ascii="HG丸ｺﾞｼｯｸM-PRO" w:eastAsia="HG丸ｺﾞｼｯｸM-PRO" w:hAnsi="HG丸ｺﾞｼｯｸM-PRO" w:cs="Meiryo UI" w:hint="eastAsia"/>
        </w:rPr>
        <w:t>（基本方針）に基づき、</w:t>
      </w:r>
      <w:r w:rsidR="00CC015D" w:rsidRPr="00C6284F">
        <w:rPr>
          <w:rFonts w:ascii="HG丸ｺﾞｼｯｸM-PRO" w:eastAsia="HG丸ｺﾞｼｯｸM-PRO" w:hAnsi="HG丸ｺﾞｼｯｸM-PRO" w:cs="Meiryo UI" w:hint="eastAsia"/>
        </w:rPr>
        <w:t>港湾</w:t>
      </w:r>
      <w:r w:rsidR="001F3C36" w:rsidRPr="00C6284F">
        <w:rPr>
          <w:rFonts w:ascii="HG丸ｺﾞｼｯｸM-PRO" w:eastAsia="HG丸ｺﾞｼｯｸM-PRO" w:hAnsi="HG丸ｺﾞｼｯｸM-PRO" w:cs="Meiryo UI" w:hint="eastAsia"/>
        </w:rPr>
        <w:t>局が</w:t>
      </w:r>
      <w:r w:rsidR="008170B0" w:rsidRPr="00C6284F">
        <w:rPr>
          <w:rFonts w:ascii="HG丸ｺﾞｼｯｸM-PRO" w:eastAsia="HG丸ｺﾞｼｯｸM-PRO" w:hAnsi="HG丸ｺﾞｼｯｸM-PRO" w:cs="Meiryo UI" w:hint="eastAsia"/>
        </w:rPr>
        <w:t>「日常的維持管理」や「計画的維持管理」の行動計画を策定する。</w:t>
      </w:r>
    </w:p>
    <w:p w:rsidR="00046A3F" w:rsidRPr="00C6284F" w:rsidRDefault="00CC015D"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港湾局</w:t>
      </w:r>
      <w:r w:rsidR="008170B0" w:rsidRPr="00C6284F">
        <w:rPr>
          <w:rFonts w:ascii="HG丸ｺﾞｼｯｸM-PRO" w:eastAsia="HG丸ｺﾞｼｯｸM-PRO" w:hAnsi="HG丸ｺﾞｼｯｸM-PRO" w:cs="Meiryo UI" w:hint="eastAsia"/>
        </w:rPr>
        <w:t>の行動計画に基づき、各事務所が地域ニーズを診断し、課題・目標を設定し、解決・達成するための「事務所行動計画」を策定する。</w:t>
      </w:r>
    </w:p>
    <w:p w:rsidR="00046A3F" w:rsidRPr="00C6284F" w:rsidRDefault="00046A3F" w:rsidP="000D7E23">
      <w:pPr>
        <w:pStyle w:val="af0"/>
        <w:spacing w:line="320" w:lineRule="exact"/>
        <w:ind w:leftChars="300" w:left="630" w:firstLineChars="100" w:firstLine="210"/>
        <w:rPr>
          <w:rFonts w:ascii="HG丸ｺﾞｼｯｸM-PRO" w:eastAsia="HG丸ｺﾞｼｯｸM-PRO" w:hAnsi="HG丸ｺﾞｼｯｸM-PRO" w:cs="Meiryo UI"/>
        </w:rPr>
      </w:pPr>
    </w:p>
    <w:p w:rsidR="008170B0" w:rsidRPr="00C6284F" w:rsidRDefault="008170B0" w:rsidP="008170B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表 </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1-1</w:t>
      </w:r>
      <w:r w:rsidR="003B2467"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維持管理業務の役割分担</w:t>
      </w:r>
    </w:p>
    <w:tbl>
      <w:tblPr>
        <w:tblW w:w="9082" w:type="dxa"/>
        <w:jc w:val="center"/>
        <w:tblInd w:w="1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832"/>
        <w:gridCol w:w="3833"/>
      </w:tblGrid>
      <w:tr w:rsidR="008170B0" w:rsidRPr="008170B0" w:rsidTr="008170B0">
        <w:trPr>
          <w:jc w:val="center"/>
        </w:trPr>
        <w:tc>
          <w:tcPr>
            <w:tcW w:w="1417"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rsidR="008170B0" w:rsidRPr="008170B0" w:rsidRDefault="008170B0" w:rsidP="008170B0">
            <w:pPr>
              <w:spacing w:line="320" w:lineRule="exact"/>
              <w:jc w:val="center"/>
              <w:rPr>
                <w:rFonts w:ascii="Meiryo UI" w:eastAsia="Meiryo UI" w:hAnsi="Meiryo UI" w:cs="Meiryo UI"/>
                <w:sz w:val="20"/>
                <w:szCs w:val="20"/>
              </w:rPr>
            </w:pPr>
          </w:p>
        </w:tc>
        <w:tc>
          <w:tcPr>
            <w:tcW w:w="3832" w:type="dxa"/>
            <w:tcBorders>
              <w:top w:val="single" w:sz="12" w:space="0" w:color="auto"/>
              <w:bottom w:val="double" w:sz="4" w:space="0" w:color="auto"/>
            </w:tcBorders>
            <w:shd w:val="clear" w:color="auto" w:fill="D9D9D9" w:themeFill="background1" w:themeFillShade="D9"/>
            <w:vAlign w:val="center"/>
          </w:tcPr>
          <w:p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00B050"/>
                <w:sz w:val="20"/>
                <w:szCs w:val="20"/>
              </w:rPr>
              <w:t>日常的維持管理</w:t>
            </w:r>
          </w:p>
        </w:tc>
        <w:tc>
          <w:tcPr>
            <w:tcW w:w="3833" w:type="dxa"/>
            <w:tcBorders>
              <w:top w:val="single" w:sz="12" w:space="0" w:color="auto"/>
              <w:bottom w:val="double" w:sz="4" w:space="0" w:color="auto"/>
              <w:right w:val="single" w:sz="12" w:space="0" w:color="auto"/>
            </w:tcBorders>
            <w:shd w:val="clear" w:color="auto" w:fill="D9D9D9" w:themeFill="background1" w:themeFillShade="D9"/>
            <w:vAlign w:val="center"/>
          </w:tcPr>
          <w:p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FF9933"/>
                <w:sz w:val="20"/>
                <w:szCs w:val="20"/>
              </w:rPr>
              <w:t>計画的維持管理</w:t>
            </w:r>
          </w:p>
        </w:tc>
      </w:tr>
      <w:tr w:rsidR="008170B0" w:rsidRPr="008170B0" w:rsidTr="008170B0">
        <w:trPr>
          <w:trHeight w:val="800"/>
          <w:jc w:val="center"/>
        </w:trPr>
        <w:tc>
          <w:tcPr>
            <w:tcW w:w="1417" w:type="dxa"/>
            <w:tcBorders>
              <w:top w:val="double" w:sz="4" w:space="0" w:color="auto"/>
              <w:left w:val="single" w:sz="12" w:space="0" w:color="auto"/>
            </w:tcBorders>
            <w:vAlign w:val="center"/>
          </w:tcPr>
          <w:p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事業管理室</w:t>
            </w:r>
          </w:p>
          <w:p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（全体）</w:t>
            </w:r>
          </w:p>
        </w:tc>
        <w:tc>
          <w:tcPr>
            <w:tcW w:w="7665" w:type="dxa"/>
            <w:gridSpan w:val="2"/>
            <w:tcBorders>
              <w:top w:val="double" w:sz="4" w:space="0" w:color="auto"/>
              <w:right w:val="single" w:sz="12" w:space="0" w:color="auto"/>
            </w:tcBorders>
          </w:tcPr>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color w:val="0070C0"/>
                <w:sz w:val="20"/>
                <w:szCs w:val="20"/>
              </w:rPr>
              <w:t>「都市基盤施設長寿命化計画（基本方針）」</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・効率的・効果的な維持管理の</w:t>
            </w:r>
            <w:r w:rsidR="00F2494A">
              <w:rPr>
                <w:rFonts w:ascii="Meiryo UI" w:eastAsia="Meiryo UI" w:hAnsi="Meiryo UI" w:cs="Meiryo UI" w:hint="eastAsia"/>
                <w:sz w:val="20"/>
                <w:szCs w:val="20"/>
              </w:rPr>
              <w:t>推進</w:t>
            </w:r>
          </w:p>
          <w:p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・持続可能な維持管理の仕組みづくり　など</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●都市整備部メンテナンスマネジメント（MM）委員会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●各事業室（局）課策定の</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および各事務所策定の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のフォローアップ等（分野横断的な視点）</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●分野別の重点化（優先順位）、投資計画（配分）の策定</w:t>
            </w:r>
          </w:p>
        </w:tc>
      </w:tr>
      <w:tr w:rsidR="008170B0" w:rsidRPr="008170B0" w:rsidTr="008170B0">
        <w:trPr>
          <w:trHeight w:val="345"/>
          <w:jc w:val="center"/>
        </w:trPr>
        <w:tc>
          <w:tcPr>
            <w:tcW w:w="1417" w:type="dxa"/>
            <w:vMerge w:val="restart"/>
            <w:tcBorders>
              <w:left w:val="single" w:sz="12" w:space="0" w:color="auto"/>
            </w:tcBorders>
            <w:vAlign w:val="center"/>
          </w:tcPr>
          <w:p w:rsidR="008170B0" w:rsidRDefault="00CC015D"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rsidR="00F2494A" w:rsidRPr="008170B0" w:rsidRDefault="00F2494A"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（本局）</w:t>
            </w:r>
          </w:p>
        </w:tc>
        <w:tc>
          <w:tcPr>
            <w:tcW w:w="7665" w:type="dxa"/>
            <w:gridSpan w:val="2"/>
            <w:tcBorders>
              <w:right w:val="single" w:sz="12" w:space="0" w:color="auto"/>
            </w:tcBorders>
          </w:tcPr>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施設別の重点化（優先順位）、投資計画（配分）の策定、事業評価、効果の検証</w:t>
            </w:r>
          </w:p>
        </w:tc>
      </w:tr>
      <w:tr w:rsidR="008170B0" w:rsidRPr="008170B0" w:rsidTr="008170B0">
        <w:trPr>
          <w:trHeight w:val="960"/>
          <w:jc w:val="center"/>
        </w:trPr>
        <w:tc>
          <w:tcPr>
            <w:tcW w:w="1417" w:type="dxa"/>
            <w:vMerge/>
            <w:tcBorders>
              <w:left w:val="single" w:sz="12" w:space="0" w:color="auto"/>
              <w:bottom w:val="single" w:sz="4" w:space="0" w:color="auto"/>
            </w:tcBorders>
            <w:vAlign w:val="center"/>
          </w:tcPr>
          <w:p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4" w:space="0" w:color="auto"/>
              <w:right w:val="single" w:sz="4"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の把握・分析、</w:t>
            </w:r>
          </w:p>
          <w:p w:rsidR="008170B0" w:rsidRPr="008170B0" w:rsidRDefault="008170B0" w:rsidP="008170B0">
            <w:pPr>
              <w:spacing w:line="320" w:lineRule="exact"/>
              <w:ind w:leftChars="100" w:left="210"/>
              <w:rPr>
                <w:rFonts w:ascii="Meiryo UI" w:eastAsia="Meiryo UI" w:hAnsi="Meiryo UI" w:cs="Meiryo UI"/>
                <w:sz w:val="20"/>
                <w:szCs w:val="20"/>
              </w:rPr>
            </w:pPr>
            <w:r w:rsidRPr="008170B0">
              <w:rPr>
                <w:rFonts w:ascii="Meiryo UI" w:eastAsia="Meiryo UI" w:hAnsi="Meiryo UI" w:cs="Meiryo UI" w:hint="eastAsia"/>
                <w:b/>
                <w:color w:val="F79646" w:themeColor="accent6"/>
                <w:sz w:val="20"/>
                <w:szCs w:val="20"/>
              </w:rPr>
              <w:t>「行動計画」</w:t>
            </w:r>
            <w:r w:rsidRPr="008170B0">
              <w:rPr>
                <w:rFonts w:ascii="Meiryo UI" w:eastAsia="Meiryo UI" w:hAnsi="Meiryo UI" w:cs="Meiryo UI" w:hint="eastAsia"/>
                <w:sz w:val="20"/>
                <w:szCs w:val="20"/>
              </w:rPr>
              <w:t>への反映など</w:t>
            </w:r>
          </w:p>
          <w:p w:rsidR="008170B0" w:rsidRPr="008170B0" w:rsidRDefault="008170B0" w:rsidP="008170B0">
            <w:pPr>
              <w:spacing w:line="320" w:lineRule="exact"/>
              <w:rPr>
                <w:rFonts w:ascii="Meiryo UI" w:eastAsia="Meiryo UI" w:hAnsi="Meiryo UI" w:cs="Meiryo UI"/>
                <w:b/>
                <w:sz w:val="20"/>
                <w:szCs w:val="20"/>
              </w:rPr>
            </w:pPr>
          </w:p>
        </w:tc>
        <w:tc>
          <w:tcPr>
            <w:tcW w:w="3833" w:type="dxa"/>
            <w:tcBorders>
              <w:left w:val="single" w:sz="4" w:space="0" w:color="auto"/>
              <w:bottom w:val="single" w:sz="4" w:space="0" w:color="auto"/>
              <w:right w:val="single" w:sz="12"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目標管理水準等の設定</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計画的な点検、補修・更新等の実施計画の策定・見直し</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 xml:space="preserve">　など</w:t>
            </w:r>
          </w:p>
        </w:tc>
      </w:tr>
      <w:tr w:rsidR="008170B0" w:rsidRPr="008170B0" w:rsidTr="008170B0">
        <w:trPr>
          <w:trHeight w:val="600"/>
          <w:jc w:val="center"/>
        </w:trPr>
        <w:tc>
          <w:tcPr>
            <w:tcW w:w="1417" w:type="dxa"/>
            <w:vMerge w:val="restart"/>
            <w:tcBorders>
              <w:left w:val="single" w:sz="12" w:space="0" w:color="auto"/>
            </w:tcBorders>
            <w:vAlign w:val="center"/>
          </w:tcPr>
          <w:p w:rsidR="00F2494A" w:rsidRDefault="00F2494A" w:rsidP="00CC015D">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事務所</w:t>
            </w:r>
          </w:p>
        </w:tc>
        <w:tc>
          <w:tcPr>
            <w:tcW w:w="7665" w:type="dxa"/>
            <w:gridSpan w:val="2"/>
            <w:tcBorders>
              <w:right w:val="single" w:sz="12" w:space="0" w:color="auto"/>
            </w:tcBorders>
          </w:tcPr>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●事務所メンテナンスマネジメント（MM）委員会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tc>
      </w:tr>
      <w:tr w:rsidR="008170B0" w:rsidRPr="008170B0" w:rsidTr="008170B0">
        <w:trPr>
          <w:trHeight w:val="1529"/>
          <w:jc w:val="center"/>
        </w:trPr>
        <w:tc>
          <w:tcPr>
            <w:tcW w:w="1417" w:type="dxa"/>
            <w:vMerge/>
            <w:tcBorders>
              <w:left w:val="single" w:sz="12" w:space="0" w:color="auto"/>
              <w:bottom w:val="single" w:sz="12" w:space="0" w:color="auto"/>
            </w:tcBorders>
            <w:vAlign w:val="center"/>
          </w:tcPr>
          <w:p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12"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・パトロール、維持管理・修繕作業</w:t>
            </w:r>
          </w:p>
          <w:p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・不正、不法行為の排除対策　等</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●パトロール等の実施、評価、検証、改善</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●データの蓄積・管理</w:t>
            </w:r>
          </w:p>
        </w:tc>
        <w:tc>
          <w:tcPr>
            <w:tcW w:w="3833" w:type="dxa"/>
            <w:tcBorders>
              <w:bottom w:val="single" w:sz="12" w:space="0" w:color="auto"/>
              <w:right w:val="single" w:sz="12" w:space="0" w:color="auto"/>
            </w:tcBorders>
          </w:tcPr>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・計画的な点検、補修・更新等</w:t>
            </w:r>
          </w:p>
          <w:p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●点検、補修・更新等の実施、評価、検証、改善および進捗管理</w:t>
            </w:r>
          </w:p>
          <w:p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tc>
      </w:tr>
    </w:tbl>
    <w:p w:rsidR="008170B0" w:rsidRPr="008170B0" w:rsidRDefault="008170B0" w:rsidP="000D7E23">
      <w:pPr>
        <w:pStyle w:val="af0"/>
        <w:spacing w:line="320" w:lineRule="exact"/>
        <w:ind w:leftChars="300" w:left="630" w:firstLineChars="100" w:firstLine="210"/>
        <w:rPr>
          <w:rFonts w:ascii="Meiryo UI" w:eastAsia="Meiryo UI" w:hAnsi="Meiryo UI" w:cs="Meiryo UI"/>
        </w:rPr>
      </w:pPr>
    </w:p>
    <w:p w:rsidR="008170B0" w:rsidRPr="00C6284F" w:rsidRDefault="008170B0" w:rsidP="008170B0">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※１ メンテナンスマネジメント委員会については次頁参照</w:t>
      </w:r>
    </w:p>
    <w:p w:rsidR="008170B0" w:rsidRPr="00C6284F" w:rsidRDefault="008170B0" w:rsidP="008170B0">
      <w:pPr>
        <w:pStyle w:val="af0"/>
        <w:spacing w:line="320" w:lineRule="exact"/>
        <w:ind w:left="1365" w:hangingChars="250" w:hanging="525"/>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※２ 地域ニーズとは、苦情・要望の内容、周辺環境、不法行為の状況、施設の状況等、地域特有の課題の総称である。</w:t>
      </w: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t>メンテナンスマネジメント委員会（MM委員会）</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都市整備部MM委員会および事務所MM委員会設立の目的は、以下の3点である。</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ab/>
        <w:t>維持管理方針（目標）の明確化・共有</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ab/>
        <w:t>本計画の検証・評価・改善検討</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ab/>
        <w:t>維持管理に関する情報の共有</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p>
    <w:p w:rsidR="00FB5D4F" w:rsidRPr="00C6284F" w:rsidRDefault="00FB5D4F" w:rsidP="00FB5D4F">
      <w:pPr>
        <w:pStyle w:val="af0"/>
        <w:spacing w:line="320" w:lineRule="exact"/>
        <w:ind w:leftChars="300" w:left="630"/>
        <w:rPr>
          <w:rFonts w:ascii="HG丸ｺﾞｼｯｸM-PRO" w:eastAsia="HG丸ｺﾞｼｯｸM-PRO" w:hAnsi="HG丸ｺﾞｼｯｸM-PRO" w:cs="Meiryo UI"/>
          <w:b/>
        </w:rPr>
      </w:pPr>
      <w:r w:rsidRPr="00C6284F">
        <w:rPr>
          <w:rFonts w:ascii="HG丸ｺﾞｼｯｸM-PRO" w:eastAsia="HG丸ｺﾞｼｯｸM-PRO" w:hAnsi="HG丸ｺﾞｼｯｸM-PRO" w:cs="Meiryo UI" w:hint="eastAsia"/>
          <w:b/>
        </w:rPr>
        <w:t>＜都市整備部</w:t>
      </w:r>
      <w:r w:rsidRPr="00C6284F">
        <w:rPr>
          <w:rFonts w:ascii="HG丸ｺﾞｼｯｸM-PRO" w:eastAsia="HG丸ｺﾞｼｯｸM-PRO" w:hAnsi="HG丸ｺﾞｼｯｸM-PRO" w:cs="Meiryo UI"/>
          <w:b/>
        </w:rPr>
        <w:t>MM委員会（事務局：事業管理室等）</w:t>
      </w:r>
      <w:r w:rsidRPr="00C6284F">
        <w:rPr>
          <w:rFonts w:ascii="HG丸ｺﾞｼｯｸM-PRO" w:eastAsia="HG丸ｺﾞｼｯｸM-PRO" w:hAnsi="HG丸ｺﾞｼｯｸM-PRO" w:cs="Meiryo UI" w:hint="eastAsia"/>
          <w:b/>
        </w:rPr>
        <w:t>＞</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noProof/>
        </w:rPr>
        <mc:AlternateContent>
          <mc:Choice Requires="wps">
            <w:drawing>
              <wp:anchor distT="0" distB="0" distL="114300" distR="114300" simplePos="0" relativeHeight="252225536" behindDoc="0" locked="0" layoutInCell="1" allowOverlap="1" wp14:anchorId="5A64B74D" wp14:editId="64D8FC55">
                <wp:simplePos x="0" y="0"/>
                <wp:positionH relativeFrom="column">
                  <wp:posOffset>364844</wp:posOffset>
                </wp:positionH>
                <wp:positionV relativeFrom="paragraph">
                  <wp:posOffset>-1181</wp:posOffset>
                </wp:positionV>
                <wp:extent cx="5582920" cy="1052623"/>
                <wp:effectExtent l="0" t="0" r="17780" b="14605"/>
                <wp:wrapNone/>
                <wp:docPr id="51" name="正方形/長方形 51"/>
                <wp:cNvGraphicFramePr/>
                <a:graphic xmlns:a="http://schemas.openxmlformats.org/drawingml/2006/main">
                  <a:graphicData uri="http://schemas.microsoft.com/office/word/2010/wordprocessingShape">
                    <wps:wsp>
                      <wps:cNvSpPr/>
                      <wps:spPr>
                        <a:xfrm>
                          <a:off x="0" y="0"/>
                          <a:ext cx="5582920" cy="10526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left:0;text-align:left;margin-left:28.75pt;margin-top:-.1pt;width:439.6pt;height:82.9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" filled="f" strokecolor="black [3213]"/>
            </w:pict>
          </mc:Fallback>
        </mc:AlternateContent>
      </w:r>
      <w:r w:rsidRPr="00C6284F">
        <w:rPr>
          <w:rFonts w:ascii="HG丸ｺﾞｼｯｸM-PRO" w:eastAsia="HG丸ｺﾞｼｯｸM-PRO" w:hAnsi="HG丸ｺﾞｼｯｸM-PRO" w:cs="Meiryo UI"/>
        </w:rPr>
        <w:t>委員長を都市整備部長、副委員長を技監、委員は各室長、港湾局次長、各課長、各事務所長とし、必要に応じて委員長の招集により開催する。</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rPr>
        <w:t>この委員会では、各事業室（局）課・各事務所が</w:t>
      </w:r>
      <w:r w:rsidRPr="00C6284F">
        <w:rPr>
          <w:rFonts w:ascii="HG丸ｺﾞｼｯｸM-PRO" w:eastAsia="HG丸ｺﾞｼｯｸM-PRO" w:hAnsi="HG丸ｺﾞｼｯｸM-PRO" w:cs="Meiryo UI" w:hint="eastAsia"/>
        </w:rPr>
        <w:t>それぞれの</w:t>
      </w:r>
      <w:r w:rsidRPr="00C6284F">
        <w:rPr>
          <w:rFonts w:ascii="HG丸ｺﾞｼｯｸM-PRO" w:eastAsia="HG丸ｺﾞｼｯｸM-PRO" w:hAnsi="HG丸ｺﾞｼｯｸM-PRO" w:cs="Meiryo UI"/>
        </w:rPr>
        <w:t>維持管理</w:t>
      </w:r>
      <w:r w:rsidRPr="00C6284F">
        <w:rPr>
          <w:rFonts w:ascii="HG丸ｺﾞｼｯｸM-PRO" w:eastAsia="HG丸ｺﾞｼｯｸM-PRO" w:hAnsi="HG丸ｺﾞｼｯｸM-PRO" w:cs="Meiryo UI" w:hint="eastAsia"/>
        </w:rPr>
        <w:t>業務</w:t>
      </w:r>
      <w:r w:rsidRPr="00C6284F">
        <w:rPr>
          <w:rFonts w:ascii="HG丸ｺﾞｼｯｸM-PRO" w:eastAsia="HG丸ｺﾞｼｯｸM-PRO" w:hAnsi="HG丸ｺﾞｼｯｸM-PRO" w:cs="Meiryo UI"/>
        </w:rPr>
        <w:t>について報告し、</w:t>
      </w:r>
      <w:r w:rsidRPr="00C6284F">
        <w:rPr>
          <w:rFonts w:ascii="HG丸ｺﾞｼｯｸM-PRO" w:eastAsia="HG丸ｺﾞｼｯｸM-PRO" w:hAnsi="HG丸ｺﾞｼｯｸM-PRO" w:cs="Meiryo UI" w:hint="eastAsia"/>
        </w:rPr>
        <w:t>情報の共有、行動計画の検証・評価・改善等を</w:t>
      </w:r>
      <w:r w:rsidRPr="00C6284F">
        <w:rPr>
          <w:rFonts w:ascii="HG丸ｺﾞｼｯｸM-PRO" w:eastAsia="HG丸ｺﾞｼｯｸM-PRO" w:hAnsi="HG丸ｺﾞｼｯｸM-PRO" w:cs="Meiryo UI"/>
        </w:rPr>
        <w:t>行うとともに、各事業室（局）課策定の「</w:t>
      </w:r>
      <w:r w:rsidRPr="00C6284F">
        <w:rPr>
          <w:rFonts w:ascii="HG丸ｺﾞｼｯｸM-PRO" w:eastAsia="HG丸ｺﾞｼｯｸM-PRO" w:hAnsi="HG丸ｺﾞｼｯｸM-PRO" w:cs="Meiryo UI" w:hint="eastAsia"/>
        </w:rPr>
        <w:t>大阪府</w:t>
      </w:r>
      <w:r w:rsidRPr="00C6284F">
        <w:rPr>
          <w:rFonts w:ascii="HG丸ｺﾞｼｯｸM-PRO" w:eastAsia="HG丸ｺﾞｼｯｸM-PRO" w:hAnsi="HG丸ｺﾞｼｯｸM-PRO" w:cs="Meiryo UI"/>
        </w:rPr>
        <w:t>都市基盤施設長寿命化計画（行動計画）」について報告する。</w:t>
      </w:r>
    </w:p>
    <w:p w:rsidR="00FB5D4F" w:rsidRPr="00C6284F" w:rsidRDefault="00FB5D4F" w:rsidP="00FB5D4F">
      <w:pPr>
        <w:pStyle w:val="af0"/>
        <w:spacing w:line="320" w:lineRule="exact"/>
        <w:ind w:leftChars="300" w:left="630"/>
        <w:rPr>
          <w:rFonts w:ascii="HG丸ｺﾞｼｯｸM-PRO" w:eastAsia="HG丸ｺﾞｼｯｸM-PRO" w:hAnsi="HG丸ｺﾞｼｯｸM-PRO" w:cs="Meiryo UI"/>
        </w:rPr>
      </w:pPr>
    </w:p>
    <w:p w:rsidR="00FB5D4F" w:rsidRPr="00C6284F" w:rsidRDefault="00FB5D4F" w:rsidP="00FB5D4F">
      <w:pPr>
        <w:pStyle w:val="af0"/>
        <w:spacing w:line="320" w:lineRule="exact"/>
        <w:ind w:leftChars="300" w:left="630"/>
        <w:rPr>
          <w:rFonts w:ascii="HG丸ｺﾞｼｯｸM-PRO" w:eastAsia="HG丸ｺﾞｼｯｸM-PRO" w:hAnsi="HG丸ｺﾞｼｯｸM-PRO" w:cs="Meiryo UI"/>
          <w:b/>
        </w:rPr>
      </w:pPr>
      <w:r w:rsidRPr="00C6284F">
        <w:rPr>
          <w:rFonts w:ascii="HG丸ｺﾞｼｯｸM-PRO" w:eastAsia="HG丸ｺﾞｼｯｸM-PRO" w:hAnsi="HG丸ｺﾞｼｯｸM-PRO" w:cs="Meiryo UI" w:hint="eastAsia"/>
          <w:b/>
        </w:rPr>
        <w:t>＜港湾局MM委員会（事務局：港湾局計画調整課）＞</w:t>
      </w:r>
    </w:p>
    <w:p w:rsidR="00FB5D4F" w:rsidRPr="00C6284F" w:rsidRDefault="00FB5D4F" w:rsidP="00C6284F">
      <w:pPr>
        <w:pStyle w:val="af0"/>
        <w:spacing w:line="320" w:lineRule="exact"/>
        <w:ind w:leftChars="300" w:left="630" w:firstLineChars="100" w:firstLine="211"/>
        <w:rPr>
          <w:rFonts w:ascii="HG丸ｺﾞｼｯｸM-PRO" w:eastAsia="HG丸ｺﾞｼｯｸM-PRO" w:hAnsi="HG丸ｺﾞｼｯｸM-PRO" w:cs="Meiryo UI"/>
        </w:rPr>
      </w:pPr>
      <w:r w:rsidRPr="00C6284F">
        <w:rPr>
          <w:rFonts w:ascii="HG丸ｺﾞｼｯｸM-PRO" w:eastAsia="HG丸ｺﾞｼｯｸM-PRO" w:hAnsi="HG丸ｺﾞｼｯｸM-PRO" w:cs="Meiryo UI"/>
          <w:b/>
          <w:noProof/>
        </w:rPr>
        <mc:AlternateContent>
          <mc:Choice Requires="wps">
            <w:drawing>
              <wp:anchor distT="0" distB="0" distL="114300" distR="114300" simplePos="0" relativeHeight="252226560" behindDoc="0" locked="0" layoutInCell="1" allowOverlap="1" wp14:anchorId="73553047" wp14:editId="262A071C">
                <wp:simplePos x="0" y="0"/>
                <wp:positionH relativeFrom="column">
                  <wp:posOffset>364844</wp:posOffset>
                </wp:positionH>
                <wp:positionV relativeFrom="paragraph">
                  <wp:posOffset>11814</wp:posOffset>
                </wp:positionV>
                <wp:extent cx="5583006" cy="1446028"/>
                <wp:effectExtent l="0" t="0" r="17780" b="20955"/>
                <wp:wrapNone/>
                <wp:docPr id="52" name="正方形/長方形 52"/>
                <wp:cNvGraphicFramePr/>
                <a:graphic xmlns:a="http://schemas.openxmlformats.org/drawingml/2006/main">
                  <a:graphicData uri="http://schemas.microsoft.com/office/word/2010/wordprocessingShape">
                    <wps:wsp>
                      <wps:cNvSpPr/>
                      <wps:spPr>
                        <a:xfrm>
                          <a:off x="0" y="0"/>
                          <a:ext cx="5583006" cy="144602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26" style="position:absolute;left:0;text-align:left;margin-left:28.75pt;margin-top:.95pt;width:439.6pt;height:113.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" filled="f" strokecolor="windowText"/>
            </w:pict>
          </mc:Fallback>
        </mc:AlternateContent>
      </w:r>
      <w:r w:rsidRPr="00C6284F">
        <w:rPr>
          <w:rFonts w:ascii="HG丸ｺﾞｼｯｸM-PRO" w:eastAsia="HG丸ｺﾞｼｯｸM-PRO" w:hAnsi="HG丸ｺﾞｼｯｸM-PRO" w:cs="Meiryo UI" w:hint="eastAsia"/>
        </w:rPr>
        <w:t>委員長を計画調整課長、副委員長を総務企画課長、経営振興課長、堺泉北港湾事務所長、阪南港湾事務所長の5名、委員を各港湾事務所各課長、本局各グループ長とし、</w:t>
      </w:r>
      <w:r w:rsidRPr="00C6284F">
        <w:rPr>
          <w:rFonts w:ascii="HG丸ｺﾞｼｯｸM-PRO" w:eastAsia="HG丸ｺﾞｼｯｸM-PRO" w:hAnsi="HG丸ｺﾞｼｯｸM-PRO" w:cs="Meiryo UI"/>
        </w:rPr>
        <w:t>毎年6月、9月、3月の年3回を目途に、委員長の招集により開催する。</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rPr>
        <w:t>この委員会では、</w:t>
      </w:r>
      <w:r w:rsidRPr="00C6284F">
        <w:rPr>
          <w:rFonts w:ascii="HG丸ｺﾞｼｯｸM-PRO" w:eastAsia="HG丸ｺﾞｼｯｸM-PRO" w:hAnsi="HG丸ｺﾞｼｯｸM-PRO" w:cs="Meiryo UI" w:hint="eastAsia"/>
        </w:rPr>
        <w:t>各</w:t>
      </w:r>
      <w:r w:rsidRPr="00C6284F">
        <w:rPr>
          <w:rFonts w:ascii="HG丸ｺﾞｼｯｸM-PRO" w:eastAsia="HG丸ｺﾞｼｯｸM-PRO" w:hAnsi="HG丸ｺﾞｼｯｸM-PRO" w:cs="Meiryo UI"/>
        </w:rPr>
        <w:t>担当</w:t>
      </w:r>
      <w:r w:rsidRPr="00C6284F">
        <w:rPr>
          <w:rFonts w:ascii="HG丸ｺﾞｼｯｸM-PRO" w:eastAsia="HG丸ｺﾞｼｯｸM-PRO" w:hAnsi="HG丸ｺﾞｼｯｸM-PRO" w:cs="Meiryo UI" w:hint="eastAsia"/>
        </w:rPr>
        <w:t>がそれぞれの</w:t>
      </w:r>
      <w:r w:rsidRPr="00C6284F">
        <w:rPr>
          <w:rFonts w:ascii="HG丸ｺﾞｼｯｸM-PRO" w:eastAsia="HG丸ｺﾞｼｯｸM-PRO" w:hAnsi="HG丸ｺﾞｼｯｸM-PRO" w:cs="Meiryo UI"/>
        </w:rPr>
        <w:t>業務</w:t>
      </w:r>
      <w:r w:rsidRPr="00C6284F">
        <w:rPr>
          <w:rFonts w:ascii="HG丸ｺﾞｼｯｸM-PRO" w:eastAsia="HG丸ｺﾞｼｯｸM-PRO" w:hAnsi="HG丸ｺﾞｼｯｸM-PRO" w:cs="Meiryo UI" w:hint="eastAsia"/>
        </w:rPr>
        <w:t>の</w:t>
      </w:r>
      <w:r w:rsidRPr="00C6284F">
        <w:rPr>
          <w:rFonts w:ascii="HG丸ｺﾞｼｯｸM-PRO" w:eastAsia="HG丸ｺﾞｼｯｸM-PRO" w:hAnsi="HG丸ｺﾞｼｯｸM-PRO" w:cs="Meiryo UI"/>
        </w:rPr>
        <w:t>維持管理</w:t>
      </w:r>
      <w:r w:rsidRPr="00C6284F">
        <w:rPr>
          <w:rFonts w:ascii="HG丸ｺﾞｼｯｸM-PRO" w:eastAsia="HG丸ｺﾞｼｯｸM-PRO" w:hAnsi="HG丸ｺﾞｼｯｸM-PRO" w:cs="Meiryo UI" w:hint="eastAsia"/>
        </w:rPr>
        <w:t>業務</w:t>
      </w:r>
      <w:r w:rsidRPr="00C6284F">
        <w:rPr>
          <w:rFonts w:ascii="HG丸ｺﾞｼｯｸM-PRO" w:eastAsia="HG丸ｺﾞｼｯｸM-PRO" w:hAnsi="HG丸ｺﾞｼｯｸM-PRO" w:cs="Meiryo UI"/>
        </w:rPr>
        <w:t>について報告し、</w:t>
      </w:r>
      <w:r w:rsidRPr="00C6284F">
        <w:rPr>
          <w:rFonts w:ascii="HG丸ｺﾞｼｯｸM-PRO" w:eastAsia="HG丸ｺﾞｼｯｸM-PRO" w:hAnsi="HG丸ｺﾞｼｯｸM-PRO" w:cs="Meiryo UI" w:hint="eastAsia"/>
        </w:rPr>
        <w:t>情報の共有、行動計画の検証・評価・改善等を</w:t>
      </w:r>
      <w:r w:rsidRPr="00C6284F">
        <w:rPr>
          <w:rFonts w:ascii="HG丸ｺﾞｼｯｸM-PRO" w:eastAsia="HG丸ｺﾞｼｯｸM-PRO" w:hAnsi="HG丸ｺﾞｼｯｸM-PRO" w:cs="Meiryo UI"/>
        </w:rPr>
        <w:t>行う。</w:t>
      </w:r>
    </w:p>
    <w:p w:rsidR="00FB5D4F" w:rsidRPr="00C6284F" w:rsidRDefault="00FB5D4F" w:rsidP="00FB5D4F">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rPr>
        <w:t>また、施設の損傷等に対する診断と長寿命化についての検討や、建設と一体となった維持管理に向けての取り組み等についても検討を行う。</w:t>
      </w:r>
    </w:p>
    <w:p w:rsidR="00FB5D4F" w:rsidRPr="00FB5D4F" w:rsidRDefault="00FB5D4F" w:rsidP="00FB5D4F">
      <w:pPr>
        <w:pStyle w:val="af0"/>
        <w:spacing w:line="320" w:lineRule="exact"/>
        <w:ind w:leftChars="300" w:left="63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A26294" w:rsidRDefault="00A26294" w:rsidP="000D7E23">
      <w:pPr>
        <w:pStyle w:val="af0"/>
        <w:spacing w:line="320" w:lineRule="exact"/>
        <w:ind w:leftChars="300" w:left="630" w:firstLineChars="100" w:firstLine="210"/>
        <w:rPr>
          <w:rFonts w:ascii="Meiryo UI" w:eastAsia="Meiryo UI" w:hAnsi="Meiryo UI" w:cs="Meiryo UI"/>
        </w:rPr>
      </w:pPr>
      <w:r w:rsidRPr="00FB5D4F">
        <w:rPr>
          <w:rFonts w:hint="eastAsia"/>
          <w:noProof/>
        </w:rPr>
        <mc:AlternateContent>
          <mc:Choice Requires="wpc">
            <w:drawing>
              <wp:anchor distT="0" distB="0" distL="114300" distR="114300" simplePos="0" relativeHeight="252227584" behindDoc="0" locked="0" layoutInCell="1" allowOverlap="1" wp14:anchorId="3DF36E89" wp14:editId="3EE45D14">
                <wp:simplePos x="0" y="0"/>
                <wp:positionH relativeFrom="column">
                  <wp:posOffset>534670</wp:posOffset>
                </wp:positionH>
                <wp:positionV relativeFrom="paragraph">
                  <wp:posOffset>128905</wp:posOffset>
                </wp:positionV>
                <wp:extent cx="5067300" cy="2590800"/>
                <wp:effectExtent l="0" t="0" r="0" b="0"/>
                <wp:wrapNone/>
                <wp:docPr id="40981" name="キャンバス 40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45"/>
                        <wps:cNvSpPr>
                          <a:spLocks noChangeArrowheads="1"/>
                        </wps:cNvSpPr>
                        <wps:spPr bwMode="auto">
                          <a:xfrm>
                            <a:off x="81280" y="6570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txbxContent>
                        </wps:txbx>
                        <wps:bodyPr rot="0" vert="horz" wrap="square" lIns="91440" tIns="45720" rIns="91440" bIns="45720" anchor="t" anchorCtr="0" upright="1">
                          <a:noAutofit/>
                        </wps:bodyPr>
                      </wps:wsp>
                      <wps:wsp>
                        <wps:cNvPr id="56" name="Rectangle 50"/>
                        <wps:cNvSpPr>
                          <a:spLocks noChangeArrowheads="1"/>
                        </wps:cNvSpPr>
                        <wps:spPr bwMode="auto">
                          <a:xfrm>
                            <a:off x="2339975" y="142875"/>
                            <a:ext cx="259143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txbxContent>
                        </wps:txbx>
                        <wps:bodyPr rot="0" vert="horz" wrap="square" lIns="91440" tIns="45720" rIns="91440" bIns="45720" anchor="t" anchorCtr="0" upright="1">
                          <a:noAutofit/>
                        </wps:bodyPr>
                      </wps:wsp>
                      <wps:wsp>
                        <wps:cNvPr id="58" name="Rectangle 29"/>
                        <wps:cNvSpPr>
                          <a:spLocks noChangeArrowheads="1"/>
                        </wps:cNvSpPr>
                        <wps:spPr bwMode="auto">
                          <a:xfrm>
                            <a:off x="146050" y="303725"/>
                            <a:ext cx="826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都市整備部</w:t>
                              </w:r>
                            </w:p>
                          </w:txbxContent>
                        </wps:txbx>
                        <wps:bodyPr rot="0" vert="horz" wrap="none" lIns="0" tIns="0" rIns="0" bIns="0" anchor="t" anchorCtr="0">
                          <a:spAutoFit/>
                        </wps:bodyPr>
                      </wps:wsp>
                      <wps:wsp>
                        <wps:cNvPr id="59" name="Rectangle 30"/>
                        <wps:cNvSpPr>
                          <a:spLocks noChangeArrowheads="1"/>
                        </wps:cNvSpPr>
                        <wps:spPr bwMode="auto">
                          <a:xfrm>
                            <a:off x="146050" y="50057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61" name="Rectangle 31"/>
                        <wps:cNvSpPr>
                          <a:spLocks noChangeArrowheads="1"/>
                        </wps:cNvSpPr>
                        <wps:spPr bwMode="auto">
                          <a:xfrm>
                            <a:off x="146050" y="696790"/>
                            <a:ext cx="11563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（事務局：事業</w:t>
                              </w:r>
                            </w:p>
                          </w:txbxContent>
                        </wps:txbx>
                        <wps:bodyPr rot="0" vert="horz" wrap="none" lIns="0" tIns="0" rIns="0" bIns="0" anchor="t" anchorCtr="0">
                          <a:spAutoFit/>
                        </wps:bodyPr>
                      </wps:wsp>
                      <wps:wsp>
                        <wps:cNvPr id="62" name="Rectangle 32"/>
                        <wps:cNvSpPr>
                          <a:spLocks noChangeArrowheads="1"/>
                        </wps:cNvSpPr>
                        <wps:spPr bwMode="auto">
                          <a:xfrm>
                            <a:off x="1290320" y="696790"/>
                            <a:ext cx="6610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管理室）</w:t>
                              </w:r>
                            </w:p>
                          </w:txbxContent>
                        </wps:txbx>
                        <wps:bodyPr rot="0" vert="horz" wrap="none" lIns="0" tIns="0" rIns="0" bIns="0" anchor="t" anchorCtr="0">
                          <a:spAutoFit/>
                        </wps:bodyPr>
                      </wps:wsp>
                      <wps:wsp>
                        <wps:cNvPr id="79" name="Rectangle 36"/>
                        <wps:cNvSpPr>
                          <a:spLocks noChangeArrowheads="1"/>
                        </wps:cNvSpPr>
                        <wps:spPr bwMode="auto">
                          <a:xfrm>
                            <a:off x="2390140" y="186885"/>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委員長：都市整備部長</w:t>
                              </w:r>
                            </w:p>
                          </w:txbxContent>
                        </wps:txbx>
                        <wps:bodyPr rot="0" vert="horz" wrap="none" lIns="0" tIns="0" rIns="0" bIns="0" anchor="t" anchorCtr="0">
                          <a:spAutoFit/>
                        </wps:bodyPr>
                      </wps:wsp>
                      <wps:wsp>
                        <wps:cNvPr id="80" name="Rectangle 37"/>
                        <wps:cNvSpPr>
                          <a:spLocks noChangeArrowheads="1"/>
                        </wps:cNvSpPr>
                        <wps:spPr bwMode="auto">
                          <a:xfrm>
                            <a:off x="2390140" y="334840"/>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副委員長：技監</w:t>
                              </w:r>
                            </w:p>
                          </w:txbxContent>
                        </wps:txbx>
                        <wps:bodyPr rot="0" vert="horz" wrap="none" lIns="0" tIns="0" rIns="0" bIns="0" anchor="t" anchorCtr="0">
                          <a:spAutoFit/>
                        </wps:bodyPr>
                      </wps:wsp>
                      <wps:wsp>
                        <wps:cNvPr id="83" name="Rectangle 38"/>
                        <wps:cNvSpPr>
                          <a:spLocks noChangeArrowheads="1"/>
                        </wps:cNvSpPr>
                        <wps:spPr bwMode="auto">
                          <a:xfrm>
                            <a:off x="2390140" y="482795"/>
                            <a:ext cx="1588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委員：港湾局次長・各室課長</w:t>
                              </w:r>
                            </w:p>
                          </w:txbxContent>
                        </wps:txbx>
                        <wps:bodyPr rot="0" vert="horz" wrap="none" lIns="0" tIns="0" rIns="0" bIns="0" anchor="t" anchorCtr="0">
                          <a:spAutoFit/>
                        </wps:bodyPr>
                      </wps:wsp>
                      <wps:wsp>
                        <wps:cNvPr id="84" name="Rectangle 39"/>
                        <wps:cNvSpPr>
                          <a:spLocks noChangeArrowheads="1"/>
                        </wps:cNvSpPr>
                        <wps:spPr bwMode="auto">
                          <a:xfrm>
                            <a:off x="2395855" y="615070"/>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86" name="Rectangle 40"/>
                        <wps:cNvSpPr>
                          <a:spLocks noChangeArrowheads="1"/>
                        </wps:cNvSpPr>
                        <wps:spPr bwMode="auto">
                          <a:xfrm>
                            <a:off x="2635885" y="629480"/>
                            <a:ext cx="7994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：必要に応じて</w:t>
                              </w:r>
                            </w:p>
                          </w:txbxContent>
                        </wps:txbx>
                        <wps:bodyPr rot="0" vert="horz" wrap="none" lIns="0" tIns="0" rIns="0" bIns="0" anchor="t" anchorCtr="0">
                          <a:spAutoFit/>
                        </wps:bodyPr>
                      </wps:wsp>
                      <wps:wsp>
                        <wps:cNvPr id="87" name="Rectangle 41"/>
                        <wps:cNvSpPr>
                          <a:spLocks noChangeArrowheads="1"/>
                        </wps:cNvSpPr>
                        <wps:spPr bwMode="auto">
                          <a:xfrm>
                            <a:off x="2390140" y="777435"/>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内容：維持管理目標（方針）の明確化、</w:t>
                              </w:r>
                            </w:p>
                          </w:txbxContent>
                        </wps:txbx>
                        <wps:bodyPr rot="0" vert="horz" wrap="none" lIns="0" tIns="0" rIns="0" bIns="0" anchor="t" anchorCtr="0">
                          <a:spAutoFit/>
                        </wps:bodyPr>
                      </wps:wsp>
                      <wps:wsp>
                        <wps:cNvPr id="89" name="Rectangle 42"/>
                        <wps:cNvSpPr>
                          <a:spLocks noChangeArrowheads="1"/>
                        </wps:cNvSpPr>
                        <wps:spPr bwMode="auto">
                          <a:xfrm>
                            <a:off x="2799080" y="925390"/>
                            <a:ext cx="338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共有、</w:t>
                              </w:r>
                            </w:p>
                          </w:txbxContent>
                        </wps:txbx>
                        <wps:bodyPr rot="0" vert="horz" wrap="none" lIns="0" tIns="0" rIns="0" bIns="0" anchor="t" anchorCtr="0">
                          <a:spAutoFit/>
                        </wps:bodyPr>
                      </wps:wsp>
                      <wps:wsp>
                        <wps:cNvPr id="1038" name="Rectangle 43"/>
                        <wps:cNvSpPr>
                          <a:spLocks noChangeArrowheads="1"/>
                        </wps:cNvSpPr>
                        <wps:spPr bwMode="auto">
                          <a:xfrm>
                            <a:off x="3126105" y="925390"/>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1039" name="Rectangle 44"/>
                        <wps:cNvSpPr>
                          <a:spLocks noChangeArrowheads="1"/>
                        </wps:cNvSpPr>
                        <wps:spPr bwMode="auto">
                          <a:xfrm>
                            <a:off x="3457575" y="925390"/>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s:wsp>
                        <wps:cNvPr id="1042" name="Rectangle 45"/>
                        <wps:cNvSpPr>
                          <a:spLocks noChangeArrowheads="1"/>
                        </wps:cNvSpPr>
                        <wps:spPr bwMode="auto">
                          <a:xfrm>
                            <a:off x="81280" y="133328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47"/>
                        <wps:cNvSpPr>
                          <a:spLocks noChangeArrowheads="1"/>
                        </wps:cNvSpPr>
                        <wps:spPr bwMode="auto">
                          <a:xfrm>
                            <a:off x="146050" y="1491615"/>
                            <a:ext cx="4959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港湾局</w:t>
                              </w:r>
                            </w:p>
                          </w:txbxContent>
                        </wps:txbx>
                        <wps:bodyPr rot="0" vert="horz" wrap="none" lIns="0" tIns="0" rIns="0" bIns="0" anchor="t" anchorCtr="0">
                          <a:spAutoFit/>
                        </wps:bodyPr>
                      </wps:wsp>
                      <wps:wsp>
                        <wps:cNvPr id="1046" name="Rectangle 48"/>
                        <wps:cNvSpPr>
                          <a:spLocks noChangeArrowheads="1"/>
                        </wps:cNvSpPr>
                        <wps:spPr bwMode="auto">
                          <a:xfrm>
                            <a:off x="155575" y="173164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1047" name="Rectangle 49"/>
                        <wps:cNvSpPr>
                          <a:spLocks noChangeArrowheads="1"/>
                        </wps:cNvSpPr>
                        <wps:spPr bwMode="auto">
                          <a:xfrm>
                            <a:off x="220345" y="1990725"/>
                            <a:ext cx="19564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b/>
                                  <w:bCs/>
                                  <w:color w:val="FFFFFF"/>
                                  <w:kern w:val="0"/>
                                  <w:sz w:val="22"/>
                                </w:rPr>
                                <w:t>（事務局：港湾局計画調整課）</w:t>
                              </w:r>
                            </w:p>
                          </w:txbxContent>
                        </wps:txbx>
                        <wps:bodyPr rot="0" vert="horz" wrap="none" lIns="0" tIns="0" rIns="0" bIns="0" anchor="t" anchorCtr="0">
                          <a:spAutoFit/>
                        </wps:bodyPr>
                      </wps:wsp>
                      <wps:wsp>
                        <wps:cNvPr id="1048" name="Rectangle 50"/>
                        <wps:cNvSpPr>
                          <a:spLocks noChangeArrowheads="1"/>
                        </wps:cNvSpPr>
                        <wps:spPr bwMode="auto">
                          <a:xfrm>
                            <a:off x="2339975" y="1403984"/>
                            <a:ext cx="2592000" cy="10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3" name="Rectangle 52"/>
                        <wps:cNvSpPr>
                          <a:spLocks noChangeArrowheads="1"/>
                        </wps:cNvSpPr>
                        <wps:spPr bwMode="auto">
                          <a:xfrm>
                            <a:off x="2390140" y="1421130"/>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委員長：計画調整課長</w:t>
                              </w:r>
                            </w:p>
                          </w:txbxContent>
                        </wps:txbx>
                        <wps:bodyPr rot="0" vert="horz" wrap="none" lIns="0" tIns="0" rIns="0" bIns="0" anchor="t" anchorCtr="0">
                          <a:spAutoFit/>
                        </wps:bodyPr>
                      </wps:wsp>
                      <wps:wsp>
                        <wps:cNvPr id="40965" name="Rectangle 53"/>
                        <wps:cNvSpPr>
                          <a:spLocks noChangeArrowheads="1"/>
                        </wps:cNvSpPr>
                        <wps:spPr bwMode="auto">
                          <a:xfrm>
                            <a:off x="2390140" y="1566325"/>
                            <a:ext cx="152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副委員長：各港湾事務所長</w:t>
                              </w:r>
                            </w:p>
                          </w:txbxContent>
                        </wps:txbx>
                        <wps:bodyPr rot="0" vert="horz" wrap="none" lIns="0" tIns="0" rIns="0" bIns="0" anchor="t" anchorCtr="0">
                          <a:spAutoFit/>
                        </wps:bodyPr>
                      </wps:wsp>
                      <wps:wsp>
                        <wps:cNvPr id="40966" name="Rectangle 54"/>
                        <wps:cNvSpPr>
                          <a:spLocks noChangeArrowheads="1"/>
                        </wps:cNvSpPr>
                        <wps:spPr bwMode="auto">
                          <a:xfrm>
                            <a:off x="2390140" y="1715194"/>
                            <a:ext cx="23672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委員：本局各グループ長、各事務所の各課長</w:t>
                              </w:r>
                            </w:p>
                          </w:txbxContent>
                        </wps:txbx>
                        <wps:bodyPr rot="0" vert="horz" wrap="none" lIns="0" tIns="0" rIns="0" bIns="0" anchor="t" anchorCtr="0">
                          <a:spAutoFit/>
                        </wps:bodyPr>
                      </wps:wsp>
                      <wps:wsp>
                        <wps:cNvPr id="40967" name="Rectangle 55"/>
                        <wps:cNvSpPr>
                          <a:spLocks noChangeArrowheads="1"/>
                        </wps:cNvSpPr>
                        <wps:spPr bwMode="auto">
                          <a:xfrm>
                            <a:off x="2390140"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40968" name="Rectangle 56"/>
                        <wps:cNvSpPr>
                          <a:spLocks noChangeArrowheads="1"/>
                        </wps:cNvSpPr>
                        <wps:spPr bwMode="auto">
                          <a:xfrm>
                            <a:off x="2635885" y="186372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40969" name="Rectangle 57"/>
                        <wps:cNvSpPr>
                          <a:spLocks noChangeArrowheads="1"/>
                        </wps:cNvSpPr>
                        <wps:spPr bwMode="auto">
                          <a:xfrm>
                            <a:off x="275844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6</w:t>
                              </w:r>
                            </w:p>
                          </w:txbxContent>
                        </wps:txbx>
                        <wps:bodyPr rot="0" vert="horz" wrap="none" lIns="0" tIns="0" rIns="0" bIns="0" anchor="t" anchorCtr="0">
                          <a:spAutoFit/>
                        </wps:bodyPr>
                      </wps:wsp>
                      <wps:wsp>
                        <wps:cNvPr id="40970" name="Rectangle 58"/>
                        <wps:cNvSpPr>
                          <a:spLocks noChangeArrowheads="1"/>
                        </wps:cNvSpPr>
                        <wps:spPr bwMode="auto">
                          <a:xfrm>
                            <a:off x="2834640"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1" name="Rectangle 59"/>
                        <wps:cNvSpPr>
                          <a:spLocks noChangeArrowheads="1"/>
                        </wps:cNvSpPr>
                        <wps:spPr bwMode="auto">
                          <a:xfrm>
                            <a:off x="303847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9</w:t>
                              </w:r>
                            </w:p>
                          </w:txbxContent>
                        </wps:txbx>
                        <wps:bodyPr rot="0" vert="horz" wrap="none" lIns="0" tIns="0" rIns="0" bIns="0" anchor="t" anchorCtr="0">
                          <a:spAutoFit/>
                        </wps:bodyPr>
                      </wps:wsp>
                      <wps:wsp>
                        <wps:cNvPr id="40972" name="Rectangle 60"/>
                        <wps:cNvSpPr>
                          <a:spLocks noChangeArrowheads="1"/>
                        </wps:cNvSpPr>
                        <wps:spPr bwMode="auto">
                          <a:xfrm>
                            <a:off x="3114675"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3" name="Rectangle 61"/>
                        <wps:cNvSpPr>
                          <a:spLocks noChangeArrowheads="1"/>
                        </wps:cNvSpPr>
                        <wps:spPr bwMode="auto">
                          <a:xfrm>
                            <a:off x="331851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4" name="Rectangle 62"/>
                        <wps:cNvSpPr>
                          <a:spLocks noChangeArrowheads="1"/>
                        </wps:cNvSpPr>
                        <wps:spPr bwMode="auto">
                          <a:xfrm>
                            <a:off x="3394710" y="1863725"/>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月（年</w:t>
                              </w:r>
                            </w:p>
                          </w:txbxContent>
                        </wps:txbx>
                        <wps:bodyPr rot="0" vert="horz" wrap="none" lIns="0" tIns="0" rIns="0" bIns="0" anchor="t" anchorCtr="0">
                          <a:spAutoFit/>
                        </wps:bodyPr>
                      </wps:wsp>
                      <wps:wsp>
                        <wps:cNvPr id="40975" name="Rectangle 63"/>
                        <wps:cNvSpPr>
                          <a:spLocks noChangeArrowheads="1"/>
                        </wps:cNvSpPr>
                        <wps:spPr bwMode="auto">
                          <a:xfrm>
                            <a:off x="376364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6" name="Rectangle 64"/>
                        <wps:cNvSpPr>
                          <a:spLocks noChangeArrowheads="1"/>
                        </wps:cNvSpPr>
                        <wps:spPr bwMode="auto">
                          <a:xfrm>
                            <a:off x="3839845"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回）</w:t>
                              </w:r>
                            </w:p>
                          </w:txbxContent>
                        </wps:txbx>
                        <wps:bodyPr rot="0" vert="horz" wrap="none" lIns="0" tIns="0" rIns="0" bIns="0" anchor="t" anchorCtr="0">
                          <a:spAutoFit/>
                        </wps:bodyPr>
                      </wps:wsp>
                      <wps:wsp>
                        <wps:cNvPr id="40977" name="Rectangle 65"/>
                        <wps:cNvSpPr>
                          <a:spLocks noChangeArrowheads="1"/>
                        </wps:cNvSpPr>
                        <wps:spPr bwMode="auto">
                          <a:xfrm>
                            <a:off x="2390140" y="2010410"/>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内容：行動計画（目標の明確化、共有）</w:t>
                              </w:r>
                            </w:p>
                          </w:txbxContent>
                        </wps:txbx>
                        <wps:bodyPr rot="0" vert="horz" wrap="none" lIns="0" tIns="0" rIns="0" bIns="0" anchor="t" anchorCtr="0">
                          <a:spAutoFit/>
                        </wps:bodyPr>
                      </wps:wsp>
                      <wps:wsp>
                        <wps:cNvPr id="40978" name="Rectangle 66"/>
                        <wps:cNvSpPr>
                          <a:spLocks noChangeArrowheads="1"/>
                        </wps:cNvSpPr>
                        <wps:spPr bwMode="auto">
                          <a:xfrm>
                            <a:off x="2799080" y="2158365"/>
                            <a:ext cx="1077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の策定（毎年度）、</w:t>
                              </w:r>
                            </w:p>
                          </w:txbxContent>
                        </wps:txbx>
                        <wps:bodyPr rot="0" vert="horz" wrap="none" lIns="0" tIns="0" rIns="0" bIns="0" anchor="t" anchorCtr="0">
                          <a:spAutoFit/>
                        </wps:bodyPr>
                      </wps:wsp>
                      <wps:wsp>
                        <wps:cNvPr id="40979" name="Rectangle 67"/>
                        <wps:cNvSpPr>
                          <a:spLocks noChangeArrowheads="1"/>
                        </wps:cNvSpPr>
                        <wps:spPr bwMode="auto">
                          <a:xfrm>
                            <a:off x="3841115" y="2158365"/>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40980" name="Rectangle 68"/>
                        <wps:cNvSpPr>
                          <a:spLocks noChangeArrowheads="1"/>
                        </wps:cNvSpPr>
                        <wps:spPr bwMode="auto">
                          <a:xfrm>
                            <a:off x="4172585" y="215836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AB5" w:rsidRDefault="00B93AB5"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40981" o:spid="_x0000_s1201" editas="canvas" style="position:absolute;left:0;text-align:left;margin-left:42.1pt;margin-top:10.15pt;width:399pt;height:204pt;z-index:252227584;mso-position-horizontal-relative:text;mso-position-vertical-relative:text" coordsize="5067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">
                <v:shape id="_x0000_s1202" type="#_x0000_t75" style="position:absolute;width:50673;height:25908;visibility:visible;mso-wrap-style:square">
                  <v:fill o:detectmouseclick="t"/>
                  <v:path o:connecttype="none"/>
                </v:shape>
                <v:rect id="Rectangle 45" o:spid="_x0000_s1203" style="position:absolute;left:812;top:657;width:49092;height:1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textbox>
                    <w:txbxContent>
                      <w:p w:rsidR="00B93AB5" w:rsidRDefault="00B93AB5" w:rsidP="00FB5D4F"/>
                    </w:txbxContent>
                  </v:textbox>
                </v:rect>
                <v:rect id="Rectangle 50" o:spid="_x0000_s1204" style="position:absolute;left:23399;top:1428;width:25915;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B93AB5" w:rsidRDefault="00B93AB5" w:rsidP="00FB5D4F"/>
                    </w:txbxContent>
                  </v:textbox>
                </v:rect>
                <v:rect id="Rectangle 29" o:spid="_x0000_s1205" style="position:absolute;left:1460;top:3037;width:8261;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都市整備部</w:t>
                        </w:r>
                      </w:p>
                    </w:txbxContent>
                  </v:textbox>
                </v:rect>
                <v:rect id="Rectangle 30" o:spid="_x0000_s1206" style="position:absolute;left:1460;top:5005;width:2074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v:textbox>
                </v:rect>
                <v:rect id="Rectangle 31" o:spid="_x0000_s1207" style="position:absolute;left:1460;top:6967;width:1156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w:t>
                        </w:r>
                        <w:r>
                          <w:rPr>
                            <w:rFonts w:ascii="Meiryo UI" w:eastAsia="Meiryo UI" w:cs="Meiryo UI" w:hint="eastAsia"/>
                            <w:b/>
                            <w:bCs/>
                            <w:color w:val="FFFFFF"/>
                            <w:kern w:val="0"/>
                            <w:sz w:val="26"/>
                            <w:szCs w:val="26"/>
                          </w:rPr>
                          <w:t>事務局：事業</w:t>
                        </w:r>
                      </w:p>
                    </w:txbxContent>
                  </v:textbox>
                </v:rect>
                <v:rect id="Rectangle 32" o:spid="_x0000_s1208" style="position:absolute;left:12903;top:6967;width:6610;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管理室）</w:t>
                        </w:r>
                      </w:p>
                    </w:txbxContent>
                  </v:textbox>
                </v:rect>
                <v:rect id="Rectangle 36" o:spid="_x0000_s1209" style="position:absolute;left:23901;top:1868;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委員長：都市整備部長</w:t>
                        </w:r>
                      </w:p>
                    </w:txbxContent>
                  </v:textbox>
                </v:rect>
                <v:rect id="Rectangle 37" o:spid="_x0000_s1210" style="position:absolute;left:23901;top:3348;width:889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93AB5" w:rsidRDefault="00B93AB5" w:rsidP="00FB5D4F">
                        <w:r>
                          <w:rPr>
                            <w:rFonts w:ascii="Meiryo UI" w:eastAsia="Meiryo UI" w:cs="Meiryo UI" w:hint="eastAsia"/>
                            <w:color w:val="000000"/>
                            <w:kern w:val="0"/>
                            <w:sz w:val="20"/>
                            <w:szCs w:val="20"/>
                          </w:rPr>
                          <w:t>副委員長：技監</w:t>
                        </w:r>
                      </w:p>
                    </w:txbxContent>
                  </v:textbox>
                </v:rect>
                <v:rect id="Rectangle 38" o:spid="_x0000_s1211" style="position:absolute;left:23901;top:4827;width:1588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委員：港湾局次長・各室課長</w:t>
                        </w:r>
                      </w:p>
                    </w:txbxContent>
                  </v:textbox>
                </v:rect>
                <v:rect id="Rectangle 39" o:spid="_x0000_s1212" style="position:absolute;left:23958;top:6150;width:25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開催</w:t>
                        </w:r>
                      </w:p>
                    </w:txbxContent>
                  </v:textbox>
                </v:rect>
                <v:rect id="Rectangle 40" o:spid="_x0000_s1213" style="position:absolute;left:26358;top:6294;width:799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color w:val="000000"/>
                            <w:kern w:val="0"/>
                            <w:sz w:val="20"/>
                            <w:szCs w:val="20"/>
                          </w:rPr>
                          <w:t>：必要に応じて</w:t>
                        </w:r>
                      </w:p>
                    </w:txbxContent>
                  </v:textbox>
                </v:rect>
                <v:rect id="Rectangle 41" o:spid="_x0000_s1214" style="position:absolute;left:23901;top:7774;width:222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内容：維持管理目標（</w:t>
                        </w:r>
                        <w:r>
                          <w:rPr>
                            <w:rFonts w:ascii="Meiryo UI" w:eastAsia="Meiryo UI" w:cs="Meiryo UI" w:hint="eastAsia"/>
                            <w:color w:val="000000"/>
                            <w:kern w:val="0"/>
                            <w:sz w:val="20"/>
                            <w:szCs w:val="20"/>
                          </w:rPr>
                          <w:t>方針）の明確化、</w:t>
                        </w:r>
                      </w:p>
                    </w:txbxContent>
                  </v:textbox>
                </v:rect>
                <v:rect id="Rectangle 42" o:spid="_x0000_s1215" style="position:absolute;left:27990;top:9253;width:338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93AB5" w:rsidRDefault="00B93AB5" w:rsidP="00FB5D4F">
                        <w:r>
                          <w:rPr>
                            <w:rFonts w:ascii="Meiryo UI" w:eastAsia="Meiryo UI" w:cs="Meiryo UI" w:hint="eastAsia"/>
                            <w:color w:val="000000"/>
                            <w:kern w:val="0"/>
                            <w:sz w:val="20"/>
                            <w:szCs w:val="20"/>
                          </w:rPr>
                          <w:t>共有、</w:t>
                        </w:r>
                      </w:p>
                    </w:txbxContent>
                  </v:textbox>
                </v:rect>
                <v:rect id="Rectangle 43" o:spid="_x0000_s1216" style="position:absolute;left:31261;top:925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B93AB5" w:rsidRDefault="00B93AB5" w:rsidP="00FB5D4F">
                        <w:r>
                          <w:rPr>
                            <w:rFonts w:ascii="Meiryo UI" w:eastAsia="Meiryo UI" w:cs="Meiryo UI"/>
                            <w:color w:val="000000"/>
                            <w:kern w:val="0"/>
                            <w:sz w:val="20"/>
                            <w:szCs w:val="20"/>
                          </w:rPr>
                          <w:t>PDCA</w:t>
                        </w:r>
                      </w:p>
                    </w:txbxContent>
                  </v:textbox>
                </v:rect>
                <v:rect id="Rectangle 44" o:spid="_x0000_s1217" style="position:absolute;left:34575;top:925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color w:val="000000"/>
                            <w:kern w:val="0"/>
                            <w:sz w:val="20"/>
                            <w:szCs w:val="20"/>
                          </w:rPr>
                          <w:t>等</w:t>
                        </w:r>
                      </w:p>
                    </w:txbxContent>
                  </v:textbox>
                </v:rect>
                <v:rect id="Rectangle 45" o:spid="_x0000_s1218" style="position:absolute;left:812;top:13332;width:49092;height:1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2bcQA&#10;AADdAAAADwAAAGRycy9kb3ducmV2LnhtbERPTWvCQBC9C/6HZYTedFcppURXEVFsocVqPHgcs2MS&#10;zM6G7DZJ/31XKPQ2j/c5i1VvK9FS40vHGqYTBYI4c6bkXMM53Y1fQfiAbLByTBp+yMNqORwsMDGu&#10;4yO1p5CLGMI+QQ1FCHUipc8KsugnriaO3M01FkOETS5Ng10Mt5WcKfUiLZYcGwqsaVNQdj99Ww1X&#10;dezb+mP7Reln2h0u73Z/3Vmtn0b9eg4iUB/+xX/uNxPnq+cZP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9m3EAAAA3QAAAA8AAAAAAAAAAAAAAAAAmAIAAGRycy9k&#10;b3ducmV2LnhtbFBLBQYAAAAABAAEAPUAAACJAwAAAAA=&#10;" fillcolor="#4f81bd" stroked="f"/>
                <v:rect id="Rectangle 47" o:spid="_x0000_s1219" style="position:absolute;left:1460;top:14916;width:4959;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港湾局</w:t>
                        </w:r>
                      </w:p>
                    </w:txbxContent>
                  </v:textbox>
                </v:rect>
                <v:rect id="Rectangle 48" o:spid="_x0000_s1220" style="position:absolute;left:1555;top:17316;width:207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6"/>
                            <w:szCs w:val="26"/>
                          </w:rPr>
                          <w:t>メンテナンスマネジメント委員会</w:t>
                        </w:r>
                      </w:p>
                    </w:txbxContent>
                  </v:textbox>
                </v:rect>
                <v:rect id="Rectangle 49" o:spid="_x0000_s1221" style="position:absolute;left:2203;top:19907;width:1956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b/>
                            <w:bCs/>
                            <w:color w:val="FFFFFF"/>
                            <w:kern w:val="0"/>
                            <w:sz w:val="22"/>
                          </w:rPr>
                          <w:t>（事務局：港湾局計画調整課）</w:t>
                        </w:r>
                      </w:p>
                    </w:txbxContent>
                  </v:textbox>
                </v:rect>
                <v:rect id="Rectangle 50" o:spid="_x0000_s1222" style="position:absolute;left:23399;top:14039;width:2592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jcYA&#10;AADdAAAADwAAAGRycy9kb3ducmV2LnhtbESPQWvCQBCF74L/YZlCb7rbVoNNXaUUhEL1YBR6HbJj&#10;EpqdjdlV03/vHAq9zfDevPfNcj34Vl2pj01gC09TA4q4DK7hysLxsJksQMWE7LANTBZ+KcJ6NR4t&#10;MXfhxnu6FqlSEsIxRwt1Sl2udSxr8hinoSMW7RR6j0nWvtKux5uE+1Y/G5Npjw1LQ40dfdRU/hQX&#10;bwGzmTvvTi/bw9clw9dqMJv5t7H28WF4fwOVaEj/5r/rTyf4Zi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yjcYAAADdAAAADwAAAAAAAAAAAAAAAACYAgAAZHJz&#10;L2Rvd25yZXYueG1sUEsFBgAAAAAEAAQA9QAAAIsDAAAAAA==&#10;" stroked="f"/>
                <v:rect id="Rectangle 52" o:spid="_x0000_s1223" style="position:absolute;left:23901;top:14211;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9MQA&#10;AADeAAAADwAAAGRycy9kb3ducmV2LnhtbESP3WoCMRSE7wt9h3AK3tXEH8RujVIKgi29cfUBDpuz&#10;P5icLEl017dvCkIvh5n5htnsRmfFjULsPGuYTRUI4sqbjhsN59P+dQ0iJmSD1jNpuFOE3fb5aYOF&#10;8QMf6VamRmQIxwI1tCn1hZSxaslhnPqeOHu1Dw5TlqGRJuCQ4c7KuVIr6bDjvNBiT58tVZfy6jTI&#10;U7kf1qUNyn/P6x/7dTjW5LWevIwf7yASjek//GgfjIalelst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5PT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委員長：計画調整課長</w:t>
                        </w:r>
                      </w:p>
                    </w:txbxContent>
                  </v:textbox>
                </v:rect>
                <v:rect id="Rectangle 53" o:spid="_x0000_s1224" style="position:absolute;left:23901;top:15663;width:152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ZG8QA&#10;AADeAAAADwAAAGRycy9kb3ducmV2LnhtbESP3WoCMRSE7wt9h3AK3tVEUbFbo5SCYEtvXH2Aw+bs&#10;DyYnSxLd9e2bgtDLYWa+YTa70VlxoxA7zxpmUwWCuPKm40bD+bR/XYOICdmg9Uwa7hRht31+2mBh&#10;/MBHupWpERnCsUANbUp9IWWsWnIYp74nzl7tg8OUZWikCThkuLNyrtRKOuw4L7TY02dL1aW8Og3y&#10;VO6HdWmD8t/z+sd+HY41ea0nL+PHO4hEY/oPP9oHo2Gh3lZL+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2Rv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副委員長：各港湾事務所長</w:t>
                        </w:r>
                      </w:p>
                    </w:txbxContent>
                  </v:textbox>
                </v:rect>
                <v:rect id="Rectangle 54" o:spid="_x0000_s1225" style="position:absolute;left:23901;top:17151;width:2367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bMQA&#10;AADeAAAADwAAAGRycy9kb3ducmV2LnhtbESP3WoCMRSE74W+QziF3mlSKYvdGqUUBCveuPYBDpuz&#10;PzQ5WZLU3b69EQQvh5n5hllvJ2fFhULsPWt4XSgQxLU3Pbcafs67+QpETMgGrWfS8E8Rtpun2RpL&#10;40c+0aVKrcgQjiVq6FIaSilj3ZHDuPADcfYaHxymLEMrTcAxw52VS6UK6bDnvNDhQF8d1b/Vn9Mg&#10;z9VuXFU2KH9YNkf7vT815LV+eZ4+P0AkmtIjfG/vjYY39V4UcLuTr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2z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委員：本局各グループ長、各事務所の各課長</w:t>
                        </w:r>
                      </w:p>
                    </w:txbxContent>
                  </v:textbox>
                </v:rect>
                <v:rect id="Rectangle 55" o:spid="_x0000_s1226" style="position:absolute;left:23901;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i98QA&#10;AADeAAAADwAAAGRycy9kb3ducmV2LnhtbESP3WoCMRSE7wt9h3AK3tWkUtRujVIKghVvXH2Aw+bs&#10;D01OliR117dvBMHLYWa+YVab0VlxoRA7zxrepgoEceVNx42G82n7ugQRE7JB65k0XCnCZv38tMLC&#10;+IGPdClTIzKEY4Ea2pT6QspYteQwTn1PnL3aB4cpy9BIE3DIcGflTKm5dNhxXmixp++Wqt/yz2mQ&#10;p3I7LEsblN/P6oP92R1r8lpPXsavTxCJxvQI39s7o+FdfcwX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4vf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開催</w:t>
                        </w:r>
                      </w:p>
                    </w:txbxContent>
                  </v:textbox>
                </v:rect>
                <v:rect id="Rectangle 56" o:spid="_x0000_s1227" style="position:absolute;left:26358;top:18637;width:127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hcAA&#10;AADeAAAADwAAAGRycy9kb3ducmV2LnhtbERPy2oCMRTdF/yHcIXuaqKI6GgUEQQt3Tj6AZfJnQcm&#10;N0OSOtO/bxaFLg/nvTuMzooXhdh51jCfKRDElTcdNxoe9/PHGkRMyAatZ9LwQxEO+8nbDgvjB77R&#10;q0yNyCEcC9TQptQXUsaqJYdx5nvizNU+OEwZhkaagEMOd1YulFpJhx3nhhZ7OrVUPctvp0Hey/Ow&#10;Lm1Q/nNRf9nr5VaT1/p9Oh63IBKN6V/8574YDUu1WeW9+U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2hcAAAADeAAAADwAAAAAAAAAAAAAAAACYAgAAZHJzL2Rvd25y&#10;ZXYueG1sUEsFBgAAAAAEAAQA9QAAAIUDAAAAAA==&#10;" filled="f" stroked="f">
                  <v:textbox style="mso-fit-shape-to-text:t" inset="0,0,0,0">
                    <w:txbxContent>
                      <w:p w:rsidR="00B93AB5" w:rsidRDefault="00B93AB5" w:rsidP="00FB5D4F">
                        <w:r>
                          <w:rPr>
                            <w:rFonts w:ascii="Meiryo UI" w:eastAsia="Meiryo UI" w:cs="Meiryo UI" w:hint="eastAsia"/>
                            <w:color w:val="000000"/>
                            <w:kern w:val="0"/>
                            <w:sz w:val="20"/>
                            <w:szCs w:val="20"/>
                          </w:rPr>
                          <w:t>：</w:t>
                        </w:r>
                      </w:p>
                    </w:txbxContent>
                  </v:textbox>
                </v:rect>
                <v:rect id="Rectangle 57" o:spid="_x0000_s1228" style="position:absolute;left:275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HsQA&#10;AADeAAAADwAAAGRycy9kb3ducmV2LnhtbESP3WoCMRSE7wt9h3AKvatJpYhujVIKgoo3rj7AYXP2&#10;hyYnS5K669sbQfBymJlvmOV6dFZcKMTOs4bPiQJBXHnTcaPhfNp8zEHEhGzQeiYNV4qwXr2+LLEw&#10;fuAjXcrUiAzhWKCGNqW+kDJWLTmME98TZ6/2wWHKMjTSBBwy3Fk5VWomHXacF1rs6bel6q/8dxrk&#10;qdwM89IG5ffT+mB322NNXuv3t/HnG0SiMT3Dj/bWaPhSi9kC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0x7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color w:val="000000"/>
                            <w:kern w:val="0"/>
                            <w:sz w:val="20"/>
                            <w:szCs w:val="20"/>
                          </w:rPr>
                          <w:t>6</w:t>
                        </w:r>
                      </w:p>
                    </w:txbxContent>
                  </v:textbox>
                </v:rect>
                <v:rect id="Rectangle 58" o:spid="_x0000_s1229" style="position:absolute;left:28346;top:18637;width:211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sXsMA&#10;AADeAAAADwAAAGRycy9kb3ducmV2LnhtbESPy2rDMBBF94H+g5hCd4mUUNrUjWxKIZCUbuLkAwZr&#10;/CDSyEhq7P59tCh0ebkvzq6anRU3CnHwrGG9UiCIG28G7jRczvvlFkRMyAatZ9LwSxGq8mGxw8L4&#10;iU90q1Mn8gjHAjX0KY2FlLHpyWFc+ZE4e60PDlOWoZMm4JTHnZUbpV6kw4HzQ48jffbUXOsfp0Ge&#10;6/20rW1Q/mvTftvj4dSS1/rpcf54B5FoTv/hv/bBaHhWb68ZIONkFJ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sXsMAAADeAAAADwAAAAAAAAAAAAAAAACYAgAAZHJzL2Rv&#10;d25yZXYueG1sUEsFBgAAAAAEAAQA9QAAAIgDAAAAAA==&#10;" filled="f" stroked="f">
                  <v:textbox style="mso-fit-shape-to-text:t" inset="0,0,0,0">
                    <w:txbxContent>
                      <w:p w:rsidR="00B93AB5" w:rsidRDefault="00B93AB5" w:rsidP="00FB5D4F">
                        <w:r>
                          <w:rPr>
                            <w:rFonts w:ascii="Meiryo UI" w:eastAsia="Meiryo UI" w:cs="Meiryo UI" w:hint="eastAsia"/>
                            <w:color w:val="000000"/>
                            <w:kern w:val="0"/>
                            <w:sz w:val="20"/>
                            <w:szCs w:val="20"/>
                          </w:rPr>
                          <w:t>月、</w:t>
                        </w:r>
                      </w:p>
                    </w:txbxContent>
                  </v:textbox>
                </v:rect>
                <v:rect id="Rectangle 59" o:spid="_x0000_s1230" style="position:absolute;left:303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JxcQA&#10;AADeAAAADwAAAGRycy9kb3ducmV2LnhtbESP3WoCMRSE74W+QziF3mmiFGu3RikFQaU3rj7AYXP2&#10;hyYnS5K669sbodDLYWa+Ydbb0VlxpRA7zxrmMwWCuPKm40bD5bybrkDEhGzQeiYNN4qw3TxN1lgY&#10;P/CJrmVqRIZwLFBDm1JfSBmrlhzGme+Js1f74DBlGRppAg4Z7qxcKLWUDjvOCy329NVS9VP+Og3y&#10;XO6GVWmD8sdF/W0P+1NNXuuX5/HzA0SiMf2H/9p7o+FVvb/N4XEnX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ScX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color w:val="000000"/>
                            <w:kern w:val="0"/>
                            <w:sz w:val="20"/>
                            <w:szCs w:val="20"/>
                          </w:rPr>
                          <w:t>9</w:t>
                        </w:r>
                      </w:p>
                    </w:txbxContent>
                  </v:textbox>
                </v:rect>
                <v:rect id="Rectangle 60" o:spid="_x0000_s1231" style="position:absolute;left:31146;top:18637;width:2115;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XssQA&#10;AADeAAAADwAAAGRycy9kb3ducmV2LnhtbESP3WoCMRSE7wt9h3AKvatJl6J2a5QiCCreuPYBDpuz&#10;PzQ5WZLobt++EQq9HGbmG2a1mZwVNwqx96zhdaZAENfe9Nxq+LrsXpYgYkI2aD2Thh+KsFk/Pqyw&#10;NH7kM92q1IoM4Viihi6loZQy1h05jDM/EGev8cFhyjK00gQcM9xZWSg1lw57zgsdDrTtqP6urk6D&#10;vFS7cVnZoPyxaE72sD835LV+fpo+P0AkmtJ/+K+9Nxre1PuigP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17L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月、</w:t>
                        </w:r>
                      </w:p>
                    </w:txbxContent>
                  </v:textbox>
                </v:rect>
                <v:rect id="Rectangle 61" o:spid="_x0000_s1232" style="position:absolute;left:33185;top:18637;width:793;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yKcUA&#10;AADeAAAADwAAAGRycy9kb3ducmV2LnhtbESP3WoCMRSE7wt9h3AKvatJbam6GqUUBCu9cfUBDpuz&#10;P5icLEnqbt++EQQvh5n5hlltRmfFhULsPGt4nSgQxJU3HTcaTsftyxxETMgGrWfS8EcRNuvHhxUW&#10;xg98oEuZGpEhHAvU0KbUF1LGqiWHceJ74uzVPjhMWYZGmoBDhjsrp0p9SIcd54UWe/pqqTqXv06D&#10;PJbbYV7aoPx+Wv/Y792hJq/189P4uQSRaEz38K29Mxre1WL2B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XIpxQAAAN4AAAAPAAAAAAAAAAAAAAAAAJgCAABkcnMv&#10;ZG93bnJldi54bWxQSwUGAAAAAAQABAD1AAAAigMAAAAA&#10;" filled="f" stroked="f">
                  <v:textbox style="mso-fit-shape-to-text:t" inset="0,0,0,0">
                    <w:txbxContent>
                      <w:p w:rsidR="00B93AB5" w:rsidRDefault="00B93AB5" w:rsidP="00FB5D4F">
                        <w:r>
                          <w:rPr>
                            <w:rFonts w:ascii="Meiryo UI" w:eastAsia="Meiryo UI" w:cs="Meiryo UI"/>
                            <w:color w:val="000000"/>
                            <w:kern w:val="0"/>
                            <w:sz w:val="20"/>
                            <w:szCs w:val="20"/>
                          </w:rPr>
                          <w:t>3</w:t>
                        </w:r>
                      </w:p>
                    </w:txbxContent>
                  </v:textbox>
                </v:rect>
                <v:rect id="Rectangle 62" o:spid="_x0000_s1233" style="position:absolute;left:33947;top:18637;width:381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XcUA&#10;AADeAAAADwAAAGRycy9kb3ducmV2LnhtbESP3WoCMRSE7wt9h3AK3tVEkdZujVIKgpbeuOsDHDZn&#10;fzA5WZLobt++EQq9HGbmG2azm5wVNwqx96xhMVcgiGtvem41nKv98xpETMgGrWfS8EMRdtvHhw0W&#10;xo98oluZWpEhHAvU0KU0FFLGuiOHce4H4uw1PjhMWYZWmoBjhjsrl0q9SIc954UOB/rsqL6UV6dB&#10;VuV+XJc2KP+1bL7t8XBqyGs9e5o+3kEkmtJ/+K99MBpW6u11Bfc7+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pdxQAAAN4AAAAPAAAAAAAAAAAAAAAAAJgCAABkcnMv&#10;ZG93bnJldi54bWxQSwUGAAAAAAQABAD1AAAAigMAAAAA&#10;" filled="f" stroked="f">
                  <v:textbox style="mso-fit-shape-to-text:t" inset="0,0,0,0">
                    <w:txbxContent>
                      <w:p w:rsidR="00B93AB5" w:rsidRDefault="00B93AB5" w:rsidP="00FB5D4F">
                        <w:r>
                          <w:rPr>
                            <w:rFonts w:ascii="Meiryo UI" w:eastAsia="Meiryo UI" w:cs="Meiryo UI" w:hint="eastAsia"/>
                            <w:color w:val="000000"/>
                            <w:kern w:val="0"/>
                            <w:sz w:val="20"/>
                            <w:szCs w:val="20"/>
                          </w:rPr>
                          <w:t>月（年</w:t>
                        </w:r>
                      </w:p>
                    </w:txbxContent>
                  </v:textbox>
                </v:rect>
                <v:rect id="Rectangle 63" o:spid="_x0000_s1234" style="position:absolute;left:37636;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xsUA&#10;AADeAAAADwAAAGRycy9kb3ducmV2LnhtbESP3WoCMRSE7wt9h3AKvatJpa26GqUUBCu9cfUBDpuz&#10;P5icLEnqbt++EQQvh5n5hlltRmfFhULsPGt4nSgQxJU3HTcaTsftyxxETMgGrWfS8EcRNuvHhxUW&#10;xg98oEuZGpEhHAvU0KbUF1LGqiWHceJ74uzVPjhMWYZGmoBDhjsrp0p9SIcd54UWe/pqqTqXv06D&#10;PJbbYV7aoPx+Wv/Y792hJq/189P4uQSRaEz38K29Mxre1GL2D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GxQAAAN4AAAAPAAAAAAAAAAAAAAAAAJgCAABkcnMv&#10;ZG93bnJldi54bWxQSwUGAAAAAAQABAD1AAAAigMAAAAA&#10;" filled="f" stroked="f">
                  <v:textbox style="mso-fit-shape-to-text:t" inset="0,0,0,0">
                    <w:txbxContent>
                      <w:p w:rsidR="00B93AB5" w:rsidRDefault="00B93AB5" w:rsidP="00FB5D4F">
                        <w:r>
                          <w:rPr>
                            <w:rFonts w:ascii="Meiryo UI" w:eastAsia="Meiryo UI" w:cs="Meiryo UI"/>
                            <w:color w:val="000000"/>
                            <w:kern w:val="0"/>
                            <w:sz w:val="20"/>
                            <w:szCs w:val="20"/>
                          </w:rPr>
                          <w:t>3</w:t>
                        </w:r>
                      </w:p>
                    </w:txbxContent>
                  </v:textbox>
                </v:rect>
                <v:rect id="Rectangle 64" o:spid="_x0000_s1235" style="position:absolute;left:38398;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RscQA&#10;AADeAAAADwAAAGRycy9kb3ducmV2LnhtbESP3WoCMRSE7wt9h3AK3tWkUtRujVIKghVvXH2Aw+bs&#10;D01OliR117dvBMHLYWa+YVab0VlxoRA7zxrepgoEceVNx42G82n7ugQRE7JB65k0XCnCZv38tMLC&#10;+IGPdClTIzKEY4Ea2pT6QspYteQwTn1PnL3aB4cpy9BIE3DIcGflTKm5dNhxXmixp++Wqt/yz2mQ&#10;p3I7LEsblN/P6oP92R1r8lpPXsavTxCJxvQI39s7o+FdfSzm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0bH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回）</w:t>
                        </w:r>
                      </w:p>
                    </w:txbxContent>
                  </v:textbox>
                </v:rect>
                <v:rect id="Rectangle 65" o:spid="_x0000_s1236" style="position:absolute;left:23901;top:20104;width:2220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KsQA&#10;AADeAAAADwAAAGRycy9kb3ducmV2LnhtbESP3WoCMRSE7wt9h3AK3tVEEbVbo5SCYEtvXH2Aw+bs&#10;DyYnSxLd9e2bgtDLYWa+YTa70VlxoxA7zxpmUwWCuPKm40bD+bR/XYOICdmg9Uwa7hRht31+2mBh&#10;/MBHupWpERnCsUANbUp9IWWsWnIYp74nzl7tg8OUZWikCThkuLNyrtRSOuw4L7TY02dL1aW8Og3y&#10;VO6HdWmD8t/z+sd+HY41ea0nL+PHO4hEY/oPP9oHo2Gh3lYr+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dCr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hint="eastAsia"/>
                            <w:color w:val="000000"/>
                            <w:kern w:val="0"/>
                            <w:sz w:val="20"/>
                            <w:szCs w:val="20"/>
                          </w:rPr>
                          <w:t>内容：行動計画（</w:t>
                        </w:r>
                        <w:r>
                          <w:rPr>
                            <w:rFonts w:ascii="Meiryo UI" w:eastAsia="Meiryo UI" w:cs="Meiryo UI" w:hint="eastAsia"/>
                            <w:color w:val="000000"/>
                            <w:kern w:val="0"/>
                            <w:sz w:val="20"/>
                            <w:szCs w:val="20"/>
                          </w:rPr>
                          <w:t>目標の明確化、共有）</w:t>
                        </w:r>
                      </w:p>
                    </w:txbxContent>
                  </v:textbox>
                </v:rect>
                <v:rect id="Rectangle 66" o:spid="_x0000_s1237" style="position:absolute;left:27990;top:21583;width:1077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WMIA&#10;AADeAAAADwAAAGRycy9kb3ducmV2LnhtbERPS2rDMBDdB3oHMYXuEimhtKkb2ZRCICndxMkBBmv8&#10;IdLISGrs3j5aFLp8vP+ump0VNwpx8KxhvVIgiBtvBu40XM775RZETMgGrWfS8EsRqvJhscPC+IlP&#10;dKtTJ3IIxwI19CmNhZSx6clhXPmROHOtDw5ThqGTJuCUw52VG6VepMOBc0OPI3321FzrH6dBnuv9&#10;tK1tUP5r037b4+HUktf66XH+eAeRaE7/4j/3wWh4Vm+veW++k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eBYwgAAAN4AAAAPAAAAAAAAAAAAAAAAAJgCAABkcnMvZG93&#10;bnJldi54bWxQSwUGAAAAAAQABAD1AAAAhwMAAAAA&#10;" filled="f" stroked="f">
                  <v:textbox style="mso-fit-shape-to-text:t" inset="0,0,0,0">
                    <w:txbxContent>
                      <w:p w:rsidR="00B93AB5" w:rsidRDefault="00B93AB5" w:rsidP="00FB5D4F">
                        <w:r>
                          <w:rPr>
                            <w:rFonts w:ascii="Meiryo UI" w:eastAsia="Meiryo UI" w:cs="Meiryo UI" w:hint="eastAsia"/>
                            <w:color w:val="000000"/>
                            <w:kern w:val="0"/>
                            <w:sz w:val="20"/>
                            <w:szCs w:val="20"/>
                          </w:rPr>
                          <w:t>の策定（</w:t>
                        </w:r>
                        <w:r>
                          <w:rPr>
                            <w:rFonts w:ascii="Meiryo UI" w:eastAsia="Meiryo UI" w:cs="Meiryo UI" w:hint="eastAsia"/>
                            <w:color w:val="000000"/>
                            <w:kern w:val="0"/>
                            <w:sz w:val="20"/>
                            <w:szCs w:val="20"/>
                          </w:rPr>
                          <w:t>毎年度）、</w:t>
                        </w:r>
                      </w:p>
                    </w:txbxContent>
                  </v:textbox>
                </v:rect>
                <v:rect id="Rectangle 67" o:spid="_x0000_s1238" style="position:absolute;left:38411;top:2158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Fw8QA&#10;AADeAAAADwAAAGRycy9kb3ducmV2LnhtbESP3WoCMRSE7wt9h3AK3tWkIlVXo5SCYIs3rj7AYXP2&#10;B5OTJUnd7ds3BcHLYWa+YTa70VlxoxA7zxrepgoEceVNx42Gy3n/ugQRE7JB65k0/FKE3fb5aYOF&#10;8QOf6FamRmQIxwI1tCn1hZSxaslhnPqeOHu1Dw5TlqGRJuCQ4c7KmVLv0mHHeaHFnj5bqq7lj9Mg&#10;z+V+WJY2KP89q4/263CqyWs9eRk/1iASjekRvrcPRsNcrRYr+L+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RcPEAAAA3gAAAA8AAAAAAAAAAAAAAAAAmAIAAGRycy9k&#10;b3ducmV2LnhtbFBLBQYAAAAABAAEAPUAAACJAwAAAAA=&#10;" filled="f" stroked="f">
                  <v:textbox style="mso-fit-shape-to-text:t" inset="0,0,0,0">
                    <w:txbxContent>
                      <w:p w:rsidR="00B93AB5" w:rsidRDefault="00B93AB5" w:rsidP="00FB5D4F">
                        <w:r>
                          <w:rPr>
                            <w:rFonts w:ascii="Meiryo UI" w:eastAsia="Meiryo UI" w:cs="Meiryo UI"/>
                            <w:color w:val="000000"/>
                            <w:kern w:val="0"/>
                            <w:sz w:val="20"/>
                            <w:szCs w:val="20"/>
                          </w:rPr>
                          <w:t>PDCA</w:t>
                        </w:r>
                      </w:p>
                    </w:txbxContent>
                  </v:textbox>
                </v:rect>
                <v:rect id="Rectangle 68" o:spid="_x0000_s1239" style="position:absolute;left:41725;top:2158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cecMA&#10;AADeAAAADwAAAGRycy9kb3ducmV2LnhtbESPy2rDMBBF94X+g5hCd42UUIrrRjGhYEhCN3H6AYM1&#10;flBpZCQ1dv4+WhS6vNwXZ1stzoorhTh61rBeKRDErTcj9xq+L/VLASImZIPWM2m4UYRq9/iwxdL4&#10;mc90bVIv8gjHEjUMKU2llLEdyGFc+Yk4e50PDlOWoZcm4JzHnZUbpd6kw5Hzw4ATfQ7U/jS/ToO8&#10;NPVcNDYof9p0X/Z4OHfktX5+WvYfIBIt6T/81z4YDa/qvcgAGSe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acecMAAADeAAAADwAAAAAAAAAAAAAAAACYAgAAZHJzL2Rv&#10;d25yZXYueG1sUEsFBgAAAAAEAAQA9QAAAIgDAAAAAA==&#10;" filled="f" stroked="f">
                  <v:textbox style="mso-fit-shape-to-text:t" inset="0,0,0,0">
                    <w:txbxContent>
                      <w:p w:rsidR="00B93AB5" w:rsidRDefault="00B93AB5" w:rsidP="00FB5D4F">
                        <w:r>
                          <w:rPr>
                            <w:rFonts w:ascii="Meiryo UI" w:eastAsia="Meiryo UI" w:cs="Meiryo UI" w:hint="eastAsia"/>
                            <w:color w:val="000000"/>
                            <w:kern w:val="0"/>
                            <w:sz w:val="20"/>
                            <w:szCs w:val="20"/>
                          </w:rPr>
                          <w:t>等</w:t>
                        </w:r>
                      </w:p>
                    </w:txbxContent>
                  </v:textbox>
                </v:rect>
              </v:group>
            </w:pict>
          </mc:Fallback>
        </mc:AlternateContent>
      </w:r>
    </w:p>
    <w:p w:rsidR="00A26294" w:rsidRDefault="00A26294" w:rsidP="000D7E23">
      <w:pPr>
        <w:pStyle w:val="af0"/>
        <w:spacing w:line="320" w:lineRule="exact"/>
        <w:ind w:leftChars="300" w:left="630" w:firstLineChars="100" w:firstLine="210"/>
        <w:rPr>
          <w:rFonts w:ascii="Meiryo UI" w:eastAsia="Meiryo UI" w:hAnsi="Meiryo UI" w:cs="Meiryo UI"/>
        </w:rPr>
      </w:pPr>
    </w:p>
    <w:p w:rsidR="00A26294" w:rsidRPr="00FB5D4F" w:rsidRDefault="00A26294"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046A3F" w:rsidRDefault="00046A3F"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Pr="00C6284F" w:rsidRDefault="008170B0" w:rsidP="008170B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図 </w:t>
      </w:r>
      <w:r w:rsidR="001C34DC" w:rsidRPr="00C6284F">
        <w:rPr>
          <w:rFonts w:ascii="HG丸ｺﾞｼｯｸM-PRO" w:eastAsia="HG丸ｺﾞｼｯｸM-PRO" w:hAnsi="HG丸ｺﾞｼｯｸM-PRO" w:cs="Meiryo UI" w:hint="eastAsia"/>
        </w:rPr>
        <w:t>6</w:t>
      </w:r>
      <w:r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w:t>
      </w:r>
      <w:r w:rsidRPr="00C6284F">
        <w:rPr>
          <w:rFonts w:ascii="HG丸ｺﾞｼｯｸM-PRO" w:eastAsia="HG丸ｺﾞｼｯｸM-PRO" w:hAnsi="HG丸ｺﾞｼｯｸM-PRO" w:cs="Meiryo UI" w:hint="eastAsia"/>
        </w:rPr>
        <w:t>3</w:t>
      </w:r>
      <w:r w:rsidR="003B2467" w:rsidRPr="00C6284F">
        <w:rPr>
          <w:rFonts w:ascii="HG丸ｺﾞｼｯｸM-PRO" w:eastAsia="HG丸ｺﾞｼｯｸM-PRO" w:hAnsi="HG丸ｺﾞｼｯｸM-PRO" w:cs="Meiryo UI" w:hint="eastAsia"/>
        </w:rPr>
        <w:t xml:space="preserve">　</w:t>
      </w:r>
      <w:r w:rsidRPr="00C6284F">
        <w:rPr>
          <w:rFonts w:ascii="HG丸ｺﾞｼｯｸM-PRO" w:eastAsia="HG丸ｺﾞｼｯｸM-PRO" w:hAnsi="HG丸ｺﾞｼｯｸM-PRO" w:cs="Meiryo UI" w:hint="eastAsia"/>
        </w:rPr>
        <w:t>メンテナンスマネジメント委員会</w:t>
      </w:r>
    </w:p>
    <w:p w:rsidR="008170B0" w:rsidRDefault="008170B0">
      <w:pPr>
        <w:widowControl/>
        <w:jc w:val="left"/>
        <w:rPr>
          <w:rFonts w:ascii="Meiryo UI" w:eastAsia="Meiryo UI" w:hAnsi="Meiryo UI" w:cs="Meiryo UI"/>
        </w:rPr>
      </w:pPr>
      <w:r>
        <w:rPr>
          <w:rFonts w:ascii="Meiryo UI" w:eastAsia="Meiryo UI" w:hAnsi="Meiryo UI" w:cs="Meiryo UI"/>
        </w:rPr>
        <w:br w:type="page"/>
      </w: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t>マネジメント実施の流れ</w:t>
      </w:r>
    </w:p>
    <w:p w:rsidR="00046A3F" w:rsidRPr="00C6284F" w:rsidRDefault="008170B0" w:rsidP="000D7E23">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維持管理のマネジメントを実施するにあたり、基本的な年度毎の流れを、「日常的維持管理」と「計画的維持管理」とに分けて示す。</w:t>
      </w:r>
    </w:p>
    <w:p w:rsidR="00046A3F" w:rsidRPr="00C6284F" w:rsidRDefault="00046A3F" w:rsidP="000D7E23">
      <w:pPr>
        <w:pStyle w:val="af0"/>
        <w:spacing w:line="320" w:lineRule="exact"/>
        <w:ind w:leftChars="300" w:left="630" w:firstLineChars="100" w:firstLine="210"/>
        <w:rPr>
          <w:rFonts w:ascii="HG丸ｺﾞｼｯｸM-PRO" w:eastAsia="HG丸ｺﾞｼｯｸM-PRO" w:hAnsi="HG丸ｺﾞｼｯｸM-PRO" w:cs="Meiryo UI"/>
        </w:rPr>
      </w:pPr>
    </w:p>
    <w:p w:rsidR="00046A3F" w:rsidRPr="00C6284F" w:rsidRDefault="008170B0" w:rsidP="00B856F5">
      <w:pPr>
        <w:pStyle w:val="5"/>
        <w:spacing w:line="320" w:lineRule="exact"/>
        <w:ind w:left="992"/>
      </w:pPr>
      <w:r w:rsidRPr="00C6284F">
        <w:rPr>
          <w:rFonts w:cs="Meiryo UI" w:hint="eastAsia"/>
        </w:rPr>
        <w:t>日常的維持管理のサイクル</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日常的維持管理は、緊急的・突発的な事案や、苦情・要望事項等への迅速な対応を図るなど日常的に行う行為であり、パトロールや点検（直営）作業、維持管理、修繕作業、不法行為の排除などについて行動計画を作成し、実施する</w:t>
      </w:r>
      <w:r w:rsidR="00A240E0" w:rsidRPr="00C6284F">
        <w:rPr>
          <w:rFonts w:ascii="HG丸ｺﾞｼｯｸM-PRO" w:eastAsia="HG丸ｺﾞｼｯｸM-PRO" w:hAnsi="HG丸ｺﾞｼｯｸM-PRO" w:cs="Meiryo UI" w:hint="eastAsia"/>
        </w:rPr>
        <w:t>必要がある</w:t>
      </w:r>
      <w:r w:rsidRPr="00C6284F">
        <w:rPr>
          <w:rFonts w:ascii="HG丸ｺﾞｼｯｸM-PRO" w:eastAsia="HG丸ｺﾞｼｯｸM-PRO" w:hAnsi="HG丸ｺﾞｼｯｸM-PRO" w:cs="Meiryo UI" w:hint="eastAsia"/>
        </w:rPr>
        <w:t>。</w:t>
      </w:r>
    </w:p>
    <w:p w:rsidR="00046A3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8170B0" w:rsidRDefault="008170B0" w:rsidP="000D7E23">
      <w:pPr>
        <w:pStyle w:val="af0"/>
        <w:spacing w:line="320" w:lineRule="exact"/>
        <w:ind w:leftChars="300" w:left="630" w:firstLineChars="100" w:firstLine="210"/>
        <w:rPr>
          <w:rFonts w:ascii="Meiryo UI" w:eastAsia="Meiryo UI" w:hAnsi="Meiryo UI" w:cs="Meiryo UI"/>
        </w:rPr>
      </w:pPr>
    </w:p>
    <w:tbl>
      <w:tblPr>
        <w:tblW w:w="847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1133"/>
        <w:gridCol w:w="1624"/>
        <w:gridCol w:w="1623"/>
        <w:gridCol w:w="1623"/>
        <w:gridCol w:w="1623"/>
      </w:tblGrid>
      <w:tr w:rsidR="00E8231F" w:rsidRPr="00E8231F" w:rsidTr="00E8231F">
        <w:trPr>
          <w:cantSplit/>
          <w:trHeight w:val="285"/>
        </w:trPr>
        <w:tc>
          <w:tcPr>
            <w:tcW w:w="1983" w:type="dxa"/>
            <w:gridSpan w:val="2"/>
            <w:vMerge w:val="restart"/>
            <w:tcBorders>
              <w:right w:val="double" w:sz="4" w:space="0" w:color="auto"/>
            </w:tcBorders>
            <w:shd w:val="clear" w:color="auto" w:fill="D9D9D9" w:themeFill="background1" w:themeFillShade="D9"/>
            <w:vAlign w:val="center"/>
          </w:tcPr>
          <w:p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bottom w:val="sing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3246" w:type="dxa"/>
            <w:gridSpan w:val="2"/>
            <w:tcBorders>
              <w:bottom w:val="sing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rsidTr="00E8231F">
        <w:trPr>
          <w:cantSplit/>
          <w:trHeight w:val="180"/>
        </w:trPr>
        <w:tc>
          <w:tcPr>
            <w:tcW w:w="1983" w:type="dxa"/>
            <w:gridSpan w:val="2"/>
            <w:vMerge/>
            <w:tcBorders>
              <w:bottom w:val="double" w:sz="4" w:space="0" w:color="auto"/>
              <w:right w:val="double" w:sz="4" w:space="0" w:color="auto"/>
            </w:tcBorders>
            <w:shd w:val="clear" w:color="auto" w:fill="D9D9D9" w:themeFill="background1" w:themeFillShade="D9"/>
            <w:vAlign w:val="center"/>
          </w:tcPr>
          <w:p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3月</w:t>
            </w:r>
          </w:p>
        </w:tc>
        <w:tc>
          <w:tcPr>
            <w:tcW w:w="1623" w:type="dxa"/>
            <w:tcBorders>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4月</w:t>
            </w:r>
          </w:p>
        </w:tc>
        <w:tc>
          <w:tcPr>
            <w:tcW w:w="1623" w:type="dxa"/>
            <w:tcBorders>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５～６月</w:t>
            </w:r>
          </w:p>
        </w:tc>
        <w:tc>
          <w:tcPr>
            <w:tcW w:w="1623" w:type="dxa"/>
            <w:tcBorders>
              <w:bottom w:val="double" w:sz="4" w:space="0" w:color="auto"/>
            </w:tcBorders>
            <w:shd w:val="clear" w:color="auto" w:fill="D9D9D9" w:themeFill="background1" w:themeFillShade="D9"/>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６月以降</w:t>
            </w:r>
          </w:p>
        </w:tc>
      </w:tr>
      <w:tr w:rsidR="00E8231F" w:rsidRPr="00E8231F" w:rsidTr="00E8231F">
        <w:trPr>
          <w:cantSplit/>
          <w:trHeight w:val="323"/>
        </w:trPr>
        <w:tc>
          <w:tcPr>
            <w:tcW w:w="850" w:type="dxa"/>
            <w:vMerge w:val="restart"/>
            <w:tcBorders>
              <w:righ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133" w:type="dxa"/>
            <w:vMerge w:val="restart"/>
            <w:tcBorders>
              <w:left w:val="single" w:sz="4" w:space="0" w:color="auto"/>
              <w:right w:val="doub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担当G</w:t>
            </w:r>
          </w:p>
        </w:tc>
        <w:tc>
          <w:tcPr>
            <w:tcW w:w="1624" w:type="dxa"/>
            <w:tcBorders>
              <w:top w:val="double" w:sz="4" w:space="0" w:color="auto"/>
              <w:lef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年度の検証</w:t>
            </w:r>
          </w:p>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・改善検討</w:t>
            </w:r>
          </w:p>
        </w:tc>
        <w:tc>
          <w:tcPr>
            <w:tcW w:w="1623" w:type="dxa"/>
            <w:tcBorders>
              <w:top w:val="double" w:sz="4" w:space="0" w:color="auto"/>
              <w:lef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double" w:sz="4" w:space="0" w:color="auto"/>
              <w:lef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rsidTr="00E8231F">
        <w:trPr>
          <w:cantSplit/>
          <w:trHeight w:val="323"/>
        </w:trPr>
        <w:tc>
          <w:tcPr>
            <w:tcW w:w="850" w:type="dxa"/>
            <w:vMerge/>
            <w:tcBorders>
              <w:righ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top w:val="single" w:sz="4" w:space="0" w:color="auto"/>
              <w:left w:val="single" w:sz="4" w:space="0" w:color="auto"/>
            </w:tcBorders>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行動計画作成</w:t>
            </w:r>
          </w:p>
        </w:tc>
        <w:tc>
          <w:tcPr>
            <w:tcW w:w="3246" w:type="dxa"/>
            <w:gridSpan w:val="2"/>
            <w:tcBorders>
              <w:top w:val="single" w:sz="4" w:space="0" w:color="auto"/>
              <w:left w:val="single" w:sz="4" w:space="0" w:color="auto"/>
            </w:tcBorders>
            <w:shd w:val="clear" w:color="auto" w:fill="auto"/>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rsidTr="00E8231F">
        <w:trPr>
          <w:cantSplit/>
          <w:trHeight w:val="322"/>
        </w:trPr>
        <w:tc>
          <w:tcPr>
            <w:tcW w:w="850" w:type="dxa"/>
            <w:vMerge/>
            <w:tcBorders>
              <w:righ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tcBorders>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w:t>
            </w:r>
          </w:p>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基づき実施</w:t>
            </w:r>
          </w:p>
        </w:tc>
        <w:tc>
          <w:tcPr>
            <w:tcW w:w="4869" w:type="dxa"/>
            <w:gridSpan w:val="3"/>
            <w:tcBorders>
              <w:left w:val="single" w:sz="4" w:space="0" w:color="auto"/>
            </w:tcBorders>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行動計画に基づき、パトロール、維持管理・修繕作業など日常的な維持管理を実施</w:t>
            </w:r>
          </w:p>
        </w:tc>
      </w:tr>
      <w:tr w:rsidR="00E8231F" w:rsidRPr="00E8231F" w:rsidTr="00E8231F">
        <w:trPr>
          <w:cantSplit/>
          <w:trHeight w:val="640"/>
        </w:trPr>
        <w:tc>
          <w:tcPr>
            <w:tcW w:w="850" w:type="dxa"/>
            <w:vMerge/>
            <w:tcBorders>
              <w:right w:val="single" w:sz="4" w:space="0" w:color="auto"/>
            </w:tcBorders>
            <w:vAlign w:val="center"/>
          </w:tcPr>
          <w:p w:rsidR="00E8231F" w:rsidRPr="00E8231F" w:rsidRDefault="00E8231F" w:rsidP="00E8231F">
            <w:pPr>
              <w:spacing w:line="320" w:lineRule="exact"/>
              <w:rPr>
                <w:rFonts w:ascii="Meiryo UI" w:eastAsia="Meiryo UI" w:hAnsi="Meiryo UI" w:cs="Meiryo UI"/>
                <w:sz w:val="20"/>
                <w:szCs w:val="20"/>
              </w:rPr>
            </w:pPr>
          </w:p>
        </w:tc>
        <w:tc>
          <w:tcPr>
            <w:tcW w:w="1133" w:type="dxa"/>
            <w:tcBorders>
              <w:top w:val="single" w:sz="4" w:space="0" w:color="auto"/>
              <w:left w:val="single" w:sz="4" w:space="0" w:color="auto"/>
              <w:bottom w:val="single" w:sz="4" w:space="0" w:color="auto"/>
              <w:right w:val="double" w:sz="4" w:space="0" w:color="auto"/>
            </w:tcBorders>
            <w:vAlign w:val="center"/>
          </w:tcPr>
          <w:p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MM</w:t>
            </w:r>
          </w:p>
          <w:p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委員会</w:t>
            </w:r>
          </w:p>
        </w:tc>
        <w:tc>
          <w:tcPr>
            <w:tcW w:w="1624" w:type="dxa"/>
            <w:tcBorders>
              <w:top w:val="single" w:sz="4" w:space="0" w:color="auto"/>
              <w:left w:val="single" w:sz="4" w:space="0" w:color="auto"/>
              <w:bottom w:val="single" w:sz="4" w:space="0" w:color="auto"/>
              <w:right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single" w:sz="4" w:space="0" w:color="auto"/>
              <w:left w:val="single" w:sz="4" w:space="0" w:color="auto"/>
              <w:bottom w:val="single" w:sz="4" w:space="0" w:color="auto"/>
            </w:tcBorders>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shd w:val="clear" w:color="auto" w:fill="auto"/>
            <w:vAlign w:val="center"/>
          </w:tcPr>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p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623" w:type="dxa"/>
            <w:shd w:val="clear" w:color="auto" w:fill="auto"/>
            <w:vAlign w:val="center"/>
          </w:tcPr>
          <w:p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rsidR="008170B0" w:rsidRDefault="008170B0"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9584" behindDoc="0" locked="0" layoutInCell="1" allowOverlap="1" wp14:anchorId="6EAB3A80" wp14:editId="39F041E7">
            <wp:simplePos x="0" y="0"/>
            <wp:positionH relativeFrom="column">
              <wp:posOffset>311386</wp:posOffset>
            </wp:positionH>
            <wp:positionV relativeFrom="paragraph">
              <wp:posOffset>46990</wp:posOffset>
            </wp:positionV>
            <wp:extent cx="5684520" cy="2536190"/>
            <wp:effectExtent l="0" t="0" r="0" b="0"/>
            <wp:wrapNone/>
            <wp:docPr id="3449" name="図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452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8170B0" w:rsidRDefault="008170B0"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Pr="00C6284F" w:rsidRDefault="00E8231F" w:rsidP="00E8231F">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図 </w:t>
      </w:r>
      <w:r w:rsidR="001C34DC" w:rsidRPr="00C6284F">
        <w:rPr>
          <w:rFonts w:ascii="HG丸ｺﾞｼｯｸM-PRO" w:eastAsia="HG丸ｺﾞｼｯｸM-PRO" w:hAnsi="HG丸ｺﾞｼｯｸM-PRO" w:cs="Meiryo UI" w:hint="eastAsia"/>
        </w:rPr>
        <w:t>6</w:t>
      </w:r>
      <w:r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1-4</w:t>
      </w:r>
      <w:r w:rsidRPr="00C6284F">
        <w:rPr>
          <w:rFonts w:ascii="HG丸ｺﾞｼｯｸM-PRO" w:eastAsia="HG丸ｺﾞｼｯｸM-PRO" w:hAnsi="HG丸ｺﾞｼｯｸM-PRO" w:cs="Meiryo UI" w:hint="eastAsia"/>
        </w:rPr>
        <w:t xml:space="preserve"> 日常的維持管理の年間タイムチャート</w:t>
      </w:r>
    </w:p>
    <w:p w:rsidR="00E8231F" w:rsidRDefault="00E8231F">
      <w:pPr>
        <w:widowControl/>
        <w:jc w:val="left"/>
        <w:rPr>
          <w:rFonts w:ascii="Meiryo UI" w:eastAsia="Meiryo UI" w:hAnsi="Meiryo UI" w:cs="Meiryo UI"/>
        </w:rPr>
      </w:pPr>
      <w:r>
        <w:rPr>
          <w:rFonts w:ascii="Meiryo UI" w:eastAsia="Meiryo UI" w:hAnsi="Meiryo UI" w:cs="Meiryo UI"/>
        </w:rPr>
        <w:br w:type="page"/>
      </w:r>
    </w:p>
    <w:p w:rsidR="008170B0" w:rsidRPr="00C6284F" w:rsidRDefault="008170B0" w:rsidP="008170B0">
      <w:pPr>
        <w:pStyle w:val="5"/>
        <w:spacing w:line="320" w:lineRule="exact"/>
        <w:ind w:left="992"/>
        <w:rPr>
          <w:rFonts w:cs="Meiryo UI"/>
        </w:rPr>
      </w:pPr>
      <w:r w:rsidRPr="00C6284F">
        <w:rPr>
          <w:rFonts w:cs="Meiryo UI" w:hint="eastAsia"/>
        </w:rPr>
        <w:t>計画的維持管理のサイクル</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計画的維持管理は、維持管理・更新など計画的に行う行為であり、</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が中心となり計画を策定する。計画的維持管理では、３年を目途に目標の達成状況を確認し、目標設定の見直しを行う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各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E8231F"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次年度の予算要求に関しては、8月から9月にかけて</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が予算要求方針を作成する。その方針や各事務所の課題・目標を解決・達成するための方策の検討結果等を考慮し、９月から10月に各事務所の次年度の目標を設定し、予算要求書を作成する</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8170B0" w:rsidRPr="00C6284F" w:rsidRDefault="00E8231F" w:rsidP="00E8231F">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その予算要求書をもとに、</w:t>
      </w:r>
      <w:r w:rsidR="00CC015D" w:rsidRPr="00C6284F">
        <w:rPr>
          <w:rFonts w:ascii="HG丸ｺﾞｼｯｸM-PRO" w:eastAsia="HG丸ｺﾞｼｯｸM-PRO" w:hAnsi="HG丸ｺﾞｼｯｸM-PRO" w:cs="Meiryo UI" w:hint="eastAsia"/>
        </w:rPr>
        <w:t>港湾局</w:t>
      </w:r>
      <w:r w:rsidRPr="00C6284F">
        <w:rPr>
          <w:rFonts w:ascii="HG丸ｺﾞｼｯｸM-PRO" w:eastAsia="HG丸ｺﾞｼｯｸM-PRO" w:hAnsi="HG丸ｺﾞｼｯｸM-PRO" w:cs="Meiryo UI" w:hint="eastAsia"/>
        </w:rPr>
        <w:t>は事務所間の調整を行ったうえで次年度予算計画を作成し、財政当局へ予算要求を行う</w:t>
      </w:r>
      <w:r w:rsidR="00A240E0" w:rsidRPr="00C6284F">
        <w:rPr>
          <w:rFonts w:ascii="HG丸ｺﾞｼｯｸM-PRO" w:eastAsia="HG丸ｺﾞｼｯｸM-PRO" w:hAnsi="HG丸ｺﾞｼｯｸM-PRO" w:cs="Meiryo UI" w:hint="eastAsia"/>
        </w:rPr>
        <w:t>ことが望ましい</w:t>
      </w:r>
      <w:r w:rsidRPr="00C6284F">
        <w:rPr>
          <w:rFonts w:ascii="HG丸ｺﾞｼｯｸM-PRO" w:eastAsia="HG丸ｺﾞｼｯｸM-PRO" w:hAnsi="HG丸ｺﾞｼｯｸM-PRO" w:cs="Meiryo UI" w:hint="eastAsia"/>
        </w:rPr>
        <w:t>。</w:t>
      </w:r>
    </w:p>
    <w:p w:rsidR="008170B0" w:rsidRDefault="008170B0" w:rsidP="000D7E23">
      <w:pPr>
        <w:pStyle w:val="af0"/>
        <w:spacing w:line="320" w:lineRule="exact"/>
        <w:ind w:leftChars="300" w:left="630" w:firstLineChars="100" w:firstLine="210"/>
        <w:rPr>
          <w:rFonts w:ascii="Meiryo UI" w:eastAsia="Meiryo UI" w:hAnsi="Meiryo UI" w:cs="Meiryo UI"/>
        </w:rPr>
      </w:pP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9"/>
        <w:gridCol w:w="494"/>
        <w:gridCol w:w="1059"/>
        <w:gridCol w:w="1066"/>
        <w:gridCol w:w="1066"/>
        <w:gridCol w:w="1064"/>
        <w:gridCol w:w="1063"/>
        <w:gridCol w:w="1068"/>
        <w:gridCol w:w="1066"/>
        <w:gridCol w:w="1062"/>
      </w:tblGrid>
      <w:tr w:rsidR="00E8231F" w:rsidRPr="00E8231F" w:rsidTr="00E8231F">
        <w:trPr>
          <w:cantSplit/>
          <w:trHeight w:val="268"/>
        </w:trPr>
        <w:tc>
          <w:tcPr>
            <w:tcW w:w="983" w:type="dxa"/>
            <w:gridSpan w:val="2"/>
            <w:vMerge w:val="restart"/>
            <w:tcBorders>
              <w:right w:val="double" w:sz="4" w:space="0" w:color="auto"/>
            </w:tcBorders>
            <w:shd w:val="clear" w:color="auto" w:fill="D9D9D9" w:themeFill="background1" w:themeFillShade="D9"/>
            <w:vAlign w:val="center"/>
          </w:tcPr>
          <w:p w:rsidR="00E8231F" w:rsidRPr="00E8231F" w:rsidRDefault="00E8231F" w:rsidP="00D82B60">
            <w:pPr>
              <w:spacing w:line="240" w:lineRule="exact"/>
              <w:rPr>
                <w:rFonts w:ascii="Meiryo UI" w:eastAsia="Meiryo UI" w:hAnsi="Meiryo UI" w:cs="Meiryo UI"/>
                <w:sz w:val="20"/>
                <w:szCs w:val="20"/>
              </w:rPr>
            </w:pPr>
          </w:p>
        </w:tc>
        <w:tc>
          <w:tcPr>
            <w:tcW w:w="1059" w:type="dxa"/>
            <w:tcBorders>
              <w:left w:val="single" w:sz="4" w:space="0" w:color="auto"/>
              <w:bottom w:val="sing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7455" w:type="dxa"/>
            <w:gridSpan w:val="7"/>
            <w:tcBorders>
              <w:bottom w:val="sing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rsidTr="00E8231F">
        <w:trPr>
          <w:cantSplit/>
          <w:trHeight w:val="258"/>
        </w:trPr>
        <w:tc>
          <w:tcPr>
            <w:tcW w:w="983" w:type="dxa"/>
            <w:gridSpan w:val="2"/>
            <w:vMerge/>
            <w:tcBorders>
              <w:bottom w:val="double" w:sz="4" w:space="0" w:color="auto"/>
              <w:right w:val="double" w:sz="4" w:space="0" w:color="auto"/>
            </w:tcBorders>
            <w:shd w:val="clear" w:color="auto" w:fill="D9D9D9" w:themeFill="background1" w:themeFillShade="D9"/>
            <w:vAlign w:val="center"/>
          </w:tcPr>
          <w:p w:rsidR="00E8231F" w:rsidRPr="00E8231F" w:rsidRDefault="00E8231F" w:rsidP="00D82B60">
            <w:pPr>
              <w:spacing w:line="240" w:lineRule="exact"/>
              <w:rPr>
                <w:rFonts w:ascii="Meiryo UI" w:eastAsia="Meiryo UI" w:hAnsi="Meiryo UI" w:cs="Meiryo UI"/>
                <w:sz w:val="20"/>
                <w:szCs w:val="20"/>
              </w:rPr>
            </w:pPr>
          </w:p>
        </w:tc>
        <w:tc>
          <w:tcPr>
            <w:tcW w:w="1059"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３月</w:t>
            </w:r>
          </w:p>
        </w:tc>
        <w:tc>
          <w:tcPr>
            <w:tcW w:w="1066"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5月</w:t>
            </w:r>
          </w:p>
        </w:tc>
        <w:tc>
          <w:tcPr>
            <w:tcW w:w="1066"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064"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8月</w:t>
            </w:r>
          </w:p>
        </w:tc>
        <w:tc>
          <w:tcPr>
            <w:tcW w:w="1063"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9月</w:t>
            </w:r>
          </w:p>
        </w:tc>
        <w:tc>
          <w:tcPr>
            <w:tcW w:w="1068"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10月</w:t>
            </w:r>
          </w:p>
        </w:tc>
        <w:tc>
          <w:tcPr>
            <w:tcW w:w="1066"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11～</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12月</w:t>
            </w:r>
          </w:p>
        </w:tc>
        <w:tc>
          <w:tcPr>
            <w:tcW w:w="1062" w:type="dxa"/>
            <w:tcBorders>
              <w:bottom w:val="double" w:sz="4" w:space="0" w:color="auto"/>
            </w:tcBorders>
            <w:shd w:val="clear" w:color="auto" w:fill="D9D9D9" w:themeFill="background1" w:themeFillShade="D9"/>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1月</w:t>
            </w:r>
          </w:p>
        </w:tc>
      </w:tr>
      <w:tr w:rsidR="00E8231F" w:rsidRPr="00E8231F" w:rsidTr="00E8231F">
        <w:trPr>
          <w:cantSplit/>
          <w:trHeight w:val="388"/>
        </w:trPr>
        <w:tc>
          <w:tcPr>
            <w:tcW w:w="983" w:type="dxa"/>
            <w:gridSpan w:val="2"/>
            <w:vMerge w:val="restart"/>
            <w:tcBorders>
              <w:top w:val="double" w:sz="4" w:space="0" w:color="auto"/>
              <w:right w:val="double" w:sz="4" w:space="0" w:color="auto"/>
            </w:tcBorders>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tc>
        <w:tc>
          <w:tcPr>
            <w:tcW w:w="1059" w:type="dxa"/>
            <w:tcBorders>
              <w:top w:val="double" w:sz="4" w:space="0" w:color="auto"/>
              <w:left w:val="double" w:sz="4" w:space="0" w:color="auto"/>
              <w:bottom w:val="sing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7455" w:type="dxa"/>
            <w:gridSpan w:val="7"/>
            <w:tcBorders>
              <w:top w:val="double" w:sz="4" w:space="0" w:color="auto"/>
            </w:tcBorders>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事業実施</w:t>
            </w:r>
          </w:p>
        </w:tc>
      </w:tr>
      <w:tr w:rsidR="00E8231F" w:rsidRPr="00E8231F" w:rsidTr="00E8231F">
        <w:trPr>
          <w:cantSplit/>
          <w:trHeight w:val="388"/>
        </w:trPr>
        <w:tc>
          <w:tcPr>
            <w:tcW w:w="983" w:type="dxa"/>
            <w:gridSpan w:val="2"/>
            <w:vMerge/>
            <w:tcBorders>
              <w:right w:val="double" w:sz="4" w:space="0" w:color="auto"/>
            </w:tcBorders>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p>
        </w:tc>
        <w:tc>
          <w:tcPr>
            <w:tcW w:w="2125" w:type="dxa"/>
            <w:gridSpan w:val="2"/>
            <w:tcBorders>
              <w:left w:val="double" w:sz="4" w:space="0" w:color="auto"/>
            </w:tcBorders>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当年度行動計画</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調整</w:t>
            </w:r>
          </w:p>
        </w:tc>
        <w:tc>
          <w:tcPr>
            <w:tcW w:w="1066" w:type="dxa"/>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4" w:type="dxa"/>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次年度目標設定</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予算要求書作成</w:t>
            </w:r>
          </w:p>
        </w:tc>
        <w:tc>
          <w:tcPr>
            <w:tcW w:w="1066" w:type="dxa"/>
            <w:shd w:val="clear" w:color="auto" w:fill="auto"/>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vMerge w:val="restart"/>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予算(案)</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の確定</w:t>
            </w:r>
          </w:p>
        </w:tc>
      </w:tr>
      <w:tr w:rsidR="00E8231F" w:rsidRPr="00E8231F" w:rsidTr="00E8231F">
        <w:trPr>
          <w:cantSplit/>
          <w:trHeight w:val="640"/>
        </w:trPr>
        <w:tc>
          <w:tcPr>
            <w:tcW w:w="983" w:type="dxa"/>
            <w:gridSpan w:val="2"/>
            <w:tcBorders>
              <w:bottom w:val="double" w:sz="4" w:space="0" w:color="auto"/>
              <w:right w:val="double" w:sz="4" w:space="0" w:color="auto"/>
            </w:tcBorders>
            <w:shd w:val="clear" w:color="auto" w:fill="auto"/>
            <w:vAlign w:val="center"/>
          </w:tcPr>
          <w:p w:rsidR="00E8231F" w:rsidRPr="00E8231F" w:rsidRDefault="00CC015D"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tc>
        <w:tc>
          <w:tcPr>
            <w:tcW w:w="1059" w:type="dxa"/>
            <w:tcBorders>
              <w:left w:val="single" w:sz="4" w:space="0" w:color="auto"/>
              <w:bottom w:val="doub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1066" w:type="dxa"/>
            <w:tcBorders>
              <w:bottom w:val="doub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bottom w:val="doub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27" w:type="dxa"/>
            <w:gridSpan w:val="2"/>
            <w:tcBorders>
              <w:bottom w:val="doub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次年度予算</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要求方針作成</w:t>
            </w:r>
          </w:p>
        </w:tc>
        <w:tc>
          <w:tcPr>
            <w:tcW w:w="2134" w:type="dxa"/>
            <w:gridSpan w:val="2"/>
            <w:tcBorders>
              <w:bottom w:val="double" w:sz="4" w:space="0" w:color="auto"/>
            </w:tcBorders>
            <w:vAlign w:val="center"/>
          </w:tcPr>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予算計画</w:t>
            </w:r>
          </w:p>
          <w:p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とりまとめ</w:t>
            </w:r>
          </w:p>
        </w:tc>
        <w:tc>
          <w:tcPr>
            <w:tcW w:w="1062" w:type="dxa"/>
            <w:vMerge/>
            <w:tcBorders>
              <w:bottom w:val="double" w:sz="4" w:space="0" w:color="auto"/>
            </w:tcBorders>
            <w:shd w:val="clear" w:color="auto" w:fill="auto"/>
            <w:vAlign w:val="center"/>
          </w:tcPr>
          <w:p w:rsidR="00E8231F" w:rsidRPr="00E8231F" w:rsidRDefault="00E8231F" w:rsidP="00D82B60">
            <w:pPr>
              <w:spacing w:line="240" w:lineRule="exact"/>
              <w:rPr>
                <w:rFonts w:ascii="Meiryo UI" w:eastAsia="Meiryo UI" w:hAnsi="Meiryo UI" w:cs="Meiryo UI"/>
                <w:sz w:val="20"/>
                <w:szCs w:val="20"/>
              </w:rPr>
            </w:pPr>
          </w:p>
        </w:tc>
      </w:tr>
      <w:tr w:rsidR="00E8231F" w:rsidRPr="00E8231F" w:rsidTr="00E8231F">
        <w:trPr>
          <w:cantSplit/>
          <w:trHeight w:val="640"/>
        </w:trPr>
        <w:tc>
          <w:tcPr>
            <w:tcW w:w="489" w:type="dxa"/>
            <w:tcBorders>
              <w:top w:val="double" w:sz="4" w:space="0" w:color="auto"/>
              <w:right w:val="single" w:sz="4" w:space="0" w:color="auto"/>
            </w:tcBorders>
            <w:vAlign w:val="center"/>
          </w:tcPr>
          <w:p w:rsidR="00E8231F" w:rsidRPr="00E8231F" w:rsidRDefault="00325D56"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MM</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委</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員</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会</w:t>
            </w:r>
          </w:p>
        </w:tc>
        <w:tc>
          <w:tcPr>
            <w:tcW w:w="494" w:type="dxa"/>
            <w:tcBorders>
              <w:top w:val="double" w:sz="4" w:space="0" w:color="auto"/>
              <w:left w:val="single" w:sz="4" w:space="0" w:color="auto"/>
              <w:bottom w:val="single" w:sz="4" w:space="0" w:color="auto"/>
              <w:right w:val="doub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059"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tc>
        <w:tc>
          <w:tcPr>
            <w:tcW w:w="1064"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次年度予算要求書</w:t>
            </w:r>
          </w:p>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作成</w:t>
            </w:r>
          </w:p>
        </w:tc>
        <w:tc>
          <w:tcPr>
            <w:tcW w:w="1066"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tcBorders>
              <w:top w:val="double" w:sz="4" w:space="0" w:color="auto"/>
              <w:left w:val="single" w:sz="4" w:space="0" w:color="auto"/>
              <w:bottom w:val="single" w:sz="4" w:space="0" w:color="auto"/>
              <w:right w:val="single" w:sz="4" w:space="0" w:color="auto"/>
            </w:tcBorders>
            <w:vAlign w:val="center"/>
          </w:tcPr>
          <w:p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rsidR="008170B0" w:rsidRDefault="008170B0"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100608" behindDoc="0" locked="0" layoutInCell="1" allowOverlap="1" wp14:anchorId="511D0911" wp14:editId="61F1BC52">
            <wp:simplePos x="0" y="0"/>
            <wp:positionH relativeFrom="column">
              <wp:posOffset>247591</wp:posOffset>
            </wp:positionH>
            <wp:positionV relativeFrom="paragraph">
              <wp:posOffset>185213</wp:posOffset>
            </wp:positionV>
            <wp:extent cx="5940425" cy="2404781"/>
            <wp:effectExtent l="0" t="0" r="3175" b="0"/>
            <wp:wrapNone/>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404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E8231F" w:rsidRDefault="00E8231F" w:rsidP="000D7E23">
      <w:pPr>
        <w:pStyle w:val="af0"/>
        <w:spacing w:line="320" w:lineRule="exact"/>
        <w:ind w:leftChars="300" w:left="630" w:firstLineChars="100" w:firstLine="210"/>
        <w:rPr>
          <w:rFonts w:ascii="Meiryo UI" w:eastAsia="Meiryo UI" w:hAnsi="Meiryo UI" w:cs="Meiryo UI"/>
        </w:rPr>
      </w:pPr>
    </w:p>
    <w:p w:rsidR="00325D56" w:rsidRDefault="00325D56" w:rsidP="000D7E23">
      <w:pPr>
        <w:pStyle w:val="af0"/>
        <w:spacing w:line="320" w:lineRule="exact"/>
        <w:ind w:leftChars="300" w:left="630" w:firstLineChars="100" w:firstLine="210"/>
        <w:rPr>
          <w:rFonts w:ascii="Meiryo UI" w:eastAsia="Meiryo UI" w:hAnsi="Meiryo UI" w:cs="Meiryo UI"/>
        </w:rPr>
      </w:pPr>
    </w:p>
    <w:p w:rsidR="00325D56" w:rsidRPr="00C6284F" w:rsidRDefault="00325D56" w:rsidP="00A240E0">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5</w:t>
      </w:r>
      <w:r w:rsidRPr="00C6284F">
        <w:rPr>
          <w:rFonts w:ascii="HG丸ｺﾞｼｯｸM-PRO" w:eastAsia="HG丸ｺﾞｼｯｸM-PRO" w:hAnsi="HG丸ｺﾞｼｯｸM-PRO" w:cs="Meiryo UI" w:hint="eastAsia"/>
        </w:rPr>
        <w:t xml:space="preserve"> 計画的維持管理の年間タイムチャート</w:t>
      </w:r>
      <w:r w:rsidRPr="00C6284F">
        <w:rPr>
          <w:rFonts w:ascii="HG丸ｺﾞｼｯｸM-PRO" w:eastAsia="HG丸ｺﾞｼｯｸM-PRO" w:hAnsi="HG丸ｺﾞｼｯｸM-PRO" w:cs="Meiryo UI"/>
        </w:rPr>
        <w:br w:type="page"/>
      </w:r>
    </w:p>
    <w:p w:rsidR="00046A3F" w:rsidRPr="00C6284F" w:rsidRDefault="00046A3F" w:rsidP="00FD644F">
      <w:pPr>
        <w:pStyle w:val="4"/>
        <w:rPr>
          <w:rFonts w:ascii="HG丸ｺﾞｼｯｸM-PRO" w:eastAsia="HG丸ｺﾞｼｯｸM-PRO"/>
        </w:rPr>
      </w:pPr>
      <w:r w:rsidRPr="00C6284F">
        <w:rPr>
          <w:rFonts w:ascii="HG丸ｺﾞｼｯｸM-PRO" w:eastAsia="HG丸ｺﾞｼｯｸM-PRO" w:hint="eastAsia"/>
        </w:rPr>
        <w:t>事業評価（効果）の検証</w:t>
      </w:r>
    </w:p>
    <w:p w:rsidR="009D78E0" w:rsidRPr="00C6284F" w:rsidRDefault="00F2494A" w:rsidP="009D78E0">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本計画の取組を適切に府民へ伝えるために、維持管理業務の評価（効果）の検証を行うことが重要である。</w:t>
      </w:r>
      <w:r w:rsidR="009D78E0" w:rsidRPr="00C6284F">
        <w:rPr>
          <w:rFonts w:ascii="HG丸ｺﾞｼｯｸM-PRO" w:eastAsia="HG丸ｺﾞｼｯｸM-PRO" w:hAnsi="HG丸ｺﾞｼｯｸM-PRO" w:cs="Meiryo UI" w:hint="eastAsia"/>
        </w:rPr>
        <w:t>その際の検証・評価で留意すべきポイントは、以下に示すように、プロセス、アウトプット、アウトカムの3点が考えられる（図 6.1-6参照）。海岸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w:t>
      </w:r>
      <w:r w:rsidR="00A240E0" w:rsidRPr="00C6284F">
        <w:rPr>
          <w:rFonts w:ascii="HG丸ｺﾞｼｯｸM-PRO" w:eastAsia="HG丸ｺﾞｼｯｸM-PRO" w:hAnsi="HG丸ｺﾞｼｯｸM-PRO" w:cs="Meiryo UI" w:hint="eastAsia"/>
        </w:rPr>
        <w:t>必要がある</w:t>
      </w:r>
      <w:r w:rsidR="009D78E0" w:rsidRPr="00C6284F">
        <w:rPr>
          <w:rFonts w:ascii="HG丸ｺﾞｼｯｸM-PRO" w:eastAsia="HG丸ｺﾞｼｯｸM-PRO" w:hAnsi="HG丸ｺﾞｼｯｸM-PRO" w:cs="Meiryo UI" w:hint="eastAsia"/>
        </w:rPr>
        <w:t>。</w:t>
      </w:r>
    </w:p>
    <w:p w:rsidR="009D78E0" w:rsidRPr="00C6284F" w:rsidRDefault="009D78E0" w:rsidP="009D78E0">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w:t>
      </w:r>
      <w:r w:rsidR="00A240E0" w:rsidRPr="00C6284F">
        <w:rPr>
          <w:rFonts w:ascii="HG丸ｺﾞｼｯｸM-PRO" w:eastAsia="HG丸ｺﾞｼｯｸM-PRO" w:hAnsi="HG丸ｺﾞｼｯｸM-PRO" w:cs="Meiryo UI" w:hint="eastAsia"/>
        </w:rPr>
        <w:t>ことが望まれる</w:t>
      </w:r>
      <w:r w:rsidRPr="00C6284F">
        <w:rPr>
          <w:rFonts w:ascii="HG丸ｺﾞｼｯｸM-PRO" w:eastAsia="HG丸ｺﾞｼｯｸM-PRO" w:hAnsi="HG丸ｺﾞｼｯｸM-PRO" w:cs="Meiryo UI" w:hint="eastAsia"/>
        </w:rPr>
        <w:t>。</w:t>
      </w:r>
    </w:p>
    <w:p w:rsidR="00F2494A" w:rsidRPr="00C6284F" w:rsidRDefault="009D78E0" w:rsidP="009D78E0">
      <w:pPr>
        <w:pStyle w:val="20"/>
        <w:spacing w:line="320" w:lineRule="exact"/>
        <w:ind w:leftChars="300" w:left="63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rsidR="00325D56" w:rsidRPr="00C6284F" w:rsidRDefault="00325D56" w:rsidP="00325D56">
      <w:pPr>
        <w:pStyle w:val="20"/>
        <w:spacing w:line="320" w:lineRule="exact"/>
        <w:ind w:leftChars="300" w:left="630" w:firstLine="210"/>
        <w:rPr>
          <w:rFonts w:ascii="HG丸ｺﾞｼｯｸM-PRO" w:eastAsia="HG丸ｺﾞｼｯｸM-PRO" w:hAnsi="HG丸ｺﾞｼｯｸM-PRO" w:cs="Meiryo UI"/>
        </w:rPr>
      </w:pPr>
    </w:p>
    <w:p w:rsidR="00046A3F" w:rsidRPr="00C6284F" w:rsidRDefault="009D78E0" w:rsidP="00B856F5">
      <w:pPr>
        <w:pStyle w:val="5"/>
        <w:spacing w:line="320" w:lineRule="exact"/>
        <w:ind w:left="992"/>
        <w:rPr>
          <w:rFonts w:cs="Meiryo UI"/>
        </w:rPr>
      </w:pPr>
      <w:r w:rsidRPr="00C6284F">
        <w:rPr>
          <w:rFonts w:cs="Meiryo UI" w:hint="eastAsia"/>
        </w:rPr>
        <w:t>プロセス評価</w:t>
      </w:r>
    </w:p>
    <w:p w:rsidR="00046A3F" w:rsidRPr="00C6284F" w:rsidRDefault="009D78E0" w:rsidP="009D78E0">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rsidR="00046A3F" w:rsidRPr="00C6284F" w:rsidRDefault="009D78E0" w:rsidP="00B856F5">
      <w:pPr>
        <w:pStyle w:val="5"/>
        <w:spacing w:line="320" w:lineRule="exact"/>
        <w:ind w:left="992"/>
        <w:rPr>
          <w:rFonts w:cs="Meiryo UI"/>
        </w:rPr>
      </w:pPr>
      <w:r w:rsidRPr="00C6284F">
        <w:rPr>
          <w:rFonts w:cs="Meiryo UI" w:hint="eastAsia"/>
        </w:rPr>
        <w:t>アウトプット評価</w:t>
      </w:r>
    </w:p>
    <w:p w:rsidR="00046A3F" w:rsidRPr="00C6284F" w:rsidRDefault="009D78E0" w:rsidP="009D78E0">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rsidR="00046A3F" w:rsidRPr="00C6284F" w:rsidRDefault="009D78E0" w:rsidP="00B856F5">
      <w:pPr>
        <w:pStyle w:val="5"/>
        <w:spacing w:line="320" w:lineRule="exact"/>
        <w:ind w:left="992"/>
        <w:rPr>
          <w:rFonts w:cs="Meiryo UI"/>
        </w:rPr>
      </w:pPr>
      <w:r w:rsidRPr="00C6284F">
        <w:rPr>
          <w:rFonts w:cs="Meiryo UI" w:hint="eastAsia"/>
        </w:rPr>
        <w:t>アウトカム評価</w:t>
      </w:r>
    </w:p>
    <w:p w:rsidR="00046A3F" w:rsidRPr="00C6284F" w:rsidRDefault="009D78E0" w:rsidP="009D78E0">
      <w:pPr>
        <w:pStyle w:val="af0"/>
        <w:spacing w:line="320" w:lineRule="exact"/>
        <w:ind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府民の視点からみたアウトカムを設定し、検証・評価するもの。</w:t>
      </w:r>
    </w:p>
    <w:p w:rsidR="009D78E0" w:rsidRDefault="009D78E0" w:rsidP="009D78E0">
      <w:pPr>
        <w:pStyle w:val="af0"/>
        <w:spacing w:line="320" w:lineRule="exact"/>
        <w:ind w:firstLineChars="100" w:firstLine="210"/>
        <w:rPr>
          <w:rFonts w:ascii="Meiryo UI" w:eastAsia="Meiryo UI" w:hAnsi="Meiryo UI" w:cs="Meiryo UI"/>
        </w:rPr>
      </w:pPr>
    </w:p>
    <w:p w:rsidR="009D78E0" w:rsidRPr="00482BC2" w:rsidRDefault="00146259" w:rsidP="009D78E0">
      <w:pPr>
        <w:pStyle w:val="af0"/>
        <w:spacing w:line="320" w:lineRule="exact"/>
        <w:ind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206080" behindDoc="0" locked="0" layoutInCell="1" allowOverlap="1">
                <wp:simplePos x="0" y="0"/>
                <wp:positionH relativeFrom="column">
                  <wp:posOffset>166370</wp:posOffset>
                </wp:positionH>
                <wp:positionV relativeFrom="paragraph">
                  <wp:posOffset>34290</wp:posOffset>
                </wp:positionV>
                <wp:extent cx="5648325" cy="2514600"/>
                <wp:effectExtent l="0" t="0" r="28575" b="19050"/>
                <wp:wrapNone/>
                <wp:docPr id="40961" name="グループ化 40961"/>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152" name="グループ化 152"/>
                        <wpg:cNvGrpSpPr/>
                        <wpg:grpSpPr>
                          <a:xfrm>
                            <a:off x="266700" y="200025"/>
                            <a:ext cx="5143500" cy="2181225"/>
                            <a:chOff x="0" y="0"/>
                            <a:chExt cx="5143500" cy="2181225"/>
                          </a:xfrm>
                        </wpg:grpSpPr>
                        <wps:wsp>
                          <wps:cNvPr id="3" name="正方形/長方形 3"/>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正方形/長方形 91"/>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ホームベース 129"/>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ホームベース 136"/>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155B30" w:rsidRDefault="00B93AB5"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下矢印 137"/>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下矢印 138"/>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下矢印 139"/>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下矢印 146"/>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6008A6" w:rsidRDefault="00B93AB5"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下矢印 147"/>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93AB5" w:rsidRPr="006008A6" w:rsidRDefault="00B93AB5"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2095500" y="47625"/>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正方形/長方形 153"/>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961" o:spid="_x0000_s1240" style="position:absolute;left:0;text-align:left;margin-left:13.1pt;margin-top:2.7pt;width:444.75pt;height:198pt;z-index:252206080;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">
                <v:group id="グループ化 152" o:spid="_x0000_s1241"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 o:spid="_x0000_s1242"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1cIA&#10;AADaAAAADwAAAGRycy9kb3ducmV2LnhtbESP0WoCMRRE3wv+Q7iCL1KzKljZGkUEQcVS1H7AZXO7&#10;WdzcLEnU1a83QqGPw8ycYWaL1tbiSj5UjhUMBxkI4sLpiksFP6f1+xREiMgaa8ek4E4BFvPO2wxz&#10;7W58oOsxliJBOOSowMTY5FKGwpDFMHANcfJ+nbcYk/Sl1B5vCW5rOcqyibRYcVow2NDKUHE+XqyC&#10;y/2jv6PG+8Nm//X92HpjjW6V6nXb5SeISG38D/+1N1rBGF5X0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LVwgAAANoAAAAPAAAAAAAAAAAAAAAAAJgCAABkcnMvZG93&#10;bnJldi54bWxQSwUGAAAAAAQABAD1AAAAhwMAAAAA&#10;" fillcolor="#4f81bd [3204]" strokecolor="#b2a1c7 [1943]" strokeweight=".5pt">
                    <v:textbox inset="0,0,0,0">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v:textbox>
                  </v:rect>
                  <v:rect id="正方形/長方形 91" o:spid="_x0000_s1243"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6F8QA&#10;AADbAAAADwAAAGRycy9kb3ducmV2LnhtbESP3WoCMRSE7wu+QzhCb0rNrhf9WY2LCIItiqz1AQ6b&#10;083SzcmSRF379I0g9HKYmW+YeTnYTpzJh9axgnySgSCunW65UXD8Wj+/gQgRWWPnmBRcKUC5GD3M&#10;sdDuwhWdD7ERCcKhQAUmxr6QMtSGLIaJ64mT9+28xZikb6T2eElw28lplr1Iiy2nBYM9rQzVP4eT&#10;VXC6vj59Uu99tdnu9r8f3lijB6Uex8NyBiLSEP/D9/ZGK3jP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ehfEAAAA2wAAAA8AAAAAAAAAAAAAAAAAmAIAAGRycy9k&#10;b3ducmV2LnhtbFBLBQYAAAAABAAEAPUAAACJAwAAAAA=&#10;" fillcolor="#4f81bd [3204]" strokecolor="#b2a1c7 [1943]" strokeweight=".5pt">
                    <v:textbox inset="0,0,0,0">
                      <w:txbxContent>
                        <w:p w:rsidR="00B93AB5"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B93AB5" w:rsidRPr="00155B30" w:rsidRDefault="00B93AB5"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9" o:spid="_x0000_s1244"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bvsIA&#10;AADcAAAADwAAAGRycy9kb3ducmV2LnhtbERP24rCMBB9F/Yfwiz4pqkVZa1GWURBfFgv6weMzdgW&#10;m0m3ibb+/UYQfJvDuc5s0ZpS3Kl2hWUFg34Egji1uuBMwel33fsC4TyyxtIyKXiQg8X8ozPDRNuG&#10;D3Q/+kyEEHYJKsi9rxIpXZqTQde3FXHgLrY26AOsM6lrbEK4KWUcRWNpsODQkGNFy5zS6/FmFDTZ&#10;dnn+20Xrw2i1ecQ/ld7thxOlup/t9xSEp9a/xS/3Rof58QS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1u+wgAAANwAAAAPAAAAAAAAAAAAAAAAAJgCAABkcnMvZG93&#10;bnJldi54bWxQSwUGAAAAAAQABAD1AAAAhwMAAAAA&#10;" adj="19453" fillcolor="#4f81bd [3204]" strokecolor="#b2a1c7 [1943]" strokeweight=".5pt">
                    <v:textbox inset="0,0,0,0">
                      <w:txbxContent>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v:textbox>
                  </v:shape>
                  <v:shape id="ホームベース 136" o:spid="_x0000_s1245"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f8EA&#10;AADcAAAADwAAAGRycy9kb3ducmV2LnhtbERP24rCMBB9F/yHMAu+aariha5RVHBxXwSrHzA0s03Z&#10;ZlKbaOvfbxYE3+ZwrrPadLYSD2p86VjBeJSAIM6dLrlQcL0chksQPiBrrByTgid52Kz7vRWm2rV8&#10;pkcWChFD2KeowIRQp1L63JBFP3I1ceR+XGMxRNgUUjfYxnBbyUmSzKXFkmODwZr2hvLf7G4VfJW3&#10;xC38acLt6fu5l7kZz4qdUoOPbvsJIlAX3uKX+6jj/Ok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ln/BAAAA3AAAAA8AAAAAAAAAAAAAAAAAmAIAAGRycy9kb3du&#10;cmV2LnhtbFBLBQYAAAAABAAEAPUAAACGAwAAAAA=&#10;" adj="18262" fillcolor="#4f81bd [3204]" strokecolor="#b2a1c7 [1943]" strokeweight=".5pt">
                    <v:textbox inset="0,0,0,0">
                      <w:txbxContent>
                        <w:p w:rsidR="00B93AB5" w:rsidRPr="00155B30" w:rsidRDefault="00B93AB5"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B93AB5" w:rsidRPr="00155B30" w:rsidRDefault="00B93AB5"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v:textbox>
                  </v:shape>
                  <v:shape id="下矢印 137" o:spid="_x0000_s1246"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8MA&#10;AADcAAAADwAAAGRycy9kb3ducmV2LnhtbERPS2vCQBC+F/wPywi9NRsrtDW6BlELPfTii+BtyI5J&#10;SHY2za6a/PuuUOhtPr7nLNLeNOJGnassK5hEMQji3OqKCwXHw+fLBwjnkTU2lknBQA7S5ehpgYm2&#10;d97Rbe8LEULYJaig9L5NpHR5SQZdZFviwF1sZ9AH2BVSd3gP4aaRr3H8Jg1WHBpKbGldUl7vr0bB&#10;bDrYw2Z7nZy1/naxq7Ph55Qp9TzuV3MQnnr/L/5zf+kwf/oO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a/8MAAADcAAAADwAAAAAAAAAAAAAAAACYAgAAZHJzL2Rv&#10;d25yZXYueG1sUEsFBgAAAAAEAAQA9QAAAIgDAAAAAA==&#10;" adj="14095" fillcolor="yellow" strokecolor="#b2a1c7 [1943]" strokeweight=".5pt"/>
                  <v:shape id="下矢印 138" o:spid="_x0000_s1247"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OjcYA&#10;AADcAAAADwAAAGRycy9kb3ducmV2LnhtbESPT2vCQBDF70K/wzJCb7qxgtiYjUj/QA+91LRIb0N2&#10;TILZ2TS7avLtnUPB2wzvzXu/ybaDa9WF+tB4NrCYJ6CIS28brgx8F++zNagQkS22nsnASAG2+cMk&#10;w9T6K3/RZR8rJSEcUjRQx9ilWoeyJodh7jti0Y6+dxhl7Stte7xKuGv1U5KstMOGpaHGjl5qKk/7&#10;szPwvBx98fp2Xvxa+xmScDqMfz8HYx6nw24DKtIQ7+b/6w8r+EuhlWdkAp3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OjcYAAADcAAAADwAAAAAAAAAAAAAAAACYAgAAZHJz&#10;L2Rvd25yZXYueG1sUEsFBgAAAAAEAAQA9QAAAIsDAAAAAA==&#10;" adj="14095" fillcolor="yellow" strokecolor="#b2a1c7 [1943]" strokeweight=".5pt"/>
                  <v:shape id="下矢印 139" o:spid="_x0000_s1248"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DI8IA&#10;AADcAAAADwAAAGRycy9kb3ducmV2LnhtbERPzWoCMRC+F3yHMIIX0awKZV2NImqh9VKqPsCwGXej&#10;m8mSRN2+fVMo9DYf3+8s151txIN8MI4VTMYZCOLSacOVgvPpbZSDCBFZY+OYFHxTgPWq97LEQrsn&#10;f9HjGCuRQjgUqKCOsS2kDGVNFsPYtcSJuzhvMSboK6k9PlO4beQ0y16lRcOpocaWtjWVt+PdKvD5&#10;6RA+6XoYhtvUDHd7M7t8GKUG/W6zABGpi//iP/e7TvNn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AMjwgAAANwAAAAPAAAAAAAAAAAAAAAAAJgCAABkcnMvZG93&#10;bnJldi54bWxQSwUGAAAAAAQABAD1AAAAhwMAAAAA&#10;" adj="14095" fillcolor="yellow" strokecolor="#b2a1c7 [1943]" strokeweight=".5pt">
                    <v:stroke dashstyle="dash"/>
                  </v:shape>
                  <v:shape id="テキスト ボックス 140" o:spid="_x0000_s1249"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8UA&#10;AADcAAAADwAAAGRycy9kb3ducmV2LnhtbESPQWvCQBCF70L/wzKFXqRutCKSuooGlOrNKPQ6zU6T&#10;0OxsyK4a/33nIHib4b1575vFqneNulIXas8GxqMEFHHhbc2lgfNp+z4HFSKyxcYzGbhTgNXyZbDA&#10;1PobH+max1JJCIcUDVQxtqnWoajIYRj5lli0X985jLJ2pbYd3iTcNXqSJDPtsGZpqLClrKLiL784&#10;A8P9YXw/ZJfdZpfP+2OWff/U+Ycxb6/9+hNUpD4+zY/rLyv4U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v7xQAAANwAAAAPAAAAAAAAAAAAAAAAAJgCAABkcnMv&#10;ZG93bnJldi54bWxQSwUGAAAAAAQABAD1AAAAigMAAAAA&#10;" fillcolor="white [3201]" strokecolor="#b2a1c7 [1943]" strokeweight=".5pt">
                    <v:textbo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v:textbox>
                  </v:shape>
                  <v:shape id="テキスト ボックス 141" o:spid="_x0000_s1250"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YMIA&#10;AADcAAAADwAAAGRycy9kb3ducmV2LnhtbERPTYvCMBC9C/sfwix4EU2rItI1ihYU9WZ3wetsM9uW&#10;bSaliVr/vREEb/N4n7NYdaYWV2pdZVlBPIpAEOdWV1wo+PneDucgnEfWWFsmBXdysFp+9BaYaHvj&#10;E10zX4gQwi5BBaX3TSKly0sy6Ea2IQ7cn20N+gDbQuoWbyHc1HIcRTNpsOLQUGJDaUn5f3YxCgaH&#10;Y3w/ppfdZpfNu1Oann+rbKJU/7Nbf4Hw1Pm3+OXe6zB/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5gwgAAANwAAAAPAAAAAAAAAAAAAAAAAJgCAABkcnMvZG93&#10;bnJldi54bWxQSwUGAAAAAAQABAD1AAAAhwMAAAAA&#10;" fillcolor="white [3201]" strokecolor="#b2a1c7 [1943]" strokeweight=".5pt">
                    <v:textbo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v:textbox>
                  </v:shape>
                  <v:shape id="テキスト ボックス 142" o:spid="_x0000_s1251"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AF8MA&#10;AADcAAAADwAAAGRycy9kb3ducmV2LnhtbERPTWvCQBC9F/wPywheSrMxLSKpq9hAg/VmLHgds9Mk&#10;mJ0N2TXGf98tFLzN433OajOaVgzUu8aygnkUgyAurW64UvB9/HxZgnAeWWNrmRTcycFmPXlaYart&#10;jQ80FL4SIYRdigpq77tUSlfWZNBFtiMO3I/tDfoA+0rqHm8h3LQyieOFNNhwaKixo6ym8lJcjYLn&#10;r/38vs+u+UdeLMdDlp3OTfGq1Gw6bt9BeBr9Q/zv3ukw/y2B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yAF8MAAADcAAAADwAAAAAAAAAAAAAAAACYAgAAZHJzL2Rv&#10;d25yZXYueG1sUEsFBgAAAAAEAAQA9QAAAIgDAAAAAA==&#10;" fillcolor="white [3201]" strokecolor="#b2a1c7 [1943]" strokeweight=".5pt">
                    <v:textbox>
                      <w:txbxContent>
                        <w:p w:rsidR="00B93AB5" w:rsidRDefault="00B93AB5"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B93AB5" w:rsidRDefault="00B93AB5"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B93AB5" w:rsidRPr="00155B30" w:rsidRDefault="00B93AB5"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v:textbox>
                  </v:shape>
                  <v:shape id="下矢印 146" o:spid="_x0000_s1252"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hcAA&#10;AADcAAAADwAAAGRycy9kb3ducmV2LnhtbERP3WrCMBS+F3yHcAa702QiMjujiHSy27k+wLE5a4rN&#10;SU2ytnv7ZTDY3fn4fs/uMLlODBRi61nD01KBIK69abnRUH28Lp5BxIRssPNMGr4pwmE/n+2wMH7k&#10;dxouqRE5hGOBGmxKfSFlrC05jEvfE2fu0weHKcPQSBNwzOGukyulNtJhy7nBYk8nS/Xt8uU03KO/&#10;Blnejtt4lsNoVVmpsdT68WE6voBINKV/8Z/7zeT56w38Pp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VyhcAAAADcAAAADwAAAAAAAAAAAAAAAACYAgAAZHJzL2Rvd25y&#10;ZXYueG1sUEsFBgAAAAAEAAQA9QAAAIUDAAAAAA==&#10;" adj="19371" fillcolor="yellow" strokecolor="#b2a1c7 [1943]" strokeweight=".5pt">
                    <v:stroke dashstyle="dash"/>
                    <v:textbox>
                      <w:txbxContent>
                        <w:p w:rsidR="00B93AB5" w:rsidRPr="006008A6" w:rsidRDefault="00B93AB5" w:rsidP="006008A6">
                          <w:pPr>
                            <w:jc w:val="center"/>
                            <w:rPr>
                              <w:rFonts w:ascii="Meiryo UI" w:eastAsia="Meiryo UI" w:hAnsi="Meiryo UI" w:cs="Meiryo UI"/>
                              <w:color w:val="000000" w:themeColor="text1"/>
                            </w:rPr>
                          </w:pPr>
                        </w:p>
                      </w:txbxContent>
                    </v:textbox>
                  </v:shape>
                  <v:shape id="下矢印 147" o:spid="_x0000_s1253"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7GcIA&#10;AADcAAAADwAAAGRycy9kb3ducmV2LnhtbERP22oCMRB9F/oPYQp902xt0bIapYqCBYt22w8YNuNm&#10;cTNZkqhrv74RhL7N4VxnOu9sI87kQ+1YwfMgA0FcOl1zpeDne91/AxEissbGMSm4UoD57KE3xVy7&#10;C3/RuYiVSCEcclRgYmxzKUNpyGIYuJY4cQfnLcYEfSW1x0sKt40cZtlIWqw5NRhsaWmoPBYnq6A2&#10;/ugL/m2v28Vu9bJfj/Xnh1fq6bF7n4CI1MV/8d290Wn+6x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fsZwgAAANwAAAAPAAAAAAAAAAAAAAAAAJgCAABkcnMvZG93&#10;bnJldi54bWxQSwUGAAAAAAQABAD1AAAAhwMAAAAA&#10;" adj="19188" fillcolor="yellow" strokecolor="#b2a1c7 [1943]" strokeweight=".5pt">
                    <v:stroke dashstyle="dash"/>
                    <v:textbox>
                      <w:txbxContent>
                        <w:p w:rsidR="00B93AB5" w:rsidRPr="006008A6" w:rsidRDefault="00B93AB5" w:rsidP="006008A6">
                          <w:pPr>
                            <w:jc w:val="center"/>
                            <w:rPr>
                              <w:rFonts w:ascii="Meiryo UI" w:eastAsia="Meiryo UI" w:hAnsi="Meiryo UI" w:cs="Meiryo UI"/>
                              <w:color w:val="000000" w:themeColor="text1"/>
                            </w:rPr>
                          </w:pPr>
                        </w:p>
                      </w:txbxContent>
                    </v:textbox>
                  </v:shape>
                  <v:shape id="テキスト ボックス 148" o:spid="_x0000_s1254" type="#_x0000_t202" style="position:absolute;left:20955;top:476;width:12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v:textbox>
                  </v:shape>
                </v:group>
                <v:rect id="正方形/長方形 153" o:spid="_x0000_s1255"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pMIA&#10;AADcAAAADwAAAGRycy9kb3ducmV2LnhtbERPzYrCMBC+C/sOYRa8aaquWqtRRHDxsB6sPsDQjG2x&#10;mZQm2uzbbxYW9jYf3+9sdsE04kWdqy0rmIwTEMSF1TWXCm7X4ygF4TyyxsYyKfgmB7vt22CDmbY9&#10;X+iV+1LEEHYZKqi8bzMpXVGRQTe2LXHk7rYz6CPsSqk77GO4aeQ0SRbSYM2xocKWDhUVj/xpFOSn&#10;z4+wWvS3Ip3r/eosv65hmSo1fA/7NQhPwf+L/9wnHefPZ/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k2kwgAAANwAAAAPAAAAAAAAAAAAAAAAAJgCAABkcnMvZG93&#10;bnJldi54bWxQSwUGAAAAAAQABAD1AAAAhwMAAAAA&#10;" filled="f" strokecolor="#b2a1c7 [1943]" strokeweight=".5pt"/>
              </v:group>
            </w:pict>
          </mc:Fallback>
        </mc:AlternateContent>
      </w:r>
    </w:p>
    <w:p w:rsidR="009D78E0" w:rsidRPr="00482BC2" w:rsidRDefault="00482BC2" w:rsidP="009D78E0">
      <w:pPr>
        <w:pStyle w:val="af0"/>
        <w:spacing w:line="320" w:lineRule="exact"/>
        <w:ind w:firstLineChars="100" w:firstLine="210"/>
        <w:rPr>
          <w:rFonts w:ascii="Meiryo UI" w:eastAsia="Meiryo UI" w:hAnsi="Meiryo UI" w:cs="Meiryo UI"/>
        </w:rPr>
      </w:pPr>
      <w:r w:rsidRPr="00482BC2">
        <w:rPr>
          <w:rFonts w:ascii="Meiryo UI" w:eastAsia="Meiryo UI" w:hAnsi="Meiryo UI" w:cs="Meiryo UI"/>
          <w:noProof/>
        </w:rPr>
        <mc:AlternateContent>
          <mc:Choice Requires="wps">
            <w:drawing>
              <wp:anchor distT="0" distB="0" distL="114300" distR="114300" simplePos="0" relativeHeight="252205056" behindDoc="0" locked="0" layoutInCell="1" allowOverlap="1" wp14:anchorId="161083DE" wp14:editId="129F91D3">
                <wp:simplePos x="0" y="0"/>
                <wp:positionH relativeFrom="column">
                  <wp:posOffset>1194435</wp:posOffset>
                </wp:positionH>
                <wp:positionV relativeFrom="paragraph">
                  <wp:posOffset>78740</wp:posOffset>
                </wp:positionV>
                <wp:extent cx="1247775" cy="2571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256" type="#_x0000_t202" style="position:absolute;left:0;text-align:left;margin-left:94.05pt;margin-top:6.2pt;width:98.25pt;height:2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" filled="f" stroked="f" strokeweight=".5pt">
                <v:textbox>
                  <w:txbxContent>
                    <w:p w:rsidR="00B93AB5" w:rsidRPr="006008A6" w:rsidRDefault="00B93AB5"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482BC2" w:rsidRDefault="009D78E0" w:rsidP="009D78E0">
      <w:pPr>
        <w:pStyle w:val="af0"/>
        <w:spacing w:line="320" w:lineRule="exact"/>
        <w:ind w:firstLineChars="100" w:firstLine="210"/>
        <w:rPr>
          <w:rFonts w:ascii="Meiryo UI" w:eastAsia="Meiryo UI" w:hAnsi="Meiryo UI" w:cs="Meiryo UI"/>
        </w:rPr>
      </w:pPr>
    </w:p>
    <w:p w:rsidR="009D78E0" w:rsidRPr="00C6284F" w:rsidRDefault="00482BC2" w:rsidP="00482BC2">
      <w:pPr>
        <w:pStyle w:val="af0"/>
        <w:spacing w:line="320" w:lineRule="exact"/>
        <w:ind w:leftChars="0" w:left="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図6.1-6 維持管理業務の検証・評価</w:t>
      </w:r>
    </w:p>
    <w:p w:rsidR="009D78E0" w:rsidRPr="00482BC2" w:rsidRDefault="009D78E0" w:rsidP="009D78E0">
      <w:pPr>
        <w:pStyle w:val="af0"/>
        <w:spacing w:line="320" w:lineRule="exact"/>
        <w:ind w:firstLineChars="100" w:firstLine="210"/>
        <w:rPr>
          <w:rFonts w:ascii="Meiryo UI" w:eastAsia="Meiryo UI" w:hAnsi="Meiryo UI" w:cs="Meiryo UI"/>
        </w:rPr>
      </w:pPr>
    </w:p>
    <w:p w:rsidR="005A5A18" w:rsidRDefault="005A5A18">
      <w:pPr>
        <w:widowControl/>
        <w:jc w:val="left"/>
        <w:rPr>
          <w:rFonts w:ascii="Meiryo UI" w:eastAsia="Meiryo UI" w:hAnsi="Meiryo UI" w:cs="Meiryo UI"/>
        </w:rPr>
      </w:pPr>
      <w:r>
        <w:rPr>
          <w:rFonts w:ascii="Meiryo UI" w:eastAsia="Meiryo UI" w:hAnsi="Meiryo UI" w:cs="Meiryo UI"/>
        </w:rPr>
        <w:br w:type="page"/>
      </w:r>
    </w:p>
    <w:p w:rsidR="00046A3F" w:rsidRDefault="00046A3F" w:rsidP="000D7E23">
      <w:pPr>
        <w:pStyle w:val="af0"/>
        <w:spacing w:line="320" w:lineRule="exact"/>
        <w:ind w:leftChars="300" w:left="630" w:firstLineChars="100" w:firstLine="210"/>
        <w:rPr>
          <w:rFonts w:ascii="Meiryo UI" w:eastAsia="Meiryo UI" w:hAnsi="Meiryo UI" w:cs="Meiryo UI"/>
        </w:rPr>
      </w:pPr>
    </w:p>
    <w:p w:rsidR="00D44D46" w:rsidRPr="00C6284F" w:rsidRDefault="00D44D46" w:rsidP="00D44D46">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表</w:t>
      </w:r>
      <w:r w:rsidR="001C34DC" w:rsidRPr="00C6284F">
        <w:rPr>
          <w:rFonts w:ascii="HG丸ｺﾞｼｯｸM-PRO" w:eastAsia="HG丸ｺﾞｼｯｸM-PRO" w:hAnsi="HG丸ｺﾞｼｯｸM-PRO" w:cs="Meiryo UI" w:hint="eastAsia"/>
        </w:rPr>
        <w:t>6</w:t>
      </w:r>
      <w:r w:rsidR="003B2467" w:rsidRPr="00C6284F">
        <w:rPr>
          <w:rFonts w:ascii="HG丸ｺﾞｼｯｸM-PRO" w:eastAsia="HG丸ｺﾞｼｯｸM-PRO" w:hAnsi="HG丸ｺﾞｼｯｸM-PRO" w:cs="Meiryo UI" w:hint="eastAsia"/>
        </w:rPr>
        <w:t>.</w:t>
      </w:r>
      <w:r w:rsidR="001C34DC" w:rsidRPr="00C6284F">
        <w:rPr>
          <w:rFonts w:ascii="HG丸ｺﾞｼｯｸM-PRO" w:eastAsia="HG丸ｺﾞｼｯｸM-PRO" w:hAnsi="HG丸ｺﾞｼｯｸM-PRO" w:cs="Meiryo UI" w:hint="eastAsia"/>
        </w:rPr>
        <w:t>1-2</w:t>
      </w:r>
      <w:r w:rsidRPr="00C6284F">
        <w:rPr>
          <w:rFonts w:ascii="HG丸ｺﾞｼｯｸM-PRO" w:eastAsia="HG丸ｺﾞｼｯｸM-PRO" w:hAnsi="HG丸ｺﾞｼｯｸM-PRO" w:cs="Meiryo UI" w:hint="eastAsia"/>
        </w:rPr>
        <w:t xml:space="preserve"> </w:t>
      </w:r>
      <w:r w:rsidR="00BB225E" w:rsidRPr="00C6284F">
        <w:rPr>
          <w:rFonts w:ascii="HG丸ｺﾞｼｯｸM-PRO" w:eastAsia="HG丸ｺﾞｼｯｸM-PRO" w:hAnsi="HG丸ｺﾞｼｯｸM-PRO" w:cs="Meiryo UI" w:hint="eastAsia"/>
        </w:rPr>
        <w:t>維持管理業務の評価（検証）のイメージ</w:t>
      </w:r>
    </w:p>
    <w:tbl>
      <w:tblPr>
        <w:tblStyle w:val="af1"/>
        <w:tblW w:w="9214" w:type="dxa"/>
        <w:tblInd w:w="250" w:type="dxa"/>
        <w:tblLayout w:type="fixed"/>
        <w:tblLook w:val="04A0" w:firstRow="1" w:lastRow="0" w:firstColumn="1" w:lastColumn="0" w:noHBand="0" w:noVBand="1"/>
      </w:tblPr>
      <w:tblGrid>
        <w:gridCol w:w="851"/>
        <w:gridCol w:w="2551"/>
        <w:gridCol w:w="3024"/>
        <w:gridCol w:w="2788"/>
      </w:tblGrid>
      <w:tr w:rsidR="00BB225E" w:rsidRPr="00D44D46" w:rsidTr="001604D5">
        <w:trPr>
          <w:trHeight w:val="489"/>
        </w:trPr>
        <w:tc>
          <w:tcPr>
            <w:tcW w:w="851"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分類</w:t>
            </w:r>
          </w:p>
        </w:tc>
        <w:tc>
          <w:tcPr>
            <w:tcW w:w="2551" w:type="dxa"/>
            <w:shd w:val="clear" w:color="auto" w:fill="D9D9D9" w:themeFill="background1" w:themeFillShade="D9"/>
            <w:vAlign w:val="center"/>
          </w:tcPr>
          <w:p w:rsidR="00BB225E"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アウトカム評価</w:t>
            </w:r>
          </w:p>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p>
        </w:tc>
        <w:tc>
          <w:tcPr>
            <w:tcW w:w="3024"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アウトプット評価</w:t>
            </w:r>
          </w:p>
        </w:tc>
        <w:tc>
          <w:tcPr>
            <w:tcW w:w="2788" w:type="dxa"/>
            <w:shd w:val="clear" w:color="auto" w:fill="D9D9D9" w:themeFill="background1" w:themeFillShade="D9"/>
            <w:vAlign w:val="center"/>
          </w:tcPr>
          <w:p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プロセス評価</w:t>
            </w:r>
          </w:p>
        </w:tc>
      </w:tr>
      <w:tr w:rsidR="00BB225E" w:rsidRPr="00D44D46" w:rsidTr="001604D5">
        <w:trPr>
          <w:cantSplit/>
          <w:trHeight w:val="586"/>
        </w:trPr>
        <w:tc>
          <w:tcPr>
            <w:tcW w:w="851" w:type="dxa"/>
            <w:tcBorders>
              <w:bottom w:val="single" w:sz="4" w:space="0" w:color="auto"/>
            </w:tcBorders>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日常</w:t>
            </w:r>
          </w:p>
        </w:tc>
        <w:tc>
          <w:tcPr>
            <w:tcW w:w="2551" w:type="dxa"/>
            <w:tcBorders>
              <w:bottom w:val="single" w:sz="4" w:space="0" w:color="auto"/>
            </w:tcBorders>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tcBorders>
              <w:bottom w:val="single" w:sz="4" w:space="0" w:color="auto"/>
            </w:tcBorders>
            <w:vAlign w:val="center"/>
          </w:tcPr>
          <w:p w:rsidR="00BB225E" w:rsidRPr="00D44D46" w:rsidRDefault="00155B30" w:rsidP="00155B30">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年間事故割合0件</w:t>
            </w:r>
          </w:p>
        </w:tc>
        <w:tc>
          <w:tcPr>
            <w:tcW w:w="2788" w:type="dxa"/>
            <w:vAlign w:val="center"/>
          </w:tcPr>
          <w:p w:rsidR="00BB225E" w:rsidRPr="00D44D46" w:rsidRDefault="00BB225E" w:rsidP="006008A6">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点検の履行確認</w:t>
            </w:r>
          </w:p>
        </w:tc>
      </w:tr>
      <w:tr w:rsidR="00BB225E" w:rsidRPr="00D44D46" w:rsidTr="001604D5">
        <w:trPr>
          <w:cantSplit/>
          <w:trHeight w:val="1157"/>
        </w:trPr>
        <w:tc>
          <w:tcPr>
            <w:tcW w:w="851" w:type="dxa"/>
            <w:vAlign w:val="center"/>
          </w:tcPr>
          <w:p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計画</w:t>
            </w:r>
          </w:p>
        </w:tc>
        <w:tc>
          <w:tcPr>
            <w:tcW w:w="2551" w:type="dxa"/>
            <w:vAlign w:val="center"/>
          </w:tcPr>
          <w:p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目標管理水準の確保状況</w:t>
            </w:r>
          </w:p>
          <w:p w:rsidR="001604D5" w:rsidRPr="00D44D46" w:rsidRDefault="001604D5"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時間計画型の目標達成状況</w:t>
            </w:r>
          </w:p>
        </w:tc>
        <w:tc>
          <w:tcPr>
            <w:tcW w:w="2788" w:type="dxa"/>
            <w:vAlign w:val="center"/>
          </w:tcPr>
          <w:p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長寿命化計画の進捗率</w:t>
            </w:r>
          </w:p>
          <w:p w:rsidR="00155B30" w:rsidRPr="00D44D46" w:rsidRDefault="00155B30"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（＝対策済／全要対策）</w:t>
            </w:r>
          </w:p>
        </w:tc>
      </w:tr>
    </w:tbl>
    <w:p w:rsidR="00046A3F" w:rsidRDefault="00046A3F" w:rsidP="000D7E23">
      <w:pPr>
        <w:pStyle w:val="af0"/>
        <w:spacing w:line="320" w:lineRule="exact"/>
        <w:ind w:leftChars="300" w:left="630" w:firstLineChars="100" w:firstLine="210"/>
        <w:rPr>
          <w:rFonts w:ascii="Meiryo UI" w:eastAsia="Meiryo UI" w:hAnsi="Meiryo UI" w:cs="Meiryo UI"/>
        </w:rPr>
      </w:pPr>
    </w:p>
    <w:p w:rsidR="00FD644F" w:rsidRPr="00C6284F" w:rsidRDefault="005A5A18" w:rsidP="00C250EE">
      <w:pPr>
        <w:pStyle w:val="4"/>
        <w:rPr>
          <w:rFonts w:ascii="HG丸ｺﾞｼｯｸM-PRO" w:eastAsia="HG丸ｺﾞｼｯｸM-PRO"/>
        </w:rPr>
      </w:pPr>
      <w:r>
        <w:br w:type="page"/>
      </w:r>
      <w:r w:rsidR="00FD644F" w:rsidRPr="00C6284F">
        <w:rPr>
          <w:rFonts w:ascii="HG丸ｺﾞｼｯｸM-PRO" w:eastAsia="HG丸ｺﾞｼｯｸM-PRO" w:hint="eastAsia"/>
        </w:rPr>
        <w:t>維持管理・更新等のコストの見通し</w:t>
      </w:r>
    </w:p>
    <w:p w:rsidR="00FD644F" w:rsidRPr="00C6284F" w:rsidRDefault="00FD644F" w:rsidP="00B856F5">
      <w:pPr>
        <w:pStyle w:val="5"/>
        <w:spacing w:line="320" w:lineRule="exact"/>
        <w:ind w:left="992"/>
        <w:rPr>
          <w:rFonts w:cs="Meiryo UI"/>
        </w:rPr>
      </w:pPr>
      <w:r w:rsidRPr="00C6284F">
        <w:rPr>
          <w:rFonts w:cs="Meiryo UI" w:hint="eastAsia"/>
        </w:rPr>
        <w:t>維持管理・更新等の費用算定方針</w:t>
      </w:r>
    </w:p>
    <w:p w:rsidR="00C250EE" w:rsidRPr="00C6284F" w:rsidRDefault="00C250EE" w:rsidP="00C250EE">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長期的な維持管理・更新費の見通しを示すことは、長寿命化対策など維持管理・更新の今後の戦略を立案する上で極めて重要な取組である。</w:t>
      </w:r>
    </w:p>
    <w:p w:rsidR="00C250EE" w:rsidRPr="00C6284F" w:rsidRDefault="00C250EE" w:rsidP="00C250EE">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rsidR="00FD644F" w:rsidRPr="00C6284F" w:rsidRDefault="00C250EE" w:rsidP="00C250EE">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このため、現在の技術や仕組みによる維持管理状況が概ね継続することを前提とした、施設の実態を踏まえた施設数ベースでの維持管理・更新費用は、中長期的な維持管理・更新を見据えつつ、今後10年程度の取組を着実に進めるために算定し、PDCAサイクルに基づき3年～5年毎に定期的に見直しをすることが重要である。</w:t>
      </w:r>
    </w:p>
    <w:p w:rsidR="00FD644F" w:rsidRPr="00C6284F" w:rsidRDefault="00FD644F" w:rsidP="00FD644F">
      <w:pPr>
        <w:pStyle w:val="af0"/>
        <w:spacing w:line="320" w:lineRule="exact"/>
        <w:ind w:leftChars="300" w:left="630" w:firstLineChars="100" w:firstLine="210"/>
        <w:rPr>
          <w:rFonts w:ascii="HG丸ｺﾞｼｯｸM-PRO" w:eastAsia="HG丸ｺﾞｼｯｸM-PRO" w:hAnsi="HG丸ｺﾞｼｯｸM-PRO" w:cs="Meiryo UI"/>
        </w:rPr>
      </w:pPr>
    </w:p>
    <w:p w:rsidR="00FD644F" w:rsidRPr="00C6284F" w:rsidRDefault="00C250EE" w:rsidP="00B856F5">
      <w:pPr>
        <w:pStyle w:val="6"/>
        <w:spacing w:line="320" w:lineRule="exact"/>
        <w:rPr>
          <w:rFonts w:cs="Meiryo UI"/>
        </w:rPr>
      </w:pPr>
      <w:r w:rsidRPr="00C6284F">
        <w:rPr>
          <w:rFonts w:cs="Meiryo UI" w:hint="eastAsia"/>
        </w:rPr>
        <w:t>維持管理費・更新費の定義</w:t>
      </w:r>
    </w:p>
    <w:tbl>
      <w:tblPr>
        <w:tblStyle w:val="af1"/>
        <w:tblW w:w="0" w:type="auto"/>
        <w:tblInd w:w="817" w:type="dxa"/>
        <w:tblLook w:val="04A0" w:firstRow="1" w:lastRow="0" w:firstColumn="1" w:lastColumn="0" w:noHBand="0" w:noVBand="1"/>
      </w:tblPr>
      <w:tblGrid>
        <w:gridCol w:w="1418"/>
        <w:gridCol w:w="6945"/>
      </w:tblGrid>
      <w:tr w:rsidR="00C250EE" w:rsidRPr="00C250EE" w:rsidTr="00C250EE">
        <w:tc>
          <w:tcPr>
            <w:tcW w:w="1418"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維持管理費</w:t>
            </w:r>
          </w:p>
        </w:tc>
        <w:tc>
          <w:tcPr>
            <w:tcW w:w="6945"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施設、設備、構造物等（以下「施設等」）の機能の維持のために必要となる点検・調査、補修・修繕、部分更新などに要する費用。</w:t>
            </w:r>
          </w:p>
        </w:tc>
      </w:tr>
      <w:tr w:rsidR="00C250EE" w:rsidRPr="00C250EE" w:rsidTr="00C250EE">
        <w:tc>
          <w:tcPr>
            <w:tcW w:w="1418"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更新費</w:t>
            </w:r>
          </w:p>
        </w:tc>
        <w:tc>
          <w:tcPr>
            <w:tcW w:w="6945" w:type="dxa"/>
          </w:tcPr>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老朽化等に伴い機能が低下した施設等を取替え、同程度の機能に再整備することなどに要する費用。</w:t>
            </w:r>
          </w:p>
          <w:p w:rsidR="00C250EE" w:rsidRPr="00C250EE" w:rsidRDefault="00C250EE" w:rsidP="00C250EE">
            <w:pPr>
              <w:widowControl/>
              <w:spacing w:line="320" w:lineRule="exact"/>
              <w:jc w:val="left"/>
              <w:rPr>
                <w:rFonts w:ascii="Meiryo UI" w:eastAsia="Meiryo UI" w:hAnsi="Meiryo UI" w:cs="Meiryo UI"/>
              </w:rPr>
            </w:pPr>
            <w:r w:rsidRPr="00C250EE">
              <w:rPr>
                <w:rFonts w:ascii="Meiryo UI" w:eastAsia="Meiryo UI" w:hAnsi="Meiryo UI" w:cs="Meiryo UI" w:hint="eastAsia"/>
              </w:rPr>
              <w:t>または、耐震基準の改正等への対応等に伴う機能向上のために、施設全体を取替えるために要する費用。</w:t>
            </w:r>
          </w:p>
        </w:tc>
      </w:tr>
    </w:tbl>
    <w:p w:rsidR="00FD644F" w:rsidRPr="00C250EE" w:rsidRDefault="00FD644F" w:rsidP="00FD644F">
      <w:pPr>
        <w:pStyle w:val="af0"/>
        <w:spacing w:line="320" w:lineRule="exact"/>
        <w:ind w:leftChars="300" w:left="630" w:firstLineChars="100" w:firstLine="210"/>
        <w:rPr>
          <w:rFonts w:ascii="Meiryo UI" w:eastAsia="Meiryo UI" w:hAnsi="Meiryo UI" w:cs="Meiryo UI"/>
        </w:rPr>
      </w:pPr>
    </w:p>
    <w:p w:rsidR="00FD644F" w:rsidRPr="00C6284F" w:rsidRDefault="00C250EE" w:rsidP="00B856F5">
      <w:pPr>
        <w:pStyle w:val="6"/>
        <w:spacing w:line="320" w:lineRule="exact"/>
        <w:rPr>
          <w:rFonts w:cs="Meiryo UI"/>
        </w:rPr>
      </w:pPr>
      <w:r w:rsidRPr="00C6284F">
        <w:rPr>
          <w:rFonts w:cs="Meiryo UI" w:hint="eastAsia"/>
        </w:rPr>
        <w:t>費用算定の前提条件</w:t>
      </w:r>
    </w:p>
    <w:tbl>
      <w:tblPr>
        <w:tblStyle w:val="af1"/>
        <w:tblW w:w="0" w:type="auto"/>
        <w:tblInd w:w="817" w:type="dxa"/>
        <w:tblLook w:val="04A0" w:firstRow="1" w:lastRow="0" w:firstColumn="1" w:lastColumn="0" w:noHBand="0" w:noVBand="1"/>
      </w:tblPr>
      <w:tblGrid>
        <w:gridCol w:w="1985"/>
        <w:gridCol w:w="6378"/>
      </w:tblGrid>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対象範囲</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大阪府が管理する</w:t>
            </w:r>
            <w:r>
              <w:rPr>
                <w:rFonts w:ascii="Meiryo UI" w:eastAsia="Meiryo UI" w:hAnsi="Meiryo UI" w:cs="Meiryo UI" w:hint="eastAsia"/>
              </w:rPr>
              <w:t>海岸</w:t>
            </w:r>
            <w:r w:rsidRPr="00F362E2">
              <w:rPr>
                <w:rFonts w:ascii="Meiryo UI" w:eastAsia="Meiryo UI" w:hAnsi="Meiryo UI" w:cs="Meiryo UI" w:hint="eastAsia"/>
              </w:rPr>
              <w:t>設備に係るコスト</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対象期間</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平成27年度から36年度までの10年間</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推計の考え方</w:t>
            </w:r>
          </w:p>
        </w:tc>
        <w:tc>
          <w:tcPr>
            <w:tcW w:w="6378" w:type="dxa"/>
          </w:tcPr>
          <w:p w:rsidR="00FD644F" w:rsidRPr="00F362E2" w:rsidRDefault="00FD644F" w:rsidP="001F3C36">
            <w:pPr>
              <w:widowControl/>
              <w:spacing w:line="320" w:lineRule="exact"/>
              <w:jc w:val="left"/>
              <w:rPr>
                <w:rFonts w:ascii="Meiryo UI" w:eastAsia="Meiryo UI" w:hAnsi="Meiryo UI" w:cs="Meiryo UI"/>
              </w:rPr>
            </w:pPr>
            <w:r w:rsidRPr="00F362E2">
              <w:rPr>
                <w:rFonts w:ascii="Meiryo UI" w:eastAsia="Meiryo UI" w:hAnsi="Meiryo UI" w:cs="Meiryo UI" w:hint="eastAsia"/>
              </w:rPr>
              <w:t>建設年度毎の施設量を把握し、過去の維持管理、更新実績等を踏まえ、将来の維持管理費、更新単価・時期を設定</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将来の新設や除去の取り扱い</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大阪府都市整備中期計画を踏まえて、新規施設の増加等を考慮</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施設更新時の機能向上</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基本的には、現状と同等の機能で更新</w:t>
            </w:r>
          </w:p>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ただし、更新時の現行の耐震基準など既存不適格については対応</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更新時期</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実績や予測式または法令に基づく耐用年数等を考慮して設定</w:t>
            </w:r>
          </w:p>
        </w:tc>
      </w:tr>
      <w:tr w:rsidR="00FD644F" w:rsidRPr="00F362E2" w:rsidTr="00C250EE">
        <w:tc>
          <w:tcPr>
            <w:tcW w:w="1985"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その他</w:t>
            </w:r>
          </w:p>
        </w:tc>
        <w:tc>
          <w:tcPr>
            <w:tcW w:w="6378" w:type="dxa"/>
          </w:tcPr>
          <w:p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用地費、補償費、災害復旧費は含まない</w:t>
            </w:r>
          </w:p>
        </w:tc>
      </w:tr>
    </w:tbl>
    <w:p w:rsidR="00FD644F" w:rsidRDefault="00FD644F">
      <w:pPr>
        <w:widowControl/>
        <w:jc w:val="left"/>
        <w:rPr>
          <w:rFonts w:ascii="Meiryo UI" w:eastAsia="Meiryo UI" w:hAnsi="Meiryo UI" w:cs="Meiryo UI"/>
        </w:rPr>
      </w:pPr>
      <w:r>
        <w:rPr>
          <w:rFonts w:ascii="Meiryo UI" w:eastAsia="Meiryo UI" w:hAnsi="Meiryo UI" w:cs="Meiryo UI"/>
        </w:rPr>
        <w:br w:type="page"/>
      </w:r>
    </w:p>
    <w:p w:rsidR="00B856F5" w:rsidRDefault="00B856F5" w:rsidP="005A5A18">
      <w:pPr>
        <w:pStyle w:val="af0"/>
        <w:spacing w:line="320" w:lineRule="exact"/>
        <w:ind w:leftChars="0" w:left="0" w:firstLineChars="100" w:firstLine="210"/>
        <w:rPr>
          <w:rFonts w:ascii="Meiryo UI" w:eastAsia="Meiryo UI" w:hAnsi="Meiryo UI" w:cs="Meiryo UI"/>
        </w:rPr>
      </w:pPr>
    </w:p>
    <w:p w:rsidR="00046A3F" w:rsidRPr="00C6284F" w:rsidRDefault="005A5A18" w:rsidP="005A5A18">
      <w:pPr>
        <w:pStyle w:val="af0"/>
        <w:spacing w:line="320" w:lineRule="exact"/>
        <w:ind w:leftChars="0" w:left="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【参考】用語の定義</w:t>
      </w:r>
    </w:p>
    <w:p w:rsidR="005A5A18" w:rsidRPr="00C6284F" w:rsidRDefault="005A5A18" w:rsidP="000D7E23">
      <w:pPr>
        <w:pStyle w:val="af0"/>
        <w:spacing w:line="320" w:lineRule="exact"/>
        <w:ind w:leftChars="300" w:left="630" w:firstLineChars="100" w:firstLine="210"/>
        <w:rPr>
          <w:rFonts w:ascii="HG丸ｺﾞｼｯｸM-PRO" w:eastAsia="HG丸ｺﾞｼｯｸM-PRO" w:hAnsi="HG丸ｺﾞｼｯｸM-PRO" w:cs="Meiryo UI"/>
        </w:rPr>
      </w:pPr>
    </w:p>
    <w:p w:rsidR="005A5A18" w:rsidRPr="00C6284F" w:rsidRDefault="005A5A18" w:rsidP="000D7E23">
      <w:pPr>
        <w:pStyle w:val="af0"/>
        <w:spacing w:line="320" w:lineRule="exact"/>
        <w:ind w:leftChars="300" w:left="630" w:firstLineChars="100" w:firstLine="210"/>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海岸設備に</w:t>
      </w:r>
      <w:r w:rsidR="003B2467" w:rsidRPr="00C6284F">
        <w:rPr>
          <w:rFonts w:ascii="HG丸ｺﾞｼｯｸM-PRO" w:eastAsia="HG丸ｺﾞｼｯｸM-PRO" w:hAnsi="HG丸ｺﾞｼｯｸM-PRO" w:cs="Meiryo UI" w:hint="eastAsia"/>
        </w:rPr>
        <w:t>おける主な</w:t>
      </w:r>
      <w:r w:rsidRPr="00C6284F">
        <w:rPr>
          <w:rFonts w:ascii="HG丸ｺﾞｼｯｸM-PRO" w:eastAsia="HG丸ｺﾞｼｯｸM-PRO" w:hAnsi="HG丸ｺﾞｼｯｸM-PRO" w:cs="Meiryo UI" w:hint="eastAsia"/>
        </w:rPr>
        <w:t>用語の定義</w:t>
      </w:r>
      <w:r w:rsidR="003B2467" w:rsidRPr="00C6284F">
        <w:rPr>
          <w:rFonts w:ascii="HG丸ｺﾞｼｯｸM-PRO" w:eastAsia="HG丸ｺﾞｼｯｸM-PRO" w:hAnsi="HG丸ｺﾞｼｯｸM-PRO" w:cs="Meiryo UI" w:hint="eastAsia"/>
        </w:rPr>
        <w:t>は</w:t>
      </w:r>
      <w:r w:rsidRPr="00C6284F">
        <w:rPr>
          <w:rFonts w:ascii="HG丸ｺﾞｼｯｸM-PRO" w:eastAsia="HG丸ｺﾞｼｯｸM-PRO" w:hAnsi="HG丸ｺﾞｼｯｸM-PRO" w:cs="Meiryo UI" w:hint="eastAsia"/>
        </w:rPr>
        <w:t>表 参.1</w:t>
      </w:r>
      <w:r w:rsidR="003B2467" w:rsidRPr="00C6284F">
        <w:rPr>
          <w:rFonts w:ascii="HG丸ｺﾞｼｯｸM-PRO" w:eastAsia="HG丸ｺﾞｼｯｸM-PRO" w:hAnsi="HG丸ｺﾞｼｯｸM-PRO" w:cs="Meiryo UI" w:hint="eastAsia"/>
        </w:rPr>
        <w:t>のとおり</w:t>
      </w:r>
      <w:r w:rsidRPr="00C6284F">
        <w:rPr>
          <w:rFonts w:ascii="HG丸ｺﾞｼｯｸM-PRO" w:eastAsia="HG丸ｺﾞｼｯｸM-PRO" w:hAnsi="HG丸ｺﾞｼｯｸM-PRO" w:cs="Meiryo UI" w:hint="eastAsia"/>
        </w:rPr>
        <w:t>。</w:t>
      </w:r>
    </w:p>
    <w:p w:rsidR="005A5A18" w:rsidRPr="00C6284F" w:rsidRDefault="005A5A18" w:rsidP="000D7E23">
      <w:pPr>
        <w:pStyle w:val="af0"/>
        <w:spacing w:line="320" w:lineRule="exact"/>
        <w:ind w:leftChars="300" w:left="630" w:firstLineChars="100" w:firstLine="210"/>
        <w:rPr>
          <w:rFonts w:ascii="HG丸ｺﾞｼｯｸM-PRO" w:eastAsia="HG丸ｺﾞｼｯｸM-PRO" w:hAnsi="HG丸ｺﾞｼｯｸM-PRO" w:cs="Meiryo UI"/>
        </w:rPr>
      </w:pPr>
    </w:p>
    <w:p w:rsidR="005A5A18" w:rsidRPr="00C6284F" w:rsidRDefault="005A5A18" w:rsidP="005A5A18">
      <w:pPr>
        <w:pStyle w:val="af0"/>
        <w:spacing w:line="320" w:lineRule="exact"/>
        <w:ind w:leftChars="300" w:left="630" w:firstLineChars="100" w:firstLine="210"/>
        <w:jc w:val="center"/>
        <w:rPr>
          <w:rFonts w:ascii="HG丸ｺﾞｼｯｸM-PRO" w:eastAsia="HG丸ｺﾞｼｯｸM-PRO" w:hAnsi="HG丸ｺﾞｼｯｸM-PRO" w:cs="Meiryo UI"/>
        </w:rPr>
      </w:pPr>
      <w:r w:rsidRPr="00C6284F">
        <w:rPr>
          <w:rFonts w:ascii="HG丸ｺﾞｼｯｸM-PRO" w:eastAsia="HG丸ｺﾞｼｯｸM-PRO" w:hAnsi="HG丸ｺﾞｼｯｸM-PRO" w:cs="Meiryo UI" w:hint="eastAsia"/>
        </w:rPr>
        <w:t xml:space="preserve">表 参.1 </w:t>
      </w:r>
      <w:r w:rsidR="00804A0F" w:rsidRPr="00C6284F">
        <w:rPr>
          <w:rFonts w:ascii="HG丸ｺﾞｼｯｸM-PRO" w:eastAsia="HG丸ｺﾞｼｯｸM-PRO" w:hAnsi="HG丸ｺﾞｼｯｸM-PRO" w:cs="Meiryo UI" w:hint="eastAsia"/>
        </w:rPr>
        <w:t>海岸設備</w:t>
      </w:r>
      <w:r w:rsidRPr="00C6284F">
        <w:rPr>
          <w:rFonts w:ascii="HG丸ｺﾞｼｯｸM-PRO" w:eastAsia="HG丸ｺﾞｼｯｸM-PRO" w:hAnsi="HG丸ｺﾞｼｯｸM-PRO" w:cs="Meiryo UI" w:hint="eastAsia"/>
        </w:rPr>
        <w:t>における用語の定義</w:t>
      </w:r>
    </w:p>
    <w:tbl>
      <w:tblPr>
        <w:tblStyle w:val="af1"/>
        <w:tblW w:w="0" w:type="auto"/>
        <w:tblInd w:w="594" w:type="dxa"/>
        <w:tblLook w:val="04A0" w:firstRow="1" w:lastRow="0" w:firstColumn="1" w:lastColumn="0" w:noHBand="0" w:noVBand="1"/>
      </w:tblPr>
      <w:tblGrid>
        <w:gridCol w:w="1831"/>
        <w:gridCol w:w="6861"/>
      </w:tblGrid>
      <w:tr w:rsidR="005A5A18" w:rsidRPr="005A5A18" w:rsidTr="00804A0F">
        <w:trPr>
          <w:trHeight w:val="365"/>
        </w:trPr>
        <w:tc>
          <w:tcPr>
            <w:tcW w:w="1842"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語句</w:t>
            </w:r>
          </w:p>
        </w:tc>
        <w:tc>
          <w:tcPr>
            <w:tcW w:w="6946" w:type="dxa"/>
            <w:tcBorders>
              <w:bottom w:val="double" w:sz="4" w:space="0" w:color="auto"/>
            </w:tcBorders>
            <w:shd w:val="clear" w:color="auto" w:fill="D9D9D9" w:themeFill="background1" w:themeFillShade="D9"/>
            <w:vAlign w:val="center"/>
          </w:tcPr>
          <w:p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説明</w:t>
            </w:r>
          </w:p>
        </w:tc>
      </w:tr>
      <w:tr w:rsidR="005A5A18" w:rsidRPr="005A5A18" w:rsidTr="00804A0F">
        <w:trPr>
          <w:trHeight w:val="712"/>
        </w:trPr>
        <w:tc>
          <w:tcPr>
            <w:tcW w:w="1842" w:type="dxa"/>
            <w:tcBorders>
              <w:top w:val="doub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ライフサイクルコスト</w:t>
            </w:r>
          </w:p>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（LCC）</w:t>
            </w:r>
          </w:p>
        </w:tc>
        <w:tc>
          <w:tcPr>
            <w:tcW w:w="6946" w:type="dxa"/>
            <w:tcBorders>
              <w:top w:val="doub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における新規整備・維持修繕・改築・処分を含めた生涯費用の総計である。なお、簡便的に処分を見込まない場合もライフサイクルコストとする場合がある。</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設置</w:t>
            </w:r>
          </w:p>
        </w:tc>
        <w:tc>
          <w:tcPr>
            <w:tcW w:w="6946" w:type="dxa"/>
            <w:tcBorders>
              <w:top w:val="single" w:sz="4" w:space="0" w:color="auto"/>
              <w:bottom w:val="single" w:sz="4" w:space="0" w:color="auto"/>
            </w:tcBorders>
            <w:vAlign w:val="center"/>
          </w:tcPr>
          <w:p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を新たに建設（増築や機能の拡充を伴う再建設を含む）すること。</w:t>
            </w:r>
          </w:p>
        </w:tc>
      </w:tr>
      <w:tr w:rsidR="005A5A18" w:rsidRPr="005A5A18" w:rsidTr="00804A0F">
        <w:trPr>
          <w:trHeight w:val="1111"/>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リスク</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目的に対する不確かさの影響のこと（JIS Q0073 の定義より）。リスクの大きさは「事故・故障の発生の可能性」と「事故・故障が発生したときの被害規模」の組み合わせで評価する。</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修繕</w:t>
            </w:r>
          </w:p>
        </w:tc>
        <w:tc>
          <w:tcPr>
            <w:tcW w:w="6946" w:type="dxa"/>
            <w:tcBorders>
              <w:top w:val="single" w:sz="4" w:space="0" w:color="auto"/>
              <w:bottom w:val="single" w:sz="4" w:space="0" w:color="auto"/>
            </w:tcBorders>
            <w:vAlign w:val="center"/>
          </w:tcPr>
          <w:p w:rsidR="0022679F" w:rsidRPr="005A5A18" w:rsidRDefault="0022679F" w:rsidP="00FD644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劣化した部材、部品等を取替え、または塗装等を施すことにより、当初と同程度まで物理的性能を回復させるための対策のうち、比較的短期間かつ少額で実施できる対策。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補修</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部分更新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老朽化等により機能が低下した設備の構成機器の一部を取替えること。</w:t>
            </w:r>
          </w:p>
        </w:tc>
      </w:tr>
      <w:tr w:rsidR="0022679F" w:rsidRPr="005A5A18" w:rsidTr="00804A0F">
        <w:trPr>
          <w:trHeight w:val="365"/>
        </w:trPr>
        <w:tc>
          <w:tcPr>
            <w:tcW w:w="1842"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更新</w:t>
            </w:r>
          </w:p>
        </w:tc>
        <w:tc>
          <w:tcPr>
            <w:tcW w:w="6946" w:type="dxa"/>
            <w:tcBorders>
              <w:top w:val="single" w:sz="4" w:space="0" w:color="auto"/>
              <w:bottom w:val="single" w:sz="4" w:space="0" w:color="auto"/>
            </w:tcBorders>
            <w:vAlign w:val="center"/>
          </w:tcPr>
          <w:p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老朽化等により機能が低下した設備の構成機器の全体を取替えること。</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健全度</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評価する対象物が有する機能、状態の健全さを示す指標。</w:t>
            </w:r>
          </w:p>
        </w:tc>
      </w:tr>
      <w:tr w:rsidR="005A5A18" w:rsidRPr="005A5A18" w:rsidTr="00804A0F">
        <w:trPr>
          <w:trHeight w:val="365"/>
        </w:trPr>
        <w:tc>
          <w:tcPr>
            <w:tcW w:w="1842"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標準耐用年数</w:t>
            </w:r>
          </w:p>
        </w:tc>
        <w:tc>
          <w:tcPr>
            <w:tcW w:w="6946" w:type="dxa"/>
            <w:tcBorders>
              <w:top w:val="single" w:sz="4" w:space="0" w:color="auto"/>
              <w:bottom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国の基準書等で定められた取替年数。</w:t>
            </w:r>
          </w:p>
        </w:tc>
      </w:tr>
      <w:tr w:rsidR="005A5A18" w:rsidRPr="005A5A18" w:rsidTr="00804A0F">
        <w:trPr>
          <w:trHeight w:val="382"/>
        </w:trPr>
        <w:tc>
          <w:tcPr>
            <w:tcW w:w="1842"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目標</w:t>
            </w:r>
            <w:r w:rsidR="0022679F">
              <w:rPr>
                <w:rFonts w:ascii="Meiryo UI" w:eastAsia="Meiryo UI" w:hAnsi="Meiryo UI" w:cs="Meiryo UI" w:hint="eastAsia"/>
              </w:rPr>
              <w:t>期間</w:t>
            </w:r>
          </w:p>
        </w:tc>
        <w:tc>
          <w:tcPr>
            <w:tcW w:w="6946" w:type="dxa"/>
            <w:tcBorders>
              <w:top w:val="single" w:sz="4" w:space="0" w:color="auto"/>
            </w:tcBorders>
            <w:vAlign w:val="center"/>
          </w:tcPr>
          <w:p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施設管理者が設定する長寿命化を考慮した目標の</w:t>
            </w:r>
            <w:r w:rsidR="0022679F">
              <w:rPr>
                <w:rFonts w:ascii="Meiryo UI" w:eastAsia="Meiryo UI" w:hAnsi="Meiryo UI" w:cs="Meiryo UI" w:hint="eastAsia"/>
              </w:rPr>
              <w:t>使用</w:t>
            </w:r>
            <w:r w:rsidRPr="005A5A18">
              <w:rPr>
                <w:rFonts w:ascii="Meiryo UI" w:eastAsia="Meiryo UI" w:hAnsi="Meiryo UI" w:cs="Meiryo UI" w:hint="eastAsia"/>
              </w:rPr>
              <w:t>年数。</w:t>
            </w:r>
          </w:p>
        </w:tc>
      </w:tr>
    </w:tbl>
    <w:p w:rsidR="005A5A18" w:rsidRPr="005A5A18" w:rsidRDefault="005A5A18" w:rsidP="000D7E23">
      <w:pPr>
        <w:pStyle w:val="af0"/>
        <w:spacing w:line="320" w:lineRule="exact"/>
        <w:ind w:leftChars="300" w:left="630" w:firstLineChars="100" w:firstLine="210"/>
        <w:rPr>
          <w:rFonts w:ascii="Meiryo UI" w:eastAsia="Meiryo UI" w:hAnsi="Meiryo UI" w:cs="Meiryo UI"/>
        </w:rPr>
      </w:pPr>
    </w:p>
    <w:p w:rsidR="00FC5674" w:rsidRPr="00A136C5" w:rsidRDefault="00FC5674" w:rsidP="00E13C0C">
      <w:pPr>
        <w:rPr>
          <w:rFonts w:ascii="Meiryo UI" w:eastAsia="Meiryo UI" w:hAnsi="Meiryo UI" w:cs="Meiryo UI"/>
          <w:bCs/>
          <w:szCs w:val="20"/>
        </w:rPr>
      </w:pPr>
    </w:p>
    <w:sectPr w:rsidR="00FC5674" w:rsidRPr="00A136C5" w:rsidSect="0047188A">
      <w:headerReference w:type="default" r:id="rId44"/>
      <w:footerReference w:type="default" r:id="rId45"/>
      <w:pgSz w:w="11906" w:h="16838" w:code="9"/>
      <w:pgMar w:top="1418" w:right="1418" w:bottom="1418" w:left="1418" w:header="851" w:footer="567" w:gutter="0"/>
      <w:pgNumType w:start="1"/>
      <w:cols w:space="425"/>
      <w:docGrid w:type="lines" w:linePitch="291"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5E" w:rsidRDefault="00FD375E">
      <w:r>
        <w:separator/>
      </w:r>
    </w:p>
  </w:endnote>
  <w:endnote w:type="continuationSeparator" w:id="0">
    <w:p w:rsidR="00FD375E" w:rsidRDefault="00FD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3A5F2B" w:rsidRDefault="00B93AB5">
    <w:pPr>
      <w:pStyle w:val="a4"/>
      <w:rPr>
        <w:rFonts w:ascii="Arial Unicode MS" w:eastAsia="Arial Unicode MS" w:hAnsi="Arial Unicode MS" w:cs="Arial Unicode MS"/>
        <w:sz w:val="32"/>
        <w:szCs w:val="32"/>
      </w:rPr>
    </w:pPr>
  </w:p>
  <w:p w:rsidR="00B93AB5" w:rsidRDefault="00B93AB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3A5F2B" w:rsidRDefault="00B93AB5">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8016" behindDoc="0" locked="0" layoutInCell="1" allowOverlap="1" wp14:anchorId="479EC898" wp14:editId="3182514D">
              <wp:simplePos x="0" y="0"/>
              <wp:positionH relativeFrom="column">
                <wp:posOffset>-5080</wp:posOffset>
              </wp:positionH>
              <wp:positionV relativeFrom="paragraph">
                <wp:posOffset>-35560</wp:posOffset>
              </wp:positionV>
              <wp:extent cx="5762625" cy="85725"/>
              <wp:effectExtent l="13970" t="12065" r="5080" b="698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B93AB5" w:rsidRDefault="00B93AB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58" type="#_x0000_t202" style="position:absolute;left:0;text-align:left;margin-left:-.4pt;margin-top:-2.8pt;width:453.75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QIQIAAFQ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Lv8nNAhAgAAVAQAAA4AAAAAAAAAAAAAAAAALgIAAGRycy9lMm9Eb2MueG1sUEsBAi0A&#10;FAAGAAgAAAAhAAX9Fl7YAAAABgEAAA8AAAAAAAAAAAAAAAAAewQAAGRycy9kb3ducmV2LnhtbFBL&#10;BQYAAAAABAAEAPMAAACABQAAAAA=&#10;" fillcolor="black">
              <v:textbox inset="5.85pt,.7pt,5.85pt,.7pt">
                <w:txbxContent>
                  <w:p w:rsidR="00B93AB5" w:rsidRDefault="00B93AB5"/>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5578CB" w:rsidRPr="005578CB">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rsidR="00B93AB5" w:rsidRDefault="00B93AB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3A5F2B" w:rsidRDefault="00B93AB5">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5968" behindDoc="0" locked="0" layoutInCell="1" allowOverlap="1" wp14:anchorId="68380FAB" wp14:editId="49BDFDD2">
              <wp:simplePos x="0" y="0"/>
              <wp:positionH relativeFrom="column">
                <wp:posOffset>-5080</wp:posOffset>
              </wp:positionH>
              <wp:positionV relativeFrom="paragraph">
                <wp:posOffset>-35560</wp:posOffset>
              </wp:positionV>
              <wp:extent cx="5762625" cy="85725"/>
              <wp:effectExtent l="13970" t="12065" r="5080" b="6985"/>
              <wp:wrapNone/>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B93AB5" w:rsidRDefault="00B93AB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left:0;text-align:left;margin-left:-.4pt;margin-top:-2.8pt;width:453.75pt;height: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r+IwIAAFY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DXqK/iMCAABWBAAADgAAAAAAAAAAAAAAAAAuAgAAZHJzL2Uyb0RvYy54bWxQSwEC&#10;LQAUAAYACAAAACEABf0WXtgAAAAGAQAADwAAAAAAAAAAAAAAAAB9BAAAZHJzL2Rvd25yZXYueG1s&#10;UEsFBgAAAAAEAAQA8wAAAIIFAAAAAA==&#10;" fillcolor="black">
              <v:textbox inset="5.85pt,.7pt,5.85pt,.7pt">
                <w:txbxContent>
                  <w:p w:rsidR="00DC4DC4" w:rsidRDefault="00DC4DC4"/>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5578CB" w:rsidRPr="005578CB">
      <w:rPr>
        <w:rFonts w:ascii="Arial Unicode MS" w:eastAsia="Arial Unicode MS" w:hAnsi="Arial Unicode MS" w:cs="Arial Unicode MS"/>
        <w:noProof/>
        <w:sz w:val="32"/>
        <w:szCs w:val="32"/>
        <w:lang w:val="ja-JP"/>
      </w:rPr>
      <w:t>1</w:t>
    </w:r>
    <w:r w:rsidRPr="003A5F2B">
      <w:rPr>
        <w:rFonts w:ascii="Arial Unicode MS" w:eastAsia="Arial Unicode MS" w:hAnsi="Arial Unicode MS" w:cs="Arial Unicode MS"/>
        <w:sz w:val="32"/>
        <w:szCs w:val="32"/>
      </w:rPr>
      <w:fldChar w:fldCharType="end"/>
    </w:r>
  </w:p>
  <w:p w:rsidR="00B93AB5" w:rsidRDefault="00B93A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5E" w:rsidRDefault="00FD375E">
      <w:r>
        <w:separator/>
      </w:r>
    </w:p>
  </w:footnote>
  <w:footnote w:type="continuationSeparator" w:id="0">
    <w:p w:rsidR="00FD375E" w:rsidRDefault="00FD3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Pr="00A136C5" w:rsidRDefault="00B93AB5">
    <w:pPr>
      <w:pStyle w:val="a7"/>
      <w:rPr>
        <w:szCs w:val="21"/>
      </w:rPr>
    </w:pPr>
    <w:r w:rsidRPr="00A136C5">
      <w:rPr>
        <w:noProof/>
        <w:szCs w:val="21"/>
      </w:rPr>
      <mc:AlternateContent>
        <mc:Choice Requires="wps">
          <w:drawing>
            <wp:anchor distT="0" distB="0" distL="114300" distR="114300" simplePos="0" relativeHeight="251800064" behindDoc="0" locked="0" layoutInCell="1" allowOverlap="1" wp14:anchorId="0F61495D" wp14:editId="22483826">
              <wp:simplePos x="0" y="0"/>
              <wp:positionH relativeFrom="column">
                <wp:posOffset>-5080</wp:posOffset>
              </wp:positionH>
              <wp:positionV relativeFrom="paragraph">
                <wp:posOffset>-54611</wp:posOffset>
              </wp:positionV>
              <wp:extent cx="5762625" cy="409575"/>
              <wp:effectExtent l="0" t="0" r="28575" b="285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rsidR="00B93AB5" w:rsidRDefault="00B93AB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57" type="#_x0000_t202" style="position:absolute;left:0;text-align:left;margin-left:-.4pt;margin-top:-4.3pt;width:453.7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Fk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D3voFkIgIAAE8EAAAOAAAAAAAAAAAAAAAAAC4CAABkcnMvZTJvRG9jLnhtbFBLAQIt&#10;ABQABgAIAAAAIQBlXd+z2AAAAAcBAAAPAAAAAAAAAAAAAAAAAHwEAABkcnMvZG93bnJldi54bWxQ&#10;SwUGAAAAAAQABADzAAAAgQUAAAAA&#10;" fillcolor="black">
              <v:textbox inset="5.85pt,.7pt,5.85pt,.7pt">
                <w:txbxContent>
                  <w:p w:rsidR="00B93AB5" w:rsidRDefault="00B93AB5"/>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B5" w:rsidRDefault="00B93AB5">
    <w:pPr>
      <w:pStyle w:val="a7"/>
    </w:pPr>
    <w:r>
      <w:rPr>
        <w:noProof/>
      </w:rPr>
      <mc:AlternateContent>
        <mc:Choice Requires="wps">
          <w:drawing>
            <wp:anchor distT="0" distB="0" distL="114300" distR="114300" simplePos="0" relativeHeight="251789824" behindDoc="0" locked="0" layoutInCell="1" allowOverlap="1" wp14:anchorId="36FFF175" wp14:editId="13DEDFB0">
              <wp:simplePos x="0" y="0"/>
              <wp:positionH relativeFrom="column">
                <wp:posOffset>-5080</wp:posOffset>
              </wp:positionH>
              <wp:positionV relativeFrom="paragraph">
                <wp:posOffset>-52705</wp:posOffset>
              </wp:positionV>
              <wp:extent cx="5762625" cy="314325"/>
              <wp:effectExtent l="13970" t="13970" r="5080" b="508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B93AB5" w:rsidRPr="00D856E6" w:rsidRDefault="00B93AB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2" type="#_x0000_t202" style="position:absolute;left:0;text-align:left;margin-left:-.4pt;margin-top:-4.15pt;width:453.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ExJQ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kpERMSUCAABXBAAADgAAAAAAAAAAAAAAAAAuAgAAZHJzL2Uyb0RvYy54bWxQ&#10;SwECLQAUAAYACAAAACEAjCI/ZdkAAAAHAQAADwAAAAAAAAAAAAAAAAB/BAAAZHJzL2Rvd25yZXYu&#10;eG1sUEsFBgAAAAAEAAQA8wAAAIUFAAAAAA==&#10;" fillcolor="black">
              <v:textbox inset="5.85pt,.7pt,5.85pt,.7pt">
                <w:txbxContent>
                  <w:p w:rsidR="00DC4DC4" w:rsidRPr="00D856E6" w:rsidRDefault="00DC4DC4"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2D02D52"/>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0">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14">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5">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75A455A1"/>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8">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9">
    <w:nsid w:val="7C4127A0"/>
    <w:multiLevelType w:val="multilevel"/>
    <w:tmpl w:val="81260B6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856"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ascii="Meiryo UI" w:eastAsia="Meiryo UI" w:hAnsi="Meiryo UI" w:cs="Meiryo UI"/>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ascii="Meiryo UI" w:eastAsia="Meiryo UI" w:hAnsi="Meiryo UI" w:cs="Meiryo UI"/>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15"/>
  </w:num>
  <w:num w:numId="3">
    <w:abstractNumId w:val="5"/>
  </w:num>
  <w:num w:numId="4">
    <w:abstractNumId w:val="1"/>
  </w:num>
  <w:num w:numId="5">
    <w:abstractNumId w:val="2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0"/>
  </w:num>
  <w:num w:numId="12">
    <w:abstractNumId w:val="11"/>
  </w:num>
  <w:num w:numId="13">
    <w:abstractNumId w:val="1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19"/>
  </w:num>
  <w:num w:numId="24">
    <w:abstractNumId w:val="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8"/>
  </w:num>
  <w:num w:numId="35">
    <w:abstractNumId w:val="16"/>
  </w:num>
  <w:num w:numId="36">
    <w:abstractNumId w:val="4"/>
  </w:num>
  <w:num w:numId="37">
    <w:abstractNumId w:val="6"/>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9"/>
  <w:drawingGridVerticalSpacing w:val="291"/>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BD4"/>
    <w:rsid w:val="00001696"/>
    <w:rsid w:val="00010BA8"/>
    <w:rsid w:val="00011D78"/>
    <w:rsid w:val="0001330C"/>
    <w:rsid w:val="000153DF"/>
    <w:rsid w:val="00016F3C"/>
    <w:rsid w:val="0001711F"/>
    <w:rsid w:val="000207CA"/>
    <w:rsid w:val="0002553A"/>
    <w:rsid w:val="00025ADC"/>
    <w:rsid w:val="00034807"/>
    <w:rsid w:val="00034D19"/>
    <w:rsid w:val="00036B40"/>
    <w:rsid w:val="00036E98"/>
    <w:rsid w:val="00040E27"/>
    <w:rsid w:val="000424B9"/>
    <w:rsid w:val="00043BD7"/>
    <w:rsid w:val="00044B30"/>
    <w:rsid w:val="00046A3F"/>
    <w:rsid w:val="0004704E"/>
    <w:rsid w:val="00053BD7"/>
    <w:rsid w:val="00060102"/>
    <w:rsid w:val="0006453E"/>
    <w:rsid w:val="000779E8"/>
    <w:rsid w:val="000821CE"/>
    <w:rsid w:val="00084D37"/>
    <w:rsid w:val="00085C6B"/>
    <w:rsid w:val="00086A2D"/>
    <w:rsid w:val="0008704B"/>
    <w:rsid w:val="00094DEC"/>
    <w:rsid w:val="0009724D"/>
    <w:rsid w:val="000A4F7A"/>
    <w:rsid w:val="000A7E51"/>
    <w:rsid w:val="000B32AB"/>
    <w:rsid w:val="000B3403"/>
    <w:rsid w:val="000B3B4F"/>
    <w:rsid w:val="000C6B18"/>
    <w:rsid w:val="000D4850"/>
    <w:rsid w:val="000D573C"/>
    <w:rsid w:val="000D6C51"/>
    <w:rsid w:val="000D7E23"/>
    <w:rsid w:val="000E1FEA"/>
    <w:rsid w:val="000E5FAF"/>
    <w:rsid w:val="000E6526"/>
    <w:rsid w:val="000E71BA"/>
    <w:rsid w:val="000E7474"/>
    <w:rsid w:val="000F3266"/>
    <w:rsid w:val="000F37BE"/>
    <w:rsid w:val="000F3D43"/>
    <w:rsid w:val="000F554D"/>
    <w:rsid w:val="000F7B0B"/>
    <w:rsid w:val="00104580"/>
    <w:rsid w:val="00110937"/>
    <w:rsid w:val="0011547E"/>
    <w:rsid w:val="00117025"/>
    <w:rsid w:val="00121708"/>
    <w:rsid w:val="0012174D"/>
    <w:rsid w:val="0013447C"/>
    <w:rsid w:val="00137FB7"/>
    <w:rsid w:val="00142708"/>
    <w:rsid w:val="0014295A"/>
    <w:rsid w:val="00142977"/>
    <w:rsid w:val="00146259"/>
    <w:rsid w:val="00150204"/>
    <w:rsid w:val="00151B17"/>
    <w:rsid w:val="00153681"/>
    <w:rsid w:val="0015477B"/>
    <w:rsid w:val="0015580D"/>
    <w:rsid w:val="00155B30"/>
    <w:rsid w:val="00156ED7"/>
    <w:rsid w:val="001604D5"/>
    <w:rsid w:val="0017056A"/>
    <w:rsid w:val="00171FAD"/>
    <w:rsid w:val="00172ECF"/>
    <w:rsid w:val="00173484"/>
    <w:rsid w:val="001738D4"/>
    <w:rsid w:val="00174AC7"/>
    <w:rsid w:val="00177A3F"/>
    <w:rsid w:val="00177B45"/>
    <w:rsid w:val="00180EE2"/>
    <w:rsid w:val="00181F88"/>
    <w:rsid w:val="00185D75"/>
    <w:rsid w:val="001868AC"/>
    <w:rsid w:val="001879FF"/>
    <w:rsid w:val="00191267"/>
    <w:rsid w:val="00192D37"/>
    <w:rsid w:val="001950EA"/>
    <w:rsid w:val="00196B66"/>
    <w:rsid w:val="001A030C"/>
    <w:rsid w:val="001A15AB"/>
    <w:rsid w:val="001A1FA8"/>
    <w:rsid w:val="001A7EF3"/>
    <w:rsid w:val="001B354A"/>
    <w:rsid w:val="001C1A37"/>
    <w:rsid w:val="001C34DC"/>
    <w:rsid w:val="001C423F"/>
    <w:rsid w:val="001C6E0D"/>
    <w:rsid w:val="001D2342"/>
    <w:rsid w:val="001D5DA9"/>
    <w:rsid w:val="001D682E"/>
    <w:rsid w:val="001E1AFA"/>
    <w:rsid w:val="001E3458"/>
    <w:rsid w:val="001E5F94"/>
    <w:rsid w:val="001F178C"/>
    <w:rsid w:val="001F372E"/>
    <w:rsid w:val="001F3C36"/>
    <w:rsid w:val="001F643C"/>
    <w:rsid w:val="0020010E"/>
    <w:rsid w:val="00201C0F"/>
    <w:rsid w:val="00203B30"/>
    <w:rsid w:val="00204F8F"/>
    <w:rsid w:val="00207739"/>
    <w:rsid w:val="00210199"/>
    <w:rsid w:val="002225AB"/>
    <w:rsid w:val="00224277"/>
    <w:rsid w:val="0022679F"/>
    <w:rsid w:val="00227799"/>
    <w:rsid w:val="00227D12"/>
    <w:rsid w:val="00233AA0"/>
    <w:rsid w:val="0023459E"/>
    <w:rsid w:val="002436DA"/>
    <w:rsid w:val="00252CB1"/>
    <w:rsid w:val="00253840"/>
    <w:rsid w:val="00253BCF"/>
    <w:rsid w:val="00263C2A"/>
    <w:rsid w:val="00264BB3"/>
    <w:rsid w:val="0026503A"/>
    <w:rsid w:val="00265624"/>
    <w:rsid w:val="00274E29"/>
    <w:rsid w:val="00275942"/>
    <w:rsid w:val="0028234B"/>
    <w:rsid w:val="002834C9"/>
    <w:rsid w:val="0028447C"/>
    <w:rsid w:val="00286B5F"/>
    <w:rsid w:val="00287BDC"/>
    <w:rsid w:val="00293BF4"/>
    <w:rsid w:val="00295668"/>
    <w:rsid w:val="002A0D25"/>
    <w:rsid w:val="002A2F84"/>
    <w:rsid w:val="002B0A32"/>
    <w:rsid w:val="002B7D33"/>
    <w:rsid w:val="002C19F3"/>
    <w:rsid w:val="002C24D7"/>
    <w:rsid w:val="002C5CCF"/>
    <w:rsid w:val="002C6588"/>
    <w:rsid w:val="002C6A2D"/>
    <w:rsid w:val="002D35F4"/>
    <w:rsid w:val="002D4399"/>
    <w:rsid w:val="002D5301"/>
    <w:rsid w:val="002D59F8"/>
    <w:rsid w:val="002E03F6"/>
    <w:rsid w:val="002E1617"/>
    <w:rsid w:val="002E2590"/>
    <w:rsid w:val="002F2E98"/>
    <w:rsid w:val="002F62F1"/>
    <w:rsid w:val="003010F4"/>
    <w:rsid w:val="00301C4D"/>
    <w:rsid w:val="0030208C"/>
    <w:rsid w:val="00303656"/>
    <w:rsid w:val="00306C4A"/>
    <w:rsid w:val="00311C7B"/>
    <w:rsid w:val="003134F4"/>
    <w:rsid w:val="003177A7"/>
    <w:rsid w:val="00324474"/>
    <w:rsid w:val="00325D56"/>
    <w:rsid w:val="00331C99"/>
    <w:rsid w:val="00334BE6"/>
    <w:rsid w:val="00341395"/>
    <w:rsid w:val="00342C20"/>
    <w:rsid w:val="00350E34"/>
    <w:rsid w:val="00363CBD"/>
    <w:rsid w:val="00365518"/>
    <w:rsid w:val="003778B7"/>
    <w:rsid w:val="00384969"/>
    <w:rsid w:val="0038742A"/>
    <w:rsid w:val="003934BB"/>
    <w:rsid w:val="00394744"/>
    <w:rsid w:val="00394AE2"/>
    <w:rsid w:val="003A09EB"/>
    <w:rsid w:val="003A5F2B"/>
    <w:rsid w:val="003B1D05"/>
    <w:rsid w:val="003B2467"/>
    <w:rsid w:val="003B6F55"/>
    <w:rsid w:val="003B7338"/>
    <w:rsid w:val="003B7BA3"/>
    <w:rsid w:val="003B7D08"/>
    <w:rsid w:val="003C0B06"/>
    <w:rsid w:val="003C0EE2"/>
    <w:rsid w:val="003C408F"/>
    <w:rsid w:val="003D24B2"/>
    <w:rsid w:val="003D2B0C"/>
    <w:rsid w:val="003D7319"/>
    <w:rsid w:val="003D775A"/>
    <w:rsid w:val="00405EC4"/>
    <w:rsid w:val="0041169C"/>
    <w:rsid w:val="00413D09"/>
    <w:rsid w:val="00425468"/>
    <w:rsid w:val="00433065"/>
    <w:rsid w:val="00437117"/>
    <w:rsid w:val="00437950"/>
    <w:rsid w:val="004404A1"/>
    <w:rsid w:val="00441AEB"/>
    <w:rsid w:val="00442E18"/>
    <w:rsid w:val="00444CF8"/>
    <w:rsid w:val="00445620"/>
    <w:rsid w:val="00445CA1"/>
    <w:rsid w:val="00446071"/>
    <w:rsid w:val="00450157"/>
    <w:rsid w:val="004520D7"/>
    <w:rsid w:val="004546FF"/>
    <w:rsid w:val="0045482F"/>
    <w:rsid w:val="004555DB"/>
    <w:rsid w:val="00457A56"/>
    <w:rsid w:val="0046756D"/>
    <w:rsid w:val="0047188A"/>
    <w:rsid w:val="004759BD"/>
    <w:rsid w:val="0047676D"/>
    <w:rsid w:val="0047713F"/>
    <w:rsid w:val="00482BC2"/>
    <w:rsid w:val="00483B90"/>
    <w:rsid w:val="00483CDD"/>
    <w:rsid w:val="0048575E"/>
    <w:rsid w:val="0048643A"/>
    <w:rsid w:val="00490AA5"/>
    <w:rsid w:val="00491EC1"/>
    <w:rsid w:val="00492F8F"/>
    <w:rsid w:val="0049410A"/>
    <w:rsid w:val="0049510E"/>
    <w:rsid w:val="00495874"/>
    <w:rsid w:val="00497375"/>
    <w:rsid w:val="004A00A1"/>
    <w:rsid w:val="004A00E5"/>
    <w:rsid w:val="004A0171"/>
    <w:rsid w:val="004A0508"/>
    <w:rsid w:val="004A11F2"/>
    <w:rsid w:val="004B330C"/>
    <w:rsid w:val="004B386C"/>
    <w:rsid w:val="004B40D0"/>
    <w:rsid w:val="004B4769"/>
    <w:rsid w:val="004B60F2"/>
    <w:rsid w:val="004B6664"/>
    <w:rsid w:val="004C1FA4"/>
    <w:rsid w:val="004C290C"/>
    <w:rsid w:val="004C4A51"/>
    <w:rsid w:val="004C4ED7"/>
    <w:rsid w:val="004D03DF"/>
    <w:rsid w:val="004D3B45"/>
    <w:rsid w:val="004E2BBC"/>
    <w:rsid w:val="004E3D40"/>
    <w:rsid w:val="004E68B9"/>
    <w:rsid w:val="004F18D4"/>
    <w:rsid w:val="004F6CF6"/>
    <w:rsid w:val="00510BFE"/>
    <w:rsid w:val="00512540"/>
    <w:rsid w:val="00514594"/>
    <w:rsid w:val="0051516C"/>
    <w:rsid w:val="00515E1C"/>
    <w:rsid w:val="00524FCC"/>
    <w:rsid w:val="00525D94"/>
    <w:rsid w:val="005271AE"/>
    <w:rsid w:val="0053275D"/>
    <w:rsid w:val="00535A36"/>
    <w:rsid w:val="00540862"/>
    <w:rsid w:val="005412A7"/>
    <w:rsid w:val="00547AC9"/>
    <w:rsid w:val="00550305"/>
    <w:rsid w:val="0055054D"/>
    <w:rsid w:val="005548F7"/>
    <w:rsid w:val="005578CB"/>
    <w:rsid w:val="005603BA"/>
    <w:rsid w:val="00560ED9"/>
    <w:rsid w:val="00561180"/>
    <w:rsid w:val="00562641"/>
    <w:rsid w:val="0056380D"/>
    <w:rsid w:val="0056536F"/>
    <w:rsid w:val="00565509"/>
    <w:rsid w:val="00573D4F"/>
    <w:rsid w:val="00585D49"/>
    <w:rsid w:val="005874DC"/>
    <w:rsid w:val="00590080"/>
    <w:rsid w:val="00591C53"/>
    <w:rsid w:val="00593945"/>
    <w:rsid w:val="005951A1"/>
    <w:rsid w:val="00596706"/>
    <w:rsid w:val="005A191D"/>
    <w:rsid w:val="005A37D9"/>
    <w:rsid w:val="005A511F"/>
    <w:rsid w:val="005A5A18"/>
    <w:rsid w:val="005A77FE"/>
    <w:rsid w:val="005B00B1"/>
    <w:rsid w:val="005B4A46"/>
    <w:rsid w:val="005B5109"/>
    <w:rsid w:val="005B7B5F"/>
    <w:rsid w:val="005C38EF"/>
    <w:rsid w:val="005C3B45"/>
    <w:rsid w:val="005C6DD8"/>
    <w:rsid w:val="005C70F4"/>
    <w:rsid w:val="005D2FDF"/>
    <w:rsid w:val="005E03E8"/>
    <w:rsid w:val="005E1D94"/>
    <w:rsid w:val="005E7E7A"/>
    <w:rsid w:val="005F0F7D"/>
    <w:rsid w:val="005F16BA"/>
    <w:rsid w:val="005F50B9"/>
    <w:rsid w:val="005F55DD"/>
    <w:rsid w:val="005F785E"/>
    <w:rsid w:val="006008A6"/>
    <w:rsid w:val="0060144C"/>
    <w:rsid w:val="00605F2D"/>
    <w:rsid w:val="00606271"/>
    <w:rsid w:val="00621347"/>
    <w:rsid w:val="006219C8"/>
    <w:rsid w:val="00624131"/>
    <w:rsid w:val="006256DB"/>
    <w:rsid w:val="00625F62"/>
    <w:rsid w:val="006303D9"/>
    <w:rsid w:val="00631A09"/>
    <w:rsid w:val="006343AD"/>
    <w:rsid w:val="00642A4D"/>
    <w:rsid w:val="006466AA"/>
    <w:rsid w:val="00651F36"/>
    <w:rsid w:val="00654DF8"/>
    <w:rsid w:val="00654E78"/>
    <w:rsid w:val="006609CE"/>
    <w:rsid w:val="00662180"/>
    <w:rsid w:val="00662A6D"/>
    <w:rsid w:val="006724F2"/>
    <w:rsid w:val="00674604"/>
    <w:rsid w:val="0067479D"/>
    <w:rsid w:val="00676537"/>
    <w:rsid w:val="00683A53"/>
    <w:rsid w:val="00685F23"/>
    <w:rsid w:val="00691577"/>
    <w:rsid w:val="00694294"/>
    <w:rsid w:val="00697A9A"/>
    <w:rsid w:val="00697B66"/>
    <w:rsid w:val="006A77FC"/>
    <w:rsid w:val="006B7BEB"/>
    <w:rsid w:val="006C2785"/>
    <w:rsid w:val="006C4E00"/>
    <w:rsid w:val="006C4E02"/>
    <w:rsid w:val="006C5BE9"/>
    <w:rsid w:val="006C79D9"/>
    <w:rsid w:val="006D00AF"/>
    <w:rsid w:val="006D1610"/>
    <w:rsid w:val="006D78E5"/>
    <w:rsid w:val="006E0F6E"/>
    <w:rsid w:val="006E2799"/>
    <w:rsid w:val="006E27B7"/>
    <w:rsid w:val="006E4066"/>
    <w:rsid w:val="006E43C8"/>
    <w:rsid w:val="006E47B7"/>
    <w:rsid w:val="006E59B1"/>
    <w:rsid w:val="006E6A82"/>
    <w:rsid w:val="006F47F9"/>
    <w:rsid w:val="006F663E"/>
    <w:rsid w:val="006F7B53"/>
    <w:rsid w:val="00700048"/>
    <w:rsid w:val="00700CB3"/>
    <w:rsid w:val="00700F04"/>
    <w:rsid w:val="00701504"/>
    <w:rsid w:val="00703231"/>
    <w:rsid w:val="0070493E"/>
    <w:rsid w:val="00704A03"/>
    <w:rsid w:val="007050E7"/>
    <w:rsid w:val="00711D93"/>
    <w:rsid w:val="00712F15"/>
    <w:rsid w:val="00714F76"/>
    <w:rsid w:val="00721954"/>
    <w:rsid w:val="0072527A"/>
    <w:rsid w:val="00733E89"/>
    <w:rsid w:val="00734223"/>
    <w:rsid w:val="00745EB6"/>
    <w:rsid w:val="007477A4"/>
    <w:rsid w:val="007513F1"/>
    <w:rsid w:val="0075413B"/>
    <w:rsid w:val="00754C2C"/>
    <w:rsid w:val="00755EB5"/>
    <w:rsid w:val="00764FE0"/>
    <w:rsid w:val="0077078E"/>
    <w:rsid w:val="00774E00"/>
    <w:rsid w:val="00781798"/>
    <w:rsid w:val="00785A1E"/>
    <w:rsid w:val="00786984"/>
    <w:rsid w:val="007874F3"/>
    <w:rsid w:val="00787E45"/>
    <w:rsid w:val="007A6EDC"/>
    <w:rsid w:val="007B00FE"/>
    <w:rsid w:val="007C6522"/>
    <w:rsid w:val="007C75BB"/>
    <w:rsid w:val="007D0022"/>
    <w:rsid w:val="007D2003"/>
    <w:rsid w:val="007D4E88"/>
    <w:rsid w:val="007D510C"/>
    <w:rsid w:val="007E048C"/>
    <w:rsid w:val="007E2E98"/>
    <w:rsid w:val="007E3D50"/>
    <w:rsid w:val="007E67D7"/>
    <w:rsid w:val="007E6AFB"/>
    <w:rsid w:val="007F234D"/>
    <w:rsid w:val="007F2958"/>
    <w:rsid w:val="007F2D03"/>
    <w:rsid w:val="007F3E2A"/>
    <w:rsid w:val="008002DD"/>
    <w:rsid w:val="00802CAF"/>
    <w:rsid w:val="00803ABF"/>
    <w:rsid w:val="0080496A"/>
    <w:rsid w:val="00804A0F"/>
    <w:rsid w:val="00804F2E"/>
    <w:rsid w:val="008053F4"/>
    <w:rsid w:val="00807E4F"/>
    <w:rsid w:val="0081313E"/>
    <w:rsid w:val="008150CA"/>
    <w:rsid w:val="008170B0"/>
    <w:rsid w:val="00817320"/>
    <w:rsid w:val="008209EE"/>
    <w:rsid w:val="0082356E"/>
    <w:rsid w:val="00825D68"/>
    <w:rsid w:val="008346D2"/>
    <w:rsid w:val="0083575D"/>
    <w:rsid w:val="00840469"/>
    <w:rsid w:val="00842E28"/>
    <w:rsid w:val="0084374B"/>
    <w:rsid w:val="00843D04"/>
    <w:rsid w:val="008468D0"/>
    <w:rsid w:val="00847C22"/>
    <w:rsid w:val="00850CB8"/>
    <w:rsid w:val="00852A2F"/>
    <w:rsid w:val="00853AB0"/>
    <w:rsid w:val="008602F1"/>
    <w:rsid w:val="00861944"/>
    <w:rsid w:val="008628AA"/>
    <w:rsid w:val="0088450F"/>
    <w:rsid w:val="00885D28"/>
    <w:rsid w:val="008860BA"/>
    <w:rsid w:val="00891FCA"/>
    <w:rsid w:val="008A1064"/>
    <w:rsid w:val="008A315A"/>
    <w:rsid w:val="008A4DAA"/>
    <w:rsid w:val="008A572E"/>
    <w:rsid w:val="008A5AC4"/>
    <w:rsid w:val="008B08E4"/>
    <w:rsid w:val="008B538A"/>
    <w:rsid w:val="008C3366"/>
    <w:rsid w:val="008C5B1B"/>
    <w:rsid w:val="008D040F"/>
    <w:rsid w:val="008D196D"/>
    <w:rsid w:val="008D371F"/>
    <w:rsid w:val="008D3E49"/>
    <w:rsid w:val="008D4936"/>
    <w:rsid w:val="008D687E"/>
    <w:rsid w:val="008D7B95"/>
    <w:rsid w:val="008E1735"/>
    <w:rsid w:val="008F1C95"/>
    <w:rsid w:val="00903D1A"/>
    <w:rsid w:val="00904903"/>
    <w:rsid w:val="009052F8"/>
    <w:rsid w:val="00906ED7"/>
    <w:rsid w:val="00910C27"/>
    <w:rsid w:val="00914BEE"/>
    <w:rsid w:val="0091562E"/>
    <w:rsid w:val="00921800"/>
    <w:rsid w:val="00921961"/>
    <w:rsid w:val="00925D38"/>
    <w:rsid w:val="00926827"/>
    <w:rsid w:val="009304CC"/>
    <w:rsid w:val="00931D45"/>
    <w:rsid w:val="00931DB5"/>
    <w:rsid w:val="00934F32"/>
    <w:rsid w:val="00934F68"/>
    <w:rsid w:val="0094565D"/>
    <w:rsid w:val="00952B18"/>
    <w:rsid w:val="00952DFC"/>
    <w:rsid w:val="00954220"/>
    <w:rsid w:val="00954C87"/>
    <w:rsid w:val="009569E9"/>
    <w:rsid w:val="009714D8"/>
    <w:rsid w:val="00972545"/>
    <w:rsid w:val="00973A15"/>
    <w:rsid w:val="00975FE0"/>
    <w:rsid w:val="00984486"/>
    <w:rsid w:val="00984A41"/>
    <w:rsid w:val="009903CB"/>
    <w:rsid w:val="009913EE"/>
    <w:rsid w:val="00993012"/>
    <w:rsid w:val="009950C0"/>
    <w:rsid w:val="009A104E"/>
    <w:rsid w:val="009A6D1F"/>
    <w:rsid w:val="009A77E2"/>
    <w:rsid w:val="009B19E9"/>
    <w:rsid w:val="009B4028"/>
    <w:rsid w:val="009B62B0"/>
    <w:rsid w:val="009C6556"/>
    <w:rsid w:val="009C698A"/>
    <w:rsid w:val="009C747F"/>
    <w:rsid w:val="009D1186"/>
    <w:rsid w:val="009D5205"/>
    <w:rsid w:val="009D78E0"/>
    <w:rsid w:val="009E2770"/>
    <w:rsid w:val="009E27C0"/>
    <w:rsid w:val="009E3268"/>
    <w:rsid w:val="009F3FD0"/>
    <w:rsid w:val="009F65A7"/>
    <w:rsid w:val="009F7902"/>
    <w:rsid w:val="00A00C3D"/>
    <w:rsid w:val="00A013D0"/>
    <w:rsid w:val="00A01E06"/>
    <w:rsid w:val="00A04A72"/>
    <w:rsid w:val="00A07C63"/>
    <w:rsid w:val="00A136C5"/>
    <w:rsid w:val="00A20A2C"/>
    <w:rsid w:val="00A22F50"/>
    <w:rsid w:val="00A240E0"/>
    <w:rsid w:val="00A2598D"/>
    <w:rsid w:val="00A26294"/>
    <w:rsid w:val="00A262DD"/>
    <w:rsid w:val="00A27F47"/>
    <w:rsid w:val="00A32312"/>
    <w:rsid w:val="00A33CB5"/>
    <w:rsid w:val="00A34939"/>
    <w:rsid w:val="00A34D4B"/>
    <w:rsid w:val="00A3580F"/>
    <w:rsid w:val="00A3597E"/>
    <w:rsid w:val="00A3730D"/>
    <w:rsid w:val="00A4354D"/>
    <w:rsid w:val="00A475D6"/>
    <w:rsid w:val="00A52D3A"/>
    <w:rsid w:val="00A5558C"/>
    <w:rsid w:val="00A57914"/>
    <w:rsid w:val="00A70F00"/>
    <w:rsid w:val="00A74D6C"/>
    <w:rsid w:val="00A81510"/>
    <w:rsid w:val="00A8320E"/>
    <w:rsid w:val="00A85080"/>
    <w:rsid w:val="00A85862"/>
    <w:rsid w:val="00A90AF5"/>
    <w:rsid w:val="00AA3862"/>
    <w:rsid w:val="00AA541A"/>
    <w:rsid w:val="00AA7542"/>
    <w:rsid w:val="00AB2756"/>
    <w:rsid w:val="00AC2BD6"/>
    <w:rsid w:val="00AC4DEE"/>
    <w:rsid w:val="00AC6B5E"/>
    <w:rsid w:val="00AD1C3E"/>
    <w:rsid w:val="00AD56C1"/>
    <w:rsid w:val="00AD697A"/>
    <w:rsid w:val="00AE3897"/>
    <w:rsid w:val="00AE4034"/>
    <w:rsid w:val="00AE6E41"/>
    <w:rsid w:val="00AF0155"/>
    <w:rsid w:val="00AF3295"/>
    <w:rsid w:val="00AF7408"/>
    <w:rsid w:val="00AF7937"/>
    <w:rsid w:val="00B1102A"/>
    <w:rsid w:val="00B16395"/>
    <w:rsid w:val="00B208E6"/>
    <w:rsid w:val="00B25891"/>
    <w:rsid w:val="00B310D5"/>
    <w:rsid w:val="00B33EBD"/>
    <w:rsid w:val="00B34018"/>
    <w:rsid w:val="00B35A7C"/>
    <w:rsid w:val="00B36133"/>
    <w:rsid w:val="00B50221"/>
    <w:rsid w:val="00B5059F"/>
    <w:rsid w:val="00B510EC"/>
    <w:rsid w:val="00B558A3"/>
    <w:rsid w:val="00B611CA"/>
    <w:rsid w:val="00B66062"/>
    <w:rsid w:val="00B75487"/>
    <w:rsid w:val="00B77670"/>
    <w:rsid w:val="00B81D82"/>
    <w:rsid w:val="00B82979"/>
    <w:rsid w:val="00B82C1A"/>
    <w:rsid w:val="00B851CD"/>
    <w:rsid w:val="00B856F5"/>
    <w:rsid w:val="00B876F3"/>
    <w:rsid w:val="00B87D00"/>
    <w:rsid w:val="00B914B5"/>
    <w:rsid w:val="00B9332D"/>
    <w:rsid w:val="00B93AB5"/>
    <w:rsid w:val="00B9467B"/>
    <w:rsid w:val="00B9771C"/>
    <w:rsid w:val="00BA01C9"/>
    <w:rsid w:val="00BA1B6D"/>
    <w:rsid w:val="00BA71E8"/>
    <w:rsid w:val="00BB0CBF"/>
    <w:rsid w:val="00BB0F12"/>
    <w:rsid w:val="00BB10D5"/>
    <w:rsid w:val="00BB225E"/>
    <w:rsid w:val="00BC1353"/>
    <w:rsid w:val="00BC6354"/>
    <w:rsid w:val="00BD1520"/>
    <w:rsid w:val="00BD1B66"/>
    <w:rsid w:val="00BD234F"/>
    <w:rsid w:val="00BD52BC"/>
    <w:rsid w:val="00BD787D"/>
    <w:rsid w:val="00BE18B4"/>
    <w:rsid w:val="00BE5B9A"/>
    <w:rsid w:val="00BF0104"/>
    <w:rsid w:val="00BF1DDC"/>
    <w:rsid w:val="00BF2B8D"/>
    <w:rsid w:val="00BF71E8"/>
    <w:rsid w:val="00C001CA"/>
    <w:rsid w:val="00C12480"/>
    <w:rsid w:val="00C170C1"/>
    <w:rsid w:val="00C24292"/>
    <w:rsid w:val="00C2444A"/>
    <w:rsid w:val="00C24541"/>
    <w:rsid w:val="00C250EE"/>
    <w:rsid w:val="00C2579E"/>
    <w:rsid w:val="00C26AB8"/>
    <w:rsid w:val="00C27BDA"/>
    <w:rsid w:val="00C325B9"/>
    <w:rsid w:val="00C32F93"/>
    <w:rsid w:val="00C33BFA"/>
    <w:rsid w:val="00C34B91"/>
    <w:rsid w:val="00C3671B"/>
    <w:rsid w:val="00C37E66"/>
    <w:rsid w:val="00C41C19"/>
    <w:rsid w:val="00C41FC5"/>
    <w:rsid w:val="00C43062"/>
    <w:rsid w:val="00C5192B"/>
    <w:rsid w:val="00C53639"/>
    <w:rsid w:val="00C5597E"/>
    <w:rsid w:val="00C6284F"/>
    <w:rsid w:val="00C630C0"/>
    <w:rsid w:val="00C6414D"/>
    <w:rsid w:val="00C64371"/>
    <w:rsid w:val="00C748D6"/>
    <w:rsid w:val="00C81E07"/>
    <w:rsid w:val="00C8715A"/>
    <w:rsid w:val="00CA5146"/>
    <w:rsid w:val="00CB3BC6"/>
    <w:rsid w:val="00CC015D"/>
    <w:rsid w:val="00CC5576"/>
    <w:rsid w:val="00CC5B38"/>
    <w:rsid w:val="00CD1D3C"/>
    <w:rsid w:val="00CD441C"/>
    <w:rsid w:val="00CD56D0"/>
    <w:rsid w:val="00CD74A9"/>
    <w:rsid w:val="00CE02BF"/>
    <w:rsid w:val="00CE0D26"/>
    <w:rsid w:val="00CE54CD"/>
    <w:rsid w:val="00CF0041"/>
    <w:rsid w:val="00CF0124"/>
    <w:rsid w:val="00CF5E4D"/>
    <w:rsid w:val="00D0047A"/>
    <w:rsid w:val="00D04835"/>
    <w:rsid w:val="00D04EA4"/>
    <w:rsid w:val="00D0690B"/>
    <w:rsid w:val="00D106B5"/>
    <w:rsid w:val="00D149FF"/>
    <w:rsid w:val="00D15DD3"/>
    <w:rsid w:val="00D219F1"/>
    <w:rsid w:val="00D21D0B"/>
    <w:rsid w:val="00D22EF2"/>
    <w:rsid w:val="00D26669"/>
    <w:rsid w:val="00D26A34"/>
    <w:rsid w:val="00D44D46"/>
    <w:rsid w:val="00D51F0B"/>
    <w:rsid w:val="00D56C20"/>
    <w:rsid w:val="00D57596"/>
    <w:rsid w:val="00D61426"/>
    <w:rsid w:val="00D67B2B"/>
    <w:rsid w:val="00D71ED8"/>
    <w:rsid w:val="00D76F5C"/>
    <w:rsid w:val="00D823C9"/>
    <w:rsid w:val="00D82B60"/>
    <w:rsid w:val="00D82DC3"/>
    <w:rsid w:val="00D8488A"/>
    <w:rsid w:val="00D851D8"/>
    <w:rsid w:val="00D856E6"/>
    <w:rsid w:val="00D91FEB"/>
    <w:rsid w:val="00D95EE2"/>
    <w:rsid w:val="00D97462"/>
    <w:rsid w:val="00DA41FA"/>
    <w:rsid w:val="00DA424B"/>
    <w:rsid w:val="00DB6C74"/>
    <w:rsid w:val="00DC1DDA"/>
    <w:rsid w:val="00DC44B0"/>
    <w:rsid w:val="00DC4DC4"/>
    <w:rsid w:val="00DC6084"/>
    <w:rsid w:val="00DC6DDC"/>
    <w:rsid w:val="00DC7B9C"/>
    <w:rsid w:val="00DD12C0"/>
    <w:rsid w:val="00DD5FBB"/>
    <w:rsid w:val="00DD7BB7"/>
    <w:rsid w:val="00DE1A9B"/>
    <w:rsid w:val="00DE1C18"/>
    <w:rsid w:val="00DE313B"/>
    <w:rsid w:val="00DE3C4E"/>
    <w:rsid w:val="00DF0327"/>
    <w:rsid w:val="00DF40E9"/>
    <w:rsid w:val="00E0030C"/>
    <w:rsid w:val="00E05E5B"/>
    <w:rsid w:val="00E1219C"/>
    <w:rsid w:val="00E13C0C"/>
    <w:rsid w:val="00E14F69"/>
    <w:rsid w:val="00E20644"/>
    <w:rsid w:val="00E27839"/>
    <w:rsid w:val="00E32C82"/>
    <w:rsid w:val="00E35880"/>
    <w:rsid w:val="00E37F86"/>
    <w:rsid w:val="00E4277A"/>
    <w:rsid w:val="00E456F7"/>
    <w:rsid w:val="00E4655C"/>
    <w:rsid w:val="00E500BA"/>
    <w:rsid w:val="00E5197D"/>
    <w:rsid w:val="00E525AF"/>
    <w:rsid w:val="00E55C96"/>
    <w:rsid w:val="00E65416"/>
    <w:rsid w:val="00E70DAF"/>
    <w:rsid w:val="00E72E41"/>
    <w:rsid w:val="00E73BF7"/>
    <w:rsid w:val="00E7483F"/>
    <w:rsid w:val="00E7497A"/>
    <w:rsid w:val="00E74C18"/>
    <w:rsid w:val="00E804F6"/>
    <w:rsid w:val="00E8230D"/>
    <w:rsid w:val="00E8231F"/>
    <w:rsid w:val="00E846D5"/>
    <w:rsid w:val="00E87A02"/>
    <w:rsid w:val="00E87D91"/>
    <w:rsid w:val="00E91072"/>
    <w:rsid w:val="00E92D61"/>
    <w:rsid w:val="00E97812"/>
    <w:rsid w:val="00EA6473"/>
    <w:rsid w:val="00EA67A8"/>
    <w:rsid w:val="00EA6B8A"/>
    <w:rsid w:val="00EB0E66"/>
    <w:rsid w:val="00EB3C6F"/>
    <w:rsid w:val="00EB42E3"/>
    <w:rsid w:val="00EB5E9B"/>
    <w:rsid w:val="00EB66A2"/>
    <w:rsid w:val="00EC1B66"/>
    <w:rsid w:val="00EC355A"/>
    <w:rsid w:val="00EC3CEC"/>
    <w:rsid w:val="00EC48DC"/>
    <w:rsid w:val="00ED4C49"/>
    <w:rsid w:val="00EE03A7"/>
    <w:rsid w:val="00EE107A"/>
    <w:rsid w:val="00EE10AB"/>
    <w:rsid w:val="00EE1CF4"/>
    <w:rsid w:val="00EE2613"/>
    <w:rsid w:val="00EF338F"/>
    <w:rsid w:val="00EF3A1B"/>
    <w:rsid w:val="00EF60A4"/>
    <w:rsid w:val="00EF6FB6"/>
    <w:rsid w:val="00F06304"/>
    <w:rsid w:val="00F13AE5"/>
    <w:rsid w:val="00F15B92"/>
    <w:rsid w:val="00F2494A"/>
    <w:rsid w:val="00F325FF"/>
    <w:rsid w:val="00F34791"/>
    <w:rsid w:val="00F34867"/>
    <w:rsid w:val="00F34D28"/>
    <w:rsid w:val="00F362E2"/>
    <w:rsid w:val="00F43213"/>
    <w:rsid w:val="00F5170D"/>
    <w:rsid w:val="00F621DD"/>
    <w:rsid w:val="00F633CB"/>
    <w:rsid w:val="00F64E6C"/>
    <w:rsid w:val="00F678FC"/>
    <w:rsid w:val="00F67BE0"/>
    <w:rsid w:val="00F731DD"/>
    <w:rsid w:val="00F75AB4"/>
    <w:rsid w:val="00F75FCD"/>
    <w:rsid w:val="00F856B5"/>
    <w:rsid w:val="00F91813"/>
    <w:rsid w:val="00FA15D9"/>
    <w:rsid w:val="00FA2EDF"/>
    <w:rsid w:val="00FA3E03"/>
    <w:rsid w:val="00FA4859"/>
    <w:rsid w:val="00FA5F50"/>
    <w:rsid w:val="00FB11F3"/>
    <w:rsid w:val="00FB1BC8"/>
    <w:rsid w:val="00FB3D88"/>
    <w:rsid w:val="00FB5C78"/>
    <w:rsid w:val="00FB5D4F"/>
    <w:rsid w:val="00FC202F"/>
    <w:rsid w:val="00FC5674"/>
    <w:rsid w:val="00FD375E"/>
    <w:rsid w:val="00FD4A09"/>
    <w:rsid w:val="00FD4D61"/>
    <w:rsid w:val="00FD5D1E"/>
    <w:rsid w:val="00FD644F"/>
    <w:rsid w:val="00FE2EF0"/>
    <w:rsid w:val="00FE4C05"/>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210263766">
      <w:bodyDiv w:val="1"/>
      <w:marLeft w:val="0"/>
      <w:marRight w:val="0"/>
      <w:marTop w:val="0"/>
      <w:marBottom w:val="0"/>
      <w:divBdr>
        <w:top w:val="none" w:sz="0" w:space="0" w:color="auto"/>
        <w:left w:val="none" w:sz="0" w:space="0" w:color="auto"/>
        <w:bottom w:val="none" w:sz="0" w:space="0" w:color="auto"/>
        <w:right w:val="none" w:sz="0" w:space="0" w:color="auto"/>
      </w:divBdr>
    </w:div>
    <w:div w:id="21417173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06960537">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6803249">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3066367">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3433099">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8691612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chart" Target="charts/chart1.xm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oleObject" Target="embeddings/oleObject1.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02sv0ap300\file$\00&#26412;&#37096;\&#12304;&#35373;&#20633;G&#12305;\&#12304;1000&#12305;&#24773;&#22577;&#20849;&#26377;\06%20&#32173;&#25345;&#31649;&#29702;\&#9733;&#38520;&#38296;&#31561;&#21488;&#24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G丸ｺﾞｼｯｸM-PRO" pitchFamily="50" charset="-128"/>
                <a:ea typeface="HG丸ｺﾞｼｯｸM-PRO" pitchFamily="50" charset="-128"/>
              </a:defRPr>
            </a:pPr>
            <a:r>
              <a:rPr lang="ja-JP" altLang="en-US" sz="1200">
                <a:latin typeface="HG丸ｺﾞｼｯｸM-PRO" pitchFamily="50" charset="-128"/>
                <a:ea typeface="HG丸ｺﾞｼｯｸM-PRO" pitchFamily="50" charset="-128"/>
              </a:rPr>
              <a:t>高齢化する海岸設備</a:t>
            </a:r>
          </a:p>
        </c:rich>
      </c:tx>
      <c:overlay val="0"/>
    </c:title>
    <c:autoTitleDeleted val="0"/>
    <c:plotArea>
      <c:layout/>
      <c:barChart>
        <c:barDir val="col"/>
        <c:grouping val="stacked"/>
        <c:varyColors val="0"/>
        <c:ser>
          <c:idx val="0"/>
          <c:order val="0"/>
          <c:tx>
            <c:strRef>
              <c:f>'[★陸閘等台帳.xlsx]台帳 (2)'!$C$300</c:f>
              <c:strCache>
                <c:ptCount val="1"/>
                <c:pt idx="0">
                  <c:v>水門</c:v>
                </c:pt>
              </c:strCache>
            </c:strRef>
          </c:tx>
          <c:spPr>
            <a:solidFill>
              <a:schemeClr val="tx1">
                <a:lumMod val="75000"/>
                <a:lumOff val="25000"/>
              </a:schemeClr>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(2)'!$C$302:$C$354</c:f>
              <c:numCache>
                <c:formatCode>General</c:formatCode>
                <c:ptCount val="53"/>
                <c:pt idx="0">
                  <c:v>0</c:v>
                </c:pt>
                <c:pt idx="1">
                  <c:v>1</c:v>
                </c:pt>
                <c:pt idx="2">
                  <c:v>1</c:v>
                </c:pt>
                <c:pt idx="3">
                  <c:v>2</c:v>
                </c:pt>
                <c:pt idx="4">
                  <c:v>2</c:v>
                </c:pt>
                <c:pt idx="5">
                  <c:v>2</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numCache>
            </c:numRef>
          </c:val>
        </c:ser>
        <c:ser>
          <c:idx val="1"/>
          <c:order val="1"/>
          <c:tx>
            <c:strRef>
              <c:f>'[★陸閘等台帳.xlsx]台帳 (2)'!$D$300</c:f>
              <c:strCache>
                <c:ptCount val="1"/>
                <c:pt idx="0">
                  <c:v>樋門</c:v>
                </c:pt>
              </c:strCache>
            </c:strRef>
          </c:tx>
          <c:spPr>
            <a:solidFill>
              <a:srgbClr val="FF660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(2)'!$D$302:$D$354</c:f>
              <c:numCache>
                <c:formatCode>General</c:formatCode>
                <c:ptCount val="53"/>
                <c:pt idx="0">
                  <c:v>0</c:v>
                </c:pt>
                <c:pt idx="1">
                  <c:v>0</c:v>
                </c:pt>
                <c:pt idx="2">
                  <c:v>0</c:v>
                </c:pt>
                <c:pt idx="3">
                  <c:v>0</c:v>
                </c:pt>
                <c:pt idx="4">
                  <c:v>11</c:v>
                </c:pt>
                <c:pt idx="5">
                  <c:v>1</c:v>
                </c:pt>
                <c:pt idx="6">
                  <c:v>1</c:v>
                </c:pt>
                <c:pt idx="7">
                  <c:v>7</c:v>
                </c:pt>
                <c:pt idx="8">
                  <c:v>2</c:v>
                </c:pt>
                <c:pt idx="9">
                  <c:v>0</c:v>
                </c:pt>
                <c:pt idx="10">
                  <c:v>0</c:v>
                </c:pt>
                <c:pt idx="11">
                  <c:v>1</c:v>
                </c:pt>
                <c:pt idx="12">
                  <c:v>1</c:v>
                </c:pt>
                <c:pt idx="13">
                  <c:v>0</c:v>
                </c:pt>
                <c:pt idx="14">
                  <c:v>2</c:v>
                </c:pt>
                <c:pt idx="15">
                  <c:v>1</c:v>
                </c:pt>
                <c:pt idx="16">
                  <c:v>0</c:v>
                </c:pt>
                <c:pt idx="17">
                  <c:v>1</c:v>
                </c:pt>
                <c:pt idx="18">
                  <c:v>0</c:v>
                </c:pt>
                <c:pt idx="19">
                  <c:v>0</c:v>
                </c:pt>
                <c:pt idx="20">
                  <c:v>2</c:v>
                </c:pt>
                <c:pt idx="21">
                  <c:v>2</c:v>
                </c:pt>
                <c:pt idx="22">
                  <c:v>0</c:v>
                </c:pt>
                <c:pt idx="23">
                  <c:v>0</c:v>
                </c:pt>
                <c:pt idx="24">
                  <c:v>1</c:v>
                </c:pt>
                <c:pt idx="25">
                  <c:v>0</c:v>
                </c:pt>
                <c:pt idx="26">
                  <c:v>1</c:v>
                </c:pt>
                <c:pt idx="27">
                  <c:v>0</c:v>
                </c:pt>
                <c:pt idx="28">
                  <c:v>0</c:v>
                </c:pt>
                <c:pt idx="29">
                  <c:v>2</c:v>
                </c:pt>
                <c:pt idx="30">
                  <c:v>1</c:v>
                </c:pt>
                <c:pt idx="31">
                  <c:v>0</c:v>
                </c:pt>
                <c:pt idx="32">
                  <c:v>0</c:v>
                </c:pt>
                <c:pt idx="33">
                  <c:v>1</c:v>
                </c:pt>
                <c:pt idx="34">
                  <c:v>3</c:v>
                </c:pt>
                <c:pt idx="35">
                  <c:v>0</c:v>
                </c:pt>
                <c:pt idx="36">
                  <c:v>0</c:v>
                </c:pt>
                <c:pt idx="37">
                  <c:v>2</c:v>
                </c:pt>
                <c:pt idx="38">
                  <c:v>1</c:v>
                </c:pt>
                <c:pt idx="39">
                  <c:v>0</c:v>
                </c:pt>
                <c:pt idx="40">
                  <c:v>0</c:v>
                </c:pt>
                <c:pt idx="41">
                  <c:v>0</c:v>
                </c:pt>
                <c:pt idx="42">
                  <c:v>1</c:v>
                </c:pt>
                <c:pt idx="43">
                  <c:v>1</c:v>
                </c:pt>
                <c:pt idx="44">
                  <c:v>0</c:v>
                </c:pt>
                <c:pt idx="45">
                  <c:v>1</c:v>
                </c:pt>
                <c:pt idx="46">
                  <c:v>0</c:v>
                </c:pt>
                <c:pt idx="47">
                  <c:v>0</c:v>
                </c:pt>
                <c:pt idx="48">
                  <c:v>0</c:v>
                </c:pt>
                <c:pt idx="49">
                  <c:v>0</c:v>
                </c:pt>
                <c:pt idx="50">
                  <c:v>0</c:v>
                </c:pt>
                <c:pt idx="51">
                  <c:v>0</c:v>
                </c:pt>
                <c:pt idx="52">
                  <c:v>0</c:v>
                </c:pt>
              </c:numCache>
            </c:numRef>
          </c:val>
        </c:ser>
        <c:ser>
          <c:idx val="2"/>
          <c:order val="2"/>
          <c:tx>
            <c:strRef>
              <c:f>'[★陸閘等台帳.xlsx]台帳 (2)'!$E$300</c:f>
              <c:strCache>
                <c:ptCount val="1"/>
                <c:pt idx="0">
                  <c:v>門扉</c:v>
                </c:pt>
              </c:strCache>
            </c:strRef>
          </c:tx>
          <c:spPr>
            <a:solidFill>
              <a:srgbClr val="00B0F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(2)'!$E$302:$E$354</c:f>
              <c:numCache>
                <c:formatCode>General</c:formatCode>
                <c:ptCount val="53"/>
                <c:pt idx="0">
                  <c:v>0</c:v>
                </c:pt>
                <c:pt idx="1">
                  <c:v>0</c:v>
                </c:pt>
                <c:pt idx="2">
                  <c:v>1</c:v>
                </c:pt>
                <c:pt idx="3">
                  <c:v>4</c:v>
                </c:pt>
                <c:pt idx="4">
                  <c:v>31</c:v>
                </c:pt>
                <c:pt idx="5">
                  <c:v>2</c:v>
                </c:pt>
                <c:pt idx="6">
                  <c:v>15</c:v>
                </c:pt>
                <c:pt idx="7">
                  <c:v>0</c:v>
                </c:pt>
                <c:pt idx="8">
                  <c:v>6</c:v>
                </c:pt>
                <c:pt idx="9">
                  <c:v>5</c:v>
                </c:pt>
                <c:pt idx="10">
                  <c:v>0</c:v>
                </c:pt>
                <c:pt idx="11">
                  <c:v>0</c:v>
                </c:pt>
                <c:pt idx="12">
                  <c:v>0</c:v>
                </c:pt>
                <c:pt idx="13">
                  <c:v>2</c:v>
                </c:pt>
                <c:pt idx="14">
                  <c:v>9</c:v>
                </c:pt>
                <c:pt idx="15">
                  <c:v>0</c:v>
                </c:pt>
                <c:pt idx="16">
                  <c:v>1</c:v>
                </c:pt>
                <c:pt idx="17">
                  <c:v>0</c:v>
                </c:pt>
                <c:pt idx="18">
                  <c:v>1</c:v>
                </c:pt>
                <c:pt idx="19">
                  <c:v>0</c:v>
                </c:pt>
                <c:pt idx="20">
                  <c:v>4</c:v>
                </c:pt>
                <c:pt idx="21">
                  <c:v>2</c:v>
                </c:pt>
                <c:pt idx="22">
                  <c:v>3</c:v>
                </c:pt>
                <c:pt idx="23">
                  <c:v>2</c:v>
                </c:pt>
                <c:pt idx="24">
                  <c:v>6</c:v>
                </c:pt>
                <c:pt idx="25">
                  <c:v>2</c:v>
                </c:pt>
                <c:pt idx="26">
                  <c:v>1</c:v>
                </c:pt>
                <c:pt idx="27">
                  <c:v>3</c:v>
                </c:pt>
                <c:pt idx="28">
                  <c:v>0</c:v>
                </c:pt>
                <c:pt idx="29">
                  <c:v>1</c:v>
                </c:pt>
                <c:pt idx="30">
                  <c:v>1</c:v>
                </c:pt>
                <c:pt idx="31">
                  <c:v>1</c:v>
                </c:pt>
                <c:pt idx="32">
                  <c:v>1</c:v>
                </c:pt>
                <c:pt idx="33">
                  <c:v>0</c:v>
                </c:pt>
                <c:pt idx="34">
                  <c:v>4</c:v>
                </c:pt>
                <c:pt idx="35">
                  <c:v>2</c:v>
                </c:pt>
                <c:pt idx="36">
                  <c:v>0</c:v>
                </c:pt>
                <c:pt idx="37">
                  <c:v>0</c:v>
                </c:pt>
                <c:pt idx="38">
                  <c:v>0</c:v>
                </c:pt>
                <c:pt idx="39">
                  <c:v>0</c:v>
                </c:pt>
                <c:pt idx="40">
                  <c:v>0</c:v>
                </c:pt>
                <c:pt idx="41">
                  <c:v>0</c:v>
                </c:pt>
                <c:pt idx="42">
                  <c:v>1</c:v>
                </c:pt>
                <c:pt idx="43">
                  <c:v>0</c:v>
                </c:pt>
                <c:pt idx="44">
                  <c:v>0</c:v>
                </c:pt>
                <c:pt idx="45">
                  <c:v>0</c:v>
                </c:pt>
                <c:pt idx="46">
                  <c:v>2</c:v>
                </c:pt>
                <c:pt idx="47">
                  <c:v>0</c:v>
                </c:pt>
                <c:pt idx="48">
                  <c:v>0</c:v>
                </c:pt>
                <c:pt idx="49">
                  <c:v>5</c:v>
                </c:pt>
                <c:pt idx="50">
                  <c:v>0</c:v>
                </c:pt>
                <c:pt idx="51">
                  <c:v>0</c:v>
                </c:pt>
                <c:pt idx="52">
                  <c:v>0</c:v>
                </c:pt>
              </c:numCache>
            </c:numRef>
          </c:val>
        </c:ser>
        <c:dLbls>
          <c:showLegendKey val="0"/>
          <c:showVal val="0"/>
          <c:showCatName val="0"/>
          <c:showSerName val="0"/>
          <c:showPercent val="0"/>
          <c:showBubbleSize val="0"/>
        </c:dLbls>
        <c:gapWidth val="40"/>
        <c:overlap val="100"/>
        <c:axId val="101828096"/>
        <c:axId val="101830016"/>
      </c:barChart>
      <c:catAx>
        <c:axId val="101828096"/>
        <c:scaling>
          <c:orientation val="minMax"/>
        </c:scaling>
        <c:delete val="0"/>
        <c:axPos val="b"/>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設置年</a:t>
                </a:r>
              </a:p>
            </c:rich>
          </c:tx>
          <c:overlay val="0"/>
        </c:title>
        <c:numFmt formatCode="General" sourceLinked="1"/>
        <c:majorTickMark val="out"/>
        <c:minorTickMark val="none"/>
        <c:tickLblPos val="nextTo"/>
        <c:txPr>
          <a:bodyPr/>
          <a:lstStyle/>
          <a:p>
            <a:pPr>
              <a:defRPr sz="600">
                <a:latin typeface="Meiryo UI" pitchFamily="50" charset="-128"/>
                <a:ea typeface="Meiryo UI" pitchFamily="50" charset="-128"/>
                <a:cs typeface="Meiryo UI" pitchFamily="50" charset="-128"/>
              </a:defRPr>
            </a:pPr>
            <a:endParaRPr lang="ja-JP"/>
          </a:p>
        </c:txPr>
        <c:crossAx val="101830016"/>
        <c:crosses val="autoZero"/>
        <c:auto val="1"/>
        <c:lblAlgn val="ctr"/>
        <c:lblOffset val="100"/>
        <c:noMultiLvlLbl val="0"/>
      </c:catAx>
      <c:valAx>
        <c:axId val="101830016"/>
        <c:scaling>
          <c:orientation val="minMax"/>
        </c:scaling>
        <c:delete val="0"/>
        <c:axPos val="l"/>
        <c:majorGridlines/>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設備数（個）</a:t>
                </a:r>
              </a:p>
            </c:rich>
          </c:tx>
          <c:overlay val="0"/>
        </c:title>
        <c:numFmt formatCode="General" sourceLinked="1"/>
        <c:majorTickMark val="out"/>
        <c:minorTickMark val="none"/>
        <c:tickLblPos val="nextTo"/>
        <c:txPr>
          <a:bodyPr/>
          <a:lstStyle/>
          <a:p>
            <a:pPr>
              <a:defRPr sz="800">
                <a:latin typeface="Meiryo UI" pitchFamily="50" charset="-128"/>
                <a:ea typeface="Meiryo UI" pitchFamily="50" charset="-128"/>
                <a:cs typeface="Meiryo UI" pitchFamily="50" charset="-128"/>
              </a:defRPr>
            </a:pPr>
            <a:endParaRPr lang="ja-JP"/>
          </a:p>
        </c:txPr>
        <c:crossAx val="101828096"/>
        <c:crosses val="autoZero"/>
        <c:crossBetween val="between"/>
      </c:valAx>
      <c:spPr>
        <a:ln>
          <a:solidFill>
            <a:schemeClr val="bg1">
              <a:lumMod val="50000"/>
            </a:schemeClr>
          </a:solidFill>
        </a:ln>
      </c:spPr>
    </c:plotArea>
    <c:legend>
      <c:legendPos val="r"/>
      <c:layout>
        <c:manualLayout>
          <c:xMode val="edge"/>
          <c:yMode val="edge"/>
          <c:x val="0.74041593283554352"/>
          <c:y val="0.11735582911428964"/>
          <c:w val="0.10181302173879231"/>
          <c:h val="0.22263183877061452"/>
        </c:manualLayout>
      </c:layout>
      <c:overlay val="0"/>
      <c:spPr>
        <a:solidFill>
          <a:schemeClr val="bg1"/>
        </a:solidFill>
        <a:ln w="9525">
          <a:solidFill>
            <a:schemeClr val="accent4">
              <a:lumMod val="75000"/>
            </a:schemeClr>
          </a:solidFill>
          <a:prstDash val="sysDash"/>
        </a:ln>
      </c:spPr>
      <c:txPr>
        <a:bodyPr/>
        <a:lstStyle/>
        <a:p>
          <a:pPr>
            <a:defRPr sz="800">
              <a:latin typeface="Meiryo UI" pitchFamily="50" charset="-128"/>
              <a:ea typeface="Meiryo UI" pitchFamily="50" charset="-128"/>
              <a:cs typeface="Meiryo UI" pitchFamily="50"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0.3852</cdr:x>
      <cdr:y>0.28194</cdr:y>
    </cdr:from>
    <cdr:to>
      <cdr:x>0.69319</cdr:x>
      <cdr:y>0.6311</cdr:y>
    </cdr:to>
    <cdr:sp macro="" textlink="">
      <cdr:nvSpPr>
        <cdr:cNvPr id="2" name="左矢印 1"/>
        <cdr:cNvSpPr/>
      </cdr:nvSpPr>
      <cdr:spPr>
        <a:xfrm xmlns:a="http://schemas.openxmlformats.org/drawingml/2006/main">
          <a:off x="1609726" y="727763"/>
          <a:ext cx="1287070" cy="901278"/>
        </a:xfrm>
        <a:prstGeom xmlns:a="http://schemas.openxmlformats.org/drawingml/2006/main" prst="leftArrow">
          <a:avLst>
            <a:gd name="adj1" fmla="val 73622"/>
            <a:gd name="adj2" fmla="val 2244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chor="ctr" anchorCtr="0">
          <a:noAutofit/>
        </a:bodyPr>
        <a:lstStyle xmlns:a="http://schemas.openxmlformats.org/drawingml/2006/main"/>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早い時期に整備した</a:t>
          </a:r>
          <a:endParaRPr lang="en-US" altLang="ja-JP" sz="10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施設が老朽化</a:t>
          </a:r>
          <a:endParaRPr lang="ja-JP" sz="1000">
            <a:latin typeface="Meiryo UI" panose="020B0604030504040204" pitchFamily="50" charset="-128"/>
            <a:ea typeface="Meiryo UI" panose="020B0604030504040204" pitchFamily="50" charset="-128"/>
            <a:cs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4CB5C62-8C7E-477A-BE8B-27561965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0</TotalTime>
  <Pages>50</Pages>
  <Words>27218</Words>
  <Characters>4710</Characters>
  <Application>Microsoft Office Word</Application>
  <DocSecurity>0</DocSecurity>
  <Lines>39</Lines>
  <Paragraphs>63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4</cp:revision>
  <cp:lastPrinted>2014-11-17T07:42:00Z</cp:lastPrinted>
  <dcterms:created xsi:type="dcterms:W3CDTF">2015-02-10T08:14:00Z</dcterms:created>
  <dcterms:modified xsi:type="dcterms:W3CDTF">2015-02-16T02:09:00Z</dcterms:modified>
</cp:coreProperties>
</file>