
<file path=[Content_Types].xml><?xml version="1.0" encoding="utf-8"?>
<Types xmlns="http://schemas.openxmlformats.org/package/2006/content-types">
  <Default Extension="wmf" ContentType="image/x-w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harts/chart10.xml" ContentType="application/vnd.openxmlformats-officedocument.drawingml.chart+xml"/>
  <Override PartName="/word/charts/chart20.xml" ContentType="application/vnd.openxmlformats-officedocument.drawingml.chart+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14:paraId="665C62EB" w14:textId="7FDC9BC0" w:rsidR="00E95746" w:rsidRDefault="00500598"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Pr>
          <w:rFonts w:ascii="HG丸ｺﾞｼｯｸM-PRO" w:eastAsia="HG丸ｺﾞｼｯｸM-PRO" w:hAnsi="HG丸ｺﾞｼｯｸM-PRO" w:hint="eastAsia"/>
          <w:b/>
          <w:noProof/>
          <w:sz w:val="36"/>
          <w:szCs w:val="72"/>
        </w:rPr>
        <mc:AlternateContent>
          <mc:Choice Requires="wps">
            <w:drawing>
              <wp:anchor distT="0" distB="0" distL="114300" distR="114300" simplePos="0" relativeHeight="252597248" behindDoc="0" locked="0" layoutInCell="1" allowOverlap="1" wp14:anchorId="4D4FFF73" wp14:editId="03639529">
                <wp:simplePos x="0" y="0"/>
                <wp:positionH relativeFrom="column">
                  <wp:posOffset>5400040</wp:posOffset>
                </wp:positionH>
                <wp:positionV relativeFrom="paragraph">
                  <wp:posOffset>-377825</wp:posOffset>
                </wp:positionV>
                <wp:extent cx="1143000" cy="352425"/>
                <wp:effectExtent l="0" t="0" r="19050" b="28575"/>
                <wp:wrapNone/>
                <wp:docPr id="7178" name="正方形/長方形 7178"/>
                <wp:cNvGraphicFramePr/>
                <a:graphic xmlns:a="http://schemas.openxmlformats.org/drawingml/2006/main">
                  <a:graphicData uri="http://schemas.microsoft.com/office/word/2010/wordprocessingShape">
                    <wps:wsp>
                      <wps:cNvSpPr/>
                      <wps:spPr>
                        <a:xfrm>
                          <a:off x="0" y="0"/>
                          <a:ext cx="1143000" cy="352425"/>
                        </a:xfrm>
                        <a:prstGeom prst="rect">
                          <a:avLst/>
                        </a:prstGeom>
                        <a:ln w="19050" cmpd="sng">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58DA036E" w14:textId="54E3A80E" w:rsidR="002E1FD0" w:rsidRPr="00500598" w:rsidRDefault="00243612" w:rsidP="00500598">
                            <w:pPr>
                              <w:spacing w:line="280" w:lineRule="exact"/>
                              <w:jc w:val="center"/>
                              <w:rPr>
                                <w:rFonts w:ascii="MS UI Gothic" w:eastAsia="MS UI Gothic" w:hAnsi="MS UI Gothic"/>
                                <w:sz w:val="22"/>
                              </w:rPr>
                            </w:pPr>
                            <w:r>
                              <w:rPr>
                                <w:rFonts w:ascii="MS UI Gothic" w:eastAsia="MS UI Gothic" w:hAnsi="MS UI Gothic" w:hint="eastAsia"/>
                                <w:sz w:val="22"/>
                              </w:rPr>
                              <w:t>資　料　１</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8" o:spid="_x0000_s1026" style="position:absolute;left:0;text-align:left;margin-left:425.2pt;margin-top:-29.75pt;width:90pt;height:27.75pt;z-index:2525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" fillcolor="white [3201]" strokecolor="black [3213]" strokeweight="1.5pt">
                <v:textbox inset="1mm,1mm,1mm,1mm">
                  <w:txbxContent>
                    <w:p w14:paraId="58DA036E" w14:textId="54E3A80E" w:rsidR="002E1FD0" w:rsidRPr="00500598" w:rsidRDefault="00243612" w:rsidP="00500598">
                      <w:pPr>
                        <w:spacing w:line="280" w:lineRule="exact"/>
                        <w:jc w:val="center"/>
                        <w:rPr>
                          <w:rFonts w:ascii="MS UI Gothic" w:eastAsia="MS UI Gothic" w:hAnsi="MS UI Gothic"/>
                          <w:sz w:val="22"/>
                        </w:rPr>
                      </w:pPr>
                      <w:r>
                        <w:rPr>
                          <w:rFonts w:ascii="MS UI Gothic" w:eastAsia="MS UI Gothic" w:hAnsi="MS UI Gothic" w:hint="eastAsia"/>
                          <w:sz w:val="22"/>
                        </w:rPr>
                        <w:t>資　料　１</w:t>
                      </w:r>
                    </w:p>
                  </w:txbxContent>
                </v:textbox>
              </v:rect>
            </w:pict>
          </mc:Fallback>
        </mc:AlternateContent>
      </w:r>
      <w:r w:rsidR="00E95746">
        <w:rPr>
          <w:rFonts w:ascii="HG丸ｺﾞｼｯｸM-PRO" w:eastAsia="HG丸ｺﾞｼｯｸM-PRO" w:hAnsi="HG丸ｺﾞｼｯｸM-PRO" w:hint="eastAsia"/>
          <w:b/>
          <w:noProof/>
          <w:sz w:val="36"/>
          <w:szCs w:val="72"/>
        </w:rPr>
        <mc:AlternateContent>
          <mc:Choice Requires="wps">
            <w:drawing>
              <wp:anchor distT="0" distB="0" distL="114300" distR="114300" simplePos="0" relativeHeight="252593152" behindDoc="0" locked="0" layoutInCell="1" allowOverlap="1" wp14:anchorId="2B6E4E9E" wp14:editId="10EC929E">
                <wp:simplePos x="0" y="0"/>
                <wp:positionH relativeFrom="column">
                  <wp:posOffset>-810260</wp:posOffset>
                </wp:positionH>
                <wp:positionV relativeFrom="paragraph">
                  <wp:posOffset>-701676</wp:posOffset>
                </wp:positionV>
                <wp:extent cx="7562850" cy="10677525"/>
                <wp:effectExtent l="0" t="0" r="0" b="9525"/>
                <wp:wrapNone/>
                <wp:docPr id="7170" name="正方形/長方形 7170"/>
                <wp:cNvGraphicFramePr/>
                <a:graphic xmlns:a="http://schemas.openxmlformats.org/drawingml/2006/main">
                  <a:graphicData uri="http://schemas.microsoft.com/office/word/2010/wordprocessingShape">
                    <wps:wsp>
                      <wps:cNvSpPr/>
                      <wps:spPr>
                        <a:xfrm>
                          <a:off x="0" y="0"/>
                          <a:ext cx="7562850" cy="10677525"/>
                        </a:xfrm>
                        <a:prstGeom prst="rect">
                          <a:avLst/>
                        </a:prstGeom>
                        <a:ln>
                          <a:noFill/>
                        </a:ln>
                      </wps:spPr>
                      <wps:style>
                        <a:lnRef idx="2">
                          <a:schemeClr val="accent6"/>
                        </a:lnRef>
                        <a:fillRef idx="1">
                          <a:schemeClr val="lt1"/>
                        </a:fillRef>
                        <a:effectRef idx="0">
                          <a:schemeClr val="accent6"/>
                        </a:effectRef>
                        <a:fontRef idx="minor">
                          <a:schemeClr val="dk1"/>
                        </a:fontRef>
                      </wps:style>
                      <wps:txbx>
                        <w:txbxContent>
                          <w:p w14:paraId="348002B0" w14:textId="3A39A34B" w:rsidR="00E95746" w:rsidRDefault="00E95746" w:rsidP="00E95746">
                            <w:pPr>
                              <w:jc w:val="center"/>
                            </w:pPr>
                            <w:r w:rsidRPr="00E95746">
                              <w:rPr>
                                <w:noProof/>
                              </w:rPr>
                              <w:drawing>
                                <wp:inline distT="0" distB="0" distL="0" distR="0" wp14:anchorId="6D5C3BBD" wp14:editId="1C3AEC3F">
                                  <wp:extent cx="7423226" cy="10439400"/>
                                  <wp:effectExtent l="0" t="0" r="0" b="0"/>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7423226" cy="1043940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id="正方形/長方形 7170" o:spid="_x0000_s1027" style="position:absolute;left:0;text-align:left;margin-left:-63.8pt;margin-top:-55.25pt;width:595.5pt;height:840.75pt;z-index:252593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" fillcolor="white [3201]" stroked="f" strokeweight="2pt">
                <v:textbox>
                  <w:txbxContent>
                    <w:p w14:paraId="348002B0" w14:textId="3A39A34B" w:rsidR="00E95746" w:rsidRDefault="00E95746" w:rsidP="00E95746">
                      <w:pPr>
                        <w:jc w:val="center"/>
                      </w:pPr>
                      <w:r w:rsidRPr="00E95746">
                        <w:rPr>
                          <w:noProof/>
                        </w:rPr>
                        <w:drawing>
                          <wp:inline distT="0" distB="0" distL="0" distR="0" wp14:anchorId="6D5C3BBD" wp14:editId="1C3AEC3F">
                            <wp:extent cx="7423226" cy="10439400"/>
                            <wp:effectExtent l="0" t="0" r="0" b="0"/>
                            <wp:docPr id="7175" name="図 7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423226" cy="10439400"/>
                                    </a:xfrm>
                                    <a:prstGeom prst="rect">
                                      <a:avLst/>
                                    </a:prstGeom>
                                    <a:noFill/>
                                    <a:ln>
                                      <a:noFill/>
                                    </a:ln>
                                  </pic:spPr>
                                </pic:pic>
                              </a:graphicData>
                            </a:graphic>
                          </wp:inline>
                        </w:drawing>
                      </w:r>
                    </w:p>
                  </w:txbxContent>
                </v:textbox>
              </v:rect>
            </w:pict>
          </mc:Fallback>
        </mc:AlternateContent>
      </w:r>
    </w:p>
    <w:p w14:paraId="014BBB6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160EC5B"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E5830A9"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84F7AEA" w14:textId="05AD8279"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C2B53B3" w14:textId="6C72FE59" w:rsidR="00E95746" w:rsidRDefault="00243612"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Pr>
          <w:rFonts w:ascii="HG丸ｺﾞｼｯｸM-PRO" w:eastAsia="HG丸ｺﾞｼｯｸM-PRO" w:hAnsi="HG丸ｺﾞｼｯｸM-PRO" w:hint="eastAsia"/>
          <w:b/>
          <w:noProof/>
          <w:sz w:val="36"/>
          <w:szCs w:val="72"/>
        </w:rPr>
        <mc:AlternateContent>
          <mc:Choice Requires="wps">
            <w:drawing>
              <wp:anchor distT="0" distB="0" distL="114300" distR="114300" simplePos="0" relativeHeight="252612608" behindDoc="0" locked="0" layoutInCell="1" allowOverlap="1" wp14:anchorId="44186A26" wp14:editId="1B5BF9EA">
                <wp:simplePos x="0" y="0"/>
                <wp:positionH relativeFrom="column">
                  <wp:posOffset>1018539</wp:posOffset>
                </wp:positionH>
                <wp:positionV relativeFrom="paragraph">
                  <wp:posOffset>168275</wp:posOffset>
                </wp:positionV>
                <wp:extent cx="3819525" cy="885825"/>
                <wp:effectExtent l="19050" t="19050" r="28575" b="28575"/>
                <wp:wrapNone/>
                <wp:docPr id="8" name="正方形/長方形 8"/>
                <wp:cNvGraphicFramePr/>
                <a:graphic xmlns:a="http://schemas.openxmlformats.org/drawingml/2006/main">
                  <a:graphicData uri="http://schemas.microsoft.com/office/word/2010/wordprocessingShape">
                    <wps:wsp>
                      <wps:cNvSpPr/>
                      <wps:spPr>
                        <a:xfrm>
                          <a:off x="0" y="0"/>
                          <a:ext cx="3819525" cy="885825"/>
                        </a:xfrm>
                        <a:prstGeom prst="rect">
                          <a:avLst/>
                        </a:prstGeom>
                        <a:solidFill>
                          <a:sysClr val="window" lastClr="FFFFFF"/>
                        </a:solidFill>
                        <a:ln w="41275" cap="flat" cmpd="dbl" algn="ctr">
                          <a:solidFill>
                            <a:sysClr val="windowText" lastClr="000000"/>
                          </a:solidFill>
                          <a:prstDash val="solid"/>
                        </a:ln>
                        <a:effectLst/>
                      </wps:spPr>
                      <wps:txbx>
                        <w:txbxContent>
                          <w:p w14:paraId="244D9AD4" w14:textId="5EBE2453" w:rsidR="00243612" w:rsidRPr="00243612" w:rsidRDefault="00243612" w:rsidP="00243612">
                            <w:pPr>
                              <w:jc w:val="center"/>
                              <w:rPr>
                                <w:rFonts w:ascii="Meiryo UI" w:eastAsia="Meiryo UI" w:hAnsi="Meiryo UI" w:cs="Meiryo UI"/>
                                <w:w w:val="90"/>
                                <w:sz w:val="40"/>
                              </w:rPr>
                            </w:pPr>
                            <w:r w:rsidRPr="00243612">
                              <w:rPr>
                                <w:rFonts w:ascii="Meiryo UI" w:eastAsia="Meiryo UI" w:hAnsi="Meiryo UI" w:cs="Meiryo UI" w:hint="eastAsia"/>
                                <w:w w:val="90"/>
                                <w:sz w:val="40"/>
                              </w:rPr>
                              <w:t>毎年度の進捗</w:t>
                            </w:r>
                            <w:r w:rsidR="00613D71">
                              <w:rPr>
                                <w:rFonts w:ascii="Meiryo UI" w:eastAsia="Meiryo UI" w:hAnsi="Meiryo UI" w:cs="Meiryo UI" w:hint="eastAsia"/>
                                <w:w w:val="90"/>
                                <w:sz w:val="40"/>
                              </w:rPr>
                              <w:t>評価</w:t>
                            </w:r>
                            <w:r w:rsidRPr="00243612">
                              <w:rPr>
                                <w:rFonts w:ascii="Meiryo UI" w:eastAsia="Meiryo UI" w:hAnsi="Meiryo UI" w:cs="Meiryo UI" w:hint="eastAsia"/>
                                <w:w w:val="90"/>
                                <w:sz w:val="40"/>
                              </w:rPr>
                              <w:t>の公表イメージ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8" o:spid="_x0000_s1028" style="position:absolute;left:0;text-align:left;margin-left:80.2pt;margin-top:13.25pt;width:300.75pt;height:69.75pt;z-index:25261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" fillcolor="window" strokecolor="windowText" strokeweight="3.25pt">
                <v:stroke linestyle="thinThin"/>
                <v:textbox inset="1mm,1mm,1mm,1mm">
                  <w:txbxContent>
                    <w:p w14:paraId="244D9AD4" w14:textId="5EBE2453" w:rsidR="00243612" w:rsidRPr="00243612" w:rsidRDefault="00243612" w:rsidP="00243612">
                      <w:pPr>
                        <w:jc w:val="center"/>
                        <w:rPr>
                          <w:rFonts w:ascii="Meiryo UI" w:eastAsia="Meiryo UI" w:hAnsi="Meiryo UI" w:cs="Meiryo UI"/>
                          <w:w w:val="90"/>
                          <w:sz w:val="40"/>
                        </w:rPr>
                      </w:pPr>
                      <w:r w:rsidRPr="00243612">
                        <w:rPr>
                          <w:rFonts w:ascii="Meiryo UI" w:eastAsia="Meiryo UI" w:hAnsi="Meiryo UI" w:cs="Meiryo UI" w:hint="eastAsia"/>
                          <w:w w:val="90"/>
                          <w:sz w:val="40"/>
                        </w:rPr>
                        <w:t>毎年度の進捗</w:t>
                      </w:r>
                      <w:r w:rsidR="00613D71">
                        <w:rPr>
                          <w:rFonts w:ascii="Meiryo UI" w:eastAsia="Meiryo UI" w:hAnsi="Meiryo UI" w:cs="Meiryo UI" w:hint="eastAsia"/>
                          <w:w w:val="90"/>
                          <w:sz w:val="40"/>
                        </w:rPr>
                        <w:t>評価</w:t>
                      </w:r>
                      <w:r w:rsidRPr="00243612">
                        <w:rPr>
                          <w:rFonts w:ascii="Meiryo UI" w:eastAsia="Meiryo UI" w:hAnsi="Meiryo UI" w:cs="Meiryo UI" w:hint="eastAsia"/>
                          <w:w w:val="90"/>
                          <w:sz w:val="40"/>
                        </w:rPr>
                        <w:t>の公表イメージ</w:t>
                      </w:r>
                    </w:p>
                  </w:txbxContent>
                </v:textbox>
              </v:rect>
            </w:pict>
          </mc:Fallback>
        </mc:AlternateContent>
      </w:r>
    </w:p>
    <w:p w14:paraId="3536DB0F"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47EB0E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B5581AE"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A5CE26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8665C5D"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9F2389E"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C7307A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3F85320" w14:textId="0C14B190"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Pr>
          <w:noProof/>
        </w:rPr>
        <mc:AlternateContent>
          <mc:Choice Requires="wps">
            <w:drawing>
              <wp:anchor distT="0" distB="0" distL="114300" distR="114300" simplePos="0" relativeHeight="252595200" behindDoc="0" locked="0" layoutInCell="1" allowOverlap="1" wp14:anchorId="21FD8AD9" wp14:editId="4609C90B">
                <wp:simplePos x="0" y="0"/>
                <wp:positionH relativeFrom="column">
                  <wp:posOffset>-76835</wp:posOffset>
                </wp:positionH>
                <wp:positionV relativeFrom="paragraph">
                  <wp:posOffset>190500</wp:posOffset>
                </wp:positionV>
                <wp:extent cx="6324600" cy="1771650"/>
                <wp:effectExtent l="0" t="0" r="0" b="0"/>
                <wp:wrapNone/>
                <wp:docPr id="7176" name="正方形/長方形 8"/>
                <wp:cNvGraphicFramePr/>
                <a:graphic xmlns:a="http://schemas.openxmlformats.org/drawingml/2006/main">
                  <a:graphicData uri="http://schemas.microsoft.com/office/word/2010/wordprocessingShape">
                    <wps:wsp>
                      <wps:cNvSpPr/>
                      <wps:spPr>
                        <a:xfrm>
                          <a:off x="0" y="0"/>
                          <a:ext cx="6324600" cy="1771650"/>
                        </a:xfrm>
                        <a:prstGeom prst="rect">
                          <a:avLst/>
                        </a:prstGeom>
                        <a:noFill/>
                      </wps:spPr>
                      <wps:txbx>
                        <w:txbxContent>
                          <w:p w14:paraId="2E04AABC" w14:textId="667DA248" w:rsidR="00E95746" w:rsidRPr="00E95746" w:rsidRDefault="00E95746" w:rsidP="00E95746">
                            <w:pPr>
                              <w:pStyle w:val="Web"/>
                              <w:spacing w:before="0" w:beforeAutospacing="0" w:after="0" w:afterAutospacing="0"/>
                              <w:rPr>
                                <w:rFonts w:ascii="Meiryo UI" w:eastAsia="Meiryo UI" w:hAnsi="Meiryo UI" w:cs="Meiryo UI"/>
                                <w:sz w:val="64"/>
                                <w:szCs w:val="64"/>
                                <w14:props3d w14:extrusionH="25400" w14:contourW="8890" w14:prstMaterial="warmMatte">
                                  <w14:bevelT w14:w="38100" w14:h="31750" w14:prst="circle"/>
                                  <w14:contourClr>
                                    <w14:schemeClr w14:val="accent2">
                                      <w14:shade w14:val="75000"/>
                                    </w14:schemeClr>
                                  </w14:contourClr>
                                </w14:props3d>
                              </w:rPr>
                            </w:pPr>
                            <w:r w:rsidRPr="00E95746">
                              <w:rPr>
                                <w:rFonts w:ascii="Meiryo UI" w:eastAsia="Meiryo UI" w:hAnsi="Meiryo UI" w:cs="Meiryo UI" w:hint="eastAsia"/>
                                <w:b/>
                                <w:bCs/>
                                <w:color w:val="FC7B79"/>
                                <w:kern w:val="24"/>
                                <w:sz w:val="64"/>
                                <w:szCs w:val="64"/>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新・大阪府地震防災アクションプラン</w:t>
                            </w:r>
                          </w:p>
                          <w:p w14:paraId="0416AA05" w14:textId="4CA0DE39" w:rsidR="00E95746" w:rsidRPr="00500598" w:rsidRDefault="00500598"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E95746"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平成</w:t>
                            </w:r>
                            <w:r w:rsidR="00243612">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E95746"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年度の</w:t>
                            </w:r>
                            <w:r w:rsidR="00513F0D">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進捗</w:t>
                            </w:r>
                            <w:r w:rsidR="00E95746"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状況</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wps:txbx>
                      <wps:bodyPr wrap="square" lIns="91440" tIns="45720" rIns="91440" bIns="45720">
                        <a:noAutofit/>
                        <a:scene3d>
                          <a:camera prst="orthographicFront"/>
                          <a:lightRig rig="flat" dir="tl">
                            <a:rot lat="0" lon="0" rev="6600000"/>
                          </a:lightRig>
                        </a:scene3d>
                        <a:sp3d extrusionH="25400" contourW="8890">
                          <a:bevelT w="38100" h="31750"/>
                          <a:contourClr>
                            <a:schemeClr val="accent2">
                              <a:shade val="75000"/>
                            </a:schemeClr>
                          </a:contourClr>
                        </a:sp3d>
                      </wps:bodyPr>
                    </wps:wsp>
                  </a:graphicData>
                </a:graphic>
                <wp14:sizeRelH relativeFrom="margin">
                  <wp14:pctWidth>0</wp14:pctWidth>
                </wp14:sizeRelH>
                <wp14:sizeRelV relativeFrom="margin">
                  <wp14:pctHeight>0</wp14:pctHeight>
                </wp14:sizeRelV>
              </wp:anchor>
            </w:drawing>
          </mc:Choice>
          <mc:Fallback>
            <w:pict>
              <v:rect id="_x0000_s1029" style="position:absolute;left:0;text-align:left;margin-left:-6.05pt;margin-top:15pt;width:498pt;height:139.5pt;z-index:25259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" filled="f" stroked="f">
                <v:textbox>
                  <w:txbxContent>
                    <w:p w14:paraId="2E04AABC" w14:textId="667DA248" w:rsidR="00E95746" w:rsidRPr="00E95746" w:rsidRDefault="00E95746" w:rsidP="00E95746">
                      <w:pPr>
                        <w:pStyle w:val="Web"/>
                        <w:spacing w:before="0" w:beforeAutospacing="0" w:after="0" w:afterAutospacing="0"/>
                        <w:rPr>
                          <w:rFonts w:ascii="Meiryo UI" w:eastAsia="Meiryo UI" w:hAnsi="Meiryo UI" w:cs="Meiryo UI"/>
                          <w:sz w:val="64"/>
                          <w:szCs w:val="64"/>
                          <w14:props3d w14:extrusionH="25400" w14:contourW="8890" w14:prstMaterial="warmMatte">
                            <w14:bevelT w14:w="38100" w14:h="31750" w14:prst="circle"/>
                            <w14:contourClr>
                              <w14:schemeClr w14:val="accent2">
                                <w14:shade w14:val="75000"/>
                              </w14:schemeClr>
                            </w14:contourClr>
                          </w14:props3d>
                        </w:rPr>
                      </w:pPr>
                      <w:r w:rsidRPr="00E95746">
                        <w:rPr>
                          <w:rFonts w:ascii="Meiryo UI" w:eastAsia="Meiryo UI" w:hAnsi="Meiryo UI" w:cs="Meiryo UI" w:hint="eastAsia"/>
                          <w:b/>
                          <w:bCs/>
                          <w:color w:val="FC7B79"/>
                          <w:kern w:val="24"/>
                          <w:sz w:val="64"/>
                          <w:szCs w:val="64"/>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新・大阪府地震防災アクションプラン</w:t>
                      </w:r>
                    </w:p>
                    <w:p w14:paraId="0416AA05" w14:textId="4CA0DE39" w:rsidR="00E95746" w:rsidRPr="00500598" w:rsidRDefault="00500598" w:rsidP="00E95746">
                      <w:pPr>
                        <w:pStyle w:val="Web"/>
                        <w:spacing w:before="0" w:beforeAutospacing="0" w:after="0" w:afterAutospacing="0"/>
                        <w:jc w:val="center"/>
                        <w:rPr>
                          <w:rFonts w:ascii="Meiryo UI" w:eastAsia="Meiryo UI" w:hAnsi="Meiryo UI" w:cs="Meiryo UI"/>
                          <w:sz w:val="56"/>
                          <w:szCs w:val="56"/>
                          <w14:props3d w14:extrusionH="25400" w14:contourW="8890" w14:prstMaterial="warmMatte">
                            <w14:bevelT w14:w="38100" w14:h="31750" w14:prst="circle"/>
                            <w14:contourClr>
                              <w14:schemeClr w14:val="accent2">
                                <w14:shade w14:val="75000"/>
                              </w14:schemeClr>
                            </w14:contourClr>
                          </w14:props3d>
                        </w:rPr>
                      </w:pP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E95746"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平成</w:t>
                      </w:r>
                      <w:r w:rsidR="00243612">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r w:rsidR="00E95746"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年度の</w:t>
                      </w:r>
                      <w:r w:rsidR="00513F0D">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進捗</w:t>
                      </w:r>
                      <w:bookmarkStart w:id="1" w:name="_GoBack"/>
                      <w:bookmarkEnd w:id="1"/>
                      <w:r w:rsidR="00E95746" w:rsidRPr="00500598">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状況</w:t>
                      </w:r>
                      <w:r>
                        <w:rPr>
                          <w:rFonts w:ascii="Meiryo UI" w:eastAsia="Meiryo UI" w:hAnsi="Meiryo UI" w:cs="Meiryo UI" w:hint="eastAsia"/>
                          <w:b/>
                          <w:bCs/>
                          <w:color w:val="FC7B79"/>
                          <w:kern w:val="24"/>
                          <w:sz w:val="56"/>
                          <w:szCs w:val="56"/>
                          <w14:shadow w14:blurRad="50800" w14:dist="38989" w14:dir="5460000" w14:sx="100000" w14:sy="100000" w14:kx="0" w14:ky="0" w14:algn="tl">
                            <w14:srgbClr w14:val="000000">
                              <w14:alpha w14:val="62000"/>
                            </w14:srgbClr>
                          </w14:shadow>
                          <w14:textFill>
                            <w14:gradFill>
                              <w14:gsLst>
                                <w14:gs w14:pos="0">
                                  <w14:schemeClr w14:val="accent2">
                                    <w14:tint w14:val="70000"/>
                                    <w14:satMod w14:val="245000"/>
                                  </w14:schemeClr>
                                </w14:gs>
                                <w14:gs w14:pos="75000">
                                  <w14:schemeClr w14:val="accent2">
                                    <w14:tint w14:val="90000"/>
                                    <w14:shade w14:val="60000"/>
                                    <w14:satMod w14:val="240000"/>
                                  </w14:schemeClr>
                                </w14:gs>
                                <w14:gs w14:pos="100000">
                                  <w14:schemeClr w14:val="accent2">
                                    <w14:tint w14:val="100000"/>
                                    <w14:shade w14:val="50000"/>
                                    <w14:satMod w14:val="240000"/>
                                  </w14:schemeClr>
                                </w14:gs>
                              </w14:gsLst>
                              <w14:lin w14:ang="5400000" w14:scaled="0"/>
                            </w14:gradFill>
                          </w14:textFill>
                          <w14:props3d w14:extrusionH="25400" w14:contourW="8890" w14:prstMaterial="warmMatte">
                            <w14:bevelT w14:w="38100" w14:h="31750" w14:prst="circle"/>
                            <w14:contourClr>
                              <w14:schemeClr w14:val="accent2">
                                <w14:shade w14:val="75000"/>
                              </w14:schemeClr>
                            </w14:contourClr>
                          </w14:props3d>
                        </w:rPr>
                        <w:t>～</w:t>
                      </w:r>
                    </w:p>
                  </w:txbxContent>
                </v:textbox>
              </v:rect>
            </w:pict>
          </mc:Fallback>
        </mc:AlternateContent>
      </w:r>
    </w:p>
    <w:p w14:paraId="5899CFD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FC71D1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4B38E63"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676A4B0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3CDF874"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FC165F6"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97176E4"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0EAF195"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2042920F"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4EA146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31C994B"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B3193B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7FD63B2"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EE679AE"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4AD6F62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3AD3BB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7D97CC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D94C433"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F378D34"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130D1F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8F3D4E9"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D3BC2DC"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8AF786A"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EAB7C81"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13D466C3"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6771118"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30D79FC9"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B19A23B"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0171A4D4" w14:textId="7F86F2DA" w:rsidR="00E95746" w:rsidRDefault="00500598"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r w:rsidRPr="009C297E">
        <w:rPr>
          <w:noProof/>
        </w:rPr>
        <mc:AlternateContent>
          <mc:Choice Requires="wps">
            <w:drawing>
              <wp:anchor distT="0" distB="0" distL="114300" distR="114300" simplePos="0" relativeHeight="252596224" behindDoc="0" locked="0" layoutInCell="1" allowOverlap="1" wp14:anchorId="216E7866" wp14:editId="3DD8C2D4">
                <wp:simplePos x="0" y="0"/>
                <wp:positionH relativeFrom="column">
                  <wp:posOffset>2218690</wp:posOffset>
                </wp:positionH>
                <wp:positionV relativeFrom="paragraph">
                  <wp:posOffset>50800</wp:posOffset>
                </wp:positionV>
                <wp:extent cx="4029710" cy="419100"/>
                <wp:effectExtent l="0" t="0" r="27940" b="19050"/>
                <wp:wrapNone/>
                <wp:docPr id="32" name="正方形/長方形 31"/>
                <wp:cNvGraphicFramePr/>
                <a:graphic xmlns:a="http://schemas.openxmlformats.org/drawingml/2006/main">
                  <a:graphicData uri="http://schemas.microsoft.com/office/word/2010/wordprocessingShape">
                    <wps:wsp>
                      <wps:cNvSpPr/>
                      <wps:spPr>
                        <a:xfrm>
                          <a:off x="0" y="0"/>
                          <a:ext cx="4029710" cy="419100"/>
                        </a:xfrm>
                        <a:prstGeom prst="rect">
                          <a:avLst/>
                        </a:prstGeom>
                        <a:solidFill>
                          <a:schemeClr val="bg1"/>
                        </a:solidFill>
                        <a:ln w="15875">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7AFB2BF5" w14:textId="77777777" w:rsidR="009C297E" w:rsidRPr="009C297E" w:rsidRDefault="009C297E"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「新・大阪府地震防災アクションプラン」は、以下のＨＰをご覧ください。</w:t>
                            </w:r>
                          </w:p>
                          <w:p w14:paraId="10D23D09" w14:textId="47E1147B" w:rsidR="009C297E" w:rsidRPr="009C297E" w:rsidRDefault="009C297E"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 xml:space="preserve">　</w:t>
                            </w:r>
                            <w:r>
                              <w:rPr>
                                <w:rFonts w:ascii="HGPｺﾞｼｯｸM" w:eastAsia="HGPｺﾞｼｯｸM" w:cstheme="minorBidi" w:hint="eastAsia"/>
                                <w:color w:val="000000" w:themeColor="text1"/>
                                <w:kern w:val="24"/>
                                <w:sz w:val="21"/>
                                <w:szCs w:val="16"/>
                              </w:rPr>
                              <w:t xml:space="preserve">　</w:t>
                            </w:r>
                            <w:hyperlink r:id="rId14" w:history="1">
                              <w:r w:rsidRPr="009C297E">
                                <w:rPr>
                                  <w:rStyle w:val="af8"/>
                                  <w:rFonts w:ascii="HGPｺﾞｼｯｸM" w:eastAsia="HGPｺﾞｼｯｸM" w:cstheme="minorBidi" w:hint="eastAsia"/>
                                  <w:color w:val="000000" w:themeColor="text1"/>
                                  <w:kern w:val="24"/>
                                  <w:sz w:val="21"/>
                                  <w:szCs w:val="16"/>
                                </w:rPr>
                                <w:t>http://www.pref.osaka.lg.jp/kikikanri/new_actionplan/index.html</w:t>
                              </w:r>
                            </w:hyperlink>
                          </w:p>
                        </w:txbxContent>
                      </wps:txbx>
                      <wps:bodyPr lIns="72000" tIns="18000" rIns="72000" bIns="18000" rtlCol="0" anchor="t" anchorCtr="0">
                        <a:noAutofit/>
                      </wps:bodyPr>
                    </wps:wsp>
                  </a:graphicData>
                </a:graphic>
                <wp14:sizeRelV relativeFrom="margin">
                  <wp14:pctHeight>0</wp14:pctHeight>
                </wp14:sizeRelV>
              </wp:anchor>
            </w:drawing>
          </mc:Choice>
          <mc:Fallback>
            <w:pict>
              <v:rect id="正方形/長方形 31" o:spid="_x0000_s1030" style="position:absolute;left:0;text-align:left;margin-left:174.7pt;margin-top:4pt;width:317.3pt;height:33pt;z-index:2525962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" fillcolor="white [3212]" strokecolor="#243f60 [1604]" strokeweight="1.25pt">
                <v:stroke dashstyle="1 1"/>
                <v:textbox inset="2mm,.5mm,2mm,.5mm">
                  <w:txbxContent>
                    <w:p w14:paraId="7AFB2BF5" w14:textId="77777777" w:rsidR="009C297E" w:rsidRPr="009C297E" w:rsidRDefault="009C297E"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「新・大阪府地震防災アクションプラン」は、以下のＨＰをご覧ください。</w:t>
                      </w:r>
                    </w:p>
                    <w:p w14:paraId="10D23D09" w14:textId="47E1147B" w:rsidR="009C297E" w:rsidRPr="009C297E" w:rsidRDefault="009C297E" w:rsidP="009C297E">
                      <w:pPr>
                        <w:pStyle w:val="Web"/>
                        <w:spacing w:before="0" w:beforeAutospacing="0" w:after="0" w:afterAutospacing="0" w:line="240" w:lineRule="exact"/>
                        <w:rPr>
                          <w:sz w:val="36"/>
                        </w:rPr>
                      </w:pPr>
                      <w:r w:rsidRPr="009C297E">
                        <w:rPr>
                          <w:rFonts w:ascii="HGPｺﾞｼｯｸM" w:eastAsia="HGPｺﾞｼｯｸM" w:cstheme="minorBidi" w:hint="eastAsia"/>
                          <w:color w:val="000000" w:themeColor="text1"/>
                          <w:kern w:val="24"/>
                          <w:sz w:val="21"/>
                          <w:szCs w:val="16"/>
                        </w:rPr>
                        <w:t xml:space="preserve">　</w:t>
                      </w:r>
                      <w:r>
                        <w:rPr>
                          <w:rFonts w:ascii="HGPｺﾞｼｯｸM" w:eastAsia="HGPｺﾞｼｯｸM" w:cstheme="minorBidi" w:hint="eastAsia"/>
                          <w:color w:val="000000" w:themeColor="text1"/>
                          <w:kern w:val="24"/>
                          <w:sz w:val="21"/>
                          <w:szCs w:val="16"/>
                        </w:rPr>
                        <w:t xml:space="preserve">　</w:t>
                      </w:r>
                      <w:hyperlink r:id="rId15" w:history="1">
                        <w:r w:rsidRPr="009C297E">
                          <w:rPr>
                            <w:rStyle w:val="af8"/>
                            <w:rFonts w:ascii="HGPｺﾞｼｯｸM" w:eastAsia="HGPｺﾞｼｯｸM" w:cstheme="minorBidi" w:hint="eastAsia"/>
                            <w:color w:val="000000" w:themeColor="text1"/>
                            <w:kern w:val="24"/>
                            <w:sz w:val="21"/>
                            <w:szCs w:val="16"/>
                          </w:rPr>
                          <w:t>http://www.pref.osaka.lg.jp/kikikanri/new_actionplan/index.html</w:t>
                        </w:r>
                      </w:hyperlink>
                    </w:p>
                  </w:txbxContent>
                </v:textbox>
              </v:rect>
            </w:pict>
          </mc:Fallback>
        </mc:AlternateContent>
      </w:r>
    </w:p>
    <w:p w14:paraId="7FCD01FF"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76D2A18D" w14:textId="77777777" w:rsidR="00E95746" w:rsidRDefault="00E95746" w:rsidP="00EA48C0">
      <w:pPr>
        <w:widowControl/>
        <w:spacing w:line="320" w:lineRule="exact"/>
        <w:jc w:val="center"/>
        <w:rPr>
          <w:rFonts w:ascii="HG丸ｺﾞｼｯｸM-PRO" w:eastAsia="HG丸ｺﾞｼｯｸM-PRO" w:hAnsi="HG丸ｺﾞｼｯｸM-PRO"/>
          <w:b/>
          <w:w w:val="90"/>
          <w:sz w:val="36"/>
          <w:szCs w:val="72"/>
          <w14:shadow w14:blurRad="50800" w14:dist="38100" w14:dir="2700000" w14:sx="100000" w14:sy="100000" w14:kx="0" w14:ky="0" w14:algn="tl">
            <w14:srgbClr w14:val="000000">
              <w14:alpha w14:val="60000"/>
            </w14:srgbClr>
          </w14:shadow>
          <w14:props3d w14:extrusionH="69850" w14:contourW="0" w14:prstMaterial="metal">
            <w14:bevelT w14:w="95250" w14:h="57150" w14:prst="coolSlant"/>
          </w14:props3d>
        </w:rPr>
      </w:pPr>
    </w:p>
    <w:p w14:paraId="598CD304" w14:textId="5826E714" w:rsidR="0087715A" w:rsidRDefault="0087715A" w:rsidP="00EA48C0">
      <w:pPr>
        <w:spacing w:line="460" w:lineRule="exact"/>
        <w:rPr>
          <w:rFonts w:ascii="Meiryo UI" w:eastAsia="Meiryo UI" w:hAnsi="Meiryo UI" w:cs="Meiryo UI"/>
          <w:b/>
          <w:sz w:val="26"/>
          <w:szCs w:val="26"/>
          <w:u w:val="single"/>
        </w:rPr>
      </w:pPr>
    </w:p>
    <w:p w14:paraId="75437530" w14:textId="5654A36B" w:rsidR="00EA48C0" w:rsidRPr="00C871D2" w:rsidRDefault="00763223" w:rsidP="00EA48C0">
      <w:pPr>
        <w:spacing w:line="460" w:lineRule="exact"/>
        <w:rPr>
          <w:rFonts w:ascii="Meiryo UI" w:eastAsia="Meiryo UI" w:hAnsi="Meiryo UI" w:cs="Meiryo UI"/>
          <w:b/>
          <w:sz w:val="26"/>
          <w:szCs w:val="26"/>
          <w:u w:val="single"/>
        </w:rPr>
      </w:pPr>
      <w:r>
        <w:rPr>
          <w:rFonts w:ascii="Meiryo UI" w:eastAsia="Meiryo UI" w:hAnsi="Meiryo UI" w:cs="Meiryo UI" w:hint="eastAsia"/>
          <w:b/>
          <w:sz w:val="26"/>
          <w:szCs w:val="26"/>
          <w:u w:val="single"/>
        </w:rPr>
        <w:t>１．</w:t>
      </w:r>
      <w:r w:rsidR="00EA48C0" w:rsidRPr="00C871D2">
        <w:rPr>
          <w:rFonts w:ascii="Meiryo UI" w:eastAsia="Meiryo UI" w:hAnsi="Meiryo UI" w:cs="Meiryo UI" w:hint="eastAsia"/>
          <w:b/>
          <w:sz w:val="26"/>
          <w:szCs w:val="26"/>
          <w:u w:val="single"/>
        </w:rPr>
        <w:t xml:space="preserve">アクションの進捗評価 </w:t>
      </w:r>
    </w:p>
    <w:p w14:paraId="4BB413BF" w14:textId="77777777" w:rsidR="00C871D2" w:rsidRDefault="00C871D2" w:rsidP="00C871D2">
      <w:pPr>
        <w:snapToGrid w:val="0"/>
        <w:spacing w:line="260" w:lineRule="exact"/>
        <w:rPr>
          <w:rFonts w:ascii="ＭＳ ゴシック" w:eastAsia="ＭＳ ゴシック" w:hAnsi="ＭＳ ゴシック"/>
          <w:sz w:val="26"/>
          <w:szCs w:val="26"/>
        </w:rPr>
        <w:sectPr w:rsidR="00C871D2" w:rsidSect="00003E70">
          <w:footerReference w:type="default" r:id="rId16"/>
          <w:type w:val="continuous"/>
          <w:pgSz w:w="11906" w:h="16838"/>
          <w:pgMar w:top="1135" w:right="1274" w:bottom="1134" w:left="1276" w:header="851" w:footer="432" w:gutter="0"/>
          <w:pgNumType w:start="1"/>
          <w:cols w:space="425"/>
          <w:docGrid w:type="lines" w:linePitch="360"/>
        </w:sectPr>
      </w:pPr>
    </w:p>
    <w:p w14:paraId="49B30190" w14:textId="2B23903B" w:rsidR="00C871D2" w:rsidRDefault="00C871D2" w:rsidP="00003E70">
      <w:pPr>
        <w:adjustRightInd w:val="0"/>
        <w:spacing w:line="200" w:lineRule="exact"/>
        <w:ind w:left="240" w:hangingChars="100" w:hanging="240"/>
        <w:rPr>
          <w:sz w:val="24"/>
        </w:rPr>
      </w:pPr>
    </w:p>
    <w:p w14:paraId="6A8CEE6F" w14:textId="77777777" w:rsidR="00427464" w:rsidRPr="006548AB" w:rsidRDefault="00427464" w:rsidP="00003E70">
      <w:pPr>
        <w:adjustRightInd w:val="0"/>
        <w:spacing w:line="200" w:lineRule="exact"/>
        <w:ind w:left="240" w:hangingChars="100" w:hanging="240"/>
        <w:rPr>
          <w:sz w:val="24"/>
        </w:rPr>
      </w:pPr>
    </w:p>
    <w:p w14:paraId="532F237D" w14:textId="48817B13" w:rsidR="007F24E8" w:rsidRDefault="00003E70" w:rsidP="00003E70">
      <w:pPr>
        <w:pStyle w:val="ac"/>
        <w:numPr>
          <w:ilvl w:val="0"/>
          <w:numId w:val="36"/>
        </w:numPr>
        <w:spacing w:line="320" w:lineRule="exact"/>
        <w:ind w:leftChars="0" w:left="584" w:hanging="357"/>
        <w:rPr>
          <w:rFonts w:asciiTheme="majorEastAsia" w:eastAsiaTheme="majorEastAsia" w:hAnsiTheme="majorEastAsia"/>
          <w:sz w:val="22"/>
        </w:rPr>
      </w:pPr>
      <w:r w:rsidRPr="00003E70">
        <w:rPr>
          <w:rFonts w:asciiTheme="majorEastAsia" w:eastAsiaTheme="majorEastAsia" w:hAnsiTheme="majorEastAsia" w:hint="eastAsia"/>
          <w:sz w:val="22"/>
        </w:rPr>
        <w:t>「新・大阪府地震防災アクションプラン」は、平成27年から36年度までの10年間を</w:t>
      </w:r>
      <w:r>
        <w:rPr>
          <w:rFonts w:asciiTheme="majorEastAsia" w:eastAsiaTheme="majorEastAsia" w:hAnsiTheme="majorEastAsia" w:hint="eastAsia"/>
          <w:sz w:val="22"/>
        </w:rPr>
        <w:t xml:space="preserve">　　　</w:t>
      </w:r>
      <w:r w:rsidRPr="00003E70">
        <w:rPr>
          <w:rFonts w:asciiTheme="majorEastAsia" w:eastAsiaTheme="majorEastAsia" w:hAnsiTheme="majorEastAsia" w:hint="eastAsia"/>
          <w:sz w:val="22"/>
        </w:rPr>
        <w:t>取組期間とし、府民の安心安全確保に全力を傾けるため、</w:t>
      </w:r>
      <w:r w:rsidR="00763223">
        <w:rPr>
          <w:rFonts w:asciiTheme="majorEastAsia" w:eastAsiaTheme="majorEastAsia" w:hAnsiTheme="majorEastAsia" w:hint="eastAsia"/>
          <w:sz w:val="22"/>
        </w:rPr>
        <w:t>そのうち、</w:t>
      </w:r>
      <w:r w:rsidRPr="00003E70">
        <w:rPr>
          <w:rFonts w:asciiTheme="majorEastAsia" w:eastAsiaTheme="majorEastAsia" w:hAnsiTheme="majorEastAsia" w:hint="eastAsia"/>
          <w:sz w:val="22"/>
        </w:rPr>
        <w:t>平成27年度から</w:t>
      </w:r>
      <w:r>
        <w:rPr>
          <w:rFonts w:asciiTheme="majorEastAsia" w:eastAsiaTheme="majorEastAsia" w:hAnsiTheme="majorEastAsia" w:hint="eastAsia"/>
          <w:sz w:val="22"/>
        </w:rPr>
        <w:t xml:space="preserve">　　　</w:t>
      </w:r>
      <w:r w:rsidRPr="00003E70">
        <w:rPr>
          <w:rFonts w:asciiTheme="majorEastAsia" w:eastAsiaTheme="majorEastAsia" w:hAnsiTheme="majorEastAsia" w:hint="eastAsia"/>
          <w:sz w:val="22"/>
        </w:rPr>
        <w:t>29年度の３年間を「集中取組期間」としています。</w:t>
      </w:r>
    </w:p>
    <w:p w14:paraId="7E19631A" w14:textId="77777777" w:rsidR="00003E70" w:rsidRDefault="00003E70" w:rsidP="00003E70">
      <w:pPr>
        <w:pStyle w:val="ac"/>
        <w:spacing w:line="260" w:lineRule="exact"/>
        <w:ind w:leftChars="0" w:left="584"/>
        <w:rPr>
          <w:rFonts w:asciiTheme="majorEastAsia" w:eastAsiaTheme="majorEastAsia" w:hAnsiTheme="majorEastAsia"/>
          <w:sz w:val="22"/>
        </w:rPr>
      </w:pPr>
    </w:p>
    <w:p w14:paraId="6274DE56" w14:textId="0A2B3F46" w:rsidR="00763223" w:rsidRPr="00763223" w:rsidRDefault="00763223" w:rsidP="00763223">
      <w:pPr>
        <w:spacing w:line="260" w:lineRule="exact"/>
        <w:rPr>
          <w:rFonts w:asciiTheme="majorEastAsia" w:eastAsiaTheme="majorEastAsia" w:hAnsiTheme="majorEastAsia"/>
          <w:sz w:val="22"/>
        </w:rPr>
      </w:pPr>
      <w:r>
        <w:rPr>
          <w:rFonts w:asciiTheme="majorEastAsia" w:eastAsiaTheme="majorEastAsia" w:hAnsiTheme="majorEastAsia" w:hint="eastAsia"/>
          <w:sz w:val="22"/>
        </w:rPr>
        <w:t xml:space="preserve">　○　この集中取組期間</w:t>
      </w:r>
      <w:r w:rsidR="00957552">
        <w:rPr>
          <w:rFonts w:asciiTheme="majorEastAsia" w:eastAsiaTheme="majorEastAsia" w:hAnsiTheme="majorEastAsia" w:hint="eastAsia"/>
          <w:sz w:val="22"/>
        </w:rPr>
        <w:t>中の全</w:t>
      </w:r>
      <w:r>
        <w:rPr>
          <w:rFonts w:asciiTheme="majorEastAsia" w:eastAsiaTheme="majorEastAsia" w:hAnsiTheme="majorEastAsia" w:hint="eastAsia"/>
          <w:sz w:val="22"/>
        </w:rPr>
        <w:t>アクションの進捗状況を検証し、着実な推進につなげます。</w:t>
      </w:r>
    </w:p>
    <w:p w14:paraId="38828686" w14:textId="77777777" w:rsidR="00763223" w:rsidRPr="00957552" w:rsidRDefault="00763223" w:rsidP="00003E70">
      <w:pPr>
        <w:pStyle w:val="ac"/>
        <w:spacing w:line="260" w:lineRule="exact"/>
        <w:ind w:leftChars="0" w:left="584"/>
        <w:rPr>
          <w:rFonts w:asciiTheme="majorEastAsia" w:eastAsiaTheme="majorEastAsia" w:hAnsiTheme="majorEastAsia"/>
          <w:sz w:val="22"/>
        </w:rPr>
      </w:pPr>
    </w:p>
    <w:p w14:paraId="1C27432C" w14:textId="2CC8BE9A" w:rsidR="00EA48C0" w:rsidRDefault="00490C9B" w:rsidP="00003E70">
      <w:pPr>
        <w:pStyle w:val="ac"/>
        <w:numPr>
          <w:ilvl w:val="0"/>
          <w:numId w:val="36"/>
        </w:numPr>
        <w:spacing w:line="320" w:lineRule="exact"/>
        <w:ind w:leftChars="0" w:left="584" w:hanging="357"/>
        <w:rPr>
          <w:rFonts w:asciiTheme="majorEastAsia" w:eastAsiaTheme="majorEastAsia" w:hAnsiTheme="majorEastAsia"/>
          <w:sz w:val="22"/>
        </w:rPr>
      </w:pPr>
      <w:r>
        <w:rPr>
          <w:rFonts w:asciiTheme="majorEastAsia" w:eastAsiaTheme="majorEastAsia" w:hAnsiTheme="majorEastAsia" w:hint="eastAsia"/>
          <w:sz w:val="22"/>
        </w:rPr>
        <w:t>ミッションⅠからⅢまでの</w:t>
      </w:r>
      <w:r w:rsidR="00003E70" w:rsidRPr="00003E70">
        <w:rPr>
          <w:rFonts w:asciiTheme="majorEastAsia" w:eastAsiaTheme="majorEastAsia" w:hAnsiTheme="majorEastAsia" w:hint="eastAsia"/>
          <w:sz w:val="22"/>
        </w:rPr>
        <w:t>各アクションの</w:t>
      </w:r>
      <w:r>
        <w:rPr>
          <w:rFonts w:asciiTheme="majorEastAsia" w:eastAsiaTheme="majorEastAsia" w:hAnsiTheme="majorEastAsia" w:hint="eastAsia"/>
          <w:sz w:val="22"/>
        </w:rPr>
        <w:t>集中取組期間での</w:t>
      </w:r>
      <w:r w:rsidR="00003E70" w:rsidRPr="00003E70">
        <w:rPr>
          <w:rFonts w:asciiTheme="majorEastAsia" w:eastAsiaTheme="majorEastAsia" w:hAnsiTheme="majorEastAsia" w:hint="eastAsia"/>
          <w:sz w:val="22"/>
        </w:rPr>
        <w:t>目標達成に向け</w:t>
      </w:r>
      <w:r w:rsidR="00763223">
        <w:rPr>
          <w:rFonts w:asciiTheme="majorEastAsia" w:eastAsiaTheme="majorEastAsia" w:hAnsiTheme="majorEastAsia" w:hint="eastAsia"/>
          <w:sz w:val="22"/>
        </w:rPr>
        <w:t>た</w:t>
      </w:r>
      <w:r w:rsidR="00957552">
        <w:rPr>
          <w:rFonts w:asciiTheme="majorEastAsia" w:eastAsiaTheme="majorEastAsia" w:hAnsiTheme="majorEastAsia" w:hint="eastAsia"/>
          <w:sz w:val="22"/>
        </w:rPr>
        <w:t>、アクション</w:t>
      </w:r>
      <w:r w:rsidR="00003E70" w:rsidRPr="00003E70">
        <w:rPr>
          <w:rFonts w:asciiTheme="majorEastAsia" w:eastAsiaTheme="majorEastAsia" w:hAnsiTheme="majorEastAsia" w:hint="eastAsia"/>
          <w:sz w:val="22"/>
        </w:rPr>
        <w:t>の</w:t>
      </w:r>
      <w:r w:rsidR="00763223">
        <w:rPr>
          <w:rFonts w:asciiTheme="majorEastAsia" w:eastAsiaTheme="majorEastAsia" w:hAnsiTheme="majorEastAsia" w:hint="eastAsia"/>
          <w:sz w:val="22"/>
        </w:rPr>
        <w:t>進捗状況は、別表「進捗管理（ＰＤＣＡ）シート」のとおりです。</w:t>
      </w:r>
    </w:p>
    <w:p w14:paraId="2C44DF41" w14:textId="77777777" w:rsidR="00957552" w:rsidRDefault="00957552" w:rsidP="00957552">
      <w:pPr>
        <w:pStyle w:val="ac"/>
        <w:spacing w:line="320" w:lineRule="exact"/>
        <w:ind w:leftChars="0" w:left="584"/>
        <w:rPr>
          <w:rFonts w:asciiTheme="majorEastAsia" w:eastAsiaTheme="majorEastAsia" w:hAnsiTheme="majorEastAsia"/>
          <w:sz w:val="22"/>
        </w:rPr>
      </w:pPr>
    </w:p>
    <w:p w14:paraId="685825AB" w14:textId="3D138349" w:rsidR="00763223" w:rsidRPr="00957552" w:rsidRDefault="00763223" w:rsidP="00957552">
      <w:pPr>
        <w:pStyle w:val="ac"/>
        <w:numPr>
          <w:ilvl w:val="0"/>
          <w:numId w:val="36"/>
        </w:numPr>
        <w:spacing w:line="320" w:lineRule="exact"/>
        <w:ind w:leftChars="0"/>
        <w:rPr>
          <w:rFonts w:asciiTheme="majorEastAsia" w:eastAsiaTheme="majorEastAsia" w:hAnsiTheme="majorEastAsia"/>
          <w:sz w:val="22"/>
        </w:rPr>
      </w:pPr>
      <w:r w:rsidRPr="00957552">
        <w:rPr>
          <w:rFonts w:asciiTheme="majorEastAsia" w:eastAsiaTheme="majorEastAsia" w:hAnsiTheme="majorEastAsia" w:hint="eastAsia"/>
          <w:sz w:val="22"/>
        </w:rPr>
        <w:t>アクション全体の進捗状況評価結果は以下のとおりです。</w:t>
      </w:r>
    </w:p>
    <w:p w14:paraId="4D8591D6" w14:textId="5A3A5AE2" w:rsidR="00003E70" w:rsidRDefault="00003E70" w:rsidP="00003E70">
      <w:pPr>
        <w:spacing w:line="220" w:lineRule="exact"/>
        <w:rPr>
          <w:rFonts w:asciiTheme="majorEastAsia" w:eastAsiaTheme="majorEastAsia" w:hAnsiTheme="majorEastAsia"/>
          <w:sz w:val="22"/>
        </w:rPr>
      </w:pPr>
    </w:p>
    <w:p w14:paraId="45B985FA" w14:textId="77777777" w:rsidR="00957552" w:rsidRDefault="00957552" w:rsidP="00003E70">
      <w:pPr>
        <w:spacing w:line="220" w:lineRule="exact"/>
        <w:rPr>
          <w:rFonts w:asciiTheme="majorEastAsia" w:eastAsiaTheme="majorEastAsia" w:hAnsiTheme="majorEastAsia"/>
          <w:sz w:val="22"/>
        </w:rPr>
      </w:pPr>
    </w:p>
    <w:p w14:paraId="5CB2710E" w14:textId="59C59C0A" w:rsidR="00957552" w:rsidRDefault="00957552" w:rsidP="00957552">
      <w:pPr>
        <w:pStyle w:val="ac"/>
        <w:ind w:leftChars="0" w:left="585"/>
        <w:jc w:val="left"/>
        <w:rPr>
          <w:rFonts w:ascii="ＭＳ ゴシック" w:eastAsia="ＭＳ ゴシック" w:hAnsi="ＭＳ ゴシック"/>
          <w:sz w:val="22"/>
          <w:szCs w:val="24"/>
        </w:rPr>
      </w:pPr>
      <w:r w:rsidRPr="00161E3D">
        <w:rPr>
          <w:rFonts w:ascii="ＭＳ ゴシック" w:eastAsia="ＭＳ ゴシック" w:hAnsi="ＭＳ ゴシック" w:hint="eastAsia"/>
          <w:sz w:val="22"/>
          <w:szCs w:val="24"/>
        </w:rPr>
        <w:t>【</w:t>
      </w:r>
      <w:r>
        <w:rPr>
          <w:rFonts w:ascii="ＭＳ ゴシック" w:eastAsia="ＭＳ ゴシック" w:hAnsi="ＭＳ ゴシック" w:hint="eastAsia"/>
          <w:sz w:val="22"/>
          <w:szCs w:val="24"/>
        </w:rPr>
        <w:t>アクション全体の進捗状況</w:t>
      </w:r>
      <w:r w:rsidRPr="00161E3D">
        <w:rPr>
          <w:rFonts w:ascii="ＭＳ ゴシック" w:eastAsia="ＭＳ ゴシック" w:hAnsi="ＭＳ ゴシック" w:hint="eastAsia"/>
          <w:sz w:val="22"/>
          <w:szCs w:val="24"/>
        </w:rPr>
        <w:t>】</w:t>
      </w:r>
    </w:p>
    <w:p w14:paraId="0D00051A" w14:textId="77777777" w:rsidR="00957552" w:rsidRPr="00003E70" w:rsidRDefault="00957552" w:rsidP="00003E70">
      <w:pPr>
        <w:spacing w:line="220" w:lineRule="exact"/>
        <w:rPr>
          <w:rFonts w:asciiTheme="majorEastAsia" w:eastAsiaTheme="majorEastAsia" w:hAnsiTheme="majorEastAsia"/>
          <w:sz w:val="22"/>
        </w:rPr>
      </w:pPr>
    </w:p>
    <w:tbl>
      <w:tblPr>
        <w:tblStyle w:val="ab"/>
        <w:tblpPr w:leftFromText="142" w:rightFromText="142" w:vertAnchor="text" w:tblpY="1"/>
        <w:tblOverlap w:val="never"/>
        <w:tblW w:w="0" w:type="auto"/>
        <w:tblInd w:w="2014" w:type="dxa"/>
        <w:tblLook w:val="04A0" w:firstRow="1" w:lastRow="0" w:firstColumn="1" w:lastColumn="0" w:noHBand="0" w:noVBand="1"/>
      </w:tblPr>
      <w:tblGrid>
        <w:gridCol w:w="3828"/>
        <w:gridCol w:w="1512"/>
      </w:tblGrid>
      <w:tr w:rsidR="004278ED" w14:paraId="1CFD8BB0" w14:textId="77777777" w:rsidTr="00427464">
        <w:tc>
          <w:tcPr>
            <w:tcW w:w="3828" w:type="dxa"/>
          </w:tcPr>
          <w:p w14:paraId="2948A53C" w14:textId="77777777" w:rsidR="004278ED" w:rsidRPr="009018AC" w:rsidRDefault="004278ED" w:rsidP="00427464">
            <w:pPr>
              <w:spacing w:line="320" w:lineRule="exact"/>
              <w:jc w:val="center"/>
              <w:rPr>
                <w:rFonts w:ascii="ＭＳ ゴシック" w:eastAsia="ＭＳ ゴシック" w:hAnsi="ＭＳ ゴシック"/>
                <w:w w:val="90"/>
                <w:sz w:val="20"/>
                <w:szCs w:val="21"/>
              </w:rPr>
            </w:pPr>
            <w:r w:rsidRPr="009018AC">
              <w:rPr>
                <w:rFonts w:ascii="ＭＳ ゴシック" w:eastAsia="ＭＳ ゴシック" w:hAnsi="ＭＳ ゴシック" w:hint="eastAsia"/>
                <w:w w:val="90"/>
                <w:sz w:val="20"/>
                <w:szCs w:val="21"/>
              </w:rPr>
              <w:t>各アクションの進捗状況評価</w:t>
            </w:r>
          </w:p>
        </w:tc>
        <w:tc>
          <w:tcPr>
            <w:tcW w:w="1512" w:type="dxa"/>
          </w:tcPr>
          <w:p w14:paraId="62F7B5C1" w14:textId="77777777" w:rsidR="004278ED" w:rsidRPr="009018AC" w:rsidRDefault="004278ED" w:rsidP="00427464">
            <w:pPr>
              <w:spacing w:line="320" w:lineRule="exact"/>
              <w:jc w:val="center"/>
              <w:rPr>
                <w:rFonts w:ascii="ＭＳ ゴシック" w:eastAsia="ＭＳ ゴシック" w:hAnsi="ＭＳ ゴシック"/>
                <w:w w:val="90"/>
                <w:sz w:val="20"/>
                <w:szCs w:val="21"/>
              </w:rPr>
            </w:pPr>
            <w:r w:rsidRPr="009018AC">
              <w:rPr>
                <w:rFonts w:ascii="ＭＳ ゴシック" w:eastAsia="ＭＳ ゴシック" w:hAnsi="ＭＳ ゴシック" w:hint="eastAsia"/>
                <w:w w:val="90"/>
                <w:sz w:val="20"/>
                <w:szCs w:val="21"/>
              </w:rPr>
              <w:t>平成27年度</w:t>
            </w:r>
          </w:p>
        </w:tc>
      </w:tr>
      <w:tr w:rsidR="004278ED" w14:paraId="1D5C9CF4" w14:textId="77777777" w:rsidTr="00427464">
        <w:tc>
          <w:tcPr>
            <w:tcW w:w="3828" w:type="dxa"/>
            <w:tcBorders>
              <w:bottom w:val="dotted" w:sz="4" w:space="0" w:color="auto"/>
            </w:tcBorders>
          </w:tcPr>
          <w:p w14:paraId="2666365B" w14:textId="1A502C5C" w:rsidR="004278ED" w:rsidRPr="009018AC" w:rsidRDefault="004278ED" w:rsidP="00427464">
            <w:pPr>
              <w:spacing w:line="320" w:lineRule="exact"/>
              <w:rPr>
                <w:rFonts w:ascii="ＭＳ ゴシック" w:eastAsia="ＭＳ ゴシック" w:hAnsi="ＭＳ ゴシック"/>
                <w:w w:val="90"/>
                <w:sz w:val="20"/>
                <w:szCs w:val="24"/>
              </w:rPr>
            </w:pPr>
            <w:r w:rsidRPr="009018AC">
              <w:rPr>
                <w:rFonts w:ascii="ＭＳ ゴシック" w:eastAsia="ＭＳ ゴシック" w:hAnsi="ＭＳ ゴシック" w:hint="eastAsia"/>
                <w:w w:val="90"/>
                <w:sz w:val="20"/>
                <w:szCs w:val="24"/>
              </w:rPr>
              <w:t xml:space="preserve"> ① 計画どおり進んでいるアクション</w:t>
            </w:r>
          </w:p>
        </w:tc>
        <w:tc>
          <w:tcPr>
            <w:tcW w:w="1512" w:type="dxa"/>
            <w:tcBorders>
              <w:bottom w:val="dotted" w:sz="4" w:space="0" w:color="auto"/>
            </w:tcBorders>
          </w:tcPr>
          <w:p w14:paraId="3A400159" w14:textId="77777777" w:rsidR="004278ED" w:rsidRPr="009018AC" w:rsidRDefault="004278ED" w:rsidP="00427464">
            <w:pPr>
              <w:spacing w:line="320" w:lineRule="exact"/>
              <w:jc w:val="right"/>
              <w:rPr>
                <w:rFonts w:ascii="ＭＳ ゴシック" w:eastAsia="ＭＳ ゴシック" w:hAnsi="ＭＳ ゴシック"/>
                <w:w w:val="90"/>
                <w:sz w:val="20"/>
                <w:szCs w:val="24"/>
              </w:rPr>
            </w:pPr>
            <w:r w:rsidRPr="009018AC">
              <w:rPr>
                <w:rFonts w:ascii="ＭＳ ゴシック" w:eastAsia="ＭＳ ゴシック" w:hAnsi="ＭＳ ゴシック" w:hint="eastAsia"/>
                <w:w w:val="90"/>
                <w:sz w:val="20"/>
                <w:szCs w:val="24"/>
              </w:rPr>
              <w:t>△</w:t>
            </w:r>
            <w:r w:rsidRPr="009018AC">
              <w:rPr>
                <w:rFonts w:ascii="ＭＳ ゴシック" w:eastAsia="ＭＳ ゴシック" w:hAnsi="ＭＳ ゴシック" w:hint="eastAsia"/>
                <w:w w:val="80"/>
                <w:sz w:val="20"/>
                <w:szCs w:val="24"/>
              </w:rPr>
              <w:t>アクション</w:t>
            </w:r>
          </w:p>
        </w:tc>
      </w:tr>
      <w:tr w:rsidR="004278ED" w14:paraId="6745A603" w14:textId="77777777" w:rsidTr="00427464">
        <w:tc>
          <w:tcPr>
            <w:tcW w:w="3828" w:type="dxa"/>
            <w:tcBorders>
              <w:top w:val="dotted" w:sz="4" w:space="0" w:color="auto"/>
              <w:bottom w:val="single" w:sz="4" w:space="0" w:color="auto"/>
            </w:tcBorders>
          </w:tcPr>
          <w:p w14:paraId="04FDEDA6" w14:textId="10C290A7" w:rsidR="004278ED" w:rsidRPr="009018AC" w:rsidRDefault="00427464" w:rsidP="00427464">
            <w:pPr>
              <w:spacing w:line="320" w:lineRule="exact"/>
              <w:rPr>
                <w:rFonts w:ascii="ＭＳ ゴシック" w:eastAsia="ＭＳ ゴシック" w:hAnsi="ＭＳ ゴシック"/>
                <w:w w:val="90"/>
                <w:sz w:val="20"/>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498939" behindDoc="0" locked="0" layoutInCell="1" allowOverlap="1" wp14:anchorId="49147F67" wp14:editId="110DFB72">
                      <wp:simplePos x="0" y="0"/>
                      <wp:positionH relativeFrom="column">
                        <wp:posOffset>-479425</wp:posOffset>
                      </wp:positionH>
                      <wp:positionV relativeFrom="paragraph">
                        <wp:posOffset>69850</wp:posOffset>
                      </wp:positionV>
                      <wp:extent cx="4572000" cy="2505075"/>
                      <wp:effectExtent l="0" t="0" r="0" b="9525"/>
                      <wp:wrapNone/>
                      <wp:docPr id="11" name="正方形/長方形 11"/>
                      <wp:cNvGraphicFramePr/>
                      <a:graphic xmlns:a="http://schemas.openxmlformats.org/drawingml/2006/main">
                        <a:graphicData uri="http://schemas.microsoft.com/office/word/2010/wordprocessingShape">
                          <wps:wsp>
                            <wps:cNvSpPr/>
                            <wps:spPr>
                              <a:xfrm>
                                <a:off x="0" y="0"/>
                                <a:ext cx="4572000" cy="2505075"/>
                              </a:xfrm>
                              <a:prstGeom prst="rect">
                                <a:avLst/>
                              </a:prstGeom>
                              <a:noFill/>
                              <a:ln w="19050">
                                <a:noFill/>
                              </a:ln>
                            </wps:spPr>
                            <wps:style>
                              <a:lnRef idx="2">
                                <a:schemeClr val="accent6"/>
                              </a:lnRef>
                              <a:fillRef idx="1">
                                <a:schemeClr val="lt1"/>
                              </a:fillRef>
                              <a:effectRef idx="0">
                                <a:schemeClr val="accent6"/>
                              </a:effectRef>
                              <a:fontRef idx="minor">
                                <a:schemeClr val="dk1"/>
                              </a:fontRef>
                            </wps:style>
                            <wps:txbx>
                              <w:txbxContent>
                                <w:p w14:paraId="1FB731D9" w14:textId="10FD9685" w:rsidR="00763223" w:rsidRDefault="00120A1D" w:rsidP="00763223">
                                  <w:pPr>
                                    <w:jc w:val="center"/>
                                  </w:pPr>
                                  <w:r>
                                    <w:rPr>
                                      <w:noProof/>
                                    </w:rPr>
                                    <w:drawing>
                                      <wp:inline distT="0" distB="0" distL="0" distR="0" wp14:anchorId="6B841C7E" wp14:editId="57EB6102">
                                        <wp:extent cx="4476750" cy="1924050"/>
                                        <wp:effectExtent l="0" t="0" r="19050" b="1905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txbxContent>
                            </wps:txbx>
                            <wps:bodyPr rot="0" spcFirstLastPara="0" vertOverflow="overflow" horzOverflow="overflow" vert="horz" wrap="square" lIns="36000" tIns="0" rIns="3600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1" o:spid="_x0000_s1031" style="position:absolute;left:0;text-align:left;margin-left:-37.75pt;margin-top:5.5pt;width:5in;height:197.25pt;z-index:2524989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" filled="f" stroked="f" strokeweight="1.5pt">
                      <v:textbox inset="1mm,0,1mm,0">
                        <w:txbxContent>
                          <w:p w14:paraId="1FB731D9" w14:textId="10FD9685" w:rsidR="00763223" w:rsidRDefault="00120A1D" w:rsidP="00763223">
                            <w:pPr>
                              <w:jc w:val="center"/>
                            </w:pPr>
                            <w:r>
                              <w:rPr>
                                <w:noProof/>
                              </w:rPr>
                              <w:drawing>
                                <wp:inline distT="0" distB="0" distL="0" distR="0" wp14:anchorId="6B841C7E" wp14:editId="5EF0955B">
                                  <wp:extent cx="4476750" cy="1924050"/>
                                  <wp:effectExtent l="0" t="0" r="19050" b="19050"/>
                                  <wp:docPr id="12" name="グラフ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txbxContent>
                      </v:textbox>
                    </v:rect>
                  </w:pict>
                </mc:Fallback>
              </mc:AlternateContent>
            </w:r>
            <w:r w:rsidR="004278ED" w:rsidRPr="009018AC">
              <w:rPr>
                <w:rFonts w:ascii="ＭＳ ゴシック" w:eastAsia="ＭＳ ゴシック" w:hAnsi="ＭＳ ゴシック" w:hint="eastAsia"/>
                <w:w w:val="90"/>
                <w:sz w:val="20"/>
                <w:szCs w:val="24"/>
              </w:rPr>
              <w:t xml:space="preserve"> ② 計画どおり進んでいないアクション</w:t>
            </w:r>
          </w:p>
        </w:tc>
        <w:tc>
          <w:tcPr>
            <w:tcW w:w="1512" w:type="dxa"/>
            <w:tcBorders>
              <w:top w:val="dotted" w:sz="4" w:space="0" w:color="auto"/>
              <w:bottom w:val="single" w:sz="4" w:space="0" w:color="auto"/>
            </w:tcBorders>
          </w:tcPr>
          <w:p w14:paraId="1C92A4D7" w14:textId="77777777" w:rsidR="004278ED" w:rsidRPr="009018AC" w:rsidRDefault="004278ED" w:rsidP="00427464">
            <w:pPr>
              <w:spacing w:line="320" w:lineRule="exact"/>
              <w:jc w:val="right"/>
              <w:rPr>
                <w:rFonts w:ascii="ＭＳ ゴシック" w:eastAsia="ＭＳ ゴシック" w:hAnsi="ＭＳ ゴシック"/>
                <w:w w:val="90"/>
                <w:sz w:val="20"/>
                <w:szCs w:val="24"/>
              </w:rPr>
            </w:pPr>
            <w:r w:rsidRPr="009018AC">
              <w:rPr>
                <w:rFonts w:ascii="ＭＳ ゴシック" w:eastAsia="ＭＳ ゴシック" w:hAnsi="ＭＳ ゴシック" w:hint="eastAsia"/>
                <w:w w:val="90"/>
                <w:sz w:val="20"/>
                <w:szCs w:val="24"/>
              </w:rPr>
              <w:t>□</w:t>
            </w:r>
            <w:r w:rsidRPr="009018AC">
              <w:rPr>
                <w:rFonts w:ascii="ＭＳ ゴシック" w:eastAsia="ＭＳ ゴシック" w:hAnsi="ＭＳ ゴシック" w:hint="eastAsia"/>
                <w:w w:val="80"/>
                <w:sz w:val="20"/>
                <w:szCs w:val="24"/>
              </w:rPr>
              <w:t>アクション</w:t>
            </w:r>
          </w:p>
        </w:tc>
      </w:tr>
    </w:tbl>
    <w:p w14:paraId="224B2638" w14:textId="54D06546" w:rsidR="00EA48C0" w:rsidRDefault="00427464" w:rsidP="00957552">
      <w:pPr>
        <w:spacing w:line="2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sz w:val="24"/>
          <w:szCs w:val="24"/>
        </w:rPr>
        <w:br w:type="textWrapping" w:clear="all"/>
      </w:r>
    </w:p>
    <w:p w14:paraId="6DB7CE37" w14:textId="7E4D62A8" w:rsidR="00763223" w:rsidRDefault="0005081E" w:rsidP="00427464">
      <w:pPr>
        <w:spacing w:line="440" w:lineRule="exact"/>
        <w:ind w:left="220" w:hangingChars="100" w:hanging="220"/>
        <w:rPr>
          <w:sz w:val="22"/>
        </w:rPr>
      </w:pPr>
      <w:r>
        <w:rPr>
          <w:noProof/>
          <w:sz w:val="22"/>
        </w:rPr>
        <mc:AlternateContent>
          <mc:Choice Requires="wps">
            <w:drawing>
              <wp:anchor distT="0" distB="0" distL="114300" distR="114300" simplePos="0" relativeHeight="252672000" behindDoc="0" locked="0" layoutInCell="1" allowOverlap="1" wp14:anchorId="6D56D6EA" wp14:editId="4E012061">
                <wp:simplePos x="0" y="0"/>
                <wp:positionH relativeFrom="column">
                  <wp:posOffset>4476115</wp:posOffset>
                </wp:positionH>
                <wp:positionV relativeFrom="paragraph">
                  <wp:posOffset>212090</wp:posOffset>
                </wp:positionV>
                <wp:extent cx="742950" cy="323850"/>
                <wp:effectExtent l="0" t="0" r="0" b="0"/>
                <wp:wrapNone/>
                <wp:docPr id="7171" name="正方形/長方形 7171"/>
                <wp:cNvGraphicFramePr/>
                <a:graphic xmlns:a="http://schemas.openxmlformats.org/drawingml/2006/main">
                  <a:graphicData uri="http://schemas.microsoft.com/office/word/2010/wordprocessingShape">
                    <wps:wsp>
                      <wps:cNvSpPr/>
                      <wps:spPr>
                        <a:xfrm>
                          <a:off x="0" y="0"/>
                          <a:ext cx="742950" cy="323850"/>
                        </a:xfrm>
                        <a:prstGeom prst="rect">
                          <a:avLst/>
                        </a:prstGeom>
                        <a:solidFill>
                          <a:sysClr val="window" lastClr="FFFFFF"/>
                        </a:solidFill>
                        <a:ln w="25400" cap="flat" cmpd="sng" algn="ctr">
                          <a:noFill/>
                          <a:prstDash val="solid"/>
                        </a:ln>
                        <a:effectLst/>
                      </wps:spPr>
                      <wps:txbx>
                        <w:txbxContent>
                          <w:p w14:paraId="75F93D3D" w14:textId="6200235B" w:rsidR="00427464" w:rsidRDefault="00427464" w:rsidP="0005081E">
                            <w:pPr>
                              <w:spacing w:line="220" w:lineRule="exact"/>
                              <w:jc w:val="left"/>
                              <w:rPr>
                                <w:rFonts w:ascii="Meiryo UI" w:eastAsia="Meiryo UI" w:hAnsi="Meiryo UI" w:cs="Meiryo UI"/>
                              </w:rPr>
                            </w:pPr>
                            <w:r>
                              <w:rPr>
                                <w:rFonts w:ascii="Meiryo UI" w:eastAsia="Meiryo UI" w:hAnsi="Meiryo UI" w:cs="Meiryo UI" w:hint="eastAsia"/>
                              </w:rPr>
                              <w:t>②</w:t>
                            </w:r>
                          </w:p>
                          <w:p w14:paraId="6BCB3F2C" w14:textId="08853CFC" w:rsidR="0005081E" w:rsidRPr="0005081E" w:rsidRDefault="0005081E" w:rsidP="00427464">
                            <w:pPr>
                              <w:spacing w:line="220" w:lineRule="exact"/>
                              <w:jc w:val="center"/>
                              <w:rPr>
                                <w:rFonts w:ascii="Meiryo UI" w:eastAsia="Meiryo UI" w:hAnsi="Meiryo UI" w:cs="Meiryo UI"/>
                                <w:sz w:val="18"/>
                              </w:rPr>
                            </w:pPr>
                            <w:r w:rsidRPr="0005081E">
                              <w:rPr>
                                <w:rFonts w:ascii="Meiryo UI" w:eastAsia="Meiryo UI" w:hAnsi="Meiryo UI" w:cs="Meiryo UI" w:hint="eastAsia"/>
                                <w:sz w:val="18"/>
                              </w:rPr>
                              <w:t>□アクション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1" o:spid="_x0000_s1032" style="position:absolute;left:0;text-align:left;margin-left:352.45pt;margin-top:16.7pt;width:58.5pt;height:25.5pt;z-index:252672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" fillcolor="window" stroked="f" strokeweight="2pt">
                <v:textbox inset="0,0,0,0">
                  <w:txbxContent>
                    <w:p w14:paraId="75F93D3D" w14:textId="6200235B" w:rsidR="00427464" w:rsidRDefault="00427464" w:rsidP="0005081E">
                      <w:pPr>
                        <w:spacing w:line="220" w:lineRule="exact"/>
                        <w:jc w:val="left"/>
                        <w:rPr>
                          <w:rFonts w:ascii="Meiryo UI" w:eastAsia="Meiryo UI" w:hAnsi="Meiryo UI" w:cs="Meiryo UI" w:hint="eastAsia"/>
                        </w:rPr>
                      </w:pPr>
                      <w:bookmarkStart w:id="1" w:name="_GoBack"/>
                      <w:r>
                        <w:rPr>
                          <w:rFonts w:ascii="Meiryo UI" w:eastAsia="Meiryo UI" w:hAnsi="Meiryo UI" w:cs="Meiryo UI" w:hint="eastAsia"/>
                        </w:rPr>
                        <w:t>②</w:t>
                      </w:r>
                    </w:p>
                    <w:p w14:paraId="6BCB3F2C" w14:textId="08853CFC" w:rsidR="0005081E" w:rsidRPr="0005081E" w:rsidRDefault="0005081E" w:rsidP="00427464">
                      <w:pPr>
                        <w:spacing w:line="220" w:lineRule="exact"/>
                        <w:jc w:val="center"/>
                        <w:rPr>
                          <w:rFonts w:ascii="Meiryo UI" w:eastAsia="Meiryo UI" w:hAnsi="Meiryo UI" w:cs="Meiryo UI"/>
                          <w:sz w:val="18"/>
                        </w:rPr>
                      </w:pPr>
                      <w:r w:rsidRPr="0005081E">
                        <w:rPr>
                          <w:rFonts w:ascii="Meiryo UI" w:eastAsia="Meiryo UI" w:hAnsi="Meiryo UI" w:cs="Meiryo UI" w:hint="eastAsia"/>
                          <w:sz w:val="18"/>
                        </w:rPr>
                        <w:t>□アクション</w:t>
                      </w:r>
                      <w:bookmarkEnd w:id="1"/>
                    </w:p>
                  </w:txbxContent>
                </v:textbox>
              </v:rect>
            </w:pict>
          </mc:Fallback>
        </mc:AlternateContent>
      </w:r>
    </w:p>
    <w:p w14:paraId="3F6F14A2" w14:textId="1C3BAAB8" w:rsidR="00763223" w:rsidRDefault="00763223" w:rsidP="00B83FF3">
      <w:pPr>
        <w:spacing w:line="440" w:lineRule="exact"/>
        <w:ind w:left="220" w:hangingChars="100" w:hanging="220"/>
        <w:rPr>
          <w:sz w:val="22"/>
        </w:rPr>
      </w:pPr>
    </w:p>
    <w:p w14:paraId="2377600C" w14:textId="0FB25598" w:rsidR="00763223" w:rsidRDefault="00763223" w:rsidP="00FD0924">
      <w:pPr>
        <w:spacing w:line="440" w:lineRule="exact"/>
        <w:ind w:left="220" w:hangingChars="100" w:hanging="220"/>
        <w:rPr>
          <w:sz w:val="22"/>
        </w:rPr>
      </w:pPr>
    </w:p>
    <w:p w14:paraId="35AC73FE" w14:textId="22C1C272" w:rsidR="00763223" w:rsidRDefault="0005081E" w:rsidP="00B83FF3">
      <w:pPr>
        <w:spacing w:line="440" w:lineRule="exact"/>
        <w:ind w:left="220" w:hangingChars="100" w:hanging="220"/>
        <w:rPr>
          <w:sz w:val="22"/>
        </w:rPr>
      </w:pPr>
      <w:r>
        <w:rPr>
          <w:noProof/>
          <w:sz w:val="22"/>
        </w:rPr>
        <mc:AlternateContent>
          <mc:Choice Requires="wps">
            <w:drawing>
              <wp:anchor distT="0" distB="0" distL="114300" distR="114300" simplePos="0" relativeHeight="252669952" behindDoc="0" locked="0" layoutInCell="1" allowOverlap="1" wp14:anchorId="7DB23B51" wp14:editId="79CEBFAA">
                <wp:simplePos x="0" y="0"/>
                <wp:positionH relativeFrom="column">
                  <wp:posOffset>2380614</wp:posOffset>
                </wp:positionH>
                <wp:positionV relativeFrom="paragraph">
                  <wp:posOffset>31115</wp:posOffset>
                </wp:positionV>
                <wp:extent cx="923925" cy="161925"/>
                <wp:effectExtent l="0" t="0" r="9525" b="9525"/>
                <wp:wrapNone/>
                <wp:docPr id="7169" name="正方形/長方形 7169"/>
                <wp:cNvGraphicFramePr/>
                <a:graphic xmlns:a="http://schemas.openxmlformats.org/drawingml/2006/main">
                  <a:graphicData uri="http://schemas.microsoft.com/office/word/2010/wordprocessingShape">
                    <wps:wsp>
                      <wps:cNvSpPr/>
                      <wps:spPr>
                        <a:xfrm>
                          <a:off x="0" y="0"/>
                          <a:ext cx="923925" cy="161925"/>
                        </a:xfrm>
                        <a:prstGeom prst="rect">
                          <a:avLst/>
                        </a:prstGeom>
                        <a:solidFill>
                          <a:schemeClr val="lt1"/>
                        </a:solidFill>
                        <a:ln>
                          <a:noFill/>
                        </a:ln>
                      </wps:spPr>
                      <wps:style>
                        <a:lnRef idx="2">
                          <a:schemeClr val="accent6"/>
                        </a:lnRef>
                        <a:fillRef idx="1">
                          <a:schemeClr val="lt1"/>
                        </a:fillRef>
                        <a:effectRef idx="0">
                          <a:schemeClr val="accent6"/>
                        </a:effectRef>
                        <a:fontRef idx="minor">
                          <a:schemeClr val="dk1"/>
                        </a:fontRef>
                      </wps:style>
                      <wps:txbx>
                        <w:txbxContent>
                          <w:p w14:paraId="6FD4ED17" w14:textId="6E837268" w:rsidR="004278ED" w:rsidRPr="0005081E" w:rsidRDefault="004278ED" w:rsidP="00427464">
                            <w:pPr>
                              <w:spacing w:line="220" w:lineRule="exact"/>
                              <w:jc w:val="center"/>
                              <w:rPr>
                                <w:rFonts w:ascii="Meiryo UI" w:eastAsia="Meiryo UI" w:hAnsi="Meiryo UI" w:cs="Meiryo UI"/>
                                <w:sz w:val="18"/>
                              </w:rPr>
                            </w:pPr>
                            <w:r w:rsidRPr="004278ED">
                              <w:rPr>
                                <w:rFonts w:ascii="Meiryo UI" w:eastAsia="Meiryo UI" w:hAnsi="Meiryo UI" w:cs="Meiryo UI" w:hint="eastAsia"/>
                              </w:rPr>
                              <w:t>①</w:t>
                            </w:r>
                            <w:r w:rsidR="0005081E">
                              <w:rPr>
                                <w:rFonts w:ascii="Meiryo UI" w:eastAsia="Meiryo UI" w:hAnsi="Meiryo UI" w:cs="Meiryo UI" w:hint="eastAsia"/>
                              </w:rPr>
                              <w:t xml:space="preserve"> </w:t>
                            </w:r>
                            <w:r w:rsidR="0005081E" w:rsidRPr="0005081E">
                              <w:rPr>
                                <w:rFonts w:ascii="Meiryo UI" w:eastAsia="Meiryo UI" w:hAnsi="Meiryo UI" w:cs="Meiryo UI" w:hint="eastAsia"/>
                                <w:sz w:val="18"/>
                              </w:rPr>
                              <w:t>△アクション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69" o:spid="_x0000_s1033" style="position:absolute;left:0;text-align:left;margin-left:187.45pt;margin-top:2.45pt;width:72.75pt;height:12.75pt;z-index:2526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" fillcolor="white [3201]" stroked="f" strokeweight="2pt">
                <v:textbox inset="0,0,0,0">
                  <w:txbxContent>
                    <w:p w14:paraId="6FD4ED17" w14:textId="6E837268" w:rsidR="004278ED" w:rsidRPr="0005081E" w:rsidRDefault="004278ED" w:rsidP="00427464">
                      <w:pPr>
                        <w:spacing w:line="220" w:lineRule="exact"/>
                        <w:jc w:val="center"/>
                        <w:rPr>
                          <w:rFonts w:ascii="Meiryo UI" w:eastAsia="Meiryo UI" w:hAnsi="Meiryo UI" w:cs="Meiryo UI"/>
                          <w:sz w:val="18"/>
                        </w:rPr>
                      </w:pPr>
                      <w:r w:rsidRPr="004278ED">
                        <w:rPr>
                          <w:rFonts w:ascii="Meiryo UI" w:eastAsia="Meiryo UI" w:hAnsi="Meiryo UI" w:cs="Meiryo UI" w:hint="eastAsia"/>
                        </w:rPr>
                        <w:t>①</w:t>
                      </w:r>
                      <w:r w:rsidR="0005081E">
                        <w:rPr>
                          <w:rFonts w:ascii="Meiryo UI" w:eastAsia="Meiryo UI" w:hAnsi="Meiryo UI" w:cs="Meiryo UI" w:hint="eastAsia"/>
                        </w:rPr>
                        <w:t xml:space="preserve"> </w:t>
                      </w:r>
                      <w:r w:rsidR="0005081E" w:rsidRPr="0005081E">
                        <w:rPr>
                          <w:rFonts w:ascii="Meiryo UI" w:eastAsia="Meiryo UI" w:hAnsi="Meiryo UI" w:cs="Meiryo UI" w:hint="eastAsia"/>
                          <w:sz w:val="18"/>
                        </w:rPr>
                        <w:t>△アクション</w:t>
                      </w:r>
                    </w:p>
                  </w:txbxContent>
                </v:textbox>
              </v:rect>
            </w:pict>
          </mc:Fallback>
        </mc:AlternateContent>
      </w:r>
    </w:p>
    <w:p w14:paraId="33EAA3A0" w14:textId="6160F842" w:rsidR="00763223" w:rsidRDefault="00763223" w:rsidP="00B83FF3">
      <w:pPr>
        <w:spacing w:line="440" w:lineRule="exact"/>
        <w:ind w:left="220" w:hangingChars="100" w:hanging="220"/>
        <w:rPr>
          <w:sz w:val="22"/>
        </w:rPr>
      </w:pPr>
    </w:p>
    <w:p w14:paraId="509266CD" w14:textId="77777777" w:rsidR="00427464" w:rsidRDefault="00427464" w:rsidP="00427464">
      <w:pPr>
        <w:spacing w:line="440" w:lineRule="exact"/>
        <w:ind w:left="220" w:hangingChars="100" w:hanging="220"/>
        <w:rPr>
          <w:sz w:val="22"/>
        </w:rPr>
      </w:pPr>
    </w:p>
    <w:p w14:paraId="4E9EB606" w14:textId="77777777" w:rsidR="00A133B7" w:rsidRDefault="00A133B7" w:rsidP="00427464">
      <w:pPr>
        <w:spacing w:line="440" w:lineRule="exact"/>
        <w:ind w:left="220" w:hangingChars="100" w:hanging="220"/>
        <w:rPr>
          <w:sz w:val="22"/>
        </w:rPr>
      </w:pPr>
    </w:p>
    <w:p w14:paraId="1381DE98" w14:textId="77777777" w:rsidR="00427464" w:rsidRPr="00763223" w:rsidRDefault="00427464" w:rsidP="00427464">
      <w:pPr>
        <w:pStyle w:val="ac"/>
        <w:numPr>
          <w:ilvl w:val="0"/>
          <w:numId w:val="36"/>
        </w:numPr>
        <w:spacing w:line="440" w:lineRule="exact"/>
        <w:ind w:leftChars="0"/>
        <w:rPr>
          <w:rFonts w:ascii="ＭＳ ゴシック" w:eastAsia="ＭＳ ゴシック" w:hAnsi="ＭＳ ゴシック"/>
          <w:sz w:val="24"/>
          <w:szCs w:val="24"/>
        </w:rPr>
      </w:pPr>
      <w:r w:rsidRPr="00763223">
        <w:rPr>
          <w:rFonts w:asciiTheme="majorEastAsia" w:eastAsiaTheme="majorEastAsia" w:hAnsiTheme="majorEastAsia" w:hint="eastAsia"/>
          <w:sz w:val="22"/>
        </w:rPr>
        <w:t>ミッションごとの進捗状況は、以下のとおりです。</w:t>
      </w:r>
    </w:p>
    <w:p w14:paraId="78452A6F" w14:textId="188D6757" w:rsidR="00427464" w:rsidRDefault="00427464" w:rsidP="00427464">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2675072" behindDoc="0" locked="0" layoutInCell="1" allowOverlap="1" wp14:anchorId="053D5028" wp14:editId="6383767D">
                <wp:simplePos x="0" y="0"/>
                <wp:positionH relativeFrom="column">
                  <wp:posOffset>75565</wp:posOffset>
                </wp:positionH>
                <wp:positionV relativeFrom="paragraph">
                  <wp:posOffset>259715</wp:posOffset>
                </wp:positionV>
                <wp:extent cx="1905000" cy="2588260"/>
                <wp:effectExtent l="0" t="0" r="19050" b="21590"/>
                <wp:wrapNone/>
                <wp:docPr id="88" name="正方形/長方形 8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2588260"/>
                        </a:xfrm>
                        <a:prstGeom prst="rect">
                          <a:avLst/>
                        </a:prstGeom>
                        <a:solidFill>
                          <a:sysClr val="window" lastClr="FFFFFF"/>
                        </a:solidFill>
                        <a:ln w="12700" cap="flat" cmpd="sng" algn="ctr">
                          <a:solidFill>
                            <a:sysClr val="windowText" lastClr="000000"/>
                          </a:solidFill>
                          <a:prstDash val="solid"/>
                        </a:ln>
                        <a:effectLst/>
                      </wps:spPr>
                      <wps:txbx>
                        <w:txbxContent>
                          <w:p w14:paraId="2CE66273" w14:textId="77777777" w:rsidR="00427464" w:rsidRDefault="00427464" w:rsidP="00427464">
                            <w:pPr>
                              <w:rPr>
                                <w:rFonts w:ascii="ＭＳ ゴシック" w:eastAsia="ＭＳ ゴシック" w:hAnsi="ＭＳ ゴシック"/>
                                <w:sz w:val="20"/>
                                <w:szCs w:val="20"/>
                              </w:rPr>
                            </w:pPr>
                          </w:p>
                          <w:p w14:paraId="1D5B91CC" w14:textId="77777777" w:rsidR="00427464" w:rsidRDefault="00427464" w:rsidP="00427464">
                            <w:pPr>
                              <w:rPr>
                                <w:rFonts w:ascii="ＭＳ ゴシック" w:eastAsia="ＭＳ ゴシック" w:hAnsi="ＭＳ ゴシック"/>
                                <w:sz w:val="20"/>
                                <w:szCs w:val="20"/>
                              </w:rPr>
                            </w:pPr>
                          </w:p>
                          <w:p w14:paraId="5CF5058A" w14:textId="77777777" w:rsidR="00427464" w:rsidRDefault="00427464" w:rsidP="00427464">
                            <w:pPr>
                              <w:rPr>
                                <w:rFonts w:ascii="ＭＳ ゴシック" w:eastAsia="ＭＳ ゴシック" w:hAnsi="ＭＳ ゴシック"/>
                                <w:sz w:val="20"/>
                                <w:szCs w:val="20"/>
                              </w:rPr>
                            </w:pPr>
                          </w:p>
                          <w:p w14:paraId="3EE27572" w14:textId="77777777" w:rsidR="00427464" w:rsidRDefault="00427464" w:rsidP="00427464">
                            <w:pPr>
                              <w:rPr>
                                <w:rFonts w:ascii="ＭＳ ゴシック" w:eastAsia="ＭＳ ゴシック" w:hAnsi="ＭＳ ゴシック"/>
                                <w:sz w:val="20"/>
                                <w:szCs w:val="20"/>
                              </w:rPr>
                            </w:pPr>
                          </w:p>
                          <w:p w14:paraId="10C068FD"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color w:val="000000" w:themeColor="text1"/>
                                <w:sz w:val="18"/>
                                <w:szCs w:val="20"/>
                              </w:rPr>
                              <w:t>主な重点アクション</w:t>
                            </w:r>
                            <w:r w:rsidRPr="007F24E8">
                              <w:rPr>
                                <w:rFonts w:ascii="ＭＳ ゴシック" w:eastAsia="ＭＳ ゴシック" w:hAnsi="ＭＳ ゴシック" w:hint="eastAsia"/>
                                <w:sz w:val="18"/>
                                <w:szCs w:val="20"/>
                              </w:rPr>
                              <w:t>）</w:t>
                            </w:r>
                          </w:p>
                          <w:p w14:paraId="40886BD4"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・防潮堤の津波浸水対策</w:t>
                            </w:r>
                          </w:p>
                          <w:p w14:paraId="4C9D8D84" w14:textId="77777777" w:rsidR="00427464" w:rsidRPr="007F24E8" w:rsidRDefault="00427464" w:rsidP="00427464">
                            <w:pPr>
                              <w:spacing w:line="22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・水門の耐震化等の推進</w:t>
                            </w:r>
                          </w:p>
                          <w:p w14:paraId="534AD133"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・密集市街地対策の推進</w:t>
                            </w:r>
                          </w:p>
                          <w:p w14:paraId="78487FF8" w14:textId="77777777" w:rsidR="00427464" w:rsidRPr="007F24E8" w:rsidRDefault="00427464" w:rsidP="00427464">
                            <w:pPr>
                              <w:spacing w:line="22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・建築物の耐震化</w:t>
                            </w:r>
                            <w:r w:rsidRPr="007F24E8">
                              <w:rPr>
                                <w:rFonts w:asciiTheme="majorEastAsia" w:eastAsiaTheme="majorEastAsia" w:hAnsiTheme="majorEastAsia" w:hint="eastAsia"/>
                                <w:color w:val="000000" w:themeColor="text1"/>
                                <w:sz w:val="18"/>
                              </w:rPr>
                              <w:t>促進</w:t>
                            </w:r>
                          </w:p>
                          <w:p w14:paraId="10624342" w14:textId="77777777" w:rsidR="00427464" w:rsidRPr="007F24E8" w:rsidRDefault="00427464" w:rsidP="00427464">
                            <w:pPr>
                              <w:spacing w:line="220" w:lineRule="exact"/>
                              <w:rPr>
                                <w:rFonts w:ascii="ＭＳ ゴシック" w:eastAsia="ＭＳ ゴシック" w:hAnsi="ＭＳ ゴシック"/>
                                <w:color w:val="000000" w:themeColor="text1"/>
                                <w:sz w:val="16"/>
                                <w:szCs w:val="18"/>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color w:val="000000" w:themeColor="text1"/>
                                <w:sz w:val="18"/>
                                <w:szCs w:val="18"/>
                              </w:rPr>
                              <w:t>「逃げる」施策の総合化、</w:t>
                            </w:r>
                          </w:p>
                          <w:p w14:paraId="24BAFFB0" w14:textId="77777777" w:rsidR="00427464" w:rsidRPr="007F24E8" w:rsidRDefault="00427464" w:rsidP="00427464">
                            <w:pPr>
                              <w:spacing w:line="220" w:lineRule="exact"/>
                              <w:rPr>
                                <w:rFonts w:ascii="ＭＳ ゴシック" w:eastAsia="ＭＳ ゴシック" w:hAnsi="ＭＳ ゴシック"/>
                                <w:color w:val="000000" w:themeColor="text1"/>
                                <w:sz w:val="18"/>
                                <w:szCs w:val="20"/>
                              </w:rPr>
                            </w:pPr>
                            <w:r w:rsidRPr="007F24E8">
                              <w:rPr>
                                <w:rFonts w:ascii="ＭＳ ゴシック" w:eastAsia="ＭＳ ゴシック" w:hAnsi="ＭＳ ゴシック" w:hint="eastAsia"/>
                                <w:color w:val="000000" w:themeColor="text1"/>
                                <w:sz w:val="18"/>
                                <w:szCs w:val="20"/>
                              </w:rPr>
                              <w:t xml:space="preserve">　地域防災力の強化</w:t>
                            </w:r>
                          </w:p>
                          <w:p w14:paraId="34EFCC12" w14:textId="77777777" w:rsidR="00427464" w:rsidRPr="007F24E8" w:rsidRDefault="00427464" w:rsidP="00427464">
                            <w:pPr>
                              <w:spacing w:line="220" w:lineRule="exact"/>
                              <w:rPr>
                                <w:rFonts w:asciiTheme="majorEastAsia" w:eastAsiaTheme="majorEastAsia" w:hAnsiTheme="majorEastAsia"/>
                                <w:color w:val="000000" w:themeColor="text1"/>
                                <w:sz w:val="18"/>
                                <w:szCs w:val="20"/>
                              </w:rPr>
                            </w:pPr>
                            <w:r w:rsidRPr="007F24E8">
                              <w:rPr>
                                <w:rFonts w:asciiTheme="majorEastAsia" w:eastAsiaTheme="majorEastAsia" w:hAnsiTheme="majorEastAsia" w:hint="eastAsia"/>
                                <w:color w:val="000000" w:themeColor="text1"/>
                                <w:sz w:val="18"/>
                                <w:szCs w:val="18"/>
                              </w:rPr>
                              <w:t>・</w:t>
                            </w:r>
                            <w:r w:rsidRPr="007F24E8">
                              <w:rPr>
                                <w:rFonts w:asciiTheme="majorEastAsia" w:eastAsiaTheme="majorEastAsia" w:hAnsiTheme="majorEastAsia" w:hint="eastAsia"/>
                                <w:color w:val="000000" w:themeColor="text1"/>
                                <w:sz w:val="18"/>
                                <w:szCs w:val="20"/>
                              </w:rPr>
                              <w:t>学校等における防災教育の徹底</w:t>
                            </w:r>
                          </w:p>
                          <w:p w14:paraId="6E748CCD" w14:textId="77777777" w:rsidR="00427464" w:rsidRDefault="00427464" w:rsidP="00427464">
                            <w:pPr>
                              <w:spacing w:line="220" w:lineRule="exact"/>
                              <w:rPr>
                                <w:rFonts w:ascii="ＭＳ ゴシック" w:eastAsia="ＭＳ ゴシック" w:hAnsi="ＭＳ ゴシック"/>
                                <w:color w:val="000000"/>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88" o:spid="_x0000_s1034" style="position:absolute;left:0;text-align:left;margin-left:5.95pt;margin-top:20.45pt;width:150pt;height:203.8pt;z-index:252675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" fillcolor="window" strokecolor="windowText" strokeweight="1pt">
                <v:path arrowok="t"/>
                <v:textbox>
                  <w:txbxContent>
                    <w:p w14:paraId="2CE66273" w14:textId="77777777" w:rsidR="00427464" w:rsidRDefault="00427464" w:rsidP="00427464">
                      <w:pPr>
                        <w:rPr>
                          <w:rFonts w:ascii="ＭＳ ゴシック" w:eastAsia="ＭＳ ゴシック" w:hAnsi="ＭＳ ゴシック"/>
                          <w:sz w:val="20"/>
                          <w:szCs w:val="20"/>
                        </w:rPr>
                      </w:pPr>
                    </w:p>
                    <w:p w14:paraId="1D5B91CC" w14:textId="77777777" w:rsidR="00427464" w:rsidRDefault="00427464" w:rsidP="00427464">
                      <w:pPr>
                        <w:rPr>
                          <w:rFonts w:ascii="ＭＳ ゴシック" w:eastAsia="ＭＳ ゴシック" w:hAnsi="ＭＳ ゴシック"/>
                          <w:sz w:val="20"/>
                          <w:szCs w:val="20"/>
                        </w:rPr>
                      </w:pPr>
                    </w:p>
                    <w:p w14:paraId="5CF5058A" w14:textId="77777777" w:rsidR="00427464" w:rsidRDefault="00427464" w:rsidP="00427464">
                      <w:pPr>
                        <w:rPr>
                          <w:rFonts w:ascii="ＭＳ ゴシック" w:eastAsia="ＭＳ ゴシック" w:hAnsi="ＭＳ ゴシック"/>
                          <w:sz w:val="20"/>
                          <w:szCs w:val="20"/>
                        </w:rPr>
                      </w:pPr>
                    </w:p>
                    <w:p w14:paraId="3EE27572" w14:textId="77777777" w:rsidR="00427464" w:rsidRDefault="00427464" w:rsidP="00427464">
                      <w:pPr>
                        <w:rPr>
                          <w:rFonts w:ascii="ＭＳ ゴシック" w:eastAsia="ＭＳ ゴシック" w:hAnsi="ＭＳ ゴシック"/>
                          <w:sz w:val="20"/>
                          <w:szCs w:val="20"/>
                        </w:rPr>
                      </w:pPr>
                    </w:p>
                    <w:p w14:paraId="10C068FD"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color w:val="000000" w:themeColor="text1"/>
                          <w:sz w:val="18"/>
                          <w:szCs w:val="20"/>
                        </w:rPr>
                        <w:t>主な重点アクション</w:t>
                      </w:r>
                      <w:r w:rsidRPr="007F24E8">
                        <w:rPr>
                          <w:rFonts w:ascii="ＭＳ ゴシック" w:eastAsia="ＭＳ ゴシック" w:hAnsi="ＭＳ ゴシック" w:hint="eastAsia"/>
                          <w:sz w:val="18"/>
                          <w:szCs w:val="20"/>
                        </w:rPr>
                        <w:t>）</w:t>
                      </w:r>
                    </w:p>
                    <w:p w14:paraId="40886BD4"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・防潮堤の津波浸水対策</w:t>
                      </w:r>
                    </w:p>
                    <w:p w14:paraId="4C9D8D84" w14:textId="77777777" w:rsidR="00427464" w:rsidRPr="007F24E8" w:rsidRDefault="00427464" w:rsidP="00427464">
                      <w:pPr>
                        <w:spacing w:line="22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・水門の耐震化等の推進</w:t>
                      </w:r>
                    </w:p>
                    <w:p w14:paraId="534AD133"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・密集市街地対策の推進</w:t>
                      </w:r>
                    </w:p>
                    <w:p w14:paraId="78487FF8" w14:textId="77777777" w:rsidR="00427464" w:rsidRPr="007F24E8" w:rsidRDefault="00427464" w:rsidP="00427464">
                      <w:pPr>
                        <w:spacing w:line="22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・建築物の耐震化</w:t>
                      </w:r>
                      <w:r w:rsidRPr="007F24E8">
                        <w:rPr>
                          <w:rFonts w:asciiTheme="majorEastAsia" w:eastAsiaTheme="majorEastAsia" w:hAnsiTheme="majorEastAsia" w:hint="eastAsia"/>
                          <w:color w:val="000000" w:themeColor="text1"/>
                          <w:sz w:val="18"/>
                        </w:rPr>
                        <w:t>促進</w:t>
                      </w:r>
                    </w:p>
                    <w:p w14:paraId="10624342" w14:textId="77777777" w:rsidR="00427464" w:rsidRPr="007F24E8" w:rsidRDefault="00427464" w:rsidP="00427464">
                      <w:pPr>
                        <w:spacing w:line="220" w:lineRule="exact"/>
                        <w:rPr>
                          <w:rFonts w:ascii="ＭＳ ゴシック" w:eastAsia="ＭＳ ゴシック" w:hAnsi="ＭＳ ゴシック"/>
                          <w:color w:val="000000" w:themeColor="text1"/>
                          <w:sz w:val="16"/>
                          <w:szCs w:val="18"/>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color w:val="000000" w:themeColor="text1"/>
                          <w:sz w:val="18"/>
                          <w:szCs w:val="18"/>
                        </w:rPr>
                        <w:t>「逃げる」施策の総合化、</w:t>
                      </w:r>
                    </w:p>
                    <w:p w14:paraId="24BAFFB0" w14:textId="77777777" w:rsidR="00427464" w:rsidRPr="007F24E8" w:rsidRDefault="00427464" w:rsidP="00427464">
                      <w:pPr>
                        <w:spacing w:line="220" w:lineRule="exact"/>
                        <w:rPr>
                          <w:rFonts w:ascii="ＭＳ ゴシック" w:eastAsia="ＭＳ ゴシック" w:hAnsi="ＭＳ ゴシック"/>
                          <w:color w:val="000000" w:themeColor="text1"/>
                          <w:sz w:val="18"/>
                          <w:szCs w:val="20"/>
                        </w:rPr>
                      </w:pPr>
                      <w:r w:rsidRPr="007F24E8">
                        <w:rPr>
                          <w:rFonts w:ascii="ＭＳ ゴシック" w:eastAsia="ＭＳ ゴシック" w:hAnsi="ＭＳ ゴシック" w:hint="eastAsia"/>
                          <w:color w:val="000000" w:themeColor="text1"/>
                          <w:sz w:val="18"/>
                          <w:szCs w:val="20"/>
                        </w:rPr>
                        <w:t xml:space="preserve">　地域防災力の強化</w:t>
                      </w:r>
                    </w:p>
                    <w:p w14:paraId="34EFCC12" w14:textId="77777777" w:rsidR="00427464" w:rsidRPr="007F24E8" w:rsidRDefault="00427464" w:rsidP="00427464">
                      <w:pPr>
                        <w:spacing w:line="220" w:lineRule="exact"/>
                        <w:rPr>
                          <w:rFonts w:asciiTheme="majorEastAsia" w:eastAsiaTheme="majorEastAsia" w:hAnsiTheme="majorEastAsia"/>
                          <w:color w:val="000000" w:themeColor="text1"/>
                          <w:sz w:val="18"/>
                          <w:szCs w:val="20"/>
                        </w:rPr>
                      </w:pPr>
                      <w:r w:rsidRPr="007F24E8">
                        <w:rPr>
                          <w:rFonts w:asciiTheme="majorEastAsia" w:eastAsiaTheme="majorEastAsia" w:hAnsiTheme="majorEastAsia" w:hint="eastAsia"/>
                          <w:color w:val="000000" w:themeColor="text1"/>
                          <w:sz w:val="18"/>
                          <w:szCs w:val="18"/>
                        </w:rPr>
                        <w:t>・</w:t>
                      </w:r>
                      <w:r w:rsidRPr="007F24E8">
                        <w:rPr>
                          <w:rFonts w:asciiTheme="majorEastAsia" w:eastAsiaTheme="majorEastAsia" w:hAnsiTheme="majorEastAsia" w:hint="eastAsia"/>
                          <w:color w:val="000000" w:themeColor="text1"/>
                          <w:sz w:val="18"/>
                          <w:szCs w:val="20"/>
                        </w:rPr>
                        <w:t>学校等における防災教育の徹底</w:t>
                      </w:r>
                    </w:p>
                    <w:p w14:paraId="6E748CCD" w14:textId="77777777" w:rsidR="00427464" w:rsidRDefault="00427464" w:rsidP="00427464">
                      <w:pPr>
                        <w:spacing w:line="220" w:lineRule="exact"/>
                        <w:rPr>
                          <w:rFonts w:ascii="ＭＳ ゴシック" w:eastAsia="ＭＳ ゴシック" w:hAnsi="ＭＳ ゴシック"/>
                          <w:color w:val="000000"/>
                          <w:sz w:val="18"/>
                          <w:szCs w:val="20"/>
                        </w:rPr>
                      </w:pP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2677120" behindDoc="0" locked="0" layoutInCell="1" allowOverlap="1" wp14:anchorId="12632863" wp14:editId="45657606">
                <wp:simplePos x="0" y="0"/>
                <wp:positionH relativeFrom="column">
                  <wp:posOffset>2066290</wp:posOffset>
                </wp:positionH>
                <wp:positionV relativeFrom="paragraph">
                  <wp:posOffset>259715</wp:posOffset>
                </wp:positionV>
                <wp:extent cx="1881505" cy="2588260"/>
                <wp:effectExtent l="0" t="0" r="23495" b="21590"/>
                <wp:wrapNone/>
                <wp:docPr id="95" name="正方形/長方形 9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881505" cy="2588260"/>
                        </a:xfrm>
                        <a:prstGeom prst="rect">
                          <a:avLst/>
                        </a:prstGeom>
                        <a:solidFill>
                          <a:sysClr val="window" lastClr="FFFFFF"/>
                        </a:solidFill>
                        <a:ln w="12700" cap="flat" cmpd="sng" algn="ctr">
                          <a:solidFill>
                            <a:sysClr val="windowText" lastClr="000000"/>
                          </a:solidFill>
                          <a:prstDash val="solid"/>
                        </a:ln>
                        <a:effectLst/>
                      </wps:spPr>
                      <wps:txbx>
                        <w:txbxContent>
                          <w:p w14:paraId="10B97456" w14:textId="77777777" w:rsidR="00427464" w:rsidRDefault="00427464" w:rsidP="00427464">
                            <w:pPr>
                              <w:rPr>
                                <w:rFonts w:ascii="ＭＳ ゴシック" w:eastAsia="ＭＳ ゴシック" w:hAnsi="ＭＳ ゴシック"/>
                                <w:sz w:val="22"/>
                              </w:rPr>
                            </w:pPr>
                          </w:p>
                          <w:p w14:paraId="35B0C522" w14:textId="77777777" w:rsidR="00427464" w:rsidRDefault="00427464" w:rsidP="00427464">
                            <w:pPr>
                              <w:rPr>
                                <w:rFonts w:ascii="ＭＳ ゴシック" w:eastAsia="ＭＳ ゴシック" w:hAnsi="ＭＳ ゴシック"/>
                                <w:sz w:val="22"/>
                              </w:rPr>
                            </w:pPr>
                          </w:p>
                          <w:p w14:paraId="5987848A" w14:textId="77777777" w:rsidR="00427464" w:rsidRDefault="00427464" w:rsidP="00427464">
                            <w:pPr>
                              <w:rPr>
                                <w:rFonts w:ascii="ＭＳ ゴシック" w:eastAsia="ＭＳ ゴシック" w:hAnsi="ＭＳ ゴシック"/>
                                <w:sz w:val="22"/>
                              </w:rPr>
                            </w:pPr>
                          </w:p>
                          <w:p w14:paraId="3EF47E25" w14:textId="77777777" w:rsidR="00427464" w:rsidRDefault="00427464" w:rsidP="00427464">
                            <w:pPr>
                              <w:rPr>
                                <w:rFonts w:ascii="ＭＳ ゴシック" w:eastAsia="ＭＳ ゴシック" w:hAnsi="ＭＳ ゴシック"/>
                                <w:sz w:val="22"/>
                              </w:rPr>
                            </w:pPr>
                          </w:p>
                          <w:p w14:paraId="44982D61"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color w:val="000000" w:themeColor="text1"/>
                                <w:sz w:val="18"/>
                                <w:szCs w:val="20"/>
                              </w:rPr>
                              <w:t>主な重点アクション</w:t>
                            </w:r>
                            <w:r w:rsidRPr="007F24E8">
                              <w:rPr>
                                <w:rFonts w:ascii="ＭＳ ゴシック" w:eastAsia="ＭＳ ゴシック" w:hAnsi="ＭＳ ゴシック" w:hint="eastAsia"/>
                                <w:sz w:val="18"/>
                                <w:szCs w:val="20"/>
                              </w:rPr>
                              <w:t>）</w:t>
                            </w:r>
                          </w:p>
                          <w:p w14:paraId="1D11B736" w14:textId="77777777" w:rsidR="00427464" w:rsidRPr="007F24E8" w:rsidRDefault="00427464" w:rsidP="00427464">
                            <w:pPr>
                              <w:spacing w:line="280" w:lineRule="exact"/>
                              <w:ind w:left="172" w:hangingChars="100" w:hanging="172"/>
                              <w:rPr>
                                <w:rFonts w:ascii="ＭＳ ゴシック" w:eastAsia="ＭＳ ゴシック" w:hAnsi="ＭＳ ゴシック"/>
                                <w:sz w:val="18"/>
                                <w:szCs w:val="20"/>
                              </w:rPr>
                            </w:pPr>
                            <w:r w:rsidRPr="007F24E8">
                              <w:rPr>
                                <w:rFonts w:ascii="ＭＳ ゴシック" w:eastAsia="ＭＳ ゴシック" w:hAnsi="ＭＳ ゴシック" w:hint="eastAsia"/>
                                <w:spacing w:val="-4"/>
                                <w:sz w:val="18"/>
                                <w:szCs w:val="20"/>
                              </w:rPr>
                              <w:t>・災害医療体制の整備</w:t>
                            </w:r>
                          </w:p>
                          <w:p w14:paraId="4BAE4558" w14:textId="77777777" w:rsidR="00427464" w:rsidRPr="007F24E8" w:rsidRDefault="00427464" w:rsidP="00427464">
                            <w:pPr>
                              <w:spacing w:line="28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spacing w:val="-2"/>
                                <w:sz w:val="18"/>
                                <w:szCs w:val="20"/>
                              </w:rPr>
                              <w:t>広域緊急交通路等の通行機能確保</w:t>
                            </w:r>
                          </w:p>
                          <w:p w14:paraId="77A719AE" w14:textId="77777777" w:rsidR="00427464" w:rsidRPr="007F24E8" w:rsidRDefault="00427464" w:rsidP="00427464">
                            <w:pPr>
                              <w:spacing w:line="28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・備蓄、集配体制の強化</w:t>
                            </w:r>
                          </w:p>
                          <w:p w14:paraId="60912ACF" w14:textId="77777777" w:rsidR="00427464" w:rsidRPr="007F24E8" w:rsidRDefault="00427464" w:rsidP="00427464">
                            <w:pPr>
                              <w:spacing w:line="280" w:lineRule="exact"/>
                              <w:ind w:left="180" w:hangingChars="100" w:hanging="180"/>
                              <w:rPr>
                                <w:rFonts w:ascii="ＭＳ ゴシック" w:eastAsia="ＭＳ ゴシック" w:hAnsi="ＭＳ ゴシック"/>
                                <w:kern w:val="0"/>
                                <w:sz w:val="18"/>
                                <w:szCs w:val="20"/>
                              </w:rPr>
                            </w:pPr>
                            <w:r w:rsidRPr="007F24E8">
                              <w:rPr>
                                <w:rFonts w:ascii="ＭＳ ゴシック" w:eastAsia="ＭＳ ゴシック" w:hAnsi="ＭＳ ゴシック" w:hint="eastAsia"/>
                                <w:kern w:val="0"/>
                                <w:sz w:val="18"/>
                                <w:szCs w:val="20"/>
                              </w:rPr>
                              <w:t>・帰宅困難者対策の確立</w:t>
                            </w:r>
                          </w:p>
                          <w:p w14:paraId="3C24381E" w14:textId="77777777" w:rsidR="00427464" w:rsidRPr="007F24E8" w:rsidRDefault="00427464" w:rsidP="00427464">
                            <w:pPr>
                              <w:spacing w:line="240" w:lineRule="exact"/>
                              <w:ind w:left="180" w:hangingChars="100" w:hanging="180"/>
                              <w:rPr>
                                <w:rFonts w:ascii="ＭＳ ゴシック" w:eastAsia="ＭＳ ゴシック" w:hAnsi="ＭＳ ゴシック"/>
                                <w:kern w:val="0"/>
                                <w:sz w:val="18"/>
                                <w:szCs w:val="20"/>
                              </w:rPr>
                            </w:pPr>
                          </w:p>
                          <w:p w14:paraId="5489A679" w14:textId="77777777" w:rsidR="00427464" w:rsidRPr="007F24E8" w:rsidRDefault="00427464" w:rsidP="00427464">
                            <w:pPr>
                              <w:spacing w:line="240" w:lineRule="exact"/>
                              <w:ind w:left="180" w:hangingChars="100" w:hanging="180"/>
                              <w:rPr>
                                <w:rFonts w:ascii="ＭＳ ゴシック" w:eastAsia="ＭＳ ゴシック" w:hAnsi="ＭＳ ゴシック"/>
                                <w:kern w:val="0"/>
                                <w:sz w:val="18"/>
                                <w:szCs w:val="20"/>
                              </w:rPr>
                            </w:pPr>
                          </w:p>
                          <w:p w14:paraId="3FC4460D" w14:textId="77777777" w:rsidR="00427464" w:rsidRDefault="00427464" w:rsidP="00427464">
                            <w:pPr>
                              <w:spacing w:line="200" w:lineRule="exact"/>
                              <w:ind w:left="200" w:hangingChars="100" w:hanging="200"/>
                              <w:rPr>
                                <w:rFonts w:ascii="ＭＳ ゴシック" w:eastAsia="ＭＳ ゴシック" w:hAnsi="ＭＳ ゴシック"/>
                                <w:kern w:val="0"/>
                                <w:sz w:val="20"/>
                                <w:szCs w:val="20"/>
                              </w:rPr>
                            </w:pPr>
                          </w:p>
                          <w:p w14:paraId="67C02F3F" w14:textId="77777777" w:rsidR="00427464" w:rsidRPr="00B83FF3" w:rsidRDefault="00427464" w:rsidP="00427464">
                            <w:pPr>
                              <w:spacing w:line="200" w:lineRule="exact"/>
                              <w:ind w:left="201" w:hangingChars="100" w:hanging="201"/>
                              <w:rPr>
                                <w:rFonts w:ascii="ＭＳ ゴシック" w:eastAsia="ＭＳ ゴシック" w:hAnsi="ＭＳ ゴシック"/>
                                <w:b/>
                                <w:kern w:val="0"/>
                                <w:sz w:val="20"/>
                                <w:szCs w:val="20"/>
                              </w:rPr>
                            </w:pPr>
                          </w:p>
                          <w:p w14:paraId="52E16B83" w14:textId="77777777" w:rsidR="00427464" w:rsidRPr="00751063" w:rsidRDefault="00427464" w:rsidP="00427464">
                            <w:pPr>
                              <w:spacing w:line="200" w:lineRule="exact"/>
                              <w:ind w:leftChars="50" w:left="195" w:hangingChars="50" w:hanging="90"/>
                              <w:rPr>
                                <w:rFonts w:ascii="ＭＳ ゴシック" w:eastAsia="ＭＳ ゴシック" w:hAnsi="ＭＳ ゴシック"/>
                                <w:sz w:val="18"/>
                                <w:szCs w:val="20"/>
                              </w:rPr>
                            </w:pP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95" o:spid="_x0000_s1035" style="position:absolute;left:0;text-align:left;margin-left:162.7pt;margin-top:20.45pt;width:148.15pt;height:203.8pt;z-index:2526771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" fillcolor="window" strokecolor="windowText" strokeweight="1pt">
                <v:path arrowok="t"/>
                <v:textbox inset="1mm,,1mm">
                  <w:txbxContent>
                    <w:p w14:paraId="10B97456" w14:textId="77777777" w:rsidR="00427464" w:rsidRDefault="00427464" w:rsidP="00427464">
                      <w:pPr>
                        <w:rPr>
                          <w:rFonts w:ascii="ＭＳ ゴシック" w:eastAsia="ＭＳ ゴシック" w:hAnsi="ＭＳ ゴシック"/>
                          <w:sz w:val="22"/>
                        </w:rPr>
                      </w:pPr>
                    </w:p>
                    <w:p w14:paraId="35B0C522" w14:textId="77777777" w:rsidR="00427464" w:rsidRDefault="00427464" w:rsidP="00427464">
                      <w:pPr>
                        <w:rPr>
                          <w:rFonts w:ascii="ＭＳ ゴシック" w:eastAsia="ＭＳ ゴシック" w:hAnsi="ＭＳ ゴシック"/>
                          <w:sz w:val="22"/>
                        </w:rPr>
                      </w:pPr>
                    </w:p>
                    <w:p w14:paraId="5987848A" w14:textId="77777777" w:rsidR="00427464" w:rsidRDefault="00427464" w:rsidP="00427464">
                      <w:pPr>
                        <w:rPr>
                          <w:rFonts w:ascii="ＭＳ ゴシック" w:eastAsia="ＭＳ ゴシック" w:hAnsi="ＭＳ ゴシック"/>
                          <w:sz w:val="22"/>
                        </w:rPr>
                      </w:pPr>
                    </w:p>
                    <w:p w14:paraId="3EF47E25" w14:textId="77777777" w:rsidR="00427464" w:rsidRDefault="00427464" w:rsidP="00427464">
                      <w:pPr>
                        <w:rPr>
                          <w:rFonts w:ascii="ＭＳ ゴシック" w:eastAsia="ＭＳ ゴシック" w:hAnsi="ＭＳ ゴシック"/>
                          <w:sz w:val="22"/>
                        </w:rPr>
                      </w:pPr>
                    </w:p>
                    <w:p w14:paraId="44982D61"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color w:val="000000" w:themeColor="text1"/>
                          <w:sz w:val="18"/>
                          <w:szCs w:val="20"/>
                        </w:rPr>
                        <w:t>主な重点アクション</w:t>
                      </w:r>
                      <w:r w:rsidRPr="007F24E8">
                        <w:rPr>
                          <w:rFonts w:ascii="ＭＳ ゴシック" w:eastAsia="ＭＳ ゴシック" w:hAnsi="ＭＳ ゴシック" w:hint="eastAsia"/>
                          <w:sz w:val="18"/>
                          <w:szCs w:val="20"/>
                        </w:rPr>
                        <w:t>）</w:t>
                      </w:r>
                    </w:p>
                    <w:p w14:paraId="1D11B736" w14:textId="77777777" w:rsidR="00427464" w:rsidRPr="007F24E8" w:rsidRDefault="00427464" w:rsidP="00427464">
                      <w:pPr>
                        <w:spacing w:line="280" w:lineRule="exact"/>
                        <w:ind w:left="172" w:hangingChars="100" w:hanging="172"/>
                        <w:rPr>
                          <w:rFonts w:ascii="ＭＳ ゴシック" w:eastAsia="ＭＳ ゴシック" w:hAnsi="ＭＳ ゴシック"/>
                          <w:sz w:val="18"/>
                          <w:szCs w:val="20"/>
                        </w:rPr>
                      </w:pPr>
                      <w:r w:rsidRPr="007F24E8">
                        <w:rPr>
                          <w:rFonts w:ascii="ＭＳ ゴシック" w:eastAsia="ＭＳ ゴシック" w:hAnsi="ＭＳ ゴシック" w:hint="eastAsia"/>
                          <w:spacing w:val="-4"/>
                          <w:sz w:val="18"/>
                          <w:szCs w:val="20"/>
                        </w:rPr>
                        <w:t>・災害医療体制の整備</w:t>
                      </w:r>
                    </w:p>
                    <w:p w14:paraId="4BAE4558" w14:textId="77777777" w:rsidR="00427464" w:rsidRPr="007F24E8" w:rsidRDefault="00427464" w:rsidP="00427464">
                      <w:pPr>
                        <w:spacing w:line="28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spacing w:val="-2"/>
                          <w:sz w:val="18"/>
                          <w:szCs w:val="20"/>
                        </w:rPr>
                        <w:t>広域緊急交通路等の通行機能確保</w:t>
                      </w:r>
                    </w:p>
                    <w:p w14:paraId="77A719AE" w14:textId="77777777" w:rsidR="00427464" w:rsidRPr="007F24E8" w:rsidRDefault="00427464" w:rsidP="00427464">
                      <w:pPr>
                        <w:spacing w:line="28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・備蓄、集配体制の強化</w:t>
                      </w:r>
                    </w:p>
                    <w:p w14:paraId="60912ACF" w14:textId="77777777" w:rsidR="00427464" w:rsidRPr="007F24E8" w:rsidRDefault="00427464" w:rsidP="00427464">
                      <w:pPr>
                        <w:spacing w:line="280" w:lineRule="exact"/>
                        <w:ind w:left="180" w:hangingChars="100" w:hanging="180"/>
                        <w:rPr>
                          <w:rFonts w:ascii="ＭＳ ゴシック" w:eastAsia="ＭＳ ゴシック" w:hAnsi="ＭＳ ゴシック"/>
                          <w:kern w:val="0"/>
                          <w:sz w:val="18"/>
                          <w:szCs w:val="20"/>
                        </w:rPr>
                      </w:pPr>
                      <w:r w:rsidRPr="007F24E8">
                        <w:rPr>
                          <w:rFonts w:ascii="ＭＳ ゴシック" w:eastAsia="ＭＳ ゴシック" w:hAnsi="ＭＳ ゴシック" w:hint="eastAsia"/>
                          <w:kern w:val="0"/>
                          <w:sz w:val="18"/>
                          <w:szCs w:val="20"/>
                        </w:rPr>
                        <w:t>・帰宅困難者対策の確立</w:t>
                      </w:r>
                    </w:p>
                    <w:p w14:paraId="3C24381E" w14:textId="77777777" w:rsidR="00427464" w:rsidRPr="007F24E8" w:rsidRDefault="00427464" w:rsidP="00427464">
                      <w:pPr>
                        <w:spacing w:line="240" w:lineRule="exact"/>
                        <w:ind w:left="180" w:hangingChars="100" w:hanging="180"/>
                        <w:rPr>
                          <w:rFonts w:ascii="ＭＳ ゴシック" w:eastAsia="ＭＳ ゴシック" w:hAnsi="ＭＳ ゴシック"/>
                          <w:kern w:val="0"/>
                          <w:sz w:val="18"/>
                          <w:szCs w:val="20"/>
                        </w:rPr>
                      </w:pPr>
                    </w:p>
                    <w:p w14:paraId="5489A679" w14:textId="77777777" w:rsidR="00427464" w:rsidRPr="007F24E8" w:rsidRDefault="00427464" w:rsidP="00427464">
                      <w:pPr>
                        <w:spacing w:line="240" w:lineRule="exact"/>
                        <w:ind w:left="180" w:hangingChars="100" w:hanging="180"/>
                        <w:rPr>
                          <w:rFonts w:ascii="ＭＳ ゴシック" w:eastAsia="ＭＳ ゴシック" w:hAnsi="ＭＳ ゴシック"/>
                          <w:kern w:val="0"/>
                          <w:sz w:val="18"/>
                          <w:szCs w:val="20"/>
                        </w:rPr>
                      </w:pPr>
                    </w:p>
                    <w:p w14:paraId="3FC4460D" w14:textId="77777777" w:rsidR="00427464" w:rsidRDefault="00427464" w:rsidP="00427464">
                      <w:pPr>
                        <w:spacing w:line="200" w:lineRule="exact"/>
                        <w:ind w:left="200" w:hangingChars="100" w:hanging="200"/>
                        <w:rPr>
                          <w:rFonts w:ascii="ＭＳ ゴシック" w:eastAsia="ＭＳ ゴシック" w:hAnsi="ＭＳ ゴシック"/>
                          <w:kern w:val="0"/>
                          <w:sz w:val="20"/>
                          <w:szCs w:val="20"/>
                        </w:rPr>
                      </w:pPr>
                    </w:p>
                    <w:p w14:paraId="67C02F3F" w14:textId="77777777" w:rsidR="00427464" w:rsidRPr="00B83FF3" w:rsidRDefault="00427464" w:rsidP="00427464">
                      <w:pPr>
                        <w:spacing w:line="200" w:lineRule="exact"/>
                        <w:ind w:left="201" w:hangingChars="100" w:hanging="201"/>
                        <w:rPr>
                          <w:rFonts w:ascii="ＭＳ ゴシック" w:eastAsia="ＭＳ ゴシック" w:hAnsi="ＭＳ ゴシック"/>
                          <w:b/>
                          <w:kern w:val="0"/>
                          <w:sz w:val="20"/>
                          <w:szCs w:val="20"/>
                        </w:rPr>
                      </w:pPr>
                    </w:p>
                    <w:p w14:paraId="52E16B83" w14:textId="77777777" w:rsidR="00427464" w:rsidRPr="00751063" w:rsidRDefault="00427464" w:rsidP="00427464">
                      <w:pPr>
                        <w:spacing w:line="200" w:lineRule="exact"/>
                        <w:ind w:leftChars="50" w:left="195" w:hangingChars="50" w:hanging="90"/>
                        <w:rPr>
                          <w:rFonts w:ascii="ＭＳ ゴシック" w:eastAsia="ＭＳ ゴシック" w:hAnsi="ＭＳ ゴシック"/>
                          <w:sz w:val="18"/>
                          <w:szCs w:val="20"/>
                        </w:rPr>
                      </w:pP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2679168" behindDoc="0" locked="0" layoutInCell="1" allowOverlap="1" wp14:anchorId="01226E54" wp14:editId="606D8B23">
                <wp:simplePos x="0" y="0"/>
                <wp:positionH relativeFrom="column">
                  <wp:posOffset>4057015</wp:posOffset>
                </wp:positionH>
                <wp:positionV relativeFrom="paragraph">
                  <wp:posOffset>259715</wp:posOffset>
                </wp:positionV>
                <wp:extent cx="1905000" cy="2588260"/>
                <wp:effectExtent l="0" t="0" r="19050" b="21590"/>
                <wp:wrapNone/>
                <wp:docPr id="98" name="正方形/長方形 9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05000" cy="2588260"/>
                        </a:xfrm>
                        <a:prstGeom prst="rect">
                          <a:avLst/>
                        </a:prstGeom>
                        <a:solidFill>
                          <a:sysClr val="window" lastClr="FFFFFF"/>
                        </a:solidFill>
                        <a:ln w="12700" cap="flat" cmpd="sng" algn="ctr">
                          <a:solidFill>
                            <a:sysClr val="windowText" lastClr="000000"/>
                          </a:solidFill>
                          <a:prstDash val="solid"/>
                        </a:ln>
                        <a:effectLst/>
                      </wps:spPr>
                      <wps:txbx>
                        <w:txbxContent>
                          <w:p w14:paraId="1F27A4C1" w14:textId="77777777" w:rsidR="00427464" w:rsidRDefault="00427464" w:rsidP="00427464">
                            <w:pPr>
                              <w:rPr>
                                <w:rFonts w:ascii="ＭＳ ゴシック" w:eastAsia="ＭＳ ゴシック" w:hAnsi="ＭＳ ゴシック"/>
                                <w:sz w:val="22"/>
                              </w:rPr>
                            </w:pPr>
                          </w:p>
                          <w:p w14:paraId="4EE8511C" w14:textId="77777777" w:rsidR="00427464" w:rsidRDefault="00427464" w:rsidP="00427464">
                            <w:pPr>
                              <w:rPr>
                                <w:rFonts w:ascii="ＭＳ ゴシック" w:eastAsia="ＭＳ ゴシック" w:hAnsi="ＭＳ ゴシック"/>
                                <w:sz w:val="22"/>
                              </w:rPr>
                            </w:pPr>
                          </w:p>
                          <w:p w14:paraId="417C8693" w14:textId="77777777" w:rsidR="00427464" w:rsidRDefault="00427464" w:rsidP="00427464">
                            <w:pPr>
                              <w:rPr>
                                <w:rFonts w:ascii="ＭＳ ゴシック" w:eastAsia="ＭＳ ゴシック" w:hAnsi="ＭＳ ゴシック"/>
                                <w:sz w:val="22"/>
                              </w:rPr>
                            </w:pPr>
                          </w:p>
                          <w:p w14:paraId="6143825A" w14:textId="77777777" w:rsidR="00427464" w:rsidRDefault="00427464" w:rsidP="00427464">
                            <w:pPr>
                              <w:rPr>
                                <w:rFonts w:ascii="ＭＳ ゴシック" w:eastAsia="ＭＳ ゴシック" w:hAnsi="ＭＳ ゴシック"/>
                                <w:sz w:val="22"/>
                              </w:rPr>
                            </w:pPr>
                          </w:p>
                          <w:p w14:paraId="75ECA570"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color w:val="000000" w:themeColor="text1"/>
                                <w:sz w:val="18"/>
                                <w:szCs w:val="20"/>
                              </w:rPr>
                              <w:t>主な重点アクション</w:t>
                            </w:r>
                            <w:r w:rsidRPr="007F24E8">
                              <w:rPr>
                                <w:rFonts w:ascii="ＭＳ ゴシック" w:eastAsia="ＭＳ ゴシック" w:hAnsi="ＭＳ ゴシック" w:hint="eastAsia"/>
                                <w:sz w:val="18"/>
                                <w:szCs w:val="20"/>
                              </w:rPr>
                              <w:t>）</w:t>
                            </w:r>
                          </w:p>
                          <w:p w14:paraId="1293A55D" w14:textId="77777777" w:rsidR="00427464" w:rsidRPr="007F24E8" w:rsidRDefault="00427464" w:rsidP="00427464">
                            <w:pPr>
                              <w:spacing w:line="26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・災害廃棄物等適正処理</w:t>
                            </w:r>
                          </w:p>
                          <w:p w14:paraId="453B9503" w14:textId="77777777" w:rsidR="00427464" w:rsidRPr="007F24E8" w:rsidRDefault="00427464" w:rsidP="00427464">
                            <w:pPr>
                              <w:spacing w:line="26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・応急仮設住宅の早期供給体制の整備</w:t>
                            </w:r>
                          </w:p>
                          <w:p w14:paraId="19D05EB9" w14:textId="77777777" w:rsidR="00427464" w:rsidRPr="007F24E8" w:rsidRDefault="00427464" w:rsidP="00427464">
                            <w:pPr>
                              <w:spacing w:line="26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・中小企業に対するＢＣＰ等の取組み支援</w:t>
                            </w:r>
                          </w:p>
                          <w:p w14:paraId="69CE8F62" w14:textId="77777777" w:rsidR="00427464" w:rsidRPr="007F24E8" w:rsidRDefault="00427464" w:rsidP="00427464">
                            <w:pPr>
                              <w:spacing w:line="280" w:lineRule="exact"/>
                              <w:rPr>
                                <w:rFonts w:ascii="ＭＳ ゴシック" w:eastAsia="ＭＳ ゴシック" w:hAnsi="ＭＳ ゴシック"/>
                                <w:sz w:val="16"/>
                                <w:szCs w:val="20"/>
                              </w:rPr>
                            </w:pPr>
                          </w:p>
                          <w:p w14:paraId="345F9AF0" w14:textId="77777777" w:rsidR="00427464" w:rsidRDefault="00427464" w:rsidP="00427464">
                            <w:pPr>
                              <w:spacing w:line="220" w:lineRule="exact"/>
                              <w:rPr>
                                <w:rFonts w:ascii="ＭＳ ゴシック" w:eastAsia="ＭＳ ゴシック" w:hAnsi="ＭＳ ゴシック"/>
                                <w:sz w:val="18"/>
                                <w:szCs w:val="20"/>
                              </w:rPr>
                            </w:pPr>
                          </w:p>
                          <w:p w14:paraId="52C7B816" w14:textId="77777777" w:rsidR="00427464" w:rsidRPr="00B83FF3" w:rsidRDefault="00427464" w:rsidP="00427464">
                            <w:pPr>
                              <w:spacing w:line="220" w:lineRule="exact"/>
                              <w:rPr>
                                <w:rFonts w:ascii="ＭＳ ゴシック" w:eastAsia="ＭＳ ゴシック" w:hAnsi="ＭＳ ゴシック"/>
                                <w:b/>
                                <w:sz w:val="18"/>
                                <w:szCs w:val="20"/>
                              </w:rPr>
                            </w:pPr>
                          </w:p>
                          <w:p w14:paraId="52EE0818" w14:textId="77777777" w:rsidR="00427464" w:rsidRPr="00470E82" w:rsidRDefault="00427464" w:rsidP="00427464">
                            <w:pPr>
                              <w:spacing w:line="220" w:lineRule="exact"/>
                              <w:rPr>
                                <w:rFonts w:ascii="ＭＳ ゴシック" w:eastAsia="ＭＳ ゴシック" w:hAnsi="ＭＳ ゴシック"/>
                                <w:sz w:val="18"/>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rect id="正方形/長方形 98" o:spid="_x0000_s1036" style="position:absolute;left:0;text-align:left;margin-left:319.45pt;margin-top:20.45pt;width:150pt;height:203.8pt;z-index:25267916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" fillcolor="window" strokecolor="windowText" strokeweight="1pt">
                <v:path arrowok="t"/>
                <v:textbox>
                  <w:txbxContent>
                    <w:p w14:paraId="1F27A4C1" w14:textId="77777777" w:rsidR="00427464" w:rsidRDefault="00427464" w:rsidP="00427464">
                      <w:pPr>
                        <w:rPr>
                          <w:rFonts w:ascii="ＭＳ ゴシック" w:eastAsia="ＭＳ ゴシック" w:hAnsi="ＭＳ ゴシック"/>
                          <w:sz w:val="22"/>
                        </w:rPr>
                      </w:pPr>
                    </w:p>
                    <w:p w14:paraId="4EE8511C" w14:textId="77777777" w:rsidR="00427464" w:rsidRDefault="00427464" w:rsidP="00427464">
                      <w:pPr>
                        <w:rPr>
                          <w:rFonts w:ascii="ＭＳ ゴシック" w:eastAsia="ＭＳ ゴシック" w:hAnsi="ＭＳ ゴシック"/>
                          <w:sz w:val="22"/>
                        </w:rPr>
                      </w:pPr>
                    </w:p>
                    <w:p w14:paraId="417C8693" w14:textId="77777777" w:rsidR="00427464" w:rsidRDefault="00427464" w:rsidP="00427464">
                      <w:pPr>
                        <w:rPr>
                          <w:rFonts w:ascii="ＭＳ ゴシック" w:eastAsia="ＭＳ ゴシック" w:hAnsi="ＭＳ ゴシック"/>
                          <w:sz w:val="22"/>
                        </w:rPr>
                      </w:pPr>
                    </w:p>
                    <w:p w14:paraId="6143825A" w14:textId="77777777" w:rsidR="00427464" w:rsidRDefault="00427464" w:rsidP="00427464">
                      <w:pPr>
                        <w:rPr>
                          <w:rFonts w:ascii="ＭＳ ゴシック" w:eastAsia="ＭＳ ゴシック" w:hAnsi="ＭＳ ゴシック"/>
                          <w:sz w:val="22"/>
                        </w:rPr>
                      </w:pPr>
                    </w:p>
                    <w:p w14:paraId="75ECA570" w14:textId="77777777" w:rsidR="00427464" w:rsidRPr="007F24E8" w:rsidRDefault="00427464" w:rsidP="00427464">
                      <w:pPr>
                        <w:spacing w:line="22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w:t>
                      </w:r>
                      <w:r w:rsidRPr="007F24E8">
                        <w:rPr>
                          <w:rFonts w:ascii="ＭＳ ゴシック" w:eastAsia="ＭＳ ゴシック" w:hAnsi="ＭＳ ゴシック" w:hint="eastAsia"/>
                          <w:color w:val="000000" w:themeColor="text1"/>
                          <w:sz w:val="18"/>
                          <w:szCs w:val="20"/>
                        </w:rPr>
                        <w:t>主な重点アクション</w:t>
                      </w:r>
                      <w:r w:rsidRPr="007F24E8">
                        <w:rPr>
                          <w:rFonts w:ascii="ＭＳ ゴシック" w:eastAsia="ＭＳ ゴシック" w:hAnsi="ＭＳ ゴシック" w:hint="eastAsia"/>
                          <w:sz w:val="18"/>
                          <w:szCs w:val="20"/>
                        </w:rPr>
                        <w:t>）</w:t>
                      </w:r>
                    </w:p>
                    <w:p w14:paraId="1293A55D" w14:textId="77777777" w:rsidR="00427464" w:rsidRPr="007F24E8" w:rsidRDefault="00427464" w:rsidP="00427464">
                      <w:pPr>
                        <w:spacing w:line="260" w:lineRule="exact"/>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・災害廃棄物等適正処理</w:t>
                      </w:r>
                    </w:p>
                    <w:p w14:paraId="453B9503" w14:textId="77777777" w:rsidR="00427464" w:rsidRPr="007F24E8" w:rsidRDefault="00427464" w:rsidP="00427464">
                      <w:pPr>
                        <w:spacing w:line="26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・応急仮設住宅の早期供給体制の整備</w:t>
                      </w:r>
                    </w:p>
                    <w:p w14:paraId="19D05EB9" w14:textId="77777777" w:rsidR="00427464" w:rsidRPr="007F24E8" w:rsidRDefault="00427464" w:rsidP="00427464">
                      <w:pPr>
                        <w:spacing w:line="260" w:lineRule="exact"/>
                        <w:ind w:left="180" w:hangingChars="100" w:hanging="180"/>
                        <w:rPr>
                          <w:rFonts w:ascii="ＭＳ ゴシック" w:eastAsia="ＭＳ ゴシック" w:hAnsi="ＭＳ ゴシック"/>
                          <w:sz w:val="18"/>
                          <w:szCs w:val="20"/>
                        </w:rPr>
                      </w:pPr>
                      <w:r w:rsidRPr="007F24E8">
                        <w:rPr>
                          <w:rFonts w:ascii="ＭＳ ゴシック" w:eastAsia="ＭＳ ゴシック" w:hAnsi="ＭＳ ゴシック" w:hint="eastAsia"/>
                          <w:sz w:val="18"/>
                          <w:szCs w:val="20"/>
                        </w:rPr>
                        <w:t>・中小企業に対するＢＣＰ等の取組み支援</w:t>
                      </w:r>
                    </w:p>
                    <w:p w14:paraId="69CE8F62" w14:textId="77777777" w:rsidR="00427464" w:rsidRPr="007F24E8" w:rsidRDefault="00427464" w:rsidP="00427464">
                      <w:pPr>
                        <w:spacing w:line="280" w:lineRule="exact"/>
                        <w:rPr>
                          <w:rFonts w:ascii="ＭＳ ゴシック" w:eastAsia="ＭＳ ゴシック" w:hAnsi="ＭＳ ゴシック"/>
                          <w:sz w:val="16"/>
                          <w:szCs w:val="20"/>
                        </w:rPr>
                      </w:pPr>
                    </w:p>
                    <w:p w14:paraId="345F9AF0" w14:textId="77777777" w:rsidR="00427464" w:rsidRDefault="00427464" w:rsidP="00427464">
                      <w:pPr>
                        <w:spacing w:line="220" w:lineRule="exact"/>
                        <w:rPr>
                          <w:rFonts w:ascii="ＭＳ ゴシック" w:eastAsia="ＭＳ ゴシック" w:hAnsi="ＭＳ ゴシック"/>
                          <w:sz w:val="18"/>
                          <w:szCs w:val="20"/>
                        </w:rPr>
                      </w:pPr>
                    </w:p>
                    <w:p w14:paraId="52C7B816" w14:textId="77777777" w:rsidR="00427464" w:rsidRPr="00B83FF3" w:rsidRDefault="00427464" w:rsidP="00427464">
                      <w:pPr>
                        <w:spacing w:line="220" w:lineRule="exact"/>
                        <w:rPr>
                          <w:rFonts w:ascii="ＭＳ ゴシック" w:eastAsia="ＭＳ ゴシック" w:hAnsi="ＭＳ ゴシック"/>
                          <w:b/>
                          <w:sz w:val="18"/>
                          <w:szCs w:val="20"/>
                        </w:rPr>
                      </w:pPr>
                    </w:p>
                    <w:p w14:paraId="52EE0818" w14:textId="77777777" w:rsidR="00427464" w:rsidRPr="00470E82" w:rsidRDefault="00427464" w:rsidP="00427464">
                      <w:pPr>
                        <w:spacing w:line="220" w:lineRule="exact"/>
                        <w:rPr>
                          <w:rFonts w:ascii="ＭＳ ゴシック" w:eastAsia="ＭＳ ゴシック" w:hAnsi="ＭＳ ゴシック"/>
                          <w:sz w:val="18"/>
                          <w:szCs w:val="20"/>
                        </w:rPr>
                      </w:pP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2674048" behindDoc="0" locked="0" layoutInCell="1" allowOverlap="1" wp14:anchorId="380CD165" wp14:editId="150A9C8F">
                <wp:simplePos x="0" y="0"/>
                <wp:positionH relativeFrom="column">
                  <wp:posOffset>-635</wp:posOffset>
                </wp:positionH>
                <wp:positionV relativeFrom="paragraph">
                  <wp:posOffset>107315</wp:posOffset>
                </wp:positionV>
                <wp:extent cx="6048375" cy="2819400"/>
                <wp:effectExtent l="0" t="0" r="28575" b="19050"/>
                <wp:wrapNone/>
                <wp:docPr id="14" name="正方形/長方形 14" descr="「命を守り、つなぐ」を第一に３つのミッションに区分け。&#10;・ミッション１：巨大地震や大津波から府民の命を守り、被害を軽減するための、事前予防対策と逃げる対策&#10;・ミッション２：地震発生後、被災者の「命をつなぐ」ため、災害応急対策&#10;・ミッション３：｢大都市・大阪｣の府民生活と経済の、迅速な回復のための、&#10;復旧復興対策&#1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048375" cy="2819400"/>
                        </a:xfrm>
                        <a:prstGeom prst="rect">
                          <a:avLst/>
                        </a:prstGeom>
                        <a:solidFill>
                          <a:sysClr val="window" lastClr="FFFFFF"/>
                        </a:solidFill>
                        <a:ln w="25400" cap="flat" cmpd="sng" algn="ctr">
                          <a:solidFill>
                            <a:sysClr val="windowText" lastClr="000000"/>
                          </a:solidFill>
                          <a:prstDash val="solid"/>
                        </a:ln>
                        <a:effectLst/>
                      </wps:spPr>
                      <wps:txbx>
                        <w:txbxContent>
                          <w:p w14:paraId="4F0C0E23" w14:textId="77777777" w:rsidR="00427464" w:rsidRDefault="00427464" w:rsidP="00427464">
                            <w:pPr>
                              <w:spacing w:line="160" w:lineRule="exact"/>
                              <w:ind w:left="220" w:hangingChars="100" w:hanging="220"/>
                              <w:jc w:val="left"/>
                              <w:rPr>
                                <w:rFonts w:ascii="ＭＳ ゴシック" w:eastAsia="ＭＳ ゴシック" w:hAnsi="ＭＳ ゴシック"/>
                                <w:sz w:val="22"/>
                              </w:rPr>
                            </w:pPr>
                          </w:p>
                          <w:p w14:paraId="1C872770" w14:textId="77777777" w:rsidR="00427464" w:rsidRPr="00AD67F2" w:rsidRDefault="00427464" w:rsidP="00427464">
                            <w:pPr>
                              <w:spacing w:line="300" w:lineRule="exact"/>
                              <w:jc w:val="left"/>
                              <w:rPr>
                                <w:rFonts w:asciiTheme="minorEastAsia" w:hAnsiTheme="minorEastAsia"/>
                              </w:rPr>
                            </w:pPr>
                          </w:p>
                          <w:p w14:paraId="0800BB8C" w14:textId="77777777" w:rsidR="00427464" w:rsidRDefault="00427464" w:rsidP="0042746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4" o:spid="_x0000_s1037" alt="「命を守り、つなぐ」を第一に３つのミッションに区分け。&#10;・ミッション１：巨大地震や大津波から府民の命を守り、被害を軽減するための、事前予防対策と逃げる対策&#10;・ミッション２：地震発生後、被災者の「命をつなぐ」ため、災害応急対策&#10;・ミッション３：｢大都市・大阪｣の府民生活と経済の、迅速な回復のための、&#10;復旧復興対策&#10;" style="position:absolute;left:0;text-align:left;margin-left:-.05pt;margin-top:8.45pt;width:476.25pt;height:222pt;z-index:25267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" fillcolor="window" strokecolor="windowText" strokeweight="2pt">
                <v:path arrowok="t"/>
                <v:textbox>
                  <w:txbxContent>
                    <w:p w14:paraId="4F0C0E23" w14:textId="77777777" w:rsidR="00427464" w:rsidRDefault="00427464" w:rsidP="00427464">
                      <w:pPr>
                        <w:spacing w:line="160" w:lineRule="exact"/>
                        <w:ind w:left="220" w:hangingChars="100" w:hanging="220"/>
                        <w:jc w:val="left"/>
                        <w:rPr>
                          <w:rFonts w:ascii="ＭＳ ゴシック" w:eastAsia="ＭＳ ゴシック" w:hAnsi="ＭＳ ゴシック"/>
                          <w:sz w:val="22"/>
                        </w:rPr>
                      </w:pPr>
                    </w:p>
                    <w:p w14:paraId="1C872770" w14:textId="77777777" w:rsidR="00427464" w:rsidRPr="00AD67F2" w:rsidRDefault="00427464" w:rsidP="00427464">
                      <w:pPr>
                        <w:spacing w:line="300" w:lineRule="exact"/>
                        <w:jc w:val="left"/>
                        <w:rPr>
                          <w:rFonts w:asciiTheme="minorEastAsia" w:hAnsiTheme="minorEastAsia"/>
                        </w:rPr>
                      </w:pPr>
                    </w:p>
                    <w:p w14:paraId="0800BB8C" w14:textId="77777777" w:rsidR="00427464" w:rsidRDefault="00427464" w:rsidP="00427464"/>
                  </w:txbxContent>
                </v:textbox>
              </v:rect>
            </w:pict>
          </mc:Fallback>
        </mc:AlternateContent>
      </w:r>
    </w:p>
    <w:p w14:paraId="1079CD87" w14:textId="77777777" w:rsidR="00427464" w:rsidRDefault="00427464" w:rsidP="00427464">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2676096" behindDoc="0" locked="0" layoutInCell="1" allowOverlap="1" wp14:anchorId="474B416A" wp14:editId="2D195D05">
                <wp:simplePos x="0" y="0"/>
                <wp:positionH relativeFrom="column">
                  <wp:posOffset>504190</wp:posOffset>
                </wp:positionH>
                <wp:positionV relativeFrom="paragraph">
                  <wp:posOffset>41274</wp:posOffset>
                </wp:positionV>
                <wp:extent cx="1047750" cy="217170"/>
                <wp:effectExtent l="0" t="0" r="19050" b="11430"/>
                <wp:wrapNone/>
                <wp:docPr id="91" name="正方形/長方形 9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17170"/>
                        </a:xfrm>
                        <a:prstGeom prst="rect">
                          <a:avLst/>
                        </a:prstGeom>
                        <a:solidFill>
                          <a:srgbClr val="FFFFFF"/>
                        </a:solidFill>
                        <a:ln w="15875" algn="ctr">
                          <a:solidFill>
                            <a:srgbClr val="000000"/>
                          </a:solidFill>
                          <a:miter lim="800000"/>
                          <a:headEnd/>
                          <a:tailEnd/>
                        </a:ln>
                      </wps:spPr>
                      <wps:txbx>
                        <w:txbxContent>
                          <w:p w14:paraId="084A9281" w14:textId="77777777" w:rsidR="00427464" w:rsidRPr="007F24E8" w:rsidRDefault="00427464" w:rsidP="00427464">
                            <w:pPr>
                              <w:spacing w:line="240" w:lineRule="exact"/>
                              <w:jc w:val="center"/>
                              <w:rPr>
                                <w:rFonts w:ascii="ＭＳ ゴシック" w:eastAsia="ＭＳ ゴシック" w:hAnsi="ＭＳ ゴシック"/>
                                <w:sz w:val="16"/>
                              </w:rPr>
                            </w:pPr>
                            <w:r w:rsidRPr="007F24E8">
                              <w:rPr>
                                <w:rFonts w:ascii="ＭＳ ゴシック" w:eastAsia="ＭＳ ゴシック" w:hAnsi="ＭＳ ゴシック" w:hint="eastAsia"/>
                                <w:sz w:val="16"/>
                              </w:rPr>
                              <w:t>ミッションⅠ</w:t>
                            </w:r>
                          </w:p>
                        </w:txbxContent>
                      </wps:txbx>
                      <wps:bodyPr rot="0" vert="horz" wrap="square" lIns="91440" tIns="16920" rIns="91440" bIns="16920" anchor="t" anchorCtr="0" upright="1">
                        <a:noAutofit/>
                      </wps:bodyPr>
                    </wps:wsp>
                  </a:graphicData>
                </a:graphic>
              </wp:anchor>
            </w:drawing>
          </mc:Choice>
          <mc:Fallback>
            <w:pict>
              <v:rect id="正方形/長方形 91" o:spid="_x0000_s1038" style="position:absolute;left:0;text-align:left;margin-left:39.7pt;margin-top:3.25pt;width:82.5pt;height:17.1pt;z-index:25267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" strokeweight="1.25pt">
                <v:textbox inset=",.47mm,,.47mm">
                  <w:txbxContent>
                    <w:p w14:paraId="084A9281" w14:textId="77777777" w:rsidR="00427464" w:rsidRPr="007F24E8" w:rsidRDefault="00427464" w:rsidP="00427464">
                      <w:pPr>
                        <w:spacing w:line="240" w:lineRule="exact"/>
                        <w:jc w:val="center"/>
                        <w:rPr>
                          <w:rFonts w:ascii="ＭＳ ゴシック" w:eastAsia="ＭＳ ゴシック" w:hAnsi="ＭＳ ゴシック"/>
                          <w:sz w:val="16"/>
                        </w:rPr>
                      </w:pPr>
                      <w:r w:rsidRPr="007F24E8">
                        <w:rPr>
                          <w:rFonts w:ascii="ＭＳ ゴシック" w:eastAsia="ＭＳ ゴシック" w:hAnsi="ＭＳ ゴシック" w:hint="eastAsia"/>
                          <w:sz w:val="16"/>
                        </w:rPr>
                        <w:t>ミッションⅠ</w:t>
                      </w: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2678144" behindDoc="0" locked="0" layoutInCell="1" allowOverlap="1" wp14:anchorId="411256AB" wp14:editId="7793AD64">
                <wp:simplePos x="0" y="0"/>
                <wp:positionH relativeFrom="column">
                  <wp:posOffset>2523490</wp:posOffset>
                </wp:positionH>
                <wp:positionV relativeFrom="paragraph">
                  <wp:posOffset>50799</wp:posOffset>
                </wp:positionV>
                <wp:extent cx="1047750" cy="217170"/>
                <wp:effectExtent l="0" t="0" r="19050" b="11430"/>
                <wp:wrapNone/>
                <wp:docPr id="97" name="正方形/長方形 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17170"/>
                        </a:xfrm>
                        <a:prstGeom prst="rect">
                          <a:avLst/>
                        </a:prstGeom>
                        <a:solidFill>
                          <a:srgbClr val="FFFFFF"/>
                        </a:solidFill>
                        <a:ln w="15875" algn="ctr">
                          <a:solidFill>
                            <a:srgbClr val="000000"/>
                          </a:solidFill>
                          <a:miter lim="800000"/>
                          <a:headEnd/>
                          <a:tailEnd/>
                        </a:ln>
                      </wps:spPr>
                      <wps:txbx>
                        <w:txbxContent>
                          <w:p w14:paraId="2FE32645" w14:textId="77777777" w:rsidR="00427464" w:rsidRPr="007F24E8" w:rsidRDefault="00427464" w:rsidP="00427464">
                            <w:pPr>
                              <w:spacing w:line="240" w:lineRule="exact"/>
                              <w:jc w:val="center"/>
                              <w:rPr>
                                <w:rFonts w:ascii="ＭＳ ゴシック" w:eastAsia="ＭＳ ゴシック" w:hAnsi="ＭＳ ゴシック"/>
                              </w:rPr>
                            </w:pPr>
                            <w:r w:rsidRPr="007F24E8">
                              <w:rPr>
                                <w:rFonts w:ascii="ＭＳ ゴシック" w:eastAsia="ＭＳ ゴシック" w:hAnsi="ＭＳ ゴシック" w:hint="eastAsia"/>
                                <w:sz w:val="16"/>
                              </w:rPr>
                              <w:t>ミッションⅡ</w:t>
                            </w:r>
                          </w:p>
                        </w:txbxContent>
                      </wps:txbx>
                      <wps:bodyPr rot="0" vert="horz" wrap="square" lIns="91440" tIns="16920" rIns="91440" bIns="16920" anchor="t" anchorCtr="0" upright="1">
                        <a:noAutofit/>
                      </wps:bodyPr>
                    </wps:wsp>
                  </a:graphicData>
                </a:graphic>
              </wp:anchor>
            </w:drawing>
          </mc:Choice>
          <mc:Fallback>
            <w:pict>
              <v:rect id="正方形/長方形 97" o:spid="_x0000_s1039" style="position:absolute;left:0;text-align:left;margin-left:198.7pt;margin-top:4pt;width:82.5pt;height:17.1pt;z-index:25267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" strokeweight="1.25pt">
                <v:textbox inset=",.47mm,,.47mm">
                  <w:txbxContent>
                    <w:p w14:paraId="2FE32645" w14:textId="77777777" w:rsidR="00427464" w:rsidRPr="007F24E8" w:rsidRDefault="00427464" w:rsidP="00427464">
                      <w:pPr>
                        <w:spacing w:line="240" w:lineRule="exact"/>
                        <w:jc w:val="center"/>
                        <w:rPr>
                          <w:rFonts w:ascii="ＭＳ ゴシック" w:eastAsia="ＭＳ ゴシック" w:hAnsi="ＭＳ ゴシック"/>
                        </w:rPr>
                      </w:pPr>
                      <w:r w:rsidRPr="007F24E8">
                        <w:rPr>
                          <w:rFonts w:ascii="ＭＳ ゴシック" w:eastAsia="ＭＳ ゴシック" w:hAnsi="ＭＳ ゴシック" w:hint="eastAsia"/>
                          <w:sz w:val="16"/>
                        </w:rPr>
                        <w:t>ミッションⅡ</w:t>
                      </w: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2680192" behindDoc="0" locked="0" layoutInCell="1" allowOverlap="1" wp14:anchorId="776FDC45" wp14:editId="19624884">
                <wp:simplePos x="0" y="0"/>
                <wp:positionH relativeFrom="column">
                  <wp:posOffset>4476115</wp:posOffset>
                </wp:positionH>
                <wp:positionV relativeFrom="paragraph">
                  <wp:posOffset>31749</wp:posOffset>
                </wp:positionV>
                <wp:extent cx="1047750" cy="217170"/>
                <wp:effectExtent l="0" t="0" r="19050" b="11430"/>
                <wp:wrapNone/>
                <wp:docPr id="100" name="正方形/長方形 1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047750" cy="217170"/>
                        </a:xfrm>
                        <a:prstGeom prst="rect">
                          <a:avLst/>
                        </a:prstGeom>
                        <a:solidFill>
                          <a:srgbClr val="FFFFFF"/>
                        </a:solidFill>
                        <a:ln w="15875" algn="ctr">
                          <a:solidFill>
                            <a:srgbClr val="000000"/>
                          </a:solidFill>
                          <a:miter lim="800000"/>
                          <a:headEnd/>
                          <a:tailEnd/>
                        </a:ln>
                      </wps:spPr>
                      <wps:txbx>
                        <w:txbxContent>
                          <w:p w14:paraId="384002E1" w14:textId="77777777" w:rsidR="00427464" w:rsidRPr="007F24E8" w:rsidRDefault="00427464" w:rsidP="00427464">
                            <w:pPr>
                              <w:spacing w:line="240" w:lineRule="exact"/>
                              <w:jc w:val="center"/>
                              <w:rPr>
                                <w:rFonts w:ascii="ＭＳ ゴシック" w:eastAsia="ＭＳ ゴシック" w:hAnsi="ＭＳ ゴシック"/>
                                <w:sz w:val="16"/>
                              </w:rPr>
                            </w:pPr>
                            <w:r w:rsidRPr="007F24E8">
                              <w:rPr>
                                <w:rFonts w:ascii="ＭＳ ゴシック" w:eastAsia="ＭＳ ゴシック" w:hAnsi="ＭＳ ゴシック" w:hint="eastAsia"/>
                                <w:sz w:val="16"/>
                              </w:rPr>
                              <w:t>ミッションⅢ</w:t>
                            </w:r>
                          </w:p>
                        </w:txbxContent>
                      </wps:txbx>
                      <wps:bodyPr rot="0" vert="horz" wrap="square" lIns="91440" tIns="16920" rIns="91440" bIns="16920" anchor="t" anchorCtr="0" upright="1">
                        <a:noAutofit/>
                      </wps:bodyPr>
                    </wps:wsp>
                  </a:graphicData>
                </a:graphic>
              </wp:anchor>
            </w:drawing>
          </mc:Choice>
          <mc:Fallback>
            <w:pict>
              <v:rect id="正方形/長方形 100" o:spid="_x0000_s1040" style="position:absolute;left:0;text-align:left;margin-left:352.45pt;margin-top:2.5pt;width:82.5pt;height:17.1pt;z-index:25268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" strokeweight="1.25pt">
                <v:textbox inset=",.47mm,,.47mm">
                  <w:txbxContent>
                    <w:p w14:paraId="384002E1" w14:textId="77777777" w:rsidR="00427464" w:rsidRPr="007F24E8" w:rsidRDefault="00427464" w:rsidP="00427464">
                      <w:pPr>
                        <w:spacing w:line="240" w:lineRule="exact"/>
                        <w:jc w:val="center"/>
                        <w:rPr>
                          <w:rFonts w:ascii="ＭＳ ゴシック" w:eastAsia="ＭＳ ゴシック" w:hAnsi="ＭＳ ゴシック"/>
                          <w:sz w:val="16"/>
                        </w:rPr>
                      </w:pPr>
                      <w:r w:rsidRPr="007F24E8">
                        <w:rPr>
                          <w:rFonts w:ascii="ＭＳ ゴシック" w:eastAsia="ＭＳ ゴシック" w:hAnsi="ＭＳ ゴシック" w:hint="eastAsia"/>
                          <w:sz w:val="16"/>
                        </w:rPr>
                        <w:t>ミッションⅢ</w:t>
                      </w:r>
                    </w:p>
                  </w:txbxContent>
                </v:textbox>
              </v:rect>
            </w:pict>
          </mc:Fallback>
        </mc:AlternateContent>
      </w:r>
    </w:p>
    <w:p w14:paraId="2BCE686B" w14:textId="77777777" w:rsidR="00427464" w:rsidRDefault="00427464" w:rsidP="00427464">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2683264" behindDoc="0" locked="0" layoutInCell="1" allowOverlap="1" wp14:anchorId="6A84B6C2" wp14:editId="00642345">
                <wp:simplePos x="0" y="0"/>
                <wp:positionH relativeFrom="column">
                  <wp:posOffset>2113915</wp:posOffset>
                </wp:positionH>
                <wp:positionV relativeFrom="paragraph">
                  <wp:posOffset>82550</wp:posOffset>
                </wp:positionV>
                <wp:extent cx="1781175" cy="542925"/>
                <wp:effectExtent l="0" t="0" r="28575" b="28575"/>
                <wp:wrapNone/>
                <wp:docPr id="75" name="テキスト ボックス 75"/>
                <wp:cNvGraphicFramePr/>
                <a:graphic xmlns:a="http://schemas.openxmlformats.org/drawingml/2006/main">
                  <a:graphicData uri="http://schemas.microsoft.com/office/word/2010/wordprocessingShape">
                    <wps:wsp>
                      <wps:cNvSpPr txBox="1"/>
                      <wps:spPr>
                        <a:xfrm>
                          <a:off x="0" y="0"/>
                          <a:ext cx="1781175" cy="542925"/>
                        </a:xfrm>
                        <a:prstGeom prst="rect">
                          <a:avLst/>
                        </a:prstGeom>
                        <a:solidFill>
                          <a:sysClr val="window" lastClr="FFFFFF"/>
                        </a:solidFill>
                        <a:ln w="22225">
                          <a:solidFill>
                            <a:prstClr val="black"/>
                          </a:solidFill>
                          <a:prstDash val="sysDot"/>
                        </a:ln>
                        <a:effectLst/>
                      </wps:spPr>
                      <wps:txbx>
                        <w:txbxContent>
                          <w:p w14:paraId="0ABB351A" w14:textId="77777777" w:rsidR="00427464" w:rsidRDefault="00427464" w:rsidP="00427464">
                            <w:pPr>
                              <w:spacing w:line="220" w:lineRule="exac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地震発生後、被災者の「命を</w:t>
                            </w:r>
                          </w:p>
                          <w:p w14:paraId="4AF0E53C" w14:textId="77777777" w:rsidR="00427464" w:rsidRPr="007F24E8" w:rsidRDefault="00427464" w:rsidP="00427464">
                            <w:pPr>
                              <w:spacing w:line="220" w:lineRule="exac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つなぐ」ため、災害応急対策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テキスト ボックス 75" o:spid="_x0000_s1041" type="#_x0000_t202" style="position:absolute;left:0;text-align:left;margin-left:166.45pt;margin-top:6.5pt;width:140.25pt;height:42.75pt;z-index:252683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" fillcolor="window" strokeweight="1.75pt">
                <v:stroke dashstyle="1 1"/>
                <v:textbox>
                  <w:txbxContent>
                    <w:p w14:paraId="0ABB351A" w14:textId="77777777" w:rsidR="00427464" w:rsidRDefault="00427464" w:rsidP="00427464">
                      <w:pPr>
                        <w:spacing w:line="220" w:lineRule="exac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地震発生後、被災者の「命を</w:t>
                      </w:r>
                    </w:p>
                    <w:p w14:paraId="4AF0E53C" w14:textId="77777777" w:rsidR="00427464" w:rsidRPr="007F24E8" w:rsidRDefault="00427464" w:rsidP="00427464">
                      <w:pPr>
                        <w:spacing w:line="220" w:lineRule="exac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つなぐ」ため、災害応急対策</w:t>
                      </w:r>
                    </w:p>
                  </w:txbxContent>
                </v:textbox>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2682240" behindDoc="0" locked="0" layoutInCell="1" allowOverlap="1" wp14:anchorId="1CA9CC09" wp14:editId="39053111">
                <wp:simplePos x="0" y="0"/>
                <wp:positionH relativeFrom="column">
                  <wp:posOffset>4114165</wp:posOffset>
                </wp:positionH>
                <wp:positionV relativeFrom="paragraph">
                  <wp:posOffset>82550</wp:posOffset>
                </wp:positionV>
                <wp:extent cx="1781175" cy="542925"/>
                <wp:effectExtent l="0" t="0" r="28575" b="28575"/>
                <wp:wrapNone/>
                <wp:docPr id="73" name="テキスト ボックス 73"/>
                <wp:cNvGraphicFramePr/>
                <a:graphic xmlns:a="http://schemas.openxmlformats.org/drawingml/2006/main">
                  <a:graphicData uri="http://schemas.microsoft.com/office/word/2010/wordprocessingShape">
                    <wps:wsp>
                      <wps:cNvSpPr txBox="1"/>
                      <wps:spPr>
                        <a:xfrm>
                          <a:off x="0" y="0"/>
                          <a:ext cx="1781175" cy="542925"/>
                        </a:xfrm>
                        <a:prstGeom prst="rect">
                          <a:avLst/>
                        </a:prstGeom>
                        <a:solidFill>
                          <a:sysClr val="window" lastClr="FFFFFF"/>
                        </a:solidFill>
                        <a:ln w="22225">
                          <a:solidFill>
                            <a:prstClr val="black"/>
                          </a:solidFill>
                          <a:prstDash val="sysDot"/>
                        </a:ln>
                        <a:effectLst/>
                      </wps:spPr>
                      <wps:txbx>
                        <w:txbxContent>
                          <w:p w14:paraId="169710E2" w14:textId="77777777" w:rsidR="00427464" w:rsidRDefault="00427464" w:rsidP="00427464">
                            <w:pPr>
                              <w:spacing w:line="220" w:lineRule="exact"/>
                              <w:jc w:val="lef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｢大都市・大阪｣の府民生活と</w:t>
                            </w:r>
                          </w:p>
                          <w:p w14:paraId="3C6F58A9" w14:textId="77777777" w:rsidR="00427464" w:rsidRPr="007F24E8" w:rsidRDefault="00427464" w:rsidP="00427464">
                            <w:pPr>
                              <w:spacing w:line="220" w:lineRule="exact"/>
                              <w:jc w:val="lef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経済の、迅速な回復のための、復旧復興対策</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73" o:spid="_x0000_s1042" type="#_x0000_t202" style="position:absolute;left:0;text-align:left;margin-left:323.95pt;margin-top:6.5pt;width:140.25pt;height:42.75pt;z-index:2526822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" fillcolor="window" strokeweight="1.75pt">
                <v:stroke dashstyle="1 1"/>
                <v:textbox>
                  <w:txbxContent>
                    <w:p w14:paraId="169710E2" w14:textId="77777777" w:rsidR="00427464" w:rsidRDefault="00427464" w:rsidP="00427464">
                      <w:pPr>
                        <w:spacing w:line="220" w:lineRule="exact"/>
                        <w:jc w:val="lef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｢大都市・大阪｣の府民生活と</w:t>
                      </w:r>
                    </w:p>
                    <w:p w14:paraId="3C6F58A9" w14:textId="77777777" w:rsidR="00427464" w:rsidRPr="007F24E8" w:rsidRDefault="00427464" w:rsidP="00427464">
                      <w:pPr>
                        <w:spacing w:line="220" w:lineRule="exact"/>
                        <w:jc w:val="lef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経済の、迅速な回復のための、復旧復興対策</w:t>
                      </w:r>
                    </w:p>
                  </w:txbxContent>
                </v:textbox>
              </v:shape>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2681216" behindDoc="0" locked="0" layoutInCell="1" allowOverlap="1" wp14:anchorId="17381918" wp14:editId="5E275EDF">
                <wp:simplePos x="0" y="0"/>
                <wp:positionH relativeFrom="column">
                  <wp:posOffset>123190</wp:posOffset>
                </wp:positionH>
                <wp:positionV relativeFrom="paragraph">
                  <wp:posOffset>82550</wp:posOffset>
                </wp:positionV>
                <wp:extent cx="1828800" cy="542925"/>
                <wp:effectExtent l="0" t="0" r="19050" b="28575"/>
                <wp:wrapNone/>
                <wp:docPr id="9" name="テキスト ボックス 9"/>
                <wp:cNvGraphicFramePr/>
                <a:graphic xmlns:a="http://schemas.openxmlformats.org/drawingml/2006/main">
                  <a:graphicData uri="http://schemas.microsoft.com/office/word/2010/wordprocessingShape">
                    <wps:wsp>
                      <wps:cNvSpPr txBox="1"/>
                      <wps:spPr>
                        <a:xfrm>
                          <a:off x="0" y="0"/>
                          <a:ext cx="1828800" cy="542925"/>
                        </a:xfrm>
                        <a:prstGeom prst="rect">
                          <a:avLst/>
                        </a:prstGeom>
                        <a:solidFill>
                          <a:sysClr val="window" lastClr="FFFFFF"/>
                        </a:solidFill>
                        <a:ln w="22225">
                          <a:solidFill>
                            <a:prstClr val="black"/>
                          </a:solidFill>
                          <a:prstDash val="sysDot"/>
                        </a:ln>
                        <a:effectLst/>
                      </wps:spPr>
                      <wps:txbx>
                        <w:txbxContent>
                          <w:p w14:paraId="16A92BD5" w14:textId="77777777" w:rsidR="00427464" w:rsidRPr="007F24E8" w:rsidRDefault="00427464" w:rsidP="00427464">
                            <w:pPr>
                              <w:spacing w:line="220" w:lineRule="exac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巨大地震や大津波から府民の命を守り、被害を軽減するための、事前予防対策と逃げる対策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テキスト ボックス 9" o:spid="_x0000_s1043" type="#_x0000_t202" style="position:absolute;left:0;text-align:left;margin-left:9.7pt;margin-top:6.5pt;width:2in;height:42.75pt;z-index:2526812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" fillcolor="window" strokeweight="1.75pt">
                <v:stroke dashstyle="1 1"/>
                <v:textbox>
                  <w:txbxContent>
                    <w:p w14:paraId="16A92BD5" w14:textId="77777777" w:rsidR="00427464" w:rsidRPr="007F24E8" w:rsidRDefault="00427464" w:rsidP="00427464">
                      <w:pPr>
                        <w:spacing w:line="220" w:lineRule="exact"/>
                        <w:rPr>
                          <w:rFonts w:asciiTheme="majorEastAsia" w:eastAsiaTheme="majorEastAsia" w:hAnsiTheme="majorEastAsia"/>
                          <w:sz w:val="18"/>
                          <w:szCs w:val="20"/>
                        </w:rPr>
                      </w:pPr>
                      <w:r w:rsidRPr="007F24E8">
                        <w:rPr>
                          <w:rFonts w:asciiTheme="majorEastAsia" w:eastAsiaTheme="majorEastAsia" w:hAnsiTheme="majorEastAsia" w:hint="eastAsia"/>
                          <w:sz w:val="18"/>
                          <w:szCs w:val="20"/>
                        </w:rPr>
                        <w:t>巨大地震や大津波から府民の命を守り、被害を軽減するための、事前予防対策と逃げる対策</w:t>
                      </w:r>
                    </w:p>
                  </w:txbxContent>
                </v:textbox>
              </v:shape>
            </w:pict>
          </mc:Fallback>
        </mc:AlternateContent>
      </w:r>
    </w:p>
    <w:p w14:paraId="2888A970" w14:textId="77777777" w:rsidR="00427464" w:rsidRDefault="00427464" w:rsidP="00427464">
      <w:pPr>
        <w:spacing w:line="440" w:lineRule="exact"/>
        <w:ind w:left="240" w:hangingChars="100" w:hanging="240"/>
        <w:rPr>
          <w:rFonts w:ascii="ＭＳ ゴシック" w:eastAsia="ＭＳ ゴシック" w:hAnsi="ＭＳ ゴシック"/>
          <w:sz w:val="24"/>
          <w:szCs w:val="24"/>
        </w:rPr>
      </w:pPr>
    </w:p>
    <w:p w14:paraId="1DD8FBFD" w14:textId="77777777" w:rsidR="00427464" w:rsidRDefault="00427464" w:rsidP="00427464">
      <w:pPr>
        <w:spacing w:line="440" w:lineRule="exact"/>
        <w:ind w:left="240" w:hangingChars="100" w:hanging="240"/>
        <w:rPr>
          <w:rFonts w:ascii="ＭＳ ゴシック" w:eastAsia="ＭＳ ゴシック" w:hAnsi="ＭＳ ゴシック"/>
          <w:sz w:val="24"/>
          <w:szCs w:val="24"/>
        </w:rPr>
      </w:pPr>
    </w:p>
    <w:p w14:paraId="2847EBA2" w14:textId="77777777" w:rsidR="00427464" w:rsidRDefault="00427464" w:rsidP="00427464">
      <w:pPr>
        <w:spacing w:line="440" w:lineRule="exact"/>
        <w:ind w:left="240" w:hangingChars="100" w:hanging="240"/>
        <w:rPr>
          <w:rFonts w:ascii="ＭＳ ゴシック" w:eastAsia="ＭＳ ゴシック" w:hAnsi="ＭＳ ゴシック"/>
          <w:sz w:val="24"/>
          <w:szCs w:val="24"/>
        </w:rPr>
      </w:pPr>
    </w:p>
    <w:p w14:paraId="6A276DB5" w14:textId="77777777" w:rsidR="00427464" w:rsidRDefault="00427464" w:rsidP="00427464">
      <w:pPr>
        <w:spacing w:line="440" w:lineRule="exact"/>
        <w:ind w:left="240" w:hangingChars="100" w:hanging="240"/>
        <w:rPr>
          <w:rFonts w:ascii="ＭＳ ゴシック" w:eastAsia="ＭＳ ゴシック" w:hAnsi="ＭＳ ゴシック"/>
          <w:sz w:val="24"/>
          <w:szCs w:val="24"/>
        </w:rPr>
      </w:pPr>
    </w:p>
    <w:p w14:paraId="05A89A04" w14:textId="77777777" w:rsidR="00427464" w:rsidRDefault="00427464" w:rsidP="00427464">
      <w:pPr>
        <w:spacing w:line="440" w:lineRule="exact"/>
        <w:ind w:left="240" w:hangingChars="100" w:hanging="240"/>
        <w:rPr>
          <w:rFonts w:ascii="ＭＳ ゴシック" w:eastAsia="ＭＳ ゴシック" w:hAnsi="ＭＳ ゴシック"/>
          <w:sz w:val="24"/>
          <w:szCs w:val="24"/>
        </w:rPr>
      </w:pPr>
    </w:p>
    <w:p w14:paraId="30293617" w14:textId="5100DD6C" w:rsidR="00427464" w:rsidRDefault="00427464" w:rsidP="00427464">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hint="eastAsia"/>
          <w:noProof/>
          <w:sz w:val="24"/>
          <w:szCs w:val="24"/>
        </w:rPr>
        <mc:AlternateContent>
          <mc:Choice Requires="wps">
            <w:drawing>
              <wp:anchor distT="0" distB="0" distL="114300" distR="114300" simplePos="0" relativeHeight="252686336" behindDoc="0" locked="0" layoutInCell="1" allowOverlap="1" wp14:anchorId="37738278" wp14:editId="293B5047">
                <wp:simplePos x="0" y="0"/>
                <wp:positionH relativeFrom="column">
                  <wp:posOffset>4228465</wp:posOffset>
                </wp:positionH>
                <wp:positionV relativeFrom="paragraph">
                  <wp:posOffset>152400</wp:posOffset>
                </wp:positionV>
                <wp:extent cx="1590675" cy="371475"/>
                <wp:effectExtent l="0" t="0" r="9525" b="9525"/>
                <wp:wrapNone/>
                <wp:docPr id="7179" name="正方形/長方形 7179"/>
                <wp:cNvGraphicFramePr/>
                <a:graphic xmlns:a="http://schemas.openxmlformats.org/drawingml/2006/main">
                  <a:graphicData uri="http://schemas.microsoft.com/office/word/2010/wordprocessingShape">
                    <wps:wsp>
                      <wps:cNvSpPr/>
                      <wps:spPr>
                        <a:xfrm>
                          <a:off x="0" y="0"/>
                          <a:ext cx="1590675" cy="371475"/>
                        </a:xfrm>
                        <a:prstGeom prst="rect">
                          <a:avLst/>
                        </a:prstGeom>
                        <a:solidFill>
                          <a:srgbClr val="C0504D">
                            <a:lumMod val="60000"/>
                            <a:lumOff val="40000"/>
                          </a:srgbClr>
                        </a:solidFill>
                        <a:ln w="25400" cap="flat" cmpd="sng" algn="ctr">
                          <a:noFill/>
                          <a:prstDash val="solid"/>
                        </a:ln>
                        <a:effectLst/>
                      </wps:spPr>
                      <wps:txbx>
                        <w:txbxContent>
                          <w:p w14:paraId="1C708E26" w14:textId="77777777" w:rsidR="00427464" w:rsidRPr="00B83FF3" w:rsidRDefault="00427464" w:rsidP="00427464">
                            <w:pPr>
                              <w:spacing w:line="220" w:lineRule="exact"/>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w:t>
                            </w:r>
                            <w:r w:rsidRPr="00B83FF3">
                              <w:rPr>
                                <w:rFonts w:ascii="Meiryo UI" w:eastAsia="Meiryo UI" w:hAnsi="Meiryo UI" w:cs="Meiryo UI" w:hint="eastAsia"/>
                                <w:b/>
                                <w:color w:val="000000"/>
                                <w:sz w:val="28"/>
                                <w:szCs w:val="20"/>
                              </w:rPr>
                              <w:t xml:space="preserve">　</w:t>
                            </w:r>
                            <w:r w:rsidRPr="00B83FF3">
                              <w:rPr>
                                <w:rFonts w:ascii="Meiryo UI" w:eastAsia="Meiryo UI" w:hAnsi="Meiryo UI" w:cs="Meiryo UI" w:hint="eastAsia"/>
                                <w:b/>
                                <w:color w:val="000000"/>
                                <w:sz w:val="18"/>
                                <w:szCs w:val="20"/>
                              </w:rPr>
                              <w:t>① ：　　△アクション</w:t>
                            </w:r>
                          </w:p>
                          <w:p w14:paraId="2509FC09" w14:textId="77777777" w:rsidR="00427464" w:rsidRPr="00B83FF3" w:rsidRDefault="00427464" w:rsidP="00427464">
                            <w:pPr>
                              <w:spacing w:line="220" w:lineRule="exact"/>
                              <w:ind w:firstLineChars="200" w:firstLine="360"/>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② ：　　□アクション</w:t>
                            </w:r>
                          </w:p>
                          <w:p w14:paraId="0B16A08B" w14:textId="77777777" w:rsidR="00427464" w:rsidRDefault="00427464" w:rsidP="00427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9" o:spid="_x0000_s1044" style="position:absolute;left:0;text-align:left;margin-left:332.95pt;margin-top:12pt;width:125.25pt;height:29.25pt;z-index:252686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" fillcolor="#d99694" stroked="f" strokeweight="2pt">
                <v:textbox>
                  <w:txbxContent>
                    <w:p w14:paraId="1C708E26" w14:textId="77777777" w:rsidR="00427464" w:rsidRPr="00B83FF3" w:rsidRDefault="00427464" w:rsidP="00427464">
                      <w:pPr>
                        <w:spacing w:line="220" w:lineRule="exact"/>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w:t>
                      </w:r>
                      <w:r w:rsidRPr="00B83FF3">
                        <w:rPr>
                          <w:rFonts w:ascii="Meiryo UI" w:eastAsia="Meiryo UI" w:hAnsi="Meiryo UI" w:cs="Meiryo UI" w:hint="eastAsia"/>
                          <w:b/>
                          <w:color w:val="000000"/>
                          <w:sz w:val="28"/>
                          <w:szCs w:val="20"/>
                        </w:rPr>
                        <w:t xml:space="preserve">　</w:t>
                      </w:r>
                      <w:r w:rsidRPr="00B83FF3">
                        <w:rPr>
                          <w:rFonts w:ascii="Meiryo UI" w:eastAsia="Meiryo UI" w:hAnsi="Meiryo UI" w:cs="Meiryo UI" w:hint="eastAsia"/>
                          <w:b/>
                          <w:color w:val="000000"/>
                          <w:sz w:val="18"/>
                          <w:szCs w:val="20"/>
                        </w:rPr>
                        <w:t>① ：　　△アクション</w:t>
                      </w:r>
                    </w:p>
                    <w:p w14:paraId="2509FC09" w14:textId="77777777" w:rsidR="00427464" w:rsidRPr="00B83FF3" w:rsidRDefault="00427464" w:rsidP="00427464">
                      <w:pPr>
                        <w:spacing w:line="220" w:lineRule="exact"/>
                        <w:ind w:firstLineChars="200" w:firstLine="360"/>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② ：　　□アクション</w:t>
                      </w:r>
                    </w:p>
                    <w:p w14:paraId="0B16A08B" w14:textId="77777777" w:rsidR="00427464" w:rsidRDefault="00427464" w:rsidP="00427464">
                      <w:pPr>
                        <w:jc w:val="center"/>
                      </w:pP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2688384" behindDoc="0" locked="0" layoutInCell="1" allowOverlap="1" wp14:anchorId="4E3913BD" wp14:editId="0C2C6572">
                <wp:simplePos x="0" y="0"/>
                <wp:positionH relativeFrom="column">
                  <wp:posOffset>2237740</wp:posOffset>
                </wp:positionH>
                <wp:positionV relativeFrom="paragraph">
                  <wp:posOffset>152400</wp:posOffset>
                </wp:positionV>
                <wp:extent cx="1590675" cy="371475"/>
                <wp:effectExtent l="0" t="0" r="9525" b="9525"/>
                <wp:wrapNone/>
                <wp:docPr id="7180" name="正方形/長方形 7180"/>
                <wp:cNvGraphicFramePr/>
                <a:graphic xmlns:a="http://schemas.openxmlformats.org/drawingml/2006/main">
                  <a:graphicData uri="http://schemas.microsoft.com/office/word/2010/wordprocessingShape">
                    <wps:wsp>
                      <wps:cNvSpPr/>
                      <wps:spPr>
                        <a:xfrm>
                          <a:off x="0" y="0"/>
                          <a:ext cx="1590675" cy="371475"/>
                        </a:xfrm>
                        <a:prstGeom prst="rect">
                          <a:avLst/>
                        </a:prstGeom>
                        <a:solidFill>
                          <a:srgbClr val="C0504D">
                            <a:lumMod val="60000"/>
                            <a:lumOff val="40000"/>
                          </a:srgbClr>
                        </a:solidFill>
                        <a:ln w="25400" cap="flat" cmpd="sng" algn="ctr">
                          <a:noFill/>
                          <a:prstDash val="solid"/>
                        </a:ln>
                        <a:effectLst/>
                      </wps:spPr>
                      <wps:txbx>
                        <w:txbxContent>
                          <w:p w14:paraId="3018832A" w14:textId="77777777" w:rsidR="00427464" w:rsidRPr="00B83FF3" w:rsidRDefault="00427464" w:rsidP="00427464">
                            <w:pPr>
                              <w:spacing w:line="220" w:lineRule="exact"/>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w:t>
                            </w:r>
                            <w:r w:rsidRPr="00B83FF3">
                              <w:rPr>
                                <w:rFonts w:ascii="Meiryo UI" w:eastAsia="Meiryo UI" w:hAnsi="Meiryo UI" w:cs="Meiryo UI" w:hint="eastAsia"/>
                                <w:b/>
                                <w:color w:val="000000"/>
                                <w:sz w:val="28"/>
                                <w:szCs w:val="20"/>
                              </w:rPr>
                              <w:t xml:space="preserve">　</w:t>
                            </w:r>
                            <w:r w:rsidRPr="00B83FF3">
                              <w:rPr>
                                <w:rFonts w:ascii="Meiryo UI" w:eastAsia="Meiryo UI" w:hAnsi="Meiryo UI" w:cs="Meiryo UI" w:hint="eastAsia"/>
                                <w:b/>
                                <w:color w:val="000000"/>
                                <w:sz w:val="18"/>
                                <w:szCs w:val="20"/>
                              </w:rPr>
                              <w:t>① ：　　△アクション</w:t>
                            </w:r>
                          </w:p>
                          <w:p w14:paraId="376CBD72" w14:textId="77777777" w:rsidR="00427464" w:rsidRPr="00B83FF3" w:rsidRDefault="00427464" w:rsidP="00427464">
                            <w:pPr>
                              <w:spacing w:line="220" w:lineRule="exact"/>
                              <w:ind w:firstLineChars="200" w:firstLine="360"/>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② ：　　□アクション</w:t>
                            </w:r>
                          </w:p>
                          <w:p w14:paraId="61AC9A6D" w14:textId="77777777" w:rsidR="00427464" w:rsidRDefault="00427464" w:rsidP="00427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80" o:spid="_x0000_s1045" style="position:absolute;left:0;text-align:left;margin-left:176.2pt;margin-top:12pt;width:125.25pt;height:29.25pt;z-index:252688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" fillcolor="#d99694" stroked="f" strokeweight="2pt">
                <v:textbox>
                  <w:txbxContent>
                    <w:p w14:paraId="3018832A" w14:textId="77777777" w:rsidR="00427464" w:rsidRPr="00B83FF3" w:rsidRDefault="00427464" w:rsidP="00427464">
                      <w:pPr>
                        <w:spacing w:line="220" w:lineRule="exact"/>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w:t>
                      </w:r>
                      <w:r w:rsidRPr="00B83FF3">
                        <w:rPr>
                          <w:rFonts w:ascii="Meiryo UI" w:eastAsia="Meiryo UI" w:hAnsi="Meiryo UI" w:cs="Meiryo UI" w:hint="eastAsia"/>
                          <w:b/>
                          <w:color w:val="000000"/>
                          <w:sz w:val="28"/>
                          <w:szCs w:val="20"/>
                        </w:rPr>
                        <w:t xml:space="preserve">　</w:t>
                      </w:r>
                      <w:r w:rsidRPr="00B83FF3">
                        <w:rPr>
                          <w:rFonts w:ascii="Meiryo UI" w:eastAsia="Meiryo UI" w:hAnsi="Meiryo UI" w:cs="Meiryo UI" w:hint="eastAsia"/>
                          <w:b/>
                          <w:color w:val="000000"/>
                          <w:sz w:val="18"/>
                          <w:szCs w:val="20"/>
                        </w:rPr>
                        <w:t>① ：　　△アクション</w:t>
                      </w:r>
                    </w:p>
                    <w:p w14:paraId="376CBD72" w14:textId="77777777" w:rsidR="00427464" w:rsidRPr="00B83FF3" w:rsidRDefault="00427464" w:rsidP="00427464">
                      <w:pPr>
                        <w:spacing w:line="220" w:lineRule="exact"/>
                        <w:ind w:firstLineChars="200" w:firstLine="360"/>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② ：　　□アクション</w:t>
                      </w:r>
                    </w:p>
                    <w:p w14:paraId="61AC9A6D" w14:textId="77777777" w:rsidR="00427464" w:rsidRDefault="00427464" w:rsidP="00427464">
                      <w:pPr>
                        <w:jc w:val="center"/>
                      </w:pPr>
                    </w:p>
                  </w:txbxContent>
                </v:textbox>
              </v:rect>
            </w:pict>
          </mc:Fallback>
        </mc:AlternateContent>
      </w:r>
      <w:r>
        <w:rPr>
          <w:rFonts w:ascii="ＭＳ ゴシック" w:eastAsia="ＭＳ ゴシック" w:hAnsi="ＭＳ ゴシック" w:hint="eastAsia"/>
          <w:noProof/>
          <w:sz w:val="24"/>
          <w:szCs w:val="24"/>
        </w:rPr>
        <mc:AlternateContent>
          <mc:Choice Requires="wps">
            <w:drawing>
              <wp:anchor distT="0" distB="0" distL="114300" distR="114300" simplePos="0" relativeHeight="252684288" behindDoc="0" locked="0" layoutInCell="1" allowOverlap="1" wp14:anchorId="70CE6E23" wp14:editId="0F346386">
                <wp:simplePos x="0" y="0"/>
                <wp:positionH relativeFrom="column">
                  <wp:posOffset>266065</wp:posOffset>
                </wp:positionH>
                <wp:positionV relativeFrom="paragraph">
                  <wp:posOffset>152400</wp:posOffset>
                </wp:positionV>
                <wp:extent cx="1590675" cy="371475"/>
                <wp:effectExtent l="0" t="0" r="9525" b="9525"/>
                <wp:wrapNone/>
                <wp:docPr id="10" name="正方形/長方形 10"/>
                <wp:cNvGraphicFramePr/>
                <a:graphic xmlns:a="http://schemas.openxmlformats.org/drawingml/2006/main">
                  <a:graphicData uri="http://schemas.microsoft.com/office/word/2010/wordprocessingShape">
                    <wps:wsp>
                      <wps:cNvSpPr/>
                      <wps:spPr>
                        <a:xfrm>
                          <a:off x="0" y="0"/>
                          <a:ext cx="1590675" cy="371475"/>
                        </a:xfrm>
                        <a:prstGeom prst="rect">
                          <a:avLst/>
                        </a:prstGeom>
                        <a:solidFill>
                          <a:srgbClr val="C0504D">
                            <a:lumMod val="60000"/>
                            <a:lumOff val="40000"/>
                          </a:srgbClr>
                        </a:solidFill>
                        <a:ln w="25400" cap="flat" cmpd="sng" algn="ctr">
                          <a:noFill/>
                          <a:prstDash val="solid"/>
                        </a:ln>
                        <a:effectLst/>
                      </wps:spPr>
                      <wps:txbx>
                        <w:txbxContent>
                          <w:p w14:paraId="1F8AB76F" w14:textId="26B08BB9" w:rsidR="00427464" w:rsidRPr="00B83FF3" w:rsidRDefault="00427464" w:rsidP="00427464">
                            <w:pPr>
                              <w:spacing w:line="220" w:lineRule="exact"/>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w:t>
                            </w:r>
                            <w:r w:rsidRPr="00B83FF3">
                              <w:rPr>
                                <w:rFonts w:ascii="Meiryo UI" w:eastAsia="Meiryo UI" w:hAnsi="Meiryo UI" w:cs="Meiryo UI" w:hint="eastAsia"/>
                                <w:b/>
                                <w:color w:val="000000"/>
                                <w:sz w:val="28"/>
                                <w:szCs w:val="20"/>
                              </w:rPr>
                              <w:t xml:space="preserve">　</w:t>
                            </w:r>
                            <w:r w:rsidRPr="00B83FF3">
                              <w:rPr>
                                <w:rFonts w:ascii="Meiryo UI" w:eastAsia="Meiryo UI" w:hAnsi="Meiryo UI" w:cs="Meiryo UI" w:hint="eastAsia"/>
                                <w:b/>
                                <w:color w:val="000000"/>
                                <w:sz w:val="18"/>
                                <w:szCs w:val="20"/>
                              </w:rPr>
                              <w:t>① ：　　△アクション</w:t>
                            </w:r>
                          </w:p>
                          <w:p w14:paraId="27ABF0F2" w14:textId="77777777" w:rsidR="00427464" w:rsidRPr="00B83FF3" w:rsidRDefault="00427464" w:rsidP="00427464">
                            <w:pPr>
                              <w:spacing w:line="220" w:lineRule="exact"/>
                              <w:ind w:firstLineChars="200" w:firstLine="360"/>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② ：　　□アクション</w:t>
                            </w:r>
                          </w:p>
                          <w:p w14:paraId="6AD549EC" w14:textId="77777777" w:rsidR="00427464" w:rsidRDefault="00427464" w:rsidP="00427464">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0" o:spid="_x0000_s1046" style="position:absolute;left:0;text-align:left;margin-left:20.95pt;margin-top:12pt;width:125.25pt;height:29.25pt;z-index:252684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" fillcolor="#d99694" stroked="f" strokeweight="2pt">
                <v:textbox>
                  <w:txbxContent>
                    <w:p w14:paraId="1F8AB76F" w14:textId="26B08BB9" w:rsidR="00427464" w:rsidRPr="00B83FF3" w:rsidRDefault="00427464" w:rsidP="00427464">
                      <w:pPr>
                        <w:spacing w:line="220" w:lineRule="exact"/>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w:t>
                      </w:r>
                      <w:r w:rsidRPr="00B83FF3">
                        <w:rPr>
                          <w:rFonts w:ascii="Meiryo UI" w:eastAsia="Meiryo UI" w:hAnsi="Meiryo UI" w:cs="Meiryo UI" w:hint="eastAsia"/>
                          <w:b/>
                          <w:color w:val="000000"/>
                          <w:sz w:val="28"/>
                          <w:szCs w:val="20"/>
                        </w:rPr>
                        <w:t xml:space="preserve">　</w:t>
                      </w:r>
                      <w:r w:rsidRPr="00B83FF3">
                        <w:rPr>
                          <w:rFonts w:ascii="Meiryo UI" w:eastAsia="Meiryo UI" w:hAnsi="Meiryo UI" w:cs="Meiryo UI" w:hint="eastAsia"/>
                          <w:b/>
                          <w:color w:val="000000"/>
                          <w:sz w:val="18"/>
                          <w:szCs w:val="20"/>
                        </w:rPr>
                        <w:t>① ：　　△アクション</w:t>
                      </w:r>
                    </w:p>
                    <w:p w14:paraId="27ABF0F2" w14:textId="77777777" w:rsidR="00427464" w:rsidRPr="00B83FF3" w:rsidRDefault="00427464" w:rsidP="00427464">
                      <w:pPr>
                        <w:spacing w:line="220" w:lineRule="exact"/>
                        <w:ind w:firstLineChars="200" w:firstLine="360"/>
                        <w:rPr>
                          <w:rFonts w:ascii="Meiryo UI" w:eastAsia="Meiryo UI" w:hAnsi="Meiryo UI" w:cs="Meiryo UI"/>
                          <w:b/>
                          <w:color w:val="000000"/>
                          <w:sz w:val="18"/>
                          <w:szCs w:val="20"/>
                        </w:rPr>
                      </w:pPr>
                      <w:r w:rsidRPr="00B83FF3">
                        <w:rPr>
                          <w:rFonts w:ascii="Meiryo UI" w:eastAsia="Meiryo UI" w:hAnsi="Meiryo UI" w:cs="Meiryo UI" w:hint="eastAsia"/>
                          <w:b/>
                          <w:color w:val="000000"/>
                          <w:sz w:val="18"/>
                          <w:szCs w:val="20"/>
                        </w:rPr>
                        <w:t>② ：　　□アクション</w:t>
                      </w:r>
                    </w:p>
                    <w:p w14:paraId="6AD549EC" w14:textId="77777777" w:rsidR="00427464" w:rsidRDefault="00427464" w:rsidP="00427464">
                      <w:pPr>
                        <w:jc w:val="center"/>
                      </w:pPr>
                    </w:p>
                  </w:txbxContent>
                </v:textbox>
              </v:rect>
            </w:pict>
          </mc:Fallback>
        </mc:AlternateContent>
      </w:r>
    </w:p>
    <w:p w14:paraId="09FC9154" w14:textId="58B8C075" w:rsidR="00763223" w:rsidRDefault="00763223" w:rsidP="004278ED">
      <w:pPr>
        <w:spacing w:line="440" w:lineRule="exact"/>
        <w:ind w:left="220" w:hangingChars="100" w:hanging="220"/>
        <w:rPr>
          <w:sz w:val="22"/>
        </w:rPr>
      </w:pPr>
    </w:p>
    <w:p w14:paraId="39B9E896" w14:textId="77777777" w:rsidR="00A133B7" w:rsidRDefault="00A133B7" w:rsidP="004278ED">
      <w:pPr>
        <w:spacing w:line="440" w:lineRule="exact"/>
        <w:ind w:left="220" w:hangingChars="100" w:hanging="220"/>
        <w:rPr>
          <w:sz w:val="22"/>
        </w:rPr>
      </w:pPr>
    </w:p>
    <w:p w14:paraId="0E011759" w14:textId="59C30081" w:rsidR="00990F29" w:rsidRPr="00990F29" w:rsidRDefault="00D96F1B" w:rsidP="00990F29">
      <w:pPr>
        <w:pStyle w:val="ac"/>
        <w:numPr>
          <w:ilvl w:val="0"/>
          <w:numId w:val="36"/>
        </w:numPr>
        <w:spacing w:line="440" w:lineRule="exact"/>
        <w:ind w:leftChars="0"/>
        <w:rPr>
          <w:rFonts w:asciiTheme="majorEastAsia" w:eastAsiaTheme="majorEastAsia" w:hAnsiTheme="majorEastAsia"/>
          <w:sz w:val="22"/>
        </w:rPr>
      </w:pPr>
      <w:r>
        <w:rPr>
          <w:rFonts w:asciiTheme="majorEastAsia" w:eastAsiaTheme="majorEastAsia" w:hAnsiTheme="majorEastAsia" w:hint="eastAsia"/>
          <w:sz w:val="22"/>
        </w:rPr>
        <w:t>府が平成25年８月に公表した</w:t>
      </w:r>
      <w:r w:rsidR="00A133B7">
        <w:rPr>
          <w:rFonts w:asciiTheme="majorEastAsia" w:eastAsiaTheme="majorEastAsia" w:hAnsiTheme="majorEastAsia" w:hint="eastAsia"/>
          <w:sz w:val="22"/>
        </w:rPr>
        <w:t>南海トラフ巨大地震</w:t>
      </w:r>
      <w:r w:rsidR="0039452D">
        <w:rPr>
          <w:rFonts w:asciiTheme="majorEastAsia" w:eastAsiaTheme="majorEastAsia" w:hAnsiTheme="majorEastAsia" w:hint="eastAsia"/>
          <w:sz w:val="22"/>
        </w:rPr>
        <w:t>被害想定</w:t>
      </w:r>
      <w:r>
        <w:rPr>
          <w:rFonts w:asciiTheme="majorEastAsia" w:eastAsiaTheme="majorEastAsia" w:hAnsiTheme="majorEastAsia" w:hint="eastAsia"/>
          <w:sz w:val="22"/>
        </w:rPr>
        <w:t>では、最悪の条件が重なった場合、津波・浸水による人的被害は13万３千人にのぼると想定しました。</w:t>
      </w:r>
      <w:r w:rsidR="0013120B" w:rsidRPr="00990F29">
        <w:rPr>
          <w:rFonts w:asciiTheme="majorEastAsia" w:eastAsiaTheme="majorEastAsia" w:hAnsiTheme="majorEastAsia" w:hint="eastAsia"/>
          <w:sz w:val="22"/>
        </w:rPr>
        <w:t>この被害を</w:t>
      </w:r>
      <w:r w:rsidR="0079273D" w:rsidRPr="00990F29">
        <w:rPr>
          <w:rFonts w:asciiTheme="majorEastAsia" w:eastAsiaTheme="majorEastAsia" w:hAnsiTheme="majorEastAsia" w:hint="eastAsia"/>
          <w:sz w:val="22"/>
        </w:rPr>
        <w:t>大きく</w:t>
      </w:r>
      <w:r w:rsidR="0013120B" w:rsidRPr="00990F29">
        <w:rPr>
          <w:rFonts w:asciiTheme="majorEastAsia" w:eastAsiaTheme="majorEastAsia" w:hAnsiTheme="majorEastAsia" w:hint="eastAsia"/>
          <w:sz w:val="22"/>
        </w:rPr>
        <w:t>軽減する</w:t>
      </w:r>
      <w:r w:rsidR="00990F29" w:rsidRPr="00990F29">
        <w:rPr>
          <w:rFonts w:asciiTheme="majorEastAsia" w:eastAsiaTheme="majorEastAsia" w:hAnsiTheme="majorEastAsia" w:hint="eastAsia"/>
          <w:sz w:val="22"/>
        </w:rPr>
        <w:t>には、</w:t>
      </w:r>
      <w:r w:rsidR="0013120B" w:rsidRPr="00990F29">
        <w:rPr>
          <w:rFonts w:asciiTheme="majorEastAsia" w:eastAsiaTheme="majorEastAsia" w:hAnsiTheme="majorEastAsia" w:hint="eastAsia"/>
          <w:sz w:val="22"/>
        </w:rPr>
        <w:t>防潮堤の津波浸水対策</w:t>
      </w:r>
      <w:r w:rsidR="00471A65" w:rsidRPr="00990F29">
        <w:rPr>
          <w:rFonts w:asciiTheme="majorEastAsia" w:eastAsiaTheme="majorEastAsia" w:hAnsiTheme="majorEastAsia" w:hint="eastAsia"/>
          <w:sz w:val="22"/>
        </w:rPr>
        <w:t>等のハード対策と</w:t>
      </w:r>
      <w:r w:rsidR="0013120B" w:rsidRPr="00990F29">
        <w:rPr>
          <w:rFonts w:asciiTheme="majorEastAsia" w:eastAsiaTheme="majorEastAsia" w:hAnsiTheme="majorEastAsia" w:hint="eastAsia"/>
          <w:sz w:val="22"/>
        </w:rPr>
        <w:t>、府民に迅速かつ安全に避難いただく</w:t>
      </w:r>
      <w:r w:rsidR="00990F29" w:rsidRPr="00990F29">
        <w:rPr>
          <w:rFonts w:asciiTheme="majorEastAsia" w:eastAsiaTheme="majorEastAsia" w:hAnsiTheme="majorEastAsia" w:hint="eastAsia"/>
          <w:sz w:val="22"/>
        </w:rPr>
        <w:t>ための</w:t>
      </w:r>
      <w:r w:rsidR="00ED1A05" w:rsidRPr="00990F29">
        <w:rPr>
          <w:rFonts w:asciiTheme="majorEastAsia" w:eastAsiaTheme="majorEastAsia" w:hAnsiTheme="majorEastAsia" w:hint="eastAsia"/>
          <w:sz w:val="22"/>
        </w:rPr>
        <w:t>「逃げる」取組み</w:t>
      </w:r>
      <w:r w:rsidR="00471A65" w:rsidRPr="00990F29">
        <w:rPr>
          <w:rFonts w:asciiTheme="majorEastAsia" w:eastAsiaTheme="majorEastAsia" w:hAnsiTheme="majorEastAsia" w:hint="eastAsia"/>
          <w:sz w:val="22"/>
        </w:rPr>
        <w:t>等のソフト対策の</w:t>
      </w:r>
      <w:r w:rsidR="00990F29" w:rsidRPr="00990F29">
        <w:rPr>
          <w:rFonts w:asciiTheme="majorEastAsia" w:eastAsiaTheme="majorEastAsia" w:hAnsiTheme="majorEastAsia" w:hint="eastAsia"/>
          <w:sz w:val="22"/>
        </w:rPr>
        <w:t>強化が不可欠です。</w:t>
      </w:r>
    </w:p>
    <w:p w14:paraId="474BA52E" w14:textId="77777777" w:rsidR="00990F29" w:rsidRPr="00D93B61" w:rsidRDefault="00990F29" w:rsidP="00990F29">
      <w:pPr>
        <w:pStyle w:val="ac"/>
        <w:rPr>
          <w:rFonts w:asciiTheme="majorEastAsia" w:eastAsiaTheme="majorEastAsia" w:hAnsiTheme="majorEastAsia"/>
          <w:sz w:val="22"/>
        </w:rPr>
      </w:pPr>
    </w:p>
    <w:p w14:paraId="4FCB9ED3" w14:textId="4AC8C03B" w:rsidR="00763223" w:rsidRPr="009675F7" w:rsidRDefault="00990F29" w:rsidP="009675F7">
      <w:pPr>
        <w:pStyle w:val="ac"/>
        <w:numPr>
          <w:ilvl w:val="0"/>
          <w:numId w:val="36"/>
        </w:numPr>
        <w:spacing w:line="440" w:lineRule="exact"/>
        <w:ind w:leftChars="0"/>
        <w:rPr>
          <w:rFonts w:asciiTheme="majorEastAsia" w:eastAsiaTheme="majorEastAsia" w:hAnsiTheme="majorEastAsia"/>
          <w:sz w:val="22"/>
        </w:rPr>
      </w:pPr>
      <w:r>
        <w:rPr>
          <w:rFonts w:asciiTheme="majorEastAsia" w:eastAsiaTheme="majorEastAsia" w:hAnsiTheme="majorEastAsia" w:hint="eastAsia"/>
          <w:sz w:val="22"/>
        </w:rPr>
        <w:t>現在、これらのアクションを精力的に進めていますが、ハード対策として</w:t>
      </w:r>
      <w:r w:rsidR="00D93B61">
        <w:rPr>
          <w:rFonts w:asciiTheme="majorEastAsia" w:eastAsiaTheme="majorEastAsia" w:hAnsiTheme="majorEastAsia" w:hint="eastAsia"/>
          <w:sz w:val="22"/>
        </w:rPr>
        <w:t>中心</w:t>
      </w:r>
      <w:r w:rsidR="00FF3F37">
        <w:rPr>
          <w:rFonts w:asciiTheme="majorEastAsia" w:eastAsiaTheme="majorEastAsia" w:hAnsiTheme="majorEastAsia" w:hint="eastAsia"/>
          <w:sz w:val="22"/>
        </w:rPr>
        <w:t>施策である</w:t>
      </w:r>
      <w:r w:rsidR="00A133B7" w:rsidRPr="009675F7">
        <w:rPr>
          <w:rFonts w:asciiTheme="majorEastAsia" w:eastAsiaTheme="majorEastAsia" w:hAnsiTheme="majorEastAsia" w:hint="eastAsia"/>
          <w:sz w:val="22"/>
        </w:rPr>
        <w:t>「防潮堤の</w:t>
      </w:r>
      <w:r w:rsidR="008C5E61" w:rsidRPr="009675F7">
        <w:rPr>
          <w:rFonts w:asciiTheme="majorEastAsia" w:eastAsiaTheme="majorEastAsia" w:hAnsiTheme="majorEastAsia" w:hint="eastAsia"/>
          <w:sz w:val="22"/>
        </w:rPr>
        <w:t>津波浸水対策」</w:t>
      </w:r>
      <w:r w:rsidR="009675F7">
        <w:rPr>
          <w:rFonts w:asciiTheme="majorEastAsia" w:eastAsiaTheme="majorEastAsia" w:hAnsiTheme="majorEastAsia" w:hint="eastAsia"/>
          <w:sz w:val="22"/>
        </w:rPr>
        <w:t>の進捗状況</w:t>
      </w:r>
      <w:r w:rsidR="00ED1A05" w:rsidRPr="009675F7">
        <w:rPr>
          <w:rFonts w:asciiTheme="majorEastAsia" w:eastAsiaTheme="majorEastAsia" w:hAnsiTheme="majorEastAsia" w:hint="eastAsia"/>
          <w:sz w:val="22"/>
        </w:rPr>
        <w:t>は、</w:t>
      </w:r>
      <w:r w:rsidR="008C5E61" w:rsidRPr="009675F7">
        <w:rPr>
          <w:rFonts w:asciiTheme="majorEastAsia" w:eastAsiaTheme="majorEastAsia" w:hAnsiTheme="majorEastAsia" w:hint="eastAsia"/>
          <w:sz w:val="22"/>
        </w:rPr>
        <w:t>以下のとおりです</w:t>
      </w:r>
      <w:r w:rsidR="00763223" w:rsidRPr="009675F7">
        <w:rPr>
          <w:rFonts w:asciiTheme="majorEastAsia" w:eastAsiaTheme="majorEastAsia" w:hAnsiTheme="majorEastAsia" w:hint="eastAsia"/>
          <w:sz w:val="22"/>
        </w:rPr>
        <w:t>。</w:t>
      </w:r>
    </w:p>
    <w:p w14:paraId="5ECFD89D" w14:textId="77777777" w:rsidR="00161E3D" w:rsidRDefault="00161E3D" w:rsidP="00161E3D">
      <w:pPr>
        <w:pStyle w:val="ac"/>
        <w:spacing w:line="440" w:lineRule="exact"/>
        <w:ind w:leftChars="0" w:left="585"/>
        <w:rPr>
          <w:sz w:val="22"/>
        </w:rPr>
      </w:pPr>
    </w:p>
    <w:p w14:paraId="0EFFCE74" w14:textId="77777777" w:rsidR="008C5E61" w:rsidRPr="008C5E61" w:rsidRDefault="008C5E61" w:rsidP="00161E3D">
      <w:pPr>
        <w:pStyle w:val="ac"/>
        <w:spacing w:line="440" w:lineRule="exact"/>
        <w:ind w:leftChars="0" w:left="585"/>
        <w:rPr>
          <w:sz w:val="22"/>
        </w:rPr>
      </w:pPr>
    </w:p>
    <w:p w14:paraId="4BE7190F" w14:textId="32FB6036" w:rsidR="00161E3D" w:rsidRDefault="00161E3D" w:rsidP="00161E3D">
      <w:pPr>
        <w:pStyle w:val="ac"/>
        <w:ind w:leftChars="0" w:left="585"/>
        <w:jc w:val="left"/>
        <w:rPr>
          <w:rFonts w:ascii="ＭＳ ゴシック" w:eastAsia="ＭＳ ゴシック" w:hAnsi="ＭＳ ゴシック"/>
          <w:sz w:val="22"/>
          <w:szCs w:val="24"/>
        </w:rPr>
      </w:pPr>
      <w:r w:rsidRPr="00161E3D">
        <w:rPr>
          <w:rFonts w:ascii="ＭＳ ゴシック" w:eastAsia="ＭＳ ゴシック" w:hAnsi="ＭＳ ゴシック" w:hint="eastAsia"/>
          <w:sz w:val="22"/>
          <w:szCs w:val="24"/>
        </w:rPr>
        <w:t>【</w:t>
      </w:r>
      <w:r w:rsidR="00D96F1B">
        <w:rPr>
          <w:rFonts w:ascii="ＭＳ ゴシック" w:eastAsia="ＭＳ ゴシック" w:hAnsi="ＭＳ ゴシック" w:hint="eastAsia"/>
          <w:sz w:val="22"/>
          <w:szCs w:val="24"/>
        </w:rPr>
        <w:t>アクション</w:t>
      </w:r>
      <w:r w:rsidR="00D93B61">
        <w:rPr>
          <w:rFonts w:ascii="ＭＳ ゴシック" w:eastAsia="ＭＳ ゴシック" w:hAnsi="ＭＳ ゴシック" w:hint="eastAsia"/>
          <w:sz w:val="22"/>
          <w:szCs w:val="24"/>
        </w:rPr>
        <w:t>番号</w:t>
      </w:r>
      <w:r w:rsidR="00D96F1B">
        <w:rPr>
          <w:rFonts w:ascii="ＭＳ ゴシック" w:eastAsia="ＭＳ ゴシック" w:hAnsi="ＭＳ ゴシック" w:hint="eastAsia"/>
          <w:sz w:val="22"/>
          <w:szCs w:val="24"/>
        </w:rPr>
        <w:t xml:space="preserve">１　</w:t>
      </w:r>
      <w:r w:rsidRPr="00161E3D">
        <w:rPr>
          <w:rFonts w:ascii="ＭＳ ゴシック" w:eastAsia="ＭＳ ゴシック" w:hAnsi="ＭＳ ゴシック" w:hint="eastAsia"/>
          <w:sz w:val="22"/>
          <w:szCs w:val="24"/>
        </w:rPr>
        <w:t>防潮堤の津波浸水対策】</w:t>
      </w:r>
    </w:p>
    <w:p w14:paraId="3A1E79F9" w14:textId="77777777" w:rsidR="001B0B54" w:rsidRDefault="001B0B54" w:rsidP="00161E3D">
      <w:pPr>
        <w:pStyle w:val="ac"/>
        <w:ind w:leftChars="0" w:left="585"/>
        <w:jc w:val="left"/>
        <w:rPr>
          <w:rFonts w:ascii="ＭＳ ゴシック" w:eastAsia="ＭＳ ゴシック" w:hAnsi="ＭＳ ゴシック"/>
          <w:sz w:val="22"/>
          <w:szCs w:val="24"/>
        </w:rPr>
      </w:pPr>
    </w:p>
    <w:p w14:paraId="05B633FA" w14:textId="719DE8EE" w:rsidR="00373867" w:rsidRDefault="00373867" w:rsidP="00161E3D">
      <w:pPr>
        <w:pStyle w:val="ac"/>
        <w:ind w:leftChars="0" w:left="585"/>
        <w:jc w:val="left"/>
        <w:rPr>
          <w:rFonts w:ascii="ＭＳ ゴシック" w:eastAsia="ＭＳ ゴシック" w:hAnsi="ＭＳ ゴシック"/>
          <w:sz w:val="22"/>
          <w:szCs w:val="24"/>
        </w:rPr>
      </w:pPr>
      <w:r w:rsidRPr="00E47550">
        <w:rPr>
          <w:noProof/>
        </w:rPr>
        <mc:AlternateContent>
          <mc:Choice Requires="wps">
            <w:drawing>
              <wp:anchor distT="0" distB="0" distL="114300" distR="114300" simplePos="0" relativeHeight="252693504" behindDoc="0" locked="0" layoutInCell="1" allowOverlap="1" wp14:anchorId="65E2429F" wp14:editId="582EC920">
                <wp:simplePos x="0" y="0"/>
                <wp:positionH relativeFrom="column">
                  <wp:posOffset>1551940</wp:posOffset>
                </wp:positionH>
                <wp:positionV relativeFrom="paragraph">
                  <wp:posOffset>208915</wp:posOffset>
                </wp:positionV>
                <wp:extent cx="4467225" cy="685800"/>
                <wp:effectExtent l="0" t="0" r="28575" b="19050"/>
                <wp:wrapNone/>
                <wp:docPr id="7181" name="正方形/長方形 74"/>
                <wp:cNvGraphicFramePr/>
                <a:graphic xmlns:a="http://schemas.openxmlformats.org/drawingml/2006/main">
                  <a:graphicData uri="http://schemas.microsoft.com/office/word/2010/wordprocessingShape">
                    <wps:wsp>
                      <wps:cNvSpPr/>
                      <wps:spPr>
                        <a:xfrm>
                          <a:off x="0" y="0"/>
                          <a:ext cx="4467225" cy="685800"/>
                        </a:xfrm>
                        <a:prstGeom prst="rect">
                          <a:avLst/>
                        </a:prstGeom>
                        <a:solidFill>
                          <a:sysClr val="window" lastClr="FFFFFF"/>
                        </a:solidFill>
                        <a:ln w="15875" cap="flat" cmpd="sng" algn="ctr">
                          <a:solidFill>
                            <a:schemeClr val="tx1"/>
                          </a:solidFill>
                          <a:prstDash val="sysDot"/>
                        </a:ln>
                        <a:effectLst/>
                      </wps:spPr>
                      <wps:txbx>
                        <w:txbxContent>
                          <w:p w14:paraId="17C953DF" w14:textId="77777777" w:rsidR="00161E3D" w:rsidRPr="00373867" w:rsidRDefault="00161E3D" w:rsidP="00373867">
                            <w:pPr>
                              <w:pStyle w:val="Web"/>
                              <w:spacing w:before="0" w:beforeAutospacing="0" w:after="0" w:afterAutospacing="0" w:line="240" w:lineRule="exact"/>
                              <w:ind w:left="74" w:hanging="74"/>
                              <w:jc w:val="both"/>
                              <w:rPr>
                                <w:sz w:val="20"/>
                                <w:szCs w:val="21"/>
                              </w:rPr>
                            </w:pPr>
                            <w:r w:rsidRPr="00373867">
                              <w:rPr>
                                <w:rFonts w:ascii="HGPｺﾞｼｯｸM" w:eastAsia="HGPｺﾞｼｯｸM" w:cs="Times New Roman" w:hint="eastAsia"/>
                                <w:color w:val="000000" w:themeColor="text1"/>
                                <w:kern w:val="2"/>
                                <w:sz w:val="20"/>
                                <w:szCs w:val="21"/>
                              </w:rPr>
                              <w:t>【目標】：</w:t>
                            </w:r>
                            <w:r w:rsidRPr="00373867">
                              <w:rPr>
                                <w:rFonts w:ascii="HGPｺﾞｼｯｸM" w:eastAsia="HGPｺﾞｼｯｸM" w:cs="Times New Roman" w:hint="eastAsia"/>
                                <w:color w:val="000000" w:themeColor="text1"/>
                                <w:kern w:val="2"/>
                                <w:sz w:val="20"/>
                                <w:szCs w:val="21"/>
                                <w:lang w:eastAsia="zh-TW"/>
                              </w:rPr>
                              <w:t>平成</w:t>
                            </w:r>
                            <w:r w:rsidRPr="00373867">
                              <w:rPr>
                                <w:rFonts w:ascii="HGPｺﾞｼｯｸM" w:eastAsia="HGPｺﾞｼｯｸM" w:cs="Times New Roman" w:hint="eastAsia"/>
                                <w:color w:val="000000" w:themeColor="text1"/>
                                <w:kern w:val="2"/>
                                <w:sz w:val="20"/>
                                <w:szCs w:val="21"/>
                              </w:rPr>
                              <w:t>27</w:t>
                            </w:r>
                            <w:r w:rsidRPr="00373867">
                              <w:rPr>
                                <w:rFonts w:ascii="HGPｺﾞｼｯｸM" w:eastAsia="HGPｺﾞｼｯｸM" w:cs="Times New Roman" w:hint="eastAsia"/>
                                <w:color w:val="000000" w:themeColor="text1"/>
                                <w:kern w:val="2"/>
                                <w:sz w:val="20"/>
                                <w:szCs w:val="21"/>
                                <w:lang w:eastAsia="zh-TW"/>
                              </w:rPr>
                              <w:t>～</w:t>
                            </w:r>
                            <w:r w:rsidRPr="00373867">
                              <w:rPr>
                                <w:rFonts w:ascii="HGPｺﾞｼｯｸM" w:eastAsia="HGPｺﾞｼｯｸM" w:cs="Times New Roman" w:hint="eastAsia"/>
                                <w:color w:val="000000" w:themeColor="text1"/>
                                <w:kern w:val="2"/>
                                <w:sz w:val="20"/>
                                <w:szCs w:val="21"/>
                              </w:rPr>
                              <w:t>29</w:t>
                            </w:r>
                            <w:r w:rsidRPr="00373867">
                              <w:rPr>
                                <w:rFonts w:ascii="HGPｺﾞｼｯｸM" w:eastAsia="HGPｺﾞｼｯｸM" w:cs="Times New Roman" w:hint="eastAsia"/>
                                <w:color w:val="000000" w:themeColor="text1"/>
                                <w:kern w:val="2"/>
                                <w:sz w:val="20"/>
                                <w:szCs w:val="21"/>
                                <w:lang w:eastAsia="zh-TW"/>
                              </w:rPr>
                              <w:t>年度</w:t>
                            </w:r>
                            <w:r w:rsidRPr="00373867">
                              <w:rPr>
                                <w:rFonts w:ascii="HGPｺﾞｼｯｸM" w:eastAsia="HGPｺﾞｼｯｸM" w:cs="Times New Roman" w:hint="eastAsia"/>
                                <w:color w:val="000000" w:themeColor="text1"/>
                                <w:kern w:val="2"/>
                                <w:sz w:val="20"/>
                                <w:szCs w:val="21"/>
                              </w:rPr>
                              <w:t>(</w:t>
                            </w:r>
                            <w:r w:rsidRPr="00373867">
                              <w:rPr>
                                <w:rFonts w:ascii="HGPｺﾞｼｯｸM" w:eastAsia="HGPｺﾞｼｯｸM" w:cs="Times New Roman" w:hint="eastAsia"/>
                                <w:color w:val="000000" w:themeColor="text1"/>
                                <w:kern w:val="2"/>
                                <w:sz w:val="20"/>
                                <w:szCs w:val="21"/>
                                <w:lang w:eastAsia="zh-TW"/>
                              </w:rPr>
                              <w:t>集中取組期間）</w:t>
                            </w:r>
                          </w:p>
                          <w:p w14:paraId="1425AA9D" w14:textId="5B54A6BB" w:rsidR="00161E3D" w:rsidRPr="00373867" w:rsidRDefault="00161E3D" w:rsidP="00373867">
                            <w:pPr>
                              <w:pStyle w:val="Web"/>
                              <w:spacing w:before="0" w:beforeAutospacing="0" w:after="0" w:afterAutospacing="0" w:line="240" w:lineRule="exact"/>
                              <w:ind w:left="200" w:hangingChars="100" w:hanging="200"/>
                              <w:jc w:val="both"/>
                              <w:rPr>
                                <w:rFonts w:ascii="HGPｺﾞｼｯｸM" w:eastAsia="HGPｺﾞｼｯｸM" w:cs="Times New Roman"/>
                                <w:color w:val="000000" w:themeColor="text1"/>
                                <w:kern w:val="2"/>
                                <w:sz w:val="21"/>
                                <w:szCs w:val="21"/>
                              </w:rPr>
                            </w:pPr>
                            <w:r w:rsidRPr="00373867">
                              <w:rPr>
                                <w:rFonts w:ascii="HGPｺﾞｼｯｸM" w:eastAsia="HGPｺﾞｼｯｸM" w:cs="Times New Roman" w:hint="eastAsia"/>
                                <w:color w:val="000000" w:themeColor="text1"/>
                                <w:kern w:val="2"/>
                                <w:sz w:val="20"/>
                                <w:szCs w:val="21"/>
                              </w:rPr>
                              <w:t>○平成26年度から</w:t>
                            </w:r>
                            <w:r w:rsidR="008C5E61">
                              <w:rPr>
                                <w:rFonts w:ascii="HGPｺﾞｼｯｸM" w:eastAsia="HGPｺﾞｼｯｸM" w:cs="Times New Roman" w:hint="eastAsia"/>
                                <w:color w:val="000000" w:themeColor="text1"/>
                                <w:kern w:val="2"/>
                                <w:sz w:val="20"/>
                                <w:szCs w:val="21"/>
                              </w:rPr>
                              <w:t>平成28年度まで</w:t>
                            </w:r>
                            <w:r w:rsidRPr="00373867">
                              <w:rPr>
                                <w:rFonts w:ascii="HGPｺﾞｼｯｸM" w:eastAsia="HGPｺﾞｼｯｸM" w:cs="Times New Roman" w:hint="eastAsia"/>
                                <w:color w:val="000000" w:themeColor="text1"/>
                                <w:kern w:val="2"/>
                                <w:sz w:val="20"/>
                                <w:szCs w:val="21"/>
                              </w:rPr>
                              <w:t>の３年間で、要対策延長(府管理分：約57km)のうち、第一線防潮堤で「満潮時に地震直後から浸水が始まる危険性のある防潮堤</w:t>
                            </w:r>
                            <w:r w:rsidRPr="00D77BDA">
                              <w:rPr>
                                <w:rFonts w:ascii="HGPｺﾞｼｯｸM" w:eastAsia="HGPｺﾞｼｯｸM" w:cs="Times New Roman" w:hint="eastAsia"/>
                                <w:color w:val="000000" w:themeColor="text1"/>
                                <w:kern w:val="2"/>
                                <w:sz w:val="20"/>
                                <w:szCs w:val="21"/>
                              </w:rPr>
                              <w:t>（約9km）</w:t>
                            </w:r>
                            <w:r w:rsidRPr="00373867">
                              <w:rPr>
                                <w:rFonts w:ascii="HGPｺﾞｼｯｸM" w:eastAsia="HGPｺﾞｼｯｸM" w:cs="Times New Roman" w:hint="eastAsia"/>
                                <w:color w:val="000000" w:themeColor="text1"/>
                                <w:kern w:val="2"/>
                                <w:sz w:val="20"/>
                                <w:szCs w:val="21"/>
                              </w:rPr>
                              <w:t xml:space="preserve">」の対策を完了　</w:t>
                            </w:r>
                            <w:r w:rsidR="008C5E61">
                              <w:rPr>
                                <w:rFonts w:ascii="HGPｺﾞｼｯｸM" w:eastAsia="HGPｺﾞｼｯｸM" w:cs="Times New Roman" w:hint="eastAsia"/>
                                <w:color w:val="000000" w:themeColor="text1"/>
                                <w:kern w:val="2"/>
                                <w:sz w:val="20"/>
                                <w:szCs w:val="21"/>
                              </w:rPr>
                              <w:t xml:space="preserve">  </w:t>
                            </w:r>
                          </w:p>
                          <w:p w14:paraId="040F0582" w14:textId="77777777" w:rsidR="00161E3D" w:rsidRPr="00373867" w:rsidRDefault="00161E3D" w:rsidP="003738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2"/>
                                <w:szCs w:val="21"/>
                              </w:rPr>
                            </w:pPr>
                            <w:r w:rsidRPr="00373867">
                              <w:rPr>
                                <w:rFonts w:ascii="HGPｺﾞｼｯｸM" w:eastAsia="HGPｺﾞｼｯｸM" w:cs="Times New Roman" w:hint="eastAsia"/>
                                <w:color w:val="000000" w:themeColor="text1"/>
                                <w:kern w:val="2"/>
                                <w:sz w:val="22"/>
                                <w:szCs w:val="21"/>
                              </w:rPr>
                              <w:t xml:space="preserve">　　　</w:t>
                            </w:r>
                          </w:p>
                          <w:p w14:paraId="4F52EFBE" w14:textId="77777777" w:rsidR="00161E3D" w:rsidRDefault="00161E3D" w:rsidP="00161E3D">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BC4299C" w14:textId="77777777" w:rsidR="00161E3D" w:rsidRPr="009E718A" w:rsidRDefault="00161E3D" w:rsidP="00161E3D">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47" style="position:absolute;left:0;text-align:left;margin-left:122.2pt;margin-top:16.45pt;width:351.75pt;height:54pt;z-index:252693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" fillcolor="window" strokecolor="black [3213]" strokeweight="1.25pt">
                <v:stroke dashstyle="1 1"/>
                <v:textbox inset="1mm,.6mm,1mm,.5mm">
                  <w:txbxContent>
                    <w:p w14:paraId="17C953DF" w14:textId="77777777" w:rsidR="00161E3D" w:rsidRPr="00373867" w:rsidRDefault="00161E3D" w:rsidP="00373867">
                      <w:pPr>
                        <w:pStyle w:val="Web"/>
                        <w:spacing w:before="0" w:beforeAutospacing="0" w:after="0" w:afterAutospacing="0" w:line="240" w:lineRule="exact"/>
                        <w:ind w:left="74" w:hanging="74"/>
                        <w:jc w:val="both"/>
                        <w:rPr>
                          <w:sz w:val="20"/>
                          <w:szCs w:val="21"/>
                        </w:rPr>
                      </w:pPr>
                      <w:r w:rsidRPr="00373867">
                        <w:rPr>
                          <w:rFonts w:ascii="HGPｺﾞｼｯｸM" w:eastAsia="HGPｺﾞｼｯｸM" w:cs="Times New Roman" w:hint="eastAsia"/>
                          <w:color w:val="000000" w:themeColor="text1"/>
                          <w:kern w:val="2"/>
                          <w:sz w:val="20"/>
                          <w:szCs w:val="21"/>
                        </w:rPr>
                        <w:t>【目標】：</w:t>
                      </w:r>
                      <w:r w:rsidRPr="00373867">
                        <w:rPr>
                          <w:rFonts w:ascii="HGPｺﾞｼｯｸM" w:eastAsia="HGPｺﾞｼｯｸM" w:cs="Times New Roman" w:hint="eastAsia"/>
                          <w:color w:val="000000" w:themeColor="text1"/>
                          <w:kern w:val="2"/>
                          <w:sz w:val="20"/>
                          <w:szCs w:val="21"/>
                          <w:lang w:eastAsia="zh-TW"/>
                        </w:rPr>
                        <w:t>平成</w:t>
                      </w:r>
                      <w:r w:rsidRPr="00373867">
                        <w:rPr>
                          <w:rFonts w:ascii="HGPｺﾞｼｯｸM" w:eastAsia="HGPｺﾞｼｯｸM" w:cs="Times New Roman" w:hint="eastAsia"/>
                          <w:color w:val="000000" w:themeColor="text1"/>
                          <w:kern w:val="2"/>
                          <w:sz w:val="20"/>
                          <w:szCs w:val="21"/>
                        </w:rPr>
                        <w:t>27</w:t>
                      </w:r>
                      <w:r w:rsidRPr="00373867">
                        <w:rPr>
                          <w:rFonts w:ascii="HGPｺﾞｼｯｸM" w:eastAsia="HGPｺﾞｼｯｸM" w:cs="Times New Roman" w:hint="eastAsia"/>
                          <w:color w:val="000000" w:themeColor="text1"/>
                          <w:kern w:val="2"/>
                          <w:sz w:val="20"/>
                          <w:szCs w:val="21"/>
                          <w:lang w:eastAsia="zh-TW"/>
                        </w:rPr>
                        <w:t>～</w:t>
                      </w:r>
                      <w:r w:rsidRPr="00373867">
                        <w:rPr>
                          <w:rFonts w:ascii="HGPｺﾞｼｯｸM" w:eastAsia="HGPｺﾞｼｯｸM" w:cs="Times New Roman" w:hint="eastAsia"/>
                          <w:color w:val="000000" w:themeColor="text1"/>
                          <w:kern w:val="2"/>
                          <w:sz w:val="20"/>
                          <w:szCs w:val="21"/>
                        </w:rPr>
                        <w:t>29</w:t>
                      </w:r>
                      <w:r w:rsidRPr="00373867">
                        <w:rPr>
                          <w:rFonts w:ascii="HGPｺﾞｼｯｸM" w:eastAsia="HGPｺﾞｼｯｸM" w:cs="Times New Roman" w:hint="eastAsia"/>
                          <w:color w:val="000000" w:themeColor="text1"/>
                          <w:kern w:val="2"/>
                          <w:sz w:val="20"/>
                          <w:szCs w:val="21"/>
                          <w:lang w:eastAsia="zh-TW"/>
                        </w:rPr>
                        <w:t>年度</w:t>
                      </w:r>
                      <w:r w:rsidRPr="00373867">
                        <w:rPr>
                          <w:rFonts w:ascii="HGPｺﾞｼｯｸM" w:eastAsia="HGPｺﾞｼｯｸM" w:cs="Times New Roman" w:hint="eastAsia"/>
                          <w:color w:val="000000" w:themeColor="text1"/>
                          <w:kern w:val="2"/>
                          <w:sz w:val="20"/>
                          <w:szCs w:val="21"/>
                        </w:rPr>
                        <w:t>(</w:t>
                      </w:r>
                      <w:r w:rsidRPr="00373867">
                        <w:rPr>
                          <w:rFonts w:ascii="HGPｺﾞｼｯｸM" w:eastAsia="HGPｺﾞｼｯｸM" w:cs="Times New Roman" w:hint="eastAsia"/>
                          <w:color w:val="000000" w:themeColor="text1"/>
                          <w:kern w:val="2"/>
                          <w:sz w:val="20"/>
                          <w:szCs w:val="21"/>
                          <w:lang w:eastAsia="zh-TW"/>
                        </w:rPr>
                        <w:t>集中取組期間）</w:t>
                      </w:r>
                    </w:p>
                    <w:p w14:paraId="1425AA9D" w14:textId="5B54A6BB" w:rsidR="00161E3D" w:rsidRPr="00373867" w:rsidRDefault="00161E3D" w:rsidP="00373867">
                      <w:pPr>
                        <w:pStyle w:val="Web"/>
                        <w:spacing w:before="0" w:beforeAutospacing="0" w:after="0" w:afterAutospacing="0" w:line="240" w:lineRule="exact"/>
                        <w:ind w:left="200" w:hangingChars="100" w:hanging="200"/>
                        <w:jc w:val="both"/>
                        <w:rPr>
                          <w:rFonts w:ascii="HGPｺﾞｼｯｸM" w:eastAsia="HGPｺﾞｼｯｸM" w:cs="Times New Roman"/>
                          <w:color w:val="000000" w:themeColor="text1"/>
                          <w:kern w:val="2"/>
                          <w:sz w:val="21"/>
                          <w:szCs w:val="21"/>
                        </w:rPr>
                      </w:pPr>
                      <w:r w:rsidRPr="00373867">
                        <w:rPr>
                          <w:rFonts w:ascii="HGPｺﾞｼｯｸM" w:eastAsia="HGPｺﾞｼｯｸM" w:cs="Times New Roman" w:hint="eastAsia"/>
                          <w:color w:val="000000" w:themeColor="text1"/>
                          <w:kern w:val="2"/>
                          <w:sz w:val="20"/>
                          <w:szCs w:val="21"/>
                        </w:rPr>
                        <w:t>○平成26年度から</w:t>
                      </w:r>
                      <w:r w:rsidR="008C5E61">
                        <w:rPr>
                          <w:rFonts w:ascii="HGPｺﾞｼｯｸM" w:eastAsia="HGPｺﾞｼｯｸM" w:cs="Times New Roman" w:hint="eastAsia"/>
                          <w:color w:val="000000" w:themeColor="text1"/>
                          <w:kern w:val="2"/>
                          <w:sz w:val="20"/>
                          <w:szCs w:val="21"/>
                        </w:rPr>
                        <w:t>平成28年度まで</w:t>
                      </w:r>
                      <w:r w:rsidRPr="00373867">
                        <w:rPr>
                          <w:rFonts w:ascii="HGPｺﾞｼｯｸM" w:eastAsia="HGPｺﾞｼｯｸM" w:cs="Times New Roman" w:hint="eastAsia"/>
                          <w:color w:val="000000" w:themeColor="text1"/>
                          <w:kern w:val="2"/>
                          <w:sz w:val="20"/>
                          <w:szCs w:val="21"/>
                        </w:rPr>
                        <w:t>の３年間で、要対策延長(府管理分：約57km)のうち、第一線防潮堤で「満潮時に地震直後から浸水が始まる危険性のある防潮堤</w:t>
                      </w:r>
                      <w:r w:rsidRPr="00D77BDA">
                        <w:rPr>
                          <w:rFonts w:ascii="HGPｺﾞｼｯｸM" w:eastAsia="HGPｺﾞｼｯｸM" w:cs="Times New Roman" w:hint="eastAsia"/>
                          <w:color w:val="000000" w:themeColor="text1"/>
                          <w:kern w:val="2"/>
                          <w:sz w:val="20"/>
                          <w:szCs w:val="21"/>
                        </w:rPr>
                        <w:t>（約9km）</w:t>
                      </w:r>
                      <w:r w:rsidRPr="00373867">
                        <w:rPr>
                          <w:rFonts w:ascii="HGPｺﾞｼｯｸM" w:eastAsia="HGPｺﾞｼｯｸM" w:cs="Times New Roman" w:hint="eastAsia"/>
                          <w:color w:val="000000" w:themeColor="text1"/>
                          <w:kern w:val="2"/>
                          <w:sz w:val="20"/>
                          <w:szCs w:val="21"/>
                        </w:rPr>
                        <w:t xml:space="preserve">」の対策を完了　</w:t>
                      </w:r>
                      <w:r w:rsidR="008C5E61">
                        <w:rPr>
                          <w:rFonts w:ascii="HGPｺﾞｼｯｸM" w:eastAsia="HGPｺﾞｼｯｸM" w:cs="Times New Roman" w:hint="eastAsia"/>
                          <w:color w:val="000000" w:themeColor="text1"/>
                          <w:kern w:val="2"/>
                          <w:sz w:val="20"/>
                          <w:szCs w:val="21"/>
                        </w:rPr>
                        <w:t xml:space="preserve">  </w:t>
                      </w:r>
                    </w:p>
                    <w:p w14:paraId="040F0582" w14:textId="77777777" w:rsidR="00161E3D" w:rsidRPr="00373867" w:rsidRDefault="00161E3D" w:rsidP="003738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2"/>
                          <w:szCs w:val="21"/>
                        </w:rPr>
                      </w:pPr>
                      <w:r w:rsidRPr="00373867">
                        <w:rPr>
                          <w:rFonts w:ascii="HGPｺﾞｼｯｸM" w:eastAsia="HGPｺﾞｼｯｸM" w:cs="Times New Roman" w:hint="eastAsia"/>
                          <w:color w:val="000000" w:themeColor="text1"/>
                          <w:kern w:val="2"/>
                          <w:sz w:val="22"/>
                          <w:szCs w:val="21"/>
                        </w:rPr>
                        <w:t xml:space="preserve">　　　</w:t>
                      </w:r>
                    </w:p>
                    <w:p w14:paraId="4F52EFBE" w14:textId="77777777" w:rsidR="00161E3D" w:rsidRDefault="00161E3D" w:rsidP="00161E3D">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3BC4299C" w14:textId="77777777" w:rsidR="00161E3D" w:rsidRPr="009E718A" w:rsidRDefault="00161E3D" w:rsidP="00161E3D">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p>
    <w:p w14:paraId="6CDA3896" w14:textId="0F956705" w:rsidR="00373867" w:rsidRPr="00161E3D" w:rsidRDefault="00373867" w:rsidP="00161E3D">
      <w:pPr>
        <w:pStyle w:val="ac"/>
        <w:ind w:leftChars="0" w:left="585"/>
        <w:jc w:val="left"/>
        <w:rPr>
          <w:rFonts w:ascii="ＭＳ ゴシック" w:eastAsia="ＭＳ ゴシック" w:hAnsi="ＭＳ ゴシック"/>
          <w:sz w:val="22"/>
          <w:szCs w:val="24"/>
        </w:rPr>
      </w:pPr>
    </w:p>
    <w:p w14:paraId="7BB93135" w14:textId="76791193" w:rsidR="00161E3D" w:rsidRPr="00161E3D" w:rsidRDefault="008C5E61" w:rsidP="00161E3D">
      <w:pPr>
        <w:pStyle w:val="ac"/>
        <w:spacing w:line="440" w:lineRule="exact"/>
        <w:ind w:leftChars="0" w:left="585"/>
        <w:rPr>
          <w:sz w:val="22"/>
        </w:rPr>
      </w:pPr>
      <w:r>
        <w:rPr>
          <w:noProof/>
          <w:sz w:val="22"/>
        </w:rPr>
        <mc:AlternateContent>
          <mc:Choice Requires="wps">
            <w:drawing>
              <wp:anchor distT="0" distB="0" distL="114300" distR="114300" simplePos="0" relativeHeight="252690432" behindDoc="0" locked="0" layoutInCell="1" allowOverlap="1" wp14:anchorId="3131173F" wp14:editId="0EE25029">
                <wp:simplePos x="0" y="0"/>
                <wp:positionH relativeFrom="column">
                  <wp:posOffset>504190</wp:posOffset>
                </wp:positionH>
                <wp:positionV relativeFrom="paragraph">
                  <wp:posOffset>78105</wp:posOffset>
                </wp:positionV>
                <wp:extent cx="4886325" cy="2828925"/>
                <wp:effectExtent l="0" t="0" r="28575" b="28575"/>
                <wp:wrapNone/>
                <wp:docPr id="7197" name="正方形/長方形 7197"/>
                <wp:cNvGraphicFramePr/>
                <a:graphic xmlns:a="http://schemas.openxmlformats.org/drawingml/2006/main">
                  <a:graphicData uri="http://schemas.microsoft.com/office/word/2010/wordprocessingShape">
                    <wps:wsp>
                      <wps:cNvSpPr/>
                      <wps:spPr>
                        <a:xfrm>
                          <a:off x="0" y="0"/>
                          <a:ext cx="4886325" cy="2828925"/>
                        </a:xfrm>
                        <a:prstGeom prst="rect">
                          <a:avLst/>
                        </a:prstGeom>
                        <a:ln w="1270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2D6E1EEE" w14:textId="3676525F" w:rsidR="00161E3D" w:rsidRDefault="0044194C" w:rsidP="00161E3D">
                            <w:pPr>
                              <w:jc w:val="center"/>
                            </w:pPr>
                            <w:r>
                              <w:rPr>
                                <w:noProof/>
                              </w:rPr>
                              <w:drawing>
                                <wp:inline distT="0" distB="0" distL="0" distR="0" wp14:anchorId="7442CDB1" wp14:editId="22E9B30E">
                                  <wp:extent cx="4876800" cy="2600325"/>
                                  <wp:effectExtent l="0" t="0" r="19050" b="952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7" o:spid="_x0000_s1048" style="position:absolute;left:0;text-align:left;margin-left:39.7pt;margin-top:6.15pt;width:384.75pt;height:222.75pt;z-index:252690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" fillcolor="white [3201]" strokecolor="black [3213]" strokeweight="1pt">
                <v:textbox inset="0,0,0,0">
                  <w:txbxContent>
                    <w:p w14:paraId="2D6E1EEE" w14:textId="3676525F" w:rsidR="00161E3D" w:rsidRDefault="0044194C" w:rsidP="00161E3D">
                      <w:pPr>
                        <w:jc w:val="center"/>
                      </w:pPr>
                      <w:r>
                        <w:rPr>
                          <w:noProof/>
                        </w:rPr>
                        <w:drawing>
                          <wp:inline distT="0" distB="0" distL="0" distR="0" wp14:anchorId="7442CDB1" wp14:editId="22E9B30E">
                            <wp:extent cx="4876800" cy="2600325"/>
                            <wp:effectExtent l="0" t="0" r="19050" b="9525"/>
                            <wp:docPr id="36" name="グラフ 36"/>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txbxContent>
                </v:textbox>
              </v:rect>
            </w:pict>
          </mc:Fallback>
        </mc:AlternateContent>
      </w:r>
      <w:r w:rsidR="00161E3D" w:rsidRPr="00D02E0F">
        <w:rPr>
          <w:noProof/>
        </w:rPr>
        <mc:AlternateContent>
          <mc:Choice Requires="wps">
            <w:drawing>
              <wp:anchor distT="0" distB="0" distL="114300" distR="114300" simplePos="0" relativeHeight="252691456" behindDoc="0" locked="0" layoutInCell="1" allowOverlap="1" wp14:anchorId="59197285" wp14:editId="4D773AD1">
                <wp:simplePos x="0" y="0"/>
                <wp:positionH relativeFrom="column">
                  <wp:posOffset>599440</wp:posOffset>
                </wp:positionH>
                <wp:positionV relativeFrom="paragraph">
                  <wp:posOffset>151765</wp:posOffset>
                </wp:positionV>
                <wp:extent cx="590550" cy="166688"/>
                <wp:effectExtent l="0" t="0" r="0" b="5080"/>
                <wp:wrapNone/>
                <wp:docPr id="124" name="正方形/長方形 124"/>
                <wp:cNvGraphicFramePr/>
                <a:graphic xmlns:a="http://schemas.openxmlformats.org/drawingml/2006/main">
                  <a:graphicData uri="http://schemas.microsoft.com/office/word/2010/wordprocessingShape">
                    <wps:wsp>
                      <wps:cNvSpPr/>
                      <wps:spPr>
                        <a:xfrm>
                          <a:off x="0" y="0"/>
                          <a:ext cx="590550" cy="166688"/>
                        </a:xfrm>
                        <a:prstGeom prst="rect">
                          <a:avLst/>
                        </a:prstGeom>
                        <a:solidFill>
                          <a:sysClr val="window" lastClr="FFFFFF"/>
                        </a:solidFill>
                        <a:ln w="25400" cap="flat" cmpd="sng" algn="ctr">
                          <a:noFill/>
                          <a:prstDash val="solid"/>
                        </a:ln>
                        <a:effectLst/>
                      </wps:spPr>
                      <wps:txbx>
                        <w:txbxContent>
                          <w:p w14:paraId="2AFCCA77" w14:textId="47044928" w:rsidR="00161E3D" w:rsidRPr="0044194C" w:rsidRDefault="0044194C" w:rsidP="00161E3D">
                            <w:pPr>
                              <w:spacing w:line="200" w:lineRule="exact"/>
                              <w:jc w:val="center"/>
                              <w:rPr>
                                <w:rFonts w:ascii="Meiryo UI" w:eastAsia="Meiryo UI" w:hAnsi="Meiryo UI" w:cs="Meiryo UI"/>
                                <w:sz w:val="18"/>
                              </w:rPr>
                            </w:pPr>
                            <w:r w:rsidRPr="0044194C">
                              <w:rPr>
                                <w:rFonts w:ascii="Meiryo UI" w:eastAsia="Meiryo UI" w:hAnsi="Meiryo UI" w:cs="Meiryo UI" w:hint="eastAsia"/>
                                <w:sz w:val="18"/>
                              </w:rPr>
                              <w:t>(進捗率</w:t>
                            </w:r>
                            <w:r w:rsidR="00161E3D" w:rsidRPr="0044194C">
                              <w:rPr>
                                <w:rFonts w:ascii="Meiryo UI" w:eastAsia="Meiryo UI" w:hAnsi="Meiryo UI" w:cs="Meiryo UI" w:hint="eastAsia"/>
                                <w:sz w:val="18"/>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24" o:spid="_x0000_s1048" style="position:absolute;left:0;text-align:left;margin-left:47.2pt;margin-top:11.95pt;width:46.5pt;height:13.15pt;z-index:252691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" fillcolor="window" stroked="f" strokeweight="2pt">
                <v:textbox inset="0,0,0,0">
                  <w:txbxContent>
                    <w:p w14:paraId="2AFCCA77" w14:textId="47044928" w:rsidR="00161E3D" w:rsidRPr="0044194C" w:rsidRDefault="0044194C" w:rsidP="00161E3D">
                      <w:pPr>
                        <w:spacing w:line="200" w:lineRule="exact"/>
                        <w:jc w:val="center"/>
                        <w:rPr>
                          <w:rFonts w:ascii="Meiryo UI" w:eastAsia="Meiryo UI" w:hAnsi="Meiryo UI" w:cs="Meiryo UI"/>
                          <w:sz w:val="18"/>
                        </w:rPr>
                      </w:pPr>
                      <w:r w:rsidRPr="0044194C">
                        <w:rPr>
                          <w:rFonts w:ascii="Meiryo UI" w:eastAsia="Meiryo UI" w:hAnsi="Meiryo UI" w:cs="Meiryo UI" w:hint="eastAsia"/>
                          <w:sz w:val="18"/>
                        </w:rPr>
                        <w:t>(</w:t>
                      </w:r>
                      <w:r w:rsidRPr="0044194C">
                        <w:rPr>
                          <w:rFonts w:ascii="Meiryo UI" w:eastAsia="Meiryo UI" w:hAnsi="Meiryo UI" w:cs="Meiryo UI" w:hint="eastAsia"/>
                          <w:sz w:val="18"/>
                        </w:rPr>
                        <w:t>進捗率</w:t>
                      </w:r>
                      <w:r w:rsidR="00161E3D" w:rsidRPr="0044194C">
                        <w:rPr>
                          <w:rFonts w:ascii="Meiryo UI" w:eastAsia="Meiryo UI" w:hAnsi="Meiryo UI" w:cs="Meiryo UI" w:hint="eastAsia"/>
                          <w:sz w:val="18"/>
                        </w:rPr>
                        <w:t>)</w:t>
                      </w:r>
                    </w:p>
                  </w:txbxContent>
                </v:textbox>
              </v:rect>
            </w:pict>
          </mc:Fallback>
        </mc:AlternateContent>
      </w:r>
      <w:r w:rsidR="00161E3D">
        <w:rPr>
          <w:noProof/>
        </w:rPr>
        <mc:AlternateContent>
          <mc:Choice Requires="wps">
            <w:drawing>
              <wp:anchor distT="0" distB="0" distL="114300" distR="114300" simplePos="0" relativeHeight="252694528" behindDoc="0" locked="0" layoutInCell="1" allowOverlap="1" wp14:anchorId="2408C994" wp14:editId="1DA43834">
                <wp:simplePos x="0" y="0"/>
                <wp:positionH relativeFrom="column">
                  <wp:posOffset>1285240</wp:posOffset>
                </wp:positionH>
                <wp:positionV relativeFrom="paragraph">
                  <wp:posOffset>241300</wp:posOffset>
                </wp:positionV>
                <wp:extent cx="266701" cy="257175"/>
                <wp:effectExtent l="38100" t="0" r="19050" b="47625"/>
                <wp:wrapNone/>
                <wp:docPr id="7199" name="直線矢印コネクタ 7199"/>
                <wp:cNvGraphicFramePr/>
                <a:graphic xmlns:a="http://schemas.openxmlformats.org/drawingml/2006/main">
                  <a:graphicData uri="http://schemas.microsoft.com/office/word/2010/wordprocessingShape">
                    <wps:wsp>
                      <wps:cNvCnPr/>
                      <wps:spPr>
                        <a:xfrm flipH="1">
                          <a:off x="0" y="0"/>
                          <a:ext cx="266701" cy="257175"/>
                        </a:xfrm>
                        <a:prstGeom prst="straightConnector1">
                          <a:avLst/>
                        </a:prstGeom>
                        <a:ln>
                          <a:solidFill>
                            <a:schemeClr val="tx1"/>
                          </a:solidFill>
                          <a:tailEnd type="triangle" w="lg" len="lg"/>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id="_x0000_t32" coordsize="21600,21600" o:spt="32" o:oned="t" path="m,l21600,21600e" filled="f">
                <v:path arrowok="t" fillok="f" o:connecttype="none"/>
                <o:lock v:ext="edit" shapetype="t"/>
              </v:shapetype>
              <v:shape id="直線矢印コネクタ 7199" o:spid="_x0000_s1026" type="#_x0000_t32" style="position:absolute;left:0;text-align:left;margin-left:101.2pt;margin-top:19pt;width:21pt;height:20.25pt;flip:x;z-index:25269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" strokecolor="black [3213]">
                <v:stroke endarrow="block" endarrowwidth="wide" endarrowlength="long"/>
              </v:shape>
            </w:pict>
          </mc:Fallback>
        </mc:AlternateContent>
      </w:r>
    </w:p>
    <w:p w14:paraId="0AA1B984" w14:textId="77777777" w:rsidR="00161E3D" w:rsidRPr="00161E3D" w:rsidRDefault="00161E3D" w:rsidP="00161E3D">
      <w:pPr>
        <w:pStyle w:val="ac"/>
        <w:spacing w:line="440" w:lineRule="exact"/>
        <w:ind w:leftChars="0" w:left="585"/>
        <w:rPr>
          <w:sz w:val="22"/>
        </w:rPr>
      </w:pPr>
      <w:r>
        <w:rPr>
          <w:rFonts w:hint="eastAsia"/>
          <w:noProof/>
        </w:rPr>
        <mc:AlternateContent>
          <mc:Choice Requires="wps">
            <w:drawing>
              <wp:anchor distT="0" distB="0" distL="114300" distR="114300" simplePos="0" relativeHeight="252692480" behindDoc="0" locked="0" layoutInCell="1" allowOverlap="1" wp14:anchorId="446B08C8" wp14:editId="2866AC4F">
                <wp:simplePos x="0" y="0"/>
                <wp:positionH relativeFrom="column">
                  <wp:posOffset>1043718</wp:posOffset>
                </wp:positionH>
                <wp:positionV relativeFrom="paragraph">
                  <wp:posOffset>219075</wp:posOffset>
                </wp:positionV>
                <wp:extent cx="4238625" cy="0"/>
                <wp:effectExtent l="0" t="19050" r="9525" b="38100"/>
                <wp:wrapNone/>
                <wp:docPr id="7198" name="直線コネクタ 7198"/>
                <wp:cNvGraphicFramePr/>
                <a:graphic xmlns:a="http://schemas.openxmlformats.org/drawingml/2006/main">
                  <a:graphicData uri="http://schemas.microsoft.com/office/word/2010/wordprocessingShape">
                    <wps:wsp>
                      <wps:cNvCnPr/>
                      <wps:spPr>
                        <a:xfrm>
                          <a:off x="0" y="0"/>
                          <a:ext cx="4238625" cy="0"/>
                        </a:xfrm>
                        <a:prstGeom prst="line">
                          <a:avLst/>
                        </a:prstGeom>
                        <a:ln w="50800" cmpd="dbl">
                          <a:prstDash val="solid"/>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line id="直線コネクタ 7198" o:spid="_x0000_s1026" style="position:absolute;left:0;text-align:left;z-index:25269248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82.2pt,17.25pt" to="415.95pt,1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" strokecolor="#4579b8 [3044]" strokeweight="4pt">
                <v:stroke linestyle="thinThin"/>
              </v:line>
            </w:pict>
          </mc:Fallback>
        </mc:AlternateContent>
      </w:r>
    </w:p>
    <w:p w14:paraId="7956A8C8" w14:textId="77777777" w:rsidR="00161E3D" w:rsidRPr="00161E3D" w:rsidRDefault="00161E3D" w:rsidP="00161E3D">
      <w:pPr>
        <w:spacing w:line="440" w:lineRule="exact"/>
        <w:rPr>
          <w:sz w:val="22"/>
        </w:rPr>
      </w:pPr>
    </w:p>
    <w:p w14:paraId="0C960AD4" w14:textId="77777777" w:rsidR="00161E3D" w:rsidRPr="00161E3D" w:rsidRDefault="00161E3D" w:rsidP="00161E3D">
      <w:pPr>
        <w:pStyle w:val="ac"/>
        <w:spacing w:line="440" w:lineRule="exact"/>
        <w:ind w:leftChars="0" w:left="585"/>
        <w:rPr>
          <w:sz w:val="22"/>
        </w:rPr>
      </w:pPr>
    </w:p>
    <w:p w14:paraId="732A1864" w14:textId="77777777" w:rsidR="00161E3D" w:rsidRPr="00161E3D" w:rsidRDefault="00161E3D" w:rsidP="00161E3D">
      <w:pPr>
        <w:pStyle w:val="ac"/>
        <w:spacing w:line="440" w:lineRule="exact"/>
        <w:ind w:leftChars="0" w:left="585"/>
        <w:rPr>
          <w:sz w:val="22"/>
        </w:rPr>
      </w:pPr>
      <w:r>
        <w:rPr>
          <w:rFonts w:hint="eastAsia"/>
          <w:noProof/>
        </w:rPr>
        <mc:AlternateContent>
          <mc:Choice Requires="wps">
            <w:drawing>
              <wp:anchor distT="0" distB="0" distL="114300" distR="114300" simplePos="0" relativeHeight="252695552" behindDoc="0" locked="0" layoutInCell="1" allowOverlap="1" wp14:anchorId="09CB6BD0" wp14:editId="01173A17">
                <wp:simplePos x="0" y="0"/>
                <wp:positionH relativeFrom="column">
                  <wp:posOffset>1641158</wp:posOffset>
                </wp:positionH>
                <wp:positionV relativeFrom="paragraph">
                  <wp:posOffset>230824</wp:posOffset>
                </wp:positionV>
                <wp:extent cx="880110" cy="209468"/>
                <wp:effectExtent l="202247" t="0" r="179388" b="0"/>
                <wp:wrapNone/>
                <wp:docPr id="33" name="右矢印 33"/>
                <wp:cNvGraphicFramePr/>
                <a:graphic xmlns:a="http://schemas.openxmlformats.org/drawingml/2006/main">
                  <a:graphicData uri="http://schemas.microsoft.com/office/word/2010/wordprocessingShape">
                    <wps:wsp>
                      <wps:cNvSpPr/>
                      <wps:spPr>
                        <a:xfrm rot="18419358">
                          <a:off x="0" y="0"/>
                          <a:ext cx="880110" cy="209468"/>
                        </a:xfrm>
                        <a:prstGeom prst="rightArrow">
                          <a:avLst>
                            <a:gd name="adj1" fmla="val 50000"/>
                            <a:gd name="adj2" fmla="val 66002"/>
                          </a:avLst>
                        </a:prstGeom>
                        <a:solidFill>
                          <a:schemeClr val="accent3">
                            <a:lumMod val="60000"/>
                            <a:lumOff val="40000"/>
                          </a:schemeClr>
                        </a:solidFill>
                        <a:ln w="19050">
                          <a:solidFill>
                            <a:srgbClr val="00B050"/>
                          </a:solidFill>
                          <a:prstDash val="sys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33" o:spid="_x0000_s1026" type="#_x0000_t13" style="position:absolute;left:0;text-align:left;margin-left:129.25pt;margin-top:18.2pt;width:69.3pt;height:16.5pt;rotation:-3474109fd;z-index:252695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" adj="18207" fillcolor="#c2d69b [1942]" strokecolor="#00b050" strokeweight="1.5pt">
                <v:stroke dashstyle="3 1"/>
              </v:shape>
            </w:pict>
          </mc:Fallback>
        </mc:AlternateContent>
      </w:r>
    </w:p>
    <w:p w14:paraId="30F6A911" w14:textId="77777777" w:rsidR="00161E3D" w:rsidRPr="00161E3D" w:rsidRDefault="00161E3D" w:rsidP="00161E3D">
      <w:pPr>
        <w:pStyle w:val="ac"/>
        <w:spacing w:line="440" w:lineRule="exact"/>
        <w:ind w:leftChars="0" w:left="585"/>
        <w:rPr>
          <w:sz w:val="22"/>
        </w:rPr>
      </w:pPr>
    </w:p>
    <w:p w14:paraId="01C0CADE" w14:textId="77777777" w:rsidR="00161E3D" w:rsidRPr="00161E3D" w:rsidRDefault="00161E3D" w:rsidP="00161E3D">
      <w:pPr>
        <w:pStyle w:val="ac"/>
        <w:spacing w:line="440" w:lineRule="exact"/>
        <w:ind w:leftChars="0" w:left="585"/>
        <w:rPr>
          <w:sz w:val="22"/>
        </w:rPr>
      </w:pPr>
    </w:p>
    <w:p w14:paraId="5C336A62" w14:textId="41AA732B" w:rsidR="00161E3D" w:rsidRPr="00161E3D" w:rsidRDefault="00161E3D" w:rsidP="00161E3D">
      <w:pPr>
        <w:pStyle w:val="ac"/>
        <w:spacing w:line="440" w:lineRule="exact"/>
        <w:ind w:leftChars="0" w:left="585"/>
        <w:rPr>
          <w:sz w:val="22"/>
        </w:rPr>
      </w:pPr>
    </w:p>
    <w:p w14:paraId="3B85133C" w14:textId="77777777" w:rsidR="00161E3D" w:rsidRPr="00161E3D" w:rsidRDefault="00161E3D" w:rsidP="00161E3D">
      <w:pPr>
        <w:pStyle w:val="ac"/>
        <w:spacing w:line="440" w:lineRule="exact"/>
        <w:ind w:leftChars="0" w:left="585"/>
        <w:rPr>
          <w:sz w:val="22"/>
        </w:rPr>
      </w:pPr>
    </w:p>
    <w:p w14:paraId="7B3FC946" w14:textId="43111B3A" w:rsidR="00161E3D" w:rsidRPr="00161E3D" w:rsidRDefault="008C5E61" w:rsidP="00161E3D">
      <w:pPr>
        <w:pStyle w:val="ac"/>
        <w:spacing w:line="440" w:lineRule="exact"/>
        <w:ind w:leftChars="0" w:left="585"/>
        <w:rPr>
          <w:sz w:val="22"/>
        </w:rPr>
      </w:pPr>
      <w:r w:rsidRPr="00D02E0F">
        <w:rPr>
          <w:noProof/>
        </w:rPr>
        <mc:AlternateContent>
          <mc:Choice Requires="wps">
            <w:drawing>
              <wp:anchor distT="0" distB="0" distL="114300" distR="114300" simplePos="0" relativeHeight="252697600" behindDoc="0" locked="0" layoutInCell="1" allowOverlap="1" wp14:anchorId="0807E7DD" wp14:editId="33DC732D">
                <wp:simplePos x="0" y="0"/>
                <wp:positionH relativeFrom="column">
                  <wp:posOffset>1213485</wp:posOffset>
                </wp:positionH>
                <wp:positionV relativeFrom="paragraph">
                  <wp:posOffset>173355</wp:posOffset>
                </wp:positionV>
                <wp:extent cx="714375" cy="166370"/>
                <wp:effectExtent l="0" t="0" r="9525" b="5080"/>
                <wp:wrapNone/>
                <wp:docPr id="13" name="正方形/長方形 13"/>
                <wp:cNvGraphicFramePr/>
                <a:graphic xmlns:a="http://schemas.openxmlformats.org/drawingml/2006/main">
                  <a:graphicData uri="http://schemas.microsoft.com/office/word/2010/wordprocessingShape">
                    <wps:wsp>
                      <wps:cNvSpPr/>
                      <wps:spPr>
                        <a:xfrm>
                          <a:off x="0" y="0"/>
                          <a:ext cx="714375" cy="166370"/>
                        </a:xfrm>
                        <a:prstGeom prst="rect">
                          <a:avLst/>
                        </a:prstGeom>
                        <a:solidFill>
                          <a:sysClr val="window" lastClr="FFFFFF"/>
                        </a:solidFill>
                        <a:ln w="25400" cap="flat" cmpd="sng" algn="ctr">
                          <a:noFill/>
                          <a:prstDash val="solid"/>
                        </a:ln>
                        <a:effectLst/>
                      </wps:spPr>
                      <wps:txbx>
                        <w:txbxContent>
                          <w:p w14:paraId="52301B43" w14:textId="4149E4F8" w:rsidR="008C5E61" w:rsidRPr="008C5E61" w:rsidRDefault="008C5E61" w:rsidP="008C5E61">
                            <w:pPr>
                              <w:spacing w:line="180" w:lineRule="exact"/>
                              <w:jc w:val="center"/>
                              <w:rPr>
                                <w:rFonts w:ascii="ＭＳ Ｐ明朝" w:eastAsia="ＭＳ Ｐ明朝" w:hAnsi="ＭＳ Ｐ明朝" w:cs="Meiryo UI"/>
                                <w:w w:val="90"/>
                                <w:sz w:val="18"/>
                              </w:rPr>
                            </w:pPr>
                            <w:r w:rsidRPr="008C5E61">
                              <w:rPr>
                                <w:rFonts w:ascii="ＭＳ Ｐ明朝" w:eastAsia="ＭＳ Ｐ明朝" w:hAnsi="ＭＳ Ｐ明朝" w:cs="Meiryo UI" w:hint="eastAsia"/>
                                <w:w w:val="90"/>
                                <w:sz w:val="18"/>
                              </w:rPr>
                              <w:t>(先行取組み)</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13" o:spid="_x0000_s1050" style="position:absolute;left:0;text-align:left;margin-left:95.55pt;margin-top:13.65pt;width:56.25pt;height:13.1pt;z-index:252697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" fillcolor="window" stroked="f" strokeweight="2pt">
                <v:textbox inset="0,0,0,0">
                  <w:txbxContent>
                    <w:p w14:paraId="52301B43" w14:textId="4149E4F8" w:rsidR="008C5E61" w:rsidRPr="008C5E61" w:rsidRDefault="008C5E61" w:rsidP="008C5E61">
                      <w:pPr>
                        <w:spacing w:line="180" w:lineRule="exact"/>
                        <w:jc w:val="center"/>
                        <w:rPr>
                          <w:rFonts w:ascii="ＭＳ Ｐ明朝" w:eastAsia="ＭＳ Ｐ明朝" w:hAnsi="ＭＳ Ｐ明朝" w:cs="Meiryo UI"/>
                          <w:w w:val="90"/>
                          <w:sz w:val="18"/>
                        </w:rPr>
                      </w:pPr>
                      <w:r w:rsidRPr="008C5E61">
                        <w:rPr>
                          <w:rFonts w:ascii="ＭＳ Ｐ明朝" w:eastAsia="ＭＳ Ｐ明朝" w:hAnsi="ＭＳ Ｐ明朝" w:cs="Meiryo UI" w:hint="eastAsia"/>
                          <w:w w:val="90"/>
                          <w:sz w:val="18"/>
                        </w:rPr>
                        <w:t>(</w:t>
                      </w:r>
                      <w:r w:rsidRPr="008C5E61">
                        <w:rPr>
                          <w:rFonts w:ascii="ＭＳ Ｐ明朝" w:eastAsia="ＭＳ Ｐ明朝" w:hAnsi="ＭＳ Ｐ明朝" w:cs="Meiryo UI" w:hint="eastAsia"/>
                          <w:w w:val="90"/>
                          <w:sz w:val="18"/>
                        </w:rPr>
                        <w:t>先行取組み</w:t>
                      </w:r>
                      <w:r w:rsidRPr="008C5E61">
                        <w:rPr>
                          <w:rFonts w:ascii="ＭＳ Ｐ明朝" w:eastAsia="ＭＳ Ｐ明朝" w:hAnsi="ＭＳ Ｐ明朝" w:cs="Meiryo UI" w:hint="eastAsia"/>
                          <w:w w:val="90"/>
                          <w:sz w:val="18"/>
                        </w:rPr>
                        <w:t>)</w:t>
                      </w:r>
                    </w:p>
                  </w:txbxContent>
                </v:textbox>
              </v:rect>
            </w:pict>
          </mc:Fallback>
        </mc:AlternateContent>
      </w:r>
    </w:p>
    <w:p w14:paraId="48A14C3B" w14:textId="77777777" w:rsidR="00161E3D" w:rsidRDefault="00161E3D" w:rsidP="00161E3D">
      <w:pPr>
        <w:spacing w:line="440" w:lineRule="exact"/>
        <w:ind w:left="220" w:hangingChars="100" w:hanging="220"/>
        <w:rPr>
          <w:sz w:val="22"/>
        </w:rPr>
      </w:pPr>
    </w:p>
    <w:p w14:paraId="3F589C80" w14:textId="77777777" w:rsidR="00161E3D" w:rsidRDefault="00161E3D" w:rsidP="00161E3D">
      <w:pPr>
        <w:spacing w:line="440" w:lineRule="exact"/>
        <w:ind w:left="220" w:hangingChars="100" w:hanging="220"/>
        <w:rPr>
          <w:sz w:val="22"/>
        </w:rPr>
      </w:pPr>
    </w:p>
    <w:p w14:paraId="337198F4" w14:textId="77777777" w:rsidR="00A133B7" w:rsidRDefault="00A133B7" w:rsidP="00E93623">
      <w:pPr>
        <w:spacing w:line="460" w:lineRule="exact"/>
        <w:rPr>
          <w:rFonts w:asciiTheme="majorEastAsia" w:eastAsiaTheme="majorEastAsia" w:hAnsiTheme="majorEastAsia"/>
          <w:sz w:val="22"/>
        </w:rPr>
      </w:pPr>
    </w:p>
    <w:p w14:paraId="5D6679AE" w14:textId="77777777" w:rsidR="00990F29" w:rsidRDefault="00990F29" w:rsidP="00E93623">
      <w:pPr>
        <w:spacing w:line="460" w:lineRule="exact"/>
        <w:rPr>
          <w:rFonts w:asciiTheme="majorEastAsia" w:eastAsiaTheme="majorEastAsia" w:hAnsiTheme="majorEastAsia"/>
          <w:sz w:val="22"/>
        </w:rPr>
      </w:pPr>
    </w:p>
    <w:p w14:paraId="3F56FD66" w14:textId="77777777" w:rsidR="00990F29" w:rsidRDefault="00990F29" w:rsidP="00E93623">
      <w:pPr>
        <w:spacing w:line="460" w:lineRule="exact"/>
        <w:rPr>
          <w:rFonts w:asciiTheme="majorEastAsia" w:eastAsiaTheme="majorEastAsia" w:hAnsiTheme="majorEastAsia"/>
          <w:sz w:val="22"/>
        </w:rPr>
      </w:pPr>
    </w:p>
    <w:p w14:paraId="2805A45B" w14:textId="77777777" w:rsidR="00A133B7" w:rsidRDefault="00A133B7" w:rsidP="00E93623">
      <w:pPr>
        <w:spacing w:line="460" w:lineRule="exact"/>
        <w:rPr>
          <w:rFonts w:asciiTheme="majorEastAsia" w:eastAsiaTheme="majorEastAsia" w:hAnsiTheme="majorEastAsia"/>
          <w:sz w:val="22"/>
        </w:rPr>
      </w:pPr>
    </w:p>
    <w:p w14:paraId="50DB45B7" w14:textId="77777777" w:rsidR="00A133B7" w:rsidRDefault="00A133B7" w:rsidP="00E93623">
      <w:pPr>
        <w:spacing w:line="460" w:lineRule="exact"/>
        <w:rPr>
          <w:rFonts w:asciiTheme="majorEastAsia" w:eastAsiaTheme="majorEastAsia" w:hAnsiTheme="majorEastAsia"/>
          <w:sz w:val="22"/>
        </w:rPr>
      </w:pPr>
    </w:p>
    <w:p w14:paraId="1B519A1F" w14:textId="77777777" w:rsidR="00A133B7" w:rsidRDefault="00A133B7" w:rsidP="00E93623">
      <w:pPr>
        <w:spacing w:line="460" w:lineRule="exact"/>
        <w:rPr>
          <w:rFonts w:asciiTheme="majorEastAsia" w:eastAsiaTheme="majorEastAsia" w:hAnsiTheme="majorEastAsia"/>
          <w:sz w:val="22"/>
        </w:rPr>
      </w:pPr>
    </w:p>
    <w:p w14:paraId="4C57AA9F" w14:textId="77777777" w:rsidR="00A133B7" w:rsidRDefault="00A133B7" w:rsidP="00E93623">
      <w:pPr>
        <w:spacing w:line="460" w:lineRule="exact"/>
        <w:rPr>
          <w:rFonts w:asciiTheme="majorEastAsia" w:eastAsiaTheme="majorEastAsia" w:hAnsiTheme="majorEastAsia"/>
          <w:sz w:val="22"/>
        </w:rPr>
      </w:pPr>
    </w:p>
    <w:p w14:paraId="665BF10F" w14:textId="77777777" w:rsidR="00A133B7" w:rsidRPr="00120A1D" w:rsidRDefault="00A133B7" w:rsidP="00E93623">
      <w:pPr>
        <w:spacing w:line="460" w:lineRule="exact"/>
        <w:rPr>
          <w:rFonts w:ascii="Meiryo UI" w:eastAsia="Meiryo UI" w:hAnsi="Meiryo UI" w:cs="Meiryo UI"/>
          <w:b/>
          <w:sz w:val="26"/>
          <w:szCs w:val="26"/>
          <w:u w:val="single"/>
        </w:rPr>
      </w:pPr>
    </w:p>
    <w:p w14:paraId="1F948423" w14:textId="77777777" w:rsidR="00120A1D" w:rsidRDefault="00120A1D" w:rsidP="00E93623">
      <w:pPr>
        <w:spacing w:line="460" w:lineRule="exact"/>
        <w:rPr>
          <w:rFonts w:ascii="Meiryo UI" w:eastAsia="Meiryo UI" w:hAnsi="Meiryo UI" w:cs="Meiryo UI"/>
          <w:b/>
          <w:sz w:val="26"/>
          <w:szCs w:val="26"/>
          <w:u w:val="single"/>
        </w:rPr>
      </w:pPr>
    </w:p>
    <w:p w14:paraId="72DD640A" w14:textId="64378CE7" w:rsidR="00E93623" w:rsidRPr="00C871D2" w:rsidRDefault="00F67259" w:rsidP="00E93623">
      <w:pPr>
        <w:spacing w:line="460" w:lineRule="exact"/>
        <w:rPr>
          <w:rFonts w:ascii="Meiryo UI" w:eastAsia="Meiryo UI" w:hAnsi="Meiryo UI" w:cs="Meiryo UI"/>
          <w:b/>
          <w:sz w:val="26"/>
          <w:szCs w:val="26"/>
          <w:u w:val="single"/>
        </w:rPr>
      </w:pPr>
      <w:r>
        <w:rPr>
          <w:rFonts w:ascii="HG丸ｺﾞｼｯｸM-PRO" w:eastAsia="HG丸ｺﾞｼｯｸM-PRO" w:hAnsi="HG丸ｺﾞｼｯｸM-PRO" w:hint="eastAsia"/>
          <w:b/>
          <w:noProof/>
          <w:sz w:val="36"/>
          <w:szCs w:val="72"/>
        </w:rPr>
        <w:lastRenderedPageBreak/>
        <mc:AlternateContent>
          <mc:Choice Requires="wps">
            <w:drawing>
              <wp:anchor distT="0" distB="0" distL="114300" distR="114300" simplePos="0" relativeHeight="252636160" behindDoc="0" locked="0" layoutInCell="1" allowOverlap="1" wp14:anchorId="163A9C35" wp14:editId="5B27E2CA">
                <wp:simplePos x="0" y="0"/>
                <wp:positionH relativeFrom="column">
                  <wp:posOffset>4819015</wp:posOffset>
                </wp:positionH>
                <wp:positionV relativeFrom="paragraph">
                  <wp:posOffset>-178435</wp:posOffset>
                </wp:positionV>
                <wp:extent cx="1419225" cy="390525"/>
                <wp:effectExtent l="19050" t="19050" r="28575" b="28575"/>
                <wp:wrapNone/>
                <wp:docPr id="4" name="正方形/長方形 4"/>
                <wp:cNvGraphicFramePr/>
                <a:graphic xmlns:a="http://schemas.openxmlformats.org/drawingml/2006/main">
                  <a:graphicData uri="http://schemas.microsoft.com/office/word/2010/wordprocessingShape">
                    <wps:wsp>
                      <wps:cNvSpPr/>
                      <wps:spPr>
                        <a:xfrm>
                          <a:off x="0" y="0"/>
                          <a:ext cx="1419225" cy="390525"/>
                        </a:xfrm>
                        <a:prstGeom prst="rect">
                          <a:avLst/>
                        </a:prstGeom>
                        <a:solidFill>
                          <a:sysClr val="window" lastClr="FFFFFF"/>
                        </a:solidFill>
                        <a:ln w="41275" cap="flat" cmpd="dbl" algn="ctr">
                          <a:solidFill>
                            <a:sysClr val="windowText" lastClr="000000"/>
                          </a:solidFill>
                          <a:prstDash val="solid"/>
                        </a:ln>
                        <a:effectLst/>
                      </wps:spPr>
                      <wps:txbx>
                        <w:txbxContent>
                          <w:p w14:paraId="08A9D41C" w14:textId="2E3BBD71" w:rsidR="00F67259" w:rsidRPr="00F67259" w:rsidRDefault="00F67259" w:rsidP="00F67259">
                            <w:pPr>
                              <w:spacing w:line="400" w:lineRule="exact"/>
                              <w:jc w:val="center"/>
                              <w:rPr>
                                <w:rFonts w:ascii="Meiryo UI" w:eastAsia="Meiryo UI" w:hAnsi="Meiryo UI" w:cs="Meiryo UI"/>
                                <w:w w:val="90"/>
                                <w:sz w:val="32"/>
                              </w:rPr>
                            </w:pPr>
                            <w:r w:rsidRPr="00F67259">
                              <w:rPr>
                                <w:rFonts w:ascii="Meiryo UI" w:eastAsia="Meiryo UI" w:hAnsi="Meiryo UI" w:cs="Meiryo UI" w:hint="eastAsia"/>
                                <w:w w:val="90"/>
                                <w:sz w:val="32"/>
                              </w:rPr>
                              <w:t>公表イメージ</w:t>
                            </w:r>
                          </w:p>
                        </w:txbxContent>
                      </wps:txbx>
                      <wps:bodyPr rot="0" spcFirstLastPara="0" vertOverflow="overflow" horzOverflow="overflow" vert="horz" wrap="square" lIns="36000" tIns="36000" rIns="36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4" o:spid="_x0000_s1050" style="position:absolute;left:0;text-align:left;margin-left:379.45pt;margin-top:-14.05pt;width:111.75pt;height:30.75pt;z-index:252636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" fillcolor="window" strokecolor="windowText" strokeweight="3.25pt">
                <v:stroke linestyle="thinThin"/>
                <v:textbox inset="1mm,1mm,1mm,1mm">
                  <w:txbxContent>
                    <w:p w14:paraId="08A9D41C" w14:textId="2E3BBD71" w:rsidR="00F67259" w:rsidRPr="00F67259" w:rsidRDefault="00F67259" w:rsidP="00F67259">
                      <w:pPr>
                        <w:spacing w:line="400" w:lineRule="exact"/>
                        <w:jc w:val="center"/>
                        <w:rPr>
                          <w:rFonts w:ascii="Meiryo UI" w:eastAsia="Meiryo UI" w:hAnsi="Meiryo UI" w:cs="Meiryo UI"/>
                          <w:w w:val="90"/>
                          <w:sz w:val="32"/>
                        </w:rPr>
                      </w:pPr>
                      <w:r w:rsidRPr="00F67259">
                        <w:rPr>
                          <w:rFonts w:ascii="Meiryo UI" w:eastAsia="Meiryo UI" w:hAnsi="Meiryo UI" w:cs="Meiryo UI" w:hint="eastAsia"/>
                          <w:w w:val="90"/>
                          <w:sz w:val="32"/>
                        </w:rPr>
                        <w:t>公表イメージ</w:t>
                      </w:r>
                    </w:p>
                  </w:txbxContent>
                </v:textbox>
              </v:rect>
            </w:pict>
          </mc:Fallback>
        </mc:AlternateContent>
      </w:r>
      <w:r w:rsidR="00E93623">
        <w:rPr>
          <w:rFonts w:ascii="Meiryo UI" w:eastAsia="Meiryo UI" w:hAnsi="Meiryo UI" w:cs="Meiryo UI" w:hint="eastAsia"/>
          <w:b/>
          <w:sz w:val="26"/>
          <w:szCs w:val="26"/>
          <w:u w:val="single"/>
        </w:rPr>
        <w:t>２．主なアクションの</w:t>
      </w:r>
      <w:r>
        <w:rPr>
          <w:rFonts w:ascii="Meiryo UI" w:eastAsia="Meiryo UI" w:hAnsi="Meiryo UI" w:cs="Meiryo UI" w:hint="eastAsia"/>
          <w:b/>
          <w:sz w:val="26"/>
          <w:szCs w:val="26"/>
          <w:u w:val="single"/>
        </w:rPr>
        <w:t>進捗</w:t>
      </w:r>
      <w:r w:rsidR="00E93623">
        <w:rPr>
          <w:rFonts w:ascii="Meiryo UI" w:eastAsia="Meiryo UI" w:hAnsi="Meiryo UI" w:cs="Meiryo UI" w:hint="eastAsia"/>
          <w:b/>
          <w:sz w:val="26"/>
          <w:szCs w:val="26"/>
          <w:u w:val="single"/>
        </w:rPr>
        <w:t>状況</w:t>
      </w:r>
      <w:r w:rsidR="00E93623" w:rsidRPr="00C871D2">
        <w:rPr>
          <w:rFonts w:ascii="Meiryo UI" w:eastAsia="Meiryo UI" w:hAnsi="Meiryo UI" w:cs="Meiryo UI" w:hint="eastAsia"/>
          <w:b/>
          <w:sz w:val="26"/>
          <w:szCs w:val="26"/>
          <w:u w:val="single"/>
        </w:rPr>
        <w:t xml:space="preserve"> </w:t>
      </w:r>
    </w:p>
    <w:p w14:paraId="581FFA80" w14:textId="747D2D5C" w:rsidR="00EA48C0" w:rsidRPr="00E93623" w:rsidRDefault="00E93623" w:rsidP="009E718A">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523520" behindDoc="0" locked="0" layoutInCell="1" allowOverlap="1" wp14:anchorId="5591A7D8" wp14:editId="0616ABDA">
                <wp:simplePos x="0" y="0"/>
                <wp:positionH relativeFrom="column">
                  <wp:posOffset>66039</wp:posOffset>
                </wp:positionH>
                <wp:positionV relativeFrom="paragraph">
                  <wp:posOffset>139065</wp:posOffset>
                </wp:positionV>
                <wp:extent cx="5724525" cy="276225"/>
                <wp:effectExtent l="0" t="0" r="28575" b="28575"/>
                <wp:wrapNone/>
                <wp:docPr id="2" name="角丸四角形 2"/>
                <wp:cNvGraphicFramePr/>
                <a:graphic xmlns:a="http://schemas.openxmlformats.org/drawingml/2006/main">
                  <a:graphicData uri="http://schemas.microsoft.com/office/word/2010/wordprocessingShape">
                    <wps:wsp>
                      <wps:cNvSpPr/>
                      <wps:spPr>
                        <a:xfrm>
                          <a:off x="0" y="0"/>
                          <a:ext cx="5724525" cy="276225"/>
                        </a:xfrm>
                        <a:prstGeom prst="roundRect">
                          <a:avLst/>
                        </a:prstGeom>
                        <a:solidFill>
                          <a:schemeClr val="bg1">
                            <a:lumMod val="50000"/>
                          </a:schemeClr>
                        </a:solidFill>
                        <a:ln w="22225">
                          <a:solidFill>
                            <a:schemeClr val="tx1"/>
                          </a:solidFill>
                          <a:prstDash val="solid"/>
                        </a:ln>
                      </wps:spPr>
                      <wps:style>
                        <a:lnRef idx="2">
                          <a:schemeClr val="accent6"/>
                        </a:lnRef>
                        <a:fillRef idx="1">
                          <a:schemeClr val="lt1"/>
                        </a:fillRef>
                        <a:effectRef idx="0">
                          <a:schemeClr val="accent6"/>
                        </a:effectRef>
                        <a:fontRef idx="minor">
                          <a:schemeClr val="dk1"/>
                        </a:fontRef>
                      </wps:style>
                      <wps:txbx>
                        <w:txbxContent>
                          <w:p w14:paraId="578C1403" w14:textId="2A9437FF" w:rsidR="00E93623" w:rsidRPr="00BE6806" w:rsidRDefault="00E93623" w:rsidP="009018AC">
                            <w:pPr>
                              <w:spacing w:line="320" w:lineRule="exact"/>
                              <w:jc w:val="left"/>
                              <w:rPr>
                                <w:color w:val="FFFFFF" w:themeColor="background1"/>
                                <w:w w:val="80"/>
                                <w:sz w:val="20"/>
                              </w:rPr>
                            </w:pPr>
                            <w:r w:rsidRPr="00BE6806">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7DB31E3E" w14:textId="77777777" w:rsidR="00E93623" w:rsidRPr="009018AC" w:rsidRDefault="00E93623" w:rsidP="00E93623">
                            <w:pPr>
                              <w:jc w:val="center"/>
                              <w:rPr>
                                <w:w w:val="80"/>
                              </w:rPr>
                            </w:pP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2" o:spid="_x0000_s1051" style="position:absolute;left:0;text-align:left;margin-left:5.2pt;margin-top:10.95pt;width:450.75pt;height:21.75pt;z-index:252523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" fillcolor="#7f7f7f [1612]" strokecolor="black [3213]" strokeweight="1.75pt">
                <v:textbox inset="1mm,.05mm,1mm,.05mm">
                  <w:txbxContent>
                    <w:p w14:paraId="578C1403" w14:textId="2A9437FF" w:rsidR="00E93623" w:rsidRPr="00BE6806" w:rsidRDefault="00E93623" w:rsidP="009018AC">
                      <w:pPr>
                        <w:spacing w:line="320" w:lineRule="exact"/>
                        <w:jc w:val="left"/>
                        <w:rPr>
                          <w:color w:val="FFFFFF" w:themeColor="background1"/>
                          <w:w w:val="80"/>
                          <w:sz w:val="20"/>
                        </w:rPr>
                      </w:pPr>
                      <w:r w:rsidRPr="00BE6806">
                        <w:rPr>
                          <w:rFonts w:ascii="ＭＳ ゴシック" w:eastAsia="ＭＳ ゴシック" w:hAnsi="ＭＳ ゴシック" w:hint="eastAsia"/>
                          <w:b/>
                          <w:color w:val="FFFFFF" w:themeColor="background1"/>
                          <w:w w:val="90"/>
                          <w:sz w:val="22"/>
                          <w:szCs w:val="24"/>
                        </w:rPr>
                        <w:t>【ミッションⅠ】</w:t>
                      </w:r>
                      <w:r w:rsidRPr="00BE6806">
                        <w:rPr>
                          <w:rFonts w:ascii="ＭＳ ゴシック" w:eastAsia="ＭＳ ゴシック" w:hAnsi="ＭＳ ゴシック" w:hint="eastAsia"/>
                          <w:color w:val="FFFFFF" w:themeColor="background1"/>
                          <w:w w:val="80"/>
                          <w:sz w:val="22"/>
                          <w:szCs w:val="24"/>
                        </w:rPr>
                        <w:t>巨大地震や大津波から府民の命を守り、被害を軽減するための、事前予防対策と逃げる対策</w:t>
                      </w:r>
                    </w:p>
                    <w:p w14:paraId="7DB31E3E" w14:textId="77777777" w:rsidR="00E93623" w:rsidRPr="009018AC" w:rsidRDefault="00E93623" w:rsidP="00E93623">
                      <w:pPr>
                        <w:jc w:val="center"/>
                        <w:rPr>
                          <w:w w:val="80"/>
                        </w:rPr>
                      </w:pPr>
                    </w:p>
                  </w:txbxContent>
                </v:textbox>
              </v:roundrect>
            </w:pict>
          </mc:Fallback>
        </mc:AlternateContent>
      </w:r>
    </w:p>
    <w:p w14:paraId="5DD9DB50" w14:textId="6712F934" w:rsidR="00EA48C0" w:rsidRPr="00E93623" w:rsidRDefault="009018AC" w:rsidP="008E4CEE">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499964" behindDoc="0" locked="0" layoutInCell="1" allowOverlap="1" wp14:anchorId="62FC0FCC" wp14:editId="03083E15">
                <wp:simplePos x="0" y="0"/>
                <wp:positionH relativeFrom="column">
                  <wp:posOffset>-635</wp:posOffset>
                </wp:positionH>
                <wp:positionV relativeFrom="paragraph">
                  <wp:posOffset>21590</wp:posOffset>
                </wp:positionV>
                <wp:extent cx="6010275" cy="8953500"/>
                <wp:effectExtent l="0" t="0" r="28575" b="19050"/>
                <wp:wrapNone/>
                <wp:docPr id="3" name="正方形/長方形 3"/>
                <wp:cNvGraphicFramePr/>
                <a:graphic xmlns:a="http://schemas.openxmlformats.org/drawingml/2006/main">
                  <a:graphicData uri="http://schemas.microsoft.com/office/word/2010/wordprocessingShape">
                    <wps:wsp>
                      <wps:cNvSpPr/>
                      <wps:spPr>
                        <a:xfrm>
                          <a:off x="0" y="0"/>
                          <a:ext cx="6010275" cy="8953500"/>
                        </a:xfrm>
                        <a:prstGeom prst="rect">
                          <a:avLst/>
                        </a:prstGeom>
                        <a:ln w="19050">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F14EB2E" w14:textId="77777777" w:rsidR="009018AC" w:rsidRDefault="009018AC" w:rsidP="009018AC">
                            <w:pPr>
                              <w:spacing w:line="200" w:lineRule="exact"/>
                              <w:jc w:val="left"/>
                            </w:pPr>
                          </w:p>
                          <w:p w14:paraId="6D8532CB" w14:textId="77777777" w:rsidR="00800702" w:rsidRPr="009018AC" w:rsidRDefault="00800702" w:rsidP="009018AC">
                            <w:pPr>
                              <w:spacing w:line="280" w:lineRule="exact"/>
                              <w:jc w:val="left"/>
                              <w:rPr>
                                <w:rFonts w:asciiTheme="majorEastAsia" w:eastAsiaTheme="majorEastAsia" w:hAnsiTheme="majorEastAsia"/>
                                <w:sz w:val="20"/>
                              </w:rPr>
                            </w:pPr>
                          </w:p>
                          <w:p w14:paraId="37B2B686" w14:textId="15776A87" w:rsidR="009018AC" w:rsidRPr="009018AC" w:rsidRDefault="009018AC" w:rsidP="0080070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0D94EE73" w14:textId="1C3A0E5F" w:rsidR="00553409" w:rsidRPr="00553409" w:rsidRDefault="009018AC" w:rsidP="00F67259">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3AE9BD5" w14:textId="683B605A" w:rsidR="00A32A8A" w:rsidRDefault="00A32A8A" w:rsidP="009018AC">
                            <w:pPr>
                              <w:spacing w:line="280" w:lineRule="exact"/>
                              <w:jc w:val="left"/>
                              <w:rPr>
                                <w:rFonts w:ascii="HGPｺﾞｼｯｸM" w:eastAsia="HGPｺﾞｼｯｸM"/>
                                <w:noProof/>
                                <w:sz w:val="22"/>
                              </w:rPr>
                            </w:pPr>
                          </w:p>
                          <w:p w14:paraId="5E52A53E" w14:textId="77777777" w:rsidR="00F67259" w:rsidRDefault="00F67259" w:rsidP="009018AC">
                            <w:pPr>
                              <w:spacing w:line="280" w:lineRule="exact"/>
                              <w:jc w:val="left"/>
                              <w:rPr>
                                <w:rFonts w:ascii="HGPｺﾞｼｯｸM" w:eastAsia="HGPｺﾞｼｯｸM"/>
                                <w:noProof/>
                                <w:sz w:val="22"/>
                              </w:rPr>
                            </w:pPr>
                          </w:p>
                          <w:p w14:paraId="303B1596" w14:textId="77777777" w:rsidR="00F67259" w:rsidRDefault="00F67259" w:rsidP="009018AC">
                            <w:pPr>
                              <w:spacing w:line="280" w:lineRule="exact"/>
                              <w:jc w:val="left"/>
                              <w:rPr>
                                <w:rFonts w:ascii="HGPｺﾞｼｯｸM" w:eastAsia="HGPｺﾞｼｯｸM"/>
                                <w:noProof/>
                                <w:sz w:val="22"/>
                              </w:rPr>
                            </w:pPr>
                          </w:p>
                          <w:p w14:paraId="65B7EFDC" w14:textId="77777777" w:rsidR="00F67259" w:rsidRDefault="00F67259" w:rsidP="009018AC">
                            <w:pPr>
                              <w:spacing w:line="280" w:lineRule="exact"/>
                              <w:jc w:val="left"/>
                              <w:rPr>
                                <w:rFonts w:ascii="HGPｺﾞｼｯｸM" w:eastAsia="HGPｺﾞｼｯｸM"/>
                                <w:noProof/>
                                <w:sz w:val="22"/>
                              </w:rPr>
                            </w:pPr>
                          </w:p>
                          <w:p w14:paraId="5C79B8FD" w14:textId="77777777" w:rsidR="00F67259" w:rsidRDefault="00F67259" w:rsidP="009018AC">
                            <w:pPr>
                              <w:spacing w:line="280" w:lineRule="exact"/>
                              <w:jc w:val="left"/>
                              <w:rPr>
                                <w:rFonts w:ascii="HGPｺﾞｼｯｸM" w:eastAsia="HGPｺﾞｼｯｸM"/>
                                <w:noProof/>
                                <w:sz w:val="22"/>
                              </w:rPr>
                            </w:pPr>
                          </w:p>
                          <w:p w14:paraId="3E28A8BF" w14:textId="77777777" w:rsidR="007A3D79" w:rsidRDefault="007A3D79" w:rsidP="009018AC">
                            <w:pPr>
                              <w:spacing w:line="280" w:lineRule="exact"/>
                              <w:jc w:val="left"/>
                              <w:rPr>
                                <w:rFonts w:ascii="HGPｺﾞｼｯｸM" w:eastAsia="HGPｺﾞｼｯｸM"/>
                                <w:noProof/>
                                <w:sz w:val="22"/>
                              </w:rPr>
                            </w:pPr>
                          </w:p>
                          <w:p w14:paraId="38DE7730" w14:textId="77777777" w:rsidR="007A3D79" w:rsidRDefault="007A3D79" w:rsidP="009018AC">
                            <w:pPr>
                              <w:spacing w:line="280" w:lineRule="exact"/>
                              <w:jc w:val="left"/>
                              <w:rPr>
                                <w:rFonts w:ascii="HGPｺﾞｼｯｸM" w:eastAsia="HGPｺﾞｼｯｸM"/>
                                <w:noProof/>
                                <w:sz w:val="22"/>
                              </w:rPr>
                            </w:pPr>
                          </w:p>
                          <w:p w14:paraId="498F3112" w14:textId="77777777" w:rsidR="007A3D79" w:rsidRDefault="007A3D79" w:rsidP="009018AC">
                            <w:pPr>
                              <w:spacing w:line="280" w:lineRule="exact"/>
                              <w:jc w:val="left"/>
                              <w:rPr>
                                <w:rFonts w:ascii="HGPｺﾞｼｯｸM" w:eastAsia="HGPｺﾞｼｯｸM"/>
                                <w:noProof/>
                                <w:sz w:val="22"/>
                              </w:rPr>
                            </w:pPr>
                          </w:p>
                          <w:p w14:paraId="44BABB98" w14:textId="77777777" w:rsidR="00F67259" w:rsidRPr="00553409" w:rsidRDefault="00F67259" w:rsidP="009018AC">
                            <w:pPr>
                              <w:spacing w:line="280" w:lineRule="exact"/>
                              <w:jc w:val="left"/>
                              <w:rPr>
                                <w:rFonts w:ascii="HGPｺﾞｼｯｸM" w:eastAsia="HGPｺﾞｼｯｸM"/>
                                <w:noProof/>
                                <w:sz w:val="22"/>
                              </w:rPr>
                            </w:pPr>
                          </w:p>
                          <w:p w14:paraId="391E6698" w14:textId="77777777" w:rsidR="00F67259" w:rsidRDefault="00F67259"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466331A" w14:textId="77777777" w:rsidR="00131240" w:rsidRPr="00F67259" w:rsidRDefault="00131240" w:rsidP="009018AC">
                            <w:pPr>
                              <w:spacing w:line="280" w:lineRule="exact"/>
                              <w:jc w:val="left"/>
                              <w:rPr>
                                <w:noProof/>
                              </w:rPr>
                            </w:pPr>
                          </w:p>
                          <w:p w14:paraId="6834030F" w14:textId="77777777" w:rsidR="00553409" w:rsidRDefault="00553409" w:rsidP="009018AC">
                            <w:pPr>
                              <w:spacing w:line="280" w:lineRule="exact"/>
                              <w:jc w:val="left"/>
                              <w:rPr>
                                <w:noProof/>
                              </w:rPr>
                            </w:pPr>
                          </w:p>
                          <w:p w14:paraId="2FC33367" w14:textId="77777777" w:rsidR="00131240" w:rsidRDefault="00131240" w:rsidP="001E76E7">
                            <w:pPr>
                              <w:spacing w:line="160" w:lineRule="exact"/>
                              <w:jc w:val="left"/>
                              <w:rPr>
                                <w:noProof/>
                              </w:rPr>
                            </w:pPr>
                          </w:p>
                          <w:tbl>
                            <w:tblPr>
                              <w:tblStyle w:val="ab"/>
                              <w:tblW w:w="0" w:type="auto"/>
                              <w:tblInd w:w="4791" w:type="dxa"/>
                              <w:tblLook w:val="04A0" w:firstRow="1" w:lastRow="0" w:firstColumn="1" w:lastColumn="0" w:noHBand="0" w:noVBand="1"/>
                            </w:tblPr>
                            <w:tblGrid>
                              <w:gridCol w:w="1913"/>
                              <w:gridCol w:w="1914"/>
                            </w:tblGrid>
                            <w:tr w:rsidR="001E76E7" w14:paraId="3C4BF34D" w14:textId="77777777" w:rsidTr="001E76E7">
                              <w:tc>
                                <w:tcPr>
                                  <w:tcW w:w="1913" w:type="dxa"/>
                                </w:tcPr>
                                <w:p w14:paraId="6809919A" w14:textId="7324F6F3" w:rsidR="001E76E7" w:rsidRPr="001E76E7" w:rsidRDefault="001E76E7" w:rsidP="001E76E7">
                                  <w:pPr>
                                    <w:spacing w:line="280" w:lineRule="exact"/>
                                    <w:jc w:val="center"/>
                                    <w:rPr>
                                      <w:rFonts w:ascii="HGPｺﾞｼｯｸM" w:eastAsia="HGPｺﾞｼｯｸM"/>
                                      <w:noProof/>
                                      <w:sz w:val="20"/>
                                    </w:rPr>
                                  </w:pPr>
                                  <w:r w:rsidRPr="001E76E7">
                                    <w:rPr>
                                      <w:rFonts w:ascii="HGPｺﾞｼｯｸM" w:eastAsia="HGPｺﾞｼｯｸM" w:hint="eastAsia"/>
                                      <w:noProof/>
                                      <w:sz w:val="20"/>
                                    </w:rPr>
                                    <w:t>H26</w:t>
                                  </w:r>
                                </w:p>
                              </w:tc>
                              <w:tc>
                                <w:tcPr>
                                  <w:tcW w:w="1914" w:type="dxa"/>
                                </w:tcPr>
                                <w:p w14:paraId="5223A3B3" w14:textId="55910D74" w:rsidR="001E76E7" w:rsidRPr="001E76E7" w:rsidRDefault="001E76E7" w:rsidP="001E76E7">
                                  <w:pPr>
                                    <w:spacing w:line="280" w:lineRule="exact"/>
                                    <w:jc w:val="center"/>
                                    <w:rPr>
                                      <w:rFonts w:ascii="HGPｺﾞｼｯｸM" w:eastAsia="HGPｺﾞｼｯｸM"/>
                                      <w:noProof/>
                                      <w:sz w:val="20"/>
                                    </w:rPr>
                                  </w:pPr>
                                  <w:r w:rsidRPr="001E76E7">
                                    <w:rPr>
                                      <w:rFonts w:ascii="HGPｺﾞｼｯｸM" w:eastAsia="HGPｺﾞｼｯｸM" w:hint="eastAsia"/>
                                      <w:noProof/>
                                      <w:sz w:val="20"/>
                                    </w:rPr>
                                    <w:t>H27</w:t>
                                  </w:r>
                                  <w:r>
                                    <w:rPr>
                                      <w:rFonts w:ascii="HGPｺﾞｼｯｸM" w:eastAsia="HGPｺﾞｼｯｸM" w:hint="eastAsia"/>
                                      <w:noProof/>
                                      <w:sz w:val="20"/>
                                    </w:rPr>
                                    <w:t xml:space="preserve"> </w:t>
                                  </w:r>
                                </w:p>
                              </w:tc>
                            </w:tr>
                            <w:tr w:rsidR="001E76E7" w14:paraId="2D10A8B5" w14:textId="77777777" w:rsidTr="001E76E7">
                              <w:tc>
                                <w:tcPr>
                                  <w:tcW w:w="1913" w:type="dxa"/>
                                </w:tcPr>
                                <w:p w14:paraId="48C1B2AE" w14:textId="7DA456A6" w:rsidR="001E76E7" w:rsidRPr="001E76E7" w:rsidRDefault="001E76E7" w:rsidP="001E76E7">
                                  <w:pPr>
                                    <w:spacing w:line="280" w:lineRule="exact"/>
                                    <w:jc w:val="center"/>
                                    <w:rPr>
                                      <w:rFonts w:ascii="HGPｺﾞｼｯｸM" w:eastAsia="HGPｺﾞｼｯｸM"/>
                                      <w:noProof/>
                                      <w:sz w:val="20"/>
                                    </w:rPr>
                                  </w:pPr>
                                  <w:r>
                                    <w:rPr>
                                      <w:rFonts w:ascii="HGPｺﾞｼｯｸM" w:eastAsia="HGPｺﾞｼｯｸM" w:hint="eastAsia"/>
                                      <w:noProof/>
                                      <w:sz w:val="20"/>
                                    </w:rPr>
                                    <w:t>2.8km完了</w:t>
                                  </w:r>
                                </w:p>
                              </w:tc>
                              <w:tc>
                                <w:tcPr>
                                  <w:tcW w:w="1914" w:type="dxa"/>
                                </w:tcPr>
                                <w:p w14:paraId="49F091A8" w14:textId="63DD7917" w:rsidR="001E76E7" w:rsidRPr="001E76E7" w:rsidRDefault="001E76E7" w:rsidP="001E76E7">
                                  <w:pPr>
                                    <w:spacing w:line="280" w:lineRule="exact"/>
                                    <w:jc w:val="center"/>
                                    <w:rPr>
                                      <w:rFonts w:ascii="HGPｺﾞｼｯｸM" w:eastAsia="HGPｺﾞｼｯｸM"/>
                                      <w:noProof/>
                                      <w:sz w:val="20"/>
                                    </w:rPr>
                                  </w:pPr>
                                  <w:r>
                                    <w:rPr>
                                      <w:rFonts w:ascii="HGPｺﾞｼｯｸM" w:eastAsia="HGPｺﾞｼｯｸM" w:hint="eastAsia"/>
                                      <w:noProof/>
                                      <w:sz w:val="20"/>
                                    </w:rPr>
                                    <w:t>6.7km完了予定</w:t>
                                  </w:r>
                                </w:p>
                              </w:tc>
                            </w:tr>
                          </w:tbl>
                          <w:p w14:paraId="005AF717" w14:textId="77777777" w:rsidR="00131240" w:rsidRDefault="00131240" w:rsidP="009018AC">
                            <w:pPr>
                              <w:spacing w:line="280" w:lineRule="exact"/>
                              <w:jc w:val="left"/>
                              <w:rPr>
                                <w:noProof/>
                              </w:rPr>
                            </w:pPr>
                          </w:p>
                          <w:p w14:paraId="1248D380" w14:textId="77777777" w:rsidR="00E93E28" w:rsidRDefault="00E93E28" w:rsidP="009018AC">
                            <w:pPr>
                              <w:spacing w:line="280" w:lineRule="exact"/>
                              <w:jc w:val="left"/>
                              <w:rPr>
                                <w:noProof/>
                              </w:rPr>
                            </w:pPr>
                          </w:p>
                          <w:p w14:paraId="76D8262B" w14:textId="77777777" w:rsidR="009E718A" w:rsidRDefault="009E718A" w:rsidP="009018AC">
                            <w:pPr>
                              <w:spacing w:line="280" w:lineRule="exact"/>
                              <w:jc w:val="left"/>
                              <w:rPr>
                                <w:noProof/>
                              </w:rPr>
                            </w:pPr>
                          </w:p>
                          <w:p w14:paraId="5D3D3794" w14:textId="77777777" w:rsidR="009E718A" w:rsidRDefault="009E718A" w:rsidP="009018AC">
                            <w:pPr>
                              <w:spacing w:line="280" w:lineRule="exact"/>
                              <w:jc w:val="left"/>
                              <w:rPr>
                                <w:noProof/>
                              </w:rPr>
                            </w:pPr>
                          </w:p>
                          <w:p w14:paraId="108A21A1" w14:textId="77777777" w:rsidR="009E718A" w:rsidRDefault="009E718A" w:rsidP="009018AC">
                            <w:pPr>
                              <w:spacing w:line="280" w:lineRule="exact"/>
                              <w:jc w:val="left"/>
                              <w:rPr>
                                <w:noProof/>
                              </w:rPr>
                            </w:pPr>
                          </w:p>
                          <w:p w14:paraId="1E38D071" w14:textId="77777777" w:rsidR="009E718A" w:rsidRDefault="009E718A" w:rsidP="009018AC">
                            <w:pPr>
                              <w:spacing w:line="280" w:lineRule="exact"/>
                              <w:jc w:val="left"/>
                              <w:rPr>
                                <w:noProof/>
                              </w:rPr>
                            </w:pPr>
                          </w:p>
                          <w:p w14:paraId="04A14650" w14:textId="77777777" w:rsidR="009E718A" w:rsidRDefault="009E718A" w:rsidP="009018AC">
                            <w:pPr>
                              <w:spacing w:line="280" w:lineRule="exact"/>
                              <w:jc w:val="left"/>
                              <w:rPr>
                                <w:noProof/>
                              </w:rPr>
                            </w:pPr>
                          </w:p>
                          <w:p w14:paraId="3A131493" w14:textId="77777777" w:rsidR="009E718A" w:rsidRDefault="009E718A" w:rsidP="009018AC">
                            <w:pPr>
                              <w:spacing w:line="280" w:lineRule="exact"/>
                              <w:jc w:val="left"/>
                              <w:rPr>
                                <w:noProof/>
                              </w:rPr>
                            </w:pPr>
                          </w:p>
                          <w:p w14:paraId="09091702" w14:textId="77777777" w:rsidR="009E718A" w:rsidRDefault="009E718A" w:rsidP="009018AC">
                            <w:pPr>
                              <w:spacing w:line="280" w:lineRule="exact"/>
                              <w:jc w:val="left"/>
                              <w:rPr>
                                <w:noProof/>
                              </w:rPr>
                            </w:pPr>
                          </w:p>
                          <w:p w14:paraId="3CC465C5" w14:textId="77777777" w:rsidR="009E718A" w:rsidRDefault="009E718A" w:rsidP="009018AC">
                            <w:pPr>
                              <w:spacing w:line="280" w:lineRule="exact"/>
                              <w:jc w:val="left"/>
                              <w:rPr>
                                <w:noProof/>
                              </w:rPr>
                            </w:pPr>
                          </w:p>
                          <w:p w14:paraId="125C3133" w14:textId="77777777" w:rsidR="001E76E7" w:rsidRDefault="001E76E7" w:rsidP="009018AC">
                            <w:pPr>
                              <w:spacing w:line="280" w:lineRule="exact"/>
                              <w:jc w:val="left"/>
                              <w:rPr>
                                <w:noProof/>
                              </w:rPr>
                            </w:pPr>
                          </w:p>
                          <w:p w14:paraId="75D83C01" w14:textId="77777777" w:rsidR="001E76E7" w:rsidRDefault="001E76E7" w:rsidP="009018AC">
                            <w:pPr>
                              <w:spacing w:line="280" w:lineRule="exact"/>
                              <w:jc w:val="left"/>
                              <w:rPr>
                                <w:noProof/>
                              </w:rPr>
                            </w:pPr>
                          </w:p>
                          <w:p w14:paraId="0A5C4D2F" w14:textId="77777777" w:rsidR="007A3D79" w:rsidRDefault="007A3D79" w:rsidP="009018AC">
                            <w:pPr>
                              <w:spacing w:line="280" w:lineRule="exact"/>
                              <w:jc w:val="left"/>
                              <w:rPr>
                                <w:noProof/>
                              </w:rPr>
                            </w:pPr>
                          </w:p>
                          <w:p w14:paraId="5580F954" w14:textId="77777777" w:rsidR="009E718A" w:rsidRDefault="009E718A" w:rsidP="009018AC">
                            <w:pPr>
                              <w:spacing w:line="280" w:lineRule="exact"/>
                              <w:jc w:val="left"/>
                              <w:rPr>
                                <w:noProof/>
                              </w:rPr>
                            </w:pPr>
                          </w:p>
                          <w:p w14:paraId="6289DE1E" w14:textId="77777777" w:rsidR="007A3D79" w:rsidRDefault="007A3D79" w:rsidP="009018AC">
                            <w:pPr>
                              <w:spacing w:line="280" w:lineRule="exact"/>
                              <w:jc w:val="left"/>
                              <w:rPr>
                                <w:noProof/>
                              </w:rPr>
                            </w:pPr>
                          </w:p>
                          <w:p w14:paraId="5E1B228D" w14:textId="77777777" w:rsidR="007A3D79" w:rsidRDefault="007A3D79" w:rsidP="009018AC">
                            <w:pPr>
                              <w:spacing w:line="280" w:lineRule="exact"/>
                              <w:jc w:val="left"/>
                              <w:rPr>
                                <w:noProof/>
                              </w:rPr>
                            </w:pPr>
                          </w:p>
                          <w:p w14:paraId="52096C83" w14:textId="77777777" w:rsidR="007A3D79" w:rsidRDefault="007A3D79" w:rsidP="009018AC">
                            <w:pPr>
                              <w:spacing w:line="280" w:lineRule="exact"/>
                              <w:jc w:val="left"/>
                              <w:rPr>
                                <w:noProof/>
                              </w:rPr>
                            </w:pPr>
                          </w:p>
                          <w:p w14:paraId="4E94D001" w14:textId="77777777" w:rsidR="007A3D79" w:rsidRDefault="007A3D79" w:rsidP="009018AC">
                            <w:pPr>
                              <w:spacing w:line="280" w:lineRule="exact"/>
                              <w:jc w:val="left"/>
                              <w:rPr>
                                <w:noProof/>
                              </w:rPr>
                            </w:pPr>
                          </w:p>
                          <w:p w14:paraId="3DFC9E37" w14:textId="77777777" w:rsidR="007A3D79" w:rsidRDefault="007A3D79" w:rsidP="009018AC">
                            <w:pPr>
                              <w:spacing w:line="280" w:lineRule="exact"/>
                              <w:jc w:val="left"/>
                              <w:rPr>
                                <w:noProof/>
                              </w:rPr>
                            </w:pPr>
                          </w:p>
                          <w:p w14:paraId="1F4E7461" w14:textId="77777777" w:rsidR="007A3D79" w:rsidRDefault="007A3D79" w:rsidP="009018AC">
                            <w:pPr>
                              <w:spacing w:line="280" w:lineRule="exact"/>
                              <w:jc w:val="left"/>
                              <w:rPr>
                                <w:noProof/>
                              </w:rPr>
                            </w:pPr>
                          </w:p>
                          <w:p w14:paraId="1FD38342" w14:textId="77777777" w:rsidR="007A3D79" w:rsidRDefault="007A3D79" w:rsidP="009018AC">
                            <w:pPr>
                              <w:spacing w:line="280" w:lineRule="exact"/>
                              <w:jc w:val="left"/>
                              <w:rPr>
                                <w:noProof/>
                              </w:rPr>
                            </w:pPr>
                          </w:p>
                          <w:p w14:paraId="105F4289" w14:textId="77777777" w:rsidR="007A3D79" w:rsidRDefault="007A3D79" w:rsidP="009018AC">
                            <w:pPr>
                              <w:spacing w:line="280" w:lineRule="exact"/>
                              <w:jc w:val="left"/>
                              <w:rPr>
                                <w:noProof/>
                              </w:rPr>
                            </w:pPr>
                          </w:p>
                          <w:p w14:paraId="31884728" w14:textId="77777777" w:rsidR="007A3D79" w:rsidRDefault="007A3D79" w:rsidP="009018AC">
                            <w:pPr>
                              <w:spacing w:line="280" w:lineRule="exact"/>
                              <w:jc w:val="left"/>
                              <w:rPr>
                                <w:noProof/>
                              </w:rPr>
                            </w:pPr>
                          </w:p>
                          <w:p w14:paraId="541E84A6" w14:textId="77777777" w:rsidR="007A3D79" w:rsidRDefault="007A3D79" w:rsidP="009018AC">
                            <w:pPr>
                              <w:spacing w:line="280" w:lineRule="exact"/>
                              <w:jc w:val="left"/>
                              <w:rPr>
                                <w:noProof/>
                              </w:rPr>
                            </w:pPr>
                          </w:p>
                          <w:p w14:paraId="31D3BA35" w14:textId="77777777" w:rsidR="007A3D79" w:rsidRDefault="007A3D79" w:rsidP="009018AC">
                            <w:pPr>
                              <w:spacing w:line="280" w:lineRule="exact"/>
                              <w:jc w:val="left"/>
                              <w:rPr>
                                <w:noProof/>
                              </w:rPr>
                            </w:pPr>
                          </w:p>
                          <w:p w14:paraId="229B5E4B" w14:textId="77777777" w:rsidR="007A3D79" w:rsidRDefault="007A3D79" w:rsidP="009018AC">
                            <w:pPr>
                              <w:spacing w:line="280" w:lineRule="exact"/>
                              <w:jc w:val="left"/>
                              <w:rPr>
                                <w:noProof/>
                              </w:rPr>
                            </w:pPr>
                          </w:p>
                          <w:p w14:paraId="3D7D3152" w14:textId="77777777" w:rsidR="007A3D79" w:rsidRDefault="007A3D79" w:rsidP="009018AC">
                            <w:pPr>
                              <w:spacing w:line="280" w:lineRule="exact"/>
                              <w:jc w:val="left"/>
                              <w:rPr>
                                <w:noProof/>
                              </w:rPr>
                            </w:pPr>
                          </w:p>
                          <w:p w14:paraId="06D9FAF9" w14:textId="77777777" w:rsidR="007A3D79" w:rsidRDefault="007A3D79" w:rsidP="009018AC">
                            <w:pPr>
                              <w:spacing w:line="280" w:lineRule="exact"/>
                              <w:jc w:val="left"/>
                              <w:rPr>
                                <w:noProof/>
                              </w:rPr>
                            </w:pPr>
                          </w:p>
                          <w:p w14:paraId="737DD04F" w14:textId="77777777" w:rsidR="007A3D79" w:rsidRDefault="007A3D79" w:rsidP="009018AC">
                            <w:pPr>
                              <w:spacing w:line="280" w:lineRule="exact"/>
                              <w:jc w:val="left"/>
                              <w:rPr>
                                <w:noProof/>
                              </w:rPr>
                            </w:pPr>
                          </w:p>
                          <w:p w14:paraId="17E98B0E" w14:textId="4B3DDDAE" w:rsidR="00F26497" w:rsidRPr="009018AC" w:rsidRDefault="00F26497" w:rsidP="009018AC">
                            <w:pPr>
                              <w:spacing w:line="280" w:lineRule="exact"/>
                              <w:jc w:val="left"/>
                              <w:rPr>
                                <w:rFonts w:asciiTheme="minorEastAsia" w:hAnsiTheme="minorEastAsia"/>
                                <w:sz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3" o:spid="_x0000_s1053" style="position:absolute;left:0;text-align:left;margin-left:-.05pt;margin-top:1.7pt;width:473.25pt;height:705pt;z-index:2524999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" fillcolor="white [3201]" strokecolor="black [3213]" strokeweight="1.5pt">
                <v:textbox>
                  <w:txbxContent>
                    <w:p w14:paraId="4F14EB2E" w14:textId="77777777" w:rsidR="009018AC" w:rsidRDefault="009018AC" w:rsidP="009018AC">
                      <w:pPr>
                        <w:spacing w:line="200" w:lineRule="exact"/>
                        <w:jc w:val="left"/>
                      </w:pPr>
                    </w:p>
                    <w:p w14:paraId="6D8532CB" w14:textId="77777777" w:rsidR="00800702" w:rsidRPr="009018AC" w:rsidRDefault="00800702" w:rsidP="009018AC">
                      <w:pPr>
                        <w:spacing w:line="280" w:lineRule="exact"/>
                        <w:jc w:val="left"/>
                        <w:rPr>
                          <w:rFonts w:asciiTheme="majorEastAsia" w:eastAsiaTheme="majorEastAsia" w:hAnsiTheme="majorEastAsia"/>
                          <w:sz w:val="20"/>
                        </w:rPr>
                      </w:pPr>
                    </w:p>
                    <w:p w14:paraId="37B2B686" w14:textId="15776A87" w:rsidR="009018AC" w:rsidRPr="009018AC" w:rsidRDefault="009018AC" w:rsidP="00800702">
                      <w:pPr>
                        <w:spacing w:line="300" w:lineRule="exact"/>
                        <w:jc w:val="left"/>
                        <w:rPr>
                          <w:rFonts w:asciiTheme="majorEastAsia" w:eastAsiaTheme="majorEastAsia" w:hAnsiTheme="majorEastAsia"/>
                          <w:sz w:val="20"/>
                        </w:rPr>
                      </w:pPr>
                      <w:r>
                        <w:rPr>
                          <w:rFonts w:asciiTheme="minorEastAsia" w:hAnsiTheme="minorEastAsia" w:hint="eastAsia"/>
                          <w:sz w:val="20"/>
                        </w:rPr>
                        <w:t xml:space="preserve">　</w:t>
                      </w:r>
                    </w:p>
                    <w:p w14:paraId="0D94EE73" w14:textId="1C3A0E5F" w:rsidR="00553409" w:rsidRPr="00553409" w:rsidRDefault="009018AC" w:rsidP="00F67259">
                      <w:pPr>
                        <w:spacing w:line="240" w:lineRule="exact"/>
                        <w:ind w:left="500" w:hangingChars="250" w:hanging="500"/>
                        <w:jc w:val="left"/>
                        <w:rPr>
                          <w:rFonts w:ascii="HGPｺﾞｼｯｸM" w:eastAsia="HGPｺﾞｼｯｸM" w:hAnsiTheme="minorEastAsia"/>
                        </w:rPr>
                      </w:pPr>
                      <w:r>
                        <w:rPr>
                          <w:rFonts w:asciiTheme="minorEastAsia" w:hAnsiTheme="minorEastAsia" w:hint="eastAsia"/>
                          <w:sz w:val="20"/>
                        </w:rPr>
                        <w:t xml:space="preserve">　　</w:t>
                      </w:r>
                    </w:p>
                    <w:p w14:paraId="03AE9BD5" w14:textId="683B605A" w:rsidR="00A32A8A" w:rsidRDefault="00A32A8A" w:rsidP="009018AC">
                      <w:pPr>
                        <w:spacing w:line="280" w:lineRule="exact"/>
                        <w:jc w:val="left"/>
                        <w:rPr>
                          <w:rFonts w:ascii="HGPｺﾞｼｯｸM" w:eastAsia="HGPｺﾞｼｯｸM"/>
                          <w:noProof/>
                          <w:sz w:val="22"/>
                        </w:rPr>
                      </w:pPr>
                    </w:p>
                    <w:p w14:paraId="5E52A53E" w14:textId="77777777" w:rsidR="00F67259" w:rsidRDefault="00F67259" w:rsidP="009018AC">
                      <w:pPr>
                        <w:spacing w:line="280" w:lineRule="exact"/>
                        <w:jc w:val="left"/>
                        <w:rPr>
                          <w:rFonts w:ascii="HGPｺﾞｼｯｸM" w:eastAsia="HGPｺﾞｼｯｸM"/>
                          <w:noProof/>
                          <w:sz w:val="22"/>
                        </w:rPr>
                      </w:pPr>
                    </w:p>
                    <w:p w14:paraId="303B1596" w14:textId="77777777" w:rsidR="00F67259" w:rsidRDefault="00F67259" w:rsidP="009018AC">
                      <w:pPr>
                        <w:spacing w:line="280" w:lineRule="exact"/>
                        <w:jc w:val="left"/>
                        <w:rPr>
                          <w:rFonts w:ascii="HGPｺﾞｼｯｸM" w:eastAsia="HGPｺﾞｼｯｸM"/>
                          <w:noProof/>
                          <w:sz w:val="22"/>
                        </w:rPr>
                      </w:pPr>
                    </w:p>
                    <w:p w14:paraId="65B7EFDC" w14:textId="77777777" w:rsidR="00F67259" w:rsidRDefault="00F67259" w:rsidP="009018AC">
                      <w:pPr>
                        <w:spacing w:line="280" w:lineRule="exact"/>
                        <w:jc w:val="left"/>
                        <w:rPr>
                          <w:rFonts w:ascii="HGPｺﾞｼｯｸM" w:eastAsia="HGPｺﾞｼｯｸM"/>
                          <w:noProof/>
                          <w:sz w:val="22"/>
                        </w:rPr>
                      </w:pPr>
                    </w:p>
                    <w:p w14:paraId="5C79B8FD" w14:textId="77777777" w:rsidR="00F67259" w:rsidRDefault="00F67259" w:rsidP="009018AC">
                      <w:pPr>
                        <w:spacing w:line="280" w:lineRule="exact"/>
                        <w:jc w:val="left"/>
                        <w:rPr>
                          <w:rFonts w:ascii="HGPｺﾞｼｯｸM" w:eastAsia="HGPｺﾞｼｯｸM"/>
                          <w:noProof/>
                          <w:sz w:val="22"/>
                        </w:rPr>
                      </w:pPr>
                    </w:p>
                    <w:p w14:paraId="3E28A8BF" w14:textId="77777777" w:rsidR="007A3D79" w:rsidRDefault="007A3D79" w:rsidP="009018AC">
                      <w:pPr>
                        <w:spacing w:line="280" w:lineRule="exact"/>
                        <w:jc w:val="left"/>
                        <w:rPr>
                          <w:rFonts w:ascii="HGPｺﾞｼｯｸM" w:eastAsia="HGPｺﾞｼｯｸM"/>
                          <w:noProof/>
                          <w:sz w:val="22"/>
                        </w:rPr>
                      </w:pPr>
                    </w:p>
                    <w:p w14:paraId="38DE7730" w14:textId="77777777" w:rsidR="007A3D79" w:rsidRDefault="007A3D79" w:rsidP="009018AC">
                      <w:pPr>
                        <w:spacing w:line="280" w:lineRule="exact"/>
                        <w:jc w:val="left"/>
                        <w:rPr>
                          <w:rFonts w:ascii="HGPｺﾞｼｯｸM" w:eastAsia="HGPｺﾞｼｯｸM"/>
                          <w:noProof/>
                          <w:sz w:val="22"/>
                        </w:rPr>
                      </w:pPr>
                    </w:p>
                    <w:p w14:paraId="498F3112" w14:textId="77777777" w:rsidR="007A3D79" w:rsidRDefault="007A3D79" w:rsidP="009018AC">
                      <w:pPr>
                        <w:spacing w:line="280" w:lineRule="exact"/>
                        <w:jc w:val="left"/>
                        <w:rPr>
                          <w:rFonts w:ascii="HGPｺﾞｼｯｸM" w:eastAsia="HGPｺﾞｼｯｸM"/>
                          <w:noProof/>
                          <w:sz w:val="22"/>
                        </w:rPr>
                      </w:pPr>
                    </w:p>
                    <w:p w14:paraId="44BABB98" w14:textId="77777777" w:rsidR="00F67259" w:rsidRPr="00553409" w:rsidRDefault="00F67259" w:rsidP="009018AC">
                      <w:pPr>
                        <w:spacing w:line="280" w:lineRule="exact"/>
                        <w:jc w:val="left"/>
                        <w:rPr>
                          <w:rFonts w:ascii="HGPｺﾞｼｯｸM" w:eastAsia="HGPｺﾞｼｯｸM"/>
                          <w:noProof/>
                          <w:sz w:val="22"/>
                        </w:rPr>
                      </w:pPr>
                    </w:p>
                    <w:p w14:paraId="391E6698" w14:textId="77777777" w:rsidR="00F67259" w:rsidRDefault="00F67259"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466331A" w14:textId="77777777" w:rsidR="00131240" w:rsidRPr="00F67259" w:rsidRDefault="00131240" w:rsidP="009018AC">
                      <w:pPr>
                        <w:spacing w:line="280" w:lineRule="exact"/>
                        <w:jc w:val="left"/>
                        <w:rPr>
                          <w:noProof/>
                        </w:rPr>
                      </w:pPr>
                    </w:p>
                    <w:p w14:paraId="6834030F" w14:textId="77777777" w:rsidR="00553409" w:rsidRDefault="00553409" w:rsidP="009018AC">
                      <w:pPr>
                        <w:spacing w:line="280" w:lineRule="exact"/>
                        <w:jc w:val="left"/>
                        <w:rPr>
                          <w:noProof/>
                        </w:rPr>
                      </w:pPr>
                    </w:p>
                    <w:p w14:paraId="2FC33367" w14:textId="77777777" w:rsidR="00131240" w:rsidRDefault="00131240" w:rsidP="001E76E7">
                      <w:pPr>
                        <w:spacing w:line="160" w:lineRule="exact"/>
                        <w:jc w:val="left"/>
                        <w:rPr>
                          <w:noProof/>
                        </w:rPr>
                      </w:pPr>
                    </w:p>
                    <w:tbl>
                      <w:tblPr>
                        <w:tblStyle w:val="ab"/>
                        <w:tblW w:w="0" w:type="auto"/>
                        <w:tblInd w:w="4791" w:type="dxa"/>
                        <w:tblLook w:val="04A0" w:firstRow="1" w:lastRow="0" w:firstColumn="1" w:lastColumn="0" w:noHBand="0" w:noVBand="1"/>
                      </w:tblPr>
                      <w:tblGrid>
                        <w:gridCol w:w="1913"/>
                        <w:gridCol w:w="1914"/>
                      </w:tblGrid>
                      <w:tr w:rsidR="001E76E7" w14:paraId="3C4BF34D" w14:textId="77777777" w:rsidTr="001E76E7">
                        <w:tc>
                          <w:tcPr>
                            <w:tcW w:w="1913" w:type="dxa"/>
                          </w:tcPr>
                          <w:p w14:paraId="6809919A" w14:textId="7324F6F3" w:rsidR="001E76E7" w:rsidRPr="001E76E7" w:rsidRDefault="001E76E7" w:rsidP="001E76E7">
                            <w:pPr>
                              <w:spacing w:line="280" w:lineRule="exact"/>
                              <w:jc w:val="center"/>
                              <w:rPr>
                                <w:rFonts w:ascii="HGPｺﾞｼｯｸM" w:eastAsia="HGPｺﾞｼｯｸM"/>
                                <w:noProof/>
                                <w:sz w:val="20"/>
                              </w:rPr>
                            </w:pPr>
                            <w:r w:rsidRPr="001E76E7">
                              <w:rPr>
                                <w:rFonts w:ascii="HGPｺﾞｼｯｸM" w:eastAsia="HGPｺﾞｼｯｸM" w:hint="eastAsia"/>
                                <w:noProof/>
                                <w:sz w:val="20"/>
                              </w:rPr>
                              <w:t>H26</w:t>
                            </w:r>
                          </w:p>
                        </w:tc>
                        <w:tc>
                          <w:tcPr>
                            <w:tcW w:w="1914" w:type="dxa"/>
                          </w:tcPr>
                          <w:p w14:paraId="5223A3B3" w14:textId="55910D74" w:rsidR="001E76E7" w:rsidRPr="001E76E7" w:rsidRDefault="001E76E7" w:rsidP="001E76E7">
                            <w:pPr>
                              <w:spacing w:line="280" w:lineRule="exact"/>
                              <w:jc w:val="center"/>
                              <w:rPr>
                                <w:rFonts w:ascii="HGPｺﾞｼｯｸM" w:eastAsia="HGPｺﾞｼｯｸM"/>
                                <w:noProof/>
                                <w:sz w:val="20"/>
                              </w:rPr>
                            </w:pPr>
                            <w:r w:rsidRPr="001E76E7">
                              <w:rPr>
                                <w:rFonts w:ascii="HGPｺﾞｼｯｸM" w:eastAsia="HGPｺﾞｼｯｸM" w:hint="eastAsia"/>
                                <w:noProof/>
                                <w:sz w:val="20"/>
                              </w:rPr>
                              <w:t>H27</w:t>
                            </w:r>
                            <w:r>
                              <w:rPr>
                                <w:rFonts w:ascii="HGPｺﾞｼｯｸM" w:eastAsia="HGPｺﾞｼｯｸM" w:hint="eastAsia"/>
                                <w:noProof/>
                                <w:sz w:val="20"/>
                              </w:rPr>
                              <w:t xml:space="preserve"> </w:t>
                            </w:r>
                          </w:p>
                        </w:tc>
                      </w:tr>
                      <w:tr w:rsidR="001E76E7" w14:paraId="2D10A8B5" w14:textId="77777777" w:rsidTr="001E76E7">
                        <w:tc>
                          <w:tcPr>
                            <w:tcW w:w="1913" w:type="dxa"/>
                          </w:tcPr>
                          <w:p w14:paraId="48C1B2AE" w14:textId="7DA456A6" w:rsidR="001E76E7" w:rsidRPr="001E76E7" w:rsidRDefault="001E76E7" w:rsidP="001E76E7">
                            <w:pPr>
                              <w:spacing w:line="280" w:lineRule="exact"/>
                              <w:jc w:val="center"/>
                              <w:rPr>
                                <w:rFonts w:ascii="HGPｺﾞｼｯｸM" w:eastAsia="HGPｺﾞｼｯｸM"/>
                                <w:noProof/>
                                <w:sz w:val="20"/>
                              </w:rPr>
                            </w:pPr>
                            <w:r>
                              <w:rPr>
                                <w:rFonts w:ascii="HGPｺﾞｼｯｸM" w:eastAsia="HGPｺﾞｼｯｸM" w:hint="eastAsia"/>
                                <w:noProof/>
                                <w:sz w:val="20"/>
                              </w:rPr>
                              <w:t>2.8km完了</w:t>
                            </w:r>
                          </w:p>
                        </w:tc>
                        <w:tc>
                          <w:tcPr>
                            <w:tcW w:w="1914" w:type="dxa"/>
                          </w:tcPr>
                          <w:p w14:paraId="49F091A8" w14:textId="63DD7917" w:rsidR="001E76E7" w:rsidRPr="001E76E7" w:rsidRDefault="001E76E7" w:rsidP="001E76E7">
                            <w:pPr>
                              <w:spacing w:line="280" w:lineRule="exact"/>
                              <w:jc w:val="center"/>
                              <w:rPr>
                                <w:rFonts w:ascii="HGPｺﾞｼｯｸM" w:eastAsia="HGPｺﾞｼｯｸM"/>
                                <w:noProof/>
                                <w:sz w:val="20"/>
                              </w:rPr>
                            </w:pPr>
                            <w:r>
                              <w:rPr>
                                <w:rFonts w:ascii="HGPｺﾞｼｯｸM" w:eastAsia="HGPｺﾞｼｯｸM" w:hint="eastAsia"/>
                                <w:noProof/>
                                <w:sz w:val="20"/>
                              </w:rPr>
                              <w:t>6.7km完了予定</w:t>
                            </w:r>
                          </w:p>
                        </w:tc>
                      </w:tr>
                    </w:tbl>
                    <w:p w14:paraId="005AF717" w14:textId="77777777" w:rsidR="00131240" w:rsidRDefault="00131240" w:rsidP="009018AC">
                      <w:pPr>
                        <w:spacing w:line="280" w:lineRule="exact"/>
                        <w:jc w:val="left"/>
                        <w:rPr>
                          <w:noProof/>
                        </w:rPr>
                      </w:pPr>
                    </w:p>
                    <w:p w14:paraId="1248D380" w14:textId="77777777" w:rsidR="00E93E28" w:rsidRDefault="00E93E28" w:rsidP="009018AC">
                      <w:pPr>
                        <w:spacing w:line="280" w:lineRule="exact"/>
                        <w:jc w:val="left"/>
                        <w:rPr>
                          <w:noProof/>
                        </w:rPr>
                      </w:pPr>
                    </w:p>
                    <w:p w14:paraId="76D8262B" w14:textId="77777777" w:rsidR="009E718A" w:rsidRDefault="009E718A" w:rsidP="009018AC">
                      <w:pPr>
                        <w:spacing w:line="280" w:lineRule="exact"/>
                        <w:jc w:val="left"/>
                        <w:rPr>
                          <w:noProof/>
                        </w:rPr>
                      </w:pPr>
                    </w:p>
                    <w:p w14:paraId="5D3D3794" w14:textId="77777777" w:rsidR="009E718A" w:rsidRDefault="009E718A" w:rsidP="009018AC">
                      <w:pPr>
                        <w:spacing w:line="280" w:lineRule="exact"/>
                        <w:jc w:val="left"/>
                        <w:rPr>
                          <w:noProof/>
                        </w:rPr>
                      </w:pPr>
                    </w:p>
                    <w:p w14:paraId="108A21A1" w14:textId="77777777" w:rsidR="009E718A" w:rsidRDefault="009E718A" w:rsidP="009018AC">
                      <w:pPr>
                        <w:spacing w:line="280" w:lineRule="exact"/>
                        <w:jc w:val="left"/>
                        <w:rPr>
                          <w:noProof/>
                        </w:rPr>
                      </w:pPr>
                    </w:p>
                    <w:p w14:paraId="1E38D071" w14:textId="77777777" w:rsidR="009E718A" w:rsidRDefault="009E718A" w:rsidP="009018AC">
                      <w:pPr>
                        <w:spacing w:line="280" w:lineRule="exact"/>
                        <w:jc w:val="left"/>
                        <w:rPr>
                          <w:noProof/>
                        </w:rPr>
                      </w:pPr>
                    </w:p>
                    <w:p w14:paraId="04A14650" w14:textId="77777777" w:rsidR="009E718A" w:rsidRDefault="009E718A" w:rsidP="009018AC">
                      <w:pPr>
                        <w:spacing w:line="280" w:lineRule="exact"/>
                        <w:jc w:val="left"/>
                        <w:rPr>
                          <w:noProof/>
                        </w:rPr>
                      </w:pPr>
                    </w:p>
                    <w:p w14:paraId="3A131493" w14:textId="77777777" w:rsidR="009E718A" w:rsidRDefault="009E718A" w:rsidP="009018AC">
                      <w:pPr>
                        <w:spacing w:line="280" w:lineRule="exact"/>
                        <w:jc w:val="left"/>
                        <w:rPr>
                          <w:noProof/>
                        </w:rPr>
                      </w:pPr>
                    </w:p>
                    <w:p w14:paraId="09091702" w14:textId="77777777" w:rsidR="009E718A" w:rsidRDefault="009E718A" w:rsidP="009018AC">
                      <w:pPr>
                        <w:spacing w:line="280" w:lineRule="exact"/>
                        <w:jc w:val="left"/>
                        <w:rPr>
                          <w:noProof/>
                        </w:rPr>
                      </w:pPr>
                    </w:p>
                    <w:p w14:paraId="3CC465C5" w14:textId="77777777" w:rsidR="009E718A" w:rsidRDefault="009E718A" w:rsidP="009018AC">
                      <w:pPr>
                        <w:spacing w:line="280" w:lineRule="exact"/>
                        <w:jc w:val="left"/>
                        <w:rPr>
                          <w:noProof/>
                        </w:rPr>
                      </w:pPr>
                    </w:p>
                    <w:p w14:paraId="125C3133" w14:textId="77777777" w:rsidR="001E76E7" w:rsidRDefault="001E76E7" w:rsidP="009018AC">
                      <w:pPr>
                        <w:spacing w:line="280" w:lineRule="exact"/>
                        <w:jc w:val="left"/>
                        <w:rPr>
                          <w:noProof/>
                        </w:rPr>
                      </w:pPr>
                    </w:p>
                    <w:p w14:paraId="75D83C01" w14:textId="77777777" w:rsidR="001E76E7" w:rsidRDefault="001E76E7" w:rsidP="009018AC">
                      <w:pPr>
                        <w:spacing w:line="280" w:lineRule="exact"/>
                        <w:jc w:val="left"/>
                        <w:rPr>
                          <w:noProof/>
                        </w:rPr>
                      </w:pPr>
                    </w:p>
                    <w:p w14:paraId="0A5C4D2F" w14:textId="77777777" w:rsidR="007A3D79" w:rsidRDefault="007A3D79" w:rsidP="009018AC">
                      <w:pPr>
                        <w:spacing w:line="280" w:lineRule="exact"/>
                        <w:jc w:val="left"/>
                        <w:rPr>
                          <w:noProof/>
                        </w:rPr>
                      </w:pPr>
                    </w:p>
                    <w:p w14:paraId="5580F954" w14:textId="77777777" w:rsidR="009E718A" w:rsidRDefault="009E718A" w:rsidP="009018AC">
                      <w:pPr>
                        <w:spacing w:line="280" w:lineRule="exact"/>
                        <w:jc w:val="left"/>
                        <w:rPr>
                          <w:noProof/>
                        </w:rPr>
                      </w:pPr>
                    </w:p>
                    <w:p w14:paraId="6289DE1E" w14:textId="77777777" w:rsidR="007A3D79" w:rsidRDefault="007A3D79" w:rsidP="009018AC">
                      <w:pPr>
                        <w:spacing w:line="280" w:lineRule="exact"/>
                        <w:jc w:val="left"/>
                        <w:rPr>
                          <w:noProof/>
                        </w:rPr>
                      </w:pPr>
                    </w:p>
                    <w:p w14:paraId="5E1B228D" w14:textId="77777777" w:rsidR="007A3D79" w:rsidRDefault="007A3D79" w:rsidP="009018AC">
                      <w:pPr>
                        <w:spacing w:line="280" w:lineRule="exact"/>
                        <w:jc w:val="left"/>
                        <w:rPr>
                          <w:noProof/>
                        </w:rPr>
                      </w:pPr>
                    </w:p>
                    <w:p w14:paraId="52096C83" w14:textId="77777777" w:rsidR="007A3D79" w:rsidRDefault="007A3D79" w:rsidP="009018AC">
                      <w:pPr>
                        <w:spacing w:line="280" w:lineRule="exact"/>
                        <w:jc w:val="left"/>
                        <w:rPr>
                          <w:noProof/>
                        </w:rPr>
                      </w:pPr>
                    </w:p>
                    <w:p w14:paraId="4E94D001" w14:textId="77777777" w:rsidR="007A3D79" w:rsidRDefault="007A3D79" w:rsidP="009018AC">
                      <w:pPr>
                        <w:spacing w:line="280" w:lineRule="exact"/>
                        <w:jc w:val="left"/>
                        <w:rPr>
                          <w:noProof/>
                        </w:rPr>
                      </w:pPr>
                    </w:p>
                    <w:p w14:paraId="3DFC9E37" w14:textId="77777777" w:rsidR="007A3D79" w:rsidRDefault="007A3D79" w:rsidP="009018AC">
                      <w:pPr>
                        <w:spacing w:line="280" w:lineRule="exact"/>
                        <w:jc w:val="left"/>
                        <w:rPr>
                          <w:noProof/>
                        </w:rPr>
                      </w:pPr>
                    </w:p>
                    <w:p w14:paraId="1F4E7461" w14:textId="77777777" w:rsidR="007A3D79" w:rsidRDefault="007A3D79" w:rsidP="009018AC">
                      <w:pPr>
                        <w:spacing w:line="280" w:lineRule="exact"/>
                        <w:jc w:val="left"/>
                        <w:rPr>
                          <w:noProof/>
                        </w:rPr>
                      </w:pPr>
                    </w:p>
                    <w:p w14:paraId="1FD38342" w14:textId="77777777" w:rsidR="007A3D79" w:rsidRDefault="007A3D79" w:rsidP="009018AC">
                      <w:pPr>
                        <w:spacing w:line="280" w:lineRule="exact"/>
                        <w:jc w:val="left"/>
                        <w:rPr>
                          <w:noProof/>
                        </w:rPr>
                      </w:pPr>
                    </w:p>
                    <w:p w14:paraId="105F4289" w14:textId="77777777" w:rsidR="007A3D79" w:rsidRDefault="007A3D79" w:rsidP="009018AC">
                      <w:pPr>
                        <w:spacing w:line="280" w:lineRule="exact"/>
                        <w:jc w:val="left"/>
                        <w:rPr>
                          <w:noProof/>
                        </w:rPr>
                      </w:pPr>
                    </w:p>
                    <w:p w14:paraId="31884728" w14:textId="77777777" w:rsidR="007A3D79" w:rsidRDefault="007A3D79" w:rsidP="009018AC">
                      <w:pPr>
                        <w:spacing w:line="280" w:lineRule="exact"/>
                        <w:jc w:val="left"/>
                        <w:rPr>
                          <w:noProof/>
                        </w:rPr>
                      </w:pPr>
                    </w:p>
                    <w:p w14:paraId="541E84A6" w14:textId="77777777" w:rsidR="007A3D79" w:rsidRDefault="007A3D79" w:rsidP="009018AC">
                      <w:pPr>
                        <w:spacing w:line="280" w:lineRule="exact"/>
                        <w:jc w:val="left"/>
                        <w:rPr>
                          <w:noProof/>
                        </w:rPr>
                      </w:pPr>
                    </w:p>
                    <w:p w14:paraId="31D3BA35" w14:textId="77777777" w:rsidR="007A3D79" w:rsidRDefault="007A3D79" w:rsidP="009018AC">
                      <w:pPr>
                        <w:spacing w:line="280" w:lineRule="exact"/>
                        <w:jc w:val="left"/>
                        <w:rPr>
                          <w:noProof/>
                        </w:rPr>
                      </w:pPr>
                    </w:p>
                    <w:p w14:paraId="229B5E4B" w14:textId="77777777" w:rsidR="007A3D79" w:rsidRDefault="007A3D79" w:rsidP="009018AC">
                      <w:pPr>
                        <w:spacing w:line="280" w:lineRule="exact"/>
                        <w:jc w:val="left"/>
                        <w:rPr>
                          <w:noProof/>
                        </w:rPr>
                      </w:pPr>
                    </w:p>
                    <w:p w14:paraId="3D7D3152" w14:textId="77777777" w:rsidR="007A3D79" w:rsidRDefault="007A3D79" w:rsidP="009018AC">
                      <w:pPr>
                        <w:spacing w:line="280" w:lineRule="exact"/>
                        <w:jc w:val="left"/>
                        <w:rPr>
                          <w:noProof/>
                        </w:rPr>
                      </w:pPr>
                    </w:p>
                    <w:p w14:paraId="06D9FAF9" w14:textId="77777777" w:rsidR="007A3D79" w:rsidRDefault="007A3D79" w:rsidP="009018AC">
                      <w:pPr>
                        <w:spacing w:line="280" w:lineRule="exact"/>
                        <w:jc w:val="left"/>
                        <w:rPr>
                          <w:noProof/>
                        </w:rPr>
                      </w:pPr>
                    </w:p>
                    <w:p w14:paraId="737DD04F" w14:textId="77777777" w:rsidR="007A3D79" w:rsidRDefault="007A3D79" w:rsidP="009018AC">
                      <w:pPr>
                        <w:spacing w:line="280" w:lineRule="exact"/>
                        <w:jc w:val="left"/>
                        <w:rPr>
                          <w:noProof/>
                        </w:rPr>
                      </w:pPr>
                    </w:p>
                    <w:p w14:paraId="17E98B0E" w14:textId="4B3DDDAE" w:rsidR="00F26497" w:rsidRPr="009018AC" w:rsidRDefault="00F26497" w:rsidP="009018AC">
                      <w:pPr>
                        <w:spacing w:line="280" w:lineRule="exact"/>
                        <w:jc w:val="left"/>
                        <w:rPr>
                          <w:rFonts w:asciiTheme="minorEastAsia" w:hAnsiTheme="minorEastAsia"/>
                          <w:sz w:val="20"/>
                        </w:rPr>
                      </w:pPr>
                    </w:p>
                  </w:txbxContent>
                </v:textbox>
              </v:rect>
            </w:pict>
          </mc:Fallback>
        </mc:AlternateContent>
      </w:r>
    </w:p>
    <w:p w14:paraId="09BF6B9A" w14:textId="0B5FCF5C" w:rsidR="00EA48C0" w:rsidRDefault="007A3D79" w:rsidP="007A3D79">
      <w:pPr>
        <w:spacing w:line="440" w:lineRule="exact"/>
        <w:ind w:left="210" w:hangingChars="100" w:hanging="210"/>
        <w:rPr>
          <w:rFonts w:ascii="ＭＳ ゴシック" w:eastAsia="ＭＳ ゴシック" w:hAnsi="ＭＳ ゴシック"/>
          <w:sz w:val="24"/>
          <w:szCs w:val="24"/>
        </w:rPr>
      </w:pPr>
      <w:r>
        <w:rPr>
          <w:noProof/>
        </w:rPr>
        <mc:AlternateContent>
          <mc:Choice Requires="wps">
            <w:drawing>
              <wp:anchor distT="0" distB="0" distL="114300" distR="114300" simplePos="0" relativeHeight="252637184" behindDoc="0" locked="0" layoutInCell="1" allowOverlap="1" wp14:anchorId="72CA3840" wp14:editId="3CAD6D32">
                <wp:simplePos x="0" y="0"/>
                <wp:positionH relativeFrom="column">
                  <wp:posOffset>237490</wp:posOffset>
                </wp:positionH>
                <wp:positionV relativeFrom="paragraph">
                  <wp:posOffset>256540</wp:posOffset>
                </wp:positionV>
                <wp:extent cx="3295650" cy="247650"/>
                <wp:effectExtent l="0" t="0" r="19050" b="19050"/>
                <wp:wrapNone/>
                <wp:docPr id="5" name="正方形/長方形 5"/>
                <wp:cNvGraphicFramePr/>
                <a:graphic xmlns:a="http://schemas.openxmlformats.org/drawingml/2006/main">
                  <a:graphicData uri="http://schemas.microsoft.com/office/word/2010/wordprocessingShape">
                    <wps:wsp>
                      <wps:cNvSpPr/>
                      <wps:spPr>
                        <a:xfrm>
                          <a:off x="0" y="0"/>
                          <a:ext cx="3295650" cy="247650"/>
                        </a:xfrm>
                        <a:prstGeom prst="rect">
                          <a:avLst/>
                        </a:prstGeom>
                        <a:solidFill>
                          <a:schemeClr val="tx2">
                            <a:lumMod val="60000"/>
                            <a:lumOff val="40000"/>
                          </a:schemeClr>
                        </a:solidFill>
                        <a:ln w="15875">
                          <a:solidFill>
                            <a:schemeClr val="accent1">
                              <a:lumMod val="75000"/>
                            </a:schemeClr>
                          </a:solidFill>
                        </a:ln>
                      </wps:spPr>
                      <wps:style>
                        <a:lnRef idx="2">
                          <a:schemeClr val="accent6"/>
                        </a:lnRef>
                        <a:fillRef idx="1">
                          <a:schemeClr val="lt1"/>
                        </a:fillRef>
                        <a:effectRef idx="0">
                          <a:schemeClr val="accent6"/>
                        </a:effectRef>
                        <a:fontRef idx="minor">
                          <a:schemeClr val="dk1"/>
                        </a:fontRef>
                      </wps:style>
                      <wps:txbx>
                        <w:txbxContent>
                          <w:p w14:paraId="0538EB8C" w14:textId="452F9354" w:rsidR="00F67259" w:rsidRPr="007A3D79" w:rsidRDefault="00F67259" w:rsidP="00F6725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アクション１　防潮堤の津波浸水対策の推進</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5" o:spid="_x0000_s1053" style="position:absolute;left:0;text-align:left;margin-left:18.7pt;margin-top:20.2pt;width:259.5pt;height:19.5pt;z-index:2526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" fillcolor="#548dd4 [1951]" strokecolor="#365f91 [2404]" strokeweight="1.25pt">
                <v:textbox inset="2mm,.3mm,2mm,.3mm">
                  <w:txbxContent>
                    <w:p w14:paraId="0538EB8C" w14:textId="452F9354" w:rsidR="00F67259" w:rsidRPr="007A3D79" w:rsidRDefault="00F67259" w:rsidP="00F6725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アクション１　防潮堤の津波浸水対策の推進</w:t>
                      </w:r>
                    </w:p>
                  </w:txbxContent>
                </v:textbox>
              </v:rect>
            </w:pict>
          </mc:Fallback>
        </mc:AlternateContent>
      </w:r>
    </w:p>
    <w:p w14:paraId="0F8F96C4" w14:textId="07435B1B" w:rsidR="00EA48C0" w:rsidRDefault="007A3D79" w:rsidP="007A3D79">
      <w:pPr>
        <w:spacing w:line="440" w:lineRule="exact"/>
        <w:ind w:left="210" w:hangingChars="100" w:hanging="210"/>
        <w:rPr>
          <w:rFonts w:ascii="ＭＳ ゴシック" w:eastAsia="ＭＳ ゴシック" w:hAnsi="ＭＳ ゴシック"/>
          <w:sz w:val="24"/>
          <w:szCs w:val="24"/>
        </w:rPr>
      </w:pPr>
      <w:r w:rsidRPr="00553409">
        <w:rPr>
          <w:noProof/>
        </w:rPr>
        <mc:AlternateContent>
          <mc:Choice Requires="wps">
            <w:drawing>
              <wp:anchor distT="0" distB="0" distL="114300" distR="114300" simplePos="0" relativeHeight="252569600" behindDoc="0" locked="0" layoutInCell="1" allowOverlap="1" wp14:anchorId="75C8643C" wp14:editId="5B956673">
                <wp:simplePos x="0" y="0"/>
                <wp:positionH relativeFrom="column">
                  <wp:posOffset>304165</wp:posOffset>
                </wp:positionH>
                <wp:positionV relativeFrom="paragraph">
                  <wp:posOffset>129540</wp:posOffset>
                </wp:positionV>
                <wp:extent cx="5486400" cy="1647825"/>
                <wp:effectExtent l="0" t="0" r="0" b="9525"/>
                <wp:wrapNone/>
                <wp:docPr id="15" name="正方形/長方形 74"/>
                <wp:cNvGraphicFramePr/>
                <a:graphic xmlns:a="http://schemas.openxmlformats.org/drawingml/2006/main">
                  <a:graphicData uri="http://schemas.microsoft.com/office/word/2010/wordprocessingShape">
                    <wps:wsp>
                      <wps:cNvSpPr/>
                      <wps:spPr>
                        <a:xfrm>
                          <a:off x="0" y="0"/>
                          <a:ext cx="5486400" cy="1647825"/>
                        </a:xfrm>
                        <a:prstGeom prst="rect">
                          <a:avLst/>
                        </a:prstGeom>
                        <a:noFill/>
                        <a:ln w="15875">
                          <a:noFill/>
                          <a:prstDash val="sysDot"/>
                        </a:ln>
                      </wps:spPr>
                      <wps:style>
                        <a:lnRef idx="2">
                          <a:schemeClr val="accent1">
                            <a:shade val="50000"/>
                          </a:schemeClr>
                        </a:lnRef>
                        <a:fillRef idx="1">
                          <a:schemeClr val="accent1"/>
                        </a:fillRef>
                        <a:effectRef idx="0">
                          <a:schemeClr val="accent1"/>
                        </a:effectRef>
                        <a:fontRef idx="minor">
                          <a:schemeClr val="lt1"/>
                        </a:fontRef>
                      </wps:style>
                      <wps:txbx>
                        <w:txbxContent>
                          <w:p w14:paraId="316694C1" w14:textId="77777777" w:rsidR="00F67259" w:rsidRDefault="00F67259" w:rsidP="00F6725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48571690" w14:textId="77777777" w:rsidR="007A3D79" w:rsidRDefault="00F67259"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津波による浸水を防ぐため、先行取組みとして、平成26年度から既に防潮堤の液状化対策を実施している。平成28年度までの３年間（集中取組期間中）で、第一線防潮堤のうち、「満潮時に地震直後から浸水が始まる危険性のある　防潮堤」の対策を完了させる。</w:t>
                            </w:r>
                          </w:p>
                          <w:p w14:paraId="06885074" w14:textId="5009699A" w:rsidR="00F67259" w:rsidRPr="00F67259" w:rsidRDefault="00F67259"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・続いて、平成30年度までの５年間に第一線防潮堤（津波を直接防御）の対策を順に完了させ、平成35年度までの10年間で全対策の完了をめざす。</w:t>
                            </w:r>
                          </w:p>
                          <w:p w14:paraId="14252A3D" w14:textId="77777777" w:rsidR="007A3D79" w:rsidRDefault="007A3D79" w:rsidP="0055340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4CB294A0" w14:textId="77777777" w:rsidR="00553409" w:rsidRPr="00800702" w:rsidRDefault="00553409" w:rsidP="00553409">
                            <w:pPr>
                              <w:pStyle w:val="Web"/>
                              <w:spacing w:before="0" w:beforeAutospacing="0" w:after="0" w:afterAutospacing="0" w:line="240" w:lineRule="exact"/>
                              <w:ind w:left="74" w:hanging="74"/>
                              <w:jc w:val="both"/>
                              <w:rPr>
                                <w:sz w:val="18"/>
                                <w:szCs w:val="21"/>
                              </w:rPr>
                            </w:pPr>
                            <w:r w:rsidRPr="00800702">
                              <w:rPr>
                                <w:rFonts w:ascii="HGPｺﾞｼｯｸM" w:eastAsia="HGPｺﾞｼｯｸM" w:cs="Times New Roman" w:hint="eastAsia"/>
                                <w:color w:val="000000" w:themeColor="text1"/>
                                <w:kern w:val="2"/>
                                <w:sz w:val="18"/>
                                <w:szCs w:val="21"/>
                              </w:rPr>
                              <w:t>【目標】：</w:t>
                            </w:r>
                            <w:r w:rsidRPr="00800702">
                              <w:rPr>
                                <w:rFonts w:ascii="HGPｺﾞｼｯｸM" w:eastAsia="HGPｺﾞｼｯｸM" w:cs="Times New Roman" w:hint="eastAsia"/>
                                <w:color w:val="000000" w:themeColor="text1"/>
                                <w:kern w:val="2"/>
                                <w:sz w:val="18"/>
                                <w:szCs w:val="21"/>
                                <w:lang w:eastAsia="zh-TW"/>
                              </w:rPr>
                              <w:t>平成</w:t>
                            </w:r>
                            <w:r w:rsidRPr="00800702">
                              <w:rPr>
                                <w:rFonts w:ascii="HGPｺﾞｼｯｸM" w:eastAsia="HGPｺﾞｼｯｸM" w:cs="Times New Roman" w:hint="eastAsia"/>
                                <w:color w:val="000000" w:themeColor="text1"/>
                                <w:kern w:val="2"/>
                                <w:sz w:val="18"/>
                                <w:szCs w:val="21"/>
                              </w:rPr>
                              <w:t>27</w:t>
                            </w:r>
                            <w:r w:rsidRPr="00800702">
                              <w:rPr>
                                <w:rFonts w:ascii="HGPｺﾞｼｯｸM" w:eastAsia="HGPｺﾞｼｯｸM" w:cs="Times New Roman" w:hint="eastAsia"/>
                                <w:color w:val="000000" w:themeColor="text1"/>
                                <w:kern w:val="2"/>
                                <w:sz w:val="18"/>
                                <w:szCs w:val="21"/>
                                <w:lang w:eastAsia="zh-TW"/>
                              </w:rPr>
                              <w:t>～</w:t>
                            </w:r>
                            <w:r w:rsidRPr="00800702">
                              <w:rPr>
                                <w:rFonts w:ascii="HGPｺﾞｼｯｸM" w:eastAsia="HGPｺﾞｼｯｸM" w:cs="Times New Roman" w:hint="eastAsia"/>
                                <w:color w:val="000000" w:themeColor="text1"/>
                                <w:kern w:val="2"/>
                                <w:sz w:val="18"/>
                                <w:szCs w:val="21"/>
                              </w:rPr>
                              <w:t>29</w:t>
                            </w:r>
                            <w:r w:rsidRPr="00800702">
                              <w:rPr>
                                <w:rFonts w:ascii="HGPｺﾞｼｯｸM" w:eastAsia="HGPｺﾞｼｯｸM" w:cs="Times New Roman" w:hint="eastAsia"/>
                                <w:color w:val="000000" w:themeColor="text1"/>
                                <w:kern w:val="2"/>
                                <w:sz w:val="18"/>
                                <w:szCs w:val="21"/>
                                <w:lang w:eastAsia="zh-TW"/>
                              </w:rPr>
                              <w:t>年度</w:t>
                            </w:r>
                            <w:r w:rsidRPr="00800702">
                              <w:rPr>
                                <w:rFonts w:ascii="HGPｺﾞｼｯｸM" w:eastAsia="HGPｺﾞｼｯｸM" w:cs="Times New Roman" w:hint="eastAsia"/>
                                <w:color w:val="000000" w:themeColor="text1"/>
                                <w:kern w:val="2"/>
                                <w:sz w:val="18"/>
                                <w:szCs w:val="21"/>
                              </w:rPr>
                              <w:t>(</w:t>
                            </w:r>
                            <w:r w:rsidRPr="00800702">
                              <w:rPr>
                                <w:rFonts w:ascii="HGPｺﾞｼｯｸM" w:eastAsia="HGPｺﾞｼｯｸM" w:cs="Times New Roman" w:hint="eastAsia"/>
                                <w:color w:val="000000" w:themeColor="text1"/>
                                <w:kern w:val="2"/>
                                <w:sz w:val="18"/>
                                <w:szCs w:val="21"/>
                                <w:lang w:eastAsia="zh-TW"/>
                              </w:rPr>
                              <w:t>集中取組期間）</w:t>
                            </w:r>
                          </w:p>
                          <w:p w14:paraId="1546D3CF" w14:textId="77777777" w:rsidR="00A92D65" w:rsidRPr="00800702" w:rsidRDefault="00553409" w:rsidP="00800702">
                            <w:pPr>
                              <w:pStyle w:val="Web"/>
                              <w:spacing w:before="0" w:beforeAutospacing="0" w:after="0" w:afterAutospacing="0" w:line="240" w:lineRule="exact"/>
                              <w:ind w:left="180" w:hangingChars="100" w:hanging="180"/>
                              <w:jc w:val="both"/>
                              <w:rPr>
                                <w:rFonts w:ascii="HGPｺﾞｼｯｸM" w:eastAsia="HGPｺﾞｼｯｸM" w:cs="Times New Roman"/>
                                <w:color w:val="000000" w:themeColor="text1"/>
                                <w:kern w:val="2"/>
                                <w:sz w:val="18"/>
                                <w:szCs w:val="21"/>
                              </w:rPr>
                            </w:pPr>
                            <w:r w:rsidRPr="00800702">
                              <w:rPr>
                                <w:rFonts w:ascii="HGPｺﾞｼｯｸM" w:eastAsia="HGPｺﾞｼｯｸM" w:cs="Times New Roman" w:hint="eastAsia"/>
                                <w:color w:val="000000" w:themeColor="text1"/>
                                <w:kern w:val="2"/>
                                <w:sz w:val="18"/>
                                <w:szCs w:val="21"/>
                              </w:rPr>
                              <w:t>○平成26年度からの３年間で、要対策延長(府管理分：約57km)のうち、第一線防潮堤で「満潮時に</w:t>
                            </w:r>
                          </w:p>
                          <w:p w14:paraId="10AF4259" w14:textId="593860F3" w:rsidR="00553409" w:rsidRDefault="00553409" w:rsidP="00800702">
                            <w:pPr>
                              <w:pStyle w:val="Web"/>
                              <w:spacing w:before="0" w:beforeAutospacing="0" w:after="0" w:afterAutospacing="0" w:line="240" w:lineRule="exact"/>
                              <w:ind w:leftChars="50" w:left="195" w:hangingChars="50" w:hanging="90"/>
                              <w:jc w:val="both"/>
                              <w:rPr>
                                <w:rFonts w:ascii="HGPｺﾞｼｯｸM" w:eastAsia="HGPｺﾞｼｯｸM" w:cs="Times New Roman"/>
                                <w:color w:val="000000" w:themeColor="text1"/>
                                <w:kern w:val="2"/>
                                <w:sz w:val="20"/>
                                <w:szCs w:val="21"/>
                              </w:rPr>
                            </w:pPr>
                            <w:r w:rsidRPr="00800702">
                              <w:rPr>
                                <w:rFonts w:ascii="HGPｺﾞｼｯｸM" w:eastAsia="HGPｺﾞｼｯｸM" w:cs="Times New Roman" w:hint="eastAsia"/>
                                <w:color w:val="000000" w:themeColor="text1"/>
                                <w:kern w:val="2"/>
                                <w:sz w:val="18"/>
                                <w:szCs w:val="21"/>
                              </w:rPr>
                              <w:t xml:space="preserve"> 地震直後から浸水が始まる危険性のある防潮堤（約9km）」の対策を完了　</w:t>
                            </w:r>
                            <w:r w:rsidRPr="00553409">
                              <w:rPr>
                                <w:rFonts w:ascii="HGPｺﾞｼｯｸM" w:eastAsia="HGPｺﾞｼｯｸM" w:cs="Times New Roman" w:hint="eastAsia"/>
                                <w:color w:val="000000" w:themeColor="text1"/>
                                <w:kern w:val="2"/>
                                <w:sz w:val="20"/>
                                <w:szCs w:val="21"/>
                              </w:rPr>
                              <w:t xml:space="preserve">　</w:t>
                            </w:r>
                          </w:p>
                          <w:p w14:paraId="6BBD609F" w14:textId="114E9EBA" w:rsidR="00553409" w:rsidRDefault="00553409" w:rsidP="00800702">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4E09675E" w14:textId="49D44129" w:rsidR="009E718A" w:rsidRDefault="00553409"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6049CF5" w14:textId="77777777" w:rsidR="009E718A" w:rsidRDefault="009E718A" w:rsidP="0055340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06B697D" w14:textId="70AB9213" w:rsidR="00553409" w:rsidRPr="009E718A" w:rsidRDefault="001B5900" w:rsidP="0055340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r w:rsidR="009E718A">
                              <w:rPr>
                                <w:rFonts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正方形/長方形 74" o:spid="_x0000_s1054" style="position:absolute;left:0;text-align:left;margin-left:23.95pt;margin-top:10.2pt;width:6in;height:129.75pt;z-index:25256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" filled="f" stroked="f" strokeweight="1.25pt">
                <v:stroke dashstyle="1 1"/>
                <v:textbox inset="1mm,.6mm,1mm,.5mm">
                  <w:txbxContent>
                    <w:p w14:paraId="316694C1" w14:textId="77777777" w:rsidR="00F67259" w:rsidRDefault="00F67259" w:rsidP="00F6725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48571690" w14:textId="77777777" w:rsidR="007A3D79" w:rsidRDefault="00F67259"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・津波による浸水を防ぐため、先行取組みとして、平成26</w:t>
                      </w:r>
                      <w:r w:rsidRPr="00F67259">
                        <w:rPr>
                          <w:rFonts w:ascii="HGPｺﾞｼｯｸM" w:eastAsia="HGPｺﾞｼｯｸM" w:cs="Times New Roman" w:hint="eastAsia"/>
                          <w:color w:val="000000" w:themeColor="text1"/>
                          <w:kern w:val="2"/>
                          <w:sz w:val="18"/>
                          <w:szCs w:val="21"/>
                        </w:rPr>
                        <w:t>年度から既に防潮堤の液状化対策を実施している。平成28年度までの３年間（集中取組期間中）で、第一線防潮堤のうち、「満潮時に地震直後から浸水が始まる危険性のある　防潮堤」の対策を完了させる。</w:t>
                      </w:r>
                    </w:p>
                    <w:p w14:paraId="06885074" w14:textId="5009699A" w:rsidR="00F67259" w:rsidRPr="00F67259" w:rsidRDefault="00F67259"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F67259">
                        <w:rPr>
                          <w:rFonts w:ascii="HGPｺﾞｼｯｸM" w:eastAsia="HGPｺﾞｼｯｸM" w:cs="Times New Roman" w:hint="eastAsia"/>
                          <w:color w:val="000000" w:themeColor="text1"/>
                          <w:kern w:val="2"/>
                          <w:sz w:val="18"/>
                          <w:szCs w:val="21"/>
                        </w:rPr>
                        <w:t>・続いて、平成30年度までの５年間に第一線防潮堤（津波を直接防御）の対策を順に完了させ、平成35年度までの10年間で全対策の完了をめざす。</w:t>
                      </w:r>
                    </w:p>
                    <w:p w14:paraId="14252A3D" w14:textId="77777777" w:rsidR="007A3D79" w:rsidRDefault="007A3D79" w:rsidP="0055340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4CB294A0" w14:textId="77777777" w:rsidR="00553409" w:rsidRPr="00800702" w:rsidRDefault="00553409" w:rsidP="00553409">
                      <w:pPr>
                        <w:pStyle w:val="Web"/>
                        <w:spacing w:before="0" w:beforeAutospacing="0" w:after="0" w:afterAutospacing="0" w:line="240" w:lineRule="exact"/>
                        <w:ind w:left="74" w:hanging="74"/>
                        <w:jc w:val="both"/>
                        <w:rPr>
                          <w:sz w:val="18"/>
                          <w:szCs w:val="21"/>
                        </w:rPr>
                      </w:pPr>
                      <w:r w:rsidRPr="00800702">
                        <w:rPr>
                          <w:rFonts w:ascii="HGPｺﾞｼｯｸM" w:eastAsia="HGPｺﾞｼｯｸM" w:cs="Times New Roman" w:hint="eastAsia"/>
                          <w:color w:val="000000" w:themeColor="text1"/>
                          <w:kern w:val="2"/>
                          <w:sz w:val="18"/>
                          <w:szCs w:val="21"/>
                        </w:rPr>
                        <w:t>【目標】：</w:t>
                      </w:r>
                      <w:r w:rsidRPr="00800702">
                        <w:rPr>
                          <w:rFonts w:ascii="HGPｺﾞｼｯｸM" w:eastAsia="HGPｺﾞｼｯｸM" w:cs="Times New Roman" w:hint="eastAsia"/>
                          <w:color w:val="000000" w:themeColor="text1"/>
                          <w:kern w:val="2"/>
                          <w:sz w:val="18"/>
                          <w:szCs w:val="21"/>
                          <w:lang w:eastAsia="zh-TW"/>
                        </w:rPr>
                        <w:t>平成</w:t>
                      </w:r>
                      <w:r w:rsidRPr="00800702">
                        <w:rPr>
                          <w:rFonts w:ascii="HGPｺﾞｼｯｸM" w:eastAsia="HGPｺﾞｼｯｸM" w:cs="Times New Roman" w:hint="eastAsia"/>
                          <w:color w:val="000000" w:themeColor="text1"/>
                          <w:kern w:val="2"/>
                          <w:sz w:val="18"/>
                          <w:szCs w:val="21"/>
                        </w:rPr>
                        <w:t>27</w:t>
                      </w:r>
                      <w:r w:rsidRPr="00800702">
                        <w:rPr>
                          <w:rFonts w:ascii="HGPｺﾞｼｯｸM" w:eastAsia="HGPｺﾞｼｯｸM" w:cs="Times New Roman" w:hint="eastAsia"/>
                          <w:color w:val="000000" w:themeColor="text1"/>
                          <w:kern w:val="2"/>
                          <w:sz w:val="18"/>
                          <w:szCs w:val="21"/>
                          <w:lang w:eastAsia="zh-TW"/>
                        </w:rPr>
                        <w:t>～</w:t>
                      </w:r>
                      <w:r w:rsidRPr="00800702">
                        <w:rPr>
                          <w:rFonts w:ascii="HGPｺﾞｼｯｸM" w:eastAsia="HGPｺﾞｼｯｸM" w:cs="Times New Roman" w:hint="eastAsia"/>
                          <w:color w:val="000000" w:themeColor="text1"/>
                          <w:kern w:val="2"/>
                          <w:sz w:val="18"/>
                          <w:szCs w:val="21"/>
                        </w:rPr>
                        <w:t>29</w:t>
                      </w:r>
                      <w:r w:rsidRPr="00800702">
                        <w:rPr>
                          <w:rFonts w:ascii="HGPｺﾞｼｯｸM" w:eastAsia="HGPｺﾞｼｯｸM" w:cs="Times New Roman" w:hint="eastAsia"/>
                          <w:color w:val="000000" w:themeColor="text1"/>
                          <w:kern w:val="2"/>
                          <w:sz w:val="18"/>
                          <w:szCs w:val="21"/>
                          <w:lang w:eastAsia="zh-TW"/>
                        </w:rPr>
                        <w:t>年度</w:t>
                      </w:r>
                      <w:r w:rsidRPr="00800702">
                        <w:rPr>
                          <w:rFonts w:ascii="HGPｺﾞｼｯｸM" w:eastAsia="HGPｺﾞｼｯｸM" w:cs="Times New Roman" w:hint="eastAsia"/>
                          <w:color w:val="000000" w:themeColor="text1"/>
                          <w:kern w:val="2"/>
                          <w:sz w:val="18"/>
                          <w:szCs w:val="21"/>
                        </w:rPr>
                        <w:t>(</w:t>
                      </w:r>
                      <w:r w:rsidRPr="00800702">
                        <w:rPr>
                          <w:rFonts w:ascii="HGPｺﾞｼｯｸM" w:eastAsia="HGPｺﾞｼｯｸM" w:cs="Times New Roman" w:hint="eastAsia"/>
                          <w:color w:val="000000" w:themeColor="text1"/>
                          <w:kern w:val="2"/>
                          <w:sz w:val="18"/>
                          <w:szCs w:val="21"/>
                          <w:lang w:eastAsia="zh-TW"/>
                        </w:rPr>
                        <w:t>集中取組期間）</w:t>
                      </w:r>
                    </w:p>
                    <w:p w14:paraId="1546D3CF" w14:textId="77777777" w:rsidR="00A92D65" w:rsidRPr="00800702" w:rsidRDefault="00553409" w:rsidP="00800702">
                      <w:pPr>
                        <w:pStyle w:val="Web"/>
                        <w:spacing w:before="0" w:beforeAutospacing="0" w:after="0" w:afterAutospacing="0" w:line="240" w:lineRule="exact"/>
                        <w:ind w:left="180" w:hangingChars="100" w:hanging="180"/>
                        <w:jc w:val="both"/>
                        <w:rPr>
                          <w:rFonts w:ascii="HGPｺﾞｼｯｸM" w:eastAsia="HGPｺﾞｼｯｸM" w:cs="Times New Roman"/>
                          <w:color w:val="000000" w:themeColor="text1"/>
                          <w:kern w:val="2"/>
                          <w:sz w:val="18"/>
                          <w:szCs w:val="21"/>
                        </w:rPr>
                      </w:pPr>
                      <w:r w:rsidRPr="00800702">
                        <w:rPr>
                          <w:rFonts w:ascii="HGPｺﾞｼｯｸM" w:eastAsia="HGPｺﾞｼｯｸM" w:cs="Times New Roman" w:hint="eastAsia"/>
                          <w:color w:val="000000" w:themeColor="text1"/>
                          <w:kern w:val="2"/>
                          <w:sz w:val="18"/>
                          <w:szCs w:val="21"/>
                        </w:rPr>
                        <w:t>○平成26年度からの３年間で、要対策延長(府管理分：約57km)のうち、第一線防潮堤で「満潮時に</w:t>
                      </w:r>
                    </w:p>
                    <w:p w14:paraId="10AF4259" w14:textId="593860F3" w:rsidR="00553409" w:rsidRDefault="00553409" w:rsidP="00800702">
                      <w:pPr>
                        <w:pStyle w:val="Web"/>
                        <w:spacing w:before="0" w:beforeAutospacing="0" w:after="0" w:afterAutospacing="0" w:line="240" w:lineRule="exact"/>
                        <w:ind w:leftChars="50" w:left="195" w:hangingChars="50" w:hanging="90"/>
                        <w:jc w:val="both"/>
                        <w:rPr>
                          <w:rFonts w:ascii="HGPｺﾞｼｯｸM" w:eastAsia="HGPｺﾞｼｯｸM" w:cs="Times New Roman"/>
                          <w:color w:val="000000" w:themeColor="text1"/>
                          <w:kern w:val="2"/>
                          <w:sz w:val="20"/>
                          <w:szCs w:val="21"/>
                        </w:rPr>
                      </w:pPr>
                      <w:r w:rsidRPr="00800702">
                        <w:rPr>
                          <w:rFonts w:ascii="HGPｺﾞｼｯｸM" w:eastAsia="HGPｺﾞｼｯｸM" w:cs="Times New Roman" w:hint="eastAsia"/>
                          <w:color w:val="000000" w:themeColor="text1"/>
                          <w:kern w:val="2"/>
                          <w:sz w:val="18"/>
                          <w:szCs w:val="21"/>
                        </w:rPr>
                        <w:t xml:space="preserve"> 地震直後から浸水が始まる危険性のある防潮堤（約9km）」の対策を完了　</w:t>
                      </w:r>
                      <w:r w:rsidRPr="00553409">
                        <w:rPr>
                          <w:rFonts w:ascii="HGPｺﾞｼｯｸM" w:eastAsia="HGPｺﾞｼｯｸM" w:cs="Times New Roman" w:hint="eastAsia"/>
                          <w:color w:val="000000" w:themeColor="text1"/>
                          <w:kern w:val="2"/>
                          <w:sz w:val="20"/>
                          <w:szCs w:val="21"/>
                        </w:rPr>
                        <w:t xml:space="preserve">　</w:t>
                      </w:r>
                    </w:p>
                    <w:p w14:paraId="6BBD609F" w14:textId="114E9EBA" w:rsidR="00553409" w:rsidRDefault="00553409" w:rsidP="00800702">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4E09675E" w14:textId="49D44129" w:rsidR="009E718A" w:rsidRDefault="00553409" w:rsidP="00F6725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56049CF5" w14:textId="77777777" w:rsidR="009E718A" w:rsidRDefault="009E718A" w:rsidP="0055340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06B697D" w14:textId="70AB9213" w:rsidR="00553409" w:rsidRPr="009E718A" w:rsidRDefault="001B5900" w:rsidP="0055340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r w:rsidR="009E718A">
                        <w:rPr>
                          <w:rFonts w:hint="eastAsia"/>
                          <w:sz w:val="20"/>
                          <w:szCs w:val="21"/>
                        </w:rPr>
                        <w:t xml:space="preserve">　　　　　　　　　　　　　　　　　　　　　　　　</w:t>
                      </w:r>
                    </w:p>
                  </w:txbxContent>
                </v:textbox>
              </v:rect>
            </w:pict>
          </mc:Fallback>
        </mc:AlternateContent>
      </w:r>
    </w:p>
    <w:p w14:paraId="129789F0" w14:textId="5686AA62" w:rsidR="00EA48C0" w:rsidRDefault="00EA48C0" w:rsidP="007A3D79">
      <w:pPr>
        <w:spacing w:line="440" w:lineRule="exact"/>
        <w:ind w:left="240" w:hangingChars="100" w:hanging="240"/>
        <w:rPr>
          <w:rFonts w:ascii="ＭＳ ゴシック" w:eastAsia="ＭＳ ゴシック" w:hAnsi="ＭＳ ゴシック"/>
          <w:sz w:val="24"/>
          <w:szCs w:val="24"/>
        </w:rPr>
      </w:pPr>
    </w:p>
    <w:p w14:paraId="29FA84A4" w14:textId="5A8BD062" w:rsidR="00800702" w:rsidRDefault="00800702" w:rsidP="00F67259">
      <w:pPr>
        <w:spacing w:line="440" w:lineRule="exact"/>
        <w:ind w:left="240" w:hangingChars="100" w:hanging="240"/>
        <w:rPr>
          <w:rFonts w:ascii="ＭＳ ゴシック" w:eastAsia="ＭＳ ゴシック" w:hAnsi="ＭＳ ゴシック"/>
          <w:sz w:val="24"/>
          <w:szCs w:val="24"/>
        </w:rPr>
      </w:pPr>
    </w:p>
    <w:p w14:paraId="5A938085" w14:textId="4AC88AEC" w:rsidR="00EA48C0" w:rsidRDefault="00EA48C0" w:rsidP="00F67259">
      <w:pPr>
        <w:spacing w:line="440" w:lineRule="exact"/>
        <w:ind w:left="240" w:hangingChars="100" w:hanging="240"/>
        <w:rPr>
          <w:rFonts w:ascii="ＭＳ ゴシック" w:eastAsia="ＭＳ ゴシック" w:hAnsi="ＭＳ ゴシック"/>
          <w:sz w:val="24"/>
          <w:szCs w:val="24"/>
        </w:rPr>
      </w:pPr>
    </w:p>
    <w:p w14:paraId="67B66154" w14:textId="27868F6D" w:rsidR="00EA48C0" w:rsidRDefault="00EA48C0" w:rsidP="00F67259">
      <w:pPr>
        <w:spacing w:line="440" w:lineRule="exact"/>
        <w:ind w:left="240" w:hangingChars="100" w:hanging="240"/>
        <w:rPr>
          <w:rFonts w:ascii="ＭＳ ゴシック" w:eastAsia="ＭＳ ゴシック" w:hAnsi="ＭＳ ゴシック"/>
          <w:sz w:val="24"/>
          <w:szCs w:val="24"/>
        </w:rPr>
      </w:pPr>
    </w:p>
    <w:p w14:paraId="4F68FDB6" w14:textId="09AB238F" w:rsidR="00EA48C0" w:rsidRDefault="00EA48C0" w:rsidP="008E4CEE">
      <w:pPr>
        <w:spacing w:line="440" w:lineRule="exact"/>
        <w:ind w:left="240" w:hangingChars="100" w:hanging="240"/>
        <w:rPr>
          <w:rFonts w:ascii="ＭＳ ゴシック" w:eastAsia="ＭＳ ゴシック" w:hAnsi="ＭＳ ゴシック"/>
          <w:sz w:val="24"/>
          <w:szCs w:val="24"/>
        </w:rPr>
      </w:pPr>
    </w:p>
    <w:p w14:paraId="0F1D3395" w14:textId="4567263C" w:rsidR="00EA48C0" w:rsidRDefault="007A3D79" w:rsidP="00EA48C0">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s">
            <w:drawing>
              <wp:anchor distT="0" distB="0" distL="114300" distR="114300" simplePos="0" relativeHeight="252500989" behindDoc="0" locked="0" layoutInCell="1" allowOverlap="1" wp14:anchorId="394E6BF8" wp14:editId="18E41570">
                <wp:simplePos x="0" y="0"/>
                <wp:positionH relativeFrom="column">
                  <wp:posOffset>647065</wp:posOffset>
                </wp:positionH>
                <wp:positionV relativeFrom="paragraph">
                  <wp:posOffset>205740</wp:posOffset>
                </wp:positionV>
                <wp:extent cx="5143500" cy="1038225"/>
                <wp:effectExtent l="19050" t="19050" r="19050" b="28575"/>
                <wp:wrapNone/>
                <wp:docPr id="21" name="正方形/長方形 21"/>
                <wp:cNvGraphicFramePr/>
                <a:graphic xmlns:a="http://schemas.openxmlformats.org/drawingml/2006/main">
                  <a:graphicData uri="http://schemas.microsoft.com/office/word/2010/wordprocessingShape">
                    <wps:wsp>
                      <wps:cNvSpPr/>
                      <wps:spPr>
                        <a:xfrm>
                          <a:off x="0" y="0"/>
                          <a:ext cx="5143500" cy="1038225"/>
                        </a:xfrm>
                        <a:prstGeom prst="rect">
                          <a:avLst/>
                        </a:prstGeom>
                        <a:noFill/>
                        <a:ln w="38100" cmpd="dbl">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06316A6B" w14:textId="77777777" w:rsidR="007A3D79" w:rsidRPr="00800702" w:rsidRDefault="007A3D79" w:rsidP="007A3D79">
                            <w:pPr>
                              <w:pStyle w:val="Web"/>
                              <w:spacing w:before="0" w:beforeAutospacing="0" w:after="0" w:afterAutospacing="0" w:line="240" w:lineRule="exact"/>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【取組み状況】</w:t>
                            </w:r>
                          </w:p>
                          <w:p w14:paraId="30CC41CB" w14:textId="3F5D927B" w:rsidR="007A3D79" w:rsidRDefault="007A3D79" w:rsidP="007A3D7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r>
                              <w:rPr>
                                <w:rFonts w:ascii="HGPｺﾞｼｯｸM" w:eastAsia="HGPｺﾞｼｯｸM" w:cs="Times New Roman" w:hint="eastAsia"/>
                                <w:b/>
                                <w:color w:val="000000" w:themeColor="text1"/>
                                <w:kern w:val="2"/>
                                <w:sz w:val="22"/>
                                <w:szCs w:val="22"/>
                              </w:rPr>
                              <w:t xml:space="preserve"> </w:t>
                            </w:r>
                            <w:r w:rsidRPr="00800702">
                              <w:rPr>
                                <w:rFonts w:ascii="HGPｺﾞｼｯｸM" w:eastAsia="HGPｺﾞｼｯｸM" w:cs="Times New Roman" w:hint="eastAsia"/>
                                <w:b/>
                                <w:color w:val="000000" w:themeColor="text1"/>
                                <w:kern w:val="2"/>
                                <w:sz w:val="22"/>
                                <w:szCs w:val="22"/>
                              </w:rPr>
                              <w:t>○「満潮時に地震直後から浸水が始まる危険性のある防潮堤（約9km）」の対策を</w:t>
                            </w:r>
                          </w:p>
                          <w:p w14:paraId="2704E80F" w14:textId="1AE37CE9" w:rsidR="007A3D79" w:rsidRPr="00800702" w:rsidRDefault="007A3D79" w:rsidP="007A3D79">
                            <w:pPr>
                              <w:pStyle w:val="Web"/>
                              <w:spacing w:before="0" w:beforeAutospacing="0" w:after="0" w:afterAutospacing="0" w:line="280" w:lineRule="exact"/>
                              <w:ind w:left="74" w:firstLineChars="143" w:firstLine="316"/>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 xml:space="preserve">推進。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21" o:spid="_x0000_s1056" style="position:absolute;left:0;text-align:left;margin-left:50.95pt;margin-top:16.2pt;width:405pt;height:81.75pt;z-index:2525009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" filled="f" strokecolor="black [3213]" strokeweight="3pt">
                <v:stroke linestyle="thinThin"/>
                <v:textbox>
                  <w:txbxContent>
                    <w:p w14:paraId="06316A6B" w14:textId="77777777" w:rsidR="007A3D79" w:rsidRPr="00800702" w:rsidRDefault="007A3D79" w:rsidP="007A3D79">
                      <w:pPr>
                        <w:pStyle w:val="Web"/>
                        <w:spacing w:before="0" w:beforeAutospacing="0" w:after="0" w:afterAutospacing="0" w:line="240" w:lineRule="exact"/>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【取組み状況】</w:t>
                      </w:r>
                    </w:p>
                    <w:p w14:paraId="30CC41CB" w14:textId="3F5D927B" w:rsidR="007A3D79" w:rsidRDefault="007A3D79" w:rsidP="007A3D79">
                      <w:pPr>
                        <w:pStyle w:val="Web"/>
                        <w:spacing w:before="0" w:beforeAutospacing="0" w:after="0" w:afterAutospacing="0" w:line="280" w:lineRule="exact"/>
                        <w:ind w:left="74" w:hanging="74"/>
                        <w:jc w:val="both"/>
                        <w:rPr>
                          <w:rFonts w:ascii="HGPｺﾞｼｯｸM" w:eastAsia="HGPｺﾞｼｯｸM" w:cs="Times New Roman"/>
                          <w:b/>
                          <w:color w:val="000000" w:themeColor="text1"/>
                          <w:kern w:val="2"/>
                          <w:sz w:val="22"/>
                          <w:szCs w:val="22"/>
                        </w:rPr>
                      </w:pPr>
                      <w:r>
                        <w:rPr>
                          <w:rFonts w:ascii="HGPｺﾞｼｯｸM" w:eastAsia="HGPｺﾞｼｯｸM" w:cs="Times New Roman" w:hint="eastAsia"/>
                          <w:b/>
                          <w:color w:val="000000" w:themeColor="text1"/>
                          <w:kern w:val="2"/>
                          <w:sz w:val="22"/>
                          <w:szCs w:val="22"/>
                        </w:rPr>
                        <w:t xml:space="preserve"> </w:t>
                      </w:r>
                      <w:r w:rsidRPr="00800702">
                        <w:rPr>
                          <w:rFonts w:ascii="HGPｺﾞｼｯｸM" w:eastAsia="HGPｺﾞｼｯｸM" w:cs="Times New Roman" w:hint="eastAsia"/>
                          <w:b/>
                          <w:color w:val="000000" w:themeColor="text1"/>
                          <w:kern w:val="2"/>
                          <w:sz w:val="22"/>
                          <w:szCs w:val="22"/>
                        </w:rPr>
                        <w:t>○「満潮時に地震直後から浸水が始まる危険性のある防潮堤（約9km）」の対策を</w:t>
                      </w:r>
                    </w:p>
                    <w:p w14:paraId="2704E80F" w14:textId="1AE37CE9" w:rsidR="007A3D79" w:rsidRPr="00800702" w:rsidRDefault="007A3D79" w:rsidP="007A3D79">
                      <w:pPr>
                        <w:pStyle w:val="Web"/>
                        <w:spacing w:before="0" w:beforeAutospacing="0" w:after="0" w:afterAutospacing="0" w:line="280" w:lineRule="exact"/>
                        <w:ind w:left="74" w:firstLineChars="143" w:firstLine="316"/>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 xml:space="preserve">推進。　　　　　　　　</w:t>
                      </w:r>
                    </w:p>
                  </w:txbxContent>
                </v:textbox>
              </v:rect>
            </w:pict>
          </mc:Fallback>
        </mc:AlternateContent>
      </w:r>
      <w:r>
        <w:rPr>
          <w:rFonts w:ascii="ＭＳ ゴシック" w:eastAsia="ＭＳ ゴシック" w:hAnsi="ＭＳ ゴシック"/>
          <w:noProof/>
          <w:sz w:val="24"/>
          <w:szCs w:val="24"/>
        </w:rPr>
        <mc:AlternateContent>
          <mc:Choice Requires="wps">
            <w:drawing>
              <wp:anchor distT="0" distB="0" distL="114300" distR="114300" simplePos="0" relativeHeight="252570624" behindDoc="0" locked="0" layoutInCell="1" allowOverlap="1" wp14:anchorId="42410DE7" wp14:editId="6865C976">
                <wp:simplePos x="0" y="0"/>
                <wp:positionH relativeFrom="column">
                  <wp:posOffset>418465</wp:posOffset>
                </wp:positionH>
                <wp:positionV relativeFrom="paragraph">
                  <wp:posOffset>266065</wp:posOffset>
                </wp:positionV>
                <wp:extent cx="171450" cy="161925"/>
                <wp:effectExtent l="0" t="19050" r="38100" b="47625"/>
                <wp:wrapNone/>
                <wp:docPr id="16" name="右矢印 16"/>
                <wp:cNvGraphicFramePr/>
                <a:graphic xmlns:a="http://schemas.openxmlformats.org/drawingml/2006/main">
                  <a:graphicData uri="http://schemas.microsoft.com/office/word/2010/wordprocessingShape">
                    <wps:wsp>
                      <wps:cNvSpPr/>
                      <wps:spPr>
                        <a:xfrm>
                          <a:off x="0" y="0"/>
                          <a:ext cx="171450" cy="161925"/>
                        </a:xfrm>
                        <a:prstGeom prst="rightArrow">
                          <a:avLst/>
                        </a:prstGeom>
                        <a:ln w="22225"/>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16" o:spid="_x0000_s1026" type="#_x0000_t13" style="position:absolute;left:0;text-align:left;margin-left:32.95pt;margin-top:20.95pt;width:13.5pt;height:12.75pt;z-index:2525706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" adj="11400" fillcolor="#4f81bd [3204]" strokecolor="#243f60 [1604]" strokeweight="1.75pt"/>
            </w:pict>
          </mc:Fallback>
        </mc:AlternateContent>
      </w:r>
    </w:p>
    <w:p w14:paraId="6E5087A2" w14:textId="5C251D79" w:rsidR="00EA48C0" w:rsidRDefault="00EA48C0" w:rsidP="002C6E22">
      <w:pPr>
        <w:spacing w:line="440" w:lineRule="exact"/>
        <w:ind w:left="240" w:hangingChars="100" w:hanging="240"/>
        <w:rPr>
          <w:rFonts w:ascii="ＭＳ ゴシック" w:eastAsia="ＭＳ ゴシック" w:hAnsi="ＭＳ ゴシック"/>
          <w:sz w:val="24"/>
          <w:szCs w:val="24"/>
        </w:rPr>
      </w:pPr>
    </w:p>
    <w:p w14:paraId="22704E03" w14:textId="6BD04996" w:rsidR="00EA48C0" w:rsidRDefault="00EA48C0" w:rsidP="007A3D79">
      <w:pPr>
        <w:spacing w:line="440" w:lineRule="exact"/>
        <w:ind w:left="240" w:hangingChars="100" w:hanging="240"/>
        <w:rPr>
          <w:rFonts w:ascii="ＭＳ ゴシック" w:eastAsia="ＭＳ ゴシック" w:hAnsi="ＭＳ ゴシック"/>
          <w:sz w:val="24"/>
          <w:szCs w:val="24"/>
        </w:rPr>
      </w:pPr>
    </w:p>
    <w:p w14:paraId="5AC0CCC0" w14:textId="035C32DB" w:rsidR="00EA48C0" w:rsidRDefault="00EA48C0" w:rsidP="00800702">
      <w:pPr>
        <w:spacing w:line="440" w:lineRule="exact"/>
        <w:ind w:left="240" w:hangingChars="100" w:hanging="240"/>
        <w:rPr>
          <w:rFonts w:ascii="ＭＳ ゴシック" w:eastAsia="ＭＳ ゴシック" w:hAnsi="ＭＳ ゴシック"/>
          <w:sz w:val="24"/>
          <w:szCs w:val="24"/>
        </w:rPr>
      </w:pPr>
    </w:p>
    <w:p w14:paraId="0C95C741" w14:textId="055DA0FA" w:rsidR="00EA48C0" w:rsidRDefault="00EA48C0" w:rsidP="007A3D79">
      <w:pPr>
        <w:spacing w:line="440" w:lineRule="exact"/>
        <w:ind w:left="240" w:hangingChars="100" w:hanging="240"/>
        <w:rPr>
          <w:rFonts w:ascii="ＭＳ ゴシック" w:eastAsia="ＭＳ ゴシック" w:hAnsi="ＭＳ ゴシック"/>
          <w:sz w:val="24"/>
          <w:szCs w:val="24"/>
        </w:rPr>
      </w:pPr>
    </w:p>
    <w:p w14:paraId="3C47C1D3" w14:textId="6F076616" w:rsidR="00D91C9E" w:rsidRDefault="001E76E7" w:rsidP="00800702">
      <w:pPr>
        <w:spacing w:line="440" w:lineRule="exact"/>
        <w:ind w:left="240" w:hangingChars="100" w:hanging="240"/>
        <w:rPr>
          <w:rFonts w:ascii="ＭＳ ゴシック" w:eastAsia="ＭＳ ゴシック" w:hAnsi="ＭＳ ゴシック"/>
          <w:sz w:val="24"/>
          <w:szCs w:val="24"/>
        </w:rPr>
      </w:pPr>
      <w:r>
        <w:rPr>
          <w:rFonts w:ascii="ＭＳ ゴシック" w:eastAsia="ＭＳ ゴシック" w:hAnsi="ＭＳ ゴシック"/>
          <w:noProof/>
          <w:sz w:val="24"/>
          <w:szCs w:val="24"/>
        </w:rPr>
        <mc:AlternateContent>
          <mc:Choice Requires="wpg">
            <w:drawing>
              <wp:anchor distT="0" distB="0" distL="114300" distR="114300" simplePos="0" relativeHeight="252577792" behindDoc="0" locked="0" layoutInCell="1" allowOverlap="1" wp14:anchorId="5C2099A0" wp14:editId="5864E536">
                <wp:simplePos x="0" y="0"/>
                <wp:positionH relativeFrom="column">
                  <wp:posOffset>466090</wp:posOffset>
                </wp:positionH>
                <wp:positionV relativeFrom="paragraph">
                  <wp:posOffset>104140</wp:posOffset>
                </wp:positionV>
                <wp:extent cx="5372100" cy="1628775"/>
                <wp:effectExtent l="0" t="0" r="0" b="9525"/>
                <wp:wrapNone/>
                <wp:docPr id="18" name="グループ化 18"/>
                <wp:cNvGraphicFramePr/>
                <a:graphic xmlns:a="http://schemas.openxmlformats.org/drawingml/2006/main">
                  <a:graphicData uri="http://schemas.microsoft.com/office/word/2010/wordprocessingGroup">
                    <wpg:wgp>
                      <wpg:cNvGrpSpPr/>
                      <wpg:grpSpPr>
                        <a:xfrm>
                          <a:off x="0" y="0"/>
                          <a:ext cx="5372100" cy="1628775"/>
                          <a:chOff x="0" y="0"/>
                          <a:chExt cx="5372100" cy="1628775"/>
                        </a:xfrm>
                      </wpg:grpSpPr>
                      <pic:pic xmlns:pic="http://schemas.openxmlformats.org/drawingml/2006/picture">
                        <pic:nvPicPr>
                          <pic:cNvPr id="76" name="図 75"/>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9525"/>
                            <a:ext cx="2390775" cy="1619250"/>
                          </a:xfrm>
                          <a:prstGeom prst="rect">
                            <a:avLst/>
                          </a:prstGeom>
                          <a:noFill/>
                          <a:ln>
                            <a:noFill/>
                          </a:ln>
                        </pic:spPr>
                      </pic:pic>
                      <pic:pic xmlns:pic="http://schemas.openxmlformats.org/drawingml/2006/picture">
                        <pic:nvPicPr>
                          <pic:cNvPr id="77" name="図 76"/>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2990850" y="0"/>
                            <a:ext cx="2381250" cy="1619250"/>
                          </a:xfrm>
                          <a:prstGeom prst="rect">
                            <a:avLst/>
                          </a:prstGeom>
                          <a:noFill/>
                          <a:ln>
                            <a:noFill/>
                          </a:ln>
                        </pic:spPr>
                      </pic:pic>
                      <wps:wsp>
                        <wps:cNvPr id="78" name="右矢印 77"/>
                        <wps:cNvSpPr/>
                        <wps:spPr>
                          <a:xfrm>
                            <a:off x="2562225" y="619125"/>
                            <a:ext cx="311150" cy="342900"/>
                          </a:xfrm>
                          <a:prstGeom prst="rightArrow">
                            <a:avLst/>
                          </a:prstGeom>
                          <a:noFill/>
                          <a:ln w="19050">
                            <a:prstDash val="solid"/>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79" name="正方形/長方形 78"/>
                        <wps:cNvSpPr/>
                        <wps:spPr>
                          <a:xfrm>
                            <a:off x="66675" y="95250"/>
                            <a:ext cx="459105" cy="190500"/>
                          </a:xfrm>
                          <a:prstGeom prst="rect">
                            <a:avLst/>
                          </a:prstGeom>
                          <a:ln w="19050">
                            <a:noFill/>
                          </a:ln>
                        </wps:spPr>
                        <wps:style>
                          <a:lnRef idx="2">
                            <a:schemeClr val="accent6"/>
                          </a:lnRef>
                          <a:fillRef idx="1">
                            <a:schemeClr val="lt1"/>
                          </a:fillRef>
                          <a:effectRef idx="0">
                            <a:schemeClr val="accent6"/>
                          </a:effectRef>
                          <a:fontRef idx="minor">
                            <a:schemeClr val="dk1"/>
                          </a:fontRef>
                        </wps:style>
                        <wps:txbx>
                          <w:txbxContent>
                            <w:p w14:paraId="0F65A908" w14:textId="77777777" w:rsidR="009E718A" w:rsidRPr="009E718A" w:rsidRDefault="009E718A" w:rsidP="009E718A">
                              <w:pPr>
                                <w:pStyle w:val="Web"/>
                                <w:spacing w:before="0" w:beforeAutospacing="0" w:after="0" w:afterAutospacing="0" w:line="220" w:lineRule="exact"/>
                                <w:jc w:val="center"/>
                                <w:rPr>
                                  <w:sz w:val="36"/>
                                </w:rPr>
                              </w:pPr>
                              <w:r w:rsidRPr="009E718A">
                                <w:rPr>
                                  <w:rFonts w:cstheme="minorBidi" w:hint="eastAsia"/>
                                  <w:color w:val="000000" w:themeColor="dark1"/>
                                  <w:kern w:val="24"/>
                                  <w:sz w:val="18"/>
                                  <w:szCs w:val="12"/>
                                </w:rPr>
                                <w:t>対策前</w:t>
                              </w:r>
                            </w:p>
                          </w:txbxContent>
                        </wps:txbx>
                        <wps:bodyPr wrap="square" lIns="0" tIns="0" rIns="0" bIns="0" rtlCol="0" anchor="ctr">
                          <a:noAutofit/>
                        </wps:bodyPr>
                      </wps:wsp>
                      <wps:wsp>
                        <wps:cNvPr id="20" name="正方形/長方形 78"/>
                        <wps:cNvSpPr/>
                        <wps:spPr>
                          <a:xfrm>
                            <a:off x="3105150" y="57150"/>
                            <a:ext cx="459105" cy="190500"/>
                          </a:xfrm>
                          <a:prstGeom prst="rect">
                            <a:avLst/>
                          </a:prstGeom>
                          <a:solidFill>
                            <a:sysClr val="window" lastClr="FFFFFF"/>
                          </a:solidFill>
                          <a:ln w="19050" cap="flat" cmpd="sng" algn="ctr">
                            <a:noFill/>
                            <a:prstDash val="solid"/>
                          </a:ln>
                          <a:effectLst/>
                        </wps:spPr>
                        <wps:txbx>
                          <w:txbxContent>
                            <w:p w14:paraId="4D2279FF" w14:textId="68458688" w:rsidR="009E718A" w:rsidRPr="009E718A" w:rsidRDefault="009E718A" w:rsidP="009E718A">
                              <w:pPr>
                                <w:pStyle w:val="Web"/>
                                <w:spacing w:before="0" w:beforeAutospacing="0" w:after="0" w:afterAutospacing="0" w:line="220" w:lineRule="exact"/>
                                <w:jc w:val="center"/>
                                <w:rPr>
                                  <w:sz w:val="36"/>
                                </w:rPr>
                              </w:pPr>
                              <w:r w:rsidRPr="009E718A">
                                <w:rPr>
                                  <w:rFonts w:cstheme="minorBidi" w:hint="eastAsia"/>
                                  <w:color w:val="000000" w:themeColor="dark1"/>
                                  <w:kern w:val="24"/>
                                  <w:sz w:val="18"/>
                                  <w:szCs w:val="12"/>
                                </w:rPr>
                                <w:t>対策</w:t>
                              </w:r>
                              <w:r>
                                <w:rPr>
                                  <w:rFonts w:cstheme="minorBidi" w:hint="eastAsia"/>
                                  <w:color w:val="000000" w:themeColor="dark1"/>
                                  <w:kern w:val="24"/>
                                  <w:sz w:val="18"/>
                                  <w:szCs w:val="12"/>
                                </w:rPr>
                                <w:t>後</w:t>
                              </w:r>
                            </w:p>
                          </w:txbxContent>
                        </wps:txbx>
                        <wps:bodyPr wrap="square" lIns="0" tIns="0" rIns="0" bIns="0" rtlCol="0" anchor="ctr">
                          <a:noAutofit/>
                        </wps:bodyPr>
                      </wps:wsp>
                    </wpg:wgp>
                  </a:graphicData>
                </a:graphic>
              </wp:anchor>
            </w:drawing>
          </mc:Choice>
          <mc:Fallback>
            <w:pict>
              <v:group id="グループ化 18" o:spid="_x0000_s1057" style="position:absolute;left:0;text-align:left;margin-left:36.7pt;margin-top:8.2pt;width:423pt;height:128.25pt;z-index:252577792" coordsize="53721,16287"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75" o:spid="_x0000_s1058" type="#_x0000_t75" style="position:absolute;top:95;width:23907;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">
                  <v:imagedata r:id="rId29" o:title=""/>
                </v:shape>
                <v:shape id="図 76" o:spid="_x0000_s1059" type="#_x0000_t75" style="position:absolute;left:29908;width:23813;height:1619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D/A9m7FAAAA2wAAAA8AAABkcnMvZG93bnJldi54bWxEj0FrwkAUhO+F/oflFXqru1qqEl0lLZTW&#10;i2j0oLdH9pkEs29DdjXx37tCocdhZr5h5sve1uJKra8caxgOFAji3JmKCw373ffbFIQPyAZrx6Th&#10;Rh6Wi+enOSbGdbylaxYKESHsE9RQhtAkUvq8JIt+4Bri6J1cazFE2RbStNhFuK3lSKmxtFhxXCix&#10;oa+S8nN2sRpUevn42a1GanN8/7SdzA7pee20fn3p0xmIQH34D/+1f42GyQQeX+IPkIs7AA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A/wPZuxQAAANsAAAAPAAAAAAAAAAAAAAAA&#10;AJ8CAABkcnMvZG93bnJldi54bWxQSwUGAAAAAAQABAD3AAAAkQMAAAAA&#10;">
                  <v:imagedata r:id="rId30" o:title=""/>
                </v:shape>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7" o:spid="_x0000_s1060" type="#_x0000_t13" style="position:absolute;left:25622;top:6191;width:3111;height:342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6yC8EA&#10;AADbAAAADwAAAGRycy9kb3ducmV2LnhtbERPz2vCMBS+D/wfwhO8zdQd7OiMMgRFsJd2m14fzVtT&#10;1ry0TWbrf28Ogx0/vt+b3WRbcaPBN44VrJYJCOLK6YZrBZ8fh+dXED4ga2wdk4I7edhtZ08bzLQb&#10;uaBbGWoRQ9hnqMCE0GVS+sqQRb90HXHkvt1gMUQ41FIPOMZw28qXJFlLiw3HBoMd7Q1VP+WvVVBY&#10;n6899mnvplOf5tfj19lclFrMp/c3EIGm8C/+c5+0gjSOjV/iD5Db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hOsgvBAAAA2wAAAA8AAAAAAAAAAAAAAAAAmAIAAGRycy9kb3du&#10;cmV2LnhtbFBLBQYAAAAABAAEAPUAAACGAwAAAAA=&#10;" adj="10800" filled="f" strokecolor="#243f60 [1604]" strokeweight="1.5pt"/>
                <v:rect id="正方形/長方形 78" o:spid="_x0000_s1061" style="position:absolute;left:666;top:952;width:459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t+I8QA&#10;AADbAAAADwAAAGRycy9kb3ducmV2LnhtbESPzWrDMBCE74G+g9hCb7HcFpLatRJCwJBAL4kLpbfF&#10;Wv9ga2Us1XbePioUehxm5hsm2y+mFxONrrWs4DmKQRCXVrdcK/gs8vUbCOeRNfaWScGNHOx3D6sM&#10;U21nvtB09bUIEHYpKmi8H1IpXdmQQRfZgTh4lR0N+iDHWuoR5wA3vXyJ44002HJYaHCgY0Nld/0x&#10;CpJTwl+UF933a7Kp9KU+b/OPs1JPj8vhHYSnxf+H/9onrWCbwO+X8APk7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8bfiPEAAAA2wAAAA8AAAAAAAAAAAAAAAAAmAIAAGRycy9k&#10;b3ducmV2LnhtbFBLBQYAAAAABAAEAPUAAACJAwAAAAA=&#10;" fillcolor="white [3201]" stroked="f" strokeweight="1.5pt">
                  <v:textbox inset="0,0,0,0">
                    <w:txbxContent>
                      <w:p w14:paraId="0F65A908" w14:textId="77777777" w:rsidR="009E718A" w:rsidRPr="009E718A" w:rsidRDefault="009E718A" w:rsidP="009E718A">
                        <w:pPr>
                          <w:pStyle w:val="Web"/>
                          <w:spacing w:before="0" w:beforeAutospacing="0" w:after="0" w:afterAutospacing="0" w:line="220" w:lineRule="exact"/>
                          <w:jc w:val="center"/>
                          <w:rPr>
                            <w:sz w:val="36"/>
                          </w:rPr>
                        </w:pPr>
                        <w:r w:rsidRPr="009E718A">
                          <w:rPr>
                            <w:rFonts w:cstheme="minorBidi" w:hint="eastAsia"/>
                            <w:color w:val="000000" w:themeColor="dark1"/>
                            <w:kern w:val="24"/>
                            <w:sz w:val="18"/>
                            <w:szCs w:val="12"/>
                          </w:rPr>
                          <w:t>対策前</w:t>
                        </w:r>
                      </w:p>
                    </w:txbxContent>
                  </v:textbox>
                </v:rect>
                <v:rect id="正方形/長方形 78" o:spid="_x0000_s1062" style="position:absolute;left:31051;top:571;width:4591;height:190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Teb8EA&#10;AADbAAAADwAAAGRycy9kb3ducmV2LnhtbERPyWrDMBC9F/oPYgq91XJyMMGJYkKhdCGQ1g6B3AZr&#10;vBBrZCzVy99Hh0KPj7fvstl0YqTBtZYVrKIYBHFpdcu1gnPx9rIB4Tyyxs4yKVjIQbZ/fNhhqu3E&#10;PzTmvhYhhF2KChrv+1RKVzZk0EW2Jw5cZQeDPsChlnrAKYSbTq7jOJEGWw4NDfb02lB5y3+Ngn5V&#10;nK7VZ0l+kcfvxXxNyeV9Uur5aT5sQXia/b/4z/2hFazD+vAl/AC5v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k3m/BAAAA2wAAAA8AAAAAAAAAAAAAAAAAmAIAAGRycy9kb3du&#10;cmV2LnhtbFBLBQYAAAAABAAEAPUAAACGAwAAAAA=&#10;" fillcolor="window" stroked="f" strokeweight="1.5pt">
                  <v:textbox inset="0,0,0,0">
                    <w:txbxContent>
                      <w:p w14:paraId="4D2279FF" w14:textId="68458688" w:rsidR="009E718A" w:rsidRPr="009E718A" w:rsidRDefault="009E718A" w:rsidP="009E718A">
                        <w:pPr>
                          <w:pStyle w:val="Web"/>
                          <w:spacing w:before="0" w:beforeAutospacing="0" w:after="0" w:afterAutospacing="0" w:line="220" w:lineRule="exact"/>
                          <w:jc w:val="center"/>
                          <w:rPr>
                            <w:sz w:val="36"/>
                          </w:rPr>
                        </w:pPr>
                        <w:r w:rsidRPr="009E718A">
                          <w:rPr>
                            <w:rFonts w:cstheme="minorBidi" w:hint="eastAsia"/>
                            <w:color w:val="000000" w:themeColor="dark1"/>
                            <w:kern w:val="24"/>
                            <w:sz w:val="18"/>
                            <w:szCs w:val="12"/>
                          </w:rPr>
                          <w:t>対策</w:t>
                        </w:r>
                        <w:r>
                          <w:rPr>
                            <w:rFonts w:cstheme="minorBidi" w:hint="eastAsia"/>
                            <w:color w:val="000000" w:themeColor="dark1"/>
                            <w:kern w:val="24"/>
                            <w:sz w:val="18"/>
                            <w:szCs w:val="12"/>
                          </w:rPr>
                          <w:t>後</w:t>
                        </w:r>
                      </w:p>
                    </w:txbxContent>
                  </v:textbox>
                </v:rect>
              </v:group>
            </w:pict>
          </mc:Fallback>
        </mc:AlternateContent>
      </w:r>
    </w:p>
    <w:p w14:paraId="19FBAC16" w14:textId="55566902" w:rsidR="007A3D79" w:rsidRDefault="007A3D79" w:rsidP="00800702">
      <w:pPr>
        <w:spacing w:line="440" w:lineRule="exact"/>
        <w:ind w:left="240" w:hangingChars="100" w:hanging="240"/>
        <w:rPr>
          <w:rFonts w:ascii="ＭＳ ゴシック" w:eastAsia="ＭＳ ゴシック" w:hAnsi="ＭＳ ゴシック"/>
          <w:sz w:val="24"/>
          <w:szCs w:val="24"/>
        </w:rPr>
      </w:pPr>
    </w:p>
    <w:p w14:paraId="27E38F20" w14:textId="17B44B49" w:rsidR="00D91C9E" w:rsidRDefault="00D91C9E" w:rsidP="00F26497">
      <w:pPr>
        <w:spacing w:line="440" w:lineRule="exact"/>
        <w:ind w:left="240" w:hangingChars="100" w:hanging="240"/>
        <w:rPr>
          <w:rFonts w:ascii="ＭＳ ゴシック" w:eastAsia="ＭＳ ゴシック" w:hAnsi="ＭＳ ゴシック"/>
          <w:sz w:val="24"/>
          <w:szCs w:val="24"/>
        </w:rPr>
      </w:pPr>
    </w:p>
    <w:p w14:paraId="53C218D0" w14:textId="4FA35B6E" w:rsidR="00A32A8A" w:rsidRDefault="00A32A8A" w:rsidP="009E718A">
      <w:pPr>
        <w:spacing w:line="440" w:lineRule="exact"/>
        <w:ind w:left="240" w:hangingChars="100" w:hanging="240"/>
        <w:rPr>
          <w:rFonts w:ascii="ＭＳ ゴシック" w:eastAsia="ＭＳ ゴシック" w:hAnsi="ＭＳ ゴシック"/>
          <w:sz w:val="24"/>
          <w:szCs w:val="24"/>
        </w:rPr>
      </w:pPr>
    </w:p>
    <w:p w14:paraId="1209B89A" w14:textId="77777777" w:rsidR="007A3D79" w:rsidRDefault="007A3D79" w:rsidP="00A92D65">
      <w:pPr>
        <w:spacing w:line="440" w:lineRule="exact"/>
        <w:ind w:left="240" w:hangingChars="100" w:hanging="240"/>
        <w:rPr>
          <w:rFonts w:ascii="ＭＳ ゴシック" w:eastAsia="ＭＳ ゴシック" w:hAnsi="ＭＳ ゴシック"/>
          <w:sz w:val="24"/>
          <w:szCs w:val="24"/>
        </w:rPr>
      </w:pPr>
    </w:p>
    <w:p w14:paraId="0382E156" w14:textId="77777777" w:rsidR="001E76E7" w:rsidRDefault="001E76E7" w:rsidP="00A92D65">
      <w:pPr>
        <w:spacing w:line="440" w:lineRule="exact"/>
        <w:ind w:left="240" w:hangingChars="100" w:hanging="240"/>
        <w:rPr>
          <w:rFonts w:ascii="ＭＳ ゴシック" w:eastAsia="ＭＳ ゴシック" w:hAnsi="ＭＳ ゴシック"/>
          <w:sz w:val="24"/>
          <w:szCs w:val="24"/>
        </w:rPr>
      </w:pPr>
    </w:p>
    <w:p w14:paraId="4F0B542B" w14:textId="0FB32CDF" w:rsidR="001E76E7" w:rsidRDefault="0079175E" w:rsidP="00A92D65">
      <w:pPr>
        <w:spacing w:line="440" w:lineRule="exact"/>
        <w:ind w:left="240" w:hangingChars="100" w:hanging="240"/>
        <w:rPr>
          <w:rFonts w:ascii="ＭＳ ゴシック" w:eastAsia="ＭＳ ゴシック" w:hAnsi="ＭＳ ゴシック"/>
          <w:sz w:val="24"/>
          <w:szCs w:val="24"/>
        </w:rPr>
      </w:pPr>
      <w:r w:rsidRPr="007A3D79">
        <w:rPr>
          <w:rFonts w:ascii="ＭＳ ゴシック" w:eastAsia="ＭＳ ゴシック" w:hAnsi="ＭＳ ゴシック"/>
          <w:noProof/>
          <w:sz w:val="24"/>
          <w:szCs w:val="24"/>
        </w:rPr>
        <mc:AlternateContent>
          <mc:Choice Requires="wps">
            <w:drawing>
              <wp:anchor distT="0" distB="0" distL="114300" distR="114300" simplePos="0" relativeHeight="252642304" behindDoc="0" locked="0" layoutInCell="1" allowOverlap="1" wp14:anchorId="70B54313" wp14:editId="446C68D7">
                <wp:simplePos x="0" y="0"/>
                <wp:positionH relativeFrom="column">
                  <wp:posOffset>236855</wp:posOffset>
                </wp:positionH>
                <wp:positionV relativeFrom="paragraph">
                  <wp:posOffset>262890</wp:posOffset>
                </wp:positionV>
                <wp:extent cx="3590925" cy="247650"/>
                <wp:effectExtent l="0" t="0" r="28575" b="19050"/>
                <wp:wrapNone/>
                <wp:docPr id="7177" name="正方形/長方形 7177"/>
                <wp:cNvGraphicFramePr/>
                <a:graphic xmlns:a="http://schemas.openxmlformats.org/drawingml/2006/main">
                  <a:graphicData uri="http://schemas.microsoft.com/office/word/2010/wordprocessingShape">
                    <wps:wsp>
                      <wps:cNvSpPr/>
                      <wps:spPr>
                        <a:xfrm>
                          <a:off x="0" y="0"/>
                          <a:ext cx="3590925"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1B69052" w14:textId="308D3921" w:rsidR="007A3D79" w:rsidRPr="007A3D79" w:rsidRDefault="007A3D79" w:rsidP="007A3D7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アクション13　民間住宅・建築物の耐震化の促進</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77" o:spid="_x0000_s1063" style="position:absolute;left:0;text-align:left;margin-left:18.65pt;margin-top:20.7pt;width:282.75pt;height:19.5pt;z-index:252642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" fillcolor="#558ed5" strokecolor="#376092" strokeweight="1.25pt">
                <v:textbox inset="2mm,.3mm,2mm,.3mm">
                  <w:txbxContent>
                    <w:p w14:paraId="71B69052" w14:textId="308D3921" w:rsidR="007A3D79" w:rsidRPr="007A3D79" w:rsidRDefault="007A3D79" w:rsidP="007A3D79">
                      <w:pPr>
                        <w:jc w:val="left"/>
                        <w:rPr>
                          <w:rFonts w:asciiTheme="majorEastAsia" w:eastAsiaTheme="majorEastAsia" w:hAnsiTheme="majorEastAsia"/>
                          <w:color w:val="FFFFFF" w:themeColor="background1"/>
                          <w:sz w:val="24"/>
                        </w:rPr>
                      </w:pPr>
                      <w:r w:rsidRPr="007A3D79">
                        <w:rPr>
                          <w:rFonts w:asciiTheme="majorEastAsia" w:eastAsiaTheme="majorEastAsia" w:hAnsiTheme="majorEastAsia" w:hint="eastAsia"/>
                          <w:color w:val="FFFFFF" w:themeColor="background1"/>
                          <w:sz w:val="24"/>
                        </w:rPr>
                        <w:t>アクション13　民間住宅・建築物の耐震化の促進</w:t>
                      </w:r>
                    </w:p>
                  </w:txbxContent>
                </v:textbox>
              </v:rect>
            </w:pict>
          </mc:Fallback>
        </mc:AlternateContent>
      </w:r>
    </w:p>
    <w:p w14:paraId="493BBFB9" w14:textId="6CE10614" w:rsidR="00A32A8A" w:rsidRDefault="007A3D79" w:rsidP="007A3D79">
      <w:pPr>
        <w:spacing w:line="440" w:lineRule="exact"/>
        <w:ind w:left="240" w:hangingChars="100" w:hanging="240"/>
        <w:rPr>
          <w:rFonts w:ascii="ＭＳ ゴシック" w:eastAsia="ＭＳ ゴシック" w:hAnsi="ＭＳ ゴシック"/>
          <w:sz w:val="24"/>
          <w:szCs w:val="24"/>
        </w:rPr>
      </w:pPr>
      <w:r w:rsidRPr="007A3D79">
        <w:rPr>
          <w:rFonts w:ascii="ＭＳ ゴシック" w:eastAsia="ＭＳ ゴシック" w:hAnsi="ＭＳ ゴシック"/>
          <w:noProof/>
          <w:sz w:val="24"/>
          <w:szCs w:val="24"/>
        </w:rPr>
        <mc:AlternateContent>
          <mc:Choice Requires="wps">
            <w:drawing>
              <wp:anchor distT="0" distB="0" distL="114300" distR="114300" simplePos="0" relativeHeight="252640256" behindDoc="0" locked="0" layoutInCell="1" allowOverlap="1" wp14:anchorId="3F922459" wp14:editId="022D4AEC">
                <wp:simplePos x="0" y="0"/>
                <wp:positionH relativeFrom="column">
                  <wp:posOffset>304165</wp:posOffset>
                </wp:positionH>
                <wp:positionV relativeFrom="paragraph">
                  <wp:posOffset>107315</wp:posOffset>
                </wp:positionV>
                <wp:extent cx="5486400" cy="1771650"/>
                <wp:effectExtent l="0" t="0" r="0" b="0"/>
                <wp:wrapNone/>
                <wp:docPr id="7172" name="正方形/長方形 74"/>
                <wp:cNvGraphicFramePr/>
                <a:graphic xmlns:a="http://schemas.openxmlformats.org/drawingml/2006/main">
                  <a:graphicData uri="http://schemas.microsoft.com/office/word/2010/wordprocessingShape">
                    <wps:wsp>
                      <wps:cNvSpPr/>
                      <wps:spPr>
                        <a:xfrm>
                          <a:off x="0" y="0"/>
                          <a:ext cx="5486400" cy="1771650"/>
                        </a:xfrm>
                        <a:prstGeom prst="rect">
                          <a:avLst/>
                        </a:prstGeom>
                        <a:noFill/>
                        <a:ln w="15875" cap="flat" cmpd="sng" algn="ctr">
                          <a:noFill/>
                          <a:prstDash val="sysDot"/>
                        </a:ln>
                        <a:effectLst/>
                      </wps:spPr>
                      <wps:txbx>
                        <w:txbxContent>
                          <w:p w14:paraId="678DEC43" w14:textId="77777777" w:rsidR="007A3D79" w:rsidRDefault="007A3D79"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9CC8776" w14:textId="77777777" w:rsidR="007A3D79" w:rsidRPr="007A3D79" w:rsidRDefault="007A3D79"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地震発生時に、民間住宅・建築物の被害等を軽減するため、「大阪府住宅・建築物耐震10ヵ年戦略プラン（H18～27）」に基づき、建築物所有者等が実施するシェルター等による部分耐震化を含む木造住宅の耐震化や特定建築物等の耐震化の促進を働きかける。</w:t>
                            </w:r>
                          </w:p>
                          <w:p w14:paraId="46CEED62" w14:textId="3675A790" w:rsidR="007A3D79" w:rsidRDefault="007A3D79"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・平成28年度以降については、平成27年度予定の「大阪府住宅・建築物耐震10ヵ年戦略プラン（H18～27）」の検証及びその結果を踏まえた新計画の策定を通じて、その方針等をとりまとめ、対策を進める。</w:t>
                            </w:r>
                          </w:p>
                          <w:p w14:paraId="5AAA1627" w14:textId="77777777" w:rsidR="007A3D79" w:rsidRPr="007A3D79" w:rsidRDefault="007A3D79"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529180CB" w14:textId="77777777" w:rsidR="007A3D79" w:rsidRPr="00800702" w:rsidRDefault="007A3D79" w:rsidP="007A3D79">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3306C9C8" w14:textId="77777777" w:rsidR="007A3D79" w:rsidRPr="00800702" w:rsidRDefault="007A3D79" w:rsidP="007A3D79">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○耐震化率 77.9％(H22)⇒90％（H27）</w:t>
                            </w:r>
                          </w:p>
                          <w:p w14:paraId="2677D5EC" w14:textId="77777777" w:rsidR="007A3D79" w:rsidRPr="00800702" w:rsidRDefault="007A3D79" w:rsidP="007A3D79">
                            <w:pPr>
                              <w:spacing w:line="24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○平成28年度以降については、平成27年度予定の「大阪府住宅・建築物耐震10ヵ年戦略プラン（H18～27）」の検証及びその結果を踏まえた新計画の策定を通じて、その方針等をとりまとめ</w:t>
                            </w:r>
                          </w:p>
                          <w:p w14:paraId="04F0CE46" w14:textId="77777777" w:rsidR="007A3D79" w:rsidRDefault="007A3D79" w:rsidP="007A3D79">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2525FBE5" w14:textId="77777777" w:rsidR="007A3D79" w:rsidRDefault="007A3D79"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D3D36F7" w14:textId="77777777" w:rsidR="007A3D79" w:rsidRDefault="007A3D79"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7072731A" w14:textId="77777777" w:rsidR="007A3D79" w:rsidRPr="009E718A" w:rsidRDefault="007A3D79" w:rsidP="007A3D7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64" style="position:absolute;left:0;text-align:left;margin-left:23.95pt;margin-top:8.45pt;width:6in;height:139.5pt;z-index:252640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" filled="f" stroked="f" strokeweight="1.25pt">
                <v:stroke dashstyle="1 1"/>
                <v:textbox inset="1mm,.6mm,1mm,.5mm">
                  <w:txbxContent>
                    <w:p w14:paraId="678DEC43" w14:textId="77777777" w:rsidR="007A3D79" w:rsidRDefault="007A3D79"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79CC8776" w14:textId="77777777" w:rsidR="007A3D79" w:rsidRPr="007A3D79" w:rsidRDefault="007A3D79" w:rsidP="007A3D79">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地震発生時に、民間住宅・建築物の被害等を軽減するため、「大阪府住宅・建築物耐震10ヵ年戦略プラン（H18～27）」に基づき、建築物所有者等が実施するシェルター等による部分耐震化を含む木造住宅の耐震化や特定建築物等の耐震化の促進を働きかける。</w:t>
                      </w:r>
                    </w:p>
                    <w:p w14:paraId="46CEED62" w14:textId="3675A790" w:rsidR="007A3D79" w:rsidRDefault="007A3D79"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r w:rsidRPr="007A3D79">
                        <w:rPr>
                          <w:rFonts w:ascii="HGPｺﾞｼｯｸM" w:eastAsia="HGPｺﾞｼｯｸM" w:cs="Times New Roman" w:hint="eastAsia"/>
                          <w:color w:val="000000" w:themeColor="text1"/>
                          <w:kern w:val="2"/>
                          <w:sz w:val="18"/>
                          <w:szCs w:val="21"/>
                        </w:rPr>
                        <w:t>・平成28年度以降については、平成27年度予定の「大阪府住宅・建築物耐震10ヵ年戦略プラン（H18～27）」の検証及びその結果を踏まえた新計画の策定を通じて、その方針等をとりまとめ、対策を進める。</w:t>
                      </w:r>
                    </w:p>
                    <w:p w14:paraId="5AAA1627" w14:textId="77777777" w:rsidR="007A3D79" w:rsidRPr="007A3D79" w:rsidRDefault="007A3D79"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529180CB" w14:textId="77777777" w:rsidR="007A3D79" w:rsidRPr="00800702" w:rsidRDefault="007A3D79" w:rsidP="007A3D79">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3306C9C8" w14:textId="77777777" w:rsidR="007A3D79" w:rsidRPr="00800702" w:rsidRDefault="007A3D79" w:rsidP="007A3D79">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○耐震化率 77.9％(H22)⇒90％（H27）</w:t>
                      </w:r>
                    </w:p>
                    <w:p w14:paraId="2677D5EC" w14:textId="77777777" w:rsidR="007A3D79" w:rsidRPr="00800702" w:rsidRDefault="007A3D79" w:rsidP="007A3D79">
                      <w:pPr>
                        <w:spacing w:line="240" w:lineRule="exact"/>
                        <w:ind w:left="180" w:hangingChars="100" w:hanging="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○平成28年度以降については、平成27年度予定の「大阪府住宅・建築物耐震10ヵ年戦略プラン（H18～27）」の検証及びその結果を踏まえた新計画の策定を通じて、その方針等をとりまとめ</w:t>
                      </w:r>
                    </w:p>
                    <w:p w14:paraId="04F0CE46" w14:textId="77777777" w:rsidR="007A3D79" w:rsidRDefault="007A3D79" w:rsidP="007A3D79">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2525FBE5" w14:textId="77777777" w:rsidR="007A3D79" w:rsidRDefault="007A3D79"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3D3D36F7" w14:textId="77777777" w:rsidR="007A3D79" w:rsidRDefault="007A3D79" w:rsidP="007A3D79">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7072731A" w14:textId="77777777" w:rsidR="007A3D79" w:rsidRPr="009E718A" w:rsidRDefault="007A3D79" w:rsidP="007A3D79">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p>
    <w:p w14:paraId="1436F6F3" w14:textId="4A499A30" w:rsidR="00A32A8A" w:rsidRDefault="00A32A8A" w:rsidP="00F26497">
      <w:pPr>
        <w:spacing w:line="440" w:lineRule="exact"/>
        <w:ind w:left="240" w:hangingChars="100" w:hanging="240"/>
        <w:rPr>
          <w:rFonts w:ascii="ＭＳ ゴシック" w:eastAsia="ＭＳ ゴシック" w:hAnsi="ＭＳ ゴシック"/>
          <w:sz w:val="24"/>
          <w:szCs w:val="24"/>
        </w:rPr>
      </w:pPr>
    </w:p>
    <w:p w14:paraId="1BAC7A7B" w14:textId="60FB042B" w:rsidR="00A32A8A" w:rsidRDefault="00A32A8A" w:rsidP="002C6E22">
      <w:pPr>
        <w:spacing w:line="440" w:lineRule="exact"/>
        <w:ind w:left="240" w:hangingChars="100" w:hanging="240"/>
        <w:rPr>
          <w:rFonts w:ascii="ＭＳ ゴシック" w:eastAsia="ＭＳ ゴシック" w:hAnsi="ＭＳ ゴシック"/>
          <w:sz w:val="24"/>
          <w:szCs w:val="24"/>
        </w:rPr>
      </w:pPr>
    </w:p>
    <w:p w14:paraId="42E38EFC" w14:textId="45C76177" w:rsidR="00A32A8A" w:rsidRDefault="00A32A8A" w:rsidP="007A3D79">
      <w:pPr>
        <w:spacing w:line="440" w:lineRule="exact"/>
        <w:ind w:left="240" w:hangingChars="100" w:hanging="240"/>
        <w:rPr>
          <w:rFonts w:ascii="ＭＳ ゴシック" w:eastAsia="ＭＳ ゴシック" w:hAnsi="ＭＳ ゴシック"/>
          <w:sz w:val="24"/>
          <w:szCs w:val="24"/>
        </w:rPr>
      </w:pPr>
    </w:p>
    <w:p w14:paraId="2509EDEE" w14:textId="6AE766A7" w:rsidR="00A32A8A" w:rsidRDefault="00A32A8A" w:rsidP="003107D2">
      <w:pPr>
        <w:spacing w:line="500" w:lineRule="exact"/>
        <w:rPr>
          <w:rFonts w:ascii="ＭＳ ゴシック" w:eastAsia="ＭＳ ゴシック" w:hAnsi="ＭＳ ゴシック"/>
          <w:sz w:val="24"/>
          <w:szCs w:val="24"/>
        </w:rPr>
      </w:pPr>
    </w:p>
    <w:p w14:paraId="187E263D" w14:textId="797267CC" w:rsidR="00553409" w:rsidRDefault="00553409" w:rsidP="003107D2">
      <w:pPr>
        <w:spacing w:line="500" w:lineRule="exact"/>
        <w:rPr>
          <w:rFonts w:ascii="ＭＳ ゴシック" w:eastAsia="ＭＳ ゴシック" w:hAnsi="ＭＳ ゴシック"/>
          <w:sz w:val="24"/>
          <w:szCs w:val="24"/>
        </w:rPr>
      </w:pPr>
    </w:p>
    <w:p w14:paraId="3A8DB5D2" w14:textId="0684CD66" w:rsidR="00553409" w:rsidRDefault="0079175E" w:rsidP="003107D2">
      <w:pPr>
        <w:spacing w:line="500" w:lineRule="exact"/>
        <w:rPr>
          <w:rFonts w:ascii="ＭＳ ゴシック" w:eastAsia="ＭＳ ゴシック" w:hAnsi="ＭＳ ゴシック"/>
          <w:sz w:val="24"/>
          <w:szCs w:val="24"/>
        </w:rPr>
      </w:pPr>
      <w:r w:rsidRPr="007A3D79">
        <w:rPr>
          <w:rFonts w:ascii="ＭＳ ゴシック" w:eastAsia="ＭＳ ゴシック" w:hAnsi="ＭＳ ゴシック"/>
          <w:noProof/>
          <w:sz w:val="24"/>
          <w:szCs w:val="24"/>
        </w:rPr>
        <mc:AlternateContent>
          <mc:Choice Requires="wps">
            <w:drawing>
              <wp:anchor distT="0" distB="0" distL="114300" distR="114300" simplePos="0" relativeHeight="252641280" behindDoc="0" locked="0" layoutInCell="1" allowOverlap="1" wp14:anchorId="004B6632" wp14:editId="36F303DB">
                <wp:simplePos x="0" y="0"/>
                <wp:positionH relativeFrom="column">
                  <wp:posOffset>418465</wp:posOffset>
                </wp:positionH>
                <wp:positionV relativeFrom="paragraph">
                  <wp:posOffset>234315</wp:posOffset>
                </wp:positionV>
                <wp:extent cx="171450" cy="161925"/>
                <wp:effectExtent l="0" t="19050" r="38100" b="47625"/>
                <wp:wrapNone/>
                <wp:docPr id="7174" name="右矢印 7174"/>
                <wp:cNvGraphicFramePr/>
                <a:graphic xmlns:a="http://schemas.openxmlformats.org/drawingml/2006/main">
                  <a:graphicData uri="http://schemas.microsoft.com/office/word/2010/wordprocessingShape">
                    <wps:wsp>
                      <wps:cNvSpPr/>
                      <wps:spPr>
                        <a:xfrm>
                          <a:off x="0" y="0"/>
                          <a:ext cx="171450" cy="16192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7174" o:spid="_x0000_s1026" type="#_x0000_t13" style="position:absolute;left:0;text-align:left;margin-left:32.95pt;margin-top:18.45pt;width:13.5pt;height:12.75pt;z-index:252641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" adj="11400" fillcolor="#4f81bd" strokecolor="#385d8a" strokeweight="1.75pt"/>
            </w:pict>
          </mc:Fallback>
        </mc:AlternateContent>
      </w:r>
      <w:r w:rsidRPr="007A3D79">
        <w:rPr>
          <w:rFonts w:ascii="ＭＳ ゴシック" w:eastAsia="ＭＳ ゴシック" w:hAnsi="ＭＳ ゴシック"/>
          <w:noProof/>
          <w:sz w:val="24"/>
          <w:szCs w:val="24"/>
        </w:rPr>
        <mc:AlternateContent>
          <mc:Choice Requires="wps">
            <w:drawing>
              <wp:anchor distT="0" distB="0" distL="114300" distR="114300" simplePos="0" relativeHeight="252643328" behindDoc="0" locked="0" layoutInCell="1" allowOverlap="1" wp14:anchorId="18330929" wp14:editId="2FC86C64">
                <wp:simplePos x="0" y="0"/>
                <wp:positionH relativeFrom="column">
                  <wp:posOffset>647065</wp:posOffset>
                </wp:positionH>
                <wp:positionV relativeFrom="paragraph">
                  <wp:posOffset>186690</wp:posOffset>
                </wp:positionV>
                <wp:extent cx="5143500" cy="1362075"/>
                <wp:effectExtent l="19050" t="19050" r="19050" b="28575"/>
                <wp:wrapNone/>
                <wp:docPr id="7183" name="正方形/長方形 7183"/>
                <wp:cNvGraphicFramePr/>
                <a:graphic xmlns:a="http://schemas.openxmlformats.org/drawingml/2006/main">
                  <a:graphicData uri="http://schemas.microsoft.com/office/word/2010/wordprocessingShape">
                    <wps:wsp>
                      <wps:cNvSpPr/>
                      <wps:spPr>
                        <a:xfrm>
                          <a:off x="0" y="0"/>
                          <a:ext cx="5143500" cy="1362075"/>
                        </a:xfrm>
                        <a:prstGeom prst="rect">
                          <a:avLst/>
                        </a:prstGeom>
                        <a:solidFill>
                          <a:sysClr val="window" lastClr="FFFFFF"/>
                        </a:solidFill>
                        <a:ln w="38100" cap="flat" cmpd="dbl" algn="ctr">
                          <a:solidFill>
                            <a:sysClr val="windowText" lastClr="000000"/>
                          </a:solidFill>
                          <a:prstDash val="solid"/>
                        </a:ln>
                        <a:effectLst/>
                      </wps:spPr>
                      <wps:txbx>
                        <w:txbxContent>
                          <w:p w14:paraId="23DF528D" w14:textId="1AC636FA" w:rsidR="007A3D79" w:rsidRPr="00800702" w:rsidRDefault="007A3D79" w:rsidP="007A3D79">
                            <w:pPr>
                              <w:pStyle w:val="Web"/>
                              <w:spacing w:before="0" w:beforeAutospacing="0" w:after="0" w:afterAutospacing="0" w:line="280" w:lineRule="exact"/>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【取組み状況】</w:t>
                            </w:r>
                          </w:p>
                          <w:p w14:paraId="496EA4C5" w14:textId="745281A3" w:rsidR="007A3D79" w:rsidRPr="00800702" w:rsidRDefault="007A3D79" w:rsidP="0079175E">
                            <w:pPr>
                              <w:pStyle w:val="Web"/>
                              <w:spacing w:before="0" w:beforeAutospacing="0" w:after="0" w:afterAutospacing="0" w:line="280" w:lineRule="exact"/>
                              <w:ind w:left="424" w:hangingChars="192" w:hanging="424"/>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 xml:space="preserve">　○</w:t>
                            </w:r>
                            <w:r w:rsidR="0079175E" w:rsidRPr="0079175E">
                              <w:rPr>
                                <w:rFonts w:ascii="HGPｺﾞｼｯｸM" w:eastAsia="HGPｺﾞｼｯｸM" w:cs="Times New Roman" w:hint="eastAsia"/>
                                <w:b/>
                                <w:color w:val="000000" w:themeColor="text1"/>
                                <w:kern w:val="2"/>
                                <w:sz w:val="22"/>
                                <w:szCs w:val="22"/>
                              </w:rPr>
                              <w:t>新築や建替え、耐震改修、除却など、さまざまな手法により、府民みんなでめざすべき目標（耐震化率）と着実に危険な住宅・建築物を減らすため、耐震化率の目標と合わせ、個別に進行管理・評価できるような具体的な目標の設定について平成27年度から審議会で審議中</w:t>
                            </w:r>
                          </w:p>
                          <w:p w14:paraId="264777A2" w14:textId="77777777" w:rsidR="007A3D79" w:rsidRDefault="007A3D79" w:rsidP="007A3D79">
                            <w:pPr>
                              <w:pStyle w:val="Web"/>
                              <w:spacing w:before="0" w:beforeAutospacing="0" w:after="0" w:afterAutospacing="0" w:line="280" w:lineRule="exact"/>
                              <w:ind w:leftChars="20" w:left="766" w:hangingChars="328" w:hanging="724"/>
                              <w:jc w:val="both"/>
                              <w:rPr>
                                <w:rFonts w:ascii="HGPｺﾞｼｯｸM" w:eastAsia="HGPｺﾞｼｯｸM" w:cs="Times New Roman"/>
                                <w:b/>
                                <w:color w:val="000000" w:themeColor="text1"/>
                                <w:kern w:val="2"/>
                                <w:sz w:val="22"/>
                                <w:szCs w:val="22"/>
                              </w:rPr>
                            </w:pPr>
                            <w:r>
                              <w:rPr>
                                <w:rFonts w:ascii="HGPｺﾞｼｯｸM" w:eastAsia="HGPｺﾞｼｯｸM" w:cs="Times New Roman" w:hint="eastAsia"/>
                                <w:b/>
                                <w:color w:val="000000" w:themeColor="text1"/>
                                <w:kern w:val="2"/>
                                <w:sz w:val="22"/>
                                <w:szCs w:val="22"/>
                              </w:rPr>
                              <w:t xml:space="preserve"> </w:t>
                            </w:r>
                            <w:r w:rsidRPr="00800702">
                              <w:rPr>
                                <w:rFonts w:ascii="HGPｺﾞｼｯｸM" w:eastAsia="HGPｺﾞｼｯｸM" w:cs="Times New Roman" w:hint="eastAsia"/>
                                <w:b/>
                                <w:color w:val="000000" w:themeColor="text1"/>
                                <w:kern w:val="2"/>
                                <w:sz w:val="22"/>
                                <w:szCs w:val="22"/>
                              </w:rPr>
                              <w:t>○新たな大阪府住宅・建築物耐震プランを踏まえ、28年度以降の対応方針等を</w:t>
                            </w:r>
                          </w:p>
                          <w:p w14:paraId="15C2C4D6" w14:textId="1F52DACF" w:rsidR="007A3D79" w:rsidRPr="007A3D79" w:rsidRDefault="007A3D79" w:rsidP="007A3D79">
                            <w:pPr>
                              <w:pStyle w:val="Web"/>
                              <w:spacing w:before="0" w:beforeAutospacing="0" w:after="0" w:afterAutospacing="0" w:line="280" w:lineRule="exact"/>
                              <w:ind w:leftChars="170" w:left="750" w:hangingChars="178" w:hanging="393"/>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とりまとめ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83" o:spid="_x0000_s1065" style="position:absolute;left:0;text-align:left;margin-left:50.95pt;margin-top:14.7pt;width:405pt;height:107.25pt;z-index:2526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" fillcolor="window" strokecolor="windowText" strokeweight="3pt">
                <v:stroke linestyle="thinThin"/>
                <v:textbox>
                  <w:txbxContent>
                    <w:p w14:paraId="23DF528D" w14:textId="1AC636FA" w:rsidR="007A3D79" w:rsidRPr="00800702" w:rsidRDefault="007A3D79" w:rsidP="007A3D79">
                      <w:pPr>
                        <w:pStyle w:val="Web"/>
                        <w:spacing w:before="0" w:beforeAutospacing="0" w:after="0" w:afterAutospacing="0" w:line="280" w:lineRule="exact"/>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【取組み状況】</w:t>
                      </w:r>
                    </w:p>
                    <w:p w14:paraId="496EA4C5" w14:textId="745281A3" w:rsidR="007A3D79" w:rsidRPr="00800702" w:rsidRDefault="007A3D79" w:rsidP="0079175E">
                      <w:pPr>
                        <w:pStyle w:val="Web"/>
                        <w:spacing w:before="0" w:beforeAutospacing="0" w:after="0" w:afterAutospacing="0" w:line="280" w:lineRule="exact"/>
                        <w:ind w:left="424" w:hangingChars="192" w:hanging="424"/>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 xml:space="preserve">　○</w:t>
                      </w:r>
                      <w:r w:rsidR="0079175E" w:rsidRPr="0079175E">
                        <w:rPr>
                          <w:rFonts w:ascii="HGPｺﾞｼｯｸM" w:eastAsia="HGPｺﾞｼｯｸM" w:cs="Times New Roman" w:hint="eastAsia"/>
                          <w:b/>
                          <w:color w:val="000000" w:themeColor="text1"/>
                          <w:kern w:val="2"/>
                          <w:sz w:val="22"/>
                          <w:szCs w:val="22"/>
                        </w:rPr>
                        <w:t>新築や建替え、耐震改修、除却など、さまざまな手法により、府民みんなでめざすべき目標（耐震化率）と着実に危険な住宅・建築物を減らすため、耐震化率の目標と合わせ、個別に進行管理・評価できるような具体的な目標の設定について平成27年度から審議会で審議中</w:t>
                      </w:r>
                    </w:p>
                    <w:p w14:paraId="264777A2" w14:textId="77777777" w:rsidR="007A3D79" w:rsidRDefault="007A3D79" w:rsidP="007A3D79">
                      <w:pPr>
                        <w:pStyle w:val="Web"/>
                        <w:spacing w:before="0" w:beforeAutospacing="0" w:after="0" w:afterAutospacing="0" w:line="280" w:lineRule="exact"/>
                        <w:ind w:leftChars="20" w:left="766" w:hangingChars="328" w:hanging="724"/>
                        <w:jc w:val="both"/>
                        <w:rPr>
                          <w:rFonts w:ascii="HGPｺﾞｼｯｸM" w:eastAsia="HGPｺﾞｼｯｸM" w:cs="Times New Roman"/>
                          <w:b/>
                          <w:color w:val="000000" w:themeColor="text1"/>
                          <w:kern w:val="2"/>
                          <w:sz w:val="22"/>
                          <w:szCs w:val="22"/>
                        </w:rPr>
                      </w:pPr>
                      <w:r>
                        <w:rPr>
                          <w:rFonts w:ascii="HGPｺﾞｼｯｸM" w:eastAsia="HGPｺﾞｼｯｸM" w:cs="Times New Roman" w:hint="eastAsia"/>
                          <w:b/>
                          <w:color w:val="000000" w:themeColor="text1"/>
                          <w:kern w:val="2"/>
                          <w:sz w:val="22"/>
                          <w:szCs w:val="22"/>
                        </w:rPr>
                        <w:t xml:space="preserve"> </w:t>
                      </w:r>
                      <w:r w:rsidRPr="00800702">
                        <w:rPr>
                          <w:rFonts w:ascii="HGPｺﾞｼｯｸM" w:eastAsia="HGPｺﾞｼｯｸM" w:cs="Times New Roman" w:hint="eastAsia"/>
                          <w:b/>
                          <w:color w:val="000000" w:themeColor="text1"/>
                          <w:kern w:val="2"/>
                          <w:sz w:val="22"/>
                          <w:szCs w:val="22"/>
                        </w:rPr>
                        <w:t>○新たな大阪府住宅・建築物耐震プランを踏まえ、28年度以降の対応方針等を</w:t>
                      </w:r>
                    </w:p>
                    <w:p w14:paraId="15C2C4D6" w14:textId="1F52DACF" w:rsidR="007A3D79" w:rsidRPr="007A3D79" w:rsidRDefault="007A3D79" w:rsidP="007A3D79">
                      <w:pPr>
                        <w:pStyle w:val="Web"/>
                        <w:spacing w:before="0" w:beforeAutospacing="0" w:after="0" w:afterAutospacing="0" w:line="280" w:lineRule="exact"/>
                        <w:ind w:leftChars="170" w:left="750" w:hangingChars="178" w:hanging="393"/>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とりまとめ</w:t>
                      </w:r>
                    </w:p>
                  </w:txbxContent>
                </v:textbox>
              </v:rect>
            </w:pict>
          </mc:Fallback>
        </mc:AlternateContent>
      </w:r>
    </w:p>
    <w:p w14:paraId="315B493D" w14:textId="7F0A74A9" w:rsidR="00553409" w:rsidRDefault="00553409" w:rsidP="003107D2">
      <w:pPr>
        <w:spacing w:line="500" w:lineRule="exact"/>
        <w:rPr>
          <w:rFonts w:ascii="ＭＳ ゴシック" w:eastAsia="ＭＳ ゴシック" w:hAnsi="ＭＳ ゴシック"/>
          <w:sz w:val="24"/>
          <w:szCs w:val="24"/>
        </w:rPr>
      </w:pPr>
    </w:p>
    <w:p w14:paraId="16157B96" w14:textId="7AA7A4BF" w:rsidR="00553409" w:rsidRDefault="00553409" w:rsidP="003107D2">
      <w:pPr>
        <w:spacing w:line="500" w:lineRule="exact"/>
        <w:rPr>
          <w:rFonts w:ascii="ＭＳ ゴシック" w:eastAsia="ＭＳ ゴシック" w:hAnsi="ＭＳ ゴシック"/>
          <w:sz w:val="24"/>
          <w:szCs w:val="24"/>
        </w:rPr>
      </w:pPr>
    </w:p>
    <w:p w14:paraId="5132D579" w14:textId="32734BBC" w:rsidR="00553409" w:rsidRDefault="00553409" w:rsidP="003107D2">
      <w:pPr>
        <w:spacing w:line="500" w:lineRule="exact"/>
        <w:rPr>
          <w:rFonts w:ascii="ＭＳ ゴシック" w:eastAsia="ＭＳ ゴシック" w:hAnsi="ＭＳ ゴシック"/>
          <w:sz w:val="24"/>
          <w:szCs w:val="24"/>
        </w:rPr>
      </w:pPr>
    </w:p>
    <w:p w14:paraId="263474B3" w14:textId="2E2D3B65" w:rsidR="00553409" w:rsidRDefault="00553409" w:rsidP="003107D2">
      <w:pPr>
        <w:spacing w:line="500" w:lineRule="exact"/>
        <w:rPr>
          <w:rFonts w:ascii="ＭＳ ゴシック" w:eastAsia="ＭＳ ゴシック" w:hAnsi="ＭＳ ゴシック"/>
          <w:sz w:val="24"/>
          <w:szCs w:val="24"/>
        </w:rPr>
      </w:pPr>
    </w:p>
    <w:p w14:paraId="456DC687" w14:textId="1DF0189C" w:rsidR="00553409" w:rsidRDefault="00553409" w:rsidP="003107D2">
      <w:pPr>
        <w:spacing w:line="500" w:lineRule="exact"/>
        <w:rPr>
          <w:rFonts w:ascii="ＭＳ ゴシック" w:eastAsia="ＭＳ ゴシック" w:hAnsi="ＭＳ ゴシック"/>
          <w:sz w:val="24"/>
          <w:szCs w:val="24"/>
        </w:rPr>
      </w:pPr>
    </w:p>
    <w:p w14:paraId="3AE333A1" w14:textId="01B4E22A" w:rsidR="00EA48C0" w:rsidRDefault="003F2791" w:rsidP="008E4CEE">
      <w:pPr>
        <w:spacing w:line="440" w:lineRule="exact"/>
        <w:ind w:left="240" w:hangingChars="100" w:hanging="240"/>
        <w:rPr>
          <w:rFonts w:ascii="ＭＳ ゴシック" w:eastAsia="ＭＳ ゴシック" w:hAnsi="ＭＳ ゴシック"/>
          <w:sz w:val="24"/>
          <w:szCs w:val="24"/>
        </w:rPr>
      </w:pPr>
      <w:r w:rsidRPr="00F26497">
        <w:rPr>
          <w:rFonts w:ascii="ＭＳ ゴシック" w:eastAsia="ＭＳ ゴシック" w:hAnsi="ＭＳ ゴシック"/>
          <w:noProof/>
          <w:sz w:val="24"/>
          <w:szCs w:val="24"/>
        </w:rPr>
        <mc:AlternateContent>
          <mc:Choice Requires="wps">
            <w:drawing>
              <wp:anchor distT="0" distB="0" distL="114300" distR="114300" simplePos="0" relativeHeight="252528640" behindDoc="0" locked="0" layoutInCell="1" allowOverlap="1" wp14:anchorId="193737E4" wp14:editId="206F26BD">
                <wp:simplePos x="0" y="0"/>
                <wp:positionH relativeFrom="column">
                  <wp:posOffset>27940</wp:posOffset>
                </wp:positionH>
                <wp:positionV relativeFrom="paragraph">
                  <wp:posOffset>151765</wp:posOffset>
                </wp:positionV>
                <wp:extent cx="5943600" cy="8963025"/>
                <wp:effectExtent l="0" t="0" r="19050" b="28575"/>
                <wp:wrapNone/>
                <wp:docPr id="6" name="正方形/長方形 6"/>
                <wp:cNvGraphicFramePr/>
                <a:graphic xmlns:a="http://schemas.openxmlformats.org/drawingml/2006/main">
                  <a:graphicData uri="http://schemas.microsoft.com/office/word/2010/wordprocessingShape">
                    <wps:wsp>
                      <wps:cNvSpPr/>
                      <wps:spPr>
                        <a:xfrm>
                          <a:off x="0" y="0"/>
                          <a:ext cx="5943600" cy="8963025"/>
                        </a:xfrm>
                        <a:prstGeom prst="rect">
                          <a:avLst/>
                        </a:prstGeom>
                        <a:solidFill>
                          <a:sysClr val="window" lastClr="FFFFFF"/>
                        </a:solidFill>
                        <a:ln w="19050" cap="flat" cmpd="sng" algn="ctr">
                          <a:solidFill>
                            <a:sysClr val="windowText" lastClr="000000"/>
                          </a:solidFill>
                          <a:prstDash val="solid"/>
                        </a:ln>
                        <a:effectLst/>
                      </wps:spPr>
                      <wps:txbx>
                        <w:txbxContent>
                          <w:p w14:paraId="2BCC3A65" w14:textId="77777777" w:rsidR="00F26497" w:rsidRDefault="00F26497" w:rsidP="00F26497">
                            <w:pPr>
                              <w:spacing w:line="200" w:lineRule="exact"/>
                              <w:jc w:val="left"/>
                            </w:pPr>
                          </w:p>
                          <w:p w14:paraId="54790F9B" w14:textId="77777777" w:rsidR="00F26497" w:rsidRDefault="00F26497" w:rsidP="00F26497">
                            <w:pPr>
                              <w:spacing w:line="280" w:lineRule="exact"/>
                              <w:jc w:val="left"/>
                              <w:rPr>
                                <w:rFonts w:asciiTheme="majorEastAsia" w:eastAsiaTheme="majorEastAsia" w:hAnsiTheme="majorEastAsia"/>
                                <w:sz w:val="20"/>
                              </w:rPr>
                            </w:pPr>
                          </w:p>
                          <w:p w14:paraId="64FCD212" w14:textId="77777777" w:rsidR="005832B6" w:rsidRDefault="005832B6" w:rsidP="00F26497">
                            <w:pPr>
                              <w:spacing w:line="280" w:lineRule="exact"/>
                              <w:jc w:val="left"/>
                              <w:rPr>
                                <w:rFonts w:asciiTheme="majorEastAsia" w:eastAsiaTheme="majorEastAsia" w:hAnsiTheme="majorEastAsia"/>
                                <w:sz w:val="20"/>
                              </w:rPr>
                            </w:pPr>
                          </w:p>
                          <w:p w14:paraId="58AAB22A" w14:textId="77777777" w:rsidR="007A3D79" w:rsidRDefault="007A3D79" w:rsidP="00F26497">
                            <w:pPr>
                              <w:spacing w:line="280" w:lineRule="exact"/>
                              <w:jc w:val="left"/>
                              <w:rPr>
                                <w:rFonts w:asciiTheme="majorEastAsia" w:eastAsiaTheme="majorEastAsia" w:hAnsiTheme="majorEastAsia"/>
                                <w:sz w:val="20"/>
                              </w:rPr>
                            </w:pPr>
                          </w:p>
                          <w:p w14:paraId="2781DF22" w14:textId="77777777" w:rsidR="007A3D79" w:rsidRDefault="007A3D79" w:rsidP="00F26497">
                            <w:pPr>
                              <w:spacing w:line="280" w:lineRule="exact"/>
                              <w:jc w:val="left"/>
                              <w:rPr>
                                <w:rFonts w:asciiTheme="majorEastAsia" w:eastAsiaTheme="majorEastAsia" w:hAnsiTheme="majorEastAsia"/>
                                <w:sz w:val="20"/>
                              </w:rPr>
                            </w:pPr>
                          </w:p>
                          <w:p w14:paraId="3C59E814" w14:textId="77777777" w:rsidR="007A3D79" w:rsidRDefault="007A3D79" w:rsidP="00F26497">
                            <w:pPr>
                              <w:spacing w:line="280" w:lineRule="exact"/>
                              <w:jc w:val="left"/>
                              <w:rPr>
                                <w:rFonts w:asciiTheme="majorEastAsia" w:eastAsiaTheme="majorEastAsia" w:hAnsiTheme="majorEastAsia"/>
                                <w:sz w:val="20"/>
                              </w:rPr>
                            </w:pPr>
                          </w:p>
                          <w:p w14:paraId="6029211A" w14:textId="77777777" w:rsidR="007A3D79" w:rsidRDefault="007A3D79" w:rsidP="00F26497">
                            <w:pPr>
                              <w:spacing w:line="280" w:lineRule="exact"/>
                              <w:jc w:val="left"/>
                              <w:rPr>
                                <w:rFonts w:asciiTheme="majorEastAsia" w:eastAsiaTheme="majorEastAsia" w:hAnsiTheme="majorEastAsia"/>
                                <w:sz w:val="20"/>
                              </w:rPr>
                            </w:pPr>
                          </w:p>
                          <w:p w14:paraId="24E7DA7B" w14:textId="77777777" w:rsidR="007A3D79" w:rsidRDefault="007A3D79" w:rsidP="00F26497">
                            <w:pPr>
                              <w:spacing w:line="280" w:lineRule="exact"/>
                              <w:jc w:val="left"/>
                              <w:rPr>
                                <w:rFonts w:asciiTheme="majorEastAsia" w:eastAsiaTheme="majorEastAsia" w:hAnsiTheme="majorEastAsia"/>
                                <w:sz w:val="20"/>
                              </w:rPr>
                            </w:pPr>
                          </w:p>
                          <w:p w14:paraId="6DB57A12" w14:textId="77777777" w:rsidR="007A3D79" w:rsidRDefault="007A3D79" w:rsidP="00F26497">
                            <w:pPr>
                              <w:spacing w:line="280" w:lineRule="exact"/>
                              <w:jc w:val="left"/>
                              <w:rPr>
                                <w:rFonts w:asciiTheme="majorEastAsia" w:eastAsiaTheme="majorEastAsia" w:hAnsiTheme="majorEastAsia"/>
                                <w:sz w:val="20"/>
                              </w:rPr>
                            </w:pPr>
                          </w:p>
                          <w:p w14:paraId="6618F920" w14:textId="77777777" w:rsidR="007A3D79" w:rsidRDefault="007A3D79" w:rsidP="00F26497">
                            <w:pPr>
                              <w:spacing w:line="280" w:lineRule="exact"/>
                              <w:jc w:val="left"/>
                              <w:rPr>
                                <w:rFonts w:asciiTheme="majorEastAsia" w:eastAsiaTheme="majorEastAsia" w:hAnsiTheme="majorEastAsia"/>
                                <w:sz w:val="20"/>
                              </w:rPr>
                            </w:pPr>
                          </w:p>
                          <w:p w14:paraId="671A32BD" w14:textId="77777777" w:rsidR="007A3D79" w:rsidRDefault="007A3D79" w:rsidP="00F26497">
                            <w:pPr>
                              <w:spacing w:line="280" w:lineRule="exact"/>
                              <w:jc w:val="left"/>
                              <w:rPr>
                                <w:rFonts w:asciiTheme="majorEastAsia" w:eastAsiaTheme="majorEastAsia" w:hAnsiTheme="majorEastAsia"/>
                                <w:sz w:val="20"/>
                              </w:rPr>
                            </w:pPr>
                          </w:p>
                          <w:p w14:paraId="73196EFF" w14:textId="77777777" w:rsidR="007A3D79" w:rsidRDefault="007A3D79" w:rsidP="00F26497">
                            <w:pPr>
                              <w:spacing w:line="280" w:lineRule="exact"/>
                              <w:jc w:val="left"/>
                              <w:rPr>
                                <w:rFonts w:asciiTheme="majorEastAsia" w:eastAsiaTheme="majorEastAsia" w:hAnsiTheme="majorEastAsia"/>
                                <w:sz w:val="20"/>
                              </w:rPr>
                            </w:pPr>
                          </w:p>
                          <w:p w14:paraId="31C433E2" w14:textId="77777777" w:rsidR="007A3D79" w:rsidRDefault="007A3D79" w:rsidP="00F26497">
                            <w:pPr>
                              <w:spacing w:line="280" w:lineRule="exact"/>
                              <w:jc w:val="left"/>
                              <w:rPr>
                                <w:rFonts w:asciiTheme="majorEastAsia" w:eastAsiaTheme="majorEastAsia" w:hAnsiTheme="majorEastAsia"/>
                                <w:sz w:val="20"/>
                              </w:rPr>
                            </w:pPr>
                          </w:p>
                          <w:p w14:paraId="4F0739B2" w14:textId="77777777" w:rsidR="007A3D79" w:rsidRDefault="007A3D79" w:rsidP="00F26497">
                            <w:pPr>
                              <w:spacing w:line="280" w:lineRule="exact"/>
                              <w:jc w:val="left"/>
                              <w:rPr>
                                <w:rFonts w:asciiTheme="majorEastAsia" w:eastAsiaTheme="majorEastAsia" w:hAnsiTheme="majorEastAsia"/>
                                <w:sz w:val="20"/>
                              </w:rPr>
                            </w:pPr>
                          </w:p>
                          <w:p w14:paraId="5042D01D" w14:textId="77777777" w:rsidR="007A3D79" w:rsidRDefault="007A3D79" w:rsidP="00F26497">
                            <w:pPr>
                              <w:spacing w:line="280" w:lineRule="exact"/>
                              <w:jc w:val="left"/>
                              <w:rPr>
                                <w:rFonts w:asciiTheme="majorEastAsia" w:eastAsiaTheme="majorEastAsia" w:hAnsiTheme="majorEastAsia"/>
                                <w:sz w:val="20"/>
                              </w:rPr>
                            </w:pPr>
                          </w:p>
                          <w:p w14:paraId="0CC4974F" w14:textId="77777777" w:rsidR="00236467" w:rsidRDefault="00236467" w:rsidP="00F26497">
                            <w:pPr>
                              <w:spacing w:line="280" w:lineRule="exact"/>
                              <w:jc w:val="left"/>
                              <w:rPr>
                                <w:rFonts w:asciiTheme="majorEastAsia" w:eastAsiaTheme="majorEastAsia" w:hAnsiTheme="majorEastAsia"/>
                                <w:sz w:val="20"/>
                              </w:rPr>
                            </w:pPr>
                          </w:p>
                          <w:p w14:paraId="6CED627A" w14:textId="77777777" w:rsidR="00236467" w:rsidRDefault="00236467" w:rsidP="00F26497">
                            <w:pPr>
                              <w:spacing w:line="280" w:lineRule="exact"/>
                              <w:jc w:val="left"/>
                              <w:rPr>
                                <w:rFonts w:asciiTheme="majorEastAsia" w:eastAsiaTheme="majorEastAsia" w:hAnsiTheme="majorEastAsia"/>
                                <w:sz w:val="20"/>
                              </w:rPr>
                            </w:pPr>
                          </w:p>
                          <w:p w14:paraId="1BA4FF6C" w14:textId="40C28046" w:rsidR="001A1620" w:rsidRPr="00613D71" w:rsidRDefault="00F26497" w:rsidP="00236467">
                            <w:pPr>
                              <w:spacing w:line="300" w:lineRule="exact"/>
                              <w:jc w:val="left"/>
                              <w:rPr>
                                <w:rFonts w:ascii="HGPｺﾞｼｯｸM" w:eastAsia="HGPｺﾞｼｯｸM" w:hAnsiTheme="minorEastAsia"/>
                                <w:sz w:val="18"/>
                              </w:rPr>
                            </w:pPr>
                            <w:r>
                              <w:rPr>
                                <w:rFonts w:asciiTheme="minorEastAsia" w:hAnsiTheme="minorEastAsia" w:hint="eastAsia"/>
                                <w:sz w:val="20"/>
                              </w:rPr>
                              <w:t xml:space="preserve">　</w:t>
                            </w:r>
                            <w:r w:rsidRPr="001A1620">
                              <w:rPr>
                                <w:rFonts w:ascii="HGPｺﾞｼｯｸM" w:eastAsia="HGPｺﾞｼｯｸM" w:hAnsiTheme="minorEastAsia" w:hint="eastAsia"/>
                              </w:rPr>
                              <w:t xml:space="preserve">　</w:t>
                            </w:r>
                          </w:p>
                          <w:p w14:paraId="23E79440" w14:textId="77777777" w:rsidR="001A1620" w:rsidRPr="00613D71" w:rsidRDefault="001A1620" w:rsidP="00613D71">
                            <w:pPr>
                              <w:spacing w:line="240" w:lineRule="exact"/>
                              <w:jc w:val="left"/>
                              <w:rPr>
                                <w:rFonts w:asciiTheme="minorEastAsia" w:hAnsiTheme="minorEastAsia"/>
                                <w:sz w:val="16"/>
                              </w:rPr>
                            </w:pPr>
                          </w:p>
                          <w:p w14:paraId="062F0FB4" w14:textId="77777777" w:rsidR="001A1620" w:rsidRDefault="001A1620" w:rsidP="00F26497">
                            <w:pPr>
                              <w:spacing w:line="280" w:lineRule="exact"/>
                              <w:jc w:val="left"/>
                              <w:rPr>
                                <w:rFonts w:asciiTheme="minorEastAsia" w:hAnsiTheme="minorEastAsia"/>
                                <w:sz w:val="20"/>
                              </w:rPr>
                            </w:pPr>
                          </w:p>
                          <w:p w14:paraId="0A5D37BE" w14:textId="77777777" w:rsidR="00236467" w:rsidRDefault="00236467" w:rsidP="00F26497">
                            <w:pPr>
                              <w:spacing w:line="280" w:lineRule="exact"/>
                              <w:jc w:val="left"/>
                              <w:rPr>
                                <w:rFonts w:asciiTheme="minorEastAsia" w:hAnsiTheme="minorEastAsia"/>
                                <w:sz w:val="20"/>
                              </w:rPr>
                            </w:pPr>
                          </w:p>
                          <w:p w14:paraId="35301990" w14:textId="77777777" w:rsidR="00236467" w:rsidRDefault="00236467" w:rsidP="00F26497">
                            <w:pPr>
                              <w:spacing w:line="280" w:lineRule="exact"/>
                              <w:jc w:val="left"/>
                              <w:rPr>
                                <w:rFonts w:asciiTheme="minorEastAsia" w:hAnsiTheme="minorEastAsia"/>
                                <w:sz w:val="20"/>
                              </w:rPr>
                            </w:pPr>
                          </w:p>
                          <w:p w14:paraId="1151833B" w14:textId="77777777" w:rsidR="00236467" w:rsidRDefault="00236467" w:rsidP="00F26497">
                            <w:pPr>
                              <w:spacing w:line="280" w:lineRule="exact"/>
                              <w:jc w:val="left"/>
                              <w:rPr>
                                <w:rFonts w:asciiTheme="minorEastAsia" w:hAnsiTheme="minorEastAsia"/>
                                <w:sz w:val="20"/>
                              </w:rPr>
                            </w:pPr>
                          </w:p>
                          <w:p w14:paraId="7F2420B5" w14:textId="77777777" w:rsidR="00236467" w:rsidRDefault="00236467" w:rsidP="00F26497">
                            <w:pPr>
                              <w:spacing w:line="280" w:lineRule="exact"/>
                              <w:jc w:val="left"/>
                              <w:rPr>
                                <w:rFonts w:asciiTheme="minorEastAsia" w:hAnsiTheme="minorEastAsia"/>
                                <w:sz w:val="20"/>
                              </w:rPr>
                            </w:pPr>
                          </w:p>
                          <w:p w14:paraId="2807BB63" w14:textId="77777777" w:rsidR="00236467" w:rsidRDefault="00236467" w:rsidP="00F26497">
                            <w:pPr>
                              <w:spacing w:line="280" w:lineRule="exact"/>
                              <w:jc w:val="left"/>
                              <w:rPr>
                                <w:rFonts w:asciiTheme="minorEastAsia" w:hAnsiTheme="minorEastAsia"/>
                                <w:sz w:val="20"/>
                              </w:rPr>
                            </w:pPr>
                          </w:p>
                          <w:p w14:paraId="4BAC9390" w14:textId="77777777" w:rsidR="00236467" w:rsidRDefault="00236467" w:rsidP="00F26497">
                            <w:pPr>
                              <w:spacing w:line="280" w:lineRule="exact"/>
                              <w:jc w:val="left"/>
                              <w:rPr>
                                <w:rFonts w:asciiTheme="minorEastAsia" w:hAnsiTheme="minorEastAsia"/>
                                <w:sz w:val="20"/>
                              </w:rPr>
                            </w:pPr>
                          </w:p>
                          <w:p w14:paraId="567A258F" w14:textId="77777777" w:rsidR="001A1620" w:rsidRDefault="001A1620" w:rsidP="00F26497">
                            <w:pPr>
                              <w:spacing w:line="280" w:lineRule="exact"/>
                              <w:jc w:val="left"/>
                              <w:rPr>
                                <w:rFonts w:asciiTheme="minorEastAsia" w:hAnsiTheme="minorEastAsia"/>
                                <w:sz w:val="20"/>
                              </w:rPr>
                            </w:pPr>
                          </w:p>
                          <w:p w14:paraId="0503E353" w14:textId="77777777" w:rsidR="00236467" w:rsidRDefault="00236467" w:rsidP="00F26497">
                            <w:pPr>
                              <w:spacing w:line="280" w:lineRule="exact"/>
                              <w:jc w:val="left"/>
                              <w:rPr>
                                <w:rFonts w:asciiTheme="minorEastAsia" w:hAnsiTheme="minorEastAsia"/>
                                <w:sz w:val="20"/>
                              </w:rPr>
                            </w:pPr>
                          </w:p>
                          <w:p w14:paraId="01348FEB" w14:textId="77777777" w:rsidR="00236467" w:rsidRDefault="00236467" w:rsidP="00F26497">
                            <w:pPr>
                              <w:spacing w:line="280" w:lineRule="exact"/>
                              <w:jc w:val="left"/>
                              <w:rPr>
                                <w:rFonts w:asciiTheme="minorEastAsia" w:hAnsiTheme="minorEastAsia"/>
                                <w:sz w:val="20"/>
                              </w:rPr>
                            </w:pPr>
                          </w:p>
                          <w:p w14:paraId="5881D6A7" w14:textId="77777777" w:rsidR="00236467" w:rsidRDefault="00236467" w:rsidP="00F26497">
                            <w:pPr>
                              <w:spacing w:line="280" w:lineRule="exact"/>
                              <w:jc w:val="left"/>
                              <w:rPr>
                                <w:rFonts w:asciiTheme="minorEastAsia" w:hAnsiTheme="minorEastAsia"/>
                                <w:sz w:val="20"/>
                              </w:rPr>
                            </w:pPr>
                          </w:p>
                          <w:p w14:paraId="26FFCF7E" w14:textId="77777777" w:rsidR="001A1620" w:rsidRDefault="001A1620" w:rsidP="00F26497">
                            <w:pPr>
                              <w:spacing w:line="280" w:lineRule="exact"/>
                              <w:jc w:val="left"/>
                              <w:rPr>
                                <w:rFonts w:asciiTheme="minorEastAsia" w:hAnsiTheme="minorEastAsia"/>
                                <w:sz w:val="20"/>
                              </w:rPr>
                            </w:pPr>
                          </w:p>
                          <w:p w14:paraId="3EC7E7DF" w14:textId="77777777" w:rsidR="001A1620" w:rsidRDefault="001A1620" w:rsidP="00F26497">
                            <w:pPr>
                              <w:spacing w:line="280" w:lineRule="exact"/>
                              <w:jc w:val="left"/>
                              <w:rPr>
                                <w:rFonts w:asciiTheme="minorEastAsia" w:hAnsiTheme="minorEastAsia"/>
                                <w:sz w:val="20"/>
                              </w:rPr>
                            </w:pPr>
                          </w:p>
                          <w:p w14:paraId="16171A59" w14:textId="77777777" w:rsidR="001A1620" w:rsidRDefault="001A1620" w:rsidP="00F26497">
                            <w:pPr>
                              <w:spacing w:line="280" w:lineRule="exact"/>
                              <w:jc w:val="left"/>
                              <w:rPr>
                                <w:rFonts w:asciiTheme="minorEastAsia" w:hAnsiTheme="minorEastAsia"/>
                                <w:sz w:val="20"/>
                              </w:rPr>
                            </w:pPr>
                          </w:p>
                          <w:p w14:paraId="0F5A94FD" w14:textId="77777777" w:rsidR="001A1620" w:rsidRDefault="001A1620" w:rsidP="00F26497">
                            <w:pPr>
                              <w:spacing w:line="280" w:lineRule="exact"/>
                              <w:jc w:val="left"/>
                              <w:rPr>
                                <w:rFonts w:asciiTheme="minorEastAsia" w:hAnsiTheme="minorEastAsia"/>
                                <w:sz w:val="20"/>
                              </w:rPr>
                            </w:pPr>
                          </w:p>
                          <w:p w14:paraId="21125A6B" w14:textId="77777777" w:rsidR="001A1620" w:rsidRDefault="001A1620" w:rsidP="00F26497">
                            <w:pPr>
                              <w:spacing w:line="280" w:lineRule="exact"/>
                              <w:jc w:val="left"/>
                              <w:rPr>
                                <w:rFonts w:asciiTheme="minorEastAsia" w:hAnsiTheme="minorEastAsia"/>
                                <w:sz w:val="20"/>
                              </w:rPr>
                            </w:pPr>
                          </w:p>
                          <w:p w14:paraId="582390AA" w14:textId="77777777" w:rsidR="001A1620" w:rsidRDefault="001A1620" w:rsidP="00F26497">
                            <w:pPr>
                              <w:spacing w:line="280" w:lineRule="exact"/>
                              <w:jc w:val="left"/>
                              <w:rPr>
                                <w:rFonts w:asciiTheme="minorEastAsia" w:hAnsiTheme="minorEastAsia"/>
                                <w:sz w:val="20"/>
                              </w:rPr>
                            </w:pPr>
                          </w:p>
                          <w:p w14:paraId="084FA5A4" w14:textId="77777777" w:rsidR="00613D71" w:rsidRDefault="00613D71" w:rsidP="00613D71">
                            <w:pPr>
                              <w:spacing w:line="280" w:lineRule="exact"/>
                              <w:jc w:val="left"/>
                              <w:rPr>
                                <w:rFonts w:asciiTheme="majorEastAsia" w:eastAsiaTheme="majorEastAsia" w:hAnsiTheme="majorEastAsia"/>
                                <w:sz w:val="20"/>
                              </w:rPr>
                            </w:pPr>
                          </w:p>
                          <w:p w14:paraId="1A9456F6" w14:textId="368BFCF4" w:rsidR="00613D71" w:rsidRPr="00613D71" w:rsidRDefault="00613D71" w:rsidP="00236467">
                            <w:pPr>
                              <w:spacing w:line="300" w:lineRule="exact"/>
                              <w:jc w:val="left"/>
                              <w:rPr>
                                <w:rFonts w:asciiTheme="minorEastAsia" w:hAnsiTheme="minorEastAsia"/>
                                <w:sz w:val="16"/>
                              </w:rPr>
                            </w:pPr>
                            <w:r>
                              <w:rPr>
                                <w:rFonts w:asciiTheme="minorEastAsia" w:hAnsiTheme="minorEastAsia" w:hint="eastAsia"/>
                                <w:sz w:val="20"/>
                              </w:rPr>
                              <w:t xml:space="preserve">　</w:t>
                            </w:r>
                          </w:p>
                          <w:p w14:paraId="47D8D091" w14:textId="77777777" w:rsidR="00613D71" w:rsidRDefault="00613D71" w:rsidP="00613D71">
                            <w:pPr>
                              <w:spacing w:line="280" w:lineRule="exact"/>
                              <w:jc w:val="left"/>
                              <w:rPr>
                                <w:rFonts w:asciiTheme="minorEastAsia" w:hAnsiTheme="minorEastAsia"/>
                                <w:sz w:val="20"/>
                              </w:rPr>
                            </w:pPr>
                          </w:p>
                          <w:p w14:paraId="63C6232A" w14:textId="77777777" w:rsidR="00613D71" w:rsidRDefault="00613D71" w:rsidP="00613D71">
                            <w:pPr>
                              <w:spacing w:line="280" w:lineRule="exact"/>
                              <w:jc w:val="left"/>
                              <w:rPr>
                                <w:rFonts w:asciiTheme="minorEastAsia" w:hAnsiTheme="minorEastAsia"/>
                                <w:sz w:val="20"/>
                              </w:rPr>
                            </w:pPr>
                          </w:p>
                          <w:p w14:paraId="433FEFF4" w14:textId="77777777" w:rsidR="00613D71" w:rsidRDefault="00613D71" w:rsidP="00613D71">
                            <w:pPr>
                              <w:spacing w:line="280" w:lineRule="exact"/>
                              <w:jc w:val="left"/>
                              <w:rPr>
                                <w:rFonts w:asciiTheme="minorEastAsia" w:hAnsiTheme="minorEastAsia"/>
                                <w:sz w:val="20"/>
                              </w:rPr>
                            </w:pPr>
                          </w:p>
                          <w:p w14:paraId="06E53A7C" w14:textId="77777777" w:rsidR="00613D71" w:rsidRDefault="00613D71" w:rsidP="00613D71">
                            <w:pPr>
                              <w:spacing w:line="280" w:lineRule="exact"/>
                              <w:jc w:val="left"/>
                              <w:rPr>
                                <w:rFonts w:asciiTheme="minorEastAsia" w:hAnsiTheme="minorEastAsia"/>
                                <w:sz w:val="20"/>
                              </w:rPr>
                            </w:pPr>
                          </w:p>
                          <w:p w14:paraId="23016E88" w14:textId="77777777" w:rsidR="00613D71" w:rsidRDefault="00613D71" w:rsidP="00613D71">
                            <w:pPr>
                              <w:spacing w:line="280" w:lineRule="exact"/>
                              <w:jc w:val="left"/>
                              <w:rPr>
                                <w:rFonts w:asciiTheme="minorEastAsia" w:hAnsiTheme="minorEastAsia"/>
                                <w:sz w:val="20"/>
                              </w:rPr>
                            </w:pPr>
                          </w:p>
                          <w:p w14:paraId="08FA15D3" w14:textId="77777777" w:rsidR="00613D71" w:rsidRDefault="00613D71" w:rsidP="00613D71">
                            <w:pPr>
                              <w:spacing w:line="280" w:lineRule="exact"/>
                              <w:jc w:val="left"/>
                              <w:rPr>
                                <w:rFonts w:asciiTheme="minorEastAsia" w:hAnsiTheme="minorEastAsia"/>
                                <w:sz w:val="20"/>
                              </w:rPr>
                            </w:pPr>
                          </w:p>
                          <w:p w14:paraId="7D23FEE3" w14:textId="77777777" w:rsidR="00613D71" w:rsidRDefault="00613D71" w:rsidP="00613D71">
                            <w:pPr>
                              <w:spacing w:line="280" w:lineRule="exact"/>
                              <w:jc w:val="left"/>
                              <w:rPr>
                                <w:rFonts w:asciiTheme="minorEastAsia" w:hAnsiTheme="minorEastAsia"/>
                                <w:sz w:val="20"/>
                              </w:rPr>
                            </w:pPr>
                          </w:p>
                          <w:p w14:paraId="6E11F2BF" w14:textId="77777777" w:rsidR="001A1620" w:rsidRDefault="001A1620" w:rsidP="00F26497">
                            <w:pPr>
                              <w:spacing w:line="280" w:lineRule="exact"/>
                              <w:jc w:val="left"/>
                              <w:rPr>
                                <w:rFonts w:asciiTheme="minorEastAsia" w:hAnsiTheme="minorEastAsia"/>
                                <w:sz w:val="20"/>
                              </w:rPr>
                            </w:pPr>
                          </w:p>
                          <w:p w14:paraId="419A8B03" w14:textId="77777777" w:rsidR="001A1620" w:rsidRDefault="001A1620" w:rsidP="00F26497">
                            <w:pPr>
                              <w:spacing w:line="280" w:lineRule="exact"/>
                              <w:jc w:val="left"/>
                              <w:rPr>
                                <w:rFonts w:asciiTheme="minorEastAsia" w:hAnsiTheme="minorEastAsia"/>
                                <w:sz w:val="20"/>
                              </w:rPr>
                            </w:pPr>
                          </w:p>
                          <w:p w14:paraId="64CDDADA" w14:textId="77777777" w:rsidR="000D3BF5" w:rsidRDefault="000D3BF5" w:rsidP="00F26497">
                            <w:pPr>
                              <w:spacing w:line="280" w:lineRule="exact"/>
                              <w:jc w:val="left"/>
                              <w:rPr>
                                <w:rFonts w:asciiTheme="minorEastAsia" w:hAnsiTheme="minorEastAsia"/>
                                <w:sz w:val="20"/>
                              </w:rPr>
                            </w:pPr>
                          </w:p>
                          <w:p w14:paraId="13D7B1CF" w14:textId="77777777" w:rsidR="00D91C9E" w:rsidRPr="000D3BF5" w:rsidRDefault="00D91C9E" w:rsidP="00F26497">
                            <w:pPr>
                              <w:spacing w:line="280" w:lineRule="exact"/>
                              <w:jc w:val="left"/>
                              <w:rPr>
                                <w:rFonts w:ascii="HGPｺﾞｼｯｸM" w:eastAsia="HGPｺﾞｼｯｸM" w:hAnsiTheme="minorEastAsia"/>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6" o:spid="_x0000_s1072" style="position:absolute;left:0;text-align:left;margin-left:2.2pt;margin-top:11.95pt;width:468pt;height:705.75pt;z-index:252528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" fillcolor="window" strokecolor="windowText" strokeweight="1.5pt">
                <v:textbox>
                  <w:txbxContent>
                    <w:p w14:paraId="2BCC3A65" w14:textId="77777777" w:rsidR="00F26497" w:rsidRDefault="00F26497" w:rsidP="00F26497">
                      <w:pPr>
                        <w:spacing w:line="200" w:lineRule="exact"/>
                        <w:jc w:val="left"/>
                      </w:pPr>
                    </w:p>
                    <w:p w14:paraId="54790F9B" w14:textId="77777777" w:rsidR="00F26497" w:rsidRDefault="00F26497" w:rsidP="00F26497">
                      <w:pPr>
                        <w:spacing w:line="280" w:lineRule="exact"/>
                        <w:jc w:val="left"/>
                        <w:rPr>
                          <w:rFonts w:asciiTheme="majorEastAsia" w:eastAsiaTheme="majorEastAsia" w:hAnsiTheme="majorEastAsia"/>
                          <w:sz w:val="20"/>
                        </w:rPr>
                      </w:pPr>
                    </w:p>
                    <w:p w14:paraId="64FCD212" w14:textId="77777777" w:rsidR="005832B6" w:rsidRDefault="005832B6" w:rsidP="00F26497">
                      <w:pPr>
                        <w:spacing w:line="280" w:lineRule="exact"/>
                        <w:jc w:val="left"/>
                        <w:rPr>
                          <w:rFonts w:asciiTheme="majorEastAsia" w:eastAsiaTheme="majorEastAsia" w:hAnsiTheme="majorEastAsia"/>
                          <w:sz w:val="20"/>
                        </w:rPr>
                      </w:pPr>
                    </w:p>
                    <w:p w14:paraId="58AAB22A" w14:textId="77777777" w:rsidR="007A3D79" w:rsidRDefault="007A3D79" w:rsidP="00F26497">
                      <w:pPr>
                        <w:spacing w:line="280" w:lineRule="exact"/>
                        <w:jc w:val="left"/>
                        <w:rPr>
                          <w:rFonts w:asciiTheme="majorEastAsia" w:eastAsiaTheme="majorEastAsia" w:hAnsiTheme="majorEastAsia"/>
                          <w:sz w:val="20"/>
                        </w:rPr>
                      </w:pPr>
                    </w:p>
                    <w:p w14:paraId="2781DF22" w14:textId="77777777" w:rsidR="007A3D79" w:rsidRDefault="007A3D79" w:rsidP="00F26497">
                      <w:pPr>
                        <w:spacing w:line="280" w:lineRule="exact"/>
                        <w:jc w:val="left"/>
                        <w:rPr>
                          <w:rFonts w:asciiTheme="majorEastAsia" w:eastAsiaTheme="majorEastAsia" w:hAnsiTheme="majorEastAsia"/>
                          <w:sz w:val="20"/>
                        </w:rPr>
                      </w:pPr>
                    </w:p>
                    <w:p w14:paraId="3C59E814" w14:textId="77777777" w:rsidR="007A3D79" w:rsidRDefault="007A3D79" w:rsidP="00F26497">
                      <w:pPr>
                        <w:spacing w:line="280" w:lineRule="exact"/>
                        <w:jc w:val="left"/>
                        <w:rPr>
                          <w:rFonts w:asciiTheme="majorEastAsia" w:eastAsiaTheme="majorEastAsia" w:hAnsiTheme="majorEastAsia"/>
                          <w:sz w:val="20"/>
                        </w:rPr>
                      </w:pPr>
                    </w:p>
                    <w:p w14:paraId="6029211A" w14:textId="77777777" w:rsidR="007A3D79" w:rsidRDefault="007A3D79" w:rsidP="00F26497">
                      <w:pPr>
                        <w:spacing w:line="280" w:lineRule="exact"/>
                        <w:jc w:val="left"/>
                        <w:rPr>
                          <w:rFonts w:asciiTheme="majorEastAsia" w:eastAsiaTheme="majorEastAsia" w:hAnsiTheme="majorEastAsia"/>
                          <w:sz w:val="20"/>
                        </w:rPr>
                      </w:pPr>
                    </w:p>
                    <w:p w14:paraId="24E7DA7B" w14:textId="77777777" w:rsidR="007A3D79" w:rsidRDefault="007A3D79" w:rsidP="00F26497">
                      <w:pPr>
                        <w:spacing w:line="280" w:lineRule="exact"/>
                        <w:jc w:val="left"/>
                        <w:rPr>
                          <w:rFonts w:asciiTheme="majorEastAsia" w:eastAsiaTheme="majorEastAsia" w:hAnsiTheme="majorEastAsia"/>
                          <w:sz w:val="20"/>
                        </w:rPr>
                      </w:pPr>
                    </w:p>
                    <w:p w14:paraId="6DB57A12" w14:textId="77777777" w:rsidR="007A3D79" w:rsidRDefault="007A3D79" w:rsidP="00F26497">
                      <w:pPr>
                        <w:spacing w:line="280" w:lineRule="exact"/>
                        <w:jc w:val="left"/>
                        <w:rPr>
                          <w:rFonts w:asciiTheme="majorEastAsia" w:eastAsiaTheme="majorEastAsia" w:hAnsiTheme="majorEastAsia"/>
                          <w:sz w:val="20"/>
                        </w:rPr>
                      </w:pPr>
                    </w:p>
                    <w:p w14:paraId="6618F920" w14:textId="77777777" w:rsidR="007A3D79" w:rsidRDefault="007A3D79" w:rsidP="00F26497">
                      <w:pPr>
                        <w:spacing w:line="280" w:lineRule="exact"/>
                        <w:jc w:val="left"/>
                        <w:rPr>
                          <w:rFonts w:asciiTheme="majorEastAsia" w:eastAsiaTheme="majorEastAsia" w:hAnsiTheme="majorEastAsia"/>
                          <w:sz w:val="20"/>
                        </w:rPr>
                      </w:pPr>
                    </w:p>
                    <w:p w14:paraId="671A32BD" w14:textId="77777777" w:rsidR="007A3D79" w:rsidRDefault="007A3D79" w:rsidP="00F26497">
                      <w:pPr>
                        <w:spacing w:line="280" w:lineRule="exact"/>
                        <w:jc w:val="left"/>
                        <w:rPr>
                          <w:rFonts w:asciiTheme="majorEastAsia" w:eastAsiaTheme="majorEastAsia" w:hAnsiTheme="majorEastAsia"/>
                          <w:sz w:val="20"/>
                        </w:rPr>
                      </w:pPr>
                    </w:p>
                    <w:p w14:paraId="73196EFF" w14:textId="77777777" w:rsidR="007A3D79" w:rsidRDefault="007A3D79" w:rsidP="00F26497">
                      <w:pPr>
                        <w:spacing w:line="280" w:lineRule="exact"/>
                        <w:jc w:val="left"/>
                        <w:rPr>
                          <w:rFonts w:asciiTheme="majorEastAsia" w:eastAsiaTheme="majorEastAsia" w:hAnsiTheme="majorEastAsia"/>
                          <w:sz w:val="20"/>
                        </w:rPr>
                      </w:pPr>
                    </w:p>
                    <w:p w14:paraId="31C433E2" w14:textId="77777777" w:rsidR="007A3D79" w:rsidRDefault="007A3D79" w:rsidP="00F26497">
                      <w:pPr>
                        <w:spacing w:line="280" w:lineRule="exact"/>
                        <w:jc w:val="left"/>
                        <w:rPr>
                          <w:rFonts w:asciiTheme="majorEastAsia" w:eastAsiaTheme="majorEastAsia" w:hAnsiTheme="majorEastAsia"/>
                          <w:sz w:val="20"/>
                        </w:rPr>
                      </w:pPr>
                    </w:p>
                    <w:p w14:paraId="4F0739B2" w14:textId="77777777" w:rsidR="007A3D79" w:rsidRDefault="007A3D79" w:rsidP="00F26497">
                      <w:pPr>
                        <w:spacing w:line="280" w:lineRule="exact"/>
                        <w:jc w:val="left"/>
                        <w:rPr>
                          <w:rFonts w:asciiTheme="majorEastAsia" w:eastAsiaTheme="majorEastAsia" w:hAnsiTheme="majorEastAsia"/>
                          <w:sz w:val="20"/>
                        </w:rPr>
                      </w:pPr>
                    </w:p>
                    <w:p w14:paraId="5042D01D" w14:textId="77777777" w:rsidR="007A3D79" w:rsidRDefault="007A3D79" w:rsidP="00F26497">
                      <w:pPr>
                        <w:spacing w:line="280" w:lineRule="exact"/>
                        <w:jc w:val="left"/>
                        <w:rPr>
                          <w:rFonts w:asciiTheme="majorEastAsia" w:eastAsiaTheme="majorEastAsia" w:hAnsiTheme="majorEastAsia"/>
                          <w:sz w:val="20"/>
                        </w:rPr>
                      </w:pPr>
                    </w:p>
                    <w:p w14:paraId="0CC4974F" w14:textId="77777777" w:rsidR="00236467" w:rsidRDefault="00236467" w:rsidP="00F26497">
                      <w:pPr>
                        <w:spacing w:line="280" w:lineRule="exact"/>
                        <w:jc w:val="left"/>
                        <w:rPr>
                          <w:rFonts w:asciiTheme="majorEastAsia" w:eastAsiaTheme="majorEastAsia" w:hAnsiTheme="majorEastAsia"/>
                          <w:sz w:val="20"/>
                        </w:rPr>
                      </w:pPr>
                    </w:p>
                    <w:p w14:paraId="6CED627A" w14:textId="77777777" w:rsidR="00236467" w:rsidRDefault="00236467" w:rsidP="00F26497">
                      <w:pPr>
                        <w:spacing w:line="280" w:lineRule="exact"/>
                        <w:jc w:val="left"/>
                        <w:rPr>
                          <w:rFonts w:asciiTheme="majorEastAsia" w:eastAsiaTheme="majorEastAsia" w:hAnsiTheme="majorEastAsia"/>
                          <w:sz w:val="20"/>
                        </w:rPr>
                      </w:pPr>
                    </w:p>
                    <w:p w14:paraId="1BA4FF6C" w14:textId="40C28046" w:rsidR="001A1620" w:rsidRPr="00613D71" w:rsidRDefault="00F26497" w:rsidP="00236467">
                      <w:pPr>
                        <w:spacing w:line="300" w:lineRule="exact"/>
                        <w:jc w:val="left"/>
                        <w:rPr>
                          <w:rFonts w:ascii="HGPｺﾞｼｯｸM" w:eastAsia="HGPｺﾞｼｯｸM" w:hAnsiTheme="minorEastAsia"/>
                          <w:sz w:val="18"/>
                        </w:rPr>
                      </w:pPr>
                      <w:r>
                        <w:rPr>
                          <w:rFonts w:asciiTheme="minorEastAsia" w:hAnsiTheme="minorEastAsia" w:hint="eastAsia"/>
                          <w:sz w:val="20"/>
                        </w:rPr>
                        <w:t xml:space="preserve">　</w:t>
                      </w:r>
                      <w:r w:rsidRPr="001A1620">
                        <w:rPr>
                          <w:rFonts w:ascii="HGPｺﾞｼｯｸM" w:eastAsia="HGPｺﾞｼｯｸM" w:hAnsiTheme="minorEastAsia" w:hint="eastAsia"/>
                        </w:rPr>
                        <w:t xml:space="preserve">　</w:t>
                      </w:r>
                    </w:p>
                    <w:p w14:paraId="23E79440" w14:textId="77777777" w:rsidR="001A1620" w:rsidRPr="00613D71" w:rsidRDefault="001A1620" w:rsidP="00613D71">
                      <w:pPr>
                        <w:spacing w:line="240" w:lineRule="exact"/>
                        <w:jc w:val="left"/>
                        <w:rPr>
                          <w:rFonts w:asciiTheme="minorEastAsia" w:hAnsiTheme="minorEastAsia"/>
                          <w:sz w:val="16"/>
                        </w:rPr>
                      </w:pPr>
                    </w:p>
                    <w:p w14:paraId="062F0FB4" w14:textId="77777777" w:rsidR="001A1620" w:rsidRDefault="001A1620" w:rsidP="00F26497">
                      <w:pPr>
                        <w:spacing w:line="280" w:lineRule="exact"/>
                        <w:jc w:val="left"/>
                        <w:rPr>
                          <w:rFonts w:asciiTheme="minorEastAsia" w:hAnsiTheme="minorEastAsia"/>
                          <w:sz w:val="20"/>
                        </w:rPr>
                      </w:pPr>
                    </w:p>
                    <w:p w14:paraId="0A5D37BE" w14:textId="77777777" w:rsidR="00236467" w:rsidRDefault="00236467" w:rsidP="00F26497">
                      <w:pPr>
                        <w:spacing w:line="280" w:lineRule="exact"/>
                        <w:jc w:val="left"/>
                        <w:rPr>
                          <w:rFonts w:asciiTheme="minorEastAsia" w:hAnsiTheme="minorEastAsia"/>
                          <w:sz w:val="20"/>
                        </w:rPr>
                      </w:pPr>
                    </w:p>
                    <w:p w14:paraId="35301990" w14:textId="77777777" w:rsidR="00236467" w:rsidRDefault="00236467" w:rsidP="00F26497">
                      <w:pPr>
                        <w:spacing w:line="280" w:lineRule="exact"/>
                        <w:jc w:val="left"/>
                        <w:rPr>
                          <w:rFonts w:asciiTheme="minorEastAsia" w:hAnsiTheme="minorEastAsia"/>
                          <w:sz w:val="20"/>
                        </w:rPr>
                      </w:pPr>
                    </w:p>
                    <w:p w14:paraId="1151833B" w14:textId="77777777" w:rsidR="00236467" w:rsidRDefault="00236467" w:rsidP="00F26497">
                      <w:pPr>
                        <w:spacing w:line="280" w:lineRule="exact"/>
                        <w:jc w:val="left"/>
                        <w:rPr>
                          <w:rFonts w:asciiTheme="minorEastAsia" w:hAnsiTheme="minorEastAsia"/>
                          <w:sz w:val="20"/>
                        </w:rPr>
                      </w:pPr>
                    </w:p>
                    <w:p w14:paraId="7F2420B5" w14:textId="77777777" w:rsidR="00236467" w:rsidRDefault="00236467" w:rsidP="00F26497">
                      <w:pPr>
                        <w:spacing w:line="280" w:lineRule="exact"/>
                        <w:jc w:val="left"/>
                        <w:rPr>
                          <w:rFonts w:asciiTheme="minorEastAsia" w:hAnsiTheme="minorEastAsia"/>
                          <w:sz w:val="20"/>
                        </w:rPr>
                      </w:pPr>
                    </w:p>
                    <w:p w14:paraId="2807BB63" w14:textId="77777777" w:rsidR="00236467" w:rsidRDefault="00236467" w:rsidP="00F26497">
                      <w:pPr>
                        <w:spacing w:line="280" w:lineRule="exact"/>
                        <w:jc w:val="left"/>
                        <w:rPr>
                          <w:rFonts w:asciiTheme="minorEastAsia" w:hAnsiTheme="minorEastAsia"/>
                          <w:sz w:val="20"/>
                        </w:rPr>
                      </w:pPr>
                    </w:p>
                    <w:p w14:paraId="4BAC9390" w14:textId="77777777" w:rsidR="00236467" w:rsidRDefault="00236467" w:rsidP="00F26497">
                      <w:pPr>
                        <w:spacing w:line="280" w:lineRule="exact"/>
                        <w:jc w:val="left"/>
                        <w:rPr>
                          <w:rFonts w:asciiTheme="minorEastAsia" w:hAnsiTheme="minorEastAsia"/>
                          <w:sz w:val="20"/>
                        </w:rPr>
                      </w:pPr>
                    </w:p>
                    <w:p w14:paraId="567A258F" w14:textId="77777777" w:rsidR="001A1620" w:rsidRDefault="001A1620" w:rsidP="00F26497">
                      <w:pPr>
                        <w:spacing w:line="280" w:lineRule="exact"/>
                        <w:jc w:val="left"/>
                        <w:rPr>
                          <w:rFonts w:asciiTheme="minorEastAsia" w:hAnsiTheme="minorEastAsia"/>
                          <w:sz w:val="20"/>
                        </w:rPr>
                      </w:pPr>
                    </w:p>
                    <w:p w14:paraId="0503E353" w14:textId="77777777" w:rsidR="00236467" w:rsidRDefault="00236467" w:rsidP="00F26497">
                      <w:pPr>
                        <w:spacing w:line="280" w:lineRule="exact"/>
                        <w:jc w:val="left"/>
                        <w:rPr>
                          <w:rFonts w:asciiTheme="minorEastAsia" w:hAnsiTheme="minorEastAsia"/>
                          <w:sz w:val="20"/>
                        </w:rPr>
                      </w:pPr>
                    </w:p>
                    <w:p w14:paraId="01348FEB" w14:textId="77777777" w:rsidR="00236467" w:rsidRDefault="00236467" w:rsidP="00F26497">
                      <w:pPr>
                        <w:spacing w:line="280" w:lineRule="exact"/>
                        <w:jc w:val="left"/>
                        <w:rPr>
                          <w:rFonts w:asciiTheme="minorEastAsia" w:hAnsiTheme="minorEastAsia"/>
                          <w:sz w:val="20"/>
                        </w:rPr>
                      </w:pPr>
                    </w:p>
                    <w:p w14:paraId="5881D6A7" w14:textId="77777777" w:rsidR="00236467" w:rsidRDefault="00236467" w:rsidP="00F26497">
                      <w:pPr>
                        <w:spacing w:line="280" w:lineRule="exact"/>
                        <w:jc w:val="left"/>
                        <w:rPr>
                          <w:rFonts w:asciiTheme="minorEastAsia" w:hAnsiTheme="minorEastAsia"/>
                          <w:sz w:val="20"/>
                        </w:rPr>
                      </w:pPr>
                    </w:p>
                    <w:p w14:paraId="26FFCF7E" w14:textId="77777777" w:rsidR="001A1620" w:rsidRDefault="001A1620" w:rsidP="00F26497">
                      <w:pPr>
                        <w:spacing w:line="280" w:lineRule="exact"/>
                        <w:jc w:val="left"/>
                        <w:rPr>
                          <w:rFonts w:asciiTheme="minorEastAsia" w:hAnsiTheme="minorEastAsia"/>
                          <w:sz w:val="20"/>
                        </w:rPr>
                      </w:pPr>
                    </w:p>
                    <w:p w14:paraId="3EC7E7DF" w14:textId="77777777" w:rsidR="001A1620" w:rsidRDefault="001A1620" w:rsidP="00F26497">
                      <w:pPr>
                        <w:spacing w:line="280" w:lineRule="exact"/>
                        <w:jc w:val="left"/>
                        <w:rPr>
                          <w:rFonts w:asciiTheme="minorEastAsia" w:hAnsiTheme="minorEastAsia"/>
                          <w:sz w:val="20"/>
                        </w:rPr>
                      </w:pPr>
                    </w:p>
                    <w:p w14:paraId="16171A59" w14:textId="77777777" w:rsidR="001A1620" w:rsidRDefault="001A1620" w:rsidP="00F26497">
                      <w:pPr>
                        <w:spacing w:line="280" w:lineRule="exact"/>
                        <w:jc w:val="left"/>
                        <w:rPr>
                          <w:rFonts w:asciiTheme="minorEastAsia" w:hAnsiTheme="minorEastAsia"/>
                          <w:sz w:val="20"/>
                        </w:rPr>
                      </w:pPr>
                    </w:p>
                    <w:p w14:paraId="0F5A94FD" w14:textId="77777777" w:rsidR="001A1620" w:rsidRDefault="001A1620" w:rsidP="00F26497">
                      <w:pPr>
                        <w:spacing w:line="280" w:lineRule="exact"/>
                        <w:jc w:val="left"/>
                        <w:rPr>
                          <w:rFonts w:asciiTheme="minorEastAsia" w:hAnsiTheme="minorEastAsia"/>
                          <w:sz w:val="20"/>
                        </w:rPr>
                      </w:pPr>
                    </w:p>
                    <w:p w14:paraId="21125A6B" w14:textId="77777777" w:rsidR="001A1620" w:rsidRDefault="001A1620" w:rsidP="00F26497">
                      <w:pPr>
                        <w:spacing w:line="280" w:lineRule="exact"/>
                        <w:jc w:val="left"/>
                        <w:rPr>
                          <w:rFonts w:asciiTheme="minorEastAsia" w:hAnsiTheme="minorEastAsia"/>
                          <w:sz w:val="20"/>
                        </w:rPr>
                      </w:pPr>
                    </w:p>
                    <w:p w14:paraId="582390AA" w14:textId="77777777" w:rsidR="001A1620" w:rsidRDefault="001A1620" w:rsidP="00F26497">
                      <w:pPr>
                        <w:spacing w:line="280" w:lineRule="exact"/>
                        <w:jc w:val="left"/>
                        <w:rPr>
                          <w:rFonts w:asciiTheme="minorEastAsia" w:hAnsiTheme="minorEastAsia"/>
                          <w:sz w:val="20"/>
                        </w:rPr>
                      </w:pPr>
                    </w:p>
                    <w:p w14:paraId="084FA5A4" w14:textId="77777777" w:rsidR="00613D71" w:rsidRDefault="00613D71" w:rsidP="00613D71">
                      <w:pPr>
                        <w:spacing w:line="280" w:lineRule="exact"/>
                        <w:jc w:val="left"/>
                        <w:rPr>
                          <w:rFonts w:asciiTheme="majorEastAsia" w:eastAsiaTheme="majorEastAsia" w:hAnsiTheme="majorEastAsia"/>
                          <w:sz w:val="20"/>
                        </w:rPr>
                      </w:pPr>
                    </w:p>
                    <w:p w14:paraId="1A9456F6" w14:textId="368BFCF4" w:rsidR="00613D71" w:rsidRPr="00613D71" w:rsidRDefault="00613D71" w:rsidP="00236467">
                      <w:pPr>
                        <w:spacing w:line="300" w:lineRule="exact"/>
                        <w:jc w:val="left"/>
                        <w:rPr>
                          <w:rFonts w:asciiTheme="minorEastAsia" w:hAnsiTheme="minorEastAsia"/>
                          <w:sz w:val="16"/>
                        </w:rPr>
                      </w:pPr>
                      <w:r>
                        <w:rPr>
                          <w:rFonts w:asciiTheme="minorEastAsia" w:hAnsiTheme="minorEastAsia" w:hint="eastAsia"/>
                          <w:sz w:val="20"/>
                        </w:rPr>
                        <w:t xml:space="preserve">　</w:t>
                      </w:r>
                    </w:p>
                    <w:p w14:paraId="47D8D091" w14:textId="77777777" w:rsidR="00613D71" w:rsidRDefault="00613D71" w:rsidP="00613D71">
                      <w:pPr>
                        <w:spacing w:line="280" w:lineRule="exact"/>
                        <w:jc w:val="left"/>
                        <w:rPr>
                          <w:rFonts w:asciiTheme="minorEastAsia" w:hAnsiTheme="minorEastAsia"/>
                          <w:sz w:val="20"/>
                        </w:rPr>
                      </w:pPr>
                    </w:p>
                    <w:p w14:paraId="63C6232A" w14:textId="77777777" w:rsidR="00613D71" w:rsidRDefault="00613D71" w:rsidP="00613D71">
                      <w:pPr>
                        <w:spacing w:line="280" w:lineRule="exact"/>
                        <w:jc w:val="left"/>
                        <w:rPr>
                          <w:rFonts w:asciiTheme="minorEastAsia" w:hAnsiTheme="minorEastAsia"/>
                          <w:sz w:val="20"/>
                        </w:rPr>
                      </w:pPr>
                    </w:p>
                    <w:p w14:paraId="433FEFF4" w14:textId="77777777" w:rsidR="00613D71" w:rsidRDefault="00613D71" w:rsidP="00613D71">
                      <w:pPr>
                        <w:spacing w:line="280" w:lineRule="exact"/>
                        <w:jc w:val="left"/>
                        <w:rPr>
                          <w:rFonts w:asciiTheme="minorEastAsia" w:hAnsiTheme="minorEastAsia"/>
                          <w:sz w:val="20"/>
                        </w:rPr>
                      </w:pPr>
                    </w:p>
                    <w:p w14:paraId="06E53A7C" w14:textId="77777777" w:rsidR="00613D71" w:rsidRDefault="00613D71" w:rsidP="00613D71">
                      <w:pPr>
                        <w:spacing w:line="280" w:lineRule="exact"/>
                        <w:jc w:val="left"/>
                        <w:rPr>
                          <w:rFonts w:asciiTheme="minorEastAsia" w:hAnsiTheme="minorEastAsia"/>
                          <w:sz w:val="20"/>
                        </w:rPr>
                      </w:pPr>
                    </w:p>
                    <w:p w14:paraId="23016E88" w14:textId="77777777" w:rsidR="00613D71" w:rsidRDefault="00613D71" w:rsidP="00613D71">
                      <w:pPr>
                        <w:spacing w:line="280" w:lineRule="exact"/>
                        <w:jc w:val="left"/>
                        <w:rPr>
                          <w:rFonts w:asciiTheme="minorEastAsia" w:hAnsiTheme="minorEastAsia"/>
                          <w:sz w:val="20"/>
                        </w:rPr>
                      </w:pPr>
                    </w:p>
                    <w:p w14:paraId="08FA15D3" w14:textId="77777777" w:rsidR="00613D71" w:rsidRDefault="00613D71" w:rsidP="00613D71">
                      <w:pPr>
                        <w:spacing w:line="280" w:lineRule="exact"/>
                        <w:jc w:val="left"/>
                        <w:rPr>
                          <w:rFonts w:asciiTheme="minorEastAsia" w:hAnsiTheme="minorEastAsia"/>
                          <w:sz w:val="20"/>
                        </w:rPr>
                      </w:pPr>
                    </w:p>
                    <w:p w14:paraId="7D23FEE3" w14:textId="77777777" w:rsidR="00613D71" w:rsidRDefault="00613D71" w:rsidP="00613D71">
                      <w:pPr>
                        <w:spacing w:line="280" w:lineRule="exact"/>
                        <w:jc w:val="left"/>
                        <w:rPr>
                          <w:rFonts w:asciiTheme="minorEastAsia" w:hAnsiTheme="minorEastAsia"/>
                          <w:sz w:val="20"/>
                        </w:rPr>
                      </w:pPr>
                    </w:p>
                    <w:p w14:paraId="6E11F2BF" w14:textId="77777777" w:rsidR="001A1620" w:rsidRDefault="001A1620" w:rsidP="00F26497">
                      <w:pPr>
                        <w:spacing w:line="280" w:lineRule="exact"/>
                        <w:jc w:val="left"/>
                        <w:rPr>
                          <w:rFonts w:asciiTheme="minorEastAsia" w:hAnsiTheme="minorEastAsia"/>
                          <w:sz w:val="20"/>
                        </w:rPr>
                      </w:pPr>
                    </w:p>
                    <w:p w14:paraId="419A8B03" w14:textId="77777777" w:rsidR="001A1620" w:rsidRDefault="001A1620" w:rsidP="00F26497">
                      <w:pPr>
                        <w:spacing w:line="280" w:lineRule="exact"/>
                        <w:jc w:val="left"/>
                        <w:rPr>
                          <w:rFonts w:asciiTheme="minorEastAsia" w:hAnsiTheme="minorEastAsia"/>
                          <w:sz w:val="20"/>
                        </w:rPr>
                      </w:pPr>
                    </w:p>
                    <w:p w14:paraId="64CDDADA" w14:textId="77777777" w:rsidR="000D3BF5" w:rsidRDefault="000D3BF5" w:rsidP="00F26497">
                      <w:pPr>
                        <w:spacing w:line="280" w:lineRule="exact"/>
                        <w:jc w:val="left"/>
                        <w:rPr>
                          <w:rFonts w:asciiTheme="minorEastAsia" w:hAnsiTheme="minorEastAsia"/>
                          <w:sz w:val="20"/>
                        </w:rPr>
                      </w:pPr>
                    </w:p>
                    <w:p w14:paraId="13D7B1CF" w14:textId="77777777" w:rsidR="00D91C9E" w:rsidRPr="000D3BF5" w:rsidRDefault="00D91C9E" w:rsidP="00F26497">
                      <w:pPr>
                        <w:spacing w:line="280" w:lineRule="exact"/>
                        <w:jc w:val="left"/>
                        <w:rPr>
                          <w:rFonts w:ascii="HGPｺﾞｼｯｸM" w:eastAsia="HGPｺﾞｼｯｸM" w:hAnsiTheme="minorEastAsia"/>
                        </w:rPr>
                      </w:pPr>
                    </w:p>
                  </w:txbxContent>
                </v:textbox>
              </v:rect>
            </w:pict>
          </mc:Fallback>
        </mc:AlternateContent>
      </w:r>
      <w:r w:rsidR="00F26497" w:rsidRPr="00F26497">
        <w:rPr>
          <w:rFonts w:ascii="ＭＳ ゴシック" w:eastAsia="ＭＳ ゴシック" w:hAnsi="ＭＳ ゴシック"/>
          <w:noProof/>
          <w:sz w:val="24"/>
          <w:szCs w:val="24"/>
        </w:rPr>
        <mc:AlternateContent>
          <mc:Choice Requires="wps">
            <w:drawing>
              <wp:anchor distT="0" distB="0" distL="114300" distR="114300" simplePos="0" relativeHeight="252529664" behindDoc="0" locked="0" layoutInCell="1" allowOverlap="1" wp14:anchorId="099DD049" wp14:editId="6B7CAFCA">
                <wp:simplePos x="0" y="0"/>
                <wp:positionH relativeFrom="column">
                  <wp:posOffset>94615</wp:posOffset>
                </wp:positionH>
                <wp:positionV relativeFrom="paragraph">
                  <wp:posOffset>2540</wp:posOffset>
                </wp:positionV>
                <wp:extent cx="4819650" cy="276225"/>
                <wp:effectExtent l="0" t="0" r="19050" b="28575"/>
                <wp:wrapNone/>
                <wp:docPr id="7" name="角丸四角形 7"/>
                <wp:cNvGraphicFramePr/>
                <a:graphic xmlns:a="http://schemas.openxmlformats.org/drawingml/2006/main">
                  <a:graphicData uri="http://schemas.microsoft.com/office/word/2010/wordprocessingShape">
                    <wps:wsp>
                      <wps:cNvSpPr/>
                      <wps:spPr>
                        <a:xfrm>
                          <a:off x="0" y="0"/>
                          <a:ext cx="4819650" cy="276225"/>
                        </a:xfrm>
                        <a:prstGeom prst="roundRect">
                          <a:avLst/>
                        </a:prstGeom>
                        <a:solidFill>
                          <a:sysClr val="window" lastClr="FFFFFF">
                            <a:lumMod val="50000"/>
                          </a:sysClr>
                        </a:solidFill>
                        <a:ln w="22225" cap="flat" cmpd="sng" algn="ctr">
                          <a:solidFill>
                            <a:sysClr val="windowText" lastClr="000000"/>
                          </a:solidFill>
                          <a:prstDash val="solid"/>
                        </a:ln>
                        <a:effectLst/>
                      </wps:spPr>
                      <wps:txbx>
                        <w:txbxContent>
                          <w:p w14:paraId="3B16FB06" w14:textId="6D7719F5" w:rsidR="00F26497" w:rsidRPr="00BE6806" w:rsidRDefault="00F26497" w:rsidP="00F26497">
                            <w:pPr>
                              <w:spacing w:line="320" w:lineRule="exact"/>
                              <w:jc w:val="left"/>
                              <w:rPr>
                                <w:w w:val="80"/>
                                <w:sz w:val="22"/>
                              </w:rPr>
                            </w:pPr>
                            <w:r w:rsidRPr="00BE6806">
                              <w:rPr>
                                <w:rFonts w:ascii="ＭＳ ゴシック" w:eastAsia="ＭＳ ゴシック" w:hAnsi="ＭＳ ゴシック" w:hint="eastAsia"/>
                                <w:b/>
                                <w:color w:val="FFFFFF" w:themeColor="background1"/>
                                <w:w w:val="90"/>
                                <w:sz w:val="22"/>
                                <w:szCs w:val="24"/>
                              </w:rPr>
                              <w:t>【ミッションⅡ〕地震発生後、被災者の「命をつなぐ」ための、災害応急対策</w:t>
                            </w:r>
                          </w:p>
                        </w:txbxContent>
                      </wps:txbx>
                      <wps:bodyPr rot="0" spcFirstLastPara="0" vertOverflow="overflow" horzOverflow="overflow" vert="horz" wrap="square" lIns="36000" tIns="1800" rIns="36000" bIns="1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id="角丸四角形 7" o:spid="_x0000_s1066" style="position:absolute;left:0;text-align:left;margin-left:7.45pt;margin-top:.2pt;width:379.5pt;height:21.75pt;z-index:252529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" fillcolor="#7f7f7f" strokecolor="windowText" strokeweight="1.75pt">
                <v:textbox inset="1mm,.05mm,1mm,.05mm">
                  <w:txbxContent>
                    <w:p w14:paraId="3B16FB06" w14:textId="6D7719F5" w:rsidR="00F26497" w:rsidRPr="00BE6806" w:rsidRDefault="00F26497" w:rsidP="00F26497">
                      <w:pPr>
                        <w:spacing w:line="320" w:lineRule="exact"/>
                        <w:jc w:val="left"/>
                        <w:rPr>
                          <w:w w:val="80"/>
                          <w:sz w:val="22"/>
                        </w:rPr>
                      </w:pPr>
                      <w:r w:rsidRPr="00BE6806">
                        <w:rPr>
                          <w:rFonts w:ascii="ＭＳ ゴシック" w:eastAsia="ＭＳ ゴシック" w:hAnsi="ＭＳ ゴシック" w:hint="eastAsia"/>
                          <w:b/>
                          <w:color w:val="FFFFFF" w:themeColor="background1"/>
                          <w:w w:val="90"/>
                          <w:sz w:val="22"/>
                          <w:szCs w:val="24"/>
                        </w:rPr>
                        <w:t>【ミッションⅡ〕地震発生後、被災者の「命をつなぐ」ための、災害応急対策</w:t>
                      </w:r>
                    </w:p>
                  </w:txbxContent>
                </v:textbox>
              </v:roundrect>
            </w:pict>
          </mc:Fallback>
        </mc:AlternateContent>
      </w:r>
    </w:p>
    <w:p w14:paraId="38B874F4" w14:textId="77777777" w:rsidR="00236467" w:rsidRDefault="00236467" w:rsidP="00CF39E9">
      <w:pPr>
        <w:rPr>
          <w:rFonts w:ascii="ＭＳ ゴシック" w:eastAsia="ＭＳ ゴシック" w:hAnsi="ＭＳ ゴシック"/>
          <w:sz w:val="24"/>
          <w:szCs w:val="24"/>
        </w:rPr>
      </w:pPr>
    </w:p>
    <w:p w14:paraId="34552A8A" w14:textId="2D086287" w:rsidR="00CF39E9" w:rsidRDefault="00236467" w:rsidP="00CF39E9">
      <w:pPr>
        <w:rPr>
          <w:rFonts w:ascii="ＭＳ ゴシック" w:eastAsia="ＭＳ ゴシック" w:hAnsi="ＭＳ ゴシック"/>
          <w:sz w:val="24"/>
          <w:szCs w:val="24"/>
        </w:rPr>
      </w:pPr>
      <w:r w:rsidRPr="00236467">
        <w:rPr>
          <w:rFonts w:ascii="ＭＳ ゴシック" w:eastAsia="ＭＳ ゴシック" w:hAnsi="ＭＳ ゴシック"/>
          <w:noProof/>
          <w:sz w:val="24"/>
          <w:szCs w:val="24"/>
        </w:rPr>
        <mc:AlternateContent>
          <mc:Choice Requires="wps">
            <w:drawing>
              <wp:anchor distT="0" distB="0" distL="114300" distR="114300" simplePos="0" relativeHeight="252647424" behindDoc="0" locked="0" layoutInCell="1" allowOverlap="1" wp14:anchorId="5AA3A778" wp14:editId="0D483AB8">
                <wp:simplePos x="0" y="0"/>
                <wp:positionH relativeFrom="column">
                  <wp:posOffset>199390</wp:posOffset>
                </wp:positionH>
                <wp:positionV relativeFrom="paragraph">
                  <wp:posOffset>218440</wp:posOffset>
                </wp:positionV>
                <wp:extent cx="4067175" cy="247650"/>
                <wp:effectExtent l="0" t="0" r="28575" b="19050"/>
                <wp:wrapNone/>
                <wp:docPr id="7190" name="正方形/長方形 7190"/>
                <wp:cNvGraphicFramePr/>
                <a:graphic xmlns:a="http://schemas.openxmlformats.org/drawingml/2006/main">
                  <a:graphicData uri="http://schemas.microsoft.com/office/word/2010/wordprocessingShape">
                    <wps:wsp>
                      <wps:cNvSpPr/>
                      <wps:spPr>
                        <a:xfrm>
                          <a:off x="0" y="0"/>
                          <a:ext cx="4067175"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456364EB" w14:textId="39332A75" w:rsidR="00236467" w:rsidRPr="007A3D79" w:rsidRDefault="00236467" w:rsidP="00236467">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アクション50　食糧や燃料等の備蓄及び集配体制の強化</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0" o:spid="_x0000_s1067" style="position:absolute;left:0;text-align:left;margin-left:15.7pt;margin-top:17.2pt;width:320.25pt;height:19.5pt;z-index:252647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" fillcolor="#558ed5" strokecolor="#376092" strokeweight="1.25pt">
                <v:textbox inset="2mm,.3mm,2mm,.3mm">
                  <w:txbxContent>
                    <w:p w14:paraId="456364EB" w14:textId="39332A75" w:rsidR="00236467" w:rsidRPr="007A3D79" w:rsidRDefault="00236467" w:rsidP="00236467">
                      <w:pPr>
                        <w:jc w:val="left"/>
                        <w:rPr>
                          <w:rFonts w:asciiTheme="majorEastAsia" w:eastAsiaTheme="majorEastAsia" w:hAnsiTheme="majorEastAsia"/>
                          <w:color w:val="FFFFFF" w:themeColor="background1"/>
                          <w:sz w:val="24"/>
                        </w:rPr>
                      </w:pPr>
                      <w:r w:rsidRPr="00236467">
                        <w:rPr>
                          <w:rFonts w:asciiTheme="majorEastAsia" w:eastAsiaTheme="majorEastAsia" w:hAnsiTheme="majorEastAsia" w:hint="eastAsia"/>
                          <w:color w:val="FFFFFF" w:themeColor="background1"/>
                          <w:sz w:val="24"/>
                        </w:rPr>
                        <w:t>アクション50　食糧や燃料等の備蓄及び集配体制の強化</w:t>
                      </w:r>
                    </w:p>
                  </w:txbxContent>
                </v:textbox>
              </v:rect>
            </w:pict>
          </mc:Fallback>
        </mc:AlternateContent>
      </w:r>
    </w:p>
    <w:p w14:paraId="03601AF5" w14:textId="377D9131" w:rsidR="00F26497" w:rsidRDefault="00236467" w:rsidP="00CF39E9">
      <w:pPr>
        <w:rPr>
          <w:rFonts w:ascii="ＭＳ ゴシック" w:eastAsia="ＭＳ ゴシック" w:hAnsi="ＭＳ ゴシック"/>
          <w:sz w:val="24"/>
          <w:szCs w:val="24"/>
        </w:rPr>
      </w:pPr>
      <w:r w:rsidRPr="00236467">
        <w:rPr>
          <w:rFonts w:ascii="ＭＳ ゴシック" w:eastAsia="ＭＳ ゴシック" w:hAnsi="ＭＳ ゴシック"/>
          <w:noProof/>
          <w:sz w:val="24"/>
          <w:szCs w:val="24"/>
        </w:rPr>
        <mc:AlternateContent>
          <mc:Choice Requires="wps">
            <w:drawing>
              <wp:anchor distT="0" distB="0" distL="114300" distR="114300" simplePos="0" relativeHeight="252645376" behindDoc="0" locked="0" layoutInCell="1" allowOverlap="1" wp14:anchorId="1416FB4E" wp14:editId="5445E47D">
                <wp:simplePos x="0" y="0"/>
                <wp:positionH relativeFrom="column">
                  <wp:posOffset>266065</wp:posOffset>
                </wp:positionH>
                <wp:positionV relativeFrom="paragraph">
                  <wp:posOffset>142240</wp:posOffset>
                </wp:positionV>
                <wp:extent cx="5486400" cy="1933575"/>
                <wp:effectExtent l="0" t="0" r="0" b="9525"/>
                <wp:wrapNone/>
                <wp:docPr id="7188" name="正方形/長方形 74"/>
                <wp:cNvGraphicFramePr/>
                <a:graphic xmlns:a="http://schemas.openxmlformats.org/drawingml/2006/main">
                  <a:graphicData uri="http://schemas.microsoft.com/office/word/2010/wordprocessingShape">
                    <wps:wsp>
                      <wps:cNvSpPr/>
                      <wps:spPr>
                        <a:xfrm>
                          <a:off x="0" y="0"/>
                          <a:ext cx="5486400" cy="1933575"/>
                        </a:xfrm>
                        <a:prstGeom prst="rect">
                          <a:avLst/>
                        </a:prstGeom>
                        <a:noFill/>
                        <a:ln w="15875" cap="flat" cmpd="sng" algn="ctr">
                          <a:noFill/>
                          <a:prstDash val="sysDot"/>
                        </a:ln>
                        <a:effectLst/>
                      </wps:spPr>
                      <wps:txbx>
                        <w:txbxContent>
                          <w:p w14:paraId="7DD0C928" w14:textId="77777777" w:rsid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654F59B5"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・備蓄や集配等のあり方の検討・調査結果（H26実施）等を踏まえ、平成27年度中に家庭・企業・事業所・行政等の適切な役割分担等を含む「大阪府大規模災害対応備蓄方針」（仮称）を策定する。</w:t>
                            </w:r>
                          </w:p>
                          <w:p w14:paraId="303159E9"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・その上で、必要備蓄量の目標設定と多様な方法による物資の調達・確保手段を確立し、集中取組期間中に、万一の際の被災者支援のための計画的な備蓄に努める。</w:t>
                            </w:r>
                          </w:p>
                          <w:p w14:paraId="7052FB5C"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・集配体制については、避難所を運営する市町村等と十分協議し、集中取組期間中に、市町村ごとの各地域レベルでのニーズ把握、調達、配送などのシステムを概成させる。</w:t>
                            </w:r>
                          </w:p>
                          <w:p w14:paraId="175745A2" w14:textId="77777777" w:rsidR="00236467" w:rsidRP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062F7902" w14:textId="77777777" w:rsidR="00236467" w:rsidRPr="00800702" w:rsidRDefault="00236467" w:rsidP="00236467">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5454BAAC" w14:textId="77777777" w:rsidR="00236467" w:rsidRDefault="00236467" w:rsidP="00236467">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○平成27年度中に「大阪府大規模災害対応備蓄方針」（仮称）を策定し、平成28年度以降、必要備蓄量の</w:t>
                            </w:r>
                          </w:p>
                          <w:p w14:paraId="09439644" w14:textId="518A468E" w:rsidR="00236467" w:rsidRPr="00800702" w:rsidRDefault="00236467" w:rsidP="00236467">
                            <w:pPr>
                              <w:spacing w:line="240" w:lineRule="exact"/>
                              <w:ind w:firstLineChars="100" w:firstLine="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計画的な備蓄に努める</w:t>
                            </w:r>
                          </w:p>
                          <w:p w14:paraId="00E87597" w14:textId="77777777" w:rsidR="00236467" w:rsidRPr="00800702" w:rsidRDefault="00236467" w:rsidP="00236467">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○各地域レベルでのニーズ把握、調達、配送システムの概成</w:t>
                            </w:r>
                          </w:p>
                          <w:p w14:paraId="3E41D9FE" w14:textId="77777777" w:rsidR="00236467" w:rsidRDefault="00236467" w:rsidP="00236467">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7F54C135" w14:textId="77777777" w:rsid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71850995" w14:textId="77777777" w:rsid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7CD9896" w14:textId="77777777" w:rsidR="00236467" w:rsidRPr="009E718A" w:rsidRDefault="00236467" w:rsidP="00236467">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68" style="position:absolute;left:0;text-align:left;margin-left:20.95pt;margin-top:11.2pt;width:6in;height:152.25pt;z-index:2526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" filled="f" stroked="f" strokeweight="1.25pt">
                <v:stroke dashstyle="1 1"/>
                <v:textbox inset="1mm,.6mm,1mm,.5mm">
                  <w:txbxContent>
                    <w:p w14:paraId="7DD0C928" w14:textId="77777777" w:rsid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654F59B5"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・備蓄や集配等のあり方の検討・調査結果（H26</w:t>
                      </w:r>
                      <w:r w:rsidRPr="00236467">
                        <w:rPr>
                          <w:rFonts w:ascii="HGPｺﾞｼｯｸM" w:eastAsia="HGPｺﾞｼｯｸM" w:cs="Times New Roman" w:hint="eastAsia"/>
                          <w:color w:val="000000" w:themeColor="text1"/>
                          <w:kern w:val="2"/>
                          <w:sz w:val="18"/>
                          <w:szCs w:val="21"/>
                        </w:rPr>
                        <w:t>実施）等を踏まえ、平成27年度中に家庭・企業・事業所・行政等の適切な役割分担等を含む「大阪府大規模災害対応備蓄方針」（仮称）を策定する。</w:t>
                      </w:r>
                    </w:p>
                    <w:p w14:paraId="303159E9"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・その上で、必要備蓄量の目標設定と多様な方法による物資の調達・確保手段を確立し、集中取組期間中に、万一の際の被災者支援のための計画的な備蓄に努める。</w:t>
                      </w:r>
                    </w:p>
                    <w:p w14:paraId="7052FB5C"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・集配体制については、避難所を運営する市町村等と十分協議し、集中取組期間中に、市町村ごとの各地域レベルでのニーズ把握、調達、配送などのシステムを概成させる。</w:t>
                      </w:r>
                    </w:p>
                    <w:p w14:paraId="175745A2" w14:textId="77777777" w:rsidR="00236467" w:rsidRP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062F7902" w14:textId="77777777" w:rsidR="00236467" w:rsidRPr="00800702" w:rsidRDefault="00236467" w:rsidP="00236467">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5454BAAC" w14:textId="77777777" w:rsidR="00236467" w:rsidRDefault="00236467" w:rsidP="00236467">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○平成27年度中に「大阪府大規模災害対応備蓄方針」（仮称）を策定し、平成28年度以降、必要備蓄量の</w:t>
                      </w:r>
                    </w:p>
                    <w:p w14:paraId="09439644" w14:textId="518A468E" w:rsidR="00236467" w:rsidRPr="00800702" w:rsidRDefault="00236467" w:rsidP="00236467">
                      <w:pPr>
                        <w:spacing w:line="240" w:lineRule="exact"/>
                        <w:ind w:firstLineChars="100" w:firstLine="180"/>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計画的な備蓄に努める</w:t>
                      </w:r>
                    </w:p>
                    <w:p w14:paraId="00E87597" w14:textId="77777777" w:rsidR="00236467" w:rsidRPr="00800702" w:rsidRDefault="00236467" w:rsidP="00236467">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○各地域レベルでのニーズ把握、調達、配送システムの概成</w:t>
                      </w:r>
                    </w:p>
                    <w:p w14:paraId="3E41D9FE" w14:textId="77777777" w:rsidR="00236467" w:rsidRDefault="00236467" w:rsidP="00236467">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7F54C135" w14:textId="77777777" w:rsid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71850995" w14:textId="77777777" w:rsid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17CD9896" w14:textId="77777777" w:rsidR="00236467" w:rsidRPr="009E718A" w:rsidRDefault="00236467" w:rsidP="00236467">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p>
    <w:p w14:paraId="7DBD12A9" w14:textId="77777777" w:rsidR="007A3D79" w:rsidRDefault="007A3D79" w:rsidP="00CF39E9">
      <w:pPr>
        <w:rPr>
          <w:rFonts w:ascii="ＭＳ ゴシック" w:eastAsia="ＭＳ ゴシック" w:hAnsi="ＭＳ ゴシック"/>
          <w:sz w:val="24"/>
          <w:szCs w:val="24"/>
        </w:rPr>
      </w:pPr>
    </w:p>
    <w:p w14:paraId="5981DDBF" w14:textId="77777777" w:rsidR="007A3D79" w:rsidRDefault="007A3D79" w:rsidP="00CF39E9">
      <w:pPr>
        <w:rPr>
          <w:rFonts w:ascii="ＭＳ ゴシック" w:eastAsia="ＭＳ ゴシック" w:hAnsi="ＭＳ ゴシック"/>
          <w:sz w:val="24"/>
          <w:szCs w:val="24"/>
        </w:rPr>
      </w:pPr>
    </w:p>
    <w:p w14:paraId="6624C811" w14:textId="77777777" w:rsidR="007A3D79" w:rsidRDefault="007A3D79" w:rsidP="00CF39E9">
      <w:pPr>
        <w:rPr>
          <w:rFonts w:ascii="ＭＳ ゴシック" w:eastAsia="ＭＳ ゴシック" w:hAnsi="ＭＳ ゴシック"/>
          <w:sz w:val="24"/>
          <w:szCs w:val="24"/>
        </w:rPr>
      </w:pPr>
    </w:p>
    <w:p w14:paraId="2C1C32A8" w14:textId="77777777" w:rsidR="007A3D79" w:rsidRDefault="007A3D79" w:rsidP="00CF39E9">
      <w:pPr>
        <w:rPr>
          <w:rFonts w:ascii="ＭＳ ゴシック" w:eastAsia="ＭＳ ゴシック" w:hAnsi="ＭＳ ゴシック"/>
          <w:sz w:val="24"/>
          <w:szCs w:val="24"/>
        </w:rPr>
      </w:pPr>
    </w:p>
    <w:p w14:paraId="50D021E2" w14:textId="77777777" w:rsidR="007A3D79" w:rsidRDefault="007A3D79" w:rsidP="00CF39E9">
      <w:pPr>
        <w:rPr>
          <w:rFonts w:ascii="ＭＳ ゴシック" w:eastAsia="ＭＳ ゴシック" w:hAnsi="ＭＳ ゴシック"/>
          <w:sz w:val="24"/>
          <w:szCs w:val="24"/>
        </w:rPr>
      </w:pPr>
    </w:p>
    <w:p w14:paraId="5BB0C68C" w14:textId="77777777" w:rsidR="007A3D79" w:rsidRDefault="007A3D79" w:rsidP="00CF39E9">
      <w:pPr>
        <w:rPr>
          <w:rFonts w:ascii="ＭＳ ゴシック" w:eastAsia="ＭＳ ゴシック" w:hAnsi="ＭＳ ゴシック"/>
          <w:sz w:val="24"/>
          <w:szCs w:val="24"/>
        </w:rPr>
      </w:pPr>
    </w:p>
    <w:p w14:paraId="27BDD4D5" w14:textId="77777777" w:rsidR="007A3D79" w:rsidRDefault="007A3D79" w:rsidP="00CF39E9">
      <w:pPr>
        <w:rPr>
          <w:rFonts w:ascii="ＭＳ ゴシック" w:eastAsia="ＭＳ ゴシック" w:hAnsi="ＭＳ ゴシック"/>
          <w:sz w:val="24"/>
          <w:szCs w:val="24"/>
        </w:rPr>
      </w:pPr>
    </w:p>
    <w:p w14:paraId="389ABF67" w14:textId="77777777" w:rsidR="007A3D79" w:rsidRDefault="007A3D79" w:rsidP="00CF39E9">
      <w:pPr>
        <w:rPr>
          <w:rFonts w:ascii="ＭＳ ゴシック" w:eastAsia="ＭＳ ゴシック" w:hAnsi="ＭＳ ゴシック"/>
          <w:sz w:val="24"/>
          <w:szCs w:val="24"/>
        </w:rPr>
      </w:pPr>
    </w:p>
    <w:p w14:paraId="23ADABF6" w14:textId="6E5F9732" w:rsidR="007A3D79" w:rsidRDefault="00236467" w:rsidP="00CF39E9">
      <w:pPr>
        <w:rPr>
          <w:rFonts w:ascii="ＭＳ ゴシック" w:eastAsia="ＭＳ ゴシック" w:hAnsi="ＭＳ ゴシック"/>
          <w:sz w:val="24"/>
          <w:szCs w:val="24"/>
        </w:rPr>
      </w:pPr>
      <w:r w:rsidRPr="00236467">
        <w:rPr>
          <w:rFonts w:ascii="ＭＳ ゴシック" w:eastAsia="ＭＳ ゴシック" w:hAnsi="ＭＳ ゴシック"/>
          <w:noProof/>
          <w:sz w:val="24"/>
          <w:szCs w:val="24"/>
        </w:rPr>
        <mc:AlternateContent>
          <mc:Choice Requires="wps">
            <w:drawing>
              <wp:anchor distT="0" distB="0" distL="114300" distR="114300" simplePos="0" relativeHeight="252646400" behindDoc="0" locked="0" layoutInCell="1" allowOverlap="1" wp14:anchorId="15BA943A" wp14:editId="678E4826">
                <wp:simplePos x="0" y="0"/>
                <wp:positionH relativeFrom="column">
                  <wp:posOffset>380365</wp:posOffset>
                </wp:positionH>
                <wp:positionV relativeFrom="paragraph">
                  <wp:posOffset>189865</wp:posOffset>
                </wp:positionV>
                <wp:extent cx="171450" cy="178435"/>
                <wp:effectExtent l="0" t="19050" r="38100" b="31115"/>
                <wp:wrapNone/>
                <wp:docPr id="7189" name="右矢印 7189"/>
                <wp:cNvGraphicFramePr/>
                <a:graphic xmlns:a="http://schemas.openxmlformats.org/drawingml/2006/main">
                  <a:graphicData uri="http://schemas.microsoft.com/office/word/2010/wordprocessingShape">
                    <wps:wsp>
                      <wps:cNvSpPr/>
                      <wps:spPr>
                        <a:xfrm>
                          <a:off x="0" y="0"/>
                          <a:ext cx="171450" cy="17843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右矢印 7189" o:spid="_x0000_s1026" type="#_x0000_t13" style="position:absolute;left:0;text-align:left;margin-left:29.95pt;margin-top:14.95pt;width:13.5pt;height:14.05pt;z-index:2526464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" adj="10800" fillcolor="#4f81bd" strokecolor="#385d8a" strokeweight="1.75pt"/>
            </w:pict>
          </mc:Fallback>
        </mc:AlternateContent>
      </w:r>
      <w:r w:rsidRPr="00236467">
        <w:rPr>
          <w:rFonts w:ascii="ＭＳ ゴシック" w:eastAsia="ＭＳ ゴシック" w:hAnsi="ＭＳ ゴシック"/>
          <w:noProof/>
          <w:sz w:val="24"/>
          <w:szCs w:val="24"/>
        </w:rPr>
        <mc:AlternateContent>
          <mc:Choice Requires="wps">
            <w:drawing>
              <wp:anchor distT="0" distB="0" distL="114300" distR="114300" simplePos="0" relativeHeight="252648448" behindDoc="0" locked="0" layoutInCell="1" allowOverlap="1" wp14:anchorId="1F840AD1" wp14:editId="5872D73C">
                <wp:simplePos x="0" y="0"/>
                <wp:positionH relativeFrom="column">
                  <wp:posOffset>608965</wp:posOffset>
                </wp:positionH>
                <wp:positionV relativeFrom="paragraph">
                  <wp:posOffset>132714</wp:posOffset>
                </wp:positionV>
                <wp:extent cx="5143500" cy="714375"/>
                <wp:effectExtent l="19050" t="19050" r="19050" b="28575"/>
                <wp:wrapNone/>
                <wp:docPr id="7191" name="正方形/長方形 7191"/>
                <wp:cNvGraphicFramePr/>
                <a:graphic xmlns:a="http://schemas.openxmlformats.org/drawingml/2006/main">
                  <a:graphicData uri="http://schemas.microsoft.com/office/word/2010/wordprocessingShape">
                    <wps:wsp>
                      <wps:cNvSpPr/>
                      <wps:spPr>
                        <a:xfrm>
                          <a:off x="0" y="0"/>
                          <a:ext cx="5143500" cy="714375"/>
                        </a:xfrm>
                        <a:prstGeom prst="rect">
                          <a:avLst/>
                        </a:prstGeom>
                        <a:solidFill>
                          <a:sysClr val="window" lastClr="FFFFFF"/>
                        </a:solidFill>
                        <a:ln w="38100" cap="flat" cmpd="dbl" algn="ctr">
                          <a:solidFill>
                            <a:sysClr val="windowText" lastClr="000000"/>
                          </a:solidFill>
                          <a:prstDash val="solid"/>
                        </a:ln>
                        <a:effectLst/>
                      </wps:spPr>
                      <wps:txbx>
                        <w:txbxContent>
                          <w:p w14:paraId="11236E94" w14:textId="77777777" w:rsidR="00236467" w:rsidRPr="00800702" w:rsidRDefault="00236467" w:rsidP="00236467">
                            <w:pPr>
                              <w:pStyle w:val="Web"/>
                              <w:spacing w:before="0" w:beforeAutospacing="0" w:after="0" w:afterAutospacing="0" w:line="240" w:lineRule="exact"/>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【取組み状況】</w:t>
                            </w:r>
                          </w:p>
                          <w:p w14:paraId="528DF57E" w14:textId="77777777" w:rsidR="00236467" w:rsidRPr="00236467" w:rsidRDefault="00236467" w:rsidP="00236467">
                            <w:pPr>
                              <w:pStyle w:val="Web"/>
                              <w:spacing w:before="0" w:beforeAutospacing="0" w:after="0" w:afterAutospacing="0" w:line="280" w:lineRule="exact"/>
                              <w:ind w:left="74" w:hanging="74"/>
                              <w:rPr>
                                <w:rFonts w:ascii="HGPｺﾞｼｯｸM" w:eastAsia="HGPｺﾞｼｯｸM" w:cs="Times New Roman"/>
                                <w:b/>
                                <w:color w:val="000000" w:themeColor="text1"/>
                                <w:kern w:val="2"/>
                                <w:sz w:val="22"/>
                                <w:szCs w:val="22"/>
                              </w:rPr>
                            </w:pPr>
                            <w:r>
                              <w:rPr>
                                <w:rFonts w:ascii="HGPｺﾞｼｯｸM" w:eastAsia="HGPｺﾞｼｯｸM" w:cs="Times New Roman" w:hint="eastAsia"/>
                                <w:b/>
                                <w:color w:val="000000" w:themeColor="text1"/>
                                <w:kern w:val="2"/>
                                <w:sz w:val="22"/>
                                <w:szCs w:val="22"/>
                              </w:rPr>
                              <w:t xml:space="preserve"> </w:t>
                            </w:r>
                            <w:r w:rsidRPr="00800702">
                              <w:rPr>
                                <w:rFonts w:ascii="HGPｺﾞｼｯｸM" w:eastAsia="HGPｺﾞｼｯｸM" w:cs="Times New Roman" w:hint="eastAsia"/>
                                <w:b/>
                                <w:color w:val="000000" w:themeColor="text1"/>
                                <w:kern w:val="2"/>
                                <w:sz w:val="22"/>
                                <w:szCs w:val="22"/>
                              </w:rPr>
                              <w:t>○</w:t>
                            </w:r>
                            <w:r w:rsidRPr="00236467">
                              <w:rPr>
                                <w:rFonts w:ascii="HGPｺﾞｼｯｸM" w:eastAsia="HGPｺﾞｼｯｸM" w:cs="Times New Roman" w:hint="eastAsia"/>
                                <w:b/>
                                <w:color w:val="000000" w:themeColor="text1"/>
                                <w:kern w:val="2"/>
                                <w:sz w:val="22"/>
                                <w:szCs w:val="22"/>
                              </w:rPr>
                              <w:t>南海トラフ巨大地震等、最大の被害となる災害を想定した支援物資の備蓄方針の</w:t>
                            </w:r>
                          </w:p>
                          <w:p w14:paraId="62B58F00" w14:textId="2B0FCADA" w:rsidR="00236467" w:rsidRPr="007A3D79" w:rsidRDefault="00236467" w:rsidP="00236467">
                            <w:pPr>
                              <w:pStyle w:val="Web"/>
                              <w:spacing w:before="0" w:beforeAutospacing="0" w:after="0" w:afterAutospacing="0" w:line="280" w:lineRule="exact"/>
                              <w:ind w:left="74" w:firstLineChars="100" w:firstLine="221"/>
                              <w:jc w:val="both"/>
                            </w:pPr>
                            <w:r w:rsidRPr="00236467">
                              <w:rPr>
                                <w:rFonts w:ascii="HGPｺﾞｼｯｸM" w:eastAsia="HGPｺﾞｼｯｸM" w:cs="Times New Roman" w:hint="eastAsia"/>
                                <w:b/>
                                <w:color w:val="000000" w:themeColor="text1"/>
                                <w:kern w:val="2"/>
                                <w:sz w:val="22"/>
                                <w:szCs w:val="22"/>
                              </w:rPr>
                              <w:t>策定に向けて、市町村と協議中。</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1" o:spid="_x0000_s1069" style="position:absolute;left:0;text-align:left;margin-left:47.95pt;margin-top:10.45pt;width:405pt;height:56.25pt;z-index:2526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" fillcolor="window" strokecolor="windowText" strokeweight="3pt">
                <v:stroke linestyle="thinThin"/>
                <v:textbox>
                  <w:txbxContent>
                    <w:p w14:paraId="11236E94" w14:textId="77777777" w:rsidR="00236467" w:rsidRPr="00800702" w:rsidRDefault="00236467" w:rsidP="00236467">
                      <w:pPr>
                        <w:pStyle w:val="Web"/>
                        <w:spacing w:before="0" w:beforeAutospacing="0" w:after="0" w:afterAutospacing="0" w:line="240" w:lineRule="exact"/>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【取組み状況】</w:t>
                      </w:r>
                    </w:p>
                    <w:p w14:paraId="528DF57E" w14:textId="77777777" w:rsidR="00236467" w:rsidRPr="00236467" w:rsidRDefault="00236467" w:rsidP="00236467">
                      <w:pPr>
                        <w:pStyle w:val="Web"/>
                        <w:spacing w:before="0" w:beforeAutospacing="0" w:after="0" w:afterAutospacing="0" w:line="280" w:lineRule="exact"/>
                        <w:ind w:left="74" w:hanging="74"/>
                        <w:rPr>
                          <w:rFonts w:ascii="HGPｺﾞｼｯｸM" w:eastAsia="HGPｺﾞｼｯｸM" w:cs="Times New Roman"/>
                          <w:b/>
                          <w:color w:val="000000" w:themeColor="text1"/>
                          <w:kern w:val="2"/>
                          <w:sz w:val="22"/>
                          <w:szCs w:val="22"/>
                        </w:rPr>
                      </w:pPr>
                      <w:r>
                        <w:rPr>
                          <w:rFonts w:ascii="HGPｺﾞｼｯｸM" w:eastAsia="HGPｺﾞｼｯｸM" w:cs="Times New Roman" w:hint="eastAsia"/>
                          <w:b/>
                          <w:color w:val="000000" w:themeColor="text1"/>
                          <w:kern w:val="2"/>
                          <w:sz w:val="22"/>
                          <w:szCs w:val="22"/>
                        </w:rPr>
                        <w:t xml:space="preserve"> </w:t>
                      </w:r>
                      <w:r w:rsidRPr="00800702">
                        <w:rPr>
                          <w:rFonts w:ascii="HGPｺﾞｼｯｸM" w:eastAsia="HGPｺﾞｼｯｸM" w:cs="Times New Roman" w:hint="eastAsia"/>
                          <w:b/>
                          <w:color w:val="000000" w:themeColor="text1"/>
                          <w:kern w:val="2"/>
                          <w:sz w:val="22"/>
                          <w:szCs w:val="22"/>
                        </w:rPr>
                        <w:t>○</w:t>
                      </w:r>
                      <w:r w:rsidRPr="00236467">
                        <w:rPr>
                          <w:rFonts w:ascii="HGPｺﾞｼｯｸM" w:eastAsia="HGPｺﾞｼｯｸM" w:cs="Times New Roman" w:hint="eastAsia"/>
                          <w:b/>
                          <w:color w:val="000000" w:themeColor="text1"/>
                          <w:kern w:val="2"/>
                          <w:sz w:val="22"/>
                          <w:szCs w:val="22"/>
                        </w:rPr>
                        <w:t>南海トラフ巨大地震等、最大の被害となる災害を想定した支援物資の備蓄方針の</w:t>
                      </w:r>
                    </w:p>
                    <w:p w14:paraId="62B58F00" w14:textId="2B0FCADA" w:rsidR="00236467" w:rsidRPr="007A3D79" w:rsidRDefault="00236467" w:rsidP="00236467">
                      <w:pPr>
                        <w:pStyle w:val="Web"/>
                        <w:spacing w:before="0" w:beforeAutospacing="0" w:after="0" w:afterAutospacing="0" w:line="280" w:lineRule="exact"/>
                        <w:ind w:left="74" w:firstLineChars="100" w:firstLine="221"/>
                        <w:jc w:val="both"/>
                      </w:pPr>
                      <w:r w:rsidRPr="00236467">
                        <w:rPr>
                          <w:rFonts w:ascii="HGPｺﾞｼｯｸM" w:eastAsia="HGPｺﾞｼｯｸM" w:cs="Times New Roman" w:hint="eastAsia"/>
                          <w:b/>
                          <w:color w:val="000000" w:themeColor="text1"/>
                          <w:kern w:val="2"/>
                          <w:sz w:val="22"/>
                          <w:szCs w:val="22"/>
                        </w:rPr>
                        <w:t>策定に向けて、市町村と協議中。</w:t>
                      </w:r>
                    </w:p>
                  </w:txbxContent>
                </v:textbox>
              </v:rect>
            </w:pict>
          </mc:Fallback>
        </mc:AlternateContent>
      </w:r>
    </w:p>
    <w:p w14:paraId="5213FB3E" w14:textId="7D6A2C4E" w:rsidR="005832B6" w:rsidRDefault="005832B6" w:rsidP="00CF39E9">
      <w:pPr>
        <w:rPr>
          <w:rFonts w:ascii="ＭＳ ゴシック" w:eastAsia="ＭＳ ゴシック" w:hAnsi="ＭＳ ゴシック"/>
          <w:sz w:val="24"/>
          <w:szCs w:val="24"/>
        </w:rPr>
      </w:pPr>
    </w:p>
    <w:p w14:paraId="18F6E027" w14:textId="6B6EA5B7" w:rsidR="00F26497" w:rsidRDefault="00F26497" w:rsidP="00CF39E9">
      <w:pPr>
        <w:rPr>
          <w:rFonts w:ascii="ＭＳ ゴシック" w:eastAsia="ＭＳ ゴシック" w:hAnsi="ＭＳ ゴシック"/>
          <w:sz w:val="24"/>
          <w:szCs w:val="24"/>
        </w:rPr>
      </w:pPr>
    </w:p>
    <w:p w14:paraId="720ACA84" w14:textId="77777777" w:rsidR="00236467" w:rsidRDefault="00236467" w:rsidP="00CF39E9">
      <w:pPr>
        <w:rPr>
          <w:rFonts w:ascii="ＭＳ ゴシック" w:eastAsia="ＭＳ ゴシック" w:hAnsi="ＭＳ ゴシック"/>
          <w:sz w:val="24"/>
          <w:szCs w:val="24"/>
        </w:rPr>
      </w:pPr>
    </w:p>
    <w:p w14:paraId="39276E1F" w14:textId="77777777" w:rsidR="00236467" w:rsidRDefault="00236467" w:rsidP="00CF39E9">
      <w:pPr>
        <w:rPr>
          <w:rFonts w:ascii="ＭＳ ゴシック" w:eastAsia="ＭＳ ゴシック" w:hAnsi="ＭＳ ゴシック"/>
          <w:sz w:val="24"/>
          <w:szCs w:val="24"/>
        </w:rPr>
      </w:pPr>
    </w:p>
    <w:p w14:paraId="52020605" w14:textId="72796565" w:rsidR="00F26497" w:rsidRDefault="00F26497" w:rsidP="00CF39E9">
      <w:pPr>
        <w:rPr>
          <w:rFonts w:ascii="ＭＳ ゴシック" w:eastAsia="ＭＳ ゴシック" w:hAnsi="ＭＳ ゴシック"/>
          <w:sz w:val="24"/>
          <w:szCs w:val="24"/>
        </w:rPr>
      </w:pPr>
    </w:p>
    <w:p w14:paraId="32ADBD17" w14:textId="4E698CCD" w:rsidR="00F26497" w:rsidRDefault="00236467" w:rsidP="00CF39E9">
      <w:pPr>
        <w:rPr>
          <w:rFonts w:ascii="ＭＳ ゴシック" w:eastAsia="ＭＳ ゴシック" w:hAnsi="ＭＳ ゴシック"/>
          <w:sz w:val="24"/>
          <w:szCs w:val="24"/>
        </w:rPr>
      </w:pPr>
      <w:r w:rsidRPr="00236467">
        <w:rPr>
          <w:rFonts w:ascii="ＭＳ ゴシック" w:eastAsia="ＭＳ ゴシック" w:hAnsi="ＭＳ ゴシック"/>
          <w:noProof/>
          <w:sz w:val="24"/>
          <w:szCs w:val="24"/>
        </w:rPr>
        <mc:AlternateContent>
          <mc:Choice Requires="wps">
            <w:drawing>
              <wp:anchor distT="0" distB="0" distL="114300" distR="114300" simplePos="0" relativeHeight="252650496" behindDoc="0" locked="0" layoutInCell="1" allowOverlap="1" wp14:anchorId="3E9639F7" wp14:editId="185B7624">
                <wp:simplePos x="0" y="0"/>
                <wp:positionH relativeFrom="column">
                  <wp:posOffset>266065</wp:posOffset>
                </wp:positionH>
                <wp:positionV relativeFrom="paragraph">
                  <wp:posOffset>208915</wp:posOffset>
                </wp:positionV>
                <wp:extent cx="5486400" cy="2085975"/>
                <wp:effectExtent l="0" t="0" r="0" b="9525"/>
                <wp:wrapNone/>
                <wp:docPr id="7193" name="正方形/長方形 74"/>
                <wp:cNvGraphicFramePr/>
                <a:graphic xmlns:a="http://schemas.openxmlformats.org/drawingml/2006/main">
                  <a:graphicData uri="http://schemas.microsoft.com/office/word/2010/wordprocessingShape">
                    <wps:wsp>
                      <wps:cNvSpPr/>
                      <wps:spPr>
                        <a:xfrm>
                          <a:off x="0" y="0"/>
                          <a:ext cx="5486400" cy="2085975"/>
                        </a:xfrm>
                        <a:prstGeom prst="rect">
                          <a:avLst/>
                        </a:prstGeom>
                        <a:noFill/>
                        <a:ln w="15875" cap="flat" cmpd="sng" algn="ctr">
                          <a:noFill/>
                          <a:prstDash val="sysDot"/>
                        </a:ln>
                        <a:effectLst/>
                      </wps:spPr>
                      <wps:txbx>
                        <w:txbxContent>
                          <w:p w14:paraId="5B52C6B1" w14:textId="77777777" w:rsid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589E0F4C"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地震発生後に、府内の被災者の救出・救助等にあたる自衛隊・消防・警察等の支援部隊が集結・駐屯する後方支援活動拠点や、火災の延焼拡大によって生じる輻射熱や熱気流から住民の安全を確保するための広域避難地等の確保、充実を図る。</w:t>
                            </w:r>
                          </w:p>
                          <w:p w14:paraId="42BDBE29"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・後方支援活動拠点については、集中取組期間中に、支援部隊の府域全域での迅速な展開を図る観点から、被害想定に基づく府域全体の配置のあり方を検証し、充実を図る。</w:t>
                            </w:r>
                          </w:p>
                          <w:p w14:paraId="043505C9"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・また、国の南海トラフ巨大地震対策計画等の検討を踏まえ、活動拠点の配置、運用や受入れ計画の見直しを行う。</w:t>
                            </w:r>
                          </w:p>
                          <w:p w14:paraId="4B52CC6C" w14:textId="77777777" w:rsidR="00236467" w:rsidRP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5F9AAD7F" w14:textId="77777777" w:rsidR="00236467" w:rsidRPr="00800702" w:rsidRDefault="00236467" w:rsidP="00236467">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065D9A3D" w14:textId="77777777" w:rsidR="00236467" w:rsidRPr="00800702" w:rsidRDefault="00236467" w:rsidP="00236467">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○後方支援活動拠点の配置のあり方の検証（H27）</w:t>
                            </w:r>
                          </w:p>
                          <w:p w14:paraId="4FF2C0F2" w14:textId="77777777" w:rsidR="00236467" w:rsidRDefault="00236467" w:rsidP="00236467">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○後方支援活動拠点等となる府営公園の整備 　・698.1ha(H26)⇒701.7ha（H29）</w:t>
                            </w:r>
                          </w:p>
                          <w:p w14:paraId="164A92ED" w14:textId="3D71CB8A" w:rsidR="00A62059" w:rsidRPr="00800702" w:rsidRDefault="00A62059" w:rsidP="00236467">
                            <w:pPr>
                              <w:spacing w:line="240" w:lineRule="exact"/>
                              <w:rPr>
                                <w:rFonts w:ascii="HGPｺﾞｼｯｸM" w:eastAsia="HGPｺﾞｼｯｸM" w:hAnsi="ＭＳ Ｐ明朝"/>
                                <w:sz w:val="18"/>
                                <w:szCs w:val="18"/>
                              </w:rPr>
                            </w:pPr>
                            <w:r w:rsidRPr="00A62059">
                              <w:rPr>
                                <w:rFonts w:ascii="HGPｺﾞｼｯｸM" w:eastAsia="HGPｺﾞｼｯｸM" w:hAnsi="ＭＳ Ｐ明朝" w:hint="eastAsia"/>
                                <w:sz w:val="18"/>
                                <w:szCs w:val="18"/>
                              </w:rPr>
                              <w:t>○広域避難地の検証</w:t>
                            </w:r>
                          </w:p>
                          <w:p w14:paraId="7FE540ED" w14:textId="77777777" w:rsidR="00236467" w:rsidRDefault="00236467" w:rsidP="00236467">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18F8B278" w14:textId="77777777" w:rsid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17E36E80" w14:textId="77777777" w:rsid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B12F43A" w14:textId="77777777" w:rsidR="00236467" w:rsidRPr="009E718A" w:rsidRDefault="00236467" w:rsidP="00236467">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wps:txbx>
                      <wps:bodyPr wrap="square" lIns="36000" tIns="21600" rIns="36000" bIns="18000" rtlCol="0" anchor="t" anchorCtr="0">
                        <a:noAutofit/>
                      </wps:bodyPr>
                    </wps:wsp>
                  </a:graphicData>
                </a:graphic>
                <wp14:sizeRelH relativeFrom="margin">
                  <wp14:pctWidth>0</wp14:pctWidth>
                </wp14:sizeRelH>
                <wp14:sizeRelV relativeFrom="margin">
                  <wp14:pctHeight>0</wp14:pctHeight>
                </wp14:sizeRelV>
              </wp:anchor>
            </w:drawing>
          </mc:Choice>
          <mc:Fallback>
            <w:pict>
              <v:rect id="_x0000_s1071" style="position:absolute;left:0;text-align:left;margin-left:20.95pt;margin-top:16.45pt;width:6in;height:164.25pt;z-index:2526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" filled="f" stroked="f" strokeweight="1.25pt">
                <v:stroke dashstyle="1 1"/>
                <v:textbox inset="1mm,.6mm,1mm,.5mm">
                  <w:txbxContent>
                    <w:p w14:paraId="5B52C6B1" w14:textId="77777777" w:rsid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p>
                    <w:p w14:paraId="589E0F4C"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地震発生後に、府内の被災者の救出・救助等にあたる自衛隊・消防・警察等の支援部隊が集結・駐屯する後方支援活動拠点や、火災の延焼拡大によって生じる輻射熱や熱気流から住民の安全を確保するための広域避難地等の確保、充実を図る。</w:t>
                      </w:r>
                    </w:p>
                    <w:p w14:paraId="42BDBE29"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・後方支援活動拠点については、集中取組期間中に、支援部隊の府域全域での迅速な展開を図る観点から、被害想定に基づく府域全体の配置のあり方を検証し、充実を図る。</w:t>
                      </w:r>
                    </w:p>
                    <w:p w14:paraId="043505C9" w14:textId="77777777" w:rsidR="00236467" w:rsidRPr="00236467" w:rsidRDefault="00236467" w:rsidP="00236467">
                      <w:pPr>
                        <w:pStyle w:val="Web"/>
                        <w:spacing w:before="0" w:beforeAutospacing="0" w:after="0" w:afterAutospacing="0" w:line="240" w:lineRule="exact"/>
                        <w:ind w:left="74" w:hanging="74"/>
                        <w:rPr>
                          <w:rFonts w:ascii="HGPｺﾞｼｯｸM" w:eastAsia="HGPｺﾞｼｯｸM" w:cs="Times New Roman"/>
                          <w:color w:val="000000" w:themeColor="text1"/>
                          <w:kern w:val="2"/>
                          <w:sz w:val="18"/>
                          <w:szCs w:val="21"/>
                        </w:rPr>
                      </w:pPr>
                      <w:r w:rsidRPr="00236467">
                        <w:rPr>
                          <w:rFonts w:ascii="HGPｺﾞｼｯｸM" w:eastAsia="HGPｺﾞｼｯｸM" w:cs="Times New Roman" w:hint="eastAsia"/>
                          <w:color w:val="000000" w:themeColor="text1"/>
                          <w:kern w:val="2"/>
                          <w:sz w:val="18"/>
                          <w:szCs w:val="21"/>
                        </w:rPr>
                        <w:t>・また、国の南海トラフ巨大地震対策計画等の検討を踏まえ、活動拠点の配置、運用や受入れ計画の見直しを行う。</w:t>
                      </w:r>
                    </w:p>
                    <w:p w14:paraId="4B52CC6C" w14:textId="77777777" w:rsidR="00236467" w:rsidRP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18"/>
                          <w:szCs w:val="21"/>
                        </w:rPr>
                      </w:pPr>
                    </w:p>
                    <w:p w14:paraId="5F9AAD7F" w14:textId="77777777" w:rsidR="00236467" w:rsidRPr="00800702" w:rsidRDefault="00236467" w:rsidP="00236467">
                      <w:pPr>
                        <w:pStyle w:val="Web"/>
                        <w:spacing w:before="0" w:beforeAutospacing="0" w:after="0" w:afterAutospacing="0" w:line="240" w:lineRule="exact"/>
                        <w:ind w:left="74" w:hanging="74"/>
                        <w:jc w:val="both"/>
                        <w:rPr>
                          <w:sz w:val="18"/>
                          <w:szCs w:val="18"/>
                        </w:rPr>
                      </w:pPr>
                      <w:r w:rsidRPr="00800702">
                        <w:rPr>
                          <w:rFonts w:ascii="HGPｺﾞｼｯｸM" w:eastAsia="HGPｺﾞｼｯｸM" w:cs="Times New Roman" w:hint="eastAsia"/>
                          <w:color w:val="000000" w:themeColor="text1"/>
                          <w:kern w:val="2"/>
                          <w:sz w:val="18"/>
                          <w:szCs w:val="18"/>
                        </w:rPr>
                        <w:t>【目標】：</w:t>
                      </w:r>
                      <w:r w:rsidRPr="00800702">
                        <w:rPr>
                          <w:rFonts w:ascii="HGPｺﾞｼｯｸM" w:eastAsia="HGPｺﾞｼｯｸM" w:cs="Times New Roman" w:hint="eastAsia"/>
                          <w:color w:val="000000" w:themeColor="text1"/>
                          <w:kern w:val="2"/>
                          <w:sz w:val="18"/>
                          <w:szCs w:val="18"/>
                          <w:lang w:eastAsia="zh-TW"/>
                        </w:rPr>
                        <w:t>平成</w:t>
                      </w:r>
                      <w:r w:rsidRPr="00800702">
                        <w:rPr>
                          <w:rFonts w:ascii="HGPｺﾞｼｯｸM" w:eastAsia="HGPｺﾞｼｯｸM" w:cs="Times New Roman" w:hint="eastAsia"/>
                          <w:color w:val="000000" w:themeColor="text1"/>
                          <w:kern w:val="2"/>
                          <w:sz w:val="18"/>
                          <w:szCs w:val="18"/>
                        </w:rPr>
                        <w:t>27</w:t>
                      </w:r>
                      <w:r w:rsidRPr="00800702">
                        <w:rPr>
                          <w:rFonts w:ascii="HGPｺﾞｼｯｸM" w:eastAsia="HGPｺﾞｼｯｸM" w:cs="Times New Roman" w:hint="eastAsia"/>
                          <w:color w:val="000000" w:themeColor="text1"/>
                          <w:kern w:val="2"/>
                          <w:sz w:val="18"/>
                          <w:szCs w:val="18"/>
                          <w:lang w:eastAsia="zh-TW"/>
                        </w:rPr>
                        <w:t>～</w:t>
                      </w:r>
                      <w:r w:rsidRPr="00800702">
                        <w:rPr>
                          <w:rFonts w:ascii="HGPｺﾞｼｯｸM" w:eastAsia="HGPｺﾞｼｯｸM" w:cs="Times New Roman" w:hint="eastAsia"/>
                          <w:color w:val="000000" w:themeColor="text1"/>
                          <w:kern w:val="2"/>
                          <w:sz w:val="18"/>
                          <w:szCs w:val="18"/>
                        </w:rPr>
                        <w:t>29</w:t>
                      </w:r>
                      <w:r w:rsidRPr="00800702">
                        <w:rPr>
                          <w:rFonts w:ascii="HGPｺﾞｼｯｸM" w:eastAsia="HGPｺﾞｼｯｸM" w:cs="Times New Roman" w:hint="eastAsia"/>
                          <w:color w:val="000000" w:themeColor="text1"/>
                          <w:kern w:val="2"/>
                          <w:sz w:val="18"/>
                          <w:szCs w:val="18"/>
                          <w:lang w:eastAsia="zh-TW"/>
                        </w:rPr>
                        <w:t>年度</w:t>
                      </w:r>
                      <w:r w:rsidRPr="00800702">
                        <w:rPr>
                          <w:rFonts w:ascii="HGPｺﾞｼｯｸM" w:eastAsia="HGPｺﾞｼｯｸM" w:cs="Times New Roman" w:hint="eastAsia"/>
                          <w:color w:val="000000" w:themeColor="text1"/>
                          <w:kern w:val="2"/>
                          <w:sz w:val="18"/>
                          <w:szCs w:val="18"/>
                        </w:rPr>
                        <w:t>(</w:t>
                      </w:r>
                      <w:r w:rsidRPr="00800702">
                        <w:rPr>
                          <w:rFonts w:ascii="HGPｺﾞｼｯｸM" w:eastAsia="HGPｺﾞｼｯｸM" w:cs="Times New Roman" w:hint="eastAsia"/>
                          <w:color w:val="000000" w:themeColor="text1"/>
                          <w:kern w:val="2"/>
                          <w:sz w:val="18"/>
                          <w:szCs w:val="18"/>
                          <w:lang w:eastAsia="zh-TW"/>
                        </w:rPr>
                        <w:t>集中取組期間）</w:t>
                      </w:r>
                    </w:p>
                    <w:p w14:paraId="065D9A3D" w14:textId="77777777" w:rsidR="00236467" w:rsidRPr="00800702" w:rsidRDefault="00236467" w:rsidP="00236467">
                      <w:pPr>
                        <w:spacing w:line="240" w:lineRule="exact"/>
                        <w:rPr>
                          <w:rFonts w:ascii="HGPｺﾞｼｯｸM" w:eastAsia="HGPｺﾞｼｯｸM" w:hAnsi="ＭＳ Ｐ明朝"/>
                          <w:sz w:val="18"/>
                          <w:szCs w:val="18"/>
                        </w:rPr>
                      </w:pPr>
                      <w:r w:rsidRPr="00800702">
                        <w:rPr>
                          <w:rFonts w:ascii="HGPｺﾞｼｯｸM" w:eastAsia="HGPｺﾞｼｯｸM" w:hAnsi="ＭＳ Ｐ明朝" w:hint="eastAsia"/>
                          <w:sz w:val="18"/>
                          <w:szCs w:val="18"/>
                        </w:rPr>
                        <w:t>○後方支援活動拠点の配置のあり方の検証（H27）</w:t>
                      </w:r>
                    </w:p>
                    <w:p w14:paraId="4FF2C0F2" w14:textId="77777777" w:rsidR="00236467" w:rsidRDefault="00236467" w:rsidP="00236467">
                      <w:pPr>
                        <w:spacing w:line="240" w:lineRule="exact"/>
                        <w:rPr>
                          <w:rFonts w:ascii="HGPｺﾞｼｯｸM" w:eastAsia="HGPｺﾞｼｯｸM" w:hAnsi="ＭＳ Ｐ明朝" w:hint="eastAsia"/>
                          <w:sz w:val="18"/>
                          <w:szCs w:val="18"/>
                        </w:rPr>
                      </w:pPr>
                      <w:r w:rsidRPr="00800702">
                        <w:rPr>
                          <w:rFonts w:ascii="HGPｺﾞｼｯｸM" w:eastAsia="HGPｺﾞｼｯｸM" w:hAnsi="ＭＳ Ｐ明朝" w:hint="eastAsia"/>
                          <w:sz w:val="18"/>
                          <w:szCs w:val="18"/>
                        </w:rPr>
                        <w:t>○後方支援活動拠点等となる府営公園の整備 　・698.1ha(H26)⇒701.7ha（H29）</w:t>
                      </w:r>
                    </w:p>
                    <w:p w14:paraId="164A92ED" w14:textId="3D71CB8A" w:rsidR="00A62059" w:rsidRPr="00800702" w:rsidRDefault="00A62059" w:rsidP="00236467">
                      <w:pPr>
                        <w:spacing w:line="240" w:lineRule="exact"/>
                        <w:rPr>
                          <w:rFonts w:ascii="HGPｺﾞｼｯｸM" w:eastAsia="HGPｺﾞｼｯｸM" w:hAnsi="ＭＳ Ｐ明朝"/>
                          <w:sz w:val="18"/>
                          <w:szCs w:val="18"/>
                        </w:rPr>
                      </w:pPr>
                      <w:r w:rsidRPr="00A62059">
                        <w:rPr>
                          <w:rFonts w:ascii="HGPｺﾞｼｯｸM" w:eastAsia="HGPｺﾞｼｯｸM" w:hAnsi="ＭＳ Ｐ明朝" w:hint="eastAsia"/>
                          <w:sz w:val="18"/>
                          <w:szCs w:val="18"/>
                        </w:rPr>
                        <w:t>○広域避難地の検証</w:t>
                      </w:r>
                    </w:p>
                    <w:p w14:paraId="7FE540ED" w14:textId="77777777" w:rsidR="00236467" w:rsidRDefault="00236467" w:rsidP="00236467">
                      <w:pPr>
                        <w:pStyle w:val="Web"/>
                        <w:spacing w:before="0" w:beforeAutospacing="0" w:after="0" w:afterAutospacing="0" w:line="180" w:lineRule="exact"/>
                        <w:ind w:leftChars="100" w:left="210" w:firstLineChars="2000" w:firstLine="4000"/>
                        <w:jc w:val="both"/>
                        <w:rPr>
                          <w:rFonts w:ascii="HGPｺﾞｼｯｸM" w:eastAsia="HGPｺﾞｼｯｸM" w:cs="Times New Roman"/>
                          <w:color w:val="000000" w:themeColor="text1"/>
                          <w:kern w:val="2"/>
                          <w:sz w:val="20"/>
                          <w:szCs w:val="21"/>
                        </w:rPr>
                      </w:pPr>
                      <w:r w:rsidRPr="00553409">
                        <w:rPr>
                          <w:rFonts w:ascii="HGPｺﾞｼｯｸM" w:eastAsia="HGPｺﾞｼｯｸM" w:cs="Times New Roman" w:hint="eastAsia"/>
                          <w:color w:val="000000" w:themeColor="text1"/>
                          <w:kern w:val="2"/>
                          <w:sz w:val="20"/>
                          <w:szCs w:val="21"/>
                        </w:rPr>
                        <w:t xml:space="preserve">　　　   </w:t>
                      </w:r>
                    </w:p>
                    <w:p w14:paraId="18F8B278" w14:textId="77777777" w:rsid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r>
                        <w:rPr>
                          <w:rFonts w:ascii="HGPｺﾞｼｯｸM" w:eastAsia="HGPｺﾞｼｯｸM" w:cs="Times New Roman" w:hint="eastAsia"/>
                          <w:color w:val="000000" w:themeColor="text1"/>
                          <w:kern w:val="2"/>
                          <w:sz w:val="20"/>
                          <w:szCs w:val="21"/>
                        </w:rPr>
                        <w:t xml:space="preserve">　　　</w:t>
                      </w:r>
                    </w:p>
                    <w:p w14:paraId="17E36E80" w14:textId="77777777" w:rsidR="00236467" w:rsidRDefault="00236467" w:rsidP="00236467">
                      <w:pPr>
                        <w:pStyle w:val="Web"/>
                        <w:spacing w:before="0" w:beforeAutospacing="0" w:after="0" w:afterAutospacing="0" w:line="240" w:lineRule="exact"/>
                        <w:ind w:left="74" w:hanging="74"/>
                        <w:jc w:val="both"/>
                        <w:rPr>
                          <w:rFonts w:ascii="HGPｺﾞｼｯｸM" w:eastAsia="HGPｺﾞｼｯｸM" w:cs="Times New Roman"/>
                          <w:color w:val="000000" w:themeColor="text1"/>
                          <w:kern w:val="2"/>
                          <w:sz w:val="20"/>
                          <w:szCs w:val="21"/>
                        </w:rPr>
                      </w:pPr>
                    </w:p>
                    <w:p w14:paraId="0B12F43A" w14:textId="77777777" w:rsidR="00236467" w:rsidRPr="009E718A" w:rsidRDefault="00236467" w:rsidP="00236467">
                      <w:pPr>
                        <w:pStyle w:val="Web"/>
                        <w:spacing w:before="0" w:beforeAutospacing="0" w:after="0" w:afterAutospacing="0" w:line="240" w:lineRule="exact"/>
                        <w:ind w:left="74" w:hanging="74"/>
                        <w:jc w:val="both"/>
                        <w:rPr>
                          <w:color w:val="000000" w:themeColor="text1"/>
                          <w:sz w:val="20"/>
                          <w:szCs w:val="21"/>
                        </w:rPr>
                      </w:pPr>
                      <w:r>
                        <w:rPr>
                          <w:rFonts w:hint="eastAsia"/>
                          <w:sz w:val="20"/>
                          <w:szCs w:val="21"/>
                        </w:rPr>
                        <w:t xml:space="preserve">　　　　　　　　　　　　　　　　　　　　　　　　　　</w:t>
                      </w:r>
                    </w:p>
                  </w:txbxContent>
                </v:textbox>
              </v:rect>
            </w:pict>
          </mc:Fallback>
        </mc:AlternateContent>
      </w:r>
      <w:r w:rsidRPr="00236467">
        <w:rPr>
          <w:rFonts w:ascii="ＭＳ ゴシック" w:eastAsia="ＭＳ ゴシック" w:hAnsi="ＭＳ ゴシック"/>
          <w:noProof/>
          <w:sz w:val="24"/>
          <w:szCs w:val="24"/>
        </w:rPr>
        <mc:AlternateContent>
          <mc:Choice Requires="wps">
            <w:drawing>
              <wp:anchor distT="0" distB="0" distL="114300" distR="114300" simplePos="0" relativeHeight="252652544" behindDoc="0" locked="0" layoutInCell="1" allowOverlap="1" wp14:anchorId="7E0F190E" wp14:editId="424B8684">
                <wp:simplePos x="0" y="0"/>
                <wp:positionH relativeFrom="column">
                  <wp:posOffset>199390</wp:posOffset>
                </wp:positionH>
                <wp:positionV relativeFrom="paragraph">
                  <wp:posOffset>56515</wp:posOffset>
                </wp:positionV>
                <wp:extent cx="4572000" cy="247650"/>
                <wp:effectExtent l="0" t="0" r="19050" b="19050"/>
                <wp:wrapNone/>
                <wp:docPr id="7195" name="正方形/長方形 7195"/>
                <wp:cNvGraphicFramePr/>
                <a:graphic xmlns:a="http://schemas.openxmlformats.org/drawingml/2006/main">
                  <a:graphicData uri="http://schemas.microsoft.com/office/word/2010/wordprocessingShape">
                    <wps:wsp>
                      <wps:cNvSpPr/>
                      <wps:spPr>
                        <a:xfrm>
                          <a:off x="0" y="0"/>
                          <a:ext cx="4572000" cy="247650"/>
                        </a:xfrm>
                        <a:prstGeom prst="rect">
                          <a:avLst/>
                        </a:prstGeom>
                        <a:solidFill>
                          <a:srgbClr val="1F497D">
                            <a:lumMod val="60000"/>
                            <a:lumOff val="40000"/>
                          </a:srgbClr>
                        </a:solidFill>
                        <a:ln w="15875" cap="flat" cmpd="sng" algn="ctr">
                          <a:solidFill>
                            <a:srgbClr val="4F81BD">
                              <a:lumMod val="75000"/>
                            </a:srgbClr>
                          </a:solidFill>
                          <a:prstDash val="solid"/>
                        </a:ln>
                        <a:effectLst/>
                      </wps:spPr>
                      <wps:txbx>
                        <w:txbxContent>
                          <w:p w14:paraId="713012BC" w14:textId="3ACF9DAA" w:rsidR="00236467" w:rsidRPr="00236467" w:rsidRDefault="00236467" w:rsidP="00236467">
                            <w:pPr>
                              <w:jc w:val="left"/>
                              <w:rPr>
                                <w:rFonts w:asciiTheme="majorEastAsia" w:eastAsiaTheme="majorEastAsia" w:hAnsiTheme="majorEastAsia"/>
                                <w:color w:val="FFFFFF" w:themeColor="background1"/>
                                <w:sz w:val="22"/>
                              </w:rPr>
                            </w:pPr>
                            <w:r w:rsidRPr="00236467">
                              <w:rPr>
                                <w:rFonts w:asciiTheme="majorEastAsia" w:eastAsiaTheme="majorEastAsia" w:hAnsiTheme="majorEastAsia" w:hint="eastAsia"/>
                                <w:color w:val="FFFFFF" w:themeColor="background1"/>
                                <w:sz w:val="22"/>
                              </w:rPr>
                              <w:t>アクション56　後方支援活動拠点の整備充実と広域避難地等の確保</w:t>
                            </w:r>
                          </w:p>
                        </w:txbxContent>
                      </wps:txbx>
                      <wps:bodyPr rot="0" spcFirstLastPara="0" vertOverflow="overflow" horzOverflow="overflow" vert="horz" wrap="square" lIns="72000" tIns="10800" rIns="72000" bIns="108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5" o:spid="_x0000_s1071" style="position:absolute;left:0;text-align:left;margin-left:15.7pt;margin-top:4.45pt;width:5in;height:19.5pt;z-index:2526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" fillcolor="#558ed5" strokecolor="#376092" strokeweight="1.25pt">
                <v:textbox inset="2mm,.3mm,2mm,.3mm">
                  <w:txbxContent>
                    <w:p w14:paraId="713012BC" w14:textId="3ACF9DAA" w:rsidR="00236467" w:rsidRPr="00236467" w:rsidRDefault="00236467" w:rsidP="00236467">
                      <w:pPr>
                        <w:jc w:val="left"/>
                        <w:rPr>
                          <w:rFonts w:asciiTheme="majorEastAsia" w:eastAsiaTheme="majorEastAsia" w:hAnsiTheme="majorEastAsia"/>
                          <w:color w:val="FFFFFF" w:themeColor="background1"/>
                          <w:sz w:val="22"/>
                        </w:rPr>
                      </w:pPr>
                      <w:r w:rsidRPr="00236467">
                        <w:rPr>
                          <w:rFonts w:asciiTheme="majorEastAsia" w:eastAsiaTheme="majorEastAsia" w:hAnsiTheme="majorEastAsia" w:hint="eastAsia"/>
                          <w:color w:val="FFFFFF" w:themeColor="background1"/>
                          <w:sz w:val="22"/>
                        </w:rPr>
                        <w:t>アクション</w:t>
                      </w:r>
                      <w:r w:rsidRPr="00236467">
                        <w:rPr>
                          <w:rFonts w:asciiTheme="majorEastAsia" w:eastAsiaTheme="majorEastAsia" w:hAnsiTheme="majorEastAsia" w:hint="eastAsia"/>
                          <w:color w:val="FFFFFF" w:themeColor="background1"/>
                          <w:sz w:val="22"/>
                        </w:rPr>
                        <w:t>56　後方支援活動拠点の整備充実と広域避難地等の確保</w:t>
                      </w:r>
                    </w:p>
                  </w:txbxContent>
                </v:textbox>
              </v:rect>
            </w:pict>
          </mc:Fallback>
        </mc:AlternateContent>
      </w:r>
    </w:p>
    <w:p w14:paraId="79FC8B18" w14:textId="77777777" w:rsidR="00A32A8A" w:rsidRDefault="00A32A8A" w:rsidP="003107D2">
      <w:pPr>
        <w:spacing w:line="260" w:lineRule="exact"/>
        <w:rPr>
          <w:rFonts w:ascii="ＭＳ ゴシック" w:eastAsia="ＭＳ ゴシック" w:hAnsi="ＭＳ ゴシック"/>
          <w:sz w:val="24"/>
          <w:szCs w:val="24"/>
        </w:rPr>
      </w:pPr>
    </w:p>
    <w:p w14:paraId="2B870651" w14:textId="69B42A8E" w:rsidR="001A1620" w:rsidRDefault="001A1620" w:rsidP="00CF39E9">
      <w:pPr>
        <w:rPr>
          <w:rFonts w:ascii="ＭＳ ゴシック" w:eastAsia="ＭＳ ゴシック" w:hAnsi="ＭＳ ゴシック"/>
          <w:sz w:val="24"/>
          <w:szCs w:val="24"/>
        </w:rPr>
      </w:pPr>
    </w:p>
    <w:p w14:paraId="760A0B91" w14:textId="5DF48F28" w:rsidR="001A1620" w:rsidRDefault="001A1620" w:rsidP="00CF39E9">
      <w:pPr>
        <w:rPr>
          <w:rFonts w:ascii="ＭＳ ゴシック" w:eastAsia="ＭＳ ゴシック" w:hAnsi="ＭＳ ゴシック"/>
          <w:sz w:val="24"/>
          <w:szCs w:val="24"/>
        </w:rPr>
      </w:pPr>
    </w:p>
    <w:p w14:paraId="7A6AB814" w14:textId="3FDE4A42" w:rsidR="001A1620" w:rsidRDefault="001A1620" w:rsidP="00CF39E9">
      <w:pPr>
        <w:rPr>
          <w:rFonts w:ascii="ＭＳ ゴシック" w:eastAsia="ＭＳ ゴシック" w:hAnsi="ＭＳ ゴシック"/>
          <w:sz w:val="24"/>
          <w:szCs w:val="24"/>
        </w:rPr>
      </w:pPr>
    </w:p>
    <w:p w14:paraId="6B24C196" w14:textId="372441FA" w:rsidR="001A1620" w:rsidRDefault="001A1620" w:rsidP="00CF39E9">
      <w:pPr>
        <w:rPr>
          <w:rFonts w:ascii="ＭＳ ゴシック" w:eastAsia="ＭＳ ゴシック" w:hAnsi="ＭＳ ゴシック"/>
          <w:sz w:val="24"/>
          <w:szCs w:val="24"/>
        </w:rPr>
      </w:pPr>
    </w:p>
    <w:p w14:paraId="7C238E1A" w14:textId="77777777" w:rsidR="001A1620" w:rsidRDefault="001A1620" w:rsidP="00CF39E9">
      <w:pPr>
        <w:rPr>
          <w:rFonts w:ascii="ＭＳ ゴシック" w:eastAsia="ＭＳ ゴシック" w:hAnsi="ＭＳ ゴシック"/>
          <w:sz w:val="24"/>
          <w:szCs w:val="24"/>
        </w:rPr>
      </w:pPr>
    </w:p>
    <w:p w14:paraId="7B0F69F6" w14:textId="1749D19E" w:rsidR="001A1620" w:rsidRDefault="001A1620" w:rsidP="00CF39E9">
      <w:pPr>
        <w:rPr>
          <w:rFonts w:ascii="ＭＳ ゴシック" w:eastAsia="ＭＳ ゴシック" w:hAnsi="ＭＳ ゴシック"/>
          <w:sz w:val="24"/>
          <w:szCs w:val="24"/>
        </w:rPr>
      </w:pPr>
    </w:p>
    <w:p w14:paraId="1960FF93" w14:textId="31E818D1" w:rsidR="001A1620" w:rsidRDefault="001A1620" w:rsidP="00CF39E9">
      <w:pPr>
        <w:rPr>
          <w:rFonts w:ascii="ＭＳ ゴシック" w:eastAsia="ＭＳ ゴシック" w:hAnsi="ＭＳ ゴシック"/>
          <w:sz w:val="24"/>
          <w:szCs w:val="24"/>
        </w:rPr>
      </w:pPr>
    </w:p>
    <w:p w14:paraId="393971F6" w14:textId="2EAFAF59" w:rsidR="001A1620" w:rsidRDefault="001A1620" w:rsidP="00CF39E9">
      <w:pPr>
        <w:rPr>
          <w:rFonts w:ascii="ＭＳ ゴシック" w:eastAsia="ＭＳ ゴシック" w:hAnsi="ＭＳ ゴシック"/>
          <w:sz w:val="24"/>
          <w:szCs w:val="24"/>
        </w:rPr>
      </w:pPr>
    </w:p>
    <w:p w14:paraId="36A5E9E8" w14:textId="691333A2" w:rsidR="00236467" w:rsidRDefault="00236467" w:rsidP="00CF39E9">
      <w:pPr>
        <w:rPr>
          <w:rFonts w:ascii="ＭＳ ゴシック" w:eastAsia="ＭＳ ゴシック" w:hAnsi="ＭＳ ゴシック"/>
          <w:sz w:val="24"/>
          <w:szCs w:val="24"/>
        </w:rPr>
      </w:pPr>
      <w:r w:rsidRPr="00236467">
        <w:rPr>
          <w:rFonts w:ascii="ＭＳ ゴシック" w:eastAsia="ＭＳ ゴシック" w:hAnsi="ＭＳ ゴシック"/>
          <w:noProof/>
          <w:sz w:val="24"/>
          <w:szCs w:val="24"/>
        </w:rPr>
        <mc:AlternateContent>
          <mc:Choice Requires="wps">
            <w:drawing>
              <wp:anchor distT="0" distB="0" distL="114300" distR="114300" simplePos="0" relativeHeight="252653568" behindDoc="0" locked="0" layoutInCell="1" allowOverlap="1" wp14:anchorId="75A7A6E3" wp14:editId="27482F55">
                <wp:simplePos x="0" y="0"/>
                <wp:positionH relativeFrom="column">
                  <wp:posOffset>608965</wp:posOffset>
                </wp:positionH>
                <wp:positionV relativeFrom="paragraph">
                  <wp:posOffset>215265</wp:posOffset>
                </wp:positionV>
                <wp:extent cx="5143500" cy="1209675"/>
                <wp:effectExtent l="19050" t="19050" r="19050" b="28575"/>
                <wp:wrapNone/>
                <wp:docPr id="7196" name="正方形/長方形 7196"/>
                <wp:cNvGraphicFramePr/>
                <a:graphic xmlns:a="http://schemas.openxmlformats.org/drawingml/2006/main">
                  <a:graphicData uri="http://schemas.microsoft.com/office/word/2010/wordprocessingShape">
                    <wps:wsp>
                      <wps:cNvSpPr/>
                      <wps:spPr>
                        <a:xfrm>
                          <a:off x="0" y="0"/>
                          <a:ext cx="5143500" cy="1209675"/>
                        </a:xfrm>
                        <a:prstGeom prst="rect">
                          <a:avLst/>
                        </a:prstGeom>
                        <a:solidFill>
                          <a:sysClr val="window" lastClr="FFFFFF"/>
                        </a:solidFill>
                        <a:ln w="38100" cap="flat" cmpd="dbl" algn="ctr">
                          <a:solidFill>
                            <a:sysClr val="windowText" lastClr="000000"/>
                          </a:solidFill>
                          <a:prstDash val="solid"/>
                        </a:ln>
                        <a:effectLst/>
                      </wps:spPr>
                      <wps:txbx>
                        <w:txbxContent>
                          <w:p w14:paraId="5C4BA2F1" w14:textId="77777777" w:rsidR="00236467" w:rsidRPr="00800702" w:rsidRDefault="00236467" w:rsidP="00236467">
                            <w:pPr>
                              <w:pStyle w:val="Web"/>
                              <w:spacing w:before="0" w:beforeAutospacing="0" w:after="0" w:afterAutospacing="0" w:line="240" w:lineRule="exact"/>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【取組み状況】</w:t>
                            </w:r>
                          </w:p>
                          <w:p w14:paraId="6EB961E9" w14:textId="79A37949" w:rsidR="00236467" w:rsidRDefault="00236467" w:rsidP="00236467">
                            <w:pPr>
                              <w:pStyle w:val="Web"/>
                              <w:spacing w:before="0" w:beforeAutospacing="0" w:after="0" w:afterAutospacing="0" w:line="280" w:lineRule="exact"/>
                              <w:ind w:left="331" w:hangingChars="150" w:hanging="331"/>
                              <w:rPr>
                                <w:rFonts w:ascii="HGPｺﾞｼｯｸM" w:eastAsia="HGPｺﾞｼｯｸM" w:cs="Times New Roman"/>
                                <w:b/>
                                <w:color w:val="000000" w:themeColor="text1"/>
                                <w:kern w:val="2"/>
                                <w:sz w:val="22"/>
                                <w:szCs w:val="22"/>
                              </w:rPr>
                            </w:pPr>
                            <w:r>
                              <w:rPr>
                                <w:rFonts w:ascii="HGPｺﾞｼｯｸM" w:eastAsia="HGPｺﾞｼｯｸM" w:cs="Times New Roman" w:hint="eastAsia"/>
                                <w:b/>
                                <w:color w:val="000000" w:themeColor="text1"/>
                                <w:kern w:val="2"/>
                                <w:sz w:val="22"/>
                                <w:szCs w:val="22"/>
                              </w:rPr>
                              <w:t xml:space="preserve"> </w:t>
                            </w:r>
                            <w:r w:rsidRPr="00800702">
                              <w:rPr>
                                <w:rFonts w:ascii="HGPｺﾞｼｯｸM" w:eastAsia="HGPｺﾞｼｯｸM" w:cs="Times New Roman" w:hint="eastAsia"/>
                                <w:b/>
                                <w:color w:val="000000" w:themeColor="text1"/>
                                <w:kern w:val="2"/>
                                <w:sz w:val="22"/>
                                <w:szCs w:val="22"/>
                              </w:rPr>
                              <w:t>○</w:t>
                            </w:r>
                            <w:r>
                              <w:rPr>
                                <w:rFonts w:ascii="HGPｺﾞｼｯｸM" w:eastAsia="HGPｺﾞｼｯｸM" w:cs="Times New Roman" w:hint="eastAsia"/>
                                <w:b/>
                                <w:color w:val="000000" w:themeColor="text1"/>
                                <w:kern w:val="2"/>
                                <w:sz w:val="22"/>
                                <w:szCs w:val="22"/>
                              </w:rPr>
                              <w:t>南海トラフ巨大地震等、</w:t>
                            </w:r>
                            <w:r w:rsidRPr="00236467">
                              <w:rPr>
                                <w:rFonts w:ascii="HGPｺﾞｼｯｸM" w:eastAsia="HGPｺﾞｼｯｸM" w:cs="Times New Roman" w:hint="eastAsia"/>
                                <w:b/>
                                <w:color w:val="000000" w:themeColor="text1"/>
                                <w:kern w:val="2"/>
                                <w:sz w:val="22"/>
                                <w:szCs w:val="22"/>
                              </w:rPr>
                              <w:t>大規模災害時に府外からの支援部隊進出拠点の充実を図るため、府内全域を視野に後方支援活動拠点の配置の充実を図</w:t>
                            </w:r>
                            <w:r w:rsidR="00BE6806">
                              <w:rPr>
                                <w:rFonts w:ascii="HGPｺﾞｼｯｸM" w:eastAsia="HGPｺﾞｼｯｸM" w:cs="Times New Roman" w:hint="eastAsia"/>
                                <w:b/>
                                <w:color w:val="000000" w:themeColor="text1"/>
                                <w:kern w:val="2"/>
                                <w:sz w:val="22"/>
                                <w:szCs w:val="22"/>
                              </w:rPr>
                              <w:t>ってお</w:t>
                            </w:r>
                            <w:r w:rsidRPr="00236467">
                              <w:rPr>
                                <w:rFonts w:ascii="HGPｺﾞｼｯｸM" w:eastAsia="HGPｺﾞｼｯｸM" w:cs="Times New Roman" w:hint="eastAsia"/>
                                <w:b/>
                                <w:color w:val="000000" w:themeColor="text1"/>
                                <w:kern w:val="2"/>
                                <w:sz w:val="22"/>
                                <w:szCs w:val="22"/>
                              </w:rPr>
                              <w:t>り、このうち、受入計画が未整備の</w:t>
                            </w:r>
                            <w:r w:rsidR="00BE6806">
                              <w:rPr>
                                <w:rFonts w:ascii="HGPｺﾞｼｯｸM" w:eastAsia="HGPｺﾞｼｯｸM" w:cs="Times New Roman" w:hint="eastAsia"/>
                                <w:b/>
                                <w:color w:val="000000" w:themeColor="text1"/>
                                <w:kern w:val="2"/>
                                <w:sz w:val="22"/>
                                <w:szCs w:val="22"/>
                              </w:rPr>
                              <w:t>拠点について、警察・消防・自衛隊等と協議を進め、</w:t>
                            </w:r>
                            <w:r w:rsidRPr="00236467">
                              <w:rPr>
                                <w:rFonts w:ascii="HGPｺﾞｼｯｸM" w:eastAsia="HGPｺﾞｼｯｸM" w:cs="Times New Roman" w:hint="eastAsia"/>
                                <w:b/>
                                <w:color w:val="000000" w:themeColor="text1"/>
                                <w:kern w:val="2"/>
                                <w:sz w:val="22"/>
                                <w:szCs w:val="22"/>
                              </w:rPr>
                              <w:t>広域支援部隊受入計画の改訂を行う。</w:t>
                            </w:r>
                          </w:p>
                          <w:p w14:paraId="0F70E846" w14:textId="75428FAD" w:rsidR="00BE6806" w:rsidRPr="00BE6806" w:rsidRDefault="00BE6806" w:rsidP="00BE6806">
                            <w:pPr>
                              <w:pStyle w:val="Web"/>
                              <w:spacing w:before="0" w:beforeAutospacing="0" w:after="0" w:afterAutospacing="0" w:line="280" w:lineRule="exact"/>
                              <w:ind w:left="331" w:hangingChars="150" w:hanging="331"/>
                            </w:pPr>
                            <w:r>
                              <w:rPr>
                                <w:rFonts w:ascii="HGPｺﾞｼｯｸM" w:eastAsia="HGPｺﾞｼｯｸM" w:cs="Times New Roman" w:hint="eastAsia"/>
                                <w:b/>
                                <w:color w:val="000000" w:themeColor="text1"/>
                                <w:kern w:val="2"/>
                                <w:sz w:val="22"/>
                                <w:szCs w:val="22"/>
                              </w:rPr>
                              <w:t xml:space="preserve">　　　（泉州及び南河内地域については、受入計画を近く策定予定）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正方形/長方形 7196" o:spid="_x0000_s1072" style="position:absolute;left:0;text-align:left;margin-left:47.95pt;margin-top:16.95pt;width:405pt;height:95.25pt;z-index:252653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" fillcolor="window" strokecolor="windowText" strokeweight="3pt">
                <v:stroke linestyle="thinThin"/>
                <v:textbox>
                  <w:txbxContent>
                    <w:p w14:paraId="5C4BA2F1" w14:textId="77777777" w:rsidR="00236467" w:rsidRPr="00800702" w:rsidRDefault="00236467" w:rsidP="00236467">
                      <w:pPr>
                        <w:pStyle w:val="Web"/>
                        <w:spacing w:before="0" w:beforeAutospacing="0" w:after="0" w:afterAutospacing="0" w:line="240" w:lineRule="exact"/>
                        <w:jc w:val="both"/>
                        <w:rPr>
                          <w:rFonts w:ascii="HGPｺﾞｼｯｸM" w:eastAsia="HGPｺﾞｼｯｸM" w:cs="Times New Roman"/>
                          <w:b/>
                          <w:color w:val="000000" w:themeColor="text1"/>
                          <w:kern w:val="2"/>
                          <w:sz w:val="22"/>
                          <w:szCs w:val="22"/>
                        </w:rPr>
                      </w:pPr>
                      <w:r w:rsidRPr="00800702">
                        <w:rPr>
                          <w:rFonts w:ascii="HGPｺﾞｼｯｸM" w:eastAsia="HGPｺﾞｼｯｸM" w:cs="Times New Roman" w:hint="eastAsia"/>
                          <w:b/>
                          <w:color w:val="000000" w:themeColor="text1"/>
                          <w:kern w:val="2"/>
                          <w:sz w:val="22"/>
                          <w:szCs w:val="22"/>
                        </w:rPr>
                        <w:t>【取組み状況】</w:t>
                      </w:r>
                    </w:p>
                    <w:p w14:paraId="6EB961E9" w14:textId="79A37949" w:rsidR="00236467" w:rsidRDefault="00236467" w:rsidP="00236467">
                      <w:pPr>
                        <w:pStyle w:val="Web"/>
                        <w:spacing w:before="0" w:beforeAutospacing="0" w:after="0" w:afterAutospacing="0" w:line="280" w:lineRule="exact"/>
                        <w:ind w:left="331" w:hangingChars="150" w:hanging="331"/>
                        <w:rPr>
                          <w:rFonts w:ascii="HGPｺﾞｼｯｸM" w:eastAsia="HGPｺﾞｼｯｸM" w:cs="Times New Roman" w:hint="eastAsia"/>
                          <w:b/>
                          <w:color w:val="000000" w:themeColor="text1"/>
                          <w:kern w:val="2"/>
                          <w:sz w:val="22"/>
                          <w:szCs w:val="22"/>
                        </w:rPr>
                      </w:pPr>
                      <w:r>
                        <w:rPr>
                          <w:rFonts w:ascii="HGPｺﾞｼｯｸM" w:eastAsia="HGPｺﾞｼｯｸM" w:cs="Times New Roman" w:hint="eastAsia"/>
                          <w:b/>
                          <w:color w:val="000000" w:themeColor="text1"/>
                          <w:kern w:val="2"/>
                          <w:sz w:val="22"/>
                          <w:szCs w:val="22"/>
                        </w:rPr>
                        <w:t xml:space="preserve"> </w:t>
                      </w:r>
                      <w:r w:rsidRPr="00800702">
                        <w:rPr>
                          <w:rFonts w:ascii="HGPｺﾞｼｯｸM" w:eastAsia="HGPｺﾞｼｯｸM" w:cs="Times New Roman" w:hint="eastAsia"/>
                          <w:b/>
                          <w:color w:val="000000" w:themeColor="text1"/>
                          <w:kern w:val="2"/>
                          <w:sz w:val="22"/>
                          <w:szCs w:val="22"/>
                        </w:rPr>
                        <w:t>○</w:t>
                      </w:r>
                      <w:r>
                        <w:rPr>
                          <w:rFonts w:ascii="HGPｺﾞｼｯｸM" w:eastAsia="HGPｺﾞｼｯｸM" w:cs="Times New Roman" w:hint="eastAsia"/>
                          <w:b/>
                          <w:color w:val="000000" w:themeColor="text1"/>
                          <w:kern w:val="2"/>
                          <w:sz w:val="22"/>
                          <w:szCs w:val="22"/>
                        </w:rPr>
                        <w:t>南海トラフ巨大地震等、</w:t>
                      </w:r>
                      <w:r w:rsidRPr="00236467">
                        <w:rPr>
                          <w:rFonts w:ascii="HGPｺﾞｼｯｸM" w:eastAsia="HGPｺﾞｼｯｸM" w:cs="Times New Roman" w:hint="eastAsia"/>
                          <w:b/>
                          <w:color w:val="000000" w:themeColor="text1"/>
                          <w:kern w:val="2"/>
                          <w:sz w:val="22"/>
                          <w:szCs w:val="22"/>
                        </w:rPr>
                        <w:t>大規模災害時に府外からの支援部隊進出拠点の充実を図るため、府内全域を視野に後方支援活動拠点の配置の充実を図</w:t>
                      </w:r>
                      <w:r w:rsidR="00BE6806">
                        <w:rPr>
                          <w:rFonts w:ascii="HGPｺﾞｼｯｸM" w:eastAsia="HGPｺﾞｼｯｸM" w:cs="Times New Roman" w:hint="eastAsia"/>
                          <w:b/>
                          <w:color w:val="000000" w:themeColor="text1"/>
                          <w:kern w:val="2"/>
                          <w:sz w:val="22"/>
                          <w:szCs w:val="22"/>
                        </w:rPr>
                        <w:t>ってお</w:t>
                      </w:r>
                      <w:r w:rsidRPr="00236467">
                        <w:rPr>
                          <w:rFonts w:ascii="HGPｺﾞｼｯｸM" w:eastAsia="HGPｺﾞｼｯｸM" w:cs="Times New Roman" w:hint="eastAsia"/>
                          <w:b/>
                          <w:color w:val="000000" w:themeColor="text1"/>
                          <w:kern w:val="2"/>
                          <w:sz w:val="22"/>
                          <w:szCs w:val="22"/>
                        </w:rPr>
                        <w:t>り、このうち、受入計画が未整備の</w:t>
                      </w:r>
                      <w:r w:rsidR="00BE6806">
                        <w:rPr>
                          <w:rFonts w:ascii="HGPｺﾞｼｯｸM" w:eastAsia="HGPｺﾞｼｯｸM" w:cs="Times New Roman" w:hint="eastAsia"/>
                          <w:b/>
                          <w:color w:val="000000" w:themeColor="text1"/>
                          <w:kern w:val="2"/>
                          <w:sz w:val="22"/>
                          <w:szCs w:val="22"/>
                        </w:rPr>
                        <w:t>拠点について、警察・消防・自衛隊等と協議を進め、</w:t>
                      </w:r>
                      <w:r w:rsidRPr="00236467">
                        <w:rPr>
                          <w:rFonts w:ascii="HGPｺﾞｼｯｸM" w:eastAsia="HGPｺﾞｼｯｸM" w:cs="Times New Roman" w:hint="eastAsia"/>
                          <w:b/>
                          <w:color w:val="000000" w:themeColor="text1"/>
                          <w:kern w:val="2"/>
                          <w:sz w:val="22"/>
                          <w:szCs w:val="22"/>
                        </w:rPr>
                        <w:t>広域支援部隊受入計画の改訂を行う。</w:t>
                      </w:r>
                    </w:p>
                    <w:p w14:paraId="0F70E846" w14:textId="75428FAD" w:rsidR="00BE6806" w:rsidRPr="00BE6806" w:rsidRDefault="00BE6806" w:rsidP="00BE6806">
                      <w:pPr>
                        <w:pStyle w:val="Web"/>
                        <w:spacing w:before="0" w:beforeAutospacing="0" w:after="0" w:afterAutospacing="0" w:line="280" w:lineRule="exact"/>
                        <w:ind w:left="331" w:hangingChars="150" w:hanging="331"/>
                      </w:pPr>
                      <w:r>
                        <w:rPr>
                          <w:rFonts w:ascii="HGPｺﾞｼｯｸM" w:eastAsia="HGPｺﾞｼｯｸM" w:cs="Times New Roman" w:hint="eastAsia"/>
                          <w:b/>
                          <w:color w:val="000000" w:themeColor="text1"/>
                          <w:kern w:val="2"/>
                          <w:sz w:val="22"/>
                          <w:szCs w:val="22"/>
                        </w:rPr>
                        <w:t xml:space="preserve">　　　（泉州及び南河内地域については、受入計画を近く策定予定）</w:t>
                      </w:r>
                    </w:p>
                  </w:txbxContent>
                </v:textbox>
              </v:rect>
            </w:pict>
          </mc:Fallback>
        </mc:AlternateContent>
      </w:r>
    </w:p>
    <w:p w14:paraId="160B4705" w14:textId="10C17787" w:rsidR="00236467" w:rsidRDefault="00236467" w:rsidP="00CF39E9">
      <w:pPr>
        <w:rPr>
          <w:rFonts w:ascii="ＭＳ ゴシック" w:eastAsia="ＭＳ ゴシック" w:hAnsi="ＭＳ ゴシック"/>
          <w:sz w:val="24"/>
          <w:szCs w:val="24"/>
        </w:rPr>
      </w:pPr>
      <w:r w:rsidRPr="00236467">
        <w:rPr>
          <w:rFonts w:ascii="ＭＳ ゴシック" w:eastAsia="ＭＳ ゴシック" w:hAnsi="ＭＳ ゴシック"/>
          <w:noProof/>
          <w:sz w:val="24"/>
          <w:szCs w:val="24"/>
        </w:rPr>
        <mc:AlternateContent>
          <mc:Choice Requires="wps">
            <w:drawing>
              <wp:anchor distT="0" distB="0" distL="114300" distR="114300" simplePos="0" relativeHeight="252651520" behindDoc="0" locked="0" layoutInCell="1" allowOverlap="1" wp14:anchorId="761E5C52" wp14:editId="35E42E8A">
                <wp:simplePos x="0" y="0"/>
                <wp:positionH relativeFrom="column">
                  <wp:posOffset>380365</wp:posOffset>
                </wp:positionH>
                <wp:positionV relativeFrom="paragraph">
                  <wp:posOffset>43815</wp:posOffset>
                </wp:positionV>
                <wp:extent cx="171450" cy="178435"/>
                <wp:effectExtent l="0" t="19050" r="38100" b="31115"/>
                <wp:wrapNone/>
                <wp:docPr id="7194" name="右矢印 7194"/>
                <wp:cNvGraphicFramePr/>
                <a:graphic xmlns:a="http://schemas.openxmlformats.org/drawingml/2006/main">
                  <a:graphicData uri="http://schemas.microsoft.com/office/word/2010/wordprocessingShape">
                    <wps:wsp>
                      <wps:cNvSpPr/>
                      <wps:spPr>
                        <a:xfrm>
                          <a:off x="0" y="0"/>
                          <a:ext cx="171450" cy="178435"/>
                        </a:xfrm>
                        <a:prstGeom prst="rightArrow">
                          <a:avLst/>
                        </a:prstGeom>
                        <a:solidFill>
                          <a:srgbClr val="4F81BD"/>
                        </a:solidFill>
                        <a:ln w="22225"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id="右矢印 7194" o:spid="_x0000_s1026" type="#_x0000_t13" style="position:absolute;left:0;text-align:left;margin-left:29.95pt;margin-top:3.45pt;width:13.5pt;height:14.05pt;z-index:25265152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" adj="10800" fillcolor="#4f81bd" strokecolor="#385d8a" strokeweight="1.75pt"/>
            </w:pict>
          </mc:Fallback>
        </mc:AlternateContent>
      </w:r>
    </w:p>
    <w:p w14:paraId="49B04735" w14:textId="77777777" w:rsidR="00236467" w:rsidRDefault="00236467" w:rsidP="00CF39E9">
      <w:pPr>
        <w:rPr>
          <w:rFonts w:ascii="ＭＳ ゴシック" w:eastAsia="ＭＳ ゴシック" w:hAnsi="ＭＳ ゴシック"/>
          <w:sz w:val="24"/>
          <w:szCs w:val="24"/>
        </w:rPr>
      </w:pPr>
    </w:p>
    <w:p w14:paraId="0AA8A588" w14:textId="77777777" w:rsidR="00236467" w:rsidRDefault="00236467" w:rsidP="00CF39E9">
      <w:pPr>
        <w:rPr>
          <w:rFonts w:ascii="ＭＳ ゴシック" w:eastAsia="ＭＳ ゴシック" w:hAnsi="ＭＳ ゴシック"/>
          <w:sz w:val="24"/>
          <w:szCs w:val="24"/>
        </w:rPr>
      </w:pPr>
    </w:p>
    <w:p w14:paraId="6BD5AFC0" w14:textId="4BD6CDEF" w:rsidR="001A1620" w:rsidRDefault="001A1620" w:rsidP="00CF39E9">
      <w:pPr>
        <w:rPr>
          <w:rFonts w:ascii="ＭＳ ゴシック" w:eastAsia="ＭＳ ゴシック" w:hAnsi="ＭＳ ゴシック"/>
          <w:sz w:val="24"/>
          <w:szCs w:val="24"/>
        </w:rPr>
      </w:pPr>
    </w:p>
    <w:p w14:paraId="7FC43A3A" w14:textId="0F1888F9" w:rsidR="001A1620" w:rsidRDefault="001A1620" w:rsidP="00CF39E9">
      <w:pPr>
        <w:rPr>
          <w:rFonts w:ascii="ＭＳ ゴシック" w:eastAsia="ＭＳ ゴシック" w:hAnsi="ＭＳ ゴシック"/>
          <w:sz w:val="24"/>
          <w:szCs w:val="24"/>
        </w:rPr>
      </w:pPr>
    </w:p>
    <w:p w14:paraId="25FACF6A" w14:textId="77777777" w:rsidR="001A1620" w:rsidRDefault="001A1620" w:rsidP="00CF39E9">
      <w:pPr>
        <w:rPr>
          <w:rFonts w:ascii="ＭＳ ゴシック" w:eastAsia="ＭＳ ゴシック" w:hAnsi="ＭＳ ゴシック"/>
          <w:sz w:val="24"/>
          <w:szCs w:val="24"/>
        </w:rPr>
      </w:pPr>
    </w:p>
    <w:p w14:paraId="21F3D13A" w14:textId="77777777" w:rsidR="001A1620" w:rsidRDefault="001A1620" w:rsidP="00CF39E9">
      <w:pPr>
        <w:rPr>
          <w:rFonts w:ascii="ＭＳ ゴシック" w:eastAsia="ＭＳ ゴシック" w:hAnsi="ＭＳ ゴシック"/>
          <w:sz w:val="24"/>
          <w:szCs w:val="24"/>
        </w:rPr>
      </w:pPr>
    </w:p>
    <w:p w14:paraId="21AE6EFF" w14:textId="7C17D3DB" w:rsidR="001A1620" w:rsidRDefault="001A1620" w:rsidP="00CF39E9">
      <w:pPr>
        <w:rPr>
          <w:rFonts w:ascii="ＭＳ ゴシック" w:eastAsia="ＭＳ ゴシック" w:hAnsi="ＭＳ ゴシック"/>
          <w:sz w:val="24"/>
          <w:szCs w:val="24"/>
        </w:rPr>
      </w:pPr>
    </w:p>
    <w:p w14:paraId="3BE4E6B5" w14:textId="77777777" w:rsidR="001A1620" w:rsidRDefault="001A1620" w:rsidP="00CF39E9">
      <w:pPr>
        <w:rPr>
          <w:rFonts w:ascii="ＭＳ ゴシック" w:eastAsia="ＭＳ ゴシック" w:hAnsi="ＭＳ ゴシック"/>
          <w:sz w:val="24"/>
          <w:szCs w:val="24"/>
        </w:rPr>
      </w:pPr>
    </w:p>
    <w:p w14:paraId="57737ED3" w14:textId="4682B8BF" w:rsidR="001A1620" w:rsidRDefault="001A1620" w:rsidP="00CF39E9">
      <w:pPr>
        <w:rPr>
          <w:rFonts w:ascii="ＭＳ ゴシック" w:eastAsia="ＭＳ ゴシック" w:hAnsi="ＭＳ ゴシック"/>
          <w:sz w:val="24"/>
          <w:szCs w:val="24"/>
        </w:rPr>
      </w:pPr>
    </w:p>
    <w:p w14:paraId="04D55307" w14:textId="77777777" w:rsidR="001A1620" w:rsidRDefault="001A1620" w:rsidP="00CF39E9">
      <w:pPr>
        <w:rPr>
          <w:rFonts w:ascii="ＭＳ ゴシック" w:eastAsia="ＭＳ ゴシック" w:hAnsi="ＭＳ ゴシック"/>
          <w:sz w:val="24"/>
          <w:szCs w:val="24"/>
        </w:rPr>
      </w:pPr>
    </w:p>
    <w:p w14:paraId="6864FDE6" w14:textId="0057C061" w:rsidR="00286AA5" w:rsidRDefault="00286AA5" w:rsidP="00CF39E9">
      <w:pPr>
        <w:rPr>
          <w:rFonts w:ascii="ＭＳ ゴシック" w:eastAsia="ＭＳ ゴシック" w:hAnsi="ＭＳ ゴシック"/>
          <w:sz w:val="24"/>
          <w:szCs w:val="24"/>
        </w:rPr>
      </w:pPr>
    </w:p>
    <w:sectPr w:rsidR="00286AA5" w:rsidSect="00003E70">
      <w:type w:val="continuous"/>
      <w:pgSz w:w="11906" w:h="16838"/>
      <w:pgMar w:top="851" w:right="1274" w:bottom="720" w:left="1276" w:header="851" w:footer="432" w:gutter="0"/>
      <w:cols w:space="425"/>
      <w:docGrid w:type="lines"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3E21376" w14:textId="77777777" w:rsidR="00FA033A" w:rsidRDefault="00FA033A" w:rsidP="00D578AF">
      <w:r>
        <w:separator/>
      </w:r>
    </w:p>
  </w:endnote>
  <w:endnote w:type="continuationSeparator" w:id="0">
    <w:p w14:paraId="289C4DA0" w14:textId="77777777" w:rsidR="00FA033A" w:rsidRDefault="00FA033A" w:rsidP="00D578A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ＭＳ ゴシック">
    <w:altName w:val="MS Gothic"/>
    <w:panose1 w:val="020B0609070205080204"/>
    <w:charset w:val="80"/>
    <w:family w:val="modern"/>
    <w:pitch w:val="fixed"/>
    <w:sig w:usb0="E00002FF" w:usb1="6AC7FDFB" w:usb2="00000012" w:usb3="00000000" w:csb0="0002009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明朝">
    <w:altName w:val="MS Mincho"/>
    <w:panose1 w:val="02020609040205080304"/>
    <w:charset w:val="80"/>
    <w:family w:val="roman"/>
    <w:pitch w:val="fixed"/>
    <w:sig w:usb0="E00002FF" w:usb1="6AC7FDFB" w:usb2="00000012" w:usb3="00000000" w:csb0="0002009F" w:csb1="00000000"/>
  </w:font>
  <w:font w:name="Meiryo UI">
    <w:panose1 w:val="020B0604030504040204"/>
    <w:charset w:val="80"/>
    <w:family w:val="modern"/>
    <w:pitch w:val="variable"/>
    <w:sig w:usb0="E10102FF" w:usb1="EAC7FFFF" w:usb2="00010012"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ＭＳ Ｐゴシック">
    <w:panose1 w:val="020B0600070205080204"/>
    <w:charset w:val="80"/>
    <w:family w:val="modern"/>
    <w:pitch w:val="variable"/>
    <w:sig w:usb0="E00002FF" w:usb1="6AC7FDFB" w:usb2="00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 w:name="MS UI Gothic">
    <w:panose1 w:val="020B0600070205080204"/>
    <w:charset w:val="80"/>
    <w:family w:val="modern"/>
    <w:pitch w:val="variable"/>
    <w:sig w:usb0="E00002FF" w:usb1="6AC7FDFB" w:usb2="00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明朝">
    <w:panose1 w:val="02020600040205080304"/>
    <w:charset w:val="80"/>
    <w:family w:val="roman"/>
    <w:pitch w:val="variable"/>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9420974" w14:textId="0C430D40" w:rsidR="00EA48C0" w:rsidRDefault="00F26497" w:rsidP="00F26497">
    <w:pPr>
      <w:pStyle w:val="a7"/>
      <w:tabs>
        <w:tab w:val="left" w:pos="720"/>
        <w:tab w:val="center" w:pos="4678"/>
      </w:tabs>
      <w:jc w:val="left"/>
    </w:pPr>
    <w:r>
      <w:tab/>
    </w:r>
    <w:r>
      <w:tab/>
    </w:r>
    <w:r>
      <w:tab/>
    </w:r>
    <w:r w:rsidR="00EA48C0">
      <w:fldChar w:fldCharType="begin"/>
    </w:r>
    <w:r w:rsidR="00EA48C0">
      <w:instrText>PAGE   \* MERGEFORMAT</w:instrText>
    </w:r>
    <w:r w:rsidR="00EA48C0">
      <w:fldChar w:fldCharType="separate"/>
    </w:r>
    <w:r w:rsidR="00015066" w:rsidRPr="00015066">
      <w:rPr>
        <w:noProof/>
        <w:lang w:val="ja-JP"/>
      </w:rPr>
      <w:t>1</w:t>
    </w:r>
    <w:r w:rsidR="00EA48C0">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42075D1" w14:textId="77777777" w:rsidR="00FA033A" w:rsidRDefault="00FA033A" w:rsidP="00D578AF">
      <w:r>
        <w:separator/>
      </w:r>
    </w:p>
  </w:footnote>
  <w:footnote w:type="continuationSeparator" w:id="0">
    <w:p w14:paraId="69DEC812" w14:textId="77777777" w:rsidR="00FA033A" w:rsidRDefault="00FA033A" w:rsidP="00D578AF">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600217"/>
    <w:multiLevelType w:val="hybridMultilevel"/>
    <w:tmpl w:val="AD9CB5FE"/>
    <w:lvl w:ilvl="0" w:tplc="C13CC852">
      <w:start w:val="1"/>
      <w:numFmt w:val="bullet"/>
      <w:lvlText w:val="○"/>
      <w:lvlJc w:val="left"/>
      <w:pPr>
        <w:ind w:left="585" w:hanging="360"/>
      </w:pPr>
      <w:rPr>
        <w:rFonts w:ascii="ＭＳ ゴシック" w:eastAsia="ＭＳ ゴシック" w:hAnsi="ＭＳ ゴシック" w:cstheme="minorBidi" w:hint="eastAsia"/>
      </w:rPr>
    </w:lvl>
    <w:lvl w:ilvl="1" w:tplc="0409000B" w:tentative="1">
      <w:start w:val="1"/>
      <w:numFmt w:val="bullet"/>
      <w:lvlText w:val=""/>
      <w:lvlJc w:val="left"/>
      <w:pPr>
        <w:ind w:left="1065" w:hanging="420"/>
      </w:pPr>
      <w:rPr>
        <w:rFonts w:ascii="Wingdings" w:hAnsi="Wingdings" w:hint="default"/>
      </w:rPr>
    </w:lvl>
    <w:lvl w:ilvl="2" w:tplc="0409000D" w:tentative="1">
      <w:start w:val="1"/>
      <w:numFmt w:val="bullet"/>
      <w:lvlText w:val=""/>
      <w:lvlJc w:val="left"/>
      <w:pPr>
        <w:ind w:left="1485" w:hanging="420"/>
      </w:pPr>
      <w:rPr>
        <w:rFonts w:ascii="Wingdings" w:hAnsi="Wingdings" w:hint="default"/>
      </w:rPr>
    </w:lvl>
    <w:lvl w:ilvl="3" w:tplc="04090001" w:tentative="1">
      <w:start w:val="1"/>
      <w:numFmt w:val="bullet"/>
      <w:lvlText w:val=""/>
      <w:lvlJc w:val="left"/>
      <w:pPr>
        <w:ind w:left="1905" w:hanging="420"/>
      </w:pPr>
      <w:rPr>
        <w:rFonts w:ascii="Wingdings" w:hAnsi="Wingdings" w:hint="default"/>
      </w:rPr>
    </w:lvl>
    <w:lvl w:ilvl="4" w:tplc="0409000B" w:tentative="1">
      <w:start w:val="1"/>
      <w:numFmt w:val="bullet"/>
      <w:lvlText w:val=""/>
      <w:lvlJc w:val="left"/>
      <w:pPr>
        <w:ind w:left="2325" w:hanging="420"/>
      </w:pPr>
      <w:rPr>
        <w:rFonts w:ascii="Wingdings" w:hAnsi="Wingdings" w:hint="default"/>
      </w:rPr>
    </w:lvl>
    <w:lvl w:ilvl="5" w:tplc="0409000D" w:tentative="1">
      <w:start w:val="1"/>
      <w:numFmt w:val="bullet"/>
      <w:lvlText w:val=""/>
      <w:lvlJc w:val="left"/>
      <w:pPr>
        <w:ind w:left="2745" w:hanging="420"/>
      </w:pPr>
      <w:rPr>
        <w:rFonts w:ascii="Wingdings" w:hAnsi="Wingdings" w:hint="default"/>
      </w:rPr>
    </w:lvl>
    <w:lvl w:ilvl="6" w:tplc="04090001" w:tentative="1">
      <w:start w:val="1"/>
      <w:numFmt w:val="bullet"/>
      <w:lvlText w:val=""/>
      <w:lvlJc w:val="left"/>
      <w:pPr>
        <w:ind w:left="3165" w:hanging="420"/>
      </w:pPr>
      <w:rPr>
        <w:rFonts w:ascii="Wingdings" w:hAnsi="Wingdings" w:hint="default"/>
      </w:rPr>
    </w:lvl>
    <w:lvl w:ilvl="7" w:tplc="0409000B" w:tentative="1">
      <w:start w:val="1"/>
      <w:numFmt w:val="bullet"/>
      <w:lvlText w:val=""/>
      <w:lvlJc w:val="left"/>
      <w:pPr>
        <w:ind w:left="3585" w:hanging="420"/>
      </w:pPr>
      <w:rPr>
        <w:rFonts w:ascii="Wingdings" w:hAnsi="Wingdings" w:hint="default"/>
      </w:rPr>
    </w:lvl>
    <w:lvl w:ilvl="8" w:tplc="0409000D" w:tentative="1">
      <w:start w:val="1"/>
      <w:numFmt w:val="bullet"/>
      <w:lvlText w:val=""/>
      <w:lvlJc w:val="left"/>
      <w:pPr>
        <w:ind w:left="4005" w:hanging="420"/>
      </w:pPr>
      <w:rPr>
        <w:rFonts w:ascii="Wingdings" w:hAnsi="Wingdings" w:hint="default"/>
      </w:rPr>
    </w:lvl>
  </w:abstractNum>
  <w:abstractNum w:abstractNumId="1">
    <w:nsid w:val="0341155C"/>
    <w:multiLevelType w:val="hybridMultilevel"/>
    <w:tmpl w:val="400427A8"/>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
    <w:nsid w:val="03A21B5C"/>
    <w:multiLevelType w:val="hybridMultilevel"/>
    <w:tmpl w:val="7EE0E922"/>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
    <w:nsid w:val="04642F92"/>
    <w:multiLevelType w:val="hybridMultilevel"/>
    <w:tmpl w:val="27E4C212"/>
    <w:lvl w:ilvl="0" w:tplc="AD66910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4">
    <w:nsid w:val="08321436"/>
    <w:multiLevelType w:val="hybridMultilevel"/>
    <w:tmpl w:val="2E086374"/>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5">
    <w:nsid w:val="0863707D"/>
    <w:multiLevelType w:val="hybridMultilevel"/>
    <w:tmpl w:val="75C45106"/>
    <w:lvl w:ilvl="0" w:tplc="0284C126">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
    <w:nsid w:val="0C6523FC"/>
    <w:multiLevelType w:val="hybridMultilevel"/>
    <w:tmpl w:val="4F78287C"/>
    <w:lvl w:ilvl="0" w:tplc="32FE8608">
      <w:start w:val="1"/>
      <w:numFmt w:val="decimalFullWidth"/>
      <w:lvlText w:val="%1．"/>
      <w:lvlJc w:val="left"/>
      <w:pPr>
        <w:ind w:left="420" w:hanging="42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nsid w:val="0C9A1A60"/>
    <w:multiLevelType w:val="hybridMultilevel"/>
    <w:tmpl w:val="5D585712"/>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8">
    <w:nsid w:val="20017AA2"/>
    <w:multiLevelType w:val="hybridMultilevel"/>
    <w:tmpl w:val="922643C0"/>
    <w:lvl w:ilvl="0" w:tplc="4398B08C">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nsid w:val="266C3AD5"/>
    <w:multiLevelType w:val="hybridMultilevel"/>
    <w:tmpl w:val="8492609E"/>
    <w:lvl w:ilvl="0" w:tplc="B734EB96">
      <w:start w:val="1"/>
      <w:numFmt w:val="bullet"/>
      <w:lvlText w:val="○"/>
      <w:lvlJc w:val="left"/>
      <w:pPr>
        <w:ind w:left="810" w:hanging="360"/>
      </w:pPr>
      <w:rPr>
        <w:rFonts w:ascii="ＭＳ 明朝" w:eastAsia="ＭＳ 明朝" w:hAnsi="ＭＳ 明朝" w:cstheme="minorBidi" w:hint="eastAsia"/>
      </w:rPr>
    </w:lvl>
    <w:lvl w:ilvl="1" w:tplc="0409000B" w:tentative="1">
      <w:start w:val="1"/>
      <w:numFmt w:val="bullet"/>
      <w:lvlText w:val=""/>
      <w:lvlJc w:val="left"/>
      <w:pPr>
        <w:ind w:left="1290" w:hanging="420"/>
      </w:pPr>
      <w:rPr>
        <w:rFonts w:ascii="Wingdings" w:hAnsi="Wingdings" w:hint="default"/>
      </w:rPr>
    </w:lvl>
    <w:lvl w:ilvl="2" w:tplc="0409000D" w:tentative="1">
      <w:start w:val="1"/>
      <w:numFmt w:val="bullet"/>
      <w:lvlText w:val=""/>
      <w:lvlJc w:val="left"/>
      <w:pPr>
        <w:ind w:left="1710" w:hanging="420"/>
      </w:pPr>
      <w:rPr>
        <w:rFonts w:ascii="Wingdings" w:hAnsi="Wingdings" w:hint="default"/>
      </w:rPr>
    </w:lvl>
    <w:lvl w:ilvl="3" w:tplc="04090001" w:tentative="1">
      <w:start w:val="1"/>
      <w:numFmt w:val="bullet"/>
      <w:lvlText w:val=""/>
      <w:lvlJc w:val="left"/>
      <w:pPr>
        <w:ind w:left="2130" w:hanging="420"/>
      </w:pPr>
      <w:rPr>
        <w:rFonts w:ascii="Wingdings" w:hAnsi="Wingdings" w:hint="default"/>
      </w:rPr>
    </w:lvl>
    <w:lvl w:ilvl="4" w:tplc="0409000B" w:tentative="1">
      <w:start w:val="1"/>
      <w:numFmt w:val="bullet"/>
      <w:lvlText w:val=""/>
      <w:lvlJc w:val="left"/>
      <w:pPr>
        <w:ind w:left="2550" w:hanging="420"/>
      </w:pPr>
      <w:rPr>
        <w:rFonts w:ascii="Wingdings" w:hAnsi="Wingdings" w:hint="default"/>
      </w:rPr>
    </w:lvl>
    <w:lvl w:ilvl="5" w:tplc="0409000D" w:tentative="1">
      <w:start w:val="1"/>
      <w:numFmt w:val="bullet"/>
      <w:lvlText w:val=""/>
      <w:lvlJc w:val="left"/>
      <w:pPr>
        <w:ind w:left="2970" w:hanging="420"/>
      </w:pPr>
      <w:rPr>
        <w:rFonts w:ascii="Wingdings" w:hAnsi="Wingdings" w:hint="default"/>
      </w:rPr>
    </w:lvl>
    <w:lvl w:ilvl="6" w:tplc="04090001" w:tentative="1">
      <w:start w:val="1"/>
      <w:numFmt w:val="bullet"/>
      <w:lvlText w:val=""/>
      <w:lvlJc w:val="left"/>
      <w:pPr>
        <w:ind w:left="3390" w:hanging="420"/>
      </w:pPr>
      <w:rPr>
        <w:rFonts w:ascii="Wingdings" w:hAnsi="Wingdings" w:hint="default"/>
      </w:rPr>
    </w:lvl>
    <w:lvl w:ilvl="7" w:tplc="0409000B" w:tentative="1">
      <w:start w:val="1"/>
      <w:numFmt w:val="bullet"/>
      <w:lvlText w:val=""/>
      <w:lvlJc w:val="left"/>
      <w:pPr>
        <w:ind w:left="3810" w:hanging="420"/>
      </w:pPr>
      <w:rPr>
        <w:rFonts w:ascii="Wingdings" w:hAnsi="Wingdings" w:hint="default"/>
      </w:rPr>
    </w:lvl>
    <w:lvl w:ilvl="8" w:tplc="0409000D" w:tentative="1">
      <w:start w:val="1"/>
      <w:numFmt w:val="bullet"/>
      <w:lvlText w:val=""/>
      <w:lvlJc w:val="left"/>
      <w:pPr>
        <w:ind w:left="4230" w:hanging="420"/>
      </w:pPr>
      <w:rPr>
        <w:rFonts w:ascii="Wingdings" w:hAnsi="Wingdings" w:hint="default"/>
      </w:rPr>
    </w:lvl>
  </w:abstractNum>
  <w:abstractNum w:abstractNumId="10">
    <w:nsid w:val="28BB59ED"/>
    <w:multiLevelType w:val="hybridMultilevel"/>
    <w:tmpl w:val="9386101A"/>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1">
    <w:nsid w:val="29BA6FD8"/>
    <w:multiLevelType w:val="hybridMultilevel"/>
    <w:tmpl w:val="997252A8"/>
    <w:lvl w:ilvl="0" w:tplc="D4A691E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2">
    <w:nsid w:val="2CB97DCC"/>
    <w:multiLevelType w:val="hybridMultilevel"/>
    <w:tmpl w:val="95F8CAAC"/>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3">
    <w:nsid w:val="2ECE42A6"/>
    <w:multiLevelType w:val="hybridMultilevel"/>
    <w:tmpl w:val="4DB43FEC"/>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14">
    <w:nsid w:val="2F435593"/>
    <w:multiLevelType w:val="hybridMultilevel"/>
    <w:tmpl w:val="43187074"/>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5">
    <w:nsid w:val="32175F2F"/>
    <w:multiLevelType w:val="hybridMultilevel"/>
    <w:tmpl w:val="25B88B48"/>
    <w:lvl w:ilvl="0" w:tplc="1F4E5D56">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6">
    <w:nsid w:val="3A730057"/>
    <w:multiLevelType w:val="hybridMultilevel"/>
    <w:tmpl w:val="E77E7C2C"/>
    <w:lvl w:ilvl="0" w:tplc="45EA7594">
      <w:start w:val="1"/>
      <w:numFmt w:val="decimalEnclosedCircle"/>
      <w:lvlText w:val="%1"/>
      <w:lvlJc w:val="left"/>
      <w:pPr>
        <w:ind w:left="600" w:hanging="360"/>
      </w:pPr>
      <w:rPr>
        <w:rFonts w:asciiTheme="majorEastAsia" w:eastAsiaTheme="majorEastAsia" w:hAnsiTheme="majorEastAsia" w:hint="eastAsia"/>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17">
    <w:nsid w:val="3D6E70C8"/>
    <w:multiLevelType w:val="hybridMultilevel"/>
    <w:tmpl w:val="280A6CDE"/>
    <w:lvl w:ilvl="0" w:tplc="650A87F4">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8">
    <w:nsid w:val="3EB8653D"/>
    <w:multiLevelType w:val="hybridMultilevel"/>
    <w:tmpl w:val="C6C04D9A"/>
    <w:lvl w:ilvl="0" w:tplc="22B4DEF4">
      <w:numFmt w:val="bullet"/>
      <w:lvlText w:val="□"/>
      <w:lvlJc w:val="left"/>
      <w:pPr>
        <w:ind w:left="360" w:hanging="360"/>
      </w:pPr>
      <w:rPr>
        <w:rFonts w:ascii="ＭＳ ゴシック" w:eastAsia="ＭＳ ゴシック" w:hAnsi="ＭＳ ゴシック" w:cstheme="minorBidi" w:hint="eastAsia"/>
        <w:b w:val="0"/>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9">
    <w:nsid w:val="44966D27"/>
    <w:multiLevelType w:val="hybridMultilevel"/>
    <w:tmpl w:val="8B4097AA"/>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nsid w:val="46DC38C4"/>
    <w:multiLevelType w:val="hybridMultilevel"/>
    <w:tmpl w:val="D0F834C2"/>
    <w:lvl w:ilvl="0" w:tplc="39C45E52">
      <w:start w:val="13"/>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1">
    <w:nsid w:val="47350A9D"/>
    <w:multiLevelType w:val="hybridMultilevel"/>
    <w:tmpl w:val="4A424EEC"/>
    <w:lvl w:ilvl="0" w:tplc="D32A97F6">
      <w:start w:val="1"/>
      <w:numFmt w:val="bullet"/>
      <w:lvlText w:val="・"/>
      <w:lvlJc w:val="left"/>
      <w:pPr>
        <w:ind w:left="360" w:hanging="360"/>
      </w:pPr>
      <w:rPr>
        <w:rFonts w:ascii="Meiryo UI" w:eastAsia="Meiryo UI" w:hAnsi="Meiryo UI" w:cs="Meiryo U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2">
    <w:nsid w:val="4A074055"/>
    <w:multiLevelType w:val="hybridMultilevel"/>
    <w:tmpl w:val="9B603A34"/>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3">
    <w:nsid w:val="50163044"/>
    <w:multiLevelType w:val="hybridMultilevel"/>
    <w:tmpl w:val="711CCA0A"/>
    <w:lvl w:ilvl="0" w:tplc="9EA6E5D4">
      <w:start w:val="1"/>
      <w:numFmt w:val="decimalEnclosedCircle"/>
      <w:lvlText w:val="%1"/>
      <w:lvlJc w:val="left"/>
      <w:pPr>
        <w:ind w:left="600" w:hanging="360"/>
      </w:pPr>
      <w:rPr>
        <w:rFonts w:hint="default"/>
      </w:rPr>
    </w:lvl>
    <w:lvl w:ilvl="1" w:tplc="04090017" w:tentative="1">
      <w:start w:val="1"/>
      <w:numFmt w:val="aiueoFullWidth"/>
      <w:lvlText w:val="(%2)"/>
      <w:lvlJc w:val="left"/>
      <w:pPr>
        <w:ind w:left="1080" w:hanging="420"/>
      </w:pPr>
    </w:lvl>
    <w:lvl w:ilvl="2" w:tplc="04090011" w:tentative="1">
      <w:start w:val="1"/>
      <w:numFmt w:val="decimalEnclosedCircle"/>
      <w:lvlText w:val="%3"/>
      <w:lvlJc w:val="left"/>
      <w:pPr>
        <w:ind w:left="1500" w:hanging="420"/>
      </w:pPr>
    </w:lvl>
    <w:lvl w:ilvl="3" w:tplc="0409000F" w:tentative="1">
      <w:start w:val="1"/>
      <w:numFmt w:val="decimal"/>
      <w:lvlText w:val="%4."/>
      <w:lvlJc w:val="left"/>
      <w:pPr>
        <w:ind w:left="1920" w:hanging="420"/>
      </w:pPr>
    </w:lvl>
    <w:lvl w:ilvl="4" w:tplc="04090017" w:tentative="1">
      <w:start w:val="1"/>
      <w:numFmt w:val="aiueoFullWidth"/>
      <w:lvlText w:val="(%5)"/>
      <w:lvlJc w:val="left"/>
      <w:pPr>
        <w:ind w:left="2340" w:hanging="420"/>
      </w:pPr>
    </w:lvl>
    <w:lvl w:ilvl="5" w:tplc="04090011" w:tentative="1">
      <w:start w:val="1"/>
      <w:numFmt w:val="decimalEnclosedCircle"/>
      <w:lvlText w:val="%6"/>
      <w:lvlJc w:val="left"/>
      <w:pPr>
        <w:ind w:left="2760" w:hanging="420"/>
      </w:pPr>
    </w:lvl>
    <w:lvl w:ilvl="6" w:tplc="0409000F" w:tentative="1">
      <w:start w:val="1"/>
      <w:numFmt w:val="decimal"/>
      <w:lvlText w:val="%7."/>
      <w:lvlJc w:val="left"/>
      <w:pPr>
        <w:ind w:left="3180" w:hanging="420"/>
      </w:pPr>
    </w:lvl>
    <w:lvl w:ilvl="7" w:tplc="04090017" w:tentative="1">
      <w:start w:val="1"/>
      <w:numFmt w:val="aiueoFullWidth"/>
      <w:lvlText w:val="(%8)"/>
      <w:lvlJc w:val="left"/>
      <w:pPr>
        <w:ind w:left="3600" w:hanging="420"/>
      </w:pPr>
    </w:lvl>
    <w:lvl w:ilvl="8" w:tplc="04090011" w:tentative="1">
      <w:start w:val="1"/>
      <w:numFmt w:val="decimalEnclosedCircle"/>
      <w:lvlText w:val="%9"/>
      <w:lvlJc w:val="left"/>
      <w:pPr>
        <w:ind w:left="4020" w:hanging="420"/>
      </w:pPr>
    </w:lvl>
  </w:abstractNum>
  <w:abstractNum w:abstractNumId="24">
    <w:nsid w:val="50980D94"/>
    <w:multiLevelType w:val="hybridMultilevel"/>
    <w:tmpl w:val="407AFC9E"/>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5">
    <w:nsid w:val="529E4388"/>
    <w:multiLevelType w:val="hybridMultilevel"/>
    <w:tmpl w:val="D926116A"/>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6">
    <w:nsid w:val="544A59A3"/>
    <w:multiLevelType w:val="hybridMultilevel"/>
    <w:tmpl w:val="D2B4DDF6"/>
    <w:lvl w:ilvl="0" w:tplc="42CA9962">
      <w:start w:val="2"/>
      <w:numFmt w:val="bullet"/>
      <w:lvlText w:val="○"/>
      <w:lvlJc w:val="left"/>
      <w:pPr>
        <w:ind w:left="360" w:hanging="360"/>
      </w:pPr>
      <w:rPr>
        <w:rFonts w:ascii="ＭＳ 明朝" w:eastAsia="ＭＳ 明朝" w:hAnsi="ＭＳ 明朝"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7">
    <w:nsid w:val="59AE3C36"/>
    <w:multiLevelType w:val="hybridMultilevel"/>
    <w:tmpl w:val="337A50EC"/>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28">
    <w:nsid w:val="5A3734E4"/>
    <w:multiLevelType w:val="hybridMultilevel"/>
    <w:tmpl w:val="FA1CCC5A"/>
    <w:lvl w:ilvl="0" w:tplc="EBEA2FA4">
      <w:start w:val="1"/>
      <w:numFmt w:val="decimalEnclosedCircle"/>
      <w:lvlText w:val="%1"/>
      <w:lvlJc w:val="left"/>
      <w:pPr>
        <w:ind w:left="780" w:hanging="360"/>
      </w:pPr>
      <w:rPr>
        <w:rFonts w:hint="eastAsia"/>
      </w:rPr>
    </w:lvl>
    <w:lvl w:ilvl="1" w:tplc="04090017" w:tentative="1">
      <w:start w:val="1"/>
      <w:numFmt w:val="aiueoFullWidth"/>
      <w:lvlText w:val="(%2)"/>
      <w:lvlJc w:val="left"/>
      <w:pPr>
        <w:ind w:left="1260" w:hanging="420"/>
      </w:pPr>
    </w:lvl>
    <w:lvl w:ilvl="2" w:tplc="04090011" w:tentative="1">
      <w:start w:val="1"/>
      <w:numFmt w:val="decimalEnclosedCircle"/>
      <w:lvlText w:val="%3"/>
      <w:lvlJc w:val="left"/>
      <w:pPr>
        <w:ind w:left="1680" w:hanging="420"/>
      </w:pPr>
    </w:lvl>
    <w:lvl w:ilvl="3" w:tplc="0409000F" w:tentative="1">
      <w:start w:val="1"/>
      <w:numFmt w:val="decimal"/>
      <w:lvlText w:val="%4."/>
      <w:lvlJc w:val="left"/>
      <w:pPr>
        <w:ind w:left="2100" w:hanging="420"/>
      </w:pPr>
    </w:lvl>
    <w:lvl w:ilvl="4" w:tplc="04090017" w:tentative="1">
      <w:start w:val="1"/>
      <w:numFmt w:val="aiueoFullWidth"/>
      <w:lvlText w:val="(%5)"/>
      <w:lvlJc w:val="left"/>
      <w:pPr>
        <w:ind w:left="2520" w:hanging="420"/>
      </w:pPr>
    </w:lvl>
    <w:lvl w:ilvl="5" w:tplc="04090011" w:tentative="1">
      <w:start w:val="1"/>
      <w:numFmt w:val="decimalEnclosedCircle"/>
      <w:lvlText w:val="%6"/>
      <w:lvlJc w:val="left"/>
      <w:pPr>
        <w:ind w:left="2940" w:hanging="420"/>
      </w:pPr>
    </w:lvl>
    <w:lvl w:ilvl="6" w:tplc="0409000F" w:tentative="1">
      <w:start w:val="1"/>
      <w:numFmt w:val="decimal"/>
      <w:lvlText w:val="%7."/>
      <w:lvlJc w:val="left"/>
      <w:pPr>
        <w:ind w:left="3360" w:hanging="420"/>
      </w:pPr>
    </w:lvl>
    <w:lvl w:ilvl="7" w:tplc="04090017" w:tentative="1">
      <w:start w:val="1"/>
      <w:numFmt w:val="aiueoFullWidth"/>
      <w:lvlText w:val="(%8)"/>
      <w:lvlJc w:val="left"/>
      <w:pPr>
        <w:ind w:left="3780" w:hanging="420"/>
      </w:pPr>
    </w:lvl>
    <w:lvl w:ilvl="8" w:tplc="04090011" w:tentative="1">
      <w:start w:val="1"/>
      <w:numFmt w:val="decimalEnclosedCircle"/>
      <w:lvlText w:val="%9"/>
      <w:lvlJc w:val="left"/>
      <w:pPr>
        <w:ind w:left="4200" w:hanging="420"/>
      </w:pPr>
    </w:lvl>
  </w:abstractNum>
  <w:abstractNum w:abstractNumId="29">
    <w:nsid w:val="5C7C5234"/>
    <w:multiLevelType w:val="hybridMultilevel"/>
    <w:tmpl w:val="D138DFA4"/>
    <w:lvl w:ilvl="0" w:tplc="1D14F19E">
      <w:start w:val="2"/>
      <w:numFmt w:val="bullet"/>
      <w:lvlText w:val="□"/>
      <w:lvlJc w:val="left"/>
      <w:pPr>
        <w:ind w:left="360" w:hanging="360"/>
      </w:pPr>
      <w:rPr>
        <w:rFonts w:ascii="ＭＳ ゴシック" w:eastAsia="ＭＳ ゴシック" w:hAnsi="ＭＳ ゴシック" w:cstheme="minorBidi" w:hint="eastAsia"/>
        <w:lang w:val="en-US"/>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0">
    <w:nsid w:val="65B227CC"/>
    <w:multiLevelType w:val="hybridMultilevel"/>
    <w:tmpl w:val="BFB2C312"/>
    <w:lvl w:ilvl="0" w:tplc="FD4A831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1">
    <w:nsid w:val="6D9F3D29"/>
    <w:multiLevelType w:val="hybridMultilevel"/>
    <w:tmpl w:val="373ECE24"/>
    <w:lvl w:ilvl="0" w:tplc="CE2C2D32">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2">
    <w:nsid w:val="6FDE7505"/>
    <w:multiLevelType w:val="hybridMultilevel"/>
    <w:tmpl w:val="459615DA"/>
    <w:lvl w:ilvl="0" w:tplc="BFD8390A">
      <w:numFmt w:val="bullet"/>
      <w:lvlText w:val="・"/>
      <w:lvlJc w:val="left"/>
      <w:pPr>
        <w:ind w:left="570" w:hanging="360"/>
      </w:pPr>
      <w:rPr>
        <w:rFonts w:ascii="ＭＳ ゴシック" w:eastAsia="ＭＳ ゴシック" w:hAnsi="ＭＳ ゴシック" w:cstheme="minorBidi"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3">
    <w:nsid w:val="75256AF3"/>
    <w:multiLevelType w:val="hybridMultilevel"/>
    <w:tmpl w:val="5CCECEEE"/>
    <w:lvl w:ilvl="0" w:tplc="BFD8390A">
      <w:numFmt w:val="bullet"/>
      <w:lvlText w:val="・"/>
      <w:lvlJc w:val="left"/>
      <w:pPr>
        <w:ind w:left="630" w:hanging="420"/>
      </w:pPr>
      <w:rPr>
        <w:rFonts w:ascii="ＭＳ ゴシック" w:eastAsia="ＭＳ ゴシック" w:hAnsi="ＭＳ ゴシック" w:cstheme="minorBidi" w:hint="eastAsia"/>
      </w:rPr>
    </w:lvl>
    <w:lvl w:ilvl="1" w:tplc="0409000B" w:tentative="1">
      <w:start w:val="1"/>
      <w:numFmt w:val="bullet"/>
      <w:lvlText w:val=""/>
      <w:lvlJc w:val="left"/>
      <w:pPr>
        <w:ind w:left="1050" w:hanging="420"/>
      </w:pPr>
      <w:rPr>
        <w:rFonts w:ascii="Wingdings" w:hAnsi="Wingdings" w:hint="default"/>
      </w:rPr>
    </w:lvl>
    <w:lvl w:ilvl="2" w:tplc="0409000D" w:tentative="1">
      <w:start w:val="1"/>
      <w:numFmt w:val="bullet"/>
      <w:lvlText w:val=""/>
      <w:lvlJc w:val="left"/>
      <w:pPr>
        <w:ind w:left="1470" w:hanging="420"/>
      </w:pPr>
      <w:rPr>
        <w:rFonts w:ascii="Wingdings" w:hAnsi="Wingdings" w:hint="default"/>
      </w:rPr>
    </w:lvl>
    <w:lvl w:ilvl="3" w:tplc="04090001" w:tentative="1">
      <w:start w:val="1"/>
      <w:numFmt w:val="bullet"/>
      <w:lvlText w:val=""/>
      <w:lvlJc w:val="left"/>
      <w:pPr>
        <w:ind w:left="1890" w:hanging="420"/>
      </w:pPr>
      <w:rPr>
        <w:rFonts w:ascii="Wingdings" w:hAnsi="Wingdings" w:hint="default"/>
      </w:rPr>
    </w:lvl>
    <w:lvl w:ilvl="4" w:tplc="0409000B" w:tentative="1">
      <w:start w:val="1"/>
      <w:numFmt w:val="bullet"/>
      <w:lvlText w:val=""/>
      <w:lvlJc w:val="left"/>
      <w:pPr>
        <w:ind w:left="2310" w:hanging="420"/>
      </w:pPr>
      <w:rPr>
        <w:rFonts w:ascii="Wingdings" w:hAnsi="Wingdings" w:hint="default"/>
      </w:rPr>
    </w:lvl>
    <w:lvl w:ilvl="5" w:tplc="0409000D" w:tentative="1">
      <w:start w:val="1"/>
      <w:numFmt w:val="bullet"/>
      <w:lvlText w:val=""/>
      <w:lvlJc w:val="left"/>
      <w:pPr>
        <w:ind w:left="2730" w:hanging="420"/>
      </w:pPr>
      <w:rPr>
        <w:rFonts w:ascii="Wingdings" w:hAnsi="Wingdings" w:hint="default"/>
      </w:rPr>
    </w:lvl>
    <w:lvl w:ilvl="6" w:tplc="04090001" w:tentative="1">
      <w:start w:val="1"/>
      <w:numFmt w:val="bullet"/>
      <w:lvlText w:val=""/>
      <w:lvlJc w:val="left"/>
      <w:pPr>
        <w:ind w:left="3150" w:hanging="420"/>
      </w:pPr>
      <w:rPr>
        <w:rFonts w:ascii="Wingdings" w:hAnsi="Wingdings" w:hint="default"/>
      </w:rPr>
    </w:lvl>
    <w:lvl w:ilvl="7" w:tplc="0409000B" w:tentative="1">
      <w:start w:val="1"/>
      <w:numFmt w:val="bullet"/>
      <w:lvlText w:val=""/>
      <w:lvlJc w:val="left"/>
      <w:pPr>
        <w:ind w:left="3570" w:hanging="420"/>
      </w:pPr>
      <w:rPr>
        <w:rFonts w:ascii="Wingdings" w:hAnsi="Wingdings" w:hint="default"/>
      </w:rPr>
    </w:lvl>
    <w:lvl w:ilvl="8" w:tplc="0409000D" w:tentative="1">
      <w:start w:val="1"/>
      <w:numFmt w:val="bullet"/>
      <w:lvlText w:val=""/>
      <w:lvlJc w:val="left"/>
      <w:pPr>
        <w:ind w:left="3990" w:hanging="420"/>
      </w:pPr>
      <w:rPr>
        <w:rFonts w:ascii="Wingdings" w:hAnsi="Wingdings" w:hint="default"/>
      </w:rPr>
    </w:lvl>
  </w:abstractNum>
  <w:abstractNum w:abstractNumId="34">
    <w:nsid w:val="7C6A450B"/>
    <w:multiLevelType w:val="hybridMultilevel"/>
    <w:tmpl w:val="0C5A557A"/>
    <w:lvl w:ilvl="0" w:tplc="3F0294CE">
      <w:start w:val="1"/>
      <w:numFmt w:val="decimalEnclosedCircle"/>
      <w:lvlText w:val="%1"/>
      <w:lvlJc w:val="left"/>
      <w:pPr>
        <w:ind w:left="360" w:hanging="36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21"/>
  </w:num>
  <w:num w:numId="2">
    <w:abstractNumId w:val="5"/>
  </w:num>
  <w:num w:numId="3">
    <w:abstractNumId w:val="26"/>
  </w:num>
  <w:num w:numId="4">
    <w:abstractNumId w:val="6"/>
  </w:num>
  <w:num w:numId="5">
    <w:abstractNumId w:val="10"/>
  </w:num>
  <w:num w:numId="6">
    <w:abstractNumId w:val="22"/>
  </w:num>
  <w:num w:numId="7">
    <w:abstractNumId w:val="32"/>
  </w:num>
  <w:num w:numId="8">
    <w:abstractNumId w:val="19"/>
  </w:num>
  <w:num w:numId="9">
    <w:abstractNumId w:val="14"/>
  </w:num>
  <w:num w:numId="10">
    <w:abstractNumId w:val="27"/>
  </w:num>
  <w:num w:numId="11">
    <w:abstractNumId w:val="4"/>
  </w:num>
  <w:num w:numId="12">
    <w:abstractNumId w:val="24"/>
  </w:num>
  <w:num w:numId="13">
    <w:abstractNumId w:val="33"/>
  </w:num>
  <w:num w:numId="14">
    <w:abstractNumId w:val="13"/>
  </w:num>
  <w:num w:numId="15">
    <w:abstractNumId w:val="2"/>
  </w:num>
  <w:num w:numId="16">
    <w:abstractNumId w:val="1"/>
  </w:num>
  <w:num w:numId="17">
    <w:abstractNumId w:val="12"/>
  </w:num>
  <w:num w:numId="18">
    <w:abstractNumId w:val="25"/>
  </w:num>
  <w:num w:numId="19">
    <w:abstractNumId w:val="20"/>
  </w:num>
  <w:num w:numId="20">
    <w:abstractNumId w:val="15"/>
  </w:num>
  <w:num w:numId="21">
    <w:abstractNumId w:val="28"/>
  </w:num>
  <w:num w:numId="22">
    <w:abstractNumId w:val="8"/>
  </w:num>
  <w:num w:numId="23">
    <w:abstractNumId w:val="30"/>
  </w:num>
  <w:num w:numId="24">
    <w:abstractNumId w:val="3"/>
  </w:num>
  <w:num w:numId="25">
    <w:abstractNumId w:val="11"/>
  </w:num>
  <w:num w:numId="26">
    <w:abstractNumId w:val="17"/>
  </w:num>
  <w:num w:numId="27">
    <w:abstractNumId w:val="34"/>
  </w:num>
  <w:num w:numId="28">
    <w:abstractNumId w:val="31"/>
  </w:num>
  <w:num w:numId="29">
    <w:abstractNumId w:val="11"/>
  </w:num>
  <w:num w:numId="30">
    <w:abstractNumId w:val="29"/>
  </w:num>
  <w:num w:numId="31">
    <w:abstractNumId w:val="18"/>
  </w:num>
  <w:num w:numId="32">
    <w:abstractNumId w:val="7"/>
  </w:num>
  <w:num w:numId="33">
    <w:abstractNumId w:val="16"/>
  </w:num>
  <w:num w:numId="34">
    <w:abstractNumId w:val="9"/>
  </w:num>
  <w:num w:numId="35">
    <w:abstractNumId w:val="23"/>
  </w:num>
  <w:num w:numId="3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840"/>
  <w:drawingGridHorizontalSpacing w:val="105"/>
  <w:displayHorizontalDrawingGridEvery w:val="0"/>
  <w:displayVerticalDrawingGridEvery w:val="2"/>
  <w:characterSpacingControl w:val="compressPunctuation"/>
  <w:hdrShapeDefaults>
    <o:shapedefaults v:ext="edit" spidmax="1433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92DCA"/>
    <w:rsid w:val="00000A99"/>
    <w:rsid w:val="0000248D"/>
    <w:rsid w:val="000036E1"/>
    <w:rsid w:val="00003E70"/>
    <w:rsid w:val="00012BA3"/>
    <w:rsid w:val="00015066"/>
    <w:rsid w:val="0001680B"/>
    <w:rsid w:val="0002265F"/>
    <w:rsid w:val="00023259"/>
    <w:rsid w:val="00024E13"/>
    <w:rsid w:val="00025945"/>
    <w:rsid w:val="00025FB6"/>
    <w:rsid w:val="00027823"/>
    <w:rsid w:val="00031BEE"/>
    <w:rsid w:val="00034929"/>
    <w:rsid w:val="00036387"/>
    <w:rsid w:val="0005081E"/>
    <w:rsid w:val="000508F8"/>
    <w:rsid w:val="000510A8"/>
    <w:rsid w:val="000518A4"/>
    <w:rsid w:val="00060297"/>
    <w:rsid w:val="000602D9"/>
    <w:rsid w:val="0006062C"/>
    <w:rsid w:val="0006260A"/>
    <w:rsid w:val="00063EBF"/>
    <w:rsid w:val="00065E41"/>
    <w:rsid w:val="00065E9F"/>
    <w:rsid w:val="00066BCB"/>
    <w:rsid w:val="00070E0B"/>
    <w:rsid w:val="00073401"/>
    <w:rsid w:val="00076C5B"/>
    <w:rsid w:val="00077BB7"/>
    <w:rsid w:val="00077BD0"/>
    <w:rsid w:val="00077E65"/>
    <w:rsid w:val="000801F0"/>
    <w:rsid w:val="0008206A"/>
    <w:rsid w:val="00083C22"/>
    <w:rsid w:val="00087DD6"/>
    <w:rsid w:val="00092031"/>
    <w:rsid w:val="000941BA"/>
    <w:rsid w:val="00095055"/>
    <w:rsid w:val="00097D45"/>
    <w:rsid w:val="000A01E8"/>
    <w:rsid w:val="000A032D"/>
    <w:rsid w:val="000A10FB"/>
    <w:rsid w:val="000A11B3"/>
    <w:rsid w:val="000A2871"/>
    <w:rsid w:val="000A2AE6"/>
    <w:rsid w:val="000A4C76"/>
    <w:rsid w:val="000A54C1"/>
    <w:rsid w:val="000B05F4"/>
    <w:rsid w:val="000B0B84"/>
    <w:rsid w:val="000C2BA3"/>
    <w:rsid w:val="000C31FB"/>
    <w:rsid w:val="000C5FA4"/>
    <w:rsid w:val="000D004B"/>
    <w:rsid w:val="000D079E"/>
    <w:rsid w:val="000D08B3"/>
    <w:rsid w:val="000D2A5B"/>
    <w:rsid w:val="000D2DE9"/>
    <w:rsid w:val="000D338F"/>
    <w:rsid w:val="000D3AB0"/>
    <w:rsid w:val="000D3BF5"/>
    <w:rsid w:val="000D592C"/>
    <w:rsid w:val="000D5DCF"/>
    <w:rsid w:val="000D6F3C"/>
    <w:rsid w:val="000D7447"/>
    <w:rsid w:val="000E24A7"/>
    <w:rsid w:val="000E2793"/>
    <w:rsid w:val="000E483F"/>
    <w:rsid w:val="000E5121"/>
    <w:rsid w:val="000E6759"/>
    <w:rsid w:val="000E68BB"/>
    <w:rsid w:val="000F1BC1"/>
    <w:rsid w:val="000F23B9"/>
    <w:rsid w:val="000F33BE"/>
    <w:rsid w:val="000F3D2C"/>
    <w:rsid w:val="000F67F8"/>
    <w:rsid w:val="000F690F"/>
    <w:rsid w:val="000F6C22"/>
    <w:rsid w:val="000F7220"/>
    <w:rsid w:val="000F772F"/>
    <w:rsid w:val="000F7C8E"/>
    <w:rsid w:val="000F7E2F"/>
    <w:rsid w:val="001026E3"/>
    <w:rsid w:val="001031FB"/>
    <w:rsid w:val="001036E5"/>
    <w:rsid w:val="001042E1"/>
    <w:rsid w:val="001046D2"/>
    <w:rsid w:val="001054CB"/>
    <w:rsid w:val="001114F3"/>
    <w:rsid w:val="00111743"/>
    <w:rsid w:val="0011244B"/>
    <w:rsid w:val="00113717"/>
    <w:rsid w:val="00114130"/>
    <w:rsid w:val="00114E2E"/>
    <w:rsid w:val="001157DD"/>
    <w:rsid w:val="00116D6E"/>
    <w:rsid w:val="00117F8B"/>
    <w:rsid w:val="0012024F"/>
    <w:rsid w:val="00120A1D"/>
    <w:rsid w:val="001212BA"/>
    <w:rsid w:val="00121463"/>
    <w:rsid w:val="001219F0"/>
    <w:rsid w:val="00122875"/>
    <w:rsid w:val="001232D8"/>
    <w:rsid w:val="001271F3"/>
    <w:rsid w:val="00130620"/>
    <w:rsid w:val="00130C1C"/>
    <w:rsid w:val="0013120B"/>
    <w:rsid w:val="00131240"/>
    <w:rsid w:val="00132A73"/>
    <w:rsid w:val="001338E2"/>
    <w:rsid w:val="00141055"/>
    <w:rsid w:val="001414CF"/>
    <w:rsid w:val="001440ED"/>
    <w:rsid w:val="00145F71"/>
    <w:rsid w:val="00146D86"/>
    <w:rsid w:val="00151F1F"/>
    <w:rsid w:val="0015285E"/>
    <w:rsid w:val="00153E48"/>
    <w:rsid w:val="00154C5D"/>
    <w:rsid w:val="00154DD4"/>
    <w:rsid w:val="00161E3D"/>
    <w:rsid w:val="001642E2"/>
    <w:rsid w:val="0016553D"/>
    <w:rsid w:val="0016592B"/>
    <w:rsid w:val="00165C92"/>
    <w:rsid w:val="00167DC1"/>
    <w:rsid w:val="00170038"/>
    <w:rsid w:val="00171DB7"/>
    <w:rsid w:val="0018022B"/>
    <w:rsid w:val="00184389"/>
    <w:rsid w:val="00184DE9"/>
    <w:rsid w:val="0019039B"/>
    <w:rsid w:val="00191C08"/>
    <w:rsid w:val="0019262E"/>
    <w:rsid w:val="00194844"/>
    <w:rsid w:val="00196E61"/>
    <w:rsid w:val="00197EB9"/>
    <w:rsid w:val="001A0D8D"/>
    <w:rsid w:val="001A1620"/>
    <w:rsid w:val="001A3A7A"/>
    <w:rsid w:val="001A4147"/>
    <w:rsid w:val="001A6BB9"/>
    <w:rsid w:val="001B0B54"/>
    <w:rsid w:val="001B18C5"/>
    <w:rsid w:val="001B4DB1"/>
    <w:rsid w:val="001B552E"/>
    <w:rsid w:val="001B5900"/>
    <w:rsid w:val="001B773E"/>
    <w:rsid w:val="001C0C32"/>
    <w:rsid w:val="001C0F03"/>
    <w:rsid w:val="001C1851"/>
    <w:rsid w:val="001C3144"/>
    <w:rsid w:val="001C35BD"/>
    <w:rsid w:val="001C370D"/>
    <w:rsid w:val="001C39D6"/>
    <w:rsid w:val="001C3AC4"/>
    <w:rsid w:val="001C3F62"/>
    <w:rsid w:val="001C457D"/>
    <w:rsid w:val="001C5789"/>
    <w:rsid w:val="001C5A4D"/>
    <w:rsid w:val="001C6768"/>
    <w:rsid w:val="001C74EC"/>
    <w:rsid w:val="001D05B5"/>
    <w:rsid w:val="001D114A"/>
    <w:rsid w:val="001D1615"/>
    <w:rsid w:val="001D25B2"/>
    <w:rsid w:val="001D4E66"/>
    <w:rsid w:val="001D51F3"/>
    <w:rsid w:val="001D743A"/>
    <w:rsid w:val="001E0AA5"/>
    <w:rsid w:val="001E1891"/>
    <w:rsid w:val="001E2759"/>
    <w:rsid w:val="001E6358"/>
    <w:rsid w:val="001E677A"/>
    <w:rsid w:val="001E6AF8"/>
    <w:rsid w:val="001E76E7"/>
    <w:rsid w:val="001F0B58"/>
    <w:rsid w:val="001F1E0F"/>
    <w:rsid w:val="001F2C74"/>
    <w:rsid w:val="001F49FB"/>
    <w:rsid w:val="001F4FB8"/>
    <w:rsid w:val="001F5769"/>
    <w:rsid w:val="001F7C80"/>
    <w:rsid w:val="00200FAE"/>
    <w:rsid w:val="00201DE1"/>
    <w:rsid w:val="00206DE5"/>
    <w:rsid w:val="00207677"/>
    <w:rsid w:val="00211149"/>
    <w:rsid w:val="00211210"/>
    <w:rsid w:val="00211FE5"/>
    <w:rsid w:val="00212DD4"/>
    <w:rsid w:val="002135A4"/>
    <w:rsid w:val="00213AD3"/>
    <w:rsid w:val="002143F8"/>
    <w:rsid w:val="00215F9B"/>
    <w:rsid w:val="002164BC"/>
    <w:rsid w:val="002170BA"/>
    <w:rsid w:val="00217144"/>
    <w:rsid w:val="00217E69"/>
    <w:rsid w:val="00224638"/>
    <w:rsid w:val="00224C12"/>
    <w:rsid w:val="00225822"/>
    <w:rsid w:val="002269A6"/>
    <w:rsid w:val="00226B28"/>
    <w:rsid w:val="0023090F"/>
    <w:rsid w:val="00233554"/>
    <w:rsid w:val="00236467"/>
    <w:rsid w:val="00243612"/>
    <w:rsid w:val="00244C1D"/>
    <w:rsid w:val="0024618F"/>
    <w:rsid w:val="00253192"/>
    <w:rsid w:val="00253D4C"/>
    <w:rsid w:val="00254F66"/>
    <w:rsid w:val="0026407E"/>
    <w:rsid w:val="0026587A"/>
    <w:rsid w:val="002669FE"/>
    <w:rsid w:val="0026755F"/>
    <w:rsid w:val="002701FE"/>
    <w:rsid w:val="00274F93"/>
    <w:rsid w:val="0027549D"/>
    <w:rsid w:val="00276705"/>
    <w:rsid w:val="0027796F"/>
    <w:rsid w:val="00277E6E"/>
    <w:rsid w:val="0028019C"/>
    <w:rsid w:val="0028285F"/>
    <w:rsid w:val="00283654"/>
    <w:rsid w:val="002839B7"/>
    <w:rsid w:val="00286267"/>
    <w:rsid w:val="00286AA5"/>
    <w:rsid w:val="002903BD"/>
    <w:rsid w:val="00291266"/>
    <w:rsid w:val="0029259D"/>
    <w:rsid w:val="00292BDD"/>
    <w:rsid w:val="00293D34"/>
    <w:rsid w:val="00295D66"/>
    <w:rsid w:val="00296C9F"/>
    <w:rsid w:val="002A6E21"/>
    <w:rsid w:val="002B350A"/>
    <w:rsid w:val="002B5529"/>
    <w:rsid w:val="002B6E80"/>
    <w:rsid w:val="002B7407"/>
    <w:rsid w:val="002B7B3E"/>
    <w:rsid w:val="002C0E78"/>
    <w:rsid w:val="002C184A"/>
    <w:rsid w:val="002C2E86"/>
    <w:rsid w:val="002C3563"/>
    <w:rsid w:val="002C37F9"/>
    <w:rsid w:val="002C39BB"/>
    <w:rsid w:val="002C6E22"/>
    <w:rsid w:val="002C7263"/>
    <w:rsid w:val="002D17A0"/>
    <w:rsid w:val="002D1E22"/>
    <w:rsid w:val="002D2ABE"/>
    <w:rsid w:val="002D43E9"/>
    <w:rsid w:val="002D5692"/>
    <w:rsid w:val="002D7728"/>
    <w:rsid w:val="002E1137"/>
    <w:rsid w:val="002E1FD0"/>
    <w:rsid w:val="002E218F"/>
    <w:rsid w:val="002E49E5"/>
    <w:rsid w:val="002E5036"/>
    <w:rsid w:val="002F19D8"/>
    <w:rsid w:val="002F1B37"/>
    <w:rsid w:val="002F3A57"/>
    <w:rsid w:val="002F4F86"/>
    <w:rsid w:val="002F52F3"/>
    <w:rsid w:val="002F6E27"/>
    <w:rsid w:val="00301298"/>
    <w:rsid w:val="00302093"/>
    <w:rsid w:val="003032DE"/>
    <w:rsid w:val="00306B55"/>
    <w:rsid w:val="00307F94"/>
    <w:rsid w:val="003107D2"/>
    <w:rsid w:val="0031090E"/>
    <w:rsid w:val="003135C5"/>
    <w:rsid w:val="00316996"/>
    <w:rsid w:val="00321889"/>
    <w:rsid w:val="00323361"/>
    <w:rsid w:val="0032443B"/>
    <w:rsid w:val="0032466A"/>
    <w:rsid w:val="00325E5B"/>
    <w:rsid w:val="00326750"/>
    <w:rsid w:val="00330316"/>
    <w:rsid w:val="003314E0"/>
    <w:rsid w:val="0033178B"/>
    <w:rsid w:val="00335D6C"/>
    <w:rsid w:val="00340534"/>
    <w:rsid w:val="00341E93"/>
    <w:rsid w:val="00343497"/>
    <w:rsid w:val="0034452A"/>
    <w:rsid w:val="00345EBF"/>
    <w:rsid w:val="003473B0"/>
    <w:rsid w:val="00347E7A"/>
    <w:rsid w:val="00347E8E"/>
    <w:rsid w:val="0035237C"/>
    <w:rsid w:val="003559B0"/>
    <w:rsid w:val="00355FE5"/>
    <w:rsid w:val="00360DDF"/>
    <w:rsid w:val="003612BA"/>
    <w:rsid w:val="0036269C"/>
    <w:rsid w:val="00363BCA"/>
    <w:rsid w:val="00371EA2"/>
    <w:rsid w:val="00373867"/>
    <w:rsid w:val="00373FB2"/>
    <w:rsid w:val="00374631"/>
    <w:rsid w:val="00375751"/>
    <w:rsid w:val="00377A8E"/>
    <w:rsid w:val="003824E9"/>
    <w:rsid w:val="00382C88"/>
    <w:rsid w:val="00384952"/>
    <w:rsid w:val="003877D9"/>
    <w:rsid w:val="00387D56"/>
    <w:rsid w:val="0039032F"/>
    <w:rsid w:val="00390655"/>
    <w:rsid w:val="003938FB"/>
    <w:rsid w:val="00393DA8"/>
    <w:rsid w:val="0039452D"/>
    <w:rsid w:val="00397398"/>
    <w:rsid w:val="003976EC"/>
    <w:rsid w:val="0039770E"/>
    <w:rsid w:val="00397CC0"/>
    <w:rsid w:val="003A0FC9"/>
    <w:rsid w:val="003A17E3"/>
    <w:rsid w:val="003A1E63"/>
    <w:rsid w:val="003A3647"/>
    <w:rsid w:val="003A3C4C"/>
    <w:rsid w:val="003A5EC7"/>
    <w:rsid w:val="003A6726"/>
    <w:rsid w:val="003A6933"/>
    <w:rsid w:val="003B4E8F"/>
    <w:rsid w:val="003B57D0"/>
    <w:rsid w:val="003B6EB2"/>
    <w:rsid w:val="003C023F"/>
    <w:rsid w:val="003C1BBA"/>
    <w:rsid w:val="003C32A9"/>
    <w:rsid w:val="003C546C"/>
    <w:rsid w:val="003C6C7C"/>
    <w:rsid w:val="003D1BF0"/>
    <w:rsid w:val="003D31A9"/>
    <w:rsid w:val="003D31C7"/>
    <w:rsid w:val="003D5490"/>
    <w:rsid w:val="003D5BE8"/>
    <w:rsid w:val="003D6D46"/>
    <w:rsid w:val="003D7D0D"/>
    <w:rsid w:val="003E4C49"/>
    <w:rsid w:val="003E5946"/>
    <w:rsid w:val="003E6604"/>
    <w:rsid w:val="003F2791"/>
    <w:rsid w:val="003F29DF"/>
    <w:rsid w:val="003F2B9C"/>
    <w:rsid w:val="003F2F38"/>
    <w:rsid w:val="003F4E88"/>
    <w:rsid w:val="003F5271"/>
    <w:rsid w:val="003F5C05"/>
    <w:rsid w:val="003F62CD"/>
    <w:rsid w:val="00401A57"/>
    <w:rsid w:val="004034E7"/>
    <w:rsid w:val="00404A03"/>
    <w:rsid w:val="00404A2C"/>
    <w:rsid w:val="0041100D"/>
    <w:rsid w:val="004116D0"/>
    <w:rsid w:val="00411F70"/>
    <w:rsid w:val="00415871"/>
    <w:rsid w:val="00415D3C"/>
    <w:rsid w:val="004175B7"/>
    <w:rsid w:val="00422E60"/>
    <w:rsid w:val="004242CD"/>
    <w:rsid w:val="004246AE"/>
    <w:rsid w:val="004270DF"/>
    <w:rsid w:val="00427464"/>
    <w:rsid w:val="004278ED"/>
    <w:rsid w:val="00427E0D"/>
    <w:rsid w:val="00430B6B"/>
    <w:rsid w:val="00434D56"/>
    <w:rsid w:val="004354AB"/>
    <w:rsid w:val="004371F9"/>
    <w:rsid w:val="0044194C"/>
    <w:rsid w:val="00443F0F"/>
    <w:rsid w:val="004441E4"/>
    <w:rsid w:val="00444657"/>
    <w:rsid w:val="0044663D"/>
    <w:rsid w:val="00446E1F"/>
    <w:rsid w:val="00452385"/>
    <w:rsid w:val="0045257F"/>
    <w:rsid w:val="00454978"/>
    <w:rsid w:val="004577A3"/>
    <w:rsid w:val="00457A7C"/>
    <w:rsid w:val="00457D7A"/>
    <w:rsid w:val="00461BC1"/>
    <w:rsid w:val="00461F69"/>
    <w:rsid w:val="00463A62"/>
    <w:rsid w:val="00470ACD"/>
    <w:rsid w:val="00470AE4"/>
    <w:rsid w:val="00471A65"/>
    <w:rsid w:val="00473EB9"/>
    <w:rsid w:val="00480DFD"/>
    <w:rsid w:val="00482103"/>
    <w:rsid w:val="00482FA0"/>
    <w:rsid w:val="00483325"/>
    <w:rsid w:val="00484035"/>
    <w:rsid w:val="0048445D"/>
    <w:rsid w:val="00486D8D"/>
    <w:rsid w:val="00490A21"/>
    <w:rsid w:val="00490C9B"/>
    <w:rsid w:val="00490CAA"/>
    <w:rsid w:val="00491F8D"/>
    <w:rsid w:val="004931E5"/>
    <w:rsid w:val="00493864"/>
    <w:rsid w:val="0049436D"/>
    <w:rsid w:val="00496BB3"/>
    <w:rsid w:val="004972D2"/>
    <w:rsid w:val="0049748D"/>
    <w:rsid w:val="004A0EF1"/>
    <w:rsid w:val="004A17C5"/>
    <w:rsid w:val="004A2268"/>
    <w:rsid w:val="004A571F"/>
    <w:rsid w:val="004A5752"/>
    <w:rsid w:val="004A68C8"/>
    <w:rsid w:val="004B0656"/>
    <w:rsid w:val="004B13C0"/>
    <w:rsid w:val="004C15DB"/>
    <w:rsid w:val="004C1AF6"/>
    <w:rsid w:val="004C2EB4"/>
    <w:rsid w:val="004C53C2"/>
    <w:rsid w:val="004C70D0"/>
    <w:rsid w:val="004D2E3F"/>
    <w:rsid w:val="004D41F9"/>
    <w:rsid w:val="004D42D0"/>
    <w:rsid w:val="004D7B62"/>
    <w:rsid w:val="004E11B8"/>
    <w:rsid w:val="004E1CDC"/>
    <w:rsid w:val="004E37B4"/>
    <w:rsid w:val="004E3A09"/>
    <w:rsid w:val="004E7582"/>
    <w:rsid w:val="004F0C9D"/>
    <w:rsid w:val="004F2AEA"/>
    <w:rsid w:val="004F2C47"/>
    <w:rsid w:val="004F78FE"/>
    <w:rsid w:val="004F7920"/>
    <w:rsid w:val="00500598"/>
    <w:rsid w:val="00500C0D"/>
    <w:rsid w:val="00504328"/>
    <w:rsid w:val="005069AD"/>
    <w:rsid w:val="00510F0F"/>
    <w:rsid w:val="005110FC"/>
    <w:rsid w:val="005111B6"/>
    <w:rsid w:val="00513999"/>
    <w:rsid w:val="00513F0D"/>
    <w:rsid w:val="00515229"/>
    <w:rsid w:val="0051581B"/>
    <w:rsid w:val="005158DC"/>
    <w:rsid w:val="005231B0"/>
    <w:rsid w:val="00534A70"/>
    <w:rsid w:val="005356A2"/>
    <w:rsid w:val="005360A3"/>
    <w:rsid w:val="00537747"/>
    <w:rsid w:val="0054019D"/>
    <w:rsid w:val="0054049D"/>
    <w:rsid w:val="0054172D"/>
    <w:rsid w:val="00541E8B"/>
    <w:rsid w:val="00544EF0"/>
    <w:rsid w:val="00551080"/>
    <w:rsid w:val="00551E35"/>
    <w:rsid w:val="00552258"/>
    <w:rsid w:val="00553409"/>
    <w:rsid w:val="00553480"/>
    <w:rsid w:val="00554706"/>
    <w:rsid w:val="00554AB7"/>
    <w:rsid w:val="00557D8E"/>
    <w:rsid w:val="00560C5C"/>
    <w:rsid w:val="005611E7"/>
    <w:rsid w:val="00563880"/>
    <w:rsid w:val="005647F1"/>
    <w:rsid w:val="005647FA"/>
    <w:rsid w:val="00566128"/>
    <w:rsid w:val="005663A9"/>
    <w:rsid w:val="00566606"/>
    <w:rsid w:val="00567EE8"/>
    <w:rsid w:val="00571522"/>
    <w:rsid w:val="005733EE"/>
    <w:rsid w:val="00573DD2"/>
    <w:rsid w:val="0057440B"/>
    <w:rsid w:val="0057493D"/>
    <w:rsid w:val="00574A44"/>
    <w:rsid w:val="00574F52"/>
    <w:rsid w:val="005764E0"/>
    <w:rsid w:val="0057672F"/>
    <w:rsid w:val="00580600"/>
    <w:rsid w:val="005832B6"/>
    <w:rsid w:val="0058343F"/>
    <w:rsid w:val="00586017"/>
    <w:rsid w:val="00587EA6"/>
    <w:rsid w:val="00590995"/>
    <w:rsid w:val="00591582"/>
    <w:rsid w:val="00592109"/>
    <w:rsid w:val="00593AD7"/>
    <w:rsid w:val="00593BFA"/>
    <w:rsid w:val="005956D2"/>
    <w:rsid w:val="005959A5"/>
    <w:rsid w:val="00596709"/>
    <w:rsid w:val="005A0277"/>
    <w:rsid w:val="005A31D5"/>
    <w:rsid w:val="005A38F6"/>
    <w:rsid w:val="005A4EB9"/>
    <w:rsid w:val="005A64C1"/>
    <w:rsid w:val="005B1F64"/>
    <w:rsid w:val="005B4659"/>
    <w:rsid w:val="005B70AB"/>
    <w:rsid w:val="005C070D"/>
    <w:rsid w:val="005C08C3"/>
    <w:rsid w:val="005C1340"/>
    <w:rsid w:val="005C3656"/>
    <w:rsid w:val="005C6481"/>
    <w:rsid w:val="005C7F00"/>
    <w:rsid w:val="005D2828"/>
    <w:rsid w:val="005D4B0E"/>
    <w:rsid w:val="005D56CC"/>
    <w:rsid w:val="005D5935"/>
    <w:rsid w:val="005D6487"/>
    <w:rsid w:val="005D7587"/>
    <w:rsid w:val="005E06ED"/>
    <w:rsid w:val="005E2CC0"/>
    <w:rsid w:val="005E2DD4"/>
    <w:rsid w:val="005E5BAF"/>
    <w:rsid w:val="005E65CB"/>
    <w:rsid w:val="005E6B10"/>
    <w:rsid w:val="005F0216"/>
    <w:rsid w:val="005F3024"/>
    <w:rsid w:val="005F31A8"/>
    <w:rsid w:val="005F4AAE"/>
    <w:rsid w:val="005F4E79"/>
    <w:rsid w:val="005F5606"/>
    <w:rsid w:val="00601DB4"/>
    <w:rsid w:val="006022F5"/>
    <w:rsid w:val="00602515"/>
    <w:rsid w:val="00605DCF"/>
    <w:rsid w:val="00606643"/>
    <w:rsid w:val="0060683B"/>
    <w:rsid w:val="00610C68"/>
    <w:rsid w:val="0061183A"/>
    <w:rsid w:val="00612D16"/>
    <w:rsid w:val="006132D9"/>
    <w:rsid w:val="00613D71"/>
    <w:rsid w:val="0061477E"/>
    <w:rsid w:val="00616A00"/>
    <w:rsid w:val="00617523"/>
    <w:rsid w:val="00621254"/>
    <w:rsid w:val="00623409"/>
    <w:rsid w:val="006236FC"/>
    <w:rsid w:val="0062392A"/>
    <w:rsid w:val="00626AF1"/>
    <w:rsid w:val="006329CE"/>
    <w:rsid w:val="0063381C"/>
    <w:rsid w:val="006343F8"/>
    <w:rsid w:val="0063577A"/>
    <w:rsid w:val="00640A51"/>
    <w:rsid w:val="00641973"/>
    <w:rsid w:val="006427F5"/>
    <w:rsid w:val="00645175"/>
    <w:rsid w:val="00645B2A"/>
    <w:rsid w:val="0064638D"/>
    <w:rsid w:val="00646B72"/>
    <w:rsid w:val="00647181"/>
    <w:rsid w:val="00650D99"/>
    <w:rsid w:val="00652499"/>
    <w:rsid w:val="00653714"/>
    <w:rsid w:val="00653E85"/>
    <w:rsid w:val="006548AB"/>
    <w:rsid w:val="00654A06"/>
    <w:rsid w:val="00657652"/>
    <w:rsid w:val="006578DC"/>
    <w:rsid w:val="006619DF"/>
    <w:rsid w:val="00664C8A"/>
    <w:rsid w:val="00664CB8"/>
    <w:rsid w:val="00670583"/>
    <w:rsid w:val="00671DA4"/>
    <w:rsid w:val="00676673"/>
    <w:rsid w:val="00682636"/>
    <w:rsid w:val="00682F1C"/>
    <w:rsid w:val="006851A9"/>
    <w:rsid w:val="00686F7E"/>
    <w:rsid w:val="00692B74"/>
    <w:rsid w:val="00693C19"/>
    <w:rsid w:val="00694740"/>
    <w:rsid w:val="00695BC4"/>
    <w:rsid w:val="00696049"/>
    <w:rsid w:val="006A0913"/>
    <w:rsid w:val="006A10D0"/>
    <w:rsid w:val="006A34B8"/>
    <w:rsid w:val="006A70E0"/>
    <w:rsid w:val="006B1FA4"/>
    <w:rsid w:val="006B4694"/>
    <w:rsid w:val="006B5852"/>
    <w:rsid w:val="006B64E6"/>
    <w:rsid w:val="006B6503"/>
    <w:rsid w:val="006B75BD"/>
    <w:rsid w:val="006C1D67"/>
    <w:rsid w:val="006C31BB"/>
    <w:rsid w:val="006C3F01"/>
    <w:rsid w:val="006C4591"/>
    <w:rsid w:val="006C4633"/>
    <w:rsid w:val="006C7AC7"/>
    <w:rsid w:val="006D0108"/>
    <w:rsid w:val="006D58BC"/>
    <w:rsid w:val="006E3CEE"/>
    <w:rsid w:val="006E3E97"/>
    <w:rsid w:val="006E496E"/>
    <w:rsid w:val="006E4B02"/>
    <w:rsid w:val="006E5827"/>
    <w:rsid w:val="006E6D71"/>
    <w:rsid w:val="006F051E"/>
    <w:rsid w:val="006F0596"/>
    <w:rsid w:val="006F083B"/>
    <w:rsid w:val="006F403D"/>
    <w:rsid w:val="006F63EE"/>
    <w:rsid w:val="006F7273"/>
    <w:rsid w:val="006F7593"/>
    <w:rsid w:val="006F78D7"/>
    <w:rsid w:val="00700B9F"/>
    <w:rsid w:val="00702EC5"/>
    <w:rsid w:val="00704D90"/>
    <w:rsid w:val="00705CC3"/>
    <w:rsid w:val="00705F86"/>
    <w:rsid w:val="00706BDD"/>
    <w:rsid w:val="0071068C"/>
    <w:rsid w:val="00710D9A"/>
    <w:rsid w:val="00712752"/>
    <w:rsid w:val="007133CD"/>
    <w:rsid w:val="0071586F"/>
    <w:rsid w:val="00716C18"/>
    <w:rsid w:val="00717733"/>
    <w:rsid w:val="00720653"/>
    <w:rsid w:val="0072636D"/>
    <w:rsid w:val="0072677E"/>
    <w:rsid w:val="007302A8"/>
    <w:rsid w:val="007352B9"/>
    <w:rsid w:val="0073687C"/>
    <w:rsid w:val="007410A7"/>
    <w:rsid w:val="007418E4"/>
    <w:rsid w:val="007420F3"/>
    <w:rsid w:val="00743259"/>
    <w:rsid w:val="00743D83"/>
    <w:rsid w:val="00744330"/>
    <w:rsid w:val="007506A2"/>
    <w:rsid w:val="0075195A"/>
    <w:rsid w:val="00752D3D"/>
    <w:rsid w:val="007540C7"/>
    <w:rsid w:val="00754E9E"/>
    <w:rsid w:val="0075597C"/>
    <w:rsid w:val="00757313"/>
    <w:rsid w:val="007579AE"/>
    <w:rsid w:val="00762B7A"/>
    <w:rsid w:val="00763223"/>
    <w:rsid w:val="00766A55"/>
    <w:rsid w:val="00766F47"/>
    <w:rsid w:val="007670D9"/>
    <w:rsid w:val="00770BA4"/>
    <w:rsid w:val="0077314B"/>
    <w:rsid w:val="007741E9"/>
    <w:rsid w:val="0077487C"/>
    <w:rsid w:val="00775FE0"/>
    <w:rsid w:val="00777AA2"/>
    <w:rsid w:val="00777FF2"/>
    <w:rsid w:val="007836F8"/>
    <w:rsid w:val="00785130"/>
    <w:rsid w:val="0078728E"/>
    <w:rsid w:val="0079175E"/>
    <w:rsid w:val="0079273D"/>
    <w:rsid w:val="00794CDE"/>
    <w:rsid w:val="00794FAA"/>
    <w:rsid w:val="00794FD8"/>
    <w:rsid w:val="00796456"/>
    <w:rsid w:val="007A0490"/>
    <w:rsid w:val="007A0833"/>
    <w:rsid w:val="007A0F61"/>
    <w:rsid w:val="007A15EF"/>
    <w:rsid w:val="007A2142"/>
    <w:rsid w:val="007A2873"/>
    <w:rsid w:val="007A3468"/>
    <w:rsid w:val="007A3D79"/>
    <w:rsid w:val="007A46EC"/>
    <w:rsid w:val="007A6063"/>
    <w:rsid w:val="007A6773"/>
    <w:rsid w:val="007A6F7A"/>
    <w:rsid w:val="007B0324"/>
    <w:rsid w:val="007B2398"/>
    <w:rsid w:val="007B3944"/>
    <w:rsid w:val="007B62C4"/>
    <w:rsid w:val="007B6840"/>
    <w:rsid w:val="007B73EB"/>
    <w:rsid w:val="007B769C"/>
    <w:rsid w:val="007C0314"/>
    <w:rsid w:val="007C05EB"/>
    <w:rsid w:val="007C378C"/>
    <w:rsid w:val="007C3AAA"/>
    <w:rsid w:val="007C4A33"/>
    <w:rsid w:val="007C62D1"/>
    <w:rsid w:val="007C700C"/>
    <w:rsid w:val="007C7E47"/>
    <w:rsid w:val="007C7FC9"/>
    <w:rsid w:val="007D0D62"/>
    <w:rsid w:val="007D35AA"/>
    <w:rsid w:val="007D3C17"/>
    <w:rsid w:val="007D427B"/>
    <w:rsid w:val="007D4C75"/>
    <w:rsid w:val="007D7157"/>
    <w:rsid w:val="007E1D66"/>
    <w:rsid w:val="007E225C"/>
    <w:rsid w:val="007E569F"/>
    <w:rsid w:val="007E6F8A"/>
    <w:rsid w:val="007F1195"/>
    <w:rsid w:val="007F24E8"/>
    <w:rsid w:val="00800214"/>
    <w:rsid w:val="00800702"/>
    <w:rsid w:val="00802A5F"/>
    <w:rsid w:val="0080628A"/>
    <w:rsid w:val="00806A3B"/>
    <w:rsid w:val="00807229"/>
    <w:rsid w:val="00807882"/>
    <w:rsid w:val="008120BE"/>
    <w:rsid w:val="00816043"/>
    <w:rsid w:val="00816550"/>
    <w:rsid w:val="008209CF"/>
    <w:rsid w:val="0082241B"/>
    <w:rsid w:val="00824148"/>
    <w:rsid w:val="00824A48"/>
    <w:rsid w:val="008257EB"/>
    <w:rsid w:val="008266AC"/>
    <w:rsid w:val="00830627"/>
    <w:rsid w:val="00830AFA"/>
    <w:rsid w:val="00831748"/>
    <w:rsid w:val="00832A96"/>
    <w:rsid w:val="00833EE7"/>
    <w:rsid w:val="008367D2"/>
    <w:rsid w:val="00840269"/>
    <w:rsid w:val="008440D4"/>
    <w:rsid w:val="008445B7"/>
    <w:rsid w:val="00844CCC"/>
    <w:rsid w:val="00846558"/>
    <w:rsid w:val="00846A18"/>
    <w:rsid w:val="00851412"/>
    <w:rsid w:val="00862009"/>
    <w:rsid w:val="008630AE"/>
    <w:rsid w:val="00871BBF"/>
    <w:rsid w:val="00871D22"/>
    <w:rsid w:val="00875A11"/>
    <w:rsid w:val="00876990"/>
    <w:rsid w:val="0087715A"/>
    <w:rsid w:val="008773E0"/>
    <w:rsid w:val="00877B68"/>
    <w:rsid w:val="00880340"/>
    <w:rsid w:val="00880BA0"/>
    <w:rsid w:val="00880F3E"/>
    <w:rsid w:val="00882A27"/>
    <w:rsid w:val="008845EE"/>
    <w:rsid w:val="0088492A"/>
    <w:rsid w:val="00885AD7"/>
    <w:rsid w:val="008870C1"/>
    <w:rsid w:val="00887B5F"/>
    <w:rsid w:val="0089275E"/>
    <w:rsid w:val="00892D62"/>
    <w:rsid w:val="00896CD9"/>
    <w:rsid w:val="008A4E87"/>
    <w:rsid w:val="008A547F"/>
    <w:rsid w:val="008A55AF"/>
    <w:rsid w:val="008B07DC"/>
    <w:rsid w:val="008B393E"/>
    <w:rsid w:val="008B6DE2"/>
    <w:rsid w:val="008B751E"/>
    <w:rsid w:val="008C0733"/>
    <w:rsid w:val="008C0A0B"/>
    <w:rsid w:val="008C1371"/>
    <w:rsid w:val="008C5206"/>
    <w:rsid w:val="008C5A8F"/>
    <w:rsid w:val="008C5E61"/>
    <w:rsid w:val="008C7148"/>
    <w:rsid w:val="008C7B18"/>
    <w:rsid w:val="008D0D95"/>
    <w:rsid w:val="008D16F2"/>
    <w:rsid w:val="008D4305"/>
    <w:rsid w:val="008D5580"/>
    <w:rsid w:val="008D6A48"/>
    <w:rsid w:val="008D7202"/>
    <w:rsid w:val="008E0354"/>
    <w:rsid w:val="008E1172"/>
    <w:rsid w:val="008E4CEE"/>
    <w:rsid w:val="008E5B65"/>
    <w:rsid w:val="008E7024"/>
    <w:rsid w:val="008E7C73"/>
    <w:rsid w:val="008E7DC8"/>
    <w:rsid w:val="008F048C"/>
    <w:rsid w:val="008F078E"/>
    <w:rsid w:val="008F1AA6"/>
    <w:rsid w:val="008F1D5E"/>
    <w:rsid w:val="008F1D90"/>
    <w:rsid w:val="008F2008"/>
    <w:rsid w:val="008F2C19"/>
    <w:rsid w:val="008F2F79"/>
    <w:rsid w:val="008F4A58"/>
    <w:rsid w:val="008F785C"/>
    <w:rsid w:val="008F7FE1"/>
    <w:rsid w:val="00900874"/>
    <w:rsid w:val="00901174"/>
    <w:rsid w:val="009018AC"/>
    <w:rsid w:val="00901DAF"/>
    <w:rsid w:val="00904017"/>
    <w:rsid w:val="009042A3"/>
    <w:rsid w:val="00906831"/>
    <w:rsid w:val="009126F0"/>
    <w:rsid w:val="0091301E"/>
    <w:rsid w:val="009139CF"/>
    <w:rsid w:val="00914D41"/>
    <w:rsid w:val="0091534A"/>
    <w:rsid w:val="009207DB"/>
    <w:rsid w:val="009228AF"/>
    <w:rsid w:val="00925C69"/>
    <w:rsid w:val="009267BF"/>
    <w:rsid w:val="0092761C"/>
    <w:rsid w:val="009306C2"/>
    <w:rsid w:val="00932800"/>
    <w:rsid w:val="00933AC2"/>
    <w:rsid w:val="009354E2"/>
    <w:rsid w:val="0093624E"/>
    <w:rsid w:val="00940A9B"/>
    <w:rsid w:val="00940ACA"/>
    <w:rsid w:val="00941E06"/>
    <w:rsid w:val="009425A7"/>
    <w:rsid w:val="00942DBF"/>
    <w:rsid w:val="009446A0"/>
    <w:rsid w:val="00945015"/>
    <w:rsid w:val="009461BD"/>
    <w:rsid w:val="00950525"/>
    <w:rsid w:val="0095094A"/>
    <w:rsid w:val="00952795"/>
    <w:rsid w:val="00952D64"/>
    <w:rsid w:val="00952F09"/>
    <w:rsid w:val="00953949"/>
    <w:rsid w:val="009546B4"/>
    <w:rsid w:val="009562FB"/>
    <w:rsid w:val="00956D8D"/>
    <w:rsid w:val="00957552"/>
    <w:rsid w:val="00957B85"/>
    <w:rsid w:val="00962A4F"/>
    <w:rsid w:val="0096425E"/>
    <w:rsid w:val="009644BB"/>
    <w:rsid w:val="009675F7"/>
    <w:rsid w:val="00971C0A"/>
    <w:rsid w:val="00974F73"/>
    <w:rsid w:val="009760D3"/>
    <w:rsid w:val="009769BD"/>
    <w:rsid w:val="009804B1"/>
    <w:rsid w:val="00981255"/>
    <w:rsid w:val="009838CA"/>
    <w:rsid w:val="00984153"/>
    <w:rsid w:val="00984307"/>
    <w:rsid w:val="0098457F"/>
    <w:rsid w:val="00987117"/>
    <w:rsid w:val="00990F29"/>
    <w:rsid w:val="009915B9"/>
    <w:rsid w:val="0099294D"/>
    <w:rsid w:val="009944DD"/>
    <w:rsid w:val="0099475A"/>
    <w:rsid w:val="0099554F"/>
    <w:rsid w:val="009A0995"/>
    <w:rsid w:val="009A0B74"/>
    <w:rsid w:val="009A1BE8"/>
    <w:rsid w:val="009A2C75"/>
    <w:rsid w:val="009A3637"/>
    <w:rsid w:val="009A46B9"/>
    <w:rsid w:val="009A59D7"/>
    <w:rsid w:val="009A770D"/>
    <w:rsid w:val="009B0ACA"/>
    <w:rsid w:val="009B352B"/>
    <w:rsid w:val="009B5760"/>
    <w:rsid w:val="009B5B51"/>
    <w:rsid w:val="009B7152"/>
    <w:rsid w:val="009C0226"/>
    <w:rsid w:val="009C297E"/>
    <w:rsid w:val="009C3241"/>
    <w:rsid w:val="009C7604"/>
    <w:rsid w:val="009D065A"/>
    <w:rsid w:val="009D33C0"/>
    <w:rsid w:val="009E157A"/>
    <w:rsid w:val="009E6BEC"/>
    <w:rsid w:val="009E718A"/>
    <w:rsid w:val="009E79C3"/>
    <w:rsid w:val="009F0C6F"/>
    <w:rsid w:val="009F2307"/>
    <w:rsid w:val="009F24FD"/>
    <w:rsid w:val="009F3E5A"/>
    <w:rsid w:val="009F3EC2"/>
    <w:rsid w:val="009F4E13"/>
    <w:rsid w:val="009F62E2"/>
    <w:rsid w:val="009F7D9B"/>
    <w:rsid w:val="00A0095A"/>
    <w:rsid w:val="00A01F95"/>
    <w:rsid w:val="00A02433"/>
    <w:rsid w:val="00A0473E"/>
    <w:rsid w:val="00A05433"/>
    <w:rsid w:val="00A05C22"/>
    <w:rsid w:val="00A06037"/>
    <w:rsid w:val="00A066C7"/>
    <w:rsid w:val="00A0759B"/>
    <w:rsid w:val="00A12470"/>
    <w:rsid w:val="00A12796"/>
    <w:rsid w:val="00A133B7"/>
    <w:rsid w:val="00A15819"/>
    <w:rsid w:val="00A21046"/>
    <w:rsid w:val="00A2382B"/>
    <w:rsid w:val="00A248DD"/>
    <w:rsid w:val="00A27CE3"/>
    <w:rsid w:val="00A3037D"/>
    <w:rsid w:val="00A32A8A"/>
    <w:rsid w:val="00A342AE"/>
    <w:rsid w:val="00A35BE2"/>
    <w:rsid w:val="00A35DC2"/>
    <w:rsid w:val="00A3710D"/>
    <w:rsid w:val="00A40AF6"/>
    <w:rsid w:val="00A42F7B"/>
    <w:rsid w:val="00A43594"/>
    <w:rsid w:val="00A4414A"/>
    <w:rsid w:val="00A46019"/>
    <w:rsid w:val="00A4643A"/>
    <w:rsid w:val="00A4716E"/>
    <w:rsid w:val="00A47B11"/>
    <w:rsid w:val="00A507A3"/>
    <w:rsid w:val="00A522F5"/>
    <w:rsid w:val="00A545E2"/>
    <w:rsid w:val="00A557D5"/>
    <w:rsid w:val="00A557F9"/>
    <w:rsid w:val="00A603E7"/>
    <w:rsid w:val="00A610EE"/>
    <w:rsid w:val="00A614C4"/>
    <w:rsid w:val="00A62059"/>
    <w:rsid w:val="00A65D33"/>
    <w:rsid w:val="00A65DE9"/>
    <w:rsid w:val="00A66159"/>
    <w:rsid w:val="00A67149"/>
    <w:rsid w:val="00A70C1A"/>
    <w:rsid w:val="00A70FEA"/>
    <w:rsid w:val="00A721A2"/>
    <w:rsid w:val="00A721E1"/>
    <w:rsid w:val="00A72614"/>
    <w:rsid w:val="00A72BE1"/>
    <w:rsid w:val="00A74986"/>
    <w:rsid w:val="00A75355"/>
    <w:rsid w:val="00A768E2"/>
    <w:rsid w:val="00A804F2"/>
    <w:rsid w:val="00A817A2"/>
    <w:rsid w:val="00A81FAE"/>
    <w:rsid w:val="00A835A6"/>
    <w:rsid w:val="00A85292"/>
    <w:rsid w:val="00A86FB6"/>
    <w:rsid w:val="00A92D65"/>
    <w:rsid w:val="00A92DCA"/>
    <w:rsid w:val="00A94C1B"/>
    <w:rsid w:val="00AA004F"/>
    <w:rsid w:val="00AA2163"/>
    <w:rsid w:val="00AA64C6"/>
    <w:rsid w:val="00AA7C44"/>
    <w:rsid w:val="00AB14CB"/>
    <w:rsid w:val="00AB2794"/>
    <w:rsid w:val="00AB4890"/>
    <w:rsid w:val="00AB4D39"/>
    <w:rsid w:val="00AB555D"/>
    <w:rsid w:val="00AB77EB"/>
    <w:rsid w:val="00AC208A"/>
    <w:rsid w:val="00AC517F"/>
    <w:rsid w:val="00AD0572"/>
    <w:rsid w:val="00AD1731"/>
    <w:rsid w:val="00AD226D"/>
    <w:rsid w:val="00AD24F6"/>
    <w:rsid w:val="00AD3242"/>
    <w:rsid w:val="00AD53CF"/>
    <w:rsid w:val="00AD68D0"/>
    <w:rsid w:val="00AE13A4"/>
    <w:rsid w:val="00AE3EB6"/>
    <w:rsid w:val="00AE6DDD"/>
    <w:rsid w:val="00AE74AE"/>
    <w:rsid w:val="00AF092E"/>
    <w:rsid w:val="00AF3077"/>
    <w:rsid w:val="00AF4049"/>
    <w:rsid w:val="00B00F29"/>
    <w:rsid w:val="00B02528"/>
    <w:rsid w:val="00B040B5"/>
    <w:rsid w:val="00B05A25"/>
    <w:rsid w:val="00B10E3D"/>
    <w:rsid w:val="00B11900"/>
    <w:rsid w:val="00B11FFD"/>
    <w:rsid w:val="00B12C01"/>
    <w:rsid w:val="00B12E3F"/>
    <w:rsid w:val="00B148B7"/>
    <w:rsid w:val="00B17736"/>
    <w:rsid w:val="00B21C5E"/>
    <w:rsid w:val="00B22248"/>
    <w:rsid w:val="00B24156"/>
    <w:rsid w:val="00B24AE0"/>
    <w:rsid w:val="00B25429"/>
    <w:rsid w:val="00B26C17"/>
    <w:rsid w:val="00B270C0"/>
    <w:rsid w:val="00B272BB"/>
    <w:rsid w:val="00B2749F"/>
    <w:rsid w:val="00B27754"/>
    <w:rsid w:val="00B303C0"/>
    <w:rsid w:val="00B31FE8"/>
    <w:rsid w:val="00B325B8"/>
    <w:rsid w:val="00B3278F"/>
    <w:rsid w:val="00B32F71"/>
    <w:rsid w:val="00B33229"/>
    <w:rsid w:val="00B33EDB"/>
    <w:rsid w:val="00B34630"/>
    <w:rsid w:val="00B376A0"/>
    <w:rsid w:val="00B51061"/>
    <w:rsid w:val="00B53452"/>
    <w:rsid w:val="00B54676"/>
    <w:rsid w:val="00B56074"/>
    <w:rsid w:val="00B56380"/>
    <w:rsid w:val="00B57749"/>
    <w:rsid w:val="00B57D71"/>
    <w:rsid w:val="00B57E98"/>
    <w:rsid w:val="00B61761"/>
    <w:rsid w:val="00B62CE8"/>
    <w:rsid w:val="00B63147"/>
    <w:rsid w:val="00B6387A"/>
    <w:rsid w:val="00B63CEE"/>
    <w:rsid w:val="00B657F6"/>
    <w:rsid w:val="00B65BBF"/>
    <w:rsid w:val="00B663FB"/>
    <w:rsid w:val="00B671FB"/>
    <w:rsid w:val="00B70C64"/>
    <w:rsid w:val="00B7141C"/>
    <w:rsid w:val="00B734A2"/>
    <w:rsid w:val="00B74585"/>
    <w:rsid w:val="00B74D1B"/>
    <w:rsid w:val="00B768B9"/>
    <w:rsid w:val="00B768E9"/>
    <w:rsid w:val="00B77B87"/>
    <w:rsid w:val="00B77B95"/>
    <w:rsid w:val="00B77D98"/>
    <w:rsid w:val="00B80458"/>
    <w:rsid w:val="00B8372C"/>
    <w:rsid w:val="00B83FF3"/>
    <w:rsid w:val="00B849CE"/>
    <w:rsid w:val="00B866F7"/>
    <w:rsid w:val="00B86C56"/>
    <w:rsid w:val="00B86EE2"/>
    <w:rsid w:val="00B87793"/>
    <w:rsid w:val="00B900C2"/>
    <w:rsid w:val="00B90A7D"/>
    <w:rsid w:val="00B92554"/>
    <w:rsid w:val="00B929FD"/>
    <w:rsid w:val="00B942BA"/>
    <w:rsid w:val="00B94388"/>
    <w:rsid w:val="00B9517E"/>
    <w:rsid w:val="00B96E27"/>
    <w:rsid w:val="00B9728F"/>
    <w:rsid w:val="00B97EF7"/>
    <w:rsid w:val="00B97EFA"/>
    <w:rsid w:val="00BA1C95"/>
    <w:rsid w:val="00BA1EF7"/>
    <w:rsid w:val="00BA27AB"/>
    <w:rsid w:val="00BA6443"/>
    <w:rsid w:val="00BB0E0E"/>
    <w:rsid w:val="00BB1EC5"/>
    <w:rsid w:val="00BB6A45"/>
    <w:rsid w:val="00BB789E"/>
    <w:rsid w:val="00BB7A6F"/>
    <w:rsid w:val="00BB7E6A"/>
    <w:rsid w:val="00BC04F7"/>
    <w:rsid w:val="00BC0A57"/>
    <w:rsid w:val="00BC1DE4"/>
    <w:rsid w:val="00BC2891"/>
    <w:rsid w:val="00BC4E54"/>
    <w:rsid w:val="00BC541F"/>
    <w:rsid w:val="00BC78BE"/>
    <w:rsid w:val="00BD0530"/>
    <w:rsid w:val="00BD0541"/>
    <w:rsid w:val="00BD5E2F"/>
    <w:rsid w:val="00BD6FFD"/>
    <w:rsid w:val="00BD7306"/>
    <w:rsid w:val="00BE00FB"/>
    <w:rsid w:val="00BE05F3"/>
    <w:rsid w:val="00BE11AB"/>
    <w:rsid w:val="00BE1571"/>
    <w:rsid w:val="00BE1E44"/>
    <w:rsid w:val="00BE35CC"/>
    <w:rsid w:val="00BE5892"/>
    <w:rsid w:val="00BE66C8"/>
    <w:rsid w:val="00BE6806"/>
    <w:rsid w:val="00BE6C8A"/>
    <w:rsid w:val="00BF24D9"/>
    <w:rsid w:val="00BF56DA"/>
    <w:rsid w:val="00BF7595"/>
    <w:rsid w:val="00BF76AA"/>
    <w:rsid w:val="00C00314"/>
    <w:rsid w:val="00C01B53"/>
    <w:rsid w:val="00C01F9C"/>
    <w:rsid w:val="00C0519D"/>
    <w:rsid w:val="00C10CEB"/>
    <w:rsid w:val="00C152E2"/>
    <w:rsid w:val="00C16028"/>
    <w:rsid w:val="00C1759D"/>
    <w:rsid w:val="00C21798"/>
    <w:rsid w:val="00C2190C"/>
    <w:rsid w:val="00C2408F"/>
    <w:rsid w:val="00C25539"/>
    <w:rsid w:val="00C2672F"/>
    <w:rsid w:val="00C27B37"/>
    <w:rsid w:val="00C30218"/>
    <w:rsid w:val="00C316AC"/>
    <w:rsid w:val="00C322F7"/>
    <w:rsid w:val="00C3428D"/>
    <w:rsid w:val="00C34559"/>
    <w:rsid w:val="00C34C18"/>
    <w:rsid w:val="00C35AFF"/>
    <w:rsid w:val="00C42C4E"/>
    <w:rsid w:val="00C503BC"/>
    <w:rsid w:val="00C50FAF"/>
    <w:rsid w:val="00C511A5"/>
    <w:rsid w:val="00C52013"/>
    <w:rsid w:val="00C52E13"/>
    <w:rsid w:val="00C54012"/>
    <w:rsid w:val="00C54876"/>
    <w:rsid w:val="00C54B85"/>
    <w:rsid w:val="00C54F34"/>
    <w:rsid w:val="00C56D89"/>
    <w:rsid w:val="00C57107"/>
    <w:rsid w:val="00C571F4"/>
    <w:rsid w:val="00C57366"/>
    <w:rsid w:val="00C60303"/>
    <w:rsid w:val="00C60654"/>
    <w:rsid w:val="00C62514"/>
    <w:rsid w:val="00C63CB6"/>
    <w:rsid w:val="00C64793"/>
    <w:rsid w:val="00C66C4A"/>
    <w:rsid w:val="00C66E1F"/>
    <w:rsid w:val="00C71163"/>
    <w:rsid w:val="00C713DD"/>
    <w:rsid w:val="00C7147A"/>
    <w:rsid w:val="00C715B4"/>
    <w:rsid w:val="00C7291F"/>
    <w:rsid w:val="00C73263"/>
    <w:rsid w:val="00C76874"/>
    <w:rsid w:val="00C822C8"/>
    <w:rsid w:val="00C82DBF"/>
    <w:rsid w:val="00C8590D"/>
    <w:rsid w:val="00C868BB"/>
    <w:rsid w:val="00C86E96"/>
    <w:rsid w:val="00C871D2"/>
    <w:rsid w:val="00C91D57"/>
    <w:rsid w:val="00C92D19"/>
    <w:rsid w:val="00C95EE5"/>
    <w:rsid w:val="00CA0CBF"/>
    <w:rsid w:val="00CA1245"/>
    <w:rsid w:val="00CA165C"/>
    <w:rsid w:val="00CA784F"/>
    <w:rsid w:val="00CB1208"/>
    <w:rsid w:val="00CB3713"/>
    <w:rsid w:val="00CB49EF"/>
    <w:rsid w:val="00CB5459"/>
    <w:rsid w:val="00CB5B67"/>
    <w:rsid w:val="00CB6530"/>
    <w:rsid w:val="00CC1138"/>
    <w:rsid w:val="00CC2BFD"/>
    <w:rsid w:val="00CC7503"/>
    <w:rsid w:val="00CD0775"/>
    <w:rsid w:val="00CD15D2"/>
    <w:rsid w:val="00CD1B76"/>
    <w:rsid w:val="00CD1FA5"/>
    <w:rsid w:val="00CD3827"/>
    <w:rsid w:val="00CE111A"/>
    <w:rsid w:val="00CE1868"/>
    <w:rsid w:val="00CE2FA6"/>
    <w:rsid w:val="00CE5D01"/>
    <w:rsid w:val="00CE6A46"/>
    <w:rsid w:val="00CE6B2F"/>
    <w:rsid w:val="00CF13F1"/>
    <w:rsid w:val="00CF1814"/>
    <w:rsid w:val="00CF389C"/>
    <w:rsid w:val="00CF39E9"/>
    <w:rsid w:val="00CF3B81"/>
    <w:rsid w:val="00CF54F2"/>
    <w:rsid w:val="00CF778C"/>
    <w:rsid w:val="00CF7CEA"/>
    <w:rsid w:val="00D006E3"/>
    <w:rsid w:val="00D00E4D"/>
    <w:rsid w:val="00D00E5F"/>
    <w:rsid w:val="00D014F2"/>
    <w:rsid w:val="00D079DA"/>
    <w:rsid w:val="00D10071"/>
    <w:rsid w:val="00D10C1A"/>
    <w:rsid w:val="00D11363"/>
    <w:rsid w:val="00D14AB0"/>
    <w:rsid w:val="00D15AAA"/>
    <w:rsid w:val="00D20AFB"/>
    <w:rsid w:val="00D210DC"/>
    <w:rsid w:val="00D25BF0"/>
    <w:rsid w:val="00D2657E"/>
    <w:rsid w:val="00D30F1B"/>
    <w:rsid w:val="00D33400"/>
    <w:rsid w:val="00D36921"/>
    <w:rsid w:val="00D36AA8"/>
    <w:rsid w:val="00D37A80"/>
    <w:rsid w:val="00D40E3B"/>
    <w:rsid w:val="00D417F5"/>
    <w:rsid w:val="00D5200E"/>
    <w:rsid w:val="00D55417"/>
    <w:rsid w:val="00D56E66"/>
    <w:rsid w:val="00D578AF"/>
    <w:rsid w:val="00D61BA0"/>
    <w:rsid w:val="00D65C1D"/>
    <w:rsid w:val="00D65DDE"/>
    <w:rsid w:val="00D66D27"/>
    <w:rsid w:val="00D67DFF"/>
    <w:rsid w:val="00D7087A"/>
    <w:rsid w:val="00D72841"/>
    <w:rsid w:val="00D73386"/>
    <w:rsid w:val="00D745C9"/>
    <w:rsid w:val="00D76044"/>
    <w:rsid w:val="00D77BDA"/>
    <w:rsid w:val="00D77C20"/>
    <w:rsid w:val="00D83140"/>
    <w:rsid w:val="00D835AE"/>
    <w:rsid w:val="00D8477A"/>
    <w:rsid w:val="00D84884"/>
    <w:rsid w:val="00D84ACB"/>
    <w:rsid w:val="00D867A2"/>
    <w:rsid w:val="00D902BD"/>
    <w:rsid w:val="00D90B3A"/>
    <w:rsid w:val="00D91C9E"/>
    <w:rsid w:val="00D93B61"/>
    <w:rsid w:val="00D94C10"/>
    <w:rsid w:val="00D95053"/>
    <w:rsid w:val="00D95D98"/>
    <w:rsid w:val="00D96837"/>
    <w:rsid w:val="00D96F1B"/>
    <w:rsid w:val="00D971A0"/>
    <w:rsid w:val="00DA273B"/>
    <w:rsid w:val="00DA317B"/>
    <w:rsid w:val="00DA4603"/>
    <w:rsid w:val="00DA58A2"/>
    <w:rsid w:val="00DA6AC9"/>
    <w:rsid w:val="00DB2CBC"/>
    <w:rsid w:val="00DB52D0"/>
    <w:rsid w:val="00DB65E9"/>
    <w:rsid w:val="00DB6B3F"/>
    <w:rsid w:val="00DC0875"/>
    <w:rsid w:val="00DC2638"/>
    <w:rsid w:val="00DC2F90"/>
    <w:rsid w:val="00DC68D5"/>
    <w:rsid w:val="00DC6DE5"/>
    <w:rsid w:val="00DC79C2"/>
    <w:rsid w:val="00DD04C9"/>
    <w:rsid w:val="00DD0DE5"/>
    <w:rsid w:val="00DD47B7"/>
    <w:rsid w:val="00DD481B"/>
    <w:rsid w:val="00DD5084"/>
    <w:rsid w:val="00DD55C5"/>
    <w:rsid w:val="00DD5AC4"/>
    <w:rsid w:val="00DD5F69"/>
    <w:rsid w:val="00DE13A6"/>
    <w:rsid w:val="00DE1F4E"/>
    <w:rsid w:val="00DE501E"/>
    <w:rsid w:val="00DE59A6"/>
    <w:rsid w:val="00DE7D29"/>
    <w:rsid w:val="00DF32C3"/>
    <w:rsid w:val="00DF375E"/>
    <w:rsid w:val="00DF56AD"/>
    <w:rsid w:val="00DF6168"/>
    <w:rsid w:val="00DF72A3"/>
    <w:rsid w:val="00E02F2C"/>
    <w:rsid w:val="00E0316F"/>
    <w:rsid w:val="00E0554E"/>
    <w:rsid w:val="00E0627E"/>
    <w:rsid w:val="00E10BA6"/>
    <w:rsid w:val="00E11EBB"/>
    <w:rsid w:val="00E1307E"/>
    <w:rsid w:val="00E1545E"/>
    <w:rsid w:val="00E15AA8"/>
    <w:rsid w:val="00E17F3A"/>
    <w:rsid w:val="00E20782"/>
    <w:rsid w:val="00E22811"/>
    <w:rsid w:val="00E23988"/>
    <w:rsid w:val="00E24BF3"/>
    <w:rsid w:val="00E310F9"/>
    <w:rsid w:val="00E31A67"/>
    <w:rsid w:val="00E362AF"/>
    <w:rsid w:val="00E36CEB"/>
    <w:rsid w:val="00E37D92"/>
    <w:rsid w:val="00E40A65"/>
    <w:rsid w:val="00E43242"/>
    <w:rsid w:val="00E43295"/>
    <w:rsid w:val="00E43998"/>
    <w:rsid w:val="00E4538D"/>
    <w:rsid w:val="00E45FD9"/>
    <w:rsid w:val="00E53353"/>
    <w:rsid w:val="00E575EE"/>
    <w:rsid w:val="00E575F1"/>
    <w:rsid w:val="00E6009F"/>
    <w:rsid w:val="00E61060"/>
    <w:rsid w:val="00E62308"/>
    <w:rsid w:val="00E64512"/>
    <w:rsid w:val="00E6587A"/>
    <w:rsid w:val="00E67826"/>
    <w:rsid w:val="00E705A4"/>
    <w:rsid w:val="00E714DF"/>
    <w:rsid w:val="00E73777"/>
    <w:rsid w:val="00E73C66"/>
    <w:rsid w:val="00E7530F"/>
    <w:rsid w:val="00E7549B"/>
    <w:rsid w:val="00E7666B"/>
    <w:rsid w:val="00E84FE9"/>
    <w:rsid w:val="00E85CB6"/>
    <w:rsid w:val="00E905CD"/>
    <w:rsid w:val="00E90B97"/>
    <w:rsid w:val="00E91F9F"/>
    <w:rsid w:val="00E9358F"/>
    <w:rsid w:val="00E93623"/>
    <w:rsid w:val="00E93784"/>
    <w:rsid w:val="00E93E28"/>
    <w:rsid w:val="00E95746"/>
    <w:rsid w:val="00E95DE6"/>
    <w:rsid w:val="00E97CE6"/>
    <w:rsid w:val="00EA48C0"/>
    <w:rsid w:val="00EA5263"/>
    <w:rsid w:val="00EA56AB"/>
    <w:rsid w:val="00EA7137"/>
    <w:rsid w:val="00EB0023"/>
    <w:rsid w:val="00EB63E5"/>
    <w:rsid w:val="00EB7B42"/>
    <w:rsid w:val="00EC3B27"/>
    <w:rsid w:val="00EC60C5"/>
    <w:rsid w:val="00EC7D3C"/>
    <w:rsid w:val="00ED0A64"/>
    <w:rsid w:val="00ED1A05"/>
    <w:rsid w:val="00ED3827"/>
    <w:rsid w:val="00ED3F8D"/>
    <w:rsid w:val="00ED6B07"/>
    <w:rsid w:val="00ED7742"/>
    <w:rsid w:val="00EE0888"/>
    <w:rsid w:val="00EE1062"/>
    <w:rsid w:val="00EE171B"/>
    <w:rsid w:val="00EE3A8C"/>
    <w:rsid w:val="00EE3F17"/>
    <w:rsid w:val="00EE4184"/>
    <w:rsid w:val="00EE7357"/>
    <w:rsid w:val="00EF0692"/>
    <w:rsid w:val="00EF2899"/>
    <w:rsid w:val="00EF447E"/>
    <w:rsid w:val="00EF5B14"/>
    <w:rsid w:val="00EF6639"/>
    <w:rsid w:val="00EF7332"/>
    <w:rsid w:val="00F02483"/>
    <w:rsid w:val="00F025CC"/>
    <w:rsid w:val="00F032FE"/>
    <w:rsid w:val="00F0642E"/>
    <w:rsid w:val="00F10C10"/>
    <w:rsid w:val="00F14F6D"/>
    <w:rsid w:val="00F15459"/>
    <w:rsid w:val="00F15C5B"/>
    <w:rsid w:val="00F17D16"/>
    <w:rsid w:val="00F21448"/>
    <w:rsid w:val="00F21867"/>
    <w:rsid w:val="00F2310A"/>
    <w:rsid w:val="00F23936"/>
    <w:rsid w:val="00F24E2A"/>
    <w:rsid w:val="00F26497"/>
    <w:rsid w:val="00F26605"/>
    <w:rsid w:val="00F270EB"/>
    <w:rsid w:val="00F27203"/>
    <w:rsid w:val="00F30EB5"/>
    <w:rsid w:val="00F32588"/>
    <w:rsid w:val="00F33C79"/>
    <w:rsid w:val="00F36834"/>
    <w:rsid w:val="00F40344"/>
    <w:rsid w:val="00F43A89"/>
    <w:rsid w:val="00F4612D"/>
    <w:rsid w:val="00F47503"/>
    <w:rsid w:val="00F47D04"/>
    <w:rsid w:val="00F50888"/>
    <w:rsid w:val="00F56789"/>
    <w:rsid w:val="00F62217"/>
    <w:rsid w:val="00F62D60"/>
    <w:rsid w:val="00F62E9D"/>
    <w:rsid w:val="00F656ED"/>
    <w:rsid w:val="00F661BC"/>
    <w:rsid w:val="00F6691C"/>
    <w:rsid w:val="00F66E3A"/>
    <w:rsid w:val="00F66F58"/>
    <w:rsid w:val="00F67259"/>
    <w:rsid w:val="00F67E0F"/>
    <w:rsid w:val="00F67F58"/>
    <w:rsid w:val="00F7020C"/>
    <w:rsid w:val="00F74479"/>
    <w:rsid w:val="00F7744F"/>
    <w:rsid w:val="00F778D1"/>
    <w:rsid w:val="00F8040B"/>
    <w:rsid w:val="00F8103A"/>
    <w:rsid w:val="00F848C9"/>
    <w:rsid w:val="00F87BC9"/>
    <w:rsid w:val="00F93D8B"/>
    <w:rsid w:val="00F941EC"/>
    <w:rsid w:val="00F95EE3"/>
    <w:rsid w:val="00F96663"/>
    <w:rsid w:val="00FA0142"/>
    <w:rsid w:val="00FA033A"/>
    <w:rsid w:val="00FA07AD"/>
    <w:rsid w:val="00FA0E8D"/>
    <w:rsid w:val="00FA218D"/>
    <w:rsid w:val="00FA3949"/>
    <w:rsid w:val="00FA5A56"/>
    <w:rsid w:val="00FB10E8"/>
    <w:rsid w:val="00FB2B9C"/>
    <w:rsid w:val="00FB6E7C"/>
    <w:rsid w:val="00FC0C62"/>
    <w:rsid w:val="00FC4F73"/>
    <w:rsid w:val="00FC6A18"/>
    <w:rsid w:val="00FC705C"/>
    <w:rsid w:val="00FC76A4"/>
    <w:rsid w:val="00FD0924"/>
    <w:rsid w:val="00FD35ED"/>
    <w:rsid w:val="00FD5CC8"/>
    <w:rsid w:val="00FD766B"/>
    <w:rsid w:val="00FE3317"/>
    <w:rsid w:val="00FE3E67"/>
    <w:rsid w:val="00FE415B"/>
    <w:rsid w:val="00FE5278"/>
    <w:rsid w:val="00FE6D42"/>
    <w:rsid w:val="00FE6E5C"/>
    <w:rsid w:val="00FF12E0"/>
    <w:rsid w:val="00FF19C6"/>
    <w:rsid w:val="00FF243B"/>
    <w:rsid w:val="00FF33E1"/>
    <w:rsid w:val="00FF3F37"/>
    <w:rsid w:val="00FF4E05"/>
    <w:rsid w:val="00FF4F2E"/>
    <w:rsid w:val="00FF78E8"/>
    <w:rsid w:val="00FF7F7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4337">
      <v:textbox inset="5.85pt,.7pt,5.85pt,.7pt"/>
    </o:shapedefaults>
    <o:shapelayout v:ext="edit">
      <o:idmap v:ext="edit" data="1"/>
    </o:shapelayout>
  </w:shapeDefaults>
  <w:decimalSymbol w:val="."/>
  <w:listSeparator w:val=","/>
  <w14:docId w14:val="44EEFE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467"/>
    <w:pPr>
      <w:widowControl w:val="0"/>
      <w:jc w:val="both"/>
    </w:pPr>
  </w:style>
  <w:style w:type="paragraph" w:styleId="1">
    <w:name w:val="heading 1"/>
    <w:basedOn w:val="a"/>
    <w:next w:val="a"/>
    <w:link w:val="10"/>
    <w:uiPriority w:val="9"/>
    <w:qFormat/>
    <w:rsid w:val="002C2E8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D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57D8E"/>
    <w:rPr>
      <w:rFonts w:asciiTheme="majorHAnsi" w:eastAsiaTheme="majorEastAsia" w:hAnsiTheme="majorHAnsi" w:cstheme="majorBidi"/>
      <w:sz w:val="18"/>
      <w:szCs w:val="18"/>
    </w:rPr>
  </w:style>
  <w:style w:type="paragraph" w:styleId="a5">
    <w:name w:val="header"/>
    <w:basedOn w:val="a"/>
    <w:link w:val="a6"/>
    <w:uiPriority w:val="99"/>
    <w:unhideWhenUsed/>
    <w:rsid w:val="00D578AF"/>
    <w:pPr>
      <w:tabs>
        <w:tab w:val="center" w:pos="4252"/>
        <w:tab w:val="right" w:pos="8504"/>
      </w:tabs>
      <w:snapToGrid w:val="0"/>
    </w:pPr>
  </w:style>
  <w:style w:type="character" w:customStyle="1" w:styleId="a6">
    <w:name w:val="ヘッダー (文字)"/>
    <w:basedOn w:val="a0"/>
    <w:link w:val="a5"/>
    <w:uiPriority w:val="99"/>
    <w:rsid w:val="00D578AF"/>
  </w:style>
  <w:style w:type="paragraph" w:styleId="a7">
    <w:name w:val="footer"/>
    <w:basedOn w:val="a"/>
    <w:link w:val="a8"/>
    <w:uiPriority w:val="99"/>
    <w:unhideWhenUsed/>
    <w:rsid w:val="00D578AF"/>
    <w:pPr>
      <w:tabs>
        <w:tab w:val="center" w:pos="4252"/>
        <w:tab w:val="right" w:pos="8504"/>
      </w:tabs>
      <w:snapToGrid w:val="0"/>
    </w:pPr>
  </w:style>
  <w:style w:type="character" w:customStyle="1" w:styleId="a8">
    <w:name w:val="フッター (文字)"/>
    <w:basedOn w:val="a0"/>
    <w:link w:val="a7"/>
    <w:uiPriority w:val="99"/>
    <w:rsid w:val="00D578AF"/>
  </w:style>
  <w:style w:type="paragraph" w:styleId="a9">
    <w:name w:val="Date"/>
    <w:basedOn w:val="a"/>
    <w:next w:val="a"/>
    <w:link w:val="aa"/>
    <w:uiPriority w:val="99"/>
    <w:semiHidden/>
    <w:unhideWhenUsed/>
    <w:rsid w:val="00060297"/>
  </w:style>
  <w:style w:type="character" w:customStyle="1" w:styleId="aa">
    <w:name w:val="日付 (文字)"/>
    <w:basedOn w:val="a0"/>
    <w:link w:val="a9"/>
    <w:uiPriority w:val="99"/>
    <w:semiHidden/>
    <w:rsid w:val="00060297"/>
  </w:style>
  <w:style w:type="table" w:styleId="ab">
    <w:name w:val="Table Grid"/>
    <w:basedOn w:val="a1"/>
    <w:uiPriority w:val="59"/>
    <w:rsid w:val="00B57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56D89"/>
    <w:pPr>
      <w:ind w:leftChars="400" w:left="840"/>
    </w:pPr>
  </w:style>
  <w:style w:type="character" w:styleId="ad">
    <w:name w:val="annotation reference"/>
    <w:basedOn w:val="a0"/>
    <w:uiPriority w:val="99"/>
    <w:semiHidden/>
    <w:unhideWhenUsed/>
    <w:rsid w:val="002903BD"/>
    <w:rPr>
      <w:sz w:val="18"/>
      <w:szCs w:val="18"/>
    </w:rPr>
  </w:style>
  <w:style w:type="paragraph" w:styleId="ae">
    <w:name w:val="annotation text"/>
    <w:basedOn w:val="a"/>
    <w:link w:val="af"/>
    <w:uiPriority w:val="99"/>
    <w:semiHidden/>
    <w:unhideWhenUsed/>
    <w:rsid w:val="002903BD"/>
    <w:pPr>
      <w:jc w:val="left"/>
    </w:pPr>
  </w:style>
  <w:style w:type="character" w:customStyle="1" w:styleId="af">
    <w:name w:val="コメント文字列 (文字)"/>
    <w:basedOn w:val="a0"/>
    <w:link w:val="ae"/>
    <w:uiPriority w:val="99"/>
    <w:semiHidden/>
    <w:rsid w:val="002903BD"/>
  </w:style>
  <w:style w:type="paragraph" w:styleId="af0">
    <w:name w:val="annotation subject"/>
    <w:basedOn w:val="ae"/>
    <w:next w:val="ae"/>
    <w:link w:val="af1"/>
    <w:uiPriority w:val="99"/>
    <w:semiHidden/>
    <w:unhideWhenUsed/>
    <w:rsid w:val="00C01F9C"/>
    <w:rPr>
      <w:b/>
      <w:bCs/>
    </w:rPr>
  </w:style>
  <w:style w:type="character" w:customStyle="1" w:styleId="af1">
    <w:name w:val="コメント内容 (文字)"/>
    <w:basedOn w:val="af"/>
    <w:link w:val="af0"/>
    <w:uiPriority w:val="99"/>
    <w:semiHidden/>
    <w:rsid w:val="00C01F9C"/>
    <w:rPr>
      <w:b/>
      <w:bCs/>
    </w:rPr>
  </w:style>
  <w:style w:type="character" w:customStyle="1" w:styleId="10">
    <w:name w:val="見出し 1 (文字)"/>
    <w:basedOn w:val="a0"/>
    <w:link w:val="1"/>
    <w:uiPriority w:val="9"/>
    <w:rsid w:val="002C2E86"/>
    <w:rPr>
      <w:rFonts w:asciiTheme="majorHAnsi" w:eastAsiaTheme="majorEastAsia" w:hAnsiTheme="majorHAnsi" w:cstheme="majorBidi"/>
      <w:sz w:val="24"/>
      <w:szCs w:val="24"/>
    </w:rPr>
  </w:style>
  <w:style w:type="paragraph" w:styleId="11">
    <w:name w:val="toc 1"/>
    <w:basedOn w:val="a"/>
    <w:next w:val="a"/>
    <w:autoRedefine/>
    <w:uiPriority w:val="39"/>
    <w:unhideWhenUsed/>
    <w:qFormat/>
    <w:rsid w:val="00754E9E"/>
    <w:rPr>
      <w:rFonts w:ascii="Arial" w:eastAsia="ＭＳ ゴシック" w:hAnsi="Arial"/>
      <w:sz w:val="24"/>
    </w:rPr>
  </w:style>
  <w:style w:type="paragraph" w:styleId="2">
    <w:name w:val="toc 2"/>
    <w:basedOn w:val="a"/>
    <w:next w:val="a"/>
    <w:autoRedefine/>
    <w:uiPriority w:val="39"/>
    <w:unhideWhenUsed/>
    <w:qFormat/>
    <w:rsid w:val="00754E9E"/>
    <w:pPr>
      <w:ind w:leftChars="100" w:left="210"/>
    </w:pPr>
    <w:rPr>
      <w:rFonts w:ascii="Arial" w:eastAsia="ＭＳ ゴシック" w:hAnsi="Arial"/>
      <w:sz w:val="22"/>
    </w:rPr>
  </w:style>
  <w:style w:type="paragraph" w:styleId="3">
    <w:name w:val="toc 3"/>
    <w:basedOn w:val="a"/>
    <w:next w:val="a"/>
    <w:autoRedefine/>
    <w:uiPriority w:val="39"/>
    <w:semiHidden/>
    <w:unhideWhenUsed/>
    <w:qFormat/>
    <w:rsid w:val="00754E9E"/>
    <w:pPr>
      <w:ind w:leftChars="200" w:left="420"/>
    </w:pPr>
    <w:rPr>
      <w:rFonts w:ascii="Arial" w:eastAsia="ＭＳ ゴシック" w:hAnsi="Arial"/>
    </w:rPr>
  </w:style>
  <w:style w:type="paragraph" w:styleId="af2">
    <w:name w:val="TOC Heading"/>
    <w:basedOn w:val="1"/>
    <w:next w:val="a"/>
    <w:uiPriority w:val="39"/>
    <w:semiHidden/>
    <w:unhideWhenUsed/>
    <w:qFormat/>
    <w:rsid w:val="002C2E86"/>
    <w:pPr>
      <w:keepLines/>
      <w:widowControl/>
      <w:spacing w:before="480" w:line="276" w:lineRule="auto"/>
      <w:jc w:val="left"/>
      <w:outlineLvl w:val="9"/>
    </w:pPr>
    <w:rPr>
      <w:b/>
      <w:bCs/>
      <w:color w:val="365F91" w:themeColor="accent1" w:themeShade="BF"/>
      <w:kern w:val="0"/>
      <w:sz w:val="28"/>
      <w:szCs w:val="28"/>
    </w:rPr>
  </w:style>
  <w:style w:type="paragraph" w:styleId="af3">
    <w:name w:val="No Spacing"/>
    <w:uiPriority w:val="1"/>
    <w:qFormat/>
    <w:rsid w:val="00B376A0"/>
    <w:pPr>
      <w:widowControl w:val="0"/>
      <w:jc w:val="both"/>
    </w:pPr>
  </w:style>
  <w:style w:type="paragraph" w:styleId="af4">
    <w:name w:val="endnote text"/>
    <w:basedOn w:val="a"/>
    <w:link w:val="af5"/>
    <w:uiPriority w:val="99"/>
    <w:semiHidden/>
    <w:unhideWhenUsed/>
    <w:rsid w:val="00AC517F"/>
    <w:pPr>
      <w:snapToGrid w:val="0"/>
      <w:jc w:val="left"/>
    </w:pPr>
  </w:style>
  <w:style w:type="character" w:customStyle="1" w:styleId="af5">
    <w:name w:val="文末脚注文字列 (文字)"/>
    <w:basedOn w:val="a0"/>
    <w:link w:val="af4"/>
    <w:uiPriority w:val="99"/>
    <w:semiHidden/>
    <w:rsid w:val="00AC517F"/>
  </w:style>
  <w:style w:type="character" w:styleId="af6">
    <w:name w:val="endnote reference"/>
    <w:basedOn w:val="a0"/>
    <w:uiPriority w:val="99"/>
    <w:semiHidden/>
    <w:unhideWhenUsed/>
    <w:rsid w:val="00AC517F"/>
    <w:rPr>
      <w:vertAlign w:val="superscript"/>
    </w:rPr>
  </w:style>
  <w:style w:type="paragraph" w:styleId="Web">
    <w:name w:val="Normal (Web)"/>
    <w:basedOn w:val="a"/>
    <w:uiPriority w:val="99"/>
    <w:unhideWhenUsed/>
    <w:rsid w:val="007B39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Revision"/>
    <w:hidden/>
    <w:uiPriority w:val="99"/>
    <w:semiHidden/>
    <w:rsid w:val="003B57D0"/>
  </w:style>
  <w:style w:type="character" w:styleId="af8">
    <w:name w:val="Hyperlink"/>
    <w:basedOn w:val="a0"/>
    <w:uiPriority w:val="99"/>
    <w:semiHidden/>
    <w:unhideWhenUsed/>
    <w:rsid w:val="009C297E"/>
    <w:rPr>
      <w:color w:val="0000FF"/>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236467"/>
    <w:pPr>
      <w:widowControl w:val="0"/>
      <w:jc w:val="both"/>
    </w:pPr>
  </w:style>
  <w:style w:type="paragraph" w:styleId="1">
    <w:name w:val="heading 1"/>
    <w:basedOn w:val="a"/>
    <w:next w:val="a"/>
    <w:link w:val="10"/>
    <w:uiPriority w:val="9"/>
    <w:qFormat/>
    <w:rsid w:val="002C2E86"/>
    <w:pPr>
      <w:keepNext/>
      <w:outlineLvl w:val="0"/>
    </w:pPr>
    <w:rPr>
      <w:rFonts w:asciiTheme="majorHAnsi" w:eastAsiaTheme="majorEastAsia" w:hAnsiTheme="majorHAnsi" w:cstheme="majorBidi"/>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557D8E"/>
    <w:rPr>
      <w:rFonts w:asciiTheme="majorHAnsi" w:eastAsiaTheme="majorEastAsia" w:hAnsiTheme="majorHAnsi" w:cstheme="majorBidi"/>
      <w:sz w:val="18"/>
      <w:szCs w:val="18"/>
    </w:rPr>
  </w:style>
  <w:style w:type="character" w:customStyle="1" w:styleId="a4">
    <w:name w:val="吹き出し (文字)"/>
    <w:basedOn w:val="a0"/>
    <w:link w:val="a3"/>
    <w:uiPriority w:val="99"/>
    <w:semiHidden/>
    <w:rsid w:val="00557D8E"/>
    <w:rPr>
      <w:rFonts w:asciiTheme="majorHAnsi" w:eastAsiaTheme="majorEastAsia" w:hAnsiTheme="majorHAnsi" w:cstheme="majorBidi"/>
      <w:sz w:val="18"/>
      <w:szCs w:val="18"/>
    </w:rPr>
  </w:style>
  <w:style w:type="paragraph" w:styleId="a5">
    <w:name w:val="header"/>
    <w:basedOn w:val="a"/>
    <w:link w:val="a6"/>
    <w:uiPriority w:val="99"/>
    <w:unhideWhenUsed/>
    <w:rsid w:val="00D578AF"/>
    <w:pPr>
      <w:tabs>
        <w:tab w:val="center" w:pos="4252"/>
        <w:tab w:val="right" w:pos="8504"/>
      </w:tabs>
      <w:snapToGrid w:val="0"/>
    </w:pPr>
  </w:style>
  <w:style w:type="character" w:customStyle="1" w:styleId="a6">
    <w:name w:val="ヘッダー (文字)"/>
    <w:basedOn w:val="a0"/>
    <w:link w:val="a5"/>
    <w:uiPriority w:val="99"/>
    <w:rsid w:val="00D578AF"/>
  </w:style>
  <w:style w:type="paragraph" w:styleId="a7">
    <w:name w:val="footer"/>
    <w:basedOn w:val="a"/>
    <w:link w:val="a8"/>
    <w:uiPriority w:val="99"/>
    <w:unhideWhenUsed/>
    <w:rsid w:val="00D578AF"/>
    <w:pPr>
      <w:tabs>
        <w:tab w:val="center" w:pos="4252"/>
        <w:tab w:val="right" w:pos="8504"/>
      </w:tabs>
      <w:snapToGrid w:val="0"/>
    </w:pPr>
  </w:style>
  <w:style w:type="character" w:customStyle="1" w:styleId="a8">
    <w:name w:val="フッター (文字)"/>
    <w:basedOn w:val="a0"/>
    <w:link w:val="a7"/>
    <w:uiPriority w:val="99"/>
    <w:rsid w:val="00D578AF"/>
  </w:style>
  <w:style w:type="paragraph" w:styleId="a9">
    <w:name w:val="Date"/>
    <w:basedOn w:val="a"/>
    <w:next w:val="a"/>
    <w:link w:val="aa"/>
    <w:uiPriority w:val="99"/>
    <w:semiHidden/>
    <w:unhideWhenUsed/>
    <w:rsid w:val="00060297"/>
  </w:style>
  <w:style w:type="character" w:customStyle="1" w:styleId="aa">
    <w:name w:val="日付 (文字)"/>
    <w:basedOn w:val="a0"/>
    <w:link w:val="a9"/>
    <w:uiPriority w:val="99"/>
    <w:semiHidden/>
    <w:rsid w:val="00060297"/>
  </w:style>
  <w:style w:type="table" w:styleId="ab">
    <w:name w:val="Table Grid"/>
    <w:basedOn w:val="a1"/>
    <w:uiPriority w:val="59"/>
    <w:rsid w:val="00B57D7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c">
    <w:name w:val="List Paragraph"/>
    <w:basedOn w:val="a"/>
    <w:uiPriority w:val="34"/>
    <w:qFormat/>
    <w:rsid w:val="00C56D89"/>
    <w:pPr>
      <w:ind w:leftChars="400" w:left="840"/>
    </w:pPr>
  </w:style>
  <w:style w:type="character" w:styleId="ad">
    <w:name w:val="annotation reference"/>
    <w:basedOn w:val="a0"/>
    <w:uiPriority w:val="99"/>
    <w:semiHidden/>
    <w:unhideWhenUsed/>
    <w:rsid w:val="002903BD"/>
    <w:rPr>
      <w:sz w:val="18"/>
      <w:szCs w:val="18"/>
    </w:rPr>
  </w:style>
  <w:style w:type="paragraph" w:styleId="ae">
    <w:name w:val="annotation text"/>
    <w:basedOn w:val="a"/>
    <w:link w:val="af"/>
    <w:uiPriority w:val="99"/>
    <w:semiHidden/>
    <w:unhideWhenUsed/>
    <w:rsid w:val="002903BD"/>
    <w:pPr>
      <w:jc w:val="left"/>
    </w:pPr>
  </w:style>
  <w:style w:type="character" w:customStyle="1" w:styleId="af">
    <w:name w:val="コメント文字列 (文字)"/>
    <w:basedOn w:val="a0"/>
    <w:link w:val="ae"/>
    <w:uiPriority w:val="99"/>
    <w:semiHidden/>
    <w:rsid w:val="002903BD"/>
  </w:style>
  <w:style w:type="paragraph" w:styleId="af0">
    <w:name w:val="annotation subject"/>
    <w:basedOn w:val="ae"/>
    <w:next w:val="ae"/>
    <w:link w:val="af1"/>
    <w:uiPriority w:val="99"/>
    <w:semiHidden/>
    <w:unhideWhenUsed/>
    <w:rsid w:val="00C01F9C"/>
    <w:rPr>
      <w:b/>
      <w:bCs/>
    </w:rPr>
  </w:style>
  <w:style w:type="character" w:customStyle="1" w:styleId="af1">
    <w:name w:val="コメント内容 (文字)"/>
    <w:basedOn w:val="af"/>
    <w:link w:val="af0"/>
    <w:uiPriority w:val="99"/>
    <w:semiHidden/>
    <w:rsid w:val="00C01F9C"/>
    <w:rPr>
      <w:b/>
      <w:bCs/>
    </w:rPr>
  </w:style>
  <w:style w:type="character" w:customStyle="1" w:styleId="10">
    <w:name w:val="見出し 1 (文字)"/>
    <w:basedOn w:val="a0"/>
    <w:link w:val="1"/>
    <w:uiPriority w:val="9"/>
    <w:rsid w:val="002C2E86"/>
    <w:rPr>
      <w:rFonts w:asciiTheme="majorHAnsi" w:eastAsiaTheme="majorEastAsia" w:hAnsiTheme="majorHAnsi" w:cstheme="majorBidi"/>
      <w:sz w:val="24"/>
      <w:szCs w:val="24"/>
    </w:rPr>
  </w:style>
  <w:style w:type="paragraph" w:styleId="11">
    <w:name w:val="toc 1"/>
    <w:basedOn w:val="a"/>
    <w:next w:val="a"/>
    <w:autoRedefine/>
    <w:uiPriority w:val="39"/>
    <w:unhideWhenUsed/>
    <w:qFormat/>
    <w:rsid w:val="00754E9E"/>
    <w:rPr>
      <w:rFonts w:ascii="Arial" w:eastAsia="ＭＳ ゴシック" w:hAnsi="Arial"/>
      <w:sz w:val="24"/>
    </w:rPr>
  </w:style>
  <w:style w:type="paragraph" w:styleId="2">
    <w:name w:val="toc 2"/>
    <w:basedOn w:val="a"/>
    <w:next w:val="a"/>
    <w:autoRedefine/>
    <w:uiPriority w:val="39"/>
    <w:unhideWhenUsed/>
    <w:qFormat/>
    <w:rsid w:val="00754E9E"/>
    <w:pPr>
      <w:ind w:leftChars="100" w:left="210"/>
    </w:pPr>
    <w:rPr>
      <w:rFonts w:ascii="Arial" w:eastAsia="ＭＳ ゴシック" w:hAnsi="Arial"/>
      <w:sz w:val="22"/>
    </w:rPr>
  </w:style>
  <w:style w:type="paragraph" w:styleId="3">
    <w:name w:val="toc 3"/>
    <w:basedOn w:val="a"/>
    <w:next w:val="a"/>
    <w:autoRedefine/>
    <w:uiPriority w:val="39"/>
    <w:semiHidden/>
    <w:unhideWhenUsed/>
    <w:qFormat/>
    <w:rsid w:val="00754E9E"/>
    <w:pPr>
      <w:ind w:leftChars="200" w:left="420"/>
    </w:pPr>
    <w:rPr>
      <w:rFonts w:ascii="Arial" w:eastAsia="ＭＳ ゴシック" w:hAnsi="Arial"/>
    </w:rPr>
  </w:style>
  <w:style w:type="paragraph" w:styleId="af2">
    <w:name w:val="TOC Heading"/>
    <w:basedOn w:val="1"/>
    <w:next w:val="a"/>
    <w:uiPriority w:val="39"/>
    <w:semiHidden/>
    <w:unhideWhenUsed/>
    <w:qFormat/>
    <w:rsid w:val="002C2E86"/>
    <w:pPr>
      <w:keepLines/>
      <w:widowControl/>
      <w:spacing w:before="480" w:line="276" w:lineRule="auto"/>
      <w:jc w:val="left"/>
      <w:outlineLvl w:val="9"/>
    </w:pPr>
    <w:rPr>
      <w:b/>
      <w:bCs/>
      <w:color w:val="365F91" w:themeColor="accent1" w:themeShade="BF"/>
      <w:kern w:val="0"/>
      <w:sz w:val="28"/>
      <w:szCs w:val="28"/>
    </w:rPr>
  </w:style>
  <w:style w:type="paragraph" w:styleId="af3">
    <w:name w:val="No Spacing"/>
    <w:uiPriority w:val="1"/>
    <w:qFormat/>
    <w:rsid w:val="00B376A0"/>
    <w:pPr>
      <w:widowControl w:val="0"/>
      <w:jc w:val="both"/>
    </w:pPr>
  </w:style>
  <w:style w:type="paragraph" w:styleId="af4">
    <w:name w:val="endnote text"/>
    <w:basedOn w:val="a"/>
    <w:link w:val="af5"/>
    <w:uiPriority w:val="99"/>
    <w:semiHidden/>
    <w:unhideWhenUsed/>
    <w:rsid w:val="00AC517F"/>
    <w:pPr>
      <w:snapToGrid w:val="0"/>
      <w:jc w:val="left"/>
    </w:pPr>
  </w:style>
  <w:style w:type="character" w:customStyle="1" w:styleId="af5">
    <w:name w:val="文末脚注文字列 (文字)"/>
    <w:basedOn w:val="a0"/>
    <w:link w:val="af4"/>
    <w:uiPriority w:val="99"/>
    <w:semiHidden/>
    <w:rsid w:val="00AC517F"/>
  </w:style>
  <w:style w:type="character" w:styleId="af6">
    <w:name w:val="endnote reference"/>
    <w:basedOn w:val="a0"/>
    <w:uiPriority w:val="99"/>
    <w:semiHidden/>
    <w:unhideWhenUsed/>
    <w:rsid w:val="00AC517F"/>
    <w:rPr>
      <w:vertAlign w:val="superscript"/>
    </w:rPr>
  </w:style>
  <w:style w:type="paragraph" w:styleId="Web">
    <w:name w:val="Normal (Web)"/>
    <w:basedOn w:val="a"/>
    <w:uiPriority w:val="99"/>
    <w:unhideWhenUsed/>
    <w:rsid w:val="007B3944"/>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7">
    <w:name w:val="Revision"/>
    <w:hidden/>
    <w:uiPriority w:val="99"/>
    <w:semiHidden/>
    <w:rsid w:val="003B57D0"/>
  </w:style>
  <w:style w:type="character" w:styleId="af8">
    <w:name w:val="Hyperlink"/>
    <w:basedOn w:val="a0"/>
    <w:uiPriority w:val="99"/>
    <w:semiHidden/>
    <w:unhideWhenUsed/>
    <w:rsid w:val="009C297E"/>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22005628">
      <w:bodyDiv w:val="1"/>
      <w:marLeft w:val="0"/>
      <w:marRight w:val="0"/>
      <w:marTop w:val="0"/>
      <w:marBottom w:val="0"/>
      <w:divBdr>
        <w:top w:val="none" w:sz="0" w:space="0" w:color="auto"/>
        <w:left w:val="none" w:sz="0" w:space="0" w:color="auto"/>
        <w:bottom w:val="none" w:sz="0" w:space="0" w:color="auto"/>
        <w:right w:val="none" w:sz="0" w:space="0" w:color="auto"/>
      </w:divBdr>
    </w:div>
    <w:div w:id="325745073">
      <w:bodyDiv w:val="1"/>
      <w:marLeft w:val="0"/>
      <w:marRight w:val="0"/>
      <w:marTop w:val="0"/>
      <w:marBottom w:val="0"/>
      <w:divBdr>
        <w:top w:val="none" w:sz="0" w:space="0" w:color="auto"/>
        <w:left w:val="none" w:sz="0" w:space="0" w:color="auto"/>
        <w:bottom w:val="none" w:sz="0" w:space="0" w:color="auto"/>
        <w:right w:val="none" w:sz="0" w:space="0" w:color="auto"/>
      </w:divBdr>
      <w:divsChild>
        <w:div w:id="417169084">
          <w:marLeft w:val="0"/>
          <w:marRight w:val="0"/>
          <w:marTop w:val="0"/>
          <w:marBottom w:val="0"/>
          <w:divBdr>
            <w:top w:val="none" w:sz="0" w:space="0" w:color="auto"/>
            <w:left w:val="none" w:sz="0" w:space="0" w:color="auto"/>
            <w:bottom w:val="none" w:sz="0" w:space="0" w:color="auto"/>
            <w:right w:val="none" w:sz="0" w:space="0" w:color="auto"/>
          </w:divBdr>
          <w:divsChild>
            <w:div w:id="204216923">
              <w:marLeft w:val="75"/>
              <w:marRight w:val="75"/>
              <w:marTop w:val="0"/>
              <w:marBottom w:val="0"/>
              <w:divBdr>
                <w:top w:val="none" w:sz="0" w:space="0" w:color="auto"/>
                <w:left w:val="none" w:sz="0" w:space="0" w:color="auto"/>
                <w:bottom w:val="none" w:sz="0" w:space="0" w:color="auto"/>
                <w:right w:val="none" w:sz="0" w:space="0" w:color="auto"/>
              </w:divBdr>
              <w:divsChild>
                <w:div w:id="633146105">
                  <w:marLeft w:val="0"/>
                  <w:marRight w:val="0"/>
                  <w:marTop w:val="0"/>
                  <w:marBottom w:val="0"/>
                  <w:divBdr>
                    <w:top w:val="none" w:sz="0" w:space="0" w:color="auto"/>
                    <w:left w:val="none" w:sz="0" w:space="0" w:color="auto"/>
                    <w:bottom w:val="none" w:sz="0" w:space="0" w:color="auto"/>
                    <w:right w:val="none" w:sz="0" w:space="0" w:color="auto"/>
                  </w:divBdr>
                  <w:divsChild>
                    <w:div w:id="1688363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66440653">
      <w:bodyDiv w:val="1"/>
      <w:marLeft w:val="0"/>
      <w:marRight w:val="0"/>
      <w:marTop w:val="0"/>
      <w:marBottom w:val="0"/>
      <w:divBdr>
        <w:top w:val="none" w:sz="0" w:space="0" w:color="auto"/>
        <w:left w:val="none" w:sz="0" w:space="0" w:color="auto"/>
        <w:bottom w:val="none" w:sz="0" w:space="0" w:color="auto"/>
        <w:right w:val="none" w:sz="0" w:space="0" w:color="auto"/>
      </w:divBdr>
    </w:div>
    <w:div w:id="1144614752">
      <w:bodyDiv w:val="1"/>
      <w:marLeft w:val="0"/>
      <w:marRight w:val="0"/>
      <w:marTop w:val="0"/>
      <w:marBottom w:val="0"/>
      <w:divBdr>
        <w:top w:val="none" w:sz="0" w:space="0" w:color="auto"/>
        <w:left w:val="none" w:sz="0" w:space="0" w:color="auto"/>
        <w:bottom w:val="none" w:sz="0" w:space="0" w:color="auto"/>
        <w:right w:val="none" w:sz="0" w:space="0" w:color="auto"/>
      </w:divBdr>
    </w:div>
    <w:div w:id="1246574655">
      <w:bodyDiv w:val="1"/>
      <w:marLeft w:val="0"/>
      <w:marRight w:val="0"/>
      <w:marTop w:val="0"/>
      <w:marBottom w:val="0"/>
      <w:divBdr>
        <w:top w:val="none" w:sz="0" w:space="0" w:color="auto"/>
        <w:left w:val="none" w:sz="0" w:space="0" w:color="auto"/>
        <w:bottom w:val="none" w:sz="0" w:space="0" w:color="auto"/>
        <w:right w:val="none" w:sz="0" w:space="0" w:color="auto"/>
      </w:divBdr>
    </w:div>
    <w:div w:id="1258825375">
      <w:bodyDiv w:val="1"/>
      <w:marLeft w:val="0"/>
      <w:marRight w:val="0"/>
      <w:marTop w:val="0"/>
      <w:marBottom w:val="0"/>
      <w:divBdr>
        <w:top w:val="none" w:sz="0" w:space="0" w:color="auto"/>
        <w:left w:val="none" w:sz="0" w:space="0" w:color="auto"/>
        <w:bottom w:val="none" w:sz="0" w:space="0" w:color="auto"/>
        <w:right w:val="none" w:sz="0" w:space="0" w:color="auto"/>
      </w:divBdr>
    </w:div>
    <w:div w:id="1486359601">
      <w:bodyDiv w:val="1"/>
      <w:marLeft w:val="0"/>
      <w:marRight w:val="0"/>
      <w:marTop w:val="0"/>
      <w:marBottom w:val="0"/>
      <w:divBdr>
        <w:top w:val="none" w:sz="0" w:space="0" w:color="auto"/>
        <w:left w:val="none" w:sz="0" w:space="0" w:color="auto"/>
        <w:bottom w:val="none" w:sz="0" w:space="0" w:color="auto"/>
        <w:right w:val="none" w:sz="0" w:space="0" w:color="auto"/>
      </w:divBdr>
    </w:div>
    <w:div w:id="1671249536">
      <w:bodyDiv w:val="1"/>
      <w:marLeft w:val="0"/>
      <w:marRight w:val="0"/>
      <w:marTop w:val="0"/>
      <w:marBottom w:val="0"/>
      <w:divBdr>
        <w:top w:val="none" w:sz="0" w:space="0" w:color="auto"/>
        <w:left w:val="none" w:sz="0" w:space="0" w:color="auto"/>
        <w:bottom w:val="none" w:sz="0" w:space="0" w:color="auto"/>
        <w:right w:val="none" w:sz="0" w:space="0" w:color="auto"/>
      </w:divBdr>
    </w:div>
    <w:div w:id="1691561195">
      <w:bodyDiv w:val="1"/>
      <w:marLeft w:val="0"/>
      <w:marRight w:val="0"/>
      <w:marTop w:val="0"/>
      <w:marBottom w:val="0"/>
      <w:divBdr>
        <w:top w:val="none" w:sz="0" w:space="0" w:color="auto"/>
        <w:left w:val="none" w:sz="0" w:space="0" w:color="auto"/>
        <w:bottom w:val="none" w:sz="0" w:space="0" w:color="auto"/>
        <w:right w:val="none" w:sz="0" w:space="0" w:color="auto"/>
      </w:divBdr>
    </w:div>
    <w:div w:id="1745951276">
      <w:bodyDiv w:val="1"/>
      <w:marLeft w:val="0"/>
      <w:marRight w:val="0"/>
      <w:marTop w:val="0"/>
      <w:marBottom w:val="0"/>
      <w:divBdr>
        <w:top w:val="none" w:sz="0" w:space="0" w:color="auto"/>
        <w:left w:val="none" w:sz="0" w:space="0" w:color="auto"/>
        <w:bottom w:val="none" w:sz="0" w:space="0" w:color="auto"/>
        <w:right w:val="none" w:sz="0" w:space="0" w:color="auto"/>
      </w:divBdr>
    </w:div>
    <w:div w:id="1769806889">
      <w:bodyDiv w:val="1"/>
      <w:marLeft w:val="0"/>
      <w:marRight w:val="0"/>
      <w:marTop w:val="0"/>
      <w:marBottom w:val="0"/>
      <w:divBdr>
        <w:top w:val="none" w:sz="0" w:space="0" w:color="auto"/>
        <w:left w:val="none" w:sz="0" w:space="0" w:color="auto"/>
        <w:bottom w:val="none" w:sz="0" w:space="0" w:color="auto"/>
        <w:right w:val="none" w:sz="0" w:space="0" w:color="auto"/>
      </w:divBdr>
    </w:div>
    <w:div w:id="1827234737">
      <w:bodyDiv w:val="1"/>
      <w:marLeft w:val="0"/>
      <w:marRight w:val="0"/>
      <w:marTop w:val="0"/>
      <w:marBottom w:val="0"/>
      <w:divBdr>
        <w:top w:val="none" w:sz="0" w:space="0" w:color="auto"/>
        <w:left w:val="none" w:sz="0" w:space="0" w:color="auto"/>
        <w:bottom w:val="none" w:sz="0" w:space="0" w:color="auto"/>
        <w:right w:val="none" w:sz="0" w:space="0" w:color="auto"/>
      </w:divBdr>
    </w:div>
    <w:div w:id="18312147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10.wmf"/><Relationship Id="rId18" Type="http://schemas.openxmlformats.org/officeDocument/2006/relationships/chart" Target="charts/chart10.xml"/><Relationship Id="rId3" Type="http://schemas.openxmlformats.org/officeDocument/2006/relationships/customXml" Target="../customXml/item3.xml"/><Relationship Id="rId21" Type="http://schemas.openxmlformats.org/officeDocument/2006/relationships/image" Target="media/image2.jpeg"/><Relationship Id="rId7" Type="http://schemas.microsoft.com/office/2007/relationships/stylesWithEffects" Target="stylesWithEffects.xml"/><Relationship Id="rId12" Type="http://schemas.openxmlformats.org/officeDocument/2006/relationships/image" Target="media/image1.wmf"/><Relationship Id="rId17" Type="http://schemas.openxmlformats.org/officeDocument/2006/relationships/chart" Target="charts/chart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chart" Target="charts/chart20.xml"/><Relationship Id="rId29" Type="http://schemas.openxmlformats.org/officeDocument/2006/relationships/image" Target="media/image4.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pref.osaka.lg.jp/kikikanri/new_actionplan/index.html" TargetMode="External"/><Relationship Id="rId10" Type="http://schemas.openxmlformats.org/officeDocument/2006/relationships/footnotes" Target="footnotes.xml"/><Relationship Id="rId19" Type="http://schemas.openxmlformats.org/officeDocument/2006/relationships/chart" Target="charts/chart2.xm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www.pref.osaka.lg.jp/kikikanri/new_actionplan/index.html" TargetMode="External"/><Relationship Id="rId22" Type="http://schemas.openxmlformats.org/officeDocument/2006/relationships/image" Target="media/image3.jpeg"/><Relationship Id="rId30" Type="http://schemas.openxmlformats.org/officeDocument/2006/relationships/image" Target="media/image5.jpe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Excel_Worksheet20.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Sheet1!$J$22</c:f>
              <c:strCache>
                <c:ptCount val="1"/>
                <c:pt idx="0">
                  <c:v>①</c:v>
                </c:pt>
              </c:strCache>
            </c:strRef>
          </c:tx>
          <c:spPr>
            <a:solidFill>
              <a:schemeClr val="accent1">
                <a:lumMod val="60000"/>
                <a:lumOff val="40000"/>
              </a:schemeClr>
            </a:solidFill>
          </c:spPr>
          <c:invertIfNegative val="0"/>
          <c:val>
            <c:numRef>
              <c:f>Sheet1!$K$22</c:f>
              <c:numCache>
                <c:formatCode>General</c:formatCode>
                <c:ptCount val="1"/>
                <c:pt idx="0">
                  <c:v>80</c:v>
                </c:pt>
              </c:numCache>
            </c:numRef>
          </c:val>
        </c:ser>
        <c:ser>
          <c:idx val="1"/>
          <c:order val="1"/>
          <c:tx>
            <c:strRef>
              <c:f>Sheet1!$J$23</c:f>
              <c:strCache>
                <c:ptCount val="1"/>
                <c:pt idx="0">
                  <c:v>②</c:v>
                </c:pt>
              </c:strCache>
            </c:strRef>
          </c:tx>
          <c:invertIfNegative val="0"/>
          <c:val>
            <c:numRef>
              <c:f>Sheet1!$K$23</c:f>
              <c:numCache>
                <c:formatCode>General</c:formatCode>
                <c:ptCount val="1"/>
                <c:pt idx="0">
                  <c:v>4</c:v>
                </c:pt>
              </c:numCache>
            </c:numRef>
          </c:val>
        </c:ser>
        <c:dLbls>
          <c:showLegendKey val="0"/>
          <c:showVal val="0"/>
          <c:showCatName val="0"/>
          <c:showSerName val="0"/>
          <c:showPercent val="0"/>
          <c:showBubbleSize val="0"/>
        </c:dLbls>
        <c:gapWidth val="150"/>
        <c:overlap val="100"/>
        <c:axId val="233437824"/>
        <c:axId val="149250816"/>
      </c:barChart>
      <c:catAx>
        <c:axId val="233437824"/>
        <c:scaling>
          <c:orientation val="minMax"/>
        </c:scaling>
        <c:delete val="1"/>
        <c:axPos val="l"/>
        <c:majorTickMark val="out"/>
        <c:minorTickMark val="none"/>
        <c:tickLblPos val="nextTo"/>
        <c:crossAx val="149250816"/>
        <c:crosses val="autoZero"/>
        <c:auto val="1"/>
        <c:lblAlgn val="ctr"/>
        <c:lblOffset val="100"/>
        <c:noMultiLvlLbl val="0"/>
      </c:catAx>
      <c:valAx>
        <c:axId val="149250816"/>
        <c:scaling>
          <c:orientation val="minMax"/>
          <c:max val="84"/>
          <c:min val="0"/>
        </c:scaling>
        <c:delete val="1"/>
        <c:axPos val="b"/>
        <c:majorGridlines>
          <c:spPr>
            <a:ln>
              <a:noFill/>
            </a:ln>
          </c:spPr>
        </c:majorGridlines>
        <c:numFmt formatCode="General" sourceLinked="1"/>
        <c:majorTickMark val="none"/>
        <c:minorTickMark val="none"/>
        <c:tickLblPos val="nextTo"/>
        <c:crossAx val="233437824"/>
        <c:crosses val="autoZero"/>
        <c:crossBetween val="between"/>
        <c:majorUnit val="10"/>
        <c:minorUnit val="2"/>
      </c:valAx>
      <c:spPr>
        <a:ln>
          <a:noFill/>
        </a:ln>
      </c:spPr>
    </c:plotArea>
    <c:legend>
      <c:legendPos val="r"/>
      <c:layout>
        <c:manualLayout>
          <c:xMode val="edge"/>
          <c:yMode val="edge"/>
          <c:x val="0.83140425531914897"/>
          <c:y val="0.7008383358020841"/>
          <c:w val="7.7815602836879438E-2"/>
          <c:h val="0.24518801486447858"/>
        </c:manualLayout>
      </c:layout>
      <c:overlay val="0"/>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externalData r:id="rId1">
    <c:autoUpdate val="0"/>
  </c:externalData>
  <c:userShapes r:id="rId2"/>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bar"/>
        <c:grouping val="stacked"/>
        <c:varyColors val="0"/>
        <c:ser>
          <c:idx val="0"/>
          <c:order val="0"/>
          <c:tx>
            <c:strRef>
              <c:f>Sheet1!$J$22</c:f>
              <c:strCache>
                <c:ptCount val="1"/>
                <c:pt idx="0">
                  <c:v>①</c:v>
                </c:pt>
              </c:strCache>
            </c:strRef>
          </c:tx>
          <c:spPr>
            <a:solidFill>
              <a:schemeClr val="accent1">
                <a:lumMod val="60000"/>
                <a:lumOff val="40000"/>
              </a:schemeClr>
            </a:solidFill>
          </c:spPr>
          <c:invertIfNegative val="0"/>
          <c:val>
            <c:numRef>
              <c:f>Sheet1!$K$22</c:f>
              <c:numCache>
                <c:formatCode>General</c:formatCode>
                <c:ptCount val="1"/>
                <c:pt idx="0">
                  <c:v>80</c:v>
                </c:pt>
              </c:numCache>
            </c:numRef>
          </c:val>
        </c:ser>
        <c:ser>
          <c:idx val="1"/>
          <c:order val="1"/>
          <c:tx>
            <c:strRef>
              <c:f>Sheet1!$J$23</c:f>
              <c:strCache>
                <c:ptCount val="1"/>
                <c:pt idx="0">
                  <c:v>②</c:v>
                </c:pt>
              </c:strCache>
            </c:strRef>
          </c:tx>
          <c:invertIfNegative val="0"/>
          <c:val>
            <c:numRef>
              <c:f>Sheet1!$K$23</c:f>
              <c:numCache>
                <c:formatCode>General</c:formatCode>
                <c:ptCount val="1"/>
                <c:pt idx="0">
                  <c:v>4</c:v>
                </c:pt>
              </c:numCache>
            </c:numRef>
          </c:val>
        </c:ser>
        <c:dLbls>
          <c:showLegendKey val="0"/>
          <c:showVal val="0"/>
          <c:showCatName val="0"/>
          <c:showSerName val="0"/>
          <c:showPercent val="0"/>
          <c:showBubbleSize val="0"/>
        </c:dLbls>
        <c:gapWidth val="150"/>
        <c:overlap val="100"/>
        <c:axId val="270110720"/>
        <c:axId val="270112256"/>
      </c:barChart>
      <c:catAx>
        <c:axId val="270110720"/>
        <c:scaling>
          <c:orientation val="minMax"/>
        </c:scaling>
        <c:delete val="1"/>
        <c:axPos val="l"/>
        <c:majorTickMark val="out"/>
        <c:minorTickMark val="none"/>
        <c:tickLblPos val="nextTo"/>
        <c:crossAx val="270112256"/>
        <c:crosses val="autoZero"/>
        <c:auto val="1"/>
        <c:lblAlgn val="ctr"/>
        <c:lblOffset val="100"/>
        <c:noMultiLvlLbl val="0"/>
      </c:catAx>
      <c:valAx>
        <c:axId val="270112256"/>
        <c:scaling>
          <c:orientation val="minMax"/>
          <c:max val="84"/>
          <c:min val="0"/>
        </c:scaling>
        <c:delete val="1"/>
        <c:axPos val="b"/>
        <c:majorGridlines>
          <c:spPr>
            <a:ln>
              <a:noFill/>
            </a:ln>
          </c:spPr>
        </c:majorGridlines>
        <c:numFmt formatCode="General" sourceLinked="1"/>
        <c:majorTickMark val="none"/>
        <c:minorTickMark val="none"/>
        <c:tickLblPos val="nextTo"/>
        <c:crossAx val="270110720"/>
        <c:crosses val="autoZero"/>
        <c:crossBetween val="between"/>
        <c:majorUnit val="10"/>
        <c:minorUnit val="2"/>
      </c:valAx>
      <c:spPr>
        <a:ln>
          <a:noFill/>
        </a:ln>
      </c:spPr>
    </c:plotArea>
    <c:legend>
      <c:legendPos val="r"/>
      <c:layout/>
      <c:overlay val="0"/>
      <c:txPr>
        <a:bodyPr/>
        <a:lstStyle/>
        <a:p>
          <a:pPr>
            <a:defRPr>
              <a:latin typeface="Meiryo UI" panose="020B0604030504040204" pitchFamily="50" charset="-128"/>
              <a:ea typeface="Meiryo UI" panose="020B0604030504040204" pitchFamily="50" charset="-128"/>
              <a:cs typeface="Meiryo UI" panose="020B0604030504040204" pitchFamily="50" charset="-128"/>
            </a:defRPr>
          </a:pPr>
          <a:endParaRPr lang="ja-JP"/>
        </a:p>
      </c:txPr>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Sheet1!$AF$20:$AI$21</c:f>
              <c:strCache>
                <c:ptCount val="4"/>
                <c:pt idx="0">
                  <c:v>H26</c:v>
                </c:pt>
                <c:pt idx="1">
                  <c:v>H27</c:v>
                </c:pt>
                <c:pt idx="2">
                  <c:v>H28</c:v>
                </c:pt>
                <c:pt idx="3">
                  <c:v>H29</c:v>
                </c:pt>
              </c:strCache>
            </c:strRef>
          </c:cat>
          <c:val>
            <c:numRef>
              <c:f>Sheet1!$AF$22:$AI$22</c:f>
              <c:numCache>
                <c:formatCode>0%</c:formatCode>
                <c:ptCount val="4"/>
                <c:pt idx="0">
                  <c:v>0.28888888888888892</c:v>
                </c:pt>
                <c:pt idx="1">
                  <c:v>0.74444444444444446</c:v>
                </c:pt>
              </c:numCache>
            </c:numRef>
          </c:val>
        </c:ser>
        <c:dLbls>
          <c:showLegendKey val="0"/>
          <c:showVal val="0"/>
          <c:showCatName val="0"/>
          <c:showSerName val="0"/>
          <c:showPercent val="0"/>
          <c:showBubbleSize val="0"/>
        </c:dLbls>
        <c:gapWidth val="150"/>
        <c:overlap val="100"/>
        <c:axId val="143328384"/>
        <c:axId val="143329920"/>
      </c:barChart>
      <c:catAx>
        <c:axId val="143328384"/>
        <c:scaling>
          <c:orientation val="minMax"/>
        </c:scaling>
        <c:delete val="0"/>
        <c:axPos val="b"/>
        <c:majorTickMark val="out"/>
        <c:minorTickMark val="none"/>
        <c:tickLblPos val="nextTo"/>
        <c:crossAx val="143329920"/>
        <c:crosses val="autoZero"/>
        <c:auto val="1"/>
        <c:lblAlgn val="ctr"/>
        <c:lblOffset val="100"/>
        <c:noMultiLvlLbl val="0"/>
      </c:catAx>
      <c:valAx>
        <c:axId val="143329920"/>
        <c:scaling>
          <c:orientation val="minMax"/>
          <c:max val="1.1000000000000001"/>
          <c:min val="0"/>
        </c:scaling>
        <c:delete val="0"/>
        <c:axPos val="l"/>
        <c:majorGridlines/>
        <c:numFmt formatCode="0%" sourceLinked="1"/>
        <c:majorTickMark val="out"/>
        <c:minorTickMark val="none"/>
        <c:tickLblPos val="nextTo"/>
        <c:crossAx val="143328384"/>
        <c:crosses val="autoZero"/>
        <c:crossBetween val="between"/>
      </c:valAx>
    </c:plotArea>
    <c:plotVisOnly val="1"/>
    <c:dispBlanksAs val="gap"/>
    <c:showDLblsOverMax val="0"/>
  </c:chart>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invertIfNegative val="0"/>
          <c:cat>
            <c:strRef>
              <c:f>Sheet1!$AF$20:$AI$21</c:f>
              <c:strCache>
                <c:ptCount val="4"/>
                <c:pt idx="0">
                  <c:v>H26</c:v>
                </c:pt>
                <c:pt idx="1">
                  <c:v>H27</c:v>
                </c:pt>
                <c:pt idx="2">
                  <c:v>H28</c:v>
                </c:pt>
                <c:pt idx="3">
                  <c:v>H29</c:v>
                </c:pt>
              </c:strCache>
            </c:strRef>
          </c:cat>
          <c:val>
            <c:numRef>
              <c:f>Sheet1!$AF$22:$AI$22</c:f>
              <c:numCache>
                <c:formatCode>0%</c:formatCode>
                <c:ptCount val="4"/>
                <c:pt idx="0">
                  <c:v>0.28888888888888892</c:v>
                </c:pt>
                <c:pt idx="1">
                  <c:v>0.74444444444444446</c:v>
                </c:pt>
              </c:numCache>
            </c:numRef>
          </c:val>
        </c:ser>
        <c:dLbls>
          <c:showLegendKey val="0"/>
          <c:showVal val="0"/>
          <c:showCatName val="0"/>
          <c:showSerName val="0"/>
          <c:showPercent val="0"/>
          <c:showBubbleSize val="0"/>
        </c:dLbls>
        <c:gapWidth val="150"/>
        <c:overlap val="100"/>
        <c:axId val="288659712"/>
        <c:axId val="288665600"/>
      </c:barChart>
      <c:catAx>
        <c:axId val="288659712"/>
        <c:scaling>
          <c:orientation val="minMax"/>
        </c:scaling>
        <c:delete val="0"/>
        <c:axPos val="b"/>
        <c:majorTickMark val="out"/>
        <c:minorTickMark val="none"/>
        <c:tickLblPos val="nextTo"/>
        <c:crossAx val="288665600"/>
        <c:crosses val="autoZero"/>
        <c:auto val="1"/>
        <c:lblAlgn val="ctr"/>
        <c:lblOffset val="100"/>
        <c:noMultiLvlLbl val="0"/>
      </c:catAx>
      <c:valAx>
        <c:axId val="288665600"/>
        <c:scaling>
          <c:orientation val="minMax"/>
          <c:max val="1.1000000000000001"/>
          <c:min val="0"/>
        </c:scaling>
        <c:delete val="0"/>
        <c:axPos val="l"/>
        <c:majorGridlines/>
        <c:numFmt formatCode="0%" sourceLinked="1"/>
        <c:majorTickMark val="out"/>
        <c:minorTickMark val="none"/>
        <c:tickLblPos val="nextTo"/>
        <c:crossAx val="288659712"/>
        <c:crosses val="autoZero"/>
        <c:crossBetween val="between"/>
      </c:valAx>
    </c:plotArea>
    <c:plotVisOnly val="1"/>
    <c:dispBlanksAs val="gap"/>
    <c:showDLblsOverMax val="0"/>
  </c:chart>
  <c:externalData r:id="rId1">
    <c:autoUpdate val="0"/>
  </c:externalData>
</c:chartSpace>
</file>

<file path=word/drawings/drawing1.xml><?xml version="1.0" encoding="utf-8"?>
<c:userShapes xmlns:c="http://schemas.openxmlformats.org/drawingml/2006/chart">
  <cdr:relSizeAnchor xmlns:cdr="http://schemas.openxmlformats.org/drawingml/2006/chartDrawing">
    <cdr:from>
      <cdr:x>0.84894</cdr:x>
      <cdr:y>0.25248</cdr:y>
    </cdr:from>
    <cdr:to>
      <cdr:x>0.8617</cdr:x>
      <cdr:y>0.45545</cdr:y>
    </cdr:to>
    <cdr:cxnSp macro="">
      <cdr:nvCxnSpPr>
        <cdr:cNvPr id="3" name="直線矢印コネクタ 2"/>
        <cdr:cNvCxnSpPr/>
      </cdr:nvCxnSpPr>
      <cdr:spPr>
        <a:xfrm xmlns:a="http://schemas.openxmlformats.org/drawingml/2006/main" flipH="1">
          <a:off x="3800475" y="485775"/>
          <a:ext cx="57151" cy="390525"/>
        </a:xfrm>
        <a:prstGeom xmlns:a="http://schemas.openxmlformats.org/drawingml/2006/main" prst="straightConnector1">
          <a:avLst/>
        </a:prstGeom>
        <a:ln xmlns:a="http://schemas.openxmlformats.org/drawingml/2006/main">
          <a:solidFill>
            <a:schemeClr val="tx1"/>
          </a:solidFill>
          <a:tailEnd type="triangle" w="lg" len="med"/>
        </a:ln>
      </cdr:spPr>
      <cdr:style>
        <a:lnRef xmlns:a="http://schemas.openxmlformats.org/drawingml/2006/main" idx="1">
          <a:schemeClr val="accent1"/>
        </a:lnRef>
        <a:fillRef xmlns:a="http://schemas.openxmlformats.org/drawingml/2006/main" idx="0">
          <a:schemeClr val="accent1"/>
        </a:fillRef>
        <a:effectRef xmlns:a="http://schemas.openxmlformats.org/drawingml/2006/main" idx="0">
          <a:schemeClr val="accent1"/>
        </a:effectRef>
        <a:fontRef xmlns:a="http://schemas.openxmlformats.org/drawingml/2006/main" idx="minor">
          <a:schemeClr val="tx1"/>
        </a:fontRef>
      </cdr:style>
    </cdr:cxnSp>
  </cdr:relSizeAnchor>
</c:userShape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ドキュメント" ma:contentTypeID="0x01010040C3171B823CB0458D649FB9E686602E" ma:contentTypeVersion="0" ma:contentTypeDescription="新しいドキュメントを作成します。" ma:contentTypeScope="" ma:versionID="117ce434c0d8ebe8a72203882d99ceef">
  <xsd:schema xmlns:xsd="http://www.w3.org/2001/XMLSchema" xmlns:p="http://schemas.microsoft.com/office/2006/metadata/properties" targetNamespace="http://schemas.microsoft.com/office/2006/metadata/properties" ma:root="true" ma:fieldsID="f4cff559f9a06213828a8956bc5bb220">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ma:readOnly="true"/>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C11C513-C4FB-4989-9B5F-C97474238311}">
  <ds:schemaRefs>
    <ds:schemaRef ds:uri="http://schemas.openxmlformats.org/package/2006/metadata/core-properties"/>
    <ds:schemaRef ds:uri="http://purl.org/dc/dcmitype/"/>
    <ds:schemaRef ds:uri="http://schemas.microsoft.com/office/2006/metadata/properties"/>
    <ds:schemaRef ds:uri="http://purl.org/dc/terms/"/>
    <ds:schemaRef ds:uri="http://purl.org/dc/elements/1.1/"/>
    <ds:schemaRef ds:uri="http://www.w3.org/XML/1998/namespace"/>
    <ds:schemaRef ds:uri="http://schemas.microsoft.com/office/2006/documentManagement/types"/>
  </ds:schemaRefs>
</ds:datastoreItem>
</file>

<file path=customXml/itemProps2.xml><?xml version="1.0" encoding="utf-8"?>
<ds:datastoreItem xmlns:ds="http://schemas.openxmlformats.org/officeDocument/2006/customXml" ds:itemID="{BA7F3592-C9FA-4CE2-A606-218480E7460A}">
  <ds:schemaRefs>
    <ds:schemaRef ds:uri="http://schemas.microsoft.com/sharepoint/v3/contenttype/forms"/>
  </ds:schemaRefs>
</ds:datastoreItem>
</file>

<file path=customXml/itemProps3.xml><?xml version="1.0" encoding="utf-8"?>
<ds:datastoreItem xmlns:ds="http://schemas.openxmlformats.org/officeDocument/2006/customXml" ds:itemID="{F974A903-DF85-44AB-9C2C-0A16F63EA9F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4.xml><?xml version="1.0" encoding="utf-8"?>
<ds:datastoreItem xmlns:ds="http://schemas.openxmlformats.org/officeDocument/2006/customXml" ds:itemID="{EA766C49-1274-42D1-9FE3-DCF4D4058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129</Words>
  <Characters>739</Characters>
  <Application>Microsoft Office Word</Application>
  <DocSecurity>0</DocSecurity>
  <Lines>6</Lines>
  <Paragraphs>1</Paragraphs>
  <ScaleCrop>false</ScaleCrop>
  <HeadingPairs>
    <vt:vector size="2" baseType="variant">
      <vt:variant>
        <vt:lpstr>タイトル</vt:lpstr>
      </vt:variant>
      <vt:variant>
        <vt:i4>1</vt:i4>
      </vt:variant>
    </vt:vector>
  </HeadingPairs>
  <TitlesOfParts>
    <vt:vector size="1" baseType="lpstr">
      <vt:lpstr/>
    </vt:vector>
  </TitlesOfParts>
  <Company>大阪府庁</Company>
  <LinksUpToDate>false</LinksUpToDate>
  <CharactersWithSpaces>867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大阪府庁</dc:creator>
  <cp:lastModifiedBy>HOSTNAME</cp:lastModifiedBy>
  <cp:revision>2</cp:revision>
  <cp:lastPrinted>2015-08-31T05:32:00Z</cp:lastPrinted>
  <dcterms:created xsi:type="dcterms:W3CDTF">2015-09-01T01:50:00Z</dcterms:created>
  <dcterms:modified xsi:type="dcterms:W3CDTF">2015-09-01T01:50:00Z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0x01010040C3171B823CB0458D649FB9E686602E</vt:lpwstr>
  </property>
</Properties>
</file>