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FB9" w14:textId="0F90E678"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603ADA">
        <w:rPr>
          <w:rFonts w:ascii="HGP創英角ﾎﾟｯﾌﾟ体" w:eastAsia="HGP創英角ﾎﾟｯﾌﾟ体" w:hAnsi="HGP創英角ﾎﾟｯﾌﾟ体" w:hint="eastAsia"/>
          <w:b/>
          <w:color w:val="00B0F0"/>
          <w:sz w:val="32"/>
          <w:szCs w:val="32"/>
        </w:rPr>
        <w:t>公益財団法人</w:t>
      </w:r>
      <w:r w:rsidR="0086648A">
        <w:rPr>
          <w:rFonts w:ascii="HGP創英角ﾎﾟｯﾌﾟ体" w:eastAsia="HGP創英角ﾎﾟｯﾌﾟ体" w:hAnsi="HGP創英角ﾎﾟｯﾌﾟ体" w:hint="eastAsia"/>
          <w:b/>
          <w:color w:val="00B0F0"/>
          <w:sz w:val="32"/>
          <w:szCs w:val="32"/>
        </w:rPr>
        <w:t>大阪国際がん治療財団</w:t>
      </w:r>
      <w:r w:rsidR="00603ADA">
        <w:rPr>
          <w:rFonts w:ascii="HGP創英角ﾎﾟｯﾌﾟ体" w:eastAsia="HGP創英角ﾎﾟｯﾌﾟ体" w:hAnsi="HGP創英角ﾎﾟｯﾌﾟ体" w:hint="eastAsia"/>
          <w:b/>
          <w:color w:val="00B0F0"/>
          <w:sz w:val="32"/>
          <w:szCs w:val="32"/>
        </w:rPr>
        <w:t>の</w:t>
      </w:r>
      <w:r w:rsidR="007A516D">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1B6F20E7" w14:textId="452A11D7" w:rsidR="00783431" w:rsidRDefault="00783431" w:rsidP="00990291">
      <w:pPr>
        <w:spacing w:afterLines="30" w:after="94" w:line="280" w:lineRule="exact"/>
        <w:jc w:val="left"/>
        <w:rPr>
          <w:rFonts w:ascii="HG丸ｺﾞｼｯｸM-PRO" w:eastAsia="HG丸ｺﾞｼｯｸM-PRO" w:hAnsi="HG丸ｺﾞｼｯｸM-PRO"/>
          <w:b/>
          <w:sz w:val="28"/>
          <w:szCs w:val="28"/>
        </w:rPr>
      </w:pPr>
    </w:p>
    <w:p w14:paraId="79FB45C2" w14:textId="77777777" w:rsidR="000D4CB2" w:rsidRDefault="000D4CB2" w:rsidP="00990291">
      <w:pPr>
        <w:spacing w:afterLines="30" w:after="94" w:line="280" w:lineRule="exact"/>
        <w:jc w:val="left"/>
        <w:rPr>
          <w:rFonts w:ascii="HG丸ｺﾞｼｯｸM-PRO" w:eastAsia="HG丸ｺﾞｼｯｸM-PRO" w:hAnsi="HG丸ｺﾞｼｯｸM-PRO"/>
          <w:b/>
          <w:sz w:val="28"/>
          <w:szCs w:val="28"/>
        </w:rPr>
      </w:pPr>
    </w:p>
    <w:p w14:paraId="12ACBA0C" w14:textId="42D790BE" w:rsidR="00157ADA" w:rsidRDefault="00F034B8" w:rsidP="00990291">
      <w:pPr>
        <w:spacing w:afterLines="30" w:after="94"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86648A" w:rsidRPr="0086648A">
        <w:rPr>
          <w:rFonts w:ascii="HG丸ｺﾞｼｯｸM-PRO" w:eastAsia="HG丸ｺﾞｼｯｸM-PRO" w:hAnsi="HG丸ｺﾞｼｯｸM-PRO" w:hint="eastAsia"/>
          <w:b/>
          <w:sz w:val="28"/>
          <w:szCs w:val="28"/>
        </w:rPr>
        <w:t>公益財団法人大阪国際がん治療財団</w:t>
      </w:r>
      <w:r>
        <w:rPr>
          <w:rFonts w:ascii="HG丸ｺﾞｼｯｸM-PRO" w:eastAsia="HG丸ｺﾞｼｯｸM-PRO" w:hAnsi="HG丸ｺﾞｼｯｸM-PRO" w:hint="eastAsia"/>
          <w:b/>
          <w:sz w:val="28"/>
          <w:szCs w:val="28"/>
        </w:rPr>
        <w:t>について</w:t>
      </w:r>
      <w:r w:rsidR="00157ADA">
        <w:rPr>
          <w:rFonts w:ascii="HG丸ｺﾞｼｯｸM-PRO" w:eastAsia="HG丸ｺﾞｼｯｸM-PRO" w:hAnsi="HG丸ｺﾞｼｯｸM-PRO" w:hint="eastAsia"/>
          <w:b/>
          <w:sz w:val="28"/>
          <w:szCs w:val="28"/>
        </w:rPr>
        <w:t>】</w:t>
      </w:r>
    </w:p>
    <w:p w14:paraId="1926E468" w14:textId="68289D26" w:rsidR="00181F42" w:rsidRDefault="00181F42" w:rsidP="005C4CE7">
      <w:pPr>
        <w:spacing w:line="280" w:lineRule="exact"/>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4A2047" w:rsidRPr="004A2047">
        <w:rPr>
          <w:rFonts w:ascii="HG丸ｺﾞｼｯｸM-PRO" w:eastAsia="HG丸ｺﾞｼｯｸM-PRO" w:hAnsi="HG丸ｺﾞｼｯｸM-PRO" w:hint="eastAsia"/>
          <w:sz w:val="24"/>
          <w:szCs w:val="28"/>
        </w:rPr>
        <w:t>公益財団法人大阪国際がん治療財団</w:t>
      </w:r>
      <w:r>
        <w:rPr>
          <w:rFonts w:ascii="HG丸ｺﾞｼｯｸM-PRO" w:eastAsia="HG丸ｺﾞｼｯｸM-PRO" w:hAnsi="HG丸ｺﾞｼｯｸM-PRO" w:hint="eastAsia"/>
          <w:sz w:val="24"/>
          <w:szCs w:val="28"/>
        </w:rPr>
        <w:t>は、</w:t>
      </w:r>
      <w:r w:rsidR="004A2047" w:rsidRPr="004A2047">
        <w:rPr>
          <w:rFonts w:ascii="HG丸ｺﾞｼｯｸM-PRO" w:eastAsia="HG丸ｺﾞｼｯｸM-PRO" w:hAnsi="HG丸ｺﾞｼｯｸM-PRO" w:hint="eastAsia"/>
          <w:sz w:val="24"/>
          <w:szCs w:val="28"/>
        </w:rPr>
        <w:t>安心、安全な医療を提供し、大阪府内はもとより、国内外における医療・福祉の向上とがん治療の進歩・発展を図り、「がん撲滅」に寄与することを目的として、重粒子線がん治療を広く一般に提供するがん撲滅対策事業を実施しています</w:t>
      </w:r>
      <w:r>
        <w:rPr>
          <w:rFonts w:ascii="HG丸ｺﾞｼｯｸM-PRO" w:eastAsia="HG丸ｺﾞｼｯｸM-PRO" w:hAnsi="HG丸ｺﾞｼｯｸM-PRO" w:hint="eastAsia"/>
          <w:sz w:val="24"/>
          <w:szCs w:val="28"/>
        </w:rPr>
        <w:t>。</w:t>
      </w:r>
    </w:p>
    <w:p w14:paraId="36E47474" w14:textId="37B02FD1" w:rsidR="00DC3791" w:rsidRDefault="00DC3791" w:rsidP="002A088C">
      <w:pPr>
        <w:spacing w:line="280" w:lineRule="exact"/>
        <w:jc w:val="left"/>
        <w:rPr>
          <w:rFonts w:ascii="HG丸ｺﾞｼｯｸM-PRO" w:eastAsia="HG丸ｺﾞｼｯｸM-PRO" w:hAnsi="HG丸ｺﾞｼｯｸM-PRO"/>
          <w:sz w:val="24"/>
          <w:szCs w:val="28"/>
        </w:rPr>
      </w:pPr>
    </w:p>
    <w:p w14:paraId="7D274701" w14:textId="77777777" w:rsidR="000D4CB2" w:rsidRDefault="000D4CB2" w:rsidP="002A088C">
      <w:pPr>
        <w:spacing w:line="280" w:lineRule="exact"/>
        <w:jc w:val="left"/>
        <w:rPr>
          <w:rFonts w:ascii="HG丸ｺﾞｼｯｸM-PRO" w:eastAsia="HG丸ｺﾞｼｯｸM-PRO" w:hAnsi="HG丸ｺﾞｼｯｸM-PRO"/>
          <w:sz w:val="24"/>
          <w:szCs w:val="28"/>
        </w:rPr>
      </w:pPr>
    </w:p>
    <w:p w14:paraId="15C37439" w14:textId="44E63607" w:rsidR="007B49C1" w:rsidRPr="00DC3791" w:rsidRDefault="007B49C1" w:rsidP="00990291">
      <w:pPr>
        <w:spacing w:afterLines="30" w:after="94"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【取組】</w:t>
      </w:r>
    </w:p>
    <w:p w14:paraId="07AE5BA9" w14:textId="71BC48A0" w:rsidR="00D961CC" w:rsidRDefault="003C1782" w:rsidP="002A088C">
      <w:pPr>
        <w:spacing w:line="280" w:lineRule="exact"/>
        <w:jc w:val="left"/>
        <w:rPr>
          <w:rFonts w:ascii="HG丸ｺﾞｼｯｸM-PRO" w:eastAsia="HG丸ｺﾞｼｯｸM-PRO" w:hAnsi="HG丸ｺﾞｼｯｸM-PRO"/>
          <w:sz w:val="24"/>
          <w:szCs w:val="28"/>
        </w:rPr>
      </w:pPr>
      <w:r w:rsidRPr="00DC3791">
        <w:rPr>
          <w:rFonts w:ascii="HG丸ｺﾞｼｯｸM-PRO" w:eastAsia="HG丸ｺﾞｼｯｸM-PRO" w:hAnsi="HG丸ｺﾞｼｯｸM-PRO" w:hint="eastAsia"/>
          <w:sz w:val="24"/>
          <w:szCs w:val="28"/>
        </w:rPr>
        <w:t xml:space="preserve">○　</w:t>
      </w:r>
      <w:r w:rsidR="0086648A" w:rsidRPr="0086648A">
        <w:rPr>
          <w:rFonts w:ascii="HG丸ｺﾞｼｯｸM-PRO" w:eastAsia="HG丸ｺﾞｼｯｸM-PRO" w:hAnsi="HG丸ｺﾞｼｯｸM-PRO" w:hint="eastAsia"/>
          <w:sz w:val="24"/>
          <w:szCs w:val="28"/>
        </w:rPr>
        <w:t>大阪重粒子線センター</w:t>
      </w:r>
      <w:r w:rsidR="007B49C1" w:rsidRPr="00DC3791">
        <w:rPr>
          <w:rFonts w:ascii="HG丸ｺﾞｼｯｸM-PRO" w:eastAsia="HG丸ｺﾞｼｯｸM-PRO" w:hAnsi="HG丸ｺﾞｼｯｸM-PRO" w:hint="eastAsia"/>
          <w:sz w:val="24"/>
          <w:szCs w:val="28"/>
        </w:rPr>
        <w:t>の運営</w:t>
      </w:r>
    </w:p>
    <w:p w14:paraId="3B83177E" w14:textId="77777777" w:rsidR="00DC3791" w:rsidRPr="00DC3791" w:rsidRDefault="00DC3791" w:rsidP="002A088C">
      <w:pPr>
        <w:spacing w:line="280" w:lineRule="exact"/>
        <w:jc w:val="left"/>
        <w:rPr>
          <w:rFonts w:ascii="HG丸ｺﾞｼｯｸM-PRO" w:eastAsia="HG丸ｺﾞｼｯｸM-PRO" w:hAnsi="HG丸ｺﾞｼｯｸM-PRO"/>
          <w:sz w:val="28"/>
          <w:szCs w:val="28"/>
        </w:rPr>
      </w:pPr>
    </w:p>
    <w:p w14:paraId="0895254D" w14:textId="1D341339" w:rsidR="002A088C" w:rsidRPr="00E007AC" w:rsidRDefault="00B84991" w:rsidP="00D961CC">
      <w:pPr>
        <w:jc w:val="left"/>
        <w:rPr>
          <w:rFonts w:ascii="HG丸ｺﾞｼｯｸM-PRO" w:eastAsia="HG丸ｺﾞｼｯｸM-PRO" w:hAnsi="HG丸ｺﾞｼｯｸM-PRO"/>
          <w:b/>
          <w:sz w:val="32"/>
          <w:szCs w:val="32"/>
        </w:rPr>
      </w:pPr>
      <w:r w:rsidRPr="008A76E2">
        <w:rPr>
          <w:noProof/>
          <w:sz w:val="20"/>
        </w:rPr>
        <mc:AlternateContent>
          <mc:Choice Requires="wps">
            <w:drawing>
              <wp:anchor distT="0" distB="0" distL="114300" distR="114300" simplePos="0" relativeHeight="251720704" behindDoc="1" locked="0" layoutInCell="1" allowOverlap="1" wp14:anchorId="03C2DE0F" wp14:editId="667EFBDC">
                <wp:simplePos x="0" y="0"/>
                <wp:positionH relativeFrom="margin">
                  <wp:posOffset>-62230</wp:posOffset>
                </wp:positionH>
                <wp:positionV relativeFrom="paragraph">
                  <wp:posOffset>335280</wp:posOffset>
                </wp:positionV>
                <wp:extent cx="6105525" cy="2308860"/>
                <wp:effectExtent l="0" t="0" r="28575" b="15240"/>
                <wp:wrapNone/>
                <wp:docPr id="10"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05525" cy="2308860"/>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C960C07" id="角丸四角形 7" o:spid="_x0000_s1026" style="position:absolute;left:0;text-align:left;margin-left:-4.9pt;margin-top:26.4pt;width:480.75pt;height:181.8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IVwIAAKgEAAAOAAAAZHJzL2Uyb0RvYy54bWysVF1v0zAUfUfiP1h+p0lL03XR0mnqVoQ0&#10;YGLjB7i20xgcX2O7Tbtfz7WTlhbeEC+R74fPPfce39zc7ltNdtJ5Baai41FOiTQchDKbin57Wb2b&#10;U+IDM4JpMLKiB+np7eLtm5vOlnICDWghHUEQ48vOVrQJwZZZ5nkjW+ZHYKXBYA2uZQFNt8mEYx2i&#10;tzqb5Pks68AJ64BL79F73wfpIuHXteThS117GYiuKHIL6evSdx2/2eKGlRvHbKP4QIP9A4uWKYNF&#10;T1D3LDCydeovqFZxBx7qMOLQZlDXisvUA3Yzzv/o5rlhVqZecDjensbk/x8s/7x7tk8uUvf2EfgP&#10;TwwsG2Y28s5bHB+KStH1IFR4AmUC1k6OIcc56BrJxKU7EX85WBQ8Jb/IfYgI0cSJZ5315alyNDxy&#10;IOvuEwi8wrYB0jD3tWsjMxwT2SfNDifNEJFwdM7GeVFMCko4xibv8/l8llTNWHm8bp0PHyS0JB4q&#10;6mBrxFdsLdVgu0cfknKCGNbG8uI7JXWr8R3smCbjydW0SKxZOSQj9hEzDQ60EiuldTLcZr3UjuDV&#10;iq5WyzzP+zraNqz3Fug7cvR9Os4EBTjH0YZ02FAxHe5fBIdbQ5Gr69l0NjC8SEudphceJXowIp0D&#10;U7o/Y01tBjmiAnFrfLkGcUA1HPTLgsuNhwbcKyUdLkpF/c8tc5IS/dGg7Nfj6TRuVjKmxdUEDXce&#10;WZ9HmOEIVVEeHCW9sQz9Pm6tU5smvZE4SAN3+A5qFY4Ppuc10MV1SDMbVjfu27mdsn7/YBa/AAAA&#10;//8DAFBLAwQUAAYACAAAACEACZxgO+IAAAAJAQAADwAAAGRycy9kb3ducmV2LnhtbEyPwU7DMBBE&#10;70j8g7VI3Fo7URtoyKZCQJE4FIkWBNzc2Ikj4nUUO234e8wJTqvRjGbeFuvJduyoB986QkjmApim&#10;yqmWGoTX/WZ2DcwHSUp2jjTCt/awLs/PCpkrd6IXfdyFhsUS8rlEMCH0Oee+MtpKP3e9pujVbrAy&#10;RDk0XA3yFMttx1MhMm5lS3HByF7fGV197UaL8FCL6lm8Ze/p+PR4v/0w9ed+UyNeXky3N8CCnsJf&#10;GH7xIzqUkengRlKedQizVSQPCMs03uivlskVsAPCIskWwMuC//+g/AEAAP//AwBQSwECLQAUAAYA&#10;CAAAACEAtoM4kv4AAADhAQAAEwAAAAAAAAAAAAAAAAAAAAAAW0NvbnRlbnRfVHlwZXNdLnhtbFBL&#10;AQItABQABgAIAAAAIQA4/SH/1gAAAJQBAAALAAAAAAAAAAAAAAAAAC8BAABfcmVscy8ucmVsc1BL&#10;AQItABQABgAIAAAAIQB/cIUIVwIAAKgEAAAOAAAAAAAAAAAAAAAAAC4CAABkcnMvZTJvRG9jLnht&#10;bFBLAQItABQABgAIAAAAIQAJnGA74gAAAAkBAAAPAAAAAAAAAAAAAAAAALEEAABkcnMvZG93bnJl&#10;di54bWxQSwUGAAAAAAQABADzAAAAwAUAAAAA&#10;" fillcolor="#ffc000" strokecolor="#f79646" strokeweight="2pt">
                <v:fill opacity="32896f"/>
                <o:lock v:ext="edit" aspectratio="t" verticies="t" text="t" shapetype="t"/>
                <w10:wrap anchorx="margin"/>
              </v:roundrect>
            </w:pict>
          </mc:Fallback>
        </mc:AlternateContent>
      </w:r>
      <w:r w:rsidR="000B2DEC" w:rsidRPr="008A76E2">
        <w:rPr>
          <w:rFonts w:ascii="HG丸ｺﾞｼｯｸM-PRO" w:eastAsia="HG丸ｺﾞｼｯｸM-PRO" w:hAnsi="HG丸ｺﾞｼｯｸM-PRO" w:hint="eastAsia"/>
          <w:b/>
          <w:sz w:val="28"/>
          <w:szCs w:val="32"/>
        </w:rPr>
        <w:t>【</w:t>
      </w:r>
      <w:r w:rsidR="0086648A" w:rsidRPr="0086648A">
        <w:rPr>
          <w:rFonts w:ascii="HG丸ｺﾞｼｯｸM-PRO" w:eastAsia="HG丸ｺﾞｼｯｸM-PRO" w:hAnsi="HG丸ｺﾞｼｯｸM-PRO" w:hint="eastAsia"/>
          <w:b/>
          <w:sz w:val="28"/>
          <w:szCs w:val="32"/>
        </w:rPr>
        <w:t>大阪重粒子線センター</w:t>
      </w:r>
      <w:r w:rsidR="00582BDB" w:rsidRPr="008A76E2">
        <w:rPr>
          <w:rFonts w:ascii="HG丸ｺﾞｼｯｸM-PRO" w:eastAsia="HG丸ｺﾞｼｯｸM-PRO" w:hAnsi="HG丸ｺﾞｼｯｸM-PRO" w:hint="eastAsia"/>
          <w:b/>
          <w:sz w:val="28"/>
          <w:szCs w:val="32"/>
        </w:rPr>
        <w:t>とは</w:t>
      </w:r>
      <w:r w:rsidR="000B2DEC" w:rsidRPr="008A76E2">
        <w:rPr>
          <w:rFonts w:ascii="HG丸ｺﾞｼｯｸM-PRO" w:eastAsia="HG丸ｺﾞｼｯｸM-PRO" w:hAnsi="HG丸ｺﾞｼｯｸM-PRO" w:hint="eastAsia"/>
          <w:b/>
          <w:sz w:val="28"/>
          <w:szCs w:val="32"/>
        </w:rPr>
        <w:t>】</w:t>
      </w:r>
    </w:p>
    <w:p w14:paraId="2CBDDEB3" w14:textId="4D3BB90B" w:rsidR="0086648A" w:rsidRDefault="000D4CB2" w:rsidP="0086648A">
      <w:pPr>
        <w:spacing w:line="300" w:lineRule="exact"/>
        <w:ind w:leftChars="1417" w:left="297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34016" behindDoc="1" locked="0" layoutInCell="1" allowOverlap="1" wp14:anchorId="773BD1D8" wp14:editId="72644934">
            <wp:simplePos x="0" y="0"/>
            <wp:positionH relativeFrom="margin">
              <wp:posOffset>131445</wp:posOffset>
            </wp:positionH>
            <wp:positionV relativeFrom="paragraph">
              <wp:posOffset>177800</wp:posOffset>
            </wp:positionV>
            <wp:extent cx="2465705" cy="1744980"/>
            <wp:effectExtent l="0" t="0" r="0" b="7620"/>
            <wp:wrapTight wrapText="bothSides">
              <wp:wrapPolygon edited="0">
                <wp:start x="0" y="0"/>
                <wp:lineTo x="0" y="21459"/>
                <wp:lineTo x="21361" y="21459"/>
                <wp:lineTo x="2136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CB2">
        <w:rPr>
          <w:rFonts w:ascii="HG丸ｺﾞｼｯｸM-PRO" w:eastAsia="HG丸ｺﾞｼｯｸM-PRO" w:hAnsi="HG丸ｺﾞｼｯｸM-PRO" w:hint="eastAsia"/>
          <w:noProof/>
          <w:sz w:val="24"/>
          <w:szCs w:val="24"/>
        </w:rPr>
        <w:t>大阪重粒子線センター</w:t>
      </w:r>
      <w:r>
        <w:rPr>
          <w:rFonts w:ascii="HG丸ｺﾞｼｯｸM-PRO" w:eastAsia="HG丸ｺﾞｼｯｸM-PRO" w:hAnsi="HG丸ｺﾞｼｯｸM-PRO" w:hint="eastAsia"/>
          <w:noProof/>
          <w:sz w:val="24"/>
          <w:szCs w:val="24"/>
        </w:rPr>
        <w:t>は、国内６番目、</w:t>
      </w:r>
      <w:r w:rsidR="0086648A" w:rsidRPr="0086648A">
        <w:rPr>
          <w:rFonts w:ascii="HG丸ｺﾞｼｯｸM-PRO" w:eastAsia="HG丸ｺﾞｼｯｸM-PRO" w:hAnsi="HG丸ｺﾞｼｯｸM-PRO" w:hint="eastAsia"/>
          <w:noProof/>
          <w:sz w:val="24"/>
          <w:szCs w:val="24"/>
        </w:rPr>
        <w:t>大阪初の重粒子線がん治療施設</w:t>
      </w:r>
      <w:r w:rsidR="00783431" w:rsidRPr="00783431">
        <w:rPr>
          <w:rFonts w:ascii="HG丸ｺﾞｼｯｸM-PRO" w:eastAsia="HG丸ｺﾞｼｯｸM-PRO" w:hAnsi="HG丸ｺﾞｼｯｸM-PRO" w:hint="eastAsia"/>
          <w:sz w:val="24"/>
          <w:szCs w:val="24"/>
        </w:rPr>
        <w:t>として</w:t>
      </w:r>
      <w:r w:rsidR="0086648A">
        <w:rPr>
          <w:rFonts w:ascii="HG丸ｺﾞｼｯｸM-PRO" w:eastAsia="HG丸ｺﾞｼｯｸM-PRO" w:hAnsi="HG丸ｺﾞｼｯｸM-PRO" w:hint="eastAsia"/>
          <w:sz w:val="24"/>
          <w:szCs w:val="24"/>
        </w:rPr>
        <w:t>平成30年３月にオープンしました。</w:t>
      </w:r>
    </w:p>
    <w:p w14:paraId="74F32502" w14:textId="7F5FB14B" w:rsidR="000D4CB2" w:rsidRPr="000D4CB2" w:rsidRDefault="00B45EE1" w:rsidP="000D4CB2">
      <w:pPr>
        <w:spacing w:line="300" w:lineRule="exact"/>
        <w:ind w:leftChars="1417" w:left="297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当センターの特徴として、</w:t>
      </w:r>
      <w:r w:rsidR="000D4CB2" w:rsidRPr="000D4CB2">
        <w:rPr>
          <w:rFonts w:ascii="HG丸ｺﾞｼｯｸM-PRO" w:eastAsia="HG丸ｺﾞｼｯｸM-PRO" w:hAnsi="HG丸ｺﾞｼｯｸM-PRO" w:hint="eastAsia"/>
          <w:sz w:val="24"/>
          <w:szCs w:val="24"/>
        </w:rPr>
        <w:t>コンパクトサイズの重粒子線治療装置、高い治療精度の高速スキャニング照射など、日本が世界に誇る技術により、精度の</w:t>
      </w:r>
      <w:r w:rsidR="0078200B">
        <w:rPr>
          <w:rFonts w:ascii="HG丸ｺﾞｼｯｸM-PRO" w:eastAsia="HG丸ｺﾞｼｯｸM-PRO" w:hAnsi="HG丸ｺﾞｼｯｸM-PRO" w:hint="eastAsia"/>
          <w:sz w:val="24"/>
          <w:szCs w:val="24"/>
        </w:rPr>
        <w:t>高い</w:t>
      </w:r>
      <w:r w:rsidR="000D4CB2" w:rsidRPr="000D4CB2">
        <w:rPr>
          <w:rFonts w:ascii="HG丸ｺﾞｼｯｸM-PRO" w:eastAsia="HG丸ｺﾞｼｯｸM-PRO" w:hAnsi="HG丸ｺﾞｼｯｸM-PRO" w:hint="eastAsia"/>
          <w:sz w:val="24"/>
          <w:szCs w:val="24"/>
        </w:rPr>
        <w:t>重粒子線治療</w:t>
      </w:r>
      <w:r w:rsidR="00973178">
        <w:rPr>
          <w:rFonts w:ascii="HG丸ｺﾞｼｯｸM-PRO" w:eastAsia="HG丸ｺﾞｼｯｸM-PRO" w:hAnsi="HG丸ｺﾞｼｯｸM-PRO" w:hint="eastAsia"/>
          <w:sz w:val="24"/>
          <w:szCs w:val="24"/>
        </w:rPr>
        <w:t>を行っています。</w:t>
      </w:r>
    </w:p>
    <w:p w14:paraId="3847E9E6" w14:textId="4363C8F6" w:rsidR="00783431" w:rsidRDefault="000D4CB2" w:rsidP="000D4CB2">
      <w:pPr>
        <w:spacing w:line="300" w:lineRule="exact"/>
        <w:ind w:leftChars="1417" w:left="2976" w:firstLineChars="100" w:firstLine="240"/>
        <w:rPr>
          <w:rFonts w:ascii="HG丸ｺﾞｼｯｸM-PRO" w:eastAsia="HG丸ｺﾞｼｯｸM-PRO" w:hAnsi="HG丸ｺﾞｼｯｸM-PRO"/>
          <w:sz w:val="24"/>
          <w:szCs w:val="24"/>
        </w:rPr>
      </w:pPr>
      <w:r w:rsidRPr="000D4CB2">
        <w:rPr>
          <w:rFonts w:ascii="HG丸ｺﾞｼｯｸM-PRO" w:eastAsia="HG丸ｺﾞｼｯｸM-PRO" w:hAnsi="HG丸ｺﾞｼｯｸM-PRO" w:hint="eastAsia"/>
          <w:sz w:val="24"/>
          <w:szCs w:val="24"/>
        </w:rPr>
        <w:t>また、安心・安全の基本方針に基づき、</w:t>
      </w:r>
      <w:r w:rsidR="00B45EE1">
        <w:rPr>
          <w:rFonts w:ascii="HG丸ｺﾞｼｯｸM-PRO" w:eastAsia="HG丸ｺﾞｼｯｸM-PRO" w:hAnsi="HG丸ｺﾞｼｯｸM-PRO" w:hint="eastAsia"/>
          <w:sz w:val="24"/>
          <w:szCs w:val="24"/>
        </w:rPr>
        <w:t xml:space="preserve">　　</w:t>
      </w:r>
      <w:r w:rsidRPr="000D4CB2">
        <w:rPr>
          <w:rFonts w:ascii="HG丸ｺﾞｼｯｸM-PRO" w:eastAsia="HG丸ｺﾞｼｯｸM-PRO" w:hAnsi="HG丸ｺﾞｼｯｸM-PRO" w:hint="eastAsia"/>
          <w:sz w:val="24"/>
          <w:szCs w:val="24"/>
        </w:rPr>
        <w:t>ユニバーサルデザインを採用した施設で、患者</w:t>
      </w:r>
      <w:r w:rsidR="00973178">
        <w:rPr>
          <w:rFonts w:ascii="HG丸ｺﾞｼｯｸM-PRO" w:eastAsia="HG丸ｺﾞｼｯｸM-PRO" w:hAnsi="HG丸ｺﾞｼｯｸM-PRO" w:hint="eastAsia"/>
          <w:sz w:val="24"/>
          <w:szCs w:val="24"/>
        </w:rPr>
        <w:t>様</w:t>
      </w:r>
      <w:r w:rsidRPr="000D4CB2">
        <w:rPr>
          <w:rFonts w:ascii="HG丸ｺﾞｼｯｸM-PRO" w:eastAsia="HG丸ｺﾞｼｯｸM-PRO" w:hAnsi="HG丸ｺﾞｼｯｸM-PRO" w:hint="eastAsia"/>
          <w:sz w:val="24"/>
          <w:szCs w:val="24"/>
        </w:rPr>
        <w:t>に優しいがん治療</w:t>
      </w:r>
      <w:r>
        <w:rPr>
          <w:rFonts w:ascii="HG丸ｺﾞｼｯｸM-PRO" w:eastAsia="HG丸ｺﾞｼｯｸM-PRO" w:hAnsi="HG丸ｺﾞｼｯｸM-PRO" w:hint="eastAsia"/>
          <w:sz w:val="24"/>
          <w:szCs w:val="24"/>
        </w:rPr>
        <w:t>を</w:t>
      </w:r>
      <w:r w:rsidRPr="000D4CB2">
        <w:rPr>
          <w:rFonts w:ascii="HG丸ｺﾞｼｯｸM-PRO" w:eastAsia="HG丸ｺﾞｼｯｸM-PRO" w:hAnsi="HG丸ｺﾞｼｯｸM-PRO" w:hint="eastAsia"/>
          <w:sz w:val="24"/>
          <w:szCs w:val="24"/>
        </w:rPr>
        <w:t>提供</w:t>
      </w:r>
      <w:r>
        <w:rPr>
          <w:rFonts w:ascii="HG丸ｺﾞｼｯｸM-PRO" w:eastAsia="HG丸ｺﾞｼｯｸM-PRO" w:hAnsi="HG丸ｺﾞｼｯｸM-PRO" w:hint="eastAsia"/>
          <w:sz w:val="24"/>
          <w:szCs w:val="24"/>
        </w:rPr>
        <w:t>して</w:t>
      </w:r>
      <w:r w:rsidR="00B45EE1">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r w:rsidRPr="000D4CB2">
        <w:rPr>
          <w:rFonts w:ascii="HG丸ｺﾞｼｯｸM-PRO" w:eastAsia="HG丸ｺﾞｼｯｸM-PRO" w:hAnsi="HG丸ｺﾞｼｯｸM-PRO" w:hint="eastAsia"/>
          <w:sz w:val="24"/>
          <w:szCs w:val="24"/>
        </w:rPr>
        <w:t>。</w:t>
      </w:r>
    </w:p>
    <w:p w14:paraId="440F8781" w14:textId="77777777" w:rsidR="000D4CB2" w:rsidRPr="00783431" w:rsidRDefault="000D4CB2" w:rsidP="000D4CB2">
      <w:pPr>
        <w:spacing w:line="300" w:lineRule="exact"/>
        <w:rPr>
          <w:rFonts w:ascii="HG丸ｺﾞｼｯｸM-PRO" w:eastAsia="HG丸ｺﾞｼｯｸM-PRO" w:hAnsi="HG丸ｺﾞｼｯｸM-PRO"/>
          <w:sz w:val="24"/>
          <w:szCs w:val="24"/>
        </w:rPr>
      </w:pPr>
    </w:p>
    <w:p w14:paraId="1E5277B2" w14:textId="77777777" w:rsidR="00BA793D" w:rsidRPr="000D4CB2" w:rsidRDefault="00BA793D" w:rsidP="00EC3EFC">
      <w:pPr>
        <w:spacing w:line="280" w:lineRule="exact"/>
        <w:jc w:val="left"/>
        <w:rPr>
          <w:rFonts w:ascii="HG丸ｺﾞｼｯｸM-PRO" w:eastAsia="HG丸ｺﾞｼｯｸM-PRO" w:hAnsi="HG丸ｺﾞｼｯｸM-PRO"/>
          <w:sz w:val="24"/>
          <w:szCs w:val="24"/>
        </w:rPr>
      </w:pPr>
    </w:p>
    <w:p w14:paraId="38227011" w14:textId="72A25875" w:rsidR="00F52518" w:rsidRPr="008A76E2" w:rsidRDefault="007B49C1" w:rsidP="00D525CC">
      <w:pPr>
        <w:spacing w:line="360" w:lineRule="exact"/>
        <w:ind w:left="1124" w:hangingChars="400" w:hanging="1124"/>
        <w:rPr>
          <w:rFonts w:ascii="HG丸ｺﾞｼｯｸM-PRO" w:eastAsia="HG丸ｺﾞｼｯｸM-PRO" w:hAnsi="HG丸ｺﾞｼｯｸM-PRO"/>
          <w:b/>
          <w:sz w:val="28"/>
          <w:szCs w:val="32"/>
        </w:rPr>
      </w:pPr>
      <w:r w:rsidRPr="008A76E2">
        <w:rPr>
          <w:rFonts w:ascii="HG丸ｺﾞｼｯｸM-PRO" w:eastAsia="HG丸ｺﾞｼｯｸM-PRO" w:hAnsi="HG丸ｺﾞｼｯｸM-PRO" w:hint="eastAsia"/>
          <w:b/>
          <w:sz w:val="28"/>
          <w:szCs w:val="32"/>
        </w:rPr>
        <w:t>【</w:t>
      </w:r>
      <w:r w:rsidR="00D51B8E" w:rsidRPr="008A76E2">
        <w:rPr>
          <w:rFonts w:ascii="HG丸ｺﾞｼｯｸM-PRO" w:eastAsia="HG丸ｺﾞｼｯｸM-PRO" w:hAnsi="HG丸ｺﾞｼｯｸM-PRO" w:hint="eastAsia"/>
          <w:b/>
          <w:sz w:val="28"/>
          <w:szCs w:val="32"/>
        </w:rPr>
        <w:t>取組内容の紹介</w:t>
      </w:r>
      <w:r w:rsidR="00D525CC" w:rsidRPr="008A76E2">
        <w:rPr>
          <w:rFonts w:ascii="HG丸ｺﾞｼｯｸM-PRO" w:eastAsia="HG丸ｺﾞｼｯｸM-PRO" w:hAnsi="HG丸ｺﾞｼｯｸM-PRO" w:hint="eastAsia"/>
          <w:b/>
          <w:sz w:val="28"/>
          <w:szCs w:val="32"/>
        </w:rPr>
        <w:t>】</w:t>
      </w:r>
    </w:p>
    <w:p w14:paraId="2104F1C2" w14:textId="7E5B44F6" w:rsidR="0094301B" w:rsidRDefault="00B84991" w:rsidP="0094301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157C0457">
                <wp:simplePos x="0" y="0"/>
                <wp:positionH relativeFrom="margin">
                  <wp:posOffset>-54610</wp:posOffset>
                </wp:positionH>
                <wp:positionV relativeFrom="paragraph">
                  <wp:posOffset>99060</wp:posOffset>
                </wp:positionV>
                <wp:extent cx="6086104" cy="3009900"/>
                <wp:effectExtent l="0" t="0" r="10160" b="19050"/>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86104" cy="3009900"/>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0042865" id="角丸四角形 7" o:spid="_x0000_s1026" style="position:absolute;left:0;text-align:left;margin-left:-4.3pt;margin-top:7.8pt;width:479.2pt;height:237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bjVwIAAKgEAAAOAAAAZHJzL2Uyb0RvYy54bWysVF1v0zAUfUfiP1h+p0lL2q3R0mnqVoQ0&#10;YGLjB7i20xgcX2O7Tbtfz7WTlhbeEC+R74fPPfce39zc7ltNdtJ5Baai41FOiTQchDKbin57Wb27&#10;psQHZgTTYGRFD9LT28XbNzedLeUEGtBCOoIgxpedrWgTgi2zzPNGtsyPwEqDwRpcywKabpMJxzpE&#10;b3U2yfNZ1oET1gGX3qP3vg/SRcKva8nDl7r2MhBdUeQW0tel7zp+s8UNKzeO2UbxgQb7BxYtUwaL&#10;nqDuWWBk69RfUK3iDjzUYcShzaCuFZepB+xmnP/RzXPDrEy94HC8PY3J/z9Y/nn3bJ9cpO7tI/Af&#10;nhhYNsxs5J23OD4UlaLrQajwBMoErJ0cQ45z0DWSiUt3Iv5ysCh4Sn6R+xARookTzzrry1PlaHjk&#10;QNbdJxB4hW0DpGHua9dGZjgmsk+aHU6aISLh6Jzl17NxXlDCMfY+z+fzPKmasfJ43TofPkhoSTxU&#10;1MHWiK/YWqrBdo8+JOUEMayN5cV3SupW4zvYMU3Gk6timlizckhG7CNmGhxoJVZK62S4zXqpHcGr&#10;FV2tljnSiX6mbcN67xR9R46+T8eZoADnONqQrqKTaTHcvwgOt4YiV/NZMRsYXqSlTtMLjxI9GJHO&#10;gSndn7GmNoMcUYG4Nb5cgzigGg76ZcHlxkMD7pWSDhelov7nljlJif5oUPb5uCjiZiWjmF5N0HDn&#10;kfV5hBmOUBXlwVHSG8vQ7+PWOrVp0huJAzNwh++gVuH4YHpeA11chzSzYXXjvp3bKev3D2bxCwAA&#10;//8DAFBLAwQUAAYACAAAACEASWypkeEAAAAJAQAADwAAAGRycy9kb3ducmV2LnhtbEyPwU7DMBBE&#10;70j8g7VI3FqbqkRJiFMhoEgcqERLVbi5sRNHxOsodtrw9ywnOK12ZzT7plhNrmMnM4TWo4SbuQBm&#10;sPK6xUbC+249S4GFqFCrzqOR8G0CrMrLi0Ll2p/xzZy2sWEUgiFXEmyMfc55qKxxKsx9b5C02g9O&#10;RVqHhutBnSncdXwhRMKdapE+WNWbB2uqr+3oJDzVotqIfXJYjC/Pj68ftv7crWspr6+m+ztg0Uzx&#10;zwy/+IQOJTEd/Yg6sE7CLE3ISfdbmqRny4yqHCUs0ywBXhb8f4PyBwAA//8DAFBLAQItABQABgAI&#10;AAAAIQC2gziS/gAAAOEBAAATAAAAAAAAAAAAAAAAAAAAAABbQ29udGVudF9UeXBlc10ueG1sUEsB&#10;Ai0AFAAGAAgAAAAhADj9If/WAAAAlAEAAAsAAAAAAAAAAAAAAAAALwEAAF9yZWxzLy5yZWxzUEsB&#10;Ai0AFAAGAAgAAAAhAEIqZuNXAgAAqAQAAA4AAAAAAAAAAAAAAAAALgIAAGRycy9lMm9Eb2MueG1s&#10;UEsBAi0AFAAGAAgAAAAhAElsqZHhAAAACQEAAA8AAAAAAAAAAAAAAAAAsQQAAGRycy9kb3ducmV2&#10;LnhtbFBLBQYAAAAABAAEAPMAAAC/BQAAAAA=&#10;" fillcolor="#ffc000" strokecolor="#f79646" strokeweight="2pt">
                <v:fill opacity="32896f"/>
                <o:lock v:ext="edit" aspectratio="t" verticies="t" text="t" shapetype="t"/>
                <w10:wrap anchorx="margin"/>
              </v:roundrect>
            </w:pict>
          </mc:Fallback>
        </mc:AlternateContent>
      </w:r>
    </w:p>
    <w:p w14:paraId="0443C352" w14:textId="19EBC59D" w:rsidR="00AF2297" w:rsidRDefault="000D4CB2" w:rsidP="0086648A">
      <w:pPr>
        <w:spacing w:line="300" w:lineRule="exact"/>
        <w:ind w:leftChars="135" w:left="283" w:firstLineChars="74" w:firstLine="178"/>
        <w:rPr>
          <w:rFonts w:ascii="HG丸ｺﾞｼｯｸM-PRO" w:eastAsia="HG丸ｺﾞｼｯｸM-PRO" w:hAnsi="HG丸ｺﾞｼｯｸM-PRO"/>
          <w:sz w:val="24"/>
          <w:szCs w:val="24"/>
        </w:rPr>
      </w:pPr>
      <w:r w:rsidRPr="0086648A">
        <w:rPr>
          <w:rFonts w:ascii="HG丸ｺﾞｼｯｸM-PRO" w:eastAsia="HG丸ｺﾞｼｯｸM-PRO" w:hAnsi="HG丸ｺﾞｼｯｸM-PRO" w:hint="eastAsia"/>
          <w:noProof/>
          <w:color w:val="FF0000"/>
          <w:sz w:val="24"/>
          <w:szCs w:val="24"/>
        </w:rPr>
        <w:drawing>
          <wp:anchor distT="0" distB="0" distL="114300" distR="114300" simplePos="0" relativeHeight="251726848" behindDoc="0" locked="0" layoutInCell="1" allowOverlap="1" wp14:anchorId="10619BA2" wp14:editId="1F8112AA">
            <wp:simplePos x="0" y="0"/>
            <wp:positionH relativeFrom="column">
              <wp:posOffset>120650</wp:posOffset>
            </wp:positionH>
            <wp:positionV relativeFrom="paragraph">
              <wp:posOffset>100330</wp:posOffset>
            </wp:positionV>
            <wp:extent cx="2545080" cy="1379220"/>
            <wp:effectExtent l="0" t="0" r="762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4508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297">
        <w:rPr>
          <w:rFonts w:ascii="HG丸ｺﾞｼｯｸM-PRO" w:eastAsia="HG丸ｺﾞｼｯｸM-PRO" w:hAnsi="HG丸ｺﾞｼｯｸM-PRO" w:hint="eastAsia"/>
          <w:sz w:val="24"/>
          <w:szCs w:val="24"/>
        </w:rPr>
        <w:t>当法人は</w:t>
      </w:r>
      <w:r w:rsidR="0086648A">
        <w:rPr>
          <w:rFonts w:ascii="HG丸ｺﾞｼｯｸM-PRO" w:eastAsia="HG丸ｺﾞｼｯｸM-PRO" w:hAnsi="HG丸ｺﾞｼｯｸM-PRO" w:hint="eastAsia"/>
          <w:sz w:val="24"/>
          <w:szCs w:val="24"/>
        </w:rPr>
        <w:t>、</w:t>
      </w:r>
      <w:r w:rsidR="00FC6429">
        <w:rPr>
          <w:rFonts w:ascii="HG丸ｺﾞｼｯｸM-PRO" w:eastAsia="HG丸ｺﾞｼｯｸM-PRO" w:hAnsi="HG丸ｺﾞｼｯｸM-PRO" w:hint="eastAsia"/>
          <w:sz w:val="24"/>
          <w:szCs w:val="24"/>
        </w:rPr>
        <w:t>公益目的事業として、</w:t>
      </w:r>
      <w:r w:rsidR="0086648A" w:rsidRPr="0086648A">
        <w:rPr>
          <w:rFonts w:ascii="HG丸ｺﾞｼｯｸM-PRO" w:eastAsia="HG丸ｺﾞｼｯｸM-PRO" w:hAnsi="HG丸ｺﾞｼｯｸM-PRO" w:hint="eastAsia"/>
          <w:sz w:val="24"/>
          <w:szCs w:val="24"/>
        </w:rPr>
        <w:t>重粒子線によるがん治療</w:t>
      </w:r>
      <w:r w:rsidR="00FC6429">
        <w:rPr>
          <w:rFonts w:ascii="HG丸ｺﾞｼｯｸM-PRO" w:eastAsia="HG丸ｺﾞｼｯｸM-PRO" w:hAnsi="HG丸ｺﾞｼｯｸM-PRO" w:hint="eastAsia"/>
          <w:sz w:val="24"/>
          <w:szCs w:val="24"/>
        </w:rPr>
        <w:t>の提供、</w:t>
      </w:r>
      <w:r w:rsidR="00FC6429" w:rsidRPr="00FC6429">
        <w:rPr>
          <w:rFonts w:ascii="HG丸ｺﾞｼｯｸM-PRO" w:eastAsia="HG丸ｺﾞｼｯｸM-PRO" w:hAnsi="HG丸ｺﾞｼｯｸM-PRO" w:hint="eastAsia"/>
          <w:sz w:val="24"/>
          <w:szCs w:val="24"/>
        </w:rPr>
        <w:t>研究活動</w:t>
      </w:r>
      <w:r w:rsidR="00FC6429">
        <w:rPr>
          <w:rFonts w:ascii="HG丸ｺﾞｼｯｸM-PRO" w:eastAsia="HG丸ｺﾞｼｯｸM-PRO" w:hAnsi="HG丸ｺﾞｼｯｸM-PRO" w:hint="eastAsia"/>
          <w:sz w:val="24"/>
          <w:szCs w:val="24"/>
        </w:rPr>
        <w:t>及び</w:t>
      </w:r>
      <w:r w:rsidR="00FC6429" w:rsidRPr="00FC6429">
        <w:rPr>
          <w:rFonts w:ascii="HG丸ｺﾞｼｯｸM-PRO" w:eastAsia="HG丸ｺﾞｼｯｸM-PRO" w:hAnsi="HG丸ｺﾞｼｯｸM-PRO" w:hint="eastAsia"/>
          <w:sz w:val="24"/>
          <w:szCs w:val="24"/>
        </w:rPr>
        <w:t>普及啓発活動</w:t>
      </w:r>
      <w:r w:rsidR="0086648A" w:rsidRPr="0086648A">
        <w:rPr>
          <w:rFonts w:ascii="HG丸ｺﾞｼｯｸM-PRO" w:eastAsia="HG丸ｺﾞｼｯｸM-PRO" w:hAnsi="HG丸ｺﾞｼｯｸM-PRO" w:hint="eastAsia"/>
          <w:sz w:val="24"/>
          <w:szCs w:val="24"/>
        </w:rPr>
        <w:t>を</w:t>
      </w:r>
      <w:r w:rsidR="00FC6429">
        <w:rPr>
          <w:rFonts w:ascii="HG丸ｺﾞｼｯｸM-PRO" w:eastAsia="HG丸ｺﾞｼｯｸM-PRO" w:hAnsi="HG丸ｺﾞｼｯｸM-PRO" w:hint="eastAsia"/>
          <w:sz w:val="24"/>
          <w:szCs w:val="24"/>
        </w:rPr>
        <w:t>行っています。</w:t>
      </w:r>
    </w:p>
    <w:p w14:paraId="3C04BEFD" w14:textId="29E3BF34" w:rsidR="000D4CB2" w:rsidRPr="000D4CB2" w:rsidRDefault="00B45EE1" w:rsidP="000D4CB2">
      <w:pPr>
        <w:spacing w:line="300" w:lineRule="exact"/>
        <w:ind w:leftChars="135" w:left="283" w:firstLineChars="74" w:firstLine="155"/>
        <w:rPr>
          <w:rFonts w:ascii="HG丸ｺﾞｼｯｸM-PRO" w:eastAsia="HG丸ｺﾞｼｯｸM-PRO" w:hAnsi="HG丸ｺﾞｼｯｸM-PRO"/>
          <w:sz w:val="24"/>
          <w:szCs w:val="24"/>
        </w:rPr>
      </w:pPr>
      <w:r>
        <w:rPr>
          <w:noProof/>
        </w:rPr>
        <w:drawing>
          <wp:anchor distT="0" distB="0" distL="114300" distR="114300" simplePos="0" relativeHeight="251735040" behindDoc="0" locked="0" layoutInCell="1" allowOverlap="1" wp14:anchorId="4181CC67" wp14:editId="2E9A9ADC">
            <wp:simplePos x="0" y="0"/>
            <wp:positionH relativeFrom="column">
              <wp:posOffset>181610</wp:posOffset>
            </wp:positionH>
            <wp:positionV relativeFrom="paragraph">
              <wp:posOffset>1004570</wp:posOffset>
            </wp:positionV>
            <wp:extent cx="2476500" cy="1155700"/>
            <wp:effectExtent l="0" t="0" r="0" b="6350"/>
            <wp:wrapThrough wrapText="bothSides">
              <wp:wrapPolygon edited="0">
                <wp:start x="0" y="0"/>
                <wp:lineTo x="0" y="21363"/>
                <wp:lineTo x="21434" y="21363"/>
                <wp:lineTo x="21434" y="0"/>
                <wp:lineTo x="0" y="0"/>
              </wp:wrapPolygon>
            </wp:wrapThrough>
            <wp:docPr id="5" name="図 5" descr="加速器室（シンクロトロ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加速器室（シンクロトロ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4765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CB2" w:rsidRPr="000D4CB2">
        <w:rPr>
          <w:rFonts w:ascii="HG丸ｺﾞｼｯｸM-PRO" w:eastAsia="HG丸ｺﾞｼｯｸM-PRO" w:hAnsi="HG丸ｺﾞｼｯｸM-PRO" w:hint="eastAsia"/>
          <w:sz w:val="24"/>
          <w:szCs w:val="24"/>
        </w:rPr>
        <w:t>大阪重粒子線センターにおける重粒子線がん治療は、切らずに、痛みもなく、高齢者にもやさしい治療で、従来の放射線治療に比べ正常組織への副作用が少なく、治療回数や日数も少なくすむため、日常生活を続けながら外来での治療</w:t>
      </w:r>
      <w:r w:rsidR="00973178">
        <w:rPr>
          <w:rFonts w:ascii="HG丸ｺﾞｼｯｸM-PRO" w:eastAsia="HG丸ｺﾞｼｯｸM-PRO" w:hAnsi="HG丸ｺﾞｼｯｸM-PRO" w:hint="eastAsia"/>
          <w:sz w:val="24"/>
          <w:szCs w:val="24"/>
        </w:rPr>
        <w:t>が</w:t>
      </w:r>
      <w:r w:rsidR="000D4CB2" w:rsidRPr="000D4CB2">
        <w:rPr>
          <w:rFonts w:ascii="HG丸ｺﾞｼｯｸM-PRO" w:eastAsia="HG丸ｺﾞｼｯｸM-PRO" w:hAnsi="HG丸ｺﾞｼｯｸM-PRO" w:hint="eastAsia"/>
          <w:sz w:val="24"/>
          <w:szCs w:val="24"/>
        </w:rPr>
        <w:t>可能です。</w:t>
      </w:r>
    </w:p>
    <w:p w14:paraId="14EC34AE" w14:textId="4BF79C35" w:rsidR="00D961CC" w:rsidRDefault="000D4CB2" w:rsidP="000D4CB2">
      <w:pPr>
        <w:spacing w:line="300" w:lineRule="exact"/>
        <w:ind w:leftChars="135" w:left="283" w:firstLineChars="74" w:firstLine="148"/>
        <w:rPr>
          <w:rFonts w:ascii="HG丸ｺﾞｼｯｸM-PRO" w:eastAsia="HG丸ｺﾞｼｯｸM-PRO" w:hAnsi="HG丸ｺﾞｼｯｸM-PRO"/>
          <w:sz w:val="24"/>
          <w:szCs w:val="24"/>
        </w:rPr>
      </w:pPr>
      <w:r w:rsidRPr="0086648A">
        <w:rPr>
          <w:noProof/>
          <w:color w:val="FF0000"/>
          <w:sz w:val="20"/>
        </w:rPr>
        <mc:AlternateContent>
          <mc:Choice Requires="wps">
            <w:drawing>
              <wp:anchor distT="0" distB="0" distL="114300" distR="114300" simplePos="0" relativeHeight="251731968" behindDoc="1" locked="0" layoutInCell="1" allowOverlap="1" wp14:anchorId="7C4B62E3" wp14:editId="719354D0">
                <wp:simplePos x="0" y="0"/>
                <wp:positionH relativeFrom="margin">
                  <wp:posOffset>-62230</wp:posOffset>
                </wp:positionH>
                <wp:positionV relativeFrom="paragraph">
                  <wp:posOffset>1402080</wp:posOffset>
                </wp:positionV>
                <wp:extent cx="6105525" cy="485775"/>
                <wp:effectExtent l="0" t="0" r="28575" b="28575"/>
                <wp:wrapNone/>
                <wp:docPr id="3"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05525" cy="485775"/>
                        </a:xfrm>
                        <a:prstGeom prst="roundRect">
                          <a:avLst>
                            <a:gd name="adj" fmla="val 12745"/>
                          </a:avLst>
                        </a:prstGeom>
                        <a:solidFill>
                          <a:srgbClr val="FFC000">
                            <a:alpha val="50000"/>
                          </a:srgbClr>
                        </a:solidFill>
                        <a:ln w="25400">
                          <a:solidFill>
                            <a:srgbClr val="F79646"/>
                          </a:solidFill>
                          <a:round/>
                          <a:headEnd/>
                          <a:tailEnd/>
                        </a:ln>
                      </wps:spPr>
                      <wps:txbx>
                        <w:txbxContent>
                          <w:p w14:paraId="0A94C1CD" w14:textId="1C6C6546" w:rsidR="00990291" w:rsidRDefault="00990291" w:rsidP="00990291">
                            <w:pPr>
                              <w:spacing w:line="260" w:lineRule="exact"/>
                              <w:jc w:val="left"/>
                              <w:rPr>
                                <w:rStyle w:val="af0"/>
                                <w:rFonts w:ascii="HG丸ｺﾞｼｯｸM-PRO" w:eastAsia="HG丸ｺﾞｼｯｸM-PRO" w:hAnsi="HG丸ｺﾞｼｯｸM-PRO"/>
                              </w:rPr>
                            </w:pPr>
                            <w:r>
                              <w:rPr>
                                <w:rFonts w:ascii="HG丸ｺﾞｼｯｸM-PRO" w:eastAsia="HG丸ｺﾞｼｯｸM-PRO" w:hAnsi="HG丸ｺﾞｼｯｸM-PRO" w:hint="eastAsia"/>
                              </w:rPr>
                              <w:t>法人</w:t>
                            </w:r>
                            <w:r w:rsidRPr="00990291">
                              <w:rPr>
                                <w:rFonts w:ascii="HG丸ｺﾞｼｯｸM-PRO" w:eastAsia="HG丸ｺﾞｼｯｸM-PRO" w:hAnsi="HG丸ｺﾞｼｯｸM-PRO" w:hint="eastAsia"/>
                              </w:rPr>
                              <w:t xml:space="preserve">ホームページ　</w:t>
                            </w:r>
                            <w:hyperlink r:id="rId11" w:history="1">
                              <w:r w:rsidR="0086648A" w:rsidRPr="0089111E">
                                <w:rPr>
                                  <w:rStyle w:val="af0"/>
                                  <w:rFonts w:ascii="HG丸ｺﾞｼｯｸM-PRO" w:eastAsia="HG丸ｺﾞｼｯｸM-PRO" w:hAnsi="HG丸ｺﾞｼｯｸM-PRO"/>
                                </w:rPr>
                                <w:t>https://www.osaka-himak.or.jp/</w:t>
                              </w:r>
                            </w:hyperlink>
                          </w:p>
                          <w:p w14:paraId="4703D43B" w14:textId="502DB434" w:rsidR="004A2047" w:rsidRPr="004A2047" w:rsidRDefault="00990291" w:rsidP="00990291">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法人への寄付</w:t>
                            </w:r>
                            <w:r>
                              <w:rPr>
                                <w:rFonts w:ascii="HG丸ｺﾞｼｯｸM-PRO" w:eastAsia="HG丸ｺﾞｼｯｸM-PRO" w:hAnsi="HG丸ｺﾞｼｯｸM-PRO"/>
                              </w:rPr>
                              <w:t>について</w:t>
                            </w:r>
                            <w:r w:rsidRPr="00990291">
                              <w:rPr>
                                <w:rFonts w:ascii="HG丸ｺﾞｼｯｸM-PRO" w:eastAsia="HG丸ｺﾞｼｯｸM-PRO" w:hAnsi="HG丸ｺﾞｼｯｸM-PRO"/>
                              </w:rPr>
                              <w:t xml:space="preserve">　</w:t>
                            </w:r>
                            <w:hyperlink r:id="rId12" w:history="1">
                              <w:r w:rsidR="004A2047" w:rsidRPr="0089111E">
                                <w:rPr>
                                  <w:rStyle w:val="af0"/>
                                  <w:rFonts w:ascii="HG丸ｺﾞｼｯｸM-PRO" w:eastAsia="HG丸ｺﾞｼｯｸM-PRO" w:hAnsi="HG丸ｺﾞｼｯｸM-PRO"/>
                                </w:rPr>
                                <w:t>https://www.osaka-himak.or.jp/foundation/donation/</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4B62E3" id="角丸四角形 7" o:spid="_x0000_s1026" style="position:absolute;left:0;text-align:left;margin-left:-4.9pt;margin-top:110.4pt;width:480.75pt;height:38.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oEhgIAAN4EAAAOAAAAZHJzL2Uyb0RvYy54bWysVM1uEzEQviPxDpbvdDdhN2mjbqoqbRBS&#10;gYqWB3Bsb9bg9RjbySZ9DK69ceEVeuFtqMRjMOvdlARuiMtq/vzNzDcze3q2qTVZS+cVmIIOjlJK&#10;pOEglFkW9MPt/MUxJT4wI5gGIwu6lZ6eTZ8/O23sRA6hAi2kIwhi/KSxBa1CsJMk8bySNfNHYKVB&#10;ZwmuZgFVt0yEYw2i1zoZpukoacAJ64BL79F60TnpNOKXpeThXVl6GYguKNYW4tfF76L9JtNTNlk6&#10;ZivF+zLYP1RRM2Uw6RPUBQuMrJz6C6pW3IGHMhxxqBMoS8Vl7AG7GaR/dHNTMStjL0iOt080+f8H&#10;y9+urx1RoqAvKTGsxhH9/Pblx8PD4/09Co/fv5JxS1Jj/QRjb+y1a9v09gr4J08MzCpmlvLcW6Qa&#10;FwBB4FKocA3KBKwzGvoY56CpJBOH5tjk7dZi5hh8KzehRWhVTJwcZG4VjzWQRfMGBD5hqwCR+E3p&#10;6rYypJRs4ny3T/NFRMLROBqkeT7MKeHoy47z8TiPKdhk99o6H15JqEkrFNTByoj32FlMwdZXPsQh&#10;i54qJj5SUtYaV2bNNBkMx9kOsQ9O2GSHGXkDrcRcaR0Vt1zMtCP4tKDz+SxN0y6PthXrrDna4pIi&#10;ju/CkRKU93G0IU1Bh3nWvz9w9q/6JOOTUTbqez4Ii53GY2gndGlElANTupMxpzb9NNoBdBsRNotN&#10;vxwLEFuciwOkDQ8NfwkoVODuKGnwvArqP6+Yk5To1wYX4GSQZe09RiXLx0NU3L5nse9hhiNUQXlw&#10;lHTKLHRXvLJOLau4LS2nBs5xI0oVdqvT1dVXjkcU6esPvr3SfT1G/f4tTX8BAAD//wMAUEsDBBQA&#10;BgAIAAAAIQBRkgf24gAAAAoBAAAPAAAAZHJzL2Rvd25yZXYueG1sTI/NTsMwEITvSLyDtUjcWrtB&#10;tCTEqRBQJA4g0YKAmxtvfkS8jmKnDW/PcoLb7uxo5tt8PblOHHAIrScNi7kCgVR621Kt4XW3mV2B&#10;CNGQNZ0n1PCNAdbF6UluMuuP9IKHbawFh1DIjIYmxj6TMpQNOhPmvkfiW+UHZyKvQy3tYI4c7jqZ&#10;KLWUzrTEDY3p8bbB8ms7Og33lSqf1dvyPRkfH+6ePprqc7eptD4/m26uQUSc4p8ZfvEZHQpm2vuR&#10;bBCdhlnK5FFDkige2JBeLlYg9qykqwuQRS7/v1D8AAAA//8DAFBLAQItABQABgAIAAAAIQC2gziS&#10;/gAAAOEBAAATAAAAAAAAAAAAAAAAAAAAAABbQ29udGVudF9UeXBlc10ueG1sUEsBAi0AFAAGAAgA&#10;AAAhADj9If/WAAAAlAEAAAsAAAAAAAAAAAAAAAAALwEAAF9yZWxzLy5yZWxzUEsBAi0AFAAGAAgA&#10;AAAhAKnICgSGAgAA3gQAAA4AAAAAAAAAAAAAAAAALgIAAGRycy9lMm9Eb2MueG1sUEsBAi0AFAAG&#10;AAgAAAAhAFGSB/biAAAACgEAAA8AAAAAAAAAAAAAAAAA4AQAAGRycy9kb3ducmV2LnhtbFBLBQYA&#10;AAAABAAEAPMAAADvBQAAAAA=&#10;" fillcolor="#ffc000" strokecolor="#f79646" strokeweight="2pt">
                <v:fill opacity="32896f"/>
                <o:lock v:ext="edit" aspectratio="t" verticies="t" text="t" shapetype="t"/>
                <v:textbox>
                  <w:txbxContent>
                    <w:p w14:paraId="0A94C1CD" w14:textId="1C6C6546" w:rsidR="00990291" w:rsidRDefault="00990291" w:rsidP="00990291">
                      <w:pPr>
                        <w:spacing w:line="260" w:lineRule="exact"/>
                        <w:jc w:val="left"/>
                        <w:rPr>
                          <w:rStyle w:val="af0"/>
                          <w:rFonts w:ascii="HG丸ｺﾞｼｯｸM-PRO" w:eastAsia="HG丸ｺﾞｼｯｸM-PRO" w:hAnsi="HG丸ｺﾞｼｯｸM-PRO"/>
                        </w:rPr>
                      </w:pPr>
                      <w:r>
                        <w:rPr>
                          <w:rFonts w:ascii="HG丸ｺﾞｼｯｸM-PRO" w:eastAsia="HG丸ｺﾞｼｯｸM-PRO" w:hAnsi="HG丸ｺﾞｼｯｸM-PRO" w:hint="eastAsia"/>
                        </w:rPr>
                        <w:t>法人</w:t>
                      </w:r>
                      <w:r w:rsidRPr="00990291">
                        <w:rPr>
                          <w:rFonts w:ascii="HG丸ｺﾞｼｯｸM-PRO" w:eastAsia="HG丸ｺﾞｼｯｸM-PRO" w:hAnsi="HG丸ｺﾞｼｯｸM-PRO" w:hint="eastAsia"/>
                        </w:rPr>
                        <w:t xml:space="preserve">ホームページ　</w:t>
                      </w:r>
                      <w:hyperlink r:id="rId13" w:history="1">
                        <w:r w:rsidR="0086648A" w:rsidRPr="0089111E">
                          <w:rPr>
                            <w:rStyle w:val="af0"/>
                            <w:rFonts w:ascii="HG丸ｺﾞｼｯｸM-PRO" w:eastAsia="HG丸ｺﾞｼｯｸM-PRO" w:hAnsi="HG丸ｺﾞｼｯｸM-PRO"/>
                          </w:rPr>
                          <w:t>https://www.osaka-himak.or.jp/</w:t>
                        </w:r>
                      </w:hyperlink>
                    </w:p>
                    <w:p w14:paraId="4703D43B" w14:textId="502DB434" w:rsidR="004A2047" w:rsidRPr="004A2047" w:rsidRDefault="00990291" w:rsidP="00990291">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法人への寄付</w:t>
                      </w:r>
                      <w:r>
                        <w:rPr>
                          <w:rFonts w:ascii="HG丸ｺﾞｼｯｸM-PRO" w:eastAsia="HG丸ｺﾞｼｯｸM-PRO" w:hAnsi="HG丸ｺﾞｼｯｸM-PRO"/>
                        </w:rPr>
                        <w:t>について</w:t>
                      </w:r>
                      <w:r w:rsidRPr="00990291">
                        <w:rPr>
                          <w:rFonts w:ascii="HG丸ｺﾞｼｯｸM-PRO" w:eastAsia="HG丸ｺﾞｼｯｸM-PRO" w:hAnsi="HG丸ｺﾞｼｯｸM-PRO"/>
                        </w:rPr>
                        <w:t xml:space="preserve">　</w:t>
                      </w:r>
                      <w:hyperlink r:id="rId14" w:history="1">
                        <w:r w:rsidR="004A2047" w:rsidRPr="0089111E">
                          <w:rPr>
                            <w:rStyle w:val="af0"/>
                            <w:rFonts w:ascii="HG丸ｺﾞｼｯｸM-PRO" w:eastAsia="HG丸ｺﾞｼｯｸM-PRO" w:hAnsi="HG丸ｺﾞｼｯｸM-PRO"/>
                          </w:rPr>
                          <w:t>https://www.osaka-himak.or.jp/foundation/donation/</w:t>
                        </w:r>
                      </w:hyperlink>
                    </w:p>
                  </w:txbxContent>
                </v:textbox>
                <w10:wrap anchorx="margin"/>
              </v:roundrect>
            </w:pict>
          </mc:Fallback>
        </mc:AlternateContent>
      </w:r>
      <w:r w:rsidRPr="000D4CB2">
        <w:rPr>
          <w:rFonts w:ascii="HG丸ｺﾞｼｯｸM-PRO" w:eastAsia="HG丸ｺﾞｼｯｸM-PRO" w:hAnsi="HG丸ｺﾞｼｯｸM-PRO" w:hint="eastAsia"/>
          <w:sz w:val="24"/>
          <w:szCs w:val="24"/>
        </w:rPr>
        <w:t>大阪はもちろん、日本や世界中のがん患者</w:t>
      </w:r>
      <w:r w:rsidR="00973178">
        <w:rPr>
          <w:rFonts w:ascii="HG丸ｺﾞｼｯｸM-PRO" w:eastAsia="HG丸ｺﾞｼｯｸM-PRO" w:hAnsi="HG丸ｺﾞｼｯｸM-PRO" w:hint="eastAsia"/>
          <w:sz w:val="24"/>
          <w:szCs w:val="24"/>
        </w:rPr>
        <w:t>様</w:t>
      </w:r>
      <w:r w:rsidRPr="000D4CB2">
        <w:rPr>
          <w:rFonts w:ascii="HG丸ｺﾞｼｯｸM-PRO" w:eastAsia="HG丸ｺﾞｼｯｸM-PRO" w:hAnsi="HG丸ｺﾞｼｯｸM-PRO" w:hint="eastAsia"/>
          <w:sz w:val="24"/>
          <w:szCs w:val="24"/>
        </w:rPr>
        <w:t>の治療にあたり、令和</w:t>
      </w:r>
      <w:r w:rsidR="00973178">
        <w:rPr>
          <w:rFonts w:ascii="HG丸ｺﾞｼｯｸM-PRO" w:eastAsia="HG丸ｺﾞｼｯｸM-PRO" w:hAnsi="HG丸ｺﾞｼｯｸM-PRO" w:hint="eastAsia"/>
          <w:sz w:val="24"/>
          <w:szCs w:val="24"/>
        </w:rPr>
        <w:t>6</w:t>
      </w:r>
      <w:r w:rsidRPr="000D4CB2">
        <w:rPr>
          <w:rFonts w:ascii="HG丸ｺﾞｼｯｸM-PRO" w:eastAsia="HG丸ｺﾞｼｯｸM-PRO" w:hAnsi="HG丸ｺﾞｼｯｸM-PRO" w:hint="eastAsia"/>
          <w:sz w:val="24"/>
          <w:szCs w:val="24"/>
        </w:rPr>
        <w:t>年</w:t>
      </w:r>
      <w:r w:rsidR="00973178">
        <w:rPr>
          <w:rFonts w:ascii="HG丸ｺﾞｼｯｸM-PRO" w:eastAsia="HG丸ｺﾞｼｯｸM-PRO" w:hAnsi="HG丸ｺﾞｼｯｸM-PRO" w:hint="eastAsia"/>
          <w:sz w:val="24"/>
          <w:szCs w:val="24"/>
        </w:rPr>
        <w:t>1</w:t>
      </w:r>
      <w:r w:rsidRPr="000D4CB2">
        <w:rPr>
          <w:rFonts w:ascii="HG丸ｺﾞｼｯｸM-PRO" w:eastAsia="HG丸ｺﾞｼｯｸM-PRO" w:hAnsi="HG丸ｺﾞｼｯｸM-PRO"/>
          <w:sz w:val="24"/>
          <w:szCs w:val="24"/>
        </w:rPr>
        <w:t>月末までに、</w:t>
      </w:r>
      <w:r w:rsidR="00973178">
        <w:rPr>
          <w:rFonts w:ascii="HG丸ｺﾞｼｯｸM-PRO" w:eastAsia="HG丸ｺﾞｼｯｸM-PRO" w:hAnsi="HG丸ｺﾞｼｯｸM-PRO" w:hint="eastAsia"/>
          <w:sz w:val="24"/>
          <w:szCs w:val="24"/>
        </w:rPr>
        <w:t>3,900</w:t>
      </w:r>
      <w:r w:rsidRPr="000D4CB2">
        <w:rPr>
          <w:rFonts w:ascii="HG丸ｺﾞｼｯｸM-PRO" w:eastAsia="HG丸ｺﾞｼｯｸM-PRO" w:hAnsi="HG丸ｺﾞｼｯｸM-PRO"/>
          <w:sz w:val="24"/>
          <w:szCs w:val="24"/>
        </w:rPr>
        <w:t>人を超える</w:t>
      </w:r>
      <w:r w:rsidR="00B45EE1" w:rsidRPr="000D4CB2">
        <w:rPr>
          <w:rFonts w:ascii="HG丸ｺﾞｼｯｸM-PRO" w:eastAsia="HG丸ｺﾞｼｯｸM-PRO" w:hAnsi="HG丸ｺﾞｼｯｸM-PRO" w:hint="eastAsia"/>
          <w:sz w:val="24"/>
          <w:szCs w:val="24"/>
        </w:rPr>
        <w:t>がん患者</w:t>
      </w:r>
      <w:r w:rsidR="00973178">
        <w:rPr>
          <w:rFonts w:ascii="HG丸ｺﾞｼｯｸM-PRO" w:eastAsia="HG丸ｺﾞｼｯｸM-PRO" w:hAnsi="HG丸ｺﾞｼｯｸM-PRO" w:hint="eastAsia"/>
          <w:sz w:val="24"/>
          <w:szCs w:val="24"/>
        </w:rPr>
        <w:t>様</w:t>
      </w:r>
      <w:r w:rsidR="00B45EE1">
        <w:rPr>
          <w:rFonts w:ascii="HG丸ｺﾞｼｯｸM-PRO" w:eastAsia="HG丸ｺﾞｼｯｸM-PRO" w:hAnsi="HG丸ｺﾞｼｯｸM-PRO" w:hint="eastAsia"/>
          <w:sz w:val="24"/>
          <w:szCs w:val="24"/>
        </w:rPr>
        <w:t>の</w:t>
      </w:r>
      <w:r w:rsidRPr="000D4CB2">
        <w:rPr>
          <w:rFonts w:ascii="HG丸ｺﾞｼｯｸM-PRO" w:eastAsia="HG丸ｺﾞｼｯｸM-PRO" w:hAnsi="HG丸ｺﾞｼｯｸM-PRO"/>
          <w:sz w:val="24"/>
          <w:szCs w:val="24"/>
        </w:rPr>
        <w:t>治療を行ってきました。</w:t>
      </w:r>
    </w:p>
    <w:p w14:paraId="01BCF79E" w14:textId="4C21B5C0" w:rsidR="005B0AE1" w:rsidRPr="005262D9" w:rsidRDefault="005B0AE1" w:rsidP="000D4CB2">
      <w:pPr>
        <w:spacing w:line="300" w:lineRule="exact"/>
        <w:ind w:leftChars="135" w:left="283" w:firstLineChars="74" w:firstLine="1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Pr="005B0AE1">
        <w:rPr>
          <w:rFonts w:ascii="HG丸ｺﾞｼｯｸM-PRO" w:eastAsia="HG丸ｺﾞｼｯｸM-PRO" w:hAnsi="HG丸ｺﾞｼｯｸM-PRO" w:hint="eastAsia"/>
          <w:sz w:val="24"/>
          <w:szCs w:val="24"/>
        </w:rPr>
        <w:t>普及啓発活動</w:t>
      </w:r>
      <w:r>
        <w:rPr>
          <w:rFonts w:ascii="HG丸ｺﾞｼｯｸM-PRO" w:eastAsia="HG丸ｺﾞｼｯｸM-PRO" w:hAnsi="HG丸ｺﾞｼｯｸM-PRO" w:hint="eastAsia"/>
          <w:sz w:val="24"/>
          <w:szCs w:val="24"/>
        </w:rPr>
        <w:t>として、講演会の開催</w:t>
      </w:r>
      <w:r w:rsidR="0078200B">
        <w:rPr>
          <w:rFonts w:ascii="HG丸ｺﾞｼｯｸM-PRO" w:eastAsia="HG丸ｺﾞｼｯｸM-PRO" w:hAnsi="HG丸ｺﾞｼｯｸM-PRO" w:hint="eastAsia"/>
          <w:sz w:val="24"/>
          <w:szCs w:val="24"/>
        </w:rPr>
        <w:t>など</w:t>
      </w:r>
      <w:r w:rsidR="00973178">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実施しています。</w:t>
      </w:r>
    </w:p>
    <w:sectPr w:rsidR="005B0AE1" w:rsidRPr="005262D9" w:rsidSect="00BE6741">
      <w:pgSz w:w="11906" w:h="16838" w:code="9"/>
      <w:pgMar w:top="964" w:right="1418" w:bottom="28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7C76" w14:textId="77777777" w:rsidR="00BE6741" w:rsidRDefault="00BE6741" w:rsidP="009D419C">
      <w:r>
        <w:separator/>
      </w:r>
    </w:p>
  </w:endnote>
  <w:endnote w:type="continuationSeparator" w:id="0">
    <w:p w14:paraId="18483B1E" w14:textId="77777777" w:rsidR="00BE6741" w:rsidRDefault="00BE6741"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1BC1" w14:textId="77777777" w:rsidR="00BE6741" w:rsidRDefault="00BE6741" w:rsidP="009D419C">
      <w:r>
        <w:separator/>
      </w:r>
    </w:p>
  </w:footnote>
  <w:footnote w:type="continuationSeparator" w:id="0">
    <w:p w14:paraId="7C9B6CD5" w14:textId="77777777" w:rsidR="00BE6741" w:rsidRDefault="00BE6741"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9C"/>
    <w:rsid w:val="000006FC"/>
    <w:rsid w:val="00006C4C"/>
    <w:rsid w:val="00023C24"/>
    <w:rsid w:val="0003071A"/>
    <w:rsid w:val="00035027"/>
    <w:rsid w:val="00040713"/>
    <w:rsid w:val="00042DCD"/>
    <w:rsid w:val="00044A37"/>
    <w:rsid w:val="00047DC3"/>
    <w:rsid w:val="00047F31"/>
    <w:rsid w:val="00052CD3"/>
    <w:rsid w:val="00054116"/>
    <w:rsid w:val="00070766"/>
    <w:rsid w:val="000745C7"/>
    <w:rsid w:val="00091A22"/>
    <w:rsid w:val="000B2122"/>
    <w:rsid w:val="000B2330"/>
    <w:rsid w:val="000B2DEC"/>
    <w:rsid w:val="000B6287"/>
    <w:rsid w:val="000C0170"/>
    <w:rsid w:val="000C4798"/>
    <w:rsid w:val="000D22E4"/>
    <w:rsid w:val="000D401F"/>
    <w:rsid w:val="000D44BA"/>
    <w:rsid w:val="000D4CB2"/>
    <w:rsid w:val="000D57FC"/>
    <w:rsid w:val="001068CB"/>
    <w:rsid w:val="0011359D"/>
    <w:rsid w:val="0011516B"/>
    <w:rsid w:val="00116B0E"/>
    <w:rsid w:val="00130D79"/>
    <w:rsid w:val="0013117A"/>
    <w:rsid w:val="00131A12"/>
    <w:rsid w:val="0014010B"/>
    <w:rsid w:val="0014394D"/>
    <w:rsid w:val="00147468"/>
    <w:rsid w:val="00157ADA"/>
    <w:rsid w:val="00163C9E"/>
    <w:rsid w:val="001645C4"/>
    <w:rsid w:val="00167C93"/>
    <w:rsid w:val="00181F42"/>
    <w:rsid w:val="00186EEC"/>
    <w:rsid w:val="001A339F"/>
    <w:rsid w:val="001A688A"/>
    <w:rsid w:val="001A68BC"/>
    <w:rsid w:val="001B565B"/>
    <w:rsid w:val="001C562A"/>
    <w:rsid w:val="001E7406"/>
    <w:rsid w:val="001F1A2D"/>
    <w:rsid w:val="001F2010"/>
    <w:rsid w:val="001F31DF"/>
    <w:rsid w:val="00204D41"/>
    <w:rsid w:val="00214244"/>
    <w:rsid w:val="00215ED5"/>
    <w:rsid w:val="00216FE7"/>
    <w:rsid w:val="002242A0"/>
    <w:rsid w:val="00226BEF"/>
    <w:rsid w:val="00236350"/>
    <w:rsid w:val="00237100"/>
    <w:rsid w:val="002619C3"/>
    <w:rsid w:val="002747A0"/>
    <w:rsid w:val="00280F33"/>
    <w:rsid w:val="00281913"/>
    <w:rsid w:val="002875D8"/>
    <w:rsid w:val="002A088C"/>
    <w:rsid w:val="002A131B"/>
    <w:rsid w:val="002C1B56"/>
    <w:rsid w:val="002C2932"/>
    <w:rsid w:val="002C6D6B"/>
    <w:rsid w:val="002D254C"/>
    <w:rsid w:val="002E12E3"/>
    <w:rsid w:val="002E40B5"/>
    <w:rsid w:val="002F0494"/>
    <w:rsid w:val="002F475C"/>
    <w:rsid w:val="002F4CFC"/>
    <w:rsid w:val="002F5242"/>
    <w:rsid w:val="002F7AB7"/>
    <w:rsid w:val="003003E9"/>
    <w:rsid w:val="00327111"/>
    <w:rsid w:val="00327EDD"/>
    <w:rsid w:val="003367EC"/>
    <w:rsid w:val="00354DCB"/>
    <w:rsid w:val="00355845"/>
    <w:rsid w:val="00377EE6"/>
    <w:rsid w:val="00385E42"/>
    <w:rsid w:val="0039429E"/>
    <w:rsid w:val="003A03D4"/>
    <w:rsid w:val="003A1AD4"/>
    <w:rsid w:val="003B0597"/>
    <w:rsid w:val="003B512A"/>
    <w:rsid w:val="003C1782"/>
    <w:rsid w:val="003C200A"/>
    <w:rsid w:val="003C3C2A"/>
    <w:rsid w:val="00407872"/>
    <w:rsid w:val="004105B2"/>
    <w:rsid w:val="0041645E"/>
    <w:rsid w:val="00424304"/>
    <w:rsid w:val="00426F0D"/>
    <w:rsid w:val="00444D14"/>
    <w:rsid w:val="00457B74"/>
    <w:rsid w:val="00475FE5"/>
    <w:rsid w:val="004777DF"/>
    <w:rsid w:val="00481B53"/>
    <w:rsid w:val="004845CC"/>
    <w:rsid w:val="004848C5"/>
    <w:rsid w:val="0049080B"/>
    <w:rsid w:val="0049415E"/>
    <w:rsid w:val="00495FBA"/>
    <w:rsid w:val="004A2047"/>
    <w:rsid w:val="004D2358"/>
    <w:rsid w:val="004D4EB6"/>
    <w:rsid w:val="004E1301"/>
    <w:rsid w:val="004E443D"/>
    <w:rsid w:val="004E47E3"/>
    <w:rsid w:val="004F5364"/>
    <w:rsid w:val="004F6180"/>
    <w:rsid w:val="004F63C3"/>
    <w:rsid w:val="004F68B4"/>
    <w:rsid w:val="00506906"/>
    <w:rsid w:val="00523B4F"/>
    <w:rsid w:val="005262D9"/>
    <w:rsid w:val="0053244A"/>
    <w:rsid w:val="005325EC"/>
    <w:rsid w:val="00533342"/>
    <w:rsid w:val="00551C03"/>
    <w:rsid w:val="005525D6"/>
    <w:rsid w:val="00553C6B"/>
    <w:rsid w:val="005557B3"/>
    <w:rsid w:val="00557522"/>
    <w:rsid w:val="00564E08"/>
    <w:rsid w:val="00575B0B"/>
    <w:rsid w:val="00582BDB"/>
    <w:rsid w:val="00584AA6"/>
    <w:rsid w:val="005915F3"/>
    <w:rsid w:val="00595BCF"/>
    <w:rsid w:val="005A5D71"/>
    <w:rsid w:val="005A5E62"/>
    <w:rsid w:val="005B043E"/>
    <w:rsid w:val="005B0AE1"/>
    <w:rsid w:val="005B0FAB"/>
    <w:rsid w:val="005C1D06"/>
    <w:rsid w:val="005C3EE3"/>
    <w:rsid w:val="005C4CE7"/>
    <w:rsid w:val="005C6AD4"/>
    <w:rsid w:val="005D4DE5"/>
    <w:rsid w:val="005E5933"/>
    <w:rsid w:val="00601B20"/>
    <w:rsid w:val="00603ADA"/>
    <w:rsid w:val="00603B66"/>
    <w:rsid w:val="00604380"/>
    <w:rsid w:val="006047D2"/>
    <w:rsid w:val="00605AB6"/>
    <w:rsid w:val="00610162"/>
    <w:rsid w:val="006179FD"/>
    <w:rsid w:val="0062748E"/>
    <w:rsid w:val="0063222A"/>
    <w:rsid w:val="006409C5"/>
    <w:rsid w:val="00641C81"/>
    <w:rsid w:val="00645BB0"/>
    <w:rsid w:val="00646579"/>
    <w:rsid w:val="00656E57"/>
    <w:rsid w:val="006607F6"/>
    <w:rsid w:val="00665552"/>
    <w:rsid w:val="00672987"/>
    <w:rsid w:val="00676E84"/>
    <w:rsid w:val="00685C09"/>
    <w:rsid w:val="006958E0"/>
    <w:rsid w:val="00695AD5"/>
    <w:rsid w:val="00697B3C"/>
    <w:rsid w:val="006A2637"/>
    <w:rsid w:val="006B191B"/>
    <w:rsid w:val="006D0729"/>
    <w:rsid w:val="006D4014"/>
    <w:rsid w:val="006D61B7"/>
    <w:rsid w:val="006D7557"/>
    <w:rsid w:val="006E3059"/>
    <w:rsid w:val="006F0C0A"/>
    <w:rsid w:val="007078D9"/>
    <w:rsid w:val="0071313B"/>
    <w:rsid w:val="0071320A"/>
    <w:rsid w:val="00737982"/>
    <w:rsid w:val="0074581C"/>
    <w:rsid w:val="00776BEF"/>
    <w:rsid w:val="007817A6"/>
    <w:rsid w:val="0078200B"/>
    <w:rsid w:val="00783431"/>
    <w:rsid w:val="00786DB1"/>
    <w:rsid w:val="007915DA"/>
    <w:rsid w:val="007A36CC"/>
    <w:rsid w:val="007A516D"/>
    <w:rsid w:val="007B0005"/>
    <w:rsid w:val="007B49C1"/>
    <w:rsid w:val="007C023C"/>
    <w:rsid w:val="007C2ADA"/>
    <w:rsid w:val="007C4772"/>
    <w:rsid w:val="007D3B79"/>
    <w:rsid w:val="007E0F50"/>
    <w:rsid w:val="007E262E"/>
    <w:rsid w:val="007E4BF6"/>
    <w:rsid w:val="00804D22"/>
    <w:rsid w:val="008066D1"/>
    <w:rsid w:val="00810EA6"/>
    <w:rsid w:val="00813210"/>
    <w:rsid w:val="00816092"/>
    <w:rsid w:val="0081696A"/>
    <w:rsid w:val="00820775"/>
    <w:rsid w:val="00823D36"/>
    <w:rsid w:val="00827526"/>
    <w:rsid w:val="00837F88"/>
    <w:rsid w:val="00841C6C"/>
    <w:rsid w:val="008454C7"/>
    <w:rsid w:val="0084560D"/>
    <w:rsid w:val="00851B61"/>
    <w:rsid w:val="00855EB7"/>
    <w:rsid w:val="00857A29"/>
    <w:rsid w:val="0086648A"/>
    <w:rsid w:val="00871D7C"/>
    <w:rsid w:val="008755F0"/>
    <w:rsid w:val="00884D1F"/>
    <w:rsid w:val="008A35CE"/>
    <w:rsid w:val="008A76E2"/>
    <w:rsid w:val="008B237C"/>
    <w:rsid w:val="008C0981"/>
    <w:rsid w:val="008D4E0B"/>
    <w:rsid w:val="009066A0"/>
    <w:rsid w:val="00912A0A"/>
    <w:rsid w:val="00913129"/>
    <w:rsid w:val="00915485"/>
    <w:rsid w:val="009176EF"/>
    <w:rsid w:val="00922DDD"/>
    <w:rsid w:val="0094301B"/>
    <w:rsid w:val="009454F1"/>
    <w:rsid w:val="00945A1B"/>
    <w:rsid w:val="00946AB9"/>
    <w:rsid w:val="00947CF5"/>
    <w:rsid w:val="00960C2A"/>
    <w:rsid w:val="00973178"/>
    <w:rsid w:val="00974178"/>
    <w:rsid w:val="00985256"/>
    <w:rsid w:val="00990291"/>
    <w:rsid w:val="009D419C"/>
    <w:rsid w:val="009D4965"/>
    <w:rsid w:val="009E158C"/>
    <w:rsid w:val="009E1F47"/>
    <w:rsid w:val="009E5849"/>
    <w:rsid w:val="009F6CD2"/>
    <w:rsid w:val="00A0021D"/>
    <w:rsid w:val="00A026EF"/>
    <w:rsid w:val="00A0305B"/>
    <w:rsid w:val="00A04E93"/>
    <w:rsid w:val="00A102DD"/>
    <w:rsid w:val="00A13BBF"/>
    <w:rsid w:val="00A15F81"/>
    <w:rsid w:val="00A225D2"/>
    <w:rsid w:val="00A24E4A"/>
    <w:rsid w:val="00A30379"/>
    <w:rsid w:val="00A419B1"/>
    <w:rsid w:val="00A53C90"/>
    <w:rsid w:val="00A57BB2"/>
    <w:rsid w:val="00A6357C"/>
    <w:rsid w:val="00A75129"/>
    <w:rsid w:val="00AA0CE1"/>
    <w:rsid w:val="00AA5FE5"/>
    <w:rsid w:val="00AB4CA1"/>
    <w:rsid w:val="00AC1E12"/>
    <w:rsid w:val="00AD6FE9"/>
    <w:rsid w:val="00AF03E9"/>
    <w:rsid w:val="00AF08A2"/>
    <w:rsid w:val="00AF2297"/>
    <w:rsid w:val="00AF2E00"/>
    <w:rsid w:val="00AF31DB"/>
    <w:rsid w:val="00AF6B98"/>
    <w:rsid w:val="00B077FA"/>
    <w:rsid w:val="00B10BFD"/>
    <w:rsid w:val="00B32EAD"/>
    <w:rsid w:val="00B379C2"/>
    <w:rsid w:val="00B45EE1"/>
    <w:rsid w:val="00B47BA5"/>
    <w:rsid w:val="00B47BD8"/>
    <w:rsid w:val="00B74EB6"/>
    <w:rsid w:val="00B7734F"/>
    <w:rsid w:val="00B84991"/>
    <w:rsid w:val="00B84C1B"/>
    <w:rsid w:val="00B85DC3"/>
    <w:rsid w:val="00B922F0"/>
    <w:rsid w:val="00B95583"/>
    <w:rsid w:val="00BA2D52"/>
    <w:rsid w:val="00BA5B00"/>
    <w:rsid w:val="00BA793D"/>
    <w:rsid w:val="00BB05F1"/>
    <w:rsid w:val="00BB4F8E"/>
    <w:rsid w:val="00BD41B1"/>
    <w:rsid w:val="00BD7164"/>
    <w:rsid w:val="00BD7605"/>
    <w:rsid w:val="00BE16ED"/>
    <w:rsid w:val="00BE584A"/>
    <w:rsid w:val="00BE6741"/>
    <w:rsid w:val="00BF7E36"/>
    <w:rsid w:val="00C05580"/>
    <w:rsid w:val="00C139BD"/>
    <w:rsid w:val="00C14B10"/>
    <w:rsid w:val="00C157D6"/>
    <w:rsid w:val="00C228A2"/>
    <w:rsid w:val="00C251BB"/>
    <w:rsid w:val="00C41545"/>
    <w:rsid w:val="00C46CC0"/>
    <w:rsid w:val="00C5221B"/>
    <w:rsid w:val="00C61F42"/>
    <w:rsid w:val="00C65D10"/>
    <w:rsid w:val="00C72B80"/>
    <w:rsid w:val="00C77E8D"/>
    <w:rsid w:val="00C80841"/>
    <w:rsid w:val="00C818B1"/>
    <w:rsid w:val="00C92C34"/>
    <w:rsid w:val="00C932E8"/>
    <w:rsid w:val="00C93FA2"/>
    <w:rsid w:val="00CA2E71"/>
    <w:rsid w:val="00CC30C8"/>
    <w:rsid w:val="00CD0BBD"/>
    <w:rsid w:val="00CD188C"/>
    <w:rsid w:val="00CD6563"/>
    <w:rsid w:val="00CD7BEE"/>
    <w:rsid w:val="00CE4C8A"/>
    <w:rsid w:val="00CF6374"/>
    <w:rsid w:val="00D02106"/>
    <w:rsid w:val="00D05A16"/>
    <w:rsid w:val="00D13F05"/>
    <w:rsid w:val="00D16F4D"/>
    <w:rsid w:val="00D207CD"/>
    <w:rsid w:val="00D46FFC"/>
    <w:rsid w:val="00D47FE2"/>
    <w:rsid w:val="00D51B8E"/>
    <w:rsid w:val="00D525CC"/>
    <w:rsid w:val="00D5782A"/>
    <w:rsid w:val="00D6449B"/>
    <w:rsid w:val="00D70253"/>
    <w:rsid w:val="00D703B6"/>
    <w:rsid w:val="00D705BF"/>
    <w:rsid w:val="00D84936"/>
    <w:rsid w:val="00D9210E"/>
    <w:rsid w:val="00D961CC"/>
    <w:rsid w:val="00DA1A13"/>
    <w:rsid w:val="00DA7609"/>
    <w:rsid w:val="00DB780E"/>
    <w:rsid w:val="00DC3791"/>
    <w:rsid w:val="00DD31D8"/>
    <w:rsid w:val="00DD7AA5"/>
    <w:rsid w:val="00DE4E1A"/>
    <w:rsid w:val="00DE7D06"/>
    <w:rsid w:val="00E007AC"/>
    <w:rsid w:val="00E00CB7"/>
    <w:rsid w:val="00E1214C"/>
    <w:rsid w:val="00E148CC"/>
    <w:rsid w:val="00E36740"/>
    <w:rsid w:val="00E46077"/>
    <w:rsid w:val="00E61FA5"/>
    <w:rsid w:val="00E62D33"/>
    <w:rsid w:val="00E630CB"/>
    <w:rsid w:val="00E7387A"/>
    <w:rsid w:val="00E82CB0"/>
    <w:rsid w:val="00E870D4"/>
    <w:rsid w:val="00E87444"/>
    <w:rsid w:val="00E91235"/>
    <w:rsid w:val="00E94B4E"/>
    <w:rsid w:val="00E94C44"/>
    <w:rsid w:val="00EB16FA"/>
    <w:rsid w:val="00EB1FCD"/>
    <w:rsid w:val="00EC1A27"/>
    <w:rsid w:val="00EC3026"/>
    <w:rsid w:val="00EC3EFC"/>
    <w:rsid w:val="00EC68AC"/>
    <w:rsid w:val="00ED2061"/>
    <w:rsid w:val="00ED3A43"/>
    <w:rsid w:val="00ED7F1B"/>
    <w:rsid w:val="00EE1DBF"/>
    <w:rsid w:val="00EE409E"/>
    <w:rsid w:val="00EE57E0"/>
    <w:rsid w:val="00EE74A2"/>
    <w:rsid w:val="00EF2EFC"/>
    <w:rsid w:val="00EF5268"/>
    <w:rsid w:val="00F034B8"/>
    <w:rsid w:val="00F04762"/>
    <w:rsid w:val="00F07427"/>
    <w:rsid w:val="00F154CA"/>
    <w:rsid w:val="00F22C7C"/>
    <w:rsid w:val="00F27C0B"/>
    <w:rsid w:val="00F32D9F"/>
    <w:rsid w:val="00F34541"/>
    <w:rsid w:val="00F36CE4"/>
    <w:rsid w:val="00F47AC0"/>
    <w:rsid w:val="00F52518"/>
    <w:rsid w:val="00F72B1D"/>
    <w:rsid w:val="00F751AC"/>
    <w:rsid w:val="00F81AF8"/>
    <w:rsid w:val="00F84733"/>
    <w:rsid w:val="00F96173"/>
    <w:rsid w:val="00F965E1"/>
    <w:rsid w:val="00FB03A5"/>
    <w:rsid w:val="00FB50BA"/>
    <w:rsid w:val="00FC1415"/>
    <w:rsid w:val="00FC3782"/>
    <w:rsid w:val="00FC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7F881"/>
  <w15:chartTrackingRefBased/>
  <w15:docId w15:val="{666CBDF7-F44B-408D-8770-C922C94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 w:type="character" w:styleId="af2">
    <w:name w:val="Unresolved Mention"/>
    <w:basedOn w:val="a0"/>
    <w:uiPriority w:val="99"/>
    <w:semiHidden/>
    <w:unhideWhenUsed/>
    <w:rsid w:val="0086648A"/>
    <w:rPr>
      <w:color w:val="605E5C"/>
      <w:shd w:val="clear" w:color="auto" w:fill="E1DFDD"/>
    </w:rPr>
  </w:style>
  <w:style w:type="paragraph" w:styleId="af3">
    <w:name w:val="Revision"/>
    <w:hidden/>
    <w:uiPriority w:val="99"/>
    <w:semiHidden/>
    <w:rsid w:val="0097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aka-himak.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aka-himak.or.jp/foundation/do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aka-himak.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aka-himak.or.jp/foundation/don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1D9F-FCB4-495C-9745-3C7B1154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典子</dc:creator>
  <cp:keywords/>
  <dc:description/>
  <cp:lastModifiedBy>楢﨑　哲也</cp:lastModifiedBy>
  <cp:revision>7</cp:revision>
  <cp:lastPrinted>2023-01-18T04:22:00Z</cp:lastPrinted>
  <dcterms:created xsi:type="dcterms:W3CDTF">2024-02-07T01:04:00Z</dcterms:created>
  <dcterms:modified xsi:type="dcterms:W3CDTF">2024-02-27T04:15:00Z</dcterms:modified>
</cp:coreProperties>
</file>