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ED6D93">
        <w:rPr>
          <w:rFonts w:hAnsi="HG丸ｺﾞｼｯｸM-PRO" w:hint="eastAsia"/>
          <w:sz w:val="24"/>
          <w:szCs w:val="24"/>
        </w:rPr>
        <w:t>令和２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EA40E8" w:rsidRPr="00ED6D93">
        <w:rPr>
          <w:rFonts w:hAnsi="HG丸ｺﾞｼｯｸM-PRO" w:hint="eastAsia"/>
          <w:sz w:val="24"/>
          <w:szCs w:val="24"/>
        </w:rPr>
        <w:t>４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570BEF">
        <w:rPr>
          <w:rFonts w:hAnsi="HG丸ｺﾞｼｯｸM-PRO" w:hint="eastAsia"/>
          <w:sz w:val="24"/>
          <w:szCs w:val="24"/>
        </w:rPr>
        <w:t>２１</w:t>
      </w:r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ED6D93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ED6D93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  <w:bookmarkStart w:id="0" w:name="_GoBack"/>
        <w:bookmarkEnd w:id="0"/>
      </w:tr>
      <w:tr w:rsidR="007D645B" w:rsidRPr="009A6F2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年</w:t>
            </w:r>
            <w:r w:rsidR="00EA40E8" w:rsidRPr="00ED6D93">
              <w:rPr>
                <w:rFonts w:hAnsi="HG丸ｺﾞｼｯｸM-PRO" w:hint="eastAsia"/>
                <w:sz w:val="24"/>
                <w:szCs w:val="24"/>
              </w:rPr>
              <w:t>４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月</w:t>
            </w:r>
            <w:r w:rsidR="00ED6D93" w:rsidRPr="00ED6D93">
              <w:rPr>
                <w:rFonts w:hAnsi="HG丸ｺﾞｼｯｸM-PRO" w:hint="eastAsia"/>
                <w:sz w:val="24"/>
                <w:szCs w:val="24"/>
              </w:rPr>
              <w:t>２２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70806" w:rsidRPr="00ED6D93"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570BEF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1D0F6A" w:rsidRPr="00ED6D93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ED6D93">
              <w:rPr>
                <w:rFonts w:hAnsi="HG丸ｺﾞｼｯｸM-PRO" w:hint="eastAsia"/>
                <w:sz w:val="24"/>
                <w:szCs w:val="24"/>
              </w:rPr>
              <w:t>０</w:t>
            </w:r>
            <w:r w:rsidR="00870806" w:rsidRPr="00ED6D93">
              <w:rPr>
                <w:rFonts w:hAnsi="HG丸ｺﾞｼｯｸM-PRO" w:hint="eastAsia"/>
                <w:sz w:val="24"/>
                <w:szCs w:val="24"/>
              </w:rPr>
              <w:t>０</w:t>
            </w:r>
            <w:r w:rsidR="002472CE" w:rsidRPr="00ED6D93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570BEF"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B23569" w:rsidRPr="00ED6D93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ED6D93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2A455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340A4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40A40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340A40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340A40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340A40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340A40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340A40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340A40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340A40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340A40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B43009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B43009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B43009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Pr="00B43009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B43009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B43009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EA40E8">
              <w:rPr>
                <w:rFonts w:hAnsi="HG丸ｺﾞｼｯｸM-PRO" w:hint="eastAsia"/>
                <w:sz w:val="24"/>
                <w:szCs w:val="24"/>
              </w:rPr>
              <w:t>公立大学監</w:t>
            </w:r>
            <w:r w:rsidRPr="00B43009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340A40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B43009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EA40E8">
              <w:rPr>
                <w:rFonts w:hAnsi="HG丸ｺﾞｼｯｸM-PRO" w:hint="eastAsia"/>
                <w:sz w:val="24"/>
                <w:szCs w:val="24"/>
              </w:rPr>
              <w:t>理事</w:t>
            </w:r>
            <w:r w:rsidR="00C06DE3" w:rsidRPr="00B43009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340A40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340A4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340A40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9571E" w:rsidRDefault="00B9571E" w:rsidP="00B9571E">
            <w:pPr>
              <w:rPr>
                <w:rFonts w:hAnsi="HG丸ｺﾞｼｯｸM-PRO"/>
                <w:sz w:val="24"/>
                <w:szCs w:val="24"/>
              </w:rPr>
            </w:pPr>
            <w:r w:rsidRPr="00B9571E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506256" w:rsidRPr="007D645B" w:rsidRDefault="00B9571E" w:rsidP="00B9571E">
            <w:pPr>
              <w:ind w:firstLineChars="100" w:firstLine="249"/>
              <w:rPr>
                <w:rFonts w:hAnsi="HG丸ｺﾞｼｯｸM-PRO"/>
                <w:sz w:val="21"/>
                <w:szCs w:val="21"/>
              </w:rPr>
            </w:pPr>
            <w:r w:rsidRPr="00B9571E">
              <w:rPr>
                <w:rFonts w:hAnsi="HG丸ｺﾞｼｯｸM-PRO" w:hint="eastAsia"/>
                <w:sz w:val="24"/>
                <w:szCs w:val="24"/>
              </w:rPr>
              <w:t>システムを活用して開催</w:t>
            </w: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840C2BE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DD01-CED0-4091-A98A-B3921268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45</cp:revision>
  <cp:lastPrinted>2020-04-10T05:56:00Z</cp:lastPrinted>
  <dcterms:created xsi:type="dcterms:W3CDTF">2019-04-26T08:55:00Z</dcterms:created>
  <dcterms:modified xsi:type="dcterms:W3CDTF">2020-04-20T23:41:00Z</dcterms:modified>
</cp:coreProperties>
</file>