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EAFAA" w14:textId="77777777" w:rsidR="00DE78D7" w:rsidRDefault="00DE78D7" w:rsidP="00DE78D7">
      <w:pPr>
        <w:spacing w:line="360" w:lineRule="atLeast"/>
        <w:ind w:firstLine="840"/>
        <w:jc w:val="distribute"/>
        <w:rPr>
          <w:rFonts w:hAnsi="ＭＳ 明朝"/>
          <w:b/>
          <w:spacing w:val="4"/>
          <w:kern w:val="0"/>
          <w:sz w:val="56"/>
          <w:szCs w:val="56"/>
        </w:rPr>
      </w:pPr>
    </w:p>
    <w:p w14:paraId="4B35C375" w14:textId="77777777" w:rsidR="00DE78D7" w:rsidRDefault="00DE78D7" w:rsidP="00DE78D7">
      <w:pPr>
        <w:spacing w:line="360" w:lineRule="atLeast"/>
        <w:ind w:firstLine="840"/>
        <w:jc w:val="distribute"/>
        <w:rPr>
          <w:rFonts w:hAnsi="ＭＳ 明朝"/>
          <w:b/>
          <w:spacing w:val="4"/>
          <w:kern w:val="0"/>
          <w:sz w:val="56"/>
          <w:szCs w:val="56"/>
        </w:rPr>
      </w:pPr>
    </w:p>
    <w:p w14:paraId="689829E8" w14:textId="77777777" w:rsidR="00DE78D7" w:rsidRDefault="00DE78D7" w:rsidP="00DE78D7">
      <w:pPr>
        <w:spacing w:line="360" w:lineRule="atLeast"/>
        <w:ind w:firstLine="840"/>
        <w:jc w:val="distribute"/>
        <w:rPr>
          <w:rFonts w:hAnsi="ＭＳ 明朝"/>
          <w:b/>
          <w:spacing w:val="4"/>
          <w:kern w:val="0"/>
          <w:sz w:val="56"/>
          <w:szCs w:val="56"/>
        </w:rPr>
      </w:pPr>
    </w:p>
    <w:p w14:paraId="308C9148" w14:textId="77777777" w:rsidR="00DE78D7" w:rsidRDefault="00DE78D7" w:rsidP="00DE78D7">
      <w:pPr>
        <w:spacing w:line="360" w:lineRule="atLeast"/>
        <w:rPr>
          <w:rFonts w:hAnsi="ＭＳ 明朝"/>
          <w:b/>
          <w:spacing w:val="4"/>
          <w:kern w:val="0"/>
          <w:sz w:val="56"/>
          <w:szCs w:val="56"/>
        </w:rPr>
      </w:pPr>
    </w:p>
    <w:p w14:paraId="1BAE557E" w14:textId="5AA73E09" w:rsidR="00DE78D7" w:rsidRDefault="00DE78D7" w:rsidP="00DE78D7">
      <w:pPr>
        <w:spacing w:line="360" w:lineRule="atLeast"/>
        <w:jc w:val="distribute"/>
        <w:rPr>
          <w:rFonts w:hAnsi="ＭＳ 明朝"/>
          <w:b/>
          <w:spacing w:val="4"/>
          <w:kern w:val="0"/>
          <w:sz w:val="56"/>
          <w:szCs w:val="56"/>
        </w:rPr>
      </w:pPr>
      <w:r>
        <w:rPr>
          <w:rFonts w:hAnsi="ＭＳ 明朝" w:hint="eastAsia"/>
          <w:b/>
          <w:spacing w:val="4"/>
          <w:kern w:val="0"/>
          <w:sz w:val="56"/>
          <w:szCs w:val="56"/>
        </w:rPr>
        <w:t>治安対策課</w:t>
      </w:r>
    </w:p>
    <w:p w14:paraId="0A12908D" w14:textId="77777777" w:rsidR="00DE78D7" w:rsidRDefault="00DE78D7" w:rsidP="00DE78D7">
      <w:pPr>
        <w:spacing w:line="360" w:lineRule="atLeast"/>
        <w:ind w:firstLine="840"/>
        <w:jc w:val="distribute"/>
        <w:rPr>
          <w:rFonts w:hAnsi="ＭＳ 明朝"/>
          <w:b/>
          <w:spacing w:val="4"/>
          <w:kern w:val="0"/>
          <w:sz w:val="56"/>
          <w:szCs w:val="56"/>
        </w:rPr>
      </w:pPr>
    </w:p>
    <w:p w14:paraId="05403988" w14:textId="77777777" w:rsidR="00DE78D7" w:rsidRDefault="00DE78D7" w:rsidP="00DE78D7">
      <w:pPr>
        <w:spacing w:line="360" w:lineRule="atLeast"/>
        <w:ind w:firstLine="840"/>
        <w:jc w:val="distribute"/>
        <w:rPr>
          <w:rFonts w:hAnsi="ＭＳ 明朝"/>
          <w:b/>
          <w:spacing w:val="4"/>
          <w:kern w:val="0"/>
          <w:sz w:val="56"/>
          <w:szCs w:val="56"/>
        </w:rPr>
      </w:pPr>
    </w:p>
    <w:p w14:paraId="0BEBD4C0" w14:textId="77777777" w:rsidR="00DE78D7" w:rsidRDefault="00DE78D7" w:rsidP="00DE78D7">
      <w:pPr>
        <w:spacing w:line="360" w:lineRule="atLeast"/>
        <w:ind w:firstLine="840"/>
        <w:jc w:val="distribute"/>
        <w:rPr>
          <w:rFonts w:hAnsi="ＭＳ 明朝"/>
          <w:b/>
          <w:spacing w:val="4"/>
          <w:kern w:val="0"/>
          <w:sz w:val="56"/>
          <w:szCs w:val="56"/>
        </w:rPr>
      </w:pPr>
    </w:p>
    <w:p w14:paraId="714D8205" w14:textId="77777777" w:rsidR="00DE78D7" w:rsidRDefault="00DE78D7" w:rsidP="00DE78D7">
      <w:pPr>
        <w:spacing w:line="360" w:lineRule="atLeast"/>
        <w:ind w:firstLine="840"/>
        <w:jc w:val="distribute"/>
        <w:rPr>
          <w:rFonts w:hAnsi="ＭＳ 明朝"/>
          <w:b/>
          <w:spacing w:val="4"/>
          <w:kern w:val="0"/>
          <w:sz w:val="56"/>
          <w:szCs w:val="56"/>
        </w:rPr>
      </w:pPr>
    </w:p>
    <w:p w14:paraId="4581E377" w14:textId="77777777" w:rsidR="00DE78D7" w:rsidRDefault="00DE78D7" w:rsidP="00DE78D7">
      <w:pPr>
        <w:spacing w:line="360" w:lineRule="atLeast"/>
        <w:ind w:firstLine="840"/>
        <w:jc w:val="distribute"/>
        <w:rPr>
          <w:rFonts w:hAnsi="ＭＳ 明朝"/>
          <w:b/>
          <w:spacing w:val="4"/>
          <w:kern w:val="0"/>
          <w:sz w:val="56"/>
          <w:szCs w:val="56"/>
        </w:rPr>
      </w:pPr>
    </w:p>
    <w:p w14:paraId="23002A91" w14:textId="77777777" w:rsidR="00DE78D7" w:rsidRDefault="00DE78D7" w:rsidP="00DE78D7">
      <w:pPr>
        <w:spacing w:line="360" w:lineRule="atLeast"/>
        <w:ind w:firstLine="840"/>
        <w:jc w:val="distribute"/>
        <w:rPr>
          <w:rFonts w:hAnsi="ＭＳ 明朝"/>
          <w:b/>
          <w:spacing w:val="4"/>
          <w:kern w:val="0"/>
          <w:sz w:val="56"/>
          <w:szCs w:val="56"/>
        </w:rPr>
      </w:pPr>
    </w:p>
    <w:p w14:paraId="586DCA73" w14:textId="77777777" w:rsidR="00DE78D7" w:rsidRDefault="00DE78D7" w:rsidP="00DE78D7">
      <w:pPr>
        <w:spacing w:line="360" w:lineRule="atLeast"/>
        <w:ind w:firstLine="840"/>
        <w:jc w:val="distribute"/>
        <w:rPr>
          <w:rFonts w:hAnsi="ＭＳ 明朝"/>
          <w:b/>
          <w:spacing w:val="4"/>
          <w:kern w:val="0"/>
          <w:sz w:val="56"/>
          <w:szCs w:val="56"/>
        </w:rPr>
      </w:pPr>
    </w:p>
    <w:p w14:paraId="06FC8C73" w14:textId="77777777" w:rsidR="00DE78D7" w:rsidRDefault="00DE78D7" w:rsidP="00DE78D7">
      <w:pPr>
        <w:spacing w:line="360" w:lineRule="atLeast"/>
        <w:ind w:firstLine="840"/>
        <w:jc w:val="distribute"/>
        <w:rPr>
          <w:rFonts w:hAnsi="ＭＳ 明朝"/>
          <w:b/>
          <w:spacing w:val="4"/>
          <w:kern w:val="0"/>
          <w:sz w:val="56"/>
          <w:szCs w:val="56"/>
        </w:rPr>
      </w:pPr>
    </w:p>
    <w:p w14:paraId="4AA81A0E" w14:textId="77777777" w:rsidR="00DE78D7" w:rsidRPr="00DE78D7" w:rsidRDefault="00DE78D7" w:rsidP="00214323">
      <w:pPr>
        <w:autoSpaceDE w:val="0"/>
        <w:autoSpaceDN w:val="0"/>
        <w:jc w:val="center"/>
        <w:rPr>
          <w:rFonts w:ascii="ＭＳ 明朝" w:hAnsi="ＭＳ 明朝"/>
          <w:b/>
          <w:color w:val="000000" w:themeColor="text1"/>
          <w:spacing w:val="139"/>
          <w:kern w:val="0"/>
          <w:sz w:val="28"/>
        </w:rPr>
      </w:pPr>
      <w:r w:rsidRPr="00DE78D7">
        <w:rPr>
          <w:rFonts w:ascii="ＭＳ 明朝" w:hAnsi="ＭＳ 明朝"/>
          <w:b/>
          <w:color w:val="000000" w:themeColor="text1"/>
          <w:spacing w:val="139"/>
          <w:kern w:val="0"/>
          <w:sz w:val="28"/>
        </w:rPr>
        <w:br w:type="page"/>
      </w:r>
    </w:p>
    <w:p w14:paraId="26F4FC80" w14:textId="4BB71B88" w:rsidR="00FA7FAD" w:rsidRPr="00DE78D7" w:rsidRDefault="00FA7FAD" w:rsidP="00214323">
      <w:pPr>
        <w:autoSpaceDE w:val="0"/>
        <w:autoSpaceDN w:val="0"/>
        <w:jc w:val="center"/>
        <w:rPr>
          <w:rFonts w:ascii="ＭＳ 明朝" w:hAnsi="ＭＳ 明朝"/>
          <w:b/>
          <w:color w:val="000000" w:themeColor="text1"/>
          <w:sz w:val="28"/>
        </w:rPr>
      </w:pPr>
      <w:r w:rsidRPr="00DE78D7">
        <w:rPr>
          <w:rFonts w:ascii="ＭＳ 明朝" w:hAnsi="ＭＳ 明朝" w:hint="eastAsia"/>
          <w:b/>
          <w:color w:val="000000" w:themeColor="text1"/>
          <w:spacing w:val="139"/>
          <w:kern w:val="0"/>
          <w:sz w:val="28"/>
          <w:fitText w:val="4201" w:id="-2029321728"/>
        </w:rPr>
        <w:lastRenderedPageBreak/>
        <w:t>事務事業執行概</w:t>
      </w:r>
      <w:r w:rsidRPr="00DE78D7">
        <w:rPr>
          <w:rFonts w:ascii="ＭＳ 明朝" w:hAnsi="ＭＳ 明朝" w:hint="eastAsia"/>
          <w:b/>
          <w:color w:val="000000" w:themeColor="text1"/>
          <w:spacing w:val="3"/>
          <w:kern w:val="0"/>
          <w:sz w:val="28"/>
          <w:fitText w:val="4201" w:id="-2029321728"/>
        </w:rPr>
        <w:t>要</w:t>
      </w:r>
    </w:p>
    <w:p w14:paraId="1F877A31" w14:textId="77777777" w:rsidR="00FA7FAD" w:rsidRPr="00DE78D7" w:rsidRDefault="00FA7FAD" w:rsidP="00214323">
      <w:pPr>
        <w:autoSpaceDE w:val="0"/>
        <w:autoSpaceDN w:val="0"/>
        <w:rPr>
          <w:rFonts w:ascii="ＭＳ 明朝" w:hAnsi="ＭＳ 明朝"/>
          <w:color w:val="000000" w:themeColor="text1"/>
          <w:sz w:val="24"/>
        </w:rPr>
      </w:pPr>
    </w:p>
    <w:p w14:paraId="2B676C6A" w14:textId="77777777" w:rsidR="00FA7FAD" w:rsidRPr="00DE78D7" w:rsidRDefault="00FA7FAD" w:rsidP="00214323">
      <w:pPr>
        <w:autoSpaceDE w:val="0"/>
        <w:autoSpaceDN w:val="0"/>
        <w:rPr>
          <w:rFonts w:ascii="ＭＳ 明朝" w:hAnsi="ＭＳ 明朝"/>
          <w:b/>
          <w:color w:val="000000" w:themeColor="text1"/>
          <w:sz w:val="28"/>
          <w:szCs w:val="28"/>
        </w:rPr>
      </w:pPr>
      <w:r w:rsidRPr="00DE78D7">
        <w:rPr>
          <w:rFonts w:ascii="ＭＳ 明朝" w:hAnsi="ＭＳ 明朝" w:hint="eastAsia"/>
          <w:b/>
          <w:color w:val="000000" w:themeColor="text1"/>
          <w:sz w:val="28"/>
          <w:szCs w:val="28"/>
        </w:rPr>
        <w:t>企画グループ</w:t>
      </w:r>
    </w:p>
    <w:p w14:paraId="3862C289" w14:textId="77777777" w:rsidR="00FA7FAD" w:rsidRPr="00DE78D7" w:rsidRDefault="00FA7FAD" w:rsidP="00214323">
      <w:pPr>
        <w:autoSpaceDE w:val="0"/>
        <w:autoSpaceDN w:val="0"/>
        <w:rPr>
          <w:rFonts w:ascii="ＭＳ 明朝" w:hAnsi="ＭＳ 明朝"/>
          <w:b/>
          <w:bCs/>
          <w:color w:val="000000" w:themeColor="text1"/>
          <w:sz w:val="24"/>
        </w:rPr>
      </w:pPr>
      <w:r w:rsidRPr="00DE78D7">
        <w:rPr>
          <w:rFonts w:ascii="ＭＳ 明朝" w:hAnsi="ＭＳ 明朝" w:hint="eastAsia"/>
          <w:b/>
          <w:bCs/>
          <w:color w:val="000000" w:themeColor="text1"/>
          <w:sz w:val="24"/>
        </w:rPr>
        <w:t>１　室の庶務事務</w:t>
      </w:r>
      <w:r w:rsidRPr="00DE78D7">
        <w:rPr>
          <w:rFonts w:hAnsi="ＭＳ 明朝" w:hint="eastAsia"/>
          <w:b/>
          <w:bCs/>
          <w:color w:val="000000" w:themeColor="text1"/>
          <w:sz w:val="24"/>
        </w:rPr>
        <w:t>及び調整事務</w:t>
      </w:r>
    </w:p>
    <w:p w14:paraId="3FCDCEF2" w14:textId="77777777" w:rsidR="00FA7FAD" w:rsidRPr="00DE78D7" w:rsidRDefault="00FA7FAD" w:rsidP="00214323">
      <w:pPr>
        <w:autoSpaceDE w:val="0"/>
        <w:autoSpaceDN w:val="0"/>
        <w:ind w:leftChars="200" w:left="420" w:firstLineChars="150" w:firstLine="360"/>
        <w:rPr>
          <w:rFonts w:hAnsi="ＭＳ 明朝"/>
          <w:color w:val="000000" w:themeColor="text1"/>
          <w:sz w:val="24"/>
        </w:rPr>
      </w:pPr>
      <w:r w:rsidRPr="00DE78D7">
        <w:rPr>
          <w:rFonts w:hAnsi="ＭＳ 明朝" w:hint="eastAsia"/>
          <w:color w:val="000000" w:themeColor="text1"/>
          <w:sz w:val="24"/>
        </w:rPr>
        <w:t>課の予算編成、経理、給与、物品、福利厚生及び一般庶務事項を掌り、当該事務の円滑な執行に努めた。</w:t>
      </w:r>
    </w:p>
    <w:p w14:paraId="5588F733" w14:textId="77777777" w:rsidR="00FA7FAD" w:rsidRPr="00DE78D7" w:rsidRDefault="00FA7FAD" w:rsidP="00214323">
      <w:pPr>
        <w:autoSpaceDE w:val="0"/>
        <w:autoSpaceDN w:val="0"/>
        <w:ind w:leftChars="200" w:left="420" w:firstLineChars="100" w:firstLine="240"/>
        <w:rPr>
          <w:rFonts w:hAnsi="ＭＳ 明朝"/>
          <w:color w:val="000000" w:themeColor="text1"/>
          <w:sz w:val="24"/>
        </w:rPr>
      </w:pPr>
      <w:r w:rsidRPr="00DE78D7">
        <w:rPr>
          <w:rFonts w:hAnsi="ＭＳ 明朝" w:hint="eastAsia"/>
          <w:color w:val="000000" w:themeColor="text1"/>
          <w:sz w:val="24"/>
        </w:rPr>
        <w:t>室内各課の業務の総合調整を図り、円滑な事務執行を行った。</w:t>
      </w:r>
    </w:p>
    <w:p w14:paraId="02803ED7" w14:textId="77777777" w:rsidR="00FA7FAD" w:rsidRPr="00DE78D7" w:rsidRDefault="00FA7FAD" w:rsidP="00214323">
      <w:pPr>
        <w:autoSpaceDE w:val="0"/>
        <w:autoSpaceDN w:val="0"/>
        <w:ind w:leftChars="200" w:left="420"/>
        <w:rPr>
          <w:rFonts w:hAnsi="ＭＳ 明朝"/>
          <w:color w:val="000000" w:themeColor="text1"/>
          <w:sz w:val="24"/>
        </w:rPr>
      </w:pPr>
    </w:p>
    <w:p w14:paraId="0CF77362" w14:textId="77777777" w:rsidR="00FA7FAD" w:rsidRPr="00DE78D7" w:rsidRDefault="00FA7FAD" w:rsidP="00214323">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（１）主な備品の購入状況</w:t>
      </w:r>
    </w:p>
    <w:tbl>
      <w:tblPr>
        <w:tblStyle w:val="a8"/>
        <w:tblW w:w="9159" w:type="dxa"/>
        <w:tblLayout w:type="fixed"/>
        <w:tblLook w:val="04A0" w:firstRow="1" w:lastRow="0" w:firstColumn="1" w:lastColumn="0" w:noHBand="0" w:noVBand="1"/>
      </w:tblPr>
      <w:tblGrid>
        <w:gridCol w:w="1158"/>
        <w:gridCol w:w="1531"/>
        <w:gridCol w:w="1984"/>
        <w:gridCol w:w="714"/>
        <w:gridCol w:w="1365"/>
        <w:gridCol w:w="1567"/>
        <w:gridCol w:w="840"/>
      </w:tblGrid>
      <w:tr w:rsidR="00DE78D7" w:rsidRPr="00DE78D7" w14:paraId="676FF5B9" w14:textId="77777777" w:rsidTr="00DE78D7">
        <w:trPr>
          <w:trHeight w:val="20"/>
        </w:trPr>
        <w:tc>
          <w:tcPr>
            <w:tcW w:w="1158" w:type="dxa"/>
            <w:vAlign w:val="center"/>
          </w:tcPr>
          <w:p w14:paraId="0C122FB4" w14:textId="77777777"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品種</w:t>
            </w:r>
          </w:p>
        </w:tc>
        <w:tc>
          <w:tcPr>
            <w:tcW w:w="1531" w:type="dxa"/>
            <w:vAlign w:val="center"/>
          </w:tcPr>
          <w:p w14:paraId="30BCC03C" w14:textId="77777777"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品名</w:t>
            </w:r>
          </w:p>
        </w:tc>
        <w:tc>
          <w:tcPr>
            <w:tcW w:w="1984" w:type="dxa"/>
            <w:vAlign w:val="center"/>
          </w:tcPr>
          <w:p w14:paraId="54277CB0" w14:textId="77777777"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規格形式</w:t>
            </w:r>
          </w:p>
        </w:tc>
        <w:tc>
          <w:tcPr>
            <w:tcW w:w="714" w:type="dxa"/>
            <w:vAlign w:val="center"/>
          </w:tcPr>
          <w:p w14:paraId="09E75C69" w14:textId="77777777"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数量</w:t>
            </w:r>
          </w:p>
        </w:tc>
        <w:tc>
          <w:tcPr>
            <w:tcW w:w="1365" w:type="dxa"/>
            <w:vAlign w:val="center"/>
          </w:tcPr>
          <w:p w14:paraId="59556899" w14:textId="5FD4A891"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金額(円)</w:t>
            </w:r>
          </w:p>
        </w:tc>
        <w:tc>
          <w:tcPr>
            <w:tcW w:w="1567" w:type="dxa"/>
            <w:vAlign w:val="center"/>
          </w:tcPr>
          <w:p w14:paraId="12FB1733" w14:textId="706EA59F"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購入年月日</w:t>
            </w:r>
          </w:p>
        </w:tc>
        <w:tc>
          <w:tcPr>
            <w:tcW w:w="840" w:type="dxa"/>
            <w:vAlign w:val="center"/>
          </w:tcPr>
          <w:p w14:paraId="45B5B866" w14:textId="77777777" w:rsidR="0054361F" w:rsidRPr="00DE78D7" w:rsidRDefault="0054361F" w:rsidP="00214323">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備考</w:t>
            </w:r>
          </w:p>
        </w:tc>
      </w:tr>
      <w:tr w:rsidR="00DE78D7" w:rsidRPr="00DE78D7" w14:paraId="731CB1B0" w14:textId="77777777" w:rsidTr="00DE78D7">
        <w:trPr>
          <w:trHeight w:val="1255"/>
        </w:trPr>
        <w:tc>
          <w:tcPr>
            <w:tcW w:w="1158" w:type="dxa"/>
            <w:tcBorders>
              <w:bottom w:val="single" w:sz="4" w:space="0" w:color="auto"/>
            </w:tcBorders>
            <w:shd w:val="clear" w:color="auto" w:fill="auto"/>
            <w:vAlign w:val="center"/>
          </w:tcPr>
          <w:p w14:paraId="4D329DC9" w14:textId="7513AC90" w:rsidR="004B52EE" w:rsidRPr="00DE78D7" w:rsidRDefault="006D3E54" w:rsidP="006D3E54">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船舶類</w:t>
            </w:r>
          </w:p>
        </w:tc>
        <w:tc>
          <w:tcPr>
            <w:tcW w:w="1531" w:type="dxa"/>
            <w:tcBorders>
              <w:bottom w:val="single" w:sz="4" w:space="0" w:color="auto"/>
            </w:tcBorders>
            <w:shd w:val="clear" w:color="auto" w:fill="auto"/>
            <w:vAlign w:val="center"/>
          </w:tcPr>
          <w:p w14:paraId="29DC1138" w14:textId="60471BFD" w:rsidR="004B52EE" w:rsidRPr="00DE78D7" w:rsidRDefault="006D3E54">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ヨット</w:t>
            </w:r>
          </w:p>
        </w:tc>
        <w:tc>
          <w:tcPr>
            <w:tcW w:w="1984" w:type="dxa"/>
            <w:tcBorders>
              <w:bottom w:val="single" w:sz="4" w:space="0" w:color="auto"/>
            </w:tcBorders>
            <w:shd w:val="clear" w:color="auto" w:fill="auto"/>
            <w:vAlign w:val="center"/>
          </w:tcPr>
          <w:p w14:paraId="21FCA4E1" w14:textId="77777777" w:rsidR="006D3E54" w:rsidRPr="00DE78D7" w:rsidRDefault="006D3E54" w:rsidP="00DE78D7">
            <w:pPr>
              <w:autoSpaceDE w:val="0"/>
              <w:autoSpaceDN w:val="0"/>
              <w:snapToGrid w:val="0"/>
              <w:ind w:leftChars="-56" w:left="-118" w:rightChars="-76" w:right="-160"/>
              <w:jc w:val="center"/>
              <w:rPr>
                <w:rFonts w:ascii="ＭＳ 明朝" w:hAnsi="ＭＳ 明朝"/>
                <w:color w:val="000000" w:themeColor="text1"/>
                <w:w w:val="66"/>
                <w:sz w:val="24"/>
              </w:rPr>
            </w:pPr>
            <w:r w:rsidRPr="00DE78D7">
              <w:rPr>
                <w:rFonts w:ascii="ＭＳ 明朝" w:hAnsi="ＭＳ 明朝" w:hint="eastAsia"/>
                <w:color w:val="000000" w:themeColor="text1"/>
                <w:sz w:val="24"/>
              </w:rPr>
              <w:t>WINNER</w:t>
            </w:r>
          </w:p>
          <w:p w14:paraId="6479855E" w14:textId="77777777" w:rsidR="006D3E54" w:rsidRPr="00DE78D7" w:rsidRDefault="006D3E54" w:rsidP="00203178">
            <w:pPr>
              <w:autoSpaceDE w:val="0"/>
              <w:autoSpaceDN w:val="0"/>
              <w:snapToGrid w:val="0"/>
              <w:ind w:leftChars="-56" w:left="-118" w:rightChars="-56" w:right="-118"/>
              <w:jc w:val="center"/>
              <w:rPr>
                <w:rFonts w:ascii="ＭＳ 明朝" w:hAnsi="ＭＳ 明朝"/>
                <w:color w:val="000000" w:themeColor="text1"/>
                <w:w w:val="80"/>
                <w:sz w:val="24"/>
              </w:rPr>
            </w:pPr>
            <w:r w:rsidRPr="00DE78D7">
              <w:rPr>
                <w:rFonts w:ascii="ＭＳ 明朝" w:hAnsi="ＭＳ 明朝" w:hint="eastAsia"/>
                <w:color w:val="000000" w:themeColor="text1"/>
                <w:w w:val="80"/>
                <w:sz w:val="24"/>
              </w:rPr>
              <w:t>オプティミスト</w:t>
            </w:r>
          </w:p>
          <w:p w14:paraId="7A8D6C14" w14:textId="45D04D90" w:rsidR="004B52EE" w:rsidRPr="00DE78D7" w:rsidRDefault="006D3E54" w:rsidP="00203178">
            <w:pPr>
              <w:autoSpaceDE w:val="0"/>
              <w:autoSpaceDN w:val="0"/>
              <w:snapToGrid w:val="0"/>
              <w:ind w:leftChars="-56" w:left="-118" w:rightChars="-56" w:right="-118"/>
              <w:jc w:val="center"/>
              <w:rPr>
                <w:rFonts w:ascii="ＭＳ 明朝" w:hAnsi="ＭＳ 明朝"/>
                <w:color w:val="000000" w:themeColor="text1"/>
                <w:sz w:val="24"/>
              </w:rPr>
            </w:pPr>
            <w:r w:rsidRPr="00DE78D7">
              <w:rPr>
                <w:rFonts w:ascii="ＭＳ 明朝" w:hAnsi="ＭＳ 明朝" w:hint="eastAsia"/>
                <w:color w:val="000000" w:themeColor="text1"/>
                <w:w w:val="80"/>
                <w:sz w:val="24"/>
              </w:rPr>
              <w:t>ディンギー</w:t>
            </w:r>
          </w:p>
        </w:tc>
        <w:tc>
          <w:tcPr>
            <w:tcW w:w="714" w:type="dxa"/>
            <w:tcBorders>
              <w:bottom w:val="single" w:sz="4" w:space="0" w:color="auto"/>
            </w:tcBorders>
            <w:shd w:val="clear" w:color="auto" w:fill="auto"/>
            <w:vAlign w:val="center"/>
          </w:tcPr>
          <w:p w14:paraId="1E783A32" w14:textId="1ECCBAA9" w:rsidR="004B52EE" w:rsidRPr="00DE78D7" w:rsidRDefault="006D3E54">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５艇</w:t>
            </w:r>
          </w:p>
        </w:tc>
        <w:tc>
          <w:tcPr>
            <w:tcW w:w="1365" w:type="dxa"/>
            <w:tcBorders>
              <w:bottom w:val="single" w:sz="4" w:space="0" w:color="auto"/>
            </w:tcBorders>
            <w:shd w:val="clear" w:color="auto" w:fill="auto"/>
            <w:vAlign w:val="center"/>
          </w:tcPr>
          <w:p w14:paraId="69FDCDF3" w14:textId="78EE6FF2" w:rsidR="004B52EE" w:rsidRPr="00DE78D7" w:rsidRDefault="006D3E54" w:rsidP="00214323">
            <w:pPr>
              <w:autoSpaceDE w:val="0"/>
              <w:autoSpaceDN w:val="0"/>
              <w:snapToGrid w:val="0"/>
              <w:jc w:val="right"/>
              <w:rPr>
                <w:rFonts w:ascii="ＭＳ 明朝" w:hAnsi="ＭＳ 明朝"/>
                <w:color w:val="000000" w:themeColor="text1"/>
                <w:sz w:val="24"/>
              </w:rPr>
            </w:pPr>
            <w:r w:rsidRPr="00DE78D7">
              <w:rPr>
                <w:rFonts w:ascii="ＭＳ 明朝" w:hAnsi="ＭＳ 明朝"/>
                <w:color w:val="000000" w:themeColor="text1"/>
                <w:sz w:val="24"/>
              </w:rPr>
              <w:t>2,865,500</w:t>
            </w:r>
          </w:p>
        </w:tc>
        <w:tc>
          <w:tcPr>
            <w:tcW w:w="1567" w:type="dxa"/>
            <w:tcBorders>
              <w:bottom w:val="single" w:sz="4" w:space="0" w:color="auto"/>
            </w:tcBorders>
            <w:shd w:val="clear" w:color="auto" w:fill="auto"/>
            <w:vAlign w:val="center"/>
          </w:tcPr>
          <w:p w14:paraId="28BB4295" w14:textId="7D41C3C3" w:rsidR="006D3E54" w:rsidRPr="00DE78D7" w:rsidRDefault="006D3E54"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令和</w:t>
            </w:r>
            <w:r w:rsidRPr="00DE78D7">
              <w:rPr>
                <w:rFonts w:ascii="ＭＳ 明朝" w:hAnsi="ＭＳ 明朝"/>
                <w:color w:val="000000" w:themeColor="text1"/>
                <w:sz w:val="24"/>
              </w:rPr>
              <w:t>2</w:t>
            </w:r>
            <w:r w:rsidRPr="00DE78D7">
              <w:rPr>
                <w:rFonts w:ascii="ＭＳ 明朝" w:hAnsi="ＭＳ 明朝" w:hint="eastAsia"/>
                <w:color w:val="000000" w:themeColor="text1"/>
                <w:sz w:val="24"/>
              </w:rPr>
              <w:t>年</w:t>
            </w:r>
          </w:p>
          <w:p w14:paraId="48D2D17F" w14:textId="5F0002B4" w:rsidR="004B52EE" w:rsidRPr="00DE78D7" w:rsidRDefault="006D3E54"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２月</w:t>
            </w:r>
            <w:r w:rsidRPr="00DE78D7">
              <w:rPr>
                <w:rFonts w:ascii="ＭＳ 明朝" w:hAnsi="ＭＳ 明朝"/>
                <w:color w:val="000000" w:themeColor="text1"/>
                <w:sz w:val="24"/>
              </w:rPr>
              <w:t>19日</w:t>
            </w:r>
          </w:p>
        </w:tc>
        <w:tc>
          <w:tcPr>
            <w:tcW w:w="840" w:type="dxa"/>
            <w:tcBorders>
              <w:bottom w:val="single" w:sz="4" w:space="0" w:color="auto"/>
            </w:tcBorders>
            <w:shd w:val="clear" w:color="auto" w:fill="auto"/>
          </w:tcPr>
          <w:p w14:paraId="5ABBD664" w14:textId="77777777" w:rsidR="004B52EE" w:rsidRPr="00DE78D7" w:rsidRDefault="004B52EE" w:rsidP="00214323">
            <w:pPr>
              <w:autoSpaceDE w:val="0"/>
              <w:autoSpaceDN w:val="0"/>
              <w:snapToGrid w:val="0"/>
              <w:jc w:val="center"/>
              <w:rPr>
                <w:rFonts w:ascii="ＭＳ 明朝" w:hAnsi="ＭＳ 明朝"/>
                <w:color w:val="000000" w:themeColor="text1"/>
                <w:sz w:val="24"/>
              </w:rPr>
            </w:pPr>
          </w:p>
        </w:tc>
      </w:tr>
      <w:tr w:rsidR="00DE78D7" w:rsidRPr="00DE78D7" w14:paraId="37F97289" w14:textId="77777777" w:rsidTr="00DE78D7">
        <w:trPr>
          <w:trHeight w:val="1205"/>
        </w:trPr>
        <w:tc>
          <w:tcPr>
            <w:tcW w:w="1158" w:type="dxa"/>
            <w:shd w:val="clear" w:color="auto" w:fill="auto"/>
            <w:vAlign w:val="center"/>
          </w:tcPr>
          <w:p w14:paraId="590FDFB1" w14:textId="1E749EC4" w:rsidR="004B52EE" w:rsidRPr="00DE78D7" w:rsidRDefault="006D3E54"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機械器具類</w:t>
            </w:r>
          </w:p>
        </w:tc>
        <w:tc>
          <w:tcPr>
            <w:tcW w:w="1531" w:type="dxa"/>
            <w:shd w:val="clear" w:color="auto" w:fill="auto"/>
            <w:vAlign w:val="center"/>
          </w:tcPr>
          <w:p w14:paraId="79F36DD3" w14:textId="77777777" w:rsidR="00923CD5" w:rsidRPr="00DE78D7" w:rsidRDefault="00923CD5"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エンジン式</w:t>
            </w:r>
          </w:p>
          <w:p w14:paraId="51058023" w14:textId="7AFB83D7" w:rsidR="004B52EE" w:rsidRPr="00DE78D7" w:rsidRDefault="00923CD5"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高圧洗浄機</w:t>
            </w:r>
          </w:p>
        </w:tc>
        <w:tc>
          <w:tcPr>
            <w:tcW w:w="1984" w:type="dxa"/>
            <w:shd w:val="clear" w:color="auto" w:fill="auto"/>
            <w:vAlign w:val="center"/>
          </w:tcPr>
          <w:p w14:paraId="5B119BB3" w14:textId="0489DFA0" w:rsidR="004B52EE" w:rsidRPr="00DE78D7" w:rsidRDefault="00923CD5" w:rsidP="00DE78D7">
            <w:pPr>
              <w:autoSpaceDE w:val="0"/>
              <w:autoSpaceDN w:val="0"/>
              <w:snapToGrid w:val="0"/>
              <w:ind w:rightChars="-50" w:right="-105"/>
              <w:jc w:val="center"/>
              <w:rPr>
                <w:rFonts w:ascii="ＭＳ 明朝" w:hAnsi="ＭＳ 明朝"/>
                <w:color w:val="000000" w:themeColor="text1"/>
                <w:sz w:val="24"/>
              </w:rPr>
            </w:pPr>
            <w:r w:rsidRPr="00DE78D7">
              <w:rPr>
                <w:rFonts w:ascii="ＭＳ 明朝" w:hAnsi="ＭＳ 明朝" w:hint="eastAsia"/>
                <w:color w:val="000000" w:themeColor="text1"/>
                <w:kern w:val="0"/>
                <w:szCs w:val="21"/>
              </w:rPr>
              <w:t>本田技研工業㈱製</w:t>
            </w:r>
            <w:r w:rsidRPr="00DE78D7">
              <w:rPr>
                <w:rFonts w:ascii="ＭＳ 明朝" w:hAnsi="ＭＳ 明朝"/>
                <w:color w:val="000000" w:themeColor="text1"/>
                <w:kern w:val="0"/>
                <w:szCs w:val="21"/>
              </w:rPr>
              <w:t>WS1513</w:t>
            </w:r>
          </w:p>
        </w:tc>
        <w:tc>
          <w:tcPr>
            <w:tcW w:w="714" w:type="dxa"/>
            <w:shd w:val="clear" w:color="auto" w:fill="auto"/>
            <w:vAlign w:val="center"/>
          </w:tcPr>
          <w:p w14:paraId="4D8F0BD3" w14:textId="3854AE21" w:rsidR="004B52EE" w:rsidRPr="00DE78D7" w:rsidRDefault="006D3E54"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一式</w:t>
            </w:r>
          </w:p>
        </w:tc>
        <w:tc>
          <w:tcPr>
            <w:tcW w:w="1365" w:type="dxa"/>
            <w:shd w:val="clear" w:color="auto" w:fill="auto"/>
            <w:vAlign w:val="center"/>
          </w:tcPr>
          <w:p w14:paraId="03C589C7" w14:textId="23A8F9E3" w:rsidR="004B52EE" w:rsidRPr="00DE78D7" w:rsidRDefault="006D3E54" w:rsidP="00CB41E0">
            <w:pPr>
              <w:autoSpaceDE w:val="0"/>
              <w:autoSpaceDN w:val="0"/>
              <w:snapToGrid w:val="0"/>
              <w:jc w:val="right"/>
              <w:rPr>
                <w:rFonts w:ascii="ＭＳ 明朝" w:hAnsi="ＭＳ 明朝"/>
                <w:color w:val="000000" w:themeColor="text1"/>
                <w:sz w:val="24"/>
              </w:rPr>
            </w:pPr>
            <w:r w:rsidRPr="00DE78D7">
              <w:rPr>
                <w:rFonts w:ascii="ＭＳ 明朝" w:hAnsi="ＭＳ 明朝"/>
                <w:color w:val="000000" w:themeColor="text1"/>
                <w:sz w:val="24"/>
              </w:rPr>
              <w:t>152,680</w:t>
            </w:r>
          </w:p>
        </w:tc>
        <w:tc>
          <w:tcPr>
            <w:tcW w:w="1567" w:type="dxa"/>
            <w:shd w:val="clear" w:color="auto" w:fill="auto"/>
            <w:vAlign w:val="center"/>
          </w:tcPr>
          <w:p w14:paraId="40E30CBC" w14:textId="260AAF40" w:rsidR="004B52EE" w:rsidRPr="00DE78D7" w:rsidRDefault="00923CD5"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令和</w:t>
            </w:r>
            <w:r w:rsidRPr="00DE78D7">
              <w:rPr>
                <w:rFonts w:ascii="ＭＳ 明朝" w:hAnsi="ＭＳ 明朝"/>
                <w:color w:val="000000" w:themeColor="text1"/>
                <w:sz w:val="24"/>
              </w:rPr>
              <w:t>2</w:t>
            </w:r>
            <w:r w:rsidR="006D3E54" w:rsidRPr="00DE78D7">
              <w:rPr>
                <w:rFonts w:ascii="ＭＳ 明朝" w:hAnsi="ＭＳ 明朝" w:hint="eastAsia"/>
                <w:color w:val="000000" w:themeColor="text1"/>
                <w:sz w:val="24"/>
              </w:rPr>
              <w:t>年</w:t>
            </w:r>
          </w:p>
          <w:p w14:paraId="4C434EE4" w14:textId="02F1EBD1" w:rsidR="004B52EE" w:rsidRPr="00DE78D7" w:rsidRDefault="004B52EE" w:rsidP="00CB41E0">
            <w:pPr>
              <w:autoSpaceDE w:val="0"/>
              <w:autoSpaceDN w:val="0"/>
              <w:snapToGrid w:val="0"/>
              <w:jc w:val="center"/>
              <w:rPr>
                <w:rFonts w:ascii="ＭＳ 明朝" w:hAnsi="ＭＳ 明朝"/>
                <w:color w:val="000000" w:themeColor="text1"/>
                <w:sz w:val="24"/>
              </w:rPr>
            </w:pPr>
            <w:r w:rsidRPr="00DE78D7">
              <w:rPr>
                <w:rFonts w:ascii="ＭＳ 明朝" w:hAnsi="ＭＳ 明朝" w:hint="eastAsia"/>
                <w:color w:val="000000" w:themeColor="text1"/>
                <w:sz w:val="24"/>
              </w:rPr>
              <w:t>３月</w:t>
            </w:r>
            <w:r w:rsidR="00923CD5" w:rsidRPr="00DE78D7">
              <w:rPr>
                <w:rFonts w:ascii="ＭＳ 明朝" w:hAnsi="ＭＳ 明朝"/>
                <w:color w:val="000000" w:themeColor="text1"/>
                <w:sz w:val="24"/>
              </w:rPr>
              <w:t>3</w:t>
            </w:r>
            <w:r w:rsidRPr="00DE78D7">
              <w:rPr>
                <w:rFonts w:ascii="ＭＳ 明朝" w:hAnsi="ＭＳ 明朝" w:hint="eastAsia"/>
                <w:color w:val="000000" w:themeColor="text1"/>
                <w:sz w:val="24"/>
              </w:rPr>
              <w:t>日</w:t>
            </w:r>
          </w:p>
        </w:tc>
        <w:tc>
          <w:tcPr>
            <w:tcW w:w="840" w:type="dxa"/>
            <w:shd w:val="clear" w:color="auto" w:fill="auto"/>
          </w:tcPr>
          <w:p w14:paraId="4D365220" w14:textId="77777777" w:rsidR="004B52EE" w:rsidRPr="00DE78D7" w:rsidRDefault="004B52EE" w:rsidP="00CB41E0">
            <w:pPr>
              <w:autoSpaceDE w:val="0"/>
              <w:autoSpaceDN w:val="0"/>
              <w:snapToGrid w:val="0"/>
              <w:jc w:val="center"/>
              <w:rPr>
                <w:rFonts w:ascii="ＭＳ 明朝" w:hAnsi="ＭＳ 明朝"/>
                <w:color w:val="000000" w:themeColor="text1"/>
                <w:sz w:val="24"/>
              </w:rPr>
            </w:pPr>
          </w:p>
        </w:tc>
      </w:tr>
    </w:tbl>
    <w:p w14:paraId="26FB1266" w14:textId="4A9BB77D" w:rsidR="00814444" w:rsidRPr="00C3797C" w:rsidRDefault="00814444" w:rsidP="00C3797C">
      <w:pPr>
        <w:autoSpaceDE w:val="0"/>
        <w:autoSpaceDN w:val="0"/>
        <w:rPr>
          <w:rFonts w:ascii="ＭＳ 明朝" w:hAnsi="ＭＳ 明朝" w:hint="eastAsia"/>
          <w:color w:val="000000" w:themeColor="text1"/>
          <w:sz w:val="24"/>
        </w:rPr>
      </w:pPr>
    </w:p>
    <w:p w14:paraId="08FD8CFA" w14:textId="0FE4436C" w:rsidR="00814444" w:rsidRPr="00DE78D7" w:rsidRDefault="00814444" w:rsidP="00814444">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２　大阪府暴力団排除条例の運用等</w:t>
      </w:r>
    </w:p>
    <w:p w14:paraId="021615F6" w14:textId="334F0833" w:rsidR="00814444" w:rsidRPr="00DE78D7" w:rsidRDefault="00814444" w:rsidP="00814444">
      <w:pPr>
        <w:tabs>
          <w:tab w:val="left" w:pos="840"/>
        </w:tabs>
        <w:autoSpaceDE w:val="0"/>
        <w:autoSpaceDN w:val="0"/>
        <w:ind w:left="547" w:hangingChars="228" w:hanging="547"/>
        <w:rPr>
          <w:rFonts w:ascii="ＭＳ 明朝" w:hAnsi="ＭＳ 明朝"/>
          <w:bCs/>
          <w:color w:val="000000" w:themeColor="text1"/>
          <w:sz w:val="24"/>
        </w:rPr>
      </w:pPr>
      <w:r w:rsidRPr="00DE78D7">
        <w:rPr>
          <w:rFonts w:ascii="ＭＳ 明朝" w:hAnsi="ＭＳ 明朝" w:hint="eastAsia"/>
          <w:bCs/>
          <w:color w:val="000000" w:themeColor="text1"/>
          <w:sz w:val="24"/>
        </w:rPr>
        <w:t>（１）</w:t>
      </w:r>
      <w:r w:rsidRPr="00DE78D7">
        <w:rPr>
          <w:rFonts w:ascii="ＭＳ 明朝" w:hAnsi="ＭＳ 明朝"/>
          <w:bCs/>
          <w:color w:val="000000" w:themeColor="text1"/>
          <w:sz w:val="24"/>
        </w:rPr>
        <w:tab/>
      </w:r>
      <w:r w:rsidRPr="00DE78D7">
        <w:rPr>
          <w:rFonts w:ascii="ＭＳ 明朝" w:hAnsi="ＭＳ 明朝" w:hint="eastAsia"/>
          <w:bCs/>
          <w:color w:val="000000" w:themeColor="text1"/>
          <w:sz w:val="24"/>
        </w:rPr>
        <w:t>府民の安全安心で平穏な生活を確保し、健全な社会経済活動を実現するため、府民や事業者の役割、暴力団の排除に関する基本的施策、公共工事等における措置、事業者による暴力団員（関係者を含む。）に対する利益供与の禁止、青少年の健全な育成を図るための措置、不動産の譲渡し等をしようとする者の講ずべき措置等について定めた大阪府暴力団排除条例（平成23年４月１日施行）の運用を</w:t>
      </w:r>
      <w:r w:rsidR="0024446D" w:rsidRPr="00DE78D7">
        <w:rPr>
          <w:rFonts w:ascii="ＭＳ 明朝" w:hAnsi="ＭＳ 明朝" w:hint="eastAsia"/>
          <w:bCs/>
          <w:color w:val="000000" w:themeColor="text1"/>
          <w:sz w:val="24"/>
        </w:rPr>
        <w:t>行っている。また、「大阪府暴力団排除に関する協定書」に基づき、令和元</w:t>
      </w:r>
      <w:r w:rsidRPr="00DE78D7">
        <w:rPr>
          <w:rFonts w:ascii="ＭＳ 明朝" w:hAnsi="ＭＳ 明朝" w:hint="eastAsia"/>
          <w:bCs/>
          <w:color w:val="000000" w:themeColor="text1"/>
          <w:sz w:val="24"/>
        </w:rPr>
        <w:t>年度においては、約</w:t>
      </w:r>
      <w:r w:rsidRPr="00DE78D7">
        <w:rPr>
          <w:rFonts w:ascii="ＭＳ 明朝" w:hAnsi="ＭＳ 明朝"/>
          <w:bCs/>
          <w:color w:val="000000" w:themeColor="text1"/>
          <w:sz w:val="24"/>
        </w:rPr>
        <w:t>800</w:t>
      </w:r>
      <w:r w:rsidRPr="00DE78D7">
        <w:rPr>
          <w:rFonts w:ascii="ＭＳ 明朝" w:hAnsi="ＭＳ 明朝" w:hint="eastAsia"/>
          <w:bCs/>
          <w:color w:val="000000" w:themeColor="text1"/>
          <w:sz w:val="24"/>
        </w:rPr>
        <w:t>件の暴力団排除照会を実施したが、暴力団員等の介入は認められなかった。</w:t>
      </w:r>
    </w:p>
    <w:p w14:paraId="24552841" w14:textId="77777777" w:rsidR="00814444" w:rsidRPr="00DE78D7" w:rsidRDefault="00814444" w:rsidP="00814444">
      <w:pPr>
        <w:tabs>
          <w:tab w:val="left" w:pos="420"/>
        </w:tabs>
        <w:autoSpaceDE w:val="0"/>
        <w:autoSpaceDN w:val="0"/>
        <w:ind w:left="974"/>
        <w:rPr>
          <w:rFonts w:ascii="ＭＳ 明朝" w:hAnsi="ＭＳ 明朝"/>
          <w:color w:val="000000" w:themeColor="text1"/>
          <w:sz w:val="24"/>
        </w:rPr>
      </w:pPr>
    </w:p>
    <w:p w14:paraId="71F60DB2" w14:textId="3AD181DA" w:rsidR="00814444" w:rsidRPr="00DE78D7" w:rsidRDefault="00814444" w:rsidP="00814444">
      <w:pPr>
        <w:tabs>
          <w:tab w:val="left" w:pos="840"/>
        </w:tabs>
        <w:autoSpaceDE w:val="0"/>
        <w:autoSpaceDN w:val="0"/>
        <w:ind w:left="547" w:hangingChars="228" w:hanging="547"/>
        <w:rPr>
          <w:rFonts w:ascii="ＭＳ 明朝" w:hAnsi="ＭＳ 明朝"/>
          <w:bCs/>
          <w:color w:val="000000" w:themeColor="text1"/>
          <w:sz w:val="24"/>
        </w:rPr>
      </w:pPr>
      <w:r w:rsidRPr="00DE78D7">
        <w:rPr>
          <w:rFonts w:ascii="ＭＳ 明朝" w:hAnsi="ＭＳ 明朝" w:hint="eastAsia"/>
          <w:bCs/>
          <w:color w:val="000000" w:themeColor="text1"/>
          <w:sz w:val="24"/>
        </w:rPr>
        <w:lastRenderedPageBreak/>
        <w:t>（２）</w:t>
      </w:r>
      <w:r w:rsidRPr="00DE78D7">
        <w:rPr>
          <w:rFonts w:ascii="ＭＳ 明朝" w:hAnsi="ＭＳ 明朝"/>
          <w:bCs/>
          <w:color w:val="000000" w:themeColor="text1"/>
          <w:sz w:val="24"/>
        </w:rPr>
        <w:tab/>
      </w:r>
      <w:r w:rsidRPr="00DE78D7">
        <w:rPr>
          <w:rFonts w:ascii="ＭＳ 明朝" w:hAnsi="ＭＳ 明朝" w:hint="eastAsia"/>
          <w:bCs/>
          <w:color w:val="000000" w:themeColor="text1"/>
          <w:sz w:val="24"/>
        </w:rPr>
        <w:t>府警、関係部局と連携し、府の出先機関、自治体等を対象として府内８か所で行われた地域連絡会において、暴力団排除の必要性や行政対象暴力に対する対応要領等について講演を行った。</w:t>
      </w:r>
    </w:p>
    <w:p w14:paraId="07784C78" w14:textId="77777777" w:rsidR="00814444" w:rsidRPr="00DE78D7" w:rsidRDefault="00814444" w:rsidP="00814444">
      <w:pPr>
        <w:tabs>
          <w:tab w:val="left" w:pos="840"/>
        </w:tabs>
        <w:autoSpaceDE w:val="0"/>
        <w:autoSpaceDN w:val="0"/>
        <w:ind w:left="547" w:hangingChars="228" w:hanging="547"/>
        <w:rPr>
          <w:rFonts w:ascii="ＭＳ 明朝" w:hAnsi="ＭＳ 明朝"/>
          <w:bCs/>
          <w:color w:val="000000" w:themeColor="text1"/>
          <w:sz w:val="24"/>
        </w:rPr>
      </w:pPr>
      <w:r w:rsidRPr="00DE78D7">
        <w:rPr>
          <w:rFonts w:ascii="ＭＳ 明朝" w:hAnsi="ＭＳ 明朝"/>
          <w:bCs/>
          <w:color w:val="000000" w:themeColor="text1"/>
          <w:sz w:val="24"/>
        </w:rPr>
        <w:tab/>
      </w:r>
      <w:r w:rsidRPr="00DE78D7">
        <w:rPr>
          <w:rFonts w:ascii="ＭＳ 明朝" w:hAnsi="ＭＳ 明朝"/>
          <w:bCs/>
          <w:color w:val="000000" w:themeColor="text1"/>
          <w:sz w:val="24"/>
        </w:rPr>
        <w:tab/>
      </w:r>
      <w:r w:rsidRPr="00DE78D7">
        <w:rPr>
          <w:rFonts w:ascii="ＭＳ 明朝" w:hAnsi="ＭＳ 明朝" w:hint="eastAsia"/>
          <w:bCs/>
          <w:color w:val="000000" w:themeColor="text1"/>
          <w:sz w:val="24"/>
        </w:rPr>
        <w:t>また、民事介入暴力担当の弁護士等の講演を取り入れた不当要求排除対策研修会を府内８か所で実施し、暴力団排除に向けた啓発活動を実施した。</w:t>
      </w:r>
    </w:p>
    <w:p w14:paraId="36F5FF30" w14:textId="48D235DC" w:rsidR="00540689" w:rsidRPr="00DE78D7" w:rsidRDefault="00540689" w:rsidP="00DE78D7">
      <w:pPr>
        <w:tabs>
          <w:tab w:val="left" w:pos="840"/>
        </w:tabs>
        <w:autoSpaceDE w:val="0"/>
        <w:autoSpaceDN w:val="0"/>
        <w:rPr>
          <w:rFonts w:ascii="ＭＳ 明朝" w:hAnsi="ＭＳ 明朝"/>
          <w:bCs/>
          <w:color w:val="000000" w:themeColor="text1"/>
          <w:sz w:val="24"/>
        </w:rPr>
      </w:pPr>
    </w:p>
    <w:p w14:paraId="5917B90A" w14:textId="77777777" w:rsidR="00DE78D7" w:rsidRDefault="00DE78D7">
      <w:pPr>
        <w:autoSpaceDE w:val="0"/>
        <w:autoSpaceDN w:val="0"/>
        <w:rPr>
          <w:rFonts w:ascii="ＭＳ 明朝" w:hAnsi="ＭＳ 明朝"/>
          <w:color w:val="000000" w:themeColor="text1"/>
          <w:sz w:val="24"/>
        </w:rPr>
      </w:pPr>
      <w:r>
        <w:rPr>
          <w:rFonts w:ascii="ＭＳ 明朝" w:hAnsi="ＭＳ 明朝"/>
          <w:color w:val="000000" w:themeColor="text1"/>
          <w:sz w:val="24"/>
        </w:rPr>
        <w:br w:type="page"/>
      </w:r>
    </w:p>
    <w:p w14:paraId="1FEF03C1" w14:textId="640619C6" w:rsidR="00001893" w:rsidRPr="00DE78D7" w:rsidRDefault="00814444">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lastRenderedPageBreak/>
        <w:t>（３）</w:t>
      </w:r>
      <w:r w:rsidR="00001893" w:rsidRPr="00DE78D7">
        <w:rPr>
          <w:rFonts w:ascii="ＭＳ 明朝" w:hAnsi="ＭＳ 明朝" w:hint="eastAsia"/>
          <w:color w:val="000000" w:themeColor="text1"/>
          <w:sz w:val="24"/>
        </w:rPr>
        <w:t xml:space="preserve">　</w:t>
      </w:r>
      <w:r w:rsidRPr="00DE78D7">
        <w:rPr>
          <w:rFonts w:ascii="ＭＳ 明朝" w:hAnsi="ＭＳ 明朝" w:hint="eastAsia"/>
          <w:color w:val="000000" w:themeColor="text1"/>
          <w:sz w:val="24"/>
        </w:rPr>
        <w:t>大阪府暴力団排除条例に基づき、暴力団事務所の存在を許さず、府民等</w:t>
      </w:r>
    </w:p>
    <w:p w14:paraId="28A78752" w14:textId="2323666A" w:rsidR="00FA7FAD" w:rsidRPr="00DE78D7" w:rsidRDefault="00001893" w:rsidP="00DE78D7">
      <w:pPr>
        <w:autoSpaceDE w:val="0"/>
        <w:autoSpaceDN w:val="0"/>
        <w:ind w:left="566" w:hangingChars="236" w:hanging="566"/>
        <w:rPr>
          <w:rFonts w:ascii="ＭＳ 明朝" w:hAnsi="ＭＳ 明朝"/>
          <w:b/>
          <w:color w:val="000000" w:themeColor="text1"/>
          <w:sz w:val="24"/>
        </w:rPr>
      </w:pPr>
      <w:r w:rsidRPr="00DE78D7">
        <w:rPr>
          <w:rFonts w:ascii="ＭＳ 明朝" w:hAnsi="ＭＳ 明朝" w:hint="eastAsia"/>
          <w:color w:val="000000" w:themeColor="text1"/>
          <w:sz w:val="24"/>
        </w:rPr>
        <w:t xml:space="preserve">　　 </w:t>
      </w:r>
      <w:r w:rsidR="00814444" w:rsidRPr="00DE78D7">
        <w:rPr>
          <w:rFonts w:ascii="ＭＳ 明朝" w:hAnsi="ＭＳ 明朝" w:hint="eastAsia"/>
          <w:color w:val="000000" w:themeColor="text1"/>
          <w:sz w:val="24"/>
        </w:rPr>
        <w:t>が行う暴力団の排除を推進</w:t>
      </w:r>
      <w:r w:rsidR="004E5886" w:rsidRPr="00DE78D7">
        <w:rPr>
          <w:rFonts w:ascii="ＭＳ 明朝" w:hAnsi="ＭＳ 明朝" w:hint="eastAsia"/>
          <w:color w:val="000000" w:themeColor="text1"/>
          <w:sz w:val="24"/>
        </w:rPr>
        <w:t>し、もって府民生活の安全と平穏を確保するため、「暴力団排除のための</w:t>
      </w:r>
      <w:r w:rsidR="00814444" w:rsidRPr="00DE78D7">
        <w:rPr>
          <w:rFonts w:ascii="ＭＳ 明朝" w:hAnsi="ＭＳ 明朝" w:hint="eastAsia"/>
          <w:color w:val="000000" w:themeColor="text1"/>
          <w:sz w:val="24"/>
        </w:rPr>
        <w:t>事業」</w:t>
      </w:r>
      <w:r w:rsidR="004E5886" w:rsidRPr="00DE78D7">
        <w:rPr>
          <w:rFonts w:ascii="ＭＳ 明朝" w:hAnsi="ＭＳ 明朝" w:hint="eastAsia"/>
          <w:color w:val="000000" w:themeColor="text1"/>
          <w:sz w:val="24"/>
        </w:rPr>
        <w:t>を実施する東大阪市</w:t>
      </w:r>
      <w:r w:rsidR="00814444" w:rsidRPr="00DE78D7">
        <w:rPr>
          <w:rFonts w:ascii="ＭＳ 明朝" w:hAnsi="ＭＳ 明朝" w:hint="eastAsia"/>
          <w:color w:val="000000" w:themeColor="text1"/>
          <w:sz w:val="24"/>
        </w:rPr>
        <w:t>に対し</w:t>
      </w:r>
      <w:r w:rsidR="004E5886" w:rsidRPr="00DE78D7">
        <w:rPr>
          <w:rFonts w:ascii="ＭＳ 明朝" w:hAnsi="ＭＳ 明朝" w:hint="eastAsia"/>
          <w:color w:val="000000" w:themeColor="text1"/>
          <w:sz w:val="24"/>
        </w:rPr>
        <w:t>、必要な支援を行った。</w:t>
      </w:r>
    </w:p>
    <w:p w14:paraId="2686BF82" w14:textId="77777777" w:rsidR="00DF3061" w:rsidRPr="00DE78D7" w:rsidRDefault="00DF3061" w:rsidP="00DF3061">
      <w:pPr>
        <w:autoSpaceDE w:val="0"/>
        <w:autoSpaceDN w:val="0"/>
        <w:rPr>
          <w:rFonts w:ascii="ＭＳ 明朝" w:hAnsi="ＭＳ 明朝"/>
          <w:b/>
          <w:color w:val="000000" w:themeColor="text1"/>
          <w:sz w:val="24"/>
        </w:rPr>
      </w:pPr>
    </w:p>
    <w:p w14:paraId="1A6DB49F" w14:textId="53A2004F" w:rsidR="00DF3061" w:rsidRPr="00DE78D7" w:rsidRDefault="00DF3061" w:rsidP="00DF3061">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３　大阪府子どもを性犯罪から守る条例の運用</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8"/>
        <w:gridCol w:w="2128"/>
        <w:gridCol w:w="2128"/>
      </w:tblGrid>
      <w:tr w:rsidR="00DE78D7" w:rsidRPr="00DE78D7" w14:paraId="40931CE2" w14:textId="77777777" w:rsidTr="00DF3061">
        <w:trPr>
          <w:trHeight w:val="57"/>
        </w:trPr>
        <w:tc>
          <w:tcPr>
            <w:tcW w:w="1695" w:type="dxa"/>
            <w:tcBorders>
              <w:top w:val="single" w:sz="4" w:space="0" w:color="auto"/>
              <w:left w:val="single" w:sz="4" w:space="0" w:color="auto"/>
              <w:bottom w:val="single" w:sz="4" w:space="0" w:color="auto"/>
              <w:right w:val="single" w:sz="4" w:space="0" w:color="auto"/>
            </w:tcBorders>
            <w:hideMark/>
          </w:tcPr>
          <w:p w14:paraId="7DB6FBCB" w14:textId="77777777" w:rsidR="00DF3061" w:rsidRPr="00DE78D7" w:rsidRDefault="00DF3061" w:rsidP="00DF3061">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区分</w:t>
            </w:r>
          </w:p>
        </w:tc>
        <w:tc>
          <w:tcPr>
            <w:tcW w:w="2128" w:type="dxa"/>
            <w:tcBorders>
              <w:top w:val="single" w:sz="4" w:space="0" w:color="auto"/>
              <w:left w:val="single" w:sz="4" w:space="0" w:color="auto"/>
              <w:bottom w:val="single" w:sz="4" w:space="0" w:color="auto"/>
              <w:right w:val="single" w:sz="4" w:space="0" w:color="auto"/>
            </w:tcBorders>
          </w:tcPr>
          <w:p w14:paraId="7C6BB2AD" w14:textId="77777777" w:rsidR="00DF3061" w:rsidRPr="00DE78D7" w:rsidRDefault="00DF3061" w:rsidP="00DF3061">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128" w:type="dxa"/>
            <w:tcBorders>
              <w:top w:val="single" w:sz="4" w:space="0" w:color="auto"/>
              <w:left w:val="single" w:sz="4" w:space="0" w:color="auto"/>
              <w:bottom w:val="single" w:sz="4" w:space="0" w:color="auto"/>
              <w:right w:val="single" w:sz="4" w:space="0" w:color="auto"/>
            </w:tcBorders>
          </w:tcPr>
          <w:p w14:paraId="7106D5E7" w14:textId="51F2B07B" w:rsidR="00DF3061" w:rsidRPr="00DE78D7" w:rsidRDefault="00DF3061" w:rsidP="00DF3061">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128" w:type="dxa"/>
            <w:tcBorders>
              <w:top w:val="single" w:sz="4" w:space="0" w:color="auto"/>
              <w:left w:val="single" w:sz="4" w:space="0" w:color="auto"/>
              <w:bottom w:val="single" w:sz="4" w:space="0" w:color="auto"/>
              <w:right w:val="single" w:sz="4" w:space="0" w:color="auto"/>
            </w:tcBorders>
          </w:tcPr>
          <w:p w14:paraId="4AB2988C" w14:textId="29BCFEA3" w:rsidR="00DF3061" w:rsidRPr="00DE78D7" w:rsidRDefault="00DF3061" w:rsidP="00DF3061">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4DC49E83" w14:textId="77777777" w:rsidTr="00DF3061">
        <w:trPr>
          <w:trHeight w:val="57"/>
        </w:trPr>
        <w:tc>
          <w:tcPr>
            <w:tcW w:w="1695" w:type="dxa"/>
            <w:tcBorders>
              <w:top w:val="single" w:sz="4" w:space="0" w:color="auto"/>
              <w:left w:val="single" w:sz="4" w:space="0" w:color="auto"/>
              <w:bottom w:val="single" w:sz="4" w:space="0" w:color="auto"/>
              <w:right w:val="single" w:sz="4" w:space="0" w:color="auto"/>
            </w:tcBorders>
            <w:hideMark/>
          </w:tcPr>
          <w:p w14:paraId="66C7E4C3" w14:textId="77777777" w:rsidR="00DF3061" w:rsidRPr="00DE78D7" w:rsidRDefault="00DF3061" w:rsidP="00DF3061">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128" w:type="dxa"/>
            <w:tcBorders>
              <w:top w:val="single" w:sz="4" w:space="0" w:color="auto"/>
              <w:left w:val="single" w:sz="4" w:space="0" w:color="auto"/>
              <w:bottom w:val="single" w:sz="4" w:space="0" w:color="auto"/>
              <w:right w:val="single" w:sz="4" w:space="0" w:color="auto"/>
            </w:tcBorders>
          </w:tcPr>
          <w:p w14:paraId="1EE4FEE5" w14:textId="77777777" w:rsidR="00DF3061" w:rsidRPr="00DE78D7" w:rsidRDefault="00DF3061" w:rsidP="00DF3061">
            <w:pPr>
              <w:tabs>
                <w:tab w:val="left" w:pos="420"/>
              </w:tabs>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16,127千円</w:t>
            </w:r>
          </w:p>
        </w:tc>
        <w:tc>
          <w:tcPr>
            <w:tcW w:w="2128" w:type="dxa"/>
            <w:tcBorders>
              <w:top w:val="single" w:sz="4" w:space="0" w:color="auto"/>
              <w:left w:val="single" w:sz="4" w:space="0" w:color="auto"/>
              <w:bottom w:val="single" w:sz="4" w:space="0" w:color="auto"/>
              <w:right w:val="single" w:sz="4" w:space="0" w:color="auto"/>
            </w:tcBorders>
          </w:tcPr>
          <w:p w14:paraId="42504FEC" w14:textId="6669306E" w:rsidR="00DF3061" w:rsidRPr="00DE78D7" w:rsidRDefault="00DF3061" w:rsidP="00DF3061">
            <w:pPr>
              <w:tabs>
                <w:tab w:val="left" w:pos="420"/>
              </w:tabs>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16,330千円</w:t>
            </w:r>
          </w:p>
        </w:tc>
        <w:tc>
          <w:tcPr>
            <w:tcW w:w="2128" w:type="dxa"/>
            <w:tcBorders>
              <w:top w:val="single" w:sz="4" w:space="0" w:color="auto"/>
              <w:left w:val="single" w:sz="4" w:space="0" w:color="auto"/>
              <w:bottom w:val="single" w:sz="4" w:space="0" w:color="auto"/>
              <w:right w:val="single" w:sz="4" w:space="0" w:color="auto"/>
            </w:tcBorders>
          </w:tcPr>
          <w:p w14:paraId="52136989" w14:textId="215BDA5E" w:rsidR="00DF3061" w:rsidRPr="00DE78D7" w:rsidRDefault="002D717E" w:rsidP="003D0BD8">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16,</w:t>
            </w:r>
            <w:r w:rsidR="003D0BD8" w:rsidRPr="00DE78D7">
              <w:rPr>
                <w:rFonts w:ascii="ＭＳ 明朝" w:hAnsi="ＭＳ 明朝"/>
                <w:color w:val="000000" w:themeColor="text1"/>
                <w:sz w:val="24"/>
              </w:rPr>
              <w:t>440</w:t>
            </w:r>
            <w:r w:rsidR="00DF3061" w:rsidRPr="00DE78D7">
              <w:rPr>
                <w:rFonts w:ascii="ＭＳ 明朝" w:hAnsi="ＭＳ 明朝" w:hint="eastAsia"/>
                <w:color w:val="000000" w:themeColor="text1"/>
                <w:sz w:val="24"/>
              </w:rPr>
              <w:t>千円</w:t>
            </w:r>
          </w:p>
        </w:tc>
      </w:tr>
      <w:tr w:rsidR="00DE78D7" w:rsidRPr="00DE78D7" w14:paraId="009C8296" w14:textId="77777777" w:rsidTr="00DF3061">
        <w:trPr>
          <w:trHeight w:val="57"/>
        </w:trPr>
        <w:tc>
          <w:tcPr>
            <w:tcW w:w="1695" w:type="dxa"/>
            <w:tcBorders>
              <w:top w:val="single" w:sz="4" w:space="0" w:color="auto"/>
              <w:left w:val="single" w:sz="4" w:space="0" w:color="auto"/>
              <w:bottom w:val="single" w:sz="4" w:space="0" w:color="auto"/>
              <w:right w:val="single" w:sz="4" w:space="0" w:color="auto"/>
            </w:tcBorders>
            <w:hideMark/>
          </w:tcPr>
          <w:p w14:paraId="0B01D718" w14:textId="77777777" w:rsidR="00DF3061" w:rsidRPr="00DE78D7" w:rsidRDefault="00DF3061" w:rsidP="00DF3061">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28" w:type="dxa"/>
            <w:tcBorders>
              <w:top w:val="single" w:sz="4" w:space="0" w:color="auto"/>
              <w:left w:val="single" w:sz="4" w:space="0" w:color="auto"/>
              <w:bottom w:val="single" w:sz="4" w:space="0" w:color="auto"/>
              <w:right w:val="single" w:sz="4" w:space="0" w:color="auto"/>
            </w:tcBorders>
          </w:tcPr>
          <w:p w14:paraId="42D9AD54" w14:textId="77777777" w:rsidR="00DF3061" w:rsidRPr="00DE78D7" w:rsidRDefault="00DF3061" w:rsidP="00DF3061">
            <w:pPr>
              <w:tabs>
                <w:tab w:val="left" w:pos="420"/>
              </w:tabs>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14,721千円</w:t>
            </w:r>
          </w:p>
        </w:tc>
        <w:tc>
          <w:tcPr>
            <w:tcW w:w="2128" w:type="dxa"/>
            <w:tcBorders>
              <w:top w:val="single" w:sz="4" w:space="0" w:color="auto"/>
              <w:left w:val="single" w:sz="4" w:space="0" w:color="auto"/>
              <w:bottom w:val="single" w:sz="4" w:space="0" w:color="auto"/>
              <w:right w:val="single" w:sz="4" w:space="0" w:color="auto"/>
            </w:tcBorders>
          </w:tcPr>
          <w:p w14:paraId="6EFE48E9" w14:textId="6C73CC51" w:rsidR="00DF3061" w:rsidRPr="00DE78D7" w:rsidRDefault="00DF3061" w:rsidP="00DF3061">
            <w:pPr>
              <w:tabs>
                <w:tab w:val="left" w:pos="420"/>
              </w:tabs>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15,23</w:t>
            </w:r>
            <w:r w:rsidRPr="00DE78D7">
              <w:rPr>
                <w:rFonts w:ascii="ＭＳ 明朝" w:hAnsi="ＭＳ 明朝"/>
                <w:color w:val="000000" w:themeColor="text1"/>
                <w:sz w:val="24"/>
              </w:rPr>
              <w:t>3</w:t>
            </w:r>
            <w:r w:rsidRPr="00DE78D7">
              <w:rPr>
                <w:rFonts w:ascii="ＭＳ 明朝" w:hAnsi="ＭＳ 明朝" w:hint="eastAsia"/>
                <w:color w:val="000000" w:themeColor="text1"/>
                <w:sz w:val="24"/>
              </w:rPr>
              <w:t>千円</w:t>
            </w:r>
          </w:p>
        </w:tc>
        <w:tc>
          <w:tcPr>
            <w:tcW w:w="2128" w:type="dxa"/>
            <w:tcBorders>
              <w:top w:val="single" w:sz="4" w:space="0" w:color="auto"/>
              <w:left w:val="single" w:sz="4" w:space="0" w:color="auto"/>
              <w:bottom w:val="single" w:sz="4" w:space="0" w:color="auto"/>
              <w:right w:val="single" w:sz="4" w:space="0" w:color="auto"/>
            </w:tcBorders>
          </w:tcPr>
          <w:p w14:paraId="33DB56C5" w14:textId="2409C7C2" w:rsidR="00DF3061" w:rsidRPr="00DE78D7" w:rsidRDefault="006A1B76" w:rsidP="00C45F19">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15,33</w:t>
            </w:r>
            <w:r w:rsidR="00C45F19" w:rsidRPr="00DE78D7">
              <w:rPr>
                <w:rFonts w:ascii="ＭＳ 明朝" w:hAnsi="ＭＳ 明朝"/>
                <w:color w:val="000000" w:themeColor="text1"/>
                <w:sz w:val="24"/>
              </w:rPr>
              <w:t>3</w:t>
            </w:r>
            <w:r w:rsidR="00DF3061" w:rsidRPr="00DE78D7">
              <w:rPr>
                <w:rFonts w:ascii="ＭＳ 明朝" w:hAnsi="ＭＳ 明朝" w:hint="eastAsia"/>
                <w:color w:val="000000" w:themeColor="text1"/>
                <w:sz w:val="24"/>
              </w:rPr>
              <w:t>千円</w:t>
            </w:r>
          </w:p>
        </w:tc>
      </w:tr>
    </w:tbl>
    <w:p w14:paraId="0F4A5EC1" w14:textId="2E64484E" w:rsidR="00DF3061" w:rsidRPr="00DE78D7" w:rsidRDefault="00DF3061" w:rsidP="00DF3061">
      <w:pPr>
        <w:tabs>
          <w:tab w:val="left" w:pos="784"/>
        </w:tabs>
        <w:autoSpaceDE w:val="0"/>
        <w:autoSpaceDN w:val="0"/>
        <w:ind w:leftChars="200" w:left="420" w:firstLineChars="100" w:firstLine="240"/>
        <w:rPr>
          <w:rFonts w:ascii="ＭＳ 明朝" w:hAnsi="ＭＳ 明朝"/>
          <w:bCs/>
          <w:color w:val="000000" w:themeColor="text1"/>
          <w:sz w:val="24"/>
        </w:rPr>
      </w:pPr>
      <w:r w:rsidRPr="00DE78D7">
        <w:rPr>
          <w:rFonts w:ascii="ＭＳ 明朝" w:hAnsi="ＭＳ 明朝" w:hint="eastAsia"/>
          <w:bCs/>
          <w:color w:val="000000" w:themeColor="text1"/>
          <w:sz w:val="24"/>
        </w:rPr>
        <w:t>子どもが性犯罪の被害に遭わない、その加害者を生み出さない社会、すなわち、子どもが健やかに成長し、安全に安心して暮らせる社会の実現に資することを目的として、大阪府子どもを性犯罪から守る条例（平成24年10月１日施行）に規定する社会復帰支援等に取り組んだ。</w:t>
      </w:r>
    </w:p>
    <w:p w14:paraId="0151B6A8" w14:textId="77777777" w:rsidR="00DF3061" w:rsidRPr="00DE78D7" w:rsidRDefault="00DF3061" w:rsidP="00DF3061">
      <w:pPr>
        <w:tabs>
          <w:tab w:val="left" w:pos="420"/>
        </w:tabs>
        <w:autoSpaceDE w:val="0"/>
        <w:autoSpaceDN w:val="0"/>
        <w:rPr>
          <w:rFonts w:ascii="ＭＳ 明朝" w:hAnsi="ＭＳ 明朝"/>
          <w:color w:val="000000" w:themeColor="text1"/>
          <w:sz w:val="24"/>
        </w:rPr>
      </w:pPr>
    </w:p>
    <w:p w14:paraId="36D8FBFF" w14:textId="63B8B54A" w:rsidR="00DF3061" w:rsidRPr="00DE78D7" w:rsidRDefault="00DF3061" w:rsidP="00DF3061">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lastRenderedPageBreak/>
        <w:t>４　犯罪被害者等支援事業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902"/>
        <w:gridCol w:w="2224"/>
        <w:gridCol w:w="2224"/>
      </w:tblGrid>
      <w:tr w:rsidR="00DE78D7" w:rsidRPr="00DE78D7" w14:paraId="3E63611E" w14:textId="77777777" w:rsidTr="00DE78D7">
        <w:trPr>
          <w:trHeight w:val="20"/>
        </w:trPr>
        <w:tc>
          <w:tcPr>
            <w:tcW w:w="1795" w:type="dxa"/>
            <w:tcBorders>
              <w:top w:val="single" w:sz="4" w:space="0" w:color="auto"/>
              <w:left w:val="single" w:sz="4" w:space="0" w:color="auto"/>
              <w:bottom w:val="single" w:sz="4" w:space="0" w:color="auto"/>
              <w:right w:val="single" w:sz="4" w:space="0" w:color="auto"/>
            </w:tcBorders>
            <w:hideMark/>
          </w:tcPr>
          <w:p w14:paraId="3D48473C" w14:textId="77777777"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1902" w:type="dxa"/>
            <w:tcBorders>
              <w:top w:val="single" w:sz="4" w:space="0" w:color="auto"/>
              <w:left w:val="single" w:sz="4" w:space="0" w:color="auto"/>
              <w:bottom w:val="single" w:sz="4" w:space="0" w:color="auto"/>
              <w:right w:val="single" w:sz="4" w:space="0" w:color="auto"/>
            </w:tcBorders>
          </w:tcPr>
          <w:p w14:paraId="18E18B1C" w14:textId="7A059A59"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224" w:type="dxa"/>
            <w:tcBorders>
              <w:top w:val="single" w:sz="4" w:space="0" w:color="auto"/>
              <w:left w:val="single" w:sz="4" w:space="0" w:color="auto"/>
              <w:bottom w:val="single" w:sz="4" w:space="0" w:color="auto"/>
              <w:right w:val="single" w:sz="4" w:space="0" w:color="auto"/>
            </w:tcBorders>
          </w:tcPr>
          <w:p w14:paraId="1FA2817F" w14:textId="329D0C61"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224" w:type="dxa"/>
            <w:tcBorders>
              <w:top w:val="single" w:sz="4" w:space="0" w:color="auto"/>
              <w:left w:val="single" w:sz="4" w:space="0" w:color="auto"/>
              <w:bottom w:val="single" w:sz="4" w:space="0" w:color="auto"/>
              <w:right w:val="single" w:sz="4" w:space="0" w:color="auto"/>
            </w:tcBorders>
          </w:tcPr>
          <w:p w14:paraId="384EB430" w14:textId="5E924C4F"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5AE4B86B" w14:textId="77777777" w:rsidTr="00DE78D7">
        <w:trPr>
          <w:trHeight w:val="20"/>
        </w:trPr>
        <w:tc>
          <w:tcPr>
            <w:tcW w:w="1795" w:type="dxa"/>
            <w:tcBorders>
              <w:top w:val="single" w:sz="4" w:space="0" w:color="auto"/>
              <w:left w:val="single" w:sz="4" w:space="0" w:color="auto"/>
              <w:bottom w:val="single" w:sz="4" w:space="0" w:color="auto"/>
              <w:right w:val="single" w:sz="4" w:space="0" w:color="auto"/>
            </w:tcBorders>
            <w:hideMark/>
          </w:tcPr>
          <w:p w14:paraId="059180E9" w14:textId="77777777"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1902" w:type="dxa"/>
            <w:tcBorders>
              <w:top w:val="single" w:sz="4" w:space="0" w:color="auto"/>
              <w:left w:val="single" w:sz="4" w:space="0" w:color="auto"/>
              <w:bottom w:val="single" w:sz="4" w:space="0" w:color="auto"/>
              <w:right w:val="single" w:sz="4" w:space="0" w:color="auto"/>
            </w:tcBorders>
          </w:tcPr>
          <w:p w14:paraId="3A0B2949" w14:textId="28FBC723"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2,195千円</w:t>
            </w:r>
          </w:p>
        </w:tc>
        <w:tc>
          <w:tcPr>
            <w:tcW w:w="2224" w:type="dxa"/>
            <w:tcBorders>
              <w:top w:val="single" w:sz="4" w:space="0" w:color="auto"/>
              <w:left w:val="single" w:sz="4" w:space="0" w:color="auto"/>
              <w:bottom w:val="single" w:sz="4" w:space="0" w:color="auto"/>
              <w:right w:val="single" w:sz="4" w:space="0" w:color="auto"/>
            </w:tcBorders>
          </w:tcPr>
          <w:p w14:paraId="593BA9AA" w14:textId="25279B11"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2,495千円</w:t>
            </w:r>
          </w:p>
        </w:tc>
        <w:tc>
          <w:tcPr>
            <w:tcW w:w="2224" w:type="dxa"/>
            <w:tcBorders>
              <w:top w:val="single" w:sz="4" w:space="0" w:color="auto"/>
              <w:left w:val="single" w:sz="4" w:space="0" w:color="auto"/>
              <w:bottom w:val="single" w:sz="4" w:space="0" w:color="auto"/>
              <w:right w:val="single" w:sz="4" w:space="0" w:color="auto"/>
            </w:tcBorders>
          </w:tcPr>
          <w:p w14:paraId="60E8B7EC" w14:textId="58523F96" w:rsidR="00A256BD" w:rsidRPr="00DE78D7" w:rsidRDefault="00DD3FE4" w:rsidP="00A256BD">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4,825</w:t>
            </w:r>
            <w:r w:rsidR="00A256BD" w:rsidRPr="00DE78D7">
              <w:rPr>
                <w:rFonts w:ascii="ＭＳ 明朝" w:hAnsi="ＭＳ 明朝" w:hint="eastAsia"/>
                <w:color w:val="000000" w:themeColor="text1"/>
                <w:sz w:val="24"/>
              </w:rPr>
              <w:t>千円</w:t>
            </w:r>
          </w:p>
        </w:tc>
      </w:tr>
      <w:tr w:rsidR="00DE78D7" w:rsidRPr="00DE78D7" w14:paraId="384B9DCC" w14:textId="77777777" w:rsidTr="00DE78D7">
        <w:trPr>
          <w:trHeight w:val="20"/>
        </w:trPr>
        <w:tc>
          <w:tcPr>
            <w:tcW w:w="1795" w:type="dxa"/>
            <w:tcBorders>
              <w:top w:val="single" w:sz="4" w:space="0" w:color="auto"/>
              <w:left w:val="single" w:sz="4" w:space="0" w:color="auto"/>
              <w:bottom w:val="single" w:sz="4" w:space="0" w:color="auto"/>
              <w:right w:val="single" w:sz="4" w:space="0" w:color="auto"/>
            </w:tcBorders>
            <w:hideMark/>
          </w:tcPr>
          <w:p w14:paraId="1383B8FD" w14:textId="77777777"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1902" w:type="dxa"/>
            <w:tcBorders>
              <w:top w:val="single" w:sz="4" w:space="0" w:color="auto"/>
              <w:left w:val="single" w:sz="4" w:space="0" w:color="auto"/>
              <w:bottom w:val="single" w:sz="4" w:space="0" w:color="auto"/>
              <w:right w:val="single" w:sz="4" w:space="0" w:color="auto"/>
            </w:tcBorders>
          </w:tcPr>
          <w:p w14:paraId="3F5C8CC4" w14:textId="44B36A42"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1,784千円</w:t>
            </w:r>
          </w:p>
        </w:tc>
        <w:tc>
          <w:tcPr>
            <w:tcW w:w="2224" w:type="dxa"/>
            <w:tcBorders>
              <w:top w:val="single" w:sz="4" w:space="0" w:color="auto"/>
              <w:left w:val="single" w:sz="4" w:space="0" w:color="auto"/>
              <w:bottom w:val="single" w:sz="4" w:space="0" w:color="auto"/>
              <w:right w:val="single" w:sz="4" w:space="0" w:color="auto"/>
            </w:tcBorders>
          </w:tcPr>
          <w:p w14:paraId="5C910049" w14:textId="4EB9C54E"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1,971千円</w:t>
            </w:r>
          </w:p>
        </w:tc>
        <w:tc>
          <w:tcPr>
            <w:tcW w:w="2224" w:type="dxa"/>
            <w:tcBorders>
              <w:top w:val="single" w:sz="4" w:space="0" w:color="auto"/>
              <w:left w:val="single" w:sz="4" w:space="0" w:color="auto"/>
              <w:bottom w:val="single" w:sz="4" w:space="0" w:color="auto"/>
              <w:right w:val="single" w:sz="4" w:space="0" w:color="auto"/>
            </w:tcBorders>
          </w:tcPr>
          <w:p w14:paraId="41C4DC7E" w14:textId="537D8634" w:rsidR="00A256BD" w:rsidRPr="00DE78D7" w:rsidRDefault="00DD3FE4" w:rsidP="00A256BD">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3,448</w:t>
            </w:r>
            <w:r w:rsidR="00A256BD" w:rsidRPr="00DE78D7">
              <w:rPr>
                <w:rFonts w:ascii="ＭＳ 明朝" w:hAnsi="ＭＳ 明朝" w:hint="eastAsia"/>
                <w:color w:val="000000" w:themeColor="text1"/>
                <w:sz w:val="24"/>
              </w:rPr>
              <w:t>千円</w:t>
            </w:r>
          </w:p>
        </w:tc>
      </w:tr>
    </w:tbl>
    <w:p w14:paraId="47F174A6" w14:textId="77777777" w:rsidR="00DF3061" w:rsidRPr="00DE78D7" w:rsidRDefault="00DF3061" w:rsidP="00DF3061">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（１）犯罪被害者等支援対策事業</w:t>
      </w:r>
    </w:p>
    <w:p w14:paraId="7DBB865E" w14:textId="6A7B546C" w:rsidR="00CC1A30" w:rsidRPr="00DE78D7" w:rsidRDefault="00CC1A30"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①被害者支援調整会議</w:t>
      </w:r>
      <w:r w:rsidR="005B4E6C" w:rsidRPr="00DE78D7">
        <w:rPr>
          <w:rFonts w:ascii="ＭＳ 明朝" w:hAnsi="ＭＳ 明朝" w:hint="eastAsia"/>
          <w:bCs/>
          <w:color w:val="000000" w:themeColor="text1"/>
          <w:sz w:val="24"/>
        </w:rPr>
        <w:t>の設置</w:t>
      </w:r>
    </w:p>
    <w:p w14:paraId="06C6D022" w14:textId="57495D3A" w:rsidR="00CC1A30" w:rsidRPr="00DE78D7" w:rsidRDefault="00CC1A30" w:rsidP="00CC1A30">
      <w:pPr>
        <w:autoSpaceDE w:val="0"/>
        <w:autoSpaceDN w:val="0"/>
        <w:ind w:leftChars="175" w:left="608" w:hangingChars="100" w:hanging="240"/>
        <w:jc w:val="left"/>
        <w:rPr>
          <w:rFonts w:ascii="ＭＳ 明朝" w:hAnsi="ＭＳ 明朝"/>
          <w:bCs/>
          <w:color w:val="000000" w:themeColor="text1"/>
          <w:sz w:val="24"/>
        </w:rPr>
      </w:pPr>
      <w:r w:rsidRPr="00DE78D7">
        <w:rPr>
          <w:rFonts w:ascii="ＭＳ 明朝" w:hAnsi="ＭＳ 明朝" w:hint="eastAsia"/>
          <w:bCs/>
          <w:color w:val="000000" w:themeColor="text1"/>
          <w:sz w:val="24"/>
        </w:rPr>
        <w:t xml:space="preserve">　　</w:t>
      </w:r>
      <w:r w:rsidR="005B4E6C" w:rsidRPr="00DE78D7">
        <w:rPr>
          <w:rFonts w:ascii="ＭＳ 明朝" w:hAnsi="ＭＳ 明朝" w:hint="eastAsia"/>
          <w:bCs/>
          <w:color w:val="000000" w:themeColor="text1"/>
          <w:sz w:val="24"/>
        </w:rPr>
        <w:t>４月に施行した</w:t>
      </w:r>
      <w:r w:rsidRPr="00DE78D7">
        <w:rPr>
          <w:rFonts w:ascii="ＭＳ 明朝" w:hAnsi="ＭＳ 明朝" w:hint="eastAsia"/>
          <w:bCs/>
          <w:color w:val="000000" w:themeColor="text1"/>
          <w:sz w:val="24"/>
        </w:rPr>
        <w:t>「大阪府犯罪被害者等支援条例」に基づき被害者支援調整会議を設置し、</w:t>
      </w:r>
      <w:r w:rsidR="005B4E6C" w:rsidRPr="00DE78D7">
        <w:rPr>
          <w:rFonts w:ascii="ＭＳ 明朝" w:hAnsi="ＭＳ 明朝" w:hint="eastAsia"/>
          <w:bCs/>
          <w:color w:val="000000" w:themeColor="text1"/>
          <w:sz w:val="24"/>
        </w:rPr>
        <w:t>府（知事部局及び</w:t>
      </w:r>
      <w:r w:rsidRPr="00DE78D7">
        <w:rPr>
          <w:rFonts w:ascii="ＭＳ 明朝" w:hAnsi="ＭＳ 明朝" w:hint="eastAsia"/>
          <w:bCs/>
          <w:color w:val="000000" w:themeColor="text1"/>
          <w:sz w:val="24"/>
        </w:rPr>
        <w:t>警察</w:t>
      </w:r>
      <w:r w:rsidR="005B4E6C" w:rsidRPr="00DE78D7">
        <w:rPr>
          <w:rFonts w:ascii="ＭＳ 明朝" w:hAnsi="ＭＳ 明朝" w:hint="eastAsia"/>
          <w:bCs/>
          <w:color w:val="000000" w:themeColor="text1"/>
          <w:sz w:val="24"/>
        </w:rPr>
        <w:t>）</w:t>
      </w:r>
      <w:r w:rsidRPr="00DE78D7">
        <w:rPr>
          <w:rFonts w:ascii="ＭＳ 明朝" w:hAnsi="ＭＳ 明朝" w:hint="eastAsia"/>
          <w:bCs/>
          <w:color w:val="000000" w:themeColor="text1"/>
          <w:sz w:val="24"/>
        </w:rPr>
        <w:t>、市町村、民間支援団体</w:t>
      </w:r>
      <w:r w:rsidR="005B4E6C" w:rsidRPr="00DE78D7">
        <w:rPr>
          <w:rFonts w:ascii="ＭＳ 明朝" w:hAnsi="ＭＳ 明朝" w:hint="eastAsia"/>
          <w:bCs/>
          <w:color w:val="000000" w:themeColor="text1"/>
          <w:sz w:val="24"/>
        </w:rPr>
        <w:t>による</w:t>
      </w:r>
      <w:r w:rsidRPr="00DE78D7">
        <w:rPr>
          <w:rFonts w:ascii="ＭＳ 明朝" w:hAnsi="ＭＳ 明朝" w:hint="eastAsia"/>
          <w:bCs/>
          <w:color w:val="000000" w:themeColor="text1"/>
          <w:sz w:val="24"/>
        </w:rPr>
        <w:t>一体</w:t>
      </w:r>
      <w:r w:rsidR="005B4E6C" w:rsidRPr="00DE78D7">
        <w:rPr>
          <w:rFonts w:ascii="ＭＳ 明朝" w:hAnsi="ＭＳ 明朝" w:hint="eastAsia"/>
          <w:bCs/>
          <w:color w:val="000000" w:themeColor="text1"/>
          <w:sz w:val="24"/>
        </w:rPr>
        <w:t>的</w:t>
      </w:r>
      <w:r w:rsidRPr="00DE78D7">
        <w:rPr>
          <w:rFonts w:ascii="ＭＳ 明朝" w:hAnsi="ＭＳ 明朝" w:hint="eastAsia"/>
          <w:bCs/>
          <w:color w:val="000000" w:themeColor="text1"/>
          <w:sz w:val="24"/>
        </w:rPr>
        <w:t>な支援を図った。</w:t>
      </w:r>
    </w:p>
    <w:p w14:paraId="4E3B68BB" w14:textId="77777777" w:rsidR="00CC1A30" w:rsidRPr="00DE78D7" w:rsidRDefault="00CC1A30" w:rsidP="00DF3061">
      <w:pPr>
        <w:autoSpaceDE w:val="0"/>
        <w:autoSpaceDN w:val="0"/>
        <w:ind w:firstLineChars="175" w:firstLine="420"/>
        <w:jc w:val="left"/>
        <w:rPr>
          <w:rFonts w:ascii="ＭＳ 明朝" w:hAnsi="ＭＳ 明朝"/>
          <w:bCs/>
          <w:color w:val="000000" w:themeColor="text1"/>
          <w:sz w:val="24"/>
        </w:rPr>
      </w:pPr>
    </w:p>
    <w:p w14:paraId="10FCC99D" w14:textId="618443B1" w:rsidR="00CC1A30" w:rsidRPr="00DE78D7" w:rsidRDefault="00CC1A30"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②無料法律相談の実施</w:t>
      </w:r>
    </w:p>
    <w:p w14:paraId="2A25B68B" w14:textId="31BDC7ED" w:rsidR="00CC1A30" w:rsidRPr="00DE78D7" w:rsidRDefault="00CC1A30" w:rsidP="00CC1A30">
      <w:pPr>
        <w:autoSpaceDE w:val="0"/>
        <w:autoSpaceDN w:val="0"/>
        <w:ind w:leftChars="300" w:left="630" w:firstLineChars="125" w:firstLine="300"/>
        <w:jc w:val="left"/>
        <w:rPr>
          <w:rFonts w:ascii="ＭＳ 明朝" w:hAnsi="ＭＳ 明朝"/>
          <w:bCs/>
          <w:color w:val="000000" w:themeColor="text1"/>
          <w:sz w:val="24"/>
        </w:rPr>
      </w:pPr>
      <w:r w:rsidRPr="00DE78D7">
        <w:rPr>
          <w:rFonts w:ascii="ＭＳ 明朝" w:hAnsi="ＭＳ 明朝" w:hint="eastAsia"/>
          <w:bCs/>
          <w:color w:val="000000" w:themeColor="text1"/>
          <w:sz w:val="24"/>
        </w:rPr>
        <w:t>重篤な被害に遭った犯罪被害者等に対し、犯罪被害者等支援に精通した弁護士による無料法律相談を実施した。</w:t>
      </w:r>
    </w:p>
    <w:p w14:paraId="69DAD07D" w14:textId="5675AC79" w:rsidR="00CC1A30" w:rsidRPr="00DE78D7" w:rsidRDefault="00CC1A30" w:rsidP="00DF3061">
      <w:pPr>
        <w:autoSpaceDE w:val="0"/>
        <w:autoSpaceDN w:val="0"/>
        <w:ind w:firstLineChars="175" w:firstLine="420"/>
        <w:jc w:val="left"/>
        <w:rPr>
          <w:rFonts w:ascii="ＭＳ 明朝" w:hAnsi="ＭＳ 明朝"/>
          <w:bCs/>
          <w:color w:val="000000" w:themeColor="text1"/>
          <w:sz w:val="24"/>
        </w:rPr>
      </w:pPr>
    </w:p>
    <w:p w14:paraId="7B667FA9" w14:textId="58ABA32B" w:rsidR="00CC1A30" w:rsidRPr="00DE78D7" w:rsidRDefault="00CC1A30"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lastRenderedPageBreak/>
        <w:t>③再提訴費用の助成</w:t>
      </w:r>
    </w:p>
    <w:p w14:paraId="4B9F7AD1" w14:textId="3C0A3AAB" w:rsidR="00CC1A30" w:rsidRPr="00DE78D7" w:rsidRDefault="00CC1A30" w:rsidP="00782232">
      <w:pPr>
        <w:autoSpaceDE w:val="0"/>
        <w:autoSpaceDN w:val="0"/>
        <w:ind w:leftChars="300" w:left="630" w:firstLineChars="125" w:firstLine="300"/>
        <w:jc w:val="left"/>
        <w:rPr>
          <w:rFonts w:ascii="ＭＳ 明朝" w:hAnsi="ＭＳ 明朝"/>
          <w:bCs/>
          <w:color w:val="000000" w:themeColor="text1"/>
          <w:sz w:val="24"/>
        </w:rPr>
      </w:pPr>
      <w:r w:rsidRPr="00DE78D7">
        <w:rPr>
          <w:rFonts w:ascii="ＭＳ 明朝" w:hAnsi="ＭＳ 明朝" w:hint="eastAsia"/>
          <w:bCs/>
          <w:color w:val="000000" w:themeColor="text1"/>
          <w:sz w:val="24"/>
        </w:rPr>
        <w:t>損害賠償請求権の消滅時効を中断するために行う民事訴訟の再提訴費用について、その一部を補助する制度を創設した。</w:t>
      </w:r>
    </w:p>
    <w:p w14:paraId="77CFA6A3" w14:textId="77777777" w:rsidR="00CC1A30" w:rsidRPr="00DE78D7" w:rsidRDefault="00CC1A30" w:rsidP="00DF3061">
      <w:pPr>
        <w:autoSpaceDE w:val="0"/>
        <w:autoSpaceDN w:val="0"/>
        <w:ind w:firstLineChars="175" w:firstLine="420"/>
        <w:jc w:val="left"/>
        <w:rPr>
          <w:rFonts w:ascii="ＭＳ 明朝" w:hAnsi="ＭＳ 明朝"/>
          <w:bCs/>
          <w:color w:val="000000" w:themeColor="text1"/>
          <w:sz w:val="24"/>
        </w:rPr>
      </w:pPr>
    </w:p>
    <w:p w14:paraId="1514E078" w14:textId="7D59CB5C" w:rsidR="00DF3061" w:rsidRPr="00DE78D7" w:rsidRDefault="00CC1A30"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④</w:t>
      </w:r>
      <w:r w:rsidR="00DF3061" w:rsidRPr="00DE78D7">
        <w:rPr>
          <w:rFonts w:ascii="ＭＳ 明朝" w:hAnsi="ＭＳ 明朝" w:hint="eastAsia"/>
          <w:bCs/>
          <w:color w:val="000000" w:themeColor="text1"/>
          <w:sz w:val="24"/>
        </w:rPr>
        <w:t>府営住宅等を活用した日常生活復帰支援</w:t>
      </w:r>
    </w:p>
    <w:p w14:paraId="5CF41F1A" w14:textId="77777777" w:rsidR="00DF3061" w:rsidRPr="00DE78D7" w:rsidRDefault="00DF3061" w:rsidP="00DF3061">
      <w:pPr>
        <w:autoSpaceDE w:val="0"/>
        <w:autoSpaceDN w:val="0"/>
        <w:ind w:leftChars="300" w:left="630" w:firstLineChars="125" w:firstLine="300"/>
        <w:jc w:val="left"/>
        <w:rPr>
          <w:rFonts w:ascii="ＭＳ 明朝" w:hAnsi="ＭＳ 明朝"/>
          <w:bCs/>
          <w:color w:val="000000" w:themeColor="text1"/>
          <w:sz w:val="24"/>
        </w:rPr>
      </w:pPr>
      <w:r w:rsidRPr="00DE78D7">
        <w:rPr>
          <w:rFonts w:asciiTheme="minorEastAsia" w:eastAsiaTheme="minorEastAsia" w:hAnsiTheme="minorEastAsia" w:hint="eastAsia"/>
          <w:color w:val="000000" w:themeColor="text1"/>
          <w:kern w:val="0"/>
          <w:sz w:val="24"/>
        </w:rPr>
        <w:t>自宅における犯罪により居住困難となった被害者等へ短期的に府営住宅を提供する一時使用制度や民間賃貸住宅仲介制度による支援事業を実施した。</w:t>
      </w:r>
    </w:p>
    <w:p w14:paraId="1C5A1B8A" w14:textId="77777777" w:rsidR="00DF3061" w:rsidRPr="00DE78D7" w:rsidRDefault="00DF3061" w:rsidP="00DF3061">
      <w:pPr>
        <w:pStyle w:val="a5"/>
        <w:autoSpaceDE w:val="0"/>
        <w:autoSpaceDN w:val="0"/>
        <w:rPr>
          <w:rFonts w:ascii="ＭＳ 明朝" w:hAnsi="ＭＳ 明朝"/>
          <w:color w:val="000000" w:themeColor="text1"/>
        </w:rPr>
      </w:pPr>
    </w:p>
    <w:p w14:paraId="47DF309C" w14:textId="19395E72" w:rsidR="00DF3061" w:rsidRPr="00DE78D7" w:rsidRDefault="00CC1A30"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⑤</w:t>
      </w:r>
      <w:r w:rsidR="00DF3061" w:rsidRPr="00DE78D7">
        <w:rPr>
          <w:rFonts w:ascii="ＭＳ 明朝" w:hAnsi="ＭＳ 明朝" w:hint="eastAsia"/>
          <w:bCs/>
          <w:color w:val="000000" w:themeColor="text1"/>
          <w:sz w:val="24"/>
        </w:rPr>
        <w:t>民間団体との協働によるサポート体制</w:t>
      </w:r>
      <w:r w:rsidR="00FB34FB" w:rsidRPr="00DE78D7">
        <w:rPr>
          <w:rFonts w:ascii="ＭＳ 明朝" w:hAnsi="ＭＳ 明朝" w:hint="eastAsia"/>
          <w:bCs/>
          <w:color w:val="000000" w:themeColor="text1"/>
          <w:sz w:val="24"/>
        </w:rPr>
        <w:t>の</w:t>
      </w:r>
      <w:r w:rsidR="00DF3061" w:rsidRPr="00DE78D7">
        <w:rPr>
          <w:rFonts w:ascii="ＭＳ 明朝" w:hAnsi="ＭＳ 明朝" w:hint="eastAsia"/>
          <w:bCs/>
          <w:color w:val="000000" w:themeColor="text1"/>
          <w:sz w:val="24"/>
        </w:rPr>
        <w:t>強化</w:t>
      </w:r>
    </w:p>
    <w:p w14:paraId="5858A258" w14:textId="77777777" w:rsidR="00DF3061" w:rsidRPr="00DE78D7" w:rsidRDefault="00DF3061" w:rsidP="00DF3061">
      <w:pPr>
        <w:tabs>
          <w:tab w:val="left" w:pos="4382"/>
        </w:tabs>
        <w:autoSpaceDE w:val="0"/>
        <w:autoSpaceDN w:val="0"/>
        <w:ind w:leftChars="326" w:left="685" w:firstLineChars="111" w:firstLine="266"/>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犯罪被害者等からの相談や裁判所等への付き添いなどの直接支援活動等に取り組む民間団体へ補助金を交付し、被害者等からの多様なニーズに応えることができるよう支援体制の強化を図った。</w:t>
      </w:r>
    </w:p>
    <w:p w14:paraId="5B58E35B" w14:textId="77777777" w:rsidR="00DF3061" w:rsidRPr="00DE78D7" w:rsidRDefault="00DF3061" w:rsidP="00DF3061">
      <w:pPr>
        <w:pStyle w:val="a5"/>
        <w:autoSpaceDE w:val="0"/>
        <w:autoSpaceDN w:val="0"/>
        <w:rPr>
          <w:rFonts w:ascii="ＭＳ 明朝" w:hAnsi="ＭＳ 明朝"/>
          <w:b/>
          <w:color w:val="000000" w:themeColor="text1"/>
        </w:rPr>
      </w:pPr>
    </w:p>
    <w:p w14:paraId="7C170EA5" w14:textId="77777777" w:rsidR="00DF3061" w:rsidRPr="00DE78D7" w:rsidRDefault="00DF3061" w:rsidP="00DF3061">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lastRenderedPageBreak/>
        <w:t>（２）犯罪被害者等支援社会づくり推進事業</w:t>
      </w:r>
    </w:p>
    <w:p w14:paraId="1B99C20F" w14:textId="77777777" w:rsidR="00DF3061" w:rsidRPr="00DE78D7" w:rsidRDefault="00DF3061"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①犯罪被害者団体による社会づくり活動支援事業</w:t>
      </w:r>
    </w:p>
    <w:p w14:paraId="74B68580" w14:textId="77777777" w:rsidR="00DF3061" w:rsidRPr="00DE78D7" w:rsidRDefault="00DF3061" w:rsidP="00DF3061">
      <w:pPr>
        <w:tabs>
          <w:tab w:val="left" w:pos="4382"/>
        </w:tabs>
        <w:autoSpaceDE w:val="0"/>
        <w:autoSpaceDN w:val="0"/>
        <w:ind w:leftChars="326" w:left="685" w:firstLineChars="111" w:firstLine="266"/>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啓発・支援活動に応募した被害者団体に対し補助を行い、支援社会づくりに寄与する活動の促進を図った。</w:t>
      </w:r>
    </w:p>
    <w:p w14:paraId="192C675A" w14:textId="77777777" w:rsidR="00DF3061" w:rsidRPr="00DE78D7" w:rsidRDefault="00DF3061" w:rsidP="00DF3061">
      <w:pPr>
        <w:pStyle w:val="a5"/>
        <w:autoSpaceDE w:val="0"/>
        <w:autoSpaceDN w:val="0"/>
        <w:rPr>
          <w:rFonts w:ascii="ＭＳ 明朝" w:hAnsi="ＭＳ 明朝"/>
          <w:color w:val="000000" w:themeColor="text1"/>
        </w:rPr>
      </w:pPr>
    </w:p>
    <w:p w14:paraId="5785B83E" w14:textId="77777777" w:rsidR="00DF3061" w:rsidRPr="00DE78D7" w:rsidRDefault="00DF3061"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②「犯罪被害者週間」（11月25日～12月１日</w:t>
      </w:r>
      <w:r w:rsidRPr="00DE78D7">
        <w:rPr>
          <w:rFonts w:ascii="ＭＳ 明朝" w:hAnsi="ＭＳ 明朝"/>
          <w:bCs/>
          <w:color w:val="000000" w:themeColor="text1"/>
          <w:sz w:val="24"/>
        </w:rPr>
        <w:t>）</w:t>
      </w:r>
      <w:r w:rsidRPr="00DE78D7">
        <w:rPr>
          <w:rFonts w:ascii="ＭＳ 明朝" w:hAnsi="ＭＳ 明朝" w:hint="eastAsia"/>
          <w:bCs/>
          <w:color w:val="000000" w:themeColor="text1"/>
          <w:sz w:val="24"/>
        </w:rPr>
        <w:t>重点啓発事業</w:t>
      </w:r>
    </w:p>
    <w:p w14:paraId="2EB1CDF4" w14:textId="77777777" w:rsidR="00DD3FE4" w:rsidRPr="00DE78D7" w:rsidRDefault="00DF3061" w:rsidP="00DF3061">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・府警、民間支援団体、大阪市</w:t>
      </w:r>
      <w:r w:rsidR="00DD3FE4" w:rsidRPr="00DE78D7">
        <w:rPr>
          <w:rFonts w:asciiTheme="minorEastAsia" w:eastAsiaTheme="minorEastAsia" w:hAnsiTheme="minorEastAsia" w:hint="eastAsia"/>
          <w:color w:val="000000" w:themeColor="text1"/>
          <w:kern w:val="0"/>
          <w:sz w:val="24"/>
        </w:rPr>
        <w:t>、堺市</w:t>
      </w:r>
      <w:r w:rsidRPr="00DE78D7">
        <w:rPr>
          <w:rFonts w:asciiTheme="minorEastAsia" w:eastAsiaTheme="minorEastAsia" w:hAnsiTheme="minorEastAsia" w:hint="eastAsia"/>
          <w:color w:val="000000" w:themeColor="text1"/>
          <w:kern w:val="0"/>
          <w:sz w:val="24"/>
        </w:rPr>
        <w:t xml:space="preserve">との共催で、街頭キャンペーンを実施した。　</w:t>
      </w:r>
    </w:p>
    <w:p w14:paraId="3FFA067A" w14:textId="7E0A0CA1" w:rsidR="00DF3061" w:rsidRPr="00DE78D7" w:rsidRDefault="00DF3061" w:rsidP="00DE78D7">
      <w:pPr>
        <w:tabs>
          <w:tab w:val="left" w:pos="4382"/>
        </w:tabs>
        <w:autoSpaceDE w:val="0"/>
        <w:autoSpaceDN w:val="0"/>
        <w:ind w:leftChars="377" w:left="792" w:firstLineChars="50" w:firstLine="12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w:t>
      </w:r>
      <w:r w:rsidR="00DD3FE4" w:rsidRPr="00DE78D7">
        <w:rPr>
          <w:rFonts w:asciiTheme="minorEastAsia" w:eastAsiaTheme="minorEastAsia" w:hAnsiTheme="minorEastAsia" w:hint="eastAsia"/>
          <w:color w:val="000000" w:themeColor="text1"/>
          <w:kern w:val="0"/>
          <w:sz w:val="24"/>
        </w:rPr>
        <w:t>府警察コミュニティープラザ</w:t>
      </w:r>
      <w:r w:rsidRPr="00DE78D7">
        <w:rPr>
          <w:rFonts w:asciiTheme="minorEastAsia" w:eastAsiaTheme="minorEastAsia" w:hAnsiTheme="minorEastAsia" w:hint="eastAsia"/>
          <w:color w:val="000000" w:themeColor="text1"/>
          <w:kern w:val="0"/>
          <w:sz w:val="24"/>
        </w:rPr>
        <w:t>（</w:t>
      </w:r>
      <w:r w:rsidRPr="00DE78D7">
        <w:rPr>
          <w:rFonts w:asciiTheme="minorEastAsia" w:eastAsiaTheme="minorEastAsia" w:hAnsiTheme="minorEastAsia"/>
          <w:color w:val="000000" w:themeColor="text1"/>
          <w:kern w:val="0"/>
          <w:sz w:val="24"/>
        </w:rPr>
        <w:t>11月</w:t>
      </w:r>
      <w:r w:rsidR="00DD3FE4" w:rsidRPr="00DE78D7">
        <w:rPr>
          <w:rFonts w:asciiTheme="minorEastAsia" w:eastAsiaTheme="minorEastAsia" w:hAnsiTheme="minorEastAsia"/>
          <w:color w:val="000000" w:themeColor="text1"/>
          <w:kern w:val="0"/>
          <w:sz w:val="24"/>
        </w:rPr>
        <w:t>13</w:t>
      </w:r>
      <w:r w:rsidRPr="00DE78D7">
        <w:rPr>
          <w:rFonts w:asciiTheme="minorEastAsia" w:eastAsiaTheme="minorEastAsia" w:hAnsiTheme="minorEastAsia" w:hint="eastAsia"/>
          <w:color w:val="000000" w:themeColor="text1"/>
          <w:kern w:val="0"/>
          <w:sz w:val="24"/>
        </w:rPr>
        <w:t>日）＞</w:t>
      </w:r>
    </w:p>
    <w:p w14:paraId="02A6ED50" w14:textId="77777777" w:rsidR="00DD3FE4" w:rsidRPr="00DE78D7" w:rsidRDefault="00DD3FE4" w:rsidP="00DD3FE4">
      <w:pPr>
        <w:autoSpaceDE w:val="0"/>
        <w:autoSpaceDN w:val="0"/>
        <w:ind w:leftChars="456" w:left="1198" w:hangingChars="100" w:hanging="240"/>
        <w:rPr>
          <w:rFonts w:ascii="ＭＳ 明朝" w:hAnsi="ＭＳ 明朝"/>
          <w:color w:val="000000" w:themeColor="text1"/>
          <w:sz w:val="24"/>
        </w:rPr>
      </w:pPr>
      <w:r w:rsidRPr="00DE78D7">
        <w:rPr>
          <w:rFonts w:ascii="ＭＳ 明朝" w:hAnsi="ＭＳ 明朝" w:hint="eastAsia"/>
          <w:color w:val="000000" w:themeColor="text1"/>
          <w:sz w:val="24"/>
        </w:rPr>
        <w:t>＜ヤンマースタジアム長居　  （11月</w:t>
      </w:r>
      <w:r w:rsidRPr="00DE78D7">
        <w:rPr>
          <w:rFonts w:ascii="ＭＳ 明朝" w:hAnsi="ＭＳ 明朝"/>
          <w:color w:val="000000" w:themeColor="text1"/>
          <w:sz w:val="24"/>
        </w:rPr>
        <w:t>9</w:t>
      </w:r>
      <w:r w:rsidRPr="00DE78D7">
        <w:rPr>
          <w:rFonts w:ascii="ＭＳ 明朝" w:hAnsi="ＭＳ 明朝" w:hint="eastAsia"/>
          <w:color w:val="000000" w:themeColor="text1"/>
          <w:sz w:val="24"/>
        </w:rPr>
        <w:t>日）＞</w:t>
      </w:r>
    </w:p>
    <w:p w14:paraId="75D75BFF" w14:textId="62938322" w:rsidR="00DF3061" w:rsidRPr="00DE78D7" w:rsidRDefault="00DB3F2F" w:rsidP="00DE78D7">
      <w:pPr>
        <w:tabs>
          <w:tab w:val="left" w:pos="4382"/>
        </w:tabs>
        <w:autoSpaceDE w:val="0"/>
        <w:autoSpaceDN w:val="0"/>
        <w:ind w:leftChars="300" w:left="990" w:hangingChars="150" w:hanging="36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 </w:t>
      </w:r>
      <w:r w:rsidR="00DF3061" w:rsidRPr="00DE78D7">
        <w:rPr>
          <w:rFonts w:asciiTheme="minorEastAsia" w:eastAsiaTheme="minorEastAsia" w:hAnsiTheme="minorEastAsia" w:hint="eastAsia"/>
          <w:color w:val="000000" w:themeColor="text1"/>
          <w:kern w:val="0"/>
          <w:sz w:val="24"/>
        </w:rPr>
        <w:t>・府内を中心に活動する被害者団体や支援団体などの協力によるパネル</w:t>
      </w:r>
      <w:r w:rsidR="00DD3FE4" w:rsidRPr="00DE78D7">
        <w:rPr>
          <w:rFonts w:asciiTheme="minorEastAsia" w:eastAsiaTheme="minorEastAsia" w:hAnsiTheme="minorEastAsia" w:hint="eastAsia"/>
          <w:color w:val="000000" w:themeColor="text1"/>
          <w:kern w:val="0"/>
          <w:sz w:val="24"/>
        </w:rPr>
        <w:t xml:space="preserve"> </w:t>
      </w:r>
      <w:r w:rsidRPr="00DE78D7">
        <w:rPr>
          <w:rFonts w:asciiTheme="minorEastAsia" w:eastAsiaTheme="minorEastAsia" w:hAnsiTheme="minorEastAsia"/>
          <w:color w:val="000000" w:themeColor="text1"/>
          <w:kern w:val="0"/>
          <w:sz w:val="24"/>
        </w:rPr>
        <w:t xml:space="preserve"> </w:t>
      </w:r>
      <w:r w:rsidR="00DF3061" w:rsidRPr="00DE78D7">
        <w:rPr>
          <w:rFonts w:asciiTheme="minorEastAsia" w:eastAsiaTheme="minorEastAsia" w:hAnsiTheme="minorEastAsia" w:hint="eastAsia"/>
          <w:color w:val="000000" w:themeColor="text1"/>
          <w:kern w:val="0"/>
          <w:sz w:val="24"/>
        </w:rPr>
        <w:t>展を開催した。</w:t>
      </w:r>
    </w:p>
    <w:p w14:paraId="61F13222" w14:textId="27699351" w:rsidR="00DF3061" w:rsidRPr="00DE78D7" w:rsidRDefault="00DF3061" w:rsidP="00DF3061">
      <w:pPr>
        <w:autoSpaceDE w:val="0"/>
        <w:autoSpaceDN w:val="0"/>
        <w:ind w:leftChars="456" w:left="1198" w:hangingChars="100" w:hanging="240"/>
        <w:rPr>
          <w:rFonts w:ascii="ＭＳ 明朝" w:hAnsi="ＭＳ 明朝"/>
          <w:color w:val="000000" w:themeColor="text1"/>
          <w:sz w:val="24"/>
        </w:rPr>
      </w:pPr>
      <w:r w:rsidRPr="00DE78D7">
        <w:rPr>
          <w:rFonts w:ascii="ＭＳ 明朝" w:hAnsi="ＭＳ 明朝" w:hint="eastAsia"/>
          <w:color w:val="000000" w:themeColor="text1"/>
          <w:sz w:val="24"/>
        </w:rPr>
        <w:t>＜大阪市役所　正面玄関ホール（11月</w:t>
      </w:r>
      <w:r w:rsidR="00DD3FE4" w:rsidRPr="00DE78D7">
        <w:rPr>
          <w:rFonts w:ascii="ＭＳ 明朝" w:hAnsi="ＭＳ 明朝" w:hint="eastAsia"/>
          <w:color w:val="000000" w:themeColor="text1"/>
          <w:sz w:val="24"/>
        </w:rPr>
        <w:t>19</w:t>
      </w:r>
      <w:r w:rsidRPr="00DE78D7">
        <w:rPr>
          <w:rFonts w:ascii="ＭＳ 明朝" w:hAnsi="ＭＳ 明朝" w:hint="eastAsia"/>
          <w:color w:val="000000" w:themeColor="text1"/>
          <w:sz w:val="24"/>
        </w:rPr>
        <w:t>日～11月</w:t>
      </w:r>
      <w:r w:rsidR="00DD3FE4" w:rsidRPr="00DE78D7">
        <w:rPr>
          <w:rFonts w:ascii="ＭＳ 明朝" w:hAnsi="ＭＳ 明朝"/>
          <w:color w:val="000000" w:themeColor="text1"/>
          <w:sz w:val="24"/>
        </w:rPr>
        <w:t>29</w:t>
      </w:r>
      <w:r w:rsidRPr="00DE78D7">
        <w:rPr>
          <w:rFonts w:ascii="ＭＳ 明朝" w:hAnsi="ＭＳ 明朝" w:hint="eastAsia"/>
          <w:color w:val="000000" w:themeColor="text1"/>
          <w:sz w:val="24"/>
        </w:rPr>
        <w:t>日）＞</w:t>
      </w:r>
    </w:p>
    <w:p w14:paraId="7D1D1CC9" w14:textId="79C1B230" w:rsidR="00DF3061" w:rsidRPr="00DE78D7" w:rsidRDefault="00DF3061" w:rsidP="00DF3061">
      <w:pPr>
        <w:autoSpaceDE w:val="0"/>
        <w:autoSpaceDN w:val="0"/>
        <w:ind w:leftChars="456" w:left="1198" w:hangingChars="100" w:hanging="240"/>
        <w:rPr>
          <w:rFonts w:ascii="ＭＳ 明朝" w:hAnsi="ＭＳ 明朝"/>
          <w:color w:val="000000" w:themeColor="text1"/>
          <w:sz w:val="24"/>
        </w:rPr>
      </w:pPr>
      <w:r w:rsidRPr="00DE78D7">
        <w:rPr>
          <w:rFonts w:ascii="ＭＳ 明朝" w:hAnsi="ＭＳ 明朝" w:hint="eastAsia"/>
          <w:color w:val="000000" w:themeColor="text1"/>
          <w:sz w:val="24"/>
        </w:rPr>
        <w:t>＜堺市役所高層館１階ロビー  （11月</w:t>
      </w:r>
      <w:r w:rsidR="00DD3FE4" w:rsidRPr="00DE78D7">
        <w:rPr>
          <w:rFonts w:ascii="ＭＳ 明朝" w:hAnsi="ＭＳ 明朝"/>
          <w:color w:val="000000" w:themeColor="text1"/>
          <w:sz w:val="24"/>
        </w:rPr>
        <w:t>19</w:t>
      </w:r>
      <w:r w:rsidRPr="00DE78D7">
        <w:rPr>
          <w:rFonts w:ascii="ＭＳ 明朝" w:hAnsi="ＭＳ 明朝" w:hint="eastAsia"/>
          <w:color w:val="000000" w:themeColor="text1"/>
          <w:sz w:val="24"/>
        </w:rPr>
        <w:t>日～</w:t>
      </w:r>
      <w:r w:rsidR="00DD3FE4" w:rsidRPr="00DE78D7">
        <w:rPr>
          <w:rFonts w:ascii="ＭＳ 明朝" w:hAnsi="ＭＳ 明朝"/>
          <w:color w:val="000000" w:themeColor="text1"/>
          <w:sz w:val="24"/>
        </w:rPr>
        <w:t>12</w:t>
      </w:r>
      <w:r w:rsidRPr="00DE78D7">
        <w:rPr>
          <w:rFonts w:ascii="ＭＳ 明朝" w:hAnsi="ＭＳ 明朝" w:hint="eastAsia"/>
          <w:color w:val="000000" w:themeColor="text1"/>
          <w:sz w:val="24"/>
        </w:rPr>
        <w:t>月</w:t>
      </w:r>
      <w:r w:rsidR="00DD3FE4" w:rsidRPr="00DE78D7">
        <w:rPr>
          <w:rFonts w:ascii="ＭＳ 明朝" w:hAnsi="ＭＳ 明朝"/>
          <w:color w:val="000000" w:themeColor="text1"/>
          <w:sz w:val="24"/>
        </w:rPr>
        <w:t>1</w:t>
      </w:r>
      <w:r w:rsidRPr="00DE78D7">
        <w:rPr>
          <w:rFonts w:ascii="ＭＳ 明朝" w:hAnsi="ＭＳ 明朝" w:hint="eastAsia"/>
          <w:color w:val="000000" w:themeColor="text1"/>
          <w:sz w:val="24"/>
        </w:rPr>
        <w:t>日）＞</w:t>
      </w:r>
    </w:p>
    <w:p w14:paraId="7F422B9E" w14:textId="77777777" w:rsidR="00DF3061" w:rsidRPr="00DE78D7" w:rsidRDefault="00DF3061" w:rsidP="00DF3061">
      <w:pPr>
        <w:autoSpaceDE w:val="0"/>
        <w:autoSpaceDN w:val="0"/>
        <w:rPr>
          <w:rFonts w:ascii="ＭＳ 明朝" w:hAnsi="ＭＳ 明朝"/>
          <w:color w:val="000000" w:themeColor="text1"/>
          <w:sz w:val="24"/>
        </w:rPr>
      </w:pPr>
    </w:p>
    <w:p w14:paraId="289051EC" w14:textId="77777777" w:rsidR="00DF3061" w:rsidRPr="00DE78D7" w:rsidRDefault="00DF3061" w:rsidP="00DF3061">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lastRenderedPageBreak/>
        <w:t>③被害者等による学校等における啓発事業</w:t>
      </w:r>
    </w:p>
    <w:p w14:paraId="43A39896" w14:textId="77777777" w:rsidR="00DF3061" w:rsidRPr="00DE78D7" w:rsidRDefault="00DF3061" w:rsidP="00DF3061">
      <w:pPr>
        <w:tabs>
          <w:tab w:val="left" w:pos="4382"/>
        </w:tabs>
        <w:autoSpaceDE w:val="0"/>
        <w:autoSpaceDN w:val="0"/>
        <w:ind w:leftChars="326" w:left="685" w:firstLineChars="111" w:firstLine="266"/>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学校等において、犯罪被害者遺族らが自らの体験や心情等を語ることなどを通じ、犯罪被害に遭うということを、他人事ではなく、自らの問題、社会全体の問題としてとらえ、命の大切さ、かけがえのなさを考える機会を提供した。</w:t>
      </w:r>
    </w:p>
    <w:tbl>
      <w:tblPr>
        <w:tblW w:w="818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7"/>
        <w:gridCol w:w="3260"/>
        <w:gridCol w:w="2127"/>
        <w:gridCol w:w="1380"/>
      </w:tblGrid>
      <w:tr w:rsidR="00DE78D7" w:rsidRPr="00DE78D7" w14:paraId="0600BDE7"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14:paraId="762181C3" w14:textId="77777777" w:rsidR="00DF3061" w:rsidRPr="00DE78D7" w:rsidRDefault="00DF3061" w:rsidP="00CC1A30">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日　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7C1CC8" w14:textId="77777777" w:rsidR="00DF3061" w:rsidRPr="00DE78D7" w:rsidRDefault="00DF3061" w:rsidP="00CC1A30">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場　所</w:t>
            </w:r>
          </w:p>
        </w:tc>
        <w:tc>
          <w:tcPr>
            <w:tcW w:w="2127" w:type="dxa"/>
            <w:tcBorders>
              <w:top w:val="single" w:sz="4" w:space="0" w:color="auto"/>
              <w:left w:val="single" w:sz="4" w:space="0" w:color="auto"/>
              <w:bottom w:val="single" w:sz="4" w:space="0" w:color="auto"/>
              <w:right w:val="single" w:sz="4" w:space="0" w:color="auto"/>
            </w:tcBorders>
            <w:hideMark/>
          </w:tcPr>
          <w:p w14:paraId="7A692A1A" w14:textId="77777777" w:rsidR="00DF3061" w:rsidRPr="00DE78D7" w:rsidRDefault="00DF3061" w:rsidP="00CC1A30">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対　象</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F81149E" w14:textId="77777777" w:rsidR="00DF3061" w:rsidRPr="00DE78D7" w:rsidRDefault="00DF3061" w:rsidP="00CC1A30">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参加者数</w:t>
            </w:r>
          </w:p>
        </w:tc>
      </w:tr>
      <w:tr w:rsidR="00DE78D7" w:rsidRPr="00DE78D7" w14:paraId="4AB46321"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65820BDA" w14:textId="343D5C9D" w:rsidR="00DF3061" w:rsidRPr="00DE78D7" w:rsidRDefault="00D466D4">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７</w:t>
            </w:r>
            <w:r w:rsidR="00DF3061" w:rsidRPr="00DE78D7">
              <w:rPr>
                <w:rFonts w:asciiTheme="minorEastAsia" w:eastAsiaTheme="minorEastAsia" w:hAnsiTheme="minorEastAsia" w:hint="eastAsia"/>
                <w:color w:val="000000" w:themeColor="text1"/>
                <w:sz w:val="24"/>
              </w:rPr>
              <w:t>月</w:t>
            </w:r>
            <w:r w:rsidRPr="00DE78D7">
              <w:rPr>
                <w:rFonts w:asciiTheme="minorEastAsia" w:eastAsiaTheme="minorEastAsia" w:hAnsiTheme="minorEastAsia"/>
                <w:color w:val="000000" w:themeColor="text1"/>
                <w:sz w:val="24"/>
              </w:rPr>
              <w:t>17</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hideMark/>
          </w:tcPr>
          <w:p w14:paraId="490D883B" w14:textId="3116BA12" w:rsidR="00DF3061" w:rsidRPr="00DE78D7" w:rsidRDefault="00D466D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市立門真はすはな中学校</w:t>
            </w:r>
          </w:p>
        </w:tc>
        <w:tc>
          <w:tcPr>
            <w:tcW w:w="2127" w:type="dxa"/>
            <w:tcBorders>
              <w:top w:val="single" w:sz="4" w:space="0" w:color="auto"/>
              <w:left w:val="single" w:sz="4" w:space="0" w:color="auto"/>
              <w:bottom w:val="single" w:sz="4" w:space="0" w:color="auto"/>
              <w:right w:val="single" w:sz="4" w:space="0" w:color="auto"/>
            </w:tcBorders>
            <w:hideMark/>
          </w:tcPr>
          <w:p w14:paraId="273017B3" w14:textId="4FECFF82" w:rsidR="00DF3061" w:rsidRPr="00DE78D7" w:rsidRDefault="00D466D4" w:rsidP="00CC1A30">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１</w:t>
            </w:r>
            <w:r w:rsidR="00DF3061" w:rsidRPr="00DE78D7">
              <w:rPr>
                <w:rFonts w:asciiTheme="minorEastAsia" w:eastAsiaTheme="minorEastAsia" w:hAnsiTheme="minorEastAsia" w:hint="eastAsia"/>
                <w:color w:val="000000" w:themeColor="text1"/>
                <w:sz w:val="24"/>
              </w:rPr>
              <w:t>年生</w:t>
            </w:r>
          </w:p>
        </w:tc>
        <w:tc>
          <w:tcPr>
            <w:tcW w:w="1380" w:type="dxa"/>
            <w:tcBorders>
              <w:top w:val="single" w:sz="4" w:space="0" w:color="auto"/>
              <w:left w:val="single" w:sz="4" w:space="0" w:color="auto"/>
              <w:bottom w:val="single" w:sz="4" w:space="0" w:color="auto"/>
              <w:right w:val="single" w:sz="4" w:space="0" w:color="auto"/>
            </w:tcBorders>
            <w:hideMark/>
          </w:tcPr>
          <w:p w14:paraId="7B0A06D0" w14:textId="5212F631"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D466D4" w:rsidRPr="00DE78D7">
              <w:rPr>
                <w:rFonts w:asciiTheme="minorEastAsia" w:eastAsiaTheme="minorEastAsia" w:hAnsiTheme="minorEastAsia"/>
                <w:color w:val="000000" w:themeColor="text1"/>
                <w:sz w:val="24"/>
              </w:rPr>
              <w:t>160</w:t>
            </w:r>
            <w:r w:rsidRPr="00DE78D7">
              <w:rPr>
                <w:rFonts w:asciiTheme="minorEastAsia" w:eastAsiaTheme="minorEastAsia" w:hAnsiTheme="minorEastAsia" w:hint="eastAsia"/>
                <w:color w:val="000000" w:themeColor="text1"/>
                <w:sz w:val="24"/>
              </w:rPr>
              <w:t>人</w:t>
            </w:r>
          </w:p>
        </w:tc>
      </w:tr>
      <w:tr w:rsidR="00DE78D7" w:rsidRPr="00DE78D7" w14:paraId="1965AAC4"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054BD5B7" w14:textId="6CAC87F4" w:rsidR="00DF3061" w:rsidRPr="00DE78D7" w:rsidRDefault="00D466D4">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８</w:t>
            </w:r>
            <w:r w:rsidR="00DF3061" w:rsidRPr="00DE78D7">
              <w:rPr>
                <w:rFonts w:asciiTheme="minorEastAsia" w:eastAsiaTheme="minorEastAsia" w:hAnsiTheme="minorEastAsia" w:hint="eastAsia"/>
                <w:color w:val="000000" w:themeColor="text1"/>
                <w:sz w:val="24"/>
              </w:rPr>
              <w:t>月</w:t>
            </w:r>
            <w:r w:rsidRPr="00DE78D7">
              <w:rPr>
                <w:rFonts w:asciiTheme="minorEastAsia" w:eastAsiaTheme="minorEastAsia" w:hAnsiTheme="minorEastAsia"/>
                <w:color w:val="000000" w:themeColor="text1"/>
                <w:sz w:val="24"/>
              </w:rPr>
              <w:t>19</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hideMark/>
          </w:tcPr>
          <w:p w14:paraId="49527019" w14:textId="31E886DD" w:rsidR="00DF3061" w:rsidRPr="00DE78D7" w:rsidRDefault="00D466D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羽曳野市教育委員会</w:t>
            </w:r>
          </w:p>
        </w:tc>
        <w:tc>
          <w:tcPr>
            <w:tcW w:w="2127" w:type="dxa"/>
            <w:tcBorders>
              <w:top w:val="single" w:sz="4" w:space="0" w:color="auto"/>
              <w:left w:val="single" w:sz="4" w:space="0" w:color="auto"/>
              <w:bottom w:val="single" w:sz="4" w:space="0" w:color="auto"/>
              <w:right w:val="single" w:sz="4" w:space="0" w:color="auto"/>
            </w:tcBorders>
            <w:hideMark/>
          </w:tcPr>
          <w:p w14:paraId="7AA345C5" w14:textId="408AA36D" w:rsidR="00DF3061" w:rsidRPr="00DE78D7" w:rsidRDefault="00D466D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kern w:val="0"/>
                <w:sz w:val="24"/>
              </w:rPr>
              <w:t>学校長等</w:t>
            </w:r>
          </w:p>
        </w:tc>
        <w:tc>
          <w:tcPr>
            <w:tcW w:w="1380" w:type="dxa"/>
            <w:tcBorders>
              <w:top w:val="single" w:sz="4" w:space="0" w:color="auto"/>
              <w:left w:val="single" w:sz="4" w:space="0" w:color="auto"/>
              <w:bottom w:val="single" w:sz="4" w:space="0" w:color="auto"/>
              <w:right w:val="single" w:sz="4" w:space="0" w:color="auto"/>
            </w:tcBorders>
            <w:hideMark/>
          </w:tcPr>
          <w:p w14:paraId="64B89CD6" w14:textId="21AC6FF4"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D466D4" w:rsidRPr="00DE78D7">
              <w:rPr>
                <w:rFonts w:asciiTheme="minorEastAsia" w:eastAsiaTheme="minorEastAsia" w:hAnsiTheme="minorEastAsia"/>
                <w:color w:val="000000" w:themeColor="text1"/>
                <w:sz w:val="24"/>
              </w:rPr>
              <w:t>30</w:t>
            </w:r>
            <w:r w:rsidRPr="00DE78D7">
              <w:rPr>
                <w:rFonts w:asciiTheme="minorEastAsia" w:eastAsiaTheme="minorEastAsia" w:hAnsiTheme="minorEastAsia" w:hint="eastAsia"/>
                <w:color w:val="000000" w:themeColor="text1"/>
                <w:sz w:val="24"/>
              </w:rPr>
              <w:t>人</w:t>
            </w:r>
          </w:p>
        </w:tc>
      </w:tr>
      <w:tr w:rsidR="00DE78D7" w:rsidRPr="00DE78D7" w14:paraId="2C8A07E3"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6C54DFB1" w14:textId="605032ED" w:rsidR="00DF3061" w:rsidRPr="00DE78D7" w:rsidRDefault="00D466D4">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８</w:t>
            </w:r>
            <w:r w:rsidR="00DF3061" w:rsidRPr="00DE78D7">
              <w:rPr>
                <w:rFonts w:asciiTheme="minorEastAsia" w:eastAsiaTheme="minorEastAsia" w:hAnsiTheme="minorEastAsia" w:hint="eastAsia"/>
                <w:color w:val="000000" w:themeColor="text1"/>
                <w:sz w:val="24"/>
              </w:rPr>
              <w:t>月</w:t>
            </w:r>
            <w:r w:rsidR="005E60A6" w:rsidRPr="00DE78D7">
              <w:rPr>
                <w:rFonts w:asciiTheme="minorEastAsia" w:eastAsiaTheme="minorEastAsia" w:hAnsiTheme="minorEastAsia"/>
                <w:color w:val="000000" w:themeColor="text1"/>
                <w:sz w:val="24"/>
              </w:rPr>
              <w:t>24</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hideMark/>
          </w:tcPr>
          <w:p w14:paraId="0F1675E0" w14:textId="7FBE8589"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私立</w:t>
            </w:r>
            <w:r w:rsidR="005E60A6" w:rsidRPr="00DE78D7">
              <w:rPr>
                <w:rFonts w:asciiTheme="minorEastAsia" w:eastAsiaTheme="minorEastAsia" w:hAnsiTheme="minorEastAsia" w:hint="eastAsia"/>
                <w:color w:val="000000" w:themeColor="text1"/>
                <w:sz w:val="24"/>
              </w:rPr>
              <w:t>大阪信愛学院中</w:t>
            </w:r>
            <w:r w:rsidRPr="00DE78D7">
              <w:rPr>
                <w:rFonts w:asciiTheme="minorEastAsia" w:eastAsiaTheme="minorEastAsia" w:hAnsiTheme="minorEastAsia" w:hint="eastAsia"/>
                <w:color w:val="000000" w:themeColor="text1"/>
                <w:sz w:val="24"/>
              </w:rPr>
              <w:t>学校</w:t>
            </w:r>
            <w:r w:rsidR="005E60A6" w:rsidRPr="00DE78D7">
              <w:rPr>
                <w:rFonts w:asciiTheme="minorEastAsia" w:eastAsiaTheme="minorEastAsia" w:hAnsiTheme="minorEastAsia" w:hint="eastAsia"/>
                <w:color w:val="000000" w:themeColor="text1"/>
                <w:sz w:val="24"/>
              </w:rPr>
              <w:t>・高</w:t>
            </w:r>
            <w:r w:rsidR="00761CE0" w:rsidRPr="00DE78D7">
              <w:rPr>
                <w:rFonts w:asciiTheme="minorEastAsia" w:eastAsiaTheme="minorEastAsia" w:hAnsiTheme="minorEastAsia" w:hint="eastAsia"/>
                <w:color w:val="000000" w:themeColor="text1"/>
                <w:sz w:val="24"/>
              </w:rPr>
              <w:t>等学</w:t>
            </w:r>
            <w:r w:rsidR="005E60A6" w:rsidRPr="00DE78D7">
              <w:rPr>
                <w:rFonts w:asciiTheme="minorEastAsia" w:eastAsiaTheme="minorEastAsia" w:hAnsiTheme="minorEastAsia" w:hint="eastAsia"/>
                <w:color w:val="000000" w:themeColor="text1"/>
                <w:sz w:val="24"/>
              </w:rPr>
              <w:t>校</w:t>
            </w:r>
          </w:p>
        </w:tc>
        <w:tc>
          <w:tcPr>
            <w:tcW w:w="2127" w:type="dxa"/>
            <w:tcBorders>
              <w:top w:val="single" w:sz="4" w:space="0" w:color="auto"/>
              <w:left w:val="single" w:sz="4" w:space="0" w:color="auto"/>
              <w:bottom w:val="single" w:sz="4" w:space="0" w:color="auto"/>
              <w:right w:val="single" w:sz="4" w:space="0" w:color="auto"/>
            </w:tcBorders>
            <w:hideMark/>
          </w:tcPr>
          <w:p w14:paraId="6BB4CD7E" w14:textId="4B15D7FF" w:rsidR="00DF3061" w:rsidRPr="00DE78D7" w:rsidRDefault="005E60A6" w:rsidP="00CC1A30">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全校</w:t>
            </w:r>
            <w:r w:rsidR="00DF3061" w:rsidRPr="00DE78D7">
              <w:rPr>
                <w:rFonts w:asciiTheme="minorEastAsia" w:eastAsiaTheme="minorEastAsia" w:hAnsiTheme="minorEastAsia" w:hint="eastAsia"/>
                <w:color w:val="000000" w:themeColor="text1"/>
                <w:sz w:val="24"/>
              </w:rPr>
              <w:t>生</w:t>
            </w:r>
            <w:r w:rsidRPr="00DE78D7">
              <w:rPr>
                <w:rFonts w:asciiTheme="minorEastAsia" w:eastAsiaTheme="minorEastAsia" w:hAnsiTheme="minorEastAsia" w:hint="eastAsia"/>
                <w:color w:val="000000" w:themeColor="text1"/>
                <w:sz w:val="24"/>
              </w:rPr>
              <w:t>徒</w:t>
            </w:r>
          </w:p>
        </w:tc>
        <w:tc>
          <w:tcPr>
            <w:tcW w:w="1380" w:type="dxa"/>
            <w:tcBorders>
              <w:top w:val="single" w:sz="4" w:space="0" w:color="auto"/>
              <w:left w:val="single" w:sz="4" w:space="0" w:color="auto"/>
              <w:bottom w:val="single" w:sz="4" w:space="0" w:color="auto"/>
              <w:right w:val="single" w:sz="4" w:space="0" w:color="auto"/>
            </w:tcBorders>
            <w:hideMark/>
          </w:tcPr>
          <w:p w14:paraId="123C40AE" w14:textId="200C3BF6"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5E60A6" w:rsidRPr="00DE78D7">
              <w:rPr>
                <w:rFonts w:asciiTheme="minorEastAsia" w:eastAsiaTheme="minorEastAsia" w:hAnsiTheme="minorEastAsia"/>
                <w:color w:val="000000" w:themeColor="text1"/>
                <w:sz w:val="24"/>
              </w:rPr>
              <w:t>600</w:t>
            </w:r>
            <w:r w:rsidRPr="00DE78D7">
              <w:rPr>
                <w:rFonts w:asciiTheme="minorEastAsia" w:eastAsiaTheme="minorEastAsia" w:hAnsiTheme="minorEastAsia" w:hint="eastAsia"/>
                <w:color w:val="000000" w:themeColor="text1"/>
                <w:sz w:val="24"/>
              </w:rPr>
              <w:t>人</w:t>
            </w:r>
          </w:p>
        </w:tc>
      </w:tr>
      <w:tr w:rsidR="00DE78D7" w:rsidRPr="00DE78D7" w14:paraId="38119473"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465D5D8A" w14:textId="10651C8B" w:rsidR="00DF3061" w:rsidRPr="00DE78D7" w:rsidRDefault="005E60A6">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９</w:t>
            </w:r>
            <w:r w:rsidR="00DF3061" w:rsidRPr="00DE78D7">
              <w:rPr>
                <w:rFonts w:asciiTheme="minorEastAsia" w:eastAsiaTheme="minorEastAsia" w:hAnsiTheme="minorEastAsia" w:hint="eastAsia"/>
                <w:color w:val="000000" w:themeColor="text1"/>
                <w:sz w:val="24"/>
              </w:rPr>
              <w:t>月</w:t>
            </w:r>
            <w:r w:rsidR="00DF3061" w:rsidRPr="00DE78D7">
              <w:rPr>
                <w:rFonts w:asciiTheme="minorEastAsia" w:eastAsiaTheme="minorEastAsia" w:hAnsiTheme="minorEastAsia"/>
                <w:color w:val="000000" w:themeColor="text1"/>
                <w:sz w:val="24"/>
              </w:rPr>
              <w:t>11日</w:t>
            </w:r>
          </w:p>
        </w:tc>
        <w:tc>
          <w:tcPr>
            <w:tcW w:w="3260" w:type="dxa"/>
            <w:tcBorders>
              <w:top w:val="single" w:sz="4" w:space="0" w:color="auto"/>
              <w:left w:val="single" w:sz="4" w:space="0" w:color="auto"/>
              <w:bottom w:val="single" w:sz="4" w:space="0" w:color="auto"/>
              <w:right w:val="single" w:sz="4" w:space="0" w:color="auto"/>
            </w:tcBorders>
            <w:hideMark/>
          </w:tcPr>
          <w:p w14:paraId="06DA5B51" w14:textId="5B845197"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府立</w:t>
            </w:r>
            <w:r w:rsidR="005E60A6" w:rsidRPr="00DE78D7">
              <w:rPr>
                <w:rFonts w:asciiTheme="minorEastAsia" w:eastAsiaTheme="minorEastAsia" w:hAnsiTheme="minorEastAsia" w:hint="eastAsia"/>
                <w:color w:val="000000" w:themeColor="text1"/>
                <w:sz w:val="24"/>
              </w:rPr>
              <w:t>佐野工科</w:t>
            </w:r>
            <w:r w:rsidRPr="00DE78D7">
              <w:rPr>
                <w:rFonts w:asciiTheme="minorEastAsia" w:eastAsiaTheme="minorEastAsia" w:hAnsiTheme="minorEastAsia" w:hint="eastAsia"/>
                <w:color w:val="000000" w:themeColor="text1"/>
                <w:sz w:val="24"/>
              </w:rPr>
              <w:t>高等学校</w:t>
            </w:r>
          </w:p>
        </w:tc>
        <w:tc>
          <w:tcPr>
            <w:tcW w:w="2127" w:type="dxa"/>
            <w:tcBorders>
              <w:top w:val="single" w:sz="4" w:space="0" w:color="auto"/>
              <w:left w:val="single" w:sz="4" w:space="0" w:color="auto"/>
              <w:bottom w:val="single" w:sz="4" w:space="0" w:color="auto"/>
              <w:right w:val="single" w:sz="4" w:space="0" w:color="auto"/>
            </w:tcBorders>
            <w:hideMark/>
          </w:tcPr>
          <w:p w14:paraId="01EDE049" w14:textId="77777777" w:rsidR="00DF3061" w:rsidRPr="00DE78D7" w:rsidRDefault="00DF3061" w:rsidP="00CC1A30">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 xml:space="preserve">１年生　</w:t>
            </w:r>
          </w:p>
        </w:tc>
        <w:tc>
          <w:tcPr>
            <w:tcW w:w="1380" w:type="dxa"/>
            <w:tcBorders>
              <w:top w:val="single" w:sz="4" w:space="0" w:color="auto"/>
              <w:left w:val="single" w:sz="4" w:space="0" w:color="auto"/>
              <w:bottom w:val="single" w:sz="4" w:space="0" w:color="auto"/>
              <w:right w:val="single" w:sz="4" w:space="0" w:color="auto"/>
            </w:tcBorders>
            <w:hideMark/>
          </w:tcPr>
          <w:p w14:paraId="1DC20A4B" w14:textId="7E3AF87A"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5E60A6" w:rsidRPr="00DE78D7">
              <w:rPr>
                <w:rFonts w:asciiTheme="minorEastAsia" w:eastAsiaTheme="minorEastAsia" w:hAnsiTheme="minorEastAsia"/>
                <w:color w:val="000000" w:themeColor="text1"/>
                <w:sz w:val="24"/>
              </w:rPr>
              <w:t>260</w:t>
            </w:r>
            <w:r w:rsidRPr="00DE78D7">
              <w:rPr>
                <w:rFonts w:asciiTheme="minorEastAsia" w:eastAsiaTheme="minorEastAsia" w:hAnsiTheme="minorEastAsia" w:hint="eastAsia"/>
                <w:color w:val="000000" w:themeColor="text1"/>
                <w:sz w:val="24"/>
              </w:rPr>
              <w:t>人</w:t>
            </w:r>
          </w:p>
        </w:tc>
      </w:tr>
      <w:tr w:rsidR="00DE78D7" w:rsidRPr="00DE78D7" w14:paraId="5430EF67"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1578C8E9" w14:textId="448D894A" w:rsidR="00DF3061" w:rsidRPr="00DE78D7" w:rsidRDefault="005E60A6">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９</w:t>
            </w:r>
            <w:r w:rsidR="00DF3061" w:rsidRPr="00DE78D7">
              <w:rPr>
                <w:rFonts w:asciiTheme="minorEastAsia" w:eastAsiaTheme="minorEastAsia" w:hAnsiTheme="minorEastAsia" w:hint="eastAsia"/>
                <w:color w:val="000000" w:themeColor="text1"/>
                <w:sz w:val="24"/>
              </w:rPr>
              <w:t>月</w:t>
            </w:r>
            <w:r w:rsidRPr="00DE78D7">
              <w:rPr>
                <w:rFonts w:asciiTheme="minorEastAsia" w:eastAsiaTheme="minorEastAsia" w:hAnsiTheme="minorEastAsia"/>
                <w:color w:val="000000" w:themeColor="text1"/>
                <w:sz w:val="24"/>
              </w:rPr>
              <w:t>19</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hideMark/>
          </w:tcPr>
          <w:p w14:paraId="55C050E9" w14:textId="04D8BF3E"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府立</w:t>
            </w:r>
            <w:r w:rsidR="005E60A6" w:rsidRPr="00DE78D7">
              <w:rPr>
                <w:rFonts w:asciiTheme="minorEastAsia" w:eastAsiaTheme="minorEastAsia" w:hAnsiTheme="minorEastAsia" w:hint="eastAsia"/>
                <w:color w:val="000000" w:themeColor="text1"/>
                <w:sz w:val="24"/>
              </w:rPr>
              <w:t>八尾</w:t>
            </w:r>
            <w:r w:rsidRPr="00DE78D7">
              <w:rPr>
                <w:rFonts w:asciiTheme="minorEastAsia" w:eastAsiaTheme="minorEastAsia" w:hAnsiTheme="minorEastAsia" w:hint="eastAsia"/>
                <w:color w:val="000000" w:themeColor="text1"/>
                <w:sz w:val="24"/>
              </w:rPr>
              <w:t>高等学校</w:t>
            </w:r>
          </w:p>
        </w:tc>
        <w:tc>
          <w:tcPr>
            <w:tcW w:w="2127" w:type="dxa"/>
            <w:tcBorders>
              <w:top w:val="single" w:sz="4" w:space="0" w:color="auto"/>
              <w:left w:val="single" w:sz="4" w:space="0" w:color="auto"/>
              <w:bottom w:val="single" w:sz="4" w:space="0" w:color="auto"/>
              <w:right w:val="single" w:sz="4" w:space="0" w:color="auto"/>
            </w:tcBorders>
            <w:hideMark/>
          </w:tcPr>
          <w:p w14:paraId="4DECD24F" w14:textId="0A2D5B75" w:rsidR="00DF3061" w:rsidRPr="00DE78D7" w:rsidRDefault="005E60A6">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教職員・保護者</w:t>
            </w:r>
          </w:p>
        </w:tc>
        <w:tc>
          <w:tcPr>
            <w:tcW w:w="1380" w:type="dxa"/>
            <w:tcBorders>
              <w:top w:val="single" w:sz="4" w:space="0" w:color="auto"/>
              <w:left w:val="single" w:sz="4" w:space="0" w:color="auto"/>
              <w:bottom w:val="single" w:sz="4" w:space="0" w:color="auto"/>
              <w:right w:val="single" w:sz="4" w:space="0" w:color="auto"/>
            </w:tcBorders>
            <w:hideMark/>
          </w:tcPr>
          <w:p w14:paraId="114D0E79" w14:textId="77777777" w:rsidR="00DF3061" w:rsidRPr="00DE78D7" w:rsidRDefault="00DF3061" w:rsidP="00CC1A30">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Pr="00DE78D7">
              <w:rPr>
                <w:rFonts w:asciiTheme="minorEastAsia" w:eastAsiaTheme="minorEastAsia" w:hAnsiTheme="minorEastAsia"/>
                <w:color w:val="000000" w:themeColor="text1"/>
                <w:sz w:val="24"/>
              </w:rPr>
              <w:t>100人</w:t>
            </w:r>
          </w:p>
        </w:tc>
      </w:tr>
      <w:tr w:rsidR="00DE78D7" w:rsidRPr="00DE78D7" w14:paraId="49B61C97"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745D2C24" w14:textId="52B819F7" w:rsidR="00DF3061" w:rsidRPr="00DE78D7" w:rsidRDefault="005E60A6">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lastRenderedPageBreak/>
              <w:t>10</w:t>
            </w:r>
            <w:r w:rsidR="00DF3061" w:rsidRPr="00DE78D7">
              <w:rPr>
                <w:rFonts w:asciiTheme="minorEastAsia" w:eastAsiaTheme="minorEastAsia" w:hAnsiTheme="minorEastAsia" w:hint="eastAsia"/>
                <w:color w:val="000000" w:themeColor="text1"/>
                <w:sz w:val="24"/>
              </w:rPr>
              <w:t>月</w:t>
            </w:r>
            <w:r w:rsidRPr="00DE78D7">
              <w:rPr>
                <w:rFonts w:asciiTheme="minorEastAsia" w:eastAsiaTheme="minorEastAsia" w:hAnsiTheme="minorEastAsia" w:hint="eastAsia"/>
                <w:color w:val="000000" w:themeColor="text1"/>
                <w:sz w:val="24"/>
              </w:rPr>
              <w:t>３</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hideMark/>
          </w:tcPr>
          <w:p w14:paraId="3573463B" w14:textId="7BC8F198"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府立</w:t>
            </w:r>
            <w:r w:rsidR="005E60A6" w:rsidRPr="00DE78D7">
              <w:rPr>
                <w:rFonts w:asciiTheme="minorEastAsia" w:eastAsiaTheme="minorEastAsia" w:hAnsiTheme="minorEastAsia" w:hint="eastAsia"/>
                <w:color w:val="000000" w:themeColor="text1"/>
                <w:sz w:val="24"/>
              </w:rPr>
              <w:t>大正白陵</w:t>
            </w:r>
            <w:r w:rsidRPr="00DE78D7">
              <w:rPr>
                <w:rFonts w:asciiTheme="minorEastAsia" w:eastAsiaTheme="minorEastAsia" w:hAnsiTheme="minorEastAsia" w:hint="eastAsia"/>
                <w:color w:val="000000" w:themeColor="text1"/>
                <w:sz w:val="24"/>
              </w:rPr>
              <w:t>高等学校</w:t>
            </w:r>
          </w:p>
        </w:tc>
        <w:tc>
          <w:tcPr>
            <w:tcW w:w="2127" w:type="dxa"/>
            <w:tcBorders>
              <w:top w:val="single" w:sz="4" w:space="0" w:color="auto"/>
              <w:left w:val="single" w:sz="4" w:space="0" w:color="auto"/>
              <w:bottom w:val="single" w:sz="4" w:space="0" w:color="auto"/>
              <w:right w:val="single" w:sz="4" w:space="0" w:color="auto"/>
            </w:tcBorders>
            <w:hideMark/>
          </w:tcPr>
          <w:p w14:paraId="225A27AB" w14:textId="66E93E64"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１年生</w:t>
            </w:r>
          </w:p>
        </w:tc>
        <w:tc>
          <w:tcPr>
            <w:tcW w:w="1380" w:type="dxa"/>
            <w:tcBorders>
              <w:top w:val="single" w:sz="4" w:space="0" w:color="auto"/>
              <w:left w:val="single" w:sz="4" w:space="0" w:color="auto"/>
              <w:bottom w:val="single" w:sz="4" w:space="0" w:color="auto"/>
              <w:right w:val="single" w:sz="4" w:space="0" w:color="auto"/>
            </w:tcBorders>
            <w:hideMark/>
          </w:tcPr>
          <w:p w14:paraId="77B0839D" w14:textId="1D0B6B01"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5E60A6" w:rsidRPr="00DE78D7">
              <w:rPr>
                <w:rFonts w:asciiTheme="minorEastAsia" w:eastAsiaTheme="minorEastAsia" w:hAnsiTheme="minorEastAsia"/>
                <w:color w:val="000000" w:themeColor="text1"/>
                <w:sz w:val="24"/>
              </w:rPr>
              <w:t>200</w:t>
            </w:r>
            <w:r w:rsidRPr="00DE78D7">
              <w:rPr>
                <w:rFonts w:asciiTheme="minorEastAsia" w:eastAsiaTheme="minorEastAsia" w:hAnsiTheme="minorEastAsia" w:hint="eastAsia"/>
                <w:color w:val="000000" w:themeColor="text1"/>
                <w:sz w:val="24"/>
              </w:rPr>
              <w:t>人</w:t>
            </w:r>
          </w:p>
        </w:tc>
      </w:tr>
      <w:tr w:rsidR="00DE78D7" w:rsidRPr="00DE78D7" w14:paraId="317AB6DA"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hideMark/>
          </w:tcPr>
          <w:p w14:paraId="6A739EC0" w14:textId="5A14D5AF"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11月</w:t>
            </w:r>
            <w:r w:rsidR="005E60A6" w:rsidRPr="00DE78D7">
              <w:rPr>
                <w:rFonts w:asciiTheme="minorEastAsia" w:eastAsiaTheme="minorEastAsia" w:hAnsiTheme="minorEastAsia" w:hint="eastAsia"/>
                <w:color w:val="000000" w:themeColor="text1"/>
                <w:sz w:val="24"/>
              </w:rPr>
              <w:t>７</w:t>
            </w:r>
            <w:r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hideMark/>
          </w:tcPr>
          <w:p w14:paraId="709E1A0B" w14:textId="6C568FFC"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府立</w:t>
            </w:r>
            <w:r w:rsidR="005E60A6" w:rsidRPr="00DE78D7">
              <w:rPr>
                <w:rFonts w:asciiTheme="minorEastAsia" w:eastAsiaTheme="minorEastAsia" w:hAnsiTheme="minorEastAsia" w:hint="eastAsia"/>
                <w:color w:val="000000" w:themeColor="text1"/>
                <w:sz w:val="24"/>
              </w:rPr>
              <w:t>りんくう翔南</w:t>
            </w:r>
            <w:r w:rsidRPr="00DE78D7">
              <w:rPr>
                <w:rFonts w:asciiTheme="minorEastAsia" w:eastAsiaTheme="minorEastAsia" w:hAnsiTheme="minorEastAsia" w:hint="eastAsia"/>
                <w:color w:val="000000" w:themeColor="text1"/>
                <w:sz w:val="24"/>
              </w:rPr>
              <w:t>高等学校</w:t>
            </w:r>
          </w:p>
        </w:tc>
        <w:tc>
          <w:tcPr>
            <w:tcW w:w="2127" w:type="dxa"/>
            <w:tcBorders>
              <w:top w:val="single" w:sz="4" w:space="0" w:color="auto"/>
              <w:left w:val="single" w:sz="4" w:space="0" w:color="auto"/>
              <w:bottom w:val="single" w:sz="4" w:space="0" w:color="auto"/>
              <w:right w:val="single" w:sz="4" w:space="0" w:color="auto"/>
            </w:tcBorders>
            <w:hideMark/>
          </w:tcPr>
          <w:p w14:paraId="7C5A0038" w14:textId="4FDEA896" w:rsidR="00DF3061" w:rsidRPr="00DE78D7" w:rsidRDefault="005E60A6">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３</w:t>
            </w:r>
            <w:r w:rsidR="00DF3061" w:rsidRPr="00DE78D7">
              <w:rPr>
                <w:rFonts w:asciiTheme="minorEastAsia" w:eastAsiaTheme="minorEastAsia" w:hAnsiTheme="minorEastAsia" w:hint="eastAsia"/>
                <w:color w:val="000000" w:themeColor="text1"/>
                <w:sz w:val="24"/>
              </w:rPr>
              <w:t>年</w:t>
            </w:r>
            <w:r w:rsidRPr="00DE78D7">
              <w:rPr>
                <w:rFonts w:asciiTheme="minorEastAsia" w:eastAsiaTheme="minorEastAsia" w:hAnsiTheme="minorEastAsia" w:hint="eastAsia"/>
                <w:color w:val="000000" w:themeColor="text1"/>
                <w:sz w:val="24"/>
              </w:rPr>
              <w:t>生</w:t>
            </w:r>
          </w:p>
        </w:tc>
        <w:tc>
          <w:tcPr>
            <w:tcW w:w="1380" w:type="dxa"/>
            <w:tcBorders>
              <w:top w:val="single" w:sz="4" w:space="0" w:color="auto"/>
              <w:left w:val="single" w:sz="4" w:space="0" w:color="auto"/>
              <w:bottom w:val="single" w:sz="4" w:space="0" w:color="auto"/>
              <w:right w:val="single" w:sz="4" w:space="0" w:color="auto"/>
            </w:tcBorders>
            <w:hideMark/>
          </w:tcPr>
          <w:p w14:paraId="23C757A9" w14:textId="2BF66E04"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5E60A6" w:rsidRPr="00DE78D7">
              <w:rPr>
                <w:rFonts w:asciiTheme="minorEastAsia" w:eastAsiaTheme="minorEastAsia" w:hAnsiTheme="minorEastAsia"/>
                <w:color w:val="000000" w:themeColor="text1"/>
                <w:sz w:val="24"/>
              </w:rPr>
              <w:t>220</w:t>
            </w:r>
            <w:r w:rsidRPr="00DE78D7">
              <w:rPr>
                <w:rFonts w:asciiTheme="minorEastAsia" w:eastAsiaTheme="minorEastAsia" w:hAnsiTheme="minorEastAsia" w:hint="eastAsia"/>
                <w:color w:val="000000" w:themeColor="text1"/>
                <w:sz w:val="24"/>
              </w:rPr>
              <w:t>人</w:t>
            </w:r>
          </w:p>
        </w:tc>
      </w:tr>
      <w:tr w:rsidR="00DE78D7" w:rsidRPr="00DE78D7" w14:paraId="0F2EC243"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tcPr>
          <w:p w14:paraId="4BC59579" w14:textId="27E75C08"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11月</w:t>
            </w:r>
            <w:r w:rsidR="005E60A6" w:rsidRPr="00DE78D7">
              <w:rPr>
                <w:rFonts w:asciiTheme="minorEastAsia" w:eastAsiaTheme="minorEastAsia" w:hAnsiTheme="minorEastAsia"/>
                <w:color w:val="000000" w:themeColor="text1"/>
                <w:sz w:val="24"/>
              </w:rPr>
              <w:t>16</w:t>
            </w:r>
            <w:r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tcPr>
          <w:p w14:paraId="76041959" w14:textId="71C26ACE" w:rsidR="00DF3061" w:rsidRPr="00DE78D7" w:rsidRDefault="00DF3061">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府立</w:t>
            </w:r>
            <w:r w:rsidR="005E60A6" w:rsidRPr="00DE78D7">
              <w:rPr>
                <w:rFonts w:asciiTheme="minorEastAsia" w:eastAsiaTheme="minorEastAsia" w:hAnsiTheme="minorEastAsia" w:hint="eastAsia"/>
                <w:color w:val="000000" w:themeColor="text1"/>
                <w:sz w:val="24"/>
              </w:rPr>
              <w:t>貝塚</w:t>
            </w:r>
            <w:r w:rsidRPr="00DE78D7">
              <w:rPr>
                <w:rFonts w:asciiTheme="minorEastAsia" w:eastAsiaTheme="minorEastAsia" w:hAnsiTheme="minorEastAsia" w:hint="eastAsia"/>
                <w:color w:val="000000" w:themeColor="text1"/>
                <w:sz w:val="24"/>
              </w:rPr>
              <w:t>南高等学校</w:t>
            </w:r>
          </w:p>
        </w:tc>
        <w:tc>
          <w:tcPr>
            <w:tcW w:w="2127" w:type="dxa"/>
            <w:tcBorders>
              <w:top w:val="single" w:sz="4" w:space="0" w:color="auto"/>
              <w:left w:val="single" w:sz="4" w:space="0" w:color="auto"/>
              <w:bottom w:val="single" w:sz="4" w:space="0" w:color="auto"/>
              <w:right w:val="single" w:sz="4" w:space="0" w:color="auto"/>
            </w:tcBorders>
          </w:tcPr>
          <w:p w14:paraId="164D55BC" w14:textId="4A88611D" w:rsidR="00DF3061" w:rsidRPr="00DE78D7" w:rsidRDefault="005E60A6" w:rsidP="00CC1A30">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１</w:t>
            </w:r>
            <w:r w:rsidR="00DF3061" w:rsidRPr="00DE78D7">
              <w:rPr>
                <w:rFonts w:asciiTheme="minorEastAsia" w:eastAsiaTheme="minorEastAsia" w:hAnsiTheme="minorEastAsia" w:hint="eastAsia"/>
                <w:color w:val="000000" w:themeColor="text1"/>
                <w:sz w:val="24"/>
              </w:rPr>
              <w:t>年生</w:t>
            </w:r>
          </w:p>
        </w:tc>
        <w:tc>
          <w:tcPr>
            <w:tcW w:w="1380" w:type="dxa"/>
            <w:tcBorders>
              <w:top w:val="single" w:sz="4" w:space="0" w:color="auto"/>
              <w:left w:val="single" w:sz="4" w:space="0" w:color="auto"/>
              <w:bottom w:val="single" w:sz="4" w:space="0" w:color="auto"/>
              <w:right w:val="single" w:sz="4" w:space="0" w:color="auto"/>
            </w:tcBorders>
          </w:tcPr>
          <w:p w14:paraId="2FDEBE14" w14:textId="77777777" w:rsidR="00DF3061" w:rsidRPr="00DE78D7" w:rsidRDefault="00DF3061" w:rsidP="00CC1A30">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Pr="00DE78D7">
              <w:rPr>
                <w:rFonts w:asciiTheme="minorEastAsia" w:eastAsiaTheme="minorEastAsia" w:hAnsiTheme="minorEastAsia"/>
                <w:color w:val="000000" w:themeColor="text1"/>
                <w:sz w:val="24"/>
              </w:rPr>
              <w:t>240人</w:t>
            </w:r>
          </w:p>
        </w:tc>
      </w:tr>
      <w:tr w:rsidR="00DE78D7" w:rsidRPr="00DE78D7" w14:paraId="7527C18F"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tcPr>
          <w:p w14:paraId="0FDF3246" w14:textId="1149899F" w:rsidR="00DF3061" w:rsidRPr="00DE78D7" w:rsidRDefault="005E60A6">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１</w:t>
            </w:r>
            <w:r w:rsidR="00DF3061" w:rsidRPr="00DE78D7">
              <w:rPr>
                <w:rFonts w:asciiTheme="minorEastAsia" w:eastAsiaTheme="minorEastAsia" w:hAnsiTheme="minorEastAsia" w:hint="eastAsia"/>
                <w:color w:val="000000" w:themeColor="text1"/>
                <w:sz w:val="24"/>
              </w:rPr>
              <w:t>月</w:t>
            </w:r>
            <w:r w:rsidRPr="00DE78D7">
              <w:rPr>
                <w:rFonts w:asciiTheme="minorEastAsia" w:eastAsiaTheme="minorEastAsia" w:hAnsiTheme="minorEastAsia" w:hint="eastAsia"/>
                <w:color w:val="000000" w:themeColor="text1"/>
                <w:sz w:val="24"/>
              </w:rPr>
              <w:t>９</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tcPr>
          <w:p w14:paraId="0098682C" w14:textId="4D314126" w:rsidR="00DF3061" w:rsidRPr="00DE78D7" w:rsidRDefault="005E60A6">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府立布施高等学校（定時制）</w:t>
            </w:r>
          </w:p>
        </w:tc>
        <w:tc>
          <w:tcPr>
            <w:tcW w:w="2127" w:type="dxa"/>
            <w:tcBorders>
              <w:top w:val="single" w:sz="4" w:space="0" w:color="auto"/>
              <w:left w:val="single" w:sz="4" w:space="0" w:color="auto"/>
              <w:bottom w:val="single" w:sz="4" w:space="0" w:color="auto"/>
              <w:right w:val="single" w:sz="4" w:space="0" w:color="auto"/>
            </w:tcBorders>
          </w:tcPr>
          <w:p w14:paraId="71E1110F" w14:textId="759D24F8" w:rsidR="00DF3061" w:rsidRPr="00DE78D7" w:rsidRDefault="005E60A6">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３・４年生</w:t>
            </w:r>
          </w:p>
        </w:tc>
        <w:tc>
          <w:tcPr>
            <w:tcW w:w="1380" w:type="dxa"/>
            <w:tcBorders>
              <w:top w:val="single" w:sz="4" w:space="0" w:color="auto"/>
              <w:left w:val="single" w:sz="4" w:space="0" w:color="auto"/>
              <w:bottom w:val="single" w:sz="4" w:space="0" w:color="auto"/>
              <w:right w:val="single" w:sz="4" w:space="0" w:color="auto"/>
            </w:tcBorders>
          </w:tcPr>
          <w:p w14:paraId="62586BAD" w14:textId="28A039F4"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5E60A6" w:rsidRPr="00DE78D7">
              <w:rPr>
                <w:rFonts w:asciiTheme="minorEastAsia" w:eastAsiaTheme="minorEastAsia" w:hAnsiTheme="minorEastAsia"/>
                <w:color w:val="000000" w:themeColor="text1"/>
                <w:sz w:val="24"/>
              </w:rPr>
              <w:t>3</w:t>
            </w:r>
            <w:r w:rsidRPr="00DE78D7">
              <w:rPr>
                <w:rFonts w:asciiTheme="minorEastAsia" w:eastAsiaTheme="minorEastAsia" w:hAnsiTheme="minorEastAsia"/>
                <w:color w:val="000000" w:themeColor="text1"/>
                <w:sz w:val="24"/>
              </w:rPr>
              <w:t>0人</w:t>
            </w:r>
          </w:p>
        </w:tc>
      </w:tr>
      <w:tr w:rsidR="00DF3061" w:rsidRPr="00DE78D7" w14:paraId="798F728A" w14:textId="77777777" w:rsidTr="00CC1A30">
        <w:trPr>
          <w:trHeight w:val="20"/>
        </w:trPr>
        <w:tc>
          <w:tcPr>
            <w:tcW w:w="1417" w:type="dxa"/>
            <w:tcBorders>
              <w:top w:val="single" w:sz="4" w:space="0" w:color="auto"/>
              <w:left w:val="single" w:sz="4" w:space="0" w:color="auto"/>
              <w:bottom w:val="single" w:sz="4" w:space="0" w:color="auto"/>
              <w:right w:val="single" w:sz="4" w:space="0" w:color="auto"/>
            </w:tcBorders>
          </w:tcPr>
          <w:p w14:paraId="11397281" w14:textId="046674C3" w:rsidR="00DF3061" w:rsidRPr="00DE78D7" w:rsidRDefault="005E60A6">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２</w:t>
            </w:r>
            <w:r w:rsidR="00DF3061" w:rsidRPr="00DE78D7">
              <w:rPr>
                <w:rFonts w:asciiTheme="minorEastAsia" w:eastAsiaTheme="minorEastAsia" w:hAnsiTheme="minorEastAsia" w:hint="eastAsia"/>
                <w:color w:val="000000" w:themeColor="text1"/>
                <w:sz w:val="24"/>
              </w:rPr>
              <w:t>月</w:t>
            </w:r>
            <w:r w:rsidRPr="00DE78D7">
              <w:rPr>
                <w:rFonts w:asciiTheme="minorEastAsia" w:eastAsiaTheme="minorEastAsia" w:hAnsiTheme="minorEastAsia"/>
                <w:color w:val="000000" w:themeColor="text1"/>
                <w:sz w:val="24"/>
              </w:rPr>
              <w:t>12</w:t>
            </w:r>
            <w:r w:rsidR="00DF3061" w:rsidRPr="00DE78D7">
              <w:rPr>
                <w:rFonts w:asciiTheme="minorEastAsia" w:eastAsiaTheme="minorEastAsia" w:hAnsiTheme="minorEastAsia" w:hint="eastAsia"/>
                <w:color w:val="000000" w:themeColor="text1"/>
                <w:sz w:val="24"/>
              </w:rPr>
              <w:t>日</w:t>
            </w:r>
          </w:p>
        </w:tc>
        <w:tc>
          <w:tcPr>
            <w:tcW w:w="3260" w:type="dxa"/>
            <w:tcBorders>
              <w:top w:val="single" w:sz="4" w:space="0" w:color="auto"/>
              <w:left w:val="single" w:sz="4" w:space="0" w:color="auto"/>
              <w:bottom w:val="single" w:sz="4" w:space="0" w:color="auto"/>
              <w:right w:val="single" w:sz="4" w:space="0" w:color="auto"/>
            </w:tcBorders>
          </w:tcPr>
          <w:p w14:paraId="63EA7389" w14:textId="699A1136" w:rsidR="00DF3061" w:rsidRPr="00DE78D7" w:rsidRDefault="005E60A6">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淀川地区保護司会</w:t>
            </w:r>
          </w:p>
        </w:tc>
        <w:tc>
          <w:tcPr>
            <w:tcW w:w="2127" w:type="dxa"/>
            <w:tcBorders>
              <w:top w:val="single" w:sz="4" w:space="0" w:color="auto"/>
              <w:left w:val="single" w:sz="4" w:space="0" w:color="auto"/>
              <w:bottom w:val="single" w:sz="4" w:space="0" w:color="auto"/>
              <w:right w:val="single" w:sz="4" w:space="0" w:color="auto"/>
            </w:tcBorders>
          </w:tcPr>
          <w:p w14:paraId="345F4336" w14:textId="5693438B" w:rsidR="00DF3061" w:rsidRPr="00DE78D7" w:rsidRDefault="005E60A6">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区内保護司</w:t>
            </w:r>
          </w:p>
        </w:tc>
        <w:tc>
          <w:tcPr>
            <w:tcW w:w="1380" w:type="dxa"/>
            <w:tcBorders>
              <w:top w:val="single" w:sz="4" w:space="0" w:color="auto"/>
              <w:left w:val="single" w:sz="4" w:space="0" w:color="auto"/>
              <w:bottom w:val="single" w:sz="4" w:space="0" w:color="auto"/>
              <w:right w:val="single" w:sz="4" w:space="0" w:color="auto"/>
            </w:tcBorders>
          </w:tcPr>
          <w:p w14:paraId="45A22C6F" w14:textId="6A932028" w:rsidR="00DF3061" w:rsidRPr="00DE78D7" w:rsidRDefault="00DF3061">
            <w:pPr>
              <w:autoSpaceDE w:val="0"/>
              <w:autoSpaceDN w:val="0"/>
              <w:jc w:val="center"/>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約</w:t>
            </w:r>
            <w:r w:rsidR="007F7706" w:rsidRPr="00DE78D7">
              <w:rPr>
                <w:rFonts w:asciiTheme="minorEastAsia" w:eastAsiaTheme="minorEastAsia" w:hAnsiTheme="minorEastAsia"/>
                <w:color w:val="000000" w:themeColor="text1"/>
                <w:sz w:val="24"/>
              </w:rPr>
              <w:t>70</w:t>
            </w:r>
            <w:r w:rsidRPr="00DE78D7">
              <w:rPr>
                <w:rFonts w:asciiTheme="minorEastAsia" w:eastAsiaTheme="minorEastAsia" w:hAnsiTheme="minorEastAsia" w:hint="eastAsia"/>
                <w:color w:val="000000" w:themeColor="text1"/>
                <w:sz w:val="24"/>
              </w:rPr>
              <w:t>人</w:t>
            </w:r>
          </w:p>
        </w:tc>
      </w:tr>
    </w:tbl>
    <w:p w14:paraId="1F35A035" w14:textId="30C73EBD" w:rsidR="00DF3061" w:rsidRPr="00DE78D7" w:rsidRDefault="00DF3061" w:rsidP="00DF3061">
      <w:pPr>
        <w:autoSpaceDE w:val="0"/>
        <w:autoSpaceDN w:val="0"/>
        <w:rPr>
          <w:rFonts w:ascii="ＭＳ 明朝" w:hAnsi="ＭＳ 明朝"/>
          <w:color w:val="000000" w:themeColor="text1"/>
          <w:sz w:val="24"/>
        </w:rPr>
      </w:pPr>
    </w:p>
    <w:p w14:paraId="674FC21B" w14:textId="3AB0B7DD" w:rsidR="00DF3061" w:rsidRPr="00DE78D7" w:rsidRDefault="00DF3061" w:rsidP="00DF3061">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５　公民連携性犯罪・性暴力被害者支援事業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DE78D7" w:rsidRPr="00DE78D7" w14:paraId="3F5A182F" w14:textId="77777777" w:rsidTr="00CC1A30">
        <w:trPr>
          <w:trHeight w:val="20"/>
        </w:trPr>
        <w:tc>
          <w:tcPr>
            <w:tcW w:w="1473" w:type="dxa"/>
            <w:tcBorders>
              <w:top w:val="single" w:sz="4" w:space="0" w:color="auto"/>
              <w:left w:val="single" w:sz="4" w:space="0" w:color="auto"/>
              <w:bottom w:val="single" w:sz="4" w:space="0" w:color="auto"/>
              <w:right w:val="single" w:sz="4" w:space="0" w:color="auto"/>
            </w:tcBorders>
            <w:hideMark/>
          </w:tcPr>
          <w:p w14:paraId="79D67021" w14:textId="77777777"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224" w:type="dxa"/>
            <w:tcBorders>
              <w:top w:val="single" w:sz="4" w:space="0" w:color="auto"/>
              <w:left w:val="single" w:sz="4" w:space="0" w:color="auto"/>
              <w:bottom w:val="single" w:sz="4" w:space="0" w:color="auto"/>
              <w:right w:val="single" w:sz="4" w:space="0" w:color="auto"/>
            </w:tcBorders>
            <w:hideMark/>
          </w:tcPr>
          <w:p w14:paraId="32989887" w14:textId="5C50A97A"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224" w:type="dxa"/>
            <w:tcBorders>
              <w:top w:val="single" w:sz="4" w:space="0" w:color="auto"/>
              <w:left w:val="single" w:sz="4" w:space="0" w:color="auto"/>
              <w:bottom w:val="single" w:sz="4" w:space="0" w:color="auto"/>
              <w:right w:val="single" w:sz="4" w:space="0" w:color="auto"/>
            </w:tcBorders>
          </w:tcPr>
          <w:p w14:paraId="2320344F" w14:textId="32DE6933"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224" w:type="dxa"/>
            <w:tcBorders>
              <w:top w:val="single" w:sz="4" w:space="0" w:color="auto"/>
              <w:left w:val="single" w:sz="4" w:space="0" w:color="auto"/>
              <w:bottom w:val="single" w:sz="4" w:space="0" w:color="auto"/>
              <w:right w:val="single" w:sz="4" w:space="0" w:color="auto"/>
            </w:tcBorders>
          </w:tcPr>
          <w:p w14:paraId="25837632" w14:textId="342DE501"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18811536" w14:textId="77777777" w:rsidTr="00CC1A30">
        <w:trPr>
          <w:trHeight w:val="20"/>
        </w:trPr>
        <w:tc>
          <w:tcPr>
            <w:tcW w:w="1473" w:type="dxa"/>
            <w:tcBorders>
              <w:top w:val="single" w:sz="4" w:space="0" w:color="auto"/>
              <w:left w:val="single" w:sz="4" w:space="0" w:color="auto"/>
              <w:bottom w:val="single" w:sz="4" w:space="0" w:color="auto"/>
              <w:right w:val="single" w:sz="4" w:space="0" w:color="auto"/>
            </w:tcBorders>
            <w:hideMark/>
          </w:tcPr>
          <w:p w14:paraId="7E5E8981" w14:textId="77777777"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224" w:type="dxa"/>
            <w:tcBorders>
              <w:top w:val="single" w:sz="4" w:space="0" w:color="auto"/>
              <w:left w:val="single" w:sz="4" w:space="0" w:color="auto"/>
              <w:bottom w:val="single" w:sz="4" w:space="0" w:color="auto"/>
              <w:right w:val="single" w:sz="4" w:space="0" w:color="auto"/>
            </w:tcBorders>
            <w:hideMark/>
          </w:tcPr>
          <w:p w14:paraId="0BCE102E" w14:textId="73866B6F"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14,162千円</w:t>
            </w:r>
          </w:p>
        </w:tc>
        <w:tc>
          <w:tcPr>
            <w:tcW w:w="2224" w:type="dxa"/>
            <w:tcBorders>
              <w:top w:val="single" w:sz="4" w:space="0" w:color="auto"/>
              <w:left w:val="single" w:sz="4" w:space="0" w:color="auto"/>
              <w:bottom w:val="single" w:sz="4" w:space="0" w:color="auto"/>
              <w:right w:val="single" w:sz="4" w:space="0" w:color="auto"/>
            </w:tcBorders>
          </w:tcPr>
          <w:p w14:paraId="7B4F60FE" w14:textId="21C1C67C"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14,146千円</w:t>
            </w:r>
          </w:p>
        </w:tc>
        <w:tc>
          <w:tcPr>
            <w:tcW w:w="2224" w:type="dxa"/>
            <w:tcBorders>
              <w:top w:val="single" w:sz="4" w:space="0" w:color="auto"/>
              <w:left w:val="single" w:sz="4" w:space="0" w:color="auto"/>
              <w:bottom w:val="single" w:sz="4" w:space="0" w:color="auto"/>
              <w:right w:val="single" w:sz="4" w:space="0" w:color="auto"/>
            </w:tcBorders>
          </w:tcPr>
          <w:p w14:paraId="2F48D787" w14:textId="62F9EE13" w:rsidR="00A256BD" w:rsidRPr="00DE78D7" w:rsidRDefault="00DB3F2F" w:rsidP="00A256BD">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14,592</w:t>
            </w:r>
            <w:r w:rsidR="00A256BD" w:rsidRPr="00DE78D7">
              <w:rPr>
                <w:rFonts w:ascii="ＭＳ 明朝" w:hAnsi="ＭＳ 明朝" w:hint="eastAsia"/>
                <w:color w:val="000000" w:themeColor="text1"/>
                <w:sz w:val="24"/>
              </w:rPr>
              <w:t>千円</w:t>
            </w:r>
          </w:p>
        </w:tc>
      </w:tr>
      <w:tr w:rsidR="00DE78D7" w:rsidRPr="00DE78D7" w14:paraId="2B86368A" w14:textId="77777777" w:rsidTr="00CC1A30">
        <w:trPr>
          <w:trHeight w:val="20"/>
        </w:trPr>
        <w:tc>
          <w:tcPr>
            <w:tcW w:w="1473" w:type="dxa"/>
            <w:tcBorders>
              <w:top w:val="single" w:sz="4" w:space="0" w:color="auto"/>
              <w:left w:val="single" w:sz="4" w:space="0" w:color="auto"/>
              <w:bottom w:val="single" w:sz="4" w:space="0" w:color="auto"/>
              <w:right w:val="single" w:sz="4" w:space="0" w:color="auto"/>
            </w:tcBorders>
            <w:hideMark/>
          </w:tcPr>
          <w:p w14:paraId="2B1770D1" w14:textId="77777777" w:rsidR="00A256BD" w:rsidRPr="00DE78D7" w:rsidRDefault="00A256BD" w:rsidP="00A256BD">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224" w:type="dxa"/>
            <w:tcBorders>
              <w:top w:val="single" w:sz="4" w:space="0" w:color="auto"/>
              <w:left w:val="single" w:sz="4" w:space="0" w:color="auto"/>
              <w:bottom w:val="single" w:sz="4" w:space="0" w:color="auto"/>
              <w:right w:val="single" w:sz="4" w:space="0" w:color="auto"/>
            </w:tcBorders>
            <w:hideMark/>
          </w:tcPr>
          <w:p w14:paraId="3D4FBE3E" w14:textId="663E104E"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13,363千円</w:t>
            </w:r>
          </w:p>
        </w:tc>
        <w:tc>
          <w:tcPr>
            <w:tcW w:w="2224" w:type="dxa"/>
            <w:tcBorders>
              <w:top w:val="single" w:sz="4" w:space="0" w:color="auto"/>
              <w:left w:val="single" w:sz="4" w:space="0" w:color="auto"/>
              <w:bottom w:val="single" w:sz="4" w:space="0" w:color="auto"/>
              <w:right w:val="single" w:sz="4" w:space="0" w:color="auto"/>
            </w:tcBorders>
          </w:tcPr>
          <w:p w14:paraId="374232D5" w14:textId="21F58BA6" w:rsidR="00A256BD" w:rsidRPr="00DE78D7" w:rsidRDefault="00A256BD" w:rsidP="00A256BD">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13,492千円</w:t>
            </w:r>
          </w:p>
        </w:tc>
        <w:tc>
          <w:tcPr>
            <w:tcW w:w="2224" w:type="dxa"/>
            <w:tcBorders>
              <w:top w:val="single" w:sz="4" w:space="0" w:color="auto"/>
              <w:left w:val="single" w:sz="4" w:space="0" w:color="auto"/>
              <w:bottom w:val="single" w:sz="4" w:space="0" w:color="auto"/>
              <w:right w:val="single" w:sz="4" w:space="0" w:color="auto"/>
            </w:tcBorders>
          </w:tcPr>
          <w:p w14:paraId="01A4D4D9" w14:textId="2214627A" w:rsidR="00A256BD" w:rsidRPr="00DE78D7" w:rsidRDefault="00DB3F2F" w:rsidP="00A256BD">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14,323</w:t>
            </w:r>
            <w:r w:rsidR="00A256BD" w:rsidRPr="00DE78D7">
              <w:rPr>
                <w:rFonts w:ascii="ＭＳ 明朝" w:hAnsi="ＭＳ 明朝" w:hint="eastAsia"/>
                <w:color w:val="000000" w:themeColor="text1"/>
                <w:sz w:val="24"/>
              </w:rPr>
              <w:t>千円</w:t>
            </w:r>
          </w:p>
        </w:tc>
      </w:tr>
    </w:tbl>
    <w:p w14:paraId="56E71E54" w14:textId="77777777" w:rsidR="00DF3061" w:rsidRPr="00DE78D7" w:rsidRDefault="00DF3061" w:rsidP="00DF3061">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性犯罪・性暴力被害は潜在化・継続化しやすく被害直後から総合的支援を行えるワンストップ支援センターの役割</w:t>
      </w:r>
      <w:r w:rsidRPr="00DE78D7">
        <w:rPr>
          <w:rFonts w:ascii="ＭＳ 明朝" w:hAnsi="ＭＳ 明朝" w:hint="eastAsia"/>
          <w:color w:val="000000" w:themeColor="text1"/>
          <w:sz w:val="24"/>
          <w:szCs w:val="20"/>
        </w:rPr>
        <w:lastRenderedPageBreak/>
        <w:t>が重要なため、府内で先駆的な取組みを行っている民間のワンストップ支援センターのサポート等を行うことで被害者支援の安定化を図り、被害の深刻化の防止につなげることを目的とした事業を実施した。</w:t>
      </w:r>
    </w:p>
    <w:p w14:paraId="7BCC3DA3" w14:textId="7E2294FD" w:rsidR="00DF3061" w:rsidRPr="00DE78D7" w:rsidRDefault="00DF3061" w:rsidP="00DE78D7">
      <w:pPr>
        <w:tabs>
          <w:tab w:val="left" w:pos="784"/>
        </w:tabs>
        <w:autoSpaceDE w:val="0"/>
        <w:autoSpaceDN w:val="0"/>
        <w:rPr>
          <w:rFonts w:ascii="ＭＳ 明朝" w:hAnsi="ＭＳ 明朝"/>
          <w:bCs/>
          <w:color w:val="000000" w:themeColor="text1"/>
          <w:sz w:val="24"/>
        </w:rPr>
      </w:pPr>
      <w:r w:rsidRPr="00DE78D7">
        <w:rPr>
          <w:rFonts w:ascii="ＭＳ 明朝" w:hAnsi="ＭＳ 明朝" w:hint="eastAsia"/>
          <w:bCs/>
          <w:color w:val="000000" w:themeColor="text1"/>
          <w:sz w:val="24"/>
        </w:rPr>
        <w:t>（１）</w:t>
      </w:r>
      <w:r w:rsidRPr="00DE78D7">
        <w:rPr>
          <w:rFonts w:ascii="ＭＳ 明朝" w:hAnsi="ＭＳ 明朝"/>
          <w:bCs/>
          <w:color w:val="000000" w:themeColor="text1"/>
          <w:sz w:val="24"/>
        </w:rPr>
        <w:tab/>
      </w:r>
      <w:r w:rsidRPr="00DE78D7">
        <w:rPr>
          <w:rFonts w:ascii="ＭＳ 明朝" w:hAnsi="ＭＳ 明朝" w:hint="eastAsia"/>
          <w:bCs/>
          <w:color w:val="000000" w:themeColor="text1"/>
          <w:sz w:val="24"/>
        </w:rPr>
        <w:t>ＳＡＣＨＩＣＯによる24時間365日の相談体制のサポート</w:t>
      </w:r>
    </w:p>
    <w:p w14:paraId="65659B36" w14:textId="6DD65041" w:rsidR="00DF3061" w:rsidRPr="00DE78D7" w:rsidRDefault="00DF3061" w:rsidP="00DF3061">
      <w:pPr>
        <w:tabs>
          <w:tab w:val="left" w:pos="784"/>
        </w:tabs>
        <w:autoSpaceDE w:val="0"/>
        <w:autoSpaceDN w:val="0"/>
        <w:ind w:leftChars="250" w:left="525" w:firstLineChars="100" w:firstLine="240"/>
        <w:rPr>
          <w:rFonts w:ascii="ＭＳ 明朝" w:hAnsi="ＭＳ 明朝"/>
          <w:bCs/>
          <w:color w:val="000000" w:themeColor="text1"/>
          <w:sz w:val="24"/>
        </w:rPr>
      </w:pPr>
      <w:r w:rsidRPr="00DE78D7">
        <w:rPr>
          <w:rFonts w:ascii="ＭＳ 明朝" w:hAnsi="ＭＳ 明朝" w:hint="eastAsia"/>
          <w:bCs/>
          <w:color w:val="000000" w:themeColor="text1"/>
          <w:sz w:val="24"/>
        </w:rPr>
        <w:t>ＳＡＣＨＩＣＯ（「性暴力救援センター・大阪」の通称、府内唯一の病院拠点型ワンストップ支援センター）が実施する相談及び同行等の支援事業にかかる補助を行った。</w:t>
      </w:r>
    </w:p>
    <w:p w14:paraId="06005058" w14:textId="77777777" w:rsidR="00DF3061" w:rsidRPr="00DE78D7" w:rsidRDefault="00DF3061" w:rsidP="00DF3061">
      <w:pPr>
        <w:autoSpaceDE w:val="0"/>
        <w:autoSpaceDN w:val="0"/>
        <w:rPr>
          <w:rFonts w:ascii="ＭＳ 明朝" w:hAnsi="ＭＳ 明朝"/>
          <w:color w:val="000000" w:themeColor="text1"/>
          <w:sz w:val="24"/>
        </w:rPr>
      </w:pPr>
    </w:p>
    <w:p w14:paraId="5516FEC2" w14:textId="51D1AEDF" w:rsidR="00DF3061" w:rsidRPr="00DE78D7" w:rsidRDefault="00DF3061" w:rsidP="00DF3061">
      <w:pPr>
        <w:tabs>
          <w:tab w:val="left" w:pos="784"/>
        </w:tabs>
        <w:autoSpaceDE w:val="0"/>
        <w:autoSpaceDN w:val="0"/>
        <w:ind w:left="547" w:hangingChars="228" w:hanging="547"/>
        <w:rPr>
          <w:rFonts w:ascii="ＭＳ 明朝" w:hAnsi="ＭＳ 明朝"/>
          <w:bCs/>
          <w:color w:val="000000" w:themeColor="text1"/>
          <w:sz w:val="24"/>
        </w:rPr>
      </w:pPr>
      <w:r w:rsidRPr="00DE78D7">
        <w:rPr>
          <w:rFonts w:ascii="ＭＳ 明朝" w:hAnsi="ＭＳ 明朝" w:hint="eastAsia"/>
          <w:bCs/>
          <w:color w:val="000000" w:themeColor="text1"/>
          <w:sz w:val="24"/>
        </w:rPr>
        <w:t>（２）</w:t>
      </w:r>
      <w:r w:rsidRPr="00DE78D7">
        <w:rPr>
          <w:rFonts w:ascii="ＭＳ 明朝" w:hAnsi="ＭＳ 明朝"/>
          <w:bCs/>
          <w:color w:val="000000" w:themeColor="text1"/>
          <w:sz w:val="24"/>
        </w:rPr>
        <w:tab/>
      </w:r>
      <w:r w:rsidRPr="00DE78D7">
        <w:rPr>
          <w:rFonts w:ascii="ＭＳ 明朝" w:hAnsi="ＭＳ 明朝" w:hint="eastAsia"/>
          <w:bCs/>
          <w:color w:val="000000" w:themeColor="text1"/>
          <w:sz w:val="24"/>
        </w:rPr>
        <w:t>協力医療機関とＳＡＣＨＩＣＯとの連携（「性暴力被害者支援ネットワーク」の連携強化）</w:t>
      </w:r>
    </w:p>
    <w:p w14:paraId="6E383A8E" w14:textId="3A8B6327" w:rsidR="00DF3061" w:rsidRPr="00DE78D7" w:rsidRDefault="00C3797C" w:rsidP="00DF3061">
      <w:pPr>
        <w:pStyle w:val="a5"/>
        <w:autoSpaceDE w:val="0"/>
        <w:autoSpaceDN w:val="0"/>
        <w:ind w:leftChars="350" w:left="735" w:firstLineChars="100" w:firstLine="240"/>
        <w:jc w:val="both"/>
        <w:rPr>
          <w:rFonts w:ascii="ＭＳ 明朝" w:hAnsi="ＭＳ 明朝"/>
          <w:color w:val="000000" w:themeColor="text1"/>
        </w:rPr>
      </w:pPr>
      <w:r>
        <w:rPr>
          <w:rFonts w:ascii="ＭＳ 明朝" w:hAnsi="ＭＳ 明朝" w:hint="eastAsia"/>
          <w:color w:val="000000" w:themeColor="text1"/>
        </w:rPr>
        <w:t>連携・協力会議を３</w:t>
      </w:r>
      <w:r w:rsidR="00DF3061" w:rsidRPr="00DE78D7">
        <w:rPr>
          <w:rFonts w:ascii="ＭＳ 明朝" w:hAnsi="ＭＳ 明朝" w:hint="eastAsia"/>
          <w:color w:val="000000" w:themeColor="text1"/>
        </w:rPr>
        <w:t>回開催し、10協力医療機関とＳＡＣＨＩＣＯの間で支援スキルの共有を図るなど、ＳＡＣＨＩＣＯを核とした性暴力被害者支援ネットワークの連携・強化を図った。</w:t>
      </w:r>
    </w:p>
    <w:p w14:paraId="7E2B50DE" w14:textId="77777777" w:rsidR="00DF3061" w:rsidRPr="00DE78D7" w:rsidRDefault="00DF3061" w:rsidP="00DF3061">
      <w:pPr>
        <w:pStyle w:val="a5"/>
        <w:autoSpaceDE w:val="0"/>
        <w:autoSpaceDN w:val="0"/>
        <w:jc w:val="both"/>
        <w:rPr>
          <w:rFonts w:ascii="ＭＳ 明朝" w:hAnsi="ＭＳ 明朝"/>
          <w:color w:val="000000" w:themeColor="text1"/>
        </w:rPr>
      </w:pPr>
      <w:bookmarkStart w:id="0" w:name="_GoBack"/>
      <w:bookmarkEnd w:id="0"/>
    </w:p>
    <w:p w14:paraId="5ECA5B71" w14:textId="13E41577" w:rsidR="00DF3061" w:rsidRPr="00DE78D7" w:rsidRDefault="00DF3061" w:rsidP="00DF3061">
      <w:pPr>
        <w:pStyle w:val="a5"/>
        <w:autoSpaceDE w:val="0"/>
        <w:autoSpaceDN w:val="0"/>
        <w:rPr>
          <w:rFonts w:ascii="ＭＳ 明朝" w:hAnsi="ＭＳ 明朝"/>
          <w:b/>
          <w:color w:val="000000" w:themeColor="text1"/>
        </w:rPr>
      </w:pPr>
      <w:r w:rsidRPr="00DE78D7">
        <w:rPr>
          <w:rFonts w:ascii="ＭＳ 明朝" w:hAnsi="ＭＳ 明朝" w:hint="eastAsia"/>
          <w:b/>
          <w:color w:val="000000" w:themeColor="text1"/>
        </w:rPr>
        <w:t>６　地域再犯防止推進モデル事業（法務省委託事業）</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8"/>
        <w:gridCol w:w="2128"/>
        <w:gridCol w:w="2128"/>
      </w:tblGrid>
      <w:tr w:rsidR="00DE78D7" w:rsidRPr="00DE78D7" w14:paraId="24F071F6" w14:textId="77777777" w:rsidTr="00CC1A30">
        <w:trPr>
          <w:trHeight w:val="57"/>
        </w:trPr>
        <w:tc>
          <w:tcPr>
            <w:tcW w:w="1695" w:type="dxa"/>
            <w:tcBorders>
              <w:top w:val="single" w:sz="4" w:space="0" w:color="auto"/>
              <w:left w:val="single" w:sz="4" w:space="0" w:color="auto"/>
              <w:bottom w:val="single" w:sz="4" w:space="0" w:color="auto"/>
              <w:right w:val="single" w:sz="4" w:space="0" w:color="auto"/>
            </w:tcBorders>
            <w:hideMark/>
          </w:tcPr>
          <w:p w14:paraId="1422F590" w14:textId="77777777"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lastRenderedPageBreak/>
              <w:t>区分</w:t>
            </w:r>
          </w:p>
        </w:tc>
        <w:tc>
          <w:tcPr>
            <w:tcW w:w="2128" w:type="dxa"/>
            <w:tcBorders>
              <w:top w:val="single" w:sz="4" w:space="0" w:color="auto"/>
              <w:left w:val="single" w:sz="4" w:space="0" w:color="auto"/>
              <w:bottom w:val="single" w:sz="4" w:space="0" w:color="auto"/>
              <w:right w:val="single" w:sz="4" w:space="0" w:color="auto"/>
            </w:tcBorders>
            <w:hideMark/>
          </w:tcPr>
          <w:p w14:paraId="1C33644A" w14:textId="5C2CAD60"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平成29年度</w:t>
            </w:r>
          </w:p>
        </w:tc>
        <w:tc>
          <w:tcPr>
            <w:tcW w:w="2128" w:type="dxa"/>
            <w:tcBorders>
              <w:top w:val="single" w:sz="4" w:space="0" w:color="auto"/>
              <w:left w:val="single" w:sz="4" w:space="0" w:color="auto"/>
              <w:bottom w:val="single" w:sz="4" w:space="0" w:color="auto"/>
              <w:right w:val="single" w:sz="4" w:space="0" w:color="auto"/>
            </w:tcBorders>
            <w:hideMark/>
          </w:tcPr>
          <w:p w14:paraId="7A9B2F97" w14:textId="058BC66E"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平成30年度</w:t>
            </w:r>
          </w:p>
        </w:tc>
        <w:tc>
          <w:tcPr>
            <w:tcW w:w="2128" w:type="dxa"/>
            <w:tcBorders>
              <w:top w:val="single" w:sz="4" w:space="0" w:color="auto"/>
              <w:left w:val="single" w:sz="4" w:space="0" w:color="auto"/>
              <w:bottom w:val="single" w:sz="4" w:space="0" w:color="auto"/>
              <w:right w:val="single" w:sz="4" w:space="0" w:color="auto"/>
            </w:tcBorders>
          </w:tcPr>
          <w:p w14:paraId="2E7DA35A" w14:textId="40E62574"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211D6B45" w14:textId="77777777" w:rsidTr="00CC1A30">
        <w:trPr>
          <w:trHeight w:val="57"/>
        </w:trPr>
        <w:tc>
          <w:tcPr>
            <w:tcW w:w="1695" w:type="dxa"/>
            <w:tcBorders>
              <w:top w:val="single" w:sz="4" w:space="0" w:color="auto"/>
              <w:left w:val="single" w:sz="4" w:space="0" w:color="auto"/>
              <w:bottom w:val="single" w:sz="4" w:space="0" w:color="auto"/>
              <w:right w:val="single" w:sz="4" w:space="0" w:color="auto"/>
            </w:tcBorders>
            <w:hideMark/>
          </w:tcPr>
          <w:p w14:paraId="3750C209" w14:textId="77777777"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128" w:type="dxa"/>
            <w:tcBorders>
              <w:top w:val="single" w:sz="4" w:space="0" w:color="auto"/>
              <w:left w:val="single" w:sz="4" w:space="0" w:color="auto"/>
              <w:bottom w:val="single" w:sz="4" w:space="0" w:color="auto"/>
              <w:right w:val="single" w:sz="4" w:space="0" w:color="auto"/>
            </w:tcBorders>
          </w:tcPr>
          <w:p w14:paraId="30309AAD" w14:textId="0F8FC402"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w:t>
            </w:r>
          </w:p>
        </w:tc>
        <w:tc>
          <w:tcPr>
            <w:tcW w:w="2128" w:type="dxa"/>
            <w:tcBorders>
              <w:top w:val="single" w:sz="4" w:space="0" w:color="auto"/>
              <w:left w:val="single" w:sz="4" w:space="0" w:color="auto"/>
              <w:bottom w:val="single" w:sz="4" w:space="0" w:color="auto"/>
              <w:right w:val="single" w:sz="4" w:space="0" w:color="auto"/>
            </w:tcBorders>
          </w:tcPr>
          <w:p w14:paraId="53AABCA8" w14:textId="7767BDC5" w:rsidR="00985148" w:rsidRPr="00DE78D7" w:rsidRDefault="00985148" w:rsidP="00985148">
            <w:pPr>
              <w:tabs>
                <w:tab w:val="left" w:pos="420"/>
              </w:tabs>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1,500千円</w:t>
            </w:r>
          </w:p>
        </w:tc>
        <w:tc>
          <w:tcPr>
            <w:tcW w:w="2128" w:type="dxa"/>
            <w:tcBorders>
              <w:top w:val="single" w:sz="4" w:space="0" w:color="auto"/>
              <w:left w:val="single" w:sz="4" w:space="0" w:color="auto"/>
              <w:bottom w:val="single" w:sz="4" w:space="0" w:color="auto"/>
              <w:right w:val="single" w:sz="4" w:space="0" w:color="auto"/>
            </w:tcBorders>
          </w:tcPr>
          <w:p w14:paraId="581462C1" w14:textId="61FAB749" w:rsidR="00985148" w:rsidRPr="00DE78D7" w:rsidRDefault="003D0BD8" w:rsidP="003D0BD8">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3,687</w:t>
            </w:r>
            <w:r w:rsidR="00985148" w:rsidRPr="00DE78D7">
              <w:rPr>
                <w:rFonts w:ascii="ＭＳ 明朝" w:hAnsi="ＭＳ 明朝" w:hint="eastAsia"/>
                <w:color w:val="000000" w:themeColor="text1"/>
                <w:sz w:val="24"/>
              </w:rPr>
              <w:t>千円</w:t>
            </w:r>
          </w:p>
        </w:tc>
      </w:tr>
      <w:tr w:rsidR="00DE78D7" w:rsidRPr="00DE78D7" w14:paraId="79EBFCB8" w14:textId="77777777" w:rsidTr="00CC1A30">
        <w:trPr>
          <w:trHeight w:val="57"/>
        </w:trPr>
        <w:tc>
          <w:tcPr>
            <w:tcW w:w="1695" w:type="dxa"/>
            <w:tcBorders>
              <w:top w:val="single" w:sz="4" w:space="0" w:color="auto"/>
              <w:left w:val="single" w:sz="4" w:space="0" w:color="auto"/>
              <w:bottom w:val="single" w:sz="4" w:space="0" w:color="auto"/>
              <w:right w:val="single" w:sz="4" w:space="0" w:color="auto"/>
            </w:tcBorders>
            <w:hideMark/>
          </w:tcPr>
          <w:p w14:paraId="00A8F1CA" w14:textId="77777777"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28" w:type="dxa"/>
            <w:tcBorders>
              <w:top w:val="single" w:sz="4" w:space="0" w:color="auto"/>
              <w:left w:val="single" w:sz="4" w:space="0" w:color="auto"/>
              <w:bottom w:val="single" w:sz="4" w:space="0" w:color="auto"/>
              <w:right w:val="single" w:sz="4" w:space="0" w:color="auto"/>
            </w:tcBorders>
          </w:tcPr>
          <w:p w14:paraId="6C507CF1" w14:textId="23DE2750" w:rsidR="00985148" w:rsidRPr="00DE78D7" w:rsidRDefault="00985148" w:rsidP="00985148">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w:t>
            </w:r>
          </w:p>
        </w:tc>
        <w:tc>
          <w:tcPr>
            <w:tcW w:w="2128" w:type="dxa"/>
            <w:tcBorders>
              <w:top w:val="single" w:sz="4" w:space="0" w:color="auto"/>
              <w:left w:val="single" w:sz="4" w:space="0" w:color="auto"/>
              <w:bottom w:val="single" w:sz="4" w:space="0" w:color="auto"/>
              <w:right w:val="single" w:sz="4" w:space="0" w:color="auto"/>
            </w:tcBorders>
          </w:tcPr>
          <w:p w14:paraId="66D609FC" w14:textId="642E9AC2" w:rsidR="00985148" w:rsidRPr="00DE78D7" w:rsidRDefault="00985148" w:rsidP="00985148">
            <w:pPr>
              <w:tabs>
                <w:tab w:val="left" w:pos="420"/>
              </w:tabs>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450千円</w:t>
            </w:r>
          </w:p>
        </w:tc>
        <w:tc>
          <w:tcPr>
            <w:tcW w:w="2128" w:type="dxa"/>
            <w:tcBorders>
              <w:top w:val="single" w:sz="4" w:space="0" w:color="auto"/>
              <w:left w:val="single" w:sz="4" w:space="0" w:color="auto"/>
              <w:bottom w:val="single" w:sz="4" w:space="0" w:color="auto"/>
              <w:right w:val="single" w:sz="4" w:space="0" w:color="auto"/>
            </w:tcBorders>
          </w:tcPr>
          <w:p w14:paraId="3C49E53C" w14:textId="27D15600" w:rsidR="00985148" w:rsidRPr="00DE78D7" w:rsidRDefault="003D0BD8" w:rsidP="00985148">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2,705</w:t>
            </w:r>
            <w:r w:rsidR="00985148" w:rsidRPr="00DE78D7">
              <w:rPr>
                <w:rFonts w:ascii="ＭＳ 明朝" w:hAnsi="ＭＳ 明朝" w:hint="eastAsia"/>
                <w:color w:val="000000" w:themeColor="text1"/>
                <w:sz w:val="24"/>
              </w:rPr>
              <w:t>千円</w:t>
            </w:r>
          </w:p>
        </w:tc>
      </w:tr>
    </w:tbl>
    <w:p w14:paraId="4AE1DC0A" w14:textId="16564D5C" w:rsidR="00DF3061" w:rsidRPr="00DE78D7" w:rsidRDefault="00DF3061" w:rsidP="00DF3061">
      <w:pPr>
        <w:pStyle w:val="a5"/>
        <w:autoSpaceDE w:val="0"/>
        <w:autoSpaceDN w:val="0"/>
        <w:ind w:leftChars="250" w:left="525" w:firstLineChars="100" w:firstLine="240"/>
        <w:rPr>
          <w:rFonts w:ascii="ＭＳ 明朝" w:hAnsi="ＭＳ 明朝"/>
          <w:color w:val="000000" w:themeColor="text1"/>
        </w:rPr>
      </w:pPr>
      <w:r w:rsidRPr="00DE78D7">
        <w:rPr>
          <w:rFonts w:ascii="ＭＳ 明朝" w:hAnsi="ＭＳ 明朝" w:hint="eastAsia"/>
          <w:color w:val="000000" w:themeColor="text1"/>
        </w:rPr>
        <w:t>性犯罪は再犯率が高く、再犯防止のためには、より早い段階で、性犯罪に及ぶ問題性の改善を図ることが重要なため、大阪地方検察庁、大阪保護観察所等の関係機関・団体と連携し、起訴猶予、罰金・科料、刑の全部執行猶予等の処分を受け、国が実施する指導や支援を受ける機会が得られない性犯罪者に対して、心理カウンセリング等による再犯防止に向けた事業を開始した。</w:t>
      </w:r>
    </w:p>
    <w:p w14:paraId="07E2881C" w14:textId="1FF2BB89" w:rsidR="006D1E3D" w:rsidRPr="00DE78D7" w:rsidRDefault="00CF75F0" w:rsidP="00DF3061">
      <w:pPr>
        <w:pStyle w:val="a5"/>
        <w:autoSpaceDE w:val="0"/>
        <w:autoSpaceDN w:val="0"/>
        <w:ind w:leftChars="250" w:left="525" w:firstLineChars="100" w:firstLine="240"/>
        <w:rPr>
          <w:rFonts w:ascii="ＭＳ 明朝" w:hAnsi="ＭＳ 明朝"/>
          <w:color w:val="000000" w:themeColor="text1"/>
        </w:rPr>
      </w:pPr>
      <w:r w:rsidRPr="00DE78D7">
        <w:rPr>
          <w:rFonts w:ascii="ＭＳ 明朝" w:hAnsi="ＭＳ 明朝" w:hint="eastAsia"/>
          <w:color w:val="000000" w:themeColor="text1"/>
        </w:rPr>
        <w:t>あわせて、犯罪をした者</w:t>
      </w:r>
      <w:r w:rsidR="006D1E3D" w:rsidRPr="00DE78D7">
        <w:rPr>
          <w:rFonts w:ascii="ＭＳ 明朝" w:hAnsi="ＭＳ 明朝" w:hint="eastAsia"/>
          <w:color w:val="000000" w:themeColor="text1"/>
        </w:rPr>
        <w:t>等が</w:t>
      </w:r>
      <w:r w:rsidRPr="00DE78D7">
        <w:rPr>
          <w:rFonts w:ascii="ＭＳ 明朝" w:hAnsi="ＭＳ 明朝" w:hint="eastAsia"/>
          <w:color w:val="000000" w:themeColor="text1"/>
        </w:rPr>
        <w:t>立ち直り、地域社会の一員として、ともに生き、支え合う社会づくりを促進するため、令和２年３月27日に「大阪府再犯防止推進計画」を策定した。</w:t>
      </w:r>
    </w:p>
    <w:p w14:paraId="0B1A29AF" w14:textId="5F6899D1" w:rsidR="007A4B12" w:rsidRPr="00DE78D7" w:rsidRDefault="007A4B12" w:rsidP="00DF3061">
      <w:pPr>
        <w:pStyle w:val="a5"/>
        <w:autoSpaceDE w:val="0"/>
        <w:autoSpaceDN w:val="0"/>
        <w:ind w:leftChars="250" w:left="525" w:firstLineChars="100" w:firstLine="281"/>
        <w:rPr>
          <w:rFonts w:ascii="ＭＳ 明朝" w:hAnsi="ＭＳ 明朝"/>
          <w:b/>
          <w:color w:val="000000" w:themeColor="text1"/>
          <w:sz w:val="28"/>
          <w:szCs w:val="28"/>
        </w:rPr>
      </w:pPr>
      <w:r w:rsidRPr="00DE78D7">
        <w:rPr>
          <w:rFonts w:ascii="ＭＳ 明朝" w:hAnsi="ＭＳ 明朝"/>
          <w:b/>
          <w:color w:val="000000" w:themeColor="text1"/>
          <w:sz w:val="28"/>
          <w:szCs w:val="28"/>
        </w:rPr>
        <w:br w:type="page"/>
      </w:r>
    </w:p>
    <w:p w14:paraId="647F09B2" w14:textId="173298BC" w:rsidR="00FA7FAD" w:rsidRPr="00DE78D7" w:rsidRDefault="00FA7FAD" w:rsidP="00214323">
      <w:pPr>
        <w:autoSpaceDE w:val="0"/>
        <w:autoSpaceDN w:val="0"/>
        <w:rPr>
          <w:rFonts w:ascii="ＭＳ 明朝" w:hAnsi="ＭＳ 明朝"/>
          <w:b/>
          <w:color w:val="000000" w:themeColor="text1"/>
          <w:sz w:val="28"/>
          <w:szCs w:val="28"/>
        </w:rPr>
      </w:pPr>
      <w:r w:rsidRPr="00DE78D7">
        <w:rPr>
          <w:rFonts w:ascii="ＭＳ 明朝" w:hAnsi="ＭＳ 明朝" w:hint="eastAsia"/>
          <w:b/>
          <w:color w:val="000000" w:themeColor="text1"/>
          <w:sz w:val="28"/>
          <w:szCs w:val="28"/>
        </w:rPr>
        <w:lastRenderedPageBreak/>
        <w:t>地域防犯推進グループ</w:t>
      </w:r>
    </w:p>
    <w:p w14:paraId="3CCB6412" w14:textId="77777777" w:rsidR="00492E30" w:rsidRPr="00DE78D7" w:rsidRDefault="00492E30" w:rsidP="00492E30">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１　大阪府安全なまちづくり推進会議総会の開催</w:t>
      </w:r>
    </w:p>
    <w:p w14:paraId="61CACBC5" w14:textId="77777777" w:rsidR="00492E30" w:rsidRPr="00DE78D7" w:rsidRDefault="00492E30" w:rsidP="00492E30">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犯罪による被害を防止するとともに、犯罪を発生させない環境づくりを進めるための施策を総合的かつ効果的に推進するため、大阪府安全なまちづくり推進会議総会を開催した。</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2145"/>
        <w:gridCol w:w="3300"/>
      </w:tblGrid>
      <w:tr w:rsidR="00DE78D7" w:rsidRPr="00DE78D7" w14:paraId="4D152A6A" w14:textId="77777777" w:rsidTr="006D3E54">
        <w:trPr>
          <w:trHeight w:val="20"/>
        </w:trPr>
        <w:tc>
          <w:tcPr>
            <w:tcW w:w="2634" w:type="dxa"/>
            <w:tcBorders>
              <w:top w:val="single" w:sz="4" w:space="0" w:color="auto"/>
              <w:left w:val="single" w:sz="4" w:space="0" w:color="auto"/>
              <w:bottom w:val="single" w:sz="4" w:space="0" w:color="auto"/>
              <w:right w:val="single" w:sz="4" w:space="0" w:color="auto"/>
            </w:tcBorders>
            <w:vAlign w:val="center"/>
          </w:tcPr>
          <w:p w14:paraId="3BF83E7A"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と　き</w:t>
            </w:r>
          </w:p>
        </w:tc>
        <w:tc>
          <w:tcPr>
            <w:tcW w:w="2145" w:type="dxa"/>
            <w:tcBorders>
              <w:top w:val="single" w:sz="4" w:space="0" w:color="auto"/>
              <w:left w:val="single" w:sz="4" w:space="0" w:color="auto"/>
              <w:bottom w:val="single" w:sz="4" w:space="0" w:color="auto"/>
              <w:right w:val="single" w:sz="4" w:space="0" w:color="auto"/>
            </w:tcBorders>
            <w:vAlign w:val="center"/>
          </w:tcPr>
          <w:p w14:paraId="3D81961A"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ところ</w:t>
            </w:r>
          </w:p>
        </w:tc>
        <w:tc>
          <w:tcPr>
            <w:tcW w:w="3300" w:type="dxa"/>
            <w:tcBorders>
              <w:top w:val="single" w:sz="4" w:space="0" w:color="auto"/>
              <w:left w:val="single" w:sz="4" w:space="0" w:color="auto"/>
              <w:bottom w:val="single" w:sz="4" w:space="0" w:color="auto"/>
              <w:right w:val="single" w:sz="4" w:space="0" w:color="auto"/>
            </w:tcBorders>
            <w:vAlign w:val="center"/>
          </w:tcPr>
          <w:p w14:paraId="2F683DBC"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主な議題　等</w:t>
            </w:r>
          </w:p>
        </w:tc>
      </w:tr>
      <w:tr w:rsidR="00492E30" w:rsidRPr="00DE78D7" w14:paraId="0044C8F0" w14:textId="77777777" w:rsidTr="006D3E54">
        <w:trPr>
          <w:trHeight w:val="20"/>
        </w:trPr>
        <w:tc>
          <w:tcPr>
            <w:tcW w:w="2634" w:type="dxa"/>
            <w:tcBorders>
              <w:top w:val="single" w:sz="4" w:space="0" w:color="auto"/>
              <w:left w:val="single" w:sz="4" w:space="0" w:color="auto"/>
              <w:bottom w:val="single" w:sz="4" w:space="0" w:color="auto"/>
              <w:right w:val="single" w:sz="4" w:space="0" w:color="auto"/>
            </w:tcBorders>
            <w:vAlign w:val="center"/>
          </w:tcPr>
          <w:p w14:paraId="40090B89"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令和元年５月</w:t>
            </w:r>
            <w:r w:rsidRPr="00DE78D7">
              <w:rPr>
                <w:rFonts w:ascii="ＭＳ 明朝" w:hAnsi="ＭＳ 明朝"/>
                <w:color w:val="000000" w:themeColor="text1"/>
                <w:sz w:val="24"/>
              </w:rPr>
              <w:t>17</w:t>
            </w:r>
            <w:r w:rsidRPr="00DE78D7">
              <w:rPr>
                <w:rFonts w:ascii="ＭＳ 明朝" w:hAnsi="ＭＳ 明朝" w:hint="eastAsia"/>
                <w:color w:val="000000" w:themeColor="text1"/>
                <w:sz w:val="24"/>
              </w:rPr>
              <w:t>日</w:t>
            </w:r>
          </w:p>
        </w:tc>
        <w:tc>
          <w:tcPr>
            <w:tcW w:w="2145" w:type="dxa"/>
            <w:tcBorders>
              <w:top w:val="single" w:sz="4" w:space="0" w:color="auto"/>
              <w:left w:val="single" w:sz="4" w:space="0" w:color="auto"/>
              <w:bottom w:val="single" w:sz="4" w:space="0" w:color="auto"/>
              <w:right w:val="single" w:sz="4" w:space="0" w:color="auto"/>
            </w:tcBorders>
            <w:vAlign w:val="center"/>
          </w:tcPr>
          <w:p w14:paraId="360C573E" w14:textId="77777777" w:rsidR="00492E30" w:rsidRPr="00DE78D7" w:rsidRDefault="00492E30" w:rsidP="006D3E54">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プリムローズ大阪</w:t>
            </w:r>
          </w:p>
        </w:tc>
        <w:tc>
          <w:tcPr>
            <w:tcW w:w="3300" w:type="dxa"/>
            <w:tcBorders>
              <w:top w:val="single" w:sz="4" w:space="0" w:color="auto"/>
              <w:left w:val="single" w:sz="4" w:space="0" w:color="auto"/>
              <w:bottom w:val="single" w:sz="4" w:space="0" w:color="auto"/>
              <w:right w:val="single" w:sz="4" w:space="0" w:color="auto"/>
            </w:tcBorders>
            <w:vAlign w:val="center"/>
          </w:tcPr>
          <w:p w14:paraId="127BC283" w14:textId="77777777" w:rsidR="00492E30" w:rsidRPr="00DE78D7" w:rsidRDefault="00492E30" w:rsidP="006D3E54">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30</w:t>
            </w:r>
            <w:r w:rsidRPr="00DE78D7">
              <w:rPr>
                <w:rFonts w:ascii="ＭＳ 明朝" w:hAnsi="ＭＳ 明朝" w:hint="eastAsia"/>
                <w:color w:val="000000" w:themeColor="text1"/>
                <w:sz w:val="24"/>
              </w:rPr>
              <w:t>年度活動報告</w:t>
            </w:r>
          </w:p>
          <w:p w14:paraId="30E1DF07" w14:textId="77777777" w:rsidR="00492E30" w:rsidRPr="00DE78D7" w:rsidRDefault="00492E30" w:rsidP="006D3E54">
            <w:pPr>
              <w:autoSpaceDE w:val="0"/>
              <w:autoSpaceDN w:val="0"/>
              <w:ind w:left="240" w:hangingChars="100" w:hanging="240"/>
              <w:rPr>
                <w:rFonts w:ascii="ＭＳ 明朝" w:hAnsi="ＭＳ 明朝"/>
                <w:color w:val="000000" w:themeColor="text1"/>
                <w:sz w:val="24"/>
              </w:rPr>
            </w:pPr>
            <w:r w:rsidRPr="00DE78D7">
              <w:rPr>
                <w:rFonts w:ascii="ＭＳ 明朝" w:hAnsi="ＭＳ 明朝" w:hint="eastAsia"/>
                <w:color w:val="000000" w:themeColor="text1"/>
                <w:sz w:val="24"/>
              </w:rPr>
              <w:t>・令和元年度活動方針</w:t>
            </w:r>
          </w:p>
          <w:p w14:paraId="6435D54D" w14:textId="77777777" w:rsidR="00492E30" w:rsidRPr="00DE78D7" w:rsidRDefault="00492E30" w:rsidP="006D3E54">
            <w:pPr>
              <w:autoSpaceDE w:val="0"/>
              <w:autoSpaceDN w:val="0"/>
              <w:ind w:left="240" w:hangingChars="100" w:hanging="240"/>
              <w:rPr>
                <w:rFonts w:ascii="ＭＳ 明朝" w:hAnsi="ＭＳ 明朝"/>
                <w:color w:val="000000" w:themeColor="text1"/>
                <w:sz w:val="24"/>
              </w:rPr>
            </w:pPr>
            <w:r w:rsidRPr="00DE78D7">
              <w:rPr>
                <w:rFonts w:ascii="ＭＳ 明朝" w:hAnsi="ＭＳ 明朝" w:hint="eastAsia"/>
                <w:color w:val="000000" w:themeColor="text1"/>
                <w:sz w:val="24"/>
              </w:rPr>
              <w:t>・意見交換、安まち大使委嘱</w:t>
            </w:r>
          </w:p>
        </w:tc>
      </w:tr>
    </w:tbl>
    <w:p w14:paraId="69DD4A1F" w14:textId="77777777" w:rsidR="00492E30" w:rsidRPr="00DE78D7" w:rsidRDefault="00492E30" w:rsidP="00492E30">
      <w:pPr>
        <w:tabs>
          <w:tab w:val="left" w:pos="420"/>
        </w:tabs>
        <w:autoSpaceDE w:val="0"/>
        <w:autoSpaceDN w:val="0"/>
        <w:rPr>
          <w:rFonts w:ascii="ＭＳ 明朝" w:hAnsi="ＭＳ 明朝"/>
          <w:b/>
          <w:color w:val="000000" w:themeColor="text1"/>
          <w:sz w:val="24"/>
        </w:rPr>
      </w:pPr>
    </w:p>
    <w:p w14:paraId="6971642C" w14:textId="77777777" w:rsidR="00492E30" w:rsidRPr="00DE78D7" w:rsidRDefault="00492E30" w:rsidP="00492E30">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２　安全なまちづくり広報・啓発活動事業</w:t>
      </w:r>
    </w:p>
    <w:tbl>
      <w:tblPr>
        <w:tblW w:w="8067"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8"/>
        <w:gridCol w:w="2198"/>
      </w:tblGrid>
      <w:tr w:rsidR="00DE78D7" w:rsidRPr="00DE78D7" w14:paraId="69531008" w14:textId="77777777" w:rsidTr="006D3E54">
        <w:trPr>
          <w:trHeight w:val="57"/>
        </w:trPr>
        <w:tc>
          <w:tcPr>
            <w:tcW w:w="1473" w:type="dxa"/>
            <w:shd w:val="clear" w:color="auto" w:fill="auto"/>
          </w:tcPr>
          <w:p w14:paraId="3E1CDD34"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198" w:type="dxa"/>
          </w:tcPr>
          <w:p w14:paraId="745ED8F9"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29</w:t>
            </w:r>
            <w:r w:rsidRPr="00DE78D7">
              <w:rPr>
                <w:rFonts w:ascii="ＭＳ 明朝" w:hAnsi="ＭＳ 明朝" w:hint="eastAsia"/>
                <w:color w:val="000000" w:themeColor="text1"/>
                <w:sz w:val="24"/>
              </w:rPr>
              <w:t>年度</w:t>
            </w:r>
          </w:p>
        </w:tc>
        <w:tc>
          <w:tcPr>
            <w:tcW w:w="2198" w:type="dxa"/>
          </w:tcPr>
          <w:p w14:paraId="75B6B46D"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30</w:t>
            </w:r>
            <w:r w:rsidRPr="00DE78D7">
              <w:rPr>
                <w:rFonts w:ascii="ＭＳ 明朝" w:hAnsi="ＭＳ 明朝" w:hint="eastAsia"/>
                <w:color w:val="000000" w:themeColor="text1"/>
                <w:sz w:val="24"/>
              </w:rPr>
              <w:t>年度</w:t>
            </w:r>
          </w:p>
        </w:tc>
        <w:tc>
          <w:tcPr>
            <w:tcW w:w="2198" w:type="dxa"/>
            <w:shd w:val="clear" w:color="auto" w:fill="auto"/>
          </w:tcPr>
          <w:p w14:paraId="7D34B00E"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6EF12367" w14:textId="77777777" w:rsidTr="006D3E54">
        <w:trPr>
          <w:trHeight w:val="57"/>
        </w:trPr>
        <w:tc>
          <w:tcPr>
            <w:tcW w:w="1473" w:type="dxa"/>
            <w:shd w:val="clear" w:color="auto" w:fill="auto"/>
          </w:tcPr>
          <w:p w14:paraId="329AE1FE"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lastRenderedPageBreak/>
              <w:t>予算額</w:t>
            </w:r>
          </w:p>
        </w:tc>
        <w:tc>
          <w:tcPr>
            <w:tcW w:w="2198" w:type="dxa"/>
          </w:tcPr>
          <w:p w14:paraId="7ADC9401"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517</w:t>
            </w:r>
            <w:r w:rsidRPr="00DE78D7">
              <w:rPr>
                <w:rFonts w:ascii="ＭＳ 明朝" w:hAnsi="ＭＳ 明朝" w:hint="eastAsia"/>
                <w:color w:val="000000" w:themeColor="text1"/>
                <w:sz w:val="24"/>
              </w:rPr>
              <w:t>千円</w:t>
            </w:r>
          </w:p>
        </w:tc>
        <w:tc>
          <w:tcPr>
            <w:tcW w:w="2198" w:type="dxa"/>
          </w:tcPr>
          <w:p w14:paraId="7B26D62F"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491</w:t>
            </w:r>
            <w:r w:rsidRPr="00DE78D7">
              <w:rPr>
                <w:rFonts w:ascii="ＭＳ 明朝" w:hAnsi="ＭＳ 明朝" w:hint="eastAsia"/>
                <w:color w:val="000000" w:themeColor="text1"/>
                <w:sz w:val="24"/>
              </w:rPr>
              <w:t>千円</w:t>
            </w:r>
          </w:p>
        </w:tc>
        <w:tc>
          <w:tcPr>
            <w:tcW w:w="2198" w:type="dxa"/>
            <w:shd w:val="clear" w:color="auto" w:fill="auto"/>
          </w:tcPr>
          <w:p w14:paraId="1BF3B19A" w14:textId="6E112E98" w:rsidR="00492E30" w:rsidRPr="00DE78D7" w:rsidRDefault="00BE2584"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516</w:t>
            </w:r>
            <w:r w:rsidR="00492E30" w:rsidRPr="00DE78D7">
              <w:rPr>
                <w:rFonts w:ascii="ＭＳ 明朝" w:hAnsi="ＭＳ 明朝" w:hint="eastAsia"/>
                <w:color w:val="000000" w:themeColor="text1"/>
                <w:sz w:val="24"/>
              </w:rPr>
              <w:t>千円</w:t>
            </w:r>
          </w:p>
        </w:tc>
      </w:tr>
      <w:tr w:rsidR="00DE78D7" w:rsidRPr="00DE78D7" w14:paraId="0175D26E" w14:textId="77777777" w:rsidTr="006D3E54">
        <w:trPr>
          <w:trHeight w:val="57"/>
        </w:trPr>
        <w:tc>
          <w:tcPr>
            <w:tcW w:w="1473" w:type="dxa"/>
            <w:shd w:val="clear" w:color="auto" w:fill="auto"/>
          </w:tcPr>
          <w:p w14:paraId="33E82B0B"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198" w:type="dxa"/>
          </w:tcPr>
          <w:p w14:paraId="6CC80BF3"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501</w:t>
            </w:r>
            <w:r w:rsidRPr="00DE78D7">
              <w:rPr>
                <w:rFonts w:ascii="ＭＳ 明朝" w:hAnsi="ＭＳ 明朝" w:hint="eastAsia"/>
                <w:color w:val="000000" w:themeColor="text1"/>
                <w:sz w:val="24"/>
              </w:rPr>
              <w:t>千円</w:t>
            </w:r>
          </w:p>
        </w:tc>
        <w:tc>
          <w:tcPr>
            <w:tcW w:w="2198" w:type="dxa"/>
          </w:tcPr>
          <w:p w14:paraId="517F6A01"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437</w:t>
            </w:r>
            <w:r w:rsidRPr="00DE78D7">
              <w:rPr>
                <w:rFonts w:ascii="ＭＳ 明朝" w:hAnsi="ＭＳ 明朝" w:hint="eastAsia"/>
                <w:color w:val="000000" w:themeColor="text1"/>
                <w:sz w:val="24"/>
              </w:rPr>
              <w:t>千円</w:t>
            </w:r>
          </w:p>
        </w:tc>
        <w:tc>
          <w:tcPr>
            <w:tcW w:w="2198" w:type="dxa"/>
            <w:shd w:val="clear" w:color="auto" w:fill="auto"/>
          </w:tcPr>
          <w:p w14:paraId="2012849A" w14:textId="7BE2A40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4</w:t>
            </w:r>
            <w:r w:rsidR="00BE2584" w:rsidRPr="00DE78D7">
              <w:rPr>
                <w:rFonts w:ascii="ＭＳ 明朝" w:hAnsi="ＭＳ 明朝"/>
                <w:color w:val="000000" w:themeColor="text1"/>
                <w:sz w:val="24"/>
              </w:rPr>
              <w:t>91</w:t>
            </w:r>
            <w:r w:rsidRPr="00DE78D7">
              <w:rPr>
                <w:rFonts w:ascii="ＭＳ 明朝" w:hAnsi="ＭＳ 明朝" w:hint="eastAsia"/>
                <w:color w:val="000000" w:themeColor="text1"/>
                <w:sz w:val="24"/>
              </w:rPr>
              <w:t>千円</w:t>
            </w:r>
          </w:p>
        </w:tc>
      </w:tr>
    </w:tbl>
    <w:p w14:paraId="20166835" w14:textId="77777777" w:rsidR="00492E30" w:rsidRPr="00DE78D7" w:rsidRDefault="00492E30" w:rsidP="00492E30">
      <w:pPr>
        <w:pStyle w:val="a5"/>
        <w:numPr>
          <w:ilvl w:val="0"/>
          <w:numId w:val="23"/>
        </w:numPr>
        <w:autoSpaceDE w:val="0"/>
        <w:autoSpaceDN w:val="0"/>
        <w:rPr>
          <w:rFonts w:ascii="ＭＳ 明朝" w:hAnsi="ＭＳ 明朝"/>
          <w:color w:val="000000" w:themeColor="text1"/>
        </w:rPr>
      </w:pPr>
      <w:r w:rsidRPr="00DE78D7">
        <w:rPr>
          <w:rFonts w:ascii="ＭＳ 明朝" w:hAnsi="ＭＳ 明朝" w:hint="eastAsia"/>
          <w:color w:val="000000" w:themeColor="text1"/>
        </w:rPr>
        <w:t>大阪府安全なまちづくりキャンペーン</w:t>
      </w:r>
    </w:p>
    <w:p w14:paraId="16A86D1C" w14:textId="77777777" w:rsidR="00492E30" w:rsidRPr="00DE78D7" w:rsidRDefault="00492E30" w:rsidP="00492E30">
      <w:pPr>
        <w:autoSpaceDE w:val="0"/>
        <w:autoSpaceDN w:val="0"/>
        <w:ind w:leftChars="328" w:left="689" w:firstLineChars="100" w:firstLine="240"/>
        <w:rPr>
          <w:rFonts w:ascii="ＭＳ 明朝" w:hAnsi="ＭＳ 明朝"/>
          <w:color w:val="000000" w:themeColor="text1"/>
          <w:sz w:val="24"/>
        </w:rPr>
      </w:pPr>
      <w:r w:rsidRPr="00DE78D7">
        <w:rPr>
          <w:rFonts w:ascii="ＭＳ 明朝" w:hAnsi="ＭＳ 明朝" w:hint="eastAsia"/>
          <w:color w:val="000000" w:themeColor="text1"/>
          <w:sz w:val="24"/>
          <w:szCs w:val="20"/>
        </w:rPr>
        <w:t>府民の安全に対する意識を高めるため、特殊詐欺の被害防止や子どもの安全確保に向けて、安全なまちづくり推進月間である10月に、府内の自治</w:t>
      </w:r>
      <w:r w:rsidRPr="00DE78D7">
        <w:rPr>
          <w:rFonts w:ascii="ＭＳ 明朝" w:hAnsi="ＭＳ 明朝" w:hint="eastAsia"/>
          <w:color w:val="000000" w:themeColor="text1"/>
          <w:sz w:val="24"/>
        </w:rPr>
        <w:t>体、警察、事業者等と連携して、「大阪府安全なまちづくりキャンペーン」等を開催した。</w:t>
      </w:r>
    </w:p>
    <w:tbl>
      <w:tblPr>
        <w:tblStyle w:val="a8"/>
        <w:tblW w:w="0" w:type="auto"/>
        <w:tblInd w:w="421" w:type="dxa"/>
        <w:tblLook w:val="04A0" w:firstRow="1" w:lastRow="0" w:firstColumn="1" w:lastColumn="0" w:noHBand="0" w:noVBand="1"/>
      </w:tblPr>
      <w:tblGrid>
        <w:gridCol w:w="1275"/>
        <w:gridCol w:w="2268"/>
        <w:gridCol w:w="2268"/>
        <w:gridCol w:w="2262"/>
      </w:tblGrid>
      <w:tr w:rsidR="00DE78D7" w:rsidRPr="00DE78D7" w14:paraId="15892EEE" w14:textId="77777777" w:rsidTr="006D3E54">
        <w:tc>
          <w:tcPr>
            <w:tcW w:w="1275" w:type="dxa"/>
            <w:vAlign w:val="center"/>
          </w:tcPr>
          <w:p w14:paraId="566E7E76" w14:textId="77777777" w:rsidR="00492E30" w:rsidRPr="00DE78D7" w:rsidRDefault="00492E30" w:rsidP="006D3E54">
            <w:pPr>
              <w:autoSpaceDE w:val="0"/>
              <w:autoSpaceDN w:val="0"/>
              <w:jc w:val="center"/>
              <w:rPr>
                <w:rFonts w:ascii="ＭＳ 明朝" w:hAnsi="ＭＳ 明朝"/>
                <w:bCs/>
                <w:color w:val="000000" w:themeColor="text1"/>
                <w:kern w:val="0"/>
                <w:sz w:val="24"/>
              </w:rPr>
            </w:pPr>
            <w:r w:rsidRPr="00DE78D7">
              <w:rPr>
                <w:rFonts w:asciiTheme="minorEastAsia" w:eastAsiaTheme="minorEastAsia" w:hAnsiTheme="minorEastAsia" w:hint="eastAsia"/>
                <w:color w:val="000000" w:themeColor="text1"/>
                <w:sz w:val="24"/>
              </w:rPr>
              <w:t>日　程</w:t>
            </w:r>
          </w:p>
        </w:tc>
        <w:tc>
          <w:tcPr>
            <w:tcW w:w="2268" w:type="dxa"/>
            <w:vAlign w:val="center"/>
          </w:tcPr>
          <w:p w14:paraId="67F6484C" w14:textId="77777777" w:rsidR="00492E30" w:rsidRPr="00DE78D7" w:rsidRDefault="00492E30" w:rsidP="006D3E54">
            <w:pPr>
              <w:autoSpaceDE w:val="0"/>
              <w:autoSpaceDN w:val="0"/>
              <w:jc w:val="center"/>
              <w:rPr>
                <w:rFonts w:ascii="ＭＳ 明朝" w:hAnsi="ＭＳ 明朝"/>
                <w:bCs/>
                <w:color w:val="000000" w:themeColor="text1"/>
                <w:kern w:val="0"/>
                <w:sz w:val="24"/>
              </w:rPr>
            </w:pPr>
            <w:r w:rsidRPr="00DE78D7">
              <w:rPr>
                <w:rFonts w:asciiTheme="minorEastAsia" w:eastAsiaTheme="minorEastAsia" w:hAnsiTheme="minorEastAsia" w:hint="eastAsia"/>
                <w:color w:val="000000" w:themeColor="text1"/>
                <w:sz w:val="24"/>
              </w:rPr>
              <w:t>場　所</w:t>
            </w:r>
          </w:p>
        </w:tc>
        <w:tc>
          <w:tcPr>
            <w:tcW w:w="2268" w:type="dxa"/>
          </w:tcPr>
          <w:p w14:paraId="6E408271" w14:textId="77777777" w:rsidR="00492E30" w:rsidRPr="00DE78D7" w:rsidRDefault="00492E30" w:rsidP="006D3E54">
            <w:pPr>
              <w:autoSpaceDE w:val="0"/>
              <w:autoSpaceDN w:val="0"/>
              <w:jc w:val="center"/>
              <w:rPr>
                <w:rFonts w:ascii="ＭＳ 明朝" w:hAnsi="ＭＳ 明朝"/>
                <w:bCs/>
                <w:color w:val="000000" w:themeColor="text1"/>
                <w:kern w:val="0"/>
                <w:sz w:val="24"/>
              </w:rPr>
            </w:pPr>
            <w:r w:rsidRPr="00DE78D7">
              <w:rPr>
                <w:rFonts w:ascii="ＭＳ 明朝" w:hAnsi="ＭＳ 明朝" w:hint="eastAsia"/>
                <w:bCs/>
                <w:color w:val="000000" w:themeColor="text1"/>
                <w:kern w:val="0"/>
                <w:sz w:val="24"/>
              </w:rPr>
              <w:t>内　容</w:t>
            </w:r>
          </w:p>
        </w:tc>
        <w:tc>
          <w:tcPr>
            <w:tcW w:w="2262" w:type="dxa"/>
            <w:vAlign w:val="center"/>
          </w:tcPr>
          <w:p w14:paraId="3BD92C67" w14:textId="77777777" w:rsidR="00492E30" w:rsidRPr="00DE78D7" w:rsidRDefault="00492E30" w:rsidP="006D3E54">
            <w:pPr>
              <w:autoSpaceDE w:val="0"/>
              <w:autoSpaceDN w:val="0"/>
              <w:jc w:val="center"/>
              <w:rPr>
                <w:rFonts w:ascii="ＭＳ 明朝" w:hAnsi="ＭＳ 明朝"/>
                <w:bCs/>
                <w:color w:val="000000" w:themeColor="text1"/>
                <w:kern w:val="0"/>
                <w:sz w:val="24"/>
              </w:rPr>
            </w:pPr>
            <w:r w:rsidRPr="00DE78D7">
              <w:rPr>
                <w:rFonts w:ascii="ＭＳ 明朝" w:hAnsi="ＭＳ 明朝" w:hint="eastAsia"/>
                <w:bCs/>
                <w:color w:val="000000" w:themeColor="text1"/>
                <w:kern w:val="0"/>
                <w:sz w:val="24"/>
              </w:rPr>
              <w:t>参加団体</w:t>
            </w:r>
          </w:p>
        </w:tc>
      </w:tr>
      <w:tr w:rsidR="00DE78D7" w:rsidRPr="00DE78D7" w14:paraId="1BA2BDAA" w14:textId="77777777" w:rsidTr="006D3E54">
        <w:tc>
          <w:tcPr>
            <w:tcW w:w="1275" w:type="dxa"/>
            <w:vAlign w:val="center"/>
          </w:tcPr>
          <w:p w14:paraId="4ADA2D30"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10月７日</w:t>
            </w:r>
          </w:p>
        </w:tc>
        <w:tc>
          <w:tcPr>
            <w:tcW w:w="2268" w:type="dxa"/>
            <w:vAlign w:val="center"/>
          </w:tcPr>
          <w:p w14:paraId="2F046447"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淀屋橋交差点付近</w:t>
            </w:r>
          </w:p>
          <w:p w14:paraId="5687C977"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（大阪市中央区）</w:t>
            </w:r>
          </w:p>
        </w:tc>
        <w:tc>
          <w:tcPr>
            <w:tcW w:w="2268" w:type="dxa"/>
          </w:tcPr>
          <w:p w14:paraId="3248B39F"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自動車盗難防止等</w:t>
            </w:r>
          </w:p>
        </w:tc>
        <w:tc>
          <w:tcPr>
            <w:tcW w:w="2262" w:type="dxa"/>
            <w:vAlign w:val="center"/>
          </w:tcPr>
          <w:p w14:paraId="2A1FA8FD"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大阪府中古自動車販売協会等</w:t>
            </w:r>
          </w:p>
        </w:tc>
      </w:tr>
      <w:tr w:rsidR="00DE78D7" w:rsidRPr="00DE78D7" w14:paraId="1D810D1C" w14:textId="77777777" w:rsidTr="006D3E54">
        <w:tc>
          <w:tcPr>
            <w:tcW w:w="1275" w:type="dxa"/>
            <w:vAlign w:val="center"/>
          </w:tcPr>
          <w:p w14:paraId="4D52EEBC"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10月９日</w:t>
            </w:r>
          </w:p>
        </w:tc>
        <w:tc>
          <w:tcPr>
            <w:tcW w:w="2268" w:type="dxa"/>
            <w:vAlign w:val="center"/>
          </w:tcPr>
          <w:p w14:paraId="019D832F"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ホワイティうめだ</w:t>
            </w:r>
          </w:p>
          <w:p w14:paraId="12BE503C"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（大阪市北区）</w:t>
            </w:r>
          </w:p>
        </w:tc>
        <w:tc>
          <w:tcPr>
            <w:tcW w:w="2268" w:type="dxa"/>
          </w:tcPr>
          <w:p w14:paraId="2A18BD14"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特殊詐欺被害防止</w:t>
            </w:r>
          </w:p>
        </w:tc>
        <w:tc>
          <w:tcPr>
            <w:tcW w:w="2262" w:type="dxa"/>
            <w:vAlign w:val="center"/>
          </w:tcPr>
          <w:p w14:paraId="121A7ED9"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大阪府金融機関防犯対策協議会等</w:t>
            </w:r>
          </w:p>
        </w:tc>
      </w:tr>
      <w:tr w:rsidR="00DE78D7" w:rsidRPr="00DE78D7" w14:paraId="288BC4C6" w14:textId="77777777" w:rsidTr="006D3E54">
        <w:tc>
          <w:tcPr>
            <w:tcW w:w="1275" w:type="dxa"/>
            <w:vAlign w:val="center"/>
          </w:tcPr>
          <w:p w14:paraId="7AE0A4D3"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lastRenderedPageBreak/>
              <w:t>10月11日</w:t>
            </w:r>
          </w:p>
        </w:tc>
        <w:tc>
          <w:tcPr>
            <w:tcW w:w="2268" w:type="dxa"/>
            <w:vAlign w:val="center"/>
          </w:tcPr>
          <w:p w14:paraId="17203D4F"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京阪守口市駅前</w:t>
            </w:r>
          </w:p>
          <w:p w14:paraId="4ADCCB4D"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（守口市）</w:t>
            </w:r>
          </w:p>
        </w:tc>
        <w:tc>
          <w:tcPr>
            <w:tcW w:w="2268" w:type="dxa"/>
          </w:tcPr>
          <w:p w14:paraId="13702D61"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特殊詐欺被害防止</w:t>
            </w:r>
          </w:p>
        </w:tc>
        <w:tc>
          <w:tcPr>
            <w:tcW w:w="2262" w:type="dxa"/>
            <w:vAlign w:val="center"/>
          </w:tcPr>
          <w:p w14:paraId="5189A500"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大阪府警備業協会等</w:t>
            </w:r>
          </w:p>
        </w:tc>
      </w:tr>
      <w:tr w:rsidR="00DE78D7" w:rsidRPr="00DE78D7" w14:paraId="7A6ABABA" w14:textId="77777777" w:rsidTr="006D3E54">
        <w:tc>
          <w:tcPr>
            <w:tcW w:w="1275" w:type="dxa"/>
            <w:vAlign w:val="center"/>
          </w:tcPr>
          <w:p w14:paraId="15089641"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10月15日</w:t>
            </w:r>
          </w:p>
        </w:tc>
        <w:tc>
          <w:tcPr>
            <w:tcW w:w="2268" w:type="dxa"/>
            <w:vAlign w:val="center"/>
          </w:tcPr>
          <w:p w14:paraId="0579098B"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堺市役所前</w:t>
            </w:r>
          </w:p>
          <w:p w14:paraId="0F6FC961"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（堺市堺区）</w:t>
            </w:r>
          </w:p>
        </w:tc>
        <w:tc>
          <w:tcPr>
            <w:tcW w:w="2268" w:type="dxa"/>
          </w:tcPr>
          <w:p w14:paraId="4E8D4456"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子ども被害防止</w:t>
            </w:r>
          </w:p>
        </w:tc>
        <w:tc>
          <w:tcPr>
            <w:tcW w:w="2262" w:type="dxa"/>
            <w:vAlign w:val="center"/>
          </w:tcPr>
          <w:p w14:paraId="1C8376A1"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堺市等</w:t>
            </w:r>
          </w:p>
        </w:tc>
      </w:tr>
      <w:tr w:rsidR="00DE78D7" w:rsidRPr="00DE78D7" w14:paraId="64931302" w14:textId="77777777" w:rsidTr="006D3E54">
        <w:tc>
          <w:tcPr>
            <w:tcW w:w="1275" w:type="dxa"/>
            <w:vAlign w:val="center"/>
          </w:tcPr>
          <w:p w14:paraId="6B8A7345"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10月16日</w:t>
            </w:r>
          </w:p>
        </w:tc>
        <w:tc>
          <w:tcPr>
            <w:tcW w:w="2268" w:type="dxa"/>
            <w:vAlign w:val="center"/>
          </w:tcPr>
          <w:p w14:paraId="39750817"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なんば</w:t>
            </w:r>
            <w:r w:rsidRPr="00DE78D7">
              <w:rPr>
                <w:rFonts w:asciiTheme="minorEastAsia" w:eastAsiaTheme="minorEastAsia" w:hAnsiTheme="minorEastAsia"/>
                <w:color w:val="000000" w:themeColor="text1"/>
                <w:sz w:val="24"/>
              </w:rPr>
              <w:t>OCAT</w:t>
            </w:r>
          </w:p>
          <w:p w14:paraId="59C43518"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（大阪市中央区）</w:t>
            </w:r>
          </w:p>
        </w:tc>
        <w:tc>
          <w:tcPr>
            <w:tcW w:w="2268" w:type="dxa"/>
          </w:tcPr>
          <w:p w14:paraId="5735B248"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特殊詐欺被害防止</w:t>
            </w:r>
          </w:p>
        </w:tc>
        <w:tc>
          <w:tcPr>
            <w:tcW w:w="2262" w:type="dxa"/>
            <w:vAlign w:val="center"/>
          </w:tcPr>
          <w:p w14:paraId="420568D2"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大阪通関業協会等</w:t>
            </w:r>
          </w:p>
        </w:tc>
      </w:tr>
      <w:tr w:rsidR="00DE78D7" w:rsidRPr="00DE78D7" w14:paraId="3C75B733" w14:textId="77777777" w:rsidTr="006D3E54">
        <w:tc>
          <w:tcPr>
            <w:tcW w:w="1275" w:type="dxa"/>
            <w:vAlign w:val="center"/>
          </w:tcPr>
          <w:p w14:paraId="794D21F1"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10月17日</w:t>
            </w:r>
          </w:p>
        </w:tc>
        <w:tc>
          <w:tcPr>
            <w:tcW w:w="2268" w:type="dxa"/>
            <w:vAlign w:val="center"/>
          </w:tcPr>
          <w:p w14:paraId="1F1C222C"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阿倍野交差点付近</w:t>
            </w:r>
          </w:p>
          <w:p w14:paraId="1557C322"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（大阪市阿倍野区）</w:t>
            </w:r>
          </w:p>
        </w:tc>
        <w:tc>
          <w:tcPr>
            <w:tcW w:w="2268" w:type="dxa"/>
          </w:tcPr>
          <w:p w14:paraId="62E5BE53"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ひったくり・自転車盗難防止等</w:t>
            </w:r>
          </w:p>
        </w:tc>
        <w:tc>
          <w:tcPr>
            <w:tcW w:w="2262" w:type="dxa"/>
            <w:vAlign w:val="center"/>
          </w:tcPr>
          <w:p w14:paraId="22C3613A"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大阪府自転車商防犯協力会等</w:t>
            </w:r>
          </w:p>
        </w:tc>
      </w:tr>
      <w:tr w:rsidR="00DE78D7" w:rsidRPr="00DE78D7" w14:paraId="4D7EDB93" w14:textId="77777777" w:rsidTr="006D3E54">
        <w:tc>
          <w:tcPr>
            <w:tcW w:w="1275" w:type="dxa"/>
            <w:vAlign w:val="center"/>
          </w:tcPr>
          <w:p w14:paraId="0B020429"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10月18日</w:t>
            </w:r>
          </w:p>
        </w:tc>
        <w:tc>
          <w:tcPr>
            <w:tcW w:w="2268" w:type="dxa"/>
            <w:vAlign w:val="center"/>
          </w:tcPr>
          <w:p w14:paraId="67664A32"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ローソン照ヶ丘矢田店（大阪市東住吉区）</w:t>
            </w:r>
          </w:p>
        </w:tc>
        <w:tc>
          <w:tcPr>
            <w:tcW w:w="2268" w:type="dxa"/>
          </w:tcPr>
          <w:p w14:paraId="5A394DEF"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特殊詐欺・コンビニ強盗被害防止訓練</w:t>
            </w:r>
          </w:p>
        </w:tc>
        <w:tc>
          <w:tcPr>
            <w:tcW w:w="2262" w:type="dxa"/>
            <w:vAlign w:val="center"/>
          </w:tcPr>
          <w:p w14:paraId="636FA7A2"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大阪府コンビニエンスストア防犯対策協議会等</w:t>
            </w:r>
          </w:p>
        </w:tc>
      </w:tr>
      <w:tr w:rsidR="00DE78D7" w:rsidRPr="00DE78D7" w14:paraId="30ADB5A0" w14:textId="77777777" w:rsidTr="006D3E54">
        <w:tc>
          <w:tcPr>
            <w:tcW w:w="1275" w:type="dxa"/>
            <w:vAlign w:val="center"/>
          </w:tcPr>
          <w:p w14:paraId="16BA7B8F"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lastRenderedPageBreak/>
              <w:t>10月19日</w:t>
            </w:r>
          </w:p>
        </w:tc>
        <w:tc>
          <w:tcPr>
            <w:tcW w:w="2268" w:type="dxa"/>
            <w:vAlign w:val="center"/>
          </w:tcPr>
          <w:p w14:paraId="0B22D8AC"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ラクタブドーム</w:t>
            </w:r>
          </w:p>
          <w:p w14:paraId="52DEE90B"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（門真市）</w:t>
            </w:r>
          </w:p>
        </w:tc>
        <w:tc>
          <w:tcPr>
            <w:tcW w:w="2268" w:type="dxa"/>
          </w:tcPr>
          <w:p w14:paraId="4C9F2B6E"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特殊詐欺被害防止</w:t>
            </w:r>
          </w:p>
          <w:p w14:paraId="1151EC09" w14:textId="77777777" w:rsidR="00492E30" w:rsidRPr="00DE78D7" w:rsidRDefault="00492E30" w:rsidP="006D3E54">
            <w:pPr>
              <w:autoSpaceDE w:val="0"/>
              <w:autoSpaceDN w:val="0"/>
              <w:rPr>
                <w:rFonts w:asciiTheme="minorEastAsia" w:eastAsiaTheme="minorEastAsia" w:hAnsiTheme="minorEastAsia"/>
                <w:color w:val="000000" w:themeColor="text1"/>
                <w:sz w:val="24"/>
              </w:rPr>
            </w:pPr>
          </w:p>
        </w:tc>
        <w:tc>
          <w:tcPr>
            <w:tcW w:w="2262" w:type="dxa"/>
            <w:vAlign w:val="center"/>
          </w:tcPr>
          <w:p w14:paraId="0ED8DD47"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大阪府金融機関防犯対策協議会等</w:t>
            </w:r>
          </w:p>
        </w:tc>
      </w:tr>
      <w:tr w:rsidR="00DE78D7" w:rsidRPr="00DE78D7" w14:paraId="333BF4C4" w14:textId="77777777" w:rsidTr="006D3E54">
        <w:tc>
          <w:tcPr>
            <w:tcW w:w="1275" w:type="dxa"/>
            <w:vAlign w:val="center"/>
          </w:tcPr>
          <w:p w14:paraId="131D83E2"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10月19日</w:t>
            </w:r>
          </w:p>
        </w:tc>
        <w:tc>
          <w:tcPr>
            <w:tcW w:w="2268" w:type="dxa"/>
            <w:vAlign w:val="center"/>
          </w:tcPr>
          <w:p w14:paraId="6E5936E3"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ホワイティうめだ</w:t>
            </w:r>
          </w:p>
          <w:p w14:paraId="6F9B8EBC"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（大阪市北区）</w:t>
            </w:r>
          </w:p>
        </w:tc>
        <w:tc>
          <w:tcPr>
            <w:tcW w:w="2268" w:type="dxa"/>
          </w:tcPr>
          <w:p w14:paraId="3DBFAE45"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特殊詐欺被害防止</w:t>
            </w:r>
          </w:p>
        </w:tc>
        <w:tc>
          <w:tcPr>
            <w:tcW w:w="2262" w:type="dxa"/>
            <w:vAlign w:val="center"/>
          </w:tcPr>
          <w:p w14:paraId="7D8D5D29"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大阪府警察等</w:t>
            </w:r>
          </w:p>
        </w:tc>
      </w:tr>
      <w:tr w:rsidR="00DE78D7" w:rsidRPr="00DE78D7" w14:paraId="4755666F" w14:textId="77777777" w:rsidTr="006D3E54">
        <w:tc>
          <w:tcPr>
            <w:tcW w:w="1275" w:type="dxa"/>
            <w:vAlign w:val="center"/>
          </w:tcPr>
          <w:p w14:paraId="1E29DB3F"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color w:val="000000" w:themeColor="text1"/>
                <w:sz w:val="24"/>
              </w:rPr>
              <w:t>10月24日</w:t>
            </w:r>
          </w:p>
        </w:tc>
        <w:tc>
          <w:tcPr>
            <w:tcW w:w="2268" w:type="dxa"/>
            <w:vAlign w:val="center"/>
          </w:tcPr>
          <w:p w14:paraId="46CCC3C6"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京阪古川橋駅前</w:t>
            </w:r>
          </w:p>
          <w:p w14:paraId="387F4C23"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（門真市）</w:t>
            </w:r>
          </w:p>
        </w:tc>
        <w:tc>
          <w:tcPr>
            <w:tcW w:w="2268" w:type="dxa"/>
          </w:tcPr>
          <w:p w14:paraId="06989FF4"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特殊詐欺被害防止</w:t>
            </w:r>
          </w:p>
        </w:tc>
        <w:tc>
          <w:tcPr>
            <w:tcW w:w="2262" w:type="dxa"/>
            <w:vAlign w:val="center"/>
          </w:tcPr>
          <w:p w14:paraId="283D00D3" w14:textId="77777777" w:rsidR="00492E30" w:rsidRPr="00DE78D7" w:rsidRDefault="00492E30" w:rsidP="006D3E54">
            <w:pPr>
              <w:autoSpaceDE w:val="0"/>
              <w:autoSpaceDN w:val="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大阪府老人クラブ連合会等</w:t>
            </w:r>
          </w:p>
        </w:tc>
      </w:tr>
    </w:tbl>
    <w:p w14:paraId="32478A9D" w14:textId="77777777" w:rsidR="00492E30" w:rsidRPr="00DE78D7" w:rsidRDefault="00492E30" w:rsidP="00492E30">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（２）その他の広報啓発</w:t>
      </w:r>
    </w:p>
    <w:p w14:paraId="7D9D7E26" w14:textId="77777777" w:rsidR="00492E30" w:rsidRPr="00DE78D7" w:rsidRDefault="00492E30" w:rsidP="00492E30">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○「防犯防災総合展in ＫＡＮＳＡＩ</w:t>
      </w:r>
      <w:r w:rsidRPr="00DE78D7">
        <w:rPr>
          <w:rFonts w:ascii="ＭＳ 明朝" w:hAnsi="ＭＳ 明朝"/>
          <w:color w:val="000000" w:themeColor="text1"/>
          <w:sz w:val="24"/>
        </w:rPr>
        <w:t>2019」</w:t>
      </w:r>
      <w:r w:rsidRPr="00DE78D7">
        <w:rPr>
          <w:rFonts w:ascii="ＭＳ 明朝" w:hAnsi="ＭＳ 明朝" w:hint="eastAsia"/>
          <w:color w:val="000000" w:themeColor="text1"/>
          <w:sz w:val="24"/>
        </w:rPr>
        <w:t>（令和元年６月６日、７日）</w:t>
      </w:r>
    </w:p>
    <w:p w14:paraId="1DFD8532" w14:textId="77777777" w:rsidR="00492E30" w:rsidRPr="00DE78D7" w:rsidRDefault="00492E30" w:rsidP="00492E30">
      <w:pPr>
        <w:tabs>
          <w:tab w:val="left" w:pos="4382"/>
        </w:tabs>
        <w:autoSpaceDE w:val="0"/>
        <w:autoSpaceDN w:val="0"/>
        <w:ind w:leftChars="350" w:left="735" w:firstLineChars="100" w:firstLine="24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インテックス大阪において開催された防犯イベントに出展し、子どもや女性に対する犯罪被害及び特殊詐欺被害防止に向けた広報啓発を実施した。</w:t>
      </w:r>
    </w:p>
    <w:p w14:paraId="21EB9FB7" w14:textId="77777777" w:rsidR="00492E30" w:rsidRPr="00DE78D7" w:rsidRDefault="00492E30" w:rsidP="00492E30">
      <w:pPr>
        <w:pStyle w:val="a5"/>
        <w:autoSpaceDE w:val="0"/>
        <w:autoSpaceDN w:val="0"/>
        <w:ind w:firstLineChars="200" w:firstLine="480"/>
        <w:rPr>
          <w:rFonts w:ascii="ＭＳ 明朝" w:hAnsi="ＭＳ 明朝"/>
          <w:color w:val="000000" w:themeColor="text1"/>
        </w:rPr>
      </w:pPr>
      <w:r w:rsidRPr="00DE78D7">
        <w:rPr>
          <w:rFonts w:ascii="ＭＳ 明朝" w:hAnsi="ＭＳ 明朝" w:hint="eastAsia"/>
          <w:color w:val="000000" w:themeColor="text1"/>
        </w:rPr>
        <w:t>○ ホームページによる情報提供</w:t>
      </w:r>
    </w:p>
    <w:p w14:paraId="675AED12" w14:textId="77777777" w:rsidR="00492E30" w:rsidRPr="00DE78D7" w:rsidRDefault="00492E30" w:rsidP="00492E30">
      <w:pPr>
        <w:tabs>
          <w:tab w:val="left" w:pos="4382"/>
        </w:tabs>
        <w:autoSpaceDE w:val="0"/>
        <w:autoSpaceDN w:val="0"/>
        <w:ind w:leftChars="350" w:left="735" w:firstLineChars="100" w:firstLine="240"/>
        <w:rPr>
          <w:rFonts w:asciiTheme="minorEastAsia" w:eastAsiaTheme="minorEastAsia" w:hAnsiTheme="minorEastAsia"/>
          <w:color w:val="000000" w:themeColor="text1"/>
          <w:sz w:val="24"/>
        </w:rPr>
      </w:pPr>
      <w:r w:rsidRPr="00DE78D7">
        <w:rPr>
          <w:rFonts w:asciiTheme="minorEastAsia" w:eastAsiaTheme="minorEastAsia" w:hAnsiTheme="minorEastAsia" w:hint="eastAsia"/>
          <w:color w:val="000000" w:themeColor="text1"/>
          <w:sz w:val="24"/>
        </w:rPr>
        <w:t>府ホームページにおいて「安全なまちづくり推進月間」に各地で開催した「安全なまちづくりキャンペーン」の</w:t>
      </w:r>
      <w:r w:rsidRPr="00DE78D7">
        <w:rPr>
          <w:rFonts w:asciiTheme="minorEastAsia" w:eastAsiaTheme="minorEastAsia" w:hAnsiTheme="minorEastAsia" w:hint="eastAsia"/>
          <w:color w:val="000000" w:themeColor="text1"/>
          <w:sz w:val="24"/>
        </w:rPr>
        <w:lastRenderedPageBreak/>
        <w:t>取組を紹介した。</w:t>
      </w:r>
    </w:p>
    <w:p w14:paraId="2645B138" w14:textId="77777777" w:rsidR="00492E30" w:rsidRPr="00DE78D7" w:rsidRDefault="00492E30" w:rsidP="00492E30">
      <w:pPr>
        <w:autoSpaceDE w:val="0"/>
        <w:autoSpaceDN w:val="0"/>
        <w:rPr>
          <w:rFonts w:ascii="ＭＳ 明朝" w:hAnsi="ＭＳ 明朝"/>
          <w:b/>
          <w:color w:val="000000" w:themeColor="text1"/>
          <w:sz w:val="24"/>
        </w:rPr>
      </w:pPr>
    </w:p>
    <w:p w14:paraId="5AAC777A" w14:textId="77777777" w:rsidR="00492E30" w:rsidRPr="00DE78D7" w:rsidRDefault="00492E30" w:rsidP="00492E30">
      <w:pPr>
        <w:tabs>
          <w:tab w:val="left" w:pos="420"/>
        </w:tabs>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３　特殊詐欺被害防止緊急対策事業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DE78D7" w:rsidRPr="00DE78D7" w14:paraId="2D329720" w14:textId="77777777" w:rsidTr="006D3E54">
        <w:trPr>
          <w:trHeight w:val="360"/>
        </w:trPr>
        <w:tc>
          <w:tcPr>
            <w:tcW w:w="1473" w:type="dxa"/>
            <w:tcBorders>
              <w:top w:val="single" w:sz="4" w:space="0" w:color="auto"/>
              <w:left w:val="single" w:sz="4" w:space="0" w:color="auto"/>
              <w:bottom w:val="single" w:sz="4" w:space="0" w:color="auto"/>
              <w:right w:val="single" w:sz="4" w:space="0" w:color="auto"/>
            </w:tcBorders>
            <w:hideMark/>
          </w:tcPr>
          <w:p w14:paraId="25705DC3"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224" w:type="dxa"/>
            <w:tcBorders>
              <w:top w:val="single" w:sz="4" w:space="0" w:color="auto"/>
              <w:left w:val="single" w:sz="4" w:space="0" w:color="auto"/>
              <w:bottom w:val="single" w:sz="4" w:space="0" w:color="auto"/>
              <w:right w:val="single" w:sz="4" w:space="0" w:color="auto"/>
            </w:tcBorders>
          </w:tcPr>
          <w:p w14:paraId="62C9BE88" w14:textId="77777777" w:rsidR="00492E30" w:rsidRPr="00DE78D7" w:rsidRDefault="00492E30" w:rsidP="006D3E54">
            <w:pPr>
              <w:tabs>
                <w:tab w:val="left" w:pos="420"/>
              </w:tabs>
              <w:autoSpaceDE w:val="0"/>
              <w:autoSpaceDN w:val="0"/>
              <w:jc w:val="center"/>
              <w:rPr>
                <w:rFonts w:ascii="ＭＳ 明朝" w:hAnsi="ＭＳ 明朝"/>
                <w:color w:val="000000" w:themeColor="text1"/>
                <w:sz w:val="24"/>
                <w:u w:val="single"/>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29年度</w:t>
            </w:r>
          </w:p>
        </w:tc>
        <w:tc>
          <w:tcPr>
            <w:tcW w:w="2224" w:type="dxa"/>
            <w:tcBorders>
              <w:top w:val="single" w:sz="4" w:space="0" w:color="auto"/>
              <w:left w:val="single" w:sz="4" w:space="0" w:color="auto"/>
              <w:bottom w:val="single" w:sz="4" w:space="0" w:color="auto"/>
              <w:right w:val="single" w:sz="4" w:space="0" w:color="auto"/>
            </w:tcBorders>
            <w:hideMark/>
          </w:tcPr>
          <w:p w14:paraId="709F4630" w14:textId="77777777" w:rsidR="00492E30" w:rsidRPr="00DE78D7" w:rsidRDefault="00492E30" w:rsidP="006D3E54">
            <w:pPr>
              <w:tabs>
                <w:tab w:val="left" w:pos="420"/>
              </w:tabs>
              <w:autoSpaceDE w:val="0"/>
              <w:autoSpaceDN w:val="0"/>
              <w:jc w:val="center"/>
              <w:rPr>
                <w:rFonts w:ascii="ＭＳ 明朝" w:hAnsi="ＭＳ 明朝"/>
                <w:color w:val="000000" w:themeColor="text1"/>
                <w:sz w:val="24"/>
                <w:u w:val="single"/>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30年度</w:t>
            </w:r>
          </w:p>
        </w:tc>
        <w:tc>
          <w:tcPr>
            <w:tcW w:w="2224" w:type="dxa"/>
            <w:tcBorders>
              <w:top w:val="single" w:sz="4" w:space="0" w:color="auto"/>
              <w:left w:val="single" w:sz="4" w:space="0" w:color="auto"/>
              <w:bottom w:val="single" w:sz="4" w:space="0" w:color="auto"/>
              <w:right w:val="single" w:sz="4" w:space="0" w:color="auto"/>
            </w:tcBorders>
            <w:hideMark/>
          </w:tcPr>
          <w:p w14:paraId="29549706" w14:textId="77777777" w:rsidR="00492E30" w:rsidRPr="00DE78D7" w:rsidRDefault="00492E30" w:rsidP="006D3E54">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4CAD8D80" w14:textId="77777777" w:rsidTr="006D3E54">
        <w:trPr>
          <w:trHeight w:val="360"/>
        </w:trPr>
        <w:tc>
          <w:tcPr>
            <w:tcW w:w="1473" w:type="dxa"/>
            <w:tcBorders>
              <w:top w:val="single" w:sz="4" w:space="0" w:color="auto"/>
              <w:left w:val="single" w:sz="4" w:space="0" w:color="auto"/>
              <w:bottom w:val="single" w:sz="4" w:space="0" w:color="auto"/>
              <w:right w:val="single" w:sz="4" w:space="0" w:color="auto"/>
            </w:tcBorders>
            <w:hideMark/>
          </w:tcPr>
          <w:p w14:paraId="08DC6738"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224" w:type="dxa"/>
            <w:tcBorders>
              <w:top w:val="single" w:sz="4" w:space="0" w:color="auto"/>
              <w:left w:val="single" w:sz="4" w:space="0" w:color="auto"/>
              <w:bottom w:val="single" w:sz="4" w:space="0" w:color="auto"/>
              <w:right w:val="single" w:sz="4" w:space="0" w:color="auto"/>
            </w:tcBorders>
          </w:tcPr>
          <w:p w14:paraId="0A70727D" w14:textId="77777777" w:rsidR="00492E30" w:rsidRPr="00DE78D7" w:rsidRDefault="00492E30" w:rsidP="006D3E54">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11,928千円</w:t>
            </w:r>
          </w:p>
        </w:tc>
        <w:tc>
          <w:tcPr>
            <w:tcW w:w="2224" w:type="dxa"/>
            <w:tcBorders>
              <w:top w:val="single" w:sz="4" w:space="0" w:color="auto"/>
              <w:left w:val="single" w:sz="4" w:space="0" w:color="auto"/>
              <w:bottom w:val="single" w:sz="4" w:space="0" w:color="auto"/>
              <w:right w:val="single" w:sz="4" w:space="0" w:color="auto"/>
            </w:tcBorders>
          </w:tcPr>
          <w:p w14:paraId="16E4E028" w14:textId="77777777" w:rsidR="00492E30" w:rsidRPr="00DE78D7" w:rsidRDefault="00492E30" w:rsidP="006D3E54">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10,000</w:t>
            </w:r>
            <w:r w:rsidRPr="00DE78D7">
              <w:rPr>
                <w:rFonts w:ascii="ＭＳ 明朝" w:hAnsi="ＭＳ 明朝" w:hint="eastAsia"/>
                <w:color w:val="000000" w:themeColor="text1"/>
                <w:sz w:val="24"/>
              </w:rPr>
              <w:t>千円</w:t>
            </w:r>
          </w:p>
        </w:tc>
        <w:tc>
          <w:tcPr>
            <w:tcW w:w="2224" w:type="dxa"/>
            <w:tcBorders>
              <w:top w:val="single" w:sz="4" w:space="0" w:color="auto"/>
              <w:left w:val="single" w:sz="4" w:space="0" w:color="auto"/>
              <w:bottom w:val="single" w:sz="4" w:space="0" w:color="auto"/>
              <w:right w:val="single" w:sz="4" w:space="0" w:color="auto"/>
            </w:tcBorders>
          </w:tcPr>
          <w:p w14:paraId="65782197" w14:textId="3949F348" w:rsidR="00492E30" w:rsidRPr="00DE78D7" w:rsidRDefault="00492E30" w:rsidP="006D3E54">
            <w:pPr>
              <w:autoSpaceDE w:val="0"/>
              <w:autoSpaceDN w:val="0"/>
              <w:ind w:firstLineChars="150" w:firstLine="360"/>
              <w:jc w:val="right"/>
              <w:rPr>
                <w:rFonts w:ascii="ＭＳ 明朝" w:hAnsi="ＭＳ 明朝"/>
                <w:color w:val="000000" w:themeColor="text1"/>
                <w:sz w:val="24"/>
              </w:rPr>
            </w:pPr>
            <w:r w:rsidRPr="00DE78D7">
              <w:rPr>
                <w:rFonts w:ascii="ＭＳ 明朝" w:hAnsi="ＭＳ 明朝"/>
                <w:color w:val="000000" w:themeColor="text1"/>
                <w:sz w:val="24"/>
              </w:rPr>
              <w:t>5,</w:t>
            </w:r>
            <w:r w:rsidR="00BE2584" w:rsidRPr="00DE78D7">
              <w:rPr>
                <w:rFonts w:ascii="ＭＳ 明朝" w:hAnsi="ＭＳ 明朝"/>
                <w:color w:val="000000" w:themeColor="text1"/>
                <w:sz w:val="24"/>
              </w:rPr>
              <w:t>4</w:t>
            </w:r>
            <w:r w:rsidRPr="00DE78D7">
              <w:rPr>
                <w:rFonts w:ascii="ＭＳ 明朝" w:hAnsi="ＭＳ 明朝"/>
                <w:color w:val="000000" w:themeColor="text1"/>
                <w:sz w:val="24"/>
              </w:rPr>
              <w:t>00千円</w:t>
            </w:r>
          </w:p>
        </w:tc>
      </w:tr>
      <w:tr w:rsidR="00DE78D7" w:rsidRPr="00DE78D7" w14:paraId="17148A92" w14:textId="77777777" w:rsidTr="006D3E54">
        <w:trPr>
          <w:trHeight w:val="360"/>
        </w:trPr>
        <w:tc>
          <w:tcPr>
            <w:tcW w:w="1473" w:type="dxa"/>
            <w:tcBorders>
              <w:top w:val="single" w:sz="4" w:space="0" w:color="auto"/>
              <w:left w:val="single" w:sz="4" w:space="0" w:color="auto"/>
              <w:bottom w:val="single" w:sz="4" w:space="0" w:color="auto"/>
              <w:right w:val="single" w:sz="4" w:space="0" w:color="auto"/>
            </w:tcBorders>
            <w:hideMark/>
          </w:tcPr>
          <w:p w14:paraId="391A33B4"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224" w:type="dxa"/>
            <w:tcBorders>
              <w:top w:val="single" w:sz="4" w:space="0" w:color="auto"/>
              <w:left w:val="single" w:sz="4" w:space="0" w:color="auto"/>
              <w:bottom w:val="single" w:sz="4" w:space="0" w:color="auto"/>
              <w:right w:val="single" w:sz="4" w:space="0" w:color="auto"/>
            </w:tcBorders>
          </w:tcPr>
          <w:p w14:paraId="3D3E4FD1" w14:textId="77777777" w:rsidR="00492E30" w:rsidRPr="00DE78D7" w:rsidRDefault="00492E30" w:rsidP="006D3E54">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4,099千円</w:t>
            </w:r>
          </w:p>
        </w:tc>
        <w:tc>
          <w:tcPr>
            <w:tcW w:w="2224" w:type="dxa"/>
            <w:tcBorders>
              <w:top w:val="single" w:sz="4" w:space="0" w:color="auto"/>
              <w:left w:val="single" w:sz="4" w:space="0" w:color="auto"/>
              <w:bottom w:val="single" w:sz="4" w:space="0" w:color="auto"/>
              <w:right w:val="single" w:sz="4" w:space="0" w:color="auto"/>
            </w:tcBorders>
          </w:tcPr>
          <w:p w14:paraId="1A88CD16" w14:textId="77777777" w:rsidR="00492E30" w:rsidRPr="00DE78D7" w:rsidRDefault="00492E30" w:rsidP="006D3E54">
            <w:pPr>
              <w:tabs>
                <w:tab w:val="left" w:pos="420"/>
              </w:tabs>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1,481千円</w:t>
            </w:r>
          </w:p>
        </w:tc>
        <w:tc>
          <w:tcPr>
            <w:tcW w:w="2224" w:type="dxa"/>
            <w:tcBorders>
              <w:top w:val="single" w:sz="4" w:space="0" w:color="auto"/>
              <w:left w:val="single" w:sz="4" w:space="0" w:color="auto"/>
              <w:bottom w:val="single" w:sz="4" w:space="0" w:color="auto"/>
              <w:right w:val="single" w:sz="4" w:space="0" w:color="auto"/>
            </w:tcBorders>
          </w:tcPr>
          <w:p w14:paraId="0D307566" w14:textId="7D4A4A74"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4,</w:t>
            </w:r>
            <w:r w:rsidR="00BE2584" w:rsidRPr="00DE78D7">
              <w:rPr>
                <w:rFonts w:ascii="ＭＳ 明朝" w:hAnsi="ＭＳ 明朝"/>
                <w:color w:val="000000" w:themeColor="text1"/>
                <w:sz w:val="24"/>
              </w:rPr>
              <w:t>864</w:t>
            </w:r>
            <w:r w:rsidRPr="00DE78D7">
              <w:rPr>
                <w:rFonts w:ascii="ＭＳ 明朝" w:hAnsi="ＭＳ 明朝"/>
                <w:color w:val="000000" w:themeColor="text1"/>
                <w:sz w:val="24"/>
              </w:rPr>
              <w:t>千円</w:t>
            </w:r>
          </w:p>
        </w:tc>
      </w:tr>
    </w:tbl>
    <w:p w14:paraId="0A14C594" w14:textId="77777777" w:rsidR="00492E30" w:rsidRPr="00DE78D7" w:rsidRDefault="00492E30" w:rsidP="00492E30">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府内市町村において、特殊詐欺被害防止対策が主体的に取り組まれるよう、特に被害に遭うおそれの高い高齢者に対して、市町村が実施する特殊詐欺対策機器の普及への支援を行うとともに、広報啓発を行って、府民の防犯意識の高揚と自主防犯行動を促し、被害の防止を図った。</w:t>
      </w:r>
    </w:p>
    <w:p w14:paraId="59EC7DA1" w14:textId="77777777" w:rsidR="00492E30" w:rsidRPr="00DE78D7" w:rsidRDefault="00492E30" w:rsidP="00492E30">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特殊詐欺被害の認知件数が多い自治体を中心に、府の補助事業の活用を働き掛けるため市町村へ事業説明を行った。</w:t>
      </w:r>
    </w:p>
    <w:p w14:paraId="609C7289" w14:textId="77777777" w:rsidR="00492E30" w:rsidRPr="00DE78D7" w:rsidRDefault="00492E30" w:rsidP="00492E30">
      <w:pPr>
        <w:pStyle w:val="a5"/>
        <w:autoSpaceDE w:val="0"/>
        <w:autoSpaceDN w:val="0"/>
        <w:ind w:leftChars="86" w:left="210" w:hangingChars="12" w:hanging="29"/>
        <w:rPr>
          <w:rFonts w:ascii="ＭＳ 明朝" w:hAnsi="ＭＳ 明朝"/>
          <w:b/>
          <w:color w:val="000000" w:themeColor="text1"/>
        </w:rPr>
      </w:pPr>
    </w:p>
    <w:p w14:paraId="6CE2E4EF" w14:textId="77777777" w:rsidR="00492E30" w:rsidRPr="00DE78D7" w:rsidRDefault="00492E30" w:rsidP="00492E30">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（１）特殊詐欺対策機器普及補助事業</w:t>
      </w:r>
    </w:p>
    <w:p w14:paraId="577585A1" w14:textId="77777777" w:rsidR="00492E30" w:rsidRPr="00DE78D7" w:rsidRDefault="00492E30" w:rsidP="00492E30">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lastRenderedPageBreak/>
        <w:t>○補助実施市町村　　　　　　　　　７市町</w:t>
      </w:r>
    </w:p>
    <w:p w14:paraId="52946567" w14:textId="77777777" w:rsidR="00492E30" w:rsidRPr="00DE78D7" w:rsidRDefault="00492E30" w:rsidP="00492E30">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○補助による台数実績　　　　１０１１台</w:t>
      </w:r>
    </w:p>
    <w:p w14:paraId="2202FA2F" w14:textId="77777777" w:rsidR="00492E30" w:rsidRPr="00DE78D7" w:rsidRDefault="00492E30" w:rsidP="00492E30">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（２）広報啓発</w:t>
      </w:r>
    </w:p>
    <w:p w14:paraId="6744A7C7" w14:textId="77777777" w:rsidR="00492E30" w:rsidRPr="00DE78D7" w:rsidRDefault="00492E30" w:rsidP="00492E30">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 xml:space="preserve">　　①</w:t>
      </w:r>
      <w:r w:rsidRPr="00DE78D7">
        <w:rPr>
          <w:rFonts w:ascii="ＭＳ 明朝" w:hAnsi="ＭＳ 明朝" w:hint="eastAsia"/>
          <w:bCs/>
          <w:color w:val="000000" w:themeColor="text1"/>
        </w:rPr>
        <w:t>キャンペーンの実施</w:t>
      </w:r>
    </w:p>
    <w:p w14:paraId="4FE55ACE" w14:textId="77777777" w:rsidR="00492E30" w:rsidRPr="00DE78D7" w:rsidRDefault="00492E30" w:rsidP="00492E30">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・４月２７日（土）　　伊丹空港</w:t>
      </w:r>
    </w:p>
    <w:p w14:paraId="2CD95EB0" w14:textId="77777777" w:rsidR="00492E30" w:rsidRPr="00DE78D7" w:rsidRDefault="00492E30" w:rsidP="00492E30">
      <w:pPr>
        <w:tabs>
          <w:tab w:val="left" w:pos="4382"/>
        </w:tabs>
        <w:autoSpaceDE w:val="0"/>
        <w:autoSpaceDN w:val="0"/>
        <w:ind w:leftChars="427" w:left="955" w:hangingChars="24" w:hanging="58"/>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１２月２８日（土）ＪＲ新大阪駅</w:t>
      </w:r>
    </w:p>
    <w:p w14:paraId="2A125537" w14:textId="15A5B59F" w:rsidR="00492E30" w:rsidRPr="00DE78D7" w:rsidRDefault="00AE405F" w:rsidP="00492E30">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ＪＲ新大阪駅等の協力を得るとともに、大阪府警察と連携し</w:t>
      </w:r>
      <w:r w:rsidR="00492E30" w:rsidRPr="00DE78D7">
        <w:rPr>
          <w:rFonts w:asciiTheme="minorEastAsia" w:eastAsiaTheme="minorEastAsia" w:hAnsiTheme="minorEastAsia" w:hint="eastAsia"/>
          <w:color w:val="000000" w:themeColor="text1"/>
          <w:kern w:val="0"/>
          <w:sz w:val="24"/>
        </w:rPr>
        <w:t>て啓発チラシ等を配布し、特殊詐欺に対する注意喚起を促すキャンペーンを実施した。</w:t>
      </w:r>
    </w:p>
    <w:p w14:paraId="1C5BD934" w14:textId="77777777" w:rsidR="00492E30" w:rsidRPr="00DE78D7" w:rsidRDefault="00492E30" w:rsidP="00492E30">
      <w:pPr>
        <w:tabs>
          <w:tab w:val="left" w:pos="4382"/>
        </w:tabs>
        <w:autoSpaceDE w:val="0"/>
        <w:autoSpaceDN w:val="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　　　・８月３１日（日）　ジョーシン岸和田店、和泉中央店</w:t>
      </w:r>
    </w:p>
    <w:p w14:paraId="775965E5" w14:textId="7760DE88" w:rsidR="00492E30" w:rsidRPr="00DE78D7" w:rsidRDefault="00492E30" w:rsidP="00DE78D7">
      <w:pPr>
        <w:tabs>
          <w:tab w:val="left" w:pos="4382"/>
        </w:tabs>
        <w:autoSpaceDE w:val="0"/>
        <w:autoSpaceDN w:val="0"/>
        <w:ind w:left="991" w:hangingChars="413" w:hanging="991"/>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　　　　　大阪府警察とともに、防犯機能付電話</w:t>
      </w:r>
      <w:r w:rsidR="00AE405F" w:rsidRPr="00DE78D7">
        <w:rPr>
          <w:rFonts w:asciiTheme="minorEastAsia" w:eastAsiaTheme="minorEastAsia" w:hAnsiTheme="minorEastAsia" w:hint="eastAsia"/>
          <w:color w:val="000000" w:themeColor="text1"/>
          <w:kern w:val="0"/>
          <w:sz w:val="24"/>
        </w:rPr>
        <w:t>機</w:t>
      </w:r>
      <w:r w:rsidRPr="00DE78D7">
        <w:rPr>
          <w:rFonts w:asciiTheme="minorEastAsia" w:eastAsiaTheme="minorEastAsia" w:hAnsiTheme="minorEastAsia" w:hint="eastAsia"/>
          <w:color w:val="000000" w:themeColor="text1"/>
          <w:kern w:val="0"/>
          <w:sz w:val="24"/>
        </w:rPr>
        <w:t>の展示・紹介を行い、特殊詐</w:t>
      </w:r>
      <w:r w:rsidR="00AE405F" w:rsidRPr="00DE78D7">
        <w:rPr>
          <w:rFonts w:asciiTheme="minorEastAsia" w:eastAsiaTheme="minorEastAsia" w:hAnsiTheme="minorEastAsia" w:hint="eastAsia"/>
          <w:color w:val="000000" w:themeColor="text1"/>
          <w:kern w:val="0"/>
          <w:sz w:val="24"/>
        </w:rPr>
        <w:t xml:space="preserve">　　</w:t>
      </w:r>
      <w:r w:rsidRPr="00DE78D7">
        <w:rPr>
          <w:rFonts w:asciiTheme="minorEastAsia" w:eastAsiaTheme="minorEastAsia" w:hAnsiTheme="minorEastAsia" w:hint="eastAsia"/>
          <w:color w:val="000000" w:themeColor="text1"/>
          <w:kern w:val="0"/>
          <w:sz w:val="24"/>
        </w:rPr>
        <w:t>欺被害防止対策キャンペーンを実施</w:t>
      </w:r>
      <w:r w:rsidR="00AE405F" w:rsidRPr="00DE78D7">
        <w:rPr>
          <w:rFonts w:asciiTheme="minorEastAsia" w:eastAsiaTheme="minorEastAsia" w:hAnsiTheme="minorEastAsia" w:hint="eastAsia"/>
          <w:color w:val="000000" w:themeColor="text1"/>
          <w:kern w:val="0"/>
          <w:sz w:val="24"/>
        </w:rPr>
        <w:t>した。</w:t>
      </w:r>
    </w:p>
    <w:p w14:paraId="3BA6F223" w14:textId="77777777" w:rsidR="00492E30" w:rsidRPr="00DE78D7" w:rsidRDefault="00492E30" w:rsidP="00492E30">
      <w:pPr>
        <w:tabs>
          <w:tab w:val="left" w:pos="4382"/>
        </w:tabs>
        <w:autoSpaceDE w:val="0"/>
        <w:autoSpaceDN w:val="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　　　・１２月８日（水）　エディオン豊中店</w:t>
      </w:r>
    </w:p>
    <w:p w14:paraId="0EA3EA95" w14:textId="77777777" w:rsidR="00492E30" w:rsidRPr="00DE78D7" w:rsidRDefault="00492E30" w:rsidP="00492E30">
      <w:pPr>
        <w:tabs>
          <w:tab w:val="left" w:pos="4382"/>
        </w:tabs>
        <w:autoSpaceDE w:val="0"/>
        <w:autoSpaceDN w:val="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lastRenderedPageBreak/>
        <w:t xml:space="preserve">　　　　　大阪府警察、大阪市、豊中市、パナソニック株式会社とともに「特殊</w:t>
      </w:r>
    </w:p>
    <w:p w14:paraId="416AFCA4" w14:textId="77777777" w:rsidR="00492E30" w:rsidRPr="00DE78D7" w:rsidRDefault="00492E30" w:rsidP="00492E30">
      <w:pPr>
        <w:tabs>
          <w:tab w:val="left" w:pos="4382"/>
        </w:tabs>
        <w:autoSpaceDE w:val="0"/>
        <w:autoSpaceDN w:val="0"/>
        <w:ind w:firstLineChars="400" w:firstLine="96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詐欺撲滅キャンペーン」を実施。女優の本田望結氏を「１日防犯アドバ　　</w:t>
      </w:r>
    </w:p>
    <w:p w14:paraId="406B075B" w14:textId="66126546" w:rsidR="00492E30" w:rsidRPr="00DE78D7" w:rsidRDefault="00AE405F">
      <w:pPr>
        <w:tabs>
          <w:tab w:val="left" w:pos="4382"/>
        </w:tabs>
        <w:autoSpaceDE w:val="0"/>
        <w:autoSpaceDN w:val="0"/>
        <w:ind w:firstLineChars="400" w:firstLine="96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イザー」に委嘱</w:t>
      </w:r>
      <w:r w:rsidR="00492E30" w:rsidRPr="00DE78D7">
        <w:rPr>
          <w:rFonts w:asciiTheme="minorEastAsia" w:eastAsiaTheme="minorEastAsia" w:hAnsiTheme="minorEastAsia" w:hint="eastAsia"/>
          <w:color w:val="000000" w:themeColor="text1"/>
          <w:kern w:val="0"/>
          <w:sz w:val="24"/>
        </w:rPr>
        <w:t>し、特殊詐欺被害防止啓発活動を実施した。</w:t>
      </w:r>
    </w:p>
    <w:p w14:paraId="6505F77D" w14:textId="77777777" w:rsidR="00492E30" w:rsidRPr="00DE78D7" w:rsidRDefault="00492E30" w:rsidP="00492E30">
      <w:pPr>
        <w:tabs>
          <w:tab w:val="left" w:pos="4382"/>
        </w:tabs>
        <w:autoSpaceDE w:val="0"/>
        <w:autoSpaceDN w:val="0"/>
        <w:ind w:leftChars="253" w:left="531"/>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②防犯教室等の実施</w:t>
      </w:r>
    </w:p>
    <w:p w14:paraId="30F4508D" w14:textId="77777777" w:rsidR="00492E30" w:rsidRPr="00DE78D7" w:rsidRDefault="00492E30" w:rsidP="00492E30">
      <w:pPr>
        <w:tabs>
          <w:tab w:val="left" w:pos="4382"/>
        </w:tabs>
        <w:autoSpaceDE w:val="0"/>
        <w:autoSpaceDN w:val="0"/>
        <w:ind w:leftChars="353" w:left="741" w:firstLineChars="100" w:firstLine="24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大阪府警察や消費生活センター、市町村と連携して、地域安全センターにおける特殊詐欺被害防止の防犯教室を実施した。</w:t>
      </w:r>
    </w:p>
    <w:p w14:paraId="2696F06D" w14:textId="29A386D0" w:rsidR="00492E30" w:rsidRPr="00DE78D7" w:rsidRDefault="00492E30" w:rsidP="00DE78D7">
      <w:pPr>
        <w:tabs>
          <w:tab w:val="left" w:pos="4382"/>
        </w:tabs>
        <w:autoSpaceDE w:val="0"/>
        <w:autoSpaceDN w:val="0"/>
        <w:ind w:leftChars="353" w:left="741" w:firstLineChars="100" w:firstLine="240"/>
        <w:rPr>
          <w:rFonts w:asciiTheme="minorEastAsia" w:eastAsiaTheme="minorEastAsia" w:hAnsiTheme="minorEastAsia"/>
          <w:color w:val="000000" w:themeColor="text1"/>
          <w:kern w:val="0"/>
        </w:rPr>
      </w:pPr>
      <w:r w:rsidRPr="00DE78D7">
        <w:rPr>
          <w:rFonts w:asciiTheme="minorEastAsia" w:eastAsiaTheme="minorEastAsia" w:hAnsiTheme="minorEastAsia" w:hint="eastAsia"/>
          <w:color w:val="000000" w:themeColor="text1"/>
          <w:kern w:val="0"/>
          <w:sz w:val="24"/>
        </w:rPr>
        <w:t>また８月１日（木）、インターネットテレビ「大阪府チャンネル」に出演し、特殊詐欺被害防止広報活動を実施した。</w:t>
      </w:r>
    </w:p>
    <w:p w14:paraId="1275DF1E" w14:textId="0FBA9E61" w:rsidR="00492E30" w:rsidRPr="00DE78D7" w:rsidRDefault="00492E30" w:rsidP="00492E30">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４　地域見守り力向上事業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DE78D7" w:rsidRPr="00DE78D7" w14:paraId="2FB171DF" w14:textId="77777777" w:rsidTr="006D3E54">
        <w:trPr>
          <w:trHeight w:val="360"/>
        </w:trPr>
        <w:tc>
          <w:tcPr>
            <w:tcW w:w="1473" w:type="dxa"/>
            <w:tcBorders>
              <w:top w:val="single" w:sz="4" w:space="0" w:color="auto"/>
              <w:left w:val="single" w:sz="4" w:space="0" w:color="auto"/>
              <w:bottom w:val="single" w:sz="4" w:space="0" w:color="auto"/>
              <w:right w:val="single" w:sz="4" w:space="0" w:color="auto"/>
            </w:tcBorders>
            <w:hideMark/>
          </w:tcPr>
          <w:p w14:paraId="4EFD3659" w14:textId="77777777" w:rsidR="003E7423" w:rsidRPr="00DE78D7" w:rsidRDefault="003E7423" w:rsidP="003E7423">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224" w:type="dxa"/>
            <w:tcBorders>
              <w:top w:val="single" w:sz="4" w:space="0" w:color="auto"/>
              <w:left w:val="single" w:sz="4" w:space="0" w:color="auto"/>
              <w:bottom w:val="single" w:sz="4" w:space="0" w:color="auto"/>
              <w:right w:val="single" w:sz="4" w:space="0" w:color="auto"/>
            </w:tcBorders>
          </w:tcPr>
          <w:p w14:paraId="631AD3DD" w14:textId="69F07CD7" w:rsidR="003E7423" w:rsidRPr="00DE78D7" w:rsidRDefault="003E7423" w:rsidP="003E7423">
            <w:pPr>
              <w:tabs>
                <w:tab w:val="left" w:pos="420"/>
              </w:tabs>
              <w:autoSpaceDE w:val="0"/>
              <w:autoSpaceDN w:val="0"/>
              <w:jc w:val="center"/>
              <w:rPr>
                <w:rFonts w:ascii="ＭＳ 明朝" w:hAnsi="ＭＳ 明朝"/>
                <w:color w:val="000000" w:themeColor="text1"/>
                <w:sz w:val="24"/>
                <w:u w:val="single"/>
              </w:rPr>
            </w:pPr>
            <w:r w:rsidRPr="00DE78D7">
              <w:rPr>
                <w:rFonts w:ascii="ＭＳ 明朝" w:hAnsi="ＭＳ 明朝" w:hint="eastAsia"/>
                <w:color w:val="000000" w:themeColor="text1"/>
                <w:sz w:val="24"/>
              </w:rPr>
              <w:t>平成29年度</w:t>
            </w:r>
          </w:p>
        </w:tc>
        <w:tc>
          <w:tcPr>
            <w:tcW w:w="2224" w:type="dxa"/>
            <w:tcBorders>
              <w:top w:val="single" w:sz="4" w:space="0" w:color="auto"/>
              <w:left w:val="single" w:sz="4" w:space="0" w:color="auto"/>
              <w:bottom w:val="single" w:sz="4" w:space="0" w:color="auto"/>
              <w:right w:val="single" w:sz="4" w:space="0" w:color="auto"/>
            </w:tcBorders>
            <w:hideMark/>
          </w:tcPr>
          <w:p w14:paraId="173EB5D5" w14:textId="49F23A0B" w:rsidR="003E7423" w:rsidRPr="00DE78D7" w:rsidRDefault="003E7423" w:rsidP="003E7423">
            <w:pPr>
              <w:tabs>
                <w:tab w:val="left" w:pos="420"/>
              </w:tabs>
              <w:autoSpaceDE w:val="0"/>
              <w:autoSpaceDN w:val="0"/>
              <w:jc w:val="center"/>
              <w:rPr>
                <w:rFonts w:ascii="ＭＳ 明朝" w:hAnsi="ＭＳ 明朝"/>
                <w:color w:val="000000" w:themeColor="text1"/>
                <w:sz w:val="24"/>
                <w:u w:val="single"/>
              </w:rPr>
            </w:pPr>
            <w:r w:rsidRPr="00DE78D7">
              <w:rPr>
                <w:rFonts w:ascii="ＭＳ 明朝" w:hAnsi="ＭＳ 明朝" w:hint="eastAsia"/>
                <w:color w:val="000000" w:themeColor="text1"/>
                <w:sz w:val="24"/>
              </w:rPr>
              <w:t>平成30年度</w:t>
            </w:r>
          </w:p>
        </w:tc>
        <w:tc>
          <w:tcPr>
            <w:tcW w:w="2224" w:type="dxa"/>
            <w:tcBorders>
              <w:top w:val="single" w:sz="4" w:space="0" w:color="auto"/>
              <w:left w:val="single" w:sz="4" w:space="0" w:color="auto"/>
              <w:bottom w:val="single" w:sz="4" w:space="0" w:color="auto"/>
              <w:right w:val="single" w:sz="4" w:space="0" w:color="auto"/>
            </w:tcBorders>
            <w:hideMark/>
          </w:tcPr>
          <w:p w14:paraId="5BD2591C" w14:textId="648EA686" w:rsidR="003E7423" w:rsidRPr="00DE78D7" w:rsidRDefault="003E7423" w:rsidP="003E7423">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1CBBC6BC" w14:textId="77777777" w:rsidTr="006D3E54">
        <w:trPr>
          <w:trHeight w:val="360"/>
        </w:trPr>
        <w:tc>
          <w:tcPr>
            <w:tcW w:w="1473" w:type="dxa"/>
            <w:tcBorders>
              <w:top w:val="single" w:sz="4" w:space="0" w:color="auto"/>
              <w:left w:val="single" w:sz="4" w:space="0" w:color="auto"/>
              <w:bottom w:val="single" w:sz="4" w:space="0" w:color="auto"/>
              <w:right w:val="single" w:sz="4" w:space="0" w:color="auto"/>
            </w:tcBorders>
            <w:hideMark/>
          </w:tcPr>
          <w:p w14:paraId="456A44AA" w14:textId="77777777" w:rsidR="003E7423" w:rsidRPr="00DE78D7" w:rsidRDefault="003E7423" w:rsidP="003E7423">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224" w:type="dxa"/>
            <w:tcBorders>
              <w:top w:val="single" w:sz="4" w:space="0" w:color="auto"/>
              <w:left w:val="single" w:sz="4" w:space="0" w:color="auto"/>
              <w:bottom w:val="single" w:sz="4" w:space="0" w:color="auto"/>
              <w:right w:val="single" w:sz="4" w:space="0" w:color="auto"/>
            </w:tcBorders>
          </w:tcPr>
          <w:p w14:paraId="18D900A2" w14:textId="17985A87" w:rsidR="003E7423" w:rsidRPr="00DE78D7" w:rsidRDefault="003E7423" w:rsidP="00DE78D7">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57F9F648" w14:textId="4AD5AB02" w:rsidR="003E7423" w:rsidRPr="00DE78D7" w:rsidRDefault="003E7423" w:rsidP="00DE78D7">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2B6A012C" w14:textId="306F4FD1" w:rsidR="003E7423" w:rsidRPr="00DE78D7" w:rsidRDefault="003E7423" w:rsidP="003E7423">
            <w:pPr>
              <w:autoSpaceDE w:val="0"/>
              <w:autoSpaceDN w:val="0"/>
              <w:ind w:firstLineChars="150" w:firstLine="360"/>
              <w:jc w:val="right"/>
              <w:rPr>
                <w:rFonts w:ascii="ＭＳ 明朝" w:hAnsi="ＭＳ 明朝"/>
                <w:color w:val="000000" w:themeColor="text1"/>
                <w:sz w:val="24"/>
              </w:rPr>
            </w:pPr>
            <w:r w:rsidRPr="00DE78D7">
              <w:rPr>
                <w:rFonts w:ascii="ＭＳ 明朝" w:hAnsi="ＭＳ 明朝"/>
                <w:color w:val="000000" w:themeColor="text1"/>
                <w:sz w:val="24"/>
              </w:rPr>
              <w:t>1,</w:t>
            </w:r>
            <w:r w:rsidR="00BE2584" w:rsidRPr="00DE78D7">
              <w:rPr>
                <w:rFonts w:ascii="ＭＳ 明朝" w:hAnsi="ＭＳ 明朝"/>
                <w:color w:val="000000" w:themeColor="text1"/>
                <w:sz w:val="24"/>
              </w:rPr>
              <w:t>3</w:t>
            </w:r>
            <w:r w:rsidRPr="00DE78D7">
              <w:rPr>
                <w:rFonts w:ascii="ＭＳ 明朝" w:hAnsi="ＭＳ 明朝"/>
                <w:color w:val="000000" w:themeColor="text1"/>
                <w:sz w:val="24"/>
              </w:rPr>
              <w:t>5</w:t>
            </w:r>
            <w:r w:rsidR="00BE2584" w:rsidRPr="00DE78D7">
              <w:rPr>
                <w:rFonts w:ascii="ＭＳ 明朝" w:hAnsi="ＭＳ 明朝"/>
                <w:color w:val="000000" w:themeColor="text1"/>
                <w:sz w:val="24"/>
              </w:rPr>
              <w:t>4</w:t>
            </w:r>
            <w:r w:rsidRPr="00DE78D7">
              <w:rPr>
                <w:rFonts w:ascii="ＭＳ 明朝" w:hAnsi="ＭＳ 明朝"/>
                <w:color w:val="000000" w:themeColor="text1"/>
                <w:sz w:val="24"/>
              </w:rPr>
              <w:t>千円</w:t>
            </w:r>
          </w:p>
        </w:tc>
      </w:tr>
      <w:tr w:rsidR="00DE78D7" w:rsidRPr="00DE78D7" w14:paraId="7E632872" w14:textId="77777777" w:rsidTr="006D3E54">
        <w:trPr>
          <w:trHeight w:val="360"/>
        </w:trPr>
        <w:tc>
          <w:tcPr>
            <w:tcW w:w="1473" w:type="dxa"/>
            <w:tcBorders>
              <w:top w:val="single" w:sz="4" w:space="0" w:color="auto"/>
              <w:left w:val="single" w:sz="4" w:space="0" w:color="auto"/>
              <w:bottom w:val="single" w:sz="4" w:space="0" w:color="auto"/>
              <w:right w:val="single" w:sz="4" w:space="0" w:color="auto"/>
            </w:tcBorders>
            <w:hideMark/>
          </w:tcPr>
          <w:p w14:paraId="6AC3D44A" w14:textId="77777777" w:rsidR="003E7423" w:rsidRPr="00DE78D7" w:rsidRDefault="003E7423" w:rsidP="003E7423">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lastRenderedPageBreak/>
              <w:t>決算額</w:t>
            </w:r>
          </w:p>
        </w:tc>
        <w:tc>
          <w:tcPr>
            <w:tcW w:w="2224" w:type="dxa"/>
            <w:tcBorders>
              <w:top w:val="single" w:sz="4" w:space="0" w:color="auto"/>
              <w:left w:val="single" w:sz="4" w:space="0" w:color="auto"/>
              <w:bottom w:val="single" w:sz="4" w:space="0" w:color="auto"/>
              <w:right w:val="single" w:sz="4" w:space="0" w:color="auto"/>
            </w:tcBorders>
          </w:tcPr>
          <w:p w14:paraId="75B40B59" w14:textId="020E4DE3" w:rsidR="003E7423" w:rsidRPr="00DE78D7" w:rsidRDefault="003E7423" w:rsidP="00DE78D7">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172447D3" w14:textId="79CEAEFD" w:rsidR="003E7423" w:rsidRPr="00DE78D7" w:rsidRDefault="003E7423" w:rsidP="00DE78D7">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w:t>
            </w:r>
          </w:p>
        </w:tc>
        <w:tc>
          <w:tcPr>
            <w:tcW w:w="2224" w:type="dxa"/>
            <w:tcBorders>
              <w:top w:val="single" w:sz="4" w:space="0" w:color="auto"/>
              <w:left w:val="single" w:sz="4" w:space="0" w:color="auto"/>
              <w:bottom w:val="single" w:sz="4" w:space="0" w:color="auto"/>
              <w:right w:val="single" w:sz="4" w:space="0" w:color="auto"/>
            </w:tcBorders>
          </w:tcPr>
          <w:p w14:paraId="65E4321B" w14:textId="4372D6B9" w:rsidR="003E7423" w:rsidRPr="00DE78D7" w:rsidRDefault="00BE2584" w:rsidP="003E7423">
            <w:pPr>
              <w:autoSpaceDE w:val="0"/>
              <w:autoSpaceDN w:val="0"/>
              <w:jc w:val="right"/>
              <w:rPr>
                <w:rFonts w:ascii="ＭＳ 明朝" w:hAnsi="ＭＳ 明朝"/>
                <w:color w:val="000000" w:themeColor="text1"/>
                <w:sz w:val="24"/>
              </w:rPr>
            </w:pPr>
            <w:r w:rsidRPr="00DE78D7">
              <w:rPr>
                <w:rFonts w:ascii="ＭＳ 明朝" w:hAnsi="ＭＳ 明朝" w:hint="eastAsia"/>
                <w:color w:val="000000" w:themeColor="text1"/>
                <w:sz w:val="24"/>
              </w:rPr>
              <w:t>870</w:t>
            </w:r>
            <w:r w:rsidR="003E7423" w:rsidRPr="00DE78D7">
              <w:rPr>
                <w:rFonts w:ascii="ＭＳ 明朝" w:hAnsi="ＭＳ 明朝" w:hint="eastAsia"/>
                <w:color w:val="000000" w:themeColor="text1"/>
                <w:sz w:val="24"/>
              </w:rPr>
              <w:t>千円</w:t>
            </w:r>
          </w:p>
        </w:tc>
      </w:tr>
    </w:tbl>
    <w:p w14:paraId="3D139A2C" w14:textId="77777777" w:rsidR="00492E30" w:rsidRPr="00DE78D7" w:rsidRDefault="00492E30" w:rsidP="00492E30">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府庁で開催した市町村防犯担当者会議において、補助事業の説明を行うとともに、府内４０市町村（青色防犯パトロール車にドライブレコーダーの設置がない自治体）に赴き、府の補助事業活用の働き掛けを実施した。</w:t>
      </w:r>
    </w:p>
    <w:p w14:paraId="340E4E18" w14:textId="77777777" w:rsidR="00492E30" w:rsidRPr="00DE78D7" w:rsidRDefault="00492E30" w:rsidP="00492E30">
      <w:pPr>
        <w:autoSpaceDE w:val="0"/>
        <w:autoSpaceDN w:val="0"/>
        <w:rPr>
          <w:rFonts w:ascii="ＭＳ 明朝" w:hAnsi="ＭＳ 明朝"/>
          <w:b/>
          <w:color w:val="000000" w:themeColor="text1"/>
          <w:sz w:val="24"/>
        </w:rPr>
      </w:pPr>
    </w:p>
    <w:p w14:paraId="23D6CCD5" w14:textId="77777777" w:rsidR="00492E30" w:rsidRPr="00DE78D7" w:rsidRDefault="00492E30" w:rsidP="00492E30">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（１）補助実施状況</w:t>
      </w:r>
    </w:p>
    <w:p w14:paraId="027CC041" w14:textId="77777777" w:rsidR="00492E30" w:rsidRPr="00DE78D7" w:rsidRDefault="00492E30" w:rsidP="00492E30">
      <w:pPr>
        <w:autoSpaceDE w:val="0"/>
        <w:autoSpaceDN w:val="0"/>
        <w:ind w:firstLineChars="300" w:firstLine="720"/>
        <w:rPr>
          <w:rFonts w:ascii="ＭＳ 明朝" w:hAnsi="ＭＳ 明朝"/>
          <w:color w:val="000000" w:themeColor="text1"/>
          <w:sz w:val="24"/>
        </w:rPr>
      </w:pPr>
      <w:r w:rsidRPr="00DE78D7">
        <w:rPr>
          <w:rFonts w:ascii="ＭＳ 明朝" w:hAnsi="ＭＳ 明朝" w:hint="eastAsia"/>
          <w:color w:val="000000" w:themeColor="text1"/>
          <w:sz w:val="24"/>
        </w:rPr>
        <w:t>令和元年度</w:t>
      </w:r>
    </w:p>
    <w:p w14:paraId="06E82BEC" w14:textId="77777777" w:rsidR="00492E30" w:rsidRPr="00DE78D7" w:rsidRDefault="00492E30" w:rsidP="00492E30">
      <w:pPr>
        <w:autoSpaceDE w:val="0"/>
        <w:autoSpaceDN w:val="0"/>
        <w:ind w:firstLineChars="400" w:firstLine="960"/>
        <w:rPr>
          <w:rFonts w:ascii="ＭＳ 明朝" w:hAnsi="ＭＳ 明朝"/>
          <w:color w:val="000000" w:themeColor="text1"/>
          <w:sz w:val="24"/>
        </w:rPr>
      </w:pPr>
      <w:r w:rsidRPr="00DE78D7">
        <w:rPr>
          <w:rFonts w:ascii="ＭＳ 明朝" w:hAnsi="ＭＳ 明朝" w:hint="eastAsia"/>
          <w:color w:val="000000" w:themeColor="text1"/>
          <w:sz w:val="24"/>
        </w:rPr>
        <w:t>補助実施市町　　　４市町（大阪市・守口市・松原市・熊取町）</w:t>
      </w:r>
    </w:p>
    <w:p w14:paraId="13E9B9F5" w14:textId="77777777" w:rsidR="00492E30" w:rsidRPr="00DE78D7" w:rsidRDefault="00492E30" w:rsidP="00492E30">
      <w:pPr>
        <w:autoSpaceDE w:val="0"/>
        <w:autoSpaceDN w:val="0"/>
        <w:ind w:firstLineChars="400" w:firstLine="960"/>
        <w:rPr>
          <w:rFonts w:ascii="ＭＳ 明朝" w:hAnsi="ＭＳ 明朝"/>
          <w:color w:val="000000" w:themeColor="text1"/>
          <w:sz w:val="24"/>
        </w:rPr>
      </w:pPr>
      <w:r w:rsidRPr="00DE78D7">
        <w:rPr>
          <w:rFonts w:ascii="ＭＳ 明朝" w:hAnsi="ＭＳ 明朝" w:hint="eastAsia"/>
          <w:color w:val="000000" w:themeColor="text1"/>
          <w:sz w:val="24"/>
        </w:rPr>
        <w:t>補助実施台数　　３９台</w:t>
      </w:r>
    </w:p>
    <w:p w14:paraId="088F9F79" w14:textId="77777777" w:rsidR="00492E30" w:rsidRPr="00DE78D7" w:rsidRDefault="00492E30" w:rsidP="00492E30">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（２）見守り力向上のための啓発活動</w:t>
      </w:r>
    </w:p>
    <w:p w14:paraId="08E5A762" w14:textId="77777777" w:rsidR="00492E30" w:rsidRPr="00DE78D7" w:rsidRDefault="00492E30" w:rsidP="00492E30">
      <w:pPr>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　　　ドライブレコーダー設置済みの青色防犯パトロール車に「録画中」と記載　　</w:t>
      </w:r>
    </w:p>
    <w:p w14:paraId="6D532231" w14:textId="77777777" w:rsidR="00492E30" w:rsidRPr="00DE78D7" w:rsidRDefault="00492E30" w:rsidP="00492E30">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 xml:space="preserve">したマグネットシートを配付（１台あたり２枚）し、青色防犯パトロール車　</w:t>
      </w:r>
    </w:p>
    <w:p w14:paraId="2953B437" w14:textId="77777777" w:rsidR="00492E30" w:rsidRPr="00DE78D7" w:rsidRDefault="00492E30" w:rsidP="00492E30">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の見守り力向上を図った。</w:t>
      </w:r>
    </w:p>
    <w:p w14:paraId="0B356E56" w14:textId="77777777" w:rsidR="00492E30" w:rsidRPr="00DE78D7" w:rsidRDefault="00492E30" w:rsidP="00492E30">
      <w:pPr>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lastRenderedPageBreak/>
        <w:t xml:space="preserve">　令和元年度　</w:t>
      </w:r>
    </w:p>
    <w:p w14:paraId="1BD6903E" w14:textId="77777777" w:rsidR="00492E30" w:rsidRPr="00DE78D7" w:rsidRDefault="00492E30" w:rsidP="00492E30">
      <w:pPr>
        <w:autoSpaceDE w:val="0"/>
        <w:autoSpaceDN w:val="0"/>
        <w:ind w:firstLineChars="400" w:firstLine="960"/>
        <w:rPr>
          <w:rFonts w:ascii="ＭＳ 明朝" w:hAnsi="ＭＳ 明朝"/>
          <w:color w:val="000000" w:themeColor="text1"/>
          <w:sz w:val="24"/>
        </w:rPr>
      </w:pPr>
      <w:r w:rsidRPr="00DE78D7">
        <w:rPr>
          <w:rFonts w:ascii="ＭＳ 明朝" w:hAnsi="ＭＳ 明朝" w:hint="eastAsia"/>
          <w:color w:val="000000" w:themeColor="text1"/>
          <w:sz w:val="24"/>
        </w:rPr>
        <w:t>配付枚数　　　　３４６枚</w:t>
      </w:r>
    </w:p>
    <w:p w14:paraId="11685A71" w14:textId="77777777" w:rsidR="00492E30" w:rsidRPr="00DE78D7" w:rsidRDefault="00492E30" w:rsidP="00492E30">
      <w:pPr>
        <w:autoSpaceDE w:val="0"/>
        <w:autoSpaceDN w:val="0"/>
        <w:rPr>
          <w:rFonts w:ascii="ＭＳ 明朝" w:hAnsi="ＭＳ 明朝"/>
          <w:b/>
          <w:color w:val="000000" w:themeColor="text1"/>
          <w:sz w:val="24"/>
        </w:rPr>
      </w:pPr>
    </w:p>
    <w:p w14:paraId="6B625234" w14:textId="77777777" w:rsidR="00492E30" w:rsidRPr="00DE78D7" w:rsidRDefault="00492E30" w:rsidP="00492E30">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５　「こども110番」運動の推進</w:t>
      </w:r>
    </w:p>
    <w:p w14:paraId="35F874BA" w14:textId="77777777" w:rsidR="00492E30" w:rsidRPr="00DE78D7" w:rsidRDefault="00492E30" w:rsidP="00492E30">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（１）こども110番月間</w:t>
      </w:r>
    </w:p>
    <w:p w14:paraId="17A2C356" w14:textId="77777777" w:rsidR="00492E30" w:rsidRPr="00DE78D7" w:rsidRDefault="00492E30" w:rsidP="00492E30">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市町村をはじめ企業等の協力を得て、府民が一体となって「こども110番」運動を推進するため、８月を「こども110番月間」として、府内各所において運動の普及・啓発活動を行うことにより、夏休み期間中の子どもの安全について注意を呼びかけた。</w:t>
      </w:r>
    </w:p>
    <w:p w14:paraId="5A2C83D2" w14:textId="77777777" w:rsidR="00492E30" w:rsidRPr="00DE78D7" w:rsidRDefault="00492E30" w:rsidP="00492E30">
      <w:pPr>
        <w:autoSpaceDE w:val="0"/>
        <w:autoSpaceDN w:val="0"/>
        <w:ind w:leftChars="228" w:left="479" w:firstLineChars="100" w:firstLine="240"/>
        <w:rPr>
          <w:rFonts w:ascii="ＭＳ 明朝" w:hAnsi="ＭＳ 明朝"/>
          <w:color w:val="000000" w:themeColor="text1"/>
          <w:sz w:val="24"/>
        </w:rPr>
      </w:pPr>
    </w:p>
    <w:p w14:paraId="78C9F75C" w14:textId="77777777" w:rsidR="00492E30" w:rsidRPr="00DE78D7" w:rsidRDefault="00492E30" w:rsidP="00492E30">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①各市町村の協力による啓発活動</w:t>
      </w:r>
    </w:p>
    <w:p w14:paraId="77239016" w14:textId="77777777" w:rsidR="00492E30" w:rsidRPr="00DE78D7" w:rsidRDefault="00492E30" w:rsidP="00492E30">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・広報誌への掲載</w:t>
      </w:r>
    </w:p>
    <w:p w14:paraId="2A5B8C03" w14:textId="77777777" w:rsidR="00492E30" w:rsidRPr="00DE78D7" w:rsidRDefault="00492E30" w:rsidP="00492E30">
      <w:pPr>
        <w:tabs>
          <w:tab w:val="left" w:pos="4382"/>
        </w:tabs>
        <w:autoSpaceDE w:val="0"/>
        <w:autoSpaceDN w:val="0"/>
        <w:ind w:leftChars="327" w:left="985" w:hangingChars="124" w:hanging="298"/>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・ポスター掲示</w:t>
      </w:r>
    </w:p>
    <w:p w14:paraId="151717D9"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lastRenderedPageBreak/>
        <w:t>・地域のイベント（市民祭・プログラミング教室等）でのポスター掲示・啓発チラシ配布・クイズラリー等の実施</w:t>
      </w:r>
    </w:p>
    <w:p w14:paraId="31FAA19F"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p>
    <w:p w14:paraId="771716AB" w14:textId="77777777" w:rsidR="00492E30" w:rsidRPr="00DE78D7" w:rsidRDefault="00492E30" w:rsidP="00492E30">
      <w:pPr>
        <w:autoSpaceDE w:val="0"/>
        <w:autoSpaceDN w:val="0"/>
        <w:ind w:firstLineChars="175" w:firstLine="420"/>
        <w:jc w:val="left"/>
        <w:rPr>
          <w:rFonts w:ascii="ＭＳ 明朝" w:hAnsi="ＭＳ 明朝"/>
          <w:bCs/>
          <w:color w:val="000000" w:themeColor="text1"/>
          <w:sz w:val="24"/>
        </w:rPr>
      </w:pPr>
      <w:r w:rsidRPr="00DE78D7">
        <w:rPr>
          <w:rFonts w:ascii="ＭＳ 明朝" w:hAnsi="ＭＳ 明朝" w:hint="eastAsia"/>
          <w:bCs/>
          <w:color w:val="000000" w:themeColor="text1"/>
          <w:sz w:val="24"/>
        </w:rPr>
        <w:t>②企業・関係団体の協力による啓発活動</w:t>
      </w:r>
    </w:p>
    <w:p w14:paraId="06F956E1" w14:textId="198ED834" w:rsidR="00AE405F" w:rsidRPr="00DE78D7" w:rsidRDefault="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w:t>
      </w:r>
      <w:r w:rsidR="00AE405F" w:rsidRPr="00DE78D7">
        <w:rPr>
          <w:rFonts w:asciiTheme="minorEastAsia" w:eastAsiaTheme="minorEastAsia" w:hAnsiTheme="minorEastAsia" w:hint="eastAsia"/>
          <w:color w:val="000000" w:themeColor="text1"/>
          <w:kern w:val="0"/>
          <w:sz w:val="24"/>
        </w:rPr>
        <w:t>ヤンマースタジアム長居で開催された</w:t>
      </w:r>
      <w:r w:rsidRPr="00DE78D7">
        <w:rPr>
          <w:rFonts w:asciiTheme="minorEastAsia" w:eastAsiaTheme="minorEastAsia" w:hAnsiTheme="minorEastAsia" w:hint="eastAsia"/>
          <w:color w:val="000000" w:themeColor="text1"/>
          <w:kern w:val="0"/>
          <w:sz w:val="24"/>
        </w:rPr>
        <w:t>セレッソ大阪公式戦にて電光掲示板・場内アナウンスによる「こども</w:t>
      </w:r>
      <w:r w:rsidRPr="00DE78D7">
        <w:rPr>
          <w:rFonts w:asciiTheme="minorEastAsia" w:eastAsiaTheme="minorEastAsia" w:hAnsiTheme="minorEastAsia"/>
          <w:color w:val="000000" w:themeColor="text1"/>
          <w:kern w:val="0"/>
          <w:sz w:val="24"/>
        </w:rPr>
        <w:t>110</w:t>
      </w:r>
      <w:r w:rsidR="00AE405F" w:rsidRPr="00DE78D7">
        <w:rPr>
          <w:rFonts w:asciiTheme="minorEastAsia" w:eastAsiaTheme="minorEastAsia" w:hAnsiTheme="minorEastAsia"/>
          <w:color w:val="000000" w:themeColor="text1"/>
          <w:kern w:val="0"/>
          <w:sz w:val="24"/>
        </w:rPr>
        <w:t>番</w:t>
      </w:r>
      <w:r w:rsidR="00AE405F" w:rsidRPr="00DE78D7">
        <w:rPr>
          <w:rFonts w:asciiTheme="minorEastAsia" w:eastAsiaTheme="minorEastAsia" w:hAnsiTheme="minorEastAsia" w:hint="eastAsia"/>
          <w:color w:val="000000" w:themeColor="text1"/>
          <w:kern w:val="0"/>
          <w:sz w:val="24"/>
        </w:rPr>
        <w:t>運動</w:t>
      </w:r>
      <w:r w:rsidR="00AE405F" w:rsidRPr="00DE78D7">
        <w:rPr>
          <w:rFonts w:asciiTheme="minorEastAsia" w:eastAsiaTheme="minorEastAsia" w:hAnsiTheme="minorEastAsia"/>
          <w:color w:val="000000" w:themeColor="text1"/>
          <w:kern w:val="0"/>
          <w:sz w:val="24"/>
        </w:rPr>
        <w:t>」の</w:t>
      </w:r>
      <w:r w:rsidR="00AE405F" w:rsidRPr="00DE78D7">
        <w:rPr>
          <w:rFonts w:asciiTheme="minorEastAsia" w:eastAsiaTheme="minorEastAsia" w:hAnsiTheme="minorEastAsia" w:hint="eastAsia"/>
          <w:color w:val="000000" w:themeColor="text1"/>
          <w:kern w:val="0"/>
          <w:sz w:val="24"/>
        </w:rPr>
        <w:t>広報啓発</w:t>
      </w:r>
    </w:p>
    <w:p w14:paraId="2734AAE0"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・キッズプラザ大阪にてオリオンラムネ配布によるキャンペーンの実施</w:t>
      </w:r>
    </w:p>
    <w:p w14:paraId="2A8C0AAC" w14:textId="14945A5E"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・京セラドーム</w:t>
      </w:r>
      <w:r w:rsidR="00AE405F" w:rsidRPr="00DE78D7">
        <w:rPr>
          <w:rFonts w:asciiTheme="minorEastAsia" w:eastAsiaTheme="minorEastAsia" w:hAnsiTheme="minorEastAsia" w:hint="eastAsia"/>
          <w:color w:val="000000" w:themeColor="text1"/>
          <w:kern w:val="0"/>
          <w:sz w:val="24"/>
        </w:rPr>
        <w:t>で開催されたオリックスバッファローズ公式戦にて</w:t>
      </w:r>
      <w:r w:rsidRPr="00DE78D7">
        <w:rPr>
          <w:rFonts w:asciiTheme="minorEastAsia" w:eastAsiaTheme="minorEastAsia" w:hAnsiTheme="minorEastAsia" w:hint="eastAsia"/>
          <w:color w:val="000000" w:themeColor="text1"/>
          <w:kern w:val="0"/>
          <w:sz w:val="24"/>
        </w:rPr>
        <w:t>場外電光掲示板による「こども</w:t>
      </w:r>
      <w:r w:rsidRPr="00DE78D7">
        <w:rPr>
          <w:rFonts w:asciiTheme="minorEastAsia" w:eastAsiaTheme="minorEastAsia" w:hAnsiTheme="minorEastAsia"/>
          <w:color w:val="000000" w:themeColor="text1"/>
          <w:kern w:val="0"/>
          <w:sz w:val="24"/>
        </w:rPr>
        <w:t>110</w:t>
      </w:r>
      <w:r w:rsidR="00AE405F" w:rsidRPr="00DE78D7">
        <w:rPr>
          <w:rFonts w:asciiTheme="minorEastAsia" w:eastAsiaTheme="minorEastAsia" w:hAnsiTheme="minorEastAsia"/>
          <w:color w:val="000000" w:themeColor="text1"/>
          <w:kern w:val="0"/>
          <w:sz w:val="24"/>
        </w:rPr>
        <w:t>番</w:t>
      </w:r>
      <w:r w:rsidR="00AE405F" w:rsidRPr="00DE78D7">
        <w:rPr>
          <w:rFonts w:asciiTheme="minorEastAsia" w:eastAsiaTheme="minorEastAsia" w:hAnsiTheme="minorEastAsia" w:hint="eastAsia"/>
          <w:color w:val="000000" w:themeColor="text1"/>
          <w:kern w:val="0"/>
          <w:sz w:val="24"/>
        </w:rPr>
        <w:t>運動</w:t>
      </w:r>
      <w:r w:rsidR="00AE405F" w:rsidRPr="00DE78D7">
        <w:rPr>
          <w:rFonts w:asciiTheme="minorEastAsia" w:eastAsiaTheme="minorEastAsia" w:hAnsiTheme="minorEastAsia"/>
          <w:color w:val="000000" w:themeColor="text1"/>
          <w:kern w:val="0"/>
          <w:sz w:val="24"/>
        </w:rPr>
        <w:t>」の</w:t>
      </w:r>
      <w:r w:rsidR="00AE405F" w:rsidRPr="00DE78D7">
        <w:rPr>
          <w:rFonts w:asciiTheme="minorEastAsia" w:eastAsiaTheme="minorEastAsia" w:hAnsiTheme="minorEastAsia" w:hint="eastAsia"/>
          <w:color w:val="000000" w:themeColor="text1"/>
          <w:kern w:val="0"/>
          <w:sz w:val="24"/>
        </w:rPr>
        <w:t>広報啓発</w:t>
      </w:r>
    </w:p>
    <w:p w14:paraId="59824445"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・（一財）大阪府青少年活動財団によるサマーキャンプ</w:t>
      </w:r>
    </w:p>
    <w:p w14:paraId="7581F875" w14:textId="5A71E32E" w:rsidR="00492E30" w:rsidRPr="00DE78D7" w:rsidRDefault="00492E30" w:rsidP="00492E30">
      <w:pPr>
        <w:tabs>
          <w:tab w:val="left" w:pos="4382"/>
        </w:tabs>
        <w:autoSpaceDE w:val="0"/>
        <w:autoSpaceDN w:val="0"/>
        <w:ind w:leftChars="327" w:left="922" w:hangingChars="98" w:hanging="235"/>
        <w:rPr>
          <w:rFonts w:ascii="ＭＳ 明朝" w:hAnsi="ＭＳ 明朝"/>
          <w:color w:val="000000" w:themeColor="text1"/>
          <w:sz w:val="24"/>
        </w:rPr>
      </w:pPr>
      <w:r w:rsidRPr="00DE78D7">
        <w:rPr>
          <w:rFonts w:ascii="ＭＳ 明朝" w:hAnsi="ＭＳ 明朝" w:hint="eastAsia"/>
          <w:color w:val="000000" w:themeColor="text1"/>
          <w:sz w:val="24"/>
        </w:rPr>
        <w:t>・</w:t>
      </w:r>
      <w:r w:rsidR="00AE405F" w:rsidRPr="00DE78D7">
        <w:rPr>
          <w:rFonts w:ascii="ＭＳ 明朝" w:hAnsi="ＭＳ 明朝" w:hint="eastAsia"/>
          <w:color w:val="000000" w:themeColor="text1"/>
          <w:sz w:val="24"/>
        </w:rPr>
        <w:t>エディオンアリーナ大阪で開催された</w:t>
      </w:r>
      <w:r w:rsidRPr="00DE78D7">
        <w:rPr>
          <w:rFonts w:ascii="ＭＳ 明朝" w:hAnsi="ＭＳ 明朝" w:hint="eastAsia"/>
          <w:color w:val="000000" w:themeColor="text1"/>
          <w:sz w:val="24"/>
        </w:rPr>
        <w:t>「新日本プロレス“</w:t>
      </w:r>
      <w:r w:rsidRPr="00DE78D7">
        <w:rPr>
          <w:rFonts w:ascii="ＭＳ 明朝" w:hAnsi="ＭＳ 明朝"/>
          <w:color w:val="000000" w:themeColor="text1"/>
          <w:sz w:val="24"/>
        </w:rPr>
        <w:t>G1 CLIMAX29”」にて「こども110番運動」の広報啓発</w:t>
      </w:r>
    </w:p>
    <w:p w14:paraId="1625A834" w14:textId="0B1060B6" w:rsidR="00492E30" w:rsidRPr="00DE78D7" w:rsidRDefault="00492E30" w:rsidP="00492E30">
      <w:pPr>
        <w:tabs>
          <w:tab w:val="left" w:pos="4382"/>
        </w:tabs>
        <w:autoSpaceDE w:val="0"/>
        <w:autoSpaceDN w:val="0"/>
        <w:ind w:leftChars="327" w:left="922" w:hangingChars="98" w:hanging="235"/>
        <w:rPr>
          <w:rFonts w:ascii="ＭＳ 明朝" w:hAnsi="ＭＳ 明朝"/>
          <w:color w:val="000000" w:themeColor="text1"/>
          <w:sz w:val="24"/>
        </w:rPr>
      </w:pPr>
      <w:r w:rsidRPr="00DE78D7">
        <w:rPr>
          <w:rFonts w:ascii="ＭＳ 明朝" w:hAnsi="ＭＳ 明朝" w:hint="eastAsia"/>
          <w:color w:val="000000" w:themeColor="text1"/>
          <w:sz w:val="24"/>
        </w:rPr>
        <w:t>・パナソニックスタジアム</w:t>
      </w:r>
      <w:r w:rsidR="00AE405F" w:rsidRPr="00DE78D7">
        <w:rPr>
          <w:rFonts w:ascii="ＭＳ 明朝" w:hAnsi="ＭＳ 明朝" w:hint="eastAsia"/>
          <w:color w:val="000000" w:themeColor="text1"/>
          <w:sz w:val="24"/>
        </w:rPr>
        <w:t>で開催された</w:t>
      </w:r>
      <w:r w:rsidR="00FB574D" w:rsidRPr="00DE78D7">
        <w:rPr>
          <w:rFonts w:ascii="ＭＳ 明朝" w:hAnsi="ＭＳ 明朝" w:hint="eastAsia"/>
          <w:color w:val="000000" w:themeColor="text1"/>
          <w:sz w:val="24"/>
        </w:rPr>
        <w:t>ガンバ大阪公式戦</w:t>
      </w:r>
      <w:r w:rsidRPr="00DE78D7">
        <w:rPr>
          <w:rFonts w:ascii="ＭＳ 明朝" w:hAnsi="ＭＳ 明朝" w:hint="eastAsia"/>
          <w:color w:val="000000" w:themeColor="text1"/>
          <w:sz w:val="24"/>
        </w:rPr>
        <w:t>にて電光掲示板・場内アナウンスによる「こども</w:t>
      </w:r>
      <w:r w:rsidRPr="00DE78D7">
        <w:rPr>
          <w:rFonts w:ascii="ＭＳ 明朝" w:hAnsi="ＭＳ 明朝"/>
          <w:color w:val="000000" w:themeColor="text1"/>
          <w:sz w:val="24"/>
        </w:rPr>
        <w:t>110</w:t>
      </w:r>
      <w:r w:rsidR="00FB574D" w:rsidRPr="00DE78D7">
        <w:rPr>
          <w:rFonts w:ascii="ＭＳ 明朝" w:hAnsi="ＭＳ 明朝"/>
          <w:color w:val="000000" w:themeColor="text1"/>
          <w:sz w:val="24"/>
        </w:rPr>
        <w:t>番</w:t>
      </w:r>
      <w:r w:rsidR="00FB574D" w:rsidRPr="00DE78D7">
        <w:rPr>
          <w:rFonts w:ascii="ＭＳ 明朝" w:hAnsi="ＭＳ 明朝" w:hint="eastAsia"/>
          <w:color w:val="000000" w:themeColor="text1"/>
          <w:sz w:val="24"/>
        </w:rPr>
        <w:t>運動</w:t>
      </w:r>
      <w:r w:rsidR="00FB574D" w:rsidRPr="00DE78D7">
        <w:rPr>
          <w:rFonts w:ascii="ＭＳ 明朝" w:hAnsi="ＭＳ 明朝"/>
          <w:color w:val="000000" w:themeColor="text1"/>
          <w:sz w:val="24"/>
        </w:rPr>
        <w:t>」の</w:t>
      </w:r>
      <w:r w:rsidR="00FB574D" w:rsidRPr="00DE78D7">
        <w:rPr>
          <w:rFonts w:ascii="ＭＳ 明朝" w:hAnsi="ＭＳ 明朝" w:hint="eastAsia"/>
          <w:color w:val="000000" w:themeColor="text1"/>
          <w:sz w:val="24"/>
        </w:rPr>
        <w:t>広報啓発</w:t>
      </w:r>
    </w:p>
    <w:p w14:paraId="3DB28492" w14:textId="77777777" w:rsidR="00492E30" w:rsidRPr="00DE78D7" w:rsidRDefault="00492E30" w:rsidP="00492E30">
      <w:pPr>
        <w:tabs>
          <w:tab w:val="left" w:pos="4382"/>
        </w:tabs>
        <w:autoSpaceDE w:val="0"/>
        <w:autoSpaceDN w:val="0"/>
        <w:ind w:leftChars="327" w:left="922" w:hangingChars="98" w:hanging="235"/>
        <w:rPr>
          <w:rFonts w:ascii="ＭＳ 明朝" w:hAnsi="ＭＳ 明朝"/>
          <w:color w:val="000000" w:themeColor="text1"/>
          <w:sz w:val="24"/>
        </w:rPr>
      </w:pPr>
      <w:r w:rsidRPr="00DE78D7">
        <w:rPr>
          <w:rFonts w:ascii="ＭＳ 明朝" w:hAnsi="ＭＳ 明朝" w:hint="eastAsia"/>
          <w:color w:val="000000" w:themeColor="text1"/>
          <w:sz w:val="24"/>
        </w:rPr>
        <w:lastRenderedPageBreak/>
        <w:t>・株式会社関西ぱどの「ママのお出かけ応援サイトまみたん」に「こども</w:t>
      </w:r>
      <w:r w:rsidRPr="00DE78D7">
        <w:rPr>
          <w:rFonts w:ascii="ＭＳ 明朝" w:hAnsi="ＭＳ 明朝"/>
          <w:color w:val="000000" w:themeColor="text1"/>
          <w:sz w:val="24"/>
        </w:rPr>
        <w:t>110番運動」に関する記事の掲載</w:t>
      </w:r>
    </w:p>
    <w:p w14:paraId="049498EE" w14:textId="77777777" w:rsidR="00492E30" w:rsidRPr="00DE78D7" w:rsidRDefault="00492E30" w:rsidP="00492E30">
      <w:pPr>
        <w:pStyle w:val="a5"/>
        <w:autoSpaceDE w:val="0"/>
        <w:autoSpaceDN w:val="0"/>
        <w:rPr>
          <w:rFonts w:ascii="ＭＳ 明朝" w:hAnsi="ＭＳ 明朝"/>
          <w:color w:val="000000" w:themeColor="text1"/>
        </w:rPr>
      </w:pPr>
      <w:r w:rsidRPr="00DE78D7">
        <w:rPr>
          <w:rFonts w:ascii="ＭＳ 明朝" w:hAnsi="ＭＳ 明朝" w:hint="eastAsia"/>
          <w:color w:val="000000" w:themeColor="text1"/>
        </w:rPr>
        <w:t>（２）その他の啓発活動</w:t>
      </w:r>
    </w:p>
    <w:p w14:paraId="53BB854D" w14:textId="77777777" w:rsidR="00492E30" w:rsidRPr="00DE78D7" w:rsidRDefault="00492E30" w:rsidP="00492E30">
      <w:pPr>
        <w:pStyle w:val="a5"/>
        <w:autoSpaceDE w:val="0"/>
        <w:autoSpaceDN w:val="0"/>
        <w:ind w:leftChars="350" w:left="735" w:firstLineChars="100" w:firstLine="240"/>
        <w:jc w:val="both"/>
        <w:rPr>
          <w:rFonts w:ascii="ＭＳ 明朝" w:hAnsi="ＭＳ 明朝"/>
          <w:color w:val="000000" w:themeColor="text1"/>
        </w:rPr>
      </w:pPr>
      <w:r w:rsidRPr="00DE78D7">
        <w:rPr>
          <w:rFonts w:ascii="ＭＳ 明朝" w:hAnsi="ＭＳ 明朝" w:hint="eastAsia"/>
          <w:color w:val="000000" w:themeColor="text1"/>
        </w:rPr>
        <w:t>府警と連携し、地域防犯イベント等に参加して運動の普及･啓発活動を行うことにより、子どもの安全について注意を呼びかけた。</w:t>
      </w:r>
    </w:p>
    <w:p w14:paraId="5BF5C691"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・８月</w:t>
      </w:r>
      <w:r w:rsidRPr="00DE78D7">
        <w:rPr>
          <w:rFonts w:asciiTheme="minorEastAsia" w:eastAsiaTheme="minorEastAsia" w:hAnsiTheme="minorEastAsia"/>
          <w:color w:val="000000" w:themeColor="text1"/>
          <w:kern w:val="0"/>
          <w:sz w:val="24"/>
        </w:rPr>
        <w:t>17</w:t>
      </w:r>
      <w:r w:rsidRPr="00DE78D7">
        <w:rPr>
          <w:rFonts w:asciiTheme="minorEastAsia" w:eastAsiaTheme="minorEastAsia" w:hAnsiTheme="minorEastAsia" w:hint="eastAsia"/>
          <w:color w:val="000000" w:themeColor="text1"/>
          <w:kern w:val="0"/>
          <w:sz w:val="24"/>
        </w:rPr>
        <w:t>日（土）田尻町立公民館</w:t>
      </w:r>
    </w:p>
    <w:p w14:paraId="7ECFA295" w14:textId="77777777" w:rsidR="00492E30" w:rsidRPr="00DE78D7" w:rsidRDefault="00492E30" w:rsidP="00492E30">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「縁日あそび」において、のぼり・ポスターの掲示・啓発チラシの　　配布、クイズラリーの実施</w:t>
      </w:r>
    </w:p>
    <w:p w14:paraId="7E9D1C45" w14:textId="77777777" w:rsidR="00492E30" w:rsidRPr="00DE78D7" w:rsidRDefault="00492E30" w:rsidP="00492E30">
      <w:pPr>
        <w:tabs>
          <w:tab w:val="left" w:pos="420"/>
        </w:tabs>
        <w:autoSpaceDE w:val="0"/>
        <w:autoSpaceDN w:val="0"/>
        <w:ind w:firstLineChars="200" w:firstLine="480"/>
        <w:rPr>
          <w:rFonts w:ascii="ＭＳ 明朝" w:hAnsi="ＭＳ 明朝"/>
          <w:color w:val="000000" w:themeColor="text1"/>
          <w:sz w:val="24"/>
        </w:rPr>
      </w:pPr>
      <w:r w:rsidRPr="00DE78D7">
        <w:rPr>
          <w:rFonts w:ascii="ＭＳ 明朝" w:hAnsi="ＭＳ 明朝" w:hint="eastAsia"/>
          <w:color w:val="000000" w:themeColor="text1"/>
          <w:sz w:val="24"/>
        </w:rPr>
        <w:t>（参考：「こども110番」）</w:t>
      </w:r>
    </w:p>
    <w:p w14:paraId="6C5283DE"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・こども110番の家　　</w:t>
      </w:r>
    </w:p>
    <w:p w14:paraId="3499BEC8" w14:textId="77777777" w:rsidR="00492E30" w:rsidRPr="00DE78D7" w:rsidRDefault="00492E30" w:rsidP="00492E30">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子どもたちがトラブルに巻き込まれそうになったときに助けを求めることができるように、地域の協力家庭や事業者が「こども110番の家」の旗などを掲げ、子どもたちを犯罪から守る運動。</w:t>
      </w:r>
    </w:p>
    <w:p w14:paraId="0938BE20"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・動くこども110番</w:t>
      </w:r>
    </w:p>
    <w:p w14:paraId="60E27F54" w14:textId="2683654E" w:rsidR="00492E30" w:rsidRPr="00DE78D7" w:rsidRDefault="00492E30" w:rsidP="00492E30">
      <w:pPr>
        <w:tabs>
          <w:tab w:val="left" w:pos="4382"/>
        </w:tabs>
        <w:autoSpaceDE w:val="0"/>
        <w:autoSpaceDN w:val="0"/>
        <w:ind w:leftChars="455" w:left="955" w:firstLineChars="100" w:firstLine="24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「こども110番」のステッカーを貼</w:t>
      </w:r>
      <w:r w:rsidR="00FB574D" w:rsidRPr="00DE78D7">
        <w:rPr>
          <w:rFonts w:asciiTheme="minorEastAsia" w:eastAsiaTheme="minorEastAsia" w:hAnsiTheme="minorEastAsia" w:hint="eastAsia"/>
          <w:color w:val="000000" w:themeColor="text1"/>
          <w:kern w:val="0"/>
          <w:sz w:val="24"/>
        </w:rPr>
        <w:t>付した</w:t>
      </w:r>
      <w:r w:rsidRPr="00DE78D7">
        <w:rPr>
          <w:rFonts w:asciiTheme="minorEastAsia" w:eastAsiaTheme="minorEastAsia" w:hAnsiTheme="minorEastAsia" w:hint="eastAsia"/>
          <w:color w:val="000000" w:themeColor="text1"/>
          <w:kern w:val="0"/>
          <w:sz w:val="24"/>
        </w:rPr>
        <w:t>営業用車両等が、走行中にトラブルに巻き込まれそうになっている子</w:t>
      </w:r>
      <w:r w:rsidRPr="00DE78D7">
        <w:rPr>
          <w:rFonts w:asciiTheme="minorEastAsia" w:eastAsiaTheme="minorEastAsia" w:hAnsiTheme="minorEastAsia" w:hint="eastAsia"/>
          <w:color w:val="000000" w:themeColor="text1"/>
          <w:kern w:val="0"/>
          <w:sz w:val="24"/>
        </w:rPr>
        <w:lastRenderedPageBreak/>
        <w:t>どもたちを発見した際に、一時保護と関係機関への連絡等を行うことにより、子どもたちを犯罪から守る運動。</w:t>
      </w:r>
    </w:p>
    <w:p w14:paraId="6C3BB213" w14:textId="77777777" w:rsidR="00492E30" w:rsidRPr="00DE78D7" w:rsidRDefault="00492E30" w:rsidP="00492E30">
      <w:pPr>
        <w:tabs>
          <w:tab w:val="left" w:pos="420"/>
        </w:tabs>
        <w:autoSpaceDE w:val="0"/>
        <w:autoSpaceDN w:val="0"/>
        <w:rPr>
          <w:rFonts w:ascii="ＭＳ 明朝" w:hAnsi="ＭＳ 明朝"/>
          <w:b/>
          <w:color w:val="000000" w:themeColor="text1"/>
          <w:sz w:val="24"/>
        </w:rPr>
      </w:pPr>
    </w:p>
    <w:p w14:paraId="492B66B5" w14:textId="77777777" w:rsidR="00492E30" w:rsidRPr="00DE78D7" w:rsidRDefault="00492E30" w:rsidP="00492E30">
      <w:pPr>
        <w:autoSpaceDE w:val="0"/>
        <w:autoSpaceDN w:val="0"/>
        <w:rPr>
          <w:rFonts w:ascii="ＭＳ 明朝" w:hAnsi="ＭＳ 明朝"/>
          <w:b/>
          <w:color w:val="000000" w:themeColor="text1"/>
          <w:sz w:val="24"/>
        </w:rPr>
      </w:pPr>
      <w:r w:rsidRPr="00DE78D7">
        <w:rPr>
          <w:rFonts w:ascii="ＭＳ 明朝" w:hAnsi="ＭＳ 明朝" w:hint="eastAsia"/>
          <w:b/>
          <w:color w:val="000000" w:themeColor="text1"/>
          <w:sz w:val="24"/>
        </w:rPr>
        <w:t>６　ボランティア団体の表彰</w:t>
      </w:r>
    </w:p>
    <w:p w14:paraId="2110057F" w14:textId="77777777" w:rsidR="00492E30" w:rsidRPr="00DE78D7" w:rsidRDefault="00492E30" w:rsidP="00492E30">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安全なまちづくりを推進するため、地域で安全なまちづくりに熱心に取り組んでいる防犯ボランティア団体（</w:t>
      </w:r>
      <w:r w:rsidRPr="00DE78D7">
        <w:rPr>
          <w:rFonts w:ascii="ＭＳ 明朝" w:hAnsi="ＭＳ 明朝"/>
          <w:color w:val="000000" w:themeColor="text1"/>
          <w:sz w:val="24"/>
          <w:szCs w:val="20"/>
        </w:rPr>
        <w:t>10</w:t>
      </w:r>
      <w:r w:rsidRPr="00DE78D7">
        <w:rPr>
          <w:rFonts w:ascii="ＭＳ 明朝" w:hAnsi="ＭＳ 明朝" w:hint="eastAsia"/>
          <w:color w:val="000000" w:themeColor="text1"/>
          <w:sz w:val="24"/>
          <w:szCs w:val="20"/>
        </w:rPr>
        <w:t>団体）を表彰した。</w:t>
      </w:r>
    </w:p>
    <w:p w14:paraId="7EAFA782" w14:textId="77777777" w:rsidR="00492E30" w:rsidRPr="00DE78D7" w:rsidRDefault="00492E30" w:rsidP="00492E30">
      <w:pPr>
        <w:tabs>
          <w:tab w:val="left" w:pos="420"/>
        </w:tabs>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　（表彰式）</w:t>
      </w:r>
    </w:p>
    <w:p w14:paraId="33BA2648"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・日時　令和元年</w:t>
      </w:r>
      <w:r w:rsidRPr="00DE78D7">
        <w:rPr>
          <w:rFonts w:asciiTheme="minorEastAsia" w:eastAsiaTheme="minorEastAsia" w:hAnsiTheme="minorEastAsia"/>
          <w:color w:val="000000" w:themeColor="text1"/>
          <w:kern w:val="0"/>
          <w:sz w:val="24"/>
        </w:rPr>
        <w:t>10月29日（火）</w:t>
      </w:r>
    </w:p>
    <w:p w14:paraId="075B5BF8" w14:textId="77777777" w:rsidR="00492E30" w:rsidRPr="00DE78D7" w:rsidRDefault="00492E30" w:rsidP="00492E30">
      <w:pPr>
        <w:tabs>
          <w:tab w:val="left" w:pos="4382"/>
        </w:tabs>
        <w:autoSpaceDE w:val="0"/>
        <w:autoSpaceDN w:val="0"/>
        <w:ind w:leftChars="327" w:left="687"/>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・場所　本館</w:t>
      </w:r>
      <w:r w:rsidRPr="00DE78D7">
        <w:rPr>
          <w:rFonts w:asciiTheme="minorEastAsia" w:eastAsiaTheme="minorEastAsia" w:hAnsiTheme="minorEastAsia"/>
          <w:color w:val="000000" w:themeColor="text1"/>
          <w:kern w:val="0"/>
          <w:sz w:val="24"/>
        </w:rPr>
        <w:t>5階正庁の間</w:t>
      </w:r>
    </w:p>
    <w:p w14:paraId="56E3FB54" w14:textId="77777777" w:rsidR="00492E30" w:rsidRPr="00DE78D7" w:rsidRDefault="00492E30" w:rsidP="00492E30">
      <w:pPr>
        <w:tabs>
          <w:tab w:val="left" w:pos="420"/>
        </w:tabs>
        <w:autoSpaceDE w:val="0"/>
        <w:autoSpaceDN w:val="0"/>
        <w:rPr>
          <w:rFonts w:ascii="ＭＳ 明朝" w:hAnsi="ＭＳ 明朝"/>
          <w:color w:val="000000" w:themeColor="text1"/>
          <w:sz w:val="24"/>
        </w:rPr>
      </w:pPr>
      <w:r w:rsidRPr="00DE78D7">
        <w:rPr>
          <w:rFonts w:ascii="ＭＳ 明朝" w:hAnsi="ＭＳ 明朝" w:hint="eastAsia"/>
          <w:color w:val="000000" w:themeColor="text1"/>
          <w:sz w:val="24"/>
        </w:rPr>
        <w:t xml:space="preserve">　（受賞団体）</w:t>
      </w:r>
    </w:p>
    <w:p w14:paraId="032DB53D"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・「成和校区自治連合会」（東大阪市）</w:t>
      </w:r>
    </w:p>
    <w:p w14:paraId="0B8E91F9"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・「羽衣学園高等学校」（高石市）</w:t>
      </w:r>
    </w:p>
    <w:p w14:paraId="7782A265"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・「野崎第一子ども見守り隊」（大東市）</w:t>
      </w:r>
    </w:p>
    <w:p w14:paraId="699D0294"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lastRenderedPageBreak/>
        <w:t>・「浜寺校区自主警備隊」（堺市西区）</w:t>
      </w:r>
    </w:p>
    <w:p w14:paraId="4778C919"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・「大阪そねざきロータリークラブ」（大阪市北区）</w:t>
      </w:r>
    </w:p>
    <w:p w14:paraId="7FC79C0B"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・「大阪中央ロータリークラブ」（大阪市北区）</w:t>
      </w:r>
    </w:p>
    <w:p w14:paraId="27BA5BA4"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・「春日出小学校こども見守隊」（大阪市此花区）</w:t>
      </w:r>
    </w:p>
    <w:p w14:paraId="335A6FFB"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・「摂津セーフティパトロール隊・味舌校区」（摂津市）</w:t>
      </w:r>
    </w:p>
    <w:p w14:paraId="2F86BC03" w14:textId="77777777" w:rsidR="00492E30" w:rsidRPr="00DE78D7" w:rsidRDefault="00492E30" w:rsidP="00492E30">
      <w:pPr>
        <w:tabs>
          <w:tab w:val="left" w:pos="4382"/>
        </w:tabs>
        <w:autoSpaceDE w:val="0"/>
        <w:autoSpaceDN w:val="0"/>
        <w:ind w:leftChars="327" w:left="922" w:hangingChars="98" w:hanging="235"/>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・「友渕地域活動協議会」（大阪市都島区）</w:t>
      </w:r>
    </w:p>
    <w:p w14:paraId="5EE79209" w14:textId="77777777" w:rsidR="00492E30" w:rsidRPr="00DE78D7" w:rsidRDefault="00492E30" w:rsidP="00492E30">
      <w:pPr>
        <w:tabs>
          <w:tab w:val="left" w:pos="4382"/>
        </w:tabs>
        <w:autoSpaceDE w:val="0"/>
        <w:autoSpaceDN w:val="0"/>
        <w:rPr>
          <w:rFonts w:asciiTheme="minorEastAsia" w:eastAsiaTheme="minorEastAsia" w:hAnsiTheme="minorEastAsia"/>
          <w:color w:val="000000" w:themeColor="text1"/>
          <w:kern w:val="0"/>
          <w:sz w:val="24"/>
        </w:rPr>
      </w:pPr>
      <w:r w:rsidRPr="00DE78D7">
        <w:rPr>
          <w:rFonts w:asciiTheme="minorEastAsia" w:eastAsiaTheme="minorEastAsia" w:hAnsiTheme="minorEastAsia" w:hint="eastAsia"/>
          <w:color w:val="000000" w:themeColor="text1"/>
          <w:kern w:val="0"/>
          <w:sz w:val="24"/>
        </w:rPr>
        <w:t xml:space="preserve">　　　・「阿倍野小学校区あべのはぐぐみネット見守り隊」（大阪市阿倍野区）</w:t>
      </w:r>
    </w:p>
    <w:p w14:paraId="73D747CC" w14:textId="2D60CB1F" w:rsidR="00492E30" w:rsidRPr="00DE78D7" w:rsidRDefault="00492E30" w:rsidP="00492E30">
      <w:pPr>
        <w:tabs>
          <w:tab w:val="left" w:pos="4382"/>
        </w:tabs>
        <w:autoSpaceDE w:val="0"/>
        <w:autoSpaceDN w:val="0"/>
        <w:rPr>
          <w:rFonts w:asciiTheme="minorEastAsia" w:eastAsiaTheme="minorEastAsia" w:hAnsiTheme="minorEastAsia"/>
          <w:color w:val="000000" w:themeColor="text1"/>
          <w:kern w:val="0"/>
          <w:sz w:val="24"/>
        </w:rPr>
      </w:pPr>
    </w:p>
    <w:p w14:paraId="755D2F7D" w14:textId="12F3B657" w:rsidR="00FB574D" w:rsidRPr="00DE78D7" w:rsidRDefault="00FB574D" w:rsidP="00492E30">
      <w:pPr>
        <w:tabs>
          <w:tab w:val="left" w:pos="4382"/>
        </w:tabs>
        <w:autoSpaceDE w:val="0"/>
        <w:autoSpaceDN w:val="0"/>
        <w:rPr>
          <w:rFonts w:asciiTheme="minorEastAsia" w:eastAsiaTheme="minorEastAsia" w:hAnsiTheme="minorEastAsia"/>
          <w:color w:val="000000" w:themeColor="text1"/>
          <w:kern w:val="0"/>
          <w:sz w:val="24"/>
        </w:rPr>
      </w:pPr>
    </w:p>
    <w:p w14:paraId="44F73B8C" w14:textId="77777777" w:rsidR="00DE78D7" w:rsidRDefault="00DE78D7" w:rsidP="00492E30">
      <w:pPr>
        <w:tabs>
          <w:tab w:val="left" w:pos="420"/>
        </w:tabs>
        <w:autoSpaceDE w:val="0"/>
        <w:autoSpaceDN w:val="0"/>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br w:type="page"/>
      </w:r>
    </w:p>
    <w:p w14:paraId="24EA55AC" w14:textId="5C8066DE" w:rsidR="00492E30" w:rsidRPr="00DE78D7" w:rsidRDefault="00492E30" w:rsidP="00492E30">
      <w:pPr>
        <w:tabs>
          <w:tab w:val="left" w:pos="420"/>
        </w:tabs>
        <w:autoSpaceDE w:val="0"/>
        <w:autoSpaceDN w:val="0"/>
        <w:rPr>
          <w:rFonts w:ascii="ＭＳ 明朝" w:hAnsi="ＭＳ 明朝"/>
          <w:color w:val="000000" w:themeColor="text1"/>
        </w:rPr>
      </w:pPr>
      <w:r w:rsidRPr="00DE78D7">
        <w:rPr>
          <w:rFonts w:ascii="ＭＳ 明朝" w:hAnsi="ＭＳ 明朝" w:hint="eastAsia"/>
          <w:b/>
          <w:color w:val="000000" w:themeColor="text1"/>
          <w:sz w:val="24"/>
        </w:rPr>
        <w:lastRenderedPageBreak/>
        <w:t>７</w:t>
      </w:r>
      <w:r w:rsidRPr="00DE78D7">
        <w:rPr>
          <w:rFonts w:ascii="ＭＳ 明朝" w:hAnsi="ＭＳ 明朝"/>
          <w:b/>
          <w:color w:val="000000" w:themeColor="text1"/>
          <w:sz w:val="24"/>
        </w:rPr>
        <w:tab/>
      </w:r>
      <w:r w:rsidRPr="00DE78D7">
        <w:rPr>
          <w:rFonts w:ascii="ＭＳ 明朝" w:hAnsi="ＭＳ 明朝" w:hint="eastAsia"/>
          <w:b/>
          <w:color w:val="000000" w:themeColor="text1"/>
          <w:sz w:val="24"/>
        </w:rPr>
        <w:t>ミナミ活性化事業</w:t>
      </w: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DE78D7" w:rsidRPr="00DE78D7" w14:paraId="111D4722" w14:textId="77777777" w:rsidTr="006D3E54">
        <w:trPr>
          <w:trHeight w:val="20"/>
        </w:trPr>
        <w:tc>
          <w:tcPr>
            <w:tcW w:w="1473" w:type="dxa"/>
            <w:shd w:val="clear" w:color="auto" w:fill="auto"/>
          </w:tcPr>
          <w:p w14:paraId="4CE56500"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区　分</w:t>
            </w:r>
          </w:p>
        </w:tc>
        <w:tc>
          <w:tcPr>
            <w:tcW w:w="2224" w:type="dxa"/>
          </w:tcPr>
          <w:p w14:paraId="17608FB6" w14:textId="77777777" w:rsidR="00492E30" w:rsidRPr="00DE78D7" w:rsidRDefault="00492E30" w:rsidP="006D3E54">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29</w:t>
            </w:r>
            <w:r w:rsidRPr="00DE78D7">
              <w:rPr>
                <w:rFonts w:ascii="ＭＳ 明朝" w:hAnsi="ＭＳ 明朝" w:hint="eastAsia"/>
                <w:color w:val="000000" w:themeColor="text1"/>
                <w:sz w:val="24"/>
              </w:rPr>
              <w:t>年度</w:t>
            </w:r>
          </w:p>
        </w:tc>
        <w:tc>
          <w:tcPr>
            <w:tcW w:w="2224" w:type="dxa"/>
          </w:tcPr>
          <w:p w14:paraId="6E76035E" w14:textId="77777777" w:rsidR="00492E30" w:rsidRPr="00DE78D7" w:rsidRDefault="00492E30" w:rsidP="006D3E54">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平成</w:t>
            </w:r>
            <w:r w:rsidRPr="00DE78D7">
              <w:rPr>
                <w:rFonts w:ascii="ＭＳ 明朝" w:hAnsi="ＭＳ 明朝"/>
                <w:color w:val="000000" w:themeColor="text1"/>
                <w:sz w:val="24"/>
              </w:rPr>
              <w:t>30年度</w:t>
            </w:r>
          </w:p>
        </w:tc>
        <w:tc>
          <w:tcPr>
            <w:tcW w:w="2224" w:type="dxa"/>
          </w:tcPr>
          <w:p w14:paraId="406C2D93" w14:textId="77777777" w:rsidR="00492E30" w:rsidRPr="00DE78D7" w:rsidRDefault="00492E30" w:rsidP="006D3E54">
            <w:pPr>
              <w:tabs>
                <w:tab w:val="left" w:pos="420"/>
              </w:tabs>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令和元年度</w:t>
            </w:r>
          </w:p>
        </w:tc>
      </w:tr>
      <w:tr w:rsidR="00DE78D7" w:rsidRPr="00DE78D7" w14:paraId="25095C50" w14:textId="77777777" w:rsidTr="006D3E54">
        <w:trPr>
          <w:trHeight w:val="20"/>
        </w:trPr>
        <w:tc>
          <w:tcPr>
            <w:tcW w:w="1473" w:type="dxa"/>
            <w:shd w:val="clear" w:color="auto" w:fill="auto"/>
          </w:tcPr>
          <w:p w14:paraId="2B3E97F4"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予算額</w:t>
            </w:r>
          </w:p>
        </w:tc>
        <w:tc>
          <w:tcPr>
            <w:tcW w:w="2224" w:type="dxa"/>
          </w:tcPr>
          <w:p w14:paraId="1B5832C0"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100千円</w:t>
            </w:r>
          </w:p>
        </w:tc>
        <w:tc>
          <w:tcPr>
            <w:tcW w:w="2224" w:type="dxa"/>
          </w:tcPr>
          <w:p w14:paraId="219FB1B0"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100千円</w:t>
            </w:r>
          </w:p>
        </w:tc>
        <w:tc>
          <w:tcPr>
            <w:tcW w:w="2224" w:type="dxa"/>
          </w:tcPr>
          <w:p w14:paraId="067080C9"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100千円</w:t>
            </w:r>
          </w:p>
        </w:tc>
      </w:tr>
      <w:tr w:rsidR="00DE78D7" w:rsidRPr="00DE78D7" w14:paraId="5D38D579" w14:textId="77777777" w:rsidTr="006D3E54">
        <w:trPr>
          <w:trHeight w:val="20"/>
        </w:trPr>
        <w:tc>
          <w:tcPr>
            <w:tcW w:w="1473" w:type="dxa"/>
            <w:shd w:val="clear" w:color="auto" w:fill="auto"/>
          </w:tcPr>
          <w:p w14:paraId="732732DD" w14:textId="77777777" w:rsidR="00492E30" w:rsidRPr="00DE78D7" w:rsidRDefault="00492E30" w:rsidP="006D3E54">
            <w:pPr>
              <w:autoSpaceDE w:val="0"/>
              <w:autoSpaceDN w:val="0"/>
              <w:jc w:val="center"/>
              <w:rPr>
                <w:rFonts w:ascii="ＭＳ 明朝" w:hAnsi="ＭＳ 明朝"/>
                <w:color w:val="000000" w:themeColor="text1"/>
                <w:sz w:val="24"/>
              </w:rPr>
            </w:pPr>
            <w:r w:rsidRPr="00DE78D7">
              <w:rPr>
                <w:rFonts w:ascii="ＭＳ 明朝" w:hAnsi="ＭＳ 明朝" w:hint="eastAsia"/>
                <w:color w:val="000000" w:themeColor="text1"/>
                <w:sz w:val="24"/>
              </w:rPr>
              <w:t>決算額</w:t>
            </w:r>
          </w:p>
        </w:tc>
        <w:tc>
          <w:tcPr>
            <w:tcW w:w="2224" w:type="dxa"/>
          </w:tcPr>
          <w:p w14:paraId="41D74544"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39千円</w:t>
            </w:r>
          </w:p>
        </w:tc>
        <w:tc>
          <w:tcPr>
            <w:tcW w:w="2224" w:type="dxa"/>
          </w:tcPr>
          <w:p w14:paraId="7A891AA4"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54千円</w:t>
            </w:r>
          </w:p>
        </w:tc>
        <w:tc>
          <w:tcPr>
            <w:tcW w:w="2224" w:type="dxa"/>
          </w:tcPr>
          <w:p w14:paraId="78CFF6B7" w14:textId="77777777" w:rsidR="00492E30" w:rsidRPr="00DE78D7" w:rsidRDefault="00492E30" w:rsidP="006D3E54">
            <w:pPr>
              <w:autoSpaceDE w:val="0"/>
              <w:autoSpaceDN w:val="0"/>
              <w:jc w:val="right"/>
              <w:rPr>
                <w:rFonts w:ascii="ＭＳ 明朝" w:hAnsi="ＭＳ 明朝"/>
                <w:color w:val="000000" w:themeColor="text1"/>
                <w:sz w:val="24"/>
              </w:rPr>
            </w:pPr>
            <w:r w:rsidRPr="00DE78D7">
              <w:rPr>
                <w:rFonts w:ascii="ＭＳ 明朝" w:hAnsi="ＭＳ 明朝"/>
                <w:color w:val="000000" w:themeColor="text1"/>
                <w:sz w:val="24"/>
              </w:rPr>
              <w:t>33千円</w:t>
            </w:r>
          </w:p>
        </w:tc>
      </w:tr>
    </w:tbl>
    <w:p w14:paraId="68625AB2" w14:textId="77777777" w:rsidR="00492E30" w:rsidRPr="00DE78D7" w:rsidRDefault="00492E30" w:rsidP="00492E30">
      <w:pPr>
        <w:autoSpaceDE w:val="0"/>
        <w:autoSpaceDN w:val="0"/>
        <w:ind w:leftChars="250" w:left="525" w:firstLineChars="100" w:firstLine="240"/>
        <w:rPr>
          <w:rFonts w:ascii="ＭＳ 明朝" w:hAnsi="ＭＳ 明朝"/>
          <w:color w:val="000000" w:themeColor="text1"/>
          <w:sz w:val="24"/>
          <w:szCs w:val="20"/>
        </w:rPr>
      </w:pPr>
      <w:r w:rsidRPr="00DE78D7">
        <w:rPr>
          <w:rFonts w:ascii="ＭＳ 明朝" w:hAnsi="ＭＳ 明朝" w:hint="eastAsia"/>
          <w:color w:val="000000" w:themeColor="text1"/>
          <w:sz w:val="24"/>
          <w:szCs w:val="20"/>
        </w:rPr>
        <w:t>大阪ミナミの活性化を図るため、府、府警本部、大阪市、経済団体等が協働して環境浄化などに取り組む「ミナミ活性化協議会」に参画し、共同アピール、啓発イベント等を実施した。</w:t>
      </w:r>
    </w:p>
    <w:p w14:paraId="754B4139" w14:textId="1721806D" w:rsidR="00C17D95" w:rsidRPr="00DE78D7" w:rsidRDefault="00C17D95" w:rsidP="00DA4CBD">
      <w:pPr>
        <w:pStyle w:val="a5"/>
        <w:autoSpaceDE w:val="0"/>
        <w:autoSpaceDN w:val="0"/>
        <w:rPr>
          <w:rFonts w:ascii="ＭＳ 明朝" w:hAnsi="ＭＳ 明朝"/>
          <w:color w:val="000000" w:themeColor="text1"/>
        </w:rPr>
      </w:pPr>
    </w:p>
    <w:p w14:paraId="7B4895E2" w14:textId="2AAAF976" w:rsidR="00492E30" w:rsidRPr="00DE78D7" w:rsidRDefault="00492E30" w:rsidP="00DA4CBD">
      <w:pPr>
        <w:pStyle w:val="a5"/>
        <w:autoSpaceDE w:val="0"/>
        <w:autoSpaceDN w:val="0"/>
        <w:rPr>
          <w:rFonts w:ascii="ＭＳ 明朝" w:hAnsi="ＭＳ 明朝"/>
          <w:color w:val="000000" w:themeColor="text1"/>
        </w:rPr>
      </w:pPr>
    </w:p>
    <w:p w14:paraId="7C30EF2B" w14:textId="7C543383" w:rsidR="00492E30" w:rsidRPr="00DE78D7" w:rsidRDefault="00492E30" w:rsidP="00DA4CBD">
      <w:pPr>
        <w:pStyle w:val="a5"/>
        <w:autoSpaceDE w:val="0"/>
        <w:autoSpaceDN w:val="0"/>
        <w:rPr>
          <w:rFonts w:ascii="ＭＳ 明朝" w:hAnsi="ＭＳ 明朝"/>
          <w:color w:val="000000" w:themeColor="text1"/>
        </w:rPr>
      </w:pPr>
    </w:p>
    <w:p w14:paraId="45492233" w14:textId="21B1D0E0" w:rsidR="00492E30" w:rsidRPr="00DE78D7" w:rsidRDefault="00492E30" w:rsidP="00DA4CBD">
      <w:pPr>
        <w:pStyle w:val="a5"/>
        <w:autoSpaceDE w:val="0"/>
        <w:autoSpaceDN w:val="0"/>
        <w:rPr>
          <w:rFonts w:ascii="ＭＳ 明朝" w:hAnsi="ＭＳ 明朝"/>
          <w:color w:val="000000" w:themeColor="text1"/>
        </w:rPr>
      </w:pPr>
    </w:p>
    <w:p w14:paraId="3DA6ECC1" w14:textId="47D5779D" w:rsidR="00492E30" w:rsidRPr="00DE78D7" w:rsidRDefault="00492E30" w:rsidP="00DA4CBD">
      <w:pPr>
        <w:pStyle w:val="a5"/>
        <w:autoSpaceDE w:val="0"/>
        <w:autoSpaceDN w:val="0"/>
        <w:rPr>
          <w:rFonts w:ascii="ＭＳ 明朝" w:hAnsi="ＭＳ 明朝"/>
          <w:color w:val="000000" w:themeColor="text1"/>
        </w:rPr>
      </w:pPr>
    </w:p>
    <w:p w14:paraId="635A9128" w14:textId="247FA48B" w:rsidR="00492E30" w:rsidRPr="00DE78D7" w:rsidRDefault="00492E30" w:rsidP="00DA4CBD">
      <w:pPr>
        <w:pStyle w:val="a5"/>
        <w:autoSpaceDE w:val="0"/>
        <w:autoSpaceDN w:val="0"/>
        <w:rPr>
          <w:rFonts w:ascii="ＭＳ 明朝" w:hAnsi="ＭＳ 明朝"/>
          <w:color w:val="000000" w:themeColor="text1"/>
        </w:rPr>
      </w:pPr>
    </w:p>
    <w:p w14:paraId="4FD82962" w14:textId="32B879FB" w:rsidR="00492E30" w:rsidRPr="00DE78D7" w:rsidRDefault="00492E30" w:rsidP="00DA4CBD">
      <w:pPr>
        <w:pStyle w:val="a5"/>
        <w:autoSpaceDE w:val="0"/>
        <w:autoSpaceDN w:val="0"/>
        <w:rPr>
          <w:rFonts w:ascii="ＭＳ 明朝" w:hAnsi="ＭＳ 明朝"/>
          <w:color w:val="000000" w:themeColor="text1"/>
        </w:rPr>
      </w:pPr>
    </w:p>
    <w:p w14:paraId="6A2C62CE" w14:textId="43D763C2" w:rsidR="00492E30" w:rsidRPr="00DE78D7" w:rsidRDefault="00492E30" w:rsidP="00DA4CBD">
      <w:pPr>
        <w:pStyle w:val="a5"/>
        <w:autoSpaceDE w:val="0"/>
        <w:autoSpaceDN w:val="0"/>
        <w:rPr>
          <w:rFonts w:ascii="ＭＳ 明朝" w:hAnsi="ＭＳ 明朝"/>
          <w:color w:val="000000" w:themeColor="text1"/>
        </w:rPr>
      </w:pPr>
    </w:p>
    <w:p w14:paraId="391AEB09" w14:textId="77777777" w:rsidR="00492E30" w:rsidRPr="00DE78D7" w:rsidRDefault="00492E30" w:rsidP="00DA4CBD">
      <w:pPr>
        <w:pStyle w:val="a5"/>
        <w:autoSpaceDE w:val="0"/>
        <w:autoSpaceDN w:val="0"/>
        <w:rPr>
          <w:rFonts w:ascii="ＭＳ 明朝" w:hAnsi="ＭＳ 明朝"/>
          <w:color w:val="000000" w:themeColor="text1"/>
        </w:rPr>
      </w:pPr>
    </w:p>
    <w:p w14:paraId="4730AE65" w14:textId="319F2678" w:rsidR="00C17D95" w:rsidRPr="00DE78D7" w:rsidRDefault="00C17D95" w:rsidP="00DA4CBD">
      <w:pPr>
        <w:pStyle w:val="a5"/>
        <w:autoSpaceDE w:val="0"/>
        <w:autoSpaceDN w:val="0"/>
        <w:rPr>
          <w:rFonts w:ascii="ＭＳ 明朝" w:hAnsi="ＭＳ 明朝"/>
          <w:color w:val="000000" w:themeColor="text1"/>
        </w:rPr>
      </w:pPr>
    </w:p>
    <w:p w14:paraId="419391E6" w14:textId="55510942" w:rsidR="00C17D95" w:rsidRPr="00DE78D7" w:rsidRDefault="00C17D95" w:rsidP="00DA4CBD">
      <w:pPr>
        <w:pStyle w:val="a5"/>
        <w:autoSpaceDE w:val="0"/>
        <w:autoSpaceDN w:val="0"/>
        <w:rPr>
          <w:rFonts w:ascii="ＭＳ 明朝" w:hAnsi="ＭＳ 明朝"/>
          <w:color w:val="000000" w:themeColor="text1"/>
        </w:rPr>
      </w:pPr>
    </w:p>
    <w:p w14:paraId="20DD079D" w14:textId="5A79D552" w:rsidR="00C17D95" w:rsidRPr="00DE78D7" w:rsidRDefault="00C17D95" w:rsidP="00DA4CBD">
      <w:pPr>
        <w:pStyle w:val="a5"/>
        <w:autoSpaceDE w:val="0"/>
        <w:autoSpaceDN w:val="0"/>
        <w:rPr>
          <w:rFonts w:ascii="ＭＳ 明朝" w:hAnsi="ＭＳ 明朝"/>
          <w:color w:val="000000" w:themeColor="text1"/>
        </w:rPr>
      </w:pPr>
    </w:p>
    <w:p w14:paraId="0EF988FA" w14:textId="58B77EC7" w:rsidR="00C17D95" w:rsidRPr="00DE78D7" w:rsidRDefault="00C17D95" w:rsidP="00DA4CBD">
      <w:pPr>
        <w:pStyle w:val="a5"/>
        <w:autoSpaceDE w:val="0"/>
        <w:autoSpaceDN w:val="0"/>
        <w:rPr>
          <w:rFonts w:ascii="ＭＳ 明朝" w:hAnsi="ＭＳ 明朝"/>
          <w:color w:val="000000" w:themeColor="text1"/>
        </w:rPr>
      </w:pPr>
    </w:p>
    <w:p w14:paraId="12876F36" w14:textId="70C23911" w:rsidR="00492E30" w:rsidRPr="00DE78D7" w:rsidRDefault="00492E30" w:rsidP="00DA4CBD">
      <w:pPr>
        <w:pStyle w:val="a5"/>
        <w:autoSpaceDE w:val="0"/>
        <w:autoSpaceDN w:val="0"/>
        <w:rPr>
          <w:rFonts w:ascii="ＭＳ 明朝" w:hAnsi="ＭＳ 明朝"/>
          <w:color w:val="000000" w:themeColor="text1"/>
        </w:rPr>
      </w:pPr>
    </w:p>
    <w:p w14:paraId="661421D5" w14:textId="2D62CE82" w:rsidR="00492E30" w:rsidRPr="00DE78D7" w:rsidRDefault="00492E30" w:rsidP="00DA4CBD">
      <w:pPr>
        <w:pStyle w:val="a5"/>
        <w:autoSpaceDE w:val="0"/>
        <w:autoSpaceDN w:val="0"/>
        <w:rPr>
          <w:rFonts w:ascii="ＭＳ 明朝" w:hAnsi="ＭＳ 明朝"/>
          <w:color w:val="000000" w:themeColor="text1"/>
        </w:rPr>
      </w:pPr>
    </w:p>
    <w:p w14:paraId="42991ACE" w14:textId="06A638EA" w:rsidR="00492E30" w:rsidRPr="00DE78D7" w:rsidRDefault="00492E30" w:rsidP="00DA4CBD">
      <w:pPr>
        <w:pStyle w:val="a5"/>
        <w:autoSpaceDE w:val="0"/>
        <w:autoSpaceDN w:val="0"/>
        <w:rPr>
          <w:rFonts w:ascii="ＭＳ 明朝" w:hAnsi="ＭＳ 明朝"/>
          <w:color w:val="000000" w:themeColor="text1"/>
        </w:rPr>
      </w:pPr>
    </w:p>
    <w:p w14:paraId="11034957" w14:textId="46213A97" w:rsidR="00492E30" w:rsidRPr="00DE78D7" w:rsidRDefault="00492E30" w:rsidP="00DA4CBD">
      <w:pPr>
        <w:pStyle w:val="a5"/>
        <w:autoSpaceDE w:val="0"/>
        <w:autoSpaceDN w:val="0"/>
        <w:rPr>
          <w:rFonts w:ascii="ＭＳ 明朝" w:hAnsi="ＭＳ 明朝"/>
          <w:color w:val="000000" w:themeColor="text1"/>
        </w:rPr>
      </w:pPr>
    </w:p>
    <w:p w14:paraId="03D17E3D" w14:textId="16E4934C" w:rsidR="00492E30" w:rsidRPr="00DE78D7" w:rsidRDefault="00492E30" w:rsidP="00DA4CBD">
      <w:pPr>
        <w:pStyle w:val="a5"/>
        <w:autoSpaceDE w:val="0"/>
        <w:autoSpaceDN w:val="0"/>
        <w:rPr>
          <w:rFonts w:ascii="ＭＳ 明朝" w:hAnsi="ＭＳ 明朝"/>
          <w:color w:val="000000" w:themeColor="text1"/>
        </w:rPr>
      </w:pPr>
    </w:p>
    <w:p w14:paraId="59F399BB" w14:textId="77777777" w:rsidR="00492E30" w:rsidRPr="00DE78D7" w:rsidRDefault="00492E30" w:rsidP="00DA4CBD">
      <w:pPr>
        <w:pStyle w:val="a5"/>
        <w:autoSpaceDE w:val="0"/>
        <w:autoSpaceDN w:val="0"/>
        <w:rPr>
          <w:rFonts w:ascii="ＭＳ 明朝" w:hAnsi="ＭＳ 明朝"/>
          <w:color w:val="000000" w:themeColor="text1"/>
        </w:rPr>
      </w:pPr>
    </w:p>
    <w:p w14:paraId="67B4BACC" w14:textId="27C8EC10" w:rsidR="00DE78D7" w:rsidRDefault="00DE78D7" w:rsidP="00C17D95">
      <w:pPr>
        <w:autoSpaceDE w:val="0"/>
        <w:autoSpaceDN w:val="0"/>
        <w:rPr>
          <w:rFonts w:ascii="ＭＳ 明朝" w:hAnsi="ＭＳ 明朝"/>
          <w:b/>
          <w:color w:val="000000" w:themeColor="text1"/>
          <w:sz w:val="28"/>
          <w:szCs w:val="28"/>
        </w:rPr>
      </w:pPr>
    </w:p>
    <w:sectPr w:rsidR="00DE78D7" w:rsidSect="007A4B12">
      <w:footerReference w:type="even" r:id="rId11"/>
      <w:footerReference w:type="first" r:id="rId12"/>
      <w:pgSz w:w="11906" w:h="16838" w:code="9"/>
      <w:pgMar w:top="1418" w:right="1701" w:bottom="1418" w:left="1701" w:header="851" w:footer="992" w:gutter="0"/>
      <w:pgNumType w:fmt="numberInDash" w:start="102"/>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2783" w14:textId="77777777" w:rsidR="005D5C5E" w:rsidRDefault="005D5C5E">
      <w:r>
        <w:separator/>
      </w:r>
    </w:p>
  </w:endnote>
  <w:endnote w:type="continuationSeparator" w:id="0">
    <w:p w14:paraId="7C12B467" w14:textId="77777777" w:rsidR="005D5C5E" w:rsidRDefault="005D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8997" w14:textId="77777777" w:rsidR="00DE78D7" w:rsidRDefault="00DE78D7"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DE78D7" w:rsidRDefault="00DE78D7" w:rsidP="005557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hAnsi="ＭＳ 明朝"/>
      </w:rPr>
      <w:id w:val="1237437263"/>
      <w:docPartObj>
        <w:docPartGallery w:val="Page Numbers (Bottom of Page)"/>
        <w:docPartUnique/>
      </w:docPartObj>
    </w:sdtPr>
    <w:sdtEndPr/>
    <w:sdtContent>
      <w:p w14:paraId="021025B5" w14:textId="04E373E0" w:rsidR="00DE78D7" w:rsidRPr="00CF7309" w:rsidRDefault="00DE78D7">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Pr="006F21B3">
          <w:rPr>
            <w:rFonts w:ascii="ＭＳ 明朝" w:hAnsi="ＭＳ 明朝"/>
            <w:noProof/>
            <w:lang w:val="ja-JP"/>
          </w:rPr>
          <w:t>-</w:t>
        </w:r>
        <w:r>
          <w:rPr>
            <w:rFonts w:ascii="ＭＳ 明朝" w:hAnsi="ＭＳ 明朝"/>
            <w:noProof/>
          </w:rPr>
          <w:t xml:space="preserve"> 105 -</w:t>
        </w:r>
        <w:r w:rsidRPr="006F21B3">
          <w:rPr>
            <w:rFonts w:ascii="ＭＳ 明朝" w:hAnsi="ＭＳ 明朝"/>
          </w:rPr>
          <w:fldChar w:fldCharType="end"/>
        </w:r>
      </w:p>
    </w:sdtContent>
  </w:sdt>
  <w:p w14:paraId="79633B15" w14:textId="77777777" w:rsidR="00DE78D7" w:rsidRDefault="00DE78D7" w:rsidP="00AF724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AA88" w14:textId="77777777" w:rsidR="005D5C5E" w:rsidRDefault="005D5C5E">
      <w:r>
        <w:separator/>
      </w:r>
    </w:p>
  </w:footnote>
  <w:footnote w:type="continuationSeparator" w:id="0">
    <w:p w14:paraId="66426BDF" w14:textId="77777777" w:rsidR="005D5C5E" w:rsidRDefault="005D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970F74"/>
    <w:multiLevelType w:val="hybridMultilevel"/>
    <w:tmpl w:val="CA9EA7DA"/>
    <w:lvl w:ilvl="0" w:tplc="8C980748">
      <w:start w:val="1"/>
      <w:numFmt w:val="decimalFullWidth"/>
      <w:lvlText w:val="（%1）"/>
      <w:lvlJc w:val="left"/>
      <w:pPr>
        <w:ind w:left="1050" w:hanging="79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201E534A"/>
    <w:multiLevelType w:val="hybridMultilevel"/>
    <w:tmpl w:val="1EB2185C"/>
    <w:lvl w:ilvl="0" w:tplc="5FDE65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C150781"/>
    <w:multiLevelType w:val="hybridMultilevel"/>
    <w:tmpl w:val="C45EFEF8"/>
    <w:lvl w:ilvl="0" w:tplc="2FE6E6B6">
      <w:start w:val="1"/>
      <w:numFmt w:val="decimalEnclosedCircle"/>
      <w:lvlText w:val="%1"/>
      <w:lvlJc w:val="left"/>
      <w:pPr>
        <w:ind w:left="840" w:hanging="3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E7E08C7"/>
    <w:multiLevelType w:val="hybridMultilevel"/>
    <w:tmpl w:val="F0826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1" w15:restartNumberingAfterBreak="0">
    <w:nsid w:val="6AB73334"/>
    <w:multiLevelType w:val="hybridMultilevel"/>
    <w:tmpl w:val="399EB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07082B"/>
    <w:multiLevelType w:val="hybridMultilevel"/>
    <w:tmpl w:val="15001768"/>
    <w:lvl w:ilvl="0" w:tplc="FEE41F38">
      <w:start w:val="1"/>
      <w:numFmt w:val="decimalFullWidth"/>
      <w:lvlText w:val="（%1）"/>
      <w:lvlJc w:val="left"/>
      <w:pPr>
        <w:ind w:left="1021" w:hanging="84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3" w15:restartNumberingAfterBreak="0">
    <w:nsid w:val="79DB0FAB"/>
    <w:multiLevelType w:val="hybridMultilevel"/>
    <w:tmpl w:val="5D9EED56"/>
    <w:lvl w:ilvl="0" w:tplc="8F507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20"/>
  </w:num>
  <w:num w:numId="4">
    <w:abstractNumId w:val="11"/>
  </w:num>
  <w:num w:numId="5">
    <w:abstractNumId w:val="12"/>
  </w:num>
  <w:num w:numId="6">
    <w:abstractNumId w:val="5"/>
  </w:num>
  <w:num w:numId="7">
    <w:abstractNumId w:val="9"/>
  </w:num>
  <w:num w:numId="8">
    <w:abstractNumId w:val="10"/>
  </w:num>
  <w:num w:numId="9">
    <w:abstractNumId w:val="6"/>
  </w:num>
  <w:num w:numId="10">
    <w:abstractNumId w:val="19"/>
  </w:num>
  <w:num w:numId="11">
    <w:abstractNumId w:val="16"/>
  </w:num>
  <w:num w:numId="12">
    <w:abstractNumId w:val="1"/>
  </w:num>
  <w:num w:numId="13">
    <w:abstractNumId w:val="0"/>
  </w:num>
  <w:num w:numId="14">
    <w:abstractNumId w:val="7"/>
  </w:num>
  <w:num w:numId="15">
    <w:abstractNumId w:val="17"/>
  </w:num>
  <w:num w:numId="16">
    <w:abstractNumId w:val="0"/>
  </w:num>
  <w:num w:numId="17">
    <w:abstractNumId w:val="15"/>
  </w:num>
  <w:num w:numId="18">
    <w:abstractNumId w:val="13"/>
  </w:num>
  <w:num w:numId="19">
    <w:abstractNumId w:val="0"/>
  </w:num>
  <w:num w:numId="20">
    <w:abstractNumId w:val="18"/>
  </w:num>
  <w:num w:numId="21">
    <w:abstractNumId w:val="4"/>
  </w:num>
  <w:num w:numId="22">
    <w:abstractNumId w:val="22"/>
  </w:num>
  <w:num w:numId="23">
    <w:abstractNumId w:val="23"/>
  </w:num>
  <w:num w:numId="24">
    <w:abstractNumId w:val="2"/>
  </w:num>
  <w:num w:numId="25">
    <w:abstractNumId w:val="21"/>
  </w:num>
  <w:num w:numId="26">
    <w:abstractNumId w:val="14"/>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4"/>
    <w:rsid w:val="00001893"/>
    <w:rsid w:val="00002DB8"/>
    <w:rsid w:val="0000359B"/>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2CC2"/>
    <w:rsid w:val="00026CE4"/>
    <w:rsid w:val="00027321"/>
    <w:rsid w:val="000316CE"/>
    <w:rsid w:val="00031929"/>
    <w:rsid w:val="00035834"/>
    <w:rsid w:val="00040766"/>
    <w:rsid w:val="00042990"/>
    <w:rsid w:val="00042CEA"/>
    <w:rsid w:val="0005052F"/>
    <w:rsid w:val="00052F51"/>
    <w:rsid w:val="00054FAC"/>
    <w:rsid w:val="00057651"/>
    <w:rsid w:val="00064290"/>
    <w:rsid w:val="00064709"/>
    <w:rsid w:val="000674F1"/>
    <w:rsid w:val="000678B4"/>
    <w:rsid w:val="00071BC2"/>
    <w:rsid w:val="00080744"/>
    <w:rsid w:val="00084CF3"/>
    <w:rsid w:val="00085ABC"/>
    <w:rsid w:val="00085EA0"/>
    <w:rsid w:val="00086022"/>
    <w:rsid w:val="000875E0"/>
    <w:rsid w:val="000908DC"/>
    <w:rsid w:val="00097DCA"/>
    <w:rsid w:val="000A3590"/>
    <w:rsid w:val="000A7651"/>
    <w:rsid w:val="000A7FA1"/>
    <w:rsid w:val="000B2D66"/>
    <w:rsid w:val="000B4EBB"/>
    <w:rsid w:val="000B5300"/>
    <w:rsid w:val="000B5310"/>
    <w:rsid w:val="000C0AD5"/>
    <w:rsid w:val="000C2548"/>
    <w:rsid w:val="000C7A26"/>
    <w:rsid w:val="000D12C8"/>
    <w:rsid w:val="000D267A"/>
    <w:rsid w:val="000D347C"/>
    <w:rsid w:val="000D5472"/>
    <w:rsid w:val="000E05CA"/>
    <w:rsid w:val="000E2170"/>
    <w:rsid w:val="000E22F8"/>
    <w:rsid w:val="000E306C"/>
    <w:rsid w:val="000E3B67"/>
    <w:rsid w:val="000E3F46"/>
    <w:rsid w:val="000F1E5C"/>
    <w:rsid w:val="000F2152"/>
    <w:rsid w:val="000F2806"/>
    <w:rsid w:val="000F2BC4"/>
    <w:rsid w:val="000F380D"/>
    <w:rsid w:val="000F4E2A"/>
    <w:rsid w:val="000F60D7"/>
    <w:rsid w:val="000F67AB"/>
    <w:rsid w:val="000F6C1D"/>
    <w:rsid w:val="001008C3"/>
    <w:rsid w:val="001016F7"/>
    <w:rsid w:val="0010453E"/>
    <w:rsid w:val="00105488"/>
    <w:rsid w:val="00106483"/>
    <w:rsid w:val="00106C8B"/>
    <w:rsid w:val="00107811"/>
    <w:rsid w:val="00113188"/>
    <w:rsid w:val="00113CAC"/>
    <w:rsid w:val="00120364"/>
    <w:rsid w:val="0012205E"/>
    <w:rsid w:val="001255E2"/>
    <w:rsid w:val="00127A7B"/>
    <w:rsid w:val="00130666"/>
    <w:rsid w:val="00130D91"/>
    <w:rsid w:val="001322ED"/>
    <w:rsid w:val="0013268F"/>
    <w:rsid w:val="00132BB2"/>
    <w:rsid w:val="00134BA4"/>
    <w:rsid w:val="00136A8C"/>
    <w:rsid w:val="0014014C"/>
    <w:rsid w:val="00142164"/>
    <w:rsid w:val="00143DE1"/>
    <w:rsid w:val="00147B83"/>
    <w:rsid w:val="00147E7C"/>
    <w:rsid w:val="00151BAF"/>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84FCA"/>
    <w:rsid w:val="00192179"/>
    <w:rsid w:val="001A0F4E"/>
    <w:rsid w:val="001A3736"/>
    <w:rsid w:val="001A4EE8"/>
    <w:rsid w:val="001A76AA"/>
    <w:rsid w:val="001B019E"/>
    <w:rsid w:val="001B0468"/>
    <w:rsid w:val="001B14F3"/>
    <w:rsid w:val="001B67A0"/>
    <w:rsid w:val="001C0CFB"/>
    <w:rsid w:val="001C26FF"/>
    <w:rsid w:val="001C3A25"/>
    <w:rsid w:val="001D1DB3"/>
    <w:rsid w:val="001D3BD1"/>
    <w:rsid w:val="001D5927"/>
    <w:rsid w:val="001D7970"/>
    <w:rsid w:val="001E543E"/>
    <w:rsid w:val="001E5998"/>
    <w:rsid w:val="001E630A"/>
    <w:rsid w:val="001E6CB5"/>
    <w:rsid w:val="001E730F"/>
    <w:rsid w:val="001F0DE5"/>
    <w:rsid w:val="001F26D5"/>
    <w:rsid w:val="0020215E"/>
    <w:rsid w:val="00203178"/>
    <w:rsid w:val="00204A71"/>
    <w:rsid w:val="002063C7"/>
    <w:rsid w:val="00207249"/>
    <w:rsid w:val="00207906"/>
    <w:rsid w:val="00210D1E"/>
    <w:rsid w:val="00214323"/>
    <w:rsid w:val="00221171"/>
    <w:rsid w:val="00226102"/>
    <w:rsid w:val="002326F2"/>
    <w:rsid w:val="00232852"/>
    <w:rsid w:val="002348DA"/>
    <w:rsid w:val="002372B9"/>
    <w:rsid w:val="00240991"/>
    <w:rsid w:val="00241DD0"/>
    <w:rsid w:val="00242DE7"/>
    <w:rsid w:val="0024446D"/>
    <w:rsid w:val="00244C4D"/>
    <w:rsid w:val="002469EA"/>
    <w:rsid w:val="00252E3B"/>
    <w:rsid w:val="0025371D"/>
    <w:rsid w:val="00255016"/>
    <w:rsid w:val="0026175C"/>
    <w:rsid w:val="0027100E"/>
    <w:rsid w:val="002712E5"/>
    <w:rsid w:val="00275230"/>
    <w:rsid w:val="00275D3D"/>
    <w:rsid w:val="00276F2F"/>
    <w:rsid w:val="0027755A"/>
    <w:rsid w:val="00280582"/>
    <w:rsid w:val="002808A3"/>
    <w:rsid w:val="0029232F"/>
    <w:rsid w:val="00295741"/>
    <w:rsid w:val="00296D9F"/>
    <w:rsid w:val="002A0442"/>
    <w:rsid w:val="002A0DE8"/>
    <w:rsid w:val="002A1450"/>
    <w:rsid w:val="002A2A7F"/>
    <w:rsid w:val="002A3919"/>
    <w:rsid w:val="002A6E52"/>
    <w:rsid w:val="002B2B47"/>
    <w:rsid w:val="002B41B7"/>
    <w:rsid w:val="002B4666"/>
    <w:rsid w:val="002B7DF5"/>
    <w:rsid w:val="002C2D43"/>
    <w:rsid w:val="002C4CDC"/>
    <w:rsid w:val="002D1637"/>
    <w:rsid w:val="002D402E"/>
    <w:rsid w:val="002D51D8"/>
    <w:rsid w:val="002D61FD"/>
    <w:rsid w:val="002D717E"/>
    <w:rsid w:val="002E199C"/>
    <w:rsid w:val="002E32E1"/>
    <w:rsid w:val="002E5858"/>
    <w:rsid w:val="002E6011"/>
    <w:rsid w:val="002E684D"/>
    <w:rsid w:val="002F383E"/>
    <w:rsid w:val="002F3C83"/>
    <w:rsid w:val="002F4DCE"/>
    <w:rsid w:val="003000C5"/>
    <w:rsid w:val="00301A0B"/>
    <w:rsid w:val="0030298C"/>
    <w:rsid w:val="00307ED6"/>
    <w:rsid w:val="0031186B"/>
    <w:rsid w:val="00311901"/>
    <w:rsid w:val="00311B27"/>
    <w:rsid w:val="00312E25"/>
    <w:rsid w:val="00313D64"/>
    <w:rsid w:val="0031544C"/>
    <w:rsid w:val="00324C33"/>
    <w:rsid w:val="00330596"/>
    <w:rsid w:val="00331610"/>
    <w:rsid w:val="00332740"/>
    <w:rsid w:val="003338D7"/>
    <w:rsid w:val="00333F81"/>
    <w:rsid w:val="003366E8"/>
    <w:rsid w:val="00351156"/>
    <w:rsid w:val="003527C4"/>
    <w:rsid w:val="0036184E"/>
    <w:rsid w:val="003632F9"/>
    <w:rsid w:val="00364F51"/>
    <w:rsid w:val="003673E4"/>
    <w:rsid w:val="00372044"/>
    <w:rsid w:val="00372909"/>
    <w:rsid w:val="00374997"/>
    <w:rsid w:val="003772F7"/>
    <w:rsid w:val="00377D4B"/>
    <w:rsid w:val="003827E6"/>
    <w:rsid w:val="0038483E"/>
    <w:rsid w:val="0038543D"/>
    <w:rsid w:val="00385DFE"/>
    <w:rsid w:val="00387161"/>
    <w:rsid w:val="00387A92"/>
    <w:rsid w:val="00393158"/>
    <w:rsid w:val="003A00A8"/>
    <w:rsid w:val="003A181A"/>
    <w:rsid w:val="003A1BDF"/>
    <w:rsid w:val="003A316E"/>
    <w:rsid w:val="003A3D13"/>
    <w:rsid w:val="003A3EB0"/>
    <w:rsid w:val="003A4888"/>
    <w:rsid w:val="003A4C9B"/>
    <w:rsid w:val="003A7379"/>
    <w:rsid w:val="003B1CFE"/>
    <w:rsid w:val="003C1909"/>
    <w:rsid w:val="003C51DE"/>
    <w:rsid w:val="003C611F"/>
    <w:rsid w:val="003D0BD8"/>
    <w:rsid w:val="003D1ED3"/>
    <w:rsid w:val="003D5FC2"/>
    <w:rsid w:val="003E1912"/>
    <w:rsid w:val="003E2BF9"/>
    <w:rsid w:val="003E4BEE"/>
    <w:rsid w:val="003E7423"/>
    <w:rsid w:val="003E7A75"/>
    <w:rsid w:val="003F175E"/>
    <w:rsid w:val="003F1D09"/>
    <w:rsid w:val="003F6ADA"/>
    <w:rsid w:val="00401AFB"/>
    <w:rsid w:val="004041EA"/>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086D"/>
    <w:rsid w:val="00476B24"/>
    <w:rsid w:val="00481F94"/>
    <w:rsid w:val="00483158"/>
    <w:rsid w:val="00490863"/>
    <w:rsid w:val="00492E30"/>
    <w:rsid w:val="00493670"/>
    <w:rsid w:val="00494356"/>
    <w:rsid w:val="0049444B"/>
    <w:rsid w:val="004950D5"/>
    <w:rsid w:val="004A30E2"/>
    <w:rsid w:val="004A59B8"/>
    <w:rsid w:val="004A60B7"/>
    <w:rsid w:val="004B52EE"/>
    <w:rsid w:val="004B554E"/>
    <w:rsid w:val="004C048A"/>
    <w:rsid w:val="004C5ADA"/>
    <w:rsid w:val="004D0A2C"/>
    <w:rsid w:val="004D0B12"/>
    <w:rsid w:val="004D21C4"/>
    <w:rsid w:val="004D3C02"/>
    <w:rsid w:val="004D6495"/>
    <w:rsid w:val="004D7D06"/>
    <w:rsid w:val="004E2774"/>
    <w:rsid w:val="004E5357"/>
    <w:rsid w:val="004E5886"/>
    <w:rsid w:val="004E6556"/>
    <w:rsid w:val="004F173C"/>
    <w:rsid w:val="004F2435"/>
    <w:rsid w:val="004F5925"/>
    <w:rsid w:val="004F5A61"/>
    <w:rsid w:val="004F5D74"/>
    <w:rsid w:val="004F6941"/>
    <w:rsid w:val="004F756E"/>
    <w:rsid w:val="004F7795"/>
    <w:rsid w:val="005050B1"/>
    <w:rsid w:val="0050538D"/>
    <w:rsid w:val="005069EB"/>
    <w:rsid w:val="00506B58"/>
    <w:rsid w:val="005132A1"/>
    <w:rsid w:val="00517DCC"/>
    <w:rsid w:val="00520D19"/>
    <w:rsid w:val="00521C74"/>
    <w:rsid w:val="00526703"/>
    <w:rsid w:val="00526DE6"/>
    <w:rsid w:val="00527428"/>
    <w:rsid w:val="005302B9"/>
    <w:rsid w:val="00532A11"/>
    <w:rsid w:val="00532E94"/>
    <w:rsid w:val="0053439C"/>
    <w:rsid w:val="00540689"/>
    <w:rsid w:val="0054361F"/>
    <w:rsid w:val="00551509"/>
    <w:rsid w:val="00552CED"/>
    <w:rsid w:val="00554561"/>
    <w:rsid w:val="00554FED"/>
    <w:rsid w:val="0055579C"/>
    <w:rsid w:val="00556A9C"/>
    <w:rsid w:val="0056090B"/>
    <w:rsid w:val="005611DC"/>
    <w:rsid w:val="005629F1"/>
    <w:rsid w:val="0056456A"/>
    <w:rsid w:val="00564D64"/>
    <w:rsid w:val="00566B92"/>
    <w:rsid w:val="00570088"/>
    <w:rsid w:val="005708D9"/>
    <w:rsid w:val="00572A7C"/>
    <w:rsid w:val="00575009"/>
    <w:rsid w:val="00577156"/>
    <w:rsid w:val="005779B0"/>
    <w:rsid w:val="00582C79"/>
    <w:rsid w:val="005842E3"/>
    <w:rsid w:val="00585812"/>
    <w:rsid w:val="005928D2"/>
    <w:rsid w:val="00594460"/>
    <w:rsid w:val="00594C5F"/>
    <w:rsid w:val="0059534E"/>
    <w:rsid w:val="00597068"/>
    <w:rsid w:val="00597E61"/>
    <w:rsid w:val="005A07D8"/>
    <w:rsid w:val="005A3A2E"/>
    <w:rsid w:val="005A3B29"/>
    <w:rsid w:val="005A6120"/>
    <w:rsid w:val="005A637C"/>
    <w:rsid w:val="005A702D"/>
    <w:rsid w:val="005B410A"/>
    <w:rsid w:val="005B4E6C"/>
    <w:rsid w:val="005B6337"/>
    <w:rsid w:val="005B759B"/>
    <w:rsid w:val="005B7858"/>
    <w:rsid w:val="005C1CBC"/>
    <w:rsid w:val="005C35C0"/>
    <w:rsid w:val="005C497C"/>
    <w:rsid w:val="005C7DB8"/>
    <w:rsid w:val="005D3AB3"/>
    <w:rsid w:val="005D3B77"/>
    <w:rsid w:val="005D4C9F"/>
    <w:rsid w:val="005D5C5E"/>
    <w:rsid w:val="005D6918"/>
    <w:rsid w:val="005D6C3C"/>
    <w:rsid w:val="005E0FCE"/>
    <w:rsid w:val="005E123E"/>
    <w:rsid w:val="005E436D"/>
    <w:rsid w:val="005E60A6"/>
    <w:rsid w:val="005E712B"/>
    <w:rsid w:val="005E7DAC"/>
    <w:rsid w:val="005F0057"/>
    <w:rsid w:val="005F34AD"/>
    <w:rsid w:val="005F4B1F"/>
    <w:rsid w:val="005F513B"/>
    <w:rsid w:val="005F7B72"/>
    <w:rsid w:val="005F7CEF"/>
    <w:rsid w:val="00601C47"/>
    <w:rsid w:val="00602EC6"/>
    <w:rsid w:val="006039CF"/>
    <w:rsid w:val="006102DB"/>
    <w:rsid w:val="006108C0"/>
    <w:rsid w:val="00611EF9"/>
    <w:rsid w:val="006168EE"/>
    <w:rsid w:val="0061774B"/>
    <w:rsid w:val="00621021"/>
    <w:rsid w:val="00623765"/>
    <w:rsid w:val="00624807"/>
    <w:rsid w:val="006253E3"/>
    <w:rsid w:val="00625D35"/>
    <w:rsid w:val="00630169"/>
    <w:rsid w:val="00632F6D"/>
    <w:rsid w:val="00635708"/>
    <w:rsid w:val="00636614"/>
    <w:rsid w:val="00636717"/>
    <w:rsid w:val="00640D31"/>
    <w:rsid w:val="006436F7"/>
    <w:rsid w:val="006468E4"/>
    <w:rsid w:val="00647350"/>
    <w:rsid w:val="00650517"/>
    <w:rsid w:val="00652AEA"/>
    <w:rsid w:val="00656E48"/>
    <w:rsid w:val="00656FA3"/>
    <w:rsid w:val="00661AAE"/>
    <w:rsid w:val="00662954"/>
    <w:rsid w:val="006631F5"/>
    <w:rsid w:val="006638C9"/>
    <w:rsid w:val="00664238"/>
    <w:rsid w:val="0066536A"/>
    <w:rsid w:val="00671ECD"/>
    <w:rsid w:val="00675011"/>
    <w:rsid w:val="006805A3"/>
    <w:rsid w:val="0068175F"/>
    <w:rsid w:val="0068192B"/>
    <w:rsid w:val="006839E7"/>
    <w:rsid w:val="00684438"/>
    <w:rsid w:val="00684DF9"/>
    <w:rsid w:val="00686867"/>
    <w:rsid w:val="00690802"/>
    <w:rsid w:val="00697E12"/>
    <w:rsid w:val="006A1B76"/>
    <w:rsid w:val="006A5C70"/>
    <w:rsid w:val="006B2B59"/>
    <w:rsid w:val="006C0602"/>
    <w:rsid w:val="006C126B"/>
    <w:rsid w:val="006C58F4"/>
    <w:rsid w:val="006C74FF"/>
    <w:rsid w:val="006C799D"/>
    <w:rsid w:val="006D0C24"/>
    <w:rsid w:val="006D1E3D"/>
    <w:rsid w:val="006D3E54"/>
    <w:rsid w:val="006D565E"/>
    <w:rsid w:val="006D6290"/>
    <w:rsid w:val="006D68D7"/>
    <w:rsid w:val="006E0D1C"/>
    <w:rsid w:val="006E1BA6"/>
    <w:rsid w:val="006E1EF9"/>
    <w:rsid w:val="006E3120"/>
    <w:rsid w:val="006E5F44"/>
    <w:rsid w:val="006E61E1"/>
    <w:rsid w:val="006F21B3"/>
    <w:rsid w:val="006F2660"/>
    <w:rsid w:val="006F5B23"/>
    <w:rsid w:val="006F7363"/>
    <w:rsid w:val="0070084F"/>
    <w:rsid w:val="00702E35"/>
    <w:rsid w:val="0071185F"/>
    <w:rsid w:val="00712E91"/>
    <w:rsid w:val="00713AC5"/>
    <w:rsid w:val="00713BE1"/>
    <w:rsid w:val="007141DD"/>
    <w:rsid w:val="00717431"/>
    <w:rsid w:val="00720042"/>
    <w:rsid w:val="00723610"/>
    <w:rsid w:val="0072487F"/>
    <w:rsid w:val="007265BD"/>
    <w:rsid w:val="00730C89"/>
    <w:rsid w:val="007349CC"/>
    <w:rsid w:val="00736D1E"/>
    <w:rsid w:val="007373ED"/>
    <w:rsid w:val="0074040E"/>
    <w:rsid w:val="00742251"/>
    <w:rsid w:val="00744E6A"/>
    <w:rsid w:val="00745748"/>
    <w:rsid w:val="00746030"/>
    <w:rsid w:val="00746E16"/>
    <w:rsid w:val="00750FAB"/>
    <w:rsid w:val="0075290D"/>
    <w:rsid w:val="00752939"/>
    <w:rsid w:val="00752E3A"/>
    <w:rsid w:val="00752FDA"/>
    <w:rsid w:val="007538F6"/>
    <w:rsid w:val="0075484B"/>
    <w:rsid w:val="00754C88"/>
    <w:rsid w:val="007615E3"/>
    <w:rsid w:val="00761CE0"/>
    <w:rsid w:val="0076282D"/>
    <w:rsid w:val="00763E3D"/>
    <w:rsid w:val="00766F2A"/>
    <w:rsid w:val="00772C6F"/>
    <w:rsid w:val="00772C7D"/>
    <w:rsid w:val="007747A6"/>
    <w:rsid w:val="0077710A"/>
    <w:rsid w:val="0078029D"/>
    <w:rsid w:val="007804CA"/>
    <w:rsid w:val="00782232"/>
    <w:rsid w:val="00783C6E"/>
    <w:rsid w:val="0078486B"/>
    <w:rsid w:val="00785CBD"/>
    <w:rsid w:val="00795817"/>
    <w:rsid w:val="007960D0"/>
    <w:rsid w:val="00796E31"/>
    <w:rsid w:val="007A0101"/>
    <w:rsid w:val="007A4B12"/>
    <w:rsid w:val="007A4F61"/>
    <w:rsid w:val="007A518D"/>
    <w:rsid w:val="007A556F"/>
    <w:rsid w:val="007A7ADA"/>
    <w:rsid w:val="007B055F"/>
    <w:rsid w:val="007B0625"/>
    <w:rsid w:val="007B12EE"/>
    <w:rsid w:val="007B6B98"/>
    <w:rsid w:val="007B7646"/>
    <w:rsid w:val="007C0A85"/>
    <w:rsid w:val="007C1767"/>
    <w:rsid w:val="007C5BC4"/>
    <w:rsid w:val="007D0024"/>
    <w:rsid w:val="007D10D8"/>
    <w:rsid w:val="007D117E"/>
    <w:rsid w:val="007D2F57"/>
    <w:rsid w:val="007D31D8"/>
    <w:rsid w:val="007D6370"/>
    <w:rsid w:val="007D6E81"/>
    <w:rsid w:val="007D7C9C"/>
    <w:rsid w:val="007E1C26"/>
    <w:rsid w:val="007E53BA"/>
    <w:rsid w:val="007E6241"/>
    <w:rsid w:val="007E7800"/>
    <w:rsid w:val="007E7D12"/>
    <w:rsid w:val="007F0637"/>
    <w:rsid w:val="007F1B5B"/>
    <w:rsid w:val="007F253B"/>
    <w:rsid w:val="007F50C0"/>
    <w:rsid w:val="007F58AC"/>
    <w:rsid w:val="007F7706"/>
    <w:rsid w:val="00801DEB"/>
    <w:rsid w:val="00804E87"/>
    <w:rsid w:val="00805ED7"/>
    <w:rsid w:val="008119CA"/>
    <w:rsid w:val="00814444"/>
    <w:rsid w:val="00820BBF"/>
    <w:rsid w:val="00820BE8"/>
    <w:rsid w:val="00820CE5"/>
    <w:rsid w:val="008235C4"/>
    <w:rsid w:val="0082426C"/>
    <w:rsid w:val="00824874"/>
    <w:rsid w:val="008267C8"/>
    <w:rsid w:val="0082743A"/>
    <w:rsid w:val="00832351"/>
    <w:rsid w:val="00833A9B"/>
    <w:rsid w:val="008341BB"/>
    <w:rsid w:val="008351E8"/>
    <w:rsid w:val="00837C42"/>
    <w:rsid w:val="008408B1"/>
    <w:rsid w:val="00840B63"/>
    <w:rsid w:val="00843F6D"/>
    <w:rsid w:val="0084601E"/>
    <w:rsid w:val="0084713C"/>
    <w:rsid w:val="008528BC"/>
    <w:rsid w:val="00852A18"/>
    <w:rsid w:val="00852FC2"/>
    <w:rsid w:val="008563AA"/>
    <w:rsid w:val="00863002"/>
    <w:rsid w:val="00864BDA"/>
    <w:rsid w:val="0086671A"/>
    <w:rsid w:val="00871A0A"/>
    <w:rsid w:val="00872AA9"/>
    <w:rsid w:val="008740CA"/>
    <w:rsid w:val="00880142"/>
    <w:rsid w:val="008847DA"/>
    <w:rsid w:val="0088621F"/>
    <w:rsid w:val="00886823"/>
    <w:rsid w:val="008945E6"/>
    <w:rsid w:val="008957B4"/>
    <w:rsid w:val="008A1898"/>
    <w:rsid w:val="008A7191"/>
    <w:rsid w:val="008A7A8F"/>
    <w:rsid w:val="008B66A2"/>
    <w:rsid w:val="008B6AF0"/>
    <w:rsid w:val="008B6BFB"/>
    <w:rsid w:val="008B6FFC"/>
    <w:rsid w:val="008B7F80"/>
    <w:rsid w:val="008C17EE"/>
    <w:rsid w:val="008C1A83"/>
    <w:rsid w:val="008C285E"/>
    <w:rsid w:val="008C3398"/>
    <w:rsid w:val="008C4A9C"/>
    <w:rsid w:val="008C514F"/>
    <w:rsid w:val="008D1720"/>
    <w:rsid w:val="008D1A46"/>
    <w:rsid w:val="008D2E8C"/>
    <w:rsid w:val="008D55A8"/>
    <w:rsid w:val="008D7826"/>
    <w:rsid w:val="008E1AE6"/>
    <w:rsid w:val="008E38BB"/>
    <w:rsid w:val="008E429A"/>
    <w:rsid w:val="008E5B75"/>
    <w:rsid w:val="008E6077"/>
    <w:rsid w:val="008E64C5"/>
    <w:rsid w:val="008E6575"/>
    <w:rsid w:val="008E75FE"/>
    <w:rsid w:val="008F0F3D"/>
    <w:rsid w:val="008F1403"/>
    <w:rsid w:val="008F2A80"/>
    <w:rsid w:val="008F3648"/>
    <w:rsid w:val="008F451E"/>
    <w:rsid w:val="008F47D9"/>
    <w:rsid w:val="008F4836"/>
    <w:rsid w:val="00900BE5"/>
    <w:rsid w:val="00902EFD"/>
    <w:rsid w:val="009039BE"/>
    <w:rsid w:val="00905A25"/>
    <w:rsid w:val="00910345"/>
    <w:rsid w:val="0091116B"/>
    <w:rsid w:val="0091383A"/>
    <w:rsid w:val="00913AF7"/>
    <w:rsid w:val="009154FB"/>
    <w:rsid w:val="0091557F"/>
    <w:rsid w:val="00915B5E"/>
    <w:rsid w:val="00921BEB"/>
    <w:rsid w:val="0092366B"/>
    <w:rsid w:val="00923CD5"/>
    <w:rsid w:val="00924D1A"/>
    <w:rsid w:val="00925263"/>
    <w:rsid w:val="0092531D"/>
    <w:rsid w:val="00925C98"/>
    <w:rsid w:val="00925CE7"/>
    <w:rsid w:val="00930C86"/>
    <w:rsid w:val="0093271E"/>
    <w:rsid w:val="00933A75"/>
    <w:rsid w:val="0093412B"/>
    <w:rsid w:val="0094065B"/>
    <w:rsid w:val="009424C7"/>
    <w:rsid w:val="00942D0D"/>
    <w:rsid w:val="0094549F"/>
    <w:rsid w:val="00950B19"/>
    <w:rsid w:val="00952F9A"/>
    <w:rsid w:val="009533AE"/>
    <w:rsid w:val="00953715"/>
    <w:rsid w:val="00954206"/>
    <w:rsid w:val="009565BF"/>
    <w:rsid w:val="00962E79"/>
    <w:rsid w:val="009654BE"/>
    <w:rsid w:val="009670AB"/>
    <w:rsid w:val="00970A49"/>
    <w:rsid w:val="009715C2"/>
    <w:rsid w:val="00971F2B"/>
    <w:rsid w:val="00974605"/>
    <w:rsid w:val="00980F3E"/>
    <w:rsid w:val="00982614"/>
    <w:rsid w:val="00985148"/>
    <w:rsid w:val="00991CC2"/>
    <w:rsid w:val="00992872"/>
    <w:rsid w:val="009A2872"/>
    <w:rsid w:val="009A50D8"/>
    <w:rsid w:val="009B0914"/>
    <w:rsid w:val="009B11E5"/>
    <w:rsid w:val="009B5312"/>
    <w:rsid w:val="009B53AE"/>
    <w:rsid w:val="009B67A6"/>
    <w:rsid w:val="009C1FF6"/>
    <w:rsid w:val="009C3650"/>
    <w:rsid w:val="009C5B59"/>
    <w:rsid w:val="009C7266"/>
    <w:rsid w:val="009D0100"/>
    <w:rsid w:val="009D4291"/>
    <w:rsid w:val="009D5BC4"/>
    <w:rsid w:val="009D6DF9"/>
    <w:rsid w:val="009E13A5"/>
    <w:rsid w:val="009E2590"/>
    <w:rsid w:val="009F02CB"/>
    <w:rsid w:val="009F20CE"/>
    <w:rsid w:val="009F3C3D"/>
    <w:rsid w:val="009F5431"/>
    <w:rsid w:val="00A001C2"/>
    <w:rsid w:val="00A00478"/>
    <w:rsid w:val="00A01CD5"/>
    <w:rsid w:val="00A01E3A"/>
    <w:rsid w:val="00A020C9"/>
    <w:rsid w:val="00A02590"/>
    <w:rsid w:val="00A02EF8"/>
    <w:rsid w:val="00A07418"/>
    <w:rsid w:val="00A07629"/>
    <w:rsid w:val="00A1277B"/>
    <w:rsid w:val="00A13DF9"/>
    <w:rsid w:val="00A20768"/>
    <w:rsid w:val="00A23209"/>
    <w:rsid w:val="00A256BD"/>
    <w:rsid w:val="00A26C1D"/>
    <w:rsid w:val="00A32335"/>
    <w:rsid w:val="00A338B5"/>
    <w:rsid w:val="00A403B0"/>
    <w:rsid w:val="00A41077"/>
    <w:rsid w:val="00A44BC0"/>
    <w:rsid w:val="00A45383"/>
    <w:rsid w:val="00A45FDC"/>
    <w:rsid w:val="00A61306"/>
    <w:rsid w:val="00A636FC"/>
    <w:rsid w:val="00A66600"/>
    <w:rsid w:val="00A672D2"/>
    <w:rsid w:val="00A677A2"/>
    <w:rsid w:val="00A67CC5"/>
    <w:rsid w:val="00A70B41"/>
    <w:rsid w:val="00A70E18"/>
    <w:rsid w:val="00A8152C"/>
    <w:rsid w:val="00A8453E"/>
    <w:rsid w:val="00A86E8D"/>
    <w:rsid w:val="00A873C5"/>
    <w:rsid w:val="00A90B38"/>
    <w:rsid w:val="00A92450"/>
    <w:rsid w:val="00A940CF"/>
    <w:rsid w:val="00A944ED"/>
    <w:rsid w:val="00A94E22"/>
    <w:rsid w:val="00AA0843"/>
    <w:rsid w:val="00AA1270"/>
    <w:rsid w:val="00AA6841"/>
    <w:rsid w:val="00AA7C6A"/>
    <w:rsid w:val="00AB2573"/>
    <w:rsid w:val="00AB3A24"/>
    <w:rsid w:val="00AB3BB1"/>
    <w:rsid w:val="00AB4100"/>
    <w:rsid w:val="00AB53BF"/>
    <w:rsid w:val="00AB57C6"/>
    <w:rsid w:val="00AB744F"/>
    <w:rsid w:val="00AC27AA"/>
    <w:rsid w:val="00AC48E6"/>
    <w:rsid w:val="00AD1CA0"/>
    <w:rsid w:val="00AE405F"/>
    <w:rsid w:val="00AE4262"/>
    <w:rsid w:val="00AE7BFF"/>
    <w:rsid w:val="00AF39E0"/>
    <w:rsid w:val="00AF3A36"/>
    <w:rsid w:val="00AF3B7F"/>
    <w:rsid w:val="00AF5FF1"/>
    <w:rsid w:val="00AF724A"/>
    <w:rsid w:val="00B01CD8"/>
    <w:rsid w:val="00B02747"/>
    <w:rsid w:val="00B03BD2"/>
    <w:rsid w:val="00B07F27"/>
    <w:rsid w:val="00B10559"/>
    <w:rsid w:val="00B1195B"/>
    <w:rsid w:val="00B127A3"/>
    <w:rsid w:val="00B138CB"/>
    <w:rsid w:val="00B1398A"/>
    <w:rsid w:val="00B16CBC"/>
    <w:rsid w:val="00B2003A"/>
    <w:rsid w:val="00B24BF8"/>
    <w:rsid w:val="00B26FE2"/>
    <w:rsid w:val="00B3529D"/>
    <w:rsid w:val="00B354C4"/>
    <w:rsid w:val="00B41142"/>
    <w:rsid w:val="00B44857"/>
    <w:rsid w:val="00B4697B"/>
    <w:rsid w:val="00B51EF2"/>
    <w:rsid w:val="00B53C26"/>
    <w:rsid w:val="00B5552D"/>
    <w:rsid w:val="00B5734A"/>
    <w:rsid w:val="00B64C65"/>
    <w:rsid w:val="00B65691"/>
    <w:rsid w:val="00B66A58"/>
    <w:rsid w:val="00B66FEB"/>
    <w:rsid w:val="00B672CB"/>
    <w:rsid w:val="00B673C6"/>
    <w:rsid w:val="00B715EF"/>
    <w:rsid w:val="00B71A3E"/>
    <w:rsid w:val="00B7510C"/>
    <w:rsid w:val="00B81702"/>
    <w:rsid w:val="00B83609"/>
    <w:rsid w:val="00B846E9"/>
    <w:rsid w:val="00B85B7A"/>
    <w:rsid w:val="00B86302"/>
    <w:rsid w:val="00B913CA"/>
    <w:rsid w:val="00BA6D4E"/>
    <w:rsid w:val="00BB1242"/>
    <w:rsid w:val="00BB3E50"/>
    <w:rsid w:val="00BB5404"/>
    <w:rsid w:val="00BB56C2"/>
    <w:rsid w:val="00BB70CF"/>
    <w:rsid w:val="00BC0EBD"/>
    <w:rsid w:val="00BC4958"/>
    <w:rsid w:val="00BC5162"/>
    <w:rsid w:val="00BC5D64"/>
    <w:rsid w:val="00BC5E9E"/>
    <w:rsid w:val="00BD3832"/>
    <w:rsid w:val="00BD4313"/>
    <w:rsid w:val="00BE068B"/>
    <w:rsid w:val="00BE0F73"/>
    <w:rsid w:val="00BE10BF"/>
    <w:rsid w:val="00BE20EA"/>
    <w:rsid w:val="00BE21DE"/>
    <w:rsid w:val="00BE2584"/>
    <w:rsid w:val="00BE38CF"/>
    <w:rsid w:val="00BE49DB"/>
    <w:rsid w:val="00BE5EEA"/>
    <w:rsid w:val="00BF1008"/>
    <w:rsid w:val="00BF1965"/>
    <w:rsid w:val="00BF3883"/>
    <w:rsid w:val="00BF4CF4"/>
    <w:rsid w:val="00BF62D6"/>
    <w:rsid w:val="00C01448"/>
    <w:rsid w:val="00C023D1"/>
    <w:rsid w:val="00C0497B"/>
    <w:rsid w:val="00C06097"/>
    <w:rsid w:val="00C10011"/>
    <w:rsid w:val="00C17D95"/>
    <w:rsid w:val="00C202E7"/>
    <w:rsid w:val="00C2031E"/>
    <w:rsid w:val="00C2079F"/>
    <w:rsid w:val="00C20C59"/>
    <w:rsid w:val="00C27760"/>
    <w:rsid w:val="00C27B00"/>
    <w:rsid w:val="00C3123C"/>
    <w:rsid w:val="00C327D1"/>
    <w:rsid w:val="00C342FC"/>
    <w:rsid w:val="00C3797C"/>
    <w:rsid w:val="00C44DD6"/>
    <w:rsid w:val="00C45AF3"/>
    <w:rsid w:val="00C45F19"/>
    <w:rsid w:val="00C47384"/>
    <w:rsid w:val="00C61862"/>
    <w:rsid w:val="00C61C1F"/>
    <w:rsid w:val="00C61DB7"/>
    <w:rsid w:val="00C620E7"/>
    <w:rsid w:val="00C62CE7"/>
    <w:rsid w:val="00C65782"/>
    <w:rsid w:val="00C72884"/>
    <w:rsid w:val="00C7355F"/>
    <w:rsid w:val="00C76153"/>
    <w:rsid w:val="00C77811"/>
    <w:rsid w:val="00C83260"/>
    <w:rsid w:val="00C846A5"/>
    <w:rsid w:val="00C908D0"/>
    <w:rsid w:val="00C92A0E"/>
    <w:rsid w:val="00C939A8"/>
    <w:rsid w:val="00CA3EF9"/>
    <w:rsid w:val="00CA3F2A"/>
    <w:rsid w:val="00CA4A85"/>
    <w:rsid w:val="00CA4BEC"/>
    <w:rsid w:val="00CA69FE"/>
    <w:rsid w:val="00CA6EA8"/>
    <w:rsid w:val="00CB0B99"/>
    <w:rsid w:val="00CB41E0"/>
    <w:rsid w:val="00CB48C5"/>
    <w:rsid w:val="00CB6EB3"/>
    <w:rsid w:val="00CC1A30"/>
    <w:rsid w:val="00CC3427"/>
    <w:rsid w:val="00CD0277"/>
    <w:rsid w:val="00CD25B0"/>
    <w:rsid w:val="00CD3AC6"/>
    <w:rsid w:val="00CD45C2"/>
    <w:rsid w:val="00CD4669"/>
    <w:rsid w:val="00CD5498"/>
    <w:rsid w:val="00CD7B60"/>
    <w:rsid w:val="00CE3B79"/>
    <w:rsid w:val="00CF1D7B"/>
    <w:rsid w:val="00CF2CE3"/>
    <w:rsid w:val="00CF499A"/>
    <w:rsid w:val="00CF59E2"/>
    <w:rsid w:val="00CF72AC"/>
    <w:rsid w:val="00CF7309"/>
    <w:rsid w:val="00CF75F0"/>
    <w:rsid w:val="00D10C3E"/>
    <w:rsid w:val="00D118AC"/>
    <w:rsid w:val="00D16251"/>
    <w:rsid w:val="00D16DB8"/>
    <w:rsid w:val="00D20052"/>
    <w:rsid w:val="00D25CD0"/>
    <w:rsid w:val="00D31D06"/>
    <w:rsid w:val="00D32F5F"/>
    <w:rsid w:val="00D3557B"/>
    <w:rsid w:val="00D36158"/>
    <w:rsid w:val="00D37625"/>
    <w:rsid w:val="00D40226"/>
    <w:rsid w:val="00D44461"/>
    <w:rsid w:val="00D45120"/>
    <w:rsid w:val="00D459A3"/>
    <w:rsid w:val="00D466D4"/>
    <w:rsid w:val="00D46B17"/>
    <w:rsid w:val="00D47BFC"/>
    <w:rsid w:val="00D51497"/>
    <w:rsid w:val="00D52702"/>
    <w:rsid w:val="00D55A2F"/>
    <w:rsid w:val="00D560A3"/>
    <w:rsid w:val="00D56F9C"/>
    <w:rsid w:val="00D57738"/>
    <w:rsid w:val="00D61801"/>
    <w:rsid w:val="00D65B68"/>
    <w:rsid w:val="00D7295E"/>
    <w:rsid w:val="00D75888"/>
    <w:rsid w:val="00D758DA"/>
    <w:rsid w:val="00D76C59"/>
    <w:rsid w:val="00D80AD4"/>
    <w:rsid w:val="00D80CD7"/>
    <w:rsid w:val="00D81338"/>
    <w:rsid w:val="00D82A16"/>
    <w:rsid w:val="00D8326B"/>
    <w:rsid w:val="00D847E7"/>
    <w:rsid w:val="00D8686A"/>
    <w:rsid w:val="00D91DC9"/>
    <w:rsid w:val="00D92CB7"/>
    <w:rsid w:val="00D92DAE"/>
    <w:rsid w:val="00D931EC"/>
    <w:rsid w:val="00D95036"/>
    <w:rsid w:val="00D956C4"/>
    <w:rsid w:val="00D95B4C"/>
    <w:rsid w:val="00DA006F"/>
    <w:rsid w:val="00DA06E8"/>
    <w:rsid w:val="00DA2A8A"/>
    <w:rsid w:val="00DA4959"/>
    <w:rsid w:val="00DA4BDE"/>
    <w:rsid w:val="00DA4CBD"/>
    <w:rsid w:val="00DA5A6E"/>
    <w:rsid w:val="00DA776F"/>
    <w:rsid w:val="00DB3F2F"/>
    <w:rsid w:val="00DB6386"/>
    <w:rsid w:val="00DC4FED"/>
    <w:rsid w:val="00DD0043"/>
    <w:rsid w:val="00DD0AC3"/>
    <w:rsid w:val="00DD28B5"/>
    <w:rsid w:val="00DD3C95"/>
    <w:rsid w:val="00DD3FE4"/>
    <w:rsid w:val="00DD43C3"/>
    <w:rsid w:val="00DE0F9E"/>
    <w:rsid w:val="00DE1A68"/>
    <w:rsid w:val="00DE3207"/>
    <w:rsid w:val="00DE3487"/>
    <w:rsid w:val="00DE4E38"/>
    <w:rsid w:val="00DE513A"/>
    <w:rsid w:val="00DE6B23"/>
    <w:rsid w:val="00DE78D7"/>
    <w:rsid w:val="00DF0BF5"/>
    <w:rsid w:val="00DF3061"/>
    <w:rsid w:val="00DF32EF"/>
    <w:rsid w:val="00DF3D36"/>
    <w:rsid w:val="00DF7DB5"/>
    <w:rsid w:val="00E004F3"/>
    <w:rsid w:val="00E014E4"/>
    <w:rsid w:val="00E04906"/>
    <w:rsid w:val="00E119DF"/>
    <w:rsid w:val="00E16545"/>
    <w:rsid w:val="00E16717"/>
    <w:rsid w:val="00E21C4F"/>
    <w:rsid w:val="00E222B5"/>
    <w:rsid w:val="00E22874"/>
    <w:rsid w:val="00E30F8C"/>
    <w:rsid w:val="00E31DB9"/>
    <w:rsid w:val="00E3317F"/>
    <w:rsid w:val="00E33554"/>
    <w:rsid w:val="00E336D6"/>
    <w:rsid w:val="00E35691"/>
    <w:rsid w:val="00E36209"/>
    <w:rsid w:val="00E36B8D"/>
    <w:rsid w:val="00E36C2F"/>
    <w:rsid w:val="00E401CB"/>
    <w:rsid w:val="00E52EA9"/>
    <w:rsid w:val="00E538DF"/>
    <w:rsid w:val="00E53A70"/>
    <w:rsid w:val="00E57125"/>
    <w:rsid w:val="00E57654"/>
    <w:rsid w:val="00E57DA2"/>
    <w:rsid w:val="00E6017A"/>
    <w:rsid w:val="00E60799"/>
    <w:rsid w:val="00E65621"/>
    <w:rsid w:val="00E66281"/>
    <w:rsid w:val="00E733B3"/>
    <w:rsid w:val="00E733B5"/>
    <w:rsid w:val="00E739A6"/>
    <w:rsid w:val="00E747A0"/>
    <w:rsid w:val="00E76131"/>
    <w:rsid w:val="00E7618E"/>
    <w:rsid w:val="00E81EDD"/>
    <w:rsid w:val="00E823BE"/>
    <w:rsid w:val="00E833BA"/>
    <w:rsid w:val="00E83BDC"/>
    <w:rsid w:val="00E865B7"/>
    <w:rsid w:val="00E918C0"/>
    <w:rsid w:val="00E91BD0"/>
    <w:rsid w:val="00E936B6"/>
    <w:rsid w:val="00E95D16"/>
    <w:rsid w:val="00EA1007"/>
    <w:rsid w:val="00EA2461"/>
    <w:rsid w:val="00EA449B"/>
    <w:rsid w:val="00EA45A8"/>
    <w:rsid w:val="00EB26FE"/>
    <w:rsid w:val="00EB3478"/>
    <w:rsid w:val="00EB4177"/>
    <w:rsid w:val="00EC78BA"/>
    <w:rsid w:val="00ED0472"/>
    <w:rsid w:val="00ED09A5"/>
    <w:rsid w:val="00ED14BC"/>
    <w:rsid w:val="00ED311F"/>
    <w:rsid w:val="00ED4E8C"/>
    <w:rsid w:val="00ED5D3F"/>
    <w:rsid w:val="00EE15FA"/>
    <w:rsid w:val="00EE5E28"/>
    <w:rsid w:val="00EE67E7"/>
    <w:rsid w:val="00EE704E"/>
    <w:rsid w:val="00EF0A95"/>
    <w:rsid w:val="00EF1BB1"/>
    <w:rsid w:val="00EF26E5"/>
    <w:rsid w:val="00EF2BF6"/>
    <w:rsid w:val="00EF3554"/>
    <w:rsid w:val="00EF724C"/>
    <w:rsid w:val="00F02F7C"/>
    <w:rsid w:val="00F034A6"/>
    <w:rsid w:val="00F03CAB"/>
    <w:rsid w:val="00F03FD5"/>
    <w:rsid w:val="00F04D73"/>
    <w:rsid w:val="00F06BEF"/>
    <w:rsid w:val="00F11283"/>
    <w:rsid w:val="00F158E8"/>
    <w:rsid w:val="00F15BFD"/>
    <w:rsid w:val="00F15E5E"/>
    <w:rsid w:val="00F2205A"/>
    <w:rsid w:val="00F2319C"/>
    <w:rsid w:val="00F255C7"/>
    <w:rsid w:val="00F25858"/>
    <w:rsid w:val="00F2742A"/>
    <w:rsid w:val="00F30B2F"/>
    <w:rsid w:val="00F3316A"/>
    <w:rsid w:val="00F35D93"/>
    <w:rsid w:val="00F37988"/>
    <w:rsid w:val="00F456D8"/>
    <w:rsid w:val="00F46775"/>
    <w:rsid w:val="00F50160"/>
    <w:rsid w:val="00F51129"/>
    <w:rsid w:val="00F51EC0"/>
    <w:rsid w:val="00F52289"/>
    <w:rsid w:val="00F54FA5"/>
    <w:rsid w:val="00F57CC9"/>
    <w:rsid w:val="00F72AE3"/>
    <w:rsid w:val="00F75D0C"/>
    <w:rsid w:val="00F851FB"/>
    <w:rsid w:val="00F90341"/>
    <w:rsid w:val="00F90940"/>
    <w:rsid w:val="00F9177D"/>
    <w:rsid w:val="00F93B66"/>
    <w:rsid w:val="00F95C13"/>
    <w:rsid w:val="00F97633"/>
    <w:rsid w:val="00FA0238"/>
    <w:rsid w:val="00FA1F8F"/>
    <w:rsid w:val="00FA2A3E"/>
    <w:rsid w:val="00FA2F66"/>
    <w:rsid w:val="00FA3F69"/>
    <w:rsid w:val="00FA4544"/>
    <w:rsid w:val="00FA62CE"/>
    <w:rsid w:val="00FA7466"/>
    <w:rsid w:val="00FA7FAD"/>
    <w:rsid w:val="00FB34FB"/>
    <w:rsid w:val="00FB574D"/>
    <w:rsid w:val="00FB7B1B"/>
    <w:rsid w:val="00FC009F"/>
    <w:rsid w:val="00FC0912"/>
    <w:rsid w:val="00FD255A"/>
    <w:rsid w:val="00FD59B0"/>
    <w:rsid w:val="00FD5DB3"/>
    <w:rsid w:val="00FD5FE4"/>
    <w:rsid w:val="00FD6E5D"/>
    <w:rsid w:val="00FE0193"/>
    <w:rsid w:val="00FE2979"/>
    <w:rsid w:val="00FE397E"/>
    <w:rsid w:val="00FE6386"/>
    <w:rsid w:val="00FF1589"/>
    <w:rsid w:val="00FF31AD"/>
    <w:rsid w:val="00FF5A2C"/>
    <w:rsid w:val="00FF6383"/>
    <w:rsid w:val="00FF638D"/>
    <w:rsid w:val="00FF64FF"/>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0F855D"/>
  <w15:docId w15:val="{0A99D7B5-E5B2-400E-9D1A-680F4A1A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 w:type="character" w:styleId="af0">
    <w:name w:val="annotation reference"/>
    <w:basedOn w:val="a0"/>
    <w:semiHidden/>
    <w:unhideWhenUsed/>
    <w:rsid w:val="006F5B23"/>
    <w:rPr>
      <w:sz w:val="18"/>
      <w:szCs w:val="18"/>
    </w:rPr>
  </w:style>
  <w:style w:type="paragraph" w:styleId="af1">
    <w:name w:val="annotation text"/>
    <w:basedOn w:val="a"/>
    <w:link w:val="af2"/>
    <w:semiHidden/>
    <w:unhideWhenUsed/>
    <w:rsid w:val="006F5B23"/>
    <w:pPr>
      <w:jc w:val="left"/>
    </w:pPr>
  </w:style>
  <w:style w:type="character" w:customStyle="1" w:styleId="af2">
    <w:name w:val="コメント文字列 (文字)"/>
    <w:basedOn w:val="a0"/>
    <w:link w:val="af1"/>
    <w:semiHidden/>
    <w:rsid w:val="006F5B23"/>
    <w:rPr>
      <w:kern w:val="2"/>
      <w:sz w:val="21"/>
      <w:szCs w:val="24"/>
    </w:rPr>
  </w:style>
  <w:style w:type="paragraph" w:styleId="af3">
    <w:name w:val="annotation subject"/>
    <w:basedOn w:val="af1"/>
    <w:next w:val="af1"/>
    <w:link w:val="af4"/>
    <w:semiHidden/>
    <w:unhideWhenUsed/>
    <w:rsid w:val="006F5B23"/>
    <w:rPr>
      <w:b/>
      <w:bCs/>
    </w:rPr>
  </w:style>
  <w:style w:type="character" w:customStyle="1" w:styleId="af4">
    <w:name w:val="コメント内容 (文字)"/>
    <w:basedOn w:val="af2"/>
    <w:link w:val="af3"/>
    <w:semiHidden/>
    <w:rsid w:val="006F5B2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2.xml><?xml version="1.0" encoding="utf-8"?>
<ds:datastoreItem xmlns:ds="http://schemas.openxmlformats.org/officeDocument/2006/customXml" ds:itemID="{F7FFFD6F-5D46-45A6-84AE-E66A275896D2}">
  <ds:schemaRefs>
    <ds:schemaRef ds:uri="http://purl.org/dc/dcmitype/"/>
    <ds:schemaRef ds:uri="http://schemas.microsoft.com/office/2006/documentManagement/types"/>
    <ds:schemaRef ds:uri="http://purl.org/dc/elements/1.1/"/>
    <ds:schemaRef ds:uri="95b611f9-4c1d-46a1-999d-3a494f2e8c1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DE6F478-682B-4774-AD45-18B9258F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0755C-41EC-4F4F-ABE5-38B72B02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10</Pages>
  <Words>1038</Words>
  <Characters>5920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山田　好男</cp:lastModifiedBy>
  <cp:revision>54</cp:revision>
  <cp:lastPrinted>2020-05-29T08:45:00Z</cp:lastPrinted>
  <dcterms:created xsi:type="dcterms:W3CDTF">2019-06-06T01:33:00Z</dcterms:created>
  <dcterms:modified xsi:type="dcterms:W3CDTF">2020-08-03T04:29:00Z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