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5AE2" w14:textId="56B66986" w:rsidR="00FD71E9" w:rsidRPr="00202176" w:rsidRDefault="00FD71E9" w:rsidP="00FD71E9">
      <w:pPr>
        <w:jc w:val="center"/>
        <w:rPr>
          <w:rFonts w:ascii="ＭＳ ゴシック" w:eastAsia="ＭＳ ゴシック" w:hAnsi="ＭＳ ゴシック"/>
          <w:b/>
          <w:bCs/>
          <w:sz w:val="24"/>
        </w:rPr>
      </w:pPr>
      <w:r w:rsidRPr="00202176">
        <w:rPr>
          <w:rFonts w:ascii="ＭＳ ゴシック" w:eastAsia="ＭＳ ゴシック" w:hAnsi="ＭＳ ゴシック" w:hint="eastAsia"/>
          <w:b/>
          <w:bCs/>
          <w:sz w:val="24"/>
        </w:rPr>
        <w:t>第50回大阪府在日外国人施策有識者会議  議事概要</w:t>
      </w:r>
      <w:r w:rsidRPr="00202176">
        <w:rPr>
          <w:rFonts w:ascii="ＭＳ ゴシック" w:eastAsia="ＭＳ ゴシック" w:hAnsi="ＭＳ ゴシック"/>
          <w:b/>
          <w:bCs/>
          <w:sz w:val="24"/>
        </w:rPr>
        <w:t xml:space="preserve"> </w:t>
      </w:r>
    </w:p>
    <w:p w14:paraId="35B06226" w14:textId="77777777" w:rsidR="00FD71E9" w:rsidRPr="00202176" w:rsidRDefault="00FD71E9" w:rsidP="00FD71E9">
      <w:pPr>
        <w:jc w:val="center"/>
        <w:rPr>
          <w:rFonts w:ascii="ＭＳ ゴシック" w:eastAsia="ＭＳ ゴシック" w:hAnsi="ＭＳ ゴシック"/>
          <w:sz w:val="24"/>
        </w:rPr>
      </w:pPr>
      <w:r w:rsidRPr="00202176">
        <w:rPr>
          <w:rFonts w:ascii="ＭＳ ゴシック" w:eastAsia="ＭＳ ゴシック" w:hAnsi="ＭＳ ゴシック"/>
          <w:sz w:val="24"/>
        </w:rPr>
        <w:t xml:space="preserve"> </w:t>
      </w:r>
    </w:p>
    <w:p w14:paraId="4AB221AC" w14:textId="77777777" w:rsidR="00FD71E9" w:rsidRPr="00202176" w:rsidRDefault="00FD71E9" w:rsidP="00FD71E9">
      <w:pPr>
        <w:jc w:val="left"/>
        <w:rPr>
          <w:rFonts w:ascii="ＭＳ ゴシック" w:eastAsia="ＭＳ ゴシック" w:hAnsi="ＭＳ ゴシック"/>
          <w:b/>
          <w:bCs/>
          <w:sz w:val="22"/>
          <w:szCs w:val="21"/>
        </w:rPr>
      </w:pPr>
      <w:r w:rsidRPr="00202176">
        <w:rPr>
          <w:rFonts w:ascii="ＭＳ ゴシック" w:eastAsia="ＭＳ ゴシック" w:hAnsi="ＭＳ ゴシック" w:hint="eastAsia"/>
          <w:b/>
          <w:bCs/>
          <w:sz w:val="22"/>
          <w:szCs w:val="21"/>
        </w:rPr>
        <w:t>（開催要領）</w:t>
      </w:r>
      <w:r w:rsidRPr="00202176">
        <w:rPr>
          <w:rFonts w:ascii="ＭＳ ゴシック" w:eastAsia="ＭＳ ゴシック" w:hAnsi="ＭＳ ゴシック"/>
          <w:b/>
          <w:bCs/>
          <w:sz w:val="22"/>
          <w:szCs w:val="21"/>
        </w:rPr>
        <w:t xml:space="preserve"> </w:t>
      </w:r>
    </w:p>
    <w:p w14:paraId="2EC2A378" w14:textId="76F96E77" w:rsidR="00FD71E9" w:rsidRPr="00202176" w:rsidRDefault="00FD71E9" w:rsidP="00FD71E9">
      <w:pPr>
        <w:jc w:val="left"/>
        <w:rPr>
          <w:rFonts w:ascii="ＭＳ 明朝" w:eastAsia="ＭＳ 明朝" w:hAnsi="ＭＳ 明朝"/>
          <w:szCs w:val="20"/>
        </w:rPr>
      </w:pPr>
      <w:r w:rsidRPr="00202176">
        <w:rPr>
          <w:rFonts w:ascii="ＭＳ 明朝" w:eastAsia="ＭＳ 明朝" w:hAnsi="ＭＳ 明朝" w:hint="eastAsia"/>
          <w:szCs w:val="20"/>
        </w:rPr>
        <w:t>日時：令和６</w:t>
      </w:r>
      <w:r w:rsidRPr="00202176">
        <w:rPr>
          <w:rFonts w:ascii="ＭＳ 明朝" w:eastAsia="ＭＳ 明朝" w:hAnsi="ＭＳ 明朝"/>
          <w:szCs w:val="20"/>
        </w:rPr>
        <w:t>年</w:t>
      </w:r>
      <w:r w:rsidRPr="00202176">
        <w:rPr>
          <w:rFonts w:ascii="ＭＳ 明朝" w:eastAsia="ＭＳ 明朝" w:hAnsi="ＭＳ 明朝" w:hint="eastAsia"/>
          <w:szCs w:val="20"/>
        </w:rPr>
        <w:t>２</w:t>
      </w:r>
      <w:r w:rsidRPr="00202176">
        <w:rPr>
          <w:rFonts w:ascii="ＭＳ 明朝" w:eastAsia="ＭＳ 明朝" w:hAnsi="ＭＳ 明朝"/>
          <w:szCs w:val="20"/>
        </w:rPr>
        <w:t>月</w:t>
      </w:r>
      <w:r w:rsidR="00EE5326" w:rsidRPr="00202176">
        <w:rPr>
          <w:rFonts w:ascii="ＭＳ 明朝" w:eastAsia="ＭＳ 明朝" w:hAnsi="ＭＳ 明朝" w:hint="eastAsia"/>
          <w:szCs w:val="20"/>
        </w:rPr>
        <w:t>９</w:t>
      </w:r>
      <w:r w:rsidRPr="00202176">
        <w:rPr>
          <w:rFonts w:ascii="ＭＳ 明朝" w:eastAsia="ＭＳ 明朝" w:hAnsi="ＭＳ 明朝"/>
          <w:szCs w:val="20"/>
        </w:rPr>
        <w:t>日（金）</w:t>
      </w:r>
      <w:r w:rsidRPr="00202176">
        <w:rPr>
          <w:rFonts w:ascii="ＭＳ 明朝" w:eastAsia="ＭＳ 明朝" w:hAnsi="ＭＳ 明朝" w:hint="eastAsia"/>
          <w:szCs w:val="20"/>
        </w:rPr>
        <w:t>午前</w:t>
      </w:r>
      <w:r w:rsidR="00EE5326" w:rsidRPr="00202176">
        <w:rPr>
          <w:rFonts w:ascii="ＭＳ 明朝" w:eastAsia="ＭＳ 明朝" w:hAnsi="ＭＳ 明朝" w:hint="eastAsia"/>
          <w:szCs w:val="20"/>
        </w:rPr>
        <w:t>10</w:t>
      </w:r>
      <w:r w:rsidRPr="00202176">
        <w:rPr>
          <w:rFonts w:ascii="ＭＳ 明朝" w:eastAsia="ＭＳ 明朝" w:hAnsi="ＭＳ 明朝"/>
          <w:szCs w:val="20"/>
        </w:rPr>
        <w:t>時</w:t>
      </w:r>
      <w:r w:rsidR="00EE5326" w:rsidRPr="00202176">
        <w:rPr>
          <w:rFonts w:ascii="ＭＳ 明朝" w:eastAsia="ＭＳ 明朝" w:hAnsi="ＭＳ 明朝" w:hint="eastAsia"/>
          <w:szCs w:val="20"/>
        </w:rPr>
        <w:t>00</w:t>
      </w:r>
      <w:r w:rsidRPr="00202176">
        <w:rPr>
          <w:rFonts w:ascii="ＭＳ 明朝" w:eastAsia="ＭＳ 明朝" w:hAnsi="ＭＳ 明朝"/>
          <w:szCs w:val="20"/>
        </w:rPr>
        <w:t>分から</w:t>
      </w:r>
      <w:r w:rsidR="00502A80" w:rsidRPr="00202176">
        <w:rPr>
          <w:rFonts w:ascii="ＭＳ 明朝" w:eastAsia="ＭＳ 明朝" w:hAnsi="ＭＳ 明朝" w:hint="eastAsia"/>
          <w:szCs w:val="20"/>
        </w:rPr>
        <w:t>午</w:t>
      </w:r>
      <w:r w:rsidR="00EE5326" w:rsidRPr="00202176">
        <w:rPr>
          <w:rFonts w:ascii="ＭＳ 明朝" w:eastAsia="ＭＳ 明朝" w:hAnsi="ＭＳ 明朝" w:hint="eastAsia"/>
          <w:szCs w:val="20"/>
        </w:rPr>
        <w:t>前12</w:t>
      </w:r>
      <w:r w:rsidRPr="00202176">
        <w:rPr>
          <w:rFonts w:ascii="ＭＳ 明朝" w:eastAsia="ＭＳ 明朝" w:hAnsi="ＭＳ 明朝"/>
          <w:szCs w:val="20"/>
        </w:rPr>
        <w:t>時</w:t>
      </w:r>
      <w:r w:rsidRPr="00202176">
        <w:rPr>
          <w:rFonts w:ascii="ＭＳ 明朝" w:eastAsia="ＭＳ 明朝" w:hAnsi="ＭＳ 明朝" w:hint="eastAsia"/>
          <w:szCs w:val="20"/>
        </w:rPr>
        <w:t>0</w:t>
      </w:r>
      <w:r w:rsidRPr="00202176">
        <w:rPr>
          <w:rFonts w:ascii="ＭＳ 明朝" w:eastAsia="ＭＳ 明朝" w:hAnsi="ＭＳ 明朝"/>
          <w:szCs w:val="20"/>
        </w:rPr>
        <w:t>0</w:t>
      </w:r>
      <w:r w:rsidRPr="00202176">
        <w:rPr>
          <w:rFonts w:ascii="ＭＳ 明朝" w:eastAsia="ＭＳ 明朝" w:hAnsi="ＭＳ 明朝" w:hint="eastAsia"/>
          <w:szCs w:val="20"/>
        </w:rPr>
        <w:t>分</w:t>
      </w:r>
      <w:r w:rsidRPr="00202176">
        <w:rPr>
          <w:rFonts w:ascii="ＭＳ 明朝" w:eastAsia="ＭＳ 明朝" w:hAnsi="ＭＳ 明朝"/>
          <w:szCs w:val="20"/>
        </w:rPr>
        <w:t>まで</w:t>
      </w:r>
    </w:p>
    <w:p w14:paraId="0D434514" w14:textId="4C80F8BA" w:rsidR="00FD71E9" w:rsidRPr="00202176" w:rsidRDefault="00FD71E9" w:rsidP="00FD71E9">
      <w:pPr>
        <w:jc w:val="left"/>
        <w:rPr>
          <w:rFonts w:ascii="ＭＳ 明朝" w:eastAsia="ＭＳ 明朝" w:hAnsi="ＭＳ 明朝"/>
          <w:szCs w:val="20"/>
        </w:rPr>
      </w:pPr>
      <w:r w:rsidRPr="00202176">
        <w:rPr>
          <w:rFonts w:ascii="ＭＳ 明朝" w:eastAsia="ＭＳ 明朝" w:hAnsi="ＭＳ 明朝" w:hint="eastAsia"/>
          <w:szCs w:val="20"/>
        </w:rPr>
        <w:t>場所：大阪府新別館北館</w:t>
      </w:r>
      <w:r w:rsidR="00EE5326" w:rsidRPr="00202176">
        <w:rPr>
          <w:rFonts w:ascii="ＭＳ 明朝" w:eastAsia="ＭＳ 明朝" w:hAnsi="ＭＳ 明朝" w:hint="eastAsia"/>
          <w:szCs w:val="20"/>
        </w:rPr>
        <w:t>４階</w:t>
      </w:r>
      <w:r w:rsidRPr="00202176">
        <w:rPr>
          <w:rFonts w:ascii="ＭＳ 明朝" w:eastAsia="ＭＳ 明朝" w:hAnsi="ＭＳ 明朝" w:hint="eastAsia"/>
          <w:szCs w:val="20"/>
        </w:rPr>
        <w:t>多目的ホール</w:t>
      </w:r>
      <w:r w:rsidRPr="00202176">
        <w:rPr>
          <w:rFonts w:ascii="ＭＳ 明朝" w:eastAsia="ＭＳ 明朝" w:hAnsi="ＭＳ 明朝"/>
          <w:szCs w:val="20"/>
        </w:rPr>
        <w:t>（</w:t>
      </w:r>
      <w:r w:rsidR="00EE5326" w:rsidRPr="00202176">
        <w:rPr>
          <w:rFonts w:ascii="ＭＳ 明朝" w:eastAsia="ＭＳ 明朝" w:hAnsi="ＭＳ 明朝" w:hint="eastAsia"/>
          <w:szCs w:val="20"/>
        </w:rPr>
        <w:t>ウェブ</w:t>
      </w:r>
      <w:r w:rsidRPr="00202176">
        <w:rPr>
          <w:rFonts w:ascii="ＭＳ 明朝" w:eastAsia="ＭＳ 明朝" w:hAnsi="ＭＳ 明朝"/>
          <w:szCs w:val="20"/>
        </w:rPr>
        <w:t>会議併用）</w:t>
      </w:r>
    </w:p>
    <w:p w14:paraId="70A30FDC" w14:textId="77777777" w:rsidR="00985E9F" w:rsidRPr="00202176" w:rsidRDefault="00FD71E9" w:rsidP="00985E9F">
      <w:pPr>
        <w:jc w:val="left"/>
        <w:rPr>
          <w:rFonts w:ascii="ＭＳ 明朝" w:eastAsia="ＭＳ 明朝" w:hAnsi="ＭＳ 明朝"/>
          <w:szCs w:val="20"/>
        </w:rPr>
      </w:pPr>
      <w:r w:rsidRPr="00202176">
        <w:rPr>
          <w:rFonts w:ascii="ＭＳ 明朝" w:eastAsia="ＭＳ 明朝" w:hAnsi="ＭＳ 明朝" w:hint="eastAsia"/>
          <w:szCs w:val="20"/>
        </w:rPr>
        <w:t>出席委員：</w:t>
      </w:r>
    </w:p>
    <w:p w14:paraId="634B28CE" w14:textId="77777777" w:rsidR="00F2285F" w:rsidRDefault="00FD71E9" w:rsidP="00F2285F">
      <w:pPr>
        <w:ind w:leftChars="300" w:left="1890" w:hangingChars="600" w:hanging="1260"/>
        <w:jc w:val="left"/>
        <w:rPr>
          <w:rFonts w:ascii="ＭＳ 明朝" w:eastAsia="ＭＳ 明朝" w:hAnsi="ＭＳ 明朝"/>
          <w:szCs w:val="20"/>
        </w:rPr>
      </w:pPr>
      <w:r w:rsidRPr="00202176">
        <w:rPr>
          <w:rFonts w:ascii="ＭＳ 明朝" w:eastAsia="ＭＳ 明朝" w:hAnsi="ＭＳ 明朝" w:hint="eastAsia"/>
          <w:szCs w:val="20"/>
        </w:rPr>
        <w:t>片岡</w:t>
      </w:r>
      <w:r w:rsidR="00EE5326" w:rsidRPr="00202176">
        <w:rPr>
          <w:rFonts w:ascii="ＭＳ 明朝" w:eastAsia="ＭＳ 明朝" w:hAnsi="ＭＳ 明朝" w:hint="eastAsia"/>
          <w:szCs w:val="20"/>
        </w:rPr>
        <w:t>委員</w:t>
      </w:r>
      <w:r w:rsidRPr="00202176">
        <w:rPr>
          <w:rFonts w:ascii="ＭＳ 明朝" w:eastAsia="ＭＳ 明朝" w:hAnsi="ＭＳ 明朝"/>
          <w:szCs w:val="20"/>
        </w:rPr>
        <w:t>、</w:t>
      </w:r>
      <w:r w:rsidRPr="00202176">
        <w:rPr>
          <w:rFonts w:ascii="ＭＳ 明朝" w:eastAsia="ＭＳ 明朝" w:hAnsi="ＭＳ 明朝" w:hint="eastAsia"/>
          <w:szCs w:val="20"/>
        </w:rPr>
        <w:t>亀田</w:t>
      </w:r>
      <w:r w:rsidR="00EE5326" w:rsidRPr="00202176">
        <w:rPr>
          <w:rFonts w:ascii="ＭＳ 明朝" w:eastAsia="ＭＳ 明朝" w:hAnsi="ＭＳ 明朝" w:hint="eastAsia"/>
          <w:szCs w:val="20"/>
        </w:rPr>
        <w:t>委員</w:t>
      </w:r>
      <w:r w:rsidRPr="00202176">
        <w:rPr>
          <w:rFonts w:ascii="ＭＳ 明朝" w:eastAsia="ＭＳ 明朝" w:hAnsi="ＭＳ 明朝" w:hint="eastAsia"/>
          <w:szCs w:val="20"/>
        </w:rPr>
        <w:t>、斎藤</w:t>
      </w:r>
      <w:r w:rsidR="00EE5326" w:rsidRPr="00202176">
        <w:rPr>
          <w:rFonts w:ascii="ＭＳ 明朝" w:eastAsia="ＭＳ 明朝" w:hAnsi="ＭＳ 明朝" w:hint="eastAsia"/>
          <w:szCs w:val="20"/>
        </w:rPr>
        <w:t>委員</w:t>
      </w:r>
      <w:r w:rsidRPr="00202176">
        <w:rPr>
          <w:rFonts w:ascii="ＭＳ 明朝" w:eastAsia="ＭＳ 明朝" w:hAnsi="ＭＳ 明朝" w:hint="eastAsia"/>
          <w:szCs w:val="20"/>
        </w:rPr>
        <w:t>、田村</w:t>
      </w:r>
      <w:r w:rsidR="00EE5326" w:rsidRPr="00202176">
        <w:rPr>
          <w:rFonts w:ascii="ＭＳ 明朝" w:eastAsia="ＭＳ 明朝" w:hAnsi="ＭＳ 明朝" w:hint="eastAsia"/>
          <w:szCs w:val="20"/>
        </w:rPr>
        <w:t>委員</w:t>
      </w:r>
      <w:r w:rsidRPr="00202176">
        <w:rPr>
          <w:rFonts w:ascii="ＭＳ 明朝" w:eastAsia="ＭＳ 明朝" w:hAnsi="ＭＳ 明朝" w:hint="eastAsia"/>
          <w:szCs w:val="20"/>
        </w:rPr>
        <w:t>、</w:t>
      </w:r>
      <w:r w:rsidR="00F2285F" w:rsidRPr="00202176">
        <w:rPr>
          <w:rFonts w:ascii="ＭＳ 明朝" w:eastAsia="ＭＳ 明朝" w:hAnsi="ＭＳ 明朝" w:hint="eastAsia"/>
          <w:szCs w:val="20"/>
        </w:rPr>
        <w:t>野中</w:t>
      </w:r>
      <w:r w:rsidR="00F2285F" w:rsidRPr="00202176">
        <w:rPr>
          <w:rFonts w:ascii="ＭＳ 明朝" w:eastAsia="ＭＳ 明朝" w:hAnsi="ＭＳ 明朝"/>
          <w:szCs w:val="20"/>
        </w:rPr>
        <w:t>委員</w:t>
      </w:r>
      <w:r w:rsidR="00F2285F">
        <w:rPr>
          <w:rFonts w:ascii="ＭＳ 明朝" w:eastAsia="ＭＳ 明朝" w:hAnsi="ＭＳ 明朝" w:hint="eastAsia"/>
          <w:szCs w:val="20"/>
        </w:rPr>
        <w:t>（</w:t>
      </w:r>
      <w:r w:rsidR="00F2285F" w:rsidRPr="00202176">
        <w:rPr>
          <w:rFonts w:ascii="ＭＳ 明朝" w:eastAsia="ＭＳ 明朝" w:hAnsi="ＭＳ 明朝" w:hint="eastAsia"/>
          <w:szCs w:val="20"/>
        </w:rPr>
        <w:t>ウェブ出席</w:t>
      </w:r>
      <w:r w:rsidR="00F2285F">
        <w:rPr>
          <w:rFonts w:ascii="ＭＳ 明朝" w:eastAsia="ＭＳ 明朝" w:hAnsi="ＭＳ 明朝" w:hint="eastAsia"/>
          <w:szCs w:val="20"/>
        </w:rPr>
        <w:t>）、</w:t>
      </w:r>
      <w:r w:rsidRPr="00202176">
        <w:rPr>
          <w:rFonts w:ascii="ＭＳ 明朝" w:eastAsia="ＭＳ 明朝" w:hAnsi="ＭＳ 明朝" w:hint="eastAsia"/>
          <w:szCs w:val="20"/>
        </w:rPr>
        <w:t>朴</w:t>
      </w:r>
      <w:r w:rsidR="00EE5326" w:rsidRPr="00202176">
        <w:rPr>
          <w:rFonts w:ascii="ＭＳ 明朝" w:eastAsia="ＭＳ 明朝" w:hAnsi="ＭＳ 明朝" w:hint="eastAsia"/>
          <w:szCs w:val="20"/>
        </w:rPr>
        <w:t>委員</w:t>
      </w:r>
      <w:r w:rsidRPr="00202176">
        <w:rPr>
          <w:rFonts w:ascii="ＭＳ 明朝" w:eastAsia="ＭＳ 明朝" w:hAnsi="ＭＳ 明朝" w:hint="eastAsia"/>
          <w:szCs w:val="20"/>
        </w:rPr>
        <w:t>、彭</w:t>
      </w:r>
    </w:p>
    <w:p w14:paraId="3054D449" w14:textId="5A3FF948" w:rsidR="00FD71E9" w:rsidRPr="00202176" w:rsidRDefault="00EE5326" w:rsidP="00F2285F">
      <w:pPr>
        <w:ind w:leftChars="300" w:left="1890" w:hangingChars="600" w:hanging="1260"/>
        <w:jc w:val="left"/>
        <w:rPr>
          <w:rFonts w:ascii="ＭＳ 明朝" w:eastAsia="ＭＳ 明朝" w:hAnsi="ＭＳ 明朝"/>
          <w:szCs w:val="20"/>
        </w:rPr>
      </w:pPr>
      <w:r w:rsidRPr="00202176">
        <w:rPr>
          <w:rFonts w:ascii="ＭＳ 明朝" w:eastAsia="ＭＳ 明朝" w:hAnsi="ＭＳ 明朝" w:hint="eastAsia"/>
          <w:szCs w:val="20"/>
        </w:rPr>
        <w:t>委員</w:t>
      </w:r>
      <w:r w:rsidR="00FD71E9" w:rsidRPr="00202176">
        <w:rPr>
          <w:rFonts w:ascii="ＭＳ 明朝" w:eastAsia="ＭＳ 明朝" w:hAnsi="ＭＳ 明朝" w:hint="eastAsia"/>
          <w:szCs w:val="20"/>
        </w:rPr>
        <w:t>（座長）、山野上</w:t>
      </w:r>
      <w:r w:rsidRPr="00202176">
        <w:rPr>
          <w:rFonts w:ascii="ＭＳ 明朝" w:eastAsia="ＭＳ 明朝" w:hAnsi="ＭＳ 明朝" w:hint="eastAsia"/>
          <w:szCs w:val="20"/>
        </w:rPr>
        <w:t>委員（五十音順）</w:t>
      </w:r>
      <w:r w:rsidR="00FD71E9" w:rsidRPr="00202176">
        <w:rPr>
          <w:rFonts w:ascii="ＭＳ 明朝" w:eastAsia="ＭＳ 明朝" w:hAnsi="ＭＳ 明朝"/>
          <w:szCs w:val="20"/>
        </w:rPr>
        <w:t xml:space="preserve"> </w:t>
      </w:r>
      <w:r w:rsidR="00FD71E9" w:rsidRPr="00202176">
        <w:rPr>
          <w:rFonts w:ascii="ＭＳ 明朝" w:eastAsia="ＭＳ 明朝" w:hAnsi="ＭＳ 明朝" w:hint="eastAsia"/>
          <w:szCs w:val="20"/>
        </w:rPr>
        <w:t xml:space="preserve"> </w:t>
      </w:r>
      <w:r w:rsidRPr="00202176">
        <w:rPr>
          <w:rFonts w:ascii="ＭＳ 明朝" w:eastAsia="ＭＳ 明朝" w:hAnsi="ＭＳ 明朝" w:hint="eastAsia"/>
          <w:szCs w:val="20"/>
        </w:rPr>
        <w:t xml:space="preserve">　　</w:t>
      </w:r>
    </w:p>
    <w:p w14:paraId="2CB8B239" w14:textId="4F046B05" w:rsidR="00FD71E9" w:rsidRPr="00202176" w:rsidRDefault="00FD71E9" w:rsidP="00FD71E9">
      <w:pPr>
        <w:jc w:val="right"/>
        <w:rPr>
          <w:rFonts w:ascii="ＭＳ 明朝" w:eastAsia="ＭＳ 明朝" w:hAnsi="ＭＳ 明朝"/>
          <w:szCs w:val="20"/>
        </w:rPr>
      </w:pPr>
      <w:r w:rsidRPr="00202176">
        <w:rPr>
          <w:rFonts w:ascii="ＭＳ 明朝" w:eastAsia="ＭＳ 明朝" w:hAnsi="ＭＳ 明朝" w:hint="eastAsia"/>
          <w:szCs w:val="20"/>
        </w:rPr>
        <w:t>（計８</w:t>
      </w:r>
      <w:r w:rsidRPr="00202176">
        <w:rPr>
          <w:rFonts w:ascii="ＭＳ 明朝" w:eastAsia="ＭＳ 明朝" w:hAnsi="ＭＳ 明朝"/>
          <w:szCs w:val="20"/>
        </w:rPr>
        <w:t>名）</w:t>
      </w:r>
    </w:p>
    <w:p w14:paraId="4499ED47" w14:textId="77777777" w:rsidR="00FD71E9" w:rsidRPr="00202176" w:rsidRDefault="00FD71E9" w:rsidP="00FD71E9">
      <w:pPr>
        <w:jc w:val="left"/>
        <w:rPr>
          <w:rFonts w:ascii="ＭＳ ゴシック" w:eastAsia="ＭＳ ゴシック" w:hAnsi="ＭＳ ゴシック"/>
          <w:b/>
          <w:bCs/>
          <w:sz w:val="22"/>
          <w:szCs w:val="21"/>
        </w:rPr>
      </w:pPr>
      <w:r w:rsidRPr="00202176">
        <w:rPr>
          <w:rFonts w:ascii="ＭＳ ゴシック" w:eastAsia="ＭＳ ゴシック" w:hAnsi="ＭＳ ゴシック" w:hint="eastAsia"/>
          <w:b/>
          <w:bCs/>
          <w:sz w:val="22"/>
          <w:szCs w:val="21"/>
        </w:rPr>
        <w:t>（議事次第）</w:t>
      </w:r>
      <w:r w:rsidRPr="00202176">
        <w:rPr>
          <w:rFonts w:ascii="ＭＳ ゴシック" w:eastAsia="ＭＳ ゴシック" w:hAnsi="ＭＳ ゴシック"/>
          <w:b/>
          <w:bCs/>
          <w:sz w:val="22"/>
          <w:szCs w:val="21"/>
        </w:rPr>
        <w:t xml:space="preserve"> </w:t>
      </w:r>
    </w:p>
    <w:p w14:paraId="6BCD9D07" w14:textId="77777777" w:rsidR="001D5F44" w:rsidRPr="00202176" w:rsidRDefault="001D5F44" w:rsidP="001D5F44">
      <w:pPr>
        <w:rPr>
          <w:rFonts w:ascii="ＭＳ 明朝" w:eastAsia="ＭＳ 明朝" w:hAnsi="ＭＳ 明朝"/>
          <w:szCs w:val="21"/>
        </w:rPr>
      </w:pPr>
      <w:r w:rsidRPr="00202176">
        <w:rPr>
          <w:rFonts w:ascii="ＭＳ 明朝" w:eastAsia="ＭＳ 明朝" w:hAnsi="ＭＳ 明朝" w:hint="eastAsia"/>
          <w:szCs w:val="21"/>
        </w:rPr>
        <w:t>１．開会</w:t>
      </w:r>
    </w:p>
    <w:p w14:paraId="771DC12C" w14:textId="77777777" w:rsidR="00103A44" w:rsidRPr="00202176" w:rsidRDefault="0039419A" w:rsidP="00103A44">
      <w:pPr>
        <w:rPr>
          <w:rFonts w:ascii="ＭＳ 明朝" w:eastAsia="ＭＳ 明朝" w:hAnsi="ＭＳ 明朝"/>
          <w:szCs w:val="21"/>
        </w:rPr>
      </w:pPr>
      <w:r w:rsidRPr="00202176">
        <w:rPr>
          <w:rFonts w:ascii="ＭＳ 明朝" w:eastAsia="ＭＳ 明朝" w:hAnsi="ＭＳ 明朝" w:hint="eastAsia"/>
          <w:szCs w:val="21"/>
        </w:rPr>
        <w:t>２</w:t>
      </w:r>
      <w:r w:rsidR="001D5F44" w:rsidRPr="00202176">
        <w:rPr>
          <w:rFonts w:ascii="ＭＳ 明朝" w:eastAsia="ＭＳ 明朝" w:hAnsi="ＭＳ 明朝" w:hint="eastAsia"/>
          <w:szCs w:val="21"/>
        </w:rPr>
        <w:t>．議事</w:t>
      </w:r>
    </w:p>
    <w:p w14:paraId="3FB2AEB9" w14:textId="4B88A47A" w:rsidR="0039419A" w:rsidRPr="00202176" w:rsidRDefault="001D5F44" w:rsidP="00103A44">
      <w:pPr>
        <w:ind w:firstLineChars="200" w:firstLine="420"/>
        <w:rPr>
          <w:rFonts w:ascii="ＭＳ 明朝" w:eastAsia="ＭＳ 明朝" w:hAnsi="ＭＳ 明朝"/>
          <w:szCs w:val="21"/>
        </w:rPr>
      </w:pPr>
      <w:r w:rsidRPr="00202176">
        <w:rPr>
          <w:rFonts w:ascii="ＭＳ 明朝" w:eastAsia="ＭＳ 明朝" w:hAnsi="ＭＳ 明朝" w:hint="eastAsia"/>
          <w:szCs w:val="21"/>
        </w:rPr>
        <w:t>大阪府の在日外国人施策について</w:t>
      </w:r>
    </w:p>
    <w:p w14:paraId="6F4B36C8" w14:textId="79E62E7F" w:rsidR="0039419A" w:rsidRPr="00202176" w:rsidRDefault="0039419A" w:rsidP="001D5F44">
      <w:pPr>
        <w:rPr>
          <w:rFonts w:ascii="ＭＳ 明朝" w:eastAsia="ＭＳ 明朝" w:hAnsi="ＭＳ 明朝"/>
          <w:szCs w:val="21"/>
        </w:rPr>
      </w:pPr>
      <w:r w:rsidRPr="00202176">
        <w:rPr>
          <w:rFonts w:ascii="ＭＳ 明朝" w:eastAsia="ＭＳ 明朝" w:hAnsi="ＭＳ 明朝" w:hint="eastAsia"/>
          <w:szCs w:val="21"/>
        </w:rPr>
        <w:t>３．</w:t>
      </w:r>
      <w:r w:rsidR="00EE5326" w:rsidRPr="00202176">
        <w:rPr>
          <w:rFonts w:ascii="ＭＳ 明朝" w:eastAsia="ＭＳ 明朝" w:hAnsi="ＭＳ 明朝" w:hint="eastAsia"/>
          <w:szCs w:val="21"/>
        </w:rPr>
        <w:t>講演</w:t>
      </w:r>
    </w:p>
    <w:p w14:paraId="0E92B4FA" w14:textId="665C89F9" w:rsidR="00EE5326" w:rsidRPr="00202176" w:rsidRDefault="00EE5326" w:rsidP="001D5F44">
      <w:pPr>
        <w:rPr>
          <w:rFonts w:ascii="ＭＳ 明朝" w:eastAsia="ＭＳ 明朝" w:hAnsi="ＭＳ 明朝"/>
          <w:szCs w:val="21"/>
        </w:rPr>
      </w:pPr>
      <w:r w:rsidRPr="00202176">
        <w:rPr>
          <w:rFonts w:ascii="ＭＳ 明朝" w:eastAsia="ＭＳ 明朝" w:hAnsi="ＭＳ 明朝" w:hint="eastAsia"/>
          <w:szCs w:val="21"/>
        </w:rPr>
        <w:t>４．閉会</w:t>
      </w:r>
    </w:p>
    <w:p w14:paraId="339314CB" w14:textId="77777777" w:rsidR="00202176" w:rsidRPr="00202176" w:rsidRDefault="00202176" w:rsidP="00AF1D66">
      <w:pPr>
        <w:rPr>
          <w:rFonts w:ascii="ＭＳ 明朝" w:eastAsia="ＭＳ 明朝" w:hAnsi="ＭＳ 明朝"/>
          <w:sz w:val="20"/>
          <w:szCs w:val="20"/>
        </w:rPr>
      </w:pPr>
    </w:p>
    <w:p w14:paraId="0C9E5548" w14:textId="676F4ABD" w:rsidR="00AF1D66" w:rsidRPr="00202176" w:rsidRDefault="0039419A" w:rsidP="00AF1D66">
      <w:pPr>
        <w:rPr>
          <w:rFonts w:ascii="ＭＳ ゴシック" w:eastAsia="ＭＳ ゴシック" w:hAnsi="ＭＳ ゴシック"/>
          <w:sz w:val="22"/>
          <w:shd w:val="clear" w:color="auto" w:fill="FFFFFF"/>
        </w:rPr>
      </w:pPr>
      <w:r w:rsidRPr="00202176">
        <w:rPr>
          <w:rFonts w:ascii="ＭＳ ゴシック" w:eastAsia="ＭＳ ゴシック" w:hAnsi="ＭＳ ゴシック" w:hint="eastAsia"/>
          <w:b/>
          <w:bCs/>
          <w:sz w:val="22"/>
          <w:shd w:val="clear" w:color="auto" w:fill="FFFFFF"/>
        </w:rPr>
        <w:t>（議事</w:t>
      </w:r>
      <w:r w:rsidR="00EE5326" w:rsidRPr="00202176">
        <w:rPr>
          <w:rFonts w:ascii="ＭＳ ゴシック" w:eastAsia="ＭＳ ゴシック" w:hAnsi="ＭＳ ゴシック" w:hint="eastAsia"/>
          <w:b/>
          <w:bCs/>
          <w:sz w:val="22"/>
          <w:shd w:val="clear" w:color="auto" w:fill="FFFFFF"/>
        </w:rPr>
        <w:t>録</w:t>
      </w:r>
      <w:r w:rsidRPr="00202176">
        <w:rPr>
          <w:rFonts w:ascii="ＭＳ ゴシック" w:eastAsia="ＭＳ ゴシック" w:hAnsi="ＭＳ ゴシック" w:hint="eastAsia"/>
          <w:b/>
          <w:bCs/>
          <w:sz w:val="22"/>
          <w:shd w:val="clear" w:color="auto" w:fill="FFFFFF"/>
        </w:rPr>
        <w:t>概要）</w:t>
      </w:r>
      <w:r w:rsidR="00CF0078" w:rsidRPr="00202176">
        <w:rPr>
          <w:rFonts w:ascii="ＭＳ ゴシック" w:eastAsia="ＭＳ ゴシック" w:hAnsi="ＭＳ ゴシック" w:hint="eastAsia"/>
          <w:szCs w:val="21"/>
          <w:shd w:val="clear" w:color="auto" w:fill="FFFFFF"/>
        </w:rPr>
        <w:t>＜</w:t>
      </w:r>
      <w:r w:rsidRPr="00202176">
        <w:rPr>
          <w:rFonts w:ascii="ＭＳ ゴシック" w:eastAsia="ＭＳ ゴシック" w:hAnsi="ＭＳ ゴシック" w:hint="eastAsia"/>
          <w:szCs w:val="21"/>
          <w:shd w:val="clear" w:color="auto" w:fill="FFFFFF"/>
        </w:rPr>
        <w:t>◎：座長の発言、</w:t>
      </w:r>
      <w:r w:rsidR="00CF0078" w:rsidRPr="00202176">
        <w:rPr>
          <w:rFonts w:ascii="ＭＳ ゴシック" w:eastAsia="ＭＳ ゴシック" w:hAnsi="ＭＳ ゴシック" w:hint="eastAsia"/>
          <w:szCs w:val="21"/>
          <w:shd w:val="clear" w:color="auto" w:fill="FFFFFF"/>
        </w:rPr>
        <w:t>●：委員</w:t>
      </w:r>
      <w:r w:rsidRPr="00202176">
        <w:rPr>
          <w:rFonts w:ascii="ＭＳ ゴシック" w:eastAsia="ＭＳ ゴシック" w:hAnsi="ＭＳ ゴシック" w:hint="eastAsia"/>
          <w:szCs w:val="21"/>
          <w:shd w:val="clear" w:color="auto" w:fill="FFFFFF"/>
        </w:rPr>
        <w:t>の発言</w:t>
      </w:r>
      <w:r w:rsidR="00CF0078" w:rsidRPr="00202176">
        <w:rPr>
          <w:rFonts w:ascii="ＭＳ ゴシック" w:eastAsia="ＭＳ ゴシック" w:hAnsi="ＭＳ ゴシック" w:hint="eastAsia"/>
          <w:szCs w:val="21"/>
          <w:shd w:val="clear" w:color="auto" w:fill="FFFFFF"/>
        </w:rPr>
        <w:t>、○：事務局</w:t>
      </w:r>
      <w:r w:rsidRPr="00202176">
        <w:rPr>
          <w:rFonts w:ascii="ＭＳ ゴシック" w:eastAsia="ＭＳ ゴシック" w:hAnsi="ＭＳ ゴシック" w:hint="eastAsia"/>
          <w:szCs w:val="21"/>
          <w:shd w:val="clear" w:color="auto" w:fill="FFFFFF"/>
        </w:rPr>
        <w:t>等の説明、応答</w:t>
      </w:r>
      <w:r w:rsidR="00CF0078" w:rsidRPr="00202176">
        <w:rPr>
          <w:rFonts w:ascii="ＭＳ ゴシック" w:eastAsia="ＭＳ ゴシック" w:hAnsi="ＭＳ ゴシック" w:hint="eastAsia"/>
          <w:szCs w:val="21"/>
          <w:shd w:val="clear" w:color="auto" w:fill="FFFFFF"/>
        </w:rPr>
        <w:t>＞</w:t>
      </w:r>
    </w:p>
    <w:p w14:paraId="33306E8E" w14:textId="77777777" w:rsidR="00103A44" w:rsidRPr="00202176" w:rsidRDefault="00103A44" w:rsidP="00103A44">
      <w:pPr>
        <w:rPr>
          <w:rFonts w:ascii="ＭＳ ゴシック" w:eastAsia="ＭＳ ゴシック" w:hAnsi="ＭＳ ゴシック"/>
          <w:szCs w:val="21"/>
        </w:rPr>
      </w:pPr>
    </w:p>
    <w:p w14:paraId="0B410DAC" w14:textId="790440A2" w:rsidR="006C1E84" w:rsidRPr="00202176" w:rsidRDefault="00AF1D66" w:rsidP="00103A44">
      <w:pPr>
        <w:rPr>
          <w:rFonts w:ascii="ＭＳ ゴシック" w:eastAsia="ＭＳ ゴシック" w:hAnsi="ＭＳ ゴシック"/>
          <w:szCs w:val="21"/>
        </w:rPr>
      </w:pPr>
      <w:r w:rsidRPr="00202176">
        <w:rPr>
          <w:rFonts w:ascii="ＭＳ ゴシック" w:eastAsia="ＭＳ ゴシック" w:hAnsi="ＭＳ ゴシック" w:hint="eastAsia"/>
          <w:szCs w:val="21"/>
        </w:rPr>
        <w:t>大阪府の在日外国人施策について</w:t>
      </w:r>
    </w:p>
    <w:p w14:paraId="07EB3525" w14:textId="0DC9CC74" w:rsidR="0039419A" w:rsidRPr="00202176" w:rsidRDefault="004726A1" w:rsidP="00EE5326">
      <w:pPr>
        <w:rPr>
          <w:rFonts w:ascii="ＭＳ ゴシック" w:eastAsia="ＭＳ ゴシック" w:hAnsi="ＭＳ ゴシック"/>
          <w:sz w:val="20"/>
          <w:szCs w:val="20"/>
        </w:rPr>
      </w:pPr>
      <w:r w:rsidRPr="00202176">
        <w:rPr>
          <w:rFonts w:ascii="ＭＳ ゴシック" w:eastAsia="ＭＳ ゴシック" w:hAnsi="ＭＳ ゴシック" w:hint="eastAsia"/>
          <w:sz w:val="20"/>
          <w:szCs w:val="20"/>
        </w:rPr>
        <w:t>□</w:t>
      </w:r>
      <w:r w:rsidR="0039419A" w:rsidRPr="00202176">
        <w:rPr>
          <w:rFonts w:ascii="ＭＳ ゴシック" w:eastAsia="ＭＳ ゴシック" w:hAnsi="ＭＳ ゴシック" w:hint="eastAsia"/>
          <w:sz w:val="20"/>
          <w:szCs w:val="20"/>
        </w:rPr>
        <w:t xml:space="preserve">　</w:t>
      </w:r>
      <w:r w:rsidRPr="00202176">
        <w:rPr>
          <w:rFonts w:ascii="ＭＳ ゴシック" w:eastAsia="ＭＳ ゴシック" w:hAnsi="ＭＳ ゴシック" w:hint="eastAsia"/>
          <w:sz w:val="20"/>
          <w:szCs w:val="20"/>
        </w:rPr>
        <w:t>在日外国人施策の実施状況（令和５年度版）の報告及び意見聴取</w:t>
      </w:r>
    </w:p>
    <w:p w14:paraId="477F8131" w14:textId="77777777" w:rsidR="004726A1" w:rsidRPr="00202176" w:rsidRDefault="004726A1" w:rsidP="00EE5326">
      <w:pPr>
        <w:rPr>
          <w:rFonts w:ascii="ＭＳ 明朝" w:eastAsia="ＭＳ 明朝" w:hAnsi="ＭＳ 明朝"/>
          <w:sz w:val="20"/>
          <w:szCs w:val="20"/>
        </w:rPr>
      </w:pPr>
      <w:r w:rsidRPr="00202176">
        <w:rPr>
          <w:rFonts w:ascii="ＭＳ 明朝" w:eastAsia="ＭＳ 明朝" w:hAnsi="ＭＳ 明朝" w:hint="eastAsia"/>
          <w:sz w:val="20"/>
          <w:szCs w:val="20"/>
        </w:rPr>
        <w:t>○　大阪府における在日外国人施策の実施状況について説明</w:t>
      </w:r>
    </w:p>
    <w:p w14:paraId="3BB231EB" w14:textId="583189E0" w:rsidR="004726A1" w:rsidRPr="00202176" w:rsidRDefault="004726A1" w:rsidP="00EE5326">
      <w:pPr>
        <w:rPr>
          <w:rFonts w:ascii="ＭＳ 明朝" w:eastAsia="ＭＳ 明朝" w:hAnsi="ＭＳ 明朝"/>
          <w:sz w:val="20"/>
          <w:szCs w:val="20"/>
        </w:rPr>
      </w:pPr>
      <w:r w:rsidRPr="00202176">
        <w:rPr>
          <w:rFonts w:ascii="ＭＳ 明朝" w:eastAsia="ＭＳ 明朝" w:hAnsi="ＭＳ 明朝" w:hint="eastAsia"/>
          <w:sz w:val="20"/>
          <w:szCs w:val="20"/>
        </w:rPr>
        <w:t>●　質問の趣旨説明</w:t>
      </w:r>
      <w:r w:rsidR="00E24E2D" w:rsidRPr="00202176">
        <w:rPr>
          <w:rFonts w:ascii="ＭＳ 明朝" w:eastAsia="ＭＳ 明朝" w:hAnsi="ＭＳ 明朝" w:hint="eastAsia"/>
          <w:sz w:val="20"/>
          <w:szCs w:val="20"/>
        </w:rPr>
        <w:t>（資料１－２⑩災害支援の充実）</w:t>
      </w:r>
    </w:p>
    <w:p w14:paraId="3E31E1CF" w14:textId="39DF9FBB" w:rsidR="004726A1" w:rsidRPr="00202176" w:rsidRDefault="004726A1" w:rsidP="00EE5326">
      <w:pPr>
        <w:rPr>
          <w:rFonts w:ascii="ＭＳ 明朝" w:eastAsia="ＭＳ 明朝" w:hAnsi="ＭＳ 明朝"/>
          <w:sz w:val="20"/>
          <w:szCs w:val="20"/>
        </w:rPr>
      </w:pPr>
      <w:r w:rsidRPr="00202176">
        <w:rPr>
          <w:rFonts w:ascii="ＭＳ 明朝" w:eastAsia="ＭＳ 明朝" w:hAnsi="ＭＳ 明朝" w:hint="eastAsia"/>
          <w:sz w:val="20"/>
          <w:szCs w:val="20"/>
        </w:rPr>
        <w:t>○　回答</w:t>
      </w:r>
      <w:r w:rsidR="00E24E2D" w:rsidRPr="00202176">
        <w:rPr>
          <w:rFonts w:ascii="ＭＳ 明朝" w:eastAsia="ＭＳ 明朝" w:hAnsi="ＭＳ 明朝" w:hint="eastAsia"/>
          <w:sz w:val="20"/>
          <w:szCs w:val="20"/>
        </w:rPr>
        <w:t>（同上）</w:t>
      </w:r>
    </w:p>
    <w:p w14:paraId="4F91CC63" w14:textId="7F833A67" w:rsidR="004726A1" w:rsidRPr="00202176" w:rsidRDefault="004726A1" w:rsidP="00EE5326">
      <w:pPr>
        <w:rPr>
          <w:rFonts w:ascii="ＭＳ 明朝" w:eastAsia="ＭＳ 明朝" w:hAnsi="ＭＳ 明朝"/>
          <w:sz w:val="20"/>
          <w:szCs w:val="20"/>
        </w:rPr>
      </w:pPr>
      <w:r w:rsidRPr="00202176">
        <w:rPr>
          <w:rFonts w:ascii="ＭＳ 明朝" w:eastAsia="ＭＳ 明朝" w:hAnsi="ＭＳ 明朝" w:hint="eastAsia"/>
          <w:sz w:val="20"/>
          <w:szCs w:val="20"/>
        </w:rPr>
        <w:t>●　質問の趣旨説明</w:t>
      </w:r>
      <w:r w:rsidR="00E24E2D" w:rsidRPr="00202176">
        <w:rPr>
          <w:rFonts w:ascii="ＭＳ 明朝" w:eastAsia="ＭＳ 明朝" w:hAnsi="ＭＳ 明朝" w:hint="eastAsia"/>
          <w:sz w:val="20"/>
          <w:szCs w:val="20"/>
        </w:rPr>
        <w:t>（資料１－２⑫住宅入居差別）</w:t>
      </w:r>
    </w:p>
    <w:p w14:paraId="7C40248A" w14:textId="501F1991" w:rsidR="004726A1" w:rsidRPr="00202176" w:rsidRDefault="004726A1" w:rsidP="00EE5326">
      <w:pPr>
        <w:rPr>
          <w:rFonts w:ascii="ＭＳ 明朝" w:eastAsia="ＭＳ 明朝" w:hAnsi="ＭＳ 明朝"/>
          <w:sz w:val="20"/>
          <w:szCs w:val="20"/>
        </w:rPr>
      </w:pPr>
      <w:r w:rsidRPr="00202176">
        <w:rPr>
          <w:rFonts w:ascii="ＭＳ 明朝" w:eastAsia="ＭＳ 明朝" w:hAnsi="ＭＳ 明朝" w:hint="eastAsia"/>
          <w:sz w:val="20"/>
          <w:szCs w:val="20"/>
        </w:rPr>
        <w:t>○　回答</w:t>
      </w:r>
      <w:r w:rsidR="00E24E2D" w:rsidRPr="00202176">
        <w:rPr>
          <w:rFonts w:ascii="ＭＳ 明朝" w:eastAsia="ＭＳ 明朝" w:hAnsi="ＭＳ 明朝" w:hint="eastAsia"/>
          <w:sz w:val="20"/>
          <w:szCs w:val="20"/>
        </w:rPr>
        <w:t>（同上）</w:t>
      </w:r>
    </w:p>
    <w:p w14:paraId="7B1191EF" w14:textId="68646E10" w:rsidR="00E24E2D" w:rsidRPr="00202176" w:rsidRDefault="00E24E2D" w:rsidP="00EE5326">
      <w:pPr>
        <w:rPr>
          <w:rFonts w:ascii="ＭＳ 明朝" w:eastAsia="ＭＳ 明朝" w:hAnsi="ＭＳ 明朝"/>
          <w:sz w:val="20"/>
          <w:szCs w:val="20"/>
        </w:rPr>
      </w:pPr>
      <w:r w:rsidRPr="00202176">
        <w:rPr>
          <w:rFonts w:ascii="ＭＳ 明朝" w:eastAsia="ＭＳ 明朝" w:hAnsi="ＭＳ 明朝" w:hint="eastAsia"/>
          <w:sz w:val="20"/>
          <w:szCs w:val="20"/>
        </w:rPr>
        <w:t>●　質問の趣旨説明（資料１－２⑬労働相談）</w:t>
      </w:r>
    </w:p>
    <w:p w14:paraId="7F5F3D3D" w14:textId="63C2CA74" w:rsidR="00E24E2D" w:rsidRPr="00202176" w:rsidRDefault="00E24E2D" w:rsidP="00EE5326">
      <w:pPr>
        <w:rPr>
          <w:rFonts w:ascii="ＭＳ 明朝" w:eastAsia="ＭＳ 明朝" w:hAnsi="ＭＳ 明朝"/>
          <w:sz w:val="20"/>
          <w:szCs w:val="20"/>
        </w:rPr>
      </w:pPr>
      <w:r w:rsidRPr="00202176">
        <w:rPr>
          <w:rFonts w:ascii="ＭＳ 明朝" w:eastAsia="ＭＳ 明朝" w:hAnsi="ＭＳ 明朝" w:hint="eastAsia"/>
          <w:sz w:val="20"/>
          <w:szCs w:val="20"/>
        </w:rPr>
        <w:t>○　回答（同上）</w:t>
      </w:r>
    </w:p>
    <w:p w14:paraId="03BD53F6" w14:textId="6FDF4456" w:rsidR="00E24E2D" w:rsidRPr="00202176" w:rsidRDefault="00E24E2D" w:rsidP="00EE5326">
      <w:pPr>
        <w:ind w:left="400" w:hangingChars="200" w:hanging="400"/>
        <w:rPr>
          <w:rFonts w:ascii="ＭＳ 明朝" w:eastAsia="ＭＳ 明朝" w:hAnsi="ＭＳ 明朝"/>
          <w:sz w:val="20"/>
          <w:szCs w:val="20"/>
        </w:rPr>
      </w:pPr>
      <w:r w:rsidRPr="00202176">
        <w:rPr>
          <w:rFonts w:ascii="ＭＳ 明朝" w:eastAsia="ＭＳ 明朝" w:hAnsi="ＭＳ 明朝" w:hint="eastAsia"/>
          <w:sz w:val="20"/>
          <w:szCs w:val="20"/>
        </w:rPr>
        <w:t>●　質問の趣旨説明（資料１－２⑲⑳在日韓国・朝鮮人問題に関する指導の指針）</w:t>
      </w:r>
    </w:p>
    <w:p w14:paraId="114AAF28" w14:textId="6BEC4A19" w:rsidR="00E24E2D" w:rsidRPr="00202176" w:rsidRDefault="00E24E2D" w:rsidP="00EE5326">
      <w:pPr>
        <w:rPr>
          <w:rFonts w:ascii="ＭＳ 明朝" w:eastAsia="ＭＳ 明朝" w:hAnsi="ＭＳ 明朝"/>
          <w:sz w:val="20"/>
          <w:szCs w:val="20"/>
        </w:rPr>
      </w:pPr>
      <w:r w:rsidRPr="00202176">
        <w:rPr>
          <w:rFonts w:ascii="ＭＳ 明朝" w:eastAsia="ＭＳ 明朝" w:hAnsi="ＭＳ 明朝" w:hint="eastAsia"/>
          <w:sz w:val="20"/>
          <w:szCs w:val="20"/>
        </w:rPr>
        <w:t>○　回答（同上）</w:t>
      </w:r>
    </w:p>
    <w:p w14:paraId="6040DAD1" w14:textId="634D7FFD" w:rsidR="00E24E2D" w:rsidRPr="00202176" w:rsidRDefault="00E24E2D" w:rsidP="00EE5326">
      <w:pPr>
        <w:ind w:left="400" w:hangingChars="200" w:hanging="400"/>
        <w:rPr>
          <w:rFonts w:ascii="ＭＳ 明朝" w:eastAsia="ＭＳ 明朝" w:hAnsi="ＭＳ 明朝"/>
          <w:sz w:val="20"/>
          <w:szCs w:val="20"/>
        </w:rPr>
      </w:pPr>
      <w:r w:rsidRPr="00202176">
        <w:rPr>
          <w:rFonts w:ascii="ＭＳ 明朝" w:eastAsia="ＭＳ 明朝" w:hAnsi="ＭＳ 明朝" w:hint="eastAsia"/>
          <w:sz w:val="20"/>
          <w:szCs w:val="20"/>
        </w:rPr>
        <w:t>●　質問の趣旨説明（資料１－２㉘ＯＳＡＫＡ</w:t>
      </w:r>
      <w:r w:rsidRPr="00202176">
        <w:rPr>
          <w:rFonts w:ascii="ＭＳ 明朝" w:eastAsia="ＭＳ 明朝" w:hAnsi="ＭＳ 明朝"/>
          <w:sz w:val="20"/>
          <w:szCs w:val="20"/>
        </w:rPr>
        <w:t>外国人材受入促進・共生推進協議会）</w:t>
      </w:r>
    </w:p>
    <w:p w14:paraId="67503040" w14:textId="1355474F" w:rsidR="00E24E2D" w:rsidRPr="00202176" w:rsidRDefault="00E24E2D" w:rsidP="00EE5326">
      <w:pPr>
        <w:rPr>
          <w:rFonts w:ascii="ＭＳ 明朝" w:eastAsia="ＭＳ 明朝" w:hAnsi="ＭＳ 明朝"/>
          <w:sz w:val="20"/>
          <w:szCs w:val="20"/>
        </w:rPr>
      </w:pPr>
      <w:r w:rsidRPr="00202176">
        <w:rPr>
          <w:rFonts w:ascii="ＭＳ 明朝" w:eastAsia="ＭＳ 明朝" w:hAnsi="ＭＳ 明朝" w:hint="eastAsia"/>
          <w:sz w:val="20"/>
          <w:szCs w:val="20"/>
        </w:rPr>
        <w:t>〇　回答（同上）</w:t>
      </w:r>
    </w:p>
    <w:p w14:paraId="7EBBB301" w14:textId="01CF2D58" w:rsidR="007934DC" w:rsidRPr="00202176" w:rsidRDefault="007934DC" w:rsidP="00EE5326">
      <w:pPr>
        <w:rPr>
          <w:rFonts w:ascii="ＭＳ 明朝" w:eastAsia="ＭＳ 明朝" w:hAnsi="ＭＳ 明朝"/>
          <w:sz w:val="20"/>
          <w:szCs w:val="20"/>
        </w:rPr>
      </w:pPr>
    </w:p>
    <w:p w14:paraId="21FC6EE0" w14:textId="56FF1845" w:rsidR="001D5F44" w:rsidRPr="00202176" w:rsidRDefault="00E24E2D" w:rsidP="00F254E0">
      <w:pPr>
        <w:ind w:left="200" w:hangingChars="100" w:hanging="200"/>
        <w:rPr>
          <w:rFonts w:ascii="ＭＳ 明朝" w:eastAsia="ＭＳ 明朝" w:hAnsi="ＭＳ 明朝"/>
          <w:sz w:val="20"/>
          <w:szCs w:val="20"/>
        </w:rPr>
      </w:pPr>
      <w:r w:rsidRPr="00202176">
        <w:rPr>
          <w:rFonts w:ascii="ＭＳ 明朝" w:eastAsia="ＭＳ 明朝" w:hAnsi="ＭＳ 明朝" w:hint="eastAsia"/>
          <w:sz w:val="20"/>
          <w:szCs w:val="20"/>
        </w:rPr>
        <w:t xml:space="preserve">●　</w:t>
      </w:r>
      <w:r w:rsidR="001D5F44" w:rsidRPr="00202176">
        <w:rPr>
          <w:rFonts w:ascii="ＭＳ 明朝" w:eastAsia="ＭＳ 明朝" w:hAnsi="ＭＳ 明朝" w:hint="eastAsia"/>
          <w:sz w:val="20"/>
          <w:szCs w:val="20"/>
        </w:rPr>
        <w:t>住宅入居差別に関連して、</w:t>
      </w:r>
      <w:r w:rsidR="00560F03" w:rsidRPr="00560F03">
        <w:rPr>
          <w:rFonts w:ascii="ＭＳ 明朝" w:eastAsia="ＭＳ 明朝" w:hAnsi="ＭＳ 明朝" w:hint="eastAsia"/>
          <w:sz w:val="20"/>
          <w:szCs w:val="20"/>
        </w:rPr>
        <w:t>例えば</w:t>
      </w:r>
      <w:r w:rsidR="001D5F44" w:rsidRPr="00202176">
        <w:rPr>
          <w:rFonts w:ascii="ＭＳ 明朝" w:eastAsia="ＭＳ 明朝" w:hAnsi="ＭＳ 明朝" w:hint="eastAsia"/>
          <w:sz w:val="20"/>
          <w:szCs w:val="20"/>
        </w:rPr>
        <w:t>家主の団体に対して、家主が相談できる地域の相談場所</w:t>
      </w:r>
      <w:r w:rsidR="00560F03">
        <w:rPr>
          <w:rFonts w:ascii="ＭＳ 明朝" w:eastAsia="ＭＳ 明朝" w:hAnsi="ＭＳ 明朝" w:hint="eastAsia"/>
          <w:sz w:val="20"/>
          <w:szCs w:val="20"/>
        </w:rPr>
        <w:t>や資源について</w:t>
      </w:r>
      <w:r w:rsidR="001D5F44" w:rsidRPr="00202176">
        <w:rPr>
          <w:rFonts w:ascii="ＭＳ 明朝" w:eastAsia="ＭＳ 明朝" w:hAnsi="ＭＳ 明朝" w:hint="eastAsia"/>
          <w:sz w:val="20"/>
          <w:szCs w:val="20"/>
        </w:rPr>
        <w:t>情報提供</w:t>
      </w:r>
      <w:r w:rsidR="00560F03">
        <w:rPr>
          <w:rFonts w:ascii="ＭＳ 明朝" w:eastAsia="ＭＳ 明朝" w:hAnsi="ＭＳ 明朝" w:hint="eastAsia"/>
          <w:sz w:val="20"/>
          <w:szCs w:val="20"/>
        </w:rPr>
        <w:t>を</w:t>
      </w:r>
      <w:r w:rsidR="001D5F44" w:rsidRPr="00202176">
        <w:rPr>
          <w:rFonts w:ascii="ＭＳ 明朝" w:eastAsia="ＭＳ 明朝" w:hAnsi="ＭＳ 明朝" w:hint="eastAsia"/>
          <w:sz w:val="20"/>
          <w:szCs w:val="20"/>
        </w:rPr>
        <w:t>すると</w:t>
      </w:r>
      <w:r w:rsidR="00560F03">
        <w:rPr>
          <w:rFonts w:ascii="ＭＳ 明朝" w:eastAsia="ＭＳ 明朝" w:hAnsi="ＭＳ 明朝" w:hint="eastAsia"/>
          <w:sz w:val="20"/>
          <w:szCs w:val="20"/>
        </w:rPr>
        <w:t>不安が軽減されるのではないか。その際、</w:t>
      </w:r>
      <w:r w:rsidR="001D5F44" w:rsidRPr="00202176">
        <w:rPr>
          <w:rFonts w:ascii="ＭＳ 明朝" w:eastAsia="ＭＳ 明朝" w:hAnsi="ＭＳ 明朝" w:hint="eastAsia"/>
          <w:sz w:val="20"/>
          <w:szCs w:val="20"/>
        </w:rPr>
        <w:t>地域の国際交流協会やＮＰＯ</w:t>
      </w:r>
      <w:r w:rsidR="001D5F44" w:rsidRPr="00202176">
        <w:rPr>
          <w:rFonts w:ascii="ＭＳ 明朝" w:eastAsia="ＭＳ 明朝" w:hAnsi="ＭＳ 明朝"/>
          <w:sz w:val="20"/>
          <w:szCs w:val="20"/>
        </w:rPr>
        <w:t>が関われるところがあると思う。</w:t>
      </w:r>
    </w:p>
    <w:p w14:paraId="7542C095" w14:textId="59231262" w:rsidR="00E24E2D" w:rsidRPr="00202176" w:rsidRDefault="004726A1" w:rsidP="00F254E0">
      <w:pPr>
        <w:ind w:left="200" w:hangingChars="100" w:hanging="200"/>
        <w:rPr>
          <w:rFonts w:ascii="ＭＳ 明朝" w:eastAsia="ＭＳ 明朝" w:hAnsi="ＭＳ 明朝"/>
          <w:sz w:val="20"/>
          <w:szCs w:val="20"/>
        </w:rPr>
      </w:pPr>
      <w:r w:rsidRPr="00202176">
        <w:rPr>
          <w:rFonts w:ascii="ＭＳ 明朝" w:eastAsia="ＭＳ 明朝" w:hAnsi="ＭＳ 明朝" w:hint="eastAsia"/>
          <w:sz w:val="20"/>
          <w:szCs w:val="20"/>
        </w:rPr>
        <w:t>○</w:t>
      </w:r>
      <w:r w:rsidR="00E24E2D" w:rsidRPr="00202176">
        <w:rPr>
          <w:rFonts w:ascii="ＭＳ 明朝" w:eastAsia="ＭＳ 明朝" w:hAnsi="ＭＳ 明朝" w:hint="eastAsia"/>
          <w:sz w:val="20"/>
          <w:szCs w:val="20"/>
        </w:rPr>
        <w:t xml:space="preserve">　</w:t>
      </w:r>
      <w:r w:rsidRPr="00202176">
        <w:rPr>
          <w:rFonts w:ascii="ＭＳ 明朝" w:eastAsia="ＭＳ 明朝" w:hAnsi="ＭＳ 明朝" w:hint="eastAsia"/>
          <w:sz w:val="20"/>
          <w:szCs w:val="20"/>
        </w:rPr>
        <w:t>建築指導室は宅建業法を所管しており、宅建業法に基づく指導監督基準として、宅建業者が賃貸住宅の仲介や入居を断る事例について指導監督している。</w:t>
      </w:r>
    </w:p>
    <w:p w14:paraId="73B219B4" w14:textId="38E757D2" w:rsidR="004726A1" w:rsidRPr="00202176" w:rsidRDefault="004726A1" w:rsidP="00EE5326">
      <w:pPr>
        <w:ind w:leftChars="100" w:left="210"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家主・貸主への啓発については、いわゆる家主・貸主の団体に対して周知啓発を行っている。</w:t>
      </w:r>
    </w:p>
    <w:p w14:paraId="4F4DBD6D" w14:textId="03776848" w:rsidR="004726A1" w:rsidRPr="00202176" w:rsidRDefault="00E24E2D" w:rsidP="00F254E0">
      <w:pPr>
        <w:ind w:left="200" w:hangingChars="100" w:hanging="200"/>
        <w:rPr>
          <w:rFonts w:ascii="ＭＳ 明朝" w:eastAsia="ＭＳ 明朝" w:hAnsi="ＭＳ 明朝"/>
          <w:sz w:val="20"/>
          <w:szCs w:val="20"/>
        </w:rPr>
      </w:pPr>
      <w:r w:rsidRPr="00202176">
        <w:rPr>
          <w:rFonts w:ascii="ＭＳ 明朝" w:eastAsia="ＭＳ 明朝" w:hAnsi="ＭＳ 明朝" w:hint="eastAsia"/>
          <w:sz w:val="20"/>
          <w:szCs w:val="20"/>
        </w:rPr>
        <w:lastRenderedPageBreak/>
        <w:t>●</w:t>
      </w:r>
      <w:r w:rsidR="00F254E0">
        <w:rPr>
          <w:rFonts w:ascii="ＭＳ 明朝" w:eastAsia="ＭＳ 明朝" w:hAnsi="ＭＳ 明朝" w:hint="eastAsia"/>
          <w:sz w:val="20"/>
          <w:szCs w:val="20"/>
        </w:rPr>
        <w:t xml:space="preserve">　</w:t>
      </w:r>
      <w:r w:rsidR="004726A1" w:rsidRPr="00202176">
        <w:rPr>
          <w:rFonts w:ascii="ＭＳ 明朝" w:eastAsia="ＭＳ 明朝" w:hAnsi="ＭＳ 明朝" w:hint="eastAsia"/>
          <w:sz w:val="20"/>
          <w:szCs w:val="20"/>
        </w:rPr>
        <w:t>労働相談</w:t>
      </w:r>
      <w:r w:rsidR="00FF496E" w:rsidRPr="00202176">
        <w:rPr>
          <w:rFonts w:ascii="ＭＳ 明朝" w:eastAsia="ＭＳ 明朝" w:hAnsi="ＭＳ 明朝" w:hint="eastAsia"/>
          <w:sz w:val="20"/>
          <w:szCs w:val="20"/>
        </w:rPr>
        <w:t>に</w:t>
      </w:r>
      <w:r w:rsidR="001D5F44" w:rsidRPr="00202176">
        <w:rPr>
          <w:rFonts w:ascii="ＭＳ 明朝" w:eastAsia="ＭＳ 明朝" w:hAnsi="ＭＳ 明朝" w:hint="eastAsia"/>
          <w:sz w:val="20"/>
          <w:szCs w:val="20"/>
        </w:rPr>
        <w:t>関して</w:t>
      </w:r>
      <w:r w:rsidR="004726A1" w:rsidRPr="00202176">
        <w:rPr>
          <w:rFonts w:ascii="ＭＳ 明朝" w:eastAsia="ＭＳ 明朝" w:hAnsi="ＭＳ 明朝" w:hint="eastAsia"/>
          <w:sz w:val="20"/>
          <w:szCs w:val="20"/>
        </w:rPr>
        <w:t>、</w:t>
      </w:r>
      <w:r w:rsidR="004726A1" w:rsidRPr="00202176">
        <w:rPr>
          <w:rFonts w:ascii="ＭＳ 明朝" w:eastAsia="ＭＳ 明朝" w:hAnsi="ＭＳ 明朝"/>
          <w:sz w:val="20"/>
          <w:szCs w:val="20"/>
        </w:rPr>
        <w:t>どういうルートで</w:t>
      </w:r>
      <w:r w:rsidR="001D5F44" w:rsidRPr="00202176">
        <w:rPr>
          <w:rFonts w:ascii="ＭＳ 明朝" w:eastAsia="ＭＳ 明朝" w:hAnsi="ＭＳ 明朝" w:hint="eastAsia"/>
          <w:sz w:val="20"/>
          <w:szCs w:val="20"/>
        </w:rPr>
        <w:t>行政への</w:t>
      </w:r>
      <w:r w:rsidR="004726A1" w:rsidRPr="00202176">
        <w:rPr>
          <w:rFonts w:ascii="ＭＳ 明朝" w:eastAsia="ＭＳ 明朝" w:hAnsi="ＭＳ 明朝"/>
          <w:sz w:val="20"/>
          <w:szCs w:val="20"/>
        </w:rPr>
        <w:t>相談に繋がったのか</w:t>
      </w:r>
      <w:r w:rsidR="00560F03">
        <w:rPr>
          <w:rFonts w:ascii="ＭＳ 明朝" w:eastAsia="ＭＳ 明朝" w:hAnsi="ＭＳ 明朝" w:hint="eastAsia"/>
          <w:sz w:val="20"/>
          <w:szCs w:val="20"/>
        </w:rPr>
        <w:t>。</w:t>
      </w:r>
      <w:r w:rsidR="004726A1" w:rsidRPr="00202176">
        <w:rPr>
          <w:rFonts w:ascii="ＭＳ 明朝" w:eastAsia="ＭＳ 明朝" w:hAnsi="ＭＳ 明朝"/>
          <w:sz w:val="20"/>
          <w:szCs w:val="20"/>
        </w:rPr>
        <w:t>府の</w:t>
      </w:r>
      <w:r w:rsidR="00560F03">
        <w:rPr>
          <w:rFonts w:ascii="ＭＳ 明朝" w:eastAsia="ＭＳ 明朝" w:hAnsi="ＭＳ 明朝" w:hint="eastAsia"/>
          <w:sz w:val="20"/>
          <w:szCs w:val="20"/>
        </w:rPr>
        <w:t>労働相談は外国人からすると相談窓口として遠い存在と感じるのではないか。どう周知するかだけではなく、</w:t>
      </w:r>
      <w:r w:rsidR="004726A1" w:rsidRPr="00202176">
        <w:rPr>
          <w:rFonts w:ascii="ＭＳ 明朝" w:eastAsia="ＭＳ 明朝" w:hAnsi="ＭＳ 明朝"/>
          <w:sz w:val="20"/>
          <w:szCs w:val="20"/>
        </w:rPr>
        <w:t>行政、国際交流協会、</w:t>
      </w:r>
      <w:r w:rsidR="00EE7A4B" w:rsidRPr="00202176">
        <w:rPr>
          <w:rFonts w:ascii="ＭＳ 明朝" w:eastAsia="ＭＳ 明朝" w:hAnsi="ＭＳ 明朝" w:hint="eastAsia"/>
          <w:sz w:val="20"/>
          <w:szCs w:val="20"/>
        </w:rPr>
        <w:t>ＮＰＯ</w:t>
      </w:r>
      <w:r w:rsidR="004726A1" w:rsidRPr="00202176">
        <w:rPr>
          <w:rFonts w:ascii="ＭＳ 明朝" w:eastAsia="ＭＳ 明朝" w:hAnsi="ＭＳ 明朝"/>
          <w:sz w:val="20"/>
          <w:szCs w:val="20"/>
        </w:rPr>
        <w:t>といった各相談窓口</w:t>
      </w:r>
      <w:r w:rsidR="00560F03">
        <w:rPr>
          <w:rFonts w:ascii="ＭＳ 明朝" w:eastAsia="ＭＳ 明朝" w:hAnsi="ＭＳ 明朝" w:hint="eastAsia"/>
          <w:sz w:val="20"/>
          <w:szCs w:val="20"/>
        </w:rPr>
        <w:t>と</w:t>
      </w:r>
      <w:r w:rsidR="004726A1" w:rsidRPr="00202176">
        <w:rPr>
          <w:rFonts w:ascii="ＭＳ 明朝" w:eastAsia="ＭＳ 明朝" w:hAnsi="ＭＳ 明朝"/>
          <w:sz w:val="20"/>
          <w:szCs w:val="20"/>
        </w:rPr>
        <w:t>の</w:t>
      </w:r>
      <w:r w:rsidR="00560F03">
        <w:rPr>
          <w:rFonts w:ascii="ＭＳ 明朝" w:eastAsia="ＭＳ 明朝" w:hAnsi="ＭＳ 明朝" w:hint="eastAsia"/>
          <w:sz w:val="20"/>
          <w:szCs w:val="20"/>
        </w:rPr>
        <w:t>連携や</w:t>
      </w:r>
      <w:r w:rsidR="004726A1" w:rsidRPr="00202176">
        <w:rPr>
          <w:rFonts w:ascii="ＭＳ 明朝" w:eastAsia="ＭＳ 明朝" w:hAnsi="ＭＳ 明朝"/>
          <w:sz w:val="20"/>
          <w:szCs w:val="20"/>
        </w:rPr>
        <w:t>役割分担について</w:t>
      </w:r>
      <w:r w:rsidR="00560F03">
        <w:rPr>
          <w:rFonts w:ascii="ＭＳ 明朝" w:eastAsia="ＭＳ 明朝" w:hAnsi="ＭＳ 明朝" w:hint="eastAsia"/>
          <w:sz w:val="20"/>
          <w:szCs w:val="20"/>
        </w:rPr>
        <w:t>考えるという方向もあるのではないか。さらに、府内の業界</w:t>
      </w:r>
      <w:r w:rsidR="004726A1" w:rsidRPr="00202176">
        <w:rPr>
          <w:rFonts w:ascii="ＭＳ 明朝" w:eastAsia="ＭＳ 明朝" w:hAnsi="ＭＳ 明朝"/>
          <w:sz w:val="20"/>
          <w:szCs w:val="20"/>
        </w:rPr>
        <w:t>団体への説明等の機会に、身近な相談窓口として国際交流協会や</w:t>
      </w:r>
      <w:r w:rsidRPr="00202176">
        <w:rPr>
          <w:rFonts w:ascii="ＭＳ 明朝" w:eastAsia="ＭＳ 明朝" w:hAnsi="ＭＳ 明朝" w:hint="eastAsia"/>
          <w:sz w:val="20"/>
          <w:szCs w:val="20"/>
        </w:rPr>
        <w:t>ＮＰＯ</w:t>
      </w:r>
      <w:r w:rsidR="004726A1" w:rsidRPr="00202176">
        <w:rPr>
          <w:rFonts w:ascii="ＭＳ 明朝" w:eastAsia="ＭＳ 明朝" w:hAnsi="ＭＳ 明朝"/>
          <w:sz w:val="20"/>
          <w:szCs w:val="20"/>
        </w:rPr>
        <w:t>で「こんな活動をしている団体がある」と情報提供することで、オール大阪での取組みに繋げていくことができるのではないか。</w:t>
      </w:r>
    </w:p>
    <w:p w14:paraId="6B8032CB" w14:textId="77777777" w:rsidR="006C1E84" w:rsidRPr="00560F03" w:rsidRDefault="006C1E84" w:rsidP="00EE5326">
      <w:pPr>
        <w:ind w:leftChars="100" w:left="210" w:firstLineChars="100" w:firstLine="200"/>
        <w:rPr>
          <w:rFonts w:ascii="ＭＳ 明朝" w:eastAsia="ＭＳ 明朝" w:hAnsi="ＭＳ 明朝"/>
          <w:sz w:val="20"/>
          <w:szCs w:val="20"/>
        </w:rPr>
      </w:pPr>
    </w:p>
    <w:p w14:paraId="517B3BDE" w14:textId="72AFC45D" w:rsidR="00AF1D66" w:rsidRPr="00202176" w:rsidRDefault="00144828" w:rsidP="00EE5326">
      <w:pPr>
        <w:rPr>
          <w:rFonts w:ascii="ＭＳ ゴシック" w:eastAsia="ＭＳ ゴシック" w:hAnsi="ＭＳ ゴシック"/>
          <w:sz w:val="20"/>
          <w:szCs w:val="20"/>
        </w:rPr>
      </w:pPr>
      <w:r w:rsidRPr="00202176">
        <w:rPr>
          <w:rFonts w:ascii="ＭＳ ゴシック" w:eastAsia="ＭＳ ゴシック" w:hAnsi="ＭＳ ゴシック" w:hint="eastAsia"/>
          <w:sz w:val="20"/>
          <w:szCs w:val="20"/>
        </w:rPr>
        <w:t>□</w:t>
      </w:r>
      <w:r w:rsidR="0039419A" w:rsidRPr="00202176">
        <w:rPr>
          <w:rFonts w:ascii="ＭＳ ゴシック" w:eastAsia="ＭＳ ゴシック" w:hAnsi="ＭＳ ゴシック" w:hint="eastAsia"/>
          <w:sz w:val="20"/>
          <w:szCs w:val="20"/>
        </w:rPr>
        <w:t xml:space="preserve">　</w:t>
      </w:r>
      <w:r w:rsidR="004726A1" w:rsidRPr="00202176">
        <w:rPr>
          <w:rFonts w:ascii="ＭＳ ゴシック" w:eastAsia="ＭＳ ゴシック" w:hAnsi="ＭＳ ゴシック" w:hint="eastAsia"/>
          <w:sz w:val="20"/>
          <w:szCs w:val="20"/>
        </w:rPr>
        <w:t>意見交換「外国人の災害対策・支援について」</w:t>
      </w:r>
      <w:r w:rsidR="0039419A" w:rsidRPr="00202176">
        <w:rPr>
          <w:rFonts w:ascii="ＭＳ ゴシック" w:eastAsia="ＭＳ ゴシック" w:hAnsi="ＭＳ ゴシック" w:hint="eastAsia"/>
          <w:sz w:val="20"/>
          <w:szCs w:val="20"/>
        </w:rPr>
        <w:t>（</w:t>
      </w:r>
      <w:r w:rsidRPr="00202176">
        <w:rPr>
          <w:rFonts w:ascii="ＭＳ ゴシック" w:eastAsia="ＭＳ ゴシック" w:hAnsi="ＭＳ ゴシック" w:hint="eastAsia"/>
          <w:sz w:val="20"/>
          <w:szCs w:val="20"/>
        </w:rPr>
        <w:t>報告者：田村 太郎委員</w:t>
      </w:r>
      <w:r w:rsidR="0039419A" w:rsidRPr="00202176">
        <w:rPr>
          <w:rFonts w:ascii="ＭＳ ゴシック" w:eastAsia="ＭＳ ゴシック" w:hAnsi="ＭＳ ゴシック" w:hint="eastAsia"/>
          <w:sz w:val="20"/>
          <w:szCs w:val="20"/>
        </w:rPr>
        <w:t>）</w:t>
      </w:r>
    </w:p>
    <w:p w14:paraId="7456EA72" w14:textId="4751000E" w:rsidR="00144828" w:rsidRPr="00202176" w:rsidRDefault="00144828" w:rsidP="00F254E0">
      <w:pPr>
        <w:ind w:leftChars="100" w:left="210"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東日本大震災までは外国人以外も含めて被災者支援が良くなってきたと感じていたが、東日本大震災以降の災害は起きる度に悪くなっている。助けられる側の方が助ける側より多くなり、日本社会が脆弱になっているためという印象がある。多言語での情報提供についても大阪を含めて後退しているように思う中、もう一度何をしなければならないのかを３つに分けてお話したい。</w:t>
      </w:r>
    </w:p>
    <w:p w14:paraId="092BA1A2" w14:textId="77777777" w:rsidR="00F254E0" w:rsidRDefault="00144828" w:rsidP="00F254E0">
      <w:pPr>
        <w:pStyle w:val="a9"/>
        <w:numPr>
          <w:ilvl w:val="0"/>
          <w:numId w:val="3"/>
        </w:numPr>
        <w:ind w:leftChars="0"/>
        <w:rPr>
          <w:rFonts w:ascii="ＭＳ 明朝" w:eastAsia="ＭＳ 明朝" w:hAnsi="ＭＳ 明朝"/>
          <w:sz w:val="20"/>
          <w:szCs w:val="20"/>
        </w:rPr>
      </w:pPr>
      <w:r w:rsidRPr="00F254E0">
        <w:rPr>
          <w:rFonts w:ascii="ＭＳ 明朝" w:eastAsia="ＭＳ 明朝" w:hAnsi="ＭＳ 明朝"/>
          <w:sz w:val="20"/>
          <w:szCs w:val="20"/>
        </w:rPr>
        <w:t>多言語情報の提供の在り方</w:t>
      </w:r>
    </w:p>
    <w:p w14:paraId="12B079A6" w14:textId="77777777" w:rsidR="00F254E0" w:rsidRDefault="00144828" w:rsidP="00F254E0">
      <w:pPr>
        <w:pStyle w:val="a9"/>
        <w:ind w:leftChars="71" w:left="149" w:firstLineChars="100" w:firstLine="200"/>
        <w:rPr>
          <w:rFonts w:ascii="ＭＳ 明朝" w:eastAsia="ＭＳ 明朝" w:hAnsi="ＭＳ 明朝"/>
          <w:sz w:val="20"/>
          <w:szCs w:val="20"/>
        </w:rPr>
      </w:pPr>
      <w:r w:rsidRPr="00F254E0">
        <w:rPr>
          <w:rFonts w:ascii="ＭＳ 明朝" w:eastAsia="ＭＳ 明朝" w:hAnsi="ＭＳ 明朝" w:hint="eastAsia"/>
          <w:sz w:val="20"/>
          <w:szCs w:val="20"/>
        </w:rPr>
        <w:t>災害が起きたら多言語支援センターを立ち上げて情報を提供しようというルールを全国各地で作ってきた。今回も多言語情報は石川県のホームページ等に出ているが、それを見たという外国人はほぼいない。</w:t>
      </w:r>
    </w:p>
    <w:p w14:paraId="65FD35D0" w14:textId="77777777" w:rsidR="00F254E0" w:rsidRDefault="00144828" w:rsidP="00F254E0">
      <w:pPr>
        <w:pStyle w:val="a9"/>
        <w:ind w:leftChars="71" w:left="149"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情報が多言語化されるのはもはや当たり前で、多言語化されたものをどう外国人に届けるのか、あるいは、外国人は自らそこにアクセスできるのかが大変重要。</w:t>
      </w:r>
    </w:p>
    <w:p w14:paraId="51B7CD3D" w14:textId="77777777" w:rsidR="00F254E0" w:rsidRDefault="00144828" w:rsidP="00F254E0">
      <w:pPr>
        <w:pStyle w:val="a9"/>
        <w:ind w:leftChars="71" w:left="149"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外国人住民はそれぞれ持ってるコミュニティのルートを通じて情報や物資を手に入れており、大阪</w:t>
      </w:r>
      <w:r w:rsidR="00A81A6A" w:rsidRPr="00202176">
        <w:rPr>
          <w:rFonts w:ascii="ＭＳ 明朝" w:eastAsia="ＭＳ 明朝" w:hAnsi="ＭＳ 明朝" w:hint="eastAsia"/>
          <w:sz w:val="20"/>
          <w:szCs w:val="20"/>
        </w:rPr>
        <w:t>で</w:t>
      </w:r>
      <w:r w:rsidRPr="00202176">
        <w:rPr>
          <w:rFonts w:ascii="ＭＳ 明朝" w:eastAsia="ＭＳ 明朝" w:hAnsi="ＭＳ 明朝" w:hint="eastAsia"/>
          <w:sz w:val="20"/>
          <w:szCs w:val="20"/>
        </w:rPr>
        <w:t>災害が起き</w:t>
      </w:r>
      <w:r w:rsidR="00A81A6A" w:rsidRPr="00202176">
        <w:rPr>
          <w:rFonts w:ascii="ＭＳ 明朝" w:eastAsia="ＭＳ 明朝" w:hAnsi="ＭＳ 明朝" w:hint="eastAsia"/>
          <w:sz w:val="20"/>
          <w:szCs w:val="20"/>
        </w:rPr>
        <w:t>た際</w:t>
      </w:r>
      <w:r w:rsidRPr="00202176">
        <w:rPr>
          <w:rFonts w:ascii="ＭＳ 明朝" w:eastAsia="ＭＳ 明朝" w:hAnsi="ＭＳ 明朝" w:hint="eastAsia"/>
          <w:sz w:val="20"/>
          <w:szCs w:val="20"/>
        </w:rPr>
        <w:t>も同じこと</w:t>
      </w:r>
      <w:r w:rsidR="00A81A6A" w:rsidRPr="00202176">
        <w:rPr>
          <w:rFonts w:ascii="ＭＳ 明朝" w:eastAsia="ＭＳ 明朝" w:hAnsi="ＭＳ 明朝" w:hint="eastAsia"/>
          <w:sz w:val="20"/>
          <w:szCs w:val="20"/>
        </w:rPr>
        <w:t>になる</w:t>
      </w:r>
      <w:r w:rsidRPr="00202176">
        <w:rPr>
          <w:rFonts w:ascii="ＭＳ 明朝" w:eastAsia="ＭＳ 明朝" w:hAnsi="ＭＳ 明朝" w:hint="eastAsia"/>
          <w:sz w:val="20"/>
          <w:szCs w:val="20"/>
        </w:rPr>
        <w:t>と思う。ツールがあってもそれを使おうと思ってもらわなければ意味がない。スマホには翻訳ツールが標準で入っているので、気持ちさえあれば翻訳はできる時代になってきた。問題は気持ちがあるかどうか。</w:t>
      </w:r>
    </w:p>
    <w:p w14:paraId="0F59EA90" w14:textId="1431B34A" w:rsidR="00144828" w:rsidRPr="00202176" w:rsidRDefault="00144828" w:rsidP="00F254E0">
      <w:pPr>
        <w:pStyle w:val="a9"/>
        <w:ind w:leftChars="71" w:left="149"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普段から外国人住民と日本人住民とがしっかり繋がる社会を作らなければ、どれだけ素晴らしいツールがあっても全く使われない。日常の多文化共生社会をつくることにもう一度立ち返り、災害時の多言語情報提供の在り方をしっかり見直していくということが必要。</w:t>
      </w:r>
    </w:p>
    <w:p w14:paraId="38B99DBF" w14:textId="77777777" w:rsidR="00F254E0" w:rsidRDefault="00144828" w:rsidP="00F254E0">
      <w:pPr>
        <w:pStyle w:val="a9"/>
        <w:numPr>
          <w:ilvl w:val="0"/>
          <w:numId w:val="3"/>
        </w:numPr>
        <w:ind w:leftChars="0"/>
        <w:rPr>
          <w:rFonts w:ascii="ＭＳ 明朝" w:eastAsia="ＭＳ 明朝" w:hAnsi="ＭＳ 明朝"/>
          <w:sz w:val="20"/>
          <w:szCs w:val="20"/>
        </w:rPr>
      </w:pPr>
      <w:r w:rsidRPr="00F254E0">
        <w:rPr>
          <w:rFonts w:ascii="ＭＳ 明朝" w:eastAsia="ＭＳ 明朝" w:hAnsi="ＭＳ 明朝"/>
          <w:sz w:val="20"/>
          <w:szCs w:val="20"/>
        </w:rPr>
        <w:t>日本人と外国人とのストック情報の違い</w:t>
      </w:r>
    </w:p>
    <w:p w14:paraId="08F1CCFA" w14:textId="77777777" w:rsidR="00F254E0" w:rsidRDefault="00144828" w:rsidP="00F254E0">
      <w:pPr>
        <w:pStyle w:val="a9"/>
        <w:ind w:leftChars="71" w:left="149" w:firstLineChars="100" w:firstLine="200"/>
        <w:rPr>
          <w:rFonts w:ascii="ＭＳ 明朝" w:eastAsia="ＭＳ 明朝" w:hAnsi="ＭＳ 明朝"/>
          <w:sz w:val="20"/>
          <w:szCs w:val="20"/>
        </w:rPr>
      </w:pPr>
      <w:r w:rsidRPr="00F254E0">
        <w:rPr>
          <w:rFonts w:ascii="ＭＳ 明朝" w:eastAsia="ＭＳ 明朝" w:hAnsi="ＭＳ 明朝" w:hint="eastAsia"/>
          <w:sz w:val="20"/>
          <w:szCs w:val="20"/>
        </w:rPr>
        <w:t>災害が起きてから流れる情報、いわゆるフロー情報を翻訳するのは大事だが、避難所となっている体育館の場所が分からない等、元々その人が持っている知識や経験、いわゆるストック情報がなければ、避難してくださいと多言語で伝えられても適切な行動は取れない。</w:t>
      </w:r>
    </w:p>
    <w:p w14:paraId="09EC6E51" w14:textId="77777777" w:rsidR="00F254E0" w:rsidRDefault="00A81A6A" w:rsidP="00F254E0">
      <w:pPr>
        <w:pStyle w:val="a9"/>
        <w:ind w:leftChars="71" w:left="149"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災害に関する</w:t>
      </w:r>
      <w:r w:rsidR="00144828" w:rsidRPr="00202176">
        <w:rPr>
          <w:rFonts w:ascii="ＭＳ 明朝" w:eastAsia="ＭＳ 明朝" w:hAnsi="ＭＳ 明朝" w:hint="eastAsia"/>
          <w:sz w:val="20"/>
          <w:szCs w:val="20"/>
        </w:rPr>
        <w:t>ストック情報がない人たちにどう情報を提供するかは、担い手として外国人が活躍するしかない。それぞれの文化背景の違いは、それぞれの文化背景を持つ人たちがよく知っている。外国人の中のキーパーソンの人たちが災害に関する情報を得て、自分たちのコミュニティに情報を流していく仕組みを作っていくのが一番いい。好事例として、札幌市では、北海道胆振東部地震の後に災害時に情報を提供する外国人チームを作っており、災害時には、札幌市が立ち上げる多言語支援センターと一緒に活動することになっている。</w:t>
      </w:r>
    </w:p>
    <w:p w14:paraId="1C687961" w14:textId="2CA67BE9" w:rsidR="00144828" w:rsidRPr="00202176" w:rsidRDefault="00A81A6A" w:rsidP="00F254E0">
      <w:pPr>
        <w:pStyle w:val="a9"/>
        <w:ind w:leftChars="71" w:left="149"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災害支援は</w:t>
      </w:r>
      <w:r w:rsidR="00144828" w:rsidRPr="00202176">
        <w:rPr>
          <w:rFonts w:ascii="ＭＳ 明朝" w:eastAsia="ＭＳ 明朝" w:hAnsi="ＭＳ 明朝" w:hint="eastAsia"/>
          <w:sz w:val="20"/>
          <w:szCs w:val="20"/>
        </w:rPr>
        <w:t>従来だと日本人ボランティアが中心だったものが、</w:t>
      </w:r>
      <w:r w:rsidR="001D5F44" w:rsidRPr="00202176">
        <w:rPr>
          <w:rFonts w:ascii="ＭＳ 明朝" w:eastAsia="ＭＳ 明朝" w:hAnsi="ＭＳ 明朝" w:hint="eastAsia"/>
          <w:sz w:val="20"/>
          <w:szCs w:val="20"/>
        </w:rPr>
        <w:t>札幌市のように</w:t>
      </w:r>
      <w:r w:rsidR="00144828" w:rsidRPr="00202176">
        <w:rPr>
          <w:rFonts w:ascii="ＭＳ 明朝" w:eastAsia="ＭＳ 明朝" w:hAnsi="ＭＳ 明朝" w:hint="eastAsia"/>
          <w:sz w:val="20"/>
          <w:szCs w:val="20"/>
        </w:rPr>
        <w:t>外国人が参加して災害時も活動するという枠組みを作っている地域が増えている</w:t>
      </w:r>
      <w:r w:rsidR="001D5F44" w:rsidRPr="00202176">
        <w:rPr>
          <w:rFonts w:ascii="ＭＳ 明朝" w:eastAsia="ＭＳ 明朝" w:hAnsi="ＭＳ 明朝" w:hint="eastAsia"/>
          <w:sz w:val="20"/>
          <w:szCs w:val="20"/>
        </w:rPr>
        <w:t>。</w:t>
      </w:r>
      <w:r w:rsidR="00144828" w:rsidRPr="00202176">
        <w:rPr>
          <w:rFonts w:ascii="ＭＳ 明朝" w:eastAsia="ＭＳ 明朝" w:hAnsi="ＭＳ 明朝" w:hint="eastAsia"/>
          <w:sz w:val="20"/>
          <w:szCs w:val="20"/>
        </w:rPr>
        <w:t>今後、大阪府でも消防団</w:t>
      </w:r>
      <w:r w:rsidR="00144828" w:rsidRPr="00202176">
        <w:rPr>
          <w:rFonts w:ascii="ＭＳ 明朝" w:eastAsia="ＭＳ 明朝" w:hAnsi="ＭＳ 明朝" w:hint="eastAsia"/>
          <w:sz w:val="20"/>
          <w:szCs w:val="20"/>
        </w:rPr>
        <w:lastRenderedPageBreak/>
        <w:t>や避難訓練等、外国人が担い手として普段から地域で活動する機会をもっと増やすとともに、災害時にも活躍できるような枠組みを整えていくことで、その人たちが色々な情報が翻訳されたものをそれぞれのコミュニティに合った形で情報提供するように整えていくことが大切ではないか。</w:t>
      </w:r>
    </w:p>
    <w:p w14:paraId="24E19942" w14:textId="77777777" w:rsidR="00F254E0" w:rsidRDefault="00144828" w:rsidP="00F254E0">
      <w:pPr>
        <w:pStyle w:val="a9"/>
        <w:numPr>
          <w:ilvl w:val="0"/>
          <w:numId w:val="3"/>
        </w:numPr>
        <w:ind w:leftChars="0"/>
        <w:rPr>
          <w:rFonts w:ascii="ＭＳ 明朝" w:eastAsia="ＭＳ 明朝" w:hAnsi="ＭＳ 明朝"/>
          <w:sz w:val="20"/>
          <w:szCs w:val="20"/>
        </w:rPr>
      </w:pPr>
      <w:r w:rsidRPr="00F254E0">
        <w:rPr>
          <w:rFonts w:ascii="ＭＳ 明朝" w:eastAsia="ＭＳ 明朝" w:hAnsi="ＭＳ 明朝"/>
          <w:sz w:val="20"/>
          <w:szCs w:val="20"/>
        </w:rPr>
        <w:t>観光客への対応</w:t>
      </w:r>
    </w:p>
    <w:p w14:paraId="567FE8C2" w14:textId="77777777" w:rsidR="00F254E0" w:rsidRDefault="00144828" w:rsidP="00F254E0">
      <w:pPr>
        <w:ind w:leftChars="100" w:left="210" w:firstLineChars="100" w:firstLine="200"/>
        <w:rPr>
          <w:rFonts w:ascii="ＭＳ 明朝" w:eastAsia="ＭＳ 明朝" w:hAnsi="ＭＳ 明朝"/>
          <w:sz w:val="20"/>
          <w:szCs w:val="20"/>
        </w:rPr>
      </w:pPr>
      <w:r w:rsidRPr="00F254E0">
        <w:rPr>
          <w:rFonts w:ascii="ＭＳ 明朝" w:eastAsia="ＭＳ 明朝" w:hAnsi="ＭＳ 明朝" w:hint="eastAsia"/>
          <w:sz w:val="20"/>
          <w:szCs w:val="20"/>
        </w:rPr>
        <w:t>避難所</w:t>
      </w:r>
      <w:r w:rsidR="001D5F44" w:rsidRPr="00F254E0">
        <w:rPr>
          <w:rFonts w:ascii="ＭＳ 明朝" w:eastAsia="ＭＳ 明朝" w:hAnsi="ＭＳ 明朝" w:hint="eastAsia"/>
          <w:sz w:val="20"/>
          <w:szCs w:val="20"/>
        </w:rPr>
        <w:t>の設置・運営</w:t>
      </w:r>
      <w:r w:rsidRPr="00F254E0">
        <w:rPr>
          <w:rFonts w:ascii="ＭＳ 明朝" w:eastAsia="ＭＳ 明朝" w:hAnsi="ＭＳ 明朝" w:hint="eastAsia"/>
          <w:sz w:val="20"/>
          <w:szCs w:val="20"/>
        </w:rPr>
        <w:t>は市町村の仕事だが、市町村でそれぞれ多言語対応せよというのは難しい。外国人対応、多言語多文化対応は広域行政でやるべき。</w:t>
      </w:r>
    </w:p>
    <w:p w14:paraId="2E598B76" w14:textId="11BE8EFB" w:rsidR="00144828" w:rsidRPr="00202176" w:rsidRDefault="00144828" w:rsidP="00F254E0">
      <w:pPr>
        <w:ind w:leftChars="100" w:left="210"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奈良県では、県が運営する外国人観光客向けの宿泊施設を災害時に奈良市の福祉避難所として指定し、外国人観光客向けの避難所として運営をすることになっている。そうした施策は府としても十分取りうるのでは。札幌市では、胆振東部地震の時、観光客向けの避難施設６か所を臨時に開設して地元の避難所と分けた。防災計画上は宿泊施設が</w:t>
      </w:r>
      <w:r w:rsidR="004548AD" w:rsidRPr="00202176">
        <w:rPr>
          <w:rFonts w:ascii="ＭＳ 明朝" w:eastAsia="ＭＳ 明朝" w:hAnsi="ＭＳ 明朝" w:hint="eastAsia"/>
          <w:sz w:val="20"/>
          <w:szCs w:val="20"/>
        </w:rPr>
        <w:t>対応する</w:t>
      </w:r>
      <w:r w:rsidRPr="00202176">
        <w:rPr>
          <w:rFonts w:ascii="ＭＳ 明朝" w:eastAsia="ＭＳ 明朝" w:hAnsi="ＭＳ 明朝" w:hint="eastAsia"/>
          <w:sz w:val="20"/>
          <w:szCs w:val="20"/>
        </w:rPr>
        <w:t>ことになっていたが、停電が起きると宿泊施設の断水が同時に起きるためトイレを稼働できず、お客を泊めておけないため、結局、計画通りにはいかなかった。札幌駅周辺に観光客が滞留したので、急遽、観光客向けの避難施設を運営し、１日目には</w:t>
      </w:r>
      <w:r w:rsidRPr="00202176">
        <w:rPr>
          <w:rFonts w:ascii="ＭＳ 明朝" w:eastAsia="ＭＳ 明朝" w:hAnsi="ＭＳ 明朝"/>
          <w:sz w:val="20"/>
          <w:szCs w:val="20"/>
        </w:rPr>
        <w:t>1,700人が滞在していた。観光客向けの一時避難場所は宿泊施設だけでは対応が難しいと思われ、奈良県がやってるような取組みや、札幌市で実際に胆振東部地震の際に起きたことを踏まえながら改善されたい。これについては、大阪府ではまだ取組みがないようなので、別途、きちっとした機会を設けていただき、必要な施策の充実に臨んでいただきたい。</w:t>
      </w:r>
    </w:p>
    <w:p w14:paraId="1E83058D" w14:textId="58848A94" w:rsidR="00AF1D66" w:rsidRPr="00202176" w:rsidRDefault="0039419A" w:rsidP="00F254E0">
      <w:pPr>
        <w:ind w:left="200" w:hangingChars="100" w:hanging="200"/>
        <w:rPr>
          <w:rFonts w:ascii="ＭＳ 明朝" w:eastAsia="ＭＳ 明朝" w:hAnsi="ＭＳ 明朝"/>
          <w:sz w:val="20"/>
          <w:szCs w:val="20"/>
        </w:rPr>
      </w:pPr>
      <w:r w:rsidRPr="00202176">
        <w:rPr>
          <w:rFonts w:ascii="ＭＳ 明朝" w:eastAsia="ＭＳ 明朝" w:hAnsi="ＭＳ 明朝" w:hint="eastAsia"/>
          <w:sz w:val="20"/>
          <w:szCs w:val="20"/>
        </w:rPr>
        <w:t xml:space="preserve">◎　</w:t>
      </w:r>
      <w:r w:rsidR="00144828" w:rsidRPr="00202176">
        <w:rPr>
          <w:rFonts w:ascii="ＭＳ 明朝" w:eastAsia="ＭＳ 明朝" w:hAnsi="ＭＳ 明朝" w:hint="eastAsia"/>
          <w:sz w:val="20"/>
          <w:szCs w:val="20"/>
        </w:rPr>
        <w:t>今、大阪</w:t>
      </w:r>
      <w:r w:rsidR="004548AD" w:rsidRPr="00202176">
        <w:rPr>
          <w:rFonts w:ascii="ＭＳ 明朝" w:eastAsia="ＭＳ 明朝" w:hAnsi="ＭＳ 明朝" w:hint="eastAsia"/>
          <w:sz w:val="20"/>
          <w:szCs w:val="20"/>
        </w:rPr>
        <w:t>に</w:t>
      </w:r>
      <w:r w:rsidR="00144828" w:rsidRPr="00202176">
        <w:rPr>
          <w:rFonts w:ascii="ＭＳ 明朝" w:eastAsia="ＭＳ 明朝" w:hAnsi="ＭＳ 明朝" w:hint="eastAsia"/>
          <w:sz w:val="20"/>
          <w:szCs w:val="20"/>
        </w:rPr>
        <w:t>は</w:t>
      </w:r>
      <w:r w:rsidR="004548AD" w:rsidRPr="00202176">
        <w:rPr>
          <w:rFonts w:ascii="ＭＳ 明朝" w:eastAsia="ＭＳ 明朝" w:hAnsi="ＭＳ 明朝" w:hint="eastAsia"/>
          <w:sz w:val="20"/>
          <w:szCs w:val="20"/>
        </w:rPr>
        <w:t>多数の</w:t>
      </w:r>
      <w:r w:rsidR="00144828" w:rsidRPr="00202176">
        <w:rPr>
          <w:rFonts w:ascii="ＭＳ 明朝" w:eastAsia="ＭＳ 明朝" w:hAnsi="ＭＳ 明朝" w:hint="eastAsia"/>
          <w:sz w:val="20"/>
          <w:szCs w:val="20"/>
        </w:rPr>
        <w:t>外国人</w:t>
      </w:r>
      <w:r w:rsidR="004548AD" w:rsidRPr="00202176">
        <w:rPr>
          <w:rFonts w:ascii="ＭＳ 明朝" w:eastAsia="ＭＳ 明朝" w:hAnsi="ＭＳ 明朝" w:hint="eastAsia"/>
          <w:sz w:val="20"/>
          <w:szCs w:val="20"/>
        </w:rPr>
        <w:t>が暮らし、また観光で訪れて</w:t>
      </w:r>
      <w:r w:rsidR="00A81A6A" w:rsidRPr="00202176">
        <w:rPr>
          <w:rFonts w:ascii="ＭＳ 明朝" w:eastAsia="ＭＳ 明朝" w:hAnsi="ＭＳ 明朝" w:hint="eastAsia"/>
          <w:sz w:val="20"/>
          <w:szCs w:val="20"/>
        </w:rPr>
        <w:t>いるので</w:t>
      </w:r>
      <w:r w:rsidR="004548AD" w:rsidRPr="00202176">
        <w:rPr>
          <w:rFonts w:ascii="ＭＳ 明朝" w:eastAsia="ＭＳ 明朝" w:hAnsi="ＭＳ 明朝" w:hint="eastAsia"/>
          <w:sz w:val="20"/>
          <w:szCs w:val="20"/>
        </w:rPr>
        <w:t>、</w:t>
      </w:r>
      <w:r w:rsidR="00144828" w:rsidRPr="00202176">
        <w:rPr>
          <w:rFonts w:ascii="ＭＳ 明朝" w:eastAsia="ＭＳ 明朝" w:hAnsi="ＭＳ 明朝" w:hint="eastAsia"/>
          <w:sz w:val="20"/>
          <w:szCs w:val="20"/>
        </w:rPr>
        <w:t>即行動できる部署が必要。だから、防災、人材誘致・経済の活性化、多文化共生の三本全てを管轄できるような部署を作る必要があるのでは。外国人コミュニティのようなネットワークを作るのは防災や人材誘致など全てにプラスになる重要な仕事ではないか。</w:t>
      </w:r>
    </w:p>
    <w:p w14:paraId="64AE4A27" w14:textId="01B25C93" w:rsidR="00AF1D66" w:rsidRPr="00202176" w:rsidRDefault="00AF1D66" w:rsidP="004726A1">
      <w:pPr>
        <w:rPr>
          <w:rFonts w:ascii="ＭＳ 明朝" w:eastAsia="ＭＳ 明朝" w:hAnsi="ＭＳ 明朝"/>
          <w:sz w:val="20"/>
          <w:szCs w:val="20"/>
        </w:rPr>
      </w:pPr>
    </w:p>
    <w:p w14:paraId="3B571ED1" w14:textId="77777777" w:rsidR="007934DC" w:rsidRPr="00202176" w:rsidRDefault="00103A44" w:rsidP="00103A44">
      <w:pPr>
        <w:ind w:left="1325" w:hangingChars="600" w:hanging="1325"/>
        <w:rPr>
          <w:rFonts w:ascii="ＭＳ ゴシック" w:eastAsia="ＭＳ ゴシック" w:hAnsi="ＭＳ ゴシック"/>
          <w:b/>
          <w:bCs/>
          <w:sz w:val="22"/>
          <w:shd w:val="clear" w:color="auto" w:fill="FFFFFF"/>
        </w:rPr>
      </w:pPr>
      <w:r w:rsidRPr="00202176">
        <w:rPr>
          <w:rFonts w:ascii="ＭＳ ゴシック" w:eastAsia="ＭＳ ゴシック" w:hAnsi="ＭＳ ゴシック" w:hint="eastAsia"/>
          <w:b/>
          <w:bCs/>
          <w:sz w:val="22"/>
          <w:shd w:val="clear" w:color="auto" w:fill="FFFFFF"/>
        </w:rPr>
        <w:t>（講演</w:t>
      </w:r>
      <w:r w:rsidR="007934DC" w:rsidRPr="00202176">
        <w:rPr>
          <w:rFonts w:ascii="ＭＳ ゴシック" w:eastAsia="ＭＳ ゴシック" w:hAnsi="ＭＳ ゴシック" w:hint="eastAsia"/>
          <w:b/>
          <w:bCs/>
          <w:sz w:val="22"/>
          <w:shd w:val="clear" w:color="auto" w:fill="FFFFFF"/>
        </w:rPr>
        <w:t>の要旨</w:t>
      </w:r>
      <w:r w:rsidRPr="00202176">
        <w:rPr>
          <w:rFonts w:ascii="ＭＳ ゴシック" w:eastAsia="ＭＳ ゴシック" w:hAnsi="ＭＳ ゴシック" w:hint="eastAsia"/>
          <w:b/>
          <w:bCs/>
          <w:sz w:val="22"/>
          <w:shd w:val="clear" w:color="auto" w:fill="FFFFFF"/>
        </w:rPr>
        <w:t>）</w:t>
      </w:r>
    </w:p>
    <w:p w14:paraId="13F6C4F8" w14:textId="44FA1F51" w:rsidR="007934DC" w:rsidRPr="00F254E0" w:rsidRDefault="00F254E0" w:rsidP="007934DC">
      <w:pPr>
        <w:ind w:left="1200" w:hangingChars="600" w:hanging="1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06606" w:rsidRPr="00F254E0">
        <w:rPr>
          <w:rFonts w:ascii="ＭＳ ゴシック" w:eastAsia="ＭＳ ゴシック" w:hAnsi="ＭＳ ゴシック" w:hint="eastAsia"/>
          <w:sz w:val="20"/>
          <w:szCs w:val="20"/>
        </w:rPr>
        <w:t>「将来就職するために」</w:t>
      </w:r>
    </w:p>
    <w:p w14:paraId="5F885FA3" w14:textId="456F2CA5" w:rsidR="00AF1D66" w:rsidRPr="00F254E0" w:rsidRDefault="00F254E0" w:rsidP="00F254E0">
      <w:pPr>
        <w:ind w:leftChars="100" w:left="1210" w:hangingChars="500" w:hanging="1000"/>
        <w:rPr>
          <w:rFonts w:ascii="ＭＳ ゴシック" w:eastAsia="ＭＳ ゴシック" w:hAnsi="ＭＳ ゴシック"/>
          <w:sz w:val="20"/>
          <w:szCs w:val="20"/>
        </w:rPr>
      </w:pPr>
      <w:r w:rsidRPr="00F254E0">
        <w:rPr>
          <w:rFonts w:ascii="ＭＳ ゴシック" w:eastAsia="ＭＳ ゴシック" w:hAnsi="ＭＳ ゴシック" w:hint="eastAsia"/>
          <w:sz w:val="20"/>
          <w:szCs w:val="20"/>
        </w:rPr>
        <w:t>（講演者：</w:t>
      </w:r>
      <w:r w:rsidR="00706606" w:rsidRPr="00F254E0">
        <w:rPr>
          <w:rFonts w:ascii="ＭＳ ゴシック" w:eastAsia="ＭＳ ゴシック" w:hAnsi="ＭＳ ゴシック" w:hint="eastAsia"/>
          <w:sz w:val="20"/>
          <w:szCs w:val="20"/>
        </w:rPr>
        <w:t>大阪出入国在留管理局在留支援部門</w:t>
      </w:r>
      <w:r w:rsidR="007934DC" w:rsidRPr="00F254E0">
        <w:rPr>
          <w:rFonts w:ascii="ＭＳ ゴシック" w:eastAsia="ＭＳ ゴシック" w:hAnsi="ＭＳ ゴシック" w:hint="eastAsia"/>
          <w:sz w:val="20"/>
          <w:szCs w:val="20"/>
        </w:rPr>
        <w:t xml:space="preserve">　</w:t>
      </w:r>
      <w:r w:rsidR="00706606" w:rsidRPr="00F254E0">
        <w:rPr>
          <w:rFonts w:ascii="ＭＳ ゴシック" w:eastAsia="ＭＳ ゴシック" w:hAnsi="ＭＳ ゴシック" w:hint="eastAsia"/>
          <w:sz w:val="20"/>
          <w:szCs w:val="20"/>
        </w:rPr>
        <w:t>統括審査官</w:t>
      </w:r>
      <w:r w:rsidR="00AF1D66" w:rsidRPr="00F254E0">
        <w:rPr>
          <w:rFonts w:ascii="ＭＳ ゴシック" w:eastAsia="ＭＳ ゴシック" w:hAnsi="ＭＳ ゴシック" w:hint="eastAsia"/>
          <w:sz w:val="20"/>
          <w:szCs w:val="20"/>
        </w:rPr>
        <w:t xml:space="preserve">　</w:t>
      </w:r>
      <w:r w:rsidR="00706606" w:rsidRPr="00F254E0">
        <w:rPr>
          <w:rFonts w:ascii="ＭＳ ゴシック" w:eastAsia="ＭＳ ゴシック" w:hAnsi="ＭＳ ゴシック"/>
          <w:sz w:val="20"/>
          <w:szCs w:val="20"/>
        </w:rPr>
        <w:t>若村 信一郎氏</w:t>
      </w:r>
      <w:r w:rsidRPr="00F254E0">
        <w:rPr>
          <w:rFonts w:ascii="ＭＳ ゴシック" w:eastAsia="ＭＳ ゴシック" w:hAnsi="ＭＳ ゴシック" w:hint="eastAsia"/>
          <w:sz w:val="20"/>
          <w:szCs w:val="20"/>
        </w:rPr>
        <w:t>）</w:t>
      </w:r>
    </w:p>
    <w:p w14:paraId="0B487857" w14:textId="4C18AFC0" w:rsidR="00103A44" w:rsidRPr="008613D7" w:rsidRDefault="00706606" w:rsidP="00F254E0">
      <w:pPr>
        <w:ind w:leftChars="100" w:left="210"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約５年前に「特定技能」という新しい在留資格が作られ</w:t>
      </w:r>
      <w:r w:rsidR="00432231">
        <w:rPr>
          <w:rFonts w:ascii="ＭＳ 明朝" w:eastAsia="ＭＳ 明朝" w:hAnsi="ＭＳ 明朝" w:hint="eastAsia"/>
          <w:sz w:val="20"/>
          <w:szCs w:val="20"/>
        </w:rPr>
        <w:t>たが</w:t>
      </w:r>
      <w:r w:rsidRPr="00202176">
        <w:rPr>
          <w:rFonts w:ascii="ＭＳ 明朝" w:eastAsia="ＭＳ 明朝" w:hAnsi="ＭＳ 明朝" w:hint="eastAsia"/>
          <w:sz w:val="20"/>
          <w:szCs w:val="20"/>
        </w:rPr>
        <w:t>、外国人の生活者が増加すること</w:t>
      </w:r>
      <w:r w:rsidRPr="008613D7">
        <w:rPr>
          <w:rFonts w:ascii="ＭＳ 明朝" w:eastAsia="ＭＳ 明朝" w:hAnsi="ＭＳ 明朝" w:hint="eastAsia"/>
          <w:sz w:val="20"/>
          <w:szCs w:val="20"/>
        </w:rPr>
        <w:t>を踏まえ、</w:t>
      </w:r>
      <w:r w:rsidR="00432231" w:rsidRPr="008613D7">
        <w:rPr>
          <w:rFonts w:ascii="ＭＳ 明朝" w:eastAsia="ＭＳ 明朝" w:hAnsi="ＭＳ 明朝" w:hint="eastAsia"/>
          <w:sz w:val="20"/>
          <w:szCs w:val="20"/>
        </w:rPr>
        <w:t>外国人の受入れ環境整備に係る</w:t>
      </w:r>
      <w:r w:rsidRPr="008613D7">
        <w:rPr>
          <w:rFonts w:ascii="ＭＳ 明朝" w:eastAsia="ＭＳ 明朝" w:hAnsi="ＭＳ 明朝" w:hint="eastAsia"/>
          <w:sz w:val="20"/>
          <w:szCs w:val="20"/>
        </w:rPr>
        <w:t>役所間の</w:t>
      </w:r>
      <w:r w:rsidR="00CC1602" w:rsidRPr="008613D7">
        <w:rPr>
          <w:rFonts w:ascii="ＭＳ 明朝" w:eastAsia="ＭＳ 明朝" w:hAnsi="ＭＳ 明朝" w:hint="eastAsia"/>
          <w:sz w:val="20"/>
          <w:szCs w:val="20"/>
        </w:rPr>
        <w:t>連携</w:t>
      </w:r>
      <w:r w:rsidRPr="008613D7">
        <w:rPr>
          <w:rFonts w:ascii="ＭＳ 明朝" w:eastAsia="ＭＳ 明朝" w:hAnsi="ＭＳ 明朝" w:hint="eastAsia"/>
          <w:sz w:val="20"/>
          <w:szCs w:val="20"/>
        </w:rPr>
        <w:t>を横断的に取りまとめるべく、</w:t>
      </w:r>
      <w:r w:rsidR="00CC1602" w:rsidRPr="008613D7">
        <w:rPr>
          <w:rFonts w:ascii="ＭＳ 明朝" w:eastAsia="ＭＳ 明朝" w:hAnsi="ＭＳ 明朝" w:hint="eastAsia"/>
          <w:sz w:val="20"/>
          <w:szCs w:val="20"/>
        </w:rPr>
        <w:t>地方出入国管理官署</w:t>
      </w:r>
      <w:r w:rsidRPr="008613D7">
        <w:rPr>
          <w:rFonts w:ascii="ＭＳ 明朝" w:eastAsia="ＭＳ 明朝" w:hAnsi="ＭＳ 明朝" w:hint="eastAsia"/>
          <w:sz w:val="20"/>
          <w:szCs w:val="20"/>
        </w:rPr>
        <w:t>に「受入環境調整担当</w:t>
      </w:r>
      <w:r w:rsidR="00432231" w:rsidRPr="008613D7">
        <w:rPr>
          <w:rFonts w:ascii="ＭＳ 明朝" w:eastAsia="ＭＳ 明朝" w:hAnsi="ＭＳ 明朝" w:hint="eastAsia"/>
          <w:sz w:val="20"/>
          <w:szCs w:val="20"/>
        </w:rPr>
        <w:t>官</w:t>
      </w:r>
      <w:r w:rsidRPr="008613D7">
        <w:rPr>
          <w:rFonts w:ascii="ＭＳ 明朝" w:eastAsia="ＭＳ 明朝" w:hAnsi="ＭＳ 明朝" w:hint="eastAsia"/>
          <w:sz w:val="20"/>
          <w:szCs w:val="20"/>
        </w:rPr>
        <w:t>」が</w:t>
      </w:r>
      <w:r w:rsidR="00CC1602" w:rsidRPr="008613D7">
        <w:rPr>
          <w:rFonts w:ascii="ＭＳ 明朝" w:eastAsia="ＭＳ 明朝" w:hAnsi="ＭＳ 明朝" w:hint="eastAsia"/>
          <w:sz w:val="20"/>
          <w:szCs w:val="20"/>
        </w:rPr>
        <w:t>配置</w:t>
      </w:r>
      <w:r w:rsidRPr="008613D7">
        <w:rPr>
          <w:rFonts w:ascii="ＭＳ 明朝" w:eastAsia="ＭＳ 明朝" w:hAnsi="ＭＳ 明朝" w:hint="eastAsia"/>
          <w:sz w:val="20"/>
          <w:szCs w:val="20"/>
        </w:rPr>
        <w:t>された。</w:t>
      </w:r>
    </w:p>
    <w:p w14:paraId="4F5FD6D4" w14:textId="347F4B95" w:rsidR="00103A44" w:rsidRPr="00CC1602" w:rsidRDefault="00CC1602" w:rsidP="00F254E0">
      <w:pPr>
        <w:ind w:leftChars="100" w:left="210" w:firstLineChars="100" w:firstLine="200"/>
        <w:rPr>
          <w:rFonts w:ascii="ＭＳ 明朝" w:eastAsia="ＭＳ 明朝" w:hAnsi="ＭＳ 明朝"/>
          <w:sz w:val="20"/>
          <w:szCs w:val="20"/>
        </w:rPr>
      </w:pPr>
      <w:r w:rsidRPr="008613D7">
        <w:rPr>
          <w:rFonts w:ascii="ＭＳ 明朝" w:eastAsia="ＭＳ 明朝" w:hAnsi="ＭＳ 明朝" w:hint="eastAsia"/>
          <w:sz w:val="20"/>
          <w:szCs w:val="20"/>
        </w:rPr>
        <w:t>受入環境調整担当官は、「外国人材の受入れ・共生に関する関係閣僚会議で決定される</w:t>
      </w:r>
      <w:r w:rsidR="00706606" w:rsidRPr="008613D7">
        <w:rPr>
          <w:rFonts w:ascii="ＭＳ 明朝" w:eastAsia="ＭＳ 明朝" w:hAnsi="ＭＳ 明朝" w:hint="eastAsia"/>
          <w:sz w:val="20"/>
          <w:szCs w:val="20"/>
        </w:rPr>
        <w:t>「</w:t>
      </w:r>
      <w:r w:rsidRPr="008613D7">
        <w:rPr>
          <w:rFonts w:ascii="ＭＳ 明朝" w:eastAsia="ＭＳ 明朝" w:hAnsi="ＭＳ 明朝" w:hint="eastAsia"/>
          <w:sz w:val="20"/>
          <w:szCs w:val="20"/>
        </w:rPr>
        <w:t>外国人材の受入れ・共生のための</w:t>
      </w:r>
      <w:r w:rsidR="00706606" w:rsidRPr="008613D7">
        <w:rPr>
          <w:rFonts w:ascii="ＭＳ 明朝" w:eastAsia="ＭＳ 明朝" w:hAnsi="ＭＳ 明朝" w:hint="eastAsia"/>
          <w:sz w:val="20"/>
          <w:szCs w:val="20"/>
        </w:rPr>
        <w:t>総合的対応策」、「</w:t>
      </w:r>
      <w:r w:rsidRPr="008613D7">
        <w:rPr>
          <w:rFonts w:ascii="ＭＳ 明朝" w:eastAsia="ＭＳ 明朝" w:hAnsi="ＭＳ 明朝" w:hint="eastAsia"/>
          <w:sz w:val="20"/>
          <w:szCs w:val="20"/>
        </w:rPr>
        <w:t>外国人との共生社会の実現に向けた</w:t>
      </w:r>
      <w:r w:rsidR="00706606" w:rsidRPr="008613D7">
        <w:rPr>
          <w:rFonts w:ascii="ＭＳ 明朝" w:eastAsia="ＭＳ 明朝" w:hAnsi="ＭＳ 明朝" w:hint="eastAsia"/>
          <w:sz w:val="20"/>
          <w:szCs w:val="20"/>
        </w:rPr>
        <w:t>ロードマップ」の二つを軸として、地方公共団体、国際交流協会、ＮＰＯ等から多文化共生に向けた活</w:t>
      </w:r>
      <w:r w:rsidR="00706606" w:rsidRPr="00202176">
        <w:rPr>
          <w:rFonts w:ascii="ＭＳ 明朝" w:eastAsia="ＭＳ 明朝" w:hAnsi="ＭＳ 明朝" w:hint="eastAsia"/>
          <w:sz w:val="20"/>
          <w:szCs w:val="20"/>
        </w:rPr>
        <w:t>動内容、困り</w:t>
      </w:r>
      <w:r w:rsidR="00432231">
        <w:rPr>
          <w:rFonts w:ascii="ＭＳ 明朝" w:eastAsia="ＭＳ 明朝" w:hAnsi="ＭＳ 明朝" w:hint="eastAsia"/>
          <w:sz w:val="20"/>
          <w:szCs w:val="20"/>
        </w:rPr>
        <w:t>ごと</w:t>
      </w:r>
      <w:r w:rsidR="00706606" w:rsidRPr="00202176">
        <w:rPr>
          <w:rFonts w:ascii="ＭＳ 明朝" w:eastAsia="ＭＳ 明朝" w:hAnsi="ＭＳ 明朝" w:hint="eastAsia"/>
          <w:sz w:val="20"/>
          <w:szCs w:val="20"/>
        </w:rPr>
        <w:t>や工夫点</w:t>
      </w:r>
      <w:r w:rsidR="00706606" w:rsidRPr="00CC1602">
        <w:rPr>
          <w:rFonts w:ascii="ＭＳ 明朝" w:eastAsia="ＭＳ 明朝" w:hAnsi="ＭＳ 明朝" w:hint="eastAsia"/>
          <w:sz w:val="20"/>
          <w:szCs w:val="20"/>
        </w:rPr>
        <w:t>等を</w:t>
      </w:r>
      <w:r w:rsidRPr="00CC1602">
        <w:rPr>
          <w:rFonts w:ascii="ＭＳ 明朝" w:eastAsia="ＭＳ 明朝" w:hAnsi="ＭＳ 明朝" w:hint="eastAsia"/>
          <w:sz w:val="20"/>
          <w:szCs w:val="20"/>
        </w:rPr>
        <w:t>聴</w:t>
      </w:r>
      <w:r w:rsidR="00706606" w:rsidRPr="00CC1602">
        <w:rPr>
          <w:rFonts w:ascii="ＭＳ 明朝" w:eastAsia="ＭＳ 明朝" w:hAnsi="ＭＳ 明朝" w:hint="eastAsia"/>
          <w:sz w:val="20"/>
          <w:szCs w:val="20"/>
        </w:rPr>
        <w:t>き取り、</w:t>
      </w:r>
      <w:r w:rsidRPr="00CC1602">
        <w:rPr>
          <w:rFonts w:ascii="ＭＳ 明朝" w:eastAsia="ＭＳ 明朝" w:hAnsi="ＭＳ 明朝" w:hint="eastAsia"/>
          <w:sz w:val="20"/>
          <w:szCs w:val="20"/>
        </w:rPr>
        <w:t>出入国在留管理庁</w:t>
      </w:r>
      <w:r w:rsidR="00706606" w:rsidRPr="00CC1602">
        <w:rPr>
          <w:rFonts w:ascii="ＭＳ 明朝" w:eastAsia="ＭＳ 明朝" w:hAnsi="ＭＳ 明朝" w:hint="eastAsia"/>
          <w:sz w:val="20"/>
          <w:szCs w:val="20"/>
        </w:rPr>
        <w:t>で集約して</w:t>
      </w:r>
      <w:r>
        <w:rPr>
          <w:rFonts w:ascii="ＭＳ 明朝" w:eastAsia="ＭＳ 明朝" w:hAnsi="ＭＳ 明朝" w:hint="eastAsia"/>
          <w:sz w:val="20"/>
          <w:szCs w:val="20"/>
        </w:rPr>
        <w:t>諸</w:t>
      </w:r>
      <w:r w:rsidR="00706606" w:rsidRPr="00CC1602">
        <w:rPr>
          <w:rFonts w:ascii="ＭＳ 明朝" w:eastAsia="ＭＳ 明朝" w:hAnsi="ＭＳ 明朝" w:hint="eastAsia"/>
          <w:sz w:val="20"/>
          <w:szCs w:val="20"/>
        </w:rPr>
        <w:t>施策に反映する</w:t>
      </w:r>
      <w:r>
        <w:rPr>
          <w:rFonts w:ascii="ＭＳ 明朝" w:eastAsia="ＭＳ 明朝" w:hAnsi="ＭＳ 明朝" w:hint="eastAsia"/>
          <w:sz w:val="20"/>
          <w:szCs w:val="20"/>
        </w:rPr>
        <w:t>ことを役割としている</w:t>
      </w:r>
      <w:r w:rsidR="00706606" w:rsidRPr="00CC1602">
        <w:rPr>
          <w:rFonts w:ascii="ＭＳ 明朝" w:eastAsia="ＭＳ 明朝" w:hAnsi="ＭＳ 明朝" w:hint="eastAsia"/>
          <w:sz w:val="20"/>
          <w:szCs w:val="20"/>
        </w:rPr>
        <w:t>。</w:t>
      </w:r>
    </w:p>
    <w:p w14:paraId="5CD416FF" w14:textId="5425AC5B" w:rsidR="00103A44" w:rsidRPr="00CC1602" w:rsidRDefault="00CC1602" w:rsidP="00F254E0">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また、</w:t>
      </w:r>
      <w:r w:rsidR="00706606" w:rsidRPr="00CC1602">
        <w:rPr>
          <w:rFonts w:ascii="ＭＳ 明朝" w:eastAsia="ＭＳ 明朝" w:hAnsi="ＭＳ 明朝" w:hint="eastAsia"/>
          <w:sz w:val="20"/>
          <w:szCs w:val="20"/>
        </w:rPr>
        <w:t>地方公共団体、国際交流協会の相談窓口に</w:t>
      </w:r>
      <w:r>
        <w:rPr>
          <w:rFonts w:ascii="ＭＳ 明朝" w:eastAsia="ＭＳ 明朝" w:hAnsi="ＭＳ 明朝" w:hint="eastAsia"/>
          <w:sz w:val="20"/>
          <w:szCs w:val="20"/>
        </w:rPr>
        <w:t>入管</w:t>
      </w:r>
      <w:r w:rsidR="00706606" w:rsidRPr="00CC1602">
        <w:rPr>
          <w:rFonts w:ascii="ＭＳ 明朝" w:eastAsia="ＭＳ 明朝" w:hAnsi="ＭＳ 明朝" w:hint="eastAsia"/>
          <w:sz w:val="20"/>
          <w:szCs w:val="20"/>
        </w:rPr>
        <w:t>職員が相談員として赴くほか、各種情報提供、在留資格</w:t>
      </w:r>
      <w:r>
        <w:rPr>
          <w:rFonts w:ascii="ＭＳ 明朝" w:eastAsia="ＭＳ 明朝" w:hAnsi="ＭＳ 明朝" w:hint="eastAsia"/>
          <w:sz w:val="20"/>
          <w:szCs w:val="20"/>
        </w:rPr>
        <w:t>制度</w:t>
      </w:r>
      <w:r w:rsidR="00706606" w:rsidRPr="00CC1602">
        <w:rPr>
          <w:rFonts w:ascii="ＭＳ 明朝" w:eastAsia="ＭＳ 明朝" w:hAnsi="ＭＳ 明朝" w:hint="eastAsia"/>
          <w:sz w:val="20"/>
          <w:szCs w:val="20"/>
        </w:rPr>
        <w:t>に</w:t>
      </w:r>
      <w:r>
        <w:rPr>
          <w:rFonts w:ascii="ＭＳ 明朝" w:eastAsia="ＭＳ 明朝" w:hAnsi="ＭＳ 明朝" w:hint="eastAsia"/>
          <w:sz w:val="20"/>
          <w:szCs w:val="20"/>
        </w:rPr>
        <w:t>関す</w:t>
      </w:r>
      <w:r w:rsidR="00706606" w:rsidRPr="00CC1602">
        <w:rPr>
          <w:rFonts w:ascii="ＭＳ 明朝" w:eastAsia="ＭＳ 明朝" w:hAnsi="ＭＳ 明朝" w:hint="eastAsia"/>
          <w:sz w:val="20"/>
          <w:szCs w:val="20"/>
        </w:rPr>
        <w:t>る相談員への研修</w:t>
      </w:r>
      <w:r>
        <w:rPr>
          <w:rFonts w:ascii="ＭＳ 明朝" w:eastAsia="ＭＳ 明朝" w:hAnsi="ＭＳ 明朝" w:hint="eastAsia"/>
          <w:sz w:val="20"/>
          <w:szCs w:val="20"/>
        </w:rPr>
        <w:t>も</w:t>
      </w:r>
      <w:r w:rsidR="00706606" w:rsidRPr="00CC1602">
        <w:rPr>
          <w:rFonts w:ascii="ＭＳ 明朝" w:eastAsia="ＭＳ 明朝" w:hAnsi="ＭＳ 明朝" w:hint="eastAsia"/>
          <w:sz w:val="20"/>
          <w:szCs w:val="20"/>
        </w:rPr>
        <w:t>実施している。</w:t>
      </w:r>
    </w:p>
    <w:p w14:paraId="76BEC7F9" w14:textId="77777777" w:rsidR="00CC1602" w:rsidRPr="0035456C" w:rsidRDefault="00CC1602" w:rsidP="00F254E0">
      <w:pPr>
        <w:spacing w:line="375" w:lineRule="exact"/>
        <w:ind w:leftChars="100" w:left="210" w:firstLineChars="100" w:firstLine="200"/>
        <w:rPr>
          <w:rFonts w:ascii="ＭＳ 明朝" w:eastAsia="ＭＳ 明朝" w:hAnsi="ＭＳ 明朝"/>
          <w:sz w:val="20"/>
          <w:szCs w:val="20"/>
        </w:rPr>
      </w:pPr>
      <w:bookmarkStart w:id="0" w:name="_Hlk161135822"/>
      <w:r w:rsidRPr="00CC1602">
        <w:rPr>
          <w:rFonts w:ascii="ＭＳ 明朝" w:eastAsia="ＭＳ 明朝" w:hAnsi="ＭＳ 明朝"/>
          <w:sz w:val="20"/>
          <w:szCs w:val="20"/>
        </w:rPr>
        <w:t>その他、</w:t>
      </w:r>
      <w:bookmarkEnd w:id="0"/>
      <w:r w:rsidRPr="00CC1602">
        <w:rPr>
          <w:rFonts w:ascii="ＭＳ 明朝" w:eastAsia="ＭＳ 明朝" w:hAnsi="ＭＳ 明朝"/>
          <w:sz w:val="20"/>
          <w:szCs w:val="20"/>
        </w:rPr>
        <w:t>出入国在留管理庁ホームページ中</w:t>
      </w:r>
      <w:r w:rsidRPr="0035456C">
        <w:rPr>
          <w:rFonts w:ascii="ＭＳ 明朝" w:eastAsia="ＭＳ 明朝" w:hAnsi="ＭＳ 明朝"/>
          <w:sz w:val="20"/>
          <w:szCs w:val="20"/>
        </w:rPr>
        <w:t>の「外国人生活支援ポータルサイト」の効果的な広報のため、やさしい日本語を基本とし、見て直感的に分かるようなチラシを作成・配布して</w:t>
      </w:r>
      <w:r w:rsidRPr="0035456C">
        <w:rPr>
          <w:rFonts w:ascii="ＭＳ 明朝" w:eastAsia="ＭＳ 明朝" w:hAnsi="ＭＳ 明朝"/>
          <w:sz w:val="20"/>
          <w:szCs w:val="20"/>
        </w:rPr>
        <w:lastRenderedPageBreak/>
        <w:t>いる。</w:t>
      </w:r>
    </w:p>
    <w:p w14:paraId="59700330" w14:textId="11FAD433" w:rsidR="00CC1602" w:rsidRDefault="00CC1602" w:rsidP="00F254E0">
      <w:pPr>
        <w:ind w:leftChars="100" w:left="210" w:firstLineChars="100" w:firstLine="200"/>
        <w:rPr>
          <w:rFonts w:ascii="ＭＳ 明朝" w:eastAsia="ＭＳ 明朝" w:hAnsi="ＭＳ 明朝"/>
          <w:sz w:val="20"/>
          <w:szCs w:val="20"/>
        </w:rPr>
      </w:pPr>
      <w:r w:rsidRPr="0035456C">
        <w:rPr>
          <w:rFonts w:ascii="ＭＳ 明朝" w:eastAsia="ＭＳ 明朝" w:hAnsi="ＭＳ 明朝"/>
          <w:sz w:val="20"/>
          <w:szCs w:val="20"/>
        </w:rPr>
        <w:t>（参考）</w:t>
      </w:r>
      <w:hyperlink r:id="rId8" w:history="1">
        <w:r w:rsidRPr="0035456C">
          <w:rPr>
            <w:rFonts w:ascii="ＭＳ 明朝" w:eastAsia="ＭＳ 明朝" w:hAnsi="ＭＳ 明朝"/>
            <w:color w:val="0000FF"/>
            <w:sz w:val="20"/>
            <w:szCs w:val="20"/>
            <w:u w:val="single" w:color="0000FF"/>
          </w:rPr>
          <w:t>https://www.moj.go.jp/isa/support/portal/index.html</w:t>
        </w:r>
      </w:hyperlink>
    </w:p>
    <w:p w14:paraId="451A1979" w14:textId="7526DAFF" w:rsidR="00CC1602" w:rsidRPr="0035456C" w:rsidRDefault="00CC1602" w:rsidP="00F254E0">
      <w:pPr>
        <w:spacing w:line="375" w:lineRule="exact"/>
        <w:ind w:leftChars="100" w:left="210" w:firstLineChars="100" w:firstLine="200"/>
        <w:rPr>
          <w:rFonts w:ascii="ＭＳ 明朝" w:eastAsia="ＭＳ 明朝" w:hAnsi="ＭＳ 明朝"/>
          <w:sz w:val="20"/>
          <w:szCs w:val="20"/>
        </w:rPr>
      </w:pPr>
      <w:r w:rsidRPr="0035456C">
        <w:rPr>
          <w:rFonts w:ascii="ＭＳ 明朝" w:eastAsia="ＭＳ 明朝" w:hAnsi="ＭＳ 明朝"/>
          <w:sz w:val="20"/>
          <w:szCs w:val="20"/>
        </w:rPr>
        <w:t>在留資格「家族滞在」</w:t>
      </w:r>
      <w:r>
        <w:rPr>
          <w:rFonts w:ascii="ＭＳ 明朝" w:eastAsia="ＭＳ 明朝" w:hAnsi="ＭＳ 明朝" w:hint="eastAsia"/>
          <w:sz w:val="20"/>
          <w:szCs w:val="20"/>
        </w:rPr>
        <w:t>により</w:t>
      </w:r>
      <w:r w:rsidRPr="0035456C">
        <w:rPr>
          <w:rFonts w:ascii="ＭＳ 明朝" w:eastAsia="ＭＳ 明朝" w:hAnsi="ＭＳ 明朝"/>
          <w:sz w:val="20"/>
          <w:szCs w:val="20"/>
        </w:rPr>
        <w:t>日本で暮らす子どもが、高校卒業後（卒業見込みを含む）に、内定が決まっているなどの条件を満たせば在留資格「定住者」や「特定活動」に変更することができる手続があるが、同手続の認知度を上げるため、大阪出入国在留管理局在留支援部門の重点の一つとして、学校の先生方や生徒の皆さんへ出前授業を実施し、周知を図っている。</w:t>
      </w:r>
    </w:p>
    <w:p w14:paraId="15501166" w14:textId="5AC2F0A3" w:rsidR="00CC1602" w:rsidRPr="0035456C" w:rsidRDefault="00CC1602" w:rsidP="00F254E0">
      <w:pPr>
        <w:spacing w:line="375" w:lineRule="exact"/>
        <w:ind w:leftChars="100" w:left="210"/>
        <w:rPr>
          <w:rFonts w:ascii="ＭＳ 明朝" w:eastAsia="ＭＳ 明朝" w:hAnsi="ＭＳ 明朝"/>
          <w:sz w:val="20"/>
          <w:szCs w:val="20"/>
        </w:rPr>
      </w:pPr>
      <w:r w:rsidRPr="0035456C">
        <w:rPr>
          <w:rFonts w:ascii="ＭＳ 明朝" w:eastAsia="ＭＳ 明朝" w:hAnsi="ＭＳ 明朝"/>
          <w:sz w:val="20"/>
          <w:szCs w:val="20"/>
        </w:rPr>
        <w:t xml:space="preserve">　この手続を行い在留資格が変更許可されれば、資格外活動許可は不要となり、就労時間制限（週</w:t>
      </w:r>
      <w:r>
        <w:rPr>
          <w:rFonts w:ascii="ＭＳ 明朝" w:eastAsia="ＭＳ 明朝" w:hAnsi="ＭＳ 明朝" w:hint="eastAsia"/>
          <w:sz w:val="20"/>
          <w:szCs w:val="20"/>
        </w:rPr>
        <w:t>28</w:t>
      </w:r>
      <w:r w:rsidRPr="0035456C">
        <w:rPr>
          <w:rFonts w:ascii="ＭＳ 明朝" w:eastAsia="ＭＳ 明朝" w:hAnsi="ＭＳ 明朝"/>
          <w:sz w:val="20"/>
          <w:szCs w:val="20"/>
        </w:rPr>
        <w:t>時間以内）もなくなるので、正社員等としてフルタイムで働くことができるようになる。</w:t>
      </w:r>
    </w:p>
    <w:p w14:paraId="6105B3D6" w14:textId="5EAB691D" w:rsidR="00103A44" w:rsidRDefault="00CC1602" w:rsidP="00F254E0">
      <w:pPr>
        <w:ind w:leftChars="100" w:left="210"/>
        <w:rPr>
          <w:rFonts w:ascii="ＭＳ 明朝" w:eastAsia="ＭＳ 明朝" w:hAnsi="ＭＳ 明朝"/>
          <w:color w:val="0000FF"/>
          <w:sz w:val="20"/>
          <w:szCs w:val="20"/>
          <w:u w:val="single" w:color="0000FF"/>
        </w:rPr>
      </w:pPr>
      <w:r w:rsidRPr="0035456C">
        <w:rPr>
          <w:rFonts w:ascii="ＭＳ 明朝" w:eastAsia="ＭＳ 明朝" w:hAnsi="ＭＳ 明朝"/>
          <w:sz w:val="20"/>
          <w:szCs w:val="20"/>
        </w:rPr>
        <w:t>（参考）</w:t>
      </w:r>
      <w:hyperlink r:id="rId9" w:history="1">
        <w:r w:rsidRPr="0035456C">
          <w:rPr>
            <w:rFonts w:ascii="ＭＳ 明朝" w:eastAsia="ＭＳ 明朝" w:hAnsi="ＭＳ 明朝"/>
            <w:color w:val="0000FF"/>
            <w:sz w:val="20"/>
            <w:szCs w:val="20"/>
            <w:u w:val="single" w:color="0000FF"/>
          </w:rPr>
          <w:t>https://www.moj.go.jp/isa/applications/resources/nyuukokukanri07_00122.html</w:t>
        </w:r>
      </w:hyperlink>
    </w:p>
    <w:p w14:paraId="70EC6D67" w14:textId="77777777" w:rsidR="00CC1602" w:rsidRPr="00202176" w:rsidRDefault="00CC1602" w:rsidP="00CC1602">
      <w:pPr>
        <w:rPr>
          <w:rFonts w:ascii="ＭＳ 明朝" w:eastAsia="ＭＳ 明朝" w:hAnsi="ＭＳ 明朝"/>
          <w:sz w:val="20"/>
          <w:szCs w:val="20"/>
        </w:rPr>
      </w:pPr>
    </w:p>
    <w:p w14:paraId="22101E87" w14:textId="24709603" w:rsidR="00103A44" w:rsidRPr="00202176" w:rsidRDefault="00706606" w:rsidP="00F254E0">
      <w:pPr>
        <w:ind w:left="200" w:hangingChars="100" w:hanging="200"/>
        <w:rPr>
          <w:rFonts w:ascii="ＭＳ 明朝" w:eastAsia="ＭＳ 明朝" w:hAnsi="ＭＳ 明朝"/>
          <w:sz w:val="20"/>
          <w:szCs w:val="20"/>
        </w:rPr>
      </w:pPr>
      <w:r w:rsidRPr="00202176">
        <w:rPr>
          <w:rFonts w:ascii="ＭＳ 明朝" w:eastAsia="ＭＳ 明朝" w:hAnsi="ＭＳ 明朝" w:hint="eastAsia"/>
          <w:sz w:val="20"/>
          <w:szCs w:val="20"/>
        </w:rPr>
        <w:t>●</w:t>
      </w:r>
      <w:r w:rsidR="00144828" w:rsidRPr="00202176">
        <w:rPr>
          <w:rFonts w:ascii="ＭＳ 明朝" w:eastAsia="ＭＳ 明朝" w:hAnsi="ＭＳ 明朝" w:hint="eastAsia"/>
          <w:sz w:val="20"/>
          <w:szCs w:val="20"/>
        </w:rPr>
        <w:t xml:space="preserve">　</w:t>
      </w:r>
      <w:r w:rsidRPr="00202176">
        <w:rPr>
          <w:rFonts w:ascii="ＭＳ 明朝" w:eastAsia="ＭＳ 明朝" w:hAnsi="ＭＳ 明朝" w:hint="eastAsia"/>
          <w:sz w:val="20"/>
          <w:szCs w:val="20"/>
        </w:rPr>
        <w:t>急増するネパール人をはじめ、子どもが日本で何年も学業を積んできたのに帰国しないといけないとなったときに、人生設計をどうするかで悩むケースや、やむなく帰国した子どもが今度は現地の学校に適応できずに苦しむケースが出てきている</w:t>
      </w:r>
      <w:r w:rsidR="00560F03">
        <w:rPr>
          <w:rFonts w:ascii="ＭＳ 明朝" w:eastAsia="ＭＳ 明朝" w:hAnsi="ＭＳ 明朝" w:hint="eastAsia"/>
          <w:sz w:val="20"/>
          <w:szCs w:val="20"/>
        </w:rPr>
        <w:t>と聞いている</w:t>
      </w:r>
      <w:r w:rsidRPr="00202176">
        <w:rPr>
          <w:rFonts w:ascii="ＭＳ 明朝" w:eastAsia="ＭＳ 明朝" w:hAnsi="ＭＳ 明朝" w:hint="eastAsia"/>
          <w:sz w:val="20"/>
          <w:szCs w:val="20"/>
        </w:rPr>
        <w:t>。「家族滞在」から「特定活動」になるか「定住者」になるかは大きな</w:t>
      </w:r>
      <w:r w:rsidR="00560F03">
        <w:rPr>
          <w:rFonts w:ascii="ＭＳ 明朝" w:eastAsia="ＭＳ 明朝" w:hAnsi="ＭＳ 明朝" w:hint="eastAsia"/>
          <w:sz w:val="20"/>
          <w:szCs w:val="20"/>
        </w:rPr>
        <w:t>分岐点</w:t>
      </w:r>
      <w:r w:rsidRPr="00202176">
        <w:rPr>
          <w:rFonts w:ascii="ＭＳ 明朝" w:eastAsia="ＭＳ 明朝" w:hAnsi="ＭＳ 明朝" w:hint="eastAsia"/>
          <w:sz w:val="20"/>
          <w:szCs w:val="20"/>
        </w:rPr>
        <w:t>であり、子供の学びをどう支えていくか、人生が途切れないようにするためにも「定住者」の枠をもっと広げていただきたい。</w:t>
      </w:r>
    </w:p>
    <w:p w14:paraId="499CD924" w14:textId="68335156" w:rsidR="00103A44" w:rsidRPr="00202176" w:rsidRDefault="00706606" w:rsidP="00F254E0">
      <w:pPr>
        <w:ind w:leftChars="100" w:left="210"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就職の内定があったときに「家族滞在」から在留資格を変更できるという制度を事業者側が理解しておらず、キャリアが途切れてしまうケースを聞くため、事業者向けの啓発について市町村とも連携しつつ引き続きやっていただきたい。</w:t>
      </w:r>
    </w:p>
    <w:p w14:paraId="34F89491" w14:textId="6A8634B9" w:rsidR="00103A44" w:rsidRPr="00202176" w:rsidRDefault="00706606" w:rsidP="00F254E0">
      <w:pPr>
        <w:ind w:leftChars="100" w:left="210"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田村委員</w:t>
      </w:r>
      <w:r w:rsidR="0057122E" w:rsidRPr="00202176">
        <w:rPr>
          <w:rFonts w:ascii="ＭＳ 明朝" w:eastAsia="ＭＳ 明朝" w:hAnsi="ＭＳ 明朝" w:hint="eastAsia"/>
          <w:sz w:val="20"/>
          <w:szCs w:val="20"/>
        </w:rPr>
        <w:t>の報告に</w:t>
      </w:r>
      <w:r w:rsidRPr="00202176">
        <w:rPr>
          <w:rFonts w:ascii="ＭＳ 明朝" w:eastAsia="ＭＳ 明朝" w:hAnsi="ＭＳ 明朝" w:hint="eastAsia"/>
          <w:sz w:val="20"/>
          <w:szCs w:val="20"/>
        </w:rPr>
        <w:t>外国人の方が情報にアクセスできるのかが大変重要というお話があったが、</w:t>
      </w:r>
      <w:r w:rsidR="00560F03">
        <w:rPr>
          <w:rFonts w:ascii="ＭＳ 明朝" w:eastAsia="ＭＳ 明朝" w:hAnsi="ＭＳ 明朝" w:hint="eastAsia"/>
          <w:sz w:val="20"/>
          <w:szCs w:val="20"/>
        </w:rPr>
        <w:t>そもそも</w:t>
      </w:r>
      <w:r w:rsidRPr="00202176">
        <w:rPr>
          <w:rFonts w:ascii="ＭＳ 明朝" w:eastAsia="ＭＳ 明朝" w:hAnsi="ＭＳ 明朝" w:hint="eastAsia"/>
          <w:sz w:val="20"/>
          <w:szCs w:val="20"/>
        </w:rPr>
        <w:t>外国人側に「助けてもらえるかも」という気持ちがないと支援</w:t>
      </w:r>
      <w:r w:rsidR="00560F03">
        <w:rPr>
          <w:rFonts w:ascii="ＭＳ 明朝" w:eastAsia="ＭＳ 明朝" w:hAnsi="ＭＳ 明朝" w:hint="eastAsia"/>
          <w:sz w:val="20"/>
          <w:szCs w:val="20"/>
        </w:rPr>
        <w:t>に</w:t>
      </w:r>
      <w:r w:rsidRPr="00202176">
        <w:rPr>
          <w:rFonts w:ascii="ＭＳ 明朝" w:eastAsia="ＭＳ 明朝" w:hAnsi="ＭＳ 明朝" w:hint="eastAsia"/>
          <w:sz w:val="20"/>
          <w:szCs w:val="20"/>
        </w:rPr>
        <w:t>アクセス</w:t>
      </w:r>
      <w:r w:rsidR="00560F03">
        <w:rPr>
          <w:rFonts w:ascii="ＭＳ 明朝" w:eastAsia="ＭＳ 明朝" w:hAnsi="ＭＳ 明朝" w:hint="eastAsia"/>
          <w:sz w:val="20"/>
          <w:szCs w:val="20"/>
        </w:rPr>
        <w:t>しようという気持ちになら</w:t>
      </w:r>
      <w:r w:rsidRPr="00202176">
        <w:rPr>
          <w:rFonts w:ascii="ＭＳ 明朝" w:eastAsia="ＭＳ 明朝" w:hAnsi="ＭＳ 明朝" w:hint="eastAsia"/>
          <w:sz w:val="20"/>
          <w:szCs w:val="20"/>
        </w:rPr>
        <w:t>ない。</w:t>
      </w:r>
      <w:r w:rsidR="00560F03">
        <w:rPr>
          <w:rFonts w:ascii="ＭＳ 明朝" w:eastAsia="ＭＳ 明朝" w:hAnsi="ＭＳ 明朝" w:hint="eastAsia"/>
          <w:sz w:val="20"/>
          <w:szCs w:val="20"/>
        </w:rPr>
        <w:t>自分たちも助けてもらえる、支援の対象だと思っていないケースも珍しくない。</w:t>
      </w:r>
      <w:r w:rsidRPr="00202176">
        <w:rPr>
          <w:rFonts w:ascii="ＭＳ 明朝" w:eastAsia="ＭＳ 明朝" w:hAnsi="ＭＳ 明朝" w:hint="eastAsia"/>
          <w:sz w:val="20"/>
          <w:szCs w:val="20"/>
        </w:rPr>
        <w:t>大阪北部地震時には、外国人が避難所に行けると思ってなかったから</w:t>
      </w:r>
      <w:r w:rsidR="00560F03">
        <w:rPr>
          <w:rFonts w:ascii="ＭＳ 明朝" w:eastAsia="ＭＳ 明朝" w:hAnsi="ＭＳ 明朝" w:hint="eastAsia"/>
          <w:sz w:val="20"/>
          <w:szCs w:val="20"/>
        </w:rPr>
        <w:t>遠目に見ているだけで</w:t>
      </w:r>
      <w:r w:rsidRPr="00202176">
        <w:rPr>
          <w:rFonts w:ascii="ＭＳ 明朝" w:eastAsia="ＭＳ 明朝" w:hAnsi="ＭＳ 明朝" w:hint="eastAsia"/>
          <w:sz w:val="20"/>
          <w:szCs w:val="20"/>
        </w:rPr>
        <w:t>行かなかったという話や、コロナ禍の定額給付金についても、受けとってしまうと在留資格の審査で不利になると思って受け取らなかった話を聞いた。</w:t>
      </w:r>
    </w:p>
    <w:p w14:paraId="0C86FDF6" w14:textId="599F0067" w:rsidR="00706606" w:rsidRPr="00202176" w:rsidRDefault="00560F03" w:rsidP="00F254E0">
      <w:pPr>
        <w:ind w:leftChars="100" w:left="210" w:firstLineChars="100" w:firstLine="200"/>
        <w:rPr>
          <w:rFonts w:ascii="ＭＳ 明朝" w:eastAsia="ＭＳ 明朝" w:hAnsi="ＭＳ 明朝"/>
          <w:sz w:val="20"/>
          <w:szCs w:val="20"/>
        </w:rPr>
      </w:pPr>
      <w:r>
        <w:rPr>
          <w:rFonts w:ascii="ＭＳ 明朝" w:eastAsia="ＭＳ 明朝" w:hAnsi="ＭＳ 明朝" w:hint="eastAsia"/>
          <w:sz w:val="20"/>
          <w:szCs w:val="20"/>
        </w:rPr>
        <w:t>共生社会の実現を考えた際に、</w:t>
      </w:r>
      <w:r w:rsidR="00706606" w:rsidRPr="00202176">
        <w:rPr>
          <w:rFonts w:ascii="ＭＳ 明朝" w:eastAsia="ＭＳ 明朝" w:hAnsi="ＭＳ 明朝" w:hint="eastAsia"/>
          <w:sz w:val="20"/>
          <w:szCs w:val="20"/>
        </w:rPr>
        <w:t>外国人が希望や期待を持って暮らしていけるかという</w:t>
      </w:r>
      <w:r w:rsidR="006F7E50">
        <w:rPr>
          <w:rFonts w:ascii="ＭＳ 明朝" w:eastAsia="ＭＳ 明朝" w:hAnsi="ＭＳ 明朝" w:hint="eastAsia"/>
          <w:sz w:val="20"/>
          <w:szCs w:val="20"/>
        </w:rPr>
        <w:t>ことが大事だと思うが</w:t>
      </w:r>
      <w:r w:rsidR="00706606" w:rsidRPr="00202176">
        <w:rPr>
          <w:rFonts w:ascii="ＭＳ 明朝" w:eastAsia="ＭＳ 明朝" w:hAnsi="ＭＳ 明朝" w:hint="eastAsia"/>
          <w:sz w:val="20"/>
          <w:szCs w:val="20"/>
        </w:rPr>
        <w:t>、</w:t>
      </w:r>
      <w:r w:rsidR="006F7E50">
        <w:rPr>
          <w:rFonts w:ascii="ＭＳ 明朝" w:eastAsia="ＭＳ 明朝" w:hAnsi="ＭＳ 明朝" w:hint="eastAsia"/>
          <w:sz w:val="20"/>
          <w:szCs w:val="20"/>
        </w:rPr>
        <w:t>そのためには</w:t>
      </w:r>
      <w:r w:rsidR="00706606" w:rsidRPr="00202176">
        <w:rPr>
          <w:rFonts w:ascii="ＭＳ 明朝" w:eastAsia="ＭＳ 明朝" w:hAnsi="ＭＳ 明朝" w:hint="eastAsia"/>
          <w:sz w:val="20"/>
          <w:szCs w:val="20"/>
        </w:rPr>
        <w:t>地域の人たちとの関わり</w:t>
      </w:r>
      <w:r w:rsidR="006F7E50">
        <w:rPr>
          <w:rFonts w:ascii="ＭＳ 明朝" w:eastAsia="ＭＳ 明朝" w:hAnsi="ＭＳ 明朝" w:hint="eastAsia"/>
          <w:sz w:val="20"/>
          <w:szCs w:val="20"/>
        </w:rPr>
        <w:t>ができ、孤立しない、地域に受け入れられていると感じられることも大事だが</w:t>
      </w:r>
      <w:r w:rsidR="00706606" w:rsidRPr="00202176">
        <w:rPr>
          <w:rFonts w:ascii="ＭＳ 明朝" w:eastAsia="ＭＳ 明朝" w:hAnsi="ＭＳ 明朝" w:hint="eastAsia"/>
          <w:sz w:val="20"/>
          <w:szCs w:val="20"/>
        </w:rPr>
        <w:t>、在留資格の制度設計</w:t>
      </w:r>
      <w:r w:rsidR="006F7E50">
        <w:rPr>
          <w:rFonts w:ascii="ＭＳ 明朝" w:eastAsia="ＭＳ 明朝" w:hAnsi="ＭＳ 明朝" w:hint="eastAsia"/>
          <w:sz w:val="20"/>
          <w:szCs w:val="20"/>
        </w:rPr>
        <w:t>から伝わってしまう</w:t>
      </w:r>
      <w:r w:rsidR="00706606" w:rsidRPr="00202176">
        <w:rPr>
          <w:rFonts w:ascii="ＭＳ 明朝" w:eastAsia="ＭＳ 明朝" w:hAnsi="ＭＳ 明朝" w:hint="eastAsia"/>
          <w:sz w:val="20"/>
          <w:szCs w:val="20"/>
        </w:rPr>
        <w:t>メッセージ</w:t>
      </w:r>
      <w:r w:rsidR="006F7E50">
        <w:rPr>
          <w:rFonts w:ascii="ＭＳ 明朝" w:eastAsia="ＭＳ 明朝" w:hAnsi="ＭＳ 明朝" w:hint="eastAsia"/>
          <w:sz w:val="20"/>
          <w:szCs w:val="20"/>
        </w:rPr>
        <w:t>も</w:t>
      </w:r>
      <w:r w:rsidR="00706606" w:rsidRPr="00202176">
        <w:rPr>
          <w:rFonts w:ascii="ＭＳ 明朝" w:eastAsia="ＭＳ 明朝" w:hAnsi="ＭＳ 明朝" w:hint="eastAsia"/>
          <w:sz w:val="20"/>
          <w:szCs w:val="20"/>
        </w:rPr>
        <w:t>重要。</w:t>
      </w:r>
      <w:r w:rsidR="006F7E50">
        <w:rPr>
          <w:rFonts w:ascii="ＭＳ 明朝" w:eastAsia="ＭＳ 明朝" w:hAnsi="ＭＳ 明朝" w:hint="eastAsia"/>
          <w:sz w:val="20"/>
          <w:szCs w:val="20"/>
        </w:rPr>
        <w:t>特に</w:t>
      </w:r>
      <w:r w:rsidR="00706606" w:rsidRPr="00202176">
        <w:rPr>
          <w:rFonts w:ascii="ＭＳ 明朝" w:eastAsia="ＭＳ 明朝" w:hAnsi="ＭＳ 明朝" w:hint="eastAsia"/>
          <w:sz w:val="20"/>
          <w:szCs w:val="20"/>
        </w:rPr>
        <w:t>今、育成就労（技能実習に代わる制度）の議論がされている中で、「永住者」の資格取消しの制度をどう設計するかという話になっているが、現場の外国人</w:t>
      </w:r>
      <w:r w:rsidR="006F7E50">
        <w:rPr>
          <w:rFonts w:ascii="ＭＳ 明朝" w:eastAsia="ＭＳ 明朝" w:hAnsi="ＭＳ 明朝" w:hint="eastAsia"/>
          <w:sz w:val="20"/>
          <w:szCs w:val="20"/>
        </w:rPr>
        <w:t>の中に</w:t>
      </w:r>
      <w:r w:rsidR="00706606" w:rsidRPr="00202176">
        <w:rPr>
          <w:rFonts w:ascii="ＭＳ 明朝" w:eastAsia="ＭＳ 明朝" w:hAnsi="ＭＳ 明朝" w:hint="eastAsia"/>
          <w:sz w:val="20"/>
          <w:szCs w:val="20"/>
        </w:rPr>
        <w:t>はこれまでにない衝撃と怒りと不安をもって受け止めている</w:t>
      </w:r>
      <w:r w:rsidR="006F7E50">
        <w:rPr>
          <w:rFonts w:ascii="ＭＳ 明朝" w:eastAsia="ＭＳ 明朝" w:hAnsi="ＭＳ 明朝" w:hint="eastAsia"/>
          <w:sz w:val="20"/>
          <w:szCs w:val="20"/>
        </w:rPr>
        <w:t>人たちがいる</w:t>
      </w:r>
      <w:r w:rsidR="00706606" w:rsidRPr="00202176">
        <w:rPr>
          <w:rFonts w:ascii="ＭＳ 明朝" w:eastAsia="ＭＳ 明朝" w:hAnsi="ＭＳ 明朝" w:hint="eastAsia"/>
          <w:sz w:val="20"/>
          <w:szCs w:val="20"/>
        </w:rPr>
        <w:t>。不況になったらすぐに仕事を切られる</w:t>
      </w:r>
      <w:r w:rsidR="006F7E50">
        <w:rPr>
          <w:rFonts w:ascii="ＭＳ 明朝" w:eastAsia="ＭＳ 明朝" w:hAnsi="ＭＳ 明朝" w:hint="eastAsia"/>
          <w:sz w:val="20"/>
          <w:szCs w:val="20"/>
        </w:rPr>
        <w:t>という不安を抱えている人も多く</w:t>
      </w:r>
      <w:r w:rsidR="00706606" w:rsidRPr="00202176">
        <w:rPr>
          <w:rFonts w:ascii="ＭＳ 明朝" w:eastAsia="ＭＳ 明朝" w:hAnsi="ＭＳ 明朝" w:hint="eastAsia"/>
          <w:sz w:val="20"/>
          <w:szCs w:val="20"/>
        </w:rPr>
        <w:t>、生活が苦しくなって税金や社会保険料を滞納</w:t>
      </w:r>
      <w:r w:rsidR="006F7E50">
        <w:rPr>
          <w:rFonts w:ascii="ＭＳ 明朝" w:eastAsia="ＭＳ 明朝" w:hAnsi="ＭＳ 明朝" w:hint="eastAsia"/>
          <w:sz w:val="20"/>
          <w:szCs w:val="20"/>
        </w:rPr>
        <w:t>してしまったら</w:t>
      </w:r>
      <w:r w:rsidR="00706606" w:rsidRPr="00202176">
        <w:rPr>
          <w:rFonts w:ascii="ＭＳ 明朝" w:eastAsia="ＭＳ 明朝" w:hAnsi="ＭＳ 明朝" w:hint="eastAsia"/>
          <w:sz w:val="20"/>
          <w:szCs w:val="20"/>
        </w:rPr>
        <w:t>、すぐに「永住者」資格を取り消されるのではという不安の声</w:t>
      </w:r>
      <w:r w:rsidR="006F7E50">
        <w:rPr>
          <w:rFonts w:ascii="ＭＳ 明朝" w:eastAsia="ＭＳ 明朝" w:hAnsi="ＭＳ 明朝" w:hint="eastAsia"/>
          <w:sz w:val="20"/>
          <w:szCs w:val="20"/>
        </w:rPr>
        <w:t>も</w:t>
      </w:r>
      <w:r w:rsidR="00706606" w:rsidRPr="00202176">
        <w:rPr>
          <w:rFonts w:ascii="ＭＳ 明朝" w:eastAsia="ＭＳ 明朝" w:hAnsi="ＭＳ 明朝" w:hint="eastAsia"/>
          <w:sz w:val="20"/>
          <w:szCs w:val="20"/>
        </w:rPr>
        <w:t>聞</w:t>
      </w:r>
      <w:r w:rsidR="006F7E50">
        <w:rPr>
          <w:rFonts w:ascii="ＭＳ 明朝" w:eastAsia="ＭＳ 明朝" w:hAnsi="ＭＳ 明朝" w:hint="eastAsia"/>
          <w:sz w:val="20"/>
          <w:szCs w:val="20"/>
        </w:rPr>
        <w:t>く</w:t>
      </w:r>
      <w:r w:rsidR="00706606" w:rsidRPr="00202176">
        <w:rPr>
          <w:rFonts w:ascii="ＭＳ 明朝" w:eastAsia="ＭＳ 明朝" w:hAnsi="ＭＳ 明朝" w:hint="eastAsia"/>
          <w:sz w:val="20"/>
          <w:szCs w:val="20"/>
        </w:rPr>
        <w:t>。在留制度の大本にある「共に生きる」、「日本に来てほしい」というメッセージを地域社会の人も外国人も受け取れるようにしてほしい。</w:t>
      </w:r>
    </w:p>
    <w:p w14:paraId="37D0873C" w14:textId="52735EE9" w:rsidR="00144828" w:rsidRPr="00202176" w:rsidRDefault="00706606" w:rsidP="00F254E0">
      <w:pPr>
        <w:ind w:left="200" w:hangingChars="100" w:hanging="200"/>
        <w:rPr>
          <w:rFonts w:ascii="ＭＳ 明朝" w:eastAsia="ＭＳ 明朝" w:hAnsi="ＭＳ 明朝"/>
          <w:sz w:val="20"/>
          <w:szCs w:val="20"/>
        </w:rPr>
      </w:pPr>
      <w:r w:rsidRPr="00202176">
        <w:rPr>
          <w:rFonts w:ascii="ＭＳ 明朝" w:eastAsia="ＭＳ 明朝" w:hAnsi="ＭＳ 明朝" w:hint="eastAsia"/>
          <w:sz w:val="20"/>
          <w:szCs w:val="20"/>
        </w:rPr>
        <w:t>●</w:t>
      </w:r>
      <w:r w:rsidR="00144828" w:rsidRPr="00202176">
        <w:rPr>
          <w:rFonts w:ascii="ＭＳ 明朝" w:eastAsia="ＭＳ 明朝" w:hAnsi="ＭＳ 明朝" w:hint="eastAsia"/>
          <w:sz w:val="20"/>
          <w:szCs w:val="20"/>
        </w:rPr>
        <w:t xml:space="preserve">　</w:t>
      </w:r>
      <w:r w:rsidRPr="00202176">
        <w:rPr>
          <w:rFonts w:ascii="ＭＳ 明朝" w:eastAsia="ＭＳ 明朝" w:hAnsi="ＭＳ 明朝" w:hint="eastAsia"/>
          <w:sz w:val="20"/>
          <w:szCs w:val="20"/>
        </w:rPr>
        <w:t>入管は</w:t>
      </w:r>
      <w:r w:rsidR="0057122E" w:rsidRPr="00202176">
        <w:rPr>
          <w:rFonts w:ascii="ＭＳ 明朝" w:eastAsia="ＭＳ 明朝" w:hAnsi="ＭＳ 明朝" w:hint="eastAsia"/>
          <w:sz w:val="20"/>
          <w:szCs w:val="20"/>
        </w:rPr>
        <w:t>外国人を</w:t>
      </w:r>
      <w:r w:rsidRPr="00202176">
        <w:rPr>
          <w:rFonts w:ascii="ＭＳ 明朝" w:eastAsia="ＭＳ 明朝" w:hAnsi="ＭＳ 明朝" w:hint="eastAsia"/>
          <w:sz w:val="20"/>
          <w:szCs w:val="20"/>
        </w:rPr>
        <w:t>管理の対象と</w:t>
      </w:r>
      <w:r w:rsidR="0057122E" w:rsidRPr="00202176">
        <w:rPr>
          <w:rFonts w:ascii="ＭＳ 明朝" w:eastAsia="ＭＳ 明朝" w:hAnsi="ＭＳ 明朝" w:hint="eastAsia"/>
          <w:sz w:val="20"/>
          <w:szCs w:val="20"/>
        </w:rPr>
        <w:t>する</w:t>
      </w:r>
      <w:r w:rsidRPr="00202176">
        <w:rPr>
          <w:rFonts w:ascii="ＭＳ 明朝" w:eastAsia="ＭＳ 明朝" w:hAnsi="ＭＳ 明朝" w:hint="eastAsia"/>
          <w:sz w:val="20"/>
          <w:szCs w:val="20"/>
        </w:rPr>
        <w:t>政府の一つの役所だと思っていたが、今日は</w:t>
      </w:r>
      <w:r w:rsidR="0057122E" w:rsidRPr="00202176">
        <w:rPr>
          <w:rFonts w:ascii="ＭＳ 明朝" w:eastAsia="ＭＳ 明朝" w:hAnsi="ＭＳ 明朝" w:hint="eastAsia"/>
          <w:sz w:val="20"/>
          <w:szCs w:val="20"/>
        </w:rPr>
        <w:t>「</w:t>
      </w:r>
      <w:r w:rsidRPr="00202176">
        <w:rPr>
          <w:rFonts w:ascii="ＭＳ 明朝" w:eastAsia="ＭＳ 明朝" w:hAnsi="ＭＳ 明朝" w:hint="eastAsia"/>
          <w:sz w:val="20"/>
          <w:szCs w:val="20"/>
        </w:rPr>
        <w:t>支援</w:t>
      </w:r>
      <w:r w:rsidR="0057122E" w:rsidRPr="00202176">
        <w:rPr>
          <w:rFonts w:ascii="ＭＳ 明朝" w:eastAsia="ＭＳ 明朝" w:hAnsi="ＭＳ 明朝" w:hint="eastAsia"/>
          <w:sz w:val="20"/>
          <w:szCs w:val="20"/>
        </w:rPr>
        <w:t>」</w:t>
      </w:r>
      <w:r w:rsidRPr="00202176">
        <w:rPr>
          <w:rFonts w:ascii="ＭＳ 明朝" w:eastAsia="ＭＳ 明朝" w:hAnsi="ＭＳ 明朝" w:hint="eastAsia"/>
          <w:sz w:val="20"/>
          <w:szCs w:val="20"/>
        </w:rPr>
        <w:t>という言葉を</w:t>
      </w:r>
      <w:r w:rsidR="0057122E" w:rsidRPr="00202176">
        <w:rPr>
          <w:rFonts w:ascii="ＭＳ 明朝" w:eastAsia="ＭＳ 明朝" w:hAnsi="ＭＳ 明朝" w:hint="eastAsia"/>
          <w:sz w:val="20"/>
          <w:szCs w:val="20"/>
        </w:rPr>
        <w:t>聞いた。</w:t>
      </w:r>
      <w:r w:rsidRPr="00202176">
        <w:rPr>
          <w:rFonts w:ascii="ＭＳ 明朝" w:eastAsia="ＭＳ 明朝" w:hAnsi="ＭＳ 明朝" w:hint="eastAsia"/>
          <w:sz w:val="20"/>
          <w:szCs w:val="20"/>
        </w:rPr>
        <w:t>ぜひ新たな時代の新たな方向</w:t>
      </w:r>
      <w:r w:rsidR="00295FA5" w:rsidRPr="00202176">
        <w:rPr>
          <w:rFonts w:ascii="ＭＳ 明朝" w:eastAsia="ＭＳ 明朝" w:hAnsi="ＭＳ 明朝" w:hint="eastAsia"/>
          <w:sz w:val="20"/>
          <w:szCs w:val="20"/>
        </w:rPr>
        <w:t>の</w:t>
      </w:r>
      <w:r w:rsidRPr="00202176">
        <w:rPr>
          <w:rFonts w:ascii="ＭＳ 明朝" w:eastAsia="ＭＳ 明朝" w:hAnsi="ＭＳ 明朝" w:hint="eastAsia"/>
          <w:sz w:val="20"/>
          <w:szCs w:val="20"/>
        </w:rPr>
        <w:t>取組みを進めていただきたい。</w:t>
      </w:r>
    </w:p>
    <w:p w14:paraId="3D6B6878" w14:textId="4EF8A589" w:rsidR="00706606" w:rsidRPr="00202176" w:rsidRDefault="00706606" w:rsidP="00F254E0">
      <w:pPr>
        <w:ind w:left="200" w:hangingChars="100" w:hanging="200"/>
        <w:rPr>
          <w:rFonts w:ascii="ＭＳ 明朝" w:eastAsia="ＭＳ 明朝" w:hAnsi="ＭＳ 明朝"/>
          <w:sz w:val="20"/>
          <w:szCs w:val="20"/>
        </w:rPr>
      </w:pPr>
      <w:r w:rsidRPr="00202176">
        <w:rPr>
          <w:rFonts w:ascii="ＭＳ 明朝" w:eastAsia="ＭＳ 明朝" w:hAnsi="ＭＳ 明朝" w:hint="eastAsia"/>
          <w:sz w:val="20"/>
          <w:szCs w:val="20"/>
        </w:rPr>
        <w:lastRenderedPageBreak/>
        <w:t>●</w:t>
      </w:r>
      <w:r w:rsidR="00144828" w:rsidRPr="00202176">
        <w:rPr>
          <w:rFonts w:ascii="ＭＳ 明朝" w:eastAsia="ＭＳ 明朝" w:hAnsi="ＭＳ 明朝" w:hint="eastAsia"/>
          <w:sz w:val="20"/>
          <w:szCs w:val="20"/>
        </w:rPr>
        <w:t xml:space="preserve">　</w:t>
      </w:r>
      <w:r w:rsidRPr="00202176">
        <w:rPr>
          <w:rFonts w:ascii="ＭＳ 明朝" w:eastAsia="ＭＳ 明朝" w:hAnsi="ＭＳ 明朝" w:hint="eastAsia"/>
          <w:sz w:val="20"/>
          <w:szCs w:val="20"/>
        </w:rPr>
        <w:t>法務省が去年の</w:t>
      </w:r>
      <w:r w:rsidR="00144828" w:rsidRPr="00202176">
        <w:rPr>
          <w:rFonts w:ascii="ＭＳ 明朝" w:eastAsia="ＭＳ 明朝" w:hAnsi="ＭＳ 明朝" w:hint="eastAsia"/>
          <w:sz w:val="20"/>
          <w:szCs w:val="20"/>
        </w:rPr>
        <w:t>８</w:t>
      </w:r>
      <w:r w:rsidRPr="00202176">
        <w:rPr>
          <w:rFonts w:ascii="ＭＳ 明朝" w:eastAsia="ＭＳ 明朝" w:hAnsi="ＭＳ 明朝"/>
          <w:sz w:val="20"/>
          <w:szCs w:val="20"/>
        </w:rPr>
        <w:t>月、親の超過滞在により在留資格がない子どもについて、日本生まれで日本の小中高に通っている18歳未満という一定の条件を満たせば、家族で在留を認める措置を示したと報じられたが、大阪の管理局内でそうしたケースがあるのか可能なら教えていただきたい。あるいは、国全体としてなら数字が見えるのかどうか参考に伺いたい。</w:t>
      </w:r>
    </w:p>
    <w:p w14:paraId="47D603FD" w14:textId="77777777" w:rsidR="00103A44" w:rsidRPr="00202176" w:rsidRDefault="00295FA5" w:rsidP="00F254E0">
      <w:pPr>
        <w:ind w:leftChars="100" w:left="210"/>
        <w:rPr>
          <w:rFonts w:ascii="ＭＳ 明朝" w:eastAsia="ＭＳ 明朝" w:hAnsi="ＭＳ 明朝"/>
          <w:sz w:val="20"/>
          <w:szCs w:val="20"/>
        </w:rPr>
      </w:pPr>
      <w:r w:rsidRPr="00202176">
        <w:rPr>
          <w:rFonts w:ascii="ＭＳ 明朝" w:eastAsia="ＭＳ 明朝" w:hAnsi="ＭＳ 明朝" w:hint="eastAsia"/>
          <w:sz w:val="20"/>
          <w:szCs w:val="20"/>
        </w:rPr>
        <w:t>（参考）</w:t>
      </w:r>
      <w:r w:rsidR="00706606" w:rsidRPr="00202176">
        <w:rPr>
          <w:rFonts w:ascii="ＭＳ 明朝" w:eastAsia="ＭＳ 明朝" w:hAnsi="ＭＳ 明朝" w:hint="eastAsia"/>
          <w:sz w:val="20"/>
          <w:szCs w:val="20"/>
        </w:rPr>
        <w:t>令和５年８月４日</w:t>
      </w:r>
      <w:r w:rsidRPr="00202176">
        <w:rPr>
          <w:rFonts w:ascii="ＭＳ 明朝" w:eastAsia="ＭＳ 明朝" w:hAnsi="ＭＳ 明朝" w:hint="eastAsia"/>
          <w:sz w:val="20"/>
          <w:szCs w:val="20"/>
        </w:rPr>
        <w:t>齋藤法務大臣の</w:t>
      </w:r>
      <w:r w:rsidR="00706606" w:rsidRPr="00202176">
        <w:rPr>
          <w:rFonts w:ascii="ＭＳ 明朝" w:eastAsia="ＭＳ 明朝" w:hAnsi="ＭＳ 明朝" w:hint="eastAsia"/>
          <w:sz w:val="20"/>
          <w:szCs w:val="20"/>
        </w:rPr>
        <w:t>緊急記者会見</w:t>
      </w:r>
    </w:p>
    <w:p w14:paraId="265639A3" w14:textId="4024336F" w:rsidR="00706606" w:rsidRPr="00202176" w:rsidRDefault="00706606" w:rsidP="00F254E0">
      <w:pPr>
        <w:ind w:leftChars="100" w:left="210"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全国で</w:t>
      </w:r>
      <w:r w:rsidRPr="00202176">
        <w:rPr>
          <w:rFonts w:ascii="ＭＳ 明朝" w:eastAsia="ＭＳ 明朝" w:hAnsi="ＭＳ 明朝"/>
          <w:sz w:val="20"/>
          <w:szCs w:val="20"/>
        </w:rPr>
        <w:t>201人の子どもが対象となっており、その中から丁寧な審査を経て具体的な在留特別許可の判断を行っていくとした。</w:t>
      </w:r>
    </w:p>
    <w:p w14:paraId="53172EF9" w14:textId="2C918B4F" w:rsidR="00295FA5" w:rsidRPr="00202176" w:rsidRDefault="00295FA5" w:rsidP="00F254E0">
      <w:pPr>
        <w:ind w:leftChars="100" w:left="210"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法務省ホームページ「法務大臣臨時記者会見の概要（令和５年８月４日（金）」</w:t>
      </w:r>
    </w:p>
    <w:p w14:paraId="49069515" w14:textId="7ED5839B" w:rsidR="00295FA5" w:rsidRPr="008613D7" w:rsidRDefault="008613D7" w:rsidP="00F254E0">
      <w:pPr>
        <w:ind w:leftChars="100" w:left="210" w:firstLineChars="100" w:firstLine="200"/>
        <w:rPr>
          <w:rStyle w:val="ae"/>
          <w:rFonts w:ascii="ＭＳ 明朝" w:eastAsia="ＭＳ 明朝" w:hAnsi="ＭＳ 明朝"/>
          <w:sz w:val="20"/>
          <w:szCs w:val="20"/>
        </w:rPr>
      </w:pPr>
      <w:r>
        <w:rPr>
          <w:rFonts w:ascii="ＭＳ 明朝" w:eastAsia="ＭＳ 明朝" w:hAnsi="ＭＳ 明朝"/>
          <w:sz w:val="20"/>
          <w:szCs w:val="20"/>
        </w:rPr>
        <w:fldChar w:fldCharType="begin"/>
      </w:r>
      <w:r>
        <w:rPr>
          <w:rFonts w:ascii="ＭＳ 明朝" w:eastAsia="ＭＳ 明朝" w:hAnsi="ＭＳ 明朝"/>
          <w:sz w:val="20"/>
          <w:szCs w:val="20"/>
        </w:rPr>
        <w:instrText xml:space="preserve"> HYPERLINK "https://www.moj.go.jp/hisho/kouhou/hisho08_00435.html" </w:instrText>
      </w:r>
      <w:r>
        <w:rPr>
          <w:rFonts w:ascii="ＭＳ 明朝" w:eastAsia="ＭＳ 明朝" w:hAnsi="ＭＳ 明朝"/>
          <w:sz w:val="20"/>
          <w:szCs w:val="20"/>
        </w:rPr>
        <w:fldChar w:fldCharType="separate"/>
      </w:r>
      <w:r w:rsidR="00103A44" w:rsidRPr="008613D7">
        <w:rPr>
          <w:rStyle w:val="ae"/>
          <w:rFonts w:ascii="ＭＳ 明朝" w:eastAsia="ＭＳ 明朝" w:hAnsi="ＭＳ 明朝"/>
          <w:sz w:val="20"/>
          <w:szCs w:val="20"/>
        </w:rPr>
        <w:t>https://www.moj.go.jp/hisho/kouhou/hisho08_00435.html</w:t>
      </w:r>
    </w:p>
    <w:p w14:paraId="12E55EEA" w14:textId="500733BB" w:rsidR="00706606" w:rsidRPr="00202176" w:rsidRDefault="008613D7" w:rsidP="00F254E0">
      <w:pPr>
        <w:ind w:left="200" w:hangingChars="100" w:hanging="200"/>
        <w:rPr>
          <w:rFonts w:ascii="ＭＳ 明朝" w:eastAsia="ＭＳ 明朝" w:hAnsi="ＭＳ 明朝"/>
          <w:sz w:val="20"/>
          <w:szCs w:val="20"/>
        </w:rPr>
      </w:pPr>
      <w:r>
        <w:rPr>
          <w:rFonts w:ascii="ＭＳ 明朝" w:eastAsia="ＭＳ 明朝" w:hAnsi="ＭＳ 明朝"/>
          <w:sz w:val="20"/>
          <w:szCs w:val="20"/>
        </w:rPr>
        <w:fldChar w:fldCharType="end"/>
      </w:r>
      <w:r w:rsidR="0039419A" w:rsidRPr="00202176">
        <w:rPr>
          <w:rFonts w:ascii="ＭＳ 明朝" w:eastAsia="ＭＳ 明朝" w:hAnsi="ＭＳ 明朝" w:hint="eastAsia"/>
          <w:sz w:val="20"/>
          <w:szCs w:val="20"/>
        </w:rPr>
        <w:t xml:space="preserve">◎　</w:t>
      </w:r>
      <w:r w:rsidR="00706606" w:rsidRPr="00202176">
        <w:rPr>
          <w:rFonts w:ascii="ＭＳ 明朝" w:eastAsia="ＭＳ 明朝" w:hAnsi="ＭＳ 明朝" w:hint="eastAsia"/>
          <w:sz w:val="20"/>
          <w:szCs w:val="20"/>
        </w:rPr>
        <w:t>日本は人材不足であり、例えば料理界では全国的に料理人が足りなくなっている。ただ、</w:t>
      </w:r>
      <w:r w:rsidR="0057122E" w:rsidRPr="00202176">
        <w:rPr>
          <w:rFonts w:ascii="ＭＳ 明朝" w:eastAsia="ＭＳ 明朝" w:hAnsi="ＭＳ 明朝" w:hint="eastAsia"/>
          <w:sz w:val="20"/>
          <w:szCs w:val="20"/>
        </w:rPr>
        <w:t>外国人が</w:t>
      </w:r>
      <w:r w:rsidR="00706606" w:rsidRPr="00202176">
        <w:rPr>
          <w:rFonts w:ascii="ＭＳ 明朝" w:eastAsia="ＭＳ 明朝" w:hAnsi="ＭＳ 明朝" w:hint="eastAsia"/>
          <w:sz w:val="20"/>
          <w:szCs w:val="20"/>
        </w:rPr>
        <w:t>料理の技能資格</w:t>
      </w:r>
      <w:r w:rsidR="0057122E" w:rsidRPr="00202176">
        <w:rPr>
          <w:rFonts w:ascii="ＭＳ 明朝" w:eastAsia="ＭＳ 明朝" w:hAnsi="ＭＳ 明朝" w:hint="eastAsia"/>
          <w:sz w:val="20"/>
          <w:szCs w:val="20"/>
        </w:rPr>
        <w:t>を取得するため</w:t>
      </w:r>
      <w:r w:rsidR="00706606" w:rsidRPr="00202176">
        <w:rPr>
          <w:rFonts w:ascii="ＭＳ 明朝" w:eastAsia="ＭＳ 明朝" w:hAnsi="ＭＳ 明朝" w:hint="eastAsia"/>
          <w:sz w:val="20"/>
          <w:szCs w:val="20"/>
        </w:rPr>
        <w:t>には</w:t>
      </w:r>
      <w:r w:rsidR="00706606" w:rsidRPr="00202176">
        <w:rPr>
          <w:rFonts w:ascii="ＭＳ 明朝" w:eastAsia="ＭＳ 明朝" w:hAnsi="ＭＳ 明朝"/>
          <w:sz w:val="20"/>
          <w:szCs w:val="20"/>
        </w:rPr>
        <w:t>10年以上の実務経験が必要とされる上、在留資格の手続きには３か月以上も掛かる。</w:t>
      </w:r>
      <w:r w:rsidR="00D83D4A" w:rsidRPr="00202176">
        <w:rPr>
          <w:rFonts w:ascii="ＭＳ 明朝" w:eastAsia="ＭＳ 明朝" w:hAnsi="ＭＳ 明朝" w:hint="eastAsia"/>
          <w:sz w:val="20"/>
          <w:szCs w:val="20"/>
        </w:rPr>
        <w:t>しかし、</w:t>
      </w:r>
      <w:r w:rsidR="00706606" w:rsidRPr="00202176">
        <w:rPr>
          <w:rFonts w:ascii="ＭＳ 明朝" w:eastAsia="ＭＳ 明朝" w:hAnsi="ＭＳ 明朝"/>
          <w:sz w:val="20"/>
          <w:szCs w:val="20"/>
        </w:rPr>
        <w:t>日本の現状を踏まえて、若い外国人の料理人には日本の料理界における人材不足に貢献していただきたい。</w:t>
      </w:r>
    </w:p>
    <w:p w14:paraId="1DB8E884" w14:textId="71537756" w:rsidR="00706606" w:rsidRPr="00202176" w:rsidRDefault="00706606" w:rsidP="00F254E0">
      <w:pPr>
        <w:ind w:left="200" w:hangingChars="100" w:hanging="200"/>
        <w:rPr>
          <w:rFonts w:ascii="ＭＳ 明朝" w:eastAsia="ＭＳ 明朝" w:hAnsi="ＭＳ 明朝"/>
          <w:sz w:val="20"/>
          <w:szCs w:val="20"/>
        </w:rPr>
      </w:pPr>
      <w:r w:rsidRPr="00202176">
        <w:rPr>
          <w:rFonts w:ascii="ＭＳ 明朝" w:eastAsia="ＭＳ 明朝" w:hAnsi="ＭＳ 明朝" w:hint="eastAsia"/>
          <w:sz w:val="20"/>
          <w:szCs w:val="20"/>
        </w:rPr>
        <w:t>●</w:t>
      </w:r>
      <w:r w:rsidR="00144828" w:rsidRPr="00202176">
        <w:rPr>
          <w:rFonts w:ascii="ＭＳ 明朝" w:eastAsia="ＭＳ 明朝" w:hAnsi="ＭＳ 明朝" w:hint="eastAsia"/>
          <w:sz w:val="20"/>
          <w:szCs w:val="20"/>
        </w:rPr>
        <w:t xml:space="preserve">　</w:t>
      </w:r>
      <w:r w:rsidRPr="00202176">
        <w:rPr>
          <w:rFonts w:ascii="ＭＳ 明朝" w:eastAsia="ＭＳ 明朝" w:hAnsi="ＭＳ 明朝" w:hint="eastAsia"/>
          <w:sz w:val="20"/>
          <w:szCs w:val="20"/>
        </w:rPr>
        <w:t>このフォーラムにはもっと多くの外国人が参加し、様々な人、特に現在自分の身元を隠そうとしながら学校に通っている子どもたちが、本当にオープンに話せる機会が与えられたらいいと思う。</w:t>
      </w:r>
    </w:p>
    <w:p w14:paraId="5577332C" w14:textId="0B46BFDD" w:rsidR="00144828" w:rsidRPr="00202176" w:rsidRDefault="00706606" w:rsidP="00F254E0">
      <w:pPr>
        <w:ind w:left="200" w:hangingChars="100" w:hanging="200"/>
        <w:rPr>
          <w:rFonts w:ascii="ＭＳ 明朝" w:eastAsia="ＭＳ 明朝" w:hAnsi="ＭＳ 明朝"/>
          <w:sz w:val="20"/>
          <w:szCs w:val="20"/>
        </w:rPr>
      </w:pPr>
      <w:r w:rsidRPr="00202176">
        <w:rPr>
          <w:rFonts w:ascii="ＭＳ 明朝" w:eastAsia="ＭＳ 明朝" w:hAnsi="ＭＳ 明朝" w:hint="eastAsia"/>
          <w:sz w:val="20"/>
          <w:szCs w:val="20"/>
        </w:rPr>
        <w:t>●</w:t>
      </w:r>
      <w:r w:rsidR="00144828" w:rsidRPr="00202176">
        <w:rPr>
          <w:rFonts w:ascii="ＭＳ 明朝" w:eastAsia="ＭＳ 明朝" w:hAnsi="ＭＳ 明朝" w:hint="eastAsia"/>
          <w:sz w:val="20"/>
          <w:szCs w:val="20"/>
        </w:rPr>
        <w:t xml:space="preserve">　</w:t>
      </w:r>
      <w:r w:rsidRPr="00202176">
        <w:rPr>
          <w:rFonts w:ascii="ＭＳ 明朝" w:eastAsia="ＭＳ 明朝" w:hAnsi="ＭＳ 明朝" w:hint="eastAsia"/>
          <w:sz w:val="20"/>
          <w:szCs w:val="20"/>
        </w:rPr>
        <w:t>田村委員が言われていた</w:t>
      </w:r>
      <w:r w:rsidR="00377D52" w:rsidRPr="00202176">
        <w:rPr>
          <w:rFonts w:ascii="ＭＳ 明朝" w:eastAsia="ＭＳ 明朝" w:hAnsi="ＭＳ 明朝" w:hint="eastAsia"/>
          <w:sz w:val="20"/>
          <w:szCs w:val="20"/>
        </w:rPr>
        <w:t>外国人との共同による災害支援</w:t>
      </w:r>
      <w:r w:rsidR="00D83D4A" w:rsidRPr="00202176">
        <w:rPr>
          <w:rFonts w:ascii="ＭＳ 明朝" w:eastAsia="ＭＳ 明朝" w:hAnsi="ＭＳ 明朝" w:hint="eastAsia"/>
          <w:sz w:val="20"/>
          <w:szCs w:val="20"/>
        </w:rPr>
        <w:t>に関して</w:t>
      </w:r>
      <w:r w:rsidRPr="00202176">
        <w:rPr>
          <w:rFonts w:ascii="ＭＳ 明朝" w:eastAsia="ＭＳ 明朝" w:hAnsi="ＭＳ 明朝" w:hint="eastAsia"/>
          <w:sz w:val="20"/>
          <w:szCs w:val="20"/>
        </w:rPr>
        <w:t>、在日歴が長い人、日本語が話せる人はもちろん、日本語が上手くない人であっても何かしら手助けをしたいという意識が高いので、</w:t>
      </w:r>
      <w:r w:rsidR="00295FA5" w:rsidRPr="00202176">
        <w:rPr>
          <w:rFonts w:ascii="ＭＳ 明朝" w:eastAsia="ＭＳ 明朝" w:hAnsi="ＭＳ 明朝" w:hint="eastAsia"/>
          <w:sz w:val="20"/>
          <w:szCs w:val="20"/>
        </w:rPr>
        <w:t>行政は</w:t>
      </w:r>
      <w:r w:rsidRPr="00202176">
        <w:rPr>
          <w:rFonts w:ascii="ＭＳ 明朝" w:eastAsia="ＭＳ 明朝" w:hAnsi="ＭＳ 明朝" w:hint="eastAsia"/>
          <w:sz w:val="20"/>
          <w:szCs w:val="20"/>
        </w:rPr>
        <w:t>その点を汲み取っていただきたい。</w:t>
      </w:r>
    </w:p>
    <w:p w14:paraId="41BE4486" w14:textId="0F0A309D" w:rsidR="00706606" w:rsidRPr="008613D7" w:rsidRDefault="00706606" w:rsidP="00F254E0">
      <w:pPr>
        <w:ind w:leftChars="100" w:left="210" w:firstLineChars="100" w:firstLine="200"/>
        <w:rPr>
          <w:rFonts w:ascii="ＭＳ 明朝" w:eastAsia="ＭＳ 明朝" w:hAnsi="ＭＳ 明朝"/>
          <w:sz w:val="20"/>
          <w:szCs w:val="20"/>
        </w:rPr>
      </w:pPr>
      <w:r w:rsidRPr="00202176">
        <w:rPr>
          <w:rFonts w:ascii="ＭＳ 明朝" w:eastAsia="ＭＳ 明朝" w:hAnsi="ＭＳ 明朝" w:hint="eastAsia"/>
          <w:sz w:val="20"/>
          <w:szCs w:val="20"/>
        </w:rPr>
        <w:t>今回の会議で「多文化共生」、「共生社会」、「誰一人取り残さない」ということがキーワードになっていたが、将来の日本の人口減少はすでに数十万人の単位で在日外国人を含めて計算されている。「誰一人取り残すことはできない」のであり、多文化共生を「せざるを得ない」</w:t>
      </w:r>
      <w:r w:rsidRPr="008613D7">
        <w:rPr>
          <w:rFonts w:ascii="ＭＳ 明朝" w:eastAsia="ＭＳ 明朝" w:hAnsi="ＭＳ 明朝" w:hint="eastAsia"/>
          <w:sz w:val="20"/>
          <w:szCs w:val="20"/>
        </w:rPr>
        <w:t>状況。外国人の話として分けるのではなく、日本全体、大阪府全体の話として</w:t>
      </w:r>
      <w:r w:rsidR="008D5FF2" w:rsidRPr="008613D7">
        <w:rPr>
          <w:rFonts w:ascii="ＭＳ 明朝" w:eastAsia="ＭＳ 明朝" w:hAnsi="ＭＳ 明朝" w:hint="eastAsia"/>
          <w:sz w:val="20"/>
          <w:szCs w:val="20"/>
        </w:rPr>
        <w:t>、より多くの人に関心を持ってもらい考えてもらうようにしていくべき</w:t>
      </w:r>
      <w:r w:rsidRPr="008613D7">
        <w:rPr>
          <w:rFonts w:ascii="ＭＳ 明朝" w:eastAsia="ＭＳ 明朝" w:hAnsi="ＭＳ 明朝" w:hint="eastAsia"/>
          <w:sz w:val="20"/>
          <w:szCs w:val="20"/>
        </w:rPr>
        <w:t>。</w:t>
      </w:r>
    </w:p>
    <w:p w14:paraId="2C2DB80D" w14:textId="2C78CBAE" w:rsidR="00706606" w:rsidRPr="00202176" w:rsidRDefault="0039419A" w:rsidP="00F254E0">
      <w:pPr>
        <w:ind w:left="200" w:hangingChars="100" w:hanging="200"/>
        <w:rPr>
          <w:rFonts w:ascii="ＭＳ 明朝" w:eastAsia="ＭＳ 明朝" w:hAnsi="ＭＳ 明朝"/>
          <w:sz w:val="20"/>
          <w:szCs w:val="20"/>
        </w:rPr>
      </w:pPr>
      <w:r w:rsidRPr="008613D7">
        <w:rPr>
          <w:rFonts w:ascii="ＭＳ 明朝" w:eastAsia="ＭＳ 明朝" w:hAnsi="ＭＳ 明朝" w:hint="eastAsia"/>
          <w:sz w:val="20"/>
          <w:szCs w:val="20"/>
        </w:rPr>
        <w:t xml:space="preserve">◎　</w:t>
      </w:r>
      <w:r w:rsidR="00706606" w:rsidRPr="008613D7">
        <w:rPr>
          <w:rFonts w:ascii="ＭＳ 明朝" w:eastAsia="ＭＳ 明朝" w:hAnsi="ＭＳ 明朝" w:hint="eastAsia"/>
          <w:sz w:val="20"/>
          <w:szCs w:val="20"/>
        </w:rPr>
        <w:t>外国人コミュニティについて、コロナ禍では中国の経済人による</w:t>
      </w:r>
      <w:r w:rsidR="006959CD" w:rsidRPr="008613D7">
        <w:rPr>
          <w:rFonts w:ascii="ＭＳ 明朝" w:eastAsia="ＭＳ 明朝" w:hAnsi="ＭＳ 明朝" w:hint="eastAsia"/>
          <w:sz w:val="20"/>
          <w:szCs w:val="20"/>
        </w:rPr>
        <w:t>様々な</w:t>
      </w:r>
      <w:r w:rsidR="00706606" w:rsidRPr="008613D7">
        <w:rPr>
          <w:rFonts w:ascii="ＭＳ 明朝" w:eastAsia="ＭＳ 明朝" w:hAnsi="ＭＳ 明朝" w:hint="eastAsia"/>
          <w:sz w:val="20"/>
          <w:szCs w:val="20"/>
        </w:rPr>
        <w:t>団体がコ</w:t>
      </w:r>
      <w:r w:rsidR="00706606" w:rsidRPr="00202176">
        <w:rPr>
          <w:rFonts w:ascii="ＭＳ 明朝" w:eastAsia="ＭＳ 明朝" w:hAnsi="ＭＳ 明朝" w:hint="eastAsia"/>
          <w:sz w:val="20"/>
          <w:szCs w:val="20"/>
        </w:rPr>
        <w:t>ロナ禍で日本人を支援したケースをよく聞いた。外国人が大阪に貢献できる制度を作った方がいい。特に大阪万博の前にいかに国際都市大阪をキャンペーンするかに期待したい。</w:t>
      </w:r>
    </w:p>
    <w:p w14:paraId="0FE741D1" w14:textId="2055A88A" w:rsidR="00C113B9" w:rsidRPr="00185606" w:rsidRDefault="00706606" w:rsidP="00103A44">
      <w:pPr>
        <w:pStyle w:val="ac"/>
      </w:pPr>
      <w:r w:rsidRPr="00185606">
        <w:rPr>
          <w:rFonts w:ascii="ＭＳ 明朝" w:eastAsia="ＭＳ 明朝" w:hAnsi="ＭＳ 明朝" w:hint="eastAsia"/>
        </w:rPr>
        <w:t>以上</w:t>
      </w:r>
    </w:p>
    <w:sectPr w:rsidR="00C113B9" w:rsidRPr="00185606" w:rsidSect="007934DC">
      <w:footerReference w:type="default" r:id="rId1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93BB" w14:textId="77777777" w:rsidR="00F17327" w:rsidRDefault="00F17327" w:rsidP="00233EDD">
      <w:r>
        <w:separator/>
      </w:r>
    </w:p>
  </w:endnote>
  <w:endnote w:type="continuationSeparator" w:id="0">
    <w:p w14:paraId="7AE14E1D" w14:textId="77777777" w:rsidR="00F17327" w:rsidRDefault="00F17327" w:rsidP="0023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380235"/>
      <w:docPartObj>
        <w:docPartGallery w:val="Page Numbers (Bottom of Page)"/>
        <w:docPartUnique/>
      </w:docPartObj>
    </w:sdtPr>
    <w:sdtEndPr/>
    <w:sdtContent>
      <w:p w14:paraId="76EFF230" w14:textId="77777777" w:rsidR="00ED368A" w:rsidRDefault="00ED368A">
        <w:pPr>
          <w:pStyle w:val="a7"/>
          <w:jc w:val="center"/>
        </w:pPr>
        <w:r>
          <w:fldChar w:fldCharType="begin"/>
        </w:r>
        <w:r>
          <w:instrText>PAGE   \* MERGEFORMAT</w:instrText>
        </w:r>
        <w:r>
          <w:fldChar w:fldCharType="separate"/>
        </w:r>
        <w:r w:rsidRPr="00ED368A">
          <w:rPr>
            <w:noProof/>
            <w:lang w:val="ja-JP"/>
          </w:rPr>
          <w:t>7</w:t>
        </w:r>
        <w:r>
          <w:fldChar w:fldCharType="end"/>
        </w:r>
      </w:p>
    </w:sdtContent>
  </w:sdt>
  <w:p w14:paraId="6E2B0708" w14:textId="77777777" w:rsidR="00ED368A" w:rsidRDefault="00ED36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EB85" w14:textId="77777777" w:rsidR="00F17327" w:rsidRDefault="00F17327" w:rsidP="00233EDD">
      <w:r>
        <w:separator/>
      </w:r>
    </w:p>
  </w:footnote>
  <w:footnote w:type="continuationSeparator" w:id="0">
    <w:p w14:paraId="6A69C567" w14:textId="77777777" w:rsidR="00F17327" w:rsidRDefault="00F17327" w:rsidP="00233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0197"/>
    <w:multiLevelType w:val="hybridMultilevel"/>
    <w:tmpl w:val="EC08B83C"/>
    <w:lvl w:ilvl="0" w:tplc="4476C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451591"/>
    <w:multiLevelType w:val="hybridMultilevel"/>
    <w:tmpl w:val="FD6469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067D2"/>
    <w:multiLevelType w:val="hybridMultilevel"/>
    <w:tmpl w:val="067876A8"/>
    <w:lvl w:ilvl="0" w:tplc="B3763F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ED"/>
    <w:rsid w:val="0001609E"/>
    <w:rsid w:val="000815C4"/>
    <w:rsid w:val="000D328D"/>
    <w:rsid w:val="000D48D7"/>
    <w:rsid w:val="000F6626"/>
    <w:rsid w:val="00103A44"/>
    <w:rsid w:val="00125751"/>
    <w:rsid w:val="00144828"/>
    <w:rsid w:val="001744AE"/>
    <w:rsid w:val="00185606"/>
    <w:rsid w:val="001922ED"/>
    <w:rsid w:val="00196D52"/>
    <w:rsid w:val="001A2991"/>
    <w:rsid w:val="001B78E6"/>
    <w:rsid w:val="001D5F44"/>
    <w:rsid w:val="001F5B51"/>
    <w:rsid w:val="00202176"/>
    <w:rsid w:val="00227A37"/>
    <w:rsid w:val="00233EDD"/>
    <w:rsid w:val="00237242"/>
    <w:rsid w:val="0025572D"/>
    <w:rsid w:val="0026720B"/>
    <w:rsid w:val="002716A8"/>
    <w:rsid w:val="00272B11"/>
    <w:rsid w:val="002950FC"/>
    <w:rsid w:val="00295FA5"/>
    <w:rsid w:val="002C20DE"/>
    <w:rsid w:val="00326BBE"/>
    <w:rsid w:val="003508AD"/>
    <w:rsid w:val="00351ED4"/>
    <w:rsid w:val="0035377F"/>
    <w:rsid w:val="00362DCC"/>
    <w:rsid w:val="00377D52"/>
    <w:rsid w:val="0039419A"/>
    <w:rsid w:val="003B0D68"/>
    <w:rsid w:val="003F3619"/>
    <w:rsid w:val="003F4519"/>
    <w:rsid w:val="00415D31"/>
    <w:rsid w:val="004239C4"/>
    <w:rsid w:val="00432231"/>
    <w:rsid w:val="004548AD"/>
    <w:rsid w:val="004634D2"/>
    <w:rsid w:val="004726A1"/>
    <w:rsid w:val="004B3F02"/>
    <w:rsid w:val="004B4C4A"/>
    <w:rsid w:val="004F1B98"/>
    <w:rsid w:val="00502A80"/>
    <w:rsid w:val="00536041"/>
    <w:rsid w:val="00551BE3"/>
    <w:rsid w:val="00560F03"/>
    <w:rsid w:val="0057122E"/>
    <w:rsid w:val="005A2709"/>
    <w:rsid w:val="005A6446"/>
    <w:rsid w:val="005A7DA6"/>
    <w:rsid w:val="0060657A"/>
    <w:rsid w:val="0064559E"/>
    <w:rsid w:val="00681CBC"/>
    <w:rsid w:val="006910CB"/>
    <w:rsid w:val="006959CD"/>
    <w:rsid w:val="006C1E84"/>
    <w:rsid w:val="006D646A"/>
    <w:rsid w:val="006E118C"/>
    <w:rsid w:val="006F7E50"/>
    <w:rsid w:val="007025E9"/>
    <w:rsid w:val="00706606"/>
    <w:rsid w:val="00710FD4"/>
    <w:rsid w:val="00751316"/>
    <w:rsid w:val="00767370"/>
    <w:rsid w:val="007934DC"/>
    <w:rsid w:val="007B76AE"/>
    <w:rsid w:val="007C43E0"/>
    <w:rsid w:val="007D30E8"/>
    <w:rsid w:val="007D59B2"/>
    <w:rsid w:val="007F35B3"/>
    <w:rsid w:val="008040F7"/>
    <w:rsid w:val="00821708"/>
    <w:rsid w:val="00823923"/>
    <w:rsid w:val="00840B09"/>
    <w:rsid w:val="00842F68"/>
    <w:rsid w:val="00844FDD"/>
    <w:rsid w:val="008613D7"/>
    <w:rsid w:val="0088725B"/>
    <w:rsid w:val="0089732A"/>
    <w:rsid w:val="008A663C"/>
    <w:rsid w:val="008C3EC9"/>
    <w:rsid w:val="008D5FF2"/>
    <w:rsid w:val="008F6EB2"/>
    <w:rsid w:val="00917F69"/>
    <w:rsid w:val="00921B67"/>
    <w:rsid w:val="00947888"/>
    <w:rsid w:val="00955F07"/>
    <w:rsid w:val="00985E9F"/>
    <w:rsid w:val="009D29C8"/>
    <w:rsid w:val="009F1D31"/>
    <w:rsid w:val="00A0641C"/>
    <w:rsid w:val="00A57458"/>
    <w:rsid w:val="00A81A6A"/>
    <w:rsid w:val="00AA6A4B"/>
    <w:rsid w:val="00AB2740"/>
    <w:rsid w:val="00AB6E97"/>
    <w:rsid w:val="00AF011C"/>
    <w:rsid w:val="00AF1D66"/>
    <w:rsid w:val="00AF7A84"/>
    <w:rsid w:val="00B14514"/>
    <w:rsid w:val="00B16B2F"/>
    <w:rsid w:val="00B53DB6"/>
    <w:rsid w:val="00B62939"/>
    <w:rsid w:val="00BB5BA7"/>
    <w:rsid w:val="00BE745A"/>
    <w:rsid w:val="00BF08B9"/>
    <w:rsid w:val="00C113B9"/>
    <w:rsid w:val="00C11873"/>
    <w:rsid w:val="00C15E80"/>
    <w:rsid w:val="00C24479"/>
    <w:rsid w:val="00C42424"/>
    <w:rsid w:val="00C570F2"/>
    <w:rsid w:val="00C62445"/>
    <w:rsid w:val="00C841DA"/>
    <w:rsid w:val="00C92A7F"/>
    <w:rsid w:val="00C93124"/>
    <w:rsid w:val="00CC1602"/>
    <w:rsid w:val="00CF0078"/>
    <w:rsid w:val="00CF2A2D"/>
    <w:rsid w:val="00CF7863"/>
    <w:rsid w:val="00D0005D"/>
    <w:rsid w:val="00D116BB"/>
    <w:rsid w:val="00D70127"/>
    <w:rsid w:val="00D83D4A"/>
    <w:rsid w:val="00D9045C"/>
    <w:rsid w:val="00DC0D31"/>
    <w:rsid w:val="00DC613D"/>
    <w:rsid w:val="00DC6446"/>
    <w:rsid w:val="00DD7EB5"/>
    <w:rsid w:val="00E02B0E"/>
    <w:rsid w:val="00E24E2D"/>
    <w:rsid w:val="00E634F6"/>
    <w:rsid w:val="00E8333D"/>
    <w:rsid w:val="00E854E2"/>
    <w:rsid w:val="00EB3BB8"/>
    <w:rsid w:val="00ED368A"/>
    <w:rsid w:val="00EE5326"/>
    <w:rsid w:val="00EE7A4B"/>
    <w:rsid w:val="00F04202"/>
    <w:rsid w:val="00F17327"/>
    <w:rsid w:val="00F2285F"/>
    <w:rsid w:val="00F254E0"/>
    <w:rsid w:val="00F33BE6"/>
    <w:rsid w:val="00FB0D05"/>
    <w:rsid w:val="00FD71E9"/>
    <w:rsid w:val="00FF4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A3EB01"/>
  <w15:chartTrackingRefBased/>
  <w15:docId w15:val="{053F98C6-93D4-47CA-B25D-3A7E4FD9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C3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113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3B9"/>
    <w:rPr>
      <w:rFonts w:asciiTheme="majorHAnsi" w:eastAsiaTheme="majorEastAsia" w:hAnsiTheme="majorHAnsi" w:cstheme="majorBidi"/>
      <w:sz w:val="18"/>
      <w:szCs w:val="18"/>
    </w:rPr>
  </w:style>
  <w:style w:type="paragraph" w:styleId="a5">
    <w:name w:val="header"/>
    <w:basedOn w:val="a"/>
    <w:link w:val="a6"/>
    <w:uiPriority w:val="99"/>
    <w:unhideWhenUsed/>
    <w:rsid w:val="00C113B9"/>
    <w:pPr>
      <w:tabs>
        <w:tab w:val="center" w:pos="4252"/>
        <w:tab w:val="right" w:pos="8504"/>
      </w:tabs>
      <w:snapToGrid w:val="0"/>
    </w:pPr>
  </w:style>
  <w:style w:type="character" w:customStyle="1" w:styleId="a6">
    <w:name w:val="ヘッダー (文字)"/>
    <w:basedOn w:val="a0"/>
    <w:link w:val="a5"/>
    <w:uiPriority w:val="99"/>
    <w:rsid w:val="00C113B9"/>
  </w:style>
  <w:style w:type="paragraph" w:styleId="a7">
    <w:name w:val="footer"/>
    <w:basedOn w:val="a"/>
    <w:link w:val="a8"/>
    <w:uiPriority w:val="99"/>
    <w:unhideWhenUsed/>
    <w:rsid w:val="00C113B9"/>
    <w:pPr>
      <w:tabs>
        <w:tab w:val="center" w:pos="4252"/>
        <w:tab w:val="right" w:pos="8504"/>
      </w:tabs>
      <w:snapToGrid w:val="0"/>
    </w:pPr>
  </w:style>
  <w:style w:type="character" w:customStyle="1" w:styleId="a8">
    <w:name w:val="フッター (文字)"/>
    <w:basedOn w:val="a0"/>
    <w:link w:val="a7"/>
    <w:uiPriority w:val="99"/>
    <w:rsid w:val="00C113B9"/>
  </w:style>
  <w:style w:type="paragraph" w:styleId="a9">
    <w:name w:val="List Paragraph"/>
    <w:basedOn w:val="a"/>
    <w:uiPriority w:val="34"/>
    <w:qFormat/>
    <w:rsid w:val="00C113B9"/>
    <w:pPr>
      <w:ind w:leftChars="400" w:left="840"/>
    </w:pPr>
  </w:style>
  <w:style w:type="character" w:customStyle="1" w:styleId="rynqvb">
    <w:name w:val="rynqvb"/>
    <w:basedOn w:val="a0"/>
    <w:rsid w:val="0026720B"/>
  </w:style>
  <w:style w:type="paragraph" w:styleId="aa">
    <w:name w:val="Plain Text"/>
    <w:basedOn w:val="a"/>
    <w:link w:val="ab"/>
    <w:uiPriority w:val="99"/>
    <w:unhideWhenUsed/>
    <w:rsid w:val="006E118C"/>
    <w:pPr>
      <w:jc w:val="left"/>
    </w:pPr>
    <w:rPr>
      <w:rFonts w:ascii="游ゴシック" w:eastAsia="游ゴシック" w:hAnsi="Courier New" w:cs="Courier New"/>
      <w:sz w:val="22"/>
    </w:rPr>
  </w:style>
  <w:style w:type="character" w:customStyle="1" w:styleId="ab">
    <w:name w:val="書式なし (文字)"/>
    <w:basedOn w:val="a0"/>
    <w:link w:val="aa"/>
    <w:uiPriority w:val="99"/>
    <w:rsid w:val="006E118C"/>
    <w:rPr>
      <w:rFonts w:ascii="游ゴシック" w:eastAsia="游ゴシック" w:hAnsi="Courier New" w:cs="Courier New"/>
      <w:sz w:val="22"/>
    </w:rPr>
  </w:style>
  <w:style w:type="paragraph" w:styleId="ac">
    <w:name w:val="Closing"/>
    <w:basedOn w:val="a"/>
    <w:link w:val="ad"/>
    <w:uiPriority w:val="99"/>
    <w:unhideWhenUsed/>
    <w:rsid w:val="00706606"/>
    <w:pPr>
      <w:jc w:val="right"/>
    </w:pPr>
    <w:rPr>
      <w:rFonts w:ascii="ＭＳ ゴシック" w:eastAsia="ＭＳ ゴシック" w:hAnsi="ＭＳ ゴシック"/>
      <w:sz w:val="20"/>
      <w:szCs w:val="20"/>
    </w:rPr>
  </w:style>
  <w:style w:type="character" w:customStyle="1" w:styleId="ad">
    <w:name w:val="結語 (文字)"/>
    <w:basedOn w:val="a0"/>
    <w:link w:val="ac"/>
    <w:uiPriority w:val="99"/>
    <w:rsid w:val="00706606"/>
    <w:rPr>
      <w:rFonts w:ascii="ＭＳ ゴシック" w:eastAsia="ＭＳ ゴシック" w:hAnsi="ＭＳ ゴシック"/>
      <w:sz w:val="20"/>
      <w:szCs w:val="20"/>
    </w:rPr>
  </w:style>
  <w:style w:type="character" w:styleId="ae">
    <w:name w:val="Hyperlink"/>
    <w:basedOn w:val="a0"/>
    <w:uiPriority w:val="99"/>
    <w:unhideWhenUsed/>
    <w:rsid w:val="00295FA5"/>
    <w:rPr>
      <w:color w:val="0563C1" w:themeColor="hyperlink"/>
      <w:u w:val="single"/>
    </w:rPr>
  </w:style>
  <w:style w:type="character" w:styleId="af">
    <w:name w:val="Unresolved Mention"/>
    <w:basedOn w:val="a0"/>
    <w:uiPriority w:val="99"/>
    <w:semiHidden/>
    <w:unhideWhenUsed/>
    <w:rsid w:val="00295FA5"/>
    <w:rPr>
      <w:color w:val="605E5C"/>
      <w:shd w:val="clear" w:color="auto" w:fill="E1DFDD"/>
    </w:rPr>
  </w:style>
  <w:style w:type="character" w:styleId="af0">
    <w:name w:val="FollowedHyperlink"/>
    <w:basedOn w:val="a0"/>
    <w:uiPriority w:val="99"/>
    <w:semiHidden/>
    <w:unhideWhenUsed/>
    <w:rsid w:val="00295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80204">
      <w:bodyDiv w:val="1"/>
      <w:marLeft w:val="0"/>
      <w:marRight w:val="0"/>
      <w:marTop w:val="0"/>
      <w:marBottom w:val="0"/>
      <w:divBdr>
        <w:top w:val="none" w:sz="0" w:space="0" w:color="auto"/>
        <w:left w:val="none" w:sz="0" w:space="0" w:color="auto"/>
        <w:bottom w:val="none" w:sz="0" w:space="0" w:color="auto"/>
        <w:right w:val="none" w:sz="0" w:space="0" w:color="auto"/>
      </w:divBdr>
    </w:div>
    <w:div w:id="21031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go.jp/isa/support/portal/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j.go.jp/isa/applications/resources/nyuukokukanri07_0012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FC44-0D10-4C4B-85FC-56118085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907</Words>
  <Characters>5173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薗田　亜友美</dc:creator>
  <cp:keywords/>
  <dc:description/>
  <cp:lastModifiedBy>薗田　亜友美</cp:lastModifiedBy>
  <cp:revision>28</cp:revision>
  <cp:lastPrinted>2024-03-22T04:28:00Z</cp:lastPrinted>
  <dcterms:created xsi:type="dcterms:W3CDTF">2024-02-28T04:07:00Z</dcterms:created>
  <dcterms:modified xsi:type="dcterms:W3CDTF">2024-03-26T07:02:00Z</dcterms:modified>
  <cp:contentStatus/>
</cp:coreProperties>
</file>