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C81B" w14:textId="6E0E6554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0"/>
          <w:szCs w:val="40"/>
        </w:rPr>
        <w:t xml:space="preserve">　　　　　　　　　　　　　　　　　                  </w:t>
      </w:r>
    </w:p>
    <w:p w14:paraId="4978C81C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</w:pPr>
    </w:p>
    <w:p w14:paraId="4978C81D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rPr>
          <w:sz w:val="56"/>
          <w:szCs w:val="56"/>
        </w:rPr>
      </w:pPr>
    </w:p>
    <w:p w14:paraId="4978C81E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1F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2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3" w14:textId="2EFDFB69" w:rsidR="00844F8B" w:rsidRP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2"/>
          <w:szCs w:val="52"/>
        </w:rPr>
      </w:pPr>
      <w:r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="00844F8B" w:rsidRPr="00A36B15">
        <w:rPr>
          <w:rFonts w:ascii="HG丸ｺﾞｼｯｸM-PRO" w:eastAsia="HG丸ｺﾞｼｯｸM-PRO" w:hint="eastAsia"/>
          <w:b/>
          <w:sz w:val="52"/>
          <w:szCs w:val="52"/>
        </w:rPr>
        <w:t>大阪府在日外国人施策の実施状況</w:t>
      </w:r>
    </w:p>
    <w:p w14:paraId="4978C824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ind w:firstLineChars="300" w:firstLine="1293"/>
        <w:jc w:val="center"/>
        <w:rPr>
          <w:rFonts w:ascii="HG丸ｺﾞｼｯｸM-PRO" w:eastAsia="HG丸ｺﾞｼｯｸM-PRO"/>
          <w:sz w:val="44"/>
          <w:szCs w:val="44"/>
        </w:rPr>
      </w:pPr>
    </w:p>
    <w:p w14:paraId="4978C825" w14:textId="77777777" w:rsidR="00844F8B" w:rsidRPr="00A36B15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300" w:firstLine="1053"/>
        <w:rPr>
          <w:rFonts w:ascii="HG丸ｺﾞｼｯｸM-PRO" w:eastAsia="HG丸ｺﾞｼｯｸM-PRO"/>
          <w:sz w:val="36"/>
          <w:szCs w:val="36"/>
        </w:rPr>
      </w:pPr>
      <w:r w:rsidRPr="00A36B15">
        <w:rPr>
          <w:rFonts w:ascii="HG丸ｺﾞｼｯｸM-PRO" w:eastAsia="HG丸ｺﾞｼｯｸM-PRO" w:hint="eastAsia"/>
          <w:sz w:val="36"/>
          <w:szCs w:val="36"/>
        </w:rPr>
        <w:t>「大阪府在日外国人施策に関する指針」関連施策</w:t>
      </w:r>
    </w:p>
    <w:p w14:paraId="4978C826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78C827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55A">
        <w:rPr>
          <w:rFonts w:ascii="HG丸ｺﾞｼｯｸM-PRO" w:eastAsia="HG丸ｺﾞｼｯｸM-PRO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～ともに生きる社会の実現をめざして～</w:t>
      </w:r>
    </w:p>
    <w:p w14:paraId="4978C828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4978C829" w14:textId="0D94C90D" w:rsidR="00844F8B" w:rsidRPr="00A36B15" w:rsidRDefault="004E0492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令和元</w:t>
      </w:r>
      <w:r w:rsidR="00844F8B" w:rsidRPr="00A36B15">
        <w:rPr>
          <w:rFonts w:ascii="HG丸ｺﾞｼｯｸM-PRO" w:eastAsia="HG丸ｺﾞｼｯｸM-PRO" w:hint="eastAsia"/>
          <w:b/>
          <w:sz w:val="36"/>
          <w:szCs w:val="36"/>
        </w:rPr>
        <w:t>年度版</w:t>
      </w:r>
    </w:p>
    <w:p w14:paraId="4978C82A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B" w14:textId="3FD3AF4A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36F884C6" w14:textId="770A6011" w:rsidR="00190A85" w:rsidRDefault="00190A8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64145898" w14:textId="77777777" w:rsidR="00190A85" w:rsidRDefault="00190A8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C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D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E" w14:textId="47649B0F" w:rsidR="00844F8B" w:rsidRPr="00A36B15" w:rsidRDefault="004E0492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</w:rPr>
        <w:t>令和２年１</w:t>
      </w:r>
      <w:r w:rsidR="00844F8B"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月</w:t>
      </w:r>
    </w:p>
    <w:p w14:paraId="4978C82F" w14:textId="6524C220" w:rsid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大　　阪　　府</w:t>
      </w:r>
    </w:p>
    <w:p w14:paraId="4978C830" w14:textId="28D138EA" w:rsidR="004B28F5" w:rsidRPr="002E304A" w:rsidRDefault="004B28F5" w:rsidP="002E304A">
      <w:pPr>
        <w:widowControl/>
        <w:jc w:val="left"/>
        <w:rPr>
          <w:rFonts w:ascii="HG丸ｺﾞｼｯｸM-PRO" w:eastAsia="HG丸ｺﾞｼｯｸM-PRO" w:hAnsi="ＭＳ 明朝"/>
          <w:b/>
          <w:sz w:val="32"/>
          <w:szCs w:val="32"/>
        </w:rPr>
      </w:pPr>
    </w:p>
    <w:sectPr w:rsidR="004B28F5" w:rsidRPr="002E304A" w:rsidSect="00A36B15">
      <w:footerReference w:type="even" r:id="rId11"/>
      <w:footerReference w:type="default" r:id="rId12"/>
      <w:pgSz w:w="11907" w:h="16839" w:code="9"/>
      <w:pgMar w:top="1321" w:right="1253" w:bottom="1701" w:left="1259" w:header="851" w:footer="992" w:gutter="0"/>
      <w:pgNumType w:fmt="numberInDash" w:start="1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510F" w14:textId="77777777" w:rsidR="004966A3" w:rsidRDefault="004966A3">
      <w:r>
        <w:separator/>
      </w:r>
    </w:p>
  </w:endnote>
  <w:endnote w:type="continuationSeparator" w:id="0">
    <w:p w14:paraId="4B042FD9" w14:textId="77777777" w:rsidR="004966A3" w:rsidRDefault="004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C837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78C838" w14:textId="77777777" w:rsidR="000E1997" w:rsidRDefault="000E19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C839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</w:p>
  <w:p w14:paraId="4978C83A" w14:textId="77777777" w:rsidR="000E1997" w:rsidRPr="006B00F9" w:rsidRDefault="000E1997" w:rsidP="00E96EFA">
    <w:pPr>
      <w:pStyle w:val="a3"/>
      <w:framePr w:wrap="around" w:vAnchor="text" w:hAnchor="margin" w:xAlign="center" w:y="1"/>
      <w:rPr>
        <w:rStyle w:val="a4"/>
        <w:sz w:val="28"/>
        <w:szCs w:val="28"/>
      </w:rPr>
    </w:pPr>
  </w:p>
  <w:p w14:paraId="4978C83B" w14:textId="77777777" w:rsidR="000E1997" w:rsidRDefault="000E1997" w:rsidP="00AF2E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E3B2" w14:textId="77777777" w:rsidR="004966A3" w:rsidRDefault="004966A3">
      <w:r>
        <w:separator/>
      </w:r>
    </w:p>
  </w:footnote>
  <w:footnote w:type="continuationSeparator" w:id="0">
    <w:p w14:paraId="0B48E934" w14:textId="77777777" w:rsidR="004966A3" w:rsidRDefault="0049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1E0"/>
    <w:multiLevelType w:val="hybridMultilevel"/>
    <w:tmpl w:val="0472FE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02032"/>
    <w:multiLevelType w:val="multilevel"/>
    <w:tmpl w:val="5040035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24693"/>
    <w:multiLevelType w:val="hybridMultilevel"/>
    <w:tmpl w:val="504003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311D95"/>
    <w:multiLevelType w:val="hybridMultilevel"/>
    <w:tmpl w:val="4E9ABB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52084A"/>
    <w:multiLevelType w:val="hybridMultilevel"/>
    <w:tmpl w:val="836416FC"/>
    <w:lvl w:ilvl="0" w:tplc="515A46A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F8"/>
    <w:rsid w:val="00000768"/>
    <w:rsid w:val="00000815"/>
    <w:rsid w:val="000075DB"/>
    <w:rsid w:val="00012245"/>
    <w:rsid w:val="00020BBB"/>
    <w:rsid w:val="000364F6"/>
    <w:rsid w:val="00037B01"/>
    <w:rsid w:val="00046683"/>
    <w:rsid w:val="000658D5"/>
    <w:rsid w:val="00065B69"/>
    <w:rsid w:val="00087101"/>
    <w:rsid w:val="00092093"/>
    <w:rsid w:val="00094FA1"/>
    <w:rsid w:val="0009546C"/>
    <w:rsid w:val="00096C25"/>
    <w:rsid w:val="000A421C"/>
    <w:rsid w:val="000A504A"/>
    <w:rsid w:val="000B54BD"/>
    <w:rsid w:val="000D048C"/>
    <w:rsid w:val="000D1FDE"/>
    <w:rsid w:val="000D32AB"/>
    <w:rsid w:val="000E065D"/>
    <w:rsid w:val="000E1997"/>
    <w:rsid w:val="000E2B8B"/>
    <w:rsid w:val="000F62D1"/>
    <w:rsid w:val="001000F7"/>
    <w:rsid w:val="0010216E"/>
    <w:rsid w:val="00105734"/>
    <w:rsid w:val="00111F7A"/>
    <w:rsid w:val="001144E5"/>
    <w:rsid w:val="001163AE"/>
    <w:rsid w:val="001342B6"/>
    <w:rsid w:val="00137396"/>
    <w:rsid w:val="00143695"/>
    <w:rsid w:val="001476DF"/>
    <w:rsid w:val="00160AA7"/>
    <w:rsid w:val="00160E48"/>
    <w:rsid w:val="00161259"/>
    <w:rsid w:val="00161C80"/>
    <w:rsid w:val="00162D1D"/>
    <w:rsid w:val="00180E19"/>
    <w:rsid w:val="001828F6"/>
    <w:rsid w:val="00190A85"/>
    <w:rsid w:val="00190BBC"/>
    <w:rsid w:val="00192787"/>
    <w:rsid w:val="001A4BC5"/>
    <w:rsid w:val="001B1B12"/>
    <w:rsid w:val="001B2281"/>
    <w:rsid w:val="001B2913"/>
    <w:rsid w:val="001B5A29"/>
    <w:rsid w:val="001C3735"/>
    <w:rsid w:val="001C6AC1"/>
    <w:rsid w:val="001D1711"/>
    <w:rsid w:val="001D345A"/>
    <w:rsid w:val="001D5097"/>
    <w:rsid w:val="001D71B9"/>
    <w:rsid w:val="001E2F86"/>
    <w:rsid w:val="001E5FF7"/>
    <w:rsid w:val="001F5FB9"/>
    <w:rsid w:val="00204829"/>
    <w:rsid w:val="00206E8F"/>
    <w:rsid w:val="00207B43"/>
    <w:rsid w:val="00213787"/>
    <w:rsid w:val="00215E89"/>
    <w:rsid w:val="00221134"/>
    <w:rsid w:val="00226291"/>
    <w:rsid w:val="00226C11"/>
    <w:rsid w:val="0023263E"/>
    <w:rsid w:val="002362A5"/>
    <w:rsid w:val="002373EF"/>
    <w:rsid w:val="002467BE"/>
    <w:rsid w:val="00251E1F"/>
    <w:rsid w:val="0025615E"/>
    <w:rsid w:val="0026361B"/>
    <w:rsid w:val="002816CB"/>
    <w:rsid w:val="0028300E"/>
    <w:rsid w:val="0029149E"/>
    <w:rsid w:val="002A4E6D"/>
    <w:rsid w:val="002B0E34"/>
    <w:rsid w:val="002B27EA"/>
    <w:rsid w:val="002B3442"/>
    <w:rsid w:val="002C150B"/>
    <w:rsid w:val="002C1CA5"/>
    <w:rsid w:val="002D1593"/>
    <w:rsid w:val="002E304A"/>
    <w:rsid w:val="002E34E0"/>
    <w:rsid w:val="002F03B4"/>
    <w:rsid w:val="002F5C41"/>
    <w:rsid w:val="00310D0D"/>
    <w:rsid w:val="00316A47"/>
    <w:rsid w:val="00340350"/>
    <w:rsid w:val="003426DC"/>
    <w:rsid w:val="00353E4C"/>
    <w:rsid w:val="003548BD"/>
    <w:rsid w:val="003553E0"/>
    <w:rsid w:val="003656AF"/>
    <w:rsid w:val="00375E67"/>
    <w:rsid w:val="003876CB"/>
    <w:rsid w:val="00397F0A"/>
    <w:rsid w:val="003A1A89"/>
    <w:rsid w:val="003A5ED6"/>
    <w:rsid w:val="003A783F"/>
    <w:rsid w:val="003B03C3"/>
    <w:rsid w:val="003B2F2F"/>
    <w:rsid w:val="003B528C"/>
    <w:rsid w:val="003B6405"/>
    <w:rsid w:val="003C5738"/>
    <w:rsid w:val="003D1F0D"/>
    <w:rsid w:val="003D2761"/>
    <w:rsid w:val="003D75F6"/>
    <w:rsid w:val="003F185F"/>
    <w:rsid w:val="003F426F"/>
    <w:rsid w:val="00404F82"/>
    <w:rsid w:val="00411F99"/>
    <w:rsid w:val="00417862"/>
    <w:rsid w:val="00417C66"/>
    <w:rsid w:val="00425A0B"/>
    <w:rsid w:val="00435A46"/>
    <w:rsid w:val="0043736C"/>
    <w:rsid w:val="00441864"/>
    <w:rsid w:val="00446BD8"/>
    <w:rsid w:val="00456B95"/>
    <w:rsid w:val="004573BD"/>
    <w:rsid w:val="0046665F"/>
    <w:rsid w:val="004678C3"/>
    <w:rsid w:val="00480E43"/>
    <w:rsid w:val="00481B27"/>
    <w:rsid w:val="00485305"/>
    <w:rsid w:val="00487E34"/>
    <w:rsid w:val="004966A3"/>
    <w:rsid w:val="004A3262"/>
    <w:rsid w:val="004B07EC"/>
    <w:rsid w:val="004B1A67"/>
    <w:rsid w:val="004B28F5"/>
    <w:rsid w:val="004B4303"/>
    <w:rsid w:val="004B5C0F"/>
    <w:rsid w:val="004C4DD1"/>
    <w:rsid w:val="004E0492"/>
    <w:rsid w:val="004E1BC1"/>
    <w:rsid w:val="004F01D0"/>
    <w:rsid w:val="004F2B07"/>
    <w:rsid w:val="005055B0"/>
    <w:rsid w:val="00506426"/>
    <w:rsid w:val="00515654"/>
    <w:rsid w:val="005250E8"/>
    <w:rsid w:val="00532352"/>
    <w:rsid w:val="00536A59"/>
    <w:rsid w:val="00542DA2"/>
    <w:rsid w:val="005457F4"/>
    <w:rsid w:val="00547392"/>
    <w:rsid w:val="00547996"/>
    <w:rsid w:val="005518BC"/>
    <w:rsid w:val="00561AB0"/>
    <w:rsid w:val="00563DE6"/>
    <w:rsid w:val="00566B1E"/>
    <w:rsid w:val="0057228D"/>
    <w:rsid w:val="00574095"/>
    <w:rsid w:val="00574FC0"/>
    <w:rsid w:val="005768FE"/>
    <w:rsid w:val="00580EE8"/>
    <w:rsid w:val="0058217A"/>
    <w:rsid w:val="005828B6"/>
    <w:rsid w:val="00583235"/>
    <w:rsid w:val="00586807"/>
    <w:rsid w:val="00596266"/>
    <w:rsid w:val="00597CEC"/>
    <w:rsid w:val="005A3D9F"/>
    <w:rsid w:val="005A3F69"/>
    <w:rsid w:val="005A58C4"/>
    <w:rsid w:val="005C1152"/>
    <w:rsid w:val="005C2502"/>
    <w:rsid w:val="005D5AF8"/>
    <w:rsid w:val="005E122B"/>
    <w:rsid w:val="005F47AB"/>
    <w:rsid w:val="005F67E7"/>
    <w:rsid w:val="005F6AB6"/>
    <w:rsid w:val="00603B8E"/>
    <w:rsid w:val="00604D0F"/>
    <w:rsid w:val="0061093D"/>
    <w:rsid w:val="00612634"/>
    <w:rsid w:val="006166A4"/>
    <w:rsid w:val="0062319D"/>
    <w:rsid w:val="006249B3"/>
    <w:rsid w:val="00625B0C"/>
    <w:rsid w:val="00634AB5"/>
    <w:rsid w:val="006370C1"/>
    <w:rsid w:val="00641C24"/>
    <w:rsid w:val="00644F1F"/>
    <w:rsid w:val="00647C43"/>
    <w:rsid w:val="00650E5D"/>
    <w:rsid w:val="006519BB"/>
    <w:rsid w:val="00652A85"/>
    <w:rsid w:val="00660C22"/>
    <w:rsid w:val="006630F9"/>
    <w:rsid w:val="006639C3"/>
    <w:rsid w:val="0067527B"/>
    <w:rsid w:val="006765C2"/>
    <w:rsid w:val="00682413"/>
    <w:rsid w:val="00683944"/>
    <w:rsid w:val="00692DA1"/>
    <w:rsid w:val="0069600D"/>
    <w:rsid w:val="00697A22"/>
    <w:rsid w:val="006A6BA3"/>
    <w:rsid w:val="006B00F9"/>
    <w:rsid w:val="006B0C67"/>
    <w:rsid w:val="006B5347"/>
    <w:rsid w:val="006B6FD1"/>
    <w:rsid w:val="006C143D"/>
    <w:rsid w:val="006C2EC7"/>
    <w:rsid w:val="006C7BF6"/>
    <w:rsid w:val="006D3A1E"/>
    <w:rsid w:val="006D5004"/>
    <w:rsid w:val="006D505D"/>
    <w:rsid w:val="006E3153"/>
    <w:rsid w:val="006E6A38"/>
    <w:rsid w:val="006E6E9A"/>
    <w:rsid w:val="006F5E57"/>
    <w:rsid w:val="00701757"/>
    <w:rsid w:val="00703E47"/>
    <w:rsid w:val="007142C4"/>
    <w:rsid w:val="0071653B"/>
    <w:rsid w:val="0071673D"/>
    <w:rsid w:val="00717D5A"/>
    <w:rsid w:val="007230BA"/>
    <w:rsid w:val="007250CD"/>
    <w:rsid w:val="00732B37"/>
    <w:rsid w:val="00736E22"/>
    <w:rsid w:val="00746414"/>
    <w:rsid w:val="007479DF"/>
    <w:rsid w:val="00752907"/>
    <w:rsid w:val="00761E6C"/>
    <w:rsid w:val="0076513A"/>
    <w:rsid w:val="00766781"/>
    <w:rsid w:val="0076729C"/>
    <w:rsid w:val="00770DA9"/>
    <w:rsid w:val="007A3A54"/>
    <w:rsid w:val="007A3BD6"/>
    <w:rsid w:val="007B7A5C"/>
    <w:rsid w:val="007D4776"/>
    <w:rsid w:val="008106B0"/>
    <w:rsid w:val="00814171"/>
    <w:rsid w:val="00832691"/>
    <w:rsid w:val="00843B73"/>
    <w:rsid w:val="00844F8B"/>
    <w:rsid w:val="008542C9"/>
    <w:rsid w:val="008558C1"/>
    <w:rsid w:val="00864565"/>
    <w:rsid w:val="00864FD6"/>
    <w:rsid w:val="00873F05"/>
    <w:rsid w:val="00874BC4"/>
    <w:rsid w:val="00883A07"/>
    <w:rsid w:val="00883D22"/>
    <w:rsid w:val="00883E22"/>
    <w:rsid w:val="0089041B"/>
    <w:rsid w:val="0089207A"/>
    <w:rsid w:val="008B6C61"/>
    <w:rsid w:val="008B6CA6"/>
    <w:rsid w:val="008B7AEF"/>
    <w:rsid w:val="008C0B85"/>
    <w:rsid w:val="008D17F8"/>
    <w:rsid w:val="008D2B52"/>
    <w:rsid w:val="008D40AC"/>
    <w:rsid w:val="008D6F66"/>
    <w:rsid w:val="008E025B"/>
    <w:rsid w:val="008E055A"/>
    <w:rsid w:val="008E07D7"/>
    <w:rsid w:val="008E6C7B"/>
    <w:rsid w:val="008F35AC"/>
    <w:rsid w:val="008F4522"/>
    <w:rsid w:val="008F6449"/>
    <w:rsid w:val="008F75C9"/>
    <w:rsid w:val="00905FAB"/>
    <w:rsid w:val="00912C2D"/>
    <w:rsid w:val="00912D12"/>
    <w:rsid w:val="00930709"/>
    <w:rsid w:val="00940732"/>
    <w:rsid w:val="00944B9E"/>
    <w:rsid w:val="00946EB8"/>
    <w:rsid w:val="009533A8"/>
    <w:rsid w:val="0096371D"/>
    <w:rsid w:val="00965EDC"/>
    <w:rsid w:val="00967612"/>
    <w:rsid w:val="009854DF"/>
    <w:rsid w:val="009901FA"/>
    <w:rsid w:val="00991CC7"/>
    <w:rsid w:val="009A12E2"/>
    <w:rsid w:val="009A3BBD"/>
    <w:rsid w:val="009A491F"/>
    <w:rsid w:val="009B3DD1"/>
    <w:rsid w:val="009C228F"/>
    <w:rsid w:val="009C4851"/>
    <w:rsid w:val="009C528B"/>
    <w:rsid w:val="009C5499"/>
    <w:rsid w:val="009C7153"/>
    <w:rsid w:val="009D6B63"/>
    <w:rsid w:val="009E0AB6"/>
    <w:rsid w:val="009E3A92"/>
    <w:rsid w:val="009E679C"/>
    <w:rsid w:val="009F33A6"/>
    <w:rsid w:val="009F45E8"/>
    <w:rsid w:val="00A03980"/>
    <w:rsid w:val="00A06711"/>
    <w:rsid w:val="00A10B3F"/>
    <w:rsid w:val="00A10C18"/>
    <w:rsid w:val="00A16CD3"/>
    <w:rsid w:val="00A20507"/>
    <w:rsid w:val="00A36B15"/>
    <w:rsid w:val="00A401B8"/>
    <w:rsid w:val="00A40BAC"/>
    <w:rsid w:val="00A452D6"/>
    <w:rsid w:val="00A5537E"/>
    <w:rsid w:val="00A55BA9"/>
    <w:rsid w:val="00A70728"/>
    <w:rsid w:val="00A8259D"/>
    <w:rsid w:val="00A8351C"/>
    <w:rsid w:val="00A92FA1"/>
    <w:rsid w:val="00AA698B"/>
    <w:rsid w:val="00AA6C3F"/>
    <w:rsid w:val="00AB424D"/>
    <w:rsid w:val="00AB67C0"/>
    <w:rsid w:val="00AC0948"/>
    <w:rsid w:val="00AC1E50"/>
    <w:rsid w:val="00AC5186"/>
    <w:rsid w:val="00AD5D5D"/>
    <w:rsid w:val="00AE140D"/>
    <w:rsid w:val="00AE28EE"/>
    <w:rsid w:val="00AF2E55"/>
    <w:rsid w:val="00AF4543"/>
    <w:rsid w:val="00AF517A"/>
    <w:rsid w:val="00B00423"/>
    <w:rsid w:val="00B00B39"/>
    <w:rsid w:val="00B02C00"/>
    <w:rsid w:val="00B07BEC"/>
    <w:rsid w:val="00B16FDC"/>
    <w:rsid w:val="00B20D9E"/>
    <w:rsid w:val="00B219C8"/>
    <w:rsid w:val="00B22C86"/>
    <w:rsid w:val="00B23DAD"/>
    <w:rsid w:val="00B2591A"/>
    <w:rsid w:val="00B3387A"/>
    <w:rsid w:val="00B35197"/>
    <w:rsid w:val="00B42FF2"/>
    <w:rsid w:val="00B47D6F"/>
    <w:rsid w:val="00B603C2"/>
    <w:rsid w:val="00B6314C"/>
    <w:rsid w:val="00B74A13"/>
    <w:rsid w:val="00B753C3"/>
    <w:rsid w:val="00B81ADD"/>
    <w:rsid w:val="00B82024"/>
    <w:rsid w:val="00B8765E"/>
    <w:rsid w:val="00B91DE6"/>
    <w:rsid w:val="00BA5C44"/>
    <w:rsid w:val="00BB0300"/>
    <w:rsid w:val="00BB109B"/>
    <w:rsid w:val="00BB790A"/>
    <w:rsid w:val="00BC07C5"/>
    <w:rsid w:val="00BC6334"/>
    <w:rsid w:val="00BC7680"/>
    <w:rsid w:val="00BD4227"/>
    <w:rsid w:val="00BD769B"/>
    <w:rsid w:val="00BE26A9"/>
    <w:rsid w:val="00BE45F5"/>
    <w:rsid w:val="00BE4E05"/>
    <w:rsid w:val="00BE5C3C"/>
    <w:rsid w:val="00BE6B77"/>
    <w:rsid w:val="00BF1A49"/>
    <w:rsid w:val="00BF3F06"/>
    <w:rsid w:val="00BF4D8F"/>
    <w:rsid w:val="00BF541E"/>
    <w:rsid w:val="00C02C2E"/>
    <w:rsid w:val="00C047AC"/>
    <w:rsid w:val="00C0764D"/>
    <w:rsid w:val="00C10C1C"/>
    <w:rsid w:val="00C156A7"/>
    <w:rsid w:val="00C17A43"/>
    <w:rsid w:val="00C30951"/>
    <w:rsid w:val="00C370A5"/>
    <w:rsid w:val="00C450B5"/>
    <w:rsid w:val="00C453F7"/>
    <w:rsid w:val="00C51A6A"/>
    <w:rsid w:val="00C51D1A"/>
    <w:rsid w:val="00C53011"/>
    <w:rsid w:val="00C57B34"/>
    <w:rsid w:val="00C57F26"/>
    <w:rsid w:val="00C673B3"/>
    <w:rsid w:val="00C742CC"/>
    <w:rsid w:val="00C760A7"/>
    <w:rsid w:val="00C814D8"/>
    <w:rsid w:val="00C85217"/>
    <w:rsid w:val="00CA0E98"/>
    <w:rsid w:val="00CA322D"/>
    <w:rsid w:val="00CB47BA"/>
    <w:rsid w:val="00CB7306"/>
    <w:rsid w:val="00CC2813"/>
    <w:rsid w:val="00CC2FF4"/>
    <w:rsid w:val="00CD10F9"/>
    <w:rsid w:val="00CD5664"/>
    <w:rsid w:val="00CE3EC9"/>
    <w:rsid w:val="00CF0964"/>
    <w:rsid w:val="00D10B7B"/>
    <w:rsid w:val="00D110CB"/>
    <w:rsid w:val="00D30833"/>
    <w:rsid w:val="00D35B2E"/>
    <w:rsid w:val="00D4346F"/>
    <w:rsid w:val="00D435A3"/>
    <w:rsid w:val="00D517EC"/>
    <w:rsid w:val="00D63B25"/>
    <w:rsid w:val="00D6459E"/>
    <w:rsid w:val="00D71BA7"/>
    <w:rsid w:val="00D818F4"/>
    <w:rsid w:val="00D9792D"/>
    <w:rsid w:val="00DA7D4B"/>
    <w:rsid w:val="00DB03B4"/>
    <w:rsid w:val="00DB20BA"/>
    <w:rsid w:val="00DC3B2C"/>
    <w:rsid w:val="00DD04A2"/>
    <w:rsid w:val="00DD2B58"/>
    <w:rsid w:val="00DD5567"/>
    <w:rsid w:val="00DD71E0"/>
    <w:rsid w:val="00DE0203"/>
    <w:rsid w:val="00DE2003"/>
    <w:rsid w:val="00DE6164"/>
    <w:rsid w:val="00DF2669"/>
    <w:rsid w:val="00DF4524"/>
    <w:rsid w:val="00E0250E"/>
    <w:rsid w:val="00E150BE"/>
    <w:rsid w:val="00E20A9E"/>
    <w:rsid w:val="00E22406"/>
    <w:rsid w:val="00E22A56"/>
    <w:rsid w:val="00E3073F"/>
    <w:rsid w:val="00E35816"/>
    <w:rsid w:val="00E35AD9"/>
    <w:rsid w:val="00E40660"/>
    <w:rsid w:val="00E42B1C"/>
    <w:rsid w:val="00E57B77"/>
    <w:rsid w:val="00E61176"/>
    <w:rsid w:val="00E73752"/>
    <w:rsid w:val="00E73820"/>
    <w:rsid w:val="00E75952"/>
    <w:rsid w:val="00E82921"/>
    <w:rsid w:val="00E82B02"/>
    <w:rsid w:val="00E841B1"/>
    <w:rsid w:val="00E86650"/>
    <w:rsid w:val="00E91366"/>
    <w:rsid w:val="00E95A81"/>
    <w:rsid w:val="00E96EFA"/>
    <w:rsid w:val="00EA29B7"/>
    <w:rsid w:val="00EA7236"/>
    <w:rsid w:val="00EB05A4"/>
    <w:rsid w:val="00EB446E"/>
    <w:rsid w:val="00EC7419"/>
    <w:rsid w:val="00ED0D4E"/>
    <w:rsid w:val="00ED7AB8"/>
    <w:rsid w:val="00EF24E6"/>
    <w:rsid w:val="00F05900"/>
    <w:rsid w:val="00F05CF9"/>
    <w:rsid w:val="00F07DFD"/>
    <w:rsid w:val="00F1152D"/>
    <w:rsid w:val="00F1770F"/>
    <w:rsid w:val="00F17BF6"/>
    <w:rsid w:val="00F22320"/>
    <w:rsid w:val="00F2524C"/>
    <w:rsid w:val="00F26DAA"/>
    <w:rsid w:val="00F307A7"/>
    <w:rsid w:val="00F31C85"/>
    <w:rsid w:val="00F3200B"/>
    <w:rsid w:val="00F338D4"/>
    <w:rsid w:val="00F6076B"/>
    <w:rsid w:val="00F63538"/>
    <w:rsid w:val="00F66687"/>
    <w:rsid w:val="00F74178"/>
    <w:rsid w:val="00F865F9"/>
    <w:rsid w:val="00F86FF6"/>
    <w:rsid w:val="00F870F3"/>
    <w:rsid w:val="00F9463F"/>
    <w:rsid w:val="00F9538E"/>
    <w:rsid w:val="00FA5111"/>
    <w:rsid w:val="00FB4490"/>
    <w:rsid w:val="00FC0C28"/>
    <w:rsid w:val="00FD66BC"/>
    <w:rsid w:val="00FF082D"/>
    <w:rsid w:val="00FF1EF8"/>
    <w:rsid w:val="00FF2E8C"/>
    <w:rsid w:val="00FF4AB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78C81B"/>
  <w15:docId w15:val="{9A4193A5-88D4-4A8C-9B89-993C7D7A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rsid w:val="00EA29B7"/>
    <w:pPr>
      <w:ind w:leftChars="400" w:left="851"/>
    </w:pPr>
  </w:style>
  <w:style w:type="paragraph" w:styleId="a8">
    <w:name w:val="Balloon Text"/>
    <w:basedOn w:val="a"/>
    <w:link w:val="a9"/>
    <w:rsid w:val="0085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5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062EE41E56A4295DF89963C286709" ma:contentTypeVersion="0" ma:contentTypeDescription="新しいドキュメントを作成します。" ma:contentTypeScope="" ma:versionID="7a1d8d45500cee5c38ba921e1258348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F676-5777-4FB3-999D-5A9E67F63C75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38667B-5D19-4638-9EC2-DF804E4E8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50261-4251-419F-BDE3-D3DEE7AD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DFAA68-0C5A-426D-9A73-B1A198E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「大阪府在日外国人施策に関する指針」関連施策一覧</vt:lpstr>
      <vt:lpstr>「大阪府在日外国人施策に関する指針」関連施策一覧</vt:lpstr>
    </vt:vector>
  </TitlesOfParts>
  <Company>大阪府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「大阪府在日外国人施策に関する指針」関連施策一覧</dc:title>
  <dc:creator>職員端末機１３年度９月調達</dc:creator>
  <cp:lastModifiedBy>渡邊　陽一</cp:lastModifiedBy>
  <cp:revision>2</cp:revision>
  <cp:lastPrinted>2013-03-07T04:18:00Z</cp:lastPrinted>
  <dcterms:created xsi:type="dcterms:W3CDTF">2020-11-09T00:11:00Z</dcterms:created>
  <dcterms:modified xsi:type="dcterms:W3CDTF">2020-11-09T00:11:00Z</dcterms:modified>
</cp:coreProperties>
</file>