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8235" w14:textId="6E0D29D5" w:rsidR="004A4814" w:rsidRPr="00F8759F" w:rsidRDefault="004A4814" w:rsidP="00474795">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令和</w:t>
      </w:r>
      <w:r w:rsidR="00260BFA" w:rsidRPr="00F8759F">
        <w:rPr>
          <w:rFonts w:ascii="ＭＳ Ｐゴシック" w:eastAsia="ＭＳ Ｐゴシック" w:hAnsi="ＭＳ Ｐゴシック" w:hint="eastAsia"/>
          <w:szCs w:val="21"/>
        </w:rPr>
        <w:t>５</w:t>
      </w:r>
      <w:r w:rsidRPr="00F8759F">
        <w:rPr>
          <w:rFonts w:ascii="ＭＳ Ｐゴシック" w:eastAsia="ＭＳ Ｐゴシック" w:hAnsi="ＭＳ Ｐゴシック" w:hint="eastAsia"/>
          <w:szCs w:val="21"/>
        </w:rPr>
        <w:t>年度第</w:t>
      </w:r>
      <w:r w:rsidR="00B91B30" w:rsidRPr="00F8759F">
        <w:rPr>
          <w:rFonts w:ascii="ＭＳ Ｐゴシック" w:eastAsia="ＭＳ Ｐゴシック" w:hAnsi="ＭＳ Ｐゴシック" w:hint="eastAsia"/>
          <w:szCs w:val="21"/>
        </w:rPr>
        <w:t>１</w:t>
      </w:r>
      <w:r w:rsidR="00474795" w:rsidRPr="00F8759F">
        <w:rPr>
          <w:rFonts w:ascii="ＭＳ Ｐゴシック" w:eastAsia="ＭＳ Ｐゴシック" w:hAnsi="ＭＳ Ｐゴシック" w:hint="eastAsia"/>
          <w:szCs w:val="21"/>
        </w:rPr>
        <w:t>回大阪府立江之子島文化芸術創</w:t>
      </w:r>
      <w:r w:rsidR="00A847C7" w:rsidRPr="00F8759F">
        <w:rPr>
          <w:rFonts w:ascii="ＭＳ Ｐゴシック" w:eastAsia="ＭＳ Ｐゴシック" w:hAnsi="ＭＳ Ｐゴシック" w:hint="eastAsia"/>
          <w:szCs w:val="21"/>
        </w:rPr>
        <w:t>造センター指定管理者評価委員会</w:t>
      </w:r>
      <w:r w:rsidR="00474795" w:rsidRPr="00F8759F">
        <w:rPr>
          <w:rFonts w:ascii="ＭＳ Ｐゴシック" w:eastAsia="ＭＳ Ｐゴシック" w:hAnsi="ＭＳ Ｐゴシック" w:hint="eastAsia"/>
          <w:szCs w:val="21"/>
        </w:rPr>
        <w:t>概要</w:t>
      </w:r>
    </w:p>
    <w:p w14:paraId="2721D21A" w14:textId="77777777" w:rsidR="00474795" w:rsidRPr="00F8759F" w:rsidRDefault="00474795" w:rsidP="00474795">
      <w:pPr>
        <w:rPr>
          <w:rFonts w:ascii="ＭＳ Ｐゴシック" w:eastAsia="ＭＳ Ｐゴシック" w:hAnsi="ＭＳ Ｐゴシック"/>
          <w:szCs w:val="21"/>
        </w:rPr>
      </w:pPr>
    </w:p>
    <w:p w14:paraId="50F3043D" w14:textId="1ED86EB1" w:rsidR="00A33305" w:rsidRPr="00F8759F" w:rsidRDefault="00A33305" w:rsidP="00A33305">
      <w:pPr>
        <w:spacing w:line="300" w:lineRule="exact"/>
        <w:rPr>
          <w:rFonts w:ascii="ＭＳ Ｐゴシック" w:eastAsia="ＭＳ Ｐゴシック" w:hAnsi="ＭＳ Ｐゴシック" w:cs="Meiryo UI"/>
          <w:szCs w:val="21"/>
        </w:rPr>
      </w:pPr>
      <w:r w:rsidRPr="00F8759F">
        <w:rPr>
          <w:rFonts w:ascii="ＭＳ Ｐゴシック" w:eastAsia="ＭＳ Ｐゴシック" w:hAnsi="ＭＳ Ｐゴシック" w:cs="Meiryo UI" w:hint="eastAsia"/>
          <w:szCs w:val="21"/>
          <w:lang w:eastAsia="zh-TW"/>
        </w:rPr>
        <w:t>日　時：令和</w:t>
      </w:r>
      <w:r w:rsidR="00260BFA" w:rsidRPr="00F8759F">
        <w:rPr>
          <w:rFonts w:ascii="ＭＳ Ｐゴシック" w:eastAsia="ＭＳ Ｐゴシック" w:hAnsi="ＭＳ Ｐゴシック" w:cs="Meiryo UI" w:hint="eastAsia"/>
          <w:szCs w:val="21"/>
        </w:rPr>
        <w:t>５</w:t>
      </w:r>
      <w:r w:rsidRPr="00F8759F">
        <w:rPr>
          <w:rFonts w:ascii="ＭＳ Ｐゴシック" w:eastAsia="ＭＳ Ｐゴシック" w:hAnsi="ＭＳ Ｐゴシック" w:cs="Meiryo UI" w:hint="eastAsia"/>
          <w:szCs w:val="21"/>
          <w:lang w:eastAsia="zh-TW"/>
        </w:rPr>
        <w:t>年</w:t>
      </w:r>
      <w:r w:rsidRPr="00F8759F">
        <w:rPr>
          <w:rFonts w:ascii="ＭＳ Ｐゴシック" w:eastAsia="ＭＳ Ｐゴシック" w:hAnsi="ＭＳ Ｐゴシック" w:cs="Meiryo UI" w:hint="eastAsia"/>
          <w:szCs w:val="21"/>
        </w:rPr>
        <w:t>６</w:t>
      </w:r>
      <w:r w:rsidRPr="00F8759F">
        <w:rPr>
          <w:rFonts w:ascii="ＭＳ Ｐゴシック" w:eastAsia="ＭＳ Ｐゴシック" w:hAnsi="ＭＳ Ｐゴシック" w:cs="Meiryo UI" w:hint="eastAsia"/>
          <w:szCs w:val="21"/>
          <w:lang w:eastAsia="zh-TW"/>
        </w:rPr>
        <w:t>月</w:t>
      </w:r>
      <w:r w:rsidR="00260BFA" w:rsidRPr="00F8759F">
        <w:rPr>
          <w:rFonts w:ascii="ＭＳ Ｐゴシック" w:eastAsia="ＭＳ Ｐゴシック" w:hAnsi="ＭＳ Ｐゴシック" w:cs="Meiryo UI"/>
          <w:szCs w:val="21"/>
        </w:rPr>
        <w:t>26</w:t>
      </w:r>
      <w:r w:rsidRPr="00F8759F">
        <w:rPr>
          <w:rFonts w:ascii="ＭＳ Ｐゴシック" w:eastAsia="ＭＳ Ｐゴシック" w:hAnsi="ＭＳ Ｐゴシック" w:cs="Meiryo UI" w:hint="eastAsia"/>
          <w:szCs w:val="21"/>
          <w:lang w:eastAsia="zh-TW"/>
        </w:rPr>
        <w:t>日（</w:t>
      </w:r>
      <w:r w:rsidRPr="00F8759F">
        <w:rPr>
          <w:rFonts w:ascii="ＭＳ Ｐゴシック" w:eastAsia="ＭＳ Ｐゴシック" w:hAnsi="ＭＳ Ｐゴシック" w:cs="Meiryo UI" w:hint="eastAsia"/>
          <w:szCs w:val="21"/>
        </w:rPr>
        <w:t>月</w:t>
      </w:r>
      <w:r w:rsidRPr="00F8759F">
        <w:rPr>
          <w:rFonts w:ascii="ＭＳ Ｐゴシック" w:eastAsia="ＭＳ Ｐゴシック" w:hAnsi="ＭＳ Ｐゴシック" w:cs="Meiryo UI" w:hint="eastAsia"/>
          <w:szCs w:val="21"/>
          <w:lang w:eastAsia="zh-TW"/>
        </w:rPr>
        <w:t>）</w:t>
      </w:r>
      <w:r w:rsidR="00260BFA" w:rsidRPr="00F8759F">
        <w:rPr>
          <w:rFonts w:ascii="ＭＳ Ｐゴシック" w:eastAsia="ＭＳ Ｐゴシック" w:hAnsi="ＭＳ Ｐゴシック" w:cs="Meiryo UI" w:hint="eastAsia"/>
          <w:szCs w:val="21"/>
        </w:rPr>
        <w:t>1</w:t>
      </w:r>
      <w:r w:rsidR="00260BFA" w:rsidRPr="00F8759F">
        <w:rPr>
          <w:rFonts w:ascii="ＭＳ Ｐゴシック" w:eastAsia="ＭＳ Ｐゴシック" w:hAnsi="ＭＳ Ｐゴシック" w:cs="Meiryo UI"/>
          <w:szCs w:val="21"/>
        </w:rPr>
        <w:t>5</w:t>
      </w:r>
      <w:r w:rsidR="00260BFA" w:rsidRPr="00F8759F">
        <w:rPr>
          <w:rFonts w:ascii="ＭＳ Ｐゴシック" w:eastAsia="ＭＳ Ｐゴシック" w:hAnsi="ＭＳ Ｐゴシック" w:cs="Meiryo UI" w:hint="eastAsia"/>
          <w:szCs w:val="21"/>
        </w:rPr>
        <w:t>:</w:t>
      </w:r>
      <w:r w:rsidR="00260BFA" w:rsidRPr="00F8759F">
        <w:rPr>
          <w:rFonts w:ascii="ＭＳ Ｐゴシック" w:eastAsia="ＭＳ Ｐゴシック" w:hAnsi="ＭＳ Ｐゴシック" w:cs="Meiryo UI"/>
          <w:szCs w:val="21"/>
        </w:rPr>
        <w:t>00</w:t>
      </w:r>
      <w:r w:rsidRPr="00F8759F">
        <w:rPr>
          <w:rFonts w:ascii="ＭＳ Ｐゴシック" w:eastAsia="ＭＳ Ｐゴシック" w:hAnsi="ＭＳ Ｐゴシック" w:cs="Meiryo UI" w:hint="eastAsia"/>
          <w:szCs w:val="21"/>
          <w:lang w:eastAsia="zh-TW"/>
        </w:rPr>
        <w:t>～</w:t>
      </w:r>
      <w:r w:rsidR="00260BFA" w:rsidRPr="00F8759F">
        <w:rPr>
          <w:rFonts w:ascii="ＭＳ Ｐゴシック" w:eastAsia="ＭＳ Ｐゴシック" w:hAnsi="ＭＳ Ｐゴシック" w:cs="Meiryo UI"/>
          <w:szCs w:val="21"/>
        </w:rPr>
        <w:t>16</w:t>
      </w:r>
      <w:r w:rsidRPr="00F8759F">
        <w:rPr>
          <w:rFonts w:ascii="ＭＳ Ｐゴシック" w:eastAsia="ＭＳ Ｐゴシック" w:hAnsi="ＭＳ Ｐゴシック" w:cs="Meiryo UI" w:hint="eastAsia"/>
          <w:szCs w:val="21"/>
          <w:lang w:eastAsia="zh-TW"/>
        </w:rPr>
        <w:t>:</w:t>
      </w:r>
      <w:r w:rsidR="00260BFA" w:rsidRPr="00F8759F">
        <w:rPr>
          <w:rFonts w:ascii="ＭＳ Ｐゴシック" w:eastAsia="ＭＳ Ｐゴシック" w:hAnsi="ＭＳ Ｐゴシック" w:cs="Meiryo UI"/>
          <w:szCs w:val="21"/>
        </w:rPr>
        <w:t>3</w:t>
      </w:r>
      <w:r w:rsidRPr="00F8759F">
        <w:rPr>
          <w:rFonts w:ascii="ＭＳ Ｐゴシック" w:eastAsia="ＭＳ Ｐゴシック" w:hAnsi="ＭＳ Ｐゴシック" w:cs="Meiryo UI" w:hint="eastAsia"/>
          <w:szCs w:val="21"/>
        </w:rPr>
        <w:t>0</w:t>
      </w:r>
    </w:p>
    <w:p w14:paraId="15F689AE" w14:textId="77777777" w:rsidR="00A33305" w:rsidRPr="00F8759F" w:rsidRDefault="00A33305" w:rsidP="00A33305">
      <w:pPr>
        <w:spacing w:line="300" w:lineRule="exact"/>
        <w:rPr>
          <w:rFonts w:ascii="ＭＳ Ｐゴシック" w:eastAsia="ＭＳ Ｐゴシック" w:hAnsi="ＭＳ Ｐゴシック" w:cs="Meiryo UI"/>
          <w:szCs w:val="21"/>
        </w:rPr>
      </w:pPr>
      <w:r w:rsidRPr="00F8759F">
        <w:rPr>
          <w:rFonts w:ascii="ＭＳ Ｐゴシック" w:eastAsia="ＭＳ Ｐゴシック" w:hAnsi="ＭＳ Ｐゴシック" w:cs="Meiryo UI" w:hint="eastAsia"/>
          <w:szCs w:val="21"/>
        </w:rPr>
        <w:t>場　所：大阪府立江之子島文化芸術創造センター　room８　（オンライン参加含む）</w:t>
      </w:r>
    </w:p>
    <w:p w14:paraId="2E0C92CE" w14:textId="38174677" w:rsidR="00A33305" w:rsidRPr="00F8759F" w:rsidRDefault="00F8759F" w:rsidP="00A33305">
      <w:pPr>
        <w:spacing w:line="300" w:lineRule="exact"/>
        <w:rPr>
          <w:rFonts w:ascii="ＭＳ Ｐゴシック" w:eastAsia="ＭＳ Ｐゴシック" w:hAnsi="ＭＳ Ｐゴシック" w:cs="Meiryo UI"/>
          <w:szCs w:val="21"/>
          <w:lang w:eastAsia="zh-TW"/>
        </w:rPr>
      </w:pPr>
      <w:r w:rsidRPr="00F8759F">
        <w:rPr>
          <w:rFonts w:ascii="ＭＳ Ｐゴシック" w:eastAsia="ＭＳ Ｐゴシック" w:hAnsi="ＭＳ Ｐゴシック" w:cs="Meiryo UI" w:hint="eastAsia"/>
          <w:szCs w:val="21"/>
          <w:lang w:eastAsia="zh-TW"/>
        </w:rPr>
        <w:t>出席</w:t>
      </w:r>
      <w:r w:rsidRPr="00F8759F">
        <w:rPr>
          <w:rFonts w:ascii="ＭＳ Ｐゴシック" w:eastAsia="ＭＳ Ｐゴシック" w:hAnsi="ＭＳ Ｐゴシック" w:cs="Meiryo UI" w:hint="eastAsia"/>
          <w:szCs w:val="21"/>
        </w:rPr>
        <w:t>委員</w:t>
      </w:r>
      <w:r w:rsidR="00A33305" w:rsidRPr="00F8759F">
        <w:rPr>
          <w:rFonts w:ascii="ＭＳ Ｐゴシック" w:eastAsia="ＭＳ Ｐゴシック" w:hAnsi="ＭＳ Ｐゴシック" w:cs="Meiryo UI" w:hint="eastAsia"/>
          <w:szCs w:val="21"/>
          <w:lang w:eastAsia="zh-TW"/>
        </w:rPr>
        <w:t>：</w:t>
      </w:r>
      <w:r w:rsidR="00A33305" w:rsidRPr="00F8759F">
        <w:rPr>
          <w:rFonts w:ascii="ＭＳ Ｐゴシック" w:eastAsia="ＭＳ Ｐゴシック" w:hAnsi="ＭＳ Ｐゴシック" w:cs="Meiryo UI" w:hint="eastAsia"/>
          <w:szCs w:val="21"/>
        </w:rPr>
        <w:t>木ノ下</w:t>
      </w:r>
      <w:r w:rsidR="00A33305" w:rsidRPr="00F8759F">
        <w:rPr>
          <w:rFonts w:ascii="ＭＳ Ｐゴシック" w:eastAsia="ＭＳ Ｐゴシック" w:hAnsi="ＭＳ Ｐゴシック" w:cs="Meiryo UI" w:hint="eastAsia"/>
          <w:szCs w:val="21"/>
          <w:lang w:eastAsia="zh-TW"/>
        </w:rPr>
        <w:t>委員長、</w:t>
      </w:r>
      <w:r w:rsidR="00A33305" w:rsidRPr="00F8759F">
        <w:rPr>
          <w:rFonts w:ascii="ＭＳ Ｐゴシック" w:eastAsia="ＭＳ Ｐゴシック" w:hAnsi="ＭＳ Ｐゴシック" w:cs="Meiryo UI" w:hint="eastAsia"/>
          <w:szCs w:val="21"/>
        </w:rPr>
        <w:t>大矢</w:t>
      </w:r>
      <w:r w:rsidR="00A33305" w:rsidRPr="00F8759F">
        <w:rPr>
          <w:rFonts w:ascii="ＭＳ Ｐゴシック" w:eastAsia="ＭＳ Ｐゴシック" w:hAnsi="ＭＳ Ｐゴシック" w:cs="Meiryo UI" w:hint="eastAsia"/>
          <w:szCs w:val="21"/>
          <w:lang w:eastAsia="zh-TW"/>
        </w:rPr>
        <w:t>委員、</w:t>
      </w:r>
      <w:r w:rsidR="00A33305" w:rsidRPr="00F8759F">
        <w:rPr>
          <w:rFonts w:ascii="ＭＳ Ｐゴシック" w:eastAsia="ＭＳ Ｐゴシック" w:hAnsi="ＭＳ Ｐゴシック" w:cs="Meiryo UI" w:hint="eastAsia"/>
          <w:szCs w:val="21"/>
        </w:rPr>
        <w:t>坂上</w:t>
      </w:r>
      <w:r w:rsidR="00A33305" w:rsidRPr="00F8759F">
        <w:rPr>
          <w:rFonts w:ascii="ＭＳ Ｐゴシック" w:eastAsia="ＭＳ Ｐゴシック" w:hAnsi="ＭＳ Ｐゴシック" w:cs="Meiryo UI" w:hint="eastAsia"/>
          <w:szCs w:val="21"/>
          <w:lang w:eastAsia="zh-TW"/>
        </w:rPr>
        <w:t>委員、</w:t>
      </w:r>
      <w:r w:rsidR="00A33305" w:rsidRPr="00F8759F">
        <w:rPr>
          <w:rFonts w:ascii="ＭＳ Ｐゴシック" w:eastAsia="ＭＳ Ｐゴシック" w:hAnsi="ＭＳ Ｐゴシック" w:cs="Meiryo UI" w:hint="eastAsia"/>
          <w:szCs w:val="21"/>
        </w:rPr>
        <w:t>土屋</w:t>
      </w:r>
      <w:r w:rsidRPr="00F8759F">
        <w:rPr>
          <w:rFonts w:ascii="ＭＳ Ｐゴシック" w:eastAsia="ＭＳ Ｐゴシック" w:hAnsi="ＭＳ Ｐゴシック" w:cs="Meiryo UI" w:hint="eastAsia"/>
          <w:szCs w:val="21"/>
          <w:lang w:eastAsia="zh-TW"/>
        </w:rPr>
        <w:t>委員</w:t>
      </w:r>
    </w:p>
    <w:p w14:paraId="3368C453" w14:textId="77777777" w:rsidR="00A33305" w:rsidRPr="00F8759F" w:rsidRDefault="00A33305" w:rsidP="00A33305">
      <w:pPr>
        <w:rPr>
          <w:rFonts w:ascii="ＭＳ Ｐゴシック" w:eastAsia="ＭＳ Ｐゴシック" w:hAnsi="ＭＳ Ｐゴシック"/>
          <w:szCs w:val="21"/>
          <w:lang w:eastAsia="zh-TW"/>
        </w:rPr>
      </w:pPr>
    </w:p>
    <w:p w14:paraId="554075AC" w14:textId="77777777" w:rsidR="00A33305" w:rsidRPr="00F8759F" w:rsidRDefault="00A33305" w:rsidP="00A33305">
      <w:pPr>
        <w:rPr>
          <w:rFonts w:ascii="ＭＳ Ｐゴシック" w:eastAsia="ＭＳ Ｐゴシック" w:hAnsi="ＭＳ Ｐゴシック"/>
          <w:szCs w:val="21"/>
          <w:lang w:eastAsia="zh-TW"/>
        </w:rPr>
      </w:pPr>
      <w:r w:rsidRPr="00F8759F">
        <w:rPr>
          <w:rFonts w:ascii="ＭＳ Ｐゴシック" w:eastAsia="ＭＳ Ｐゴシック" w:hAnsi="ＭＳ Ｐゴシック" w:hint="eastAsia"/>
          <w:szCs w:val="21"/>
          <w:lang w:eastAsia="zh-TW"/>
        </w:rPr>
        <w:t>【議事概要】</w:t>
      </w:r>
    </w:p>
    <w:p w14:paraId="24EF394D" w14:textId="77777777" w:rsidR="00A33305" w:rsidRPr="00F8759F" w:rsidRDefault="00A33305" w:rsidP="00A33305">
      <w:pPr>
        <w:rPr>
          <w:rFonts w:ascii="ＭＳ Ｐゴシック" w:eastAsia="ＭＳ Ｐゴシック" w:hAnsi="ＭＳ Ｐゴシック"/>
          <w:szCs w:val="21"/>
          <w:lang w:eastAsia="zh-TW"/>
        </w:rPr>
      </w:pPr>
      <w:r w:rsidRPr="00F8759F">
        <w:rPr>
          <w:rFonts w:ascii="ＭＳ Ｐゴシック" w:eastAsia="ＭＳ Ｐゴシック" w:hAnsi="ＭＳ Ｐゴシック" w:hint="eastAsia"/>
          <w:szCs w:val="21"/>
          <w:lang w:eastAsia="zh-TW"/>
        </w:rPr>
        <w:t>１　開会</w:t>
      </w:r>
    </w:p>
    <w:p w14:paraId="08761572" w14:textId="77777777" w:rsidR="00A33305" w:rsidRPr="00F8759F" w:rsidRDefault="00A33305" w:rsidP="00A33305">
      <w:pPr>
        <w:rPr>
          <w:rFonts w:ascii="ＭＳ Ｐゴシック" w:eastAsia="ＭＳ Ｐゴシック" w:hAnsi="ＭＳ Ｐゴシック"/>
          <w:szCs w:val="21"/>
          <w:lang w:eastAsia="zh-TW"/>
        </w:rPr>
      </w:pPr>
      <w:r w:rsidRPr="00F8759F">
        <w:rPr>
          <w:rFonts w:ascii="ＭＳ Ｐゴシック" w:eastAsia="ＭＳ Ｐゴシック" w:hAnsi="ＭＳ Ｐゴシック" w:hint="eastAsia"/>
          <w:szCs w:val="21"/>
          <w:lang w:eastAsia="zh-TW"/>
        </w:rPr>
        <w:t>２　議題</w:t>
      </w:r>
    </w:p>
    <w:p w14:paraId="35215B0E" w14:textId="012F28C7" w:rsidR="00A33305" w:rsidRPr="00F8759F" w:rsidRDefault="00A33305" w:rsidP="00A33305">
      <w:pPr>
        <w:ind w:firstLineChars="100" w:firstLine="210"/>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 xml:space="preserve">（１） </w:t>
      </w:r>
      <w:r w:rsidR="00260BFA" w:rsidRPr="00F8759F">
        <w:rPr>
          <w:rFonts w:ascii="ＭＳ Ｐゴシック" w:eastAsia="ＭＳ Ｐゴシック" w:hAnsi="ＭＳ Ｐゴシック" w:hint="eastAsia"/>
          <w:szCs w:val="21"/>
        </w:rPr>
        <w:t>評価の方法及び実施時期について</w:t>
      </w:r>
    </w:p>
    <w:p w14:paraId="5BAEFB1B" w14:textId="3735B702" w:rsidR="00A33305" w:rsidRPr="00F8759F" w:rsidRDefault="00A33305" w:rsidP="00A33305">
      <w:pPr>
        <w:ind w:firstLineChars="100" w:firstLine="210"/>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 xml:space="preserve">（２） </w:t>
      </w:r>
      <w:r w:rsidR="00B53A3A" w:rsidRPr="00F8759F">
        <w:rPr>
          <w:rFonts w:ascii="ＭＳ Ｐゴシック" w:eastAsia="ＭＳ Ｐゴシック" w:hAnsi="ＭＳ Ｐゴシック" w:hint="eastAsia"/>
          <w:szCs w:val="21"/>
        </w:rPr>
        <w:t>センターの運営状況及び評価基準(案</w:t>
      </w:r>
      <w:r w:rsidR="00B53A3A" w:rsidRPr="00F8759F">
        <w:rPr>
          <w:rFonts w:ascii="ＭＳ Ｐゴシック" w:eastAsia="ＭＳ Ｐゴシック" w:hAnsi="ＭＳ Ｐゴシック"/>
          <w:szCs w:val="21"/>
        </w:rPr>
        <w:t>)</w:t>
      </w:r>
      <w:r w:rsidRPr="00F8759F">
        <w:rPr>
          <w:rFonts w:ascii="ＭＳ Ｐゴシック" w:eastAsia="ＭＳ Ｐゴシック" w:hAnsi="ＭＳ Ｐゴシック" w:hint="eastAsia"/>
          <w:szCs w:val="21"/>
        </w:rPr>
        <w:t>について</w:t>
      </w:r>
    </w:p>
    <w:p w14:paraId="66E1D8DB" w14:textId="4A4B9084" w:rsidR="00A33305" w:rsidRPr="00F8759F" w:rsidRDefault="00A33305" w:rsidP="00260BFA">
      <w:pP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３　閉会</w:t>
      </w:r>
    </w:p>
    <w:p w14:paraId="4FF3FC35" w14:textId="5E1F5871" w:rsidR="00FB640F" w:rsidRPr="00F8759F" w:rsidRDefault="00FB640F" w:rsidP="00260BFA">
      <w:pPr>
        <w:rPr>
          <w:rFonts w:ascii="ＭＳ Ｐゴシック" w:eastAsia="ＭＳ Ｐゴシック" w:hAnsi="ＭＳ Ｐゴシック"/>
          <w:szCs w:val="21"/>
        </w:rPr>
      </w:pPr>
    </w:p>
    <w:p w14:paraId="66DD542A" w14:textId="139818C1" w:rsidR="004A4814" w:rsidRPr="00F8759F" w:rsidRDefault="00474795">
      <w:pP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◎主な意見</w:t>
      </w:r>
      <w:r w:rsidR="0047564E" w:rsidRPr="00F8759F">
        <w:rPr>
          <w:rFonts w:ascii="ＭＳ Ｐゴシック" w:eastAsia="ＭＳ Ｐゴシック" w:hAnsi="ＭＳ Ｐゴシック" w:hint="eastAsia"/>
          <w:szCs w:val="21"/>
        </w:rPr>
        <w:t>等</w:t>
      </w:r>
      <w:r w:rsidR="002B1E44" w:rsidRPr="00F8759F">
        <w:rPr>
          <w:rFonts w:ascii="ＭＳ Ｐゴシック" w:eastAsia="ＭＳ Ｐゴシック" w:hAnsi="ＭＳ Ｐゴシック" w:hint="eastAsia"/>
          <w:szCs w:val="21"/>
        </w:rPr>
        <w:t xml:space="preserve">　</w:t>
      </w:r>
    </w:p>
    <w:tbl>
      <w:tblPr>
        <w:tblStyle w:val="ab"/>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431"/>
        <w:gridCol w:w="6743"/>
      </w:tblGrid>
      <w:tr w:rsidR="00EC0F2F" w:rsidRPr="00F8759F" w14:paraId="683850F9" w14:textId="77777777" w:rsidTr="00FB640F">
        <w:tc>
          <w:tcPr>
            <w:tcW w:w="1438" w:type="dxa"/>
          </w:tcPr>
          <w:p w14:paraId="7F7F45B3" w14:textId="1E5865E2" w:rsidR="000B36E7" w:rsidRPr="00F8759F" w:rsidRDefault="000B36E7" w:rsidP="000B36E7">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委員長</w:t>
            </w:r>
          </w:p>
        </w:tc>
        <w:tc>
          <w:tcPr>
            <w:tcW w:w="431" w:type="dxa"/>
          </w:tcPr>
          <w:p w14:paraId="50A1E4FA" w14:textId="37257C72" w:rsidR="000B36E7" w:rsidRPr="00F8759F" w:rsidRDefault="000B36E7"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DDA3BE2" w14:textId="686FF017" w:rsidR="005C14FA" w:rsidRPr="00F8759F" w:rsidRDefault="00A33305"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指定管理者から</w:t>
            </w:r>
            <w:r w:rsidR="00F8759F">
              <w:rPr>
                <w:rFonts w:ascii="ＭＳ Ｐゴシック" w:eastAsia="ＭＳ Ｐゴシック" w:hAnsi="ＭＳ Ｐゴシック" w:hint="eastAsia"/>
                <w:szCs w:val="21"/>
              </w:rPr>
              <w:t>現在のセンターの運営状況等について、</w:t>
            </w:r>
            <w:r w:rsidR="00B53A3A" w:rsidRPr="00F8759F">
              <w:rPr>
                <w:rFonts w:ascii="ＭＳ Ｐゴシック" w:eastAsia="ＭＳ Ｐゴシック" w:hAnsi="ＭＳ Ｐゴシック" w:hint="eastAsia"/>
                <w:szCs w:val="21"/>
              </w:rPr>
              <w:t>事務局から評価基準（案）</w:t>
            </w:r>
            <w:r w:rsidRPr="00F8759F">
              <w:rPr>
                <w:rFonts w:ascii="ＭＳ Ｐゴシック" w:eastAsia="ＭＳ Ｐゴシック" w:hAnsi="ＭＳ Ｐゴシック" w:hint="eastAsia"/>
                <w:szCs w:val="21"/>
              </w:rPr>
              <w:t>について</w:t>
            </w:r>
            <w:r w:rsidR="00B53A3A" w:rsidRPr="00F8759F">
              <w:rPr>
                <w:rFonts w:ascii="ＭＳ Ｐゴシック" w:eastAsia="ＭＳ Ｐゴシック" w:hAnsi="ＭＳ Ｐゴシック" w:hint="eastAsia"/>
                <w:szCs w:val="21"/>
              </w:rPr>
              <w:t>説明がありました。</w:t>
            </w:r>
            <w:r w:rsidRPr="00F8759F">
              <w:rPr>
                <w:rFonts w:ascii="ＭＳ Ｐゴシック" w:eastAsia="ＭＳ Ｐゴシック" w:hAnsi="ＭＳ Ｐゴシック" w:hint="eastAsia"/>
                <w:szCs w:val="21"/>
              </w:rPr>
              <w:t>委員の皆様からご質問やご意見等お願いいたします。</w:t>
            </w:r>
          </w:p>
        </w:tc>
      </w:tr>
      <w:tr w:rsidR="00EC0F2F" w:rsidRPr="00F8759F" w14:paraId="6176ABD8" w14:textId="77777777" w:rsidTr="00FB640F">
        <w:tc>
          <w:tcPr>
            <w:tcW w:w="1438" w:type="dxa"/>
          </w:tcPr>
          <w:p w14:paraId="2890355F" w14:textId="5A0CA594" w:rsidR="0047564E" w:rsidRPr="00F8759F" w:rsidRDefault="00B91B30" w:rsidP="000B36E7">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3F5C4CDC" w14:textId="3F8E3DF3" w:rsidR="0047564E" w:rsidRPr="00F8759F" w:rsidRDefault="0047564E"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52FD7B79" w14:textId="249A90F7" w:rsidR="007368B9" w:rsidRPr="00F8759F" w:rsidRDefault="00B53A3A" w:rsidP="00F8759F">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作品のコンディションチェックについて</w:t>
            </w:r>
            <w:r w:rsidR="00F8759F">
              <w:rPr>
                <w:rFonts w:ascii="ＭＳ Ｐゴシック" w:eastAsia="ＭＳ Ｐゴシック" w:hAnsi="ＭＳ Ｐゴシック" w:hint="eastAsia"/>
                <w:szCs w:val="21"/>
              </w:rPr>
              <w:t>、</w:t>
            </w:r>
            <w:r w:rsidRPr="00F8759F">
              <w:rPr>
                <w:rFonts w:ascii="ＭＳ Ｐゴシック" w:eastAsia="ＭＳ Ｐゴシック" w:hAnsi="ＭＳ Ｐゴシック" w:hint="eastAsia"/>
                <w:szCs w:val="21"/>
              </w:rPr>
              <w:t>年間2,000点の目標に対して現在の進捗状況を教えていただきたい</w:t>
            </w:r>
            <w:r w:rsidR="002E472E" w:rsidRPr="00F8759F">
              <w:rPr>
                <w:rFonts w:ascii="ＭＳ Ｐゴシック" w:eastAsia="ＭＳ Ｐゴシック" w:hAnsi="ＭＳ Ｐゴシック" w:hint="eastAsia"/>
                <w:szCs w:val="21"/>
              </w:rPr>
              <w:t>。</w:t>
            </w:r>
          </w:p>
        </w:tc>
      </w:tr>
      <w:tr w:rsidR="00EC0F2F" w:rsidRPr="00F8759F" w14:paraId="128302F5" w14:textId="77777777" w:rsidTr="00FB640F">
        <w:tc>
          <w:tcPr>
            <w:tcW w:w="1438" w:type="dxa"/>
          </w:tcPr>
          <w:p w14:paraId="2D399A6A" w14:textId="2A65E044" w:rsidR="0047564E" w:rsidRPr="00F8759F" w:rsidRDefault="005D2B8C" w:rsidP="000B36E7">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15E58CA2" w14:textId="6774C7E2" w:rsidR="0047564E" w:rsidRPr="00F8759F" w:rsidRDefault="00B53A3A"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2250D834" w14:textId="174D4F82" w:rsidR="0047564E" w:rsidRPr="00F8759F" w:rsidRDefault="002E472E" w:rsidP="00EC0F2F">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4月～6月の実績として440点チェックして</w:t>
            </w:r>
            <w:r w:rsidR="005F2FFE" w:rsidRPr="00F8759F">
              <w:rPr>
                <w:rFonts w:ascii="ＭＳ Ｐゴシック" w:eastAsia="ＭＳ Ｐゴシック" w:hAnsi="ＭＳ Ｐゴシック" w:hint="eastAsia"/>
                <w:szCs w:val="21"/>
              </w:rPr>
              <w:t>いる。</w:t>
            </w:r>
          </w:p>
        </w:tc>
      </w:tr>
      <w:tr w:rsidR="00EC0F2F" w:rsidRPr="00F8759F" w14:paraId="46BC7CCD" w14:textId="77777777" w:rsidTr="00FB640F">
        <w:tc>
          <w:tcPr>
            <w:tcW w:w="1438" w:type="dxa"/>
          </w:tcPr>
          <w:p w14:paraId="01C95EF7" w14:textId="4E24C9CD" w:rsidR="00145FC9" w:rsidRPr="00F8759F" w:rsidRDefault="00374C0A"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254CDC4F" w14:textId="7186F961" w:rsidR="00145FC9" w:rsidRPr="00F8759F" w:rsidRDefault="00374C0A"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10AC8D7C" w14:textId="0A841D43" w:rsidR="002E472E" w:rsidRPr="00F8759F" w:rsidRDefault="002E472E"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それらは既に箱から出ている作品や展示されている作品等</w:t>
            </w:r>
            <w:r w:rsidR="00DB565B" w:rsidRPr="00F8759F">
              <w:rPr>
                <w:rFonts w:ascii="ＭＳ Ｐゴシック" w:eastAsia="ＭＳ Ｐゴシック" w:hAnsi="ＭＳ Ｐゴシック" w:hint="eastAsia"/>
                <w:szCs w:val="21"/>
              </w:rPr>
              <w:t>、</w:t>
            </w:r>
            <w:r w:rsidRPr="00F8759F">
              <w:rPr>
                <w:rFonts w:ascii="ＭＳ Ｐゴシック" w:eastAsia="ＭＳ Ｐゴシック" w:hAnsi="ＭＳ Ｐゴシック" w:hint="eastAsia"/>
                <w:szCs w:val="21"/>
              </w:rPr>
              <w:t>比較的チェックしやすいものから手際よくということか。</w:t>
            </w:r>
          </w:p>
        </w:tc>
      </w:tr>
      <w:tr w:rsidR="00EC0F2F" w:rsidRPr="00F8759F" w14:paraId="15540ED4" w14:textId="77777777" w:rsidTr="00FB640F">
        <w:tc>
          <w:tcPr>
            <w:tcW w:w="1438" w:type="dxa"/>
          </w:tcPr>
          <w:p w14:paraId="48EB913C" w14:textId="3346AE16" w:rsidR="002B53EA" w:rsidRPr="00F8759F" w:rsidRDefault="00F12CB5"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102F8816" w14:textId="3469A27F" w:rsidR="002B53EA" w:rsidRPr="00F8759F" w:rsidRDefault="002B53EA"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0A846CF1" w14:textId="388BA10E" w:rsidR="002B53EA" w:rsidRPr="00F8759F" w:rsidRDefault="00F8759F" w:rsidP="00DB565B">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作品数も多いのでチェックしやすいものを</w:t>
            </w:r>
            <w:r w:rsidR="002E472E" w:rsidRPr="00F8759F">
              <w:rPr>
                <w:rFonts w:ascii="ＭＳ Ｐゴシック" w:eastAsia="ＭＳ Ｐゴシック" w:hAnsi="ＭＳ Ｐゴシック" w:hint="eastAsia"/>
                <w:szCs w:val="21"/>
              </w:rPr>
              <w:t>優先的に実施している。</w:t>
            </w:r>
          </w:p>
        </w:tc>
      </w:tr>
      <w:tr w:rsidR="00EC0F2F" w:rsidRPr="00F8759F" w14:paraId="0343A847" w14:textId="77777777" w:rsidTr="00FB640F">
        <w:tc>
          <w:tcPr>
            <w:tcW w:w="1438" w:type="dxa"/>
          </w:tcPr>
          <w:p w14:paraId="16680D21" w14:textId="6ADA1580" w:rsidR="00BA20C9" w:rsidRPr="00F8759F" w:rsidRDefault="00BA20C9"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30CC5852" w14:textId="5F85AD49" w:rsidR="00BA20C9" w:rsidRPr="00F8759F" w:rsidRDefault="00BA20C9"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2A651782" w14:textId="06D7B175" w:rsidR="00F14493" w:rsidRPr="00F8759F" w:rsidRDefault="002E472E" w:rsidP="00F8759F">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そのペースで実施していただければ。約8,000点を5年でチェックするということはすごく大変なこと</w:t>
            </w:r>
            <w:r w:rsidR="00DB565B" w:rsidRPr="00F8759F">
              <w:rPr>
                <w:rFonts w:ascii="ＭＳ Ｐゴシック" w:eastAsia="ＭＳ Ｐゴシック" w:hAnsi="ＭＳ Ｐゴシック" w:hint="eastAsia"/>
                <w:szCs w:val="21"/>
              </w:rPr>
              <w:t>。</w:t>
            </w:r>
            <w:r w:rsidRPr="00F8759F">
              <w:rPr>
                <w:rFonts w:ascii="ＭＳ Ｐゴシック" w:eastAsia="ＭＳ Ｐゴシック" w:hAnsi="ＭＳ Ｐゴシック" w:hint="eastAsia"/>
                <w:szCs w:val="21"/>
              </w:rPr>
              <w:t>そのペースで継続できればいい。</w:t>
            </w:r>
          </w:p>
        </w:tc>
      </w:tr>
      <w:tr w:rsidR="00EC0F2F" w:rsidRPr="00F8759F" w14:paraId="29031AB3" w14:textId="77777777" w:rsidTr="00FB640F">
        <w:tc>
          <w:tcPr>
            <w:tcW w:w="1438" w:type="dxa"/>
          </w:tcPr>
          <w:p w14:paraId="3ADFADED" w14:textId="16436C00" w:rsidR="00BA20C9" w:rsidRPr="00F8759F" w:rsidRDefault="00F14493"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32202B06" w14:textId="122FB4E3" w:rsidR="00BA20C9" w:rsidRPr="00F8759F" w:rsidRDefault="004F6067"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171F5B6D" w14:textId="6750EFBE" w:rsidR="006170C8" w:rsidRPr="00F8759F" w:rsidRDefault="006170C8" w:rsidP="00F8759F">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月5日程度収蔵庫で作業してい</w:t>
            </w:r>
            <w:r w:rsidR="00EC0F2F" w:rsidRPr="00F8759F">
              <w:rPr>
                <w:rFonts w:ascii="ＭＳ Ｐゴシック" w:eastAsia="ＭＳ Ｐゴシック" w:hAnsi="ＭＳ Ｐゴシック" w:hint="eastAsia"/>
                <w:szCs w:val="21"/>
              </w:rPr>
              <w:t>る</w:t>
            </w:r>
            <w:r w:rsidRPr="00F8759F">
              <w:rPr>
                <w:rFonts w:ascii="ＭＳ Ｐゴシック" w:eastAsia="ＭＳ Ｐゴシック" w:hAnsi="ＭＳ Ｐゴシック" w:hint="eastAsia"/>
                <w:szCs w:val="21"/>
              </w:rPr>
              <w:t>。今後の企画展で展示予定の作品も含めて、学芸員が箱を開けて見ることができる範囲のものから実施しており、業者</w:t>
            </w:r>
            <w:r w:rsidR="00DB565B" w:rsidRPr="00F8759F">
              <w:rPr>
                <w:rFonts w:ascii="ＭＳ Ｐゴシック" w:eastAsia="ＭＳ Ｐゴシック" w:hAnsi="ＭＳ Ｐゴシック" w:hint="eastAsia"/>
                <w:szCs w:val="21"/>
              </w:rPr>
              <w:t>の方</w:t>
            </w:r>
            <w:r w:rsidRPr="00F8759F">
              <w:rPr>
                <w:rFonts w:ascii="ＭＳ Ｐゴシック" w:eastAsia="ＭＳ Ｐゴシック" w:hAnsi="ＭＳ Ｐゴシック" w:hint="eastAsia"/>
                <w:szCs w:val="21"/>
              </w:rPr>
              <w:t>が来た時には大きい作品</w:t>
            </w:r>
            <w:r w:rsidR="00F8759F">
              <w:rPr>
                <w:rFonts w:ascii="ＭＳ Ｐゴシック" w:eastAsia="ＭＳ Ｐゴシック" w:hAnsi="ＭＳ Ｐゴシック" w:hint="eastAsia"/>
                <w:szCs w:val="21"/>
              </w:rPr>
              <w:t>や、梱包されている作品</w:t>
            </w:r>
            <w:r w:rsidRPr="00F8759F">
              <w:rPr>
                <w:rFonts w:ascii="ＭＳ Ｐゴシック" w:eastAsia="ＭＳ Ｐゴシック" w:hAnsi="ＭＳ Ｐゴシック" w:hint="eastAsia"/>
                <w:szCs w:val="21"/>
              </w:rPr>
              <w:t>を確認したりして</w:t>
            </w:r>
            <w:r w:rsidR="005F2FFE" w:rsidRPr="00F8759F">
              <w:rPr>
                <w:rFonts w:ascii="ＭＳ Ｐゴシック" w:eastAsia="ＭＳ Ｐゴシック" w:hAnsi="ＭＳ Ｐゴシック" w:hint="eastAsia"/>
                <w:szCs w:val="21"/>
              </w:rPr>
              <w:t>いる。</w:t>
            </w:r>
          </w:p>
        </w:tc>
      </w:tr>
      <w:tr w:rsidR="00EC0F2F" w:rsidRPr="00F8759F" w14:paraId="22B8AB16" w14:textId="77777777" w:rsidTr="00FB640F">
        <w:tc>
          <w:tcPr>
            <w:tcW w:w="1438" w:type="dxa"/>
          </w:tcPr>
          <w:p w14:paraId="405BF209" w14:textId="558BC231" w:rsidR="00FE7C13" w:rsidRPr="00F8759F" w:rsidRDefault="006170C8"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委員長</w:t>
            </w:r>
          </w:p>
        </w:tc>
        <w:tc>
          <w:tcPr>
            <w:tcW w:w="431" w:type="dxa"/>
          </w:tcPr>
          <w:p w14:paraId="22612B59" w14:textId="335AC8FC" w:rsidR="00FE7C13" w:rsidRPr="00F8759F" w:rsidRDefault="00FE7C13"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04C8B447" w14:textId="08D0198D" w:rsidR="00FE7C13" w:rsidRPr="00F8759F" w:rsidRDefault="006170C8"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ありがとうございます。コレクションの確認方法について</w:t>
            </w:r>
            <w:r w:rsidR="00F8759F">
              <w:rPr>
                <w:rFonts w:ascii="ＭＳ Ｐゴシック" w:eastAsia="ＭＳ Ｐゴシック" w:hAnsi="ＭＳ Ｐゴシック" w:hint="eastAsia"/>
                <w:szCs w:val="21"/>
              </w:rPr>
              <w:t>の質問</w:t>
            </w:r>
            <w:r w:rsidRPr="00F8759F">
              <w:rPr>
                <w:rFonts w:ascii="ＭＳ Ｐゴシック" w:eastAsia="ＭＳ Ｐゴシック" w:hAnsi="ＭＳ Ｐゴシック" w:hint="eastAsia"/>
                <w:szCs w:val="21"/>
              </w:rPr>
              <w:t>でした。</w:t>
            </w:r>
            <w:r w:rsidR="00F8759F">
              <w:rPr>
                <w:rFonts w:ascii="ＭＳ Ｐゴシック" w:eastAsia="ＭＳ Ｐゴシック" w:hAnsi="ＭＳ Ｐゴシック" w:hint="eastAsia"/>
                <w:szCs w:val="21"/>
              </w:rPr>
              <w:t>委員の方々、他に質問等ありますでしょうか。</w:t>
            </w:r>
          </w:p>
        </w:tc>
      </w:tr>
      <w:tr w:rsidR="00EC0F2F" w:rsidRPr="00F8759F" w14:paraId="10C3689D" w14:textId="77777777" w:rsidTr="00FB640F">
        <w:tc>
          <w:tcPr>
            <w:tcW w:w="1438" w:type="dxa"/>
          </w:tcPr>
          <w:p w14:paraId="5AB82F0B" w14:textId="0A1DA894" w:rsidR="00FE7C13" w:rsidRPr="00F8759F" w:rsidRDefault="006170C8"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66F1A797" w14:textId="059FB070" w:rsidR="00FE7C13" w:rsidRPr="00F8759F" w:rsidRDefault="00FE7C13"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B1174E2" w14:textId="75654DEE" w:rsidR="00FE7C13" w:rsidRPr="00F8759F" w:rsidRDefault="006170C8"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目標値との関連で何点かお伺いしたい。</w:t>
            </w:r>
          </w:p>
          <w:p w14:paraId="5FB72997" w14:textId="098CF9E7" w:rsidR="006170C8" w:rsidRPr="00F8759F" w:rsidRDefault="006170C8"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まず</w:t>
            </w:r>
            <w:r w:rsidR="00F8759F">
              <w:rPr>
                <w:rFonts w:ascii="ＭＳ Ｐゴシック" w:eastAsia="ＭＳ Ｐゴシック" w:hAnsi="ＭＳ Ｐゴシック" w:hint="eastAsia"/>
                <w:szCs w:val="21"/>
              </w:rPr>
              <w:t>貸館</w:t>
            </w:r>
            <w:r w:rsidR="00313F28" w:rsidRPr="00F8759F">
              <w:rPr>
                <w:rFonts w:ascii="ＭＳ Ｐゴシック" w:eastAsia="ＭＳ Ｐゴシック" w:hAnsi="ＭＳ Ｐゴシック" w:hint="eastAsia"/>
                <w:szCs w:val="21"/>
              </w:rPr>
              <w:t>利用率について、昨年度の多目的ルーム１～４の実績が71％に対して</w:t>
            </w:r>
            <w:r w:rsidR="00F8759F">
              <w:rPr>
                <w:rFonts w:ascii="ＭＳ Ｐゴシック" w:eastAsia="ＭＳ Ｐゴシック" w:hAnsi="ＭＳ Ｐゴシック" w:hint="eastAsia"/>
                <w:szCs w:val="21"/>
              </w:rPr>
              <w:t>今後の</w:t>
            </w:r>
            <w:r w:rsidR="00313F28" w:rsidRPr="00F8759F">
              <w:rPr>
                <w:rFonts w:ascii="ＭＳ Ｐゴシック" w:eastAsia="ＭＳ Ｐゴシック" w:hAnsi="ＭＳ Ｐゴシック" w:hint="eastAsia"/>
                <w:szCs w:val="21"/>
              </w:rPr>
              <w:t>目標値が60％とやや低めの設定となっている</w:t>
            </w:r>
            <w:r w:rsidR="002F2D63" w:rsidRPr="00F8759F">
              <w:rPr>
                <w:rFonts w:ascii="ＭＳ Ｐゴシック" w:eastAsia="ＭＳ Ｐゴシック" w:hAnsi="ＭＳ Ｐゴシック" w:hint="eastAsia"/>
                <w:szCs w:val="21"/>
              </w:rPr>
              <w:t>ことについて説明してほしい</w:t>
            </w:r>
            <w:r w:rsidR="00313F28" w:rsidRPr="00F8759F">
              <w:rPr>
                <w:rFonts w:ascii="ＭＳ Ｐゴシック" w:eastAsia="ＭＳ Ｐゴシック" w:hAnsi="ＭＳ Ｐゴシック" w:hint="eastAsia"/>
                <w:szCs w:val="21"/>
              </w:rPr>
              <w:t>。</w:t>
            </w:r>
          </w:p>
        </w:tc>
      </w:tr>
      <w:tr w:rsidR="00EC0F2F" w:rsidRPr="00F8759F" w14:paraId="22914239" w14:textId="77777777" w:rsidTr="00FB640F">
        <w:tc>
          <w:tcPr>
            <w:tcW w:w="1438" w:type="dxa"/>
          </w:tcPr>
          <w:p w14:paraId="1FA13ADA" w14:textId="51C049CE" w:rsidR="00CC19F2" w:rsidRPr="00F8759F" w:rsidRDefault="006170C8"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075B78B1" w14:textId="75FD283F" w:rsidR="00CC19F2" w:rsidRPr="00F8759F" w:rsidRDefault="00CC19F2"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4C9667D6" w14:textId="388194C0" w:rsidR="00CC19F2" w:rsidRPr="00F8759F" w:rsidRDefault="002F2D63"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ルーム1～４の昨年度実績が71％</w:t>
            </w:r>
            <w:r w:rsidR="00DB565B" w:rsidRPr="00F8759F">
              <w:rPr>
                <w:rFonts w:ascii="ＭＳ Ｐゴシック" w:eastAsia="ＭＳ Ｐゴシック" w:hAnsi="ＭＳ Ｐゴシック" w:hint="eastAsia"/>
                <w:szCs w:val="21"/>
              </w:rPr>
              <w:t>と</w:t>
            </w:r>
            <w:r w:rsidRPr="00F8759F">
              <w:rPr>
                <w:rFonts w:ascii="ＭＳ Ｐゴシック" w:eastAsia="ＭＳ Ｐゴシック" w:hAnsi="ＭＳ Ｐゴシック" w:hint="eastAsia"/>
                <w:szCs w:val="21"/>
              </w:rPr>
              <w:t>なっているが、昨年の目標値は50％だった。71％が驚異的な数字</w:t>
            </w:r>
            <w:r w:rsidR="00DB565B" w:rsidRPr="00F8759F">
              <w:rPr>
                <w:rFonts w:ascii="ＭＳ Ｐゴシック" w:eastAsia="ＭＳ Ｐゴシック" w:hAnsi="ＭＳ Ｐゴシック" w:hint="eastAsia"/>
                <w:szCs w:val="21"/>
              </w:rPr>
              <w:t>だと考えてい</w:t>
            </w:r>
            <w:r w:rsidR="005F2FFE" w:rsidRPr="00F8759F">
              <w:rPr>
                <w:rFonts w:ascii="ＭＳ Ｐゴシック" w:eastAsia="ＭＳ Ｐゴシック" w:hAnsi="ＭＳ Ｐゴシック" w:hint="eastAsia"/>
                <w:szCs w:val="21"/>
              </w:rPr>
              <w:t>る</w:t>
            </w:r>
            <w:r w:rsidRPr="00F8759F">
              <w:rPr>
                <w:rFonts w:ascii="ＭＳ Ｐゴシック" w:eastAsia="ＭＳ Ｐゴシック" w:hAnsi="ＭＳ Ｐゴシック" w:hint="eastAsia"/>
                <w:szCs w:val="21"/>
              </w:rPr>
              <w:t>。</w:t>
            </w:r>
            <w:r w:rsidR="00DB565B" w:rsidRPr="00F8759F">
              <w:rPr>
                <w:rFonts w:ascii="ＭＳ Ｐゴシック" w:eastAsia="ＭＳ Ｐゴシック" w:hAnsi="ＭＳ Ｐゴシック" w:hint="eastAsia"/>
                <w:szCs w:val="21"/>
              </w:rPr>
              <w:t>感染症</w:t>
            </w:r>
            <w:r w:rsidRPr="00F8759F">
              <w:rPr>
                <w:rFonts w:ascii="ＭＳ Ｐゴシック" w:eastAsia="ＭＳ Ｐゴシック" w:hAnsi="ＭＳ Ｐゴシック" w:hint="eastAsia"/>
                <w:szCs w:val="21"/>
              </w:rPr>
              <w:t>の影響や他の</w:t>
            </w:r>
            <w:r w:rsidRPr="00F8759F">
              <w:rPr>
                <w:rFonts w:ascii="ＭＳ Ｐゴシック" w:eastAsia="ＭＳ Ｐゴシック" w:hAnsi="ＭＳ Ｐゴシック" w:hint="eastAsia"/>
                <w:szCs w:val="21"/>
              </w:rPr>
              <w:lastRenderedPageBreak/>
              <w:t>貸館施設が閉館中ということもあり、e</w:t>
            </w:r>
            <w:r w:rsidRPr="00F8759F">
              <w:rPr>
                <w:rFonts w:ascii="ＭＳ Ｐゴシック" w:eastAsia="ＭＳ Ｐゴシック" w:hAnsi="ＭＳ Ｐゴシック"/>
                <w:szCs w:val="21"/>
              </w:rPr>
              <w:t>noco</w:t>
            </w:r>
            <w:r w:rsidRPr="00F8759F">
              <w:rPr>
                <w:rFonts w:ascii="ＭＳ Ｐゴシック" w:eastAsia="ＭＳ Ｐゴシック" w:hAnsi="ＭＳ Ｐゴシック" w:hint="eastAsia"/>
                <w:szCs w:val="21"/>
              </w:rPr>
              <w:t>の展示室利用が増え</w:t>
            </w:r>
            <w:r w:rsidR="00DB565B" w:rsidRPr="00F8759F">
              <w:rPr>
                <w:rFonts w:ascii="ＭＳ Ｐゴシック" w:eastAsia="ＭＳ Ｐゴシック" w:hAnsi="ＭＳ Ｐゴシック" w:hint="eastAsia"/>
                <w:szCs w:val="21"/>
              </w:rPr>
              <w:t>た</w:t>
            </w:r>
            <w:r w:rsidR="00F8759F">
              <w:rPr>
                <w:rFonts w:ascii="ＭＳ Ｐゴシック" w:eastAsia="ＭＳ Ｐゴシック" w:hAnsi="ＭＳ Ｐゴシック" w:hint="eastAsia"/>
                <w:szCs w:val="21"/>
              </w:rPr>
              <w:t>ものと考えている</w:t>
            </w:r>
            <w:r w:rsidRPr="00F8759F">
              <w:rPr>
                <w:rFonts w:ascii="ＭＳ Ｐゴシック" w:eastAsia="ＭＳ Ｐゴシック" w:hAnsi="ＭＳ Ｐゴシック" w:hint="eastAsia"/>
                <w:szCs w:val="21"/>
              </w:rPr>
              <w:t>。非常に高い数字なので、今年は通常に戻っていくことも考え</w:t>
            </w:r>
            <w:r w:rsidR="00F8759F">
              <w:rPr>
                <w:rFonts w:ascii="ＭＳ Ｐゴシック" w:eastAsia="ＭＳ Ｐゴシック" w:hAnsi="ＭＳ Ｐゴシック" w:hint="eastAsia"/>
                <w:szCs w:val="21"/>
              </w:rPr>
              <w:t>、</w:t>
            </w:r>
            <w:r w:rsidRPr="00F8759F">
              <w:rPr>
                <w:rFonts w:ascii="ＭＳ Ｐゴシック" w:eastAsia="ＭＳ Ｐゴシック" w:hAnsi="ＭＳ Ｐゴシック" w:hint="eastAsia"/>
                <w:szCs w:val="21"/>
              </w:rPr>
              <w:t>前年度</w:t>
            </w:r>
            <w:r w:rsidR="00DB565B" w:rsidRPr="00F8759F">
              <w:rPr>
                <w:rFonts w:ascii="ＭＳ Ｐゴシック" w:eastAsia="ＭＳ Ｐゴシック" w:hAnsi="ＭＳ Ｐゴシック" w:hint="eastAsia"/>
                <w:szCs w:val="21"/>
              </w:rPr>
              <w:t>の目標値から</w:t>
            </w:r>
            <w:r w:rsidR="00F8759F">
              <w:rPr>
                <w:rFonts w:ascii="ＭＳ Ｐゴシック" w:eastAsia="ＭＳ Ｐゴシック" w:hAnsi="ＭＳ Ｐゴシック" w:hint="eastAsia"/>
                <w:szCs w:val="21"/>
              </w:rPr>
              <w:t>＋</w:t>
            </w:r>
            <w:r w:rsidRPr="00F8759F">
              <w:rPr>
                <w:rFonts w:ascii="ＭＳ Ｐゴシック" w:eastAsia="ＭＳ Ｐゴシック" w:hAnsi="ＭＳ Ｐゴシック" w:hint="eastAsia"/>
                <w:szCs w:val="21"/>
              </w:rPr>
              <w:t>10％増の目標設定とした。</w:t>
            </w:r>
          </w:p>
          <w:p w14:paraId="5B31DA51" w14:textId="3B757EE4" w:rsidR="002F2D63" w:rsidRPr="00F8759F" w:rsidRDefault="002F2D63" w:rsidP="005F2FFE">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ルーム</w:t>
            </w:r>
            <w:r w:rsidR="00F8759F">
              <w:rPr>
                <w:rFonts w:ascii="ＭＳ Ｐゴシック" w:eastAsia="ＭＳ Ｐゴシック" w:hAnsi="ＭＳ Ｐゴシック" w:hint="eastAsia"/>
                <w:szCs w:val="21"/>
              </w:rPr>
              <w:t>５</w:t>
            </w:r>
            <w:r w:rsidRPr="00F8759F">
              <w:rPr>
                <w:rFonts w:ascii="ＭＳ Ｐゴシック" w:eastAsia="ＭＳ Ｐゴシック" w:hAnsi="ＭＳ Ｐゴシック" w:hint="eastAsia"/>
                <w:szCs w:val="21"/>
              </w:rPr>
              <w:t>～12については、昨年度実績が61</w:t>
            </w:r>
            <w:r w:rsidR="00F8759F">
              <w:rPr>
                <w:rFonts w:ascii="ＭＳ Ｐゴシック" w:eastAsia="ＭＳ Ｐゴシック" w:hAnsi="ＭＳ Ｐゴシック"/>
                <w:szCs w:val="21"/>
              </w:rPr>
              <w:t>.4</w:t>
            </w:r>
            <w:r w:rsidRPr="00F8759F">
              <w:rPr>
                <w:rFonts w:ascii="ＭＳ Ｐゴシック" w:eastAsia="ＭＳ Ｐゴシック" w:hAnsi="ＭＳ Ｐゴシック" w:hint="eastAsia"/>
                <w:szCs w:val="21"/>
              </w:rPr>
              <w:t>％</w:t>
            </w:r>
            <w:r w:rsidR="00D979AD" w:rsidRPr="00F8759F">
              <w:rPr>
                <w:rFonts w:ascii="ＭＳ Ｐゴシック" w:eastAsia="ＭＳ Ｐゴシック" w:hAnsi="ＭＳ Ｐゴシック" w:hint="eastAsia"/>
                <w:szCs w:val="21"/>
              </w:rPr>
              <w:t>な</w:t>
            </w:r>
            <w:r w:rsidRPr="00F8759F">
              <w:rPr>
                <w:rFonts w:ascii="ＭＳ Ｐゴシック" w:eastAsia="ＭＳ Ｐゴシック" w:hAnsi="ＭＳ Ｐゴシック" w:hint="eastAsia"/>
                <w:szCs w:val="21"/>
              </w:rPr>
              <w:t>ので、実績値＋5％</w:t>
            </w:r>
            <w:r w:rsidR="00F8759F">
              <w:rPr>
                <w:rFonts w:ascii="ＭＳ Ｐゴシック" w:eastAsia="ＭＳ Ｐゴシック" w:hAnsi="ＭＳ Ｐゴシック" w:hint="eastAsia"/>
                <w:szCs w:val="21"/>
              </w:rPr>
              <w:t>増</w:t>
            </w:r>
            <w:r w:rsidRPr="00F8759F">
              <w:rPr>
                <w:rFonts w:ascii="ＭＳ Ｐゴシック" w:eastAsia="ＭＳ Ｐゴシック" w:hAnsi="ＭＳ Ｐゴシック" w:hint="eastAsia"/>
                <w:szCs w:val="21"/>
              </w:rPr>
              <w:t>を今年度の目標値に設定して</w:t>
            </w:r>
            <w:r w:rsidR="005F2FFE" w:rsidRPr="00F8759F">
              <w:rPr>
                <w:rFonts w:ascii="ＭＳ Ｐゴシック" w:eastAsia="ＭＳ Ｐゴシック" w:hAnsi="ＭＳ Ｐゴシック" w:hint="eastAsia"/>
                <w:szCs w:val="21"/>
              </w:rPr>
              <w:t>いる</w:t>
            </w:r>
            <w:r w:rsidRPr="00F8759F">
              <w:rPr>
                <w:rFonts w:ascii="ＭＳ Ｐゴシック" w:eastAsia="ＭＳ Ｐゴシック" w:hAnsi="ＭＳ Ｐゴシック" w:hint="eastAsia"/>
                <w:szCs w:val="21"/>
              </w:rPr>
              <w:t>。</w:t>
            </w:r>
          </w:p>
        </w:tc>
      </w:tr>
      <w:tr w:rsidR="00EC0F2F" w:rsidRPr="00F8759F" w14:paraId="03E84C57" w14:textId="77777777" w:rsidTr="00FB640F">
        <w:tc>
          <w:tcPr>
            <w:tcW w:w="1438" w:type="dxa"/>
          </w:tcPr>
          <w:p w14:paraId="44528A2A" w14:textId="35AB7D7E" w:rsidR="00FE7C13" w:rsidRPr="00F8759F" w:rsidRDefault="002F2D63"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lastRenderedPageBreak/>
              <w:t>委員</w:t>
            </w:r>
          </w:p>
        </w:tc>
        <w:tc>
          <w:tcPr>
            <w:tcW w:w="431" w:type="dxa"/>
          </w:tcPr>
          <w:p w14:paraId="2D8B4E11" w14:textId="5A406C63" w:rsidR="00FE7C13" w:rsidRPr="00F8759F" w:rsidRDefault="00FE7C13"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543EAFBA" w14:textId="10D86167" w:rsidR="00956248" w:rsidRPr="00F8759F" w:rsidRDefault="001C4A0D" w:rsidP="005F2FFE">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昨年度の目標値に対して実績が様々な要因もあり高かった、目標値を通常に戻したということ</w:t>
            </w:r>
            <w:r w:rsidR="005F2FFE" w:rsidRPr="00F8759F">
              <w:rPr>
                <w:rFonts w:ascii="ＭＳ Ｐゴシック" w:eastAsia="ＭＳ Ｐゴシック" w:hAnsi="ＭＳ Ｐゴシック" w:hint="eastAsia"/>
                <w:szCs w:val="21"/>
              </w:rPr>
              <w:t>か</w:t>
            </w:r>
            <w:r w:rsidRPr="00F8759F">
              <w:rPr>
                <w:rFonts w:ascii="ＭＳ Ｐゴシック" w:eastAsia="ＭＳ Ｐゴシック" w:hAnsi="ＭＳ Ｐゴシック" w:hint="eastAsia"/>
                <w:szCs w:val="21"/>
              </w:rPr>
              <w:t>。</w:t>
            </w:r>
          </w:p>
        </w:tc>
      </w:tr>
      <w:tr w:rsidR="00EC0F2F" w:rsidRPr="00F8759F" w14:paraId="0C9B9E58" w14:textId="77777777" w:rsidTr="00FB640F">
        <w:tc>
          <w:tcPr>
            <w:tcW w:w="1438" w:type="dxa"/>
          </w:tcPr>
          <w:p w14:paraId="1752B303" w14:textId="2E2A9490" w:rsidR="00BA20C9" w:rsidRPr="00F8759F" w:rsidRDefault="006170C8"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5AAA3E46" w14:textId="16777A0F" w:rsidR="00BA20C9" w:rsidRPr="00F8759F" w:rsidRDefault="0071055C"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5023E882" w14:textId="79B568B5" w:rsidR="005D1948" w:rsidRPr="00F8759F" w:rsidRDefault="001C4A0D" w:rsidP="005F2FFE">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そういうこと。</w:t>
            </w:r>
          </w:p>
        </w:tc>
      </w:tr>
      <w:tr w:rsidR="00EC0F2F" w:rsidRPr="00F8759F" w14:paraId="16000475" w14:textId="77777777" w:rsidTr="00FB640F">
        <w:tc>
          <w:tcPr>
            <w:tcW w:w="1438" w:type="dxa"/>
          </w:tcPr>
          <w:p w14:paraId="2B4BEF32" w14:textId="3C02AC51" w:rsidR="00C5663A" w:rsidRPr="00F8759F" w:rsidRDefault="001C4A0D"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1B240AF0" w14:textId="6A78DBCE" w:rsidR="00C5663A" w:rsidRPr="00F8759F" w:rsidRDefault="00C5663A"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46202CFA" w14:textId="1DB9B59D" w:rsidR="00C5663A" w:rsidRPr="00F8759F" w:rsidRDefault="001C4A0D"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分か</w:t>
            </w:r>
            <w:r w:rsidR="005F2FFE" w:rsidRPr="00F8759F">
              <w:rPr>
                <w:rFonts w:ascii="ＭＳ Ｐゴシック" w:eastAsia="ＭＳ Ｐゴシック" w:hAnsi="ＭＳ Ｐゴシック" w:hint="eastAsia"/>
                <w:szCs w:val="21"/>
              </w:rPr>
              <w:t>った</w:t>
            </w:r>
            <w:r w:rsidRPr="00F8759F">
              <w:rPr>
                <w:rFonts w:ascii="ＭＳ Ｐゴシック" w:eastAsia="ＭＳ Ｐゴシック" w:hAnsi="ＭＳ Ｐゴシック" w:hint="eastAsia"/>
                <w:szCs w:val="21"/>
              </w:rPr>
              <w:t>。</w:t>
            </w:r>
          </w:p>
          <w:p w14:paraId="50C44E63" w14:textId="52D222E8" w:rsidR="001C4A0D" w:rsidRPr="00F8759F" w:rsidRDefault="001C4A0D" w:rsidP="005F2FFE">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指定管理者の説明の中で、YouTubeの配信の話があったが、YouTubeの登録者数をSNSの目標値に加えてもいいのではない</w:t>
            </w:r>
            <w:r w:rsidR="005F2FFE" w:rsidRPr="00F8759F">
              <w:rPr>
                <w:rFonts w:ascii="ＭＳ Ｐゴシック" w:eastAsia="ＭＳ Ｐゴシック" w:hAnsi="ＭＳ Ｐゴシック" w:hint="eastAsia"/>
                <w:szCs w:val="21"/>
              </w:rPr>
              <w:t>か</w:t>
            </w:r>
            <w:r w:rsidRPr="00F8759F">
              <w:rPr>
                <w:rFonts w:ascii="ＭＳ Ｐゴシック" w:eastAsia="ＭＳ Ｐゴシック" w:hAnsi="ＭＳ Ｐゴシック" w:hint="eastAsia"/>
                <w:szCs w:val="21"/>
              </w:rPr>
              <w:t>。</w:t>
            </w:r>
          </w:p>
        </w:tc>
      </w:tr>
      <w:tr w:rsidR="00EC0F2F" w:rsidRPr="00F8759F" w14:paraId="35E77A94" w14:textId="77777777" w:rsidTr="00FB640F">
        <w:tc>
          <w:tcPr>
            <w:tcW w:w="1438" w:type="dxa"/>
          </w:tcPr>
          <w:p w14:paraId="121FC93D" w14:textId="50E35E59" w:rsidR="00C5663A" w:rsidRPr="00F8759F" w:rsidRDefault="001C4A0D"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6877E879" w14:textId="1871E1C4" w:rsidR="00C5663A" w:rsidRPr="00F8759F" w:rsidRDefault="00C5663A"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5B1E5674" w14:textId="54EFD7D0" w:rsidR="00A90AB6" w:rsidRPr="00F8759F" w:rsidRDefault="00AC2B51" w:rsidP="005F2FFE">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YouTubeに関しては、良質なコンテンツを皆様に見ていただく媒体と捉えてい</w:t>
            </w:r>
            <w:r w:rsidR="005F2FFE" w:rsidRPr="00F8759F">
              <w:rPr>
                <w:rFonts w:ascii="ＭＳ Ｐゴシック" w:eastAsia="ＭＳ Ｐゴシック" w:hAnsi="ＭＳ Ｐゴシック" w:hint="eastAsia"/>
                <w:szCs w:val="21"/>
              </w:rPr>
              <w:t>る</w:t>
            </w:r>
            <w:r w:rsidRPr="00F8759F">
              <w:rPr>
                <w:rFonts w:ascii="ＭＳ Ｐゴシック" w:eastAsia="ＭＳ Ｐゴシック" w:hAnsi="ＭＳ Ｐゴシック" w:hint="eastAsia"/>
                <w:szCs w:val="21"/>
              </w:rPr>
              <w:t>。昨年アップした大林氏のトークイベントの動画は、1時間5分ほどの動画が、再生回数は</w:t>
            </w:r>
            <w:r w:rsidR="00F8759F">
              <w:rPr>
                <w:rFonts w:ascii="ＭＳ Ｐゴシック" w:eastAsia="ＭＳ Ｐゴシック" w:hAnsi="ＭＳ Ｐゴシック" w:hint="eastAsia"/>
                <w:szCs w:val="21"/>
              </w:rPr>
              <w:t>2</w:t>
            </w:r>
            <w:r w:rsidR="00F8759F">
              <w:rPr>
                <w:rFonts w:ascii="ＭＳ Ｐゴシック" w:eastAsia="ＭＳ Ｐゴシック" w:hAnsi="ＭＳ Ｐゴシック"/>
                <w:szCs w:val="21"/>
              </w:rPr>
              <w:t>,300</w:t>
            </w:r>
            <w:r w:rsidR="00F8759F">
              <w:rPr>
                <w:rFonts w:ascii="ＭＳ Ｐゴシック" w:eastAsia="ＭＳ Ｐゴシック" w:hAnsi="ＭＳ Ｐゴシック" w:hint="eastAsia"/>
                <w:szCs w:val="21"/>
              </w:rPr>
              <w:t>～2</w:t>
            </w:r>
            <w:r w:rsidR="00F8759F">
              <w:rPr>
                <w:rFonts w:ascii="ＭＳ Ｐゴシック" w:eastAsia="ＭＳ Ｐゴシック" w:hAnsi="ＭＳ Ｐゴシック"/>
                <w:szCs w:val="21"/>
              </w:rPr>
              <w:t>,400</w:t>
            </w:r>
            <w:r w:rsidRPr="00F8759F">
              <w:rPr>
                <w:rFonts w:ascii="ＭＳ Ｐゴシック" w:eastAsia="ＭＳ Ｐゴシック" w:hAnsi="ＭＳ Ｐゴシック" w:hint="eastAsia"/>
                <w:szCs w:val="21"/>
              </w:rPr>
              <w:t>回だった。短い時間の動画を何本も更新して登録者数を増やすということではなく、イベント等の生配信や優良なコンテンツを配信するための媒体として活用していく方向で運営している。</w:t>
            </w:r>
          </w:p>
        </w:tc>
      </w:tr>
      <w:tr w:rsidR="00EC0F2F" w:rsidRPr="00F8759F" w14:paraId="2B0FF3B9" w14:textId="77777777" w:rsidTr="00FB640F">
        <w:tc>
          <w:tcPr>
            <w:tcW w:w="1438" w:type="dxa"/>
          </w:tcPr>
          <w:p w14:paraId="747BEBF8" w14:textId="0EFA207F" w:rsidR="0071055C" w:rsidRPr="00F8759F" w:rsidRDefault="00AC2B51"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51187A03" w14:textId="54C0E12B" w:rsidR="0071055C" w:rsidRPr="00F8759F" w:rsidRDefault="005A05E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330D94BD" w14:textId="5DE31B9C" w:rsidR="0071055C" w:rsidRPr="00F8759F" w:rsidRDefault="00AC2B51" w:rsidP="005F2FFE">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再生回数ではなくチャンネル登録者数を評価基準の目標設定に入れることに関してはどうか。</w:t>
            </w:r>
          </w:p>
        </w:tc>
      </w:tr>
      <w:tr w:rsidR="00EC0F2F" w:rsidRPr="00F8759F" w14:paraId="7913227C" w14:textId="77777777" w:rsidTr="00FB640F">
        <w:tc>
          <w:tcPr>
            <w:tcW w:w="1438" w:type="dxa"/>
          </w:tcPr>
          <w:p w14:paraId="184F8903" w14:textId="76DD6209" w:rsidR="0071055C" w:rsidRPr="00F8759F" w:rsidRDefault="00AC2B51"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3E47EFD6" w14:textId="4992825D" w:rsidR="0071055C" w:rsidRPr="00F8759F" w:rsidRDefault="00C57E12"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8C8C3F9" w14:textId="2D81DF41" w:rsidR="008606A5" w:rsidRPr="00F8759F" w:rsidRDefault="00AC2B51" w:rsidP="005F2FFE">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チャンネル登録者数を評価基準に入れることは再度検討していきたい。ただ内容に関しては短い動画を何本も更新して登録者数を増やすこと</w:t>
            </w:r>
            <w:r w:rsidR="00B610C8" w:rsidRPr="00F8759F">
              <w:rPr>
                <w:rFonts w:ascii="ＭＳ Ｐゴシック" w:eastAsia="ＭＳ Ｐゴシック" w:hAnsi="ＭＳ Ｐゴシック" w:hint="eastAsia"/>
                <w:szCs w:val="21"/>
              </w:rPr>
              <w:t>よりも</w:t>
            </w:r>
            <w:r w:rsidR="00F8759F">
              <w:rPr>
                <w:rFonts w:ascii="ＭＳ Ｐゴシック" w:eastAsia="ＭＳ Ｐゴシック" w:hAnsi="ＭＳ Ｐゴシック" w:hint="eastAsia"/>
                <w:szCs w:val="21"/>
              </w:rPr>
              <w:t>先ほど申し上げた優良なコンテンツを配信</w:t>
            </w:r>
            <w:r w:rsidR="00B610C8" w:rsidRPr="00F8759F">
              <w:rPr>
                <w:rFonts w:ascii="ＭＳ Ｐゴシック" w:eastAsia="ＭＳ Ｐゴシック" w:hAnsi="ＭＳ Ｐゴシック" w:hint="eastAsia"/>
                <w:szCs w:val="21"/>
              </w:rPr>
              <w:t>できる媒体として活用していきたいという想い</w:t>
            </w:r>
            <w:r w:rsidR="005F2FFE" w:rsidRPr="00F8759F">
              <w:rPr>
                <w:rFonts w:ascii="ＭＳ Ｐゴシック" w:eastAsia="ＭＳ Ｐゴシック" w:hAnsi="ＭＳ Ｐゴシック" w:hint="eastAsia"/>
                <w:szCs w:val="21"/>
              </w:rPr>
              <w:t>。</w:t>
            </w:r>
          </w:p>
        </w:tc>
      </w:tr>
      <w:tr w:rsidR="00EC0F2F" w:rsidRPr="00F8759F" w14:paraId="5B08FA0F" w14:textId="77777777" w:rsidTr="00FB640F">
        <w:tc>
          <w:tcPr>
            <w:tcW w:w="1438" w:type="dxa"/>
          </w:tcPr>
          <w:p w14:paraId="381D07D8" w14:textId="1AAF07F4" w:rsidR="006118FB" w:rsidRPr="00F8759F" w:rsidRDefault="00B610C8"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4CC2C541" w14:textId="5668D5DC" w:rsidR="006118FB" w:rsidRPr="00F8759F" w:rsidRDefault="006118F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7163C02" w14:textId="12C3345A" w:rsidR="006118FB" w:rsidRPr="00F8759F" w:rsidRDefault="00B610C8" w:rsidP="005F2FFE">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分か</w:t>
            </w:r>
            <w:r w:rsidR="005F2FFE" w:rsidRPr="00F8759F">
              <w:rPr>
                <w:rFonts w:ascii="ＭＳ Ｐゴシック" w:eastAsia="ＭＳ Ｐゴシック" w:hAnsi="ＭＳ Ｐゴシック" w:hint="eastAsia"/>
                <w:szCs w:val="21"/>
              </w:rPr>
              <w:t>った</w:t>
            </w:r>
            <w:r w:rsidRPr="00F8759F">
              <w:rPr>
                <w:rFonts w:ascii="ＭＳ Ｐゴシック" w:eastAsia="ＭＳ Ｐゴシック" w:hAnsi="ＭＳ Ｐゴシック" w:hint="eastAsia"/>
                <w:szCs w:val="21"/>
              </w:rPr>
              <w:t>。</w:t>
            </w:r>
          </w:p>
        </w:tc>
      </w:tr>
      <w:tr w:rsidR="00BC58DB" w:rsidRPr="00F8759F" w14:paraId="3DDA94E0" w14:textId="77777777" w:rsidTr="00FB640F">
        <w:tc>
          <w:tcPr>
            <w:tcW w:w="1438" w:type="dxa"/>
          </w:tcPr>
          <w:p w14:paraId="06B5983D" w14:textId="5F119D81" w:rsidR="00BC58DB" w:rsidRPr="00F8759F" w:rsidRDefault="00BC58DB" w:rsidP="004A481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委員長</w:t>
            </w:r>
          </w:p>
        </w:tc>
        <w:tc>
          <w:tcPr>
            <w:tcW w:w="431" w:type="dxa"/>
          </w:tcPr>
          <w:p w14:paraId="7F9DFF39" w14:textId="0A539E6B" w:rsidR="00BC58DB" w:rsidRPr="00F8759F" w:rsidRDefault="00BC58DB" w:rsidP="000B36E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743" w:type="dxa"/>
          </w:tcPr>
          <w:p w14:paraId="6B552E35" w14:textId="23C52177" w:rsidR="00BC58DB" w:rsidRPr="00F8759F" w:rsidRDefault="00BC58DB" w:rsidP="005F2FFE">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他の委員の方いかがでしょうか。</w:t>
            </w:r>
          </w:p>
        </w:tc>
      </w:tr>
      <w:tr w:rsidR="00EC0F2F" w:rsidRPr="00F8759F" w14:paraId="381D1BB1" w14:textId="77777777" w:rsidTr="00FB640F">
        <w:trPr>
          <w:trHeight w:val="730"/>
        </w:trPr>
        <w:tc>
          <w:tcPr>
            <w:tcW w:w="1438" w:type="dxa"/>
          </w:tcPr>
          <w:p w14:paraId="1149EB0C" w14:textId="09A8552E" w:rsidR="004D54A4" w:rsidRPr="00F8759F" w:rsidRDefault="00B610C8"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5BCAD611" w14:textId="0BD43FD6" w:rsidR="004D54A4" w:rsidRPr="00F8759F" w:rsidRDefault="004D54A4"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0F83388C" w14:textId="7AF27DB4" w:rsidR="004D54A4" w:rsidRPr="00F8759F" w:rsidRDefault="00B610C8" w:rsidP="005F2FFE">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事業計画書の収支計画について、</w:t>
            </w:r>
            <w:r w:rsidR="00BB4D24" w:rsidRPr="00F8759F">
              <w:rPr>
                <w:rFonts w:ascii="ＭＳ Ｐゴシック" w:eastAsia="ＭＳ Ｐゴシック" w:hAnsi="ＭＳ Ｐゴシック" w:hint="eastAsia"/>
                <w:szCs w:val="21"/>
              </w:rPr>
              <w:t>赤字部分の内容について教えて</w:t>
            </w:r>
            <w:r w:rsidR="005F2FFE" w:rsidRPr="00F8759F">
              <w:rPr>
                <w:rFonts w:ascii="ＭＳ Ｐゴシック" w:eastAsia="ＭＳ Ｐゴシック" w:hAnsi="ＭＳ Ｐゴシック" w:hint="eastAsia"/>
                <w:szCs w:val="21"/>
              </w:rPr>
              <w:t>ほしい</w:t>
            </w:r>
            <w:r w:rsidR="00BB4D24" w:rsidRPr="00F8759F">
              <w:rPr>
                <w:rFonts w:ascii="ＭＳ Ｐゴシック" w:eastAsia="ＭＳ Ｐゴシック" w:hAnsi="ＭＳ Ｐゴシック" w:hint="eastAsia"/>
                <w:szCs w:val="21"/>
              </w:rPr>
              <w:t>。</w:t>
            </w:r>
            <w:r w:rsidR="00BC58DB" w:rsidRPr="00F8759F">
              <w:rPr>
                <w:rFonts w:ascii="ＭＳ Ｐゴシック" w:eastAsia="ＭＳ Ｐゴシック" w:hAnsi="ＭＳ Ｐゴシック" w:hint="eastAsia"/>
                <w:szCs w:val="21"/>
              </w:rPr>
              <w:t>前年度の評価委員会にて、令和4年度は指定管理者1年目で体制整備のために非常勤の雇用で費用がかさんでいて、令和５年度は常勤の雇用になるので人件費抑えられると説明いただいていたが、この点についてはどうか</w:t>
            </w:r>
            <w:r w:rsidR="00BC58DB">
              <w:rPr>
                <w:rFonts w:ascii="ＭＳ Ｐゴシック" w:eastAsia="ＭＳ Ｐゴシック" w:hAnsi="ＭＳ Ｐゴシック" w:hint="eastAsia"/>
                <w:szCs w:val="21"/>
              </w:rPr>
              <w:t>。</w:t>
            </w:r>
          </w:p>
        </w:tc>
      </w:tr>
      <w:tr w:rsidR="00BC58DB" w:rsidRPr="00F8759F" w14:paraId="266B0B1A" w14:textId="77777777" w:rsidTr="00FB640F">
        <w:trPr>
          <w:trHeight w:val="730"/>
        </w:trPr>
        <w:tc>
          <w:tcPr>
            <w:tcW w:w="1438" w:type="dxa"/>
          </w:tcPr>
          <w:p w14:paraId="284CC2A9" w14:textId="25995FF2"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23D49973" w14:textId="6326941A"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2E0F9244" w14:textId="5A0C8754" w:rsidR="00BC58DB" w:rsidRPr="00F8759F" w:rsidRDefault="00BC58DB" w:rsidP="005F2FFE">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昨年度から学芸員が1名増えている。非常勤職員の雇用による余計なコストはかかっていないが、良質な運営のための配置ということで、今年度このような人件費の計画となった。</w:t>
            </w:r>
          </w:p>
        </w:tc>
      </w:tr>
      <w:tr w:rsidR="00BC58DB" w:rsidRPr="00F8759F" w14:paraId="2925DEEE" w14:textId="77777777" w:rsidTr="00FB640F">
        <w:trPr>
          <w:trHeight w:val="730"/>
        </w:trPr>
        <w:tc>
          <w:tcPr>
            <w:tcW w:w="1438" w:type="dxa"/>
          </w:tcPr>
          <w:p w14:paraId="6DDF94A2" w14:textId="2CBD53D2" w:rsidR="00BC58DB" w:rsidRPr="00F8759F" w:rsidRDefault="00BC58DB" w:rsidP="004A4814">
            <w:pPr>
              <w:jc w:val="left"/>
              <w:rPr>
                <w:rFonts w:ascii="ＭＳ Ｐゴシック" w:eastAsia="ＭＳ Ｐゴシック" w:hAnsi="ＭＳ Ｐゴシック"/>
                <w:szCs w:val="21"/>
                <w:highlight w:val="yellow"/>
              </w:rPr>
            </w:pPr>
            <w:r w:rsidRPr="00F8759F">
              <w:rPr>
                <w:rFonts w:ascii="ＭＳ Ｐゴシック" w:eastAsia="ＭＳ Ｐゴシック" w:hAnsi="ＭＳ Ｐゴシック" w:hint="eastAsia"/>
                <w:szCs w:val="21"/>
              </w:rPr>
              <w:t>委員</w:t>
            </w:r>
          </w:p>
        </w:tc>
        <w:tc>
          <w:tcPr>
            <w:tcW w:w="431" w:type="dxa"/>
          </w:tcPr>
          <w:p w14:paraId="3555ECDC" w14:textId="380B2017" w:rsidR="00BC58DB" w:rsidRPr="00F8759F" w:rsidRDefault="00BC58DB" w:rsidP="000B36E7">
            <w:pPr>
              <w:jc w:val="center"/>
              <w:rPr>
                <w:rFonts w:ascii="ＭＳ Ｐゴシック" w:eastAsia="ＭＳ Ｐゴシック" w:hAnsi="ＭＳ Ｐゴシック"/>
                <w:szCs w:val="21"/>
                <w:highlight w:val="yellow"/>
              </w:rPr>
            </w:pPr>
            <w:r w:rsidRPr="00F8759F">
              <w:rPr>
                <w:rFonts w:ascii="ＭＳ Ｐゴシック" w:eastAsia="ＭＳ Ｐゴシック" w:hAnsi="ＭＳ Ｐゴシック" w:hint="eastAsia"/>
                <w:szCs w:val="21"/>
              </w:rPr>
              <w:t>：</w:t>
            </w:r>
          </w:p>
        </w:tc>
        <w:tc>
          <w:tcPr>
            <w:tcW w:w="6743" w:type="dxa"/>
          </w:tcPr>
          <w:p w14:paraId="3C6C7DE0" w14:textId="73EE9CF6" w:rsidR="00BC58DB" w:rsidRPr="00F8759F" w:rsidRDefault="00BC58DB" w:rsidP="005F2FFE">
            <w:pPr>
              <w:ind w:firstLineChars="100" w:firstLine="210"/>
              <w:jc w:val="left"/>
              <w:rPr>
                <w:rFonts w:ascii="ＭＳ Ｐゴシック" w:eastAsia="ＭＳ Ｐゴシック" w:hAnsi="ＭＳ Ｐゴシック"/>
                <w:szCs w:val="21"/>
                <w:highlight w:val="yellow"/>
              </w:rPr>
            </w:pPr>
            <w:r w:rsidRPr="00F8759F">
              <w:rPr>
                <w:rFonts w:ascii="ＭＳ Ｐゴシック" w:eastAsia="ＭＳ Ｐゴシック" w:hAnsi="ＭＳ Ｐゴシック" w:hint="eastAsia"/>
                <w:szCs w:val="21"/>
              </w:rPr>
              <w:t>指定管理者から人件費の説明があったが、計画段階でこの金額の赤字は管理運営上健全とはいえない。</w:t>
            </w:r>
          </w:p>
        </w:tc>
      </w:tr>
      <w:tr w:rsidR="00BC58DB" w:rsidRPr="00F8759F" w14:paraId="452AE95E" w14:textId="77777777" w:rsidTr="00FB640F">
        <w:trPr>
          <w:trHeight w:val="730"/>
        </w:trPr>
        <w:tc>
          <w:tcPr>
            <w:tcW w:w="1438" w:type="dxa"/>
          </w:tcPr>
          <w:p w14:paraId="5C27CC43" w14:textId="7478EFE4"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lastRenderedPageBreak/>
              <w:t>事務局</w:t>
            </w:r>
          </w:p>
        </w:tc>
        <w:tc>
          <w:tcPr>
            <w:tcW w:w="431" w:type="dxa"/>
          </w:tcPr>
          <w:p w14:paraId="7DD40831" w14:textId="086965B0"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4A4B488B" w14:textId="0B607D73" w:rsidR="00BC58DB" w:rsidRPr="00F8759F" w:rsidRDefault="00BC58DB" w:rsidP="005F2FFE">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令和３年度の貸館収入実績から今年度の貸館収入見込み額が約400万円増、一定吸収できる部分もあるのではないか。</w:t>
            </w:r>
          </w:p>
        </w:tc>
      </w:tr>
      <w:tr w:rsidR="00BC58DB" w:rsidRPr="00F8759F" w14:paraId="29797CDE" w14:textId="77777777" w:rsidTr="00FB640F">
        <w:trPr>
          <w:trHeight w:val="730"/>
        </w:trPr>
        <w:tc>
          <w:tcPr>
            <w:tcW w:w="1438" w:type="dxa"/>
          </w:tcPr>
          <w:p w14:paraId="2EBCE08F" w14:textId="54E5E280"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1EFF895F" w14:textId="3559545F"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7CB810B7" w14:textId="77777777" w:rsidR="00BC58DB" w:rsidRPr="00F8759F" w:rsidRDefault="00BC58DB"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令和４年度からの変更点としては２階のシェアルームを長期貸出という形式に変更している部分で約50万円減。</w:t>
            </w:r>
          </w:p>
          <w:p w14:paraId="4C45B68F" w14:textId="3C663C4F" w:rsidR="00BC58DB" w:rsidRPr="00F8759F" w:rsidRDefault="00BC58DB"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３階収蔵庫の空調工事で美術品を４階に一部移動させる。４階の展示室の貸出停止期間が３か月に対して約3</w:t>
            </w:r>
            <w:r w:rsidRPr="00F8759F">
              <w:rPr>
                <w:rFonts w:ascii="ＭＳ Ｐゴシック" w:eastAsia="ＭＳ Ｐゴシック" w:hAnsi="ＭＳ Ｐゴシック"/>
                <w:szCs w:val="21"/>
              </w:rPr>
              <w:t>3</w:t>
            </w:r>
            <w:r w:rsidRPr="00F8759F">
              <w:rPr>
                <w:rFonts w:ascii="ＭＳ Ｐゴシック" w:eastAsia="ＭＳ Ｐゴシック" w:hAnsi="ＭＳ Ｐゴシック" w:hint="eastAsia"/>
                <w:szCs w:val="21"/>
              </w:rPr>
              <w:t>0万円減。足して400万円弱の収入減というのが令和４年度からの変わる部分。</w:t>
            </w:r>
          </w:p>
        </w:tc>
      </w:tr>
      <w:tr w:rsidR="00BC58DB" w:rsidRPr="00F8759F" w14:paraId="4F0C53BB" w14:textId="77777777" w:rsidTr="00FB640F">
        <w:trPr>
          <w:trHeight w:val="730"/>
        </w:trPr>
        <w:tc>
          <w:tcPr>
            <w:tcW w:w="1438" w:type="dxa"/>
          </w:tcPr>
          <w:p w14:paraId="10B4C5DC" w14:textId="23F67336"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02174578" w14:textId="4D0AAE21"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51D0B714" w14:textId="476CEA60" w:rsidR="00BC58DB" w:rsidRPr="00F8759F" w:rsidRDefault="00BC58DB"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人件費が主な赤字収支の原因であるならば、今後も恒常的に赤字運営になるのではないか。具体的な改善計画があれば聞かせて欲しい。</w:t>
            </w:r>
          </w:p>
        </w:tc>
      </w:tr>
      <w:tr w:rsidR="00BC58DB" w:rsidRPr="00F8759F" w14:paraId="473D722E" w14:textId="77777777" w:rsidTr="00FB640F">
        <w:trPr>
          <w:trHeight w:val="730"/>
        </w:trPr>
        <w:tc>
          <w:tcPr>
            <w:tcW w:w="1438" w:type="dxa"/>
          </w:tcPr>
          <w:p w14:paraId="2DA3EB80" w14:textId="13B07358"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048E628C" w14:textId="52CB2788"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5674E8D" w14:textId="7F4221FF"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赤字収支は許されることではないという認識はしている。ただ指定管理者制度はどんどん指定管理料が減っている現状がある。数字合わせはできるが、現状を見ていただきたいということで、赤字ではあるが１年間施設を運営するとこれぐらい費用がかかるということ。単年度で見れば収蔵庫の空調工事に係る貸館の停止期間は解消されるが、その後の費用削減については今年１年かけて具体的に検討していきたい。</w:t>
            </w:r>
          </w:p>
        </w:tc>
      </w:tr>
      <w:tr w:rsidR="00BC58DB" w:rsidRPr="00F8759F" w14:paraId="28FE28ED" w14:textId="77777777" w:rsidTr="00543222">
        <w:tc>
          <w:tcPr>
            <w:tcW w:w="1438" w:type="dxa"/>
          </w:tcPr>
          <w:p w14:paraId="64B40196" w14:textId="76457527"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68ADD153" w14:textId="4D0F618A"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F444453" w14:textId="29CA0543"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計画の対処案、釈然としない部分もあるが現状については理解した。</w:t>
            </w:r>
          </w:p>
        </w:tc>
      </w:tr>
      <w:tr w:rsidR="00BC58DB" w:rsidRPr="00F8759F" w14:paraId="3CCA077F" w14:textId="77777777" w:rsidTr="00543222">
        <w:tc>
          <w:tcPr>
            <w:tcW w:w="1438" w:type="dxa"/>
          </w:tcPr>
          <w:p w14:paraId="48E9427B" w14:textId="121E8E4C"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37A84F43" w14:textId="13139779" w:rsidR="00BC58DB" w:rsidRPr="00F8759F" w:rsidRDefault="00BC58DB" w:rsidP="008B313E">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4EF58A5E" w14:textId="258024D5" w:rsidR="00BC58DB" w:rsidRPr="00F8759F" w:rsidRDefault="00BC58DB" w:rsidP="00D979AD">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一旦現状は分かった。</w:t>
            </w:r>
          </w:p>
        </w:tc>
      </w:tr>
      <w:tr w:rsidR="00BC58DB" w:rsidRPr="00F8759F" w14:paraId="6F864B7B" w14:textId="77777777" w:rsidTr="00FB640F">
        <w:trPr>
          <w:trHeight w:val="730"/>
        </w:trPr>
        <w:tc>
          <w:tcPr>
            <w:tcW w:w="1438" w:type="dxa"/>
          </w:tcPr>
          <w:p w14:paraId="04FA37DC" w14:textId="61AC5F83"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0E3D96F7" w14:textId="44421C6C"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BD5435E" w14:textId="11296D30"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行政の税金を使った施設であるため、赤字運営は委員としては健全ではないという評価にならざるをえない。</w:t>
            </w:r>
          </w:p>
        </w:tc>
      </w:tr>
      <w:tr w:rsidR="00BC58DB" w:rsidRPr="00F8759F" w14:paraId="3F74A5D3" w14:textId="77777777" w:rsidTr="00FB640F">
        <w:trPr>
          <w:trHeight w:val="730"/>
        </w:trPr>
        <w:tc>
          <w:tcPr>
            <w:tcW w:w="1438" w:type="dxa"/>
          </w:tcPr>
          <w:p w14:paraId="7E9F359E" w14:textId="59F1F608"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3CD8ED07" w14:textId="2AE8567B"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909FE7B" w14:textId="79827218"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収支について懸念がある状況。人件費が大きな原因。もう少し改善のための計画を示していただきたかった。</w:t>
            </w:r>
          </w:p>
        </w:tc>
      </w:tr>
      <w:tr w:rsidR="00BC58DB" w:rsidRPr="00F8759F" w14:paraId="627DEF2D" w14:textId="77777777" w:rsidTr="00FB640F">
        <w:tc>
          <w:tcPr>
            <w:tcW w:w="1438" w:type="dxa"/>
          </w:tcPr>
          <w:p w14:paraId="5D4A1E7E" w14:textId="289C7DA8"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7F80B431" w14:textId="4A9F3478"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078DB5A3" w14:textId="751C0B73"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十分承知しております。健全化を図りたい。</w:t>
            </w:r>
          </w:p>
        </w:tc>
      </w:tr>
      <w:tr w:rsidR="00BC58DB" w:rsidRPr="00F8759F" w14:paraId="4FA5DBA9" w14:textId="77777777" w:rsidTr="00FB640F">
        <w:tc>
          <w:tcPr>
            <w:tcW w:w="1438" w:type="dxa"/>
          </w:tcPr>
          <w:p w14:paraId="119BC304" w14:textId="5521BF54"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1F95208F" w14:textId="02D90154"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370ED8F4" w14:textId="66EC7DB6"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収支が厳しい状況の中で、助成金や補助金の申請について教えてほしい。</w:t>
            </w:r>
          </w:p>
        </w:tc>
      </w:tr>
      <w:tr w:rsidR="00BC58DB" w:rsidRPr="00F8759F" w14:paraId="710BEB4C" w14:textId="77777777" w:rsidTr="00FB640F">
        <w:tc>
          <w:tcPr>
            <w:tcW w:w="1438" w:type="dxa"/>
          </w:tcPr>
          <w:p w14:paraId="065E7E4F" w14:textId="1ADF9373"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722055A4" w14:textId="40981E36"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5D827694" w14:textId="746EBCAC" w:rsidR="00BC58DB" w:rsidRPr="00F8759F" w:rsidRDefault="00BC58DB"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来年度、福祉関連の展覧会を実施予定。そこにつなげるために9月に「くりかえしとつみかさね」というテーマで企画展を実施。関連する助成金等検討していきたい。</w:t>
            </w:r>
          </w:p>
        </w:tc>
      </w:tr>
      <w:tr w:rsidR="00BC58DB" w:rsidRPr="00F8759F" w14:paraId="7E02F1B6" w14:textId="77777777" w:rsidTr="00FB640F">
        <w:tc>
          <w:tcPr>
            <w:tcW w:w="1438" w:type="dxa"/>
          </w:tcPr>
          <w:p w14:paraId="0C85295B" w14:textId="6486614B"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6B90311E" w14:textId="27ED99A4"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15B93A6C" w14:textId="6CBC7EB3"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分かった。</w:t>
            </w:r>
          </w:p>
        </w:tc>
      </w:tr>
      <w:tr w:rsidR="00BC58DB" w:rsidRPr="00F8759F" w14:paraId="6094FD42" w14:textId="77777777" w:rsidTr="00FB640F">
        <w:tc>
          <w:tcPr>
            <w:tcW w:w="1438" w:type="dxa"/>
          </w:tcPr>
          <w:p w14:paraId="6AB9C21D" w14:textId="7080BBCC"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7358C5C6" w14:textId="30A7FC9B"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2FA824B5" w14:textId="0D02DB68" w:rsidR="00BC58DB" w:rsidRPr="00F8759F" w:rsidRDefault="00BC58DB"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収支計画の赤字は人件費が主な理由。1300万円の赤字なので補助金では吸収しきれない。抜本的な運営のシステムの対策案を今後示してほしい。</w:t>
            </w:r>
          </w:p>
        </w:tc>
      </w:tr>
      <w:tr w:rsidR="00BC58DB" w:rsidRPr="00F8759F" w14:paraId="32370662" w14:textId="77777777" w:rsidTr="00FB640F">
        <w:tc>
          <w:tcPr>
            <w:tcW w:w="1438" w:type="dxa"/>
          </w:tcPr>
          <w:p w14:paraId="4F0E6B3C" w14:textId="69FAC28D"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7734B0CA" w14:textId="2BA3C67F"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3B6F26FA" w14:textId="0B884881"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サポートできる企業が現れるといいかとも思う。</w:t>
            </w:r>
            <w:r>
              <w:rPr>
                <w:rFonts w:ascii="ＭＳ Ｐゴシック" w:eastAsia="ＭＳ Ｐゴシック" w:hAnsi="ＭＳ Ｐゴシック" w:hint="eastAsia"/>
                <w:szCs w:val="21"/>
              </w:rPr>
              <w:t>補助金については分かった。</w:t>
            </w:r>
          </w:p>
        </w:tc>
      </w:tr>
      <w:tr w:rsidR="00BC58DB" w:rsidRPr="00F8759F" w14:paraId="2553F948" w14:textId="77777777" w:rsidTr="00FB640F">
        <w:tc>
          <w:tcPr>
            <w:tcW w:w="1438" w:type="dxa"/>
          </w:tcPr>
          <w:p w14:paraId="0B6843E7" w14:textId="0CD13179" w:rsidR="00BC58DB" w:rsidRPr="00F8759F" w:rsidRDefault="00BC58DB" w:rsidP="004A481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委員長</w:t>
            </w:r>
          </w:p>
        </w:tc>
        <w:tc>
          <w:tcPr>
            <w:tcW w:w="431" w:type="dxa"/>
          </w:tcPr>
          <w:p w14:paraId="3A019EBB" w14:textId="5A03D232" w:rsidR="00BC58DB" w:rsidRPr="00F8759F" w:rsidRDefault="00BC58DB" w:rsidP="000B36E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743" w:type="dxa"/>
          </w:tcPr>
          <w:p w14:paraId="6B332D0B" w14:textId="6574474E" w:rsidR="00BC58DB" w:rsidRPr="00F8759F" w:rsidRDefault="00BC58DB" w:rsidP="00BC58DB">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収支について他に質問等ありますでしょうか。また事業に関しても質問等あればお願いします。</w:t>
            </w:r>
          </w:p>
        </w:tc>
      </w:tr>
      <w:tr w:rsidR="00BC58DB" w:rsidRPr="00F8759F" w14:paraId="6DD6A10F" w14:textId="77777777" w:rsidTr="00FB640F">
        <w:tc>
          <w:tcPr>
            <w:tcW w:w="1438" w:type="dxa"/>
          </w:tcPr>
          <w:p w14:paraId="3A341319" w14:textId="1C384D05"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7ACD88F2" w14:textId="21DA6727"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01849102" w14:textId="77777777" w:rsidR="00BC58DB"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質問ではなくコメントとなりますが、プログラム関係では子ども、次世代の</w:t>
            </w:r>
            <w:r w:rsidRPr="00F8759F">
              <w:rPr>
                <w:rFonts w:ascii="ＭＳ Ｐゴシック" w:eastAsia="ＭＳ Ｐゴシック" w:hAnsi="ＭＳ Ｐゴシック" w:hint="eastAsia"/>
                <w:szCs w:val="21"/>
              </w:rPr>
              <w:lastRenderedPageBreak/>
              <w:t>担い手育成に関する事業に力を入れていて、素晴らしいと思う。学芸員さんがいろいろ企画したり、タレントさんも登場したり、アカデミックなタレントさんもいたり人選も工夫されている。</w:t>
            </w:r>
          </w:p>
          <w:p w14:paraId="5FB7BBD5" w14:textId="77777777" w:rsidR="00BC58DB"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SNSの目標数値について、それぞれ目標値を掲げていることは大変いいことだなと思った。Instagramはもうちょっと数値のびるのではとも思う。</w:t>
            </w:r>
          </w:p>
          <w:p w14:paraId="3A0BB2C9" w14:textId="26ADC527"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SNSの配信回数についても、目的別に書かれていることは素晴らしい。実際には3日に１回とかのペースで更新することになり大変だと思う。Facebook、Twitter、Instagram、あとYouTubeの数値もさきほど話にでたが、媒体を合算しての数値なのかそれぞれ数値目標があるのか、考え方を教えてほしい。</w:t>
            </w:r>
          </w:p>
        </w:tc>
      </w:tr>
      <w:tr w:rsidR="00BC58DB" w:rsidRPr="00F8759F" w14:paraId="6AEBC5FF" w14:textId="77777777" w:rsidTr="00FB640F">
        <w:tc>
          <w:tcPr>
            <w:tcW w:w="1438" w:type="dxa"/>
          </w:tcPr>
          <w:p w14:paraId="28FEF0A9" w14:textId="225207DB"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lastRenderedPageBreak/>
              <w:t>指定管理者</w:t>
            </w:r>
          </w:p>
        </w:tc>
        <w:tc>
          <w:tcPr>
            <w:tcW w:w="431" w:type="dxa"/>
          </w:tcPr>
          <w:p w14:paraId="57635DE8" w14:textId="7C517C9A"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1A16774F" w14:textId="5FE44E98"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SNSに関しては、基本的には総合力と思っている。ただYoutubeについてはまた違う媒体として、良質なコンテンツを見ていただくためのものと捉えている。その他SNSに関しては、この施設を認知していただくことが主な目的。学芸員とも協力して積極的に発信していきたいと思い</w:t>
            </w:r>
            <w:r>
              <w:rPr>
                <w:rFonts w:ascii="ＭＳ Ｐゴシック" w:eastAsia="ＭＳ Ｐゴシック" w:hAnsi="ＭＳ Ｐゴシック" w:hint="eastAsia"/>
                <w:szCs w:val="21"/>
              </w:rPr>
              <w:t>、</w:t>
            </w:r>
            <w:r w:rsidRPr="00F8759F">
              <w:rPr>
                <w:rFonts w:ascii="ＭＳ Ｐゴシック" w:eastAsia="ＭＳ Ｐゴシック" w:hAnsi="ＭＳ Ｐゴシック" w:hint="eastAsia"/>
                <w:szCs w:val="21"/>
              </w:rPr>
              <w:t>この目標数字を出した。現在は1日1投稿を目指している。投稿内容がなくても例えば施設の様子、利用者の様子、天気の話であるとか、何か発信するという方法で進めている。</w:t>
            </w:r>
          </w:p>
        </w:tc>
      </w:tr>
      <w:tr w:rsidR="00BC58DB" w:rsidRPr="00F8759F" w14:paraId="3B2C17DA" w14:textId="77777777" w:rsidTr="00FB640F">
        <w:tc>
          <w:tcPr>
            <w:tcW w:w="1438" w:type="dxa"/>
          </w:tcPr>
          <w:p w14:paraId="0173751F" w14:textId="1D87037A"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4560E80C" w14:textId="2ADCB173"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31B300A2" w14:textId="47CCF4A7" w:rsidR="00BC58DB" w:rsidRPr="00F8759F" w:rsidRDefault="00BC58DB" w:rsidP="00BC58D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次世代の育成というところで、小学生までの年代を対象としたイベントは熱心に取り組まれている印象。一方、</w:t>
            </w:r>
            <w:r>
              <w:rPr>
                <w:rFonts w:ascii="ＭＳ Ｐゴシック" w:eastAsia="ＭＳ Ｐゴシック" w:hAnsi="ＭＳ Ｐゴシック" w:hint="eastAsia"/>
                <w:szCs w:val="21"/>
              </w:rPr>
              <w:t>大学生の</w:t>
            </w:r>
            <w:r w:rsidR="006D1958">
              <w:rPr>
                <w:rFonts w:ascii="ＭＳ Ｐゴシック" w:eastAsia="ＭＳ Ｐゴシック" w:hAnsi="ＭＳ Ｐゴシック" w:hint="eastAsia"/>
                <w:szCs w:val="21"/>
              </w:rPr>
              <w:t>年代</w:t>
            </w:r>
            <w:r w:rsidRPr="00F8759F">
              <w:rPr>
                <w:rFonts w:ascii="ＭＳ Ｐゴシック" w:eastAsia="ＭＳ Ｐゴシック" w:hAnsi="ＭＳ Ｐゴシック" w:hint="eastAsia"/>
                <w:szCs w:val="21"/>
              </w:rPr>
              <w:t>に向けて、講師になったりとか、その方たちが作品を発表する場を設けたりとか、その世代の育成といったイベント等の事業計画はあるのか。</w:t>
            </w:r>
          </w:p>
        </w:tc>
      </w:tr>
      <w:tr w:rsidR="00BC58DB" w:rsidRPr="00F8759F" w14:paraId="2D1DA51B" w14:textId="77777777" w:rsidTr="00FB640F">
        <w:tc>
          <w:tcPr>
            <w:tcW w:w="1438" w:type="dxa"/>
          </w:tcPr>
          <w:p w14:paraId="42175F17" w14:textId="7D5DD050"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15A7D771" w14:textId="0A7B353F"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300B49C" w14:textId="776F918C"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今年度、大学生のインターンシップを実施するので、例えばその機会を利用して何かできることはないか検討している。</w:t>
            </w:r>
          </w:p>
        </w:tc>
      </w:tr>
      <w:tr w:rsidR="00BC58DB" w:rsidRPr="00F8759F" w14:paraId="4BC7306B" w14:textId="77777777" w:rsidTr="00FB640F">
        <w:tc>
          <w:tcPr>
            <w:tcW w:w="1438" w:type="dxa"/>
          </w:tcPr>
          <w:p w14:paraId="272A3FFD" w14:textId="29317EE9"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1AE586AF" w14:textId="2CA9EC73"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726C9CC5" w14:textId="021ECB5F" w:rsidR="00BC58DB" w:rsidRPr="00F8759F" w:rsidRDefault="00BC58DB" w:rsidP="00AF6FEF">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Instagram等のSNSは、この年代の人が利用者の中心かと思う。そういう方たちにアプローチするのは広報の面でも良い影響があると思っている。</w:t>
            </w:r>
          </w:p>
        </w:tc>
      </w:tr>
      <w:tr w:rsidR="00BC58DB" w:rsidRPr="00F8759F" w14:paraId="202E8622" w14:textId="77777777" w:rsidTr="00FB640F">
        <w:tc>
          <w:tcPr>
            <w:tcW w:w="1438" w:type="dxa"/>
          </w:tcPr>
          <w:p w14:paraId="0C331DA3" w14:textId="745A00E6"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2004AC3E" w14:textId="7A9C2515"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E507893" w14:textId="7E102880"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スタッフへの接遇研修や人権研修等の、職員研修について具体的に聞きたい。</w:t>
            </w:r>
          </w:p>
        </w:tc>
      </w:tr>
      <w:tr w:rsidR="00BC58DB" w:rsidRPr="00F8759F" w14:paraId="22140B0D" w14:textId="77777777" w:rsidTr="00FB640F">
        <w:tc>
          <w:tcPr>
            <w:tcW w:w="1438" w:type="dxa"/>
          </w:tcPr>
          <w:p w14:paraId="69D46AC3" w14:textId="7B2C1CFF"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1510AC49" w14:textId="3FE05206"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3BAE2025" w14:textId="6B8FCF7A"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人権研修に関して昨年は講座形式で実施。今年度は動画視聴の教育型研修を行なう予定。コンプライアンス研修は代表企業の吉本興業が従業員向けに行っている研修が十項目ほどあり、現場に行って受講するのは業務との兼ね合いで難しいのでオンライン参加の形を取ろうと考えている。</w:t>
            </w:r>
          </w:p>
        </w:tc>
      </w:tr>
      <w:tr w:rsidR="00BC58DB" w:rsidRPr="00F8759F" w14:paraId="6993AC59" w14:textId="77777777" w:rsidTr="00FB640F">
        <w:tc>
          <w:tcPr>
            <w:tcW w:w="1438" w:type="dxa"/>
          </w:tcPr>
          <w:p w14:paraId="611E917A" w14:textId="542F1A0D"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6CBFE2F0" w14:textId="286A81BC"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1872076D" w14:textId="29FBFB6F"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文化施設なので様々な方がいて、ちょっとしたことで炎上したり、SNSへの書き込みからよからぬ話が広まったりとか、本当に有り得る話なので、こういう研修をきちんとなさっているのは良いことだと思う。なかなかやることが必要だと思ってもできないことも多いので、きちんとしているのでいいこと</w:t>
            </w:r>
            <w:r w:rsidRPr="00F8759F">
              <w:rPr>
                <w:rFonts w:ascii="ＭＳ Ｐゴシック" w:eastAsia="ＭＳ Ｐゴシック" w:hAnsi="ＭＳ Ｐゴシック" w:hint="eastAsia"/>
                <w:szCs w:val="21"/>
              </w:rPr>
              <w:lastRenderedPageBreak/>
              <w:t>だと思った。</w:t>
            </w:r>
          </w:p>
        </w:tc>
      </w:tr>
      <w:tr w:rsidR="00BC58DB" w:rsidRPr="00F8759F" w14:paraId="429027CA" w14:textId="77777777" w:rsidTr="00FB640F">
        <w:tc>
          <w:tcPr>
            <w:tcW w:w="1438" w:type="dxa"/>
          </w:tcPr>
          <w:p w14:paraId="632C6051" w14:textId="15B181D7"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lastRenderedPageBreak/>
              <w:t>委員</w:t>
            </w:r>
          </w:p>
        </w:tc>
        <w:tc>
          <w:tcPr>
            <w:tcW w:w="431" w:type="dxa"/>
          </w:tcPr>
          <w:p w14:paraId="3877FAB2" w14:textId="5BEE6DE8"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DD94099" w14:textId="1807E933"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昨年度からの課題である学芸員の配置について、その経営的マイナスの試算が出てるという課題はあるにせよ、今年度から２名の学芸員の方が配置された。この方々の業務としてはコレクション整理のみならず、企画立案実施ということにも従事するということでよいか。</w:t>
            </w:r>
          </w:p>
        </w:tc>
      </w:tr>
      <w:tr w:rsidR="00BC58DB" w:rsidRPr="00F8759F" w14:paraId="158BDD74" w14:textId="77777777" w:rsidTr="00FB640F">
        <w:tc>
          <w:tcPr>
            <w:tcW w:w="1438" w:type="dxa"/>
          </w:tcPr>
          <w:p w14:paraId="3DA0CEE8" w14:textId="03993715"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5D2E5D57" w14:textId="424F2B3A"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56BFC23F" w14:textId="3C0095DF" w:rsidR="00BC58DB" w:rsidRPr="00F8759F" w:rsidRDefault="00BC58DB" w:rsidP="00AF6FEF">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はい。</w:t>
            </w:r>
          </w:p>
        </w:tc>
      </w:tr>
      <w:tr w:rsidR="00BC58DB" w:rsidRPr="00F8759F" w14:paraId="161809C7" w14:textId="77777777" w:rsidTr="00FB640F">
        <w:tc>
          <w:tcPr>
            <w:tcW w:w="1438" w:type="dxa"/>
          </w:tcPr>
          <w:p w14:paraId="048E4183" w14:textId="55CECAFA"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6073FB48" w14:textId="6BE0EA96"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5C7BD7F0" w14:textId="11864A28" w:rsidR="00BC58DB" w:rsidRPr="00F8759F" w:rsidRDefault="00BC58DB" w:rsidP="00D72092">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毎回懸念というか、代表企業がとても重要なポジションでいろいろお仕事しているのはわかるが、もともとの事業計画の2番目の目標でいうと、今まで使ってきたネットワークをそのまま踏襲してほしいというわけではないが、若い世代である中高大学生ぐらい、あるいはその次を担うアーティスト、あるいはキュレーターの方々の育成も重要だと思う。学芸員が来られたことで、御社のタレントさん以外の方々の参画により、もう少し広がりを持たせることを期待したいなと思っているが、そういうことは今後ありうるというふうに考えてよいか。</w:t>
            </w:r>
          </w:p>
        </w:tc>
      </w:tr>
      <w:tr w:rsidR="00BC58DB" w:rsidRPr="00F8759F" w14:paraId="36F3F776" w14:textId="77777777" w:rsidTr="00FB640F">
        <w:tc>
          <w:tcPr>
            <w:tcW w:w="1438" w:type="dxa"/>
          </w:tcPr>
          <w:p w14:paraId="4D485CD3" w14:textId="5413C55F"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指定管理者</w:t>
            </w:r>
          </w:p>
        </w:tc>
        <w:tc>
          <w:tcPr>
            <w:tcW w:w="431" w:type="dxa"/>
          </w:tcPr>
          <w:p w14:paraId="6C1DE8D6" w14:textId="12CF7AFB"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527A3FF2" w14:textId="6A65204F" w:rsidR="00BC58DB" w:rsidRPr="00F8759F" w:rsidRDefault="00BC58DB" w:rsidP="00DB565B">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まず、アーティストインレジデンスは昨年度に第1回を成功することができた。2回目も来年3月に実施することを考えているので、内容等はこられるアーティストによって変わってくると思う。前回のアーティストの場合、地域の方々と一緒にワークショップをし、enocoでの展示、トークイベントの実施というおおまかな流れができた。その後、ご自身の活動に戻られても、「enocoは</w:t>
            </w:r>
            <w:r w:rsidR="006D1958">
              <w:rPr>
                <w:rFonts w:ascii="ＭＳ Ｐゴシック" w:eastAsia="ＭＳ Ｐゴシック" w:hAnsi="ＭＳ Ｐゴシック" w:hint="eastAsia"/>
                <w:szCs w:val="21"/>
              </w:rPr>
              <w:t>良い</w:t>
            </w:r>
            <w:r w:rsidRPr="00F8759F">
              <w:rPr>
                <w:rFonts w:ascii="ＭＳ Ｐゴシック" w:eastAsia="ＭＳ Ｐゴシック" w:hAnsi="ＭＳ Ｐゴシック" w:hint="eastAsia"/>
                <w:szCs w:val="21"/>
              </w:rPr>
              <w:t>よ」と周囲に言ってくれているみたいなので、そういう形で終了後もつなげていけたらと思う。</w:t>
            </w:r>
          </w:p>
        </w:tc>
      </w:tr>
      <w:tr w:rsidR="00BC58DB" w:rsidRPr="00F8759F" w14:paraId="1B89E729" w14:textId="77777777" w:rsidTr="00FB640F">
        <w:tc>
          <w:tcPr>
            <w:tcW w:w="1438" w:type="dxa"/>
          </w:tcPr>
          <w:p w14:paraId="5113F4D4" w14:textId="794DC9A9"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05A45105" w14:textId="55A63EA6"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0BC4E4CB" w14:textId="4FA9B1DC" w:rsidR="00BC58DB" w:rsidRPr="00F8759F" w:rsidRDefault="00BC58DB" w:rsidP="0074150C">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分かった。</w:t>
            </w:r>
          </w:p>
        </w:tc>
      </w:tr>
      <w:tr w:rsidR="00BC58DB" w:rsidRPr="00F8759F" w14:paraId="0F5FA9A0" w14:textId="77777777" w:rsidTr="00FB640F">
        <w:tc>
          <w:tcPr>
            <w:tcW w:w="1438" w:type="dxa"/>
          </w:tcPr>
          <w:p w14:paraId="39073AED" w14:textId="0823886A"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委員長</w:t>
            </w:r>
          </w:p>
        </w:tc>
        <w:tc>
          <w:tcPr>
            <w:tcW w:w="431" w:type="dxa"/>
          </w:tcPr>
          <w:p w14:paraId="656C6F09" w14:textId="5E7F401E"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0BEC9D6A" w14:textId="6A2A9FC0" w:rsidR="00BC58DB" w:rsidRPr="00F8759F" w:rsidRDefault="00BC58DB" w:rsidP="0074150C">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最後に各委員から一言あればお願いしたい。</w:t>
            </w:r>
          </w:p>
        </w:tc>
      </w:tr>
      <w:tr w:rsidR="00BC58DB" w:rsidRPr="00F8759F" w14:paraId="45CB082F" w14:textId="77777777" w:rsidTr="00FB640F">
        <w:tc>
          <w:tcPr>
            <w:tcW w:w="1438" w:type="dxa"/>
          </w:tcPr>
          <w:p w14:paraId="21C47EC8" w14:textId="4BD7E902"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0A407E0D" w14:textId="55C0F8B0"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7305F75" w14:textId="1D9DBAED" w:rsidR="00BC58DB" w:rsidRPr="00F8759F" w:rsidRDefault="00BC58DB" w:rsidP="0074150C">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いろいろコメントしたが、事業計画書にかかれていることが達成されたら、本当に素晴らしいと思う。ただ、これも毎回申し上げているが、少ない人数でたくさんのことをやっていくことになるので、苦労も多いかと思う。ぜひ頑張っていただきたいと思う。よろしくお願いする。</w:t>
            </w:r>
          </w:p>
        </w:tc>
      </w:tr>
      <w:tr w:rsidR="00BC58DB" w:rsidRPr="00F8759F" w14:paraId="3C02AE60" w14:textId="77777777" w:rsidTr="00FB640F">
        <w:tc>
          <w:tcPr>
            <w:tcW w:w="1438" w:type="dxa"/>
          </w:tcPr>
          <w:p w14:paraId="1FB169AC" w14:textId="2F3A72C7"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742FB8CF" w14:textId="55F2AE70"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5D1C86B" w14:textId="556148A6" w:rsidR="00BC58DB" w:rsidRPr="00F8759F" w:rsidRDefault="00BC58DB" w:rsidP="0074150C">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事業計画書を見ると、いろいろと工夫されており、今年度は前回の評価委員会での提言を受けて、アンケートの改修や反映に力を入れているのかと思う。年度途中であっても、そのアンケートをとった後に、それをフィードバックして、細かな軌道修正をしながら、年度を通して、よりよい運営をしてほしいと思う。</w:t>
            </w:r>
          </w:p>
        </w:tc>
      </w:tr>
      <w:tr w:rsidR="00BC58DB" w:rsidRPr="00F8759F" w14:paraId="01EC6BBA" w14:textId="77777777" w:rsidTr="00FB640F">
        <w:tc>
          <w:tcPr>
            <w:tcW w:w="1438" w:type="dxa"/>
          </w:tcPr>
          <w:p w14:paraId="41EDA90B" w14:textId="15BB03F6"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w:t>
            </w:r>
          </w:p>
        </w:tc>
        <w:tc>
          <w:tcPr>
            <w:tcW w:w="431" w:type="dxa"/>
          </w:tcPr>
          <w:p w14:paraId="557ADEFE" w14:textId="50AA44AF"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65C99881" w14:textId="09BF2DCC" w:rsidR="00BC58DB" w:rsidRPr="00F8759F" w:rsidRDefault="00BC58DB" w:rsidP="0074150C">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前事業者の方からの引継ぎ等、想定外のこともあったかと思うが、一つ一つコスト面を見直して、今もされていると思うが丁寧な運営をよろしくお願いしたい。</w:t>
            </w:r>
          </w:p>
        </w:tc>
      </w:tr>
      <w:tr w:rsidR="00BC58DB" w:rsidRPr="00F8759F" w14:paraId="7920D5EA" w14:textId="77777777" w:rsidTr="00FB640F">
        <w:tc>
          <w:tcPr>
            <w:tcW w:w="1438" w:type="dxa"/>
          </w:tcPr>
          <w:p w14:paraId="7A1294E3" w14:textId="24572A89"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委員長</w:t>
            </w:r>
          </w:p>
        </w:tc>
        <w:tc>
          <w:tcPr>
            <w:tcW w:w="431" w:type="dxa"/>
          </w:tcPr>
          <w:p w14:paraId="35E6CE36" w14:textId="6593E1B5"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7281D04C" w14:textId="38ABEACB" w:rsidR="00BC58DB" w:rsidRPr="00F8759F" w:rsidRDefault="00BC58DB" w:rsidP="00EC0F2F">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ありがとうございます。評価基準は、一旦は「修正あり」ということである</w:t>
            </w:r>
            <w:r w:rsidRPr="00F8759F">
              <w:rPr>
                <w:rFonts w:ascii="ＭＳ Ｐゴシック" w:eastAsia="ＭＳ Ｐゴシック" w:hAnsi="ＭＳ Ｐゴシック" w:hint="eastAsia"/>
                <w:szCs w:val="21"/>
              </w:rPr>
              <w:lastRenderedPageBreak/>
              <w:t>が、本日委員の皆様方からいただいた意見・議論をもとに、事務局で評価基準を案として修正し、よろしければ、委員長で確認した後に、皆さまに結果をメール等でお知らせし、最終的な評価基準を確定したいと思うがよろしいか。</w:t>
            </w:r>
          </w:p>
        </w:tc>
      </w:tr>
      <w:tr w:rsidR="00BC58DB" w:rsidRPr="00F8759F" w14:paraId="2B371DF3" w14:textId="77777777" w:rsidTr="00FB640F">
        <w:tc>
          <w:tcPr>
            <w:tcW w:w="1438" w:type="dxa"/>
          </w:tcPr>
          <w:p w14:paraId="4B086D23" w14:textId="63274195" w:rsidR="00BC58DB" w:rsidRPr="00F8759F" w:rsidRDefault="00BC58DB" w:rsidP="004A4814">
            <w:pPr>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lastRenderedPageBreak/>
              <w:t>各委員</w:t>
            </w:r>
          </w:p>
        </w:tc>
        <w:tc>
          <w:tcPr>
            <w:tcW w:w="431" w:type="dxa"/>
          </w:tcPr>
          <w:p w14:paraId="1D4FBC1F" w14:textId="04BE0F07" w:rsidR="00BC58DB" w:rsidRPr="00F8759F" w:rsidRDefault="00BC58DB" w:rsidP="000B36E7">
            <w:pPr>
              <w:jc w:val="center"/>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w:t>
            </w:r>
          </w:p>
        </w:tc>
        <w:tc>
          <w:tcPr>
            <w:tcW w:w="6743" w:type="dxa"/>
          </w:tcPr>
          <w:p w14:paraId="16F0B407" w14:textId="335DA98F" w:rsidR="00BC58DB" w:rsidRPr="00F8759F" w:rsidRDefault="00BC58DB" w:rsidP="0074150C">
            <w:pPr>
              <w:ind w:firstLineChars="100" w:firstLine="210"/>
              <w:jc w:val="lef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了</w:t>
            </w:r>
          </w:p>
        </w:tc>
      </w:tr>
    </w:tbl>
    <w:p w14:paraId="25DD9E58" w14:textId="77777777" w:rsidR="00543222" w:rsidRDefault="00543222" w:rsidP="00F31334">
      <w:pPr>
        <w:jc w:val="right"/>
        <w:rPr>
          <w:rFonts w:ascii="ＭＳ Ｐゴシック" w:eastAsia="ＭＳ Ｐゴシック" w:hAnsi="ＭＳ Ｐゴシック"/>
          <w:szCs w:val="21"/>
        </w:rPr>
      </w:pPr>
    </w:p>
    <w:p w14:paraId="06BBC222" w14:textId="77777777" w:rsidR="00543222" w:rsidRDefault="00543222" w:rsidP="00F31334">
      <w:pPr>
        <w:jc w:val="right"/>
        <w:rPr>
          <w:rFonts w:ascii="ＭＳ Ｐゴシック" w:eastAsia="ＭＳ Ｐゴシック" w:hAnsi="ＭＳ Ｐゴシック"/>
          <w:szCs w:val="21"/>
        </w:rPr>
      </w:pPr>
    </w:p>
    <w:p w14:paraId="24AE7905" w14:textId="42104F37" w:rsidR="00F31334" w:rsidRPr="00F8759F" w:rsidRDefault="00F31334" w:rsidP="00F31334">
      <w:pPr>
        <w:jc w:val="right"/>
        <w:rPr>
          <w:rFonts w:ascii="ＭＳ Ｐゴシック" w:eastAsia="ＭＳ Ｐゴシック" w:hAnsi="ＭＳ Ｐゴシック"/>
          <w:szCs w:val="21"/>
        </w:rPr>
      </w:pPr>
      <w:r w:rsidRPr="00F8759F">
        <w:rPr>
          <w:rFonts w:ascii="ＭＳ Ｐゴシック" w:eastAsia="ＭＳ Ｐゴシック" w:hAnsi="ＭＳ Ｐゴシック" w:hint="eastAsia"/>
          <w:szCs w:val="21"/>
        </w:rPr>
        <w:t>以上</w:t>
      </w:r>
    </w:p>
    <w:sectPr w:rsidR="00F31334" w:rsidRPr="00F875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4049" w14:textId="77777777" w:rsidR="00C842B9" w:rsidRDefault="00C842B9" w:rsidP="00474795">
      <w:r>
        <w:separator/>
      </w:r>
    </w:p>
  </w:endnote>
  <w:endnote w:type="continuationSeparator" w:id="0">
    <w:p w14:paraId="632C0931" w14:textId="77777777" w:rsidR="00C842B9" w:rsidRDefault="00C842B9" w:rsidP="004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B0F8" w14:textId="77777777" w:rsidR="00C842B9" w:rsidRDefault="00C842B9" w:rsidP="00474795">
      <w:r>
        <w:separator/>
      </w:r>
    </w:p>
  </w:footnote>
  <w:footnote w:type="continuationSeparator" w:id="0">
    <w:p w14:paraId="7EC4D0B8" w14:textId="77777777" w:rsidR="00C842B9" w:rsidRDefault="00C842B9" w:rsidP="00474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76"/>
    <w:rsid w:val="00000BA6"/>
    <w:rsid w:val="0000234C"/>
    <w:rsid w:val="00002E84"/>
    <w:rsid w:val="000130A7"/>
    <w:rsid w:val="00015FA8"/>
    <w:rsid w:val="00017494"/>
    <w:rsid w:val="0001782A"/>
    <w:rsid w:val="00023F55"/>
    <w:rsid w:val="000247FB"/>
    <w:rsid w:val="00032542"/>
    <w:rsid w:val="00034073"/>
    <w:rsid w:val="00040F8F"/>
    <w:rsid w:val="0005012D"/>
    <w:rsid w:val="0005039C"/>
    <w:rsid w:val="00053326"/>
    <w:rsid w:val="00053CE4"/>
    <w:rsid w:val="00060A76"/>
    <w:rsid w:val="00066B80"/>
    <w:rsid w:val="00067169"/>
    <w:rsid w:val="000737DF"/>
    <w:rsid w:val="00073A8C"/>
    <w:rsid w:val="00074BC3"/>
    <w:rsid w:val="0009751E"/>
    <w:rsid w:val="000B36E7"/>
    <w:rsid w:val="000B43F7"/>
    <w:rsid w:val="000B4409"/>
    <w:rsid w:val="000B4D95"/>
    <w:rsid w:val="000B65D9"/>
    <w:rsid w:val="000B7BF3"/>
    <w:rsid w:val="000C0DE0"/>
    <w:rsid w:val="000C5368"/>
    <w:rsid w:val="000C60BB"/>
    <w:rsid w:val="000C6D82"/>
    <w:rsid w:val="000D51FF"/>
    <w:rsid w:val="000D6725"/>
    <w:rsid w:val="000E0734"/>
    <w:rsid w:val="000E1764"/>
    <w:rsid w:val="000E2409"/>
    <w:rsid w:val="000E6914"/>
    <w:rsid w:val="000F344D"/>
    <w:rsid w:val="00103FFB"/>
    <w:rsid w:val="00112DC9"/>
    <w:rsid w:val="00120BF0"/>
    <w:rsid w:val="001228A3"/>
    <w:rsid w:val="0012382A"/>
    <w:rsid w:val="001270CD"/>
    <w:rsid w:val="00127E38"/>
    <w:rsid w:val="001408DD"/>
    <w:rsid w:val="00145FC9"/>
    <w:rsid w:val="0015143F"/>
    <w:rsid w:val="001601DF"/>
    <w:rsid w:val="0016177F"/>
    <w:rsid w:val="001639B5"/>
    <w:rsid w:val="0018034B"/>
    <w:rsid w:val="00180D70"/>
    <w:rsid w:val="00184B2C"/>
    <w:rsid w:val="00187495"/>
    <w:rsid w:val="00187E38"/>
    <w:rsid w:val="001929C2"/>
    <w:rsid w:val="001933E6"/>
    <w:rsid w:val="00193407"/>
    <w:rsid w:val="00196F28"/>
    <w:rsid w:val="001A10ED"/>
    <w:rsid w:val="001A199F"/>
    <w:rsid w:val="001A2ACD"/>
    <w:rsid w:val="001A2FCC"/>
    <w:rsid w:val="001A330E"/>
    <w:rsid w:val="001A38B0"/>
    <w:rsid w:val="001A6E7D"/>
    <w:rsid w:val="001A7743"/>
    <w:rsid w:val="001B1C0A"/>
    <w:rsid w:val="001C1340"/>
    <w:rsid w:val="001C4A0D"/>
    <w:rsid w:val="001D164D"/>
    <w:rsid w:val="001D2A40"/>
    <w:rsid w:val="001E1E08"/>
    <w:rsid w:val="001E2068"/>
    <w:rsid w:val="001E2F9C"/>
    <w:rsid w:val="001E6631"/>
    <w:rsid w:val="00204682"/>
    <w:rsid w:val="00206A5F"/>
    <w:rsid w:val="00211283"/>
    <w:rsid w:val="00212FB3"/>
    <w:rsid w:val="00214817"/>
    <w:rsid w:val="00215099"/>
    <w:rsid w:val="00223776"/>
    <w:rsid w:val="002351F8"/>
    <w:rsid w:val="00241537"/>
    <w:rsid w:val="00246E34"/>
    <w:rsid w:val="00247F90"/>
    <w:rsid w:val="00255224"/>
    <w:rsid w:val="00260BFA"/>
    <w:rsid w:val="002640A4"/>
    <w:rsid w:val="0027428D"/>
    <w:rsid w:val="00282EE1"/>
    <w:rsid w:val="00291437"/>
    <w:rsid w:val="002946B4"/>
    <w:rsid w:val="002A4B4E"/>
    <w:rsid w:val="002A522C"/>
    <w:rsid w:val="002A5D0F"/>
    <w:rsid w:val="002B062A"/>
    <w:rsid w:val="002B0CED"/>
    <w:rsid w:val="002B1E44"/>
    <w:rsid w:val="002B4E89"/>
    <w:rsid w:val="002B53EA"/>
    <w:rsid w:val="002B5CC2"/>
    <w:rsid w:val="002C3211"/>
    <w:rsid w:val="002C642D"/>
    <w:rsid w:val="002C79FA"/>
    <w:rsid w:val="002D1142"/>
    <w:rsid w:val="002E472E"/>
    <w:rsid w:val="002E5EDB"/>
    <w:rsid w:val="002E76E7"/>
    <w:rsid w:val="002F2D63"/>
    <w:rsid w:val="002F2E37"/>
    <w:rsid w:val="002F6BF2"/>
    <w:rsid w:val="00301A98"/>
    <w:rsid w:val="003031ED"/>
    <w:rsid w:val="0030761B"/>
    <w:rsid w:val="00312A21"/>
    <w:rsid w:val="00313F28"/>
    <w:rsid w:val="00314482"/>
    <w:rsid w:val="00324208"/>
    <w:rsid w:val="00334E63"/>
    <w:rsid w:val="0033688C"/>
    <w:rsid w:val="003452CD"/>
    <w:rsid w:val="0034667D"/>
    <w:rsid w:val="00347775"/>
    <w:rsid w:val="0035095D"/>
    <w:rsid w:val="00357050"/>
    <w:rsid w:val="00357E0C"/>
    <w:rsid w:val="0036395D"/>
    <w:rsid w:val="00365DA9"/>
    <w:rsid w:val="00367C52"/>
    <w:rsid w:val="00372810"/>
    <w:rsid w:val="00374C0A"/>
    <w:rsid w:val="00377BB1"/>
    <w:rsid w:val="003814FA"/>
    <w:rsid w:val="00382004"/>
    <w:rsid w:val="00383D75"/>
    <w:rsid w:val="00391461"/>
    <w:rsid w:val="0039511A"/>
    <w:rsid w:val="00396529"/>
    <w:rsid w:val="003A0B5E"/>
    <w:rsid w:val="003A3FA0"/>
    <w:rsid w:val="003A7491"/>
    <w:rsid w:val="003B273D"/>
    <w:rsid w:val="003C28D3"/>
    <w:rsid w:val="003C433E"/>
    <w:rsid w:val="003D2520"/>
    <w:rsid w:val="003D36BA"/>
    <w:rsid w:val="003D7880"/>
    <w:rsid w:val="003E32EF"/>
    <w:rsid w:val="003E3502"/>
    <w:rsid w:val="003F0E82"/>
    <w:rsid w:val="003F74B0"/>
    <w:rsid w:val="0040377B"/>
    <w:rsid w:val="0041553B"/>
    <w:rsid w:val="00416BFA"/>
    <w:rsid w:val="00417B0C"/>
    <w:rsid w:val="00431391"/>
    <w:rsid w:val="004314FD"/>
    <w:rsid w:val="00436B53"/>
    <w:rsid w:val="00442DCF"/>
    <w:rsid w:val="00447BCF"/>
    <w:rsid w:val="0045170E"/>
    <w:rsid w:val="00452581"/>
    <w:rsid w:val="00453238"/>
    <w:rsid w:val="00460EEF"/>
    <w:rsid w:val="00463836"/>
    <w:rsid w:val="00464A31"/>
    <w:rsid w:val="00474795"/>
    <w:rsid w:val="0047564E"/>
    <w:rsid w:val="004769AE"/>
    <w:rsid w:val="00481B3C"/>
    <w:rsid w:val="00485D6E"/>
    <w:rsid w:val="004877C7"/>
    <w:rsid w:val="00493706"/>
    <w:rsid w:val="00497A32"/>
    <w:rsid w:val="004A26A4"/>
    <w:rsid w:val="004A4013"/>
    <w:rsid w:val="004A4814"/>
    <w:rsid w:val="004B0A7E"/>
    <w:rsid w:val="004B2FD8"/>
    <w:rsid w:val="004B43E5"/>
    <w:rsid w:val="004B7ED6"/>
    <w:rsid w:val="004C21C5"/>
    <w:rsid w:val="004C29B4"/>
    <w:rsid w:val="004C7897"/>
    <w:rsid w:val="004D0513"/>
    <w:rsid w:val="004D121E"/>
    <w:rsid w:val="004D1CB1"/>
    <w:rsid w:val="004D2598"/>
    <w:rsid w:val="004D54A4"/>
    <w:rsid w:val="004D66CE"/>
    <w:rsid w:val="004D76B5"/>
    <w:rsid w:val="004E5B1E"/>
    <w:rsid w:val="004E6634"/>
    <w:rsid w:val="004F2201"/>
    <w:rsid w:val="004F3821"/>
    <w:rsid w:val="004F6067"/>
    <w:rsid w:val="00500A24"/>
    <w:rsid w:val="005020A1"/>
    <w:rsid w:val="00505C23"/>
    <w:rsid w:val="00507B87"/>
    <w:rsid w:val="005132D4"/>
    <w:rsid w:val="00514219"/>
    <w:rsid w:val="00517206"/>
    <w:rsid w:val="0052117B"/>
    <w:rsid w:val="005245E7"/>
    <w:rsid w:val="00527A6E"/>
    <w:rsid w:val="00530863"/>
    <w:rsid w:val="00531624"/>
    <w:rsid w:val="00534159"/>
    <w:rsid w:val="00535AC7"/>
    <w:rsid w:val="00535D0E"/>
    <w:rsid w:val="00535D66"/>
    <w:rsid w:val="00536B86"/>
    <w:rsid w:val="00536E48"/>
    <w:rsid w:val="00541C67"/>
    <w:rsid w:val="00543222"/>
    <w:rsid w:val="00550B03"/>
    <w:rsid w:val="00556E14"/>
    <w:rsid w:val="005626B1"/>
    <w:rsid w:val="00564403"/>
    <w:rsid w:val="0057478B"/>
    <w:rsid w:val="00577AC2"/>
    <w:rsid w:val="00577DEA"/>
    <w:rsid w:val="00580DBC"/>
    <w:rsid w:val="00581866"/>
    <w:rsid w:val="00587084"/>
    <w:rsid w:val="00587564"/>
    <w:rsid w:val="00592D9C"/>
    <w:rsid w:val="00594A59"/>
    <w:rsid w:val="0059578E"/>
    <w:rsid w:val="00595A5E"/>
    <w:rsid w:val="005A05EB"/>
    <w:rsid w:val="005A0DC2"/>
    <w:rsid w:val="005A19F6"/>
    <w:rsid w:val="005A19FE"/>
    <w:rsid w:val="005A5B65"/>
    <w:rsid w:val="005C0091"/>
    <w:rsid w:val="005C0488"/>
    <w:rsid w:val="005C14FA"/>
    <w:rsid w:val="005C4FEE"/>
    <w:rsid w:val="005C5383"/>
    <w:rsid w:val="005C550B"/>
    <w:rsid w:val="005D0F7A"/>
    <w:rsid w:val="005D143D"/>
    <w:rsid w:val="005D187E"/>
    <w:rsid w:val="005D1948"/>
    <w:rsid w:val="005D2B8C"/>
    <w:rsid w:val="005E0CCB"/>
    <w:rsid w:val="005E35CB"/>
    <w:rsid w:val="005F047B"/>
    <w:rsid w:val="005F2345"/>
    <w:rsid w:val="005F2FFE"/>
    <w:rsid w:val="005F355B"/>
    <w:rsid w:val="005F4D7C"/>
    <w:rsid w:val="005F6119"/>
    <w:rsid w:val="00601BA0"/>
    <w:rsid w:val="00605EC1"/>
    <w:rsid w:val="00606238"/>
    <w:rsid w:val="00606705"/>
    <w:rsid w:val="00607F15"/>
    <w:rsid w:val="006118FB"/>
    <w:rsid w:val="00615631"/>
    <w:rsid w:val="006156B8"/>
    <w:rsid w:val="006170C8"/>
    <w:rsid w:val="006214DF"/>
    <w:rsid w:val="00622C4A"/>
    <w:rsid w:val="00626FDF"/>
    <w:rsid w:val="0062727E"/>
    <w:rsid w:val="006320E7"/>
    <w:rsid w:val="00632229"/>
    <w:rsid w:val="006442BA"/>
    <w:rsid w:val="006444DF"/>
    <w:rsid w:val="00650C10"/>
    <w:rsid w:val="00650F10"/>
    <w:rsid w:val="00652C94"/>
    <w:rsid w:val="00657D7F"/>
    <w:rsid w:val="0066433E"/>
    <w:rsid w:val="00664C7C"/>
    <w:rsid w:val="00666FE6"/>
    <w:rsid w:val="00667A82"/>
    <w:rsid w:val="00676A05"/>
    <w:rsid w:val="00677876"/>
    <w:rsid w:val="00684EA4"/>
    <w:rsid w:val="006915F1"/>
    <w:rsid w:val="00692869"/>
    <w:rsid w:val="00695350"/>
    <w:rsid w:val="00695918"/>
    <w:rsid w:val="00695DD4"/>
    <w:rsid w:val="0069784D"/>
    <w:rsid w:val="00697A80"/>
    <w:rsid w:val="006A355D"/>
    <w:rsid w:val="006A4E7A"/>
    <w:rsid w:val="006A52CC"/>
    <w:rsid w:val="006B463E"/>
    <w:rsid w:val="006B46CB"/>
    <w:rsid w:val="006C4D42"/>
    <w:rsid w:val="006C6971"/>
    <w:rsid w:val="006D1958"/>
    <w:rsid w:val="006D2CC3"/>
    <w:rsid w:val="006E785B"/>
    <w:rsid w:val="006F157E"/>
    <w:rsid w:val="006F1EC8"/>
    <w:rsid w:val="006F2BAE"/>
    <w:rsid w:val="007014B6"/>
    <w:rsid w:val="007045C1"/>
    <w:rsid w:val="0070509D"/>
    <w:rsid w:val="0071055C"/>
    <w:rsid w:val="00716BC1"/>
    <w:rsid w:val="00717A44"/>
    <w:rsid w:val="00723FDD"/>
    <w:rsid w:val="00726A82"/>
    <w:rsid w:val="0073083E"/>
    <w:rsid w:val="0073266A"/>
    <w:rsid w:val="007368B9"/>
    <w:rsid w:val="0074150C"/>
    <w:rsid w:val="00753517"/>
    <w:rsid w:val="00753CB4"/>
    <w:rsid w:val="0075534D"/>
    <w:rsid w:val="007572EA"/>
    <w:rsid w:val="0077563F"/>
    <w:rsid w:val="007815EC"/>
    <w:rsid w:val="00792352"/>
    <w:rsid w:val="007A1463"/>
    <w:rsid w:val="007A31E3"/>
    <w:rsid w:val="007B2C32"/>
    <w:rsid w:val="007B5792"/>
    <w:rsid w:val="007B5C17"/>
    <w:rsid w:val="007B6DAC"/>
    <w:rsid w:val="007C1B42"/>
    <w:rsid w:val="007C29B6"/>
    <w:rsid w:val="007C3694"/>
    <w:rsid w:val="007C5DCD"/>
    <w:rsid w:val="007C6495"/>
    <w:rsid w:val="007E3256"/>
    <w:rsid w:val="007E4544"/>
    <w:rsid w:val="007F343C"/>
    <w:rsid w:val="007F34CE"/>
    <w:rsid w:val="00803F73"/>
    <w:rsid w:val="00806583"/>
    <w:rsid w:val="0081042A"/>
    <w:rsid w:val="008142FA"/>
    <w:rsid w:val="00817B83"/>
    <w:rsid w:val="0082114B"/>
    <w:rsid w:val="00824995"/>
    <w:rsid w:val="00827C65"/>
    <w:rsid w:val="00827CF6"/>
    <w:rsid w:val="00830132"/>
    <w:rsid w:val="0083057D"/>
    <w:rsid w:val="008324BE"/>
    <w:rsid w:val="00833644"/>
    <w:rsid w:val="00843C74"/>
    <w:rsid w:val="008478F7"/>
    <w:rsid w:val="008601CC"/>
    <w:rsid w:val="008606A5"/>
    <w:rsid w:val="008634E2"/>
    <w:rsid w:val="00863693"/>
    <w:rsid w:val="00865AD7"/>
    <w:rsid w:val="00866470"/>
    <w:rsid w:val="008711D2"/>
    <w:rsid w:val="00880A12"/>
    <w:rsid w:val="00886972"/>
    <w:rsid w:val="008A1963"/>
    <w:rsid w:val="008A5476"/>
    <w:rsid w:val="008A5CDE"/>
    <w:rsid w:val="008B02A1"/>
    <w:rsid w:val="008B313E"/>
    <w:rsid w:val="008C1664"/>
    <w:rsid w:val="008C5D67"/>
    <w:rsid w:val="008D1250"/>
    <w:rsid w:val="008D42EA"/>
    <w:rsid w:val="008D5963"/>
    <w:rsid w:val="008D5EAF"/>
    <w:rsid w:val="008E1565"/>
    <w:rsid w:val="008F00A9"/>
    <w:rsid w:val="008F18BA"/>
    <w:rsid w:val="00914479"/>
    <w:rsid w:val="009175F8"/>
    <w:rsid w:val="00921761"/>
    <w:rsid w:val="0092275A"/>
    <w:rsid w:val="009317BB"/>
    <w:rsid w:val="00933E6B"/>
    <w:rsid w:val="009408BB"/>
    <w:rsid w:val="00941601"/>
    <w:rsid w:val="00941B9E"/>
    <w:rsid w:val="00945A91"/>
    <w:rsid w:val="0094621F"/>
    <w:rsid w:val="00956248"/>
    <w:rsid w:val="00961F2A"/>
    <w:rsid w:val="00983FAF"/>
    <w:rsid w:val="00987967"/>
    <w:rsid w:val="00987C8E"/>
    <w:rsid w:val="009A1E94"/>
    <w:rsid w:val="009A2108"/>
    <w:rsid w:val="009A33B4"/>
    <w:rsid w:val="009A3FA5"/>
    <w:rsid w:val="009A4076"/>
    <w:rsid w:val="009A4561"/>
    <w:rsid w:val="009B0AB0"/>
    <w:rsid w:val="009B3F5F"/>
    <w:rsid w:val="009B7781"/>
    <w:rsid w:val="009C5AF8"/>
    <w:rsid w:val="009D52B8"/>
    <w:rsid w:val="009E0A1E"/>
    <w:rsid w:val="009E1D6F"/>
    <w:rsid w:val="009F18B5"/>
    <w:rsid w:val="009F37AA"/>
    <w:rsid w:val="00A24C44"/>
    <w:rsid w:val="00A33305"/>
    <w:rsid w:val="00A35B4A"/>
    <w:rsid w:val="00A35D09"/>
    <w:rsid w:val="00A42546"/>
    <w:rsid w:val="00A44FA9"/>
    <w:rsid w:val="00A46082"/>
    <w:rsid w:val="00A65407"/>
    <w:rsid w:val="00A67078"/>
    <w:rsid w:val="00A765EE"/>
    <w:rsid w:val="00A847C7"/>
    <w:rsid w:val="00A854BB"/>
    <w:rsid w:val="00A86851"/>
    <w:rsid w:val="00A87282"/>
    <w:rsid w:val="00A90AB6"/>
    <w:rsid w:val="00A917F5"/>
    <w:rsid w:val="00A945C4"/>
    <w:rsid w:val="00A94A28"/>
    <w:rsid w:val="00AA1E41"/>
    <w:rsid w:val="00AA20BE"/>
    <w:rsid w:val="00AA448A"/>
    <w:rsid w:val="00AA530E"/>
    <w:rsid w:val="00AB0811"/>
    <w:rsid w:val="00AC02A0"/>
    <w:rsid w:val="00AC2B51"/>
    <w:rsid w:val="00AC753C"/>
    <w:rsid w:val="00AD0344"/>
    <w:rsid w:val="00AD6F70"/>
    <w:rsid w:val="00AE3D04"/>
    <w:rsid w:val="00AE5393"/>
    <w:rsid w:val="00AE56A3"/>
    <w:rsid w:val="00AF05B7"/>
    <w:rsid w:val="00AF400D"/>
    <w:rsid w:val="00AF6FEF"/>
    <w:rsid w:val="00B0453A"/>
    <w:rsid w:val="00B04A85"/>
    <w:rsid w:val="00B11B01"/>
    <w:rsid w:val="00B1740F"/>
    <w:rsid w:val="00B17A74"/>
    <w:rsid w:val="00B304AF"/>
    <w:rsid w:val="00B32412"/>
    <w:rsid w:val="00B426F8"/>
    <w:rsid w:val="00B439F3"/>
    <w:rsid w:val="00B43A7D"/>
    <w:rsid w:val="00B5012E"/>
    <w:rsid w:val="00B51D29"/>
    <w:rsid w:val="00B51FFA"/>
    <w:rsid w:val="00B52858"/>
    <w:rsid w:val="00B5369A"/>
    <w:rsid w:val="00B53A3A"/>
    <w:rsid w:val="00B57D3F"/>
    <w:rsid w:val="00B610C8"/>
    <w:rsid w:val="00B6573F"/>
    <w:rsid w:val="00B658FA"/>
    <w:rsid w:val="00B739C6"/>
    <w:rsid w:val="00B740B7"/>
    <w:rsid w:val="00B74258"/>
    <w:rsid w:val="00B74E78"/>
    <w:rsid w:val="00B75F1A"/>
    <w:rsid w:val="00B80512"/>
    <w:rsid w:val="00B80776"/>
    <w:rsid w:val="00B820D0"/>
    <w:rsid w:val="00B851F4"/>
    <w:rsid w:val="00B8721E"/>
    <w:rsid w:val="00B9063A"/>
    <w:rsid w:val="00B9154E"/>
    <w:rsid w:val="00B91B30"/>
    <w:rsid w:val="00B92673"/>
    <w:rsid w:val="00B92922"/>
    <w:rsid w:val="00B9314F"/>
    <w:rsid w:val="00B940E8"/>
    <w:rsid w:val="00B95CAB"/>
    <w:rsid w:val="00BA062C"/>
    <w:rsid w:val="00BA20C9"/>
    <w:rsid w:val="00BA6821"/>
    <w:rsid w:val="00BB0AF9"/>
    <w:rsid w:val="00BB1F7C"/>
    <w:rsid w:val="00BB2DB1"/>
    <w:rsid w:val="00BB30A3"/>
    <w:rsid w:val="00BB4981"/>
    <w:rsid w:val="00BB4D24"/>
    <w:rsid w:val="00BC58DB"/>
    <w:rsid w:val="00BC6C0B"/>
    <w:rsid w:val="00BD7C35"/>
    <w:rsid w:val="00BE2929"/>
    <w:rsid w:val="00BF02D9"/>
    <w:rsid w:val="00BF2DF1"/>
    <w:rsid w:val="00BF44FD"/>
    <w:rsid w:val="00C01814"/>
    <w:rsid w:val="00C0358D"/>
    <w:rsid w:val="00C166A8"/>
    <w:rsid w:val="00C21877"/>
    <w:rsid w:val="00C26411"/>
    <w:rsid w:val="00C26BA0"/>
    <w:rsid w:val="00C26CBA"/>
    <w:rsid w:val="00C30A42"/>
    <w:rsid w:val="00C4014A"/>
    <w:rsid w:val="00C4158E"/>
    <w:rsid w:val="00C44D91"/>
    <w:rsid w:val="00C46653"/>
    <w:rsid w:val="00C50CFF"/>
    <w:rsid w:val="00C50E31"/>
    <w:rsid w:val="00C51216"/>
    <w:rsid w:val="00C53FB9"/>
    <w:rsid w:val="00C54188"/>
    <w:rsid w:val="00C5663A"/>
    <w:rsid w:val="00C57E12"/>
    <w:rsid w:val="00C70626"/>
    <w:rsid w:val="00C722C6"/>
    <w:rsid w:val="00C75BFB"/>
    <w:rsid w:val="00C77019"/>
    <w:rsid w:val="00C842B9"/>
    <w:rsid w:val="00C94209"/>
    <w:rsid w:val="00CA384D"/>
    <w:rsid w:val="00CA6BDB"/>
    <w:rsid w:val="00CC19F2"/>
    <w:rsid w:val="00CD054A"/>
    <w:rsid w:val="00CD3527"/>
    <w:rsid w:val="00CD46FB"/>
    <w:rsid w:val="00CE5059"/>
    <w:rsid w:val="00CF3DF0"/>
    <w:rsid w:val="00CF7925"/>
    <w:rsid w:val="00CF7C13"/>
    <w:rsid w:val="00D04A28"/>
    <w:rsid w:val="00D10613"/>
    <w:rsid w:val="00D12352"/>
    <w:rsid w:val="00D14D62"/>
    <w:rsid w:val="00D1551F"/>
    <w:rsid w:val="00D2110E"/>
    <w:rsid w:val="00D25E5D"/>
    <w:rsid w:val="00D344AF"/>
    <w:rsid w:val="00D35498"/>
    <w:rsid w:val="00D40A64"/>
    <w:rsid w:val="00D468FE"/>
    <w:rsid w:val="00D47C23"/>
    <w:rsid w:val="00D50B2B"/>
    <w:rsid w:val="00D51383"/>
    <w:rsid w:val="00D5756B"/>
    <w:rsid w:val="00D57C97"/>
    <w:rsid w:val="00D6053D"/>
    <w:rsid w:val="00D621B9"/>
    <w:rsid w:val="00D72092"/>
    <w:rsid w:val="00D72DBC"/>
    <w:rsid w:val="00D76A0C"/>
    <w:rsid w:val="00D83CF4"/>
    <w:rsid w:val="00D86EB5"/>
    <w:rsid w:val="00D91BD7"/>
    <w:rsid w:val="00D92BBF"/>
    <w:rsid w:val="00D9704C"/>
    <w:rsid w:val="00D979AD"/>
    <w:rsid w:val="00DA16D3"/>
    <w:rsid w:val="00DA402B"/>
    <w:rsid w:val="00DB286D"/>
    <w:rsid w:val="00DB39E5"/>
    <w:rsid w:val="00DB565B"/>
    <w:rsid w:val="00DB74E9"/>
    <w:rsid w:val="00DC0458"/>
    <w:rsid w:val="00DC0CE8"/>
    <w:rsid w:val="00DC168F"/>
    <w:rsid w:val="00DC296E"/>
    <w:rsid w:val="00DC3072"/>
    <w:rsid w:val="00DC38B9"/>
    <w:rsid w:val="00DC62FF"/>
    <w:rsid w:val="00DC71B4"/>
    <w:rsid w:val="00DE2288"/>
    <w:rsid w:val="00DE45B7"/>
    <w:rsid w:val="00DE5D1C"/>
    <w:rsid w:val="00DF56B4"/>
    <w:rsid w:val="00DF6387"/>
    <w:rsid w:val="00DF6807"/>
    <w:rsid w:val="00E0138F"/>
    <w:rsid w:val="00E01818"/>
    <w:rsid w:val="00E053C5"/>
    <w:rsid w:val="00E05A35"/>
    <w:rsid w:val="00E14614"/>
    <w:rsid w:val="00E14B63"/>
    <w:rsid w:val="00E21957"/>
    <w:rsid w:val="00E2320B"/>
    <w:rsid w:val="00E30C75"/>
    <w:rsid w:val="00E317E2"/>
    <w:rsid w:val="00E36A07"/>
    <w:rsid w:val="00E371FA"/>
    <w:rsid w:val="00E44036"/>
    <w:rsid w:val="00E45BD8"/>
    <w:rsid w:val="00E47032"/>
    <w:rsid w:val="00E52D5E"/>
    <w:rsid w:val="00E5371E"/>
    <w:rsid w:val="00E542E1"/>
    <w:rsid w:val="00E5623F"/>
    <w:rsid w:val="00E60087"/>
    <w:rsid w:val="00E64F6A"/>
    <w:rsid w:val="00E72B3B"/>
    <w:rsid w:val="00E7404C"/>
    <w:rsid w:val="00E74204"/>
    <w:rsid w:val="00E801A6"/>
    <w:rsid w:val="00E96FA1"/>
    <w:rsid w:val="00EA0D46"/>
    <w:rsid w:val="00EA5B76"/>
    <w:rsid w:val="00EB17D8"/>
    <w:rsid w:val="00EB4AB3"/>
    <w:rsid w:val="00EB7FC4"/>
    <w:rsid w:val="00EC0F2F"/>
    <w:rsid w:val="00EC2AA4"/>
    <w:rsid w:val="00EC6C1C"/>
    <w:rsid w:val="00ED19B6"/>
    <w:rsid w:val="00EE32CC"/>
    <w:rsid w:val="00EE762E"/>
    <w:rsid w:val="00F02208"/>
    <w:rsid w:val="00F02C1E"/>
    <w:rsid w:val="00F05268"/>
    <w:rsid w:val="00F108AA"/>
    <w:rsid w:val="00F12CB5"/>
    <w:rsid w:val="00F14493"/>
    <w:rsid w:val="00F24E33"/>
    <w:rsid w:val="00F2658B"/>
    <w:rsid w:val="00F3047B"/>
    <w:rsid w:val="00F31334"/>
    <w:rsid w:val="00F3143F"/>
    <w:rsid w:val="00F329D8"/>
    <w:rsid w:val="00F40C8E"/>
    <w:rsid w:val="00F416E9"/>
    <w:rsid w:val="00F44FCC"/>
    <w:rsid w:val="00F504F5"/>
    <w:rsid w:val="00F56759"/>
    <w:rsid w:val="00F56B56"/>
    <w:rsid w:val="00F60495"/>
    <w:rsid w:val="00F67817"/>
    <w:rsid w:val="00F768E6"/>
    <w:rsid w:val="00F8759F"/>
    <w:rsid w:val="00F90620"/>
    <w:rsid w:val="00F936CB"/>
    <w:rsid w:val="00F9542C"/>
    <w:rsid w:val="00FA41D1"/>
    <w:rsid w:val="00FA5124"/>
    <w:rsid w:val="00FA6E73"/>
    <w:rsid w:val="00FB640F"/>
    <w:rsid w:val="00FB6570"/>
    <w:rsid w:val="00FD1240"/>
    <w:rsid w:val="00FD36F9"/>
    <w:rsid w:val="00FD60DF"/>
    <w:rsid w:val="00FD6A4D"/>
    <w:rsid w:val="00FE5E04"/>
    <w:rsid w:val="00FE704A"/>
    <w:rsid w:val="00FE7C13"/>
    <w:rsid w:val="00FF5F5F"/>
    <w:rsid w:val="00FF6D63"/>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2A1CA24A"/>
  <w15:docId w15:val="{C0685415-F9D7-4C21-827A-A1E3D83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795"/>
    <w:pPr>
      <w:tabs>
        <w:tab w:val="center" w:pos="4252"/>
        <w:tab w:val="right" w:pos="8504"/>
      </w:tabs>
      <w:snapToGrid w:val="0"/>
    </w:pPr>
  </w:style>
  <w:style w:type="character" w:customStyle="1" w:styleId="a4">
    <w:name w:val="ヘッダー (文字)"/>
    <w:basedOn w:val="a0"/>
    <w:link w:val="a3"/>
    <w:uiPriority w:val="99"/>
    <w:rsid w:val="00474795"/>
  </w:style>
  <w:style w:type="paragraph" w:styleId="a5">
    <w:name w:val="footer"/>
    <w:basedOn w:val="a"/>
    <w:link w:val="a6"/>
    <w:uiPriority w:val="99"/>
    <w:unhideWhenUsed/>
    <w:rsid w:val="00474795"/>
    <w:pPr>
      <w:tabs>
        <w:tab w:val="center" w:pos="4252"/>
        <w:tab w:val="right" w:pos="8504"/>
      </w:tabs>
      <w:snapToGrid w:val="0"/>
    </w:pPr>
  </w:style>
  <w:style w:type="character" w:customStyle="1" w:styleId="a6">
    <w:name w:val="フッター (文字)"/>
    <w:basedOn w:val="a0"/>
    <w:link w:val="a5"/>
    <w:uiPriority w:val="99"/>
    <w:rsid w:val="00474795"/>
  </w:style>
  <w:style w:type="paragraph" w:styleId="a7">
    <w:name w:val="Balloon Text"/>
    <w:basedOn w:val="a"/>
    <w:link w:val="a8"/>
    <w:uiPriority w:val="99"/>
    <w:semiHidden/>
    <w:unhideWhenUsed/>
    <w:rsid w:val="004E6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634"/>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15143F"/>
    <w:rPr>
      <w:rFonts w:asciiTheme="minorEastAsia" w:hAnsi="Courier New" w:cs="Courier New"/>
    </w:rPr>
  </w:style>
  <w:style w:type="character" w:customStyle="1" w:styleId="aa">
    <w:name w:val="書式なし (文字)"/>
    <w:basedOn w:val="a0"/>
    <w:link w:val="a9"/>
    <w:uiPriority w:val="99"/>
    <w:semiHidden/>
    <w:rsid w:val="0015143F"/>
    <w:rPr>
      <w:rFonts w:asciiTheme="minorEastAsia" w:hAnsi="Courier New" w:cs="Courier New"/>
    </w:rPr>
  </w:style>
  <w:style w:type="table" w:styleId="ab">
    <w:name w:val="Table Grid"/>
    <w:basedOn w:val="a1"/>
    <w:uiPriority w:val="59"/>
    <w:rsid w:val="000B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089">
      <w:bodyDiv w:val="1"/>
      <w:marLeft w:val="0"/>
      <w:marRight w:val="0"/>
      <w:marTop w:val="0"/>
      <w:marBottom w:val="0"/>
      <w:divBdr>
        <w:top w:val="none" w:sz="0" w:space="0" w:color="auto"/>
        <w:left w:val="none" w:sz="0" w:space="0" w:color="auto"/>
        <w:bottom w:val="none" w:sz="0" w:space="0" w:color="auto"/>
        <w:right w:val="none" w:sz="0" w:space="0" w:color="auto"/>
      </w:divBdr>
    </w:div>
    <w:div w:id="77605403">
      <w:bodyDiv w:val="1"/>
      <w:marLeft w:val="0"/>
      <w:marRight w:val="0"/>
      <w:marTop w:val="0"/>
      <w:marBottom w:val="0"/>
      <w:divBdr>
        <w:top w:val="none" w:sz="0" w:space="0" w:color="auto"/>
        <w:left w:val="none" w:sz="0" w:space="0" w:color="auto"/>
        <w:bottom w:val="none" w:sz="0" w:space="0" w:color="auto"/>
        <w:right w:val="none" w:sz="0" w:space="0" w:color="auto"/>
      </w:divBdr>
    </w:div>
    <w:div w:id="348415038">
      <w:bodyDiv w:val="1"/>
      <w:marLeft w:val="0"/>
      <w:marRight w:val="0"/>
      <w:marTop w:val="0"/>
      <w:marBottom w:val="0"/>
      <w:divBdr>
        <w:top w:val="none" w:sz="0" w:space="0" w:color="auto"/>
        <w:left w:val="none" w:sz="0" w:space="0" w:color="auto"/>
        <w:bottom w:val="none" w:sz="0" w:space="0" w:color="auto"/>
        <w:right w:val="none" w:sz="0" w:space="0" w:color="auto"/>
      </w:divBdr>
    </w:div>
    <w:div w:id="423457951">
      <w:bodyDiv w:val="1"/>
      <w:marLeft w:val="0"/>
      <w:marRight w:val="0"/>
      <w:marTop w:val="0"/>
      <w:marBottom w:val="0"/>
      <w:divBdr>
        <w:top w:val="none" w:sz="0" w:space="0" w:color="auto"/>
        <w:left w:val="none" w:sz="0" w:space="0" w:color="auto"/>
        <w:bottom w:val="none" w:sz="0" w:space="0" w:color="auto"/>
        <w:right w:val="none" w:sz="0" w:space="0" w:color="auto"/>
      </w:divBdr>
    </w:div>
    <w:div w:id="489445109">
      <w:bodyDiv w:val="1"/>
      <w:marLeft w:val="0"/>
      <w:marRight w:val="0"/>
      <w:marTop w:val="0"/>
      <w:marBottom w:val="0"/>
      <w:divBdr>
        <w:top w:val="none" w:sz="0" w:space="0" w:color="auto"/>
        <w:left w:val="none" w:sz="0" w:space="0" w:color="auto"/>
        <w:bottom w:val="none" w:sz="0" w:space="0" w:color="auto"/>
        <w:right w:val="none" w:sz="0" w:space="0" w:color="auto"/>
      </w:divBdr>
    </w:div>
    <w:div w:id="634676933">
      <w:bodyDiv w:val="1"/>
      <w:marLeft w:val="0"/>
      <w:marRight w:val="0"/>
      <w:marTop w:val="0"/>
      <w:marBottom w:val="0"/>
      <w:divBdr>
        <w:top w:val="none" w:sz="0" w:space="0" w:color="auto"/>
        <w:left w:val="none" w:sz="0" w:space="0" w:color="auto"/>
        <w:bottom w:val="none" w:sz="0" w:space="0" w:color="auto"/>
        <w:right w:val="none" w:sz="0" w:space="0" w:color="auto"/>
      </w:divBdr>
    </w:div>
    <w:div w:id="1016611190">
      <w:bodyDiv w:val="1"/>
      <w:marLeft w:val="0"/>
      <w:marRight w:val="0"/>
      <w:marTop w:val="0"/>
      <w:marBottom w:val="0"/>
      <w:divBdr>
        <w:top w:val="none" w:sz="0" w:space="0" w:color="auto"/>
        <w:left w:val="none" w:sz="0" w:space="0" w:color="auto"/>
        <w:bottom w:val="none" w:sz="0" w:space="0" w:color="auto"/>
        <w:right w:val="none" w:sz="0" w:space="0" w:color="auto"/>
      </w:divBdr>
    </w:div>
    <w:div w:id="1099568629">
      <w:bodyDiv w:val="1"/>
      <w:marLeft w:val="0"/>
      <w:marRight w:val="0"/>
      <w:marTop w:val="0"/>
      <w:marBottom w:val="0"/>
      <w:divBdr>
        <w:top w:val="none" w:sz="0" w:space="0" w:color="auto"/>
        <w:left w:val="none" w:sz="0" w:space="0" w:color="auto"/>
        <w:bottom w:val="none" w:sz="0" w:space="0" w:color="auto"/>
        <w:right w:val="none" w:sz="0" w:space="0" w:color="auto"/>
      </w:divBdr>
    </w:div>
    <w:div w:id="1178156055">
      <w:bodyDiv w:val="1"/>
      <w:marLeft w:val="0"/>
      <w:marRight w:val="0"/>
      <w:marTop w:val="0"/>
      <w:marBottom w:val="0"/>
      <w:divBdr>
        <w:top w:val="none" w:sz="0" w:space="0" w:color="auto"/>
        <w:left w:val="none" w:sz="0" w:space="0" w:color="auto"/>
        <w:bottom w:val="none" w:sz="0" w:space="0" w:color="auto"/>
        <w:right w:val="none" w:sz="0" w:space="0" w:color="auto"/>
      </w:divBdr>
    </w:div>
    <w:div w:id="1211260225">
      <w:bodyDiv w:val="1"/>
      <w:marLeft w:val="0"/>
      <w:marRight w:val="0"/>
      <w:marTop w:val="0"/>
      <w:marBottom w:val="0"/>
      <w:divBdr>
        <w:top w:val="none" w:sz="0" w:space="0" w:color="auto"/>
        <w:left w:val="none" w:sz="0" w:space="0" w:color="auto"/>
        <w:bottom w:val="none" w:sz="0" w:space="0" w:color="auto"/>
        <w:right w:val="none" w:sz="0" w:space="0" w:color="auto"/>
      </w:divBdr>
    </w:div>
    <w:div w:id="1253860580">
      <w:bodyDiv w:val="1"/>
      <w:marLeft w:val="0"/>
      <w:marRight w:val="0"/>
      <w:marTop w:val="0"/>
      <w:marBottom w:val="0"/>
      <w:divBdr>
        <w:top w:val="none" w:sz="0" w:space="0" w:color="auto"/>
        <w:left w:val="none" w:sz="0" w:space="0" w:color="auto"/>
        <w:bottom w:val="none" w:sz="0" w:space="0" w:color="auto"/>
        <w:right w:val="none" w:sz="0" w:space="0" w:color="auto"/>
      </w:divBdr>
    </w:div>
    <w:div w:id="1257667068">
      <w:bodyDiv w:val="1"/>
      <w:marLeft w:val="0"/>
      <w:marRight w:val="0"/>
      <w:marTop w:val="0"/>
      <w:marBottom w:val="0"/>
      <w:divBdr>
        <w:top w:val="none" w:sz="0" w:space="0" w:color="auto"/>
        <w:left w:val="none" w:sz="0" w:space="0" w:color="auto"/>
        <w:bottom w:val="none" w:sz="0" w:space="0" w:color="auto"/>
        <w:right w:val="none" w:sz="0" w:space="0" w:color="auto"/>
      </w:divBdr>
    </w:div>
    <w:div w:id="1423523456">
      <w:bodyDiv w:val="1"/>
      <w:marLeft w:val="0"/>
      <w:marRight w:val="0"/>
      <w:marTop w:val="0"/>
      <w:marBottom w:val="0"/>
      <w:divBdr>
        <w:top w:val="none" w:sz="0" w:space="0" w:color="auto"/>
        <w:left w:val="none" w:sz="0" w:space="0" w:color="auto"/>
        <w:bottom w:val="none" w:sz="0" w:space="0" w:color="auto"/>
        <w:right w:val="none" w:sz="0" w:space="0" w:color="auto"/>
      </w:divBdr>
    </w:div>
    <w:div w:id="1496146082">
      <w:bodyDiv w:val="1"/>
      <w:marLeft w:val="0"/>
      <w:marRight w:val="0"/>
      <w:marTop w:val="0"/>
      <w:marBottom w:val="0"/>
      <w:divBdr>
        <w:top w:val="none" w:sz="0" w:space="0" w:color="auto"/>
        <w:left w:val="none" w:sz="0" w:space="0" w:color="auto"/>
        <w:bottom w:val="none" w:sz="0" w:space="0" w:color="auto"/>
        <w:right w:val="none" w:sz="0" w:space="0" w:color="auto"/>
      </w:divBdr>
    </w:div>
    <w:div w:id="1571229766">
      <w:bodyDiv w:val="1"/>
      <w:marLeft w:val="0"/>
      <w:marRight w:val="0"/>
      <w:marTop w:val="0"/>
      <w:marBottom w:val="0"/>
      <w:divBdr>
        <w:top w:val="none" w:sz="0" w:space="0" w:color="auto"/>
        <w:left w:val="none" w:sz="0" w:space="0" w:color="auto"/>
        <w:bottom w:val="none" w:sz="0" w:space="0" w:color="auto"/>
        <w:right w:val="none" w:sz="0" w:space="0" w:color="auto"/>
      </w:divBdr>
    </w:div>
    <w:div w:id="1635451102">
      <w:bodyDiv w:val="1"/>
      <w:marLeft w:val="0"/>
      <w:marRight w:val="0"/>
      <w:marTop w:val="0"/>
      <w:marBottom w:val="0"/>
      <w:divBdr>
        <w:top w:val="none" w:sz="0" w:space="0" w:color="auto"/>
        <w:left w:val="none" w:sz="0" w:space="0" w:color="auto"/>
        <w:bottom w:val="none" w:sz="0" w:space="0" w:color="auto"/>
        <w:right w:val="none" w:sz="0" w:space="0" w:color="auto"/>
      </w:divBdr>
    </w:div>
    <w:div w:id="1666131601">
      <w:bodyDiv w:val="1"/>
      <w:marLeft w:val="0"/>
      <w:marRight w:val="0"/>
      <w:marTop w:val="0"/>
      <w:marBottom w:val="0"/>
      <w:divBdr>
        <w:top w:val="none" w:sz="0" w:space="0" w:color="auto"/>
        <w:left w:val="none" w:sz="0" w:space="0" w:color="auto"/>
        <w:bottom w:val="none" w:sz="0" w:space="0" w:color="auto"/>
        <w:right w:val="none" w:sz="0" w:space="0" w:color="auto"/>
      </w:divBdr>
    </w:div>
    <w:div w:id="1708946838">
      <w:bodyDiv w:val="1"/>
      <w:marLeft w:val="0"/>
      <w:marRight w:val="0"/>
      <w:marTop w:val="0"/>
      <w:marBottom w:val="0"/>
      <w:divBdr>
        <w:top w:val="none" w:sz="0" w:space="0" w:color="auto"/>
        <w:left w:val="none" w:sz="0" w:space="0" w:color="auto"/>
        <w:bottom w:val="none" w:sz="0" w:space="0" w:color="auto"/>
        <w:right w:val="none" w:sz="0" w:space="0" w:color="auto"/>
      </w:divBdr>
    </w:div>
    <w:div w:id="1730685398">
      <w:bodyDiv w:val="1"/>
      <w:marLeft w:val="0"/>
      <w:marRight w:val="0"/>
      <w:marTop w:val="0"/>
      <w:marBottom w:val="0"/>
      <w:divBdr>
        <w:top w:val="none" w:sz="0" w:space="0" w:color="auto"/>
        <w:left w:val="none" w:sz="0" w:space="0" w:color="auto"/>
        <w:bottom w:val="none" w:sz="0" w:space="0" w:color="auto"/>
        <w:right w:val="none" w:sz="0" w:space="0" w:color="auto"/>
      </w:divBdr>
    </w:div>
    <w:div w:id="1795978483">
      <w:bodyDiv w:val="1"/>
      <w:marLeft w:val="0"/>
      <w:marRight w:val="0"/>
      <w:marTop w:val="0"/>
      <w:marBottom w:val="0"/>
      <w:divBdr>
        <w:top w:val="none" w:sz="0" w:space="0" w:color="auto"/>
        <w:left w:val="none" w:sz="0" w:space="0" w:color="auto"/>
        <w:bottom w:val="none" w:sz="0" w:space="0" w:color="auto"/>
        <w:right w:val="none" w:sz="0" w:space="0" w:color="auto"/>
      </w:divBdr>
    </w:div>
    <w:div w:id="1826429525">
      <w:bodyDiv w:val="1"/>
      <w:marLeft w:val="0"/>
      <w:marRight w:val="0"/>
      <w:marTop w:val="0"/>
      <w:marBottom w:val="0"/>
      <w:divBdr>
        <w:top w:val="none" w:sz="0" w:space="0" w:color="auto"/>
        <w:left w:val="none" w:sz="0" w:space="0" w:color="auto"/>
        <w:bottom w:val="none" w:sz="0" w:space="0" w:color="auto"/>
        <w:right w:val="none" w:sz="0" w:space="0" w:color="auto"/>
      </w:divBdr>
    </w:div>
    <w:div w:id="1863669366">
      <w:bodyDiv w:val="1"/>
      <w:marLeft w:val="0"/>
      <w:marRight w:val="0"/>
      <w:marTop w:val="0"/>
      <w:marBottom w:val="0"/>
      <w:divBdr>
        <w:top w:val="none" w:sz="0" w:space="0" w:color="auto"/>
        <w:left w:val="none" w:sz="0" w:space="0" w:color="auto"/>
        <w:bottom w:val="none" w:sz="0" w:space="0" w:color="auto"/>
        <w:right w:val="none" w:sz="0" w:space="0" w:color="auto"/>
      </w:divBdr>
    </w:div>
    <w:div w:id="1874078600">
      <w:bodyDiv w:val="1"/>
      <w:marLeft w:val="0"/>
      <w:marRight w:val="0"/>
      <w:marTop w:val="0"/>
      <w:marBottom w:val="0"/>
      <w:divBdr>
        <w:top w:val="none" w:sz="0" w:space="0" w:color="auto"/>
        <w:left w:val="none" w:sz="0" w:space="0" w:color="auto"/>
        <w:bottom w:val="none" w:sz="0" w:space="0" w:color="auto"/>
        <w:right w:val="none" w:sz="0" w:space="0" w:color="auto"/>
      </w:divBdr>
    </w:div>
    <w:div w:id="1904751768">
      <w:bodyDiv w:val="1"/>
      <w:marLeft w:val="0"/>
      <w:marRight w:val="0"/>
      <w:marTop w:val="0"/>
      <w:marBottom w:val="0"/>
      <w:divBdr>
        <w:top w:val="none" w:sz="0" w:space="0" w:color="auto"/>
        <w:left w:val="none" w:sz="0" w:space="0" w:color="auto"/>
        <w:bottom w:val="none" w:sz="0" w:space="0" w:color="auto"/>
        <w:right w:val="none" w:sz="0" w:space="0" w:color="auto"/>
      </w:divBdr>
    </w:div>
    <w:div w:id="1971738782">
      <w:bodyDiv w:val="1"/>
      <w:marLeft w:val="0"/>
      <w:marRight w:val="0"/>
      <w:marTop w:val="0"/>
      <w:marBottom w:val="0"/>
      <w:divBdr>
        <w:top w:val="none" w:sz="0" w:space="0" w:color="auto"/>
        <w:left w:val="none" w:sz="0" w:space="0" w:color="auto"/>
        <w:bottom w:val="none" w:sz="0" w:space="0" w:color="auto"/>
        <w:right w:val="none" w:sz="0" w:space="0" w:color="auto"/>
      </w:divBdr>
    </w:div>
    <w:div w:id="20285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00A1-19DD-4ABD-B6C2-7AB367D5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778</Words>
  <Characters>4438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園田　千草</dc:creator>
  <cp:lastModifiedBy>山田　武</cp:lastModifiedBy>
  <cp:revision>13</cp:revision>
  <cp:lastPrinted>2023-10-26T02:11:00Z</cp:lastPrinted>
  <dcterms:created xsi:type="dcterms:W3CDTF">2023-07-18T05:58:00Z</dcterms:created>
  <dcterms:modified xsi:type="dcterms:W3CDTF">2023-10-26T08:11:00Z</dcterms:modified>
</cp:coreProperties>
</file>