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FB" w:rsidRPr="00471DFB" w:rsidRDefault="00471DFB" w:rsidP="00471DFB">
      <w:pPr>
        <w:pStyle w:val="Default"/>
        <w:rPr>
          <w:rFonts w:asciiTheme="majorEastAsia" w:eastAsiaTheme="majorEastAsia" w:hAnsiTheme="majorEastAsia"/>
        </w:rPr>
      </w:pPr>
      <w:bookmarkStart w:id="0" w:name="_GoBack"/>
      <w:bookmarkEnd w:id="0"/>
    </w:p>
    <w:p w:rsidR="00471DFB" w:rsidRPr="00471DFB" w:rsidRDefault="007B66DA" w:rsidP="00471DFB">
      <w:pPr>
        <w:pStyle w:val="Default"/>
        <w:jc w:val="center"/>
        <w:rPr>
          <w:rFonts w:asciiTheme="majorEastAsia" w:eastAsiaTheme="majorEastAsia" w:hAnsiTheme="majorEastAsia"/>
        </w:rPr>
      </w:pPr>
      <w:r>
        <w:rPr>
          <w:rFonts w:asciiTheme="majorEastAsia" w:eastAsiaTheme="majorEastAsia" w:hAnsiTheme="majorEastAsia" w:hint="eastAsia"/>
        </w:rPr>
        <w:t>平成</w:t>
      </w:r>
      <w:r w:rsidR="00AA6C6D">
        <w:rPr>
          <w:rFonts w:asciiTheme="majorEastAsia" w:eastAsiaTheme="majorEastAsia" w:hAnsiTheme="majorEastAsia" w:hint="eastAsia"/>
        </w:rPr>
        <w:t>30</w:t>
      </w:r>
      <w:r>
        <w:rPr>
          <w:rFonts w:asciiTheme="majorEastAsia" w:eastAsiaTheme="majorEastAsia" w:hAnsiTheme="majorEastAsia" w:hint="eastAsia"/>
        </w:rPr>
        <w:t xml:space="preserve">年度　</w:t>
      </w:r>
      <w:r w:rsidR="007D0CD5">
        <w:rPr>
          <w:rFonts w:asciiTheme="majorEastAsia" w:eastAsiaTheme="majorEastAsia" w:hAnsiTheme="majorEastAsia" w:hint="eastAsia"/>
        </w:rPr>
        <w:t>第</w:t>
      </w:r>
      <w:r w:rsidR="008A23A5">
        <w:rPr>
          <w:rFonts w:asciiTheme="majorEastAsia" w:eastAsiaTheme="majorEastAsia" w:hAnsiTheme="majorEastAsia" w:hint="eastAsia"/>
        </w:rPr>
        <w:t>1</w:t>
      </w:r>
      <w:r w:rsidR="008A23A5">
        <w:rPr>
          <w:rFonts w:asciiTheme="majorEastAsia" w:eastAsiaTheme="majorEastAsia" w:hAnsiTheme="majorEastAsia"/>
        </w:rPr>
        <w:t>2</w:t>
      </w:r>
      <w:r w:rsidR="00471DFB" w:rsidRPr="00471DFB">
        <w:rPr>
          <w:rFonts w:asciiTheme="majorEastAsia" w:eastAsiaTheme="majorEastAsia" w:hAnsiTheme="majorEastAsia" w:hint="eastAsia"/>
        </w:rPr>
        <w:t xml:space="preserve">回 </w:t>
      </w:r>
      <w:r>
        <w:rPr>
          <w:rFonts w:asciiTheme="majorEastAsia" w:eastAsiaTheme="majorEastAsia" w:hAnsiTheme="majorEastAsia" w:hint="eastAsia"/>
        </w:rPr>
        <w:t>大阪府人事監察委員会</w:t>
      </w:r>
      <w:r w:rsidR="00471DFB" w:rsidRPr="00471DFB">
        <w:rPr>
          <w:rFonts w:asciiTheme="majorEastAsia" w:eastAsiaTheme="majorEastAsia" w:hAnsiTheme="majorEastAsia" w:hint="eastAsia"/>
        </w:rPr>
        <w:t>退職管理部会</w:t>
      </w:r>
      <w:r w:rsidR="00471DFB" w:rsidRPr="00471DFB">
        <w:rPr>
          <w:rFonts w:asciiTheme="majorEastAsia" w:eastAsiaTheme="majorEastAsia" w:hAnsiTheme="majorEastAsia"/>
        </w:rPr>
        <w:t xml:space="preserve"> </w:t>
      </w:r>
      <w:r w:rsidR="00FB3E0C">
        <w:rPr>
          <w:rFonts w:asciiTheme="majorEastAsia" w:eastAsiaTheme="majorEastAsia" w:hAnsiTheme="majorEastAsia" w:hint="eastAsia"/>
        </w:rPr>
        <w:t>議事概要</w:t>
      </w:r>
    </w:p>
    <w:p w:rsidR="00471DFB" w:rsidRPr="00221A90" w:rsidRDefault="00471DFB" w:rsidP="00471DFB">
      <w:pPr>
        <w:pStyle w:val="Default"/>
        <w:rPr>
          <w:rFonts w:asciiTheme="majorEastAsia" w:eastAsiaTheme="majorEastAsia" w:hAnsiTheme="majorEastAsia" w:cs="ＭＳ 明朝"/>
        </w:rPr>
      </w:pPr>
    </w:p>
    <w:p w:rsidR="00471DFB" w:rsidRDefault="00471DFB" w:rsidP="00FA2B93">
      <w:pPr>
        <w:pStyle w:val="Default"/>
        <w:spacing w:line="276" w:lineRule="auto"/>
        <w:rPr>
          <w:rFonts w:asciiTheme="majorEastAsia" w:eastAsiaTheme="majorEastAsia" w:hAnsiTheme="majorEastAsia" w:cs="ＭＳ 明朝"/>
        </w:rPr>
      </w:pPr>
    </w:p>
    <w:p w:rsidR="00370835" w:rsidRPr="00370835" w:rsidRDefault="00370835" w:rsidP="00370835">
      <w:pPr>
        <w:pStyle w:val="Default"/>
        <w:spacing w:line="276" w:lineRule="auto"/>
        <w:rPr>
          <w:rFonts w:asciiTheme="majorEastAsia" w:eastAsiaTheme="majorEastAsia" w:hAnsiTheme="majorEastAsia" w:cs="ＭＳ 明朝"/>
        </w:rPr>
      </w:pPr>
      <w:r w:rsidRPr="00370835">
        <w:rPr>
          <w:rFonts w:asciiTheme="majorEastAsia" w:eastAsiaTheme="majorEastAsia" w:hAnsiTheme="majorEastAsia" w:cs="ＭＳ 明朝" w:hint="eastAsia"/>
        </w:rPr>
        <w:t>１．日 時：平成</w:t>
      </w:r>
      <w:r w:rsidR="000D4CDE">
        <w:rPr>
          <w:rFonts w:asciiTheme="majorEastAsia" w:eastAsiaTheme="majorEastAsia" w:hAnsiTheme="majorEastAsia" w:cs="ＭＳ 明朝" w:hint="eastAsia"/>
        </w:rPr>
        <w:t>31</w:t>
      </w:r>
      <w:r w:rsidRPr="00370835">
        <w:rPr>
          <w:rFonts w:asciiTheme="majorEastAsia" w:eastAsiaTheme="majorEastAsia" w:hAnsiTheme="majorEastAsia" w:cs="ＭＳ 明朝" w:hint="eastAsia"/>
        </w:rPr>
        <w:t>年</w:t>
      </w:r>
      <w:r w:rsidR="008A23A5">
        <w:rPr>
          <w:rFonts w:asciiTheme="majorEastAsia" w:eastAsiaTheme="majorEastAsia" w:hAnsiTheme="majorEastAsia" w:cs="ＭＳ 明朝" w:hint="eastAsia"/>
        </w:rPr>
        <w:t>3</w:t>
      </w:r>
      <w:r w:rsidRPr="00370835">
        <w:rPr>
          <w:rFonts w:asciiTheme="majorEastAsia" w:eastAsiaTheme="majorEastAsia" w:hAnsiTheme="majorEastAsia" w:cs="ＭＳ 明朝" w:hint="eastAsia"/>
        </w:rPr>
        <w:t>月</w:t>
      </w:r>
      <w:r w:rsidR="00797010">
        <w:rPr>
          <w:rFonts w:asciiTheme="majorEastAsia" w:eastAsiaTheme="majorEastAsia" w:hAnsiTheme="majorEastAsia" w:cs="ＭＳ 明朝" w:hint="eastAsia"/>
        </w:rPr>
        <w:t>2</w:t>
      </w:r>
      <w:r w:rsidR="008A23A5">
        <w:rPr>
          <w:rFonts w:asciiTheme="majorEastAsia" w:eastAsiaTheme="majorEastAsia" w:hAnsiTheme="majorEastAsia" w:cs="ＭＳ 明朝" w:hint="eastAsia"/>
        </w:rPr>
        <w:t>5</w:t>
      </w:r>
      <w:r w:rsidRPr="00370835">
        <w:rPr>
          <w:rFonts w:asciiTheme="majorEastAsia" w:eastAsiaTheme="majorEastAsia" w:hAnsiTheme="majorEastAsia" w:cs="ＭＳ 明朝" w:hint="eastAsia"/>
        </w:rPr>
        <w:t>日（</w:t>
      </w:r>
      <w:r w:rsidR="008A23A5">
        <w:rPr>
          <w:rFonts w:asciiTheme="majorEastAsia" w:eastAsiaTheme="majorEastAsia" w:hAnsiTheme="majorEastAsia" w:cs="ＭＳ 明朝" w:hint="eastAsia"/>
        </w:rPr>
        <w:t>月</w:t>
      </w:r>
      <w:r w:rsidRPr="00370835">
        <w:rPr>
          <w:rFonts w:asciiTheme="majorEastAsia" w:eastAsiaTheme="majorEastAsia" w:hAnsiTheme="majorEastAsia" w:cs="ＭＳ 明朝" w:hint="eastAsia"/>
        </w:rPr>
        <w:t>）</w:t>
      </w:r>
    </w:p>
    <w:p w:rsidR="00221A90" w:rsidRDefault="00370835" w:rsidP="00370835">
      <w:pPr>
        <w:pStyle w:val="Default"/>
        <w:spacing w:line="276" w:lineRule="auto"/>
        <w:rPr>
          <w:rFonts w:asciiTheme="majorEastAsia" w:eastAsiaTheme="majorEastAsia" w:hAnsiTheme="majorEastAsia" w:cs="ＭＳ 明朝"/>
        </w:rPr>
      </w:pPr>
      <w:r w:rsidRPr="00370835">
        <w:rPr>
          <w:rFonts w:asciiTheme="majorEastAsia" w:eastAsiaTheme="majorEastAsia" w:hAnsiTheme="majorEastAsia" w:cs="ＭＳ 明朝" w:hint="eastAsia"/>
        </w:rPr>
        <w:t>２．場 所：</w:t>
      </w:r>
      <w:r w:rsidR="00221A90">
        <w:rPr>
          <w:rFonts w:asciiTheme="majorEastAsia" w:eastAsiaTheme="majorEastAsia" w:hAnsiTheme="majorEastAsia" w:cs="ＭＳ 明朝" w:hint="eastAsia"/>
        </w:rPr>
        <w:t>大阪府庁本館３階　特別会議室（大）・</w:t>
      </w:r>
      <w:r w:rsidR="008A23A5">
        <w:rPr>
          <w:rFonts w:asciiTheme="majorEastAsia" w:eastAsiaTheme="majorEastAsia" w:hAnsiTheme="majorEastAsia" w:cs="ＭＳ 明朝" w:hint="eastAsia"/>
        </w:rPr>
        <w:t>ビジョンセンター永田町804会議室</w:t>
      </w:r>
    </w:p>
    <w:p w:rsidR="00471DFB" w:rsidRDefault="00370835" w:rsidP="00370835">
      <w:pPr>
        <w:pStyle w:val="Default"/>
        <w:spacing w:line="276" w:lineRule="auto"/>
        <w:rPr>
          <w:rFonts w:asciiTheme="majorEastAsia" w:eastAsiaTheme="majorEastAsia" w:hAnsiTheme="majorEastAsia" w:cs="ＭＳ 明朝"/>
        </w:rPr>
      </w:pPr>
      <w:r w:rsidRPr="00370835">
        <w:rPr>
          <w:rFonts w:asciiTheme="majorEastAsia" w:eastAsiaTheme="majorEastAsia" w:hAnsiTheme="majorEastAsia" w:cs="ＭＳ 明朝" w:hint="eastAsia"/>
        </w:rPr>
        <w:t>３．委 員：大仲部会長、</w:t>
      </w:r>
      <w:r w:rsidR="000D4CDE">
        <w:rPr>
          <w:rFonts w:asciiTheme="majorEastAsia" w:eastAsiaTheme="majorEastAsia" w:hAnsiTheme="majorEastAsia" w:cs="ＭＳ 明朝" w:hint="eastAsia"/>
        </w:rPr>
        <w:t>有本委員、</w:t>
      </w:r>
      <w:r w:rsidRPr="00370835">
        <w:rPr>
          <w:rFonts w:asciiTheme="majorEastAsia" w:eastAsiaTheme="majorEastAsia" w:hAnsiTheme="majorEastAsia" w:cs="ＭＳ 明朝" w:hint="eastAsia"/>
        </w:rPr>
        <w:t>小宮山委員、八木委員</w:t>
      </w:r>
    </w:p>
    <w:p w:rsidR="00370835" w:rsidRPr="00F435D5" w:rsidRDefault="00370835" w:rsidP="00370835">
      <w:pPr>
        <w:pStyle w:val="Default"/>
        <w:spacing w:line="276" w:lineRule="auto"/>
        <w:rPr>
          <w:rFonts w:asciiTheme="majorEastAsia" w:eastAsiaTheme="majorEastAsia" w:hAnsiTheme="majorEastAsia" w:cs="ＭＳ 明朝"/>
        </w:rPr>
      </w:pPr>
    </w:p>
    <w:p w:rsidR="00471DFB" w:rsidRDefault="00471DFB" w:rsidP="00FA2B93">
      <w:pPr>
        <w:pStyle w:val="Default"/>
        <w:spacing w:line="276" w:lineRule="auto"/>
        <w:rPr>
          <w:rFonts w:asciiTheme="majorEastAsia" w:eastAsiaTheme="majorEastAsia" w:hAnsiTheme="majorEastAsia" w:cs="ＭＳ 明朝"/>
        </w:rPr>
      </w:pPr>
      <w:r w:rsidRPr="00471DFB">
        <w:rPr>
          <w:rFonts w:asciiTheme="majorEastAsia" w:eastAsiaTheme="majorEastAsia" w:hAnsiTheme="majorEastAsia" w:cs="ＭＳ 明朝" w:hint="eastAsia"/>
        </w:rPr>
        <w:t>４</w:t>
      </w:r>
      <w:r w:rsidRPr="00471DFB">
        <w:rPr>
          <w:rFonts w:asciiTheme="majorEastAsia" w:eastAsiaTheme="majorEastAsia" w:hAnsiTheme="majorEastAsia" w:cs="ＭＳ 明朝"/>
        </w:rPr>
        <w:t xml:space="preserve"> </w:t>
      </w:r>
      <w:r w:rsidRPr="00471DFB">
        <w:rPr>
          <w:rFonts w:asciiTheme="majorEastAsia" w:eastAsiaTheme="majorEastAsia" w:hAnsiTheme="majorEastAsia" w:cs="ＭＳ 明朝" w:hint="eastAsia"/>
        </w:rPr>
        <w:t>議事要旨</w:t>
      </w:r>
      <w:r w:rsidRPr="00471DFB">
        <w:rPr>
          <w:rFonts w:asciiTheme="majorEastAsia" w:eastAsiaTheme="majorEastAsia" w:hAnsiTheme="majorEastAsia" w:cs="ＭＳ 明朝"/>
        </w:rPr>
        <w:t xml:space="preserve"> </w:t>
      </w:r>
    </w:p>
    <w:p w:rsidR="00591A94" w:rsidRPr="001D0591" w:rsidRDefault="00591A94" w:rsidP="00591A94">
      <w:pPr>
        <w:snapToGrid w:val="0"/>
        <w:spacing w:line="276" w:lineRule="auto"/>
        <w:ind w:left="240" w:hangingChars="100" w:hanging="240"/>
        <w:jc w:val="left"/>
        <w:rPr>
          <w:rFonts w:asciiTheme="majorEastAsia" w:eastAsiaTheme="majorEastAsia" w:hAnsiTheme="majorEastAsia" w:cs="Times New Roman"/>
          <w:sz w:val="24"/>
          <w:szCs w:val="24"/>
        </w:rPr>
      </w:pPr>
    </w:p>
    <w:p w:rsidR="00591A94" w:rsidRPr="001D0591" w:rsidRDefault="001D0591" w:rsidP="001D0591">
      <w:pPr>
        <w:pStyle w:val="ab"/>
        <w:numPr>
          <w:ilvl w:val="0"/>
          <w:numId w:val="1"/>
        </w:numPr>
        <w:snapToGrid w:val="0"/>
        <w:spacing w:line="276" w:lineRule="auto"/>
        <w:ind w:leftChars="0"/>
        <w:jc w:val="left"/>
        <w:rPr>
          <w:rFonts w:asciiTheme="majorEastAsia" w:eastAsiaTheme="majorEastAsia" w:hAnsiTheme="majorEastAsia" w:cs="Times New Roman"/>
          <w:sz w:val="24"/>
          <w:szCs w:val="24"/>
          <w:u w:val="single"/>
        </w:rPr>
      </w:pPr>
      <w:r w:rsidRPr="001D0591">
        <w:rPr>
          <w:rFonts w:asciiTheme="majorEastAsia" w:eastAsiaTheme="majorEastAsia" w:hAnsiTheme="majorEastAsia" w:cs="Times New Roman" w:hint="eastAsia"/>
          <w:sz w:val="24"/>
          <w:szCs w:val="24"/>
          <w:u w:val="single"/>
        </w:rPr>
        <w:t>再就職承認申請について</w:t>
      </w:r>
    </w:p>
    <w:p w:rsidR="00591A94" w:rsidRDefault="008A23A5" w:rsidP="001D0591">
      <w:pPr>
        <w:snapToGrid w:val="0"/>
        <w:spacing w:line="276" w:lineRule="auto"/>
        <w:ind w:leftChars="200" w:left="420" w:firstLineChars="100" w:firstLine="24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１８</w:t>
      </w:r>
      <w:r w:rsidR="001D0591" w:rsidRPr="001D0591">
        <w:rPr>
          <w:rFonts w:asciiTheme="majorEastAsia" w:eastAsiaTheme="majorEastAsia" w:hAnsiTheme="majorEastAsia" w:cs="Times New Roman" w:hint="eastAsia"/>
          <w:sz w:val="24"/>
          <w:szCs w:val="24"/>
        </w:rPr>
        <w:t>件の再就職承認申請の審査を行い、委員会として、全ての案件について「承認相当」とする意見であった。</w:t>
      </w:r>
    </w:p>
    <w:p w:rsidR="001B2C15" w:rsidRPr="00FB3E0C" w:rsidRDefault="001B2C15" w:rsidP="001B2C15">
      <w:pPr>
        <w:snapToGrid w:val="0"/>
        <w:spacing w:line="276" w:lineRule="auto"/>
        <w:ind w:left="240" w:hangingChars="100" w:hanging="240"/>
        <w:jc w:val="left"/>
        <w:rPr>
          <w:rFonts w:asciiTheme="majorEastAsia" w:eastAsiaTheme="majorEastAsia" w:hAnsiTheme="majorEastAsia" w:cs="Times New Roman"/>
          <w:sz w:val="24"/>
          <w:szCs w:val="24"/>
        </w:rPr>
      </w:pPr>
    </w:p>
    <w:p w:rsidR="00221A90" w:rsidRPr="0065487E" w:rsidRDefault="008A23A5" w:rsidP="00221A90">
      <w:pPr>
        <w:pStyle w:val="Default"/>
        <w:numPr>
          <w:ilvl w:val="0"/>
          <w:numId w:val="1"/>
        </w:numPr>
        <w:spacing w:line="276" w:lineRule="auto"/>
        <w:rPr>
          <w:rFonts w:asciiTheme="majorEastAsia" w:eastAsiaTheme="majorEastAsia" w:hAnsiTheme="majorEastAsia" w:cs="ＭＳ 明朝"/>
          <w:u w:val="single"/>
        </w:rPr>
      </w:pPr>
      <w:r>
        <w:rPr>
          <w:rFonts w:asciiTheme="majorEastAsia" w:eastAsiaTheme="majorEastAsia" w:hAnsiTheme="majorEastAsia" w:cs="ＭＳ 明朝" w:hint="eastAsia"/>
          <w:u w:val="single"/>
        </w:rPr>
        <w:t>指定出資法人合併に伴う報告</w:t>
      </w:r>
      <w:r w:rsidR="00221A90" w:rsidRPr="00221A90">
        <w:rPr>
          <w:rFonts w:asciiTheme="majorEastAsia" w:eastAsiaTheme="majorEastAsia" w:hAnsiTheme="majorEastAsia" w:cs="ＭＳ 明朝" w:hint="eastAsia"/>
          <w:u w:val="single"/>
        </w:rPr>
        <w:t>について</w:t>
      </w:r>
    </w:p>
    <w:p w:rsidR="001B2C15" w:rsidRDefault="007A65CF" w:rsidP="008A23A5">
      <w:pPr>
        <w:snapToGrid w:val="0"/>
        <w:spacing w:line="276" w:lineRule="auto"/>
        <w:ind w:leftChars="200" w:left="420" w:firstLineChars="100" w:firstLine="240"/>
        <w:jc w:val="left"/>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平成３１年４月に設立される（公財）大阪産業局について、認可の公示及び</w:t>
      </w:r>
    </w:p>
    <w:p w:rsidR="007A65CF" w:rsidRPr="008A23A5" w:rsidRDefault="007A65CF" w:rsidP="007A65CF">
      <w:pPr>
        <w:snapToGrid w:val="0"/>
        <w:spacing w:line="276" w:lineRule="auto"/>
        <w:jc w:val="left"/>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指定出資法人評価等審議会にて人的関与の必要性が認められた件の報告を行った。</w:t>
      </w:r>
    </w:p>
    <w:p w:rsidR="00591A94" w:rsidRPr="00591A94" w:rsidRDefault="00591A94" w:rsidP="00591A94">
      <w:pPr>
        <w:snapToGrid w:val="0"/>
        <w:spacing w:line="276" w:lineRule="auto"/>
        <w:ind w:left="600" w:firstLineChars="50" w:firstLine="120"/>
        <w:jc w:val="left"/>
        <w:rPr>
          <w:rFonts w:asciiTheme="majorEastAsia" w:eastAsiaTheme="majorEastAsia" w:hAnsiTheme="majorEastAsia" w:cs="Times New Roman"/>
          <w:sz w:val="24"/>
          <w:szCs w:val="24"/>
        </w:rPr>
      </w:pPr>
    </w:p>
    <w:p w:rsidR="00FA2B93" w:rsidRPr="00FA2B93" w:rsidRDefault="00FA2B93" w:rsidP="00FA2B93">
      <w:pPr>
        <w:snapToGrid w:val="0"/>
        <w:spacing w:line="276" w:lineRule="auto"/>
        <w:ind w:left="240" w:hangingChars="100" w:hanging="240"/>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　上</w:t>
      </w:r>
    </w:p>
    <w:sectPr w:rsidR="00FA2B93" w:rsidRPr="00FA2B93" w:rsidSect="007411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CA" w:rsidRDefault="005111CA" w:rsidP="0072473C">
      <w:r>
        <w:separator/>
      </w:r>
    </w:p>
  </w:endnote>
  <w:endnote w:type="continuationSeparator" w:id="0">
    <w:p w:rsidR="005111CA" w:rsidRDefault="005111CA" w:rsidP="0072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CA" w:rsidRDefault="005111CA" w:rsidP="0072473C">
      <w:r>
        <w:separator/>
      </w:r>
    </w:p>
  </w:footnote>
  <w:footnote w:type="continuationSeparator" w:id="0">
    <w:p w:rsidR="005111CA" w:rsidRDefault="005111CA" w:rsidP="0072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18DA"/>
    <w:multiLevelType w:val="hybridMultilevel"/>
    <w:tmpl w:val="A1A23974"/>
    <w:lvl w:ilvl="0" w:tplc="D540A638">
      <w:start w:val="1"/>
      <w:numFmt w:val="decimal"/>
      <w:lvlText w:val="(%1)"/>
      <w:lvlJc w:val="left"/>
      <w:pPr>
        <w:ind w:left="600" w:hanging="360"/>
      </w:pPr>
      <w:rPr>
        <w:rFonts w:hint="default"/>
        <w:b w:val="0"/>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B4"/>
    <w:rsid w:val="00002925"/>
    <w:rsid w:val="00002F36"/>
    <w:rsid w:val="00005D3B"/>
    <w:rsid w:val="000116C1"/>
    <w:rsid w:val="00026325"/>
    <w:rsid w:val="00027764"/>
    <w:rsid w:val="000328EB"/>
    <w:rsid w:val="00033B2A"/>
    <w:rsid w:val="000361F7"/>
    <w:rsid w:val="000410DA"/>
    <w:rsid w:val="0004127F"/>
    <w:rsid w:val="00045943"/>
    <w:rsid w:val="00052DDE"/>
    <w:rsid w:val="00054B0D"/>
    <w:rsid w:val="000643D4"/>
    <w:rsid w:val="000B07D6"/>
    <w:rsid w:val="000C6472"/>
    <w:rsid w:val="000D4CDE"/>
    <w:rsid w:val="000D5EDF"/>
    <w:rsid w:val="000F0CB7"/>
    <w:rsid w:val="00107E99"/>
    <w:rsid w:val="00111B39"/>
    <w:rsid w:val="00113643"/>
    <w:rsid w:val="0011568C"/>
    <w:rsid w:val="00122F3D"/>
    <w:rsid w:val="00135560"/>
    <w:rsid w:val="001568B6"/>
    <w:rsid w:val="001635A4"/>
    <w:rsid w:val="001851F6"/>
    <w:rsid w:val="00185F87"/>
    <w:rsid w:val="00192B8D"/>
    <w:rsid w:val="001A14A3"/>
    <w:rsid w:val="001B2A4C"/>
    <w:rsid w:val="001B2C15"/>
    <w:rsid w:val="001B3110"/>
    <w:rsid w:val="001B7DB8"/>
    <w:rsid w:val="001C3938"/>
    <w:rsid w:val="001C4B50"/>
    <w:rsid w:val="001C6D7B"/>
    <w:rsid w:val="001D0591"/>
    <w:rsid w:val="001D6AD8"/>
    <w:rsid w:val="001E109D"/>
    <w:rsid w:val="001E3288"/>
    <w:rsid w:val="001F5101"/>
    <w:rsid w:val="00201015"/>
    <w:rsid w:val="002056FD"/>
    <w:rsid w:val="002124DD"/>
    <w:rsid w:val="00221A90"/>
    <w:rsid w:val="00227997"/>
    <w:rsid w:val="00227F8E"/>
    <w:rsid w:val="002463A9"/>
    <w:rsid w:val="0025342A"/>
    <w:rsid w:val="0026381B"/>
    <w:rsid w:val="0029164F"/>
    <w:rsid w:val="002A39A4"/>
    <w:rsid w:val="002A4D6D"/>
    <w:rsid w:val="002A53E4"/>
    <w:rsid w:val="002D56C0"/>
    <w:rsid w:val="002E57C9"/>
    <w:rsid w:val="00303F0D"/>
    <w:rsid w:val="00320028"/>
    <w:rsid w:val="003216A1"/>
    <w:rsid w:val="00330429"/>
    <w:rsid w:val="003331CA"/>
    <w:rsid w:val="00333A31"/>
    <w:rsid w:val="00336A34"/>
    <w:rsid w:val="003460CD"/>
    <w:rsid w:val="00347DB4"/>
    <w:rsid w:val="00370835"/>
    <w:rsid w:val="00387DDD"/>
    <w:rsid w:val="003926A7"/>
    <w:rsid w:val="003A7C7C"/>
    <w:rsid w:val="003B2BDB"/>
    <w:rsid w:val="003D3302"/>
    <w:rsid w:val="003D3CBD"/>
    <w:rsid w:val="003D58D7"/>
    <w:rsid w:val="003E320D"/>
    <w:rsid w:val="003E67D3"/>
    <w:rsid w:val="00401260"/>
    <w:rsid w:val="00406C22"/>
    <w:rsid w:val="00407980"/>
    <w:rsid w:val="00417B48"/>
    <w:rsid w:val="00423130"/>
    <w:rsid w:val="00427891"/>
    <w:rsid w:val="00445A34"/>
    <w:rsid w:val="00453549"/>
    <w:rsid w:val="00464C3E"/>
    <w:rsid w:val="004701B3"/>
    <w:rsid w:val="00471DFB"/>
    <w:rsid w:val="0047392A"/>
    <w:rsid w:val="004775EC"/>
    <w:rsid w:val="004A165D"/>
    <w:rsid w:val="004A5504"/>
    <w:rsid w:val="004A6DAD"/>
    <w:rsid w:val="004B09E6"/>
    <w:rsid w:val="004B3717"/>
    <w:rsid w:val="004B4DC5"/>
    <w:rsid w:val="004C201A"/>
    <w:rsid w:val="004C30BF"/>
    <w:rsid w:val="004D0B62"/>
    <w:rsid w:val="004D4E33"/>
    <w:rsid w:val="004D512E"/>
    <w:rsid w:val="004E6CEA"/>
    <w:rsid w:val="004F1E68"/>
    <w:rsid w:val="004F4977"/>
    <w:rsid w:val="00501362"/>
    <w:rsid w:val="00502CAF"/>
    <w:rsid w:val="005111CA"/>
    <w:rsid w:val="00511445"/>
    <w:rsid w:val="0051336F"/>
    <w:rsid w:val="005149CF"/>
    <w:rsid w:val="00520779"/>
    <w:rsid w:val="00532860"/>
    <w:rsid w:val="0053538B"/>
    <w:rsid w:val="00545210"/>
    <w:rsid w:val="005466FF"/>
    <w:rsid w:val="005473AC"/>
    <w:rsid w:val="00582BC0"/>
    <w:rsid w:val="00586FAB"/>
    <w:rsid w:val="00591614"/>
    <w:rsid w:val="00591A94"/>
    <w:rsid w:val="005A4720"/>
    <w:rsid w:val="005C1957"/>
    <w:rsid w:val="005E18DB"/>
    <w:rsid w:val="005E50C3"/>
    <w:rsid w:val="005E64AE"/>
    <w:rsid w:val="005F2E70"/>
    <w:rsid w:val="00600888"/>
    <w:rsid w:val="00611ED4"/>
    <w:rsid w:val="006133D8"/>
    <w:rsid w:val="006154D1"/>
    <w:rsid w:val="00615E88"/>
    <w:rsid w:val="0062319B"/>
    <w:rsid w:val="0062614E"/>
    <w:rsid w:val="006320E3"/>
    <w:rsid w:val="006330E7"/>
    <w:rsid w:val="00644576"/>
    <w:rsid w:val="0065487E"/>
    <w:rsid w:val="00670036"/>
    <w:rsid w:val="006711C5"/>
    <w:rsid w:val="006745A9"/>
    <w:rsid w:val="00674957"/>
    <w:rsid w:val="00682C64"/>
    <w:rsid w:val="00690200"/>
    <w:rsid w:val="00696B81"/>
    <w:rsid w:val="00697C99"/>
    <w:rsid w:val="006A155F"/>
    <w:rsid w:val="006A334A"/>
    <w:rsid w:val="006A6817"/>
    <w:rsid w:val="006B0BC1"/>
    <w:rsid w:val="006B1165"/>
    <w:rsid w:val="006D240B"/>
    <w:rsid w:val="006D292F"/>
    <w:rsid w:val="006E262F"/>
    <w:rsid w:val="006E715F"/>
    <w:rsid w:val="007114AA"/>
    <w:rsid w:val="00713AE4"/>
    <w:rsid w:val="00716E4D"/>
    <w:rsid w:val="0072473C"/>
    <w:rsid w:val="00734D1A"/>
    <w:rsid w:val="007372EF"/>
    <w:rsid w:val="007411B5"/>
    <w:rsid w:val="007474A2"/>
    <w:rsid w:val="00753C40"/>
    <w:rsid w:val="00762A53"/>
    <w:rsid w:val="00763E74"/>
    <w:rsid w:val="007826FE"/>
    <w:rsid w:val="00782C3D"/>
    <w:rsid w:val="00783B78"/>
    <w:rsid w:val="0079682D"/>
    <w:rsid w:val="00797010"/>
    <w:rsid w:val="007A2BA6"/>
    <w:rsid w:val="007A65CF"/>
    <w:rsid w:val="007B62A4"/>
    <w:rsid w:val="007B66DA"/>
    <w:rsid w:val="007C2B36"/>
    <w:rsid w:val="007C6239"/>
    <w:rsid w:val="007D0CD5"/>
    <w:rsid w:val="007D3224"/>
    <w:rsid w:val="007D3D3E"/>
    <w:rsid w:val="007D54C8"/>
    <w:rsid w:val="007E0B17"/>
    <w:rsid w:val="007E5CDE"/>
    <w:rsid w:val="007F0536"/>
    <w:rsid w:val="007F0F4D"/>
    <w:rsid w:val="007F40EF"/>
    <w:rsid w:val="00810242"/>
    <w:rsid w:val="00810E74"/>
    <w:rsid w:val="008150D1"/>
    <w:rsid w:val="00815314"/>
    <w:rsid w:val="0083388F"/>
    <w:rsid w:val="0083425A"/>
    <w:rsid w:val="008507C6"/>
    <w:rsid w:val="00861000"/>
    <w:rsid w:val="0086632F"/>
    <w:rsid w:val="0087259A"/>
    <w:rsid w:val="00873740"/>
    <w:rsid w:val="00876FB9"/>
    <w:rsid w:val="00883BEF"/>
    <w:rsid w:val="00885A3B"/>
    <w:rsid w:val="008A23A5"/>
    <w:rsid w:val="008A3DC3"/>
    <w:rsid w:val="008B006B"/>
    <w:rsid w:val="008D2CD3"/>
    <w:rsid w:val="008D2EBB"/>
    <w:rsid w:val="008E2873"/>
    <w:rsid w:val="008F4367"/>
    <w:rsid w:val="008F4FE0"/>
    <w:rsid w:val="009004A1"/>
    <w:rsid w:val="009131A5"/>
    <w:rsid w:val="0091704B"/>
    <w:rsid w:val="0092585A"/>
    <w:rsid w:val="00927AA1"/>
    <w:rsid w:val="00941126"/>
    <w:rsid w:val="00950A92"/>
    <w:rsid w:val="00976B49"/>
    <w:rsid w:val="00983001"/>
    <w:rsid w:val="009A214C"/>
    <w:rsid w:val="009B4709"/>
    <w:rsid w:val="009D2291"/>
    <w:rsid w:val="009D5D65"/>
    <w:rsid w:val="009E7BE5"/>
    <w:rsid w:val="009F6E90"/>
    <w:rsid w:val="00A11DCE"/>
    <w:rsid w:val="00A1736A"/>
    <w:rsid w:val="00A21093"/>
    <w:rsid w:val="00A357F6"/>
    <w:rsid w:val="00A45885"/>
    <w:rsid w:val="00A57418"/>
    <w:rsid w:val="00A643EF"/>
    <w:rsid w:val="00A71BA4"/>
    <w:rsid w:val="00A93401"/>
    <w:rsid w:val="00AA6C6D"/>
    <w:rsid w:val="00AA7B0B"/>
    <w:rsid w:val="00AB01AA"/>
    <w:rsid w:val="00AB1F0E"/>
    <w:rsid w:val="00AB33D6"/>
    <w:rsid w:val="00AB57F8"/>
    <w:rsid w:val="00AB748E"/>
    <w:rsid w:val="00AB7835"/>
    <w:rsid w:val="00B014EB"/>
    <w:rsid w:val="00B1239A"/>
    <w:rsid w:val="00B45D98"/>
    <w:rsid w:val="00B511C5"/>
    <w:rsid w:val="00B96E95"/>
    <w:rsid w:val="00BB05A7"/>
    <w:rsid w:val="00BB3295"/>
    <w:rsid w:val="00BD44AC"/>
    <w:rsid w:val="00BF4B82"/>
    <w:rsid w:val="00C012BD"/>
    <w:rsid w:val="00C03844"/>
    <w:rsid w:val="00C13858"/>
    <w:rsid w:val="00C13A59"/>
    <w:rsid w:val="00C16CF6"/>
    <w:rsid w:val="00C37EC7"/>
    <w:rsid w:val="00C5208E"/>
    <w:rsid w:val="00C55138"/>
    <w:rsid w:val="00C61ECE"/>
    <w:rsid w:val="00C67FF6"/>
    <w:rsid w:val="00C73577"/>
    <w:rsid w:val="00CC031D"/>
    <w:rsid w:val="00CD2616"/>
    <w:rsid w:val="00CE2574"/>
    <w:rsid w:val="00CE5205"/>
    <w:rsid w:val="00D01D6D"/>
    <w:rsid w:val="00D05078"/>
    <w:rsid w:val="00D078AA"/>
    <w:rsid w:val="00D07E9C"/>
    <w:rsid w:val="00D147D2"/>
    <w:rsid w:val="00D20D60"/>
    <w:rsid w:val="00D252D0"/>
    <w:rsid w:val="00D271DC"/>
    <w:rsid w:val="00D45CA0"/>
    <w:rsid w:val="00D50E5B"/>
    <w:rsid w:val="00D51B45"/>
    <w:rsid w:val="00D56843"/>
    <w:rsid w:val="00D65BE4"/>
    <w:rsid w:val="00D72CB9"/>
    <w:rsid w:val="00D75586"/>
    <w:rsid w:val="00D77FBC"/>
    <w:rsid w:val="00D82BCE"/>
    <w:rsid w:val="00D8557D"/>
    <w:rsid w:val="00D95695"/>
    <w:rsid w:val="00D95A63"/>
    <w:rsid w:val="00DB3E0C"/>
    <w:rsid w:val="00DC1F7A"/>
    <w:rsid w:val="00DC2092"/>
    <w:rsid w:val="00DC7483"/>
    <w:rsid w:val="00DD1737"/>
    <w:rsid w:val="00DE3526"/>
    <w:rsid w:val="00DF5832"/>
    <w:rsid w:val="00DF6C44"/>
    <w:rsid w:val="00DF7BD3"/>
    <w:rsid w:val="00E11D10"/>
    <w:rsid w:val="00E24AFF"/>
    <w:rsid w:val="00E27410"/>
    <w:rsid w:val="00E308A4"/>
    <w:rsid w:val="00E31521"/>
    <w:rsid w:val="00E50C3F"/>
    <w:rsid w:val="00E50E31"/>
    <w:rsid w:val="00E52E65"/>
    <w:rsid w:val="00E57626"/>
    <w:rsid w:val="00E62D35"/>
    <w:rsid w:val="00E66590"/>
    <w:rsid w:val="00E71E5F"/>
    <w:rsid w:val="00E764DA"/>
    <w:rsid w:val="00E8253F"/>
    <w:rsid w:val="00E9162F"/>
    <w:rsid w:val="00EA170A"/>
    <w:rsid w:val="00EB1FC6"/>
    <w:rsid w:val="00EC373B"/>
    <w:rsid w:val="00ED16EC"/>
    <w:rsid w:val="00EF0DE8"/>
    <w:rsid w:val="00F07603"/>
    <w:rsid w:val="00F13CC1"/>
    <w:rsid w:val="00F24EB6"/>
    <w:rsid w:val="00F34869"/>
    <w:rsid w:val="00F435D5"/>
    <w:rsid w:val="00F83E34"/>
    <w:rsid w:val="00F90AA3"/>
    <w:rsid w:val="00FA28B4"/>
    <w:rsid w:val="00FA2B93"/>
    <w:rsid w:val="00FA2E85"/>
    <w:rsid w:val="00FB3679"/>
    <w:rsid w:val="00FB3E0C"/>
    <w:rsid w:val="00FC0E28"/>
    <w:rsid w:val="00FD1280"/>
    <w:rsid w:val="00FD3FA6"/>
    <w:rsid w:val="00FD73EC"/>
    <w:rsid w:val="00FE76E3"/>
    <w:rsid w:val="00FF63C0"/>
    <w:rsid w:val="00FF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E2DFAE"/>
  <w15:docId w15:val="{2F6ED05D-397C-47A9-80CE-B7F3F4F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73C"/>
    <w:pPr>
      <w:tabs>
        <w:tab w:val="center" w:pos="4252"/>
        <w:tab w:val="right" w:pos="8504"/>
      </w:tabs>
      <w:snapToGrid w:val="0"/>
    </w:pPr>
  </w:style>
  <w:style w:type="character" w:customStyle="1" w:styleId="a4">
    <w:name w:val="ヘッダー (文字)"/>
    <w:basedOn w:val="a0"/>
    <w:link w:val="a3"/>
    <w:uiPriority w:val="99"/>
    <w:rsid w:val="0072473C"/>
  </w:style>
  <w:style w:type="paragraph" w:styleId="a5">
    <w:name w:val="footer"/>
    <w:basedOn w:val="a"/>
    <w:link w:val="a6"/>
    <w:uiPriority w:val="99"/>
    <w:unhideWhenUsed/>
    <w:rsid w:val="0072473C"/>
    <w:pPr>
      <w:tabs>
        <w:tab w:val="center" w:pos="4252"/>
        <w:tab w:val="right" w:pos="8504"/>
      </w:tabs>
      <w:snapToGrid w:val="0"/>
    </w:pPr>
  </w:style>
  <w:style w:type="character" w:customStyle="1" w:styleId="a6">
    <w:name w:val="フッター (文字)"/>
    <w:basedOn w:val="a0"/>
    <w:link w:val="a5"/>
    <w:uiPriority w:val="99"/>
    <w:rsid w:val="0072473C"/>
  </w:style>
  <w:style w:type="paragraph" w:styleId="a7">
    <w:name w:val="Balloon Text"/>
    <w:basedOn w:val="a"/>
    <w:link w:val="a8"/>
    <w:uiPriority w:val="99"/>
    <w:semiHidden/>
    <w:unhideWhenUsed/>
    <w:rsid w:val="004775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5EC"/>
    <w:rPr>
      <w:rFonts w:asciiTheme="majorHAnsi" w:eastAsiaTheme="majorEastAsia" w:hAnsiTheme="majorHAnsi" w:cstheme="majorBidi"/>
      <w:sz w:val="18"/>
      <w:szCs w:val="18"/>
    </w:rPr>
  </w:style>
  <w:style w:type="character" w:styleId="a9">
    <w:name w:val="Hyperlink"/>
    <w:basedOn w:val="a0"/>
    <w:uiPriority w:val="99"/>
    <w:unhideWhenUsed/>
    <w:rsid w:val="0025342A"/>
    <w:rPr>
      <w:color w:val="0000FF" w:themeColor="hyperlink"/>
      <w:u w:val="single"/>
    </w:rPr>
  </w:style>
  <w:style w:type="character" w:styleId="aa">
    <w:name w:val="FollowedHyperlink"/>
    <w:basedOn w:val="a0"/>
    <w:uiPriority w:val="99"/>
    <w:semiHidden/>
    <w:unhideWhenUsed/>
    <w:rsid w:val="00227F8E"/>
    <w:rPr>
      <w:color w:val="800080" w:themeColor="followedHyperlink"/>
      <w:u w:val="single"/>
    </w:rPr>
  </w:style>
  <w:style w:type="paragraph" w:customStyle="1" w:styleId="Default">
    <w:name w:val="Default"/>
    <w:rsid w:val="00471DF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List Paragraph"/>
    <w:basedOn w:val="a"/>
    <w:uiPriority w:val="34"/>
    <w:qFormat/>
    <w:rsid w:val="00FA2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CE06-207F-44BC-BFED-4FE5A2B6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奥山　善之</cp:lastModifiedBy>
  <cp:revision>39</cp:revision>
  <cp:lastPrinted>2017-09-26T00:41:00Z</cp:lastPrinted>
  <dcterms:created xsi:type="dcterms:W3CDTF">2017-01-25T12:30:00Z</dcterms:created>
  <dcterms:modified xsi:type="dcterms:W3CDTF">2019-03-26T07:07:00Z</dcterms:modified>
</cp:coreProperties>
</file>