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646F8" w:rsidRPr="009C1A29" w:rsidRDefault="0029342A" w:rsidP="007646F8">
      <w:pPr>
        <w:jc w:val="right"/>
        <w:rPr>
          <w:rStyle w:val="af5"/>
        </w:rPr>
      </w:pPr>
      <w:r>
        <w:rPr>
          <w:i/>
          <w:iCs/>
          <w:noProof/>
        </w:rPr>
        <mc:AlternateContent>
          <mc:Choice Requires="wps">
            <w:drawing>
              <wp:anchor distT="0" distB="0" distL="114300" distR="114300" simplePos="0" relativeHeight="251987456" behindDoc="0" locked="0" layoutInCell="1" allowOverlap="1" wp14:anchorId="21E0651F" wp14:editId="38941401">
                <wp:simplePos x="0" y="0"/>
                <wp:positionH relativeFrom="column">
                  <wp:posOffset>3497580</wp:posOffset>
                </wp:positionH>
                <wp:positionV relativeFrom="paragraph">
                  <wp:posOffset>-5715</wp:posOffset>
                </wp:positionV>
                <wp:extent cx="876300" cy="409575"/>
                <wp:effectExtent l="0" t="0" r="19050" b="28575"/>
                <wp:wrapNone/>
                <wp:docPr id="14361" name="テキスト ボックス 14361"/>
                <wp:cNvGraphicFramePr/>
                <a:graphic xmlns:a="http://schemas.openxmlformats.org/drawingml/2006/main">
                  <a:graphicData uri="http://schemas.microsoft.com/office/word/2010/wordprocessingShape">
                    <wps:wsp>
                      <wps:cNvSpPr txBox="1"/>
                      <wps:spPr>
                        <a:xfrm>
                          <a:off x="0" y="0"/>
                          <a:ext cx="8763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5AB9" w:rsidRPr="00B97895" w:rsidRDefault="001B5AB9" w:rsidP="0029342A">
                            <w:pPr>
                              <w:spacing w:line="320" w:lineRule="exact"/>
                              <w:jc w:val="center"/>
                              <w:rPr>
                                <w:rFonts w:asciiTheme="majorEastAsia" w:eastAsiaTheme="majorEastAsia" w:hAnsiTheme="majorEastAsia"/>
                                <w:sz w:val="28"/>
                              </w:rPr>
                            </w:pPr>
                            <w:r w:rsidRPr="00B97895">
                              <w:rPr>
                                <w:rFonts w:asciiTheme="majorEastAsia" w:eastAsiaTheme="majorEastAsia" w:hAnsiTheme="majorEastAsia" w:hint="eastAsia"/>
                                <w:sz w:val="28"/>
                              </w:rPr>
                              <w:t>資料1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361" o:spid="_x0000_s1026" type="#_x0000_t202" style="position:absolute;left:0;text-align:left;margin-left:275.4pt;margin-top:-.45pt;width:69pt;height:32.2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" fillcolor="white [3201]" strokeweight=".5pt">
                <v:textbox>
                  <w:txbxContent>
                    <w:p w:rsidR="001B5AB9" w:rsidRPr="00B97895" w:rsidRDefault="001B5AB9" w:rsidP="0029342A">
                      <w:pPr>
                        <w:spacing w:line="320" w:lineRule="exact"/>
                        <w:jc w:val="center"/>
                        <w:rPr>
                          <w:rFonts w:asciiTheme="majorEastAsia" w:eastAsiaTheme="majorEastAsia" w:hAnsiTheme="majorEastAsia"/>
                          <w:sz w:val="28"/>
                        </w:rPr>
                      </w:pPr>
                      <w:r w:rsidRPr="00B97895">
                        <w:rPr>
                          <w:rFonts w:asciiTheme="majorEastAsia" w:eastAsiaTheme="majorEastAsia" w:hAnsiTheme="majorEastAsia" w:hint="eastAsia"/>
                          <w:sz w:val="28"/>
                        </w:rPr>
                        <w:t>資料1</w:t>
                      </w:r>
                    </w:p>
                  </w:txbxContent>
                </v:textbox>
              </v:shape>
            </w:pict>
          </mc:Fallback>
        </mc:AlternateContent>
      </w:r>
    </w:p>
    <w:p w:rsidR="00992E18" w:rsidRDefault="007646F8" w:rsidP="00992E18">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w:drawing>
          <wp:anchor distT="0" distB="0" distL="114300" distR="114300" simplePos="0" relativeHeight="251713536" behindDoc="0" locked="0" layoutInCell="1" allowOverlap="1" wp14:anchorId="55FAB185" wp14:editId="0D792006">
            <wp:simplePos x="0" y="0"/>
            <wp:positionH relativeFrom="margin">
              <wp:posOffset>17780</wp:posOffset>
            </wp:positionH>
            <wp:positionV relativeFrom="margin">
              <wp:posOffset>-52070</wp:posOffset>
            </wp:positionV>
            <wp:extent cx="1280160" cy="384175"/>
            <wp:effectExtent l="0" t="0" r="0" b="0"/>
            <wp:wrapSquare wrapText="bothSides"/>
            <wp:docPr id="14343" name="図 14343" descr="府章" title="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rsidR="00992E18" w:rsidRDefault="00992E18" w:rsidP="00992E18">
      <w:pPr>
        <w:jc w:val="center"/>
        <w:rPr>
          <w:rFonts w:ascii="HG丸ｺﾞｼｯｸM-PRO" w:eastAsia="HG丸ｺﾞｼｯｸM-PRO" w:hAnsi="HG丸ｺﾞｼｯｸM-PRO"/>
          <w:b/>
          <w:sz w:val="28"/>
          <w:szCs w:val="28"/>
        </w:rPr>
      </w:pPr>
    </w:p>
    <w:p w:rsidR="00992E18" w:rsidRDefault="00992E18" w:rsidP="00992E18">
      <w:pPr>
        <w:jc w:val="center"/>
        <w:rPr>
          <w:rFonts w:ascii="HG丸ｺﾞｼｯｸM-PRO" w:eastAsia="HG丸ｺﾞｼｯｸM-PRO" w:hAnsi="HG丸ｺﾞｼｯｸM-PRO"/>
          <w:b/>
          <w:sz w:val="28"/>
          <w:szCs w:val="28"/>
        </w:rPr>
      </w:pPr>
    </w:p>
    <w:p w:rsidR="00992E18" w:rsidRDefault="00992E18" w:rsidP="00992E18">
      <w:pPr>
        <w:jc w:val="center"/>
        <w:rPr>
          <w:rFonts w:ascii="HG丸ｺﾞｼｯｸM-PRO" w:eastAsia="HG丸ｺﾞｼｯｸM-PRO" w:hAnsi="HG丸ｺﾞｼｯｸM-PRO"/>
          <w:b/>
          <w:sz w:val="28"/>
          <w:szCs w:val="28"/>
        </w:rPr>
      </w:pPr>
    </w:p>
    <w:p w:rsidR="002E7356" w:rsidRPr="0084537C" w:rsidRDefault="00992E18" w:rsidP="004B6CC0">
      <w:pPr>
        <w:ind w:firstLineChars="100" w:firstLine="402"/>
        <w:jc w:val="center"/>
        <w:rPr>
          <w:rFonts w:asciiTheme="majorEastAsia" w:eastAsiaTheme="majorEastAsia" w:hAnsiTheme="majorEastAsia"/>
          <w:b/>
          <w:sz w:val="40"/>
          <w:szCs w:val="28"/>
        </w:rPr>
      </w:pPr>
      <w:r w:rsidRPr="0084537C">
        <w:rPr>
          <w:rFonts w:asciiTheme="majorEastAsia" w:eastAsiaTheme="majorEastAsia" w:hAnsiTheme="majorEastAsia" w:hint="eastAsia"/>
          <w:b/>
          <w:sz w:val="40"/>
          <w:szCs w:val="28"/>
        </w:rPr>
        <w:t>第３次大阪府食育推進計画</w:t>
      </w:r>
    </w:p>
    <w:p w:rsidR="005F7640" w:rsidRPr="005005EA" w:rsidRDefault="00367A63" w:rsidP="002E7356">
      <w:pPr>
        <w:spacing w:line="640" w:lineRule="exact"/>
        <w:jc w:val="center"/>
        <w:rPr>
          <w:rFonts w:ascii="HGS創英角ﾎﾟｯﾌﾟ体" w:eastAsia="HGS創英角ﾎﾟｯﾌﾟ体" w:hAnsi="HGS創英角ﾎﾟｯﾌﾟ体"/>
          <w:sz w:val="56"/>
          <w:szCs w:val="28"/>
        </w:rPr>
      </w:pPr>
      <w:r>
        <w:rPr>
          <w:rFonts w:ascii="HGS創英角ﾎﾟｯﾌﾟ体" w:eastAsia="HGS創英角ﾎﾟｯﾌﾟ体" w:hAnsi="HGS創英角ﾎﾟｯﾌﾟ体" w:hint="eastAsia"/>
          <w:sz w:val="56"/>
          <w:szCs w:val="28"/>
        </w:rPr>
        <w:t>「</w:t>
      </w:r>
      <w:r w:rsidR="002C5A45" w:rsidRPr="005005EA">
        <w:rPr>
          <w:rFonts w:ascii="HGS創英角ﾎﾟｯﾌﾟ体" w:eastAsia="HGS創英角ﾎﾟｯﾌﾟ体" w:hAnsi="HGS創英角ﾎﾟｯﾌﾟ体" w:hint="eastAsia"/>
          <w:sz w:val="56"/>
          <w:szCs w:val="28"/>
        </w:rPr>
        <w:t>おおさか</w:t>
      </w:r>
      <w:r w:rsidR="005005EA" w:rsidRPr="005005EA">
        <w:rPr>
          <w:rFonts w:ascii="HGS創英角ﾎﾟｯﾌﾟ体" w:eastAsia="HGS創英角ﾎﾟｯﾌﾟ体" w:hAnsi="HGS創英角ﾎﾟｯﾌﾟ体" w:hint="eastAsia"/>
          <w:sz w:val="56"/>
          <w:szCs w:val="28"/>
        </w:rPr>
        <w:t>・</w:t>
      </w:r>
      <w:r w:rsidR="002C5A45" w:rsidRPr="005005EA">
        <w:rPr>
          <w:rFonts w:ascii="HGS創英角ﾎﾟｯﾌﾟ体" w:eastAsia="HGS創英角ﾎﾟｯﾌﾟ体" w:hAnsi="HGS創英角ﾎﾟｯﾌﾟ体" w:hint="eastAsia"/>
          <w:sz w:val="56"/>
          <w:szCs w:val="28"/>
        </w:rPr>
        <w:t>元気な食</w:t>
      </w:r>
      <w:r>
        <w:rPr>
          <w:rFonts w:ascii="HGS創英角ﾎﾟｯﾌﾟ体" w:eastAsia="HGS創英角ﾎﾟｯﾌﾟ体" w:hAnsi="HGS創英角ﾎﾟｯﾌﾟ体" w:hint="eastAsia"/>
          <w:sz w:val="56"/>
          <w:szCs w:val="28"/>
        </w:rPr>
        <w:t>」</w:t>
      </w:r>
      <w:r w:rsidR="002C5A45" w:rsidRPr="005005EA">
        <w:rPr>
          <w:rFonts w:ascii="HGS創英角ﾎﾟｯﾌﾟ体" w:eastAsia="HGS創英角ﾎﾟｯﾌﾟ体" w:hAnsi="HGS創英角ﾎﾟｯﾌﾟ体" w:hint="eastAsia"/>
          <w:sz w:val="56"/>
          <w:szCs w:val="28"/>
        </w:rPr>
        <w:t>プラン</w:t>
      </w:r>
    </w:p>
    <w:p w:rsidR="0084537C" w:rsidRDefault="000B12C2" w:rsidP="0084537C">
      <w:pPr>
        <w:jc w:val="center"/>
        <w:rPr>
          <w:rFonts w:ascii="HG丸ｺﾞｼｯｸM-PRO" w:eastAsia="HG丸ｺﾞｼｯｸM-PRO" w:hAnsi="HG丸ｺﾞｼｯｸM-PRO"/>
          <w:b/>
          <w:sz w:val="44"/>
          <w:szCs w:val="28"/>
        </w:rPr>
      </w:pPr>
      <w:r>
        <w:rPr>
          <w:rFonts w:ascii="HG丸ｺﾞｼｯｸM-PRO" w:eastAsia="HG丸ｺﾞｼｯｸM-PRO" w:hAnsi="HG丸ｺﾞｼｯｸM-PRO" w:hint="eastAsia"/>
          <w:b/>
          <w:sz w:val="44"/>
          <w:szCs w:val="28"/>
        </w:rPr>
        <w:t>（</w:t>
      </w:r>
      <w:r w:rsidR="0084537C" w:rsidRPr="00B22048">
        <w:rPr>
          <w:rFonts w:ascii="HG丸ｺﾞｼｯｸM-PRO" w:eastAsia="HG丸ｺﾞｼｯｸM-PRO" w:hAnsi="HG丸ｺﾞｼｯｸM-PRO" w:hint="eastAsia"/>
          <w:b/>
          <w:sz w:val="44"/>
          <w:szCs w:val="28"/>
        </w:rPr>
        <w:t>案</w:t>
      </w:r>
      <w:r w:rsidR="0084537C">
        <w:rPr>
          <w:rFonts w:ascii="HG丸ｺﾞｼｯｸM-PRO" w:eastAsia="HG丸ｺﾞｼｯｸM-PRO" w:hAnsi="HG丸ｺﾞｼｯｸM-PRO" w:hint="eastAsia"/>
          <w:b/>
          <w:sz w:val="44"/>
          <w:szCs w:val="28"/>
        </w:rPr>
        <w:t>）</w:t>
      </w:r>
    </w:p>
    <w:p w:rsidR="00992E18" w:rsidRPr="0084537C" w:rsidRDefault="00992E18" w:rsidP="00992E18">
      <w:pPr>
        <w:jc w:val="center"/>
        <w:rPr>
          <w:rFonts w:ascii="HG丸ｺﾞｼｯｸM-PRO" w:eastAsia="HG丸ｺﾞｼｯｸM-PRO" w:hAnsi="HG丸ｺﾞｼｯｸM-PRO"/>
          <w:b/>
          <w:sz w:val="44"/>
          <w:szCs w:val="28"/>
        </w:rPr>
      </w:pPr>
    </w:p>
    <w:p w:rsidR="00992E18" w:rsidRDefault="00992E18" w:rsidP="00992E18">
      <w:pPr>
        <w:jc w:val="center"/>
        <w:rPr>
          <w:rFonts w:ascii="HG丸ｺﾞｼｯｸM-PRO" w:eastAsia="HG丸ｺﾞｼｯｸM-PRO" w:hAnsi="HG丸ｺﾞｼｯｸM-PRO"/>
          <w:b/>
          <w:sz w:val="24"/>
          <w:szCs w:val="28"/>
        </w:rPr>
      </w:pPr>
    </w:p>
    <w:p w:rsidR="00992E18" w:rsidRDefault="00992E18" w:rsidP="00992E18">
      <w:pPr>
        <w:jc w:val="center"/>
        <w:rPr>
          <w:rFonts w:ascii="HG丸ｺﾞｼｯｸM-PRO" w:eastAsia="HG丸ｺﾞｼｯｸM-PRO" w:hAnsi="HG丸ｺﾞｼｯｸM-PRO"/>
          <w:b/>
          <w:sz w:val="24"/>
          <w:szCs w:val="28"/>
        </w:rPr>
      </w:pPr>
    </w:p>
    <w:p w:rsidR="00992E18" w:rsidRDefault="00992E18" w:rsidP="00992E18">
      <w:pPr>
        <w:jc w:val="center"/>
        <w:rPr>
          <w:rFonts w:ascii="HG丸ｺﾞｼｯｸM-PRO" w:eastAsia="HG丸ｺﾞｼｯｸM-PRO" w:hAnsi="HG丸ｺﾞｼｯｸM-PRO"/>
          <w:b/>
          <w:sz w:val="24"/>
          <w:szCs w:val="28"/>
        </w:rPr>
      </w:pPr>
    </w:p>
    <w:p w:rsidR="002E7356" w:rsidRDefault="002E7356" w:rsidP="00992E18">
      <w:pPr>
        <w:jc w:val="center"/>
        <w:rPr>
          <w:rFonts w:ascii="HG丸ｺﾞｼｯｸM-PRO" w:eastAsia="HG丸ｺﾞｼｯｸM-PRO" w:hAnsi="HG丸ｺﾞｼｯｸM-PRO"/>
          <w:b/>
          <w:sz w:val="24"/>
          <w:szCs w:val="28"/>
        </w:rPr>
      </w:pPr>
    </w:p>
    <w:p w:rsidR="00992E18" w:rsidRDefault="00992E1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Pr="008F379E" w:rsidRDefault="007646F8" w:rsidP="007646F8">
      <w:pPr>
        <w:jc w:val="center"/>
        <w:rPr>
          <w:rFonts w:ascii="HG丸ｺﾞｼｯｸM-PRO" w:eastAsia="HG丸ｺﾞｼｯｸM-PRO" w:hAnsi="HG丸ｺﾞｼｯｸM-PRO"/>
          <w:b/>
          <w:sz w:val="24"/>
          <w:szCs w:val="28"/>
        </w:rPr>
      </w:pPr>
    </w:p>
    <w:p w:rsidR="00992E18" w:rsidRDefault="00992E18" w:rsidP="00992E18">
      <w:pPr>
        <w:jc w:val="center"/>
        <w:rPr>
          <w:rFonts w:ascii="HG丸ｺﾞｼｯｸM-PRO" w:eastAsia="HG丸ｺﾞｼｯｸM-PRO" w:hAnsi="HG丸ｺﾞｼｯｸM-PRO"/>
          <w:b/>
          <w:sz w:val="24"/>
          <w:szCs w:val="28"/>
        </w:rPr>
      </w:pPr>
    </w:p>
    <w:p w:rsidR="00992E18" w:rsidRDefault="00992E18" w:rsidP="00992E18">
      <w:pPr>
        <w:jc w:val="center"/>
        <w:rPr>
          <w:rFonts w:ascii="HG丸ｺﾞｼｯｸM-PRO" w:eastAsia="HG丸ｺﾞｼｯｸM-PRO" w:hAnsi="HG丸ｺﾞｼｯｸM-PRO"/>
          <w:b/>
          <w:sz w:val="36"/>
          <w:szCs w:val="28"/>
        </w:rPr>
      </w:pPr>
      <w:r w:rsidRPr="0092726A">
        <w:rPr>
          <w:rFonts w:ascii="HG丸ｺﾞｼｯｸM-PRO" w:eastAsia="HG丸ｺﾞｼｯｸM-PRO" w:hAnsi="HG丸ｺﾞｼｯｸM-PRO" w:hint="eastAsia"/>
          <w:b/>
          <w:sz w:val="36"/>
          <w:szCs w:val="28"/>
        </w:rPr>
        <w:t>平成３０年3月</w:t>
      </w:r>
    </w:p>
    <w:p w:rsidR="00992E18" w:rsidRPr="00B22048" w:rsidRDefault="00992E18" w:rsidP="00992E18">
      <w:pPr>
        <w:jc w:val="center"/>
        <w:rPr>
          <w:rFonts w:ascii="HG丸ｺﾞｼｯｸM-PRO" w:eastAsia="HG丸ｺﾞｼｯｸM-PRO" w:hAnsi="HG丸ｺﾞｼｯｸM-PRO"/>
          <w:b/>
          <w:sz w:val="24"/>
          <w:szCs w:val="28"/>
        </w:rPr>
      </w:pPr>
      <w:r w:rsidRPr="00970907">
        <w:rPr>
          <w:rFonts w:ascii="HG丸ｺﾞｼｯｸM-PRO" w:eastAsia="HG丸ｺﾞｼｯｸM-PRO" w:hAnsi="HG丸ｺﾞｼｯｸM-PRO" w:hint="eastAsia"/>
          <w:b/>
          <w:sz w:val="52"/>
          <w:szCs w:val="28"/>
        </w:rPr>
        <w:t>大　阪　府</w:t>
      </w:r>
    </w:p>
    <w:p w:rsidR="00992E18" w:rsidRDefault="00992E18" w:rsidP="00992E18">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sdt>
      <w:sdtPr>
        <w:rPr>
          <w:rFonts w:ascii="HG丸ｺﾞｼｯｸM-PRO" w:eastAsia="HG丸ｺﾞｼｯｸM-PRO" w:hAnsi="HG丸ｺﾞｼｯｸM-PRO" w:cs="Times New Roman"/>
          <w:color w:val="auto"/>
          <w:kern w:val="2"/>
          <w:sz w:val="22"/>
          <w:szCs w:val="22"/>
          <w:lang w:val="ja-JP"/>
        </w:rPr>
        <w:id w:val="-1045299876"/>
        <w:docPartObj>
          <w:docPartGallery w:val="Table of Contents"/>
          <w:docPartUnique/>
        </w:docPartObj>
      </w:sdtPr>
      <w:sdtEndPr>
        <w:rPr>
          <w:bCs/>
        </w:rPr>
      </w:sdtEndPr>
      <w:sdtContent>
        <w:p w:rsidR="00BD4567" w:rsidRPr="005E6175" w:rsidRDefault="00BD4567" w:rsidP="002B0053">
          <w:pPr>
            <w:pStyle w:val="af2"/>
            <w:spacing w:line="276" w:lineRule="auto"/>
            <w:jc w:val="center"/>
            <w:rPr>
              <w:rFonts w:ascii="HG丸ｺﾞｼｯｸM-PRO" w:eastAsia="HG丸ｺﾞｼｯｸM-PRO" w:hAnsi="HG丸ｺﾞｼｯｸM-PRO"/>
              <w:sz w:val="36"/>
              <w:szCs w:val="22"/>
            </w:rPr>
          </w:pPr>
          <w:r w:rsidRPr="005E6175">
            <w:rPr>
              <w:rFonts w:ascii="HG丸ｺﾞｼｯｸM-PRO" w:eastAsia="HG丸ｺﾞｼｯｸM-PRO" w:hAnsi="HG丸ｺﾞｼｯｸM-PRO"/>
              <w:sz w:val="36"/>
              <w:szCs w:val="22"/>
              <w:lang w:val="ja-JP"/>
            </w:rPr>
            <w:t>目次</w:t>
          </w:r>
        </w:p>
        <w:p w:rsidR="002B0053" w:rsidRPr="005E6175" w:rsidRDefault="002B0053" w:rsidP="002B0053">
          <w:pPr>
            <w:spacing w:line="276" w:lineRule="auto"/>
            <w:rPr>
              <w:rFonts w:ascii="HG丸ｺﾞｼｯｸM-PRO" w:eastAsia="HG丸ｺﾞｼｯｸM-PRO" w:hAnsi="HG丸ｺﾞｼｯｸM-PRO"/>
            </w:rPr>
          </w:pPr>
        </w:p>
        <w:p w:rsidR="009C1A29" w:rsidRPr="009C1A29" w:rsidRDefault="00BD4567">
          <w:pPr>
            <w:pStyle w:val="12"/>
            <w:tabs>
              <w:tab w:val="right" w:leader="dot" w:pos="9060"/>
            </w:tabs>
            <w:rPr>
              <w:rFonts w:ascii="HG丸ｺﾞｼｯｸM-PRO" w:eastAsia="HG丸ｺﾞｼｯｸM-PRO" w:hAnsi="HG丸ｺﾞｼｯｸM-PRO" w:cstheme="minorBidi"/>
              <w:noProof/>
            </w:rPr>
          </w:pPr>
          <w:r w:rsidRPr="009C1A29">
            <w:rPr>
              <w:rFonts w:ascii="HG丸ｺﾞｼｯｸM-PRO" w:eastAsia="HG丸ｺﾞｼｯｸM-PRO" w:hAnsi="HG丸ｺﾞｼｯｸM-PRO"/>
              <w:sz w:val="22"/>
            </w:rPr>
            <w:fldChar w:fldCharType="begin"/>
          </w:r>
          <w:r w:rsidRPr="009C1A29">
            <w:rPr>
              <w:rFonts w:ascii="HG丸ｺﾞｼｯｸM-PRO" w:eastAsia="HG丸ｺﾞｼｯｸM-PRO" w:hAnsi="HG丸ｺﾞｼｯｸM-PRO"/>
              <w:sz w:val="22"/>
            </w:rPr>
            <w:instrText xml:space="preserve"> TOC \o "1-3" \h \z \u </w:instrText>
          </w:r>
          <w:r w:rsidRPr="009C1A29">
            <w:rPr>
              <w:rFonts w:ascii="HG丸ｺﾞｼｯｸM-PRO" w:eastAsia="HG丸ｺﾞｼｯｸM-PRO" w:hAnsi="HG丸ｺﾞｼｯｸM-PRO"/>
              <w:sz w:val="22"/>
            </w:rPr>
            <w:fldChar w:fldCharType="separate"/>
          </w:r>
          <w:hyperlink w:anchor="_Toc502084598" w:history="1">
            <w:r w:rsidR="009C1A29" w:rsidRPr="009C1A29">
              <w:rPr>
                <w:rStyle w:val="af3"/>
                <w:rFonts w:ascii="HG丸ｺﾞｼｯｸM-PRO" w:eastAsia="HG丸ｺﾞｼｯｸM-PRO" w:hAnsi="HG丸ｺﾞｼｯｸM-PRO" w:hint="eastAsia"/>
                <w:b/>
                <w:noProof/>
                <w:bdr w:val="single" w:sz="4" w:space="0" w:color="auto"/>
                <w:shd w:val="pct15" w:color="auto" w:fill="FFFFFF"/>
              </w:rPr>
              <w:t>第</w:t>
            </w:r>
            <w:r w:rsidR="009C1A29" w:rsidRPr="009C1A29">
              <w:rPr>
                <w:rStyle w:val="af3"/>
                <w:rFonts w:ascii="HG丸ｺﾞｼｯｸM-PRO" w:eastAsia="HG丸ｺﾞｼｯｸM-PRO" w:hAnsi="HG丸ｺﾞｼｯｸM-PRO"/>
                <w:b/>
                <w:noProof/>
                <w:bdr w:val="single" w:sz="4" w:space="0" w:color="auto"/>
                <w:shd w:val="pct15" w:color="auto" w:fill="FFFFFF"/>
              </w:rPr>
              <w:t>1</w:t>
            </w:r>
            <w:r w:rsidR="009C1A29" w:rsidRPr="009C1A29">
              <w:rPr>
                <w:rStyle w:val="af3"/>
                <w:rFonts w:ascii="HG丸ｺﾞｼｯｸM-PRO" w:eastAsia="HG丸ｺﾞｼｯｸM-PRO" w:hAnsi="HG丸ｺﾞｼｯｸM-PRO" w:hint="eastAsia"/>
                <w:b/>
                <w:noProof/>
                <w:bdr w:val="single" w:sz="4" w:space="0" w:color="auto"/>
                <w:shd w:val="pct15" w:color="auto" w:fill="FFFFFF"/>
              </w:rPr>
              <w:t>章　第３次計画の基本的事項</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_Toc502084598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sidR="0088392D">
              <w:rPr>
                <w:rFonts w:ascii="HG丸ｺﾞｼｯｸM-PRO" w:eastAsia="HG丸ｺﾞｼｯｸM-PRO" w:hAnsi="HG丸ｺﾞｼｯｸM-PRO"/>
                <w:noProof/>
                <w:webHidden/>
              </w:rPr>
              <w:t>1</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22"/>
            <w:tabs>
              <w:tab w:val="right" w:leader="dot" w:pos="9060"/>
            </w:tabs>
            <w:rPr>
              <w:rFonts w:ascii="HG丸ｺﾞｼｯｸM-PRO" w:eastAsia="HG丸ｺﾞｼｯｸM-PRO" w:hAnsi="HG丸ｺﾞｼｯｸM-PRO" w:cstheme="minorBidi"/>
              <w:noProof/>
            </w:rPr>
          </w:pPr>
          <w:hyperlink w:anchor="_Toc502084599" w:history="1">
            <w:r w:rsidR="009C1A29" w:rsidRPr="009C1A29">
              <w:rPr>
                <w:rStyle w:val="af3"/>
                <w:rFonts w:ascii="HG丸ｺﾞｼｯｸM-PRO" w:eastAsia="HG丸ｺﾞｼｯｸM-PRO" w:hAnsi="HG丸ｺﾞｼｯｸM-PRO" w:hint="eastAsia"/>
                <w:b/>
                <w:noProof/>
              </w:rPr>
              <w:t>１　計画策定の趣旨</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_Toc502084599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22"/>
            <w:tabs>
              <w:tab w:val="right" w:leader="dot" w:pos="9060"/>
            </w:tabs>
            <w:rPr>
              <w:rFonts w:ascii="HG丸ｺﾞｼｯｸM-PRO" w:eastAsia="HG丸ｺﾞｼｯｸM-PRO" w:hAnsi="HG丸ｺﾞｼｯｸM-PRO" w:cstheme="minorBidi"/>
              <w:noProof/>
            </w:rPr>
          </w:pPr>
          <w:hyperlink w:anchor="_Toc502084600" w:history="1">
            <w:r w:rsidR="009C1A29" w:rsidRPr="009C1A29">
              <w:rPr>
                <w:rStyle w:val="af3"/>
                <w:rFonts w:ascii="HG丸ｺﾞｼｯｸM-PRO" w:eastAsia="HG丸ｺﾞｼｯｸM-PRO" w:hAnsi="HG丸ｺﾞｼｯｸM-PRO" w:hint="eastAsia"/>
                <w:b/>
                <w:noProof/>
              </w:rPr>
              <w:t>２　計画の位置づけ</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_Toc502084600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22"/>
            <w:tabs>
              <w:tab w:val="right" w:leader="dot" w:pos="9060"/>
            </w:tabs>
            <w:rPr>
              <w:rFonts w:ascii="HG丸ｺﾞｼｯｸM-PRO" w:eastAsia="HG丸ｺﾞｼｯｸM-PRO" w:hAnsi="HG丸ｺﾞｼｯｸM-PRO" w:cstheme="minorBidi"/>
              <w:noProof/>
            </w:rPr>
          </w:pPr>
          <w:hyperlink w:anchor="_Toc502084601" w:history="1">
            <w:r w:rsidR="009C1A29" w:rsidRPr="009C1A29">
              <w:rPr>
                <w:rStyle w:val="af3"/>
                <w:rFonts w:ascii="HG丸ｺﾞｼｯｸM-PRO" w:eastAsia="HG丸ｺﾞｼｯｸM-PRO" w:hAnsi="HG丸ｺﾞｼｯｸM-PRO" w:hint="eastAsia"/>
                <w:b/>
                <w:noProof/>
              </w:rPr>
              <w:t>３　計画の期間</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_Toc502084601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12"/>
            <w:tabs>
              <w:tab w:val="right" w:leader="dot" w:pos="9060"/>
            </w:tabs>
            <w:rPr>
              <w:rFonts w:ascii="HG丸ｺﾞｼｯｸM-PRO" w:eastAsia="HG丸ｺﾞｼｯｸM-PRO" w:hAnsi="HG丸ｺﾞｼｯｸM-PRO" w:cstheme="minorBidi"/>
              <w:noProof/>
            </w:rPr>
          </w:pPr>
          <w:hyperlink w:anchor="_Toc502084602" w:history="1">
            <w:r w:rsidR="009C1A29" w:rsidRPr="009C1A29">
              <w:rPr>
                <w:rStyle w:val="af3"/>
                <w:rFonts w:ascii="HG丸ｺﾞｼｯｸM-PRO" w:eastAsia="HG丸ｺﾞｼｯｸM-PRO" w:hAnsi="HG丸ｺﾞｼｯｸM-PRO" w:hint="eastAsia"/>
                <w:b/>
                <w:noProof/>
                <w:bdr w:val="single" w:sz="4" w:space="0" w:color="auto"/>
                <w:shd w:val="pct15" w:color="auto" w:fill="FFFFFF"/>
              </w:rPr>
              <w:t>第２章　第２次計画の評価</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_Toc502084602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3</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12"/>
            <w:tabs>
              <w:tab w:val="right" w:leader="dot" w:pos="9060"/>
            </w:tabs>
            <w:rPr>
              <w:rFonts w:ascii="HG丸ｺﾞｼｯｸM-PRO" w:eastAsia="HG丸ｺﾞｼｯｸM-PRO" w:hAnsi="HG丸ｺﾞｼｯｸM-PRO" w:cstheme="minorBidi"/>
              <w:noProof/>
            </w:rPr>
          </w:pPr>
          <w:hyperlink w:anchor="_Toc502084603" w:history="1">
            <w:r w:rsidR="009C1A29" w:rsidRPr="009C1A29">
              <w:rPr>
                <w:rStyle w:val="af3"/>
                <w:rFonts w:ascii="HG丸ｺﾞｼｯｸM-PRO" w:eastAsia="HG丸ｺﾞｼｯｸM-PRO" w:hAnsi="HG丸ｺﾞｼｯｸM-PRO" w:hint="eastAsia"/>
                <w:b/>
                <w:noProof/>
                <w:bdr w:val="single" w:sz="4" w:space="0" w:color="auto"/>
                <w:shd w:val="pct15" w:color="auto" w:fill="FFFFFF"/>
              </w:rPr>
              <w:t>第３章　府民の食育をめぐる現状と課題</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_Toc502084603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22"/>
            <w:tabs>
              <w:tab w:val="right" w:leader="dot" w:pos="9060"/>
            </w:tabs>
            <w:rPr>
              <w:rFonts w:ascii="HG丸ｺﾞｼｯｸM-PRO" w:eastAsia="HG丸ｺﾞｼｯｸM-PRO" w:hAnsi="HG丸ｺﾞｼｯｸM-PRO" w:cstheme="minorBidi"/>
              <w:noProof/>
            </w:rPr>
          </w:pPr>
          <w:hyperlink w:anchor="_Toc502084604" w:history="1">
            <w:r w:rsidR="009C1A29" w:rsidRPr="009C1A29">
              <w:rPr>
                <w:rStyle w:val="af3"/>
                <w:rFonts w:ascii="HG丸ｺﾞｼｯｸM-PRO" w:eastAsia="HG丸ｺﾞｼｯｸM-PRO" w:hAnsi="HG丸ｺﾞｼｯｸM-PRO" w:hint="eastAsia"/>
                <w:b/>
                <w:noProof/>
              </w:rPr>
              <w:t>１　食生活と健康</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_Toc502084604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05" w:history="1">
            <w:r w:rsidR="009C1A29" w:rsidRPr="009C1A29">
              <w:rPr>
                <w:rStyle w:val="af3"/>
                <w:rFonts w:ascii="HG丸ｺﾞｼｯｸM-PRO" w:eastAsia="HG丸ｺﾞｼｯｸM-PRO" w:hAnsi="HG丸ｺﾞｼｯｸM-PRO"/>
                <w:b/>
                <w:noProof/>
              </w:rPr>
              <w:t>(1)</w:t>
            </w:r>
            <w:r w:rsidR="009C1A29" w:rsidRPr="009C1A29">
              <w:rPr>
                <w:rStyle w:val="af3"/>
                <w:rFonts w:ascii="HG丸ｺﾞｼｯｸM-PRO" w:eastAsia="HG丸ｺﾞｼｯｸM-PRO" w:hAnsi="HG丸ｺﾞｼｯｸM-PRO" w:hint="eastAsia"/>
                <w:b/>
                <w:noProof/>
              </w:rPr>
              <w:t>府民の食生活</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_Toc502084605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06" w:history="1">
            <w:r w:rsidR="009C1A29" w:rsidRPr="009C1A29">
              <w:rPr>
                <w:rStyle w:val="af3"/>
                <w:rFonts w:ascii="HG丸ｺﾞｼｯｸM-PRO" w:eastAsia="HG丸ｺﾞｼｯｸM-PRO" w:hAnsi="HG丸ｺﾞｼｯｸM-PRO"/>
                <w:b/>
                <w:noProof/>
              </w:rPr>
              <w:t>(2)</w:t>
            </w:r>
            <w:r w:rsidR="009C1A29" w:rsidRPr="009C1A29">
              <w:rPr>
                <w:rStyle w:val="af3"/>
                <w:rFonts w:ascii="HG丸ｺﾞｼｯｸM-PRO" w:eastAsia="HG丸ｺﾞｼｯｸM-PRO" w:hAnsi="HG丸ｺﾞｼｯｸM-PRO" w:hint="eastAsia"/>
                <w:b/>
                <w:noProof/>
              </w:rPr>
              <w:t>食と「歯と口の健康」</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_Toc502084606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10</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07" w:history="1">
            <w:r w:rsidR="009C1A29" w:rsidRPr="009C1A29">
              <w:rPr>
                <w:rStyle w:val="af3"/>
                <w:rFonts w:ascii="HG丸ｺﾞｼｯｸM-PRO" w:eastAsia="HG丸ｺﾞｼｯｸM-PRO" w:hAnsi="HG丸ｺﾞｼｯｸM-PRO"/>
                <w:b/>
                <w:noProof/>
              </w:rPr>
              <w:t>(3)</w:t>
            </w:r>
            <w:r w:rsidR="009C1A29" w:rsidRPr="009C1A29">
              <w:rPr>
                <w:rStyle w:val="af3"/>
                <w:rFonts w:ascii="HG丸ｺﾞｼｯｸM-PRO" w:eastAsia="HG丸ｺﾞｼｯｸM-PRO" w:hAnsi="HG丸ｺﾞｼｯｸM-PRO" w:hint="eastAsia"/>
                <w:b/>
                <w:noProof/>
              </w:rPr>
              <w:t>体格（肥満・やせ）</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_Toc502084607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12</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08" w:history="1">
            <w:r w:rsidR="009C1A29" w:rsidRPr="009C1A29">
              <w:rPr>
                <w:rStyle w:val="af3"/>
                <w:rFonts w:ascii="HG丸ｺﾞｼｯｸM-PRO" w:eastAsia="HG丸ｺﾞｼｯｸM-PRO" w:hAnsi="HG丸ｺﾞｼｯｸM-PRO"/>
                <w:b/>
                <w:noProof/>
              </w:rPr>
              <w:t>(4)</w:t>
            </w:r>
            <w:r w:rsidR="009C1A29" w:rsidRPr="009C1A29">
              <w:rPr>
                <w:rStyle w:val="af3"/>
                <w:rFonts w:ascii="HG丸ｺﾞｼｯｸM-PRO" w:eastAsia="HG丸ｺﾞｼｯｸM-PRO" w:hAnsi="HG丸ｺﾞｼｯｸM-PRO" w:hint="eastAsia"/>
                <w:b/>
                <w:noProof/>
              </w:rPr>
              <w:t>食をとりまく環境</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_Toc502084608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14</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22"/>
            <w:tabs>
              <w:tab w:val="right" w:leader="dot" w:pos="9060"/>
            </w:tabs>
            <w:rPr>
              <w:rFonts w:ascii="HG丸ｺﾞｼｯｸM-PRO" w:eastAsia="HG丸ｺﾞｼｯｸM-PRO" w:hAnsi="HG丸ｺﾞｼｯｸM-PRO" w:cstheme="minorBidi"/>
              <w:noProof/>
            </w:rPr>
          </w:pPr>
          <w:hyperlink w:anchor="_Toc502084609" w:history="1">
            <w:r w:rsidR="009C1A29" w:rsidRPr="009C1A29">
              <w:rPr>
                <w:rStyle w:val="af3"/>
                <w:rFonts w:ascii="HG丸ｺﾞｼｯｸM-PRO" w:eastAsia="HG丸ｺﾞｼｯｸM-PRO" w:hAnsi="HG丸ｺﾞｼｯｸM-PRO" w:hint="eastAsia"/>
                <w:b/>
                <w:noProof/>
              </w:rPr>
              <w:t>２　食の安全安心</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_Toc502084609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19</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10" w:history="1">
            <w:r w:rsidR="009C1A29" w:rsidRPr="009C1A29">
              <w:rPr>
                <w:rStyle w:val="af3"/>
                <w:rFonts w:ascii="HG丸ｺﾞｼｯｸM-PRO" w:eastAsia="HG丸ｺﾞｼｯｸM-PRO" w:hAnsi="HG丸ｺﾞｼｯｸM-PRO"/>
                <w:b/>
                <w:noProof/>
              </w:rPr>
              <w:t>(1)</w:t>
            </w:r>
            <w:r w:rsidR="009C1A29" w:rsidRPr="009C1A29">
              <w:rPr>
                <w:rStyle w:val="af3"/>
                <w:rFonts w:ascii="HG丸ｺﾞｼｯｸM-PRO" w:eastAsia="HG丸ｺﾞｼｯｸM-PRO" w:hAnsi="HG丸ｺﾞｼｯｸM-PRO" w:hint="eastAsia"/>
                <w:b/>
                <w:noProof/>
              </w:rPr>
              <w:t>食の安全安心に対する意識調査</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_Toc502084610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19</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11" w:history="1">
            <w:r w:rsidR="009C1A29" w:rsidRPr="009C1A29">
              <w:rPr>
                <w:rStyle w:val="af3"/>
                <w:rFonts w:ascii="HG丸ｺﾞｼｯｸM-PRO" w:eastAsia="HG丸ｺﾞｼｯｸM-PRO" w:hAnsi="HG丸ｺﾞｼｯｸM-PRO"/>
                <w:b/>
                <w:noProof/>
              </w:rPr>
              <w:t>(2)</w:t>
            </w:r>
            <w:r w:rsidR="009C1A29" w:rsidRPr="009C1A29">
              <w:rPr>
                <w:rStyle w:val="af3"/>
                <w:rFonts w:ascii="HG丸ｺﾞｼｯｸM-PRO" w:eastAsia="HG丸ｺﾞｼｯｸM-PRO" w:hAnsi="HG丸ｺﾞｼｯｸM-PRO" w:hint="eastAsia"/>
                <w:b/>
                <w:noProof/>
              </w:rPr>
              <w:t>正しい情報の選択</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_Toc502084611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20</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12" w:history="1">
            <w:r w:rsidR="009C1A29" w:rsidRPr="009C1A29">
              <w:rPr>
                <w:rStyle w:val="af3"/>
                <w:rFonts w:ascii="HG丸ｺﾞｼｯｸM-PRO" w:eastAsia="HG丸ｺﾞｼｯｸM-PRO" w:hAnsi="HG丸ｺﾞｼｯｸM-PRO"/>
                <w:b/>
                <w:noProof/>
              </w:rPr>
              <w:t>(3)</w:t>
            </w:r>
            <w:r w:rsidR="009C1A29" w:rsidRPr="009C1A29">
              <w:rPr>
                <w:rStyle w:val="af3"/>
                <w:rFonts w:ascii="HG丸ｺﾞｼｯｸM-PRO" w:eastAsia="HG丸ｺﾞｼｯｸM-PRO" w:hAnsi="HG丸ｺﾞｼｯｸM-PRO" w:hint="eastAsia"/>
                <w:b/>
                <w:noProof/>
              </w:rPr>
              <w:t>多様化する食生活に対する正しい知識の習得</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_Toc502084612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20</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22"/>
            <w:tabs>
              <w:tab w:val="right" w:leader="dot" w:pos="9060"/>
            </w:tabs>
            <w:rPr>
              <w:rFonts w:ascii="HG丸ｺﾞｼｯｸM-PRO" w:eastAsia="HG丸ｺﾞｼｯｸM-PRO" w:hAnsi="HG丸ｺﾞｼｯｸM-PRO" w:cstheme="minorBidi"/>
              <w:noProof/>
            </w:rPr>
          </w:pPr>
          <w:hyperlink w:anchor="_Toc502084613" w:history="1">
            <w:r w:rsidR="009C1A29" w:rsidRPr="009C1A29">
              <w:rPr>
                <w:rStyle w:val="af3"/>
                <w:rFonts w:ascii="HG丸ｺﾞｼｯｸM-PRO" w:eastAsia="HG丸ｺﾞｼｯｸM-PRO" w:hAnsi="HG丸ｺﾞｼｯｸM-PRO" w:hint="eastAsia"/>
                <w:b/>
                <w:noProof/>
              </w:rPr>
              <w:t>３　食の生産・流通・消費</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_Toc502084613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22</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14" w:history="1">
            <w:r w:rsidR="009C1A29" w:rsidRPr="009C1A29">
              <w:rPr>
                <w:rStyle w:val="af3"/>
                <w:rFonts w:ascii="HG丸ｺﾞｼｯｸM-PRO" w:eastAsia="HG丸ｺﾞｼｯｸM-PRO" w:hAnsi="HG丸ｺﾞｼｯｸM-PRO"/>
                <w:b/>
                <w:noProof/>
              </w:rPr>
              <w:t>(1)</w:t>
            </w:r>
            <w:r w:rsidR="009C1A29" w:rsidRPr="009C1A29">
              <w:rPr>
                <w:rStyle w:val="af3"/>
                <w:rFonts w:ascii="HG丸ｺﾞｼｯｸM-PRO" w:eastAsia="HG丸ｺﾞｼｯｸM-PRO" w:hAnsi="HG丸ｺﾞｼｯｸM-PRO" w:hint="eastAsia"/>
                <w:b/>
                <w:noProof/>
              </w:rPr>
              <w:t>大阪府の農業・漁業の状況</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_Toc502084614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22</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15" w:history="1">
            <w:r w:rsidR="009C1A29" w:rsidRPr="009C1A29">
              <w:rPr>
                <w:rStyle w:val="af3"/>
                <w:rFonts w:ascii="HG丸ｺﾞｼｯｸM-PRO" w:eastAsia="HG丸ｺﾞｼｯｸM-PRO" w:hAnsi="HG丸ｺﾞｼｯｸM-PRO"/>
                <w:b/>
                <w:noProof/>
              </w:rPr>
              <w:t>(2)</w:t>
            </w:r>
            <w:r w:rsidR="009C1A29" w:rsidRPr="009C1A29">
              <w:rPr>
                <w:rStyle w:val="af3"/>
                <w:rFonts w:ascii="HG丸ｺﾞｼｯｸM-PRO" w:eastAsia="HG丸ｺﾞｼｯｸM-PRO" w:hAnsi="HG丸ｺﾞｼｯｸM-PRO" w:hint="eastAsia"/>
                <w:b/>
                <w:noProof/>
              </w:rPr>
              <w:t>農産物に対する理解を深める取組み状況</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_Toc502084615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24</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16" w:history="1">
            <w:r w:rsidR="009C1A29" w:rsidRPr="009C1A29">
              <w:rPr>
                <w:rStyle w:val="af3"/>
                <w:rFonts w:ascii="HG丸ｺﾞｼｯｸM-PRO" w:eastAsia="HG丸ｺﾞｼｯｸM-PRO" w:hAnsi="HG丸ｺﾞｼｯｸM-PRO"/>
                <w:b/>
                <w:noProof/>
              </w:rPr>
              <w:t>(3)</w:t>
            </w:r>
            <w:r w:rsidR="009C1A29" w:rsidRPr="009C1A29">
              <w:rPr>
                <w:rStyle w:val="af3"/>
                <w:rFonts w:ascii="HG丸ｺﾞｼｯｸM-PRO" w:eastAsia="HG丸ｺﾞｼｯｸM-PRO" w:hAnsi="HG丸ｺﾞｼｯｸM-PRO" w:hint="eastAsia"/>
                <w:b/>
                <w:noProof/>
              </w:rPr>
              <w:t>大阪産（もん）に対する府民のニーズ</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_Toc502084616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25</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17" w:history="1">
            <w:r w:rsidR="009C1A29" w:rsidRPr="009C1A29">
              <w:rPr>
                <w:rStyle w:val="af3"/>
                <w:rFonts w:ascii="HG丸ｺﾞｼｯｸM-PRO" w:eastAsia="HG丸ｺﾞｼｯｸM-PRO" w:hAnsi="HG丸ｺﾞｼｯｸM-PRO"/>
                <w:b/>
                <w:noProof/>
              </w:rPr>
              <w:t>(4)</w:t>
            </w:r>
            <w:r w:rsidR="009C1A29" w:rsidRPr="009C1A29">
              <w:rPr>
                <w:rStyle w:val="af3"/>
                <w:rFonts w:ascii="HG丸ｺﾞｼｯｸM-PRO" w:eastAsia="HG丸ｺﾞｼｯｸM-PRO" w:hAnsi="HG丸ｺﾞｼｯｸM-PRO" w:hint="eastAsia"/>
                <w:b/>
                <w:noProof/>
              </w:rPr>
              <w:t>食品ロスの発生状況</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_Toc502084617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25</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18" w:history="1">
            <w:r w:rsidR="009C1A29" w:rsidRPr="009C1A29">
              <w:rPr>
                <w:rStyle w:val="af3"/>
                <w:rFonts w:ascii="HG丸ｺﾞｼｯｸM-PRO" w:eastAsia="HG丸ｺﾞｼｯｸM-PRO" w:hAnsi="HG丸ｺﾞｼｯｸM-PRO"/>
                <w:b/>
                <w:noProof/>
              </w:rPr>
              <w:t>(5)</w:t>
            </w:r>
            <w:r w:rsidR="009C1A29" w:rsidRPr="009C1A29">
              <w:rPr>
                <w:rStyle w:val="af3"/>
                <w:rFonts w:ascii="HG丸ｺﾞｼｯｸM-PRO" w:eastAsia="HG丸ｺﾞｼｯｸM-PRO" w:hAnsi="HG丸ｺﾞｼｯｸM-PRO" w:hint="eastAsia"/>
                <w:b/>
                <w:noProof/>
              </w:rPr>
              <w:t>食文化の継承</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_Toc502084618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26</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12"/>
            <w:tabs>
              <w:tab w:val="right" w:leader="dot" w:pos="9060"/>
            </w:tabs>
            <w:rPr>
              <w:rFonts w:ascii="HG丸ｺﾞｼｯｸM-PRO" w:eastAsia="HG丸ｺﾞｼｯｸM-PRO" w:hAnsi="HG丸ｺﾞｼｯｸM-PRO" w:cstheme="minorBidi"/>
              <w:noProof/>
            </w:rPr>
          </w:pPr>
          <w:hyperlink w:anchor="_Toc502084619" w:history="1">
            <w:r w:rsidR="009C1A29" w:rsidRPr="009C1A29">
              <w:rPr>
                <w:rStyle w:val="af3"/>
                <w:rFonts w:ascii="HG丸ｺﾞｼｯｸM-PRO" w:eastAsia="HG丸ｺﾞｼｯｸM-PRO" w:hAnsi="HG丸ｺﾞｼｯｸM-PRO" w:hint="eastAsia"/>
                <w:b/>
                <w:noProof/>
                <w:bdr w:val="single" w:sz="4" w:space="0" w:color="auto"/>
                <w:shd w:val="pct15" w:color="auto" w:fill="FFFFFF"/>
              </w:rPr>
              <w:t>第４章　基本的な考え方</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_Toc502084619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29</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22"/>
            <w:tabs>
              <w:tab w:val="right" w:leader="dot" w:pos="9060"/>
            </w:tabs>
            <w:rPr>
              <w:rFonts w:ascii="HG丸ｺﾞｼｯｸM-PRO" w:eastAsia="HG丸ｺﾞｼｯｸM-PRO" w:hAnsi="HG丸ｺﾞｼｯｸM-PRO" w:cstheme="minorBidi"/>
              <w:noProof/>
            </w:rPr>
          </w:pPr>
          <w:hyperlink w:anchor="_Toc502084620" w:history="1">
            <w:r w:rsidR="009C1A29" w:rsidRPr="009C1A29">
              <w:rPr>
                <w:rStyle w:val="af3"/>
                <w:rFonts w:ascii="HG丸ｺﾞｼｯｸM-PRO" w:eastAsia="HG丸ｺﾞｼｯｸM-PRO" w:hAnsi="HG丸ｺﾞｼｯｸM-PRO" w:hint="eastAsia"/>
                <w:b/>
                <w:noProof/>
              </w:rPr>
              <w:t>１　基本理念</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_Toc502084620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30</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22"/>
            <w:tabs>
              <w:tab w:val="right" w:leader="dot" w:pos="9060"/>
            </w:tabs>
            <w:rPr>
              <w:rFonts w:ascii="HG丸ｺﾞｼｯｸM-PRO" w:eastAsia="HG丸ｺﾞｼｯｸM-PRO" w:hAnsi="HG丸ｺﾞｼｯｸM-PRO" w:cstheme="minorBidi"/>
              <w:noProof/>
            </w:rPr>
          </w:pPr>
          <w:hyperlink w:anchor="_Toc502084621" w:history="1">
            <w:r w:rsidR="009C1A29" w:rsidRPr="009C1A29">
              <w:rPr>
                <w:rStyle w:val="af3"/>
                <w:rFonts w:ascii="HG丸ｺﾞｼｯｸM-PRO" w:eastAsia="HG丸ｺﾞｼｯｸM-PRO" w:hAnsi="HG丸ｺﾞｼｯｸM-PRO" w:hint="eastAsia"/>
                <w:b/>
                <w:noProof/>
              </w:rPr>
              <w:t>２　基本方針</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_Toc502084621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31</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22" w:history="1">
            <w:r w:rsidR="009C1A29" w:rsidRPr="009C1A29">
              <w:rPr>
                <w:rStyle w:val="af3"/>
                <w:rFonts w:ascii="HG丸ｺﾞｼｯｸM-PRO" w:eastAsia="HG丸ｺﾞｼｯｸM-PRO" w:hAnsi="HG丸ｺﾞｼｯｸM-PRO"/>
                <w:b/>
                <w:noProof/>
              </w:rPr>
              <w:t>(1)</w:t>
            </w:r>
            <w:r w:rsidR="009C1A29" w:rsidRPr="009C1A29">
              <w:rPr>
                <w:rStyle w:val="af3"/>
                <w:rFonts w:ascii="HG丸ｺﾞｼｯｸM-PRO" w:eastAsia="HG丸ｺﾞｼｯｸM-PRO" w:hAnsi="HG丸ｺﾞｼｯｸM-PRO" w:hint="eastAsia"/>
                <w:b/>
                <w:noProof/>
              </w:rPr>
              <w:t>健康的な食生活の実践と食に関する理解の促進</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_Toc502084622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31</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23" w:history="1">
            <w:r w:rsidR="009C1A29" w:rsidRPr="009C1A29">
              <w:rPr>
                <w:rStyle w:val="af3"/>
                <w:rFonts w:ascii="HG丸ｺﾞｼｯｸM-PRO" w:eastAsia="HG丸ｺﾞｼｯｸM-PRO" w:hAnsi="HG丸ｺﾞｼｯｸM-PRO"/>
                <w:b/>
                <w:noProof/>
              </w:rPr>
              <w:t>(2)</w:t>
            </w:r>
            <w:r w:rsidR="009C1A29" w:rsidRPr="009C1A29">
              <w:rPr>
                <w:rStyle w:val="af3"/>
                <w:rFonts w:ascii="HG丸ｺﾞｼｯｸM-PRO" w:eastAsia="HG丸ｺﾞｼｯｸM-PRO" w:hAnsi="HG丸ｺﾞｼｯｸM-PRO" w:hint="eastAsia"/>
                <w:b/>
                <w:noProof/>
              </w:rPr>
              <w:t>ライフステージに応じた食育の推進</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_Toc502084623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32</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24" w:history="1">
            <w:r w:rsidR="009C1A29" w:rsidRPr="009C1A29">
              <w:rPr>
                <w:rStyle w:val="af3"/>
                <w:rFonts w:ascii="HG丸ｺﾞｼｯｸM-PRO" w:eastAsia="HG丸ｺﾞｼｯｸM-PRO" w:hAnsi="HG丸ｺﾞｼｯｸM-PRO"/>
                <w:b/>
                <w:noProof/>
              </w:rPr>
              <w:t>(3)</w:t>
            </w:r>
            <w:r w:rsidR="009C1A29" w:rsidRPr="009C1A29">
              <w:rPr>
                <w:rStyle w:val="af3"/>
                <w:rFonts w:ascii="HG丸ｺﾞｼｯｸM-PRO" w:eastAsia="HG丸ｺﾞｼｯｸM-PRO" w:hAnsi="HG丸ｺﾞｼｯｸM-PRO" w:hint="eastAsia"/>
                <w:b/>
                <w:noProof/>
              </w:rPr>
              <w:t>食育を支える社会環境整備</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_Toc502084624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32</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22"/>
            <w:tabs>
              <w:tab w:val="right" w:leader="dot" w:pos="9060"/>
            </w:tabs>
            <w:rPr>
              <w:rFonts w:ascii="HG丸ｺﾞｼｯｸM-PRO" w:eastAsia="HG丸ｺﾞｼｯｸM-PRO" w:hAnsi="HG丸ｺﾞｼｯｸM-PRO" w:cstheme="minorBidi"/>
              <w:noProof/>
            </w:rPr>
          </w:pPr>
          <w:hyperlink w:anchor="_Toc502084625" w:history="1">
            <w:r w:rsidR="009C1A29" w:rsidRPr="009C1A29">
              <w:rPr>
                <w:rStyle w:val="af3"/>
                <w:rFonts w:ascii="HG丸ｺﾞｼｯｸM-PRO" w:eastAsia="HG丸ｺﾞｼｯｸM-PRO" w:hAnsi="HG丸ｺﾞｼｯｸM-PRO" w:hint="eastAsia"/>
                <w:b/>
                <w:noProof/>
              </w:rPr>
              <w:t>３　目標の設定</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_Toc502084625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33</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26" w:history="1">
            <w:r w:rsidR="009C1A29" w:rsidRPr="009C1A29">
              <w:rPr>
                <w:rStyle w:val="af3"/>
                <w:rFonts w:ascii="HG丸ｺﾞｼｯｸM-PRO" w:eastAsia="HG丸ｺﾞｼｯｸM-PRO" w:hAnsi="HG丸ｺﾞｼｯｸM-PRO"/>
                <w:b/>
                <w:noProof/>
              </w:rPr>
              <w:t>(1)</w:t>
            </w:r>
            <w:r w:rsidR="009C1A29" w:rsidRPr="009C1A29">
              <w:rPr>
                <w:rStyle w:val="af3"/>
                <w:rFonts w:ascii="HG丸ｺﾞｼｯｸM-PRO" w:eastAsia="HG丸ｺﾞｼｯｸM-PRO" w:hAnsi="HG丸ｺﾞｼｯｸM-PRO" w:hint="eastAsia"/>
                <w:b/>
                <w:noProof/>
              </w:rPr>
              <w:t>府民の行動目標</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_Toc502084626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33</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27" w:history="1">
            <w:r w:rsidR="009C1A29" w:rsidRPr="009C1A29">
              <w:rPr>
                <w:rStyle w:val="af3"/>
                <w:rFonts w:ascii="HG丸ｺﾞｼｯｸM-PRO" w:eastAsia="HG丸ｺﾞｼｯｸM-PRO" w:hAnsi="HG丸ｺﾞｼｯｸM-PRO"/>
                <w:b/>
                <w:noProof/>
              </w:rPr>
              <w:t>(2)</w:t>
            </w:r>
            <w:r w:rsidR="009C1A29" w:rsidRPr="009C1A29">
              <w:rPr>
                <w:rStyle w:val="af3"/>
                <w:rFonts w:ascii="HG丸ｺﾞｼｯｸM-PRO" w:eastAsia="HG丸ｺﾞｼｯｸM-PRO" w:hAnsi="HG丸ｺﾞｼｯｸM-PRO" w:hint="eastAsia"/>
                <w:b/>
                <w:noProof/>
              </w:rPr>
              <w:t>取組みの目標</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_Toc502084627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33</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12"/>
            <w:tabs>
              <w:tab w:val="right" w:leader="dot" w:pos="9060"/>
            </w:tabs>
            <w:rPr>
              <w:rFonts w:ascii="HG丸ｺﾞｼｯｸM-PRO" w:eastAsia="HG丸ｺﾞｼｯｸM-PRO" w:hAnsi="HG丸ｺﾞｼｯｸM-PRO" w:cstheme="minorBidi"/>
              <w:noProof/>
            </w:rPr>
          </w:pPr>
          <w:hyperlink w:anchor="_Toc502084628" w:history="1">
            <w:r w:rsidR="009C1A29" w:rsidRPr="009C1A29">
              <w:rPr>
                <w:rStyle w:val="af3"/>
                <w:rFonts w:ascii="HG丸ｺﾞｼｯｸM-PRO" w:eastAsia="HG丸ｺﾞｼｯｸM-PRO" w:hAnsi="HG丸ｺﾞｼｯｸM-PRO" w:hint="eastAsia"/>
                <w:b/>
                <w:noProof/>
                <w:bdr w:val="single" w:sz="4" w:space="0" w:color="auto"/>
                <w:shd w:val="pct15" w:color="auto" w:fill="FFFFFF"/>
              </w:rPr>
              <w:t>第５章　取組みと目標</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_Toc502084628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35</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22"/>
            <w:tabs>
              <w:tab w:val="right" w:leader="dot" w:pos="9060"/>
            </w:tabs>
            <w:rPr>
              <w:rFonts w:ascii="HG丸ｺﾞｼｯｸM-PRO" w:eastAsia="HG丸ｺﾞｼｯｸM-PRO" w:hAnsi="HG丸ｺﾞｼｯｸM-PRO" w:cstheme="minorBidi"/>
              <w:noProof/>
            </w:rPr>
          </w:pPr>
          <w:hyperlink w:anchor="_Toc502084629" w:history="1">
            <w:r w:rsidR="009C1A29" w:rsidRPr="009C1A29">
              <w:rPr>
                <w:rStyle w:val="af3"/>
                <w:rFonts w:ascii="HG丸ｺﾞｼｯｸM-PRO" w:eastAsia="HG丸ｺﾞｼｯｸM-PRO" w:hAnsi="HG丸ｺﾞｼｯｸM-PRO" w:hint="eastAsia"/>
                <w:b/>
                <w:noProof/>
              </w:rPr>
              <w:t>１　健康的な食生活の実践と食に関する理解の促進</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_Toc502084629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35</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30" w:history="1">
            <w:r w:rsidR="009C1A29" w:rsidRPr="009C1A29">
              <w:rPr>
                <w:rStyle w:val="af3"/>
                <w:rFonts w:ascii="HG丸ｺﾞｼｯｸM-PRO" w:eastAsia="HG丸ｺﾞｼｯｸM-PRO" w:hAnsi="HG丸ｺﾞｼｯｸM-PRO"/>
                <w:b/>
                <w:noProof/>
              </w:rPr>
              <w:t>(1)</w:t>
            </w:r>
            <w:r w:rsidR="009C1A29" w:rsidRPr="009C1A29">
              <w:rPr>
                <w:rStyle w:val="af3"/>
                <w:rFonts w:ascii="HG丸ｺﾞｼｯｸM-PRO" w:eastAsia="HG丸ｺﾞｼｯｸM-PRO" w:hAnsi="HG丸ｺﾞｼｯｸM-PRO" w:hint="eastAsia"/>
                <w:b/>
                <w:noProof/>
              </w:rPr>
              <w:t>健康的な食生活の実践の促進</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_Toc502084630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35</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31" w:history="1">
            <w:r w:rsidR="009C1A29" w:rsidRPr="009C1A29">
              <w:rPr>
                <w:rStyle w:val="af3"/>
                <w:rFonts w:ascii="HG丸ｺﾞｼｯｸM-PRO" w:eastAsia="HG丸ｺﾞｼｯｸM-PRO" w:hAnsi="HG丸ｺﾞｼｯｸM-PRO"/>
                <w:b/>
                <w:noProof/>
              </w:rPr>
              <w:t>(2)</w:t>
            </w:r>
            <w:r w:rsidR="009C1A29" w:rsidRPr="009C1A29">
              <w:rPr>
                <w:rStyle w:val="af3"/>
                <w:rFonts w:ascii="HG丸ｺﾞｼｯｸM-PRO" w:eastAsia="HG丸ｺﾞｼｯｸM-PRO" w:hAnsi="HG丸ｺﾞｼｯｸM-PRO" w:hint="eastAsia"/>
                <w:b/>
                <w:noProof/>
              </w:rPr>
              <w:t>食の安全安心の取組み</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_Toc502084631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41</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32" w:history="1">
            <w:r w:rsidR="009C1A29" w:rsidRPr="009C1A29">
              <w:rPr>
                <w:rStyle w:val="af3"/>
                <w:rFonts w:ascii="HG丸ｺﾞｼｯｸM-PRO" w:eastAsia="HG丸ｺﾞｼｯｸM-PRO" w:hAnsi="HG丸ｺﾞｼｯｸM-PRO"/>
                <w:b/>
                <w:noProof/>
              </w:rPr>
              <w:t>(3)</w:t>
            </w:r>
            <w:r w:rsidR="009C1A29" w:rsidRPr="009C1A29">
              <w:rPr>
                <w:rStyle w:val="af3"/>
                <w:rFonts w:ascii="HG丸ｺﾞｼｯｸM-PRO" w:eastAsia="HG丸ｺﾞｼｯｸM-PRO" w:hAnsi="HG丸ｺﾞｼｯｸM-PRO" w:hint="eastAsia"/>
                <w:b/>
                <w:noProof/>
              </w:rPr>
              <w:t>生産から消費までを通した食育の推進</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_Toc502084632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44</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22"/>
            <w:tabs>
              <w:tab w:val="right" w:leader="dot" w:pos="9060"/>
            </w:tabs>
            <w:rPr>
              <w:rFonts w:ascii="HG丸ｺﾞｼｯｸM-PRO" w:eastAsia="HG丸ｺﾞｼｯｸM-PRO" w:hAnsi="HG丸ｺﾞｼｯｸM-PRO" w:cstheme="minorBidi"/>
              <w:noProof/>
            </w:rPr>
          </w:pPr>
          <w:hyperlink w:anchor="_Toc502084633" w:history="1">
            <w:r w:rsidR="009C1A29" w:rsidRPr="009C1A29">
              <w:rPr>
                <w:rStyle w:val="af3"/>
                <w:rFonts w:ascii="HG丸ｺﾞｼｯｸM-PRO" w:eastAsia="HG丸ｺﾞｼｯｸM-PRO" w:hAnsi="HG丸ｺﾞｼｯｸM-PRO" w:hint="eastAsia"/>
                <w:b/>
                <w:noProof/>
              </w:rPr>
              <w:t>２　食育を支える社会環境整備</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_Toc502084633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49</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34" w:history="1">
            <w:r w:rsidR="009C1A29" w:rsidRPr="009C1A29">
              <w:rPr>
                <w:rStyle w:val="af3"/>
                <w:rFonts w:ascii="HG丸ｺﾞｼｯｸM-PRO" w:eastAsia="HG丸ｺﾞｼｯｸM-PRO" w:hAnsi="HG丸ｺﾞｼｯｸM-PRO"/>
                <w:b/>
                <w:noProof/>
              </w:rPr>
              <w:t>(1)</w:t>
            </w:r>
            <w:r w:rsidR="009C1A29" w:rsidRPr="009C1A29">
              <w:rPr>
                <w:rStyle w:val="af3"/>
                <w:rFonts w:ascii="HG丸ｺﾞｼｯｸM-PRO" w:eastAsia="HG丸ｺﾞｼｯｸM-PRO" w:hAnsi="HG丸ｺﾞｼｯｸM-PRO" w:hint="eastAsia"/>
                <w:b/>
                <w:noProof/>
              </w:rPr>
              <w:t>多様な主体による食育推進運動の展開</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_Toc502084634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49</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35" w:history="1">
            <w:r w:rsidR="009C1A29" w:rsidRPr="009C1A29">
              <w:rPr>
                <w:rStyle w:val="af3"/>
                <w:rFonts w:ascii="HG丸ｺﾞｼｯｸM-PRO" w:eastAsia="HG丸ｺﾞｼｯｸM-PRO" w:hAnsi="HG丸ｺﾞｼｯｸM-PRO"/>
                <w:b/>
                <w:noProof/>
              </w:rPr>
              <w:t>(2)</w:t>
            </w:r>
            <w:r w:rsidR="009C1A29" w:rsidRPr="009C1A29">
              <w:rPr>
                <w:rStyle w:val="af3"/>
                <w:rFonts w:ascii="HG丸ｺﾞｼｯｸM-PRO" w:eastAsia="HG丸ｺﾞｼｯｸM-PRO" w:hAnsi="HG丸ｺﾞｼｯｸM-PRO" w:hint="eastAsia"/>
                <w:b/>
                <w:noProof/>
              </w:rPr>
              <w:t>多様な主体が参画したネットワークの強化</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_Toc502084635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50</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22"/>
            <w:tabs>
              <w:tab w:val="right" w:leader="dot" w:pos="9060"/>
            </w:tabs>
            <w:rPr>
              <w:rFonts w:ascii="HG丸ｺﾞｼｯｸM-PRO" w:eastAsia="HG丸ｺﾞｼｯｸM-PRO" w:hAnsi="HG丸ｺﾞｼｯｸM-PRO" w:cstheme="minorBidi"/>
              <w:noProof/>
            </w:rPr>
          </w:pPr>
          <w:hyperlink w:anchor="_Toc502084636" w:history="1">
            <w:r w:rsidR="009C1A29" w:rsidRPr="009C1A29">
              <w:rPr>
                <w:rStyle w:val="af3"/>
                <w:rFonts w:ascii="HG丸ｺﾞｼｯｸM-PRO" w:eastAsia="HG丸ｺﾞｼｯｸM-PRO" w:hAnsi="HG丸ｺﾞｼｯｸM-PRO" w:hint="eastAsia"/>
                <w:b/>
                <w:noProof/>
              </w:rPr>
              <w:t>３　取組みの目標一覧</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_Toc502084636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52</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12"/>
            <w:tabs>
              <w:tab w:val="right" w:leader="dot" w:pos="9060"/>
            </w:tabs>
            <w:rPr>
              <w:rFonts w:ascii="HG丸ｺﾞｼｯｸM-PRO" w:eastAsia="HG丸ｺﾞｼｯｸM-PRO" w:hAnsi="HG丸ｺﾞｼｯｸM-PRO" w:cstheme="minorBidi"/>
              <w:noProof/>
            </w:rPr>
          </w:pPr>
          <w:hyperlink w:anchor="_Toc502084637" w:history="1">
            <w:r w:rsidR="009C1A29" w:rsidRPr="009C1A29">
              <w:rPr>
                <w:rStyle w:val="af3"/>
                <w:rFonts w:ascii="HG丸ｺﾞｼｯｸM-PRO" w:eastAsia="HG丸ｺﾞｼｯｸM-PRO" w:hAnsi="HG丸ｺﾞｼｯｸM-PRO" w:hint="eastAsia"/>
                <w:b/>
                <w:noProof/>
                <w:bdr w:val="single" w:sz="4" w:space="0" w:color="auto"/>
                <w:shd w:val="pct15" w:color="auto" w:fill="FFFFFF"/>
              </w:rPr>
              <w:t>第６章　計画の推進体制</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_Toc502084637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53</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22"/>
            <w:tabs>
              <w:tab w:val="right" w:leader="dot" w:pos="9060"/>
            </w:tabs>
            <w:rPr>
              <w:rFonts w:ascii="HG丸ｺﾞｼｯｸM-PRO" w:eastAsia="HG丸ｺﾞｼｯｸM-PRO" w:hAnsi="HG丸ｺﾞｼｯｸM-PRO" w:cstheme="minorBidi"/>
              <w:noProof/>
            </w:rPr>
          </w:pPr>
          <w:hyperlink w:anchor="_Toc502084638" w:history="1">
            <w:r w:rsidR="009C1A29" w:rsidRPr="009C1A29">
              <w:rPr>
                <w:rStyle w:val="af3"/>
                <w:rFonts w:ascii="HG丸ｺﾞｼｯｸM-PRO" w:eastAsia="HG丸ｺﾞｼｯｸM-PRO" w:hAnsi="HG丸ｺﾞｼｯｸM-PRO" w:hint="eastAsia"/>
                <w:b/>
                <w:noProof/>
              </w:rPr>
              <w:t>１　計画の推進体制</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_Toc502084638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53</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39" w:history="1">
            <w:r w:rsidR="009C1A29" w:rsidRPr="009C1A29">
              <w:rPr>
                <w:rStyle w:val="af3"/>
                <w:rFonts w:ascii="HG丸ｺﾞｼｯｸM-PRO" w:eastAsia="HG丸ｺﾞｼｯｸM-PRO" w:hAnsi="HG丸ｺﾞｼｯｸM-PRO"/>
                <w:b/>
                <w:noProof/>
              </w:rPr>
              <w:t>(1)</w:t>
            </w:r>
            <w:r w:rsidR="009C1A29" w:rsidRPr="009C1A29">
              <w:rPr>
                <w:rStyle w:val="af3"/>
                <w:rFonts w:ascii="HG丸ｺﾞｼｯｸM-PRO" w:eastAsia="HG丸ｺﾞｼｯｸM-PRO" w:hAnsi="HG丸ｺﾞｼｯｸM-PRO" w:hint="eastAsia"/>
                <w:b/>
                <w:noProof/>
              </w:rPr>
              <w:t>オール大阪の推進体制</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_Toc502084639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53</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40" w:history="1">
            <w:r w:rsidR="009C1A29" w:rsidRPr="009C1A29">
              <w:rPr>
                <w:rStyle w:val="af3"/>
                <w:rFonts w:ascii="HG丸ｺﾞｼｯｸM-PRO" w:eastAsia="HG丸ｺﾞｼｯｸM-PRO" w:hAnsi="HG丸ｺﾞｼｯｸM-PRO"/>
                <w:b/>
                <w:noProof/>
              </w:rPr>
              <w:t>(2)</w:t>
            </w:r>
            <w:r w:rsidR="009C1A29" w:rsidRPr="009C1A29">
              <w:rPr>
                <w:rStyle w:val="af3"/>
                <w:rFonts w:ascii="HG丸ｺﾞｼｯｸM-PRO" w:eastAsia="HG丸ｺﾞｼｯｸM-PRO" w:hAnsi="HG丸ｺﾞｼｯｸM-PRO" w:hint="eastAsia"/>
                <w:b/>
                <w:noProof/>
              </w:rPr>
              <w:t>庁内の推進体制</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_Toc502084640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53</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41" w:history="1">
            <w:r w:rsidR="009C1A29" w:rsidRPr="009C1A29">
              <w:rPr>
                <w:rStyle w:val="af3"/>
                <w:rFonts w:ascii="HG丸ｺﾞｼｯｸM-PRO" w:eastAsia="HG丸ｺﾞｼｯｸM-PRO" w:hAnsi="HG丸ｺﾞｼｯｸM-PRO"/>
                <w:b/>
                <w:noProof/>
              </w:rPr>
              <w:t>(3)</w:t>
            </w:r>
            <w:r w:rsidR="009C1A29" w:rsidRPr="009C1A29">
              <w:rPr>
                <w:rStyle w:val="af3"/>
                <w:rFonts w:ascii="HG丸ｺﾞｼｯｸM-PRO" w:eastAsia="HG丸ｺﾞｼｯｸM-PRO" w:hAnsi="HG丸ｺﾞｼｯｸM-PRO" w:hint="eastAsia"/>
                <w:b/>
                <w:noProof/>
              </w:rPr>
              <w:t>地域における推進体制</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_Toc502084641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53</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22"/>
            <w:tabs>
              <w:tab w:val="right" w:leader="dot" w:pos="9060"/>
            </w:tabs>
            <w:rPr>
              <w:rFonts w:ascii="HG丸ｺﾞｼｯｸM-PRO" w:eastAsia="HG丸ｺﾞｼｯｸM-PRO" w:hAnsi="HG丸ｺﾞｼｯｸM-PRO" w:cstheme="minorBidi"/>
              <w:noProof/>
            </w:rPr>
          </w:pPr>
          <w:hyperlink w:anchor="_Toc502084642" w:history="1">
            <w:r w:rsidR="009C1A29" w:rsidRPr="009C1A29">
              <w:rPr>
                <w:rStyle w:val="af3"/>
                <w:rFonts w:ascii="HG丸ｺﾞｼｯｸM-PRO" w:eastAsia="HG丸ｺﾞｼｯｸM-PRO" w:hAnsi="HG丸ｺﾞｼｯｸM-PRO" w:hint="eastAsia"/>
                <w:b/>
                <w:noProof/>
              </w:rPr>
              <w:t>２　進捗管理</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_Toc502084642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53</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22"/>
            <w:tabs>
              <w:tab w:val="right" w:leader="dot" w:pos="9060"/>
            </w:tabs>
            <w:rPr>
              <w:rFonts w:ascii="HG丸ｺﾞｼｯｸM-PRO" w:eastAsia="HG丸ｺﾞｼｯｸM-PRO" w:hAnsi="HG丸ｺﾞｼｯｸM-PRO" w:cstheme="minorBidi"/>
              <w:noProof/>
            </w:rPr>
          </w:pPr>
          <w:hyperlink w:anchor="_Toc502084643" w:history="1">
            <w:r w:rsidR="009C1A29" w:rsidRPr="009C1A29">
              <w:rPr>
                <w:rStyle w:val="af3"/>
                <w:rFonts w:ascii="HG丸ｺﾞｼｯｸM-PRO" w:eastAsia="HG丸ｺﾞｼｯｸM-PRO" w:hAnsi="HG丸ｺﾞｼｯｸM-PRO" w:hint="eastAsia"/>
                <w:b/>
                <w:noProof/>
              </w:rPr>
              <w:t>３　計画を推進する各主体の役割</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_Toc502084643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53</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44" w:history="1">
            <w:r w:rsidR="009C1A29" w:rsidRPr="009C1A29">
              <w:rPr>
                <w:rStyle w:val="af3"/>
                <w:rFonts w:ascii="HG丸ｺﾞｼｯｸM-PRO" w:eastAsia="HG丸ｺﾞｼｯｸM-PRO" w:hAnsi="HG丸ｺﾞｼｯｸM-PRO"/>
                <w:b/>
                <w:noProof/>
              </w:rPr>
              <w:t>(1)</w:t>
            </w:r>
            <w:r w:rsidR="009C1A29" w:rsidRPr="009C1A29">
              <w:rPr>
                <w:rStyle w:val="af3"/>
                <w:rFonts w:ascii="HG丸ｺﾞｼｯｸM-PRO" w:eastAsia="HG丸ｺﾞｼｯｸM-PRO" w:hAnsi="HG丸ｺﾞｼｯｸM-PRO" w:hint="eastAsia"/>
                <w:b/>
                <w:noProof/>
              </w:rPr>
              <w:t>大阪府</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_Toc502084644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54</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45" w:history="1">
            <w:r w:rsidR="009C1A29" w:rsidRPr="009C1A29">
              <w:rPr>
                <w:rStyle w:val="af3"/>
                <w:rFonts w:ascii="HG丸ｺﾞｼｯｸM-PRO" w:eastAsia="HG丸ｺﾞｼｯｸM-PRO" w:hAnsi="HG丸ｺﾞｼｯｸM-PRO"/>
                <w:b/>
                <w:noProof/>
              </w:rPr>
              <w:t>(2)</w:t>
            </w:r>
            <w:r w:rsidR="009C1A29" w:rsidRPr="009C1A29">
              <w:rPr>
                <w:rStyle w:val="af3"/>
                <w:rFonts w:ascii="HG丸ｺﾞｼｯｸM-PRO" w:eastAsia="HG丸ｺﾞｼｯｸM-PRO" w:hAnsi="HG丸ｺﾞｼｯｸM-PRO" w:hint="eastAsia"/>
                <w:b/>
                <w:noProof/>
              </w:rPr>
              <w:t>市町村</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_Toc502084645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54</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46" w:history="1">
            <w:r w:rsidR="009C1A29" w:rsidRPr="009C1A29">
              <w:rPr>
                <w:rStyle w:val="af3"/>
                <w:rFonts w:ascii="HG丸ｺﾞｼｯｸM-PRO" w:eastAsia="HG丸ｺﾞｼｯｸM-PRO" w:hAnsi="HG丸ｺﾞｼｯｸM-PRO"/>
                <w:b/>
                <w:noProof/>
              </w:rPr>
              <w:t>(3)</w:t>
            </w:r>
            <w:r w:rsidR="009C1A29" w:rsidRPr="009C1A29">
              <w:rPr>
                <w:rStyle w:val="af3"/>
                <w:rFonts w:ascii="HG丸ｺﾞｼｯｸM-PRO" w:eastAsia="HG丸ｺﾞｼｯｸM-PRO" w:hAnsi="HG丸ｺﾞｼｯｸM-PRO" w:hint="eastAsia"/>
                <w:b/>
                <w:noProof/>
              </w:rPr>
              <w:t>保育・教育関係者</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_Toc502084646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54</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47" w:history="1">
            <w:r w:rsidR="009C1A29" w:rsidRPr="009C1A29">
              <w:rPr>
                <w:rStyle w:val="af3"/>
                <w:rFonts w:ascii="HG丸ｺﾞｼｯｸM-PRO" w:eastAsia="HG丸ｺﾞｼｯｸM-PRO" w:hAnsi="HG丸ｺﾞｼｯｸM-PRO"/>
                <w:b/>
                <w:noProof/>
              </w:rPr>
              <w:t>(4)</w:t>
            </w:r>
            <w:r w:rsidR="009C1A29" w:rsidRPr="009C1A29">
              <w:rPr>
                <w:rStyle w:val="af3"/>
                <w:rFonts w:ascii="HG丸ｺﾞｼｯｸM-PRO" w:eastAsia="HG丸ｺﾞｼｯｸM-PRO" w:hAnsi="HG丸ｺﾞｼｯｸM-PRO" w:hint="eastAsia"/>
                <w:b/>
                <w:noProof/>
              </w:rPr>
              <w:t>職場</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_Toc502084647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55</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48" w:history="1">
            <w:r w:rsidR="009C1A29" w:rsidRPr="009C1A29">
              <w:rPr>
                <w:rStyle w:val="af3"/>
                <w:rFonts w:ascii="HG丸ｺﾞｼｯｸM-PRO" w:eastAsia="HG丸ｺﾞｼｯｸM-PRO" w:hAnsi="HG丸ｺﾞｼｯｸM-PRO"/>
                <w:b/>
                <w:noProof/>
              </w:rPr>
              <w:t>(5)</w:t>
            </w:r>
            <w:r w:rsidR="009C1A29" w:rsidRPr="009C1A29">
              <w:rPr>
                <w:rStyle w:val="af3"/>
                <w:rFonts w:ascii="HG丸ｺﾞｼｯｸM-PRO" w:eastAsia="HG丸ｺﾞｼｯｸM-PRO" w:hAnsi="HG丸ｺﾞｼｯｸM-PRO" w:hint="eastAsia"/>
                <w:b/>
                <w:noProof/>
              </w:rPr>
              <w:t>保健医療関係団体</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_Toc502084648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55</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49" w:history="1">
            <w:r w:rsidR="009C1A29" w:rsidRPr="009C1A29">
              <w:rPr>
                <w:rStyle w:val="af3"/>
                <w:rFonts w:ascii="HG丸ｺﾞｼｯｸM-PRO" w:eastAsia="HG丸ｺﾞｼｯｸM-PRO" w:hAnsi="HG丸ｺﾞｼｯｸM-PRO"/>
                <w:b/>
                <w:noProof/>
              </w:rPr>
              <w:t>(6)</w:t>
            </w:r>
            <w:r w:rsidR="009C1A29" w:rsidRPr="009C1A29">
              <w:rPr>
                <w:rStyle w:val="af3"/>
                <w:rFonts w:ascii="HG丸ｺﾞｼｯｸM-PRO" w:eastAsia="HG丸ｺﾞｼｯｸM-PRO" w:hAnsi="HG丸ｺﾞｼｯｸM-PRO" w:hint="eastAsia"/>
                <w:b/>
                <w:noProof/>
              </w:rPr>
              <w:t>食品関連事業者等</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_Toc502084649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55</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50" w:history="1">
            <w:r w:rsidR="009C1A29" w:rsidRPr="009C1A29">
              <w:rPr>
                <w:rStyle w:val="af3"/>
                <w:rFonts w:ascii="HG丸ｺﾞｼｯｸM-PRO" w:eastAsia="HG丸ｺﾞｼｯｸM-PRO" w:hAnsi="HG丸ｺﾞｼｯｸM-PRO"/>
                <w:b/>
                <w:noProof/>
              </w:rPr>
              <w:t>(7)</w:t>
            </w:r>
            <w:r w:rsidR="009C1A29" w:rsidRPr="009C1A29">
              <w:rPr>
                <w:rStyle w:val="af3"/>
                <w:rFonts w:ascii="HG丸ｺﾞｼｯｸM-PRO" w:eastAsia="HG丸ｺﾞｼｯｸM-PRO" w:hAnsi="HG丸ｺﾞｼｯｸM-PRO" w:hint="eastAsia"/>
                <w:b/>
                <w:noProof/>
              </w:rPr>
              <w:t>生産者</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_Toc502084650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56</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51" w:history="1">
            <w:r w:rsidR="009C1A29" w:rsidRPr="009C1A29">
              <w:rPr>
                <w:rStyle w:val="af3"/>
                <w:rFonts w:ascii="HG丸ｺﾞｼｯｸM-PRO" w:eastAsia="HG丸ｺﾞｼｯｸM-PRO" w:hAnsi="HG丸ｺﾞｼｯｸM-PRO"/>
                <w:b/>
                <w:noProof/>
              </w:rPr>
              <w:t>(8)</w:t>
            </w:r>
            <w:r w:rsidR="009C1A29" w:rsidRPr="009C1A29">
              <w:rPr>
                <w:rStyle w:val="af3"/>
                <w:rFonts w:ascii="HG丸ｺﾞｼｯｸM-PRO" w:eastAsia="HG丸ｺﾞｼｯｸM-PRO" w:hAnsi="HG丸ｺﾞｼｯｸM-PRO" w:hint="eastAsia"/>
                <w:b/>
                <w:noProof/>
              </w:rPr>
              <w:t>地域組織、ボランティア団体、ＮＰＯ法人等</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_Toc502084651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56</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52" w:history="1">
            <w:r w:rsidR="009C1A29" w:rsidRPr="009C1A29">
              <w:rPr>
                <w:rStyle w:val="af3"/>
                <w:rFonts w:ascii="HG丸ｺﾞｼｯｸM-PRO" w:eastAsia="HG丸ｺﾞｼｯｸM-PRO" w:hAnsi="HG丸ｺﾞｼｯｸM-PRO"/>
                <w:b/>
                <w:noProof/>
              </w:rPr>
              <w:t>(9)</w:t>
            </w:r>
            <w:r w:rsidR="009C1A29" w:rsidRPr="009C1A29">
              <w:rPr>
                <w:rStyle w:val="af3"/>
                <w:rFonts w:ascii="HG丸ｺﾞｼｯｸM-PRO" w:eastAsia="HG丸ｺﾞｼｯｸM-PRO" w:hAnsi="HG丸ｺﾞｼｯｸM-PRO" w:hint="eastAsia"/>
                <w:b/>
                <w:noProof/>
              </w:rPr>
              <w:t>大阪府食育推進ネットワーク会議</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_Toc502084652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56</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53" w:history="1">
            <w:r w:rsidR="009C1A29" w:rsidRPr="009C1A29">
              <w:rPr>
                <w:rStyle w:val="af3"/>
                <w:rFonts w:ascii="HG丸ｺﾞｼｯｸM-PRO" w:eastAsia="HG丸ｺﾞｼｯｸM-PRO" w:hAnsi="HG丸ｺﾞｼｯｸM-PRO"/>
                <w:b/>
                <w:noProof/>
              </w:rPr>
              <w:t>(10)</w:t>
            </w:r>
            <w:r w:rsidR="009C1A29" w:rsidRPr="009C1A29">
              <w:rPr>
                <w:rStyle w:val="af3"/>
                <w:rFonts w:ascii="HG丸ｺﾞｼｯｸM-PRO" w:eastAsia="HG丸ｺﾞｼｯｸM-PRO" w:hAnsi="HG丸ｺﾞｼｯｸM-PRO" w:hint="eastAsia"/>
                <w:b/>
                <w:noProof/>
              </w:rPr>
              <w:t>家庭</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_Toc502084653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56</w:t>
            </w:r>
            <w:r w:rsidR="009C1A29" w:rsidRPr="009C1A29">
              <w:rPr>
                <w:rFonts w:ascii="HG丸ｺﾞｼｯｸM-PRO" w:eastAsia="HG丸ｺﾞｼｯｸM-PRO" w:hAnsi="HG丸ｺﾞｼｯｸM-PRO"/>
                <w:noProof/>
                <w:webHidden/>
              </w:rPr>
              <w:fldChar w:fldCharType="end"/>
            </w:r>
          </w:hyperlink>
        </w:p>
        <w:p w:rsidR="009C1A29" w:rsidRPr="009C1A29" w:rsidRDefault="0088392D">
          <w:pPr>
            <w:pStyle w:val="32"/>
            <w:tabs>
              <w:tab w:val="right" w:leader="dot" w:pos="9060"/>
            </w:tabs>
            <w:rPr>
              <w:rFonts w:ascii="HG丸ｺﾞｼｯｸM-PRO" w:eastAsia="HG丸ｺﾞｼｯｸM-PRO" w:hAnsi="HG丸ｺﾞｼｯｸM-PRO" w:cstheme="minorBidi"/>
              <w:noProof/>
            </w:rPr>
          </w:pPr>
          <w:hyperlink w:anchor="_Toc502084654" w:history="1">
            <w:r w:rsidR="009C1A29" w:rsidRPr="009C1A29">
              <w:rPr>
                <w:rStyle w:val="af3"/>
                <w:rFonts w:ascii="HG丸ｺﾞｼｯｸM-PRO" w:eastAsia="HG丸ｺﾞｼｯｸM-PRO" w:hAnsi="HG丸ｺﾞｼｯｸM-PRO"/>
                <w:b/>
                <w:noProof/>
              </w:rPr>
              <w:t>(11)</w:t>
            </w:r>
            <w:r w:rsidR="009C1A29" w:rsidRPr="009C1A29">
              <w:rPr>
                <w:rStyle w:val="af3"/>
                <w:rFonts w:ascii="HG丸ｺﾞｼｯｸM-PRO" w:eastAsia="HG丸ｺﾞｼｯｸM-PRO" w:hAnsi="HG丸ｺﾞｼｯｸM-PRO" w:hint="eastAsia"/>
                <w:b/>
                <w:noProof/>
              </w:rPr>
              <w:t>府民</w:t>
            </w:r>
            <w:r w:rsidR="009C1A29" w:rsidRPr="009C1A29">
              <w:rPr>
                <w:rFonts w:ascii="HG丸ｺﾞｼｯｸM-PRO" w:eastAsia="HG丸ｺﾞｼｯｸM-PRO" w:hAnsi="HG丸ｺﾞｼｯｸM-PRO"/>
                <w:noProof/>
                <w:webHidden/>
              </w:rPr>
              <w:tab/>
            </w:r>
            <w:r w:rsidR="009C1A29" w:rsidRPr="009C1A29">
              <w:rPr>
                <w:rFonts w:ascii="HG丸ｺﾞｼｯｸM-PRO" w:eastAsia="HG丸ｺﾞｼｯｸM-PRO" w:hAnsi="HG丸ｺﾞｼｯｸM-PRO"/>
                <w:noProof/>
                <w:webHidden/>
              </w:rPr>
              <w:fldChar w:fldCharType="begin"/>
            </w:r>
            <w:r w:rsidR="009C1A29" w:rsidRPr="009C1A29">
              <w:rPr>
                <w:rFonts w:ascii="HG丸ｺﾞｼｯｸM-PRO" w:eastAsia="HG丸ｺﾞｼｯｸM-PRO" w:hAnsi="HG丸ｺﾞｼｯｸM-PRO"/>
                <w:noProof/>
                <w:webHidden/>
              </w:rPr>
              <w:instrText xml:space="preserve"> PAGEREF _Toc502084654 \h </w:instrText>
            </w:r>
            <w:r w:rsidR="009C1A29" w:rsidRPr="009C1A29">
              <w:rPr>
                <w:rFonts w:ascii="HG丸ｺﾞｼｯｸM-PRO" w:eastAsia="HG丸ｺﾞｼｯｸM-PRO" w:hAnsi="HG丸ｺﾞｼｯｸM-PRO"/>
                <w:noProof/>
                <w:webHidden/>
              </w:rPr>
            </w:r>
            <w:r w:rsidR="009C1A29" w:rsidRPr="009C1A29">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56</w:t>
            </w:r>
            <w:r w:rsidR="009C1A29" w:rsidRPr="009C1A29">
              <w:rPr>
                <w:rFonts w:ascii="HG丸ｺﾞｼｯｸM-PRO" w:eastAsia="HG丸ｺﾞｼｯｸM-PRO" w:hAnsi="HG丸ｺﾞｼｯｸM-PRO"/>
                <w:noProof/>
                <w:webHidden/>
              </w:rPr>
              <w:fldChar w:fldCharType="end"/>
            </w:r>
          </w:hyperlink>
        </w:p>
        <w:p w:rsidR="00BD4567" w:rsidRPr="009C1A29" w:rsidRDefault="00BD4567" w:rsidP="002B0053">
          <w:pPr>
            <w:spacing w:line="276" w:lineRule="auto"/>
            <w:rPr>
              <w:rFonts w:ascii="HG丸ｺﾞｼｯｸM-PRO" w:eastAsia="HG丸ｺﾞｼｯｸM-PRO" w:hAnsi="HG丸ｺﾞｼｯｸM-PRO"/>
            </w:rPr>
          </w:pPr>
          <w:r w:rsidRPr="009C1A29">
            <w:rPr>
              <w:rFonts w:ascii="HG丸ｺﾞｼｯｸM-PRO" w:eastAsia="HG丸ｺﾞｼｯｸM-PRO" w:hAnsi="HG丸ｺﾞｼｯｸM-PRO"/>
              <w:bCs/>
              <w:sz w:val="22"/>
              <w:lang w:val="ja-JP"/>
            </w:rPr>
            <w:fldChar w:fldCharType="end"/>
          </w:r>
        </w:p>
      </w:sdtContent>
    </w:sdt>
    <w:p w:rsidR="00F203D6" w:rsidRPr="009C1A29" w:rsidRDefault="00F203D6">
      <w:pPr>
        <w:widowControl/>
        <w:jc w:val="left"/>
        <w:rPr>
          <w:rFonts w:ascii="HG丸ｺﾞｼｯｸM-PRO" w:eastAsia="HG丸ｺﾞｼｯｸM-PRO" w:hAnsi="HG丸ｺﾞｼｯｸM-PRO" w:cstheme="majorBidi"/>
          <w:b/>
          <w:sz w:val="48"/>
          <w:szCs w:val="48"/>
          <w:bdr w:val="single" w:sz="4" w:space="0" w:color="auto"/>
        </w:rPr>
      </w:pPr>
    </w:p>
    <w:p w:rsidR="00F203D6" w:rsidRDefault="00F203D6" w:rsidP="001F6497">
      <w:pPr>
        <w:pStyle w:val="1"/>
        <w:rPr>
          <w:rFonts w:asciiTheme="majorEastAsia" w:hAnsiTheme="majorEastAsia"/>
          <w:b/>
          <w:sz w:val="48"/>
          <w:szCs w:val="48"/>
          <w:bdr w:val="single" w:sz="4" w:space="0" w:color="auto"/>
          <w:shd w:val="pct15" w:color="auto" w:fill="FFFFFF"/>
        </w:rPr>
        <w:sectPr w:rsidR="00F203D6" w:rsidSect="0081475F">
          <w:headerReference w:type="default" r:id="rId10"/>
          <w:footerReference w:type="default" r:id="rId11"/>
          <w:pgSz w:w="11906" w:h="16838" w:code="9"/>
          <w:pgMar w:top="1418" w:right="1418" w:bottom="1418" w:left="1418" w:header="851" w:footer="992" w:gutter="0"/>
          <w:pgNumType w:start="1"/>
          <w:cols w:space="425"/>
          <w:docGrid w:type="lines" w:linePitch="360" w:charSpace="-2506"/>
        </w:sectPr>
      </w:pPr>
    </w:p>
    <w:p w:rsidR="000B2025" w:rsidRPr="001F6497" w:rsidRDefault="001B1B77" w:rsidP="001F6497">
      <w:pPr>
        <w:pStyle w:val="1"/>
        <w:rPr>
          <w:rFonts w:asciiTheme="majorEastAsia" w:hAnsiTheme="majorEastAsia"/>
          <w:b/>
          <w:sz w:val="48"/>
          <w:szCs w:val="48"/>
        </w:rPr>
      </w:pPr>
      <w:bookmarkStart w:id="1" w:name="_Toc502084598"/>
      <w:r w:rsidRPr="001F6497">
        <w:rPr>
          <w:rFonts w:asciiTheme="majorEastAsia" w:hAnsiTheme="majorEastAsia" w:hint="eastAsia"/>
          <w:b/>
          <w:sz w:val="48"/>
          <w:szCs w:val="48"/>
          <w:bdr w:val="single" w:sz="4" w:space="0" w:color="auto"/>
          <w:shd w:val="pct15" w:color="auto" w:fill="FFFFFF"/>
        </w:rPr>
        <w:t xml:space="preserve">第1章　</w:t>
      </w:r>
      <w:r w:rsidR="003C7C1F" w:rsidRPr="001F6497">
        <w:rPr>
          <w:rFonts w:asciiTheme="majorEastAsia" w:hAnsiTheme="majorEastAsia" w:hint="eastAsia"/>
          <w:b/>
          <w:sz w:val="48"/>
          <w:szCs w:val="48"/>
          <w:bdr w:val="single" w:sz="4" w:space="0" w:color="auto"/>
          <w:shd w:val="pct15" w:color="auto" w:fill="FFFFFF"/>
        </w:rPr>
        <w:t>第３次</w:t>
      </w:r>
      <w:r w:rsidR="0021465B" w:rsidRPr="001F6497">
        <w:rPr>
          <w:rFonts w:asciiTheme="majorEastAsia" w:hAnsiTheme="majorEastAsia" w:hint="eastAsia"/>
          <w:b/>
          <w:sz w:val="48"/>
          <w:szCs w:val="48"/>
          <w:bdr w:val="single" w:sz="4" w:space="0" w:color="auto"/>
          <w:shd w:val="pct15" w:color="auto" w:fill="FFFFFF"/>
        </w:rPr>
        <w:t>計画の基本的事項</w:t>
      </w:r>
      <w:bookmarkEnd w:id="1"/>
      <w:r w:rsidR="00FE0337" w:rsidRPr="001F6497">
        <w:rPr>
          <w:rFonts w:asciiTheme="majorEastAsia" w:hAnsiTheme="majorEastAsia" w:hint="eastAsia"/>
          <w:b/>
          <w:sz w:val="48"/>
          <w:szCs w:val="48"/>
          <w:bdr w:val="single" w:sz="4" w:space="0" w:color="auto"/>
          <w:shd w:val="pct15" w:color="auto" w:fill="FFFFFF"/>
        </w:rPr>
        <w:t xml:space="preserve">　　　　</w:t>
      </w:r>
    </w:p>
    <w:p w:rsidR="00140B32" w:rsidRPr="00140B32" w:rsidRDefault="00140B32" w:rsidP="00140B32">
      <w:pPr>
        <w:rPr>
          <w:rFonts w:asciiTheme="majorEastAsia" w:hAnsiTheme="majorEastAsia"/>
          <w:b/>
          <w:color w:val="0070C0"/>
          <w:sz w:val="22"/>
          <w:szCs w:val="28"/>
          <w:u w:val="single"/>
        </w:rPr>
      </w:pPr>
    </w:p>
    <w:p w:rsidR="0021465B" w:rsidRPr="008922D6" w:rsidRDefault="0021465B" w:rsidP="00FC6708">
      <w:pPr>
        <w:pStyle w:val="2"/>
        <w:rPr>
          <w:rFonts w:asciiTheme="majorEastAsia" w:hAnsiTheme="majorEastAsia"/>
          <w:b/>
          <w:color w:val="0070C0"/>
          <w:sz w:val="36"/>
          <w:szCs w:val="28"/>
          <w:u w:val="single"/>
        </w:rPr>
      </w:pPr>
      <w:bookmarkStart w:id="2" w:name="_Toc502084599"/>
      <w:r w:rsidRPr="008922D6">
        <w:rPr>
          <w:rFonts w:asciiTheme="majorEastAsia" w:hAnsiTheme="majorEastAsia" w:hint="eastAsia"/>
          <w:b/>
          <w:color w:val="0070C0"/>
          <w:sz w:val="36"/>
          <w:szCs w:val="28"/>
          <w:u w:val="single"/>
        </w:rPr>
        <w:t>１　計画策定の趣旨</w:t>
      </w:r>
      <w:bookmarkEnd w:id="2"/>
    </w:p>
    <w:p w:rsidR="00FE2608" w:rsidRPr="00307DFE" w:rsidRDefault="00307DFE" w:rsidP="00F25640">
      <w:pPr>
        <w:ind w:leftChars="100" w:left="21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「食育」とは、</w:t>
      </w:r>
      <w:r w:rsidR="00F25640">
        <w:rPr>
          <w:rFonts w:ascii="HG丸ｺﾞｼｯｸM-PRO" w:eastAsia="HG丸ｺﾞｼｯｸM-PRO" w:hAnsi="HG丸ｺﾞｼｯｸM-PRO" w:hint="eastAsia"/>
          <w:color w:val="000000" w:themeColor="text1"/>
          <w:sz w:val="22"/>
          <w:szCs w:val="18"/>
        </w:rPr>
        <w:t>食育基本法において、『生きる上での基本であって、知育、徳育及び体育の基礎となるべきものと位置づけるとともに、</w:t>
      </w:r>
      <w:r w:rsidR="007E68A2" w:rsidRPr="00307DFE">
        <w:rPr>
          <w:rFonts w:ascii="HG丸ｺﾞｼｯｸM-PRO" w:eastAsia="HG丸ｺﾞｼｯｸM-PRO" w:hAnsi="HG丸ｺﾞｼｯｸM-PRO" w:hint="eastAsia"/>
          <w:color w:val="000000" w:themeColor="text1"/>
          <w:sz w:val="22"/>
          <w:szCs w:val="18"/>
        </w:rPr>
        <w:t>様々な経験を通じて「食」に関する</w:t>
      </w:r>
      <w:r w:rsidR="00FE2608" w:rsidRPr="00307DFE">
        <w:rPr>
          <w:rFonts w:ascii="HG丸ｺﾞｼｯｸM-PRO" w:eastAsia="HG丸ｺﾞｼｯｸM-PRO" w:hAnsi="HG丸ｺﾞｼｯｸM-PRO" w:hint="eastAsia"/>
          <w:color w:val="000000" w:themeColor="text1"/>
          <w:sz w:val="22"/>
          <w:szCs w:val="18"/>
        </w:rPr>
        <w:t>知識と「食」を選択する力を習得し、</w:t>
      </w:r>
      <w:r w:rsidR="00F25640">
        <w:rPr>
          <w:rFonts w:ascii="HG丸ｺﾞｼｯｸM-PRO" w:eastAsia="HG丸ｺﾞｼｯｸM-PRO" w:hAnsi="HG丸ｺﾞｼｯｸM-PRO" w:hint="eastAsia"/>
          <w:color w:val="000000" w:themeColor="text1"/>
          <w:sz w:val="22"/>
          <w:szCs w:val="18"/>
        </w:rPr>
        <w:t>健全な食生活を実践することができる人間を育てること』とされています。</w:t>
      </w:r>
    </w:p>
    <w:p w:rsidR="00BA4AAB" w:rsidRDefault="00BA4AAB" w:rsidP="00BA4AAB">
      <w:pPr>
        <w:ind w:firstLineChars="200" w:firstLine="44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第３次大阪府食育推進計画（以下、「第３次計画」という。）は、</w:t>
      </w:r>
      <w:r w:rsidR="003B63BB" w:rsidRPr="003C7C1F">
        <w:rPr>
          <w:rFonts w:ascii="HG丸ｺﾞｼｯｸM-PRO" w:eastAsia="HG丸ｺﾞｼｯｸM-PRO" w:hAnsi="HG丸ｺﾞｼｯｸM-PRO" w:hint="eastAsia"/>
          <w:sz w:val="22"/>
          <w:szCs w:val="18"/>
        </w:rPr>
        <w:t>平成24年3月に策定</w:t>
      </w:r>
    </w:p>
    <w:p w:rsidR="00BA4AAB" w:rsidRDefault="003B63BB" w:rsidP="00BA4AAB">
      <w:pPr>
        <w:ind w:firstLineChars="100" w:firstLine="220"/>
        <w:rPr>
          <w:rFonts w:ascii="HG丸ｺﾞｼｯｸM-PRO" w:eastAsia="HG丸ｺﾞｼｯｸM-PRO" w:hAnsi="HG丸ｺﾞｼｯｸM-PRO"/>
          <w:sz w:val="22"/>
          <w:szCs w:val="18"/>
        </w:rPr>
      </w:pPr>
      <w:r w:rsidRPr="003C7C1F">
        <w:rPr>
          <w:rFonts w:ascii="HG丸ｺﾞｼｯｸM-PRO" w:eastAsia="HG丸ｺﾞｼｯｸM-PRO" w:hAnsi="HG丸ｺﾞｼｯｸM-PRO" w:hint="eastAsia"/>
          <w:sz w:val="22"/>
          <w:szCs w:val="18"/>
        </w:rPr>
        <w:t>した「</w:t>
      </w:r>
      <w:r w:rsidR="0021465B" w:rsidRPr="003C7C1F">
        <w:rPr>
          <w:rFonts w:ascii="HG丸ｺﾞｼｯｸM-PRO" w:eastAsia="HG丸ｺﾞｼｯｸM-PRO" w:hAnsi="HG丸ｺﾞｼｯｸM-PRO" w:hint="eastAsia"/>
          <w:sz w:val="22"/>
          <w:szCs w:val="18"/>
        </w:rPr>
        <w:t>第２次大阪府食育推進計画</w:t>
      </w:r>
      <w:r w:rsidRPr="003C7C1F">
        <w:rPr>
          <w:rFonts w:ascii="HG丸ｺﾞｼｯｸM-PRO" w:eastAsia="HG丸ｺﾞｼｯｸM-PRO" w:hAnsi="HG丸ｺﾞｼｯｸM-PRO" w:hint="eastAsia"/>
          <w:sz w:val="22"/>
          <w:szCs w:val="18"/>
        </w:rPr>
        <w:t>（</w:t>
      </w:r>
      <w:r w:rsidR="00BA4AAB">
        <w:rPr>
          <w:rFonts w:ascii="HG丸ｺﾞｼｯｸM-PRO" w:eastAsia="HG丸ｺﾞｼｯｸM-PRO" w:hAnsi="HG丸ｺﾞｼｯｸM-PRO" w:hint="eastAsia"/>
          <w:sz w:val="22"/>
          <w:szCs w:val="18"/>
        </w:rPr>
        <w:t>計画期間は平成</w:t>
      </w:r>
      <w:r w:rsidRPr="003C7C1F">
        <w:rPr>
          <w:rFonts w:ascii="HG丸ｺﾞｼｯｸM-PRO" w:eastAsia="HG丸ｺﾞｼｯｸM-PRO" w:hAnsi="HG丸ｺﾞｼｯｸM-PRO" w:hint="eastAsia"/>
          <w:sz w:val="22"/>
          <w:szCs w:val="18"/>
        </w:rPr>
        <w:t>24</w:t>
      </w:r>
      <w:r w:rsidR="00BA4AAB">
        <w:rPr>
          <w:rFonts w:ascii="HG丸ｺﾞｼｯｸM-PRO" w:eastAsia="HG丸ｺﾞｼｯｸM-PRO" w:hAnsi="HG丸ｺﾞｼｯｸM-PRO" w:hint="eastAsia"/>
          <w:sz w:val="22"/>
          <w:szCs w:val="18"/>
        </w:rPr>
        <w:t>年度から平成</w:t>
      </w:r>
      <w:r w:rsidRPr="003C7C1F">
        <w:rPr>
          <w:rFonts w:ascii="HG丸ｺﾞｼｯｸM-PRO" w:eastAsia="HG丸ｺﾞｼｯｸM-PRO" w:hAnsi="HG丸ｺﾞｼｯｸM-PRO" w:hint="eastAsia"/>
          <w:sz w:val="22"/>
          <w:szCs w:val="18"/>
        </w:rPr>
        <w:t>29</w:t>
      </w:r>
      <w:r w:rsidR="00BA4AAB">
        <w:rPr>
          <w:rFonts w:ascii="HG丸ｺﾞｼｯｸM-PRO" w:eastAsia="HG丸ｺﾞｼｯｸM-PRO" w:hAnsi="HG丸ｺﾞｼｯｸM-PRO" w:hint="eastAsia"/>
          <w:sz w:val="22"/>
          <w:szCs w:val="18"/>
        </w:rPr>
        <w:t>年度</w:t>
      </w:r>
      <w:r w:rsidR="006C386D" w:rsidRPr="003C7C1F">
        <w:rPr>
          <w:rFonts w:ascii="HG丸ｺﾞｼｯｸM-PRO" w:eastAsia="HG丸ｺﾞｼｯｸM-PRO" w:hAnsi="HG丸ｺﾞｼｯｸM-PRO" w:hint="eastAsia"/>
          <w:sz w:val="22"/>
          <w:szCs w:val="18"/>
        </w:rPr>
        <w:t>）」の後継計</w:t>
      </w:r>
    </w:p>
    <w:p w:rsidR="006C386D" w:rsidRDefault="006C386D" w:rsidP="00BA4AAB">
      <w:pPr>
        <w:ind w:firstLineChars="100" w:firstLine="220"/>
        <w:rPr>
          <w:rFonts w:ascii="HG丸ｺﾞｼｯｸM-PRO" w:eastAsia="HG丸ｺﾞｼｯｸM-PRO" w:hAnsi="HG丸ｺﾞｼｯｸM-PRO"/>
          <w:sz w:val="22"/>
          <w:szCs w:val="18"/>
        </w:rPr>
      </w:pPr>
      <w:r w:rsidRPr="003C7C1F">
        <w:rPr>
          <w:rFonts w:ascii="HG丸ｺﾞｼｯｸM-PRO" w:eastAsia="HG丸ｺﾞｼｯｸM-PRO" w:hAnsi="HG丸ｺﾞｼｯｸM-PRO" w:hint="eastAsia"/>
          <w:sz w:val="22"/>
          <w:szCs w:val="18"/>
        </w:rPr>
        <w:t>画として策定</w:t>
      </w:r>
      <w:r w:rsidR="00BA4AAB">
        <w:rPr>
          <w:rFonts w:ascii="HG丸ｺﾞｼｯｸM-PRO" w:eastAsia="HG丸ｺﾞｼｯｸM-PRO" w:hAnsi="HG丸ｺﾞｼｯｸM-PRO" w:hint="eastAsia"/>
          <w:sz w:val="22"/>
          <w:szCs w:val="18"/>
        </w:rPr>
        <w:t>しました。</w:t>
      </w:r>
    </w:p>
    <w:p w:rsidR="00BA4AAB" w:rsidRPr="003C7C1F" w:rsidRDefault="00BA4AAB" w:rsidP="00BA4AAB">
      <w:pPr>
        <w:ind w:leftChars="100" w:left="21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府民</w:t>
      </w:r>
      <w:r w:rsidR="00165127">
        <w:rPr>
          <w:rFonts w:ascii="HG丸ｺﾞｼｯｸM-PRO" w:eastAsia="HG丸ｺﾞｼｯｸM-PRO" w:hAnsi="HG丸ｺﾞｼｯｸM-PRO" w:hint="eastAsia"/>
          <w:sz w:val="22"/>
          <w:szCs w:val="18"/>
        </w:rPr>
        <w:t>が生涯を通じて健やかで心豊かに生活できるよう</w:t>
      </w:r>
      <w:r>
        <w:rPr>
          <w:rFonts w:ascii="HG丸ｺﾞｼｯｸM-PRO" w:eastAsia="HG丸ｺﾞｼｯｸM-PRO" w:hAnsi="HG丸ｺﾞｼｯｸM-PRO" w:hint="eastAsia"/>
          <w:sz w:val="22"/>
          <w:szCs w:val="18"/>
        </w:rPr>
        <w:t>、</w:t>
      </w:r>
      <w:r w:rsidR="00DB438E">
        <w:rPr>
          <w:rFonts w:ascii="HG丸ｺﾞｼｯｸM-PRO" w:eastAsia="HG丸ｺﾞｼｯｸM-PRO" w:hAnsi="HG丸ｺﾞｼｯｸM-PRO" w:hint="eastAsia"/>
          <w:sz w:val="22"/>
          <w:szCs w:val="18"/>
        </w:rPr>
        <w:t>府民の食生活における課題を把握し、その解決を</w:t>
      </w:r>
      <w:r w:rsidR="00333DDB">
        <w:rPr>
          <w:rFonts w:ascii="HG丸ｺﾞｼｯｸM-PRO" w:eastAsia="HG丸ｺﾞｼｯｸM-PRO" w:hAnsi="HG丸ｺﾞｼｯｸM-PRO" w:hint="eastAsia"/>
          <w:sz w:val="22"/>
          <w:szCs w:val="18"/>
        </w:rPr>
        <w:t>図るための取組みを総合的かつ計画的に推進するために、</w:t>
      </w:r>
      <w:r>
        <w:rPr>
          <w:rFonts w:ascii="HG丸ｺﾞｼｯｸM-PRO" w:eastAsia="HG丸ｺﾞｼｯｸM-PRO" w:hAnsi="HG丸ｺﾞｼｯｸM-PRO" w:hint="eastAsia"/>
          <w:sz w:val="22"/>
          <w:szCs w:val="18"/>
        </w:rPr>
        <w:t>第３次計画を策定します。</w:t>
      </w:r>
    </w:p>
    <w:p w:rsidR="0021465B" w:rsidRPr="00DB438E" w:rsidRDefault="0021465B" w:rsidP="0095382C">
      <w:pPr>
        <w:rPr>
          <w:rFonts w:ascii="HG丸ｺﾞｼｯｸM-PRO" w:eastAsia="HG丸ｺﾞｼｯｸM-PRO" w:hAnsi="HG丸ｺﾞｼｯｸM-PRO"/>
          <w:sz w:val="22"/>
        </w:rPr>
      </w:pPr>
    </w:p>
    <w:p w:rsidR="0021465B" w:rsidRPr="008922D6" w:rsidRDefault="0021465B" w:rsidP="00FC6708">
      <w:pPr>
        <w:pStyle w:val="2"/>
        <w:rPr>
          <w:rFonts w:asciiTheme="majorEastAsia" w:hAnsiTheme="majorEastAsia"/>
          <w:b/>
          <w:color w:val="0070C0"/>
          <w:sz w:val="36"/>
          <w:szCs w:val="28"/>
          <w:u w:val="single"/>
        </w:rPr>
      </w:pPr>
      <w:bookmarkStart w:id="3" w:name="_Toc502084600"/>
      <w:r w:rsidRPr="008922D6">
        <w:rPr>
          <w:rFonts w:asciiTheme="majorEastAsia" w:hAnsiTheme="majorEastAsia" w:hint="eastAsia"/>
          <w:b/>
          <w:color w:val="0070C0"/>
          <w:sz w:val="36"/>
          <w:szCs w:val="28"/>
          <w:u w:val="single"/>
        </w:rPr>
        <w:t>２　計画の位置づけ</w:t>
      </w:r>
      <w:bookmarkEnd w:id="3"/>
    </w:p>
    <w:p w:rsidR="00DE1F6E" w:rsidRPr="003C7C1F" w:rsidRDefault="007F7E78" w:rsidP="004D7C90">
      <w:pPr>
        <w:ind w:leftChars="100" w:left="21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第3次</w:t>
      </w:r>
      <w:r w:rsidR="00576392" w:rsidRPr="003C7C1F">
        <w:rPr>
          <w:rFonts w:ascii="HG丸ｺﾞｼｯｸM-PRO" w:eastAsia="HG丸ｺﾞｼｯｸM-PRO" w:hAnsi="HG丸ｺﾞｼｯｸM-PRO" w:hint="eastAsia"/>
          <w:sz w:val="22"/>
          <w:szCs w:val="18"/>
        </w:rPr>
        <w:t>計画は、食育基本法</w:t>
      </w:r>
      <w:r w:rsidR="00AE1CBA" w:rsidRPr="003C7C1F">
        <w:rPr>
          <w:rFonts w:ascii="HG丸ｺﾞｼｯｸM-PRO" w:eastAsia="HG丸ｺﾞｼｯｸM-PRO" w:hAnsi="HG丸ｺﾞｼｯｸM-PRO" w:hint="eastAsia"/>
          <w:sz w:val="22"/>
          <w:szCs w:val="18"/>
        </w:rPr>
        <w:t>第</w:t>
      </w:r>
      <w:r w:rsidR="0021465B" w:rsidRPr="003C7C1F">
        <w:rPr>
          <w:rFonts w:ascii="HG丸ｺﾞｼｯｸM-PRO" w:eastAsia="HG丸ｺﾞｼｯｸM-PRO" w:hAnsi="HG丸ｺﾞｼｯｸM-PRO"/>
          <w:sz w:val="22"/>
          <w:szCs w:val="18"/>
        </w:rPr>
        <w:t>17</w:t>
      </w:r>
      <w:r w:rsidR="0021465B" w:rsidRPr="003C7C1F">
        <w:rPr>
          <w:rFonts w:ascii="HG丸ｺﾞｼｯｸM-PRO" w:eastAsia="HG丸ｺﾞｼｯｸM-PRO" w:hAnsi="HG丸ｺﾞｼｯｸM-PRO" w:hint="eastAsia"/>
          <w:sz w:val="22"/>
          <w:szCs w:val="18"/>
        </w:rPr>
        <w:t>条</w:t>
      </w:r>
      <w:r>
        <w:rPr>
          <w:rFonts w:ascii="HG丸ｺﾞｼｯｸM-PRO" w:eastAsia="HG丸ｺﾞｼｯｸM-PRO" w:hAnsi="HG丸ｺﾞｼｯｸM-PRO" w:hint="eastAsia"/>
          <w:sz w:val="22"/>
          <w:szCs w:val="18"/>
        </w:rPr>
        <w:t>の規定に</w:t>
      </w:r>
      <w:r w:rsidR="0021465B" w:rsidRPr="003C7C1F">
        <w:rPr>
          <w:rFonts w:ascii="HG丸ｺﾞｼｯｸM-PRO" w:eastAsia="HG丸ｺﾞｼｯｸM-PRO" w:hAnsi="HG丸ｺﾞｼｯｸM-PRO" w:hint="eastAsia"/>
          <w:sz w:val="22"/>
          <w:szCs w:val="18"/>
        </w:rPr>
        <w:t>基づ</w:t>
      </w:r>
      <w:r>
        <w:rPr>
          <w:rFonts w:ascii="HG丸ｺﾞｼｯｸM-PRO" w:eastAsia="HG丸ｺﾞｼｯｸM-PRO" w:hAnsi="HG丸ｺﾞｼｯｸM-PRO" w:hint="eastAsia"/>
          <w:sz w:val="22"/>
          <w:szCs w:val="18"/>
        </w:rPr>
        <w:t>く</w:t>
      </w:r>
      <w:r w:rsidR="0021465B" w:rsidRPr="003C7C1F">
        <w:rPr>
          <w:rFonts w:ascii="HG丸ｺﾞｼｯｸM-PRO" w:eastAsia="HG丸ｺﾞｼｯｸM-PRO" w:hAnsi="HG丸ｺﾞｼｯｸM-PRO" w:hint="eastAsia"/>
          <w:sz w:val="22"/>
          <w:szCs w:val="18"/>
        </w:rPr>
        <w:t>都道府県計画</w:t>
      </w:r>
      <w:r>
        <w:rPr>
          <w:rFonts w:ascii="HG丸ｺﾞｼｯｸM-PRO" w:eastAsia="HG丸ｺﾞｼｯｸM-PRO" w:hAnsi="HG丸ｺﾞｼｯｸM-PRO" w:hint="eastAsia"/>
          <w:sz w:val="22"/>
          <w:szCs w:val="18"/>
        </w:rPr>
        <w:t>として位置付け、府民の食育に関する施策を</w:t>
      </w:r>
      <w:r w:rsidRPr="007F7E78">
        <w:rPr>
          <w:rFonts w:ascii="HG丸ｺﾞｼｯｸM-PRO" w:eastAsia="HG丸ｺﾞｼｯｸM-PRO" w:hAnsi="HG丸ｺﾞｼｯｸM-PRO" w:hint="eastAsia"/>
          <w:sz w:val="22"/>
          <w:szCs w:val="18"/>
        </w:rPr>
        <w:t>総合的かつ計画的</w:t>
      </w:r>
      <w:r>
        <w:rPr>
          <w:rFonts w:ascii="HG丸ｺﾞｼｯｸM-PRO" w:eastAsia="HG丸ｺﾞｼｯｸM-PRO" w:hAnsi="HG丸ｺﾞｼｯｸM-PRO" w:hint="eastAsia"/>
          <w:sz w:val="22"/>
          <w:szCs w:val="18"/>
        </w:rPr>
        <w:t>に推進するために策定したものです。</w:t>
      </w:r>
      <w:r w:rsidR="004D7C90">
        <w:rPr>
          <w:rFonts w:ascii="HG丸ｺﾞｼｯｸM-PRO" w:eastAsia="HG丸ｺﾞｼｯｸM-PRO" w:hAnsi="HG丸ｺﾞｼｯｸM-PRO" w:hint="eastAsia"/>
          <w:sz w:val="22"/>
          <w:szCs w:val="18"/>
        </w:rPr>
        <w:t>同</w:t>
      </w:r>
      <w:r w:rsidR="00576392" w:rsidRPr="003C7C1F">
        <w:rPr>
          <w:rFonts w:ascii="HG丸ｺﾞｼｯｸM-PRO" w:eastAsia="HG丸ｺﾞｼｯｸM-PRO" w:hAnsi="HG丸ｺﾞｼｯｸM-PRO" w:hint="eastAsia"/>
          <w:sz w:val="22"/>
          <w:szCs w:val="18"/>
        </w:rPr>
        <w:t>法第16条に基づき、同法の目的・基本理念をふまえて、国</w:t>
      </w:r>
      <w:r w:rsidR="00BF1687" w:rsidRPr="003C7C1F">
        <w:rPr>
          <w:rFonts w:ascii="HG丸ｺﾞｼｯｸM-PRO" w:eastAsia="HG丸ｺﾞｼｯｸM-PRO" w:hAnsi="HG丸ｺﾞｼｯｸM-PRO" w:hint="eastAsia"/>
          <w:sz w:val="22"/>
          <w:szCs w:val="18"/>
        </w:rPr>
        <w:t>（</w:t>
      </w:r>
      <w:r w:rsidR="00576392" w:rsidRPr="003C7C1F">
        <w:rPr>
          <w:rFonts w:ascii="HG丸ｺﾞｼｯｸM-PRO" w:eastAsia="HG丸ｺﾞｼｯｸM-PRO" w:hAnsi="HG丸ｺﾞｼｯｸM-PRO" w:hint="eastAsia"/>
          <w:sz w:val="22"/>
          <w:szCs w:val="18"/>
        </w:rPr>
        <w:t>食育推進会議</w:t>
      </w:r>
      <w:r w:rsidR="00BF1687" w:rsidRPr="003C7C1F">
        <w:rPr>
          <w:rFonts w:ascii="HG丸ｺﾞｼｯｸM-PRO" w:eastAsia="HG丸ｺﾞｼｯｸM-PRO" w:hAnsi="HG丸ｺﾞｼｯｸM-PRO" w:hint="eastAsia"/>
          <w:sz w:val="22"/>
          <w:szCs w:val="18"/>
        </w:rPr>
        <w:t>）</w:t>
      </w:r>
      <w:r w:rsidR="00576392" w:rsidRPr="003C7C1F">
        <w:rPr>
          <w:rFonts w:ascii="HG丸ｺﾞｼｯｸM-PRO" w:eastAsia="HG丸ｺﾞｼｯｸM-PRO" w:hAnsi="HG丸ｺﾞｼｯｸM-PRO" w:hint="eastAsia"/>
          <w:sz w:val="22"/>
          <w:szCs w:val="18"/>
        </w:rPr>
        <w:t>において</w:t>
      </w:r>
      <w:r w:rsidR="007D7048" w:rsidRPr="003C7C1F">
        <w:rPr>
          <w:rFonts w:ascii="HG丸ｺﾞｼｯｸM-PRO" w:eastAsia="HG丸ｺﾞｼｯｸM-PRO" w:hAnsi="HG丸ｺﾞｼｯｸM-PRO" w:hint="eastAsia"/>
          <w:sz w:val="22"/>
          <w:szCs w:val="18"/>
        </w:rPr>
        <w:t>策定</w:t>
      </w:r>
      <w:r w:rsidR="00576392" w:rsidRPr="003C7C1F">
        <w:rPr>
          <w:rFonts w:ascii="HG丸ｺﾞｼｯｸM-PRO" w:eastAsia="HG丸ｺﾞｼｯｸM-PRO" w:hAnsi="HG丸ｺﾞｼｯｸM-PRO" w:hint="eastAsia"/>
          <w:sz w:val="22"/>
          <w:szCs w:val="18"/>
        </w:rPr>
        <w:t>された「</w:t>
      </w:r>
      <w:r w:rsidR="003B63BB" w:rsidRPr="003C7C1F">
        <w:rPr>
          <w:rFonts w:ascii="HG丸ｺﾞｼｯｸM-PRO" w:eastAsia="HG丸ｺﾞｼｯｸM-PRO" w:hAnsi="HG丸ｺﾞｼｯｸM-PRO" w:hint="eastAsia"/>
          <w:sz w:val="22"/>
          <w:szCs w:val="18"/>
        </w:rPr>
        <w:t>食育推進基本計画</w:t>
      </w:r>
      <w:r w:rsidR="007D7048" w:rsidRPr="003C7C1F">
        <w:rPr>
          <w:rFonts w:ascii="HG丸ｺﾞｼｯｸM-PRO" w:eastAsia="HG丸ｺﾞｼｯｸM-PRO" w:hAnsi="HG丸ｺﾞｼｯｸM-PRO" w:hint="eastAsia"/>
          <w:sz w:val="22"/>
          <w:szCs w:val="18"/>
        </w:rPr>
        <w:t>」</w:t>
      </w:r>
      <w:r w:rsidR="00576392" w:rsidRPr="003C7C1F">
        <w:rPr>
          <w:rFonts w:ascii="HG丸ｺﾞｼｯｸM-PRO" w:eastAsia="HG丸ｺﾞｼｯｸM-PRO" w:hAnsi="HG丸ｺﾞｼｯｸM-PRO" w:hint="eastAsia"/>
          <w:sz w:val="22"/>
          <w:szCs w:val="18"/>
        </w:rPr>
        <w:t>を</w:t>
      </w:r>
      <w:r w:rsidR="00AE1CBA" w:rsidRPr="003C7C1F">
        <w:rPr>
          <w:rFonts w:ascii="HG丸ｺﾞｼｯｸM-PRO" w:eastAsia="HG丸ｺﾞｼｯｸM-PRO" w:hAnsi="HG丸ｺﾞｼｯｸM-PRO" w:hint="eastAsia"/>
          <w:sz w:val="22"/>
          <w:szCs w:val="18"/>
        </w:rPr>
        <w:t>基本</w:t>
      </w:r>
      <w:r w:rsidR="00576392" w:rsidRPr="003C7C1F">
        <w:rPr>
          <w:rFonts w:ascii="HG丸ｺﾞｼｯｸM-PRO" w:eastAsia="HG丸ｺﾞｼｯｸM-PRO" w:hAnsi="HG丸ｺﾞｼｯｸM-PRO" w:hint="eastAsia"/>
          <w:sz w:val="22"/>
          <w:szCs w:val="18"/>
        </w:rPr>
        <w:t>として策定</w:t>
      </w:r>
      <w:r w:rsidR="004D7C90">
        <w:rPr>
          <w:rFonts w:ascii="HG丸ｺﾞｼｯｸM-PRO" w:eastAsia="HG丸ｺﾞｼｯｸM-PRO" w:hAnsi="HG丸ｺﾞｼｯｸM-PRO" w:hint="eastAsia"/>
          <w:sz w:val="22"/>
          <w:szCs w:val="18"/>
        </w:rPr>
        <w:t>しています。</w:t>
      </w:r>
    </w:p>
    <w:p w:rsidR="0021465B" w:rsidRPr="003C7C1F" w:rsidRDefault="004D7C90" w:rsidP="004D7C90">
      <w:pPr>
        <w:ind w:leftChars="100" w:left="21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庁内関係部局と連携して</w:t>
      </w:r>
      <w:r w:rsidR="00576392" w:rsidRPr="003C7C1F">
        <w:rPr>
          <w:rFonts w:ascii="HG丸ｺﾞｼｯｸM-PRO" w:eastAsia="HG丸ｺﾞｼｯｸM-PRO" w:hAnsi="HG丸ｺﾞｼｯｸM-PRO" w:hint="eastAsia"/>
          <w:sz w:val="22"/>
          <w:szCs w:val="18"/>
        </w:rPr>
        <w:t>、</w:t>
      </w:r>
      <w:r w:rsidR="00FD7208" w:rsidRPr="003C7C1F">
        <w:rPr>
          <w:rFonts w:ascii="HG丸ｺﾞｼｯｸM-PRO" w:eastAsia="HG丸ｺﾞｼｯｸM-PRO" w:hAnsi="HG丸ｺﾞｼｯｸM-PRO" w:hint="eastAsia"/>
          <w:sz w:val="22"/>
          <w:szCs w:val="18"/>
        </w:rPr>
        <w:t>国の「食育推進基本計画」及び、</w:t>
      </w:r>
      <w:r w:rsidR="007D7048" w:rsidRPr="003C7C1F">
        <w:rPr>
          <w:rFonts w:ascii="HG丸ｺﾞｼｯｸM-PRO" w:eastAsia="HG丸ｺﾞｼｯｸM-PRO" w:hAnsi="HG丸ｺﾞｼｯｸM-PRO" w:hint="eastAsia"/>
          <w:sz w:val="22"/>
          <w:szCs w:val="18"/>
        </w:rPr>
        <w:t>「大阪府保健医療計画」、</w:t>
      </w:r>
      <w:r w:rsidR="00FD7208" w:rsidRPr="003C7C1F">
        <w:rPr>
          <w:rFonts w:ascii="HG丸ｺﾞｼｯｸM-PRO" w:eastAsia="HG丸ｺﾞｼｯｸM-PRO" w:hAnsi="HG丸ｺﾞｼｯｸM-PRO" w:hint="eastAsia"/>
          <w:sz w:val="22"/>
          <w:szCs w:val="18"/>
        </w:rPr>
        <w:t>「大阪府健康増進計画」、「大阪府歯科口腔保健計画」、</w:t>
      </w:r>
      <w:r w:rsidR="007D7048" w:rsidRPr="003C7C1F">
        <w:rPr>
          <w:rFonts w:ascii="HG丸ｺﾞｼｯｸM-PRO" w:eastAsia="HG丸ｺﾞｼｯｸM-PRO" w:hAnsi="HG丸ｺﾞｼｯｸM-PRO" w:hint="eastAsia"/>
          <w:sz w:val="22"/>
          <w:szCs w:val="18"/>
        </w:rPr>
        <w:t>「大阪府食の安全安心推進計画」</w:t>
      </w:r>
      <w:r w:rsidR="004A140D" w:rsidRPr="003C7C1F">
        <w:rPr>
          <w:rFonts w:ascii="HG丸ｺﾞｼｯｸM-PRO" w:eastAsia="HG丸ｺﾞｼｯｸM-PRO" w:hAnsi="HG丸ｺﾞｼｯｸM-PRO" w:hint="eastAsia"/>
          <w:sz w:val="22"/>
          <w:szCs w:val="18"/>
        </w:rPr>
        <w:t>、</w:t>
      </w:r>
      <w:r w:rsidR="004A140D" w:rsidRPr="00EF3BF2">
        <w:rPr>
          <w:rFonts w:ascii="HG丸ｺﾞｼｯｸM-PRO" w:eastAsia="HG丸ｺﾞｼｯｸM-PRO" w:hAnsi="HG丸ｺﾞｼｯｸM-PRO" w:hint="eastAsia"/>
          <w:color w:val="000000" w:themeColor="text1"/>
          <w:sz w:val="22"/>
          <w:szCs w:val="18"/>
        </w:rPr>
        <w:t>「大阪府循環型社会推進計画」</w:t>
      </w:r>
      <w:r w:rsidR="004F3790">
        <w:rPr>
          <w:rFonts w:ascii="HG丸ｺﾞｼｯｸM-PRO" w:eastAsia="HG丸ｺﾞｼｯｸM-PRO" w:hAnsi="HG丸ｺﾞｼｯｸM-PRO" w:hint="eastAsia"/>
          <w:sz w:val="22"/>
          <w:szCs w:val="18"/>
        </w:rPr>
        <w:t>等</w:t>
      </w:r>
      <w:r w:rsidR="00AE1CBA" w:rsidRPr="003C7C1F">
        <w:rPr>
          <w:rFonts w:ascii="HG丸ｺﾞｼｯｸM-PRO" w:eastAsia="HG丸ｺﾞｼｯｸM-PRO" w:hAnsi="HG丸ｺﾞｼｯｸM-PRO" w:hint="eastAsia"/>
          <w:sz w:val="22"/>
          <w:szCs w:val="18"/>
        </w:rPr>
        <w:t>関連する</w:t>
      </w:r>
      <w:r w:rsidR="00FD7208" w:rsidRPr="003C7C1F">
        <w:rPr>
          <w:rFonts w:ascii="HG丸ｺﾞｼｯｸM-PRO" w:eastAsia="HG丸ｺﾞｼｯｸM-PRO" w:hAnsi="HG丸ｺﾞｼｯｸM-PRO" w:hint="eastAsia"/>
          <w:sz w:val="22"/>
          <w:szCs w:val="18"/>
        </w:rPr>
        <w:t>府の</w:t>
      </w:r>
      <w:r w:rsidR="007D7048" w:rsidRPr="003C7C1F">
        <w:rPr>
          <w:rFonts w:ascii="HG丸ｺﾞｼｯｸM-PRO" w:eastAsia="HG丸ｺﾞｼｯｸM-PRO" w:hAnsi="HG丸ｺﾞｼｯｸM-PRO" w:hint="eastAsia"/>
          <w:sz w:val="22"/>
          <w:szCs w:val="18"/>
        </w:rPr>
        <w:t>計画</w:t>
      </w:r>
      <w:r w:rsidR="00AE1CBA" w:rsidRPr="003C7C1F">
        <w:rPr>
          <w:rFonts w:ascii="HG丸ｺﾞｼｯｸM-PRO" w:eastAsia="HG丸ｺﾞｼｯｸM-PRO" w:hAnsi="HG丸ｺﾞｼｯｸM-PRO" w:hint="eastAsia"/>
          <w:sz w:val="22"/>
          <w:szCs w:val="18"/>
        </w:rPr>
        <w:t>と整合を図り、</w:t>
      </w:r>
      <w:r>
        <w:rPr>
          <w:rFonts w:ascii="HG丸ｺﾞｼｯｸM-PRO" w:eastAsia="HG丸ｺﾞｼｯｸM-PRO" w:hAnsi="HG丸ｺﾞｼｯｸM-PRO" w:hint="eastAsia"/>
          <w:sz w:val="22"/>
          <w:szCs w:val="18"/>
        </w:rPr>
        <w:t>府民の食育を推進します。</w:t>
      </w:r>
    </w:p>
    <w:p w:rsidR="000B2025" w:rsidRPr="003C7C1F" w:rsidRDefault="000B2025" w:rsidP="003C7C1F">
      <w:pPr>
        <w:ind w:left="200" w:hangingChars="100" w:hanging="200"/>
        <w:rPr>
          <w:rFonts w:ascii="HG丸ｺﾞｼｯｸM-PRO" w:eastAsia="HG丸ｺﾞｼｯｸM-PRO" w:hAnsi="HG丸ｺﾞｼｯｸM-PRO"/>
          <w:sz w:val="20"/>
          <w:szCs w:val="18"/>
        </w:rPr>
      </w:pPr>
    </w:p>
    <w:p w:rsidR="0021465B" w:rsidRPr="008922D6" w:rsidRDefault="0021465B" w:rsidP="00FC6708">
      <w:pPr>
        <w:pStyle w:val="2"/>
        <w:rPr>
          <w:rFonts w:asciiTheme="majorEastAsia" w:hAnsiTheme="majorEastAsia"/>
          <w:b/>
          <w:color w:val="0070C0"/>
          <w:sz w:val="36"/>
          <w:szCs w:val="28"/>
          <w:u w:val="single"/>
        </w:rPr>
      </w:pPr>
      <w:bookmarkStart w:id="4" w:name="_Toc502084601"/>
      <w:r w:rsidRPr="008922D6">
        <w:rPr>
          <w:rFonts w:asciiTheme="majorEastAsia" w:hAnsiTheme="majorEastAsia" w:hint="eastAsia"/>
          <w:b/>
          <w:color w:val="0070C0"/>
          <w:sz w:val="36"/>
          <w:szCs w:val="28"/>
          <w:u w:val="single"/>
        </w:rPr>
        <w:t>３　計画の期間</w:t>
      </w:r>
      <w:bookmarkEnd w:id="4"/>
    </w:p>
    <w:p w:rsidR="007F7E78" w:rsidRDefault="00FE0337" w:rsidP="007F7E78">
      <w:pPr>
        <w:ind w:firstLineChars="200" w:firstLine="44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第3次計画期間は、</w:t>
      </w:r>
      <w:r w:rsidR="0021465B" w:rsidRPr="008922D6">
        <w:rPr>
          <w:rFonts w:ascii="HG丸ｺﾞｼｯｸM-PRO" w:eastAsia="HG丸ｺﾞｼｯｸM-PRO" w:hAnsi="HG丸ｺﾞｼｯｸM-PRO" w:hint="eastAsia"/>
          <w:sz w:val="22"/>
          <w:szCs w:val="18"/>
        </w:rPr>
        <w:t>平成</w:t>
      </w:r>
      <w:r w:rsidR="0021465B" w:rsidRPr="008922D6">
        <w:rPr>
          <w:rFonts w:ascii="HG丸ｺﾞｼｯｸM-PRO" w:eastAsia="HG丸ｺﾞｼｯｸM-PRO" w:hAnsi="HG丸ｺﾞｼｯｸM-PRO"/>
          <w:sz w:val="22"/>
          <w:szCs w:val="18"/>
        </w:rPr>
        <w:t>30</w:t>
      </w:r>
      <w:r w:rsidR="0021465B" w:rsidRPr="008922D6">
        <w:rPr>
          <w:rFonts w:ascii="HG丸ｺﾞｼｯｸM-PRO" w:eastAsia="HG丸ｺﾞｼｯｸM-PRO" w:hAnsi="HG丸ｺﾞｼｯｸM-PRO" w:hint="eastAsia"/>
          <w:sz w:val="22"/>
          <w:szCs w:val="18"/>
        </w:rPr>
        <w:t>年度</w:t>
      </w:r>
      <w:r>
        <w:rPr>
          <w:rFonts w:ascii="HG丸ｺﾞｼｯｸM-PRO" w:eastAsia="HG丸ｺﾞｼｯｸM-PRO" w:hAnsi="HG丸ｺﾞｼｯｸM-PRO" w:hint="eastAsia"/>
          <w:sz w:val="22"/>
          <w:szCs w:val="18"/>
        </w:rPr>
        <w:t>（2018年度）</w:t>
      </w:r>
      <w:r w:rsidR="0021465B" w:rsidRPr="008922D6">
        <w:rPr>
          <w:rFonts w:ascii="HG丸ｺﾞｼｯｸM-PRO" w:eastAsia="HG丸ｺﾞｼｯｸM-PRO" w:hAnsi="HG丸ｺﾞｼｯｸM-PRO" w:hint="eastAsia"/>
          <w:sz w:val="22"/>
          <w:szCs w:val="18"/>
        </w:rPr>
        <w:t>から平成</w:t>
      </w:r>
      <w:r w:rsidR="0021465B" w:rsidRPr="008922D6">
        <w:rPr>
          <w:rFonts w:ascii="HG丸ｺﾞｼｯｸM-PRO" w:eastAsia="HG丸ｺﾞｼｯｸM-PRO" w:hAnsi="HG丸ｺﾞｼｯｸM-PRO"/>
          <w:sz w:val="22"/>
          <w:szCs w:val="18"/>
        </w:rPr>
        <w:t xml:space="preserve"> 35</w:t>
      </w:r>
      <w:r w:rsidR="0021465B" w:rsidRPr="008922D6">
        <w:rPr>
          <w:rFonts w:ascii="HG丸ｺﾞｼｯｸM-PRO" w:eastAsia="HG丸ｺﾞｼｯｸM-PRO" w:hAnsi="HG丸ｺﾞｼｯｸM-PRO" w:hint="eastAsia"/>
          <w:sz w:val="22"/>
          <w:szCs w:val="18"/>
        </w:rPr>
        <w:t>年度</w:t>
      </w:r>
      <w:r>
        <w:rPr>
          <w:rFonts w:ascii="HG丸ｺﾞｼｯｸM-PRO" w:eastAsia="HG丸ｺﾞｼｯｸM-PRO" w:hAnsi="HG丸ｺﾞｼｯｸM-PRO" w:hint="eastAsia"/>
          <w:sz w:val="22"/>
          <w:szCs w:val="18"/>
        </w:rPr>
        <w:t>（2023年度）</w:t>
      </w:r>
      <w:r w:rsidR="0021465B" w:rsidRPr="008922D6">
        <w:rPr>
          <w:rFonts w:ascii="HG丸ｺﾞｼｯｸM-PRO" w:eastAsia="HG丸ｺﾞｼｯｸM-PRO" w:hAnsi="HG丸ｺﾞｼｯｸM-PRO" w:hint="eastAsia"/>
          <w:sz w:val="22"/>
          <w:szCs w:val="18"/>
        </w:rPr>
        <w:t>の</w:t>
      </w:r>
    </w:p>
    <w:p w:rsidR="0021465B" w:rsidRPr="008922D6" w:rsidRDefault="0021465B" w:rsidP="007F7E78">
      <w:pPr>
        <w:ind w:leftChars="100" w:left="210"/>
        <w:rPr>
          <w:rFonts w:ascii="HG丸ｺﾞｼｯｸM-PRO" w:eastAsia="HG丸ｺﾞｼｯｸM-PRO" w:hAnsi="HG丸ｺﾞｼｯｸM-PRO"/>
          <w:sz w:val="22"/>
          <w:szCs w:val="18"/>
        </w:rPr>
      </w:pPr>
      <w:r w:rsidRPr="008922D6">
        <w:rPr>
          <w:rFonts w:ascii="HG丸ｺﾞｼｯｸM-PRO" w:eastAsia="HG丸ｺﾞｼｯｸM-PRO" w:hAnsi="HG丸ｺﾞｼｯｸM-PRO" w:hint="eastAsia"/>
          <w:sz w:val="22"/>
          <w:szCs w:val="18"/>
        </w:rPr>
        <w:t>６</w:t>
      </w:r>
      <w:r w:rsidR="007F7E78">
        <w:rPr>
          <w:rFonts w:ascii="HG丸ｺﾞｼｯｸM-PRO" w:eastAsia="HG丸ｺﾞｼｯｸM-PRO" w:hAnsi="HG丸ｺﾞｼｯｸM-PRO" w:hint="eastAsia"/>
          <w:sz w:val="22"/>
          <w:szCs w:val="18"/>
        </w:rPr>
        <w:t>か</w:t>
      </w:r>
      <w:r w:rsidRPr="008922D6">
        <w:rPr>
          <w:rFonts w:ascii="HG丸ｺﾞｼｯｸM-PRO" w:eastAsia="HG丸ｺﾞｼｯｸM-PRO" w:hAnsi="HG丸ｺﾞｼｯｸM-PRO" w:hint="eastAsia"/>
          <w:sz w:val="22"/>
          <w:szCs w:val="18"/>
        </w:rPr>
        <w:t>年</w:t>
      </w:r>
      <w:r w:rsidR="007F7E78">
        <w:rPr>
          <w:rFonts w:ascii="HG丸ｺﾞｼｯｸM-PRO" w:eastAsia="HG丸ｺﾞｼｯｸM-PRO" w:hAnsi="HG丸ｺﾞｼｯｸM-PRO" w:hint="eastAsia"/>
          <w:sz w:val="22"/>
          <w:szCs w:val="18"/>
        </w:rPr>
        <w:t>です。中間年にあたる平成32年度（2020年度）に、</w:t>
      </w:r>
      <w:r w:rsidRPr="008922D6">
        <w:rPr>
          <w:rFonts w:ascii="HG丸ｺﾞｼｯｸM-PRO" w:eastAsia="HG丸ｺﾞｼｯｸM-PRO" w:hAnsi="HG丸ｺﾞｼｯｸM-PRO" w:hint="eastAsia"/>
          <w:sz w:val="22"/>
          <w:szCs w:val="18"/>
        </w:rPr>
        <w:t>社会</w:t>
      </w:r>
      <w:r w:rsidR="007F7E78">
        <w:rPr>
          <w:rFonts w:ascii="HG丸ｺﾞｼｯｸM-PRO" w:eastAsia="HG丸ｺﾞｼｯｸM-PRO" w:hAnsi="HG丸ｺﾞｼｯｸM-PRO" w:hint="eastAsia"/>
          <w:sz w:val="22"/>
          <w:szCs w:val="18"/>
        </w:rPr>
        <w:t>・経済</w:t>
      </w:r>
      <w:r w:rsidRPr="008922D6">
        <w:rPr>
          <w:rFonts w:ascii="HG丸ｺﾞｼｯｸM-PRO" w:eastAsia="HG丸ｺﾞｼｯｸM-PRO" w:hAnsi="HG丸ｺﾞｼｯｸM-PRO" w:hint="eastAsia"/>
          <w:sz w:val="22"/>
          <w:szCs w:val="18"/>
        </w:rPr>
        <w:t>状況</w:t>
      </w:r>
      <w:r w:rsidR="004F3790">
        <w:rPr>
          <w:rFonts w:ascii="HG丸ｺﾞｼｯｸM-PRO" w:eastAsia="HG丸ｺﾞｼｯｸM-PRO" w:hAnsi="HG丸ｺﾞｼｯｸM-PRO" w:hint="eastAsia"/>
          <w:sz w:val="22"/>
          <w:szCs w:val="18"/>
        </w:rPr>
        <w:t>等</w:t>
      </w:r>
      <w:r w:rsidR="007F7E78">
        <w:rPr>
          <w:rFonts w:ascii="HG丸ｺﾞｼｯｸM-PRO" w:eastAsia="HG丸ｺﾞｼｯｸM-PRO" w:hAnsi="HG丸ｺﾞｼｯｸM-PRO" w:hint="eastAsia"/>
          <w:sz w:val="22"/>
          <w:szCs w:val="18"/>
        </w:rPr>
        <w:t>を踏まえ、点検・見直しを実施します</w:t>
      </w:r>
      <w:r w:rsidR="00E0388B">
        <w:rPr>
          <w:rFonts w:ascii="HG丸ｺﾞｼｯｸM-PRO" w:eastAsia="HG丸ｺﾞｼｯｸM-PRO" w:hAnsi="HG丸ｺﾞｼｯｸM-PRO" w:hint="eastAsia"/>
          <w:sz w:val="22"/>
          <w:szCs w:val="18"/>
        </w:rPr>
        <w:t>。</w:t>
      </w:r>
    </w:p>
    <w:p w:rsidR="00FE0337" w:rsidRDefault="00FE0337" w:rsidP="00FE0337">
      <w:pPr>
        <w:ind w:leftChars="200" w:left="620" w:hangingChars="100" w:hanging="200"/>
        <w:rPr>
          <w:rFonts w:ascii="HG丸ｺﾞｼｯｸM-PRO" w:eastAsia="HG丸ｺﾞｼｯｸM-PRO" w:hAnsi="HG丸ｺﾞｼｯｸM-PRO"/>
          <w:sz w:val="20"/>
          <w:szCs w:val="18"/>
        </w:rPr>
      </w:pPr>
    </w:p>
    <w:p w:rsidR="00891A6B" w:rsidRDefault="00891A6B" w:rsidP="00FE0337">
      <w:pPr>
        <w:ind w:leftChars="200" w:left="620" w:hangingChars="100" w:hanging="200"/>
        <w:rPr>
          <w:rFonts w:ascii="HG丸ｺﾞｼｯｸM-PRO" w:eastAsia="HG丸ｺﾞｼｯｸM-PRO" w:hAnsi="HG丸ｺﾞｼｯｸM-PRO"/>
          <w:sz w:val="20"/>
          <w:szCs w:val="18"/>
        </w:rPr>
      </w:pPr>
    </w:p>
    <w:p w:rsidR="00BC2631" w:rsidRDefault="00BC2631" w:rsidP="00FE0337">
      <w:pPr>
        <w:ind w:leftChars="200" w:left="620" w:hangingChars="100" w:hanging="200"/>
        <w:rPr>
          <w:rFonts w:ascii="HG丸ｺﾞｼｯｸM-PRO" w:eastAsia="HG丸ｺﾞｼｯｸM-PRO" w:hAnsi="HG丸ｺﾞｼｯｸM-PRO"/>
          <w:sz w:val="20"/>
          <w:szCs w:val="18"/>
        </w:rPr>
      </w:pPr>
    </w:p>
    <w:p w:rsidR="00B16D13" w:rsidRDefault="00B16D13" w:rsidP="00140B32">
      <w:pPr>
        <w:rPr>
          <w:rFonts w:ascii="HG丸ｺﾞｼｯｸM-PRO" w:eastAsia="HG丸ｺﾞｼｯｸM-PRO" w:hAnsi="HG丸ｺﾞｼｯｸM-PRO"/>
          <w:sz w:val="20"/>
          <w:szCs w:val="18"/>
        </w:rPr>
      </w:pPr>
    </w:p>
    <w:p w:rsidR="00FF0D9B" w:rsidRDefault="00FF0D9B" w:rsidP="00140B32">
      <w:pPr>
        <w:rPr>
          <w:rFonts w:ascii="HG丸ｺﾞｼｯｸM-PRO" w:eastAsia="HG丸ｺﾞｼｯｸM-PRO" w:hAnsi="HG丸ｺﾞｼｯｸM-PRO"/>
          <w:sz w:val="20"/>
          <w:szCs w:val="18"/>
        </w:rPr>
      </w:pPr>
    </w:p>
    <w:p w:rsidR="0014036E" w:rsidRDefault="0014036E" w:rsidP="00140B32">
      <w:pPr>
        <w:rPr>
          <w:rFonts w:ascii="HG丸ｺﾞｼｯｸM-PRO" w:eastAsia="HG丸ｺﾞｼｯｸM-PRO" w:hAnsi="HG丸ｺﾞｼｯｸM-PRO"/>
          <w:sz w:val="20"/>
          <w:szCs w:val="18"/>
        </w:rPr>
      </w:pPr>
    </w:p>
    <w:p w:rsidR="00B16D13" w:rsidRDefault="00B16D13" w:rsidP="00FE0337">
      <w:pPr>
        <w:ind w:leftChars="200" w:left="620" w:hangingChars="100" w:hanging="200"/>
        <w:rPr>
          <w:rFonts w:ascii="HG丸ｺﾞｼｯｸM-PRO" w:eastAsia="HG丸ｺﾞｼｯｸM-PRO" w:hAnsi="HG丸ｺﾞｼｯｸM-PRO"/>
          <w:sz w:val="20"/>
          <w:szCs w:val="18"/>
        </w:rPr>
      </w:pPr>
    </w:p>
    <w:p w:rsidR="00C747D0" w:rsidRPr="00656A63" w:rsidRDefault="00656A63" w:rsidP="000B2E08">
      <w:pPr>
        <w:pStyle w:val="af4"/>
        <w:rPr>
          <w:rFonts w:ascii="ＭＳ ゴシック" w:eastAsia="ＭＳ ゴシック" w:hAnsi="ＭＳ ゴシック"/>
          <w:sz w:val="20"/>
        </w:rPr>
      </w:pPr>
      <w:r>
        <w:rPr>
          <w:rFonts w:ascii="ＭＳ ゴシック" w:eastAsia="ＭＳ ゴシック" w:hAnsi="ＭＳ ゴシック" w:hint="eastAsia"/>
          <w:sz w:val="20"/>
        </w:rPr>
        <w:t>【図表1</w:t>
      </w:r>
      <w:r w:rsidR="009C0E9D">
        <w:rPr>
          <w:rFonts w:ascii="ＭＳ ゴシック" w:eastAsia="ＭＳ ゴシック" w:hAnsi="ＭＳ ゴシック" w:hint="eastAsia"/>
          <w:sz w:val="20"/>
        </w:rPr>
        <w:t>：計画の変遷】</w:t>
      </w:r>
    </w:p>
    <w:tbl>
      <w:tblPr>
        <w:tblpPr w:leftFromText="142" w:rightFromText="142" w:vertAnchor="text" w:tblpX="99" w:tblpY="1"/>
        <w:tblOverlap w:val="neve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7"/>
        <w:gridCol w:w="2962"/>
        <w:gridCol w:w="2962"/>
        <w:gridCol w:w="2963"/>
      </w:tblGrid>
      <w:tr w:rsidR="00FD15A3" w:rsidRPr="00BA4A1A" w:rsidTr="0081475F">
        <w:trPr>
          <w:trHeight w:val="315"/>
        </w:trPr>
        <w:tc>
          <w:tcPr>
            <w:tcW w:w="327" w:type="dxa"/>
            <w:vMerge w:val="restart"/>
            <w:tcBorders>
              <w:top w:val="single" w:sz="18" w:space="0" w:color="auto"/>
              <w:left w:val="single" w:sz="18" w:space="0" w:color="auto"/>
            </w:tcBorders>
            <w:shd w:val="clear" w:color="auto" w:fill="C00000"/>
          </w:tcPr>
          <w:p w:rsidR="00FD15A3" w:rsidRPr="00BA4A1A" w:rsidRDefault="00FD15A3" w:rsidP="00656A63">
            <w:pPr>
              <w:spacing w:line="280" w:lineRule="exact"/>
              <w:rPr>
                <w:rFonts w:ascii="HG丸ｺﾞｼｯｸM-PRO" w:eastAsia="HG丸ｺﾞｼｯｸM-PRO" w:hAnsi="HG丸ｺﾞｼｯｸM-PRO"/>
                <w:sz w:val="20"/>
              </w:rPr>
            </w:pPr>
          </w:p>
        </w:tc>
        <w:tc>
          <w:tcPr>
            <w:tcW w:w="2962" w:type="dxa"/>
            <w:tcBorders>
              <w:top w:val="single" w:sz="18" w:space="0" w:color="auto"/>
              <w:bottom w:val="dotted" w:sz="4" w:space="0" w:color="auto"/>
            </w:tcBorders>
            <w:shd w:val="clear" w:color="auto" w:fill="C00000"/>
          </w:tcPr>
          <w:p w:rsidR="00FD15A3" w:rsidRPr="00656A63" w:rsidRDefault="00FD15A3" w:rsidP="00656A63">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大阪府食育推進計画</w:t>
            </w:r>
          </w:p>
        </w:tc>
        <w:tc>
          <w:tcPr>
            <w:tcW w:w="2962" w:type="dxa"/>
            <w:tcBorders>
              <w:top w:val="single" w:sz="18" w:space="0" w:color="auto"/>
              <w:bottom w:val="dotted" w:sz="4" w:space="0" w:color="auto"/>
            </w:tcBorders>
            <w:shd w:val="clear" w:color="auto" w:fill="C00000"/>
          </w:tcPr>
          <w:p w:rsidR="00FD15A3" w:rsidRPr="00656A63" w:rsidRDefault="00FD15A3" w:rsidP="00656A63">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第2次大阪府食育推進計画</w:t>
            </w:r>
          </w:p>
        </w:tc>
        <w:tc>
          <w:tcPr>
            <w:tcW w:w="2963" w:type="dxa"/>
            <w:tcBorders>
              <w:top w:val="single" w:sz="18" w:space="0" w:color="auto"/>
              <w:bottom w:val="dotted" w:sz="4" w:space="0" w:color="auto"/>
              <w:right w:val="single" w:sz="18" w:space="0" w:color="auto"/>
            </w:tcBorders>
            <w:shd w:val="clear" w:color="auto" w:fill="C00000"/>
          </w:tcPr>
          <w:p w:rsidR="00FD15A3" w:rsidRPr="00656A63" w:rsidRDefault="00FD15A3" w:rsidP="00656A63">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第3次大阪府食育推進計画</w:t>
            </w:r>
          </w:p>
        </w:tc>
      </w:tr>
      <w:tr w:rsidR="00FD15A3" w:rsidRPr="00BA4A1A" w:rsidTr="0081475F">
        <w:trPr>
          <w:trHeight w:val="315"/>
        </w:trPr>
        <w:tc>
          <w:tcPr>
            <w:tcW w:w="327" w:type="dxa"/>
            <w:vMerge/>
            <w:tcBorders>
              <w:left w:val="single" w:sz="18" w:space="0" w:color="auto"/>
              <w:bottom w:val="single" w:sz="18" w:space="0" w:color="auto"/>
            </w:tcBorders>
            <w:shd w:val="clear" w:color="auto" w:fill="C00000"/>
          </w:tcPr>
          <w:p w:rsidR="00FD15A3" w:rsidRPr="00BA4A1A" w:rsidRDefault="00FD15A3" w:rsidP="00656A63">
            <w:pPr>
              <w:spacing w:line="280" w:lineRule="exact"/>
              <w:rPr>
                <w:rFonts w:ascii="HG丸ｺﾞｼｯｸM-PRO" w:eastAsia="HG丸ｺﾞｼｯｸM-PRO" w:hAnsi="HG丸ｺﾞｼｯｸM-PRO"/>
                <w:sz w:val="20"/>
              </w:rPr>
            </w:pPr>
          </w:p>
        </w:tc>
        <w:tc>
          <w:tcPr>
            <w:tcW w:w="2962" w:type="dxa"/>
            <w:tcBorders>
              <w:top w:val="dotted" w:sz="4" w:space="0" w:color="auto"/>
              <w:bottom w:val="single" w:sz="18" w:space="0" w:color="auto"/>
            </w:tcBorders>
            <w:shd w:val="clear" w:color="auto" w:fill="FABF8F" w:themeFill="accent6" w:themeFillTint="99"/>
          </w:tcPr>
          <w:p w:rsidR="00FD15A3" w:rsidRPr="009C0E9D" w:rsidRDefault="00FD15A3" w:rsidP="00656A63">
            <w:pPr>
              <w:spacing w:line="280" w:lineRule="exact"/>
              <w:jc w:val="center"/>
              <w:rPr>
                <w:rFonts w:ascii="ＭＳ ゴシック" w:eastAsia="ＭＳ ゴシック" w:hAnsi="ＭＳ ゴシック"/>
                <w:sz w:val="20"/>
              </w:rPr>
            </w:pPr>
            <w:r w:rsidRPr="009C0E9D">
              <w:rPr>
                <w:rFonts w:ascii="ＭＳ ゴシック" w:eastAsia="ＭＳ ゴシック" w:hAnsi="ＭＳ ゴシック" w:hint="eastAsia"/>
                <w:sz w:val="20"/>
              </w:rPr>
              <w:t>2007年4月-2012年3月</w:t>
            </w:r>
          </w:p>
        </w:tc>
        <w:tc>
          <w:tcPr>
            <w:tcW w:w="2962" w:type="dxa"/>
            <w:tcBorders>
              <w:top w:val="dotted" w:sz="4" w:space="0" w:color="auto"/>
              <w:bottom w:val="single" w:sz="18" w:space="0" w:color="auto"/>
            </w:tcBorders>
            <w:shd w:val="clear" w:color="auto" w:fill="FABF8F" w:themeFill="accent6" w:themeFillTint="99"/>
          </w:tcPr>
          <w:p w:rsidR="00FD15A3" w:rsidRPr="009C0E9D" w:rsidRDefault="00FD15A3" w:rsidP="00656A63">
            <w:pPr>
              <w:spacing w:line="280" w:lineRule="exact"/>
              <w:jc w:val="center"/>
              <w:rPr>
                <w:rFonts w:ascii="ＭＳ ゴシック" w:eastAsia="ＭＳ ゴシック" w:hAnsi="ＭＳ ゴシック"/>
                <w:sz w:val="20"/>
              </w:rPr>
            </w:pPr>
            <w:r w:rsidRPr="009C0E9D">
              <w:rPr>
                <w:rFonts w:ascii="ＭＳ ゴシック" w:eastAsia="ＭＳ ゴシック" w:hAnsi="ＭＳ ゴシック" w:hint="eastAsia"/>
                <w:sz w:val="20"/>
              </w:rPr>
              <w:t>2012年4月-</w:t>
            </w:r>
            <w:r w:rsidR="00155CA6" w:rsidRPr="009C0E9D">
              <w:rPr>
                <w:rFonts w:ascii="ＭＳ ゴシック" w:eastAsia="ＭＳ ゴシック" w:hAnsi="ＭＳ ゴシック" w:hint="eastAsia"/>
                <w:sz w:val="20"/>
              </w:rPr>
              <w:t>2018</w:t>
            </w:r>
            <w:r w:rsidRPr="009C0E9D">
              <w:rPr>
                <w:rFonts w:ascii="ＭＳ ゴシック" w:eastAsia="ＭＳ ゴシック" w:hAnsi="ＭＳ ゴシック" w:hint="eastAsia"/>
                <w:sz w:val="20"/>
              </w:rPr>
              <w:t>年3月</w:t>
            </w:r>
          </w:p>
        </w:tc>
        <w:tc>
          <w:tcPr>
            <w:tcW w:w="2963" w:type="dxa"/>
            <w:tcBorders>
              <w:top w:val="dotted" w:sz="4" w:space="0" w:color="auto"/>
              <w:bottom w:val="single" w:sz="18" w:space="0" w:color="auto"/>
              <w:right w:val="single" w:sz="18" w:space="0" w:color="auto"/>
            </w:tcBorders>
            <w:shd w:val="clear" w:color="auto" w:fill="FABF8F" w:themeFill="accent6" w:themeFillTint="99"/>
          </w:tcPr>
          <w:p w:rsidR="00FD15A3" w:rsidRPr="009C0E9D" w:rsidRDefault="00FD15A3" w:rsidP="00656A63">
            <w:pPr>
              <w:spacing w:line="280" w:lineRule="exact"/>
              <w:jc w:val="center"/>
              <w:rPr>
                <w:rFonts w:ascii="ＭＳ ゴシック" w:eastAsia="ＭＳ ゴシック" w:hAnsi="ＭＳ ゴシック"/>
                <w:sz w:val="20"/>
              </w:rPr>
            </w:pPr>
            <w:r w:rsidRPr="009C0E9D">
              <w:rPr>
                <w:rFonts w:ascii="ＭＳ ゴシック" w:eastAsia="ＭＳ ゴシック" w:hAnsi="ＭＳ ゴシック" w:hint="eastAsia"/>
                <w:sz w:val="20"/>
              </w:rPr>
              <w:t>2018年4月-2024年3月</w:t>
            </w:r>
          </w:p>
        </w:tc>
      </w:tr>
      <w:tr w:rsidR="00FD15A3" w:rsidRPr="00BA4A1A" w:rsidTr="0081475F">
        <w:trPr>
          <w:trHeight w:val="1558"/>
        </w:trPr>
        <w:tc>
          <w:tcPr>
            <w:tcW w:w="327" w:type="dxa"/>
            <w:vMerge w:val="restart"/>
            <w:tcBorders>
              <w:top w:val="single" w:sz="18" w:space="0" w:color="auto"/>
              <w:left w:val="single" w:sz="18" w:space="0" w:color="auto"/>
            </w:tcBorders>
            <w:shd w:val="clear" w:color="auto" w:fill="FABF8F" w:themeFill="accent6" w:themeFillTint="99"/>
            <w:textDirection w:val="tbRlV"/>
            <w:vAlign w:val="center"/>
          </w:tcPr>
          <w:p w:rsidR="00FD15A3" w:rsidRPr="00656A63" w:rsidRDefault="00FD15A3"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国の動向</w:t>
            </w:r>
          </w:p>
        </w:tc>
        <w:tc>
          <w:tcPr>
            <w:tcW w:w="8887" w:type="dxa"/>
            <w:gridSpan w:val="3"/>
            <w:tcBorders>
              <w:right w:val="single" w:sz="18" w:space="0" w:color="auto"/>
            </w:tcBorders>
          </w:tcPr>
          <w:p w:rsidR="00FD15A3" w:rsidRPr="008F379E" w:rsidRDefault="00FD15A3" w:rsidP="00656A63">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w:t>
            </w:r>
            <w:r w:rsidR="009C0E9D" w:rsidRPr="008F379E">
              <w:rPr>
                <w:rFonts w:ascii="HG丸ｺﾞｼｯｸM-PRO" w:eastAsia="HG丸ｺﾞｼｯｸM-PRO" w:hAnsi="HG丸ｺﾞｼｯｸM-PRO" w:hint="eastAsia"/>
                <w:sz w:val="18"/>
                <w:szCs w:val="20"/>
              </w:rPr>
              <w:t>2005</w:t>
            </w:r>
            <w:r w:rsidRPr="008F379E">
              <w:rPr>
                <w:rFonts w:ascii="HG丸ｺﾞｼｯｸM-PRO" w:eastAsia="HG丸ｺﾞｼｯｸM-PRO" w:hAnsi="HG丸ｺﾞｼｯｸM-PRO" w:hint="eastAsia"/>
                <w:sz w:val="18"/>
                <w:szCs w:val="20"/>
              </w:rPr>
              <w:t>年</w:t>
            </w:r>
            <w:r w:rsidR="009C0E9D" w:rsidRPr="008F379E">
              <w:rPr>
                <w:rFonts w:ascii="HG丸ｺﾞｼｯｸM-PRO" w:eastAsia="HG丸ｺﾞｼｯｸM-PRO" w:hAnsi="HG丸ｺﾞｼｯｸM-PRO" w:hint="eastAsia"/>
                <w:sz w:val="18"/>
                <w:szCs w:val="20"/>
              </w:rPr>
              <w:t>7</w:t>
            </w:r>
            <w:r w:rsidRPr="008F379E">
              <w:rPr>
                <w:rFonts w:ascii="HG丸ｺﾞｼｯｸM-PRO" w:eastAsia="HG丸ｺﾞｼｯｸM-PRO" w:hAnsi="HG丸ｺﾞｼｯｸM-PRO" w:hint="eastAsia"/>
                <w:sz w:val="18"/>
                <w:szCs w:val="20"/>
              </w:rPr>
              <w:t>月施行）</w:t>
            </w:r>
          </w:p>
          <w:p w:rsidR="00FD15A3" w:rsidRPr="008F379E" w:rsidRDefault="00FD15A3" w:rsidP="00656A63">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【基本理念】</w:t>
            </w:r>
          </w:p>
          <w:p w:rsidR="009C0E9D" w:rsidRPr="008F379E" w:rsidRDefault="009C0E9D" w:rsidP="00656A63">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・国民の心身の健康増進と豊かな人間形成　　・食に関する感謝の念と理解  </w:t>
            </w:r>
          </w:p>
          <w:p w:rsidR="009C0E9D" w:rsidRPr="008F379E" w:rsidRDefault="00FD15A3" w:rsidP="00656A63">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・食育推進運動の展開</w:t>
            </w:r>
            <w:r w:rsidR="009C0E9D" w:rsidRPr="008F379E">
              <w:rPr>
                <w:rFonts w:ascii="HG丸ｺﾞｼｯｸM-PRO" w:eastAsia="HG丸ｺﾞｼｯｸM-PRO" w:hAnsi="HG丸ｺﾞｼｯｸM-PRO" w:hint="eastAsia"/>
                <w:sz w:val="18"/>
                <w:szCs w:val="20"/>
              </w:rPr>
              <w:t xml:space="preserve">　　・子どもの食育における保護者・教育関係者等の役割</w:t>
            </w:r>
          </w:p>
          <w:p w:rsidR="009C0E9D"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・食に関する体験活動と食育推進活動の実践</w:t>
            </w:r>
            <w:r w:rsidR="009C0E9D" w:rsidRPr="008F379E">
              <w:rPr>
                <w:rFonts w:ascii="HG丸ｺﾞｼｯｸM-PRO" w:eastAsia="HG丸ｺﾞｼｯｸM-PRO" w:hAnsi="HG丸ｺﾞｼｯｸM-PRO" w:hint="eastAsia"/>
                <w:sz w:val="18"/>
                <w:szCs w:val="20"/>
              </w:rPr>
              <w:t xml:space="preserve">　</w:t>
            </w:r>
          </w:p>
          <w:p w:rsidR="009C0E9D" w:rsidRPr="008F379E" w:rsidRDefault="00FD15A3" w:rsidP="008F379E">
            <w:pPr>
              <w:spacing w:line="240" w:lineRule="exact"/>
              <w:ind w:left="180" w:hangingChars="100" w:hanging="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・伝統的</w:t>
            </w:r>
            <w:r w:rsidR="004E72D4">
              <w:rPr>
                <w:rFonts w:ascii="HG丸ｺﾞｼｯｸM-PRO" w:eastAsia="HG丸ｺﾞｼｯｸM-PRO" w:hAnsi="HG丸ｺﾞｼｯｸM-PRO" w:hint="eastAsia"/>
                <w:sz w:val="18"/>
                <w:szCs w:val="20"/>
              </w:rPr>
              <w:t>な食文化、環境と調和した生産等への配意及び農山漁村の活性化と食料</w:t>
            </w:r>
            <w:r w:rsidRPr="008F379E">
              <w:rPr>
                <w:rFonts w:ascii="HG丸ｺﾞｼｯｸM-PRO" w:eastAsia="HG丸ｺﾞｼｯｸM-PRO" w:hAnsi="HG丸ｺﾞｼｯｸM-PRO" w:hint="eastAsia"/>
                <w:sz w:val="18"/>
                <w:szCs w:val="20"/>
              </w:rPr>
              <w:t>自給率</w:t>
            </w:r>
            <w:r w:rsidR="009C0E9D" w:rsidRPr="008F379E">
              <w:rPr>
                <w:rFonts w:ascii="HG丸ｺﾞｼｯｸM-PRO" w:eastAsia="HG丸ｺﾞｼｯｸM-PRO" w:hAnsi="HG丸ｺﾞｼｯｸM-PRO" w:hint="eastAsia"/>
                <w:sz w:val="18"/>
                <w:szCs w:val="20"/>
              </w:rPr>
              <w:t>の</w:t>
            </w:r>
            <w:r w:rsidRPr="008F379E">
              <w:rPr>
                <w:rFonts w:ascii="HG丸ｺﾞｼｯｸM-PRO" w:eastAsia="HG丸ｺﾞｼｯｸM-PRO" w:hAnsi="HG丸ｺﾞｼｯｸM-PRO" w:hint="eastAsia"/>
                <w:sz w:val="18"/>
                <w:szCs w:val="20"/>
              </w:rPr>
              <w:t>向上への貢献</w:t>
            </w:r>
            <w:r w:rsidR="009C0E9D" w:rsidRPr="008F379E">
              <w:rPr>
                <w:rFonts w:ascii="HG丸ｺﾞｼｯｸM-PRO" w:eastAsia="HG丸ｺﾞｼｯｸM-PRO" w:hAnsi="HG丸ｺﾞｼｯｸM-PRO" w:hint="eastAsia"/>
                <w:sz w:val="18"/>
                <w:szCs w:val="20"/>
              </w:rPr>
              <w:t xml:space="preserve">　　</w:t>
            </w:r>
          </w:p>
          <w:p w:rsidR="00FD15A3" w:rsidRPr="00656A63" w:rsidRDefault="00FD15A3" w:rsidP="008F379E">
            <w:pPr>
              <w:spacing w:line="240" w:lineRule="exact"/>
              <w:ind w:left="180" w:hangingChars="100" w:hanging="180"/>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・食の安全性の確保等における食育の役割</w:t>
            </w:r>
          </w:p>
        </w:tc>
      </w:tr>
      <w:tr w:rsidR="00FD15A3" w:rsidRPr="00BA4A1A" w:rsidTr="0081475F">
        <w:trPr>
          <w:trHeight w:val="2813"/>
        </w:trPr>
        <w:tc>
          <w:tcPr>
            <w:tcW w:w="327" w:type="dxa"/>
            <w:vMerge/>
            <w:tcBorders>
              <w:left w:val="single" w:sz="18" w:space="0" w:color="auto"/>
              <w:bottom w:val="single" w:sz="18" w:space="0" w:color="auto"/>
            </w:tcBorders>
            <w:shd w:val="clear" w:color="auto" w:fill="FABF8F" w:themeFill="accent6" w:themeFillTint="99"/>
            <w:vAlign w:val="center"/>
          </w:tcPr>
          <w:p w:rsidR="00FD15A3" w:rsidRPr="00781F6C" w:rsidRDefault="00FD15A3" w:rsidP="009C0E9D">
            <w:pPr>
              <w:spacing w:line="280" w:lineRule="exact"/>
              <w:jc w:val="center"/>
              <w:rPr>
                <w:rFonts w:ascii="ＭＳ Ｐゴシック" w:eastAsia="ＭＳ Ｐゴシック" w:hAnsi="ＭＳ Ｐゴシック"/>
                <w:b/>
                <w:sz w:val="20"/>
              </w:rPr>
            </w:pPr>
          </w:p>
        </w:tc>
        <w:tc>
          <w:tcPr>
            <w:tcW w:w="2962" w:type="dxa"/>
            <w:tcBorders>
              <w:top w:val="dotted" w:sz="4" w:space="0" w:color="auto"/>
              <w:bottom w:val="single" w:sz="18" w:space="0" w:color="auto"/>
            </w:tcBorders>
          </w:tcPr>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■食育推進基本計画</w:t>
            </w:r>
          </w:p>
          <w:p w:rsidR="00FD15A3" w:rsidRPr="008F379E" w:rsidRDefault="00FD15A3" w:rsidP="009C0E9D">
            <w:pPr>
              <w:spacing w:line="240" w:lineRule="exact"/>
              <w:ind w:right="42"/>
              <w:jc w:val="center"/>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（2006年度</w:t>
            </w:r>
            <w:r w:rsidR="009C0E9D" w:rsidRPr="008F379E">
              <w:rPr>
                <w:rFonts w:ascii="HG丸ｺﾞｼｯｸM-PRO" w:eastAsia="HG丸ｺﾞｼｯｸM-PRO" w:hAnsi="HG丸ｺﾞｼｯｸM-PRO" w:hint="eastAsia"/>
                <w:sz w:val="18"/>
                <w:szCs w:val="20"/>
              </w:rPr>
              <w:t>-2010</w:t>
            </w:r>
            <w:r w:rsidRPr="008F379E">
              <w:rPr>
                <w:rFonts w:ascii="HG丸ｺﾞｼｯｸM-PRO" w:eastAsia="HG丸ｺﾞｼｯｸM-PRO" w:hAnsi="HG丸ｺﾞｼｯｸM-PRO" w:hint="eastAsia"/>
                <w:sz w:val="18"/>
                <w:szCs w:val="20"/>
              </w:rPr>
              <w:t>年度）</w:t>
            </w:r>
          </w:p>
          <w:p w:rsidR="00FD15A3" w:rsidRPr="008F379E" w:rsidRDefault="00FD15A3" w:rsidP="009C0E9D">
            <w:pPr>
              <w:spacing w:line="240" w:lineRule="exact"/>
              <w:ind w:right="42"/>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rsidR="00FD15A3" w:rsidRPr="00656A63" w:rsidRDefault="00FD15A3" w:rsidP="009C0E9D">
            <w:pPr>
              <w:spacing w:line="240" w:lineRule="exact"/>
              <w:ind w:right="42"/>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食育基本法の基本理念</w:t>
            </w:r>
            <w:r w:rsidR="008F379E">
              <w:rPr>
                <w:rFonts w:ascii="HG丸ｺﾞｼｯｸM-PRO" w:eastAsia="HG丸ｺﾞｼｯｸM-PRO" w:hAnsi="HG丸ｺﾞｼｯｸM-PRO" w:hint="eastAsia"/>
                <w:sz w:val="18"/>
                <w:szCs w:val="20"/>
              </w:rPr>
              <w:t>のとおり</w:t>
            </w:r>
          </w:p>
        </w:tc>
        <w:tc>
          <w:tcPr>
            <w:tcW w:w="2962" w:type="dxa"/>
            <w:tcBorders>
              <w:top w:val="dotted" w:sz="4" w:space="0" w:color="auto"/>
              <w:bottom w:val="single" w:sz="18" w:space="0" w:color="auto"/>
            </w:tcBorders>
          </w:tcPr>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■第2次食育推進基本計画</w:t>
            </w:r>
          </w:p>
          <w:p w:rsidR="00FD15A3" w:rsidRPr="008F379E" w:rsidRDefault="00FD15A3" w:rsidP="009C0E9D">
            <w:pPr>
              <w:spacing w:line="240" w:lineRule="exact"/>
              <w:ind w:right="42"/>
              <w:jc w:val="center"/>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（2011年度-2015年度）</w:t>
            </w:r>
          </w:p>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sidR="008F379E">
              <w:rPr>
                <w:rFonts w:ascii="HG丸ｺﾞｼｯｸM-PRO" w:eastAsia="HG丸ｺﾞｼｯｸM-PRO" w:hAnsi="HG丸ｺﾞｼｯｸM-PRO" w:hint="eastAsia"/>
                <w:sz w:val="18"/>
                <w:szCs w:val="20"/>
              </w:rPr>
              <w:t>のとおり</w:t>
            </w:r>
          </w:p>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rsidR="00FD15A3" w:rsidRPr="008F379E" w:rsidRDefault="00140B32" w:rsidP="00140B32">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生涯にわたるライフステージ</w:t>
            </w:r>
            <w:r w:rsidR="00FD15A3" w:rsidRPr="008F379E">
              <w:rPr>
                <w:rFonts w:ascii="HG丸ｺﾞｼｯｸM-PRO" w:eastAsia="HG丸ｺﾞｼｯｸM-PRO" w:hAnsi="HG丸ｺﾞｼｯｸM-PRO" w:hint="eastAsia"/>
                <w:sz w:val="18"/>
                <w:szCs w:val="20"/>
              </w:rPr>
              <w:t>に応じた間断ない食育</w:t>
            </w:r>
          </w:p>
          <w:p w:rsidR="00FD15A3" w:rsidRPr="008F379E" w:rsidRDefault="00FD15A3" w:rsidP="00140B32">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生活習慣病の予防及び改善に</w:t>
            </w:r>
            <w:r w:rsidR="008F379E">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つながる食育</w:t>
            </w:r>
          </w:p>
          <w:p w:rsidR="00FD15A3" w:rsidRPr="00140B32" w:rsidRDefault="008F379E" w:rsidP="00140B32">
            <w:pPr>
              <w:pStyle w:val="a7"/>
              <w:numPr>
                <w:ilvl w:val="0"/>
                <w:numId w:val="24"/>
              </w:numPr>
              <w:spacing w:line="240" w:lineRule="exact"/>
              <w:ind w:leftChars="0" w:left="113" w:hanging="113"/>
              <w:rPr>
                <w:rFonts w:ascii="HG丸ｺﾞｼｯｸM-PRO" w:eastAsia="HG丸ｺﾞｼｯｸM-PRO" w:hAnsi="HG丸ｺﾞｼｯｸM-PRO"/>
                <w:sz w:val="20"/>
                <w:szCs w:val="20"/>
              </w:rPr>
            </w:pPr>
            <w:r>
              <w:rPr>
                <w:rFonts w:ascii="HG丸ｺﾞｼｯｸM-PRO" w:eastAsia="HG丸ｺﾞｼｯｸM-PRO" w:hAnsi="HG丸ｺﾞｼｯｸM-PRO" w:hint="eastAsia"/>
                <w:sz w:val="18"/>
                <w:szCs w:val="20"/>
              </w:rPr>
              <w:t>家庭における共食を通じた</w:t>
            </w:r>
            <w:r w:rsidR="00FD15A3" w:rsidRPr="008F379E">
              <w:rPr>
                <w:rFonts w:ascii="HG丸ｺﾞｼｯｸM-PRO" w:eastAsia="HG丸ｺﾞｼｯｸM-PRO" w:hAnsi="HG丸ｺﾞｼｯｸM-PRO" w:hint="eastAsia"/>
                <w:sz w:val="18"/>
                <w:szCs w:val="20"/>
              </w:rPr>
              <w:t>子どもへの食育</w:t>
            </w:r>
          </w:p>
        </w:tc>
        <w:tc>
          <w:tcPr>
            <w:tcW w:w="2963" w:type="dxa"/>
            <w:tcBorders>
              <w:top w:val="dotted" w:sz="4" w:space="0" w:color="auto"/>
              <w:bottom w:val="single" w:sz="18" w:space="0" w:color="auto"/>
              <w:right w:val="single" w:sz="18" w:space="0" w:color="auto"/>
            </w:tcBorders>
          </w:tcPr>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■第3次食育推進基本計画</w:t>
            </w:r>
          </w:p>
          <w:p w:rsidR="00FD15A3" w:rsidRPr="008F379E" w:rsidRDefault="00FD15A3" w:rsidP="008F379E">
            <w:pPr>
              <w:spacing w:line="240" w:lineRule="exact"/>
              <w:ind w:right="42" w:firstLineChars="50" w:firstLine="9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（2016年度-2020年度）</w:t>
            </w:r>
          </w:p>
          <w:p w:rsidR="00FD15A3" w:rsidRPr="008F379E" w:rsidRDefault="00FD15A3" w:rsidP="009C0E9D">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rsidR="00FD15A3" w:rsidRPr="008F379E" w:rsidRDefault="00FD15A3" w:rsidP="008F379E">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sidR="008F379E">
              <w:rPr>
                <w:rFonts w:ascii="HG丸ｺﾞｼｯｸM-PRO" w:eastAsia="HG丸ｺﾞｼｯｸM-PRO" w:hAnsi="HG丸ｺﾞｼｯｸM-PRO" w:hint="eastAsia"/>
                <w:sz w:val="18"/>
                <w:szCs w:val="20"/>
              </w:rPr>
              <w:t>のとおり</w:t>
            </w:r>
          </w:p>
          <w:p w:rsidR="00FD15A3" w:rsidRPr="008F379E" w:rsidRDefault="00FD15A3" w:rsidP="009C0E9D">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rsidR="00140B32" w:rsidRPr="008F379E" w:rsidRDefault="00FD15A3" w:rsidP="009C0E9D">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若い世代を中心とした食育</w:t>
            </w:r>
          </w:p>
          <w:p w:rsidR="00140B32" w:rsidRPr="008F379E" w:rsidRDefault="00FD15A3" w:rsidP="009C0E9D">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多様な暮らしに対応した食育</w:t>
            </w:r>
          </w:p>
          <w:p w:rsidR="00140B32" w:rsidRPr="008F379E" w:rsidRDefault="00FD15A3" w:rsidP="009C0E9D">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健康寿命の延伸につながる食育</w:t>
            </w:r>
          </w:p>
          <w:p w:rsidR="00140B32" w:rsidRPr="008F379E" w:rsidRDefault="00140B32" w:rsidP="009C0E9D">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食の</w:t>
            </w:r>
            <w:r w:rsidR="004E72D4">
              <w:rPr>
                <w:rFonts w:ascii="HG丸ｺﾞｼｯｸM-PRO" w:eastAsia="HG丸ｺﾞｼｯｸM-PRO" w:hAnsi="HG丸ｺﾞｼｯｸM-PRO" w:hint="eastAsia"/>
                <w:sz w:val="18"/>
                <w:szCs w:val="20"/>
              </w:rPr>
              <w:t>循環や</w:t>
            </w:r>
            <w:r w:rsidRPr="008F379E">
              <w:rPr>
                <w:rFonts w:ascii="HG丸ｺﾞｼｯｸM-PRO" w:eastAsia="HG丸ｺﾞｼｯｸM-PRO" w:hAnsi="HG丸ｺﾞｼｯｸM-PRO" w:hint="eastAsia"/>
                <w:sz w:val="18"/>
                <w:szCs w:val="20"/>
              </w:rPr>
              <w:t>環境を意識した食育</w:t>
            </w:r>
          </w:p>
          <w:p w:rsidR="00FD15A3" w:rsidRPr="00140B32" w:rsidRDefault="00FD15A3" w:rsidP="009C0E9D">
            <w:pPr>
              <w:pStyle w:val="a7"/>
              <w:numPr>
                <w:ilvl w:val="0"/>
                <w:numId w:val="26"/>
              </w:numPr>
              <w:spacing w:line="240" w:lineRule="exact"/>
              <w:ind w:leftChars="0" w:left="128" w:right="-99" w:hanging="128"/>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食文化の継承に向けた食育</w:t>
            </w:r>
          </w:p>
        </w:tc>
      </w:tr>
      <w:tr w:rsidR="00DE5A1F" w:rsidRPr="00BA4A1A" w:rsidTr="0081475F">
        <w:trPr>
          <w:cantSplit/>
          <w:trHeight w:val="1239"/>
        </w:trPr>
        <w:tc>
          <w:tcPr>
            <w:tcW w:w="327" w:type="dxa"/>
            <w:tcBorders>
              <w:top w:val="single" w:sz="18" w:space="0" w:color="auto"/>
              <w:left w:val="single" w:sz="18" w:space="0" w:color="auto"/>
            </w:tcBorders>
            <w:shd w:val="clear" w:color="auto" w:fill="FABF8F" w:themeFill="accent6" w:themeFillTint="99"/>
            <w:textDirection w:val="tbRlV"/>
            <w:vAlign w:val="center"/>
          </w:tcPr>
          <w:p w:rsidR="00DE5A1F" w:rsidRPr="00656A63" w:rsidRDefault="0010045F"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基本理念</w:t>
            </w:r>
          </w:p>
        </w:tc>
        <w:tc>
          <w:tcPr>
            <w:tcW w:w="2962" w:type="dxa"/>
            <w:tcBorders>
              <w:top w:val="single" w:sz="18" w:space="0" w:color="auto"/>
            </w:tcBorders>
            <w:vAlign w:val="center"/>
          </w:tcPr>
          <w:p w:rsidR="00DE5A1F" w:rsidRPr="00BA4A1A" w:rsidRDefault="00DE5A1F" w:rsidP="009C0E9D">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p>
        </w:tc>
        <w:tc>
          <w:tcPr>
            <w:tcW w:w="2962" w:type="dxa"/>
            <w:tcBorders>
              <w:top w:val="single" w:sz="18" w:space="0" w:color="auto"/>
            </w:tcBorders>
          </w:tcPr>
          <w:p w:rsidR="00DE5A1F" w:rsidRDefault="00DE5A1F" w:rsidP="009C0E9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【コンセプト】</w:t>
            </w:r>
          </w:p>
          <w:p w:rsidR="00DE5A1F" w:rsidRPr="00F25640" w:rsidRDefault="00DE5A1F" w:rsidP="009C0E9D">
            <w:pPr>
              <w:spacing w:line="240" w:lineRule="exact"/>
              <w:rPr>
                <w:rFonts w:ascii="HG丸ｺﾞｼｯｸM-PRO" w:eastAsia="HG丸ｺﾞｼｯｸM-PRO" w:hAnsi="HG丸ｺﾞｼｯｸM-PRO"/>
                <w:spacing w:val="-4"/>
                <w:sz w:val="18"/>
              </w:rPr>
            </w:pPr>
            <w:r w:rsidRPr="00F25640">
              <w:rPr>
                <w:rFonts w:ascii="HG丸ｺﾞｼｯｸM-PRO" w:eastAsia="HG丸ｺﾞｼｯｸM-PRO" w:hAnsi="HG丸ｺﾞｼｯｸM-PRO" w:hint="eastAsia"/>
                <w:spacing w:val="-4"/>
                <w:sz w:val="18"/>
              </w:rPr>
              <w:t>より一層の実践活動につなげる食育</w:t>
            </w:r>
          </w:p>
        </w:tc>
        <w:tc>
          <w:tcPr>
            <w:tcW w:w="2963" w:type="dxa"/>
            <w:tcBorders>
              <w:top w:val="single" w:sz="18" w:space="0" w:color="auto"/>
              <w:right w:val="single" w:sz="18" w:space="0" w:color="auto"/>
            </w:tcBorders>
          </w:tcPr>
          <w:p w:rsidR="00DE5A1F" w:rsidRDefault="00DE5A1F" w:rsidP="009C0E9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【基本理念】</w:t>
            </w:r>
          </w:p>
          <w:p w:rsidR="00DE5A1F" w:rsidRDefault="00DE5A1F" w:rsidP="009C0E9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全ての府民が健やかで心豊かに</w:t>
            </w:r>
            <w:r w:rsidR="00A416EA">
              <w:rPr>
                <w:rFonts w:ascii="HG丸ｺﾞｼｯｸM-PRO" w:eastAsia="HG丸ｺﾞｼｯｸM-PRO" w:hAnsi="HG丸ｺﾞｼｯｸM-PRO" w:hint="eastAsia"/>
                <w:sz w:val="18"/>
              </w:rPr>
              <w:t xml:space="preserve">　</w:t>
            </w:r>
            <w:r>
              <w:rPr>
                <w:rFonts w:ascii="HG丸ｺﾞｼｯｸM-PRO" w:eastAsia="HG丸ｺﾞｼｯｸM-PRO" w:hAnsi="HG丸ｺﾞｼｯｸM-PRO" w:hint="eastAsia"/>
                <w:sz w:val="18"/>
              </w:rPr>
              <w:t>生活できる活力ある社会</w:t>
            </w:r>
          </w:p>
          <w:p w:rsidR="00DE5A1F" w:rsidRPr="00BA4A1A" w:rsidRDefault="00DE5A1F" w:rsidP="009C0E9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～いのち輝く未来都市・大阪の</w:t>
            </w:r>
            <w:r w:rsidR="009B6FE3">
              <w:rPr>
                <w:rFonts w:ascii="HG丸ｺﾞｼｯｸM-PRO" w:eastAsia="HG丸ｺﾞｼｯｸM-PRO" w:hAnsi="HG丸ｺﾞｼｯｸM-PRO" w:hint="eastAsia"/>
                <w:sz w:val="18"/>
              </w:rPr>
              <w:t xml:space="preserve">　</w:t>
            </w:r>
            <w:r>
              <w:rPr>
                <w:rFonts w:ascii="HG丸ｺﾞｼｯｸM-PRO" w:eastAsia="HG丸ｺﾞｼｯｸM-PRO" w:hAnsi="HG丸ｺﾞｼｯｸM-PRO" w:hint="eastAsia"/>
                <w:sz w:val="18"/>
              </w:rPr>
              <w:t>実現～</w:t>
            </w:r>
          </w:p>
        </w:tc>
      </w:tr>
      <w:tr w:rsidR="00E82871" w:rsidRPr="00BA4A1A" w:rsidTr="009C1A29">
        <w:trPr>
          <w:cantSplit/>
          <w:trHeight w:val="1134"/>
        </w:trPr>
        <w:tc>
          <w:tcPr>
            <w:tcW w:w="327" w:type="dxa"/>
            <w:tcBorders>
              <w:left w:val="single" w:sz="18" w:space="0" w:color="auto"/>
            </w:tcBorders>
            <w:shd w:val="clear" w:color="auto" w:fill="FABF8F" w:themeFill="accent6" w:themeFillTint="99"/>
            <w:textDirection w:val="tbRlV"/>
            <w:vAlign w:val="center"/>
          </w:tcPr>
          <w:p w:rsidR="00E82871" w:rsidRPr="00656A63" w:rsidRDefault="00E82871"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基本目標</w:t>
            </w:r>
          </w:p>
        </w:tc>
        <w:tc>
          <w:tcPr>
            <w:tcW w:w="2962" w:type="dxa"/>
            <w:tcBorders>
              <w:top w:val="single" w:sz="4" w:space="0" w:color="auto"/>
            </w:tcBorders>
          </w:tcPr>
          <w:p w:rsidR="00132B08" w:rsidRDefault="00132B08" w:rsidP="009C1A29">
            <w:pPr>
              <w:spacing w:line="240" w:lineRule="exact"/>
              <w:rPr>
                <w:rFonts w:ascii="HG丸ｺﾞｼｯｸM-PRO" w:eastAsia="HG丸ｺﾞｼｯｸM-PRO" w:hAnsi="HG丸ｺﾞｼｯｸM-PRO"/>
                <w:sz w:val="18"/>
              </w:rPr>
            </w:pPr>
          </w:p>
          <w:p w:rsidR="00132B08" w:rsidRDefault="00132B08" w:rsidP="009C1A29">
            <w:pPr>
              <w:spacing w:line="240" w:lineRule="exact"/>
              <w:rPr>
                <w:rFonts w:ascii="HG丸ｺﾞｼｯｸM-PRO" w:eastAsia="HG丸ｺﾞｼｯｸM-PRO" w:hAnsi="HG丸ｺﾞｼｯｸM-PRO"/>
                <w:sz w:val="18"/>
              </w:rPr>
            </w:pPr>
          </w:p>
          <w:p w:rsidR="00076123" w:rsidRDefault="00076123" w:rsidP="009C1A29">
            <w:pPr>
              <w:spacing w:line="240" w:lineRule="exact"/>
              <w:rPr>
                <w:rFonts w:ascii="HG丸ｺﾞｼｯｸM-PRO" w:eastAsia="HG丸ｺﾞｼｯｸM-PRO" w:hAnsi="HG丸ｺﾞｼｯｸM-PRO"/>
                <w:sz w:val="18"/>
              </w:rPr>
            </w:pPr>
          </w:p>
          <w:p w:rsidR="00132B08" w:rsidRDefault="00132B08" w:rsidP="009C1A29">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rsidR="00132B08" w:rsidRDefault="00132B08" w:rsidP="009C1A29">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rsidR="00132B08" w:rsidRDefault="00132B08" w:rsidP="009C1A29">
            <w:pPr>
              <w:spacing w:line="240" w:lineRule="exact"/>
              <w:rPr>
                <w:rFonts w:ascii="HG丸ｺﾞｼｯｸM-PRO" w:eastAsia="HG丸ｺﾞｼｯｸM-PRO" w:hAnsi="HG丸ｺﾞｼｯｸM-PRO"/>
                <w:sz w:val="18"/>
              </w:rPr>
            </w:pPr>
          </w:p>
          <w:p w:rsidR="00E82871" w:rsidRDefault="00E82871" w:rsidP="009C1A29">
            <w:pPr>
              <w:spacing w:line="240" w:lineRule="exact"/>
              <w:rPr>
                <w:rFonts w:ascii="HG丸ｺﾞｼｯｸM-PRO" w:eastAsia="HG丸ｺﾞｼｯｸM-PRO" w:hAnsi="HG丸ｺﾞｼｯｸM-PRO"/>
                <w:sz w:val="18"/>
              </w:rPr>
            </w:pPr>
          </w:p>
        </w:tc>
        <w:tc>
          <w:tcPr>
            <w:tcW w:w="2962" w:type="dxa"/>
            <w:tcBorders>
              <w:top w:val="single" w:sz="4" w:space="0" w:color="auto"/>
            </w:tcBorders>
            <w:vAlign w:val="center"/>
          </w:tcPr>
          <w:p w:rsidR="00132B08" w:rsidRDefault="00132B08" w:rsidP="009C1A29">
            <w:pPr>
              <w:spacing w:line="240" w:lineRule="exact"/>
              <w:rPr>
                <w:rFonts w:ascii="HG丸ｺﾞｼｯｸM-PRO" w:eastAsia="HG丸ｺﾞｼｯｸM-PRO" w:hAnsi="HG丸ｺﾞｼｯｸM-PRO"/>
                <w:sz w:val="18"/>
              </w:rPr>
            </w:pPr>
          </w:p>
          <w:p w:rsidR="00132B08" w:rsidRDefault="00132B08" w:rsidP="009C1A29">
            <w:pPr>
              <w:spacing w:line="240" w:lineRule="exact"/>
              <w:rPr>
                <w:rFonts w:ascii="HG丸ｺﾞｼｯｸM-PRO" w:eastAsia="HG丸ｺﾞｼｯｸM-PRO" w:hAnsi="HG丸ｺﾞｼｯｸM-PRO"/>
                <w:sz w:val="18"/>
              </w:rPr>
            </w:pPr>
          </w:p>
          <w:p w:rsidR="00076123" w:rsidRDefault="00076123" w:rsidP="009C1A29">
            <w:pPr>
              <w:spacing w:line="240" w:lineRule="exact"/>
              <w:rPr>
                <w:rFonts w:ascii="HG丸ｺﾞｼｯｸM-PRO" w:eastAsia="HG丸ｺﾞｼｯｸM-PRO" w:hAnsi="HG丸ｺﾞｼｯｸM-PRO"/>
                <w:sz w:val="18"/>
              </w:rPr>
            </w:pPr>
          </w:p>
          <w:p w:rsidR="00132B08" w:rsidRDefault="00132B08" w:rsidP="009C1A29">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rsidR="00E82871" w:rsidRDefault="00132B08" w:rsidP="009C1A29">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野菜バリバリ朝食モリモリ～野菜あと100ｇ、朝食で野菜を食べよう！～</w:t>
            </w:r>
          </w:p>
        </w:tc>
        <w:tc>
          <w:tcPr>
            <w:tcW w:w="2963" w:type="dxa"/>
            <w:tcBorders>
              <w:top w:val="single" w:sz="4" w:space="0" w:color="auto"/>
              <w:right w:val="single" w:sz="18" w:space="0" w:color="auto"/>
            </w:tcBorders>
          </w:tcPr>
          <w:p w:rsidR="00076123" w:rsidRPr="009C1A29" w:rsidRDefault="00076123" w:rsidP="009C1A29">
            <w:pPr>
              <w:spacing w:line="240" w:lineRule="exact"/>
              <w:rPr>
                <w:rFonts w:ascii="HG丸ｺﾞｼｯｸM-PRO" w:eastAsia="HG丸ｺﾞｼｯｸM-PRO" w:hAnsi="HG丸ｺﾞｼｯｸM-PRO"/>
                <w:spacing w:val="-4"/>
                <w:sz w:val="18"/>
              </w:rPr>
            </w:pPr>
            <w:r>
              <w:rPr>
                <w:rFonts w:ascii="HG丸ｺﾞｼｯｸM-PRO" w:eastAsia="HG丸ｺﾞｼｯｸM-PRO" w:hAnsi="HG丸ｺﾞｼｯｸM-PRO" w:hint="eastAsia"/>
                <w:spacing w:val="-4"/>
                <w:sz w:val="18"/>
              </w:rPr>
              <w:t>【基本目標】</w:t>
            </w:r>
          </w:p>
          <w:p w:rsidR="00140B32" w:rsidRPr="008D20C4" w:rsidRDefault="00165127" w:rsidP="009C0E9D">
            <w:pPr>
              <w:pStyle w:val="a7"/>
              <w:numPr>
                <w:ilvl w:val="0"/>
                <w:numId w:val="27"/>
              </w:numPr>
              <w:spacing w:line="240" w:lineRule="exact"/>
              <w:ind w:leftChars="0" w:left="128" w:hanging="136"/>
              <w:rPr>
                <w:rFonts w:ascii="HG丸ｺﾞｼｯｸM-PRO" w:eastAsia="HG丸ｺﾞｼｯｸM-PRO" w:hAnsi="HG丸ｺﾞｼｯｸM-PRO"/>
                <w:spacing w:val="-4"/>
                <w:sz w:val="18"/>
              </w:rPr>
            </w:pPr>
            <w:r>
              <w:rPr>
                <w:rFonts w:ascii="HG丸ｺﾞｼｯｸM-PRO" w:eastAsia="HG丸ｺﾞｼｯｸM-PRO" w:hAnsi="HG丸ｺﾞｼｯｸM-PRO" w:hint="eastAsia"/>
                <w:spacing w:val="-4"/>
                <w:sz w:val="18"/>
              </w:rPr>
              <w:t>食を通じた健康づくりの推進</w:t>
            </w:r>
          </w:p>
          <w:p w:rsidR="00E82871" w:rsidRDefault="00165127" w:rsidP="00140B32">
            <w:pPr>
              <w:pStyle w:val="a7"/>
              <w:numPr>
                <w:ilvl w:val="0"/>
                <w:numId w:val="27"/>
              </w:numPr>
              <w:spacing w:line="240" w:lineRule="exact"/>
              <w:ind w:leftChars="0" w:left="128" w:hanging="136"/>
              <w:rPr>
                <w:rFonts w:ascii="HG丸ｺﾞｼｯｸM-PRO" w:eastAsia="HG丸ｺﾞｼｯｸM-PRO" w:hAnsi="HG丸ｺﾞｼｯｸM-PRO"/>
                <w:sz w:val="18"/>
              </w:rPr>
            </w:pPr>
            <w:r>
              <w:rPr>
                <w:rFonts w:ascii="HG丸ｺﾞｼｯｸM-PRO" w:eastAsia="HG丸ｺﾞｼｯｸM-PRO" w:hAnsi="HG丸ｺﾞｼｯｸM-PRO" w:hint="eastAsia"/>
                <w:sz w:val="18"/>
              </w:rPr>
              <w:t>食を通じた豊かな心の育成</w:t>
            </w:r>
          </w:p>
          <w:p w:rsidR="00132B08" w:rsidRDefault="00132B08" w:rsidP="009C1A29">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rsidR="00132B08" w:rsidRPr="009C1A29" w:rsidRDefault="00132B08" w:rsidP="009C1A29">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野菜バリバリ朝食モリモリ！みんなで育む元気な食</w:t>
            </w:r>
          </w:p>
        </w:tc>
      </w:tr>
      <w:tr w:rsidR="00E82871" w:rsidRPr="00BA4A1A" w:rsidTr="0081475F">
        <w:trPr>
          <w:cantSplit/>
          <w:trHeight w:val="2628"/>
        </w:trPr>
        <w:tc>
          <w:tcPr>
            <w:tcW w:w="327" w:type="dxa"/>
            <w:tcBorders>
              <w:left w:val="single" w:sz="18" w:space="0" w:color="auto"/>
            </w:tcBorders>
            <w:shd w:val="clear" w:color="auto" w:fill="FABF8F" w:themeFill="accent6" w:themeFillTint="99"/>
            <w:textDirection w:val="tbRlV"/>
            <w:vAlign w:val="center"/>
          </w:tcPr>
          <w:p w:rsidR="00E82871" w:rsidRPr="00656A63" w:rsidRDefault="00E82871"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基本方針</w:t>
            </w:r>
          </w:p>
        </w:tc>
        <w:tc>
          <w:tcPr>
            <w:tcW w:w="2962" w:type="dxa"/>
          </w:tcPr>
          <w:p w:rsidR="00140B32" w:rsidRDefault="003F1F52" w:rsidP="009C0E9D">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食に関する情報の発信</w:t>
            </w:r>
          </w:p>
          <w:p w:rsidR="00140B32" w:rsidRDefault="00E82871" w:rsidP="009C0E9D">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歯と口の健康づくりとの連携</w:t>
            </w:r>
          </w:p>
          <w:p w:rsidR="00140B32" w:rsidRDefault="003F1F52" w:rsidP="009C0E9D">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子どもに重点をおいた取組み</w:t>
            </w:r>
          </w:p>
          <w:p w:rsidR="00140B32" w:rsidRDefault="003F1F52" w:rsidP="009C0E9D">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rsidR="003F1F52" w:rsidRPr="00140B32" w:rsidRDefault="003F1F52" w:rsidP="00140B32">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食育推進のネットワークづくり</w:t>
            </w:r>
          </w:p>
        </w:tc>
        <w:tc>
          <w:tcPr>
            <w:tcW w:w="2962" w:type="dxa"/>
          </w:tcPr>
          <w:p w:rsid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生活習慣病予防のための取組み</w:t>
            </w:r>
          </w:p>
          <w:p w:rsid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実践につながる情報発信</w:t>
            </w:r>
          </w:p>
          <w:p w:rsidR="00140B32" w:rsidRDefault="00E82871"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生涯を通じた歯と口の健康づくりと連携した推進</w:t>
            </w:r>
          </w:p>
          <w:p w:rsid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子どもから若年期に重点を</w:t>
            </w:r>
            <w:r w:rsidR="00C9141A" w:rsidRPr="00140B32">
              <w:rPr>
                <w:rFonts w:ascii="HG丸ｺﾞｼｯｸM-PRO" w:eastAsia="HG丸ｺﾞｼｯｸM-PRO" w:hAnsi="HG丸ｺﾞｼｯｸM-PRO" w:hint="eastAsia"/>
                <w:sz w:val="18"/>
              </w:rPr>
              <w:t>お</w:t>
            </w:r>
            <w:r w:rsidRPr="00140B32">
              <w:rPr>
                <w:rFonts w:ascii="HG丸ｺﾞｼｯｸM-PRO" w:eastAsia="HG丸ｺﾞｼｯｸM-PRO" w:hAnsi="HG丸ｺﾞｼｯｸM-PRO" w:hint="eastAsia"/>
                <w:sz w:val="18"/>
              </w:rPr>
              <w:t>いた取組み</w:t>
            </w:r>
          </w:p>
          <w:p w:rsid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rsidR="003F1F52" w:rsidRP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ネットワークを活用した推進</w:t>
            </w:r>
          </w:p>
        </w:tc>
        <w:tc>
          <w:tcPr>
            <w:tcW w:w="2963" w:type="dxa"/>
            <w:tcBorders>
              <w:right w:val="single" w:sz="18" w:space="0" w:color="auto"/>
            </w:tcBorders>
          </w:tcPr>
          <w:p w:rsidR="00140B32" w:rsidRDefault="00C9141A" w:rsidP="00140B32">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健康的な食生活の実践と食</w:t>
            </w:r>
            <w:r w:rsidR="00E82871" w:rsidRPr="00140B32">
              <w:rPr>
                <w:rFonts w:ascii="HG丸ｺﾞｼｯｸM-PRO" w:eastAsia="HG丸ｺﾞｼｯｸM-PRO" w:hAnsi="HG丸ｺﾞｼｯｸM-PRO" w:hint="eastAsia"/>
                <w:sz w:val="18"/>
              </w:rPr>
              <w:t>に関する理解</w:t>
            </w:r>
            <w:r w:rsidRPr="00140B32">
              <w:rPr>
                <w:rFonts w:ascii="HG丸ｺﾞｼｯｸM-PRO" w:eastAsia="HG丸ｺﾞｼｯｸM-PRO" w:hAnsi="HG丸ｺﾞｼｯｸM-PRO" w:hint="eastAsia"/>
                <w:sz w:val="18"/>
              </w:rPr>
              <w:t>の促進</w:t>
            </w:r>
          </w:p>
          <w:p w:rsidR="00140B32" w:rsidRDefault="00E82871" w:rsidP="009C0E9D">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ライフステージに応じた</w:t>
            </w:r>
            <w:r w:rsidR="00140B32">
              <w:rPr>
                <w:rFonts w:ascii="HG丸ｺﾞｼｯｸM-PRO" w:eastAsia="HG丸ｺﾞｼｯｸM-PRO" w:hAnsi="HG丸ｺﾞｼｯｸM-PRO" w:hint="eastAsia"/>
                <w:sz w:val="18"/>
              </w:rPr>
              <w:t>食育の推進</w:t>
            </w:r>
          </w:p>
          <w:p w:rsidR="00E82871" w:rsidRPr="00140B32" w:rsidRDefault="00E82871" w:rsidP="009C0E9D">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食育を支える社会環境整備</w:t>
            </w:r>
          </w:p>
          <w:p w:rsidR="00B977B3" w:rsidRPr="00B977B3" w:rsidRDefault="00B977B3" w:rsidP="009C0E9D">
            <w:pPr>
              <w:spacing w:line="240" w:lineRule="exact"/>
              <w:ind w:left="180" w:hangingChars="100" w:hanging="180"/>
              <w:rPr>
                <w:rFonts w:ascii="HG丸ｺﾞｼｯｸM-PRO" w:eastAsia="HG丸ｺﾞｼｯｸM-PRO" w:hAnsi="HG丸ｺﾞｼｯｸM-PRO"/>
                <w:sz w:val="18"/>
              </w:rPr>
            </w:pPr>
          </w:p>
        </w:tc>
      </w:tr>
      <w:tr w:rsidR="00E82871" w:rsidRPr="00BA4A1A" w:rsidTr="0081475F">
        <w:trPr>
          <w:cantSplit/>
          <w:trHeight w:val="2260"/>
        </w:trPr>
        <w:tc>
          <w:tcPr>
            <w:tcW w:w="327" w:type="dxa"/>
            <w:tcBorders>
              <w:left w:val="single" w:sz="18" w:space="0" w:color="auto"/>
              <w:bottom w:val="single" w:sz="18" w:space="0" w:color="auto"/>
            </w:tcBorders>
            <w:shd w:val="clear" w:color="auto" w:fill="FABF8F" w:themeFill="accent6" w:themeFillTint="99"/>
            <w:textDirection w:val="tbRlV"/>
            <w:vAlign w:val="center"/>
          </w:tcPr>
          <w:p w:rsidR="00E82871" w:rsidRPr="00656A63" w:rsidRDefault="00E82871"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取組み</w:t>
            </w:r>
          </w:p>
        </w:tc>
        <w:tc>
          <w:tcPr>
            <w:tcW w:w="2962" w:type="dxa"/>
            <w:tcBorders>
              <w:bottom w:val="single" w:sz="18" w:space="0" w:color="auto"/>
            </w:tcBorders>
          </w:tcPr>
          <w:p w:rsidR="00140B32" w:rsidRDefault="00E82871"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家庭や地域における推進</w:t>
            </w:r>
          </w:p>
          <w:p w:rsidR="00140B32" w:rsidRDefault="00B977B3" w:rsidP="00140B32">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学校や保育所等における推進</w:t>
            </w:r>
          </w:p>
          <w:p w:rsidR="00140B32" w:rsidRDefault="00E82871" w:rsidP="00140B32">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歯と口の健康づくりと連携した食育</w:t>
            </w:r>
          </w:p>
          <w:p w:rsidR="00140B32" w:rsidRDefault="00E82871"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食の安全・安心の確保</w:t>
            </w:r>
          </w:p>
          <w:p w:rsidR="00140B32" w:rsidRDefault="00E82871"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生産者と消費者の交流の促進</w:t>
            </w:r>
          </w:p>
          <w:p w:rsidR="00140B32" w:rsidRDefault="00E82871"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食の環境整備</w:t>
            </w:r>
          </w:p>
          <w:p w:rsidR="00360E4E" w:rsidRPr="00140B32" w:rsidRDefault="00360E4E"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tc>
        <w:tc>
          <w:tcPr>
            <w:tcW w:w="2962" w:type="dxa"/>
            <w:tcBorders>
              <w:bottom w:val="single" w:sz="18" w:space="0" w:color="auto"/>
            </w:tcBorders>
          </w:tcPr>
          <w:p w:rsidR="00B977B3" w:rsidRPr="00CD5E18" w:rsidRDefault="00B977B3" w:rsidP="009C0E9D">
            <w:pPr>
              <w:spacing w:line="240" w:lineRule="exact"/>
              <w:rPr>
                <w:rFonts w:ascii="HG丸ｺﾞｼｯｸM-PRO" w:eastAsia="HG丸ｺﾞｼｯｸM-PRO" w:hAnsi="HG丸ｺﾞｼｯｸM-PRO"/>
                <w:sz w:val="18"/>
              </w:rPr>
            </w:pPr>
          </w:p>
          <w:p w:rsidR="00E82871" w:rsidRPr="00CD5E18" w:rsidRDefault="009C0E9D" w:rsidP="009C0E9D">
            <w:pPr>
              <w:spacing w:line="240" w:lineRule="exact"/>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76672" behindDoc="0" locked="0" layoutInCell="1" allowOverlap="1" wp14:anchorId="3182CBFB" wp14:editId="01D825D8">
                      <wp:simplePos x="0" y="0"/>
                      <wp:positionH relativeFrom="column">
                        <wp:posOffset>95885</wp:posOffset>
                      </wp:positionH>
                      <wp:positionV relativeFrom="paragraph">
                        <wp:posOffset>291465</wp:posOffset>
                      </wp:positionV>
                      <wp:extent cx="1440000" cy="439420"/>
                      <wp:effectExtent l="57150" t="38100" r="65405" b="93980"/>
                      <wp:wrapNone/>
                      <wp:docPr id="1027" name="右矢印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1B5AB9" w:rsidRPr="007B6050" w:rsidRDefault="001B5AB9" w:rsidP="009C0E9D">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27" type="#_x0000_t13" style="position:absolute;left:0;text-align:left;margin-left:7.55pt;margin-top:22.95pt;width:113.4pt;height:3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" adj="18857,3542" fillcolor="#ffbe86" strokecolor="#f69240">
                      <v:fill color2="#ffebdb" rotate="t" angle="180" colors="0 #ffbe86;22938f #ffd0aa;1 #ffebdb" focus="100%" type="gradient"/>
                      <v:shadow on="t" color="black" opacity="24903f" origin=",.5" offset="0,.55556mm"/>
                      <v:textbox>
                        <w:txbxContent>
                          <w:p w:rsidR="001B5AB9" w:rsidRPr="007B6050" w:rsidRDefault="001B5AB9" w:rsidP="009C0E9D">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c>
          <w:tcPr>
            <w:tcW w:w="2963" w:type="dxa"/>
            <w:tcBorders>
              <w:bottom w:val="single" w:sz="18" w:space="0" w:color="auto"/>
              <w:right w:val="single" w:sz="18" w:space="0" w:color="auto"/>
            </w:tcBorders>
          </w:tcPr>
          <w:p w:rsidR="00140B32" w:rsidRDefault="00165127"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Pr>
                <w:rFonts w:ascii="HG丸ｺﾞｼｯｸM-PRO" w:eastAsia="HG丸ｺﾞｼｯｸM-PRO" w:hAnsi="HG丸ｺﾞｼｯｸM-PRO" w:hint="eastAsia"/>
                <w:sz w:val="18"/>
              </w:rPr>
              <w:t>健康的な</w:t>
            </w:r>
            <w:r w:rsidR="00E82871" w:rsidRPr="00140B32">
              <w:rPr>
                <w:rFonts w:ascii="HG丸ｺﾞｼｯｸM-PRO" w:eastAsia="HG丸ｺﾞｼｯｸM-PRO" w:hAnsi="HG丸ｺﾞｼｯｸM-PRO" w:hint="eastAsia"/>
                <w:sz w:val="18"/>
              </w:rPr>
              <w:t>食生活の実践</w:t>
            </w:r>
            <w:r>
              <w:rPr>
                <w:rFonts w:ascii="HG丸ｺﾞｼｯｸM-PRO" w:eastAsia="HG丸ｺﾞｼｯｸM-PRO" w:hAnsi="HG丸ｺﾞｼｯｸM-PRO" w:hint="eastAsia"/>
                <w:sz w:val="18"/>
              </w:rPr>
              <w:t>の促進</w:t>
            </w:r>
          </w:p>
          <w:p w:rsidR="00140B32" w:rsidRDefault="00E82871"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食の安全安心の</w:t>
            </w:r>
            <w:r w:rsidR="00201F03">
              <w:rPr>
                <w:rFonts w:ascii="HG丸ｺﾞｼｯｸM-PRO" w:eastAsia="HG丸ｺﾞｼｯｸM-PRO" w:hAnsi="HG丸ｺﾞｼｯｸM-PRO" w:hint="eastAsia"/>
                <w:sz w:val="18"/>
              </w:rPr>
              <w:t>取組み</w:t>
            </w:r>
          </w:p>
          <w:p w:rsidR="00140B32" w:rsidRDefault="00E82871"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生産から消費までを通した食育の推進</w:t>
            </w:r>
          </w:p>
          <w:p w:rsidR="00140B32" w:rsidRDefault="00165127"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Pr>
                <w:rFonts w:ascii="HG丸ｺﾞｼｯｸM-PRO" w:eastAsia="HG丸ｺﾞｼｯｸM-PRO" w:hAnsi="HG丸ｺﾞｼｯｸM-PRO" w:hint="eastAsia"/>
                <w:sz w:val="18"/>
              </w:rPr>
              <w:t>多様な主体による食育推進運動の展開</w:t>
            </w:r>
          </w:p>
          <w:p w:rsidR="00360E4E" w:rsidRPr="00140B32" w:rsidRDefault="00EF3A15"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多様な主体が参画したネットワークの強化</w:t>
            </w:r>
          </w:p>
        </w:tc>
      </w:tr>
    </w:tbl>
    <w:p w:rsidR="00C9141A" w:rsidRPr="00C9141A" w:rsidRDefault="00AD7B87" w:rsidP="00C9141A">
      <w:pPr>
        <w:pStyle w:val="1"/>
        <w:rPr>
          <w:rFonts w:asciiTheme="majorEastAsia" w:hAnsiTheme="majorEastAsia"/>
          <w:b/>
          <w:sz w:val="48"/>
          <w:szCs w:val="48"/>
        </w:rPr>
      </w:pPr>
      <w:bookmarkStart w:id="5" w:name="_Toc502084602"/>
      <w:r w:rsidRPr="00D433EA">
        <w:rPr>
          <w:rFonts w:asciiTheme="majorEastAsia" w:hAnsiTheme="majorEastAsia" w:hint="eastAsia"/>
          <w:b/>
          <w:sz w:val="48"/>
          <w:szCs w:val="48"/>
          <w:bdr w:val="single" w:sz="4" w:space="0" w:color="auto"/>
          <w:shd w:val="pct15" w:color="auto" w:fill="FFFFFF"/>
        </w:rPr>
        <w:t>第</w:t>
      </w:r>
      <w:r>
        <w:rPr>
          <w:rFonts w:asciiTheme="majorEastAsia" w:hAnsiTheme="majorEastAsia" w:hint="eastAsia"/>
          <w:b/>
          <w:sz w:val="48"/>
          <w:szCs w:val="48"/>
          <w:bdr w:val="single" w:sz="4" w:space="0" w:color="auto"/>
          <w:shd w:val="pct15" w:color="auto" w:fill="FFFFFF"/>
        </w:rPr>
        <w:t>２</w:t>
      </w:r>
      <w:r w:rsidRPr="00D433EA">
        <w:rPr>
          <w:rFonts w:asciiTheme="majorEastAsia" w:hAnsiTheme="majorEastAsia" w:hint="eastAsia"/>
          <w:b/>
          <w:sz w:val="48"/>
          <w:szCs w:val="48"/>
          <w:bdr w:val="single" w:sz="4" w:space="0" w:color="auto"/>
          <w:shd w:val="pct15" w:color="auto" w:fill="FFFFFF"/>
        </w:rPr>
        <w:t>章　第</w:t>
      </w:r>
      <w:r>
        <w:rPr>
          <w:rFonts w:asciiTheme="majorEastAsia" w:hAnsiTheme="majorEastAsia" w:hint="eastAsia"/>
          <w:b/>
          <w:sz w:val="48"/>
          <w:szCs w:val="48"/>
          <w:bdr w:val="single" w:sz="4" w:space="0" w:color="auto"/>
          <w:shd w:val="pct15" w:color="auto" w:fill="FFFFFF"/>
        </w:rPr>
        <w:t>２</w:t>
      </w:r>
      <w:r w:rsidRPr="00D433EA">
        <w:rPr>
          <w:rFonts w:asciiTheme="majorEastAsia" w:hAnsiTheme="majorEastAsia" w:hint="eastAsia"/>
          <w:b/>
          <w:sz w:val="48"/>
          <w:szCs w:val="48"/>
          <w:bdr w:val="single" w:sz="4" w:space="0" w:color="auto"/>
          <w:shd w:val="pct15" w:color="auto" w:fill="FFFFFF"/>
        </w:rPr>
        <w:t>次計画の</w:t>
      </w:r>
      <w:r>
        <w:rPr>
          <w:rFonts w:asciiTheme="majorEastAsia" w:hAnsiTheme="majorEastAsia" w:hint="eastAsia"/>
          <w:b/>
          <w:sz w:val="48"/>
          <w:szCs w:val="48"/>
          <w:bdr w:val="single" w:sz="4" w:space="0" w:color="auto"/>
          <w:shd w:val="pct15" w:color="auto" w:fill="FFFFFF"/>
        </w:rPr>
        <w:t>評価</w:t>
      </w:r>
      <w:bookmarkEnd w:id="5"/>
      <w:r w:rsidR="00C9141A">
        <w:rPr>
          <w:rFonts w:asciiTheme="majorEastAsia" w:hAnsiTheme="majorEastAsia" w:hint="eastAsia"/>
          <w:b/>
          <w:sz w:val="48"/>
          <w:szCs w:val="48"/>
          <w:bdr w:val="single" w:sz="4" w:space="0" w:color="auto"/>
          <w:shd w:val="pct15" w:color="auto" w:fill="FFFFFF"/>
        </w:rPr>
        <w:t xml:space="preserve">　　　　　　　</w:t>
      </w:r>
    </w:p>
    <w:p w:rsidR="00C9141A" w:rsidRDefault="00C9141A" w:rsidP="0095382C">
      <w:pPr>
        <w:rPr>
          <w:rFonts w:asciiTheme="majorEastAsia" w:eastAsiaTheme="majorEastAsia" w:hAnsiTheme="majorEastAsia"/>
          <w:b/>
          <w:color w:val="0070C0"/>
          <w:sz w:val="22"/>
          <w:szCs w:val="28"/>
        </w:rPr>
      </w:pPr>
    </w:p>
    <w:p w:rsidR="00797FB1" w:rsidRPr="0081475F" w:rsidRDefault="0081475F" w:rsidP="0095382C">
      <w:pPr>
        <w:rPr>
          <w:rFonts w:ascii="HG丸ｺﾞｼｯｸM-PRO" w:eastAsia="HG丸ｺﾞｼｯｸM-PRO" w:hAnsi="HG丸ｺﾞｼｯｸM-PRO"/>
          <w:color w:val="000000" w:themeColor="text1"/>
          <w:sz w:val="22"/>
          <w:szCs w:val="28"/>
        </w:rPr>
      </w:pPr>
      <w:r w:rsidRPr="00D2737F">
        <w:rPr>
          <w:rFonts w:ascii="HG丸ｺﾞｼｯｸM-PRO" w:eastAsia="HG丸ｺﾞｼｯｸM-PRO" w:hAnsi="HG丸ｺﾞｼｯｸM-PRO" w:hint="eastAsia"/>
          <w:b/>
          <w:color w:val="000000" w:themeColor="text1"/>
          <w:spacing w:val="11"/>
          <w:w w:val="91"/>
          <w:kern w:val="0"/>
          <w:sz w:val="22"/>
          <w:szCs w:val="28"/>
          <w:fitText w:val="1547" w:id="1480974593"/>
        </w:rPr>
        <w:t>≪</w:t>
      </w:r>
      <w:r w:rsidR="00FD15A3" w:rsidRPr="00D2737F">
        <w:rPr>
          <w:rFonts w:ascii="HG丸ｺﾞｼｯｸM-PRO" w:eastAsia="HG丸ｺﾞｼｯｸM-PRO" w:hAnsi="HG丸ｺﾞｼｯｸM-PRO" w:hint="eastAsia"/>
          <w:b/>
          <w:color w:val="000000" w:themeColor="text1"/>
          <w:spacing w:val="11"/>
          <w:w w:val="91"/>
          <w:kern w:val="0"/>
          <w:sz w:val="22"/>
          <w:szCs w:val="28"/>
          <w:fitText w:val="1547" w:id="1480974593"/>
        </w:rPr>
        <w:t>コンセプト</w:t>
      </w:r>
      <w:r w:rsidRPr="00D2737F">
        <w:rPr>
          <w:rFonts w:ascii="HG丸ｺﾞｼｯｸM-PRO" w:eastAsia="HG丸ｺﾞｼｯｸM-PRO" w:hAnsi="HG丸ｺﾞｼｯｸM-PRO" w:hint="eastAsia"/>
          <w:b/>
          <w:color w:val="000000" w:themeColor="text1"/>
          <w:spacing w:val="1"/>
          <w:w w:val="91"/>
          <w:kern w:val="0"/>
          <w:sz w:val="22"/>
          <w:szCs w:val="28"/>
          <w:fitText w:val="1547" w:id="1480974593"/>
        </w:rPr>
        <w:t>≫</w:t>
      </w:r>
      <w:r>
        <w:rPr>
          <w:rFonts w:ascii="HG丸ｺﾞｼｯｸM-PRO" w:eastAsia="HG丸ｺﾞｼｯｸM-PRO" w:hAnsi="HG丸ｺﾞｼｯｸM-PRO" w:hint="eastAsia"/>
          <w:b/>
          <w:color w:val="000000" w:themeColor="text1"/>
          <w:kern w:val="0"/>
          <w:sz w:val="22"/>
          <w:szCs w:val="28"/>
        </w:rPr>
        <w:t xml:space="preserve">　</w:t>
      </w:r>
      <w:r w:rsidR="00FD15A3" w:rsidRPr="0081475F">
        <w:rPr>
          <w:rFonts w:ascii="HG丸ｺﾞｼｯｸM-PRO" w:eastAsia="HG丸ｺﾞｼｯｸM-PRO" w:hAnsi="HG丸ｺﾞｼｯｸM-PRO" w:hint="eastAsia"/>
          <w:color w:val="000000" w:themeColor="text1"/>
          <w:sz w:val="22"/>
          <w:szCs w:val="28"/>
        </w:rPr>
        <w:t>より一層の実践活動につなげる食育</w:t>
      </w:r>
    </w:p>
    <w:p w:rsidR="00AD7B87" w:rsidRPr="0081475F" w:rsidRDefault="0081475F" w:rsidP="0095382C">
      <w:pPr>
        <w:rPr>
          <w:rFonts w:ascii="HG丸ｺﾞｼｯｸM-PRO" w:eastAsia="HG丸ｺﾞｼｯｸM-PRO" w:hAnsi="HG丸ｺﾞｼｯｸM-PRO"/>
          <w:color w:val="000000" w:themeColor="text1"/>
          <w:sz w:val="22"/>
          <w:szCs w:val="28"/>
        </w:rPr>
      </w:pPr>
      <w:r w:rsidRPr="00D2737F">
        <w:rPr>
          <w:rFonts w:ascii="HG丸ｺﾞｼｯｸM-PRO" w:eastAsia="HG丸ｺﾞｼｯｸM-PRO" w:hAnsi="HG丸ｺﾞｼｯｸM-PRO" w:hint="eastAsia"/>
          <w:b/>
          <w:color w:val="000000" w:themeColor="text1"/>
          <w:spacing w:val="22"/>
          <w:kern w:val="0"/>
          <w:sz w:val="22"/>
          <w:szCs w:val="28"/>
          <w:fitText w:val="1547" w:id="1480974592"/>
        </w:rPr>
        <w:t>≪</w:t>
      </w:r>
      <w:r w:rsidR="00AD7B87" w:rsidRPr="00D2737F">
        <w:rPr>
          <w:rFonts w:ascii="HG丸ｺﾞｼｯｸM-PRO" w:eastAsia="HG丸ｺﾞｼｯｸM-PRO" w:hAnsi="HG丸ｺﾞｼｯｸM-PRO" w:hint="eastAsia"/>
          <w:b/>
          <w:color w:val="000000" w:themeColor="text1"/>
          <w:spacing w:val="22"/>
          <w:kern w:val="0"/>
          <w:sz w:val="22"/>
          <w:szCs w:val="28"/>
          <w:fitText w:val="1547" w:id="1480974592"/>
        </w:rPr>
        <w:t>計画期間</w:t>
      </w:r>
      <w:r w:rsidRPr="00D2737F">
        <w:rPr>
          <w:rFonts w:ascii="HG丸ｺﾞｼｯｸM-PRO" w:eastAsia="HG丸ｺﾞｼｯｸM-PRO" w:hAnsi="HG丸ｺﾞｼｯｸM-PRO" w:hint="eastAsia"/>
          <w:b/>
          <w:color w:val="000000" w:themeColor="text1"/>
          <w:spacing w:val="1"/>
          <w:kern w:val="0"/>
          <w:sz w:val="22"/>
          <w:szCs w:val="28"/>
          <w:fitText w:val="1547" w:id="1480974592"/>
        </w:rPr>
        <w:t>≫</w:t>
      </w:r>
      <w:r>
        <w:rPr>
          <w:rFonts w:ascii="HG丸ｺﾞｼｯｸM-PRO" w:eastAsia="HG丸ｺﾞｼｯｸM-PRO" w:hAnsi="HG丸ｺﾞｼｯｸM-PRO" w:hint="eastAsia"/>
          <w:b/>
          <w:color w:val="000000" w:themeColor="text1"/>
          <w:kern w:val="0"/>
          <w:sz w:val="22"/>
          <w:szCs w:val="28"/>
        </w:rPr>
        <w:t xml:space="preserve">　</w:t>
      </w:r>
      <w:r>
        <w:rPr>
          <w:rFonts w:ascii="HG丸ｺﾞｼｯｸM-PRO" w:eastAsia="HG丸ｺﾞｼｯｸM-PRO" w:hAnsi="HG丸ｺﾞｼｯｸM-PRO" w:hint="eastAsia"/>
          <w:color w:val="000000" w:themeColor="text1"/>
          <w:sz w:val="22"/>
          <w:szCs w:val="28"/>
        </w:rPr>
        <w:t>2012年4月～2018年3</w:t>
      </w:r>
      <w:r w:rsidR="00232D63" w:rsidRPr="0081475F">
        <w:rPr>
          <w:rFonts w:ascii="HG丸ｺﾞｼｯｸM-PRO" w:eastAsia="HG丸ｺﾞｼｯｸM-PRO" w:hAnsi="HG丸ｺﾞｼｯｸM-PRO" w:hint="eastAsia"/>
          <w:color w:val="000000" w:themeColor="text1"/>
          <w:sz w:val="22"/>
          <w:szCs w:val="28"/>
        </w:rPr>
        <w:t>月</w:t>
      </w:r>
    </w:p>
    <w:p w:rsidR="00AD7B87" w:rsidRPr="00ED7C2A" w:rsidRDefault="00ED7C2A" w:rsidP="0081475F">
      <w:pPr>
        <w:tabs>
          <w:tab w:val="left" w:pos="3015"/>
        </w:tabs>
        <w:rPr>
          <w:rFonts w:ascii="HG丸ｺﾞｼｯｸM-PRO" w:eastAsia="HG丸ｺﾞｼｯｸM-PRO" w:hAnsi="HG丸ｺﾞｼｯｸM-PRO"/>
          <w:b/>
          <w:color w:val="0070C0"/>
          <w:sz w:val="22"/>
          <w:szCs w:val="28"/>
        </w:rPr>
      </w:pPr>
      <w:r w:rsidRPr="00D2737F">
        <w:rPr>
          <w:rFonts w:ascii="HG丸ｺﾞｼｯｸM-PRO" w:eastAsia="HG丸ｺﾞｼｯｸM-PRO" w:hAnsi="HG丸ｺﾞｼｯｸM-PRO" w:hint="eastAsia"/>
          <w:b/>
          <w:color w:val="000000" w:themeColor="text1"/>
          <w:spacing w:val="22"/>
          <w:kern w:val="0"/>
          <w:sz w:val="22"/>
          <w:szCs w:val="28"/>
          <w:fitText w:val="1547" w:id="1480974848"/>
        </w:rPr>
        <w:t>≪評価概要</w:t>
      </w:r>
      <w:r w:rsidRPr="00D2737F">
        <w:rPr>
          <w:rFonts w:ascii="HG丸ｺﾞｼｯｸM-PRO" w:eastAsia="HG丸ｺﾞｼｯｸM-PRO" w:hAnsi="HG丸ｺﾞｼｯｸM-PRO" w:hint="eastAsia"/>
          <w:b/>
          <w:color w:val="000000" w:themeColor="text1"/>
          <w:spacing w:val="1"/>
          <w:kern w:val="0"/>
          <w:sz w:val="22"/>
          <w:szCs w:val="28"/>
          <w:fitText w:val="1547" w:id="1480974848"/>
        </w:rPr>
        <w:t>≫</w:t>
      </w:r>
      <w:r w:rsidR="0081475F" w:rsidRPr="00ED7C2A">
        <w:rPr>
          <w:rFonts w:ascii="HG丸ｺﾞｼｯｸM-PRO" w:eastAsia="HG丸ｺﾞｼｯｸM-PRO" w:hAnsi="HG丸ｺﾞｼｯｸM-PRO"/>
          <w:b/>
          <w:color w:val="000000" w:themeColor="text1"/>
          <w:sz w:val="22"/>
          <w:szCs w:val="28"/>
        </w:rPr>
        <w:tab/>
      </w:r>
    </w:p>
    <w:p w:rsidR="00ED7C2A" w:rsidRDefault="00ED7C2A" w:rsidP="00ED7C2A">
      <w:pPr>
        <w:pStyle w:val="a7"/>
        <w:numPr>
          <w:ilvl w:val="0"/>
          <w:numId w:val="31"/>
        </w:numPr>
        <w:ind w:leftChars="0" w:left="426" w:hanging="216"/>
        <w:rPr>
          <w:rFonts w:ascii="HG丸ｺﾞｼｯｸM-PRO" w:eastAsia="HG丸ｺﾞｼｯｸM-PRO" w:hAnsi="HG丸ｺﾞｼｯｸM-PRO"/>
          <w:sz w:val="22"/>
          <w:szCs w:val="18"/>
        </w:rPr>
      </w:pPr>
      <w:r w:rsidRPr="00ED7C2A">
        <w:rPr>
          <w:rFonts w:ascii="HG丸ｺﾞｼｯｸM-PRO" w:eastAsia="HG丸ｺﾞｼｯｸM-PRO" w:hAnsi="HG丸ｺﾞｼｯｸM-PRO" w:hint="eastAsia"/>
          <w:sz w:val="22"/>
          <w:szCs w:val="18"/>
        </w:rPr>
        <w:t>目標指標15</w:t>
      </w:r>
      <w:r w:rsidR="00A31C4A" w:rsidRPr="00ED7C2A">
        <w:rPr>
          <w:rFonts w:ascii="HG丸ｺﾞｼｯｸM-PRO" w:eastAsia="HG丸ｺﾞｼｯｸM-PRO" w:hAnsi="HG丸ｺﾞｼｯｸM-PRO" w:hint="eastAsia"/>
          <w:sz w:val="22"/>
          <w:szCs w:val="18"/>
        </w:rPr>
        <w:t>項目の</w:t>
      </w:r>
      <w:r w:rsidR="00232D63" w:rsidRPr="00ED7C2A">
        <w:rPr>
          <w:rFonts w:ascii="HG丸ｺﾞｼｯｸM-PRO" w:eastAsia="HG丸ｺﾞｼｯｸM-PRO" w:hAnsi="HG丸ｺﾞｼｯｸM-PRO" w:hint="eastAsia"/>
          <w:sz w:val="22"/>
          <w:szCs w:val="18"/>
        </w:rPr>
        <w:t>うち</w:t>
      </w:r>
      <w:r w:rsidR="00706A9E" w:rsidRPr="00ED7C2A">
        <w:rPr>
          <w:rFonts w:ascii="HG丸ｺﾞｼｯｸM-PRO" w:eastAsia="HG丸ｺﾞｼｯｸM-PRO" w:hAnsi="HG丸ｺﾞｼｯｸM-PRO" w:hint="eastAsia"/>
          <w:sz w:val="22"/>
          <w:szCs w:val="18"/>
        </w:rPr>
        <w:t>、</w:t>
      </w:r>
      <w:r w:rsidRPr="00ED7C2A">
        <w:rPr>
          <w:rFonts w:ascii="HG丸ｺﾞｼｯｸM-PRO" w:eastAsia="HG丸ｺﾞｼｯｸM-PRO" w:hAnsi="HG丸ｺﾞｼｯｸM-PRO" w:hint="eastAsia"/>
          <w:sz w:val="22"/>
          <w:szCs w:val="18"/>
        </w:rPr>
        <w:t>Ａ（目標値に達した）は、「朝食欠食率（7</w:t>
      </w:r>
      <w:r w:rsidR="00232D63" w:rsidRPr="00ED7C2A">
        <w:rPr>
          <w:rFonts w:ascii="HG丸ｺﾞｼｯｸM-PRO" w:eastAsia="HG丸ｺﾞｼｯｸM-PRO" w:hAnsi="HG丸ｺﾞｼｯｸM-PRO" w:hint="eastAsia"/>
          <w:sz w:val="22"/>
          <w:szCs w:val="18"/>
        </w:rPr>
        <w:t>～</w:t>
      </w:r>
      <w:r w:rsidRPr="00ED7C2A">
        <w:rPr>
          <w:rFonts w:ascii="HG丸ｺﾞｼｯｸM-PRO" w:eastAsia="HG丸ｺﾞｼｯｸM-PRO" w:hAnsi="HG丸ｺﾞｼｯｸM-PRO" w:hint="eastAsia"/>
          <w:sz w:val="22"/>
          <w:szCs w:val="18"/>
        </w:rPr>
        <w:t>14</w:t>
      </w:r>
      <w:r w:rsidR="00232D63" w:rsidRPr="00ED7C2A">
        <w:rPr>
          <w:rFonts w:ascii="HG丸ｺﾞｼｯｸM-PRO" w:eastAsia="HG丸ｺﾞｼｯｸM-PRO" w:hAnsi="HG丸ｺﾞｼｯｸM-PRO" w:hint="eastAsia"/>
          <w:sz w:val="22"/>
          <w:szCs w:val="18"/>
        </w:rPr>
        <w:t>歳）」</w:t>
      </w:r>
      <w:r w:rsidR="004F3790">
        <w:rPr>
          <w:rFonts w:ascii="HG丸ｺﾞｼｯｸM-PRO" w:eastAsia="HG丸ｺﾞｼｯｸM-PRO" w:hAnsi="HG丸ｺﾞｼｯｸM-PRO" w:hint="eastAsia"/>
          <w:sz w:val="22"/>
          <w:szCs w:val="18"/>
        </w:rPr>
        <w:t>等</w:t>
      </w:r>
      <w:r w:rsidR="00F96F28">
        <w:rPr>
          <w:rFonts w:ascii="HG丸ｺﾞｼｯｸM-PRO" w:eastAsia="HG丸ｺﾞｼｯｸM-PRO" w:hAnsi="HG丸ｺﾞｼｯｸM-PRO" w:hint="eastAsia"/>
          <w:sz w:val="22"/>
          <w:szCs w:val="18"/>
        </w:rPr>
        <w:t>５</w:t>
      </w:r>
      <w:r w:rsidR="00232D63" w:rsidRPr="00ED7C2A">
        <w:rPr>
          <w:rFonts w:ascii="HG丸ｺﾞｼｯｸM-PRO" w:eastAsia="HG丸ｺﾞｼｯｸM-PRO" w:hAnsi="HG丸ｺﾞｼｯｸM-PRO" w:hint="eastAsia"/>
          <w:sz w:val="22"/>
          <w:szCs w:val="18"/>
        </w:rPr>
        <w:t>項目、Ｂ（改善傾向にある）は、「栄養バランス等に配慮した食生活を送っている府民の割合」</w:t>
      </w:r>
      <w:r w:rsidR="004F3790">
        <w:rPr>
          <w:rFonts w:ascii="HG丸ｺﾞｼｯｸM-PRO" w:eastAsia="HG丸ｺﾞｼｯｸM-PRO" w:hAnsi="HG丸ｺﾞｼｯｸM-PRO" w:hint="eastAsia"/>
          <w:sz w:val="22"/>
          <w:szCs w:val="18"/>
        </w:rPr>
        <w:t>等</w:t>
      </w:r>
      <w:r w:rsidR="00F96F28">
        <w:rPr>
          <w:rFonts w:ascii="HG丸ｺﾞｼｯｸM-PRO" w:eastAsia="HG丸ｺﾞｼｯｸM-PRO" w:hAnsi="HG丸ｺﾞｼｯｸM-PRO" w:hint="eastAsia"/>
          <w:sz w:val="22"/>
          <w:szCs w:val="18"/>
        </w:rPr>
        <w:t>６</w:t>
      </w:r>
      <w:r w:rsidR="00232D63" w:rsidRPr="00ED7C2A">
        <w:rPr>
          <w:rFonts w:ascii="HG丸ｺﾞｼｯｸM-PRO" w:eastAsia="HG丸ｺﾞｼｯｸM-PRO" w:hAnsi="HG丸ｺﾞｼｯｸM-PRO" w:hint="eastAsia"/>
          <w:sz w:val="22"/>
          <w:szCs w:val="18"/>
        </w:rPr>
        <w:t>項目、Ｃ（変わらない又は悪化している）は、「朝食欠食率（高校生・大学生等）」</w:t>
      </w:r>
      <w:r w:rsidR="004F3790">
        <w:rPr>
          <w:rFonts w:ascii="HG丸ｺﾞｼｯｸM-PRO" w:eastAsia="HG丸ｺﾞｼｯｸM-PRO" w:hAnsi="HG丸ｺﾞｼｯｸM-PRO" w:hint="eastAsia"/>
          <w:sz w:val="22"/>
          <w:szCs w:val="18"/>
        </w:rPr>
        <w:t>等</w:t>
      </w:r>
      <w:r w:rsidR="00232D63" w:rsidRPr="00ED7C2A">
        <w:rPr>
          <w:rFonts w:ascii="HG丸ｺﾞｼｯｸM-PRO" w:eastAsia="HG丸ｺﾞｼｯｸM-PRO" w:hAnsi="HG丸ｺﾞｼｯｸM-PRO" w:hint="eastAsia"/>
          <w:sz w:val="22"/>
          <w:szCs w:val="18"/>
        </w:rPr>
        <w:t>４項目となっています。</w:t>
      </w:r>
    </w:p>
    <w:p w:rsidR="00CF0CB9" w:rsidRPr="00ED7C2A" w:rsidRDefault="00CC17DE" w:rsidP="00ED7C2A">
      <w:pPr>
        <w:pStyle w:val="a7"/>
        <w:numPr>
          <w:ilvl w:val="0"/>
          <w:numId w:val="31"/>
        </w:numPr>
        <w:ind w:leftChars="0" w:left="426" w:hanging="216"/>
        <w:rPr>
          <w:rFonts w:ascii="HG丸ｺﾞｼｯｸM-PRO" w:eastAsia="HG丸ｺﾞｼｯｸM-PRO" w:hAnsi="HG丸ｺﾞｼｯｸM-PRO"/>
          <w:sz w:val="22"/>
          <w:szCs w:val="18"/>
        </w:rPr>
      </w:pPr>
      <w:r w:rsidRPr="00ED7C2A">
        <w:rPr>
          <w:rFonts w:ascii="HG丸ｺﾞｼｯｸM-PRO" w:eastAsia="HG丸ｺﾞｼｯｸM-PRO" w:hAnsi="HG丸ｺﾞｼｯｸM-PRO" w:hint="eastAsia"/>
          <w:sz w:val="22"/>
          <w:szCs w:val="18"/>
        </w:rPr>
        <w:t>食育を担う人材育成、学校や行政における体制整備、食育に関する関心や知識については、目標達成や改善傾向が見られました。一方、野菜摂取、栄養バランス</w:t>
      </w:r>
      <w:r w:rsidR="004F3790">
        <w:rPr>
          <w:rFonts w:ascii="HG丸ｺﾞｼｯｸM-PRO" w:eastAsia="HG丸ｺﾞｼｯｸM-PRO" w:hAnsi="HG丸ｺﾞｼｯｸM-PRO" w:hint="eastAsia"/>
          <w:sz w:val="22"/>
          <w:szCs w:val="18"/>
        </w:rPr>
        <w:t>等</w:t>
      </w:r>
      <w:r w:rsidRPr="00ED7C2A">
        <w:rPr>
          <w:rFonts w:ascii="HG丸ｺﾞｼｯｸM-PRO" w:eastAsia="HG丸ｺﾞｼｯｸM-PRO" w:hAnsi="HG丸ｺﾞｼｯｸM-PRO" w:hint="eastAsia"/>
          <w:sz w:val="22"/>
          <w:szCs w:val="18"/>
        </w:rPr>
        <w:t>に配慮した食生活の実践、メタボリックシンドローム対策のための生活改善</w:t>
      </w:r>
      <w:r w:rsidR="004F3790">
        <w:rPr>
          <w:rFonts w:ascii="HG丸ｺﾞｼｯｸM-PRO" w:eastAsia="HG丸ｺﾞｼｯｸM-PRO" w:hAnsi="HG丸ｺﾞｼｯｸM-PRO" w:hint="eastAsia"/>
          <w:sz w:val="22"/>
          <w:szCs w:val="18"/>
        </w:rPr>
        <w:t>等</w:t>
      </w:r>
      <w:r w:rsidRPr="00ED7C2A">
        <w:rPr>
          <w:rFonts w:ascii="HG丸ｺﾞｼｯｸM-PRO" w:eastAsia="HG丸ｺﾞｼｯｸM-PRO" w:hAnsi="HG丸ｺﾞｼｯｸM-PRO" w:hint="eastAsia"/>
          <w:sz w:val="22"/>
          <w:szCs w:val="18"/>
        </w:rPr>
        <w:t>、実践面では指標の伸び悩みや悪化となっています。</w:t>
      </w:r>
    </w:p>
    <w:p w:rsidR="00031477" w:rsidRPr="002C0B5D" w:rsidRDefault="00031477" w:rsidP="002C0B5D">
      <w:pPr>
        <w:spacing w:line="240" w:lineRule="exact"/>
        <w:ind w:leftChars="100" w:left="390" w:hangingChars="100" w:hanging="180"/>
        <w:rPr>
          <w:rFonts w:ascii="HG丸ｺﾞｼｯｸM-PRO" w:eastAsia="HG丸ｺﾞｼｯｸM-PRO" w:hAnsi="HG丸ｺﾞｼｯｸM-PRO"/>
          <w:sz w:val="18"/>
          <w:szCs w:val="18"/>
        </w:rPr>
      </w:pPr>
    </w:p>
    <w:p w:rsidR="00005B28" w:rsidRPr="00A10B40" w:rsidRDefault="00ED7C2A" w:rsidP="000B2E08">
      <w:pPr>
        <w:pStyle w:val="af4"/>
        <w:rPr>
          <w:rFonts w:asciiTheme="majorEastAsia" w:eastAsiaTheme="majorEastAsia" w:hAnsiTheme="majorEastAsia"/>
          <w:b w:val="0"/>
          <w:sz w:val="22"/>
          <w:szCs w:val="18"/>
          <w:bdr w:val="single" w:sz="4" w:space="0" w:color="auto"/>
        </w:rPr>
      </w:pPr>
      <w:r w:rsidRPr="00A10B40">
        <w:rPr>
          <w:rFonts w:asciiTheme="majorEastAsia" w:eastAsiaTheme="majorEastAsia" w:hAnsiTheme="majorEastAsia" w:hint="eastAsia"/>
        </w:rPr>
        <w:t>Ⅰ</w:t>
      </w:r>
      <w:r w:rsidR="000B2E08" w:rsidRPr="00A10B40">
        <w:rPr>
          <w:rFonts w:asciiTheme="majorEastAsia" w:eastAsiaTheme="majorEastAsia" w:hAnsiTheme="majorEastAsia" w:hint="eastAsia"/>
        </w:rPr>
        <w:t xml:space="preserve">　指標別の評価結果一覧</w:t>
      </w:r>
    </w:p>
    <w:tbl>
      <w:tblPr>
        <w:tblpPr w:leftFromText="142" w:rightFromText="142" w:vertAnchor="text" w:tblpX="99"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78"/>
        <w:gridCol w:w="2556"/>
        <w:gridCol w:w="2127"/>
        <w:gridCol w:w="1133"/>
        <w:gridCol w:w="1134"/>
        <w:gridCol w:w="1134"/>
        <w:gridCol w:w="709"/>
      </w:tblGrid>
      <w:tr w:rsidR="002C0B5D" w:rsidRPr="00ED7C2A" w:rsidTr="008274A5">
        <w:trPr>
          <w:trHeight w:val="405"/>
        </w:trPr>
        <w:tc>
          <w:tcPr>
            <w:tcW w:w="5061" w:type="dxa"/>
            <w:gridSpan w:val="3"/>
            <w:shd w:val="clear" w:color="auto" w:fill="C00000"/>
            <w:vAlign w:val="center"/>
          </w:tcPr>
          <w:p w:rsidR="00ED7C2A" w:rsidRPr="00ED7C2A" w:rsidRDefault="00ED7C2A" w:rsidP="00575E8B">
            <w:pPr>
              <w:widowControl/>
              <w:jc w:val="center"/>
              <w:rPr>
                <w:rFonts w:ascii="ＭＳ ゴシック" w:eastAsia="ＭＳ ゴシック" w:hAnsi="ＭＳ ゴシック"/>
                <w:b/>
                <w:color w:val="FFFFFF" w:themeColor="background1"/>
                <w:sz w:val="20"/>
                <w:szCs w:val="20"/>
              </w:rPr>
            </w:pPr>
            <w:r w:rsidRPr="00ED7C2A">
              <w:rPr>
                <w:rFonts w:ascii="ＭＳ ゴシック" w:eastAsia="ＭＳ ゴシック" w:hAnsi="ＭＳ ゴシック" w:hint="eastAsia"/>
                <w:b/>
                <w:color w:val="FFFFFF" w:themeColor="background1"/>
                <w:sz w:val="20"/>
                <w:szCs w:val="20"/>
              </w:rPr>
              <w:t>目標の達成を把握する指標項目</w:t>
            </w:r>
          </w:p>
        </w:tc>
        <w:tc>
          <w:tcPr>
            <w:tcW w:w="1133" w:type="dxa"/>
            <w:shd w:val="clear" w:color="auto" w:fill="C00000"/>
            <w:vAlign w:val="center"/>
          </w:tcPr>
          <w:p w:rsidR="00ED7C2A" w:rsidRPr="00ED7C2A" w:rsidRDefault="00ED7C2A" w:rsidP="00575E8B">
            <w:pPr>
              <w:widowControl/>
              <w:spacing w:line="280" w:lineRule="exact"/>
              <w:jc w:val="center"/>
              <w:rPr>
                <w:rFonts w:ascii="ＭＳ ゴシック" w:eastAsia="ＭＳ ゴシック" w:hAnsi="ＭＳ ゴシック"/>
                <w:b/>
                <w:color w:val="FFFFFF" w:themeColor="background1"/>
                <w:sz w:val="20"/>
                <w:szCs w:val="20"/>
              </w:rPr>
            </w:pPr>
            <w:r w:rsidRPr="00ED7C2A">
              <w:rPr>
                <w:rFonts w:ascii="ＭＳ ゴシック" w:eastAsia="ＭＳ ゴシック" w:hAnsi="ＭＳ ゴシック" w:hint="eastAsia"/>
                <w:b/>
                <w:color w:val="FFFFFF" w:themeColor="background1"/>
                <w:sz w:val="20"/>
                <w:szCs w:val="20"/>
              </w:rPr>
              <w:t>策定時の</w:t>
            </w:r>
          </w:p>
          <w:p w:rsidR="00ED7C2A" w:rsidRPr="00ED7C2A" w:rsidRDefault="00ED7C2A" w:rsidP="00575E8B">
            <w:pPr>
              <w:widowControl/>
              <w:spacing w:line="280" w:lineRule="exact"/>
              <w:jc w:val="center"/>
              <w:rPr>
                <w:rFonts w:ascii="ＭＳ ゴシック" w:eastAsia="ＭＳ ゴシック" w:hAnsi="ＭＳ ゴシック"/>
                <w:b/>
                <w:color w:val="FFFFFF" w:themeColor="background1"/>
                <w:sz w:val="20"/>
                <w:szCs w:val="20"/>
              </w:rPr>
            </w:pPr>
            <w:r w:rsidRPr="00ED7C2A">
              <w:rPr>
                <w:rFonts w:ascii="ＭＳ ゴシック" w:eastAsia="ＭＳ ゴシック" w:hAnsi="ＭＳ ゴシック" w:hint="eastAsia"/>
                <w:b/>
                <w:color w:val="FFFFFF" w:themeColor="background1"/>
                <w:sz w:val="20"/>
                <w:szCs w:val="20"/>
              </w:rPr>
              <w:t>現状値</w:t>
            </w:r>
          </w:p>
        </w:tc>
        <w:tc>
          <w:tcPr>
            <w:tcW w:w="1134" w:type="dxa"/>
            <w:shd w:val="clear" w:color="auto" w:fill="C00000"/>
            <w:vAlign w:val="center"/>
          </w:tcPr>
          <w:p w:rsidR="00ED7C2A" w:rsidRPr="00ED7C2A" w:rsidRDefault="00ED7C2A" w:rsidP="00575E8B">
            <w:pPr>
              <w:widowControl/>
              <w:jc w:val="center"/>
              <w:rPr>
                <w:rFonts w:ascii="ＭＳ ゴシック" w:eastAsia="ＭＳ ゴシック" w:hAnsi="ＭＳ ゴシック"/>
                <w:b/>
                <w:color w:val="FFFFFF" w:themeColor="background1"/>
                <w:sz w:val="20"/>
                <w:szCs w:val="20"/>
              </w:rPr>
            </w:pPr>
            <w:r w:rsidRPr="00ED7C2A">
              <w:rPr>
                <w:rFonts w:ascii="ＭＳ ゴシック" w:eastAsia="ＭＳ ゴシック" w:hAnsi="ＭＳ ゴシック" w:hint="eastAsia"/>
                <w:b/>
                <w:color w:val="FFFFFF" w:themeColor="background1"/>
                <w:sz w:val="20"/>
                <w:szCs w:val="20"/>
              </w:rPr>
              <w:t>目標値</w:t>
            </w:r>
          </w:p>
        </w:tc>
        <w:tc>
          <w:tcPr>
            <w:tcW w:w="1134" w:type="dxa"/>
            <w:shd w:val="clear" w:color="auto" w:fill="C00000"/>
            <w:vAlign w:val="center"/>
          </w:tcPr>
          <w:p w:rsidR="002C0B5D" w:rsidRDefault="00ED7C2A" w:rsidP="002C0B5D">
            <w:pPr>
              <w:widowControl/>
              <w:spacing w:line="240" w:lineRule="exact"/>
              <w:jc w:val="center"/>
              <w:rPr>
                <w:rFonts w:ascii="ＭＳ ゴシック" w:eastAsia="ＭＳ ゴシック" w:hAnsi="ＭＳ ゴシック"/>
                <w:b/>
                <w:color w:val="FFFFFF" w:themeColor="background1"/>
                <w:sz w:val="20"/>
                <w:szCs w:val="20"/>
              </w:rPr>
            </w:pPr>
            <w:r w:rsidRPr="00ED7C2A">
              <w:rPr>
                <w:rFonts w:ascii="ＭＳ ゴシック" w:eastAsia="ＭＳ ゴシック" w:hAnsi="ＭＳ ゴシック" w:hint="eastAsia"/>
                <w:b/>
                <w:color w:val="FFFFFF" w:themeColor="background1"/>
                <w:sz w:val="20"/>
                <w:szCs w:val="20"/>
              </w:rPr>
              <w:t>最終</w:t>
            </w:r>
          </w:p>
          <w:p w:rsidR="00ED7C2A" w:rsidRPr="00ED7C2A" w:rsidRDefault="00ED7C2A" w:rsidP="002C0B5D">
            <w:pPr>
              <w:widowControl/>
              <w:spacing w:line="240" w:lineRule="exact"/>
              <w:jc w:val="center"/>
              <w:rPr>
                <w:rFonts w:ascii="ＭＳ ゴシック" w:eastAsia="ＭＳ ゴシック" w:hAnsi="ＭＳ ゴシック"/>
                <w:b/>
                <w:color w:val="FFFFFF" w:themeColor="background1"/>
                <w:sz w:val="20"/>
                <w:szCs w:val="20"/>
              </w:rPr>
            </w:pPr>
            <w:r w:rsidRPr="00ED7C2A">
              <w:rPr>
                <w:rFonts w:ascii="ＭＳ ゴシック" w:eastAsia="ＭＳ ゴシック" w:hAnsi="ＭＳ ゴシック" w:hint="eastAsia"/>
                <w:b/>
                <w:color w:val="FFFFFF" w:themeColor="background1"/>
                <w:sz w:val="20"/>
                <w:szCs w:val="20"/>
              </w:rPr>
              <w:t>評価値</w:t>
            </w:r>
          </w:p>
        </w:tc>
        <w:tc>
          <w:tcPr>
            <w:tcW w:w="709" w:type="dxa"/>
            <w:shd w:val="clear" w:color="auto" w:fill="C00000"/>
            <w:vAlign w:val="center"/>
          </w:tcPr>
          <w:p w:rsidR="00ED7C2A" w:rsidRPr="00ED7C2A" w:rsidRDefault="00ED7C2A" w:rsidP="00575E8B">
            <w:pPr>
              <w:widowControl/>
              <w:jc w:val="center"/>
              <w:rPr>
                <w:rFonts w:ascii="ＭＳ ゴシック" w:eastAsia="ＭＳ ゴシック" w:hAnsi="ＭＳ ゴシック"/>
                <w:b/>
                <w:color w:val="FFFFFF" w:themeColor="background1"/>
                <w:sz w:val="20"/>
                <w:szCs w:val="20"/>
              </w:rPr>
            </w:pPr>
            <w:r w:rsidRPr="00ED7C2A">
              <w:rPr>
                <w:rFonts w:ascii="ＭＳ ゴシック" w:eastAsia="ＭＳ ゴシック" w:hAnsi="ＭＳ ゴシック" w:hint="eastAsia"/>
                <w:b/>
                <w:color w:val="FFFFFF" w:themeColor="background1"/>
                <w:sz w:val="20"/>
                <w:szCs w:val="20"/>
              </w:rPr>
              <w:t>評価</w:t>
            </w:r>
          </w:p>
        </w:tc>
      </w:tr>
      <w:tr w:rsidR="002C0B5D" w:rsidRPr="00ED7C2A" w:rsidTr="008274A5">
        <w:trPr>
          <w:trHeight w:val="360"/>
        </w:trPr>
        <w:tc>
          <w:tcPr>
            <w:tcW w:w="378" w:type="dxa"/>
            <w:tcBorders>
              <w:bottom w:val="single" w:sz="4" w:space="0" w:color="auto"/>
            </w:tcBorders>
            <w:vAlign w:val="center"/>
          </w:tcPr>
          <w:p w:rsidR="00575E8B" w:rsidRPr="00ED7C2A" w:rsidRDefault="00575E8B"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1</w:t>
            </w:r>
          </w:p>
        </w:tc>
        <w:tc>
          <w:tcPr>
            <w:tcW w:w="4683" w:type="dxa"/>
            <w:gridSpan w:val="2"/>
            <w:tcBorders>
              <w:bottom w:val="single" w:sz="4" w:space="0" w:color="auto"/>
            </w:tcBorders>
            <w:vAlign w:val="center"/>
          </w:tcPr>
          <w:p w:rsidR="00575E8B" w:rsidRPr="00ED7C2A" w:rsidRDefault="00575E8B" w:rsidP="00575E8B">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栄養バランス等に配慮した食生活を送っている府民の割合</w:t>
            </w:r>
          </w:p>
        </w:tc>
        <w:tc>
          <w:tcPr>
            <w:tcW w:w="1133" w:type="dxa"/>
            <w:tcBorders>
              <w:bottom w:val="single" w:sz="4" w:space="0" w:color="auto"/>
            </w:tcBorders>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15.0％</w:t>
            </w:r>
          </w:p>
          <w:p w:rsidR="00575E8B" w:rsidRPr="00ED7C2A" w:rsidRDefault="00575E8B" w:rsidP="00575E8B">
            <w:pPr>
              <w:widowControl/>
              <w:spacing w:line="220" w:lineRule="exact"/>
              <w:jc w:val="center"/>
              <w:rPr>
                <w:rFonts w:ascii="ＭＳ ゴシック" w:eastAsia="ＭＳ ゴシック" w:hAnsi="ＭＳ ゴシック"/>
                <w:sz w:val="14"/>
                <w:szCs w:val="14"/>
              </w:rPr>
            </w:pPr>
            <w:r w:rsidRPr="00ED7C2A">
              <w:rPr>
                <w:rFonts w:ascii="ＭＳ ゴシック" w:eastAsia="ＭＳ ゴシック" w:hAnsi="ＭＳ ゴシック" w:hint="eastAsia"/>
                <w:sz w:val="14"/>
                <w:szCs w:val="14"/>
              </w:rPr>
              <w:t>（H22年度）</w:t>
            </w:r>
          </w:p>
        </w:tc>
        <w:tc>
          <w:tcPr>
            <w:tcW w:w="1134" w:type="dxa"/>
            <w:tcBorders>
              <w:bottom w:val="single"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60%</w:t>
            </w:r>
          </w:p>
        </w:tc>
        <w:tc>
          <w:tcPr>
            <w:tcW w:w="1134" w:type="dxa"/>
            <w:tcBorders>
              <w:bottom w:val="single"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26.9%</w:t>
            </w:r>
          </w:p>
          <w:p w:rsidR="00575E8B" w:rsidRPr="00ED7C2A" w:rsidRDefault="00575E8B" w:rsidP="00575E8B">
            <w:pPr>
              <w:widowControl/>
              <w:spacing w:line="220" w:lineRule="exact"/>
              <w:jc w:val="center"/>
              <w:rPr>
                <w:rFonts w:ascii="ＭＳ ゴシック" w:eastAsia="ＭＳ ゴシック" w:hAnsi="ＭＳ ゴシック"/>
                <w:sz w:val="14"/>
                <w:szCs w:val="14"/>
              </w:rPr>
            </w:pPr>
            <w:r w:rsidRPr="00ED7C2A">
              <w:rPr>
                <w:rFonts w:ascii="ＭＳ ゴシック" w:eastAsia="ＭＳ ゴシック" w:hAnsi="ＭＳ ゴシック" w:hint="eastAsia"/>
                <w:sz w:val="14"/>
                <w:szCs w:val="14"/>
              </w:rPr>
              <w:t>（H26年度）</w:t>
            </w:r>
          </w:p>
        </w:tc>
        <w:tc>
          <w:tcPr>
            <w:tcW w:w="709" w:type="dxa"/>
            <w:tcBorders>
              <w:bottom w:val="single"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8"/>
                <w:szCs w:val="20"/>
              </w:rPr>
              <w:t>Ｂ</w:t>
            </w:r>
          </w:p>
        </w:tc>
      </w:tr>
      <w:tr w:rsidR="00575E8B" w:rsidRPr="00ED7C2A" w:rsidTr="008274A5">
        <w:trPr>
          <w:trHeight w:val="165"/>
        </w:trPr>
        <w:tc>
          <w:tcPr>
            <w:tcW w:w="378" w:type="dxa"/>
            <w:tcBorders>
              <w:bottom w:val="dotted" w:sz="4" w:space="0" w:color="auto"/>
            </w:tcBorders>
            <w:vAlign w:val="center"/>
          </w:tcPr>
          <w:p w:rsidR="00575E8B" w:rsidRPr="00ED7C2A" w:rsidRDefault="00575E8B"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2</w:t>
            </w:r>
          </w:p>
        </w:tc>
        <w:tc>
          <w:tcPr>
            <w:tcW w:w="2556" w:type="dxa"/>
            <w:vMerge w:val="restart"/>
            <w:vAlign w:val="center"/>
          </w:tcPr>
          <w:p w:rsidR="00575E8B" w:rsidRPr="00ED7C2A" w:rsidRDefault="00575E8B" w:rsidP="00575E8B">
            <w:pPr>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朝食欠食率</w:t>
            </w:r>
          </w:p>
        </w:tc>
        <w:tc>
          <w:tcPr>
            <w:tcW w:w="2127" w:type="dxa"/>
            <w:tcBorders>
              <w:bottom w:val="dotted"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7～14歳</w:t>
            </w:r>
          </w:p>
        </w:tc>
        <w:tc>
          <w:tcPr>
            <w:tcW w:w="1133" w:type="dxa"/>
            <w:tcBorders>
              <w:bottom w:val="dotted" w:sz="4" w:space="0" w:color="auto"/>
            </w:tcBorders>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7.4%</w:t>
            </w:r>
          </w:p>
          <w:p w:rsidR="00575E8B" w:rsidRPr="008274A5" w:rsidRDefault="008274A5" w:rsidP="00575E8B">
            <w:pPr>
              <w:widowControl/>
              <w:spacing w:line="220" w:lineRule="exact"/>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w:t>
            </w:r>
            <w:r w:rsidR="00575E8B" w:rsidRPr="008274A5">
              <w:rPr>
                <w:rFonts w:ascii="ＭＳ ゴシック" w:eastAsia="ＭＳ ゴシック" w:hAnsi="ＭＳ ゴシック" w:hint="eastAsia"/>
                <w:sz w:val="12"/>
                <w:szCs w:val="12"/>
              </w:rPr>
              <w:t>Ｈ19-21</w:t>
            </w:r>
            <w:r>
              <w:rPr>
                <w:rFonts w:ascii="ＭＳ ゴシック" w:eastAsia="ＭＳ ゴシック" w:hAnsi="ＭＳ ゴシック" w:hint="eastAsia"/>
                <w:sz w:val="12"/>
                <w:szCs w:val="12"/>
              </w:rPr>
              <w:t>年平均)</w:t>
            </w:r>
          </w:p>
        </w:tc>
        <w:tc>
          <w:tcPr>
            <w:tcW w:w="1134" w:type="dxa"/>
            <w:vMerge w:val="restart"/>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4%未満</w:t>
            </w:r>
          </w:p>
          <w:p w:rsidR="002C0B5D" w:rsidRDefault="00575E8B" w:rsidP="00575E8B">
            <w:pPr>
              <w:widowControl/>
              <w:spacing w:line="220" w:lineRule="exact"/>
              <w:jc w:val="center"/>
              <w:rPr>
                <w:rFonts w:ascii="ＭＳ ゴシック" w:eastAsia="ＭＳ ゴシック" w:hAnsi="ＭＳ ゴシック"/>
                <w:sz w:val="14"/>
                <w:szCs w:val="14"/>
              </w:rPr>
            </w:pPr>
            <w:r w:rsidRPr="00575E8B">
              <w:rPr>
                <w:rFonts w:ascii="ＭＳ ゴシック" w:eastAsia="ＭＳ ゴシック" w:hAnsi="ＭＳ ゴシック" w:hint="eastAsia"/>
                <w:sz w:val="14"/>
                <w:szCs w:val="14"/>
              </w:rPr>
              <w:t>※最終目標</w:t>
            </w:r>
          </w:p>
          <w:p w:rsidR="00575E8B" w:rsidRPr="00575E8B" w:rsidRDefault="00575E8B" w:rsidP="00575E8B">
            <w:pPr>
              <w:widowControl/>
              <w:spacing w:line="220" w:lineRule="exact"/>
              <w:jc w:val="center"/>
              <w:rPr>
                <w:rFonts w:ascii="ＭＳ ゴシック" w:eastAsia="ＭＳ ゴシック" w:hAnsi="ＭＳ ゴシック"/>
                <w:sz w:val="14"/>
                <w:szCs w:val="14"/>
              </w:rPr>
            </w:pPr>
            <w:r w:rsidRPr="00575E8B">
              <w:rPr>
                <w:rFonts w:ascii="ＭＳ ゴシック" w:eastAsia="ＭＳ ゴシック" w:hAnsi="ＭＳ ゴシック" w:hint="eastAsia"/>
                <w:sz w:val="14"/>
                <w:szCs w:val="14"/>
              </w:rPr>
              <w:t>0％</w:t>
            </w:r>
          </w:p>
        </w:tc>
        <w:tc>
          <w:tcPr>
            <w:tcW w:w="1134" w:type="dxa"/>
            <w:tcBorders>
              <w:bottom w:val="dotted" w:sz="4" w:space="0" w:color="auto"/>
            </w:tcBorders>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3.9%</w:t>
            </w:r>
          </w:p>
          <w:p w:rsidR="00575E8B" w:rsidRPr="00ED7C2A" w:rsidRDefault="00575E8B" w:rsidP="00575E8B">
            <w:pPr>
              <w:widowControl/>
              <w:spacing w:line="220" w:lineRule="exact"/>
              <w:jc w:val="center"/>
              <w:rPr>
                <w:rFonts w:ascii="ＭＳ ゴシック" w:eastAsia="ＭＳ ゴシック" w:hAnsi="ＭＳ ゴシック"/>
                <w:sz w:val="12"/>
                <w:szCs w:val="12"/>
              </w:rPr>
            </w:pPr>
            <w:r w:rsidRPr="00ED7C2A">
              <w:rPr>
                <w:rFonts w:ascii="ＭＳ ゴシック" w:eastAsia="ＭＳ ゴシック" w:hAnsi="ＭＳ ゴシック" w:hint="eastAsia"/>
                <w:sz w:val="12"/>
                <w:szCs w:val="12"/>
              </w:rPr>
              <w:t>（H25-27年平均）</w:t>
            </w:r>
          </w:p>
        </w:tc>
        <w:tc>
          <w:tcPr>
            <w:tcW w:w="709" w:type="dxa"/>
            <w:tcBorders>
              <w:bottom w:val="dotted"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Ａ</w:t>
            </w:r>
          </w:p>
        </w:tc>
      </w:tr>
      <w:tr w:rsidR="002C0B5D" w:rsidRPr="00ED7C2A" w:rsidTr="008274A5">
        <w:trPr>
          <w:trHeight w:val="155"/>
        </w:trPr>
        <w:tc>
          <w:tcPr>
            <w:tcW w:w="378" w:type="dxa"/>
            <w:vMerge w:val="restart"/>
            <w:tcBorders>
              <w:top w:val="dotted" w:sz="4" w:space="0" w:color="auto"/>
            </w:tcBorders>
            <w:vAlign w:val="center"/>
          </w:tcPr>
          <w:p w:rsidR="002C0B5D" w:rsidRPr="00575E8B" w:rsidRDefault="002C0B5D" w:rsidP="002C0B5D">
            <w:pPr>
              <w:ind w:left="180" w:hangingChars="100" w:hanging="180"/>
              <w:jc w:val="center"/>
              <w:rPr>
                <w:rFonts w:ascii="ＭＳ ゴシック" w:eastAsia="ＭＳ ゴシック" w:hAnsi="ＭＳ ゴシック"/>
                <w:sz w:val="18"/>
                <w:szCs w:val="18"/>
                <w:bdr w:val="single" w:sz="4" w:space="0" w:color="auto"/>
              </w:rPr>
            </w:pPr>
            <w:r>
              <w:rPr>
                <w:rFonts w:ascii="ＭＳ ゴシック" w:eastAsia="ＭＳ ゴシック" w:hAnsi="ＭＳ ゴシック" w:hint="eastAsia"/>
                <w:sz w:val="18"/>
                <w:szCs w:val="18"/>
              </w:rPr>
              <w:t>3</w:t>
            </w:r>
          </w:p>
        </w:tc>
        <w:tc>
          <w:tcPr>
            <w:tcW w:w="2556" w:type="dxa"/>
            <w:vMerge/>
            <w:vAlign w:val="center"/>
          </w:tcPr>
          <w:p w:rsidR="002C0B5D" w:rsidRPr="00ED7C2A" w:rsidRDefault="002C0B5D" w:rsidP="00575E8B">
            <w:pPr>
              <w:ind w:left="181" w:hangingChars="100" w:hanging="181"/>
              <w:rPr>
                <w:rFonts w:ascii="ＭＳ ゴシック" w:eastAsia="ＭＳ ゴシック" w:hAnsi="ＭＳ ゴシック"/>
                <w:b/>
                <w:sz w:val="18"/>
                <w:szCs w:val="18"/>
                <w:bdr w:val="single" w:sz="4" w:space="0" w:color="auto"/>
              </w:rPr>
            </w:pPr>
          </w:p>
        </w:tc>
        <w:tc>
          <w:tcPr>
            <w:tcW w:w="2127" w:type="dxa"/>
            <w:tcBorders>
              <w:top w:val="dotted" w:sz="4" w:space="0" w:color="auto"/>
              <w:bottom w:val="nil"/>
            </w:tcBorders>
            <w:vAlign w:val="center"/>
          </w:tcPr>
          <w:p w:rsidR="002C0B5D" w:rsidRPr="00ED7C2A" w:rsidRDefault="002C0B5D"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高校・大学生等</w:t>
            </w:r>
          </w:p>
        </w:tc>
        <w:tc>
          <w:tcPr>
            <w:tcW w:w="1133" w:type="dxa"/>
            <w:tcBorders>
              <w:top w:val="dotted" w:sz="4" w:space="0" w:color="auto"/>
              <w:bottom w:val="nil"/>
            </w:tcBorders>
            <w:vAlign w:val="center"/>
          </w:tcPr>
          <w:p w:rsidR="002C0B5D" w:rsidRPr="009B6FE3" w:rsidRDefault="002C0B5D"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10.6%</w:t>
            </w:r>
          </w:p>
          <w:p w:rsidR="002C0B5D" w:rsidRPr="00ED7C2A" w:rsidRDefault="002C0B5D"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2"/>
                <w:szCs w:val="12"/>
              </w:rPr>
              <w:t>（H23年度）</w:t>
            </w:r>
          </w:p>
        </w:tc>
        <w:tc>
          <w:tcPr>
            <w:tcW w:w="1134" w:type="dxa"/>
            <w:vMerge/>
            <w:vAlign w:val="center"/>
          </w:tcPr>
          <w:p w:rsidR="002C0B5D" w:rsidRPr="00ED7C2A" w:rsidRDefault="002C0B5D" w:rsidP="00575E8B">
            <w:pPr>
              <w:ind w:left="221" w:hangingChars="100" w:hanging="221"/>
              <w:jc w:val="center"/>
              <w:rPr>
                <w:rFonts w:ascii="ＭＳ ゴシック" w:eastAsia="ＭＳ ゴシック" w:hAnsi="ＭＳ ゴシック"/>
                <w:b/>
                <w:sz w:val="22"/>
                <w:szCs w:val="18"/>
                <w:bdr w:val="single" w:sz="4" w:space="0" w:color="auto"/>
              </w:rPr>
            </w:pPr>
          </w:p>
        </w:tc>
        <w:tc>
          <w:tcPr>
            <w:tcW w:w="1134" w:type="dxa"/>
            <w:tcBorders>
              <w:top w:val="dotted" w:sz="4" w:space="0" w:color="auto"/>
              <w:bottom w:val="nil"/>
            </w:tcBorders>
            <w:vAlign w:val="center"/>
          </w:tcPr>
          <w:p w:rsidR="002C0B5D" w:rsidRPr="009B6FE3" w:rsidRDefault="002C0B5D"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13.2%</w:t>
            </w:r>
          </w:p>
          <w:p w:rsidR="002C0B5D" w:rsidRPr="00ED7C2A" w:rsidRDefault="002C0B5D" w:rsidP="00575E8B">
            <w:pPr>
              <w:widowControl/>
              <w:spacing w:line="220" w:lineRule="exact"/>
              <w:jc w:val="center"/>
              <w:rPr>
                <w:rFonts w:ascii="ＭＳ ゴシック" w:eastAsia="ＭＳ ゴシック" w:hAnsi="ＭＳ ゴシック"/>
                <w:sz w:val="12"/>
                <w:szCs w:val="12"/>
              </w:rPr>
            </w:pPr>
            <w:r w:rsidRPr="00ED7C2A">
              <w:rPr>
                <w:rFonts w:ascii="ＭＳ ゴシック" w:eastAsia="ＭＳ ゴシック" w:hAnsi="ＭＳ ゴシック" w:hint="eastAsia"/>
                <w:sz w:val="12"/>
                <w:szCs w:val="12"/>
              </w:rPr>
              <w:t>（H28年度）</w:t>
            </w:r>
          </w:p>
        </w:tc>
        <w:tc>
          <w:tcPr>
            <w:tcW w:w="709" w:type="dxa"/>
            <w:vMerge w:val="restart"/>
            <w:tcBorders>
              <w:top w:val="dotted" w:sz="4" w:space="0" w:color="auto"/>
            </w:tcBorders>
            <w:vAlign w:val="center"/>
          </w:tcPr>
          <w:p w:rsidR="002C0B5D" w:rsidRPr="00ED7C2A" w:rsidRDefault="002C0B5D" w:rsidP="00575E8B">
            <w:pPr>
              <w:jc w:val="center"/>
              <w:rPr>
                <w:rFonts w:ascii="ＭＳ ゴシック" w:eastAsia="ＭＳ ゴシック" w:hAnsi="ＭＳ ゴシック"/>
                <w:sz w:val="18"/>
                <w:szCs w:val="18"/>
              </w:rPr>
            </w:pPr>
            <w:r w:rsidRPr="00ED7C2A">
              <w:rPr>
                <w:rFonts w:ascii="ＭＳ ゴシック" w:eastAsia="ＭＳ ゴシック" w:hAnsi="ＭＳ ゴシック" w:hint="eastAsia"/>
                <w:sz w:val="18"/>
                <w:szCs w:val="20"/>
              </w:rPr>
              <w:t>Ｃ</w:t>
            </w:r>
          </w:p>
        </w:tc>
      </w:tr>
      <w:tr w:rsidR="002C0B5D" w:rsidRPr="00ED7C2A" w:rsidTr="009B6FE3">
        <w:trPr>
          <w:trHeight w:val="337"/>
        </w:trPr>
        <w:tc>
          <w:tcPr>
            <w:tcW w:w="378" w:type="dxa"/>
            <w:vMerge/>
            <w:vAlign w:val="center"/>
          </w:tcPr>
          <w:p w:rsidR="002C0B5D" w:rsidRPr="00ED7C2A" w:rsidRDefault="002C0B5D" w:rsidP="002C0B5D">
            <w:pPr>
              <w:ind w:left="181" w:hangingChars="100" w:hanging="181"/>
              <w:jc w:val="center"/>
              <w:rPr>
                <w:rFonts w:ascii="ＭＳ ゴシック" w:eastAsia="ＭＳ ゴシック" w:hAnsi="ＭＳ ゴシック"/>
                <w:b/>
                <w:sz w:val="18"/>
                <w:szCs w:val="18"/>
                <w:bdr w:val="single" w:sz="4" w:space="0" w:color="auto"/>
              </w:rPr>
            </w:pPr>
          </w:p>
        </w:tc>
        <w:tc>
          <w:tcPr>
            <w:tcW w:w="2556" w:type="dxa"/>
            <w:vMerge/>
            <w:vAlign w:val="center"/>
          </w:tcPr>
          <w:p w:rsidR="002C0B5D" w:rsidRPr="00ED7C2A" w:rsidRDefault="002C0B5D" w:rsidP="00575E8B">
            <w:pPr>
              <w:ind w:left="181" w:hangingChars="100" w:hanging="181"/>
              <w:rPr>
                <w:rFonts w:ascii="ＭＳ ゴシック" w:eastAsia="ＭＳ ゴシック" w:hAnsi="ＭＳ ゴシック"/>
                <w:b/>
                <w:sz w:val="18"/>
                <w:szCs w:val="18"/>
                <w:bdr w:val="single" w:sz="4" w:space="0" w:color="auto"/>
              </w:rPr>
            </w:pPr>
          </w:p>
        </w:tc>
        <w:tc>
          <w:tcPr>
            <w:tcW w:w="2127" w:type="dxa"/>
            <w:tcBorders>
              <w:top w:val="nil"/>
              <w:bottom w:val="nil"/>
            </w:tcBorders>
            <w:vAlign w:val="center"/>
          </w:tcPr>
          <w:p w:rsidR="002C0B5D" w:rsidRPr="00ED7C2A" w:rsidRDefault="002C0B5D"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（高校生）</w:t>
            </w:r>
          </w:p>
        </w:tc>
        <w:tc>
          <w:tcPr>
            <w:tcW w:w="1133" w:type="dxa"/>
            <w:tcBorders>
              <w:top w:val="nil"/>
              <w:bottom w:val="nil"/>
            </w:tcBorders>
            <w:vAlign w:val="center"/>
          </w:tcPr>
          <w:p w:rsidR="002C0B5D" w:rsidRPr="00ED7C2A" w:rsidRDefault="002C0B5D" w:rsidP="008274A5">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（5.9%）</w:t>
            </w:r>
          </w:p>
        </w:tc>
        <w:tc>
          <w:tcPr>
            <w:tcW w:w="1134" w:type="dxa"/>
            <w:vMerge/>
          </w:tcPr>
          <w:p w:rsidR="002C0B5D" w:rsidRPr="00ED7C2A" w:rsidRDefault="002C0B5D" w:rsidP="00575E8B">
            <w:pPr>
              <w:ind w:left="221" w:hangingChars="100" w:hanging="221"/>
              <w:rPr>
                <w:rFonts w:ascii="ＭＳ ゴシック" w:eastAsia="ＭＳ ゴシック" w:hAnsi="ＭＳ ゴシック"/>
                <w:b/>
                <w:sz w:val="22"/>
                <w:szCs w:val="18"/>
                <w:bdr w:val="single" w:sz="4" w:space="0" w:color="auto"/>
              </w:rPr>
            </w:pPr>
          </w:p>
        </w:tc>
        <w:tc>
          <w:tcPr>
            <w:tcW w:w="1134" w:type="dxa"/>
            <w:tcBorders>
              <w:top w:val="nil"/>
              <w:bottom w:val="nil"/>
            </w:tcBorders>
            <w:vAlign w:val="center"/>
          </w:tcPr>
          <w:p w:rsidR="002C0B5D" w:rsidRPr="00ED7C2A" w:rsidRDefault="002C0B5D" w:rsidP="008274A5">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（8.5%）</w:t>
            </w:r>
          </w:p>
        </w:tc>
        <w:tc>
          <w:tcPr>
            <w:tcW w:w="709" w:type="dxa"/>
            <w:vMerge/>
          </w:tcPr>
          <w:p w:rsidR="002C0B5D" w:rsidRPr="00ED7C2A" w:rsidRDefault="002C0B5D" w:rsidP="00575E8B">
            <w:pPr>
              <w:ind w:left="181" w:hangingChars="100" w:hanging="181"/>
              <w:jc w:val="center"/>
              <w:rPr>
                <w:rFonts w:ascii="ＭＳ ゴシック" w:eastAsia="ＭＳ ゴシック" w:hAnsi="ＭＳ ゴシック"/>
                <w:b/>
                <w:sz w:val="18"/>
                <w:szCs w:val="18"/>
                <w:bdr w:val="single" w:sz="4" w:space="0" w:color="auto"/>
              </w:rPr>
            </w:pPr>
          </w:p>
        </w:tc>
      </w:tr>
      <w:tr w:rsidR="002C0B5D" w:rsidRPr="00ED7C2A" w:rsidTr="009B6FE3">
        <w:trPr>
          <w:trHeight w:val="413"/>
        </w:trPr>
        <w:tc>
          <w:tcPr>
            <w:tcW w:w="378" w:type="dxa"/>
            <w:vMerge/>
            <w:vAlign w:val="center"/>
          </w:tcPr>
          <w:p w:rsidR="002C0B5D" w:rsidRPr="00ED7C2A" w:rsidRDefault="002C0B5D" w:rsidP="002C0B5D">
            <w:pPr>
              <w:ind w:left="181" w:hangingChars="100" w:hanging="181"/>
              <w:jc w:val="center"/>
              <w:rPr>
                <w:rFonts w:ascii="ＭＳ ゴシック" w:eastAsia="ＭＳ ゴシック" w:hAnsi="ＭＳ ゴシック"/>
                <w:b/>
                <w:sz w:val="18"/>
                <w:szCs w:val="18"/>
                <w:bdr w:val="single" w:sz="4" w:space="0" w:color="auto"/>
              </w:rPr>
            </w:pPr>
          </w:p>
        </w:tc>
        <w:tc>
          <w:tcPr>
            <w:tcW w:w="2556" w:type="dxa"/>
            <w:vMerge/>
            <w:vAlign w:val="center"/>
          </w:tcPr>
          <w:p w:rsidR="002C0B5D" w:rsidRPr="00ED7C2A" w:rsidRDefault="002C0B5D" w:rsidP="00575E8B">
            <w:pPr>
              <w:ind w:left="181" w:hangingChars="100" w:hanging="181"/>
              <w:rPr>
                <w:rFonts w:ascii="ＭＳ ゴシック" w:eastAsia="ＭＳ ゴシック" w:hAnsi="ＭＳ ゴシック"/>
                <w:b/>
                <w:sz w:val="18"/>
                <w:szCs w:val="18"/>
                <w:bdr w:val="single" w:sz="4" w:space="0" w:color="auto"/>
              </w:rPr>
            </w:pPr>
          </w:p>
        </w:tc>
        <w:tc>
          <w:tcPr>
            <w:tcW w:w="2127" w:type="dxa"/>
            <w:tcBorders>
              <w:top w:val="nil"/>
            </w:tcBorders>
            <w:vAlign w:val="center"/>
          </w:tcPr>
          <w:p w:rsidR="002C0B5D" w:rsidRPr="00ED7C2A" w:rsidRDefault="002C0B5D"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（大学生等）</w:t>
            </w:r>
          </w:p>
        </w:tc>
        <w:tc>
          <w:tcPr>
            <w:tcW w:w="1133" w:type="dxa"/>
            <w:tcBorders>
              <w:top w:val="nil"/>
            </w:tcBorders>
            <w:vAlign w:val="center"/>
          </w:tcPr>
          <w:p w:rsidR="002C0B5D" w:rsidRPr="00ED7C2A" w:rsidRDefault="002C0B5D" w:rsidP="008274A5">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（18.9%）</w:t>
            </w:r>
          </w:p>
        </w:tc>
        <w:tc>
          <w:tcPr>
            <w:tcW w:w="1134" w:type="dxa"/>
            <w:vMerge/>
          </w:tcPr>
          <w:p w:rsidR="002C0B5D" w:rsidRPr="00ED7C2A" w:rsidRDefault="002C0B5D" w:rsidP="00575E8B">
            <w:pPr>
              <w:ind w:left="221" w:hangingChars="100" w:hanging="221"/>
              <w:rPr>
                <w:rFonts w:ascii="ＭＳ ゴシック" w:eastAsia="ＭＳ ゴシック" w:hAnsi="ＭＳ ゴシック"/>
                <w:b/>
                <w:sz w:val="22"/>
                <w:szCs w:val="18"/>
                <w:bdr w:val="single" w:sz="4" w:space="0" w:color="auto"/>
              </w:rPr>
            </w:pPr>
          </w:p>
        </w:tc>
        <w:tc>
          <w:tcPr>
            <w:tcW w:w="1134" w:type="dxa"/>
            <w:tcBorders>
              <w:top w:val="nil"/>
            </w:tcBorders>
            <w:vAlign w:val="center"/>
          </w:tcPr>
          <w:p w:rsidR="002C0B5D" w:rsidRPr="00ED7C2A" w:rsidRDefault="002C0B5D" w:rsidP="008274A5">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（18.1%）</w:t>
            </w:r>
          </w:p>
        </w:tc>
        <w:tc>
          <w:tcPr>
            <w:tcW w:w="709" w:type="dxa"/>
            <w:vMerge/>
          </w:tcPr>
          <w:p w:rsidR="002C0B5D" w:rsidRPr="00ED7C2A" w:rsidRDefault="002C0B5D" w:rsidP="00575E8B">
            <w:pPr>
              <w:ind w:left="181" w:hangingChars="100" w:hanging="181"/>
              <w:jc w:val="center"/>
              <w:rPr>
                <w:rFonts w:ascii="ＭＳ ゴシック" w:eastAsia="ＭＳ ゴシック" w:hAnsi="ＭＳ ゴシック"/>
                <w:b/>
                <w:sz w:val="18"/>
                <w:szCs w:val="18"/>
                <w:bdr w:val="single" w:sz="4" w:space="0" w:color="auto"/>
              </w:rPr>
            </w:pPr>
          </w:p>
        </w:tc>
      </w:tr>
      <w:tr w:rsidR="002C0B5D" w:rsidRPr="00ED7C2A" w:rsidTr="008274A5">
        <w:trPr>
          <w:trHeight w:val="180"/>
        </w:trPr>
        <w:tc>
          <w:tcPr>
            <w:tcW w:w="378" w:type="dxa"/>
            <w:tcBorders>
              <w:bottom w:val="dotted" w:sz="4" w:space="0" w:color="auto"/>
            </w:tcBorders>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4</w:t>
            </w:r>
          </w:p>
        </w:tc>
        <w:tc>
          <w:tcPr>
            <w:tcW w:w="2556" w:type="dxa"/>
            <w:vMerge w:val="restart"/>
            <w:vAlign w:val="center"/>
          </w:tcPr>
          <w:p w:rsidR="00575E8B" w:rsidRPr="00ED7C2A" w:rsidRDefault="00575E8B" w:rsidP="00575E8B">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野菜摂取量</w:t>
            </w:r>
            <w:r w:rsidR="002C0B5D">
              <w:rPr>
                <w:rFonts w:ascii="ＭＳ ゴシック" w:eastAsia="ＭＳ ゴシック" w:hAnsi="ＭＳ ゴシック" w:hint="eastAsia"/>
                <w:sz w:val="18"/>
                <w:szCs w:val="20"/>
              </w:rPr>
              <w:t>（1</w:t>
            </w:r>
            <w:r w:rsidRPr="00ED7C2A">
              <w:rPr>
                <w:rFonts w:ascii="ＭＳ ゴシック" w:eastAsia="ＭＳ ゴシック" w:hAnsi="ＭＳ ゴシック" w:hint="eastAsia"/>
                <w:sz w:val="18"/>
                <w:szCs w:val="20"/>
              </w:rPr>
              <w:t>日</w:t>
            </w:r>
            <w:r>
              <w:rPr>
                <w:rFonts w:ascii="ＭＳ ゴシック" w:eastAsia="ＭＳ ゴシック" w:hAnsi="ＭＳ ゴシック" w:hint="eastAsia"/>
                <w:sz w:val="18"/>
                <w:szCs w:val="20"/>
              </w:rPr>
              <w:t>）</w:t>
            </w:r>
          </w:p>
        </w:tc>
        <w:tc>
          <w:tcPr>
            <w:tcW w:w="2127" w:type="dxa"/>
            <w:tcBorders>
              <w:bottom w:val="dotted"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7～14歳</w:t>
            </w:r>
          </w:p>
        </w:tc>
        <w:tc>
          <w:tcPr>
            <w:tcW w:w="1133" w:type="dxa"/>
            <w:tcBorders>
              <w:bottom w:val="dotted" w:sz="4" w:space="0" w:color="auto"/>
            </w:tcBorders>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227g</w:t>
            </w:r>
          </w:p>
          <w:p w:rsidR="00575E8B" w:rsidRPr="008274A5" w:rsidRDefault="008274A5" w:rsidP="00575E8B">
            <w:pPr>
              <w:widowControl/>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12"/>
                <w:szCs w:val="12"/>
              </w:rPr>
              <w:t>(</w:t>
            </w:r>
            <w:r w:rsidR="00575E8B" w:rsidRPr="008274A5">
              <w:rPr>
                <w:rFonts w:ascii="ＭＳ ゴシック" w:eastAsia="ＭＳ ゴシック" w:hAnsi="ＭＳ ゴシック" w:hint="eastAsia"/>
                <w:sz w:val="12"/>
                <w:szCs w:val="12"/>
              </w:rPr>
              <w:t>Ｈ19-21</w:t>
            </w:r>
            <w:r>
              <w:rPr>
                <w:rFonts w:ascii="ＭＳ ゴシック" w:eastAsia="ＭＳ ゴシック" w:hAnsi="ＭＳ ゴシック" w:hint="eastAsia"/>
                <w:sz w:val="12"/>
                <w:szCs w:val="12"/>
              </w:rPr>
              <w:t>年平均)</w:t>
            </w:r>
          </w:p>
        </w:tc>
        <w:tc>
          <w:tcPr>
            <w:tcW w:w="1134" w:type="dxa"/>
            <w:tcBorders>
              <w:bottom w:val="dotted"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300g</w:t>
            </w:r>
          </w:p>
        </w:tc>
        <w:tc>
          <w:tcPr>
            <w:tcW w:w="1134" w:type="dxa"/>
            <w:tcBorders>
              <w:bottom w:val="dotted" w:sz="4" w:space="0" w:color="auto"/>
            </w:tcBorders>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223g</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2"/>
                <w:szCs w:val="12"/>
              </w:rPr>
              <w:t>（H25-27年平均）</w:t>
            </w:r>
          </w:p>
        </w:tc>
        <w:tc>
          <w:tcPr>
            <w:tcW w:w="709" w:type="dxa"/>
            <w:tcBorders>
              <w:bottom w:val="dotted"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Ｃ</w:t>
            </w:r>
          </w:p>
        </w:tc>
      </w:tr>
      <w:tr w:rsidR="002C0B5D" w:rsidRPr="00ED7C2A" w:rsidTr="008274A5">
        <w:trPr>
          <w:trHeight w:val="140"/>
        </w:trPr>
        <w:tc>
          <w:tcPr>
            <w:tcW w:w="378" w:type="dxa"/>
            <w:tcBorders>
              <w:top w:val="dotted" w:sz="4" w:space="0" w:color="auto"/>
            </w:tcBorders>
          </w:tcPr>
          <w:p w:rsidR="00575E8B" w:rsidRPr="002C0B5D" w:rsidRDefault="002C0B5D" w:rsidP="002C0B5D">
            <w:pPr>
              <w:ind w:left="180" w:hangingChars="100" w:hanging="180"/>
              <w:jc w:val="center"/>
              <w:rPr>
                <w:rFonts w:ascii="ＭＳ ゴシック" w:eastAsia="ＭＳ ゴシック" w:hAnsi="ＭＳ ゴシック"/>
                <w:sz w:val="18"/>
                <w:szCs w:val="18"/>
                <w:bdr w:val="single" w:sz="4" w:space="0" w:color="auto"/>
              </w:rPr>
            </w:pPr>
            <w:r>
              <w:rPr>
                <w:rFonts w:ascii="ＭＳ ゴシック" w:eastAsia="ＭＳ ゴシック" w:hAnsi="ＭＳ ゴシック" w:hint="eastAsia"/>
                <w:sz w:val="18"/>
                <w:szCs w:val="18"/>
              </w:rPr>
              <w:t>5</w:t>
            </w:r>
          </w:p>
        </w:tc>
        <w:tc>
          <w:tcPr>
            <w:tcW w:w="2556" w:type="dxa"/>
            <w:vMerge/>
          </w:tcPr>
          <w:p w:rsidR="00575E8B" w:rsidRPr="00ED7C2A" w:rsidRDefault="00575E8B" w:rsidP="00575E8B">
            <w:pPr>
              <w:ind w:left="181" w:hangingChars="100" w:hanging="181"/>
              <w:rPr>
                <w:rFonts w:ascii="ＭＳ ゴシック" w:eastAsia="ＭＳ ゴシック" w:hAnsi="ＭＳ ゴシック"/>
                <w:b/>
                <w:sz w:val="18"/>
                <w:szCs w:val="18"/>
                <w:bdr w:val="single" w:sz="4" w:space="0" w:color="auto"/>
              </w:rPr>
            </w:pPr>
          </w:p>
        </w:tc>
        <w:tc>
          <w:tcPr>
            <w:tcW w:w="2127" w:type="dxa"/>
            <w:tcBorders>
              <w:top w:val="dotted"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15～19歳</w:t>
            </w:r>
          </w:p>
        </w:tc>
        <w:tc>
          <w:tcPr>
            <w:tcW w:w="1133" w:type="dxa"/>
            <w:tcBorders>
              <w:top w:val="dotted" w:sz="4" w:space="0" w:color="auto"/>
            </w:tcBorders>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253ｇ</w:t>
            </w:r>
          </w:p>
          <w:p w:rsidR="00575E8B" w:rsidRPr="008274A5" w:rsidRDefault="008274A5" w:rsidP="00575E8B">
            <w:pPr>
              <w:widowControl/>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12"/>
                <w:szCs w:val="12"/>
              </w:rPr>
              <w:t>(</w:t>
            </w:r>
            <w:r w:rsidR="00575E8B" w:rsidRPr="008274A5">
              <w:rPr>
                <w:rFonts w:ascii="ＭＳ ゴシック" w:eastAsia="ＭＳ ゴシック" w:hAnsi="ＭＳ ゴシック" w:hint="eastAsia"/>
                <w:sz w:val="12"/>
                <w:szCs w:val="12"/>
              </w:rPr>
              <w:t>Ｈ19-21</w:t>
            </w:r>
            <w:r>
              <w:rPr>
                <w:rFonts w:ascii="ＭＳ ゴシック" w:eastAsia="ＭＳ ゴシック" w:hAnsi="ＭＳ ゴシック" w:hint="eastAsia"/>
                <w:sz w:val="12"/>
                <w:szCs w:val="12"/>
              </w:rPr>
              <w:t>年平均)</w:t>
            </w:r>
          </w:p>
        </w:tc>
        <w:tc>
          <w:tcPr>
            <w:tcW w:w="1134" w:type="dxa"/>
            <w:tcBorders>
              <w:top w:val="dotted"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350</w:t>
            </w:r>
            <w:r w:rsidR="009B6FE3">
              <w:rPr>
                <w:rFonts w:ascii="ＭＳ ゴシック" w:eastAsia="ＭＳ ゴシック" w:hAnsi="ＭＳ ゴシック" w:hint="eastAsia"/>
                <w:sz w:val="18"/>
                <w:szCs w:val="20"/>
              </w:rPr>
              <w:t>g</w:t>
            </w:r>
          </w:p>
        </w:tc>
        <w:tc>
          <w:tcPr>
            <w:tcW w:w="1134" w:type="dxa"/>
            <w:tcBorders>
              <w:top w:val="dotted" w:sz="4" w:space="0" w:color="auto"/>
            </w:tcBorders>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216g</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2"/>
                <w:szCs w:val="12"/>
              </w:rPr>
              <w:t>（H25-27年平均）</w:t>
            </w:r>
          </w:p>
        </w:tc>
        <w:tc>
          <w:tcPr>
            <w:tcW w:w="709" w:type="dxa"/>
            <w:tcBorders>
              <w:top w:val="dotted" w:sz="4" w:space="0" w:color="auto"/>
            </w:tcBorders>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Ｃ</w:t>
            </w:r>
          </w:p>
        </w:tc>
      </w:tr>
      <w:tr w:rsidR="002C0B5D" w:rsidRPr="00ED7C2A" w:rsidTr="008274A5">
        <w:trPr>
          <w:trHeight w:val="165"/>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6</w:t>
            </w:r>
          </w:p>
        </w:tc>
        <w:tc>
          <w:tcPr>
            <w:tcW w:w="4683" w:type="dxa"/>
            <w:gridSpan w:val="2"/>
            <w:vAlign w:val="center"/>
          </w:tcPr>
          <w:p w:rsidR="00575E8B" w:rsidRPr="00ED7C2A" w:rsidRDefault="00575E8B" w:rsidP="009C1A29">
            <w:pPr>
              <w:widowControl/>
              <w:spacing w:line="3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朝食又は夕食を家族と一緒に食べる「</w:t>
            </w:r>
            <w:r w:rsidR="00EB1F50">
              <w:rPr>
                <w:rFonts w:ascii="ＭＳ ゴシック" w:eastAsia="ＭＳ ゴシック" w:hAnsi="ＭＳ ゴシック"/>
                <w:sz w:val="18"/>
                <w:szCs w:val="20"/>
              </w:rPr>
              <w:ruby>
                <w:rubyPr>
                  <w:rubyAlign w:val="distributeSpace"/>
                  <w:hps w:val="9"/>
                  <w:hpsRaise w:val="16"/>
                  <w:hpsBaseText w:val="18"/>
                  <w:lid w:val="ja-JP"/>
                </w:rubyPr>
                <w:rt>
                  <w:r w:rsidR="00EB1F50" w:rsidRPr="009C1A29">
                    <w:rPr>
                      <w:rFonts w:ascii="ＭＳ ゴシック" w:eastAsia="ＭＳ ゴシック" w:hAnsi="ＭＳ ゴシック"/>
                      <w:sz w:val="9"/>
                      <w:szCs w:val="20"/>
                    </w:rPr>
                    <w:t>きょうしょく</w:t>
                  </w:r>
                </w:rt>
                <w:rubyBase>
                  <w:r w:rsidR="00EB1F50">
                    <w:rPr>
                      <w:rFonts w:ascii="ＭＳ ゴシック" w:eastAsia="ＭＳ ゴシック" w:hAnsi="ＭＳ ゴシック"/>
                      <w:sz w:val="18"/>
                      <w:szCs w:val="20"/>
                    </w:rPr>
                    <w:t>共食</w:t>
                  </w:r>
                </w:rubyBase>
              </w:ruby>
            </w:r>
            <w:r w:rsidRPr="00ED7C2A">
              <w:rPr>
                <w:rFonts w:ascii="ＭＳ ゴシック" w:eastAsia="ＭＳ ゴシック" w:hAnsi="ＭＳ ゴシック" w:hint="eastAsia"/>
                <w:sz w:val="18"/>
                <w:szCs w:val="20"/>
              </w:rPr>
              <w:t>」の回数</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週9.1回</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（H24年度）</w:t>
            </w:r>
          </w:p>
        </w:tc>
        <w:tc>
          <w:tcPr>
            <w:tcW w:w="1134" w:type="dxa"/>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週10回</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週10.7回</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（H27年度）</w:t>
            </w:r>
          </w:p>
        </w:tc>
        <w:tc>
          <w:tcPr>
            <w:tcW w:w="709" w:type="dxa"/>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Ａ</w:t>
            </w:r>
          </w:p>
        </w:tc>
      </w:tr>
      <w:tr w:rsidR="002C0B5D" w:rsidRPr="00ED7C2A" w:rsidTr="008274A5">
        <w:trPr>
          <w:trHeight w:val="155"/>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7</w:t>
            </w:r>
          </w:p>
        </w:tc>
        <w:tc>
          <w:tcPr>
            <w:tcW w:w="4683" w:type="dxa"/>
            <w:gridSpan w:val="2"/>
            <w:vAlign w:val="center"/>
          </w:tcPr>
          <w:p w:rsidR="002C0B5D" w:rsidRDefault="00575E8B" w:rsidP="00575E8B">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メタボリックシンドロームの予防や改善のための</w:t>
            </w:r>
          </w:p>
          <w:p w:rsidR="00575E8B" w:rsidRPr="00ED7C2A" w:rsidRDefault="00575E8B" w:rsidP="00575E8B">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適切な食事、運動等を継続的に実践している府民の割合</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29.5%</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（H24年度）</w:t>
            </w:r>
          </w:p>
        </w:tc>
        <w:tc>
          <w:tcPr>
            <w:tcW w:w="1134" w:type="dxa"/>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50%</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22.4%</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（H28年度）</w:t>
            </w:r>
          </w:p>
        </w:tc>
        <w:tc>
          <w:tcPr>
            <w:tcW w:w="709" w:type="dxa"/>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Ｃ</w:t>
            </w:r>
          </w:p>
        </w:tc>
      </w:tr>
      <w:tr w:rsidR="002C0B5D" w:rsidRPr="00ED7C2A" w:rsidTr="008274A5">
        <w:trPr>
          <w:trHeight w:val="155"/>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8</w:t>
            </w:r>
          </w:p>
        </w:tc>
        <w:tc>
          <w:tcPr>
            <w:tcW w:w="4683" w:type="dxa"/>
            <w:gridSpan w:val="2"/>
            <w:vAlign w:val="center"/>
          </w:tcPr>
          <w:p w:rsidR="00575E8B" w:rsidRPr="00ED7C2A" w:rsidRDefault="00575E8B" w:rsidP="00575E8B">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食育に関心を持っている府民の割合</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89.0%</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（H22年度）</w:t>
            </w:r>
          </w:p>
        </w:tc>
        <w:tc>
          <w:tcPr>
            <w:tcW w:w="1134" w:type="dxa"/>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95%</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92.8%</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（H27年度）</w:t>
            </w:r>
          </w:p>
        </w:tc>
        <w:tc>
          <w:tcPr>
            <w:tcW w:w="709" w:type="dxa"/>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Ｂ</w:t>
            </w:r>
          </w:p>
        </w:tc>
      </w:tr>
      <w:tr w:rsidR="002C0B5D" w:rsidRPr="00ED7C2A" w:rsidTr="008274A5">
        <w:trPr>
          <w:trHeight w:val="110"/>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9</w:t>
            </w:r>
          </w:p>
        </w:tc>
        <w:tc>
          <w:tcPr>
            <w:tcW w:w="4683" w:type="dxa"/>
            <w:gridSpan w:val="2"/>
            <w:vAlign w:val="center"/>
          </w:tcPr>
          <w:p w:rsidR="00575E8B" w:rsidRPr="00ED7C2A" w:rsidRDefault="00575E8B" w:rsidP="002C0B5D">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よく噛んで味わって食べる</w:t>
            </w:r>
            <w:r w:rsidR="004F3790">
              <w:rPr>
                <w:rFonts w:ascii="ＭＳ ゴシック" w:eastAsia="ＭＳ ゴシック" w:hAnsi="ＭＳ ゴシック" w:hint="eastAsia"/>
                <w:sz w:val="18"/>
                <w:szCs w:val="20"/>
              </w:rPr>
              <w:t>等</w:t>
            </w:r>
            <w:r w:rsidRPr="00ED7C2A">
              <w:rPr>
                <w:rFonts w:ascii="ＭＳ ゴシック" w:eastAsia="ＭＳ ゴシック" w:hAnsi="ＭＳ ゴシック" w:hint="eastAsia"/>
                <w:sz w:val="18"/>
                <w:szCs w:val="20"/>
              </w:rPr>
              <w:t>の食べ方に関心のある府民の割合</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58.0%</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（H24年度）</w:t>
            </w:r>
          </w:p>
        </w:tc>
        <w:tc>
          <w:tcPr>
            <w:tcW w:w="1134" w:type="dxa"/>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80%</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59.9%</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（H28年度）</w:t>
            </w:r>
          </w:p>
        </w:tc>
        <w:tc>
          <w:tcPr>
            <w:tcW w:w="709" w:type="dxa"/>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Ｂ</w:t>
            </w:r>
          </w:p>
        </w:tc>
      </w:tr>
      <w:tr w:rsidR="002C0B5D" w:rsidRPr="00ED7C2A" w:rsidTr="008274A5">
        <w:trPr>
          <w:trHeight w:val="155"/>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10</w:t>
            </w:r>
          </w:p>
        </w:tc>
        <w:tc>
          <w:tcPr>
            <w:tcW w:w="4683" w:type="dxa"/>
            <w:gridSpan w:val="2"/>
            <w:vAlign w:val="center"/>
          </w:tcPr>
          <w:p w:rsidR="00575E8B" w:rsidRPr="00ED7C2A" w:rsidRDefault="00575E8B" w:rsidP="00575E8B">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食育推進に携わるボランティアの人数</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4,849人</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（H22年度）</w:t>
            </w:r>
          </w:p>
        </w:tc>
        <w:tc>
          <w:tcPr>
            <w:tcW w:w="1134" w:type="dxa"/>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5,300人</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5,466人</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（H27年度）</w:t>
            </w:r>
          </w:p>
        </w:tc>
        <w:tc>
          <w:tcPr>
            <w:tcW w:w="709" w:type="dxa"/>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Ａ</w:t>
            </w:r>
          </w:p>
        </w:tc>
      </w:tr>
      <w:tr w:rsidR="002C0B5D" w:rsidRPr="00ED7C2A" w:rsidTr="008274A5">
        <w:trPr>
          <w:trHeight w:val="125"/>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11</w:t>
            </w:r>
          </w:p>
        </w:tc>
        <w:tc>
          <w:tcPr>
            <w:tcW w:w="4683" w:type="dxa"/>
            <w:gridSpan w:val="2"/>
            <w:vAlign w:val="center"/>
          </w:tcPr>
          <w:p w:rsidR="002C0B5D" w:rsidRDefault="00575E8B" w:rsidP="00575E8B">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食の安全性に関する基礎的な知識の普及</w:t>
            </w:r>
          </w:p>
          <w:p w:rsidR="00575E8B" w:rsidRPr="00ED7C2A" w:rsidRDefault="00575E8B" w:rsidP="00575E8B">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（リスクコミュニケーションの開催）</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年2回</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（H22年度）</w:t>
            </w:r>
          </w:p>
        </w:tc>
        <w:tc>
          <w:tcPr>
            <w:tcW w:w="1134" w:type="dxa"/>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年6回</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年7回</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（H28年度）</w:t>
            </w:r>
          </w:p>
        </w:tc>
        <w:tc>
          <w:tcPr>
            <w:tcW w:w="709" w:type="dxa"/>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Ａ</w:t>
            </w:r>
          </w:p>
        </w:tc>
      </w:tr>
      <w:tr w:rsidR="002C0B5D" w:rsidRPr="00ED7C2A" w:rsidTr="008274A5">
        <w:trPr>
          <w:trHeight w:val="165"/>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12</w:t>
            </w:r>
          </w:p>
        </w:tc>
        <w:tc>
          <w:tcPr>
            <w:tcW w:w="4683" w:type="dxa"/>
            <w:gridSpan w:val="2"/>
            <w:vAlign w:val="center"/>
          </w:tcPr>
          <w:p w:rsidR="00575E8B" w:rsidRPr="00ED7C2A" w:rsidRDefault="00575E8B" w:rsidP="002C0B5D">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大阪産（もん）の認知度の向上による地産地消の推進</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46.2%</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（H22年度）</w:t>
            </w:r>
          </w:p>
        </w:tc>
        <w:tc>
          <w:tcPr>
            <w:tcW w:w="1134" w:type="dxa"/>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60%</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color w:val="000000" w:themeColor="text1"/>
                <w:sz w:val="18"/>
                <w:szCs w:val="20"/>
              </w:rPr>
            </w:pPr>
            <w:r w:rsidRPr="009B6FE3">
              <w:rPr>
                <w:rFonts w:ascii="ＭＳ ゴシック" w:eastAsia="ＭＳ ゴシック" w:hAnsi="ＭＳ ゴシック" w:hint="eastAsia"/>
                <w:color w:val="000000" w:themeColor="text1"/>
                <w:sz w:val="18"/>
                <w:szCs w:val="20"/>
              </w:rPr>
              <w:t>51.0％</w:t>
            </w:r>
          </w:p>
          <w:p w:rsidR="00575E8B" w:rsidRPr="00ED7C2A" w:rsidRDefault="00575E8B" w:rsidP="00575E8B">
            <w:pPr>
              <w:widowControl/>
              <w:spacing w:line="220" w:lineRule="exact"/>
              <w:jc w:val="center"/>
              <w:rPr>
                <w:rFonts w:ascii="ＭＳ ゴシック" w:eastAsia="ＭＳ ゴシック" w:hAnsi="ＭＳ ゴシック"/>
                <w:color w:val="000000" w:themeColor="text1"/>
                <w:sz w:val="20"/>
                <w:szCs w:val="20"/>
              </w:rPr>
            </w:pPr>
            <w:r w:rsidRPr="00ED7C2A">
              <w:rPr>
                <w:rFonts w:ascii="ＭＳ ゴシック" w:eastAsia="ＭＳ ゴシック" w:hAnsi="ＭＳ ゴシック" w:hint="eastAsia"/>
                <w:color w:val="000000" w:themeColor="text1"/>
                <w:sz w:val="14"/>
                <w:szCs w:val="14"/>
              </w:rPr>
              <w:t>（H28年度）</w:t>
            </w:r>
          </w:p>
        </w:tc>
        <w:tc>
          <w:tcPr>
            <w:tcW w:w="709" w:type="dxa"/>
            <w:vAlign w:val="center"/>
          </w:tcPr>
          <w:p w:rsidR="00575E8B" w:rsidRPr="00ED7C2A" w:rsidRDefault="00575E8B" w:rsidP="00575E8B">
            <w:pPr>
              <w:widowControl/>
              <w:spacing w:line="220" w:lineRule="exact"/>
              <w:jc w:val="center"/>
              <w:rPr>
                <w:rFonts w:ascii="ＭＳ ゴシック" w:eastAsia="ＭＳ ゴシック" w:hAnsi="ＭＳ ゴシック"/>
                <w:color w:val="000000" w:themeColor="text1"/>
                <w:sz w:val="18"/>
                <w:szCs w:val="20"/>
              </w:rPr>
            </w:pPr>
            <w:r w:rsidRPr="00ED7C2A">
              <w:rPr>
                <w:rFonts w:ascii="ＭＳ ゴシック" w:eastAsia="ＭＳ ゴシック" w:hAnsi="ＭＳ ゴシック" w:hint="eastAsia"/>
                <w:color w:val="000000" w:themeColor="text1"/>
                <w:sz w:val="18"/>
                <w:szCs w:val="20"/>
              </w:rPr>
              <w:t>Ｂ</w:t>
            </w:r>
          </w:p>
        </w:tc>
      </w:tr>
      <w:tr w:rsidR="002C0B5D" w:rsidRPr="00ED7C2A" w:rsidTr="008274A5">
        <w:trPr>
          <w:trHeight w:val="155"/>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13</w:t>
            </w:r>
          </w:p>
        </w:tc>
        <w:tc>
          <w:tcPr>
            <w:tcW w:w="4683" w:type="dxa"/>
            <w:gridSpan w:val="2"/>
            <w:vAlign w:val="center"/>
          </w:tcPr>
          <w:p w:rsidR="00575E8B" w:rsidRPr="00ED7C2A" w:rsidRDefault="00575E8B" w:rsidP="002C0B5D">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推進計画を作成・実施している市町村の割合</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44.0%</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（H23年度）</w:t>
            </w:r>
          </w:p>
        </w:tc>
        <w:tc>
          <w:tcPr>
            <w:tcW w:w="1134" w:type="dxa"/>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100%</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87.8%</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（H28年度）</w:t>
            </w:r>
          </w:p>
        </w:tc>
        <w:tc>
          <w:tcPr>
            <w:tcW w:w="709" w:type="dxa"/>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Ｂ</w:t>
            </w:r>
          </w:p>
        </w:tc>
      </w:tr>
      <w:tr w:rsidR="002C0B5D" w:rsidRPr="00ED7C2A" w:rsidTr="008274A5">
        <w:trPr>
          <w:trHeight w:val="155"/>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14</w:t>
            </w:r>
          </w:p>
        </w:tc>
        <w:tc>
          <w:tcPr>
            <w:tcW w:w="4683" w:type="dxa"/>
            <w:gridSpan w:val="2"/>
            <w:vAlign w:val="center"/>
          </w:tcPr>
          <w:p w:rsidR="00575E8B" w:rsidRPr="00ED7C2A" w:rsidRDefault="00575E8B" w:rsidP="002C0B5D">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「食に関する指導」の推進体制が整備されている小・中学校の割合</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20"/>
              </w:rPr>
            </w:pPr>
            <w:r w:rsidRPr="009B6FE3">
              <w:rPr>
                <w:rFonts w:ascii="ＭＳ ゴシック" w:eastAsia="ＭＳ ゴシック" w:hAnsi="ＭＳ ゴシック" w:hint="eastAsia"/>
                <w:sz w:val="18"/>
                <w:szCs w:val="20"/>
              </w:rPr>
              <w:t>76.4%</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（H23年度）</w:t>
            </w:r>
          </w:p>
        </w:tc>
        <w:tc>
          <w:tcPr>
            <w:tcW w:w="1134" w:type="dxa"/>
            <w:vAlign w:val="center"/>
          </w:tcPr>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9B6FE3">
              <w:rPr>
                <w:rFonts w:ascii="ＭＳ ゴシック" w:eastAsia="ＭＳ ゴシック" w:hAnsi="ＭＳ ゴシック" w:hint="eastAsia"/>
                <w:sz w:val="18"/>
                <w:szCs w:val="20"/>
              </w:rPr>
              <w:t>100%</w:t>
            </w:r>
          </w:p>
        </w:tc>
        <w:tc>
          <w:tcPr>
            <w:tcW w:w="1134" w:type="dxa"/>
            <w:vAlign w:val="center"/>
          </w:tcPr>
          <w:p w:rsidR="00575E8B" w:rsidRPr="009B6FE3" w:rsidRDefault="00F96F28" w:rsidP="00575E8B">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100</w:t>
            </w:r>
            <w:r w:rsidR="00575E8B" w:rsidRPr="009B6FE3">
              <w:rPr>
                <w:rFonts w:ascii="ＭＳ ゴシック" w:eastAsia="ＭＳ ゴシック" w:hAnsi="ＭＳ ゴシック" w:hint="eastAsia"/>
                <w:sz w:val="18"/>
                <w:szCs w:val="20"/>
              </w:rPr>
              <w:t>%</w:t>
            </w:r>
          </w:p>
          <w:p w:rsidR="00575E8B" w:rsidRPr="00ED7C2A" w:rsidRDefault="00575E8B" w:rsidP="00575E8B">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4"/>
                <w:szCs w:val="14"/>
              </w:rPr>
              <w:t>（H2</w:t>
            </w:r>
            <w:r w:rsidR="00F96F28">
              <w:rPr>
                <w:rFonts w:ascii="ＭＳ ゴシック" w:eastAsia="ＭＳ ゴシック" w:hAnsi="ＭＳ ゴシック" w:hint="eastAsia"/>
                <w:sz w:val="14"/>
                <w:szCs w:val="14"/>
              </w:rPr>
              <w:t>9</w:t>
            </w:r>
            <w:r w:rsidRPr="00ED7C2A">
              <w:rPr>
                <w:rFonts w:ascii="ＭＳ ゴシック" w:eastAsia="ＭＳ ゴシック" w:hAnsi="ＭＳ ゴシック" w:hint="eastAsia"/>
                <w:sz w:val="14"/>
                <w:szCs w:val="14"/>
              </w:rPr>
              <w:t>年度）</w:t>
            </w:r>
          </w:p>
        </w:tc>
        <w:tc>
          <w:tcPr>
            <w:tcW w:w="709" w:type="dxa"/>
            <w:vAlign w:val="center"/>
          </w:tcPr>
          <w:p w:rsidR="00575E8B" w:rsidRPr="00ED7C2A" w:rsidRDefault="00F96F28" w:rsidP="00575E8B">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Ａ</w:t>
            </w:r>
          </w:p>
        </w:tc>
      </w:tr>
      <w:tr w:rsidR="002C0B5D" w:rsidRPr="00ED7C2A" w:rsidTr="008274A5">
        <w:trPr>
          <w:trHeight w:val="210"/>
        </w:trPr>
        <w:tc>
          <w:tcPr>
            <w:tcW w:w="378" w:type="dxa"/>
            <w:vAlign w:val="center"/>
          </w:tcPr>
          <w:p w:rsidR="00575E8B" w:rsidRPr="00ED7C2A" w:rsidRDefault="002C0B5D" w:rsidP="002C0B5D">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15</w:t>
            </w:r>
          </w:p>
        </w:tc>
        <w:tc>
          <w:tcPr>
            <w:tcW w:w="4683" w:type="dxa"/>
            <w:gridSpan w:val="2"/>
            <w:vAlign w:val="center"/>
          </w:tcPr>
          <w:p w:rsidR="00575E8B" w:rsidRPr="00ED7C2A" w:rsidRDefault="00575E8B" w:rsidP="00575E8B">
            <w:pPr>
              <w:widowControl/>
              <w:spacing w:line="220" w:lineRule="exact"/>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「うちのお店も健康づくり応援団の店」協力店舗数</w:t>
            </w:r>
          </w:p>
        </w:tc>
        <w:tc>
          <w:tcPr>
            <w:tcW w:w="1133"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18"/>
              </w:rPr>
            </w:pPr>
            <w:r w:rsidRPr="009B6FE3">
              <w:rPr>
                <w:rFonts w:ascii="ＭＳ ゴシック" w:eastAsia="ＭＳ ゴシック" w:hAnsi="ＭＳ ゴシック" w:hint="eastAsia"/>
                <w:sz w:val="18"/>
                <w:szCs w:val="18"/>
              </w:rPr>
              <w:t>10,232店舗</w:t>
            </w:r>
          </w:p>
          <w:p w:rsidR="00575E8B" w:rsidRPr="00ED7C2A" w:rsidRDefault="00575E8B" w:rsidP="00575E8B">
            <w:pPr>
              <w:widowControl/>
              <w:spacing w:line="220" w:lineRule="exact"/>
              <w:jc w:val="center"/>
              <w:rPr>
                <w:rFonts w:ascii="ＭＳ ゴシック" w:eastAsia="ＭＳ ゴシック" w:hAnsi="ＭＳ ゴシック"/>
                <w:sz w:val="18"/>
                <w:szCs w:val="18"/>
              </w:rPr>
            </w:pPr>
            <w:r w:rsidRPr="00ED7C2A">
              <w:rPr>
                <w:rFonts w:ascii="ＭＳ ゴシック" w:eastAsia="ＭＳ ゴシック" w:hAnsi="ＭＳ ゴシック" w:hint="eastAsia"/>
                <w:sz w:val="14"/>
                <w:szCs w:val="14"/>
              </w:rPr>
              <w:t>（H23年度）</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18"/>
              </w:rPr>
            </w:pPr>
            <w:r w:rsidRPr="009B6FE3">
              <w:rPr>
                <w:rFonts w:ascii="ＭＳ ゴシック" w:eastAsia="ＭＳ ゴシック" w:hAnsi="ＭＳ ゴシック" w:hint="eastAsia"/>
                <w:sz w:val="18"/>
                <w:szCs w:val="18"/>
              </w:rPr>
              <w:t>12,700店舗</w:t>
            </w:r>
          </w:p>
        </w:tc>
        <w:tc>
          <w:tcPr>
            <w:tcW w:w="1134" w:type="dxa"/>
            <w:vAlign w:val="center"/>
          </w:tcPr>
          <w:p w:rsidR="00575E8B" w:rsidRPr="009B6FE3" w:rsidRDefault="00575E8B" w:rsidP="00575E8B">
            <w:pPr>
              <w:widowControl/>
              <w:spacing w:line="220" w:lineRule="exact"/>
              <w:jc w:val="center"/>
              <w:rPr>
                <w:rFonts w:ascii="ＭＳ ゴシック" w:eastAsia="ＭＳ ゴシック" w:hAnsi="ＭＳ ゴシック"/>
                <w:sz w:val="18"/>
                <w:szCs w:val="18"/>
              </w:rPr>
            </w:pPr>
            <w:r w:rsidRPr="009B6FE3">
              <w:rPr>
                <w:rFonts w:ascii="ＭＳ ゴシック" w:eastAsia="ＭＳ ゴシック" w:hAnsi="ＭＳ ゴシック" w:hint="eastAsia"/>
                <w:sz w:val="18"/>
                <w:szCs w:val="18"/>
              </w:rPr>
              <w:t>12,650店舗</w:t>
            </w:r>
          </w:p>
          <w:p w:rsidR="00575E8B" w:rsidRPr="00ED7C2A" w:rsidRDefault="00575E8B" w:rsidP="00575E8B">
            <w:pPr>
              <w:widowControl/>
              <w:spacing w:line="220" w:lineRule="exact"/>
              <w:jc w:val="center"/>
              <w:rPr>
                <w:rFonts w:ascii="ＭＳ ゴシック" w:eastAsia="ＭＳ ゴシック" w:hAnsi="ＭＳ ゴシック"/>
                <w:sz w:val="18"/>
                <w:szCs w:val="18"/>
              </w:rPr>
            </w:pPr>
            <w:r w:rsidRPr="00ED7C2A">
              <w:rPr>
                <w:rFonts w:ascii="ＭＳ ゴシック" w:eastAsia="ＭＳ ゴシック" w:hAnsi="ＭＳ ゴシック" w:hint="eastAsia"/>
                <w:sz w:val="14"/>
                <w:szCs w:val="14"/>
              </w:rPr>
              <w:t>（H28年度）</w:t>
            </w:r>
          </w:p>
        </w:tc>
        <w:tc>
          <w:tcPr>
            <w:tcW w:w="709" w:type="dxa"/>
            <w:vAlign w:val="center"/>
          </w:tcPr>
          <w:p w:rsidR="00575E8B" w:rsidRPr="00ED7C2A" w:rsidRDefault="00575E8B" w:rsidP="00575E8B">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Ｂ</w:t>
            </w:r>
          </w:p>
        </w:tc>
      </w:tr>
    </w:tbl>
    <w:p w:rsidR="00E84D88" w:rsidRPr="00A10B40" w:rsidRDefault="002C0B5D" w:rsidP="00CF0CB9">
      <w:pPr>
        <w:jc w:val="left"/>
        <w:rPr>
          <w:rFonts w:asciiTheme="majorEastAsia" w:eastAsiaTheme="majorEastAsia" w:hAnsiTheme="majorEastAsia"/>
          <w:b/>
          <w:sz w:val="20"/>
          <w:szCs w:val="20"/>
        </w:rPr>
      </w:pPr>
      <w:r w:rsidRPr="00A10B40">
        <w:rPr>
          <w:rFonts w:asciiTheme="majorEastAsia" w:eastAsiaTheme="majorEastAsia" w:hAnsiTheme="majorEastAsia" w:hint="eastAsia"/>
          <w:b/>
          <w:sz w:val="20"/>
          <w:szCs w:val="20"/>
        </w:rPr>
        <w:t xml:space="preserve">Ⅱ　</w:t>
      </w:r>
      <w:r w:rsidR="00E84D88" w:rsidRPr="00A10B40">
        <w:rPr>
          <w:rFonts w:asciiTheme="majorEastAsia" w:eastAsiaTheme="majorEastAsia" w:hAnsiTheme="majorEastAsia" w:hint="eastAsia"/>
          <w:b/>
          <w:sz w:val="20"/>
          <w:szCs w:val="20"/>
        </w:rPr>
        <w:t>評価区分別</w:t>
      </w:r>
      <w:r w:rsidRPr="00A10B40">
        <w:rPr>
          <w:rFonts w:asciiTheme="majorEastAsia" w:eastAsiaTheme="majorEastAsia" w:hAnsiTheme="majorEastAsia" w:hint="eastAsia"/>
          <w:b/>
          <w:sz w:val="20"/>
          <w:szCs w:val="20"/>
        </w:rPr>
        <w:t>の</w:t>
      </w:r>
      <w:r w:rsidR="00E84D88" w:rsidRPr="00A10B40">
        <w:rPr>
          <w:rFonts w:asciiTheme="majorEastAsia" w:eastAsiaTheme="majorEastAsia" w:hAnsiTheme="majorEastAsia" w:hint="eastAsia"/>
          <w:b/>
          <w:sz w:val="20"/>
          <w:szCs w:val="20"/>
        </w:rPr>
        <w:t>評価結果</w:t>
      </w:r>
    </w:p>
    <w:tbl>
      <w:tblPr>
        <w:tblStyle w:val="31"/>
        <w:tblpPr w:leftFromText="142" w:rightFromText="142" w:vertAnchor="text" w:tblpX="108" w:tblpY="1"/>
        <w:tblOverlap w:val="never"/>
        <w:tblW w:w="9039" w:type="dxa"/>
        <w:tblLook w:val="04A0" w:firstRow="1" w:lastRow="0" w:firstColumn="1" w:lastColumn="0" w:noHBand="0" w:noVBand="1"/>
      </w:tblPr>
      <w:tblGrid>
        <w:gridCol w:w="2235"/>
        <w:gridCol w:w="6804"/>
      </w:tblGrid>
      <w:tr w:rsidR="00CF0CB9" w:rsidRPr="002C0B5D" w:rsidTr="00DC2E3B">
        <w:trPr>
          <w:trHeight w:val="436"/>
        </w:trPr>
        <w:tc>
          <w:tcPr>
            <w:tcW w:w="2235" w:type="dxa"/>
            <w:tcBorders>
              <w:top w:val="single" w:sz="18" w:space="0" w:color="auto"/>
              <w:left w:val="single" w:sz="18" w:space="0" w:color="auto"/>
            </w:tcBorders>
            <w:shd w:val="clear" w:color="auto" w:fill="0070C0"/>
            <w:vAlign w:val="center"/>
          </w:tcPr>
          <w:p w:rsidR="00CF0CB9" w:rsidRPr="002C0B5D" w:rsidRDefault="00CF0CB9" w:rsidP="00DC2E3B">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評価区分</w:t>
            </w:r>
          </w:p>
        </w:tc>
        <w:tc>
          <w:tcPr>
            <w:tcW w:w="6804" w:type="dxa"/>
            <w:tcBorders>
              <w:top w:val="single" w:sz="18" w:space="0" w:color="auto"/>
              <w:right w:val="single" w:sz="18" w:space="0" w:color="auto"/>
            </w:tcBorders>
            <w:shd w:val="clear" w:color="auto" w:fill="0070C0"/>
            <w:vAlign w:val="center"/>
          </w:tcPr>
          <w:p w:rsidR="00CF0CB9" w:rsidRPr="002C0B5D" w:rsidRDefault="00CF0CB9" w:rsidP="00DC2E3B">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指　標</w:t>
            </w:r>
          </w:p>
        </w:tc>
      </w:tr>
      <w:tr w:rsidR="00F96F28" w:rsidRPr="002C0B5D" w:rsidTr="00DC2E3B">
        <w:trPr>
          <w:trHeight w:val="397"/>
        </w:trPr>
        <w:tc>
          <w:tcPr>
            <w:tcW w:w="2235" w:type="dxa"/>
            <w:vMerge w:val="restart"/>
            <w:tcBorders>
              <w:left w:val="single" w:sz="18" w:space="0" w:color="auto"/>
            </w:tcBorders>
            <w:shd w:val="clear" w:color="auto" w:fill="C6D9F1" w:themeFill="text2" w:themeFillTint="33"/>
          </w:tcPr>
          <w:p w:rsidR="00F96F28" w:rsidRPr="002C0B5D" w:rsidRDefault="00F96F28" w:rsidP="00DC2E3B">
            <w:pPr>
              <w:rPr>
                <w:rFonts w:ascii="ＭＳ ゴシック" w:eastAsia="ＭＳ ゴシック" w:hAnsi="ＭＳ ゴシック"/>
                <w:sz w:val="20"/>
                <w:szCs w:val="20"/>
              </w:rPr>
            </w:pPr>
            <w:r>
              <w:rPr>
                <w:rFonts w:ascii="ＭＳ ゴシック" w:eastAsia="ＭＳ ゴシック" w:hAnsi="ＭＳ ゴシック" w:hint="eastAsia"/>
                <w:sz w:val="20"/>
                <w:szCs w:val="20"/>
              </w:rPr>
              <w:t>Ａ</w:t>
            </w:r>
          </w:p>
          <w:p w:rsidR="00F96F28" w:rsidRPr="002C0B5D" w:rsidRDefault="00F96F28" w:rsidP="00DC2E3B">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目標値に達した</w:t>
            </w:r>
          </w:p>
          <w:p w:rsidR="00F96F28" w:rsidRPr="002C0B5D" w:rsidRDefault="00F96F28" w:rsidP="00DC2E3B">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5</w:t>
            </w:r>
            <w:r w:rsidRPr="002C0B5D">
              <w:rPr>
                <w:rFonts w:ascii="ＭＳ ゴシック" w:eastAsia="ＭＳ ゴシック" w:hAnsi="ＭＳ ゴシック" w:hint="eastAsia"/>
                <w:sz w:val="20"/>
                <w:szCs w:val="20"/>
              </w:rPr>
              <w:t>項目）</w:t>
            </w:r>
          </w:p>
        </w:tc>
        <w:tc>
          <w:tcPr>
            <w:tcW w:w="6804" w:type="dxa"/>
            <w:tcBorders>
              <w:bottom w:val="dotted" w:sz="4" w:space="0" w:color="auto"/>
              <w:right w:val="single" w:sz="18" w:space="0" w:color="auto"/>
            </w:tcBorders>
            <w:vAlign w:val="center"/>
          </w:tcPr>
          <w:p w:rsidR="00F96F28" w:rsidRPr="002C0B5D" w:rsidRDefault="00F96F28"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朝食欠食率（7～14歳）</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DC2E3B">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朝食又は夕食を家族と一緒に食べる「共食」の回数</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DC2E3B">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食育推進に携わるボランティアの人数</w:t>
            </w:r>
          </w:p>
        </w:tc>
      </w:tr>
      <w:tr w:rsidR="00F96F28" w:rsidRPr="002C0B5D" w:rsidTr="00F96F28">
        <w:trPr>
          <w:trHeight w:val="397"/>
        </w:trPr>
        <w:tc>
          <w:tcPr>
            <w:tcW w:w="2235" w:type="dxa"/>
            <w:vMerge/>
            <w:tcBorders>
              <w:left w:val="single" w:sz="18" w:space="0" w:color="auto"/>
            </w:tcBorders>
            <w:shd w:val="clear" w:color="auto" w:fill="C6D9F1" w:themeFill="text2" w:themeFillTint="33"/>
          </w:tcPr>
          <w:p w:rsidR="00F96F28" w:rsidRPr="002C0B5D" w:rsidRDefault="00F96F28" w:rsidP="00DC2E3B">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Default="00F96F28"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食の安全性に関する基礎的な知識の普及</w:t>
            </w:r>
          </w:p>
          <w:p w:rsidR="00F96F28" w:rsidRPr="002C0B5D" w:rsidRDefault="00F96F28" w:rsidP="00DC2E3B">
            <w:pPr>
              <w:spacing w:line="300" w:lineRule="exact"/>
              <w:ind w:firstLineChars="100" w:firstLine="200"/>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（リスクコミュニケーションの開催）</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right w:val="single" w:sz="18" w:space="0" w:color="auto"/>
            </w:tcBorders>
            <w:vAlign w:val="center"/>
          </w:tcPr>
          <w:p w:rsidR="00F96F28"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「食に関する指導」の推進体制が整備されている小・中学校の割合</w:t>
            </w:r>
          </w:p>
        </w:tc>
      </w:tr>
      <w:tr w:rsidR="00F96F28" w:rsidRPr="002C0B5D" w:rsidTr="00DC2E3B">
        <w:trPr>
          <w:trHeight w:val="397"/>
        </w:trPr>
        <w:tc>
          <w:tcPr>
            <w:tcW w:w="2235" w:type="dxa"/>
            <w:vMerge w:val="restart"/>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Ｂ</w:t>
            </w:r>
          </w:p>
          <w:p w:rsidR="00F96F28" w:rsidRPr="002C0B5D"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目標値に達していないが改善傾向</w:t>
            </w:r>
            <w:r>
              <w:rPr>
                <w:rFonts w:ascii="ＭＳ ゴシック" w:eastAsia="ＭＳ ゴシック" w:hAnsi="ＭＳ ゴシック" w:hint="eastAsia"/>
                <w:sz w:val="20"/>
                <w:szCs w:val="20"/>
              </w:rPr>
              <w:t>にある</w:t>
            </w:r>
          </w:p>
          <w:p w:rsidR="00F96F28" w:rsidRPr="002C0B5D"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6</w:t>
            </w:r>
            <w:r w:rsidRPr="002C0B5D">
              <w:rPr>
                <w:rFonts w:ascii="ＭＳ ゴシック" w:eastAsia="ＭＳ ゴシック" w:hAnsi="ＭＳ ゴシック" w:hint="eastAsia"/>
                <w:sz w:val="20"/>
                <w:szCs w:val="20"/>
              </w:rPr>
              <w:t>項目）</w:t>
            </w:r>
          </w:p>
        </w:tc>
        <w:tc>
          <w:tcPr>
            <w:tcW w:w="6804" w:type="dxa"/>
            <w:tcBorders>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栄養バランス等に配慮した食生活を送っている府民の割合</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食育に関心を持っている府民の割合</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よく噛んで味わって食べる</w:t>
            </w:r>
            <w:r w:rsidR="004F3790">
              <w:rPr>
                <w:rFonts w:ascii="ＭＳ ゴシック" w:eastAsia="ＭＳ ゴシック" w:hAnsi="ＭＳ ゴシック" w:hint="eastAsia"/>
                <w:sz w:val="20"/>
                <w:szCs w:val="20"/>
              </w:rPr>
              <w:t>等</w:t>
            </w:r>
            <w:r w:rsidRPr="002C0B5D">
              <w:rPr>
                <w:rFonts w:ascii="ＭＳ ゴシック" w:eastAsia="ＭＳ ゴシック" w:hAnsi="ＭＳ ゴシック" w:hint="eastAsia"/>
                <w:sz w:val="20"/>
                <w:szCs w:val="20"/>
              </w:rPr>
              <w:t>の食べ方に関心のある府民の割合</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大阪産（もん）の認知度の向上による地産地消の推進</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推進計画を作成・実施している市町村の割合</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「うちのお店も健康づくり応援団の店」協力店舗数</w:t>
            </w:r>
          </w:p>
        </w:tc>
      </w:tr>
      <w:tr w:rsidR="00F96F28" w:rsidRPr="002C0B5D" w:rsidTr="00DC2E3B">
        <w:trPr>
          <w:trHeight w:val="397"/>
        </w:trPr>
        <w:tc>
          <w:tcPr>
            <w:tcW w:w="2235" w:type="dxa"/>
            <w:vMerge w:val="restart"/>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Ｃ</w:t>
            </w:r>
          </w:p>
          <w:p w:rsidR="00F96F28"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変わらない</w:t>
            </w:r>
          </w:p>
          <w:p w:rsidR="00F96F28" w:rsidRPr="002C0B5D"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又は悪化</w:t>
            </w:r>
            <w:r>
              <w:rPr>
                <w:rFonts w:ascii="ＭＳ ゴシック" w:eastAsia="ＭＳ ゴシック" w:hAnsi="ＭＳ ゴシック" w:hint="eastAsia"/>
                <w:sz w:val="20"/>
                <w:szCs w:val="20"/>
              </w:rPr>
              <w:t>している</w:t>
            </w:r>
          </w:p>
          <w:p w:rsidR="00F96F28" w:rsidRPr="002C0B5D"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4</w:t>
            </w:r>
            <w:r w:rsidRPr="002C0B5D">
              <w:rPr>
                <w:rFonts w:ascii="ＭＳ ゴシック" w:eastAsia="ＭＳ ゴシック" w:hAnsi="ＭＳ ゴシック" w:hint="eastAsia"/>
                <w:sz w:val="20"/>
                <w:szCs w:val="20"/>
              </w:rPr>
              <w:t>項目）</w:t>
            </w:r>
          </w:p>
        </w:tc>
        <w:tc>
          <w:tcPr>
            <w:tcW w:w="6804" w:type="dxa"/>
            <w:tcBorders>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朝食欠食率（高校生・大学生等）</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野菜摂取量（7～14歳）</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野菜摂取量（15～19歳）</w:t>
            </w:r>
          </w:p>
        </w:tc>
      </w:tr>
      <w:tr w:rsidR="00F96F28" w:rsidRPr="002C0B5D" w:rsidTr="00DC2E3B">
        <w:trPr>
          <w:trHeight w:val="397"/>
        </w:trPr>
        <w:tc>
          <w:tcPr>
            <w:tcW w:w="2235" w:type="dxa"/>
            <w:vMerge/>
            <w:tcBorders>
              <w:left w:val="single" w:sz="18" w:space="0" w:color="auto"/>
              <w:bottom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single" w:sz="18" w:space="0" w:color="auto"/>
              <w:right w:val="single" w:sz="18" w:space="0" w:color="auto"/>
            </w:tcBorders>
            <w:vAlign w:val="center"/>
          </w:tcPr>
          <w:p w:rsidR="00F96F28" w:rsidRPr="002C0B5D" w:rsidRDefault="00F96F28" w:rsidP="00F96F28">
            <w:pPr>
              <w:spacing w:line="30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メタボリックシンドロームの予防や改善のための適切な食事、運動等を継続的に実践している府民の割合</w:t>
            </w:r>
          </w:p>
        </w:tc>
      </w:tr>
    </w:tbl>
    <w:p w:rsidR="009934DD" w:rsidRPr="008274A5" w:rsidRDefault="009934DD" w:rsidP="00573BAC">
      <w:pPr>
        <w:ind w:left="221" w:hangingChars="100" w:hanging="221"/>
        <w:rPr>
          <w:rFonts w:ascii="HG丸ｺﾞｼｯｸM-PRO" w:eastAsia="HG丸ｺﾞｼｯｸM-PRO" w:hAnsi="HG丸ｺﾞｼｯｸM-PRO"/>
          <w:b/>
          <w:sz w:val="22"/>
          <w:szCs w:val="18"/>
          <w:bdr w:val="single" w:sz="4" w:space="0" w:color="auto"/>
        </w:rPr>
      </w:pPr>
    </w:p>
    <w:p w:rsidR="002502F5" w:rsidRDefault="002502F5">
      <w:pPr>
        <w:widowControl/>
        <w:jc w:val="left"/>
        <w:rPr>
          <w:rFonts w:ascii="HG丸ｺﾞｼｯｸM-PRO" w:eastAsia="HG丸ｺﾞｼｯｸM-PRO" w:hAnsi="HG丸ｺﾞｼｯｸM-PRO"/>
          <w:sz w:val="20"/>
          <w:szCs w:val="20"/>
        </w:rPr>
      </w:pPr>
    </w:p>
    <w:p w:rsidR="002502F5" w:rsidRDefault="002502F5">
      <w:pPr>
        <w:widowControl/>
        <w:jc w:val="left"/>
        <w:rPr>
          <w:rFonts w:ascii="HG丸ｺﾞｼｯｸM-PRO" w:eastAsia="HG丸ｺﾞｼｯｸM-PRO" w:hAnsi="HG丸ｺﾞｼｯｸM-PRO"/>
          <w:sz w:val="20"/>
          <w:szCs w:val="20"/>
        </w:rPr>
      </w:pPr>
    </w:p>
    <w:p w:rsidR="00005B28" w:rsidRDefault="002502F5">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rsidR="00D51756" w:rsidRPr="00D433EA" w:rsidRDefault="00D51756" w:rsidP="00FC6708">
      <w:pPr>
        <w:pStyle w:val="1"/>
        <w:rPr>
          <w:rFonts w:asciiTheme="majorEastAsia" w:hAnsiTheme="majorEastAsia"/>
          <w:b/>
          <w:sz w:val="48"/>
          <w:szCs w:val="32"/>
          <w:bdr w:val="single" w:sz="4" w:space="0" w:color="auto"/>
          <w:shd w:val="pct15" w:color="auto" w:fill="FFFFFF"/>
        </w:rPr>
      </w:pPr>
      <w:bookmarkStart w:id="6" w:name="_Toc502084603"/>
      <w:r w:rsidRPr="00D433EA">
        <w:rPr>
          <w:rFonts w:asciiTheme="majorEastAsia" w:hAnsiTheme="majorEastAsia" w:hint="eastAsia"/>
          <w:b/>
          <w:sz w:val="48"/>
          <w:szCs w:val="32"/>
          <w:bdr w:val="single" w:sz="4" w:space="0" w:color="auto"/>
          <w:shd w:val="pct15" w:color="auto" w:fill="FFFFFF"/>
        </w:rPr>
        <w:t>第</w:t>
      </w:r>
      <w:r w:rsidR="00AD7B87">
        <w:rPr>
          <w:rFonts w:asciiTheme="majorEastAsia" w:hAnsiTheme="majorEastAsia" w:hint="eastAsia"/>
          <w:b/>
          <w:sz w:val="48"/>
          <w:szCs w:val="32"/>
          <w:bdr w:val="single" w:sz="4" w:space="0" w:color="auto"/>
          <w:shd w:val="pct15" w:color="auto" w:fill="FFFFFF"/>
        </w:rPr>
        <w:t>３</w:t>
      </w:r>
      <w:r w:rsidRPr="00D433EA">
        <w:rPr>
          <w:rFonts w:asciiTheme="majorEastAsia" w:hAnsiTheme="majorEastAsia" w:hint="eastAsia"/>
          <w:b/>
          <w:sz w:val="48"/>
          <w:szCs w:val="32"/>
          <w:bdr w:val="single" w:sz="4" w:space="0" w:color="auto"/>
          <w:shd w:val="pct15" w:color="auto" w:fill="FFFFFF"/>
        </w:rPr>
        <w:t xml:space="preserve">章　</w:t>
      </w:r>
      <w:r w:rsidR="005E2A36">
        <w:rPr>
          <w:rFonts w:asciiTheme="majorEastAsia" w:hAnsiTheme="majorEastAsia" w:hint="eastAsia"/>
          <w:b/>
          <w:sz w:val="48"/>
          <w:szCs w:val="32"/>
          <w:bdr w:val="single" w:sz="4" w:space="0" w:color="auto"/>
          <w:shd w:val="pct15" w:color="auto" w:fill="FFFFFF"/>
        </w:rPr>
        <w:t>府民の食育をめぐる現状と課題</w:t>
      </w:r>
      <w:bookmarkEnd w:id="6"/>
      <w:r w:rsidR="00C76EE4">
        <w:rPr>
          <w:rFonts w:asciiTheme="majorEastAsia" w:hAnsiTheme="majorEastAsia" w:hint="eastAsia"/>
          <w:b/>
          <w:sz w:val="48"/>
          <w:szCs w:val="32"/>
          <w:bdr w:val="single" w:sz="4" w:space="0" w:color="auto"/>
          <w:shd w:val="pct15" w:color="auto" w:fill="FFFFFF"/>
        </w:rPr>
        <w:t xml:space="preserve">　　　　</w:t>
      </w:r>
    </w:p>
    <w:bookmarkStart w:id="7" w:name="_Toc502084604"/>
    <w:p w:rsidR="005175AD" w:rsidRPr="00DC2E3B" w:rsidRDefault="00DC2E3B" w:rsidP="00DC2E3B">
      <w:pPr>
        <w:pStyle w:val="2"/>
        <w:rPr>
          <w:rFonts w:asciiTheme="majorEastAsia" w:hAnsiTheme="majorEastAsia"/>
          <w:b/>
          <w:color w:val="0070C0"/>
          <w:sz w:val="36"/>
          <w:szCs w:val="28"/>
          <w:u w:val="single"/>
        </w:rPr>
      </w:pPr>
      <w:r>
        <w:rPr>
          <w:noProof/>
        </w:rPr>
        <mc:AlternateContent>
          <mc:Choice Requires="wps">
            <w:drawing>
              <wp:anchor distT="0" distB="0" distL="114300" distR="114300" simplePos="0" relativeHeight="251677696" behindDoc="0" locked="0" layoutInCell="1" allowOverlap="1" wp14:anchorId="5DF3EC2A" wp14:editId="71B7EB5C">
                <wp:simplePos x="0" y="0"/>
                <wp:positionH relativeFrom="column">
                  <wp:posOffset>4445</wp:posOffset>
                </wp:positionH>
                <wp:positionV relativeFrom="paragraph">
                  <wp:posOffset>394970</wp:posOffset>
                </wp:positionV>
                <wp:extent cx="5743575" cy="3171825"/>
                <wp:effectExtent l="0" t="0" r="28575" b="28575"/>
                <wp:wrapNone/>
                <wp:docPr id="10328"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7182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AB9" w:rsidRPr="00DC2E3B" w:rsidRDefault="001B5AB9" w:rsidP="002E38C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▽野菜摂取量や朝食摂取状況等、若い世代ほど課題が見られます。また、</w:t>
                            </w:r>
                            <w:r w:rsidRPr="00DC2E3B">
                              <w:rPr>
                                <w:rFonts w:asciiTheme="majorEastAsia" w:eastAsiaTheme="majorEastAsia" w:hAnsiTheme="majorEastAsia" w:hint="eastAsia"/>
                                <w:sz w:val="22"/>
                              </w:rPr>
                              <w:t>65歳以上ではたんぱく質の摂取量が少ない</w:t>
                            </w:r>
                            <w:r>
                              <w:rPr>
                                <w:rFonts w:asciiTheme="majorEastAsia" w:eastAsiaTheme="majorEastAsia" w:hAnsiTheme="majorEastAsia" w:hint="eastAsia"/>
                                <w:sz w:val="22"/>
                              </w:rPr>
                              <w:t>人</w:t>
                            </w:r>
                            <w:r w:rsidRPr="00DC2E3B">
                              <w:rPr>
                                <w:rFonts w:asciiTheme="majorEastAsia" w:eastAsiaTheme="majorEastAsia" w:hAnsiTheme="majorEastAsia" w:hint="eastAsia"/>
                                <w:sz w:val="22"/>
                              </w:rPr>
                              <w:t>が見られ</w:t>
                            </w:r>
                            <w:r>
                              <w:rPr>
                                <w:rFonts w:asciiTheme="majorEastAsia" w:eastAsiaTheme="majorEastAsia" w:hAnsiTheme="majorEastAsia" w:hint="eastAsia"/>
                                <w:sz w:val="22"/>
                              </w:rPr>
                              <w:t>ます。府民一人ひとりが、健康的な食生活を実践できるよう、ライフステージの課題に応じた取組みが必要です。</w:t>
                            </w:r>
                          </w:p>
                          <w:p w:rsidR="001B5AB9" w:rsidRPr="00DC2E3B" w:rsidRDefault="001B5AB9" w:rsidP="00B142F6">
                            <w:pPr>
                              <w:spacing w:line="32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▽よく噛んで食べることに気をつけていない人ほど食べる速さが速く、肥満との関連も見られます。よく噛んで食べるためには、歯を残すことが重要であり、歯と口の健康づくりを進めることが必要です。</w:t>
                            </w:r>
                          </w:p>
                          <w:p w:rsidR="001B5AB9" w:rsidRPr="00DC2E3B" w:rsidRDefault="001B5AB9"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▽男性に対しては肥満予防の対策、女子</w:t>
                            </w:r>
                            <w:r w:rsidRPr="00DC2E3B">
                              <w:rPr>
                                <w:rFonts w:asciiTheme="majorEastAsia" w:eastAsiaTheme="majorEastAsia" w:hAnsiTheme="majorEastAsia" w:hint="eastAsia"/>
                                <w:sz w:val="22"/>
                              </w:rPr>
                              <w:t>高校生や若い世代の女性</w:t>
                            </w:r>
                            <w:r>
                              <w:rPr>
                                <w:rFonts w:asciiTheme="majorEastAsia" w:eastAsiaTheme="majorEastAsia" w:hAnsiTheme="majorEastAsia" w:hint="eastAsia"/>
                                <w:sz w:val="22"/>
                              </w:rPr>
                              <w:t>は、</w:t>
                            </w:r>
                            <w:r w:rsidRPr="00DC2E3B">
                              <w:rPr>
                                <w:rFonts w:asciiTheme="majorEastAsia" w:eastAsiaTheme="majorEastAsia" w:hAnsiTheme="majorEastAsia" w:hint="eastAsia"/>
                                <w:sz w:val="22"/>
                              </w:rPr>
                              <w:t>健康的な体格について</w:t>
                            </w:r>
                            <w:r>
                              <w:rPr>
                                <w:rFonts w:asciiTheme="majorEastAsia" w:eastAsiaTheme="majorEastAsia" w:hAnsiTheme="majorEastAsia" w:hint="eastAsia"/>
                                <w:sz w:val="22"/>
                              </w:rPr>
                              <w:t>の理解を深める取組みが必要です。</w:t>
                            </w:r>
                          </w:p>
                          <w:p w:rsidR="001B5AB9" w:rsidRPr="00DC2E3B" w:rsidRDefault="001B5AB9"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▽小・中学校等では、食に関する全体</w:t>
                            </w:r>
                            <w:r w:rsidRPr="00DC2E3B">
                              <w:rPr>
                                <w:rFonts w:asciiTheme="majorEastAsia" w:eastAsiaTheme="majorEastAsia" w:hAnsiTheme="majorEastAsia" w:hint="eastAsia"/>
                                <w:sz w:val="22"/>
                              </w:rPr>
                              <w:t>計画</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に沿った食育が着実に推進されており、今後は、より効果的な取組みとなるよう、取組み内容・方法の工夫・改善が必要です。</w:t>
                            </w:r>
                          </w:p>
                          <w:p w:rsidR="001B5AB9" w:rsidRDefault="001B5AB9"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▽若い世代の食生活改善を図るためには、</w:t>
                            </w:r>
                            <w:r w:rsidRPr="00DC2E3B">
                              <w:rPr>
                                <w:rFonts w:asciiTheme="majorEastAsia" w:eastAsiaTheme="majorEastAsia" w:hAnsiTheme="majorEastAsia" w:hint="eastAsia"/>
                                <w:sz w:val="22"/>
                              </w:rPr>
                              <w:t>外食・中食産業</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と連携した野菜摂取や肥満予防のための取組み</w:t>
                            </w:r>
                            <w:r>
                              <w:rPr>
                                <w:rFonts w:asciiTheme="majorEastAsia" w:eastAsiaTheme="majorEastAsia" w:hAnsiTheme="majorEastAsia" w:hint="eastAsia"/>
                                <w:sz w:val="22"/>
                              </w:rPr>
                              <w:t>を進めること</w:t>
                            </w:r>
                            <w:r w:rsidRPr="00DC2E3B">
                              <w:rPr>
                                <w:rFonts w:asciiTheme="majorEastAsia" w:eastAsiaTheme="majorEastAsia" w:hAnsiTheme="majorEastAsia" w:hint="eastAsia"/>
                                <w:sz w:val="22"/>
                              </w:rPr>
                              <w:t>が</w:t>
                            </w:r>
                            <w:r>
                              <w:rPr>
                                <w:rFonts w:asciiTheme="majorEastAsia" w:eastAsiaTheme="majorEastAsia" w:hAnsiTheme="majorEastAsia" w:hint="eastAsia"/>
                                <w:sz w:val="22"/>
                              </w:rPr>
                              <w:t>必要</w:t>
                            </w:r>
                            <w:r w:rsidRPr="00DC2E3B">
                              <w:rPr>
                                <w:rFonts w:asciiTheme="majorEastAsia" w:eastAsiaTheme="majorEastAsia" w:hAnsiTheme="majorEastAsia" w:hint="eastAsia"/>
                                <w:sz w:val="22"/>
                              </w:rPr>
                              <w:t>です。</w:t>
                            </w:r>
                          </w:p>
                          <w:p w:rsidR="001B5AB9" w:rsidRPr="00DC2E3B" w:rsidRDefault="001B5AB9" w:rsidP="009C1A29">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▽若い世代ほど</w:t>
                            </w:r>
                            <w:r>
                              <w:rPr>
                                <w:rFonts w:asciiTheme="majorEastAsia" w:eastAsiaTheme="majorEastAsia" w:hAnsiTheme="majorEastAsia"/>
                                <w:sz w:val="22"/>
                              </w:rPr>
                              <w:ruby>
                                <w:rubyPr>
                                  <w:rubyAlign w:val="distributeSpace"/>
                                  <w:hps w:val="11"/>
                                  <w:hpsRaise w:val="20"/>
                                  <w:hpsBaseText w:val="22"/>
                                  <w:lid w:val="ja-JP"/>
                                </w:rubyPr>
                                <w:rt>
                                  <w:r w:rsidR="001B5AB9" w:rsidRPr="009C1A29">
                                    <w:rPr>
                                      <w:rFonts w:ascii="ＭＳ ゴシック" w:eastAsia="ＭＳ ゴシック" w:hAnsi="ＭＳ ゴシック"/>
                                      <w:sz w:val="11"/>
                                    </w:rPr>
                                    <w:t>きょうしょく</w:t>
                                  </w:r>
                                </w:rt>
                                <w:rubyBase>
                                  <w:r w:rsidR="001B5AB9">
                                    <w:rPr>
                                      <w:rFonts w:asciiTheme="majorEastAsia" w:eastAsiaTheme="majorEastAsia" w:hAnsiTheme="majorEastAsia"/>
                                      <w:sz w:val="22"/>
                                    </w:rPr>
                                    <w:t>共食</w:t>
                                  </w:r>
                                </w:rubyBase>
                              </w:ruby>
                            </w:r>
                            <w:r>
                              <w:rPr>
                                <w:rFonts w:asciiTheme="majorEastAsia" w:eastAsiaTheme="majorEastAsia" w:hAnsiTheme="majorEastAsia" w:hint="eastAsia"/>
                                <w:sz w:val="22"/>
                              </w:rPr>
                              <w:t>の頻度は低く、また、家族との</w:t>
                            </w:r>
                            <w:r>
                              <w:rPr>
                                <w:rFonts w:asciiTheme="majorEastAsia" w:eastAsiaTheme="majorEastAsia" w:hAnsiTheme="majorEastAsia"/>
                                <w:sz w:val="22"/>
                              </w:rPr>
                              <w:ruby>
                                <w:rubyPr>
                                  <w:rubyAlign w:val="distributeSpace"/>
                                  <w:hps w:val="11"/>
                                  <w:hpsRaise w:val="20"/>
                                  <w:hpsBaseText w:val="22"/>
                                  <w:lid w:val="ja-JP"/>
                                </w:rubyPr>
                                <w:rt>
                                  <w:r w:rsidR="001B5AB9" w:rsidRPr="009C1A29">
                                    <w:rPr>
                                      <w:rFonts w:ascii="ＭＳ ゴシック" w:eastAsia="ＭＳ ゴシック" w:hAnsi="ＭＳ ゴシック"/>
                                      <w:sz w:val="11"/>
                                    </w:rPr>
                                    <w:t>きょうしょく</w:t>
                                  </w:r>
                                </w:rt>
                                <w:rubyBase>
                                  <w:r w:rsidR="001B5AB9">
                                    <w:rPr>
                                      <w:rFonts w:asciiTheme="majorEastAsia" w:eastAsiaTheme="majorEastAsia" w:hAnsiTheme="majorEastAsia"/>
                                      <w:sz w:val="22"/>
                                    </w:rPr>
                                    <w:t>共食</w:t>
                                  </w:r>
                                </w:rubyBase>
                              </w:ruby>
                            </w:r>
                            <w:r>
                              <w:rPr>
                                <w:rFonts w:asciiTheme="majorEastAsia" w:eastAsiaTheme="majorEastAsia" w:hAnsiTheme="majorEastAsia" w:hint="eastAsia"/>
                                <w:sz w:val="22"/>
                              </w:rPr>
                              <w:t>が難しい世帯も見られます。家庭だけでなく、地域での</w:t>
                            </w:r>
                            <w:r>
                              <w:rPr>
                                <w:rFonts w:asciiTheme="majorEastAsia" w:eastAsiaTheme="majorEastAsia" w:hAnsiTheme="majorEastAsia"/>
                                <w:sz w:val="22"/>
                              </w:rPr>
                              <w:ruby>
                                <w:rubyPr>
                                  <w:rubyAlign w:val="distributeSpace"/>
                                  <w:hps w:val="11"/>
                                  <w:hpsRaise w:val="20"/>
                                  <w:hpsBaseText w:val="22"/>
                                  <w:lid w:val="ja-JP"/>
                                </w:rubyPr>
                                <w:rt>
                                  <w:r w:rsidR="001B5AB9" w:rsidRPr="009C1A29">
                                    <w:rPr>
                                      <w:rFonts w:ascii="ＭＳ ゴシック" w:eastAsia="ＭＳ ゴシック" w:hAnsi="ＭＳ ゴシック"/>
                                      <w:sz w:val="11"/>
                                    </w:rPr>
                                    <w:t>きょうしょく</w:t>
                                  </w:r>
                                </w:rt>
                                <w:rubyBase>
                                  <w:r w:rsidR="001B5AB9">
                                    <w:rPr>
                                      <w:rFonts w:asciiTheme="majorEastAsia" w:eastAsiaTheme="majorEastAsia" w:hAnsiTheme="majorEastAsia"/>
                                      <w:sz w:val="22"/>
                                    </w:rPr>
                                    <w:t>共食</w:t>
                                  </w:r>
                                </w:rubyBase>
                              </w:ruby>
                            </w:r>
                            <w:r>
                              <w:rPr>
                                <w:rFonts w:asciiTheme="majorEastAsia" w:eastAsiaTheme="majorEastAsia" w:hAnsiTheme="majorEastAsia" w:hint="eastAsia"/>
                                <w:sz w:val="22"/>
                              </w:rPr>
                              <w:t>を推進していくことが必要です。</w:t>
                            </w:r>
                          </w:p>
                          <w:p w:rsidR="001B5AB9" w:rsidRPr="003B7ADF" w:rsidRDefault="001B5AB9" w:rsidP="00F52843">
                            <w:pPr>
                              <w:ind w:left="220" w:hangingChars="100" w:hanging="220"/>
                              <w:rPr>
                                <w:rFonts w:asciiTheme="majorEastAsia" w:eastAsiaTheme="majorEastAsia" w:hAnsiTheme="maj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 o:spid="_x0000_s1028" style="position:absolute;left:0;text-align:left;margin-left:.35pt;margin-top:31.1pt;width:452.25pt;height:24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" fillcolor="white [3201]" strokecolor="#0070c0" strokeweight="1.5pt">
                <v:shadow color="#868686"/>
                <v:textbox inset="5.85pt,.7pt,5.85pt,.7pt">
                  <w:txbxContent>
                    <w:p w:rsidR="001B5AB9" w:rsidRPr="00DC2E3B" w:rsidRDefault="001B5AB9" w:rsidP="002E38C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▽野菜摂取量や朝食摂取状況等、若い世代ほど課題が見られます。また、</w:t>
                      </w:r>
                      <w:r w:rsidRPr="00DC2E3B">
                        <w:rPr>
                          <w:rFonts w:asciiTheme="majorEastAsia" w:eastAsiaTheme="majorEastAsia" w:hAnsiTheme="majorEastAsia" w:hint="eastAsia"/>
                          <w:sz w:val="22"/>
                        </w:rPr>
                        <w:t>65歳以上ではたんぱく質の摂取量が少ない</w:t>
                      </w:r>
                      <w:r>
                        <w:rPr>
                          <w:rFonts w:asciiTheme="majorEastAsia" w:eastAsiaTheme="majorEastAsia" w:hAnsiTheme="majorEastAsia" w:hint="eastAsia"/>
                          <w:sz w:val="22"/>
                        </w:rPr>
                        <w:t>人</w:t>
                      </w:r>
                      <w:r w:rsidRPr="00DC2E3B">
                        <w:rPr>
                          <w:rFonts w:asciiTheme="majorEastAsia" w:eastAsiaTheme="majorEastAsia" w:hAnsiTheme="majorEastAsia" w:hint="eastAsia"/>
                          <w:sz w:val="22"/>
                        </w:rPr>
                        <w:t>が見られ</w:t>
                      </w:r>
                      <w:r>
                        <w:rPr>
                          <w:rFonts w:asciiTheme="majorEastAsia" w:eastAsiaTheme="majorEastAsia" w:hAnsiTheme="majorEastAsia" w:hint="eastAsia"/>
                          <w:sz w:val="22"/>
                        </w:rPr>
                        <w:t>ます。府民一人ひとりが、健康的な食生活を実践できるよう、ライフステージの課題に応じた取組みが必要です。</w:t>
                      </w:r>
                    </w:p>
                    <w:p w:rsidR="001B5AB9" w:rsidRPr="00DC2E3B" w:rsidRDefault="001B5AB9" w:rsidP="00B142F6">
                      <w:pPr>
                        <w:spacing w:line="32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▽よく噛んで食べることに気をつけていない人ほど食べる速さが速く、肥満との関連も見られます。よく噛んで食べるためには、歯を残すことが重要であり、歯と口の健康づくりを進めることが必要です。</w:t>
                      </w:r>
                    </w:p>
                    <w:p w:rsidR="001B5AB9" w:rsidRPr="00DC2E3B" w:rsidRDefault="001B5AB9"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▽男性に対しては肥満予防の対策、女子</w:t>
                      </w:r>
                      <w:r w:rsidRPr="00DC2E3B">
                        <w:rPr>
                          <w:rFonts w:asciiTheme="majorEastAsia" w:eastAsiaTheme="majorEastAsia" w:hAnsiTheme="majorEastAsia" w:hint="eastAsia"/>
                          <w:sz w:val="22"/>
                        </w:rPr>
                        <w:t>高校生や若い世代の女性</w:t>
                      </w:r>
                      <w:r>
                        <w:rPr>
                          <w:rFonts w:asciiTheme="majorEastAsia" w:eastAsiaTheme="majorEastAsia" w:hAnsiTheme="majorEastAsia" w:hint="eastAsia"/>
                          <w:sz w:val="22"/>
                        </w:rPr>
                        <w:t>は、</w:t>
                      </w:r>
                      <w:r w:rsidRPr="00DC2E3B">
                        <w:rPr>
                          <w:rFonts w:asciiTheme="majorEastAsia" w:eastAsiaTheme="majorEastAsia" w:hAnsiTheme="majorEastAsia" w:hint="eastAsia"/>
                          <w:sz w:val="22"/>
                        </w:rPr>
                        <w:t>健康的な体格について</w:t>
                      </w:r>
                      <w:r>
                        <w:rPr>
                          <w:rFonts w:asciiTheme="majorEastAsia" w:eastAsiaTheme="majorEastAsia" w:hAnsiTheme="majorEastAsia" w:hint="eastAsia"/>
                          <w:sz w:val="22"/>
                        </w:rPr>
                        <w:t>の理解を深める取組みが必要です。</w:t>
                      </w:r>
                    </w:p>
                    <w:p w:rsidR="001B5AB9" w:rsidRPr="00DC2E3B" w:rsidRDefault="001B5AB9"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▽小・中学校等では、食に関する全体</w:t>
                      </w:r>
                      <w:r w:rsidRPr="00DC2E3B">
                        <w:rPr>
                          <w:rFonts w:asciiTheme="majorEastAsia" w:eastAsiaTheme="majorEastAsia" w:hAnsiTheme="majorEastAsia" w:hint="eastAsia"/>
                          <w:sz w:val="22"/>
                        </w:rPr>
                        <w:t>計画</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に沿った食育が着実に推進されており、今後は、より効果的な取組みとなるよう、取組み内容・方法の工夫・改善が必要です。</w:t>
                      </w:r>
                    </w:p>
                    <w:p w:rsidR="001B5AB9" w:rsidRDefault="001B5AB9"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▽若い世代の食生活改善を図るためには、</w:t>
                      </w:r>
                      <w:r w:rsidRPr="00DC2E3B">
                        <w:rPr>
                          <w:rFonts w:asciiTheme="majorEastAsia" w:eastAsiaTheme="majorEastAsia" w:hAnsiTheme="majorEastAsia" w:hint="eastAsia"/>
                          <w:sz w:val="22"/>
                        </w:rPr>
                        <w:t>外食・中食産業</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と連携した野菜摂取や肥満予防のための取組み</w:t>
                      </w:r>
                      <w:r>
                        <w:rPr>
                          <w:rFonts w:asciiTheme="majorEastAsia" w:eastAsiaTheme="majorEastAsia" w:hAnsiTheme="majorEastAsia" w:hint="eastAsia"/>
                          <w:sz w:val="22"/>
                        </w:rPr>
                        <w:t>を進めること</w:t>
                      </w:r>
                      <w:r w:rsidRPr="00DC2E3B">
                        <w:rPr>
                          <w:rFonts w:asciiTheme="majorEastAsia" w:eastAsiaTheme="majorEastAsia" w:hAnsiTheme="majorEastAsia" w:hint="eastAsia"/>
                          <w:sz w:val="22"/>
                        </w:rPr>
                        <w:t>が</w:t>
                      </w:r>
                      <w:r>
                        <w:rPr>
                          <w:rFonts w:asciiTheme="majorEastAsia" w:eastAsiaTheme="majorEastAsia" w:hAnsiTheme="majorEastAsia" w:hint="eastAsia"/>
                          <w:sz w:val="22"/>
                        </w:rPr>
                        <w:t>必要</w:t>
                      </w:r>
                      <w:r w:rsidRPr="00DC2E3B">
                        <w:rPr>
                          <w:rFonts w:asciiTheme="majorEastAsia" w:eastAsiaTheme="majorEastAsia" w:hAnsiTheme="majorEastAsia" w:hint="eastAsia"/>
                          <w:sz w:val="22"/>
                        </w:rPr>
                        <w:t>です。</w:t>
                      </w:r>
                    </w:p>
                    <w:p w:rsidR="001B5AB9" w:rsidRPr="00DC2E3B" w:rsidRDefault="001B5AB9" w:rsidP="009C1A29">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▽若い世代ほど</w:t>
                      </w:r>
                      <w:r>
                        <w:rPr>
                          <w:rFonts w:asciiTheme="majorEastAsia" w:eastAsiaTheme="majorEastAsia" w:hAnsiTheme="majorEastAsia"/>
                          <w:sz w:val="22"/>
                        </w:rPr>
                        <w:ruby>
                          <w:rubyPr>
                            <w:rubyAlign w:val="distributeSpace"/>
                            <w:hps w:val="11"/>
                            <w:hpsRaise w:val="20"/>
                            <w:hpsBaseText w:val="22"/>
                            <w:lid w:val="ja-JP"/>
                          </w:rubyPr>
                          <w:rt>
                            <w:r w:rsidR="001B5AB9" w:rsidRPr="009C1A29">
                              <w:rPr>
                                <w:rFonts w:ascii="ＭＳ ゴシック" w:eastAsia="ＭＳ ゴシック" w:hAnsi="ＭＳ ゴシック"/>
                                <w:sz w:val="11"/>
                              </w:rPr>
                              <w:t>きょうしょく</w:t>
                            </w:r>
                          </w:rt>
                          <w:rubyBase>
                            <w:r w:rsidR="001B5AB9">
                              <w:rPr>
                                <w:rFonts w:asciiTheme="majorEastAsia" w:eastAsiaTheme="majorEastAsia" w:hAnsiTheme="majorEastAsia"/>
                                <w:sz w:val="22"/>
                              </w:rPr>
                              <w:t>共食</w:t>
                            </w:r>
                          </w:rubyBase>
                        </w:ruby>
                      </w:r>
                      <w:r>
                        <w:rPr>
                          <w:rFonts w:asciiTheme="majorEastAsia" w:eastAsiaTheme="majorEastAsia" w:hAnsiTheme="majorEastAsia" w:hint="eastAsia"/>
                          <w:sz w:val="22"/>
                        </w:rPr>
                        <w:t>の頻度は低く、また、家族との</w:t>
                      </w:r>
                      <w:r>
                        <w:rPr>
                          <w:rFonts w:asciiTheme="majorEastAsia" w:eastAsiaTheme="majorEastAsia" w:hAnsiTheme="majorEastAsia"/>
                          <w:sz w:val="22"/>
                        </w:rPr>
                        <w:ruby>
                          <w:rubyPr>
                            <w:rubyAlign w:val="distributeSpace"/>
                            <w:hps w:val="11"/>
                            <w:hpsRaise w:val="20"/>
                            <w:hpsBaseText w:val="22"/>
                            <w:lid w:val="ja-JP"/>
                          </w:rubyPr>
                          <w:rt>
                            <w:r w:rsidR="001B5AB9" w:rsidRPr="009C1A29">
                              <w:rPr>
                                <w:rFonts w:ascii="ＭＳ ゴシック" w:eastAsia="ＭＳ ゴシック" w:hAnsi="ＭＳ ゴシック"/>
                                <w:sz w:val="11"/>
                              </w:rPr>
                              <w:t>きょうしょく</w:t>
                            </w:r>
                          </w:rt>
                          <w:rubyBase>
                            <w:r w:rsidR="001B5AB9">
                              <w:rPr>
                                <w:rFonts w:asciiTheme="majorEastAsia" w:eastAsiaTheme="majorEastAsia" w:hAnsiTheme="majorEastAsia"/>
                                <w:sz w:val="22"/>
                              </w:rPr>
                              <w:t>共食</w:t>
                            </w:r>
                          </w:rubyBase>
                        </w:ruby>
                      </w:r>
                      <w:r>
                        <w:rPr>
                          <w:rFonts w:asciiTheme="majorEastAsia" w:eastAsiaTheme="majorEastAsia" w:hAnsiTheme="majorEastAsia" w:hint="eastAsia"/>
                          <w:sz w:val="22"/>
                        </w:rPr>
                        <w:t>が難しい世帯も見られます。家庭だけでなく、地域での</w:t>
                      </w:r>
                      <w:r>
                        <w:rPr>
                          <w:rFonts w:asciiTheme="majorEastAsia" w:eastAsiaTheme="majorEastAsia" w:hAnsiTheme="majorEastAsia"/>
                          <w:sz w:val="22"/>
                        </w:rPr>
                        <w:ruby>
                          <w:rubyPr>
                            <w:rubyAlign w:val="distributeSpace"/>
                            <w:hps w:val="11"/>
                            <w:hpsRaise w:val="20"/>
                            <w:hpsBaseText w:val="22"/>
                            <w:lid w:val="ja-JP"/>
                          </w:rubyPr>
                          <w:rt>
                            <w:r w:rsidR="001B5AB9" w:rsidRPr="009C1A29">
                              <w:rPr>
                                <w:rFonts w:ascii="ＭＳ ゴシック" w:eastAsia="ＭＳ ゴシック" w:hAnsi="ＭＳ ゴシック"/>
                                <w:sz w:val="11"/>
                              </w:rPr>
                              <w:t>きょうしょく</w:t>
                            </w:r>
                          </w:rt>
                          <w:rubyBase>
                            <w:r w:rsidR="001B5AB9">
                              <w:rPr>
                                <w:rFonts w:asciiTheme="majorEastAsia" w:eastAsiaTheme="majorEastAsia" w:hAnsiTheme="majorEastAsia"/>
                                <w:sz w:val="22"/>
                              </w:rPr>
                              <w:t>共食</w:t>
                            </w:r>
                          </w:rubyBase>
                        </w:ruby>
                      </w:r>
                      <w:r>
                        <w:rPr>
                          <w:rFonts w:asciiTheme="majorEastAsia" w:eastAsiaTheme="majorEastAsia" w:hAnsiTheme="majorEastAsia" w:hint="eastAsia"/>
                          <w:sz w:val="22"/>
                        </w:rPr>
                        <w:t>を推進していくことが必要です。</w:t>
                      </w:r>
                    </w:p>
                    <w:p w:rsidR="001B5AB9" w:rsidRPr="003B7ADF" w:rsidRDefault="001B5AB9" w:rsidP="00F52843">
                      <w:pPr>
                        <w:ind w:left="220" w:hangingChars="100" w:hanging="220"/>
                        <w:rPr>
                          <w:rFonts w:asciiTheme="majorEastAsia" w:eastAsiaTheme="majorEastAsia" w:hAnsiTheme="majorEastAsia"/>
                          <w:sz w:val="22"/>
                        </w:rPr>
                      </w:pPr>
                    </w:p>
                  </w:txbxContent>
                </v:textbox>
              </v:roundrect>
            </w:pict>
          </mc:Fallback>
        </mc:AlternateContent>
      </w:r>
      <w:r w:rsidR="00D51756" w:rsidRPr="00A33BF2">
        <w:rPr>
          <w:rFonts w:asciiTheme="majorEastAsia" w:hAnsiTheme="majorEastAsia" w:hint="eastAsia"/>
          <w:b/>
          <w:color w:val="0070C0"/>
          <w:sz w:val="36"/>
          <w:szCs w:val="28"/>
          <w:u w:val="single"/>
        </w:rPr>
        <w:t xml:space="preserve">１　</w:t>
      </w:r>
      <w:r w:rsidR="005E2A36">
        <w:rPr>
          <w:rFonts w:asciiTheme="majorEastAsia" w:hAnsiTheme="majorEastAsia" w:hint="eastAsia"/>
          <w:b/>
          <w:color w:val="0070C0"/>
          <w:sz w:val="36"/>
          <w:szCs w:val="28"/>
          <w:u w:val="single"/>
        </w:rPr>
        <w:t>食生活と健康</w:t>
      </w:r>
      <w:bookmarkEnd w:id="7"/>
    </w:p>
    <w:p w:rsidR="003C01FC" w:rsidRDefault="003C01FC"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8"/>
          <w:szCs w:val="24"/>
        </w:rPr>
      </w:pPr>
    </w:p>
    <w:p w:rsidR="00B659E4" w:rsidRDefault="00B659E4"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2"/>
          <w:szCs w:val="24"/>
        </w:rPr>
      </w:pPr>
    </w:p>
    <w:p w:rsidR="00B659E4" w:rsidRPr="009C1A29" w:rsidRDefault="00B659E4" w:rsidP="009C1A29">
      <w:pPr>
        <w:tabs>
          <w:tab w:val="left" w:pos="709"/>
        </w:tabs>
        <w:spacing w:line="240" w:lineRule="exact"/>
        <w:rPr>
          <w:rFonts w:asciiTheme="majorEastAsia" w:eastAsiaTheme="majorEastAsia" w:hAnsiTheme="majorEastAsia"/>
          <w:b/>
          <w:color w:val="0070C0"/>
          <w:sz w:val="22"/>
          <w:szCs w:val="24"/>
        </w:rPr>
      </w:pPr>
    </w:p>
    <w:p w:rsidR="00F36217" w:rsidRDefault="0014036E" w:rsidP="00213756">
      <w:pPr>
        <w:pStyle w:val="3"/>
        <w:tabs>
          <w:tab w:val="left" w:pos="1560"/>
        </w:tabs>
        <w:ind w:leftChars="0" w:left="0" w:firstLineChars="50" w:firstLine="141"/>
        <w:rPr>
          <w:rFonts w:asciiTheme="majorEastAsia" w:hAnsiTheme="majorEastAsia"/>
          <w:b/>
          <w:color w:val="0070C0"/>
          <w:sz w:val="28"/>
          <w:szCs w:val="24"/>
        </w:rPr>
      </w:pPr>
      <w:r w:rsidDel="00F60120">
        <w:rPr>
          <w:rFonts w:asciiTheme="majorEastAsia" w:hAnsiTheme="majorEastAsia" w:hint="eastAsia"/>
          <w:b/>
          <w:color w:val="0070C0"/>
          <w:sz w:val="28"/>
          <w:szCs w:val="24"/>
        </w:rPr>
        <w:t xml:space="preserve"> </w:t>
      </w:r>
      <w:bookmarkStart w:id="8" w:name="_Toc502084605"/>
      <w:r w:rsidR="00DC2E3B">
        <w:rPr>
          <w:rFonts w:asciiTheme="majorEastAsia" w:hAnsiTheme="majorEastAsia" w:hint="eastAsia"/>
          <w:b/>
          <w:color w:val="0070C0"/>
          <w:sz w:val="28"/>
          <w:szCs w:val="24"/>
        </w:rPr>
        <w:t>(1)</w:t>
      </w:r>
      <w:r w:rsidR="006326BE" w:rsidRPr="001F61F3">
        <w:rPr>
          <w:rFonts w:asciiTheme="majorEastAsia" w:hAnsiTheme="majorEastAsia" w:hint="eastAsia"/>
          <w:b/>
          <w:color w:val="0070C0"/>
          <w:sz w:val="28"/>
          <w:szCs w:val="24"/>
        </w:rPr>
        <w:t>府民の食生活</w:t>
      </w:r>
      <w:bookmarkEnd w:id="8"/>
    </w:p>
    <w:p w:rsidR="00A034F3" w:rsidRPr="000C1026" w:rsidRDefault="00C30FAC" w:rsidP="009A3CD7">
      <w:pPr>
        <w:ind w:leftChars="150" w:left="315"/>
        <w:rPr>
          <w:rFonts w:asciiTheme="majorEastAsia" w:eastAsiaTheme="majorEastAsia" w:hAnsiTheme="majorEastAsia"/>
          <w:b/>
          <w:color w:val="0070C0"/>
          <w:sz w:val="24"/>
          <w:szCs w:val="28"/>
        </w:rPr>
      </w:pPr>
      <w:r w:rsidRPr="00C30FAC">
        <w:rPr>
          <w:rFonts w:asciiTheme="majorEastAsia" w:eastAsiaTheme="majorEastAsia" w:hAnsiTheme="majorEastAsia" w:hint="eastAsia"/>
          <w:b/>
          <w:color w:val="0070C0"/>
          <w:sz w:val="24"/>
          <w:szCs w:val="28"/>
        </w:rPr>
        <w:t>①</w:t>
      </w:r>
      <w:r w:rsidR="00DE100D">
        <w:rPr>
          <w:rFonts w:asciiTheme="majorEastAsia" w:eastAsiaTheme="majorEastAsia" w:hAnsiTheme="majorEastAsia" w:hint="eastAsia"/>
          <w:b/>
          <w:color w:val="0070C0"/>
          <w:sz w:val="24"/>
          <w:szCs w:val="28"/>
        </w:rPr>
        <w:t>栄養バランスの</w:t>
      </w:r>
      <w:r w:rsidR="00F60120">
        <w:rPr>
          <w:rFonts w:asciiTheme="majorEastAsia" w:eastAsiaTheme="majorEastAsia" w:hAnsiTheme="majorEastAsia" w:hint="eastAsia"/>
          <w:b/>
          <w:color w:val="0070C0"/>
          <w:sz w:val="24"/>
          <w:szCs w:val="28"/>
        </w:rPr>
        <w:t>とれた</w:t>
      </w:r>
      <w:r>
        <w:rPr>
          <w:rFonts w:asciiTheme="majorEastAsia" w:eastAsiaTheme="majorEastAsia" w:hAnsiTheme="majorEastAsia" w:hint="eastAsia"/>
          <w:b/>
          <w:color w:val="0070C0"/>
          <w:sz w:val="24"/>
          <w:szCs w:val="28"/>
        </w:rPr>
        <w:t>食事の実践状況</w:t>
      </w:r>
    </w:p>
    <w:p w:rsidR="000E29DC" w:rsidRDefault="000C1026" w:rsidP="009A3CD7">
      <w:pPr>
        <w:ind w:leftChars="200" w:left="640"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DE100D">
        <w:rPr>
          <w:rFonts w:ascii="HG丸ｺﾞｼｯｸM-PRO" w:eastAsia="HG丸ｺﾞｼｯｸM-PRO" w:hAnsi="HG丸ｺﾞｼｯｸM-PRO" w:hint="eastAsia"/>
          <w:color w:val="000000" w:themeColor="text1"/>
          <w:sz w:val="22"/>
          <w:szCs w:val="24"/>
        </w:rPr>
        <w:t>栄養バランスの</w:t>
      </w:r>
      <w:r w:rsidR="00F60120">
        <w:rPr>
          <w:rFonts w:ascii="HG丸ｺﾞｼｯｸM-PRO" w:eastAsia="HG丸ｺﾞｼｯｸM-PRO" w:hAnsi="HG丸ｺﾞｼｯｸM-PRO" w:hint="eastAsia"/>
          <w:color w:val="000000" w:themeColor="text1"/>
          <w:sz w:val="22"/>
          <w:szCs w:val="24"/>
        </w:rPr>
        <w:t>とれた</w:t>
      </w:r>
      <w:r w:rsidR="00A50C7B">
        <w:rPr>
          <w:rFonts w:ascii="HG丸ｺﾞｼｯｸM-PRO" w:eastAsia="HG丸ｺﾞｼｯｸM-PRO" w:hAnsi="HG丸ｺﾞｼｯｸM-PRO" w:hint="eastAsia"/>
          <w:color w:val="000000" w:themeColor="text1"/>
          <w:sz w:val="22"/>
          <w:szCs w:val="24"/>
        </w:rPr>
        <w:t>食事の目安</w:t>
      </w:r>
      <w:r w:rsidR="00F60120">
        <w:rPr>
          <w:rFonts w:ascii="HG丸ｺﾞｼｯｸM-PRO" w:eastAsia="HG丸ｺﾞｼｯｸM-PRO" w:hAnsi="HG丸ｺﾞｼｯｸM-PRO" w:hint="eastAsia"/>
          <w:color w:val="000000" w:themeColor="text1"/>
          <w:sz w:val="22"/>
          <w:szCs w:val="24"/>
        </w:rPr>
        <w:t>である</w:t>
      </w:r>
      <w:r w:rsidRPr="001F61F3">
        <w:rPr>
          <w:rFonts w:ascii="HG丸ｺﾞｼｯｸM-PRO" w:eastAsia="HG丸ｺﾞｼｯｸM-PRO" w:hAnsi="HG丸ｺﾞｼｯｸM-PRO" w:hint="eastAsia"/>
          <w:color w:val="000000" w:themeColor="text1"/>
          <w:sz w:val="22"/>
          <w:szCs w:val="24"/>
        </w:rPr>
        <w:t>「主食・主菜・副菜を組み合わせた食事</w:t>
      </w:r>
      <w:r w:rsidR="0071129F" w:rsidRPr="001F61F3">
        <w:rPr>
          <w:rFonts w:ascii="HG丸ｺﾞｼｯｸM-PRO" w:eastAsia="HG丸ｺﾞｼｯｸM-PRO" w:hAnsi="HG丸ｺﾞｼｯｸM-PRO" w:hint="eastAsia"/>
          <w:color w:val="000000" w:themeColor="text1"/>
          <w:sz w:val="22"/>
          <w:szCs w:val="24"/>
        </w:rPr>
        <w:t>」</w:t>
      </w:r>
      <w:r w:rsidRPr="001F61F3">
        <w:rPr>
          <w:rFonts w:ascii="HG丸ｺﾞｼｯｸM-PRO" w:eastAsia="HG丸ｺﾞｼｯｸM-PRO" w:hAnsi="HG丸ｺﾞｼｯｸM-PRO" w:hint="eastAsia"/>
          <w:color w:val="000000" w:themeColor="text1"/>
          <w:sz w:val="22"/>
          <w:szCs w:val="24"/>
        </w:rPr>
        <w:t>をほぼ毎日食べている人の割合は</w:t>
      </w:r>
      <w:r w:rsidR="002A3FDF">
        <w:rPr>
          <w:rFonts w:ascii="HG丸ｺﾞｼｯｸM-PRO" w:eastAsia="HG丸ｺﾞｼｯｸM-PRO" w:hAnsi="HG丸ｺﾞｼｯｸM-PRO" w:hint="eastAsia"/>
          <w:color w:val="000000" w:themeColor="text1"/>
          <w:sz w:val="22"/>
          <w:szCs w:val="24"/>
        </w:rPr>
        <w:t>、全国に比べて低く、特に若い世代ほど低い状況です。</w:t>
      </w:r>
      <w:r w:rsidR="00CF0CB9">
        <w:rPr>
          <w:rFonts w:ascii="HG丸ｺﾞｼｯｸM-PRO" w:eastAsia="HG丸ｺﾞｼｯｸM-PRO" w:hAnsi="HG丸ｺﾞｼｯｸM-PRO" w:hint="eastAsia"/>
          <w:color w:val="000000" w:themeColor="text1"/>
          <w:sz w:val="22"/>
          <w:szCs w:val="24"/>
        </w:rPr>
        <w:t>また、</w:t>
      </w:r>
      <w:r w:rsidR="008A531F">
        <w:rPr>
          <w:rFonts w:ascii="HG丸ｺﾞｼｯｸM-PRO" w:eastAsia="HG丸ｺﾞｼｯｸM-PRO" w:hAnsi="HG丸ｺﾞｼｯｸM-PRO" w:hint="eastAsia"/>
          <w:color w:val="000000" w:themeColor="text1"/>
          <w:sz w:val="22"/>
          <w:szCs w:val="24"/>
        </w:rPr>
        <w:t>65歳以上では、</w:t>
      </w:r>
      <w:r w:rsidR="00397A93">
        <w:rPr>
          <w:rFonts w:ascii="HG丸ｺﾞｼｯｸM-PRO" w:eastAsia="HG丸ｺﾞｼｯｸM-PRO" w:hAnsi="HG丸ｺﾞｼｯｸM-PRO" w:hint="eastAsia"/>
          <w:color w:val="000000" w:themeColor="text1"/>
          <w:sz w:val="22"/>
          <w:szCs w:val="24"/>
        </w:rPr>
        <w:t>肥満・やせに関わらず、</w:t>
      </w:r>
      <w:r w:rsidR="003172F3">
        <w:rPr>
          <w:rFonts w:ascii="HG丸ｺﾞｼｯｸM-PRO" w:eastAsia="HG丸ｺﾞｼｯｸM-PRO" w:hAnsi="HG丸ｺﾞｼｯｸM-PRO" w:hint="eastAsia"/>
          <w:color w:val="000000" w:themeColor="text1"/>
          <w:sz w:val="22"/>
          <w:szCs w:val="24"/>
        </w:rPr>
        <w:t>筋肉量の維持・増加に関連する</w:t>
      </w:r>
      <w:r w:rsidR="008A531F">
        <w:rPr>
          <w:rFonts w:ascii="HG丸ｺﾞｼｯｸM-PRO" w:eastAsia="HG丸ｺﾞｼｯｸM-PRO" w:hAnsi="HG丸ｺﾞｼｯｸM-PRO" w:hint="eastAsia"/>
          <w:color w:val="000000" w:themeColor="text1"/>
          <w:sz w:val="22"/>
          <w:szCs w:val="24"/>
        </w:rPr>
        <w:t>たんぱく質の摂取目標の下限値を下回る人が見られます。</w:t>
      </w:r>
    </w:p>
    <w:p w:rsidR="00CF0CB9" w:rsidRPr="003172F3" w:rsidRDefault="00CF0CB9" w:rsidP="00926B80">
      <w:pPr>
        <w:ind w:leftChars="201" w:left="642" w:hangingChars="100" w:hanging="220"/>
        <w:rPr>
          <w:rFonts w:ascii="HG丸ｺﾞｼｯｸM-PRO" w:eastAsia="HG丸ｺﾞｼｯｸM-PRO" w:hAnsi="HG丸ｺﾞｼｯｸM-PRO"/>
          <w:color w:val="000000" w:themeColor="text1"/>
          <w:sz w:val="22"/>
          <w:szCs w:val="24"/>
        </w:rPr>
      </w:pPr>
    </w:p>
    <w:p w:rsidR="005433C8" w:rsidRDefault="002A3FDF" w:rsidP="009C1A29">
      <w:pPr>
        <w:ind w:leftChars="200" w:left="640"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F8725D">
        <w:rPr>
          <w:rFonts w:ascii="HG丸ｺﾞｼｯｸM-PRO" w:eastAsia="HG丸ｺﾞｼｯｸM-PRO" w:hAnsi="HG丸ｺﾞｼｯｸM-PRO" w:hint="eastAsia"/>
          <w:color w:val="000000" w:themeColor="text1"/>
          <w:sz w:val="22"/>
          <w:szCs w:val="24"/>
        </w:rPr>
        <w:t>栄養バランスのとれた食事は、健康づくりの基本です。</w:t>
      </w:r>
      <w:r w:rsidR="005E2717">
        <w:rPr>
          <w:rFonts w:ascii="HG丸ｺﾞｼｯｸM-PRO" w:eastAsia="HG丸ｺﾞｼｯｸM-PRO" w:hAnsi="HG丸ｺﾞｼｯｸM-PRO" w:hint="eastAsia"/>
          <w:color w:val="000000" w:themeColor="text1"/>
          <w:sz w:val="22"/>
          <w:szCs w:val="24"/>
        </w:rPr>
        <w:t>若い世代を中心に、</w:t>
      </w:r>
      <w:r w:rsidR="00F33F32">
        <w:rPr>
          <w:rFonts w:ascii="HG丸ｺﾞｼｯｸM-PRO" w:eastAsia="HG丸ｺﾞｼｯｸM-PRO" w:hAnsi="HG丸ｺﾞｼｯｸM-PRO" w:hint="eastAsia"/>
          <w:color w:val="000000" w:themeColor="text1"/>
          <w:sz w:val="22"/>
          <w:szCs w:val="24"/>
        </w:rPr>
        <w:t>主食・主菜・副菜がそろった</w:t>
      </w:r>
      <w:r w:rsidR="00D84264">
        <w:rPr>
          <w:rFonts w:ascii="HG丸ｺﾞｼｯｸM-PRO" w:eastAsia="HG丸ｺﾞｼｯｸM-PRO" w:hAnsi="HG丸ｺﾞｼｯｸM-PRO" w:hint="eastAsia"/>
          <w:color w:val="000000" w:themeColor="text1"/>
          <w:sz w:val="22"/>
          <w:szCs w:val="24"/>
        </w:rPr>
        <w:t>食事</w:t>
      </w:r>
      <w:r w:rsidR="00616B3C">
        <w:rPr>
          <w:rFonts w:ascii="HG丸ｺﾞｼｯｸM-PRO" w:eastAsia="HG丸ｺﾞｼｯｸM-PRO" w:hAnsi="HG丸ｺﾞｼｯｸM-PRO" w:hint="eastAsia"/>
          <w:color w:val="000000" w:themeColor="text1"/>
          <w:sz w:val="22"/>
          <w:szCs w:val="24"/>
        </w:rPr>
        <w:t>の実践を</w:t>
      </w:r>
      <w:r w:rsidR="00B659E4">
        <w:rPr>
          <w:rFonts w:ascii="HG丸ｺﾞｼｯｸM-PRO" w:eastAsia="HG丸ｺﾞｼｯｸM-PRO" w:hAnsi="HG丸ｺﾞｼｯｸM-PRO" w:hint="eastAsia"/>
          <w:color w:val="000000" w:themeColor="text1"/>
          <w:sz w:val="22"/>
          <w:szCs w:val="24"/>
        </w:rPr>
        <w:t>促す取組みが</w:t>
      </w:r>
      <w:r w:rsidR="00616B3C">
        <w:rPr>
          <w:rFonts w:ascii="HG丸ｺﾞｼｯｸM-PRO" w:eastAsia="HG丸ｺﾞｼｯｸM-PRO" w:hAnsi="HG丸ｺﾞｼｯｸM-PRO" w:hint="eastAsia"/>
          <w:color w:val="000000" w:themeColor="text1"/>
          <w:sz w:val="22"/>
          <w:szCs w:val="24"/>
        </w:rPr>
        <w:t>必要です。</w:t>
      </w:r>
      <w:r w:rsidR="005A56EB">
        <w:rPr>
          <w:rFonts w:ascii="HG丸ｺﾞｼｯｸM-PRO" w:eastAsia="HG丸ｺﾞｼｯｸM-PRO" w:hAnsi="HG丸ｺﾞｼｯｸM-PRO" w:hint="eastAsia"/>
          <w:color w:val="000000" w:themeColor="text1"/>
          <w:sz w:val="22"/>
          <w:szCs w:val="24"/>
        </w:rPr>
        <w:t>また、</w:t>
      </w:r>
      <w:r w:rsidR="00367A63">
        <w:rPr>
          <w:rFonts w:ascii="HG丸ｺﾞｼｯｸM-PRO" w:eastAsia="HG丸ｺﾞｼｯｸM-PRO" w:hAnsi="HG丸ｺﾞｼｯｸM-PRO" w:hint="eastAsia"/>
          <w:color w:val="000000" w:themeColor="text1"/>
          <w:sz w:val="22"/>
          <w:szCs w:val="24"/>
        </w:rPr>
        <w:t>高齢</w:t>
      </w:r>
      <w:r w:rsidR="00616B3C">
        <w:rPr>
          <w:rFonts w:ascii="HG丸ｺﾞｼｯｸM-PRO" w:eastAsia="HG丸ｺﾞｼｯｸM-PRO" w:hAnsi="HG丸ｺﾞｼｯｸM-PRO" w:hint="eastAsia"/>
          <w:color w:val="000000" w:themeColor="text1"/>
          <w:sz w:val="22"/>
          <w:szCs w:val="24"/>
        </w:rPr>
        <w:t>になると</w:t>
      </w:r>
      <w:r w:rsidR="00610C03">
        <w:rPr>
          <w:rFonts w:ascii="HG丸ｺﾞｼｯｸM-PRO" w:eastAsia="HG丸ｺﾞｼｯｸM-PRO" w:hAnsi="HG丸ｺﾞｼｯｸM-PRO" w:hint="eastAsia"/>
          <w:color w:val="000000" w:themeColor="text1"/>
          <w:sz w:val="22"/>
          <w:szCs w:val="24"/>
        </w:rPr>
        <w:t>、</w:t>
      </w:r>
      <w:r w:rsidR="00616B3C">
        <w:rPr>
          <w:rFonts w:ascii="HG丸ｺﾞｼｯｸM-PRO" w:eastAsia="HG丸ｺﾞｼｯｸM-PRO" w:hAnsi="HG丸ｺﾞｼｯｸM-PRO" w:hint="eastAsia"/>
          <w:color w:val="000000" w:themeColor="text1"/>
          <w:sz w:val="22"/>
          <w:szCs w:val="24"/>
        </w:rPr>
        <w:t>年齢とともに活動量や食欲が低下することで低栄養状態になり、筋肉量の</w:t>
      </w:r>
      <w:r w:rsidR="004F3790">
        <w:rPr>
          <w:rFonts w:ascii="HG丸ｺﾞｼｯｸM-PRO" w:eastAsia="HG丸ｺﾞｼｯｸM-PRO" w:hAnsi="HG丸ｺﾞｼｯｸM-PRO" w:hint="eastAsia"/>
          <w:color w:val="000000" w:themeColor="text1"/>
          <w:sz w:val="22"/>
          <w:szCs w:val="24"/>
        </w:rPr>
        <w:t>減少、身体機能の低下等</w:t>
      </w:r>
      <w:r w:rsidR="00616B3C">
        <w:rPr>
          <w:rFonts w:ascii="HG丸ｺﾞｼｯｸM-PRO" w:eastAsia="HG丸ｺﾞｼｯｸM-PRO" w:hAnsi="HG丸ｺﾞｼｯｸM-PRO" w:hint="eastAsia"/>
          <w:color w:val="000000" w:themeColor="text1"/>
          <w:sz w:val="22"/>
          <w:szCs w:val="24"/>
        </w:rPr>
        <w:t>フレイル（虚弱）</w:t>
      </w:r>
      <w:r w:rsidR="00076966">
        <w:rPr>
          <w:rFonts w:ascii="HG丸ｺﾞｼｯｸM-PRO" w:eastAsia="HG丸ｺﾞｼｯｸM-PRO" w:hAnsi="HG丸ｺﾞｼｯｸM-PRO" w:hint="eastAsia"/>
          <w:color w:val="000000" w:themeColor="text1"/>
          <w:sz w:val="22"/>
          <w:szCs w:val="24"/>
        </w:rPr>
        <w:t>を招きやすくなることから、</w:t>
      </w:r>
      <w:r w:rsidR="004F3790">
        <w:rPr>
          <w:rFonts w:ascii="HG丸ｺﾞｼｯｸM-PRO" w:eastAsia="HG丸ｺﾞｼｯｸM-PRO" w:hAnsi="HG丸ｺﾞｼｯｸM-PRO" w:hint="eastAsia"/>
          <w:color w:val="000000" w:themeColor="text1"/>
          <w:sz w:val="22"/>
          <w:szCs w:val="24"/>
        </w:rPr>
        <w:t>たんぱく質をしっかりとる等</w:t>
      </w:r>
      <w:r w:rsidR="00616B3C">
        <w:rPr>
          <w:rFonts w:ascii="HG丸ｺﾞｼｯｸM-PRO" w:eastAsia="HG丸ｺﾞｼｯｸM-PRO" w:hAnsi="HG丸ｺﾞｼｯｸM-PRO" w:hint="eastAsia"/>
          <w:color w:val="000000" w:themeColor="text1"/>
          <w:sz w:val="22"/>
          <w:szCs w:val="24"/>
        </w:rPr>
        <w:t>高齢期の食事についての</w:t>
      </w:r>
      <w:r w:rsidR="00B659E4">
        <w:rPr>
          <w:rFonts w:ascii="HG丸ｺﾞｼｯｸM-PRO" w:eastAsia="HG丸ｺﾞｼｯｸM-PRO" w:hAnsi="HG丸ｺﾞｼｯｸM-PRO" w:hint="eastAsia"/>
          <w:color w:val="000000" w:themeColor="text1"/>
          <w:sz w:val="22"/>
          <w:szCs w:val="24"/>
        </w:rPr>
        <w:t>理解を深め、実践を働きかけることが必要です。</w:t>
      </w:r>
    </w:p>
    <w:p w:rsidR="005433C8" w:rsidRDefault="005433C8" w:rsidP="009C1A29">
      <w:pPr>
        <w:ind w:leftChars="200" w:left="640" w:hangingChars="100" w:hanging="220"/>
        <w:rPr>
          <w:rFonts w:ascii="HG丸ｺﾞｼｯｸM-PRO" w:eastAsia="HG丸ｺﾞｼｯｸM-PRO" w:hAnsi="HG丸ｺﾞｼｯｸM-PRO"/>
          <w:color w:val="000000" w:themeColor="text1"/>
          <w:sz w:val="22"/>
          <w:szCs w:val="24"/>
        </w:rPr>
      </w:pPr>
    </w:p>
    <w:p w:rsidR="005433C8" w:rsidRDefault="005433C8" w:rsidP="009C1A29">
      <w:pPr>
        <w:ind w:leftChars="200" w:left="640" w:hangingChars="100" w:hanging="220"/>
        <w:rPr>
          <w:rFonts w:ascii="HG丸ｺﾞｼｯｸM-PRO" w:eastAsia="HG丸ｺﾞｼｯｸM-PRO" w:hAnsi="HG丸ｺﾞｼｯｸM-PRO"/>
          <w:color w:val="000000" w:themeColor="text1"/>
          <w:sz w:val="22"/>
          <w:szCs w:val="24"/>
        </w:rPr>
      </w:pPr>
    </w:p>
    <w:p w:rsidR="005433C8" w:rsidRDefault="005433C8" w:rsidP="009C1A29">
      <w:pPr>
        <w:ind w:leftChars="200" w:left="640" w:hangingChars="100" w:hanging="220"/>
        <w:rPr>
          <w:rFonts w:ascii="HG丸ｺﾞｼｯｸM-PRO" w:eastAsia="HG丸ｺﾞｼｯｸM-PRO" w:hAnsi="HG丸ｺﾞｼｯｸM-PRO"/>
          <w:color w:val="000000" w:themeColor="text1"/>
          <w:sz w:val="22"/>
          <w:szCs w:val="24"/>
        </w:rPr>
      </w:pPr>
    </w:p>
    <w:p w:rsidR="005433C8" w:rsidRDefault="005433C8" w:rsidP="009C1A29">
      <w:pPr>
        <w:ind w:leftChars="200" w:left="640" w:hangingChars="100" w:hanging="220"/>
        <w:rPr>
          <w:rFonts w:ascii="HG丸ｺﾞｼｯｸM-PRO" w:eastAsia="HG丸ｺﾞｼｯｸM-PRO" w:hAnsi="HG丸ｺﾞｼｯｸM-PRO"/>
          <w:color w:val="000000" w:themeColor="text1"/>
          <w:sz w:val="22"/>
          <w:szCs w:val="24"/>
        </w:rPr>
      </w:pPr>
    </w:p>
    <w:p w:rsidR="005433C8" w:rsidRDefault="005433C8" w:rsidP="009C1A29">
      <w:pPr>
        <w:ind w:leftChars="200" w:left="640" w:hangingChars="100" w:hanging="220"/>
        <w:rPr>
          <w:rFonts w:ascii="HG丸ｺﾞｼｯｸM-PRO" w:eastAsia="HG丸ｺﾞｼｯｸM-PRO" w:hAnsi="HG丸ｺﾞｼｯｸM-PRO"/>
          <w:color w:val="000000" w:themeColor="text1"/>
          <w:sz w:val="22"/>
          <w:szCs w:val="24"/>
        </w:rPr>
      </w:pPr>
    </w:p>
    <w:p w:rsidR="005433C8" w:rsidRDefault="005433C8" w:rsidP="009C1A29">
      <w:pPr>
        <w:ind w:leftChars="200" w:left="640" w:hangingChars="100" w:hanging="220"/>
        <w:rPr>
          <w:rFonts w:ascii="HG丸ｺﾞｼｯｸM-PRO" w:eastAsia="HG丸ｺﾞｼｯｸM-PRO" w:hAnsi="HG丸ｺﾞｼｯｸM-PRO"/>
          <w:color w:val="000000" w:themeColor="text1"/>
          <w:sz w:val="22"/>
          <w:szCs w:val="24"/>
        </w:rPr>
      </w:pPr>
    </w:p>
    <w:p w:rsidR="005433C8" w:rsidRDefault="005433C8" w:rsidP="009C1A29">
      <w:pPr>
        <w:ind w:leftChars="200" w:left="640" w:hangingChars="100" w:hanging="220"/>
        <w:rPr>
          <w:rFonts w:ascii="HG丸ｺﾞｼｯｸM-PRO" w:eastAsia="HG丸ｺﾞｼｯｸM-PRO" w:hAnsi="HG丸ｺﾞｼｯｸM-PRO"/>
          <w:color w:val="000000" w:themeColor="text1"/>
          <w:sz w:val="22"/>
          <w:szCs w:val="24"/>
        </w:rPr>
      </w:pPr>
    </w:p>
    <w:p w:rsidR="008A531F" w:rsidRDefault="008A531F" w:rsidP="009C1A29">
      <w:pPr>
        <w:ind w:leftChars="200" w:left="640" w:hangingChars="100" w:hanging="220"/>
        <w:rPr>
          <w:rFonts w:ascii="HG丸ｺﾞｼｯｸM-PRO" w:eastAsia="HG丸ｺﾞｼｯｸM-PRO" w:hAnsi="HG丸ｺﾞｼｯｸM-PRO"/>
          <w:color w:val="000000" w:themeColor="text1"/>
          <w:sz w:val="22"/>
          <w:szCs w:val="24"/>
        </w:rPr>
      </w:pPr>
    </w:p>
    <w:p w:rsidR="005F6A0B" w:rsidRDefault="00355EE0" w:rsidP="00355EE0">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988480" behindDoc="0" locked="0" layoutInCell="1" allowOverlap="1">
            <wp:simplePos x="0" y="0"/>
            <wp:positionH relativeFrom="column">
              <wp:posOffset>21403</wp:posOffset>
            </wp:positionH>
            <wp:positionV relativeFrom="paragraph">
              <wp:posOffset>-14605</wp:posOffset>
            </wp:positionV>
            <wp:extent cx="5742940" cy="2145665"/>
            <wp:effectExtent l="0" t="0" r="0" b="6985"/>
            <wp:wrapNone/>
            <wp:docPr id="2" name="図 2" descr="主食・主菜・副菜を組み合わせた食事を1日2回以上食べる割合（20歳以上）（平成27年・大阪府・全国）のグラフ" title="図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940" cy="214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A0B" w:rsidRDefault="005F6A0B" w:rsidP="00597716">
      <w:pPr>
        <w:ind w:leftChars="202" w:left="644" w:hangingChars="100" w:hanging="220"/>
        <w:rPr>
          <w:rFonts w:ascii="HG丸ｺﾞｼｯｸM-PRO" w:eastAsia="HG丸ｺﾞｼｯｸM-PRO" w:hAnsi="HG丸ｺﾞｼｯｸM-PRO"/>
          <w:color w:val="000000" w:themeColor="text1"/>
          <w:sz w:val="22"/>
          <w:szCs w:val="24"/>
        </w:rPr>
      </w:pPr>
    </w:p>
    <w:p w:rsidR="0014036E" w:rsidRDefault="0014036E" w:rsidP="00597716">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14036E" w:rsidRDefault="0014036E" w:rsidP="009C1A29">
      <w:pPr>
        <w:rPr>
          <w:rFonts w:ascii="HG丸ｺﾞｼｯｸM-PRO" w:eastAsia="HG丸ｺﾞｼｯｸM-PRO" w:hAnsi="HG丸ｺﾞｼｯｸM-PRO"/>
          <w:color w:val="000000" w:themeColor="text1"/>
          <w:sz w:val="22"/>
          <w:szCs w:val="24"/>
        </w:rPr>
      </w:pPr>
    </w:p>
    <w:p w:rsidR="0014036E" w:rsidRDefault="0014036E" w:rsidP="009C1A29">
      <w:pPr>
        <w:ind w:left="634" w:hanging="210"/>
        <w:rPr>
          <w:rFonts w:ascii="HG丸ｺﾞｼｯｸM-PRO" w:eastAsia="HG丸ｺﾞｼｯｸM-PRO" w:hAnsi="HG丸ｺﾞｼｯｸM-PRO"/>
          <w:color w:val="000000" w:themeColor="text1"/>
          <w:sz w:val="22"/>
          <w:szCs w:val="24"/>
        </w:rPr>
      </w:pPr>
    </w:p>
    <w:p w:rsidR="0014036E" w:rsidRDefault="0014036E" w:rsidP="009C1A29">
      <w:pPr>
        <w:rPr>
          <w:rFonts w:ascii="HG丸ｺﾞｼｯｸM-PRO" w:eastAsia="HG丸ｺﾞｼｯｸM-PRO" w:hAnsi="HG丸ｺﾞｼｯｸM-PRO"/>
          <w:color w:val="000000" w:themeColor="text1"/>
          <w:sz w:val="22"/>
          <w:szCs w:val="24"/>
        </w:rPr>
      </w:pPr>
    </w:p>
    <w:p w:rsidR="004D300B" w:rsidRDefault="00355EE0" w:rsidP="009C1A29">
      <w:pPr>
        <w:ind w:left="634" w:hanging="21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989504" behindDoc="0" locked="0" layoutInCell="1" allowOverlap="1" wp14:anchorId="4CDE68C8" wp14:editId="0B66A909">
            <wp:simplePos x="0" y="0"/>
            <wp:positionH relativeFrom="column">
              <wp:posOffset>23495</wp:posOffset>
            </wp:positionH>
            <wp:positionV relativeFrom="paragraph">
              <wp:posOffset>13970</wp:posOffset>
            </wp:positionV>
            <wp:extent cx="5742940" cy="2304415"/>
            <wp:effectExtent l="0" t="0" r="0" b="635"/>
            <wp:wrapNone/>
            <wp:docPr id="9" name="図 9" descr="主食・主菜・副菜を組み合わせた食事を1日2回以上食べる割合（平成27年・大阪府）のグラフ" title="図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940" cy="230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00B" w:rsidRDefault="004D300B" w:rsidP="009C1A29">
      <w:pPr>
        <w:ind w:left="644" w:hanging="220"/>
        <w:rPr>
          <w:rFonts w:ascii="HG丸ｺﾞｼｯｸM-PRO" w:eastAsia="HG丸ｺﾞｼｯｸM-PRO" w:hAnsi="HG丸ｺﾞｼｯｸM-PRO"/>
          <w:color w:val="000000" w:themeColor="text1"/>
          <w:sz w:val="22"/>
          <w:szCs w:val="24"/>
        </w:rPr>
      </w:pPr>
    </w:p>
    <w:p w:rsidR="004D300B" w:rsidRDefault="004D300B" w:rsidP="009C1A29">
      <w:pPr>
        <w:ind w:left="644" w:hanging="220"/>
        <w:rPr>
          <w:rFonts w:ascii="HG丸ｺﾞｼｯｸM-PRO" w:eastAsia="HG丸ｺﾞｼｯｸM-PRO" w:hAnsi="HG丸ｺﾞｼｯｸM-PRO"/>
          <w:color w:val="000000" w:themeColor="text1"/>
          <w:sz w:val="22"/>
          <w:szCs w:val="24"/>
        </w:rPr>
      </w:pPr>
    </w:p>
    <w:p w:rsidR="005F6A0B" w:rsidRDefault="005F6A0B" w:rsidP="009C1A29">
      <w:pPr>
        <w:rPr>
          <w:rFonts w:ascii="HG丸ｺﾞｼｯｸM-PRO" w:eastAsia="HG丸ｺﾞｼｯｸM-PRO" w:hAnsi="HG丸ｺﾞｼｯｸM-PRO"/>
          <w:color w:val="000000" w:themeColor="text1"/>
          <w:sz w:val="22"/>
          <w:szCs w:val="24"/>
        </w:rPr>
      </w:pPr>
    </w:p>
    <w:p w:rsidR="005F6A0B" w:rsidRDefault="005F6A0B" w:rsidP="00B70F19">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5F6A0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355EE0" w:rsidP="002502F5">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990528" behindDoc="0" locked="0" layoutInCell="1" allowOverlap="1">
            <wp:simplePos x="0" y="0"/>
            <wp:positionH relativeFrom="column">
              <wp:posOffset>5103</wp:posOffset>
            </wp:positionH>
            <wp:positionV relativeFrom="paragraph">
              <wp:posOffset>13970</wp:posOffset>
            </wp:positionV>
            <wp:extent cx="5763260" cy="2829560"/>
            <wp:effectExtent l="0" t="0" r="8890" b="8890"/>
            <wp:wrapNone/>
            <wp:docPr id="10" name="図 10" descr="肥満度（BMI)とたんぱく質％エネルギーの散布図（65歳以上）（平成27年・大阪府）のグラフ" title="図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260" cy="282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EE3" w:rsidRDefault="00C53EE3" w:rsidP="00C30FAC">
      <w:pPr>
        <w:rPr>
          <w:rFonts w:ascii="HG丸ｺﾞｼｯｸM-PRO" w:eastAsia="HG丸ｺﾞｼｯｸM-PRO" w:hAnsi="HG丸ｺﾞｼｯｸM-PRO"/>
          <w:color w:val="000000" w:themeColor="text1"/>
          <w:sz w:val="22"/>
          <w:szCs w:val="24"/>
        </w:rPr>
      </w:pPr>
    </w:p>
    <w:p w:rsidR="0071129F" w:rsidRDefault="0071129F" w:rsidP="00C30FAC">
      <w:pPr>
        <w:rPr>
          <w:rFonts w:ascii="HG丸ｺﾞｼｯｸM-PRO" w:eastAsia="HG丸ｺﾞｼｯｸM-PRO" w:hAnsi="HG丸ｺﾞｼｯｸM-PRO"/>
          <w:color w:val="000000" w:themeColor="text1"/>
          <w:sz w:val="22"/>
          <w:szCs w:val="24"/>
        </w:rPr>
      </w:pPr>
    </w:p>
    <w:p w:rsidR="002178F2" w:rsidRDefault="002178F2" w:rsidP="00C30FAC">
      <w:pPr>
        <w:rPr>
          <w:rFonts w:ascii="HG丸ｺﾞｼｯｸM-PRO" w:eastAsia="HG丸ｺﾞｼｯｸM-PRO" w:hAnsi="HG丸ｺﾞｼｯｸM-PRO"/>
          <w:color w:val="000000" w:themeColor="text1"/>
          <w:sz w:val="22"/>
          <w:szCs w:val="24"/>
        </w:rPr>
      </w:pPr>
    </w:p>
    <w:p w:rsidR="000E2174" w:rsidRDefault="000E2174" w:rsidP="00B3183D">
      <w:pPr>
        <w:ind w:leftChars="421" w:left="1104" w:hangingChars="100" w:hanging="220"/>
        <w:rPr>
          <w:rFonts w:ascii="HG丸ｺﾞｼｯｸM-PRO" w:eastAsia="HG丸ｺﾞｼｯｸM-PRO" w:hAnsi="HG丸ｺﾞｼｯｸM-PRO"/>
          <w:color w:val="000000" w:themeColor="text1"/>
          <w:sz w:val="22"/>
          <w:szCs w:val="24"/>
        </w:rPr>
      </w:pPr>
    </w:p>
    <w:p w:rsidR="000E2174" w:rsidRDefault="000E2174" w:rsidP="000E2174">
      <w:pPr>
        <w:ind w:leftChars="421" w:left="1104" w:hangingChars="100" w:hanging="220"/>
        <w:rPr>
          <w:rFonts w:ascii="HG丸ｺﾞｼｯｸM-PRO" w:eastAsia="HG丸ｺﾞｼｯｸM-PRO" w:hAnsi="HG丸ｺﾞｼｯｸM-PRO"/>
          <w:color w:val="000000" w:themeColor="text1"/>
          <w:sz w:val="22"/>
          <w:szCs w:val="24"/>
        </w:rPr>
      </w:pPr>
    </w:p>
    <w:p w:rsidR="000E2174" w:rsidRDefault="000E2174" w:rsidP="003C16FB">
      <w:pPr>
        <w:ind w:leftChars="421" w:left="1104" w:hangingChars="100" w:hanging="220"/>
        <w:rPr>
          <w:rFonts w:ascii="HG丸ｺﾞｼｯｸM-PRO" w:eastAsia="HG丸ｺﾞｼｯｸM-PRO" w:hAnsi="HG丸ｺﾞｼｯｸM-PRO"/>
          <w:color w:val="000000" w:themeColor="text1"/>
          <w:sz w:val="22"/>
          <w:szCs w:val="24"/>
        </w:rPr>
      </w:pPr>
    </w:p>
    <w:p w:rsidR="00C11B6A" w:rsidRDefault="00C11B6A" w:rsidP="004554F9">
      <w:pPr>
        <w:ind w:leftChars="421" w:left="1104" w:hangingChars="100" w:hanging="220"/>
        <w:rPr>
          <w:rFonts w:ascii="HG丸ｺﾞｼｯｸM-PRO" w:eastAsia="HG丸ｺﾞｼｯｸM-PRO" w:hAnsi="HG丸ｺﾞｼｯｸM-PRO"/>
          <w:color w:val="000000" w:themeColor="text1"/>
          <w:sz w:val="22"/>
          <w:szCs w:val="24"/>
        </w:rPr>
      </w:pPr>
    </w:p>
    <w:p w:rsidR="00C11B6A" w:rsidRDefault="00C11B6A" w:rsidP="00B3183D">
      <w:pPr>
        <w:ind w:leftChars="421" w:left="1104" w:hangingChars="100" w:hanging="220"/>
        <w:rPr>
          <w:rFonts w:ascii="HG丸ｺﾞｼｯｸM-PRO" w:eastAsia="HG丸ｺﾞｼｯｸM-PRO" w:hAnsi="HG丸ｺﾞｼｯｸM-PRO"/>
          <w:color w:val="000000" w:themeColor="text1"/>
          <w:sz w:val="22"/>
          <w:szCs w:val="24"/>
        </w:rPr>
      </w:pPr>
    </w:p>
    <w:p w:rsidR="00C11B6A" w:rsidRDefault="00C11B6A" w:rsidP="00CE3097">
      <w:pPr>
        <w:ind w:leftChars="421" w:left="1104" w:hangingChars="100" w:hanging="220"/>
        <w:rPr>
          <w:rFonts w:ascii="HG丸ｺﾞｼｯｸM-PRO" w:eastAsia="HG丸ｺﾞｼｯｸM-PRO" w:hAnsi="HG丸ｺﾞｼｯｸM-PRO"/>
          <w:color w:val="000000" w:themeColor="text1"/>
          <w:sz w:val="22"/>
          <w:szCs w:val="24"/>
        </w:rPr>
      </w:pPr>
    </w:p>
    <w:p w:rsidR="00C11B6A" w:rsidRDefault="00C11B6A" w:rsidP="004554F9">
      <w:pPr>
        <w:ind w:leftChars="421" w:left="1104" w:hangingChars="100" w:hanging="220"/>
        <w:rPr>
          <w:rFonts w:ascii="HG丸ｺﾞｼｯｸM-PRO" w:eastAsia="HG丸ｺﾞｼｯｸM-PRO" w:hAnsi="HG丸ｺﾞｼｯｸM-PRO"/>
          <w:color w:val="000000" w:themeColor="text1"/>
          <w:sz w:val="22"/>
          <w:szCs w:val="24"/>
        </w:rPr>
      </w:pPr>
    </w:p>
    <w:p w:rsidR="00C11B6A" w:rsidRDefault="00C11B6A" w:rsidP="00C30FAC">
      <w:pPr>
        <w:ind w:leftChars="421" w:left="1104" w:hangingChars="100" w:hanging="220"/>
        <w:rPr>
          <w:rFonts w:ascii="HG丸ｺﾞｼｯｸM-PRO" w:eastAsia="HG丸ｺﾞｼｯｸM-PRO" w:hAnsi="HG丸ｺﾞｼｯｸM-PRO"/>
          <w:color w:val="000000" w:themeColor="text1"/>
          <w:sz w:val="22"/>
          <w:szCs w:val="24"/>
        </w:rPr>
      </w:pPr>
    </w:p>
    <w:p w:rsidR="0080438C" w:rsidRDefault="0080438C">
      <w:pPr>
        <w:ind w:leftChars="421" w:left="1104" w:hangingChars="100" w:hanging="220"/>
        <w:rPr>
          <w:rFonts w:ascii="HG丸ｺﾞｼｯｸM-PRO" w:eastAsia="HG丸ｺﾞｼｯｸM-PRO" w:hAnsi="HG丸ｺﾞｼｯｸM-PRO"/>
          <w:color w:val="000000" w:themeColor="text1"/>
          <w:sz w:val="22"/>
          <w:szCs w:val="24"/>
        </w:rPr>
      </w:pPr>
    </w:p>
    <w:p w:rsidR="00E80FF9" w:rsidRDefault="00E80FF9" w:rsidP="009C1A29">
      <w:pPr>
        <w:ind w:leftChars="421" w:left="1104" w:hangingChars="100" w:hanging="220"/>
        <w:rPr>
          <w:rFonts w:ascii="HG丸ｺﾞｼｯｸM-PRO" w:eastAsia="HG丸ｺﾞｼｯｸM-PRO" w:hAnsi="HG丸ｺﾞｼｯｸM-PRO"/>
          <w:color w:val="000000" w:themeColor="text1"/>
          <w:sz w:val="22"/>
          <w:szCs w:val="24"/>
        </w:rPr>
      </w:pPr>
    </w:p>
    <w:p w:rsidR="00E80FF9" w:rsidRDefault="00E80FF9">
      <w:pPr>
        <w:widowControl/>
        <w:jc w:val="left"/>
        <w:rPr>
          <w:rFonts w:ascii="HG丸ｺﾞｼｯｸM-PRO" w:eastAsia="HG丸ｺﾞｼｯｸM-PRO" w:hAnsi="HG丸ｺﾞｼｯｸM-PRO"/>
          <w:color w:val="000000" w:themeColor="text1"/>
          <w:sz w:val="22"/>
          <w:szCs w:val="24"/>
        </w:rPr>
      </w:pPr>
    </w:p>
    <w:p w:rsidR="004D300B" w:rsidRDefault="004D300B">
      <w:pPr>
        <w:widowControl/>
        <w:jc w:val="left"/>
        <w:rPr>
          <w:rFonts w:ascii="HG丸ｺﾞｼｯｸM-PRO" w:eastAsia="HG丸ｺﾞｼｯｸM-PRO" w:hAnsi="HG丸ｺﾞｼｯｸM-PRO"/>
          <w:color w:val="000000" w:themeColor="text1"/>
          <w:sz w:val="22"/>
          <w:szCs w:val="24"/>
        </w:rPr>
      </w:pPr>
    </w:p>
    <w:p w:rsidR="00E80FF9" w:rsidRDefault="00E80FF9">
      <w:pPr>
        <w:widowControl/>
        <w:jc w:val="left"/>
        <w:rPr>
          <w:rFonts w:ascii="HG丸ｺﾞｼｯｸM-PRO" w:eastAsia="HG丸ｺﾞｼｯｸM-PRO" w:hAnsi="HG丸ｺﾞｼｯｸM-PRO"/>
          <w:color w:val="000000" w:themeColor="text1"/>
          <w:sz w:val="22"/>
          <w:szCs w:val="24"/>
        </w:rPr>
      </w:pPr>
    </w:p>
    <w:p w:rsidR="00CF0DC5" w:rsidRPr="000C1026" w:rsidRDefault="00CF0DC5"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②野菜摂取量</w:t>
      </w:r>
    </w:p>
    <w:p w:rsidR="00755856" w:rsidRPr="002130EB" w:rsidRDefault="0071129F" w:rsidP="002130EB">
      <w:pPr>
        <w:ind w:leftChars="202" w:left="644" w:hangingChars="100" w:hanging="220"/>
        <w:rPr>
          <w:rFonts w:ascii="HG丸ｺﾞｼｯｸM-PRO" w:eastAsia="HG丸ｺﾞｼｯｸM-PRO" w:hAnsi="HG丸ｺﾞｼｯｸM-PRO"/>
          <w:color w:val="000000" w:themeColor="text1"/>
          <w:sz w:val="22"/>
          <w:szCs w:val="24"/>
        </w:rPr>
      </w:pPr>
      <w:r w:rsidRPr="001F61F3">
        <w:rPr>
          <w:rFonts w:ascii="HG丸ｺﾞｼｯｸM-PRO" w:eastAsia="HG丸ｺﾞｼｯｸM-PRO" w:hAnsi="HG丸ｺﾞｼｯｸM-PRO" w:hint="eastAsia"/>
          <w:color w:val="000000" w:themeColor="text1"/>
          <w:sz w:val="22"/>
          <w:szCs w:val="24"/>
        </w:rPr>
        <w:t>○</w:t>
      </w:r>
      <w:r w:rsidR="00D45134">
        <w:rPr>
          <w:rFonts w:ascii="HG丸ｺﾞｼｯｸM-PRO" w:eastAsia="HG丸ｺﾞｼｯｸM-PRO" w:hAnsi="HG丸ｺﾞｼｯｸM-PRO" w:hint="eastAsia"/>
          <w:color w:val="000000" w:themeColor="text1"/>
          <w:sz w:val="22"/>
          <w:szCs w:val="24"/>
        </w:rPr>
        <w:t>7～14歳、15～19歳の</w:t>
      </w:r>
      <w:r w:rsidRPr="001F61F3">
        <w:rPr>
          <w:rFonts w:ascii="HG丸ｺﾞｼｯｸM-PRO" w:eastAsia="HG丸ｺﾞｼｯｸM-PRO" w:hAnsi="HG丸ｺﾞｼｯｸM-PRO" w:hint="eastAsia"/>
          <w:color w:val="000000" w:themeColor="text1"/>
          <w:sz w:val="22"/>
          <w:szCs w:val="24"/>
        </w:rPr>
        <w:t>野菜摂取量</w:t>
      </w:r>
      <w:r w:rsidR="001C0FFD">
        <w:rPr>
          <w:rFonts w:ascii="HG丸ｺﾞｼｯｸM-PRO" w:eastAsia="HG丸ｺﾞｼｯｸM-PRO" w:hAnsi="HG丸ｺﾞｼｯｸM-PRO" w:hint="eastAsia"/>
          <w:color w:val="000000" w:themeColor="text1"/>
          <w:sz w:val="22"/>
          <w:szCs w:val="24"/>
        </w:rPr>
        <w:t>が</w:t>
      </w:r>
      <w:r w:rsidR="0045517C">
        <w:rPr>
          <w:rFonts w:ascii="HG丸ｺﾞｼｯｸM-PRO" w:eastAsia="HG丸ｺﾞｼｯｸM-PRO" w:hAnsi="HG丸ｺﾞｼｯｸM-PRO" w:hint="eastAsia"/>
          <w:color w:val="000000" w:themeColor="text1"/>
          <w:sz w:val="22"/>
          <w:szCs w:val="24"/>
        </w:rPr>
        <w:t>減少</w:t>
      </w:r>
      <w:r w:rsidR="003172F3">
        <w:rPr>
          <w:rFonts w:ascii="HG丸ｺﾞｼｯｸM-PRO" w:eastAsia="HG丸ｺﾞｼｯｸM-PRO" w:hAnsi="HG丸ｺﾞｼｯｸM-PRO" w:hint="eastAsia"/>
          <w:color w:val="000000" w:themeColor="text1"/>
          <w:sz w:val="22"/>
          <w:szCs w:val="24"/>
        </w:rPr>
        <w:t>しており</w:t>
      </w:r>
      <w:r w:rsidR="00271B0A" w:rsidRPr="001F61F3">
        <w:rPr>
          <w:rFonts w:ascii="HG丸ｺﾞｼｯｸM-PRO" w:eastAsia="HG丸ｺﾞｼｯｸM-PRO" w:hAnsi="HG丸ｺﾞｼｯｸM-PRO" w:hint="eastAsia"/>
          <w:color w:val="000000" w:themeColor="text1"/>
          <w:sz w:val="22"/>
          <w:szCs w:val="24"/>
        </w:rPr>
        <w:t>、全国</w:t>
      </w:r>
      <w:r w:rsidR="00926B80">
        <w:rPr>
          <w:rFonts w:ascii="HG丸ｺﾞｼｯｸM-PRO" w:eastAsia="HG丸ｺﾞｼｯｸM-PRO" w:hAnsi="HG丸ｺﾞｼｯｸM-PRO" w:hint="eastAsia"/>
          <w:color w:val="000000" w:themeColor="text1"/>
          <w:sz w:val="22"/>
          <w:szCs w:val="24"/>
        </w:rPr>
        <w:t>と比べて</w:t>
      </w:r>
      <w:r w:rsidR="00CF5575">
        <w:rPr>
          <w:rFonts w:ascii="HG丸ｺﾞｼｯｸM-PRO" w:eastAsia="HG丸ｺﾞｼｯｸM-PRO" w:hAnsi="HG丸ｺﾞｼｯｸM-PRO" w:hint="eastAsia"/>
          <w:color w:val="000000" w:themeColor="text1"/>
          <w:sz w:val="22"/>
          <w:szCs w:val="24"/>
        </w:rPr>
        <w:t>少ない状況です。</w:t>
      </w:r>
      <w:r w:rsidR="00D45134">
        <w:rPr>
          <w:rFonts w:ascii="HG丸ｺﾞｼｯｸM-PRO" w:eastAsia="HG丸ｺﾞｼｯｸM-PRO" w:hAnsi="HG丸ｺﾞｼｯｸM-PRO" w:hint="eastAsia"/>
          <w:color w:val="000000" w:themeColor="text1"/>
          <w:sz w:val="22"/>
          <w:szCs w:val="24"/>
        </w:rPr>
        <w:t>20歳以上に</w:t>
      </w:r>
      <w:r w:rsidR="00CF5575">
        <w:rPr>
          <w:rFonts w:ascii="HG丸ｺﾞｼｯｸM-PRO" w:eastAsia="HG丸ｺﾞｼｯｸM-PRO" w:hAnsi="HG丸ｺﾞｼｯｸM-PRO" w:hint="eastAsia"/>
          <w:color w:val="000000" w:themeColor="text1"/>
          <w:sz w:val="22"/>
          <w:szCs w:val="24"/>
        </w:rPr>
        <w:t>ついても、全国と比べて少なく、若い世代ほど少ない</w:t>
      </w:r>
      <w:r w:rsidR="002130EB">
        <w:rPr>
          <w:rFonts w:ascii="HG丸ｺﾞｼｯｸM-PRO" w:eastAsia="HG丸ｺﾞｼｯｸM-PRO" w:hAnsi="HG丸ｺﾞｼｯｸM-PRO" w:hint="eastAsia"/>
          <w:color w:val="000000" w:themeColor="text1"/>
          <w:sz w:val="22"/>
          <w:szCs w:val="24"/>
        </w:rPr>
        <w:t>状況です。</w:t>
      </w:r>
      <w:r w:rsidR="00F743FF">
        <w:rPr>
          <w:rFonts w:ascii="HG丸ｺﾞｼｯｸM-PRO" w:eastAsia="HG丸ｺﾞｼｯｸM-PRO" w:hAnsi="HG丸ｺﾞｼｯｸM-PRO" w:hint="eastAsia"/>
          <w:color w:val="000000" w:themeColor="text1"/>
          <w:sz w:val="22"/>
          <w:szCs w:val="24"/>
        </w:rPr>
        <w:t>また、</w:t>
      </w:r>
      <w:r w:rsidR="003528BC">
        <w:rPr>
          <w:rFonts w:ascii="HG丸ｺﾞｼｯｸM-PRO" w:eastAsia="HG丸ｺﾞｼｯｸM-PRO" w:hAnsi="HG丸ｺﾞｼｯｸM-PRO" w:hint="eastAsia"/>
          <w:color w:val="000000" w:themeColor="text1"/>
          <w:sz w:val="22"/>
          <w:szCs w:val="24"/>
        </w:rPr>
        <w:t>1</w:t>
      </w:r>
      <w:r w:rsidR="003A6E90">
        <w:rPr>
          <w:rFonts w:ascii="HG丸ｺﾞｼｯｸM-PRO" w:eastAsia="HG丸ｺﾞｼｯｸM-PRO" w:hAnsi="HG丸ｺﾞｼｯｸM-PRO" w:hint="eastAsia"/>
          <w:color w:val="000000" w:themeColor="text1"/>
          <w:sz w:val="22"/>
          <w:szCs w:val="24"/>
        </w:rPr>
        <w:t>日の野菜摂取目標量</w:t>
      </w:r>
      <w:r w:rsidR="008E6125">
        <w:rPr>
          <w:rFonts w:ascii="HG丸ｺﾞｼｯｸM-PRO" w:eastAsia="HG丸ｺﾞｼｯｸM-PRO" w:hAnsi="HG丸ｺﾞｼｯｸM-PRO" w:hint="eastAsia"/>
          <w:color w:val="000000" w:themeColor="text1"/>
          <w:sz w:val="22"/>
          <w:szCs w:val="24"/>
        </w:rPr>
        <w:t>350g</w:t>
      </w:r>
      <w:r w:rsidR="003A6E90">
        <w:rPr>
          <w:rFonts w:ascii="HG丸ｺﾞｼｯｸM-PRO" w:eastAsia="HG丸ｺﾞｼｯｸM-PRO" w:hAnsi="HG丸ｺﾞｼｯｸM-PRO" w:hint="eastAsia"/>
          <w:color w:val="000000" w:themeColor="text1"/>
          <w:sz w:val="22"/>
          <w:szCs w:val="24"/>
        </w:rPr>
        <w:t>を知っていた人の割合は約</w:t>
      </w:r>
      <w:r w:rsidR="003528BC">
        <w:rPr>
          <w:rFonts w:ascii="HG丸ｺﾞｼｯｸM-PRO" w:eastAsia="HG丸ｺﾞｼｯｸM-PRO" w:hAnsi="HG丸ｺﾞｼｯｸM-PRO" w:hint="eastAsia"/>
          <w:color w:val="000000" w:themeColor="text1"/>
          <w:sz w:val="22"/>
          <w:szCs w:val="24"/>
        </w:rPr>
        <w:t>6</w:t>
      </w:r>
      <w:r w:rsidR="006072D9">
        <w:rPr>
          <w:rFonts w:ascii="HG丸ｺﾞｼｯｸM-PRO" w:eastAsia="HG丸ｺﾞｼｯｸM-PRO" w:hAnsi="HG丸ｺﾞｼｯｸM-PRO" w:hint="eastAsia"/>
          <w:color w:val="000000" w:themeColor="text1"/>
          <w:sz w:val="22"/>
          <w:szCs w:val="24"/>
        </w:rPr>
        <w:t>割で、知っている人のうち、</w:t>
      </w:r>
      <w:r w:rsidR="008E6125">
        <w:rPr>
          <w:rFonts w:ascii="HG丸ｺﾞｼｯｸM-PRO" w:eastAsia="HG丸ｺﾞｼｯｸM-PRO" w:hAnsi="HG丸ｺﾞｼｯｸM-PRO" w:hint="eastAsia"/>
          <w:color w:val="000000" w:themeColor="text1"/>
          <w:sz w:val="22"/>
          <w:szCs w:val="24"/>
        </w:rPr>
        <w:t>350g以上</w:t>
      </w:r>
      <w:r w:rsidR="00CB2B20">
        <w:rPr>
          <w:rFonts w:ascii="HG丸ｺﾞｼｯｸM-PRO" w:eastAsia="HG丸ｺﾞｼｯｸM-PRO" w:hAnsi="HG丸ｺﾞｼｯｸM-PRO" w:hint="eastAsia"/>
          <w:color w:val="000000" w:themeColor="text1"/>
          <w:sz w:val="22"/>
          <w:szCs w:val="24"/>
        </w:rPr>
        <w:t>を</w:t>
      </w:r>
      <w:r w:rsidR="006072D9">
        <w:rPr>
          <w:rFonts w:ascii="HG丸ｺﾞｼｯｸM-PRO" w:eastAsia="HG丸ｺﾞｼｯｸM-PRO" w:hAnsi="HG丸ｺﾞｼｯｸM-PRO" w:hint="eastAsia"/>
          <w:color w:val="000000" w:themeColor="text1"/>
          <w:sz w:val="22"/>
          <w:szCs w:val="24"/>
        </w:rPr>
        <w:t>食べている人の割合は約</w:t>
      </w:r>
      <w:r w:rsidR="003528BC">
        <w:rPr>
          <w:rFonts w:ascii="HG丸ｺﾞｼｯｸM-PRO" w:eastAsia="HG丸ｺﾞｼｯｸM-PRO" w:hAnsi="HG丸ｺﾞｼｯｸM-PRO" w:hint="eastAsia"/>
          <w:color w:val="000000" w:themeColor="text1"/>
          <w:sz w:val="22"/>
          <w:szCs w:val="24"/>
        </w:rPr>
        <w:t>2</w:t>
      </w:r>
      <w:r w:rsidR="003432BB">
        <w:rPr>
          <w:rFonts w:ascii="HG丸ｺﾞｼｯｸM-PRO" w:eastAsia="HG丸ｺﾞｼｯｸM-PRO" w:hAnsi="HG丸ｺﾞｼｯｸM-PRO" w:hint="eastAsia"/>
          <w:color w:val="000000" w:themeColor="text1"/>
          <w:sz w:val="22"/>
          <w:szCs w:val="24"/>
        </w:rPr>
        <w:t>割です。</w:t>
      </w:r>
    </w:p>
    <w:p w:rsidR="006072D9" w:rsidRDefault="00CF0DC5" w:rsidP="003432BB">
      <w:pPr>
        <w:ind w:leftChars="202" w:left="644" w:hangingChars="100" w:hanging="220"/>
        <w:rPr>
          <w:rFonts w:ascii="HG丸ｺﾞｼｯｸM-PRO" w:eastAsia="HG丸ｺﾞｼｯｸM-PRO" w:hAnsi="HG丸ｺﾞｼｯｸM-PRO"/>
          <w:color w:val="000000" w:themeColor="text1"/>
          <w:sz w:val="22"/>
          <w:szCs w:val="24"/>
        </w:rPr>
      </w:pPr>
      <w:r w:rsidRPr="00C33DFD">
        <w:rPr>
          <w:rFonts w:ascii="HG丸ｺﾞｼｯｸM-PRO" w:eastAsia="HG丸ｺﾞｼｯｸM-PRO" w:hAnsi="HG丸ｺﾞｼｯｸM-PRO" w:hint="eastAsia"/>
          <w:color w:val="000000" w:themeColor="text1"/>
          <w:sz w:val="22"/>
          <w:szCs w:val="24"/>
        </w:rPr>
        <w:t>○野菜（野菜料理）に</w:t>
      </w:r>
      <w:r w:rsidR="00C33DFD" w:rsidRPr="00C33DFD">
        <w:rPr>
          <w:rFonts w:ascii="HG丸ｺﾞｼｯｸM-PRO" w:eastAsia="HG丸ｺﾞｼｯｸM-PRO" w:hAnsi="HG丸ｺﾞｼｯｸM-PRO" w:hint="eastAsia"/>
          <w:color w:val="000000" w:themeColor="text1"/>
          <w:sz w:val="22"/>
          <w:szCs w:val="24"/>
        </w:rPr>
        <w:t>対</w:t>
      </w:r>
      <w:r w:rsidR="001C0FFD">
        <w:rPr>
          <w:rFonts w:ascii="HG丸ｺﾞｼｯｸM-PRO" w:eastAsia="HG丸ｺﾞｼｯｸM-PRO" w:hAnsi="HG丸ｺﾞｼｯｸM-PRO" w:hint="eastAsia"/>
          <w:color w:val="000000" w:themeColor="text1"/>
          <w:sz w:val="22"/>
          <w:szCs w:val="24"/>
        </w:rPr>
        <w:t>して</w:t>
      </w:r>
      <w:r w:rsidR="00C33DFD" w:rsidRPr="00C33DFD">
        <w:rPr>
          <w:rFonts w:ascii="HG丸ｺﾞｼｯｸM-PRO" w:eastAsia="HG丸ｺﾞｼｯｸM-PRO" w:hAnsi="HG丸ｺﾞｼｯｸM-PRO" w:hint="eastAsia"/>
          <w:color w:val="000000" w:themeColor="text1"/>
          <w:sz w:val="22"/>
          <w:szCs w:val="24"/>
        </w:rPr>
        <w:t>、</w:t>
      </w:r>
      <w:r w:rsidR="003432BB">
        <w:rPr>
          <w:rFonts w:ascii="HG丸ｺﾞｼｯｸM-PRO" w:eastAsia="HG丸ｺﾞｼｯｸM-PRO" w:hAnsi="HG丸ｺﾞｼｯｸM-PRO" w:hint="eastAsia"/>
          <w:color w:val="000000" w:themeColor="text1"/>
          <w:sz w:val="22"/>
          <w:szCs w:val="24"/>
        </w:rPr>
        <w:t>「食べ</w:t>
      </w:r>
      <w:r w:rsidR="00CF5575">
        <w:rPr>
          <w:rFonts w:ascii="HG丸ｺﾞｼｯｸM-PRO" w:eastAsia="HG丸ｺﾞｼｯｸM-PRO" w:hAnsi="HG丸ｺﾞｼｯｸM-PRO" w:hint="eastAsia"/>
          <w:color w:val="000000" w:themeColor="text1"/>
          <w:sz w:val="22"/>
          <w:szCs w:val="24"/>
        </w:rPr>
        <w:t>る必要性を感じない」の</w:t>
      </w:r>
      <w:r w:rsidR="001C0FFD">
        <w:rPr>
          <w:rFonts w:ascii="HG丸ｺﾞｼｯｸM-PRO" w:eastAsia="HG丸ｺﾞｼｯｸM-PRO" w:hAnsi="HG丸ｺﾞｼｯｸM-PRO" w:hint="eastAsia"/>
          <w:color w:val="000000" w:themeColor="text1"/>
          <w:sz w:val="22"/>
          <w:szCs w:val="24"/>
        </w:rPr>
        <w:t>回答率</w:t>
      </w:r>
      <w:r w:rsidR="00CF5575">
        <w:rPr>
          <w:rFonts w:ascii="HG丸ｺﾞｼｯｸM-PRO" w:eastAsia="HG丸ｺﾞｼｯｸM-PRO" w:hAnsi="HG丸ｺﾞｼｯｸM-PRO" w:hint="eastAsia"/>
          <w:color w:val="000000" w:themeColor="text1"/>
          <w:sz w:val="22"/>
          <w:szCs w:val="24"/>
        </w:rPr>
        <w:t>が</w:t>
      </w:r>
      <w:r w:rsidR="001C0FFD">
        <w:rPr>
          <w:rFonts w:ascii="HG丸ｺﾞｼｯｸM-PRO" w:eastAsia="HG丸ｺﾞｼｯｸM-PRO" w:hAnsi="HG丸ｺﾞｼｯｸM-PRO" w:hint="eastAsia"/>
          <w:color w:val="000000" w:themeColor="text1"/>
          <w:sz w:val="22"/>
          <w:szCs w:val="24"/>
        </w:rPr>
        <w:t>約2％と</w:t>
      </w:r>
      <w:r w:rsidR="00CF5575">
        <w:rPr>
          <w:rFonts w:ascii="HG丸ｺﾞｼｯｸM-PRO" w:eastAsia="HG丸ｺﾞｼｯｸM-PRO" w:hAnsi="HG丸ｺﾞｼｯｸM-PRO" w:hint="eastAsia"/>
          <w:color w:val="000000" w:themeColor="text1"/>
          <w:sz w:val="22"/>
          <w:szCs w:val="24"/>
        </w:rPr>
        <w:t>低く、食べる必要性は理解されていると考えられます</w:t>
      </w:r>
      <w:r w:rsidR="00191F7A">
        <w:rPr>
          <w:rFonts w:ascii="HG丸ｺﾞｼｯｸM-PRO" w:eastAsia="HG丸ｺﾞｼｯｸM-PRO" w:hAnsi="HG丸ｺﾞｼｯｸM-PRO" w:hint="eastAsia"/>
          <w:color w:val="000000" w:themeColor="text1"/>
          <w:sz w:val="22"/>
          <w:szCs w:val="24"/>
        </w:rPr>
        <w:t>。</w:t>
      </w:r>
      <w:r w:rsidR="003A483F">
        <w:rPr>
          <w:rFonts w:ascii="HG丸ｺﾞｼｯｸM-PRO" w:eastAsia="HG丸ｺﾞｼｯｸM-PRO" w:hAnsi="HG丸ｺﾞｼｯｸM-PRO" w:hint="eastAsia"/>
          <w:color w:val="000000" w:themeColor="text1"/>
          <w:sz w:val="22"/>
          <w:szCs w:val="24"/>
        </w:rPr>
        <w:t>一方、「外食では野菜が少ない」の</w:t>
      </w:r>
      <w:r w:rsidR="001C0FFD">
        <w:rPr>
          <w:rFonts w:ascii="HG丸ｺﾞｼｯｸM-PRO" w:eastAsia="HG丸ｺﾞｼｯｸM-PRO" w:hAnsi="HG丸ｺﾞｼｯｸM-PRO" w:hint="eastAsia"/>
          <w:color w:val="000000" w:themeColor="text1"/>
          <w:sz w:val="22"/>
          <w:szCs w:val="24"/>
        </w:rPr>
        <w:t>回答率</w:t>
      </w:r>
      <w:r w:rsidR="003A483F">
        <w:rPr>
          <w:rFonts w:ascii="HG丸ｺﾞｼｯｸM-PRO" w:eastAsia="HG丸ｺﾞｼｯｸM-PRO" w:hAnsi="HG丸ｺﾞｼｯｸM-PRO" w:hint="eastAsia"/>
          <w:color w:val="000000" w:themeColor="text1"/>
          <w:sz w:val="22"/>
          <w:szCs w:val="24"/>
        </w:rPr>
        <w:t>が高く、18～29歳</w:t>
      </w:r>
      <w:r w:rsidR="00CC3249">
        <w:rPr>
          <w:rFonts w:ascii="HG丸ｺﾞｼｯｸM-PRO" w:eastAsia="HG丸ｺﾞｼｯｸM-PRO" w:hAnsi="HG丸ｺﾞｼｯｸM-PRO" w:hint="eastAsia"/>
          <w:color w:val="000000" w:themeColor="text1"/>
          <w:sz w:val="22"/>
          <w:szCs w:val="24"/>
        </w:rPr>
        <w:t>で</w:t>
      </w:r>
      <w:r w:rsidR="001F61F3" w:rsidRPr="00C33DFD">
        <w:rPr>
          <w:rFonts w:ascii="HG丸ｺﾞｼｯｸM-PRO" w:eastAsia="HG丸ｺﾞｼｯｸM-PRO" w:hAnsi="HG丸ｺﾞｼｯｸM-PRO" w:hint="eastAsia"/>
          <w:color w:val="000000" w:themeColor="text1"/>
          <w:sz w:val="22"/>
          <w:szCs w:val="24"/>
        </w:rPr>
        <w:t>は、</w:t>
      </w:r>
      <w:r w:rsidR="002B0728" w:rsidRPr="00C33DFD">
        <w:rPr>
          <w:rFonts w:ascii="HG丸ｺﾞｼｯｸM-PRO" w:eastAsia="HG丸ｺﾞｼｯｸM-PRO" w:hAnsi="HG丸ｺﾞｼｯｸM-PRO" w:hint="eastAsia"/>
          <w:color w:val="000000" w:themeColor="text1"/>
          <w:sz w:val="22"/>
          <w:szCs w:val="24"/>
        </w:rPr>
        <w:t>「特に何も思わない」の</w:t>
      </w:r>
      <w:r w:rsidR="001C0FFD">
        <w:rPr>
          <w:rFonts w:ascii="HG丸ｺﾞｼｯｸM-PRO" w:eastAsia="HG丸ｺﾞｼｯｸM-PRO" w:hAnsi="HG丸ｺﾞｼｯｸM-PRO" w:hint="eastAsia"/>
          <w:color w:val="000000" w:themeColor="text1"/>
          <w:sz w:val="22"/>
          <w:szCs w:val="24"/>
        </w:rPr>
        <w:t>回答率</w:t>
      </w:r>
      <w:r w:rsidR="002B0728" w:rsidRPr="00C33DFD">
        <w:rPr>
          <w:rFonts w:ascii="HG丸ｺﾞｼｯｸM-PRO" w:eastAsia="HG丸ｺﾞｼｯｸM-PRO" w:hAnsi="HG丸ｺﾞｼｯｸM-PRO" w:hint="eastAsia"/>
          <w:color w:val="000000" w:themeColor="text1"/>
          <w:sz w:val="22"/>
          <w:szCs w:val="24"/>
        </w:rPr>
        <w:t>が高くなっています。</w:t>
      </w:r>
    </w:p>
    <w:p w:rsidR="00191F7A" w:rsidRPr="00CC3249" w:rsidRDefault="00191F7A" w:rsidP="00CF0DC5">
      <w:pPr>
        <w:ind w:leftChars="202" w:left="644" w:hangingChars="100" w:hanging="220"/>
        <w:rPr>
          <w:rFonts w:ascii="HG丸ｺﾞｼｯｸM-PRO" w:eastAsia="HG丸ｺﾞｼｯｸM-PRO" w:hAnsi="HG丸ｺﾞｼｯｸM-PRO"/>
          <w:color w:val="000000" w:themeColor="text1"/>
          <w:sz w:val="22"/>
          <w:szCs w:val="24"/>
        </w:rPr>
      </w:pPr>
    </w:p>
    <w:p w:rsidR="000C4890" w:rsidRDefault="003432BB" w:rsidP="009C1A29">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D45134">
        <w:rPr>
          <w:rFonts w:ascii="HG丸ｺﾞｼｯｸM-PRO" w:eastAsia="HG丸ｺﾞｼｯｸM-PRO" w:hAnsi="HG丸ｺﾞｼｯｸM-PRO" w:hint="eastAsia"/>
          <w:color w:val="000000" w:themeColor="text1"/>
          <w:sz w:val="22"/>
          <w:szCs w:val="24"/>
        </w:rPr>
        <w:t>野菜</w:t>
      </w:r>
      <w:r w:rsidR="005433C8">
        <w:rPr>
          <w:rFonts w:ascii="HG丸ｺﾞｼｯｸM-PRO" w:eastAsia="HG丸ｺﾞｼｯｸM-PRO" w:hAnsi="HG丸ｺﾞｼｯｸM-PRO" w:hint="eastAsia"/>
          <w:color w:val="000000" w:themeColor="text1"/>
          <w:sz w:val="22"/>
          <w:szCs w:val="24"/>
        </w:rPr>
        <w:t>は</w:t>
      </w:r>
      <w:r w:rsidR="00D45134">
        <w:rPr>
          <w:rFonts w:ascii="HG丸ｺﾞｼｯｸM-PRO" w:eastAsia="HG丸ｺﾞｼｯｸM-PRO" w:hAnsi="HG丸ｺﾞｼｯｸM-PRO" w:hint="eastAsia"/>
          <w:color w:val="000000" w:themeColor="text1"/>
          <w:sz w:val="22"/>
          <w:szCs w:val="24"/>
        </w:rPr>
        <w:t>、体の調子を整えるビタミンやミネラル、食物繊維</w:t>
      </w:r>
      <w:r w:rsidR="00055542">
        <w:rPr>
          <w:rFonts w:ascii="HG丸ｺﾞｼｯｸM-PRO" w:eastAsia="HG丸ｺﾞｼｯｸM-PRO" w:hAnsi="HG丸ｺﾞｼｯｸM-PRO" w:hint="eastAsia"/>
          <w:color w:val="000000" w:themeColor="text1"/>
          <w:sz w:val="22"/>
          <w:szCs w:val="24"/>
        </w:rPr>
        <w:t>を含み、</w:t>
      </w:r>
      <w:r w:rsidR="00CB2B20">
        <w:rPr>
          <w:rFonts w:ascii="HG丸ｺﾞｼｯｸM-PRO" w:eastAsia="HG丸ｺﾞｼｯｸM-PRO" w:hAnsi="HG丸ｺﾞｼｯｸM-PRO" w:hint="eastAsia"/>
          <w:color w:val="000000" w:themeColor="text1"/>
          <w:sz w:val="22"/>
          <w:szCs w:val="24"/>
        </w:rPr>
        <w:t>健康日本21（第2次）では、1日350ｇ</w:t>
      </w:r>
      <w:r w:rsidR="004D300B">
        <w:rPr>
          <w:rFonts w:ascii="HG丸ｺﾞｼｯｸM-PRO" w:eastAsia="HG丸ｺﾞｼｯｸM-PRO" w:hAnsi="HG丸ｺﾞｼｯｸM-PRO" w:hint="eastAsia"/>
          <w:color w:val="000000" w:themeColor="text1"/>
          <w:sz w:val="22"/>
          <w:szCs w:val="24"/>
        </w:rPr>
        <w:t>食べること</w:t>
      </w:r>
      <w:r w:rsidR="00745C2A">
        <w:rPr>
          <w:rFonts w:ascii="HG丸ｺﾞｼｯｸM-PRO" w:eastAsia="HG丸ｺﾞｼｯｸM-PRO" w:hAnsi="HG丸ｺﾞｼｯｸM-PRO" w:hint="eastAsia"/>
          <w:color w:val="000000" w:themeColor="text1"/>
          <w:sz w:val="22"/>
          <w:szCs w:val="24"/>
        </w:rPr>
        <w:t>を目標に掲げられています。</w:t>
      </w:r>
      <w:r w:rsidR="00EC3EA1">
        <w:rPr>
          <w:rFonts w:ascii="HG丸ｺﾞｼｯｸM-PRO" w:eastAsia="HG丸ｺﾞｼｯｸM-PRO" w:hAnsi="HG丸ｺﾞｼｯｸM-PRO" w:hint="eastAsia"/>
          <w:color w:val="000000" w:themeColor="text1"/>
          <w:sz w:val="22"/>
          <w:szCs w:val="24"/>
        </w:rPr>
        <w:t>野菜</w:t>
      </w:r>
      <w:r w:rsidR="00522267">
        <w:rPr>
          <w:rFonts w:ascii="HG丸ｺﾞｼｯｸM-PRO" w:eastAsia="HG丸ｺﾞｼｯｸM-PRO" w:hAnsi="HG丸ｺﾞｼｯｸM-PRO" w:hint="eastAsia"/>
          <w:color w:val="000000" w:themeColor="text1"/>
          <w:sz w:val="22"/>
          <w:szCs w:val="24"/>
        </w:rPr>
        <w:t>の</w:t>
      </w:r>
      <w:r w:rsidR="00EC3EA1">
        <w:rPr>
          <w:rFonts w:ascii="HG丸ｺﾞｼｯｸM-PRO" w:eastAsia="HG丸ｺﾞｼｯｸM-PRO" w:hAnsi="HG丸ｺﾞｼｯｸM-PRO" w:hint="eastAsia"/>
          <w:color w:val="000000" w:themeColor="text1"/>
          <w:sz w:val="22"/>
          <w:szCs w:val="24"/>
        </w:rPr>
        <w:t>摂取目標量</w:t>
      </w:r>
      <w:r w:rsidR="004F3790">
        <w:rPr>
          <w:rFonts w:ascii="HG丸ｺﾞｼｯｸM-PRO" w:eastAsia="HG丸ｺﾞｼｯｸM-PRO" w:hAnsi="HG丸ｺﾞｼｯｸM-PRO" w:hint="eastAsia"/>
          <w:color w:val="000000" w:themeColor="text1"/>
          <w:sz w:val="22"/>
          <w:szCs w:val="24"/>
        </w:rPr>
        <w:t>等</w:t>
      </w:r>
      <w:r w:rsidR="00EC3EA1">
        <w:rPr>
          <w:rFonts w:ascii="HG丸ｺﾞｼｯｸM-PRO" w:eastAsia="HG丸ｺﾞｼｯｸM-PRO" w:hAnsi="HG丸ｺﾞｼｯｸM-PRO" w:hint="eastAsia"/>
          <w:color w:val="000000" w:themeColor="text1"/>
          <w:sz w:val="22"/>
          <w:szCs w:val="24"/>
        </w:rPr>
        <w:t>の知識を深め</w:t>
      </w:r>
      <w:r w:rsidR="00745C2A">
        <w:rPr>
          <w:rFonts w:ascii="HG丸ｺﾞｼｯｸM-PRO" w:eastAsia="HG丸ｺﾞｼｯｸM-PRO" w:hAnsi="HG丸ｺﾞｼｯｸM-PRO" w:hint="eastAsia"/>
          <w:color w:val="000000" w:themeColor="text1"/>
          <w:sz w:val="22"/>
          <w:szCs w:val="24"/>
        </w:rPr>
        <w:t>るとともに</w:t>
      </w:r>
      <w:r w:rsidR="00EC3EA1">
        <w:rPr>
          <w:rFonts w:ascii="HG丸ｺﾞｼｯｸM-PRO" w:eastAsia="HG丸ｺﾞｼｯｸM-PRO" w:hAnsi="HG丸ｺﾞｼｯｸM-PRO" w:hint="eastAsia"/>
          <w:color w:val="000000" w:themeColor="text1"/>
          <w:sz w:val="22"/>
          <w:szCs w:val="24"/>
        </w:rPr>
        <w:t>、</w:t>
      </w:r>
      <w:r w:rsidR="003A483F">
        <w:rPr>
          <w:rFonts w:ascii="HG丸ｺﾞｼｯｸM-PRO" w:eastAsia="HG丸ｺﾞｼｯｸM-PRO" w:hAnsi="HG丸ｺﾞｼｯｸM-PRO" w:hint="eastAsia"/>
          <w:color w:val="000000" w:themeColor="text1"/>
          <w:sz w:val="22"/>
          <w:szCs w:val="24"/>
        </w:rPr>
        <w:t>野菜を食べることに対する意識が低い若い世代の関心を高める取組みや外食</w:t>
      </w:r>
      <w:r w:rsidR="004F3790">
        <w:rPr>
          <w:rFonts w:ascii="HG丸ｺﾞｼｯｸM-PRO" w:eastAsia="HG丸ｺﾞｼｯｸM-PRO" w:hAnsi="HG丸ｺﾞｼｯｸM-PRO" w:hint="eastAsia"/>
          <w:color w:val="000000" w:themeColor="text1"/>
          <w:sz w:val="22"/>
          <w:szCs w:val="24"/>
        </w:rPr>
        <w:t>等</w:t>
      </w:r>
      <w:r w:rsidR="003A483F">
        <w:rPr>
          <w:rFonts w:ascii="HG丸ｺﾞｼｯｸM-PRO" w:eastAsia="HG丸ｺﾞｼｯｸM-PRO" w:hAnsi="HG丸ｺﾞｼｯｸM-PRO" w:hint="eastAsia"/>
          <w:color w:val="000000" w:themeColor="text1"/>
          <w:sz w:val="22"/>
          <w:szCs w:val="24"/>
        </w:rPr>
        <w:t>でも</w:t>
      </w:r>
      <w:r w:rsidR="00AC3779">
        <w:rPr>
          <w:rFonts w:ascii="HG丸ｺﾞｼｯｸM-PRO" w:eastAsia="HG丸ｺﾞｼｯｸM-PRO" w:hAnsi="HG丸ｺﾞｼｯｸM-PRO" w:hint="eastAsia"/>
          <w:color w:val="000000" w:themeColor="text1"/>
          <w:sz w:val="22"/>
          <w:szCs w:val="24"/>
        </w:rPr>
        <w:t>野菜摂取ができる環境づくりを進めることが必要です。</w:t>
      </w:r>
    </w:p>
    <w:p w:rsidR="0014036E" w:rsidRDefault="0014036E" w:rsidP="00A22808">
      <w:pPr>
        <w:ind w:leftChars="202" w:left="644" w:hangingChars="100" w:hanging="220"/>
        <w:rPr>
          <w:rFonts w:ascii="HG丸ｺﾞｼｯｸM-PRO" w:eastAsia="HG丸ｺﾞｼｯｸM-PRO" w:hAnsi="HG丸ｺﾞｼｯｸM-PRO"/>
          <w:color w:val="000000" w:themeColor="text1"/>
          <w:sz w:val="22"/>
          <w:szCs w:val="24"/>
        </w:rPr>
      </w:pPr>
    </w:p>
    <w:p w:rsidR="00B72675" w:rsidRPr="00CF0DC5" w:rsidRDefault="001B5AB9" w:rsidP="001B5AB9">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991552" behindDoc="0" locked="0" layoutInCell="1" allowOverlap="1">
            <wp:simplePos x="0" y="0"/>
            <wp:positionH relativeFrom="column">
              <wp:posOffset>62464</wp:posOffset>
            </wp:positionH>
            <wp:positionV relativeFrom="paragraph">
              <wp:posOffset>33020</wp:posOffset>
            </wp:positionV>
            <wp:extent cx="5753735" cy="2429510"/>
            <wp:effectExtent l="0" t="0" r="0" b="8890"/>
            <wp:wrapNone/>
            <wp:docPr id="10324" name="図 10324" descr="野菜摂取量の平均値（7～19歳）（大阪府・全国）のグラフ" title="図表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735" cy="242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675" w:rsidRDefault="00B72675">
      <w:pPr>
        <w:widowControl/>
        <w:jc w:val="left"/>
        <w:rPr>
          <w:rFonts w:ascii="HG丸ｺﾞｼｯｸM-PRO" w:eastAsia="HG丸ｺﾞｼｯｸM-PRO" w:hAnsi="HG丸ｺﾞｼｯｸM-PRO"/>
          <w:color w:val="000000" w:themeColor="text1"/>
          <w:sz w:val="22"/>
          <w:szCs w:val="24"/>
        </w:rPr>
      </w:pPr>
    </w:p>
    <w:p w:rsidR="00B72675" w:rsidRDefault="00B7267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0C4890" w:rsidRDefault="001B5AB9">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993600" behindDoc="0" locked="0" layoutInCell="1" allowOverlap="1" wp14:anchorId="6D4D84B6" wp14:editId="51E927E3">
            <wp:simplePos x="0" y="0"/>
            <wp:positionH relativeFrom="column">
              <wp:posOffset>2795270</wp:posOffset>
            </wp:positionH>
            <wp:positionV relativeFrom="paragraph">
              <wp:posOffset>109220</wp:posOffset>
            </wp:positionV>
            <wp:extent cx="3023870" cy="2590800"/>
            <wp:effectExtent l="0" t="0" r="5080" b="0"/>
            <wp:wrapNone/>
            <wp:docPr id="10326" name="図 10326" descr="野菜摂取量の平均値（平成26年・大阪府）" title="図表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387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szCs w:val="24"/>
        </w:rPr>
        <w:drawing>
          <wp:anchor distT="0" distB="0" distL="114300" distR="114300" simplePos="0" relativeHeight="251992576" behindDoc="0" locked="0" layoutInCell="1" allowOverlap="1" wp14:anchorId="3E1A0F97" wp14:editId="08D4F87D">
            <wp:simplePos x="0" y="0"/>
            <wp:positionH relativeFrom="column">
              <wp:posOffset>66675</wp:posOffset>
            </wp:positionH>
            <wp:positionV relativeFrom="paragraph">
              <wp:posOffset>109220</wp:posOffset>
            </wp:positionV>
            <wp:extent cx="2664460" cy="2590800"/>
            <wp:effectExtent l="0" t="0" r="2540" b="0"/>
            <wp:wrapNone/>
            <wp:docPr id="10325" name="図 10325" descr="野菜摂取量の平均値（20歳以上）（平成26年・全国・大阪府）のグラフ" title="図表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446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B72675" w:rsidRDefault="00B72675">
      <w:pPr>
        <w:widowControl/>
        <w:jc w:val="left"/>
        <w:rPr>
          <w:rFonts w:ascii="HG丸ｺﾞｼｯｸM-PRO" w:eastAsia="HG丸ｺﾞｼｯｸM-PRO" w:hAnsi="HG丸ｺﾞｼｯｸM-PRO"/>
          <w:color w:val="000000" w:themeColor="text1"/>
          <w:sz w:val="22"/>
          <w:szCs w:val="24"/>
        </w:rPr>
      </w:pPr>
    </w:p>
    <w:p w:rsidR="000E2174" w:rsidRDefault="000E2174" w:rsidP="00355929">
      <w:pPr>
        <w:widowControl/>
        <w:jc w:val="left"/>
        <w:rPr>
          <w:rFonts w:ascii="HG丸ｺﾞｼｯｸM-PRO" w:eastAsia="HG丸ｺﾞｼｯｸM-PRO" w:hAnsi="HG丸ｺﾞｼｯｸM-PRO"/>
          <w:color w:val="000000" w:themeColor="text1"/>
          <w:sz w:val="22"/>
          <w:szCs w:val="24"/>
        </w:rPr>
      </w:pPr>
    </w:p>
    <w:p w:rsidR="003C01FC" w:rsidRDefault="003C01FC" w:rsidP="00A22808">
      <w:pPr>
        <w:widowControl/>
        <w:ind w:left="220" w:hangingChars="100" w:hanging="220"/>
        <w:jc w:val="left"/>
        <w:rPr>
          <w:rFonts w:ascii="HG丸ｺﾞｼｯｸM-PRO" w:eastAsia="HG丸ｺﾞｼｯｸM-PRO" w:hAnsi="HG丸ｺﾞｼｯｸM-PRO"/>
          <w:color w:val="000000" w:themeColor="text1"/>
          <w:sz w:val="22"/>
          <w:szCs w:val="24"/>
        </w:rPr>
      </w:pPr>
    </w:p>
    <w:p w:rsidR="00B81B56" w:rsidRDefault="00B81B56" w:rsidP="009C6D65">
      <w:pPr>
        <w:widowControl/>
        <w:ind w:left="220" w:hangingChars="100" w:hanging="220"/>
        <w:jc w:val="left"/>
        <w:rPr>
          <w:rFonts w:ascii="HG丸ｺﾞｼｯｸM-PRO" w:eastAsia="HG丸ｺﾞｼｯｸM-PRO" w:hAnsi="HG丸ｺﾞｼｯｸM-PRO"/>
          <w:color w:val="000000" w:themeColor="text1"/>
          <w:sz w:val="22"/>
          <w:szCs w:val="24"/>
        </w:rPr>
      </w:pPr>
    </w:p>
    <w:p w:rsidR="00C30FAC" w:rsidRDefault="00C30FAC" w:rsidP="00CA6843">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CA6843">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6516F8">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E10987">
      <w:pPr>
        <w:widowControl/>
        <w:ind w:left="220" w:hangingChars="100" w:hanging="220"/>
        <w:jc w:val="left"/>
        <w:rPr>
          <w:rFonts w:ascii="HG丸ｺﾞｼｯｸM-PRO" w:eastAsia="HG丸ｺﾞｼｯｸM-PRO" w:hAnsi="HG丸ｺﾞｼｯｸM-PRO"/>
          <w:color w:val="000000" w:themeColor="text1"/>
          <w:sz w:val="22"/>
          <w:szCs w:val="24"/>
        </w:rPr>
      </w:pPr>
    </w:p>
    <w:p w:rsidR="000C4890" w:rsidRDefault="000C4890" w:rsidP="00E10987">
      <w:pPr>
        <w:widowControl/>
        <w:ind w:left="220" w:hangingChars="100" w:hanging="220"/>
        <w:jc w:val="left"/>
        <w:rPr>
          <w:rFonts w:ascii="HG丸ｺﾞｼｯｸM-PRO" w:eastAsia="HG丸ｺﾞｼｯｸM-PRO" w:hAnsi="HG丸ｺﾞｼｯｸM-PRO"/>
          <w:color w:val="000000" w:themeColor="text1"/>
          <w:sz w:val="22"/>
          <w:szCs w:val="24"/>
        </w:rPr>
      </w:pPr>
    </w:p>
    <w:p w:rsidR="000C4890" w:rsidRPr="00745C2A" w:rsidRDefault="000C4890" w:rsidP="009C1A29">
      <w:pPr>
        <w:widowControl/>
        <w:jc w:val="left"/>
        <w:rPr>
          <w:rFonts w:ascii="HG丸ｺﾞｼｯｸM-PRO" w:eastAsia="HG丸ｺﾞｼｯｸM-PRO" w:hAnsi="HG丸ｺﾞｼｯｸM-PRO"/>
          <w:color w:val="000000" w:themeColor="text1"/>
          <w:sz w:val="22"/>
          <w:szCs w:val="24"/>
        </w:rPr>
      </w:pPr>
    </w:p>
    <w:p w:rsidR="00271B0A" w:rsidRDefault="00E10D11" w:rsidP="001B5AB9">
      <w:pPr>
        <w:widowControl/>
        <w:ind w:left="220"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995648" behindDoc="0" locked="0" layoutInCell="1" allowOverlap="1" wp14:anchorId="405D9231" wp14:editId="60BE284E">
            <wp:simplePos x="0" y="0"/>
            <wp:positionH relativeFrom="column">
              <wp:posOffset>2902585</wp:posOffset>
            </wp:positionH>
            <wp:positionV relativeFrom="paragraph">
              <wp:posOffset>13970</wp:posOffset>
            </wp:positionV>
            <wp:extent cx="2956560" cy="1957070"/>
            <wp:effectExtent l="0" t="0" r="0" b="5080"/>
            <wp:wrapNone/>
            <wp:docPr id="10333" name="図 10333" descr="1日の野菜摂取目標量の知識の有無別野菜摂取量（平成27年・大阪府）のグラフ" title="図表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656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AB9">
        <w:rPr>
          <w:rFonts w:ascii="HG丸ｺﾞｼｯｸM-PRO" w:eastAsia="HG丸ｺﾞｼｯｸM-PRO" w:hAnsi="HG丸ｺﾞｼｯｸM-PRO"/>
          <w:noProof/>
          <w:color w:val="000000" w:themeColor="text1"/>
          <w:sz w:val="22"/>
          <w:szCs w:val="24"/>
        </w:rPr>
        <w:drawing>
          <wp:anchor distT="0" distB="0" distL="114300" distR="114300" simplePos="0" relativeHeight="251994624" behindDoc="0" locked="0" layoutInCell="1" allowOverlap="1" wp14:anchorId="5CD644B6" wp14:editId="2316E50B">
            <wp:simplePos x="0" y="0"/>
            <wp:positionH relativeFrom="column">
              <wp:posOffset>52070</wp:posOffset>
            </wp:positionH>
            <wp:positionV relativeFrom="paragraph">
              <wp:posOffset>13970</wp:posOffset>
            </wp:positionV>
            <wp:extent cx="2761615" cy="1957070"/>
            <wp:effectExtent l="0" t="0" r="635" b="5080"/>
            <wp:wrapNone/>
            <wp:docPr id="10327" name="図 10327" descr="1日の野菜摂取目標量350g以上の知識（平成27年・大阪府）のグラフ" title="図表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1615"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B0A" w:rsidRDefault="00271B0A" w:rsidP="0048326C">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pPr>
        <w:widowControl/>
        <w:ind w:left="220" w:hangingChars="100" w:hanging="220"/>
        <w:jc w:val="left"/>
        <w:rPr>
          <w:rFonts w:ascii="HG丸ｺﾞｼｯｸM-PRO" w:eastAsia="HG丸ｺﾞｼｯｸM-PRO" w:hAnsi="HG丸ｺﾞｼｯｸM-PRO"/>
          <w:color w:val="000000" w:themeColor="text1"/>
          <w:sz w:val="22"/>
          <w:szCs w:val="24"/>
        </w:rPr>
      </w:pPr>
    </w:p>
    <w:p w:rsidR="00E80FF9" w:rsidRDefault="00E80FF9">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9C1A29">
      <w:pPr>
        <w:widowControl/>
        <w:ind w:left="210" w:hanging="210"/>
        <w:jc w:val="left"/>
        <w:rPr>
          <w:rFonts w:ascii="HG丸ｺﾞｼｯｸM-PRO" w:eastAsia="HG丸ｺﾞｼｯｸM-PRO" w:hAnsi="HG丸ｺﾞｼｯｸM-PRO"/>
          <w:color w:val="000000" w:themeColor="text1"/>
          <w:sz w:val="22"/>
          <w:szCs w:val="24"/>
        </w:rPr>
      </w:pPr>
    </w:p>
    <w:p w:rsidR="00271B0A" w:rsidRDefault="00271B0A" w:rsidP="00AB1175">
      <w:pPr>
        <w:widowControl/>
        <w:jc w:val="left"/>
        <w:rPr>
          <w:rFonts w:ascii="HG丸ｺﾞｼｯｸM-PRO" w:eastAsia="HG丸ｺﾞｼｯｸM-PRO" w:hAnsi="HG丸ｺﾞｼｯｸM-PRO"/>
          <w:color w:val="000000" w:themeColor="text1"/>
          <w:sz w:val="22"/>
          <w:szCs w:val="24"/>
        </w:rPr>
      </w:pPr>
    </w:p>
    <w:p w:rsidR="00F21CF8" w:rsidRDefault="00F21CF8" w:rsidP="0048326C">
      <w:pPr>
        <w:widowControl/>
        <w:ind w:left="220" w:hangingChars="100" w:hanging="220"/>
        <w:jc w:val="left"/>
        <w:rPr>
          <w:rFonts w:ascii="HG丸ｺﾞｼｯｸM-PRO" w:eastAsia="HG丸ｺﾞｼｯｸM-PRO" w:hAnsi="HG丸ｺﾞｼｯｸM-PRO"/>
          <w:color w:val="000000" w:themeColor="text1"/>
          <w:sz w:val="22"/>
          <w:szCs w:val="24"/>
        </w:rPr>
      </w:pPr>
    </w:p>
    <w:p w:rsidR="00F21CF8" w:rsidRDefault="00E10D11" w:rsidP="00E10D11">
      <w:pPr>
        <w:widowControl/>
        <w:ind w:left="220"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996672" behindDoc="0" locked="0" layoutInCell="1" allowOverlap="1" wp14:anchorId="4BE3EEA5" wp14:editId="02471B05">
            <wp:simplePos x="0" y="0"/>
            <wp:positionH relativeFrom="column">
              <wp:posOffset>36830</wp:posOffset>
            </wp:positionH>
            <wp:positionV relativeFrom="paragraph">
              <wp:posOffset>204470</wp:posOffset>
            </wp:positionV>
            <wp:extent cx="5815965" cy="2524125"/>
            <wp:effectExtent l="0" t="0" r="0" b="9525"/>
            <wp:wrapNone/>
            <wp:docPr id="10335" name="図 10335" descr="野菜（野菜料理）に対する意識（18歳以上）（平成27年・大阪府）のグラフ" title="図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596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CF8" w:rsidRDefault="00F21CF8">
      <w:pPr>
        <w:widowControl/>
        <w:ind w:left="220" w:hangingChars="100" w:hanging="220"/>
        <w:jc w:val="left"/>
        <w:rPr>
          <w:rFonts w:ascii="HG丸ｺﾞｼｯｸM-PRO" w:eastAsia="HG丸ｺﾞｼｯｸM-PRO" w:hAnsi="HG丸ｺﾞｼｯｸM-PRO"/>
          <w:color w:val="000000" w:themeColor="text1"/>
          <w:sz w:val="22"/>
          <w:szCs w:val="24"/>
        </w:rPr>
      </w:pPr>
    </w:p>
    <w:p w:rsidR="00F21CF8" w:rsidRDefault="00F21CF8" w:rsidP="009C1A29">
      <w:pPr>
        <w:widowControl/>
        <w:jc w:val="left"/>
        <w:rPr>
          <w:rFonts w:ascii="HG丸ｺﾞｼｯｸM-PRO" w:eastAsia="HG丸ｺﾞｼｯｸM-PRO" w:hAnsi="HG丸ｺﾞｼｯｸM-PRO"/>
          <w:color w:val="000000" w:themeColor="text1"/>
          <w:sz w:val="22"/>
          <w:szCs w:val="24"/>
        </w:rPr>
      </w:pPr>
    </w:p>
    <w:p w:rsidR="00A15470" w:rsidRDefault="00A15470">
      <w:pPr>
        <w:widowControl/>
        <w:jc w:val="left"/>
        <w:rPr>
          <w:rFonts w:ascii="HG丸ｺﾞｼｯｸM-PRO" w:eastAsia="HG丸ｺﾞｼｯｸM-PRO" w:hAnsi="HG丸ｺﾞｼｯｸM-PRO"/>
          <w:color w:val="000000" w:themeColor="text1"/>
          <w:sz w:val="22"/>
          <w:szCs w:val="24"/>
        </w:rPr>
      </w:pPr>
    </w:p>
    <w:p w:rsidR="00A04077" w:rsidRDefault="00A04077">
      <w:pPr>
        <w:widowControl/>
        <w:jc w:val="left"/>
        <w:rPr>
          <w:rFonts w:ascii="HG丸ｺﾞｼｯｸM-PRO" w:eastAsia="HG丸ｺﾞｼｯｸM-PRO" w:hAnsi="HG丸ｺﾞｼｯｸM-PRO"/>
          <w:color w:val="000000" w:themeColor="text1"/>
          <w:sz w:val="22"/>
          <w:szCs w:val="24"/>
        </w:rPr>
      </w:pPr>
    </w:p>
    <w:p w:rsidR="00A04077" w:rsidRDefault="00A04077">
      <w:pPr>
        <w:widowControl/>
        <w:jc w:val="left"/>
        <w:rPr>
          <w:rFonts w:ascii="HG丸ｺﾞｼｯｸM-PRO" w:eastAsia="HG丸ｺﾞｼｯｸM-PRO" w:hAnsi="HG丸ｺﾞｼｯｸM-PRO"/>
          <w:color w:val="000000" w:themeColor="text1"/>
          <w:sz w:val="22"/>
          <w:szCs w:val="24"/>
        </w:rPr>
      </w:pPr>
    </w:p>
    <w:p w:rsidR="003A483F" w:rsidRDefault="003A483F" w:rsidP="006516F8">
      <w:pPr>
        <w:ind w:leftChars="202" w:left="424"/>
        <w:rPr>
          <w:rFonts w:asciiTheme="majorEastAsia" w:eastAsiaTheme="majorEastAsia" w:hAnsiTheme="majorEastAsia"/>
          <w:b/>
          <w:color w:val="0070C0"/>
          <w:sz w:val="24"/>
          <w:szCs w:val="28"/>
        </w:rPr>
      </w:pPr>
    </w:p>
    <w:p w:rsidR="003A483F" w:rsidRDefault="003A483F" w:rsidP="006516F8">
      <w:pPr>
        <w:ind w:leftChars="202" w:left="424"/>
        <w:rPr>
          <w:rFonts w:asciiTheme="majorEastAsia" w:eastAsiaTheme="majorEastAsia" w:hAnsiTheme="majorEastAsia"/>
          <w:b/>
          <w:color w:val="0070C0"/>
          <w:sz w:val="24"/>
          <w:szCs w:val="28"/>
        </w:rPr>
      </w:pPr>
    </w:p>
    <w:p w:rsidR="003A483F" w:rsidRDefault="003A483F" w:rsidP="006516F8">
      <w:pPr>
        <w:ind w:leftChars="202" w:left="424"/>
        <w:rPr>
          <w:rFonts w:asciiTheme="majorEastAsia" w:eastAsiaTheme="majorEastAsia" w:hAnsiTheme="majorEastAsia"/>
          <w:b/>
          <w:color w:val="0070C0"/>
          <w:sz w:val="24"/>
          <w:szCs w:val="28"/>
        </w:rPr>
      </w:pPr>
    </w:p>
    <w:p w:rsidR="003A483F" w:rsidRDefault="003A483F" w:rsidP="006516F8">
      <w:pPr>
        <w:ind w:leftChars="202" w:left="424"/>
        <w:rPr>
          <w:rFonts w:asciiTheme="majorEastAsia" w:eastAsiaTheme="majorEastAsia" w:hAnsiTheme="majorEastAsia"/>
          <w:b/>
          <w:color w:val="0070C0"/>
          <w:sz w:val="24"/>
          <w:szCs w:val="28"/>
        </w:rPr>
      </w:pPr>
    </w:p>
    <w:p w:rsidR="003A483F" w:rsidRDefault="003A483F" w:rsidP="006516F8">
      <w:pPr>
        <w:ind w:leftChars="202" w:left="424"/>
        <w:rPr>
          <w:rFonts w:asciiTheme="majorEastAsia" w:eastAsiaTheme="majorEastAsia" w:hAnsiTheme="majorEastAsia"/>
          <w:b/>
          <w:color w:val="0070C0"/>
          <w:sz w:val="24"/>
          <w:szCs w:val="28"/>
        </w:rPr>
      </w:pPr>
    </w:p>
    <w:p w:rsidR="003A483F" w:rsidRDefault="003A483F" w:rsidP="006516F8">
      <w:pPr>
        <w:ind w:leftChars="202" w:left="424"/>
        <w:rPr>
          <w:rFonts w:asciiTheme="majorEastAsia" w:eastAsiaTheme="majorEastAsia" w:hAnsiTheme="majorEastAsia"/>
          <w:b/>
          <w:color w:val="0070C0"/>
          <w:sz w:val="24"/>
          <w:szCs w:val="28"/>
        </w:rPr>
      </w:pPr>
    </w:p>
    <w:p w:rsidR="00F346E9" w:rsidRDefault="00F346E9" w:rsidP="00A15470">
      <w:pPr>
        <w:rPr>
          <w:rFonts w:asciiTheme="majorEastAsia" w:eastAsiaTheme="majorEastAsia" w:hAnsiTheme="majorEastAsia"/>
          <w:b/>
          <w:color w:val="0070C0"/>
          <w:sz w:val="24"/>
          <w:szCs w:val="28"/>
        </w:rPr>
      </w:pPr>
    </w:p>
    <w:p w:rsidR="006516F8" w:rsidRPr="000C1026" w:rsidRDefault="006516F8"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③食塩摂取量</w:t>
      </w:r>
    </w:p>
    <w:p w:rsidR="00B34FD1" w:rsidRDefault="002130EB" w:rsidP="00B5401C">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○男女とも、食塩摂取量は全国より低いものの、</w:t>
      </w:r>
      <w:r w:rsidR="001A4F43">
        <w:rPr>
          <w:rFonts w:ascii="HG丸ｺﾞｼｯｸM-PRO" w:eastAsia="HG丸ｺﾞｼｯｸM-PRO" w:hAnsi="HG丸ｺﾞｼｯｸM-PRO" w:hint="eastAsia"/>
          <w:color w:val="000000" w:themeColor="text1"/>
          <w:sz w:val="22"/>
          <w:szCs w:val="24"/>
        </w:rPr>
        <w:t>国が生活習慣病予防を目的に設定した目標値より</w:t>
      </w:r>
      <w:r w:rsidR="00F52843">
        <w:rPr>
          <w:rFonts w:ascii="HG丸ｺﾞｼｯｸM-PRO" w:eastAsia="HG丸ｺﾞｼｯｸM-PRO" w:hAnsi="HG丸ｺﾞｼｯｸM-PRO" w:hint="eastAsia"/>
          <w:color w:val="000000" w:themeColor="text1"/>
          <w:sz w:val="22"/>
          <w:szCs w:val="24"/>
        </w:rPr>
        <w:t>高い</w:t>
      </w:r>
      <w:r>
        <w:rPr>
          <w:rFonts w:ascii="HG丸ｺﾞｼｯｸM-PRO" w:eastAsia="HG丸ｺﾞｼｯｸM-PRO" w:hAnsi="HG丸ｺﾞｼｯｸM-PRO" w:hint="eastAsia"/>
          <w:color w:val="000000" w:themeColor="text1"/>
          <w:sz w:val="22"/>
          <w:szCs w:val="24"/>
        </w:rPr>
        <w:t>状況です。</w:t>
      </w:r>
    </w:p>
    <w:p w:rsidR="00F743FF" w:rsidRDefault="00F743FF" w:rsidP="00B81B56">
      <w:pPr>
        <w:ind w:leftChars="202" w:left="644" w:hangingChars="100" w:hanging="220"/>
        <w:rPr>
          <w:rFonts w:ascii="HG丸ｺﾞｼｯｸM-PRO" w:eastAsia="HG丸ｺﾞｼｯｸM-PRO" w:hAnsi="HG丸ｺﾞｼｯｸM-PRO"/>
          <w:color w:val="000000" w:themeColor="text1"/>
          <w:sz w:val="22"/>
          <w:szCs w:val="24"/>
        </w:rPr>
      </w:pPr>
    </w:p>
    <w:p w:rsidR="002130EB" w:rsidRPr="002130EB" w:rsidRDefault="002130EB" w:rsidP="00B81B56">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○食塩のとりすぎ</w:t>
      </w:r>
      <w:r w:rsidR="004938A1">
        <w:rPr>
          <w:rFonts w:ascii="HG丸ｺﾞｼｯｸM-PRO" w:eastAsia="HG丸ｺﾞｼｯｸM-PRO" w:hAnsi="HG丸ｺﾞｼｯｸM-PRO" w:hint="eastAsia"/>
          <w:color w:val="000000" w:themeColor="text1"/>
          <w:sz w:val="22"/>
          <w:szCs w:val="24"/>
        </w:rPr>
        <w:t>は、高血圧や胃がんのリスクを高めることが報告されています。</w:t>
      </w:r>
      <w:r w:rsidR="00EA0F75">
        <w:rPr>
          <w:rFonts w:ascii="HG丸ｺﾞｼｯｸM-PRO" w:eastAsia="HG丸ｺﾞｼｯｸM-PRO" w:hAnsi="HG丸ｺﾞｼｯｸM-PRO" w:hint="eastAsia"/>
          <w:color w:val="000000" w:themeColor="text1"/>
          <w:sz w:val="22"/>
          <w:szCs w:val="24"/>
        </w:rPr>
        <w:t>減塩の必要性や</w:t>
      </w:r>
      <w:r w:rsidR="001D035E">
        <w:rPr>
          <w:rFonts w:ascii="HG丸ｺﾞｼｯｸM-PRO" w:eastAsia="HG丸ｺﾞｼｯｸM-PRO" w:hAnsi="HG丸ｺﾞｼｯｸM-PRO" w:hint="eastAsia"/>
          <w:color w:val="000000" w:themeColor="text1"/>
          <w:sz w:val="22"/>
          <w:szCs w:val="24"/>
        </w:rPr>
        <w:t>食塩の多い食品や料理</w:t>
      </w:r>
      <w:r w:rsidR="004F3790">
        <w:rPr>
          <w:rFonts w:ascii="HG丸ｺﾞｼｯｸM-PRO" w:eastAsia="HG丸ｺﾞｼｯｸM-PRO" w:hAnsi="HG丸ｺﾞｼｯｸM-PRO" w:hint="eastAsia"/>
          <w:color w:val="000000" w:themeColor="text1"/>
          <w:sz w:val="22"/>
          <w:szCs w:val="24"/>
        </w:rPr>
        <w:t>等</w:t>
      </w:r>
      <w:r w:rsidR="001D035E">
        <w:rPr>
          <w:rFonts w:ascii="HG丸ｺﾞｼｯｸM-PRO" w:eastAsia="HG丸ｺﾞｼｯｸM-PRO" w:hAnsi="HG丸ｺﾞｼｯｸM-PRO" w:hint="eastAsia"/>
          <w:color w:val="000000" w:themeColor="text1"/>
          <w:sz w:val="22"/>
          <w:szCs w:val="24"/>
        </w:rPr>
        <w:t>、府</w:t>
      </w:r>
      <w:r w:rsidR="00EA0F75">
        <w:rPr>
          <w:rFonts w:ascii="HG丸ｺﾞｼｯｸM-PRO" w:eastAsia="HG丸ｺﾞｼｯｸM-PRO" w:hAnsi="HG丸ｺﾞｼｯｸM-PRO" w:hint="eastAsia"/>
          <w:color w:val="000000" w:themeColor="text1"/>
          <w:sz w:val="22"/>
          <w:szCs w:val="24"/>
        </w:rPr>
        <w:t>民の知識を深め、減塩を心がけるよう促すとともに、</w:t>
      </w:r>
      <w:r w:rsidR="00AC4B14">
        <w:rPr>
          <w:rFonts w:ascii="HG丸ｺﾞｼｯｸM-PRO" w:eastAsia="HG丸ｺﾞｼｯｸM-PRO" w:hAnsi="HG丸ｺﾞｼｯｸM-PRO" w:hint="eastAsia"/>
          <w:color w:val="000000" w:themeColor="text1"/>
          <w:sz w:val="22"/>
          <w:szCs w:val="24"/>
        </w:rPr>
        <w:t>減塩に取り組みやすい環境づくりを進めることが必要です。</w:t>
      </w:r>
    </w:p>
    <w:p w:rsidR="00124E18" w:rsidRDefault="00E10D11" w:rsidP="00B34FD1">
      <w:pPr>
        <w:widowControl/>
        <w:ind w:left="2"/>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997696" behindDoc="0" locked="0" layoutInCell="1" allowOverlap="1" wp14:anchorId="59CF4135" wp14:editId="7F05617F">
            <wp:simplePos x="0" y="0"/>
            <wp:positionH relativeFrom="column">
              <wp:posOffset>126365</wp:posOffset>
            </wp:positionH>
            <wp:positionV relativeFrom="paragraph">
              <wp:posOffset>13970</wp:posOffset>
            </wp:positionV>
            <wp:extent cx="5749290" cy="2280285"/>
            <wp:effectExtent l="0" t="0" r="3810" b="5715"/>
            <wp:wrapNone/>
            <wp:docPr id="14339" name="図 14339" descr="食塩摂取量（1日あたり）の平均値の推移（20歳以上）（大阪府・全国）のグラフ" title="図表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9290" cy="228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6F8" w:rsidRPr="00B34FD1" w:rsidRDefault="006516F8" w:rsidP="00B34FD1">
      <w:pPr>
        <w:widowControl/>
        <w:ind w:left="2"/>
        <w:jc w:val="left"/>
        <w:rPr>
          <w:rFonts w:ascii="HG丸ｺﾞｼｯｸM-PRO" w:eastAsia="HG丸ｺﾞｼｯｸM-PRO" w:hAnsi="HG丸ｺﾞｼｯｸM-PRO"/>
          <w:color w:val="000000" w:themeColor="text1"/>
          <w:sz w:val="22"/>
          <w:szCs w:val="24"/>
        </w:rPr>
      </w:pPr>
    </w:p>
    <w:p w:rsidR="006516F8" w:rsidRDefault="006516F8" w:rsidP="00B5401C">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B5401C">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E10987">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E10987">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BE467E">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BE467E">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E10987">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BE467E">
      <w:pPr>
        <w:widowControl/>
        <w:ind w:left="220" w:hangingChars="100" w:hanging="220"/>
        <w:jc w:val="left"/>
        <w:rPr>
          <w:rFonts w:ascii="HG丸ｺﾞｼｯｸM-PRO" w:eastAsia="HG丸ｺﾞｼｯｸM-PRO" w:hAnsi="HG丸ｺﾞｼｯｸM-PRO"/>
          <w:color w:val="000000" w:themeColor="text1"/>
          <w:sz w:val="22"/>
          <w:szCs w:val="24"/>
        </w:rPr>
      </w:pPr>
    </w:p>
    <w:p w:rsidR="00606FBE" w:rsidRPr="000C1026" w:rsidRDefault="00CD5D7A"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④</w:t>
      </w:r>
      <w:r w:rsidR="00606FBE">
        <w:rPr>
          <w:rFonts w:asciiTheme="majorEastAsia" w:eastAsiaTheme="majorEastAsia" w:hAnsiTheme="majorEastAsia" w:hint="eastAsia"/>
          <w:b/>
          <w:color w:val="0070C0"/>
          <w:sz w:val="24"/>
          <w:szCs w:val="28"/>
        </w:rPr>
        <w:t>朝食</w:t>
      </w:r>
      <w:r w:rsidR="00561905">
        <w:rPr>
          <w:rFonts w:asciiTheme="majorEastAsia" w:eastAsiaTheme="majorEastAsia" w:hAnsiTheme="majorEastAsia" w:hint="eastAsia"/>
          <w:b/>
          <w:color w:val="0070C0"/>
          <w:sz w:val="24"/>
          <w:szCs w:val="28"/>
        </w:rPr>
        <w:t>摂取状況</w:t>
      </w:r>
    </w:p>
    <w:p w:rsidR="00E577B0" w:rsidRDefault="00A07D15">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332A4D">
        <w:rPr>
          <w:rFonts w:ascii="HG丸ｺﾞｼｯｸM-PRO" w:eastAsia="HG丸ｺﾞｼｯｸM-PRO" w:hAnsi="HG丸ｺﾞｼｯｸM-PRO" w:hint="eastAsia"/>
          <w:color w:val="000000" w:themeColor="text1"/>
          <w:sz w:val="22"/>
          <w:szCs w:val="24"/>
        </w:rPr>
        <w:t>小・</w:t>
      </w:r>
      <w:r w:rsidR="00E577B0">
        <w:rPr>
          <w:rFonts w:ascii="HG丸ｺﾞｼｯｸM-PRO" w:eastAsia="HG丸ｺﾞｼｯｸM-PRO" w:hAnsi="HG丸ｺﾞｼｯｸM-PRO" w:hint="eastAsia"/>
          <w:color w:val="000000" w:themeColor="text1"/>
          <w:sz w:val="22"/>
          <w:szCs w:val="24"/>
        </w:rPr>
        <w:t>中学</w:t>
      </w:r>
      <w:r w:rsidR="00332A4D">
        <w:rPr>
          <w:rFonts w:ascii="HG丸ｺﾞｼｯｸM-PRO" w:eastAsia="HG丸ｺﾞｼｯｸM-PRO" w:hAnsi="HG丸ｺﾞｼｯｸM-PRO" w:hint="eastAsia"/>
          <w:color w:val="000000" w:themeColor="text1"/>
          <w:sz w:val="22"/>
          <w:szCs w:val="24"/>
        </w:rPr>
        <w:t>生の朝食</w:t>
      </w:r>
      <w:r w:rsidR="00CC3249">
        <w:rPr>
          <w:rFonts w:ascii="HG丸ｺﾞｼｯｸM-PRO" w:eastAsia="HG丸ｺﾞｼｯｸM-PRO" w:hAnsi="HG丸ｺﾞｼｯｸM-PRO" w:hint="eastAsia"/>
          <w:color w:val="000000" w:themeColor="text1"/>
          <w:sz w:val="22"/>
          <w:szCs w:val="24"/>
        </w:rPr>
        <w:t>を食べている人の割合</w:t>
      </w:r>
      <w:r w:rsidR="00332A4D">
        <w:rPr>
          <w:rFonts w:ascii="HG丸ｺﾞｼｯｸM-PRO" w:eastAsia="HG丸ｺﾞｼｯｸM-PRO" w:hAnsi="HG丸ｺﾞｼｯｸM-PRO" w:hint="eastAsia"/>
          <w:color w:val="000000" w:themeColor="text1"/>
          <w:sz w:val="22"/>
          <w:szCs w:val="24"/>
        </w:rPr>
        <w:t>は、中学生の方が低く、小・中学生とも</w:t>
      </w:r>
      <w:r w:rsidR="009F0787">
        <w:rPr>
          <w:rFonts w:ascii="HG丸ｺﾞｼｯｸM-PRO" w:eastAsia="HG丸ｺﾞｼｯｸM-PRO" w:hAnsi="HG丸ｺﾞｼｯｸM-PRO" w:hint="eastAsia"/>
          <w:color w:val="000000" w:themeColor="text1"/>
          <w:sz w:val="22"/>
          <w:szCs w:val="24"/>
        </w:rPr>
        <w:t>全国よりも低い傾向で</w:t>
      </w:r>
      <w:r w:rsidR="00CC3249">
        <w:rPr>
          <w:rFonts w:ascii="HG丸ｺﾞｼｯｸM-PRO" w:eastAsia="HG丸ｺﾞｼｯｸM-PRO" w:hAnsi="HG丸ｺﾞｼｯｸM-PRO" w:hint="eastAsia"/>
          <w:color w:val="000000" w:themeColor="text1"/>
          <w:sz w:val="22"/>
          <w:szCs w:val="24"/>
        </w:rPr>
        <w:t>す。</w:t>
      </w:r>
      <w:r w:rsidR="00332A4D">
        <w:rPr>
          <w:rFonts w:ascii="HG丸ｺﾞｼｯｸM-PRO" w:eastAsia="HG丸ｺﾞｼｯｸM-PRO" w:hAnsi="HG丸ｺﾞｼｯｸM-PRO" w:hint="eastAsia"/>
          <w:color w:val="000000" w:themeColor="text1"/>
          <w:sz w:val="22"/>
          <w:szCs w:val="24"/>
        </w:rPr>
        <w:t>高校生では、「ほとんど毎日食べる」人が約7割で、</w:t>
      </w:r>
      <w:r w:rsidR="00BB1868">
        <w:rPr>
          <w:rFonts w:ascii="HG丸ｺﾞｼｯｸM-PRO" w:eastAsia="HG丸ｺﾞｼｯｸM-PRO" w:hAnsi="HG丸ｺﾞｼｯｸM-PRO" w:hint="eastAsia"/>
          <w:color w:val="000000" w:themeColor="text1"/>
          <w:sz w:val="22"/>
          <w:szCs w:val="24"/>
        </w:rPr>
        <w:t>男子の方が低くなっています。</w:t>
      </w:r>
      <w:r w:rsidR="009F0787">
        <w:rPr>
          <w:rFonts w:ascii="HG丸ｺﾞｼｯｸM-PRO" w:eastAsia="HG丸ｺﾞｼｯｸM-PRO" w:hAnsi="HG丸ｺﾞｼｯｸM-PRO" w:hint="eastAsia"/>
          <w:color w:val="000000" w:themeColor="text1"/>
          <w:sz w:val="22"/>
          <w:szCs w:val="24"/>
        </w:rPr>
        <w:t>また、</w:t>
      </w:r>
      <w:r w:rsidR="00E577B0">
        <w:rPr>
          <w:rFonts w:ascii="HG丸ｺﾞｼｯｸM-PRO" w:eastAsia="HG丸ｺﾞｼｯｸM-PRO" w:hAnsi="HG丸ｺﾞｼｯｸM-PRO" w:hint="eastAsia"/>
          <w:color w:val="000000" w:themeColor="text1"/>
          <w:sz w:val="22"/>
          <w:szCs w:val="24"/>
        </w:rPr>
        <w:t>18</w:t>
      </w:r>
      <w:r w:rsidR="00332A4D">
        <w:rPr>
          <w:rFonts w:ascii="HG丸ｺﾞｼｯｸM-PRO" w:eastAsia="HG丸ｺﾞｼｯｸM-PRO" w:hAnsi="HG丸ｺﾞｼｯｸM-PRO" w:hint="eastAsia"/>
          <w:color w:val="000000" w:themeColor="text1"/>
          <w:sz w:val="22"/>
          <w:szCs w:val="24"/>
        </w:rPr>
        <w:t>歳以上で</w:t>
      </w:r>
      <w:r w:rsidR="00BB1868">
        <w:rPr>
          <w:rFonts w:ascii="HG丸ｺﾞｼｯｸM-PRO" w:eastAsia="HG丸ｺﾞｼｯｸM-PRO" w:hAnsi="HG丸ｺﾞｼｯｸM-PRO" w:hint="eastAsia"/>
          <w:color w:val="000000" w:themeColor="text1"/>
          <w:sz w:val="22"/>
          <w:szCs w:val="24"/>
        </w:rPr>
        <w:t>は、</w:t>
      </w:r>
      <w:r w:rsidR="00BB1868" w:rsidRPr="00C33DFD">
        <w:rPr>
          <w:rFonts w:ascii="HG丸ｺﾞｼｯｸM-PRO" w:eastAsia="HG丸ｺﾞｼｯｸM-PRO" w:hAnsi="HG丸ｺﾞｼｯｸM-PRO" w:hint="eastAsia"/>
          <w:color w:val="000000" w:themeColor="text1"/>
          <w:sz w:val="22"/>
          <w:szCs w:val="24"/>
        </w:rPr>
        <w:t>若い世代ほど「ほ</w:t>
      </w:r>
      <w:r w:rsidR="00BB1868">
        <w:rPr>
          <w:rFonts w:ascii="HG丸ｺﾞｼｯｸM-PRO" w:eastAsia="HG丸ｺﾞｼｯｸM-PRO" w:hAnsi="HG丸ｺﾞｼｯｸM-PRO" w:hint="eastAsia"/>
          <w:color w:val="000000" w:themeColor="text1"/>
          <w:sz w:val="22"/>
          <w:szCs w:val="24"/>
        </w:rPr>
        <w:t>とんど毎日食べ</w:t>
      </w:r>
      <w:r w:rsidR="00332A4D">
        <w:rPr>
          <w:rFonts w:ascii="HG丸ｺﾞｼｯｸM-PRO" w:eastAsia="HG丸ｺﾞｼｯｸM-PRO" w:hAnsi="HG丸ｺﾞｼｯｸM-PRO" w:hint="eastAsia"/>
          <w:color w:val="000000" w:themeColor="text1"/>
          <w:sz w:val="22"/>
          <w:szCs w:val="24"/>
        </w:rPr>
        <w:t>る」人の割合が低く、</w:t>
      </w:r>
      <w:r w:rsidR="00E577B0">
        <w:rPr>
          <w:rFonts w:ascii="HG丸ｺﾞｼｯｸM-PRO" w:eastAsia="HG丸ｺﾞｼｯｸM-PRO" w:hAnsi="HG丸ｺﾞｼｯｸM-PRO" w:hint="eastAsia"/>
          <w:color w:val="000000" w:themeColor="text1"/>
          <w:sz w:val="22"/>
          <w:szCs w:val="24"/>
        </w:rPr>
        <w:t>男性の方が低くなっています。</w:t>
      </w:r>
    </w:p>
    <w:p w:rsidR="00E03365" w:rsidRDefault="00E03365" w:rsidP="00062A4C">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○朝食を食べない理由は、</w:t>
      </w:r>
      <w:r w:rsidR="00C33DFD">
        <w:rPr>
          <w:rFonts w:ascii="HG丸ｺﾞｼｯｸM-PRO" w:eastAsia="HG丸ｺﾞｼｯｸM-PRO" w:hAnsi="HG丸ｺﾞｼｯｸM-PRO" w:hint="eastAsia"/>
          <w:color w:val="000000" w:themeColor="text1"/>
          <w:sz w:val="22"/>
          <w:szCs w:val="24"/>
        </w:rPr>
        <w:t>若い世代</w:t>
      </w:r>
      <w:r w:rsidR="0057410F">
        <w:rPr>
          <w:rFonts w:ascii="HG丸ｺﾞｼｯｸM-PRO" w:eastAsia="HG丸ｺﾞｼｯｸM-PRO" w:hAnsi="HG丸ｺﾞｼｯｸM-PRO" w:hint="eastAsia"/>
          <w:color w:val="000000" w:themeColor="text1"/>
          <w:sz w:val="22"/>
          <w:szCs w:val="24"/>
        </w:rPr>
        <w:t>ほど</w:t>
      </w:r>
      <w:r>
        <w:rPr>
          <w:rFonts w:ascii="HG丸ｺﾞｼｯｸM-PRO" w:eastAsia="HG丸ｺﾞｼｯｸM-PRO" w:hAnsi="HG丸ｺﾞｼｯｸM-PRO" w:hint="eastAsia"/>
          <w:color w:val="000000" w:themeColor="text1"/>
          <w:sz w:val="22"/>
          <w:szCs w:val="24"/>
        </w:rPr>
        <w:t>「朝食に</w:t>
      </w:r>
      <w:r w:rsidR="00332A4D">
        <w:rPr>
          <w:rFonts w:ascii="HG丸ｺﾞｼｯｸM-PRO" w:eastAsia="HG丸ｺﾞｼｯｸM-PRO" w:hAnsi="HG丸ｺﾞｼｯｸM-PRO" w:hint="eastAsia"/>
          <w:color w:val="000000" w:themeColor="text1"/>
          <w:sz w:val="22"/>
          <w:szCs w:val="24"/>
        </w:rPr>
        <w:t>かける時間がない」が多く、世代が上がるほど「朝は食欲がない・朝食を食べる習慣がない・</w:t>
      </w:r>
      <w:r>
        <w:rPr>
          <w:rFonts w:ascii="HG丸ｺﾞｼｯｸM-PRO" w:eastAsia="HG丸ｺﾞｼｯｸM-PRO" w:hAnsi="HG丸ｺﾞｼｯｸM-PRO" w:hint="eastAsia"/>
          <w:color w:val="000000" w:themeColor="text1"/>
          <w:sz w:val="22"/>
          <w:szCs w:val="24"/>
        </w:rPr>
        <w:t>朝食を食べなくても問題がない」</w:t>
      </w:r>
      <w:r w:rsidR="00332A4D">
        <w:rPr>
          <w:rFonts w:ascii="HG丸ｺﾞｼｯｸM-PRO" w:eastAsia="HG丸ｺﾞｼｯｸM-PRO" w:hAnsi="HG丸ｺﾞｼｯｸM-PRO" w:hint="eastAsia"/>
          <w:color w:val="000000" w:themeColor="text1"/>
          <w:sz w:val="22"/>
          <w:szCs w:val="24"/>
        </w:rPr>
        <w:t>が多い状況です。</w:t>
      </w:r>
    </w:p>
    <w:p w:rsidR="009F0787" w:rsidRDefault="009F0787" w:rsidP="00062A4C">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6C0F1C" w:rsidRDefault="00025584">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2E60A2">
        <w:rPr>
          <w:rFonts w:ascii="HG丸ｺﾞｼｯｸM-PRO" w:eastAsia="HG丸ｺﾞｼｯｸM-PRO" w:hAnsi="HG丸ｺﾞｼｯｸM-PRO" w:hint="eastAsia"/>
          <w:color w:val="000000" w:themeColor="text1"/>
          <w:sz w:val="22"/>
          <w:szCs w:val="24"/>
        </w:rPr>
        <w:t>朝食を毎日食べることは、</w:t>
      </w:r>
      <w:r w:rsidR="008E73E4">
        <w:rPr>
          <w:rFonts w:ascii="HG丸ｺﾞｼｯｸM-PRO" w:eastAsia="HG丸ｺﾞｼｯｸM-PRO" w:hAnsi="HG丸ｺﾞｼｯｸM-PRO" w:hint="eastAsia"/>
          <w:color w:val="000000" w:themeColor="text1"/>
          <w:sz w:val="22"/>
          <w:szCs w:val="24"/>
        </w:rPr>
        <w:t>健康的な生活リズムや生活習慣の</w:t>
      </w:r>
      <w:r w:rsidR="0052784B">
        <w:rPr>
          <w:rFonts w:ascii="HG丸ｺﾞｼｯｸM-PRO" w:eastAsia="HG丸ｺﾞｼｯｸM-PRO" w:hAnsi="HG丸ｺﾞｼｯｸM-PRO" w:hint="eastAsia"/>
          <w:color w:val="000000" w:themeColor="text1"/>
          <w:sz w:val="22"/>
          <w:szCs w:val="24"/>
        </w:rPr>
        <w:t>確立につながります。</w:t>
      </w:r>
      <w:r w:rsidR="004F3790">
        <w:rPr>
          <w:rFonts w:ascii="HG丸ｺﾞｼｯｸM-PRO" w:eastAsia="HG丸ｺﾞｼｯｸM-PRO" w:hAnsi="HG丸ｺﾞｼｯｸM-PRO" w:hint="eastAsia"/>
          <w:color w:val="000000" w:themeColor="text1"/>
          <w:sz w:val="22"/>
          <w:szCs w:val="24"/>
        </w:rPr>
        <w:t>子どもたちが「早寝、早起き、朝ごはん」等</w:t>
      </w:r>
      <w:r w:rsidR="006C0F1C">
        <w:rPr>
          <w:rFonts w:ascii="HG丸ｺﾞｼｯｸM-PRO" w:eastAsia="HG丸ｺﾞｼｯｸM-PRO" w:hAnsi="HG丸ｺﾞｼｯｸM-PRO" w:hint="eastAsia"/>
          <w:color w:val="000000" w:themeColor="text1"/>
          <w:sz w:val="22"/>
          <w:szCs w:val="24"/>
        </w:rPr>
        <w:t>の基本的な生活習慣を身に付けられるよう</w:t>
      </w:r>
      <w:r w:rsidR="00DC336B">
        <w:rPr>
          <w:rFonts w:ascii="HG丸ｺﾞｼｯｸM-PRO" w:eastAsia="HG丸ｺﾞｼｯｸM-PRO" w:hAnsi="HG丸ｺﾞｼｯｸM-PRO" w:hint="eastAsia"/>
          <w:color w:val="000000" w:themeColor="text1"/>
          <w:sz w:val="22"/>
          <w:szCs w:val="24"/>
        </w:rPr>
        <w:t>、子どもやその保護者に対して朝食の大切さを働きかける</w:t>
      </w:r>
      <w:r w:rsidR="006C0F1C">
        <w:rPr>
          <w:rFonts w:ascii="HG丸ｺﾞｼｯｸM-PRO" w:eastAsia="HG丸ｺﾞｼｯｸM-PRO" w:hAnsi="HG丸ｺﾞｼｯｸM-PRO" w:hint="eastAsia"/>
          <w:color w:val="000000" w:themeColor="text1"/>
          <w:sz w:val="22"/>
          <w:szCs w:val="24"/>
        </w:rPr>
        <w:t>とともに</w:t>
      </w:r>
      <w:r w:rsidR="0052784B">
        <w:rPr>
          <w:rFonts w:ascii="HG丸ｺﾞｼｯｸM-PRO" w:eastAsia="HG丸ｺﾞｼｯｸM-PRO" w:hAnsi="HG丸ｺﾞｼｯｸM-PRO" w:hint="eastAsia"/>
          <w:color w:val="000000" w:themeColor="text1"/>
          <w:sz w:val="22"/>
          <w:szCs w:val="24"/>
        </w:rPr>
        <w:t>、</w:t>
      </w:r>
      <w:r w:rsidR="004F3790">
        <w:rPr>
          <w:rFonts w:ascii="HG丸ｺﾞｼｯｸM-PRO" w:eastAsia="HG丸ｺﾞｼｯｸM-PRO" w:hAnsi="HG丸ｺﾞｼｯｸM-PRO" w:hint="eastAsia"/>
          <w:color w:val="000000" w:themeColor="text1"/>
          <w:sz w:val="22"/>
          <w:szCs w:val="24"/>
        </w:rPr>
        <w:t>進学や就職等</w:t>
      </w:r>
      <w:r w:rsidR="0052784B">
        <w:rPr>
          <w:rFonts w:ascii="HG丸ｺﾞｼｯｸM-PRO" w:eastAsia="HG丸ｺﾞｼｯｸM-PRO" w:hAnsi="HG丸ｺﾞｼｯｸM-PRO" w:hint="eastAsia"/>
          <w:color w:val="000000" w:themeColor="text1"/>
          <w:sz w:val="22"/>
          <w:szCs w:val="24"/>
        </w:rPr>
        <w:t>ライフスタイルの変化によ</w:t>
      </w:r>
      <w:r w:rsidR="00DC336B">
        <w:rPr>
          <w:rFonts w:ascii="HG丸ｺﾞｼｯｸM-PRO" w:eastAsia="HG丸ｺﾞｼｯｸM-PRO" w:hAnsi="HG丸ｺﾞｼｯｸM-PRO" w:hint="eastAsia"/>
          <w:color w:val="000000" w:themeColor="text1"/>
          <w:sz w:val="22"/>
          <w:szCs w:val="24"/>
        </w:rPr>
        <w:t>り朝食欠食につながりやすい時期</w:t>
      </w:r>
      <w:r w:rsidR="0080055A">
        <w:rPr>
          <w:rFonts w:ascii="HG丸ｺﾞｼｯｸM-PRO" w:eastAsia="HG丸ｺﾞｼｯｸM-PRO" w:hAnsi="HG丸ｺﾞｼｯｸM-PRO" w:hint="eastAsia"/>
          <w:color w:val="000000" w:themeColor="text1"/>
          <w:sz w:val="22"/>
          <w:szCs w:val="24"/>
        </w:rPr>
        <w:t>に</w:t>
      </w:r>
      <w:r w:rsidR="00DC336B">
        <w:rPr>
          <w:rFonts w:ascii="HG丸ｺﾞｼｯｸM-PRO" w:eastAsia="HG丸ｺﾞｼｯｸM-PRO" w:hAnsi="HG丸ｺﾞｼｯｸM-PRO" w:hint="eastAsia"/>
          <w:color w:val="000000" w:themeColor="text1"/>
          <w:sz w:val="22"/>
          <w:szCs w:val="24"/>
        </w:rPr>
        <w:t>、朝食の大切さや</w:t>
      </w:r>
      <w:r w:rsidR="004F3790">
        <w:rPr>
          <w:rFonts w:ascii="HG丸ｺﾞｼｯｸM-PRO" w:eastAsia="HG丸ｺﾞｼｯｸM-PRO" w:hAnsi="HG丸ｺﾞｼｯｸM-PRO" w:hint="eastAsia"/>
          <w:color w:val="000000" w:themeColor="text1"/>
          <w:sz w:val="22"/>
          <w:szCs w:val="24"/>
        </w:rPr>
        <w:t>朝食を食べる工夫等</w:t>
      </w:r>
      <w:r w:rsidR="000A3A7A">
        <w:rPr>
          <w:rFonts w:ascii="HG丸ｺﾞｼｯｸM-PRO" w:eastAsia="HG丸ｺﾞｼｯｸM-PRO" w:hAnsi="HG丸ｺﾞｼｯｸM-PRO" w:hint="eastAsia"/>
          <w:color w:val="000000" w:themeColor="text1"/>
          <w:sz w:val="22"/>
          <w:szCs w:val="24"/>
        </w:rPr>
        <w:t>の</w:t>
      </w:r>
      <w:r w:rsidR="0080055A">
        <w:rPr>
          <w:rFonts w:ascii="HG丸ｺﾞｼｯｸM-PRO" w:eastAsia="HG丸ｺﾞｼｯｸM-PRO" w:hAnsi="HG丸ｺﾞｼｯｸM-PRO" w:hint="eastAsia"/>
          <w:color w:val="000000" w:themeColor="text1"/>
          <w:sz w:val="22"/>
          <w:szCs w:val="24"/>
        </w:rPr>
        <w:t>働きかけを行うことが必要です。</w:t>
      </w:r>
    </w:p>
    <w:p w:rsidR="00522267" w:rsidRDefault="00E10D11" w:rsidP="00E10D11">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998720" behindDoc="0" locked="0" layoutInCell="1" allowOverlap="1" wp14:anchorId="0DEA6F00" wp14:editId="75B0FD55">
            <wp:simplePos x="0" y="0"/>
            <wp:positionH relativeFrom="column">
              <wp:posOffset>61595</wp:posOffset>
            </wp:positionH>
            <wp:positionV relativeFrom="paragraph">
              <wp:posOffset>42545</wp:posOffset>
            </wp:positionV>
            <wp:extent cx="5742940" cy="2170430"/>
            <wp:effectExtent l="0" t="0" r="0" b="1270"/>
            <wp:wrapNone/>
            <wp:docPr id="14362" name="図 14362" descr="小学生・中学生の朝食摂取状況（大阪府・全国）のグラフ" title="図表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2940"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267" w:rsidRDefault="00522267" w:rsidP="00522267">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22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22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22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22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E10D11" w:rsidP="00E10D11">
      <w:pPr>
        <w:widowControl/>
        <w:ind w:leftChars="405" w:left="1070"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999744" behindDoc="0" locked="0" layoutInCell="1" allowOverlap="1" wp14:anchorId="64AE7CA1" wp14:editId="14F00D99">
            <wp:simplePos x="0" y="0"/>
            <wp:positionH relativeFrom="column">
              <wp:posOffset>69633</wp:posOffset>
            </wp:positionH>
            <wp:positionV relativeFrom="paragraph">
              <wp:posOffset>137795</wp:posOffset>
            </wp:positionV>
            <wp:extent cx="5742940" cy="2030095"/>
            <wp:effectExtent l="0" t="0" r="0" b="8255"/>
            <wp:wrapNone/>
            <wp:docPr id="35" name="図 35" descr="高校生の朝食摂取状況（平成27年・大阪府）" title="図表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940" cy="2030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267" w:rsidRDefault="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14036E" w:rsidRDefault="0014036E"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DC336B" w:rsidRDefault="00DC336B" w:rsidP="00522267">
      <w:pPr>
        <w:widowControl/>
        <w:jc w:val="left"/>
        <w:rPr>
          <w:rFonts w:ascii="HG丸ｺﾞｼｯｸM-PRO" w:eastAsia="HG丸ｺﾞｼｯｸM-PRO" w:hAnsi="HG丸ｺﾞｼｯｸM-PRO"/>
          <w:color w:val="000000" w:themeColor="text1"/>
          <w:sz w:val="22"/>
          <w:szCs w:val="24"/>
        </w:rPr>
      </w:pPr>
    </w:p>
    <w:p w:rsidR="00DC336B" w:rsidRDefault="00DC336B" w:rsidP="00522267">
      <w:pPr>
        <w:widowControl/>
        <w:jc w:val="left"/>
        <w:rPr>
          <w:rFonts w:ascii="HG丸ｺﾞｼｯｸM-PRO" w:eastAsia="HG丸ｺﾞｼｯｸM-PRO" w:hAnsi="HG丸ｺﾞｼｯｸM-PRO"/>
          <w:color w:val="000000" w:themeColor="text1"/>
          <w:sz w:val="22"/>
          <w:szCs w:val="24"/>
        </w:rPr>
      </w:pPr>
    </w:p>
    <w:p w:rsidR="00DC336B" w:rsidRDefault="00DC336B" w:rsidP="00522267">
      <w:pPr>
        <w:widowControl/>
        <w:jc w:val="left"/>
        <w:rPr>
          <w:rFonts w:ascii="HG丸ｺﾞｼｯｸM-PRO" w:eastAsia="HG丸ｺﾞｼｯｸM-PRO" w:hAnsi="HG丸ｺﾞｼｯｸM-PRO"/>
          <w:color w:val="000000" w:themeColor="text1"/>
          <w:sz w:val="22"/>
          <w:szCs w:val="24"/>
        </w:rPr>
      </w:pPr>
    </w:p>
    <w:p w:rsidR="00DC336B" w:rsidRPr="00DC336B" w:rsidRDefault="00DC336B"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522267" w:rsidRDefault="00E10D11" w:rsidP="00E10D11">
      <w:pPr>
        <w:widowControl/>
        <w:ind w:leftChars="405" w:left="1070"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2000768" behindDoc="0" locked="0" layoutInCell="1" allowOverlap="1" wp14:anchorId="49F264FF" wp14:editId="73196226">
            <wp:simplePos x="0" y="0"/>
            <wp:positionH relativeFrom="column">
              <wp:posOffset>4445</wp:posOffset>
            </wp:positionH>
            <wp:positionV relativeFrom="paragraph">
              <wp:posOffset>80645</wp:posOffset>
            </wp:positionV>
            <wp:extent cx="6201410" cy="2486660"/>
            <wp:effectExtent l="0" t="0" r="0" b="0"/>
            <wp:wrapNone/>
            <wp:docPr id="46" name="図 46" descr="朝食の摂取状況（平成27年・大阪府）のグラフ" title="図表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1410"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267" w:rsidRDefault="00522267" w:rsidP="00522267">
      <w:pPr>
        <w:widowControl/>
        <w:jc w:val="left"/>
        <w:rPr>
          <w:rFonts w:ascii="HG丸ｺﾞｼｯｸM-PRO" w:eastAsia="HG丸ｺﾞｼｯｸM-PRO" w:hAnsi="HG丸ｺﾞｼｯｸM-PRO"/>
          <w:color w:val="000000" w:themeColor="text1"/>
          <w:sz w:val="22"/>
          <w:szCs w:val="24"/>
        </w:rPr>
      </w:pPr>
    </w:p>
    <w:p w:rsidR="00522267" w:rsidRDefault="00522267" w:rsidP="00E10D11">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DC336B" w:rsidRDefault="00DC336B">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E10D11" w:rsidP="00E10D11">
      <w:pPr>
        <w:widowControl/>
        <w:ind w:leftChars="405" w:left="1131" w:hangingChars="100" w:hanging="281"/>
        <w:jc w:val="left"/>
        <w:rPr>
          <w:rFonts w:ascii="HG丸ｺﾞｼｯｸM-PRO" w:eastAsia="HG丸ｺﾞｼｯｸM-PRO" w:hAnsi="HG丸ｺﾞｼｯｸM-PRO"/>
          <w:color w:val="000000" w:themeColor="text1"/>
          <w:sz w:val="22"/>
          <w:szCs w:val="24"/>
        </w:rPr>
      </w:pPr>
      <w:r>
        <w:rPr>
          <w:rFonts w:asciiTheme="majorEastAsia" w:eastAsiaTheme="majorEastAsia" w:hAnsiTheme="majorEastAsia"/>
          <w:b/>
          <w:noProof/>
          <w:color w:val="0070C0"/>
          <w:sz w:val="28"/>
          <w:szCs w:val="24"/>
        </w:rPr>
        <w:drawing>
          <wp:anchor distT="0" distB="0" distL="114300" distR="114300" simplePos="0" relativeHeight="252001792" behindDoc="0" locked="0" layoutInCell="1" allowOverlap="1" wp14:anchorId="703AEEF9" wp14:editId="1FEEBFD8">
            <wp:simplePos x="0" y="0"/>
            <wp:positionH relativeFrom="column">
              <wp:posOffset>4445</wp:posOffset>
            </wp:positionH>
            <wp:positionV relativeFrom="paragraph">
              <wp:posOffset>52070</wp:posOffset>
            </wp:positionV>
            <wp:extent cx="5742940" cy="3389630"/>
            <wp:effectExtent l="0" t="0" r="0" b="1270"/>
            <wp:wrapNone/>
            <wp:docPr id="245763" name="図 245763" descr="朝食を食べない理由（平成27年・大阪府）のグラフ" title="図表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940" cy="338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343" w:rsidRDefault="00157343">
      <w:pPr>
        <w:widowControl/>
        <w:jc w:val="left"/>
        <w:rPr>
          <w:rFonts w:asciiTheme="majorEastAsia" w:eastAsiaTheme="majorEastAsia" w:hAnsiTheme="majorEastAsia"/>
          <w:b/>
          <w:color w:val="0070C0"/>
          <w:sz w:val="28"/>
          <w:szCs w:val="24"/>
        </w:rPr>
      </w:pPr>
    </w:p>
    <w:p w:rsidR="00157343" w:rsidRDefault="00157343">
      <w:pPr>
        <w:widowControl/>
        <w:jc w:val="left"/>
        <w:rPr>
          <w:rFonts w:asciiTheme="majorEastAsia" w:eastAsiaTheme="majorEastAsia" w:hAnsiTheme="majorEastAsia"/>
          <w:b/>
          <w:color w:val="0070C0"/>
          <w:sz w:val="28"/>
          <w:szCs w:val="24"/>
        </w:rPr>
      </w:pPr>
    </w:p>
    <w:p w:rsidR="00157343" w:rsidRDefault="00157343">
      <w:pPr>
        <w:widowControl/>
        <w:jc w:val="left"/>
        <w:rPr>
          <w:rFonts w:asciiTheme="majorEastAsia" w:eastAsiaTheme="majorEastAsia" w:hAnsiTheme="majorEastAsia"/>
          <w:b/>
          <w:color w:val="0070C0"/>
          <w:sz w:val="28"/>
          <w:szCs w:val="24"/>
        </w:rPr>
      </w:pPr>
    </w:p>
    <w:p w:rsidR="00157343" w:rsidRDefault="00157343">
      <w:pPr>
        <w:widowControl/>
        <w:jc w:val="left"/>
        <w:rPr>
          <w:rFonts w:asciiTheme="majorEastAsia" w:eastAsiaTheme="majorEastAsia" w:hAnsiTheme="majorEastAsia"/>
          <w:b/>
          <w:color w:val="0070C0"/>
          <w:sz w:val="28"/>
          <w:szCs w:val="24"/>
        </w:rPr>
      </w:pPr>
    </w:p>
    <w:p w:rsidR="00157343" w:rsidRDefault="00157343">
      <w:pPr>
        <w:widowControl/>
        <w:jc w:val="left"/>
        <w:rPr>
          <w:rFonts w:asciiTheme="majorEastAsia" w:eastAsiaTheme="majorEastAsia" w:hAnsiTheme="majorEastAsia"/>
          <w:b/>
          <w:color w:val="0070C0"/>
          <w:sz w:val="28"/>
          <w:szCs w:val="24"/>
        </w:rPr>
      </w:pPr>
    </w:p>
    <w:p w:rsidR="00157343" w:rsidRPr="004A221C" w:rsidRDefault="00157343">
      <w:pPr>
        <w:widowControl/>
        <w:jc w:val="left"/>
        <w:rPr>
          <w:rFonts w:asciiTheme="majorEastAsia" w:eastAsiaTheme="majorEastAsia" w:hAnsiTheme="majorEastAsia"/>
          <w:b/>
          <w:color w:val="0070C0"/>
          <w:sz w:val="22"/>
          <w:szCs w:val="24"/>
        </w:rPr>
      </w:pPr>
    </w:p>
    <w:p w:rsidR="004A221C" w:rsidRDefault="004A221C" w:rsidP="00307BB7">
      <w:pPr>
        <w:widowControl/>
        <w:jc w:val="left"/>
        <w:rPr>
          <w:rFonts w:ascii="HG丸ｺﾞｼｯｸM-PRO" w:eastAsia="HG丸ｺﾞｼｯｸM-PRO" w:hAnsi="HG丸ｺﾞｼｯｸM-PRO"/>
          <w:color w:val="000000" w:themeColor="text1"/>
          <w:sz w:val="22"/>
          <w:szCs w:val="24"/>
        </w:rPr>
      </w:pPr>
    </w:p>
    <w:p w:rsidR="004A221C" w:rsidRDefault="004A221C" w:rsidP="00307BB7">
      <w:pPr>
        <w:widowControl/>
        <w:jc w:val="left"/>
        <w:rPr>
          <w:rFonts w:ascii="HG丸ｺﾞｼｯｸM-PRO" w:eastAsia="HG丸ｺﾞｼｯｸM-PRO" w:hAnsi="HG丸ｺﾞｼｯｸM-PRO"/>
          <w:color w:val="000000" w:themeColor="text1"/>
          <w:sz w:val="22"/>
          <w:szCs w:val="24"/>
        </w:rPr>
      </w:pPr>
    </w:p>
    <w:p w:rsidR="00A836A1" w:rsidRPr="004A221C" w:rsidRDefault="00A836A1" w:rsidP="00307BB7">
      <w:pPr>
        <w:widowControl/>
        <w:jc w:val="left"/>
        <w:rPr>
          <w:rFonts w:ascii="HG丸ｺﾞｼｯｸM-PRO" w:eastAsia="HG丸ｺﾞｼｯｸM-PRO" w:hAnsi="HG丸ｺﾞｼｯｸM-PRO"/>
          <w:color w:val="000000" w:themeColor="text1"/>
          <w:sz w:val="22"/>
          <w:szCs w:val="24"/>
        </w:rPr>
      </w:pPr>
    </w:p>
    <w:p w:rsidR="002F29C4" w:rsidRPr="004F5EC4" w:rsidRDefault="004146A8" w:rsidP="00213756">
      <w:pPr>
        <w:pStyle w:val="3"/>
        <w:ind w:leftChars="0" w:left="0" w:firstLineChars="50" w:firstLine="141"/>
        <w:rPr>
          <w:rFonts w:ascii="HG丸ｺﾞｼｯｸM-PRO" w:eastAsia="HG丸ｺﾞｼｯｸM-PRO" w:hAnsi="HG丸ｺﾞｼｯｸM-PRO"/>
          <w:color w:val="FF0000"/>
          <w:sz w:val="22"/>
          <w:szCs w:val="24"/>
        </w:rPr>
      </w:pPr>
      <w:bookmarkStart w:id="9" w:name="_Toc502084606"/>
      <w:r>
        <w:rPr>
          <w:rFonts w:asciiTheme="majorEastAsia" w:hAnsiTheme="majorEastAsia" w:hint="eastAsia"/>
          <w:b/>
          <w:color w:val="0070C0"/>
          <w:sz w:val="28"/>
          <w:szCs w:val="24"/>
        </w:rPr>
        <w:t>(2)</w:t>
      </w:r>
      <w:r w:rsidR="004F5EC4" w:rsidRPr="00C33DFD">
        <w:rPr>
          <w:rFonts w:asciiTheme="majorEastAsia" w:hAnsiTheme="majorEastAsia" w:hint="eastAsia"/>
          <w:b/>
          <w:color w:val="0070C0"/>
          <w:sz w:val="28"/>
          <w:szCs w:val="24"/>
        </w:rPr>
        <w:t>食と</w:t>
      </w:r>
      <w:r w:rsidR="00DA4A0F">
        <w:rPr>
          <w:rFonts w:asciiTheme="majorEastAsia" w:hAnsiTheme="majorEastAsia" w:hint="eastAsia"/>
          <w:b/>
          <w:color w:val="0070C0"/>
          <w:sz w:val="28"/>
          <w:szCs w:val="24"/>
        </w:rPr>
        <w:t>「</w:t>
      </w:r>
      <w:r w:rsidR="00773902" w:rsidRPr="00C33DFD">
        <w:rPr>
          <w:rFonts w:asciiTheme="majorEastAsia" w:hAnsiTheme="majorEastAsia" w:hint="eastAsia"/>
          <w:b/>
          <w:color w:val="0070C0"/>
          <w:sz w:val="28"/>
          <w:szCs w:val="24"/>
        </w:rPr>
        <w:t>歯と口の健康</w:t>
      </w:r>
      <w:r w:rsidR="00DA4A0F">
        <w:rPr>
          <w:rFonts w:asciiTheme="majorEastAsia" w:hAnsiTheme="majorEastAsia" w:hint="eastAsia"/>
          <w:b/>
          <w:color w:val="0070C0"/>
          <w:sz w:val="28"/>
          <w:szCs w:val="24"/>
        </w:rPr>
        <w:t>」</w:t>
      </w:r>
      <w:bookmarkEnd w:id="9"/>
    </w:p>
    <w:p w:rsidR="00F4659B" w:rsidRDefault="00DA4A0F" w:rsidP="00B142F6">
      <w:pPr>
        <w:widowControl/>
        <w:spacing w:line="36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w:t>
      </w:r>
      <w:r w:rsidR="00B142F6">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B142F6" w:rsidRPr="00B142F6">
              <w:rPr>
                <w:rFonts w:ascii="ＭＳ Ｐゴシック" w:eastAsia="ＭＳ Ｐゴシック" w:hAnsi="ＭＳ Ｐゴシック"/>
                <w:b/>
                <w:color w:val="0070C0"/>
                <w:sz w:val="12"/>
                <w:szCs w:val="24"/>
              </w:rPr>
              <w:t>そしゃく</w:t>
            </w:r>
          </w:rt>
          <w:rubyBase>
            <w:r w:rsidR="00B142F6">
              <w:rPr>
                <w:rFonts w:ascii="ＭＳ Ｐゴシック" w:eastAsia="ＭＳ Ｐゴシック" w:hAnsi="ＭＳ Ｐゴシック"/>
                <w:b/>
                <w:color w:val="0070C0"/>
                <w:sz w:val="24"/>
                <w:szCs w:val="24"/>
              </w:rPr>
              <w:t>咀嚼</w:t>
            </w:r>
          </w:rubyBase>
        </w:ruby>
      </w:r>
      <w:r w:rsidR="00F4659B">
        <w:rPr>
          <w:rFonts w:ascii="ＭＳ Ｐゴシック" w:eastAsia="ＭＳ Ｐゴシック" w:hAnsi="ＭＳ Ｐゴシック" w:hint="eastAsia"/>
          <w:b/>
          <w:color w:val="0070C0"/>
          <w:sz w:val="24"/>
          <w:szCs w:val="24"/>
        </w:rPr>
        <w:t>への意識及び</w:t>
      </w:r>
      <w:r w:rsidR="00EC1C58">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EC1C58" w:rsidRPr="009C1A29">
              <w:rPr>
                <w:rFonts w:ascii="ＭＳ Ｐゴシック" w:eastAsia="ＭＳ Ｐゴシック" w:hAnsi="ＭＳ Ｐゴシック"/>
                <w:b/>
                <w:color w:val="0070C0"/>
                <w:sz w:val="12"/>
                <w:szCs w:val="24"/>
              </w:rPr>
              <w:t>そしゃく</w:t>
            </w:r>
          </w:rt>
          <w:rubyBase>
            <w:r w:rsidR="00EC1C58">
              <w:rPr>
                <w:rFonts w:ascii="ＭＳ Ｐゴシック" w:eastAsia="ＭＳ Ｐゴシック" w:hAnsi="ＭＳ Ｐゴシック"/>
                <w:b/>
                <w:color w:val="0070C0"/>
                <w:sz w:val="24"/>
                <w:szCs w:val="24"/>
              </w:rPr>
              <w:t>咀嚼</w:t>
            </w:r>
          </w:rubyBase>
        </w:ruby>
      </w:r>
      <w:r w:rsidR="00F4659B">
        <w:rPr>
          <w:rFonts w:ascii="ＭＳ Ｐゴシック" w:eastAsia="ＭＳ Ｐゴシック" w:hAnsi="ＭＳ Ｐゴシック" w:hint="eastAsia"/>
          <w:b/>
          <w:color w:val="0070C0"/>
          <w:sz w:val="24"/>
          <w:szCs w:val="24"/>
        </w:rPr>
        <w:t>良好者の状況</w:t>
      </w:r>
    </w:p>
    <w:p w:rsidR="00E44173" w:rsidRDefault="00F4659B" w:rsidP="00B142F6">
      <w:pPr>
        <w:spacing w:line="340" w:lineRule="exact"/>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B142F6">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B142F6" w:rsidRPr="00B142F6">
              <w:rPr>
                <w:rFonts w:ascii="HG丸ｺﾞｼｯｸM-PRO" w:eastAsia="HG丸ｺﾞｼｯｸM-PRO" w:hAnsi="HG丸ｺﾞｼｯｸM-PRO"/>
                <w:color w:val="000000" w:themeColor="text1"/>
                <w:sz w:val="11"/>
                <w:szCs w:val="24"/>
              </w:rPr>
              <w:t>そしゃく</w:t>
            </w:r>
          </w:rt>
          <w:rubyBase>
            <w:r w:rsidR="00B142F6">
              <w:rPr>
                <w:rFonts w:ascii="HG丸ｺﾞｼｯｸM-PRO" w:eastAsia="HG丸ｺﾞｼｯｸM-PRO" w:hAnsi="HG丸ｺﾞｼｯｸM-PRO"/>
                <w:color w:val="000000" w:themeColor="text1"/>
                <w:sz w:val="22"/>
                <w:szCs w:val="24"/>
              </w:rPr>
              <w:t>咀嚼</w:t>
            </w:r>
          </w:rubyBase>
        </w:ruby>
      </w:r>
      <w:r w:rsidR="00745DE8">
        <w:rPr>
          <w:rFonts w:ascii="HG丸ｺﾞｼｯｸM-PRO" w:eastAsia="HG丸ｺﾞｼｯｸM-PRO" w:hAnsi="HG丸ｺﾞｼｯｸM-PRO" w:hint="eastAsia"/>
          <w:color w:val="000000" w:themeColor="text1"/>
          <w:sz w:val="22"/>
          <w:szCs w:val="24"/>
        </w:rPr>
        <w:t>への意識を見ると、</w:t>
      </w:r>
      <w:r w:rsidR="00DA4A0F">
        <w:rPr>
          <w:rFonts w:ascii="HG丸ｺﾞｼｯｸM-PRO" w:eastAsia="HG丸ｺﾞｼｯｸM-PRO" w:hAnsi="HG丸ｺﾞｼｯｸM-PRO" w:hint="eastAsia"/>
          <w:color w:val="000000" w:themeColor="text1"/>
          <w:sz w:val="22"/>
          <w:szCs w:val="24"/>
        </w:rPr>
        <w:t>男性の方が</w:t>
      </w:r>
      <w:r w:rsidR="00745DE8">
        <w:rPr>
          <w:rFonts w:ascii="HG丸ｺﾞｼｯｸM-PRO" w:eastAsia="HG丸ｺﾞｼｯｸM-PRO" w:hAnsi="HG丸ｺﾞｼｯｸM-PRO" w:hint="eastAsia"/>
          <w:color w:val="000000" w:themeColor="text1"/>
          <w:sz w:val="22"/>
          <w:szCs w:val="24"/>
        </w:rPr>
        <w:t>「</w:t>
      </w:r>
      <w:r w:rsidR="00E44173">
        <w:rPr>
          <w:rFonts w:ascii="HG丸ｺﾞｼｯｸM-PRO" w:eastAsia="HG丸ｺﾞｼｯｸM-PRO" w:hAnsi="HG丸ｺﾞｼｯｸM-PRO" w:hint="eastAsia"/>
          <w:color w:val="000000" w:themeColor="text1"/>
          <w:sz w:val="22"/>
          <w:szCs w:val="24"/>
        </w:rPr>
        <w:t>よく噛んで食べることに気をつけていない</w:t>
      </w:r>
      <w:r w:rsidR="00DA4A0F">
        <w:rPr>
          <w:rFonts w:ascii="HG丸ｺﾞｼｯｸM-PRO" w:eastAsia="HG丸ｺﾞｼｯｸM-PRO" w:hAnsi="HG丸ｺﾞｼｯｸM-PRO" w:hint="eastAsia"/>
          <w:color w:val="000000" w:themeColor="text1"/>
          <w:sz w:val="22"/>
          <w:szCs w:val="24"/>
        </w:rPr>
        <w:t>」人の割合が高くなっています</w:t>
      </w:r>
      <w:r w:rsidR="00E44173">
        <w:rPr>
          <w:rFonts w:ascii="HG丸ｺﾞｼｯｸM-PRO" w:eastAsia="HG丸ｺﾞｼｯｸM-PRO" w:hAnsi="HG丸ｺﾞｼｯｸM-PRO" w:hint="eastAsia"/>
          <w:color w:val="000000" w:themeColor="text1"/>
          <w:sz w:val="22"/>
          <w:szCs w:val="24"/>
        </w:rPr>
        <w:t>。</w:t>
      </w:r>
    </w:p>
    <w:p w:rsidR="00F4659B" w:rsidRDefault="00E44173" w:rsidP="001414D6">
      <w:pPr>
        <w:spacing w:line="360" w:lineRule="exact"/>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F4659B">
        <w:rPr>
          <w:rFonts w:ascii="HG丸ｺﾞｼｯｸM-PRO" w:eastAsia="HG丸ｺﾞｼｯｸM-PRO" w:hAnsi="HG丸ｺﾞｼｯｸM-PRO" w:hint="eastAsia"/>
          <w:color w:val="000000" w:themeColor="text1"/>
          <w:sz w:val="22"/>
          <w:szCs w:val="24"/>
        </w:rPr>
        <w:t>よく噛んで食べることに気をつけていない人ほど食べる速さが速い傾向</w:t>
      </w:r>
      <w:r w:rsidR="009824CC">
        <w:rPr>
          <w:rFonts w:ascii="HG丸ｺﾞｼｯｸM-PRO" w:eastAsia="HG丸ｺﾞｼｯｸM-PRO" w:hAnsi="HG丸ｺﾞｼｯｸM-PRO" w:hint="eastAsia"/>
          <w:color w:val="000000" w:themeColor="text1"/>
          <w:sz w:val="22"/>
          <w:szCs w:val="24"/>
        </w:rPr>
        <w:t>に</w:t>
      </w:r>
      <w:r w:rsidR="00F4659B">
        <w:rPr>
          <w:rFonts w:ascii="HG丸ｺﾞｼｯｸM-PRO" w:eastAsia="HG丸ｺﾞｼｯｸM-PRO" w:hAnsi="HG丸ｺﾞｼｯｸM-PRO" w:hint="eastAsia"/>
          <w:color w:val="000000" w:themeColor="text1"/>
          <w:sz w:val="22"/>
          <w:szCs w:val="24"/>
        </w:rPr>
        <w:t>あり、</w:t>
      </w:r>
      <w:r w:rsidR="009824CC">
        <w:rPr>
          <w:rFonts w:ascii="HG丸ｺﾞｼｯｸM-PRO" w:eastAsia="HG丸ｺﾞｼｯｸM-PRO" w:hAnsi="HG丸ｺﾞｼｯｸM-PRO" w:hint="eastAsia"/>
          <w:color w:val="000000" w:themeColor="text1"/>
          <w:sz w:val="22"/>
          <w:szCs w:val="24"/>
        </w:rPr>
        <w:t>肥満</w:t>
      </w:r>
      <w:r w:rsidR="00C56468">
        <w:rPr>
          <w:rFonts w:ascii="HG丸ｺﾞｼｯｸM-PRO" w:eastAsia="HG丸ｺﾞｼｯｸM-PRO" w:hAnsi="HG丸ｺﾞｼｯｸM-PRO" w:hint="eastAsia"/>
          <w:color w:val="000000" w:themeColor="text1"/>
          <w:sz w:val="22"/>
          <w:szCs w:val="24"/>
        </w:rPr>
        <w:t>の人</w:t>
      </w:r>
      <w:r w:rsidR="009824CC">
        <w:rPr>
          <w:rFonts w:ascii="HG丸ｺﾞｼｯｸM-PRO" w:eastAsia="HG丸ｺﾞｼｯｸM-PRO" w:hAnsi="HG丸ｺﾞｼｯｸM-PRO" w:hint="eastAsia"/>
          <w:color w:val="000000" w:themeColor="text1"/>
          <w:sz w:val="22"/>
          <w:szCs w:val="24"/>
        </w:rPr>
        <w:t>の割合も</w:t>
      </w:r>
      <w:r w:rsidR="00F4659B">
        <w:rPr>
          <w:rFonts w:ascii="HG丸ｺﾞｼｯｸM-PRO" w:eastAsia="HG丸ｺﾞｼｯｸM-PRO" w:hAnsi="HG丸ｺﾞｼｯｸM-PRO" w:hint="eastAsia"/>
          <w:color w:val="000000" w:themeColor="text1"/>
          <w:sz w:val="22"/>
          <w:szCs w:val="24"/>
        </w:rPr>
        <w:t>高くなっています。</w:t>
      </w:r>
      <w:r w:rsidR="00946DD8">
        <w:rPr>
          <w:rFonts w:ascii="HG丸ｺﾞｼｯｸM-PRO" w:eastAsia="HG丸ｺﾞｼｯｸM-PRO" w:hAnsi="HG丸ｺﾞｼｯｸM-PRO" w:hint="eastAsia"/>
          <w:color w:val="000000" w:themeColor="text1"/>
          <w:sz w:val="22"/>
          <w:szCs w:val="24"/>
        </w:rPr>
        <w:t>また、</w:t>
      </w:r>
      <w:r w:rsidR="00B142F6">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B142F6" w:rsidRPr="00B142F6">
              <w:rPr>
                <w:rFonts w:ascii="HG丸ｺﾞｼｯｸM-PRO" w:eastAsia="HG丸ｺﾞｼｯｸM-PRO" w:hAnsi="HG丸ｺﾞｼｯｸM-PRO"/>
                <w:color w:val="000000" w:themeColor="text1"/>
                <w:sz w:val="11"/>
                <w:szCs w:val="24"/>
              </w:rPr>
              <w:t>そしゃく</w:t>
            </w:r>
          </w:rt>
          <w:rubyBase>
            <w:r w:rsidR="00B142F6">
              <w:rPr>
                <w:rFonts w:ascii="HG丸ｺﾞｼｯｸM-PRO" w:eastAsia="HG丸ｺﾞｼｯｸM-PRO" w:hAnsi="HG丸ｺﾞｼｯｸM-PRO"/>
                <w:color w:val="000000" w:themeColor="text1"/>
                <w:sz w:val="22"/>
                <w:szCs w:val="24"/>
              </w:rPr>
              <w:t>咀嚼</w:t>
            </w:r>
          </w:rubyBase>
        </w:ruby>
      </w:r>
      <w:r w:rsidR="00F4659B">
        <w:rPr>
          <w:rFonts w:ascii="HG丸ｺﾞｼｯｸM-PRO" w:eastAsia="HG丸ｺﾞｼｯｸM-PRO" w:hAnsi="HG丸ｺﾞｼｯｸM-PRO" w:hint="eastAsia"/>
          <w:color w:val="000000" w:themeColor="text1"/>
          <w:sz w:val="22"/>
          <w:szCs w:val="24"/>
        </w:rPr>
        <w:t>良好者の割合は、</w:t>
      </w:r>
      <w:r w:rsidR="009824CC">
        <w:rPr>
          <w:rFonts w:ascii="HG丸ｺﾞｼｯｸM-PRO" w:eastAsia="HG丸ｺﾞｼｯｸM-PRO" w:hAnsi="HG丸ｺﾞｼｯｸM-PRO" w:hint="eastAsia"/>
          <w:color w:val="000000" w:themeColor="text1"/>
          <w:sz w:val="22"/>
          <w:szCs w:val="24"/>
        </w:rPr>
        <w:t>年齢が高いほど</w:t>
      </w:r>
      <w:r w:rsidR="00F4659B">
        <w:rPr>
          <w:rFonts w:ascii="HG丸ｺﾞｼｯｸM-PRO" w:eastAsia="HG丸ｺﾞｼｯｸM-PRO" w:hAnsi="HG丸ｺﾞｼｯｸM-PRO" w:hint="eastAsia"/>
          <w:color w:val="000000" w:themeColor="text1"/>
          <w:sz w:val="22"/>
          <w:szCs w:val="24"/>
        </w:rPr>
        <w:t>減少し、60歳以上で特に低くなっています。</w:t>
      </w:r>
    </w:p>
    <w:p w:rsidR="00946DD8" w:rsidRDefault="00946DD8" w:rsidP="006E7F70">
      <w:pPr>
        <w:ind w:leftChars="202" w:left="644" w:hangingChars="100" w:hanging="220"/>
        <w:rPr>
          <w:rFonts w:ascii="HG丸ｺﾞｼｯｸM-PRO" w:eastAsia="HG丸ｺﾞｼｯｸM-PRO" w:hAnsi="HG丸ｺﾞｼｯｸM-PRO"/>
          <w:color w:val="000000" w:themeColor="text1"/>
          <w:sz w:val="22"/>
          <w:szCs w:val="24"/>
        </w:rPr>
      </w:pPr>
    </w:p>
    <w:p w:rsidR="00B84E4A" w:rsidRPr="009824CC" w:rsidRDefault="00DA4A0F">
      <w:pPr>
        <w:spacing w:line="360" w:lineRule="exact"/>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F45D72" w:rsidRPr="00F45D72">
        <w:rPr>
          <w:rFonts w:ascii="HG丸ｺﾞｼｯｸM-PRO" w:eastAsia="HG丸ｺﾞｼｯｸM-PRO" w:hAnsi="HG丸ｺﾞｼｯｸM-PRO" w:hint="eastAsia"/>
          <w:color w:val="000000" w:themeColor="text1"/>
          <w:sz w:val="22"/>
          <w:szCs w:val="24"/>
        </w:rPr>
        <w:t>よく噛んで食べるためには</w:t>
      </w:r>
      <w:r w:rsidR="005E0A29">
        <w:rPr>
          <w:rFonts w:ascii="HG丸ｺﾞｼｯｸM-PRO" w:eastAsia="HG丸ｺﾞｼｯｸM-PRO" w:hAnsi="HG丸ｺﾞｼｯｸM-PRO" w:hint="eastAsia"/>
          <w:color w:val="000000" w:themeColor="text1"/>
          <w:sz w:val="22"/>
          <w:szCs w:val="24"/>
        </w:rPr>
        <w:t>、歯を残すことが重要です。府民が、歯と口の健康</w:t>
      </w:r>
      <w:r w:rsidR="00334D40">
        <w:rPr>
          <w:rFonts w:ascii="HG丸ｺﾞｼｯｸM-PRO" w:eastAsia="HG丸ｺﾞｼｯｸM-PRO" w:hAnsi="HG丸ｺﾞｼｯｸM-PRO" w:hint="eastAsia"/>
          <w:color w:val="000000" w:themeColor="text1"/>
          <w:sz w:val="22"/>
          <w:szCs w:val="24"/>
        </w:rPr>
        <w:t>について理解を深め、歯磨き</w:t>
      </w:r>
      <w:r w:rsidR="004F3790">
        <w:rPr>
          <w:rFonts w:ascii="HG丸ｺﾞｼｯｸM-PRO" w:eastAsia="HG丸ｺﾞｼｯｸM-PRO" w:hAnsi="HG丸ｺﾞｼｯｸM-PRO" w:hint="eastAsia"/>
          <w:color w:val="000000" w:themeColor="text1"/>
          <w:sz w:val="22"/>
          <w:szCs w:val="24"/>
        </w:rPr>
        <w:t>等</w:t>
      </w:r>
      <w:r w:rsidR="00334D40">
        <w:rPr>
          <w:rFonts w:ascii="HG丸ｺﾞｼｯｸM-PRO" w:eastAsia="HG丸ｺﾞｼｯｸM-PRO" w:hAnsi="HG丸ｺﾞｼｯｸM-PRO" w:hint="eastAsia"/>
          <w:color w:val="000000" w:themeColor="text1"/>
          <w:sz w:val="22"/>
          <w:szCs w:val="24"/>
        </w:rPr>
        <w:t>の毎日のセルフケア、定期的な歯科健診</w:t>
      </w:r>
      <w:r w:rsidR="00132B08">
        <w:rPr>
          <w:rFonts w:ascii="HG丸ｺﾞｼｯｸM-PRO" w:eastAsia="HG丸ｺﾞｼｯｸM-PRO" w:hAnsi="HG丸ｺﾞｼｯｸM-PRO" w:hint="eastAsia"/>
          <w:color w:val="000000" w:themeColor="text1"/>
          <w:sz w:val="22"/>
          <w:szCs w:val="24"/>
        </w:rPr>
        <w:t>を受診するよう働きかけることが必要です。</w:t>
      </w:r>
    </w:p>
    <w:p w:rsidR="009B4BC7" w:rsidRDefault="00E10D11">
      <w:pPr>
        <w:widowControl/>
        <w:jc w:val="left"/>
        <w:rPr>
          <w:rFonts w:asciiTheme="majorEastAsia" w:eastAsiaTheme="majorEastAsia" w:hAnsiTheme="majorEastAsia"/>
          <w:b/>
          <w:color w:val="0070C0"/>
          <w:sz w:val="22"/>
          <w:szCs w:val="24"/>
        </w:rPr>
      </w:pPr>
      <w:r>
        <w:rPr>
          <w:rFonts w:asciiTheme="majorEastAsia" w:eastAsiaTheme="majorEastAsia" w:hAnsiTheme="majorEastAsia"/>
          <w:b/>
          <w:noProof/>
          <w:color w:val="0070C0"/>
          <w:sz w:val="22"/>
          <w:szCs w:val="24"/>
        </w:rPr>
        <w:drawing>
          <wp:anchor distT="0" distB="0" distL="114300" distR="114300" simplePos="0" relativeHeight="252002816" behindDoc="0" locked="0" layoutInCell="1" allowOverlap="1">
            <wp:simplePos x="0" y="0"/>
            <wp:positionH relativeFrom="column">
              <wp:posOffset>4445</wp:posOffset>
            </wp:positionH>
            <wp:positionV relativeFrom="paragraph">
              <wp:posOffset>52070</wp:posOffset>
            </wp:positionV>
            <wp:extent cx="5761355" cy="1957070"/>
            <wp:effectExtent l="0" t="0" r="0" b="5080"/>
            <wp:wrapNone/>
            <wp:docPr id="245764" name="図 245764" descr="咀嚼（よく噛んで食べること）への意識（18歳以上）（平成27年・大阪府）のグラフ" title="図表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B2A" w:rsidRDefault="00E13B2A">
      <w:pPr>
        <w:widowControl/>
        <w:jc w:val="left"/>
        <w:rPr>
          <w:rFonts w:asciiTheme="majorEastAsia" w:eastAsiaTheme="majorEastAsia" w:hAnsiTheme="majorEastAsia"/>
          <w:b/>
          <w:color w:val="0070C0"/>
          <w:sz w:val="22"/>
          <w:szCs w:val="24"/>
        </w:rPr>
      </w:pPr>
    </w:p>
    <w:p w:rsidR="00E13B2A" w:rsidRDefault="00E13B2A">
      <w:pPr>
        <w:widowControl/>
        <w:jc w:val="left"/>
        <w:rPr>
          <w:rFonts w:asciiTheme="majorEastAsia" w:eastAsiaTheme="majorEastAsia" w:hAnsiTheme="majorEastAsia"/>
          <w:b/>
          <w:color w:val="0070C0"/>
          <w:sz w:val="22"/>
          <w:szCs w:val="24"/>
        </w:rPr>
      </w:pPr>
    </w:p>
    <w:p w:rsidR="00E13B2A" w:rsidRDefault="00E13B2A">
      <w:pPr>
        <w:widowControl/>
        <w:jc w:val="left"/>
        <w:rPr>
          <w:rFonts w:asciiTheme="majorEastAsia" w:eastAsiaTheme="majorEastAsia" w:hAnsiTheme="majorEastAsia"/>
          <w:b/>
          <w:color w:val="0070C0"/>
          <w:sz w:val="22"/>
          <w:szCs w:val="24"/>
        </w:rPr>
      </w:pPr>
    </w:p>
    <w:p w:rsidR="00E13B2A" w:rsidRDefault="00E13B2A">
      <w:pPr>
        <w:widowControl/>
        <w:jc w:val="left"/>
        <w:rPr>
          <w:rFonts w:asciiTheme="majorEastAsia" w:eastAsiaTheme="majorEastAsia" w:hAnsiTheme="majorEastAsia"/>
          <w:b/>
          <w:color w:val="0070C0"/>
          <w:sz w:val="22"/>
          <w:szCs w:val="24"/>
        </w:rPr>
      </w:pPr>
    </w:p>
    <w:p w:rsidR="00E13B2A" w:rsidRDefault="00E13B2A">
      <w:pPr>
        <w:widowControl/>
        <w:jc w:val="left"/>
        <w:rPr>
          <w:rFonts w:asciiTheme="majorEastAsia" w:eastAsiaTheme="majorEastAsia" w:hAnsiTheme="majorEastAsia"/>
          <w:b/>
          <w:color w:val="0070C0"/>
          <w:sz w:val="22"/>
          <w:szCs w:val="24"/>
        </w:rPr>
      </w:pPr>
    </w:p>
    <w:p w:rsidR="00B84E4A" w:rsidRDefault="00B84E4A">
      <w:pPr>
        <w:widowControl/>
        <w:jc w:val="left"/>
        <w:rPr>
          <w:rFonts w:asciiTheme="majorEastAsia" w:eastAsiaTheme="majorEastAsia" w:hAnsiTheme="majorEastAsia"/>
          <w:b/>
          <w:color w:val="0070C0"/>
          <w:sz w:val="22"/>
          <w:szCs w:val="24"/>
        </w:rPr>
      </w:pPr>
    </w:p>
    <w:p w:rsidR="00E13B2A" w:rsidRDefault="00E13B2A">
      <w:pPr>
        <w:widowControl/>
        <w:jc w:val="left"/>
        <w:rPr>
          <w:rFonts w:asciiTheme="majorEastAsia" w:eastAsiaTheme="majorEastAsia" w:hAnsiTheme="majorEastAsia"/>
          <w:b/>
          <w:color w:val="0070C0"/>
          <w:sz w:val="22"/>
          <w:szCs w:val="24"/>
        </w:rPr>
      </w:pPr>
    </w:p>
    <w:p w:rsidR="00E13B2A" w:rsidRDefault="00E13B2A">
      <w:pPr>
        <w:widowControl/>
        <w:jc w:val="left"/>
        <w:rPr>
          <w:rFonts w:asciiTheme="majorEastAsia" w:eastAsiaTheme="majorEastAsia" w:hAnsiTheme="majorEastAsia"/>
          <w:b/>
          <w:color w:val="0070C0"/>
          <w:sz w:val="22"/>
          <w:szCs w:val="24"/>
        </w:rPr>
      </w:pPr>
    </w:p>
    <w:p w:rsidR="005E268C" w:rsidRDefault="001259C0">
      <w:pPr>
        <w:widowControl/>
        <w:jc w:val="left"/>
        <w:rPr>
          <w:rFonts w:asciiTheme="majorEastAsia" w:eastAsiaTheme="majorEastAsia" w:hAnsiTheme="majorEastAsia"/>
          <w:b/>
          <w:color w:val="0070C0"/>
          <w:sz w:val="22"/>
          <w:szCs w:val="24"/>
        </w:rPr>
      </w:pPr>
      <w:r>
        <w:rPr>
          <w:rFonts w:asciiTheme="majorEastAsia" w:eastAsiaTheme="majorEastAsia" w:hAnsiTheme="majorEastAsia"/>
          <w:b/>
          <w:noProof/>
          <w:color w:val="0070C0"/>
          <w:sz w:val="22"/>
          <w:szCs w:val="24"/>
        </w:rPr>
        <w:drawing>
          <wp:anchor distT="0" distB="0" distL="114300" distR="114300" simplePos="0" relativeHeight="252003840" behindDoc="0" locked="0" layoutInCell="1" allowOverlap="1" wp14:anchorId="6D7B3F8B" wp14:editId="2C41A50B">
            <wp:simplePos x="0" y="0"/>
            <wp:positionH relativeFrom="column">
              <wp:posOffset>1905</wp:posOffset>
            </wp:positionH>
            <wp:positionV relativeFrom="paragraph">
              <wp:posOffset>42545</wp:posOffset>
            </wp:positionV>
            <wp:extent cx="5749290" cy="1957070"/>
            <wp:effectExtent l="0" t="0" r="3810" b="5080"/>
            <wp:wrapNone/>
            <wp:docPr id="245765" name="図 245765" descr="咀嚼（よく噛んで食べること）への意識と食べる速さ（18歳以上）（平成27年・大阪府）のグラフ" title="図表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9290"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1259C0">
      <w:pPr>
        <w:widowControl/>
        <w:jc w:val="left"/>
        <w:rPr>
          <w:rFonts w:asciiTheme="majorEastAsia" w:eastAsiaTheme="majorEastAsia" w:hAnsiTheme="majorEastAsia"/>
          <w:b/>
          <w:color w:val="0070C0"/>
          <w:sz w:val="22"/>
          <w:szCs w:val="24"/>
        </w:rPr>
      </w:pPr>
      <w:r>
        <w:rPr>
          <w:rFonts w:asciiTheme="majorEastAsia" w:eastAsiaTheme="majorEastAsia" w:hAnsiTheme="majorEastAsia"/>
          <w:b/>
          <w:noProof/>
          <w:color w:val="0070C0"/>
          <w:sz w:val="22"/>
          <w:szCs w:val="24"/>
        </w:rPr>
        <w:drawing>
          <wp:anchor distT="0" distB="0" distL="114300" distR="114300" simplePos="0" relativeHeight="252004864" behindDoc="0" locked="0" layoutInCell="1" allowOverlap="1" wp14:anchorId="3F09EDD3" wp14:editId="7AF59396">
            <wp:simplePos x="0" y="0"/>
            <wp:positionH relativeFrom="column">
              <wp:posOffset>-6350</wp:posOffset>
            </wp:positionH>
            <wp:positionV relativeFrom="paragraph">
              <wp:posOffset>33020</wp:posOffset>
            </wp:positionV>
            <wp:extent cx="5749290" cy="2164080"/>
            <wp:effectExtent l="0" t="0" r="3810" b="7620"/>
            <wp:wrapNone/>
            <wp:docPr id="245766" name="図 245766" descr="食べる速さと体格（18歳以上）（平成27年・大阪府）のグラフ" title="図表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9290" cy="216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3A4029" w:rsidRPr="003A4029" w:rsidRDefault="003A4029">
      <w:pPr>
        <w:widowControl/>
        <w:jc w:val="left"/>
        <w:rPr>
          <w:rFonts w:asciiTheme="majorEastAsia" w:eastAsiaTheme="majorEastAsia" w:hAnsiTheme="majorEastAsia"/>
          <w:b/>
          <w:color w:val="0070C0"/>
          <w:sz w:val="22"/>
          <w:szCs w:val="24"/>
        </w:rPr>
      </w:pPr>
    </w:p>
    <w:p w:rsidR="003A4029" w:rsidRPr="003A4029" w:rsidRDefault="003A4029">
      <w:pPr>
        <w:widowControl/>
        <w:jc w:val="left"/>
        <w:rPr>
          <w:rFonts w:asciiTheme="majorEastAsia" w:eastAsiaTheme="majorEastAsia" w:hAnsiTheme="majorEastAsia"/>
          <w:b/>
          <w:color w:val="0070C0"/>
          <w:sz w:val="22"/>
          <w:szCs w:val="24"/>
        </w:rPr>
      </w:pPr>
    </w:p>
    <w:p w:rsidR="003A4029" w:rsidRPr="003A4029" w:rsidRDefault="003A4029">
      <w:pPr>
        <w:widowControl/>
        <w:jc w:val="left"/>
        <w:rPr>
          <w:rFonts w:asciiTheme="majorEastAsia" w:eastAsiaTheme="majorEastAsia" w:hAnsiTheme="majorEastAsia"/>
          <w:b/>
          <w:color w:val="0070C0"/>
          <w:sz w:val="22"/>
          <w:szCs w:val="24"/>
        </w:rPr>
      </w:pPr>
    </w:p>
    <w:p w:rsidR="003A4029" w:rsidRPr="003A4029" w:rsidRDefault="003A4029">
      <w:pPr>
        <w:widowControl/>
        <w:jc w:val="left"/>
        <w:rPr>
          <w:rFonts w:asciiTheme="majorEastAsia" w:eastAsiaTheme="majorEastAsia" w:hAnsiTheme="majorEastAsia"/>
          <w:b/>
          <w:color w:val="0070C0"/>
          <w:sz w:val="22"/>
          <w:szCs w:val="24"/>
        </w:rPr>
      </w:pPr>
    </w:p>
    <w:p w:rsidR="003A4029" w:rsidRPr="003A4029" w:rsidRDefault="003A4029">
      <w:pPr>
        <w:widowControl/>
        <w:jc w:val="left"/>
        <w:rPr>
          <w:rFonts w:asciiTheme="majorEastAsia" w:eastAsiaTheme="majorEastAsia" w:hAnsiTheme="majorEastAsia"/>
          <w:b/>
          <w:color w:val="0070C0"/>
          <w:sz w:val="22"/>
          <w:szCs w:val="24"/>
        </w:rPr>
      </w:pPr>
    </w:p>
    <w:p w:rsidR="00753CAE" w:rsidRDefault="00753CAE">
      <w:pPr>
        <w:widowControl/>
        <w:jc w:val="left"/>
        <w:rPr>
          <w:rFonts w:asciiTheme="majorEastAsia" w:eastAsiaTheme="majorEastAsia" w:hAnsiTheme="majorEastAsia"/>
          <w:b/>
          <w:color w:val="0070C0"/>
          <w:sz w:val="22"/>
          <w:szCs w:val="24"/>
        </w:rPr>
      </w:pPr>
    </w:p>
    <w:p w:rsidR="003A4029" w:rsidRDefault="003A4029">
      <w:pPr>
        <w:widowControl/>
        <w:jc w:val="left"/>
        <w:rPr>
          <w:rFonts w:asciiTheme="majorEastAsia" w:eastAsiaTheme="majorEastAsia" w:hAnsiTheme="majorEastAsia"/>
          <w:b/>
          <w:color w:val="0070C0"/>
          <w:sz w:val="22"/>
          <w:szCs w:val="24"/>
        </w:rPr>
      </w:pPr>
    </w:p>
    <w:p w:rsidR="003A4029" w:rsidRDefault="001259C0">
      <w:pPr>
        <w:widowControl/>
        <w:jc w:val="left"/>
        <w:rPr>
          <w:rFonts w:asciiTheme="majorEastAsia" w:eastAsiaTheme="majorEastAsia" w:hAnsiTheme="majorEastAsia"/>
          <w:b/>
          <w:color w:val="0070C0"/>
          <w:sz w:val="22"/>
          <w:szCs w:val="24"/>
        </w:rPr>
      </w:pPr>
      <w:r>
        <w:rPr>
          <w:rFonts w:ascii="ＭＳ ゴシック" w:eastAsia="ＭＳ ゴシック" w:hAnsi="ＭＳ ゴシック"/>
          <w:b/>
          <w:noProof/>
          <w:color w:val="000000"/>
        </w:rPr>
        <w:drawing>
          <wp:anchor distT="0" distB="0" distL="114300" distR="114300" simplePos="0" relativeHeight="252005888" behindDoc="0" locked="0" layoutInCell="1" allowOverlap="1" wp14:anchorId="26B5389B" wp14:editId="11496A47">
            <wp:simplePos x="0" y="0"/>
            <wp:positionH relativeFrom="column">
              <wp:posOffset>-5080</wp:posOffset>
            </wp:positionH>
            <wp:positionV relativeFrom="paragraph">
              <wp:posOffset>13970</wp:posOffset>
            </wp:positionV>
            <wp:extent cx="5749290" cy="2097405"/>
            <wp:effectExtent l="0" t="0" r="3810" b="0"/>
            <wp:wrapNone/>
            <wp:docPr id="245767" name="図 245767" descr="咀嚼良好者の割合（大阪府）のグラフ" title="図表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290" cy="209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32B" w:rsidRDefault="004E732B" w:rsidP="008C7AD5">
      <w:pPr>
        <w:adjustRightInd w:val="0"/>
        <w:textAlignment w:val="baseline"/>
        <w:rPr>
          <w:rFonts w:ascii="ＭＳ ゴシック" w:eastAsia="ＭＳ ゴシック" w:hAnsi="ＭＳ ゴシック"/>
          <w:b/>
          <w:color w:val="000000"/>
        </w:rPr>
      </w:pPr>
    </w:p>
    <w:p w:rsidR="004E732B" w:rsidRDefault="004E732B" w:rsidP="008C7AD5">
      <w:pPr>
        <w:adjustRightInd w:val="0"/>
        <w:textAlignment w:val="baseline"/>
        <w:rPr>
          <w:rFonts w:ascii="ＭＳ ゴシック" w:eastAsia="ＭＳ ゴシック" w:hAnsi="ＭＳ ゴシック"/>
          <w:b/>
          <w:color w:val="000000"/>
        </w:rPr>
      </w:pPr>
    </w:p>
    <w:p w:rsidR="008C7AD5" w:rsidRPr="008C7AD5" w:rsidRDefault="008C7AD5" w:rsidP="008C7AD5">
      <w:pPr>
        <w:adjustRightInd w:val="0"/>
        <w:textAlignment w:val="baseline"/>
        <w:rPr>
          <w:rFonts w:ascii="ＭＳ ゴシック" w:eastAsia="ＭＳ ゴシック" w:hAnsi="ＭＳ ゴシック"/>
          <w:b/>
          <w:color w:val="000000"/>
        </w:rPr>
      </w:pPr>
    </w:p>
    <w:p w:rsidR="008C7AD5" w:rsidRDefault="008C7AD5" w:rsidP="0094291C">
      <w:pPr>
        <w:adjustRightInd w:val="0"/>
        <w:ind w:firstLineChars="300" w:firstLine="723"/>
        <w:textAlignment w:val="baseline"/>
        <w:rPr>
          <w:rFonts w:ascii="ＭＳ ゴシック" w:eastAsia="ＭＳ ゴシック" w:hAnsi="ＭＳ ゴシック"/>
          <w:b/>
          <w:color w:val="0070C0"/>
          <w:sz w:val="24"/>
        </w:rPr>
      </w:pPr>
    </w:p>
    <w:p w:rsidR="00307BB7" w:rsidRDefault="00307BB7" w:rsidP="00307BB7">
      <w:pPr>
        <w:adjustRightInd w:val="0"/>
        <w:ind w:firstLineChars="300" w:firstLine="723"/>
        <w:textAlignment w:val="baseline"/>
        <w:rPr>
          <w:rFonts w:ascii="ＭＳ ゴシック" w:eastAsia="ＭＳ ゴシック" w:hAnsi="ＭＳ ゴシック"/>
          <w:b/>
          <w:color w:val="0070C0"/>
          <w:sz w:val="24"/>
        </w:rPr>
      </w:pPr>
    </w:p>
    <w:p w:rsidR="00307BB7" w:rsidRDefault="00307BB7" w:rsidP="00307BB7">
      <w:pPr>
        <w:adjustRightInd w:val="0"/>
        <w:ind w:firstLineChars="300" w:firstLine="723"/>
        <w:textAlignment w:val="baseline"/>
        <w:rPr>
          <w:rFonts w:ascii="ＭＳ ゴシック" w:eastAsia="ＭＳ ゴシック" w:hAnsi="ＭＳ ゴシック"/>
          <w:b/>
          <w:color w:val="0070C0"/>
          <w:sz w:val="24"/>
        </w:rPr>
      </w:pPr>
    </w:p>
    <w:p w:rsidR="00307BB7" w:rsidRDefault="00307BB7" w:rsidP="00307BB7">
      <w:pPr>
        <w:adjustRightInd w:val="0"/>
        <w:ind w:firstLineChars="300" w:firstLine="723"/>
        <w:textAlignment w:val="baseline"/>
        <w:rPr>
          <w:rFonts w:ascii="ＭＳ ゴシック" w:eastAsia="ＭＳ ゴシック" w:hAnsi="ＭＳ ゴシック"/>
          <w:b/>
          <w:color w:val="0070C0"/>
          <w:sz w:val="24"/>
        </w:rPr>
      </w:pPr>
    </w:p>
    <w:p w:rsidR="00307BB7" w:rsidRDefault="00307BB7" w:rsidP="00307BB7">
      <w:pPr>
        <w:adjustRightInd w:val="0"/>
        <w:ind w:firstLineChars="300" w:firstLine="723"/>
        <w:textAlignment w:val="baseline"/>
        <w:rPr>
          <w:rFonts w:ascii="ＭＳ ゴシック" w:eastAsia="ＭＳ ゴシック" w:hAnsi="ＭＳ ゴシック"/>
          <w:b/>
          <w:color w:val="0070C0"/>
          <w:sz w:val="24"/>
        </w:rPr>
      </w:pPr>
    </w:p>
    <w:p w:rsidR="005E268C" w:rsidRDefault="005E268C" w:rsidP="004E732B">
      <w:pPr>
        <w:adjustRightInd w:val="0"/>
        <w:ind w:firstLineChars="300" w:firstLine="723"/>
        <w:textAlignment w:val="baseline"/>
        <w:rPr>
          <w:rFonts w:ascii="ＭＳ ゴシック" w:eastAsia="ＭＳ ゴシック" w:hAnsi="ＭＳ ゴシック"/>
          <w:b/>
          <w:color w:val="0070C0"/>
          <w:sz w:val="24"/>
        </w:rPr>
      </w:pPr>
    </w:p>
    <w:p w:rsidR="00773902" w:rsidRPr="004005E5" w:rsidRDefault="004146A8" w:rsidP="00213756">
      <w:pPr>
        <w:pStyle w:val="3"/>
        <w:ind w:leftChars="0" w:left="0" w:firstLineChars="50" w:firstLine="141"/>
        <w:rPr>
          <w:rFonts w:ascii="HG丸ｺﾞｼｯｸM-PRO" w:eastAsia="HG丸ｺﾞｼｯｸM-PRO" w:hAnsi="HG丸ｺﾞｼｯｸM-PRO"/>
          <w:color w:val="000000" w:themeColor="text1"/>
          <w:sz w:val="22"/>
          <w:szCs w:val="24"/>
        </w:rPr>
      </w:pPr>
      <w:bookmarkStart w:id="10" w:name="_Toc502084607"/>
      <w:r>
        <w:rPr>
          <w:rFonts w:asciiTheme="majorEastAsia" w:hAnsiTheme="majorEastAsia" w:hint="eastAsia"/>
          <w:b/>
          <w:color w:val="0070C0"/>
          <w:sz w:val="28"/>
          <w:szCs w:val="24"/>
        </w:rPr>
        <w:t>(3)</w:t>
      </w:r>
      <w:r w:rsidR="008458C5">
        <w:rPr>
          <w:rFonts w:asciiTheme="majorEastAsia" w:hAnsiTheme="majorEastAsia" w:hint="eastAsia"/>
          <w:b/>
          <w:color w:val="0070C0"/>
          <w:sz w:val="28"/>
          <w:szCs w:val="24"/>
        </w:rPr>
        <w:t>体格</w:t>
      </w:r>
      <w:r w:rsidR="004005E5">
        <w:rPr>
          <w:rFonts w:asciiTheme="majorEastAsia" w:hAnsiTheme="majorEastAsia" w:hint="eastAsia"/>
          <w:b/>
          <w:color w:val="0070C0"/>
          <w:sz w:val="28"/>
          <w:szCs w:val="24"/>
        </w:rPr>
        <w:t>（肥満・やせ）</w:t>
      </w:r>
      <w:bookmarkEnd w:id="10"/>
    </w:p>
    <w:p w:rsidR="004005E5" w:rsidRDefault="004005E5" w:rsidP="00521228">
      <w:pPr>
        <w:widowControl/>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①肥満・やせ</w:t>
      </w:r>
      <w:r w:rsidR="00A55FF3">
        <w:rPr>
          <w:rFonts w:ascii="ＭＳ Ｐゴシック" w:eastAsia="ＭＳ Ｐゴシック" w:hAnsi="ＭＳ Ｐゴシック" w:hint="eastAsia"/>
          <w:b/>
          <w:color w:val="0070C0"/>
          <w:sz w:val="24"/>
          <w:szCs w:val="24"/>
        </w:rPr>
        <w:t>の状況</w:t>
      </w:r>
    </w:p>
    <w:p w:rsidR="008C1E8D" w:rsidRDefault="004005E5" w:rsidP="009824CC">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○高校生</w:t>
      </w:r>
      <w:r w:rsidR="00BB53CB">
        <w:rPr>
          <w:rFonts w:ascii="HG丸ｺﾞｼｯｸM-PRO" w:eastAsia="HG丸ｺﾞｼｯｸM-PRO" w:hAnsi="HG丸ｺﾞｼｯｸM-PRO" w:hint="eastAsia"/>
          <w:color w:val="000000" w:themeColor="text1"/>
          <w:sz w:val="22"/>
          <w:szCs w:val="24"/>
        </w:rPr>
        <w:t>で</w:t>
      </w:r>
      <w:r w:rsidR="009824CC">
        <w:rPr>
          <w:rFonts w:ascii="HG丸ｺﾞｼｯｸM-PRO" w:eastAsia="HG丸ｺﾞｼｯｸM-PRO" w:hAnsi="HG丸ｺﾞｼｯｸM-PRO" w:hint="eastAsia"/>
          <w:color w:val="000000" w:themeColor="text1"/>
          <w:sz w:val="22"/>
          <w:szCs w:val="24"/>
        </w:rPr>
        <w:t>は、男女とも肥満よりやせ</w:t>
      </w:r>
      <w:r>
        <w:rPr>
          <w:rFonts w:ascii="HG丸ｺﾞｼｯｸM-PRO" w:eastAsia="HG丸ｺﾞｼｯｸM-PRO" w:hAnsi="HG丸ｺﾞｼｯｸM-PRO" w:hint="eastAsia"/>
          <w:color w:val="000000" w:themeColor="text1"/>
          <w:sz w:val="22"/>
          <w:szCs w:val="24"/>
        </w:rPr>
        <w:t>の人の割合が高</w:t>
      </w:r>
      <w:r w:rsidR="009824CC">
        <w:rPr>
          <w:rFonts w:ascii="HG丸ｺﾞｼｯｸM-PRO" w:eastAsia="HG丸ｺﾞｼｯｸM-PRO" w:hAnsi="HG丸ｺﾞｼｯｸM-PRO" w:hint="eastAsia"/>
          <w:color w:val="000000" w:themeColor="text1"/>
          <w:sz w:val="22"/>
          <w:szCs w:val="24"/>
        </w:rPr>
        <w:t>い状況です。</w:t>
      </w:r>
      <w:r w:rsidR="00084173">
        <w:rPr>
          <w:rFonts w:ascii="HG丸ｺﾞｼｯｸM-PRO" w:eastAsia="HG丸ｺﾞｼｯｸM-PRO" w:hAnsi="HG丸ｺﾞｼｯｸM-PRO" w:hint="eastAsia"/>
          <w:color w:val="000000" w:themeColor="text1"/>
          <w:sz w:val="22"/>
          <w:szCs w:val="24"/>
        </w:rPr>
        <w:t>成人</w:t>
      </w:r>
      <w:r>
        <w:rPr>
          <w:rFonts w:ascii="HG丸ｺﾞｼｯｸM-PRO" w:eastAsia="HG丸ｺﾞｼｯｸM-PRO" w:hAnsi="HG丸ｺﾞｼｯｸM-PRO" w:hint="eastAsia"/>
          <w:color w:val="000000" w:themeColor="text1"/>
          <w:sz w:val="22"/>
          <w:szCs w:val="24"/>
        </w:rPr>
        <w:t>の</w:t>
      </w:r>
      <w:r w:rsidR="008C1E8D">
        <w:rPr>
          <w:rFonts w:ascii="HG丸ｺﾞｼｯｸM-PRO" w:eastAsia="HG丸ｺﾞｼｯｸM-PRO" w:hAnsi="HG丸ｺﾞｼｯｸM-PRO" w:hint="eastAsia"/>
          <w:color w:val="000000" w:themeColor="text1"/>
          <w:sz w:val="22"/>
          <w:szCs w:val="24"/>
        </w:rPr>
        <w:t>肥満の人</w:t>
      </w:r>
      <w:r>
        <w:rPr>
          <w:rFonts w:ascii="HG丸ｺﾞｼｯｸM-PRO" w:eastAsia="HG丸ｺﾞｼｯｸM-PRO" w:hAnsi="HG丸ｺﾞｼｯｸM-PRO" w:hint="eastAsia"/>
          <w:color w:val="000000" w:themeColor="text1"/>
          <w:sz w:val="22"/>
          <w:szCs w:val="24"/>
        </w:rPr>
        <w:t>の割合は、男性</w:t>
      </w:r>
      <w:r w:rsidR="00BB53CB">
        <w:rPr>
          <w:rFonts w:ascii="HG丸ｺﾞｼｯｸM-PRO" w:eastAsia="HG丸ｺﾞｼｯｸM-PRO" w:hAnsi="HG丸ｺﾞｼｯｸM-PRO" w:hint="eastAsia"/>
          <w:color w:val="000000" w:themeColor="text1"/>
          <w:sz w:val="22"/>
          <w:szCs w:val="24"/>
        </w:rPr>
        <w:t>の</w:t>
      </w:r>
      <w:r>
        <w:rPr>
          <w:rFonts w:ascii="HG丸ｺﾞｼｯｸM-PRO" w:eastAsia="HG丸ｺﾞｼｯｸM-PRO" w:hAnsi="HG丸ｺﾞｼｯｸM-PRO" w:hint="eastAsia"/>
          <w:color w:val="000000" w:themeColor="text1"/>
          <w:sz w:val="22"/>
          <w:szCs w:val="24"/>
        </w:rPr>
        <w:t>30</w:t>
      </w:r>
      <w:r w:rsidR="009824CC">
        <w:rPr>
          <w:rFonts w:ascii="HG丸ｺﾞｼｯｸM-PRO" w:eastAsia="HG丸ｺﾞｼｯｸM-PRO" w:hAnsi="HG丸ｺﾞｼｯｸM-PRO" w:hint="eastAsia"/>
          <w:color w:val="000000" w:themeColor="text1"/>
          <w:sz w:val="22"/>
          <w:szCs w:val="24"/>
        </w:rPr>
        <w:t>歳代以外が</w:t>
      </w:r>
      <w:r>
        <w:rPr>
          <w:rFonts w:ascii="HG丸ｺﾞｼｯｸM-PRO" w:eastAsia="HG丸ｺﾞｼｯｸM-PRO" w:hAnsi="HG丸ｺﾞｼｯｸM-PRO" w:hint="eastAsia"/>
          <w:color w:val="000000" w:themeColor="text1"/>
          <w:sz w:val="22"/>
          <w:szCs w:val="24"/>
        </w:rPr>
        <w:t>約3割、女性は年齢が</w:t>
      </w:r>
      <w:r w:rsidR="009824CC">
        <w:rPr>
          <w:rFonts w:ascii="HG丸ｺﾞｼｯｸM-PRO" w:eastAsia="HG丸ｺﾞｼｯｸM-PRO" w:hAnsi="HG丸ｺﾞｼｯｸM-PRO" w:hint="eastAsia"/>
          <w:color w:val="000000" w:themeColor="text1"/>
          <w:sz w:val="22"/>
          <w:szCs w:val="24"/>
        </w:rPr>
        <w:t>高くなるにつれて高く</w:t>
      </w:r>
      <w:r w:rsidR="00F52843">
        <w:rPr>
          <w:rFonts w:ascii="HG丸ｺﾞｼｯｸM-PRO" w:eastAsia="HG丸ｺﾞｼｯｸM-PRO" w:hAnsi="HG丸ｺﾞｼｯｸM-PRO" w:hint="eastAsia"/>
          <w:color w:val="000000" w:themeColor="text1"/>
          <w:sz w:val="22"/>
          <w:szCs w:val="24"/>
        </w:rPr>
        <w:t>なっています。</w:t>
      </w:r>
      <w:r w:rsidR="009824CC">
        <w:rPr>
          <w:rFonts w:ascii="HG丸ｺﾞｼｯｸM-PRO" w:eastAsia="HG丸ｺﾞｼｯｸM-PRO" w:hAnsi="HG丸ｺﾞｼｯｸM-PRO" w:hint="eastAsia"/>
          <w:color w:val="000000" w:themeColor="text1"/>
          <w:sz w:val="22"/>
          <w:szCs w:val="24"/>
        </w:rPr>
        <w:t>やせの人の割合は、女性</w:t>
      </w:r>
      <w:r w:rsidR="008C1E8D">
        <w:rPr>
          <w:rFonts w:ascii="HG丸ｺﾞｼｯｸM-PRO" w:eastAsia="HG丸ｺﾞｼｯｸM-PRO" w:hAnsi="HG丸ｺﾞｼｯｸM-PRO" w:hint="eastAsia"/>
          <w:color w:val="000000" w:themeColor="text1"/>
          <w:sz w:val="22"/>
          <w:szCs w:val="24"/>
        </w:rPr>
        <w:t>が高く、特に20</w:t>
      </w:r>
      <w:r w:rsidR="00E80FF9">
        <w:rPr>
          <w:rFonts w:ascii="HG丸ｺﾞｼｯｸM-PRO" w:eastAsia="HG丸ｺﾞｼｯｸM-PRO" w:hAnsi="HG丸ｺﾞｼｯｸM-PRO" w:hint="eastAsia"/>
          <w:color w:val="000000" w:themeColor="text1"/>
          <w:sz w:val="22"/>
          <w:szCs w:val="24"/>
        </w:rPr>
        <w:t>～</w:t>
      </w:r>
      <w:r w:rsidR="008C1E8D">
        <w:rPr>
          <w:rFonts w:ascii="HG丸ｺﾞｼｯｸM-PRO" w:eastAsia="HG丸ｺﾞｼｯｸM-PRO" w:hAnsi="HG丸ｺﾞｼｯｸM-PRO" w:hint="eastAsia"/>
          <w:color w:val="000000" w:themeColor="text1"/>
          <w:sz w:val="22"/>
          <w:szCs w:val="24"/>
        </w:rPr>
        <w:t>30</w:t>
      </w:r>
      <w:r w:rsidR="009824CC">
        <w:rPr>
          <w:rFonts w:ascii="HG丸ｺﾞｼｯｸM-PRO" w:eastAsia="HG丸ｺﾞｼｯｸM-PRO" w:hAnsi="HG丸ｺﾞｼｯｸM-PRO" w:hint="eastAsia"/>
          <w:color w:val="000000" w:themeColor="text1"/>
          <w:sz w:val="22"/>
          <w:szCs w:val="24"/>
        </w:rPr>
        <w:t>歳代で高い状況です。</w:t>
      </w:r>
    </w:p>
    <w:p w:rsidR="009152A8" w:rsidRDefault="0095586B" w:rsidP="00D86453">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○女性は、やせの体格</w:t>
      </w:r>
      <w:r w:rsidR="004005E5">
        <w:rPr>
          <w:rFonts w:ascii="HG丸ｺﾞｼｯｸM-PRO" w:eastAsia="HG丸ｺﾞｼｯｸM-PRO" w:hAnsi="HG丸ｺﾞｼｯｸM-PRO" w:hint="eastAsia"/>
          <w:color w:val="000000" w:themeColor="text1"/>
          <w:sz w:val="22"/>
          <w:szCs w:val="24"/>
        </w:rPr>
        <w:t>で「ちょうどよい</w:t>
      </w:r>
      <w:r w:rsidR="00BB53CB">
        <w:rPr>
          <w:rFonts w:ascii="HG丸ｺﾞｼｯｸM-PRO" w:eastAsia="HG丸ｺﾞｼｯｸM-PRO" w:hAnsi="HG丸ｺﾞｼｯｸM-PRO" w:hint="eastAsia"/>
          <w:color w:val="000000" w:themeColor="text1"/>
          <w:sz w:val="22"/>
          <w:szCs w:val="24"/>
        </w:rPr>
        <w:t>・</w:t>
      </w:r>
      <w:r w:rsidR="00455902">
        <w:rPr>
          <w:rFonts w:ascii="HG丸ｺﾞｼｯｸM-PRO" w:eastAsia="HG丸ｺﾞｼｯｸM-PRO" w:hAnsi="HG丸ｺﾞｼｯｸM-PRO" w:hint="eastAsia"/>
          <w:color w:val="000000" w:themeColor="text1"/>
          <w:sz w:val="22"/>
          <w:szCs w:val="24"/>
        </w:rPr>
        <w:t>太っている」、標準</w:t>
      </w:r>
      <w:r>
        <w:rPr>
          <w:rFonts w:ascii="HG丸ｺﾞｼｯｸM-PRO" w:eastAsia="HG丸ｺﾞｼｯｸM-PRO" w:hAnsi="HG丸ｺﾞｼｯｸM-PRO" w:hint="eastAsia"/>
          <w:color w:val="000000" w:themeColor="text1"/>
          <w:sz w:val="22"/>
          <w:szCs w:val="24"/>
        </w:rPr>
        <w:t>の体格で「太っている」と認識している人</w:t>
      </w:r>
      <w:r w:rsidR="004005E5">
        <w:rPr>
          <w:rFonts w:ascii="HG丸ｺﾞｼｯｸM-PRO" w:eastAsia="HG丸ｺﾞｼｯｸM-PRO" w:hAnsi="HG丸ｺﾞｼｯｸM-PRO" w:hint="eastAsia"/>
          <w:color w:val="000000" w:themeColor="text1"/>
          <w:sz w:val="22"/>
          <w:szCs w:val="24"/>
        </w:rPr>
        <w:t>がどの世代にも見られ、実際の体格</w:t>
      </w:r>
      <w:r w:rsidR="00F52843">
        <w:rPr>
          <w:rFonts w:ascii="HG丸ｺﾞｼｯｸM-PRO" w:eastAsia="HG丸ｺﾞｼｯｸM-PRO" w:hAnsi="HG丸ｺﾞｼｯｸM-PRO" w:hint="eastAsia"/>
          <w:color w:val="000000" w:themeColor="text1"/>
          <w:sz w:val="22"/>
          <w:szCs w:val="24"/>
        </w:rPr>
        <w:t>に対する正しい</w:t>
      </w:r>
      <w:r w:rsidR="00084173">
        <w:rPr>
          <w:rFonts w:ascii="HG丸ｺﾞｼｯｸM-PRO" w:eastAsia="HG丸ｺﾞｼｯｸM-PRO" w:hAnsi="HG丸ｺﾞｼｯｸM-PRO" w:hint="eastAsia"/>
          <w:color w:val="000000" w:themeColor="text1"/>
          <w:sz w:val="22"/>
          <w:szCs w:val="24"/>
        </w:rPr>
        <w:t>認識</w:t>
      </w:r>
      <w:r w:rsidR="00F52843">
        <w:rPr>
          <w:rFonts w:ascii="HG丸ｺﾞｼｯｸM-PRO" w:eastAsia="HG丸ｺﾞｼｯｸM-PRO" w:hAnsi="HG丸ｺﾞｼｯｸM-PRO" w:hint="eastAsia"/>
          <w:color w:val="000000" w:themeColor="text1"/>
          <w:sz w:val="22"/>
          <w:szCs w:val="24"/>
        </w:rPr>
        <w:t>ができて</w:t>
      </w:r>
      <w:r w:rsidR="00655B26">
        <w:rPr>
          <w:rFonts w:ascii="HG丸ｺﾞｼｯｸM-PRO" w:eastAsia="HG丸ｺﾞｼｯｸM-PRO" w:hAnsi="HG丸ｺﾞｼｯｸM-PRO" w:hint="eastAsia"/>
          <w:color w:val="000000" w:themeColor="text1"/>
          <w:sz w:val="22"/>
          <w:szCs w:val="24"/>
        </w:rPr>
        <w:t>いません。</w:t>
      </w:r>
      <w:r w:rsidR="004005E5">
        <w:rPr>
          <w:rFonts w:ascii="HG丸ｺﾞｼｯｸM-PRO" w:eastAsia="HG丸ｺﾞｼｯｸM-PRO" w:hAnsi="HG丸ｺﾞｼｯｸM-PRO" w:hint="eastAsia"/>
          <w:color w:val="000000" w:themeColor="text1"/>
          <w:sz w:val="22"/>
          <w:szCs w:val="24"/>
        </w:rPr>
        <w:t>特に、</w:t>
      </w:r>
      <w:r w:rsidR="00F52843">
        <w:rPr>
          <w:rFonts w:ascii="HG丸ｺﾞｼｯｸM-PRO" w:eastAsia="HG丸ｺﾞｼｯｸM-PRO" w:hAnsi="HG丸ｺﾞｼｯｸM-PRO" w:hint="eastAsia"/>
          <w:color w:val="000000" w:themeColor="text1"/>
          <w:sz w:val="22"/>
          <w:szCs w:val="24"/>
        </w:rPr>
        <w:t>女子</w:t>
      </w:r>
      <w:r w:rsidR="004005E5">
        <w:rPr>
          <w:rFonts w:ascii="HG丸ｺﾞｼｯｸM-PRO" w:eastAsia="HG丸ｺﾞｼｯｸM-PRO" w:hAnsi="HG丸ｺﾞｼｯｸM-PRO" w:hint="eastAsia"/>
          <w:color w:val="000000" w:themeColor="text1"/>
          <w:sz w:val="22"/>
          <w:szCs w:val="24"/>
        </w:rPr>
        <w:t>高校生</w:t>
      </w:r>
      <w:r w:rsidR="00F52843">
        <w:rPr>
          <w:rFonts w:ascii="HG丸ｺﾞｼｯｸM-PRO" w:eastAsia="HG丸ｺﾞｼｯｸM-PRO" w:hAnsi="HG丸ｺﾞｼｯｸM-PRO" w:hint="eastAsia"/>
          <w:color w:val="000000" w:themeColor="text1"/>
          <w:sz w:val="22"/>
          <w:szCs w:val="24"/>
        </w:rPr>
        <w:t>において顕著です</w:t>
      </w:r>
      <w:r w:rsidR="004005E5">
        <w:rPr>
          <w:rFonts w:ascii="HG丸ｺﾞｼｯｸM-PRO" w:eastAsia="HG丸ｺﾞｼｯｸM-PRO" w:hAnsi="HG丸ｺﾞｼｯｸM-PRO" w:hint="eastAsia"/>
          <w:color w:val="000000" w:themeColor="text1"/>
          <w:sz w:val="22"/>
          <w:szCs w:val="24"/>
        </w:rPr>
        <w:t>。</w:t>
      </w:r>
    </w:p>
    <w:p w:rsidR="00EA06F4" w:rsidRDefault="00EA06F4">
      <w:pPr>
        <w:ind w:leftChars="202" w:left="644" w:hangingChars="100" w:hanging="220"/>
        <w:rPr>
          <w:rFonts w:ascii="HG丸ｺﾞｼｯｸM-PRO" w:eastAsia="HG丸ｺﾞｼｯｸM-PRO" w:hAnsi="HG丸ｺﾞｼｯｸM-PRO"/>
          <w:color w:val="000000" w:themeColor="text1"/>
          <w:sz w:val="22"/>
          <w:szCs w:val="24"/>
        </w:rPr>
      </w:pPr>
    </w:p>
    <w:p w:rsidR="009824CC" w:rsidRPr="009824CC" w:rsidRDefault="009824CC" w:rsidP="00DD0EDB">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○肥満・やせともに、疾病</w:t>
      </w:r>
      <w:r w:rsidR="00084173">
        <w:rPr>
          <w:rFonts w:ascii="HG丸ｺﾞｼｯｸM-PRO" w:eastAsia="HG丸ｺﾞｼｯｸM-PRO" w:hAnsi="HG丸ｺﾞｼｯｸM-PRO" w:hint="eastAsia"/>
          <w:color w:val="000000" w:themeColor="text1"/>
          <w:sz w:val="22"/>
          <w:szCs w:val="24"/>
        </w:rPr>
        <w:t>のリスク要因</w:t>
      </w:r>
      <w:r>
        <w:rPr>
          <w:rFonts w:ascii="HG丸ｺﾞｼｯｸM-PRO" w:eastAsia="HG丸ｺﾞｼｯｸM-PRO" w:hAnsi="HG丸ｺﾞｼｯｸM-PRO" w:hint="eastAsia"/>
          <w:color w:val="000000" w:themeColor="text1"/>
          <w:sz w:val="22"/>
          <w:szCs w:val="24"/>
        </w:rPr>
        <w:t>となることから、</w:t>
      </w:r>
      <w:r w:rsidR="00F275D1">
        <w:rPr>
          <w:rFonts w:ascii="HG丸ｺﾞｼｯｸM-PRO" w:eastAsia="HG丸ｺﾞｼｯｸM-PRO" w:hAnsi="HG丸ｺﾞｼｯｸM-PRO" w:hint="eastAsia"/>
          <w:color w:val="000000" w:themeColor="text1"/>
          <w:sz w:val="22"/>
          <w:szCs w:val="24"/>
        </w:rPr>
        <w:t>男性</w:t>
      </w:r>
      <w:r w:rsidR="001D035E">
        <w:rPr>
          <w:rFonts w:ascii="HG丸ｺﾞｼｯｸM-PRO" w:eastAsia="HG丸ｺﾞｼｯｸM-PRO" w:hAnsi="HG丸ｺﾞｼｯｸM-PRO" w:hint="eastAsia"/>
          <w:color w:val="000000" w:themeColor="text1"/>
          <w:sz w:val="22"/>
          <w:szCs w:val="24"/>
        </w:rPr>
        <w:t>に対しては、肥満予防の対策を進め</w:t>
      </w:r>
      <w:r w:rsidR="00F275D1">
        <w:rPr>
          <w:rFonts w:ascii="HG丸ｺﾞｼｯｸM-PRO" w:eastAsia="HG丸ｺﾞｼｯｸM-PRO" w:hAnsi="HG丸ｺﾞｼｯｸM-PRO" w:hint="eastAsia"/>
          <w:color w:val="000000" w:themeColor="text1"/>
          <w:sz w:val="22"/>
          <w:szCs w:val="24"/>
        </w:rPr>
        <w:t>、女子高校生や若い世代の女性</w:t>
      </w:r>
      <w:r w:rsidR="001D035E">
        <w:rPr>
          <w:rFonts w:ascii="HG丸ｺﾞｼｯｸM-PRO" w:eastAsia="HG丸ｺﾞｼｯｸM-PRO" w:hAnsi="HG丸ｺﾞｼｯｸM-PRO" w:hint="eastAsia"/>
          <w:color w:val="000000" w:themeColor="text1"/>
          <w:sz w:val="22"/>
          <w:szCs w:val="24"/>
        </w:rPr>
        <w:t>に対しては、</w:t>
      </w:r>
      <w:r w:rsidR="00F275D1" w:rsidRPr="00F275D1">
        <w:rPr>
          <w:rFonts w:ascii="HG丸ｺﾞｼｯｸM-PRO" w:eastAsia="HG丸ｺﾞｼｯｸM-PRO" w:hAnsi="HG丸ｺﾞｼｯｸM-PRO" w:hint="eastAsia"/>
          <w:color w:val="000000" w:themeColor="text1"/>
          <w:sz w:val="22"/>
          <w:szCs w:val="24"/>
        </w:rPr>
        <w:t>自分に合った健康的な体格について</w:t>
      </w:r>
      <w:r w:rsidR="00F275D1">
        <w:rPr>
          <w:rFonts w:ascii="HG丸ｺﾞｼｯｸM-PRO" w:eastAsia="HG丸ｺﾞｼｯｸM-PRO" w:hAnsi="HG丸ｺﾞｼｯｸM-PRO" w:hint="eastAsia"/>
          <w:color w:val="000000" w:themeColor="text1"/>
          <w:sz w:val="22"/>
          <w:szCs w:val="24"/>
        </w:rPr>
        <w:t>の理解</w:t>
      </w:r>
      <w:r w:rsidR="001C647C">
        <w:rPr>
          <w:rFonts w:ascii="HG丸ｺﾞｼｯｸM-PRO" w:eastAsia="HG丸ｺﾞｼｯｸM-PRO" w:hAnsi="HG丸ｺﾞｼｯｸM-PRO" w:hint="eastAsia"/>
          <w:color w:val="000000" w:themeColor="text1"/>
          <w:sz w:val="22"/>
          <w:szCs w:val="24"/>
        </w:rPr>
        <w:t>を</w:t>
      </w:r>
      <w:r w:rsidR="00E80FF9">
        <w:rPr>
          <w:rFonts w:ascii="HG丸ｺﾞｼｯｸM-PRO" w:eastAsia="HG丸ｺﾞｼｯｸM-PRO" w:hAnsi="HG丸ｺﾞｼｯｸM-PRO" w:hint="eastAsia"/>
          <w:color w:val="000000" w:themeColor="text1"/>
          <w:sz w:val="22"/>
          <w:szCs w:val="24"/>
        </w:rPr>
        <w:t>深める</w:t>
      </w:r>
      <w:r w:rsidR="001D035E">
        <w:rPr>
          <w:rFonts w:ascii="HG丸ｺﾞｼｯｸM-PRO" w:eastAsia="HG丸ｺﾞｼｯｸM-PRO" w:hAnsi="HG丸ｺﾞｼｯｸM-PRO" w:hint="eastAsia"/>
          <w:color w:val="000000" w:themeColor="text1"/>
          <w:sz w:val="22"/>
          <w:szCs w:val="24"/>
        </w:rPr>
        <w:t>取組みが必要です。</w:t>
      </w:r>
    </w:p>
    <w:p w:rsidR="00E44173" w:rsidRDefault="001259C0" w:rsidP="00696B54">
      <w:pPr>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2006912" behindDoc="0" locked="0" layoutInCell="1" allowOverlap="1" wp14:anchorId="49B06484" wp14:editId="0F0D048E">
            <wp:simplePos x="0" y="0"/>
            <wp:positionH relativeFrom="column">
              <wp:posOffset>85725</wp:posOffset>
            </wp:positionH>
            <wp:positionV relativeFrom="paragraph">
              <wp:posOffset>118745</wp:posOffset>
            </wp:positionV>
            <wp:extent cx="5742940" cy="2316480"/>
            <wp:effectExtent l="0" t="0" r="0" b="7620"/>
            <wp:wrapNone/>
            <wp:docPr id="245768" name="図 245768" descr="高校生の肥満（BMI25以上）・やせ（BMI18.5未満）の者の割合（平成27年・大阪府）のグラフ" title="図表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2940" cy="231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C38" w:rsidRDefault="00054C38" w:rsidP="00F4659B">
      <w:pPr>
        <w:rPr>
          <w:rFonts w:ascii="HG丸ｺﾞｼｯｸM-PRO" w:eastAsia="HG丸ｺﾞｼｯｸM-PRO" w:hAnsi="HG丸ｺﾞｼｯｸM-PRO"/>
          <w:color w:val="000000" w:themeColor="text1"/>
          <w:sz w:val="22"/>
          <w:szCs w:val="24"/>
        </w:rPr>
      </w:pPr>
    </w:p>
    <w:p w:rsidR="00054C38" w:rsidRDefault="00054C38" w:rsidP="00DD0EDB">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773902">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8F18C7">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8F18C7">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C65EAF">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8F18C7">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8F18C7">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8F18C7">
      <w:pPr>
        <w:ind w:leftChars="421" w:left="1104" w:hangingChars="100" w:hanging="220"/>
        <w:rPr>
          <w:rFonts w:ascii="HG丸ｺﾞｼｯｸM-PRO" w:eastAsia="HG丸ｺﾞｼｯｸM-PRO" w:hAnsi="HG丸ｺﾞｼｯｸM-PRO"/>
          <w:color w:val="000000" w:themeColor="text1"/>
          <w:sz w:val="22"/>
          <w:szCs w:val="24"/>
        </w:rPr>
      </w:pPr>
    </w:p>
    <w:p w:rsidR="00054C38" w:rsidRDefault="001259C0">
      <w:pPr>
        <w:ind w:leftChars="421" w:left="110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2007936" behindDoc="0" locked="0" layoutInCell="1" allowOverlap="1" wp14:anchorId="514B22A9" wp14:editId="4A7D7CD1">
            <wp:simplePos x="0" y="0"/>
            <wp:positionH relativeFrom="column">
              <wp:posOffset>90170</wp:posOffset>
            </wp:positionH>
            <wp:positionV relativeFrom="paragraph">
              <wp:posOffset>213995</wp:posOffset>
            </wp:positionV>
            <wp:extent cx="5968365" cy="3322320"/>
            <wp:effectExtent l="0" t="0" r="0" b="0"/>
            <wp:wrapNone/>
            <wp:docPr id="245769" name="図 245769" descr="体格の状況（平成26年・大阪府）のグラフ" title="図表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8365" cy="3322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EDB" w:rsidRDefault="00DD0EDB" w:rsidP="001259C0">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1259C0">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D86453">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084173">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084173">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307BB7">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307BB7">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pPr>
        <w:ind w:leftChars="421" w:left="1104" w:hangingChars="100" w:hanging="220"/>
        <w:rPr>
          <w:rFonts w:ascii="HG丸ｺﾞｼｯｸM-PRO" w:eastAsia="HG丸ｺﾞｼｯｸM-PRO" w:hAnsi="HG丸ｺﾞｼｯｸM-PRO"/>
          <w:color w:val="000000" w:themeColor="text1"/>
          <w:sz w:val="22"/>
          <w:szCs w:val="24"/>
        </w:rPr>
      </w:pPr>
    </w:p>
    <w:p w:rsidR="00DC336B" w:rsidRDefault="00DC336B">
      <w:pPr>
        <w:ind w:leftChars="421" w:left="1104" w:hangingChars="100" w:hanging="220"/>
        <w:rPr>
          <w:rFonts w:ascii="HG丸ｺﾞｼｯｸM-PRO" w:eastAsia="HG丸ｺﾞｼｯｸM-PRO" w:hAnsi="HG丸ｺﾞｼｯｸM-PRO"/>
          <w:color w:val="000000" w:themeColor="text1"/>
          <w:sz w:val="22"/>
          <w:szCs w:val="24"/>
        </w:rPr>
      </w:pPr>
    </w:p>
    <w:p w:rsidR="006A6BD2" w:rsidRDefault="006A6BD2">
      <w:pPr>
        <w:widowControl/>
        <w:jc w:val="left"/>
        <w:rPr>
          <w:rFonts w:ascii="HG丸ｺﾞｼｯｸM-PRO" w:eastAsia="HG丸ｺﾞｼｯｸM-PRO" w:hAnsi="HG丸ｺﾞｼｯｸM-PRO"/>
          <w:color w:val="000000" w:themeColor="text1"/>
          <w:sz w:val="22"/>
          <w:szCs w:val="24"/>
        </w:rPr>
      </w:pPr>
    </w:p>
    <w:p w:rsidR="00084173" w:rsidRDefault="001259C0" w:rsidP="003F04F3">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2008960" behindDoc="0" locked="0" layoutInCell="1" allowOverlap="1" wp14:anchorId="561E3DAB" wp14:editId="6130A967">
            <wp:simplePos x="0" y="0"/>
            <wp:positionH relativeFrom="column">
              <wp:posOffset>65405</wp:posOffset>
            </wp:positionH>
            <wp:positionV relativeFrom="paragraph">
              <wp:posOffset>156845</wp:posOffset>
            </wp:positionV>
            <wp:extent cx="5749290" cy="2895600"/>
            <wp:effectExtent l="0" t="0" r="3810" b="0"/>
            <wp:wrapNone/>
            <wp:docPr id="245771" name="図 245771" descr="やせの者（BMI18.5未満）の体格の自己認識（平成27年・大阪府）のグラフ" title="図表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929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FC0FEE" w:rsidRDefault="00FC0FEE"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415021" w:rsidRDefault="001259C0" w:rsidP="003F04F3">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2009984" behindDoc="0" locked="0" layoutInCell="1" allowOverlap="1" wp14:anchorId="084E943A" wp14:editId="49993330">
            <wp:simplePos x="0" y="0"/>
            <wp:positionH relativeFrom="column">
              <wp:posOffset>61595</wp:posOffset>
            </wp:positionH>
            <wp:positionV relativeFrom="paragraph">
              <wp:posOffset>213995</wp:posOffset>
            </wp:positionV>
            <wp:extent cx="5949950" cy="2877820"/>
            <wp:effectExtent l="0" t="0" r="0" b="0"/>
            <wp:wrapNone/>
            <wp:docPr id="245773" name="図 245773" descr="標準体型の者（BMI18.5以上25未満）の体格の自己認識（平成27年・大阪府）のグラフ" title="図表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9950" cy="287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021" w:rsidRDefault="00415021" w:rsidP="003F04F3">
      <w:pPr>
        <w:widowControl/>
        <w:jc w:val="left"/>
        <w:rPr>
          <w:rFonts w:ascii="HG丸ｺﾞｼｯｸM-PRO" w:eastAsia="HG丸ｺﾞｼｯｸM-PRO" w:hAnsi="HG丸ｺﾞｼｯｸM-PRO"/>
          <w:color w:val="000000" w:themeColor="text1"/>
          <w:sz w:val="22"/>
          <w:szCs w:val="24"/>
        </w:rPr>
      </w:pPr>
    </w:p>
    <w:p w:rsidR="00415021" w:rsidRDefault="00415021"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E54AF9" w:rsidRDefault="00E54AF9" w:rsidP="003F04F3">
      <w:pPr>
        <w:widowControl/>
        <w:jc w:val="left"/>
        <w:rPr>
          <w:rFonts w:ascii="HG丸ｺﾞｼｯｸM-PRO" w:eastAsia="HG丸ｺﾞｼｯｸM-PRO" w:hAnsi="HG丸ｺﾞｼｯｸM-PRO"/>
          <w:color w:val="000000" w:themeColor="text1"/>
          <w:sz w:val="22"/>
          <w:szCs w:val="24"/>
        </w:rPr>
      </w:pPr>
    </w:p>
    <w:p w:rsidR="00E54AF9" w:rsidRDefault="00E54AF9" w:rsidP="003F04F3">
      <w:pPr>
        <w:widowControl/>
        <w:jc w:val="left"/>
        <w:rPr>
          <w:rFonts w:ascii="HG丸ｺﾞｼｯｸM-PRO" w:eastAsia="HG丸ｺﾞｼｯｸM-PRO" w:hAnsi="HG丸ｺﾞｼｯｸM-PRO"/>
          <w:color w:val="000000" w:themeColor="text1"/>
          <w:sz w:val="22"/>
          <w:szCs w:val="24"/>
        </w:rPr>
      </w:pPr>
    </w:p>
    <w:p w:rsidR="00E54AF9" w:rsidRDefault="00E54AF9" w:rsidP="003F04F3">
      <w:pPr>
        <w:widowControl/>
        <w:jc w:val="left"/>
        <w:rPr>
          <w:rFonts w:ascii="HG丸ｺﾞｼｯｸM-PRO" w:eastAsia="HG丸ｺﾞｼｯｸM-PRO" w:hAnsi="HG丸ｺﾞｼｯｸM-PRO"/>
          <w:color w:val="000000" w:themeColor="text1"/>
          <w:sz w:val="22"/>
          <w:szCs w:val="24"/>
        </w:rPr>
      </w:pPr>
    </w:p>
    <w:p w:rsidR="00E54AF9" w:rsidRDefault="00E54AF9" w:rsidP="003F04F3">
      <w:pPr>
        <w:widowControl/>
        <w:jc w:val="left"/>
        <w:rPr>
          <w:rFonts w:ascii="HG丸ｺﾞｼｯｸM-PRO" w:eastAsia="HG丸ｺﾞｼｯｸM-PRO" w:hAnsi="HG丸ｺﾞｼｯｸM-PRO"/>
          <w:color w:val="000000" w:themeColor="text1"/>
          <w:sz w:val="22"/>
          <w:szCs w:val="24"/>
        </w:rPr>
      </w:pPr>
    </w:p>
    <w:p w:rsidR="00E54AF9" w:rsidRDefault="00E54AF9" w:rsidP="003F04F3">
      <w:pPr>
        <w:widowControl/>
        <w:jc w:val="left"/>
        <w:rPr>
          <w:rFonts w:ascii="HG丸ｺﾞｼｯｸM-PRO" w:eastAsia="HG丸ｺﾞｼｯｸM-PRO" w:hAnsi="HG丸ｺﾞｼｯｸM-PRO"/>
          <w:color w:val="000000" w:themeColor="text1"/>
          <w:sz w:val="22"/>
          <w:szCs w:val="24"/>
        </w:rPr>
      </w:pPr>
    </w:p>
    <w:p w:rsidR="00E54AF9" w:rsidRDefault="00E54AF9" w:rsidP="003F04F3">
      <w:pPr>
        <w:widowControl/>
        <w:jc w:val="left"/>
        <w:rPr>
          <w:rFonts w:ascii="HG丸ｺﾞｼｯｸM-PRO" w:eastAsia="HG丸ｺﾞｼｯｸM-PRO" w:hAnsi="HG丸ｺﾞｼｯｸM-PRO"/>
          <w:color w:val="000000" w:themeColor="text1"/>
          <w:sz w:val="22"/>
          <w:szCs w:val="24"/>
        </w:rPr>
      </w:pPr>
    </w:p>
    <w:p w:rsidR="00E54AF9" w:rsidRDefault="00E54AF9" w:rsidP="003F04F3">
      <w:pPr>
        <w:widowControl/>
        <w:jc w:val="left"/>
        <w:rPr>
          <w:rFonts w:ascii="HG丸ｺﾞｼｯｸM-PRO" w:eastAsia="HG丸ｺﾞｼｯｸM-PRO" w:hAnsi="HG丸ｺﾞｼｯｸM-PRO"/>
          <w:color w:val="000000" w:themeColor="text1"/>
          <w:sz w:val="22"/>
          <w:szCs w:val="24"/>
        </w:rPr>
      </w:pPr>
    </w:p>
    <w:p w:rsidR="00E54AF9" w:rsidRDefault="00E54AF9"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5E268C" w:rsidRDefault="005E268C" w:rsidP="003F04F3">
      <w:pPr>
        <w:widowControl/>
        <w:jc w:val="left"/>
        <w:rPr>
          <w:rFonts w:ascii="HG丸ｺﾞｼｯｸM-PRO" w:eastAsia="HG丸ｺﾞｼｯｸM-PRO" w:hAnsi="HG丸ｺﾞｼｯｸM-PRO"/>
          <w:color w:val="000000" w:themeColor="text1"/>
          <w:sz w:val="22"/>
          <w:szCs w:val="24"/>
        </w:rPr>
      </w:pPr>
    </w:p>
    <w:p w:rsidR="005E268C" w:rsidRDefault="005E268C" w:rsidP="003F04F3">
      <w:pPr>
        <w:widowControl/>
        <w:jc w:val="left"/>
        <w:rPr>
          <w:rFonts w:ascii="HG丸ｺﾞｼｯｸM-PRO" w:eastAsia="HG丸ｺﾞｼｯｸM-PRO" w:hAnsi="HG丸ｺﾞｼｯｸM-PRO"/>
          <w:color w:val="000000" w:themeColor="text1"/>
          <w:sz w:val="22"/>
          <w:szCs w:val="24"/>
        </w:rPr>
      </w:pPr>
    </w:p>
    <w:p w:rsidR="005E268C" w:rsidRDefault="005E268C" w:rsidP="003F04F3">
      <w:pPr>
        <w:widowControl/>
        <w:jc w:val="left"/>
        <w:rPr>
          <w:rFonts w:ascii="HG丸ｺﾞｼｯｸM-PRO" w:eastAsia="HG丸ｺﾞｼｯｸM-PRO" w:hAnsi="HG丸ｺﾞｼｯｸM-PRO"/>
          <w:color w:val="000000" w:themeColor="text1"/>
          <w:sz w:val="22"/>
          <w:szCs w:val="24"/>
        </w:rPr>
      </w:pPr>
    </w:p>
    <w:p w:rsidR="00E54AF9" w:rsidRDefault="00E54AF9" w:rsidP="003F04F3">
      <w:pPr>
        <w:widowControl/>
        <w:jc w:val="left"/>
        <w:rPr>
          <w:rFonts w:ascii="HG丸ｺﾞｼｯｸM-PRO" w:eastAsia="HG丸ｺﾞｼｯｸM-PRO" w:hAnsi="HG丸ｺﾞｼｯｸM-PRO"/>
          <w:color w:val="000000" w:themeColor="text1"/>
          <w:sz w:val="22"/>
          <w:szCs w:val="24"/>
        </w:rPr>
      </w:pPr>
    </w:p>
    <w:p w:rsidR="00AC3FC6" w:rsidRPr="00C33DFD" w:rsidRDefault="004146A8" w:rsidP="00213756">
      <w:pPr>
        <w:pStyle w:val="3"/>
        <w:ind w:leftChars="0" w:left="0" w:firstLineChars="50" w:firstLine="141"/>
        <w:rPr>
          <w:rFonts w:ascii="HG丸ｺﾞｼｯｸM-PRO" w:eastAsia="HG丸ｺﾞｼｯｸM-PRO" w:hAnsi="HG丸ｺﾞｼｯｸM-PRO"/>
          <w:color w:val="000000" w:themeColor="text1"/>
          <w:sz w:val="22"/>
          <w:szCs w:val="24"/>
        </w:rPr>
      </w:pPr>
      <w:bookmarkStart w:id="11" w:name="_Toc502084608"/>
      <w:r>
        <w:rPr>
          <w:rFonts w:asciiTheme="majorEastAsia" w:hAnsiTheme="majorEastAsia" w:hint="eastAsia"/>
          <w:b/>
          <w:color w:val="0070C0"/>
          <w:sz w:val="28"/>
          <w:szCs w:val="24"/>
        </w:rPr>
        <w:t>(4)</w:t>
      </w:r>
      <w:r w:rsidR="00AC3FC6" w:rsidRPr="00C33DFD">
        <w:rPr>
          <w:rFonts w:asciiTheme="majorEastAsia" w:hAnsiTheme="majorEastAsia" w:hint="eastAsia"/>
          <w:b/>
          <w:color w:val="0070C0"/>
          <w:sz w:val="28"/>
          <w:szCs w:val="24"/>
        </w:rPr>
        <w:t>食をとりまく環境</w:t>
      </w:r>
      <w:bookmarkEnd w:id="11"/>
    </w:p>
    <w:p w:rsidR="00AC3FC6" w:rsidRPr="00AA60CD" w:rsidRDefault="00AC3FC6" w:rsidP="00521228">
      <w:pPr>
        <w:widowControl/>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①保育所・学校</w:t>
      </w:r>
      <w:r w:rsidR="00A270E9">
        <w:rPr>
          <w:rFonts w:ascii="ＭＳ Ｐゴシック" w:eastAsia="ＭＳ Ｐゴシック" w:hAnsi="ＭＳ Ｐゴシック" w:hint="eastAsia"/>
          <w:b/>
          <w:color w:val="0070C0"/>
          <w:sz w:val="24"/>
          <w:szCs w:val="24"/>
        </w:rPr>
        <w:t>等</w:t>
      </w:r>
      <w:r w:rsidR="00DB1D75">
        <w:rPr>
          <w:rFonts w:ascii="ＭＳ Ｐゴシック" w:eastAsia="ＭＳ Ｐゴシック" w:hAnsi="ＭＳ Ｐゴシック" w:hint="eastAsia"/>
          <w:b/>
          <w:color w:val="0070C0"/>
          <w:sz w:val="24"/>
          <w:szCs w:val="24"/>
        </w:rPr>
        <w:t>における</w:t>
      </w:r>
      <w:r w:rsidR="00EF0E99">
        <w:rPr>
          <w:rFonts w:ascii="ＭＳ Ｐゴシック" w:eastAsia="ＭＳ Ｐゴシック" w:hAnsi="ＭＳ Ｐゴシック" w:hint="eastAsia"/>
          <w:b/>
          <w:color w:val="0070C0"/>
          <w:sz w:val="24"/>
          <w:szCs w:val="24"/>
        </w:rPr>
        <w:t>取組み状況</w:t>
      </w:r>
    </w:p>
    <w:p w:rsidR="00C72B4B" w:rsidRDefault="00AC3FC6" w:rsidP="00DB1D75">
      <w:pPr>
        <w:widowControl/>
        <w:ind w:leftChars="202" w:left="644" w:hangingChars="100" w:hanging="220"/>
        <w:jc w:val="left"/>
        <w:rPr>
          <w:rFonts w:ascii="HG丸ｺﾞｼｯｸM-PRO" w:eastAsia="HG丸ｺﾞｼｯｸM-PRO" w:hAnsi="HG丸ｺﾞｼｯｸM-PRO"/>
          <w:color w:val="000000" w:themeColor="text1"/>
          <w:sz w:val="22"/>
          <w:szCs w:val="24"/>
        </w:rPr>
      </w:pPr>
      <w:r w:rsidRPr="00EA1B08">
        <w:rPr>
          <w:rFonts w:ascii="HG丸ｺﾞｼｯｸM-PRO" w:eastAsia="HG丸ｺﾞｼｯｸM-PRO" w:hAnsi="HG丸ｺﾞｼｯｸM-PRO" w:hint="eastAsia"/>
          <w:color w:val="000000" w:themeColor="text1"/>
          <w:sz w:val="22"/>
          <w:szCs w:val="24"/>
        </w:rPr>
        <w:t>○</w:t>
      </w:r>
      <w:r w:rsidR="00C72B4B">
        <w:rPr>
          <w:rFonts w:ascii="HG丸ｺﾞｼｯｸM-PRO" w:eastAsia="HG丸ｺﾞｼｯｸM-PRO" w:hAnsi="HG丸ｺﾞｼｯｸM-PRO" w:hint="eastAsia"/>
          <w:color w:val="000000" w:themeColor="text1"/>
          <w:sz w:val="22"/>
          <w:szCs w:val="24"/>
        </w:rPr>
        <w:t>保育所</w:t>
      </w:r>
      <w:r w:rsidR="00DB1D75">
        <w:rPr>
          <w:rFonts w:ascii="HG丸ｺﾞｼｯｸM-PRO" w:eastAsia="HG丸ｺﾞｼｯｸM-PRO" w:hAnsi="HG丸ｺﾞｼｯｸM-PRO" w:hint="eastAsia"/>
          <w:color w:val="000000" w:themeColor="text1"/>
          <w:sz w:val="22"/>
          <w:szCs w:val="24"/>
        </w:rPr>
        <w:t>や認定こども園では、</w:t>
      </w:r>
      <w:r w:rsidR="00C72B4B">
        <w:rPr>
          <w:rFonts w:ascii="HG丸ｺﾞｼｯｸM-PRO" w:eastAsia="HG丸ｺﾞｼｯｸM-PRO" w:hAnsi="HG丸ｺﾞｼｯｸM-PRO" w:hint="eastAsia"/>
          <w:color w:val="000000" w:themeColor="text1"/>
          <w:sz w:val="22"/>
          <w:szCs w:val="24"/>
        </w:rPr>
        <w:t>健康</w:t>
      </w:r>
      <w:r w:rsidR="00DB1D75">
        <w:rPr>
          <w:rFonts w:ascii="HG丸ｺﾞｼｯｸM-PRO" w:eastAsia="HG丸ｺﾞｼｯｸM-PRO" w:hAnsi="HG丸ｺﾞｼｯｸM-PRO" w:hint="eastAsia"/>
          <w:color w:val="000000" w:themeColor="text1"/>
          <w:sz w:val="22"/>
          <w:szCs w:val="24"/>
        </w:rPr>
        <w:t>的</w:t>
      </w:r>
      <w:r w:rsidR="00C72B4B">
        <w:rPr>
          <w:rFonts w:ascii="HG丸ｺﾞｼｯｸM-PRO" w:eastAsia="HG丸ｺﾞｼｯｸM-PRO" w:hAnsi="HG丸ｺﾞｼｯｸM-PRO" w:hint="eastAsia"/>
          <w:color w:val="000000" w:themeColor="text1"/>
          <w:sz w:val="22"/>
          <w:szCs w:val="24"/>
        </w:rPr>
        <w:t>な生活の基本として</w:t>
      </w:r>
      <w:r w:rsidR="003647B5">
        <w:rPr>
          <w:rFonts w:ascii="HG丸ｺﾞｼｯｸM-PRO" w:eastAsia="HG丸ｺﾞｼｯｸM-PRO" w:hAnsi="HG丸ｺﾞｼｯｸM-PRO" w:hint="eastAsia"/>
          <w:color w:val="000000" w:themeColor="text1"/>
          <w:sz w:val="22"/>
          <w:szCs w:val="24"/>
        </w:rPr>
        <w:t>、</w:t>
      </w:r>
      <w:r w:rsidR="00C72B4B">
        <w:rPr>
          <w:rFonts w:ascii="HG丸ｺﾞｼｯｸM-PRO" w:eastAsia="HG丸ｺﾞｼｯｸM-PRO" w:hAnsi="HG丸ｺﾞｼｯｸM-PRO" w:hint="eastAsia"/>
          <w:color w:val="000000" w:themeColor="text1"/>
          <w:sz w:val="22"/>
          <w:szCs w:val="24"/>
        </w:rPr>
        <w:t>食を営む力の</w:t>
      </w:r>
      <w:r w:rsidR="00DB1D75">
        <w:rPr>
          <w:rFonts w:ascii="HG丸ｺﾞｼｯｸM-PRO" w:eastAsia="HG丸ｺﾞｼｯｸM-PRO" w:hAnsi="HG丸ｺﾞｼｯｸM-PRO" w:hint="eastAsia"/>
          <w:color w:val="000000" w:themeColor="text1"/>
          <w:sz w:val="22"/>
          <w:szCs w:val="24"/>
        </w:rPr>
        <w:t>基礎を培うことを目標とした食育の取組みを実施しており、</w:t>
      </w:r>
      <w:r>
        <w:rPr>
          <w:rFonts w:ascii="HG丸ｺﾞｼｯｸM-PRO" w:eastAsia="HG丸ｺﾞｼｯｸM-PRO" w:hAnsi="HG丸ｺﾞｼｯｸM-PRO" w:hint="eastAsia"/>
          <w:color w:val="000000" w:themeColor="text1"/>
          <w:sz w:val="22"/>
          <w:szCs w:val="24"/>
        </w:rPr>
        <w:t>幼稚園では、子どもの望ましい食習慣を形成するため、様々な食べ物への興味や関心を</w:t>
      </w:r>
      <w:r w:rsidR="00DA7460">
        <w:rPr>
          <w:rFonts w:ascii="HG丸ｺﾞｼｯｸM-PRO" w:eastAsia="HG丸ｺﾞｼｯｸM-PRO" w:hAnsi="HG丸ｺﾞｼｯｸM-PRO" w:hint="eastAsia"/>
          <w:color w:val="000000" w:themeColor="text1"/>
          <w:sz w:val="22"/>
          <w:szCs w:val="24"/>
        </w:rPr>
        <w:t>持つ</w:t>
      </w:r>
      <w:r>
        <w:rPr>
          <w:rFonts w:ascii="HG丸ｺﾞｼｯｸM-PRO" w:eastAsia="HG丸ｺﾞｼｯｸM-PRO" w:hAnsi="HG丸ｺﾞｼｯｸM-PRO" w:hint="eastAsia"/>
          <w:color w:val="000000" w:themeColor="text1"/>
          <w:sz w:val="22"/>
          <w:szCs w:val="24"/>
        </w:rPr>
        <w:t>とともに、食の大切さに気付き、</w:t>
      </w:r>
      <w:r w:rsidR="00C72B4B">
        <w:rPr>
          <w:rFonts w:ascii="HG丸ｺﾞｼｯｸM-PRO" w:eastAsia="HG丸ｺﾞｼｯｸM-PRO" w:hAnsi="HG丸ｺﾞｼｯｸM-PRO" w:hint="eastAsia"/>
          <w:color w:val="000000" w:themeColor="text1"/>
          <w:sz w:val="22"/>
          <w:szCs w:val="24"/>
        </w:rPr>
        <w:t>進んで食べようとする気持ちが育つよう</w:t>
      </w:r>
      <w:r w:rsidR="003647B5">
        <w:rPr>
          <w:rFonts w:ascii="HG丸ｺﾞｼｯｸM-PRO" w:eastAsia="HG丸ｺﾞｼｯｸM-PRO" w:hAnsi="HG丸ｺﾞｼｯｸM-PRO" w:hint="eastAsia"/>
          <w:color w:val="000000" w:themeColor="text1"/>
          <w:sz w:val="22"/>
          <w:szCs w:val="24"/>
        </w:rPr>
        <w:t>食育</w:t>
      </w:r>
      <w:r w:rsidR="00C72B4B">
        <w:rPr>
          <w:rFonts w:ascii="HG丸ｺﾞｼｯｸM-PRO" w:eastAsia="HG丸ｺﾞｼｯｸM-PRO" w:hAnsi="HG丸ｺﾞｼｯｸM-PRO" w:hint="eastAsia"/>
          <w:color w:val="000000" w:themeColor="text1"/>
          <w:sz w:val="22"/>
          <w:szCs w:val="24"/>
        </w:rPr>
        <w:t>を実施しています。</w:t>
      </w:r>
    </w:p>
    <w:p w:rsidR="00AC3FC6" w:rsidRDefault="00C40DAF"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AC3FC6">
        <w:rPr>
          <w:rFonts w:ascii="HG丸ｺﾞｼｯｸM-PRO" w:eastAsia="HG丸ｺﾞｼｯｸM-PRO" w:hAnsi="HG丸ｺﾞｼｯｸM-PRO" w:hint="eastAsia"/>
          <w:color w:val="000000" w:themeColor="text1"/>
          <w:sz w:val="22"/>
          <w:szCs w:val="24"/>
        </w:rPr>
        <w:t>小・中学校では、食に関する指導の全体計画を</w:t>
      </w:r>
      <w:r w:rsidR="003647B5">
        <w:rPr>
          <w:rFonts w:ascii="HG丸ｺﾞｼｯｸM-PRO" w:eastAsia="HG丸ｺﾞｼｯｸM-PRO" w:hAnsi="HG丸ｺﾞｼｯｸM-PRO" w:hint="eastAsia"/>
          <w:color w:val="000000" w:themeColor="text1"/>
          <w:sz w:val="22"/>
          <w:szCs w:val="24"/>
        </w:rPr>
        <w:t>作成</w:t>
      </w:r>
      <w:r w:rsidR="00AC3FC6">
        <w:rPr>
          <w:rFonts w:ascii="HG丸ｺﾞｼｯｸM-PRO" w:eastAsia="HG丸ｺﾞｼｯｸM-PRO" w:hAnsi="HG丸ｺﾞｼｯｸM-PRO" w:hint="eastAsia"/>
          <w:color w:val="000000" w:themeColor="text1"/>
          <w:sz w:val="22"/>
          <w:szCs w:val="24"/>
        </w:rPr>
        <w:t>し、食育の実施体制の整備を進めてきました。また、学校給食実施率は、小学校で100％、中学校で93.9 %となっています。</w:t>
      </w:r>
    </w:p>
    <w:p w:rsidR="00AC3FC6" w:rsidRPr="00336D8D"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C72B4B"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○今後は、</w:t>
      </w:r>
      <w:r w:rsidR="00DB1D75">
        <w:rPr>
          <w:rFonts w:ascii="HG丸ｺﾞｼｯｸM-PRO" w:eastAsia="HG丸ｺﾞｼｯｸM-PRO" w:hAnsi="HG丸ｺﾞｼｯｸM-PRO" w:hint="eastAsia"/>
          <w:color w:val="000000" w:themeColor="text1"/>
          <w:sz w:val="22"/>
          <w:szCs w:val="24"/>
        </w:rPr>
        <w:t>食に関する全体計画</w:t>
      </w:r>
      <w:r w:rsidR="00A270E9">
        <w:rPr>
          <w:rFonts w:ascii="HG丸ｺﾞｼｯｸM-PRO" w:eastAsia="HG丸ｺﾞｼｯｸM-PRO" w:hAnsi="HG丸ｺﾞｼｯｸM-PRO" w:hint="eastAsia"/>
          <w:color w:val="000000" w:themeColor="text1"/>
          <w:sz w:val="22"/>
          <w:szCs w:val="24"/>
        </w:rPr>
        <w:t>等</w:t>
      </w:r>
      <w:r w:rsidR="00DB1D75">
        <w:rPr>
          <w:rFonts w:ascii="HG丸ｺﾞｼｯｸM-PRO" w:eastAsia="HG丸ｺﾞｼｯｸM-PRO" w:hAnsi="HG丸ｺﾞｼｯｸM-PRO" w:hint="eastAsia"/>
          <w:color w:val="000000" w:themeColor="text1"/>
          <w:sz w:val="22"/>
          <w:szCs w:val="24"/>
        </w:rPr>
        <w:t>に沿って確実に実施するとともに、よ</w:t>
      </w:r>
      <w:r w:rsidR="00AC3FC6">
        <w:rPr>
          <w:rFonts w:ascii="HG丸ｺﾞｼｯｸM-PRO" w:eastAsia="HG丸ｺﾞｼｯｸM-PRO" w:hAnsi="HG丸ｺﾞｼｯｸM-PRO" w:hint="eastAsia"/>
          <w:color w:val="000000" w:themeColor="text1"/>
          <w:sz w:val="22"/>
          <w:szCs w:val="24"/>
        </w:rPr>
        <w:t>り効果的な取組みとなるよう、取組み内容・方法を工夫・改善することが必要です。</w:t>
      </w:r>
    </w:p>
    <w:p w:rsidR="00AC3FC6" w:rsidRPr="00336D8D"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Pr="00AA60CD" w:rsidRDefault="00AC3FC6" w:rsidP="00521228">
      <w:pPr>
        <w:widowControl/>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②外食・中食の状況</w:t>
      </w: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○外食・中食の利用頻度は若い世代ほど高い傾向</w:t>
      </w:r>
      <w:r w:rsidR="003647B5">
        <w:rPr>
          <w:rFonts w:ascii="HG丸ｺﾞｼｯｸM-PRO" w:eastAsia="HG丸ｺﾞｼｯｸM-PRO" w:hAnsi="HG丸ｺﾞｼｯｸM-PRO" w:hint="eastAsia"/>
          <w:color w:val="000000" w:themeColor="text1"/>
          <w:sz w:val="22"/>
          <w:szCs w:val="24"/>
        </w:rPr>
        <w:t>にあり</w:t>
      </w:r>
      <w:r>
        <w:rPr>
          <w:rFonts w:ascii="HG丸ｺﾞｼｯｸM-PRO" w:eastAsia="HG丸ｺﾞｼｯｸM-PRO" w:hAnsi="HG丸ｺﾞｼｯｸM-PRO" w:hint="eastAsia"/>
          <w:color w:val="000000" w:themeColor="text1"/>
          <w:sz w:val="22"/>
          <w:szCs w:val="24"/>
        </w:rPr>
        <w:t>、</w:t>
      </w:r>
      <w:r w:rsidR="00D8771D">
        <w:rPr>
          <w:rFonts w:ascii="HG丸ｺﾞｼｯｸM-PRO" w:eastAsia="HG丸ｺﾞｼｯｸM-PRO" w:hAnsi="HG丸ｺﾞｼｯｸM-PRO" w:hint="eastAsia"/>
          <w:color w:val="000000" w:themeColor="text1"/>
          <w:sz w:val="22"/>
          <w:szCs w:val="24"/>
        </w:rPr>
        <w:t>外食の</w:t>
      </w:r>
      <w:r>
        <w:rPr>
          <w:rFonts w:ascii="HG丸ｺﾞｼｯｸM-PRO" w:eastAsia="HG丸ｺﾞｼｯｸM-PRO" w:hAnsi="HG丸ｺﾞｼｯｸM-PRO" w:hint="eastAsia"/>
          <w:color w:val="000000" w:themeColor="text1"/>
          <w:sz w:val="22"/>
          <w:szCs w:val="24"/>
        </w:rPr>
        <w:t>利用頻度が高いほど野菜摂取量</w:t>
      </w:r>
      <w:r w:rsidR="003647B5">
        <w:rPr>
          <w:rFonts w:ascii="HG丸ｺﾞｼｯｸM-PRO" w:eastAsia="HG丸ｺﾞｼｯｸM-PRO" w:hAnsi="HG丸ｺﾞｼｯｸM-PRO" w:hint="eastAsia"/>
          <w:color w:val="000000" w:themeColor="text1"/>
          <w:sz w:val="22"/>
          <w:szCs w:val="24"/>
        </w:rPr>
        <w:t>は</w:t>
      </w:r>
      <w:r>
        <w:rPr>
          <w:rFonts w:ascii="HG丸ｺﾞｼｯｸM-PRO" w:eastAsia="HG丸ｺﾞｼｯｸM-PRO" w:hAnsi="HG丸ｺﾞｼｯｸM-PRO" w:hint="eastAsia"/>
          <w:color w:val="000000" w:themeColor="text1"/>
          <w:sz w:val="22"/>
          <w:szCs w:val="24"/>
        </w:rPr>
        <w:t>少ない傾向</w:t>
      </w:r>
      <w:r w:rsidR="003647B5">
        <w:rPr>
          <w:rFonts w:ascii="HG丸ｺﾞｼｯｸM-PRO" w:eastAsia="HG丸ｺﾞｼｯｸM-PRO" w:hAnsi="HG丸ｺﾞｼｯｸM-PRO" w:hint="eastAsia"/>
          <w:color w:val="000000" w:themeColor="text1"/>
          <w:sz w:val="22"/>
          <w:szCs w:val="24"/>
        </w:rPr>
        <w:t>にあります</w:t>
      </w:r>
      <w:r>
        <w:rPr>
          <w:rFonts w:ascii="HG丸ｺﾞｼｯｸM-PRO" w:eastAsia="HG丸ｺﾞｼｯｸM-PRO" w:hAnsi="HG丸ｺﾞｼｯｸM-PRO" w:hint="eastAsia"/>
          <w:color w:val="000000" w:themeColor="text1"/>
          <w:sz w:val="22"/>
          <w:szCs w:val="24"/>
        </w:rPr>
        <w:t>。</w:t>
      </w:r>
    </w:p>
    <w:p w:rsidR="00AC3FC6" w:rsidRPr="00753CAE"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1D035E" w:rsidRDefault="00D8771D"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1D035E">
        <w:rPr>
          <w:rFonts w:ascii="HG丸ｺﾞｼｯｸM-PRO" w:eastAsia="HG丸ｺﾞｼｯｸM-PRO" w:hAnsi="HG丸ｺﾞｼｯｸM-PRO" w:hint="eastAsia"/>
          <w:color w:val="000000" w:themeColor="text1"/>
          <w:sz w:val="22"/>
          <w:szCs w:val="24"/>
        </w:rPr>
        <w:t>大阪府では、これまで外食産業や流通産業</w:t>
      </w:r>
      <w:r w:rsidR="008D4630">
        <w:rPr>
          <w:rFonts w:ascii="HG丸ｺﾞｼｯｸM-PRO" w:eastAsia="HG丸ｺﾞｼｯｸM-PRO" w:hAnsi="HG丸ｺﾞｼｯｸM-PRO" w:hint="eastAsia"/>
          <w:color w:val="000000" w:themeColor="text1"/>
          <w:sz w:val="22"/>
          <w:szCs w:val="24"/>
        </w:rPr>
        <w:t>等</w:t>
      </w:r>
      <w:r w:rsidR="001D035E">
        <w:rPr>
          <w:rFonts w:ascii="HG丸ｺﾞｼｯｸM-PRO" w:eastAsia="HG丸ｺﾞｼｯｸM-PRO" w:hAnsi="HG丸ｺﾞｼｯｸM-PRO" w:hint="eastAsia"/>
          <w:color w:val="000000" w:themeColor="text1"/>
          <w:sz w:val="22"/>
          <w:szCs w:val="24"/>
        </w:rPr>
        <w:t>と連携し、外食や中食でも健康的な食生活を実践できるよう、「うちのお店も健康づくり応援団の店」の推進や野菜・油・食塩の量に配慮したV.O.S.メニューの推進に取り組んできました。</w:t>
      </w:r>
      <w:r>
        <w:rPr>
          <w:rFonts w:ascii="HG丸ｺﾞｼｯｸM-PRO" w:eastAsia="HG丸ｺﾞｼｯｸM-PRO" w:hAnsi="HG丸ｺﾞｼｯｸM-PRO" w:hint="eastAsia"/>
          <w:color w:val="000000" w:themeColor="text1"/>
          <w:sz w:val="22"/>
          <w:szCs w:val="24"/>
        </w:rPr>
        <w:t>府民のライフスタイルが多様化する中で、若い世代</w:t>
      </w:r>
      <w:r w:rsidR="00A270E9">
        <w:rPr>
          <w:rFonts w:ascii="HG丸ｺﾞｼｯｸM-PRO" w:eastAsia="HG丸ｺﾞｼｯｸM-PRO" w:hAnsi="HG丸ｺﾞｼｯｸM-PRO" w:hint="eastAsia"/>
          <w:color w:val="000000" w:themeColor="text1"/>
          <w:sz w:val="22"/>
          <w:szCs w:val="24"/>
        </w:rPr>
        <w:t>等</w:t>
      </w:r>
      <w:r>
        <w:rPr>
          <w:rFonts w:ascii="HG丸ｺﾞｼｯｸM-PRO" w:eastAsia="HG丸ｺﾞｼｯｸM-PRO" w:hAnsi="HG丸ｺﾞｼｯｸM-PRO" w:hint="eastAsia"/>
          <w:color w:val="000000" w:themeColor="text1"/>
          <w:sz w:val="22"/>
          <w:szCs w:val="24"/>
        </w:rPr>
        <w:t>が、外食・中食を利用して栄養バランスの</w:t>
      </w:r>
      <w:r w:rsidR="003647B5">
        <w:rPr>
          <w:rFonts w:ascii="HG丸ｺﾞｼｯｸM-PRO" w:eastAsia="HG丸ｺﾞｼｯｸM-PRO" w:hAnsi="HG丸ｺﾞｼｯｸM-PRO" w:hint="eastAsia"/>
          <w:color w:val="000000" w:themeColor="text1"/>
          <w:sz w:val="22"/>
          <w:szCs w:val="24"/>
        </w:rPr>
        <w:t>とれた</w:t>
      </w:r>
      <w:r>
        <w:rPr>
          <w:rFonts w:ascii="HG丸ｺﾞｼｯｸM-PRO" w:eastAsia="HG丸ｺﾞｼｯｸM-PRO" w:hAnsi="HG丸ｺﾞｼｯｸM-PRO" w:hint="eastAsia"/>
          <w:color w:val="000000" w:themeColor="text1"/>
          <w:sz w:val="22"/>
          <w:szCs w:val="24"/>
        </w:rPr>
        <w:t>食生活を</w:t>
      </w:r>
      <w:r w:rsidR="00AC3FC6">
        <w:rPr>
          <w:rFonts w:ascii="HG丸ｺﾞｼｯｸM-PRO" w:eastAsia="HG丸ｺﾞｼｯｸM-PRO" w:hAnsi="HG丸ｺﾞｼｯｸM-PRO" w:hint="eastAsia"/>
          <w:color w:val="000000" w:themeColor="text1"/>
          <w:sz w:val="22"/>
          <w:szCs w:val="24"/>
        </w:rPr>
        <w:t>実践できるよう、外食</w:t>
      </w:r>
      <w:r w:rsidR="008D4630">
        <w:rPr>
          <w:rFonts w:ascii="HG丸ｺﾞｼｯｸM-PRO" w:eastAsia="HG丸ｺﾞｼｯｸM-PRO" w:hAnsi="HG丸ｺﾞｼｯｸM-PRO" w:hint="eastAsia"/>
          <w:color w:val="000000" w:themeColor="text1"/>
          <w:sz w:val="22"/>
          <w:szCs w:val="24"/>
        </w:rPr>
        <w:t>産業や流通産業等</w:t>
      </w:r>
      <w:r w:rsidR="001D035E">
        <w:rPr>
          <w:rFonts w:ascii="HG丸ｺﾞｼｯｸM-PRO" w:eastAsia="HG丸ｺﾞｼｯｸM-PRO" w:hAnsi="HG丸ｺﾞｼｯｸM-PRO" w:hint="eastAsia"/>
          <w:color w:val="000000" w:themeColor="text1"/>
          <w:sz w:val="22"/>
          <w:szCs w:val="24"/>
        </w:rPr>
        <w:t>と</w:t>
      </w:r>
      <w:r w:rsidR="00AC3FC6">
        <w:rPr>
          <w:rFonts w:ascii="HG丸ｺﾞｼｯｸM-PRO" w:eastAsia="HG丸ｺﾞｼｯｸM-PRO" w:hAnsi="HG丸ｺﾞｼｯｸM-PRO" w:hint="eastAsia"/>
          <w:color w:val="000000" w:themeColor="text1"/>
          <w:sz w:val="22"/>
          <w:szCs w:val="24"/>
        </w:rPr>
        <w:t>連携した取組み</w:t>
      </w:r>
      <w:r w:rsidR="001D035E">
        <w:rPr>
          <w:rFonts w:ascii="HG丸ｺﾞｼｯｸM-PRO" w:eastAsia="HG丸ｺﾞｼｯｸM-PRO" w:hAnsi="HG丸ｺﾞｼｯｸM-PRO" w:hint="eastAsia"/>
          <w:color w:val="000000" w:themeColor="text1"/>
          <w:sz w:val="22"/>
          <w:szCs w:val="24"/>
        </w:rPr>
        <w:t>の強化が必要です</w:t>
      </w:r>
      <w:r w:rsidR="00AC3FC6">
        <w:rPr>
          <w:rFonts w:ascii="HG丸ｺﾞｼｯｸM-PRO" w:eastAsia="HG丸ｺﾞｼｯｸM-PRO" w:hAnsi="HG丸ｺﾞｼｯｸM-PRO" w:hint="eastAsia"/>
          <w:color w:val="000000" w:themeColor="text1"/>
          <w:sz w:val="22"/>
          <w:szCs w:val="24"/>
        </w:rPr>
        <w:t>。</w:t>
      </w:r>
    </w:p>
    <w:p w:rsidR="008F2280" w:rsidRPr="001D035E" w:rsidRDefault="008F2280">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Pr="00411A54" w:rsidRDefault="001259C0" w:rsidP="001259C0">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2012032" behindDoc="0" locked="0" layoutInCell="1" allowOverlap="1" wp14:anchorId="106B3FF4" wp14:editId="7D81399F">
            <wp:simplePos x="0" y="0"/>
            <wp:positionH relativeFrom="column">
              <wp:posOffset>2947670</wp:posOffset>
            </wp:positionH>
            <wp:positionV relativeFrom="paragraph">
              <wp:posOffset>42545</wp:posOffset>
            </wp:positionV>
            <wp:extent cx="2859405" cy="2767965"/>
            <wp:effectExtent l="0" t="0" r="0" b="0"/>
            <wp:wrapNone/>
            <wp:docPr id="245775" name="図 245775" descr="中食の利用頻度（平成27年・大阪府）のグラフ" title="図表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9405" cy="2767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szCs w:val="24"/>
        </w:rPr>
        <w:drawing>
          <wp:anchor distT="0" distB="0" distL="114300" distR="114300" simplePos="0" relativeHeight="252011008" behindDoc="0" locked="0" layoutInCell="1" allowOverlap="1" wp14:anchorId="65F40ED0" wp14:editId="5EE922BE">
            <wp:simplePos x="0" y="0"/>
            <wp:positionH relativeFrom="column">
              <wp:posOffset>13970</wp:posOffset>
            </wp:positionH>
            <wp:positionV relativeFrom="paragraph">
              <wp:posOffset>42545</wp:posOffset>
            </wp:positionV>
            <wp:extent cx="2853055" cy="2767965"/>
            <wp:effectExtent l="0" t="0" r="4445" b="0"/>
            <wp:wrapNone/>
            <wp:docPr id="245774" name="図 245774" descr="外食の利用頻度（平成27年・大阪府）のグラフ" title="図表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3055" cy="2767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1D035E" w:rsidRDefault="001D035E"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451E18" w:rsidRDefault="00451E18" w:rsidP="009C1A29">
      <w:pPr>
        <w:widowControl/>
        <w:jc w:val="left"/>
        <w:rPr>
          <w:rFonts w:ascii="HG丸ｺﾞｼｯｸM-PRO" w:eastAsia="HG丸ｺﾞｼｯｸM-PRO" w:hAnsi="HG丸ｺﾞｼｯｸM-PRO"/>
          <w:color w:val="000000" w:themeColor="text1"/>
          <w:sz w:val="22"/>
          <w:szCs w:val="24"/>
        </w:rPr>
      </w:pPr>
    </w:p>
    <w:p w:rsidR="00AC3FC6" w:rsidRDefault="001259C0" w:rsidP="001259C0">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2013056" behindDoc="0" locked="0" layoutInCell="1" allowOverlap="1" wp14:anchorId="6D5CC423" wp14:editId="1ADD7385">
            <wp:simplePos x="0" y="0"/>
            <wp:positionH relativeFrom="column">
              <wp:posOffset>23495</wp:posOffset>
            </wp:positionH>
            <wp:positionV relativeFrom="paragraph">
              <wp:posOffset>33020</wp:posOffset>
            </wp:positionV>
            <wp:extent cx="5749290" cy="1957070"/>
            <wp:effectExtent l="0" t="0" r="3810" b="5080"/>
            <wp:wrapNone/>
            <wp:docPr id="245780" name="図 245780" descr="外食摂取頻度別1日の野菜摂取量（平成27年・大阪府）のグラフ" title="図表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9290"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Pr="00745DE8"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1D035E" w:rsidRDefault="001D035E" w:rsidP="00AC3FC6">
      <w:pPr>
        <w:widowControl/>
        <w:jc w:val="left"/>
        <w:rPr>
          <w:rFonts w:ascii="HG丸ｺﾞｼｯｸM-PRO" w:eastAsia="HG丸ｺﾞｼｯｸM-PRO" w:hAnsi="HG丸ｺﾞｼｯｸM-PRO"/>
          <w:color w:val="000000" w:themeColor="text1"/>
          <w:sz w:val="22"/>
          <w:szCs w:val="24"/>
        </w:rPr>
      </w:pPr>
    </w:p>
    <w:p w:rsidR="00AC3FC6" w:rsidRPr="00BA18CC" w:rsidRDefault="00AC3FC6" w:rsidP="00521228">
      <w:pPr>
        <w:widowControl/>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③</w:t>
      </w:r>
      <w:r w:rsidR="00C45029">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C45029" w:rsidRPr="009C1A29">
              <w:rPr>
                <w:rFonts w:ascii="ＭＳ Ｐゴシック" w:eastAsia="ＭＳ Ｐゴシック" w:hAnsi="ＭＳ Ｐゴシック"/>
                <w:b/>
                <w:color w:val="0070C0"/>
                <w:sz w:val="12"/>
                <w:szCs w:val="24"/>
              </w:rPr>
              <w:t>きょうしょく</w:t>
            </w:r>
          </w:rt>
          <w:rubyBase>
            <w:r w:rsidR="00C45029">
              <w:rPr>
                <w:rFonts w:ascii="ＭＳ Ｐゴシック" w:eastAsia="ＭＳ Ｐゴシック" w:hAnsi="ＭＳ Ｐゴシック"/>
                <w:b/>
                <w:color w:val="0070C0"/>
                <w:sz w:val="24"/>
                <w:szCs w:val="24"/>
              </w:rPr>
              <w:t>共食</w:t>
            </w:r>
          </w:rubyBase>
        </w:ruby>
      </w:r>
      <w:r>
        <w:rPr>
          <w:rFonts w:ascii="ＭＳ Ｐゴシック" w:eastAsia="ＭＳ Ｐゴシック" w:hAnsi="ＭＳ Ｐゴシック" w:hint="eastAsia"/>
          <w:b/>
          <w:color w:val="0070C0"/>
          <w:sz w:val="24"/>
          <w:szCs w:val="24"/>
        </w:rPr>
        <w:t>の状況</w:t>
      </w:r>
    </w:p>
    <w:p w:rsidR="00AC3FC6" w:rsidRDefault="00AC3FC6" w:rsidP="009C1A29">
      <w:pPr>
        <w:widowControl/>
        <w:spacing w:line="340" w:lineRule="exact"/>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○若い世代ほど、一人で食べる「孤食」が多い傾向にあります。また、</w:t>
      </w:r>
      <w:r w:rsidR="008B3BF2">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8B3BF2" w:rsidRPr="009C1A29">
              <w:rPr>
                <w:rFonts w:ascii="HG丸ｺﾞｼｯｸM-PRO" w:eastAsia="HG丸ｺﾞｼｯｸM-PRO" w:hAnsi="HG丸ｺﾞｼｯｸM-PRO"/>
                <w:color w:val="000000" w:themeColor="text1"/>
                <w:sz w:val="11"/>
                <w:szCs w:val="24"/>
              </w:rPr>
              <w:t>きょうしょく</w:t>
            </w:r>
          </w:rt>
          <w:rubyBase>
            <w:r w:rsidR="008B3BF2">
              <w:rPr>
                <w:rFonts w:ascii="HG丸ｺﾞｼｯｸM-PRO" w:eastAsia="HG丸ｺﾞｼｯｸM-PRO" w:hAnsi="HG丸ｺﾞｼｯｸM-PRO"/>
                <w:color w:val="000000" w:themeColor="text1"/>
                <w:sz w:val="22"/>
                <w:szCs w:val="24"/>
              </w:rPr>
              <w:t>共食</w:t>
            </w:r>
          </w:rubyBase>
        </w:ruby>
      </w:r>
      <w:r>
        <w:rPr>
          <w:rFonts w:ascii="HG丸ｺﾞｼｯｸM-PRO" w:eastAsia="HG丸ｺﾞｼｯｸM-PRO" w:hAnsi="HG丸ｺﾞｼｯｸM-PRO" w:hint="eastAsia"/>
          <w:color w:val="000000" w:themeColor="text1"/>
          <w:sz w:val="22"/>
          <w:szCs w:val="24"/>
        </w:rPr>
        <w:t>日数が多い</w:t>
      </w:r>
      <w:r w:rsidR="003647B5">
        <w:rPr>
          <w:rFonts w:ascii="HG丸ｺﾞｼｯｸM-PRO" w:eastAsia="HG丸ｺﾞｼｯｸM-PRO" w:hAnsi="HG丸ｺﾞｼｯｸM-PRO" w:hint="eastAsia"/>
          <w:color w:val="000000" w:themeColor="text1"/>
          <w:sz w:val="22"/>
          <w:szCs w:val="24"/>
        </w:rPr>
        <w:t>人</w:t>
      </w:r>
      <w:r>
        <w:rPr>
          <w:rFonts w:ascii="HG丸ｺﾞｼｯｸM-PRO" w:eastAsia="HG丸ｺﾞｼｯｸM-PRO" w:hAnsi="HG丸ｺﾞｼｯｸM-PRO" w:hint="eastAsia"/>
          <w:color w:val="000000" w:themeColor="text1"/>
          <w:sz w:val="22"/>
          <w:szCs w:val="24"/>
        </w:rPr>
        <w:t>ほど野菜摂取量が多い傾向</w:t>
      </w:r>
      <w:r w:rsidR="003647B5">
        <w:rPr>
          <w:rFonts w:ascii="HG丸ｺﾞｼｯｸM-PRO" w:eastAsia="HG丸ｺﾞｼｯｸM-PRO" w:hAnsi="HG丸ｺﾞｼｯｸM-PRO" w:hint="eastAsia"/>
          <w:color w:val="000000" w:themeColor="text1"/>
          <w:sz w:val="22"/>
          <w:szCs w:val="24"/>
        </w:rPr>
        <w:t>にあります</w:t>
      </w:r>
      <w:r>
        <w:rPr>
          <w:rFonts w:ascii="HG丸ｺﾞｼｯｸM-PRO" w:eastAsia="HG丸ｺﾞｼｯｸM-PRO" w:hAnsi="HG丸ｺﾞｼｯｸM-PRO" w:hint="eastAsia"/>
          <w:color w:val="000000" w:themeColor="text1"/>
          <w:sz w:val="22"/>
          <w:szCs w:val="24"/>
        </w:rPr>
        <w:t>。</w:t>
      </w:r>
    </w:p>
    <w:p w:rsidR="005C6090" w:rsidRDefault="005C6090"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170802">
        <w:rPr>
          <w:rFonts w:ascii="HG丸ｺﾞｼｯｸM-PRO" w:eastAsia="HG丸ｺﾞｼｯｸM-PRO" w:hAnsi="HG丸ｺﾞｼｯｸM-PRO" w:hint="eastAsia"/>
          <w:color w:val="000000" w:themeColor="text1"/>
          <w:sz w:val="22"/>
          <w:szCs w:val="24"/>
        </w:rPr>
        <w:t>子どもが</w:t>
      </w:r>
      <w:r w:rsidR="00B5455A">
        <w:rPr>
          <w:rFonts w:ascii="HG丸ｺﾞｼｯｸM-PRO" w:eastAsia="HG丸ｺﾞｼｯｸM-PRO" w:hAnsi="HG丸ｺﾞｼｯｸM-PRO" w:hint="eastAsia"/>
          <w:color w:val="000000" w:themeColor="text1"/>
          <w:sz w:val="22"/>
          <w:szCs w:val="24"/>
        </w:rPr>
        <w:t>、</w:t>
      </w:r>
      <w:r w:rsidR="004A120C">
        <w:rPr>
          <w:rFonts w:ascii="HG丸ｺﾞｼｯｸM-PRO" w:eastAsia="HG丸ｺﾞｼｯｸM-PRO" w:hAnsi="HG丸ｺﾞｼｯｸM-PRO" w:hint="eastAsia"/>
          <w:color w:val="000000" w:themeColor="text1"/>
          <w:sz w:val="22"/>
          <w:szCs w:val="24"/>
        </w:rPr>
        <w:t>家の大人と一緒に朝食を</w:t>
      </w:r>
      <w:r w:rsidR="00B659E4">
        <w:rPr>
          <w:rFonts w:ascii="HG丸ｺﾞｼｯｸM-PRO" w:eastAsia="HG丸ｺﾞｼｯｸM-PRO" w:hAnsi="HG丸ｺﾞｼｯｸM-PRO" w:hint="eastAsia"/>
          <w:color w:val="000000" w:themeColor="text1"/>
          <w:sz w:val="22"/>
          <w:szCs w:val="24"/>
        </w:rPr>
        <w:t>と</w:t>
      </w:r>
      <w:r>
        <w:rPr>
          <w:rFonts w:ascii="HG丸ｺﾞｼｯｸM-PRO" w:eastAsia="HG丸ｺﾞｼｯｸM-PRO" w:hAnsi="HG丸ｺﾞｼｯｸM-PRO" w:hint="eastAsia"/>
          <w:color w:val="000000" w:themeColor="text1"/>
          <w:sz w:val="22"/>
          <w:szCs w:val="24"/>
        </w:rPr>
        <w:t>る割合は、困窮世帯ほど低い状況です。</w:t>
      </w: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9C1A29">
      <w:pPr>
        <w:widowControl/>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○家族と共に食事をとりながらコミュニケーションを図ることは食育の原点であり、日常生活の基盤である家庭を中心とした</w:t>
      </w:r>
      <w:r w:rsidR="004C3114">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4C3114" w:rsidRPr="009C1A29">
              <w:rPr>
                <w:rFonts w:ascii="HG丸ｺﾞｼｯｸM-PRO" w:eastAsia="HG丸ｺﾞｼｯｸM-PRO" w:hAnsi="HG丸ｺﾞｼｯｸM-PRO"/>
                <w:color w:val="000000" w:themeColor="text1"/>
                <w:sz w:val="11"/>
                <w:szCs w:val="24"/>
              </w:rPr>
              <w:t>きょうしょく</w:t>
            </w:r>
          </w:rt>
          <w:rubyBase>
            <w:r w:rsidR="004C3114">
              <w:rPr>
                <w:rFonts w:ascii="HG丸ｺﾞｼｯｸM-PRO" w:eastAsia="HG丸ｺﾞｼｯｸM-PRO" w:hAnsi="HG丸ｺﾞｼｯｸM-PRO"/>
                <w:color w:val="000000" w:themeColor="text1"/>
                <w:sz w:val="22"/>
                <w:szCs w:val="24"/>
              </w:rPr>
              <w:t>共食</w:t>
            </w:r>
          </w:rubyBase>
        </w:ruby>
      </w:r>
      <w:r>
        <w:rPr>
          <w:rFonts w:ascii="HG丸ｺﾞｼｯｸM-PRO" w:eastAsia="HG丸ｺﾞｼｯｸM-PRO" w:hAnsi="HG丸ｺﾞｼｯｸM-PRO" w:hint="eastAsia"/>
          <w:color w:val="000000" w:themeColor="text1"/>
          <w:sz w:val="22"/>
          <w:szCs w:val="24"/>
        </w:rPr>
        <w:t>が大切です。また、世帯構造</w:t>
      </w:r>
      <w:r w:rsidR="005C6090">
        <w:rPr>
          <w:rFonts w:ascii="HG丸ｺﾞｼｯｸM-PRO" w:eastAsia="HG丸ｺﾞｼｯｸM-PRO" w:hAnsi="HG丸ｺﾞｼｯｸM-PRO" w:hint="eastAsia"/>
          <w:color w:val="000000" w:themeColor="text1"/>
          <w:sz w:val="22"/>
          <w:szCs w:val="24"/>
        </w:rPr>
        <w:t>や社会環境が変化し、ライフスタイルが多様化</w:t>
      </w:r>
      <w:r w:rsidR="00170802">
        <w:rPr>
          <w:rFonts w:ascii="HG丸ｺﾞｼｯｸM-PRO" w:eastAsia="HG丸ｺﾞｼｯｸM-PRO" w:hAnsi="HG丸ｺﾞｼｯｸM-PRO" w:hint="eastAsia"/>
          <w:color w:val="000000" w:themeColor="text1"/>
          <w:sz w:val="22"/>
          <w:szCs w:val="24"/>
        </w:rPr>
        <w:t>する中で、家族と一緒に食事をすることが難しい子どもや世帯に対して、</w:t>
      </w:r>
      <w:r w:rsidR="005C6090">
        <w:rPr>
          <w:rFonts w:ascii="HG丸ｺﾞｼｯｸM-PRO" w:eastAsia="HG丸ｺﾞｼｯｸM-PRO" w:hAnsi="HG丸ｺﾞｼｯｸM-PRO" w:hint="eastAsia"/>
          <w:color w:val="000000" w:themeColor="text1"/>
          <w:sz w:val="22"/>
          <w:szCs w:val="24"/>
        </w:rPr>
        <w:t>地域</w:t>
      </w:r>
      <w:r w:rsidR="00A270E9">
        <w:rPr>
          <w:rFonts w:ascii="HG丸ｺﾞｼｯｸM-PRO" w:eastAsia="HG丸ｺﾞｼｯｸM-PRO" w:hAnsi="HG丸ｺﾞｼｯｸM-PRO" w:hint="eastAsia"/>
          <w:color w:val="000000" w:themeColor="text1"/>
          <w:sz w:val="22"/>
          <w:szCs w:val="24"/>
        </w:rPr>
        <w:t>等</w:t>
      </w:r>
      <w:r w:rsidR="005C6090">
        <w:rPr>
          <w:rFonts w:ascii="HG丸ｺﾞｼｯｸM-PRO" w:eastAsia="HG丸ｺﾞｼｯｸM-PRO" w:hAnsi="HG丸ｺﾞｼｯｸM-PRO" w:hint="eastAsia"/>
          <w:color w:val="000000" w:themeColor="text1"/>
          <w:sz w:val="22"/>
          <w:szCs w:val="24"/>
        </w:rPr>
        <w:t>での</w:t>
      </w:r>
      <w:r w:rsidR="008B3BF2">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8B3BF2" w:rsidRPr="009C1A29">
              <w:rPr>
                <w:rFonts w:ascii="HG丸ｺﾞｼｯｸM-PRO" w:eastAsia="HG丸ｺﾞｼｯｸM-PRO" w:hAnsi="HG丸ｺﾞｼｯｸM-PRO"/>
                <w:color w:val="000000" w:themeColor="text1"/>
                <w:sz w:val="11"/>
                <w:szCs w:val="24"/>
              </w:rPr>
              <w:t>きょうしょく</w:t>
            </w:r>
          </w:rt>
          <w:rubyBase>
            <w:r w:rsidR="008B3BF2">
              <w:rPr>
                <w:rFonts w:ascii="HG丸ｺﾞｼｯｸM-PRO" w:eastAsia="HG丸ｺﾞｼｯｸM-PRO" w:hAnsi="HG丸ｺﾞｼｯｸM-PRO"/>
                <w:color w:val="000000" w:themeColor="text1"/>
                <w:sz w:val="22"/>
                <w:szCs w:val="24"/>
              </w:rPr>
              <w:t>共食</w:t>
            </w:r>
          </w:rubyBase>
        </w:ruby>
      </w:r>
      <w:r>
        <w:rPr>
          <w:rFonts w:ascii="HG丸ｺﾞｼｯｸM-PRO" w:eastAsia="HG丸ｺﾞｼｯｸM-PRO" w:hAnsi="HG丸ｺﾞｼｯｸM-PRO" w:hint="eastAsia"/>
          <w:color w:val="000000" w:themeColor="text1"/>
          <w:sz w:val="22"/>
          <w:szCs w:val="24"/>
        </w:rPr>
        <w:t>の機会</w:t>
      </w:r>
      <w:r w:rsidR="003647B5">
        <w:rPr>
          <w:rFonts w:ascii="HG丸ｺﾞｼｯｸM-PRO" w:eastAsia="HG丸ｺﾞｼｯｸM-PRO" w:hAnsi="HG丸ｺﾞｼｯｸM-PRO" w:hint="eastAsia"/>
          <w:color w:val="000000" w:themeColor="text1"/>
          <w:sz w:val="22"/>
          <w:szCs w:val="24"/>
        </w:rPr>
        <w:t>を</w:t>
      </w:r>
      <w:r>
        <w:rPr>
          <w:rFonts w:ascii="HG丸ｺﾞｼｯｸM-PRO" w:eastAsia="HG丸ｺﾞｼｯｸM-PRO" w:hAnsi="HG丸ｺﾞｼｯｸM-PRO" w:hint="eastAsia"/>
          <w:color w:val="000000" w:themeColor="text1"/>
          <w:sz w:val="22"/>
          <w:szCs w:val="24"/>
        </w:rPr>
        <w:t>提供</w:t>
      </w:r>
      <w:r w:rsidR="003647B5">
        <w:rPr>
          <w:rFonts w:ascii="HG丸ｺﾞｼｯｸM-PRO" w:eastAsia="HG丸ｺﾞｼｯｸM-PRO" w:hAnsi="HG丸ｺﾞｼｯｸM-PRO" w:hint="eastAsia"/>
          <w:color w:val="000000" w:themeColor="text1"/>
          <w:sz w:val="22"/>
          <w:szCs w:val="24"/>
        </w:rPr>
        <w:t>すること</w:t>
      </w:r>
      <w:r>
        <w:rPr>
          <w:rFonts w:ascii="HG丸ｺﾞｼｯｸM-PRO" w:eastAsia="HG丸ｺﾞｼｯｸM-PRO" w:hAnsi="HG丸ｺﾞｼｯｸM-PRO" w:hint="eastAsia"/>
          <w:color w:val="000000" w:themeColor="text1"/>
          <w:sz w:val="22"/>
          <w:szCs w:val="24"/>
        </w:rPr>
        <w:t>が必要です。</w:t>
      </w:r>
    </w:p>
    <w:p w:rsidR="00AC3FC6" w:rsidRDefault="001259C0" w:rsidP="00AC3FC6">
      <w:pPr>
        <w:widowControl/>
        <w:ind w:leftChars="202" w:left="424"/>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2014080" behindDoc="0" locked="0" layoutInCell="1" allowOverlap="1" wp14:anchorId="54A32149" wp14:editId="1140CAA9">
            <wp:simplePos x="0" y="0"/>
            <wp:positionH relativeFrom="column">
              <wp:posOffset>23495</wp:posOffset>
            </wp:positionH>
            <wp:positionV relativeFrom="paragraph">
              <wp:posOffset>156845</wp:posOffset>
            </wp:positionV>
            <wp:extent cx="5749290" cy="2243455"/>
            <wp:effectExtent l="0" t="0" r="3810" b="4445"/>
            <wp:wrapNone/>
            <wp:docPr id="245784" name="図 245784" descr="同居者との夕食の共食頻度（平成27年・大阪府）のグラフ" title="図表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9290" cy="224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62520C" w:rsidRDefault="0062520C" w:rsidP="00AC3FC6">
      <w:pPr>
        <w:widowControl/>
        <w:ind w:leftChars="202" w:left="424"/>
        <w:jc w:val="left"/>
        <w:rPr>
          <w:rFonts w:ascii="HG丸ｺﾞｼｯｸM-PRO" w:eastAsia="HG丸ｺﾞｼｯｸM-PRO" w:hAnsi="HG丸ｺﾞｼｯｸM-PRO"/>
          <w:color w:val="000000" w:themeColor="text1"/>
          <w:sz w:val="22"/>
          <w:szCs w:val="24"/>
        </w:rPr>
      </w:pPr>
    </w:p>
    <w:p w:rsidR="001D035E" w:rsidRDefault="001D035E" w:rsidP="00AC3FC6">
      <w:pPr>
        <w:widowControl/>
        <w:ind w:leftChars="202" w:left="424"/>
        <w:jc w:val="left"/>
        <w:rPr>
          <w:rFonts w:ascii="HG丸ｺﾞｼｯｸM-PRO" w:eastAsia="HG丸ｺﾞｼｯｸM-PRO" w:hAnsi="HG丸ｺﾞｼｯｸM-PRO"/>
          <w:color w:val="000000" w:themeColor="text1"/>
          <w:sz w:val="22"/>
          <w:szCs w:val="24"/>
        </w:rPr>
      </w:pPr>
    </w:p>
    <w:p w:rsidR="00E80FF9" w:rsidRDefault="001259C0" w:rsidP="00AC3FC6">
      <w:pPr>
        <w:widowControl/>
        <w:ind w:leftChars="202" w:left="424"/>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2015104" behindDoc="0" locked="0" layoutInCell="1" allowOverlap="1">
            <wp:simplePos x="0" y="0"/>
            <wp:positionH relativeFrom="column">
              <wp:posOffset>23495</wp:posOffset>
            </wp:positionH>
            <wp:positionV relativeFrom="paragraph">
              <wp:posOffset>23495</wp:posOffset>
            </wp:positionV>
            <wp:extent cx="5742940" cy="1945005"/>
            <wp:effectExtent l="0" t="0" r="0" b="0"/>
            <wp:wrapNone/>
            <wp:docPr id="245785" name="図 245785" descr="夕食の共食頻度別1,000キロカロリーあたり野菜摂取量（18歳以上）（平成27年・大阪府）のグラフ" title="図表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2940" cy="1945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FF9" w:rsidRDefault="00E80FF9"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1D035E" w:rsidRDefault="001D035E" w:rsidP="00AC3FC6">
      <w:pPr>
        <w:widowControl/>
        <w:ind w:leftChars="202" w:left="424"/>
        <w:jc w:val="left"/>
        <w:rPr>
          <w:rFonts w:ascii="HG丸ｺﾞｼｯｸM-PRO" w:eastAsia="HG丸ｺﾞｼｯｸM-PRO" w:hAnsi="HG丸ｺﾞｼｯｸM-PRO"/>
          <w:color w:val="000000" w:themeColor="text1"/>
          <w:sz w:val="22"/>
          <w:szCs w:val="24"/>
        </w:rPr>
      </w:pPr>
    </w:p>
    <w:p w:rsidR="001D035E" w:rsidRDefault="001D035E" w:rsidP="00AC3FC6">
      <w:pPr>
        <w:widowControl/>
        <w:ind w:leftChars="202" w:left="424"/>
        <w:jc w:val="left"/>
        <w:rPr>
          <w:rFonts w:ascii="HG丸ｺﾞｼｯｸM-PRO" w:eastAsia="HG丸ｺﾞｼｯｸM-PRO" w:hAnsi="HG丸ｺﾞｼｯｸM-PRO"/>
          <w:color w:val="000000" w:themeColor="text1"/>
          <w:sz w:val="22"/>
          <w:szCs w:val="24"/>
        </w:rPr>
      </w:pPr>
    </w:p>
    <w:p w:rsidR="001D035E" w:rsidRDefault="001D035E" w:rsidP="00AC3FC6">
      <w:pPr>
        <w:widowControl/>
        <w:ind w:leftChars="202" w:left="424"/>
        <w:jc w:val="left"/>
        <w:rPr>
          <w:rFonts w:ascii="HG丸ｺﾞｼｯｸM-PRO" w:eastAsia="HG丸ｺﾞｼｯｸM-PRO" w:hAnsi="HG丸ｺﾞｼｯｸM-PRO"/>
          <w:color w:val="000000" w:themeColor="text1"/>
          <w:sz w:val="22"/>
          <w:szCs w:val="24"/>
        </w:rPr>
      </w:pPr>
    </w:p>
    <w:p w:rsidR="001D035E" w:rsidRDefault="001D035E" w:rsidP="00AC3FC6">
      <w:pPr>
        <w:widowControl/>
        <w:ind w:leftChars="202" w:left="424"/>
        <w:jc w:val="left"/>
        <w:rPr>
          <w:rFonts w:ascii="HG丸ｺﾞｼｯｸM-PRO" w:eastAsia="HG丸ｺﾞｼｯｸM-PRO" w:hAnsi="HG丸ｺﾞｼｯｸM-PRO"/>
          <w:color w:val="000000" w:themeColor="text1"/>
          <w:sz w:val="22"/>
          <w:szCs w:val="24"/>
        </w:rPr>
      </w:pPr>
    </w:p>
    <w:p w:rsidR="00405679" w:rsidRDefault="00405679" w:rsidP="009C1A29">
      <w:pPr>
        <w:widowControl/>
        <w:spacing w:line="240" w:lineRule="exact"/>
        <w:jc w:val="left"/>
        <w:rPr>
          <w:rFonts w:ascii="HG丸ｺﾞｼｯｸM-PRO" w:eastAsia="HG丸ｺﾞｼｯｸM-PRO" w:hAnsi="HG丸ｺﾞｼｯｸM-PRO"/>
          <w:color w:val="000000" w:themeColor="text1"/>
          <w:sz w:val="22"/>
          <w:szCs w:val="24"/>
        </w:rPr>
      </w:pPr>
    </w:p>
    <w:p w:rsidR="005C6090" w:rsidRDefault="005C6090" w:rsidP="009C1A29">
      <w:pPr>
        <w:widowControl/>
        <w:jc w:val="left"/>
        <w:rPr>
          <w:rFonts w:ascii="HG丸ｺﾞｼｯｸM-PRO" w:eastAsia="HG丸ｺﾞｼｯｸM-PRO" w:hAnsi="HG丸ｺﾞｼｯｸM-PRO"/>
          <w:color w:val="000000" w:themeColor="text1"/>
          <w:sz w:val="22"/>
          <w:szCs w:val="24"/>
        </w:rPr>
      </w:pPr>
    </w:p>
    <w:p w:rsidR="00B77801" w:rsidRDefault="00B702C3" w:rsidP="00B702C3">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2016128" behindDoc="0" locked="0" layoutInCell="1" allowOverlap="1">
            <wp:simplePos x="0" y="0"/>
            <wp:positionH relativeFrom="column">
              <wp:posOffset>-6291</wp:posOffset>
            </wp:positionH>
            <wp:positionV relativeFrom="paragraph">
              <wp:posOffset>23495</wp:posOffset>
            </wp:positionV>
            <wp:extent cx="5742940" cy="3383280"/>
            <wp:effectExtent l="0" t="0" r="0" b="7620"/>
            <wp:wrapNone/>
            <wp:docPr id="245786" name="図 245786" descr="困窮度別、おうちの大人と一緒に朝食を摂る割合（平成28年度・大阪府）" title="図表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2940" cy="338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801" w:rsidRDefault="00B77801" w:rsidP="00B77801">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6971F9" w:rsidRDefault="006971F9">
      <w:pPr>
        <w:widowControl/>
        <w:jc w:val="left"/>
        <w:rPr>
          <w:rFonts w:ascii="HG丸ｺﾞｼｯｸM-PRO" w:eastAsia="HG丸ｺﾞｼｯｸM-PRO" w:hAnsi="HG丸ｺﾞｼｯｸM-PRO"/>
          <w:color w:val="000000" w:themeColor="text1"/>
          <w:sz w:val="22"/>
          <w:szCs w:val="24"/>
        </w:rPr>
      </w:pPr>
    </w:p>
    <w:p w:rsidR="00135B4D" w:rsidRDefault="00135B4D">
      <w:pPr>
        <w:widowControl/>
        <w:jc w:val="left"/>
        <w:rPr>
          <w:rFonts w:ascii="HG丸ｺﾞｼｯｸM-PRO" w:eastAsia="HG丸ｺﾞｼｯｸM-PRO" w:hAnsi="HG丸ｺﾞｼｯｸM-PRO"/>
          <w:color w:val="000000" w:themeColor="text1"/>
          <w:sz w:val="22"/>
          <w:szCs w:val="24"/>
        </w:rPr>
      </w:pPr>
    </w:p>
    <w:p w:rsidR="004864E3" w:rsidRDefault="00135B4D">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color w:val="000000" w:themeColor="text1"/>
          <w:sz w:val="22"/>
          <w:szCs w:val="24"/>
        </w:rPr>
        <w:br w:type="page"/>
      </w:r>
    </w:p>
    <w:p w:rsidR="004864E3" w:rsidRDefault="003F24F3">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887104" behindDoc="0" locked="0" layoutInCell="1" allowOverlap="1" wp14:anchorId="11A43E72" wp14:editId="64FC5E53">
                <wp:simplePos x="0" y="0"/>
                <wp:positionH relativeFrom="column">
                  <wp:posOffset>-90805</wp:posOffset>
                </wp:positionH>
                <wp:positionV relativeFrom="paragraph">
                  <wp:posOffset>-205105</wp:posOffset>
                </wp:positionV>
                <wp:extent cx="809625" cy="762000"/>
                <wp:effectExtent l="0" t="0" r="9525" b="0"/>
                <wp:wrapNone/>
                <wp:docPr id="245782" name="円/楕円 245782" descr="コラム" title="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5AB9" w:rsidRPr="009C1A29" w:rsidRDefault="001B5AB9" w:rsidP="009C1A29">
                            <w:pPr>
                              <w:jc w:val="center"/>
                              <w:rPr>
                                <w:rFonts w:ascii="HGS創英角ﾎﾟｯﾌﾟ体" w:eastAsia="HGS創英角ﾎﾟｯﾌﾟ体" w:hAnsi="HGS創英角ﾎﾟｯﾌﾟ体"/>
                                <w:b/>
                                <w:sz w:val="24"/>
                              </w:rPr>
                            </w:pPr>
                            <w:r w:rsidRPr="009C1A29">
                              <w:rPr>
                                <w:rFonts w:ascii="HGS創英角ﾎﾟｯﾌﾟ体" w:eastAsia="HGS創英角ﾎﾟｯﾌﾟ体" w:hAnsi="HGS創英角ﾎﾟｯﾌﾟ体" w:hint="eastAsia"/>
                                <w:b/>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245782" o:spid="_x0000_s1029" alt="タイトル: コラム - 説明: コラム" style="position:absolute;margin-left:-7.15pt;margin-top:-16.15pt;width:63.75pt;height:60pt;z-index:25188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" fillcolor="#ff5050" stroked="f" strokeweight="2pt">
                <v:textbox inset="0,0,0,0">
                  <w:txbxContent>
                    <w:p w:rsidR="001B5AB9" w:rsidRPr="009C1A29" w:rsidRDefault="001B5AB9" w:rsidP="009C1A29">
                      <w:pPr>
                        <w:jc w:val="center"/>
                        <w:rPr>
                          <w:rFonts w:ascii="HGS創英角ﾎﾟｯﾌﾟ体" w:eastAsia="HGS創英角ﾎﾟｯﾌﾟ体" w:hAnsi="HGS創英角ﾎﾟｯﾌﾟ体"/>
                          <w:b/>
                          <w:sz w:val="24"/>
                        </w:rPr>
                      </w:pPr>
                      <w:r w:rsidRPr="009C1A29">
                        <w:rPr>
                          <w:rFonts w:ascii="HGS創英角ﾎﾟｯﾌﾟ体" w:eastAsia="HGS創英角ﾎﾟｯﾌﾟ体" w:hAnsi="HGS創英角ﾎﾟｯﾌﾟ体" w:hint="eastAsia"/>
                          <w:b/>
                          <w:sz w:val="24"/>
                        </w:rPr>
                        <w:t>コラム</w:t>
                      </w:r>
                    </w:p>
                  </w:txbxContent>
                </v:textbox>
              </v:oval>
            </w:pict>
          </mc:Fallback>
        </mc:AlternateContent>
      </w:r>
      <w:r w:rsidR="00D1630F" w:rsidRPr="00135B4D">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884032" behindDoc="0" locked="0" layoutInCell="1" allowOverlap="1" wp14:anchorId="297B7FD4" wp14:editId="01E3A097">
                <wp:simplePos x="0" y="0"/>
                <wp:positionH relativeFrom="column">
                  <wp:posOffset>42545</wp:posOffset>
                </wp:positionH>
                <wp:positionV relativeFrom="paragraph">
                  <wp:posOffset>13970</wp:posOffset>
                </wp:positionV>
                <wp:extent cx="5715000" cy="4343400"/>
                <wp:effectExtent l="0" t="0" r="19050" b="19050"/>
                <wp:wrapNone/>
                <wp:docPr id="90" name="角丸四角形 10307" descr="栄養バランスのとれた食事とは？主食・主菜・副菜をそろえましょう！【健康づくり課】" title="コラム"/>
                <wp:cNvGraphicFramePr/>
                <a:graphic xmlns:a="http://schemas.openxmlformats.org/drawingml/2006/main">
                  <a:graphicData uri="http://schemas.microsoft.com/office/word/2010/wordprocessingShape">
                    <wps:wsp>
                      <wps:cNvSpPr/>
                      <wps:spPr>
                        <a:xfrm>
                          <a:off x="0" y="0"/>
                          <a:ext cx="5715000" cy="4343400"/>
                        </a:xfrm>
                        <a:prstGeom prst="roundRect">
                          <a:avLst>
                            <a:gd name="adj" fmla="val 9260"/>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1B5AB9" w:rsidRPr="009C1A29" w:rsidRDefault="001B5AB9" w:rsidP="009C1A29">
                            <w:pPr>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栄養バランスのとれた食事とは？</w:t>
                            </w:r>
                          </w:p>
                          <w:p w:rsidR="001B5AB9" w:rsidRPr="009C1A29" w:rsidRDefault="001B5AB9" w:rsidP="009C1A29">
                            <w:pPr>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主食・主菜・副菜をそろえましょう！【健康づくり課】</w:t>
                            </w:r>
                          </w:p>
                          <w:p w:rsidR="001B5AB9" w:rsidRDefault="001B5AB9" w:rsidP="00135B4D">
                            <w:pPr>
                              <w:spacing w:line="280" w:lineRule="exact"/>
                              <w:jc w:val="left"/>
                              <w:rPr>
                                <w:rFonts w:ascii="HG丸ｺﾞｼｯｸM-PRO" w:eastAsia="HG丸ｺﾞｼｯｸM-PRO" w:hAnsi="HG丸ｺﾞｼｯｸM-PRO" w:cs="メイリオ"/>
                                <w:color w:val="000000" w:themeColor="text1"/>
                              </w:rPr>
                            </w:pPr>
                          </w:p>
                          <w:p w:rsidR="001B5AB9" w:rsidRPr="009C1A29" w:rsidRDefault="001B5AB9" w:rsidP="00135B4D">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「主食」「主菜」「副菜」をそろえるように意識すると栄養バランスが整いやすくなります。</w:t>
                            </w:r>
                          </w:p>
                          <w:p w:rsidR="001B5AB9" w:rsidRDefault="001B5AB9" w:rsidP="00135B4D">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135B4D">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135B4D">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135B4D">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135B4D">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135B4D">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135B4D">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135B4D">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135B4D">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お好み焼きやカレーライス、丼など一つの料理の中に、「主食と主菜と副菜」「主食と主菜」など複数含まれるものもあります。</w:t>
                            </w:r>
                          </w:p>
                          <w:p w:rsidR="001B5AB9" w:rsidRPr="009C1A29" w:rsidRDefault="001B5AB9" w:rsidP="00135B4D">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単品料理のときは、特に「副菜」が不足しがちです。「副菜」を一品プラスすることを心がけましょう。</w:t>
                            </w:r>
                          </w:p>
                          <w:p w:rsidR="001B5AB9" w:rsidRDefault="001B5AB9" w:rsidP="00135B4D">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135B4D">
                            <w:pPr>
                              <w:spacing w:line="280" w:lineRule="exact"/>
                              <w:jc w:val="left"/>
                              <w:rPr>
                                <w:rFonts w:ascii="HG丸ｺﾞｼｯｸM-PRO" w:eastAsia="HG丸ｺﾞｼｯｸM-PRO" w:hAnsi="HG丸ｺﾞｼｯｸM-PRO" w:cs="メイリオ"/>
                                <w:color w:val="000000" w:themeColor="text1"/>
                              </w:rPr>
                            </w:pPr>
                            <w:r w:rsidRPr="009C1A29">
                              <w:rPr>
                                <w:rFonts w:ascii="HG丸ｺﾞｼｯｸM-PRO" w:eastAsia="HG丸ｺﾞｼｯｸM-PRO" w:hAnsi="HG丸ｺﾞｼｯｸM-PRO" w:cs="メイリオ" w:hint="eastAsia"/>
                                <w:color w:val="000000" w:themeColor="text1"/>
                              </w:rPr>
                              <w:t>「主食」「主菜」「副菜」「牛乳・乳製品」「果物」を</w:t>
                            </w:r>
                            <w:r w:rsidRPr="009C1A29">
                              <w:rPr>
                                <w:rFonts w:ascii="HG丸ｺﾞｼｯｸM-PRO" w:eastAsia="HG丸ｺﾞｼｯｸM-PRO" w:hAnsi="HG丸ｺﾞｼｯｸM-PRO" w:cs="メイリオ"/>
                                <w:color w:val="000000" w:themeColor="text1"/>
                              </w:rPr>
                              <w:t>1日に</w:t>
                            </w:r>
                          </w:p>
                          <w:p w:rsidR="001B5AB9" w:rsidRPr="009C1A29" w:rsidRDefault="001B5AB9" w:rsidP="00135B4D">
                            <w:pPr>
                              <w:spacing w:line="280" w:lineRule="exact"/>
                              <w:jc w:val="left"/>
                              <w:rPr>
                                <w:rFonts w:ascii="HG丸ｺﾞｼｯｸM-PRO" w:eastAsia="HG丸ｺﾞｼｯｸM-PRO" w:hAnsi="HG丸ｺﾞｼｯｸM-PRO" w:cs="メイリオ"/>
                                <w:color w:val="000000" w:themeColor="text1"/>
                              </w:rPr>
                            </w:pPr>
                            <w:r w:rsidRPr="009C1A29">
                              <w:rPr>
                                <w:rFonts w:ascii="HG丸ｺﾞｼｯｸM-PRO" w:eastAsia="HG丸ｺﾞｼｯｸM-PRO" w:hAnsi="HG丸ｺﾞｼｯｸM-PRO" w:cs="メイリオ" w:hint="eastAsia"/>
                                <w:color w:val="000000" w:themeColor="text1"/>
                              </w:rPr>
                              <w:t>どれだけ食べたらよいかの目安として「食事バランスガイド」</w:t>
                            </w:r>
                          </w:p>
                          <w:p w:rsidR="001B5AB9" w:rsidRPr="009C1A29" w:rsidRDefault="001B5AB9" w:rsidP="00135B4D">
                            <w:pPr>
                              <w:spacing w:line="280" w:lineRule="exact"/>
                              <w:jc w:val="left"/>
                              <w:rPr>
                                <w:rFonts w:ascii="HG丸ｺﾞｼｯｸM-PRO" w:eastAsia="HG丸ｺﾞｼｯｸM-PRO" w:hAnsi="HG丸ｺﾞｼｯｸM-PRO" w:cs="メイリオ"/>
                                <w:color w:val="000000" w:themeColor="text1"/>
                              </w:rPr>
                            </w:pPr>
                            <w:r w:rsidRPr="009C1A29">
                              <w:rPr>
                                <w:rFonts w:ascii="HG丸ｺﾞｼｯｸM-PRO" w:eastAsia="HG丸ｺﾞｼｯｸM-PRO" w:hAnsi="HG丸ｺﾞｼｯｸM-PRO" w:cs="メイリオ" w:hint="eastAsia"/>
                                <w:color w:val="000000" w:themeColor="text1"/>
                              </w:rPr>
                              <w:t>があります。「食事バランスガイド」も参考にしましょう。</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307" o:spid="_x0000_s1030" alt="タイトル: コラム - 説明: 栄養バランスのとれた食事とは？主食・主菜・副菜をそろえましょう！【健康づくり課】" style="position:absolute;margin-left:3.35pt;margin-top:1.1pt;width:450pt;height:342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" fillcolor="#fde9d9 [665]" strokecolor="#e36c0a [2409]" strokeweight="1pt">
                <v:textbox inset=",0,,0">
                  <w:txbxContent>
                    <w:p w:rsidR="001B5AB9" w:rsidRPr="009C1A29" w:rsidRDefault="001B5AB9" w:rsidP="009C1A29">
                      <w:pPr>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栄養バランスのとれた食事とは？</w:t>
                      </w:r>
                    </w:p>
                    <w:p w:rsidR="001B5AB9" w:rsidRPr="009C1A29" w:rsidRDefault="001B5AB9" w:rsidP="009C1A29">
                      <w:pPr>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主食・主菜・副菜をそろえましょう！【健康づくり課】</w:t>
                      </w:r>
                    </w:p>
                    <w:p w:rsidR="001B5AB9" w:rsidRDefault="001B5AB9" w:rsidP="00135B4D">
                      <w:pPr>
                        <w:spacing w:line="280" w:lineRule="exact"/>
                        <w:jc w:val="left"/>
                        <w:rPr>
                          <w:rFonts w:ascii="HG丸ｺﾞｼｯｸM-PRO" w:eastAsia="HG丸ｺﾞｼｯｸM-PRO" w:hAnsi="HG丸ｺﾞｼｯｸM-PRO" w:cs="メイリオ"/>
                          <w:color w:val="000000" w:themeColor="text1"/>
                        </w:rPr>
                      </w:pPr>
                    </w:p>
                    <w:p w:rsidR="001B5AB9" w:rsidRPr="009C1A29" w:rsidRDefault="001B5AB9" w:rsidP="00135B4D">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「主食」「主菜」「副菜」をそろえるように意識すると栄養バランスが整いやすくなります。</w:t>
                      </w:r>
                    </w:p>
                    <w:p w:rsidR="001B5AB9" w:rsidRDefault="001B5AB9" w:rsidP="00135B4D">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135B4D">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135B4D">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135B4D">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135B4D">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135B4D">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135B4D">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135B4D">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135B4D">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お好み焼きやカレーライス、丼など一つの料理の中に、「主食と主菜と副菜」「主食と主菜」など複数含まれるものもあります。</w:t>
                      </w:r>
                    </w:p>
                    <w:p w:rsidR="001B5AB9" w:rsidRPr="009C1A29" w:rsidRDefault="001B5AB9" w:rsidP="00135B4D">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単品料理のときは、特に「副菜」が不足しがちです。「副菜」を一品プラスすることを心がけましょう。</w:t>
                      </w:r>
                    </w:p>
                    <w:p w:rsidR="001B5AB9" w:rsidRDefault="001B5AB9" w:rsidP="00135B4D">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135B4D">
                      <w:pPr>
                        <w:spacing w:line="280" w:lineRule="exact"/>
                        <w:jc w:val="left"/>
                        <w:rPr>
                          <w:rFonts w:ascii="HG丸ｺﾞｼｯｸM-PRO" w:eastAsia="HG丸ｺﾞｼｯｸM-PRO" w:hAnsi="HG丸ｺﾞｼｯｸM-PRO" w:cs="メイリオ"/>
                          <w:color w:val="000000" w:themeColor="text1"/>
                        </w:rPr>
                      </w:pPr>
                      <w:r w:rsidRPr="009C1A29">
                        <w:rPr>
                          <w:rFonts w:ascii="HG丸ｺﾞｼｯｸM-PRO" w:eastAsia="HG丸ｺﾞｼｯｸM-PRO" w:hAnsi="HG丸ｺﾞｼｯｸM-PRO" w:cs="メイリオ" w:hint="eastAsia"/>
                          <w:color w:val="000000" w:themeColor="text1"/>
                        </w:rPr>
                        <w:t>「主食」「主菜」「副菜」「牛乳・乳製品」「果物」を</w:t>
                      </w:r>
                      <w:r w:rsidRPr="009C1A29">
                        <w:rPr>
                          <w:rFonts w:ascii="HG丸ｺﾞｼｯｸM-PRO" w:eastAsia="HG丸ｺﾞｼｯｸM-PRO" w:hAnsi="HG丸ｺﾞｼｯｸM-PRO" w:cs="メイリオ"/>
                          <w:color w:val="000000" w:themeColor="text1"/>
                        </w:rPr>
                        <w:t>1日に</w:t>
                      </w:r>
                    </w:p>
                    <w:p w:rsidR="001B5AB9" w:rsidRPr="009C1A29" w:rsidRDefault="001B5AB9" w:rsidP="00135B4D">
                      <w:pPr>
                        <w:spacing w:line="280" w:lineRule="exact"/>
                        <w:jc w:val="left"/>
                        <w:rPr>
                          <w:rFonts w:ascii="HG丸ｺﾞｼｯｸM-PRO" w:eastAsia="HG丸ｺﾞｼｯｸM-PRO" w:hAnsi="HG丸ｺﾞｼｯｸM-PRO" w:cs="メイリオ"/>
                          <w:color w:val="000000" w:themeColor="text1"/>
                        </w:rPr>
                      </w:pPr>
                      <w:r w:rsidRPr="009C1A29">
                        <w:rPr>
                          <w:rFonts w:ascii="HG丸ｺﾞｼｯｸM-PRO" w:eastAsia="HG丸ｺﾞｼｯｸM-PRO" w:hAnsi="HG丸ｺﾞｼｯｸM-PRO" w:cs="メイリオ" w:hint="eastAsia"/>
                          <w:color w:val="000000" w:themeColor="text1"/>
                        </w:rPr>
                        <w:t>どれだけ食べたらよいかの目安として「食事バランスガイド」</w:t>
                      </w:r>
                    </w:p>
                    <w:p w:rsidR="001B5AB9" w:rsidRPr="009C1A29" w:rsidRDefault="001B5AB9" w:rsidP="00135B4D">
                      <w:pPr>
                        <w:spacing w:line="280" w:lineRule="exact"/>
                        <w:jc w:val="left"/>
                        <w:rPr>
                          <w:rFonts w:ascii="HG丸ｺﾞｼｯｸM-PRO" w:eastAsia="HG丸ｺﾞｼｯｸM-PRO" w:hAnsi="HG丸ｺﾞｼｯｸM-PRO" w:cs="メイリオ"/>
                          <w:color w:val="000000" w:themeColor="text1"/>
                        </w:rPr>
                      </w:pPr>
                      <w:r w:rsidRPr="009C1A29">
                        <w:rPr>
                          <w:rFonts w:ascii="HG丸ｺﾞｼｯｸM-PRO" w:eastAsia="HG丸ｺﾞｼｯｸM-PRO" w:hAnsi="HG丸ｺﾞｼｯｸM-PRO" w:cs="メイリオ" w:hint="eastAsia"/>
                          <w:color w:val="000000" w:themeColor="text1"/>
                        </w:rPr>
                        <w:t>があります。「食事バランスガイド」も参考にしましょう。</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0"/>
                        </w:rPr>
                      </w:pPr>
                    </w:p>
                  </w:txbxContent>
                </v:textbox>
              </v:roundrect>
            </w:pict>
          </mc:Fallback>
        </mc:AlternateContent>
      </w: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7E0EEC">
      <w:pPr>
        <w:widowControl/>
        <w:jc w:val="left"/>
        <w:rPr>
          <w:rFonts w:ascii="HG丸ｺﾞｼｯｸM-PRO" w:eastAsia="HG丸ｺﾞｼｯｸM-PRO" w:hAnsi="HG丸ｺﾞｼｯｸM-PRO"/>
          <w:color w:val="000000" w:themeColor="text1"/>
          <w:sz w:val="22"/>
          <w:szCs w:val="24"/>
        </w:rPr>
      </w:pPr>
      <w:r w:rsidRPr="00135B4D">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885056" behindDoc="0" locked="0" layoutInCell="1" allowOverlap="1" wp14:anchorId="52030FD6" wp14:editId="5A83719D">
                <wp:simplePos x="0" y="0"/>
                <wp:positionH relativeFrom="column">
                  <wp:posOffset>223520</wp:posOffset>
                </wp:positionH>
                <wp:positionV relativeFrom="paragraph">
                  <wp:posOffset>62230</wp:posOffset>
                </wp:positionV>
                <wp:extent cx="5438775" cy="1152525"/>
                <wp:effectExtent l="0" t="0" r="28575" b="66675"/>
                <wp:wrapNone/>
                <wp:docPr id="91" name="グループ化 91"/>
                <wp:cNvGraphicFramePr/>
                <a:graphic xmlns:a="http://schemas.openxmlformats.org/drawingml/2006/main">
                  <a:graphicData uri="http://schemas.microsoft.com/office/word/2010/wordprocessingGroup">
                    <wpg:wgp>
                      <wpg:cNvGrpSpPr/>
                      <wpg:grpSpPr>
                        <a:xfrm>
                          <a:off x="0" y="0"/>
                          <a:ext cx="5438775" cy="1152525"/>
                          <a:chOff x="0" y="0"/>
                          <a:chExt cx="5438775" cy="1152525"/>
                        </a:xfrm>
                      </wpg:grpSpPr>
                      <pic:pic xmlns:pic="http://schemas.openxmlformats.org/drawingml/2006/picture">
                        <pic:nvPicPr>
                          <pic:cNvPr id="92" name="図 92" descr="牛乳のイラスト" title="牛乳"/>
                          <pic:cNvPicPr>
                            <a:picLocks noChangeAspect="1"/>
                          </pic:cNvPicPr>
                        </pic:nvPicPr>
                        <pic:blipFill>
                          <a:blip r:embed="rId40"/>
                          <a:stretch>
                            <a:fillRect/>
                          </a:stretch>
                        </pic:blipFill>
                        <pic:spPr>
                          <a:xfrm>
                            <a:off x="3476625" y="638175"/>
                            <a:ext cx="247650" cy="304800"/>
                          </a:xfrm>
                          <a:prstGeom prst="rect">
                            <a:avLst/>
                          </a:prstGeom>
                        </pic:spPr>
                      </pic:pic>
                      <pic:pic xmlns:pic="http://schemas.openxmlformats.org/drawingml/2006/picture">
                        <pic:nvPicPr>
                          <pic:cNvPr id="93" name="図 93" descr="みかんのイラスト" title="みかん"/>
                          <pic:cNvPicPr>
                            <a:picLocks noChangeAspect="1"/>
                          </pic:cNvPicPr>
                        </pic:nvPicPr>
                        <pic:blipFill>
                          <a:blip r:embed="rId41"/>
                          <a:stretch>
                            <a:fillRect/>
                          </a:stretch>
                        </pic:blipFill>
                        <pic:spPr>
                          <a:xfrm>
                            <a:off x="3609975" y="904875"/>
                            <a:ext cx="190500" cy="190500"/>
                          </a:xfrm>
                          <a:prstGeom prst="rect">
                            <a:avLst/>
                          </a:prstGeom>
                        </pic:spPr>
                      </pic:pic>
                      <wps:wsp>
                        <wps:cNvPr id="94" name="四角形: 角を丸くする 245764"/>
                        <wps:cNvSpPr/>
                        <wps:spPr>
                          <a:xfrm>
                            <a:off x="1771650" y="19050"/>
                            <a:ext cx="1647825" cy="1066800"/>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 name="図 95" descr="焼き魚のイラスト" title="焼き魚"/>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a:xfrm>
                            <a:off x="2657475" y="28575"/>
                            <a:ext cx="723900" cy="438150"/>
                          </a:xfrm>
                          <a:prstGeom prst="rect">
                            <a:avLst/>
                          </a:prstGeom>
                        </pic:spPr>
                      </pic:pic>
                      <pic:pic xmlns:pic="http://schemas.openxmlformats.org/drawingml/2006/picture">
                        <pic:nvPicPr>
                          <pic:cNvPr id="245824" name="図 245824" descr="野菜料理のイラスト" title="野菜料理"/>
                          <pic:cNvPicPr>
                            <a:picLocks noChangeAspect="1"/>
                          </pic:cNvPicPr>
                        </pic:nvPicPr>
                        <pic:blipFill>
                          <a:blip r:embed="rId43" cstate="print">
                            <a:extLst>
                              <a:ext uri="{28A0092B-C50C-407E-A947-70E740481C1C}">
                                <a14:useLocalDpi xmlns:a14="http://schemas.microsoft.com/office/drawing/2010/main"/>
                              </a:ext>
                            </a:extLst>
                          </a:blip>
                          <a:stretch>
                            <a:fillRect/>
                          </a:stretch>
                        </pic:blipFill>
                        <pic:spPr>
                          <a:xfrm>
                            <a:off x="1847850" y="57150"/>
                            <a:ext cx="495300" cy="438150"/>
                          </a:xfrm>
                          <a:prstGeom prst="rect">
                            <a:avLst/>
                          </a:prstGeom>
                        </pic:spPr>
                      </pic:pic>
                      <pic:pic xmlns:pic="http://schemas.openxmlformats.org/drawingml/2006/picture">
                        <pic:nvPicPr>
                          <pic:cNvPr id="245825" name="図 245825" descr="汁もののイラスト" title="汁もの"/>
                          <pic:cNvPicPr>
                            <a:picLocks noChangeAspect="1"/>
                          </pic:cNvPicPr>
                        </pic:nvPicPr>
                        <pic:blipFill>
                          <a:blip r:embed="rId44" cstate="print">
                            <a:extLst>
                              <a:ext uri="{28A0092B-C50C-407E-A947-70E740481C1C}">
                                <a14:useLocalDpi xmlns:a14="http://schemas.microsoft.com/office/drawing/2010/main"/>
                              </a:ext>
                            </a:extLst>
                          </a:blip>
                          <a:stretch>
                            <a:fillRect/>
                          </a:stretch>
                        </pic:blipFill>
                        <pic:spPr>
                          <a:xfrm>
                            <a:off x="2667000" y="495300"/>
                            <a:ext cx="571500" cy="571500"/>
                          </a:xfrm>
                          <a:prstGeom prst="rect">
                            <a:avLst/>
                          </a:prstGeom>
                        </pic:spPr>
                      </pic:pic>
                      <pic:pic xmlns:pic="http://schemas.openxmlformats.org/drawingml/2006/picture">
                        <pic:nvPicPr>
                          <pic:cNvPr id="245826" name="図 245826" descr="野菜料理のイラスト" title="野菜料理"/>
                          <pic:cNvPicPr>
                            <a:picLocks noChangeAspect="1"/>
                          </pic:cNvPicPr>
                        </pic:nvPicPr>
                        <pic:blipFill>
                          <a:blip r:embed="rId45" cstate="print">
                            <a:extLst>
                              <a:ext uri="{28A0092B-C50C-407E-A947-70E740481C1C}">
                                <a14:useLocalDpi xmlns:a14="http://schemas.microsoft.com/office/drawing/2010/main"/>
                              </a:ext>
                            </a:extLst>
                          </a:blip>
                          <a:stretch>
                            <a:fillRect/>
                          </a:stretch>
                        </pic:blipFill>
                        <pic:spPr>
                          <a:xfrm>
                            <a:off x="2305050" y="342900"/>
                            <a:ext cx="381000" cy="323850"/>
                          </a:xfrm>
                          <a:prstGeom prst="rect">
                            <a:avLst/>
                          </a:prstGeom>
                        </pic:spPr>
                      </pic:pic>
                      <wps:wsp>
                        <wps:cNvPr id="245827" name="テキスト ボックス 245827" descr="主菜のイラストの説明（魚や肉、卵、大豆製品などを主材料とする料理）" title="主菜"/>
                        <wps:cNvSpPr txBox="1"/>
                        <wps:spPr>
                          <a:xfrm>
                            <a:off x="3829050" y="19050"/>
                            <a:ext cx="1600200" cy="533400"/>
                          </a:xfrm>
                          <a:prstGeom prst="rect">
                            <a:avLst/>
                          </a:prstGeom>
                          <a:solidFill>
                            <a:schemeClr val="accent6">
                              <a:lumMod val="60000"/>
                              <a:lumOff val="40000"/>
                            </a:schemeClr>
                          </a:solidFill>
                          <a:ln w="6350">
                            <a:solidFill>
                              <a:schemeClr val="accent6">
                                <a:lumMod val="75000"/>
                              </a:schemeClr>
                            </a:solidFill>
                          </a:ln>
                        </wps:spPr>
                        <wps:txbx>
                          <w:txbxContent>
                            <w:p w:rsidR="001B5AB9" w:rsidRPr="009C1A29" w:rsidRDefault="001B5AB9" w:rsidP="009C1A29">
                              <w:pPr>
                                <w:spacing w:line="240" w:lineRule="exact"/>
                                <w:jc w:val="center"/>
                                <w:rPr>
                                  <w:rFonts w:ascii="HG創英角ﾎﾟｯﾌﾟ体" w:eastAsia="HG創英角ﾎﾟｯﾌﾟ体" w:hAnsi="HG創英角ﾎﾟｯﾌﾟ体"/>
                                  <w:sz w:val="20"/>
                                </w:rPr>
                              </w:pPr>
                              <w:r w:rsidRPr="009C1A29">
                                <w:rPr>
                                  <w:rFonts w:ascii="HG創英角ﾎﾟｯﾌﾟ体" w:eastAsia="HG創英角ﾎﾟｯﾌﾟ体" w:hAnsi="HG創英角ﾎﾟｯﾌﾟ体" w:hint="eastAsia"/>
                                  <w:sz w:val="20"/>
                                </w:rPr>
                                <w:t>主</w:t>
                              </w:r>
                              <w:r>
                                <w:rPr>
                                  <w:rFonts w:ascii="HG創英角ﾎﾟｯﾌﾟ体" w:eastAsia="HG創英角ﾎﾟｯﾌﾟ体" w:hAnsi="HG創英角ﾎﾟｯﾌﾟ体" w:hint="eastAsia"/>
                                  <w:sz w:val="20"/>
                                </w:rPr>
                                <w:t>菜</w:t>
                              </w:r>
                            </w:p>
                            <w:p w:rsidR="001B5AB9" w:rsidRPr="009C1A29" w:rsidRDefault="001B5AB9" w:rsidP="009C1A29">
                              <w:pPr>
                                <w:spacing w:line="240" w:lineRule="exact"/>
                                <w:rPr>
                                  <w:rFonts w:ascii="HG丸ｺﾞｼｯｸM-PRO" w:eastAsia="HG丸ｺﾞｼｯｸM-PRO" w:hAnsi="HG丸ｺﾞｼｯｸM-PRO"/>
                                  <w:sz w:val="18"/>
                                </w:rPr>
                              </w:pPr>
                              <w:r w:rsidRPr="009C1A29">
                                <w:rPr>
                                  <w:rFonts w:ascii="HG丸ｺﾞｼｯｸM-PRO" w:eastAsia="HG丸ｺﾞｼｯｸM-PRO" w:hAnsi="HG丸ｺﾞｼｯｸM-PRO" w:hint="eastAsia"/>
                                  <w:sz w:val="18"/>
                                </w:rPr>
                                <w:t>魚や肉、卵、大豆製品などを主材料とする料理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5831" name="テキスト ボックス 245831" descr="副菜のイラストの説明（野菜、きのこ、海藻、いもなどを主材料とする料理）" title="副菜"/>
                        <wps:cNvSpPr txBox="1"/>
                        <wps:spPr>
                          <a:xfrm>
                            <a:off x="0" y="0"/>
                            <a:ext cx="1495425" cy="533400"/>
                          </a:xfrm>
                          <a:prstGeom prst="rect">
                            <a:avLst/>
                          </a:prstGeom>
                          <a:solidFill>
                            <a:srgbClr val="92D050"/>
                          </a:solidFill>
                          <a:ln w="6350">
                            <a:solidFill>
                              <a:srgbClr val="00B050"/>
                            </a:solidFill>
                          </a:ln>
                        </wps:spPr>
                        <wps:txbx>
                          <w:txbxContent>
                            <w:p w:rsidR="001B5AB9" w:rsidRPr="009C1A29" w:rsidRDefault="001B5AB9" w:rsidP="009C1A29">
                              <w:pPr>
                                <w:spacing w:line="240" w:lineRule="exact"/>
                                <w:jc w:val="center"/>
                                <w:rPr>
                                  <w:rFonts w:ascii="HG創英角ﾎﾟｯﾌﾟ体" w:eastAsia="HG創英角ﾎﾟｯﾌﾟ体" w:hAnsi="HG創英角ﾎﾟｯﾌﾟ体"/>
                                  <w:sz w:val="20"/>
                                </w:rPr>
                              </w:pPr>
                              <w:r>
                                <w:rPr>
                                  <w:rFonts w:ascii="HG創英角ﾎﾟｯﾌﾟ体" w:eastAsia="HG創英角ﾎﾟｯﾌﾟ体" w:hAnsi="HG創英角ﾎﾟｯﾌﾟ体" w:hint="eastAsia"/>
                                  <w:sz w:val="20"/>
                                </w:rPr>
                                <w:t>副菜</w:t>
                              </w:r>
                            </w:p>
                            <w:p w:rsidR="001B5AB9" w:rsidRPr="009C1A29" w:rsidRDefault="001B5AB9" w:rsidP="009C1A29">
                              <w:pPr>
                                <w:spacing w:line="240" w:lineRule="exact"/>
                                <w:rPr>
                                  <w:rFonts w:ascii="HG丸ｺﾞｼｯｸM-PRO" w:eastAsia="HG丸ｺﾞｼｯｸM-PRO" w:hAnsi="HG丸ｺﾞｼｯｸM-PRO"/>
                                  <w:sz w:val="18"/>
                                </w:rPr>
                              </w:pPr>
                              <w:r w:rsidRPr="009C1A29">
                                <w:rPr>
                                  <w:rFonts w:ascii="HG丸ｺﾞｼｯｸM-PRO" w:eastAsia="HG丸ｺﾞｼｯｸM-PRO" w:hAnsi="HG丸ｺﾞｼｯｸM-PRO" w:hint="eastAsia"/>
                                  <w:sz w:val="18"/>
                                </w:rPr>
                                <w:t>野菜、きのこ、海藻、いもなどを主材料とする料理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5835" name="直線コネクタ 245835"/>
                        <wps:cNvCnPr/>
                        <wps:spPr>
                          <a:xfrm flipV="1">
                            <a:off x="1495425" y="238125"/>
                            <a:ext cx="333375" cy="0"/>
                          </a:xfrm>
                          <a:prstGeom prst="line">
                            <a:avLst/>
                          </a:prstGeom>
                          <a:ln w="38100">
                            <a:solidFill>
                              <a:srgbClr val="00B050"/>
                            </a:solidFill>
                            <a:prstDash val="sysDot"/>
                          </a:ln>
                        </wps:spPr>
                        <wps:style>
                          <a:lnRef idx="1">
                            <a:schemeClr val="accent1"/>
                          </a:lnRef>
                          <a:fillRef idx="0">
                            <a:schemeClr val="accent1"/>
                          </a:fillRef>
                          <a:effectRef idx="0">
                            <a:schemeClr val="accent1"/>
                          </a:effectRef>
                          <a:fontRef idx="minor">
                            <a:schemeClr val="tx1"/>
                          </a:fontRef>
                        </wps:style>
                        <wps:bodyPr/>
                      </wps:wsp>
                      <wps:wsp>
                        <wps:cNvPr id="245836" name="直線コネクタ 245836"/>
                        <wps:cNvCnPr/>
                        <wps:spPr>
                          <a:xfrm flipV="1">
                            <a:off x="1495425" y="495300"/>
                            <a:ext cx="904875" cy="19050"/>
                          </a:xfrm>
                          <a:prstGeom prst="line">
                            <a:avLst/>
                          </a:prstGeom>
                          <a:noFill/>
                          <a:ln w="38100" cap="flat" cmpd="sng" algn="ctr">
                            <a:solidFill>
                              <a:srgbClr val="00B050"/>
                            </a:solidFill>
                            <a:prstDash val="sysDot"/>
                          </a:ln>
                          <a:effectLst/>
                        </wps:spPr>
                        <wps:bodyPr/>
                      </wps:wsp>
                      <wps:wsp>
                        <wps:cNvPr id="245837" name="直線コネクタ 245837"/>
                        <wps:cNvCnPr/>
                        <wps:spPr>
                          <a:xfrm flipV="1">
                            <a:off x="3381375" y="247650"/>
                            <a:ext cx="438150" cy="9525"/>
                          </a:xfrm>
                          <a:prstGeom prst="line">
                            <a:avLst/>
                          </a:prstGeom>
                          <a:noFill/>
                          <a:ln w="38100" cap="flat" cmpd="sng" algn="ctr">
                            <a:solidFill>
                              <a:schemeClr val="accent6">
                                <a:lumMod val="75000"/>
                              </a:schemeClr>
                            </a:solidFill>
                            <a:prstDash val="sysDot"/>
                          </a:ln>
                          <a:effectLst/>
                        </wps:spPr>
                        <wps:bodyPr/>
                      </wps:wsp>
                      <pic:pic xmlns:pic="http://schemas.openxmlformats.org/drawingml/2006/picture">
                        <pic:nvPicPr>
                          <pic:cNvPr id="245838" name="図 245838" descr="おはしのイラスト" title="おはし"/>
                          <pic:cNvPicPr>
                            <a:picLocks noChangeAspect="1"/>
                          </pic:cNvPicPr>
                        </pic:nvPicPr>
                        <pic:blipFill>
                          <a:blip r:embed="rId46" cstate="print">
                            <a:extLst>
                              <a:ext uri="{28A0092B-C50C-407E-A947-70E740481C1C}">
                                <a14:useLocalDpi xmlns:a14="http://schemas.microsoft.com/office/drawing/2010/main"/>
                              </a:ext>
                            </a:extLst>
                          </a:blip>
                          <a:stretch>
                            <a:fillRect/>
                          </a:stretch>
                        </pic:blipFill>
                        <pic:spPr>
                          <a:xfrm rot="2338515">
                            <a:off x="2333625" y="771525"/>
                            <a:ext cx="381000" cy="381000"/>
                          </a:xfrm>
                          <a:prstGeom prst="rect">
                            <a:avLst/>
                          </a:prstGeom>
                        </pic:spPr>
                      </pic:pic>
                      <wps:wsp>
                        <wps:cNvPr id="245839" name="テキスト ボックス 245839" descr="主食のイラストの説明（ごはん、パン、麺、パスタなどを主材料とする料理）" title="主食"/>
                        <wps:cNvSpPr txBox="1"/>
                        <wps:spPr>
                          <a:xfrm>
                            <a:off x="9525" y="600075"/>
                            <a:ext cx="1495425" cy="552450"/>
                          </a:xfrm>
                          <a:prstGeom prst="rect">
                            <a:avLst/>
                          </a:prstGeom>
                          <a:solidFill>
                            <a:srgbClr val="FFFF00"/>
                          </a:solidFill>
                          <a:ln w="6350">
                            <a:solidFill>
                              <a:srgbClr val="FFC000"/>
                            </a:solidFill>
                          </a:ln>
                        </wps:spPr>
                        <wps:txbx>
                          <w:txbxContent>
                            <w:p w:rsidR="001B5AB9" w:rsidRPr="009C1A29" w:rsidRDefault="001B5AB9" w:rsidP="009C1A29">
                              <w:pPr>
                                <w:spacing w:line="240" w:lineRule="exact"/>
                                <w:jc w:val="center"/>
                                <w:rPr>
                                  <w:rFonts w:ascii="HG創英角ﾎﾟｯﾌﾟ体" w:eastAsia="HG創英角ﾎﾟｯﾌﾟ体" w:hAnsi="HG創英角ﾎﾟｯﾌﾟ体"/>
                                  <w:sz w:val="20"/>
                                </w:rPr>
                              </w:pPr>
                              <w:r w:rsidRPr="009C1A29">
                                <w:rPr>
                                  <w:rFonts w:ascii="HG創英角ﾎﾟｯﾌﾟ体" w:eastAsia="HG創英角ﾎﾟｯﾌﾟ体" w:hAnsi="HG創英角ﾎﾟｯﾌﾟ体" w:hint="eastAsia"/>
                                  <w:sz w:val="20"/>
                                </w:rPr>
                                <w:t>主食</w:t>
                              </w:r>
                            </w:p>
                            <w:p w:rsidR="001B5AB9" w:rsidRPr="009C1A29" w:rsidRDefault="001B5AB9" w:rsidP="009C1A29">
                              <w:pPr>
                                <w:spacing w:line="240" w:lineRule="exact"/>
                                <w:rPr>
                                  <w:rFonts w:ascii="HG丸ｺﾞｼｯｸM-PRO" w:eastAsia="HG丸ｺﾞｼｯｸM-PRO" w:hAnsi="HG丸ｺﾞｼｯｸM-PRO"/>
                                  <w:sz w:val="18"/>
                                </w:rPr>
                              </w:pPr>
                              <w:r w:rsidRPr="009C1A29">
                                <w:rPr>
                                  <w:rFonts w:ascii="HG丸ｺﾞｼｯｸM-PRO" w:eastAsia="HG丸ｺﾞｼｯｸM-PRO" w:hAnsi="HG丸ｺﾞｼｯｸM-PRO" w:hint="eastAsia"/>
                                  <w:sz w:val="18"/>
                                </w:rPr>
                                <w:t>ごはん、パン、麺、パスタなどを主材料とする料理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5840" name="直線コネクタ 245840"/>
                        <wps:cNvCnPr/>
                        <wps:spPr>
                          <a:xfrm flipV="1">
                            <a:off x="1514475" y="828675"/>
                            <a:ext cx="361950" cy="66675"/>
                          </a:xfrm>
                          <a:prstGeom prst="line">
                            <a:avLst/>
                          </a:prstGeom>
                          <a:noFill/>
                          <a:ln w="38100" cap="flat" cmpd="sng" algn="ctr">
                            <a:solidFill>
                              <a:srgbClr val="FFC000"/>
                            </a:solidFill>
                            <a:prstDash val="sysDot"/>
                          </a:ln>
                          <a:effectLst/>
                        </wps:spPr>
                        <wps:bodyPr/>
                      </wps:wsp>
                      <pic:pic xmlns:pic="http://schemas.openxmlformats.org/drawingml/2006/picture">
                        <pic:nvPicPr>
                          <pic:cNvPr id="245841" name="図 245841" descr="ごはんのイラスト" title="ごはん"/>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1847850" y="581025"/>
                            <a:ext cx="495300" cy="495300"/>
                          </a:xfrm>
                          <a:prstGeom prst="rect">
                            <a:avLst/>
                          </a:prstGeom>
                        </pic:spPr>
                      </pic:pic>
                      <wps:wsp>
                        <wps:cNvPr id="245842" name="テキスト ボックス 245842" descr="その他のイラストの説明（その他、牛乳や乳製品（ヨーグルト、チーズ）や果物、茶などがあります。" title="その他"/>
                        <wps:cNvSpPr txBox="1"/>
                        <wps:spPr>
                          <a:xfrm>
                            <a:off x="3838575" y="609600"/>
                            <a:ext cx="1600200" cy="533400"/>
                          </a:xfrm>
                          <a:prstGeom prst="rect">
                            <a:avLst/>
                          </a:prstGeom>
                          <a:noFill/>
                          <a:ln w="6350">
                            <a:solidFill>
                              <a:srgbClr val="0070C0"/>
                            </a:solidFill>
                          </a:ln>
                        </wps:spPr>
                        <wps:txbx>
                          <w:txbxContent>
                            <w:p w:rsidR="001B5AB9" w:rsidRPr="009C1A29" w:rsidRDefault="001B5AB9" w:rsidP="009C1A29">
                              <w:pPr>
                                <w:spacing w:line="240" w:lineRule="exact"/>
                                <w:jc w:val="left"/>
                                <w:rPr>
                                  <w:rFonts w:ascii="HG創英角ﾎﾟｯﾌﾟ体" w:eastAsia="HG創英角ﾎﾟｯﾌﾟ体" w:hAnsi="HG創英角ﾎﾟｯﾌﾟ体"/>
                                  <w:sz w:val="20"/>
                                </w:rPr>
                              </w:pPr>
                              <w:r w:rsidRPr="00552003">
                                <w:rPr>
                                  <w:rFonts w:ascii="HG丸ｺﾞｼｯｸM-PRO" w:eastAsia="HG丸ｺﾞｼｯｸM-PRO" w:hAnsi="HG丸ｺﾞｼｯｸM-PRO" w:hint="eastAsia"/>
                                  <w:sz w:val="18"/>
                                </w:rPr>
                                <w:t>その他、牛乳や乳製品（ヨーグルト、チーズ）や果物、茶</w:t>
                              </w:r>
                              <w:r>
                                <w:rPr>
                                  <w:rFonts w:ascii="HG丸ｺﾞｼｯｸM-PRO" w:eastAsia="HG丸ｺﾞｼｯｸM-PRO" w:hAnsi="HG丸ｺﾞｼｯｸM-PRO" w:hint="eastAsia"/>
                                  <w:sz w:val="18"/>
                                </w:rPr>
                                <w:t>などがあります。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id="グループ化 91" o:spid="_x0000_s1031" style="position:absolute;margin-left:17.6pt;margin-top:4.9pt;width:428.25pt;height:90.75pt;z-index:251885056" coordsize="54387,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2" o:spid="_x0000_s1032" type="#_x0000_t75" alt="牛乳のイラスト" style="position:absolute;left:34766;top:6381;width:2476;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wbCAAAA2wAAAA8AAABkcnMvZG93bnJldi54bWxEj0+LwjAUxO8LfofwBG9ragui1SgiCAvL&#10;HvwDXh/Ns61tXkqSav32G2Fhj8PM/IZZbwfTigc5X1tWMJsmIIgLq2suFVzOh88FCB+QNbaWScGL&#10;PGw3o4815to++UiPUyhFhLDPUUEVQpdL6YuKDPqp7Yijd7POYIjSlVI7fEa4aWWaJHNpsOa4UGFH&#10;+4qK5tQbBU2TZaXt725ff3fp9fjD2FOm1GQ87FYgAg3hP/zX/tIKlim8v8Qf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OvsGwgAAANsAAAAPAAAAAAAAAAAAAAAAAJ8C&#10;AABkcnMvZG93bnJldi54bWxQSwUGAAAAAAQABAD3AAAAjgMAAAAA&#10;">
                  <v:imagedata r:id="rId48" o:title="牛乳のイラスト"/>
                  <v:path arrowok="t"/>
                </v:shape>
                <v:shape id="図 93" o:spid="_x0000_s1033" type="#_x0000_t75" alt="みかんのイラスト" style="position:absolute;left:36099;top:9048;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W7tbCAAAA2wAAAA8AAABkcnMvZG93bnJldi54bWxEj0+LwjAUxO/CfofwFryIpv5B3GoUEQS9&#10;CNaF3eOzeduWbV5KEzV+eyMIHoeZ+Q2zWAVTiyu1rrKsYDhIQBDnVldcKPg+bfszEM4ja6wtk4I7&#10;OVgtPzoLTLW98ZGumS9EhLBLUUHpfZNK6fKSDLqBbYij92dbgz7KtpC6xVuEm1qOkmQqDVYcF0ps&#10;aFNS/p9djAJDPfNzpgM2ln6DHe2rkE8ypbqfYT0H4Sn4d/jV3mkFX2N4fok/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Fu7WwgAAANsAAAAPAAAAAAAAAAAAAAAAAJ8C&#10;AABkcnMvZG93bnJldi54bWxQSwUGAAAAAAQABAD3AAAAjgMAAAAA&#10;">
                  <v:imagedata r:id="rId49" o:title="みかんのイラスト"/>
                  <v:path arrowok="t"/>
                </v:shape>
                <v:roundrect id="四角形: 角を丸くする 245764" o:spid="_x0000_s1034" style="position:absolute;left:17716;top:190;width:16478;height:10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06cMA&#10;AADbAAAADwAAAGRycy9kb3ducmV2LnhtbESPQYvCMBSE78L+h/AEb2vquti1GkUEwUURdPX+bJ5t&#10;sXkpTbT13xthweMwM98w03lrSnGn2hWWFQz6EQji1OqCMwXHv9XnDwjnkTWWlknBgxzMZx+dKSba&#10;Nryn+8FnIkDYJagg975KpHRpTgZd31bEwbvY2qAPss6krrEJcFPKrygaSYMFh4UcK1rmlF4PN6Mg&#10;o93AXarhb3PTw+3x3MTxabFRqtdtFxMQnlr/Dv+311rB+BteX8I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06cMAAADbAAAADwAAAAAAAAAAAAAAAACYAgAAZHJzL2Rv&#10;d25yZXYueG1sUEsFBgAAAAAEAAQA9QAAAIgDAAAAAA==&#10;" fillcolor="#b6dde8 [1304]" stroked="f" strokeweight="2pt"/>
                <v:shape id="図 95" o:spid="_x0000_s1035" type="#_x0000_t75" alt="焼き魚のイラスト" style="position:absolute;left:26574;top:285;width:7239;height: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nREvEAAAA2wAAAA8AAABkcnMvZG93bnJldi54bWxEj09rwkAUxO9Cv8PyCr3ppkL9E12lRAK9&#10;eKha6PGRfSbB3bcxu8bUT98VBI/DzPyGWa57a0RHra8dK3gfJSCIC6drLhUc9vlwBsIHZI3GMSn4&#10;Iw/r1ctgial2V/6mbhdKESHsU1RQhdCkUvqiIot+5Bri6B1dazFE2ZZSt3iNcGvkOEkm0mLNcaHC&#10;hrKKitPuYhVMN1nW38zEnYvkd/uzGXe5yaVSb6/95wJEoD48w4/2l1Yw/4D7l/gD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nREvEAAAA2wAAAA8AAAAAAAAAAAAAAAAA&#10;nwIAAGRycy9kb3ducmV2LnhtbFBLBQYAAAAABAAEAPcAAACQAwAAAAA=&#10;">
                  <v:imagedata r:id="rId50" o:title="焼き魚のイラスト"/>
                  <v:path arrowok="t"/>
                </v:shape>
                <v:shape id="図 245824" o:spid="_x0000_s1036" type="#_x0000_t75" alt="野菜料理のイラスト" style="position:absolute;left:18478;top:571;width:4953;height: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cmnjGAAAA3wAAAA8AAABkcnMvZG93bnJldi54bWxEj1FrwjAUhd8H/odwBd9muqKjVKMMQVDY&#10;g7r9gEtzbavNTUlijf76ZTDY4+Gc8x3Och1NJwZyvrWs4G2agSCurG65VvD9tX0tQPiArLGzTAoe&#10;5GG9Gr0ssdT2zkcaTqEWCcK+RAVNCH0ppa8aMuintidO3tk6gyFJV0vt8J7gppN5lr1Lgy2nhQZ7&#10;2jRUXU83o2Avi0MVXNznmXueLwPG7eflqNRkHD8WIALF8B/+a++0gnw2L/IZ/P5JX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yaeMYAAADfAAAADwAAAAAAAAAAAAAA&#10;AACfAgAAZHJzL2Rvd25yZXYueG1sUEsFBgAAAAAEAAQA9wAAAJIDAAAAAA==&#10;">
                  <v:imagedata r:id="rId51" o:title="野菜料理のイラスト"/>
                  <v:path arrowok="t"/>
                </v:shape>
                <v:shape id="図 245825" o:spid="_x0000_s1037" type="#_x0000_t75" alt="汁もののイラスト" style="position:absolute;left:26670;top:4953;width:571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m8svJAAAA3wAAAA8AAABkcnMvZG93bnJldi54bWxEj09rwkAUxO+C32F5gjezMf6ppK4igigF&#10;D2oLPT6yr0kw+zZmVxP76buFQo/DzPyGWa47U4kHNa60rGAcxSCIM6tLzhW8X3ajBQjnkTVWlknB&#10;kxysV/3eElNtWz7R4+xzESDsUlRQeF+nUrqsIIMusjVx8L5sY9AH2eRSN9gGuKlkEsdzabDksFBg&#10;TduCsuv5bhTsP1/0JHnLrx+nG23t/bg5Tr5bpYaDbvMKwlPn/8N/7YNWkExni2QGv3/CF5Cr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Wbyy8kAAADfAAAADwAAAAAAAAAA&#10;AAAAAACfAgAAZHJzL2Rvd25yZXYueG1sUEsFBgAAAAAEAAQA9wAAAJUDAAAAAA==&#10;">
                  <v:imagedata r:id="rId52" o:title="汁もののイラスト"/>
                  <v:path arrowok="t"/>
                </v:shape>
                <v:shape id="図 245826" o:spid="_x0000_s1038" type="#_x0000_t75" alt="野菜料理のイラスト" style="position:absolute;left:23050;top:3429;width:381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Ctu3JAAAA3wAAAA8AAABkcnMvZG93bnJldi54bWxEj0FrwkAUhO8F/8PyhN7qxmAlRFcRtSBC&#10;K6Y9eHxmX5PQ7NuQ3cS0v75bKHgcZuYbZrkeTC16al1lWcF0EoEgzq2uuFDw8f7ylIBwHlljbZkU&#10;fJOD9Wr0sMRU2xufqc98IQKEXYoKSu+bVEqXl2TQTWxDHLxP2xr0QbaF1C3eAtzUMo6iuTRYcVgo&#10;saFtSflX1hkFWTfrfqbbt/11d+kvx9ci30enRKnH8bBZgPA0+Hv4v33QCuLZcxLP4e9P+AJy9Q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wK27ckAAADfAAAADwAAAAAAAAAA&#10;AAAAAACfAgAAZHJzL2Rvd25yZXYueG1sUEsFBgAAAAAEAAQA9wAAAJUDAAAAAA==&#10;">
                  <v:imagedata r:id="rId53" o:title="野菜料理のイラスト"/>
                  <v:path arrowok="t"/>
                </v:shape>
                <v:shape id="テキスト ボックス 245827" o:spid="_x0000_s1039" type="#_x0000_t202" alt="主菜のイラストの説明（魚や肉、卵、大豆製品などを主材料とする料理）" style="position:absolute;left:38290;top:190;width:16002;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tOccA&#10;AADfAAAADwAAAGRycy9kb3ducmV2LnhtbESPwW7CMBBE75X4B2uRegOHUNooYBBQQBxb2qrXVbwk&#10;gXgdxS64f18jIfU4mpk3mtkimEZcqHO1ZQWjYQKCuLC65lLB58d2kIFwHlljY5kU/JKDxbz3MMNc&#10;2yu/0+XgSxEh7HJUUHnf5lK6oiKDbmhb4ugdbWfQR9mVUnd4jXDTyDRJnqXBmuNChS2tKyrOhx+j&#10;4C3b4OnbbsL2NXw1+/F4dRrtglKP/bCcgvAU/H/43t5rBenTJEtf4PYnf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5rTnHAAAA3wAAAA8AAAAAAAAAAAAAAAAAmAIAAGRy&#10;cy9kb3ducmV2LnhtbFBLBQYAAAAABAAEAPUAAACMAwAAAAA=&#10;" fillcolor="#fabf8f [1945]" strokecolor="#e36c0a [2409]" strokeweight=".5pt">
                  <v:textbox inset="1mm,1mm,1mm,1mm">
                    <w:txbxContent>
                      <w:p w:rsidR="001B5AB9" w:rsidRPr="009C1A29" w:rsidRDefault="001B5AB9" w:rsidP="009C1A29">
                        <w:pPr>
                          <w:spacing w:line="240" w:lineRule="exact"/>
                          <w:jc w:val="center"/>
                          <w:rPr>
                            <w:rFonts w:ascii="HG創英角ﾎﾟｯﾌﾟ体" w:eastAsia="HG創英角ﾎﾟｯﾌﾟ体" w:hAnsi="HG創英角ﾎﾟｯﾌﾟ体"/>
                            <w:sz w:val="20"/>
                          </w:rPr>
                        </w:pPr>
                        <w:r w:rsidRPr="009C1A29">
                          <w:rPr>
                            <w:rFonts w:ascii="HG創英角ﾎﾟｯﾌﾟ体" w:eastAsia="HG創英角ﾎﾟｯﾌﾟ体" w:hAnsi="HG創英角ﾎﾟｯﾌﾟ体" w:hint="eastAsia"/>
                            <w:sz w:val="20"/>
                          </w:rPr>
                          <w:t>主</w:t>
                        </w:r>
                        <w:r>
                          <w:rPr>
                            <w:rFonts w:ascii="HG創英角ﾎﾟｯﾌﾟ体" w:eastAsia="HG創英角ﾎﾟｯﾌﾟ体" w:hAnsi="HG創英角ﾎﾟｯﾌﾟ体" w:hint="eastAsia"/>
                            <w:sz w:val="20"/>
                          </w:rPr>
                          <w:t>菜</w:t>
                        </w:r>
                      </w:p>
                      <w:p w:rsidR="001B5AB9" w:rsidRPr="009C1A29" w:rsidRDefault="001B5AB9" w:rsidP="009C1A29">
                        <w:pPr>
                          <w:spacing w:line="240" w:lineRule="exact"/>
                          <w:rPr>
                            <w:rFonts w:ascii="HG丸ｺﾞｼｯｸM-PRO" w:eastAsia="HG丸ｺﾞｼｯｸM-PRO" w:hAnsi="HG丸ｺﾞｼｯｸM-PRO"/>
                            <w:sz w:val="18"/>
                          </w:rPr>
                        </w:pPr>
                        <w:r w:rsidRPr="009C1A29">
                          <w:rPr>
                            <w:rFonts w:ascii="HG丸ｺﾞｼｯｸM-PRO" w:eastAsia="HG丸ｺﾞｼｯｸM-PRO" w:hAnsi="HG丸ｺﾞｼｯｸM-PRO" w:hint="eastAsia"/>
                            <w:sz w:val="18"/>
                          </w:rPr>
                          <w:t>魚や肉、卵、大豆製品などを主材料とする料理</w:t>
                        </w:r>
                      </w:p>
                    </w:txbxContent>
                  </v:textbox>
                </v:shape>
                <v:shape id="テキスト ボックス 245831" o:spid="_x0000_s1040" type="#_x0000_t202" alt="副菜のイラストの説明（野菜、きのこ、海藻、いもなどを主材料とする料理）" style="position:absolute;width:1495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9+mccA&#10;AADfAAAADwAAAGRycy9kb3ducmV2LnhtbESPQYvCMBSE74L/ITxhL6KpdRWpRhEXQfbkVkG8PZtn&#10;W2xeShO1/vuNsLDHYWa+YRar1lTiQY0rLSsYDSMQxJnVJecKjoftYAbCeWSNlWVS8CIHq2W3s8BE&#10;2yf/0CP1uQgQdgkqKLyvEyldVpBBN7Q1cfCutjHog2xyqRt8BripZBxFU2mw5LBQYE2bgrJbejcK&#10;3NfZXDjNptG4v9ufrN5M4u+XUh+9dj0H4an1/+G/9k4riD8ns/EI3n/C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vfpnHAAAA3wAAAA8AAAAAAAAAAAAAAAAAmAIAAGRy&#10;cy9kb3ducmV2LnhtbFBLBQYAAAAABAAEAPUAAACMAwAAAAA=&#10;" fillcolor="#92d050" strokecolor="#00b050" strokeweight=".5pt">
                  <v:textbox inset="1mm,1mm,1mm,1mm">
                    <w:txbxContent>
                      <w:p w:rsidR="001B5AB9" w:rsidRPr="009C1A29" w:rsidRDefault="001B5AB9" w:rsidP="009C1A29">
                        <w:pPr>
                          <w:spacing w:line="240" w:lineRule="exact"/>
                          <w:jc w:val="center"/>
                          <w:rPr>
                            <w:rFonts w:ascii="HG創英角ﾎﾟｯﾌﾟ体" w:eastAsia="HG創英角ﾎﾟｯﾌﾟ体" w:hAnsi="HG創英角ﾎﾟｯﾌﾟ体"/>
                            <w:sz w:val="20"/>
                          </w:rPr>
                        </w:pPr>
                        <w:r>
                          <w:rPr>
                            <w:rFonts w:ascii="HG創英角ﾎﾟｯﾌﾟ体" w:eastAsia="HG創英角ﾎﾟｯﾌﾟ体" w:hAnsi="HG創英角ﾎﾟｯﾌﾟ体" w:hint="eastAsia"/>
                            <w:sz w:val="20"/>
                          </w:rPr>
                          <w:t>副菜</w:t>
                        </w:r>
                      </w:p>
                      <w:p w:rsidR="001B5AB9" w:rsidRPr="009C1A29" w:rsidRDefault="001B5AB9" w:rsidP="009C1A29">
                        <w:pPr>
                          <w:spacing w:line="240" w:lineRule="exact"/>
                          <w:rPr>
                            <w:rFonts w:ascii="HG丸ｺﾞｼｯｸM-PRO" w:eastAsia="HG丸ｺﾞｼｯｸM-PRO" w:hAnsi="HG丸ｺﾞｼｯｸM-PRO"/>
                            <w:sz w:val="18"/>
                          </w:rPr>
                        </w:pPr>
                        <w:r w:rsidRPr="009C1A29">
                          <w:rPr>
                            <w:rFonts w:ascii="HG丸ｺﾞｼｯｸM-PRO" w:eastAsia="HG丸ｺﾞｼｯｸM-PRO" w:hAnsi="HG丸ｺﾞｼｯｸM-PRO" w:hint="eastAsia"/>
                            <w:sz w:val="18"/>
                          </w:rPr>
                          <w:t>野菜、きのこ、海藻、いもなどを主材料とする料理</w:t>
                        </w:r>
                      </w:p>
                    </w:txbxContent>
                  </v:textbox>
                </v:shape>
                <v:line id="直線コネクタ 245835" o:spid="_x0000_s1041" style="position:absolute;flip:y;visibility:visible;mso-wrap-style:square" from="14954,2381" to="18288,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cgAAADfAAAADwAAAGRycy9kb3ducmV2LnhtbESPwW7CMBBE70j8g7VIXKLikEKhAYMK&#10;qBLqrbQfsIqXOBCv09hA+Pu6ElKPo5l5o1muO1uLK7W+cqxgPEpBEBdOV1wq+P56f5qD8AFZY+2Y&#10;FNzJw3rV7y0x1+7Gn3Q9hFJECPscFZgQmlxKXxiy6EeuIY7e0bUWQ5RtKXWLtwi3tczS9EVarDgu&#10;GGxoa6g4Hy5Wgf34yWYmmSX3pEtwf9qcd6+7VKnhoHtbgAjUhf/wo73XCrLJdP48hb8/8Qv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UcgAAADfAAAADwAAAAAA&#10;AAAAAAAAAAChAgAAZHJzL2Rvd25yZXYueG1sUEsFBgAAAAAEAAQA+QAAAJYDAAAAAA==&#10;" strokecolor="#00b050" strokeweight="3pt">
                  <v:stroke dashstyle="1 1"/>
                </v:line>
                <v:line id="直線コネクタ 245836" o:spid="_x0000_s1042" style="position:absolute;flip:y;visibility:visible;mso-wrap-style:square" from="14954,4953" to="24003,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pgJsgAAADfAAAADwAAAGRycy9kb3ducmV2LnhtbESPzW7CMBCE75V4B2uReonAIS0/DRjU&#10;FlVC3Ph5gFW8jQPxOsQuhLevKyH1OJqZbzSLVWdrcaXWV44VjIYpCOLC6YpLBcfD12AGwgdkjbVj&#10;UnAnD6tl72mBuXY33tF1H0oRIexzVGBCaHIpfWHIoh+6hjh63661GKJsS6lbvEW4rWWWphNpseK4&#10;YLChT0PFef9jFdjtJZuaZJrcky7BzenjvH5bp0o997v3OYhAXfgPP9obrSB7Hc9eJvD3J34B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pgJsgAAADfAAAADwAAAAAA&#10;AAAAAAAAAAChAgAAZHJzL2Rvd25yZXYueG1sUEsFBgAAAAAEAAQA+QAAAJYDAAAAAA==&#10;" strokecolor="#00b050" strokeweight="3pt">
                  <v:stroke dashstyle="1 1"/>
                </v:line>
                <v:line id="直線コネクタ 245837" o:spid="_x0000_s1043" style="position:absolute;flip:y;visibility:visible;mso-wrap-style:square" from="33813,2476" to="38195,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88MkAAADfAAAADwAAAGRycy9kb3ducmV2LnhtbESPQWvCQBSE74X+h+UVvBTdVG20qauo&#10;paBQEKPY6zP7moRm34bsqvHfu0Khx2FmvmEms9ZU4kyNKy0reOlFIIgzq0vOFex3n90xCOeRNVaW&#10;ScGVHMymjw8TTLS98JbOqc9FgLBLUEHhfZ1I6bKCDLqerYmD92Mbgz7IJpe6wUuAm0r2oyiWBksO&#10;CwXWtCwo+01PRkH9bdM9beLj4W1xWqyjo/n6eDZKdZ7a+TsIT63/D/+1V1pBf/g6Hozg/id8ATm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4vvPDJAAAA3wAAAA8AAAAA&#10;AAAAAAAAAAAAoQIAAGRycy9kb3ducmV2LnhtbFBLBQYAAAAABAAEAPkAAACXAwAAAAA=&#10;" strokecolor="#e36c0a [2409]" strokeweight="3pt">
                  <v:stroke dashstyle="1 1"/>
                </v:line>
                <v:shape id="図 245838" o:spid="_x0000_s1044" type="#_x0000_t75" alt="おはしのイラスト" style="position:absolute;left:23336;top:7715;width:3810;height:3810;rotation:25542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gOPHAAAA3wAAAA8AAABkcnMvZG93bnJldi54bWxEj01LA0EMhu9C/8OQgjc72/WrrJ0WFQUR&#10;BK1ir2En7izdySw7abv6681B8BjevE/yLNdj7MyBhtwmdjCfFWCI6+Rbbhx8vD+eLcBkQfbYJSYH&#10;35RhvZqcLLHy6chvdNhIYxTCuUIHQaSvrM11oIh5lnpizb7SEFF0HBrrBzwqPHa2LIorG7FlvRCw&#10;p/tA9W6zj0rZ/ljaNq97fHgurz/xToK0L86dTsfbGzBCo/wv/7WfvIPy4nJxrg+rj7qAXf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aogOPHAAAA3wAAAA8AAAAAAAAAAAAA&#10;AAAAnwIAAGRycy9kb3ducmV2LnhtbFBLBQYAAAAABAAEAPcAAACTAwAAAAA=&#10;">
                  <v:imagedata r:id="rId54" o:title="おはしのイラスト"/>
                  <v:path arrowok="t"/>
                </v:shape>
                <v:shape id="テキスト ボックス 245839" o:spid="_x0000_s1045" type="#_x0000_t202" alt="主食のイラストの説明（ごはん、パン、麺、パスタなどを主材料とする料理）" style="position:absolute;left:95;top:6000;width:14954;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Tv8YA&#10;AADfAAAADwAAAGRycy9kb3ducmV2LnhtbESPQWsCMRSE74L/IbxCbzVZa8u6GkULpb3Zbj14fGxe&#10;dxc3L0uS6vrvTUHwOMzMN8xyPdhOnMiH1rGGbKJAEFfOtFxr2P+8P+UgQkQ22DkmDRcKsF6NR0ss&#10;jDvzN53KWIsE4VCghibGvpAyVA1ZDBPXEyfv13mLMUlfS+PxnOC2k1OlXqXFltNCgz29NVQdyz+r&#10;YZeHYyazWMovr6zaZoePzcVp/fgwbBYgIg3xHr61P42G6ewlf57D/5/0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yTv8YAAADfAAAADwAAAAAAAAAAAAAAAACYAgAAZHJz&#10;L2Rvd25yZXYueG1sUEsFBgAAAAAEAAQA9QAAAIsDAAAAAA==&#10;" fillcolor="yellow" strokecolor="#ffc000" strokeweight=".5pt">
                  <v:textbox inset="1mm,1mm,1mm,1mm">
                    <w:txbxContent>
                      <w:p w:rsidR="001B5AB9" w:rsidRPr="009C1A29" w:rsidRDefault="001B5AB9" w:rsidP="009C1A29">
                        <w:pPr>
                          <w:spacing w:line="240" w:lineRule="exact"/>
                          <w:jc w:val="center"/>
                          <w:rPr>
                            <w:rFonts w:ascii="HG創英角ﾎﾟｯﾌﾟ体" w:eastAsia="HG創英角ﾎﾟｯﾌﾟ体" w:hAnsi="HG創英角ﾎﾟｯﾌﾟ体"/>
                            <w:sz w:val="20"/>
                          </w:rPr>
                        </w:pPr>
                        <w:r w:rsidRPr="009C1A29">
                          <w:rPr>
                            <w:rFonts w:ascii="HG創英角ﾎﾟｯﾌﾟ体" w:eastAsia="HG創英角ﾎﾟｯﾌﾟ体" w:hAnsi="HG創英角ﾎﾟｯﾌﾟ体" w:hint="eastAsia"/>
                            <w:sz w:val="20"/>
                          </w:rPr>
                          <w:t>主食</w:t>
                        </w:r>
                      </w:p>
                      <w:p w:rsidR="001B5AB9" w:rsidRPr="009C1A29" w:rsidRDefault="001B5AB9" w:rsidP="009C1A29">
                        <w:pPr>
                          <w:spacing w:line="240" w:lineRule="exact"/>
                          <w:rPr>
                            <w:rFonts w:ascii="HG丸ｺﾞｼｯｸM-PRO" w:eastAsia="HG丸ｺﾞｼｯｸM-PRO" w:hAnsi="HG丸ｺﾞｼｯｸM-PRO"/>
                            <w:sz w:val="18"/>
                          </w:rPr>
                        </w:pPr>
                        <w:r w:rsidRPr="009C1A29">
                          <w:rPr>
                            <w:rFonts w:ascii="HG丸ｺﾞｼｯｸM-PRO" w:eastAsia="HG丸ｺﾞｼｯｸM-PRO" w:hAnsi="HG丸ｺﾞｼｯｸM-PRO" w:hint="eastAsia"/>
                            <w:sz w:val="18"/>
                          </w:rPr>
                          <w:t>ごはん、パン、麺、パスタなどを主材料とする料理</w:t>
                        </w:r>
                      </w:p>
                    </w:txbxContent>
                  </v:textbox>
                </v:shape>
                <v:line id="直線コネクタ 245840" o:spid="_x0000_s1046" style="position:absolute;flip:y;visibility:visible;mso-wrap-style:square" from="15144,8286" to="18764,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jaMcAAADfAAAADwAAAGRycy9kb3ducmV2LnhtbESP32rCMBTG7we+QziCN2OmE92kM4oI&#10;iogbrPoAx+a0KWtOuiba+vbmYrDLj+8fv8Wqt7W4UesrxwpexwkI4tzpiksF59P2ZQ7CB2SNtWNS&#10;cCcPq+XgaYGpdh1/0y0LpYgj7FNUYEJoUil9bsiiH7uGOHqFay2GKNtS6ha7OG5rOUmSN2mx4vhg&#10;sKGNofwnu1oFzxdTlOZy6D6/dtkx4PtvU6wPSo2G/foDRKA+/If/2nutYDKdzaeRIPJEFp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02NoxwAAAN8AAAAPAAAAAAAA&#10;AAAAAAAAAKECAABkcnMvZG93bnJldi54bWxQSwUGAAAAAAQABAD5AAAAlQMAAAAA&#10;" strokecolor="#ffc000" strokeweight="3pt">
                  <v:stroke dashstyle="1 1"/>
                </v:line>
                <v:shape id="図 245841" o:spid="_x0000_s1047" type="#_x0000_t75" alt="ごはんのイラスト" style="position:absolute;left:18478;top:5810;width:4953;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Bt6DIAAAA3wAAAA8AAABkcnMvZG93bnJldi54bWxEj0FrAjEUhO9C/0N4ghfRrGKtbo1SKhYR&#10;PFQ96O1189xdmrwsm6jbf28KgsdhZr5hZovGGnGl2peOFQz6CQjizOmScwWH/ao3AeEDskbjmBT8&#10;kYfF/KU1w1S7G3/TdRdyESHsU1RQhFClUvqsIIu+7yri6J1dbTFEWedS13iLcGvkMEnG0mLJcaHA&#10;ij4Lyn53F6sg33aXm8ubpOPh58ubk9HTZZgq1Wk3H+8gAjXhGX6011rBcPQ6GQ3g/0/8AnJ+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wbegyAAAAN8AAAAPAAAAAAAAAAAA&#10;AAAAAJ8CAABkcnMvZG93bnJldi54bWxQSwUGAAAAAAQABAD3AAAAlAMAAAAA&#10;">
                  <v:imagedata r:id="rId55" o:title="ごはんのイラスト"/>
                  <v:path arrowok="t"/>
                </v:shape>
                <v:shape id="テキスト ボックス 245842" o:spid="_x0000_s1048" type="#_x0000_t202" alt="その他のイラストの説明（その他、牛乳や乳製品（ヨーグルト、チーズ）や果物、茶などがあります。" style="position:absolute;left:38385;top:6096;width:16002;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iE8gA&#10;AADfAAAADwAAAGRycy9kb3ducmV2LnhtbESP3WoCMRSE74W+QziF3ohmu/4gq1FKQawgSFUQ7w6b&#10;42bt5mTZRF3fvikUvBxm5htmtmhtJW7U+NKxgvd+AoI4d7rkQsFhv+xNQPiArLFyTAoe5GExf+nM&#10;MNPuzt9024VCRAj7DBWYEOpMSp8bsuj7riaO3tk1FkOUTSF1g/cIt5VMk2QsLZYcFwzW9Gko/9ld&#10;rQJeb6trOehuTjpduotZrbbucVTq7bX9mIII1IZn+L/9pRWkw9FkmMLfn/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CGITyAAAAN8AAAAPAAAAAAAAAAAAAAAAAJgCAABk&#10;cnMvZG93bnJldi54bWxQSwUGAAAAAAQABAD1AAAAjQMAAAAA&#10;" filled="f" strokecolor="#0070c0" strokeweight=".5pt">
                  <v:textbox inset="1mm,1mm,1mm,1mm">
                    <w:txbxContent>
                      <w:p w:rsidR="001B5AB9" w:rsidRPr="009C1A29" w:rsidRDefault="001B5AB9" w:rsidP="009C1A29">
                        <w:pPr>
                          <w:spacing w:line="240" w:lineRule="exact"/>
                          <w:jc w:val="left"/>
                          <w:rPr>
                            <w:rFonts w:ascii="HG創英角ﾎﾟｯﾌﾟ体" w:eastAsia="HG創英角ﾎﾟｯﾌﾟ体" w:hAnsi="HG創英角ﾎﾟｯﾌﾟ体"/>
                            <w:sz w:val="20"/>
                          </w:rPr>
                        </w:pPr>
                        <w:r w:rsidRPr="00552003">
                          <w:rPr>
                            <w:rFonts w:ascii="HG丸ｺﾞｼｯｸM-PRO" w:eastAsia="HG丸ｺﾞｼｯｸM-PRO" w:hAnsi="HG丸ｺﾞｼｯｸM-PRO" w:hint="eastAsia"/>
                            <w:sz w:val="18"/>
                          </w:rPr>
                          <w:t>その他、牛乳や乳製品（ヨーグルト、チーズ）や果物、茶</w:t>
                        </w:r>
                        <w:r>
                          <w:rPr>
                            <w:rFonts w:ascii="HG丸ｺﾞｼｯｸM-PRO" w:eastAsia="HG丸ｺﾞｼｯｸM-PRO" w:hAnsi="HG丸ｺﾞｼｯｸM-PRO" w:hint="eastAsia"/>
                            <w:sz w:val="18"/>
                          </w:rPr>
                          <w:t>などがあります。</w:t>
                        </w:r>
                      </w:p>
                    </w:txbxContent>
                  </v:textbox>
                </v:shape>
              </v:group>
            </w:pict>
          </mc:Fallback>
        </mc:AlternateContent>
      </w: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8C1808">
      <w:pPr>
        <w:widowControl/>
        <w:jc w:val="left"/>
        <w:rPr>
          <w:rFonts w:ascii="HG丸ｺﾞｼｯｸM-PRO" w:eastAsia="HG丸ｺﾞｼｯｸM-PRO" w:hAnsi="HG丸ｺﾞｼｯｸM-PRO"/>
          <w:color w:val="000000" w:themeColor="text1"/>
          <w:sz w:val="22"/>
          <w:szCs w:val="24"/>
        </w:rPr>
      </w:pPr>
      <w:r>
        <w:rPr>
          <w:noProof/>
        </w:rPr>
        <mc:AlternateContent>
          <mc:Choice Requires="wpg">
            <w:drawing>
              <wp:anchor distT="0" distB="0" distL="114300" distR="114300" simplePos="0" relativeHeight="251973120" behindDoc="0" locked="0" layoutInCell="1" allowOverlap="1" wp14:anchorId="0AC68170" wp14:editId="7C605244">
                <wp:simplePos x="0" y="0"/>
                <wp:positionH relativeFrom="column">
                  <wp:posOffset>4351655</wp:posOffset>
                </wp:positionH>
                <wp:positionV relativeFrom="paragraph">
                  <wp:posOffset>187960</wp:posOffset>
                </wp:positionV>
                <wp:extent cx="983615" cy="1151890"/>
                <wp:effectExtent l="0" t="0" r="6985" b="0"/>
                <wp:wrapNone/>
                <wp:docPr id="245770" name="グループ化 1" descr="食事バランスガイドのイラストの説明" title="食事バランスガイド"/>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3615" cy="1151890"/>
                          <a:chOff x="0" y="0"/>
                          <a:chExt cx="2028825" cy="2428875"/>
                        </a:xfrm>
                      </wpg:grpSpPr>
                      <pic:pic xmlns:pic="http://schemas.openxmlformats.org/drawingml/2006/picture">
                        <pic:nvPicPr>
                          <pic:cNvPr id="245781" name="図 245781"/>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247650"/>
                            <a:ext cx="2028825" cy="2181225"/>
                          </a:xfrm>
                          <a:prstGeom prst="rect">
                            <a:avLst/>
                          </a:prstGeom>
                          <a:noFill/>
                          <a:ln>
                            <a:noFill/>
                          </a:ln>
                        </pic:spPr>
                      </pic:pic>
                      <pic:pic xmlns:pic="http://schemas.openxmlformats.org/drawingml/2006/picture">
                        <pic:nvPicPr>
                          <pic:cNvPr id="245788" name="図 245788"/>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152400" y="0"/>
                            <a:ext cx="1819275" cy="1809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 o:spid="_x0000_s1026" alt="タイトル: 食事バランスガイド - 説明: 食事バランスガイドのイラストの説明" style="position:absolute;left:0;text-align:left;margin-left:342.65pt;margin-top:14.8pt;width:77.45pt;height:90.7pt;z-index:251973120;mso-width-relative:margin;mso-height-relative:margin" coordsize="20288,2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">
                <o:lock v:ext="edit" aspectratio="t"/>
                <v:shape id="図 245781" o:spid="_x0000_s1027" type="#_x0000_t75" style="position:absolute;top:2476;width:20288;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xODTKAAAA3wAAAA8AAABkcnMvZG93bnJldi54bWxEj1trAjEUhN+F/odwCn0Rza6tt61RpKBI&#10;qeClD3083ZzuLt2cbJOo23/fCAUfh5n5hpktWlOLMzlfWVaQ9hMQxLnVFRcK3o+r3gSED8gaa8uk&#10;4Jc8LOZ3nRlm2l54T+dDKESEsM9QQRlCk0np85IM+r5tiKP3ZZ3BEKUrpHZ4iXBTy0GSjKTBiuNC&#10;iQ29lJR/H05GwRarrv6Ydpdr/bP7fF29afeYTpV6uG+XzyACteEW/m9vtILB03A8SeH6J34BOf8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pxODTKAAAA3wAAAA8AAAAAAAAA&#10;AAAAAAAAnwIAAGRycy9kb3ducmV2LnhtbFBLBQYAAAAABAAEAPcAAACWAwAAAAA=&#10;">
                  <v:imagedata r:id="rId58" o:title=""/>
                  <v:path arrowok="t"/>
                </v:shape>
                <v:shape id="図 245788" o:spid="_x0000_s1028" type="#_x0000_t75" style="position:absolute;left:1524;width:18192;height:1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2Qq/DAAAA3wAAAA8AAABkcnMvZG93bnJldi54bWxET11rwjAUfR/sP4Q72NtMlamlM8oQBUER&#10;7MaeL8ldW2xuahM1/nvzIPh4ON+zRbStuFDvG8cKhoMMBLF2puFKwe/P+iMH4QOywdYxKbiRh8X8&#10;9WWGhXFXPtClDJVIIewLVFCH0BVSel2TRT9wHXHi/l1vMSTYV9L0eE3htpWjLJtIiw2nhho7Wtak&#10;j+XZKtiuVn/H3TCesHRRT/ZSjzf7XKn3t/j9BSJQDE/xw70xCkaf42meBqc/6Qv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ZCr8MAAADfAAAADwAAAAAAAAAAAAAAAACf&#10;AgAAZHJzL2Rvd25yZXYueG1sUEsFBgAAAAAEAAQA9wAAAI8DAAAAAA==&#10;">
                  <v:imagedata r:id="rId59" o:title=""/>
                  <v:path arrowok="t"/>
                </v:shape>
              </v:group>
            </w:pict>
          </mc:Fallback>
        </mc:AlternateContent>
      </w: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7E0EEC" w:rsidRDefault="007E0EEC">
      <w:pPr>
        <w:widowControl/>
        <w:jc w:val="left"/>
        <w:rPr>
          <w:rFonts w:ascii="HG丸ｺﾞｼｯｸM-PRO" w:eastAsia="HG丸ｺﾞｼｯｸM-PRO" w:hAnsi="HG丸ｺﾞｼｯｸM-PRO"/>
          <w:color w:val="000000" w:themeColor="text1"/>
          <w:sz w:val="22"/>
          <w:szCs w:val="24"/>
        </w:rPr>
      </w:pPr>
    </w:p>
    <w:p w:rsidR="007E0EEC" w:rsidRDefault="007E0EEC">
      <w:pPr>
        <w:widowControl/>
        <w:jc w:val="left"/>
        <w:rPr>
          <w:rFonts w:ascii="HG丸ｺﾞｼｯｸM-PRO" w:eastAsia="HG丸ｺﾞｼｯｸM-PRO" w:hAnsi="HG丸ｺﾞｼｯｸM-PRO"/>
          <w:color w:val="000000" w:themeColor="text1"/>
          <w:sz w:val="22"/>
          <w:szCs w:val="24"/>
        </w:rPr>
      </w:pPr>
    </w:p>
    <w:p w:rsidR="007E0EEC" w:rsidRDefault="007E0EEC">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892224" behindDoc="0" locked="0" layoutInCell="1" allowOverlap="1" wp14:anchorId="7606FB3B" wp14:editId="04E0F242">
                <wp:simplePos x="0" y="0"/>
                <wp:positionH relativeFrom="column">
                  <wp:posOffset>-81280</wp:posOffset>
                </wp:positionH>
                <wp:positionV relativeFrom="paragraph">
                  <wp:posOffset>71120</wp:posOffset>
                </wp:positionV>
                <wp:extent cx="809625" cy="762000"/>
                <wp:effectExtent l="0" t="0" r="9525" b="0"/>
                <wp:wrapNone/>
                <wp:docPr id="245845" name="円/楕円 245845"/>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245845" o:spid="_x0000_s1049" style="position:absolute;margin-left:-6.4pt;margin-top:5.6pt;width:63.75pt;height:60pt;z-index:25189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" fillcolor="#ff5050" stroked="f" strokeweight="2pt">
                <v:textbox inset="0,0,0,0">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4864E3" w:rsidRDefault="004864E3">
      <w:pPr>
        <w:widowControl/>
        <w:jc w:val="left"/>
        <w:rPr>
          <w:rFonts w:ascii="HG丸ｺﾞｼｯｸM-PRO" w:eastAsia="HG丸ｺﾞｼｯｸM-PRO" w:hAnsi="HG丸ｺﾞｼｯｸM-PRO"/>
          <w:color w:val="000000" w:themeColor="text1"/>
          <w:sz w:val="22"/>
          <w:szCs w:val="24"/>
        </w:rPr>
      </w:pPr>
      <w:r w:rsidRPr="004864E3">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889152" behindDoc="0" locked="0" layoutInCell="1" allowOverlap="1" wp14:anchorId="3DDED344" wp14:editId="285BA601">
                <wp:simplePos x="0" y="0"/>
                <wp:positionH relativeFrom="column">
                  <wp:posOffset>90170</wp:posOffset>
                </wp:positionH>
                <wp:positionV relativeFrom="paragraph">
                  <wp:posOffset>52070</wp:posOffset>
                </wp:positionV>
                <wp:extent cx="5734050" cy="3695700"/>
                <wp:effectExtent l="0" t="0" r="19050" b="19050"/>
                <wp:wrapNone/>
                <wp:docPr id="10307" name="角丸四角形 10312"/>
                <wp:cNvGraphicFramePr/>
                <a:graphic xmlns:a="http://schemas.openxmlformats.org/drawingml/2006/main">
                  <a:graphicData uri="http://schemas.microsoft.com/office/word/2010/wordprocessingShape">
                    <wps:wsp>
                      <wps:cNvSpPr/>
                      <wps:spPr>
                        <a:xfrm>
                          <a:off x="0" y="0"/>
                          <a:ext cx="5734050" cy="3695700"/>
                        </a:xfrm>
                        <a:prstGeom prst="roundRect">
                          <a:avLst>
                            <a:gd name="adj" fmla="val 11943"/>
                          </a:avLst>
                        </a:prstGeom>
                        <a:solidFill>
                          <a:schemeClr val="accent6">
                            <a:lumMod val="20000"/>
                            <a:lumOff val="80000"/>
                          </a:schemeClr>
                        </a:solidFill>
                        <a:ln w="12700" cap="flat" cmpd="sng" algn="ctr">
                          <a:solidFill>
                            <a:srgbClr val="FF5050"/>
                          </a:solidFill>
                          <a:prstDash val="solid"/>
                        </a:ln>
                        <a:effectLst/>
                      </wps:spPr>
                      <wps:txbx>
                        <w:txbxContent>
                          <w:p w:rsidR="001B5AB9" w:rsidRPr="009C1A29" w:rsidRDefault="001B5AB9" w:rsidP="009C1A29">
                            <w:pPr>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太っている？やせている？</w:t>
                            </w:r>
                          </w:p>
                          <w:p w:rsidR="001B5AB9" w:rsidRPr="009C1A29" w:rsidRDefault="001B5AB9" w:rsidP="009C1A29">
                            <w:pPr>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適正体重について知りましょう【健康づくり課】</w:t>
                            </w:r>
                          </w:p>
                          <w:p w:rsidR="001B5AB9" w:rsidRPr="009C1A29" w:rsidRDefault="001B5AB9" w:rsidP="004864E3">
                            <w:pPr>
                              <w:spacing w:line="280" w:lineRule="exact"/>
                              <w:jc w:val="left"/>
                              <w:rPr>
                                <w:rFonts w:ascii="HG丸ｺﾞｼｯｸM-PRO" w:eastAsia="HG丸ｺﾞｼｯｸM-PRO" w:hAnsi="HG丸ｺﾞｼｯｸM-PRO" w:cs="メイリオ"/>
                                <w:color w:val="000000" w:themeColor="text1"/>
                                <w:sz w:val="22"/>
                              </w:rPr>
                            </w:pPr>
                          </w:p>
                          <w:p w:rsidR="001B5AB9" w:rsidRPr="009C1A29" w:rsidRDefault="001B5AB9" w:rsidP="004864E3">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適正体重とは、統計的に病気にかかりにくいとされる体重です。</w:t>
                            </w:r>
                          </w:p>
                          <w:p w:rsidR="001B5AB9" w:rsidRPr="009C1A29" w:rsidRDefault="001B5AB9" w:rsidP="004864E3">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自分の体重が適正な範囲かどうかは、国際的な体格指数である</w:t>
                            </w:r>
                            <w:r w:rsidRPr="009C1A29">
                              <w:rPr>
                                <w:rFonts w:ascii="HG丸ｺﾞｼｯｸM-PRO" w:eastAsia="HG丸ｺﾞｼｯｸM-PRO" w:hAnsi="HG丸ｺﾞｼｯｸM-PRO" w:cs="メイリオ"/>
                                <w:color w:val="000000" w:themeColor="text1"/>
                                <w:sz w:val="22"/>
                              </w:rPr>
                              <w:t>BMI（ボディ・マス指数：Body Mass Index）から求めることができます。</w:t>
                            </w:r>
                          </w:p>
                          <w:p w:rsidR="001B5AB9" w:rsidRDefault="001B5AB9" w:rsidP="004864E3">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jc w:val="center"/>
                              <w:rPr>
                                <w:rFonts w:ascii="HGP創英角ｺﾞｼｯｸUB" w:eastAsia="HGP創英角ｺﾞｼｯｸUB" w:hAnsi="HGP創英角ｺﾞｼｯｸUB" w:cs="メイリオ"/>
                                <w:color w:val="000000" w:themeColor="text1"/>
                                <w:spacing w:val="60"/>
                                <w:sz w:val="18"/>
                              </w:rPr>
                            </w:pPr>
                            <w:r w:rsidRPr="009C1A29">
                              <w:rPr>
                                <w:rFonts w:ascii="HGP創英角ｺﾞｼｯｸUB" w:eastAsia="HGP創英角ｺﾞｼｯｸUB" w:hAnsi="HGP創英角ｺﾞｼｯｸUB" w:cs="メイリオ"/>
                                <w:color w:val="000000" w:themeColor="text1"/>
                                <w:spacing w:val="60"/>
                                <w:sz w:val="24"/>
                              </w:rPr>
                              <w:t>BMI</w:t>
                            </w:r>
                            <w:r w:rsidRPr="009C1A29">
                              <w:rPr>
                                <w:rFonts w:ascii="HGP創英角ｺﾞｼｯｸUB" w:eastAsia="HGP創英角ｺﾞｼｯｸUB" w:hAnsi="HGP創英角ｺﾞｼｯｸUB" w:cs="メイリオ" w:hint="eastAsia"/>
                                <w:color w:val="000000" w:themeColor="text1"/>
                                <w:spacing w:val="60"/>
                                <w:sz w:val="24"/>
                              </w:rPr>
                              <w:t>（㎏</w:t>
                            </w:r>
                            <w:r w:rsidRPr="009C1A29">
                              <w:rPr>
                                <w:rFonts w:ascii="HGP創英角ｺﾞｼｯｸUB" w:eastAsia="HGP創英角ｺﾞｼｯｸUB" w:hAnsi="HGP創英角ｺﾞｼｯｸUB" w:cs="メイリオ"/>
                                <w:color w:val="000000" w:themeColor="text1"/>
                                <w:spacing w:val="60"/>
                                <w:sz w:val="24"/>
                              </w:rPr>
                              <w:t>/㎡）＝体重（㎏）</w:t>
                            </w:r>
                            <w:r w:rsidRPr="009C1A29">
                              <w:rPr>
                                <w:rFonts w:ascii="HGP創英角ｺﾞｼｯｸUB" w:eastAsia="HGP創英角ｺﾞｼｯｸUB" w:hAnsi="HGP創英角ｺﾞｼｯｸUB" w:cs="メイリオ" w:hint="eastAsia"/>
                                <w:color w:val="000000" w:themeColor="text1"/>
                                <w:spacing w:val="60"/>
                                <w:sz w:val="24"/>
                              </w:rPr>
                              <w:t>÷身長（</w:t>
                            </w:r>
                            <w:r w:rsidRPr="009C1A29">
                              <w:rPr>
                                <w:rFonts w:ascii="HGP創英角ｺﾞｼｯｸUB" w:eastAsia="HGP創英角ｺﾞｼｯｸUB" w:hAnsi="HGP創英角ｺﾞｼｯｸUB" w:cs="メイリオ"/>
                                <w:color w:val="000000" w:themeColor="text1"/>
                                <w:spacing w:val="60"/>
                                <w:sz w:val="24"/>
                              </w:rPr>
                              <w:t>m）</w:t>
                            </w:r>
                            <w:r w:rsidRPr="009C1A29">
                              <w:rPr>
                                <w:rFonts w:ascii="HGP創英角ｺﾞｼｯｸUB" w:eastAsia="HGP創英角ｺﾞｼｯｸUB" w:hAnsi="HGP創英角ｺﾞｼｯｸUB" w:cs="メイリオ" w:hint="eastAsia"/>
                                <w:color w:val="000000" w:themeColor="text1"/>
                                <w:spacing w:val="60"/>
                                <w:sz w:val="24"/>
                              </w:rPr>
                              <w:t>÷身長（</w:t>
                            </w:r>
                            <w:r w:rsidRPr="009C1A29">
                              <w:rPr>
                                <w:rFonts w:ascii="HGP創英角ｺﾞｼｯｸUB" w:eastAsia="HGP創英角ｺﾞｼｯｸUB" w:hAnsi="HGP創英角ｺﾞｼｯｸUB" w:cs="メイリオ"/>
                                <w:color w:val="000000" w:themeColor="text1"/>
                                <w:spacing w:val="60"/>
                                <w:sz w:val="24"/>
                              </w:rPr>
                              <w:t>m）</w:t>
                            </w:r>
                          </w:p>
                          <w:tbl>
                            <w:tblPr>
                              <w:tblStyle w:val="af"/>
                              <w:tblW w:w="0" w:type="auto"/>
                              <w:tblLook w:val="04A0" w:firstRow="1" w:lastRow="0" w:firstColumn="1" w:lastColumn="0" w:noHBand="0" w:noVBand="1"/>
                              <w:tblCaption w:val="表"/>
                              <w:tblDescription w:val="目標とするBMIの表"/>
                            </w:tblPr>
                            <w:tblGrid>
                              <w:gridCol w:w="2660"/>
                              <w:gridCol w:w="1907"/>
                              <w:gridCol w:w="1907"/>
                              <w:gridCol w:w="1907"/>
                            </w:tblGrid>
                            <w:tr w:rsidR="001B5AB9" w:rsidRPr="007E0EEC" w:rsidTr="009C1A29">
                              <w:tc>
                                <w:tcPr>
                                  <w:tcW w:w="2660" w:type="dxa"/>
                                  <w:shd w:val="clear" w:color="auto" w:fill="FBD4B4" w:themeFill="accent6" w:themeFillTint="66"/>
                                </w:tcPr>
                                <w:p w:rsidR="001B5AB9" w:rsidRPr="009C1A29" w:rsidRDefault="001B5AB9" w:rsidP="009C1A29">
                                  <w:pPr>
                                    <w:spacing w:line="280" w:lineRule="exact"/>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年齢</w:t>
                                  </w:r>
                                </w:p>
                              </w:tc>
                              <w:tc>
                                <w:tcPr>
                                  <w:tcW w:w="1907" w:type="dxa"/>
                                  <w:shd w:val="clear" w:color="auto" w:fill="FBD4B4" w:themeFill="accent6" w:themeFillTint="66"/>
                                </w:tcPr>
                                <w:p w:rsidR="001B5AB9" w:rsidRPr="009C1A29" w:rsidRDefault="001B5AB9" w:rsidP="009C1A29">
                                  <w:pPr>
                                    <w:spacing w:line="280" w:lineRule="exact"/>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18</w:t>
                                  </w:r>
                                  <w:r w:rsidRPr="009C1A29">
                                    <w:rPr>
                                      <w:rFonts w:ascii="HG丸ｺﾞｼｯｸM-PRO" w:eastAsia="HG丸ｺﾞｼｯｸM-PRO" w:hAnsi="HG丸ｺﾞｼｯｸM-PRO" w:cs="メイリオ" w:hint="eastAsia"/>
                                      <w:color w:val="000000" w:themeColor="text1"/>
                                      <w:sz w:val="22"/>
                                    </w:rPr>
                                    <w:t>～</w:t>
                                  </w:r>
                                  <w:r w:rsidRPr="009C1A29">
                                    <w:rPr>
                                      <w:rFonts w:ascii="HG丸ｺﾞｼｯｸM-PRO" w:eastAsia="HG丸ｺﾞｼｯｸM-PRO" w:hAnsi="HG丸ｺﾞｼｯｸM-PRO" w:cs="メイリオ"/>
                                      <w:color w:val="000000" w:themeColor="text1"/>
                                      <w:sz w:val="22"/>
                                    </w:rPr>
                                    <w:t>49歳</w:t>
                                  </w:r>
                                </w:p>
                              </w:tc>
                              <w:tc>
                                <w:tcPr>
                                  <w:tcW w:w="1907" w:type="dxa"/>
                                  <w:shd w:val="clear" w:color="auto" w:fill="FBD4B4" w:themeFill="accent6" w:themeFillTint="66"/>
                                </w:tcPr>
                                <w:p w:rsidR="001B5AB9" w:rsidRPr="009C1A29" w:rsidRDefault="001B5AB9" w:rsidP="009C1A29">
                                  <w:pPr>
                                    <w:spacing w:line="280" w:lineRule="exact"/>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50</w:t>
                                  </w:r>
                                  <w:r w:rsidRPr="009C1A29">
                                    <w:rPr>
                                      <w:rFonts w:ascii="HG丸ｺﾞｼｯｸM-PRO" w:eastAsia="HG丸ｺﾞｼｯｸM-PRO" w:hAnsi="HG丸ｺﾞｼｯｸM-PRO" w:cs="メイリオ" w:hint="eastAsia"/>
                                      <w:color w:val="000000" w:themeColor="text1"/>
                                      <w:sz w:val="22"/>
                                    </w:rPr>
                                    <w:t>～</w:t>
                                  </w:r>
                                  <w:r w:rsidRPr="009C1A29">
                                    <w:rPr>
                                      <w:rFonts w:ascii="HG丸ｺﾞｼｯｸM-PRO" w:eastAsia="HG丸ｺﾞｼｯｸM-PRO" w:hAnsi="HG丸ｺﾞｼｯｸM-PRO" w:cs="メイリオ"/>
                                      <w:color w:val="000000" w:themeColor="text1"/>
                                      <w:sz w:val="22"/>
                                    </w:rPr>
                                    <w:t>69歳</w:t>
                                  </w:r>
                                </w:p>
                              </w:tc>
                              <w:tc>
                                <w:tcPr>
                                  <w:tcW w:w="1907" w:type="dxa"/>
                                  <w:shd w:val="clear" w:color="auto" w:fill="FBD4B4" w:themeFill="accent6" w:themeFillTint="66"/>
                                </w:tcPr>
                                <w:p w:rsidR="001B5AB9" w:rsidRPr="009C1A29" w:rsidRDefault="001B5AB9" w:rsidP="009C1A29">
                                  <w:pPr>
                                    <w:spacing w:line="280" w:lineRule="exact"/>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70歳以上</w:t>
                                  </w:r>
                                </w:p>
                              </w:tc>
                            </w:tr>
                            <w:tr w:rsidR="001B5AB9" w:rsidRPr="007E0EEC" w:rsidTr="009C1A29">
                              <w:trPr>
                                <w:trHeight w:val="409"/>
                              </w:trPr>
                              <w:tc>
                                <w:tcPr>
                                  <w:tcW w:w="2660" w:type="dxa"/>
                                  <w:shd w:val="clear" w:color="auto" w:fill="FFFFFF" w:themeFill="background1"/>
                                  <w:vAlign w:val="center"/>
                                </w:tcPr>
                                <w:p w:rsidR="001B5AB9" w:rsidRPr="009C1A29" w:rsidRDefault="001B5AB9" w:rsidP="009C1A29">
                                  <w:pPr>
                                    <w:spacing w:line="280" w:lineRule="exact"/>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目標とする</w:t>
                                  </w:r>
                                  <w:r w:rsidRPr="009C1A29">
                                    <w:rPr>
                                      <w:rFonts w:ascii="HG丸ｺﾞｼｯｸM-PRO" w:eastAsia="HG丸ｺﾞｼｯｸM-PRO" w:hAnsi="HG丸ｺﾞｼｯｸM-PRO" w:cs="メイリオ"/>
                                      <w:color w:val="000000" w:themeColor="text1"/>
                                      <w:sz w:val="22"/>
                                    </w:rPr>
                                    <w:t>BMI</w:t>
                                  </w:r>
                                  <w:r w:rsidRPr="009C1A29">
                                    <w:rPr>
                                      <w:rFonts w:ascii="HG丸ｺﾞｼｯｸM-PRO" w:eastAsia="HG丸ｺﾞｼｯｸM-PRO" w:hAnsi="HG丸ｺﾞｼｯｸM-PRO" w:cs="メイリオ" w:hint="eastAsia"/>
                                      <w:color w:val="000000" w:themeColor="text1"/>
                                      <w:sz w:val="22"/>
                                    </w:rPr>
                                    <w:t>（㎏</w:t>
                                  </w:r>
                                  <w:r w:rsidRPr="009C1A29">
                                    <w:rPr>
                                      <w:rFonts w:ascii="HG丸ｺﾞｼｯｸM-PRO" w:eastAsia="HG丸ｺﾞｼｯｸM-PRO" w:hAnsi="HG丸ｺﾞｼｯｸM-PRO" w:cs="メイリオ"/>
                                      <w:color w:val="000000" w:themeColor="text1"/>
                                      <w:sz w:val="22"/>
                                    </w:rPr>
                                    <w:t>/㎡）</w:t>
                                  </w:r>
                                </w:p>
                              </w:tc>
                              <w:tc>
                                <w:tcPr>
                                  <w:tcW w:w="1907" w:type="dxa"/>
                                  <w:shd w:val="clear" w:color="auto" w:fill="FFFFFF" w:themeFill="background1"/>
                                  <w:vAlign w:val="center"/>
                                </w:tcPr>
                                <w:p w:rsidR="001B5AB9" w:rsidRPr="009C1A29" w:rsidRDefault="001B5AB9" w:rsidP="009C1A29">
                                  <w:pPr>
                                    <w:spacing w:line="280" w:lineRule="exact"/>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18.5</w:t>
                                  </w:r>
                                  <w:r w:rsidRPr="009C1A29">
                                    <w:rPr>
                                      <w:rFonts w:ascii="HG丸ｺﾞｼｯｸM-PRO" w:eastAsia="HG丸ｺﾞｼｯｸM-PRO" w:hAnsi="HG丸ｺﾞｼｯｸM-PRO" w:cs="メイリオ" w:hint="eastAsia"/>
                                      <w:color w:val="000000" w:themeColor="text1"/>
                                      <w:sz w:val="22"/>
                                    </w:rPr>
                                    <w:t>～</w:t>
                                  </w:r>
                                  <w:r w:rsidRPr="009C1A29">
                                    <w:rPr>
                                      <w:rFonts w:ascii="HG丸ｺﾞｼｯｸM-PRO" w:eastAsia="HG丸ｺﾞｼｯｸM-PRO" w:hAnsi="HG丸ｺﾞｼｯｸM-PRO" w:cs="メイリオ"/>
                                      <w:color w:val="000000" w:themeColor="text1"/>
                                      <w:sz w:val="22"/>
                                    </w:rPr>
                                    <w:t>24.9</w:t>
                                  </w:r>
                                </w:p>
                              </w:tc>
                              <w:tc>
                                <w:tcPr>
                                  <w:tcW w:w="1907" w:type="dxa"/>
                                  <w:shd w:val="clear" w:color="auto" w:fill="FFFFFF" w:themeFill="background1"/>
                                  <w:vAlign w:val="center"/>
                                </w:tcPr>
                                <w:p w:rsidR="001B5AB9" w:rsidRPr="009C1A29" w:rsidRDefault="001B5AB9" w:rsidP="009C1A29">
                                  <w:pPr>
                                    <w:spacing w:line="280" w:lineRule="exact"/>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20.0</w:t>
                                  </w:r>
                                  <w:r w:rsidRPr="009C1A29">
                                    <w:rPr>
                                      <w:rFonts w:ascii="HG丸ｺﾞｼｯｸM-PRO" w:eastAsia="HG丸ｺﾞｼｯｸM-PRO" w:hAnsi="HG丸ｺﾞｼｯｸM-PRO" w:cs="メイリオ" w:hint="eastAsia"/>
                                      <w:color w:val="000000" w:themeColor="text1"/>
                                      <w:sz w:val="22"/>
                                    </w:rPr>
                                    <w:t>～</w:t>
                                  </w:r>
                                  <w:r w:rsidRPr="009C1A29">
                                    <w:rPr>
                                      <w:rFonts w:ascii="HG丸ｺﾞｼｯｸM-PRO" w:eastAsia="HG丸ｺﾞｼｯｸM-PRO" w:hAnsi="HG丸ｺﾞｼｯｸM-PRO" w:cs="メイリオ"/>
                                      <w:color w:val="000000" w:themeColor="text1"/>
                                      <w:sz w:val="22"/>
                                    </w:rPr>
                                    <w:t>24.9</w:t>
                                  </w:r>
                                </w:p>
                              </w:tc>
                              <w:tc>
                                <w:tcPr>
                                  <w:tcW w:w="1907" w:type="dxa"/>
                                  <w:shd w:val="clear" w:color="auto" w:fill="FFFFFF" w:themeFill="background1"/>
                                  <w:vAlign w:val="center"/>
                                </w:tcPr>
                                <w:p w:rsidR="001B5AB9" w:rsidRPr="009C1A29" w:rsidRDefault="001B5AB9" w:rsidP="009C1A29">
                                  <w:pPr>
                                    <w:spacing w:line="280" w:lineRule="exact"/>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21.5～24.9</w:t>
                                  </w:r>
                                </w:p>
                              </w:tc>
                            </w:tr>
                          </w:tbl>
                          <w:p w:rsidR="001B5AB9" w:rsidRDefault="001B5AB9" w:rsidP="009C1A29">
                            <w:pPr>
                              <w:spacing w:line="280" w:lineRule="exact"/>
                              <w:jc w:val="righ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出典：日本人の食事摂取基準（2015年版）（厚生労働省）</w:t>
                            </w:r>
                          </w:p>
                          <w:p w:rsidR="001B5AB9" w:rsidRPr="009C1A29" w:rsidRDefault="001B5AB9" w:rsidP="009C1A29">
                            <w:pPr>
                              <w:spacing w:line="280" w:lineRule="exact"/>
                              <w:jc w:val="center"/>
                              <w:rPr>
                                <w:rFonts w:ascii="HG丸ｺﾞｼｯｸM-PRO" w:eastAsia="HG丸ｺﾞｼｯｸM-PRO" w:hAnsi="HG丸ｺﾞｼｯｸM-PRO" w:cs="メイリオ"/>
                                <w:color w:val="000000" w:themeColor="text1"/>
                              </w:rPr>
                            </w:pPr>
                          </w:p>
                          <w:p w:rsidR="001B5AB9" w:rsidRPr="009C1A29" w:rsidRDefault="001B5AB9" w:rsidP="004864E3">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〈計算例〉身長</w:t>
                            </w:r>
                            <w:r w:rsidRPr="009C1A29">
                              <w:rPr>
                                <w:rFonts w:ascii="HG丸ｺﾞｼｯｸM-PRO" w:eastAsia="HG丸ｺﾞｼｯｸM-PRO" w:hAnsi="HG丸ｺﾞｼｯｸM-PRO" w:cs="メイリオ"/>
                                <w:color w:val="000000" w:themeColor="text1"/>
                                <w:sz w:val="22"/>
                              </w:rPr>
                              <w:t>170cm</w:t>
                            </w:r>
                            <w:r w:rsidRPr="009C1A29">
                              <w:rPr>
                                <w:rFonts w:ascii="HG丸ｺﾞｼｯｸM-PRO" w:eastAsia="HG丸ｺﾞｼｯｸM-PRO" w:hAnsi="HG丸ｺﾞｼｯｸM-PRO" w:cs="メイリオ" w:hint="eastAsia"/>
                                <w:color w:val="000000" w:themeColor="text1"/>
                                <w:sz w:val="22"/>
                              </w:rPr>
                              <w:t>、体重</w:t>
                            </w:r>
                            <w:r w:rsidRPr="009C1A29">
                              <w:rPr>
                                <w:rFonts w:ascii="HG丸ｺﾞｼｯｸM-PRO" w:eastAsia="HG丸ｺﾞｼｯｸM-PRO" w:hAnsi="HG丸ｺﾞｼｯｸM-PRO" w:cs="メイリオ"/>
                                <w:color w:val="000000" w:themeColor="text1"/>
                                <w:sz w:val="22"/>
                              </w:rPr>
                              <w:t>80kg</w:t>
                            </w:r>
                            <w:r w:rsidRPr="009C1A29">
                              <w:rPr>
                                <w:rFonts w:ascii="HG丸ｺﾞｼｯｸM-PRO" w:eastAsia="HG丸ｺﾞｼｯｸM-PRO" w:hAnsi="HG丸ｺﾞｼｯｸM-PRO" w:cs="メイリオ" w:hint="eastAsia"/>
                                <w:color w:val="000000" w:themeColor="text1"/>
                                <w:sz w:val="22"/>
                              </w:rPr>
                              <w:t>の人の場合</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 xml:space="preserve">　　　　　</w:t>
                            </w:r>
                            <w:r w:rsidRPr="009C1A29">
                              <w:rPr>
                                <w:rFonts w:ascii="HG丸ｺﾞｼｯｸM-PRO" w:eastAsia="HG丸ｺﾞｼｯｸM-PRO" w:hAnsi="HG丸ｺﾞｼｯｸM-PRO" w:cs="メイリオ"/>
                                <w:color w:val="000000" w:themeColor="text1"/>
                                <w:sz w:val="22"/>
                              </w:rPr>
                              <w:t>80÷1.7</w:t>
                            </w:r>
                            <w:r w:rsidRPr="009C1A29">
                              <w:rPr>
                                <w:rFonts w:ascii="HG丸ｺﾞｼｯｸM-PRO" w:eastAsia="HG丸ｺﾞｼｯｸM-PRO" w:hAnsi="HG丸ｺﾞｼｯｸM-PRO" w:cs="メイリオ" w:hint="eastAsia"/>
                                <w:color w:val="000000" w:themeColor="text1"/>
                                <w:sz w:val="22"/>
                              </w:rPr>
                              <w:t>÷</w:t>
                            </w:r>
                            <w:r w:rsidRPr="009C1A29">
                              <w:rPr>
                                <w:rFonts w:ascii="HG丸ｺﾞｼｯｸM-PRO" w:eastAsia="HG丸ｺﾞｼｯｸM-PRO" w:hAnsi="HG丸ｺﾞｼｯｸM-PRO" w:cs="メイリオ"/>
                                <w:color w:val="000000" w:themeColor="text1"/>
                                <w:sz w:val="22"/>
                              </w:rPr>
                              <w:t>1.7＝27.7</w:t>
                            </w:r>
                            <w:r w:rsidRPr="009C1A29">
                              <w:rPr>
                                <w:rFonts w:ascii="HG丸ｺﾞｼｯｸM-PRO" w:eastAsia="HG丸ｺﾞｼｯｸM-PRO" w:hAnsi="HG丸ｺﾞｼｯｸM-PRO" w:cs="メイリオ" w:hint="eastAsia"/>
                                <w:color w:val="000000" w:themeColor="text1"/>
                                <w:sz w:val="22"/>
                              </w:rPr>
                              <w:t>（肥満）</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2"/>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2"/>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今の体重が適正な範囲かどうか、計算してみましょう！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312" o:spid="_x0000_s1050" style="position:absolute;margin-left:7.1pt;margin-top:4.1pt;width:451.5pt;height:291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" fillcolor="#fde9d9 [665]" strokecolor="#ff5050" strokeweight="1pt">
                <v:textbox inset=",0,,0">
                  <w:txbxContent>
                    <w:p w:rsidR="001B5AB9" w:rsidRPr="009C1A29" w:rsidRDefault="001B5AB9" w:rsidP="009C1A29">
                      <w:pPr>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太っている？やせている？</w:t>
                      </w:r>
                    </w:p>
                    <w:p w:rsidR="001B5AB9" w:rsidRPr="009C1A29" w:rsidRDefault="001B5AB9" w:rsidP="009C1A29">
                      <w:pPr>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適正体重について知りましょう【健康づくり課】</w:t>
                      </w:r>
                    </w:p>
                    <w:p w:rsidR="001B5AB9" w:rsidRPr="009C1A29" w:rsidRDefault="001B5AB9" w:rsidP="004864E3">
                      <w:pPr>
                        <w:spacing w:line="280" w:lineRule="exact"/>
                        <w:jc w:val="left"/>
                        <w:rPr>
                          <w:rFonts w:ascii="HG丸ｺﾞｼｯｸM-PRO" w:eastAsia="HG丸ｺﾞｼｯｸM-PRO" w:hAnsi="HG丸ｺﾞｼｯｸM-PRO" w:cs="メイリオ"/>
                          <w:color w:val="000000" w:themeColor="text1"/>
                          <w:sz w:val="22"/>
                        </w:rPr>
                      </w:pPr>
                    </w:p>
                    <w:p w:rsidR="001B5AB9" w:rsidRPr="009C1A29" w:rsidRDefault="001B5AB9" w:rsidP="004864E3">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適正体重とは、統計的に病気にかかりにくいとされる体重です。</w:t>
                      </w:r>
                    </w:p>
                    <w:p w:rsidR="001B5AB9" w:rsidRPr="009C1A29" w:rsidRDefault="001B5AB9" w:rsidP="004864E3">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自分の体重が適正な範囲かどうかは、国際的な体格指数である</w:t>
                      </w:r>
                      <w:r w:rsidRPr="009C1A29">
                        <w:rPr>
                          <w:rFonts w:ascii="HG丸ｺﾞｼｯｸM-PRO" w:eastAsia="HG丸ｺﾞｼｯｸM-PRO" w:hAnsi="HG丸ｺﾞｼｯｸM-PRO" w:cs="メイリオ"/>
                          <w:color w:val="000000" w:themeColor="text1"/>
                          <w:sz w:val="22"/>
                        </w:rPr>
                        <w:t>BMI（ボディ・マス指数：Body Mass Index）から求めることができます。</w:t>
                      </w:r>
                    </w:p>
                    <w:p w:rsidR="001B5AB9" w:rsidRDefault="001B5AB9" w:rsidP="004864E3">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jc w:val="center"/>
                        <w:rPr>
                          <w:rFonts w:ascii="HGP創英角ｺﾞｼｯｸUB" w:eastAsia="HGP創英角ｺﾞｼｯｸUB" w:hAnsi="HGP創英角ｺﾞｼｯｸUB" w:cs="メイリオ"/>
                          <w:color w:val="000000" w:themeColor="text1"/>
                          <w:spacing w:val="60"/>
                          <w:sz w:val="18"/>
                        </w:rPr>
                      </w:pPr>
                      <w:r w:rsidRPr="009C1A29">
                        <w:rPr>
                          <w:rFonts w:ascii="HGP創英角ｺﾞｼｯｸUB" w:eastAsia="HGP創英角ｺﾞｼｯｸUB" w:hAnsi="HGP創英角ｺﾞｼｯｸUB" w:cs="メイリオ"/>
                          <w:color w:val="000000" w:themeColor="text1"/>
                          <w:spacing w:val="60"/>
                          <w:sz w:val="24"/>
                        </w:rPr>
                        <w:t>BMI</w:t>
                      </w:r>
                      <w:r w:rsidRPr="009C1A29">
                        <w:rPr>
                          <w:rFonts w:ascii="HGP創英角ｺﾞｼｯｸUB" w:eastAsia="HGP創英角ｺﾞｼｯｸUB" w:hAnsi="HGP創英角ｺﾞｼｯｸUB" w:cs="メイリオ" w:hint="eastAsia"/>
                          <w:color w:val="000000" w:themeColor="text1"/>
                          <w:spacing w:val="60"/>
                          <w:sz w:val="24"/>
                        </w:rPr>
                        <w:t>（㎏</w:t>
                      </w:r>
                      <w:r w:rsidRPr="009C1A29">
                        <w:rPr>
                          <w:rFonts w:ascii="HGP創英角ｺﾞｼｯｸUB" w:eastAsia="HGP創英角ｺﾞｼｯｸUB" w:hAnsi="HGP創英角ｺﾞｼｯｸUB" w:cs="メイリオ"/>
                          <w:color w:val="000000" w:themeColor="text1"/>
                          <w:spacing w:val="60"/>
                          <w:sz w:val="24"/>
                        </w:rPr>
                        <w:t>/㎡）＝体重（㎏）</w:t>
                      </w:r>
                      <w:r w:rsidRPr="009C1A29">
                        <w:rPr>
                          <w:rFonts w:ascii="HGP創英角ｺﾞｼｯｸUB" w:eastAsia="HGP創英角ｺﾞｼｯｸUB" w:hAnsi="HGP創英角ｺﾞｼｯｸUB" w:cs="メイリオ" w:hint="eastAsia"/>
                          <w:color w:val="000000" w:themeColor="text1"/>
                          <w:spacing w:val="60"/>
                          <w:sz w:val="24"/>
                        </w:rPr>
                        <w:t>÷身長（</w:t>
                      </w:r>
                      <w:r w:rsidRPr="009C1A29">
                        <w:rPr>
                          <w:rFonts w:ascii="HGP創英角ｺﾞｼｯｸUB" w:eastAsia="HGP創英角ｺﾞｼｯｸUB" w:hAnsi="HGP創英角ｺﾞｼｯｸUB" w:cs="メイリオ"/>
                          <w:color w:val="000000" w:themeColor="text1"/>
                          <w:spacing w:val="60"/>
                          <w:sz w:val="24"/>
                        </w:rPr>
                        <w:t>m）</w:t>
                      </w:r>
                      <w:r w:rsidRPr="009C1A29">
                        <w:rPr>
                          <w:rFonts w:ascii="HGP創英角ｺﾞｼｯｸUB" w:eastAsia="HGP創英角ｺﾞｼｯｸUB" w:hAnsi="HGP創英角ｺﾞｼｯｸUB" w:cs="メイリオ" w:hint="eastAsia"/>
                          <w:color w:val="000000" w:themeColor="text1"/>
                          <w:spacing w:val="60"/>
                          <w:sz w:val="24"/>
                        </w:rPr>
                        <w:t>÷身長（</w:t>
                      </w:r>
                      <w:r w:rsidRPr="009C1A29">
                        <w:rPr>
                          <w:rFonts w:ascii="HGP創英角ｺﾞｼｯｸUB" w:eastAsia="HGP創英角ｺﾞｼｯｸUB" w:hAnsi="HGP創英角ｺﾞｼｯｸUB" w:cs="メイリオ"/>
                          <w:color w:val="000000" w:themeColor="text1"/>
                          <w:spacing w:val="60"/>
                          <w:sz w:val="24"/>
                        </w:rPr>
                        <w:t>m）</w:t>
                      </w:r>
                    </w:p>
                    <w:tbl>
                      <w:tblPr>
                        <w:tblStyle w:val="af"/>
                        <w:tblW w:w="0" w:type="auto"/>
                        <w:tblLook w:val="04A0" w:firstRow="1" w:lastRow="0" w:firstColumn="1" w:lastColumn="0" w:noHBand="0" w:noVBand="1"/>
                        <w:tblCaption w:val="表"/>
                        <w:tblDescription w:val="目標とするBMIの表"/>
                      </w:tblPr>
                      <w:tblGrid>
                        <w:gridCol w:w="2660"/>
                        <w:gridCol w:w="1907"/>
                        <w:gridCol w:w="1907"/>
                        <w:gridCol w:w="1907"/>
                      </w:tblGrid>
                      <w:tr w:rsidR="001B5AB9" w:rsidRPr="007E0EEC" w:rsidTr="009C1A29">
                        <w:tc>
                          <w:tcPr>
                            <w:tcW w:w="2660" w:type="dxa"/>
                            <w:shd w:val="clear" w:color="auto" w:fill="FBD4B4" w:themeFill="accent6" w:themeFillTint="66"/>
                          </w:tcPr>
                          <w:p w:rsidR="001B5AB9" w:rsidRPr="009C1A29" w:rsidRDefault="001B5AB9" w:rsidP="009C1A29">
                            <w:pPr>
                              <w:spacing w:line="280" w:lineRule="exact"/>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年齢</w:t>
                            </w:r>
                          </w:p>
                        </w:tc>
                        <w:tc>
                          <w:tcPr>
                            <w:tcW w:w="1907" w:type="dxa"/>
                            <w:shd w:val="clear" w:color="auto" w:fill="FBD4B4" w:themeFill="accent6" w:themeFillTint="66"/>
                          </w:tcPr>
                          <w:p w:rsidR="001B5AB9" w:rsidRPr="009C1A29" w:rsidRDefault="001B5AB9" w:rsidP="009C1A29">
                            <w:pPr>
                              <w:spacing w:line="280" w:lineRule="exact"/>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18</w:t>
                            </w:r>
                            <w:r w:rsidRPr="009C1A29">
                              <w:rPr>
                                <w:rFonts w:ascii="HG丸ｺﾞｼｯｸM-PRO" w:eastAsia="HG丸ｺﾞｼｯｸM-PRO" w:hAnsi="HG丸ｺﾞｼｯｸM-PRO" w:cs="メイリオ" w:hint="eastAsia"/>
                                <w:color w:val="000000" w:themeColor="text1"/>
                                <w:sz w:val="22"/>
                              </w:rPr>
                              <w:t>～</w:t>
                            </w:r>
                            <w:r w:rsidRPr="009C1A29">
                              <w:rPr>
                                <w:rFonts w:ascii="HG丸ｺﾞｼｯｸM-PRO" w:eastAsia="HG丸ｺﾞｼｯｸM-PRO" w:hAnsi="HG丸ｺﾞｼｯｸM-PRO" w:cs="メイリオ"/>
                                <w:color w:val="000000" w:themeColor="text1"/>
                                <w:sz w:val="22"/>
                              </w:rPr>
                              <w:t>49歳</w:t>
                            </w:r>
                          </w:p>
                        </w:tc>
                        <w:tc>
                          <w:tcPr>
                            <w:tcW w:w="1907" w:type="dxa"/>
                            <w:shd w:val="clear" w:color="auto" w:fill="FBD4B4" w:themeFill="accent6" w:themeFillTint="66"/>
                          </w:tcPr>
                          <w:p w:rsidR="001B5AB9" w:rsidRPr="009C1A29" w:rsidRDefault="001B5AB9" w:rsidP="009C1A29">
                            <w:pPr>
                              <w:spacing w:line="280" w:lineRule="exact"/>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50</w:t>
                            </w:r>
                            <w:r w:rsidRPr="009C1A29">
                              <w:rPr>
                                <w:rFonts w:ascii="HG丸ｺﾞｼｯｸM-PRO" w:eastAsia="HG丸ｺﾞｼｯｸM-PRO" w:hAnsi="HG丸ｺﾞｼｯｸM-PRO" w:cs="メイリオ" w:hint="eastAsia"/>
                                <w:color w:val="000000" w:themeColor="text1"/>
                                <w:sz w:val="22"/>
                              </w:rPr>
                              <w:t>～</w:t>
                            </w:r>
                            <w:r w:rsidRPr="009C1A29">
                              <w:rPr>
                                <w:rFonts w:ascii="HG丸ｺﾞｼｯｸM-PRO" w:eastAsia="HG丸ｺﾞｼｯｸM-PRO" w:hAnsi="HG丸ｺﾞｼｯｸM-PRO" w:cs="メイリオ"/>
                                <w:color w:val="000000" w:themeColor="text1"/>
                                <w:sz w:val="22"/>
                              </w:rPr>
                              <w:t>69歳</w:t>
                            </w:r>
                          </w:p>
                        </w:tc>
                        <w:tc>
                          <w:tcPr>
                            <w:tcW w:w="1907" w:type="dxa"/>
                            <w:shd w:val="clear" w:color="auto" w:fill="FBD4B4" w:themeFill="accent6" w:themeFillTint="66"/>
                          </w:tcPr>
                          <w:p w:rsidR="001B5AB9" w:rsidRPr="009C1A29" w:rsidRDefault="001B5AB9" w:rsidP="009C1A29">
                            <w:pPr>
                              <w:spacing w:line="280" w:lineRule="exact"/>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70歳以上</w:t>
                            </w:r>
                          </w:p>
                        </w:tc>
                      </w:tr>
                      <w:tr w:rsidR="001B5AB9" w:rsidRPr="007E0EEC" w:rsidTr="009C1A29">
                        <w:trPr>
                          <w:trHeight w:val="409"/>
                        </w:trPr>
                        <w:tc>
                          <w:tcPr>
                            <w:tcW w:w="2660" w:type="dxa"/>
                            <w:shd w:val="clear" w:color="auto" w:fill="FFFFFF" w:themeFill="background1"/>
                            <w:vAlign w:val="center"/>
                          </w:tcPr>
                          <w:p w:rsidR="001B5AB9" w:rsidRPr="009C1A29" w:rsidRDefault="001B5AB9" w:rsidP="009C1A29">
                            <w:pPr>
                              <w:spacing w:line="280" w:lineRule="exact"/>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目標とする</w:t>
                            </w:r>
                            <w:r w:rsidRPr="009C1A29">
                              <w:rPr>
                                <w:rFonts w:ascii="HG丸ｺﾞｼｯｸM-PRO" w:eastAsia="HG丸ｺﾞｼｯｸM-PRO" w:hAnsi="HG丸ｺﾞｼｯｸM-PRO" w:cs="メイリオ"/>
                                <w:color w:val="000000" w:themeColor="text1"/>
                                <w:sz w:val="22"/>
                              </w:rPr>
                              <w:t>BMI</w:t>
                            </w:r>
                            <w:r w:rsidRPr="009C1A29">
                              <w:rPr>
                                <w:rFonts w:ascii="HG丸ｺﾞｼｯｸM-PRO" w:eastAsia="HG丸ｺﾞｼｯｸM-PRO" w:hAnsi="HG丸ｺﾞｼｯｸM-PRO" w:cs="メイリオ" w:hint="eastAsia"/>
                                <w:color w:val="000000" w:themeColor="text1"/>
                                <w:sz w:val="22"/>
                              </w:rPr>
                              <w:t>（㎏</w:t>
                            </w:r>
                            <w:r w:rsidRPr="009C1A29">
                              <w:rPr>
                                <w:rFonts w:ascii="HG丸ｺﾞｼｯｸM-PRO" w:eastAsia="HG丸ｺﾞｼｯｸM-PRO" w:hAnsi="HG丸ｺﾞｼｯｸM-PRO" w:cs="メイリオ"/>
                                <w:color w:val="000000" w:themeColor="text1"/>
                                <w:sz w:val="22"/>
                              </w:rPr>
                              <w:t>/㎡）</w:t>
                            </w:r>
                          </w:p>
                        </w:tc>
                        <w:tc>
                          <w:tcPr>
                            <w:tcW w:w="1907" w:type="dxa"/>
                            <w:shd w:val="clear" w:color="auto" w:fill="FFFFFF" w:themeFill="background1"/>
                            <w:vAlign w:val="center"/>
                          </w:tcPr>
                          <w:p w:rsidR="001B5AB9" w:rsidRPr="009C1A29" w:rsidRDefault="001B5AB9" w:rsidP="009C1A29">
                            <w:pPr>
                              <w:spacing w:line="280" w:lineRule="exact"/>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18.5</w:t>
                            </w:r>
                            <w:r w:rsidRPr="009C1A29">
                              <w:rPr>
                                <w:rFonts w:ascii="HG丸ｺﾞｼｯｸM-PRO" w:eastAsia="HG丸ｺﾞｼｯｸM-PRO" w:hAnsi="HG丸ｺﾞｼｯｸM-PRO" w:cs="メイリオ" w:hint="eastAsia"/>
                                <w:color w:val="000000" w:themeColor="text1"/>
                                <w:sz w:val="22"/>
                              </w:rPr>
                              <w:t>～</w:t>
                            </w:r>
                            <w:r w:rsidRPr="009C1A29">
                              <w:rPr>
                                <w:rFonts w:ascii="HG丸ｺﾞｼｯｸM-PRO" w:eastAsia="HG丸ｺﾞｼｯｸM-PRO" w:hAnsi="HG丸ｺﾞｼｯｸM-PRO" w:cs="メイリオ"/>
                                <w:color w:val="000000" w:themeColor="text1"/>
                                <w:sz w:val="22"/>
                              </w:rPr>
                              <w:t>24.9</w:t>
                            </w:r>
                          </w:p>
                        </w:tc>
                        <w:tc>
                          <w:tcPr>
                            <w:tcW w:w="1907" w:type="dxa"/>
                            <w:shd w:val="clear" w:color="auto" w:fill="FFFFFF" w:themeFill="background1"/>
                            <w:vAlign w:val="center"/>
                          </w:tcPr>
                          <w:p w:rsidR="001B5AB9" w:rsidRPr="009C1A29" w:rsidRDefault="001B5AB9" w:rsidP="009C1A29">
                            <w:pPr>
                              <w:spacing w:line="280" w:lineRule="exact"/>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20.0</w:t>
                            </w:r>
                            <w:r w:rsidRPr="009C1A29">
                              <w:rPr>
                                <w:rFonts w:ascii="HG丸ｺﾞｼｯｸM-PRO" w:eastAsia="HG丸ｺﾞｼｯｸM-PRO" w:hAnsi="HG丸ｺﾞｼｯｸM-PRO" w:cs="メイリオ" w:hint="eastAsia"/>
                                <w:color w:val="000000" w:themeColor="text1"/>
                                <w:sz w:val="22"/>
                              </w:rPr>
                              <w:t>～</w:t>
                            </w:r>
                            <w:r w:rsidRPr="009C1A29">
                              <w:rPr>
                                <w:rFonts w:ascii="HG丸ｺﾞｼｯｸM-PRO" w:eastAsia="HG丸ｺﾞｼｯｸM-PRO" w:hAnsi="HG丸ｺﾞｼｯｸM-PRO" w:cs="メイリオ"/>
                                <w:color w:val="000000" w:themeColor="text1"/>
                                <w:sz w:val="22"/>
                              </w:rPr>
                              <w:t>24.9</w:t>
                            </w:r>
                          </w:p>
                        </w:tc>
                        <w:tc>
                          <w:tcPr>
                            <w:tcW w:w="1907" w:type="dxa"/>
                            <w:shd w:val="clear" w:color="auto" w:fill="FFFFFF" w:themeFill="background1"/>
                            <w:vAlign w:val="center"/>
                          </w:tcPr>
                          <w:p w:rsidR="001B5AB9" w:rsidRPr="009C1A29" w:rsidRDefault="001B5AB9" w:rsidP="009C1A29">
                            <w:pPr>
                              <w:spacing w:line="280" w:lineRule="exact"/>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21.5～24.9</w:t>
                            </w:r>
                          </w:p>
                        </w:tc>
                      </w:tr>
                    </w:tbl>
                    <w:p w:rsidR="001B5AB9" w:rsidRDefault="001B5AB9" w:rsidP="009C1A29">
                      <w:pPr>
                        <w:spacing w:line="280" w:lineRule="exact"/>
                        <w:jc w:val="righ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出典：日本人の食事摂取基準（2015年版）（厚生労働省）</w:t>
                      </w:r>
                    </w:p>
                    <w:p w:rsidR="001B5AB9" w:rsidRPr="009C1A29" w:rsidRDefault="001B5AB9" w:rsidP="009C1A29">
                      <w:pPr>
                        <w:spacing w:line="280" w:lineRule="exact"/>
                        <w:jc w:val="center"/>
                        <w:rPr>
                          <w:rFonts w:ascii="HG丸ｺﾞｼｯｸM-PRO" w:eastAsia="HG丸ｺﾞｼｯｸM-PRO" w:hAnsi="HG丸ｺﾞｼｯｸM-PRO" w:cs="メイリオ"/>
                          <w:color w:val="000000" w:themeColor="text1"/>
                        </w:rPr>
                      </w:pPr>
                    </w:p>
                    <w:p w:rsidR="001B5AB9" w:rsidRPr="009C1A29" w:rsidRDefault="001B5AB9" w:rsidP="004864E3">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〈計算例〉身長</w:t>
                      </w:r>
                      <w:r w:rsidRPr="009C1A29">
                        <w:rPr>
                          <w:rFonts w:ascii="HG丸ｺﾞｼｯｸM-PRO" w:eastAsia="HG丸ｺﾞｼｯｸM-PRO" w:hAnsi="HG丸ｺﾞｼｯｸM-PRO" w:cs="メイリオ"/>
                          <w:color w:val="000000" w:themeColor="text1"/>
                          <w:sz w:val="22"/>
                        </w:rPr>
                        <w:t>170cm</w:t>
                      </w:r>
                      <w:r w:rsidRPr="009C1A29">
                        <w:rPr>
                          <w:rFonts w:ascii="HG丸ｺﾞｼｯｸM-PRO" w:eastAsia="HG丸ｺﾞｼｯｸM-PRO" w:hAnsi="HG丸ｺﾞｼｯｸM-PRO" w:cs="メイリオ" w:hint="eastAsia"/>
                          <w:color w:val="000000" w:themeColor="text1"/>
                          <w:sz w:val="22"/>
                        </w:rPr>
                        <w:t>、体重</w:t>
                      </w:r>
                      <w:r w:rsidRPr="009C1A29">
                        <w:rPr>
                          <w:rFonts w:ascii="HG丸ｺﾞｼｯｸM-PRO" w:eastAsia="HG丸ｺﾞｼｯｸM-PRO" w:hAnsi="HG丸ｺﾞｼｯｸM-PRO" w:cs="メイリオ"/>
                          <w:color w:val="000000" w:themeColor="text1"/>
                          <w:sz w:val="22"/>
                        </w:rPr>
                        <w:t>80kg</w:t>
                      </w:r>
                      <w:r w:rsidRPr="009C1A29">
                        <w:rPr>
                          <w:rFonts w:ascii="HG丸ｺﾞｼｯｸM-PRO" w:eastAsia="HG丸ｺﾞｼｯｸM-PRO" w:hAnsi="HG丸ｺﾞｼｯｸM-PRO" w:cs="メイリオ" w:hint="eastAsia"/>
                          <w:color w:val="000000" w:themeColor="text1"/>
                          <w:sz w:val="22"/>
                        </w:rPr>
                        <w:t>の人の場合</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 xml:space="preserve">　　　　　</w:t>
                      </w:r>
                      <w:r w:rsidRPr="009C1A29">
                        <w:rPr>
                          <w:rFonts w:ascii="HG丸ｺﾞｼｯｸM-PRO" w:eastAsia="HG丸ｺﾞｼｯｸM-PRO" w:hAnsi="HG丸ｺﾞｼｯｸM-PRO" w:cs="メイリオ"/>
                          <w:color w:val="000000" w:themeColor="text1"/>
                          <w:sz w:val="22"/>
                        </w:rPr>
                        <w:t>80÷1.7</w:t>
                      </w:r>
                      <w:r w:rsidRPr="009C1A29">
                        <w:rPr>
                          <w:rFonts w:ascii="HG丸ｺﾞｼｯｸM-PRO" w:eastAsia="HG丸ｺﾞｼｯｸM-PRO" w:hAnsi="HG丸ｺﾞｼｯｸM-PRO" w:cs="メイリオ" w:hint="eastAsia"/>
                          <w:color w:val="000000" w:themeColor="text1"/>
                          <w:sz w:val="22"/>
                        </w:rPr>
                        <w:t>÷</w:t>
                      </w:r>
                      <w:r w:rsidRPr="009C1A29">
                        <w:rPr>
                          <w:rFonts w:ascii="HG丸ｺﾞｼｯｸM-PRO" w:eastAsia="HG丸ｺﾞｼｯｸM-PRO" w:hAnsi="HG丸ｺﾞｼｯｸM-PRO" w:cs="メイリオ"/>
                          <w:color w:val="000000" w:themeColor="text1"/>
                          <w:sz w:val="22"/>
                        </w:rPr>
                        <w:t>1.7＝27.7</w:t>
                      </w:r>
                      <w:r w:rsidRPr="009C1A29">
                        <w:rPr>
                          <w:rFonts w:ascii="HG丸ｺﾞｼｯｸM-PRO" w:eastAsia="HG丸ｺﾞｼｯｸM-PRO" w:hAnsi="HG丸ｺﾞｼｯｸM-PRO" w:cs="メイリオ" w:hint="eastAsia"/>
                          <w:color w:val="000000" w:themeColor="text1"/>
                          <w:sz w:val="22"/>
                        </w:rPr>
                        <w:t>（肥満）</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2"/>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2"/>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今の体重が適正な範囲かどうか、計算してみましょう！</w:t>
                      </w:r>
                    </w:p>
                  </w:txbxContent>
                </v:textbox>
              </v:roundrect>
            </w:pict>
          </mc:Fallback>
        </mc:AlternateContent>
      </w: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135B4D" w:rsidRDefault="00135B4D">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7E0EEC">
      <w:pPr>
        <w:widowControl/>
        <w:jc w:val="left"/>
        <w:rPr>
          <w:rFonts w:ascii="HG丸ｺﾞｼｯｸM-PRO" w:eastAsia="HG丸ｺﾞｼｯｸM-PRO" w:hAnsi="HG丸ｺﾞｼｯｸM-PRO"/>
          <w:color w:val="000000" w:themeColor="text1"/>
          <w:sz w:val="22"/>
          <w:szCs w:val="24"/>
        </w:rPr>
      </w:pPr>
      <w:r w:rsidRPr="004864E3">
        <w:rPr>
          <w:rFonts w:ascii="HG丸ｺﾞｼｯｸM-PRO" w:eastAsia="HG丸ｺﾞｼｯｸM-PRO" w:hAnsi="HG丸ｺﾞｼｯｸM-PRO"/>
          <w:noProof/>
          <w:color w:val="000000" w:themeColor="text1"/>
          <w:sz w:val="22"/>
          <w:szCs w:val="24"/>
        </w:rPr>
        <w:drawing>
          <wp:anchor distT="0" distB="0" distL="114300" distR="114300" simplePos="0" relativeHeight="251890176" behindDoc="0" locked="0" layoutInCell="1" allowOverlap="1" wp14:anchorId="3101A526" wp14:editId="2729638B">
            <wp:simplePos x="0" y="0"/>
            <wp:positionH relativeFrom="column">
              <wp:posOffset>4671695</wp:posOffset>
            </wp:positionH>
            <wp:positionV relativeFrom="paragraph">
              <wp:posOffset>81915</wp:posOffset>
            </wp:positionV>
            <wp:extent cx="647700" cy="614680"/>
            <wp:effectExtent l="0" t="0" r="0" b="0"/>
            <wp:wrapNone/>
            <wp:docPr id="245844" name="図 245844" descr="体重計のイラスト" title="体重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6" name="kaden_taijukei.png"/>
                    <pic:cNvPicPr/>
                  </pic:nvPicPr>
                  <pic:blipFill>
                    <a:blip r:embed="rId60" cstate="print">
                      <a:extLst>
                        <a:ext uri="{28A0092B-C50C-407E-A947-70E740481C1C}">
                          <a14:useLocalDpi xmlns:a14="http://schemas.microsoft.com/office/drawing/2010/main"/>
                        </a:ext>
                      </a:extLst>
                    </a:blip>
                    <a:stretch>
                      <a:fillRect/>
                    </a:stretch>
                  </pic:blipFill>
                  <pic:spPr>
                    <a:xfrm>
                      <a:off x="0" y="0"/>
                      <a:ext cx="647700" cy="614680"/>
                    </a:xfrm>
                    <a:prstGeom prst="rect">
                      <a:avLst/>
                    </a:prstGeom>
                    <a:solidFill>
                      <a:schemeClr val="accent6">
                        <a:lumMod val="20000"/>
                        <a:lumOff val="80000"/>
                      </a:schemeClr>
                    </a:solidFill>
                    <a:ln w="12700">
                      <a:noFill/>
                      <a:prstDash val="solid"/>
                    </a:ln>
                  </pic:spPr>
                </pic:pic>
              </a:graphicData>
            </a:graphic>
            <wp14:sizeRelH relativeFrom="page">
              <wp14:pctWidth>0</wp14:pctWidth>
            </wp14:sizeRelH>
            <wp14:sizeRelV relativeFrom="page">
              <wp14:pctHeight>0</wp14:pctHeight>
            </wp14:sizeRelV>
          </wp:anchor>
        </w:drawing>
      </w: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3F24F3">
      <w:pPr>
        <w:widowControl/>
        <w:jc w:val="left"/>
        <w:rPr>
          <w:rFonts w:ascii="HG丸ｺﾞｼｯｸM-PRO" w:eastAsia="HG丸ｺﾞｼｯｸM-PRO" w:hAnsi="HG丸ｺﾞｼｯｸM-PRO"/>
          <w:color w:val="000000" w:themeColor="text1"/>
          <w:sz w:val="22"/>
          <w:szCs w:val="24"/>
        </w:rPr>
      </w:pPr>
      <w:r w:rsidRPr="00E80FF9">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894272" behindDoc="0" locked="0" layoutInCell="1" allowOverlap="1" wp14:anchorId="13920B9D" wp14:editId="64D4359D">
                <wp:simplePos x="0" y="0"/>
                <wp:positionH relativeFrom="column">
                  <wp:posOffset>-5080</wp:posOffset>
                </wp:positionH>
                <wp:positionV relativeFrom="paragraph">
                  <wp:posOffset>128270</wp:posOffset>
                </wp:positionV>
                <wp:extent cx="5800725" cy="3962400"/>
                <wp:effectExtent l="0" t="0" r="28575" b="19050"/>
                <wp:wrapNone/>
                <wp:docPr id="245851" name="角丸四角形 10312"/>
                <wp:cNvGraphicFramePr/>
                <a:graphic xmlns:a="http://schemas.openxmlformats.org/drawingml/2006/main">
                  <a:graphicData uri="http://schemas.microsoft.com/office/word/2010/wordprocessingShape">
                    <wps:wsp>
                      <wps:cNvSpPr/>
                      <wps:spPr>
                        <a:xfrm>
                          <a:off x="0" y="0"/>
                          <a:ext cx="5800725" cy="3962400"/>
                        </a:xfrm>
                        <a:prstGeom prst="roundRect">
                          <a:avLst>
                            <a:gd name="adj" fmla="val 10459"/>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1B5AB9" w:rsidRPr="009C1A29" w:rsidRDefault="001B5AB9" w:rsidP="009C1A29">
                            <w:pPr>
                              <w:jc w:val="center"/>
                              <w:rPr>
                                <w:rFonts w:ascii="HG丸ｺﾞｼｯｸM-PRO" w:eastAsia="HG丸ｺﾞｼｯｸM-PRO" w:hAnsi="HG丸ｺﾞｼｯｸM-PRO" w:cs="メイリオ"/>
                                <w:b/>
                                <w:color w:val="000000" w:themeColor="text1"/>
                                <w:sz w:val="24"/>
                                <w:szCs w:val="24"/>
                              </w:rPr>
                            </w:pPr>
                            <w:r w:rsidRPr="009C1A29">
                              <w:rPr>
                                <w:rFonts w:ascii="HG丸ｺﾞｼｯｸM-PRO" w:eastAsia="HG丸ｺﾞｼｯｸM-PRO" w:hAnsi="HG丸ｺﾞｼｯｸM-PRO" w:cs="メイリオ" w:hint="eastAsia"/>
                                <w:b/>
                                <w:color w:val="000000" w:themeColor="text1"/>
                                <w:sz w:val="24"/>
                                <w:szCs w:val="24"/>
                              </w:rPr>
                              <w:t>誰かと一緒に食べる</w:t>
                            </w:r>
                          </w:p>
                          <w:p w:rsidR="001B5AB9" w:rsidRPr="009C1A29" w:rsidRDefault="001B5AB9" w:rsidP="009C1A29">
                            <w:pPr>
                              <w:jc w:val="center"/>
                              <w:rPr>
                                <w:rFonts w:ascii="HG丸ｺﾞｼｯｸM-PRO" w:eastAsia="HG丸ｺﾞｼｯｸM-PRO" w:hAnsi="HG丸ｺﾞｼｯｸM-PRO" w:cs="メイリオ"/>
                                <w:color w:val="000000" w:themeColor="text1"/>
                                <w:sz w:val="24"/>
                                <w:szCs w:val="24"/>
                              </w:rPr>
                            </w:pPr>
                            <w:r w:rsidRPr="009C1A29">
                              <w:rPr>
                                <w:rFonts w:ascii="HG丸ｺﾞｼｯｸM-PRO" w:eastAsia="HG丸ｺﾞｼｯｸM-PRO" w:hAnsi="HG丸ｺﾞｼｯｸM-PRO" w:cs="メイリオ" w:hint="eastAsia"/>
                                <w:b/>
                                <w:color w:val="000000" w:themeColor="text1"/>
                                <w:sz w:val="24"/>
                                <w:szCs w:val="24"/>
                              </w:rPr>
                              <w:t>「</w:t>
                            </w:r>
                            <w:r w:rsidRPr="009C1A29">
                              <w:rPr>
                                <w:rFonts w:ascii="HG丸ｺﾞｼｯｸM-PRO" w:eastAsia="HG丸ｺﾞｼｯｸM-PRO" w:hAnsi="HG丸ｺﾞｼｯｸM-PRO" w:cs="メイリオ"/>
                                <w:b/>
                                <w:color w:val="000000" w:themeColor="text1"/>
                                <w:sz w:val="24"/>
                                <w:szCs w:val="24"/>
                              </w:rPr>
                              <w:ruby>
                                <w:rubyPr>
                                  <w:rubyAlign w:val="distributeSpace"/>
                                  <w:hps w:val="10"/>
                                  <w:hpsRaise w:val="18"/>
                                  <w:hpsBaseText w:val="24"/>
                                  <w:lid w:val="ja-JP"/>
                                </w:rubyPr>
                                <w:rt>
                                  <w:r w:rsidR="001B5AB9" w:rsidRPr="009C1A29">
                                    <w:rPr>
                                      <w:rFonts w:ascii="HG丸ｺﾞｼｯｸM-PRO" w:eastAsia="HG丸ｺﾞｼｯｸM-PRO" w:hAnsi="HG丸ｺﾞｼｯｸM-PRO" w:cs="メイリオ"/>
                                      <w:b/>
                                      <w:color w:val="000000" w:themeColor="text1"/>
                                      <w:sz w:val="24"/>
                                      <w:szCs w:val="24"/>
                                    </w:rPr>
                                    <w:t>きょうしょく</w:t>
                                  </w:r>
                                </w:rt>
                                <w:rubyBase>
                                  <w:r w:rsidR="001B5AB9" w:rsidRPr="009C1A29">
                                    <w:rPr>
                                      <w:rFonts w:ascii="HG丸ｺﾞｼｯｸM-PRO" w:eastAsia="HG丸ｺﾞｼｯｸM-PRO" w:hAnsi="HG丸ｺﾞｼｯｸM-PRO" w:cs="メイリオ"/>
                                      <w:b/>
                                      <w:color w:val="000000" w:themeColor="text1"/>
                                      <w:sz w:val="24"/>
                                      <w:szCs w:val="24"/>
                                    </w:rPr>
                                    <w:t>共食</w:t>
                                  </w:r>
                                </w:rubyBase>
                              </w:ruby>
                            </w:r>
                            <w:r w:rsidRPr="009C1A29">
                              <w:rPr>
                                <w:rFonts w:ascii="HG丸ｺﾞｼｯｸM-PRO" w:eastAsia="HG丸ｺﾞｼｯｸM-PRO" w:hAnsi="HG丸ｺﾞｼｯｸM-PRO" w:cs="メイリオ" w:hint="eastAsia"/>
                                <w:b/>
                                <w:color w:val="000000" w:themeColor="text1"/>
                                <w:sz w:val="24"/>
                                <w:szCs w:val="24"/>
                              </w:rPr>
                              <w:t>」について考えてみましょう【健康づくり課】</w:t>
                            </w:r>
                          </w:p>
                          <w:p w:rsidR="001B5AB9" w:rsidRDefault="001B5AB9" w:rsidP="009C1A29">
                            <w:pPr>
                              <w:spacing w:line="280" w:lineRule="exact"/>
                              <w:ind w:firstLineChars="100" w:firstLine="200"/>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ind w:firstLineChars="100" w:firstLine="22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核家族化やライフスタイルの多様化などによって、一人で食事をしている人（孤食）が増えています。</w:t>
                            </w:r>
                          </w:p>
                          <w:p w:rsidR="001B5AB9" w:rsidRPr="009C1A29" w:rsidRDefault="001B5AB9" w:rsidP="009C1A29">
                            <w:pPr>
                              <w:spacing w:line="280" w:lineRule="exact"/>
                              <w:ind w:firstLineChars="100" w:firstLine="22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家族や仲間と一緒に食事をとることは、コミュニケーションを深め、食の楽しさを実感するだけでなく、色々な種類の食べ物を食べることや食事のマナーや挨拶など、食の基本を身につける機会にもなります。</w:t>
                            </w:r>
                          </w:p>
                          <w:p w:rsidR="001B5AB9" w:rsidRPr="009C1A29" w:rsidRDefault="001B5AB9" w:rsidP="009C1A29">
                            <w:pPr>
                              <w:spacing w:line="280" w:lineRule="exact"/>
                              <w:ind w:firstLineChars="100" w:firstLine="22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共食には、「一緒に食べる」ことだけでなく、「何を作ろうか？」、「おいしかったね」と話し合うことも含まれます。</w:t>
                            </w:r>
                          </w:p>
                          <w:p w:rsidR="001B5AB9" w:rsidRPr="009C1A29" w:rsidRDefault="001B5AB9" w:rsidP="009C1A29">
                            <w:pPr>
                              <w:spacing w:line="280" w:lineRule="exact"/>
                              <w:ind w:firstLineChars="100" w:firstLine="22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誰かと一緒に食べる「共食」の機会を増やしてみませんか。</w:t>
                            </w:r>
                          </w:p>
                          <w:p w:rsidR="001B5AB9" w:rsidRDefault="001B5AB9" w:rsidP="004864E3">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1" style="position:absolute;margin-left:-.4pt;margin-top:10.1pt;width:456.75pt;height:312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8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" fillcolor="#fde9d9 [665]" strokecolor="#e36c0a [2409]" strokeweight="1pt">
                <v:textbox inset=",0,,0">
                  <w:txbxContent>
                    <w:p w:rsidR="001B5AB9" w:rsidRPr="009C1A29" w:rsidRDefault="001B5AB9" w:rsidP="009C1A29">
                      <w:pPr>
                        <w:jc w:val="center"/>
                        <w:rPr>
                          <w:rFonts w:ascii="HG丸ｺﾞｼｯｸM-PRO" w:eastAsia="HG丸ｺﾞｼｯｸM-PRO" w:hAnsi="HG丸ｺﾞｼｯｸM-PRO" w:cs="メイリオ"/>
                          <w:b/>
                          <w:color w:val="000000" w:themeColor="text1"/>
                          <w:sz w:val="24"/>
                          <w:szCs w:val="24"/>
                        </w:rPr>
                      </w:pPr>
                      <w:r w:rsidRPr="009C1A29">
                        <w:rPr>
                          <w:rFonts w:ascii="HG丸ｺﾞｼｯｸM-PRO" w:eastAsia="HG丸ｺﾞｼｯｸM-PRO" w:hAnsi="HG丸ｺﾞｼｯｸM-PRO" w:cs="メイリオ" w:hint="eastAsia"/>
                          <w:b/>
                          <w:color w:val="000000" w:themeColor="text1"/>
                          <w:sz w:val="24"/>
                          <w:szCs w:val="24"/>
                        </w:rPr>
                        <w:t>誰かと一緒に食べる</w:t>
                      </w:r>
                    </w:p>
                    <w:p w:rsidR="001B5AB9" w:rsidRPr="009C1A29" w:rsidRDefault="001B5AB9" w:rsidP="009C1A29">
                      <w:pPr>
                        <w:jc w:val="center"/>
                        <w:rPr>
                          <w:rFonts w:ascii="HG丸ｺﾞｼｯｸM-PRO" w:eastAsia="HG丸ｺﾞｼｯｸM-PRO" w:hAnsi="HG丸ｺﾞｼｯｸM-PRO" w:cs="メイリオ"/>
                          <w:color w:val="000000" w:themeColor="text1"/>
                          <w:sz w:val="24"/>
                          <w:szCs w:val="24"/>
                        </w:rPr>
                      </w:pPr>
                      <w:r w:rsidRPr="009C1A29">
                        <w:rPr>
                          <w:rFonts w:ascii="HG丸ｺﾞｼｯｸM-PRO" w:eastAsia="HG丸ｺﾞｼｯｸM-PRO" w:hAnsi="HG丸ｺﾞｼｯｸM-PRO" w:cs="メイリオ" w:hint="eastAsia"/>
                          <w:b/>
                          <w:color w:val="000000" w:themeColor="text1"/>
                          <w:sz w:val="24"/>
                          <w:szCs w:val="24"/>
                        </w:rPr>
                        <w:t>「</w:t>
                      </w:r>
                      <w:r w:rsidRPr="009C1A29">
                        <w:rPr>
                          <w:rFonts w:ascii="HG丸ｺﾞｼｯｸM-PRO" w:eastAsia="HG丸ｺﾞｼｯｸM-PRO" w:hAnsi="HG丸ｺﾞｼｯｸM-PRO" w:cs="メイリオ"/>
                          <w:b/>
                          <w:color w:val="000000" w:themeColor="text1"/>
                          <w:sz w:val="24"/>
                          <w:szCs w:val="24"/>
                        </w:rPr>
                        <w:ruby>
                          <w:rubyPr>
                            <w:rubyAlign w:val="distributeSpace"/>
                            <w:hps w:val="10"/>
                            <w:hpsRaise w:val="18"/>
                            <w:hpsBaseText w:val="24"/>
                            <w:lid w:val="ja-JP"/>
                          </w:rubyPr>
                          <w:rt>
                            <w:r w:rsidR="001B5AB9" w:rsidRPr="009C1A29">
                              <w:rPr>
                                <w:rFonts w:ascii="HG丸ｺﾞｼｯｸM-PRO" w:eastAsia="HG丸ｺﾞｼｯｸM-PRO" w:hAnsi="HG丸ｺﾞｼｯｸM-PRO" w:cs="メイリオ"/>
                                <w:b/>
                                <w:color w:val="000000" w:themeColor="text1"/>
                                <w:sz w:val="24"/>
                                <w:szCs w:val="24"/>
                              </w:rPr>
                              <w:t>きょうしょく</w:t>
                            </w:r>
                          </w:rt>
                          <w:rubyBase>
                            <w:r w:rsidR="001B5AB9" w:rsidRPr="009C1A29">
                              <w:rPr>
                                <w:rFonts w:ascii="HG丸ｺﾞｼｯｸM-PRO" w:eastAsia="HG丸ｺﾞｼｯｸM-PRO" w:hAnsi="HG丸ｺﾞｼｯｸM-PRO" w:cs="メイリオ"/>
                                <w:b/>
                                <w:color w:val="000000" w:themeColor="text1"/>
                                <w:sz w:val="24"/>
                                <w:szCs w:val="24"/>
                              </w:rPr>
                              <w:t>共食</w:t>
                            </w:r>
                          </w:rubyBase>
                        </w:ruby>
                      </w:r>
                      <w:r w:rsidRPr="009C1A29">
                        <w:rPr>
                          <w:rFonts w:ascii="HG丸ｺﾞｼｯｸM-PRO" w:eastAsia="HG丸ｺﾞｼｯｸM-PRO" w:hAnsi="HG丸ｺﾞｼｯｸM-PRO" w:cs="メイリオ" w:hint="eastAsia"/>
                          <w:b/>
                          <w:color w:val="000000" w:themeColor="text1"/>
                          <w:sz w:val="24"/>
                          <w:szCs w:val="24"/>
                        </w:rPr>
                        <w:t>」について考えてみましょう【健康づくり課】</w:t>
                      </w:r>
                    </w:p>
                    <w:p w:rsidR="001B5AB9" w:rsidRDefault="001B5AB9" w:rsidP="009C1A29">
                      <w:pPr>
                        <w:spacing w:line="280" w:lineRule="exact"/>
                        <w:ind w:firstLineChars="100" w:firstLine="200"/>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ind w:firstLineChars="100" w:firstLine="22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核家族化やライフスタイルの多様化などによって、一人で食事をしている人（孤食）が増えています。</w:t>
                      </w:r>
                    </w:p>
                    <w:p w:rsidR="001B5AB9" w:rsidRPr="009C1A29" w:rsidRDefault="001B5AB9" w:rsidP="009C1A29">
                      <w:pPr>
                        <w:spacing w:line="280" w:lineRule="exact"/>
                        <w:ind w:firstLineChars="100" w:firstLine="22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家族や仲間と一緒に食事をとることは、コミュニケーションを深め、食の楽しさを実感するだけでなく、色々な種類の食べ物を食べることや食事のマナーや挨拶など、食の基本を身につける機会にもなります。</w:t>
                      </w:r>
                    </w:p>
                    <w:p w:rsidR="001B5AB9" w:rsidRPr="009C1A29" w:rsidRDefault="001B5AB9" w:rsidP="009C1A29">
                      <w:pPr>
                        <w:spacing w:line="280" w:lineRule="exact"/>
                        <w:ind w:firstLineChars="100" w:firstLine="22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共食には、「一緒に食べる」ことだけでなく、「何を作ろうか？」、「おいしかったね」と話し合うことも含まれます。</w:t>
                      </w:r>
                    </w:p>
                    <w:p w:rsidR="001B5AB9" w:rsidRPr="009C1A29" w:rsidRDefault="001B5AB9" w:rsidP="009C1A29">
                      <w:pPr>
                        <w:spacing w:line="280" w:lineRule="exact"/>
                        <w:ind w:firstLineChars="100" w:firstLine="22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誰かと一緒に食べる「共食」の機会を増やしてみませんか。</w:t>
                      </w:r>
                    </w:p>
                    <w:p w:rsidR="001B5AB9" w:rsidRDefault="001B5AB9" w:rsidP="004864E3">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0"/>
                        </w:rPr>
                      </w:pPr>
                    </w:p>
                  </w:txbxContent>
                </v:textbox>
              </v:roundrect>
            </w:pict>
          </mc:Fallback>
        </mc:AlternateContent>
      </w:r>
      <w:r w:rsidR="00A869B7">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898368" behindDoc="0" locked="0" layoutInCell="1" allowOverlap="1" wp14:anchorId="35EF3876" wp14:editId="3555D039">
                <wp:simplePos x="0" y="0"/>
                <wp:positionH relativeFrom="column">
                  <wp:posOffset>-119380</wp:posOffset>
                </wp:positionH>
                <wp:positionV relativeFrom="paragraph">
                  <wp:posOffset>-195580</wp:posOffset>
                </wp:positionV>
                <wp:extent cx="809625" cy="762000"/>
                <wp:effectExtent l="0" t="0" r="9525" b="0"/>
                <wp:wrapNone/>
                <wp:docPr id="1026" name="円/楕円 1026"/>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26" o:spid="_x0000_s1052" style="position:absolute;margin-left:-9.4pt;margin-top:-15.4pt;width:63.75pt;height:60pt;z-index:25189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" fillcolor="#ff5050" stroked="f" strokeweight="2pt">
                <v:textbox inset="0,0,0,0">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4864E3" w:rsidRDefault="004864E3">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896320" behindDoc="0" locked="0" layoutInCell="1" allowOverlap="1" wp14:anchorId="02DE1732" wp14:editId="1D2C8AFE">
                <wp:simplePos x="0" y="0"/>
                <wp:positionH relativeFrom="column">
                  <wp:posOffset>3795395</wp:posOffset>
                </wp:positionH>
                <wp:positionV relativeFrom="paragraph">
                  <wp:posOffset>718820</wp:posOffset>
                </wp:positionV>
                <wp:extent cx="1323975" cy="295275"/>
                <wp:effectExtent l="0" t="0" r="28575" b="28575"/>
                <wp:wrapNone/>
                <wp:docPr id="1025" name="テキスト ボックス 1025"/>
                <wp:cNvGraphicFramePr/>
                <a:graphic xmlns:a="http://schemas.openxmlformats.org/drawingml/2006/main">
                  <a:graphicData uri="http://schemas.microsoft.com/office/word/2010/wordprocessingShape">
                    <wps:wsp>
                      <wps:cNvSpPr txBox="1"/>
                      <wps:spPr>
                        <a:xfrm>
                          <a:off x="0" y="0"/>
                          <a:ext cx="13239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5AB9" w:rsidRDefault="001B5AB9">
                            <w:r>
                              <w:rPr>
                                <w:rFonts w:hint="eastAsia"/>
                              </w:rPr>
                              <w:t>※共食のイラスト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25" o:spid="_x0000_s1053" type="#_x0000_t202" style="position:absolute;margin-left:298.85pt;margin-top:56.6pt;width:104.25pt;height:23.25pt;z-index:25189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" fillcolor="white [3201]" strokeweight=".5pt">
                <v:textbox>
                  <w:txbxContent>
                    <w:p w:rsidR="001B5AB9" w:rsidRDefault="001B5AB9">
                      <w:r>
                        <w:rPr>
                          <w:rFonts w:hint="eastAsia"/>
                        </w:rPr>
                        <w:t>※共食のイラスト</w:t>
                      </w:r>
                    </w:p>
                  </w:txbxContent>
                </v:textbox>
              </v:shape>
            </w:pict>
          </mc:Fallback>
        </mc:AlternateContent>
      </w:r>
    </w:p>
    <w:p w:rsidR="00D317A3" w:rsidRDefault="003F24F3" w:rsidP="009C1A29">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895296" behindDoc="0" locked="0" layoutInCell="1" allowOverlap="1" wp14:anchorId="124CD2C7" wp14:editId="283EC6C7">
                <wp:simplePos x="0" y="0"/>
                <wp:positionH relativeFrom="column">
                  <wp:posOffset>404495</wp:posOffset>
                </wp:positionH>
                <wp:positionV relativeFrom="paragraph">
                  <wp:posOffset>223520</wp:posOffset>
                </wp:positionV>
                <wp:extent cx="2981325" cy="1457325"/>
                <wp:effectExtent l="0" t="0" r="9525" b="9525"/>
                <wp:wrapNone/>
                <wp:docPr id="245852" name="テキスト ボックス 245852"/>
                <wp:cNvGraphicFramePr/>
                <a:graphic xmlns:a="http://schemas.openxmlformats.org/drawingml/2006/main">
                  <a:graphicData uri="http://schemas.microsoft.com/office/word/2010/wordprocessingShape">
                    <wps:wsp>
                      <wps:cNvSpPr txBox="1"/>
                      <wps:spPr>
                        <a:xfrm>
                          <a:off x="0" y="0"/>
                          <a:ext cx="2981325" cy="1457325"/>
                        </a:xfrm>
                        <a:prstGeom prst="rect">
                          <a:avLst/>
                        </a:prstGeom>
                        <a:solidFill>
                          <a:srgbClr val="FFDD4F"/>
                        </a:solidFill>
                        <a:ln w="6350">
                          <a:noFill/>
                        </a:ln>
                      </wps:spPr>
                      <wps:txbx>
                        <w:txbxContent>
                          <w:p w:rsidR="001B5AB9" w:rsidRPr="009C1A29" w:rsidRDefault="001B5AB9" w:rsidP="004864E3">
                            <w:pPr>
                              <w:spacing w:line="240" w:lineRule="exact"/>
                              <w:rPr>
                                <w:rFonts w:ascii="HG丸ｺﾞｼｯｸM-PRO" w:eastAsia="HG丸ｺﾞｼｯｸM-PRO" w:hAnsi="HG丸ｺﾞｼｯｸM-PRO"/>
                                <w:b/>
                                <w:sz w:val="20"/>
                                <w:u w:val="single"/>
                              </w:rPr>
                            </w:pPr>
                            <w:r w:rsidRPr="009C1A29">
                              <w:rPr>
                                <w:rFonts w:ascii="HG丸ｺﾞｼｯｸM-PRO" w:eastAsia="HG丸ｺﾞｼｯｸM-PRO" w:hAnsi="HG丸ｺﾞｼｯｸM-PRO" w:hint="eastAsia"/>
                                <w:b/>
                                <w:sz w:val="20"/>
                                <w:u w:val="single"/>
                              </w:rPr>
                              <w:t>家族や仲間と一緒にできる「共食」の例</w:t>
                            </w:r>
                          </w:p>
                          <w:p w:rsidR="001B5AB9" w:rsidRDefault="001B5AB9" w:rsidP="004864E3">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・どんな食事にしようかを考えること </w:t>
                            </w:r>
                          </w:p>
                          <w:p w:rsidR="001B5AB9" w:rsidRDefault="001B5AB9" w:rsidP="004864E3">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・材料を揃えること（買い物、収穫など） </w:t>
                            </w:r>
                          </w:p>
                          <w:p w:rsidR="001B5AB9" w:rsidRDefault="001B5AB9">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・料理を作ること （下ごしらえ、調理、盛り付けなど） </w:t>
                            </w:r>
                          </w:p>
                          <w:p w:rsidR="001B5AB9" w:rsidRDefault="001B5AB9" w:rsidP="004864E3">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・配膳、食卓の準備、声かけをすること </w:t>
                            </w:r>
                          </w:p>
                          <w:p w:rsidR="001B5AB9" w:rsidRDefault="001B5AB9" w:rsidP="004864E3">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・食べること ・後片付けをすること </w:t>
                            </w:r>
                          </w:p>
                          <w:p w:rsidR="001B5AB9" w:rsidRDefault="001B5AB9" w:rsidP="009C1A29">
                            <w:pPr>
                              <w:spacing w:line="240" w:lineRule="exact"/>
                              <w:ind w:firstLineChars="100" w:firstLine="180"/>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（食器を片付ける、洗う、廃棄、保存） </w:t>
                            </w:r>
                          </w:p>
                          <w:p w:rsidR="001B5AB9" w:rsidRDefault="001B5AB9" w:rsidP="004864E3">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・感想を話したり、聞いたりすること </w:t>
                            </w:r>
                          </w:p>
                          <w:p w:rsidR="001B5AB9" w:rsidRPr="009C1A29" w:rsidRDefault="001B5AB9" w:rsidP="009C1A29">
                            <w:pPr>
                              <w:spacing w:line="240" w:lineRule="exact"/>
                              <w:ind w:firstLineChars="100" w:firstLine="180"/>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（次の食事のために、おいしかったかなど）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5852" o:spid="_x0000_s1054" type="#_x0000_t202" style="position:absolute;margin-left:31.85pt;margin-top:17.6pt;width:234.75pt;height:114.7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" fillcolor="#ffdd4f" stroked="f" strokeweight=".5pt">
                <v:textbox>
                  <w:txbxContent>
                    <w:p w:rsidR="001B5AB9" w:rsidRPr="009C1A29" w:rsidRDefault="001B5AB9" w:rsidP="004864E3">
                      <w:pPr>
                        <w:spacing w:line="240" w:lineRule="exact"/>
                        <w:rPr>
                          <w:rFonts w:ascii="HG丸ｺﾞｼｯｸM-PRO" w:eastAsia="HG丸ｺﾞｼｯｸM-PRO" w:hAnsi="HG丸ｺﾞｼｯｸM-PRO"/>
                          <w:b/>
                          <w:sz w:val="20"/>
                          <w:u w:val="single"/>
                        </w:rPr>
                      </w:pPr>
                      <w:r w:rsidRPr="009C1A29">
                        <w:rPr>
                          <w:rFonts w:ascii="HG丸ｺﾞｼｯｸM-PRO" w:eastAsia="HG丸ｺﾞｼｯｸM-PRO" w:hAnsi="HG丸ｺﾞｼｯｸM-PRO" w:hint="eastAsia"/>
                          <w:b/>
                          <w:sz w:val="20"/>
                          <w:u w:val="single"/>
                        </w:rPr>
                        <w:t>家族や仲間と一緒にできる「共食」の例</w:t>
                      </w:r>
                    </w:p>
                    <w:p w:rsidR="001B5AB9" w:rsidRDefault="001B5AB9" w:rsidP="004864E3">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・どんな食事にしようかを考えること </w:t>
                      </w:r>
                    </w:p>
                    <w:p w:rsidR="001B5AB9" w:rsidRDefault="001B5AB9" w:rsidP="004864E3">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・材料を揃えること（買い物、収穫など） </w:t>
                      </w:r>
                    </w:p>
                    <w:p w:rsidR="001B5AB9" w:rsidRDefault="001B5AB9">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・料理を作ること （下ごしらえ、調理、盛り付けなど） </w:t>
                      </w:r>
                    </w:p>
                    <w:p w:rsidR="001B5AB9" w:rsidRDefault="001B5AB9" w:rsidP="004864E3">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・配膳、食卓の準備、声かけをすること </w:t>
                      </w:r>
                    </w:p>
                    <w:p w:rsidR="001B5AB9" w:rsidRDefault="001B5AB9" w:rsidP="004864E3">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・食べること ・後片付けをすること </w:t>
                      </w:r>
                    </w:p>
                    <w:p w:rsidR="001B5AB9" w:rsidRDefault="001B5AB9" w:rsidP="009C1A29">
                      <w:pPr>
                        <w:spacing w:line="240" w:lineRule="exact"/>
                        <w:ind w:firstLineChars="100" w:firstLine="180"/>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（食器を片付ける、洗う、廃棄、保存） </w:t>
                      </w:r>
                    </w:p>
                    <w:p w:rsidR="001B5AB9" w:rsidRDefault="001B5AB9" w:rsidP="004864E3">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・感想を話したり、聞いたりすること </w:t>
                      </w:r>
                    </w:p>
                    <w:p w:rsidR="001B5AB9" w:rsidRPr="009C1A29" w:rsidRDefault="001B5AB9" w:rsidP="009C1A29">
                      <w:pPr>
                        <w:spacing w:line="240" w:lineRule="exact"/>
                        <w:ind w:firstLineChars="100" w:firstLine="180"/>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（次の食事のために、おいしかったかなど）</w:t>
                      </w:r>
                    </w:p>
                  </w:txbxContent>
                </v:textbox>
              </v:shape>
            </w:pict>
          </mc:Fallback>
        </mc:AlternateContent>
      </w: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3F24F3" w:rsidP="009C1A29">
      <w:pPr>
        <w:widowControl/>
        <w:jc w:val="left"/>
        <w:rPr>
          <w:rFonts w:ascii="HG丸ｺﾞｼｯｸM-PRO" w:eastAsia="HG丸ｺﾞｼｯｸM-PRO" w:hAnsi="HG丸ｺﾞｼｯｸM-PRO"/>
          <w:color w:val="000000" w:themeColor="text1"/>
          <w:sz w:val="22"/>
          <w:szCs w:val="24"/>
        </w:rPr>
      </w:pPr>
      <w:r w:rsidRPr="00B640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00416" behindDoc="0" locked="0" layoutInCell="1" allowOverlap="1" wp14:anchorId="147AF875" wp14:editId="4C9A673C">
                <wp:simplePos x="0" y="0"/>
                <wp:positionH relativeFrom="column">
                  <wp:posOffset>99695</wp:posOffset>
                </wp:positionH>
                <wp:positionV relativeFrom="paragraph">
                  <wp:posOffset>213995</wp:posOffset>
                </wp:positionV>
                <wp:extent cx="5629275" cy="4476750"/>
                <wp:effectExtent l="0" t="0" r="28575" b="19050"/>
                <wp:wrapNone/>
                <wp:docPr id="60" name="角丸四角形 10312"/>
                <wp:cNvGraphicFramePr/>
                <a:graphic xmlns:a="http://schemas.openxmlformats.org/drawingml/2006/main">
                  <a:graphicData uri="http://schemas.microsoft.com/office/word/2010/wordprocessingShape">
                    <wps:wsp>
                      <wps:cNvSpPr/>
                      <wps:spPr>
                        <a:xfrm>
                          <a:off x="0" y="0"/>
                          <a:ext cx="5629275" cy="4476750"/>
                        </a:xfrm>
                        <a:prstGeom prst="roundRect">
                          <a:avLst>
                            <a:gd name="adj" fmla="val 7188"/>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1B5AB9" w:rsidRPr="009C1A29" w:rsidRDefault="001B5AB9" w:rsidP="009C1A29">
                            <w:pPr>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うちのお店も健康</w:t>
                            </w:r>
                            <w:r w:rsidRPr="009C1A29">
                              <w:rPr>
                                <w:rFonts w:ascii="HG丸ｺﾞｼｯｸM-PRO" w:eastAsia="HG丸ｺﾞｼｯｸM-PRO" w:hAnsi="HG丸ｺﾞｼｯｸM-PRO" w:cs="メイリオ"/>
                                <w:b/>
                                <w:color w:val="000000" w:themeColor="text1"/>
                                <w:sz w:val="24"/>
                              </w:rPr>
                              <w:t>づくり</w:t>
                            </w:r>
                            <w:r w:rsidRPr="009C1A29">
                              <w:rPr>
                                <w:rFonts w:ascii="HG丸ｺﾞｼｯｸM-PRO" w:eastAsia="HG丸ｺﾞｼｯｸM-PRO" w:hAnsi="HG丸ｺﾞｼｯｸM-PRO" w:cs="メイリオ" w:hint="eastAsia"/>
                                <w:b/>
                                <w:color w:val="000000" w:themeColor="text1"/>
                                <w:sz w:val="24"/>
                              </w:rPr>
                              <w:t>応援団の店</w:t>
                            </w:r>
                          </w:p>
                          <w:p w:rsidR="001B5AB9" w:rsidRPr="009C1A29" w:rsidRDefault="001B5AB9" w:rsidP="009C1A29">
                            <w:pPr>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b/>
                                <w:color w:val="000000" w:themeColor="text1"/>
                                <w:sz w:val="24"/>
                              </w:rPr>
                              <w:t>V.O.S.メニュー</w:t>
                            </w:r>
                            <w:r w:rsidRPr="009C1A29">
                              <w:rPr>
                                <w:rFonts w:ascii="HG丸ｺﾞｼｯｸM-PRO" w:eastAsia="HG丸ｺﾞｼｯｸM-PRO" w:hAnsi="HG丸ｺﾞｼｯｸM-PRO" w:cs="メイリオ" w:hint="eastAsia"/>
                                <w:b/>
                                <w:color w:val="000000" w:themeColor="text1"/>
                                <w:sz w:val="24"/>
                              </w:rPr>
                              <w:t>【健康づくり課】</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「うちのお店も健康づくり応援団の店」とは、府民の皆さんの健康づくりのために、メニューの栄養成分表示、野菜たっぷり等のヘルシーメニューの提供、ヘルシーオーダーやたばこ対策に取組むお店です。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府民の健康づくりを食生活面から支援するため</w:t>
                            </w:r>
                            <w:r w:rsidRPr="009C1A29">
                              <w:rPr>
                                <w:rFonts w:ascii="HG丸ｺﾞｼｯｸM-PRO" w:eastAsia="HG丸ｺﾞｼｯｸM-PRO" w:hAnsi="HG丸ｺﾞｼｯｸM-PRO" w:cs="メイリオ"/>
                                <w:color w:val="000000" w:themeColor="text1"/>
                                <w:sz w:val="22"/>
                              </w:rPr>
                              <w:t>,外食に関する団体と企業、行政などが一体となり、外食における栄養成分表示をはじめ、ヘルシー外食を推進するなど食環境の整備を図ることを目的に</w:t>
                            </w:r>
                            <w:r w:rsidRPr="009C1A29">
                              <w:rPr>
                                <w:rFonts w:ascii="HG丸ｺﾞｼｯｸM-PRO" w:eastAsia="HG丸ｺﾞｼｯｸM-PRO" w:hAnsi="HG丸ｺﾞｼｯｸM-PRO" w:cs="メイリオ" w:hint="eastAsia"/>
                                <w:color w:val="000000" w:themeColor="text1"/>
                                <w:sz w:val="22"/>
                              </w:rPr>
                              <w:t>設置された大阪ヘルシー外食推進協議会が中心となり、府内の飲食店や惣菜店、スーパーマーケット、コンビニエンスストア等に推進しています。</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また、</w:t>
                            </w:r>
                            <w:r w:rsidRPr="009C1A29">
                              <w:rPr>
                                <w:rFonts w:ascii="HG丸ｺﾞｼｯｸM-PRO" w:eastAsia="HG丸ｺﾞｼｯｸM-PRO" w:hAnsi="HG丸ｺﾞｼｯｸM-PRO" w:cs="メイリオ" w:hint="eastAsia"/>
                                <w:color w:val="000000" w:themeColor="text1"/>
                                <w:sz w:val="22"/>
                              </w:rPr>
                              <w:t>府では、野菜・油・食塩の量に配慮した</w:t>
                            </w:r>
                            <w:r w:rsidRPr="009C1A29">
                              <w:rPr>
                                <w:rFonts w:ascii="HG丸ｺﾞｼｯｸM-PRO" w:eastAsia="HG丸ｺﾞｼｯｸM-PRO" w:hAnsi="HG丸ｺﾞｼｯｸM-PRO" w:cs="メイリオ"/>
                                <w:color w:val="000000" w:themeColor="text1"/>
                                <w:sz w:val="22"/>
                              </w:rPr>
                              <w:t>V.O.S.</w:t>
                            </w:r>
                            <w:r w:rsidRPr="009C1A29">
                              <w:rPr>
                                <w:rFonts w:ascii="HG丸ｺﾞｼｯｸM-PRO" w:eastAsia="HG丸ｺﾞｼｯｸM-PRO" w:hAnsi="HG丸ｺﾞｼｯｸM-PRO" w:cs="メイリオ" w:hint="eastAsia"/>
                                <w:color w:val="000000" w:themeColor="text1"/>
                                <w:sz w:val="22"/>
                              </w:rPr>
                              <w:t>メニューを推進しています。</w:t>
                            </w:r>
                          </w:p>
                          <w:p w:rsidR="001B5AB9" w:rsidRPr="00124252"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ぜひご利用ください！</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_x0000_s1055" style="position:absolute;margin-left:7.85pt;margin-top:16.85pt;width:443.25pt;height:352.5pt;z-index:25190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" fillcolor="#fde9d9 [665]" strokecolor="#e36c0a [2409]" strokeweight="1pt">
                <v:textbox inset=",0,,0">
                  <w:txbxContent>
                    <w:p w:rsidR="001B5AB9" w:rsidRPr="009C1A29" w:rsidRDefault="001B5AB9" w:rsidP="009C1A29">
                      <w:pPr>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うちのお店も健康</w:t>
                      </w:r>
                      <w:r w:rsidRPr="009C1A29">
                        <w:rPr>
                          <w:rFonts w:ascii="HG丸ｺﾞｼｯｸM-PRO" w:eastAsia="HG丸ｺﾞｼｯｸM-PRO" w:hAnsi="HG丸ｺﾞｼｯｸM-PRO" w:cs="メイリオ"/>
                          <w:b/>
                          <w:color w:val="000000" w:themeColor="text1"/>
                          <w:sz w:val="24"/>
                        </w:rPr>
                        <w:t>づくり</w:t>
                      </w:r>
                      <w:r w:rsidRPr="009C1A29">
                        <w:rPr>
                          <w:rFonts w:ascii="HG丸ｺﾞｼｯｸM-PRO" w:eastAsia="HG丸ｺﾞｼｯｸM-PRO" w:hAnsi="HG丸ｺﾞｼｯｸM-PRO" w:cs="メイリオ" w:hint="eastAsia"/>
                          <w:b/>
                          <w:color w:val="000000" w:themeColor="text1"/>
                          <w:sz w:val="24"/>
                        </w:rPr>
                        <w:t>応援団の店</w:t>
                      </w:r>
                    </w:p>
                    <w:p w:rsidR="001B5AB9" w:rsidRPr="009C1A29" w:rsidRDefault="001B5AB9" w:rsidP="009C1A29">
                      <w:pPr>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b/>
                          <w:color w:val="000000" w:themeColor="text1"/>
                          <w:sz w:val="24"/>
                        </w:rPr>
                        <w:t>V.O.S.メニュー</w:t>
                      </w:r>
                      <w:r w:rsidRPr="009C1A29">
                        <w:rPr>
                          <w:rFonts w:ascii="HG丸ｺﾞｼｯｸM-PRO" w:eastAsia="HG丸ｺﾞｼｯｸM-PRO" w:hAnsi="HG丸ｺﾞｼｯｸM-PRO" w:cs="メイリオ" w:hint="eastAsia"/>
                          <w:b/>
                          <w:color w:val="000000" w:themeColor="text1"/>
                          <w:sz w:val="24"/>
                        </w:rPr>
                        <w:t>【健康づくり課】</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「うちのお店も健康づくり応援団の店」とは、府民の皆さんの健康づくりのために、メニューの栄養成分表示、野菜たっぷり等のヘルシーメニューの提供、ヘルシーオーダーやたばこ対策に取組むお店です。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府民の健康づくりを食生活面から支援するため</w:t>
                      </w:r>
                      <w:r w:rsidRPr="009C1A29">
                        <w:rPr>
                          <w:rFonts w:ascii="HG丸ｺﾞｼｯｸM-PRO" w:eastAsia="HG丸ｺﾞｼｯｸM-PRO" w:hAnsi="HG丸ｺﾞｼｯｸM-PRO" w:cs="メイリオ"/>
                          <w:color w:val="000000" w:themeColor="text1"/>
                          <w:sz w:val="22"/>
                        </w:rPr>
                        <w:t>,外食に関する団体と企業、行政などが一体となり、外食における栄養成分表示をはじめ、ヘルシー外食を推進するなど食環境の整備を図ることを目的に</w:t>
                      </w:r>
                      <w:r w:rsidRPr="009C1A29">
                        <w:rPr>
                          <w:rFonts w:ascii="HG丸ｺﾞｼｯｸM-PRO" w:eastAsia="HG丸ｺﾞｼｯｸM-PRO" w:hAnsi="HG丸ｺﾞｼｯｸM-PRO" w:cs="メイリオ" w:hint="eastAsia"/>
                          <w:color w:val="000000" w:themeColor="text1"/>
                          <w:sz w:val="22"/>
                        </w:rPr>
                        <w:t>設置された大阪ヘルシー外食推進協議会が中心となり、府内の飲食店や惣菜店、スーパーマーケット、コンビニエンスストア等に推進しています。</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また、</w:t>
                      </w:r>
                      <w:r w:rsidRPr="009C1A29">
                        <w:rPr>
                          <w:rFonts w:ascii="HG丸ｺﾞｼｯｸM-PRO" w:eastAsia="HG丸ｺﾞｼｯｸM-PRO" w:hAnsi="HG丸ｺﾞｼｯｸM-PRO" w:cs="メイリオ" w:hint="eastAsia"/>
                          <w:color w:val="000000" w:themeColor="text1"/>
                          <w:sz w:val="22"/>
                        </w:rPr>
                        <w:t>府では、野菜・油・食塩の量に配慮した</w:t>
                      </w:r>
                      <w:r w:rsidRPr="009C1A29">
                        <w:rPr>
                          <w:rFonts w:ascii="HG丸ｺﾞｼｯｸM-PRO" w:eastAsia="HG丸ｺﾞｼｯｸM-PRO" w:hAnsi="HG丸ｺﾞｼｯｸM-PRO" w:cs="メイリオ"/>
                          <w:color w:val="000000" w:themeColor="text1"/>
                          <w:sz w:val="22"/>
                        </w:rPr>
                        <w:t>V.O.S.</w:t>
                      </w:r>
                      <w:r w:rsidRPr="009C1A29">
                        <w:rPr>
                          <w:rFonts w:ascii="HG丸ｺﾞｼｯｸM-PRO" w:eastAsia="HG丸ｺﾞｼｯｸM-PRO" w:hAnsi="HG丸ｺﾞｼｯｸM-PRO" w:cs="メイリオ" w:hint="eastAsia"/>
                          <w:color w:val="000000" w:themeColor="text1"/>
                          <w:sz w:val="22"/>
                        </w:rPr>
                        <w:t>メニューを推進しています。</w:t>
                      </w:r>
                    </w:p>
                    <w:p w:rsidR="001B5AB9" w:rsidRPr="00124252"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ぜひご利用ください！</w:t>
                      </w:r>
                    </w:p>
                  </w:txbxContent>
                </v:textbox>
              </v:roundrect>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02464" behindDoc="0" locked="0" layoutInCell="1" allowOverlap="1" wp14:anchorId="6E751172" wp14:editId="1C2B3355">
                <wp:simplePos x="0" y="0"/>
                <wp:positionH relativeFrom="column">
                  <wp:posOffset>-90805</wp:posOffset>
                </wp:positionH>
                <wp:positionV relativeFrom="paragraph">
                  <wp:posOffset>33020</wp:posOffset>
                </wp:positionV>
                <wp:extent cx="809625" cy="762000"/>
                <wp:effectExtent l="0" t="0" r="9525" b="0"/>
                <wp:wrapNone/>
                <wp:docPr id="245783" name="円/楕円 245783"/>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245783" o:spid="_x0000_s1056" style="position:absolute;margin-left:-7.15pt;margin-top:2.6pt;width:63.75pt;height:60pt;z-index:25190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" fillcolor="#ff5050" stroked="f" strokeweight="2pt">
                <v:textbox inset="0,0,0,0">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3F24F3" w:rsidP="009C1A29">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974144" behindDoc="0" locked="0" layoutInCell="1" allowOverlap="1" wp14:anchorId="088413CD" wp14:editId="4DF849A8">
            <wp:simplePos x="0" y="0"/>
            <wp:positionH relativeFrom="column">
              <wp:posOffset>1932305</wp:posOffset>
            </wp:positionH>
            <wp:positionV relativeFrom="paragraph">
              <wp:posOffset>135890</wp:posOffset>
            </wp:positionV>
            <wp:extent cx="1844040" cy="861060"/>
            <wp:effectExtent l="0" t="0" r="3810" b="0"/>
            <wp:wrapNone/>
            <wp:docPr id="63" name="図 63" descr="バランスくんステッカーのイラスト" title="バランスくん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C64C.tmp"/>
                    <pic:cNvPicPr/>
                  </pic:nvPicPr>
                  <pic:blipFill>
                    <a:blip r:embed="rId61">
                      <a:extLst>
                        <a:ext uri="{28A0092B-C50C-407E-A947-70E740481C1C}">
                          <a14:useLocalDpi xmlns:a14="http://schemas.microsoft.com/office/drawing/2010/main" val="0"/>
                        </a:ext>
                      </a:extLst>
                    </a:blip>
                    <a:stretch>
                      <a:fillRect/>
                    </a:stretch>
                  </pic:blipFill>
                  <pic:spPr>
                    <a:xfrm>
                      <a:off x="0" y="0"/>
                      <a:ext cx="1844040" cy="861060"/>
                    </a:xfrm>
                    <a:prstGeom prst="rect">
                      <a:avLst/>
                    </a:prstGeom>
                  </pic:spPr>
                </pic:pic>
              </a:graphicData>
            </a:graphic>
            <wp14:sizeRelH relativeFrom="page">
              <wp14:pctWidth>0</wp14:pctWidth>
            </wp14:sizeRelH>
            <wp14:sizeRelV relativeFrom="page">
              <wp14:pctHeight>0</wp14:pctHeight>
            </wp14:sizeRelV>
          </wp:anchor>
        </w:drawing>
      </w: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D317A3" w:rsidP="009C1A29">
      <w:pPr>
        <w:widowControl/>
        <w:jc w:val="left"/>
        <w:rPr>
          <w:rFonts w:ascii="HG丸ｺﾞｼｯｸM-PRO" w:eastAsia="HG丸ｺﾞｼｯｸM-PRO" w:hAnsi="HG丸ｺﾞｼｯｸM-PRO"/>
          <w:color w:val="000000" w:themeColor="text1"/>
          <w:sz w:val="22"/>
          <w:szCs w:val="24"/>
        </w:rPr>
      </w:pPr>
    </w:p>
    <w:p w:rsidR="00D317A3" w:rsidRDefault="00A30DB0" w:rsidP="009C1A29">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85408" behindDoc="0" locked="0" layoutInCell="1" allowOverlap="1" wp14:anchorId="5B2E9432" wp14:editId="24F817F5">
                <wp:simplePos x="0" y="0"/>
                <wp:positionH relativeFrom="column">
                  <wp:posOffset>3700145</wp:posOffset>
                </wp:positionH>
                <wp:positionV relativeFrom="paragraph">
                  <wp:posOffset>80645</wp:posOffset>
                </wp:positionV>
                <wp:extent cx="1952625" cy="914400"/>
                <wp:effectExtent l="0" t="0" r="0" b="0"/>
                <wp:wrapNone/>
                <wp:docPr id="1040" name="テキスト ボックス 1040"/>
                <wp:cNvGraphicFramePr/>
                <a:graphic xmlns:a="http://schemas.openxmlformats.org/drawingml/2006/main">
                  <a:graphicData uri="http://schemas.microsoft.com/office/word/2010/wordprocessingShape">
                    <wps:wsp>
                      <wps:cNvSpPr txBox="1"/>
                      <wps:spPr>
                        <a:xfrm>
                          <a:off x="0" y="0"/>
                          <a:ext cx="195262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5AB9" w:rsidRDefault="001B5AB9" w:rsidP="009C1A29">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【1食あたりの基準】</w:t>
                            </w:r>
                          </w:p>
                          <w:p w:rsidR="001B5AB9" w:rsidRDefault="001B5AB9" w:rsidP="009C1A29">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　120g以上</w:t>
                            </w:r>
                          </w:p>
                          <w:p w:rsidR="001B5AB9" w:rsidRPr="009C1A29" w:rsidRDefault="001B5AB9" w:rsidP="009C1A29">
                            <w:pPr>
                              <w:spacing w:line="240" w:lineRule="exact"/>
                              <w:rPr>
                                <w:rFonts w:ascii="HG丸ｺﾞｼｯｸM-PRO" w:eastAsia="HG丸ｺﾞｼｯｸM-PRO" w:hAnsi="HG丸ｺﾞｼｯｸM-PRO"/>
                                <w:sz w:val="14"/>
                              </w:rPr>
                            </w:pPr>
                            <w:r w:rsidRPr="009C1A29">
                              <w:rPr>
                                <w:rFonts w:ascii="HG丸ｺﾞｼｯｸM-PRO" w:eastAsia="HG丸ｺﾞｼｯｸM-PRO" w:hAnsi="HG丸ｺﾞｼｯｸM-PRO" w:hint="eastAsia"/>
                                <w:sz w:val="14"/>
                              </w:rPr>
                              <w:t>（きのこ・海藻含む。いも類は含まない。）</w:t>
                            </w:r>
                          </w:p>
                          <w:p w:rsidR="001B5AB9" w:rsidRDefault="001B5AB9" w:rsidP="009C1A29">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脂肪エネルギー比率　30％以下</w:t>
                            </w:r>
                          </w:p>
                          <w:p w:rsidR="001B5AB9" w:rsidRPr="009C1A29" w:rsidRDefault="001B5AB9" w:rsidP="009C1A29">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食塩相当量3.0 g以下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40" o:spid="_x0000_s1057" type="#_x0000_t202" style="position:absolute;margin-left:291.35pt;margin-top:6.35pt;width:153.75pt;height:1in;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" filled="f" stroked="f" strokeweight=".5pt">
                <v:textbox>
                  <w:txbxContent>
                    <w:p w:rsidR="001B5AB9" w:rsidRDefault="001B5AB9" w:rsidP="009C1A29">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【1食あたりの基準】</w:t>
                      </w:r>
                    </w:p>
                    <w:p w:rsidR="001B5AB9" w:rsidRDefault="001B5AB9" w:rsidP="009C1A29">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　120g以上</w:t>
                      </w:r>
                    </w:p>
                    <w:p w:rsidR="001B5AB9" w:rsidRPr="009C1A29" w:rsidRDefault="001B5AB9" w:rsidP="009C1A29">
                      <w:pPr>
                        <w:spacing w:line="240" w:lineRule="exact"/>
                        <w:rPr>
                          <w:rFonts w:ascii="HG丸ｺﾞｼｯｸM-PRO" w:eastAsia="HG丸ｺﾞｼｯｸM-PRO" w:hAnsi="HG丸ｺﾞｼｯｸM-PRO"/>
                          <w:sz w:val="14"/>
                        </w:rPr>
                      </w:pPr>
                      <w:r w:rsidRPr="009C1A29">
                        <w:rPr>
                          <w:rFonts w:ascii="HG丸ｺﾞｼｯｸM-PRO" w:eastAsia="HG丸ｺﾞｼｯｸM-PRO" w:hAnsi="HG丸ｺﾞｼｯｸM-PRO" w:hint="eastAsia"/>
                          <w:sz w:val="14"/>
                        </w:rPr>
                        <w:t>（きのこ・海藻含む。いも類は含まない。）</w:t>
                      </w:r>
                    </w:p>
                    <w:p w:rsidR="001B5AB9" w:rsidRDefault="001B5AB9" w:rsidP="009C1A29">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脂肪エネルギー比率　30％以下</w:t>
                      </w:r>
                    </w:p>
                    <w:p w:rsidR="001B5AB9" w:rsidRPr="009C1A29" w:rsidRDefault="001B5AB9" w:rsidP="009C1A29">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食塩相当量3.0 g以下</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977216" behindDoc="0" locked="0" layoutInCell="1" allowOverlap="1" wp14:anchorId="3033F091" wp14:editId="53A0A4AB">
            <wp:simplePos x="0" y="0"/>
            <wp:positionH relativeFrom="column">
              <wp:posOffset>1927860</wp:posOffset>
            </wp:positionH>
            <wp:positionV relativeFrom="paragraph">
              <wp:posOffset>102235</wp:posOffset>
            </wp:positionV>
            <wp:extent cx="1714500" cy="694690"/>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450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szCs w:val="24"/>
        </w:rPr>
        <w:drawing>
          <wp:anchor distT="0" distB="0" distL="114300" distR="114300" simplePos="0" relativeHeight="251980288" behindDoc="0" locked="0" layoutInCell="1" allowOverlap="1" wp14:anchorId="4FBA80FB" wp14:editId="40F30C01">
            <wp:simplePos x="0" y="0"/>
            <wp:positionH relativeFrom="column">
              <wp:posOffset>937895</wp:posOffset>
            </wp:positionH>
            <wp:positionV relativeFrom="paragraph">
              <wp:posOffset>80645</wp:posOffset>
            </wp:positionV>
            <wp:extent cx="719455" cy="719455"/>
            <wp:effectExtent l="0" t="0" r="4445" b="4445"/>
            <wp:wrapNone/>
            <wp:docPr id="1044" name="図 1044" descr="V.O.S.メニューロゴマークのイラスト" title="V.O.S.メニューロ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sC.jpg"/>
                    <pic:cNvPicPr/>
                  </pic:nvPicPr>
                  <pic:blipFill>
                    <a:blip r:embed="rId63">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6971F9" w:rsidRDefault="00135B4D" w:rsidP="009C1A29">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color w:val="000000" w:themeColor="text1"/>
          <w:sz w:val="22"/>
          <w:szCs w:val="24"/>
        </w:rPr>
        <w:br w:type="page"/>
      </w:r>
    </w:p>
    <w:bookmarkStart w:id="12" w:name="_Toc502084609"/>
    <w:p w:rsidR="00D51756" w:rsidRPr="00974D83" w:rsidRDefault="007A04C3" w:rsidP="00FC6708">
      <w:pPr>
        <w:pStyle w:val="2"/>
        <w:rPr>
          <w:rFonts w:ascii="HG丸ｺﾞｼｯｸM-PRO" w:eastAsia="HG丸ｺﾞｼｯｸM-PRO" w:hAnsi="HG丸ｺﾞｼｯｸM-PRO"/>
          <w:b/>
          <w:i/>
          <w:szCs w:val="24"/>
        </w:rPr>
      </w:pPr>
      <w:r>
        <w:rPr>
          <w:noProof/>
        </w:rPr>
        <mc:AlternateContent>
          <mc:Choice Requires="wps">
            <w:drawing>
              <wp:anchor distT="0" distB="0" distL="114300" distR="114300" simplePos="0" relativeHeight="251470336" behindDoc="0" locked="0" layoutInCell="1" allowOverlap="1" wp14:anchorId="767EA804" wp14:editId="74008A0D">
                <wp:simplePos x="0" y="0"/>
                <wp:positionH relativeFrom="column">
                  <wp:posOffset>13970</wp:posOffset>
                </wp:positionH>
                <wp:positionV relativeFrom="paragraph">
                  <wp:posOffset>442595</wp:posOffset>
                </wp:positionV>
                <wp:extent cx="5743575" cy="2152650"/>
                <wp:effectExtent l="0" t="0" r="28575" b="19050"/>
                <wp:wrapNone/>
                <wp:docPr id="14"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15265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AB9" w:rsidRPr="007A04C3" w:rsidRDefault="001B5AB9" w:rsidP="007A04C3">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7A04C3">
                              <w:rPr>
                                <w:rFonts w:asciiTheme="majorEastAsia" w:eastAsiaTheme="majorEastAsia" w:hAnsiTheme="majorEastAsia" w:hint="eastAsia"/>
                                <w:sz w:val="22"/>
                              </w:rPr>
                              <w:t>流通している食品について、偽装表示や輸入食品の安全性、食品添加物の不適正使用などの理由で不安を感じる府民を減らしていくために、食の安全安心</w:t>
                            </w:r>
                            <w:r>
                              <w:rPr>
                                <w:rFonts w:asciiTheme="majorEastAsia" w:eastAsiaTheme="majorEastAsia" w:hAnsiTheme="majorEastAsia" w:hint="eastAsia"/>
                                <w:sz w:val="22"/>
                              </w:rPr>
                              <w:t>に対する</w:t>
                            </w:r>
                            <w:r w:rsidRPr="007A04C3">
                              <w:rPr>
                                <w:rFonts w:asciiTheme="majorEastAsia" w:eastAsiaTheme="majorEastAsia" w:hAnsiTheme="majorEastAsia" w:hint="eastAsia"/>
                                <w:sz w:val="22"/>
                              </w:rPr>
                              <w:t>取組みの推進が必要です。</w:t>
                            </w:r>
                          </w:p>
                          <w:p w:rsidR="001B5AB9" w:rsidRPr="003B7ADF" w:rsidRDefault="001B5AB9">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7A04C3">
                              <w:rPr>
                                <w:rFonts w:asciiTheme="majorEastAsia" w:eastAsiaTheme="majorEastAsia" w:hAnsiTheme="majorEastAsia" w:hint="eastAsia"/>
                                <w:sz w:val="22"/>
                              </w:rPr>
                              <w:t>インターネットなどで食に関する情報が溢れている中、食の安全安心に関する情報を適切にわかりやすく提供することや、府民一人ひとりが、正しい情報を選択する力を身につけることが必要です。</w:t>
                            </w:r>
                            <w:r>
                              <w:rPr>
                                <w:rFonts w:asciiTheme="majorEastAsia" w:eastAsiaTheme="majorEastAsia" w:hAnsiTheme="majorEastAsia" w:hint="eastAsia"/>
                                <w:sz w:val="22"/>
                              </w:rPr>
                              <w:t>特に、</w:t>
                            </w:r>
                            <w:r w:rsidRPr="007A04C3">
                              <w:rPr>
                                <w:rFonts w:asciiTheme="majorEastAsia" w:eastAsiaTheme="majorEastAsia" w:hAnsiTheme="majorEastAsia" w:hint="eastAsia"/>
                                <w:sz w:val="22"/>
                              </w:rPr>
                              <w:t>近年は生や加熱不十分な鶏肉を含む料理を主な原因食品とするカンピロバクター食中毒が増加傾向にあ</w:t>
                            </w:r>
                            <w:r>
                              <w:rPr>
                                <w:rFonts w:asciiTheme="majorEastAsia" w:eastAsiaTheme="majorEastAsia" w:hAnsiTheme="majorEastAsia" w:hint="eastAsia"/>
                                <w:sz w:val="22"/>
                              </w:rPr>
                              <w:t>り</w:t>
                            </w:r>
                            <w:r w:rsidRPr="007A04C3">
                              <w:rPr>
                                <w:rFonts w:asciiTheme="majorEastAsia" w:eastAsiaTheme="majorEastAsia" w:hAnsiTheme="majorEastAsia" w:hint="eastAsia"/>
                                <w:sz w:val="22"/>
                              </w:rPr>
                              <w:t>、事業者だけでなく、府民も鶏肉を生や加熱不十分な状態で食べることの危険性を理解し、調理時に他の食材を二次汚染させないように、正しい知識・理解を深め、実践することが必要です。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8" style="position:absolute;left:0;text-align:left;margin-left:1.1pt;margin-top:34.85pt;width:452.25pt;height:169.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" strokecolor="#0070c0" strokeweight="1.5pt">
                <v:shadow color="#868686"/>
                <v:textbox inset="5.85pt,.7pt,5.85pt,.7pt">
                  <w:txbxContent>
                    <w:p w:rsidR="001B5AB9" w:rsidRPr="007A04C3" w:rsidRDefault="001B5AB9" w:rsidP="007A04C3">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7A04C3">
                        <w:rPr>
                          <w:rFonts w:asciiTheme="majorEastAsia" w:eastAsiaTheme="majorEastAsia" w:hAnsiTheme="majorEastAsia" w:hint="eastAsia"/>
                          <w:sz w:val="22"/>
                        </w:rPr>
                        <w:t>流通している食品について、偽装表示や輸入食品の安全性、食品添加物の不適正使用などの理由で不安を感じる府民を減らしていくために、食の安全安心</w:t>
                      </w:r>
                      <w:r>
                        <w:rPr>
                          <w:rFonts w:asciiTheme="majorEastAsia" w:eastAsiaTheme="majorEastAsia" w:hAnsiTheme="majorEastAsia" w:hint="eastAsia"/>
                          <w:sz w:val="22"/>
                        </w:rPr>
                        <w:t>に対する</w:t>
                      </w:r>
                      <w:r w:rsidRPr="007A04C3">
                        <w:rPr>
                          <w:rFonts w:asciiTheme="majorEastAsia" w:eastAsiaTheme="majorEastAsia" w:hAnsiTheme="majorEastAsia" w:hint="eastAsia"/>
                          <w:sz w:val="22"/>
                        </w:rPr>
                        <w:t>取組みの推進が必要です。</w:t>
                      </w:r>
                    </w:p>
                    <w:p w:rsidR="001B5AB9" w:rsidRPr="003B7ADF" w:rsidRDefault="001B5AB9">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7A04C3">
                        <w:rPr>
                          <w:rFonts w:asciiTheme="majorEastAsia" w:eastAsiaTheme="majorEastAsia" w:hAnsiTheme="majorEastAsia" w:hint="eastAsia"/>
                          <w:sz w:val="22"/>
                        </w:rPr>
                        <w:t>インターネットなどで食に関する情報が溢れている中、食の安全安心に関する情報を適切にわかりやすく提供することや、府民一人ひとりが、正しい情報を選択する力を身につけることが必要です。</w:t>
                      </w:r>
                      <w:r>
                        <w:rPr>
                          <w:rFonts w:asciiTheme="majorEastAsia" w:eastAsiaTheme="majorEastAsia" w:hAnsiTheme="majorEastAsia" w:hint="eastAsia"/>
                          <w:sz w:val="22"/>
                        </w:rPr>
                        <w:t>特に、</w:t>
                      </w:r>
                      <w:r w:rsidRPr="007A04C3">
                        <w:rPr>
                          <w:rFonts w:asciiTheme="majorEastAsia" w:eastAsiaTheme="majorEastAsia" w:hAnsiTheme="majorEastAsia" w:hint="eastAsia"/>
                          <w:sz w:val="22"/>
                        </w:rPr>
                        <w:t>近年は生や加熱不十分な鶏肉を含む料理を主な原因食品とするカンピロバクター食中毒が増加傾向にあ</w:t>
                      </w:r>
                      <w:r>
                        <w:rPr>
                          <w:rFonts w:asciiTheme="majorEastAsia" w:eastAsiaTheme="majorEastAsia" w:hAnsiTheme="majorEastAsia" w:hint="eastAsia"/>
                          <w:sz w:val="22"/>
                        </w:rPr>
                        <w:t>り</w:t>
                      </w:r>
                      <w:r w:rsidRPr="007A04C3">
                        <w:rPr>
                          <w:rFonts w:asciiTheme="majorEastAsia" w:eastAsiaTheme="majorEastAsia" w:hAnsiTheme="majorEastAsia" w:hint="eastAsia"/>
                          <w:sz w:val="22"/>
                        </w:rPr>
                        <w:t>、事業者だけでなく、府民も鶏肉を生や加熱不十分な状態で食べることの危険性を理解し、調理時に他の食材を二次汚染させないように、正しい知識・理解を深め、実践することが必要です。</w:t>
                      </w:r>
                    </w:p>
                  </w:txbxContent>
                </v:textbox>
              </v:roundrect>
            </w:pict>
          </mc:Fallback>
        </mc:AlternateContent>
      </w:r>
      <w:r w:rsidR="00110735" w:rsidRPr="00F163B9">
        <w:rPr>
          <w:rFonts w:asciiTheme="majorEastAsia" w:hAnsiTheme="majorEastAsia" w:hint="eastAsia"/>
          <w:b/>
          <w:color w:val="0070C0"/>
          <w:sz w:val="36"/>
          <w:szCs w:val="24"/>
          <w:u w:val="single"/>
        </w:rPr>
        <w:t xml:space="preserve">２　</w:t>
      </w:r>
      <w:r w:rsidR="00D51756" w:rsidRPr="00F163B9">
        <w:rPr>
          <w:rFonts w:asciiTheme="majorEastAsia" w:hAnsiTheme="majorEastAsia" w:hint="eastAsia"/>
          <w:b/>
          <w:color w:val="0070C0"/>
          <w:sz w:val="36"/>
          <w:szCs w:val="24"/>
          <w:u w:val="single"/>
        </w:rPr>
        <w:t>食の安全安心</w:t>
      </w:r>
      <w:bookmarkEnd w:id="12"/>
      <w:r w:rsidR="009824CC">
        <w:rPr>
          <w:rFonts w:asciiTheme="majorEastAsia" w:hAnsiTheme="majorEastAsia" w:hint="eastAsia"/>
          <w:b/>
          <w:color w:val="0070C0"/>
          <w:sz w:val="36"/>
          <w:szCs w:val="24"/>
        </w:rPr>
        <w:t xml:space="preserve">　</w:t>
      </w:r>
    </w:p>
    <w:p w:rsidR="00491FBB" w:rsidRDefault="00491FBB"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Pr="00F565D6" w:rsidRDefault="007A04C3" w:rsidP="009C1A29">
      <w:pPr>
        <w:rPr>
          <w:rFonts w:ascii="HG丸ｺﾞｼｯｸM-PRO" w:eastAsia="HG丸ｺﾞｼｯｸM-PRO" w:hAnsi="HG丸ｺﾞｼｯｸM-PRO"/>
          <w:sz w:val="22"/>
          <w:szCs w:val="18"/>
        </w:rPr>
      </w:pPr>
    </w:p>
    <w:p w:rsidR="00F8256C"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3" w:name="_Toc502084610"/>
      <w:r>
        <w:rPr>
          <w:rFonts w:ascii="ＭＳ Ｐゴシック" w:eastAsia="ＭＳ Ｐゴシック" w:hAnsi="ＭＳ Ｐゴシック" w:hint="eastAsia"/>
          <w:b/>
          <w:color w:val="0070C0"/>
          <w:sz w:val="28"/>
          <w:szCs w:val="24"/>
        </w:rPr>
        <w:t>(1)</w:t>
      </w:r>
      <w:r w:rsidR="00F8256C" w:rsidRPr="00B10E85">
        <w:rPr>
          <w:rFonts w:ascii="ＭＳ Ｐゴシック" w:eastAsia="ＭＳ Ｐゴシック" w:hAnsi="ＭＳ Ｐゴシック" w:hint="eastAsia"/>
          <w:b/>
          <w:color w:val="0070C0"/>
          <w:sz w:val="28"/>
          <w:szCs w:val="24"/>
        </w:rPr>
        <w:t>食の安全安心に対する意識</w:t>
      </w:r>
      <w:r w:rsidR="004E3BCC">
        <w:rPr>
          <w:rFonts w:ascii="ＭＳ Ｐゴシック" w:eastAsia="ＭＳ Ｐゴシック" w:hAnsi="ＭＳ Ｐゴシック" w:hint="eastAsia"/>
          <w:b/>
          <w:color w:val="0070C0"/>
          <w:sz w:val="28"/>
          <w:szCs w:val="24"/>
        </w:rPr>
        <w:t>調査</w:t>
      </w:r>
      <w:bookmarkEnd w:id="13"/>
    </w:p>
    <w:p w:rsidR="00901E65" w:rsidRDefault="00F8256C" w:rsidP="00F8256C">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901E65">
        <w:rPr>
          <w:rFonts w:ascii="HG丸ｺﾞｼｯｸM-PRO" w:eastAsia="HG丸ｺﾞｼｯｸM-PRO" w:hAnsi="HG丸ｺﾞｼｯｸM-PRO" w:hint="eastAsia"/>
          <w:sz w:val="22"/>
          <w:szCs w:val="18"/>
        </w:rPr>
        <w:t>府民を対象に食の安全安心に関する意識調査を毎年行っており、平成28年度の調査結果では、流通している食品について「安全安心だと思う」と答えた人の割合が平成24年度に比べてやや増加し、「安全安心だと思わない」と答えた人の割合を大きく上回っています。</w:t>
      </w:r>
    </w:p>
    <w:p w:rsidR="00901E65" w:rsidRDefault="00BA6C94" w:rsidP="00F10355">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安全安心だと思わない」理由として、「原産地や賞味期限等の偽装表示」、「輸入食品の安全性（原材料として輸入品を使った場合を含む）」、「食品添加物の不適正使用」と答える人の割合が高くなっています。</w:t>
      </w:r>
    </w:p>
    <w:p w:rsidR="00BA6C94" w:rsidRDefault="00BA6C94" w:rsidP="00BA6C94">
      <w:pPr>
        <w:ind w:leftChars="202" w:left="644" w:hangingChars="100" w:hanging="220"/>
        <w:rPr>
          <w:rFonts w:ascii="HG丸ｺﾞｼｯｸM-PRO" w:eastAsia="HG丸ｺﾞｼｯｸM-PRO" w:hAnsi="HG丸ｺﾞｼｯｸM-PRO"/>
          <w:sz w:val="22"/>
          <w:szCs w:val="18"/>
        </w:rPr>
      </w:pPr>
    </w:p>
    <w:p w:rsidR="00901E65" w:rsidRPr="00BA6C94" w:rsidRDefault="00BA6C94" w:rsidP="00BA6C94">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510612">
        <w:rPr>
          <w:rFonts w:ascii="HG丸ｺﾞｼｯｸM-PRO" w:eastAsia="HG丸ｺﾞｼｯｸM-PRO" w:hAnsi="HG丸ｺﾞｼｯｸM-PRO" w:hint="eastAsia"/>
          <w:sz w:val="22"/>
          <w:szCs w:val="18"/>
        </w:rPr>
        <w:t>流通している食品について</w:t>
      </w:r>
      <w:r>
        <w:rPr>
          <w:rFonts w:ascii="HG丸ｺﾞｼｯｸM-PRO" w:eastAsia="HG丸ｺﾞｼｯｸM-PRO" w:hAnsi="HG丸ｺﾞｼｯｸM-PRO" w:hint="eastAsia"/>
          <w:sz w:val="22"/>
          <w:szCs w:val="18"/>
        </w:rPr>
        <w:t>不安を感じる府民を減らしていくために、食の安全安心</w:t>
      </w:r>
      <w:r w:rsidR="004E3BCC">
        <w:rPr>
          <w:rFonts w:ascii="HG丸ｺﾞｼｯｸM-PRO" w:eastAsia="HG丸ｺﾞｼｯｸM-PRO" w:hAnsi="HG丸ｺﾞｼｯｸM-PRO" w:hint="eastAsia"/>
          <w:sz w:val="22"/>
          <w:szCs w:val="18"/>
        </w:rPr>
        <w:t>に対する</w:t>
      </w:r>
      <w:r>
        <w:rPr>
          <w:rFonts w:ascii="HG丸ｺﾞｼｯｸM-PRO" w:eastAsia="HG丸ｺﾞｼｯｸM-PRO" w:hAnsi="HG丸ｺﾞｼｯｸM-PRO" w:hint="eastAsia"/>
          <w:sz w:val="22"/>
          <w:szCs w:val="18"/>
        </w:rPr>
        <w:t>取組みを推進する必要があります。</w:t>
      </w:r>
    </w:p>
    <w:p w:rsidR="00901E65" w:rsidRDefault="00976290" w:rsidP="00976290">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noProof/>
          <w:sz w:val="22"/>
          <w:szCs w:val="18"/>
        </w:rPr>
        <w:drawing>
          <wp:anchor distT="0" distB="0" distL="114300" distR="114300" simplePos="0" relativeHeight="252017152" behindDoc="0" locked="0" layoutInCell="1" allowOverlap="1" wp14:anchorId="346E525E" wp14:editId="075AAF94">
            <wp:simplePos x="0" y="0"/>
            <wp:positionH relativeFrom="column">
              <wp:posOffset>204470</wp:posOffset>
            </wp:positionH>
            <wp:positionV relativeFrom="paragraph">
              <wp:posOffset>175895</wp:posOffset>
            </wp:positionV>
            <wp:extent cx="5749290" cy="2578735"/>
            <wp:effectExtent l="0" t="0" r="3810" b="0"/>
            <wp:wrapNone/>
            <wp:docPr id="245789" name="図 245789" descr="流通している食品の安全安心に対する意識（大阪府）のグラフ" title="図表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9290" cy="2578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C94" w:rsidRDefault="00BA6C94" w:rsidP="004831A8">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BA6C94" w:rsidRDefault="00BA6C94" w:rsidP="00BA6C94">
      <w:pPr>
        <w:ind w:leftChars="202" w:left="644" w:hangingChars="100" w:hanging="220"/>
        <w:rPr>
          <w:rFonts w:ascii="HG丸ｺﾞｼｯｸM-PRO" w:eastAsia="HG丸ｺﾞｼｯｸM-PRO" w:hAnsi="HG丸ｺﾞｼｯｸM-PRO"/>
          <w:sz w:val="22"/>
          <w:szCs w:val="18"/>
        </w:rPr>
      </w:pPr>
    </w:p>
    <w:p w:rsidR="00BA6C94" w:rsidRDefault="00BA6C94" w:rsidP="00F10355">
      <w:pPr>
        <w:ind w:leftChars="202" w:left="644" w:hangingChars="100" w:hanging="220"/>
        <w:rPr>
          <w:rFonts w:ascii="HG丸ｺﾞｼｯｸM-PRO" w:eastAsia="HG丸ｺﾞｼｯｸM-PRO" w:hAnsi="HG丸ｺﾞｼｯｸM-PRO"/>
          <w:sz w:val="22"/>
          <w:szCs w:val="18"/>
        </w:rPr>
      </w:pPr>
    </w:p>
    <w:p w:rsidR="004E3BCC" w:rsidRDefault="004E3BCC" w:rsidP="00F10355">
      <w:pPr>
        <w:ind w:leftChars="202" w:left="644" w:hangingChars="100" w:hanging="220"/>
        <w:rPr>
          <w:rFonts w:ascii="HG丸ｺﾞｼｯｸM-PRO" w:eastAsia="HG丸ｺﾞｼｯｸM-PRO" w:hAnsi="HG丸ｺﾞｼｯｸM-PRO"/>
          <w:sz w:val="22"/>
          <w:szCs w:val="18"/>
        </w:rPr>
      </w:pPr>
    </w:p>
    <w:p w:rsidR="004E3BCC" w:rsidRDefault="004E3BCC" w:rsidP="00F10355">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901E65" w:rsidRDefault="00901E65" w:rsidP="00F8256C">
      <w:pPr>
        <w:ind w:leftChars="202" w:left="644" w:hangingChars="100" w:hanging="220"/>
        <w:rPr>
          <w:rFonts w:ascii="HG丸ｺﾞｼｯｸM-PRO" w:eastAsia="HG丸ｺﾞｼｯｸM-PRO" w:hAnsi="HG丸ｺﾞｼｯｸM-PRO"/>
          <w:sz w:val="22"/>
          <w:szCs w:val="18"/>
        </w:rPr>
      </w:pPr>
    </w:p>
    <w:p w:rsidR="00901E65" w:rsidRDefault="00901E65" w:rsidP="00F10355">
      <w:pPr>
        <w:ind w:leftChars="202" w:left="644" w:hangingChars="100" w:hanging="220"/>
        <w:rPr>
          <w:rFonts w:ascii="HG丸ｺﾞｼｯｸM-PRO" w:eastAsia="HG丸ｺﾞｼｯｸM-PRO" w:hAnsi="HG丸ｺﾞｼｯｸM-PRO"/>
          <w:sz w:val="22"/>
          <w:szCs w:val="18"/>
        </w:rPr>
      </w:pPr>
    </w:p>
    <w:p w:rsidR="00901E65" w:rsidRDefault="00901E65" w:rsidP="009C1A29">
      <w:pPr>
        <w:rPr>
          <w:rFonts w:ascii="HG丸ｺﾞｼｯｸM-PRO" w:eastAsia="HG丸ｺﾞｼｯｸM-PRO" w:hAnsi="HG丸ｺﾞｼｯｸM-PRO"/>
          <w:sz w:val="22"/>
          <w:szCs w:val="18"/>
        </w:rPr>
      </w:pPr>
    </w:p>
    <w:p w:rsidR="00BA6C94" w:rsidRDefault="00976290" w:rsidP="00976290">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noProof/>
          <w:sz w:val="22"/>
          <w:szCs w:val="18"/>
        </w:rPr>
        <w:drawing>
          <wp:anchor distT="0" distB="0" distL="114300" distR="114300" simplePos="0" relativeHeight="252018176" behindDoc="0" locked="0" layoutInCell="1" allowOverlap="1" wp14:anchorId="265FD14C" wp14:editId="44ED0D60">
            <wp:simplePos x="0" y="0"/>
            <wp:positionH relativeFrom="column">
              <wp:posOffset>23495</wp:posOffset>
            </wp:positionH>
            <wp:positionV relativeFrom="paragraph">
              <wp:posOffset>13970</wp:posOffset>
            </wp:positionV>
            <wp:extent cx="5749290" cy="4450715"/>
            <wp:effectExtent l="0" t="0" r="3810" b="6985"/>
            <wp:wrapNone/>
            <wp:docPr id="245791" name="図 245791" descr="食の安全安心に関して不安に思うこと（平成28年度・大阪府）のグラフ" title="図表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9290" cy="445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3B32FD">
      <w:pPr>
        <w:rPr>
          <w:rFonts w:ascii="HG丸ｺﾞｼｯｸM-PRO" w:eastAsia="HG丸ｺﾞｼｯｸM-PRO" w:hAnsi="HG丸ｺﾞｼｯｸM-PRO"/>
          <w:sz w:val="22"/>
          <w:szCs w:val="18"/>
        </w:rPr>
      </w:pPr>
    </w:p>
    <w:p w:rsidR="00DB442E"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4" w:name="_Toc502084611"/>
      <w:r>
        <w:rPr>
          <w:rFonts w:ascii="ＭＳ Ｐゴシック" w:eastAsia="ＭＳ Ｐゴシック" w:hAnsi="ＭＳ Ｐゴシック" w:hint="eastAsia"/>
          <w:b/>
          <w:color w:val="0070C0"/>
          <w:sz w:val="28"/>
          <w:szCs w:val="24"/>
        </w:rPr>
        <w:t>(2)</w:t>
      </w:r>
      <w:r w:rsidR="004E3BCC">
        <w:rPr>
          <w:rFonts w:ascii="ＭＳ Ｐゴシック" w:eastAsia="ＭＳ Ｐゴシック" w:hAnsi="ＭＳ Ｐゴシック" w:hint="eastAsia"/>
          <w:b/>
          <w:color w:val="0070C0"/>
          <w:sz w:val="28"/>
          <w:szCs w:val="24"/>
        </w:rPr>
        <w:t>正しい情報の選択</w:t>
      </w:r>
      <w:bookmarkEnd w:id="14"/>
    </w:p>
    <w:p w:rsidR="00DB442E" w:rsidRDefault="00DB442E" w:rsidP="00DB442E">
      <w:pPr>
        <w:ind w:leftChars="202" w:left="644" w:hangingChars="100" w:hanging="220"/>
        <w:rPr>
          <w:rFonts w:ascii="HG丸ｺﾞｼｯｸM-PRO" w:eastAsia="HG丸ｺﾞｼｯｸM-PRO" w:hAnsi="HG丸ｺﾞｼｯｸM-PRO"/>
          <w:sz w:val="22"/>
          <w:szCs w:val="18"/>
        </w:rPr>
      </w:pPr>
      <w:r w:rsidRPr="004974A7">
        <w:rPr>
          <w:rFonts w:ascii="HG丸ｺﾞｼｯｸM-PRO" w:eastAsia="HG丸ｺﾞｼｯｸM-PRO" w:hAnsi="HG丸ｺﾞｼｯｸM-PRO" w:hint="eastAsia"/>
          <w:sz w:val="22"/>
          <w:szCs w:val="18"/>
        </w:rPr>
        <w:t>○近年、インターネット</w:t>
      </w:r>
      <w:r w:rsidR="004F3790">
        <w:rPr>
          <w:rFonts w:ascii="HG丸ｺﾞｼｯｸM-PRO" w:eastAsia="HG丸ｺﾞｼｯｸM-PRO" w:hAnsi="HG丸ｺﾞｼｯｸM-PRO" w:hint="eastAsia"/>
          <w:sz w:val="22"/>
          <w:szCs w:val="18"/>
        </w:rPr>
        <w:t>等</w:t>
      </w:r>
      <w:r w:rsidRPr="004974A7">
        <w:rPr>
          <w:rFonts w:ascii="HG丸ｺﾞｼｯｸM-PRO" w:eastAsia="HG丸ｺﾞｼｯｸM-PRO" w:hAnsi="HG丸ｺﾞｼｯｸM-PRO" w:hint="eastAsia"/>
          <w:sz w:val="22"/>
          <w:szCs w:val="18"/>
        </w:rPr>
        <w:t>の普及により、食に関する情報が溢れ</w:t>
      </w:r>
      <w:r>
        <w:rPr>
          <w:rFonts w:ascii="HG丸ｺﾞｼｯｸM-PRO" w:eastAsia="HG丸ｺﾞｼｯｸM-PRO" w:hAnsi="HG丸ｺﾞｼｯｸM-PRO" w:hint="eastAsia"/>
          <w:sz w:val="22"/>
          <w:szCs w:val="18"/>
        </w:rPr>
        <w:t>ている中で</w:t>
      </w:r>
      <w:r w:rsidRPr="004974A7">
        <w:rPr>
          <w:rFonts w:ascii="HG丸ｺﾞｼｯｸM-PRO" w:eastAsia="HG丸ｺﾞｼｯｸM-PRO" w:hAnsi="HG丸ｺﾞｼｯｸM-PRO" w:hint="eastAsia"/>
          <w:sz w:val="22"/>
          <w:szCs w:val="18"/>
        </w:rPr>
        <w:t>、</w:t>
      </w:r>
      <w:r>
        <w:rPr>
          <w:rFonts w:ascii="HG丸ｺﾞｼｯｸM-PRO" w:eastAsia="HG丸ｺﾞｼｯｸM-PRO" w:hAnsi="HG丸ｺﾞｼｯｸM-PRO" w:hint="eastAsia"/>
          <w:sz w:val="22"/>
          <w:szCs w:val="18"/>
        </w:rPr>
        <w:t>行政が府民に対して食の安全安心に関する情報を適切にわかりやすく提供するとともに、府民一人ひとりが、</w:t>
      </w:r>
      <w:r w:rsidRPr="004974A7">
        <w:rPr>
          <w:rFonts w:ascii="HG丸ｺﾞｼｯｸM-PRO" w:eastAsia="HG丸ｺﾞｼｯｸM-PRO" w:hAnsi="HG丸ｺﾞｼｯｸM-PRO" w:hint="eastAsia"/>
          <w:sz w:val="22"/>
          <w:szCs w:val="18"/>
        </w:rPr>
        <w:t>正しい情報</w:t>
      </w:r>
      <w:r>
        <w:rPr>
          <w:rFonts w:ascii="HG丸ｺﾞｼｯｸM-PRO" w:eastAsia="HG丸ｺﾞｼｯｸM-PRO" w:hAnsi="HG丸ｺﾞｼｯｸM-PRO" w:hint="eastAsia"/>
          <w:sz w:val="22"/>
          <w:szCs w:val="18"/>
        </w:rPr>
        <w:t>を選択する力を身につけることが必要です。</w:t>
      </w:r>
    </w:p>
    <w:p w:rsidR="00F10355" w:rsidRDefault="00F10355" w:rsidP="00DB442E">
      <w:pPr>
        <w:ind w:leftChars="202" w:left="644" w:hangingChars="100" w:hanging="220"/>
        <w:rPr>
          <w:rFonts w:ascii="HG丸ｺﾞｼｯｸM-PRO" w:eastAsia="HG丸ｺﾞｼｯｸM-PRO" w:hAnsi="HG丸ｺﾞｼｯｸM-PRO"/>
          <w:sz w:val="22"/>
          <w:szCs w:val="18"/>
        </w:rPr>
      </w:pPr>
    </w:p>
    <w:p w:rsidR="00415456" w:rsidRPr="00DB442E" w:rsidRDefault="00415456" w:rsidP="00DB442E">
      <w:pPr>
        <w:ind w:leftChars="202" w:left="644" w:hangingChars="100" w:hanging="220"/>
        <w:rPr>
          <w:rFonts w:ascii="HG丸ｺﾞｼｯｸM-PRO" w:eastAsia="HG丸ｺﾞｼｯｸM-PRO" w:hAnsi="HG丸ｺﾞｼｯｸM-PRO"/>
          <w:sz w:val="22"/>
          <w:szCs w:val="18"/>
        </w:rPr>
      </w:pPr>
    </w:p>
    <w:p w:rsidR="007A5235"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5" w:name="_Toc502084612"/>
      <w:r>
        <w:rPr>
          <w:rFonts w:ascii="ＭＳ Ｐゴシック" w:eastAsia="ＭＳ Ｐゴシック" w:hAnsi="ＭＳ Ｐゴシック" w:hint="eastAsia"/>
          <w:b/>
          <w:color w:val="0070C0"/>
          <w:sz w:val="28"/>
          <w:szCs w:val="24"/>
        </w:rPr>
        <w:t>(3)</w:t>
      </w:r>
      <w:r w:rsidR="001D2A16">
        <w:rPr>
          <w:rFonts w:ascii="ＭＳ Ｐゴシック" w:eastAsia="ＭＳ Ｐゴシック" w:hAnsi="ＭＳ Ｐゴシック" w:hint="eastAsia"/>
          <w:b/>
          <w:color w:val="0070C0"/>
          <w:sz w:val="28"/>
          <w:szCs w:val="24"/>
        </w:rPr>
        <w:t>多様化する食生活</w:t>
      </w:r>
      <w:r w:rsidR="004E3BCC">
        <w:rPr>
          <w:rFonts w:ascii="ＭＳ Ｐゴシック" w:eastAsia="ＭＳ Ｐゴシック" w:hAnsi="ＭＳ Ｐゴシック" w:hint="eastAsia"/>
          <w:b/>
          <w:color w:val="0070C0"/>
          <w:sz w:val="28"/>
          <w:szCs w:val="24"/>
        </w:rPr>
        <w:t>に対する正しい知識の習得</w:t>
      </w:r>
      <w:bookmarkEnd w:id="15"/>
    </w:p>
    <w:p w:rsidR="007A5235" w:rsidRDefault="007A5235" w:rsidP="00DA367A">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4E3BCC">
        <w:rPr>
          <w:rFonts w:ascii="HG丸ｺﾞｼｯｸM-PRO" w:eastAsia="HG丸ｺﾞｼｯｸM-PRO" w:hAnsi="HG丸ｺﾞｼｯｸM-PRO" w:hint="eastAsia"/>
          <w:sz w:val="22"/>
          <w:szCs w:val="18"/>
        </w:rPr>
        <w:t>大阪府における食中毒発生状況において、</w:t>
      </w:r>
      <w:r w:rsidRPr="00DC66FC">
        <w:rPr>
          <w:rFonts w:ascii="HG丸ｺﾞｼｯｸM-PRO" w:eastAsia="HG丸ｺﾞｼｯｸM-PRO" w:hAnsi="HG丸ｺﾞｼｯｸM-PRO" w:hint="eastAsia"/>
          <w:sz w:val="22"/>
          <w:szCs w:val="18"/>
        </w:rPr>
        <w:t>平成26年以降はカンピロバクターとノロウイルスによる食中毒</w:t>
      </w:r>
      <w:r w:rsidR="00DB442E">
        <w:rPr>
          <w:rFonts w:ascii="HG丸ｺﾞｼｯｸM-PRO" w:eastAsia="HG丸ｺﾞｼｯｸM-PRO" w:hAnsi="HG丸ｺﾞｼｯｸM-PRO" w:hint="eastAsia"/>
          <w:sz w:val="22"/>
          <w:szCs w:val="18"/>
        </w:rPr>
        <w:t>発生件数</w:t>
      </w:r>
      <w:r w:rsidRPr="00DC66FC">
        <w:rPr>
          <w:rFonts w:ascii="HG丸ｺﾞｼｯｸM-PRO" w:eastAsia="HG丸ｺﾞｼｯｸM-PRO" w:hAnsi="HG丸ｺﾞｼｯｸM-PRO" w:hint="eastAsia"/>
          <w:sz w:val="22"/>
          <w:szCs w:val="18"/>
        </w:rPr>
        <w:t>が全体の7</w:t>
      </w:r>
      <w:r w:rsidR="00003E95">
        <w:rPr>
          <w:rFonts w:ascii="HG丸ｺﾞｼｯｸM-PRO" w:eastAsia="HG丸ｺﾞｼｯｸM-PRO" w:hAnsi="HG丸ｺﾞｼｯｸM-PRO" w:hint="eastAsia"/>
          <w:sz w:val="22"/>
          <w:szCs w:val="18"/>
        </w:rPr>
        <w:t>割以上を占めて</w:t>
      </w:r>
      <w:r w:rsidR="004E3BCC">
        <w:rPr>
          <w:rFonts w:ascii="HG丸ｺﾞｼｯｸM-PRO" w:eastAsia="HG丸ｺﾞｼｯｸM-PRO" w:hAnsi="HG丸ｺﾞｼｯｸM-PRO" w:hint="eastAsia"/>
          <w:sz w:val="22"/>
          <w:szCs w:val="18"/>
        </w:rPr>
        <w:t>います。</w:t>
      </w:r>
      <w:r w:rsidRPr="00DC66FC">
        <w:rPr>
          <w:rFonts w:ascii="HG丸ｺﾞｼｯｸM-PRO" w:eastAsia="HG丸ｺﾞｼｯｸM-PRO" w:hAnsi="HG丸ｺﾞｼｯｸM-PRO" w:hint="eastAsia"/>
          <w:sz w:val="22"/>
          <w:szCs w:val="18"/>
        </w:rPr>
        <w:t>特に、生や加熱不十分な鶏肉を</w:t>
      </w:r>
      <w:r w:rsidR="00991631">
        <w:rPr>
          <w:rFonts w:ascii="HG丸ｺﾞｼｯｸM-PRO" w:eastAsia="HG丸ｺﾞｼｯｸM-PRO" w:hAnsi="HG丸ｺﾞｼｯｸM-PRO" w:hint="eastAsia"/>
          <w:sz w:val="22"/>
          <w:szCs w:val="18"/>
        </w:rPr>
        <w:t>含む</w:t>
      </w:r>
      <w:r w:rsidR="00DB442E">
        <w:rPr>
          <w:rFonts w:ascii="HG丸ｺﾞｼｯｸM-PRO" w:eastAsia="HG丸ｺﾞｼｯｸM-PRO" w:hAnsi="HG丸ｺﾞｼｯｸM-PRO" w:hint="eastAsia"/>
          <w:sz w:val="22"/>
          <w:szCs w:val="18"/>
        </w:rPr>
        <w:t>料理を主な原因食品とするカンピロバクター食中毒が増加傾向にあります。</w:t>
      </w:r>
    </w:p>
    <w:p w:rsidR="00052DC8" w:rsidRDefault="00052DC8" w:rsidP="00DA367A">
      <w:pPr>
        <w:ind w:leftChars="202" w:left="644" w:hangingChars="100" w:hanging="220"/>
        <w:rPr>
          <w:rFonts w:ascii="HG丸ｺﾞｼｯｸM-PRO" w:eastAsia="HG丸ｺﾞｼｯｸM-PRO" w:hAnsi="HG丸ｺﾞｼｯｸM-PRO"/>
          <w:sz w:val="22"/>
          <w:szCs w:val="18"/>
        </w:rPr>
      </w:pPr>
    </w:p>
    <w:p w:rsidR="00DA367A" w:rsidRPr="00DA367A" w:rsidRDefault="00025584" w:rsidP="009824CC">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DB442E">
        <w:rPr>
          <w:rFonts w:ascii="HG丸ｺﾞｼｯｸM-PRO" w:eastAsia="HG丸ｺﾞｼｯｸM-PRO" w:hAnsi="HG丸ｺﾞｼｯｸM-PRO" w:hint="eastAsia"/>
          <w:sz w:val="22"/>
          <w:szCs w:val="18"/>
        </w:rPr>
        <w:t>事業者だけでなく、府民も鶏肉を生や加熱不十分な状態で食べ</w:t>
      </w:r>
      <w:r w:rsidR="00F84F92">
        <w:rPr>
          <w:rFonts w:ascii="HG丸ｺﾞｼｯｸM-PRO" w:eastAsia="HG丸ｺﾞｼｯｸM-PRO" w:hAnsi="HG丸ｺﾞｼｯｸM-PRO" w:hint="eastAsia"/>
          <w:sz w:val="22"/>
          <w:szCs w:val="18"/>
        </w:rPr>
        <w:t>ることの危険性を理解し、調理時に他の食材を二次汚染させないよう</w:t>
      </w:r>
      <w:r w:rsidR="00DB442E">
        <w:rPr>
          <w:rFonts w:ascii="HG丸ｺﾞｼｯｸM-PRO" w:eastAsia="HG丸ｺﾞｼｯｸM-PRO" w:hAnsi="HG丸ｺﾞｼｯｸM-PRO" w:hint="eastAsia"/>
          <w:sz w:val="22"/>
          <w:szCs w:val="18"/>
        </w:rPr>
        <w:t>、正しい知識・理解を深め、</w:t>
      </w:r>
      <w:r w:rsidR="00510612">
        <w:rPr>
          <w:rFonts w:ascii="HG丸ｺﾞｼｯｸM-PRO" w:eastAsia="HG丸ｺﾞｼｯｸM-PRO" w:hAnsi="HG丸ｺﾞｼｯｸM-PRO" w:hint="eastAsia"/>
          <w:sz w:val="22"/>
          <w:szCs w:val="18"/>
        </w:rPr>
        <w:t>実践</w:t>
      </w:r>
      <w:r w:rsidR="00DB442E">
        <w:rPr>
          <w:rFonts w:ascii="HG丸ｺﾞｼｯｸM-PRO" w:eastAsia="HG丸ｺﾞｼｯｸM-PRO" w:hAnsi="HG丸ｺﾞｼｯｸM-PRO" w:hint="eastAsia"/>
          <w:sz w:val="22"/>
          <w:szCs w:val="18"/>
        </w:rPr>
        <w:t>することが必要です。</w:t>
      </w:r>
    </w:p>
    <w:p w:rsidR="005B5D1F" w:rsidRDefault="005B5D1F" w:rsidP="004831A8">
      <w:pPr>
        <w:ind w:leftChars="202" w:left="644" w:hangingChars="100" w:hanging="220"/>
        <w:rPr>
          <w:rFonts w:ascii="HG丸ｺﾞｼｯｸM-PRO" w:eastAsia="HG丸ｺﾞｼｯｸM-PRO" w:hAnsi="HG丸ｺﾞｼｯｸM-PRO"/>
          <w:sz w:val="22"/>
          <w:szCs w:val="18"/>
        </w:rPr>
      </w:pPr>
    </w:p>
    <w:p w:rsidR="00E746BC" w:rsidRPr="00003E95" w:rsidRDefault="00976290" w:rsidP="00D47094">
      <w:pPr>
        <w:rPr>
          <w:rFonts w:ascii="HG丸ｺﾞｼｯｸM-PRO" w:eastAsia="HG丸ｺﾞｼｯｸM-PRO" w:hAnsi="HG丸ｺﾞｼｯｸM-PRO"/>
          <w:sz w:val="22"/>
          <w:szCs w:val="18"/>
        </w:rPr>
      </w:pPr>
      <w:r>
        <w:rPr>
          <w:rFonts w:ascii="HG丸ｺﾞｼｯｸM-PRO" w:eastAsia="HG丸ｺﾞｼｯｸM-PRO" w:hAnsi="HG丸ｺﾞｼｯｸM-PRO"/>
          <w:noProof/>
          <w:sz w:val="22"/>
          <w:szCs w:val="18"/>
        </w:rPr>
        <w:drawing>
          <wp:anchor distT="0" distB="0" distL="114300" distR="114300" simplePos="0" relativeHeight="252019200" behindDoc="0" locked="0" layoutInCell="1" allowOverlap="1" wp14:anchorId="2FB23F8D" wp14:editId="643CDDE9">
            <wp:simplePos x="0" y="0"/>
            <wp:positionH relativeFrom="column">
              <wp:posOffset>4445</wp:posOffset>
            </wp:positionH>
            <wp:positionV relativeFrom="paragraph">
              <wp:posOffset>33020</wp:posOffset>
            </wp:positionV>
            <wp:extent cx="5742940" cy="2993390"/>
            <wp:effectExtent l="0" t="0" r="0" b="0"/>
            <wp:wrapNone/>
            <wp:docPr id="65" name="図 65" descr="病院物質別食中毒発生件数（平成28年・大阪府）のグラフ" title="図表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2940" cy="299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FBB" w:rsidRPr="007A5235" w:rsidRDefault="00491FBB" w:rsidP="004831A8">
      <w:pPr>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773902" w:rsidRDefault="00773902" w:rsidP="00773902">
      <w:pPr>
        <w:ind w:left="2"/>
        <w:rPr>
          <w:rFonts w:ascii="HG丸ｺﾞｼｯｸM-PRO" w:eastAsia="HG丸ｺﾞｼｯｸM-PRO" w:hAnsi="HG丸ｺﾞｼｯｸM-PRO"/>
          <w:sz w:val="22"/>
          <w:szCs w:val="18"/>
        </w:rPr>
      </w:pPr>
    </w:p>
    <w:p w:rsidR="00773902" w:rsidRDefault="00773902" w:rsidP="00773902">
      <w:pPr>
        <w:ind w:left="2"/>
        <w:rPr>
          <w:rFonts w:ascii="HG丸ｺﾞｼｯｸM-PRO" w:eastAsia="HG丸ｺﾞｼｯｸM-PRO" w:hAnsi="HG丸ｺﾞｼｯｸM-PRO"/>
          <w:sz w:val="22"/>
          <w:szCs w:val="18"/>
        </w:rPr>
      </w:pPr>
    </w:p>
    <w:p w:rsidR="00773902" w:rsidRDefault="00773902" w:rsidP="00773902">
      <w:pPr>
        <w:ind w:left="2"/>
        <w:rPr>
          <w:rFonts w:ascii="HG丸ｺﾞｼｯｸM-PRO" w:eastAsia="HG丸ｺﾞｼｯｸM-PRO" w:hAnsi="HG丸ｺﾞｼｯｸM-PRO"/>
          <w:sz w:val="22"/>
          <w:szCs w:val="18"/>
        </w:rPr>
      </w:pPr>
    </w:p>
    <w:p w:rsidR="00773902" w:rsidRDefault="00773902" w:rsidP="00773902">
      <w:pPr>
        <w:rPr>
          <w:rFonts w:ascii="HG丸ｺﾞｼｯｸM-PRO" w:eastAsia="HG丸ｺﾞｼｯｸM-PRO" w:hAnsi="HG丸ｺﾞｼｯｸM-PRO"/>
          <w:sz w:val="22"/>
          <w:szCs w:val="18"/>
        </w:rPr>
      </w:pPr>
    </w:p>
    <w:p w:rsidR="00773902" w:rsidRDefault="00773902" w:rsidP="00773902">
      <w:pPr>
        <w:rPr>
          <w:rFonts w:ascii="HG丸ｺﾞｼｯｸM-PRO" w:eastAsia="HG丸ｺﾞｼｯｸM-PRO" w:hAnsi="HG丸ｺﾞｼｯｸM-PRO"/>
          <w:sz w:val="22"/>
          <w:szCs w:val="18"/>
        </w:rPr>
      </w:pPr>
    </w:p>
    <w:p w:rsidR="00773902" w:rsidRDefault="00773902" w:rsidP="00773902">
      <w:pPr>
        <w:rPr>
          <w:rFonts w:ascii="HG丸ｺﾞｼｯｸM-PRO" w:eastAsia="HG丸ｺﾞｼｯｸM-PRO" w:hAnsi="HG丸ｺﾞｼｯｸM-PRO"/>
          <w:sz w:val="22"/>
          <w:szCs w:val="18"/>
        </w:rPr>
      </w:pPr>
    </w:p>
    <w:p w:rsidR="0061279C" w:rsidRDefault="0061279C" w:rsidP="00773902">
      <w:pPr>
        <w:rPr>
          <w:rFonts w:ascii="HG丸ｺﾞｼｯｸM-PRO" w:eastAsia="HG丸ｺﾞｼｯｸM-PRO" w:hAnsi="HG丸ｺﾞｼｯｸM-PRO"/>
          <w:sz w:val="22"/>
          <w:szCs w:val="18"/>
        </w:rPr>
      </w:pPr>
    </w:p>
    <w:p w:rsidR="00DA367A" w:rsidRDefault="00DA367A" w:rsidP="00773902">
      <w:pPr>
        <w:rPr>
          <w:rFonts w:ascii="HG丸ｺﾞｼｯｸM-PRO" w:eastAsia="HG丸ｺﾞｼｯｸM-PRO" w:hAnsi="HG丸ｺﾞｼｯｸM-PRO"/>
          <w:sz w:val="22"/>
          <w:szCs w:val="18"/>
        </w:rPr>
      </w:pPr>
    </w:p>
    <w:p w:rsidR="00E621E2" w:rsidRDefault="00E621E2" w:rsidP="00DA367A">
      <w:pPr>
        <w:ind w:leftChars="202" w:left="644" w:hangingChars="100" w:hanging="220"/>
        <w:rPr>
          <w:rFonts w:ascii="HG丸ｺﾞｼｯｸM-PRO" w:eastAsia="HG丸ｺﾞｼｯｸM-PRO" w:hAnsi="HG丸ｺﾞｼｯｸM-PRO"/>
          <w:sz w:val="22"/>
          <w:szCs w:val="18"/>
        </w:rPr>
      </w:pPr>
    </w:p>
    <w:p w:rsidR="00E621E2" w:rsidRDefault="00E621E2" w:rsidP="00DA367A">
      <w:pPr>
        <w:ind w:leftChars="202" w:left="644" w:hangingChars="100" w:hanging="220"/>
        <w:rPr>
          <w:rFonts w:ascii="HG丸ｺﾞｼｯｸM-PRO" w:eastAsia="HG丸ｺﾞｼｯｸM-PRO" w:hAnsi="HG丸ｺﾞｼｯｸM-PRO"/>
          <w:sz w:val="22"/>
          <w:szCs w:val="18"/>
        </w:rPr>
      </w:pPr>
    </w:p>
    <w:p w:rsidR="00E621E2" w:rsidRDefault="00E621E2" w:rsidP="00DA367A">
      <w:pPr>
        <w:ind w:leftChars="202" w:left="644" w:hangingChars="100" w:hanging="220"/>
        <w:rPr>
          <w:rFonts w:ascii="HG丸ｺﾞｼｯｸM-PRO" w:eastAsia="HG丸ｺﾞｼｯｸM-PRO" w:hAnsi="HG丸ｺﾞｼｯｸM-PRO"/>
          <w:sz w:val="22"/>
          <w:szCs w:val="18"/>
        </w:rPr>
      </w:pPr>
    </w:p>
    <w:p w:rsidR="00E621E2" w:rsidRDefault="00E621E2" w:rsidP="00DA367A">
      <w:pPr>
        <w:ind w:leftChars="202" w:left="644" w:hangingChars="100" w:hanging="220"/>
        <w:rPr>
          <w:rFonts w:ascii="HG丸ｺﾞｼｯｸM-PRO" w:eastAsia="HG丸ｺﾞｼｯｸM-PRO" w:hAnsi="HG丸ｺﾞｼｯｸM-PRO"/>
          <w:sz w:val="22"/>
          <w:szCs w:val="18"/>
        </w:rPr>
      </w:pPr>
    </w:p>
    <w:p w:rsidR="00E621E2" w:rsidRDefault="00E621E2"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bookmarkStart w:id="16" w:name="_Toc502084613"/>
    <w:p w:rsidR="00697C94" w:rsidRDefault="00DD70EA" w:rsidP="00AE005C">
      <w:pPr>
        <w:pStyle w:val="2"/>
        <w:rPr>
          <w:rFonts w:asciiTheme="majorEastAsia" w:hAnsiTheme="majorEastAsia"/>
          <w:b/>
          <w:color w:val="0070C0"/>
          <w:sz w:val="36"/>
          <w:szCs w:val="28"/>
          <w:u w:val="single"/>
        </w:rPr>
      </w:pPr>
      <w:r>
        <w:rPr>
          <w:noProof/>
        </w:rPr>
        <mc:AlternateContent>
          <mc:Choice Requires="wps">
            <w:drawing>
              <wp:anchor distT="0" distB="0" distL="114300" distR="114300" simplePos="0" relativeHeight="251680768" behindDoc="0" locked="0" layoutInCell="1" allowOverlap="1" wp14:anchorId="351EE2ED" wp14:editId="7CF47BFB">
                <wp:simplePos x="0" y="0"/>
                <wp:positionH relativeFrom="column">
                  <wp:posOffset>52070</wp:posOffset>
                </wp:positionH>
                <wp:positionV relativeFrom="paragraph">
                  <wp:posOffset>433070</wp:posOffset>
                </wp:positionV>
                <wp:extent cx="5743575" cy="2886075"/>
                <wp:effectExtent l="0" t="0" r="28575" b="28575"/>
                <wp:wrapNone/>
                <wp:docPr id="17"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8860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AB9" w:rsidRPr="00DD70EA" w:rsidRDefault="001B5AB9"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生産や加工の過程</w:t>
                            </w:r>
                            <w:r>
                              <w:rPr>
                                <w:rFonts w:asciiTheme="majorEastAsia" w:eastAsiaTheme="majorEastAsia" w:hAnsiTheme="majorEastAsia" w:hint="eastAsia"/>
                                <w:sz w:val="22"/>
                              </w:rPr>
                              <w:t>にふれあう機会が減少していることから、農業生産者や加工事業者等</w:t>
                            </w:r>
                            <w:r w:rsidRPr="00DD70EA">
                              <w:rPr>
                                <w:rFonts w:asciiTheme="majorEastAsia" w:eastAsiaTheme="majorEastAsia" w:hAnsiTheme="majorEastAsia" w:hint="eastAsia"/>
                                <w:sz w:val="22"/>
                              </w:rPr>
                              <w:t>との連携を図り、府民が身近に体験し、食への理解を深める機会づくりが必要です。</w:t>
                            </w:r>
                          </w:p>
                          <w:p w:rsidR="001B5AB9" w:rsidRPr="00DD70EA" w:rsidRDefault="001B5AB9"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大阪産（もん）に対する購入のニーズは高く、今後は、大阪産（もん）を実際に手にし、購入できる販売店や料理店等</w:t>
                            </w:r>
                            <w:r w:rsidRPr="00DD70EA">
                              <w:rPr>
                                <w:rFonts w:asciiTheme="majorEastAsia" w:eastAsiaTheme="majorEastAsia" w:hAnsiTheme="majorEastAsia" w:hint="eastAsia"/>
                                <w:sz w:val="22"/>
                              </w:rPr>
                              <w:t>を増やし、地産地消、消費拡大を図ることが必要です。</w:t>
                            </w:r>
                          </w:p>
                          <w:p w:rsidR="001B5AB9" w:rsidRPr="00DD70EA" w:rsidRDefault="001B5AB9"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572FFB">
                              <w:rPr>
                                <w:rFonts w:asciiTheme="majorEastAsia" w:eastAsiaTheme="majorEastAsia" w:hAnsiTheme="majorEastAsia" w:hint="eastAsia"/>
                                <w:sz w:val="22"/>
                              </w:rPr>
                              <w:t>まだ食べられるのに捨てられてしまう食品（食</w:t>
                            </w:r>
                            <w:r>
                              <w:rPr>
                                <w:rFonts w:asciiTheme="majorEastAsia" w:eastAsiaTheme="majorEastAsia" w:hAnsiTheme="majorEastAsia" w:hint="eastAsia"/>
                                <w:sz w:val="22"/>
                              </w:rPr>
                              <w:t>品ロス）の約半分は、家庭で発生して</w:t>
                            </w:r>
                            <w:r w:rsidRPr="00572FFB">
                              <w:rPr>
                                <w:rFonts w:asciiTheme="majorEastAsia" w:eastAsiaTheme="majorEastAsia" w:hAnsiTheme="majorEastAsia" w:hint="eastAsia"/>
                                <w:sz w:val="22"/>
                              </w:rPr>
                              <w:t>いることから、府民一人ひとりが食への感謝の気持ちを深めるとともに、食品ロスの現</w:t>
                            </w:r>
                            <w:r>
                              <w:rPr>
                                <w:rFonts w:asciiTheme="majorEastAsia" w:eastAsiaTheme="majorEastAsia" w:hAnsiTheme="majorEastAsia" w:hint="eastAsia"/>
                                <w:sz w:val="22"/>
                              </w:rPr>
                              <w:t>状や削減の必要性についても認識を深め、食品ロス削減に主体的に取</w:t>
                            </w:r>
                            <w:r w:rsidRPr="00572FFB">
                              <w:rPr>
                                <w:rFonts w:asciiTheme="majorEastAsia" w:eastAsiaTheme="majorEastAsia" w:hAnsiTheme="majorEastAsia" w:hint="eastAsia"/>
                                <w:sz w:val="22"/>
                              </w:rPr>
                              <w:t>組むことが必要です。</w:t>
                            </w:r>
                          </w:p>
                          <w:p w:rsidR="001B5AB9" w:rsidRPr="003B7ADF" w:rsidRDefault="001B5AB9"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など</w:t>
                            </w:r>
                            <w:r w:rsidRPr="00DD70EA">
                              <w:rPr>
                                <w:rFonts w:asciiTheme="majorEastAsia" w:eastAsiaTheme="majorEastAsia" w:hAnsiTheme="majorEastAsia" w:hint="eastAsia"/>
                                <w:sz w:val="22"/>
                              </w:rPr>
                              <w:t>を次世代に伝え</w:t>
                            </w:r>
                            <w:r>
                              <w:rPr>
                                <w:rFonts w:asciiTheme="majorEastAsia" w:eastAsiaTheme="majorEastAsia" w:hAnsiTheme="majorEastAsia" w:hint="eastAsia"/>
                                <w:sz w:val="22"/>
                              </w:rPr>
                              <w:t>ている人の割合は全国に比べて低く、</w:t>
                            </w:r>
                            <w:r w:rsidRPr="00F42142">
                              <w:rPr>
                                <w:rFonts w:asciiTheme="majorEastAsia" w:eastAsiaTheme="majorEastAsia" w:hAnsiTheme="majorEastAsia" w:hint="eastAsia"/>
                                <w:sz w:val="22"/>
                              </w:rPr>
                              <w:t>伝統的な食文化に関する府民の関心と理解を深め、地域や次世代に伝えていく取組みが必要です</w:t>
                            </w:r>
                            <w:r>
                              <w:rPr>
                                <w:rFonts w:asciiTheme="majorEastAsia" w:eastAsiaTheme="majorEastAsia" w:hAnsiTheme="majorEastAsia"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9" style="position:absolute;left:0;text-align:left;margin-left:4.1pt;margin-top:34.1pt;width:452.25pt;height:22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" strokecolor="#0070c0" strokeweight="1.5pt">
                <v:shadow color="#868686"/>
                <v:textbox inset="5.85pt,.7pt,5.85pt,.7pt">
                  <w:txbxContent>
                    <w:p w:rsidR="001B5AB9" w:rsidRPr="00DD70EA" w:rsidRDefault="001B5AB9"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生産や加工の過程</w:t>
                      </w:r>
                      <w:r>
                        <w:rPr>
                          <w:rFonts w:asciiTheme="majorEastAsia" w:eastAsiaTheme="majorEastAsia" w:hAnsiTheme="majorEastAsia" w:hint="eastAsia"/>
                          <w:sz w:val="22"/>
                        </w:rPr>
                        <w:t>にふれあう機会が減少していることから、農業生産者や加工事業者等</w:t>
                      </w:r>
                      <w:r w:rsidRPr="00DD70EA">
                        <w:rPr>
                          <w:rFonts w:asciiTheme="majorEastAsia" w:eastAsiaTheme="majorEastAsia" w:hAnsiTheme="majorEastAsia" w:hint="eastAsia"/>
                          <w:sz w:val="22"/>
                        </w:rPr>
                        <w:t>との連携を図り、府民が身近に体験し、食への理解を深める機会づくりが必要です。</w:t>
                      </w:r>
                    </w:p>
                    <w:p w:rsidR="001B5AB9" w:rsidRPr="00DD70EA" w:rsidRDefault="001B5AB9"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大阪産（もん）に対する購入のニーズは高く、今後は、大阪産（もん）を実際に手にし、購入できる販売店や料理店等</w:t>
                      </w:r>
                      <w:r w:rsidRPr="00DD70EA">
                        <w:rPr>
                          <w:rFonts w:asciiTheme="majorEastAsia" w:eastAsiaTheme="majorEastAsia" w:hAnsiTheme="majorEastAsia" w:hint="eastAsia"/>
                          <w:sz w:val="22"/>
                        </w:rPr>
                        <w:t>を増やし、地産地消、消費拡大を図ることが必要です。</w:t>
                      </w:r>
                    </w:p>
                    <w:p w:rsidR="001B5AB9" w:rsidRPr="00DD70EA" w:rsidRDefault="001B5AB9"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572FFB">
                        <w:rPr>
                          <w:rFonts w:asciiTheme="majorEastAsia" w:eastAsiaTheme="majorEastAsia" w:hAnsiTheme="majorEastAsia" w:hint="eastAsia"/>
                          <w:sz w:val="22"/>
                        </w:rPr>
                        <w:t>まだ食べられるのに捨てられてしまう食品（食</w:t>
                      </w:r>
                      <w:r>
                        <w:rPr>
                          <w:rFonts w:asciiTheme="majorEastAsia" w:eastAsiaTheme="majorEastAsia" w:hAnsiTheme="majorEastAsia" w:hint="eastAsia"/>
                          <w:sz w:val="22"/>
                        </w:rPr>
                        <w:t>品ロス）の約半分は、家庭で発生して</w:t>
                      </w:r>
                      <w:r w:rsidRPr="00572FFB">
                        <w:rPr>
                          <w:rFonts w:asciiTheme="majorEastAsia" w:eastAsiaTheme="majorEastAsia" w:hAnsiTheme="majorEastAsia" w:hint="eastAsia"/>
                          <w:sz w:val="22"/>
                        </w:rPr>
                        <w:t>いることから、府民一人ひとりが食への感謝の気持ちを深めるとともに、食品ロスの現</w:t>
                      </w:r>
                      <w:r>
                        <w:rPr>
                          <w:rFonts w:asciiTheme="majorEastAsia" w:eastAsiaTheme="majorEastAsia" w:hAnsiTheme="majorEastAsia" w:hint="eastAsia"/>
                          <w:sz w:val="22"/>
                        </w:rPr>
                        <w:t>状や削減の必要性についても認識を深め、食品ロス削減に主体的に取</w:t>
                      </w:r>
                      <w:r w:rsidRPr="00572FFB">
                        <w:rPr>
                          <w:rFonts w:asciiTheme="majorEastAsia" w:eastAsiaTheme="majorEastAsia" w:hAnsiTheme="majorEastAsia" w:hint="eastAsia"/>
                          <w:sz w:val="22"/>
                        </w:rPr>
                        <w:t>組むことが必要です。</w:t>
                      </w:r>
                    </w:p>
                    <w:p w:rsidR="001B5AB9" w:rsidRPr="003B7ADF" w:rsidRDefault="001B5AB9"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など</w:t>
                      </w:r>
                      <w:r w:rsidRPr="00DD70EA">
                        <w:rPr>
                          <w:rFonts w:asciiTheme="majorEastAsia" w:eastAsiaTheme="majorEastAsia" w:hAnsiTheme="majorEastAsia" w:hint="eastAsia"/>
                          <w:sz w:val="22"/>
                        </w:rPr>
                        <w:t>を次世代に伝え</w:t>
                      </w:r>
                      <w:r>
                        <w:rPr>
                          <w:rFonts w:asciiTheme="majorEastAsia" w:eastAsiaTheme="majorEastAsia" w:hAnsiTheme="majorEastAsia" w:hint="eastAsia"/>
                          <w:sz w:val="22"/>
                        </w:rPr>
                        <w:t>ている人の割合は全国に比べて低く、</w:t>
                      </w:r>
                      <w:r w:rsidRPr="00F42142">
                        <w:rPr>
                          <w:rFonts w:asciiTheme="majorEastAsia" w:eastAsiaTheme="majorEastAsia" w:hAnsiTheme="majorEastAsia" w:hint="eastAsia"/>
                          <w:sz w:val="22"/>
                        </w:rPr>
                        <w:t>伝統的な食文化に関する府民の関心と理解を深め、地域や次世代に伝えていく取組みが必要です</w:t>
                      </w:r>
                      <w:r>
                        <w:rPr>
                          <w:rFonts w:asciiTheme="majorEastAsia" w:eastAsiaTheme="majorEastAsia" w:hAnsiTheme="majorEastAsia" w:hint="eastAsia"/>
                          <w:sz w:val="22"/>
                        </w:rPr>
                        <w:t>。</w:t>
                      </w:r>
                    </w:p>
                  </w:txbxContent>
                </v:textbox>
              </v:roundrect>
            </w:pict>
          </mc:Fallback>
        </mc:AlternateContent>
      </w:r>
      <w:r w:rsidR="00773902" w:rsidRPr="00F163B9">
        <w:rPr>
          <w:rFonts w:asciiTheme="majorEastAsia" w:hAnsiTheme="majorEastAsia" w:hint="eastAsia"/>
          <w:b/>
          <w:color w:val="0070C0"/>
          <w:sz w:val="36"/>
          <w:szCs w:val="28"/>
          <w:u w:val="single"/>
        </w:rPr>
        <w:t>３</w:t>
      </w:r>
      <w:r w:rsidR="00D47094">
        <w:rPr>
          <w:rFonts w:asciiTheme="majorEastAsia" w:hAnsiTheme="majorEastAsia" w:hint="eastAsia"/>
          <w:b/>
          <w:color w:val="0070C0"/>
          <w:sz w:val="36"/>
          <w:szCs w:val="28"/>
          <w:u w:val="single"/>
        </w:rPr>
        <w:t xml:space="preserve">　食の生産・流通・消費</w:t>
      </w:r>
      <w:bookmarkEnd w:id="16"/>
    </w:p>
    <w:p w:rsidR="002B27BF" w:rsidRPr="00697C94" w:rsidRDefault="002B27BF" w:rsidP="00F163B9">
      <w:pPr>
        <w:ind w:right="359"/>
        <w:jc w:val="right"/>
        <w:rPr>
          <w:rFonts w:ascii="HG丸ｺﾞｼｯｸM-PRO" w:eastAsia="HG丸ｺﾞｼｯｸM-PRO" w:hAnsi="HG丸ｺﾞｼｯｸM-PRO"/>
          <w:b/>
          <w:i/>
          <w:sz w:val="16"/>
          <w:szCs w:val="16"/>
        </w:rPr>
      </w:pPr>
    </w:p>
    <w:p w:rsidR="00696568" w:rsidRDefault="00696568"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243317" w:rsidRDefault="00243317" w:rsidP="009C1A29">
      <w:pPr>
        <w:rPr>
          <w:rFonts w:ascii="HG丸ｺﾞｼｯｸM-PRO" w:eastAsia="HG丸ｺﾞｼｯｸM-PRO" w:hAnsi="HG丸ｺﾞｼｯｸM-PRO"/>
          <w:color w:val="000000" w:themeColor="text1"/>
          <w:sz w:val="22"/>
          <w:szCs w:val="28"/>
        </w:rPr>
      </w:pPr>
    </w:p>
    <w:p w:rsidR="005E268C" w:rsidRDefault="005E268C" w:rsidP="009C1A29">
      <w:pPr>
        <w:rPr>
          <w:rFonts w:ascii="HG丸ｺﾞｼｯｸM-PRO" w:eastAsia="HG丸ｺﾞｼｯｸM-PRO" w:hAnsi="HG丸ｺﾞｼｯｸM-PRO"/>
          <w:color w:val="000000" w:themeColor="text1"/>
          <w:sz w:val="22"/>
          <w:szCs w:val="28"/>
        </w:rPr>
      </w:pPr>
    </w:p>
    <w:p w:rsidR="007217FA"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7" w:name="_Toc502084614"/>
      <w:r>
        <w:rPr>
          <w:rFonts w:ascii="ＭＳ Ｐゴシック" w:eastAsia="ＭＳ Ｐゴシック" w:hAnsi="ＭＳ Ｐゴシック" w:hint="eastAsia"/>
          <w:b/>
          <w:color w:val="0070C0"/>
          <w:sz w:val="28"/>
          <w:szCs w:val="24"/>
        </w:rPr>
        <w:t>(1)</w:t>
      </w:r>
      <w:r w:rsidR="009B6FD0">
        <w:rPr>
          <w:rFonts w:ascii="ＭＳ Ｐゴシック" w:eastAsia="ＭＳ Ｐゴシック" w:hAnsi="ＭＳ Ｐゴシック" w:hint="eastAsia"/>
          <w:b/>
          <w:color w:val="0070C0"/>
          <w:sz w:val="28"/>
          <w:szCs w:val="24"/>
        </w:rPr>
        <w:t>大阪府の</w:t>
      </w:r>
      <w:r w:rsidR="00B13478" w:rsidRPr="00B10E85">
        <w:rPr>
          <w:rFonts w:ascii="ＭＳ Ｐゴシック" w:eastAsia="ＭＳ Ｐゴシック" w:hAnsi="ＭＳ Ｐゴシック" w:hint="eastAsia"/>
          <w:b/>
          <w:color w:val="0070C0"/>
          <w:sz w:val="28"/>
          <w:szCs w:val="24"/>
        </w:rPr>
        <w:t>農業</w:t>
      </w:r>
      <w:r w:rsidR="009B6FD0">
        <w:rPr>
          <w:rFonts w:ascii="ＭＳ Ｐゴシック" w:eastAsia="ＭＳ Ｐゴシック" w:hAnsi="ＭＳ Ｐゴシック" w:hint="eastAsia"/>
          <w:b/>
          <w:color w:val="0070C0"/>
          <w:sz w:val="28"/>
          <w:szCs w:val="24"/>
        </w:rPr>
        <w:t>・漁業</w:t>
      </w:r>
      <w:r w:rsidR="004E19FA" w:rsidRPr="00B10E85">
        <w:rPr>
          <w:rFonts w:ascii="ＭＳ Ｐゴシック" w:eastAsia="ＭＳ Ｐゴシック" w:hAnsi="ＭＳ Ｐゴシック" w:hint="eastAsia"/>
          <w:b/>
          <w:color w:val="0070C0"/>
          <w:sz w:val="28"/>
          <w:szCs w:val="24"/>
        </w:rPr>
        <w:t>の状況</w:t>
      </w:r>
      <w:bookmarkEnd w:id="17"/>
    </w:p>
    <w:p w:rsidR="00B13478" w:rsidRDefault="00B13478" w:rsidP="009B6FD0">
      <w:pPr>
        <w:ind w:leftChars="202" w:left="644" w:hangingChars="100" w:hanging="220"/>
        <w:rPr>
          <w:rFonts w:ascii="HG丸ｺﾞｼｯｸM-PRO" w:eastAsia="HG丸ｺﾞｼｯｸM-PRO" w:hAnsi="HG丸ｺﾞｼｯｸM-PRO"/>
          <w:color w:val="000000" w:themeColor="text1"/>
          <w:sz w:val="22"/>
          <w:szCs w:val="18"/>
        </w:rPr>
      </w:pPr>
      <w:r w:rsidRPr="00081716">
        <w:rPr>
          <w:rFonts w:ascii="HG丸ｺﾞｼｯｸM-PRO" w:eastAsia="HG丸ｺﾞｼｯｸM-PRO" w:hAnsi="HG丸ｺﾞｼｯｸM-PRO" w:hint="eastAsia"/>
          <w:color w:val="000000" w:themeColor="text1"/>
          <w:sz w:val="22"/>
          <w:szCs w:val="18"/>
        </w:rPr>
        <w:t>○大阪府の農業就業人口及び耕地面積は、減少傾向にあり、平成</w:t>
      </w:r>
      <w:r w:rsidR="00081716" w:rsidRPr="00081716">
        <w:rPr>
          <w:rFonts w:ascii="HG丸ｺﾞｼｯｸM-PRO" w:eastAsia="HG丸ｺﾞｼｯｸM-PRO" w:hAnsi="HG丸ｺﾞｼｯｸM-PRO" w:hint="eastAsia"/>
          <w:color w:val="000000" w:themeColor="text1"/>
          <w:sz w:val="22"/>
          <w:szCs w:val="18"/>
        </w:rPr>
        <w:t>27</w:t>
      </w:r>
      <w:r w:rsidRPr="00081716">
        <w:rPr>
          <w:rFonts w:ascii="HG丸ｺﾞｼｯｸM-PRO" w:eastAsia="HG丸ｺﾞｼｯｸM-PRO" w:hAnsi="HG丸ｺﾞｼｯｸM-PRO" w:hint="eastAsia"/>
          <w:color w:val="000000" w:themeColor="text1"/>
          <w:sz w:val="22"/>
          <w:szCs w:val="18"/>
        </w:rPr>
        <w:t>年では、農業就業人口は</w:t>
      </w:r>
      <w:r w:rsidR="00081716" w:rsidRPr="00081716">
        <w:rPr>
          <w:rFonts w:ascii="HG丸ｺﾞｼｯｸM-PRO" w:eastAsia="HG丸ｺﾞｼｯｸM-PRO" w:hAnsi="HG丸ｺﾞｼｯｸM-PRO" w:hint="eastAsia"/>
          <w:color w:val="000000" w:themeColor="text1"/>
          <w:sz w:val="22"/>
          <w:szCs w:val="18"/>
        </w:rPr>
        <w:t>14,796</w:t>
      </w:r>
      <w:r w:rsidRPr="00081716">
        <w:rPr>
          <w:rFonts w:ascii="HG丸ｺﾞｼｯｸM-PRO" w:eastAsia="HG丸ｺﾞｼｯｸM-PRO" w:hAnsi="HG丸ｺﾞｼｯｸM-PRO" w:hint="eastAsia"/>
          <w:color w:val="000000" w:themeColor="text1"/>
          <w:sz w:val="22"/>
          <w:szCs w:val="18"/>
        </w:rPr>
        <w:t>人、耕地面積は</w:t>
      </w:r>
      <w:r w:rsidR="00081716" w:rsidRPr="00081716">
        <w:rPr>
          <w:rFonts w:ascii="HG丸ｺﾞｼｯｸM-PRO" w:eastAsia="HG丸ｺﾞｼｯｸM-PRO" w:hAnsi="HG丸ｺﾞｼｯｸM-PRO" w:hint="eastAsia"/>
          <w:color w:val="000000" w:themeColor="text1"/>
          <w:sz w:val="22"/>
          <w:szCs w:val="18"/>
        </w:rPr>
        <w:t>13,2</w:t>
      </w:r>
      <w:r w:rsidRPr="00081716">
        <w:rPr>
          <w:rFonts w:ascii="HG丸ｺﾞｼｯｸM-PRO" w:eastAsia="HG丸ｺﾞｼｯｸM-PRO" w:hAnsi="HG丸ｺﾞｼｯｸM-PRO" w:hint="eastAsia"/>
          <w:color w:val="000000" w:themeColor="text1"/>
          <w:sz w:val="22"/>
          <w:szCs w:val="18"/>
        </w:rPr>
        <w:t>00</w:t>
      </w:r>
      <w:r w:rsidR="00B64064">
        <w:rPr>
          <w:rFonts w:ascii="HG丸ｺﾞｼｯｸM-PRO" w:eastAsia="HG丸ｺﾞｼｯｸM-PRO" w:hAnsi="HG丸ｺﾞｼｯｸM-PRO" w:hint="eastAsia"/>
          <w:color w:val="000000" w:themeColor="text1"/>
          <w:sz w:val="22"/>
          <w:szCs w:val="18"/>
        </w:rPr>
        <w:t>ヘクタール</w:t>
      </w:r>
      <w:r w:rsidRPr="00081716">
        <w:rPr>
          <w:rFonts w:ascii="HG丸ｺﾞｼｯｸM-PRO" w:eastAsia="HG丸ｺﾞｼｯｸM-PRO" w:hAnsi="HG丸ｺﾞｼｯｸM-PRO" w:hint="eastAsia"/>
          <w:color w:val="000000" w:themeColor="text1"/>
          <w:sz w:val="22"/>
          <w:szCs w:val="18"/>
        </w:rPr>
        <w:t>となりました。</w:t>
      </w:r>
      <w:r w:rsidR="009B6FD0" w:rsidRPr="00F565D6">
        <w:rPr>
          <w:rFonts w:ascii="HG丸ｺﾞｼｯｸM-PRO" w:eastAsia="HG丸ｺﾞｼｯｸM-PRO" w:hAnsi="HG丸ｺﾞｼｯｸM-PRO" w:hint="eastAsia"/>
          <w:sz w:val="22"/>
          <w:szCs w:val="18"/>
        </w:rPr>
        <w:t>府内では、高度成長期から、農地の転用が進み、耕地面積は激減し、生産現場と食卓の距離がますます遠くなりました。</w:t>
      </w:r>
      <w:r w:rsidRPr="00081716">
        <w:rPr>
          <w:rFonts w:ascii="HG丸ｺﾞｼｯｸM-PRO" w:eastAsia="HG丸ｺﾞｼｯｸM-PRO" w:hAnsi="HG丸ｺﾞｼｯｸM-PRO" w:hint="eastAsia"/>
          <w:color w:val="000000" w:themeColor="text1"/>
          <w:sz w:val="22"/>
          <w:szCs w:val="18"/>
        </w:rPr>
        <w:t>また、農業者の高齢化、担い手の不足が顕著となっており、農業生産は</w:t>
      </w:r>
      <w:r w:rsidR="00404E78">
        <w:rPr>
          <w:rFonts w:ascii="HG丸ｺﾞｼｯｸM-PRO" w:eastAsia="HG丸ｺﾞｼｯｸM-PRO" w:hAnsi="HG丸ｺﾞｼｯｸM-PRO" w:hint="eastAsia"/>
          <w:color w:val="000000" w:themeColor="text1"/>
          <w:sz w:val="22"/>
          <w:szCs w:val="18"/>
        </w:rPr>
        <w:t>減少傾向</w:t>
      </w:r>
      <w:r w:rsidRPr="00081716">
        <w:rPr>
          <w:rFonts w:ascii="HG丸ｺﾞｼｯｸM-PRO" w:eastAsia="HG丸ｺﾞｼｯｸM-PRO" w:hAnsi="HG丸ｺﾞｼｯｸM-PRO" w:hint="eastAsia"/>
          <w:color w:val="000000" w:themeColor="text1"/>
          <w:sz w:val="22"/>
          <w:szCs w:val="18"/>
        </w:rPr>
        <w:t>となっています。</w:t>
      </w:r>
    </w:p>
    <w:p w:rsidR="007D7ACA" w:rsidRDefault="007D7ACA" w:rsidP="009B6FD0">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○食料自給率の都道府県別データでは、カロリーベースで1%</w:t>
      </w:r>
      <w:r w:rsidR="00853507">
        <w:rPr>
          <w:rFonts w:ascii="HG丸ｺﾞｼｯｸM-PRO" w:eastAsia="HG丸ｺﾞｼｯｸM-PRO" w:hAnsi="HG丸ｺﾞｼｯｸM-PRO" w:hint="eastAsia"/>
          <w:color w:val="000000" w:themeColor="text1"/>
          <w:sz w:val="22"/>
          <w:szCs w:val="18"/>
        </w:rPr>
        <w:t>と低い数値となっています。生産額ベースでは5%であり、</w:t>
      </w:r>
      <w:r>
        <w:rPr>
          <w:rFonts w:ascii="HG丸ｺﾞｼｯｸM-PRO" w:eastAsia="HG丸ｺﾞｼｯｸM-PRO" w:hAnsi="HG丸ｺﾞｼｯｸM-PRO" w:hint="eastAsia"/>
          <w:color w:val="000000" w:themeColor="text1"/>
          <w:sz w:val="22"/>
          <w:szCs w:val="18"/>
        </w:rPr>
        <w:t>約880万人の人口を擁する大都市であることを踏まえると、</w:t>
      </w:r>
      <w:r w:rsidR="004809A7">
        <w:rPr>
          <w:rFonts w:ascii="HG丸ｺﾞｼｯｸM-PRO" w:eastAsia="HG丸ｺﾞｼｯｸM-PRO" w:hAnsi="HG丸ｺﾞｼｯｸM-PRO" w:hint="eastAsia"/>
          <w:color w:val="000000" w:themeColor="text1"/>
          <w:sz w:val="22"/>
          <w:szCs w:val="18"/>
        </w:rPr>
        <w:t>近畿の他府県と比較して遜色ない量</w:t>
      </w:r>
      <w:r>
        <w:rPr>
          <w:rFonts w:ascii="HG丸ｺﾞｼｯｸM-PRO" w:eastAsia="HG丸ｺﾞｼｯｸM-PRO" w:hAnsi="HG丸ｺﾞｼｯｸM-PRO" w:hint="eastAsia"/>
          <w:color w:val="000000" w:themeColor="text1"/>
          <w:sz w:val="22"/>
          <w:szCs w:val="18"/>
        </w:rPr>
        <w:t>の農産物を提供しているといえます。</w:t>
      </w:r>
    </w:p>
    <w:p w:rsidR="007D7ACA" w:rsidRDefault="007D7ACA" w:rsidP="009B6FD0">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○農業産出額の内訳は、野菜、果実を中心に身近で新鮮な農産物を提供しており、</w:t>
      </w:r>
      <w:r w:rsidR="00853507">
        <w:rPr>
          <w:rFonts w:ascii="HG丸ｺﾞｼｯｸM-PRO" w:eastAsia="HG丸ｺﾞｼｯｸM-PRO" w:hAnsi="HG丸ｺﾞｼｯｸM-PRO" w:hint="eastAsia"/>
          <w:color w:val="000000" w:themeColor="text1"/>
          <w:sz w:val="22"/>
          <w:szCs w:val="18"/>
        </w:rPr>
        <w:t>しゅんぎく、ふき、いちじく</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全国有数の収穫量を誇る品目もあります。</w:t>
      </w:r>
    </w:p>
    <w:p w:rsidR="00052DC8" w:rsidRDefault="009B6FD0" w:rsidP="009C1A29">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○大阪府の漁業生産量は、概ね2万トン前後で推移しており、漁業就業者数は減少傾向にあります。</w:t>
      </w:r>
    </w:p>
    <w:p w:rsidR="00F96F28" w:rsidRDefault="00F96F28" w:rsidP="00F96F28">
      <w:pPr>
        <w:ind w:leftChars="202" w:left="644" w:hangingChars="100" w:hanging="220"/>
        <w:rPr>
          <w:rFonts w:ascii="HG丸ｺﾞｼｯｸM-PRO" w:eastAsia="HG丸ｺﾞｼｯｸM-PRO" w:hAnsi="HG丸ｺﾞｼｯｸM-PRO"/>
          <w:color w:val="000000"/>
          <w:sz w:val="22"/>
          <w:szCs w:val="18"/>
        </w:rPr>
      </w:pPr>
      <w:r>
        <w:rPr>
          <w:rFonts w:ascii="HG丸ｺﾞｼｯｸM-PRO" w:eastAsia="HG丸ｺﾞｼｯｸM-PRO" w:hAnsi="HG丸ｺﾞｼｯｸM-PRO" w:hint="eastAsia"/>
          <w:color w:val="000000"/>
          <w:sz w:val="22"/>
          <w:szCs w:val="18"/>
        </w:rPr>
        <w:t>○水産分野では、海水温上昇や栄養塩の減少</w:t>
      </w:r>
      <w:r w:rsidR="004F3790">
        <w:rPr>
          <w:rFonts w:ascii="HG丸ｺﾞｼｯｸM-PRO" w:eastAsia="HG丸ｺﾞｼｯｸM-PRO" w:hAnsi="HG丸ｺﾞｼｯｸM-PRO" w:hint="eastAsia"/>
          <w:color w:val="000000"/>
          <w:sz w:val="22"/>
          <w:szCs w:val="18"/>
        </w:rPr>
        <w:t>等</w:t>
      </w:r>
      <w:r>
        <w:rPr>
          <w:rFonts w:ascii="HG丸ｺﾞｼｯｸM-PRO" w:eastAsia="HG丸ｺﾞｼｯｸM-PRO" w:hAnsi="HG丸ｺﾞｼｯｸM-PRO" w:hint="eastAsia"/>
          <w:color w:val="000000"/>
          <w:sz w:val="22"/>
          <w:szCs w:val="18"/>
        </w:rPr>
        <w:t>漁業環境の変化や消費者の魚ばなれ</w:t>
      </w:r>
      <w:r w:rsidR="004F3790">
        <w:rPr>
          <w:rFonts w:ascii="HG丸ｺﾞｼｯｸM-PRO" w:eastAsia="HG丸ｺﾞｼｯｸM-PRO" w:hAnsi="HG丸ｺﾞｼｯｸM-PRO" w:hint="eastAsia"/>
          <w:color w:val="000000"/>
          <w:sz w:val="22"/>
          <w:szCs w:val="18"/>
        </w:rPr>
        <w:t>等</w:t>
      </w:r>
      <w:r w:rsidRPr="008C2D81">
        <w:rPr>
          <w:rFonts w:ascii="HG丸ｺﾞｼｯｸM-PRO" w:eastAsia="HG丸ｺﾞｼｯｸM-PRO" w:hAnsi="HG丸ｺﾞｼｯｸM-PRO" w:hint="eastAsia"/>
          <w:color w:val="000000"/>
          <w:sz w:val="22"/>
          <w:szCs w:val="18"/>
        </w:rPr>
        <w:t>が課題となっています。</w:t>
      </w:r>
    </w:p>
    <w:p w:rsidR="00F96F28" w:rsidRDefault="00F96F28" w:rsidP="00F96F28">
      <w:pPr>
        <w:ind w:leftChars="202" w:left="644" w:hangingChars="100" w:hanging="220"/>
        <w:rPr>
          <w:rFonts w:ascii="HG丸ｺﾞｼｯｸM-PRO" w:eastAsia="HG丸ｺﾞｼｯｸM-PRO" w:hAnsi="HG丸ｺﾞｼｯｸM-PRO"/>
          <w:color w:val="000000"/>
          <w:sz w:val="22"/>
          <w:szCs w:val="18"/>
        </w:rPr>
      </w:pPr>
    </w:p>
    <w:p w:rsidR="007D7ACA" w:rsidRDefault="00770981" w:rsidP="00E654D9">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B13478" w:rsidRPr="00F565D6">
        <w:rPr>
          <w:rFonts w:ascii="HG丸ｺﾞｼｯｸM-PRO" w:eastAsia="HG丸ｺﾞｼｯｸM-PRO" w:hAnsi="HG丸ｺﾞｼｯｸM-PRO" w:hint="eastAsia"/>
          <w:sz w:val="22"/>
          <w:szCs w:val="18"/>
        </w:rPr>
        <w:t>農業や漁業に携わる人が</w:t>
      </w:r>
      <w:r w:rsidR="00B64064">
        <w:rPr>
          <w:rFonts w:ascii="HG丸ｺﾞｼｯｸM-PRO" w:eastAsia="HG丸ｺﾞｼｯｸM-PRO" w:hAnsi="HG丸ｺﾞｼｯｸM-PRO" w:hint="eastAsia"/>
          <w:sz w:val="22"/>
          <w:szCs w:val="18"/>
        </w:rPr>
        <w:t>高齢化等により少なくなり</w:t>
      </w:r>
      <w:r w:rsidR="00B13478" w:rsidRPr="00F565D6">
        <w:rPr>
          <w:rFonts w:ascii="HG丸ｺﾞｼｯｸM-PRO" w:eastAsia="HG丸ｺﾞｼｯｸM-PRO" w:hAnsi="HG丸ｺﾞｼｯｸM-PRO" w:hint="eastAsia"/>
          <w:sz w:val="22"/>
          <w:szCs w:val="18"/>
        </w:rPr>
        <w:t>、</w:t>
      </w:r>
      <w:r>
        <w:rPr>
          <w:rFonts w:ascii="HG丸ｺﾞｼｯｸM-PRO" w:eastAsia="HG丸ｺﾞｼｯｸM-PRO" w:hAnsi="HG丸ｺﾞｼｯｸM-PRO" w:hint="eastAsia"/>
          <w:sz w:val="22"/>
          <w:szCs w:val="18"/>
        </w:rPr>
        <w:t>生産、加工の過程</w:t>
      </w:r>
      <w:r w:rsidR="004F3790">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にふれあう機会が減少しており</w:t>
      </w:r>
      <w:r w:rsidR="009B6FD0">
        <w:rPr>
          <w:rFonts w:ascii="HG丸ｺﾞｼｯｸM-PRO" w:eastAsia="HG丸ｺﾞｼｯｸM-PRO" w:hAnsi="HG丸ｺﾞｼｯｸM-PRO" w:hint="eastAsia"/>
          <w:sz w:val="22"/>
          <w:szCs w:val="18"/>
        </w:rPr>
        <w:t>、府民が身近に生産から加工</w:t>
      </w:r>
      <w:r w:rsidR="004F3790">
        <w:rPr>
          <w:rFonts w:ascii="HG丸ｺﾞｼｯｸM-PRO" w:eastAsia="HG丸ｺﾞｼｯｸM-PRO" w:hAnsi="HG丸ｺﾞｼｯｸM-PRO" w:hint="eastAsia"/>
          <w:sz w:val="22"/>
          <w:szCs w:val="18"/>
        </w:rPr>
        <w:t>等</w:t>
      </w:r>
      <w:r w:rsidR="009B6FD0">
        <w:rPr>
          <w:rFonts w:ascii="HG丸ｺﾞｼｯｸM-PRO" w:eastAsia="HG丸ｺﾞｼｯｸM-PRO" w:hAnsi="HG丸ｺﾞｼｯｸM-PRO" w:hint="eastAsia"/>
          <w:sz w:val="22"/>
          <w:szCs w:val="18"/>
        </w:rPr>
        <w:t>を体験できる機会づくり</w:t>
      </w:r>
      <w:r w:rsidR="00034EF2">
        <w:rPr>
          <w:rFonts w:ascii="HG丸ｺﾞｼｯｸM-PRO" w:eastAsia="HG丸ｺﾞｼｯｸM-PRO" w:hAnsi="HG丸ｺﾞｼｯｸM-PRO" w:hint="eastAsia"/>
          <w:sz w:val="22"/>
          <w:szCs w:val="18"/>
        </w:rPr>
        <w:t>を進めることが</w:t>
      </w:r>
      <w:r w:rsidR="009B6FD0">
        <w:rPr>
          <w:rFonts w:ascii="HG丸ｺﾞｼｯｸM-PRO" w:eastAsia="HG丸ｺﾞｼｯｸM-PRO" w:hAnsi="HG丸ｺﾞｼｯｸM-PRO" w:hint="eastAsia"/>
          <w:sz w:val="22"/>
          <w:szCs w:val="18"/>
        </w:rPr>
        <w:t>必要です。</w:t>
      </w:r>
    </w:p>
    <w:p w:rsidR="007D7ACA" w:rsidRDefault="007D7ACA" w:rsidP="009B6FD0">
      <w:pPr>
        <w:ind w:leftChars="202" w:left="644" w:hangingChars="100" w:hanging="220"/>
        <w:rPr>
          <w:rFonts w:ascii="HG丸ｺﾞｼｯｸM-PRO" w:eastAsia="HG丸ｺﾞｼｯｸM-PRO" w:hAnsi="HG丸ｺﾞｼｯｸM-PRO"/>
          <w:color w:val="000000"/>
          <w:sz w:val="22"/>
          <w:szCs w:val="18"/>
        </w:rPr>
      </w:pPr>
    </w:p>
    <w:p w:rsidR="00DD70EA" w:rsidRDefault="00DD70EA" w:rsidP="009B6FD0">
      <w:pPr>
        <w:ind w:leftChars="202" w:left="644" w:hangingChars="100" w:hanging="220"/>
        <w:rPr>
          <w:rFonts w:ascii="HG丸ｺﾞｼｯｸM-PRO" w:eastAsia="HG丸ｺﾞｼｯｸM-PRO" w:hAnsi="HG丸ｺﾞｼｯｸM-PRO"/>
          <w:color w:val="000000"/>
          <w:sz w:val="22"/>
          <w:szCs w:val="18"/>
        </w:rPr>
      </w:pPr>
    </w:p>
    <w:p w:rsidR="00696568" w:rsidRDefault="00976290" w:rsidP="003A5198">
      <w:pPr>
        <w:ind w:leftChars="202" w:left="424"/>
        <w:rPr>
          <w:rFonts w:ascii="HG丸ｺﾞｼｯｸM-PRO" w:eastAsia="HG丸ｺﾞｼｯｸM-PRO" w:hAnsi="HG丸ｺﾞｼｯｸM-PRO"/>
          <w:color w:val="000000" w:themeColor="text1"/>
          <w:sz w:val="22"/>
          <w:szCs w:val="28"/>
        </w:rPr>
      </w:pPr>
      <w:r>
        <w:rPr>
          <w:rFonts w:ascii="HG丸ｺﾞｼｯｸM-PRO" w:eastAsia="HG丸ｺﾞｼｯｸM-PRO" w:hAnsi="HG丸ｺﾞｼｯｸM-PRO"/>
          <w:noProof/>
          <w:color w:val="000000" w:themeColor="text1"/>
          <w:sz w:val="22"/>
          <w:szCs w:val="28"/>
        </w:rPr>
        <w:drawing>
          <wp:anchor distT="0" distB="0" distL="114300" distR="114300" simplePos="0" relativeHeight="252020224" behindDoc="0" locked="0" layoutInCell="1" allowOverlap="1">
            <wp:simplePos x="0" y="0"/>
            <wp:positionH relativeFrom="column">
              <wp:posOffset>4445</wp:posOffset>
            </wp:positionH>
            <wp:positionV relativeFrom="paragraph">
              <wp:posOffset>-14605</wp:posOffset>
            </wp:positionV>
            <wp:extent cx="5761355" cy="2390140"/>
            <wp:effectExtent l="0" t="0" r="0" b="0"/>
            <wp:wrapNone/>
            <wp:docPr id="68" name="図 68" descr="農業就業人口と耕地面積の推移（大阪府）のグラフ" title="図表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1355" cy="239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5D55DF" w:rsidRDefault="005D55DF" w:rsidP="00E654D9">
      <w:pPr>
        <w:rPr>
          <w:rFonts w:ascii="HG丸ｺﾞｼｯｸM-PRO" w:eastAsia="HG丸ｺﾞｼｯｸM-PRO" w:hAnsi="HG丸ｺﾞｼｯｸM-PRO"/>
          <w:color w:val="000000" w:themeColor="text1"/>
          <w:sz w:val="22"/>
          <w:szCs w:val="28"/>
        </w:rPr>
      </w:pPr>
    </w:p>
    <w:p w:rsidR="000E71F7" w:rsidRDefault="00976290" w:rsidP="005D55DF">
      <w:pPr>
        <w:rPr>
          <w:rFonts w:ascii="HG丸ｺﾞｼｯｸM-PRO" w:eastAsia="HG丸ｺﾞｼｯｸM-PRO" w:hAnsi="HG丸ｺﾞｼｯｸM-PRO"/>
          <w:color w:val="000000" w:themeColor="text1"/>
          <w:sz w:val="22"/>
          <w:szCs w:val="28"/>
        </w:rPr>
      </w:pPr>
      <w:r>
        <w:rPr>
          <w:rFonts w:ascii="HG丸ｺﾞｼｯｸM-PRO" w:eastAsia="HG丸ｺﾞｼｯｸM-PRO" w:hAnsi="HG丸ｺﾞｼｯｸM-PRO"/>
          <w:noProof/>
          <w:color w:val="000000" w:themeColor="text1"/>
          <w:sz w:val="22"/>
          <w:szCs w:val="28"/>
        </w:rPr>
        <w:drawing>
          <wp:anchor distT="0" distB="0" distL="114300" distR="114300" simplePos="0" relativeHeight="252021248" behindDoc="0" locked="0" layoutInCell="1" allowOverlap="1" wp14:anchorId="3D7E6E9C" wp14:editId="36661B3B">
            <wp:simplePos x="0" y="0"/>
            <wp:positionH relativeFrom="column">
              <wp:posOffset>2861945</wp:posOffset>
            </wp:positionH>
            <wp:positionV relativeFrom="paragraph">
              <wp:posOffset>185420</wp:posOffset>
            </wp:positionV>
            <wp:extent cx="2908300" cy="2603500"/>
            <wp:effectExtent l="0" t="0" r="6350" b="6350"/>
            <wp:wrapNone/>
            <wp:docPr id="74" name="図 74" descr="農業産出額の内訳（平成26年・大阪府）のグラフ" title="図表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08300"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1472">
        <w:rPr>
          <w:rFonts w:ascii="HG丸ｺﾞｼｯｸM-PRO" w:eastAsia="HG丸ｺﾞｼｯｸM-PRO" w:hAnsi="HG丸ｺﾞｼｯｸM-PRO" w:hint="eastAsia"/>
          <w:noProof/>
          <w:color w:val="000000" w:themeColor="text1"/>
          <w:sz w:val="22"/>
          <w:szCs w:val="28"/>
        </w:rPr>
        <mc:AlternateContent>
          <mc:Choice Requires="wps">
            <w:drawing>
              <wp:anchor distT="0" distB="0" distL="114300" distR="114300" simplePos="0" relativeHeight="251681792" behindDoc="0" locked="0" layoutInCell="1" allowOverlap="1" wp14:anchorId="350CEFEA" wp14:editId="4C5CC171">
                <wp:simplePos x="0" y="0"/>
                <wp:positionH relativeFrom="column">
                  <wp:posOffset>4445</wp:posOffset>
                </wp:positionH>
                <wp:positionV relativeFrom="paragraph">
                  <wp:posOffset>185420</wp:posOffset>
                </wp:positionV>
                <wp:extent cx="2781300" cy="259080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2781300" cy="2590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1" o:spid="_x0000_s1026" style="position:absolute;left:0;text-align:left;margin-left:.35pt;margin-top:14.6pt;width:219pt;height:20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" filled="f" strokecolor="black [3213]" strokeweight=".5pt"/>
            </w:pict>
          </mc:Fallback>
        </mc:AlternateContent>
      </w:r>
      <w:r w:rsidR="00DD70EA">
        <w:rPr>
          <w:rFonts w:ascii="HG丸ｺﾞｼｯｸM-PRO" w:eastAsia="HG丸ｺﾞｼｯｸM-PRO" w:hAnsi="HG丸ｺﾞｼｯｸM-PRO" w:hint="eastAsia"/>
          <w:noProof/>
          <w:color w:val="000000" w:themeColor="text1"/>
          <w:sz w:val="22"/>
          <w:szCs w:val="28"/>
        </w:rPr>
        <mc:AlternateContent>
          <mc:Choice Requires="wps">
            <w:drawing>
              <wp:anchor distT="0" distB="0" distL="114300" distR="114300" simplePos="0" relativeHeight="251673600" behindDoc="0" locked="0" layoutInCell="1" allowOverlap="1" wp14:anchorId="1D75F94C" wp14:editId="51E9AC01">
                <wp:simplePos x="0" y="0"/>
                <wp:positionH relativeFrom="column">
                  <wp:posOffset>4445</wp:posOffset>
                </wp:positionH>
                <wp:positionV relativeFrom="paragraph">
                  <wp:posOffset>140970</wp:posOffset>
                </wp:positionV>
                <wp:extent cx="2905125" cy="276225"/>
                <wp:effectExtent l="0" t="0" r="0" b="0"/>
                <wp:wrapNone/>
                <wp:docPr id="14342" name="テキスト ボックス 14342"/>
                <wp:cNvGraphicFramePr/>
                <a:graphic xmlns:a="http://schemas.openxmlformats.org/drawingml/2006/main">
                  <a:graphicData uri="http://schemas.microsoft.com/office/word/2010/wordprocessingShape">
                    <wps:wsp>
                      <wps:cNvSpPr txBox="1"/>
                      <wps:spPr>
                        <a:xfrm>
                          <a:off x="0" y="0"/>
                          <a:ext cx="29051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5AB9" w:rsidRPr="00DD70EA" w:rsidRDefault="001B5AB9">
                            <w:pPr>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図表34</w:t>
                            </w:r>
                            <w:r w:rsidRPr="00DD70EA">
                              <w:rPr>
                                <w:rFonts w:ascii="ＭＳ ゴシック" w:eastAsia="ＭＳ ゴシック" w:hAnsi="ＭＳ ゴシック" w:hint="eastAsia"/>
                                <w:b/>
                                <w:spacing w:val="-8"/>
                                <w:sz w:val="20"/>
                              </w:rPr>
                              <w:t>：都道府県別食料自給率（平成26年度）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342" o:spid="_x0000_s1060" type="#_x0000_t202" style="position:absolute;left:0;text-align:left;margin-left:.35pt;margin-top:11.1pt;width:228.75pt;height:21.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" filled="f" stroked="f" strokeweight=".5pt">
                <v:textbox>
                  <w:txbxContent>
                    <w:p w:rsidR="001B5AB9" w:rsidRPr="00DD70EA" w:rsidRDefault="001B5AB9">
                      <w:pPr>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図表34</w:t>
                      </w:r>
                      <w:r w:rsidRPr="00DD70EA">
                        <w:rPr>
                          <w:rFonts w:ascii="ＭＳ ゴシック" w:eastAsia="ＭＳ ゴシック" w:hAnsi="ＭＳ ゴシック" w:hint="eastAsia"/>
                          <w:b/>
                          <w:spacing w:val="-8"/>
                          <w:sz w:val="20"/>
                        </w:rPr>
                        <w:t>：都道府県別食料自給率（平成26年度）</w:t>
                      </w:r>
                    </w:p>
                  </w:txbxContent>
                </v:textbox>
              </v:shape>
            </w:pict>
          </mc:Fallback>
        </mc:AlternateContent>
      </w:r>
    </w:p>
    <w:p w:rsidR="00E654D9" w:rsidRDefault="00E654D9" w:rsidP="005D55DF">
      <w:pPr>
        <w:rPr>
          <w:rFonts w:ascii="HG丸ｺﾞｼｯｸM-PRO" w:eastAsia="HG丸ｺﾞｼｯｸM-PRO" w:hAnsi="HG丸ｺﾞｼｯｸM-PRO"/>
          <w:color w:val="000000" w:themeColor="text1"/>
          <w:sz w:val="22"/>
          <w:szCs w:val="28"/>
        </w:rPr>
      </w:pPr>
    </w:p>
    <w:tbl>
      <w:tblPr>
        <w:tblStyle w:val="af"/>
        <w:tblpPr w:leftFromText="142" w:rightFromText="142" w:vertAnchor="text" w:tblpX="250" w:tblpY="1"/>
        <w:tblOverlap w:val="never"/>
        <w:tblW w:w="0" w:type="auto"/>
        <w:tblLook w:val="04A0" w:firstRow="1" w:lastRow="0" w:firstColumn="1" w:lastColumn="0" w:noHBand="0" w:noVBand="1"/>
      </w:tblPr>
      <w:tblGrid>
        <w:gridCol w:w="1242"/>
        <w:gridCol w:w="945"/>
        <w:gridCol w:w="945"/>
        <w:gridCol w:w="945"/>
      </w:tblGrid>
      <w:tr w:rsidR="007D7AFE" w:rsidRPr="00E654D9" w:rsidTr="00DD70EA">
        <w:tc>
          <w:tcPr>
            <w:tcW w:w="1242" w:type="dxa"/>
          </w:tcPr>
          <w:p w:rsidR="00E654D9" w:rsidRPr="00E654D9" w:rsidRDefault="00E654D9" w:rsidP="00853507">
            <w:pPr>
              <w:rPr>
                <w:rFonts w:ascii="ＭＳ Ｐゴシック" w:eastAsia="ＭＳ Ｐゴシック" w:hAnsi="ＭＳ Ｐゴシック"/>
                <w:color w:val="000000" w:themeColor="text1"/>
                <w:sz w:val="18"/>
                <w:szCs w:val="28"/>
              </w:rPr>
            </w:pPr>
          </w:p>
        </w:tc>
        <w:tc>
          <w:tcPr>
            <w:tcW w:w="945" w:type="dxa"/>
          </w:tcPr>
          <w:p w:rsidR="00E654D9" w:rsidRP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カロリーベース</w:t>
            </w:r>
          </w:p>
        </w:tc>
        <w:tc>
          <w:tcPr>
            <w:tcW w:w="945" w:type="dxa"/>
          </w:tcPr>
          <w:p w:rsid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生産額</w:t>
            </w:r>
          </w:p>
          <w:p w:rsidR="00E654D9" w:rsidRP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ベース</w:t>
            </w:r>
          </w:p>
        </w:tc>
        <w:tc>
          <w:tcPr>
            <w:tcW w:w="945" w:type="dxa"/>
          </w:tcPr>
          <w:p w:rsid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人口</w:t>
            </w:r>
          </w:p>
          <w:p w:rsidR="00E654D9" w:rsidRP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（万人）</w:t>
            </w:r>
          </w:p>
        </w:tc>
      </w:tr>
      <w:tr w:rsidR="00E654D9" w:rsidRPr="00E654D9" w:rsidTr="00DD70EA">
        <w:tc>
          <w:tcPr>
            <w:tcW w:w="1242" w:type="dxa"/>
            <w:shd w:val="clear" w:color="auto" w:fill="FFFF00"/>
            <w:vAlign w:val="center"/>
          </w:tcPr>
          <w:p w:rsidR="00E654D9" w:rsidRPr="00E654D9" w:rsidRDefault="00E654D9" w:rsidP="00853507">
            <w:pPr>
              <w:rPr>
                <w:rFonts w:ascii="ＭＳ Ｐゴシック" w:eastAsia="ＭＳ Ｐゴシック" w:hAnsi="ＭＳ Ｐゴシック"/>
                <w:b/>
                <w:color w:val="000000" w:themeColor="text1"/>
                <w:sz w:val="18"/>
                <w:szCs w:val="28"/>
              </w:rPr>
            </w:pPr>
            <w:r w:rsidRPr="00E654D9">
              <w:rPr>
                <w:rFonts w:ascii="ＭＳ Ｐゴシック" w:eastAsia="ＭＳ Ｐゴシック" w:hAnsi="ＭＳ Ｐゴシック" w:hint="eastAsia"/>
                <w:b/>
                <w:color w:val="000000" w:themeColor="text1"/>
                <w:sz w:val="18"/>
                <w:szCs w:val="28"/>
              </w:rPr>
              <w:t>大阪府</w:t>
            </w:r>
          </w:p>
        </w:tc>
        <w:tc>
          <w:tcPr>
            <w:tcW w:w="945" w:type="dxa"/>
            <w:shd w:val="clear" w:color="auto" w:fill="FFFF00"/>
            <w:vAlign w:val="center"/>
          </w:tcPr>
          <w:p w:rsidR="00E654D9" w:rsidRPr="00E654D9" w:rsidRDefault="00E654D9" w:rsidP="00853507">
            <w:pPr>
              <w:jc w:val="center"/>
              <w:rPr>
                <w:rFonts w:ascii="ＭＳ Ｐゴシック" w:eastAsia="ＭＳ Ｐゴシック" w:hAnsi="ＭＳ Ｐゴシック"/>
                <w:b/>
                <w:color w:val="000000" w:themeColor="text1"/>
                <w:sz w:val="18"/>
                <w:szCs w:val="28"/>
              </w:rPr>
            </w:pPr>
            <w:r w:rsidRPr="00E654D9">
              <w:rPr>
                <w:rFonts w:ascii="ＭＳ Ｐゴシック" w:eastAsia="ＭＳ Ｐゴシック" w:hAnsi="ＭＳ Ｐゴシック" w:hint="eastAsia"/>
                <w:b/>
                <w:color w:val="000000" w:themeColor="text1"/>
                <w:sz w:val="18"/>
                <w:szCs w:val="28"/>
              </w:rPr>
              <w:t>1%</w:t>
            </w:r>
          </w:p>
        </w:tc>
        <w:tc>
          <w:tcPr>
            <w:tcW w:w="945" w:type="dxa"/>
            <w:shd w:val="clear" w:color="auto" w:fill="FFFF00"/>
            <w:vAlign w:val="center"/>
          </w:tcPr>
          <w:p w:rsidR="00E654D9" w:rsidRPr="00E654D9" w:rsidRDefault="00E654D9" w:rsidP="00853507">
            <w:pPr>
              <w:jc w:val="center"/>
              <w:rPr>
                <w:rFonts w:ascii="ＭＳ Ｐゴシック" w:eastAsia="ＭＳ Ｐゴシック" w:hAnsi="ＭＳ Ｐゴシック"/>
                <w:b/>
                <w:color w:val="000000" w:themeColor="text1"/>
                <w:sz w:val="18"/>
                <w:szCs w:val="28"/>
              </w:rPr>
            </w:pPr>
            <w:r w:rsidRPr="00E654D9">
              <w:rPr>
                <w:rFonts w:ascii="ＭＳ Ｐゴシック" w:eastAsia="ＭＳ Ｐゴシック" w:hAnsi="ＭＳ Ｐゴシック" w:hint="eastAsia"/>
                <w:b/>
                <w:color w:val="000000" w:themeColor="text1"/>
                <w:sz w:val="18"/>
                <w:szCs w:val="28"/>
              </w:rPr>
              <w:t>5%</w:t>
            </w:r>
          </w:p>
        </w:tc>
        <w:tc>
          <w:tcPr>
            <w:tcW w:w="945" w:type="dxa"/>
            <w:shd w:val="clear" w:color="auto" w:fill="FFFF00"/>
            <w:vAlign w:val="center"/>
          </w:tcPr>
          <w:p w:rsidR="00E654D9" w:rsidRPr="00E654D9" w:rsidRDefault="00E654D9" w:rsidP="00853507">
            <w:pPr>
              <w:jc w:val="center"/>
              <w:rPr>
                <w:rFonts w:ascii="ＭＳ Ｐゴシック" w:eastAsia="ＭＳ Ｐゴシック" w:hAnsi="ＭＳ Ｐゴシック"/>
                <w:b/>
                <w:color w:val="000000" w:themeColor="text1"/>
                <w:sz w:val="18"/>
                <w:szCs w:val="28"/>
              </w:rPr>
            </w:pPr>
            <w:r w:rsidRPr="00E654D9">
              <w:rPr>
                <w:rFonts w:ascii="ＭＳ Ｐゴシック" w:eastAsia="ＭＳ Ｐゴシック" w:hAnsi="ＭＳ Ｐゴシック" w:hint="eastAsia"/>
                <w:b/>
                <w:color w:val="000000" w:themeColor="text1"/>
                <w:sz w:val="18"/>
                <w:szCs w:val="28"/>
              </w:rPr>
              <w:t>884</w:t>
            </w:r>
          </w:p>
        </w:tc>
      </w:tr>
      <w:tr w:rsidR="007D7AFE" w:rsidRPr="00E654D9" w:rsidTr="00DD70EA">
        <w:tc>
          <w:tcPr>
            <w:tcW w:w="1242" w:type="dxa"/>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滋賀県</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49%</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34%</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142</w:t>
            </w:r>
          </w:p>
        </w:tc>
      </w:tr>
      <w:tr w:rsidR="007D7AFE" w:rsidRPr="00E654D9" w:rsidTr="00DD70EA">
        <w:tc>
          <w:tcPr>
            <w:tcW w:w="1242" w:type="dxa"/>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京都府</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12%</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21%</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261</w:t>
            </w:r>
          </w:p>
        </w:tc>
      </w:tr>
      <w:tr w:rsidR="007D7AFE" w:rsidRPr="00E654D9" w:rsidTr="00DD70EA">
        <w:tc>
          <w:tcPr>
            <w:tcW w:w="1242" w:type="dxa"/>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兵庫県</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16%</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35%</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554</w:t>
            </w:r>
          </w:p>
        </w:tc>
      </w:tr>
      <w:tr w:rsidR="007D7AFE" w:rsidRPr="00E654D9" w:rsidTr="00DD70EA">
        <w:tc>
          <w:tcPr>
            <w:tcW w:w="1242" w:type="dxa"/>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奈良県</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14%</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22%</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138</w:t>
            </w:r>
          </w:p>
        </w:tc>
      </w:tr>
      <w:tr w:rsidR="007D7AFE" w:rsidRPr="00E654D9" w:rsidTr="00DD70EA">
        <w:tc>
          <w:tcPr>
            <w:tcW w:w="1242" w:type="dxa"/>
            <w:tcBorders>
              <w:bottom w:val="double" w:sz="4" w:space="0" w:color="auto"/>
            </w:tcBorders>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和歌山県</w:t>
            </w:r>
          </w:p>
        </w:tc>
        <w:tc>
          <w:tcPr>
            <w:tcW w:w="945" w:type="dxa"/>
            <w:tcBorders>
              <w:bottom w:val="doub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30%</w:t>
            </w:r>
          </w:p>
        </w:tc>
        <w:tc>
          <w:tcPr>
            <w:tcW w:w="945" w:type="dxa"/>
            <w:tcBorders>
              <w:bottom w:val="doub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96%</w:t>
            </w:r>
          </w:p>
        </w:tc>
        <w:tc>
          <w:tcPr>
            <w:tcW w:w="945" w:type="dxa"/>
            <w:tcBorders>
              <w:bottom w:val="doub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97</w:t>
            </w:r>
          </w:p>
        </w:tc>
      </w:tr>
      <w:tr w:rsidR="00E654D9" w:rsidRPr="00E654D9" w:rsidTr="00DD70EA">
        <w:tc>
          <w:tcPr>
            <w:tcW w:w="1242" w:type="dxa"/>
            <w:tcBorders>
              <w:top w:val="double" w:sz="4" w:space="0" w:color="auto"/>
            </w:tcBorders>
            <w:vAlign w:val="center"/>
          </w:tcPr>
          <w:p w:rsidR="007D7AFE" w:rsidRDefault="00E654D9" w:rsidP="00853507">
            <w:pPr>
              <w:spacing w:line="240" w:lineRule="exact"/>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全国</w:t>
            </w:r>
          </w:p>
          <w:p w:rsidR="00E654D9" w:rsidRPr="00E654D9" w:rsidRDefault="00D73F13" w:rsidP="00853507">
            <w:pPr>
              <w:spacing w:line="240" w:lineRule="exact"/>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b/>
                <w:noProof/>
                <w:color w:val="0070C0"/>
                <w:sz w:val="22"/>
                <w:szCs w:val="24"/>
              </w:rPr>
              <mc:AlternateContent>
                <mc:Choice Requires="wps">
                  <w:drawing>
                    <wp:anchor distT="0" distB="0" distL="114300" distR="114300" simplePos="0" relativeHeight="251715584" behindDoc="0" locked="0" layoutInCell="1" allowOverlap="1" wp14:anchorId="0C788293" wp14:editId="0635FD93">
                      <wp:simplePos x="0" y="0"/>
                      <wp:positionH relativeFrom="column">
                        <wp:posOffset>717550</wp:posOffset>
                      </wp:positionH>
                      <wp:positionV relativeFrom="paragraph">
                        <wp:posOffset>113030</wp:posOffset>
                      </wp:positionV>
                      <wp:extent cx="1857375" cy="295275"/>
                      <wp:effectExtent l="0" t="0" r="0" b="0"/>
                      <wp:wrapNone/>
                      <wp:docPr id="10306" name="テキスト ボックス 10306"/>
                      <wp:cNvGraphicFramePr/>
                      <a:graphic xmlns:a="http://schemas.openxmlformats.org/drawingml/2006/main">
                        <a:graphicData uri="http://schemas.microsoft.com/office/word/2010/wordprocessingShape">
                          <wps:wsp>
                            <wps:cNvSpPr txBox="1"/>
                            <wps:spPr>
                              <a:xfrm>
                                <a:off x="0" y="0"/>
                                <a:ext cx="1857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5AB9" w:rsidRPr="009C1A29" w:rsidRDefault="001B5AB9">
                                  <w:pPr>
                                    <w:rPr>
                                      <w:rFonts w:ascii="ＭＳ ゴシック" w:eastAsia="ＭＳ ゴシック" w:hAnsi="ＭＳ ゴシック"/>
                                      <w:sz w:val="16"/>
                                    </w:rPr>
                                  </w:pPr>
                                  <w:r w:rsidRPr="009C1A29">
                                    <w:rPr>
                                      <w:rFonts w:ascii="ＭＳ ゴシック" w:eastAsia="ＭＳ ゴシック" w:hAnsi="ＭＳ ゴシック" w:hint="eastAsia"/>
                                      <w:sz w:val="16"/>
                                    </w:rPr>
                                    <w:t>出典：農林水産省ホームページ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06" o:spid="_x0000_s1061" type="#_x0000_t202" style="position:absolute;left:0;text-align:left;margin-left:56.5pt;margin-top:8.9pt;width:146.25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" filled="f" stroked="f" strokeweight=".5pt">
                      <v:textbox>
                        <w:txbxContent>
                          <w:p w:rsidR="001B5AB9" w:rsidRPr="009C1A29" w:rsidRDefault="001B5AB9">
                            <w:pPr>
                              <w:rPr>
                                <w:rFonts w:ascii="ＭＳ ゴシック" w:eastAsia="ＭＳ ゴシック" w:hAnsi="ＭＳ ゴシック"/>
                                <w:sz w:val="16"/>
                              </w:rPr>
                            </w:pPr>
                            <w:r w:rsidRPr="009C1A29">
                              <w:rPr>
                                <w:rFonts w:ascii="ＭＳ ゴシック" w:eastAsia="ＭＳ ゴシック" w:hAnsi="ＭＳ ゴシック" w:hint="eastAsia"/>
                                <w:sz w:val="16"/>
                              </w:rPr>
                              <w:t>出典：農林水産省ホームページ</w:t>
                            </w:r>
                          </w:p>
                        </w:txbxContent>
                      </v:textbox>
                    </v:shape>
                  </w:pict>
                </mc:Fallback>
              </mc:AlternateContent>
            </w:r>
            <w:r w:rsidR="00E654D9" w:rsidRPr="00DD70EA">
              <w:rPr>
                <w:rFonts w:ascii="ＭＳ Ｐゴシック" w:eastAsia="ＭＳ Ｐゴシック" w:hAnsi="ＭＳ Ｐゴシック" w:hint="eastAsia"/>
                <w:color w:val="000000" w:themeColor="text1"/>
                <w:sz w:val="16"/>
                <w:szCs w:val="28"/>
              </w:rPr>
              <w:t>（平成27年度）</w:t>
            </w:r>
          </w:p>
        </w:tc>
        <w:tc>
          <w:tcPr>
            <w:tcW w:w="945" w:type="dxa"/>
            <w:tcBorders>
              <w:top w:val="doub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39%</w:t>
            </w:r>
          </w:p>
        </w:tc>
        <w:tc>
          <w:tcPr>
            <w:tcW w:w="945" w:type="dxa"/>
            <w:tcBorders>
              <w:top w:val="doub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66%</w:t>
            </w:r>
          </w:p>
        </w:tc>
        <w:tc>
          <w:tcPr>
            <w:tcW w:w="945" w:type="dxa"/>
            <w:tcBorders>
              <w:top w:val="double" w:sz="4" w:space="0" w:color="auto"/>
              <w:bottom w:val="single" w:sz="4" w:space="0" w:color="auto"/>
              <w:tr2bl w:val="sing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p>
        </w:tc>
      </w:tr>
    </w:tbl>
    <w:p w:rsidR="00E654D9" w:rsidRDefault="00E654D9" w:rsidP="000E71F7">
      <w:pPr>
        <w:ind w:leftChars="202" w:left="424"/>
        <w:rPr>
          <w:rFonts w:ascii="HG丸ｺﾞｼｯｸM-PRO" w:eastAsia="HG丸ｺﾞｼｯｸM-PRO" w:hAnsi="HG丸ｺﾞｼｯｸM-PRO"/>
          <w:color w:val="000000" w:themeColor="text1"/>
          <w:sz w:val="22"/>
          <w:szCs w:val="28"/>
        </w:rPr>
      </w:pPr>
    </w:p>
    <w:p w:rsidR="00DA251E" w:rsidRDefault="00DA251E" w:rsidP="000E71F7">
      <w:pPr>
        <w:rPr>
          <w:rFonts w:ascii="HG丸ｺﾞｼｯｸM-PRO" w:eastAsia="HG丸ｺﾞｼｯｸM-PRO" w:hAnsi="HG丸ｺﾞｼｯｸM-PRO"/>
          <w:color w:val="000000" w:themeColor="text1"/>
          <w:sz w:val="22"/>
          <w:szCs w:val="28"/>
        </w:rPr>
      </w:pPr>
    </w:p>
    <w:p w:rsidR="009B6FD0" w:rsidRPr="009B6FD0" w:rsidRDefault="009B6FD0" w:rsidP="00B10E85">
      <w:pPr>
        <w:widowControl/>
        <w:jc w:val="left"/>
        <w:rPr>
          <w:rFonts w:ascii="ＭＳ Ｐゴシック" w:eastAsia="ＭＳ Ｐゴシック" w:hAnsi="ＭＳ Ｐゴシック"/>
          <w:b/>
          <w:color w:val="0070C0"/>
          <w:sz w:val="22"/>
          <w:szCs w:val="24"/>
        </w:rPr>
      </w:pPr>
    </w:p>
    <w:p w:rsidR="009B6FD0" w:rsidRP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853507" w:rsidRDefault="00976290" w:rsidP="00B10E85">
      <w:pPr>
        <w:widowControl/>
        <w:jc w:val="left"/>
        <w:rPr>
          <w:rFonts w:ascii="ＭＳ Ｐゴシック" w:eastAsia="ＭＳ Ｐゴシック" w:hAnsi="ＭＳ Ｐゴシック"/>
          <w:b/>
          <w:color w:val="0070C0"/>
          <w:sz w:val="22"/>
          <w:szCs w:val="24"/>
        </w:rPr>
      </w:pPr>
      <w:r>
        <w:rPr>
          <w:rFonts w:ascii="ＭＳ Ｐゴシック" w:eastAsia="ＭＳ Ｐゴシック" w:hAnsi="ＭＳ Ｐゴシック"/>
          <w:b/>
          <w:noProof/>
          <w:color w:val="0070C0"/>
          <w:sz w:val="22"/>
          <w:szCs w:val="24"/>
        </w:rPr>
        <w:drawing>
          <wp:anchor distT="0" distB="0" distL="114300" distR="114300" simplePos="0" relativeHeight="252022272" behindDoc="0" locked="0" layoutInCell="1" allowOverlap="1" wp14:anchorId="604D9E68" wp14:editId="1CC2E9DA">
            <wp:simplePos x="0" y="0"/>
            <wp:positionH relativeFrom="column">
              <wp:posOffset>4445</wp:posOffset>
            </wp:positionH>
            <wp:positionV relativeFrom="paragraph">
              <wp:posOffset>137795</wp:posOffset>
            </wp:positionV>
            <wp:extent cx="5749290" cy="2529840"/>
            <wp:effectExtent l="0" t="0" r="3810" b="3810"/>
            <wp:wrapNone/>
            <wp:docPr id="75" name="図 75" descr="漁業生産量及び生産額の推移（大阪府）のグラフ" title="図表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9290" cy="252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0E71F7" w:rsidRDefault="000E71F7"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853507" w:rsidRDefault="00853507" w:rsidP="00B10E85">
      <w:pPr>
        <w:widowControl/>
        <w:jc w:val="left"/>
        <w:rPr>
          <w:rFonts w:ascii="ＭＳ Ｐゴシック" w:eastAsia="ＭＳ Ｐゴシック" w:hAnsi="ＭＳ Ｐゴシック"/>
          <w:b/>
          <w:color w:val="0070C0"/>
          <w:sz w:val="22"/>
          <w:szCs w:val="24"/>
        </w:rPr>
      </w:pPr>
    </w:p>
    <w:p w:rsidR="00853507" w:rsidRDefault="00853507" w:rsidP="00B10E85">
      <w:pPr>
        <w:widowControl/>
        <w:jc w:val="left"/>
        <w:rPr>
          <w:rFonts w:ascii="ＭＳ Ｐゴシック" w:eastAsia="ＭＳ Ｐゴシック" w:hAnsi="ＭＳ Ｐゴシック"/>
          <w:b/>
          <w:color w:val="0070C0"/>
          <w:sz w:val="22"/>
          <w:szCs w:val="24"/>
        </w:rPr>
      </w:pPr>
    </w:p>
    <w:p w:rsidR="00853507" w:rsidRDefault="00853507" w:rsidP="00B10E85">
      <w:pPr>
        <w:widowControl/>
        <w:jc w:val="left"/>
        <w:rPr>
          <w:rFonts w:ascii="ＭＳ Ｐゴシック" w:eastAsia="ＭＳ Ｐゴシック" w:hAnsi="ＭＳ Ｐゴシック"/>
          <w:b/>
          <w:color w:val="0070C0"/>
          <w:sz w:val="22"/>
          <w:szCs w:val="24"/>
        </w:rPr>
      </w:pPr>
    </w:p>
    <w:p w:rsidR="00D40CAD" w:rsidRDefault="00D40CAD" w:rsidP="00B10E85">
      <w:pPr>
        <w:widowControl/>
        <w:jc w:val="left"/>
        <w:rPr>
          <w:rFonts w:ascii="ＭＳ Ｐゴシック" w:eastAsia="ＭＳ Ｐゴシック" w:hAnsi="ＭＳ Ｐゴシック"/>
          <w:b/>
          <w:color w:val="0070C0"/>
          <w:sz w:val="22"/>
          <w:szCs w:val="24"/>
        </w:rPr>
      </w:pPr>
    </w:p>
    <w:p w:rsidR="00D40CAD" w:rsidRDefault="00D40CAD" w:rsidP="00B10E85">
      <w:pPr>
        <w:widowControl/>
        <w:jc w:val="left"/>
        <w:rPr>
          <w:rFonts w:ascii="ＭＳ Ｐゴシック" w:eastAsia="ＭＳ Ｐゴシック" w:hAnsi="ＭＳ Ｐゴシック"/>
          <w:b/>
          <w:color w:val="0070C0"/>
          <w:sz w:val="22"/>
          <w:szCs w:val="24"/>
        </w:rPr>
      </w:pPr>
    </w:p>
    <w:p w:rsidR="009B6FD0" w:rsidRDefault="00976290" w:rsidP="00B10E85">
      <w:pPr>
        <w:widowControl/>
        <w:jc w:val="left"/>
        <w:rPr>
          <w:rFonts w:ascii="ＭＳ Ｐゴシック" w:eastAsia="ＭＳ Ｐゴシック" w:hAnsi="ＭＳ Ｐゴシック"/>
          <w:b/>
          <w:color w:val="0070C0"/>
          <w:sz w:val="22"/>
          <w:szCs w:val="24"/>
        </w:rPr>
      </w:pPr>
      <w:r>
        <w:rPr>
          <w:rFonts w:ascii="ＭＳ Ｐゴシック" w:eastAsia="ＭＳ Ｐゴシック" w:hAnsi="ＭＳ Ｐゴシック"/>
          <w:b/>
          <w:noProof/>
          <w:color w:val="0070C0"/>
          <w:sz w:val="22"/>
          <w:szCs w:val="24"/>
        </w:rPr>
        <w:drawing>
          <wp:anchor distT="0" distB="0" distL="114300" distR="114300" simplePos="0" relativeHeight="252023296" behindDoc="0" locked="0" layoutInCell="1" allowOverlap="1" wp14:anchorId="522AAC3D" wp14:editId="4A1E8BDF">
            <wp:simplePos x="0" y="0"/>
            <wp:positionH relativeFrom="column">
              <wp:posOffset>4445</wp:posOffset>
            </wp:positionH>
            <wp:positionV relativeFrom="paragraph">
              <wp:posOffset>42545</wp:posOffset>
            </wp:positionV>
            <wp:extent cx="5753735" cy="2915285"/>
            <wp:effectExtent l="0" t="0" r="0" b="0"/>
            <wp:wrapNone/>
            <wp:docPr id="88" name="図 88" descr="年齢別漁業就業者数の推移（全国・大阪府）のグラフ" title="図表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735" cy="291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FD0" w:rsidRDefault="009B6FD0" w:rsidP="00B10E85">
      <w:pPr>
        <w:widowControl/>
        <w:jc w:val="left"/>
        <w:rPr>
          <w:rFonts w:ascii="ＭＳ Ｐゴシック" w:eastAsia="ＭＳ Ｐゴシック" w:hAnsi="ＭＳ Ｐゴシック"/>
          <w:b/>
          <w:color w:val="0070C0"/>
          <w:sz w:val="22"/>
          <w:szCs w:val="24"/>
        </w:rPr>
      </w:pPr>
    </w:p>
    <w:p w:rsidR="00853507" w:rsidRDefault="00853507" w:rsidP="00B10E85">
      <w:pPr>
        <w:widowControl/>
        <w:jc w:val="left"/>
        <w:rPr>
          <w:rFonts w:ascii="ＭＳ Ｐゴシック" w:eastAsia="ＭＳ Ｐゴシック" w:hAnsi="ＭＳ Ｐゴシック"/>
          <w:b/>
          <w:color w:val="0070C0"/>
          <w:sz w:val="22"/>
          <w:szCs w:val="24"/>
        </w:rPr>
      </w:pPr>
    </w:p>
    <w:p w:rsidR="00853507" w:rsidRDefault="00853507"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0E71F7" w:rsidRDefault="000E71F7" w:rsidP="00B10E85">
      <w:pPr>
        <w:widowControl/>
        <w:jc w:val="left"/>
        <w:rPr>
          <w:rFonts w:ascii="ＭＳ Ｐゴシック" w:eastAsia="ＭＳ Ｐゴシック" w:hAnsi="ＭＳ Ｐゴシック"/>
          <w:b/>
          <w:color w:val="0070C0"/>
          <w:sz w:val="22"/>
          <w:szCs w:val="24"/>
        </w:rPr>
      </w:pPr>
    </w:p>
    <w:p w:rsidR="00853507" w:rsidRDefault="00853507" w:rsidP="00B10E85">
      <w:pPr>
        <w:widowControl/>
        <w:jc w:val="left"/>
        <w:rPr>
          <w:rFonts w:ascii="ＭＳ Ｐゴシック" w:eastAsia="ＭＳ Ｐゴシック" w:hAnsi="ＭＳ Ｐゴシック"/>
          <w:b/>
          <w:color w:val="0070C0"/>
          <w:sz w:val="22"/>
          <w:szCs w:val="24"/>
        </w:rPr>
      </w:pPr>
    </w:p>
    <w:p w:rsidR="005E7725"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8" w:name="_Toc502084615"/>
      <w:r>
        <w:rPr>
          <w:rFonts w:ascii="ＭＳ Ｐゴシック" w:eastAsia="ＭＳ Ｐゴシック" w:hAnsi="ＭＳ Ｐゴシック" w:hint="eastAsia"/>
          <w:b/>
          <w:color w:val="0070C0"/>
          <w:sz w:val="28"/>
          <w:szCs w:val="24"/>
        </w:rPr>
        <w:t>(2)</w:t>
      </w:r>
      <w:r w:rsidR="00404E78">
        <w:rPr>
          <w:rFonts w:ascii="ＭＳ Ｐゴシック" w:eastAsia="ＭＳ Ｐゴシック" w:hAnsi="ＭＳ Ｐゴシック" w:hint="eastAsia"/>
          <w:b/>
          <w:color w:val="0070C0"/>
          <w:sz w:val="28"/>
          <w:szCs w:val="24"/>
        </w:rPr>
        <w:t>農産物に対する</w:t>
      </w:r>
      <w:r w:rsidR="009B6FD0">
        <w:rPr>
          <w:rFonts w:ascii="ＭＳ Ｐゴシック" w:eastAsia="ＭＳ Ｐゴシック" w:hAnsi="ＭＳ Ｐゴシック" w:hint="eastAsia"/>
          <w:b/>
          <w:color w:val="0070C0"/>
          <w:sz w:val="28"/>
          <w:szCs w:val="24"/>
        </w:rPr>
        <w:t>理解</w:t>
      </w:r>
      <w:r w:rsidR="00404E78">
        <w:rPr>
          <w:rFonts w:ascii="ＭＳ Ｐゴシック" w:eastAsia="ＭＳ Ｐゴシック" w:hAnsi="ＭＳ Ｐゴシック" w:hint="eastAsia"/>
          <w:b/>
          <w:color w:val="0070C0"/>
          <w:sz w:val="28"/>
          <w:szCs w:val="24"/>
        </w:rPr>
        <w:t>を深める</w:t>
      </w:r>
      <w:r w:rsidR="009B6FD0">
        <w:rPr>
          <w:rFonts w:ascii="ＭＳ Ｐゴシック" w:eastAsia="ＭＳ Ｐゴシック" w:hAnsi="ＭＳ Ｐゴシック" w:hint="eastAsia"/>
          <w:b/>
          <w:color w:val="0070C0"/>
          <w:sz w:val="28"/>
          <w:szCs w:val="24"/>
        </w:rPr>
        <w:t>取組み状況</w:t>
      </w:r>
      <w:bookmarkEnd w:id="18"/>
    </w:p>
    <w:p w:rsidR="009B6FD0" w:rsidRDefault="00A93B4C">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081716" w:rsidRPr="00081716">
        <w:rPr>
          <w:rFonts w:ascii="HG丸ｺﾞｼｯｸM-PRO" w:eastAsia="HG丸ｺﾞｼｯｸM-PRO" w:hAnsi="HG丸ｺﾞｼｯｸM-PRO" w:hint="eastAsia"/>
          <w:color w:val="000000" w:themeColor="text1"/>
          <w:sz w:val="22"/>
          <w:szCs w:val="18"/>
        </w:rPr>
        <w:t>農産物直売所数は、</w:t>
      </w:r>
      <w:r w:rsidR="00C32CED" w:rsidRPr="00081716">
        <w:rPr>
          <w:rFonts w:ascii="HG丸ｺﾞｼｯｸM-PRO" w:eastAsia="HG丸ｺﾞｼｯｸM-PRO" w:hAnsi="HG丸ｺﾞｼｯｸM-PRO" w:hint="eastAsia"/>
          <w:color w:val="000000" w:themeColor="text1"/>
          <w:sz w:val="22"/>
          <w:szCs w:val="18"/>
        </w:rPr>
        <w:t>平成</w:t>
      </w:r>
      <w:r w:rsidR="00081716" w:rsidRPr="00081716">
        <w:rPr>
          <w:rFonts w:ascii="HG丸ｺﾞｼｯｸM-PRO" w:eastAsia="HG丸ｺﾞｼｯｸM-PRO" w:hAnsi="HG丸ｺﾞｼｯｸM-PRO" w:hint="eastAsia"/>
          <w:color w:val="000000" w:themeColor="text1"/>
          <w:sz w:val="22"/>
          <w:szCs w:val="18"/>
        </w:rPr>
        <w:t>27</w:t>
      </w:r>
      <w:r w:rsidR="00C32CED" w:rsidRPr="00081716">
        <w:rPr>
          <w:rFonts w:ascii="HG丸ｺﾞｼｯｸM-PRO" w:eastAsia="HG丸ｺﾞｼｯｸM-PRO" w:hAnsi="HG丸ｺﾞｼｯｸM-PRO" w:hint="eastAsia"/>
          <w:color w:val="000000" w:themeColor="text1"/>
          <w:sz w:val="22"/>
          <w:szCs w:val="18"/>
        </w:rPr>
        <w:t>年度では、</w:t>
      </w:r>
      <w:r w:rsidR="00081716" w:rsidRPr="00081716">
        <w:rPr>
          <w:rFonts w:ascii="HG丸ｺﾞｼｯｸM-PRO" w:eastAsia="HG丸ｺﾞｼｯｸM-PRO" w:hAnsi="HG丸ｺﾞｼｯｸM-PRO" w:hint="eastAsia"/>
          <w:color w:val="000000" w:themeColor="text1"/>
          <w:sz w:val="22"/>
          <w:szCs w:val="18"/>
        </w:rPr>
        <w:t>144</w:t>
      </w:r>
      <w:r w:rsidR="003343DA" w:rsidRPr="00081716">
        <w:rPr>
          <w:rFonts w:ascii="HG丸ｺﾞｼｯｸM-PRO" w:eastAsia="HG丸ｺﾞｼｯｸM-PRO" w:hAnsi="HG丸ｺﾞｼｯｸM-PRO" w:hint="eastAsia"/>
          <w:color w:val="000000" w:themeColor="text1"/>
          <w:sz w:val="22"/>
          <w:szCs w:val="18"/>
        </w:rPr>
        <w:t>カ所となっています。</w:t>
      </w:r>
      <w:r w:rsidR="00081716" w:rsidRPr="00081716">
        <w:rPr>
          <w:rFonts w:ascii="HG丸ｺﾞｼｯｸM-PRO" w:eastAsia="HG丸ｺﾞｼｯｸM-PRO" w:hAnsi="HG丸ｺﾞｼｯｸM-PRO" w:hint="eastAsia"/>
          <w:color w:val="000000" w:themeColor="text1"/>
          <w:sz w:val="22"/>
          <w:szCs w:val="18"/>
        </w:rPr>
        <w:t>生産者にとって主要な</w:t>
      </w:r>
      <w:r w:rsidR="00770981">
        <w:rPr>
          <w:rFonts w:ascii="HG丸ｺﾞｼｯｸM-PRO" w:eastAsia="HG丸ｺﾞｼｯｸM-PRO" w:hAnsi="HG丸ｺﾞｼｯｸM-PRO" w:hint="eastAsia"/>
          <w:color w:val="000000" w:themeColor="text1"/>
          <w:sz w:val="22"/>
          <w:szCs w:val="18"/>
        </w:rPr>
        <w:t>出荷先の一つとなるとともに、</w:t>
      </w:r>
      <w:r w:rsidR="0010045F">
        <w:rPr>
          <w:rFonts w:ascii="HG丸ｺﾞｼｯｸM-PRO" w:eastAsia="HG丸ｺﾞｼｯｸM-PRO" w:hAnsi="HG丸ｺﾞｼｯｸM-PRO" w:hint="eastAsia"/>
          <w:color w:val="000000" w:themeColor="text1"/>
          <w:sz w:val="22"/>
          <w:szCs w:val="18"/>
        </w:rPr>
        <w:t>消費者が農産物を直接購入できる場として定着しています。</w:t>
      </w:r>
      <w:r w:rsidR="007B7002">
        <w:rPr>
          <w:rFonts w:ascii="HG丸ｺﾞｼｯｸM-PRO" w:eastAsia="HG丸ｺﾞｼｯｸM-PRO" w:hAnsi="HG丸ｺﾞｼｯｸM-PRO" w:hint="eastAsia"/>
          <w:color w:val="000000" w:themeColor="text1"/>
          <w:sz w:val="22"/>
          <w:szCs w:val="18"/>
        </w:rPr>
        <w:t>また、学校給食でも大阪産農産物の活用を促進しています。</w:t>
      </w:r>
    </w:p>
    <w:p w:rsidR="009B6FD0" w:rsidRPr="00634C2F" w:rsidRDefault="009B6FD0" w:rsidP="00F163B9">
      <w:pPr>
        <w:ind w:leftChars="202" w:left="644" w:hangingChars="100" w:hanging="220"/>
        <w:rPr>
          <w:rFonts w:ascii="HG丸ｺﾞｼｯｸM-PRO" w:eastAsia="HG丸ｺﾞｼｯｸM-PRO" w:hAnsi="HG丸ｺﾞｼｯｸM-PRO"/>
          <w:color w:val="000000" w:themeColor="text1"/>
          <w:sz w:val="22"/>
          <w:szCs w:val="18"/>
        </w:rPr>
      </w:pPr>
    </w:p>
    <w:p w:rsidR="0028798A" w:rsidRDefault="009B6FD0" w:rsidP="009B6FD0">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○農産物</w:t>
      </w:r>
      <w:r w:rsidR="0010045F">
        <w:rPr>
          <w:rFonts w:ascii="HG丸ｺﾞｼｯｸM-PRO" w:eastAsia="HG丸ｺﾞｼｯｸM-PRO" w:hAnsi="HG丸ｺﾞｼｯｸM-PRO" w:hint="eastAsia"/>
          <w:color w:val="000000" w:themeColor="text1"/>
          <w:sz w:val="22"/>
          <w:szCs w:val="18"/>
        </w:rPr>
        <w:t>直売所</w:t>
      </w:r>
      <w:r w:rsidR="00415D60">
        <w:rPr>
          <w:rFonts w:ascii="HG丸ｺﾞｼｯｸM-PRO" w:eastAsia="HG丸ｺﾞｼｯｸM-PRO" w:hAnsi="HG丸ｺﾞｼｯｸM-PRO" w:hint="eastAsia"/>
          <w:color w:val="000000" w:themeColor="text1"/>
          <w:sz w:val="22"/>
          <w:szCs w:val="18"/>
        </w:rPr>
        <w:t>や</w:t>
      </w:r>
      <w:r>
        <w:rPr>
          <w:rFonts w:ascii="HG丸ｺﾞｼｯｸM-PRO" w:eastAsia="HG丸ｺﾞｼｯｸM-PRO" w:hAnsi="HG丸ｺﾞｼｯｸM-PRO" w:hint="eastAsia"/>
          <w:color w:val="000000" w:themeColor="text1"/>
          <w:sz w:val="22"/>
          <w:szCs w:val="18"/>
        </w:rPr>
        <w:t>学校給食の場</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を活用して、</w:t>
      </w:r>
      <w:r w:rsidR="00415D60">
        <w:rPr>
          <w:rFonts w:ascii="HG丸ｺﾞｼｯｸM-PRO" w:eastAsia="HG丸ｺﾞｼｯｸM-PRO" w:hAnsi="HG丸ｺﾞｼｯｸM-PRO" w:hint="eastAsia"/>
          <w:color w:val="000000" w:themeColor="text1"/>
          <w:sz w:val="22"/>
          <w:szCs w:val="18"/>
        </w:rPr>
        <w:t>大阪産農産物と身近に接し、</w:t>
      </w:r>
      <w:r>
        <w:rPr>
          <w:rFonts w:ascii="HG丸ｺﾞｼｯｸM-PRO" w:eastAsia="HG丸ｺﾞｼｯｸM-PRO" w:hAnsi="HG丸ｺﾞｼｯｸM-PRO" w:hint="eastAsia"/>
          <w:color w:val="000000" w:themeColor="text1"/>
          <w:sz w:val="22"/>
          <w:szCs w:val="18"/>
        </w:rPr>
        <w:t>農業に対する理解を深める機会を増やすことが重要です。</w:t>
      </w:r>
    </w:p>
    <w:p w:rsidR="00E621E2" w:rsidRDefault="00976290" w:rsidP="00853507">
      <w:pPr>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2024320" behindDoc="0" locked="0" layoutInCell="1" allowOverlap="1" wp14:anchorId="77A8FD28" wp14:editId="2904D7ED">
            <wp:simplePos x="0" y="0"/>
            <wp:positionH relativeFrom="column">
              <wp:posOffset>23495</wp:posOffset>
            </wp:positionH>
            <wp:positionV relativeFrom="paragraph">
              <wp:posOffset>128270</wp:posOffset>
            </wp:positionV>
            <wp:extent cx="5742940" cy="2432685"/>
            <wp:effectExtent l="0" t="0" r="0" b="5715"/>
            <wp:wrapNone/>
            <wp:docPr id="1041" name="図 1041" descr="農産物直売所数及び年間売上額（大阪府）のグラフ" title="図表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2940" cy="243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1E2" w:rsidRDefault="00E621E2" w:rsidP="00E24BCA">
      <w:pPr>
        <w:ind w:leftChars="202" w:left="644" w:hangingChars="100" w:hanging="220"/>
        <w:rPr>
          <w:rFonts w:ascii="HG丸ｺﾞｼｯｸM-PRO" w:eastAsia="HG丸ｺﾞｼｯｸM-PRO" w:hAnsi="HG丸ｺﾞｼｯｸM-PRO"/>
          <w:color w:val="000000" w:themeColor="text1"/>
          <w:sz w:val="22"/>
          <w:szCs w:val="18"/>
        </w:rPr>
      </w:pPr>
    </w:p>
    <w:p w:rsidR="00E621E2" w:rsidRDefault="00E621E2" w:rsidP="000E71F7">
      <w:pPr>
        <w:ind w:leftChars="202" w:left="644" w:hangingChars="100" w:hanging="220"/>
        <w:rPr>
          <w:rFonts w:ascii="HG丸ｺﾞｼｯｸM-PRO" w:eastAsia="HG丸ｺﾞｼｯｸM-PRO" w:hAnsi="HG丸ｺﾞｼｯｸM-PRO"/>
          <w:color w:val="000000" w:themeColor="text1"/>
          <w:sz w:val="22"/>
          <w:szCs w:val="18"/>
        </w:rPr>
      </w:pPr>
    </w:p>
    <w:p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rsidR="00F565D6" w:rsidRPr="0028798A" w:rsidRDefault="00F565D6" w:rsidP="00770981">
      <w:pPr>
        <w:rPr>
          <w:rFonts w:ascii="HG丸ｺﾞｼｯｸM-PRO" w:eastAsia="HG丸ｺﾞｼｯｸM-PRO" w:hAnsi="HG丸ｺﾞｼｯｸM-PRO"/>
          <w:color w:val="000000" w:themeColor="text1"/>
          <w:sz w:val="22"/>
          <w:szCs w:val="18"/>
        </w:rPr>
      </w:pPr>
    </w:p>
    <w:p w:rsidR="00C32CED" w:rsidRDefault="00C32CED" w:rsidP="00081716">
      <w:pPr>
        <w:rPr>
          <w:rFonts w:ascii="HG丸ｺﾞｼｯｸM-PRO" w:eastAsia="HG丸ｺﾞｼｯｸM-PRO" w:hAnsi="HG丸ｺﾞｼｯｸM-PRO"/>
          <w:color w:val="000000" w:themeColor="text1"/>
          <w:sz w:val="22"/>
          <w:szCs w:val="18"/>
        </w:rPr>
      </w:pPr>
    </w:p>
    <w:p w:rsidR="009B6FD0" w:rsidRDefault="009B6FD0" w:rsidP="00081716">
      <w:pPr>
        <w:rPr>
          <w:rFonts w:ascii="HG丸ｺﾞｼｯｸM-PRO" w:eastAsia="HG丸ｺﾞｼｯｸM-PRO" w:hAnsi="HG丸ｺﾞｼｯｸM-PRO"/>
          <w:color w:val="000000" w:themeColor="text1"/>
          <w:sz w:val="22"/>
          <w:szCs w:val="18"/>
        </w:rPr>
      </w:pPr>
    </w:p>
    <w:p w:rsidR="005E268C" w:rsidRDefault="005E268C" w:rsidP="00081716">
      <w:pPr>
        <w:rPr>
          <w:rFonts w:ascii="HG丸ｺﾞｼｯｸM-PRO" w:eastAsia="HG丸ｺﾞｼｯｸM-PRO" w:hAnsi="HG丸ｺﾞｼｯｸM-PRO"/>
          <w:color w:val="000000" w:themeColor="text1"/>
          <w:sz w:val="22"/>
          <w:szCs w:val="18"/>
        </w:rPr>
      </w:pPr>
    </w:p>
    <w:p w:rsidR="00634C2F" w:rsidRDefault="00634C2F" w:rsidP="00081716">
      <w:pPr>
        <w:rPr>
          <w:rFonts w:ascii="HG丸ｺﾞｼｯｸM-PRO" w:eastAsia="HG丸ｺﾞｼｯｸM-PRO" w:hAnsi="HG丸ｺﾞｼｯｸM-PRO"/>
          <w:color w:val="000000" w:themeColor="text1"/>
          <w:sz w:val="22"/>
          <w:szCs w:val="18"/>
        </w:rPr>
      </w:pPr>
    </w:p>
    <w:p w:rsidR="00D33B66" w:rsidRDefault="00D33B66" w:rsidP="00621F85">
      <w:pPr>
        <w:rPr>
          <w:rFonts w:ascii="HG丸ｺﾞｼｯｸM-PRO" w:eastAsia="HG丸ｺﾞｼｯｸM-PRO" w:hAnsi="HG丸ｺﾞｼｯｸM-PRO"/>
          <w:color w:val="000000" w:themeColor="text1"/>
          <w:sz w:val="22"/>
          <w:szCs w:val="18"/>
        </w:rPr>
      </w:pPr>
    </w:p>
    <w:p w:rsidR="00FB784D" w:rsidRDefault="00FB784D" w:rsidP="00621F85">
      <w:pPr>
        <w:rPr>
          <w:rFonts w:ascii="HG丸ｺﾞｼｯｸM-PRO" w:eastAsia="HG丸ｺﾞｼｯｸM-PRO" w:hAnsi="HG丸ｺﾞｼｯｸM-PRO"/>
          <w:color w:val="000000" w:themeColor="text1"/>
          <w:sz w:val="22"/>
          <w:szCs w:val="18"/>
        </w:rPr>
      </w:pPr>
    </w:p>
    <w:p w:rsidR="00FB784D" w:rsidRDefault="00FB784D" w:rsidP="00621F85">
      <w:pPr>
        <w:rPr>
          <w:rFonts w:ascii="HG丸ｺﾞｼｯｸM-PRO" w:eastAsia="HG丸ｺﾞｼｯｸM-PRO" w:hAnsi="HG丸ｺﾞｼｯｸM-PRO"/>
          <w:color w:val="000000" w:themeColor="text1"/>
          <w:sz w:val="22"/>
          <w:szCs w:val="18"/>
        </w:rPr>
      </w:pPr>
    </w:p>
    <w:p w:rsidR="004E19FA"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9" w:name="_Toc502084616"/>
      <w:r>
        <w:rPr>
          <w:rFonts w:ascii="ＭＳ Ｐゴシック" w:eastAsia="ＭＳ Ｐゴシック" w:hAnsi="ＭＳ Ｐゴシック" w:hint="eastAsia"/>
          <w:b/>
          <w:color w:val="0070C0"/>
          <w:sz w:val="28"/>
          <w:szCs w:val="24"/>
        </w:rPr>
        <w:t>(3)</w:t>
      </w:r>
      <w:r w:rsidR="00615D61" w:rsidRPr="00B10E85">
        <w:rPr>
          <w:rFonts w:ascii="ＭＳ Ｐゴシック" w:eastAsia="ＭＳ Ｐゴシック" w:hAnsi="ＭＳ Ｐゴシック" w:hint="eastAsia"/>
          <w:b/>
          <w:color w:val="0070C0"/>
          <w:sz w:val="28"/>
          <w:szCs w:val="24"/>
        </w:rPr>
        <w:t>大阪産（もん）に対する府民のニーズ</w:t>
      </w:r>
      <w:bookmarkEnd w:id="19"/>
    </w:p>
    <w:p w:rsidR="002B6B53" w:rsidRDefault="00EF3BF2" w:rsidP="00615D61">
      <w:pPr>
        <w:ind w:leftChars="202" w:left="644" w:hangingChars="100" w:hanging="220"/>
        <w:rPr>
          <w:rFonts w:ascii="HG丸ｺﾞｼｯｸM-PRO" w:eastAsia="HG丸ｺﾞｼｯｸM-PRO" w:hAnsi="HG丸ｺﾞｼｯｸM-PRO"/>
          <w:color w:val="000000"/>
          <w:sz w:val="22"/>
          <w:szCs w:val="18"/>
        </w:rPr>
      </w:pPr>
      <w:r w:rsidRPr="00A93B4C">
        <w:rPr>
          <w:rFonts w:ascii="HG丸ｺﾞｼｯｸM-PRO" w:eastAsia="HG丸ｺﾞｼｯｸM-PRO" w:hAnsi="HG丸ｺﾞｼｯｸM-PRO" w:hint="eastAsia"/>
          <w:color w:val="000000"/>
          <w:sz w:val="22"/>
          <w:szCs w:val="18"/>
        </w:rPr>
        <w:t>○大阪産（もん）を率先して購入したい</w:t>
      </w:r>
      <w:r w:rsidR="00615D61" w:rsidRPr="00A93B4C">
        <w:rPr>
          <w:rFonts w:ascii="HG丸ｺﾞｼｯｸM-PRO" w:eastAsia="HG丸ｺﾞｼｯｸM-PRO" w:hAnsi="HG丸ｺﾞｼｯｸM-PRO" w:hint="eastAsia"/>
          <w:color w:val="000000"/>
          <w:sz w:val="22"/>
          <w:szCs w:val="18"/>
        </w:rPr>
        <w:t>府民の割合は、概ね50％前後の範囲で推移しており、大阪産（もん）に対するニーズが高いことを示しています。</w:t>
      </w:r>
    </w:p>
    <w:p w:rsidR="00052DC8" w:rsidRPr="00A93B4C" w:rsidRDefault="00052DC8" w:rsidP="00615D61">
      <w:pPr>
        <w:ind w:leftChars="202" w:left="644" w:hangingChars="100" w:hanging="220"/>
        <w:rPr>
          <w:rFonts w:ascii="HG丸ｺﾞｼｯｸM-PRO" w:eastAsia="HG丸ｺﾞｼｯｸM-PRO" w:hAnsi="HG丸ｺﾞｼｯｸM-PRO"/>
          <w:color w:val="000000"/>
          <w:sz w:val="22"/>
          <w:szCs w:val="18"/>
        </w:rPr>
      </w:pPr>
    </w:p>
    <w:p w:rsidR="00770981" w:rsidRPr="00A93B4C" w:rsidRDefault="00770981" w:rsidP="00770981">
      <w:pPr>
        <w:ind w:leftChars="202" w:left="644" w:hangingChars="100" w:hanging="220"/>
        <w:rPr>
          <w:rFonts w:ascii="HG丸ｺﾞｼｯｸM-PRO" w:eastAsia="HG丸ｺﾞｼｯｸM-PRO" w:hAnsi="HG丸ｺﾞｼｯｸM-PRO"/>
          <w:color w:val="000000"/>
          <w:sz w:val="22"/>
          <w:szCs w:val="18"/>
        </w:rPr>
      </w:pPr>
      <w:r w:rsidRPr="00A93B4C">
        <w:rPr>
          <w:rFonts w:ascii="HG丸ｺﾞｼｯｸM-PRO" w:eastAsia="HG丸ｺﾞｼｯｸM-PRO" w:hAnsi="HG丸ｺﾞｼｯｸM-PRO" w:hint="eastAsia"/>
          <w:color w:val="000000"/>
          <w:sz w:val="22"/>
          <w:szCs w:val="18"/>
        </w:rPr>
        <w:t>○今後は、大阪産（もん）を実際に手にし、購入することができる販売店や実際に味わえる料理店</w:t>
      </w:r>
      <w:r w:rsidR="004F3790">
        <w:rPr>
          <w:rFonts w:ascii="HG丸ｺﾞｼｯｸM-PRO" w:eastAsia="HG丸ｺﾞｼｯｸM-PRO" w:hAnsi="HG丸ｺﾞｼｯｸM-PRO" w:hint="eastAsia"/>
          <w:color w:val="000000"/>
          <w:sz w:val="22"/>
          <w:szCs w:val="18"/>
        </w:rPr>
        <w:t>等</w:t>
      </w:r>
      <w:r w:rsidRPr="00A93B4C">
        <w:rPr>
          <w:rFonts w:ascii="HG丸ｺﾞｼｯｸM-PRO" w:eastAsia="HG丸ｺﾞｼｯｸM-PRO" w:hAnsi="HG丸ｺﾞｼｯｸM-PRO" w:hint="eastAsia"/>
          <w:color w:val="000000"/>
          <w:sz w:val="22"/>
          <w:szCs w:val="18"/>
        </w:rPr>
        <w:t>を増やし、大阪産（もん）の地産地消、消費拡大を図ることが必要です。</w:t>
      </w:r>
    </w:p>
    <w:p w:rsidR="00E621E2" w:rsidRPr="00A93B4C" w:rsidRDefault="00ED1D71" w:rsidP="00ED1D71">
      <w:pPr>
        <w:ind w:leftChars="202" w:left="634" w:hangingChars="100" w:hanging="210"/>
        <w:rPr>
          <w:rFonts w:ascii="HG丸ｺﾞｼｯｸM-PRO" w:eastAsia="HG丸ｺﾞｼｯｸM-PRO" w:hAnsi="HG丸ｺﾞｼｯｸM-PRO"/>
          <w:color w:val="000000"/>
          <w:sz w:val="22"/>
          <w:szCs w:val="18"/>
        </w:rPr>
      </w:pPr>
      <w:r>
        <w:rPr>
          <w:rFonts w:ascii="HG丸ｺﾞｼｯｸM-PRO" w:eastAsia="HG丸ｺﾞｼｯｸM-PRO" w:hAnsi="HG丸ｺﾞｼｯｸM-PRO"/>
          <w:noProof/>
          <w:color w:val="000000"/>
          <w:szCs w:val="18"/>
        </w:rPr>
        <w:drawing>
          <wp:anchor distT="0" distB="0" distL="114300" distR="114300" simplePos="0" relativeHeight="252025344" behindDoc="0" locked="0" layoutInCell="1" allowOverlap="1" wp14:anchorId="51EBAFF8" wp14:editId="59CA938F">
            <wp:simplePos x="0" y="0"/>
            <wp:positionH relativeFrom="column">
              <wp:posOffset>62230</wp:posOffset>
            </wp:positionH>
            <wp:positionV relativeFrom="paragraph">
              <wp:posOffset>137795</wp:posOffset>
            </wp:positionV>
            <wp:extent cx="5742940" cy="2524125"/>
            <wp:effectExtent l="0" t="0" r="0" b="9525"/>
            <wp:wrapNone/>
            <wp:docPr id="1043" name="図 1043" descr="大阪産（もん）を率先して購入したいと思う府民の割合（大阪府）のグラフ" title="図表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294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1E2" w:rsidRPr="00A93B4C"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B64064" w:rsidRDefault="00B64064" w:rsidP="00621F85">
      <w:pPr>
        <w:rPr>
          <w:rFonts w:ascii="HG丸ｺﾞｼｯｸM-PRO" w:eastAsia="HG丸ｺﾞｼｯｸM-PRO" w:hAnsi="HG丸ｺﾞｼｯｸM-PRO"/>
          <w:color w:val="000000"/>
          <w:szCs w:val="18"/>
        </w:rPr>
      </w:pPr>
    </w:p>
    <w:p w:rsidR="004E19FA" w:rsidRDefault="00332D2B" w:rsidP="009C1A29">
      <w:pPr>
        <w:pStyle w:val="3"/>
        <w:ind w:leftChars="0" w:left="0" w:firstLineChars="50" w:firstLine="105"/>
        <w:rPr>
          <w:highlight w:val="yellow"/>
        </w:rPr>
      </w:pPr>
      <w:r w:rsidDel="00332D2B">
        <w:rPr>
          <w:rFonts w:ascii="HG丸ｺﾞｼｯｸM-PRO" w:eastAsia="HG丸ｺﾞｼｯｸM-PRO" w:hAnsi="HG丸ｺﾞｼｯｸM-PRO"/>
          <w:color w:val="000000"/>
          <w:szCs w:val="18"/>
        </w:rPr>
        <w:t xml:space="preserve"> </w:t>
      </w:r>
      <w:bookmarkStart w:id="20" w:name="_Toc502084617"/>
      <w:r w:rsidR="004146A8">
        <w:rPr>
          <w:rFonts w:ascii="ＭＳ Ｐゴシック" w:eastAsia="ＭＳ Ｐゴシック" w:hAnsi="ＭＳ Ｐゴシック" w:hint="eastAsia"/>
          <w:b/>
          <w:color w:val="0070C0"/>
          <w:sz w:val="28"/>
          <w:szCs w:val="24"/>
        </w:rPr>
        <w:t>(4)</w:t>
      </w:r>
      <w:r w:rsidR="004E19FA" w:rsidRPr="00B10E85">
        <w:rPr>
          <w:rFonts w:ascii="ＭＳ Ｐゴシック" w:eastAsia="ＭＳ Ｐゴシック" w:hAnsi="ＭＳ Ｐゴシック" w:hint="eastAsia"/>
          <w:b/>
          <w:color w:val="0070C0"/>
          <w:sz w:val="28"/>
          <w:szCs w:val="24"/>
        </w:rPr>
        <w:t>食品ロスの発生状況</w:t>
      </w:r>
      <w:bookmarkEnd w:id="20"/>
    </w:p>
    <w:p w:rsidR="009C7F25" w:rsidRPr="009C1A29" w:rsidRDefault="009C7F25" w:rsidP="009C1A29">
      <w:pPr>
        <w:ind w:leftChars="202" w:left="644" w:hangingChars="100" w:hanging="220"/>
        <w:rPr>
          <w:rFonts w:ascii="HG丸ｺﾞｼｯｸM-PRO" w:eastAsia="HG丸ｺﾞｼｯｸM-PRO" w:hAnsi="HG丸ｺﾞｼｯｸM-PRO"/>
          <w:sz w:val="22"/>
        </w:rPr>
      </w:pPr>
      <w:r w:rsidRPr="009C1A29">
        <w:rPr>
          <w:rFonts w:ascii="HG丸ｺﾞｼｯｸM-PRO" w:eastAsia="HG丸ｺﾞｼｯｸM-PRO" w:hAnsi="HG丸ｺﾞｼｯｸM-PRO" w:hint="eastAsia"/>
          <w:sz w:val="22"/>
        </w:rPr>
        <w:t>○まだ食べられるのに捨てられてしまう食品（食品ロス）は、全国で年間</w:t>
      </w:r>
      <w:r w:rsidRPr="009C1A29">
        <w:rPr>
          <w:rFonts w:ascii="HG丸ｺﾞｼｯｸM-PRO" w:eastAsia="HG丸ｺﾞｼｯｸM-PRO" w:hAnsi="HG丸ｺﾞｼｯｸM-PRO"/>
          <w:sz w:val="22"/>
        </w:rPr>
        <w:t>621</w:t>
      </w:r>
      <w:r w:rsidR="00F42142">
        <w:rPr>
          <w:rFonts w:ascii="HG丸ｺﾞｼｯｸM-PRO" w:eastAsia="HG丸ｺﾞｼｯｸM-PRO" w:hAnsi="HG丸ｺﾞｼｯｸM-PRO"/>
          <w:sz w:val="22"/>
        </w:rPr>
        <w:t>万トン発生していると推計されています</w:t>
      </w:r>
      <w:r w:rsidRPr="009C1A29">
        <w:rPr>
          <w:rFonts w:ascii="HG丸ｺﾞｼｯｸM-PRO" w:eastAsia="HG丸ｺﾞｼｯｸM-PRO" w:hAnsi="HG丸ｺﾞｼｯｸM-PRO"/>
          <w:sz w:val="22"/>
        </w:rPr>
        <w:t>（平成26年度推計）</w:t>
      </w:r>
      <w:r w:rsidR="00F42142">
        <w:rPr>
          <w:rFonts w:ascii="HG丸ｺﾞｼｯｸM-PRO" w:eastAsia="HG丸ｺﾞｼｯｸM-PRO" w:hAnsi="HG丸ｺﾞｼｯｸM-PRO" w:hint="eastAsia"/>
          <w:sz w:val="22"/>
        </w:rPr>
        <w:t>。</w:t>
      </w:r>
      <w:r w:rsidRPr="009C1A29">
        <w:rPr>
          <w:rFonts w:ascii="HG丸ｺﾞｼｯｸM-PRO" w:eastAsia="HG丸ｺﾞｼｯｸM-PRO" w:hAnsi="HG丸ｺﾞｼｯｸM-PRO" w:hint="eastAsia"/>
          <w:sz w:val="22"/>
        </w:rPr>
        <w:t>これは世界全体の食料援助量（平成</w:t>
      </w:r>
      <w:r w:rsidRPr="009C1A29">
        <w:rPr>
          <w:rFonts w:ascii="HG丸ｺﾞｼｯｸM-PRO" w:eastAsia="HG丸ｺﾞｼｯｸM-PRO" w:hAnsi="HG丸ｺﾞｼｯｸM-PRO"/>
          <w:sz w:val="22"/>
        </w:rPr>
        <w:t>26年度推計・約320万トン）の約２倍に相当します。</w:t>
      </w:r>
      <w:r w:rsidR="00FF5ABD" w:rsidRPr="00232125">
        <w:rPr>
          <w:rFonts w:ascii="HG丸ｺﾞｼｯｸM-PRO" w:eastAsia="HG丸ｺﾞｼｯｸM-PRO" w:hAnsi="HG丸ｺﾞｼｯｸM-PRO" w:hint="eastAsia"/>
          <w:sz w:val="22"/>
        </w:rPr>
        <w:t>また、食品ロスの発生量を国民一人当たりに換算すると、</w:t>
      </w:r>
      <w:r w:rsidRPr="009C1A29">
        <w:rPr>
          <w:rFonts w:ascii="HG丸ｺﾞｼｯｸM-PRO" w:eastAsia="HG丸ｺﾞｼｯｸM-PRO" w:hAnsi="HG丸ｺﾞｼｯｸM-PRO" w:hint="eastAsia"/>
          <w:sz w:val="22"/>
        </w:rPr>
        <w:t>茶碗約一杯分（</w:t>
      </w:r>
      <w:r w:rsidRPr="009C1A29">
        <w:rPr>
          <w:rFonts w:ascii="HG丸ｺﾞｼｯｸM-PRO" w:eastAsia="HG丸ｺﾞｼｯｸM-PRO" w:hAnsi="HG丸ｺﾞｼｯｸM-PRO"/>
          <w:sz w:val="22"/>
        </w:rPr>
        <w:t>134g</w:t>
      </w:r>
      <w:r w:rsidR="00FF5ABD" w:rsidRPr="00232125">
        <w:rPr>
          <w:rFonts w:ascii="HG丸ｺﾞｼｯｸM-PRO" w:eastAsia="HG丸ｺﾞｼｯｸM-PRO" w:hAnsi="HG丸ｺﾞｼｯｸM-PRO"/>
          <w:sz w:val="22"/>
        </w:rPr>
        <w:t>）の食べ物が</w:t>
      </w:r>
      <w:r w:rsidR="00FF5ABD">
        <w:rPr>
          <w:rFonts w:ascii="HG丸ｺﾞｼｯｸM-PRO" w:eastAsia="HG丸ｺﾞｼｯｸM-PRO" w:hAnsi="HG丸ｺﾞｼｯｸM-PRO" w:hint="eastAsia"/>
          <w:sz w:val="22"/>
        </w:rPr>
        <w:t>毎日</w:t>
      </w:r>
      <w:r w:rsidRPr="009C1A29">
        <w:rPr>
          <w:rFonts w:ascii="HG丸ｺﾞｼｯｸM-PRO" w:eastAsia="HG丸ｺﾞｼｯｸM-PRO" w:hAnsi="HG丸ｺﾞｼｯｸM-PRO"/>
          <w:sz w:val="22"/>
        </w:rPr>
        <w:t>捨てられていることになります。</w:t>
      </w:r>
    </w:p>
    <w:p w:rsidR="00B5455A" w:rsidRPr="00EF67F3" w:rsidRDefault="00B5455A" w:rsidP="004E19FA">
      <w:pPr>
        <w:ind w:leftChars="202" w:left="424"/>
        <w:rPr>
          <w:rFonts w:ascii="HG丸ｺﾞｼｯｸM-PRO" w:eastAsia="HG丸ｺﾞｼｯｸM-PRO" w:hAnsi="HG丸ｺﾞｼｯｸM-PRO"/>
          <w:color w:val="000000"/>
          <w:sz w:val="22"/>
          <w:highlight w:val="yellow"/>
        </w:rPr>
      </w:pPr>
    </w:p>
    <w:p w:rsidR="009C7F25" w:rsidRPr="00AA3F7A" w:rsidRDefault="009C7F25">
      <w:pPr>
        <w:ind w:leftChars="202" w:left="644" w:hangingChars="100" w:hanging="220"/>
        <w:rPr>
          <w:rFonts w:ascii="HG丸ｺﾞｼｯｸM-PRO" w:eastAsia="HG丸ｺﾞｼｯｸM-PRO" w:hAnsi="HG丸ｺﾞｼｯｸM-PRO"/>
          <w:sz w:val="22"/>
          <w:shd w:val="pct15" w:color="auto" w:fill="FFFFFF"/>
        </w:rPr>
      </w:pPr>
      <w:r w:rsidRPr="009C1A29">
        <w:rPr>
          <w:rFonts w:ascii="HG丸ｺﾞｼｯｸM-PRO" w:eastAsia="HG丸ｺﾞｼｯｸM-PRO" w:hAnsi="HG丸ｺﾞｼｯｸM-PRO" w:hint="eastAsia"/>
          <w:sz w:val="22"/>
        </w:rPr>
        <w:t>○食品ロスの内訳は、事業系で</w:t>
      </w:r>
      <w:r w:rsidRPr="009C1A29">
        <w:rPr>
          <w:rFonts w:ascii="HG丸ｺﾞｼｯｸM-PRO" w:eastAsia="HG丸ｺﾞｼｯｸM-PRO" w:hAnsi="HG丸ｺﾞｼｯｸM-PRO"/>
          <w:sz w:val="22"/>
        </w:rPr>
        <w:t>339万トン、家庭系で282万トンとなっており、家庭で消費されずに捨てられる食品が約半分を占めていることから、府民一人ひとりが食への感謝の気持ちを深めるとともに、食品ロスの現状や削減の必要性についても認識を深め、食品ロスの削減に主体的に取り組むことが必要です</w:t>
      </w:r>
      <w:r w:rsidRPr="009C1A29">
        <w:rPr>
          <w:rFonts w:ascii="HG丸ｺﾞｼｯｸM-PRO" w:eastAsia="HG丸ｺﾞｼｯｸM-PRO" w:hAnsi="HG丸ｺﾞｼｯｸM-PRO" w:hint="eastAsia"/>
          <w:sz w:val="22"/>
        </w:rPr>
        <w:t>。</w:t>
      </w:r>
    </w:p>
    <w:p w:rsidR="00423123" w:rsidRDefault="00423123" w:rsidP="004E19FA">
      <w:pPr>
        <w:ind w:leftChars="202" w:left="424"/>
        <w:rPr>
          <w:rFonts w:ascii="HG丸ｺﾞｼｯｸM-PRO" w:eastAsia="HG丸ｺﾞｼｯｸM-PRO" w:hAnsi="HG丸ｺﾞｼｯｸM-PRO"/>
          <w:color w:val="000000"/>
          <w:sz w:val="22"/>
          <w:highlight w:val="yellow"/>
        </w:rPr>
      </w:pPr>
    </w:p>
    <w:p w:rsidR="00332D2B" w:rsidRDefault="00332D2B" w:rsidP="004E19FA">
      <w:pPr>
        <w:ind w:leftChars="202" w:left="424"/>
        <w:rPr>
          <w:rFonts w:ascii="HG丸ｺﾞｼｯｸM-PRO" w:eastAsia="HG丸ｺﾞｼｯｸM-PRO" w:hAnsi="HG丸ｺﾞｼｯｸM-PRO"/>
          <w:color w:val="000000"/>
          <w:sz w:val="22"/>
          <w:highlight w:val="yellow"/>
        </w:rPr>
      </w:pPr>
    </w:p>
    <w:p w:rsidR="00672A68" w:rsidRDefault="00672A68" w:rsidP="004E19FA">
      <w:pPr>
        <w:ind w:leftChars="202" w:left="424"/>
        <w:rPr>
          <w:rFonts w:ascii="HG丸ｺﾞｼｯｸM-PRO" w:eastAsia="HG丸ｺﾞｼｯｸM-PRO" w:hAnsi="HG丸ｺﾞｼｯｸM-PRO"/>
          <w:color w:val="000000"/>
          <w:sz w:val="22"/>
          <w:highlight w:val="yellow"/>
        </w:rPr>
      </w:pPr>
    </w:p>
    <w:p w:rsidR="00F42142" w:rsidRDefault="00F42142" w:rsidP="004E19FA">
      <w:pPr>
        <w:ind w:leftChars="202" w:left="424"/>
        <w:rPr>
          <w:rFonts w:ascii="HG丸ｺﾞｼｯｸM-PRO" w:eastAsia="HG丸ｺﾞｼｯｸM-PRO" w:hAnsi="HG丸ｺﾞｼｯｸM-PRO"/>
          <w:color w:val="000000"/>
          <w:sz w:val="22"/>
          <w:highlight w:val="yellow"/>
        </w:rPr>
      </w:pPr>
    </w:p>
    <w:p w:rsidR="00332D2B" w:rsidRDefault="00332D2B" w:rsidP="004E19FA">
      <w:pPr>
        <w:ind w:leftChars="202" w:left="424"/>
        <w:rPr>
          <w:rFonts w:ascii="HG丸ｺﾞｼｯｸM-PRO" w:eastAsia="HG丸ｺﾞｼｯｸM-PRO" w:hAnsi="HG丸ｺﾞｼｯｸM-PRO"/>
          <w:color w:val="000000"/>
          <w:sz w:val="22"/>
          <w:highlight w:val="yellow"/>
        </w:rPr>
      </w:pPr>
    </w:p>
    <w:p w:rsidR="00332D2B" w:rsidRDefault="00332D2B" w:rsidP="004E19FA">
      <w:pPr>
        <w:ind w:leftChars="202" w:left="424"/>
        <w:rPr>
          <w:rFonts w:ascii="HG丸ｺﾞｼｯｸM-PRO" w:eastAsia="HG丸ｺﾞｼｯｸM-PRO" w:hAnsi="HG丸ｺﾞｼｯｸM-PRO"/>
          <w:color w:val="000000"/>
          <w:sz w:val="22"/>
          <w:highlight w:val="yellow"/>
        </w:rPr>
      </w:pPr>
    </w:p>
    <w:p w:rsidR="00374A06" w:rsidRDefault="00ED1D71" w:rsidP="004E19FA">
      <w:pPr>
        <w:ind w:leftChars="202" w:left="424"/>
        <w:rPr>
          <w:rFonts w:ascii="HG丸ｺﾞｼｯｸM-PRO" w:eastAsia="HG丸ｺﾞｼｯｸM-PRO" w:hAnsi="HG丸ｺﾞｼｯｸM-PRO"/>
          <w:color w:val="000000"/>
          <w:sz w:val="22"/>
          <w:highlight w:val="yellow"/>
        </w:rPr>
      </w:pPr>
      <w:r>
        <w:rPr>
          <w:rFonts w:ascii="HG丸ｺﾞｼｯｸM-PRO" w:eastAsia="HG丸ｺﾞｼｯｸM-PRO" w:hAnsi="HG丸ｺﾞｼｯｸM-PRO"/>
          <w:noProof/>
          <w:color w:val="000000"/>
          <w:sz w:val="22"/>
        </w:rPr>
        <w:drawing>
          <wp:anchor distT="0" distB="0" distL="114300" distR="114300" simplePos="0" relativeHeight="252026368" behindDoc="0" locked="0" layoutInCell="1" allowOverlap="1">
            <wp:simplePos x="0" y="0"/>
            <wp:positionH relativeFrom="column">
              <wp:posOffset>-80378</wp:posOffset>
            </wp:positionH>
            <wp:positionV relativeFrom="paragraph">
              <wp:posOffset>33020</wp:posOffset>
            </wp:positionV>
            <wp:extent cx="5848985" cy="4115435"/>
            <wp:effectExtent l="0" t="0" r="0" b="0"/>
            <wp:wrapNone/>
            <wp:docPr id="1045" name="図 1045" descr="食品廃棄物の発生量（平成26年度推計・合計）のグラフ" title="図表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48985" cy="411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0A5E89" w:rsidRDefault="000A5E89" w:rsidP="004E19FA">
      <w:pPr>
        <w:ind w:leftChars="202" w:left="424"/>
        <w:rPr>
          <w:rFonts w:ascii="HG丸ｺﾞｼｯｸM-PRO" w:eastAsia="HG丸ｺﾞｼｯｸM-PRO" w:hAnsi="HG丸ｺﾞｼｯｸM-PRO"/>
          <w:color w:val="000000"/>
          <w:sz w:val="22"/>
          <w:highlight w:val="yellow"/>
        </w:rPr>
      </w:pPr>
    </w:p>
    <w:p w:rsidR="000A5E89" w:rsidRDefault="000A5E89" w:rsidP="004E19FA">
      <w:pPr>
        <w:ind w:leftChars="202" w:left="424"/>
        <w:rPr>
          <w:rFonts w:ascii="HG丸ｺﾞｼｯｸM-PRO" w:eastAsia="HG丸ｺﾞｼｯｸM-PRO" w:hAnsi="HG丸ｺﾞｼｯｸM-PRO"/>
          <w:color w:val="000000"/>
          <w:sz w:val="22"/>
          <w:highlight w:val="yellow"/>
        </w:rPr>
      </w:pPr>
    </w:p>
    <w:p w:rsidR="000A5E89" w:rsidRDefault="000A5E89" w:rsidP="004E19FA">
      <w:pPr>
        <w:ind w:leftChars="202" w:left="424"/>
        <w:rPr>
          <w:rFonts w:ascii="HG丸ｺﾞｼｯｸM-PRO" w:eastAsia="HG丸ｺﾞｼｯｸM-PRO" w:hAnsi="HG丸ｺﾞｼｯｸM-PRO"/>
          <w:color w:val="000000"/>
          <w:sz w:val="22"/>
          <w:highlight w:val="yellow"/>
        </w:rPr>
      </w:pPr>
    </w:p>
    <w:p w:rsidR="00C33DFD"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21" w:name="_Toc502084618"/>
      <w:r>
        <w:rPr>
          <w:rFonts w:ascii="ＭＳ Ｐゴシック" w:eastAsia="ＭＳ Ｐゴシック" w:hAnsi="ＭＳ Ｐゴシック" w:hint="eastAsia"/>
          <w:b/>
          <w:color w:val="0070C0"/>
          <w:sz w:val="28"/>
          <w:szCs w:val="24"/>
        </w:rPr>
        <w:t>(5)</w:t>
      </w:r>
      <w:r w:rsidR="0010045F">
        <w:rPr>
          <w:rFonts w:ascii="ＭＳ Ｐゴシック" w:eastAsia="ＭＳ Ｐゴシック" w:hAnsi="ＭＳ Ｐゴシック" w:hint="eastAsia"/>
          <w:b/>
          <w:color w:val="0070C0"/>
          <w:sz w:val="28"/>
          <w:szCs w:val="24"/>
        </w:rPr>
        <w:t>食文化</w:t>
      </w:r>
      <w:r w:rsidR="00C33DFD" w:rsidRPr="00B10E85">
        <w:rPr>
          <w:rFonts w:ascii="ＭＳ Ｐゴシック" w:eastAsia="ＭＳ Ｐゴシック" w:hAnsi="ＭＳ Ｐゴシック" w:hint="eastAsia"/>
          <w:b/>
          <w:color w:val="0070C0"/>
          <w:sz w:val="28"/>
          <w:szCs w:val="24"/>
        </w:rPr>
        <w:t>の継承</w:t>
      </w:r>
      <w:bookmarkEnd w:id="21"/>
    </w:p>
    <w:p w:rsidR="00BB2A00" w:rsidRDefault="006F6137">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11377D">
        <w:rPr>
          <w:rFonts w:ascii="HG丸ｺﾞｼｯｸM-PRO" w:eastAsia="HG丸ｺﾞｼｯｸM-PRO" w:hAnsi="HG丸ｺﾞｼｯｸM-PRO" w:hint="eastAsia"/>
          <w:color w:val="000000" w:themeColor="text1"/>
          <w:sz w:val="22"/>
          <w:szCs w:val="24"/>
        </w:rPr>
        <w:t>郷土料理</w:t>
      </w:r>
      <w:r w:rsidR="004F3790">
        <w:rPr>
          <w:rFonts w:ascii="HG丸ｺﾞｼｯｸM-PRO" w:eastAsia="HG丸ｺﾞｼｯｸM-PRO" w:hAnsi="HG丸ｺﾞｼｯｸM-PRO" w:hint="eastAsia"/>
          <w:color w:val="000000" w:themeColor="text1"/>
          <w:sz w:val="22"/>
          <w:szCs w:val="24"/>
        </w:rPr>
        <w:t>等</w:t>
      </w:r>
      <w:r w:rsidR="00D46604">
        <w:rPr>
          <w:rFonts w:ascii="HG丸ｺﾞｼｯｸM-PRO" w:eastAsia="HG丸ｺﾞｼｯｸM-PRO" w:hAnsi="HG丸ｺﾞｼｯｸM-PRO" w:hint="eastAsia"/>
          <w:color w:val="000000" w:themeColor="text1"/>
          <w:sz w:val="22"/>
          <w:szCs w:val="24"/>
        </w:rPr>
        <w:t>の地域や家庭で受け継がれてきた料理や味、箸づかい</w:t>
      </w:r>
      <w:r w:rsidR="004F3790">
        <w:rPr>
          <w:rFonts w:ascii="HG丸ｺﾞｼｯｸM-PRO" w:eastAsia="HG丸ｺﾞｼｯｸM-PRO" w:hAnsi="HG丸ｺﾞｼｯｸM-PRO" w:hint="eastAsia"/>
          <w:color w:val="000000" w:themeColor="text1"/>
          <w:sz w:val="22"/>
          <w:szCs w:val="24"/>
        </w:rPr>
        <w:t>等</w:t>
      </w:r>
      <w:r w:rsidR="002638EA">
        <w:rPr>
          <w:rFonts w:ascii="HG丸ｺﾞｼｯｸM-PRO" w:eastAsia="HG丸ｺﾞｼｯｸM-PRO" w:hAnsi="HG丸ｺﾞｼｯｸM-PRO" w:hint="eastAsia"/>
          <w:color w:val="000000" w:themeColor="text1"/>
          <w:sz w:val="22"/>
          <w:szCs w:val="24"/>
        </w:rPr>
        <w:t>の</w:t>
      </w:r>
      <w:r w:rsidR="00D46604">
        <w:rPr>
          <w:rFonts w:ascii="HG丸ｺﾞｼｯｸM-PRO" w:eastAsia="HG丸ｺﾞｼｯｸM-PRO" w:hAnsi="HG丸ｺﾞｼｯｸM-PRO" w:hint="eastAsia"/>
          <w:color w:val="000000" w:themeColor="text1"/>
          <w:sz w:val="22"/>
          <w:szCs w:val="24"/>
        </w:rPr>
        <w:t>食べ方・作法</w:t>
      </w:r>
      <w:r w:rsidR="002638EA">
        <w:rPr>
          <w:rFonts w:ascii="HG丸ｺﾞｼｯｸM-PRO" w:eastAsia="HG丸ｺﾞｼｯｸM-PRO" w:hAnsi="HG丸ｺﾞｼｯｸM-PRO" w:hint="eastAsia"/>
          <w:color w:val="000000" w:themeColor="text1"/>
          <w:sz w:val="22"/>
          <w:szCs w:val="24"/>
        </w:rPr>
        <w:t>を受け継いでいる人</w:t>
      </w:r>
      <w:r w:rsidR="00C33DFD" w:rsidRPr="00621F85">
        <w:rPr>
          <w:rFonts w:ascii="HG丸ｺﾞｼｯｸM-PRO" w:eastAsia="HG丸ｺﾞｼｯｸM-PRO" w:hAnsi="HG丸ｺﾞｼｯｸM-PRO" w:hint="eastAsia"/>
          <w:color w:val="000000" w:themeColor="text1"/>
          <w:sz w:val="22"/>
          <w:szCs w:val="24"/>
        </w:rPr>
        <w:t>、</w:t>
      </w:r>
      <w:r w:rsidR="00D46604">
        <w:rPr>
          <w:rFonts w:ascii="HG丸ｺﾞｼｯｸM-PRO" w:eastAsia="HG丸ｺﾞｼｯｸM-PRO" w:hAnsi="HG丸ｺﾞｼｯｸM-PRO" w:hint="eastAsia"/>
          <w:color w:val="000000" w:themeColor="text1"/>
          <w:sz w:val="22"/>
          <w:szCs w:val="24"/>
        </w:rPr>
        <w:t>受け継がれてきた</w:t>
      </w:r>
      <w:r w:rsidR="004F3790">
        <w:rPr>
          <w:rFonts w:ascii="HG丸ｺﾞｼｯｸM-PRO" w:eastAsia="HG丸ｺﾞｼｯｸM-PRO" w:hAnsi="HG丸ｺﾞｼｯｸM-PRO" w:hint="eastAsia"/>
          <w:color w:val="000000" w:themeColor="text1"/>
          <w:sz w:val="22"/>
          <w:szCs w:val="24"/>
        </w:rPr>
        <w:t>料理等</w:t>
      </w:r>
      <w:r w:rsidR="00D46604">
        <w:rPr>
          <w:rFonts w:ascii="HG丸ｺﾞｼｯｸM-PRO" w:eastAsia="HG丸ｺﾞｼｯｸM-PRO" w:hAnsi="HG丸ｺﾞｼｯｸM-PRO" w:hint="eastAsia"/>
          <w:color w:val="000000" w:themeColor="text1"/>
          <w:sz w:val="22"/>
          <w:szCs w:val="24"/>
        </w:rPr>
        <w:t>を</w:t>
      </w:r>
      <w:r w:rsidR="00C33DFD" w:rsidRPr="00621F85">
        <w:rPr>
          <w:rFonts w:ascii="HG丸ｺﾞｼｯｸM-PRO" w:eastAsia="HG丸ｺﾞｼｯｸM-PRO" w:hAnsi="HG丸ｺﾞｼｯｸM-PRO" w:hint="eastAsia"/>
          <w:color w:val="000000" w:themeColor="text1"/>
          <w:sz w:val="22"/>
          <w:szCs w:val="24"/>
        </w:rPr>
        <w:t>地域や次世代に伝えている人の割合は、全国に比べて低くなっています。</w:t>
      </w:r>
    </w:p>
    <w:p w:rsidR="00052DC8" w:rsidRDefault="00052DC8">
      <w:pPr>
        <w:ind w:leftChars="202" w:left="644" w:hangingChars="100" w:hanging="220"/>
        <w:rPr>
          <w:rFonts w:ascii="HG丸ｺﾞｼｯｸM-PRO" w:eastAsia="HG丸ｺﾞｼｯｸM-PRO" w:hAnsi="HG丸ｺﾞｼｯｸM-PRO"/>
          <w:color w:val="000000" w:themeColor="text1"/>
          <w:sz w:val="22"/>
          <w:szCs w:val="24"/>
        </w:rPr>
      </w:pPr>
    </w:p>
    <w:p w:rsidR="00770981" w:rsidRDefault="00770981">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F85CF9">
        <w:rPr>
          <w:rFonts w:ascii="HG丸ｺﾞｼｯｸM-PRO" w:eastAsia="HG丸ｺﾞｼｯｸM-PRO" w:hAnsi="HG丸ｺﾞｼｯｸM-PRO" w:hint="eastAsia"/>
          <w:color w:val="000000" w:themeColor="text1"/>
          <w:sz w:val="22"/>
          <w:szCs w:val="24"/>
        </w:rPr>
        <w:t>平成25年12月に</w:t>
      </w:r>
      <w:r w:rsidR="00BB2A00">
        <w:rPr>
          <w:rFonts w:ascii="HG丸ｺﾞｼｯｸM-PRO" w:eastAsia="HG丸ｺﾞｼｯｸM-PRO" w:hAnsi="HG丸ｺﾞｼｯｸM-PRO" w:hint="eastAsia"/>
          <w:color w:val="000000" w:themeColor="text1"/>
          <w:sz w:val="22"/>
          <w:szCs w:val="24"/>
        </w:rPr>
        <w:t>「和食；日本人の伝統的な食文化」が、ユネスコ無形文化遺産に</w:t>
      </w:r>
      <w:r w:rsidR="00F85CF9">
        <w:rPr>
          <w:rFonts w:ascii="HG丸ｺﾞｼｯｸM-PRO" w:eastAsia="HG丸ｺﾞｼｯｸM-PRO" w:hAnsi="HG丸ｺﾞｼｯｸM-PRO" w:hint="eastAsia"/>
          <w:color w:val="000000" w:themeColor="text1"/>
          <w:sz w:val="22"/>
          <w:szCs w:val="24"/>
        </w:rPr>
        <w:t>登録されたこと</w:t>
      </w:r>
      <w:r w:rsidR="004F3790">
        <w:rPr>
          <w:rFonts w:ascii="HG丸ｺﾞｼｯｸM-PRO" w:eastAsia="HG丸ｺﾞｼｯｸM-PRO" w:hAnsi="HG丸ｺﾞｼｯｸM-PRO" w:hint="eastAsia"/>
          <w:color w:val="000000" w:themeColor="text1"/>
          <w:sz w:val="22"/>
          <w:szCs w:val="24"/>
        </w:rPr>
        <w:t>も踏まえ、郷土料理や伝統食材、食事の作法等</w:t>
      </w:r>
      <w:r w:rsidR="00F85CF9">
        <w:rPr>
          <w:rFonts w:ascii="HG丸ｺﾞｼｯｸM-PRO" w:eastAsia="HG丸ｺﾞｼｯｸM-PRO" w:hAnsi="HG丸ｺﾞｼｯｸM-PRO" w:hint="eastAsia"/>
          <w:color w:val="000000" w:themeColor="text1"/>
          <w:sz w:val="22"/>
          <w:szCs w:val="24"/>
        </w:rPr>
        <w:t>の</w:t>
      </w:r>
      <w:r>
        <w:rPr>
          <w:rFonts w:ascii="HG丸ｺﾞｼｯｸM-PRO" w:eastAsia="HG丸ｺﾞｼｯｸM-PRO" w:hAnsi="HG丸ｺﾞｼｯｸM-PRO" w:hint="eastAsia"/>
          <w:color w:val="000000" w:themeColor="text1"/>
          <w:sz w:val="22"/>
          <w:szCs w:val="24"/>
        </w:rPr>
        <w:t>伝統的な食文化に関する府民の関心と理解を深め、地域</w:t>
      </w:r>
      <w:r w:rsidR="00F85CF9">
        <w:rPr>
          <w:rFonts w:ascii="HG丸ｺﾞｼｯｸM-PRO" w:eastAsia="HG丸ｺﾞｼｯｸM-PRO" w:hAnsi="HG丸ｺﾞｼｯｸM-PRO" w:hint="eastAsia"/>
          <w:color w:val="000000" w:themeColor="text1"/>
          <w:sz w:val="22"/>
          <w:szCs w:val="24"/>
        </w:rPr>
        <w:t>や次世代に</w:t>
      </w:r>
      <w:r w:rsidR="005418D3">
        <w:rPr>
          <w:rFonts w:ascii="HG丸ｺﾞｼｯｸM-PRO" w:eastAsia="HG丸ｺﾞｼｯｸM-PRO" w:hAnsi="HG丸ｺﾞｼｯｸM-PRO" w:hint="eastAsia"/>
          <w:color w:val="000000" w:themeColor="text1"/>
          <w:sz w:val="22"/>
          <w:szCs w:val="24"/>
        </w:rPr>
        <w:t>伝えていく取組み</w:t>
      </w:r>
      <w:r>
        <w:rPr>
          <w:rFonts w:ascii="HG丸ｺﾞｼｯｸM-PRO" w:eastAsia="HG丸ｺﾞｼｯｸM-PRO" w:hAnsi="HG丸ｺﾞｼｯｸM-PRO" w:hint="eastAsia"/>
          <w:color w:val="000000" w:themeColor="text1"/>
          <w:sz w:val="22"/>
          <w:szCs w:val="24"/>
        </w:rPr>
        <w:t>が必要です。</w:t>
      </w:r>
    </w:p>
    <w:p w:rsidR="00F85CF9" w:rsidRDefault="00ED1D71">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2027392" behindDoc="0" locked="0" layoutInCell="1" allowOverlap="1" wp14:anchorId="7538B0A8" wp14:editId="1ADE0509">
            <wp:simplePos x="0" y="0"/>
            <wp:positionH relativeFrom="column">
              <wp:posOffset>13970</wp:posOffset>
            </wp:positionH>
            <wp:positionV relativeFrom="paragraph">
              <wp:posOffset>119357</wp:posOffset>
            </wp:positionV>
            <wp:extent cx="5749290" cy="1950720"/>
            <wp:effectExtent l="0" t="0" r="3810" b="0"/>
            <wp:wrapNone/>
            <wp:docPr id="1046" name="図 1046" descr="地域や家庭で受け継がれてきた料理や作法等を継承している者の割合（平成28年・大阪府・全国）のグラフ" title="図表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49290"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D2B" w:rsidRDefault="00332D2B" w:rsidP="00ED1D71">
      <w:pPr>
        <w:ind w:leftChars="202" w:left="644" w:hangingChars="100" w:hanging="220"/>
        <w:rPr>
          <w:rFonts w:ascii="HG丸ｺﾞｼｯｸM-PRO" w:eastAsia="HG丸ｺﾞｼｯｸM-PRO" w:hAnsi="HG丸ｺﾞｼｯｸM-PRO"/>
          <w:color w:val="000000" w:themeColor="text1"/>
          <w:sz w:val="22"/>
          <w:szCs w:val="24"/>
        </w:rPr>
      </w:pPr>
    </w:p>
    <w:p w:rsidR="00B10E85" w:rsidRDefault="00B10E85">
      <w:pPr>
        <w:ind w:leftChars="202" w:left="644" w:hangingChars="100" w:hanging="220"/>
        <w:rPr>
          <w:rFonts w:ascii="HG丸ｺﾞｼｯｸM-PRO" w:eastAsia="HG丸ｺﾞｼｯｸM-PRO" w:hAnsi="HG丸ｺﾞｼｯｸM-PRO"/>
          <w:color w:val="000000" w:themeColor="text1"/>
          <w:sz w:val="22"/>
          <w:szCs w:val="24"/>
        </w:rPr>
      </w:pPr>
    </w:p>
    <w:p w:rsidR="00B10E85" w:rsidRDefault="00B10E85" w:rsidP="00852AA7">
      <w:pPr>
        <w:ind w:leftChars="202" w:left="644" w:hangingChars="100" w:hanging="220"/>
        <w:rPr>
          <w:rFonts w:ascii="HG丸ｺﾞｼｯｸM-PRO" w:eastAsia="HG丸ｺﾞｼｯｸM-PRO" w:hAnsi="HG丸ｺﾞｼｯｸM-PRO"/>
          <w:color w:val="000000" w:themeColor="text1"/>
          <w:sz w:val="22"/>
          <w:szCs w:val="24"/>
        </w:rPr>
      </w:pPr>
    </w:p>
    <w:p w:rsidR="008B5AB5" w:rsidRDefault="008B5AB5" w:rsidP="00621F85">
      <w:pPr>
        <w:ind w:leftChars="202" w:left="644" w:hangingChars="100" w:hanging="220"/>
        <w:rPr>
          <w:rFonts w:ascii="HG丸ｺﾞｼｯｸM-PRO" w:eastAsia="HG丸ｺﾞｼｯｸM-PRO" w:hAnsi="HG丸ｺﾞｼｯｸM-PRO"/>
          <w:color w:val="000000" w:themeColor="text1"/>
          <w:sz w:val="22"/>
          <w:szCs w:val="24"/>
        </w:rPr>
      </w:pPr>
    </w:p>
    <w:p w:rsidR="008B5AB5" w:rsidRDefault="008B5AB5" w:rsidP="00621F85">
      <w:pPr>
        <w:ind w:leftChars="202" w:left="644" w:hangingChars="100" w:hanging="220"/>
        <w:rPr>
          <w:rFonts w:ascii="HG丸ｺﾞｼｯｸM-PRO" w:eastAsia="HG丸ｺﾞｼｯｸM-PRO" w:hAnsi="HG丸ｺﾞｼｯｸM-PRO"/>
          <w:color w:val="000000" w:themeColor="text1"/>
          <w:sz w:val="22"/>
          <w:szCs w:val="24"/>
        </w:rPr>
      </w:pPr>
    </w:p>
    <w:p w:rsidR="008B5AB5" w:rsidRDefault="008B5AB5" w:rsidP="00621F85">
      <w:pPr>
        <w:ind w:leftChars="202" w:left="644" w:hangingChars="100" w:hanging="220"/>
        <w:rPr>
          <w:rFonts w:ascii="HG丸ｺﾞｼｯｸM-PRO" w:eastAsia="HG丸ｺﾞｼｯｸM-PRO" w:hAnsi="HG丸ｺﾞｼｯｸM-PRO"/>
          <w:color w:val="000000" w:themeColor="text1"/>
          <w:sz w:val="22"/>
          <w:szCs w:val="24"/>
        </w:rPr>
      </w:pPr>
    </w:p>
    <w:p w:rsidR="008B5AB5" w:rsidRDefault="008B5AB5" w:rsidP="00621F85">
      <w:pPr>
        <w:ind w:leftChars="202" w:left="644" w:hangingChars="100" w:hanging="220"/>
        <w:rPr>
          <w:rFonts w:ascii="HG丸ｺﾞｼｯｸM-PRO" w:eastAsia="HG丸ｺﾞｼｯｸM-PRO" w:hAnsi="HG丸ｺﾞｼｯｸM-PRO"/>
          <w:color w:val="000000" w:themeColor="text1"/>
          <w:sz w:val="22"/>
          <w:szCs w:val="24"/>
        </w:rPr>
      </w:pPr>
    </w:p>
    <w:p w:rsidR="008B5AB5" w:rsidRDefault="008B5AB5" w:rsidP="00621F85">
      <w:pPr>
        <w:ind w:leftChars="202" w:left="644" w:hangingChars="100" w:hanging="220"/>
        <w:rPr>
          <w:rFonts w:ascii="HG丸ｺﾞｼｯｸM-PRO" w:eastAsia="HG丸ｺﾞｼｯｸM-PRO" w:hAnsi="HG丸ｺﾞｼｯｸM-PRO"/>
          <w:color w:val="000000" w:themeColor="text1"/>
          <w:sz w:val="22"/>
          <w:szCs w:val="24"/>
        </w:rPr>
      </w:pPr>
    </w:p>
    <w:p w:rsidR="00332D2B" w:rsidRDefault="00332D2B">
      <w:pPr>
        <w:widowControl/>
        <w:jc w:val="left"/>
        <w:rPr>
          <w:rFonts w:ascii="HG丸ｺﾞｼｯｸM-PRO" w:eastAsia="HG丸ｺﾞｼｯｸM-PRO" w:hAnsi="HG丸ｺﾞｼｯｸM-PRO"/>
          <w:color w:val="000000" w:themeColor="text1"/>
          <w:sz w:val="22"/>
          <w:szCs w:val="24"/>
        </w:rPr>
      </w:pPr>
    </w:p>
    <w:p w:rsidR="008B5AB5" w:rsidRDefault="00ED1D71">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2028416" behindDoc="0" locked="0" layoutInCell="1" allowOverlap="1" wp14:anchorId="33C38D61" wp14:editId="7013867F">
            <wp:simplePos x="0" y="0"/>
            <wp:positionH relativeFrom="column">
              <wp:posOffset>52070</wp:posOffset>
            </wp:positionH>
            <wp:positionV relativeFrom="paragraph">
              <wp:posOffset>80645</wp:posOffset>
            </wp:positionV>
            <wp:extent cx="5749290" cy="2036445"/>
            <wp:effectExtent l="0" t="0" r="3810" b="1905"/>
            <wp:wrapNone/>
            <wp:docPr id="1047" name="図 1047" descr="地域や家庭で受け継がれてきた伝統的な料理や作法等を継承し、伝えている者の割合（平成28年・大阪府・全国）のグラフ" title="図表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49290" cy="2036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color w:val="000000" w:themeColor="text1"/>
          <w:sz w:val="22"/>
          <w:szCs w:val="24"/>
        </w:rPr>
        <w:br w:type="page"/>
      </w:r>
    </w:p>
    <w:p w:rsidR="00D317A3" w:rsidRDefault="00447F61">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64928" behindDoc="0" locked="0" layoutInCell="1" allowOverlap="1" wp14:anchorId="024BA242" wp14:editId="2A9C6218">
                <wp:simplePos x="0" y="0"/>
                <wp:positionH relativeFrom="column">
                  <wp:posOffset>-109855</wp:posOffset>
                </wp:positionH>
                <wp:positionV relativeFrom="paragraph">
                  <wp:posOffset>-119380</wp:posOffset>
                </wp:positionV>
                <wp:extent cx="809625" cy="762000"/>
                <wp:effectExtent l="0" t="0" r="9525" b="0"/>
                <wp:wrapNone/>
                <wp:docPr id="10332" name="円/楕円 10332"/>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332" o:spid="_x0000_s1062" style="position:absolute;margin-left:-8.65pt;margin-top:-9.4pt;width:63.75pt;height:60pt;z-index:25196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" fillcolor="#ff5050" stroked="f" strokeweight="2pt">
                <v:textbox inset="0,0,0,0">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r w:rsidR="00D317A3" w:rsidRPr="00B640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04512" behindDoc="0" locked="0" layoutInCell="1" allowOverlap="1" wp14:anchorId="0E7E1D22" wp14:editId="17306311">
                <wp:simplePos x="0" y="0"/>
                <wp:positionH relativeFrom="column">
                  <wp:posOffset>61595</wp:posOffset>
                </wp:positionH>
                <wp:positionV relativeFrom="paragraph">
                  <wp:posOffset>118745</wp:posOffset>
                </wp:positionV>
                <wp:extent cx="5629275" cy="4267200"/>
                <wp:effectExtent l="0" t="0" r="28575" b="19050"/>
                <wp:wrapNone/>
                <wp:docPr id="10316" name="角丸四角形 10316"/>
                <wp:cNvGraphicFramePr/>
                <a:graphic xmlns:a="http://schemas.openxmlformats.org/drawingml/2006/main">
                  <a:graphicData uri="http://schemas.microsoft.com/office/word/2010/wordprocessingShape">
                    <wps:wsp>
                      <wps:cNvSpPr/>
                      <wps:spPr>
                        <a:xfrm>
                          <a:off x="0" y="0"/>
                          <a:ext cx="5629275" cy="4267200"/>
                        </a:xfrm>
                        <a:prstGeom prst="roundRect">
                          <a:avLst>
                            <a:gd name="adj" fmla="val 10417"/>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1B5AB9" w:rsidRPr="009C1A29" w:rsidRDefault="001B5AB9" w:rsidP="009C1A29">
                            <w:pPr>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大阪産（もん）【流通対策室】</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大阪産（もん）とは、大阪府で生産・栽培された農林水産物やその加工食品です。</w:t>
                            </w: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大阪産（もん）ホームページでは、大阪産（もん）パンフレットや大阪産（もん）を購入できるお店などを掲載しています。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また、大阪産（もん）公式</w:t>
                            </w:r>
                            <w:r w:rsidRPr="009C1A29">
                              <w:rPr>
                                <w:rFonts w:ascii="HG丸ｺﾞｼｯｸM-PRO" w:eastAsia="HG丸ｺﾞｼｯｸM-PRO" w:hAnsi="HG丸ｺﾞｼｯｸM-PRO" w:cs="メイリオ"/>
                                <w:color w:val="000000" w:themeColor="text1"/>
                                <w:sz w:val="22"/>
                              </w:rPr>
                              <w:t>Facebook</w:t>
                            </w:r>
                            <w:r w:rsidRPr="009C1A29">
                              <w:rPr>
                                <w:rFonts w:ascii="HG丸ｺﾞｼｯｸM-PRO" w:eastAsia="HG丸ｺﾞｼｯｸM-PRO" w:hAnsi="HG丸ｺﾞｼｯｸM-PRO" w:cs="メイリオ" w:hint="eastAsia"/>
                                <w:color w:val="000000" w:themeColor="text1"/>
                                <w:sz w:val="22"/>
                              </w:rPr>
                              <w:t>では、大阪産（もん）に関する情報をタイムリーに発信しています。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0"/>
                              </w:rPr>
                            </w:pPr>
                            <w:r w:rsidRPr="009C1A29">
                              <w:rPr>
                                <w:rFonts w:ascii="HG丸ｺﾞｼｯｸM-PRO" w:eastAsia="HG丸ｺﾞｼｯｸM-PRO" w:hAnsi="HG丸ｺﾞｼｯｸM-PRO" w:cs="メイリオ" w:hint="eastAsia"/>
                                <w:color w:val="000000" w:themeColor="text1"/>
                                <w:sz w:val="20"/>
                              </w:rPr>
                              <w:t xml:space="preserve">大阪産（もん）ホームページ　</w:t>
                            </w:r>
                            <w:hyperlink r:id="rId76" w:history="1">
                              <w:r w:rsidRPr="009C1A29">
                                <w:rPr>
                                  <w:rStyle w:val="af3"/>
                                  <w:rFonts w:ascii="HG丸ｺﾞｼｯｸM-PRO" w:eastAsia="HG丸ｺﾞｼｯｸM-PRO" w:hAnsi="HG丸ｺﾞｼｯｸM-PRO" w:cs="メイリオ"/>
                                  <w:sz w:val="20"/>
                                </w:rPr>
                                <w:t>http://www.pref.osaka.lg.jp/ryutai/osaka_mon/index.html</w:t>
                              </w:r>
                            </w:hyperlink>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0"/>
                              </w:rPr>
                            </w:pPr>
                            <w:r w:rsidRPr="009C1A29">
                              <w:rPr>
                                <w:rFonts w:ascii="HG丸ｺﾞｼｯｸM-PRO" w:eastAsia="HG丸ｺﾞｼｯｸM-PRO" w:hAnsi="HG丸ｺﾞｼｯｸM-PRO" w:cs="メイリオ" w:hint="eastAsia"/>
                                <w:color w:val="000000" w:themeColor="text1"/>
                                <w:sz w:val="20"/>
                              </w:rPr>
                              <w:t>大阪産（もん）公式</w:t>
                            </w:r>
                            <w:r w:rsidRPr="009C1A29">
                              <w:rPr>
                                <w:rFonts w:ascii="HG丸ｺﾞｼｯｸM-PRO" w:eastAsia="HG丸ｺﾞｼｯｸM-PRO" w:hAnsi="HG丸ｺﾞｼｯｸM-PRO" w:cs="メイリオ"/>
                                <w:color w:val="000000" w:themeColor="text1"/>
                                <w:sz w:val="20"/>
                              </w:rPr>
                              <w:t xml:space="preserve">Facebook　</w:t>
                            </w:r>
                          </w:p>
                          <w:p w:rsidR="001B5AB9" w:rsidRPr="009C1A29" w:rsidRDefault="0088392D" w:rsidP="009C1A29">
                            <w:pPr>
                              <w:spacing w:line="280" w:lineRule="exact"/>
                              <w:jc w:val="left"/>
                              <w:rPr>
                                <w:rFonts w:ascii="HG丸ｺﾞｼｯｸM-PRO" w:eastAsia="HG丸ｺﾞｼｯｸM-PRO" w:hAnsi="HG丸ｺﾞｼｯｸM-PRO" w:cs="メイリオ"/>
                                <w:color w:val="000000" w:themeColor="text1"/>
                                <w:sz w:val="20"/>
                              </w:rPr>
                            </w:pPr>
                            <w:hyperlink r:id="rId77" w:history="1">
                              <w:r w:rsidR="001B5AB9" w:rsidRPr="009C1A29">
                                <w:rPr>
                                  <w:rStyle w:val="af3"/>
                                  <w:rFonts w:ascii="HG丸ｺﾞｼｯｸM-PRO" w:eastAsia="HG丸ｺﾞｼｯｸM-PRO" w:hAnsi="HG丸ｺﾞｼｯｸM-PRO" w:cs="メイリオ"/>
                                  <w:sz w:val="20"/>
                                </w:rPr>
                                <w:t>https://www.facebook.com/oskmonfan</w:t>
                              </w:r>
                            </w:hyperlink>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316" o:spid="_x0000_s1063" style="position:absolute;margin-left:4.85pt;margin-top:9.35pt;width:443.25pt;height:336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" fillcolor="#fde9d9 [665]" strokecolor="#e36c0a [2409]" strokeweight="1pt">
                <v:textbox inset=",0,,0">
                  <w:txbxContent>
                    <w:p w:rsidR="001B5AB9" w:rsidRPr="009C1A29" w:rsidRDefault="001B5AB9" w:rsidP="009C1A29">
                      <w:pPr>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大阪産（もん）【流通対策室】</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大阪産（もん）とは、大阪府で生産・栽培された農林水産物やその加工食品です。</w:t>
                      </w: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大阪産（もん）ホームページでは、大阪産（もん）パンフレットや大阪産（もん）を購入できるお店などを掲載しています。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また、大阪産（もん）公式</w:t>
                      </w:r>
                      <w:r w:rsidRPr="009C1A29">
                        <w:rPr>
                          <w:rFonts w:ascii="HG丸ｺﾞｼｯｸM-PRO" w:eastAsia="HG丸ｺﾞｼｯｸM-PRO" w:hAnsi="HG丸ｺﾞｼｯｸM-PRO" w:cs="メイリオ"/>
                          <w:color w:val="000000" w:themeColor="text1"/>
                          <w:sz w:val="22"/>
                        </w:rPr>
                        <w:t>Facebook</w:t>
                      </w:r>
                      <w:r w:rsidRPr="009C1A29">
                        <w:rPr>
                          <w:rFonts w:ascii="HG丸ｺﾞｼｯｸM-PRO" w:eastAsia="HG丸ｺﾞｼｯｸM-PRO" w:hAnsi="HG丸ｺﾞｼｯｸM-PRO" w:cs="メイリオ" w:hint="eastAsia"/>
                          <w:color w:val="000000" w:themeColor="text1"/>
                          <w:sz w:val="22"/>
                        </w:rPr>
                        <w:t>では、大阪産（もん）に関する情報をタイムリーに発信しています。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0"/>
                        </w:rPr>
                      </w:pPr>
                      <w:r w:rsidRPr="009C1A29">
                        <w:rPr>
                          <w:rFonts w:ascii="HG丸ｺﾞｼｯｸM-PRO" w:eastAsia="HG丸ｺﾞｼｯｸM-PRO" w:hAnsi="HG丸ｺﾞｼｯｸM-PRO" w:cs="メイリオ" w:hint="eastAsia"/>
                          <w:color w:val="000000" w:themeColor="text1"/>
                          <w:sz w:val="20"/>
                        </w:rPr>
                        <w:t xml:space="preserve">大阪産（もん）ホームページ　</w:t>
                      </w:r>
                      <w:hyperlink r:id="rId78" w:history="1">
                        <w:r w:rsidRPr="009C1A29">
                          <w:rPr>
                            <w:rStyle w:val="af3"/>
                            <w:rFonts w:ascii="HG丸ｺﾞｼｯｸM-PRO" w:eastAsia="HG丸ｺﾞｼｯｸM-PRO" w:hAnsi="HG丸ｺﾞｼｯｸM-PRO" w:cs="メイリオ"/>
                            <w:sz w:val="20"/>
                          </w:rPr>
                          <w:t>http://www.pref.osaka.lg.jp/ryutai/osaka_mon/index.html</w:t>
                        </w:r>
                      </w:hyperlink>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0"/>
                        </w:rPr>
                      </w:pPr>
                      <w:r w:rsidRPr="009C1A29">
                        <w:rPr>
                          <w:rFonts w:ascii="HG丸ｺﾞｼｯｸM-PRO" w:eastAsia="HG丸ｺﾞｼｯｸM-PRO" w:hAnsi="HG丸ｺﾞｼｯｸM-PRO" w:cs="メイリオ" w:hint="eastAsia"/>
                          <w:color w:val="000000" w:themeColor="text1"/>
                          <w:sz w:val="20"/>
                        </w:rPr>
                        <w:t>大阪産（もん）公式</w:t>
                      </w:r>
                      <w:r w:rsidRPr="009C1A29">
                        <w:rPr>
                          <w:rFonts w:ascii="HG丸ｺﾞｼｯｸM-PRO" w:eastAsia="HG丸ｺﾞｼｯｸM-PRO" w:hAnsi="HG丸ｺﾞｼｯｸM-PRO" w:cs="メイリオ"/>
                          <w:color w:val="000000" w:themeColor="text1"/>
                          <w:sz w:val="20"/>
                        </w:rPr>
                        <w:t xml:space="preserve">Facebook　</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0"/>
                        </w:rPr>
                      </w:pPr>
                      <w:hyperlink r:id="rId79" w:history="1">
                        <w:r w:rsidRPr="009C1A29">
                          <w:rPr>
                            <w:rStyle w:val="af3"/>
                            <w:rFonts w:ascii="HG丸ｺﾞｼｯｸM-PRO" w:eastAsia="HG丸ｺﾞｼｯｸM-PRO" w:hAnsi="HG丸ｺﾞｼｯｸM-PRO" w:cs="メイリオ"/>
                            <w:sz w:val="20"/>
                          </w:rPr>
                          <w:t>https://www.facebook.com/oskmonfan</w:t>
                        </w:r>
                      </w:hyperlink>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txbxContent>
                </v:textbox>
              </v:roundrect>
            </w:pict>
          </mc:Fallback>
        </mc:AlternateContent>
      </w:r>
    </w:p>
    <w:p w:rsidR="00D317A3" w:rsidRDefault="00D317A3">
      <w:pPr>
        <w:widowControl/>
        <w:jc w:val="left"/>
        <w:rPr>
          <w:rFonts w:ascii="HG丸ｺﾞｼｯｸM-PRO" w:eastAsia="HG丸ｺﾞｼｯｸM-PRO" w:hAnsi="HG丸ｺﾞｼｯｸM-PRO"/>
          <w:color w:val="000000" w:themeColor="text1"/>
          <w:sz w:val="22"/>
          <w:szCs w:val="24"/>
        </w:rPr>
      </w:pPr>
    </w:p>
    <w:p w:rsidR="00B9586C" w:rsidRDefault="00D317A3">
      <w:pPr>
        <w:widowControl/>
        <w:jc w:val="left"/>
        <w:rPr>
          <w:rFonts w:ascii="HG丸ｺﾞｼｯｸM-PRO" w:eastAsia="HG丸ｺﾞｼｯｸM-PRO" w:hAnsi="HG丸ｺﾞｼｯｸM-PRO"/>
          <w:color w:val="000000" w:themeColor="text1"/>
          <w:sz w:val="22"/>
          <w:szCs w:val="24"/>
        </w:rPr>
      </w:pPr>
      <w:r w:rsidRPr="0024185D">
        <w:rPr>
          <w:rFonts w:ascii="HG丸ｺﾞｼｯｸM-PRO" w:eastAsia="HG丸ｺﾞｼｯｸM-PRO" w:hAnsi="HG丸ｺﾞｼｯｸM-PRO"/>
          <w:noProof/>
          <w:color w:val="000000"/>
          <w:sz w:val="22"/>
        </w:rPr>
        <mc:AlternateContent>
          <mc:Choice Requires="wps">
            <w:drawing>
              <wp:anchor distT="0" distB="0" distL="114300" distR="114300" simplePos="0" relativeHeight="251909632" behindDoc="0" locked="0" layoutInCell="1" allowOverlap="1" wp14:anchorId="10022E4C" wp14:editId="3EB6E630">
                <wp:simplePos x="0" y="0"/>
                <wp:positionH relativeFrom="column">
                  <wp:posOffset>3947795</wp:posOffset>
                </wp:positionH>
                <wp:positionV relativeFrom="paragraph">
                  <wp:posOffset>1623695</wp:posOffset>
                </wp:positionV>
                <wp:extent cx="857250" cy="3048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txbx>
                        <w:txbxContent>
                          <w:p w:rsidR="001B5AB9" w:rsidRPr="009C1A29" w:rsidRDefault="001B5AB9" w:rsidP="00D317A3">
                            <w:pPr>
                              <w:rPr>
                                <w:rFonts w:ascii="HG丸ｺﾞｼｯｸM-PRO" w:eastAsia="HG丸ｺﾞｼｯｸM-PRO" w:hAnsi="HG丸ｺﾞｼｯｸM-PRO"/>
                                <w:sz w:val="18"/>
                              </w:rPr>
                            </w:pPr>
                            <w:r w:rsidRPr="009C1A29">
                              <w:rPr>
                                <w:rFonts w:ascii="HG丸ｺﾞｼｯｸM-PRO" w:eastAsia="HG丸ｺﾞｼｯｸM-PRO" w:hAnsi="HG丸ｺﾞｼｯｸM-PRO" w:cs="メイリオ" w:hint="eastAsia"/>
                                <w:sz w:val="18"/>
                                <w:szCs w:val="20"/>
                              </w:rPr>
                              <w:t>大阪ぶどう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64" type="#_x0000_t202" style="position:absolute;margin-left:310.85pt;margin-top:127.85pt;width:67.5pt;height:24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" filled="f" stroked="f" strokeweight=".5pt">
                <v:textbox>
                  <w:txbxContent>
                    <w:p w:rsidR="001B5AB9" w:rsidRPr="009C1A29" w:rsidRDefault="001B5AB9" w:rsidP="00D317A3">
                      <w:pPr>
                        <w:rPr>
                          <w:rFonts w:ascii="HG丸ｺﾞｼｯｸM-PRO" w:eastAsia="HG丸ｺﾞｼｯｸM-PRO" w:hAnsi="HG丸ｺﾞｼｯｸM-PRO"/>
                          <w:sz w:val="18"/>
                        </w:rPr>
                      </w:pPr>
                      <w:r w:rsidRPr="009C1A29">
                        <w:rPr>
                          <w:rFonts w:ascii="HG丸ｺﾞｼｯｸM-PRO" w:eastAsia="HG丸ｺﾞｼｯｸM-PRO" w:hAnsi="HG丸ｺﾞｼｯｸM-PRO" w:cs="メイリオ" w:hint="eastAsia"/>
                          <w:sz w:val="18"/>
                          <w:szCs w:val="20"/>
                        </w:rPr>
                        <w:t>大阪ぶどう</w:t>
                      </w:r>
                    </w:p>
                  </w:txbxContent>
                </v:textbox>
              </v:shape>
            </w:pict>
          </mc:Fallback>
        </mc:AlternateContent>
      </w:r>
      <w:r w:rsidRPr="0024185D">
        <w:rPr>
          <w:rFonts w:ascii="HG丸ｺﾞｼｯｸM-PRO" w:eastAsia="HG丸ｺﾞｼｯｸM-PRO" w:hAnsi="HG丸ｺﾞｼｯｸM-PRO"/>
          <w:noProof/>
          <w:color w:val="000000"/>
          <w:sz w:val="22"/>
        </w:rPr>
        <mc:AlternateContent>
          <mc:Choice Requires="wps">
            <w:drawing>
              <wp:anchor distT="0" distB="0" distL="114300" distR="114300" simplePos="0" relativeHeight="251908608" behindDoc="0" locked="0" layoutInCell="1" allowOverlap="1" wp14:anchorId="4A4F6C46" wp14:editId="63F98807">
                <wp:simplePos x="0" y="0"/>
                <wp:positionH relativeFrom="column">
                  <wp:posOffset>2407920</wp:posOffset>
                </wp:positionH>
                <wp:positionV relativeFrom="paragraph">
                  <wp:posOffset>1642745</wp:posOffset>
                </wp:positionV>
                <wp:extent cx="809625" cy="3048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a:effectLst/>
                      </wps:spPr>
                      <wps:txbx>
                        <w:txbxContent>
                          <w:p w:rsidR="001B5AB9" w:rsidRPr="009C1A29" w:rsidRDefault="001B5AB9" w:rsidP="00D317A3">
                            <w:pPr>
                              <w:rPr>
                                <w:rFonts w:ascii="HG丸ｺﾞｼｯｸM-PRO" w:eastAsia="HG丸ｺﾞｼｯｸM-PRO" w:hAnsi="HG丸ｺﾞｼｯｸM-PRO"/>
                                <w:sz w:val="18"/>
                              </w:rPr>
                            </w:pPr>
                            <w:r w:rsidRPr="009C1A29">
                              <w:rPr>
                                <w:rFonts w:ascii="HG丸ｺﾞｼｯｸM-PRO" w:eastAsia="HG丸ｺﾞｼｯｸM-PRO" w:hAnsi="HG丸ｺﾞｼｯｸM-PRO" w:cs="メイリオ" w:hint="eastAsia"/>
                                <w:sz w:val="18"/>
                                <w:szCs w:val="20"/>
                              </w:rPr>
                              <w:t>泉州水なす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65" type="#_x0000_t202" style="position:absolute;margin-left:189.6pt;margin-top:129.35pt;width:63.75pt;height:24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" filled="f" stroked="f" strokeweight=".5pt">
                <v:textbox>
                  <w:txbxContent>
                    <w:p w:rsidR="001B5AB9" w:rsidRPr="009C1A29" w:rsidRDefault="001B5AB9" w:rsidP="00D317A3">
                      <w:pPr>
                        <w:rPr>
                          <w:rFonts w:ascii="HG丸ｺﾞｼｯｸM-PRO" w:eastAsia="HG丸ｺﾞｼｯｸM-PRO" w:hAnsi="HG丸ｺﾞｼｯｸM-PRO"/>
                          <w:sz w:val="18"/>
                        </w:rPr>
                      </w:pPr>
                      <w:r w:rsidRPr="009C1A29">
                        <w:rPr>
                          <w:rFonts w:ascii="HG丸ｺﾞｼｯｸM-PRO" w:eastAsia="HG丸ｺﾞｼｯｸM-PRO" w:hAnsi="HG丸ｺﾞｼｯｸM-PRO" w:cs="メイリオ" w:hint="eastAsia"/>
                          <w:sz w:val="18"/>
                          <w:szCs w:val="20"/>
                        </w:rPr>
                        <w:t>泉州水なす</w:t>
                      </w:r>
                    </w:p>
                  </w:txbxContent>
                </v:textbox>
              </v:shape>
            </w:pict>
          </mc:Fallback>
        </mc:AlternateContent>
      </w:r>
      <w:r>
        <w:rPr>
          <w:rFonts w:ascii="HG丸ｺﾞｼｯｸM-PRO" w:eastAsia="HG丸ｺﾞｼｯｸM-PRO" w:hAnsi="HG丸ｺﾞｼｯｸM-PRO"/>
          <w:noProof/>
          <w:color w:val="000000"/>
          <w:sz w:val="22"/>
        </w:rPr>
        <mc:AlternateContent>
          <mc:Choice Requires="wps">
            <w:drawing>
              <wp:anchor distT="0" distB="0" distL="114300" distR="114300" simplePos="0" relativeHeight="251907584" behindDoc="0" locked="0" layoutInCell="1" allowOverlap="1" wp14:anchorId="4A3AFB8D" wp14:editId="53D12DCF">
                <wp:simplePos x="0" y="0"/>
                <wp:positionH relativeFrom="column">
                  <wp:posOffset>512445</wp:posOffset>
                </wp:positionH>
                <wp:positionV relativeFrom="paragraph">
                  <wp:posOffset>1633220</wp:posOffset>
                </wp:positionV>
                <wp:extent cx="1647825" cy="3048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647825" cy="304800"/>
                        </a:xfrm>
                        <a:prstGeom prst="rect">
                          <a:avLst/>
                        </a:prstGeom>
                        <a:noFill/>
                        <a:ln w="6350">
                          <a:noFill/>
                        </a:ln>
                        <a:effectLst/>
                      </wps:spPr>
                      <wps:txbx>
                        <w:txbxContent>
                          <w:p w:rsidR="001B5AB9" w:rsidRPr="009C1A29" w:rsidRDefault="001B5AB9" w:rsidP="00D317A3">
                            <w:pPr>
                              <w:rPr>
                                <w:rFonts w:ascii="HG丸ｺﾞｼｯｸM-PRO" w:eastAsia="HG丸ｺﾞｼｯｸM-PRO" w:hAnsi="HG丸ｺﾞｼｯｸM-PRO"/>
                                <w:sz w:val="20"/>
                              </w:rPr>
                            </w:pPr>
                            <w:r w:rsidRPr="009C1A29">
                              <w:rPr>
                                <w:rFonts w:ascii="HG丸ｺﾞｼｯｸM-PRO" w:eastAsia="HG丸ｺﾞｼｯｸM-PRO" w:hAnsi="HG丸ｺﾞｼｯｸM-PRO" w:cs="メイリオ" w:hint="eastAsia"/>
                                <w:sz w:val="18"/>
                                <w:szCs w:val="20"/>
                              </w:rPr>
                              <w:t>大阪産（もん）ロゴマーク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66" type="#_x0000_t202" style="position:absolute;margin-left:40.35pt;margin-top:128.6pt;width:129.75pt;height:24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" filled="f" stroked="f" strokeweight=".5pt">
                <v:textbox>
                  <w:txbxContent>
                    <w:p w:rsidR="001B5AB9" w:rsidRPr="009C1A29" w:rsidRDefault="001B5AB9" w:rsidP="00D317A3">
                      <w:pPr>
                        <w:rPr>
                          <w:rFonts w:ascii="HG丸ｺﾞｼｯｸM-PRO" w:eastAsia="HG丸ｺﾞｼｯｸM-PRO" w:hAnsi="HG丸ｺﾞｼｯｸM-PRO"/>
                          <w:sz w:val="20"/>
                        </w:rPr>
                      </w:pPr>
                      <w:r w:rsidRPr="009C1A29">
                        <w:rPr>
                          <w:rFonts w:ascii="HG丸ｺﾞｼｯｸM-PRO" w:eastAsia="HG丸ｺﾞｼｯｸM-PRO" w:hAnsi="HG丸ｺﾞｼｯｸM-PRO" w:cs="メイリオ" w:hint="eastAsia"/>
                          <w:sz w:val="18"/>
                          <w:szCs w:val="20"/>
                        </w:rPr>
                        <w:t>大阪産（もん）ロゴマーク</w:t>
                      </w:r>
                    </w:p>
                  </w:txbxContent>
                </v:textbox>
              </v:shape>
            </w:pict>
          </mc:Fallback>
        </mc:AlternateContent>
      </w:r>
      <w:r>
        <w:rPr>
          <w:noProof/>
        </w:rPr>
        <w:drawing>
          <wp:anchor distT="0" distB="0" distL="114300" distR="114300" simplePos="0" relativeHeight="251906560" behindDoc="0" locked="0" layoutInCell="1" allowOverlap="1" wp14:anchorId="4CCD11F8" wp14:editId="7237380C">
            <wp:simplePos x="0" y="0"/>
            <wp:positionH relativeFrom="column">
              <wp:posOffset>2341245</wp:posOffset>
            </wp:positionH>
            <wp:positionV relativeFrom="paragraph">
              <wp:posOffset>444500</wp:posOffset>
            </wp:positionV>
            <wp:extent cx="932815" cy="1244600"/>
            <wp:effectExtent l="0" t="0" r="635" b="0"/>
            <wp:wrapNone/>
            <wp:docPr id="245847" name="図 245847" descr="泉州水なすの写真" title="泉州水な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atanabeTetsu\Desktop\060622-2.JPG"/>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93281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5536" behindDoc="0" locked="0" layoutInCell="1" allowOverlap="1" wp14:anchorId="5BBCB736" wp14:editId="71CD8B66">
            <wp:simplePos x="0" y="0"/>
            <wp:positionH relativeFrom="column">
              <wp:posOffset>779145</wp:posOffset>
            </wp:positionH>
            <wp:positionV relativeFrom="paragraph">
              <wp:posOffset>594995</wp:posOffset>
            </wp:positionV>
            <wp:extent cx="1019810" cy="979170"/>
            <wp:effectExtent l="0" t="0" r="8890" b="0"/>
            <wp:wrapNone/>
            <wp:docPr id="245846" name="図 245846" descr="大阪産（もん）ロゴマーク" title="大阪産（もん）ロ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1019810" cy="979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szCs w:val="18"/>
        </w:rPr>
        <w:drawing>
          <wp:anchor distT="0" distB="0" distL="114300" distR="114300" simplePos="0" relativeHeight="251910656" behindDoc="0" locked="0" layoutInCell="1" allowOverlap="1" wp14:anchorId="7514EAA7" wp14:editId="3E7B0593">
            <wp:simplePos x="0" y="0"/>
            <wp:positionH relativeFrom="column">
              <wp:posOffset>3709670</wp:posOffset>
            </wp:positionH>
            <wp:positionV relativeFrom="paragraph">
              <wp:posOffset>495300</wp:posOffset>
            </wp:positionV>
            <wp:extent cx="1293495" cy="1149350"/>
            <wp:effectExtent l="0" t="0" r="1905" b="0"/>
            <wp:wrapNone/>
            <wp:docPr id="245848" name="図 245848" descr="大阪ぶどうの写真" title="大阪ぶど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ぶどう.JPG"/>
                    <pic:cNvPicPr/>
                  </pic:nvPicPr>
                  <pic:blipFill>
                    <a:blip r:embed="rId82" cstate="print">
                      <a:extLst>
                        <a:ext uri="{28A0092B-C50C-407E-A947-70E740481C1C}">
                          <a14:useLocalDpi xmlns:a14="http://schemas.microsoft.com/office/drawing/2010/main"/>
                        </a:ext>
                      </a:extLst>
                    </a:blip>
                    <a:stretch>
                      <a:fillRect/>
                    </a:stretch>
                  </pic:blipFill>
                  <pic:spPr>
                    <a:xfrm>
                      <a:off x="0" y="0"/>
                      <a:ext cx="1293495" cy="1149350"/>
                    </a:xfrm>
                    <a:prstGeom prst="rect">
                      <a:avLst/>
                    </a:prstGeom>
                  </pic:spPr>
                </pic:pic>
              </a:graphicData>
            </a:graphic>
            <wp14:sizeRelH relativeFrom="page">
              <wp14:pctWidth>0</wp14:pctWidth>
            </wp14:sizeRelH>
            <wp14:sizeRelV relativeFrom="page">
              <wp14:pctHeight>0</wp14:pctHeight>
            </wp14:sizeRelV>
          </wp:anchor>
        </w:drawing>
      </w:r>
      <w:r w:rsidR="00B9586C">
        <w:rPr>
          <w:rFonts w:ascii="HG丸ｺﾞｼｯｸM-PRO" w:eastAsia="HG丸ｺﾞｼｯｸM-PRO" w:hAnsi="HG丸ｺﾞｼｯｸM-PRO"/>
          <w:color w:val="000000" w:themeColor="text1"/>
          <w:sz w:val="22"/>
          <w:szCs w:val="24"/>
        </w:rPr>
        <w:br w:type="page"/>
      </w:r>
    </w:p>
    <w:p w:rsidR="0084537C" w:rsidRPr="00510786" w:rsidRDefault="0084537C" w:rsidP="0084537C">
      <w:pPr>
        <w:pStyle w:val="1"/>
        <w:rPr>
          <w:rFonts w:asciiTheme="majorEastAsia" w:hAnsiTheme="majorEastAsia"/>
          <w:b/>
          <w:color w:val="0070C0"/>
          <w:sz w:val="28"/>
          <w:szCs w:val="20"/>
          <w:bdr w:val="single" w:sz="4" w:space="0" w:color="auto"/>
        </w:rPr>
      </w:pPr>
      <w:bookmarkStart w:id="22" w:name="_Toc489695695"/>
      <w:bookmarkStart w:id="23" w:name="_Toc502084619"/>
      <w:r w:rsidRPr="005C085A">
        <w:rPr>
          <w:rFonts w:asciiTheme="majorEastAsia" w:hAnsiTheme="majorEastAsia" w:hint="eastAsia"/>
          <w:b/>
          <w:color w:val="000000" w:themeColor="text1"/>
          <w:sz w:val="48"/>
          <w:szCs w:val="20"/>
          <w:bdr w:val="single" w:sz="4" w:space="0" w:color="auto"/>
          <w:shd w:val="pct15" w:color="auto" w:fill="FFFFFF"/>
        </w:rPr>
        <w:t>第</w:t>
      </w:r>
      <w:r>
        <w:rPr>
          <w:rFonts w:asciiTheme="majorEastAsia" w:hAnsiTheme="majorEastAsia" w:hint="eastAsia"/>
          <w:b/>
          <w:color w:val="000000" w:themeColor="text1"/>
          <w:sz w:val="48"/>
          <w:szCs w:val="20"/>
          <w:bdr w:val="single" w:sz="4" w:space="0" w:color="auto"/>
          <w:shd w:val="pct15" w:color="auto" w:fill="FFFFFF"/>
        </w:rPr>
        <w:t>４</w:t>
      </w:r>
      <w:r w:rsidRPr="005C085A">
        <w:rPr>
          <w:rFonts w:asciiTheme="majorEastAsia" w:hAnsiTheme="majorEastAsia" w:hint="eastAsia"/>
          <w:b/>
          <w:color w:val="000000" w:themeColor="text1"/>
          <w:sz w:val="48"/>
          <w:szCs w:val="20"/>
          <w:bdr w:val="single" w:sz="4" w:space="0" w:color="auto"/>
          <w:shd w:val="pct15" w:color="auto" w:fill="FFFFFF"/>
        </w:rPr>
        <w:t>章　基本的な考え方</w:t>
      </w:r>
      <w:bookmarkEnd w:id="22"/>
      <w:bookmarkEnd w:id="23"/>
      <w:r>
        <w:rPr>
          <w:rFonts w:asciiTheme="majorEastAsia" w:hAnsiTheme="majorEastAsia" w:hint="eastAsia"/>
          <w:b/>
          <w:color w:val="0070C0"/>
          <w:sz w:val="48"/>
          <w:szCs w:val="20"/>
          <w:bdr w:val="single" w:sz="4" w:space="0" w:color="auto"/>
          <w:shd w:val="pct15" w:color="auto" w:fill="FFFFFF"/>
        </w:rPr>
        <w:t xml:space="preserve">　　　　　　　　</w:t>
      </w:r>
    </w:p>
    <w:p w:rsidR="0084537C" w:rsidRPr="005C6B4F" w:rsidRDefault="0084537C" w:rsidP="00D90A99">
      <w:pPr>
        <w:spacing w:line="240" w:lineRule="exact"/>
        <w:rPr>
          <w:rFonts w:asciiTheme="majorEastAsia" w:eastAsiaTheme="majorEastAsia" w:hAnsiTheme="majorEastAsia"/>
          <w:color w:val="0070C0"/>
          <w:sz w:val="36"/>
          <w:szCs w:val="28"/>
        </w:rPr>
      </w:pPr>
      <w:r w:rsidRPr="005C6B4F">
        <w:rPr>
          <w:rFonts w:ascii="HG丸ｺﾞｼｯｸM-PRO" w:eastAsia="HG丸ｺﾞｼｯｸM-PRO" w:hAnsi="HG丸ｺﾞｼｯｸM-PRO" w:hint="eastAsia"/>
          <w:noProof/>
          <w:color w:val="0070C0"/>
          <w:sz w:val="36"/>
          <w:szCs w:val="28"/>
          <w:u w:val="single"/>
        </w:rPr>
        <mc:AlternateContent>
          <mc:Choice Requires="wps">
            <w:drawing>
              <wp:anchor distT="0" distB="0" distL="114300" distR="114300" simplePos="0" relativeHeight="251685888" behindDoc="0" locked="0" layoutInCell="1" allowOverlap="1" wp14:anchorId="517482B8" wp14:editId="7DC7BB5C">
                <wp:simplePos x="0" y="0"/>
                <wp:positionH relativeFrom="column">
                  <wp:posOffset>15240</wp:posOffset>
                </wp:positionH>
                <wp:positionV relativeFrom="paragraph">
                  <wp:posOffset>128270</wp:posOffset>
                </wp:positionV>
                <wp:extent cx="5695950" cy="8244000"/>
                <wp:effectExtent l="19050" t="19050" r="19050" b="24130"/>
                <wp:wrapNone/>
                <wp:docPr id="10308" name="正方形/長方形 10308"/>
                <wp:cNvGraphicFramePr/>
                <a:graphic xmlns:a="http://schemas.openxmlformats.org/drawingml/2006/main">
                  <a:graphicData uri="http://schemas.microsoft.com/office/word/2010/wordprocessingShape">
                    <wps:wsp>
                      <wps:cNvSpPr/>
                      <wps:spPr>
                        <a:xfrm>
                          <a:off x="0" y="0"/>
                          <a:ext cx="5695950" cy="8244000"/>
                        </a:xfrm>
                        <a:prstGeom prst="rect">
                          <a:avLst/>
                        </a:prstGeom>
                        <a:noFill/>
                        <a:ln w="3175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8" o:spid="_x0000_s1026" style="position:absolute;left:0;text-align:left;margin-left:1.2pt;margin-top:10.1pt;width:448.5pt;height:64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" filled="f" strokecolor="#f79646 [3209]" strokeweight="2.5pt"/>
            </w:pict>
          </mc:Fallback>
        </mc:AlternateContent>
      </w:r>
    </w:p>
    <w:p w:rsidR="0084537C" w:rsidRPr="00007F28" w:rsidRDefault="00015F37" w:rsidP="00007F28">
      <w:pPr>
        <w:rPr>
          <w:rFonts w:asciiTheme="majorEastAsia" w:eastAsiaTheme="majorEastAsia" w:hAnsiTheme="majorEastAsia"/>
          <w:b/>
          <w:color w:val="000000" w:themeColor="text1"/>
          <w:sz w:val="28"/>
          <w:szCs w:val="28"/>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87936" behindDoc="0" locked="0" layoutInCell="1" allowOverlap="1" wp14:anchorId="726BB58D" wp14:editId="2920C91A">
                <wp:simplePos x="0" y="0"/>
                <wp:positionH relativeFrom="column">
                  <wp:posOffset>194945</wp:posOffset>
                </wp:positionH>
                <wp:positionV relativeFrom="paragraph">
                  <wp:posOffset>414020</wp:posOffset>
                </wp:positionV>
                <wp:extent cx="5362575" cy="923925"/>
                <wp:effectExtent l="57150" t="57150" r="85725" b="85725"/>
                <wp:wrapNone/>
                <wp:docPr id="1026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923925"/>
                        </a:xfrm>
                        <a:prstGeom prst="roundRect">
                          <a:avLst>
                            <a:gd name="adj" fmla="val 19098"/>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AB9" w:rsidRPr="00A03052" w:rsidRDefault="001B5AB9"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267" o:spid="_x0000_s1067" style="position:absolute;left:0;text-align:left;margin-left:15.35pt;margin-top:32.6pt;width:422.25pt;height:7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" fillcolor="#4f81bd" strokecolor="#4f81bd" strokeweight="10pt">
                <v:stroke linestyle="thinThin"/>
                <v:shadow color="#868686"/>
                <v:textbox>
                  <w:txbxContent>
                    <w:p w:rsidR="001B5AB9" w:rsidRPr="00A03052" w:rsidRDefault="001B5AB9"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0099481F">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1689984" behindDoc="0" locked="0" layoutInCell="1" allowOverlap="1" wp14:anchorId="69CFAD0E" wp14:editId="5F2EDE48">
                <wp:simplePos x="0" y="0"/>
                <wp:positionH relativeFrom="column">
                  <wp:posOffset>299720</wp:posOffset>
                </wp:positionH>
                <wp:positionV relativeFrom="paragraph">
                  <wp:posOffset>425450</wp:posOffset>
                </wp:positionV>
                <wp:extent cx="1581150" cy="209550"/>
                <wp:effectExtent l="0" t="0" r="0" b="0"/>
                <wp:wrapNone/>
                <wp:docPr id="10268" name="テキスト ボックス 10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AB9" w:rsidRPr="00D96CA7" w:rsidRDefault="001B5AB9"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68" o:spid="_x0000_s1068" type="#_x0000_t202" style="position:absolute;left:0;text-align:left;margin-left:23.6pt;margin-top:33.5pt;width:124.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" filled="f" stroked="f">
                <v:textbox inset="5.85pt,.7pt,5.85pt,.7pt">
                  <w:txbxContent>
                    <w:p w:rsidR="001B5AB9" w:rsidRPr="00D96CA7" w:rsidRDefault="001B5AB9"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sidR="00007F28">
        <w:rPr>
          <w:rFonts w:asciiTheme="majorEastAsia" w:eastAsiaTheme="majorEastAsia" w:hAnsiTheme="majorEastAsia" w:hint="eastAsia"/>
          <w:b/>
          <w:color w:val="000000" w:themeColor="text1"/>
          <w:sz w:val="28"/>
          <w:szCs w:val="28"/>
        </w:rPr>
        <w:t>《</w:t>
      </w:r>
      <w:r w:rsidR="00007F28">
        <w:rPr>
          <w:rFonts w:asciiTheme="majorEastAsia" w:eastAsiaTheme="majorEastAsia" w:hAnsiTheme="majorEastAsia" w:hint="eastAsia"/>
          <w:b/>
          <w:noProof/>
          <w:color w:val="000000" w:themeColor="text1"/>
          <w:sz w:val="28"/>
          <w:szCs w:val="28"/>
        </w:rPr>
        <w:t>全体像》</w:t>
      </w:r>
    </w:p>
    <w:p w:rsidR="0084537C" w:rsidRPr="00510786" w:rsidRDefault="00CB62D0" w:rsidP="00CB62D0">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966976" behindDoc="0" locked="0" layoutInCell="1" allowOverlap="1" wp14:anchorId="24125516" wp14:editId="6E56FA2A">
                <wp:simplePos x="0" y="0"/>
                <wp:positionH relativeFrom="column">
                  <wp:posOffset>299720</wp:posOffset>
                </wp:positionH>
                <wp:positionV relativeFrom="paragraph">
                  <wp:posOffset>261620</wp:posOffset>
                </wp:positionV>
                <wp:extent cx="5126355" cy="524510"/>
                <wp:effectExtent l="19050" t="19050" r="36195" b="46990"/>
                <wp:wrapNone/>
                <wp:docPr id="10334" name="角丸四角形 10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355" cy="52451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AB9" w:rsidRDefault="001B5AB9" w:rsidP="009C1A29">
                            <w:pPr>
                              <w:spacing w:line="28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全ての府民が健やかで心豊かに生活できる活力ある社会</w:t>
                            </w:r>
                          </w:p>
                          <w:p w:rsidR="001B5AB9" w:rsidRPr="00CC71F9" w:rsidRDefault="001B5AB9" w:rsidP="009C1A29">
                            <w:pPr>
                              <w:spacing w:line="28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～いのち輝く健康未来都市・大阪の実現～</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10334" o:spid="_x0000_s1069" style="position:absolute;left:0;text-align:left;margin-left:23.6pt;margin-top:20.6pt;width:403.65pt;height:41.3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" strokecolor="#4f81bd" strokeweight="5pt">
                <v:stroke linestyle="thickThin"/>
                <v:shadow color="#868686"/>
                <v:textbox inset="1mm,1mm,1mm,1mm">
                  <w:txbxContent>
                    <w:p w:rsidR="001B5AB9" w:rsidRDefault="001B5AB9" w:rsidP="009C1A29">
                      <w:pPr>
                        <w:spacing w:line="28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全ての府民が健やかで心豊かに生活できる活力ある社会</w:t>
                      </w:r>
                    </w:p>
                    <w:p w:rsidR="001B5AB9" w:rsidRPr="00CC71F9" w:rsidRDefault="001B5AB9" w:rsidP="009C1A29">
                      <w:pPr>
                        <w:spacing w:line="28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～いのち輝く健康未来都市・大阪の実現～</w:t>
                      </w:r>
                    </w:p>
                  </w:txbxContent>
                </v:textbox>
              </v:roundrect>
            </w:pict>
          </mc:Fallback>
        </mc:AlternateContent>
      </w:r>
    </w:p>
    <w:p w:rsidR="0084537C" w:rsidRPr="00510786" w:rsidRDefault="0084537C" w:rsidP="0084537C">
      <w:pPr>
        <w:ind w:firstLineChars="100" w:firstLine="361"/>
        <w:rPr>
          <w:rFonts w:ascii="HG丸ｺﾞｼｯｸM-PRO" w:eastAsia="HG丸ｺﾞｼｯｸM-PRO" w:hAnsi="HG丸ｺﾞｼｯｸM-PRO"/>
          <w:b/>
          <w:color w:val="0070C0"/>
          <w:sz w:val="36"/>
          <w:szCs w:val="28"/>
          <w:u w:val="single"/>
        </w:rPr>
      </w:pPr>
    </w:p>
    <w:p w:rsidR="0084537C" w:rsidRPr="0017283B" w:rsidRDefault="001A508A" w:rsidP="0084537C">
      <w:pPr>
        <w:rPr>
          <w:rFonts w:ascii="HG丸ｺﾞｼｯｸM-PRO" w:eastAsia="HG丸ｺﾞｼｯｸM-PRO" w:hAnsi="HG丸ｺﾞｼｯｸM-PRO"/>
          <w:b/>
          <w:color w:val="0070C0"/>
          <w:sz w:val="36"/>
          <w:szCs w:val="28"/>
        </w:rPr>
      </w:pP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91008" behindDoc="0" locked="0" layoutInCell="1" allowOverlap="1" wp14:anchorId="6B382EA3" wp14:editId="65621F85">
                <wp:simplePos x="0" y="0"/>
                <wp:positionH relativeFrom="column">
                  <wp:posOffset>194945</wp:posOffset>
                </wp:positionH>
                <wp:positionV relativeFrom="paragraph">
                  <wp:posOffset>90170</wp:posOffset>
                </wp:positionV>
                <wp:extent cx="5362575" cy="1219200"/>
                <wp:effectExtent l="57150" t="57150" r="85725" b="76200"/>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1219200"/>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AB9" w:rsidRPr="00A03052" w:rsidRDefault="001B5AB9"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4" o:spid="_x0000_s1070" style="position:absolute;left:0;text-align:left;margin-left:15.35pt;margin-top:7.1pt;width:422.25pt;height: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" fillcolor="#4f81bd" strokecolor="#4f81bd" strokeweight="10pt">
                <v:stroke linestyle="thinThin"/>
                <v:shadow color="#868686"/>
                <v:textbox>
                  <w:txbxContent>
                    <w:p w:rsidR="001B5AB9" w:rsidRPr="00A03052" w:rsidRDefault="001B5AB9"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92032" behindDoc="0" locked="0" layoutInCell="1" allowOverlap="1" wp14:anchorId="47709D60" wp14:editId="4652518D">
                <wp:simplePos x="0" y="0"/>
                <wp:positionH relativeFrom="column">
                  <wp:posOffset>301625</wp:posOffset>
                </wp:positionH>
                <wp:positionV relativeFrom="paragraph">
                  <wp:posOffset>94615</wp:posOffset>
                </wp:positionV>
                <wp:extent cx="3017520" cy="209550"/>
                <wp:effectExtent l="0" t="0" r="0" b="0"/>
                <wp:wrapNone/>
                <wp:docPr id="10270" name="テキスト ボックス 10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AB9" w:rsidRPr="00D96CA7" w:rsidRDefault="001B5AB9"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70" o:spid="_x0000_s1071" type="#_x0000_t202" style="position:absolute;left:0;text-align:left;margin-left:23.75pt;margin-top:7.45pt;width:237.6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" filled="f" stroked="f">
                <v:textbox inset="5.85pt,.7pt,5.85pt,.7pt">
                  <w:txbxContent>
                    <w:p w:rsidR="001B5AB9" w:rsidRPr="00D96CA7" w:rsidRDefault="001B5AB9"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93056" behindDoc="0" locked="0" layoutInCell="1" allowOverlap="1" wp14:anchorId="5F0F7AB8" wp14:editId="6FE3BF48">
                <wp:simplePos x="0" y="0"/>
                <wp:positionH relativeFrom="column">
                  <wp:posOffset>299720</wp:posOffset>
                </wp:positionH>
                <wp:positionV relativeFrom="paragraph">
                  <wp:posOffset>347345</wp:posOffset>
                </wp:positionV>
                <wp:extent cx="2543175" cy="524510"/>
                <wp:effectExtent l="19050" t="19050" r="47625" b="46990"/>
                <wp:wrapNone/>
                <wp:docPr id="66"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52451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AB9" w:rsidRPr="00CC71F9" w:rsidRDefault="001B5AB9" w:rsidP="005418D3">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食を通じた健康づくり</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66" o:spid="_x0000_s1072" style="position:absolute;left:0;text-align:left;margin-left:23.6pt;margin-top:27.35pt;width:200.25pt;height:4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" strokecolor="#4f81bd" strokeweight="5pt">
                <v:stroke linestyle="thickThin"/>
                <v:shadow color="#868686"/>
                <v:textbox inset="1mm,1mm,1mm,1mm">
                  <w:txbxContent>
                    <w:p w:rsidR="001B5AB9" w:rsidRPr="00CC71F9" w:rsidRDefault="001B5AB9" w:rsidP="005418D3">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食を通じた健康づくり</w:t>
                      </w:r>
                    </w:p>
                  </w:txbxContent>
                </v:textbox>
              </v:roundrect>
            </w:pict>
          </mc:Fallback>
        </mc:AlternateContent>
      </w:r>
      <w:r w:rsidR="00015F37">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94080" behindDoc="0" locked="0" layoutInCell="1" allowOverlap="1" wp14:anchorId="0F2E1037" wp14:editId="7530C666">
                <wp:simplePos x="0" y="0"/>
                <wp:positionH relativeFrom="column">
                  <wp:posOffset>2928620</wp:posOffset>
                </wp:positionH>
                <wp:positionV relativeFrom="paragraph">
                  <wp:posOffset>356870</wp:posOffset>
                </wp:positionV>
                <wp:extent cx="2497455" cy="524510"/>
                <wp:effectExtent l="19050" t="19050" r="36195" b="46990"/>
                <wp:wrapNone/>
                <wp:docPr id="5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455" cy="52451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AB9" w:rsidRPr="00CC71F9" w:rsidRDefault="001B5AB9"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食を通じた豊かな心の育成</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53" o:spid="_x0000_s1073" style="position:absolute;left:0;text-align:left;margin-left:230.6pt;margin-top:28.1pt;width:196.65pt;height:4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" strokecolor="#4f81bd" strokeweight="5pt">
                <v:stroke linestyle="thickThin"/>
                <v:shadow color="#868686"/>
                <v:textbox inset="1mm,1mm,1mm,1mm">
                  <w:txbxContent>
                    <w:p w:rsidR="001B5AB9" w:rsidRPr="00CC71F9" w:rsidRDefault="001B5AB9"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食を通じた豊かな心の育成</w:t>
                      </w:r>
                    </w:p>
                  </w:txbxContent>
                </v:textbox>
              </v:roundrect>
            </w:pict>
          </mc:Fallback>
        </mc:AlternateContent>
      </w:r>
    </w:p>
    <w:p w:rsidR="0084537C" w:rsidRPr="00510786" w:rsidRDefault="0084537C" w:rsidP="0084537C">
      <w:pPr>
        <w:ind w:firstLineChars="100" w:firstLine="361"/>
        <w:rPr>
          <w:rFonts w:ascii="HG丸ｺﾞｼｯｸM-PRO" w:eastAsia="HG丸ｺﾞｼｯｸM-PRO" w:hAnsi="HG丸ｺﾞｼｯｸM-PRO"/>
          <w:b/>
          <w:color w:val="0070C0"/>
          <w:sz w:val="36"/>
          <w:szCs w:val="28"/>
          <w:u w:val="single"/>
        </w:rPr>
      </w:pPr>
    </w:p>
    <w:p w:rsidR="0084537C" w:rsidRPr="00510786" w:rsidRDefault="001A508A" w:rsidP="0084537C">
      <w:pPr>
        <w:ind w:firstLineChars="100" w:firstLine="361"/>
        <w:rPr>
          <w:rFonts w:ascii="HG丸ｺﾞｼｯｸM-PRO" w:eastAsia="HG丸ｺﾞｼｯｸM-PRO" w:hAnsi="HG丸ｺﾞｼｯｸM-PRO"/>
          <w:b/>
          <w:color w:val="0070C0"/>
          <w:sz w:val="36"/>
          <w:szCs w:val="28"/>
          <w:u w:val="single"/>
        </w:rPr>
      </w:pP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876864" behindDoc="0" locked="0" layoutInCell="1" allowOverlap="1" wp14:anchorId="53153EE9" wp14:editId="711B43BD">
                <wp:simplePos x="0" y="0"/>
                <wp:positionH relativeFrom="column">
                  <wp:posOffset>328295</wp:posOffset>
                </wp:positionH>
                <wp:positionV relativeFrom="paragraph">
                  <wp:posOffset>23495</wp:posOffset>
                </wp:positionV>
                <wp:extent cx="5097780" cy="371475"/>
                <wp:effectExtent l="0" t="0" r="0" b="9525"/>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AB9" w:rsidRPr="009C1A29" w:rsidRDefault="001B5AB9" w:rsidP="0099481F">
                            <w:pPr>
                              <w:spacing w:line="340" w:lineRule="exact"/>
                              <w:rPr>
                                <w:rFonts w:asciiTheme="majorEastAsia" w:eastAsiaTheme="majorEastAsia" w:hAnsiTheme="majorEastAsia"/>
                                <w:b/>
                                <w:color w:val="FFFFFF" w:themeColor="background1"/>
                                <w:sz w:val="26"/>
                                <w:szCs w:val="26"/>
                              </w:rPr>
                            </w:pPr>
                            <w:r>
                              <w:rPr>
                                <w:rFonts w:asciiTheme="majorEastAsia" w:eastAsiaTheme="majorEastAsia" w:hAnsiTheme="majorEastAsia" w:hint="eastAsia"/>
                                <w:b/>
                                <w:color w:val="FFFFFF" w:themeColor="background1"/>
                                <w:sz w:val="28"/>
                                <w:szCs w:val="28"/>
                              </w:rPr>
                              <w:t>｟合言葉｠</w:t>
                            </w:r>
                            <w:r w:rsidRPr="009C1A29">
                              <w:rPr>
                                <w:rFonts w:ascii="HG丸ｺﾞｼｯｸM-PRO" w:eastAsia="HG丸ｺﾞｼｯｸM-PRO" w:hAnsi="HG丸ｺﾞｼｯｸM-PRO" w:hint="eastAsia"/>
                                <w:b/>
                                <w:color w:val="FFFFFF" w:themeColor="background1"/>
                                <w:sz w:val="26"/>
                                <w:szCs w:val="26"/>
                              </w:rPr>
                              <w:t>野菜バリバリ朝食モリモリ！みんなで育む元気な食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9" o:spid="_x0000_s1074" type="#_x0000_t202" style="position:absolute;left:0;text-align:left;margin-left:25.85pt;margin-top:1.85pt;width:401.4pt;height:29.2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nz2wIAANI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" filled="f" stroked="f">
                <v:textbox inset="5.85pt,.7pt,5.85pt,.7pt">
                  <w:txbxContent>
                    <w:p w:rsidR="001B5AB9" w:rsidRPr="009C1A29" w:rsidRDefault="001B5AB9" w:rsidP="0099481F">
                      <w:pPr>
                        <w:spacing w:line="340" w:lineRule="exact"/>
                        <w:rPr>
                          <w:rFonts w:asciiTheme="majorEastAsia" w:eastAsiaTheme="majorEastAsia" w:hAnsiTheme="majorEastAsia"/>
                          <w:b/>
                          <w:color w:val="FFFFFF" w:themeColor="background1"/>
                          <w:sz w:val="26"/>
                          <w:szCs w:val="26"/>
                        </w:rPr>
                      </w:pPr>
                      <w:r>
                        <w:rPr>
                          <w:rFonts w:asciiTheme="majorEastAsia" w:eastAsiaTheme="majorEastAsia" w:hAnsiTheme="majorEastAsia" w:hint="eastAsia"/>
                          <w:b/>
                          <w:color w:val="FFFFFF" w:themeColor="background1"/>
                          <w:sz w:val="28"/>
                          <w:szCs w:val="28"/>
                        </w:rPr>
                        <w:t>｟合言葉｠</w:t>
                      </w:r>
                      <w:r w:rsidRPr="009C1A29">
                        <w:rPr>
                          <w:rFonts w:ascii="HG丸ｺﾞｼｯｸM-PRO" w:eastAsia="HG丸ｺﾞｼｯｸM-PRO" w:hAnsi="HG丸ｺﾞｼｯｸM-PRO" w:hint="eastAsia"/>
                          <w:b/>
                          <w:color w:val="FFFFFF" w:themeColor="background1"/>
                          <w:sz w:val="26"/>
                          <w:szCs w:val="26"/>
                        </w:rPr>
                        <w:t>野菜バリバリ朝食モリモリ！みんなで育む元気な食</w:t>
                      </w:r>
                    </w:p>
                  </w:txbxContent>
                </v:textbox>
              </v:shape>
            </w:pict>
          </mc:Fallback>
        </mc:AlternateContent>
      </w:r>
    </w:p>
    <w:p w:rsidR="0084537C" w:rsidRPr="00510786" w:rsidRDefault="00015F37" w:rsidP="0084537C">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874816" behindDoc="0" locked="0" layoutInCell="1" allowOverlap="1" wp14:anchorId="344C74A5" wp14:editId="7423BD79">
                <wp:simplePos x="0" y="0"/>
                <wp:positionH relativeFrom="column">
                  <wp:posOffset>299719</wp:posOffset>
                </wp:positionH>
                <wp:positionV relativeFrom="paragraph">
                  <wp:posOffset>394970</wp:posOffset>
                </wp:positionV>
                <wp:extent cx="3267075" cy="421005"/>
                <wp:effectExtent l="0" t="0" r="47625" b="55245"/>
                <wp:wrapNone/>
                <wp:docPr id="73" name="ホームベース 14397" descr="木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421005"/>
                        </a:xfrm>
                        <a:prstGeom prst="homePlate">
                          <a:avLst>
                            <a:gd name="adj" fmla="val 54866"/>
                          </a:avLst>
                        </a:prstGeom>
                        <a:blipFill dpi="0" rotWithShape="0">
                          <a:blip r:embed="rId83"/>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rsidR="001B5AB9" w:rsidRDefault="001B5AB9" w:rsidP="00E2429E">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w:t>
                            </w:r>
                          </w:p>
                          <w:p w:rsidR="001B5AB9" w:rsidRPr="00376F4E" w:rsidRDefault="001B5AB9" w:rsidP="00E2429E">
                            <w:pPr>
                              <w:spacing w:line="340" w:lineRule="exact"/>
                              <w:ind w:firstLineChars="176" w:firstLine="424"/>
                              <w:rPr>
                                <w:color w:val="FFFFFF" w:themeColor="background1"/>
                                <w:sz w:val="24"/>
                                <w:szCs w:val="24"/>
                              </w:rPr>
                            </w:pPr>
                            <w:r w:rsidRPr="006679FC">
                              <w:rPr>
                                <w:rFonts w:ascii="HG丸ｺﾞｼｯｸM-PRO" w:eastAsia="HG丸ｺﾞｼｯｸM-PRO" w:hAnsi="HG丸ｺﾞｼｯｸM-PRO" w:hint="eastAsia"/>
                                <w:b/>
                                <w:color w:val="FFFFFF" w:themeColor="background1"/>
                                <w:sz w:val="24"/>
                                <w:szCs w:val="24"/>
                              </w:rPr>
                              <w:t>食に関する理解の促進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97" o:spid="_x0000_s1075" type="#_x0000_t15" alt="木目" style="position:absolute;left:0;text-align:left;margin-left:23.6pt;margin-top:31.1pt;width:257.25pt;height:33.1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" adj="20073" strokeweight="0">
                <v:fill r:id="rId84" o:title="木目" recolor="t" type="tile"/>
                <v:shadow on="t" color="#984807" offset="1pt"/>
                <v:textbox inset="5.85pt,.7pt,5.85pt,.7pt">
                  <w:txbxContent>
                    <w:p w:rsidR="001B5AB9" w:rsidRDefault="001B5AB9" w:rsidP="00E2429E">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w:t>
                      </w:r>
                    </w:p>
                    <w:p w:rsidR="001B5AB9" w:rsidRPr="00376F4E" w:rsidRDefault="001B5AB9" w:rsidP="00E2429E">
                      <w:pPr>
                        <w:spacing w:line="340" w:lineRule="exact"/>
                        <w:ind w:firstLineChars="176" w:firstLine="424"/>
                        <w:rPr>
                          <w:color w:val="FFFFFF" w:themeColor="background1"/>
                          <w:sz w:val="24"/>
                          <w:szCs w:val="24"/>
                        </w:rPr>
                      </w:pPr>
                      <w:r w:rsidRPr="006679FC">
                        <w:rPr>
                          <w:rFonts w:ascii="HG丸ｺﾞｼｯｸM-PRO" w:eastAsia="HG丸ｺﾞｼｯｸM-PRO" w:hAnsi="HG丸ｺﾞｼｯｸM-PRO" w:hint="eastAsia"/>
                          <w:b/>
                          <w:color w:val="FFFFFF" w:themeColor="background1"/>
                          <w:sz w:val="24"/>
                          <w:szCs w:val="24"/>
                        </w:rPr>
                        <w:t>食に関する理解の促進</w:t>
                      </w:r>
                    </w:p>
                  </w:txbxContent>
                </v:textbox>
              </v:shape>
            </w:pict>
          </mc:Fallback>
        </mc:AlternateContent>
      </w:r>
      <w:r w:rsidR="00332D2B">
        <w:rPr>
          <w:rFonts w:asciiTheme="majorEastAsia" w:eastAsiaTheme="majorEastAsia" w:hAnsiTheme="majorEastAsia"/>
          <w:b/>
          <w:noProof/>
          <w:color w:val="0070C0"/>
          <w:sz w:val="36"/>
          <w:szCs w:val="28"/>
        </w:rPr>
        <mc:AlternateContent>
          <mc:Choice Requires="wps">
            <w:drawing>
              <wp:anchor distT="0" distB="0" distL="114300" distR="114300" simplePos="0" relativeHeight="251698176" behindDoc="0" locked="0" layoutInCell="1" allowOverlap="1" wp14:anchorId="1A28BB81" wp14:editId="27ADF099">
                <wp:simplePos x="0" y="0"/>
                <wp:positionH relativeFrom="column">
                  <wp:posOffset>299719</wp:posOffset>
                </wp:positionH>
                <wp:positionV relativeFrom="paragraph">
                  <wp:posOffset>394970</wp:posOffset>
                </wp:positionV>
                <wp:extent cx="3267075" cy="2940685"/>
                <wp:effectExtent l="0" t="0" r="28575" b="1206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2940685"/>
                        </a:xfrm>
                        <a:prstGeom prst="rect">
                          <a:avLst/>
                        </a:prstGeom>
                        <a:solidFill>
                          <a:srgbClr val="FFFFFF"/>
                        </a:solidFill>
                        <a:ln w="9525">
                          <a:solidFill>
                            <a:srgbClr val="000000"/>
                          </a:solidFill>
                          <a:miter lim="800000"/>
                          <a:headEnd/>
                          <a:tailEnd/>
                        </a:ln>
                      </wps:spPr>
                      <wps:txbx>
                        <w:txbxContent>
                          <w:p w:rsidR="001B5AB9" w:rsidRDefault="001B5AB9" w:rsidP="0084537C">
                            <w:pPr>
                              <w:spacing w:line="360" w:lineRule="exact"/>
                              <w:jc w:val="left"/>
                              <w:rPr>
                                <w:rFonts w:ascii="HG丸ｺﾞｼｯｸM-PRO" w:eastAsia="HG丸ｺﾞｼｯｸM-PRO" w:hAnsi="HG丸ｺﾞｼｯｸM-PRO"/>
                                <w:b/>
                                <w:sz w:val="22"/>
                              </w:rPr>
                            </w:pPr>
                          </w:p>
                          <w:p w:rsidR="001B5AB9" w:rsidRPr="00783F51" w:rsidRDefault="001B5AB9" w:rsidP="0084537C">
                            <w:pPr>
                              <w:jc w:val="left"/>
                              <w:rPr>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2" o:spid="_x0000_s1076" style="position:absolute;left:0;text-align:left;margin-left:23.6pt;margin-top:31.1pt;width:257.25pt;height:23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">
                <v:textbox inset="5.85pt,.7pt,5.85pt,.7pt">
                  <w:txbxContent>
                    <w:p w:rsidR="001B5AB9" w:rsidRDefault="001B5AB9" w:rsidP="0084537C">
                      <w:pPr>
                        <w:spacing w:line="360" w:lineRule="exact"/>
                        <w:jc w:val="left"/>
                        <w:rPr>
                          <w:rFonts w:ascii="HG丸ｺﾞｼｯｸM-PRO" w:eastAsia="HG丸ｺﾞｼｯｸM-PRO" w:hAnsi="HG丸ｺﾞｼｯｸM-PRO"/>
                          <w:b/>
                          <w:sz w:val="22"/>
                        </w:rPr>
                      </w:pPr>
                    </w:p>
                    <w:p w:rsidR="001B5AB9" w:rsidRPr="00783F51" w:rsidRDefault="001B5AB9" w:rsidP="0084537C">
                      <w:pPr>
                        <w:jc w:val="left"/>
                        <w:rPr>
                          <w:sz w:val="20"/>
                        </w:rPr>
                      </w:pPr>
                    </w:p>
                  </w:txbxContent>
                </v:textbox>
              </v:rect>
            </w:pict>
          </mc:Fallback>
        </mc:AlternateContent>
      </w:r>
      <w:r w:rsidR="00332D2B">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703296" behindDoc="0" locked="0" layoutInCell="1" allowOverlap="1" wp14:anchorId="56F3E1EA" wp14:editId="652EC105">
                <wp:simplePos x="0" y="0"/>
                <wp:positionH relativeFrom="column">
                  <wp:posOffset>3662045</wp:posOffset>
                </wp:positionH>
                <wp:positionV relativeFrom="paragraph">
                  <wp:posOffset>404495</wp:posOffset>
                </wp:positionV>
                <wp:extent cx="1830705" cy="421005"/>
                <wp:effectExtent l="0" t="0" r="36195" b="55245"/>
                <wp:wrapNone/>
                <wp:docPr id="10309" name="ホームベース 14397" descr="木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705" cy="421005"/>
                        </a:xfrm>
                        <a:prstGeom prst="homePlate">
                          <a:avLst>
                            <a:gd name="adj" fmla="val 54866"/>
                          </a:avLst>
                        </a:prstGeom>
                        <a:blipFill dpi="0" rotWithShape="0">
                          <a:blip r:embed="rId83"/>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rsidR="001B5AB9" w:rsidRPr="00EB1DA6" w:rsidRDefault="001B5AB9" w:rsidP="00E2429E">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w:t>
                            </w:r>
                            <w:r>
                              <w:rPr>
                                <w:rFonts w:ascii="HG丸ｺﾞｼｯｸM-PRO" w:eastAsia="HG丸ｺﾞｼｯｸM-PRO" w:hAnsi="HG丸ｺﾞｼｯｸM-PRO" w:hint="eastAsia"/>
                                <w:b/>
                                <w:color w:val="FFFFFF" w:themeColor="background1"/>
                                <w:sz w:val="24"/>
                                <w:szCs w:val="24"/>
                              </w:rPr>
                              <w:t>2</w:t>
                            </w:r>
                            <w:r w:rsidRPr="00376F4E">
                              <w:rPr>
                                <w:rFonts w:ascii="HG丸ｺﾞｼｯｸM-PRO" w:eastAsia="HG丸ｺﾞｼｯｸM-PRO" w:hAnsi="HG丸ｺﾞｼｯｸM-PRO" w:hint="eastAsia"/>
                                <w:b/>
                                <w:color w:val="FFFFFF" w:themeColor="background1"/>
                                <w:sz w:val="24"/>
                                <w:szCs w:val="24"/>
                              </w:rPr>
                              <w:t>)</w:t>
                            </w:r>
                            <w:r w:rsidRPr="00EB1DA6">
                              <w:rPr>
                                <w:rFonts w:ascii="HG丸ｺﾞｼｯｸM-PRO" w:eastAsia="HG丸ｺﾞｼｯｸM-PRO" w:hAnsi="HG丸ｺﾞｼｯｸM-PRO" w:hint="eastAsia"/>
                                <w:b/>
                                <w:color w:val="FFFFFF" w:themeColor="background1"/>
                                <w:sz w:val="24"/>
                                <w:szCs w:val="24"/>
                              </w:rPr>
                              <w:t>ライフステージに</w:t>
                            </w:r>
                          </w:p>
                          <w:p w:rsidR="001B5AB9" w:rsidRPr="00376F4E" w:rsidRDefault="001B5AB9" w:rsidP="00E2429E">
                            <w:pPr>
                              <w:spacing w:line="340" w:lineRule="exact"/>
                              <w:ind w:firstLineChars="176" w:firstLine="424"/>
                              <w:rPr>
                                <w:color w:val="FFFFFF" w:themeColor="background1"/>
                                <w:sz w:val="24"/>
                                <w:szCs w:val="24"/>
                              </w:rPr>
                            </w:pPr>
                            <w:r w:rsidRPr="00EB1DA6">
                              <w:rPr>
                                <w:rFonts w:ascii="HG丸ｺﾞｼｯｸM-PRO" w:eastAsia="HG丸ｺﾞｼｯｸM-PRO" w:hAnsi="HG丸ｺﾞｼｯｸM-PRO" w:hint="eastAsia"/>
                                <w:b/>
                                <w:color w:val="FFFFFF" w:themeColor="background1"/>
                                <w:sz w:val="24"/>
                                <w:szCs w:val="24"/>
                              </w:rPr>
                              <w:t>応じた食育の推進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15" alt="木目" style="position:absolute;left:0;text-align:left;margin-left:288.35pt;margin-top:31.85pt;width:144.15pt;height:3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" adj="18875" strokeweight="0">
                <v:fill r:id="rId84" o:title="木目" recolor="t" type="tile"/>
                <v:shadow on="t" color="#984807" offset="1pt"/>
                <v:textbox inset="5.85pt,.7pt,5.85pt,.7pt">
                  <w:txbxContent>
                    <w:p w:rsidR="001B5AB9" w:rsidRPr="00EB1DA6" w:rsidRDefault="001B5AB9" w:rsidP="00E2429E">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w:t>
                      </w:r>
                      <w:r>
                        <w:rPr>
                          <w:rFonts w:ascii="HG丸ｺﾞｼｯｸM-PRO" w:eastAsia="HG丸ｺﾞｼｯｸM-PRO" w:hAnsi="HG丸ｺﾞｼｯｸM-PRO" w:hint="eastAsia"/>
                          <w:b/>
                          <w:color w:val="FFFFFF" w:themeColor="background1"/>
                          <w:sz w:val="24"/>
                          <w:szCs w:val="24"/>
                        </w:rPr>
                        <w:t>2</w:t>
                      </w:r>
                      <w:r w:rsidRPr="00376F4E">
                        <w:rPr>
                          <w:rFonts w:ascii="HG丸ｺﾞｼｯｸM-PRO" w:eastAsia="HG丸ｺﾞｼｯｸM-PRO" w:hAnsi="HG丸ｺﾞｼｯｸM-PRO" w:hint="eastAsia"/>
                          <w:b/>
                          <w:color w:val="FFFFFF" w:themeColor="background1"/>
                          <w:sz w:val="24"/>
                          <w:szCs w:val="24"/>
                        </w:rPr>
                        <w:t>)</w:t>
                      </w:r>
                      <w:r w:rsidRPr="00EB1DA6">
                        <w:rPr>
                          <w:rFonts w:ascii="HG丸ｺﾞｼｯｸM-PRO" w:eastAsia="HG丸ｺﾞｼｯｸM-PRO" w:hAnsi="HG丸ｺﾞｼｯｸM-PRO" w:hint="eastAsia"/>
                          <w:b/>
                          <w:color w:val="FFFFFF" w:themeColor="background1"/>
                          <w:sz w:val="24"/>
                          <w:szCs w:val="24"/>
                        </w:rPr>
                        <w:t>ライフステージに</w:t>
                      </w:r>
                    </w:p>
                    <w:p w:rsidR="001B5AB9" w:rsidRPr="00376F4E" w:rsidRDefault="001B5AB9" w:rsidP="00E2429E">
                      <w:pPr>
                        <w:spacing w:line="340" w:lineRule="exact"/>
                        <w:ind w:firstLineChars="176" w:firstLine="424"/>
                        <w:rPr>
                          <w:color w:val="FFFFFF" w:themeColor="background1"/>
                          <w:sz w:val="24"/>
                          <w:szCs w:val="24"/>
                        </w:rPr>
                      </w:pPr>
                      <w:r w:rsidRPr="00EB1DA6">
                        <w:rPr>
                          <w:rFonts w:ascii="HG丸ｺﾞｼｯｸM-PRO" w:eastAsia="HG丸ｺﾞｼｯｸM-PRO" w:hAnsi="HG丸ｺﾞｼｯｸM-PRO" w:hint="eastAsia"/>
                          <w:b/>
                          <w:color w:val="FFFFFF" w:themeColor="background1"/>
                          <w:sz w:val="24"/>
                          <w:szCs w:val="24"/>
                        </w:rPr>
                        <w:t>応じた食育の推進</w:t>
                      </w:r>
                    </w:p>
                  </w:txbxContent>
                </v:textbox>
              </v:shape>
            </w:pict>
          </mc:Fallback>
        </mc:AlternateContent>
      </w:r>
      <w:r w:rsidR="00332D2B">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96128" behindDoc="0" locked="0" layoutInCell="1" allowOverlap="1" wp14:anchorId="4DAFD60D" wp14:editId="6DB38683">
                <wp:simplePos x="0" y="0"/>
                <wp:positionH relativeFrom="column">
                  <wp:posOffset>3654425</wp:posOffset>
                </wp:positionH>
                <wp:positionV relativeFrom="paragraph">
                  <wp:posOffset>394335</wp:posOffset>
                </wp:positionV>
                <wp:extent cx="1828800" cy="2940685"/>
                <wp:effectExtent l="0" t="0" r="19050" b="12065"/>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9406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0" o:spid="_x0000_s1026" style="position:absolute;left:0;text-align:left;margin-left:287.75pt;margin-top:31.05pt;width:2in;height:23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">
                <v:textbox inset="5.85pt,.7pt,5.85pt,.7pt"/>
              </v:rect>
            </w:pict>
          </mc:Fallback>
        </mc:AlternateContent>
      </w:r>
      <w:r w:rsidR="0099481F">
        <w:rPr>
          <w:rFonts w:asciiTheme="majorEastAsia" w:eastAsiaTheme="majorEastAsia" w:hAnsiTheme="majorEastAsia"/>
          <w:b/>
          <w:noProof/>
          <w:color w:val="0070C0"/>
          <w:sz w:val="36"/>
          <w:szCs w:val="28"/>
        </w:rPr>
        <mc:AlternateContent>
          <mc:Choice Requires="wps">
            <w:drawing>
              <wp:anchor distT="0" distB="0" distL="114300" distR="114300" simplePos="0" relativeHeight="251695104" behindDoc="0" locked="0" layoutInCell="1" allowOverlap="1" wp14:anchorId="1B3C4EF8" wp14:editId="73AE51D6">
                <wp:simplePos x="0" y="0"/>
                <wp:positionH relativeFrom="column">
                  <wp:posOffset>194944</wp:posOffset>
                </wp:positionH>
                <wp:positionV relativeFrom="paragraph">
                  <wp:posOffset>71120</wp:posOffset>
                </wp:positionV>
                <wp:extent cx="5362575" cy="5286375"/>
                <wp:effectExtent l="57150" t="57150" r="85725" b="85725"/>
                <wp:wrapNone/>
                <wp:docPr id="67"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5286375"/>
                        </a:xfrm>
                        <a:prstGeom prst="roundRect">
                          <a:avLst>
                            <a:gd name="adj" fmla="val 2880"/>
                          </a:avLst>
                        </a:prstGeom>
                        <a:solidFill>
                          <a:srgbClr val="4BACC6">
                            <a:lumMod val="100000"/>
                            <a:lumOff val="0"/>
                          </a:srgbClr>
                        </a:solidFill>
                        <a:ln w="127000" cmpd="dbl">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7" o:spid="_x0000_s1026" style="position:absolute;left:0;text-align:left;margin-left:15.35pt;margin-top:5.6pt;width:422.25pt;height:41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" fillcolor="#4bacc6" strokecolor="#4bacc6" strokeweight="10pt">
                <v:stroke linestyle="thinThin"/>
                <v:shadow color="#868686"/>
              </v:roundrect>
            </w:pict>
          </mc:Fallback>
        </mc:AlternateContent>
      </w:r>
      <w:r w:rsidR="0099481F" w:rsidRPr="00510786">
        <w:rPr>
          <w:rFonts w:ascii="HG丸ｺﾞｼｯｸM-PRO" w:eastAsia="HG丸ｺﾞｼｯｸM-PRO" w:hAnsi="HG丸ｺﾞｼｯｸM-PRO" w:hint="eastAsia"/>
          <w:b/>
          <w:noProof/>
          <w:color w:val="0070C0"/>
          <w:sz w:val="36"/>
          <w:szCs w:val="28"/>
          <w:u w:val="single"/>
        </w:rPr>
        <mc:AlternateContent>
          <mc:Choice Requires="wps">
            <w:drawing>
              <wp:anchor distT="0" distB="0" distL="114300" distR="114300" simplePos="0" relativeHeight="251708416" behindDoc="0" locked="0" layoutInCell="1" allowOverlap="1" wp14:anchorId="01868578" wp14:editId="20BAF056">
                <wp:simplePos x="0" y="0"/>
                <wp:positionH relativeFrom="column">
                  <wp:posOffset>299720</wp:posOffset>
                </wp:positionH>
                <wp:positionV relativeFrom="paragraph">
                  <wp:posOffset>71120</wp:posOffset>
                </wp:positionV>
                <wp:extent cx="2076450" cy="323850"/>
                <wp:effectExtent l="0" t="0" r="0" b="0"/>
                <wp:wrapNone/>
                <wp:docPr id="10310" name="正方形/長方形 10310"/>
                <wp:cNvGraphicFramePr/>
                <a:graphic xmlns:a="http://schemas.openxmlformats.org/drawingml/2006/main">
                  <a:graphicData uri="http://schemas.microsoft.com/office/word/2010/wordprocessingShape">
                    <wps:wsp>
                      <wps:cNvSpPr/>
                      <wps:spPr>
                        <a:xfrm>
                          <a:off x="0" y="0"/>
                          <a:ext cx="2076450" cy="323850"/>
                        </a:xfrm>
                        <a:prstGeom prst="rect">
                          <a:avLst/>
                        </a:prstGeom>
                        <a:noFill/>
                        <a:ln w="25400" cap="flat" cmpd="sng" algn="ctr">
                          <a:noFill/>
                          <a:prstDash val="solid"/>
                        </a:ln>
                        <a:effectLst/>
                      </wps:spPr>
                      <wps:txbx>
                        <w:txbxContent>
                          <w:p w:rsidR="001B5AB9" w:rsidRPr="00783F51" w:rsidRDefault="001B5AB9"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0310" o:spid="_x0000_s1078" style="position:absolute;left:0;text-align:left;margin-left:23.6pt;margin-top:5.6pt;width:163.5pt;height:25.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" filled="f" stroked="f" strokeweight="2pt">
                <v:textbox>
                  <w:txbxContent>
                    <w:p w:rsidR="001B5AB9" w:rsidRPr="00783F51" w:rsidRDefault="001B5AB9"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v:textbox>
              </v:rect>
            </w:pict>
          </mc:Fallback>
        </mc:AlternateContent>
      </w:r>
    </w:p>
    <w:p w:rsidR="0084537C" w:rsidRDefault="00332D2B"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701248" behindDoc="0" locked="0" layoutInCell="1" allowOverlap="1" wp14:anchorId="3EA2DF5F" wp14:editId="09601379">
                <wp:simplePos x="0" y="0"/>
                <wp:positionH relativeFrom="column">
                  <wp:posOffset>356870</wp:posOffset>
                </wp:positionH>
                <wp:positionV relativeFrom="paragraph">
                  <wp:posOffset>356870</wp:posOffset>
                </wp:positionV>
                <wp:extent cx="3124200" cy="2464435"/>
                <wp:effectExtent l="0" t="0" r="38100" b="50165"/>
                <wp:wrapNone/>
                <wp:docPr id="79" name="角丸四角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64435"/>
                        </a:xfrm>
                        <a:prstGeom prst="roundRect">
                          <a:avLst>
                            <a:gd name="adj" fmla="val 7359"/>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1B5AB9" w:rsidRPr="006679FC" w:rsidRDefault="001B5AB9"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健康的な食生活の実践の促進]</w:t>
                            </w:r>
                          </w:p>
                          <w:p w:rsidR="001B5AB9" w:rsidRDefault="001B5AB9"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●家庭での実践</w:t>
                            </w:r>
                          </w:p>
                          <w:p w:rsidR="001B5AB9" w:rsidRDefault="001B5AB9"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CC3FCC">
                              <w:rPr>
                                <w:rFonts w:ascii="HG丸ｺﾞｼｯｸM-PRO" w:eastAsia="HG丸ｺﾞｼｯｸM-PRO" w:hAnsi="HG丸ｺﾞｼｯｸM-PRO" w:cs="ＭＳ 明朝" w:hint="eastAsia"/>
                                <w:szCs w:val="21"/>
                              </w:rPr>
                              <w:t>多様な暮らしに対応し</w:t>
                            </w:r>
                            <w:r>
                              <w:rPr>
                                <w:rFonts w:ascii="HG丸ｺﾞｼｯｸM-PRO" w:eastAsia="HG丸ｺﾞｼｯｸM-PRO" w:hAnsi="HG丸ｺﾞｼｯｸM-PRO" w:cs="ＭＳ 明朝" w:hint="eastAsia"/>
                                <w:szCs w:val="21"/>
                              </w:rPr>
                              <w:t>た豊かな食体験</w:t>
                            </w:r>
                          </w:p>
                          <w:p w:rsidR="001B5AB9" w:rsidRDefault="001B5AB9"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●食品関連事業者などとの連携</w:t>
                            </w:r>
                          </w:p>
                          <w:p w:rsidR="001B5AB9" w:rsidRDefault="001B5AB9"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●ライフステージに応じた取組み</w:t>
                            </w:r>
                          </w:p>
                          <w:p w:rsidR="001B5AB9" w:rsidRPr="00783F51" w:rsidRDefault="001B5AB9">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783F51">
                              <w:rPr>
                                <w:rFonts w:ascii="HG丸ｺﾞｼｯｸM-PRO" w:eastAsia="HG丸ｺﾞｼｯｸM-PRO" w:hAnsi="HG丸ｺﾞｼｯｸM-PRO" w:cs="ＭＳ 明朝" w:hint="eastAsia"/>
                                <w:szCs w:val="21"/>
                              </w:rPr>
                              <w:t>歯と口の健康づく</w:t>
                            </w:r>
                            <w:r>
                              <w:rPr>
                                <w:rFonts w:ascii="HG丸ｺﾞｼｯｸM-PRO" w:eastAsia="HG丸ｺﾞｼｯｸM-PRO" w:hAnsi="HG丸ｺﾞｼｯｸM-PRO" w:cs="ＭＳ 明朝" w:hint="eastAsia"/>
                                <w:szCs w:val="21"/>
                              </w:rPr>
                              <w:t>り</w:t>
                            </w:r>
                          </w:p>
                          <w:p w:rsidR="001B5AB9" w:rsidRDefault="001B5AB9" w:rsidP="009C1A29">
                            <w:pPr>
                              <w:spacing w:line="280" w:lineRule="exact"/>
                              <w:ind w:leftChars="50" w:left="105"/>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[２ </w:t>
                            </w:r>
                            <w:r w:rsidRPr="006679FC">
                              <w:rPr>
                                <w:rFonts w:ascii="HG丸ｺﾞｼｯｸM-PRO" w:eastAsia="HG丸ｺﾞｼｯｸM-PRO" w:hAnsi="HG丸ｺﾞｼｯｸM-PRO" w:cs="ＭＳ 明朝" w:hint="eastAsia"/>
                                <w:b/>
                                <w:szCs w:val="21"/>
                              </w:rPr>
                              <w:t>食の安全安心の取組み</w:t>
                            </w:r>
                            <w:r>
                              <w:rPr>
                                <w:rFonts w:ascii="HG丸ｺﾞｼｯｸM-PRO" w:eastAsia="HG丸ｺﾞｼｯｸM-PRO" w:hAnsi="HG丸ｺﾞｼｯｸM-PRO" w:cs="ＭＳ 明朝" w:hint="eastAsia"/>
                                <w:b/>
                                <w:szCs w:val="21"/>
                              </w:rPr>
                              <w:t>]</w:t>
                            </w:r>
                          </w:p>
                          <w:p w:rsidR="001B5AB9" w:rsidRDefault="001B5AB9" w:rsidP="00E2429E">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783F51">
                              <w:rPr>
                                <w:rFonts w:ascii="HG丸ｺﾞｼｯｸM-PRO" w:eastAsia="HG丸ｺﾞｼｯｸM-PRO" w:hAnsi="HG丸ｺﾞｼｯｸM-PRO" w:cs="ＭＳ 明朝" w:hint="eastAsia"/>
                                <w:szCs w:val="21"/>
                              </w:rPr>
                              <w:t>正確でわかりやすい食の安全安心の</w:t>
                            </w:r>
                            <w:r>
                              <w:rPr>
                                <w:rFonts w:ascii="HG丸ｺﾞｼｯｸM-PRO" w:eastAsia="HG丸ｺﾞｼｯｸM-PRO" w:hAnsi="HG丸ｺﾞｼｯｸM-PRO" w:cs="ＭＳ 明朝" w:hint="eastAsia"/>
                                <w:szCs w:val="21"/>
                              </w:rPr>
                              <w:t>情報提供</w:t>
                            </w:r>
                          </w:p>
                          <w:p w:rsidR="001B5AB9" w:rsidRPr="00783F51" w:rsidRDefault="001B5AB9" w:rsidP="00E2429E">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783F51">
                              <w:rPr>
                                <w:rFonts w:ascii="HG丸ｺﾞｼｯｸM-PRO" w:eastAsia="HG丸ｺﾞｼｯｸM-PRO" w:hAnsi="HG丸ｺﾞｼｯｸM-PRO" w:cs="ＭＳ 明朝" w:hint="eastAsia"/>
                                <w:szCs w:val="21"/>
                              </w:rPr>
                              <w:t>リスクコミュニケーション</w:t>
                            </w:r>
                            <w:r>
                              <w:rPr>
                                <w:rFonts w:ascii="HG丸ｺﾞｼｯｸM-PRO" w:eastAsia="HG丸ｺﾞｼｯｸM-PRO" w:hAnsi="HG丸ｺﾞｼｯｸM-PRO" w:cs="ＭＳ 明朝" w:hint="eastAsia"/>
                                <w:szCs w:val="21"/>
                              </w:rPr>
                              <w:t>の促進</w:t>
                            </w:r>
                          </w:p>
                          <w:p w:rsidR="001B5AB9" w:rsidRPr="00E935A0" w:rsidRDefault="001B5AB9" w:rsidP="009C1A29">
                            <w:pPr>
                              <w:spacing w:line="280" w:lineRule="exact"/>
                              <w:ind w:firstLineChars="50" w:firstLine="105"/>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[３ </w:t>
                            </w:r>
                            <w:r w:rsidRPr="006679FC">
                              <w:rPr>
                                <w:rFonts w:ascii="HG丸ｺﾞｼｯｸM-PRO" w:eastAsia="HG丸ｺﾞｼｯｸM-PRO" w:hAnsi="HG丸ｺﾞｼｯｸM-PRO" w:cs="ＭＳ 明朝" w:hint="eastAsia"/>
                                <w:b/>
                                <w:szCs w:val="21"/>
                              </w:rPr>
                              <w:t>生産から消費までを通した食育の推進</w:t>
                            </w:r>
                            <w:r w:rsidRPr="00E935A0">
                              <w:rPr>
                                <w:rFonts w:ascii="HG丸ｺﾞｼｯｸM-PRO" w:eastAsia="HG丸ｺﾞｼｯｸM-PRO" w:hAnsi="HG丸ｺﾞｼｯｸM-PRO" w:cs="ＭＳ 明朝" w:hint="eastAsia"/>
                                <w:b/>
                                <w:szCs w:val="21"/>
                              </w:rPr>
                              <w:t>]</w:t>
                            </w:r>
                          </w:p>
                          <w:p w:rsidR="001B5AB9" w:rsidRDefault="001B5AB9" w:rsidP="009C1A29">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●地産地消の推進</w:t>
                            </w:r>
                          </w:p>
                          <w:p w:rsidR="001B5AB9" w:rsidRDefault="001B5AB9" w:rsidP="009C1A29">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EF0E96">
                              <w:rPr>
                                <w:rFonts w:ascii="HG丸ｺﾞｼｯｸM-PRO" w:eastAsia="HG丸ｺﾞｼｯｸM-PRO" w:hAnsi="HG丸ｺﾞｼｯｸM-PRO" w:cs="ＭＳ 明朝" w:hint="eastAsia"/>
                                <w:szCs w:val="21"/>
                              </w:rPr>
                              <w:t>食品ロス</w:t>
                            </w:r>
                            <w:r w:rsidRPr="00367802">
                              <w:rPr>
                                <w:rFonts w:ascii="HG丸ｺﾞｼｯｸM-PRO" w:eastAsia="HG丸ｺﾞｼｯｸM-PRO" w:hAnsi="HG丸ｺﾞｼｯｸM-PRO" w:cs="ＭＳ 明朝" w:hint="eastAsia"/>
                                <w:szCs w:val="21"/>
                              </w:rPr>
                              <w:t>の削減など</w:t>
                            </w:r>
                            <w:r>
                              <w:rPr>
                                <w:rFonts w:ascii="HG丸ｺﾞｼｯｸM-PRO" w:eastAsia="HG丸ｺﾞｼｯｸM-PRO" w:hAnsi="HG丸ｺﾞｼｯｸM-PRO" w:cs="ＭＳ 明朝" w:hint="eastAsia"/>
                                <w:szCs w:val="21"/>
                              </w:rPr>
                              <w:t>環境への配慮</w:t>
                            </w:r>
                          </w:p>
                          <w:p w:rsidR="001B5AB9" w:rsidRPr="003632E4" w:rsidRDefault="001B5AB9" w:rsidP="009C1A29">
                            <w:pPr>
                              <w:spacing w:line="300" w:lineRule="exact"/>
                              <w:ind w:leftChars="50" w:left="141" w:hangingChars="17" w:hanging="36"/>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w:t>
                            </w:r>
                            <w:r w:rsidRPr="00EF0E96">
                              <w:rPr>
                                <w:rFonts w:ascii="HG丸ｺﾞｼｯｸM-PRO" w:eastAsia="HG丸ｺﾞｼｯｸM-PRO" w:hAnsi="HG丸ｺﾞｼｯｸM-PRO" w:cs="ＭＳ 明朝" w:hint="eastAsia"/>
                                <w:szCs w:val="21"/>
                              </w:rPr>
                              <w:t>食文化</w:t>
                            </w:r>
                            <w:r>
                              <w:rPr>
                                <w:rFonts w:ascii="HG丸ｺﾞｼｯｸM-PRO" w:eastAsia="HG丸ｺﾞｼｯｸM-PRO" w:hAnsi="HG丸ｺﾞｼｯｸM-PRO" w:cs="ＭＳ 明朝" w:hint="eastAsia"/>
                                <w:szCs w:val="21"/>
                              </w:rPr>
                              <w:t>の継承</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9" o:spid="_x0000_s1079" style="position:absolute;left:0;text-align:left;margin-left:28.1pt;margin-top:28.1pt;width:246pt;height:194.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" fillcolor="#fcd5b5" strokeweight="1pt">
                <v:shadow on="t" color="#215968" offset="1pt"/>
                <v:textbox inset="1mm,.7pt,1mm,.7pt">
                  <w:txbxContent>
                    <w:p w:rsidR="001B5AB9" w:rsidRPr="006679FC" w:rsidRDefault="001B5AB9"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健康的な食生活の実践の促進]</w:t>
                      </w:r>
                    </w:p>
                    <w:p w:rsidR="001B5AB9" w:rsidRDefault="001B5AB9"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●家庭での実践</w:t>
                      </w:r>
                    </w:p>
                    <w:p w:rsidR="001B5AB9" w:rsidRDefault="001B5AB9"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CC3FCC">
                        <w:rPr>
                          <w:rFonts w:ascii="HG丸ｺﾞｼｯｸM-PRO" w:eastAsia="HG丸ｺﾞｼｯｸM-PRO" w:hAnsi="HG丸ｺﾞｼｯｸM-PRO" w:cs="ＭＳ 明朝" w:hint="eastAsia"/>
                          <w:szCs w:val="21"/>
                        </w:rPr>
                        <w:t>多様な暮らしに対応し</w:t>
                      </w:r>
                      <w:r>
                        <w:rPr>
                          <w:rFonts w:ascii="HG丸ｺﾞｼｯｸM-PRO" w:eastAsia="HG丸ｺﾞｼｯｸM-PRO" w:hAnsi="HG丸ｺﾞｼｯｸM-PRO" w:cs="ＭＳ 明朝" w:hint="eastAsia"/>
                          <w:szCs w:val="21"/>
                        </w:rPr>
                        <w:t>た豊かな食体験</w:t>
                      </w:r>
                    </w:p>
                    <w:p w:rsidR="001B5AB9" w:rsidRDefault="001B5AB9"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●食品関連事業者などとの連携</w:t>
                      </w:r>
                    </w:p>
                    <w:p w:rsidR="001B5AB9" w:rsidRDefault="001B5AB9"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●ライフステージに応じた取組み</w:t>
                      </w:r>
                    </w:p>
                    <w:p w:rsidR="001B5AB9" w:rsidRPr="00783F51" w:rsidRDefault="001B5AB9">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783F51">
                        <w:rPr>
                          <w:rFonts w:ascii="HG丸ｺﾞｼｯｸM-PRO" w:eastAsia="HG丸ｺﾞｼｯｸM-PRO" w:hAnsi="HG丸ｺﾞｼｯｸM-PRO" w:cs="ＭＳ 明朝" w:hint="eastAsia"/>
                          <w:szCs w:val="21"/>
                        </w:rPr>
                        <w:t>歯と口の健康づく</w:t>
                      </w:r>
                      <w:r>
                        <w:rPr>
                          <w:rFonts w:ascii="HG丸ｺﾞｼｯｸM-PRO" w:eastAsia="HG丸ｺﾞｼｯｸM-PRO" w:hAnsi="HG丸ｺﾞｼｯｸM-PRO" w:cs="ＭＳ 明朝" w:hint="eastAsia"/>
                          <w:szCs w:val="21"/>
                        </w:rPr>
                        <w:t>り</w:t>
                      </w:r>
                    </w:p>
                    <w:p w:rsidR="001B5AB9" w:rsidRDefault="001B5AB9" w:rsidP="009C1A29">
                      <w:pPr>
                        <w:spacing w:line="280" w:lineRule="exact"/>
                        <w:ind w:leftChars="50" w:left="105"/>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[２ </w:t>
                      </w:r>
                      <w:r w:rsidRPr="006679FC">
                        <w:rPr>
                          <w:rFonts w:ascii="HG丸ｺﾞｼｯｸM-PRO" w:eastAsia="HG丸ｺﾞｼｯｸM-PRO" w:hAnsi="HG丸ｺﾞｼｯｸM-PRO" w:cs="ＭＳ 明朝" w:hint="eastAsia"/>
                          <w:b/>
                          <w:szCs w:val="21"/>
                        </w:rPr>
                        <w:t>食の安全安心の取組み</w:t>
                      </w:r>
                      <w:r>
                        <w:rPr>
                          <w:rFonts w:ascii="HG丸ｺﾞｼｯｸM-PRO" w:eastAsia="HG丸ｺﾞｼｯｸM-PRO" w:hAnsi="HG丸ｺﾞｼｯｸM-PRO" w:cs="ＭＳ 明朝" w:hint="eastAsia"/>
                          <w:b/>
                          <w:szCs w:val="21"/>
                        </w:rPr>
                        <w:t>]</w:t>
                      </w:r>
                    </w:p>
                    <w:p w:rsidR="001B5AB9" w:rsidRDefault="001B5AB9" w:rsidP="00E2429E">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783F51">
                        <w:rPr>
                          <w:rFonts w:ascii="HG丸ｺﾞｼｯｸM-PRO" w:eastAsia="HG丸ｺﾞｼｯｸM-PRO" w:hAnsi="HG丸ｺﾞｼｯｸM-PRO" w:cs="ＭＳ 明朝" w:hint="eastAsia"/>
                          <w:szCs w:val="21"/>
                        </w:rPr>
                        <w:t>正確でわかりやすい食の安全安心の</w:t>
                      </w:r>
                      <w:r>
                        <w:rPr>
                          <w:rFonts w:ascii="HG丸ｺﾞｼｯｸM-PRO" w:eastAsia="HG丸ｺﾞｼｯｸM-PRO" w:hAnsi="HG丸ｺﾞｼｯｸM-PRO" w:cs="ＭＳ 明朝" w:hint="eastAsia"/>
                          <w:szCs w:val="21"/>
                        </w:rPr>
                        <w:t>情報提供</w:t>
                      </w:r>
                    </w:p>
                    <w:p w:rsidR="001B5AB9" w:rsidRPr="00783F51" w:rsidRDefault="001B5AB9" w:rsidP="00E2429E">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783F51">
                        <w:rPr>
                          <w:rFonts w:ascii="HG丸ｺﾞｼｯｸM-PRO" w:eastAsia="HG丸ｺﾞｼｯｸM-PRO" w:hAnsi="HG丸ｺﾞｼｯｸM-PRO" w:cs="ＭＳ 明朝" w:hint="eastAsia"/>
                          <w:szCs w:val="21"/>
                        </w:rPr>
                        <w:t>リスクコミュニケーション</w:t>
                      </w:r>
                      <w:r>
                        <w:rPr>
                          <w:rFonts w:ascii="HG丸ｺﾞｼｯｸM-PRO" w:eastAsia="HG丸ｺﾞｼｯｸM-PRO" w:hAnsi="HG丸ｺﾞｼｯｸM-PRO" w:cs="ＭＳ 明朝" w:hint="eastAsia"/>
                          <w:szCs w:val="21"/>
                        </w:rPr>
                        <w:t>の促進</w:t>
                      </w:r>
                    </w:p>
                    <w:p w:rsidR="001B5AB9" w:rsidRPr="00E935A0" w:rsidRDefault="001B5AB9" w:rsidP="009C1A29">
                      <w:pPr>
                        <w:spacing w:line="280" w:lineRule="exact"/>
                        <w:ind w:firstLineChars="50" w:firstLine="105"/>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[３ </w:t>
                      </w:r>
                      <w:r w:rsidRPr="006679FC">
                        <w:rPr>
                          <w:rFonts w:ascii="HG丸ｺﾞｼｯｸM-PRO" w:eastAsia="HG丸ｺﾞｼｯｸM-PRO" w:hAnsi="HG丸ｺﾞｼｯｸM-PRO" w:cs="ＭＳ 明朝" w:hint="eastAsia"/>
                          <w:b/>
                          <w:szCs w:val="21"/>
                        </w:rPr>
                        <w:t>生産から消費までを通した食育の推進</w:t>
                      </w:r>
                      <w:r w:rsidRPr="00E935A0">
                        <w:rPr>
                          <w:rFonts w:ascii="HG丸ｺﾞｼｯｸM-PRO" w:eastAsia="HG丸ｺﾞｼｯｸM-PRO" w:hAnsi="HG丸ｺﾞｼｯｸM-PRO" w:cs="ＭＳ 明朝" w:hint="eastAsia"/>
                          <w:b/>
                          <w:szCs w:val="21"/>
                        </w:rPr>
                        <w:t>]</w:t>
                      </w:r>
                    </w:p>
                    <w:p w:rsidR="001B5AB9" w:rsidRDefault="001B5AB9" w:rsidP="009C1A29">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●地産地消の推進</w:t>
                      </w:r>
                    </w:p>
                    <w:p w:rsidR="001B5AB9" w:rsidRDefault="001B5AB9" w:rsidP="009C1A29">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EF0E96">
                        <w:rPr>
                          <w:rFonts w:ascii="HG丸ｺﾞｼｯｸM-PRO" w:eastAsia="HG丸ｺﾞｼｯｸM-PRO" w:hAnsi="HG丸ｺﾞｼｯｸM-PRO" w:cs="ＭＳ 明朝" w:hint="eastAsia"/>
                          <w:szCs w:val="21"/>
                        </w:rPr>
                        <w:t>食品ロス</w:t>
                      </w:r>
                      <w:r w:rsidRPr="00367802">
                        <w:rPr>
                          <w:rFonts w:ascii="HG丸ｺﾞｼｯｸM-PRO" w:eastAsia="HG丸ｺﾞｼｯｸM-PRO" w:hAnsi="HG丸ｺﾞｼｯｸM-PRO" w:cs="ＭＳ 明朝" w:hint="eastAsia"/>
                          <w:szCs w:val="21"/>
                        </w:rPr>
                        <w:t>の削減など</w:t>
                      </w:r>
                      <w:r>
                        <w:rPr>
                          <w:rFonts w:ascii="HG丸ｺﾞｼｯｸM-PRO" w:eastAsia="HG丸ｺﾞｼｯｸM-PRO" w:hAnsi="HG丸ｺﾞｼｯｸM-PRO" w:cs="ＭＳ 明朝" w:hint="eastAsia"/>
                          <w:szCs w:val="21"/>
                        </w:rPr>
                        <w:t>環境への配慮</w:t>
                      </w:r>
                    </w:p>
                    <w:p w:rsidR="001B5AB9" w:rsidRPr="003632E4" w:rsidRDefault="001B5AB9" w:rsidP="009C1A29">
                      <w:pPr>
                        <w:spacing w:line="300" w:lineRule="exact"/>
                        <w:ind w:leftChars="50" w:left="141" w:hangingChars="17" w:hanging="36"/>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w:t>
                      </w:r>
                      <w:r w:rsidRPr="00EF0E96">
                        <w:rPr>
                          <w:rFonts w:ascii="HG丸ｺﾞｼｯｸM-PRO" w:eastAsia="HG丸ｺﾞｼｯｸM-PRO" w:hAnsi="HG丸ｺﾞｼｯｸM-PRO" w:cs="ＭＳ 明朝" w:hint="eastAsia"/>
                          <w:szCs w:val="21"/>
                        </w:rPr>
                        <w:t>食文化</w:t>
                      </w:r>
                      <w:r>
                        <w:rPr>
                          <w:rFonts w:ascii="HG丸ｺﾞｼｯｸM-PRO" w:eastAsia="HG丸ｺﾞｼｯｸM-PRO" w:hAnsi="HG丸ｺﾞｼｯｸM-PRO" w:cs="ＭＳ 明朝" w:hint="eastAsia"/>
                          <w:szCs w:val="21"/>
                        </w:rPr>
                        <w:t>の継承</w:t>
                      </w:r>
                    </w:p>
                  </w:txbxContent>
                </v:textbox>
              </v:roundrect>
            </w:pict>
          </mc:Fallback>
        </mc:AlternateContent>
      </w:r>
      <w:r w:rsidR="0099481F">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702272" behindDoc="0" locked="0" layoutInCell="1" allowOverlap="1" wp14:anchorId="45D7BD8F" wp14:editId="008FDE0F">
                <wp:simplePos x="0" y="0"/>
                <wp:positionH relativeFrom="column">
                  <wp:posOffset>3729355</wp:posOffset>
                </wp:positionH>
                <wp:positionV relativeFrom="paragraph">
                  <wp:posOffset>358140</wp:posOffset>
                </wp:positionV>
                <wp:extent cx="1697355" cy="2464435"/>
                <wp:effectExtent l="0" t="0" r="36195" b="50165"/>
                <wp:wrapNone/>
                <wp:docPr id="10311" name="角丸四角形 10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355" cy="2464435"/>
                        </a:xfrm>
                        <a:prstGeom prst="roundRect">
                          <a:avLst>
                            <a:gd name="adj" fmla="val 9670"/>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1B5AB9" w:rsidRPr="00EB1DA6" w:rsidRDefault="001B5AB9"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乳幼児期～学齢期</w:t>
                            </w:r>
                          </w:p>
                          <w:p w:rsidR="001B5AB9" w:rsidRPr="00EB1DA6" w:rsidRDefault="001B5AB9"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青年期～成人期</w:t>
                            </w:r>
                          </w:p>
                          <w:p w:rsidR="001B5AB9" w:rsidRPr="00FA0A44" w:rsidRDefault="001B5AB9"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高齢期</w:t>
                            </w:r>
                          </w:p>
                          <w:p w:rsidR="001B5AB9" w:rsidRPr="003632E4" w:rsidRDefault="001B5AB9" w:rsidP="0084537C">
                            <w:pPr>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11" o:spid="_x0000_s1080" style="position:absolute;left:0;text-align:left;margin-left:293.65pt;margin-top:28.2pt;width:133.65pt;height:19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" fillcolor="#fcd5b5" strokeweight="1pt">
                <v:shadow on="t" color="#215968" offset="1pt"/>
                <v:textbox inset="5.85pt,.7pt,5.85pt,.7pt">
                  <w:txbxContent>
                    <w:p w:rsidR="001B5AB9" w:rsidRPr="00EB1DA6" w:rsidRDefault="001B5AB9"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乳幼児期～学齢期</w:t>
                      </w:r>
                    </w:p>
                    <w:p w:rsidR="001B5AB9" w:rsidRPr="00EB1DA6" w:rsidRDefault="001B5AB9"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青年期～成人期</w:t>
                      </w:r>
                    </w:p>
                    <w:p w:rsidR="001B5AB9" w:rsidRPr="00FA0A44" w:rsidRDefault="001B5AB9"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高齢期</w:t>
                      </w:r>
                    </w:p>
                    <w:p w:rsidR="001B5AB9" w:rsidRPr="003632E4" w:rsidRDefault="001B5AB9" w:rsidP="0084537C">
                      <w:pPr>
                        <w:rPr>
                          <w:rFonts w:ascii="HG丸ｺﾞｼｯｸM-PRO" w:eastAsia="HG丸ｺﾞｼｯｸM-PRO" w:hAnsi="HG丸ｺﾞｼｯｸM-PRO"/>
                          <w:szCs w:val="21"/>
                        </w:rPr>
                      </w:pPr>
                    </w:p>
                  </w:txbxContent>
                </v:textbox>
              </v:roundrect>
            </w:pict>
          </mc:Fallback>
        </mc:AlternateContent>
      </w:r>
    </w:p>
    <w:p w:rsidR="0084537C" w:rsidRDefault="0084537C" w:rsidP="0084537C">
      <w:pPr>
        <w:rPr>
          <w:rFonts w:asciiTheme="majorEastAsia" w:eastAsiaTheme="majorEastAsia" w:hAnsiTheme="majorEastAsia"/>
          <w:b/>
          <w:color w:val="0070C0"/>
          <w:sz w:val="36"/>
          <w:szCs w:val="28"/>
          <w:u w:val="single"/>
        </w:rPr>
      </w:pPr>
    </w:p>
    <w:p w:rsidR="0084537C" w:rsidRDefault="005B726D"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w:drawing>
          <wp:anchor distT="0" distB="0" distL="114300" distR="114300" simplePos="0" relativeHeight="251707392" behindDoc="0" locked="0" layoutInCell="1" allowOverlap="1" wp14:anchorId="2A46A763" wp14:editId="739054CF">
            <wp:simplePos x="0" y="0"/>
            <wp:positionH relativeFrom="column">
              <wp:posOffset>3661410</wp:posOffset>
            </wp:positionH>
            <wp:positionV relativeFrom="paragraph">
              <wp:posOffset>385445</wp:posOffset>
            </wp:positionV>
            <wp:extent cx="1476375" cy="1438275"/>
            <wp:effectExtent l="0" t="0" r="9525" b="0"/>
            <wp:wrapNone/>
            <wp:docPr id="1048" name="図 10" descr="http://2.bp.blogspot.com/-lxg0cJKcjls/VpjCc9IsR3I/AAAAAAAA3Ag/2jhFOL0scH4/s800/group_people.png"/>
            <wp:cNvGraphicFramePr/>
            <a:graphic xmlns:a="http://schemas.openxmlformats.org/drawingml/2006/main">
              <a:graphicData uri="http://schemas.openxmlformats.org/drawingml/2006/picture">
                <pic:pic xmlns:pic="http://schemas.openxmlformats.org/drawingml/2006/picture">
                  <pic:nvPicPr>
                    <pic:cNvPr id="38" name="図 37" descr="http://2.bp.blogspot.com/-lxg0cJKcjls/VpjCc9IsR3I/AAAAAAAA3Ag/2jhFOL0scH4/s800/group_people.png"/>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76375" cy="1438275"/>
                    </a:xfrm>
                    <a:prstGeom prst="rect">
                      <a:avLst/>
                    </a:prstGeom>
                    <a:noFill/>
                    <a:extLst/>
                  </pic:spPr>
                </pic:pic>
              </a:graphicData>
            </a:graphic>
            <wp14:sizeRelH relativeFrom="margin">
              <wp14:pctWidth>0</wp14:pctWidth>
            </wp14:sizeRelH>
            <wp14:sizeRelV relativeFrom="margin">
              <wp14:pctHeight>0</wp14:pctHeight>
            </wp14:sizeRelV>
          </wp:anchor>
        </w:drawing>
      </w:r>
    </w:p>
    <w:p w:rsidR="0084537C" w:rsidRDefault="0084537C" w:rsidP="0084537C">
      <w:pPr>
        <w:rPr>
          <w:rFonts w:asciiTheme="majorEastAsia" w:eastAsiaTheme="majorEastAsia" w:hAnsiTheme="majorEastAsia"/>
          <w:b/>
          <w:color w:val="0070C0"/>
          <w:sz w:val="36"/>
          <w:szCs w:val="28"/>
          <w:u w:val="single"/>
        </w:rPr>
      </w:pPr>
    </w:p>
    <w:p w:rsidR="0084537C" w:rsidRDefault="0084537C" w:rsidP="0084537C">
      <w:pPr>
        <w:rPr>
          <w:rFonts w:asciiTheme="majorEastAsia" w:eastAsiaTheme="majorEastAsia" w:hAnsiTheme="majorEastAsia"/>
          <w:b/>
          <w:color w:val="0070C0"/>
          <w:sz w:val="36"/>
          <w:szCs w:val="28"/>
          <w:u w:val="single"/>
        </w:rPr>
      </w:pPr>
    </w:p>
    <w:p w:rsidR="0084537C" w:rsidRDefault="0084537C" w:rsidP="0084537C">
      <w:pPr>
        <w:rPr>
          <w:rFonts w:asciiTheme="majorEastAsia" w:eastAsiaTheme="majorEastAsia" w:hAnsiTheme="majorEastAsia"/>
          <w:b/>
          <w:color w:val="0070C0"/>
          <w:sz w:val="36"/>
          <w:szCs w:val="28"/>
          <w:u w:val="single"/>
        </w:rPr>
      </w:pPr>
    </w:p>
    <w:p w:rsidR="0084537C" w:rsidRDefault="00015F37"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704320" behindDoc="0" locked="0" layoutInCell="1" allowOverlap="1" wp14:anchorId="0312785C" wp14:editId="76A0138C">
                <wp:simplePos x="0" y="0"/>
                <wp:positionH relativeFrom="column">
                  <wp:posOffset>280670</wp:posOffset>
                </wp:positionH>
                <wp:positionV relativeFrom="paragraph">
                  <wp:posOffset>347345</wp:posOffset>
                </wp:positionV>
                <wp:extent cx="5200650" cy="247650"/>
                <wp:effectExtent l="0" t="0" r="57150" b="57150"/>
                <wp:wrapNone/>
                <wp:docPr id="83" name="ホームベース 14388" descr="木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247650"/>
                        </a:xfrm>
                        <a:prstGeom prst="homePlate">
                          <a:avLst>
                            <a:gd name="adj" fmla="val 110796"/>
                          </a:avLst>
                        </a:prstGeom>
                        <a:blipFill dpi="0" rotWithShape="0">
                          <a:blip r:embed="rId83"/>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rsidR="001B5AB9" w:rsidRPr="00376F4E" w:rsidRDefault="001B5AB9"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(3食育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14388" o:spid="_x0000_s1081" type="#_x0000_t15" alt="木目" style="position:absolute;left:0;text-align:left;margin-left:22.1pt;margin-top:27.35pt;width:409.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" adj="20460" strokeweight="0">
                <v:fill r:id="rId84" o:title="木目" recolor="t" type="tile"/>
                <v:shadow on="t" color="#984807" offset="1pt"/>
                <v:textbox inset="5.85pt,.7pt,5.85pt,.7pt">
                  <w:txbxContent>
                    <w:p w:rsidR="001B5AB9" w:rsidRPr="00376F4E" w:rsidRDefault="001B5AB9"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(3食育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99200" behindDoc="0" locked="0" layoutInCell="1" allowOverlap="1" wp14:anchorId="761ACF8E" wp14:editId="7D99685A">
                <wp:simplePos x="0" y="0"/>
                <wp:positionH relativeFrom="column">
                  <wp:posOffset>299720</wp:posOffset>
                </wp:positionH>
                <wp:positionV relativeFrom="paragraph">
                  <wp:posOffset>347345</wp:posOffset>
                </wp:positionV>
                <wp:extent cx="5181600" cy="1764665"/>
                <wp:effectExtent l="0" t="0" r="19050" b="26035"/>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17646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1" o:spid="_x0000_s1026" style="position:absolute;left:0;text-align:left;margin-left:23.6pt;margin-top:27.35pt;width:408pt;height:138.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">
                <v:textbox inset="5.85pt,.7pt,5.85pt,.7pt"/>
              </v:rect>
            </w:pict>
          </mc:Fallback>
        </mc:AlternateContent>
      </w:r>
      <w:r w:rsidR="00E2429E">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97152" behindDoc="0" locked="0" layoutInCell="1" allowOverlap="1" wp14:anchorId="014548F3" wp14:editId="5A0C3651">
                <wp:simplePos x="0" y="0"/>
                <wp:positionH relativeFrom="column">
                  <wp:posOffset>2399030</wp:posOffset>
                </wp:positionH>
                <wp:positionV relativeFrom="paragraph">
                  <wp:posOffset>179070</wp:posOffset>
                </wp:positionV>
                <wp:extent cx="971550" cy="108000"/>
                <wp:effectExtent l="38100" t="19050" r="95250" b="63500"/>
                <wp:wrapNone/>
                <wp:docPr id="80" name="二等辺三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08000"/>
                        </a:xfrm>
                        <a:prstGeom prst="triangle">
                          <a:avLst>
                            <a:gd name="adj" fmla="val 50000"/>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0" o:spid="_x0000_s1026" type="#_x0000_t5" style="position:absolute;left:0;text-align:left;margin-left:188.9pt;margin-top:14.1pt;width:76.5pt;height: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" fillcolor="#d99694" strokecolor="#d99694" strokeweight="1pt">
                <v:fill color2="#f2dcdb" angle="135" focus="50%" type="gradient"/>
                <v:shadow on="t" color="#632523" opacity=".5" offset="1pt"/>
              </v:shape>
            </w:pict>
          </mc:Fallback>
        </mc:AlternateContent>
      </w:r>
    </w:p>
    <w:p w:rsidR="0084537C" w:rsidRDefault="00354618"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705344" behindDoc="0" locked="0" layoutInCell="1" allowOverlap="1" wp14:anchorId="218CA96E" wp14:editId="2C4CA466">
                <wp:simplePos x="0" y="0"/>
                <wp:positionH relativeFrom="column">
                  <wp:posOffset>356869</wp:posOffset>
                </wp:positionH>
                <wp:positionV relativeFrom="paragraph">
                  <wp:posOffset>137795</wp:posOffset>
                </wp:positionV>
                <wp:extent cx="5069205" cy="645160"/>
                <wp:effectExtent l="0" t="0" r="36195" b="59690"/>
                <wp:wrapNone/>
                <wp:docPr id="82" name="角丸四角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9205" cy="645160"/>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1B5AB9" w:rsidRPr="00F90C86" w:rsidRDefault="001B5AB9"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[１ 多様な主体による食育推進運動の展開]</w:t>
                            </w:r>
                          </w:p>
                          <w:p w:rsidR="001B5AB9" w:rsidRDefault="001B5AB9"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●府民運動として食育を推進する機運醸成</w:t>
                            </w:r>
                          </w:p>
                          <w:p w:rsidR="001B5AB9" w:rsidRPr="00CC71F9" w:rsidRDefault="001B5AB9"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●「大阪府食育推進強化月間」及び「野菜バリバリ朝食モリモリ推進の日」</w:t>
                            </w:r>
                          </w:p>
                          <w:p w:rsidR="001B5AB9" w:rsidRPr="009979C4" w:rsidRDefault="001B5AB9" w:rsidP="0084537C">
                            <w:pPr>
                              <w:spacing w:line="300" w:lineRule="exact"/>
                              <w:ind w:firstLineChars="100" w:firstLine="210"/>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2" o:spid="_x0000_s1082" style="position:absolute;left:0;text-align:left;margin-left:28.1pt;margin-top:10.85pt;width:399.15pt;height:5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" fillcolor="#fcd5b5" strokeweight="1pt">
                <v:shadow on="t" color="#215968" offset="1pt"/>
                <v:textbox inset="5.85pt,.7pt,5.85pt,.7pt">
                  <w:txbxContent>
                    <w:p w:rsidR="001B5AB9" w:rsidRPr="00F90C86" w:rsidRDefault="001B5AB9"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[１ 多様な主体による食育推進運動の展開]</w:t>
                      </w:r>
                    </w:p>
                    <w:p w:rsidR="001B5AB9" w:rsidRDefault="001B5AB9"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●府民運動として食育を推進する機運醸成</w:t>
                      </w:r>
                    </w:p>
                    <w:p w:rsidR="001B5AB9" w:rsidRPr="00CC71F9" w:rsidRDefault="001B5AB9"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●「大阪府食育推進強化月間」及び「野菜バリバリ朝食モリモリ推進の日」</w:t>
                      </w:r>
                    </w:p>
                    <w:p w:rsidR="001B5AB9" w:rsidRPr="009979C4" w:rsidRDefault="001B5AB9" w:rsidP="0084537C">
                      <w:pPr>
                        <w:spacing w:line="300" w:lineRule="exact"/>
                        <w:ind w:firstLineChars="100" w:firstLine="210"/>
                        <w:rPr>
                          <w:rFonts w:ascii="HG丸ｺﾞｼｯｸM-PRO" w:eastAsia="HG丸ｺﾞｼｯｸM-PRO" w:hAnsi="HG丸ｺﾞｼｯｸM-PRO"/>
                          <w:szCs w:val="21"/>
                        </w:rPr>
                      </w:pPr>
                    </w:p>
                  </w:txbxContent>
                </v:textbox>
              </v:roundrect>
            </w:pict>
          </mc:Fallback>
        </mc:AlternateContent>
      </w:r>
      <w:r w:rsidR="0084537C" w:rsidRPr="00510786">
        <w:rPr>
          <w:rFonts w:ascii="HG丸ｺﾞｼｯｸM-PRO" w:eastAsia="HG丸ｺﾞｼｯｸM-PRO" w:hAnsi="HG丸ｺﾞｼｯｸM-PRO" w:hint="eastAsia"/>
          <w:b/>
          <w:noProof/>
          <w:color w:val="0070C0"/>
          <w:sz w:val="36"/>
          <w:szCs w:val="28"/>
          <w:u w:val="single"/>
        </w:rPr>
        <mc:AlternateContent>
          <mc:Choice Requires="wps">
            <w:drawing>
              <wp:anchor distT="0" distB="0" distL="114300" distR="114300" simplePos="0" relativeHeight="251686912" behindDoc="0" locked="0" layoutInCell="1" allowOverlap="1" wp14:anchorId="134BA2D1" wp14:editId="57B1E385">
                <wp:simplePos x="0" y="0"/>
                <wp:positionH relativeFrom="column">
                  <wp:posOffset>461645</wp:posOffset>
                </wp:positionH>
                <wp:positionV relativeFrom="paragraph">
                  <wp:posOffset>71120</wp:posOffset>
                </wp:positionV>
                <wp:extent cx="4867275" cy="228600"/>
                <wp:effectExtent l="0" t="0" r="28575" b="19050"/>
                <wp:wrapNone/>
                <wp:docPr id="10313" name="二等辺三角形 10313"/>
                <wp:cNvGraphicFramePr/>
                <a:graphic xmlns:a="http://schemas.openxmlformats.org/drawingml/2006/main">
                  <a:graphicData uri="http://schemas.microsoft.com/office/word/2010/wordprocessingShape">
                    <wps:wsp>
                      <wps:cNvSpPr/>
                      <wps:spPr>
                        <a:xfrm>
                          <a:off x="0" y="0"/>
                          <a:ext cx="4867275" cy="228600"/>
                        </a:xfrm>
                        <a:prstGeom prst="triangle">
                          <a:avLst>
                            <a:gd name="adj" fmla="val 50387"/>
                          </a:avLst>
                        </a:prstGeom>
                        <a:solidFill>
                          <a:srgbClr val="0070C0"/>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3636AA" id="二等辺三角形 10313" o:spid="_x0000_s1026" type="#_x0000_t5" style="position:absolute;left:0;text-align:left;margin-left:36.35pt;margin-top:5.6pt;width:383.2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" adj="10884" fillcolor="#0070c0" strokecolor="#385d8a"/>
            </w:pict>
          </mc:Fallback>
        </mc:AlternateContent>
      </w:r>
    </w:p>
    <w:p w:rsidR="0084537C" w:rsidRDefault="00354618"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706368" behindDoc="0" locked="0" layoutInCell="1" allowOverlap="1" wp14:anchorId="5E725CFA" wp14:editId="6465BFBB">
                <wp:simplePos x="0" y="0"/>
                <wp:positionH relativeFrom="column">
                  <wp:posOffset>356869</wp:posOffset>
                </wp:positionH>
                <wp:positionV relativeFrom="paragraph">
                  <wp:posOffset>414020</wp:posOffset>
                </wp:positionV>
                <wp:extent cx="5069205" cy="695325"/>
                <wp:effectExtent l="0" t="0" r="36195" b="66675"/>
                <wp:wrapNone/>
                <wp:docPr id="85" name="角丸四角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9205" cy="695325"/>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1B5AB9" w:rsidRPr="001F6DBF" w:rsidRDefault="001B5AB9"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[２ 多様な主体が参画したネットワークの強化]</w:t>
                            </w:r>
                          </w:p>
                          <w:p w:rsidR="001B5AB9" w:rsidRDefault="001B5AB9" w:rsidP="00EE6687">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w:t>
                            </w:r>
                          </w:p>
                          <w:p w:rsidR="001B5AB9" w:rsidRPr="00CC71F9" w:rsidRDefault="001B5AB9" w:rsidP="00EE6687">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関連事業者　●生産者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rsidR="001B5AB9" w:rsidRPr="00CC71F9" w:rsidRDefault="001B5AB9" w:rsidP="0084537C">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5" o:spid="_x0000_s1083" style="position:absolute;left:0;text-align:left;margin-left:28.1pt;margin-top:32.6pt;width:399.15pt;height:5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" fillcolor="#fcd5b5" strokeweight="1pt">
                <v:shadow on="t" color="#215968" offset="1pt"/>
                <v:textbox inset="5.85pt,.7pt,5.85pt,.7pt">
                  <w:txbxContent>
                    <w:p w:rsidR="001B5AB9" w:rsidRPr="001F6DBF" w:rsidRDefault="001B5AB9"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[２ 多様な主体が参画したネットワークの強化]</w:t>
                      </w:r>
                    </w:p>
                    <w:p w:rsidR="001B5AB9" w:rsidRDefault="001B5AB9" w:rsidP="00EE6687">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w:t>
                      </w:r>
                    </w:p>
                    <w:p w:rsidR="001B5AB9" w:rsidRPr="00CC71F9" w:rsidRDefault="001B5AB9" w:rsidP="00EE6687">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関連事業者　●生産者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rsidR="001B5AB9" w:rsidRPr="00CC71F9" w:rsidRDefault="001B5AB9" w:rsidP="0084537C">
                      <w:pPr>
                        <w:spacing w:line="300" w:lineRule="exact"/>
                        <w:rPr>
                          <w:rFonts w:ascii="HG丸ｺﾞｼｯｸM-PRO" w:eastAsia="HG丸ｺﾞｼｯｸM-PRO" w:hAnsi="HG丸ｺﾞｼｯｸM-PRO"/>
                          <w:szCs w:val="21"/>
                        </w:rPr>
                      </w:pPr>
                    </w:p>
                  </w:txbxContent>
                </v:textbox>
              </v:roundrect>
            </w:pict>
          </mc:Fallback>
        </mc:AlternateContent>
      </w:r>
    </w:p>
    <w:p w:rsidR="0084537C" w:rsidRDefault="0084537C" w:rsidP="0084537C">
      <w:pPr>
        <w:rPr>
          <w:rFonts w:asciiTheme="majorEastAsia" w:eastAsiaTheme="majorEastAsia" w:hAnsiTheme="majorEastAsia"/>
          <w:b/>
          <w:color w:val="0070C0"/>
          <w:sz w:val="36"/>
          <w:szCs w:val="28"/>
          <w:u w:val="single"/>
        </w:rPr>
      </w:pPr>
    </w:p>
    <w:p w:rsidR="0084537C" w:rsidRDefault="0084537C" w:rsidP="0084537C">
      <w:pPr>
        <w:rPr>
          <w:rFonts w:asciiTheme="majorEastAsia" w:eastAsiaTheme="majorEastAsia" w:hAnsiTheme="majorEastAsia"/>
          <w:b/>
          <w:color w:val="0070C0"/>
          <w:sz w:val="36"/>
          <w:szCs w:val="28"/>
          <w:u w:val="single"/>
        </w:rPr>
      </w:pPr>
    </w:p>
    <w:p w:rsidR="00980291" w:rsidRPr="00746502" w:rsidRDefault="00980291" w:rsidP="00980291">
      <w:pPr>
        <w:pStyle w:val="2"/>
        <w:rPr>
          <w:rFonts w:asciiTheme="majorEastAsia" w:hAnsiTheme="majorEastAsia"/>
          <w:b/>
          <w:color w:val="0070C0"/>
          <w:sz w:val="36"/>
          <w:szCs w:val="28"/>
        </w:rPr>
      </w:pPr>
      <w:bookmarkStart w:id="24" w:name="_Toc502084620"/>
      <w:r w:rsidRPr="00A33BF2">
        <w:rPr>
          <w:rFonts w:asciiTheme="majorEastAsia" w:hAnsiTheme="majorEastAsia" w:hint="eastAsia"/>
          <w:b/>
          <w:color w:val="0070C0"/>
          <w:sz w:val="36"/>
          <w:szCs w:val="28"/>
          <w:u w:val="single"/>
        </w:rPr>
        <w:t>１　基本理念</w:t>
      </w:r>
      <w:bookmarkEnd w:id="24"/>
      <w:r w:rsidRPr="00746502">
        <w:rPr>
          <w:rFonts w:asciiTheme="majorEastAsia" w:hAnsiTheme="majorEastAsia" w:hint="eastAsia"/>
          <w:b/>
          <w:color w:val="0070C0"/>
          <w:sz w:val="36"/>
          <w:szCs w:val="28"/>
        </w:rPr>
        <w:t xml:space="preserve">　</w:t>
      </w:r>
    </w:p>
    <w:p w:rsidR="00980291" w:rsidRDefault="00980291" w:rsidP="00980291">
      <w:pPr>
        <w:ind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食は命の源であり、生きていく上で欠</w:t>
      </w:r>
      <w:r w:rsidR="008A57D4">
        <w:rPr>
          <w:rFonts w:ascii="HG丸ｺﾞｼｯｸM-PRO" w:eastAsia="HG丸ｺﾞｼｯｸM-PRO" w:hAnsi="HG丸ｺﾞｼｯｸM-PRO" w:hint="eastAsia"/>
          <w:sz w:val="22"/>
          <w:szCs w:val="18"/>
        </w:rPr>
        <w:t>くことのできないもの</w:t>
      </w:r>
      <w:r>
        <w:rPr>
          <w:rFonts w:ascii="HG丸ｺﾞｼｯｸM-PRO" w:eastAsia="HG丸ｺﾞｼｯｸM-PRO" w:hAnsi="HG丸ｺﾞｼｯｸM-PRO" w:hint="eastAsia"/>
          <w:sz w:val="22"/>
          <w:szCs w:val="18"/>
        </w:rPr>
        <w:t>です。健全な食生活を日々実践し、おいしく楽しく食べることは、生きる喜びや楽しみを与え、健康で心豊かな暮らしの実現に大きく寄与</w:t>
      </w:r>
      <w:r w:rsidR="008A57D4">
        <w:rPr>
          <w:rFonts w:ascii="HG丸ｺﾞｼｯｸM-PRO" w:eastAsia="HG丸ｺﾞｼｯｸM-PRO" w:hAnsi="HG丸ｺﾞｼｯｸM-PRO" w:hint="eastAsia"/>
          <w:sz w:val="22"/>
          <w:szCs w:val="18"/>
        </w:rPr>
        <w:t>します</w:t>
      </w:r>
      <w:r>
        <w:rPr>
          <w:rFonts w:ascii="HG丸ｺﾞｼｯｸM-PRO" w:eastAsia="HG丸ｺﾞｼｯｸM-PRO" w:hAnsi="HG丸ｺﾞｼｯｸM-PRO" w:hint="eastAsia"/>
          <w:sz w:val="22"/>
          <w:szCs w:val="18"/>
        </w:rPr>
        <w:t>。また、新鮮でおいしく、安全安心な食は、自然の恵みや人の営みによりもたらされています。</w:t>
      </w:r>
    </w:p>
    <w:p w:rsidR="00980291" w:rsidRDefault="00B250DC">
      <w:pPr>
        <w:ind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第3次計画では、</w:t>
      </w:r>
      <w:r w:rsidR="00980291">
        <w:rPr>
          <w:rFonts w:ascii="HG丸ｺﾞｼｯｸM-PRO" w:eastAsia="HG丸ｺﾞｼｯｸM-PRO" w:hAnsi="HG丸ｺﾞｼｯｸM-PRO" w:hint="eastAsia"/>
          <w:sz w:val="22"/>
          <w:szCs w:val="18"/>
        </w:rPr>
        <w:t>府民一人ひとりが、心身の健康を保持し、安全安心で健康的な食生活</w:t>
      </w:r>
      <w:r w:rsidR="00D4607F">
        <w:rPr>
          <w:rFonts w:ascii="HG丸ｺﾞｼｯｸM-PRO" w:eastAsia="HG丸ｺﾞｼｯｸM-PRO" w:hAnsi="HG丸ｺﾞｼｯｸM-PRO" w:hint="eastAsia"/>
          <w:sz w:val="22"/>
          <w:szCs w:val="18"/>
        </w:rPr>
        <w:t>の実践を通して</w:t>
      </w:r>
      <w:r w:rsidR="00980291">
        <w:rPr>
          <w:rFonts w:ascii="HG丸ｺﾞｼｯｸM-PRO" w:eastAsia="HG丸ｺﾞｼｯｸM-PRO" w:hAnsi="HG丸ｺﾞｼｯｸM-PRO" w:hint="eastAsia"/>
          <w:sz w:val="22"/>
          <w:szCs w:val="18"/>
        </w:rPr>
        <w:t>、心豊かに生活できる『全ての府民が健やかで心豊かに生活できる活力ある社会～いのち輝く健康未来都市・大阪の実現～』を</w:t>
      </w:r>
      <w:r w:rsidR="008A57D4">
        <w:rPr>
          <w:rFonts w:ascii="HG丸ｺﾞｼｯｸM-PRO" w:eastAsia="HG丸ｺﾞｼｯｸM-PRO" w:hAnsi="HG丸ｺﾞｼｯｸM-PRO" w:hint="eastAsia"/>
          <w:sz w:val="22"/>
          <w:szCs w:val="18"/>
        </w:rPr>
        <w:t>基本理念と</w:t>
      </w:r>
      <w:r>
        <w:rPr>
          <w:rFonts w:ascii="HG丸ｺﾞｼｯｸM-PRO" w:eastAsia="HG丸ｺﾞｼｯｸM-PRO" w:hAnsi="HG丸ｺﾞｼｯｸM-PRO" w:hint="eastAsia"/>
          <w:sz w:val="22"/>
          <w:szCs w:val="18"/>
        </w:rPr>
        <w:t>します。</w:t>
      </w:r>
    </w:p>
    <w:p w:rsidR="00980291" w:rsidRDefault="00980291" w:rsidP="00980291">
      <w:pPr>
        <w:rPr>
          <w:rFonts w:ascii="ＭＳ ゴシック" w:eastAsia="ＭＳ ゴシック" w:hAnsi="ＭＳ ゴシック"/>
          <w:b/>
          <w:color w:val="0070C0"/>
          <w:sz w:val="28"/>
          <w:szCs w:val="18"/>
        </w:rPr>
      </w:pPr>
      <w:r>
        <w:rPr>
          <w:rFonts w:ascii="ＭＳ ゴシック" w:eastAsia="ＭＳ ゴシック" w:hAnsi="ＭＳ ゴシック" w:hint="eastAsia"/>
          <w:b/>
          <w:noProof/>
          <w:color w:val="0070C0"/>
          <w:sz w:val="28"/>
          <w:szCs w:val="18"/>
        </w:rPr>
        <mc:AlternateContent>
          <mc:Choice Requires="wps">
            <w:drawing>
              <wp:anchor distT="0" distB="0" distL="114300" distR="114300" simplePos="0" relativeHeight="251723776" behindDoc="0" locked="0" layoutInCell="1" allowOverlap="1" wp14:anchorId="3B9D9371" wp14:editId="272E3AFB">
                <wp:simplePos x="0" y="0"/>
                <wp:positionH relativeFrom="column">
                  <wp:posOffset>80645</wp:posOffset>
                </wp:positionH>
                <wp:positionV relativeFrom="paragraph">
                  <wp:posOffset>385446</wp:posOffset>
                </wp:positionV>
                <wp:extent cx="5781675" cy="533400"/>
                <wp:effectExtent l="0" t="0" r="28575" b="19050"/>
                <wp:wrapNone/>
                <wp:docPr id="10330" name="正方形/長方形 10330"/>
                <wp:cNvGraphicFramePr/>
                <a:graphic xmlns:a="http://schemas.openxmlformats.org/drawingml/2006/main">
                  <a:graphicData uri="http://schemas.microsoft.com/office/word/2010/wordprocessingShape">
                    <wps:wsp>
                      <wps:cNvSpPr/>
                      <wps:spPr>
                        <a:xfrm>
                          <a:off x="0" y="0"/>
                          <a:ext cx="5781675" cy="533400"/>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5AB9" w:rsidRDefault="001B5AB9" w:rsidP="00980291">
                            <w:pPr>
                              <w:jc w:val="center"/>
                              <w:rPr>
                                <w:rFonts w:ascii="ＭＳ ゴシック" w:eastAsia="ＭＳ ゴシック" w:hAnsi="ＭＳ ゴシック"/>
                                <w:b/>
                                <w:color w:val="0070C0"/>
                                <w:sz w:val="24"/>
                              </w:rPr>
                            </w:pPr>
                            <w:r w:rsidRPr="00CC08A6">
                              <w:rPr>
                                <w:rFonts w:ascii="ＭＳ ゴシック" w:eastAsia="ＭＳ ゴシック" w:hAnsi="ＭＳ ゴシック" w:hint="eastAsia"/>
                                <w:b/>
                                <w:color w:val="0070C0"/>
                                <w:sz w:val="24"/>
                              </w:rPr>
                              <w:t>全ての</w:t>
                            </w:r>
                            <w:r>
                              <w:rPr>
                                <w:rFonts w:ascii="ＭＳ ゴシック" w:eastAsia="ＭＳ ゴシック" w:hAnsi="ＭＳ ゴシック" w:hint="eastAsia"/>
                                <w:b/>
                                <w:color w:val="0070C0"/>
                                <w:sz w:val="24"/>
                              </w:rPr>
                              <w:t>府民が健やかで心豊かに生活できる活力ある社会</w:t>
                            </w:r>
                          </w:p>
                          <w:p w:rsidR="001B5AB9" w:rsidRPr="00CC08A6" w:rsidRDefault="001B5AB9" w:rsidP="00980291">
                            <w:pPr>
                              <w:jc w:val="cente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0330" o:spid="_x0000_s1084" style="position:absolute;left:0;text-align:left;margin-left:6.35pt;margin-top:30.35pt;width:455.25pt;height:42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" fillcolor="white [3212]" strokecolor="#243f60 [1604]" strokeweight=".5pt">
                <v:textbox>
                  <w:txbxContent>
                    <w:p w:rsidR="001B5AB9" w:rsidRDefault="001B5AB9" w:rsidP="00980291">
                      <w:pPr>
                        <w:jc w:val="center"/>
                        <w:rPr>
                          <w:rFonts w:ascii="ＭＳ ゴシック" w:eastAsia="ＭＳ ゴシック" w:hAnsi="ＭＳ ゴシック"/>
                          <w:b/>
                          <w:color w:val="0070C0"/>
                          <w:sz w:val="24"/>
                        </w:rPr>
                      </w:pPr>
                      <w:r w:rsidRPr="00CC08A6">
                        <w:rPr>
                          <w:rFonts w:ascii="ＭＳ ゴシック" w:eastAsia="ＭＳ ゴシック" w:hAnsi="ＭＳ ゴシック" w:hint="eastAsia"/>
                          <w:b/>
                          <w:color w:val="0070C0"/>
                          <w:sz w:val="24"/>
                        </w:rPr>
                        <w:t>全ての</w:t>
                      </w:r>
                      <w:r>
                        <w:rPr>
                          <w:rFonts w:ascii="ＭＳ ゴシック" w:eastAsia="ＭＳ ゴシック" w:hAnsi="ＭＳ ゴシック" w:hint="eastAsia"/>
                          <w:b/>
                          <w:color w:val="0070C0"/>
                          <w:sz w:val="24"/>
                        </w:rPr>
                        <w:t>府民が健やかで心豊かに生活できる活力ある社会</w:t>
                      </w:r>
                    </w:p>
                    <w:p w:rsidR="001B5AB9" w:rsidRPr="00CC08A6" w:rsidRDefault="001B5AB9" w:rsidP="00980291">
                      <w:pPr>
                        <w:jc w:val="cente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～いのち輝く健康未来都市・大阪の実現～</w:t>
                      </w:r>
                    </w:p>
                  </w:txbxContent>
                </v:textbox>
              </v:rect>
            </w:pict>
          </mc:Fallback>
        </mc:AlternateContent>
      </w:r>
      <w:r>
        <w:rPr>
          <w:rFonts w:ascii="ＭＳ ゴシック" w:eastAsia="ＭＳ ゴシック" w:hAnsi="ＭＳ ゴシック" w:hint="eastAsia"/>
          <w:b/>
          <w:color w:val="0070C0"/>
          <w:sz w:val="28"/>
          <w:szCs w:val="18"/>
        </w:rPr>
        <w:t>【基本理念】</w:t>
      </w:r>
    </w:p>
    <w:p w:rsidR="00252FAA" w:rsidRDefault="00252FAA" w:rsidP="00980291">
      <w:pPr>
        <w:rPr>
          <w:rFonts w:ascii="ＭＳ ゴシック" w:eastAsia="ＭＳ ゴシック" w:hAnsi="ＭＳ ゴシック"/>
          <w:b/>
          <w:color w:val="0070C0"/>
          <w:sz w:val="28"/>
          <w:szCs w:val="18"/>
        </w:rPr>
      </w:pPr>
    </w:p>
    <w:p w:rsidR="00980291" w:rsidRDefault="00980291" w:rsidP="00980291">
      <w:pPr>
        <w:rPr>
          <w:rFonts w:ascii="ＭＳ ゴシック" w:eastAsia="ＭＳ ゴシック" w:hAnsi="ＭＳ ゴシック"/>
          <w:b/>
          <w:color w:val="0070C0"/>
          <w:sz w:val="22"/>
          <w:szCs w:val="18"/>
        </w:rPr>
      </w:pPr>
    </w:p>
    <w:p w:rsidR="00D4607F" w:rsidRDefault="00D4607F" w:rsidP="009C1A29">
      <w:pPr>
        <w:ind w:firstLineChars="100" w:firstLine="220"/>
        <w:rPr>
          <w:rFonts w:ascii="ＭＳ ゴシック" w:eastAsia="ＭＳ ゴシック" w:hAnsi="ＭＳ ゴシック"/>
          <w:b/>
          <w:color w:val="0070C0"/>
          <w:sz w:val="22"/>
          <w:szCs w:val="18"/>
        </w:rPr>
      </w:pPr>
      <w:r>
        <w:rPr>
          <w:rFonts w:ascii="HG丸ｺﾞｼｯｸM-PRO" w:eastAsia="HG丸ｺﾞｼｯｸM-PRO" w:hAnsi="HG丸ｺﾞｼｯｸM-PRO" w:hint="eastAsia"/>
          <w:sz w:val="22"/>
          <w:szCs w:val="18"/>
        </w:rPr>
        <w:t>この基本理念に近づくために、次の２つの基本目標を掲げ、「野菜バリバリ朝食モリモリ！みんなで育む元気な食」を合言葉に、府民、関係団体、行政が一体となって、楽しく元気な食育を推進します。</w:t>
      </w:r>
    </w:p>
    <w:p w:rsidR="00D4607F" w:rsidRDefault="00D4607F" w:rsidP="00980291">
      <w:pPr>
        <w:rPr>
          <w:rFonts w:ascii="ＭＳ ゴシック" w:eastAsia="ＭＳ ゴシック" w:hAnsi="ＭＳ ゴシック"/>
          <w:b/>
          <w:color w:val="0070C0"/>
          <w:sz w:val="22"/>
          <w:szCs w:val="18"/>
        </w:rPr>
      </w:pPr>
    </w:p>
    <w:p w:rsidR="00980291" w:rsidRPr="00CC08A6" w:rsidRDefault="00980291" w:rsidP="00980291">
      <w:pPr>
        <w:rPr>
          <w:rFonts w:ascii="ＭＳ ゴシック" w:eastAsia="ＭＳ ゴシック" w:hAnsi="ＭＳ ゴシック"/>
          <w:b/>
          <w:color w:val="0070C0"/>
          <w:sz w:val="28"/>
          <w:szCs w:val="18"/>
        </w:rPr>
      </w:pPr>
      <w:r w:rsidRPr="00CC08A6">
        <w:rPr>
          <w:rFonts w:ascii="ＭＳ ゴシック" w:eastAsia="ＭＳ ゴシック" w:hAnsi="ＭＳ ゴシック" w:hint="eastAsia"/>
          <w:b/>
          <w:color w:val="0070C0"/>
          <w:sz w:val="28"/>
          <w:szCs w:val="18"/>
        </w:rPr>
        <w:t>【基本目標】</w:t>
      </w:r>
    </w:p>
    <w:p w:rsidR="00980291" w:rsidRPr="00605009" w:rsidRDefault="00980291" w:rsidP="00980291">
      <w:pPr>
        <w:ind w:firstLineChars="50" w:firstLine="141"/>
        <w:rPr>
          <w:rFonts w:asciiTheme="majorEastAsia" w:eastAsiaTheme="majorEastAsia" w:hAnsiTheme="majorEastAsia"/>
          <w:b/>
          <w:color w:val="0070C0"/>
          <w:sz w:val="28"/>
          <w:szCs w:val="18"/>
        </w:rPr>
      </w:pPr>
      <w:r>
        <w:rPr>
          <w:rFonts w:asciiTheme="majorEastAsia" w:eastAsiaTheme="majorEastAsia" w:hAnsiTheme="majorEastAsia" w:hint="eastAsia"/>
          <w:b/>
          <w:color w:val="0070C0"/>
          <w:sz w:val="28"/>
          <w:szCs w:val="18"/>
        </w:rPr>
        <w:t>(1)食を通じた健康づくり</w:t>
      </w:r>
    </w:p>
    <w:p w:rsidR="00C01314" w:rsidRDefault="00980291">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栄養バランスのとれた食生活を送ることは、生命を維持し、子どもたちが健やかに成長するとともに、誰もが健康</w:t>
      </w:r>
      <w:r w:rsidR="00826D2C">
        <w:rPr>
          <w:rFonts w:ascii="HG丸ｺﾞｼｯｸM-PRO" w:eastAsia="HG丸ｺﾞｼｯｸM-PRO" w:hAnsi="HG丸ｺﾞｼｯｸM-PRO" w:hint="eastAsia"/>
          <w:sz w:val="22"/>
          <w:szCs w:val="18"/>
        </w:rPr>
        <w:t>で幸福な生活を送るために欠くことのできない営みです。</w:t>
      </w:r>
      <w:r w:rsidR="00F85CF9">
        <w:rPr>
          <w:rFonts w:ascii="HG丸ｺﾞｼｯｸM-PRO" w:eastAsia="HG丸ｺﾞｼｯｸM-PRO" w:hAnsi="HG丸ｺﾞｼｯｸM-PRO" w:hint="eastAsia"/>
          <w:sz w:val="22"/>
          <w:szCs w:val="18"/>
        </w:rPr>
        <w:t xml:space="preserve">　　</w:t>
      </w:r>
      <w:r w:rsidR="00DA1A4D">
        <w:rPr>
          <w:rFonts w:ascii="HG丸ｺﾞｼｯｸM-PRO" w:eastAsia="HG丸ｺﾞｼｯｸM-PRO" w:hAnsi="HG丸ｺﾞｼｯｸM-PRO" w:hint="eastAsia"/>
          <w:sz w:val="22"/>
          <w:szCs w:val="18"/>
        </w:rPr>
        <w:t>食生活の乱れは、肥満や生活習慣病と関連し、また、若い女性のやせ、高齢期の低栄養</w:t>
      </w:r>
      <w:r w:rsidR="002058CB">
        <w:rPr>
          <w:rFonts w:ascii="HG丸ｺﾞｼｯｸM-PRO" w:eastAsia="HG丸ｺﾞｼｯｸM-PRO" w:hAnsi="HG丸ｺﾞｼｯｸM-PRO" w:hint="eastAsia"/>
          <w:sz w:val="22"/>
          <w:szCs w:val="18"/>
        </w:rPr>
        <w:t>傾向等の健康面での問題にも関連します。</w:t>
      </w:r>
    </w:p>
    <w:p w:rsidR="00980291" w:rsidRPr="00F10A73" w:rsidRDefault="00165703">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府民が生涯を通じて健やかな生活を送ることができるよう、</w:t>
      </w:r>
      <w:r w:rsidR="00AF0EB1">
        <w:rPr>
          <w:rFonts w:ascii="HG丸ｺﾞｼｯｸM-PRO" w:eastAsia="HG丸ｺﾞｼｯｸM-PRO" w:hAnsi="HG丸ｺﾞｼｯｸM-PRO" w:hint="eastAsia"/>
          <w:sz w:val="22"/>
          <w:szCs w:val="18"/>
        </w:rPr>
        <w:t>府民一人ひとりが</w:t>
      </w:r>
      <w:r>
        <w:rPr>
          <w:rFonts w:ascii="HG丸ｺﾞｼｯｸM-PRO" w:eastAsia="HG丸ｺﾞｼｯｸM-PRO" w:hAnsi="HG丸ｺﾞｼｯｸM-PRO" w:hint="eastAsia"/>
          <w:sz w:val="22"/>
          <w:szCs w:val="18"/>
        </w:rPr>
        <w:t>健康的な食生活を実践できる力を</w:t>
      </w:r>
      <w:r w:rsidR="00D4607F">
        <w:rPr>
          <w:rFonts w:ascii="HG丸ｺﾞｼｯｸM-PRO" w:eastAsia="HG丸ｺﾞｼｯｸM-PRO" w:hAnsi="HG丸ｺﾞｼｯｸM-PRO" w:hint="eastAsia"/>
          <w:sz w:val="22"/>
          <w:szCs w:val="18"/>
        </w:rPr>
        <w:t>育</w:t>
      </w:r>
      <w:r>
        <w:rPr>
          <w:rFonts w:ascii="HG丸ｺﾞｼｯｸM-PRO" w:eastAsia="HG丸ｺﾞｼｯｸM-PRO" w:hAnsi="HG丸ｺﾞｼｯｸM-PRO" w:hint="eastAsia"/>
          <w:sz w:val="22"/>
          <w:szCs w:val="18"/>
        </w:rPr>
        <w:t>み、</w:t>
      </w:r>
      <w:r w:rsidR="00C01314">
        <w:rPr>
          <w:rFonts w:ascii="HG丸ｺﾞｼｯｸM-PRO" w:eastAsia="HG丸ｺﾞｼｯｸM-PRO" w:hAnsi="HG丸ｺﾞｼｯｸM-PRO" w:hint="eastAsia"/>
          <w:sz w:val="22"/>
          <w:szCs w:val="18"/>
        </w:rPr>
        <w:t>食を通じた健康づくり</w:t>
      </w:r>
      <w:r w:rsidR="000A1F83">
        <w:rPr>
          <w:rFonts w:ascii="HG丸ｺﾞｼｯｸM-PRO" w:eastAsia="HG丸ｺﾞｼｯｸM-PRO" w:hAnsi="HG丸ｺﾞｼｯｸM-PRO" w:hint="eastAsia"/>
          <w:sz w:val="22"/>
          <w:szCs w:val="18"/>
        </w:rPr>
        <w:t>に取組みます。</w:t>
      </w:r>
    </w:p>
    <w:p w:rsidR="00980291" w:rsidRPr="00605009" w:rsidRDefault="00980291" w:rsidP="00980291">
      <w:pPr>
        <w:ind w:firstLineChars="50" w:firstLine="141"/>
        <w:rPr>
          <w:rFonts w:asciiTheme="majorEastAsia" w:eastAsiaTheme="majorEastAsia" w:hAnsiTheme="majorEastAsia"/>
          <w:b/>
          <w:color w:val="0070C0"/>
          <w:sz w:val="28"/>
          <w:szCs w:val="18"/>
        </w:rPr>
      </w:pPr>
      <w:r>
        <w:rPr>
          <w:rFonts w:asciiTheme="majorEastAsia" w:eastAsiaTheme="majorEastAsia" w:hAnsiTheme="majorEastAsia" w:hint="eastAsia"/>
          <w:b/>
          <w:color w:val="0070C0"/>
          <w:sz w:val="28"/>
          <w:szCs w:val="18"/>
        </w:rPr>
        <w:t>(2)食を通じた豊かな心の育成</w:t>
      </w:r>
    </w:p>
    <w:p w:rsidR="00980291" w:rsidRPr="002E6330" w:rsidRDefault="00980291">
      <w:pPr>
        <w:ind w:leftChars="202" w:left="42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 xml:space="preserve">　</w:t>
      </w:r>
      <w:r w:rsidRPr="002E6330">
        <w:rPr>
          <w:rFonts w:ascii="HG丸ｺﾞｼｯｸM-PRO" w:eastAsia="HG丸ｺﾞｼｯｸM-PRO" w:hAnsi="HG丸ｺﾞｼｯｸM-PRO" w:hint="eastAsia"/>
          <w:sz w:val="22"/>
          <w:szCs w:val="18"/>
        </w:rPr>
        <w:t>食を構成する食材</w:t>
      </w:r>
      <w:r>
        <w:rPr>
          <w:rFonts w:ascii="HG丸ｺﾞｼｯｸM-PRO" w:eastAsia="HG丸ｺﾞｼｯｸM-PRO" w:hAnsi="HG丸ｺﾞｼｯｸM-PRO" w:hint="eastAsia"/>
          <w:sz w:val="22"/>
          <w:szCs w:val="18"/>
        </w:rPr>
        <w:t>は、動植物のいのちであり、食事</w:t>
      </w:r>
      <w:r w:rsidR="00C01314">
        <w:rPr>
          <w:rFonts w:ascii="HG丸ｺﾞｼｯｸM-PRO" w:eastAsia="HG丸ｺﾞｼｯｸM-PRO" w:hAnsi="HG丸ｺﾞｼｯｸM-PRO" w:hint="eastAsia"/>
          <w:sz w:val="22"/>
          <w:szCs w:val="18"/>
        </w:rPr>
        <w:t>提供</w:t>
      </w:r>
      <w:r>
        <w:rPr>
          <w:rFonts w:ascii="HG丸ｺﾞｼｯｸM-PRO" w:eastAsia="HG丸ｺﾞｼｯｸM-PRO" w:hAnsi="HG丸ｺﾞｼｯｸM-PRO" w:hint="eastAsia"/>
          <w:sz w:val="22"/>
          <w:szCs w:val="18"/>
        </w:rPr>
        <w:t>までには、たくさんの人がかかわっています。</w:t>
      </w:r>
      <w:r w:rsidRPr="002E6330">
        <w:rPr>
          <w:rFonts w:ascii="HG丸ｺﾞｼｯｸM-PRO" w:eastAsia="HG丸ｺﾞｼｯｸM-PRO" w:hAnsi="HG丸ｺﾞｼｯｸM-PRO" w:hint="eastAsia"/>
          <w:sz w:val="22"/>
          <w:szCs w:val="18"/>
        </w:rPr>
        <w:t>また、</w:t>
      </w:r>
      <w:r w:rsidR="004F3790">
        <w:rPr>
          <w:rFonts w:ascii="HG丸ｺﾞｼｯｸM-PRO" w:eastAsia="HG丸ｺﾞｼｯｸM-PRO" w:hAnsi="HG丸ｺﾞｼｯｸM-PRO" w:hint="eastAsia"/>
          <w:sz w:val="22"/>
          <w:szCs w:val="18"/>
        </w:rPr>
        <w:t>日本の食文化には、料理、食材、食べ方、作法等</w:t>
      </w:r>
      <w:r w:rsidR="00AF0EB1">
        <w:rPr>
          <w:rFonts w:ascii="HG丸ｺﾞｼｯｸM-PRO" w:eastAsia="HG丸ｺﾞｼｯｸM-PRO" w:hAnsi="HG丸ｺﾞｼｯｸM-PRO" w:hint="eastAsia"/>
          <w:sz w:val="22"/>
          <w:szCs w:val="18"/>
        </w:rPr>
        <w:t>、様々な要素が含まれており、長寿国である日本の食事は世界的にも注目されている文化です。</w:t>
      </w:r>
    </w:p>
    <w:p w:rsidR="00980291" w:rsidRDefault="00980291" w:rsidP="00980291">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府民が生涯を通じて心豊かな生活を送ることができるよう、府民一人ひとりが自然の恩恵や食に関わる人々の様々な活動への感謝の気持ちや</w:t>
      </w:r>
      <w:r w:rsidR="000A1F83">
        <w:rPr>
          <w:rFonts w:ascii="HG丸ｺﾞｼｯｸM-PRO" w:eastAsia="HG丸ｺﾞｼｯｸM-PRO" w:hAnsi="HG丸ｺﾞｼｯｸM-PRO" w:hint="eastAsia"/>
          <w:sz w:val="22"/>
          <w:szCs w:val="18"/>
        </w:rPr>
        <w:t>理解を深めるとともに、日本の食文化の継承を推進し、食を通じた豊かな心の育成に取組みます。</w:t>
      </w:r>
    </w:p>
    <w:p w:rsidR="00980291" w:rsidRPr="00AF0EB1" w:rsidRDefault="00980291" w:rsidP="00980291">
      <w:pPr>
        <w:rPr>
          <w:rFonts w:ascii="HG丸ｺﾞｼｯｸM-PRO" w:eastAsia="HG丸ｺﾞｼｯｸM-PRO" w:hAnsi="HG丸ｺﾞｼｯｸM-PRO"/>
          <w:sz w:val="24"/>
          <w:bdr w:val="single" w:sz="4" w:space="0" w:color="auto"/>
        </w:rPr>
      </w:pPr>
    </w:p>
    <w:p w:rsidR="00D4607F" w:rsidRPr="007C5574" w:rsidRDefault="00D4607F" w:rsidP="00980291">
      <w:pPr>
        <w:rPr>
          <w:rFonts w:ascii="HG丸ｺﾞｼｯｸM-PRO" w:eastAsia="HG丸ｺﾞｼｯｸM-PRO" w:hAnsi="HG丸ｺﾞｼｯｸM-PRO"/>
          <w:sz w:val="24"/>
          <w:bdr w:val="single" w:sz="4" w:space="0" w:color="auto"/>
        </w:rPr>
      </w:pPr>
    </w:p>
    <w:p w:rsidR="00252FAA" w:rsidRPr="009C1A29" w:rsidRDefault="00252FAA" w:rsidP="009C1A29">
      <w:pPr>
        <w:rPr>
          <w:rFonts w:asciiTheme="majorEastAsia" w:hAnsiTheme="majorEastAsia"/>
          <w:b/>
          <w:color w:val="0070C0"/>
          <w:sz w:val="28"/>
          <w:szCs w:val="24"/>
        </w:rPr>
      </w:pPr>
      <w:r>
        <w:rPr>
          <w:rFonts w:asciiTheme="majorEastAsia" w:eastAsiaTheme="majorEastAsia" w:hAnsiTheme="majorEastAsia" w:hint="eastAsia"/>
          <w:b/>
          <w:color w:val="0070C0"/>
          <w:sz w:val="28"/>
          <w:szCs w:val="24"/>
        </w:rPr>
        <w:t>【合</w:t>
      </w:r>
      <w:r w:rsidRPr="009C1A29">
        <w:rPr>
          <w:rFonts w:asciiTheme="majorEastAsia" w:eastAsiaTheme="majorEastAsia" w:hAnsiTheme="majorEastAsia" w:hint="eastAsia"/>
          <w:b/>
          <w:color w:val="0070C0"/>
          <w:sz w:val="28"/>
          <w:szCs w:val="24"/>
        </w:rPr>
        <w:t>言葉</w:t>
      </w:r>
      <w:r>
        <w:rPr>
          <w:rFonts w:asciiTheme="majorEastAsia" w:eastAsiaTheme="majorEastAsia" w:hAnsiTheme="majorEastAsia" w:hint="eastAsia"/>
          <w:b/>
          <w:color w:val="0070C0"/>
          <w:sz w:val="28"/>
          <w:szCs w:val="24"/>
        </w:rPr>
        <w:t>】</w:t>
      </w:r>
      <w:r w:rsidRPr="009C1A29">
        <w:rPr>
          <w:rFonts w:asciiTheme="majorEastAsia" w:eastAsiaTheme="majorEastAsia" w:hAnsiTheme="majorEastAsia" w:hint="eastAsia"/>
          <w:b/>
          <w:color w:val="0070C0"/>
          <w:sz w:val="28"/>
          <w:szCs w:val="24"/>
        </w:rPr>
        <w:t>野菜バリバリ朝食モリモリ！みんなで育む元気な食</w:t>
      </w:r>
    </w:p>
    <w:p w:rsidR="00252FAA" w:rsidRDefault="00252FAA" w:rsidP="00252FAA">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府では、平成１５年度か</w:t>
      </w:r>
      <w:r w:rsidR="00D4607F">
        <w:rPr>
          <w:rFonts w:ascii="HG丸ｺﾞｼｯｸM-PRO" w:eastAsia="HG丸ｺﾞｼｯｸM-PRO" w:hAnsi="HG丸ｺﾞｼｯｸM-PRO" w:hint="eastAsia"/>
          <w:color w:val="000000" w:themeColor="text1"/>
          <w:sz w:val="22"/>
          <w:szCs w:val="18"/>
        </w:rPr>
        <w:t>ら「野菜バリバリ朝食モリモリ」を合言葉に</w:t>
      </w:r>
      <w:r>
        <w:rPr>
          <w:rFonts w:ascii="HG丸ｺﾞｼｯｸM-PRO" w:eastAsia="HG丸ｺﾞｼｯｸM-PRO" w:hAnsi="HG丸ｺﾞｼｯｸM-PRO" w:hint="eastAsia"/>
          <w:color w:val="000000" w:themeColor="text1"/>
          <w:sz w:val="22"/>
          <w:szCs w:val="18"/>
        </w:rPr>
        <w:t>食育を推進し、大阪府の食育の合言葉として定着しつつあります。</w:t>
      </w:r>
    </w:p>
    <w:p w:rsidR="00252FAA" w:rsidRPr="00200C09" w:rsidRDefault="00252FAA" w:rsidP="00252FAA">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一方、依然として府民</w:t>
      </w:r>
      <w:r w:rsidR="004F3790">
        <w:rPr>
          <w:rFonts w:ascii="HG丸ｺﾞｼｯｸM-PRO" w:eastAsia="HG丸ｺﾞｼｯｸM-PRO" w:hAnsi="HG丸ｺﾞｼｯｸM-PRO" w:hint="eastAsia"/>
          <w:color w:val="000000" w:themeColor="text1"/>
          <w:sz w:val="22"/>
          <w:szCs w:val="18"/>
        </w:rPr>
        <w:t>の野菜摂取量は全国に比べて少なく、若い世代の朝食欠食率が高い等</w:t>
      </w:r>
      <w:r>
        <w:rPr>
          <w:rFonts w:ascii="HG丸ｺﾞｼｯｸM-PRO" w:eastAsia="HG丸ｺﾞｼｯｸM-PRO" w:hAnsi="HG丸ｺﾞｼｯｸM-PRO" w:hint="eastAsia"/>
          <w:color w:val="000000" w:themeColor="text1"/>
          <w:sz w:val="22"/>
          <w:szCs w:val="18"/>
        </w:rPr>
        <w:t>の課題が見られ、府民一人ひ</w:t>
      </w:r>
      <w:r w:rsidR="000A1F83">
        <w:rPr>
          <w:rFonts w:ascii="HG丸ｺﾞｼｯｸM-PRO" w:eastAsia="HG丸ｺﾞｼｯｸM-PRO" w:hAnsi="HG丸ｺﾞｼｯｸM-PRO" w:hint="eastAsia"/>
          <w:color w:val="000000" w:themeColor="text1"/>
          <w:sz w:val="22"/>
          <w:szCs w:val="18"/>
        </w:rPr>
        <w:t>とりが毎日の食</w:t>
      </w:r>
      <w:r w:rsidR="00621394">
        <w:rPr>
          <w:rFonts w:ascii="HG丸ｺﾞｼｯｸM-PRO" w:eastAsia="HG丸ｺﾞｼｯｸM-PRO" w:hAnsi="HG丸ｺﾞｼｯｸM-PRO" w:hint="eastAsia"/>
          <w:color w:val="000000" w:themeColor="text1"/>
          <w:sz w:val="22"/>
          <w:szCs w:val="18"/>
        </w:rPr>
        <w:t>を大切にし、健康的な食生活を実践する力を身につ</w:t>
      </w:r>
      <w:r>
        <w:rPr>
          <w:rFonts w:ascii="HG丸ｺﾞｼｯｸM-PRO" w:eastAsia="HG丸ｺﾞｼｯｸM-PRO" w:hAnsi="HG丸ｺﾞｼｯｸM-PRO" w:hint="eastAsia"/>
          <w:color w:val="000000" w:themeColor="text1"/>
          <w:sz w:val="22"/>
          <w:szCs w:val="18"/>
        </w:rPr>
        <w:t>けることが必要です。また、食</w:t>
      </w:r>
      <w:r w:rsidR="004F3790">
        <w:rPr>
          <w:rFonts w:ascii="HG丸ｺﾞｼｯｸM-PRO" w:eastAsia="HG丸ｺﾞｼｯｸM-PRO" w:hAnsi="HG丸ｺﾞｼｯｸM-PRO" w:hint="eastAsia"/>
          <w:color w:val="000000" w:themeColor="text1"/>
          <w:sz w:val="22"/>
          <w:szCs w:val="18"/>
        </w:rPr>
        <w:t>を取り巻く環境が変化している中で、学校や地域、関係団体、行政等</w:t>
      </w:r>
      <w:r>
        <w:rPr>
          <w:rFonts w:ascii="HG丸ｺﾞｼｯｸM-PRO" w:eastAsia="HG丸ｺﾞｼｯｸM-PRO" w:hAnsi="HG丸ｺﾞｼｯｸM-PRO" w:hint="eastAsia"/>
          <w:color w:val="000000" w:themeColor="text1"/>
          <w:sz w:val="22"/>
          <w:szCs w:val="18"/>
        </w:rPr>
        <w:t>が多様に連携・協働して、これまでの取組みをより一層広げていくことが必要です。</w:t>
      </w:r>
    </w:p>
    <w:p w:rsidR="00252FAA" w:rsidRDefault="00252FAA" w:rsidP="00252FAA">
      <w:pPr>
        <w:ind w:leftChars="200" w:left="422" w:hangingChars="1" w:hanging="2"/>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そこで、第3次計画においては、さらなる食育の進化・深化に向け、多様な主体が互いに協力し合って、充実した食育活動を展開できるよう、「野菜バリバリ朝食モリモリ！みんなで育む元気な食」を合言葉に、府民、関係団体、行政が一体となった食育を推進します。</w:t>
      </w:r>
    </w:p>
    <w:p w:rsidR="00936048" w:rsidRPr="009C1A29" w:rsidRDefault="00936048" w:rsidP="00DD4602">
      <w:pPr>
        <w:rPr>
          <w:rFonts w:asciiTheme="majorEastAsia" w:hAnsiTheme="majorEastAsia"/>
          <w:b/>
          <w:color w:val="0070C0"/>
          <w:sz w:val="22"/>
          <w:u w:val="single"/>
        </w:rPr>
      </w:pPr>
    </w:p>
    <w:p w:rsidR="00980291" w:rsidRPr="009C1A29" w:rsidRDefault="00980291" w:rsidP="00DD4602">
      <w:pPr>
        <w:rPr>
          <w:rFonts w:ascii="HG丸ｺﾞｼｯｸM-PRO" w:eastAsia="HG丸ｺﾞｼｯｸM-PRO" w:hAnsi="HG丸ｺﾞｼｯｸM-PRO"/>
          <w:sz w:val="22"/>
          <w:bdr w:val="single" w:sz="4" w:space="0" w:color="auto"/>
        </w:rPr>
      </w:pPr>
    </w:p>
    <w:p w:rsidR="001A1E04" w:rsidRPr="00DC2B04" w:rsidRDefault="001A1E04" w:rsidP="003E1FAD">
      <w:pPr>
        <w:pStyle w:val="2"/>
        <w:rPr>
          <w:rFonts w:asciiTheme="majorEastAsia" w:hAnsiTheme="majorEastAsia"/>
          <w:b/>
          <w:color w:val="0070C0"/>
          <w:sz w:val="36"/>
          <w:szCs w:val="28"/>
          <w:u w:val="single"/>
        </w:rPr>
      </w:pPr>
      <w:bookmarkStart w:id="25" w:name="_Toc502084621"/>
      <w:r w:rsidRPr="00A33BF2">
        <w:rPr>
          <w:rFonts w:asciiTheme="majorEastAsia" w:hAnsiTheme="majorEastAsia" w:hint="eastAsia"/>
          <w:b/>
          <w:color w:val="0070C0"/>
          <w:sz w:val="36"/>
          <w:szCs w:val="28"/>
          <w:u w:val="single"/>
        </w:rPr>
        <w:t>２　基本方針</w:t>
      </w:r>
      <w:bookmarkEnd w:id="25"/>
    </w:p>
    <w:p w:rsidR="001A1E04" w:rsidRDefault="004146A8" w:rsidP="00F3248D">
      <w:pPr>
        <w:pStyle w:val="3"/>
        <w:ind w:leftChars="0" w:left="0" w:firstLineChars="50" w:firstLine="141"/>
        <w:rPr>
          <w:rFonts w:asciiTheme="majorEastAsia" w:hAnsiTheme="majorEastAsia"/>
          <w:b/>
          <w:color w:val="0070C0"/>
          <w:sz w:val="28"/>
          <w:szCs w:val="24"/>
        </w:rPr>
      </w:pPr>
      <w:bookmarkStart w:id="26" w:name="_Toc502084622"/>
      <w:r>
        <w:rPr>
          <w:rFonts w:asciiTheme="majorEastAsia" w:hAnsiTheme="majorEastAsia" w:hint="eastAsia"/>
          <w:b/>
          <w:color w:val="0070C0"/>
          <w:sz w:val="28"/>
          <w:szCs w:val="24"/>
        </w:rPr>
        <w:t>(1)</w:t>
      </w:r>
      <w:r w:rsidR="00820D13">
        <w:rPr>
          <w:rFonts w:asciiTheme="majorEastAsia" w:hAnsiTheme="majorEastAsia" w:hint="eastAsia"/>
          <w:b/>
          <w:color w:val="0070C0"/>
          <w:sz w:val="28"/>
          <w:szCs w:val="24"/>
        </w:rPr>
        <w:t>健康的な食生活の実践と</w:t>
      </w:r>
      <w:r w:rsidR="001A1E04">
        <w:rPr>
          <w:rFonts w:asciiTheme="majorEastAsia" w:hAnsiTheme="majorEastAsia" w:hint="eastAsia"/>
          <w:b/>
          <w:color w:val="0070C0"/>
          <w:sz w:val="28"/>
          <w:szCs w:val="24"/>
        </w:rPr>
        <w:t>食に関する理解</w:t>
      </w:r>
      <w:r w:rsidR="00820D13">
        <w:rPr>
          <w:rFonts w:asciiTheme="majorEastAsia" w:hAnsiTheme="majorEastAsia" w:hint="eastAsia"/>
          <w:b/>
          <w:color w:val="0070C0"/>
          <w:sz w:val="28"/>
          <w:szCs w:val="24"/>
        </w:rPr>
        <w:t>の促進</w:t>
      </w:r>
      <w:bookmarkEnd w:id="26"/>
    </w:p>
    <w:p w:rsidR="001A1E04" w:rsidRPr="0056513D"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①</w:t>
      </w:r>
      <w:r w:rsidR="002C3F1E">
        <w:rPr>
          <w:rFonts w:asciiTheme="majorEastAsia" w:eastAsiaTheme="majorEastAsia" w:hAnsiTheme="majorEastAsia" w:hint="eastAsia"/>
          <w:b/>
          <w:color w:val="0070C0"/>
          <w:sz w:val="28"/>
          <w:szCs w:val="24"/>
        </w:rPr>
        <w:t>健康的な</w:t>
      </w:r>
      <w:r>
        <w:rPr>
          <w:rFonts w:asciiTheme="majorEastAsia" w:eastAsiaTheme="majorEastAsia" w:hAnsiTheme="majorEastAsia" w:hint="eastAsia"/>
          <w:b/>
          <w:color w:val="0070C0"/>
          <w:sz w:val="28"/>
          <w:szCs w:val="24"/>
        </w:rPr>
        <w:t>食生活の実践</w:t>
      </w:r>
      <w:r w:rsidR="002C3F1E">
        <w:rPr>
          <w:rFonts w:asciiTheme="majorEastAsia" w:eastAsiaTheme="majorEastAsia" w:hAnsiTheme="majorEastAsia" w:hint="eastAsia"/>
          <w:b/>
          <w:color w:val="0070C0"/>
          <w:sz w:val="28"/>
          <w:szCs w:val="24"/>
        </w:rPr>
        <w:t>の促進</w:t>
      </w:r>
    </w:p>
    <w:p w:rsidR="001A1E04" w:rsidRDefault="001A1E04" w:rsidP="009C1A29">
      <w:pPr>
        <w:spacing w:line="340" w:lineRule="exact"/>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府民の</w:t>
      </w:r>
      <w:r w:rsidR="002C3F1E">
        <w:rPr>
          <w:rFonts w:ascii="HG丸ｺﾞｼｯｸM-PRO" w:eastAsia="HG丸ｺﾞｼｯｸM-PRO" w:hAnsi="HG丸ｺﾞｼｯｸM-PRO" w:hint="eastAsia"/>
          <w:sz w:val="22"/>
          <w:szCs w:val="18"/>
        </w:rPr>
        <w:t>健康づくりを進める</w:t>
      </w:r>
      <w:r>
        <w:rPr>
          <w:rFonts w:ascii="HG丸ｺﾞｼｯｸM-PRO" w:eastAsia="HG丸ｺﾞｼｯｸM-PRO" w:hAnsi="HG丸ｺﾞｼｯｸM-PRO" w:hint="eastAsia"/>
          <w:sz w:val="22"/>
          <w:szCs w:val="18"/>
        </w:rPr>
        <w:t>ためには、府民一人</w:t>
      </w:r>
      <w:r w:rsidR="00E81E27">
        <w:rPr>
          <w:rFonts w:ascii="HG丸ｺﾞｼｯｸM-PRO" w:eastAsia="HG丸ｺﾞｼｯｸM-PRO" w:hAnsi="HG丸ｺﾞｼｯｸM-PRO" w:hint="eastAsia"/>
          <w:sz w:val="22"/>
          <w:szCs w:val="18"/>
        </w:rPr>
        <w:t>ひとりが</w:t>
      </w:r>
      <w:r w:rsidR="00962C45">
        <w:rPr>
          <w:rFonts w:ascii="HG丸ｺﾞｼｯｸM-PRO" w:eastAsia="HG丸ｺﾞｼｯｸM-PRO" w:hAnsi="HG丸ｺﾞｼｯｸM-PRO" w:hint="eastAsia"/>
          <w:sz w:val="22"/>
          <w:szCs w:val="18"/>
        </w:rPr>
        <w:t>食に関する正しい知識を身につけ、</w:t>
      </w:r>
      <w:r w:rsidR="00E81E27">
        <w:rPr>
          <w:rFonts w:ascii="HG丸ｺﾞｼｯｸM-PRO" w:eastAsia="HG丸ｺﾞｼｯｸM-PRO" w:hAnsi="HG丸ｺﾞｼｯｸM-PRO" w:hint="eastAsia"/>
          <w:sz w:val="22"/>
          <w:szCs w:val="18"/>
        </w:rPr>
        <w:t>健康的な食生活を</w:t>
      </w:r>
      <w:r w:rsidR="00F42142">
        <w:rPr>
          <w:rFonts w:ascii="HG丸ｺﾞｼｯｸM-PRO" w:eastAsia="HG丸ｺﾞｼｯｸM-PRO" w:hAnsi="HG丸ｺﾞｼｯｸM-PRO" w:hint="eastAsia"/>
          <w:sz w:val="22"/>
          <w:szCs w:val="18"/>
        </w:rPr>
        <w:t>主体的に</w:t>
      </w:r>
      <w:r w:rsidR="00E81E27">
        <w:rPr>
          <w:rFonts w:ascii="HG丸ｺﾞｼｯｸM-PRO" w:eastAsia="HG丸ｺﾞｼｯｸM-PRO" w:hAnsi="HG丸ｺﾞｼｯｸM-PRO" w:hint="eastAsia"/>
          <w:sz w:val="22"/>
          <w:szCs w:val="18"/>
        </w:rPr>
        <w:t>実践することが必要です。</w:t>
      </w:r>
      <w:r w:rsidR="00424C0F">
        <w:rPr>
          <w:rFonts w:ascii="HG丸ｺﾞｼｯｸM-PRO" w:eastAsia="HG丸ｺﾞｼｯｸM-PRO" w:hAnsi="HG丸ｺﾞｼｯｸM-PRO" w:hint="eastAsia"/>
          <w:sz w:val="22"/>
          <w:szCs w:val="18"/>
        </w:rPr>
        <w:t>子どもたちが食べることを楽しみ、成長段階に応じた望ましい食習慣を身につけられるよう、</w:t>
      </w:r>
      <w:r w:rsidR="00D146BE">
        <w:rPr>
          <w:rFonts w:ascii="HG丸ｺﾞｼｯｸM-PRO" w:eastAsia="HG丸ｺﾞｼｯｸM-PRO" w:hAnsi="HG丸ｺﾞｼｯｸM-PRO" w:hint="eastAsia"/>
          <w:sz w:val="22"/>
          <w:szCs w:val="18"/>
        </w:rPr>
        <w:t>保育所</w:t>
      </w:r>
      <w:r w:rsidR="005F1483">
        <w:rPr>
          <w:rFonts w:ascii="HG丸ｺﾞｼｯｸM-PRO" w:eastAsia="HG丸ｺﾞｼｯｸM-PRO" w:hAnsi="HG丸ｺﾞｼｯｸM-PRO" w:hint="eastAsia"/>
          <w:sz w:val="22"/>
          <w:szCs w:val="18"/>
        </w:rPr>
        <w:t>、学校</w:t>
      </w:r>
      <w:r w:rsidR="004F3790">
        <w:rPr>
          <w:rFonts w:ascii="HG丸ｺﾞｼｯｸM-PRO" w:eastAsia="HG丸ｺﾞｼｯｸM-PRO" w:hAnsi="HG丸ｺﾞｼｯｸM-PRO" w:hint="eastAsia"/>
          <w:sz w:val="22"/>
          <w:szCs w:val="18"/>
        </w:rPr>
        <w:t>等</w:t>
      </w:r>
      <w:r w:rsidR="00D146BE">
        <w:rPr>
          <w:rFonts w:ascii="HG丸ｺﾞｼｯｸM-PRO" w:eastAsia="HG丸ｺﾞｼｯｸM-PRO" w:hAnsi="HG丸ｺﾞｼｯｸM-PRO" w:hint="eastAsia"/>
          <w:sz w:val="22"/>
          <w:szCs w:val="18"/>
        </w:rPr>
        <w:t>における食育</w:t>
      </w:r>
      <w:r w:rsidR="00424C0F">
        <w:rPr>
          <w:rFonts w:ascii="HG丸ｺﾞｼｯｸM-PRO" w:eastAsia="HG丸ｺﾞｼｯｸM-PRO" w:hAnsi="HG丸ｺﾞｼｯｸM-PRO" w:hint="eastAsia"/>
          <w:sz w:val="22"/>
          <w:szCs w:val="18"/>
        </w:rPr>
        <w:t>を推進します。また、</w:t>
      </w:r>
      <w:r w:rsidR="005A1A0B">
        <w:rPr>
          <w:rFonts w:ascii="HG丸ｺﾞｼｯｸM-PRO" w:eastAsia="HG丸ｺﾞｼｯｸM-PRO" w:hAnsi="HG丸ｺﾞｼｯｸM-PRO" w:hint="eastAsia"/>
          <w:sz w:val="22"/>
          <w:szCs w:val="18"/>
        </w:rPr>
        <w:t>生活習慣病や高齢者の</w:t>
      </w:r>
      <w:r w:rsidR="00E54AF9">
        <w:rPr>
          <w:rFonts w:ascii="HG丸ｺﾞｼｯｸM-PRO" w:eastAsia="HG丸ｺﾞｼｯｸM-PRO" w:hAnsi="HG丸ｺﾞｼｯｸM-PRO" w:hint="eastAsia"/>
          <w:sz w:val="22"/>
          <w:szCs w:val="18"/>
        </w:rPr>
        <w:t>フレイル（虚弱）</w:t>
      </w:r>
      <w:r w:rsidR="008E3DBC">
        <w:rPr>
          <w:rFonts w:ascii="HG丸ｺﾞｼｯｸM-PRO" w:eastAsia="HG丸ｺﾞｼｯｸM-PRO" w:hAnsi="HG丸ｺﾞｼｯｸM-PRO" w:hint="eastAsia"/>
          <w:sz w:val="22"/>
          <w:szCs w:val="18"/>
        </w:rPr>
        <w:t>の予防・</w:t>
      </w:r>
      <w:r w:rsidR="00F62EEB">
        <w:rPr>
          <w:rFonts w:ascii="HG丸ｺﾞｼｯｸM-PRO" w:eastAsia="HG丸ｺﾞｼｯｸM-PRO" w:hAnsi="HG丸ｺﾞｼｯｸM-PRO" w:hint="eastAsia"/>
          <w:sz w:val="22"/>
          <w:szCs w:val="18"/>
        </w:rPr>
        <w:t>改善に向けて、</w:t>
      </w:r>
      <w:r w:rsidR="00424C0F">
        <w:rPr>
          <w:rFonts w:ascii="HG丸ｺﾞｼｯｸM-PRO" w:eastAsia="HG丸ｺﾞｼｯｸM-PRO" w:hAnsi="HG丸ｺﾞｼｯｸM-PRO" w:hint="eastAsia"/>
          <w:sz w:val="22"/>
          <w:szCs w:val="18"/>
        </w:rPr>
        <w:t>市町村、関係団体、民間企業等と連携し、</w:t>
      </w:r>
      <w:r w:rsidR="000A1F83">
        <w:rPr>
          <w:rFonts w:ascii="HG丸ｺﾞｼｯｸM-PRO" w:eastAsia="HG丸ｺﾞｼｯｸM-PRO" w:hAnsi="HG丸ｺﾞｼｯｸM-PRO" w:hint="eastAsia"/>
          <w:sz w:val="22"/>
          <w:szCs w:val="18"/>
        </w:rPr>
        <w:t>栄養バランスのとれた食事、朝食や</w:t>
      </w:r>
      <w:r w:rsidR="00EB1ACE">
        <w:rPr>
          <w:rFonts w:ascii="HG丸ｺﾞｼｯｸM-PRO" w:eastAsia="HG丸ｺﾞｼｯｸM-PRO" w:hAnsi="HG丸ｺﾞｼｯｸM-PRO" w:hint="eastAsia"/>
          <w:sz w:val="22"/>
          <w:szCs w:val="18"/>
        </w:rPr>
        <w:t>野菜摂取、食塩摂取量</w:t>
      </w:r>
      <w:r w:rsidR="00F62EEB">
        <w:rPr>
          <w:rFonts w:ascii="HG丸ｺﾞｼｯｸM-PRO" w:eastAsia="HG丸ｺﾞｼｯｸM-PRO" w:hAnsi="HG丸ｺﾞｼｯｸM-PRO" w:hint="eastAsia"/>
          <w:sz w:val="22"/>
          <w:szCs w:val="18"/>
        </w:rPr>
        <w:t>、適正体重、</w:t>
      </w:r>
      <w:r>
        <w:rPr>
          <w:rFonts w:ascii="HG丸ｺﾞｼｯｸM-PRO" w:eastAsia="HG丸ｺﾞｼｯｸM-PRO" w:hAnsi="HG丸ｺﾞｼｯｸM-PRO" w:hint="eastAsia"/>
          <w:sz w:val="22"/>
          <w:szCs w:val="18"/>
        </w:rPr>
        <w:t>低栄養予防、歯と口の健康づくり</w:t>
      </w:r>
      <w:r w:rsidR="000A1F83">
        <w:rPr>
          <w:rFonts w:ascii="HG丸ｺﾞｼｯｸM-PRO" w:eastAsia="HG丸ｺﾞｼｯｸM-PRO" w:hAnsi="HG丸ｺﾞｼｯｸM-PRO" w:hint="eastAsia"/>
          <w:sz w:val="22"/>
          <w:szCs w:val="18"/>
        </w:rPr>
        <w:t>等</w:t>
      </w:r>
      <w:r w:rsidR="00424C0F">
        <w:rPr>
          <w:rFonts w:ascii="HG丸ｺﾞｼｯｸM-PRO" w:eastAsia="HG丸ｺﾞｼｯｸM-PRO" w:hAnsi="HG丸ｺﾞｼｯｸM-PRO" w:hint="eastAsia"/>
          <w:sz w:val="22"/>
          <w:szCs w:val="18"/>
        </w:rPr>
        <w:t>に関する情報発信や学ぶ機会</w:t>
      </w:r>
      <w:r w:rsidR="00621394">
        <w:rPr>
          <w:rFonts w:ascii="HG丸ｺﾞｼｯｸM-PRO" w:eastAsia="HG丸ｺﾞｼｯｸM-PRO" w:hAnsi="HG丸ｺﾞｼｯｸM-PRO" w:hint="eastAsia"/>
          <w:sz w:val="22"/>
          <w:szCs w:val="18"/>
        </w:rPr>
        <w:t>の提供に取り組む</w:t>
      </w:r>
      <w:r w:rsidR="00424C0F">
        <w:rPr>
          <w:rFonts w:ascii="HG丸ｺﾞｼｯｸM-PRO" w:eastAsia="HG丸ｺﾞｼｯｸM-PRO" w:hAnsi="HG丸ｺﾞｼｯｸM-PRO" w:hint="eastAsia"/>
          <w:sz w:val="22"/>
          <w:szCs w:val="18"/>
        </w:rPr>
        <w:t>とともに、</w:t>
      </w:r>
      <w:r w:rsidR="0036277B">
        <w:rPr>
          <w:rFonts w:ascii="HG丸ｺﾞｼｯｸM-PRO" w:eastAsia="HG丸ｺﾞｼｯｸM-PRO" w:hAnsi="HG丸ｺﾞｼｯｸM-PRO" w:hint="eastAsia"/>
          <w:sz w:val="22"/>
          <w:szCs w:val="18"/>
        </w:rPr>
        <w:t>家庭や地域での</w:t>
      </w:r>
      <w:r w:rsidR="008B3BF2">
        <w:rPr>
          <w:rFonts w:ascii="HG丸ｺﾞｼｯｸM-PRO" w:eastAsia="HG丸ｺﾞｼｯｸM-PRO" w:hAnsi="HG丸ｺﾞｼｯｸM-PRO"/>
          <w:sz w:val="22"/>
          <w:szCs w:val="18"/>
        </w:rPr>
        <w:ruby>
          <w:rubyPr>
            <w:rubyAlign w:val="distributeSpace"/>
            <w:hps w:val="11"/>
            <w:hpsRaise w:val="20"/>
            <w:hpsBaseText w:val="22"/>
            <w:lid w:val="ja-JP"/>
          </w:rubyPr>
          <w:rt>
            <w:r w:rsidR="008B3BF2" w:rsidRPr="009C1A29">
              <w:rPr>
                <w:rFonts w:ascii="HG丸ｺﾞｼｯｸM-PRO" w:eastAsia="HG丸ｺﾞｼｯｸM-PRO" w:hAnsi="HG丸ｺﾞｼｯｸM-PRO"/>
                <w:sz w:val="11"/>
                <w:szCs w:val="18"/>
              </w:rPr>
              <w:t>きょうしょく</w:t>
            </w:r>
          </w:rt>
          <w:rubyBase>
            <w:r w:rsidR="008B3BF2">
              <w:rPr>
                <w:rFonts w:ascii="HG丸ｺﾞｼｯｸM-PRO" w:eastAsia="HG丸ｺﾞｼｯｸM-PRO" w:hAnsi="HG丸ｺﾞｼｯｸM-PRO"/>
                <w:sz w:val="22"/>
                <w:szCs w:val="18"/>
              </w:rPr>
              <w:t>共食</w:t>
            </w:r>
          </w:rubyBase>
        </w:ruby>
      </w:r>
      <w:r w:rsidR="0036277B">
        <w:rPr>
          <w:rFonts w:ascii="HG丸ｺﾞｼｯｸM-PRO" w:eastAsia="HG丸ｺﾞｼｯｸM-PRO" w:hAnsi="HG丸ｺﾞｼｯｸM-PRO" w:hint="eastAsia"/>
          <w:sz w:val="22"/>
          <w:szCs w:val="18"/>
        </w:rPr>
        <w:t>を推進します。</w:t>
      </w:r>
    </w:p>
    <w:p w:rsidR="001A1E04" w:rsidRPr="000A1F83" w:rsidRDefault="001A1E04" w:rsidP="001A1E04">
      <w:pPr>
        <w:ind w:leftChars="200" w:left="420" w:firstLineChars="100" w:firstLine="220"/>
        <w:rPr>
          <w:rFonts w:ascii="HG丸ｺﾞｼｯｸM-PRO" w:eastAsia="HG丸ｺﾞｼｯｸM-PRO" w:hAnsi="HG丸ｺﾞｼｯｸM-PRO"/>
          <w:sz w:val="22"/>
          <w:szCs w:val="18"/>
        </w:rPr>
      </w:pPr>
    </w:p>
    <w:p w:rsidR="001A1E04" w:rsidRPr="002F3FE6" w:rsidRDefault="001A1E04" w:rsidP="00F3248D">
      <w:pPr>
        <w:ind w:firstLineChars="100" w:firstLine="281"/>
        <w:rPr>
          <w:rFonts w:ascii="HG丸ｺﾞｼｯｸM-PRO" w:eastAsia="HG丸ｺﾞｼｯｸM-PRO" w:hAnsi="HG丸ｺﾞｼｯｸM-PRO"/>
          <w:b/>
          <w:i/>
          <w:color w:val="000000" w:themeColor="text1"/>
          <w:sz w:val="16"/>
          <w:szCs w:val="16"/>
        </w:rPr>
      </w:pPr>
      <w:r>
        <w:rPr>
          <w:rFonts w:asciiTheme="majorEastAsia" w:eastAsiaTheme="majorEastAsia" w:hAnsiTheme="majorEastAsia" w:hint="eastAsia"/>
          <w:b/>
          <w:color w:val="0070C0"/>
          <w:sz w:val="28"/>
          <w:szCs w:val="24"/>
        </w:rPr>
        <w:t>②食の安全安心</w:t>
      </w:r>
      <w:r w:rsidR="00AE1D5C">
        <w:rPr>
          <w:rFonts w:asciiTheme="majorEastAsia" w:eastAsiaTheme="majorEastAsia" w:hAnsiTheme="majorEastAsia" w:hint="eastAsia"/>
          <w:b/>
          <w:color w:val="0070C0"/>
          <w:sz w:val="28"/>
          <w:szCs w:val="24"/>
        </w:rPr>
        <w:t>の取組み</w:t>
      </w:r>
    </w:p>
    <w:p w:rsidR="009B29BA" w:rsidRDefault="009B29BA" w:rsidP="009B29BA">
      <w:pPr>
        <w:ind w:leftChars="200" w:left="420" w:firstLineChars="100" w:firstLine="220"/>
        <w:rPr>
          <w:rFonts w:ascii="HG丸ｺﾞｼｯｸM-PRO" w:eastAsia="HG丸ｺﾞｼｯｸM-PRO" w:hAnsi="HG丸ｺﾞｼｯｸM-PRO"/>
          <w:sz w:val="22"/>
          <w:szCs w:val="18"/>
        </w:rPr>
      </w:pPr>
      <w:r w:rsidRPr="00AE1D5C">
        <w:rPr>
          <w:rFonts w:ascii="HG丸ｺﾞｼｯｸM-PRO" w:eastAsia="HG丸ｺﾞｼｯｸM-PRO" w:hAnsi="HG丸ｺﾞｼｯｸM-PRO" w:hint="eastAsia"/>
          <w:sz w:val="22"/>
          <w:szCs w:val="18"/>
        </w:rPr>
        <w:t>府民が安全</w:t>
      </w:r>
      <w:r w:rsidR="004E3BCC">
        <w:rPr>
          <w:rFonts w:ascii="HG丸ｺﾞｼｯｸM-PRO" w:eastAsia="HG丸ｺﾞｼｯｸM-PRO" w:hAnsi="HG丸ｺﾞｼｯｸM-PRO" w:hint="eastAsia"/>
          <w:sz w:val="22"/>
          <w:szCs w:val="18"/>
        </w:rPr>
        <w:t>で</w:t>
      </w:r>
      <w:r w:rsidRPr="00AE1D5C">
        <w:rPr>
          <w:rFonts w:ascii="HG丸ｺﾞｼｯｸM-PRO" w:eastAsia="HG丸ｺﾞｼｯｸM-PRO" w:hAnsi="HG丸ｺﾞｼｯｸM-PRO" w:hint="eastAsia"/>
          <w:sz w:val="22"/>
          <w:szCs w:val="18"/>
        </w:rPr>
        <w:t>安心な食生活を実践するためには、氾濫する食に関する情報の中から、正確な情報を選択する必要があります。府民が生産から消費に至る各段階での食の安全安心に関する知識が得られるよう、食の</w:t>
      </w:r>
      <w:r w:rsidR="00D62FB7">
        <w:rPr>
          <w:rFonts w:ascii="HG丸ｺﾞｼｯｸM-PRO" w:eastAsia="HG丸ｺﾞｼｯｸM-PRO" w:hAnsi="HG丸ｺﾞｼｯｸM-PRO" w:hint="eastAsia"/>
          <w:sz w:val="22"/>
          <w:szCs w:val="18"/>
        </w:rPr>
        <w:t>安全安心メールマガジンの配信や大阪府ホームページの活用、講習会</w:t>
      </w:r>
      <w:r w:rsidR="004F3790">
        <w:rPr>
          <w:rFonts w:ascii="HG丸ｺﾞｼｯｸM-PRO" w:eastAsia="HG丸ｺﾞｼｯｸM-PRO" w:hAnsi="HG丸ｺﾞｼｯｸM-PRO" w:hint="eastAsia"/>
          <w:sz w:val="22"/>
          <w:szCs w:val="18"/>
        </w:rPr>
        <w:t>等</w:t>
      </w:r>
      <w:r w:rsidRPr="00AE1D5C">
        <w:rPr>
          <w:rFonts w:ascii="HG丸ｺﾞｼｯｸM-PRO" w:eastAsia="HG丸ｺﾞｼｯｸM-PRO" w:hAnsi="HG丸ｺﾞｼｯｸM-PRO" w:hint="eastAsia"/>
          <w:sz w:val="22"/>
          <w:szCs w:val="18"/>
        </w:rPr>
        <w:t>の開催により、正確でわかりやすい情報を提供します。</w:t>
      </w:r>
    </w:p>
    <w:p w:rsidR="00AE1D5C" w:rsidRDefault="009B29BA" w:rsidP="009B29BA">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また、</w:t>
      </w:r>
      <w:r w:rsidR="00AE1D5C" w:rsidRPr="00AE1D5C">
        <w:rPr>
          <w:rFonts w:ascii="HG丸ｺﾞｼｯｸM-PRO" w:eastAsia="HG丸ｺﾞｼｯｸM-PRO" w:hAnsi="HG丸ｺﾞｼｯｸM-PRO" w:hint="eastAsia"/>
          <w:sz w:val="22"/>
          <w:szCs w:val="18"/>
        </w:rPr>
        <w:t>食の信頼性確保のためには、行政や事業者、府民がそれぞれ情報を共有し、意見交換を行うことが重要です。生産から消費に至る各段階での情報が、行政、食品関連事業者、府民、学識経験者で共有できるよう、リスクコミュニケーションを促進します。</w:t>
      </w:r>
    </w:p>
    <w:p w:rsidR="001A1E04" w:rsidRPr="005C5891" w:rsidRDefault="001A1E04" w:rsidP="00AE1D5C">
      <w:pPr>
        <w:rPr>
          <w:rFonts w:ascii="HG丸ｺﾞｼｯｸM-PRO" w:eastAsia="HG丸ｺﾞｼｯｸM-PRO" w:hAnsi="HG丸ｺﾞｼｯｸM-PRO"/>
          <w:sz w:val="22"/>
          <w:szCs w:val="18"/>
        </w:rPr>
      </w:pPr>
    </w:p>
    <w:p w:rsidR="001A1E04" w:rsidRPr="00E912F8" w:rsidRDefault="001A1E04" w:rsidP="00F3248D">
      <w:pPr>
        <w:ind w:firstLineChars="100" w:firstLine="281"/>
        <w:rPr>
          <w:rFonts w:ascii="HG丸ｺﾞｼｯｸM-PRO" w:eastAsia="HG丸ｺﾞｼｯｸM-PRO" w:hAnsi="HG丸ｺﾞｼｯｸM-PRO"/>
          <w:b/>
          <w:i/>
          <w:color w:val="000000" w:themeColor="text1"/>
          <w:sz w:val="16"/>
          <w:szCs w:val="16"/>
        </w:rPr>
      </w:pPr>
      <w:r>
        <w:rPr>
          <w:rFonts w:asciiTheme="majorEastAsia" w:eastAsiaTheme="majorEastAsia" w:hAnsiTheme="majorEastAsia" w:hint="eastAsia"/>
          <w:b/>
          <w:color w:val="0070C0"/>
          <w:sz w:val="28"/>
          <w:szCs w:val="24"/>
        </w:rPr>
        <w:t>③生産から消費までを通した食育の推進</w:t>
      </w:r>
    </w:p>
    <w:p w:rsidR="001A1E04" w:rsidRPr="00170192" w:rsidRDefault="001A1E04" w:rsidP="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生産から消費までを通した食への理解と感謝の気持ちを深めていくためには、大阪産品</w:t>
      </w:r>
      <w:r w:rsidR="006E0CD2">
        <w:rPr>
          <w:rFonts w:ascii="HG丸ｺﾞｼｯｸM-PRO" w:eastAsia="HG丸ｺﾞｼｯｸM-PRO" w:hAnsi="HG丸ｺﾞｼｯｸM-PRO" w:hint="eastAsia"/>
          <w:color w:val="000000" w:themeColor="text1"/>
          <w:sz w:val="22"/>
          <w:szCs w:val="18"/>
        </w:rPr>
        <w:t>をはじめとした</w:t>
      </w:r>
      <w:r>
        <w:rPr>
          <w:rFonts w:ascii="HG丸ｺﾞｼｯｸM-PRO" w:eastAsia="HG丸ｺﾞｼｯｸM-PRO" w:hAnsi="HG丸ｺﾞｼｯｸM-PRO" w:hint="eastAsia"/>
          <w:color w:val="000000" w:themeColor="text1"/>
          <w:sz w:val="22"/>
          <w:szCs w:val="18"/>
        </w:rPr>
        <w:t>食に触れ、生産者を</w:t>
      </w:r>
      <w:r w:rsidR="006E0CD2">
        <w:rPr>
          <w:rFonts w:ascii="HG丸ｺﾞｼｯｸM-PRO" w:eastAsia="HG丸ｺﾞｼｯｸM-PRO" w:hAnsi="HG丸ｺﾞｼｯｸM-PRO" w:hint="eastAsia"/>
          <w:color w:val="000000" w:themeColor="text1"/>
          <w:sz w:val="22"/>
          <w:szCs w:val="18"/>
        </w:rPr>
        <w:t>はじめ</w:t>
      </w:r>
      <w:r>
        <w:rPr>
          <w:rFonts w:ascii="HG丸ｺﾞｼｯｸM-PRO" w:eastAsia="HG丸ｺﾞｼｯｸM-PRO" w:hAnsi="HG丸ｺﾞｼｯｸM-PRO" w:hint="eastAsia"/>
          <w:color w:val="000000" w:themeColor="text1"/>
          <w:sz w:val="22"/>
          <w:szCs w:val="18"/>
        </w:rPr>
        <w:t>多くの関係者に</w:t>
      </w:r>
      <w:r w:rsidR="006E0CD2">
        <w:rPr>
          <w:rFonts w:ascii="HG丸ｺﾞｼｯｸM-PRO" w:eastAsia="HG丸ｺﾞｼｯｸM-PRO" w:hAnsi="HG丸ｺﾞｼｯｸM-PRO" w:hint="eastAsia"/>
          <w:color w:val="000000" w:themeColor="text1"/>
          <w:sz w:val="22"/>
          <w:szCs w:val="18"/>
        </w:rPr>
        <w:t>よって</w:t>
      </w:r>
      <w:r>
        <w:rPr>
          <w:rFonts w:ascii="HG丸ｺﾞｼｯｸM-PRO" w:eastAsia="HG丸ｺﾞｼｯｸM-PRO" w:hAnsi="HG丸ｺﾞｼｯｸM-PRO" w:hint="eastAsia"/>
          <w:color w:val="000000" w:themeColor="text1"/>
          <w:sz w:val="22"/>
          <w:szCs w:val="18"/>
        </w:rPr>
        <w:t>食が支えられていることを理解することが大切です。大阪産（もん）を身近に触れられる情報の発信</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を行い、府民と生産者の交流や地産地消につながる取組みを推進します。</w:t>
      </w:r>
    </w:p>
    <w:p w:rsidR="001A1E04" w:rsidRPr="009C1A29" w:rsidRDefault="001A1E04" w:rsidP="009C1A29">
      <w:pPr>
        <w:ind w:leftChars="201" w:left="424" w:hanging="2"/>
        <w:rPr>
          <w:rFonts w:ascii="HG丸ｺﾞｼｯｸM-PRO" w:eastAsia="HG丸ｺﾞｼｯｸM-PRO" w:hAnsi="HG丸ｺﾞｼｯｸM-PRO"/>
          <w:color w:val="FF0000"/>
          <w:sz w:val="22"/>
          <w:szCs w:val="18"/>
        </w:rPr>
      </w:pPr>
      <w:r>
        <w:rPr>
          <w:rFonts w:ascii="HG丸ｺﾞｼｯｸM-PRO" w:eastAsia="HG丸ｺﾞｼｯｸM-PRO" w:hAnsi="HG丸ｺﾞｼｯｸM-PRO" w:hint="eastAsia"/>
          <w:color w:val="000000" w:themeColor="text1"/>
          <w:sz w:val="22"/>
          <w:szCs w:val="18"/>
        </w:rPr>
        <w:t xml:space="preserve">　</w:t>
      </w:r>
      <w:r w:rsidR="002C3F1E" w:rsidRPr="009C1A29">
        <w:rPr>
          <w:rFonts w:ascii="HG丸ｺﾞｼｯｸM-PRO" w:eastAsia="HG丸ｺﾞｼｯｸM-PRO" w:hAnsi="HG丸ｺﾞｼｯｸM-PRO" w:hint="eastAsia"/>
          <w:sz w:val="22"/>
          <w:szCs w:val="18"/>
        </w:rPr>
        <w:t>一方、食品ロスは家庭で消費されずに捨てられる食品が約半分を占めていることから、市</w:t>
      </w:r>
      <w:r w:rsidR="004F3790">
        <w:rPr>
          <w:rFonts w:ascii="HG丸ｺﾞｼｯｸM-PRO" w:eastAsia="HG丸ｺﾞｼｯｸM-PRO" w:hAnsi="HG丸ｺﾞｼｯｸM-PRO" w:hint="eastAsia"/>
          <w:sz w:val="22"/>
          <w:szCs w:val="18"/>
        </w:rPr>
        <w:t>町村等</w:t>
      </w:r>
      <w:r w:rsidR="00621394">
        <w:rPr>
          <w:rFonts w:ascii="HG丸ｺﾞｼｯｸM-PRO" w:eastAsia="HG丸ｺﾞｼｯｸM-PRO" w:hAnsi="HG丸ｺﾞｼｯｸM-PRO" w:hint="eastAsia"/>
          <w:sz w:val="22"/>
          <w:szCs w:val="18"/>
        </w:rPr>
        <w:t>と連携した普及啓発により、食品ロス削減に向けた府民の取</w:t>
      </w:r>
      <w:r w:rsidR="002C3F1E" w:rsidRPr="009C1A29">
        <w:rPr>
          <w:rFonts w:ascii="HG丸ｺﾞｼｯｸM-PRO" w:eastAsia="HG丸ｺﾞｼｯｸM-PRO" w:hAnsi="HG丸ｺﾞｼｯｸM-PRO" w:hint="eastAsia"/>
          <w:sz w:val="22"/>
          <w:szCs w:val="18"/>
        </w:rPr>
        <w:t>組みを促進していきます。</w:t>
      </w:r>
    </w:p>
    <w:p w:rsidR="001A1E04" w:rsidRPr="00EC7D3E" w:rsidRDefault="001A1E04">
      <w:pPr>
        <w:ind w:leftChars="201" w:left="424" w:hanging="2"/>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さらに、</w:t>
      </w:r>
      <w:r w:rsidR="00762704">
        <w:rPr>
          <w:rFonts w:ascii="HG丸ｺﾞｼｯｸM-PRO" w:eastAsia="HG丸ｺﾞｼｯｸM-PRO" w:hAnsi="HG丸ｺﾞｼｯｸM-PRO" w:hint="eastAsia"/>
          <w:color w:val="000000" w:themeColor="text1"/>
          <w:sz w:val="22"/>
          <w:szCs w:val="18"/>
        </w:rPr>
        <w:t>日本の</w:t>
      </w:r>
      <w:r>
        <w:rPr>
          <w:rFonts w:ascii="HG丸ｺﾞｼｯｸM-PRO" w:eastAsia="HG丸ｺﾞｼｯｸM-PRO" w:hAnsi="HG丸ｺﾞｼｯｸM-PRO" w:hint="eastAsia"/>
          <w:color w:val="000000" w:themeColor="text1"/>
          <w:sz w:val="22"/>
          <w:szCs w:val="18"/>
        </w:rPr>
        <w:t>優れたな食文化が十分に継承されず、その特色が失われつつあることから、郷土料理や</w:t>
      </w:r>
      <w:r w:rsidR="00762704">
        <w:rPr>
          <w:rFonts w:ascii="HG丸ｺﾞｼｯｸM-PRO" w:eastAsia="HG丸ｺﾞｼｯｸM-PRO" w:hAnsi="HG丸ｺﾞｼｯｸM-PRO" w:hint="eastAsia"/>
          <w:color w:val="000000" w:themeColor="text1"/>
          <w:sz w:val="22"/>
          <w:szCs w:val="18"/>
        </w:rPr>
        <w:t>伝統食材</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の食文化を次世代に伝え、</w:t>
      </w:r>
      <w:r w:rsidR="00762704">
        <w:rPr>
          <w:rFonts w:ascii="HG丸ｺﾞｼｯｸM-PRO" w:eastAsia="HG丸ｺﾞｼｯｸM-PRO" w:hAnsi="HG丸ｺﾞｼｯｸM-PRO" w:hint="eastAsia"/>
          <w:color w:val="000000" w:themeColor="text1"/>
          <w:sz w:val="22"/>
          <w:szCs w:val="18"/>
        </w:rPr>
        <w:t>未来につなげていけるよう、</w:t>
      </w:r>
      <w:r>
        <w:rPr>
          <w:rFonts w:ascii="HG丸ｺﾞｼｯｸM-PRO" w:eastAsia="HG丸ｺﾞｼｯｸM-PRO" w:hAnsi="HG丸ｺﾞｼｯｸM-PRO" w:hint="eastAsia"/>
          <w:color w:val="000000" w:themeColor="text1"/>
          <w:sz w:val="22"/>
          <w:szCs w:val="18"/>
        </w:rPr>
        <w:t>関係団体</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と連携し、学校や地域において食文化の理解を深める取組みを推進します。</w:t>
      </w:r>
    </w:p>
    <w:p w:rsidR="00F51A63" w:rsidRPr="00EA1351" w:rsidRDefault="00F51A63" w:rsidP="001A1E04">
      <w:pPr>
        <w:ind w:leftChars="202" w:left="644" w:hangingChars="100" w:hanging="220"/>
        <w:rPr>
          <w:rFonts w:ascii="HG丸ｺﾞｼｯｸM-PRO" w:eastAsia="HG丸ｺﾞｼｯｸM-PRO" w:hAnsi="HG丸ｺﾞｼｯｸM-PRO"/>
          <w:color w:val="000000" w:themeColor="text1"/>
          <w:sz w:val="22"/>
          <w:szCs w:val="18"/>
        </w:rPr>
      </w:pPr>
    </w:p>
    <w:p w:rsidR="001A1E04" w:rsidRDefault="001A1E04" w:rsidP="001A1E04">
      <w:pPr>
        <w:widowControl/>
        <w:jc w:val="left"/>
        <w:rPr>
          <w:rFonts w:ascii="HG丸ｺﾞｼｯｸM-PRO" w:eastAsia="HG丸ｺﾞｼｯｸM-PRO" w:hAnsi="HG丸ｺﾞｼｯｸM-PRO"/>
          <w:b/>
          <w:color w:val="0070C0"/>
          <w:sz w:val="22"/>
          <w:szCs w:val="24"/>
        </w:rPr>
      </w:pPr>
    </w:p>
    <w:p w:rsidR="001A1E04" w:rsidRDefault="004146A8" w:rsidP="00F3248D">
      <w:pPr>
        <w:pStyle w:val="3"/>
        <w:ind w:leftChars="0" w:left="0" w:firstLineChars="50" w:firstLine="141"/>
        <w:rPr>
          <w:rFonts w:asciiTheme="majorEastAsia" w:hAnsiTheme="majorEastAsia"/>
          <w:b/>
          <w:color w:val="0070C0"/>
          <w:sz w:val="28"/>
          <w:szCs w:val="24"/>
        </w:rPr>
      </w:pPr>
      <w:bookmarkStart w:id="27" w:name="_Toc502084623"/>
      <w:r>
        <w:rPr>
          <w:rFonts w:asciiTheme="majorEastAsia" w:hAnsiTheme="majorEastAsia" w:hint="eastAsia"/>
          <w:b/>
          <w:color w:val="0070C0"/>
          <w:sz w:val="28"/>
          <w:szCs w:val="24"/>
        </w:rPr>
        <w:t>(2)</w:t>
      </w:r>
      <w:r w:rsidR="00AE2282">
        <w:rPr>
          <w:rFonts w:asciiTheme="majorEastAsia" w:hAnsiTheme="majorEastAsia" w:hint="eastAsia"/>
          <w:b/>
          <w:color w:val="0070C0"/>
          <w:sz w:val="28"/>
          <w:szCs w:val="24"/>
        </w:rPr>
        <w:t>ライフステージに応じた食育の推進</w:t>
      </w:r>
      <w:bookmarkEnd w:id="27"/>
    </w:p>
    <w:p w:rsidR="001A1E04" w:rsidRPr="001110F4" w:rsidRDefault="00F935F5" w:rsidP="001A1E0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食育は</w:t>
      </w:r>
      <w:r w:rsidR="00C000B0">
        <w:rPr>
          <w:rFonts w:ascii="HG丸ｺﾞｼｯｸM-PRO" w:eastAsia="HG丸ｺﾞｼｯｸM-PRO" w:hAnsi="HG丸ｺﾞｼｯｸM-PRO" w:hint="eastAsia"/>
          <w:sz w:val="22"/>
          <w:szCs w:val="18"/>
        </w:rPr>
        <w:t>、すべての世代に関わり、</w:t>
      </w:r>
      <w:r>
        <w:rPr>
          <w:rFonts w:ascii="HG丸ｺﾞｼｯｸM-PRO" w:eastAsia="HG丸ｺﾞｼｯｸM-PRO" w:hAnsi="HG丸ｺﾞｼｯｸM-PRO" w:hint="eastAsia"/>
          <w:sz w:val="22"/>
          <w:szCs w:val="18"/>
        </w:rPr>
        <w:t>食生活に</w:t>
      </w:r>
      <w:r w:rsidR="004F3790">
        <w:rPr>
          <w:rFonts w:ascii="HG丸ｺﾞｼｯｸM-PRO" w:eastAsia="HG丸ｺﾞｼｯｸM-PRO" w:hAnsi="HG丸ｺﾞｼｯｸM-PRO" w:hint="eastAsia"/>
          <w:sz w:val="22"/>
          <w:szCs w:val="18"/>
        </w:rPr>
        <w:t>対する意識や行動、環境等</w:t>
      </w:r>
      <w:r>
        <w:rPr>
          <w:rFonts w:ascii="HG丸ｺﾞｼｯｸM-PRO" w:eastAsia="HG丸ｺﾞｼｯｸM-PRO" w:hAnsi="HG丸ｺﾞｼｯｸM-PRO" w:hint="eastAsia"/>
          <w:sz w:val="22"/>
          <w:szCs w:val="18"/>
        </w:rPr>
        <w:t>は</w:t>
      </w:r>
      <w:r w:rsidR="00C000B0">
        <w:rPr>
          <w:rFonts w:ascii="HG丸ｺﾞｼｯｸM-PRO" w:eastAsia="HG丸ｺﾞｼｯｸM-PRO" w:hAnsi="HG丸ｺﾞｼｯｸM-PRO" w:hint="eastAsia"/>
          <w:sz w:val="22"/>
          <w:szCs w:val="18"/>
        </w:rPr>
        <w:t>、乳幼児</w:t>
      </w:r>
      <w:r w:rsidR="005448CC">
        <w:rPr>
          <w:rFonts w:ascii="HG丸ｺﾞｼｯｸM-PRO" w:eastAsia="HG丸ｺﾞｼｯｸM-PRO" w:hAnsi="HG丸ｺﾞｼｯｸM-PRO" w:hint="eastAsia"/>
          <w:sz w:val="22"/>
          <w:szCs w:val="18"/>
        </w:rPr>
        <w:t>期</w:t>
      </w:r>
      <w:r w:rsidR="00C000B0">
        <w:rPr>
          <w:rFonts w:ascii="HG丸ｺﾞｼｯｸM-PRO" w:eastAsia="HG丸ｺﾞｼｯｸM-PRO" w:hAnsi="HG丸ｺﾞｼｯｸM-PRO" w:hint="eastAsia"/>
          <w:sz w:val="22"/>
          <w:szCs w:val="18"/>
        </w:rPr>
        <w:t>から高齢</w:t>
      </w:r>
      <w:r w:rsidR="005448CC">
        <w:rPr>
          <w:rFonts w:ascii="HG丸ｺﾞｼｯｸM-PRO" w:eastAsia="HG丸ｺﾞｼｯｸM-PRO" w:hAnsi="HG丸ｺﾞｼｯｸM-PRO" w:hint="eastAsia"/>
          <w:sz w:val="22"/>
          <w:szCs w:val="18"/>
        </w:rPr>
        <w:t>期</w:t>
      </w:r>
      <w:r w:rsidR="00C000B0">
        <w:rPr>
          <w:rFonts w:ascii="HG丸ｺﾞｼｯｸM-PRO" w:eastAsia="HG丸ｺﾞｼｯｸM-PRO" w:hAnsi="HG丸ｺﾞｼｯｸM-PRO" w:hint="eastAsia"/>
          <w:sz w:val="22"/>
          <w:szCs w:val="18"/>
        </w:rPr>
        <w:t>まで</w:t>
      </w:r>
      <w:r>
        <w:rPr>
          <w:rFonts w:ascii="HG丸ｺﾞｼｯｸM-PRO" w:eastAsia="HG丸ｺﾞｼｯｸM-PRO" w:hAnsi="HG丸ｺﾞｼｯｸM-PRO" w:hint="eastAsia"/>
          <w:sz w:val="22"/>
          <w:szCs w:val="18"/>
        </w:rPr>
        <w:t>ライフステージに</w:t>
      </w:r>
      <w:r w:rsidR="00C000B0">
        <w:rPr>
          <w:rFonts w:ascii="HG丸ｺﾞｼｯｸM-PRO" w:eastAsia="HG丸ｺﾞｼｯｸM-PRO" w:hAnsi="HG丸ｺﾞｼｯｸM-PRO" w:hint="eastAsia"/>
          <w:sz w:val="22"/>
          <w:szCs w:val="18"/>
        </w:rPr>
        <w:t>よって</w:t>
      </w:r>
      <w:r>
        <w:rPr>
          <w:rFonts w:ascii="HG丸ｺﾞｼｯｸM-PRO" w:eastAsia="HG丸ｺﾞｼｯｸM-PRO" w:hAnsi="HG丸ｺﾞｼｯｸM-PRO" w:hint="eastAsia"/>
          <w:sz w:val="22"/>
          <w:szCs w:val="18"/>
        </w:rPr>
        <w:t>異なります。</w:t>
      </w:r>
      <w:r w:rsidR="00C000B0">
        <w:rPr>
          <w:rFonts w:ascii="HG丸ｺﾞｼｯｸM-PRO" w:eastAsia="HG丸ｺﾞｼｯｸM-PRO" w:hAnsi="HG丸ｺﾞｼｯｸM-PRO" w:hint="eastAsia"/>
          <w:sz w:val="22"/>
          <w:szCs w:val="18"/>
        </w:rPr>
        <w:t>ライフステージごとの特徴を踏まえ、</w:t>
      </w:r>
      <w:r w:rsidR="001A1E04">
        <w:rPr>
          <w:rFonts w:ascii="HG丸ｺﾞｼｯｸM-PRO" w:eastAsia="HG丸ｺﾞｼｯｸM-PRO" w:hAnsi="HG丸ｺﾞｼｯｸM-PRO" w:hint="eastAsia"/>
          <w:sz w:val="22"/>
          <w:szCs w:val="18"/>
        </w:rPr>
        <w:t>府民一人ひとりが、生涯にわたって</w:t>
      </w:r>
      <w:r>
        <w:rPr>
          <w:rFonts w:ascii="HG丸ｺﾞｼｯｸM-PRO" w:eastAsia="HG丸ｺﾞｼｯｸM-PRO" w:hAnsi="HG丸ｺﾞｼｯｸM-PRO" w:hint="eastAsia"/>
          <w:sz w:val="22"/>
          <w:szCs w:val="18"/>
        </w:rPr>
        <w:t>健やかな生活を送り、豊かな心を育むことができる</w:t>
      </w:r>
      <w:r w:rsidR="001110F4">
        <w:rPr>
          <w:rFonts w:ascii="HG丸ｺﾞｼｯｸM-PRO" w:eastAsia="HG丸ｺﾞｼｯｸM-PRO" w:hAnsi="HG丸ｺﾞｼｯｸM-PRO" w:hint="eastAsia"/>
          <w:sz w:val="22"/>
          <w:szCs w:val="18"/>
        </w:rPr>
        <w:t>食育を推進します。</w:t>
      </w:r>
    </w:p>
    <w:p w:rsidR="00E47FC9" w:rsidRDefault="001A1E04" w:rsidP="001A1E0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特</w:t>
      </w:r>
      <w:r w:rsidR="00E47FC9">
        <w:rPr>
          <w:rFonts w:ascii="HG丸ｺﾞｼｯｸM-PRO" w:eastAsia="HG丸ｺﾞｼｯｸM-PRO" w:hAnsi="HG丸ｺﾞｼｯｸM-PRO" w:hint="eastAsia"/>
          <w:sz w:val="22"/>
          <w:szCs w:val="18"/>
        </w:rPr>
        <w:t>に、</w:t>
      </w:r>
      <w:r w:rsidR="00C000B0">
        <w:rPr>
          <w:rFonts w:ascii="HG丸ｺﾞｼｯｸM-PRO" w:eastAsia="HG丸ｺﾞｼｯｸM-PRO" w:hAnsi="HG丸ｺﾞｼｯｸM-PRO" w:hint="eastAsia"/>
          <w:sz w:val="22"/>
          <w:szCs w:val="18"/>
        </w:rPr>
        <w:t>高校生</w:t>
      </w:r>
      <w:r w:rsidR="00FA4C6E">
        <w:rPr>
          <w:rFonts w:ascii="HG丸ｺﾞｼｯｸM-PRO" w:eastAsia="HG丸ｺﾞｼｯｸM-PRO" w:hAnsi="HG丸ｺﾞｼｯｸM-PRO" w:hint="eastAsia"/>
          <w:sz w:val="22"/>
          <w:szCs w:val="18"/>
        </w:rPr>
        <w:t>から</w:t>
      </w:r>
      <w:r w:rsidR="00C000B0">
        <w:rPr>
          <w:rFonts w:ascii="HG丸ｺﾞｼｯｸM-PRO" w:eastAsia="HG丸ｺﾞｼｯｸM-PRO" w:hAnsi="HG丸ｺﾞｼｯｸM-PRO" w:hint="eastAsia"/>
          <w:sz w:val="22"/>
          <w:szCs w:val="18"/>
        </w:rPr>
        <w:t>30歳代</w:t>
      </w:r>
      <w:r w:rsidR="00762704">
        <w:rPr>
          <w:rFonts w:ascii="HG丸ｺﾞｼｯｸM-PRO" w:eastAsia="HG丸ｺﾞｼｯｸM-PRO" w:hAnsi="HG丸ｺﾞｼｯｸM-PRO" w:hint="eastAsia"/>
          <w:sz w:val="22"/>
          <w:szCs w:val="18"/>
        </w:rPr>
        <w:t>頃</w:t>
      </w:r>
      <w:r w:rsidR="00FA4C6E">
        <w:rPr>
          <w:rFonts w:ascii="HG丸ｺﾞｼｯｸM-PRO" w:eastAsia="HG丸ｺﾞｼｯｸM-PRO" w:hAnsi="HG丸ｺﾞｼｯｸM-PRO" w:hint="eastAsia"/>
          <w:sz w:val="22"/>
          <w:szCs w:val="18"/>
        </w:rPr>
        <w:t>まで</w:t>
      </w:r>
      <w:r w:rsidR="00C000B0">
        <w:rPr>
          <w:rFonts w:ascii="HG丸ｺﾞｼｯｸM-PRO" w:eastAsia="HG丸ｺﾞｼｯｸM-PRO" w:hAnsi="HG丸ｺﾞｼｯｸM-PRO" w:hint="eastAsia"/>
          <w:sz w:val="22"/>
          <w:szCs w:val="18"/>
        </w:rPr>
        <w:t>の若い世代では、</w:t>
      </w:r>
      <w:r w:rsidR="00AF1A0F" w:rsidRPr="000260C9">
        <w:rPr>
          <w:rFonts w:ascii="HG丸ｺﾞｼｯｸM-PRO" w:eastAsia="HG丸ｺﾞｼｯｸM-PRO" w:hAnsi="HG丸ｺﾞｼｯｸM-PRO" w:hint="eastAsia"/>
          <w:sz w:val="22"/>
          <w:szCs w:val="18"/>
        </w:rPr>
        <w:t>健康的な食生活</w:t>
      </w:r>
      <w:r w:rsidR="008D20C4">
        <w:rPr>
          <w:rFonts w:ascii="HG丸ｺﾞｼｯｸM-PRO" w:eastAsia="HG丸ｺﾞｼｯｸM-PRO" w:hAnsi="HG丸ｺﾞｼｯｸM-PRO" w:hint="eastAsia"/>
          <w:sz w:val="22"/>
          <w:szCs w:val="18"/>
        </w:rPr>
        <w:t>への意識・実践状況</w:t>
      </w:r>
      <w:r w:rsidR="004F3790">
        <w:rPr>
          <w:rFonts w:ascii="HG丸ｺﾞｼｯｸM-PRO" w:eastAsia="HG丸ｺﾞｼｯｸM-PRO" w:hAnsi="HG丸ｺﾞｼｯｸM-PRO" w:hint="eastAsia"/>
          <w:sz w:val="22"/>
          <w:szCs w:val="18"/>
        </w:rPr>
        <w:t>等</w:t>
      </w:r>
      <w:r w:rsidR="008D20C4">
        <w:rPr>
          <w:rFonts w:ascii="HG丸ｺﾞｼｯｸM-PRO" w:eastAsia="HG丸ｺﾞｼｯｸM-PRO" w:hAnsi="HG丸ｺﾞｼｯｸM-PRO" w:hint="eastAsia"/>
          <w:sz w:val="22"/>
          <w:szCs w:val="18"/>
        </w:rPr>
        <w:t>の面において</w:t>
      </w:r>
      <w:r w:rsidR="00AF1A0F">
        <w:rPr>
          <w:rFonts w:ascii="HG丸ｺﾞｼｯｸM-PRO" w:eastAsia="HG丸ｺﾞｼｯｸM-PRO" w:hAnsi="HG丸ｺﾞｼｯｸM-PRO" w:hint="eastAsia"/>
          <w:sz w:val="22"/>
          <w:szCs w:val="18"/>
        </w:rPr>
        <w:t>課題が多く見られ</w:t>
      </w:r>
      <w:r w:rsidR="001110F4">
        <w:rPr>
          <w:rFonts w:ascii="HG丸ｺﾞｼｯｸM-PRO" w:eastAsia="HG丸ｺﾞｼｯｸM-PRO" w:hAnsi="HG丸ｺﾞｼｯｸM-PRO" w:hint="eastAsia"/>
          <w:sz w:val="22"/>
          <w:szCs w:val="18"/>
        </w:rPr>
        <w:t>ることから、将来の</w:t>
      </w:r>
      <w:r w:rsidR="00382CEB">
        <w:rPr>
          <w:rFonts w:ascii="HG丸ｺﾞｼｯｸM-PRO" w:eastAsia="HG丸ｺﾞｼｯｸM-PRO" w:hAnsi="HG丸ｺﾞｼｯｸM-PRO" w:hint="eastAsia"/>
          <w:sz w:val="22"/>
          <w:szCs w:val="18"/>
        </w:rPr>
        <w:t>生活習慣病</w:t>
      </w:r>
      <w:r w:rsidR="001110F4">
        <w:rPr>
          <w:rFonts w:ascii="HG丸ｺﾞｼｯｸM-PRO" w:eastAsia="HG丸ｺﾞｼｯｸM-PRO" w:hAnsi="HG丸ｺﾞｼｯｸM-PRO" w:hint="eastAsia"/>
          <w:sz w:val="22"/>
          <w:szCs w:val="18"/>
        </w:rPr>
        <w:t>を予防するため</w:t>
      </w:r>
      <w:r w:rsidR="00C000B0">
        <w:rPr>
          <w:rFonts w:ascii="HG丸ｺﾞｼｯｸM-PRO" w:eastAsia="HG丸ｺﾞｼｯｸM-PRO" w:hAnsi="HG丸ｺﾞｼｯｸM-PRO" w:hint="eastAsia"/>
          <w:sz w:val="22"/>
          <w:szCs w:val="18"/>
        </w:rPr>
        <w:t>の食育を推進します。また、</w:t>
      </w:r>
      <w:r w:rsidR="00F935F5">
        <w:rPr>
          <w:rFonts w:ascii="HG丸ｺﾞｼｯｸM-PRO" w:eastAsia="HG丸ｺﾞｼｯｸM-PRO" w:hAnsi="HG丸ｺﾞｼｯｸM-PRO" w:hint="eastAsia"/>
          <w:sz w:val="22"/>
          <w:szCs w:val="18"/>
        </w:rPr>
        <w:t>今後の高齢化</w:t>
      </w:r>
      <w:r w:rsidR="00200C09">
        <w:rPr>
          <w:rFonts w:ascii="HG丸ｺﾞｼｯｸM-PRO" w:eastAsia="HG丸ｺﾞｼｯｸM-PRO" w:hAnsi="HG丸ｺﾞｼｯｸM-PRO" w:hint="eastAsia"/>
          <w:sz w:val="22"/>
          <w:szCs w:val="18"/>
        </w:rPr>
        <w:t>を</w:t>
      </w:r>
      <w:r w:rsidR="001110F4">
        <w:rPr>
          <w:rFonts w:ascii="HG丸ｺﾞｼｯｸM-PRO" w:eastAsia="HG丸ｺﾞｼｯｸM-PRO" w:hAnsi="HG丸ｺﾞｼｯｸM-PRO" w:hint="eastAsia"/>
          <w:sz w:val="22"/>
          <w:szCs w:val="18"/>
        </w:rPr>
        <w:t>見据え、健康状態や食生活における課題の個人差が大きくなる</w:t>
      </w:r>
      <w:r w:rsidR="00D51BC5">
        <w:rPr>
          <w:rFonts w:ascii="HG丸ｺﾞｼｯｸM-PRO" w:eastAsia="HG丸ｺﾞｼｯｸM-PRO" w:hAnsi="HG丸ｺﾞｼｯｸM-PRO" w:hint="eastAsia"/>
          <w:sz w:val="22"/>
          <w:szCs w:val="18"/>
        </w:rPr>
        <w:t>高齢</w:t>
      </w:r>
      <w:r w:rsidR="00762704">
        <w:rPr>
          <w:rFonts w:ascii="HG丸ｺﾞｼｯｸM-PRO" w:eastAsia="HG丸ｺﾞｼｯｸM-PRO" w:hAnsi="HG丸ｺﾞｼｯｸM-PRO" w:hint="eastAsia"/>
          <w:sz w:val="22"/>
          <w:szCs w:val="18"/>
        </w:rPr>
        <w:t>期</w:t>
      </w:r>
      <w:r w:rsidR="001110F4">
        <w:rPr>
          <w:rFonts w:ascii="HG丸ｺﾞｼｯｸM-PRO" w:eastAsia="HG丸ｺﾞｼｯｸM-PRO" w:hAnsi="HG丸ｺﾞｼｯｸM-PRO" w:hint="eastAsia"/>
          <w:sz w:val="22"/>
          <w:szCs w:val="18"/>
        </w:rPr>
        <w:t>への食育も拡充していきます。</w:t>
      </w:r>
    </w:p>
    <w:p w:rsidR="00A836A1" w:rsidRDefault="00A836A1" w:rsidP="001A1E04">
      <w:pPr>
        <w:ind w:leftChars="200" w:left="420" w:firstLineChars="100" w:firstLine="220"/>
        <w:rPr>
          <w:rFonts w:ascii="HG丸ｺﾞｼｯｸM-PRO" w:eastAsia="HG丸ｺﾞｼｯｸM-PRO" w:hAnsi="HG丸ｺﾞｼｯｸM-PRO"/>
          <w:sz w:val="22"/>
          <w:szCs w:val="18"/>
        </w:rPr>
      </w:pPr>
    </w:p>
    <w:p w:rsidR="00F51A63" w:rsidRPr="00762704" w:rsidRDefault="00F51A63" w:rsidP="001A1E04">
      <w:pPr>
        <w:ind w:leftChars="200" w:left="420" w:firstLineChars="100" w:firstLine="220"/>
        <w:rPr>
          <w:rFonts w:ascii="HG丸ｺﾞｼｯｸM-PRO" w:eastAsia="HG丸ｺﾞｼｯｸM-PRO" w:hAnsi="HG丸ｺﾞｼｯｸM-PRO"/>
          <w:sz w:val="22"/>
          <w:szCs w:val="18"/>
        </w:rPr>
      </w:pPr>
    </w:p>
    <w:p w:rsidR="001A1E04" w:rsidRDefault="004146A8" w:rsidP="00F3248D">
      <w:pPr>
        <w:pStyle w:val="3"/>
        <w:ind w:leftChars="0" w:left="0" w:firstLineChars="50" w:firstLine="141"/>
        <w:rPr>
          <w:rFonts w:asciiTheme="majorEastAsia" w:hAnsiTheme="majorEastAsia"/>
          <w:b/>
          <w:color w:val="0070C0"/>
          <w:sz w:val="28"/>
          <w:szCs w:val="24"/>
        </w:rPr>
      </w:pPr>
      <w:bookmarkStart w:id="28" w:name="_Toc502084624"/>
      <w:r>
        <w:rPr>
          <w:rFonts w:asciiTheme="majorEastAsia" w:hAnsiTheme="majorEastAsia" w:hint="eastAsia"/>
          <w:b/>
          <w:color w:val="0070C0"/>
          <w:sz w:val="28"/>
          <w:szCs w:val="24"/>
        </w:rPr>
        <w:t>(3)</w:t>
      </w:r>
      <w:r w:rsidR="001A1E04">
        <w:rPr>
          <w:rFonts w:asciiTheme="majorEastAsia" w:hAnsiTheme="majorEastAsia" w:hint="eastAsia"/>
          <w:b/>
          <w:color w:val="0070C0"/>
          <w:sz w:val="28"/>
          <w:szCs w:val="24"/>
        </w:rPr>
        <w:t>食育を支える社会環境整備</w:t>
      </w:r>
      <w:bookmarkEnd w:id="28"/>
    </w:p>
    <w:p w:rsidR="001A1E04" w:rsidRPr="009C1A29" w:rsidRDefault="001A1E04" w:rsidP="00F3248D">
      <w:pPr>
        <w:ind w:firstLineChars="100" w:firstLine="281"/>
        <w:rPr>
          <w:rFonts w:asciiTheme="majorEastAsia" w:eastAsiaTheme="majorEastAsia" w:hAnsiTheme="majorEastAsia"/>
          <w:b/>
          <w:color w:val="0070C0"/>
          <w:sz w:val="28"/>
          <w:szCs w:val="28"/>
        </w:rPr>
      </w:pPr>
      <w:r w:rsidRPr="009C1A29">
        <w:rPr>
          <w:rFonts w:asciiTheme="majorEastAsia" w:eastAsiaTheme="majorEastAsia" w:hAnsiTheme="majorEastAsia" w:hint="eastAsia"/>
          <w:b/>
          <w:color w:val="0070C0"/>
          <w:sz w:val="28"/>
          <w:szCs w:val="28"/>
        </w:rPr>
        <w:t>①</w:t>
      </w:r>
      <w:r w:rsidR="0072769A" w:rsidRPr="009C1A29">
        <w:rPr>
          <w:rFonts w:asciiTheme="majorEastAsia" w:eastAsiaTheme="majorEastAsia" w:hAnsiTheme="majorEastAsia" w:hint="eastAsia"/>
          <w:b/>
          <w:color w:val="0070C0"/>
          <w:sz w:val="28"/>
          <w:szCs w:val="28"/>
        </w:rPr>
        <w:t>多様な主体による食育推進運動の展開</w:t>
      </w:r>
    </w:p>
    <w:p w:rsidR="001A1E04" w:rsidRPr="009C1A29" w:rsidRDefault="0072769A" w:rsidP="001A1E04">
      <w:pPr>
        <w:ind w:leftChars="202" w:left="424"/>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70C0"/>
          <w:sz w:val="22"/>
          <w:szCs w:val="24"/>
        </w:rPr>
        <w:t xml:space="preserve">　</w:t>
      </w:r>
      <w:r w:rsidR="008A2EC9" w:rsidRPr="009C1A29">
        <w:rPr>
          <w:rFonts w:ascii="HG丸ｺﾞｼｯｸM-PRO" w:eastAsia="HG丸ｺﾞｼｯｸM-PRO" w:hAnsi="HG丸ｺﾞｼｯｸM-PRO" w:hint="eastAsia"/>
          <w:color w:val="000000" w:themeColor="text1"/>
          <w:sz w:val="22"/>
          <w:szCs w:val="24"/>
        </w:rPr>
        <w:t>府では</w:t>
      </w:r>
      <w:r w:rsidRPr="009C1A29">
        <w:rPr>
          <w:rFonts w:ascii="HG丸ｺﾞｼｯｸM-PRO" w:eastAsia="HG丸ｺﾞｼｯｸM-PRO" w:hAnsi="HG丸ｺﾞｼｯｸM-PRO" w:hint="eastAsia"/>
          <w:color w:val="000000" w:themeColor="text1"/>
          <w:sz w:val="22"/>
          <w:szCs w:val="24"/>
        </w:rPr>
        <w:t>、これまで、毎年８月の大阪府食育推進強化月間、毎月１９日の「野菜バリバリ朝食モリモリ推進の日」を中心に、様々な関係者がそれぞれの立場から取り組み、府民運動として</w:t>
      </w:r>
      <w:r w:rsidR="008A2EC9" w:rsidRPr="009C1A29">
        <w:rPr>
          <w:rFonts w:ascii="HG丸ｺﾞｼｯｸM-PRO" w:eastAsia="HG丸ｺﾞｼｯｸM-PRO" w:hAnsi="HG丸ｺﾞｼｯｸM-PRO" w:hint="eastAsia"/>
          <w:color w:val="000000" w:themeColor="text1"/>
          <w:sz w:val="22"/>
          <w:szCs w:val="24"/>
        </w:rPr>
        <w:t>食育を</w:t>
      </w:r>
      <w:r w:rsidRPr="009C1A29">
        <w:rPr>
          <w:rFonts w:ascii="HG丸ｺﾞｼｯｸM-PRO" w:eastAsia="HG丸ｺﾞｼｯｸM-PRO" w:hAnsi="HG丸ｺﾞｼｯｸM-PRO" w:hint="eastAsia"/>
          <w:color w:val="000000" w:themeColor="text1"/>
          <w:sz w:val="22"/>
          <w:szCs w:val="24"/>
        </w:rPr>
        <w:t>推進してきました。</w:t>
      </w:r>
    </w:p>
    <w:p w:rsidR="0072769A" w:rsidRPr="009C1A29" w:rsidRDefault="0072769A" w:rsidP="001A1E04">
      <w:pPr>
        <w:ind w:leftChars="202" w:left="424"/>
        <w:rPr>
          <w:rFonts w:ascii="HG丸ｺﾞｼｯｸM-PRO" w:eastAsia="HG丸ｺﾞｼｯｸM-PRO" w:hAnsi="HG丸ｺﾞｼｯｸM-PRO"/>
          <w:color w:val="000000" w:themeColor="text1"/>
          <w:sz w:val="22"/>
          <w:szCs w:val="24"/>
        </w:rPr>
      </w:pPr>
      <w:r w:rsidRPr="009C1A29">
        <w:rPr>
          <w:rFonts w:ascii="HG丸ｺﾞｼｯｸM-PRO" w:eastAsia="HG丸ｺﾞｼｯｸM-PRO" w:hAnsi="HG丸ｺﾞｼｯｸM-PRO" w:hint="eastAsia"/>
          <w:color w:val="000000" w:themeColor="text1"/>
          <w:sz w:val="22"/>
          <w:szCs w:val="24"/>
        </w:rPr>
        <w:t xml:space="preserve">　これらの取組みを発展させ、今後も多様な食育推進運動を府全域で展開していく必要があることから、</w:t>
      </w:r>
      <w:r w:rsidR="005448CC">
        <w:rPr>
          <w:rFonts w:ascii="HG丸ｺﾞｼｯｸM-PRO" w:eastAsia="HG丸ｺﾞｼｯｸM-PRO" w:hAnsi="HG丸ｺﾞｼｯｸM-PRO" w:hint="eastAsia"/>
          <w:color w:val="000000" w:themeColor="text1"/>
          <w:sz w:val="22"/>
          <w:szCs w:val="24"/>
        </w:rPr>
        <w:t>市町村食育推進計画の策定</w:t>
      </w:r>
      <w:r w:rsidR="00F51A63">
        <w:rPr>
          <w:rFonts w:ascii="HG丸ｺﾞｼｯｸM-PRO" w:eastAsia="HG丸ｺﾞｼｯｸM-PRO" w:hAnsi="HG丸ｺﾞｼｯｸM-PRO" w:hint="eastAsia"/>
          <w:color w:val="000000" w:themeColor="text1"/>
          <w:sz w:val="22"/>
          <w:szCs w:val="24"/>
        </w:rPr>
        <w:t>・実施の促進、府民の</w:t>
      </w:r>
      <w:r w:rsidRPr="009C1A29">
        <w:rPr>
          <w:rFonts w:ascii="HG丸ｺﾞｼｯｸM-PRO" w:eastAsia="HG丸ｺﾞｼｯｸM-PRO" w:hAnsi="HG丸ｺﾞｼｯｸM-PRO" w:hint="eastAsia"/>
          <w:color w:val="000000" w:themeColor="text1"/>
          <w:sz w:val="22"/>
          <w:szCs w:val="24"/>
        </w:rPr>
        <w:t>生活に</w:t>
      </w:r>
      <w:r w:rsidR="002E5BE9" w:rsidRPr="009C1A29">
        <w:rPr>
          <w:rFonts w:ascii="HG丸ｺﾞｼｯｸM-PRO" w:eastAsia="HG丸ｺﾞｼｯｸM-PRO" w:hAnsi="HG丸ｺﾞｼｯｸM-PRO" w:hint="eastAsia"/>
          <w:color w:val="000000" w:themeColor="text1"/>
          <w:sz w:val="22"/>
          <w:szCs w:val="24"/>
        </w:rPr>
        <w:t>密着した食育推進活動を行うボランティア活動の活性化を図るとともに、食育を府民運動として推進する機運を高める取組みを推進します。</w:t>
      </w:r>
    </w:p>
    <w:p w:rsidR="00F51A63" w:rsidRPr="002F3FE6" w:rsidRDefault="00F51A63" w:rsidP="001A1E04">
      <w:pPr>
        <w:ind w:leftChars="202" w:left="424"/>
        <w:rPr>
          <w:rFonts w:ascii="HG丸ｺﾞｼｯｸM-PRO" w:eastAsia="HG丸ｺﾞｼｯｸM-PRO" w:hAnsi="HG丸ｺﾞｼｯｸM-PRO"/>
          <w:color w:val="0070C0"/>
          <w:sz w:val="22"/>
          <w:szCs w:val="24"/>
        </w:rPr>
      </w:pPr>
    </w:p>
    <w:p w:rsidR="001A1E04" w:rsidRPr="00A33BF2"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②多様な主体が参画したネットワーク</w:t>
      </w:r>
      <w:r w:rsidR="0072769A">
        <w:rPr>
          <w:rFonts w:asciiTheme="majorEastAsia" w:eastAsiaTheme="majorEastAsia" w:hAnsiTheme="majorEastAsia" w:hint="eastAsia"/>
          <w:b/>
          <w:color w:val="0070C0"/>
          <w:sz w:val="28"/>
          <w:szCs w:val="28"/>
        </w:rPr>
        <w:t>の強化</w:t>
      </w:r>
    </w:p>
    <w:p w:rsidR="00200C09" w:rsidRDefault="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府では、食育を府民運動として推進することに賛同する関係団体が参画した「大阪府食育推進ネットワーク会議」を核として、「健康おおさか21・食育推進企業団」</w:t>
      </w:r>
      <w:r w:rsidR="004F3790">
        <w:rPr>
          <w:rFonts w:ascii="HG丸ｺﾞｼｯｸM-PRO" w:eastAsia="HG丸ｺﾞｼｯｸM-PRO" w:hAnsi="HG丸ｺﾞｼｯｸM-PRO" w:hint="eastAsia"/>
          <w:color w:val="000000" w:themeColor="text1"/>
          <w:sz w:val="22"/>
          <w:szCs w:val="18"/>
        </w:rPr>
        <w:t>等の</w:t>
      </w:r>
      <w:r w:rsidR="00332E8E">
        <w:rPr>
          <w:rFonts w:ascii="HG丸ｺﾞｼｯｸM-PRO" w:eastAsia="HG丸ｺﾞｼｯｸM-PRO" w:hAnsi="HG丸ｺﾞｼｯｸM-PRO" w:hint="eastAsia"/>
          <w:color w:val="000000" w:themeColor="text1"/>
          <w:sz w:val="22"/>
          <w:szCs w:val="18"/>
        </w:rPr>
        <w:t>民間企業等と</w:t>
      </w:r>
      <w:r>
        <w:rPr>
          <w:rFonts w:ascii="HG丸ｺﾞｼｯｸM-PRO" w:eastAsia="HG丸ｺﾞｼｯｸM-PRO" w:hAnsi="HG丸ｺﾞｼｯｸM-PRO" w:hint="eastAsia"/>
          <w:color w:val="000000" w:themeColor="text1"/>
          <w:sz w:val="22"/>
          <w:szCs w:val="18"/>
        </w:rPr>
        <w:t>の連携・協働により、様々な食育事業を行っています。また、府民への食育推進事業に協力する新たな企業も増えてきています。</w:t>
      </w:r>
    </w:p>
    <w:p w:rsidR="001A1E04" w:rsidRDefault="00200C09" w:rsidP="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第3次計画では、</w:t>
      </w:r>
      <w:r w:rsidR="001A1E04">
        <w:rPr>
          <w:rFonts w:ascii="HG丸ｺﾞｼｯｸM-PRO" w:eastAsia="HG丸ｺﾞｼｯｸM-PRO" w:hAnsi="HG丸ｺﾞｼｯｸM-PRO" w:hint="eastAsia"/>
          <w:color w:val="000000" w:themeColor="text1"/>
          <w:sz w:val="22"/>
          <w:szCs w:val="18"/>
        </w:rPr>
        <w:t>さらに府民が自主的に楽しく</w:t>
      </w:r>
      <w:r w:rsidR="00AE1D5C">
        <w:rPr>
          <w:rFonts w:ascii="HG丸ｺﾞｼｯｸM-PRO" w:eastAsia="HG丸ｺﾞｼｯｸM-PRO" w:hAnsi="HG丸ｺﾞｼｯｸM-PRO" w:hint="eastAsia"/>
          <w:color w:val="000000" w:themeColor="text1"/>
          <w:sz w:val="22"/>
          <w:szCs w:val="18"/>
        </w:rPr>
        <w:t>食育に</w:t>
      </w:r>
      <w:r w:rsidR="001A1E04">
        <w:rPr>
          <w:rFonts w:ascii="HG丸ｺﾞｼｯｸM-PRO" w:eastAsia="HG丸ｺﾞｼｯｸM-PRO" w:hAnsi="HG丸ｺﾞｼｯｸM-PRO" w:hint="eastAsia"/>
          <w:color w:val="000000" w:themeColor="text1"/>
          <w:sz w:val="22"/>
          <w:szCs w:val="18"/>
        </w:rPr>
        <w:t>取り組めるよう、</w:t>
      </w:r>
      <w:r w:rsidR="004527A5">
        <w:rPr>
          <w:rFonts w:ascii="HG丸ｺﾞｼｯｸM-PRO" w:eastAsia="HG丸ｺﾞｼｯｸM-PRO" w:hAnsi="HG丸ｺﾞｼｯｸM-PRO" w:hint="eastAsia"/>
          <w:color w:val="000000" w:themeColor="text1"/>
          <w:sz w:val="22"/>
          <w:szCs w:val="18"/>
        </w:rPr>
        <w:t>これまで構築してきた</w:t>
      </w:r>
      <w:r w:rsidR="001A1E04">
        <w:rPr>
          <w:rFonts w:ascii="HG丸ｺﾞｼｯｸM-PRO" w:eastAsia="HG丸ｺﾞｼｯｸM-PRO" w:hAnsi="HG丸ｺﾞｼｯｸM-PRO" w:hint="eastAsia"/>
          <w:color w:val="000000" w:themeColor="text1"/>
          <w:sz w:val="22"/>
          <w:szCs w:val="18"/>
        </w:rPr>
        <w:t>多様な主体が参画したネットワーク</w:t>
      </w:r>
      <w:r w:rsidR="004527A5">
        <w:rPr>
          <w:rFonts w:ascii="HG丸ｺﾞｼｯｸM-PRO" w:eastAsia="HG丸ｺﾞｼｯｸM-PRO" w:hAnsi="HG丸ｺﾞｼｯｸM-PRO" w:hint="eastAsia"/>
          <w:color w:val="000000" w:themeColor="text1"/>
          <w:sz w:val="22"/>
          <w:szCs w:val="18"/>
        </w:rPr>
        <w:t>を</w:t>
      </w:r>
      <w:r w:rsidR="001A1E04">
        <w:rPr>
          <w:rFonts w:ascii="HG丸ｺﾞｼｯｸM-PRO" w:eastAsia="HG丸ｺﾞｼｯｸM-PRO" w:hAnsi="HG丸ｺﾞｼｯｸM-PRO" w:hint="eastAsia"/>
          <w:color w:val="000000" w:themeColor="text1"/>
          <w:sz w:val="22"/>
          <w:szCs w:val="18"/>
        </w:rPr>
        <w:t>強化</w:t>
      </w:r>
      <w:r w:rsidR="004527A5">
        <w:rPr>
          <w:rFonts w:ascii="HG丸ｺﾞｼｯｸM-PRO" w:eastAsia="HG丸ｺﾞｼｯｸM-PRO" w:hAnsi="HG丸ｺﾞｼｯｸM-PRO" w:hint="eastAsia"/>
          <w:color w:val="000000" w:themeColor="text1"/>
          <w:sz w:val="22"/>
          <w:szCs w:val="18"/>
        </w:rPr>
        <w:t>し</w:t>
      </w:r>
      <w:r w:rsidR="001A1E04">
        <w:rPr>
          <w:rFonts w:ascii="HG丸ｺﾞｼｯｸM-PRO" w:eastAsia="HG丸ｺﾞｼｯｸM-PRO" w:hAnsi="HG丸ｺﾞｼｯｸM-PRO" w:hint="eastAsia"/>
          <w:color w:val="000000" w:themeColor="text1"/>
          <w:sz w:val="22"/>
          <w:szCs w:val="18"/>
        </w:rPr>
        <w:t>、</w:t>
      </w:r>
      <w:r w:rsidR="004527A5">
        <w:rPr>
          <w:rFonts w:ascii="HG丸ｺﾞｼｯｸM-PRO" w:eastAsia="HG丸ｺﾞｼｯｸM-PRO" w:hAnsi="HG丸ｺﾞｼｯｸM-PRO" w:hint="eastAsia"/>
          <w:color w:val="000000" w:themeColor="text1"/>
          <w:sz w:val="22"/>
          <w:szCs w:val="18"/>
        </w:rPr>
        <w:t>さらなる</w:t>
      </w:r>
      <w:r w:rsidR="001A1E04">
        <w:rPr>
          <w:rFonts w:ascii="HG丸ｺﾞｼｯｸM-PRO" w:eastAsia="HG丸ｺﾞｼｯｸM-PRO" w:hAnsi="HG丸ｺﾞｼｯｸM-PRO" w:hint="eastAsia"/>
          <w:color w:val="000000" w:themeColor="text1"/>
          <w:sz w:val="22"/>
          <w:szCs w:val="18"/>
        </w:rPr>
        <w:t>拡大を図ります。</w:t>
      </w:r>
    </w:p>
    <w:p w:rsidR="001A1E04" w:rsidRDefault="001A1E04" w:rsidP="001A1E04">
      <w:pPr>
        <w:ind w:leftChars="201" w:left="644" w:hangingChars="101" w:hanging="222"/>
        <w:rPr>
          <w:rFonts w:ascii="HG丸ｺﾞｼｯｸM-PRO" w:eastAsia="HG丸ｺﾞｼｯｸM-PRO" w:hAnsi="HG丸ｺﾞｼｯｸM-PRO"/>
          <w:color w:val="000000" w:themeColor="text1"/>
          <w:sz w:val="22"/>
          <w:szCs w:val="18"/>
        </w:rPr>
      </w:pPr>
    </w:p>
    <w:p w:rsidR="00A836A1" w:rsidRDefault="00A836A1" w:rsidP="001A1E04">
      <w:pPr>
        <w:ind w:leftChars="201" w:left="644" w:hangingChars="101" w:hanging="222"/>
        <w:rPr>
          <w:rFonts w:ascii="HG丸ｺﾞｼｯｸM-PRO" w:eastAsia="HG丸ｺﾞｼｯｸM-PRO" w:hAnsi="HG丸ｺﾞｼｯｸM-PRO"/>
          <w:color w:val="000000" w:themeColor="text1"/>
          <w:sz w:val="22"/>
          <w:szCs w:val="18"/>
        </w:rPr>
      </w:pPr>
    </w:p>
    <w:p w:rsidR="00B5455A" w:rsidRDefault="00ED69EE" w:rsidP="009C1A29">
      <w:pPr>
        <w:pStyle w:val="2"/>
        <w:ind w:left="787" w:hanging="365"/>
      </w:pPr>
      <w:bookmarkStart w:id="29" w:name="_Toc502084625"/>
      <w:r>
        <w:rPr>
          <w:rFonts w:asciiTheme="majorEastAsia" w:hAnsiTheme="majorEastAsia" w:hint="eastAsia"/>
          <w:b/>
          <w:color w:val="0070C0"/>
          <w:sz w:val="36"/>
          <w:szCs w:val="28"/>
          <w:u w:val="single"/>
        </w:rPr>
        <w:t xml:space="preserve">３　</w:t>
      </w:r>
      <w:r w:rsidR="00745F77">
        <w:rPr>
          <w:rFonts w:asciiTheme="majorEastAsia" w:hAnsiTheme="majorEastAsia" w:hint="eastAsia"/>
          <w:b/>
          <w:color w:val="0070C0"/>
          <w:sz w:val="36"/>
          <w:szCs w:val="28"/>
          <w:u w:val="single"/>
        </w:rPr>
        <w:t>目標の設定</w:t>
      </w:r>
      <w:bookmarkEnd w:id="29"/>
    </w:p>
    <w:p w:rsidR="00745F77" w:rsidRPr="00B20D88" w:rsidRDefault="004146A8" w:rsidP="00F3248D">
      <w:pPr>
        <w:pStyle w:val="3"/>
        <w:ind w:leftChars="0" w:left="0" w:firstLineChars="50" w:firstLine="141"/>
        <w:rPr>
          <w:rFonts w:asciiTheme="majorEastAsia" w:hAnsiTheme="majorEastAsia"/>
          <w:b/>
          <w:color w:val="0070C0"/>
          <w:sz w:val="28"/>
          <w:szCs w:val="24"/>
        </w:rPr>
      </w:pPr>
      <w:bookmarkStart w:id="30" w:name="_Toc502084626"/>
      <w:r>
        <w:rPr>
          <w:rFonts w:asciiTheme="majorEastAsia" w:hAnsiTheme="majorEastAsia" w:hint="eastAsia"/>
          <w:b/>
          <w:color w:val="0070C0"/>
          <w:sz w:val="28"/>
          <w:szCs w:val="24"/>
        </w:rPr>
        <w:t>(</w:t>
      </w:r>
      <w:r w:rsidR="00BF1928">
        <w:rPr>
          <w:rFonts w:asciiTheme="majorEastAsia" w:hAnsiTheme="majorEastAsia" w:hint="eastAsia"/>
          <w:b/>
          <w:color w:val="0070C0"/>
          <w:sz w:val="28"/>
          <w:szCs w:val="24"/>
        </w:rPr>
        <w:t>1</w:t>
      </w:r>
      <w:r>
        <w:rPr>
          <w:rFonts w:asciiTheme="majorEastAsia" w:hAnsiTheme="majorEastAsia" w:hint="eastAsia"/>
          <w:b/>
          <w:color w:val="0070C0"/>
          <w:sz w:val="28"/>
          <w:szCs w:val="24"/>
        </w:rPr>
        <w:t>)</w:t>
      </w:r>
      <w:r w:rsidR="00F20D9F">
        <w:rPr>
          <w:rFonts w:asciiTheme="majorEastAsia" w:hAnsiTheme="majorEastAsia" w:hint="eastAsia"/>
          <w:b/>
          <w:color w:val="0070C0"/>
          <w:sz w:val="28"/>
          <w:szCs w:val="24"/>
        </w:rPr>
        <w:t>府民の行動目標</w:t>
      </w:r>
      <w:bookmarkEnd w:id="30"/>
    </w:p>
    <w:p w:rsidR="00745F77" w:rsidRDefault="00F20D9F" w:rsidP="00DD4602">
      <w:pPr>
        <w:widowControl/>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健康的な食生活の実践と食に関する理解の促進を図るためには、府民一人ひとりが食への関心を高め、それぞれのライフステージに応じて主体的に行動することが必要です。</w:t>
      </w:r>
    </w:p>
    <w:p w:rsidR="00F20D9F" w:rsidRDefault="00F20D9F" w:rsidP="00DD4602">
      <w:pPr>
        <w:widowControl/>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w:t>
      </w:r>
      <w:r w:rsidR="00F51A63">
        <w:rPr>
          <w:rFonts w:ascii="HG丸ｺﾞｼｯｸM-PRO" w:eastAsia="HG丸ｺﾞｼｯｸM-PRO" w:hAnsi="HG丸ｺﾞｼｯｸM-PRO" w:hint="eastAsia"/>
          <w:color w:val="000000" w:themeColor="text1"/>
          <w:sz w:val="22"/>
          <w:szCs w:val="18"/>
        </w:rPr>
        <w:t>第3次</w:t>
      </w:r>
      <w:r>
        <w:rPr>
          <w:rFonts w:ascii="HG丸ｺﾞｼｯｸM-PRO" w:eastAsia="HG丸ｺﾞｼｯｸM-PRO" w:hAnsi="HG丸ｺﾞｼｯｸM-PRO" w:hint="eastAsia"/>
          <w:color w:val="000000" w:themeColor="text1"/>
          <w:sz w:val="22"/>
          <w:szCs w:val="18"/>
        </w:rPr>
        <w:t>計画で</w:t>
      </w:r>
      <w:r w:rsidR="008133D4">
        <w:rPr>
          <w:rFonts w:ascii="HG丸ｺﾞｼｯｸM-PRO" w:eastAsia="HG丸ｺﾞｼｯｸM-PRO" w:hAnsi="HG丸ｺﾞｼｯｸM-PRO" w:hint="eastAsia"/>
          <w:color w:val="000000" w:themeColor="text1"/>
          <w:sz w:val="22"/>
          <w:szCs w:val="18"/>
        </w:rPr>
        <w:t>は、取組み項目ごとに「府民の行動目標」を設定するとともに、</w:t>
      </w:r>
      <w:r w:rsidR="00CE7399">
        <w:rPr>
          <w:rFonts w:ascii="HG丸ｺﾞｼｯｸM-PRO" w:eastAsia="HG丸ｺﾞｼｯｸM-PRO" w:hAnsi="HG丸ｺﾞｼｯｸM-PRO" w:hint="eastAsia"/>
          <w:color w:val="000000" w:themeColor="text1"/>
          <w:sz w:val="22"/>
          <w:szCs w:val="18"/>
        </w:rPr>
        <w:t>乳幼児期～</w:t>
      </w:r>
      <w:r w:rsidR="00A333FC">
        <w:rPr>
          <w:rFonts w:ascii="HG丸ｺﾞｼｯｸM-PRO" w:eastAsia="HG丸ｺﾞｼｯｸM-PRO" w:hAnsi="HG丸ｺﾞｼｯｸM-PRO" w:hint="eastAsia"/>
          <w:color w:val="000000" w:themeColor="text1"/>
          <w:sz w:val="22"/>
          <w:szCs w:val="18"/>
        </w:rPr>
        <w:t>学齢期（概ね0～18歳未満）</w:t>
      </w:r>
      <w:r w:rsidR="00CE7399">
        <w:rPr>
          <w:rFonts w:ascii="HG丸ｺﾞｼｯｸM-PRO" w:eastAsia="HG丸ｺﾞｼｯｸM-PRO" w:hAnsi="HG丸ｺﾞｼｯｸM-PRO" w:hint="eastAsia"/>
          <w:color w:val="000000" w:themeColor="text1"/>
          <w:sz w:val="22"/>
          <w:szCs w:val="18"/>
        </w:rPr>
        <w:t>、</w:t>
      </w:r>
      <w:r w:rsidR="00A333FC">
        <w:rPr>
          <w:rFonts w:ascii="HG丸ｺﾞｼｯｸM-PRO" w:eastAsia="HG丸ｺﾞｼｯｸM-PRO" w:hAnsi="HG丸ｺﾞｼｯｸM-PRO" w:hint="eastAsia"/>
          <w:color w:val="000000" w:themeColor="text1"/>
          <w:sz w:val="22"/>
          <w:szCs w:val="18"/>
        </w:rPr>
        <w:t>青年期～</w:t>
      </w:r>
      <w:r w:rsidR="00CE7399">
        <w:rPr>
          <w:rFonts w:ascii="HG丸ｺﾞｼｯｸM-PRO" w:eastAsia="HG丸ｺﾞｼｯｸM-PRO" w:hAnsi="HG丸ｺﾞｼｯｸM-PRO" w:hint="eastAsia"/>
          <w:color w:val="000000" w:themeColor="text1"/>
          <w:sz w:val="22"/>
          <w:szCs w:val="18"/>
        </w:rPr>
        <w:t>成人期</w:t>
      </w:r>
      <w:r w:rsidR="00A333FC">
        <w:rPr>
          <w:rFonts w:ascii="HG丸ｺﾞｼｯｸM-PRO" w:eastAsia="HG丸ｺﾞｼｯｸM-PRO" w:hAnsi="HG丸ｺﾞｼｯｸM-PRO" w:hint="eastAsia"/>
          <w:color w:val="000000" w:themeColor="text1"/>
          <w:sz w:val="22"/>
          <w:szCs w:val="18"/>
        </w:rPr>
        <w:t>（概ね18歳～65</w:t>
      </w:r>
      <w:r w:rsidR="00012B60">
        <w:rPr>
          <w:rFonts w:ascii="HG丸ｺﾞｼｯｸM-PRO" w:eastAsia="HG丸ｺﾞｼｯｸM-PRO" w:hAnsi="HG丸ｺﾞｼｯｸM-PRO" w:hint="eastAsia"/>
          <w:color w:val="000000" w:themeColor="text1"/>
          <w:sz w:val="22"/>
          <w:szCs w:val="18"/>
        </w:rPr>
        <w:t>歳未満）</w:t>
      </w:r>
      <w:r w:rsidR="00CE7399">
        <w:rPr>
          <w:rFonts w:ascii="HG丸ｺﾞｼｯｸM-PRO" w:eastAsia="HG丸ｺﾞｼｯｸM-PRO" w:hAnsi="HG丸ｺﾞｼｯｸM-PRO" w:hint="eastAsia"/>
          <w:color w:val="000000" w:themeColor="text1"/>
          <w:sz w:val="22"/>
          <w:szCs w:val="18"/>
        </w:rPr>
        <w:t>、高齢期</w:t>
      </w:r>
      <w:r w:rsidR="00012B60">
        <w:rPr>
          <w:rFonts w:ascii="HG丸ｺﾞｼｯｸM-PRO" w:eastAsia="HG丸ｺﾞｼｯｸM-PRO" w:hAnsi="HG丸ｺﾞｼｯｸM-PRO" w:hint="eastAsia"/>
          <w:color w:val="000000" w:themeColor="text1"/>
          <w:sz w:val="22"/>
          <w:szCs w:val="18"/>
        </w:rPr>
        <w:t>（65歳以上）</w:t>
      </w:r>
      <w:r>
        <w:rPr>
          <w:rFonts w:ascii="HG丸ｺﾞｼｯｸM-PRO" w:eastAsia="HG丸ｺﾞｼｯｸM-PRO" w:hAnsi="HG丸ｺﾞｼｯｸM-PRO" w:hint="eastAsia"/>
          <w:color w:val="000000" w:themeColor="text1"/>
          <w:sz w:val="22"/>
          <w:szCs w:val="18"/>
        </w:rPr>
        <w:t>に分けてライフステージに応じた行動目標を設定します。</w:t>
      </w:r>
    </w:p>
    <w:p w:rsidR="008E2300" w:rsidRPr="00CE7399" w:rsidRDefault="008E2300">
      <w:pPr>
        <w:widowControl/>
        <w:jc w:val="left"/>
        <w:rPr>
          <w:rFonts w:ascii="HG丸ｺﾞｼｯｸM-PRO" w:eastAsia="HG丸ｺﾞｼｯｸM-PRO" w:hAnsi="HG丸ｺﾞｼｯｸM-PRO"/>
          <w:color w:val="000000" w:themeColor="text1"/>
          <w:sz w:val="22"/>
          <w:szCs w:val="18"/>
        </w:rPr>
      </w:pPr>
    </w:p>
    <w:p w:rsidR="008E2300" w:rsidRPr="00B20D88" w:rsidRDefault="004146A8" w:rsidP="00F3248D">
      <w:pPr>
        <w:pStyle w:val="3"/>
        <w:ind w:leftChars="0" w:left="0" w:firstLineChars="50" w:firstLine="141"/>
        <w:rPr>
          <w:rFonts w:asciiTheme="majorEastAsia" w:hAnsiTheme="majorEastAsia"/>
          <w:b/>
          <w:color w:val="0070C0"/>
          <w:sz w:val="28"/>
          <w:szCs w:val="24"/>
        </w:rPr>
      </w:pPr>
      <w:bookmarkStart w:id="31" w:name="_Toc502084627"/>
      <w:r>
        <w:rPr>
          <w:rFonts w:asciiTheme="majorEastAsia" w:hAnsiTheme="majorEastAsia" w:hint="eastAsia"/>
          <w:b/>
          <w:color w:val="0070C0"/>
          <w:sz w:val="28"/>
          <w:szCs w:val="24"/>
        </w:rPr>
        <w:t>(</w:t>
      </w:r>
      <w:r w:rsidR="00BF1928">
        <w:rPr>
          <w:rFonts w:asciiTheme="majorEastAsia" w:hAnsiTheme="majorEastAsia" w:hint="eastAsia"/>
          <w:b/>
          <w:color w:val="0070C0"/>
          <w:sz w:val="28"/>
          <w:szCs w:val="24"/>
        </w:rPr>
        <w:t>2</w:t>
      </w:r>
      <w:r>
        <w:rPr>
          <w:rFonts w:asciiTheme="majorEastAsia" w:hAnsiTheme="majorEastAsia" w:hint="eastAsia"/>
          <w:b/>
          <w:color w:val="0070C0"/>
          <w:sz w:val="28"/>
          <w:szCs w:val="24"/>
        </w:rPr>
        <w:t>)</w:t>
      </w:r>
      <w:r w:rsidR="00445E1B">
        <w:rPr>
          <w:rFonts w:asciiTheme="majorEastAsia" w:hAnsiTheme="majorEastAsia" w:hint="eastAsia"/>
          <w:b/>
          <w:color w:val="0070C0"/>
          <w:sz w:val="28"/>
          <w:szCs w:val="24"/>
        </w:rPr>
        <w:t>取組みの</w:t>
      </w:r>
      <w:r w:rsidR="002E6980">
        <w:rPr>
          <w:rFonts w:asciiTheme="majorEastAsia" w:hAnsiTheme="majorEastAsia" w:hint="eastAsia"/>
          <w:b/>
          <w:color w:val="0070C0"/>
          <w:sz w:val="28"/>
          <w:szCs w:val="24"/>
        </w:rPr>
        <w:t>目標</w:t>
      </w:r>
      <w:bookmarkEnd w:id="31"/>
    </w:p>
    <w:p w:rsidR="008E2300" w:rsidRDefault="008E2300" w:rsidP="00DD4602">
      <w:pPr>
        <w:widowControl/>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w:t>
      </w:r>
      <w:r w:rsidR="008B74FA">
        <w:rPr>
          <w:rFonts w:ascii="HG丸ｺﾞｼｯｸM-PRO" w:eastAsia="HG丸ｺﾞｼｯｸM-PRO" w:hAnsi="HG丸ｺﾞｼｯｸM-PRO" w:hint="eastAsia"/>
          <w:color w:val="000000" w:themeColor="text1"/>
          <w:sz w:val="22"/>
          <w:szCs w:val="18"/>
        </w:rPr>
        <w:t>府民の行動目標を実践に導くためには、府民、家庭、地域、学校、</w:t>
      </w:r>
      <w:r w:rsidR="004F3790">
        <w:rPr>
          <w:rFonts w:ascii="HG丸ｺﾞｼｯｸM-PRO" w:eastAsia="HG丸ｺﾞｼｯｸM-PRO" w:hAnsi="HG丸ｺﾞｼｯｸM-PRO" w:hint="eastAsia"/>
          <w:color w:val="000000" w:themeColor="text1"/>
          <w:sz w:val="22"/>
          <w:szCs w:val="18"/>
        </w:rPr>
        <w:t>職場、関係団体、行政等</w:t>
      </w:r>
      <w:r w:rsidR="008B74FA">
        <w:rPr>
          <w:rFonts w:ascii="HG丸ｺﾞｼｯｸM-PRO" w:eastAsia="HG丸ｺﾞｼｯｸM-PRO" w:hAnsi="HG丸ｺﾞｼｯｸM-PRO" w:hint="eastAsia"/>
          <w:color w:val="000000" w:themeColor="text1"/>
          <w:sz w:val="22"/>
          <w:szCs w:val="18"/>
        </w:rPr>
        <w:t>、多くの関係者が共通の目標を掲げ、その達成をめざして連携して取り組むことが有効です。また、その目標の成果や達成度の目安となる</w:t>
      </w:r>
      <w:r w:rsidR="004C328A">
        <w:rPr>
          <w:rFonts w:ascii="HG丸ｺﾞｼｯｸM-PRO" w:eastAsia="HG丸ｺﾞｼｯｸM-PRO" w:hAnsi="HG丸ｺﾞｼｯｸM-PRO" w:hint="eastAsia"/>
          <w:color w:val="000000" w:themeColor="text1"/>
          <w:sz w:val="22"/>
          <w:szCs w:val="18"/>
        </w:rPr>
        <w:t>指標</w:t>
      </w:r>
      <w:r w:rsidR="008B74FA">
        <w:rPr>
          <w:rFonts w:ascii="HG丸ｺﾞｼｯｸM-PRO" w:eastAsia="HG丸ｺﾞｼｯｸM-PRO" w:hAnsi="HG丸ｺﾞｼｯｸM-PRO" w:hint="eastAsia"/>
          <w:color w:val="000000" w:themeColor="text1"/>
          <w:sz w:val="22"/>
          <w:szCs w:val="18"/>
        </w:rPr>
        <w:t>を設定することで、より具体的で実効性のある取組みにつながります。</w:t>
      </w:r>
    </w:p>
    <w:p w:rsidR="00B505ED" w:rsidRPr="00936048" w:rsidRDefault="003637CD">
      <w:pPr>
        <w:widowControl/>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w:t>
      </w:r>
      <w:r w:rsidR="00936048">
        <w:rPr>
          <w:rFonts w:ascii="HG丸ｺﾞｼｯｸM-PRO" w:eastAsia="HG丸ｺﾞｼｯｸM-PRO" w:hAnsi="HG丸ｺﾞｼｯｸM-PRO" w:hint="eastAsia"/>
          <w:color w:val="000000" w:themeColor="text1"/>
          <w:sz w:val="22"/>
          <w:szCs w:val="18"/>
        </w:rPr>
        <w:t>このため、第３次計画では、第2次計画の目標の達成状況</w:t>
      </w:r>
      <w:r w:rsidR="004F3790">
        <w:rPr>
          <w:rFonts w:ascii="HG丸ｺﾞｼｯｸM-PRO" w:eastAsia="HG丸ｺﾞｼｯｸM-PRO" w:hAnsi="HG丸ｺﾞｼｯｸM-PRO" w:hint="eastAsia"/>
          <w:color w:val="000000" w:themeColor="text1"/>
          <w:sz w:val="22"/>
          <w:szCs w:val="18"/>
        </w:rPr>
        <w:t>等、</w:t>
      </w:r>
      <w:r w:rsidR="000365E5">
        <w:rPr>
          <w:rFonts w:ascii="HG丸ｺﾞｼｯｸM-PRO" w:eastAsia="HG丸ｺﾞｼｯｸM-PRO" w:hAnsi="HG丸ｺﾞｼｯｸM-PRO" w:hint="eastAsia"/>
          <w:color w:val="000000" w:themeColor="text1"/>
          <w:sz w:val="22"/>
          <w:szCs w:val="18"/>
        </w:rPr>
        <w:t>府民の食生活</w:t>
      </w:r>
      <w:r w:rsidR="009628B0">
        <w:rPr>
          <w:rFonts w:ascii="HG丸ｺﾞｼｯｸM-PRO" w:eastAsia="HG丸ｺﾞｼｯｸM-PRO" w:hAnsi="HG丸ｺﾞｼｯｸM-PRO" w:hint="eastAsia"/>
          <w:color w:val="000000" w:themeColor="text1"/>
          <w:sz w:val="22"/>
          <w:szCs w:val="18"/>
        </w:rPr>
        <w:t>の中で見られた課題</w:t>
      </w:r>
      <w:r w:rsidR="000365E5">
        <w:rPr>
          <w:rFonts w:ascii="HG丸ｺﾞｼｯｸM-PRO" w:eastAsia="HG丸ｺﾞｼｯｸM-PRO" w:hAnsi="HG丸ｺﾞｼｯｸM-PRO" w:hint="eastAsia"/>
          <w:color w:val="000000" w:themeColor="text1"/>
          <w:sz w:val="22"/>
          <w:szCs w:val="18"/>
        </w:rPr>
        <w:t>や</w:t>
      </w:r>
      <w:r w:rsidR="009628B0">
        <w:rPr>
          <w:rFonts w:ascii="HG丸ｺﾞｼｯｸM-PRO" w:eastAsia="HG丸ｺﾞｼｯｸM-PRO" w:hAnsi="HG丸ｺﾞｼｯｸM-PRO" w:hint="eastAsia"/>
          <w:color w:val="000000" w:themeColor="text1"/>
          <w:sz w:val="22"/>
          <w:szCs w:val="18"/>
        </w:rPr>
        <w:t>第</w:t>
      </w:r>
      <w:r w:rsidR="009A44C4">
        <w:rPr>
          <w:rFonts w:ascii="HG丸ｺﾞｼｯｸM-PRO" w:eastAsia="HG丸ｺﾞｼｯｸM-PRO" w:hAnsi="HG丸ｺﾞｼｯｸM-PRO" w:hint="eastAsia"/>
          <w:color w:val="000000" w:themeColor="text1"/>
          <w:sz w:val="22"/>
          <w:szCs w:val="18"/>
        </w:rPr>
        <w:t>3次</w:t>
      </w:r>
      <w:r w:rsidR="009628B0">
        <w:rPr>
          <w:rFonts w:ascii="HG丸ｺﾞｼｯｸM-PRO" w:eastAsia="HG丸ｺﾞｼｯｸM-PRO" w:hAnsi="HG丸ｺﾞｼｯｸM-PRO" w:hint="eastAsia"/>
          <w:color w:val="000000" w:themeColor="text1"/>
          <w:sz w:val="22"/>
          <w:szCs w:val="18"/>
        </w:rPr>
        <w:t>食育推進基本計画の目標</w:t>
      </w:r>
      <w:r w:rsidR="004F3790">
        <w:rPr>
          <w:rFonts w:ascii="HG丸ｺﾞｼｯｸM-PRO" w:eastAsia="HG丸ｺﾞｼｯｸM-PRO" w:hAnsi="HG丸ｺﾞｼｯｸM-PRO" w:hint="eastAsia"/>
          <w:color w:val="000000" w:themeColor="text1"/>
          <w:sz w:val="22"/>
          <w:szCs w:val="18"/>
        </w:rPr>
        <w:t>等</w:t>
      </w:r>
      <w:r w:rsidR="000365E5">
        <w:rPr>
          <w:rFonts w:ascii="HG丸ｺﾞｼｯｸM-PRO" w:eastAsia="HG丸ｺﾞｼｯｸM-PRO" w:hAnsi="HG丸ｺﾞｼｯｸM-PRO" w:hint="eastAsia"/>
          <w:color w:val="000000" w:themeColor="text1"/>
          <w:sz w:val="22"/>
          <w:szCs w:val="18"/>
        </w:rPr>
        <w:t>を</w:t>
      </w:r>
      <w:r w:rsidR="002E6980">
        <w:rPr>
          <w:rFonts w:ascii="HG丸ｺﾞｼｯｸM-PRO" w:eastAsia="HG丸ｺﾞｼｯｸM-PRO" w:hAnsi="HG丸ｺﾞｼｯｸM-PRO" w:hint="eastAsia"/>
          <w:color w:val="000000" w:themeColor="text1"/>
          <w:sz w:val="22"/>
          <w:szCs w:val="18"/>
        </w:rPr>
        <w:t>踏まえ</w:t>
      </w:r>
      <w:r w:rsidR="000365E5">
        <w:rPr>
          <w:rFonts w:ascii="HG丸ｺﾞｼｯｸM-PRO" w:eastAsia="HG丸ｺﾞｼｯｸM-PRO" w:hAnsi="HG丸ｺﾞｼｯｸM-PRO" w:hint="eastAsia"/>
          <w:color w:val="000000" w:themeColor="text1"/>
          <w:sz w:val="22"/>
          <w:szCs w:val="18"/>
        </w:rPr>
        <w:t>、取組みの目標を設定します。</w:t>
      </w:r>
    </w:p>
    <w:p w:rsidR="00B505ED" w:rsidRDefault="00B505ED">
      <w:pPr>
        <w:widowControl/>
        <w:ind w:leftChars="202" w:left="424"/>
        <w:jc w:val="left"/>
        <w:rPr>
          <w:rFonts w:ascii="HG丸ｺﾞｼｯｸM-PRO" w:eastAsia="HG丸ｺﾞｼｯｸM-PRO" w:hAnsi="HG丸ｺﾞｼｯｸM-PRO"/>
          <w:color w:val="000000" w:themeColor="text1"/>
          <w:sz w:val="22"/>
          <w:szCs w:val="18"/>
        </w:rPr>
      </w:pPr>
    </w:p>
    <w:p w:rsidR="009A44C4" w:rsidRPr="0061126D"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041528" w:rsidRDefault="00FB784D">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FF0000"/>
          <w:sz w:val="22"/>
          <w:szCs w:val="18"/>
        </w:rPr>
        <w:drawing>
          <wp:anchor distT="0" distB="0" distL="114300" distR="114300" simplePos="0" relativeHeight="251986432" behindDoc="0" locked="0" layoutInCell="1" allowOverlap="1" wp14:anchorId="02407E70" wp14:editId="7F3F45FB">
            <wp:simplePos x="0" y="0"/>
            <wp:positionH relativeFrom="column">
              <wp:posOffset>-262255</wp:posOffset>
            </wp:positionH>
            <wp:positionV relativeFrom="paragraph">
              <wp:posOffset>52070</wp:posOffset>
            </wp:positionV>
            <wp:extent cx="6271260" cy="8136890"/>
            <wp:effectExtent l="0" t="0" r="0" b="0"/>
            <wp:wrapNone/>
            <wp:docPr id="1042" name="図 1042" descr="第3次大阪府食育推進計画（案）における目標の考え方" title="第3次大阪府食育推進計画（案）における目標の考え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71260" cy="813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E68" w:rsidRDefault="00D14E68" w:rsidP="00D14E68">
      <w:pPr>
        <w:widowControl/>
        <w:jc w:val="left"/>
        <w:rPr>
          <w:rFonts w:ascii="HG丸ｺﾞｼｯｸM-PRO" w:eastAsia="HG丸ｺﾞｼｯｸM-PRO" w:hAnsi="HG丸ｺﾞｼｯｸM-PRO"/>
          <w:color w:val="FF0000"/>
          <w:sz w:val="22"/>
          <w:szCs w:val="18"/>
        </w:rPr>
      </w:pPr>
      <w:r>
        <w:rPr>
          <w:rFonts w:ascii="HG丸ｺﾞｼｯｸM-PRO" w:eastAsia="HG丸ｺﾞｼｯｸM-PRO" w:hAnsi="HG丸ｺﾞｼｯｸM-PRO"/>
          <w:color w:val="FF0000"/>
          <w:sz w:val="22"/>
          <w:szCs w:val="18"/>
        </w:rPr>
        <w:br w:type="page"/>
      </w:r>
    </w:p>
    <w:p w:rsidR="0021465B" w:rsidRPr="00D433EA" w:rsidRDefault="0021465B" w:rsidP="003E1FAD">
      <w:pPr>
        <w:pStyle w:val="1"/>
        <w:rPr>
          <w:rFonts w:asciiTheme="majorEastAsia" w:hAnsiTheme="majorEastAsia"/>
          <w:b/>
          <w:sz w:val="48"/>
          <w:szCs w:val="32"/>
          <w:bdr w:val="single" w:sz="4" w:space="0" w:color="auto"/>
          <w:shd w:val="pct15" w:color="auto" w:fill="FFFFFF"/>
        </w:rPr>
      </w:pPr>
      <w:bookmarkStart w:id="32" w:name="_Toc502084628"/>
      <w:r w:rsidRPr="00D433EA">
        <w:rPr>
          <w:rFonts w:asciiTheme="majorEastAsia" w:hAnsiTheme="majorEastAsia" w:hint="eastAsia"/>
          <w:b/>
          <w:sz w:val="48"/>
          <w:szCs w:val="32"/>
          <w:bdr w:val="single" w:sz="4" w:space="0" w:color="auto"/>
          <w:shd w:val="pct15" w:color="auto" w:fill="FFFFFF"/>
        </w:rPr>
        <w:t>第</w:t>
      </w:r>
      <w:r w:rsidR="00D14E68">
        <w:rPr>
          <w:rFonts w:asciiTheme="majorEastAsia" w:hAnsiTheme="majorEastAsia" w:hint="eastAsia"/>
          <w:b/>
          <w:sz w:val="48"/>
          <w:szCs w:val="32"/>
          <w:bdr w:val="single" w:sz="4" w:space="0" w:color="auto"/>
          <w:shd w:val="pct15" w:color="auto" w:fill="FFFFFF"/>
        </w:rPr>
        <w:t>５</w:t>
      </w:r>
      <w:r w:rsidRPr="00D433EA">
        <w:rPr>
          <w:rFonts w:asciiTheme="majorEastAsia" w:hAnsiTheme="majorEastAsia" w:hint="eastAsia"/>
          <w:b/>
          <w:sz w:val="48"/>
          <w:szCs w:val="32"/>
          <w:bdr w:val="single" w:sz="4" w:space="0" w:color="auto"/>
          <w:shd w:val="pct15" w:color="auto" w:fill="FFFFFF"/>
        </w:rPr>
        <w:t xml:space="preserve">章　</w:t>
      </w:r>
      <w:r w:rsidR="003A68F0" w:rsidRPr="00D433EA">
        <w:rPr>
          <w:rFonts w:asciiTheme="majorEastAsia" w:hAnsiTheme="majorEastAsia" w:hint="eastAsia"/>
          <w:b/>
          <w:sz w:val="48"/>
          <w:szCs w:val="32"/>
          <w:bdr w:val="single" w:sz="4" w:space="0" w:color="auto"/>
          <w:shd w:val="pct15" w:color="auto" w:fill="FFFFFF"/>
        </w:rPr>
        <w:t>取組</w:t>
      </w:r>
      <w:r w:rsidR="00951940">
        <w:rPr>
          <w:rFonts w:asciiTheme="majorEastAsia" w:hAnsiTheme="majorEastAsia" w:hint="eastAsia"/>
          <w:b/>
          <w:sz w:val="48"/>
          <w:szCs w:val="32"/>
          <w:bdr w:val="single" w:sz="4" w:space="0" w:color="auto"/>
          <w:shd w:val="pct15" w:color="auto" w:fill="FFFFFF"/>
        </w:rPr>
        <w:t>み</w:t>
      </w:r>
      <w:r w:rsidR="00773FB7" w:rsidRPr="00D433EA">
        <w:rPr>
          <w:rFonts w:asciiTheme="majorEastAsia" w:hAnsiTheme="majorEastAsia" w:hint="eastAsia"/>
          <w:b/>
          <w:sz w:val="48"/>
          <w:szCs w:val="32"/>
          <w:bdr w:val="single" w:sz="4" w:space="0" w:color="auto"/>
          <w:shd w:val="pct15" w:color="auto" w:fill="FFFFFF"/>
        </w:rPr>
        <w:t>と</w:t>
      </w:r>
      <w:r w:rsidR="00366D5E" w:rsidRPr="00D433EA">
        <w:rPr>
          <w:rFonts w:asciiTheme="majorEastAsia" w:hAnsiTheme="majorEastAsia" w:hint="eastAsia"/>
          <w:b/>
          <w:sz w:val="48"/>
          <w:szCs w:val="32"/>
          <w:bdr w:val="single" w:sz="4" w:space="0" w:color="auto"/>
          <w:shd w:val="pct15" w:color="auto" w:fill="FFFFFF"/>
        </w:rPr>
        <w:t>目標</w:t>
      </w:r>
      <w:bookmarkEnd w:id="32"/>
      <w:r w:rsidR="00C76EE4">
        <w:rPr>
          <w:rFonts w:asciiTheme="majorEastAsia" w:hAnsiTheme="majorEastAsia" w:hint="eastAsia"/>
          <w:b/>
          <w:sz w:val="48"/>
          <w:szCs w:val="32"/>
          <w:bdr w:val="single" w:sz="4" w:space="0" w:color="auto"/>
          <w:shd w:val="pct15" w:color="auto" w:fill="FFFFFF"/>
        </w:rPr>
        <w:t xml:space="preserve">　　　　　　　</w:t>
      </w:r>
      <w:r w:rsidR="00697C94">
        <w:rPr>
          <w:rFonts w:asciiTheme="majorEastAsia" w:hAnsiTheme="majorEastAsia" w:hint="eastAsia"/>
          <w:b/>
          <w:sz w:val="48"/>
          <w:szCs w:val="32"/>
          <w:bdr w:val="single" w:sz="4" w:space="0" w:color="auto"/>
          <w:shd w:val="pct15" w:color="auto" w:fill="FFFFFF"/>
        </w:rPr>
        <w:t xml:space="preserve">　</w:t>
      </w:r>
      <w:r w:rsidR="00C76EE4">
        <w:rPr>
          <w:rFonts w:asciiTheme="majorEastAsia" w:hAnsiTheme="majorEastAsia" w:hint="eastAsia"/>
          <w:b/>
          <w:sz w:val="48"/>
          <w:szCs w:val="32"/>
          <w:bdr w:val="single" w:sz="4" w:space="0" w:color="auto"/>
          <w:shd w:val="pct15" w:color="auto" w:fill="FFFFFF"/>
        </w:rPr>
        <w:t xml:space="preserve">　　</w:t>
      </w:r>
    </w:p>
    <w:p w:rsidR="00BC7A6F" w:rsidRDefault="00360AA0" w:rsidP="003E1FAD">
      <w:pPr>
        <w:pStyle w:val="2"/>
        <w:rPr>
          <w:rFonts w:ascii="ＭＳ ゴシック" w:eastAsia="ＭＳ ゴシック" w:hAnsi="ＭＳ ゴシック"/>
          <w:b/>
          <w:color w:val="0070C0"/>
          <w:sz w:val="36"/>
          <w:szCs w:val="18"/>
          <w:u w:val="single"/>
        </w:rPr>
      </w:pPr>
      <w:bookmarkStart w:id="33" w:name="_Toc502084629"/>
      <w:r>
        <w:rPr>
          <w:rFonts w:asciiTheme="majorEastAsia" w:hAnsiTheme="majorEastAsia" w:hint="eastAsia"/>
          <w:b/>
          <w:color w:val="0070C0"/>
          <w:sz w:val="36"/>
          <w:szCs w:val="24"/>
          <w:u w:val="single"/>
        </w:rPr>
        <w:t xml:space="preserve">１　</w:t>
      </w:r>
      <w:r w:rsidR="00CB4B3D">
        <w:rPr>
          <w:rFonts w:ascii="ＭＳ ゴシック" w:eastAsia="ＭＳ ゴシック" w:hAnsi="ＭＳ ゴシック" w:hint="eastAsia"/>
          <w:b/>
          <w:color w:val="0070C0"/>
          <w:sz w:val="36"/>
          <w:szCs w:val="18"/>
          <w:u w:val="single"/>
        </w:rPr>
        <w:t>健康的な食生活の実践</w:t>
      </w:r>
      <w:r w:rsidR="00452BE7">
        <w:rPr>
          <w:rFonts w:ascii="ＭＳ ゴシック" w:eastAsia="ＭＳ ゴシック" w:hAnsi="ＭＳ ゴシック" w:hint="eastAsia"/>
          <w:b/>
          <w:color w:val="0070C0"/>
          <w:sz w:val="36"/>
          <w:szCs w:val="18"/>
          <w:u w:val="single"/>
        </w:rPr>
        <w:t>と</w:t>
      </w:r>
      <w:r w:rsidR="00D42E11">
        <w:rPr>
          <w:rFonts w:ascii="ＭＳ ゴシック" w:eastAsia="ＭＳ ゴシック" w:hAnsi="ＭＳ ゴシック" w:hint="eastAsia"/>
          <w:b/>
          <w:color w:val="0070C0"/>
          <w:sz w:val="36"/>
          <w:szCs w:val="18"/>
          <w:u w:val="single"/>
        </w:rPr>
        <w:t>食に関する理解</w:t>
      </w:r>
      <w:r w:rsidR="00452BE7">
        <w:rPr>
          <w:rFonts w:ascii="ＭＳ ゴシック" w:eastAsia="ＭＳ ゴシック" w:hAnsi="ＭＳ ゴシック" w:hint="eastAsia"/>
          <w:b/>
          <w:color w:val="0070C0"/>
          <w:sz w:val="36"/>
          <w:szCs w:val="18"/>
          <w:u w:val="single"/>
        </w:rPr>
        <w:t>の促進</w:t>
      </w:r>
      <w:bookmarkEnd w:id="33"/>
    </w:p>
    <w:p w:rsidR="00AD2E7B" w:rsidRDefault="00AD2E7B" w:rsidP="00AD2E7B">
      <w:r>
        <w:rPr>
          <w:noProof/>
        </w:rPr>
        <mc:AlternateContent>
          <mc:Choice Requires="wps">
            <w:drawing>
              <wp:anchor distT="0" distB="0" distL="114300" distR="114300" simplePos="0" relativeHeight="251709440" behindDoc="0" locked="0" layoutInCell="1" allowOverlap="1" wp14:anchorId="14133458" wp14:editId="3FCBD1EF">
                <wp:simplePos x="0" y="0"/>
                <wp:positionH relativeFrom="column">
                  <wp:posOffset>37465</wp:posOffset>
                </wp:positionH>
                <wp:positionV relativeFrom="paragraph">
                  <wp:posOffset>42545</wp:posOffset>
                </wp:positionV>
                <wp:extent cx="5743440" cy="1676400"/>
                <wp:effectExtent l="0" t="0" r="10160" b="19050"/>
                <wp:wrapNone/>
                <wp:docPr id="10293" name="角丸四角形 10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440" cy="16764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AB9" w:rsidRPr="00AD2E7B" w:rsidRDefault="001B5AB9"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◎府民が主体的に健康的な食生活を実践できるよう、多様なライフスタイルに対応した取組みを進めます。</w:t>
                            </w:r>
                          </w:p>
                          <w:p w:rsidR="001B5AB9" w:rsidRPr="00AD2E7B" w:rsidRDefault="001B5AB9"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◎食の安全安心に関する施策をより一層推進するため、</w:t>
                            </w:r>
                            <w:r>
                              <w:rPr>
                                <w:rFonts w:asciiTheme="majorEastAsia" w:eastAsiaTheme="majorEastAsia" w:hAnsiTheme="majorEastAsia" w:hint="eastAsia"/>
                                <w:sz w:val="22"/>
                              </w:rPr>
                              <w:t>「正確でわかりやすい情報発信と</w:t>
                            </w:r>
                            <w:r w:rsidRPr="0073489F">
                              <w:rPr>
                                <w:rFonts w:asciiTheme="majorEastAsia" w:eastAsiaTheme="majorEastAsia" w:hAnsiTheme="majorEastAsia" w:hint="eastAsia"/>
                                <w:sz w:val="22"/>
                              </w:rPr>
                              <w:t>リスクコミュニケーションの促進」</w:t>
                            </w:r>
                            <w:r w:rsidRPr="00AD2E7B">
                              <w:rPr>
                                <w:rFonts w:asciiTheme="majorEastAsia" w:eastAsiaTheme="majorEastAsia" w:hAnsiTheme="majorEastAsia" w:hint="eastAsia"/>
                                <w:sz w:val="22"/>
                              </w:rPr>
                              <w:t>を掲げ、食育施策を推進します。</w:t>
                            </w:r>
                          </w:p>
                          <w:p w:rsidR="001B5AB9" w:rsidRPr="00254545" w:rsidRDefault="001B5AB9"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w:t>
                            </w:r>
                            <w:r>
                              <w:rPr>
                                <w:rFonts w:asciiTheme="majorEastAsia" w:eastAsiaTheme="majorEastAsia" w:hAnsiTheme="majorEastAsia" w:hint="eastAsia"/>
                                <w:sz w:val="22"/>
                              </w:rPr>
                              <w:t>府民が</w:t>
                            </w: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られるよう</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大阪産（もん）の</w:t>
                            </w:r>
                            <w:r w:rsidRPr="00AD2E7B">
                              <w:rPr>
                                <w:rFonts w:asciiTheme="majorEastAsia" w:eastAsiaTheme="majorEastAsia" w:hAnsiTheme="majorEastAsia" w:hint="eastAsia"/>
                                <w:sz w:val="22"/>
                              </w:rPr>
                              <w:t>地産地消を推進するとともに、食品ロスの削減、食文化の継承を推進します。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93" o:spid="_x0000_s1085" style="position:absolute;left:0;text-align:left;margin-left:2.95pt;margin-top:3.35pt;width:452.25pt;height:1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" strokecolor="#0070c0" strokeweight="1.5pt">
                <v:shadow color="#868686"/>
                <v:textbox inset="5.85pt,.7pt,5.85pt,.7pt">
                  <w:txbxContent>
                    <w:p w:rsidR="001B5AB9" w:rsidRPr="00AD2E7B" w:rsidRDefault="001B5AB9"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◎府民が主体的に健康的な食生活を実践できるよう、多様なライフスタイルに対応した取組みを進めます。</w:t>
                      </w:r>
                    </w:p>
                    <w:p w:rsidR="001B5AB9" w:rsidRPr="00AD2E7B" w:rsidRDefault="001B5AB9"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◎食の安全安心に関する施策をより一層推進するため、</w:t>
                      </w:r>
                      <w:r>
                        <w:rPr>
                          <w:rFonts w:asciiTheme="majorEastAsia" w:eastAsiaTheme="majorEastAsia" w:hAnsiTheme="majorEastAsia" w:hint="eastAsia"/>
                          <w:sz w:val="22"/>
                        </w:rPr>
                        <w:t>「正確でわかりやすい情報発信と</w:t>
                      </w:r>
                      <w:r w:rsidRPr="0073489F">
                        <w:rPr>
                          <w:rFonts w:asciiTheme="majorEastAsia" w:eastAsiaTheme="majorEastAsia" w:hAnsiTheme="majorEastAsia" w:hint="eastAsia"/>
                          <w:sz w:val="22"/>
                        </w:rPr>
                        <w:t>リスクコミュニケーションの促進」</w:t>
                      </w:r>
                      <w:r w:rsidRPr="00AD2E7B">
                        <w:rPr>
                          <w:rFonts w:asciiTheme="majorEastAsia" w:eastAsiaTheme="majorEastAsia" w:hAnsiTheme="majorEastAsia" w:hint="eastAsia"/>
                          <w:sz w:val="22"/>
                        </w:rPr>
                        <w:t>を掲げ、食育施策を推進します。</w:t>
                      </w:r>
                    </w:p>
                    <w:p w:rsidR="001B5AB9" w:rsidRPr="00254545" w:rsidRDefault="001B5AB9"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w:t>
                      </w:r>
                      <w:r>
                        <w:rPr>
                          <w:rFonts w:asciiTheme="majorEastAsia" w:eastAsiaTheme="majorEastAsia" w:hAnsiTheme="majorEastAsia" w:hint="eastAsia"/>
                          <w:sz w:val="22"/>
                        </w:rPr>
                        <w:t>府民が</w:t>
                      </w: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られるよう</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大阪産（もん）の</w:t>
                      </w:r>
                      <w:r w:rsidRPr="00AD2E7B">
                        <w:rPr>
                          <w:rFonts w:asciiTheme="majorEastAsia" w:eastAsiaTheme="majorEastAsia" w:hAnsiTheme="majorEastAsia" w:hint="eastAsia"/>
                          <w:sz w:val="22"/>
                        </w:rPr>
                        <w:t>地産地消を推進するとともに、食品ロスの削減、食文化の継承を推進します。</w:t>
                      </w:r>
                    </w:p>
                  </w:txbxContent>
                </v:textbox>
              </v:roundrect>
            </w:pict>
          </mc:Fallback>
        </mc:AlternateContent>
      </w:r>
    </w:p>
    <w:p w:rsidR="00AD2E7B" w:rsidRDefault="00AD2E7B" w:rsidP="00AD2E7B"/>
    <w:p w:rsidR="00AD2E7B" w:rsidRDefault="00AD2E7B" w:rsidP="00AD2E7B"/>
    <w:p w:rsidR="00AD2E7B" w:rsidRDefault="00AD2E7B" w:rsidP="00AD2E7B"/>
    <w:p w:rsidR="00AD2E7B" w:rsidRDefault="00AD2E7B" w:rsidP="00AD2E7B"/>
    <w:p w:rsidR="00AD2E7B" w:rsidRDefault="00AD2E7B" w:rsidP="00AD2E7B"/>
    <w:p w:rsidR="00AD2E7B" w:rsidRDefault="00AD2E7B" w:rsidP="00AD2E7B"/>
    <w:p w:rsidR="00AD2E7B" w:rsidRPr="00AD2E7B" w:rsidRDefault="00AD2E7B" w:rsidP="00AD2E7B"/>
    <w:p w:rsidR="004F09BA" w:rsidRPr="00AD2E7B" w:rsidRDefault="004146A8" w:rsidP="00213756">
      <w:pPr>
        <w:pStyle w:val="3"/>
        <w:ind w:leftChars="0" w:left="0" w:firstLineChars="50" w:firstLine="141"/>
        <w:rPr>
          <w:rFonts w:ascii="ＭＳ ゴシック" w:eastAsia="ＭＳ ゴシック" w:hAnsi="ＭＳ ゴシック"/>
          <w:b/>
          <w:color w:val="0070C0"/>
          <w:sz w:val="28"/>
          <w:szCs w:val="18"/>
        </w:rPr>
      </w:pPr>
      <w:bookmarkStart w:id="34" w:name="_Toc502084630"/>
      <w:r>
        <w:rPr>
          <w:rFonts w:ascii="ＭＳ ゴシック" w:eastAsia="ＭＳ ゴシック" w:hAnsi="ＭＳ ゴシック" w:hint="eastAsia"/>
          <w:b/>
          <w:color w:val="0070C0"/>
          <w:sz w:val="28"/>
          <w:szCs w:val="18"/>
        </w:rPr>
        <w:t>(1)</w:t>
      </w:r>
      <w:r w:rsidR="00012B60">
        <w:rPr>
          <w:rFonts w:ascii="ＭＳ ゴシック" w:eastAsia="ＭＳ ゴシック" w:hAnsi="ＭＳ ゴシック" w:hint="eastAsia"/>
          <w:b/>
          <w:color w:val="0070C0"/>
          <w:sz w:val="28"/>
          <w:szCs w:val="18"/>
        </w:rPr>
        <w:t>健康的な</w:t>
      </w:r>
      <w:r w:rsidR="00CB4B3D">
        <w:rPr>
          <w:rFonts w:ascii="ＭＳ ゴシック" w:eastAsia="ＭＳ ゴシック" w:hAnsi="ＭＳ ゴシック" w:hint="eastAsia"/>
          <w:b/>
          <w:color w:val="0070C0"/>
          <w:sz w:val="28"/>
          <w:szCs w:val="18"/>
        </w:rPr>
        <w:t>食生活の実践</w:t>
      </w:r>
      <w:r w:rsidR="00012B60">
        <w:rPr>
          <w:rFonts w:ascii="ＭＳ ゴシック" w:eastAsia="ＭＳ ゴシック" w:hAnsi="ＭＳ ゴシック" w:hint="eastAsia"/>
          <w:b/>
          <w:color w:val="0070C0"/>
          <w:sz w:val="28"/>
          <w:szCs w:val="18"/>
        </w:rPr>
        <w:t>の促進</w:t>
      </w:r>
      <w:bookmarkEnd w:id="34"/>
    </w:p>
    <w:p w:rsidR="005B5F9C" w:rsidRPr="00693842" w:rsidRDefault="005B5F9C"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rsidR="005B5F9C" w:rsidRDefault="004335B7" w:rsidP="004335B7">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622400" behindDoc="0" locked="0" layoutInCell="1" allowOverlap="1" wp14:anchorId="2DE39969" wp14:editId="0F812524">
                <wp:simplePos x="0" y="0"/>
                <wp:positionH relativeFrom="column">
                  <wp:posOffset>290195</wp:posOffset>
                </wp:positionH>
                <wp:positionV relativeFrom="paragraph">
                  <wp:posOffset>42545</wp:posOffset>
                </wp:positionV>
                <wp:extent cx="5490210" cy="2600325"/>
                <wp:effectExtent l="0" t="0" r="15240" b="28575"/>
                <wp:wrapNone/>
                <wp:docPr id="2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0210" cy="2600325"/>
                        </a:xfrm>
                        <a:prstGeom prst="roundRect">
                          <a:avLst>
                            <a:gd name="adj" fmla="val 1204"/>
                          </a:avLst>
                        </a:prstGeom>
                        <a:solidFill>
                          <a:schemeClr val="lt1">
                            <a:lumMod val="100000"/>
                            <a:lumOff val="0"/>
                          </a:scheme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AB9" w:rsidRDefault="001B5AB9" w:rsidP="005B5F9C">
                            <w:pPr>
                              <w:rPr>
                                <w:b/>
                              </w:rPr>
                            </w:pPr>
                          </w:p>
                          <w:p w:rsidR="001B5AB9" w:rsidRDefault="001B5AB9" w:rsidP="005B5F9C">
                            <w:pPr>
                              <w:rPr>
                                <w:b/>
                              </w:rPr>
                            </w:pPr>
                          </w:p>
                          <w:p w:rsidR="001B5AB9" w:rsidRDefault="001B5AB9" w:rsidP="005B5F9C">
                            <w:pPr>
                              <w:rPr>
                                <w:rFonts w:ascii="HG丸ｺﾞｼｯｸM-PRO" w:eastAsia="HG丸ｺﾞｼｯｸM-PRO" w:hAnsi="HG丸ｺﾞｼｯｸM-PRO"/>
                                <w:b/>
                              </w:rPr>
                            </w:pPr>
                          </w:p>
                          <w:p w:rsidR="001B5AB9" w:rsidRPr="00693842" w:rsidRDefault="001B5AB9"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1B5AB9" w:rsidRPr="008621C4" w:rsidTr="009C1A29">
                              <w:trPr>
                                <w:trHeight w:val="68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1B5AB9" w:rsidRPr="00E06889" w:rsidRDefault="001B5AB9" w:rsidP="00E57CB3">
                                  <w:pPr>
                                    <w:spacing w:line="340" w:lineRule="exact"/>
                                    <w:jc w:val="center"/>
                                    <w:rPr>
                                      <w:rFonts w:ascii="HG丸ｺﾞｼｯｸM-PRO" w:eastAsia="HG丸ｺﾞｼｯｸM-PRO" w:hAnsi="HG丸ｺﾞｼｯｸM-PRO"/>
                                      <w:color w:val="000000" w:themeColor="text1"/>
                                      <w:sz w:val="20"/>
                                      <w:szCs w:val="20"/>
                                    </w:rPr>
                                  </w:pPr>
                                  <w:r w:rsidRPr="009C1A29">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Pr="00693842" w:rsidRDefault="001B5AB9" w:rsidP="009C1A29">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1B5AB9" w:rsidRPr="008621C4" w:rsidTr="009C1A29">
                              <w:trPr>
                                <w:trHeight w:val="1063"/>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1B5AB9" w:rsidRPr="00E06889" w:rsidRDefault="001B5AB9" w:rsidP="00E57CB3">
                                  <w:pPr>
                                    <w:spacing w:line="340" w:lineRule="exact"/>
                                    <w:jc w:val="center"/>
                                    <w:rPr>
                                      <w:rFonts w:ascii="HG丸ｺﾞｼｯｸM-PRO" w:eastAsia="HG丸ｺﾞｼｯｸM-PRO" w:hAnsi="HG丸ｺﾞｼｯｸM-PRO"/>
                                      <w:sz w:val="20"/>
                                      <w:szCs w:val="20"/>
                                    </w:rPr>
                                  </w:pPr>
                                  <w:r w:rsidRPr="009C1A29">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Pr="00D23E99" w:rsidRDefault="001B5AB9" w:rsidP="009C1A29">
                                  <w:pPr>
                                    <w:spacing w:line="28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rsidR="001B5AB9" w:rsidRPr="00D23E99" w:rsidRDefault="001B5AB9" w:rsidP="009C1A29">
                                  <w:pPr>
                                    <w:spacing w:line="28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1B5AB9" w:rsidRPr="008621C4" w:rsidTr="009C1A29">
                              <w:trPr>
                                <w:trHeight w:val="746"/>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1B5AB9" w:rsidRPr="00E06889" w:rsidRDefault="001B5AB9">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Pr="00D23E99" w:rsidRDefault="001B5AB9" w:rsidP="009C1A29">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低栄養予防等、</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rsidR="001B5AB9" w:rsidRPr="00106265" w:rsidRDefault="001B5AB9" w:rsidP="005B5F9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86" style="position:absolute;left:0;text-align:left;margin-left:22.85pt;margin-top:3.35pt;width:432.3pt;height:204.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" fillcolor="white [3201]" strokecolor="#0070c0" strokeweight="1.5pt">
                <v:shadow color="#868686"/>
                <v:textbox inset="5.85pt,.7pt,5.85pt,.7pt">
                  <w:txbxContent>
                    <w:p w:rsidR="001B5AB9" w:rsidRDefault="001B5AB9" w:rsidP="005B5F9C">
                      <w:pPr>
                        <w:rPr>
                          <w:b/>
                        </w:rPr>
                      </w:pPr>
                    </w:p>
                    <w:p w:rsidR="001B5AB9" w:rsidRDefault="001B5AB9" w:rsidP="005B5F9C">
                      <w:pPr>
                        <w:rPr>
                          <w:b/>
                        </w:rPr>
                      </w:pPr>
                    </w:p>
                    <w:p w:rsidR="001B5AB9" w:rsidRDefault="001B5AB9" w:rsidP="005B5F9C">
                      <w:pPr>
                        <w:rPr>
                          <w:rFonts w:ascii="HG丸ｺﾞｼｯｸM-PRO" w:eastAsia="HG丸ｺﾞｼｯｸM-PRO" w:hAnsi="HG丸ｺﾞｼｯｸM-PRO"/>
                          <w:b/>
                        </w:rPr>
                      </w:pPr>
                    </w:p>
                    <w:p w:rsidR="001B5AB9" w:rsidRPr="00693842" w:rsidRDefault="001B5AB9"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1B5AB9" w:rsidRPr="008621C4" w:rsidTr="009C1A29">
                        <w:trPr>
                          <w:trHeight w:val="68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1B5AB9" w:rsidRPr="00E06889" w:rsidRDefault="001B5AB9" w:rsidP="00E57CB3">
                            <w:pPr>
                              <w:spacing w:line="340" w:lineRule="exact"/>
                              <w:jc w:val="center"/>
                              <w:rPr>
                                <w:rFonts w:ascii="HG丸ｺﾞｼｯｸM-PRO" w:eastAsia="HG丸ｺﾞｼｯｸM-PRO" w:hAnsi="HG丸ｺﾞｼｯｸM-PRO"/>
                                <w:color w:val="000000" w:themeColor="text1"/>
                                <w:sz w:val="20"/>
                                <w:szCs w:val="20"/>
                              </w:rPr>
                            </w:pPr>
                            <w:r w:rsidRPr="009C1A29">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Pr="00693842" w:rsidRDefault="001B5AB9" w:rsidP="009C1A29">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1B5AB9" w:rsidRPr="008621C4" w:rsidTr="009C1A29">
                        <w:trPr>
                          <w:trHeight w:val="1063"/>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1B5AB9" w:rsidRPr="00E06889" w:rsidRDefault="001B5AB9" w:rsidP="00E57CB3">
                            <w:pPr>
                              <w:spacing w:line="340" w:lineRule="exact"/>
                              <w:jc w:val="center"/>
                              <w:rPr>
                                <w:rFonts w:ascii="HG丸ｺﾞｼｯｸM-PRO" w:eastAsia="HG丸ｺﾞｼｯｸM-PRO" w:hAnsi="HG丸ｺﾞｼｯｸM-PRO"/>
                                <w:sz w:val="20"/>
                                <w:szCs w:val="20"/>
                              </w:rPr>
                            </w:pPr>
                            <w:r w:rsidRPr="009C1A29">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Pr="00D23E99" w:rsidRDefault="001B5AB9" w:rsidP="009C1A29">
                            <w:pPr>
                              <w:spacing w:line="28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rsidR="001B5AB9" w:rsidRPr="00D23E99" w:rsidRDefault="001B5AB9" w:rsidP="009C1A29">
                            <w:pPr>
                              <w:spacing w:line="28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1B5AB9" w:rsidRPr="008621C4" w:rsidTr="009C1A29">
                        <w:trPr>
                          <w:trHeight w:val="746"/>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1B5AB9" w:rsidRPr="00E06889" w:rsidRDefault="001B5AB9">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Pr="00D23E99" w:rsidRDefault="001B5AB9" w:rsidP="009C1A29">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低栄養予防等、</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rsidR="001B5AB9" w:rsidRPr="00106265" w:rsidRDefault="001B5AB9" w:rsidP="005B5F9C">
                      <w:pPr>
                        <w:rPr>
                          <w:b/>
                        </w:rPr>
                      </w:pPr>
                    </w:p>
                  </w:txbxContent>
                </v:textbox>
              </v:roundrect>
            </w:pict>
          </mc:Fallback>
        </mc:AlternateContent>
      </w:r>
      <w:r w:rsidR="00553579">
        <w:rPr>
          <w:rFonts w:asciiTheme="majorEastAsia" w:eastAsiaTheme="majorEastAsia" w:hAnsiTheme="majorEastAsia"/>
          <w:b/>
          <w:noProof/>
          <w:color w:val="0070C0"/>
          <w:sz w:val="28"/>
          <w:szCs w:val="36"/>
        </w:rPr>
        <mc:AlternateContent>
          <mc:Choice Requires="wps">
            <w:drawing>
              <wp:anchor distT="0" distB="0" distL="114300" distR="114300" simplePos="0" relativeHeight="251624448" behindDoc="0" locked="0" layoutInCell="1" allowOverlap="1" wp14:anchorId="687AA14E" wp14:editId="438B1543">
                <wp:simplePos x="0" y="0"/>
                <wp:positionH relativeFrom="column">
                  <wp:posOffset>290195</wp:posOffset>
                </wp:positionH>
                <wp:positionV relativeFrom="paragraph">
                  <wp:posOffset>33020</wp:posOffset>
                </wp:positionV>
                <wp:extent cx="5490210" cy="666750"/>
                <wp:effectExtent l="0" t="0" r="0" b="0"/>
                <wp:wrapNone/>
                <wp:docPr id="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666750"/>
                        </a:xfrm>
                        <a:prstGeom prst="rect">
                          <a:avLst/>
                        </a:prstGeom>
                        <a:noFill/>
                        <a:ln>
                          <a:noFill/>
                        </a:ln>
                        <a:extLst/>
                      </wps:spPr>
                      <wps:txbx>
                        <w:txbxContent>
                          <w:p w:rsidR="001B5AB9" w:rsidRPr="00D23E99" w:rsidRDefault="001B5AB9" w:rsidP="00012B60">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生涯を通じて健やかな生活を送ることができるよう、栄養バランスのとれた食事、朝食や野菜摂取、食塩をとりすぎないこと、よく噛んで食べること、適正体重等の重要性を理解し、習慣的に実践します。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87" type="#_x0000_t202" style="position:absolute;left:0;text-align:left;margin-left:22.85pt;margin-top:2.6pt;width:432.3pt;height:5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" filled="f" stroked="f">
                <v:textbox inset="5.85pt,.7pt,5.85pt,.7pt">
                  <w:txbxContent>
                    <w:p w:rsidR="001B5AB9" w:rsidRPr="00D23E99" w:rsidRDefault="001B5AB9" w:rsidP="00012B60">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生涯を通じて健やかな生活を送ることができるよう、栄養バランスのとれた食事、朝食や野菜摂取、食塩をとりすぎないこと、よく噛んで食べること、適正体重等の重要性を理解し、習慣的に実践します。</w:t>
                      </w:r>
                    </w:p>
                  </w:txbxContent>
                </v:textbox>
              </v:shape>
            </w:pict>
          </mc:Fallback>
        </mc:AlternateContent>
      </w: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100" w:firstLine="220"/>
        <w:rPr>
          <w:rFonts w:ascii="HG丸ｺﾞｼｯｸM-PRO" w:eastAsia="HG丸ｺﾞｼｯｸM-PRO" w:hAnsi="HG丸ｺﾞｼｯｸM-PRO"/>
          <w:color w:val="0070C0"/>
          <w:sz w:val="22"/>
        </w:rPr>
      </w:pPr>
    </w:p>
    <w:p w:rsidR="005B5F9C" w:rsidRDefault="005B5F9C" w:rsidP="005B5F9C">
      <w:pPr>
        <w:ind w:firstLineChars="100" w:firstLine="220"/>
        <w:rPr>
          <w:rFonts w:ascii="HG丸ｺﾞｼｯｸM-PRO" w:eastAsia="HG丸ｺﾞｼｯｸM-PRO" w:hAnsi="HG丸ｺﾞｼｯｸM-PRO"/>
          <w:color w:val="0070C0"/>
          <w:sz w:val="22"/>
        </w:rPr>
      </w:pPr>
    </w:p>
    <w:p w:rsidR="005B5F9C" w:rsidRDefault="005B5F9C" w:rsidP="005B5F9C">
      <w:pPr>
        <w:ind w:firstLineChars="100" w:firstLine="220"/>
        <w:rPr>
          <w:rFonts w:ascii="HG丸ｺﾞｼｯｸM-PRO" w:eastAsia="HG丸ｺﾞｼｯｸM-PRO" w:hAnsi="HG丸ｺﾞｼｯｸM-PRO"/>
          <w:color w:val="0070C0"/>
          <w:sz w:val="22"/>
        </w:rPr>
      </w:pPr>
    </w:p>
    <w:p w:rsidR="005B5F9C" w:rsidRDefault="005B5F9C" w:rsidP="005B5F9C">
      <w:pPr>
        <w:ind w:firstLineChars="100" w:firstLine="220"/>
        <w:rPr>
          <w:rFonts w:ascii="HG丸ｺﾞｼｯｸM-PRO" w:eastAsia="HG丸ｺﾞｼｯｸM-PRO" w:hAnsi="HG丸ｺﾞｼｯｸM-PRO"/>
          <w:color w:val="0070C0"/>
          <w:sz w:val="22"/>
        </w:rPr>
      </w:pPr>
    </w:p>
    <w:p w:rsidR="00685832" w:rsidRDefault="00685832" w:rsidP="00984CBF">
      <w:pPr>
        <w:rPr>
          <w:rFonts w:ascii="HG丸ｺﾞｼｯｸM-PRO" w:eastAsia="HG丸ｺﾞｼｯｸM-PRO" w:hAnsi="HG丸ｺﾞｼｯｸM-PRO"/>
          <w:color w:val="0070C0"/>
          <w:sz w:val="22"/>
        </w:rPr>
      </w:pPr>
    </w:p>
    <w:p w:rsidR="005B5F9C" w:rsidRDefault="005B5F9C" w:rsidP="00DD4602">
      <w:pPr>
        <w:rPr>
          <w:rFonts w:asciiTheme="majorEastAsia" w:eastAsiaTheme="majorEastAsia" w:hAnsiTheme="majorEastAsia"/>
          <w:b/>
          <w:color w:val="0070C0"/>
          <w:sz w:val="24"/>
        </w:rPr>
      </w:pPr>
    </w:p>
    <w:p w:rsidR="001A1E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【第３次計画における具体的な取組み】</w:t>
      </w:r>
    </w:p>
    <w:p w:rsidR="001A1E04" w:rsidRDefault="001A1E04" w:rsidP="009C1A29">
      <w:pPr>
        <w:ind w:firstLineChars="200" w:firstLine="482"/>
        <w:rPr>
          <w:rFonts w:ascii="ＭＳ Ｐゴシック" w:eastAsia="ＭＳ Ｐゴシック" w:hAnsi="ＭＳ Ｐゴシック"/>
          <w:b/>
          <w:sz w:val="22"/>
          <w:szCs w:val="18"/>
        </w:rPr>
      </w:pPr>
      <w:r>
        <w:rPr>
          <w:rFonts w:asciiTheme="majorEastAsia" w:eastAsiaTheme="majorEastAsia" w:hAnsiTheme="majorEastAsia" w:hint="eastAsia"/>
          <w:b/>
          <w:color w:val="0070C0"/>
          <w:sz w:val="24"/>
        </w:rPr>
        <w:t>①</w:t>
      </w:r>
      <w:r w:rsidR="00E72FD9">
        <w:rPr>
          <w:rFonts w:asciiTheme="majorEastAsia" w:eastAsiaTheme="majorEastAsia" w:hAnsiTheme="majorEastAsia" w:hint="eastAsia"/>
          <w:b/>
          <w:color w:val="0070C0"/>
          <w:sz w:val="24"/>
        </w:rPr>
        <w:t>家庭での</w:t>
      </w:r>
      <w:r w:rsidR="0067120A">
        <w:rPr>
          <w:rFonts w:asciiTheme="majorEastAsia" w:eastAsiaTheme="majorEastAsia" w:hAnsiTheme="majorEastAsia" w:hint="eastAsia"/>
          <w:b/>
          <w:color w:val="0070C0"/>
          <w:sz w:val="24"/>
        </w:rPr>
        <w:t>健康的な食生活の</w:t>
      </w:r>
      <w:r>
        <w:rPr>
          <w:rFonts w:asciiTheme="majorEastAsia" w:eastAsiaTheme="majorEastAsia" w:hAnsiTheme="majorEastAsia" w:hint="eastAsia"/>
          <w:b/>
          <w:color w:val="0070C0"/>
          <w:sz w:val="24"/>
        </w:rPr>
        <w:t>実践を促す取組み</w:t>
      </w:r>
    </w:p>
    <w:p w:rsidR="00553579" w:rsidRPr="00521228" w:rsidRDefault="00553579" w:rsidP="00553579">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▼市町村</w:t>
      </w:r>
      <w:r w:rsidR="004F3790">
        <w:rPr>
          <w:rFonts w:ascii="HG丸ｺﾞｼｯｸM-PRO" w:eastAsia="HG丸ｺﾞｼｯｸM-PRO" w:hAnsi="HG丸ｺﾞｼｯｸM-PRO" w:hint="eastAsia"/>
          <w:color w:val="000000" w:themeColor="text1"/>
          <w:sz w:val="22"/>
          <w:szCs w:val="18"/>
        </w:rPr>
        <w:t>等</w:t>
      </w:r>
      <w:r w:rsidRPr="00521228">
        <w:rPr>
          <w:rFonts w:ascii="HG丸ｺﾞｼｯｸM-PRO" w:eastAsia="HG丸ｺﾞｼｯｸM-PRO" w:hAnsi="HG丸ｺﾞｼｯｸM-PRO" w:hint="eastAsia"/>
          <w:color w:val="000000" w:themeColor="text1"/>
          <w:sz w:val="22"/>
          <w:szCs w:val="18"/>
        </w:rPr>
        <w:t>と連携し、学校</w:t>
      </w:r>
      <w:r w:rsidR="004F3790">
        <w:rPr>
          <w:rFonts w:ascii="HG丸ｺﾞｼｯｸM-PRO" w:eastAsia="HG丸ｺﾞｼｯｸM-PRO" w:hAnsi="HG丸ｺﾞｼｯｸM-PRO" w:hint="eastAsia"/>
          <w:color w:val="000000" w:themeColor="text1"/>
          <w:sz w:val="22"/>
          <w:szCs w:val="18"/>
        </w:rPr>
        <w:t>等</w:t>
      </w:r>
      <w:r w:rsidRPr="00521228">
        <w:rPr>
          <w:rFonts w:ascii="HG丸ｺﾞｼｯｸM-PRO" w:eastAsia="HG丸ｺﾞｼｯｸM-PRO" w:hAnsi="HG丸ｺﾞｼｯｸM-PRO" w:hint="eastAsia"/>
          <w:color w:val="000000" w:themeColor="text1"/>
          <w:sz w:val="22"/>
          <w:szCs w:val="18"/>
        </w:rPr>
        <w:t>を通じ、保護者に対して、「早寝・早起き・朝ごはん」</w:t>
      </w:r>
      <w:r w:rsidR="004F3790">
        <w:rPr>
          <w:rFonts w:ascii="HG丸ｺﾞｼｯｸM-PRO" w:eastAsia="HG丸ｺﾞｼｯｸM-PRO" w:hAnsi="HG丸ｺﾞｼｯｸM-PRO" w:hint="eastAsia"/>
          <w:color w:val="000000" w:themeColor="text1"/>
          <w:sz w:val="22"/>
          <w:szCs w:val="18"/>
        </w:rPr>
        <w:t>等</w:t>
      </w:r>
      <w:r w:rsidRPr="00521228">
        <w:rPr>
          <w:rFonts w:ascii="HG丸ｺﾞｼｯｸM-PRO" w:eastAsia="HG丸ｺﾞｼｯｸM-PRO" w:hAnsi="HG丸ｺﾞｼｯｸM-PRO" w:hint="eastAsia"/>
          <w:color w:val="000000" w:themeColor="text1"/>
          <w:sz w:val="22"/>
          <w:szCs w:val="18"/>
        </w:rPr>
        <w:t>の規則正しい生活リズムや望ましい食生活の重要性について情報発信を行います。</w:t>
      </w:r>
    </w:p>
    <w:p w:rsidR="00553579" w:rsidRPr="00521228" w:rsidRDefault="00553579">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sidR="004F3790">
        <w:rPr>
          <w:rFonts w:ascii="HG丸ｺﾞｼｯｸM-PRO" w:eastAsia="HG丸ｺﾞｼｯｸM-PRO" w:hAnsi="HG丸ｺﾞｼｯｸM-PRO" w:hint="eastAsia"/>
          <w:color w:val="000000" w:themeColor="text1"/>
          <w:sz w:val="22"/>
          <w:szCs w:val="18"/>
        </w:rPr>
        <w:t>市町村等</w:t>
      </w:r>
      <w:r w:rsidR="009C6582">
        <w:rPr>
          <w:rFonts w:ascii="HG丸ｺﾞｼｯｸM-PRO" w:eastAsia="HG丸ｺﾞｼｯｸM-PRO" w:hAnsi="HG丸ｺﾞｼｯｸM-PRO" w:hint="eastAsia"/>
          <w:color w:val="000000" w:themeColor="text1"/>
          <w:sz w:val="22"/>
          <w:szCs w:val="18"/>
        </w:rPr>
        <w:t>と連携し、</w:t>
      </w:r>
      <w:r w:rsidRPr="00521228">
        <w:rPr>
          <w:rFonts w:ascii="HG丸ｺﾞｼｯｸM-PRO" w:eastAsia="HG丸ｺﾞｼｯｸM-PRO" w:hAnsi="HG丸ｺﾞｼｯｸM-PRO" w:hint="eastAsia"/>
          <w:color w:val="000000" w:themeColor="text1"/>
          <w:sz w:val="22"/>
          <w:szCs w:val="18"/>
        </w:rPr>
        <w:t>妊娠期の体重管理</w:t>
      </w:r>
      <w:r w:rsidR="00B81CCF">
        <w:rPr>
          <w:rFonts w:ascii="HG丸ｺﾞｼｯｸM-PRO" w:eastAsia="HG丸ｺﾞｼｯｸM-PRO" w:hAnsi="HG丸ｺﾞｼｯｸM-PRO" w:hint="eastAsia"/>
          <w:color w:val="000000" w:themeColor="text1"/>
          <w:sz w:val="22"/>
          <w:szCs w:val="18"/>
        </w:rPr>
        <w:t>や</w:t>
      </w:r>
      <w:r w:rsidRPr="00521228">
        <w:rPr>
          <w:rFonts w:ascii="HG丸ｺﾞｼｯｸM-PRO" w:eastAsia="HG丸ｺﾞｼｯｸM-PRO" w:hAnsi="HG丸ｺﾞｼｯｸM-PRO" w:hint="eastAsia"/>
          <w:color w:val="000000" w:themeColor="text1"/>
          <w:sz w:val="22"/>
          <w:szCs w:val="18"/>
        </w:rPr>
        <w:t>授乳・離乳に関する正しい知識の普及啓発</w:t>
      </w:r>
      <w:r w:rsidR="009C6582">
        <w:rPr>
          <w:rFonts w:ascii="HG丸ｺﾞｼｯｸM-PRO" w:eastAsia="HG丸ｺﾞｼｯｸM-PRO" w:hAnsi="HG丸ｺﾞｼｯｸM-PRO" w:hint="eastAsia"/>
          <w:color w:val="000000" w:themeColor="text1"/>
          <w:sz w:val="22"/>
          <w:szCs w:val="18"/>
        </w:rPr>
        <w:t>に取組みます。</w:t>
      </w:r>
    </w:p>
    <w:p w:rsidR="0016437E" w:rsidRDefault="00553579" w:rsidP="009C1A29">
      <w:pPr>
        <w:spacing w:line="340" w:lineRule="exact"/>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sidR="00310A4D">
        <w:rPr>
          <w:rFonts w:ascii="HG丸ｺﾞｼｯｸM-PRO" w:eastAsia="HG丸ｺﾞｼｯｸM-PRO" w:hAnsi="HG丸ｺﾞｼｯｸM-PRO" w:hint="eastAsia"/>
          <w:color w:val="000000" w:themeColor="text1"/>
          <w:sz w:val="22"/>
          <w:szCs w:val="18"/>
        </w:rPr>
        <w:t>仕事と生活の調和（ワーク・ライフ・バランス）が推進されていることを</w:t>
      </w:r>
      <w:r w:rsidR="009C6582">
        <w:rPr>
          <w:rFonts w:ascii="HG丸ｺﾞｼｯｸM-PRO" w:eastAsia="HG丸ｺﾞｼｯｸM-PRO" w:hAnsi="HG丸ｺﾞｼｯｸM-PRO" w:hint="eastAsia"/>
          <w:color w:val="000000" w:themeColor="text1"/>
          <w:sz w:val="22"/>
          <w:szCs w:val="18"/>
        </w:rPr>
        <w:t>踏まえ、家庭における</w:t>
      </w:r>
      <w:r w:rsidR="0064628E">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64628E" w:rsidRPr="009C1A29">
              <w:rPr>
                <w:rFonts w:ascii="HG丸ｺﾞｼｯｸM-PRO" w:eastAsia="HG丸ｺﾞｼｯｸM-PRO" w:hAnsi="HG丸ｺﾞｼｯｸM-PRO"/>
                <w:color w:val="000000" w:themeColor="text1"/>
                <w:sz w:val="11"/>
                <w:szCs w:val="18"/>
              </w:rPr>
              <w:t>きょうしょく</w:t>
            </w:r>
          </w:rt>
          <w:rubyBase>
            <w:r w:rsidR="0064628E">
              <w:rPr>
                <w:rFonts w:ascii="HG丸ｺﾞｼｯｸM-PRO" w:eastAsia="HG丸ｺﾞｼｯｸM-PRO" w:hAnsi="HG丸ｺﾞｼｯｸM-PRO"/>
                <w:color w:val="000000" w:themeColor="text1"/>
                <w:sz w:val="22"/>
                <w:szCs w:val="18"/>
              </w:rPr>
              <w:t>共食</w:t>
            </w:r>
          </w:rubyBase>
        </w:ruby>
      </w:r>
      <w:r w:rsidR="009C6582">
        <w:rPr>
          <w:rFonts w:ascii="HG丸ｺﾞｼｯｸM-PRO" w:eastAsia="HG丸ｺﾞｼｯｸM-PRO" w:hAnsi="HG丸ｺﾞｼｯｸM-PRO" w:hint="eastAsia"/>
          <w:color w:val="000000" w:themeColor="text1"/>
          <w:sz w:val="22"/>
          <w:szCs w:val="18"/>
        </w:rPr>
        <w:t>が推進されるよう普及啓発に取組みます。</w:t>
      </w:r>
    </w:p>
    <w:p w:rsidR="0016437E" w:rsidRDefault="0016437E" w:rsidP="00553579">
      <w:pPr>
        <w:ind w:leftChars="300" w:left="850" w:hangingChars="100" w:hanging="220"/>
        <w:rPr>
          <w:rFonts w:ascii="HG丸ｺﾞｼｯｸM-PRO" w:eastAsia="HG丸ｺﾞｼｯｸM-PRO" w:hAnsi="HG丸ｺﾞｼｯｸM-PRO"/>
          <w:color w:val="000000" w:themeColor="text1"/>
          <w:sz w:val="22"/>
          <w:szCs w:val="18"/>
        </w:rPr>
      </w:pPr>
    </w:p>
    <w:p w:rsidR="0016437E" w:rsidRDefault="0016437E" w:rsidP="00401B49">
      <w:pPr>
        <w:rPr>
          <w:rFonts w:ascii="HG丸ｺﾞｼｯｸM-PRO" w:eastAsia="HG丸ｺﾞｼｯｸM-PRO" w:hAnsi="HG丸ｺﾞｼｯｸM-PRO"/>
          <w:sz w:val="22"/>
          <w:szCs w:val="18"/>
        </w:rPr>
      </w:pPr>
    </w:p>
    <w:p w:rsidR="0016437E" w:rsidRPr="008B08C6" w:rsidRDefault="0016437E">
      <w:pPr>
        <w:ind w:firstLineChars="200" w:firstLine="482"/>
        <w:rPr>
          <w:rFonts w:ascii="ＭＳ ゴシック" w:eastAsia="ＭＳ ゴシック" w:hAnsi="ＭＳ ゴシック"/>
          <w:b/>
          <w:color w:val="0070C0"/>
          <w:sz w:val="24"/>
          <w:szCs w:val="18"/>
        </w:rPr>
      </w:pPr>
      <w:r>
        <w:rPr>
          <w:rFonts w:ascii="ＭＳ ゴシック" w:eastAsia="ＭＳ ゴシック" w:hAnsi="ＭＳ ゴシック" w:hint="eastAsia"/>
          <w:b/>
          <w:color w:val="0070C0"/>
          <w:sz w:val="24"/>
          <w:szCs w:val="18"/>
        </w:rPr>
        <w:t>②多様な暮らしに対応した豊かな食体験につながる取組み</w:t>
      </w:r>
    </w:p>
    <w:p w:rsidR="0016437E" w:rsidRPr="00074202" w:rsidRDefault="004F3790" w:rsidP="0016437E">
      <w:pPr>
        <w:ind w:leftChars="300" w:left="851" w:hangingChars="100" w:hanging="221"/>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《地域等</w:t>
      </w:r>
      <w:r w:rsidR="0016437E" w:rsidRPr="00074202">
        <w:rPr>
          <w:rFonts w:ascii="ＭＳ Ｐゴシック" w:eastAsia="ＭＳ Ｐゴシック" w:hAnsi="ＭＳ Ｐゴシック" w:hint="eastAsia"/>
          <w:b/>
          <w:color w:val="000000" w:themeColor="text1"/>
          <w:sz w:val="22"/>
          <w:szCs w:val="18"/>
        </w:rPr>
        <w:t>での共食の推進》</w:t>
      </w:r>
    </w:p>
    <w:p w:rsidR="0016437E" w:rsidRDefault="0016437E" w:rsidP="009C1A29">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▼市町村や</w:t>
      </w:r>
      <w:r w:rsidR="009C6582">
        <w:rPr>
          <w:rFonts w:ascii="HG丸ｺﾞｼｯｸM-PRO" w:eastAsia="HG丸ｺﾞｼｯｸM-PRO" w:hAnsi="HG丸ｺﾞｼｯｸM-PRO" w:hint="eastAsia"/>
          <w:color w:val="000000" w:themeColor="text1"/>
          <w:sz w:val="22"/>
          <w:szCs w:val="18"/>
        </w:rPr>
        <w:t>大阪府</w:t>
      </w:r>
      <w:r>
        <w:rPr>
          <w:rFonts w:ascii="HG丸ｺﾞｼｯｸM-PRO" w:eastAsia="HG丸ｺﾞｼｯｸM-PRO" w:hAnsi="HG丸ｺﾞｼｯｸM-PRO" w:hint="eastAsia"/>
          <w:color w:val="000000" w:themeColor="text1"/>
          <w:sz w:val="22"/>
          <w:szCs w:val="18"/>
        </w:rPr>
        <w:t>栄養士会、</w:t>
      </w:r>
      <w:r w:rsidR="009C6582">
        <w:rPr>
          <w:rFonts w:ascii="HG丸ｺﾞｼｯｸM-PRO" w:eastAsia="HG丸ｺﾞｼｯｸM-PRO" w:hAnsi="HG丸ｺﾞｼｯｸM-PRO" w:hint="eastAsia"/>
          <w:color w:val="000000" w:themeColor="text1"/>
          <w:sz w:val="22"/>
          <w:szCs w:val="18"/>
        </w:rPr>
        <w:t>大阪府</w:t>
      </w:r>
      <w:r w:rsidR="004F3790">
        <w:rPr>
          <w:rFonts w:ascii="HG丸ｺﾞｼｯｸM-PRO" w:eastAsia="HG丸ｺﾞｼｯｸM-PRO" w:hAnsi="HG丸ｺﾞｼｯｸM-PRO" w:hint="eastAsia"/>
          <w:color w:val="000000" w:themeColor="text1"/>
          <w:sz w:val="22"/>
          <w:szCs w:val="18"/>
        </w:rPr>
        <w:t>食生活改善連絡協議会等と連携して、地域において、親子料理教室等の</w:t>
      </w:r>
      <w:r>
        <w:rPr>
          <w:rFonts w:ascii="HG丸ｺﾞｼｯｸM-PRO" w:eastAsia="HG丸ｺﾞｼｯｸM-PRO" w:hAnsi="HG丸ｺﾞｼｯｸM-PRO" w:hint="eastAsia"/>
          <w:color w:val="000000" w:themeColor="text1"/>
          <w:sz w:val="22"/>
          <w:szCs w:val="18"/>
        </w:rPr>
        <w:t>学びながら食を楽しむ機会や、子どもから高齢者世代まで食を通じたコミュニケーションが図れる</w:t>
      </w:r>
      <w:r w:rsidR="008B3BF2">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8B3BF2" w:rsidRPr="009C1A29">
              <w:rPr>
                <w:rFonts w:ascii="HG丸ｺﾞｼｯｸM-PRO" w:eastAsia="HG丸ｺﾞｼｯｸM-PRO" w:hAnsi="HG丸ｺﾞｼｯｸM-PRO"/>
                <w:color w:val="000000" w:themeColor="text1"/>
                <w:sz w:val="11"/>
                <w:szCs w:val="18"/>
              </w:rPr>
              <w:t>きょうしょく</w:t>
            </w:r>
          </w:rt>
          <w:rubyBase>
            <w:r w:rsidR="008B3BF2">
              <w:rPr>
                <w:rFonts w:ascii="HG丸ｺﾞｼｯｸM-PRO" w:eastAsia="HG丸ｺﾞｼｯｸM-PRO" w:hAnsi="HG丸ｺﾞｼｯｸM-PRO"/>
                <w:color w:val="000000" w:themeColor="text1"/>
                <w:sz w:val="22"/>
                <w:szCs w:val="18"/>
              </w:rPr>
              <w:t>共食</w:t>
            </w:r>
          </w:rubyBase>
        </w:ruby>
      </w:r>
      <w:r>
        <w:rPr>
          <w:rFonts w:ascii="HG丸ｺﾞｼｯｸM-PRO" w:eastAsia="HG丸ｺﾞｼｯｸM-PRO" w:hAnsi="HG丸ｺﾞｼｯｸM-PRO" w:hint="eastAsia"/>
          <w:color w:val="000000" w:themeColor="text1"/>
          <w:sz w:val="22"/>
          <w:szCs w:val="18"/>
        </w:rPr>
        <w:t>の機会の提供を推進します。</w:t>
      </w:r>
    </w:p>
    <w:p w:rsidR="0016437E" w:rsidRDefault="0016437E" w:rsidP="009C1A29">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Pr="008A4A00">
        <w:rPr>
          <w:rFonts w:ascii="HG丸ｺﾞｼｯｸM-PRO" w:eastAsia="HG丸ｺﾞｼｯｸM-PRO" w:hAnsi="HG丸ｺﾞｼｯｸM-PRO" w:hint="eastAsia"/>
          <w:color w:val="000000" w:themeColor="text1"/>
          <w:sz w:val="22"/>
          <w:szCs w:val="18"/>
        </w:rPr>
        <w:t>地域や家庭に居場所のない</w:t>
      </w:r>
      <w:r w:rsidR="004F3790">
        <w:rPr>
          <w:rFonts w:ascii="HG丸ｺﾞｼｯｸM-PRO" w:eastAsia="HG丸ｺﾞｼｯｸM-PRO" w:hAnsi="HG丸ｺﾞｼｯｸM-PRO" w:hint="eastAsia"/>
          <w:color w:val="000000" w:themeColor="text1"/>
          <w:sz w:val="22"/>
          <w:szCs w:val="18"/>
        </w:rPr>
        <w:t>子ども等</w:t>
      </w:r>
      <w:r>
        <w:rPr>
          <w:rFonts w:ascii="HG丸ｺﾞｼｯｸM-PRO" w:eastAsia="HG丸ｺﾞｼｯｸM-PRO" w:hAnsi="HG丸ｺﾞｼｯｸM-PRO" w:hint="eastAsia"/>
          <w:color w:val="000000" w:themeColor="text1"/>
          <w:sz w:val="22"/>
          <w:szCs w:val="18"/>
        </w:rPr>
        <w:t>に対して、地域において気軽に立ち寄れ、食事の提供等を行う「子ども食堂」のような</w:t>
      </w:r>
      <w:r w:rsidR="008B3BF2">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8B3BF2" w:rsidRPr="009C1A29">
              <w:rPr>
                <w:rFonts w:ascii="HG丸ｺﾞｼｯｸM-PRO" w:eastAsia="HG丸ｺﾞｼｯｸM-PRO" w:hAnsi="HG丸ｺﾞｼｯｸM-PRO"/>
                <w:color w:val="000000" w:themeColor="text1"/>
                <w:sz w:val="11"/>
                <w:szCs w:val="18"/>
              </w:rPr>
              <w:t>きょうしょく</w:t>
            </w:r>
          </w:rt>
          <w:rubyBase>
            <w:r w:rsidR="008B3BF2">
              <w:rPr>
                <w:rFonts w:ascii="HG丸ｺﾞｼｯｸM-PRO" w:eastAsia="HG丸ｺﾞｼｯｸM-PRO" w:hAnsi="HG丸ｺﾞｼｯｸM-PRO"/>
                <w:color w:val="000000" w:themeColor="text1"/>
                <w:sz w:val="22"/>
                <w:szCs w:val="18"/>
              </w:rPr>
              <w:t>共食</w:t>
            </w:r>
          </w:rubyBase>
        </w:ruby>
      </w:r>
      <w:r>
        <w:rPr>
          <w:rFonts w:ascii="HG丸ｺﾞｼｯｸM-PRO" w:eastAsia="HG丸ｺﾞｼｯｸM-PRO" w:hAnsi="HG丸ｺﾞｼｯｸM-PRO" w:hint="eastAsia"/>
          <w:color w:val="000000" w:themeColor="text1"/>
          <w:sz w:val="22"/>
          <w:szCs w:val="18"/>
        </w:rPr>
        <w:t>の機会が提供されるよう支援します。</w:t>
      </w:r>
    </w:p>
    <w:p w:rsidR="0016437E" w:rsidRDefault="004F3790" w:rsidP="009C1A29">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▼健康経営に取り組む企業等</w:t>
      </w:r>
      <w:r w:rsidR="0016437E">
        <w:rPr>
          <w:rFonts w:ascii="HG丸ｺﾞｼｯｸM-PRO" w:eastAsia="HG丸ｺﾞｼｯｸM-PRO" w:hAnsi="HG丸ｺﾞｼｯｸM-PRO" w:hint="eastAsia"/>
          <w:color w:val="000000" w:themeColor="text1"/>
          <w:sz w:val="22"/>
          <w:szCs w:val="18"/>
        </w:rPr>
        <w:t>と連携し、職場において、食を通じたコミュニケーションが図れる</w:t>
      </w:r>
      <w:r w:rsidR="008B3BF2">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8B3BF2" w:rsidRPr="009C1A29">
              <w:rPr>
                <w:rFonts w:ascii="HG丸ｺﾞｼｯｸM-PRO" w:eastAsia="HG丸ｺﾞｼｯｸM-PRO" w:hAnsi="HG丸ｺﾞｼｯｸM-PRO"/>
                <w:color w:val="000000" w:themeColor="text1"/>
                <w:sz w:val="11"/>
                <w:szCs w:val="18"/>
              </w:rPr>
              <w:t>きょうしょく</w:t>
            </w:r>
          </w:rt>
          <w:rubyBase>
            <w:r w:rsidR="008B3BF2">
              <w:rPr>
                <w:rFonts w:ascii="HG丸ｺﾞｼｯｸM-PRO" w:eastAsia="HG丸ｺﾞｼｯｸM-PRO" w:hAnsi="HG丸ｺﾞｼｯｸM-PRO"/>
                <w:color w:val="000000" w:themeColor="text1"/>
                <w:sz w:val="22"/>
                <w:szCs w:val="18"/>
              </w:rPr>
              <w:t>共食</w:t>
            </w:r>
          </w:rubyBase>
        </w:ruby>
      </w:r>
      <w:r w:rsidR="0016437E">
        <w:rPr>
          <w:rFonts w:ascii="HG丸ｺﾞｼｯｸM-PRO" w:eastAsia="HG丸ｺﾞｼｯｸM-PRO" w:hAnsi="HG丸ｺﾞｼｯｸM-PRO" w:hint="eastAsia"/>
          <w:color w:val="000000" w:themeColor="text1"/>
          <w:sz w:val="22"/>
          <w:szCs w:val="18"/>
        </w:rPr>
        <w:t>の機会の提供を推進します。</w:t>
      </w:r>
    </w:p>
    <w:p w:rsidR="0016437E" w:rsidRDefault="0016437E" w:rsidP="0016437E">
      <w:pPr>
        <w:ind w:leftChars="300" w:left="850" w:hangingChars="100" w:hanging="220"/>
        <w:rPr>
          <w:rFonts w:ascii="HG丸ｺﾞｼｯｸM-PRO" w:eastAsia="HG丸ｺﾞｼｯｸM-PRO" w:hAnsi="HG丸ｺﾞｼｯｸM-PRO"/>
          <w:color w:val="000000" w:themeColor="text1"/>
          <w:sz w:val="22"/>
          <w:szCs w:val="18"/>
        </w:rPr>
      </w:pPr>
    </w:p>
    <w:p w:rsidR="0016437E" w:rsidRPr="00074202" w:rsidRDefault="0016437E" w:rsidP="0016437E">
      <w:pPr>
        <w:ind w:leftChars="300" w:left="851" w:hangingChars="100" w:hanging="221"/>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《身近な地域で相談できる体制の推進》</w:t>
      </w:r>
    </w:p>
    <w:p w:rsidR="0016437E" w:rsidRPr="009A2267" w:rsidRDefault="0016437E" w:rsidP="0016437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9C6582">
        <w:rPr>
          <w:rFonts w:ascii="HG丸ｺﾞｼｯｸM-PRO" w:eastAsia="HG丸ｺﾞｼｯｸM-PRO" w:hAnsi="HG丸ｺﾞｼｯｸM-PRO" w:hint="eastAsia"/>
          <w:color w:val="000000" w:themeColor="text1"/>
          <w:sz w:val="22"/>
          <w:szCs w:val="18"/>
        </w:rPr>
        <w:t>大阪府</w:t>
      </w:r>
      <w:r w:rsidR="004F3790">
        <w:rPr>
          <w:rFonts w:ascii="HG丸ｺﾞｼｯｸM-PRO" w:eastAsia="HG丸ｺﾞｼｯｸM-PRO" w:hAnsi="HG丸ｺﾞｼｯｸM-PRO" w:hint="eastAsia"/>
          <w:color w:val="000000" w:themeColor="text1"/>
          <w:sz w:val="22"/>
          <w:szCs w:val="18"/>
        </w:rPr>
        <w:t>栄養士会等の</w:t>
      </w:r>
      <w:r>
        <w:rPr>
          <w:rFonts w:ascii="HG丸ｺﾞｼｯｸM-PRO" w:eastAsia="HG丸ｺﾞｼｯｸM-PRO" w:hAnsi="HG丸ｺﾞｼｯｸM-PRO" w:hint="eastAsia"/>
          <w:color w:val="000000" w:themeColor="text1"/>
          <w:sz w:val="22"/>
          <w:szCs w:val="18"/>
        </w:rPr>
        <w:t>関係</w:t>
      </w:r>
      <w:r w:rsidR="00A270E9">
        <w:rPr>
          <w:rFonts w:ascii="HG丸ｺﾞｼｯｸM-PRO" w:eastAsia="HG丸ｺﾞｼｯｸM-PRO" w:hAnsi="HG丸ｺﾞｼｯｸM-PRO" w:hint="eastAsia"/>
          <w:color w:val="000000" w:themeColor="text1"/>
          <w:sz w:val="22"/>
          <w:szCs w:val="18"/>
        </w:rPr>
        <w:t>団体と連携し、身近な地域で食事・栄養に関する相談が受けられる等、</w:t>
      </w:r>
      <w:r>
        <w:rPr>
          <w:rFonts w:ascii="HG丸ｺﾞｼｯｸM-PRO" w:eastAsia="HG丸ｺﾞｼｯｸM-PRO" w:hAnsi="HG丸ｺﾞｼｯｸM-PRO" w:hint="eastAsia"/>
          <w:color w:val="000000" w:themeColor="text1"/>
          <w:sz w:val="22"/>
          <w:szCs w:val="18"/>
        </w:rPr>
        <w:t>地域のニーズに応じた栄養ケアサービスを提供する拠点の整備・</w:t>
      </w:r>
      <w:r w:rsidR="00B640CD">
        <w:rPr>
          <w:rFonts w:ascii="HG丸ｺﾞｼｯｸM-PRO" w:eastAsia="HG丸ｺﾞｼｯｸM-PRO" w:hAnsi="HG丸ｺﾞｼｯｸM-PRO" w:hint="eastAsia"/>
          <w:color w:val="000000" w:themeColor="text1"/>
          <w:sz w:val="22"/>
          <w:szCs w:val="18"/>
        </w:rPr>
        <w:t>拡大を支援します。</w:t>
      </w:r>
    </w:p>
    <w:p w:rsidR="009B325A" w:rsidRPr="00B640CD" w:rsidRDefault="009B325A" w:rsidP="009C1A29">
      <w:pPr>
        <w:ind w:leftChars="300" w:left="851" w:hangingChars="100" w:hanging="221"/>
        <w:rPr>
          <w:rFonts w:ascii="ＭＳ Ｐゴシック" w:eastAsia="ＭＳ Ｐゴシック" w:hAnsi="ＭＳ Ｐゴシック"/>
          <w:b/>
          <w:sz w:val="22"/>
          <w:szCs w:val="18"/>
        </w:rPr>
      </w:pPr>
    </w:p>
    <w:p w:rsidR="009B325A" w:rsidRPr="000B704C" w:rsidRDefault="004F3790" w:rsidP="009B325A">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③食品関連事業者等</w:t>
      </w:r>
      <w:r w:rsidR="009B325A">
        <w:rPr>
          <w:rFonts w:asciiTheme="majorEastAsia" w:eastAsiaTheme="majorEastAsia" w:hAnsiTheme="majorEastAsia" w:hint="eastAsia"/>
          <w:b/>
          <w:color w:val="0070C0"/>
          <w:sz w:val="24"/>
        </w:rPr>
        <w:t>との連携による健康的な</w:t>
      </w:r>
      <w:r w:rsidR="00CC3FCC">
        <w:rPr>
          <w:rFonts w:asciiTheme="majorEastAsia" w:eastAsiaTheme="majorEastAsia" w:hAnsiTheme="majorEastAsia" w:hint="eastAsia"/>
          <w:b/>
          <w:color w:val="0070C0"/>
          <w:sz w:val="24"/>
        </w:rPr>
        <w:t>食生活の</w:t>
      </w:r>
      <w:r w:rsidR="009B325A">
        <w:rPr>
          <w:rFonts w:asciiTheme="majorEastAsia" w:eastAsiaTheme="majorEastAsia" w:hAnsiTheme="majorEastAsia" w:hint="eastAsia"/>
          <w:b/>
          <w:color w:val="0070C0"/>
          <w:sz w:val="24"/>
        </w:rPr>
        <w:t>実践を促す取組み</w:t>
      </w:r>
    </w:p>
    <w:p w:rsidR="009B325A" w:rsidRPr="00074202" w:rsidRDefault="009B325A" w:rsidP="009B325A">
      <w:pPr>
        <w:ind w:leftChars="300" w:left="851" w:hangingChars="100" w:hanging="221"/>
        <w:rPr>
          <w:rFonts w:ascii="ＭＳ Ｐゴシック" w:eastAsia="ＭＳ Ｐゴシック" w:hAnsi="ＭＳ Ｐゴシック"/>
          <w:b/>
          <w:color w:val="000000" w:themeColor="text1"/>
          <w:sz w:val="28"/>
          <w:szCs w:val="18"/>
        </w:rPr>
      </w:pPr>
      <w:r w:rsidRPr="00074202">
        <w:rPr>
          <w:rFonts w:ascii="ＭＳ Ｐゴシック" w:eastAsia="ＭＳ Ｐゴシック" w:hAnsi="ＭＳ Ｐゴシック" w:hint="eastAsia"/>
          <w:b/>
          <w:color w:val="000000" w:themeColor="text1"/>
          <w:sz w:val="22"/>
          <w:szCs w:val="18"/>
        </w:rPr>
        <w:t>《外食や中食、給食施設における取組み》</w:t>
      </w:r>
    </w:p>
    <w:p w:rsidR="009B325A" w:rsidRDefault="009C6582" w:rsidP="009B325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▼大阪ヘルシー外食推進協議会</w:t>
      </w:r>
      <w:r w:rsidR="004F3790">
        <w:rPr>
          <w:rFonts w:ascii="HG丸ｺﾞｼｯｸM-PRO" w:eastAsia="HG丸ｺﾞｼｯｸM-PRO" w:hAnsi="HG丸ｺﾞｼｯｸM-PRO" w:hint="eastAsia"/>
          <w:color w:val="000000" w:themeColor="text1"/>
          <w:sz w:val="22"/>
          <w:szCs w:val="18"/>
        </w:rPr>
        <w:t>等</w:t>
      </w:r>
      <w:r w:rsidR="009B325A">
        <w:rPr>
          <w:rFonts w:ascii="HG丸ｺﾞｼｯｸM-PRO" w:eastAsia="HG丸ｺﾞｼｯｸM-PRO" w:hAnsi="HG丸ｺﾞｼｯｸM-PRO" w:hint="eastAsia"/>
          <w:color w:val="000000" w:themeColor="text1"/>
          <w:sz w:val="22"/>
          <w:szCs w:val="18"/>
        </w:rPr>
        <w:t>と連携し、</w:t>
      </w:r>
      <w:r w:rsidR="004F3790">
        <w:rPr>
          <w:rFonts w:ascii="HG丸ｺﾞｼｯｸM-PRO" w:eastAsia="HG丸ｺﾞｼｯｸM-PRO" w:hAnsi="HG丸ｺﾞｼｯｸM-PRO" w:hint="eastAsia"/>
          <w:color w:val="000000" w:themeColor="text1"/>
          <w:sz w:val="22"/>
          <w:szCs w:val="18"/>
        </w:rPr>
        <w:t>飲食店やコンビニエンスストア、スーパーマーケット、百貨店等</w:t>
      </w:r>
      <w:r w:rsidR="009B325A">
        <w:rPr>
          <w:rFonts w:ascii="HG丸ｺﾞｼｯｸM-PRO" w:eastAsia="HG丸ｺﾞｼｯｸM-PRO" w:hAnsi="HG丸ｺﾞｼｯｸM-PRO" w:hint="eastAsia"/>
          <w:color w:val="000000" w:themeColor="text1"/>
          <w:sz w:val="22"/>
          <w:szCs w:val="18"/>
        </w:rPr>
        <w:t>に対して、「うちのお店も健康づくり応援団の店」の登録や</w:t>
      </w:r>
      <w:r>
        <w:rPr>
          <w:rFonts w:ascii="HG丸ｺﾞｼｯｸM-PRO" w:eastAsia="HG丸ｺﾞｼｯｸM-PRO" w:hAnsi="HG丸ｺﾞｼｯｸM-PRO" w:hint="eastAsia"/>
          <w:color w:val="000000" w:themeColor="text1"/>
          <w:sz w:val="22"/>
          <w:szCs w:val="18"/>
        </w:rPr>
        <w:t>野菜・油・食塩</w:t>
      </w:r>
      <w:r w:rsidR="005A40C3">
        <w:rPr>
          <w:rFonts w:ascii="HG丸ｺﾞｼｯｸM-PRO" w:eastAsia="HG丸ｺﾞｼｯｸM-PRO" w:hAnsi="HG丸ｺﾞｼｯｸM-PRO" w:hint="eastAsia"/>
          <w:color w:val="000000" w:themeColor="text1"/>
          <w:sz w:val="22"/>
          <w:szCs w:val="18"/>
        </w:rPr>
        <w:t>の量に配慮した</w:t>
      </w:r>
      <w:r w:rsidR="009B325A">
        <w:rPr>
          <w:rFonts w:ascii="HG丸ｺﾞｼｯｸM-PRO" w:eastAsia="HG丸ｺﾞｼｯｸM-PRO" w:hAnsi="HG丸ｺﾞｼｯｸM-PRO" w:hint="eastAsia"/>
          <w:color w:val="000000" w:themeColor="text1"/>
          <w:sz w:val="22"/>
          <w:szCs w:val="18"/>
        </w:rPr>
        <w:t>V.O.S.メニューの提供を働きかけ、外食・中食において健康的な食生活を実践できる環境整備を進めます。</w:t>
      </w:r>
    </w:p>
    <w:p w:rsidR="009B325A" w:rsidRDefault="009B325A" w:rsidP="009B325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▼公民連携の枠組みを活用し、外食・中食産業とつながりのある企業や府民の健康づくりに取り組む企業との連携により、「うちのお店も健康づくり応援団の店」やV.O.S.メニューの提供拡大を図ります。</w:t>
      </w:r>
    </w:p>
    <w:p w:rsidR="009B325A" w:rsidRDefault="005A40C3" w:rsidP="009B325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▼健康増進法に基づく特定給食施設・その他の給食施設に対する指導において</w:t>
      </w:r>
      <w:r w:rsidR="009B325A">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学生食堂や従業員食堂での</w:t>
      </w:r>
      <w:r w:rsidR="009B325A">
        <w:rPr>
          <w:rFonts w:ascii="HG丸ｺﾞｼｯｸM-PRO" w:eastAsia="HG丸ｺﾞｼｯｸM-PRO" w:hAnsi="HG丸ｺﾞｼｯｸM-PRO" w:hint="eastAsia"/>
          <w:color w:val="000000" w:themeColor="text1"/>
          <w:sz w:val="22"/>
          <w:szCs w:val="18"/>
        </w:rPr>
        <w:t>V.O.S.</w:t>
      </w:r>
      <w:r w:rsidR="004F3790">
        <w:rPr>
          <w:rFonts w:ascii="HG丸ｺﾞｼｯｸM-PRO" w:eastAsia="HG丸ｺﾞｼｯｸM-PRO" w:hAnsi="HG丸ｺﾞｼｯｸM-PRO" w:hint="eastAsia"/>
          <w:color w:val="000000" w:themeColor="text1"/>
          <w:sz w:val="22"/>
          <w:szCs w:val="18"/>
        </w:rPr>
        <w:t>メニューの提供、栄養成分表示等</w:t>
      </w:r>
      <w:r w:rsidR="009B325A">
        <w:rPr>
          <w:rFonts w:ascii="HG丸ｺﾞｼｯｸM-PRO" w:eastAsia="HG丸ｺﾞｼｯｸM-PRO" w:hAnsi="HG丸ｺﾞｼｯｸM-PRO" w:hint="eastAsia"/>
          <w:color w:val="000000" w:themeColor="text1"/>
          <w:sz w:val="22"/>
          <w:szCs w:val="18"/>
        </w:rPr>
        <w:t>の健康・栄養情報の発信を推進します。</w:t>
      </w:r>
    </w:p>
    <w:p w:rsidR="009B325A" w:rsidRPr="005D370D" w:rsidRDefault="00FF5ABD" w:rsidP="009B325A">
      <w:pPr>
        <w:ind w:leftChars="300" w:left="863" w:hangingChars="106" w:hanging="233"/>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▼地域における給食施設のネットワークを強化し、各施設の栄養</w:t>
      </w:r>
      <w:r w:rsidR="009B325A">
        <w:rPr>
          <w:rFonts w:ascii="HG丸ｺﾞｼｯｸM-PRO" w:eastAsia="HG丸ｺﾞｼｯｸM-PRO" w:hAnsi="HG丸ｺﾞｼｯｸM-PRO" w:hint="eastAsia"/>
          <w:color w:val="000000" w:themeColor="text1"/>
          <w:sz w:val="22"/>
          <w:szCs w:val="18"/>
        </w:rPr>
        <w:t>管理の質の向上を図るため、特定（集団）給食研究会と連携して、</w:t>
      </w:r>
      <w:r w:rsidR="004F3790">
        <w:rPr>
          <w:rFonts w:ascii="HG丸ｺﾞｼｯｸM-PRO" w:eastAsia="HG丸ｺﾞｼｯｸM-PRO" w:hAnsi="HG丸ｺﾞｼｯｸM-PRO" w:hint="eastAsia"/>
          <w:color w:val="000000" w:themeColor="text1"/>
          <w:sz w:val="22"/>
          <w:szCs w:val="18"/>
        </w:rPr>
        <w:t>特定給食施設やその他の給食施設を対象とした研修会や情報交換会等</w:t>
      </w:r>
      <w:r w:rsidR="009B325A">
        <w:rPr>
          <w:rFonts w:ascii="HG丸ｺﾞｼｯｸM-PRO" w:eastAsia="HG丸ｺﾞｼｯｸM-PRO" w:hAnsi="HG丸ｺﾞｼｯｸM-PRO" w:hint="eastAsia"/>
          <w:color w:val="000000" w:themeColor="text1"/>
          <w:sz w:val="22"/>
          <w:szCs w:val="18"/>
        </w:rPr>
        <w:t>を行います。</w:t>
      </w:r>
    </w:p>
    <w:p w:rsidR="009B325A" w:rsidRDefault="009B325A" w:rsidP="009B325A">
      <w:pPr>
        <w:rPr>
          <w:rFonts w:ascii="HG丸ｺﾞｼｯｸM-PRO" w:eastAsia="HG丸ｺﾞｼｯｸM-PRO" w:hAnsi="HG丸ｺﾞｼｯｸM-PRO"/>
          <w:color w:val="000000" w:themeColor="text1"/>
          <w:sz w:val="22"/>
          <w:szCs w:val="18"/>
        </w:rPr>
      </w:pPr>
    </w:p>
    <w:p w:rsidR="009B325A" w:rsidRPr="00074202" w:rsidRDefault="009B325A" w:rsidP="009B325A">
      <w:pPr>
        <w:ind w:leftChars="300" w:left="851" w:hangingChars="100" w:hanging="221"/>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w:t>
      </w:r>
      <w:r w:rsidRPr="00074202">
        <w:rPr>
          <w:rFonts w:ascii="ＭＳ Ｐゴシック" w:eastAsia="ＭＳ Ｐゴシック" w:hAnsi="ＭＳ Ｐゴシック"/>
          <w:b/>
          <w:color w:val="000000" w:themeColor="text1"/>
          <w:sz w:val="22"/>
          <w:szCs w:val="18"/>
        </w:rPr>
        <w:t>SNS</w:t>
      </w:r>
      <w:r w:rsidR="004F3790">
        <w:rPr>
          <w:rFonts w:ascii="ＭＳ Ｐゴシック" w:eastAsia="ＭＳ Ｐゴシック" w:hAnsi="ＭＳ Ｐゴシック" w:hint="eastAsia"/>
          <w:b/>
          <w:color w:val="000000" w:themeColor="text1"/>
          <w:sz w:val="22"/>
          <w:szCs w:val="18"/>
        </w:rPr>
        <w:t>等</w:t>
      </w:r>
      <w:r w:rsidRPr="00074202">
        <w:rPr>
          <w:rFonts w:ascii="ＭＳ Ｐゴシック" w:eastAsia="ＭＳ Ｐゴシック" w:hAnsi="ＭＳ Ｐゴシック"/>
          <w:b/>
          <w:color w:val="000000" w:themeColor="text1"/>
          <w:sz w:val="22"/>
          <w:szCs w:val="18"/>
        </w:rPr>
        <w:t>を活用した情報発信》</w:t>
      </w:r>
    </w:p>
    <w:p w:rsidR="009B325A" w:rsidRPr="00521228" w:rsidRDefault="009B325A" w:rsidP="009B325A">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インターネットやSNS</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を活用し、</w:t>
      </w:r>
      <w:r w:rsidRPr="00521228">
        <w:rPr>
          <w:rFonts w:ascii="HG丸ｺﾞｼｯｸM-PRO" w:eastAsia="HG丸ｺﾞｼｯｸM-PRO" w:hAnsi="HG丸ｺﾞｼｯｸM-PRO" w:hint="eastAsia"/>
          <w:color w:val="000000" w:themeColor="text1"/>
          <w:sz w:val="22"/>
          <w:szCs w:val="18"/>
        </w:rPr>
        <w:t>若い世代が食に関する知識や意識を高め</w:t>
      </w:r>
      <w:r>
        <w:rPr>
          <w:rFonts w:ascii="HG丸ｺﾞｼｯｸM-PRO" w:eastAsia="HG丸ｺﾞｼｯｸM-PRO" w:hAnsi="HG丸ｺﾞｼｯｸM-PRO" w:hint="eastAsia"/>
          <w:color w:val="000000" w:themeColor="text1"/>
          <w:sz w:val="22"/>
          <w:szCs w:val="18"/>
        </w:rPr>
        <w:t>られるよう工夫を凝らした</w:t>
      </w:r>
      <w:r w:rsidRPr="00521228">
        <w:rPr>
          <w:rFonts w:ascii="HG丸ｺﾞｼｯｸM-PRO" w:eastAsia="HG丸ｺﾞｼｯｸM-PRO" w:hAnsi="HG丸ｺﾞｼｯｸM-PRO" w:hint="eastAsia"/>
          <w:color w:val="000000" w:themeColor="text1"/>
          <w:sz w:val="22"/>
          <w:szCs w:val="18"/>
        </w:rPr>
        <w:t>情報発信を行います。</w:t>
      </w:r>
    </w:p>
    <w:p w:rsidR="009B325A" w:rsidRDefault="005A40C3">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9B325A" w:rsidRPr="00521228">
        <w:rPr>
          <w:rFonts w:ascii="HG丸ｺﾞｼｯｸM-PRO" w:eastAsia="HG丸ｺﾞｼｯｸM-PRO" w:hAnsi="HG丸ｺﾞｼｯｸM-PRO" w:hint="eastAsia"/>
          <w:color w:val="000000" w:themeColor="text1"/>
          <w:sz w:val="22"/>
          <w:szCs w:val="18"/>
        </w:rPr>
        <w:t>飲食店や惣菜店、コンビニエンスストア</w:t>
      </w:r>
      <w:r w:rsidR="00076123">
        <w:rPr>
          <w:rFonts w:ascii="HG丸ｺﾞｼｯｸM-PRO" w:eastAsia="HG丸ｺﾞｼｯｸM-PRO" w:hAnsi="HG丸ｺﾞｼｯｸM-PRO" w:hint="eastAsia"/>
          <w:color w:val="000000" w:themeColor="text1"/>
          <w:sz w:val="22"/>
          <w:szCs w:val="18"/>
        </w:rPr>
        <w:t>等</w:t>
      </w:r>
      <w:r w:rsidR="009B325A" w:rsidRPr="00521228">
        <w:rPr>
          <w:rFonts w:ascii="HG丸ｺﾞｼｯｸM-PRO" w:eastAsia="HG丸ｺﾞｼｯｸM-PRO" w:hAnsi="HG丸ｺﾞｼｯｸM-PRO" w:hint="eastAsia"/>
          <w:color w:val="000000" w:themeColor="text1"/>
          <w:sz w:val="22"/>
          <w:szCs w:val="18"/>
        </w:rPr>
        <w:t>において、朝食を食べるメリット、１日に必要な野菜量、栄養バランスの</w:t>
      </w:r>
      <w:r w:rsidR="009B325A">
        <w:rPr>
          <w:rFonts w:ascii="HG丸ｺﾞｼｯｸM-PRO" w:eastAsia="HG丸ｺﾞｼｯｸM-PRO" w:hAnsi="HG丸ｺﾞｼｯｸM-PRO" w:hint="eastAsia"/>
          <w:color w:val="000000" w:themeColor="text1"/>
          <w:sz w:val="22"/>
          <w:szCs w:val="18"/>
        </w:rPr>
        <w:t>とれた</w:t>
      </w:r>
      <w:r w:rsidR="004F3790">
        <w:rPr>
          <w:rFonts w:ascii="HG丸ｺﾞｼｯｸM-PRO" w:eastAsia="HG丸ｺﾞｼｯｸM-PRO" w:hAnsi="HG丸ｺﾞｼｯｸM-PRO" w:hint="eastAsia"/>
          <w:color w:val="000000" w:themeColor="text1"/>
          <w:sz w:val="22"/>
          <w:szCs w:val="18"/>
        </w:rPr>
        <w:t>食事の具体例等</w:t>
      </w:r>
      <w:r>
        <w:rPr>
          <w:rFonts w:ascii="HG丸ｺﾞｼｯｸM-PRO" w:eastAsia="HG丸ｺﾞｼｯｸM-PRO" w:hAnsi="HG丸ｺﾞｼｯｸM-PRO" w:hint="eastAsia"/>
          <w:color w:val="000000" w:themeColor="text1"/>
          <w:sz w:val="22"/>
          <w:szCs w:val="18"/>
        </w:rPr>
        <w:t>、健康・栄養情報の発信を推進します</w:t>
      </w:r>
      <w:r w:rsidR="009B325A" w:rsidRPr="00521228">
        <w:rPr>
          <w:rFonts w:ascii="HG丸ｺﾞｼｯｸM-PRO" w:eastAsia="HG丸ｺﾞｼｯｸM-PRO" w:hAnsi="HG丸ｺﾞｼｯｸM-PRO" w:hint="eastAsia"/>
          <w:color w:val="000000" w:themeColor="text1"/>
          <w:sz w:val="22"/>
          <w:szCs w:val="18"/>
        </w:rPr>
        <w:t>。</w:t>
      </w:r>
    </w:p>
    <w:p w:rsidR="003A644F" w:rsidRDefault="003A644F">
      <w:pPr>
        <w:ind w:leftChars="300" w:left="850" w:hangingChars="100" w:hanging="220"/>
        <w:rPr>
          <w:rFonts w:ascii="HG丸ｺﾞｼｯｸM-PRO" w:eastAsia="HG丸ｺﾞｼｯｸM-PRO" w:hAnsi="HG丸ｺﾞｼｯｸM-PRO"/>
          <w:color w:val="000000" w:themeColor="text1"/>
          <w:sz w:val="22"/>
          <w:szCs w:val="18"/>
        </w:rPr>
      </w:pPr>
    </w:p>
    <w:p w:rsidR="00B640CD" w:rsidRDefault="00B640CD">
      <w:pPr>
        <w:ind w:leftChars="300" w:left="850" w:hangingChars="100" w:hanging="220"/>
        <w:rPr>
          <w:rFonts w:ascii="HG丸ｺﾞｼｯｸM-PRO" w:eastAsia="HG丸ｺﾞｼｯｸM-PRO" w:hAnsi="HG丸ｺﾞｼｯｸM-PRO"/>
          <w:color w:val="000000" w:themeColor="text1"/>
          <w:sz w:val="22"/>
          <w:szCs w:val="18"/>
        </w:rPr>
      </w:pPr>
    </w:p>
    <w:p w:rsidR="009B325A" w:rsidRPr="00951940" w:rsidRDefault="009B325A" w:rsidP="009B325A">
      <w:pPr>
        <w:ind w:leftChars="300" w:left="630"/>
        <w:rPr>
          <w:rFonts w:ascii="ＭＳ Ｐゴシック" w:eastAsia="ＭＳ Ｐゴシック" w:hAnsi="ＭＳ Ｐゴシック"/>
          <w:b/>
          <w:sz w:val="22"/>
          <w:szCs w:val="18"/>
        </w:rPr>
      </w:pPr>
      <w:r>
        <w:rPr>
          <w:rFonts w:ascii="ＭＳ Ｐゴシック" w:eastAsia="ＭＳ Ｐゴシック" w:hAnsi="ＭＳ Ｐゴシック" w:hint="eastAsia"/>
          <w:b/>
          <w:sz w:val="22"/>
          <w:szCs w:val="18"/>
        </w:rPr>
        <w:t>《健康づくりに役立つ食品表示の活用を促す取組み》</w:t>
      </w:r>
    </w:p>
    <w:p w:rsidR="009B325A" w:rsidRDefault="009B325A" w:rsidP="009C1A29">
      <w:pPr>
        <w:ind w:leftChars="299" w:left="848"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外食・中食や加工食品を利用して栄養バランスのとれた</w:t>
      </w:r>
      <w:r w:rsidRPr="00521228">
        <w:rPr>
          <w:rFonts w:ascii="HG丸ｺﾞｼｯｸM-PRO" w:eastAsia="HG丸ｺﾞｼｯｸM-PRO" w:hAnsi="HG丸ｺﾞｼｯｸM-PRO" w:hint="eastAsia"/>
          <w:color w:val="000000" w:themeColor="text1"/>
          <w:sz w:val="22"/>
          <w:szCs w:val="18"/>
        </w:rPr>
        <w:t>食生活を実践できるよう、</w:t>
      </w:r>
      <w:r w:rsidR="004F3790">
        <w:rPr>
          <w:rFonts w:ascii="HG丸ｺﾞｼｯｸM-PRO" w:eastAsia="HG丸ｺﾞｼｯｸM-PRO" w:hAnsi="HG丸ｺﾞｼｯｸM-PRO" w:hint="eastAsia"/>
          <w:color w:val="000000" w:themeColor="text1"/>
          <w:sz w:val="22"/>
          <w:szCs w:val="18"/>
        </w:rPr>
        <w:t>栄養成分表示や食品の広告内容の見方及び注意点等、健康づくりに役立つ食品表示の活用方法をまとめたリーフレット等を作成し、学校や企業、医療機関、関係団体の健康教育等</w:t>
      </w:r>
      <w:r w:rsidRPr="00521228">
        <w:rPr>
          <w:rFonts w:ascii="HG丸ｺﾞｼｯｸM-PRO" w:eastAsia="HG丸ｺﾞｼｯｸM-PRO" w:hAnsi="HG丸ｺﾞｼｯｸM-PRO" w:hint="eastAsia"/>
          <w:color w:val="000000" w:themeColor="text1"/>
          <w:sz w:val="22"/>
          <w:szCs w:val="18"/>
        </w:rPr>
        <w:t>での活用を促進します。</w:t>
      </w:r>
    </w:p>
    <w:p w:rsidR="009B325A" w:rsidRDefault="009F397F" w:rsidP="009C1A29">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▼安易に健康食品で</w:t>
      </w:r>
      <w:r w:rsidR="00625110">
        <w:rPr>
          <w:rFonts w:ascii="HG丸ｺﾞｼｯｸM-PRO" w:eastAsia="HG丸ｺﾞｼｯｸM-PRO" w:hAnsi="HG丸ｺﾞｼｯｸM-PRO" w:hint="eastAsia"/>
          <w:color w:val="000000" w:themeColor="text1"/>
          <w:sz w:val="22"/>
          <w:szCs w:val="18"/>
        </w:rPr>
        <w:t>栄養の</w:t>
      </w:r>
      <w:r>
        <w:rPr>
          <w:rFonts w:ascii="HG丸ｺﾞｼｯｸM-PRO" w:eastAsia="HG丸ｺﾞｼｯｸM-PRO" w:hAnsi="HG丸ｺﾞｼｯｸM-PRO" w:hint="eastAsia"/>
          <w:color w:val="000000" w:themeColor="text1"/>
          <w:sz w:val="22"/>
          <w:szCs w:val="18"/>
        </w:rPr>
        <w:t>偏りを解決しようとせず、栄養素の不足が生じるとき</w:t>
      </w:r>
      <w:r w:rsidR="004F3790">
        <w:rPr>
          <w:rFonts w:ascii="HG丸ｺﾞｼｯｸM-PRO" w:eastAsia="HG丸ｺﾞｼｯｸM-PRO" w:hAnsi="HG丸ｺﾞｼｯｸM-PRO" w:hint="eastAsia"/>
          <w:color w:val="000000" w:themeColor="text1"/>
          <w:sz w:val="22"/>
          <w:szCs w:val="18"/>
        </w:rPr>
        <w:t>等</w:t>
      </w:r>
      <w:r w:rsidR="006803C5">
        <w:rPr>
          <w:rFonts w:ascii="HG丸ｺﾞｼｯｸM-PRO" w:eastAsia="HG丸ｺﾞｼｯｸM-PRO" w:hAnsi="HG丸ｺﾞｼｯｸM-PRO" w:hint="eastAsia"/>
          <w:color w:val="000000" w:themeColor="text1"/>
          <w:sz w:val="22"/>
          <w:szCs w:val="18"/>
        </w:rPr>
        <w:t>の補助的</w:t>
      </w:r>
      <w:r w:rsidR="00CE5E08">
        <w:rPr>
          <w:rFonts w:ascii="HG丸ｺﾞｼｯｸM-PRO" w:eastAsia="HG丸ｺﾞｼｯｸM-PRO" w:hAnsi="HG丸ｺﾞｼｯｸM-PRO" w:hint="eastAsia"/>
          <w:color w:val="000000" w:themeColor="text1"/>
          <w:sz w:val="22"/>
          <w:szCs w:val="18"/>
        </w:rPr>
        <w:t>なものとして健康食品を正しく利用できるよう、健康食品の種類や</w:t>
      </w:r>
      <w:r w:rsidR="004F3790">
        <w:rPr>
          <w:rFonts w:ascii="HG丸ｺﾞｼｯｸM-PRO" w:eastAsia="HG丸ｺﾞｼｯｸM-PRO" w:hAnsi="HG丸ｺﾞｼｯｸM-PRO" w:hint="eastAsia"/>
          <w:color w:val="000000" w:themeColor="text1"/>
          <w:sz w:val="22"/>
          <w:szCs w:val="18"/>
        </w:rPr>
        <w:t>食品表示の活用等</w:t>
      </w:r>
      <w:r w:rsidR="00625110">
        <w:rPr>
          <w:rFonts w:ascii="HG丸ｺﾞｼｯｸM-PRO" w:eastAsia="HG丸ｺﾞｼｯｸM-PRO" w:hAnsi="HG丸ｺﾞｼｯｸM-PRO" w:hint="eastAsia"/>
          <w:color w:val="000000" w:themeColor="text1"/>
          <w:sz w:val="22"/>
          <w:szCs w:val="18"/>
        </w:rPr>
        <w:t>の</w:t>
      </w:r>
      <w:r w:rsidR="00CE5E08">
        <w:rPr>
          <w:rFonts w:ascii="HG丸ｺﾞｼｯｸM-PRO" w:eastAsia="HG丸ｺﾞｼｯｸM-PRO" w:hAnsi="HG丸ｺﾞｼｯｸM-PRO" w:hint="eastAsia"/>
          <w:color w:val="000000" w:themeColor="text1"/>
          <w:sz w:val="22"/>
          <w:szCs w:val="18"/>
        </w:rPr>
        <w:t>普及啓発に取組みます。</w:t>
      </w:r>
    </w:p>
    <w:p w:rsidR="009F397F" w:rsidRPr="009C1A29" w:rsidRDefault="009F397F" w:rsidP="009C1A29">
      <w:pPr>
        <w:ind w:leftChars="269" w:left="849" w:hangingChars="129" w:hanging="284"/>
        <w:rPr>
          <w:rFonts w:ascii="HG丸ｺﾞｼｯｸM-PRO" w:eastAsia="HG丸ｺﾞｼｯｸM-PRO" w:hAnsi="HG丸ｺﾞｼｯｸM-PRO"/>
          <w:color w:val="000000" w:themeColor="text1"/>
          <w:sz w:val="22"/>
          <w:szCs w:val="18"/>
        </w:rPr>
      </w:pPr>
    </w:p>
    <w:p w:rsidR="001A1E04" w:rsidRPr="000B704C" w:rsidRDefault="009B325A" w:rsidP="001A1E0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④</w:t>
      </w:r>
      <w:r w:rsidR="0067120A">
        <w:rPr>
          <w:rFonts w:asciiTheme="majorEastAsia" w:eastAsiaTheme="majorEastAsia" w:hAnsiTheme="majorEastAsia" w:hint="eastAsia"/>
          <w:b/>
          <w:color w:val="0070C0"/>
          <w:sz w:val="24"/>
        </w:rPr>
        <w:t>ライフステージに応じた取組み</w:t>
      </w:r>
    </w:p>
    <w:p w:rsidR="001A1E04" w:rsidRPr="00A82360" w:rsidRDefault="00EB0731" w:rsidP="00DD4602">
      <w:pPr>
        <w:ind w:leftChars="300" w:left="630"/>
        <w:rPr>
          <w:rFonts w:ascii="ＭＳ Ｐゴシック" w:eastAsia="ＭＳ Ｐゴシック" w:hAnsi="ＭＳ Ｐゴシック"/>
          <w:b/>
          <w:sz w:val="22"/>
          <w:szCs w:val="18"/>
        </w:rPr>
      </w:pPr>
      <w:r>
        <w:rPr>
          <w:rFonts w:ascii="ＭＳ Ｐゴシック" w:eastAsia="ＭＳ Ｐゴシック" w:hAnsi="ＭＳ Ｐゴシック" w:hint="eastAsia"/>
          <w:b/>
          <w:sz w:val="22"/>
          <w:szCs w:val="18"/>
        </w:rPr>
        <w:t>《</w:t>
      </w:r>
      <w:r w:rsidR="00616350">
        <w:rPr>
          <w:rFonts w:ascii="ＭＳ Ｐゴシック" w:eastAsia="ＭＳ Ｐゴシック" w:hAnsi="ＭＳ Ｐゴシック" w:hint="eastAsia"/>
          <w:b/>
          <w:sz w:val="22"/>
          <w:szCs w:val="18"/>
        </w:rPr>
        <w:t>保育所・</w:t>
      </w:r>
      <w:r w:rsidR="001A1E04">
        <w:rPr>
          <w:rFonts w:ascii="ＭＳ Ｐゴシック" w:eastAsia="ＭＳ Ｐゴシック" w:hAnsi="ＭＳ Ｐゴシック" w:hint="eastAsia"/>
          <w:b/>
          <w:sz w:val="22"/>
          <w:szCs w:val="18"/>
        </w:rPr>
        <w:t>認定こども園・幼稚園</w:t>
      </w:r>
      <w:r w:rsidR="00824AC5">
        <w:rPr>
          <w:rFonts w:ascii="ＭＳ Ｐゴシック" w:eastAsia="ＭＳ Ｐゴシック" w:hAnsi="ＭＳ Ｐゴシック" w:hint="eastAsia"/>
          <w:b/>
          <w:sz w:val="22"/>
          <w:szCs w:val="18"/>
        </w:rPr>
        <w:t>における取組み</w:t>
      </w:r>
      <w:r>
        <w:rPr>
          <w:rFonts w:ascii="ＭＳ Ｐゴシック" w:eastAsia="ＭＳ Ｐゴシック" w:hAnsi="ＭＳ Ｐゴシック" w:hint="eastAsia"/>
          <w:b/>
          <w:sz w:val="22"/>
          <w:szCs w:val="18"/>
        </w:rPr>
        <w:t>》</w:t>
      </w:r>
    </w:p>
    <w:p w:rsidR="001A1E04" w:rsidRDefault="00EB0731">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711C54" w:rsidRPr="005C4789">
        <w:rPr>
          <w:rFonts w:ascii="HG丸ｺﾞｼｯｸM-PRO" w:eastAsia="HG丸ｺﾞｼｯｸM-PRO" w:hAnsi="HG丸ｺﾞｼｯｸM-PRO" w:hint="eastAsia"/>
          <w:color w:val="000000" w:themeColor="text1"/>
          <w:sz w:val="22"/>
          <w:szCs w:val="18"/>
        </w:rPr>
        <w:t>市町村</w:t>
      </w:r>
      <w:r w:rsidR="004F3790">
        <w:rPr>
          <w:rFonts w:ascii="HG丸ｺﾞｼｯｸM-PRO" w:eastAsia="HG丸ｺﾞｼｯｸM-PRO" w:hAnsi="HG丸ｺﾞｼｯｸM-PRO" w:hint="eastAsia"/>
          <w:color w:val="000000" w:themeColor="text1"/>
          <w:sz w:val="22"/>
          <w:szCs w:val="18"/>
        </w:rPr>
        <w:t>等</w:t>
      </w:r>
      <w:r w:rsidR="00616350" w:rsidRPr="005C4789">
        <w:rPr>
          <w:rFonts w:ascii="HG丸ｺﾞｼｯｸM-PRO" w:eastAsia="HG丸ｺﾞｼｯｸM-PRO" w:hAnsi="HG丸ｺﾞｼｯｸM-PRO" w:hint="eastAsia"/>
          <w:color w:val="000000" w:themeColor="text1"/>
          <w:sz w:val="22"/>
          <w:szCs w:val="18"/>
        </w:rPr>
        <w:t>と</w:t>
      </w:r>
      <w:r w:rsidR="00616350">
        <w:rPr>
          <w:rFonts w:ascii="HG丸ｺﾞｼｯｸM-PRO" w:eastAsia="HG丸ｺﾞｼｯｸM-PRO" w:hAnsi="HG丸ｺﾞｼｯｸM-PRO" w:hint="eastAsia"/>
          <w:sz w:val="22"/>
          <w:szCs w:val="18"/>
        </w:rPr>
        <w:t>連携し、保育所や</w:t>
      </w:r>
      <w:r w:rsidR="001A1E04">
        <w:rPr>
          <w:rFonts w:ascii="HG丸ｺﾞｼｯｸM-PRO" w:eastAsia="HG丸ｺﾞｼｯｸM-PRO" w:hAnsi="HG丸ｺﾞｼｯｸM-PRO" w:hint="eastAsia"/>
          <w:sz w:val="22"/>
          <w:szCs w:val="18"/>
        </w:rPr>
        <w:t>認定こども園に対して、</w:t>
      </w:r>
      <w:r w:rsidR="00711C54">
        <w:rPr>
          <w:rFonts w:ascii="HG丸ｺﾞｼｯｸM-PRO" w:eastAsia="HG丸ｺﾞｼｯｸM-PRO" w:hAnsi="HG丸ｺﾞｼｯｸM-PRO" w:hint="eastAsia"/>
          <w:sz w:val="22"/>
          <w:szCs w:val="18"/>
        </w:rPr>
        <w:t>食事提供や衛生管理、食育についてまとめた参考資料</w:t>
      </w:r>
      <w:r w:rsidR="001A1E04">
        <w:rPr>
          <w:rFonts w:ascii="HG丸ｺﾞｼｯｸM-PRO" w:eastAsia="HG丸ｺﾞｼｯｸM-PRO" w:hAnsi="HG丸ｺﾞｼｯｸM-PRO" w:hint="eastAsia"/>
          <w:sz w:val="22"/>
          <w:szCs w:val="18"/>
        </w:rPr>
        <w:t>「</w:t>
      </w:r>
      <w:r w:rsidR="001A1E04" w:rsidRPr="0081300E">
        <w:rPr>
          <w:rFonts w:ascii="HG丸ｺﾞｼｯｸM-PRO" w:eastAsia="HG丸ｺﾞｼｯｸM-PRO" w:hAnsi="HG丸ｺﾞｼｯｸM-PRO" w:hint="eastAsia"/>
          <w:sz w:val="22"/>
          <w:szCs w:val="18"/>
        </w:rPr>
        <w:t>食事プロセス</w:t>
      </w:r>
      <w:r w:rsidR="001A1E04">
        <w:rPr>
          <w:rFonts w:ascii="HG丸ｺﾞｼｯｸM-PRO" w:eastAsia="HG丸ｺﾞｼｯｸM-PRO" w:hAnsi="HG丸ｺﾞｼｯｸM-PRO" w:hint="eastAsia"/>
          <w:sz w:val="22"/>
          <w:szCs w:val="18"/>
        </w:rPr>
        <w:t>」</w:t>
      </w:r>
      <w:r w:rsidR="001A1E04" w:rsidRPr="0081300E">
        <w:rPr>
          <w:rFonts w:ascii="HG丸ｺﾞｼｯｸM-PRO" w:eastAsia="HG丸ｺﾞｼｯｸM-PRO" w:hAnsi="HG丸ｺﾞｼｯｸM-PRO" w:hint="eastAsia"/>
          <w:sz w:val="22"/>
          <w:szCs w:val="18"/>
        </w:rPr>
        <w:t>の普及啓発や、</w:t>
      </w:r>
      <w:r w:rsidR="001A1E04">
        <w:rPr>
          <w:rFonts w:ascii="HG丸ｺﾞｼｯｸM-PRO" w:eastAsia="HG丸ｺﾞｼｯｸM-PRO" w:hAnsi="HG丸ｺﾞｼｯｸM-PRO" w:hint="eastAsia"/>
          <w:sz w:val="22"/>
          <w:szCs w:val="18"/>
        </w:rPr>
        <w:t>栄養士、調理員、保育士</w:t>
      </w:r>
      <w:r w:rsidR="004F3790">
        <w:rPr>
          <w:rFonts w:ascii="HG丸ｺﾞｼｯｸM-PRO" w:eastAsia="HG丸ｺﾞｼｯｸM-PRO" w:hAnsi="HG丸ｺﾞｼｯｸM-PRO" w:hint="eastAsia"/>
          <w:sz w:val="22"/>
          <w:szCs w:val="18"/>
        </w:rPr>
        <w:t>等</w:t>
      </w:r>
      <w:r w:rsidR="001A1E04" w:rsidRPr="0081300E">
        <w:rPr>
          <w:rFonts w:ascii="HG丸ｺﾞｼｯｸM-PRO" w:eastAsia="HG丸ｺﾞｼｯｸM-PRO" w:hAnsi="HG丸ｺﾞｼｯｸM-PRO" w:hint="eastAsia"/>
          <w:sz w:val="22"/>
          <w:szCs w:val="18"/>
        </w:rPr>
        <w:t>を対象とする研修会</w:t>
      </w:r>
      <w:r w:rsidR="001A1E04">
        <w:rPr>
          <w:rFonts w:ascii="HG丸ｺﾞｼｯｸM-PRO" w:eastAsia="HG丸ｺﾞｼｯｸM-PRO" w:hAnsi="HG丸ｺﾞｼｯｸM-PRO" w:hint="eastAsia"/>
          <w:sz w:val="22"/>
          <w:szCs w:val="18"/>
        </w:rPr>
        <w:t>で食育に関する情報提供</w:t>
      </w:r>
      <w:r w:rsidR="004F3790">
        <w:rPr>
          <w:rFonts w:ascii="HG丸ｺﾞｼｯｸM-PRO" w:eastAsia="HG丸ｺﾞｼｯｸM-PRO" w:hAnsi="HG丸ｺﾞｼｯｸM-PRO" w:hint="eastAsia"/>
          <w:sz w:val="22"/>
          <w:szCs w:val="18"/>
        </w:rPr>
        <w:t>等</w:t>
      </w:r>
      <w:r w:rsidR="00616350">
        <w:rPr>
          <w:rFonts w:ascii="HG丸ｺﾞｼｯｸM-PRO" w:eastAsia="HG丸ｺﾞｼｯｸM-PRO" w:hAnsi="HG丸ｺﾞｼｯｸM-PRO" w:hint="eastAsia"/>
          <w:sz w:val="22"/>
          <w:szCs w:val="18"/>
        </w:rPr>
        <w:t>を行うことにより、</w:t>
      </w:r>
      <w:r w:rsidR="001A1E04" w:rsidRPr="0081300E">
        <w:rPr>
          <w:rFonts w:ascii="HG丸ｺﾞｼｯｸM-PRO" w:eastAsia="HG丸ｺﾞｼｯｸM-PRO" w:hAnsi="HG丸ｺﾞｼｯｸM-PRO" w:hint="eastAsia"/>
          <w:sz w:val="22"/>
          <w:szCs w:val="18"/>
        </w:rPr>
        <w:t>食育の取組</w:t>
      </w:r>
      <w:r w:rsidR="001A1E04">
        <w:rPr>
          <w:rFonts w:ascii="HG丸ｺﾞｼｯｸM-PRO" w:eastAsia="HG丸ｺﾞｼｯｸM-PRO" w:hAnsi="HG丸ｺﾞｼｯｸM-PRO" w:hint="eastAsia"/>
          <w:sz w:val="22"/>
          <w:szCs w:val="18"/>
        </w:rPr>
        <w:t>み</w:t>
      </w:r>
      <w:r w:rsidR="001A1E04" w:rsidRPr="0081300E">
        <w:rPr>
          <w:rFonts w:ascii="HG丸ｺﾞｼｯｸM-PRO" w:eastAsia="HG丸ｺﾞｼｯｸM-PRO" w:hAnsi="HG丸ｺﾞｼｯｸM-PRO" w:hint="eastAsia"/>
          <w:sz w:val="22"/>
          <w:szCs w:val="18"/>
        </w:rPr>
        <w:t>を支援します。</w:t>
      </w:r>
    </w:p>
    <w:p w:rsidR="001A1E04" w:rsidRDefault="00EB0731" w:rsidP="00DD4602">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1A1E04">
        <w:rPr>
          <w:rFonts w:ascii="HG丸ｺﾞｼｯｸM-PRO" w:eastAsia="HG丸ｺﾞｼｯｸM-PRO" w:hAnsi="HG丸ｺﾞｼｯｸM-PRO" w:hint="eastAsia"/>
          <w:sz w:val="22"/>
          <w:szCs w:val="18"/>
        </w:rPr>
        <w:t>幼稚園</w:t>
      </w:r>
      <w:r w:rsidR="002040DB">
        <w:rPr>
          <w:rFonts w:ascii="HG丸ｺﾞｼｯｸM-PRO" w:eastAsia="HG丸ｺﾞｼｯｸM-PRO" w:hAnsi="HG丸ｺﾞｼｯｸM-PRO" w:hint="eastAsia"/>
          <w:sz w:val="22"/>
          <w:szCs w:val="18"/>
        </w:rPr>
        <w:t>において、子どもが様々な食べ物への興味や関心を</w:t>
      </w:r>
      <w:r w:rsidR="00DA7460">
        <w:rPr>
          <w:rFonts w:ascii="HG丸ｺﾞｼｯｸM-PRO" w:eastAsia="HG丸ｺﾞｼｯｸM-PRO" w:hAnsi="HG丸ｺﾞｼｯｸM-PRO" w:hint="eastAsia"/>
          <w:sz w:val="22"/>
          <w:szCs w:val="18"/>
        </w:rPr>
        <w:t>持つ</w:t>
      </w:r>
      <w:r w:rsidR="001A1E04">
        <w:rPr>
          <w:rFonts w:ascii="HG丸ｺﾞｼｯｸM-PRO" w:eastAsia="HG丸ｺﾞｼｯｸM-PRO" w:hAnsi="HG丸ｺﾞｼｯｸM-PRO" w:hint="eastAsia"/>
          <w:sz w:val="22"/>
          <w:szCs w:val="18"/>
        </w:rPr>
        <w:t>とともに、</w:t>
      </w:r>
      <w:r w:rsidR="002040DB">
        <w:rPr>
          <w:rFonts w:ascii="HG丸ｺﾞｼｯｸM-PRO" w:eastAsia="HG丸ｺﾞｼｯｸM-PRO" w:hAnsi="HG丸ｺﾞｼｯｸM-PRO" w:hint="eastAsia"/>
          <w:sz w:val="22"/>
          <w:szCs w:val="18"/>
        </w:rPr>
        <w:t>食の大切さに気</w:t>
      </w:r>
      <w:r w:rsidR="005A40C3">
        <w:rPr>
          <w:rFonts w:ascii="HG丸ｺﾞｼｯｸM-PRO" w:eastAsia="HG丸ｺﾞｼｯｸM-PRO" w:hAnsi="HG丸ｺﾞｼｯｸM-PRO" w:hint="eastAsia"/>
          <w:sz w:val="22"/>
          <w:szCs w:val="18"/>
        </w:rPr>
        <w:t>づ</w:t>
      </w:r>
      <w:r w:rsidR="002040DB">
        <w:rPr>
          <w:rFonts w:ascii="HG丸ｺﾞｼｯｸM-PRO" w:eastAsia="HG丸ｺﾞｼｯｸM-PRO" w:hAnsi="HG丸ｺﾞｼｯｸM-PRO" w:hint="eastAsia"/>
          <w:sz w:val="22"/>
          <w:szCs w:val="18"/>
        </w:rPr>
        <w:t>き</w:t>
      </w:r>
      <w:r w:rsidR="001A1E04">
        <w:rPr>
          <w:rFonts w:ascii="HG丸ｺﾞｼｯｸM-PRO" w:eastAsia="HG丸ｺﾞｼｯｸM-PRO" w:hAnsi="HG丸ｺﾞｼｯｸM-PRO" w:hint="eastAsia"/>
          <w:sz w:val="22"/>
          <w:szCs w:val="18"/>
        </w:rPr>
        <w:t>進んで食べようとする気持ちが育つような取組みを促進します。</w:t>
      </w:r>
    </w:p>
    <w:p w:rsidR="00CE5BDB" w:rsidRDefault="00CE5BDB" w:rsidP="009C1A29">
      <w:pPr>
        <w:ind w:leftChars="300" w:left="850" w:hangingChars="100" w:hanging="220"/>
        <w:rPr>
          <w:rFonts w:ascii="HG丸ｺﾞｼｯｸM-PRO" w:eastAsia="HG丸ｺﾞｼｯｸM-PRO" w:hAnsi="HG丸ｺﾞｼｯｸM-PRO"/>
          <w:color w:val="FF0000"/>
          <w:sz w:val="22"/>
          <w:szCs w:val="18"/>
          <w:u w:val="single"/>
        </w:rPr>
      </w:pPr>
    </w:p>
    <w:p w:rsidR="001A1E04" w:rsidRPr="00385CDC" w:rsidRDefault="00EB0731"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D146BE">
        <w:rPr>
          <w:rFonts w:ascii="ＭＳ Ｐゴシック" w:eastAsia="ＭＳ Ｐゴシック" w:hAnsi="ＭＳ Ｐゴシック" w:hint="eastAsia"/>
          <w:b/>
          <w:color w:val="000000" w:themeColor="text1"/>
          <w:sz w:val="22"/>
          <w:szCs w:val="18"/>
        </w:rPr>
        <w:t>小</w:t>
      </w:r>
      <w:r w:rsidR="001A1E04">
        <w:rPr>
          <w:rFonts w:ascii="ＭＳ Ｐゴシック" w:eastAsia="ＭＳ Ｐゴシック" w:hAnsi="ＭＳ Ｐゴシック" w:hint="eastAsia"/>
          <w:b/>
          <w:color w:val="000000" w:themeColor="text1"/>
          <w:sz w:val="22"/>
          <w:szCs w:val="18"/>
        </w:rPr>
        <w:t>・中学校</w:t>
      </w:r>
      <w:r w:rsidR="00824AC5">
        <w:rPr>
          <w:rFonts w:ascii="ＭＳ Ｐゴシック" w:eastAsia="ＭＳ Ｐゴシック" w:hAnsi="ＭＳ Ｐゴシック" w:hint="eastAsia"/>
          <w:b/>
          <w:color w:val="000000" w:themeColor="text1"/>
          <w:sz w:val="22"/>
          <w:szCs w:val="18"/>
        </w:rPr>
        <w:t>における取組み</w:t>
      </w:r>
      <w:r>
        <w:rPr>
          <w:rFonts w:ascii="ＭＳ Ｐゴシック" w:eastAsia="ＭＳ Ｐゴシック" w:hAnsi="ＭＳ Ｐゴシック" w:hint="eastAsia"/>
          <w:b/>
          <w:color w:val="000000" w:themeColor="text1"/>
          <w:sz w:val="22"/>
          <w:szCs w:val="18"/>
        </w:rPr>
        <w:t>》</w:t>
      </w:r>
    </w:p>
    <w:p w:rsidR="001A1E04" w:rsidRDefault="00EB0731"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3970A0">
        <w:rPr>
          <w:rFonts w:ascii="HG丸ｺﾞｼｯｸM-PRO" w:eastAsia="HG丸ｺﾞｼｯｸM-PRO" w:hAnsi="HG丸ｺﾞｼｯｸM-PRO" w:hint="eastAsia"/>
          <w:color w:val="000000" w:themeColor="text1"/>
          <w:sz w:val="22"/>
          <w:szCs w:val="18"/>
        </w:rPr>
        <w:t>各学校において「食に関する指導の全体計画」を作成し、組織的に食育を実施するための校内組織の充実を図ります。</w:t>
      </w:r>
    </w:p>
    <w:p w:rsidR="00EB0731" w:rsidRPr="00EB0731" w:rsidRDefault="00EB0731"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876325">
        <w:rPr>
          <w:rFonts w:ascii="HG丸ｺﾞｼｯｸM-PRO" w:eastAsia="HG丸ｺﾞｼｯｸM-PRO" w:hAnsi="HG丸ｺﾞｼｯｸM-PRO" w:hint="eastAsia"/>
          <w:color w:val="000000" w:themeColor="text1"/>
          <w:sz w:val="22"/>
          <w:szCs w:val="18"/>
        </w:rPr>
        <w:t>給食管理と食に関する指導を職務とする栄養教諭を</w:t>
      </w:r>
      <w:r w:rsidR="006410A1">
        <w:rPr>
          <w:rFonts w:ascii="HG丸ｺﾞｼｯｸM-PRO" w:eastAsia="HG丸ｺﾞｼｯｸM-PRO" w:hAnsi="HG丸ｺﾞｼｯｸM-PRO" w:hint="eastAsia"/>
          <w:color w:val="000000" w:themeColor="text1"/>
          <w:sz w:val="22"/>
          <w:szCs w:val="18"/>
        </w:rPr>
        <w:t>中心に</w:t>
      </w:r>
      <w:r w:rsidR="001A1E04" w:rsidRPr="00876325">
        <w:rPr>
          <w:rFonts w:ascii="HG丸ｺﾞｼｯｸM-PRO" w:eastAsia="HG丸ｺﾞｼｯｸM-PRO" w:hAnsi="HG丸ｺﾞｼｯｸM-PRO" w:hint="eastAsia"/>
          <w:color w:val="000000" w:themeColor="text1"/>
          <w:sz w:val="22"/>
          <w:szCs w:val="18"/>
        </w:rPr>
        <w:t>、学校における食育の充実を図ります。また、栄養教諭を対象とした研修の充実により</w:t>
      </w:r>
      <w:r w:rsidR="001A1E04">
        <w:rPr>
          <w:rFonts w:ascii="HG丸ｺﾞｼｯｸM-PRO" w:eastAsia="HG丸ｺﾞｼｯｸM-PRO" w:hAnsi="HG丸ｺﾞｼｯｸM-PRO" w:hint="eastAsia"/>
          <w:color w:val="000000" w:themeColor="text1"/>
          <w:sz w:val="22"/>
          <w:szCs w:val="18"/>
        </w:rPr>
        <w:t>、</w:t>
      </w:r>
      <w:r w:rsidR="00D146BE">
        <w:rPr>
          <w:rFonts w:ascii="HG丸ｺﾞｼｯｸM-PRO" w:eastAsia="HG丸ｺﾞｼｯｸM-PRO" w:hAnsi="HG丸ｺﾞｼｯｸM-PRO" w:hint="eastAsia"/>
          <w:color w:val="000000" w:themeColor="text1"/>
          <w:sz w:val="22"/>
          <w:szCs w:val="18"/>
        </w:rPr>
        <w:t>学校における食育の中核的な役割を担う栄養教諭の</w:t>
      </w:r>
      <w:r w:rsidR="001A1E04" w:rsidRPr="00876325">
        <w:rPr>
          <w:rFonts w:ascii="HG丸ｺﾞｼｯｸM-PRO" w:eastAsia="HG丸ｺﾞｼｯｸM-PRO" w:hAnsi="HG丸ｺﾞｼｯｸM-PRO" w:hint="eastAsia"/>
          <w:color w:val="000000" w:themeColor="text1"/>
          <w:sz w:val="22"/>
          <w:szCs w:val="18"/>
        </w:rPr>
        <w:t>資質向上を図ります。</w:t>
      </w:r>
    </w:p>
    <w:p w:rsidR="001A1E04" w:rsidRDefault="001A67A7"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Pr>
          <w:rFonts w:ascii="HG丸ｺﾞｼｯｸM-PRO" w:eastAsia="HG丸ｺﾞｼｯｸM-PRO" w:hAnsi="HG丸ｺﾞｼｯｸM-PRO" w:hint="eastAsia"/>
          <w:color w:val="000000" w:themeColor="text1"/>
          <w:sz w:val="22"/>
          <w:szCs w:val="18"/>
        </w:rPr>
        <w:t>学校における食育を推進するため、教職員を対象とした研修</w:t>
      </w:r>
      <w:r w:rsidR="004F3790">
        <w:rPr>
          <w:rFonts w:ascii="HG丸ｺﾞｼｯｸM-PRO" w:eastAsia="HG丸ｺﾞｼｯｸM-PRO" w:hAnsi="HG丸ｺﾞｼｯｸM-PRO" w:hint="eastAsia"/>
          <w:color w:val="000000" w:themeColor="text1"/>
          <w:sz w:val="22"/>
          <w:szCs w:val="18"/>
        </w:rPr>
        <w:t>等</w:t>
      </w:r>
      <w:r w:rsidR="001A1E04" w:rsidRPr="00E62E19">
        <w:rPr>
          <w:rFonts w:ascii="HG丸ｺﾞｼｯｸM-PRO" w:eastAsia="HG丸ｺﾞｼｯｸM-PRO" w:hAnsi="HG丸ｺﾞｼｯｸM-PRO" w:hint="eastAsia"/>
          <w:color w:val="000000" w:themeColor="text1"/>
          <w:sz w:val="22"/>
          <w:szCs w:val="18"/>
        </w:rPr>
        <w:t>を充実させ、食育に関する知識・理解を深めていきます。</w:t>
      </w:r>
    </w:p>
    <w:p w:rsidR="001A1E04" w:rsidRDefault="001A67A7"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876325">
        <w:rPr>
          <w:rFonts w:ascii="HG丸ｺﾞｼｯｸM-PRO" w:eastAsia="HG丸ｺﾞｼｯｸM-PRO" w:hAnsi="HG丸ｺﾞｼｯｸM-PRO" w:hint="eastAsia"/>
          <w:color w:val="000000" w:themeColor="text1"/>
          <w:sz w:val="22"/>
          <w:szCs w:val="18"/>
        </w:rPr>
        <w:t>子どもの望ましい食習慣の形成や、食に関する理解の促進のため、学校給食の一層の充実を図るとともに</w:t>
      </w:r>
      <w:r w:rsidR="001A1E04">
        <w:rPr>
          <w:rFonts w:ascii="HG丸ｺﾞｼｯｸM-PRO" w:eastAsia="HG丸ｺﾞｼｯｸM-PRO" w:hAnsi="HG丸ｺﾞｼｯｸM-PRO" w:hint="eastAsia"/>
          <w:color w:val="000000" w:themeColor="text1"/>
          <w:sz w:val="22"/>
          <w:szCs w:val="18"/>
        </w:rPr>
        <w:t>、各教科</w:t>
      </w:r>
      <w:r w:rsidR="004F3790">
        <w:rPr>
          <w:rFonts w:ascii="HG丸ｺﾞｼｯｸM-PRO" w:eastAsia="HG丸ｺﾞｼｯｸM-PRO" w:hAnsi="HG丸ｺﾞｼｯｸM-PRO" w:hint="eastAsia"/>
          <w:color w:val="000000" w:themeColor="text1"/>
          <w:sz w:val="22"/>
          <w:szCs w:val="18"/>
        </w:rPr>
        <w:t>等</w:t>
      </w:r>
      <w:r w:rsidR="001A1E04" w:rsidRPr="00876325">
        <w:rPr>
          <w:rFonts w:ascii="HG丸ｺﾞｼｯｸM-PRO" w:eastAsia="HG丸ｺﾞｼｯｸM-PRO" w:hAnsi="HG丸ｺﾞｼｯｸM-PRO" w:hint="eastAsia"/>
          <w:color w:val="000000" w:themeColor="text1"/>
          <w:sz w:val="22"/>
          <w:szCs w:val="18"/>
        </w:rPr>
        <w:t>においても、学校給食が「生きた教材」として、さらに活用されるよう取り組みます。</w:t>
      </w:r>
    </w:p>
    <w:p w:rsidR="001A1E04" w:rsidRPr="009A10DD" w:rsidRDefault="001A67A7" w:rsidP="00DD4602">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A76ABC">
        <w:rPr>
          <w:rFonts w:ascii="HG丸ｺﾞｼｯｸM-PRO" w:eastAsia="HG丸ｺﾞｼｯｸM-PRO" w:hAnsi="HG丸ｺﾞｼｯｸM-PRO" w:hint="eastAsia"/>
          <w:sz w:val="22"/>
          <w:szCs w:val="18"/>
        </w:rPr>
        <w:t>家庭</w:t>
      </w:r>
      <w:r w:rsidR="00F966CB">
        <w:rPr>
          <w:rFonts w:ascii="HG丸ｺﾞｼｯｸM-PRO" w:eastAsia="HG丸ｺﾞｼｯｸM-PRO" w:hAnsi="HG丸ｺﾞｼｯｸM-PRO" w:hint="eastAsia"/>
          <w:sz w:val="22"/>
          <w:szCs w:val="18"/>
        </w:rPr>
        <w:t>と</w:t>
      </w:r>
      <w:r w:rsidR="001A1E04">
        <w:rPr>
          <w:rFonts w:ascii="HG丸ｺﾞｼｯｸM-PRO" w:eastAsia="HG丸ｺﾞｼｯｸM-PRO" w:hAnsi="HG丸ｺﾞｼｯｸM-PRO" w:hint="eastAsia"/>
          <w:sz w:val="22"/>
          <w:szCs w:val="18"/>
        </w:rPr>
        <w:t>連携し、</w:t>
      </w:r>
      <w:r w:rsidR="004F3790">
        <w:rPr>
          <w:rFonts w:ascii="HG丸ｺﾞｼｯｸM-PRO" w:eastAsia="HG丸ｺﾞｼｯｸM-PRO" w:hAnsi="HG丸ｺﾞｼｯｸM-PRO" w:hint="eastAsia"/>
          <w:sz w:val="22"/>
          <w:szCs w:val="18"/>
        </w:rPr>
        <w:t>朝食</w:t>
      </w:r>
      <w:r w:rsidR="00A76ABC">
        <w:rPr>
          <w:rFonts w:ascii="HG丸ｺﾞｼｯｸM-PRO" w:eastAsia="HG丸ｺﾞｼｯｸM-PRO" w:hAnsi="HG丸ｺﾞｼｯｸM-PRO" w:hint="eastAsia"/>
          <w:sz w:val="22"/>
          <w:szCs w:val="18"/>
        </w:rPr>
        <w:t>の摂取</w:t>
      </w:r>
      <w:r w:rsidR="004F3790">
        <w:rPr>
          <w:rFonts w:ascii="HG丸ｺﾞｼｯｸM-PRO" w:eastAsia="HG丸ｺﾞｼｯｸM-PRO" w:hAnsi="HG丸ｺﾞｼｯｸM-PRO" w:hint="eastAsia"/>
          <w:sz w:val="22"/>
          <w:szCs w:val="18"/>
        </w:rPr>
        <w:t>等の</w:t>
      </w:r>
      <w:r w:rsidR="00A76ABC">
        <w:rPr>
          <w:rFonts w:ascii="HG丸ｺﾞｼｯｸM-PRO" w:eastAsia="HG丸ｺﾞｼｯｸM-PRO" w:hAnsi="HG丸ｺﾞｼｯｸM-PRO" w:hint="eastAsia"/>
          <w:sz w:val="22"/>
          <w:szCs w:val="18"/>
        </w:rPr>
        <w:t>望ましい食習慣を育成する食育を推進します。</w:t>
      </w:r>
    </w:p>
    <w:p w:rsidR="00B5455A" w:rsidRDefault="001A67A7" w:rsidP="00367A63">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1A1E04">
        <w:rPr>
          <w:rFonts w:ascii="HG丸ｺﾞｼｯｸM-PRO" w:eastAsia="HG丸ｺﾞｼｯｸM-PRO" w:hAnsi="HG丸ｺﾞｼｯｸM-PRO" w:hint="eastAsia"/>
          <w:sz w:val="22"/>
          <w:szCs w:val="18"/>
        </w:rPr>
        <w:t>学校の食育の取組</w:t>
      </w:r>
      <w:r w:rsidR="00F966CB">
        <w:rPr>
          <w:rFonts w:ascii="HG丸ｺﾞｼｯｸM-PRO" w:eastAsia="HG丸ｺﾞｼｯｸM-PRO" w:hAnsi="HG丸ｺﾞｼｯｸM-PRO" w:hint="eastAsia"/>
          <w:sz w:val="22"/>
          <w:szCs w:val="18"/>
        </w:rPr>
        <w:t>み</w:t>
      </w:r>
      <w:r w:rsidR="001A1E04">
        <w:rPr>
          <w:rFonts w:ascii="HG丸ｺﾞｼｯｸM-PRO" w:eastAsia="HG丸ｺﾞｼｯｸM-PRO" w:hAnsi="HG丸ｺﾞｼｯｸM-PRO" w:hint="eastAsia"/>
          <w:sz w:val="22"/>
          <w:szCs w:val="18"/>
        </w:rPr>
        <w:t>を学校だよりや学校ホームページ</w:t>
      </w:r>
      <w:r w:rsidR="004F3790">
        <w:rPr>
          <w:rFonts w:ascii="HG丸ｺﾞｼｯｸM-PRO" w:eastAsia="HG丸ｺﾞｼｯｸM-PRO" w:hAnsi="HG丸ｺﾞｼｯｸM-PRO" w:hint="eastAsia"/>
          <w:sz w:val="22"/>
          <w:szCs w:val="18"/>
        </w:rPr>
        <w:t>等</w:t>
      </w:r>
      <w:r w:rsidR="001A1E04">
        <w:rPr>
          <w:rFonts w:ascii="HG丸ｺﾞｼｯｸM-PRO" w:eastAsia="HG丸ｺﾞｼｯｸM-PRO" w:hAnsi="HG丸ｺﾞｼｯｸM-PRO" w:hint="eastAsia"/>
          <w:sz w:val="22"/>
          <w:szCs w:val="18"/>
        </w:rPr>
        <w:t>を通じて発信していきます。</w:t>
      </w:r>
    </w:p>
    <w:p w:rsidR="00125E7D" w:rsidRDefault="00125E7D" w:rsidP="009C1A29">
      <w:pPr>
        <w:rPr>
          <w:rFonts w:ascii="HG丸ｺﾞｼｯｸM-PRO" w:eastAsia="HG丸ｺﾞｼｯｸM-PRO" w:hAnsi="HG丸ｺﾞｼｯｸM-PRO"/>
          <w:sz w:val="22"/>
          <w:szCs w:val="18"/>
        </w:rPr>
      </w:pPr>
    </w:p>
    <w:p w:rsidR="001A1E04" w:rsidRPr="00A82360" w:rsidRDefault="004D46F8" w:rsidP="00DD4602">
      <w:pPr>
        <w:ind w:leftChars="300" w:left="630"/>
        <w:rPr>
          <w:rFonts w:ascii="ＭＳ Ｐゴシック" w:eastAsia="ＭＳ Ｐゴシック" w:hAnsi="ＭＳ Ｐゴシック"/>
          <w:color w:val="000000" w:themeColor="text1"/>
          <w:sz w:val="22"/>
          <w:szCs w:val="18"/>
        </w:rPr>
      </w:pPr>
      <w:r>
        <w:rPr>
          <w:rFonts w:ascii="ＭＳ Ｐゴシック" w:eastAsia="ＭＳ Ｐゴシック" w:hAnsi="ＭＳ Ｐゴシック" w:hint="eastAsia"/>
          <w:b/>
          <w:color w:val="000000" w:themeColor="text1"/>
          <w:sz w:val="22"/>
          <w:szCs w:val="18"/>
        </w:rPr>
        <w:t>《</w:t>
      </w:r>
      <w:r w:rsidR="001A1E04">
        <w:rPr>
          <w:rFonts w:ascii="ＭＳ Ｐゴシック" w:eastAsia="ＭＳ Ｐゴシック" w:hAnsi="ＭＳ Ｐゴシック" w:hint="eastAsia"/>
          <w:b/>
          <w:color w:val="000000" w:themeColor="text1"/>
          <w:sz w:val="22"/>
          <w:szCs w:val="18"/>
        </w:rPr>
        <w:t>高校</w:t>
      </w:r>
      <w:r w:rsidR="004F3790">
        <w:rPr>
          <w:rFonts w:ascii="ＭＳ Ｐゴシック" w:eastAsia="ＭＳ Ｐゴシック" w:hAnsi="ＭＳ Ｐゴシック" w:hint="eastAsia"/>
          <w:b/>
          <w:color w:val="000000" w:themeColor="text1"/>
          <w:sz w:val="22"/>
          <w:szCs w:val="18"/>
        </w:rPr>
        <w:t>等</w:t>
      </w:r>
      <w:r w:rsidR="00824AC5">
        <w:rPr>
          <w:rFonts w:ascii="ＭＳ Ｐゴシック" w:eastAsia="ＭＳ Ｐゴシック" w:hAnsi="ＭＳ Ｐゴシック" w:hint="eastAsia"/>
          <w:b/>
          <w:color w:val="000000" w:themeColor="text1"/>
          <w:sz w:val="22"/>
          <w:szCs w:val="18"/>
        </w:rPr>
        <w:t>における取組み</w:t>
      </w:r>
      <w:r>
        <w:rPr>
          <w:rFonts w:ascii="ＭＳ Ｐゴシック" w:eastAsia="ＭＳ Ｐゴシック" w:hAnsi="ＭＳ Ｐゴシック" w:hint="eastAsia"/>
          <w:b/>
          <w:color w:val="000000" w:themeColor="text1"/>
          <w:sz w:val="22"/>
          <w:szCs w:val="18"/>
        </w:rPr>
        <w:t>》</w:t>
      </w:r>
    </w:p>
    <w:p w:rsidR="00367A63" w:rsidRPr="00E57CB3" w:rsidRDefault="00DD3578">
      <w:pPr>
        <w:ind w:leftChars="300" w:left="850" w:hangingChars="100" w:hanging="220"/>
        <w:rPr>
          <w:rFonts w:ascii="HG丸ｺﾞｼｯｸM-PRO" w:eastAsia="HG丸ｺﾞｼｯｸM-PRO" w:hAnsi="HG丸ｺﾞｼｯｸM-PRO" w:cs="ＭＳ 明朝"/>
          <w:color w:val="000000" w:themeColor="text1"/>
          <w:sz w:val="22"/>
          <w:szCs w:val="18"/>
        </w:rPr>
      </w:pPr>
      <w:r w:rsidRPr="00E57CB3">
        <w:rPr>
          <w:rFonts w:ascii="HG丸ｺﾞｼｯｸM-PRO" w:eastAsia="HG丸ｺﾞｼｯｸM-PRO" w:hAnsi="HG丸ｺﾞｼｯｸM-PRO" w:cs="ＭＳ 明朝" w:hint="eastAsia"/>
          <w:color w:val="000000" w:themeColor="text1"/>
          <w:sz w:val="22"/>
          <w:szCs w:val="18"/>
        </w:rPr>
        <w:t>▼市町村や関係機関と連携し、</w:t>
      </w:r>
      <w:r w:rsidR="00367A63" w:rsidRPr="00E57CB3">
        <w:rPr>
          <w:rFonts w:ascii="HG丸ｺﾞｼｯｸM-PRO" w:eastAsia="HG丸ｺﾞｼｯｸM-PRO" w:hAnsi="HG丸ｺﾞｼｯｸM-PRO" w:cs="ＭＳ 明朝" w:hint="eastAsia"/>
          <w:color w:val="000000" w:themeColor="text1"/>
          <w:sz w:val="22"/>
          <w:szCs w:val="18"/>
        </w:rPr>
        <w:t>ダイエット志向が高まる高校生の女子を中心に、適正体重への理解と、成長期に必要な栄養を確保するために正しい食生活を送ることの重要性に関する啓発や情報発信を行います。</w:t>
      </w:r>
    </w:p>
    <w:p w:rsidR="009E3F7D" w:rsidRDefault="004D46F8"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E57CB3">
        <w:rPr>
          <w:rFonts w:ascii="HG丸ｺﾞｼｯｸM-PRO" w:eastAsia="HG丸ｺﾞｼｯｸM-PRO" w:hAnsi="HG丸ｺﾞｼｯｸM-PRO" w:hint="eastAsia"/>
          <w:color w:val="000000" w:themeColor="text1"/>
          <w:sz w:val="22"/>
          <w:szCs w:val="18"/>
        </w:rPr>
        <w:t>高校</w:t>
      </w:r>
      <w:r w:rsidR="004F3790">
        <w:rPr>
          <w:rFonts w:ascii="HG丸ｺﾞｼｯｸM-PRO" w:eastAsia="HG丸ｺﾞｼｯｸM-PRO" w:hAnsi="HG丸ｺﾞｼｯｸM-PRO" w:hint="eastAsia"/>
          <w:color w:val="000000" w:themeColor="text1"/>
          <w:sz w:val="22"/>
          <w:szCs w:val="18"/>
        </w:rPr>
        <w:t>等</w:t>
      </w:r>
      <w:r w:rsidR="00E57CB3">
        <w:rPr>
          <w:rFonts w:ascii="HG丸ｺﾞｼｯｸM-PRO" w:eastAsia="HG丸ｺﾞｼｯｸM-PRO" w:hAnsi="HG丸ｺﾞｼｯｸM-PRO" w:hint="eastAsia"/>
          <w:color w:val="000000" w:themeColor="text1"/>
          <w:sz w:val="22"/>
          <w:szCs w:val="18"/>
        </w:rPr>
        <w:t>において</w:t>
      </w:r>
      <w:r w:rsidR="009638D4">
        <w:rPr>
          <w:rFonts w:ascii="HG丸ｺﾞｼｯｸM-PRO" w:eastAsia="HG丸ｺﾞｼｯｸM-PRO" w:hAnsi="HG丸ｺﾞｼｯｸM-PRO" w:hint="eastAsia"/>
          <w:color w:val="000000" w:themeColor="text1"/>
          <w:sz w:val="22"/>
          <w:szCs w:val="18"/>
        </w:rPr>
        <w:t>、</w:t>
      </w:r>
      <w:r w:rsidR="00E57CB3" w:rsidRPr="00E57CB3">
        <w:rPr>
          <w:rFonts w:ascii="HG丸ｺﾞｼｯｸM-PRO" w:eastAsia="HG丸ｺﾞｼｯｸM-PRO" w:hAnsi="HG丸ｺﾞｼｯｸM-PRO" w:hint="eastAsia"/>
          <w:color w:val="000000" w:themeColor="text1"/>
          <w:sz w:val="22"/>
          <w:szCs w:val="18"/>
        </w:rPr>
        <w:t>主体的かつ継続的に食育が取り組まれるよう</w:t>
      </w:r>
      <w:r w:rsidR="00E57CB3">
        <w:rPr>
          <w:rFonts w:ascii="HG丸ｺﾞｼｯｸM-PRO" w:eastAsia="HG丸ｺﾞｼｯｸM-PRO" w:hAnsi="HG丸ｺﾞｼｯｸM-PRO" w:hint="eastAsia"/>
          <w:color w:val="000000" w:themeColor="text1"/>
          <w:sz w:val="22"/>
          <w:szCs w:val="18"/>
        </w:rPr>
        <w:t>、</w:t>
      </w:r>
      <w:r w:rsidR="002F2C7D">
        <w:rPr>
          <w:rFonts w:ascii="HG丸ｺﾞｼｯｸM-PRO" w:eastAsia="HG丸ｺﾞｼｯｸM-PRO" w:hAnsi="HG丸ｺﾞｼｯｸM-PRO" w:hint="eastAsia"/>
          <w:color w:val="000000" w:themeColor="text1"/>
          <w:sz w:val="22"/>
          <w:szCs w:val="18"/>
        </w:rPr>
        <w:t>家庭科や保健の授業、部</w:t>
      </w:r>
      <w:r w:rsidR="009E3F7D">
        <w:rPr>
          <w:rFonts w:ascii="HG丸ｺﾞｼｯｸM-PRO" w:eastAsia="HG丸ｺﾞｼｯｸM-PRO" w:hAnsi="HG丸ｺﾞｼｯｸM-PRO" w:hint="eastAsia"/>
          <w:color w:val="000000" w:themeColor="text1"/>
          <w:sz w:val="22"/>
          <w:szCs w:val="18"/>
        </w:rPr>
        <w:t>活動</w:t>
      </w:r>
      <w:r w:rsidR="004F3790">
        <w:rPr>
          <w:rFonts w:ascii="HG丸ｺﾞｼｯｸM-PRO" w:eastAsia="HG丸ｺﾞｼｯｸM-PRO" w:hAnsi="HG丸ｺﾞｼｯｸM-PRO" w:hint="eastAsia"/>
          <w:color w:val="000000" w:themeColor="text1"/>
          <w:sz w:val="22"/>
          <w:szCs w:val="18"/>
        </w:rPr>
        <w:t>等</w:t>
      </w:r>
      <w:r w:rsidR="00E57CB3">
        <w:rPr>
          <w:rFonts w:ascii="HG丸ｺﾞｼｯｸM-PRO" w:eastAsia="HG丸ｺﾞｼｯｸM-PRO" w:hAnsi="HG丸ｺﾞｼｯｸM-PRO" w:hint="eastAsia"/>
          <w:color w:val="000000" w:themeColor="text1"/>
          <w:sz w:val="22"/>
          <w:szCs w:val="18"/>
        </w:rPr>
        <w:t>での</w:t>
      </w:r>
      <w:r w:rsidR="009E3F7D">
        <w:rPr>
          <w:rFonts w:ascii="HG丸ｺﾞｼｯｸM-PRO" w:eastAsia="HG丸ｺﾞｼｯｸM-PRO" w:hAnsi="HG丸ｺﾞｼｯｸM-PRO" w:hint="eastAsia"/>
          <w:color w:val="000000" w:themeColor="text1"/>
          <w:sz w:val="22"/>
          <w:szCs w:val="18"/>
        </w:rPr>
        <w:t>食育事例</w:t>
      </w:r>
      <w:r w:rsidR="005A40C3">
        <w:rPr>
          <w:rFonts w:ascii="HG丸ｺﾞｼｯｸM-PRO" w:eastAsia="HG丸ｺﾞｼｯｸM-PRO" w:hAnsi="HG丸ｺﾞｼｯｸM-PRO" w:hint="eastAsia"/>
          <w:color w:val="000000" w:themeColor="text1"/>
          <w:sz w:val="22"/>
          <w:szCs w:val="18"/>
        </w:rPr>
        <w:t>の紹介</w:t>
      </w:r>
      <w:r w:rsidR="009638D4">
        <w:rPr>
          <w:rFonts w:ascii="HG丸ｺﾞｼｯｸM-PRO" w:eastAsia="HG丸ｺﾞｼｯｸM-PRO" w:hAnsi="HG丸ｺﾞｼｯｸM-PRO" w:hint="eastAsia"/>
          <w:color w:val="000000" w:themeColor="text1"/>
          <w:sz w:val="22"/>
          <w:szCs w:val="18"/>
        </w:rPr>
        <w:t>や指導教材の提供</w:t>
      </w:r>
      <w:r w:rsidR="004F3790">
        <w:rPr>
          <w:rFonts w:ascii="HG丸ｺﾞｼｯｸM-PRO" w:eastAsia="HG丸ｺﾞｼｯｸM-PRO" w:hAnsi="HG丸ｺﾞｼｯｸM-PRO" w:hint="eastAsia"/>
          <w:color w:val="000000" w:themeColor="text1"/>
          <w:sz w:val="22"/>
          <w:szCs w:val="18"/>
        </w:rPr>
        <w:t>等</w:t>
      </w:r>
      <w:r w:rsidR="001A1E04">
        <w:rPr>
          <w:rFonts w:ascii="HG丸ｺﾞｼｯｸM-PRO" w:eastAsia="HG丸ｺﾞｼｯｸM-PRO" w:hAnsi="HG丸ｺﾞｼｯｸM-PRO" w:hint="eastAsia"/>
          <w:color w:val="000000" w:themeColor="text1"/>
          <w:sz w:val="22"/>
          <w:szCs w:val="18"/>
        </w:rPr>
        <w:t>を行います。</w:t>
      </w:r>
    </w:p>
    <w:p w:rsidR="00D82288" w:rsidRPr="005A40C3" w:rsidRDefault="00D82288" w:rsidP="00DD4602">
      <w:pPr>
        <w:ind w:leftChars="300" w:left="850" w:hangingChars="100" w:hanging="220"/>
        <w:rPr>
          <w:rFonts w:ascii="HG丸ｺﾞｼｯｸM-PRO" w:eastAsia="HG丸ｺﾞｼｯｸM-PRO" w:hAnsi="HG丸ｺﾞｼｯｸM-PRO"/>
          <w:color w:val="000000" w:themeColor="text1"/>
          <w:sz w:val="22"/>
          <w:szCs w:val="18"/>
        </w:rPr>
      </w:pPr>
    </w:p>
    <w:p w:rsidR="0067120A" w:rsidRPr="00074202" w:rsidRDefault="0067120A" w:rsidP="0067120A">
      <w:pPr>
        <w:ind w:leftChars="300" w:left="851" w:hangingChars="100" w:hanging="221"/>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《大学や職場における取組み》</w:t>
      </w:r>
    </w:p>
    <w:p w:rsidR="0067120A" w:rsidRPr="00521228" w:rsidRDefault="004F3790">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▼進学・就職等</w:t>
      </w:r>
      <w:r w:rsidR="0067120A" w:rsidRPr="00521228">
        <w:rPr>
          <w:rFonts w:ascii="HG丸ｺﾞｼｯｸM-PRO" w:eastAsia="HG丸ｺﾞｼｯｸM-PRO" w:hAnsi="HG丸ｺﾞｼｯｸM-PRO" w:hint="eastAsia"/>
          <w:color w:val="000000" w:themeColor="text1"/>
          <w:sz w:val="22"/>
          <w:szCs w:val="18"/>
        </w:rPr>
        <w:t>のライフスタイルが大きく変化し、生活リズムが不規則になりがちな時期に、朝食や</w:t>
      </w:r>
      <w:r w:rsidR="0067120A">
        <w:rPr>
          <w:rFonts w:ascii="HG丸ｺﾞｼｯｸM-PRO" w:eastAsia="HG丸ｺﾞｼｯｸM-PRO" w:hAnsi="HG丸ｺﾞｼｯｸM-PRO" w:hint="eastAsia"/>
          <w:color w:val="000000" w:themeColor="text1"/>
          <w:sz w:val="22"/>
          <w:szCs w:val="18"/>
        </w:rPr>
        <w:t>栄養</w:t>
      </w:r>
      <w:r>
        <w:rPr>
          <w:rFonts w:ascii="HG丸ｺﾞｼｯｸM-PRO" w:eastAsia="HG丸ｺﾞｼｯｸM-PRO" w:hAnsi="HG丸ｺﾞｼｯｸM-PRO" w:hint="eastAsia"/>
          <w:color w:val="000000" w:themeColor="text1"/>
          <w:sz w:val="22"/>
          <w:szCs w:val="18"/>
        </w:rPr>
        <w:t>バランスのとれた食事をとることの重要性等</w:t>
      </w:r>
      <w:r w:rsidR="0067120A" w:rsidRPr="00521228">
        <w:rPr>
          <w:rFonts w:ascii="HG丸ｺﾞｼｯｸM-PRO" w:eastAsia="HG丸ｺﾞｼｯｸM-PRO" w:hAnsi="HG丸ｺﾞｼｯｸM-PRO" w:hint="eastAsia"/>
          <w:color w:val="000000" w:themeColor="text1"/>
          <w:sz w:val="22"/>
          <w:szCs w:val="18"/>
        </w:rPr>
        <w:t>について</w:t>
      </w:r>
      <w:r w:rsidR="0067120A">
        <w:rPr>
          <w:rFonts w:ascii="HG丸ｺﾞｼｯｸM-PRO" w:eastAsia="HG丸ｺﾞｼｯｸM-PRO" w:hAnsi="HG丸ｺﾞｼｯｸM-PRO" w:hint="eastAsia"/>
          <w:color w:val="000000" w:themeColor="text1"/>
          <w:sz w:val="22"/>
          <w:szCs w:val="18"/>
        </w:rPr>
        <w:t>理解を深められるよう、大学や企業と連携した</w:t>
      </w:r>
      <w:r w:rsidR="0067120A" w:rsidRPr="00521228">
        <w:rPr>
          <w:rFonts w:ascii="HG丸ｺﾞｼｯｸM-PRO" w:eastAsia="HG丸ｺﾞｼｯｸM-PRO" w:hAnsi="HG丸ｺﾞｼｯｸM-PRO" w:hint="eastAsia"/>
          <w:color w:val="000000" w:themeColor="text1"/>
          <w:sz w:val="22"/>
          <w:szCs w:val="18"/>
        </w:rPr>
        <w:t>キャンペ</w:t>
      </w:r>
      <w:r>
        <w:rPr>
          <w:rFonts w:ascii="HG丸ｺﾞｼｯｸM-PRO" w:eastAsia="HG丸ｺﾞｼｯｸM-PRO" w:hAnsi="HG丸ｺﾞｼｯｸM-PRO" w:hint="eastAsia"/>
          <w:color w:val="000000" w:themeColor="text1"/>
          <w:sz w:val="22"/>
          <w:szCs w:val="18"/>
        </w:rPr>
        <w:t>ーン等の</w:t>
      </w:r>
      <w:r w:rsidR="005A40C3">
        <w:rPr>
          <w:rFonts w:ascii="HG丸ｺﾞｼｯｸM-PRO" w:eastAsia="HG丸ｺﾞｼｯｸM-PRO" w:hAnsi="HG丸ｺﾞｼｯｸM-PRO" w:hint="eastAsia"/>
          <w:color w:val="000000" w:themeColor="text1"/>
          <w:sz w:val="22"/>
          <w:szCs w:val="18"/>
        </w:rPr>
        <w:t>普及啓発を行います。また、表彰制度の活用</w:t>
      </w:r>
      <w:r>
        <w:rPr>
          <w:rFonts w:ascii="HG丸ｺﾞｼｯｸM-PRO" w:eastAsia="HG丸ｺﾞｼｯｸM-PRO" w:hAnsi="HG丸ｺﾞｼｯｸM-PRO" w:hint="eastAsia"/>
          <w:color w:val="000000" w:themeColor="text1"/>
          <w:sz w:val="22"/>
          <w:szCs w:val="18"/>
        </w:rPr>
        <w:t>等</w:t>
      </w:r>
      <w:r w:rsidR="005A40C3">
        <w:rPr>
          <w:rFonts w:ascii="HG丸ｺﾞｼｯｸM-PRO" w:eastAsia="HG丸ｺﾞｼｯｸM-PRO" w:hAnsi="HG丸ｺﾞｼｯｸM-PRO" w:hint="eastAsia"/>
          <w:color w:val="000000" w:themeColor="text1"/>
          <w:sz w:val="22"/>
          <w:szCs w:val="18"/>
        </w:rPr>
        <w:t>により、大学や職場での食育の取組みを支援します。</w:t>
      </w:r>
    </w:p>
    <w:p w:rsidR="0067120A" w:rsidRDefault="0067120A" w:rsidP="0067120A">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▼市町</w:t>
      </w:r>
      <w:r w:rsidR="004F3790">
        <w:rPr>
          <w:rFonts w:ascii="HG丸ｺﾞｼｯｸM-PRO" w:eastAsia="HG丸ｺﾞｼｯｸM-PRO" w:hAnsi="HG丸ｺﾞｼｯｸM-PRO" w:hint="eastAsia"/>
          <w:color w:val="000000" w:themeColor="text1"/>
          <w:sz w:val="22"/>
          <w:szCs w:val="18"/>
        </w:rPr>
        <w:t>村や医療保険者等</w:t>
      </w:r>
      <w:r w:rsidR="005A40C3">
        <w:rPr>
          <w:rFonts w:ascii="HG丸ｺﾞｼｯｸM-PRO" w:eastAsia="HG丸ｺﾞｼｯｸM-PRO" w:hAnsi="HG丸ｺﾞｼｯｸM-PRO" w:hint="eastAsia"/>
          <w:color w:val="000000" w:themeColor="text1"/>
          <w:sz w:val="22"/>
          <w:szCs w:val="18"/>
        </w:rPr>
        <w:t>と連携して、健康診断の場</w:t>
      </w:r>
      <w:r w:rsidR="00D52CD5">
        <w:rPr>
          <w:rFonts w:ascii="HG丸ｺﾞｼｯｸM-PRO" w:eastAsia="HG丸ｺﾞｼｯｸM-PRO" w:hAnsi="HG丸ｺﾞｼｯｸM-PRO" w:hint="eastAsia"/>
          <w:color w:val="000000" w:themeColor="text1"/>
          <w:sz w:val="22"/>
          <w:szCs w:val="18"/>
        </w:rPr>
        <w:t>や従業員食堂を活用した食育の取組みを支援します。</w:t>
      </w:r>
    </w:p>
    <w:p w:rsidR="00D82288" w:rsidRPr="00D52CD5" w:rsidRDefault="00D82288" w:rsidP="0067120A">
      <w:pPr>
        <w:ind w:leftChars="300" w:left="850" w:hangingChars="100" w:hanging="220"/>
        <w:rPr>
          <w:rFonts w:ascii="HG丸ｺﾞｼｯｸM-PRO" w:eastAsia="HG丸ｺﾞｼｯｸM-PRO" w:hAnsi="HG丸ｺﾞｼｯｸM-PRO"/>
          <w:color w:val="000000" w:themeColor="text1"/>
          <w:sz w:val="22"/>
          <w:szCs w:val="18"/>
        </w:rPr>
      </w:pPr>
    </w:p>
    <w:p w:rsidR="0067120A" w:rsidRPr="009C1A29" w:rsidRDefault="0067120A">
      <w:pPr>
        <w:ind w:leftChars="300" w:left="851" w:hangingChars="100" w:hanging="221"/>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w:t>
      </w:r>
      <w:r w:rsidR="009B325A">
        <w:rPr>
          <w:rFonts w:ascii="ＭＳ Ｐゴシック" w:eastAsia="ＭＳ Ｐゴシック" w:hAnsi="ＭＳ Ｐゴシック" w:hint="eastAsia"/>
          <w:b/>
          <w:color w:val="000000" w:themeColor="text1"/>
          <w:sz w:val="22"/>
          <w:szCs w:val="18"/>
        </w:rPr>
        <w:t>高齢者の低栄養予防のための取組み</w:t>
      </w:r>
      <w:r w:rsidRPr="00074202">
        <w:rPr>
          <w:rFonts w:ascii="ＭＳ Ｐゴシック" w:eastAsia="ＭＳ Ｐゴシック" w:hAnsi="ＭＳ Ｐゴシック" w:hint="eastAsia"/>
          <w:b/>
          <w:color w:val="000000" w:themeColor="text1"/>
          <w:sz w:val="22"/>
          <w:szCs w:val="18"/>
        </w:rPr>
        <w:t>》</w:t>
      </w:r>
    </w:p>
    <w:p w:rsidR="0067120A" w:rsidRDefault="0067120A" w:rsidP="0067120A">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▼高齢者の要介護のリスク要因となる「やせ」や「低栄養状態」を予防するため、市町村や医療保険者、関係機関等と連携して、低栄養予防に関するリーフレット</w:t>
      </w:r>
      <w:r>
        <w:rPr>
          <w:rFonts w:ascii="HG丸ｺﾞｼｯｸM-PRO" w:eastAsia="HG丸ｺﾞｼｯｸM-PRO" w:hAnsi="HG丸ｺﾞｼｯｸM-PRO" w:hint="eastAsia"/>
          <w:color w:val="000000" w:themeColor="text1"/>
          <w:sz w:val="22"/>
          <w:szCs w:val="18"/>
        </w:rPr>
        <w:t>の配布</w:t>
      </w:r>
      <w:r w:rsidR="004F3790">
        <w:rPr>
          <w:rFonts w:ascii="HG丸ｺﾞｼｯｸM-PRO" w:eastAsia="HG丸ｺﾞｼｯｸM-PRO" w:hAnsi="HG丸ｺﾞｼｯｸM-PRO" w:hint="eastAsia"/>
          <w:color w:val="000000" w:themeColor="text1"/>
          <w:sz w:val="22"/>
          <w:szCs w:val="18"/>
        </w:rPr>
        <w:t>やセミナーの開催等により、</w:t>
      </w:r>
      <w:r w:rsidR="00C26E5F">
        <w:rPr>
          <w:rFonts w:ascii="HG丸ｺﾞｼｯｸM-PRO" w:eastAsia="HG丸ｺﾞｼｯｸM-PRO" w:hAnsi="HG丸ｺﾞｼｯｸM-PRO" w:hint="eastAsia"/>
          <w:color w:val="000000" w:themeColor="text1"/>
          <w:sz w:val="22"/>
          <w:szCs w:val="18"/>
        </w:rPr>
        <w:t>正しい知識の普及に取</w:t>
      </w:r>
      <w:r w:rsidRPr="00521228">
        <w:rPr>
          <w:rFonts w:ascii="HG丸ｺﾞｼｯｸM-PRO" w:eastAsia="HG丸ｺﾞｼｯｸM-PRO" w:hAnsi="HG丸ｺﾞｼｯｸM-PRO" w:hint="eastAsia"/>
          <w:color w:val="000000" w:themeColor="text1"/>
          <w:sz w:val="22"/>
          <w:szCs w:val="18"/>
        </w:rPr>
        <w:t>組みます。</w:t>
      </w:r>
    </w:p>
    <w:p w:rsidR="0067120A" w:rsidRDefault="00D52CD5" w:rsidP="0067120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4F3790">
        <w:rPr>
          <w:rFonts w:ascii="HG丸ｺﾞｼｯｸM-PRO" w:eastAsia="HG丸ｺﾞｼｯｸM-PRO" w:hAnsi="HG丸ｺﾞｼｯｸM-PRO" w:hint="eastAsia"/>
          <w:color w:val="000000" w:themeColor="text1"/>
          <w:sz w:val="22"/>
          <w:szCs w:val="18"/>
        </w:rPr>
        <w:t>大阪府栄養士会等の</w:t>
      </w:r>
      <w:r>
        <w:rPr>
          <w:rFonts w:ascii="HG丸ｺﾞｼｯｸM-PRO" w:eastAsia="HG丸ｺﾞｼｯｸM-PRO" w:hAnsi="HG丸ｺﾞｼｯｸM-PRO" w:hint="eastAsia"/>
          <w:color w:val="000000" w:themeColor="text1"/>
          <w:sz w:val="22"/>
          <w:szCs w:val="18"/>
        </w:rPr>
        <w:t>関係団体と連携し、配食事業者</w:t>
      </w:r>
      <w:r w:rsidR="00C26E5F">
        <w:rPr>
          <w:rFonts w:ascii="HG丸ｺﾞｼｯｸM-PRO" w:eastAsia="HG丸ｺﾞｼｯｸM-PRO" w:hAnsi="HG丸ｺﾞｼｯｸM-PRO" w:hint="eastAsia"/>
          <w:color w:val="000000" w:themeColor="text1"/>
          <w:sz w:val="22"/>
          <w:szCs w:val="18"/>
        </w:rPr>
        <w:t>に対して</w:t>
      </w:r>
      <w:r>
        <w:rPr>
          <w:rFonts w:ascii="HG丸ｺﾞｼｯｸM-PRO" w:eastAsia="HG丸ｺﾞｼｯｸM-PRO" w:hAnsi="HG丸ｺﾞｼｯｸM-PRO" w:hint="eastAsia"/>
          <w:color w:val="000000" w:themeColor="text1"/>
          <w:sz w:val="22"/>
          <w:szCs w:val="18"/>
        </w:rPr>
        <w:t>、</w:t>
      </w:r>
      <w:r w:rsidR="00C26E5F">
        <w:rPr>
          <w:rFonts w:ascii="HG丸ｺﾞｼｯｸM-PRO" w:eastAsia="HG丸ｺﾞｼｯｸM-PRO" w:hAnsi="HG丸ｺﾞｼｯｸM-PRO" w:hint="eastAsia"/>
          <w:color w:val="000000" w:themeColor="text1"/>
          <w:sz w:val="22"/>
          <w:szCs w:val="18"/>
        </w:rPr>
        <w:t>高齢者</w:t>
      </w:r>
      <w:r w:rsidR="004F3790">
        <w:rPr>
          <w:rFonts w:ascii="HG丸ｺﾞｼｯｸM-PRO" w:eastAsia="HG丸ｺﾞｼｯｸM-PRO" w:hAnsi="HG丸ｺﾞｼｯｸM-PRO" w:hint="eastAsia"/>
          <w:color w:val="000000" w:themeColor="text1"/>
          <w:sz w:val="22"/>
          <w:szCs w:val="18"/>
        </w:rPr>
        <w:t>等</w:t>
      </w:r>
      <w:r w:rsidR="00C26E5F">
        <w:rPr>
          <w:rFonts w:ascii="HG丸ｺﾞｼｯｸM-PRO" w:eastAsia="HG丸ｺﾞｼｯｸM-PRO" w:hAnsi="HG丸ｺﾞｼｯｸM-PRO" w:hint="eastAsia"/>
          <w:color w:val="000000" w:themeColor="text1"/>
          <w:sz w:val="22"/>
          <w:szCs w:val="18"/>
        </w:rPr>
        <w:t>の</w:t>
      </w:r>
      <w:r w:rsidR="0067120A">
        <w:rPr>
          <w:rFonts w:ascii="HG丸ｺﾞｼｯｸM-PRO" w:eastAsia="HG丸ｺﾞｼｯｸM-PRO" w:hAnsi="HG丸ｺﾞｼｯｸM-PRO" w:hint="eastAsia"/>
          <w:color w:val="000000" w:themeColor="text1"/>
          <w:sz w:val="22"/>
          <w:szCs w:val="18"/>
        </w:rPr>
        <w:t>健康課</w:t>
      </w:r>
      <w:r w:rsidR="00C26E5F">
        <w:rPr>
          <w:rFonts w:ascii="HG丸ｺﾞｼｯｸM-PRO" w:eastAsia="HG丸ｺﾞｼｯｸM-PRO" w:hAnsi="HG丸ｺﾞｼｯｸM-PRO" w:hint="eastAsia"/>
          <w:color w:val="000000" w:themeColor="text1"/>
          <w:sz w:val="22"/>
          <w:szCs w:val="18"/>
        </w:rPr>
        <w:t>題に対応した適切な栄養管理を行えるよう支援します。</w:t>
      </w:r>
    </w:p>
    <w:p w:rsidR="00CE5BDB" w:rsidRDefault="00CE5BDB" w:rsidP="00DD4602">
      <w:pPr>
        <w:ind w:leftChars="300" w:left="850" w:hangingChars="100" w:hanging="220"/>
        <w:rPr>
          <w:rFonts w:ascii="HG丸ｺﾞｼｯｸM-PRO" w:eastAsia="HG丸ｺﾞｼｯｸM-PRO" w:hAnsi="HG丸ｺﾞｼｯｸM-PRO"/>
          <w:color w:val="000000" w:themeColor="text1"/>
          <w:sz w:val="22"/>
          <w:szCs w:val="18"/>
        </w:rPr>
      </w:pPr>
    </w:p>
    <w:p w:rsidR="005E268C" w:rsidRPr="001C132F" w:rsidRDefault="005E268C" w:rsidP="009C1A29">
      <w:pPr>
        <w:rPr>
          <w:rFonts w:ascii="HG丸ｺﾞｼｯｸM-PRO" w:eastAsia="HG丸ｺﾞｼｯｸM-PRO" w:hAnsi="HG丸ｺﾞｼｯｸM-PRO"/>
          <w:color w:val="000000" w:themeColor="text1"/>
          <w:sz w:val="22"/>
          <w:szCs w:val="18"/>
        </w:rPr>
      </w:pPr>
    </w:p>
    <w:p w:rsidR="001A1E04" w:rsidRPr="008B08C6" w:rsidRDefault="001A1E04" w:rsidP="001A1E0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⑤歯と口の健康づくりの取組み</w:t>
      </w:r>
    </w:p>
    <w:p w:rsidR="004033A0" w:rsidRPr="004033A0" w:rsidRDefault="004D46F8"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A819DC">
        <w:rPr>
          <w:rFonts w:ascii="HG丸ｺﾞｼｯｸM-PRO" w:eastAsia="HG丸ｺﾞｼｯｸM-PRO" w:hAnsi="HG丸ｺﾞｼｯｸM-PRO" w:hint="eastAsia"/>
          <w:color w:val="000000" w:themeColor="text1"/>
          <w:sz w:val="22"/>
          <w:szCs w:val="18"/>
        </w:rPr>
        <w:t>市町村</w:t>
      </w:r>
      <w:r w:rsidR="004F3790">
        <w:rPr>
          <w:rFonts w:ascii="HG丸ｺﾞｼｯｸM-PRO" w:eastAsia="HG丸ｺﾞｼｯｸM-PRO" w:hAnsi="HG丸ｺﾞｼｯｸM-PRO" w:hint="eastAsia"/>
          <w:color w:val="000000" w:themeColor="text1"/>
          <w:sz w:val="22"/>
          <w:szCs w:val="18"/>
        </w:rPr>
        <w:t>等</w:t>
      </w:r>
      <w:r w:rsidR="00A819DC">
        <w:rPr>
          <w:rFonts w:ascii="HG丸ｺﾞｼｯｸM-PRO" w:eastAsia="HG丸ｺﾞｼｯｸM-PRO" w:hAnsi="HG丸ｺﾞｼｯｸM-PRO" w:hint="eastAsia"/>
          <w:color w:val="000000" w:themeColor="text1"/>
          <w:sz w:val="22"/>
          <w:szCs w:val="18"/>
        </w:rPr>
        <w:t>と連携し、歯と口が全身の健康と密接に関わっていること</w:t>
      </w:r>
      <w:r w:rsidR="004F3790">
        <w:rPr>
          <w:rFonts w:ascii="HG丸ｺﾞｼｯｸM-PRO" w:eastAsia="HG丸ｺﾞｼｯｸM-PRO" w:hAnsi="HG丸ｺﾞｼｯｸM-PRO" w:hint="eastAsia"/>
          <w:color w:val="000000" w:themeColor="text1"/>
          <w:sz w:val="22"/>
          <w:szCs w:val="18"/>
        </w:rPr>
        <w:t>等</w:t>
      </w:r>
      <w:r w:rsidR="004033A0" w:rsidRPr="004033A0">
        <w:rPr>
          <w:rFonts w:ascii="HG丸ｺﾞｼｯｸM-PRO" w:eastAsia="HG丸ｺﾞｼｯｸM-PRO" w:hAnsi="HG丸ｺﾞｼｯｸM-PRO" w:hint="eastAsia"/>
          <w:color w:val="000000" w:themeColor="text1"/>
          <w:sz w:val="22"/>
          <w:szCs w:val="18"/>
        </w:rPr>
        <w:t>の正しい知識や</w:t>
      </w:r>
      <w:r w:rsidR="004B73B5">
        <w:rPr>
          <w:rFonts w:ascii="HG丸ｺﾞｼｯｸM-PRO" w:eastAsia="HG丸ｺﾞｼｯｸM-PRO" w:hAnsi="HG丸ｺﾞｼｯｸM-PRO" w:hint="eastAsia"/>
          <w:color w:val="000000" w:themeColor="text1"/>
          <w:sz w:val="22"/>
          <w:szCs w:val="18"/>
        </w:rPr>
        <w:t>歯と口の健康づくり</w:t>
      </w:r>
      <w:r w:rsidR="004033A0" w:rsidRPr="004033A0">
        <w:rPr>
          <w:rFonts w:ascii="HG丸ｺﾞｼｯｸM-PRO" w:eastAsia="HG丸ｺﾞｼｯｸM-PRO" w:hAnsi="HG丸ｺﾞｼｯｸM-PRO" w:hint="eastAsia"/>
          <w:color w:val="000000" w:themeColor="text1"/>
          <w:sz w:val="22"/>
          <w:szCs w:val="18"/>
        </w:rPr>
        <w:t>の重要性</w:t>
      </w:r>
      <w:r w:rsidR="00CE5BDB" w:rsidRPr="004033A0">
        <w:rPr>
          <w:rFonts w:ascii="HG丸ｺﾞｼｯｸM-PRO" w:eastAsia="HG丸ｺﾞｼｯｸM-PRO" w:hAnsi="HG丸ｺﾞｼｯｸM-PRO" w:hint="eastAsia"/>
          <w:color w:val="000000" w:themeColor="text1"/>
          <w:sz w:val="22"/>
          <w:szCs w:val="18"/>
        </w:rPr>
        <w:t>（歯周病予防等）</w:t>
      </w:r>
      <w:r w:rsidR="004033A0" w:rsidRPr="004033A0">
        <w:rPr>
          <w:rFonts w:ascii="HG丸ｺﾞｼｯｸM-PRO" w:eastAsia="HG丸ｺﾞｼｯｸM-PRO" w:hAnsi="HG丸ｺﾞｼｯｸM-PRO" w:hint="eastAsia"/>
          <w:color w:val="000000" w:themeColor="text1"/>
          <w:sz w:val="22"/>
          <w:szCs w:val="18"/>
        </w:rPr>
        <w:t>を学ぶ機会を提供し、歯磨き習慣等の促進を図ります。</w:t>
      </w:r>
    </w:p>
    <w:p w:rsidR="004033A0" w:rsidRPr="004033A0" w:rsidRDefault="004D46F8"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4033A0" w:rsidRPr="004033A0">
        <w:rPr>
          <w:rFonts w:ascii="HG丸ｺﾞｼｯｸM-PRO" w:eastAsia="HG丸ｺﾞｼｯｸM-PRO" w:hAnsi="HG丸ｺﾞｼｯｸM-PRO" w:hint="eastAsia"/>
          <w:color w:val="000000" w:themeColor="text1"/>
          <w:sz w:val="22"/>
          <w:szCs w:val="18"/>
        </w:rPr>
        <w:t>職域等における歯と口の健康に係る理解促進を図るため、事業者や医療保険者、歯科医師会、歯科衛生士会等との連携により、かかりつけ歯科医を持ち、定期的な歯科健診を受診する意義・必要性等、正しい知識を習得する研修等の機会提供を通じて、広く普及啓発を図ります。</w:t>
      </w:r>
    </w:p>
    <w:p w:rsidR="001A1E04" w:rsidRDefault="004D46F8" w:rsidP="005C4789">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4033A0" w:rsidRPr="004033A0">
        <w:rPr>
          <w:rFonts w:ascii="HG丸ｺﾞｼｯｸM-PRO" w:eastAsia="HG丸ｺﾞｼｯｸM-PRO" w:hAnsi="HG丸ｺﾞｼｯｸM-PRO" w:hint="eastAsia"/>
          <w:color w:val="000000" w:themeColor="text1"/>
          <w:sz w:val="22"/>
          <w:szCs w:val="18"/>
        </w:rPr>
        <w:t>高齢になっても健康的な食生活を維持できるよう、口の機能</w:t>
      </w:r>
      <w:r w:rsidR="004B73B5">
        <w:rPr>
          <w:rFonts w:ascii="HG丸ｺﾞｼｯｸM-PRO" w:eastAsia="HG丸ｺﾞｼｯｸM-PRO" w:hAnsi="HG丸ｺﾞｼｯｸM-PRO" w:hint="eastAsia"/>
          <w:color w:val="000000" w:themeColor="text1"/>
          <w:sz w:val="22"/>
          <w:szCs w:val="18"/>
        </w:rPr>
        <w:t>（食べ物を口に取り込み、かんで飲み込むこと等）</w:t>
      </w:r>
      <w:r w:rsidR="004033A0" w:rsidRPr="004033A0">
        <w:rPr>
          <w:rFonts w:ascii="HG丸ｺﾞｼｯｸM-PRO" w:eastAsia="HG丸ｺﾞｼｯｸM-PRO" w:hAnsi="HG丸ｺﾞｼｯｸM-PRO" w:hint="eastAsia"/>
          <w:color w:val="000000" w:themeColor="text1"/>
          <w:sz w:val="22"/>
          <w:szCs w:val="18"/>
        </w:rPr>
        <w:t>を良好に保つ重要性を広く府民へ啓発します。</w:t>
      </w:r>
    </w:p>
    <w:p w:rsidR="00FF6372" w:rsidRDefault="00FF6372" w:rsidP="005C4789">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▼公民連携の枠組みを活用し、府民の健康づくりに取り組む民間企業と連携し、府民や事業者に対する情報発信、健康イベント</w:t>
      </w:r>
      <w:r w:rsidR="00A270E9">
        <w:rPr>
          <w:rFonts w:ascii="HG丸ｺﾞｼｯｸM-PRO" w:eastAsia="HG丸ｺﾞｼｯｸM-PRO" w:hAnsi="HG丸ｺﾞｼｯｸM-PRO" w:hint="eastAsia"/>
          <w:color w:val="000000" w:themeColor="text1"/>
          <w:sz w:val="22"/>
          <w:szCs w:val="18"/>
        </w:rPr>
        <w:t>の開催等</w:t>
      </w:r>
      <w:r>
        <w:rPr>
          <w:rFonts w:ascii="HG丸ｺﾞｼｯｸM-PRO" w:eastAsia="HG丸ｺﾞｼｯｸM-PRO" w:hAnsi="HG丸ｺﾞｼｯｸM-PRO" w:hint="eastAsia"/>
          <w:color w:val="000000" w:themeColor="text1"/>
          <w:sz w:val="22"/>
          <w:szCs w:val="18"/>
        </w:rPr>
        <w:t>を通じて、歯と口の健康づくりにかかる普及啓発を推進します。</w:t>
      </w:r>
    </w:p>
    <w:p w:rsidR="0052227A" w:rsidRDefault="0052227A" w:rsidP="004033A0">
      <w:pPr>
        <w:ind w:leftChars="202" w:left="644" w:hangingChars="100" w:hanging="220"/>
        <w:rPr>
          <w:rFonts w:ascii="HG丸ｺﾞｼｯｸM-PRO" w:eastAsia="HG丸ｺﾞｼｯｸM-PRO" w:hAnsi="HG丸ｺﾞｼｯｸM-PRO"/>
          <w:color w:val="000000" w:themeColor="text1"/>
          <w:sz w:val="22"/>
          <w:szCs w:val="18"/>
        </w:rPr>
      </w:pPr>
    </w:p>
    <w:p w:rsidR="004B73B5" w:rsidRDefault="004B73B5" w:rsidP="009C1A29">
      <w:pPr>
        <w:spacing w:line="240" w:lineRule="exact"/>
        <w:ind w:left="871" w:hanging="241"/>
        <w:rPr>
          <w:rFonts w:ascii="ＭＳ ゴシック" w:eastAsia="ＭＳ ゴシック" w:hAnsi="ＭＳ ゴシック"/>
          <w:b/>
          <w:color w:val="0070C0"/>
          <w:sz w:val="24"/>
          <w:szCs w:val="18"/>
        </w:rPr>
      </w:pPr>
    </w:p>
    <w:p w:rsidR="004B73B5" w:rsidRDefault="004B73B5" w:rsidP="009C1A29">
      <w:pPr>
        <w:spacing w:line="240" w:lineRule="exact"/>
        <w:ind w:left="871" w:hanging="241"/>
        <w:rPr>
          <w:rFonts w:ascii="ＭＳ ゴシック" w:eastAsia="ＭＳ ゴシック" w:hAnsi="ＭＳ ゴシック"/>
          <w:b/>
          <w:color w:val="0070C0"/>
          <w:sz w:val="24"/>
          <w:szCs w:val="18"/>
        </w:rPr>
      </w:pPr>
    </w:p>
    <w:p w:rsidR="004B73B5" w:rsidRDefault="004B73B5" w:rsidP="009C1A29">
      <w:pPr>
        <w:spacing w:line="240" w:lineRule="exact"/>
        <w:ind w:left="871" w:hanging="241"/>
        <w:rPr>
          <w:rFonts w:ascii="ＭＳ ゴシック" w:eastAsia="ＭＳ ゴシック" w:hAnsi="ＭＳ ゴシック"/>
          <w:b/>
          <w:color w:val="0070C0"/>
          <w:sz w:val="24"/>
          <w:szCs w:val="18"/>
        </w:rPr>
      </w:pPr>
    </w:p>
    <w:p w:rsidR="004B73B5" w:rsidRDefault="004B73B5" w:rsidP="009C1A29">
      <w:pPr>
        <w:spacing w:line="240" w:lineRule="exact"/>
        <w:ind w:left="871" w:hanging="241"/>
        <w:rPr>
          <w:rFonts w:ascii="ＭＳ ゴシック" w:eastAsia="ＭＳ ゴシック" w:hAnsi="ＭＳ ゴシック"/>
          <w:b/>
          <w:color w:val="0070C0"/>
          <w:sz w:val="24"/>
          <w:szCs w:val="18"/>
        </w:rPr>
      </w:pPr>
    </w:p>
    <w:p w:rsidR="004B73B5" w:rsidRDefault="004B73B5" w:rsidP="009C1A29">
      <w:pPr>
        <w:spacing w:line="240" w:lineRule="exact"/>
        <w:ind w:left="871" w:hanging="241"/>
        <w:rPr>
          <w:rFonts w:ascii="ＭＳ ゴシック" w:eastAsia="ＭＳ ゴシック" w:hAnsi="ＭＳ ゴシック"/>
          <w:b/>
          <w:color w:val="0070C0"/>
          <w:sz w:val="24"/>
          <w:szCs w:val="18"/>
        </w:rPr>
      </w:pPr>
    </w:p>
    <w:p w:rsidR="004B73B5" w:rsidRDefault="004B73B5" w:rsidP="009C1A29">
      <w:pPr>
        <w:spacing w:line="240" w:lineRule="exact"/>
        <w:ind w:left="871" w:hanging="241"/>
        <w:rPr>
          <w:rFonts w:ascii="ＭＳ ゴシック" w:eastAsia="ＭＳ ゴシック" w:hAnsi="ＭＳ ゴシック"/>
          <w:b/>
          <w:color w:val="0070C0"/>
          <w:sz w:val="24"/>
          <w:szCs w:val="18"/>
        </w:rPr>
      </w:pPr>
    </w:p>
    <w:p w:rsidR="004B73B5" w:rsidRDefault="004B73B5" w:rsidP="009C1A29">
      <w:pPr>
        <w:spacing w:line="240" w:lineRule="exact"/>
        <w:ind w:left="871" w:hanging="241"/>
        <w:rPr>
          <w:rFonts w:ascii="ＭＳ ゴシック" w:eastAsia="ＭＳ ゴシック" w:hAnsi="ＭＳ ゴシック"/>
          <w:b/>
          <w:color w:val="0070C0"/>
          <w:sz w:val="24"/>
          <w:szCs w:val="18"/>
        </w:rPr>
      </w:pPr>
    </w:p>
    <w:p w:rsidR="004B73B5" w:rsidRDefault="004B73B5" w:rsidP="009C1A29">
      <w:pPr>
        <w:spacing w:line="240" w:lineRule="exact"/>
        <w:ind w:left="871" w:hanging="241"/>
        <w:rPr>
          <w:rFonts w:ascii="ＭＳ ゴシック" w:eastAsia="ＭＳ ゴシック" w:hAnsi="ＭＳ ゴシック"/>
          <w:b/>
          <w:color w:val="0070C0"/>
          <w:sz w:val="24"/>
          <w:szCs w:val="18"/>
        </w:rPr>
      </w:pPr>
    </w:p>
    <w:p w:rsidR="004B73B5" w:rsidRDefault="004B73B5" w:rsidP="009C1A29">
      <w:pPr>
        <w:spacing w:line="240" w:lineRule="exact"/>
        <w:ind w:left="871" w:hanging="241"/>
        <w:rPr>
          <w:rFonts w:ascii="ＭＳ ゴシック" w:eastAsia="ＭＳ ゴシック" w:hAnsi="ＭＳ ゴシック"/>
          <w:b/>
          <w:color w:val="0070C0"/>
          <w:sz w:val="24"/>
          <w:szCs w:val="18"/>
        </w:rPr>
      </w:pPr>
    </w:p>
    <w:p w:rsidR="004B73B5" w:rsidRDefault="004B73B5" w:rsidP="009C1A29">
      <w:pPr>
        <w:spacing w:line="240" w:lineRule="exact"/>
        <w:ind w:left="871" w:hanging="241"/>
        <w:rPr>
          <w:rFonts w:ascii="ＭＳ ゴシック" w:eastAsia="ＭＳ ゴシック" w:hAnsi="ＭＳ ゴシック"/>
          <w:b/>
          <w:color w:val="0070C0"/>
          <w:sz w:val="24"/>
          <w:szCs w:val="18"/>
        </w:rPr>
      </w:pPr>
    </w:p>
    <w:p w:rsidR="00E80FF9" w:rsidRPr="00D66CF1" w:rsidRDefault="00E80FF9" w:rsidP="009C1A29">
      <w:pPr>
        <w:spacing w:line="240" w:lineRule="exact"/>
        <w:rPr>
          <w:rFonts w:ascii="HG丸ｺﾞｼｯｸM-PRO" w:eastAsia="HG丸ｺﾞｼｯｸM-PRO" w:hAnsi="HG丸ｺﾞｼｯｸM-PRO"/>
          <w:color w:val="000000" w:themeColor="text1"/>
          <w:sz w:val="22"/>
          <w:szCs w:val="18"/>
        </w:rPr>
      </w:pPr>
    </w:p>
    <w:p w:rsidR="001A1E04" w:rsidRDefault="001A1E04" w:rsidP="00EB139D">
      <w:pPr>
        <w:ind w:leftChars="100" w:left="210"/>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w:t>
      </w:r>
      <w:r w:rsidR="00440550">
        <w:rPr>
          <w:rFonts w:asciiTheme="majorEastAsia" w:eastAsiaTheme="majorEastAsia" w:hAnsiTheme="majorEastAsia" w:hint="eastAsia"/>
          <w:b/>
          <w:color w:val="0070C0"/>
          <w:sz w:val="24"/>
        </w:rPr>
        <w:t>取組みの</w:t>
      </w:r>
      <w:r w:rsidR="009B325A">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0" w:type="auto"/>
        <w:tblInd w:w="534" w:type="dxa"/>
        <w:tblLook w:val="04A0" w:firstRow="1" w:lastRow="0" w:firstColumn="1" w:lastColumn="0" w:noHBand="0" w:noVBand="1"/>
      </w:tblPr>
      <w:tblGrid>
        <w:gridCol w:w="1842"/>
        <w:gridCol w:w="3828"/>
        <w:gridCol w:w="1275"/>
        <w:gridCol w:w="426"/>
        <w:gridCol w:w="1293"/>
      </w:tblGrid>
      <w:tr w:rsidR="00440550" w:rsidRPr="00691794" w:rsidTr="009C1A29">
        <w:tc>
          <w:tcPr>
            <w:tcW w:w="5670" w:type="dxa"/>
            <w:gridSpan w:val="2"/>
            <w:shd w:val="clear" w:color="auto" w:fill="C00000"/>
          </w:tcPr>
          <w:p w:rsidR="00440550" w:rsidRPr="00691794" w:rsidRDefault="00440550" w:rsidP="00D77B83">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701" w:type="dxa"/>
            <w:gridSpan w:val="2"/>
            <w:shd w:val="clear" w:color="auto" w:fill="C00000"/>
          </w:tcPr>
          <w:p w:rsidR="00440550" w:rsidRPr="00691794" w:rsidRDefault="00440550" w:rsidP="00D77B83">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FF44E7">
              <w:rPr>
                <w:rFonts w:ascii="ＭＳ ゴシック" w:eastAsia="ＭＳ ゴシック" w:hAnsi="ＭＳ ゴシック" w:hint="eastAsia"/>
                <w:b/>
                <w:color w:val="FFFFFF" w:themeColor="background1"/>
                <w:sz w:val="20"/>
                <w:szCs w:val="18"/>
              </w:rPr>
              <w:t>値</w:t>
            </w:r>
          </w:p>
        </w:tc>
        <w:tc>
          <w:tcPr>
            <w:tcW w:w="1293" w:type="dxa"/>
            <w:shd w:val="clear" w:color="auto" w:fill="C00000"/>
          </w:tcPr>
          <w:p w:rsidR="00440550" w:rsidRPr="00691794" w:rsidRDefault="00440550" w:rsidP="00D77B83">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FF44E7">
              <w:rPr>
                <w:rFonts w:ascii="ＭＳ ゴシック" w:eastAsia="ＭＳ ゴシック" w:hAnsi="ＭＳ ゴシック" w:hint="eastAsia"/>
                <w:b/>
                <w:color w:val="FFFFFF" w:themeColor="background1"/>
                <w:sz w:val="20"/>
                <w:szCs w:val="18"/>
              </w:rPr>
              <w:t>値</w:t>
            </w:r>
          </w:p>
        </w:tc>
      </w:tr>
      <w:tr w:rsidR="0027234C" w:rsidRPr="00691794" w:rsidTr="009C1A29">
        <w:tc>
          <w:tcPr>
            <w:tcW w:w="5670" w:type="dxa"/>
            <w:gridSpan w:val="2"/>
            <w:shd w:val="clear" w:color="auto" w:fill="FFFFFF" w:themeFill="background1"/>
            <w:vAlign w:val="center"/>
          </w:tcPr>
          <w:p w:rsidR="0027234C" w:rsidRPr="009C1A29" w:rsidRDefault="0027234C" w:rsidP="009C1A29">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栄養バランスのとれた食生活を実践する府民の割合の増加</w:t>
            </w:r>
          </w:p>
          <w:p w:rsidR="0027234C" w:rsidRPr="009C1A29" w:rsidRDefault="0027234C" w:rsidP="009C1A29">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w:t>
            </w:r>
            <w:r w:rsidRPr="009C1A29">
              <w:rPr>
                <w:rFonts w:ascii="ＭＳ ゴシック" w:eastAsia="ＭＳ ゴシック" w:hAnsi="ＭＳ ゴシック" w:hint="eastAsia"/>
                <w:color w:val="000000" w:themeColor="text1"/>
                <w:sz w:val="18"/>
                <w:szCs w:val="18"/>
              </w:rPr>
              <w:t>主食・主菜・副菜を組み合わせた食事を</w:t>
            </w:r>
            <w:r w:rsidRPr="009C1A29">
              <w:rPr>
                <w:rFonts w:ascii="ＭＳ ゴシック" w:eastAsia="ＭＳ ゴシック" w:hAnsi="ＭＳ ゴシック"/>
                <w:color w:val="000000" w:themeColor="text1"/>
                <w:sz w:val="18"/>
                <w:szCs w:val="18"/>
              </w:rPr>
              <w:t>1</w:t>
            </w:r>
            <w:r w:rsidRPr="009C1A29">
              <w:rPr>
                <w:rFonts w:ascii="ＭＳ ゴシック" w:eastAsia="ＭＳ ゴシック" w:hAnsi="ＭＳ ゴシック" w:hint="eastAsia"/>
                <w:color w:val="000000" w:themeColor="text1"/>
                <w:sz w:val="18"/>
                <w:szCs w:val="18"/>
              </w:rPr>
              <w:t>日</w:t>
            </w:r>
            <w:r w:rsidRPr="009C1A29">
              <w:rPr>
                <w:rFonts w:ascii="ＭＳ ゴシック" w:eastAsia="ＭＳ ゴシック" w:hAnsi="ＭＳ ゴシック"/>
                <w:color w:val="000000" w:themeColor="text1"/>
                <w:sz w:val="18"/>
                <w:szCs w:val="18"/>
              </w:rPr>
              <w:t>2</w:t>
            </w:r>
            <w:r w:rsidRPr="009C1A29">
              <w:rPr>
                <w:rFonts w:ascii="ＭＳ ゴシック" w:eastAsia="ＭＳ ゴシック" w:hAnsi="ＭＳ ゴシック" w:hint="eastAsia"/>
                <w:color w:val="000000" w:themeColor="text1"/>
                <w:sz w:val="18"/>
                <w:szCs w:val="18"/>
              </w:rPr>
              <w:t>回以上ほぼ毎日</w:t>
            </w:r>
            <w:r w:rsidR="00F728D2">
              <w:rPr>
                <w:rFonts w:ascii="ＭＳ ゴシック" w:eastAsia="ＭＳ ゴシック" w:hAnsi="ＭＳ ゴシック" w:hint="eastAsia"/>
                <w:color w:val="000000" w:themeColor="text1"/>
                <w:sz w:val="18"/>
                <w:szCs w:val="18"/>
              </w:rPr>
              <w:t xml:space="preserve">　　</w:t>
            </w:r>
            <w:r w:rsidRPr="009C1A29">
              <w:rPr>
                <w:rFonts w:ascii="ＭＳ ゴシック" w:eastAsia="ＭＳ ゴシック" w:hAnsi="ＭＳ ゴシック" w:hint="eastAsia"/>
                <w:color w:val="000000" w:themeColor="text1"/>
                <w:sz w:val="18"/>
                <w:szCs w:val="18"/>
              </w:rPr>
              <w:t>食べている府民の割合</w:t>
            </w:r>
            <w:r>
              <w:rPr>
                <w:rFonts w:ascii="ＭＳ ゴシック" w:eastAsia="ＭＳ ゴシック" w:hAnsi="ＭＳ ゴシック" w:hint="eastAsia"/>
                <w:color w:val="000000" w:themeColor="text1"/>
                <w:sz w:val="18"/>
                <w:szCs w:val="18"/>
              </w:rPr>
              <w:t>）</w:t>
            </w:r>
          </w:p>
        </w:tc>
        <w:tc>
          <w:tcPr>
            <w:tcW w:w="1275" w:type="dxa"/>
            <w:shd w:val="clear" w:color="auto" w:fill="FFFFFF" w:themeFill="background1"/>
            <w:vAlign w:val="center"/>
          </w:tcPr>
          <w:p w:rsidR="0027234C" w:rsidRPr="00691794" w:rsidRDefault="0027234C" w:rsidP="009C1A29">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34.6%</w:t>
            </w:r>
          </w:p>
        </w:tc>
        <w:tc>
          <w:tcPr>
            <w:tcW w:w="426" w:type="dxa"/>
            <w:shd w:val="clear" w:color="auto" w:fill="FFFFFF" w:themeFill="background1"/>
            <w:vAlign w:val="center"/>
          </w:tcPr>
          <w:p w:rsidR="0027234C" w:rsidRPr="009C1A29" w:rsidRDefault="0027234C" w:rsidP="009C1A29">
            <w:pPr>
              <w:widowControl/>
              <w:spacing w:line="240" w:lineRule="exact"/>
              <w:jc w:val="center"/>
              <w:rPr>
                <w:rFonts w:ascii="ＭＳ ゴシック" w:eastAsia="ＭＳ ゴシック" w:hAnsi="ＭＳ ゴシック"/>
                <w:color w:val="000000" w:themeColor="text1"/>
                <w:sz w:val="14"/>
                <w:szCs w:val="14"/>
              </w:rPr>
            </w:pPr>
            <w:r w:rsidRPr="009C1A29">
              <w:rPr>
                <w:rFonts w:ascii="ＭＳ ゴシック" w:eastAsia="ＭＳ ゴシック" w:hAnsi="ＭＳ ゴシック" w:hint="eastAsia"/>
                <w:color w:val="000000" w:themeColor="text1"/>
                <w:sz w:val="14"/>
                <w:szCs w:val="14"/>
              </w:rPr>
              <w:t>※</w:t>
            </w:r>
            <w:r w:rsidRPr="009C1A29">
              <w:rPr>
                <w:rFonts w:ascii="ＭＳ ゴシック" w:eastAsia="ＭＳ ゴシック" w:hAnsi="ＭＳ ゴシック"/>
                <w:color w:val="000000" w:themeColor="text1"/>
                <w:sz w:val="14"/>
                <w:szCs w:val="14"/>
              </w:rPr>
              <w:t>1</w:t>
            </w:r>
          </w:p>
        </w:tc>
        <w:tc>
          <w:tcPr>
            <w:tcW w:w="1293" w:type="dxa"/>
            <w:shd w:val="clear" w:color="auto" w:fill="FFFFFF" w:themeFill="background1"/>
            <w:vAlign w:val="center"/>
          </w:tcPr>
          <w:p w:rsidR="0027234C" w:rsidRPr="00691794" w:rsidRDefault="0027234C">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50%以上</w:t>
            </w:r>
          </w:p>
        </w:tc>
      </w:tr>
      <w:tr w:rsidR="0027234C" w:rsidRPr="00691794" w:rsidTr="009C1A29">
        <w:trPr>
          <w:trHeight w:val="360"/>
        </w:trPr>
        <w:tc>
          <w:tcPr>
            <w:tcW w:w="1842" w:type="dxa"/>
            <w:vMerge w:val="restart"/>
            <w:tcBorders>
              <w:right w:val="single" w:sz="4" w:space="0" w:color="auto"/>
            </w:tcBorders>
            <w:shd w:val="clear" w:color="auto" w:fill="FFFFFF" w:themeFill="background1"/>
            <w:vAlign w:val="center"/>
          </w:tcPr>
          <w:p w:rsidR="0027234C" w:rsidRPr="009C1A29" w:rsidRDefault="003A7CD7" w:rsidP="009C1A29">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朝食を欠食する府民</w:t>
            </w:r>
            <w:r w:rsidR="0027234C">
              <w:rPr>
                <w:rFonts w:ascii="ＭＳ ゴシック" w:eastAsia="ＭＳ ゴシック" w:hAnsi="ＭＳ ゴシック" w:hint="eastAsia"/>
                <w:color w:val="000000" w:themeColor="text1"/>
                <w:sz w:val="18"/>
                <w:szCs w:val="18"/>
              </w:rPr>
              <w:t>の割合の減少</w:t>
            </w:r>
          </w:p>
        </w:tc>
        <w:tc>
          <w:tcPr>
            <w:tcW w:w="3828" w:type="dxa"/>
            <w:tcBorders>
              <w:left w:val="single" w:sz="4" w:space="0" w:color="auto"/>
              <w:bottom w:val="single" w:sz="4" w:space="0" w:color="auto"/>
            </w:tcBorders>
            <w:shd w:val="clear" w:color="auto" w:fill="FFFFFF" w:themeFill="background1"/>
            <w:vAlign w:val="center"/>
          </w:tcPr>
          <w:p w:rsidR="0027234C" w:rsidRPr="00A836A1" w:rsidRDefault="0027234C" w:rsidP="009C1A29">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7～14歳</w:t>
            </w:r>
          </w:p>
        </w:tc>
        <w:tc>
          <w:tcPr>
            <w:tcW w:w="1275" w:type="dxa"/>
            <w:tcBorders>
              <w:bottom w:val="single" w:sz="4" w:space="0" w:color="auto"/>
            </w:tcBorders>
            <w:shd w:val="clear" w:color="auto" w:fill="FFFFFF" w:themeFill="background1"/>
            <w:vAlign w:val="center"/>
          </w:tcPr>
          <w:p w:rsidR="0027234C" w:rsidRPr="00691794" w:rsidRDefault="0027234C">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3.9%</w:t>
            </w:r>
          </w:p>
        </w:tc>
        <w:tc>
          <w:tcPr>
            <w:tcW w:w="426" w:type="dxa"/>
            <w:tcBorders>
              <w:bottom w:val="single" w:sz="4" w:space="0" w:color="auto"/>
            </w:tcBorders>
            <w:shd w:val="clear" w:color="auto" w:fill="FFFFFF" w:themeFill="background1"/>
            <w:vAlign w:val="center"/>
          </w:tcPr>
          <w:p w:rsidR="0027234C" w:rsidRPr="009C1A29" w:rsidRDefault="00F728D2" w:rsidP="009C1A29">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tcBorders>
              <w:bottom w:val="single" w:sz="4" w:space="0" w:color="auto"/>
            </w:tcBorders>
            <w:shd w:val="clear" w:color="auto" w:fill="FFFFFF" w:themeFill="background1"/>
            <w:vAlign w:val="center"/>
          </w:tcPr>
          <w:p w:rsidR="0027234C" w:rsidRPr="00691794" w:rsidRDefault="0027234C">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w:t>
            </w:r>
          </w:p>
        </w:tc>
      </w:tr>
      <w:tr w:rsidR="0027234C" w:rsidRPr="00691794" w:rsidTr="009C1A29">
        <w:trPr>
          <w:trHeight w:val="360"/>
        </w:trPr>
        <w:tc>
          <w:tcPr>
            <w:tcW w:w="1842" w:type="dxa"/>
            <w:vMerge/>
            <w:tcBorders>
              <w:right w:val="single" w:sz="4" w:space="0" w:color="auto"/>
            </w:tcBorders>
            <w:shd w:val="clear" w:color="auto" w:fill="FFFFFF" w:themeFill="background1"/>
            <w:vAlign w:val="center"/>
          </w:tcPr>
          <w:p w:rsidR="0027234C" w:rsidRDefault="0027234C" w:rsidP="009C1A29">
            <w:pPr>
              <w:spacing w:line="280" w:lineRule="exact"/>
              <w:rPr>
                <w:rFonts w:ascii="ＭＳ ゴシック" w:eastAsia="ＭＳ ゴシック" w:hAnsi="ＭＳ ゴシック"/>
                <w:color w:val="000000" w:themeColor="text1"/>
                <w:sz w:val="18"/>
                <w:szCs w:val="18"/>
              </w:rPr>
            </w:pPr>
          </w:p>
        </w:tc>
        <w:tc>
          <w:tcPr>
            <w:tcW w:w="3828" w:type="dxa"/>
            <w:tcBorders>
              <w:top w:val="single" w:sz="4" w:space="0" w:color="auto"/>
              <w:left w:val="single" w:sz="4" w:space="0" w:color="auto"/>
              <w:bottom w:val="single" w:sz="4" w:space="0" w:color="auto"/>
            </w:tcBorders>
            <w:shd w:val="clear" w:color="auto" w:fill="FFFFFF" w:themeFill="background1"/>
            <w:vAlign w:val="center"/>
          </w:tcPr>
          <w:p w:rsidR="0027234C" w:rsidRDefault="0027234C" w:rsidP="009C1A29">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15～19歳</w:t>
            </w:r>
          </w:p>
        </w:tc>
        <w:tc>
          <w:tcPr>
            <w:tcW w:w="1275" w:type="dxa"/>
            <w:tcBorders>
              <w:top w:val="single" w:sz="4" w:space="0" w:color="auto"/>
              <w:bottom w:val="single" w:sz="4" w:space="0" w:color="auto"/>
            </w:tcBorders>
            <w:shd w:val="clear" w:color="auto" w:fill="FFFFFF" w:themeFill="background1"/>
            <w:vAlign w:val="center"/>
          </w:tcPr>
          <w:p w:rsidR="0027234C" w:rsidRPr="00691794" w:rsidRDefault="0027234C">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16.4%</w:t>
            </w:r>
          </w:p>
        </w:tc>
        <w:tc>
          <w:tcPr>
            <w:tcW w:w="426" w:type="dxa"/>
            <w:tcBorders>
              <w:top w:val="single" w:sz="4" w:space="0" w:color="auto"/>
              <w:bottom w:val="single" w:sz="4" w:space="0" w:color="auto"/>
            </w:tcBorders>
            <w:shd w:val="clear" w:color="auto" w:fill="FFFFFF" w:themeFill="background1"/>
            <w:vAlign w:val="center"/>
          </w:tcPr>
          <w:p w:rsidR="0027234C" w:rsidRPr="009C1A29" w:rsidRDefault="00F728D2" w:rsidP="009C1A29">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tcBorders>
              <w:top w:val="single" w:sz="4" w:space="0" w:color="auto"/>
              <w:bottom w:val="single" w:sz="4" w:space="0" w:color="auto"/>
            </w:tcBorders>
            <w:shd w:val="clear" w:color="auto" w:fill="FFFFFF" w:themeFill="background1"/>
            <w:vAlign w:val="center"/>
          </w:tcPr>
          <w:p w:rsidR="0027234C" w:rsidRPr="00691794" w:rsidRDefault="0027234C">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5%以下</w:t>
            </w:r>
          </w:p>
        </w:tc>
      </w:tr>
      <w:tr w:rsidR="00F728D2" w:rsidRPr="00691794" w:rsidTr="009C1A29">
        <w:trPr>
          <w:trHeight w:val="360"/>
        </w:trPr>
        <w:tc>
          <w:tcPr>
            <w:tcW w:w="1842" w:type="dxa"/>
            <w:vMerge/>
            <w:tcBorders>
              <w:right w:val="single" w:sz="4" w:space="0" w:color="auto"/>
            </w:tcBorders>
            <w:shd w:val="clear" w:color="auto" w:fill="FFFFFF" w:themeFill="background1"/>
            <w:vAlign w:val="center"/>
          </w:tcPr>
          <w:p w:rsidR="00F728D2" w:rsidRDefault="00F728D2" w:rsidP="009C1A29">
            <w:pPr>
              <w:spacing w:line="280" w:lineRule="exact"/>
              <w:rPr>
                <w:rFonts w:ascii="ＭＳ ゴシック" w:eastAsia="ＭＳ ゴシック" w:hAnsi="ＭＳ ゴシック"/>
                <w:color w:val="000000" w:themeColor="text1"/>
                <w:sz w:val="18"/>
                <w:szCs w:val="18"/>
              </w:rPr>
            </w:pPr>
          </w:p>
        </w:tc>
        <w:tc>
          <w:tcPr>
            <w:tcW w:w="3828" w:type="dxa"/>
            <w:tcBorders>
              <w:top w:val="single" w:sz="4" w:space="0" w:color="auto"/>
              <w:left w:val="single" w:sz="4" w:space="0" w:color="auto"/>
            </w:tcBorders>
            <w:shd w:val="clear" w:color="auto" w:fill="FFFFFF" w:themeFill="background1"/>
            <w:vAlign w:val="center"/>
          </w:tcPr>
          <w:p w:rsidR="00F728D2" w:rsidRDefault="00F728D2" w:rsidP="009C1A29">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20～30歳代</w:t>
            </w:r>
          </w:p>
        </w:tc>
        <w:tc>
          <w:tcPr>
            <w:tcW w:w="1275" w:type="dxa"/>
            <w:tcBorders>
              <w:top w:val="single" w:sz="4" w:space="0" w:color="auto"/>
            </w:tcBorders>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25.2%</w:t>
            </w:r>
          </w:p>
        </w:tc>
        <w:tc>
          <w:tcPr>
            <w:tcW w:w="426" w:type="dxa"/>
            <w:tcBorders>
              <w:top w:val="single" w:sz="4" w:space="0" w:color="auto"/>
            </w:tcBorders>
            <w:shd w:val="clear" w:color="auto" w:fill="FFFFFF" w:themeFill="background1"/>
            <w:vAlign w:val="center"/>
          </w:tcPr>
          <w:p w:rsidR="00F728D2" w:rsidRPr="009C1A29" w:rsidRDefault="00F728D2" w:rsidP="009C1A29">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tcBorders>
              <w:top w:val="single" w:sz="4" w:space="0" w:color="auto"/>
            </w:tcBorders>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15%以下</w:t>
            </w:r>
          </w:p>
        </w:tc>
      </w:tr>
      <w:tr w:rsidR="00F728D2" w:rsidRPr="00691794" w:rsidTr="009C1A29">
        <w:trPr>
          <w:trHeight w:val="360"/>
        </w:trPr>
        <w:tc>
          <w:tcPr>
            <w:tcW w:w="1842" w:type="dxa"/>
            <w:vMerge w:val="restart"/>
            <w:tcBorders>
              <w:right w:val="single" w:sz="4" w:space="0" w:color="auto"/>
            </w:tcBorders>
            <w:shd w:val="clear" w:color="auto" w:fill="FFFFFF" w:themeFill="background1"/>
            <w:vAlign w:val="center"/>
          </w:tcPr>
          <w:p w:rsidR="00F728D2" w:rsidRPr="00CB6551" w:rsidRDefault="00F728D2" w:rsidP="003A644F">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野菜摂取量の増加</w:t>
            </w:r>
          </w:p>
        </w:tc>
        <w:tc>
          <w:tcPr>
            <w:tcW w:w="3828" w:type="dxa"/>
            <w:tcBorders>
              <w:left w:val="single" w:sz="4" w:space="0" w:color="auto"/>
              <w:bottom w:val="single" w:sz="4" w:space="0" w:color="auto"/>
            </w:tcBorders>
            <w:shd w:val="clear" w:color="auto" w:fill="FFFFFF" w:themeFill="background1"/>
            <w:vAlign w:val="center"/>
          </w:tcPr>
          <w:p w:rsidR="00F728D2" w:rsidRPr="00A836A1" w:rsidRDefault="00F728D2" w:rsidP="003A644F">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7～14歳</w:t>
            </w:r>
          </w:p>
        </w:tc>
        <w:tc>
          <w:tcPr>
            <w:tcW w:w="1275" w:type="dxa"/>
            <w:tcBorders>
              <w:bottom w:val="single" w:sz="4" w:space="0" w:color="auto"/>
            </w:tcBorders>
            <w:shd w:val="clear" w:color="auto" w:fill="FFFFFF" w:themeFill="background1"/>
            <w:vAlign w:val="center"/>
          </w:tcPr>
          <w:p w:rsidR="00F728D2" w:rsidRPr="00691794" w:rsidRDefault="00F728D2" w:rsidP="003A644F">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223g</w:t>
            </w:r>
          </w:p>
        </w:tc>
        <w:tc>
          <w:tcPr>
            <w:tcW w:w="426" w:type="dxa"/>
            <w:tcBorders>
              <w:bottom w:val="single" w:sz="4" w:space="0" w:color="auto"/>
            </w:tcBorders>
            <w:shd w:val="clear" w:color="auto" w:fill="FFFFFF" w:themeFill="background1"/>
            <w:vAlign w:val="center"/>
          </w:tcPr>
          <w:p w:rsidR="00F728D2" w:rsidRPr="009C1A29" w:rsidRDefault="00F728D2" w:rsidP="009C1A29">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tcBorders>
              <w:bottom w:val="single" w:sz="4" w:space="0" w:color="auto"/>
            </w:tcBorders>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300g以上</w:t>
            </w:r>
          </w:p>
        </w:tc>
      </w:tr>
      <w:tr w:rsidR="00F728D2" w:rsidRPr="00691794" w:rsidTr="009C1A29">
        <w:trPr>
          <w:trHeight w:val="360"/>
        </w:trPr>
        <w:tc>
          <w:tcPr>
            <w:tcW w:w="1842" w:type="dxa"/>
            <w:vMerge/>
            <w:tcBorders>
              <w:right w:val="single" w:sz="4" w:space="0" w:color="auto"/>
            </w:tcBorders>
            <w:shd w:val="clear" w:color="auto" w:fill="FFFFFF" w:themeFill="background1"/>
            <w:vAlign w:val="center"/>
          </w:tcPr>
          <w:p w:rsidR="00F728D2" w:rsidRDefault="00F728D2" w:rsidP="003A644F">
            <w:pPr>
              <w:spacing w:line="280" w:lineRule="exact"/>
              <w:rPr>
                <w:rFonts w:ascii="ＭＳ ゴシック" w:eastAsia="ＭＳ ゴシック" w:hAnsi="ＭＳ ゴシック"/>
                <w:color w:val="000000" w:themeColor="text1"/>
                <w:sz w:val="18"/>
                <w:szCs w:val="18"/>
              </w:rPr>
            </w:pPr>
          </w:p>
        </w:tc>
        <w:tc>
          <w:tcPr>
            <w:tcW w:w="3828" w:type="dxa"/>
            <w:tcBorders>
              <w:top w:val="single" w:sz="4" w:space="0" w:color="auto"/>
              <w:left w:val="single" w:sz="4" w:space="0" w:color="auto"/>
              <w:bottom w:val="single" w:sz="4" w:space="0" w:color="auto"/>
            </w:tcBorders>
            <w:shd w:val="clear" w:color="auto" w:fill="FFFFFF" w:themeFill="background1"/>
            <w:vAlign w:val="center"/>
          </w:tcPr>
          <w:p w:rsidR="00F728D2" w:rsidRDefault="00F728D2" w:rsidP="003A644F">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15～19歳</w:t>
            </w:r>
          </w:p>
        </w:tc>
        <w:tc>
          <w:tcPr>
            <w:tcW w:w="1275" w:type="dxa"/>
            <w:tcBorders>
              <w:top w:val="single" w:sz="4" w:space="0" w:color="auto"/>
              <w:bottom w:val="single" w:sz="4" w:space="0" w:color="auto"/>
            </w:tcBorders>
            <w:shd w:val="clear" w:color="auto" w:fill="FFFFFF" w:themeFill="background1"/>
            <w:vAlign w:val="center"/>
          </w:tcPr>
          <w:p w:rsidR="00F728D2" w:rsidRPr="00691794" w:rsidRDefault="00F728D2" w:rsidP="003A644F">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216g</w:t>
            </w:r>
          </w:p>
        </w:tc>
        <w:tc>
          <w:tcPr>
            <w:tcW w:w="426" w:type="dxa"/>
            <w:tcBorders>
              <w:top w:val="single" w:sz="4" w:space="0" w:color="auto"/>
              <w:bottom w:val="single" w:sz="4" w:space="0" w:color="auto"/>
            </w:tcBorders>
            <w:shd w:val="clear" w:color="auto" w:fill="FFFFFF" w:themeFill="background1"/>
            <w:vAlign w:val="center"/>
          </w:tcPr>
          <w:p w:rsidR="00F728D2" w:rsidRPr="009C1A29" w:rsidRDefault="00F728D2" w:rsidP="009C1A29">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tcBorders>
              <w:top w:val="single" w:sz="4" w:space="0" w:color="auto"/>
              <w:bottom w:val="single" w:sz="4" w:space="0" w:color="auto"/>
            </w:tcBorders>
            <w:shd w:val="clear" w:color="auto" w:fill="FFFFFF" w:themeFill="background1"/>
            <w:vAlign w:val="center"/>
          </w:tcPr>
          <w:p w:rsidR="00F728D2" w:rsidRPr="00691794" w:rsidRDefault="00F728D2" w:rsidP="003A644F">
            <w:pPr>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350g以上</w:t>
            </w:r>
          </w:p>
        </w:tc>
      </w:tr>
      <w:tr w:rsidR="00F728D2" w:rsidRPr="00691794" w:rsidTr="009C1A29">
        <w:trPr>
          <w:trHeight w:val="360"/>
        </w:trPr>
        <w:tc>
          <w:tcPr>
            <w:tcW w:w="1842" w:type="dxa"/>
            <w:vMerge/>
            <w:tcBorders>
              <w:right w:val="single" w:sz="4" w:space="0" w:color="auto"/>
            </w:tcBorders>
            <w:shd w:val="clear" w:color="auto" w:fill="FFFFFF" w:themeFill="background1"/>
            <w:vAlign w:val="center"/>
          </w:tcPr>
          <w:p w:rsidR="00F728D2" w:rsidRPr="009C1A29" w:rsidRDefault="00F728D2" w:rsidP="009C1A29">
            <w:pPr>
              <w:widowControl/>
              <w:spacing w:line="280" w:lineRule="exact"/>
              <w:rPr>
                <w:rFonts w:ascii="ＭＳ ゴシック" w:eastAsia="ＭＳ ゴシック" w:hAnsi="ＭＳ ゴシック"/>
                <w:color w:val="000000" w:themeColor="text1"/>
                <w:sz w:val="18"/>
                <w:szCs w:val="18"/>
              </w:rPr>
            </w:pPr>
          </w:p>
        </w:tc>
        <w:tc>
          <w:tcPr>
            <w:tcW w:w="3828" w:type="dxa"/>
            <w:tcBorders>
              <w:top w:val="single" w:sz="4" w:space="0" w:color="auto"/>
              <w:left w:val="single" w:sz="4" w:space="0" w:color="auto"/>
            </w:tcBorders>
            <w:shd w:val="clear" w:color="auto" w:fill="FFFFFF" w:themeFill="background1"/>
            <w:vAlign w:val="center"/>
          </w:tcPr>
          <w:p w:rsidR="00F728D2" w:rsidRPr="00A836A1" w:rsidRDefault="00F728D2" w:rsidP="009C1A29">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20歳以上</w:t>
            </w:r>
          </w:p>
        </w:tc>
        <w:tc>
          <w:tcPr>
            <w:tcW w:w="1275" w:type="dxa"/>
            <w:tcBorders>
              <w:top w:val="single" w:sz="4" w:space="0" w:color="auto"/>
            </w:tcBorders>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269g</w:t>
            </w:r>
          </w:p>
        </w:tc>
        <w:tc>
          <w:tcPr>
            <w:tcW w:w="426" w:type="dxa"/>
            <w:tcBorders>
              <w:top w:val="single" w:sz="4" w:space="0" w:color="auto"/>
            </w:tcBorders>
            <w:shd w:val="clear" w:color="auto" w:fill="FFFFFF" w:themeFill="background1"/>
            <w:vAlign w:val="center"/>
          </w:tcPr>
          <w:p w:rsidR="00F728D2" w:rsidRPr="009C1A29" w:rsidRDefault="00F728D2" w:rsidP="009C1A29">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tcBorders>
              <w:top w:val="single" w:sz="4" w:space="0" w:color="auto"/>
            </w:tcBorders>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350g以上</w:t>
            </w:r>
          </w:p>
        </w:tc>
      </w:tr>
      <w:tr w:rsidR="00F728D2" w:rsidRPr="00691794" w:rsidTr="009C1A29">
        <w:trPr>
          <w:trHeight w:val="360"/>
        </w:trPr>
        <w:tc>
          <w:tcPr>
            <w:tcW w:w="1842" w:type="dxa"/>
            <w:tcBorders>
              <w:right w:val="single" w:sz="4" w:space="0" w:color="auto"/>
            </w:tcBorders>
            <w:shd w:val="clear" w:color="auto" w:fill="FFFFFF" w:themeFill="background1"/>
            <w:vAlign w:val="center"/>
          </w:tcPr>
          <w:p w:rsidR="00F728D2" w:rsidRPr="00691794" w:rsidRDefault="00F728D2" w:rsidP="009C1A29">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食塩摂取量の減少</w:t>
            </w:r>
          </w:p>
        </w:tc>
        <w:tc>
          <w:tcPr>
            <w:tcW w:w="3828" w:type="dxa"/>
            <w:tcBorders>
              <w:left w:val="single" w:sz="4" w:space="0" w:color="auto"/>
            </w:tcBorders>
            <w:shd w:val="clear" w:color="auto" w:fill="FFFFFF" w:themeFill="background1"/>
            <w:vAlign w:val="center"/>
          </w:tcPr>
          <w:p w:rsidR="00F728D2" w:rsidRPr="00691794" w:rsidRDefault="00F728D2" w:rsidP="009C1A29">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20歳以上</w:t>
            </w:r>
          </w:p>
        </w:tc>
        <w:tc>
          <w:tcPr>
            <w:tcW w:w="1275" w:type="dxa"/>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9.4g</w:t>
            </w:r>
          </w:p>
        </w:tc>
        <w:tc>
          <w:tcPr>
            <w:tcW w:w="426" w:type="dxa"/>
            <w:shd w:val="clear" w:color="auto" w:fill="FFFFFF" w:themeFill="background1"/>
            <w:vAlign w:val="center"/>
          </w:tcPr>
          <w:p w:rsidR="00F728D2" w:rsidRPr="009C1A29" w:rsidRDefault="00F728D2" w:rsidP="009C1A29">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8g未満</w:t>
            </w:r>
          </w:p>
        </w:tc>
      </w:tr>
      <w:tr w:rsidR="00F728D2" w:rsidRPr="00691794" w:rsidTr="009C1A29">
        <w:trPr>
          <w:trHeight w:val="360"/>
        </w:trPr>
        <w:tc>
          <w:tcPr>
            <w:tcW w:w="5670" w:type="dxa"/>
            <w:gridSpan w:val="2"/>
            <w:shd w:val="clear" w:color="auto" w:fill="FFFFFF" w:themeFill="background1"/>
            <w:vAlign w:val="center"/>
          </w:tcPr>
          <w:p w:rsidR="00F728D2" w:rsidRPr="009C1A29" w:rsidRDefault="00F728D2" w:rsidP="009C1A29">
            <w:pPr>
              <w:widowControl/>
              <w:spacing w:line="280" w:lineRule="exact"/>
              <w:rPr>
                <w:rFonts w:ascii="ＭＳ ゴシック" w:eastAsia="ＭＳ ゴシック" w:hAnsi="ＭＳ ゴシック"/>
                <w:color w:val="000000" w:themeColor="text1"/>
                <w:sz w:val="18"/>
                <w:szCs w:val="18"/>
              </w:rPr>
            </w:pPr>
            <w:r w:rsidRPr="009C1A29">
              <w:rPr>
                <w:rFonts w:ascii="ＭＳ ゴシック" w:eastAsia="ＭＳ ゴシック" w:hAnsi="ＭＳ ゴシック" w:hint="eastAsia"/>
                <w:color w:val="000000" w:themeColor="text1"/>
                <w:sz w:val="18"/>
                <w:szCs w:val="18"/>
              </w:rPr>
              <w:t>よく噛んで食べることに気をつけている府民の割合</w:t>
            </w:r>
            <w:r>
              <w:rPr>
                <w:rFonts w:ascii="ＭＳ ゴシック" w:eastAsia="ＭＳ ゴシック" w:hAnsi="ＭＳ ゴシック" w:hint="eastAsia"/>
                <w:color w:val="000000" w:themeColor="text1"/>
                <w:sz w:val="18"/>
                <w:szCs w:val="18"/>
              </w:rPr>
              <w:t>の増加</w:t>
            </w:r>
          </w:p>
        </w:tc>
        <w:tc>
          <w:tcPr>
            <w:tcW w:w="1275" w:type="dxa"/>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55.4%</w:t>
            </w:r>
          </w:p>
        </w:tc>
        <w:tc>
          <w:tcPr>
            <w:tcW w:w="426" w:type="dxa"/>
            <w:shd w:val="clear" w:color="auto" w:fill="FFFFFF" w:themeFill="background1"/>
            <w:vAlign w:val="center"/>
          </w:tcPr>
          <w:p w:rsidR="00F728D2" w:rsidRPr="009C1A29" w:rsidRDefault="00F728D2" w:rsidP="009C1A29">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w:t>
            </w:r>
            <w:r w:rsidR="000F615F">
              <w:rPr>
                <w:rFonts w:ascii="ＭＳ ゴシック" w:eastAsia="ＭＳ ゴシック" w:hAnsi="ＭＳ ゴシック" w:hint="eastAsia"/>
                <w:color w:val="000000" w:themeColor="text1"/>
                <w:sz w:val="14"/>
                <w:szCs w:val="14"/>
              </w:rPr>
              <w:t>3</w:t>
            </w:r>
          </w:p>
        </w:tc>
        <w:tc>
          <w:tcPr>
            <w:tcW w:w="1293" w:type="dxa"/>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60%以上</w:t>
            </w:r>
          </w:p>
        </w:tc>
      </w:tr>
      <w:tr w:rsidR="00247599" w:rsidRPr="00691794" w:rsidTr="007530E4">
        <w:trPr>
          <w:trHeight w:val="410"/>
        </w:trPr>
        <w:tc>
          <w:tcPr>
            <w:tcW w:w="5670" w:type="dxa"/>
            <w:gridSpan w:val="2"/>
            <w:shd w:val="clear" w:color="auto" w:fill="FFFFFF" w:themeFill="background1"/>
            <w:vAlign w:val="center"/>
          </w:tcPr>
          <w:p w:rsidR="00247599" w:rsidRPr="00691794" w:rsidRDefault="00247599" w:rsidP="007530E4">
            <w:pPr>
              <w:widowControl/>
              <w:spacing w:line="280" w:lineRule="exact"/>
              <w:rPr>
                <w:rFonts w:ascii="ＭＳ ゴシック" w:eastAsia="ＭＳ ゴシック" w:hAnsi="ＭＳ ゴシック"/>
                <w:color w:val="000000" w:themeColor="text1"/>
                <w:sz w:val="18"/>
                <w:szCs w:val="18"/>
              </w:rPr>
            </w:pPr>
            <w:r w:rsidRPr="00691794">
              <w:rPr>
                <w:rFonts w:ascii="ＭＳ ゴシック" w:eastAsia="ＭＳ ゴシック" w:hAnsi="ＭＳ ゴシック" w:hint="eastAsia"/>
                <w:color w:val="000000" w:themeColor="text1"/>
                <w:sz w:val="18"/>
                <w:szCs w:val="18"/>
              </w:rPr>
              <w:t>学校評価で食育を評価している小・中学校の割合</w:t>
            </w:r>
            <w:r>
              <w:rPr>
                <w:rFonts w:ascii="ＭＳ ゴシック" w:eastAsia="ＭＳ ゴシック" w:hAnsi="ＭＳ ゴシック" w:hint="eastAsia"/>
                <w:color w:val="000000" w:themeColor="text1"/>
                <w:sz w:val="18"/>
                <w:szCs w:val="18"/>
              </w:rPr>
              <w:t>の増加</w:t>
            </w:r>
          </w:p>
        </w:tc>
        <w:tc>
          <w:tcPr>
            <w:tcW w:w="1275" w:type="dxa"/>
            <w:tcBorders>
              <w:top w:val="single" w:sz="4" w:space="0" w:color="auto"/>
              <w:bottom w:val="single" w:sz="4" w:space="0" w:color="auto"/>
            </w:tcBorders>
            <w:shd w:val="clear" w:color="auto" w:fill="FFFFFF" w:themeFill="background1"/>
            <w:vAlign w:val="center"/>
          </w:tcPr>
          <w:p w:rsidR="00247599" w:rsidRDefault="00247599" w:rsidP="007530E4">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60.3%</w:t>
            </w:r>
          </w:p>
        </w:tc>
        <w:tc>
          <w:tcPr>
            <w:tcW w:w="426" w:type="dxa"/>
            <w:tcBorders>
              <w:top w:val="single" w:sz="4" w:space="0" w:color="auto"/>
              <w:bottom w:val="single" w:sz="4" w:space="0" w:color="auto"/>
            </w:tcBorders>
            <w:shd w:val="clear" w:color="auto" w:fill="FFFFFF" w:themeFill="background1"/>
            <w:vAlign w:val="center"/>
          </w:tcPr>
          <w:p w:rsidR="00247599" w:rsidRPr="006F64BA" w:rsidRDefault="00247599" w:rsidP="007530E4">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w:t>
            </w:r>
            <w:r w:rsidR="000F615F">
              <w:rPr>
                <w:rFonts w:ascii="ＭＳ ゴシック" w:eastAsia="ＭＳ ゴシック" w:hAnsi="ＭＳ ゴシック" w:hint="eastAsia"/>
                <w:color w:val="000000" w:themeColor="text1"/>
                <w:sz w:val="14"/>
                <w:szCs w:val="14"/>
              </w:rPr>
              <w:t>4</w:t>
            </w:r>
          </w:p>
        </w:tc>
        <w:tc>
          <w:tcPr>
            <w:tcW w:w="1293" w:type="dxa"/>
            <w:tcBorders>
              <w:top w:val="single" w:sz="4" w:space="0" w:color="auto"/>
              <w:bottom w:val="single" w:sz="4" w:space="0" w:color="auto"/>
            </w:tcBorders>
            <w:shd w:val="clear" w:color="auto" w:fill="FFFFFF" w:themeFill="background1"/>
            <w:vAlign w:val="center"/>
          </w:tcPr>
          <w:p w:rsidR="00247599" w:rsidRDefault="00247599" w:rsidP="007530E4">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100%</w:t>
            </w:r>
          </w:p>
        </w:tc>
      </w:tr>
      <w:tr w:rsidR="00247599" w:rsidRPr="00691794" w:rsidTr="007530E4">
        <w:trPr>
          <w:trHeight w:val="410"/>
        </w:trPr>
        <w:tc>
          <w:tcPr>
            <w:tcW w:w="1842" w:type="dxa"/>
            <w:vMerge w:val="restart"/>
            <w:shd w:val="clear" w:color="auto" w:fill="FFFFFF" w:themeFill="background1"/>
            <w:vAlign w:val="center"/>
          </w:tcPr>
          <w:p w:rsidR="00247599" w:rsidRPr="00691794" w:rsidRDefault="00247599" w:rsidP="007530E4">
            <w:pPr>
              <w:widowControl/>
              <w:spacing w:line="280" w:lineRule="exact"/>
              <w:ind w:left="2"/>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ヘルシーメニューを提供する飲食店等の増加</w:t>
            </w:r>
          </w:p>
        </w:tc>
        <w:tc>
          <w:tcPr>
            <w:tcW w:w="3828" w:type="dxa"/>
            <w:shd w:val="clear" w:color="auto" w:fill="FFFFFF" w:themeFill="background1"/>
            <w:vAlign w:val="center"/>
          </w:tcPr>
          <w:p w:rsidR="00247599" w:rsidRPr="00691794" w:rsidRDefault="00247599" w:rsidP="007530E4">
            <w:pPr>
              <w:widowControl/>
              <w:spacing w:line="280" w:lineRule="exact"/>
              <w:ind w:left="2"/>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「うちのお店も健康づくり応援団の店」　　協力店舗数</w:t>
            </w:r>
          </w:p>
        </w:tc>
        <w:tc>
          <w:tcPr>
            <w:tcW w:w="1275" w:type="dxa"/>
            <w:tcBorders>
              <w:top w:val="single" w:sz="4" w:space="0" w:color="auto"/>
              <w:bottom w:val="single" w:sz="4" w:space="0" w:color="auto"/>
            </w:tcBorders>
            <w:shd w:val="clear" w:color="auto" w:fill="FFFFFF" w:themeFill="background1"/>
            <w:vAlign w:val="center"/>
          </w:tcPr>
          <w:p w:rsidR="00247599" w:rsidRPr="00B93E98" w:rsidRDefault="00247599" w:rsidP="007530E4">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12,650店舗</w:t>
            </w:r>
          </w:p>
        </w:tc>
        <w:tc>
          <w:tcPr>
            <w:tcW w:w="426" w:type="dxa"/>
            <w:tcBorders>
              <w:top w:val="single" w:sz="4" w:space="0" w:color="auto"/>
              <w:bottom w:val="single" w:sz="4" w:space="0" w:color="auto"/>
            </w:tcBorders>
            <w:shd w:val="clear" w:color="auto" w:fill="FFFFFF" w:themeFill="background1"/>
            <w:vAlign w:val="center"/>
          </w:tcPr>
          <w:p w:rsidR="00247599" w:rsidRPr="006F64BA" w:rsidRDefault="00247599" w:rsidP="007530E4">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w:t>
            </w:r>
            <w:r w:rsidR="000F615F">
              <w:rPr>
                <w:rFonts w:ascii="ＭＳ ゴシック" w:eastAsia="ＭＳ ゴシック" w:hAnsi="ＭＳ ゴシック" w:hint="eastAsia"/>
                <w:color w:val="000000" w:themeColor="text1"/>
                <w:sz w:val="14"/>
                <w:szCs w:val="14"/>
              </w:rPr>
              <w:t>5</w:t>
            </w:r>
          </w:p>
        </w:tc>
        <w:tc>
          <w:tcPr>
            <w:tcW w:w="1293" w:type="dxa"/>
            <w:tcBorders>
              <w:top w:val="single" w:sz="4" w:space="0" w:color="auto"/>
              <w:bottom w:val="single" w:sz="4" w:space="0" w:color="auto"/>
            </w:tcBorders>
            <w:shd w:val="clear" w:color="auto" w:fill="FFFFFF" w:themeFill="background1"/>
            <w:vAlign w:val="center"/>
          </w:tcPr>
          <w:p w:rsidR="00247599" w:rsidRPr="00691794" w:rsidRDefault="00247599" w:rsidP="007530E4">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13,500店舗</w:t>
            </w:r>
          </w:p>
        </w:tc>
      </w:tr>
      <w:tr w:rsidR="00247599" w:rsidRPr="00691794" w:rsidTr="007530E4">
        <w:trPr>
          <w:trHeight w:val="410"/>
        </w:trPr>
        <w:tc>
          <w:tcPr>
            <w:tcW w:w="1842" w:type="dxa"/>
            <w:vMerge/>
            <w:shd w:val="clear" w:color="auto" w:fill="FFFFFF" w:themeFill="background1"/>
            <w:vAlign w:val="center"/>
          </w:tcPr>
          <w:p w:rsidR="00247599" w:rsidRDefault="00247599" w:rsidP="007530E4">
            <w:pPr>
              <w:widowControl/>
              <w:spacing w:line="280" w:lineRule="exact"/>
              <w:ind w:left="180" w:hangingChars="100" w:hanging="180"/>
              <w:rPr>
                <w:rFonts w:ascii="ＭＳ ゴシック" w:eastAsia="ＭＳ ゴシック" w:hAnsi="ＭＳ ゴシック"/>
                <w:color w:val="000000" w:themeColor="text1"/>
                <w:sz w:val="18"/>
                <w:szCs w:val="18"/>
              </w:rPr>
            </w:pPr>
          </w:p>
        </w:tc>
        <w:tc>
          <w:tcPr>
            <w:tcW w:w="3828" w:type="dxa"/>
            <w:shd w:val="clear" w:color="auto" w:fill="FFFFFF" w:themeFill="background1"/>
            <w:vAlign w:val="center"/>
          </w:tcPr>
          <w:p w:rsidR="00247599" w:rsidRDefault="00247599" w:rsidP="007530E4">
            <w:pPr>
              <w:widowControl/>
              <w:spacing w:line="280" w:lineRule="exact"/>
              <w:ind w:left="2"/>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V.O.S.メニュー（</w:t>
            </w:r>
            <w:r w:rsidRPr="00691794">
              <w:rPr>
                <w:rFonts w:ascii="ＭＳ ゴシック" w:eastAsia="ＭＳ ゴシック" w:hAnsi="ＭＳ ゴシック" w:hint="eastAsia"/>
                <w:color w:val="000000" w:themeColor="text1"/>
                <w:sz w:val="18"/>
                <w:szCs w:val="18"/>
              </w:rPr>
              <w:t>野菜・</w:t>
            </w:r>
            <w:r>
              <w:rPr>
                <w:rFonts w:ascii="ＭＳ ゴシック" w:eastAsia="ＭＳ ゴシック" w:hAnsi="ＭＳ ゴシック" w:hint="eastAsia"/>
                <w:color w:val="000000" w:themeColor="text1"/>
                <w:sz w:val="18"/>
                <w:szCs w:val="18"/>
              </w:rPr>
              <w:t>油</w:t>
            </w:r>
            <w:r w:rsidRPr="00691794">
              <w:rPr>
                <w:rFonts w:ascii="ＭＳ ゴシック" w:eastAsia="ＭＳ ゴシック" w:hAnsi="ＭＳ ゴシック" w:hint="eastAsia"/>
                <w:color w:val="000000" w:themeColor="text1"/>
                <w:sz w:val="18"/>
                <w:szCs w:val="18"/>
              </w:rPr>
              <w:t>・食塩</w:t>
            </w:r>
            <w:r>
              <w:rPr>
                <w:rFonts w:ascii="ＭＳ ゴシック" w:eastAsia="ＭＳ ゴシック" w:hAnsi="ＭＳ ゴシック" w:hint="eastAsia"/>
                <w:color w:val="000000" w:themeColor="text1"/>
                <w:sz w:val="18"/>
                <w:szCs w:val="18"/>
              </w:rPr>
              <w:t>の量</w:t>
            </w:r>
            <w:r w:rsidRPr="00691794">
              <w:rPr>
                <w:rFonts w:ascii="ＭＳ ゴシック" w:eastAsia="ＭＳ ゴシック" w:hAnsi="ＭＳ ゴシック" w:hint="eastAsia"/>
                <w:color w:val="000000" w:themeColor="text1"/>
                <w:sz w:val="18"/>
                <w:szCs w:val="18"/>
              </w:rPr>
              <w:t>に配慮したメニュー</w:t>
            </w:r>
            <w:r w:rsidR="00FB784D">
              <w:rPr>
                <w:rFonts w:ascii="ＭＳ ゴシック" w:eastAsia="ＭＳ ゴシック" w:hAnsi="ＭＳ ゴシック" w:hint="eastAsia"/>
                <w:color w:val="000000" w:themeColor="text1"/>
                <w:sz w:val="18"/>
                <w:szCs w:val="18"/>
              </w:rPr>
              <w:t>）ロゴマーク使用承認</w:t>
            </w:r>
            <w:r>
              <w:rPr>
                <w:rFonts w:ascii="ＭＳ ゴシック" w:eastAsia="ＭＳ ゴシック" w:hAnsi="ＭＳ ゴシック" w:hint="eastAsia"/>
                <w:color w:val="000000" w:themeColor="text1"/>
                <w:sz w:val="18"/>
                <w:szCs w:val="18"/>
              </w:rPr>
              <w:t>件数</w:t>
            </w:r>
          </w:p>
        </w:tc>
        <w:tc>
          <w:tcPr>
            <w:tcW w:w="1275" w:type="dxa"/>
            <w:tcBorders>
              <w:top w:val="single" w:sz="4" w:space="0" w:color="auto"/>
              <w:bottom w:val="single" w:sz="4" w:space="0" w:color="auto"/>
            </w:tcBorders>
            <w:shd w:val="clear" w:color="auto" w:fill="FFFFFF" w:themeFill="background1"/>
            <w:vAlign w:val="center"/>
          </w:tcPr>
          <w:p w:rsidR="00247599" w:rsidRDefault="00247599" w:rsidP="007530E4">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16件</w:t>
            </w:r>
          </w:p>
        </w:tc>
        <w:tc>
          <w:tcPr>
            <w:tcW w:w="426" w:type="dxa"/>
            <w:tcBorders>
              <w:top w:val="single" w:sz="4" w:space="0" w:color="auto"/>
              <w:bottom w:val="single" w:sz="4" w:space="0" w:color="auto"/>
            </w:tcBorders>
            <w:shd w:val="clear" w:color="auto" w:fill="FFFFFF" w:themeFill="background1"/>
            <w:vAlign w:val="center"/>
          </w:tcPr>
          <w:p w:rsidR="00247599" w:rsidRPr="006F64BA" w:rsidRDefault="00247599" w:rsidP="007530E4">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w:t>
            </w:r>
            <w:r w:rsidR="000F615F">
              <w:rPr>
                <w:rFonts w:ascii="ＭＳ ゴシック" w:eastAsia="ＭＳ ゴシック" w:hAnsi="ＭＳ ゴシック" w:hint="eastAsia"/>
                <w:color w:val="000000" w:themeColor="text1"/>
                <w:sz w:val="14"/>
                <w:szCs w:val="14"/>
              </w:rPr>
              <w:t>6</w:t>
            </w:r>
          </w:p>
        </w:tc>
        <w:tc>
          <w:tcPr>
            <w:tcW w:w="1293" w:type="dxa"/>
            <w:tcBorders>
              <w:top w:val="single" w:sz="4" w:space="0" w:color="auto"/>
              <w:bottom w:val="single" w:sz="4" w:space="0" w:color="auto"/>
            </w:tcBorders>
            <w:shd w:val="clear" w:color="auto" w:fill="FFFFFF" w:themeFill="background1"/>
            <w:vAlign w:val="center"/>
          </w:tcPr>
          <w:p w:rsidR="00247599" w:rsidRDefault="00247599" w:rsidP="007530E4">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350件</w:t>
            </w:r>
          </w:p>
        </w:tc>
      </w:tr>
      <w:tr w:rsidR="003A7CD7" w:rsidRPr="00691794" w:rsidTr="009C1A29">
        <w:trPr>
          <w:trHeight w:val="360"/>
        </w:trPr>
        <w:tc>
          <w:tcPr>
            <w:tcW w:w="1842" w:type="dxa"/>
            <w:vMerge w:val="restart"/>
            <w:shd w:val="clear" w:color="auto" w:fill="FFFFFF" w:themeFill="background1"/>
            <w:vAlign w:val="center"/>
          </w:tcPr>
          <w:p w:rsidR="003A7CD7" w:rsidRPr="00691794" w:rsidRDefault="003A7CD7" w:rsidP="009C1A29">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誰かと一緒に食べる「</w:t>
            </w:r>
            <w:r w:rsidR="00F728D2">
              <w:rPr>
                <w:rFonts w:ascii="ＭＳ ゴシック" w:eastAsia="ＭＳ ゴシック" w:hAnsi="ＭＳ ゴシック"/>
                <w:color w:val="000000" w:themeColor="text1"/>
                <w:sz w:val="18"/>
                <w:szCs w:val="18"/>
              </w:rPr>
              <w:ruby>
                <w:rubyPr>
                  <w:rubyAlign w:val="distributeSpace"/>
                  <w:hps w:val="9"/>
                  <w:hpsRaise w:val="16"/>
                  <w:hpsBaseText w:val="18"/>
                  <w:lid w:val="ja-JP"/>
                </w:rubyPr>
                <w:rt>
                  <w:r w:rsidR="00F728D2" w:rsidRPr="009C1A29">
                    <w:rPr>
                      <w:rFonts w:ascii="ＭＳ ゴシック" w:eastAsia="ＭＳ ゴシック" w:hAnsi="ＭＳ ゴシック"/>
                      <w:color w:val="000000" w:themeColor="text1"/>
                      <w:sz w:val="9"/>
                      <w:szCs w:val="18"/>
                    </w:rPr>
                    <w:t>きょうしょく</w:t>
                  </w:r>
                </w:rt>
                <w:rubyBase>
                  <w:r w:rsidR="00F728D2">
                    <w:rPr>
                      <w:rFonts w:ascii="ＭＳ ゴシック" w:eastAsia="ＭＳ ゴシック" w:hAnsi="ＭＳ ゴシック"/>
                      <w:color w:val="000000" w:themeColor="text1"/>
                      <w:sz w:val="18"/>
                      <w:szCs w:val="18"/>
                    </w:rPr>
                    <w:t>共食</w:t>
                  </w:r>
                </w:rubyBase>
              </w:ruby>
            </w:r>
            <w:r>
              <w:rPr>
                <w:rFonts w:ascii="ＭＳ ゴシック" w:eastAsia="ＭＳ ゴシック" w:hAnsi="ＭＳ ゴシック" w:hint="eastAsia"/>
                <w:color w:val="000000" w:themeColor="text1"/>
                <w:sz w:val="18"/>
                <w:szCs w:val="18"/>
              </w:rPr>
              <w:t>」の増加</w:t>
            </w:r>
          </w:p>
        </w:tc>
        <w:tc>
          <w:tcPr>
            <w:tcW w:w="3828" w:type="dxa"/>
            <w:shd w:val="clear" w:color="auto" w:fill="FFFFFF" w:themeFill="background1"/>
            <w:vAlign w:val="center"/>
          </w:tcPr>
          <w:p w:rsidR="003A7CD7" w:rsidRPr="00691794" w:rsidRDefault="003A7CD7" w:rsidP="009C1A29">
            <w:pPr>
              <w:spacing w:line="280" w:lineRule="exact"/>
              <w:rPr>
                <w:rFonts w:ascii="ＭＳ ゴシック" w:eastAsia="ＭＳ ゴシック" w:hAnsi="ＭＳ ゴシック"/>
                <w:color w:val="000000" w:themeColor="text1"/>
                <w:sz w:val="18"/>
                <w:szCs w:val="18"/>
              </w:rPr>
            </w:pPr>
            <w:r w:rsidRPr="00691794">
              <w:rPr>
                <w:rFonts w:ascii="ＭＳ ゴシック" w:eastAsia="ＭＳ ゴシック" w:hAnsi="ＭＳ ゴシック" w:hint="eastAsia"/>
                <w:color w:val="000000" w:themeColor="text1"/>
                <w:sz w:val="18"/>
                <w:szCs w:val="18"/>
              </w:rPr>
              <w:t>朝食又は夕食等を家族と一緒に食べる「</w:t>
            </w:r>
            <w:r w:rsidR="00F728D2">
              <w:rPr>
                <w:rFonts w:ascii="ＭＳ ゴシック" w:eastAsia="ＭＳ ゴシック" w:hAnsi="ＭＳ ゴシック"/>
                <w:color w:val="000000" w:themeColor="text1"/>
                <w:sz w:val="18"/>
                <w:szCs w:val="18"/>
              </w:rPr>
              <w:ruby>
                <w:rubyPr>
                  <w:rubyAlign w:val="distributeSpace"/>
                  <w:hps w:val="9"/>
                  <w:hpsRaise w:val="16"/>
                  <w:hpsBaseText w:val="18"/>
                  <w:lid w:val="ja-JP"/>
                </w:rubyPr>
                <w:rt>
                  <w:r w:rsidR="00F728D2" w:rsidRPr="009C1A29">
                    <w:rPr>
                      <w:rFonts w:ascii="ＭＳ ゴシック" w:eastAsia="ＭＳ ゴシック" w:hAnsi="ＭＳ ゴシック"/>
                      <w:color w:val="000000" w:themeColor="text1"/>
                      <w:sz w:val="9"/>
                      <w:szCs w:val="18"/>
                    </w:rPr>
                    <w:t>きょうしょく</w:t>
                  </w:r>
                </w:rt>
                <w:rubyBase>
                  <w:r w:rsidR="00F728D2">
                    <w:rPr>
                      <w:rFonts w:ascii="ＭＳ ゴシック" w:eastAsia="ＭＳ ゴシック" w:hAnsi="ＭＳ ゴシック"/>
                      <w:color w:val="000000" w:themeColor="text1"/>
                      <w:sz w:val="18"/>
                      <w:szCs w:val="18"/>
                    </w:rPr>
                    <w:t>共食</w:t>
                  </w:r>
                </w:rubyBase>
              </w:ruby>
            </w:r>
            <w:r w:rsidRPr="00691794">
              <w:rPr>
                <w:rFonts w:ascii="ＭＳ ゴシック" w:eastAsia="ＭＳ ゴシック" w:hAnsi="ＭＳ ゴシック" w:hint="eastAsia"/>
                <w:color w:val="000000" w:themeColor="text1"/>
                <w:sz w:val="18"/>
                <w:szCs w:val="18"/>
              </w:rPr>
              <w:t>」の回数</w:t>
            </w:r>
          </w:p>
        </w:tc>
        <w:tc>
          <w:tcPr>
            <w:tcW w:w="1275" w:type="dxa"/>
            <w:shd w:val="clear" w:color="auto" w:fill="FFFFFF" w:themeFill="background1"/>
            <w:vAlign w:val="center"/>
          </w:tcPr>
          <w:p w:rsidR="003A7CD7" w:rsidRPr="00691794" w:rsidRDefault="003A7CD7">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週10.7回</w:t>
            </w:r>
          </w:p>
        </w:tc>
        <w:tc>
          <w:tcPr>
            <w:tcW w:w="426" w:type="dxa"/>
            <w:shd w:val="clear" w:color="auto" w:fill="FFFFFF" w:themeFill="background1"/>
            <w:vAlign w:val="center"/>
          </w:tcPr>
          <w:p w:rsidR="003A7CD7" w:rsidRPr="009C1A29" w:rsidRDefault="00F728D2" w:rsidP="009C1A29">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w:t>
            </w:r>
            <w:r w:rsidR="000F615F">
              <w:rPr>
                <w:rFonts w:ascii="ＭＳ ゴシック" w:eastAsia="ＭＳ ゴシック" w:hAnsi="ＭＳ ゴシック" w:hint="eastAsia"/>
                <w:color w:val="000000" w:themeColor="text1"/>
                <w:sz w:val="14"/>
                <w:szCs w:val="14"/>
              </w:rPr>
              <w:t>3</w:t>
            </w:r>
          </w:p>
        </w:tc>
        <w:tc>
          <w:tcPr>
            <w:tcW w:w="1293" w:type="dxa"/>
            <w:shd w:val="clear" w:color="auto" w:fill="FFFFFF" w:themeFill="background1"/>
            <w:vAlign w:val="center"/>
          </w:tcPr>
          <w:p w:rsidR="003A7CD7" w:rsidRPr="00691794" w:rsidRDefault="003A7CD7">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週11回以上</w:t>
            </w:r>
          </w:p>
        </w:tc>
      </w:tr>
      <w:tr w:rsidR="003A7CD7" w:rsidRPr="00691794" w:rsidTr="009C1A29">
        <w:trPr>
          <w:trHeight w:val="360"/>
        </w:trPr>
        <w:tc>
          <w:tcPr>
            <w:tcW w:w="1842" w:type="dxa"/>
            <w:vMerge/>
            <w:shd w:val="clear" w:color="auto" w:fill="FFFFFF" w:themeFill="background1"/>
            <w:vAlign w:val="center"/>
          </w:tcPr>
          <w:p w:rsidR="003A7CD7" w:rsidRPr="00B15FF6" w:rsidRDefault="003A7CD7" w:rsidP="009C1A29">
            <w:pPr>
              <w:spacing w:line="280" w:lineRule="exact"/>
              <w:rPr>
                <w:rFonts w:ascii="ＭＳ ゴシック" w:eastAsia="ＭＳ ゴシック" w:hAnsi="ＭＳ ゴシック"/>
                <w:color w:val="000000" w:themeColor="text1"/>
                <w:sz w:val="18"/>
                <w:szCs w:val="18"/>
              </w:rPr>
            </w:pPr>
          </w:p>
        </w:tc>
        <w:tc>
          <w:tcPr>
            <w:tcW w:w="3828" w:type="dxa"/>
            <w:shd w:val="clear" w:color="auto" w:fill="FFFFFF" w:themeFill="background1"/>
            <w:tcMar>
              <w:top w:w="23" w:type="dxa"/>
            </w:tcMar>
            <w:vAlign w:val="center"/>
          </w:tcPr>
          <w:p w:rsidR="003A7CD7" w:rsidRPr="009C1A29" w:rsidRDefault="003A7CD7" w:rsidP="009C1A29">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地域や職場等の所属コミュニティで</w:t>
            </w:r>
            <w:r w:rsidR="00F728D2">
              <w:rPr>
                <w:rFonts w:ascii="ＭＳ ゴシック" w:eastAsia="ＭＳ ゴシック" w:hAnsi="ＭＳ ゴシック"/>
                <w:color w:val="000000" w:themeColor="text1"/>
                <w:sz w:val="18"/>
                <w:szCs w:val="18"/>
              </w:rPr>
              <w:ruby>
                <w:rubyPr>
                  <w:rubyAlign w:val="distributeSpace"/>
                  <w:hps w:val="9"/>
                  <w:hpsRaise w:val="16"/>
                  <w:hpsBaseText w:val="18"/>
                  <w:lid w:val="ja-JP"/>
                </w:rubyPr>
                <w:rt>
                  <w:r w:rsidR="00F728D2" w:rsidRPr="009C1A29">
                    <w:rPr>
                      <w:rFonts w:ascii="ＭＳ ゴシック" w:eastAsia="ＭＳ ゴシック" w:hAnsi="ＭＳ ゴシック"/>
                      <w:color w:val="000000" w:themeColor="text1"/>
                      <w:sz w:val="9"/>
                      <w:szCs w:val="18"/>
                    </w:rPr>
                    <w:t>きょうしょく</w:t>
                  </w:r>
                </w:rt>
                <w:rubyBase>
                  <w:r w:rsidR="00F728D2">
                    <w:rPr>
                      <w:rFonts w:ascii="ＭＳ ゴシック" w:eastAsia="ＭＳ ゴシック" w:hAnsi="ＭＳ ゴシック"/>
                      <w:color w:val="000000" w:themeColor="text1"/>
                      <w:sz w:val="18"/>
                      <w:szCs w:val="18"/>
                    </w:rPr>
                    <w:t>共食</w:t>
                  </w:r>
                </w:rubyBase>
              </w:ruby>
            </w:r>
            <w:r w:rsidR="00F728D2">
              <w:rPr>
                <w:rFonts w:ascii="ＭＳ ゴシック" w:eastAsia="ＭＳ ゴシック" w:hAnsi="ＭＳ ゴシック" w:hint="eastAsia"/>
                <w:color w:val="000000" w:themeColor="text1"/>
                <w:sz w:val="18"/>
                <w:szCs w:val="18"/>
              </w:rPr>
              <w:t xml:space="preserve">　</w:t>
            </w:r>
            <w:r>
              <w:rPr>
                <w:rFonts w:ascii="ＭＳ ゴシック" w:eastAsia="ＭＳ ゴシック" w:hAnsi="ＭＳ ゴシック" w:hint="eastAsia"/>
                <w:color w:val="000000" w:themeColor="text1"/>
                <w:sz w:val="18"/>
                <w:szCs w:val="18"/>
              </w:rPr>
              <w:t>したいと思う人が</w:t>
            </w:r>
            <w:r w:rsidR="00F728D2">
              <w:rPr>
                <w:rFonts w:ascii="ＭＳ ゴシック" w:eastAsia="ＭＳ ゴシック" w:hAnsi="ＭＳ ゴシック"/>
                <w:color w:val="000000" w:themeColor="text1"/>
                <w:sz w:val="18"/>
                <w:szCs w:val="18"/>
              </w:rPr>
              <w:ruby>
                <w:rubyPr>
                  <w:rubyAlign w:val="distributeSpace"/>
                  <w:hps w:val="9"/>
                  <w:hpsRaise w:val="16"/>
                  <w:hpsBaseText w:val="18"/>
                  <w:lid w:val="ja-JP"/>
                </w:rubyPr>
                <w:rt>
                  <w:r w:rsidR="00F728D2" w:rsidRPr="009C1A29">
                    <w:rPr>
                      <w:rFonts w:ascii="ＭＳ ゴシック" w:eastAsia="ＭＳ ゴシック" w:hAnsi="ＭＳ ゴシック"/>
                      <w:color w:val="000000" w:themeColor="text1"/>
                      <w:sz w:val="9"/>
                      <w:szCs w:val="18"/>
                    </w:rPr>
                    <w:t>きょうしょく</w:t>
                  </w:r>
                </w:rt>
                <w:rubyBase>
                  <w:r w:rsidR="00F728D2">
                    <w:rPr>
                      <w:rFonts w:ascii="ＭＳ ゴシック" w:eastAsia="ＭＳ ゴシック" w:hAnsi="ＭＳ ゴシック"/>
                      <w:color w:val="000000" w:themeColor="text1"/>
                      <w:sz w:val="18"/>
                      <w:szCs w:val="18"/>
                    </w:rPr>
                    <w:t>共食</w:t>
                  </w:r>
                </w:rubyBase>
              </w:ruby>
            </w:r>
            <w:r>
              <w:rPr>
                <w:rFonts w:ascii="ＭＳ ゴシック" w:eastAsia="ＭＳ ゴシック" w:hAnsi="ＭＳ ゴシック" w:hint="eastAsia"/>
                <w:color w:val="000000" w:themeColor="text1"/>
                <w:sz w:val="18"/>
                <w:szCs w:val="18"/>
              </w:rPr>
              <w:t>する割合</w:t>
            </w:r>
          </w:p>
        </w:tc>
        <w:tc>
          <w:tcPr>
            <w:tcW w:w="1275" w:type="dxa"/>
            <w:shd w:val="clear" w:color="auto" w:fill="FFFFFF" w:themeFill="background1"/>
            <w:vAlign w:val="center"/>
          </w:tcPr>
          <w:p w:rsidR="003A7CD7" w:rsidRPr="00691794" w:rsidRDefault="003A7CD7">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77.6%</w:t>
            </w:r>
          </w:p>
        </w:tc>
        <w:tc>
          <w:tcPr>
            <w:tcW w:w="426" w:type="dxa"/>
            <w:shd w:val="clear" w:color="auto" w:fill="FFFFFF" w:themeFill="background1"/>
            <w:vAlign w:val="center"/>
          </w:tcPr>
          <w:p w:rsidR="003A7CD7" w:rsidRPr="009C1A29" w:rsidRDefault="00F728D2" w:rsidP="009C1A29">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※1</w:t>
            </w:r>
          </w:p>
        </w:tc>
        <w:tc>
          <w:tcPr>
            <w:tcW w:w="1293" w:type="dxa"/>
            <w:shd w:val="clear" w:color="auto" w:fill="FFFFFF" w:themeFill="background1"/>
            <w:vAlign w:val="center"/>
          </w:tcPr>
          <w:p w:rsidR="003A7CD7" w:rsidRPr="00691794" w:rsidRDefault="003A7CD7">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80%以上</w:t>
            </w:r>
          </w:p>
        </w:tc>
      </w:tr>
    </w:tbl>
    <w:p w:rsidR="00F728D2" w:rsidRDefault="00F728D2" w:rsidP="00F728D2">
      <w:pPr>
        <w:spacing w:line="200" w:lineRule="exact"/>
        <w:ind w:leftChars="202" w:left="424" w:firstLineChars="100" w:firstLine="160"/>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※1　「お口の健康」と「食育」に関するアンケート（大阪府健康医療部保健医療室）（平成28年度）</w:t>
      </w:r>
    </w:p>
    <w:p w:rsidR="000F615F" w:rsidRDefault="00F728D2" w:rsidP="009C1A29">
      <w:pPr>
        <w:spacing w:line="200" w:lineRule="exact"/>
        <w:ind w:leftChars="202" w:left="424"/>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 xml:space="preserve">　※</w:t>
      </w:r>
      <w:r w:rsidR="000F615F">
        <w:rPr>
          <w:rFonts w:ascii="ＭＳ ゴシック" w:eastAsia="ＭＳ ゴシック" w:hAnsi="ＭＳ ゴシック" w:hint="eastAsia"/>
          <w:color w:val="000000" w:themeColor="text1"/>
          <w:sz w:val="16"/>
          <w:szCs w:val="24"/>
        </w:rPr>
        <w:t>2</w:t>
      </w:r>
      <w:r>
        <w:rPr>
          <w:rFonts w:ascii="ＭＳ ゴシック" w:eastAsia="ＭＳ ゴシック" w:hAnsi="ＭＳ ゴシック" w:hint="eastAsia"/>
          <w:color w:val="000000" w:themeColor="text1"/>
          <w:sz w:val="16"/>
          <w:szCs w:val="24"/>
        </w:rPr>
        <w:t xml:space="preserve">　国民健康・栄養調査（厚生労働省）（平成25年～平成27年平均）</w:t>
      </w:r>
    </w:p>
    <w:p w:rsidR="000F615F" w:rsidRDefault="000F615F" w:rsidP="009C1A29">
      <w:pPr>
        <w:spacing w:line="200" w:lineRule="exact"/>
        <w:ind w:leftChars="202" w:left="424" w:firstLineChars="100" w:firstLine="160"/>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※3  大阪版健康・栄養調査（大阪府健康医療部保健医療室）（平成27年度）</w:t>
      </w:r>
    </w:p>
    <w:p w:rsidR="000F615F" w:rsidRDefault="00247599" w:rsidP="009C1A29">
      <w:pPr>
        <w:spacing w:line="200" w:lineRule="exact"/>
        <w:ind w:leftChars="202" w:left="424" w:firstLineChars="100" w:firstLine="160"/>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w:t>
      </w:r>
      <w:r w:rsidR="000F615F">
        <w:rPr>
          <w:rFonts w:ascii="ＭＳ ゴシック" w:eastAsia="ＭＳ ゴシック" w:hAnsi="ＭＳ ゴシック" w:hint="eastAsia"/>
          <w:color w:val="000000" w:themeColor="text1"/>
          <w:sz w:val="16"/>
          <w:szCs w:val="24"/>
        </w:rPr>
        <w:t>4</w:t>
      </w:r>
      <w:r>
        <w:rPr>
          <w:rFonts w:ascii="ＭＳ ゴシック" w:eastAsia="ＭＳ ゴシック" w:hAnsi="ＭＳ ゴシック" w:hint="eastAsia"/>
          <w:color w:val="000000" w:themeColor="text1"/>
          <w:sz w:val="16"/>
          <w:szCs w:val="24"/>
        </w:rPr>
        <w:t xml:space="preserve">　大阪府教育庁調べ（平成29年度）</w:t>
      </w:r>
    </w:p>
    <w:p w:rsidR="000F615F" w:rsidRDefault="00247599" w:rsidP="009C1A29">
      <w:pPr>
        <w:spacing w:line="200" w:lineRule="exact"/>
        <w:ind w:leftChars="202" w:left="424" w:firstLineChars="100" w:firstLine="160"/>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w:t>
      </w:r>
      <w:r w:rsidR="000F615F">
        <w:rPr>
          <w:rFonts w:ascii="ＭＳ ゴシック" w:eastAsia="ＭＳ ゴシック" w:hAnsi="ＭＳ ゴシック" w:hint="eastAsia"/>
          <w:color w:val="000000" w:themeColor="text1"/>
          <w:sz w:val="16"/>
          <w:szCs w:val="24"/>
        </w:rPr>
        <w:t>5</w:t>
      </w:r>
      <w:r>
        <w:rPr>
          <w:rFonts w:ascii="ＭＳ ゴシック" w:eastAsia="ＭＳ ゴシック" w:hAnsi="ＭＳ ゴシック" w:hint="eastAsia"/>
          <w:color w:val="000000" w:themeColor="text1"/>
          <w:sz w:val="16"/>
          <w:szCs w:val="24"/>
        </w:rPr>
        <w:t xml:space="preserve">　大阪ヘルシー外食推進協議会調べ（平成28年度）</w:t>
      </w:r>
    </w:p>
    <w:p w:rsidR="00F728D2" w:rsidRDefault="00247599" w:rsidP="009C1A29">
      <w:pPr>
        <w:spacing w:line="200" w:lineRule="exact"/>
        <w:ind w:leftChars="202" w:left="424" w:firstLineChars="100" w:firstLine="160"/>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w:t>
      </w:r>
      <w:r w:rsidR="000F615F">
        <w:rPr>
          <w:rFonts w:ascii="ＭＳ ゴシック" w:eastAsia="ＭＳ ゴシック" w:hAnsi="ＭＳ ゴシック" w:hint="eastAsia"/>
          <w:color w:val="000000" w:themeColor="text1"/>
          <w:sz w:val="16"/>
          <w:szCs w:val="24"/>
        </w:rPr>
        <w:t>6</w:t>
      </w:r>
      <w:r>
        <w:rPr>
          <w:rFonts w:ascii="ＭＳ ゴシック" w:eastAsia="ＭＳ ゴシック" w:hAnsi="ＭＳ ゴシック" w:hint="eastAsia"/>
          <w:color w:val="000000" w:themeColor="text1"/>
          <w:sz w:val="16"/>
          <w:szCs w:val="24"/>
        </w:rPr>
        <w:t xml:space="preserve">  大阪府健康医療部保健医療室調べ（平成29年度）</w:t>
      </w:r>
    </w:p>
    <w:p w:rsidR="00CE5BDB" w:rsidRPr="009C1A29" w:rsidRDefault="00CE5BDB" w:rsidP="009C1A29">
      <w:pPr>
        <w:ind w:leftChars="202" w:left="424" w:firstLine="141"/>
        <w:rPr>
          <w:rFonts w:asciiTheme="majorEastAsia" w:hAnsiTheme="majorEastAsia"/>
          <w:b/>
          <w:color w:val="0070C0"/>
          <w:sz w:val="24"/>
          <w:szCs w:val="24"/>
        </w:rPr>
      </w:pPr>
    </w:p>
    <w:p w:rsidR="00CE5BDB" w:rsidRDefault="00CE5BDB" w:rsidP="009C1A29">
      <w:pPr>
        <w:ind w:firstLine="120"/>
        <w:rPr>
          <w:rFonts w:asciiTheme="majorEastAsia" w:hAnsiTheme="majorEastAsia"/>
          <w:b/>
          <w:color w:val="0070C0"/>
          <w:sz w:val="24"/>
          <w:szCs w:val="24"/>
        </w:rPr>
      </w:pPr>
    </w:p>
    <w:p w:rsidR="00CE5BDB" w:rsidRDefault="00CE5BDB" w:rsidP="009C1A29">
      <w:pPr>
        <w:ind w:firstLine="120"/>
        <w:rPr>
          <w:rFonts w:asciiTheme="majorEastAsia" w:hAnsiTheme="majorEastAsia"/>
          <w:b/>
          <w:color w:val="0070C0"/>
          <w:sz w:val="24"/>
          <w:szCs w:val="24"/>
        </w:rPr>
      </w:pPr>
    </w:p>
    <w:p w:rsidR="00310A4D" w:rsidRDefault="00310A4D">
      <w:pPr>
        <w:ind w:firstLine="120"/>
        <w:rPr>
          <w:rFonts w:asciiTheme="majorEastAsia" w:hAnsiTheme="majorEastAsia"/>
          <w:b/>
          <w:color w:val="0070C0"/>
          <w:sz w:val="24"/>
          <w:szCs w:val="24"/>
        </w:rPr>
      </w:pPr>
    </w:p>
    <w:p w:rsidR="00310A4D" w:rsidRDefault="00310A4D">
      <w:pPr>
        <w:widowControl/>
        <w:jc w:val="left"/>
        <w:rPr>
          <w:rFonts w:asciiTheme="majorEastAsia" w:hAnsiTheme="majorEastAsia"/>
          <w:b/>
          <w:color w:val="0070C0"/>
          <w:sz w:val="24"/>
          <w:szCs w:val="24"/>
        </w:rPr>
      </w:pPr>
      <w:r>
        <w:rPr>
          <w:rFonts w:asciiTheme="majorEastAsia" w:hAnsiTheme="majorEastAsia"/>
          <w:b/>
          <w:color w:val="0070C0"/>
          <w:sz w:val="24"/>
          <w:szCs w:val="24"/>
        </w:rPr>
        <w:br w:type="page"/>
      </w:r>
    </w:p>
    <w:p w:rsidR="00CE5BDB" w:rsidRDefault="00310A4D" w:rsidP="009C1A29">
      <w:pPr>
        <w:ind w:firstLine="110"/>
        <w:rPr>
          <w:rFonts w:asciiTheme="majorEastAsia" w:hAnsiTheme="majorEastAsia"/>
          <w:b/>
          <w:color w:val="0070C0"/>
          <w:sz w:val="24"/>
          <w:szCs w:val="24"/>
        </w:rPr>
      </w:pPr>
      <w:r w:rsidRPr="00B640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14752" behindDoc="0" locked="0" layoutInCell="1" allowOverlap="1" wp14:anchorId="7969BF31" wp14:editId="68D8ACB1">
                <wp:simplePos x="0" y="0"/>
                <wp:positionH relativeFrom="column">
                  <wp:posOffset>99695</wp:posOffset>
                </wp:positionH>
                <wp:positionV relativeFrom="paragraph">
                  <wp:posOffset>99696</wp:posOffset>
                </wp:positionV>
                <wp:extent cx="5629275" cy="2190750"/>
                <wp:effectExtent l="0" t="0" r="28575" b="19050"/>
                <wp:wrapNone/>
                <wp:docPr id="245850" name="角丸四角形 10312"/>
                <wp:cNvGraphicFramePr/>
                <a:graphic xmlns:a="http://schemas.openxmlformats.org/drawingml/2006/main">
                  <a:graphicData uri="http://schemas.microsoft.com/office/word/2010/wordprocessingShape">
                    <wps:wsp>
                      <wps:cNvSpPr/>
                      <wps:spPr>
                        <a:xfrm>
                          <a:off x="0" y="0"/>
                          <a:ext cx="5629275" cy="2190750"/>
                        </a:xfrm>
                        <a:prstGeom prst="roundRect">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1B5AB9" w:rsidRDefault="001B5AB9" w:rsidP="009C1A29">
                            <w:pPr>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児童福祉施設研修会（食事提供関係）の開催</w:t>
                            </w:r>
                          </w:p>
                          <w:p w:rsidR="001B5AB9" w:rsidRPr="009C1A29" w:rsidRDefault="001B5AB9" w:rsidP="009C1A29">
                            <w:pPr>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【子育て支援課】</w:t>
                            </w:r>
                          </w:p>
                          <w:p w:rsidR="001B5AB9" w:rsidRPr="009C1A29" w:rsidRDefault="001B5AB9" w:rsidP="009C1A29">
                            <w:pPr>
                              <w:ind w:firstLine="220"/>
                              <w:jc w:val="center"/>
                              <w:rPr>
                                <w:rFonts w:ascii="HG丸ｺﾞｼｯｸM-PRO" w:eastAsia="HG丸ｺﾞｼｯｸM-PRO" w:hAnsi="HG丸ｺﾞｼｯｸM-PRO" w:cs="メイリオ"/>
                                <w:color w:val="000000" w:themeColor="text1"/>
                                <w:sz w:val="22"/>
                              </w:rPr>
                            </w:pPr>
                          </w:p>
                          <w:p w:rsidR="001B5AB9" w:rsidRPr="00475E7F" w:rsidRDefault="001B5AB9" w:rsidP="00475E7F">
                            <w:pPr>
                              <w:spacing w:line="280" w:lineRule="exact"/>
                              <w:ind w:firstLineChars="100" w:firstLine="220"/>
                              <w:jc w:val="left"/>
                              <w:rPr>
                                <w:rFonts w:ascii="HG丸ｺﾞｼｯｸM-PRO" w:eastAsia="HG丸ｺﾞｼｯｸM-PRO" w:hAnsi="HG丸ｺﾞｼｯｸM-PRO" w:cs="メイリオ"/>
                                <w:color w:val="000000" w:themeColor="text1"/>
                                <w:sz w:val="22"/>
                              </w:rPr>
                            </w:pPr>
                            <w:r w:rsidRPr="00475E7F">
                              <w:rPr>
                                <w:rFonts w:ascii="HG丸ｺﾞｼｯｸM-PRO" w:eastAsia="HG丸ｺﾞｼｯｸM-PRO" w:hAnsi="HG丸ｺﾞｼｯｸM-PRO" w:cs="メイリオ" w:hint="eastAsia"/>
                                <w:color w:val="000000" w:themeColor="text1"/>
                                <w:sz w:val="22"/>
                              </w:rPr>
                              <w:t>大阪府子育て支援課では、児童福祉施設における食事提供ならびに関係者の指導にあたる栄養士・調理員・保育士等の資質向上を図ることを目的として、児童福祉施設に勤務する職員及び市町村児童福祉行政を担当する関係者を対象に、児童福祉施設研修会（食事提供関係）を実施しています。</w:t>
                            </w:r>
                          </w:p>
                          <w:p w:rsidR="001B5AB9" w:rsidRPr="009C1A29" w:rsidRDefault="001B5AB9" w:rsidP="009C1A29">
                            <w:pPr>
                              <w:spacing w:line="280" w:lineRule="exact"/>
                              <w:ind w:firstLineChars="100" w:firstLine="220"/>
                              <w:jc w:val="left"/>
                              <w:rPr>
                                <w:rFonts w:ascii="HG丸ｺﾞｼｯｸM-PRO" w:eastAsia="HG丸ｺﾞｼｯｸM-PRO" w:hAnsi="HG丸ｺﾞｼｯｸM-PRO" w:cs="メイリオ"/>
                                <w:color w:val="000000" w:themeColor="text1"/>
                                <w:sz w:val="22"/>
                              </w:rPr>
                            </w:pPr>
                            <w:r w:rsidRPr="00475E7F">
                              <w:rPr>
                                <w:rFonts w:ascii="HG丸ｺﾞｼｯｸM-PRO" w:eastAsia="HG丸ｺﾞｼｯｸM-PRO" w:hAnsi="HG丸ｺﾞｼｯｸM-PRO" w:cs="メイリオ" w:hint="eastAsia"/>
                                <w:color w:val="000000" w:themeColor="text1"/>
                                <w:sz w:val="22"/>
                              </w:rPr>
                              <w:t>今後も、食を通じた児童の健全育成に関する取組</w:t>
                            </w:r>
                            <w:r>
                              <w:rPr>
                                <w:rFonts w:ascii="HG丸ｺﾞｼｯｸM-PRO" w:eastAsia="HG丸ｺﾞｼｯｸM-PRO" w:hAnsi="HG丸ｺﾞｼｯｸM-PRO" w:cs="メイリオ" w:hint="eastAsia"/>
                                <w:color w:val="000000" w:themeColor="text1"/>
                                <w:sz w:val="22"/>
                              </w:rPr>
                              <w:t>み</w:t>
                            </w:r>
                            <w:r w:rsidRPr="00475E7F">
                              <w:rPr>
                                <w:rFonts w:ascii="HG丸ｺﾞｼｯｸM-PRO" w:eastAsia="HG丸ｺﾞｼｯｸM-PRO" w:hAnsi="HG丸ｺﾞｼｯｸM-PRO" w:cs="メイリオ" w:hint="eastAsia"/>
                                <w:color w:val="000000" w:themeColor="text1"/>
                                <w:sz w:val="22"/>
                              </w:rPr>
                              <w:t>の推進に役立ててもらうため、食育を含め様々なテーマで研修会を実施していきます</w:t>
                            </w:r>
                            <w:r>
                              <w:rPr>
                                <w:rFonts w:ascii="HG丸ｺﾞｼｯｸM-PRO" w:eastAsia="HG丸ｺﾞｼｯｸM-PRO" w:hAnsi="HG丸ｺﾞｼｯｸM-PRO" w:cs="メイリオ" w:hint="eastAsia"/>
                                <w:color w:val="000000" w:themeColor="text1"/>
                                <w:sz w:val="22"/>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_x0000_s1088" style="position:absolute;left:0;text-align:left;margin-left:7.85pt;margin-top:7.85pt;width:443.25pt;height:172.5pt;z-index:25191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" fillcolor="#fde9d9 [665]" strokecolor="#e36c0a [2409]" strokeweight="1pt">
                <v:textbox inset=",0,,0">
                  <w:txbxContent>
                    <w:p w:rsidR="001B5AB9" w:rsidRDefault="001B5AB9" w:rsidP="009C1A29">
                      <w:pPr>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児童福祉施設研修会（食事提供関係）の開催</w:t>
                      </w:r>
                    </w:p>
                    <w:p w:rsidR="001B5AB9" w:rsidRPr="009C1A29" w:rsidRDefault="001B5AB9" w:rsidP="009C1A29">
                      <w:pPr>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【子育て支援課】</w:t>
                      </w:r>
                    </w:p>
                    <w:p w:rsidR="001B5AB9" w:rsidRPr="009C1A29" w:rsidRDefault="001B5AB9" w:rsidP="009C1A29">
                      <w:pPr>
                        <w:ind w:firstLine="220"/>
                        <w:jc w:val="center"/>
                        <w:rPr>
                          <w:rFonts w:ascii="HG丸ｺﾞｼｯｸM-PRO" w:eastAsia="HG丸ｺﾞｼｯｸM-PRO" w:hAnsi="HG丸ｺﾞｼｯｸM-PRO" w:cs="メイリオ"/>
                          <w:color w:val="000000" w:themeColor="text1"/>
                          <w:sz w:val="22"/>
                        </w:rPr>
                      </w:pPr>
                    </w:p>
                    <w:p w:rsidR="001B5AB9" w:rsidRPr="00475E7F" w:rsidRDefault="001B5AB9" w:rsidP="00475E7F">
                      <w:pPr>
                        <w:spacing w:line="280" w:lineRule="exact"/>
                        <w:ind w:firstLineChars="100" w:firstLine="220"/>
                        <w:jc w:val="left"/>
                        <w:rPr>
                          <w:rFonts w:ascii="HG丸ｺﾞｼｯｸM-PRO" w:eastAsia="HG丸ｺﾞｼｯｸM-PRO" w:hAnsi="HG丸ｺﾞｼｯｸM-PRO" w:cs="メイリオ"/>
                          <w:color w:val="000000" w:themeColor="text1"/>
                          <w:sz w:val="22"/>
                        </w:rPr>
                      </w:pPr>
                      <w:r w:rsidRPr="00475E7F">
                        <w:rPr>
                          <w:rFonts w:ascii="HG丸ｺﾞｼｯｸM-PRO" w:eastAsia="HG丸ｺﾞｼｯｸM-PRO" w:hAnsi="HG丸ｺﾞｼｯｸM-PRO" w:cs="メイリオ" w:hint="eastAsia"/>
                          <w:color w:val="000000" w:themeColor="text1"/>
                          <w:sz w:val="22"/>
                        </w:rPr>
                        <w:t>大阪府子育て支援課では、児童福祉施設における食事提供ならびに関係者の指導にあたる栄養士・調理員・保育士等の資質向上を図ることを目的として、児童福祉施設に勤務する職員及び市町村児童福祉行政を担当する関係者を対象に、児童福祉施設研修会（食事提供関係）を実施しています。</w:t>
                      </w:r>
                    </w:p>
                    <w:p w:rsidR="001B5AB9" w:rsidRPr="009C1A29" w:rsidRDefault="001B5AB9" w:rsidP="009C1A29">
                      <w:pPr>
                        <w:spacing w:line="280" w:lineRule="exact"/>
                        <w:ind w:firstLineChars="100" w:firstLine="220"/>
                        <w:jc w:val="left"/>
                        <w:rPr>
                          <w:rFonts w:ascii="HG丸ｺﾞｼｯｸM-PRO" w:eastAsia="HG丸ｺﾞｼｯｸM-PRO" w:hAnsi="HG丸ｺﾞｼｯｸM-PRO" w:cs="メイリオ"/>
                          <w:color w:val="000000" w:themeColor="text1"/>
                          <w:sz w:val="22"/>
                        </w:rPr>
                      </w:pPr>
                      <w:r w:rsidRPr="00475E7F">
                        <w:rPr>
                          <w:rFonts w:ascii="HG丸ｺﾞｼｯｸM-PRO" w:eastAsia="HG丸ｺﾞｼｯｸM-PRO" w:hAnsi="HG丸ｺﾞｼｯｸM-PRO" w:cs="メイリオ" w:hint="eastAsia"/>
                          <w:color w:val="000000" w:themeColor="text1"/>
                          <w:sz w:val="22"/>
                        </w:rPr>
                        <w:t>今後も、食を通じた児童の健全育成に関する取組</w:t>
                      </w:r>
                      <w:r>
                        <w:rPr>
                          <w:rFonts w:ascii="HG丸ｺﾞｼｯｸM-PRO" w:eastAsia="HG丸ｺﾞｼｯｸM-PRO" w:hAnsi="HG丸ｺﾞｼｯｸM-PRO" w:cs="メイリオ" w:hint="eastAsia"/>
                          <w:color w:val="000000" w:themeColor="text1"/>
                          <w:sz w:val="22"/>
                        </w:rPr>
                        <w:t>み</w:t>
                      </w:r>
                      <w:r w:rsidRPr="00475E7F">
                        <w:rPr>
                          <w:rFonts w:ascii="HG丸ｺﾞｼｯｸM-PRO" w:eastAsia="HG丸ｺﾞｼｯｸM-PRO" w:hAnsi="HG丸ｺﾞｼｯｸM-PRO" w:cs="メイリオ" w:hint="eastAsia"/>
                          <w:color w:val="000000" w:themeColor="text1"/>
                          <w:sz w:val="22"/>
                        </w:rPr>
                        <w:t>の推進に役立ててもらうため、食育を含め様々なテーマで研修会を実施していきます</w:t>
                      </w:r>
                      <w:r>
                        <w:rPr>
                          <w:rFonts w:ascii="HG丸ｺﾞｼｯｸM-PRO" w:eastAsia="HG丸ｺﾞｼｯｸM-PRO" w:hAnsi="HG丸ｺﾞｼｯｸM-PRO" w:cs="メイリオ" w:hint="eastAsia"/>
                          <w:color w:val="000000" w:themeColor="text1"/>
                          <w:sz w:val="22"/>
                        </w:rPr>
                        <w:t>。</w:t>
                      </w:r>
                    </w:p>
                  </w:txbxContent>
                </v:textbox>
              </v:roundrect>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18848" behindDoc="0" locked="0" layoutInCell="1" allowOverlap="1" wp14:anchorId="5B65DFBC" wp14:editId="6E451C8A">
                <wp:simplePos x="0" y="0"/>
                <wp:positionH relativeFrom="column">
                  <wp:posOffset>4445</wp:posOffset>
                </wp:positionH>
                <wp:positionV relativeFrom="paragraph">
                  <wp:posOffset>-138430</wp:posOffset>
                </wp:positionV>
                <wp:extent cx="809625" cy="762000"/>
                <wp:effectExtent l="0" t="0" r="9525" b="0"/>
                <wp:wrapNone/>
                <wp:docPr id="245849" name="円/楕円 245849"/>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245849" o:spid="_x0000_s1089" style="position:absolute;left:0;text-align:left;margin-left:.35pt;margin-top:-10.9pt;width:63.75pt;height:60pt;z-index:25191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" fillcolor="#ff5050" stroked="f" strokeweight="2pt">
                <v:textbox inset="0,0,0,0">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310A4D" w:rsidRDefault="00310A4D" w:rsidP="009C1A29">
      <w:pPr>
        <w:ind w:firstLine="110"/>
        <w:rPr>
          <w:rFonts w:asciiTheme="majorEastAsia" w:hAnsiTheme="majorEastAsia"/>
          <w:b/>
          <w:color w:val="0070C0"/>
          <w:sz w:val="24"/>
          <w:szCs w:val="24"/>
        </w:rPr>
      </w:pPr>
    </w:p>
    <w:p w:rsidR="00310A4D" w:rsidRDefault="00310A4D" w:rsidP="009C1A29">
      <w:pPr>
        <w:ind w:firstLine="120"/>
        <w:rPr>
          <w:rFonts w:asciiTheme="majorEastAsia" w:hAnsiTheme="majorEastAsia"/>
          <w:b/>
          <w:color w:val="0070C0"/>
          <w:sz w:val="24"/>
          <w:szCs w:val="24"/>
        </w:rPr>
      </w:pPr>
    </w:p>
    <w:p w:rsidR="00310A4D" w:rsidRDefault="00310A4D" w:rsidP="009C1A29">
      <w:pPr>
        <w:ind w:firstLine="120"/>
        <w:rPr>
          <w:rFonts w:asciiTheme="majorEastAsia" w:hAnsiTheme="majorEastAsia"/>
          <w:b/>
          <w:color w:val="0070C0"/>
          <w:sz w:val="24"/>
          <w:szCs w:val="24"/>
        </w:rPr>
      </w:pPr>
    </w:p>
    <w:p w:rsidR="00310A4D" w:rsidRDefault="00310A4D" w:rsidP="009C1A29">
      <w:pPr>
        <w:ind w:firstLine="120"/>
        <w:rPr>
          <w:rFonts w:asciiTheme="majorEastAsia" w:hAnsiTheme="majorEastAsia"/>
          <w:b/>
          <w:color w:val="0070C0"/>
          <w:sz w:val="24"/>
          <w:szCs w:val="24"/>
        </w:rPr>
      </w:pPr>
    </w:p>
    <w:p w:rsidR="00310A4D" w:rsidRDefault="00310A4D" w:rsidP="009C1A29">
      <w:pPr>
        <w:ind w:firstLine="120"/>
        <w:rPr>
          <w:rFonts w:asciiTheme="majorEastAsia" w:hAnsiTheme="majorEastAsia"/>
          <w:b/>
          <w:color w:val="0070C0"/>
          <w:sz w:val="24"/>
          <w:szCs w:val="24"/>
        </w:rPr>
      </w:pPr>
    </w:p>
    <w:p w:rsidR="00310A4D" w:rsidRDefault="00310A4D" w:rsidP="009C1A29">
      <w:pPr>
        <w:ind w:firstLine="120"/>
        <w:rPr>
          <w:rFonts w:asciiTheme="majorEastAsia" w:hAnsiTheme="majorEastAsia"/>
          <w:b/>
          <w:color w:val="0070C0"/>
          <w:sz w:val="24"/>
          <w:szCs w:val="24"/>
        </w:rPr>
      </w:pPr>
    </w:p>
    <w:p w:rsidR="00310A4D" w:rsidRDefault="00310A4D" w:rsidP="009C1A29">
      <w:pPr>
        <w:ind w:firstLine="120"/>
        <w:rPr>
          <w:rFonts w:asciiTheme="majorEastAsia" w:hAnsiTheme="majorEastAsia"/>
          <w:b/>
          <w:color w:val="0070C0"/>
          <w:sz w:val="24"/>
          <w:szCs w:val="24"/>
        </w:rPr>
      </w:pPr>
    </w:p>
    <w:p w:rsidR="00310A4D" w:rsidRDefault="00310A4D" w:rsidP="009C1A29">
      <w:pPr>
        <w:ind w:firstLine="120"/>
        <w:rPr>
          <w:rFonts w:asciiTheme="majorEastAsia" w:hAnsiTheme="majorEastAsia"/>
          <w:b/>
          <w:color w:val="0070C0"/>
          <w:sz w:val="24"/>
          <w:szCs w:val="24"/>
        </w:rPr>
      </w:pPr>
    </w:p>
    <w:p w:rsidR="00310A4D" w:rsidRDefault="00310A4D" w:rsidP="009C1A29">
      <w:pPr>
        <w:ind w:firstLine="120"/>
        <w:rPr>
          <w:rFonts w:asciiTheme="majorEastAsia" w:hAnsiTheme="majorEastAsia"/>
          <w:b/>
          <w:color w:val="0070C0"/>
          <w:sz w:val="24"/>
          <w:szCs w:val="24"/>
        </w:rPr>
      </w:pPr>
    </w:p>
    <w:p w:rsidR="00823CCC" w:rsidRDefault="00823CCC" w:rsidP="009C1A29">
      <w:pPr>
        <w:ind w:firstLine="105"/>
        <w:rPr>
          <w:rFonts w:asciiTheme="majorEastAsia" w:hAnsiTheme="majorEastAsia"/>
          <w:b/>
          <w:color w:val="0070C0"/>
          <w:sz w:val="24"/>
          <w:szCs w:val="24"/>
        </w:rPr>
      </w:pPr>
    </w:p>
    <w:p w:rsidR="00310A4D" w:rsidRDefault="00310A4D" w:rsidP="009C1A29">
      <w:pPr>
        <w:ind w:firstLine="120"/>
        <w:rPr>
          <w:rFonts w:asciiTheme="majorEastAsia" w:hAnsiTheme="majorEastAsia"/>
          <w:b/>
          <w:color w:val="0070C0"/>
          <w:sz w:val="24"/>
          <w:szCs w:val="24"/>
        </w:rPr>
      </w:pPr>
    </w:p>
    <w:p w:rsidR="00310A4D" w:rsidRDefault="00475E7F" w:rsidP="009C1A29">
      <w:pPr>
        <w:ind w:firstLine="110"/>
        <w:rPr>
          <w:rFonts w:asciiTheme="majorEastAsia" w:hAnsiTheme="majorEastAsia"/>
          <w:b/>
          <w:color w:val="0070C0"/>
          <w:sz w:val="24"/>
          <w:szCs w:val="24"/>
        </w:rPr>
      </w:pPr>
      <w:r w:rsidRPr="00B640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16800" behindDoc="0" locked="0" layoutInCell="1" allowOverlap="1" wp14:anchorId="6C64D3E4" wp14:editId="7321B21C">
                <wp:simplePos x="0" y="0"/>
                <wp:positionH relativeFrom="column">
                  <wp:posOffset>99695</wp:posOffset>
                </wp:positionH>
                <wp:positionV relativeFrom="paragraph">
                  <wp:posOffset>194945</wp:posOffset>
                </wp:positionV>
                <wp:extent cx="5629275" cy="4610100"/>
                <wp:effectExtent l="0" t="0" r="28575" b="19050"/>
                <wp:wrapNone/>
                <wp:docPr id="245853" name="角丸四角形 10312"/>
                <wp:cNvGraphicFramePr/>
                <a:graphic xmlns:a="http://schemas.openxmlformats.org/drawingml/2006/main">
                  <a:graphicData uri="http://schemas.microsoft.com/office/word/2010/wordprocessingShape">
                    <wps:wsp>
                      <wps:cNvSpPr/>
                      <wps:spPr>
                        <a:xfrm>
                          <a:off x="0" y="0"/>
                          <a:ext cx="5629275" cy="4610100"/>
                        </a:xfrm>
                        <a:prstGeom prst="roundRect">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1B5AB9" w:rsidRPr="009C1A29" w:rsidRDefault="001B5AB9" w:rsidP="009C1A29">
                            <w:pPr>
                              <w:spacing w:line="276" w:lineRule="auto"/>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食育の時間【保健体育課】</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r w:rsidRPr="009C1A29">
                              <w:rPr>
                                <w:rFonts w:ascii="HG丸ｺﾞｼｯｸM-PRO" w:eastAsia="HG丸ｺﾞｼｯｸM-PRO" w:hAnsi="HG丸ｺﾞｼｯｸM-PRO" w:cs="メイリオ" w:hint="eastAsia"/>
                                <w:color w:val="000000" w:themeColor="text1"/>
                                <w:sz w:val="20"/>
                              </w:rPr>
                              <w:t xml:space="preserve">　</w:t>
                            </w:r>
                          </w:p>
                          <w:p w:rsidR="001B5AB9" w:rsidRPr="009C1A29" w:rsidRDefault="001B5AB9" w:rsidP="007E0EEC">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学校には「食育」という教科はありませんが、給食の時間を中心に、特別活動、各教科等の学校教育活動全体を通じて食育を行っています。食に関する専門家である栄養教諭は旬の食材等を活用した給食の献立を作成し、給食を教材として栄養指導を行うほか、家庭・地域との連携を図るコーディネーターとしての役割も担っていま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学校での食育の進め方を「おおさか食育ハンドブック」で紹介していますので、ご覧ください。</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r w:rsidRPr="009C1A29">
                              <w:rPr>
                                <w:rFonts w:ascii="HG丸ｺﾞｼｯｸM-PRO" w:eastAsia="HG丸ｺﾞｼｯｸM-PRO" w:hAnsi="HG丸ｺﾞｼｯｸM-PRO" w:cs="メイリオ" w:hint="eastAsia"/>
                                <w:color w:val="000000" w:themeColor="text1"/>
                                <w:sz w:val="20"/>
                              </w:rPr>
                              <w:t>（</w:t>
                            </w:r>
                            <w:hyperlink r:id="rId87" w:history="1">
                              <w:r w:rsidRPr="009C1A29">
                                <w:rPr>
                                  <w:rFonts w:ascii="HG丸ｺﾞｼｯｸM-PRO" w:eastAsia="HG丸ｺﾞｼｯｸM-PRO" w:hAnsi="HG丸ｺﾞｼｯｸM-PRO" w:cs="メイリオ"/>
                                  <w:color w:val="0000FF" w:themeColor="hyperlink"/>
                                  <w:sz w:val="20"/>
                                  <w:u w:val="single"/>
                                </w:rPr>
                                <w:t>http://www.pref.osaka.lg.jp/hokentaiku/kyuusyoku/handobook.html</w:t>
                              </w:r>
                            </w:hyperlink>
                            <w:r>
                              <w:rPr>
                                <w:rFonts w:ascii="HG丸ｺﾞｼｯｸM-PRO" w:eastAsia="HG丸ｺﾞｼｯｸM-PRO" w:hAnsi="HG丸ｺﾞｼｯｸM-PRO" w:cs="メイリオ"/>
                                <w:color w:val="000000" w:themeColor="text1"/>
                                <w:sz w:val="20"/>
                              </w:rPr>
                              <w:t>）</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_x0000_s1090" style="position:absolute;left:0;text-align:left;margin-left:7.85pt;margin-top:15.35pt;width:443.25pt;height:363pt;z-index:25191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" fillcolor="#fde9d9 [665]" strokecolor="#e36c0a [2409]" strokeweight="1pt">
                <v:textbox inset=",0,,0">
                  <w:txbxContent>
                    <w:p w:rsidR="001B5AB9" w:rsidRPr="009C1A29" w:rsidRDefault="001B5AB9" w:rsidP="009C1A29">
                      <w:pPr>
                        <w:spacing w:line="276" w:lineRule="auto"/>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食育の時間【保健体育課】</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r w:rsidRPr="009C1A29">
                        <w:rPr>
                          <w:rFonts w:ascii="HG丸ｺﾞｼｯｸM-PRO" w:eastAsia="HG丸ｺﾞｼｯｸM-PRO" w:hAnsi="HG丸ｺﾞｼｯｸM-PRO" w:cs="メイリオ" w:hint="eastAsia"/>
                          <w:color w:val="000000" w:themeColor="text1"/>
                          <w:sz w:val="20"/>
                        </w:rPr>
                        <w:t xml:space="preserve">　</w:t>
                      </w:r>
                    </w:p>
                    <w:p w:rsidR="001B5AB9" w:rsidRPr="009C1A29" w:rsidRDefault="001B5AB9" w:rsidP="007E0EEC">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学校には「食育」という教科はありませんが、給食の時間を中心に、特別活動、各教科等の学校教育活動全体を通じて食育を行っています。食に関する専門家である栄養教諭は旬の食材等を活用した給食の献立を作成し、給食を教材として栄養指導を行うほか、家庭・地域との連携を図るコーディネーターとしての役割も担っていま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学校での食育の進め方を「おおさか食育ハンドブック」で紹介していますので、ご覧ください。</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r w:rsidRPr="009C1A29">
                        <w:rPr>
                          <w:rFonts w:ascii="HG丸ｺﾞｼｯｸM-PRO" w:eastAsia="HG丸ｺﾞｼｯｸM-PRO" w:hAnsi="HG丸ｺﾞｼｯｸM-PRO" w:cs="メイリオ" w:hint="eastAsia"/>
                          <w:color w:val="000000" w:themeColor="text1"/>
                          <w:sz w:val="20"/>
                        </w:rPr>
                        <w:t>（</w:t>
                      </w:r>
                      <w:hyperlink r:id="rId88" w:history="1">
                        <w:r w:rsidRPr="009C1A29">
                          <w:rPr>
                            <w:rFonts w:ascii="HG丸ｺﾞｼｯｸM-PRO" w:eastAsia="HG丸ｺﾞｼｯｸM-PRO" w:hAnsi="HG丸ｺﾞｼｯｸM-PRO" w:cs="メイリオ"/>
                            <w:color w:val="0000FF" w:themeColor="hyperlink"/>
                            <w:sz w:val="20"/>
                            <w:u w:val="single"/>
                          </w:rPr>
                          <w:t>http://www.pref.osaka.lg.jp/hokentaiku/kyuusyoku/handobook.html</w:t>
                        </w:r>
                      </w:hyperlink>
                      <w:r>
                        <w:rPr>
                          <w:rFonts w:ascii="HG丸ｺﾞｼｯｸM-PRO" w:eastAsia="HG丸ｺﾞｼｯｸM-PRO" w:hAnsi="HG丸ｺﾞｼｯｸM-PRO" w:cs="メイリオ"/>
                          <w:color w:val="000000" w:themeColor="text1"/>
                          <w:sz w:val="20"/>
                        </w:rPr>
                        <w:t>）</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0"/>
                        </w:rPr>
                      </w:pPr>
                    </w:p>
                  </w:txbxContent>
                </v:textbox>
              </v:roundrect>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71072" behindDoc="0" locked="0" layoutInCell="1" allowOverlap="1" wp14:anchorId="6EBAC5BE" wp14:editId="0E4107AE">
                <wp:simplePos x="0" y="0"/>
                <wp:positionH relativeFrom="column">
                  <wp:posOffset>4445</wp:posOffset>
                </wp:positionH>
                <wp:positionV relativeFrom="paragraph">
                  <wp:posOffset>80645</wp:posOffset>
                </wp:positionV>
                <wp:extent cx="809625" cy="762000"/>
                <wp:effectExtent l="0" t="0" r="9525" b="0"/>
                <wp:wrapNone/>
                <wp:docPr id="245762" name="円/楕円 245762"/>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245762" o:spid="_x0000_s1091" style="position:absolute;left:0;text-align:left;margin-left:.35pt;margin-top:6.35pt;width:63.75pt;height:60pt;z-index:25197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" fillcolor="#ff5050" stroked="f" strokeweight="2pt">
                <v:textbox inset="0,0,0,0">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310A4D" w:rsidRDefault="00310A4D" w:rsidP="009C1A29">
      <w:pPr>
        <w:ind w:firstLine="120"/>
        <w:rPr>
          <w:rFonts w:asciiTheme="majorEastAsia" w:hAnsiTheme="majorEastAsia"/>
          <w:b/>
          <w:color w:val="0070C0"/>
          <w:sz w:val="24"/>
          <w:szCs w:val="24"/>
        </w:rPr>
      </w:pPr>
    </w:p>
    <w:p w:rsidR="00310A4D" w:rsidRDefault="00310A4D" w:rsidP="009C1A29">
      <w:pPr>
        <w:ind w:firstLine="120"/>
        <w:rPr>
          <w:rFonts w:asciiTheme="majorEastAsia" w:hAnsiTheme="majorEastAsia"/>
          <w:b/>
          <w:color w:val="0070C0"/>
          <w:sz w:val="24"/>
          <w:szCs w:val="24"/>
        </w:rPr>
      </w:pPr>
    </w:p>
    <w:p w:rsidR="00310A4D" w:rsidRDefault="00310A4D" w:rsidP="009C1A29">
      <w:pPr>
        <w:ind w:firstLine="120"/>
        <w:rPr>
          <w:rFonts w:asciiTheme="majorEastAsia" w:hAnsiTheme="majorEastAsia"/>
          <w:b/>
          <w:color w:val="0070C0"/>
          <w:sz w:val="24"/>
          <w:szCs w:val="24"/>
        </w:rPr>
      </w:pPr>
    </w:p>
    <w:p w:rsidR="00310A4D" w:rsidRDefault="00310A4D" w:rsidP="009C1A29">
      <w:pPr>
        <w:ind w:firstLine="120"/>
        <w:rPr>
          <w:rFonts w:asciiTheme="majorEastAsia" w:hAnsiTheme="majorEastAsia"/>
          <w:b/>
          <w:color w:val="0070C0"/>
          <w:sz w:val="24"/>
          <w:szCs w:val="24"/>
        </w:rPr>
      </w:pPr>
    </w:p>
    <w:p w:rsidR="00310A4D" w:rsidRDefault="00310A4D" w:rsidP="009C1A29">
      <w:pPr>
        <w:ind w:firstLine="120"/>
        <w:rPr>
          <w:rFonts w:asciiTheme="majorEastAsia" w:hAnsiTheme="majorEastAsia"/>
          <w:b/>
          <w:color w:val="0070C0"/>
          <w:sz w:val="24"/>
          <w:szCs w:val="24"/>
        </w:rPr>
      </w:pPr>
    </w:p>
    <w:p w:rsidR="00310A4D" w:rsidRDefault="00310A4D" w:rsidP="009C1A29">
      <w:pPr>
        <w:ind w:firstLine="120"/>
        <w:rPr>
          <w:rFonts w:asciiTheme="majorEastAsia" w:hAnsiTheme="majorEastAsia"/>
          <w:b/>
          <w:color w:val="0070C0"/>
          <w:sz w:val="24"/>
          <w:szCs w:val="24"/>
        </w:rPr>
      </w:pPr>
    </w:p>
    <w:p w:rsidR="00310A4D" w:rsidRDefault="00310A4D" w:rsidP="009C1A29">
      <w:pPr>
        <w:ind w:firstLine="120"/>
        <w:rPr>
          <w:rFonts w:asciiTheme="majorEastAsia" w:hAnsiTheme="majorEastAsia"/>
          <w:b/>
          <w:color w:val="0070C0"/>
          <w:sz w:val="24"/>
          <w:szCs w:val="24"/>
        </w:rPr>
      </w:pPr>
    </w:p>
    <w:p w:rsidR="00310A4D" w:rsidRDefault="00310A4D" w:rsidP="009C1A29">
      <w:pPr>
        <w:ind w:firstLine="110"/>
        <w:rPr>
          <w:rFonts w:asciiTheme="majorEastAsia" w:hAnsiTheme="majorEastAsia"/>
          <w:b/>
          <w:color w:val="0070C0"/>
          <w:sz w:val="24"/>
          <w:szCs w:val="24"/>
        </w:rPr>
      </w:pPr>
    </w:p>
    <w:p w:rsidR="00310A4D" w:rsidRDefault="00310A4D" w:rsidP="009C1A29">
      <w:pPr>
        <w:ind w:firstLine="110"/>
        <w:rPr>
          <w:rFonts w:asciiTheme="majorEastAsia" w:hAnsiTheme="majorEastAsia"/>
          <w:b/>
          <w:color w:val="0070C0"/>
          <w:sz w:val="24"/>
          <w:szCs w:val="24"/>
        </w:rPr>
      </w:pPr>
    </w:p>
    <w:p w:rsidR="00310A4D" w:rsidRDefault="007E0EEC" w:rsidP="009C1A29">
      <w:pPr>
        <w:ind w:firstLine="105"/>
        <w:rPr>
          <w:rFonts w:asciiTheme="majorEastAsia" w:hAnsiTheme="majorEastAsia"/>
          <w:b/>
          <w:color w:val="0070C0"/>
          <w:sz w:val="24"/>
          <w:szCs w:val="24"/>
        </w:rPr>
      </w:pPr>
      <w:r>
        <w:rPr>
          <w:noProof/>
        </w:rPr>
        <w:drawing>
          <wp:anchor distT="0" distB="0" distL="114300" distR="114300" simplePos="0" relativeHeight="251983360" behindDoc="0" locked="0" layoutInCell="1" allowOverlap="1" wp14:anchorId="6FD06936" wp14:editId="29613601">
            <wp:simplePos x="0" y="0"/>
            <wp:positionH relativeFrom="column">
              <wp:posOffset>718820</wp:posOffset>
            </wp:positionH>
            <wp:positionV relativeFrom="paragraph">
              <wp:posOffset>140335</wp:posOffset>
            </wp:positionV>
            <wp:extent cx="4314825" cy="1779905"/>
            <wp:effectExtent l="0" t="0" r="9525" b="0"/>
            <wp:wrapNone/>
            <wp:docPr id="86" name="図 86" descr="学校作成の食育教材"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栄養3色（吹田支援）.jpg"/>
                    <pic:cNvPicPr/>
                  </pic:nvPicPr>
                  <pic:blipFill>
                    <a:blip r:embed="rId89">
                      <a:extLst>
                        <a:ext uri="{28A0092B-C50C-407E-A947-70E740481C1C}">
                          <a14:useLocalDpi xmlns:a14="http://schemas.microsoft.com/office/drawing/2010/main" val="0"/>
                        </a:ext>
                      </a:extLst>
                    </a:blip>
                    <a:stretch>
                      <a:fillRect/>
                    </a:stretch>
                  </pic:blipFill>
                  <pic:spPr>
                    <a:xfrm>
                      <a:off x="0" y="0"/>
                      <a:ext cx="4314825" cy="1779905"/>
                    </a:xfrm>
                    <a:prstGeom prst="rect">
                      <a:avLst/>
                    </a:prstGeom>
                  </pic:spPr>
                </pic:pic>
              </a:graphicData>
            </a:graphic>
            <wp14:sizeRelH relativeFrom="page">
              <wp14:pctWidth>0</wp14:pctWidth>
            </wp14:sizeRelH>
            <wp14:sizeRelV relativeFrom="page">
              <wp14:pctHeight>0</wp14:pctHeight>
            </wp14:sizeRelV>
          </wp:anchor>
        </w:drawing>
      </w:r>
    </w:p>
    <w:p w:rsidR="00CE5BDB" w:rsidRPr="00CE5BDB" w:rsidRDefault="007E0EEC" w:rsidP="009C1A29">
      <w:pPr>
        <w:widowControl/>
        <w:ind w:firstLine="110"/>
        <w:jc w:val="left"/>
        <w:rPr>
          <w:rFonts w:asciiTheme="majorEastAsia" w:hAnsiTheme="majorEastAsia"/>
          <w:b/>
          <w:color w:val="0070C0"/>
          <w:sz w:val="24"/>
          <w:szCs w:val="24"/>
        </w:rPr>
      </w:pPr>
      <w:r>
        <w:rPr>
          <w:rFonts w:asciiTheme="majorEastAsia" w:hAnsiTheme="majorEastAsia"/>
          <w:b/>
          <w:noProof/>
          <w:color w:val="0070C0"/>
          <w:sz w:val="24"/>
          <w:szCs w:val="24"/>
        </w:rPr>
        <mc:AlternateContent>
          <mc:Choice Requires="wps">
            <w:drawing>
              <wp:anchor distT="0" distB="0" distL="114300" distR="114300" simplePos="0" relativeHeight="251984384" behindDoc="0" locked="0" layoutInCell="1" allowOverlap="1" wp14:anchorId="116181BC" wp14:editId="64BAB3B4">
                <wp:simplePos x="0" y="0"/>
                <wp:positionH relativeFrom="column">
                  <wp:posOffset>2195195</wp:posOffset>
                </wp:positionH>
                <wp:positionV relativeFrom="paragraph">
                  <wp:posOffset>1671320</wp:posOffset>
                </wp:positionV>
                <wp:extent cx="2609850" cy="371475"/>
                <wp:effectExtent l="0" t="0" r="0" b="0"/>
                <wp:wrapNone/>
                <wp:docPr id="245843" name="テキスト ボックス 245843"/>
                <wp:cNvGraphicFramePr/>
                <a:graphic xmlns:a="http://schemas.openxmlformats.org/drawingml/2006/main">
                  <a:graphicData uri="http://schemas.microsoft.com/office/word/2010/wordprocessingShape">
                    <wps:wsp>
                      <wps:cNvSpPr txBox="1"/>
                      <wps:spPr>
                        <a:xfrm>
                          <a:off x="0" y="0"/>
                          <a:ext cx="26098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5AB9" w:rsidRPr="009C1A29" w:rsidRDefault="001B5AB9">
                            <w:pPr>
                              <w:rPr>
                                <w:rFonts w:ascii="HG丸ｺﾞｼｯｸM-PRO" w:eastAsia="HG丸ｺﾞｼｯｸM-PRO" w:hAnsi="HG丸ｺﾞｼｯｸM-PRO"/>
                              </w:rPr>
                            </w:pPr>
                            <w:r w:rsidRPr="009C1A29">
                              <w:rPr>
                                <w:rFonts w:ascii="HG丸ｺﾞｼｯｸM-PRO" w:eastAsia="HG丸ｺﾞｼｯｸM-PRO" w:hAnsi="HG丸ｺﾞｼｯｸM-PRO" w:hint="eastAsia"/>
                              </w:rPr>
                              <w:t>学校作成の食育教材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5843" o:spid="_x0000_s1092" type="#_x0000_t202" style="position:absolute;left:0;text-align:left;margin-left:172.85pt;margin-top:131.6pt;width:205.5pt;height:29.25pt;z-index:25198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" filled="f" stroked="f" strokeweight=".5pt">
                <v:textbox>
                  <w:txbxContent>
                    <w:p w:rsidR="001B5AB9" w:rsidRPr="009C1A29" w:rsidRDefault="001B5AB9">
                      <w:pPr>
                        <w:rPr>
                          <w:rFonts w:ascii="HG丸ｺﾞｼｯｸM-PRO" w:eastAsia="HG丸ｺﾞｼｯｸM-PRO" w:hAnsi="HG丸ｺﾞｼｯｸM-PRO"/>
                        </w:rPr>
                      </w:pPr>
                      <w:r w:rsidRPr="009C1A29">
                        <w:rPr>
                          <w:rFonts w:ascii="HG丸ｺﾞｼｯｸM-PRO" w:eastAsia="HG丸ｺﾞｼｯｸM-PRO" w:hAnsi="HG丸ｺﾞｼｯｸM-PRO" w:hint="eastAsia"/>
                        </w:rPr>
                        <w:t>学校作成の食育教材</w:t>
                      </w:r>
                    </w:p>
                  </w:txbxContent>
                </v:textbox>
              </v:shape>
            </w:pict>
          </mc:Fallback>
        </mc:AlternateContent>
      </w:r>
      <w:r w:rsidR="00CE5BDB">
        <w:rPr>
          <w:rFonts w:asciiTheme="majorEastAsia" w:hAnsiTheme="majorEastAsia"/>
          <w:b/>
          <w:color w:val="0070C0"/>
          <w:sz w:val="24"/>
          <w:szCs w:val="24"/>
        </w:rPr>
        <w:br w:type="page"/>
      </w:r>
    </w:p>
    <w:p w:rsidR="00D81D54" w:rsidRPr="00EC3484" w:rsidRDefault="00FF6372" w:rsidP="009C1A29">
      <w:pPr>
        <w:pStyle w:val="3"/>
        <w:ind w:leftChars="0" w:left="0" w:firstLineChars="50" w:firstLine="120"/>
        <w:rPr>
          <w:rFonts w:asciiTheme="majorEastAsia" w:hAnsiTheme="majorEastAsia"/>
          <w:b/>
          <w:color w:val="0070C0"/>
          <w:sz w:val="28"/>
          <w:szCs w:val="24"/>
        </w:rPr>
      </w:pPr>
      <w:r w:rsidRPr="00440550" w:rsidDel="00FF6372">
        <w:rPr>
          <w:rFonts w:asciiTheme="majorEastAsia" w:hAnsiTheme="majorEastAsia"/>
          <w:b/>
          <w:color w:val="0070C0"/>
          <w:sz w:val="24"/>
          <w:szCs w:val="24"/>
        </w:rPr>
        <w:t xml:space="preserve"> </w:t>
      </w:r>
      <w:bookmarkStart w:id="35" w:name="_Toc502084631"/>
      <w:r w:rsidR="004146A8">
        <w:rPr>
          <w:rFonts w:asciiTheme="majorEastAsia" w:hAnsiTheme="majorEastAsia" w:hint="eastAsia"/>
          <w:b/>
          <w:color w:val="0070C0"/>
          <w:sz w:val="28"/>
          <w:szCs w:val="24"/>
        </w:rPr>
        <w:t>(2)</w:t>
      </w:r>
      <w:r w:rsidR="00EC3484">
        <w:rPr>
          <w:rFonts w:asciiTheme="majorEastAsia" w:hAnsiTheme="majorEastAsia" w:hint="eastAsia"/>
          <w:b/>
          <w:color w:val="0070C0"/>
          <w:sz w:val="28"/>
          <w:szCs w:val="24"/>
        </w:rPr>
        <w:t>食の安全安心の</w:t>
      </w:r>
      <w:r w:rsidR="001F08FA">
        <w:rPr>
          <w:rFonts w:asciiTheme="majorEastAsia" w:hAnsiTheme="majorEastAsia" w:hint="eastAsia"/>
          <w:b/>
          <w:color w:val="0070C0"/>
          <w:sz w:val="28"/>
          <w:szCs w:val="24"/>
        </w:rPr>
        <w:t>取組み</w:t>
      </w:r>
      <w:bookmarkEnd w:id="35"/>
    </w:p>
    <w:p w:rsidR="001A1E04" w:rsidRPr="00693842" w:rsidRDefault="001A1E04"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rsidR="001A1E04" w:rsidRDefault="00F5292B" w:rsidP="00F5292B">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640832" behindDoc="0" locked="0" layoutInCell="1" allowOverlap="1" wp14:anchorId="698CF93F" wp14:editId="6042E590">
                <wp:simplePos x="0" y="0"/>
                <wp:positionH relativeFrom="column">
                  <wp:posOffset>290195</wp:posOffset>
                </wp:positionH>
                <wp:positionV relativeFrom="paragraph">
                  <wp:posOffset>33020</wp:posOffset>
                </wp:positionV>
                <wp:extent cx="5553075" cy="2076450"/>
                <wp:effectExtent l="0" t="0" r="28575" b="19050"/>
                <wp:wrapNone/>
                <wp:docPr id="41"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076450"/>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AB9" w:rsidRDefault="001B5AB9" w:rsidP="001A1E04">
                            <w:pPr>
                              <w:rPr>
                                <w:b/>
                              </w:rPr>
                            </w:pPr>
                          </w:p>
                          <w:p w:rsidR="001B5AB9" w:rsidRPr="008B21D1" w:rsidRDefault="001B5AB9" w:rsidP="001A1E0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3" style="position:absolute;left:0;text-align:left;margin-left:22.85pt;margin-top:2.6pt;width:437.25pt;height:16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" strokecolor="#0070c0" strokeweight="1.5pt">
                <v:shadow color="#868686"/>
                <v:textbox inset="5.85pt,.7pt,5.85pt,.7pt">
                  <w:txbxContent>
                    <w:p w:rsidR="001B5AB9" w:rsidRDefault="001B5AB9" w:rsidP="001A1E04">
                      <w:pPr>
                        <w:rPr>
                          <w:b/>
                        </w:rPr>
                      </w:pPr>
                    </w:p>
                    <w:p w:rsidR="001B5AB9" w:rsidRPr="008B21D1" w:rsidRDefault="001B5AB9" w:rsidP="001A1E04">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641856" behindDoc="0" locked="0" layoutInCell="1" allowOverlap="1" wp14:anchorId="016DB2F0" wp14:editId="68764AB2">
                <wp:simplePos x="0" y="0"/>
                <wp:positionH relativeFrom="column">
                  <wp:posOffset>328295</wp:posOffset>
                </wp:positionH>
                <wp:positionV relativeFrom="paragraph">
                  <wp:posOffset>90171</wp:posOffset>
                </wp:positionV>
                <wp:extent cx="5457825" cy="1943100"/>
                <wp:effectExtent l="0" t="0" r="9525" b="0"/>
                <wp:wrapNone/>
                <wp:docPr id="4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AB9" w:rsidRDefault="001B5AB9"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食品の選び方や適切な調理・保管の方法など食の安全安心に関する基礎的な知識を学び、その知識を踏まえて行動します。</w:t>
                            </w:r>
                          </w:p>
                          <w:p w:rsidR="001B5AB9" w:rsidRPr="00D66CF1" w:rsidRDefault="001B5AB9" w:rsidP="00D66CF1">
                            <w:pPr>
                              <w:spacing w:line="340" w:lineRule="exact"/>
                              <w:ind w:left="220" w:hangingChars="100" w:hanging="220"/>
                              <w:rPr>
                                <w:rFonts w:ascii="HG丸ｺﾞｼｯｸM-PRO" w:eastAsia="HG丸ｺﾞｼｯｸM-PRO" w:hAnsi="HG丸ｺﾞｼｯｸM-PRO"/>
                                <w:sz w:val="22"/>
                                <w:szCs w:val="24"/>
                              </w:rPr>
                            </w:pPr>
                          </w:p>
                          <w:p w:rsidR="001B5AB9" w:rsidRPr="00693842" w:rsidRDefault="001B5AB9" w:rsidP="001A1E04">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1B5AB9" w:rsidRPr="008621C4" w:rsidTr="009C1A29">
                              <w:trPr>
                                <w:trHeight w:val="4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1B5AB9" w:rsidRPr="00E06889" w:rsidRDefault="001B5AB9">
                                  <w:pPr>
                                    <w:spacing w:line="340" w:lineRule="exact"/>
                                    <w:jc w:val="center"/>
                                    <w:rPr>
                                      <w:rFonts w:ascii="HG丸ｺﾞｼｯｸM-PRO" w:eastAsia="HG丸ｺﾞｼｯｸM-PRO" w:hAnsi="HG丸ｺﾞｼｯｸM-PRO"/>
                                      <w:color w:val="000000" w:themeColor="text1"/>
                                      <w:sz w:val="20"/>
                                      <w:szCs w:val="20"/>
                                    </w:rPr>
                                  </w:pPr>
                                  <w:r w:rsidRPr="009C1A29">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Pr="00693842" w:rsidRDefault="001B5AB9" w:rsidP="009C1A29">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1B5AB9" w:rsidRPr="008621C4" w:rsidTr="009C1A29">
                              <w:trPr>
                                <w:trHeight w:val="418"/>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1B5AB9" w:rsidRPr="00E06889" w:rsidRDefault="001B5AB9">
                                  <w:pPr>
                                    <w:spacing w:line="340" w:lineRule="exact"/>
                                    <w:jc w:val="center"/>
                                    <w:rPr>
                                      <w:rFonts w:ascii="HG丸ｺﾞｼｯｸM-PRO" w:eastAsia="HG丸ｺﾞｼｯｸM-PRO" w:hAnsi="HG丸ｺﾞｼｯｸM-PRO"/>
                                      <w:sz w:val="20"/>
                                      <w:szCs w:val="20"/>
                                    </w:rPr>
                                  </w:pPr>
                                  <w:r w:rsidRPr="009C1A29">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tcPr>
                                <w:p w:rsidR="001B5AB9" w:rsidRPr="00D23E99" w:rsidRDefault="001B5AB9" w:rsidP="009C1A29">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食の安全安心に関する知識と理解を深め、日常生活の中で実践します。</w:t>
                                  </w:r>
                                </w:p>
                              </w:tc>
                            </w:tr>
                            <w:tr w:rsidR="001B5AB9" w:rsidRPr="008621C4" w:rsidTr="009C1A29">
                              <w:trPr>
                                <w:trHeight w:val="5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1B5AB9" w:rsidRPr="00E06889" w:rsidRDefault="001B5AB9" w:rsidP="009C1A29">
                                  <w:pPr>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sidRPr="009C1A29">
                                    <w:rPr>
                                      <w:rFonts w:ascii="HG丸ｺﾞｼｯｸM-PRO" w:eastAsia="HG丸ｺﾞｼｯｸM-PRO" w:hAnsi="HG丸ｺﾞｼｯｸM-PRO" w:hint="eastAsia"/>
                                      <w:color w:val="000000" w:themeColor="text1"/>
                                      <w:sz w:val="20"/>
                                      <w:szCs w:val="20"/>
                                    </w:rPr>
                                    <w:t>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Pr="00CF207D" w:rsidRDefault="001B5AB9" w:rsidP="009C1A29">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食の安全安心に関する知識と理解を深め、日常生活の中で実践するとともに、次世代に伝えます。</w:t>
                                  </w:r>
                                </w:p>
                              </w:tc>
                            </w:tr>
                          </w:tbl>
                          <w:p w:rsidR="001B5AB9" w:rsidRPr="00D23E99" w:rsidRDefault="001B5AB9" w:rsidP="001A1E04">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left:0;text-align:left;margin-left:25.85pt;margin-top:7.1pt;width:429.75pt;height:15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" stroked="f">
                <v:textbox inset="5.85pt,.7pt,5.85pt,.7pt">
                  <w:txbxContent>
                    <w:p w:rsidR="001B5AB9" w:rsidRDefault="001B5AB9"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食品の選び方や適切な調理・保管の方法など食の安全安心に関する基礎的な知識を学び、その知識を踏まえて行動します。</w:t>
                      </w:r>
                    </w:p>
                    <w:p w:rsidR="001B5AB9" w:rsidRPr="00D66CF1" w:rsidRDefault="001B5AB9" w:rsidP="00D66CF1">
                      <w:pPr>
                        <w:spacing w:line="340" w:lineRule="exact"/>
                        <w:ind w:left="220" w:hangingChars="100" w:hanging="220"/>
                        <w:rPr>
                          <w:rFonts w:ascii="HG丸ｺﾞｼｯｸM-PRO" w:eastAsia="HG丸ｺﾞｼｯｸM-PRO" w:hAnsi="HG丸ｺﾞｼｯｸM-PRO"/>
                          <w:sz w:val="22"/>
                          <w:szCs w:val="24"/>
                        </w:rPr>
                      </w:pPr>
                    </w:p>
                    <w:p w:rsidR="001B5AB9" w:rsidRPr="00693842" w:rsidRDefault="001B5AB9" w:rsidP="001A1E04">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1B5AB9" w:rsidRPr="008621C4" w:rsidTr="009C1A29">
                        <w:trPr>
                          <w:trHeight w:val="4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1B5AB9" w:rsidRPr="00E06889" w:rsidRDefault="001B5AB9">
                            <w:pPr>
                              <w:spacing w:line="340" w:lineRule="exact"/>
                              <w:jc w:val="center"/>
                              <w:rPr>
                                <w:rFonts w:ascii="HG丸ｺﾞｼｯｸM-PRO" w:eastAsia="HG丸ｺﾞｼｯｸM-PRO" w:hAnsi="HG丸ｺﾞｼｯｸM-PRO"/>
                                <w:color w:val="000000" w:themeColor="text1"/>
                                <w:sz w:val="20"/>
                                <w:szCs w:val="20"/>
                              </w:rPr>
                            </w:pPr>
                            <w:r w:rsidRPr="009C1A29">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Pr="00693842" w:rsidRDefault="001B5AB9" w:rsidP="009C1A29">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1B5AB9" w:rsidRPr="008621C4" w:rsidTr="009C1A29">
                        <w:trPr>
                          <w:trHeight w:val="418"/>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1B5AB9" w:rsidRPr="00E06889" w:rsidRDefault="001B5AB9">
                            <w:pPr>
                              <w:spacing w:line="340" w:lineRule="exact"/>
                              <w:jc w:val="center"/>
                              <w:rPr>
                                <w:rFonts w:ascii="HG丸ｺﾞｼｯｸM-PRO" w:eastAsia="HG丸ｺﾞｼｯｸM-PRO" w:hAnsi="HG丸ｺﾞｼｯｸM-PRO"/>
                                <w:sz w:val="20"/>
                                <w:szCs w:val="20"/>
                              </w:rPr>
                            </w:pPr>
                            <w:r w:rsidRPr="009C1A29">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tcPr>
                          <w:p w:rsidR="001B5AB9" w:rsidRPr="00D23E99" w:rsidRDefault="001B5AB9" w:rsidP="009C1A29">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食の安全安心に関する知識と理解を深め、日常生活の中で実践します。</w:t>
                            </w:r>
                          </w:p>
                        </w:tc>
                      </w:tr>
                      <w:tr w:rsidR="001B5AB9" w:rsidRPr="008621C4" w:rsidTr="009C1A29">
                        <w:trPr>
                          <w:trHeight w:val="5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1B5AB9" w:rsidRPr="00E06889" w:rsidRDefault="001B5AB9" w:rsidP="009C1A29">
                            <w:pPr>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sidRPr="009C1A29">
                              <w:rPr>
                                <w:rFonts w:ascii="HG丸ｺﾞｼｯｸM-PRO" w:eastAsia="HG丸ｺﾞｼｯｸM-PRO" w:hAnsi="HG丸ｺﾞｼｯｸM-PRO" w:hint="eastAsia"/>
                                <w:color w:val="000000" w:themeColor="text1"/>
                                <w:sz w:val="20"/>
                                <w:szCs w:val="20"/>
                              </w:rPr>
                              <w:t>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Pr="00CF207D" w:rsidRDefault="001B5AB9" w:rsidP="009C1A29">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食の安全安心に関する知識と理解を深め、日常生活の中で実践するとともに、次世代に伝えます。</w:t>
                            </w:r>
                          </w:p>
                        </w:tc>
                      </w:tr>
                    </w:tbl>
                    <w:p w:rsidR="001B5AB9" w:rsidRPr="00D23E99" w:rsidRDefault="001B5AB9" w:rsidP="001A1E04">
                      <w:pPr>
                        <w:spacing w:line="340" w:lineRule="exact"/>
                        <w:rPr>
                          <w:rFonts w:ascii="HG丸ｺﾞｼｯｸM-PRO" w:eastAsia="HG丸ｺﾞｼｯｸM-PRO" w:hAnsi="HG丸ｺﾞｼｯｸM-PRO"/>
                          <w:sz w:val="22"/>
                        </w:rPr>
                      </w:pPr>
                    </w:p>
                  </w:txbxContent>
                </v:textbox>
              </v:shape>
            </w:pict>
          </mc:Fallback>
        </mc:AlternateContent>
      </w: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D66CF1">
      <w:pPr>
        <w:rPr>
          <w:rFonts w:asciiTheme="majorEastAsia" w:eastAsiaTheme="majorEastAsia" w:hAnsiTheme="majorEastAsia"/>
          <w:b/>
          <w:color w:val="0070C0"/>
          <w:sz w:val="24"/>
        </w:rPr>
      </w:pPr>
    </w:p>
    <w:p w:rsidR="001A1E04" w:rsidRPr="003678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【第３次計画における具体的な取組み】</w:t>
      </w:r>
    </w:p>
    <w:p w:rsidR="001A1E04" w:rsidRPr="00B03A89" w:rsidRDefault="004D46F8"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1A1E04" w:rsidRPr="00B03A89">
        <w:rPr>
          <w:rFonts w:ascii="ＭＳ Ｐゴシック" w:eastAsia="ＭＳ Ｐゴシック" w:hAnsi="ＭＳ Ｐゴシック" w:hint="eastAsia"/>
          <w:b/>
          <w:color w:val="000000" w:themeColor="text1"/>
          <w:sz w:val="22"/>
          <w:szCs w:val="18"/>
        </w:rPr>
        <w:t>正確でわかりやすい</w:t>
      </w:r>
      <w:r w:rsidR="001A1E04">
        <w:rPr>
          <w:rFonts w:ascii="ＭＳ Ｐゴシック" w:eastAsia="ＭＳ Ｐゴシック" w:hAnsi="ＭＳ Ｐゴシック" w:hint="eastAsia"/>
          <w:b/>
          <w:color w:val="000000" w:themeColor="text1"/>
          <w:sz w:val="22"/>
          <w:szCs w:val="18"/>
        </w:rPr>
        <w:t>食の安全安心に関する</w:t>
      </w:r>
      <w:r w:rsidR="001A1E04" w:rsidRPr="00B03A89">
        <w:rPr>
          <w:rFonts w:ascii="ＭＳ Ｐゴシック" w:eastAsia="ＭＳ Ｐゴシック" w:hAnsi="ＭＳ Ｐゴシック" w:hint="eastAsia"/>
          <w:b/>
          <w:color w:val="000000" w:themeColor="text1"/>
          <w:sz w:val="22"/>
          <w:szCs w:val="18"/>
        </w:rPr>
        <w:t>情報の提供</w:t>
      </w:r>
      <w:r>
        <w:rPr>
          <w:rFonts w:ascii="ＭＳ Ｐゴシック" w:eastAsia="ＭＳ Ｐゴシック" w:hAnsi="ＭＳ Ｐゴシック" w:hint="eastAsia"/>
          <w:b/>
          <w:color w:val="000000" w:themeColor="text1"/>
          <w:sz w:val="22"/>
          <w:szCs w:val="18"/>
        </w:rPr>
        <w:t>》</w:t>
      </w:r>
    </w:p>
    <w:p w:rsidR="001A1E04" w:rsidRPr="00B03A89" w:rsidRDefault="004D46F8"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B03A89">
        <w:rPr>
          <w:rFonts w:ascii="HG丸ｺﾞｼｯｸM-PRO" w:eastAsia="HG丸ｺﾞｼｯｸM-PRO" w:hAnsi="HG丸ｺﾞｼｯｸM-PRO" w:hint="eastAsia"/>
          <w:color w:val="000000" w:themeColor="text1"/>
          <w:sz w:val="22"/>
          <w:szCs w:val="18"/>
        </w:rPr>
        <w:t>食の安全安心メールマガジン及び大阪府ホームページにより、食の安全安心に関する正確な情報を迅速にわかりやすく提供します。また、メールマガジンを普及する</w:t>
      </w:r>
      <w:r w:rsidR="00A270E9">
        <w:rPr>
          <w:rFonts w:ascii="HG丸ｺﾞｼｯｸM-PRO" w:eastAsia="HG丸ｺﾞｼｯｸM-PRO" w:hAnsi="HG丸ｺﾞｼｯｸM-PRO" w:hint="eastAsia"/>
          <w:color w:val="000000" w:themeColor="text1"/>
          <w:sz w:val="22"/>
          <w:szCs w:val="18"/>
        </w:rPr>
        <w:t>等</w:t>
      </w:r>
      <w:r w:rsidR="001A1E04" w:rsidRPr="00B03A89">
        <w:rPr>
          <w:rFonts w:ascii="HG丸ｺﾞｼｯｸM-PRO" w:eastAsia="HG丸ｺﾞｼｯｸM-PRO" w:hAnsi="HG丸ｺﾞｼｯｸM-PRO" w:hint="eastAsia"/>
          <w:color w:val="000000" w:themeColor="text1"/>
          <w:sz w:val="22"/>
          <w:szCs w:val="18"/>
        </w:rPr>
        <w:t>、より多くの府民に必要な情報を提供できるよう努めます。</w:t>
      </w:r>
    </w:p>
    <w:p w:rsidR="001A1E04" w:rsidRPr="00B03A89"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B03A89">
        <w:rPr>
          <w:rFonts w:ascii="HG丸ｺﾞｼｯｸM-PRO" w:eastAsia="HG丸ｺﾞｼｯｸM-PRO" w:hAnsi="HG丸ｺﾞｼｯｸM-PRO" w:hint="eastAsia"/>
          <w:color w:val="000000" w:themeColor="text1"/>
          <w:sz w:val="22"/>
          <w:szCs w:val="18"/>
        </w:rPr>
        <w:t>パンフレットや食中毒予防啓発ポスター、広報誌</w:t>
      </w:r>
      <w:r w:rsidR="00A270E9">
        <w:rPr>
          <w:rFonts w:ascii="HG丸ｺﾞｼｯｸM-PRO" w:eastAsia="HG丸ｺﾞｼｯｸM-PRO" w:hAnsi="HG丸ｺﾞｼｯｸM-PRO" w:hint="eastAsia"/>
          <w:color w:val="000000" w:themeColor="text1"/>
          <w:sz w:val="22"/>
          <w:szCs w:val="18"/>
        </w:rPr>
        <w:t>等</w:t>
      </w:r>
      <w:r w:rsidR="001A1E04" w:rsidRPr="00B03A89">
        <w:rPr>
          <w:rFonts w:ascii="HG丸ｺﾞｼｯｸM-PRO" w:eastAsia="HG丸ｺﾞｼｯｸM-PRO" w:hAnsi="HG丸ｺﾞｼｯｸM-PRO" w:hint="eastAsia"/>
          <w:color w:val="000000" w:themeColor="text1"/>
          <w:sz w:val="22"/>
          <w:szCs w:val="18"/>
        </w:rPr>
        <w:t>、様々な啓発媒体を活用し、積極的に情報提供します。</w:t>
      </w:r>
    </w:p>
    <w:p w:rsidR="001A1E04"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Pr>
          <w:rFonts w:ascii="HG丸ｺﾞｼｯｸM-PRO" w:eastAsia="HG丸ｺﾞｼｯｸM-PRO" w:hAnsi="HG丸ｺﾞｼｯｸM-PRO" w:hint="eastAsia"/>
          <w:color w:val="000000" w:themeColor="text1"/>
          <w:sz w:val="22"/>
          <w:szCs w:val="18"/>
        </w:rPr>
        <w:t>大阪府の情報の収集及び提供に関する取組みについて</w:t>
      </w:r>
      <w:r w:rsidR="00AE1D5C">
        <w:rPr>
          <w:rFonts w:ascii="HG丸ｺﾞｼｯｸM-PRO" w:eastAsia="HG丸ｺﾞｼｯｸM-PRO" w:hAnsi="HG丸ｺﾞｼｯｸM-PRO" w:hint="eastAsia"/>
          <w:color w:val="000000" w:themeColor="text1"/>
          <w:sz w:val="22"/>
          <w:szCs w:val="18"/>
        </w:rPr>
        <w:t>は</w:t>
      </w:r>
      <w:r w:rsidR="001A1E04" w:rsidRPr="00B03A89">
        <w:rPr>
          <w:rFonts w:ascii="HG丸ｺﾞｼｯｸM-PRO" w:eastAsia="HG丸ｺﾞｼｯｸM-PRO" w:hAnsi="HG丸ｺﾞｼｯｸM-PRO" w:hint="eastAsia"/>
          <w:color w:val="000000" w:themeColor="text1"/>
          <w:sz w:val="22"/>
          <w:szCs w:val="18"/>
        </w:rPr>
        <w:t>、大阪府食の安全安心推進協議会情報発信評価検証部会において、府民に対して情報が適切に提供されているか毎年度評価検証を行い、食の安全安心に関する情報の更なる充実に努めます。</w:t>
      </w:r>
    </w:p>
    <w:p w:rsidR="002814AE" w:rsidRDefault="002814AE" w:rsidP="001A1E04">
      <w:pPr>
        <w:rPr>
          <w:rFonts w:ascii="HG丸ｺﾞｼｯｸM-PRO" w:eastAsia="HG丸ｺﾞｼｯｸM-PRO" w:hAnsi="HG丸ｺﾞｼｯｸM-PRO"/>
          <w:color w:val="000000" w:themeColor="text1"/>
          <w:sz w:val="22"/>
          <w:szCs w:val="18"/>
        </w:rPr>
      </w:pPr>
    </w:p>
    <w:p w:rsidR="001A1E04" w:rsidRPr="00B03A89" w:rsidRDefault="00083A36"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1A1E04">
        <w:rPr>
          <w:rFonts w:ascii="ＭＳ Ｐゴシック" w:eastAsia="ＭＳ Ｐゴシック" w:hAnsi="ＭＳ Ｐゴシック" w:hint="eastAsia"/>
          <w:b/>
          <w:color w:val="000000" w:themeColor="text1"/>
          <w:sz w:val="22"/>
          <w:szCs w:val="18"/>
        </w:rPr>
        <w:t>食の安全安心について</w:t>
      </w:r>
      <w:r w:rsidR="001A1E04" w:rsidRPr="00B03A89">
        <w:rPr>
          <w:rFonts w:ascii="ＭＳ Ｐゴシック" w:eastAsia="ＭＳ Ｐゴシック" w:hAnsi="ＭＳ Ｐゴシック" w:hint="eastAsia"/>
          <w:b/>
          <w:color w:val="000000" w:themeColor="text1"/>
          <w:sz w:val="22"/>
          <w:szCs w:val="18"/>
        </w:rPr>
        <w:t>学べる機会の提供</w:t>
      </w:r>
      <w:r>
        <w:rPr>
          <w:rFonts w:ascii="ＭＳ Ｐゴシック" w:eastAsia="ＭＳ Ｐゴシック" w:hAnsi="ＭＳ Ｐゴシック" w:hint="eastAsia"/>
          <w:b/>
          <w:color w:val="000000" w:themeColor="text1"/>
          <w:sz w:val="22"/>
          <w:szCs w:val="18"/>
        </w:rPr>
        <w:t>》</w:t>
      </w:r>
    </w:p>
    <w:p w:rsidR="001A1E04" w:rsidRDefault="00083A36" w:rsidP="00D66CF1">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B03A89">
        <w:rPr>
          <w:rFonts w:ascii="HG丸ｺﾞｼｯｸM-PRO" w:eastAsia="HG丸ｺﾞｼｯｸM-PRO" w:hAnsi="HG丸ｺﾞｼｯｸM-PRO" w:hint="eastAsia"/>
          <w:color w:val="000000" w:themeColor="text1"/>
          <w:sz w:val="22"/>
          <w:szCs w:val="18"/>
        </w:rPr>
        <w:t>食中毒を予防するための食品の衛生的な取り扱い方、正しい手洗い方法や食品の選び方</w:t>
      </w:r>
      <w:r w:rsidR="00A270E9">
        <w:rPr>
          <w:rFonts w:ascii="HG丸ｺﾞｼｯｸM-PRO" w:eastAsia="HG丸ｺﾞｼｯｸM-PRO" w:hAnsi="HG丸ｺﾞｼｯｸM-PRO" w:hint="eastAsia"/>
          <w:color w:val="000000" w:themeColor="text1"/>
          <w:sz w:val="22"/>
          <w:szCs w:val="18"/>
        </w:rPr>
        <w:t>等</w:t>
      </w:r>
      <w:r w:rsidR="001A1E04" w:rsidRPr="00B03A89">
        <w:rPr>
          <w:rFonts w:ascii="HG丸ｺﾞｼｯｸM-PRO" w:eastAsia="HG丸ｺﾞｼｯｸM-PRO" w:hAnsi="HG丸ｺﾞｼｯｸM-PRO" w:hint="eastAsia"/>
          <w:color w:val="000000" w:themeColor="text1"/>
          <w:sz w:val="22"/>
          <w:szCs w:val="18"/>
        </w:rPr>
        <w:t>、府民が食の安全性に関する知識</w:t>
      </w:r>
      <w:r w:rsidR="00D62FB7">
        <w:rPr>
          <w:rFonts w:ascii="HG丸ｺﾞｼｯｸM-PRO" w:eastAsia="HG丸ｺﾞｼｯｸM-PRO" w:hAnsi="HG丸ｺﾞｼｯｸM-PRO" w:hint="eastAsia"/>
          <w:color w:val="000000" w:themeColor="text1"/>
          <w:sz w:val="22"/>
          <w:szCs w:val="18"/>
        </w:rPr>
        <w:t>を得られるよう、ライフステージに合わせた効果的な食品衛生講習会</w:t>
      </w:r>
      <w:r w:rsidR="00A270E9">
        <w:rPr>
          <w:rFonts w:ascii="HG丸ｺﾞｼｯｸM-PRO" w:eastAsia="HG丸ｺﾞｼｯｸM-PRO" w:hAnsi="HG丸ｺﾞｼｯｸM-PRO" w:hint="eastAsia"/>
          <w:color w:val="000000" w:themeColor="text1"/>
          <w:sz w:val="22"/>
          <w:szCs w:val="18"/>
        </w:rPr>
        <w:t>等</w:t>
      </w:r>
      <w:r w:rsidR="001A1E04" w:rsidRPr="00B03A89">
        <w:rPr>
          <w:rFonts w:ascii="HG丸ｺﾞｼｯｸM-PRO" w:eastAsia="HG丸ｺﾞｼｯｸM-PRO" w:hAnsi="HG丸ｺﾞｼｯｸM-PRO" w:hint="eastAsia"/>
          <w:color w:val="000000" w:themeColor="text1"/>
          <w:sz w:val="22"/>
          <w:szCs w:val="18"/>
        </w:rPr>
        <w:t>を実施します。</w:t>
      </w:r>
    </w:p>
    <w:p w:rsidR="001F08FA" w:rsidRPr="00B03A89" w:rsidRDefault="001F08FA" w:rsidP="009C1A29">
      <w:pPr>
        <w:rPr>
          <w:rFonts w:ascii="HG丸ｺﾞｼｯｸM-PRO" w:eastAsia="HG丸ｺﾞｼｯｸM-PRO" w:hAnsi="HG丸ｺﾞｼｯｸM-PRO"/>
          <w:color w:val="000000" w:themeColor="text1"/>
          <w:sz w:val="22"/>
          <w:szCs w:val="18"/>
        </w:rPr>
      </w:pPr>
    </w:p>
    <w:p w:rsidR="001A1E04" w:rsidRPr="00B03A89" w:rsidRDefault="00083A36"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1A1E04" w:rsidRPr="00B03A89">
        <w:rPr>
          <w:rFonts w:ascii="ＭＳ Ｐゴシック" w:eastAsia="ＭＳ Ｐゴシック" w:hAnsi="ＭＳ Ｐゴシック" w:hint="eastAsia"/>
          <w:b/>
          <w:color w:val="000000" w:themeColor="text1"/>
          <w:sz w:val="22"/>
          <w:szCs w:val="18"/>
        </w:rPr>
        <w:t>食肉の生食による食中毒の予防啓発</w:t>
      </w:r>
      <w:r>
        <w:rPr>
          <w:rFonts w:ascii="ＭＳ Ｐゴシック" w:eastAsia="ＭＳ Ｐゴシック" w:hAnsi="ＭＳ Ｐゴシック" w:hint="eastAsia"/>
          <w:b/>
          <w:color w:val="000000" w:themeColor="text1"/>
          <w:sz w:val="22"/>
          <w:szCs w:val="18"/>
        </w:rPr>
        <w:t>》</w:t>
      </w:r>
    </w:p>
    <w:p w:rsidR="001A1E04" w:rsidRPr="00B03A89"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B03A89">
        <w:rPr>
          <w:rFonts w:ascii="HG丸ｺﾞｼｯｸM-PRO" w:eastAsia="HG丸ｺﾞｼｯｸM-PRO" w:hAnsi="HG丸ｺﾞｼｯｸM-PRO" w:hint="eastAsia"/>
          <w:color w:val="000000" w:themeColor="text1"/>
          <w:sz w:val="22"/>
          <w:szCs w:val="18"/>
        </w:rPr>
        <w:t>事業者</w:t>
      </w:r>
      <w:r w:rsidR="001A1E04">
        <w:rPr>
          <w:rFonts w:ascii="HG丸ｺﾞｼｯｸM-PRO" w:eastAsia="HG丸ｺﾞｼｯｸM-PRO" w:hAnsi="HG丸ｺﾞｼｯｸM-PRO" w:hint="eastAsia"/>
          <w:color w:val="000000" w:themeColor="text1"/>
          <w:sz w:val="22"/>
          <w:szCs w:val="18"/>
        </w:rPr>
        <w:t>や府民に対し、カンピロバクター</w:t>
      </w:r>
      <w:r w:rsidR="00A270E9">
        <w:rPr>
          <w:rFonts w:ascii="HG丸ｺﾞｼｯｸM-PRO" w:eastAsia="HG丸ｺﾞｼｯｸM-PRO" w:hAnsi="HG丸ｺﾞｼｯｸM-PRO" w:hint="eastAsia"/>
          <w:color w:val="000000" w:themeColor="text1"/>
          <w:sz w:val="22"/>
          <w:szCs w:val="18"/>
        </w:rPr>
        <w:t>等</w:t>
      </w:r>
      <w:r w:rsidR="001A1E04" w:rsidRPr="00B03A89">
        <w:rPr>
          <w:rFonts w:ascii="HG丸ｺﾞｼｯｸM-PRO" w:eastAsia="HG丸ｺﾞｼｯｸM-PRO" w:hAnsi="HG丸ｺﾞｼｯｸM-PRO" w:hint="eastAsia"/>
          <w:color w:val="000000" w:themeColor="text1"/>
          <w:sz w:val="22"/>
          <w:szCs w:val="18"/>
        </w:rPr>
        <w:t>食中毒菌の特徴と食肉の生食による食中毒のリスクの周知に努め、リスク軽減方法としての加熱調理の重要性について、普及啓発を図ります。</w:t>
      </w:r>
    </w:p>
    <w:p w:rsidR="001A1E04" w:rsidRDefault="001A1E04" w:rsidP="001A1E04">
      <w:pPr>
        <w:ind w:leftChars="202" w:left="426" w:hanging="2"/>
        <w:rPr>
          <w:rFonts w:ascii="HG丸ｺﾞｼｯｸM-PRO" w:eastAsia="HG丸ｺﾞｼｯｸM-PRO" w:hAnsi="HG丸ｺﾞｼｯｸM-PRO"/>
          <w:color w:val="FF0000"/>
          <w:sz w:val="22"/>
          <w:szCs w:val="18"/>
        </w:rPr>
      </w:pPr>
    </w:p>
    <w:p w:rsidR="00F5292B" w:rsidRDefault="00F5292B" w:rsidP="001A1E04">
      <w:pPr>
        <w:ind w:leftChars="202" w:left="426" w:hanging="2"/>
        <w:rPr>
          <w:rFonts w:ascii="HG丸ｺﾞｼｯｸM-PRO" w:eastAsia="HG丸ｺﾞｼｯｸM-PRO" w:hAnsi="HG丸ｺﾞｼｯｸM-PRO"/>
          <w:color w:val="FF0000"/>
          <w:sz w:val="22"/>
          <w:szCs w:val="18"/>
        </w:rPr>
      </w:pPr>
    </w:p>
    <w:p w:rsidR="00F5292B" w:rsidRDefault="00F5292B" w:rsidP="001A1E04">
      <w:pPr>
        <w:ind w:leftChars="202" w:left="426" w:hanging="2"/>
        <w:rPr>
          <w:rFonts w:ascii="HG丸ｺﾞｼｯｸM-PRO" w:eastAsia="HG丸ｺﾞｼｯｸM-PRO" w:hAnsi="HG丸ｺﾞｼｯｸM-PRO"/>
          <w:color w:val="FF0000"/>
          <w:sz w:val="22"/>
          <w:szCs w:val="18"/>
        </w:rPr>
      </w:pPr>
    </w:p>
    <w:p w:rsidR="00F5292B" w:rsidRDefault="00F5292B" w:rsidP="001A1E04">
      <w:pPr>
        <w:ind w:leftChars="202" w:left="426" w:hanging="2"/>
        <w:rPr>
          <w:rFonts w:ascii="HG丸ｺﾞｼｯｸM-PRO" w:eastAsia="HG丸ｺﾞｼｯｸM-PRO" w:hAnsi="HG丸ｺﾞｼｯｸM-PRO"/>
          <w:color w:val="FF0000"/>
          <w:sz w:val="22"/>
          <w:szCs w:val="18"/>
        </w:rPr>
      </w:pPr>
    </w:p>
    <w:p w:rsidR="00F5292B" w:rsidRPr="00510085" w:rsidRDefault="00F5292B" w:rsidP="001A1E04">
      <w:pPr>
        <w:ind w:leftChars="202" w:left="426" w:hanging="2"/>
        <w:rPr>
          <w:rFonts w:ascii="HG丸ｺﾞｼｯｸM-PRO" w:eastAsia="HG丸ｺﾞｼｯｸM-PRO" w:hAnsi="HG丸ｺﾞｼｯｸM-PRO"/>
          <w:color w:val="FF0000"/>
          <w:sz w:val="22"/>
          <w:szCs w:val="18"/>
        </w:rPr>
      </w:pPr>
    </w:p>
    <w:p w:rsidR="001A1E04" w:rsidRPr="00B03A89" w:rsidRDefault="00083A36" w:rsidP="00DD4602">
      <w:pPr>
        <w:ind w:leftChars="300" w:left="630"/>
        <w:rPr>
          <w:rFonts w:ascii="ＭＳ Ｐゴシック" w:eastAsia="ＭＳ Ｐゴシック" w:hAnsi="ＭＳ Ｐゴシック"/>
          <w:sz w:val="22"/>
          <w:szCs w:val="24"/>
        </w:rPr>
      </w:pPr>
      <w:r>
        <w:rPr>
          <w:rFonts w:ascii="ＭＳ Ｐゴシック" w:eastAsia="ＭＳ Ｐゴシック" w:hAnsi="ＭＳ Ｐゴシック" w:hint="eastAsia"/>
          <w:b/>
          <w:sz w:val="22"/>
          <w:szCs w:val="24"/>
        </w:rPr>
        <w:t>《</w:t>
      </w:r>
      <w:r w:rsidR="001A1E04" w:rsidRPr="00B03A89">
        <w:rPr>
          <w:rFonts w:ascii="ＭＳ Ｐゴシック" w:eastAsia="ＭＳ Ｐゴシック" w:hAnsi="ＭＳ Ｐゴシック" w:hint="eastAsia"/>
          <w:b/>
          <w:sz w:val="22"/>
          <w:szCs w:val="24"/>
        </w:rPr>
        <w:t>食品表示に関する基礎的知識の普及</w:t>
      </w:r>
      <w:r>
        <w:rPr>
          <w:rFonts w:ascii="ＭＳ Ｐゴシック" w:eastAsia="ＭＳ Ｐゴシック" w:hAnsi="ＭＳ Ｐゴシック" w:hint="eastAsia"/>
          <w:b/>
          <w:sz w:val="22"/>
          <w:szCs w:val="24"/>
        </w:rPr>
        <w:t>》</w:t>
      </w:r>
    </w:p>
    <w:p w:rsidR="001A1E04" w:rsidRPr="00343106" w:rsidRDefault="00083A36" w:rsidP="00DD4602">
      <w:pPr>
        <w:ind w:leftChars="300" w:left="85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1A1E04" w:rsidRPr="00343106">
        <w:rPr>
          <w:rFonts w:ascii="HG丸ｺﾞｼｯｸM-PRO" w:eastAsia="HG丸ｺﾞｼｯｸM-PRO" w:hAnsi="HG丸ｺﾞｼｯｸM-PRO" w:hint="eastAsia"/>
          <w:sz w:val="22"/>
          <w:szCs w:val="24"/>
        </w:rPr>
        <w:t>販売される食品には、食品表示法に基づき、名称、アレルゲン、保存方法、消費(賞味)</w:t>
      </w:r>
      <w:r w:rsidR="001A1E04">
        <w:rPr>
          <w:rFonts w:ascii="HG丸ｺﾞｼｯｸM-PRO" w:eastAsia="HG丸ｺﾞｼｯｸM-PRO" w:hAnsi="HG丸ｺﾞｼｯｸM-PRO" w:hint="eastAsia"/>
          <w:sz w:val="22"/>
          <w:szCs w:val="24"/>
        </w:rPr>
        <w:t>期限、原材料</w:t>
      </w:r>
      <w:r w:rsidR="00125E7D">
        <w:rPr>
          <w:rFonts w:ascii="HG丸ｺﾞｼｯｸM-PRO" w:eastAsia="HG丸ｺﾞｼｯｸM-PRO" w:hAnsi="HG丸ｺﾞｼｯｸM-PRO" w:hint="eastAsia"/>
          <w:sz w:val="22"/>
          <w:szCs w:val="24"/>
        </w:rPr>
        <w:t>名</w:t>
      </w:r>
      <w:r w:rsidR="001A1E04">
        <w:rPr>
          <w:rFonts w:ascii="HG丸ｺﾞｼｯｸM-PRO" w:eastAsia="HG丸ｺﾞｼｯｸM-PRO" w:hAnsi="HG丸ｺﾞｼｯｸM-PRO" w:hint="eastAsia"/>
          <w:sz w:val="22"/>
          <w:szCs w:val="24"/>
        </w:rPr>
        <w:t>、添加物、栄養成分の量及び熱量、原産地</w:t>
      </w:r>
      <w:r w:rsidR="00A270E9">
        <w:rPr>
          <w:rFonts w:ascii="HG丸ｺﾞｼｯｸM-PRO" w:eastAsia="HG丸ｺﾞｼｯｸM-PRO" w:hAnsi="HG丸ｺﾞｼｯｸM-PRO" w:hint="eastAsia"/>
          <w:sz w:val="22"/>
          <w:szCs w:val="24"/>
        </w:rPr>
        <w:t>等</w:t>
      </w:r>
      <w:r w:rsidR="001A1E04">
        <w:rPr>
          <w:rFonts w:ascii="HG丸ｺﾞｼｯｸM-PRO" w:eastAsia="HG丸ｺﾞｼｯｸM-PRO" w:hAnsi="HG丸ｺﾞｼｯｸM-PRO" w:hint="eastAsia"/>
          <w:sz w:val="22"/>
          <w:szCs w:val="24"/>
        </w:rPr>
        <w:t>、様々な情報が表示されています。学習会の開催や啓発媒体の活用</w:t>
      </w:r>
      <w:r w:rsidR="00A270E9">
        <w:rPr>
          <w:rFonts w:ascii="HG丸ｺﾞｼｯｸM-PRO" w:eastAsia="HG丸ｺﾞｼｯｸM-PRO" w:hAnsi="HG丸ｺﾞｼｯｸM-PRO" w:hint="eastAsia"/>
          <w:sz w:val="22"/>
          <w:szCs w:val="24"/>
        </w:rPr>
        <w:t>等</w:t>
      </w:r>
      <w:r w:rsidR="001A1E04" w:rsidRPr="00343106">
        <w:rPr>
          <w:rFonts w:ascii="HG丸ｺﾞｼｯｸM-PRO" w:eastAsia="HG丸ｺﾞｼｯｸM-PRO" w:hAnsi="HG丸ｺﾞｼｯｸM-PRO" w:hint="eastAsia"/>
          <w:sz w:val="22"/>
          <w:szCs w:val="24"/>
        </w:rPr>
        <w:t>により、消費者自らが必要な食品を合理的</w:t>
      </w:r>
      <w:r w:rsidR="001A1E04">
        <w:rPr>
          <w:rFonts w:ascii="HG丸ｺﾞｼｯｸM-PRO" w:eastAsia="HG丸ｺﾞｼｯｸM-PRO" w:hAnsi="HG丸ｺﾞｼｯｸM-PRO" w:hint="eastAsia"/>
          <w:sz w:val="22"/>
          <w:szCs w:val="24"/>
        </w:rPr>
        <w:t>に選択できるように、食品表示の基礎的な知識の普及を図ります。</w:t>
      </w:r>
    </w:p>
    <w:p w:rsidR="001F08FA" w:rsidRDefault="001F08FA" w:rsidP="001A1E04">
      <w:pPr>
        <w:rPr>
          <w:rFonts w:ascii="HG丸ｺﾞｼｯｸM-PRO" w:eastAsia="HG丸ｺﾞｼｯｸM-PRO" w:hAnsi="HG丸ｺﾞｼｯｸM-PRO"/>
          <w:sz w:val="22"/>
          <w:szCs w:val="24"/>
        </w:rPr>
      </w:pPr>
    </w:p>
    <w:p w:rsidR="001F08FA" w:rsidRPr="00B03A89" w:rsidRDefault="001F08FA" w:rsidP="001F08FA">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Pr="00B03A89">
        <w:rPr>
          <w:rFonts w:ascii="ＭＳ Ｐゴシック" w:eastAsia="ＭＳ Ｐゴシック" w:hAnsi="ＭＳ Ｐゴシック" w:hint="eastAsia"/>
          <w:b/>
          <w:color w:val="000000" w:themeColor="text1"/>
          <w:sz w:val="22"/>
          <w:szCs w:val="18"/>
        </w:rPr>
        <w:t>リスクコミュニケーションの促進</w:t>
      </w:r>
      <w:r>
        <w:rPr>
          <w:rFonts w:ascii="ＭＳ Ｐゴシック" w:eastAsia="ＭＳ Ｐゴシック" w:hAnsi="ＭＳ Ｐゴシック" w:hint="eastAsia"/>
          <w:b/>
          <w:color w:val="000000" w:themeColor="text1"/>
          <w:sz w:val="22"/>
          <w:szCs w:val="18"/>
        </w:rPr>
        <w:t>》</w:t>
      </w:r>
    </w:p>
    <w:p w:rsidR="001F08FA" w:rsidRDefault="001F08FA" w:rsidP="001F08F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▼府民の様々な疑問や不安に応えられるよう、</w:t>
      </w:r>
      <w:r w:rsidRPr="00FA1578">
        <w:rPr>
          <w:rFonts w:ascii="HG丸ｺﾞｼｯｸM-PRO" w:eastAsia="HG丸ｺﾞｼｯｸM-PRO" w:hAnsi="HG丸ｺﾞｼｯｸM-PRO" w:hint="eastAsia"/>
          <w:color w:val="000000" w:themeColor="text1"/>
          <w:sz w:val="22"/>
          <w:szCs w:val="18"/>
        </w:rPr>
        <w:t>府域自治体</w:t>
      </w:r>
      <w:r w:rsidR="00A270E9">
        <w:rPr>
          <w:rFonts w:ascii="HG丸ｺﾞｼｯｸM-PRO" w:eastAsia="HG丸ｺﾞｼｯｸM-PRO" w:hAnsi="HG丸ｺﾞｼｯｸM-PRO" w:hint="eastAsia"/>
          <w:color w:val="000000" w:themeColor="text1"/>
          <w:sz w:val="22"/>
          <w:szCs w:val="18"/>
        </w:rPr>
        <w:t>と連携しながら、府民、食品関連事業者、行政等が様々な視点から公開討論会等</w:t>
      </w:r>
      <w:r w:rsidRPr="00B03A89">
        <w:rPr>
          <w:rFonts w:ascii="HG丸ｺﾞｼｯｸM-PRO" w:eastAsia="HG丸ｺﾞｼｯｸM-PRO" w:hAnsi="HG丸ｺﾞｼｯｸM-PRO" w:hint="eastAsia"/>
          <w:color w:val="000000" w:themeColor="text1"/>
          <w:sz w:val="22"/>
          <w:szCs w:val="18"/>
        </w:rPr>
        <w:t>を行う「食の安全安心シンポジウム」を開催します。</w:t>
      </w:r>
    </w:p>
    <w:p w:rsidR="00176E31" w:rsidRPr="009C1A29" w:rsidRDefault="001F08FA" w:rsidP="009C1A29">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A270E9">
        <w:rPr>
          <w:rFonts w:ascii="HG丸ｺﾞｼｯｸM-PRO" w:eastAsia="HG丸ｺﾞｼｯｸM-PRO" w:hAnsi="HG丸ｺﾞｼｯｸM-PRO" w:hint="eastAsia"/>
          <w:color w:val="000000" w:themeColor="text1"/>
          <w:sz w:val="22"/>
          <w:szCs w:val="18"/>
        </w:rPr>
        <w:t>「意見交換会」や「体験学習会」の開催等</w:t>
      </w:r>
      <w:r w:rsidRPr="00B03A89">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対象者に合わせて</w:t>
      </w:r>
      <w:r w:rsidRPr="00B03A89">
        <w:rPr>
          <w:rFonts w:ascii="HG丸ｺﾞｼｯｸM-PRO" w:eastAsia="HG丸ｺﾞｼｯｸM-PRO" w:hAnsi="HG丸ｺﾞｼｯｸM-PRO" w:hint="eastAsia"/>
          <w:color w:val="000000" w:themeColor="text1"/>
          <w:sz w:val="22"/>
          <w:szCs w:val="18"/>
        </w:rPr>
        <w:t>テーマや開催方法を工夫し、効果的なリスクコミュニケーションを行います。</w:t>
      </w:r>
    </w:p>
    <w:p w:rsidR="00125E7D" w:rsidRDefault="00125E7D" w:rsidP="001A1E04">
      <w:pPr>
        <w:rPr>
          <w:rFonts w:ascii="HG丸ｺﾞｼｯｸM-PRO" w:eastAsia="HG丸ｺﾞｼｯｸM-PRO" w:hAnsi="HG丸ｺﾞｼｯｸM-PRO"/>
          <w:sz w:val="22"/>
          <w:szCs w:val="24"/>
        </w:rPr>
      </w:pPr>
    </w:p>
    <w:p w:rsidR="00125E7D" w:rsidRPr="00003E95" w:rsidRDefault="00125E7D" w:rsidP="001A1E04">
      <w:pPr>
        <w:rPr>
          <w:rFonts w:ascii="HG丸ｺﾞｼｯｸM-PRO" w:eastAsia="HG丸ｺﾞｼｯｸM-PRO" w:hAnsi="HG丸ｺﾞｼｯｸM-PRO"/>
          <w:sz w:val="22"/>
          <w:szCs w:val="24"/>
        </w:rPr>
      </w:pPr>
    </w:p>
    <w:p w:rsidR="001A1E04" w:rsidRDefault="001A1E04" w:rsidP="009C1A29">
      <w:pPr>
        <w:ind w:leftChars="100" w:left="210"/>
        <w:rPr>
          <w:rFonts w:ascii="HG丸ｺﾞｼｯｸM-PRO" w:eastAsia="HG丸ｺﾞｼｯｸM-PRO" w:hAnsi="HG丸ｺﾞｼｯｸM-PRO"/>
          <w:color w:val="000000" w:themeColor="text1"/>
          <w:sz w:val="22"/>
          <w:szCs w:val="18"/>
        </w:rPr>
      </w:pPr>
      <w:r>
        <w:rPr>
          <w:rFonts w:asciiTheme="majorEastAsia" w:eastAsiaTheme="majorEastAsia" w:hAnsiTheme="majorEastAsia" w:hint="eastAsia"/>
          <w:b/>
          <w:color w:val="0070C0"/>
          <w:sz w:val="24"/>
        </w:rPr>
        <w:t>【</w:t>
      </w:r>
      <w:r w:rsidR="00462A3E">
        <w:rPr>
          <w:rFonts w:asciiTheme="majorEastAsia" w:eastAsiaTheme="majorEastAsia" w:hAnsiTheme="majorEastAsia" w:hint="eastAsia"/>
          <w:b/>
          <w:color w:val="0070C0"/>
          <w:sz w:val="24"/>
        </w:rPr>
        <w:t>取組みの</w:t>
      </w:r>
      <w:r w:rsidR="00B93E98">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0" w:type="auto"/>
        <w:tblInd w:w="534" w:type="dxa"/>
        <w:tblLook w:val="04A0" w:firstRow="1" w:lastRow="0" w:firstColumn="1" w:lastColumn="0" w:noHBand="0" w:noVBand="1"/>
      </w:tblPr>
      <w:tblGrid>
        <w:gridCol w:w="5670"/>
        <w:gridCol w:w="1290"/>
        <w:gridCol w:w="411"/>
        <w:gridCol w:w="1275"/>
      </w:tblGrid>
      <w:tr w:rsidR="00462A3E" w:rsidRPr="00691794" w:rsidTr="009C1A29">
        <w:tc>
          <w:tcPr>
            <w:tcW w:w="5670" w:type="dxa"/>
            <w:shd w:val="clear" w:color="auto" w:fill="C00000"/>
          </w:tcPr>
          <w:p w:rsidR="00462A3E" w:rsidRPr="00691794" w:rsidRDefault="00462A3E" w:rsidP="00D77B83">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701" w:type="dxa"/>
            <w:gridSpan w:val="2"/>
            <w:shd w:val="clear" w:color="auto" w:fill="C00000"/>
          </w:tcPr>
          <w:p w:rsidR="00462A3E" w:rsidRPr="00691794" w:rsidRDefault="00462A3E" w:rsidP="00D77B83">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FF44E7">
              <w:rPr>
                <w:rFonts w:ascii="ＭＳ ゴシック" w:eastAsia="ＭＳ ゴシック" w:hAnsi="ＭＳ ゴシック" w:hint="eastAsia"/>
                <w:b/>
                <w:color w:val="FFFFFF" w:themeColor="background1"/>
                <w:sz w:val="20"/>
                <w:szCs w:val="18"/>
              </w:rPr>
              <w:t>値</w:t>
            </w:r>
          </w:p>
        </w:tc>
        <w:tc>
          <w:tcPr>
            <w:tcW w:w="1275" w:type="dxa"/>
            <w:shd w:val="clear" w:color="auto" w:fill="C00000"/>
          </w:tcPr>
          <w:p w:rsidR="00462A3E" w:rsidRPr="00691794" w:rsidRDefault="00462A3E" w:rsidP="00D77B83">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FF44E7">
              <w:rPr>
                <w:rFonts w:ascii="ＭＳ ゴシック" w:eastAsia="ＭＳ ゴシック" w:hAnsi="ＭＳ ゴシック" w:hint="eastAsia"/>
                <w:b/>
                <w:color w:val="FFFFFF" w:themeColor="background1"/>
                <w:sz w:val="20"/>
                <w:szCs w:val="18"/>
              </w:rPr>
              <w:t>値</w:t>
            </w:r>
          </w:p>
        </w:tc>
      </w:tr>
      <w:tr w:rsidR="00FF44E7" w:rsidRPr="00691794" w:rsidTr="009C1A29">
        <w:trPr>
          <w:trHeight w:val="582"/>
        </w:trPr>
        <w:tc>
          <w:tcPr>
            <w:tcW w:w="5670" w:type="dxa"/>
            <w:shd w:val="clear" w:color="auto" w:fill="FFFFFF" w:themeFill="background1"/>
            <w:vAlign w:val="center"/>
          </w:tcPr>
          <w:p w:rsidR="00FF44E7" w:rsidRPr="009C1A29" w:rsidRDefault="00FF44E7" w:rsidP="009C1A29">
            <w:pPr>
              <w:widowControl/>
              <w:spacing w:line="280" w:lineRule="exact"/>
              <w:rPr>
                <w:rFonts w:ascii="ＭＳ ゴシック" w:eastAsia="ＭＳ ゴシック" w:hAnsi="ＭＳ ゴシック"/>
                <w:color w:val="000000" w:themeColor="text1"/>
                <w:sz w:val="18"/>
                <w:szCs w:val="18"/>
              </w:rPr>
            </w:pPr>
            <w:r w:rsidRPr="009C1A29">
              <w:rPr>
                <w:rFonts w:ascii="ＭＳ ゴシック" w:eastAsia="ＭＳ ゴシック" w:hAnsi="ＭＳ ゴシック" w:hint="eastAsia"/>
                <w:color w:val="000000" w:themeColor="text1"/>
                <w:sz w:val="18"/>
                <w:szCs w:val="18"/>
              </w:rPr>
              <w:t>大阪府食の安全安心メールマガジンによる情報提供（総配信数）</w:t>
            </w:r>
            <w:r>
              <w:rPr>
                <w:rFonts w:ascii="ＭＳ ゴシック" w:eastAsia="ＭＳ ゴシック" w:hAnsi="ＭＳ ゴシック" w:hint="eastAsia"/>
                <w:color w:val="000000" w:themeColor="text1"/>
                <w:sz w:val="18"/>
                <w:szCs w:val="18"/>
              </w:rPr>
              <w:t>の増加</w:t>
            </w:r>
          </w:p>
        </w:tc>
        <w:tc>
          <w:tcPr>
            <w:tcW w:w="1290" w:type="dxa"/>
            <w:tcBorders>
              <w:top w:val="single" w:sz="4" w:space="0" w:color="auto"/>
              <w:bottom w:val="single" w:sz="4" w:space="0" w:color="auto"/>
            </w:tcBorders>
            <w:shd w:val="clear" w:color="auto" w:fill="FFFFFF" w:themeFill="background1"/>
            <w:vAlign w:val="center"/>
          </w:tcPr>
          <w:p w:rsidR="00FF44E7" w:rsidRPr="00691794" w:rsidRDefault="00FF44E7" w:rsidP="00D77B83">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130万件</w:t>
            </w:r>
          </w:p>
        </w:tc>
        <w:tc>
          <w:tcPr>
            <w:tcW w:w="411" w:type="dxa"/>
            <w:tcBorders>
              <w:top w:val="single" w:sz="4" w:space="0" w:color="auto"/>
              <w:bottom w:val="single" w:sz="4" w:space="0" w:color="auto"/>
            </w:tcBorders>
            <w:shd w:val="clear" w:color="auto" w:fill="FFFFFF" w:themeFill="background1"/>
            <w:vAlign w:val="center"/>
          </w:tcPr>
          <w:p w:rsidR="00FF44E7" w:rsidRPr="00691794" w:rsidRDefault="00FF44E7" w:rsidP="009C1A29">
            <w:pPr>
              <w:widowControl/>
              <w:spacing w:line="24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Pr="007B1458">
              <w:rPr>
                <w:rFonts w:ascii="ＭＳ ゴシック" w:eastAsia="ＭＳ ゴシック" w:hAnsi="ＭＳ ゴシック"/>
                <w:color w:val="000000" w:themeColor="text1"/>
                <w:sz w:val="14"/>
                <w:szCs w:val="14"/>
              </w:rPr>
              <w:t>1</w:t>
            </w:r>
          </w:p>
        </w:tc>
        <w:tc>
          <w:tcPr>
            <w:tcW w:w="1275" w:type="dxa"/>
            <w:tcBorders>
              <w:top w:val="single" w:sz="4" w:space="0" w:color="auto"/>
              <w:bottom w:val="single" w:sz="4" w:space="0" w:color="auto"/>
            </w:tcBorders>
            <w:shd w:val="clear" w:color="auto" w:fill="FFFFFF" w:themeFill="background1"/>
            <w:vAlign w:val="center"/>
          </w:tcPr>
          <w:p w:rsidR="00FF44E7" w:rsidRPr="00C479C6" w:rsidRDefault="00FF44E7" w:rsidP="00D77B83">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230万件</w:t>
            </w:r>
          </w:p>
        </w:tc>
      </w:tr>
    </w:tbl>
    <w:p w:rsidR="00FF44E7" w:rsidRDefault="00FF44E7" w:rsidP="00FF44E7">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※1  大阪府健康医療部食の安全推進課調べ（平成28年度）</w:t>
      </w:r>
    </w:p>
    <w:p w:rsidR="00310A4D" w:rsidRPr="009C1A29" w:rsidRDefault="00310A4D" w:rsidP="009C1A29">
      <w:pPr>
        <w:ind w:firstLineChars="257" w:firstLine="565"/>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FF44E7" w:rsidRDefault="00FF44E7">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FF44E7" w:rsidRDefault="00FF44E7">
      <w:pPr>
        <w:widowControl/>
        <w:jc w:val="left"/>
        <w:rPr>
          <w:rFonts w:ascii="HG丸ｺﾞｼｯｸM-PRO" w:eastAsia="HG丸ｺﾞｼｯｸM-PRO" w:hAnsi="HG丸ｺﾞｼｯｸM-PRO"/>
          <w:color w:val="000000" w:themeColor="text1"/>
          <w:sz w:val="22"/>
          <w:szCs w:val="18"/>
        </w:rPr>
      </w:pPr>
    </w:p>
    <w:p w:rsidR="00FF44E7" w:rsidRDefault="00FF44E7">
      <w:pPr>
        <w:widowControl/>
        <w:jc w:val="left"/>
        <w:rPr>
          <w:rFonts w:ascii="HG丸ｺﾞｼｯｸM-PRO" w:eastAsia="HG丸ｺﾞｼｯｸM-PRO" w:hAnsi="HG丸ｺﾞｼｯｸM-PRO"/>
          <w:color w:val="000000" w:themeColor="text1"/>
          <w:sz w:val="22"/>
          <w:szCs w:val="18"/>
        </w:rPr>
      </w:pPr>
    </w:p>
    <w:p w:rsidR="00FF44E7" w:rsidRDefault="00FF44E7">
      <w:pPr>
        <w:widowControl/>
        <w:jc w:val="left"/>
        <w:rPr>
          <w:rFonts w:ascii="HG丸ｺﾞｼｯｸM-PRO" w:eastAsia="HG丸ｺﾞｼｯｸM-PRO" w:hAnsi="HG丸ｺﾞｼｯｸM-PRO"/>
          <w:color w:val="000000" w:themeColor="text1"/>
          <w:sz w:val="22"/>
          <w:szCs w:val="18"/>
        </w:rPr>
      </w:pPr>
    </w:p>
    <w:p w:rsidR="00FF44E7" w:rsidRDefault="00FF44E7">
      <w:pPr>
        <w:widowControl/>
        <w:jc w:val="left"/>
        <w:rPr>
          <w:rFonts w:ascii="HG丸ｺﾞｼｯｸM-PRO" w:eastAsia="HG丸ｺﾞｼｯｸM-PRO" w:hAnsi="HG丸ｺﾞｼｯｸM-PRO"/>
          <w:color w:val="000000" w:themeColor="text1"/>
          <w:sz w:val="22"/>
          <w:szCs w:val="18"/>
        </w:rPr>
      </w:pPr>
    </w:p>
    <w:p w:rsidR="00FF44E7" w:rsidRDefault="00FF44E7">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br w:type="page"/>
      </w:r>
    </w:p>
    <w:p w:rsidR="00FF44E7" w:rsidRDefault="00FF44E7">
      <w:pPr>
        <w:widowControl/>
        <w:jc w:val="left"/>
        <w:rPr>
          <w:rFonts w:ascii="HG丸ｺﾞｼｯｸM-PRO" w:eastAsia="HG丸ｺﾞｼｯｸM-PRO" w:hAnsi="HG丸ｺﾞｼｯｸM-PRO"/>
          <w:color w:val="000000" w:themeColor="text1"/>
          <w:sz w:val="22"/>
          <w:szCs w:val="18"/>
        </w:rPr>
      </w:pPr>
    </w:p>
    <w:p w:rsidR="00FF44E7" w:rsidRDefault="00823CCC">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26016" behindDoc="0" locked="0" layoutInCell="1" allowOverlap="1" wp14:anchorId="40DEA427" wp14:editId="384C3718">
                <wp:simplePos x="0" y="0"/>
                <wp:positionH relativeFrom="column">
                  <wp:posOffset>33020</wp:posOffset>
                </wp:positionH>
                <wp:positionV relativeFrom="paragraph">
                  <wp:posOffset>33020</wp:posOffset>
                </wp:positionV>
                <wp:extent cx="809625" cy="762000"/>
                <wp:effectExtent l="0" t="0" r="9525" b="0"/>
                <wp:wrapNone/>
                <wp:docPr id="245854" name="円/楕円 245854"/>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245854" o:spid="_x0000_s1095" style="position:absolute;margin-left:2.6pt;margin-top:2.6pt;width:63.75pt;height:60pt;z-index:25192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" fillcolor="#ff5050" stroked="f" strokeweight="2pt">
                <v:textbox inset="0,0,0,0">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310A4D" w:rsidRDefault="00310A4D">
      <w:pPr>
        <w:widowControl/>
        <w:jc w:val="left"/>
        <w:rPr>
          <w:rFonts w:ascii="HG丸ｺﾞｼｯｸM-PRO" w:eastAsia="HG丸ｺﾞｼｯｸM-PRO" w:hAnsi="HG丸ｺﾞｼｯｸM-PRO"/>
          <w:color w:val="000000" w:themeColor="text1"/>
          <w:sz w:val="22"/>
          <w:szCs w:val="18"/>
        </w:rPr>
      </w:pPr>
      <w:r w:rsidRPr="00B640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22944" behindDoc="0" locked="0" layoutInCell="1" allowOverlap="1" wp14:anchorId="5EEA5820" wp14:editId="5F43BD9B">
                <wp:simplePos x="0" y="0"/>
                <wp:positionH relativeFrom="column">
                  <wp:posOffset>109220</wp:posOffset>
                </wp:positionH>
                <wp:positionV relativeFrom="paragraph">
                  <wp:posOffset>185420</wp:posOffset>
                </wp:positionV>
                <wp:extent cx="5629275" cy="2514600"/>
                <wp:effectExtent l="0" t="0" r="28575" b="19050"/>
                <wp:wrapNone/>
                <wp:docPr id="245855" name="角丸四角形 10312"/>
                <wp:cNvGraphicFramePr/>
                <a:graphic xmlns:a="http://schemas.openxmlformats.org/drawingml/2006/main">
                  <a:graphicData uri="http://schemas.microsoft.com/office/word/2010/wordprocessingShape">
                    <wps:wsp>
                      <wps:cNvSpPr/>
                      <wps:spPr>
                        <a:xfrm>
                          <a:off x="0" y="0"/>
                          <a:ext cx="5629275" cy="2514600"/>
                        </a:xfrm>
                        <a:prstGeom prst="roundRect">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1B5AB9" w:rsidRPr="009C1A29" w:rsidRDefault="001B5AB9" w:rsidP="009C1A29">
                            <w:pPr>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食品表示法【食の安全推進課】</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2015年4月、食品の表示をわかりやすくするために、３つの法律</w:t>
                            </w:r>
                            <w:r w:rsidRPr="009C1A29">
                              <w:rPr>
                                <w:rFonts w:ascii="HG丸ｺﾞｼｯｸM-PRO" w:eastAsia="HG丸ｺﾞｼｯｸM-PRO" w:hAnsi="HG丸ｺﾞｼｯｸM-PRO" w:cs="メイリオ" w:hint="eastAsia"/>
                                <w:color w:val="000000" w:themeColor="text1"/>
                                <w:sz w:val="22"/>
                              </w:rPr>
                              <w:t>（食品衛生法、</w:t>
                            </w:r>
                            <w:r w:rsidRPr="009C1A29">
                              <w:rPr>
                                <w:rFonts w:ascii="HG丸ｺﾞｼｯｸM-PRO" w:eastAsia="HG丸ｺﾞｼｯｸM-PRO" w:hAnsi="HG丸ｺﾞｼｯｸM-PRO" w:cs="メイリオ"/>
                                <w:color w:val="000000" w:themeColor="text1"/>
                                <w:sz w:val="22"/>
                              </w:rPr>
                              <w:t>JAS法、健康増進法）</w:t>
                            </w:r>
                            <w:r w:rsidRPr="009C1A29">
                              <w:rPr>
                                <w:rFonts w:ascii="HG丸ｺﾞｼｯｸM-PRO" w:eastAsia="HG丸ｺﾞｼｯｸM-PRO" w:hAnsi="HG丸ｺﾞｼｯｸM-PRO" w:cs="メイリオ" w:hint="eastAsia"/>
                                <w:color w:val="000000" w:themeColor="text1"/>
                                <w:sz w:val="22"/>
                              </w:rPr>
                              <w:t>の表示に関するルールを一元化した「食品表示法」が施行されました。加工食品については、この法律に基づく食品表示基準の完全施行まで</w:t>
                            </w:r>
                            <w:r w:rsidRPr="009C1A29">
                              <w:rPr>
                                <w:rFonts w:ascii="HG丸ｺﾞｼｯｸM-PRO" w:eastAsia="HG丸ｺﾞｼｯｸM-PRO" w:hAnsi="HG丸ｺﾞｼｯｸM-PRO" w:cs="メイリオ"/>
                                <w:color w:val="000000" w:themeColor="text1"/>
                                <w:sz w:val="22"/>
                              </w:rPr>
                              <w:t>5年間の経過措置期間（2020年3月31日まで）が</w:t>
                            </w:r>
                            <w:r w:rsidRPr="009C1A29">
                              <w:rPr>
                                <w:rFonts w:ascii="HG丸ｺﾞｼｯｸM-PRO" w:eastAsia="HG丸ｺﾞｼｯｸM-PRO" w:hAnsi="HG丸ｺﾞｼｯｸM-PRO" w:cs="メイリオ" w:hint="eastAsia"/>
                                <w:color w:val="000000" w:themeColor="text1"/>
                                <w:sz w:val="22"/>
                              </w:rPr>
                              <w:t>設定されました。</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また、この法律で、生鮮食品や加工食品、サプリメントなどについて、科学的根拠に基づいた機能性を事業者の責任において具体的に表示できる機能性表示食品制度がスタートしました。</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2017年9月には、すべての加工食品に原材料の産地表示を</w:t>
                            </w:r>
                            <w:r w:rsidRPr="009C1A29">
                              <w:rPr>
                                <w:rFonts w:ascii="HG丸ｺﾞｼｯｸM-PRO" w:eastAsia="HG丸ｺﾞｼｯｸM-PRO" w:hAnsi="HG丸ｺﾞｼｯｸM-PRO" w:cs="メイリオ" w:hint="eastAsia"/>
                                <w:color w:val="000000" w:themeColor="text1"/>
                                <w:sz w:val="22"/>
                              </w:rPr>
                              <w:t>義務付けるよう食品表示基準の一部が改正され、</w:t>
                            </w:r>
                            <w:r w:rsidRPr="009C1A29">
                              <w:rPr>
                                <w:rFonts w:ascii="HG丸ｺﾞｼｯｸM-PRO" w:eastAsia="HG丸ｺﾞｼｯｸM-PRO" w:hAnsi="HG丸ｺﾞｼｯｸM-PRO" w:cs="メイリオ"/>
                                <w:color w:val="000000" w:themeColor="text1"/>
                                <w:sz w:val="22"/>
                              </w:rPr>
                              <w:t>2022年3月31日まで経過措置期間が設けられました。</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_x0000_s1096" style="position:absolute;margin-left:8.6pt;margin-top:14.6pt;width:443.25pt;height:198pt;z-index:25192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" fillcolor="#fde9d9 [665]" strokecolor="#e36c0a [2409]" strokeweight="1pt">
                <v:textbox inset=",0,,0">
                  <w:txbxContent>
                    <w:p w:rsidR="001B5AB9" w:rsidRPr="009C1A29" w:rsidRDefault="001B5AB9" w:rsidP="009C1A29">
                      <w:pPr>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食品表示法【食の安全推進課】</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2015年4月、食品の表示をわかりやすくするために、３つの法律</w:t>
                      </w:r>
                      <w:r w:rsidRPr="009C1A29">
                        <w:rPr>
                          <w:rFonts w:ascii="HG丸ｺﾞｼｯｸM-PRO" w:eastAsia="HG丸ｺﾞｼｯｸM-PRO" w:hAnsi="HG丸ｺﾞｼｯｸM-PRO" w:cs="メイリオ" w:hint="eastAsia"/>
                          <w:color w:val="000000" w:themeColor="text1"/>
                          <w:sz w:val="22"/>
                        </w:rPr>
                        <w:t>（食品衛生法、</w:t>
                      </w:r>
                      <w:r w:rsidRPr="009C1A29">
                        <w:rPr>
                          <w:rFonts w:ascii="HG丸ｺﾞｼｯｸM-PRO" w:eastAsia="HG丸ｺﾞｼｯｸM-PRO" w:hAnsi="HG丸ｺﾞｼｯｸM-PRO" w:cs="メイリオ"/>
                          <w:color w:val="000000" w:themeColor="text1"/>
                          <w:sz w:val="22"/>
                        </w:rPr>
                        <w:t>JAS法、健康増進法）</w:t>
                      </w:r>
                      <w:r w:rsidRPr="009C1A29">
                        <w:rPr>
                          <w:rFonts w:ascii="HG丸ｺﾞｼｯｸM-PRO" w:eastAsia="HG丸ｺﾞｼｯｸM-PRO" w:hAnsi="HG丸ｺﾞｼｯｸM-PRO" w:cs="メイリオ" w:hint="eastAsia"/>
                          <w:color w:val="000000" w:themeColor="text1"/>
                          <w:sz w:val="22"/>
                        </w:rPr>
                        <w:t>の表示に関するルールを一元化した「食品表示法」が施行されました。加工食品については、この法律に基づく食品表示基準の完全施行まで</w:t>
                      </w:r>
                      <w:r w:rsidRPr="009C1A29">
                        <w:rPr>
                          <w:rFonts w:ascii="HG丸ｺﾞｼｯｸM-PRO" w:eastAsia="HG丸ｺﾞｼｯｸM-PRO" w:hAnsi="HG丸ｺﾞｼｯｸM-PRO" w:cs="メイリオ"/>
                          <w:color w:val="000000" w:themeColor="text1"/>
                          <w:sz w:val="22"/>
                        </w:rPr>
                        <w:t>5年間の経過措置期間（2020年3月31日まで）が</w:t>
                      </w:r>
                      <w:r w:rsidRPr="009C1A29">
                        <w:rPr>
                          <w:rFonts w:ascii="HG丸ｺﾞｼｯｸM-PRO" w:eastAsia="HG丸ｺﾞｼｯｸM-PRO" w:hAnsi="HG丸ｺﾞｼｯｸM-PRO" w:cs="メイリオ" w:hint="eastAsia"/>
                          <w:color w:val="000000" w:themeColor="text1"/>
                          <w:sz w:val="22"/>
                        </w:rPr>
                        <w:t>設定されました。</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また、この法律で、生鮮食品や加工食品、サプリメントなどについて、科学的根拠に基づいた機能性を事業者の責任において具体的に表示できる機能性表示食品制度がスタートしました。</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2017年9月には、すべての加工食品に原材料の産地表示を</w:t>
                      </w:r>
                      <w:r w:rsidRPr="009C1A29">
                        <w:rPr>
                          <w:rFonts w:ascii="HG丸ｺﾞｼｯｸM-PRO" w:eastAsia="HG丸ｺﾞｼｯｸM-PRO" w:hAnsi="HG丸ｺﾞｼｯｸM-PRO" w:cs="メイリオ" w:hint="eastAsia"/>
                          <w:color w:val="000000" w:themeColor="text1"/>
                          <w:sz w:val="22"/>
                        </w:rPr>
                        <w:t>義務付けるよう食品表示基準の一部が改正され、</w:t>
                      </w:r>
                      <w:r w:rsidRPr="009C1A29">
                        <w:rPr>
                          <w:rFonts w:ascii="HG丸ｺﾞｼｯｸM-PRO" w:eastAsia="HG丸ｺﾞｼｯｸM-PRO" w:hAnsi="HG丸ｺﾞｼｯｸM-PRO" w:cs="メイリオ"/>
                          <w:color w:val="000000" w:themeColor="text1"/>
                          <w:sz w:val="22"/>
                        </w:rPr>
                        <w:t>2022年3月31日まで経過措置期間が設けられました。</w:t>
                      </w:r>
                    </w:p>
                  </w:txbxContent>
                </v:textbox>
              </v:roundrect>
            </w:pict>
          </mc:Fallback>
        </mc:AlternateContent>
      </w:r>
    </w:p>
    <w:p w:rsidR="00310A4D" w:rsidRDefault="00310A4D" w:rsidP="009C1A29">
      <w:pPr>
        <w:widowControl/>
        <w:tabs>
          <w:tab w:val="left" w:pos="1035"/>
        </w:tabs>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tab/>
      </w: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F5292B">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69024" behindDoc="0" locked="0" layoutInCell="1" allowOverlap="1" wp14:anchorId="44CDD86C" wp14:editId="27F47D67">
                <wp:simplePos x="0" y="0"/>
                <wp:positionH relativeFrom="column">
                  <wp:posOffset>33020</wp:posOffset>
                </wp:positionH>
                <wp:positionV relativeFrom="paragraph">
                  <wp:posOffset>128270</wp:posOffset>
                </wp:positionV>
                <wp:extent cx="809625" cy="762000"/>
                <wp:effectExtent l="0" t="0" r="9525" b="0"/>
                <wp:wrapNone/>
                <wp:docPr id="14367" name="円/楕円 14367"/>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4367" o:spid="_x0000_s1097" style="position:absolute;margin-left:2.6pt;margin-top:10.1pt;width:63.75pt;height:60pt;z-index:25196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" fillcolor="#ff5050" stroked="f" strokeweight="2pt">
                <v:textbox inset="0,0,0,0">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310A4D" w:rsidRDefault="00310A4D">
      <w:pPr>
        <w:widowControl/>
        <w:jc w:val="left"/>
        <w:rPr>
          <w:rFonts w:ascii="HG丸ｺﾞｼｯｸM-PRO" w:eastAsia="HG丸ｺﾞｼｯｸM-PRO" w:hAnsi="HG丸ｺﾞｼｯｸM-PRO"/>
          <w:color w:val="000000" w:themeColor="text1"/>
          <w:sz w:val="22"/>
          <w:szCs w:val="18"/>
        </w:rPr>
      </w:pPr>
      <w:r w:rsidRPr="00125E7D">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23968" behindDoc="0" locked="0" layoutInCell="1" allowOverlap="1" wp14:anchorId="697BADE9" wp14:editId="48CBA726">
                <wp:simplePos x="0" y="0"/>
                <wp:positionH relativeFrom="column">
                  <wp:posOffset>109220</wp:posOffset>
                </wp:positionH>
                <wp:positionV relativeFrom="paragraph">
                  <wp:posOffset>137795</wp:posOffset>
                </wp:positionV>
                <wp:extent cx="5629275" cy="3181350"/>
                <wp:effectExtent l="0" t="0" r="28575" b="19050"/>
                <wp:wrapNone/>
                <wp:docPr id="37" name="角丸四角形 10312"/>
                <wp:cNvGraphicFramePr/>
                <a:graphic xmlns:a="http://schemas.openxmlformats.org/drawingml/2006/main">
                  <a:graphicData uri="http://schemas.microsoft.com/office/word/2010/wordprocessingShape">
                    <wps:wsp>
                      <wps:cNvSpPr/>
                      <wps:spPr>
                        <a:xfrm>
                          <a:off x="0" y="0"/>
                          <a:ext cx="5629275" cy="3181350"/>
                        </a:xfrm>
                        <a:prstGeom prst="roundRect">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1B5AB9" w:rsidRDefault="001B5AB9" w:rsidP="009C1A29">
                            <w:pPr>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リスクコミュニケーションの取組事例</w:t>
                            </w:r>
                          </w:p>
                          <w:p w:rsidR="001B5AB9" w:rsidRPr="009C1A29" w:rsidRDefault="001B5AB9" w:rsidP="009C1A29">
                            <w:pPr>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【食の安全推進課】</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「食の安全安心シンポジウム</w:t>
                            </w:r>
                            <w:r w:rsidRPr="009C1A29">
                              <w:rPr>
                                <w:rFonts w:ascii="HG丸ｺﾞｼｯｸM-PRO" w:eastAsia="HG丸ｺﾞｼｯｸM-PRO" w:hAnsi="HG丸ｺﾞｼｯｸM-PRO" w:cs="メイリオ"/>
                                <w:color w:val="000000" w:themeColor="text1"/>
                                <w:sz w:val="22"/>
                              </w:rPr>
                              <w:t>2016」</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テーマ</w:t>
                            </w:r>
                            <w:r w:rsidRPr="009C1A29">
                              <w:rPr>
                                <w:rFonts w:ascii="HG丸ｺﾞｼｯｸM-PRO" w:eastAsia="HG丸ｺﾞｼｯｸM-PRO" w:hAnsi="HG丸ｺﾞｼｯｸM-PRO" w:cs="メイリオ"/>
                                <w:color w:val="000000" w:themeColor="text1"/>
                                <w:sz w:val="22"/>
                              </w:rPr>
                              <w:t>:輸入食品は危ないは本当なの？～食品情報の見極め方～</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日程：平成</w:t>
                            </w:r>
                            <w:r w:rsidRPr="009C1A29">
                              <w:rPr>
                                <w:rFonts w:ascii="HG丸ｺﾞｼｯｸM-PRO" w:eastAsia="HG丸ｺﾞｼｯｸM-PRO" w:hAnsi="HG丸ｺﾞｼｯｸM-PRO" w:cs="メイリオ"/>
                                <w:color w:val="000000" w:themeColor="text1"/>
                                <w:sz w:val="22"/>
                              </w:rPr>
                              <w:t>28年9月27日</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対象者：府民、事業者、行政担当者など</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主催：大阪府</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szCs w:val="20"/>
                              </w:rPr>
                            </w:pPr>
                            <w:r w:rsidRPr="009C1A29">
                              <w:rPr>
                                <w:rFonts w:ascii="HG丸ｺﾞｼｯｸM-PRO" w:eastAsia="HG丸ｺﾞｼｯｸM-PRO" w:hAnsi="HG丸ｺﾞｼｯｸM-PRO" w:cs="メイリオ" w:hint="eastAsia"/>
                                <w:color w:val="000000" w:themeColor="text1"/>
                                <w:sz w:val="22"/>
                                <w:szCs w:val="20"/>
                              </w:rPr>
                              <w:t>共催：大阪市・堺市・豊中市・高槻市・枚方市・東大阪市・関西空港検疫所</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szCs w:val="20"/>
                              </w:rPr>
                            </w:pPr>
                            <w:r w:rsidRPr="009C1A29">
                              <w:rPr>
                                <w:rFonts w:ascii="HG丸ｺﾞｼｯｸM-PRO" w:eastAsia="HG丸ｺﾞｼｯｸM-PRO" w:hAnsi="HG丸ｺﾞｼｯｸM-PRO" w:cs="メイリオ" w:hint="eastAsia"/>
                                <w:sz w:val="22"/>
                                <w:szCs w:val="20"/>
                              </w:rPr>
                              <w:t>内容：輸入食品の安全性について理解を深めて頂くとともに、メディア等から発信される食品情報の見極め方について一緒に考えていただくために、社会心理学の教授による基調講演、検疫所の輸入食品の安全性確保に関する情報提供を含むパネルディスカッション、意見交換などを行いました。</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_x0000_s1098" style="position:absolute;margin-left:8.6pt;margin-top:10.85pt;width:443.25pt;height:250.5pt;z-index:25192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" fillcolor="#fde9d9 [665]" strokecolor="#e36c0a [2409]" strokeweight="1pt">
                <v:textbox inset=",0,,0">
                  <w:txbxContent>
                    <w:p w:rsidR="001B5AB9" w:rsidRDefault="001B5AB9" w:rsidP="009C1A29">
                      <w:pPr>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リスクコミュニケーションの取組事例</w:t>
                      </w:r>
                    </w:p>
                    <w:p w:rsidR="001B5AB9" w:rsidRPr="009C1A29" w:rsidRDefault="001B5AB9" w:rsidP="009C1A29">
                      <w:pPr>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【食の安全推進課】</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「食の安全安心シンポジウム</w:t>
                      </w:r>
                      <w:r w:rsidRPr="009C1A29">
                        <w:rPr>
                          <w:rFonts w:ascii="HG丸ｺﾞｼｯｸM-PRO" w:eastAsia="HG丸ｺﾞｼｯｸM-PRO" w:hAnsi="HG丸ｺﾞｼｯｸM-PRO" w:cs="メイリオ"/>
                          <w:color w:val="000000" w:themeColor="text1"/>
                          <w:sz w:val="22"/>
                        </w:rPr>
                        <w:t>2016」</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テーマ</w:t>
                      </w:r>
                      <w:r w:rsidRPr="009C1A29">
                        <w:rPr>
                          <w:rFonts w:ascii="HG丸ｺﾞｼｯｸM-PRO" w:eastAsia="HG丸ｺﾞｼｯｸM-PRO" w:hAnsi="HG丸ｺﾞｼｯｸM-PRO" w:cs="メイリオ"/>
                          <w:color w:val="000000" w:themeColor="text1"/>
                          <w:sz w:val="22"/>
                        </w:rPr>
                        <w:t>:輸入食品は危ないは本当なの？～食品情報の見極め方～</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日程：平成</w:t>
                      </w:r>
                      <w:r w:rsidRPr="009C1A29">
                        <w:rPr>
                          <w:rFonts w:ascii="HG丸ｺﾞｼｯｸM-PRO" w:eastAsia="HG丸ｺﾞｼｯｸM-PRO" w:hAnsi="HG丸ｺﾞｼｯｸM-PRO" w:cs="メイリオ"/>
                          <w:color w:val="000000" w:themeColor="text1"/>
                          <w:sz w:val="22"/>
                        </w:rPr>
                        <w:t>28年9月27日</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対象者：府民、事業者、行政担当者など</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主催：大阪府</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szCs w:val="20"/>
                        </w:rPr>
                      </w:pPr>
                      <w:r w:rsidRPr="009C1A29">
                        <w:rPr>
                          <w:rFonts w:ascii="HG丸ｺﾞｼｯｸM-PRO" w:eastAsia="HG丸ｺﾞｼｯｸM-PRO" w:hAnsi="HG丸ｺﾞｼｯｸM-PRO" w:cs="メイリオ" w:hint="eastAsia"/>
                          <w:color w:val="000000" w:themeColor="text1"/>
                          <w:sz w:val="22"/>
                          <w:szCs w:val="20"/>
                        </w:rPr>
                        <w:t>共催：大阪市・堺市・豊中市・高槻市・枚方市・東大阪市・関西空港検疫所</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szCs w:val="20"/>
                        </w:rPr>
                      </w:pPr>
                      <w:r w:rsidRPr="009C1A29">
                        <w:rPr>
                          <w:rFonts w:ascii="HG丸ｺﾞｼｯｸM-PRO" w:eastAsia="HG丸ｺﾞｼｯｸM-PRO" w:hAnsi="HG丸ｺﾞｼｯｸM-PRO" w:cs="メイリオ" w:hint="eastAsia"/>
                          <w:sz w:val="22"/>
                          <w:szCs w:val="20"/>
                        </w:rPr>
                        <w:t>内容：輸入食品の安全性について理解を深めて頂くとともに、メディア等から発信される食品情報の見極め方について一緒に考えていただくために、社会心理学の教授による基調講演、検疫所の輸入食品の安全性確保に関する情報提供を含むパネルディスカッション、意見交換などを行いました。</w:t>
                      </w:r>
                    </w:p>
                  </w:txbxContent>
                </v:textbox>
              </v:roundrect>
            </w:pict>
          </mc:Fallback>
        </mc:AlternateContent>
      </w: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stheme="majorBidi"/>
          <w:color w:val="000000" w:themeColor="text1"/>
          <w:sz w:val="22"/>
          <w:szCs w:val="18"/>
        </w:rPr>
      </w:pPr>
    </w:p>
    <w:p w:rsidR="00310A4D" w:rsidRDefault="00310A4D">
      <w:pPr>
        <w:widowControl/>
        <w:jc w:val="left"/>
        <w:rPr>
          <w:rFonts w:ascii="HG丸ｺﾞｼｯｸM-PRO" w:eastAsia="HG丸ｺﾞｼｯｸM-PRO" w:hAnsi="HG丸ｺﾞｼｯｸM-PRO" w:cstheme="majorBidi"/>
          <w:color w:val="000000" w:themeColor="text1"/>
          <w:sz w:val="22"/>
          <w:szCs w:val="18"/>
        </w:rPr>
      </w:pPr>
      <w:r>
        <w:rPr>
          <w:rFonts w:ascii="HG丸ｺﾞｼｯｸM-PRO" w:eastAsia="HG丸ｺﾞｼｯｸM-PRO" w:hAnsi="HG丸ｺﾞｼｯｸM-PRO" w:cstheme="majorBidi"/>
          <w:color w:val="000000" w:themeColor="text1"/>
          <w:sz w:val="22"/>
          <w:szCs w:val="18"/>
        </w:rPr>
        <w:br w:type="page"/>
      </w:r>
    </w:p>
    <w:p w:rsidR="009952AB" w:rsidRPr="00EC3484" w:rsidRDefault="004146A8" w:rsidP="009C1A29">
      <w:pPr>
        <w:pStyle w:val="3"/>
        <w:ind w:leftChars="0" w:left="0"/>
        <w:rPr>
          <w:rFonts w:asciiTheme="majorEastAsia" w:hAnsiTheme="majorEastAsia"/>
          <w:b/>
          <w:sz w:val="32"/>
          <w:szCs w:val="24"/>
        </w:rPr>
      </w:pPr>
      <w:bookmarkStart w:id="36" w:name="_Toc502084632"/>
      <w:r w:rsidRPr="00D77B83">
        <w:rPr>
          <w:rFonts w:asciiTheme="majorEastAsia" w:hAnsiTheme="majorEastAsia"/>
          <w:b/>
          <w:color w:val="0070C0"/>
          <w:sz w:val="28"/>
          <w:szCs w:val="24"/>
        </w:rPr>
        <w:t>(3)</w:t>
      </w:r>
      <w:r w:rsidR="00256E94" w:rsidRPr="00E80FF9">
        <w:rPr>
          <w:rFonts w:asciiTheme="majorEastAsia" w:hAnsiTheme="majorEastAsia" w:hint="eastAsia"/>
          <w:b/>
          <w:color w:val="0070C0"/>
          <w:sz w:val="28"/>
          <w:szCs w:val="24"/>
        </w:rPr>
        <w:t>生産から消費までを通した食育の推進</w:t>
      </w:r>
      <w:bookmarkEnd w:id="36"/>
    </w:p>
    <w:p w:rsidR="00614F9D" w:rsidRPr="00693842" w:rsidRDefault="00614F9D"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rsidR="00614F9D" w:rsidRDefault="00B640CD">
      <w:pPr>
        <w:ind w:firstLineChars="50" w:firstLine="141"/>
        <w:rPr>
          <w:rFonts w:asciiTheme="majorEastAsia" w:eastAsiaTheme="majorEastAsia" w:hAnsiTheme="majorEastAsia"/>
          <w:b/>
          <w:color w:val="0070C0"/>
          <w:sz w:val="20"/>
        </w:rPr>
      </w:pPr>
      <w:r>
        <w:rPr>
          <w:rFonts w:asciiTheme="majorEastAsia" w:eastAsiaTheme="majorEastAsia" w:hAnsiTheme="majorEastAsia"/>
          <w:b/>
          <w:noProof/>
          <w:color w:val="0070C0"/>
          <w:sz w:val="28"/>
          <w:szCs w:val="36"/>
        </w:rPr>
        <mc:AlternateContent>
          <mc:Choice Requires="wps">
            <w:drawing>
              <wp:anchor distT="0" distB="0" distL="114300" distR="114300" simplePos="0" relativeHeight="251643904" behindDoc="0" locked="0" layoutInCell="1" allowOverlap="1" wp14:anchorId="47D83F09" wp14:editId="4DF71B21">
                <wp:simplePos x="0" y="0"/>
                <wp:positionH relativeFrom="column">
                  <wp:posOffset>280670</wp:posOffset>
                </wp:positionH>
                <wp:positionV relativeFrom="paragraph">
                  <wp:posOffset>80645</wp:posOffset>
                </wp:positionV>
                <wp:extent cx="5591175" cy="3514725"/>
                <wp:effectExtent l="0" t="0" r="0" b="9525"/>
                <wp:wrapNone/>
                <wp:docPr id="4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514725"/>
                        </a:xfrm>
                        <a:prstGeom prst="rect">
                          <a:avLst/>
                        </a:prstGeom>
                        <a:noFill/>
                        <a:ln>
                          <a:noFill/>
                        </a:ln>
                        <a:extLst/>
                      </wps:spPr>
                      <wps:txbx>
                        <w:txbxContent>
                          <w:p w:rsidR="001B5AB9" w:rsidRDefault="001B5AB9" w:rsidP="00D66CF1">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生産から消費に至る食の循環を意識し、大阪でとれる農林水産物等を積極的に利用</w:t>
                            </w:r>
                          </w:p>
                          <w:p w:rsidR="001B5AB9" w:rsidRDefault="001B5AB9" w:rsidP="009C1A29">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するとともに、食品ロス削減に</w:t>
                            </w:r>
                            <w:r w:rsidRPr="008D198A">
                              <w:rPr>
                                <w:rFonts w:ascii="HG丸ｺﾞｼｯｸM-PRO" w:eastAsia="HG丸ｺﾞｼｯｸM-PRO" w:hAnsi="HG丸ｺﾞｼｯｸM-PRO" w:hint="eastAsia"/>
                                <w:sz w:val="22"/>
                                <w:szCs w:val="24"/>
                              </w:rPr>
                              <w:t>主体的に取り組み</w:t>
                            </w:r>
                            <w:r>
                              <w:rPr>
                                <w:rFonts w:ascii="HG丸ｺﾞｼｯｸM-PRO" w:eastAsia="HG丸ｺﾞｼｯｸM-PRO" w:hAnsi="HG丸ｺﾞｼｯｸM-PRO" w:hint="eastAsia"/>
                                <w:sz w:val="22"/>
                                <w:szCs w:val="24"/>
                              </w:rPr>
                              <w:t>、地域や家庭で受け継がれてきた</w:t>
                            </w:r>
                          </w:p>
                          <w:p w:rsidR="001B5AB9" w:rsidRDefault="001B5AB9" w:rsidP="009C1A29">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郷土料理、伝統食材等の食文化を次世代に伝えます。</w:t>
                            </w:r>
                          </w:p>
                          <w:p w:rsidR="001B5AB9" w:rsidRPr="00D66CF1" w:rsidRDefault="001B5AB9" w:rsidP="00D66CF1">
                            <w:pPr>
                              <w:ind w:left="220" w:hangingChars="100" w:hanging="220"/>
                              <w:rPr>
                                <w:rFonts w:ascii="HG丸ｺﾞｼｯｸM-PRO" w:eastAsia="HG丸ｺﾞｼｯｸM-PRO" w:hAnsi="HG丸ｺﾞｼｯｸM-PRO"/>
                                <w:sz w:val="22"/>
                                <w:szCs w:val="24"/>
                              </w:rPr>
                            </w:pPr>
                          </w:p>
                          <w:p w:rsidR="001B5AB9" w:rsidRPr="00106265" w:rsidRDefault="001B5AB9"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364"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3"/>
                              <w:gridCol w:w="1985"/>
                              <w:gridCol w:w="1984"/>
                              <w:gridCol w:w="2552"/>
                            </w:tblGrid>
                            <w:tr w:rsidR="001B5AB9" w:rsidRPr="00DE59CE" w:rsidTr="000565EB">
                              <w:trPr>
                                <w:trHeight w:val="174"/>
                              </w:trPr>
                              <w:tc>
                                <w:tcPr>
                                  <w:tcW w:w="1843" w:type="dxa"/>
                                  <w:tcBorders>
                                    <w:top w:val="dotted" w:sz="4" w:space="0" w:color="auto"/>
                                    <w:left w:val="dotted" w:sz="4" w:space="0" w:color="auto"/>
                                    <w:bottom w:val="dotted" w:sz="4" w:space="0" w:color="auto"/>
                                    <w:right w:val="dotted" w:sz="4" w:space="0" w:color="auto"/>
                                  </w:tcBorders>
                                  <w:shd w:val="clear" w:color="auto" w:fill="FFFF66"/>
                                </w:tcPr>
                                <w:p w:rsidR="001B5AB9" w:rsidRDefault="001B5AB9" w:rsidP="0042395B">
                                  <w:pPr>
                                    <w:spacing w:line="340" w:lineRule="exact"/>
                                    <w:rPr>
                                      <w:rFonts w:ascii="HG丸ｺﾞｼｯｸM-PRO" w:eastAsia="HG丸ｺﾞｼｯｸM-PRO" w:hAnsi="HG丸ｺﾞｼｯｸM-PRO"/>
                                      <w:color w:val="000000" w:themeColor="text1"/>
                                      <w:sz w:val="20"/>
                                      <w:szCs w:val="20"/>
                                    </w:rPr>
                                  </w:pPr>
                                </w:p>
                              </w:tc>
                              <w:tc>
                                <w:tcPr>
                                  <w:tcW w:w="198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Default="001B5AB9"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Default="001B5AB9"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Default="001B5AB9"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1B5AB9" w:rsidRPr="00DE59CE" w:rsidTr="009C1A29">
                              <w:trPr>
                                <w:trHeight w:val="81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rsidR="001B5AB9" w:rsidRPr="00E06889" w:rsidRDefault="001B5AB9">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乳幼児</w:t>
                                  </w:r>
                                  <w:r w:rsidRPr="009C1A29">
                                    <w:rPr>
                                      <w:rFonts w:ascii="HG丸ｺﾞｼｯｸM-PRO" w:eastAsia="HG丸ｺﾞｼｯｸM-PRO" w:hAnsi="HG丸ｺﾞｼｯｸM-PRO" w:hint="eastAsia"/>
                                      <w:color w:val="000000" w:themeColor="text1"/>
                                      <w:sz w:val="20"/>
                                      <w:szCs w:val="20"/>
                                    </w:rPr>
                                    <w:t>期～</w:t>
                                  </w:r>
                                  <w:r>
                                    <w:rPr>
                                      <w:rFonts w:ascii="HG丸ｺﾞｼｯｸM-PRO" w:eastAsia="HG丸ｺﾞｼｯｸM-PRO" w:hAnsi="HG丸ｺﾞｼｯｸM-PRO" w:hint="eastAsia"/>
                                      <w:color w:val="000000" w:themeColor="text1"/>
                                      <w:sz w:val="20"/>
                                      <w:szCs w:val="20"/>
                                    </w:rPr>
                                    <w:t>学齢</w:t>
                                  </w:r>
                                  <w:r w:rsidRPr="009C1A29">
                                    <w:rPr>
                                      <w:rFonts w:ascii="HG丸ｺﾞｼｯｸM-PRO" w:eastAsia="HG丸ｺﾞｼｯｸM-PRO" w:hAnsi="HG丸ｺﾞｼｯｸM-PRO" w:hint="eastAsia"/>
                                      <w:color w:val="000000" w:themeColor="text1"/>
                                      <w:sz w:val="20"/>
                                      <w:szCs w:val="20"/>
                                    </w:rPr>
                                    <w:t>期</w:t>
                                  </w:r>
                                </w:p>
                              </w:tc>
                              <w:tc>
                                <w:tcPr>
                                  <w:tcW w:w="198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Pr="009C1A29" w:rsidRDefault="001B5AB9" w:rsidP="009C1A29">
                                  <w:pPr>
                                    <w:spacing w:line="280" w:lineRule="exact"/>
                                    <w:rPr>
                                      <w:rFonts w:ascii="HG丸ｺﾞｼｯｸM-PRO" w:eastAsia="HG丸ｺﾞｼｯｸM-PRO" w:hAnsi="HG丸ｺﾞｼｯｸM-PRO"/>
                                      <w:color w:val="000000" w:themeColor="text1"/>
                                      <w:spacing w:val="-2"/>
                                      <w:szCs w:val="21"/>
                                    </w:rPr>
                                  </w:pPr>
                                  <w:r w:rsidRPr="009C1A29">
                                    <w:rPr>
                                      <w:rFonts w:ascii="HG丸ｺﾞｼｯｸM-PRO" w:eastAsia="HG丸ｺﾞｼｯｸM-PRO" w:hAnsi="HG丸ｺﾞｼｯｸM-PRO" w:hint="eastAsia"/>
                                      <w:color w:val="000000" w:themeColor="text1"/>
                                      <w:spacing w:val="-2"/>
                                      <w:szCs w:val="21"/>
                                    </w:rPr>
                                    <w:t>大阪産（もん）に</w:t>
                                  </w:r>
                                  <w:r>
                                    <w:rPr>
                                      <w:rFonts w:ascii="HG丸ｺﾞｼｯｸM-PRO" w:eastAsia="HG丸ｺﾞｼｯｸM-PRO" w:hAnsi="HG丸ｺﾞｼｯｸM-PRO" w:hint="eastAsia"/>
                                      <w:color w:val="000000" w:themeColor="text1"/>
                                      <w:spacing w:val="-2"/>
                                      <w:szCs w:val="21"/>
                                    </w:rPr>
                                    <w:t xml:space="preserve">　</w:t>
                                  </w:r>
                                  <w:r w:rsidRPr="009C1A29">
                                    <w:rPr>
                                      <w:rFonts w:ascii="HG丸ｺﾞｼｯｸM-PRO" w:eastAsia="HG丸ｺﾞｼｯｸM-PRO" w:hAnsi="HG丸ｺﾞｼｯｸM-PRO" w:hint="eastAsia"/>
                                      <w:color w:val="000000" w:themeColor="text1"/>
                                      <w:spacing w:val="-2"/>
                                      <w:szCs w:val="21"/>
                                    </w:rPr>
                                    <w:t>ついて学びます。</w:t>
                                  </w:r>
                                </w:p>
                              </w:tc>
                              <w:tc>
                                <w:tcPr>
                                  <w:tcW w:w="1984" w:type="dxa"/>
                                  <w:vMerge w:val="restart"/>
                                  <w:tcBorders>
                                    <w:top w:val="dotted" w:sz="4" w:space="0" w:color="auto"/>
                                    <w:left w:val="dotted" w:sz="4" w:space="0" w:color="auto"/>
                                    <w:right w:val="dotted" w:sz="4" w:space="0" w:color="auto"/>
                                  </w:tcBorders>
                                  <w:shd w:val="clear" w:color="auto" w:fill="FFFFFF" w:themeFill="background1"/>
                                  <w:vAlign w:val="center"/>
                                </w:tcPr>
                                <w:p w:rsidR="001B5AB9" w:rsidRPr="009C1A29" w:rsidRDefault="001B5AB9" w:rsidP="009C1A29">
                                  <w:pPr>
                                    <w:spacing w:line="280" w:lineRule="exact"/>
                                    <w:ind w:left="206" w:hanging="206"/>
                                    <w:rPr>
                                      <w:rFonts w:ascii="HG丸ｺﾞｼｯｸM-PRO" w:eastAsia="HG丸ｺﾞｼｯｸM-PRO" w:hAnsi="HG丸ｺﾞｼｯｸM-PRO"/>
                                      <w:color w:val="000000" w:themeColor="text1"/>
                                      <w:spacing w:val="-2"/>
                                      <w:szCs w:val="21"/>
                                    </w:rPr>
                                  </w:pPr>
                                  <w:r w:rsidRPr="009C1A29">
                                    <w:rPr>
                                      <w:rFonts w:ascii="HG丸ｺﾞｼｯｸM-PRO" w:eastAsia="HG丸ｺﾞｼｯｸM-PRO" w:hAnsi="HG丸ｺﾞｼｯｸM-PRO" w:hint="eastAsia"/>
                                      <w:color w:val="000000" w:themeColor="text1"/>
                                      <w:spacing w:val="-2"/>
                                      <w:szCs w:val="21"/>
                                    </w:rPr>
                                    <w:t>食品ロスの現状や削減の必要性に</w:t>
                                  </w:r>
                                  <w:r w:rsidRPr="00A303FD">
                                    <w:rPr>
                                      <w:rFonts w:ascii="HG丸ｺﾞｼｯｸM-PRO" w:eastAsia="HG丸ｺﾞｼｯｸM-PRO" w:hAnsi="HG丸ｺﾞｼｯｸM-PRO" w:hint="eastAsia"/>
                                      <w:color w:val="000000" w:themeColor="text1"/>
                                      <w:spacing w:val="-2"/>
                                      <w:szCs w:val="21"/>
                                    </w:rPr>
                                    <w:t xml:space="preserve">　ついて認識を深め、食品ロスの削減に主体的に取組み</w:t>
                                  </w:r>
                                  <w:r>
                                    <w:rPr>
                                      <w:rFonts w:ascii="HG丸ｺﾞｼｯｸM-PRO" w:eastAsia="HG丸ｺﾞｼｯｸM-PRO" w:hAnsi="HG丸ｺﾞｼｯｸM-PRO" w:hint="eastAsia"/>
                                      <w:color w:val="000000" w:themeColor="text1"/>
                                      <w:spacing w:val="-2"/>
                                      <w:szCs w:val="21"/>
                                    </w:rPr>
                                    <w:t xml:space="preserve">　</w:t>
                                  </w:r>
                                  <w:r w:rsidRPr="009C1A29">
                                    <w:rPr>
                                      <w:rFonts w:ascii="HG丸ｺﾞｼｯｸM-PRO" w:eastAsia="HG丸ｺﾞｼｯｸM-PRO" w:hAnsi="HG丸ｺﾞｼｯｸM-PRO" w:hint="eastAsia"/>
                                      <w:color w:val="000000" w:themeColor="text1"/>
                                      <w:spacing w:val="-2"/>
                                      <w:szCs w:val="21"/>
                                    </w:rPr>
                                    <w:t>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Pr="009C1A29" w:rsidRDefault="001B5AB9" w:rsidP="009C1A29">
                                  <w:pPr>
                                    <w:spacing w:line="280" w:lineRule="exact"/>
                                    <w:rPr>
                                      <w:rFonts w:ascii="HG丸ｺﾞｼｯｸM-PRO" w:eastAsia="HG丸ｺﾞｼｯｸM-PRO" w:hAnsi="HG丸ｺﾞｼｯｸM-PRO"/>
                                      <w:color w:val="000000" w:themeColor="text1"/>
                                      <w:spacing w:val="-4"/>
                                      <w:szCs w:val="21"/>
                                    </w:rPr>
                                  </w:pPr>
                                  <w:r w:rsidRPr="009C1A29">
                                    <w:rPr>
                                      <w:rFonts w:ascii="HG丸ｺﾞｼｯｸM-PRO" w:eastAsia="HG丸ｺﾞｼｯｸM-PRO" w:hAnsi="HG丸ｺﾞｼｯｸM-PRO" w:hint="eastAsia"/>
                                      <w:color w:val="000000" w:themeColor="text1"/>
                                      <w:spacing w:val="-4"/>
                                      <w:szCs w:val="21"/>
                                    </w:rPr>
                                    <w:t>地域や家庭で受け継がれてきた食文化を学びます。</w:t>
                                  </w:r>
                                </w:p>
                              </w:tc>
                            </w:tr>
                            <w:tr w:rsidR="001B5AB9" w:rsidRPr="008621C4" w:rsidTr="000565EB">
                              <w:trPr>
                                <w:trHeight w:val="112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rsidR="001B5AB9" w:rsidRPr="00E06889" w:rsidRDefault="001B5AB9">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青年期～</w:t>
                                  </w:r>
                                  <w:r w:rsidRPr="009C1A29">
                                    <w:rPr>
                                      <w:rFonts w:ascii="HG丸ｺﾞｼｯｸM-PRO" w:eastAsia="HG丸ｺﾞｼｯｸM-PRO" w:hAnsi="HG丸ｺﾞｼｯｸM-PRO" w:hint="eastAsia"/>
                                      <w:sz w:val="20"/>
                                      <w:szCs w:val="20"/>
                                    </w:rPr>
                                    <w:t>成人期</w:t>
                                  </w:r>
                                </w:p>
                              </w:tc>
                              <w:tc>
                                <w:tcPr>
                                  <w:tcW w:w="1985" w:type="dxa"/>
                                  <w:vMerge w:val="restart"/>
                                  <w:tcBorders>
                                    <w:top w:val="dotted" w:sz="4" w:space="0" w:color="auto"/>
                                    <w:left w:val="dotted" w:sz="4" w:space="0" w:color="auto"/>
                                    <w:right w:val="dotted" w:sz="4" w:space="0" w:color="auto"/>
                                  </w:tcBorders>
                                  <w:shd w:val="clear" w:color="auto" w:fill="FFFFFF" w:themeFill="background1"/>
                                  <w:vAlign w:val="center"/>
                                </w:tcPr>
                                <w:p w:rsidR="001B5AB9" w:rsidRPr="009C1A29" w:rsidRDefault="001B5AB9" w:rsidP="009C1A29">
                                  <w:pPr>
                                    <w:spacing w:line="280" w:lineRule="exact"/>
                                    <w:rPr>
                                      <w:rFonts w:ascii="HG丸ｺﾞｼｯｸM-PRO" w:eastAsia="HG丸ｺﾞｼｯｸM-PRO" w:hAnsi="HG丸ｺﾞｼｯｸM-PRO"/>
                                      <w:color w:val="000000" w:themeColor="text1"/>
                                      <w:spacing w:val="-2"/>
                                      <w:szCs w:val="21"/>
                                    </w:rPr>
                                  </w:pPr>
                                  <w:r w:rsidRPr="009C1A29">
                                    <w:rPr>
                                      <w:rFonts w:ascii="HG丸ｺﾞｼｯｸM-PRO" w:eastAsia="HG丸ｺﾞｼｯｸM-PRO" w:hAnsi="HG丸ｺﾞｼｯｸM-PRO" w:hint="eastAsia"/>
                                      <w:color w:val="000000" w:themeColor="text1"/>
                                      <w:spacing w:val="-2"/>
                                      <w:szCs w:val="21"/>
                                    </w:rPr>
                                    <w:t>大阪産（もん）に</w:t>
                                  </w:r>
                                  <w:r>
                                    <w:rPr>
                                      <w:rFonts w:ascii="HG丸ｺﾞｼｯｸM-PRO" w:eastAsia="HG丸ｺﾞｼｯｸM-PRO" w:hAnsi="HG丸ｺﾞｼｯｸM-PRO" w:hint="eastAsia"/>
                                      <w:color w:val="000000" w:themeColor="text1"/>
                                      <w:spacing w:val="-2"/>
                                      <w:szCs w:val="21"/>
                                    </w:rPr>
                                    <w:t xml:space="preserve">　</w:t>
                                  </w:r>
                                  <w:r w:rsidRPr="009C1A29">
                                    <w:rPr>
                                      <w:rFonts w:ascii="HG丸ｺﾞｼｯｸM-PRO" w:eastAsia="HG丸ｺﾞｼｯｸM-PRO" w:hAnsi="HG丸ｺﾞｼｯｸM-PRO" w:hint="eastAsia"/>
                                      <w:color w:val="000000" w:themeColor="text1"/>
                                      <w:spacing w:val="-2"/>
                                      <w:szCs w:val="21"/>
                                    </w:rPr>
                                    <w:t>触れる機会に参加し、積極的に利用します。</w:t>
                                  </w:r>
                                </w:p>
                              </w:tc>
                              <w:tc>
                                <w:tcPr>
                                  <w:tcW w:w="1984" w:type="dxa"/>
                                  <w:vMerge/>
                                  <w:tcBorders>
                                    <w:left w:val="dotted" w:sz="4" w:space="0" w:color="auto"/>
                                    <w:right w:val="dotted" w:sz="4" w:space="0" w:color="auto"/>
                                  </w:tcBorders>
                                  <w:shd w:val="clear" w:color="auto" w:fill="FFFFFF" w:themeFill="background1"/>
                                  <w:vAlign w:val="center"/>
                                </w:tcPr>
                                <w:p w:rsidR="001B5AB9" w:rsidRPr="009C1A29" w:rsidRDefault="001B5AB9" w:rsidP="009C1A29">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Pr="009C1A29" w:rsidRDefault="001B5AB9" w:rsidP="009C1A29">
                                  <w:pPr>
                                    <w:spacing w:line="280" w:lineRule="exact"/>
                                    <w:rPr>
                                      <w:rFonts w:ascii="HG丸ｺﾞｼｯｸM-PRO" w:eastAsia="HG丸ｺﾞｼｯｸM-PRO" w:hAnsi="HG丸ｺﾞｼｯｸM-PRO"/>
                                      <w:color w:val="000000" w:themeColor="text1"/>
                                      <w:spacing w:val="-4"/>
                                      <w:szCs w:val="21"/>
                                    </w:rPr>
                                  </w:pPr>
                                  <w:r w:rsidRPr="009C1A29">
                                    <w:rPr>
                                      <w:rFonts w:ascii="HG丸ｺﾞｼｯｸM-PRO" w:eastAsia="HG丸ｺﾞｼｯｸM-PRO" w:hAnsi="HG丸ｺﾞｼｯｸM-PRO" w:hint="eastAsia"/>
                                      <w:color w:val="000000" w:themeColor="text1"/>
                                      <w:spacing w:val="-4"/>
                                      <w:szCs w:val="21"/>
                                    </w:rPr>
                                    <w:t>地域や家庭で受け継がれてきた食文化に関心を持ち、日々の食事に取り入れるよう心がけます。</w:t>
                                  </w:r>
                                </w:p>
                              </w:tc>
                            </w:tr>
                            <w:tr w:rsidR="001B5AB9" w:rsidRPr="008621C4" w:rsidTr="009C1A29">
                              <w:trPr>
                                <w:trHeight w:val="1241"/>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rsidR="001B5AB9" w:rsidRPr="00E06889" w:rsidRDefault="001B5AB9">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Pr>
                                      <w:rFonts w:ascii="HG丸ｺﾞｼｯｸM-PRO" w:eastAsia="HG丸ｺﾞｼｯｸM-PRO" w:hAnsi="HG丸ｺﾞｼｯｸM-PRO" w:hint="eastAsia"/>
                                      <w:color w:val="000000" w:themeColor="text1"/>
                                      <w:sz w:val="20"/>
                                      <w:szCs w:val="20"/>
                                    </w:rPr>
                                    <w:t>期</w:t>
                                  </w:r>
                                </w:p>
                              </w:tc>
                              <w:tc>
                                <w:tcPr>
                                  <w:tcW w:w="1985" w:type="dxa"/>
                                  <w:vMerge/>
                                  <w:tcBorders>
                                    <w:left w:val="dotted" w:sz="4" w:space="0" w:color="auto"/>
                                    <w:bottom w:val="dotted" w:sz="4" w:space="0" w:color="auto"/>
                                    <w:right w:val="dotted" w:sz="4" w:space="0" w:color="auto"/>
                                  </w:tcBorders>
                                  <w:shd w:val="clear" w:color="auto" w:fill="FFFFFF" w:themeFill="background1"/>
                                  <w:vAlign w:val="center"/>
                                </w:tcPr>
                                <w:p w:rsidR="001B5AB9" w:rsidRPr="009C1A29" w:rsidRDefault="001B5AB9" w:rsidP="009C1A29">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1984" w:type="dxa"/>
                                  <w:vMerge/>
                                  <w:tcBorders>
                                    <w:left w:val="dotted" w:sz="4" w:space="0" w:color="auto"/>
                                    <w:bottom w:val="dotted" w:sz="4" w:space="0" w:color="auto"/>
                                    <w:right w:val="dotted" w:sz="4" w:space="0" w:color="auto"/>
                                  </w:tcBorders>
                                  <w:shd w:val="clear" w:color="auto" w:fill="FFFFFF" w:themeFill="background1"/>
                                  <w:vAlign w:val="center"/>
                                </w:tcPr>
                                <w:p w:rsidR="001B5AB9" w:rsidRPr="009C1A29" w:rsidRDefault="001B5AB9" w:rsidP="009C1A29">
                                  <w:pPr>
                                    <w:spacing w:line="340" w:lineRule="exact"/>
                                    <w:ind w:left="168" w:hangingChars="83" w:hanging="168"/>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Pr="009C1A29" w:rsidRDefault="001B5AB9" w:rsidP="009C1A29">
                                  <w:pPr>
                                    <w:spacing w:line="280" w:lineRule="exact"/>
                                    <w:rPr>
                                      <w:rFonts w:ascii="HG丸ｺﾞｼｯｸM-PRO" w:eastAsia="HG丸ｺﾞｼｯｸM-PRO" w:hAnsi="HG丸ｺﾞｼｯｸM-PRO"/>
                                      <w:color w:val="000000" w:themeColor="text1"/>
                                      <w:spacing w:val="-4"/>
                                      <w:szCs w:val="21"/>
                                    </w:rPr>
                                  </w:pPr>
                                  <w:r w:rsidRPr="009C1A29">
                                    <w:rPr>
                                      <w:rFonts w:ascii="HG丸ｺﾞｼｯｸM-PRO" w:eastAsia="HG丸ｺﾞｼｯｸM-PRO" w:hAnsi="HG丸ｺﾞｼｯｸM-PRO" w:hint="eastAsia"/>
                                      <w:color w:val="000000" w:themeColor="text1"/>
                                      <w:spacing w:val="-4"/>
                                      <w:szCs w:val="21"/>
                                    </w:rPr>
                                    <w:t>地域や家庭で受け継がれてきた食文化や食に対する感謝の気持ちの大切さを次世代に伝えます。</w:t>
                                  </w:r>
                                </w:p>
                              </w:tc>
                            </w:tr>
                          </w:tbl>
                          <w:p w:rsidR="001B5AB9" w:rsidRPr="00D23E99" w:rsidRDefault="001B5AB9">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22.1pt;margin-top:6.35pt;width:440.25pt;height:27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" filled="f" stroked="f">
                <v:textbox inset="5.85pt,.7pt,5.85pt,.7pt">
                  <w:txbxContent>
                    <w:p w:rsidR="001B5AB9" w:rsidRDefault="001B5AB9" w:rsidP="00D66CF1">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生産から消費に至る食の循環を意識し、大阪でとれる農林水産物等を積極的に利用</w:t>
                      </w:r>
                    </w:p>
                    <w:p w:rsidR="001B5AB9" w:rsidRDefault="001B5AB9" w:rsidP="009C1A29">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するとともに、食品ロス削減に</w:t>
                      </w:r>
                      <w:r w:rsidRPr="008D198A">
                        <w:rPr>
                          <w:rFonts w:ascii="HG丸ｺﾞｼｯｸM-PRO" w:eastAsia="HG丸ｺﾞｼｯｸM-PRO" w:hAnsi="HG丸ｺﾞｼｯｸM-PRO" w:hint="eastAsia"/>
                          <w:sz w:val="22"/>
                          <w:szCs w:val="24"/>
                        </w:rPr>
                        <w:t>主体的に取り組み</w:t>
                      </w:r>
                      <w:r>
                        <w:rPr>
                          <w:rFonts w:ascii="HG丸ｺﾞｼｯｸM-PRO" w:eastAsia="HG丸ｺﾞｼｯｸM-PRO" w:hAnsi="HG丸ｺﾞｼｯｸM-PRO" w:hint="eastAsia"/>
                          <w:sz w:val="22"/>
                          <w:szCs w:val="24"/>
                        </w:rPr>
                        <w:t>、地域や家庭で受け継がれてきた</w:t>
                      </w:r>
                    </w:p>
                    <w:p w:rsidR="001B5AB9" w:rsidRDefault="001B5AB9" w:rsidP="009C1A29">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郷土料理、伝統食材等の食文化を次世代に伝えます。</w:t>
                      </w:r>
                    </w:p>
                    <w:p w:rsidR="001B5AB9" w:rsidRPr="00D66CF1" w:rsidRDefault="001B5AB9" w:rsidP="00D66CF1">
                      <w:pPr>
                        <w:ind w:left="220" w:hangingChars="100" w:hanging="220"/>
                        <w:rPr>
                          <w:rFonts w:ascii="HG丸ｺﾞｼｯｸM-PRO" w:eastAsia="HG丸ｺﾞｼｯｸM-PRO" w:hAnsi="HG丸ｺﾞｼｯｸM-PRO"/>
                          <w:sz w:val="22"/>
                          <w:szCs w:val="24"/>
                        </w:rPr>
                      </w:pPr>
                    </w:p>
                    <w:p w:rsidR="001B5AB9" w:rsidRPr="00106265" w:rsidRDefault="001B5AB9"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364"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3"/>
                        <w:gridCol w:w="1985"/>
                        <w:gridCol w:w="1984"/>
                        <w:gridCol w:w="2552"/>
                      </w:tblGrid>
                      <w:tr w:rsidR="001B5AB9" w:rsidRPr="00DE59CE" w:rsidTr="000565EB">
                        <w:trPr>
                          <w:trHeight w:val="174"/>
                        </w:trPr>
                        <w:tc>
                          <w:tcPr>
                            <w:tcW w:w="1843" w:type="dxa"/>
                            <w:tcBorders>
                              <w:top w:val="dotted" w:sz="4" w:space="0" w:color="auto"/>
                              <w:left w:val="dotted" w:sz="4" w:space="0" w:color="auto"/>
                              <w:bottom w:val="dotted" w:sz="4" w:space="0" w:color="auto"/>
                              <w:right w:val="dotted" w:sz="4" w:space="0" w:color="auto"/>
                            </w:tcBorders>
                            <w:shd w:val="clear" w:color="auto" w:fill="FFFF66"/>
                          </w:tcPr>
                          <w:p w:rsidR="001B5AB9" w:rsidRDefault="001B5AB9" w:rsidP="0042395B">
                            <w:pPr>
                              <w:spacing w:line="340" w:lineRule="exact"/>
                              <w:rPr>
                                <w:rFonts w:ascii="HG丸ｺﾞｼｯｸM-PRO" w:eastAsia="HG丸ｺﾞｼｯｸM-PRO" w:hAnsi="HG丸ｺﾞｼｯｸM-PRO"/>
                                <w:color w:val="000000" w:themeColor="text1"/>
                                <w:sz w:val="20"/>
                                <w:szCs w:val="20"/>
                              </w:rPr>
                            </w:pPr>
                          </w:p>
                        </w:tc>
                        <w:tc>
                          <w:tcPr>
                            <w:tcW w:w="198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Default="001B5AB9"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Default="001B5AB9"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Default="001B5AB9"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1B5AB9" w:rsidRPr="00DE59CE" w:rsidTr="009C1A29">
                        <w:trPr>
                          <w:trHeight w:val="81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rsidR="001B5AB9" w:rsidRPr="00E06889" w:rsidRDefault="001B5AB9">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乳幼児</w:t>
                            </w:r>
                            <w:r w:rsidRPr="009C1A29">
                              <w:rPr>
                                <w:rFonts w:ascii="HG丸ｺﾞｼｯｸM-PRO" w:eastAsia="HG丸ｺﾞｼｯｸM-PRO" w:hAnsi="HG丸ｺﾞｼｯｸM-PRO" w:hint="eastAsia"/>
                                <w:color w:val="000000" w:themeColor="text1"/>
                                <w:sz w:val="20"/>
                                <w:szCs w:val="20"/>
                              </w:rPr>
                              <w:t>期～</w:t>
                            </w:r>
                            <w:r>
                              <w:rPr>
                                <w:rFonts w:ascii="HG丸ｺﾞｼｯｸM-PRO" w:eastAsia="HG丸ｺﾞｼｯｸM-PRO" w:hAnsi="HG丸ｺﾞｼｯｸM-PRO" w:hint="eastAsia"/>
                                <w:color w:val="000000" w:themeColor="text1"/>
                                <w:sz w:val="20"/>
                                <w:szCs w:val="20"/>
                              </w:rPr>
                              <w:t>学齢</w:t>
                            </w:r>
                            <w:r w:rsidRPr="009C1A29">
                              <w:rPr>
                                <w:rFonts w:ascii="HG丸ｺﾞｼｯｸM-PRO" w:eastAsia="HG丸ｺﾞｼｯｸM-PRO" w:hAnsi="HG丸ｺﾞｼｯｸM-PRO" w:hint="eastAsia"/>
                                <w:color w:val="000000" w:themeColor="text1"/>
                                <w:sz w:val="20"/>
                                <w:szCs w:val="20"/>
                              </w:rPr>
                              <w:t>期</w:t>
                            </w:r>
                          </w:p>
                        </w:tc>
                        <w:tc>
                          <w:tcPr>
                            <w:tcW w:w="198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Pr="009C1A29" w:rsidRDefault="001B5AB9" w:rsidP="009C1A29">
                            <w:pPr>
                              <w:spacing w:line="280" w:lineRule="exact"/>
                              <w:rPr>
                                <w:rFonts w:ascii="HG丸ｺﾞｼｯｸM-PRO" w:eastAsia="HG丸ｺﾞｼｯｸM-PRO" w:hAnsi="HG丸ｺﾞｼｯｸM-PRO"/>
                                <w:color w:val="000000" w:themeColor="text1"/>
                                <w:spacing w:val="-2"/>
                                <w:szCs w:val="21"/>
                              </w:rPr>
                            </w:pPr>
                            <w:r w:rsidRPr="009C1A29">
                              <w:rPr>
                                <w:rFonts w:ascii="HG丸ｺﾞｼｯｸM-PRO" w:eastAsia="HG丸ｺﾞｼｯｸM-PRO" w:hAnsi="HG丸ｺﾞｼｯｸM-PRO" w:hint="eastAsia"/>
                                <w:color w:val="000000" w:themeColor="text1"/>
                                <w:spacing w:val="-2"/>
                                <w:szCs w:val="21"/>
                              </w:rPr>
                              <w:t>大阪産（もん）に</w:t>
                            </w:r>
                            <w:r>
                              <w:rPr>
                                <w:rFonts w:ascii="HG丸ｺﾞｼｯｸM-PRO" w:eastAsia="HG丸ｺﾞｼｯｸM-PRO" w:hAnsi="HG丸ｺﾞｼｯｸM-PRO" w:hint="eastAsia"/>
                                <w:color w:val="000000" w:themeColor="text1"/>
                                <w:spacing w:val="-2"/>
                                <w:szCs w:val="21"/>
                              </w:rPr>
                              <w:t xml:space="preserve">　</w:t>
                            </w:r>
                            <w:r w:rsidRPr="009C1A29">
                              <w:rPr>
                                <w:rFonts w:ascii="HG丸ｺﾞｼｯｸM-PRO" w:eastAsia="HG丸ｺﾞｼｯｸM-PRO" w:hAnsi="HG丸ｺﾞｼｯｸM-PRO" w:hint="eastAsia"/>
                                <w:color w:val="000000" w:themeColor="text1"/>
                                <w:spacing w:val="-2"/>
                                <w:szCs w:val="21"/>
                              </w:rPr>
                              <w:t>ついて学びます。</w:t>
                            </w:r>
                          </w:p>
                        </w:tc>
                        <w:tc>
                          <w:tcPr>
                            <w:tcW w:w="1984" w:type="dxa"/>
                            <w:vMerge w:val="restart"/>
                            <w:tcBorders>
                              <w:top w:val="dotted" w:sz="4" w:space="0" w:color="auto"/>
                              <w:left w:val="dotted" w:sz="4" w:space="0" w:color="auto"/>
                              <w:right w:val="dotted" w:sz="4" w:space="0" w:color="auto"/>
                            </w:tcBorders>
                            <w:shd w:val="clear" w:color="auto" w:fill="FFFFFF" w:themeFill="background1"/>
                            <w:vAlign w:val="center"/>
                          </w:tcPr>
                          <w:p w:rsidR="001B5AB9" w:rsidRPr="009C1A29" w:rsidRDefault="001B5AB9" w:rsidP="009C1A29">
                            <w:pPr>
                              <w:spacing w:line="280" w:lineRule="exact"/>
                              <w:ind w:left="206" w:hanging="206"/>
                              <w:rPr>
                                <w:rFonts w:ascii="HG丸ｺﾞｼｯｸM-PRO" w:eastAsia="HG丸ｺﾞｼｯｸM-PRO" w:hAnsi="HG丸ｺﾞｼｯｸM-PRO"/>
                                <w:color w:val="000000" w:themeColor="text1"/>
                                <w:spacing w:val="-2"/>
                                <w:szCs w:val="21"/>
                              </w:rPr>
                            </w:pPr>
                            <w:r w:rsidRPr="009C1A29">
                              <w:rPr>
                                <w:rFonts w:ascii="HG丸ｺﾞｼｯｸM-PRO" w:eastAsia="HG丸ｺﾞｼｯｸM-PRO" w:hAnsi="HG丸ｺﾞｼｯｸM-PRO" w:hint="eastAsia"/>
                                <w:color w:val="000000" w:themeColor="text1"/>
                                <w:spacing w:val="-2"/>
                                <w:szCs w:val="21"/>
                              </w:rPr>
                              <w:t>食品ロスの現状や削減の必要性に</w:t>
                            </w:r>
                            <w:r w:rsidRPr="00A303FD">
                              <w:rPr>
                                <w:rFonts w:ascii="HG丸ｺﾞｼｯｸM-PRO" w:eastAsia="HG丸ｺﾞｼｯｸM-PRO" w:hAnsi="HG丸ｺﾞｼｯｸM-PRO" w:hint="eastAsia"/>
                                <w:color w:val="000000" w:themeColor="text1"/>
                                <w:spacing w:val="-2"/>
                                <w:szCs w:val="21"/>
                              </w:rPr>
                              <w:t xml:space="preserve">　ついて認識を深め、食品ロスの削減に主体的に取組み</w:t>
                            </w:r>
                            <w:r>
                              <w:rPr>
                                <w:rFonts w:ascii="HG丸ｺﾞｼｯｸM-PRO" w:eastAsia="HG丸ｺﾞｼｯｸM-PRO" w:hAnsi="HG丸ｺﾞｼｯｸM-PRO" w:hint="eastAsia"/>
                                <w:color w:val="000000" w:themeColor="text1"/>
                                <w:spacing w:val="-2"/>
                                <w:szCs w:val="21"/>
                              </w:rPr>
                              <w:t xml:space="preserve">　</w:t>
                            </w:r>
                            <w:r w:rsidRPr="009C1A29">
                              <w:rPr>
                                <w:rFonts w:ascii="HG丸ｺﾞｼｯｸM-PRO" w:eastAsia="HG丸ｺﾞｼｯｸM-PRO" w:hAnsi="HG丸ｺﾞｼｯｸM-PRO" w:hint="eastAsia"/>
                                <w:color w:val="000000" w:themeColor="text1"/>
                                <w:spacing w:val="-2"/>
                                <w:szCs w:val="21"/>
                              </w:rPr>
                              <w:t>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Pr="009C1A29" w:rsidRDefault="001B5AB9" w:rsidP="009C1A29">
                            <w:pPr>
                              <w:spacing w:line="280" w:lineRule="exact"/>
                              <w:rPr>
                                <w:rFonts w:ascii="HG丸ｺﾞｼｯｸM-PRO" w:eastAsia="HG丸ｺﾞｼｯｸM-PRO" w:hAnsi="HG丸ｺﾞｼｯｸM-PRO"/>
                                <w:color w:val="000000" w:themeColor="text1"/>
                                <w:spacing w:val="-4"/>
                                <w:szCs w:val="21"/>
                              </w:rPr>
                            </w:pPr>
                            <w:r w:rsidRPr="009C1A29">
                              <w:rPr>
                                <w:rFonts w:ascii="HG丸ｺﾞｼｯｸM-PRO" w:eastAsia="HG丸ｺﾞｼｯｸM-PRO" w:hAnsi="HG丸ｺﾞｼｯｸM-PRO" w:hint="eastAsia"/>
                                <w:color w:val="000000" w:themeColor="text1"/>
                                <w:spacing w:val="-4"/>
                                <w:szCs w:val="21"/>
                              </w:rPr>
                              <w:t>地域や家庭で受け継がれてきた食文化を学びます。</w:t>
                            </w:r>
                          </w:p>
                        </w:tc>
                      </w:tr>
                      <w:tr w:rsidR="001B5AB9" w:rsidRPr="008621C4" w:rsidTr="000565EB">
                        <w:trPr>
                          <w:trHeight w:val="112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rsidR="001B5AB9" w:rsidRPr="00E06889" w:rsidRDefault="001B5AB9">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青年期～</w:t>
                            </w:r>
                            <w:r w:rsidRPr="009C1A29">
                              <w:rPr>
                                <w:rFonts w:ascii="HG丸ｺﾞｼｯｸM-PRO" w:eastAsia="HG丸ｺﾞｼｯｸM-PRO" w:hAnsi="HG丸ｺﾞｼｯｸM-PRO" w:hint="eastAsia"/>
                                <w:sz w:val="20"/>
                                <w:szCs w:val="20"/>
                              </w:rPr>
                              <w:t>成人期</w:t>
                            </w:r>
                          </w:p>
                        </w:tc>
                        <w:tc>
                          <w:tcPr>
                            <w:tcW w:w="1985" w:type="dxa"/>
                            <w:vMerge w:val="restart"/>
                            <w:tcBorders>
                              <w:top w:val="dotted" w:sz="4" w:space="0" w:color="auto"/>
                              <w:left w:val="dotted" w:sz="4" w:space="0" w:color="auto"/>
                              <w:right w:val="dotted" w:sz="4" w:space="0" w:color="auto"/>
                            </w:tcBorders>
                            <w:shd w:val="clear" w:color="auto" w:fill="FFFFFF" w:themeFill="background1"/>
                            <w:vAlign w:val="center"/>
                          </w:tcPr>
                          <w:p w:rsidR="001B5AB9" w:rsidRPr="009C1A29" w:rsidRDefault="001B5AB9" w:rsidP="009C1A29">
                            <w:pPr>
                              <w:spacing w:line="280" w:lineRule="exact"/>
                              <w:rPr>
                                <w:rFonts w:ascii="HG丸ｺﾞｼｯｸM-PRO" w:eastAsia="HG丸ｺﾞｼｯｸM-PRO" w:hAnsi="HG丸ｺﾞｼｯｸM-PRO"/>
                                <w:color w:val="000000" w:themeColor="text1"/>
                                <w:spacing w:val="-2"/>
                                <w:szCs w:val="21"/>
                              </w:rPr>
                            </w:pPr>
                            <w:r w:rsidRPr="009C1A29">
                              <w:rPr>
                                <w:rFonts w:ascii="HG丸ｺﾞｼｯｸM-PRO" w:eastAsia="HG丸ｺﾞｼｯｸM-PRO" w:hAnsi="HG丸ｺﾞｼｯｸM-PRO" w:hint="eastAsia"/>
                                <w:color w:val="000000" w:themeColor="text1"/>
                                <w:spacing w:val="-2"/>
                                <w:szCs w:val="21"/>
                              </w:rPr>
                              <w:t>大阪産（もん）に</w:t>
                            </w:r>
                            <w:r>
                              <w:rPr>
                                <w:rFonts w:ascii="HG丸ｺﾞｼｯｸM-PRO" w:eastAsia="HG丸ｺﾞｼｯｸM-PRO" w:hAnsi="HG丸ｺﾞｼｯｸM-PRO" w:hint="eastAsia"/>
                                <w:color w:val="000000" w:themeColor="text1"/>
                                <w:spacing w:val="-2"/>
                                <w:szCs w:val="21"/>
                              </w:rPr>
                              <w:t xml:space="preserve">　</w:t>
                            </w:r>
                            <w:r w:rsidRPr="009C1A29">
                              <w:rPr>
                                <w:rFonts w:ascii="HG丸ｺﾞｼｯｸM-PRO" w:eastAsia="HG丸ｺﾞｼｯｸM-PRO" w:hAnsi="HG丸ｺﾞｼｯｸM-PRO" w:hint="eastAsia"/>
                                <w:color w:val="000000" w:themeColor="text1"/>
                                <w:spacing w:val="-2"/>
                                <w:szCs w:val="21"/>
                              </w:rPr>
                              <w:t>触れる機会に参加し、積極的に利用します。</w:t>
                            </w:r>
                          </w:p>
                        </w:tc>
                        <w:tc>
                          <w:tcPr>
                            <w:tcW w:w="1984" w:type="dxa"/>
                            <w:vMerge/>
                            <w:tcBorders>
                              <w:left w:val="dotted" w:sz="4" w:space="0" w:color="auto"/>
                              <w:right w:val="dotted" w:sz="4" w:space="0" w:color="auto"/>
                            </w:tcBorders>
                            <w:shd w:val="clear" w:color="auto" w:fill="FFFFFF" w:themeFill="background1"/>
                            <w:vAlign w:val="center"/>
                          </w:tcPr>
                          <w:p w:rsidR="001B5AB9" w:rsidRPr="009C1A29" w:rsidRDefault="001B5AB9" w:rsidP="009C1A29">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Pr="009C1A29" w:rsidRDefault="001B5AB9" w:rsidP="009C1A29">
                            <w:pPr>
                              <w:spacing w:line="280" w:lineRule="exact"/>
                              <w:rPr>
                                <w:rFonts w:ascii="HG丸ｺﾞｼｯｸM-PRO" w:eastAsia="HG丸ｺﾞｼｯｸM-PRO" w:hAnsi="HG丸ｺﾞｼｯｸM-PRO"/>
                                <w:color w:val="000000" w:themeColor="text1"/>
                                <w:spacing w:val="-4"/>
                                <w:szCs w:val="21"/>
                              </w:rPr>
                            </w:pPr>
                            <w:r w:rsidRPr="009C1A29">
                              <w:rPr>
                                <w:rFonts w:ascii="HG丸ｺﾞｼｯｸM-PRO" w:eastAsia="HG丸ｺﾞｼｯｸM-PRO" w:hAnsi="HG丸ｺﾞｼｯｸM-PRO" w:hint="eastAsia"/>
                                <w:color w:val="000000" w:themeColor="text1"/>
                                <w:spacing w:val="-4"/>
                                <w:szCs w:val="21"/>
                              </w:rPr>
                              <w:t>地域や家庭で受け継がれてきた食文化に関心を持ち、日々の食事に取り入れるよう心がけます。</w:t>
                            </w:r>
                          </w:p>
                        </w:tc>
                      </w:tr>
                      <w:tr w:rsidR="001B5AB9" w:rsidRPr="008621C4" w:rsidTr="009C1A29">
                        <w:trPr>
                          <w:trHeight w:val="1241"/>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rsidR="001B5AB9" w:rsidRPr="00E06889" w:rsidRDefault="001B5AB9">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Pr>
                                <w:rFonts w:ascii="HG丸ｺﾞｼｯｸM-PRO" w:eastAsia="HG丸ｺﾞｼｯｸM-PRO" w:hAnsi="HG丸ｺﾞｼｯｸM-PRO" w:hint="eastAsia"/>
                                <w:color w:val="000000" w:themeColor="text1"/>
                                <w:sz w:val="20"/>
                                <w:szCs w:val="20"/>
                              </w:rPr>
                              <w:t>期</w:t>
                            </w:r>
                          </w:p>
                        </w:tc>
                        <w:tc>
                          <w:tcPr>
                            <w:tcW w:w="1985" w:type="dxa"/>
                            <w:vMerge/>
                            <w:tcBorders>
                              <w:left w:val="dotted" w:sz="4" w:space="0" w:color="auto"/>
                              <w:bottom w:val="dotted" w:sz="4" w:space="0" w:color="auto"/>
                              <w:right w:val="dotted" w:sz="4" w:space="0" w:color="auto"/>
                            </w:tcBorders>
                            <w:shd w:val="clear" w:color="auto" w:fill="FFFFFF" w:themeFill="background1"/>
                            <w:vAlign w:val="center"/>
                          </w:tcPr>
                          <w:p w:rsidR="001B5AB9" w:rsidRPr="009C1A29" w:rsidRDefault="001B5AB9" w:rsidP="009C1A29">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1984" w:type="dxa"/>
                            <w:vMerge/>
                            <w:tcBorders>
                              <w:left w:val="dotted" w:sz="4" w:space="0" w:color="auto"/>
                              <w:bottom w:val="dotted" w:sz="4" w:space="0" w:color="auto"/>
                              <w:right w:val="dotted" w:sz="4" w:space="0" w:color="auto"/>
                            </w:tcBorders>
                            <w:shd w:val="clear" w:color="auto" w:fill="FFFFFF" w:themeFill="background1"/>
                            <w:vAlign w:val="center"/>
                          </w:tcPr>
                          <w:p w:rsidR="001B5AB9" w:rsidRPr="009C1A29" w:rsidRDefault="001B5AB9" w:rsidP="009C1A29">
                            <w:pPr>
                              <w:spacing w:line="340" w:lineRule="exact"/>
                              <w:ind w:left="168" w:hangingChars="83" w:hanging="168"/>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AB9" w:rsidRPr="009C1A29" w:rsidRDefault="001B5AB9" w:rsidP="009C1A29">
                            <w:pPr>
                              <w:spacing w:line="280" w:lineRule="exact"/>
                              <w:rPr>
                                <w:rFonts w:ascii="HG丸ｺﾞｼｯｸM-PRO" w:eastAsia="HG丸ｺﾞｼｯｸM-PRO" w:hAnsi="HG丸ｺﾞｼｯｸM-PRO"/>
                                <w:color w:val="000000" w:themeColor="text1"/>
                                <w:spacing w:val="-4"/>
                                <w:szCs w:val="21"/>
                              </w:rPr>
                            </w:pPr>
                            <w:r w:rsidRPr="009C1A29">
                              <w:rPr>
                                <w:rFonts w:ascii="HG丸ｺﾞｼｯｸM-PRO" w:eastAsia="HG丸ｺﾞｼｯｸM-PRO" w:hAnsi="HG丸ｺﾞｼｯｸM-PRO" w:hint="eastAsia"/>
                                <w:color w:val="000000" w:themeColor="text1"/>
                                <w:spacing w:val="-4"/>
                                <w:szCs w:val="21"/>
                              </w:rPr>
                              <w:t>地域や家庭で受け継がれてきた食文化や食に対する感謝の気持ちの大切さを次世代に伝えます。</w:t>
                            </w:r>
                          </w:p>
                        </w:tc>
                      </w:tr>
                    </w:tbl>
                    <w:p w:rsidR="001B5AB9" w:rsidRPr="00D23E99" w:rsidRDefault="001B5AB9">
                      <w:pPr>
                        <w:spacing w:line="340" w:lineRule="exact"/>
                        <w:rPr>
                          <w:rFonts w:ascii="HG丸ｺﾞｼｯｸM-PRO" w:eastAsia="HG丸ｺﾞｼｯｸM-PRO" w:hAnsi="HG丸ｺﾞｼｯｸM-PRO"/>
                          <w:sz w:val="22"/>
                        </w:rPr>
                      </w:pPr>
                    </w:p>
                  </w:txbxContent>
                </v:textbox>
              </v:shape>
            </w:pict>
          </mc:Fallback>
        </mc:AlternateContent>
      </w:r>
      <w:r w:rsidR="00A303FD">
        <w:rPr>
          <w:rFonts w:asciiTheme="majorEastAsia" w:eastAsiaTheme="majorEastAsia" w:hAnsiTheme="majorEastAsia"/>
          <w:b/>
          <w:noProof/>
          <w:color w:val="0070C0"/>
          <w:sz w:val="20"/>
        </w:rPr>
        <mc:AlternateContent>
          <mc:Choice Requires="wps">
            <w:drawing>
              <wp:anchor distT="0" distB="0" distL="114300" distR="114300" simplePos="0" relativeHeight="251642880" behindDoc="0" locked="0" layoutInCell="1" allowOverlap="1" wp14:anchorId="1BD8992E" wp14:editId="5F794B88">
                <wp:simplePos x="0" y="0"/>
                <wp:positionH relativeFrom="column">
                  <wp:posOffset>290195</wp:posOffset>
                </wp:positionH>
                <wp:positionV relativeFrom="paragraph">
                  <wp:posOffset>42545</wp:posOffset>
                </wp:positionV>
                <wp:extent cx="5505450" cy="3552825"/>
                <wp:effectExtent l="0" t="0" r="19050" b="28575"/>
                <wp:wrapNone/>
                <wp:docPr id="4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3552825"/>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AB9" w:rsidRDefault="001B5AB9" w:rsidP="00614F9D">
                            <w:pPr>
                              <w:rPr>
                                <w:b/>
                              </w:rPr>
                            </w:pPr>
                          </w:p>
                          <w:p w:rsidR="001B5AB9" w:rsidRDefault="001B5AB9" w:rsidP="00614F9D">
                            <w:pPr>
                              <w:rPr>
                                <w:b/>
                              </w:rPr>
                            </w:pPr>
                          </w:p>
                          <w:p w:rsidR="001B5AB9" w:rsidRDefault="001B5AB9" w:rsidP="00614F9D">
                            <w:pPr>
                              <w:rPr>
                                <w:rFonts w:ascii="HG丸ｺﾞｼｯｸM-PRO" w:eastAsia="HG丸ｺﾞｼｯｸM-PRO" w:hAnsi="HG丸ｺﾞｼｯｸM-PRO"/>
                                <w:b/>
                              </w:rPr>
                            </w:pPr>
                          </w:p>
                          <w:p w:rsidR="001B5AB9" w:rsidRDefault="001B5AB9" w:rsidP="00614F9D">
                            <w:pPr>
                              <w:rPr>
                                <w:rFonts w:ascii="HG丸ｺﾞｼｯｸM-PRO" w:eastAsia="HG丸ｺﾞｼｯｸM-PRO" w:hAnsi="HG丸ｺﾞｼｯｸM-PRO"/>
                                <w:b/>
                              </w:rPr>
                            </w:pPr>
                          </w:p>
                          <w:p w:rsidR="001B5AB9" w:rsidRPr="008B21D1" w:rsidRDefault="001B5AB9" w:rsidP="00614F9D">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0" style="position:absolute;left:0;text-align:left;margin-left:22.85pt;margin-top:3.35pt;width:433.5pt;height:279.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" strokecolor="#0070c0" strokeweight="1.5pt">
                <v:shadow color="#868686"/>
                <v:textbox inset="5.85pt,.7pt,5.85pt,.7pt">
                  <w:txbxContent>
                    <w:p w:rsidR="001B5AB9" w:rsidRDefault="001B5AB9" w:rsidP="00614F9D">
                      <w:pPr>
                        <w:rPr>
                          <w:b/>
                        </w:rPr>
                      </w:pPr>
                    </w:p>
                    <w:p w:rsidR="001B5AB9" w:rsidRDefault="001B5AB9" w:rsidP="00614F9D">
                      <w:pPr>
                        <w:rPr>
                          <w:b/>
                        </w:rPr>
                      </w:pPr>
                    </w:p>
                    <w:p w:rsidR="001B5AB9" w:rsidRDefault="001B5AB9" w:rsidP="00614F9D">
                      <w:pPr>
                        <w:rPr>
                          <w:rFonts w:ascii="HG丸ｺﾞｼｯｸM-PRO" w:eastAsia="HG丸ｺﾞｼｯｸM-PRO" w:hAnsi="HG丸ｺﾞｼｯｸM-PRO"/>
                          <w:b/>
                        </w:rPr>
                      </w:pPr>
                    </w:p>
                    <w:p w:rsidR="001B5AB9" w:rsidRDefault="001B5AB9" w:rsidP="00614F9D">
                      <w:pPr>
                        <w:rPr>
                          <w:rFonts w:ascii="HG丸ｺﾞｼｯｸM-PRO" w:eastAsia="HG丸ｺﾞｼｯｸM-PRO" w:hAnsi="HG丸ｺﾞｼｯｸM-PRO"/>
                          <w:b/>
                        </w:rPr>
                      </w:pPr>
                    </w:p>
                    <w:p w:rsidR="001B5AB9" w:rsidRPr="008B21D1" w:rsidRDefault="001B5AB9" w:rsidP="00614F9D">
                      <w:pPr>
                        <w:rPr>
                          <w:b/>
                        </w:rPr>
                      </w:pPr>
                    </w:p>
                  </w:txbxContent>
                </v:textbox>
              </v:roundrect>
            </w:pict>
          </mc:Fallback>
        </mc:AlternateContent>
      </w: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9C1A29">
      <w:pPr>
        <w:spacing w:line="276" w:lineRule="auto"/>
        <w:ind w:firstLineChars="50" w:firstLine="100"/>
        <w:rPr>
          <w:rFonts w:asciiTheme="majorEastAsia" w:eastAsiaTheme="majorEastAsia" w:hAnsiTheme="majorEastAsia"/>
          <w:b/>
          <w:color w:val="0070C0"/>
          <w:sz w:val="20"/>
        </w:rPr>
      </w:pPr>
    </w:p>
    <w:p w:rsidR="00475933" w:rsidRDefault="00475933" w:rsidP="00614F9D">
      <w:pPr>
        <w:rPr>
          <w:rFonts w:asciiTheme="majorEastAsia" w:eastAsiaTheme="majorEastAsia" w:hAnsiTheme="majorEastAsia"/>
          <w:b/>
          <w:color w:val="0070C0"/>
          <w:sz w:val="24"/>
        </w:rPr>
      </w:pPr>
    </w:p>
    <w:p w:rsidR="009A12D5" w:rsidRDefault="009A12D5" w:rsidP="00614F9D">
      <w:pPr>
        <w:rPr>
          <w:rFonts w:asciiTheme="majorEastAsia" w:eastAsiaTheme="majorEastAsia" w:hAnsiTheme="majorEastAsia"/>
          <w:b/>
          <w:color w:val="0070C0"/>
          <w:sz w:val="24"/>
        </w:rPr>
      </w:pPr>
    </w:p>
    <w:p w:rsidR="00614F9D" w:rsidRDefault="00614F9D"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【第３次計画における具体的な取組み】</w:t>
      </w:r>
    </w:p>
    <w:p w:rsidR="00614F9D" w:rsidRPr="001B20DA" w:rsidRDefault="00614F9D" w:rsidP="00EB139D">
      <w:pPr>
        <w:ind w:leftChars="200" w:left="42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①地産地消の推進</w:t>
      </w:r>
    </w:p>
    <w:p w:rsidR="00614F9D" w:rsidRDefault="00083A36" w:rsidP="00DD4602">
      <w:pPr>
        <w:ind w:leftChars="300" w:left="630"/>
        <w:rPr>
          <w:rFonts w:ascii="HG丸ｺﾞｼｯｸM-PRO" w:eastAsia="HG丸ｺﾞｼｯｸM-PRO" w:hAnsi="HG丸ｺﾞｼｯｸM-PRO"/>
          <w:color w:val="000000" w:themeColor="text1"/>
          <w:sz w:val="22"/>
          <w:szCs w:val="18"/>
        </w:rPr>
      </w:pPr>
      <w:r>
        <w:rPr>
          <w:rFonts w:ascii="ＭＳ Ｐゴシック" w:eastAsia="ＭＳ Ｐゴシック" w:hAnsi="ＭＳ Ｐゴシック" w:hint="eastAsia"/>
          <w:b/>
          <w:color w:val="000000" w:themeColor="text1"/>
          <w:sz w:val="22"/>
          <w:szCs w:val="18"/>
        </w:rPr>
        <w:t>《</w:t>
      </w:r>
      <w:r w:rsidR="00614F9D" w:rsidRPr="00012602">
        <w:rPr>
          <w:rFonts w:ascii="ＭＳ Ｐゴシック" w:eastAsia="ＭＳ Ｐゴシック" w:hAnsi="ＭＳ Ｐゴシック" w:hint="eastAsia"/>
          <w:b/>
          <w:color w:val="000000" w:themeColor="text1"/>
          <w:sz w:val="22"/>
          <w:szCs w:val="18"/>
        </w:rPr>
        <w:t>食</w:t>
      </w:r>
      <w:r w:rsidR="00614F9D">
        <w:rPr>
          <w:rFonts w:ascii="ＭＳ Ｐゴシック" w:eastAsia="ＭＳ Ｐゴシック" w:hAnsi="ＭＳ Ｐゴシック" w:hint="eastAsia"/>
          <w:b/>
          <w:color w:val="000000" w:themeColor="text1"/>
          <w:sz w:val="22"/>
          <w:szCs w:val="18"/>
        </w:rPr>
        <w:t>の生産・流通に関する体験・交流の促進</w:t>
      </w:r>
      <w:r>
        <w:rPr>
          <w:rFonts w:ascii="ＭＳ Ｐゴシック" w:eastAsia="ＭＳ Ｐゴシック" w:hAnsi="ＭＳ Ｐゴシック" w:hint="eastAsia"/>
          <w:b/>
          <w:color w:val="000000" w:themeColor="text1"/>
          <w:sz w:val="22"/>
          <w:szCs w:val="18"/>
        </w:rPr>
        <w:t>》</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農産物直売所で販売している大阪産農産物に関する情報を充実させ、地場産農産物の購入を通した府民と農産物生産者との交流を図ります。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府内小中学校を対象とした大阪産魚介類に関する講話、魚の調理実習を行う</w:t>
      </w:r>
      <w:r w:rsidR="00B0344E">
        <w:rPr>
          <w:rFonts w:ascii="HG丸ｺﾞｼｯｸM-PRO" w:eastAsia="HG丸ｺﾞｼｯｸM-PRO" w:hAnsi="HG丸ｺﾞｼｯｸM-PRO" w:hint="eastAsia"/>
          <w:color w:val="000000" w:themeColor="text1"/>
          <w:sz w:val="22"/>
          <w:szCs w:val="18"/>
        </w:rPr>
        <w:t>出前</w:t>
      </w:r>
      <w:r w:rsidR="00614F9D">
        <w:rPr>
          <w:rFonts w:ascii="HG丸ｺﾞｼｯｸM-PRO" w:eastAsia="HG丸ｺﾞｼｯｸM-PRO" w:hAnsi="HG丸ｺﾞｼｯｸM-PRO" w:hint="eastAsia"/>
          <w:color w:val="000000" w:themeColor="text1"/>
          <w:sz w:val="22"/>
          <w:szCs w:val="18"/>
        </w:rPr>
        <w:t>魚講習会の実施に取り組みます。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732EE4">
        <w:rPr>
          <w:rFonts w:ascii="HG丸ｺﾞｼｯｸM-PRO" w:eastAsia="HG丸ｺﾞｼｯｸM-PRO" w:hAnsi="HG丸ｺﾞｼｯｸM-PRO" w:hint="eastAsia"/>
          <w:color w:val="000000" w:themeColor="text1"/>
          <w:sz w:val="22"/>
          <w:szCs w:val="18"/>
        </w:rPr>
        <w:t>農産物直売所の開設支援、市民農園や農業体験</w:t>
      </w:r>
      <w:r w:rsidR="00614F9D">
        <w:rPr>
          <w:rFonts w:ascii="HG丸ｺﾞｼｯｸM-PRO" w:eastAsia="HG丸ｺﾞｼｯｸM-PRO" w:hAnsi="HG丸ｺﾞｼｯｸM-PRO" w:hint="eastAsia"/>
          <w:color w:val="000000" w:themeColor="text1"/>
          <w:sz w:val="22"/>
          <w:szCs w:val="18"/>
        </w:rPr>
        <w:t>農園</w:t>
      </w:r>
      <w:r w:rsidR="00A270E9">
        <w:rPr>
          <w:rFonts w:ascii="HG丸ｺﾞｼｯｸM-PRO" w:eastAsia="HG丸ｺﾞｼｯｸM-PRO" w:hAnsi="HG丸ｺﾞｼｯｸM-PRO" w:hint="eastAsia"/>
          <w:color w:val="000000" w:themeColor="text1"/>
          <w:sz w:val="22"/>
          <w:szCs w:val="18"/>
        </w:rPr>
        <w:t>等</w:t>
      </w:r>
      <w:r w:rsidR="00614F9D" w:rsidRPr="00DE6B4E">
        <w:rPr>
          <w:rFonts w:ascii="HG丸ｺﾞｼｯｸM-PRO" w:eastAsia="HG丸ｺﾞｼｯｸM-PRO" w:hAnsi="HG丸ｺﾞｼｯｸM-PRO" w:hint="eastAsia"/>
          <w:color w:val="000000" w:themeColor="text1"/>
          <w:sz w:val="22"/>
          <w:szCs w:val="18"/>
        </w:rPr>
        <w:t>の多様な</w:t>
      </w:r>
      <w:r w:rsidR="00732EE4">
        <w:rPr>
          <w:rFonts w:ascii="HG丸ｺﾞｼｯｸM-PRO" w:eastAsia="HG丸ｺﾞｼｯｸM-PRO" w:hAnsi="HG丸ｺﾞｼｯｸM-PRO" w:hint="eastAsia"/>
          <w:color w:val="000000" w:themeColor="text1"/>
          <w:sz w:val="22"/>
          <w:szCs w:val="18"/>
        </w:rPr>
        <w:t>交流型農園の開設支援</w:t>
      </w:r>
      <w:r w:rsidR="00614F9D">
        <w:rPr>
          <w:rFonts w:ascii="HG丸ｺﾞｼｯｸM-PRO" w:eastAsia="HG丸ｺﾞｼｯｸM-PRO" w:hAnsi="HG丸ｺﾞｼｯｸM-PRO" w:hint="eastAsia"/>
          <w:color w:val="000000" w:themeColor="text1"/>
          <w:sz w:val="22"/>
          <w:szCs w:val="18"/>
        </w:rPr>
        <w:t>、豊かな漁場の再生を目指した「</w:t>
      </w:r>
      <w:r w:rsidR="000268A6">
        <w:rPr>
          <w:rFonts w:ascii="HG丸ｺﾞｼｯｸM-PRO" w:eastAsia="HG丸ｺﾞｼｯｸM-PRO" w:hAnsi="HG丸ｺﾞｼｯｸM-PRO" w:hint="eastAsia"/>
          <w:color w:val="000000" w:themeColor="text1"/>
          <w:sz w:val="22"/>
          <w:szCs w:val="18"/>
        </w:rPr>
        <w:t>魚庭（なにわ）</w:t>
      </w:r>
      <w:r w:rsidR="00614F9D">
        <w:rPr>
          <w:rFonts w:ascii="HG丸ｺﾞｼｯｸM-PRO" w:eastAsia="HG丸ｺﾞｼｯｸM-PRO" w:hAnsi="HG丸ｺﾞｼｯｸM-PRO" w:hint="eastAsia"/>
          <w:color w:val="000000" w:themeColor="text1"/>
          <w:sz w:val="22"/>
          <w:szCs w:val="18"/>
        </w:rPr>
        <w:t>の森づくり活動」の</w:t>
      </w:r>
      <w:r w:rsidR="00614F9D" w:rsidRPr="00DE6B4E">
        <w:rPr>
          <w:rFonts w:ascii="HG丸ｺﾞｼｯｸM-PRO" w:eastAsia="HG丸ｺﾞｼｯｸM-PRO" w:hAnsi="HG丸ｺﾞｼｯｸM-PRO" w:hint="eastAsia"/>
          <w:color w:val="000000" w:themeColor="text1"/>
          <w:sz w:val="22"/>
          <w:szCs w:val="18"/>
        </w:rPr>
        <w:t>推進</w:t>
      </w:r>
      <w:r w:rsidR="00614F9D">
        <w:rPr>
          <w:rFonts w:ascii="HG丸ｺﾞｼｯｸM-PRO" w:eastAsia="HG丸ｺﾞｼｯｸM-PRO" w:hAnsi="HG丸ｺﾞｼｯｸM-PRO" w:hint="eastAsia"/>
          <w:color w:val="000000" w:themeColor="text1"/>
          <w:sz w:val="22"/>
          <w:szCs w:val="18"/>
        </w:rPr>
        <w:t>に取り組みます。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DE6B4E">
        <w:rPr>
          <w:rFonts w:ascii="HG丸ｺﾞｼｯｸM-PRO" w:eastAsia="HG丸ｺﾞｼｯｸM-PRO" w:hAnsi="HG丸ｺﾞｼｯｸM-PRO" w:hint="eastAsia"/>
          <w:color w:val="000000" w:themeColor="text1"/>
          <w:sz w:val="22"/>
          <w:szCs w:val="18"/>
        </w:rPr>
        <w:t>体験希望者（府民）と受入者（生産者、生産者団体、教育関係者、地域ボランティア</w:t>
      </w:r>
      <w:r w:rsidR="00A270E9">
        <w:rPr>
          <w:rFonts w:ascii="HG丸ｺﾞｼｯｸM-PRO" w:eastAsia="HG丸ｺﾞｼｯｸM-PRO" w:hAnsi="HG丸ｺﾞｼｯｸM-PRO" w:hint="eastAsia"/>
          <w:color w:val="000000" w:themeColor="text1"/>
          <w:sz w:val="22"/>
          <w:szCs w:val="18"/>
        </w:rPr>
        <w:t>等</w:t>
      </w:r>
      <w:r w:rsidR="00614F9D" w:rsidRPr="00DE6B4E">
        <w:rPr>
          <w:rFonts w:ascii="HG丸ｺﾞｼｯｸM-PRO" w:eastAsia="HG丸ｺﾞｼｯｸM-PRO" w:hAnsi="HG丸ｺﾞｼｯｸM-PRO" w:hint="eastAsia"/>
          <w:color w:val="000000" w:themeColor="text1"/>
          <w:sz w:val="22"/>
          <w:szCs w:val="18"/>
        </w:rPr>
        <w:t>）の結び付け（マッチング）支援のための情報交換</w:t>
      </w:r>
      <w:r w:rsidR="00A270E9">
        <w:rPr>
          <w:rFonts w:ascii="HG丸ｺﾞｼｯｸM-PRO" w:eastAsia="HG丸ｺﾞｼｯｸM-PRO" w:hAnsi="HG丸ｺﾞｼｯｸM-PRO" w:hint="eastAsia"/>
          <w:color w:val="000000" w:themeColor="text1"/>
          <w:sz w:val="22"/>
          <w:szCs w:val="18"/>
        </w:rPr>
        <w:t>等</w:t>
      </w:r>
      <w:r w:rsidR="00614F9D" w:rsidRPr="00DE6B4E">
        <w:rPr>
          <w:rFonts w:ascii="HG丸ｺﾞｼｯｸM-PRO" w:eastAsia="HG丸ｺﾞｼｯｸM-PRO" w:hAnsi="HG丸ｺﾞｼｯｸM-PRO" w:hint="eastAsia"/>
          <w:color w:val="000000" w:themeColor="text1"/>
          <w:sz w:val="22"/>
          <w:szCs w:val="18"/>
        </w:rPr>
        <w:t>に取り組みます。</w:t>
      </w:r>
    </w:p>
    <w:p w:rsidR="00177299" w:rsidRDefault="00083A36" w:rsidP="00AD2E7B">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小・中学校において、給食の時間を食育の時間として活用し、食</w:t>
      </w:r>
      <w:r w:rsidR="00B13805">
        <w:rPr>
          <w:rFonts w:ascii="HG丸ｺﾞｼｯｸM-PRO" w:eastAsia="HG丸ｺﾞｼｯｸM-PRO" w:hAnsi="HG丸ｺﾞｼｯｸM-PRO" w:hint="eastAsia"/>
          <w:color w:val="000000" w:themeColor="text1"/>
          <w:sz w:val="22"/>
          <w:szCs w:val="18"/>
        </w:rPr>
        <w:t>べ</w:t>
      </w:r>
      <w:r w:rsidR="00F966CB">
        <w:rPr>
          <w:rFonts w:ascii="HG丸ｺﾞｼｯｸM-PRO" w:eastAsia="HG丸ｺﾞｼｯｸM-PRO" w:hAnsi="HG丸ｺﾞｼｯｸM-PRO" w:hint="eastAsia"/>
          <w:color w:val="000000" w:themeColor="text1"/>
          <w:sz w:val="22"/>
          <w:szCs w:val="18"/>
        </w:rPr>
        <w:t>物を大切にする心や食</w:t>
      </w:r>
      <w:r w:rsidR="00B13805">
        <w:rPr>
          <w:rFonts w:ascii="HG丸ｺﾞｼｯｸM-PRO" w:eastAsia="HG丸ｺﾞｼｯｸM-PRO" w:hAnsi="HG丸ｺﾞｼｯｸM-PRO" w:hint="eastAsia"/>
          <w:color w:val="000000" w:themeColor="text1"/>
          <w:sz w:val="22"/>
          <w:szCs w:val="18"/>
        </w:rPr>
        <w:t>べ</w:t>
      </w:r>
      <w:r w:rsidR="00F966CB">
        <w:rPr>
          <w:rFonts w:ascii="HG丸ｺﾞｼｯｸM-PRO" w:eastAsia="HG丸ｺﾞｼｯｸM-PRO" w:hAnsi="HG丸ｺﾞｼｯｸM-PRO" w:hint="eastAsia"/>
          <w:color w:val="000000" w:themeColor="text1"/>
          <w:sz w:val="22"/>
          <w:szCs w:val="18"/>
        </w:rPr>
        <w:t>物の生産</w:t>
      </w:r>
      <w:r w:rsidR="00A270E9">
        <w:rPr>
          <w:rFonts w:ascii="HG丸ｺﾞｼｯｸM-PRO" w:eastAsia="HG丸ｺﾞｼｯｸM-PRO" w:hAnsi="HG丸ｺﾞｼｯｸM-PRO" w:hint="eastAsia"/>
          <w:color w:val="000000" w:themeColor="text1"/>
          <w:sz w:val="22"/>
          <w:szCs w:val="18"/>
        </w:rPr>
        <w:t>等</w:t>
      </w:r>
      <w:r w:rsidR="00F966CB">
        <w:rPr>
          <w:rFonts w:ascii="HG丸ｺﾞｼｯｸM-PRO" w:eastAsia="HG丸ｺﾞｼｯｸM-PRO" w:hAnsi="HG丸ｺﾞｼｯｸM-PRO" w:hint="eastAsia"/>
          <w:color w:val="000000" w:themeColor="text1"/>
          <w:sz w:val="22"/>
          <w:szCs w:val="18"/>
        </w:rPr>
        <w:t>にかかわる人々への感謝の心を育むために、地場産物・国産食材の活用を促進します。</w:t>
      </w:r>
    </w:p>
    <w:p w:rsidR="00360BA8" w:rsidRDefault="00360BA8" w:rsidP="009C1A29">
      <w:pPr>
        <w:rPr>
          <w:rFonts w:ascii="HG丸ｺﾞｼｯｸM-PRO" w:eastAsia="HG丸ｺﾞｼｯｸM-PRO" w:hAnsi="HG丸ｺﾞｼｯｸM-PRO"/>
          <w:color w:val="000000" w:themeColor="text1"/>
          <w:sz w:val="22"/>
          <w:szCs w:val="18"/>
        </w:rPr>
      </w:pPr>
    </w:p>
    <w:p w:rsidR="00614F9D" w:rsidRPr="00BF1698" w:rsidRDefault="00083A36"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614F9D" w:rsidRPr="00BF1698">
        <w:rPr>
          <w:rFonts w:ascii="ＭＳ Ｐゴシック" w:eastAsia="ＭＳ Ｐゴシック" w:hAnsi="ＭＳ Ｐゴシック" w:hint="eastAsia"/>
          <w:b/>
          <w:color w:val="000000" w:themeColor="text1"/>
          <w:sz w:val="22"/>
          <w:szCs w:val="18"/>
        </w:rPr>
        <w:t>大阪産農水産物の</w:t>
      </w:r>
      <w:r w:rsidR="003D1167" w:rsidRPr="003D1167">
        <w:rPr>
          <w:rFonts w:ascii="ＭＳ Ｐゴシック" w:eastAsia="ＭＳ Ｐゴシック" w:hAnsi="ＭＳ Ｐゴシック" w:hint="eastAsia"/>
          <w:b/>
          <w:color w:val="000000" w:themeColor="text1"/>
          <w:sz w:val="22"/>
          <w:szCs w:val="18"/>
        </w:rPr>
        <w:t>利用促進及び消費拡大</w:t>
      </w:r>
      <w:r>
        <w:rPr>
          <w:rFonts w:ascii="ＭＳ Ｐゴシック" w:eastAsia="ＭＳ Ｐゴシック" w:hAnsi="ＭＳ Ｐゴシック" w:hint="eastAsia"/>
          <w:b/>
          <w:color w:val="000000" w:themeColor="text1"/>
          <w:sz w:val="22"/>
          <w:szCs w:val="18"/>
        </w:rPr>
        <w:t>》</w:t>
      </w:r>
    </w:p>
    <w:p w:rsidR="00614F9D" w:rsidRPr="00BF1698" w:rsidRDefault="00083A36" w:rsidP="00DD4602">
      <w:pPr>
        <w:ind w:leftChars="300" w:left="63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大阪産（もん）を購入できる販売店や料理店の拡大に取組みます。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大阪産（もん）のＰＲと利用促進のため、大阪産（もん）に関する情報発信</w:t>
      </w:r>
      <w:r w:rsidR="00A819DC">
        <w:rPr>
          <w:rFonts w:ascii="HG丸ｺﾞｼｯｸM-PRO" w:eastAsia="HG丸ｺﾞｼｯｸM-PRO" w:hAnsi="HG丸ｺﾞｼｯｸM-PRO" w:hint="eastAsia"/>
          <w:color w:val="000000" w:themeColor="text1"/>
          <w:sz w:val="22"/>
          <w:szCs w:val="18"/>
        </w:rPr>
        <w:t>に取組むとともに、</w:t>
      </w:r>
      <w:r w:rsidR="00614F9D" w:rsidRPr="00BF1698">
        <w:rPr>
          <w:rFonts w:ascii="HG丸ｺﾞｼｯｸM-PRO" w:eastAsia="HG丸ｺﾞｼｯｸM-PRO" w:hAnsi="HG丸ｺﾞｼｯｸM-PRO" w:hint="eastAsia"/>
          <w:color w:val="000000" w:themeColor="text1"/>
          <w:sz w:val="22"/>
          <w:szCs w:val="18"/>
        </w:rPr>
        <w:t>各地でイベントを開催します。</w:t>
      </w:r>
    </w:p>
    <w:p w:rsidR="003D1167"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地産地消を推進している市町村</w:t>
      </w:r>
      <w:r w:rsidR="003D1167">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の取組み</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を</w:t>
      </w:r>
      <w:r w:rsidR="003D1167">
        <w:rPr>
          <w:rFonts w:ascii="HG丸ｺﾞｼｯｸM-PRO" w:eastAsia="HG丸ｺﾞｼｯｸM-PRO" w:hAnsi="HG丸ｺﾞｼｯｸM-PRO" w:hint="eastAsia"/>
          <w:color w:val="000000" w:themeColor="text1"/>
          <w:sz w:val="22"/>
          <w:szCs w:val="18"/>
        </w:rPr>
        <w:t>支援</w:t>
      </w:r>
      <w:r w:rsidR="00614F9D">
        <w:rPr>
          <w:rFonts w:ascii="HG丸ｺﾞｼｯｸM-PRO" w:eastAsia="HG丸ｺﾞｼｯｸM-PRO" w:hAnsi="HG丸ｺﾞｼｯｸM-PRO" w:hint="eastAsia"/>
          <w:color w:val="000000" w:themeColor="text1"/>
          <w:sz w:val="22"/>
          <w:szCs w:val="18"/>
        </w:rPr>
        <w:t>し、</w:t>
      </w:r>
      <w:r w:rsidR="003D1167">
        <w:rPr>
          <w:rFonts w:ascii="HG丸ｺﾞｼｯｸM-PRO" w:eastAsia="HG丸ｺﾞｼｯｸM-PRO" w:hAnsi="HG丸ｺﾞｼｯｸM-PRO" w:hint="eastAsia"/>
          <w:color w:val="000000" w:themeColor="text1"/>
          <w:sz w:val="22"/>
          <w:szCs w:val="18"/>
        </w:rPr>
        <w:t>大阪産農</w:t>
      </w:r>
      <w:r w:rsidR="003D1167" w:rsidRPr="003D1167">
        <w:rPr>
          <w:rFonts w:ascii="HG丸ｺﾞｼｯｸM-PRO" w:eastAsia="HG丸ｺﾞｼｯｸM-PRO" w:hAnsi="HG丸ｺﾞｼｯｸM-PRO" w:hint="eastAsia"/>
          <w:color w:val="000000" w:themeColor="text1"/>
          <w:sz w:val="22"/>
          <w:szCs w:val="18"/>
        </w:rPr>
        <w:t>水産物の利用促進、消費拡大を図ります。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大阪湾産の魚介類の魅力発信に向けた取組みの推進や、大阪産（もん）PRイベント</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において府内畜産物の一層の普及に努めます。</w:t>
      </w:r>
    </w:p>
    <w:p w:rsidR="000B35BD" w:rsidRDefault="000B35BD" w:rsidP="009C1A29">
      <w:pPr>
        <w:rPr>
          <w:rFonts w:ascii="HG丸ｺﾞｼｯｸM-PRO" w:eastAsia="HG丸ｺﾞｼｯｸM-PRO" w:hAnsi="HG丸ｺﾞｼｯｸM-PRO"/>
          <w:color w:val="000000" w:themeColor="text1"/>
          <w:sz w:val="22"/>
          <w:szCs w:val="18"/>
        </w:rPr>
      </w:pPr>
    </w:p>
    <w:p w:rsidR="00614F9D" w:rsidRDefault="00083A36" w:rsidP="00DD4602">
      <w:pPr>
        <w:ind w:leftChars="300" w:left="630"/>
        <w:rPr>
          <w:rFonts w:ascii="HG丸ｺﾞｼｯｸM-PRO" w:eastAsia="HG丸ｺﾞｼｯｸM-PRO" w:hAnsi="HG丸ｺﾞｼｯｸM-PRO"/>
          <w:color w:val="000000" w:themeColor="text1"/>
          <w:sz w:val="22"/>
          <w:szCs w:val="18"/>
        </w:rPr>
      </w:pPr>
      <w:r>
        <w:rPr>
          <w:rFonts w:ascii="ＭＳ Ｐゴシック" w:eastAsia="ＭＳ Ｐゴシック" w:hAnsi="ＭＳ Ｐゴシック" w:hint="eastAsia"/>
          <w:b/>
          <w:color w:val="000000" w:themeColor="text1"/>
          <w:sz w:val="22"/>
          <w:szCs w:val="18"/>
        </w:rPr>
        <w:t>《</w:t>
      </w:r>
      <w:r w:rsidR="00614F9D">
        <w:rPr>
          <w:rFonts w:ascii="ＭＳ Ｐゴシック" w:eastAsia="ＭＳ Ｐゴシック" w:hAnsi="ＭＳ Ｐゴシック" w:hint="eastAsia"/>
          <w:b/>
          <w:color w:val="000000" w:themeColor="text1"/>
          <w:sz w:val="22"/>
          <w:szCs w:val="18"/>
        </w:rPr>
        <w:t>大阪産農林水産物を府民が身近に触れられる場の情報</w:t>
      </w:r>
      <w:r w:rsidR="003D1167">
        <w:rPr>
          <w:rFonts w:ascii="ＭＳ Ｐゴシック" w:eastAsia="ＭＳ Ｐゴシック" w:hAnsi="ＭＳ Ｐゴシック" w:hint="eastAsia"/>
          <w:b/>
          <w:color w:val="000000" w:themeColor="text1"/>
          <w:sz w:val="22"/>
          <w:szCs w:val="18"/>
        </w:rPr>
        <w:t>発信</w:t>
      </w:r>
      <w:r>
        <w:rPr>
          <w:rFonts w:ascii="ＭＳ Ｐゴシック" w:eastAsia="ＭＳ Ｐゴシック" w:hAnsi="ＭＳ Ｐゴシック" w:hint="eastAsia"/>
          <w:b/>
          <w:color w:val="000000" w:themeColor="text1"/>
          <w:sz w:val="22"/>
          <w:szCs w:val="18"/>
        </w:rPr>
        <w:t>》</w:t>
      </w:r>
    </w:p>
    <w:p w:rsidR="00614F9D" w:rsidRPr="000C7858"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地元産</w:t>
      </w:r>
      <w:r w:rsidR="00732EE4">
        <w:rPr>
          <w:rFonts w:ascii="HG丸ｺﾞｼｯｸM-PRO" w:eastAsia="HG丸ｺﾞｼｯｸM-PRO" w:hAnsi="HG丸ｺﾞｼｯｸM-PRO" w:hint="eastAsia"/>
          <w:color w:val="000000" w:themeColor="text1"/>
          <w:sz w:val="22"/>
          <w:szCs w:val="18"/>
        </w:rPr>
        <w:t>の生鮮野菜や農産加工品を販売している主な農産物直売所や府内の農業体験</w:t>
      </w:r>
      <w:r w:rsidR="00614F9D">
        <w:rPr>
          <w:rFonts w:ascii="HG丸ｺﾞｼｯｸM-PRO" w:eastAsia="HG丸ｺﾞｼｯｸM-PRO" w:hAnsi="HG丸ｺﾞｼｯｸM-PRO" w:hint="eastAsia"/>
          <w:color w:val="000000" w:themeColor="text1"/>
          <w:sz w:val="22"/>
          <w:szCs w:val="18"/>
        </w:rPr>
        <w:t>農園（もぎとり園）</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農に親しむ施設紹介に取り組みます。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F15B92">
        <w:rPr>
          <w:rFonts w:ascii="HG丸ｺﾞｼｯｸM-PRO" w:eastAsia="HG丸ｺﾞｼｯｸM-PRO" w:hAnsi="HG丸ｺﾞｼｯｸM-PRO" w:hint="eastAsia"/>
          <w:color w:val="000000" w:themeColor="text1"/>
          <w:sz w:val="22"/>
          <w:szCs w:val="18"/>
        </w:rPr>
        <w:t>漁業協同組合</w:t>
      </w:r>
      <w:r w:rsidR="00614F9D">
        <w:rPr>
          <w:rFonts w:ascii="HG丸ｺﾞｼｯｸM-PRO" w:eastAsia="HG丸ｺﾞｼｯｸM-PRO" w:hAnsi="HG丸ｺﾞｼｯｸM-PRO" w:hint="eastAsia"/>
          <w:color w:val="000000" w:themeColor="text1"/>
          <w:sz w:val="22"/>
          <w:szCs w:val="18"/>
        </w:rPr>
        <w:t>が行う青空</w:t>
      </w:r>
      <w:r w:rsidR="00D62FB7">
        <w:rPr>
          <w:rFonts w:ascii="HG丸ｺﾞｼｯｸM-PRO" w:eastAsia="HG丸ｺﾞｼｯｸM-PRO" w:hAnsi="HG丸ｺﾞｼｯｸM-PRO" w:hint="eastAsia"/>
          <w:color w:val="000000" w:themeColor="text1"/>
          <w:sz w:val="22"/>
          <w:szCs w:val="18"/>
        </w:rPr>
        <w:t>市場や観光漁業（体験漁業や海上釣堀、潮干狩り場</w:t>
      </w:r>
      <w:r w:rsidR="00A270E9">
        <w:rPr>
          <w:rFonts w:ascii="HG丸ｺﾞｼｯｸM-PRO" w:eastAsia="HG丸ｺﾞｼｯｸM-PRO" w:hAnsi="HG丸ｺﾞｼｯｸM-PRO" w:hint="eastAsia"/>
          <w:color w:val="000000" w:themeColor="text1"/>
          <w:sz w:val="22"/>
          <w:szCs w:val="18"/>
        </w:rPr>
        <w:t>等</w:t>
      </w:r>
      <w:r w:rsidR="00D62FB7">
        <w:rPr>
          <w:rFonts w:ascii="HG丸ｺﾞｼｯｸM-PRO" w:eastAsia="HG丸ｺﾞｼｯｸM-PRO" w:hAnsi="HG丸ｺﾞｼｯｸM-PRO" w:hint="eastAsia"/>
          <w:color w:val="000000" w:themeColor="text1"/>
          <w:sz w:val="22"/>
          <w:szCs w:val="18"/>
        </w:rPr>
        <w:t>）の展開の支援</w:t>
      </w:r>
      <w:r w:rsidR="00614F9D">
        <w:rPr>
          <w:rFonts w:ascii="HG丸ｺﾞｼｯｸM-PRO" w:eastAsia="HG丸ｺﾞｼｯｸM-PRO" w:hAnsi="HG丸ｺﾞｼｯｸM-PRO" w:hint="eastAsia"/>
          <w:color w:val="000000" w:themeColor="text1"/>
          <w:sz w:val="22"/>
          <w:szCs w:val="18"/>
        </w:rPr>
        <w:t>、魚庭（なにわ）の海づくり大会</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のイベントを活用した大阪漁業の発信を行います。</w:t>
      </w:r>
    </w:p>
    <w:p w:rsidR="000B35BD" w:rsidRDefault="00083A36">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F773C3">
        <w:rPr>
          <w:rFonts w:ascii="HG丸ｺﾞｼｯｸM-PRO" w:eastAsia="HG丸ｺﾞｼｯｸM-PRO" w:hAnsi="HG丸ｺﾞｼｯｸM-PRO" w:hint="eastAsia"/>
          <w:color w:val="000000" w:themeColor="text1"/>
          <w:sz w:val="22"/>
          <w:szCs w:val="18"/>
        </w:rPr>
        <w:t>大阪産（もん）を使用している販売店や料理店</w:t>
      </w:r>
      <w:r w:rsidR="00A270E9">
        <w:rPr>
          <w:rFonts w:ascii="HG丸ｺﾞｼｯｸM-PRO" w:eastAsia="HG丸ｺﾞｼｯｸM-PRO" w:hAnsi="HG丸ｺﾞｼｯｸM-PRO" w:hint="eastAsia"/>
          <w:color w:val="000000" w:themeColor="text1"/>
          <w:sz w:val="22"/>
          <w:szCs w:val="18"/>
        </w:rPr>
        <w:t>等</w:t>
      </w:r>
      <w:r w:rsidR="00614F9D" w:rsidRPr="00F773C3">
        <w:rPr>
          <w:rFonts w:ascii="HG丸ｺﾞｼｯｸM-PRO" w:eastAsia="HG丸ｺﾞｼｯｸM-PRO" w:hAnsi="HG丸ｺﾞｼｯｸM-PRO" w:hint="eastAsia"/>
          <w:color w:val="000000" w:themeColor="text1"/>
          <w:sz w:val="22"/>
          <w:szCs w:val="18"/>
        </w:rPr>
        <w:t>の情報</w:t>
      </w:r>
      <w:r w:rsidR="003D1167">
        <w:rPr>
          <w:rFonts w:ascii="HG丸ｺﾞｼｯｸM-PRO" w:eastAsia="HG丸ｺﾞｼｯｸM-PRO" w:hAnsi="HG丸ｺﾞｼｯｸM-PRO" w:hint="eastAsia"/>
          <w:color w:val="000000" w:themeColor="text1"/>
          <w:sz w:val="22"/>
          <w:szCs w:val="18"/>
        </w:rPr>
        <w:t>発信</w:t>
      </w:r>
      <w:r w:rsidR="00614F9D" w:rsidRPr="00F773C3">
        <w:rPr>
          <w:rFonts w:ascii="HG丸ｺﾞｼｯｸM-PRO" w:eastAsia="HG丸ｺﾞｼｯｸM-PRO" w:hAnsi="HG丸ｺﾞｼｯｸM-PRO" w:hint="eastAsia"/>
          <w:color w:val="000000" w:themeColor="text1"/>
          <w:sz w:val="22"/>
          <w:szCs w:val="18"/>
        </w:rPr>
        <w:t>を行います。</w:t>
      </w:r>
    </w:p>
    <w:p w:rsidR="00B074AD" w:rsidRDefault="00B074AD" w:rsidP="009C1A29">
      <w:pPr>
        <w:rPr>
          <w:rFonts w:ascii="HG丸ｺﾞｼｯｸM-PRO" w:eastAsia="HG丸ｺﾞｼｯｸM-PRO" w:hAnsi="HG丸ｺﾞｼｯｸM-PRO"/>
          <w:color w:val="000000" w:themeColor="text1"/>
          <w:sz w:val="22"/>
          <w:szCs w:val="18"/>
        </w:rPr>
      </w:pPr>
    </w:p>
    <w:p w:rsidR="00614F9D" w:rsidRPr="0042395B" w:rsidRDefault="00614F9D" w:rsidP="00EE6391">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②食品ロスの削減</w:t>
      </w:r>
      <w:r w:rsidR="00A270E9">
        <w:rPr>
          <w:rFonts w:asciiTheme="majorEastAsia" w:eastAsiaTheme="majorEastAsia" w:hAnsiTheme="majorEastAsia" w:hint="eastAsia"/>
          <w:b/>
          <w:color w:val="0070C0"/>
          <w:sz w:val="24"/>
        </w:rPr>
        <w:t>等の</w:t>
      </w:r>
      <w:r>
        <w:rPr>
          <w:rFonts w:asciiTheme="majorEastAsia" w:eastAsiaTheme="majorEastAsia" w:hAnsiTheme="majorEastAsia" w:hint="eastAsia"/>
          <w:b/>
          <w:color w:val="0070C0"/>
          <w:sz w:val="24"/>
        </w:rPr>
        <w:t>環境に配慮した食育の推進</w:t>
      </w:r>
    </w:p>
    <w:p w:rsidR="00614F9D" w:rsidRPr="008958F5"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F966CB">
        <w:rPr>
          <w:rFonts w:ascii="HG丸ｺﾞｼｯｸM-PRO" w:eastAsia="HG丸ｺﾞｼｯｸM-PRO" w:hAnsi="HG丸ｺﾞｼｯｸM-PRO" w:hint="eastAsia"/>
          <w:color w:val="000000" w:themeColor="text1"/>
          <w:sz w:val="22"/>
        </w:rPr>
        <w:t>保育所・学校</w:t>
      </w:r>
      <w:r w:rsidR="00A270E9">
        <w:rPr>
          <w:rFonts w:ascii="HG丸ｺﾞｼｯｸM-PRO" w:eastAsia="HG丸ｺﾞｼｯｸM-PRO" w:hAnsi="HG丸ｺﾞｼｯｸM-PRO" w:hint="eastAsia"/>
          <w:color w:val="000000" w:themeColor="text1"/>
          <w:sz w:val="22"/>
        </w:rPr>
        <w:t>等</w:t>
      </w:r>
      <w:r w:rsidR="00F966CB">
        <w:rPr>
          <w:rFonts w:ascii="HG丸ｺﾞｼｯｸM-PRO" w:eastAsia="HG丸ｺﾞｼｯｸM-PRO" w:hAnsi="HG丸ｺﾞｼｯｸM-PRO" w:hint="eastAsia"/>
          <w:color w:val="000000" w:themeColor="text1"/>
          <w:sz w:val="22"/>
        </w:rPr>
        <w:t>での食育、地域</w:t>
      </w:r>
      <w:r w:rsidR="00614F9D">
        <w:rPr>
          <w:rFonts w:ascii="HG丸ｺﾞｼｯｸM-PRO" w:eastAsia="HG丸ｺﾞｼｯｸM-PRO" w:hAnsi="HG丸ｺﾞｼｯｸM-PRO" w:hint="eastAsia"/>
          <w:color w:val="000000" w:themeColor="text1"/>
          <w:sz w:val="22"/>
        </w:rPr>
        <w:t>での農漁業体験や調理体験</w:t>
      </w:r>
      <w:r w:rsidR="00A270E9">
        <w:rPr>
          <w:rFonts w:ascii="HG丸ｺﾞｼｯｸM-PRO" w:eastAsia="HG丸ｺﾞｼｯｸM-PRO" w:hAnsi="HG丸ｺﾞｼｯｸM-PRO" w:hint="eastAsia"/>
          <w:color w:val="000000" w:themeColor="text1"/>
          <w:sz w:val="22"/>
        </w:rPr>
        <w:t>等</w:t>
      </w:r>
      <w:r w:rsidR="00614F9D">
        <w:rPr>
          <w:rFonts w:ascii="HG丸ｺﾞｼｯｸM-PRO" w:eastAsia="HG丸ｺﾞｼｯｸM-PRO" w:hAnsi="HG丸ｺﾞｼｯｸM-PRO" w:hint="eastAsia"/>
          <w:color w:val="000000" w:themeColor="text1"/>
          <w:sz w:val="22"/>
        </w:rPr>
        <w:t>を通じて、食べ物と自然環境を大切にする気持ちや生産者をはじめと</w:t>
      </w:r>
      <w:r w:rsidR="00F966CB">
        <w:rPr>
          <w:rFonts w:ascii="HG丸ｺﾞｼｯｸM-PRO" w:eastAsia="HG丸ｺﾞｼｯｸM-PRO" w:hAnsi="HG丸ｺﾞｼｯｸM-PRO" w:hint="eastAsia"/>
          <w:color w:val="000000" w:themeColor="text1"/>
          <w:sz w:val="22"/>
        </w:rPr>
        <w:t>して多くの関係者に食が支えられていることを理解し、</w:t>
      </w:r>
      <w:r w:rsidR="00614F9D">
        <w:rPr>
          <w:rFonts w:ascii="HG丸ｺﾞｼｯｸM-PRO" w:eastAsia="HG丸ｺﾞｼｯｸM-PRO" w:hAnsi="HG丸ｺﾞｼｯｸM-PRO" w:hint="eastAsia"/>
          <w:color w:val="000000" w:themeColor="text1"/>
          <w:sz w:val="22"/>
        </w:rPr>
        <w:t>感謝の気持ちを育みます。</w:t>
      </w:r>
    </w:p>
    <w:p w:rsidR="00614F9D" w:rsidRPr="00EF3BF2"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A270E9">
        <w:rPr>
          <w:rFonts w:ascii="HG丸ｺﾞｼｯｸM-PRO" w:eastAsia="HG丸ｺﾞｼｯｸM-PRO" w:hAnsi="HG丸ｺﾞｼｯｸM-PRO" w:hint="eastAsia"/>
          <w:color w:val="000000" w:themeColor="text1"/>
          <w:sz w:val="22"/>
        </w:rPr>
        <w:t>市町村等</w:t>
      </w:r>
      <w:r w:rsidR="00177299">
        <w:rPr>
          <w:rFonts w:ascii="HG丸ｺﾞｼｯｸM-PRO" w:eastAsia="HG丸ｺﾞｼｯｸM-PRO" w:hAnsi="HG丸ｺﾞｼｯｸM-PRO" w:hint="eastAsia"/>
          <w:color w:val="000000" w:themeColor="text1"/>
          <w:sz w:val="22"/>
        </w:rPr>
        <w:t>と連携した普及啓発により、食品ロス削減に向けた府民の取</w:t>
      </w:r>
      <w:r w:rsidR="008D198A" w:rsidRPr="008D198A">
        <w:rPr>
          <w:rFonts w:ascii="HG丸ｺﾞｼｯｸM-PRO" w:eastAsia="HG丸ｺﾞｼｯｸM-PRO" w:hAnsi="HG丸ｺﾞｼｯｸM-PRO" w:hint="eastAsia"/>
          <w:color w:val="000000" w:themeColor="text1"/>
          <w:sz w:val="22"/>
        </w:rPr>
        <w:t>組みを促進していきます。</w:t>
      </w:r>
    </w:p>
    <w:p w:rsidR="00FA4C6E" w:rsidRDefault="00FA4C6E" w:rsidP="00614F9D">
      <w:pPr>
        <w:rPr>
          <w:rFonts w:asciiTheme="majorEastAsia" w:eastAsiaTheme="majorEastAsia" w:hAnsiTheme="majorEastAsia"/>
          <w:b/>
          <w:color w:val="0070C0"/>
          <w:sz w:val="24"/>
        </w:rPr>
      </w:pPr>
    </w:p>
    <w:p w:rsidR="00614F9D" w:rsidRPr="0042395B" w:rsidRDefault="00614F9D" w:rsidP="00614F9D">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③食文化の継承</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学校給食</w:t>
      </w:r>
      <w:r w:rsidR="00614F9D">
        <w:rPr>
          <w:rFonts w:ascii="HG丸ｺﾞｼｯｸM-PRO" w:eastAsia="HG丸ｺﾞｼｯｸM-PRO" w:hAnsi="HG丸ｺﾞｼｯｸM-PRO" w:hint="eastAsia"/>
          <w:color w:val="000000" w:themeColor="text1"/>
          <w:sz w:val="22"/>
          <w:szCs w:val="18"/>
        </w:rPr>
        <w:t>の活用により、地域の食材や郷土料理</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の食文化に対する子どもたちの理解を図ります。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と連携し、イベント</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を通して、大阪の食文化について、楽しみながら学べる取組みを推進します。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と連携し、大阪の食文化</w:t>
      </w:r>
      <w:r w:rsidR="00732EE4" w:rsidRPr="00732EE4">
        <w:rPr>
          <w:rFonts w:ascii="HG丸ｺﾞｼｯｸM-PRO" w:eastAsia="HG丸ｺﾞｼｯｸM-PRO" w:hAnsi="HG丸ｺﾞｼｯｸM-PRO" w:hint="eastAsia"/>
          <w:color w:val="000000" w:themeColor="text1"/>
          <w:sz w:val="22"/>
          <w:szCs w:val="18"/>
        </w:rPr>
        <w:t>発展の一翼を担ってきた</w:t>
      </w:r>
      <w:r w:rsidR="00614F9D">
        <w:rPr>
          <w:rFonts w:ascii="HG丸ｺﾞｼｯｸM-PRO" w:eastAsia="HG丸ｺﾞｼｯｸM-PRO" w:hAnsi="HG丸ｺﾞｼｯｸM-PRO" w:hint="eastAsia"/>
          <w:color w:val="000000" w:themeColor="text1"/>
          <w:sz w:val="22"/>
          <w:szCs w:val="18"/>
        </w:rPr>
        <w:t>「なにわの伝統野菜」の普及啓発に取り組みます。</w:t>
      </w:r>
    </w:p>
    <w:p w:rsidR="00C17980" w:rsidRDefault="00083A36">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00940">
        <w:rPr>
          <w:rFonts w:ascii="HG丸ｺﾞｼｯｸM-PRO" w:eastAsia="HG丸ｺﾞｼｯｸM-PRO" w:hAnsi="HG丸ｺﾞｼｯｸM-PRO" w:hint="eastAsia"/>
          <w:color w:val="000000" w:themeColor="text1"/>
          <w:sz w:val="22"/>
          <w:szCs w:val="18"/>
        </w:rPr>
        <w:t>大阪府</w:t>
      </w:r>
      <w:r w:rsidR="00614F9D">
        <w:rPr>
          <w:rFonts w:ascii="HG丸ｺﾞｼｯｸM-PRO" w:eastAsia="HG丸ｺﾞｼｯｸM-PRO" w:hAnsi="HG丸ｺﾞｼｯｸM-PRO" w:hint="eastAsia"/>
          <w:color w:val="000000" w:themeColor="text1"/>
          <w:sz w:val="22"/>
          <w:szCs w:val="18"/>
        </w:rPr>
        <w:t>食生活改善連絡協議会</w:t>
      </w:r>
      <w:r w:rsidR="00A270E9">
        <w:rPr>
          <w:rFonts w:ascii="HG丸ｺﾞｼｯｸM-PRO" w:eastAsia="HG丸ｺﾞｼｯｸM-PRO" w:hAnsi="HG丸ｺﾞｼｯｸM-PRO" w:hint="eastAsia"/>
          <w:color w:val="000000" w:themeColor="text1"/>
          <w:sz w:val="22"/>
          <w:szCs w:val="18"/>
        </w:rPr>
        <w:t>等</w:t>
      </w:r>
      <w:r w:rsidR="00500940">
        <w:rPr>
          <w:rFonts w:ascii="HG丸ｺﾞｼｯｸM-PRO" w:eastAsia="HG丸ｺﾞｼｯｸM-PRO" w:hAnsi="HG丸ｺﾞｼｯｸM-PRO" w:hint="eastAsia"/>
          <w:color w:val="000000" w:themeColor="text1"/>
          <w:sz w:val="22"/>
          <w:szCs w:val="18"/>
        </w:rPr>
        <w:t>と連携し、郷土料理等の普及啓発に取組みます。</w:t>
      </w:r>
    </w:p>
    <w:p w:rsidR="00B93E98" w:rsidRDefault="00B93E98" w:rsidP="00B4282B">
      <w:pPr>
        <w:rPr>
          <w:rFonts w:ascii="HG丸ｺﾞｼｯｸM-PRO" w:eastAsia="HG丸ｺﾞｼｯｸM-PRO" w:hAnsi="HG丸ｺﾞｼｯｸM-PRO"/>
          <w:color w:val="000000" w:themeColor="text1"/>
          <w:sz w:val="22"/>
          <w:szCs w:val="18"/>
        </w:rPr>
      </w:pPr>
    </w:p>
    <w:p w:rsidR="00B4282B" w:rsidRDefault="00B4282B" w:rsidP="00B4282B">
      <w:pPr>
        <w:ind w:leftChars="150" w:left="315"/>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【取組みの</w:t>
      </w:r>
      <w:r w:rsidR="00B93E98">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0" w:type="auto"/>
        <w:tblInd w:w="534" w:type="dxa"/>
        <w:tblLook w:val="04A0" w:firstRow="1" w:lastRow="0" w:firstColumn="1" w:lastColumn="0" w:noHBand="0" w:noVBand="1"/>
      </w:tblPr>
      <w:tblGrid>
        <w:gridCol w:w="5670"/>
        <w:gridCol w:w="1290"/>
        <w:gridCol w:w="411"/>
        <w:gridCol w:w="1275"/>
      </w:tblGrid>
      <w:tr w:rsidR="00B4282B" w:rsidRPr="006406BB" w:rsidTr="009C1A29">
        <w:tc>
          <w:tcPr>
            <w:tcW w:w="5670" w:type="dxa"/>
            <w:shd w:val="clear" w:color="auto" w:fill="C00000"/>
          </w:tcPr>
          <w:p w:rsidR="00B4282B" w:rsidRPr="009C1A29" w:rsidRDefault="00B4282B" w:rsidP="009C1A29">
            <w:pPr>
              <w:widowControl/>
              <w:spacing w:line="280" w:lineRule="exact"/>
              <w:jc w:val="center"/>
              <w:rPr>
                <w:rFonts w:ascii="ＭＳ ゴシック" w:eastAsia="ＭＳ ゴシック" w:hAnsi="ＭＳ ゴシック"/>
                <w:b/>
                <w:color w:val="FFFFFF" w:themeColor="background1"/>
                <w:sz w:val="20"/>
                <w:szCs w:val="18"/>
              </w:rPr>
            </w:pPr>
            <w:r w:rsidRPr="009C1A29">
              <w:rPr>
                <w:rFonts w:ascii="ＭＳ ゴシック" w:eastAsia="ＭＳ ゴシック" w:hAnsi="ＭＳ ゴシック" w:hint="eastAsia"/>
                <w:b/>
                <w:color w:val="FFFFFF" w:themeColor="background1"/>
                <w:sz w:val="20"/>
                <w:szCs w:val="18"/>
              </w:rPr>
              <w:t>指標</w:t>
            </w:r>
          </w:p>
        </w:tc>
        <w:tc>
          <w:tcPr>
            <w:tcW w:w="1701" w:type="dxa"/>
            <w:gridSpan w:val="2"/>
            <w:shd w:val="clear" w:color="auto" w:fill="C00000"/>
          </w:tcPr>
          <w:p w:rsidR="00B4282B" w:rsidRPr="009C1A29" w:rsidRDefault="00B4282B" w:rsidP="009C1A29">
            <w:pPr>
              <w:widowControl/>
              <w:spacing w:line="280" w:lineRule="exact"/>
              <w:jc w:val="center"/>
              <w:rPr>
                <w:rFonts w:ascii="ＭＳ ゴシック" w:eastAsia="ＭＳ ゴシック" w:hAnsi="ＭＳ ゴシック"/>
                <w:b/>
                <w:color w:val="FFFFFF" w:themeColor="background1"/>
                <w:sz w:val="20"/>
                <w:szCs w:val="18"/>
              </w:rPr>
            </w:pPr>
            <w:r w:rsidRPr="009C1A29">
              <w:rPr>
                <w:rFonts w:ascii="ＭＳ ゴシック" w:eastAsia="ＭＳ ゴシック" w:hAnsi="ＭＳ ゴシック" w:hint="eastAsia"/>
                <w:b/>
                <w:color w:val="FFFFFF" w:themeColor="background1"/>
                <w:sz w:val="20"/>
                <w:szCs w:val="18"/>
              </w:rPr>
              <w:t>現状</w:t>
            </w:r>
            <w:r w:rsidR="00177299">
              <w:rPr>
                <w:rFonts w:ascii="ＭＳ ゴシック" w:eastAsia="ＭＳ ゴシック" w:hAnsi="ＭＳ ゴシック" w:hint="eastAsia"/>
                <w:b/>
                <w:color w:val="FFFFFF" w:themeColor="background1"/>
                <w:sz w:val="20"/>
                <w:szCs w:val="18"/>
              </w:rPr>
              <w:t>値</w:t>
            </w:r>
          </w:p>
        </w:tc>
        <w:tc>
          <w:tcPr>
            <w:tcW w:w="1275" w:type="dxa"/>
            <w:shd w:val="clear" w:color="auto" w:fill="C00000"/>
          </w:tcPr>
          <w:p w:rsidR="00B4282B" w:rsidRPr="009C1A29" w:rsidRDefault="00B4282B" w:rsidP="009C1A29">
            <w:pPr>
              <w:widowControl/>
              <w:spacing w:line="280" w:lineRule="exact"/>
              <w:jc w:val="center"/>
              <w:rPr>
                <w:rFonts w:ascii="ＭＳ ゴシック" w:eastAsia="ＭＳ ゴシック" w:hAnsi="ＭＳ ゴシック"/>
                <w:b/>
                <w:color w:val="FFFFFF" w:themeColor="background1"/>
                <w:sz w:val="20"/>
                <w:szCs w:val="18"/>
              </w:rPr>
            </w:pPr>
            <w:r w:rsidRPr="009C1A29">
              <w:rPr>
                <w:rFonts w:ascii="ＭＳ ゴシック" w:eastAsia="ＭＳ ゴシック" w:hAnsi="ＭＳ ゴシック" w:hint="eastAsia"/>
                <w:b/>
                <w:color w:val="FFFFFF" w:themeColor="background1"/>
                <w:sz w:val="20"/>
                <w:szCs w:val="18"/>
              </w:rPr>
              <w:t>目標</w:t>
            </w:r>
            <w:r w:rsidR="00177299">
              <w:rPr>
                <w:rFonts w:ascii="ＭＳ ゴシック" w:eastAsia="ＭＳ ゴシック" w:hAnsi="ＭＳ ゴシック" w:hint="eastAsia"/>
                <w:b/>
                <w:color w:val="FFFFFF" w:themeColor="background1"/>
                <w:sz w:val="20"/>
                <w:szCs w:val="18"/>
              </w:rPr>
              <w:t>値</w:t>
            </w:r>
          </w:p>
        </w:tc>
      </w:tr>
      <w:tr w:rsidR="00177299" w:rsidRPr="00691794" w:rsidTr="009C1A29">
        <w:trPr>
          <w:trHeight w:val="410"/>
        </w:trPr>
        <w:tc>
          <w:tcPr>
            <w:tcW w:w="5670" w:type="dxa"/>
            <w:shd w:val="clear" w:color="auto" w:fill="FFFFFF" w:themeFill="background1"/>
            <w:vAlign w:val="center"/>
          </w:tcPr>
          <w:p w:rsidR="00177299" w:rsidRPr="00691794" w:rsidRDefault="00177299" w:rsidP="009C1A29">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大阪産（もん）を購入できる販売店や料理店の増加</w:t>
            </w:r>
          </w:p>
          <w:p w:rsidR="00177299" w:rsidRPr="00691794" w:rsidRDefault="00177299" w:rsidP="009C1A29">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w:t>
            </w:r>
            <w:r w:rsidRPr="00691794">
              <w:rPr>
                <w:rFonts w:ascii="ＭＳ ゴシック" w:eastAsia="ＭＳ ゴシック" w:hAnsi="ＭＳ ゴシック" w:hint="eastAsia"/>
                <w:color w:val="000000" w:themeColor="text1"/>
                <w:sz w:val="18"/>
                <w:szCs w:val="18"/>
              </w:rPr>
              <w:t>大阪産（もん）ロゴマーク使用許可件数</w:t>
            </w:r>
            <w:r>
              <w:rPr>
                <w:rFonts w:ascii="ＭＳ ゴシック" w:eastAsia="ＭＳ ゴシック" w:hAnsi="ＭＳ ゴシック" w:hint="eastAsia"/>
                <w:color w:val="000000" w:themeColor="text1"/>
                <w:sz w:val="18"/>
                <w:szCs w:val="18"/>
              </w:rPr>
              <w:t>）</w:t>
            </w:r>
          </w:p>
        </w:tc>
        <w:tc>
          <w:tcPr>
            <w:tcW w:w="1290" w:type="dxa"/>
            <w:tcBorders>
              <w:top w:val="single" w:sz="4" w:space="0" w:color="auto"/>
              <w:bottom w:val="single" w:sz="4" w:space="0" w:color="auto"/>
            </w:tcBorders>
            <w:shd w:val="clear" w:color="auto" w:fill="FFFFFF" w:themeFill="background1"/>
            <w:vAlign w:val="center"/>
          </w:tcPr>
          <w:p w:rsidR="00177299" w:rsidRPr="00691794" w:rsidRDefault="00177299" w:rsidP="00D77B83">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385件</w:t>
            </w:r>
          </w:p>
        </w:tc>
        <w:tc>
          <w:tcPr>
            <w:tcW w:w="411" w:type="dxa"/>
            <w:tcBorders>
              <w:top w:val="single" w:sz="4" w:space="0" w:color="auto"/>
              <w:bottom w:val="single" w:sz="4" w:space="0" w:color="auto"/>
            </w:tcBorders>
            <w:shd w:val="clear" w:color="auto" w:fill="FFFFFF" w:themeFill="background1"/>
            <w:vAlign w:val="center"/>
          </w:tcPr>
          <w:p w:rsidR="00177299" w:rsidRPr="00691794" w:rsidRDefault="00177299" w:rsidP="009C1A29">
            <w:pPr>
              <w:widowControl/>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Pr="007B1458">
              <w:rPr>
                <w:rFonts w:ascii="ＭＳ ゴシック" w:eastAsia="ＭＳ ゴシック" w:hAnsi="ＭＳ ゴシック"/>
                <w:color w:val="000000" w:themeColor="text1"/>
                <w:sz w:val="14"/>
                <w:szCs w:val="14"/>
              </w:rPr>
              <w:t>1</w:t>
            </w:r>
          </w:p>
        </w:tc>
        <w:tc>
          <w:tcPr>
            <w:tcW w:w="1275" w:type="dxa"/>
            <w:tcBorders>
              <w:top w:val="single" w:sz="4" w:space="0" w:color="auto"/>
              <w:bottom w:val="single" w:sz="4" w:space="0" w:color="auto"/>
            </w:tcBorders>
            <w:shd w:val="clear" w:color="auto" w:fill="FFFFFF" w:themeFill="background1"/>
            <w:vAlign w:val="center"/>
          </w:tcPr>
          <w:p w:rsidR="00177299" w:rsidRPr="00691794" w:rsidRDefault="002A02FA" w:rsidP="00D77B83">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530</w:t>
            </w:r>
            <w:r w:rsidR="00177299">
              <w:rPr>
                <w:rFonts w:ascii="ＭＳ ゴシック" w:eastAsia="ＭＳ ゴシック" w:hAnsi="ＭＳ ゴシック" w:hint="eastAsia"/>
                <w:color w:val="000000" w:themeColor="text1"/>
                <w:sz w:val="18"/>
                <w:szCs w:val="18"/>
              </w:rPr>
              <w:t>件</w:t>
            </w:r>
          </w:p>
        </w:tc>
      </w:tr>
      <w:tr w:rsidR="00177299" w:rsidRPr="00691794" w:rsidTr="009C1A29">
        <w:trPr>
          <w:trHeight w:val="410"/>
        </w:trPr>
        <w:tc>
          <w:tcPr>
            <w:tcW w:w="5670" w:type="dxa"/>
            <w:shd w:val="clear" w:color="auto" w:fill="FFFFFF" w:themeFill="background1"/>
            <w:vAlign w:val="center"/>
          </w:tcPr>
          <w:p w:rsidR="00177299" w:rsidRDefault="00177299" w:rsidP="009C1A29">
            <w:pPr>
              <w:widowControl/>
              <w:spacing w:line="280" w:lineRule="exact"/>
              <w:rPr>
                <w:rFonts w:ascii="ＭＳ ゴシック" w:eastAsia="ＭＳ ゴシック" w:hAnsi="ＭＳ ゴシック"/>
                <w:color w:val="000000" w:themeColor="text1"/>
                <w:sz w:val="18"/>
                <w:szCs w:val="18"/>
              </w:rPr>
            </w:pPr>
            <w:r w:rsidRPr="00177299">
              <w:rPr>
                <w:rFonts w:ascii="ＭＳ ゴシック" w:eastAsia="ＭＳ ゴシック" w:hAnsi="ＭＳ ゴシック" w:hint="eastAsia"/>
                <w:color w:val="000000" w:themeColor="text1"/>
                <w:sz w:val="18"/>
                <w:szCs w:val="18"/>
              </w:rPr>
              <w:t>郷土料理等の地域や家庭で受け継がれてきた料理や味、箸づかい等の食べ方・作法</w:t>
            </w:r>
            <w:r>
              <w:rPr>
                <w:rFonts w:ascii="ＭＳ ゴシック" w:eastAsia="ＭＳ ゴシック" w:hAnsi="ＭＳ ゴシック" w:hint="eastAsia"/>
                <w:color w:val="000000" w:themeColor="text1"/>
                <w:sz w:val="18"/>
                <w:szCs w:val="18"/>
              </w:rPr>
              <w:t>を継承し</w:t>
            </w:r>
            <w:r w:rsidR="002415BB">
              <w:rPr>
                <w:rFonts w:ascii="ＭＳ ゴシック" w:eastAsia="ＭＳ ゴシック" w:hAnsi="ＭＳ ゴシック" w:hint="eastAsia"/>
                <w:color w:val="000000" w:themeColor="text1"/>
                <w:sz w:val="18"/>
                <w:szCs w:val="18"/>
              </w:rPr>
              <w:t>、伝え</w:t>
            </w:r>
            <w:r>
              <w:rPr>
                <w:rFonts w:ascii="ＭＳ ゴシック" w:eastAsia="ＭＳ ゴシック" w:hAnsi="ＭＳ ゴシック" w:hint="eastAsia"/>
                <w:color w:val="000000" w:themeColor="text1"/>
                <w:sz w:val="18"/>
                <w:szCs w:val="18"/>
              </w:rPr>
              <w:t>ている府民の割合の増加</w:t>
            </w:r>
          </w:p>
        </w:tc>
        <w:tc>
          <w:tcPr>
            <w:tcW w:w="1290" w:type="dxa"/>
            <w:tcBorders>
              <w:top w:val="single" w:sz="4" w:space="0" w:color="auto"/>
              <w:bottom w:val="single" w:sz="4" w:space="0" w:color="auto"/>
            </w:tcBorders>
            <w:shd w:val="clear" w:color="auto" w:fill="FFFFFF" w:themeFill="background1"/>
            <w:vAlign w:val="center"/>
          </w:tcPr>
          <w:p w:rsidR="00177299" w:rsidRPr="00691794" w:rsidRDefault="00177299" w:rsidP="00D77B83">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21.9%</w:t>
            </w:r>
          </w:p>
        </w:tc>
        <w:tc>
          <w:tcPr>
            <w:tcW w:w="411" w:type="dxa"/>
            <w:tcBorders>
              <w:top w:val="single" w:sz="4" w:space="0" w:color="auto"/>
              <w:bottom w:val="single" w:sz="4" w:space="0" w:color="auto"/>
            </w:tcBorders>
            <w:shd w:val="clear" w:color="auto" w:fill="FFFFFF" w:themeFill="background1"/>
            <w:vAlign w:val="center"/>
          </w:tcPr>
          <w:p w:rsidR="00177299" w:rsidRPr="00691794" w:rsidRDefault="00177299" w:rsidP="009C1A29">
            <w:pPr>
              <w:widowControl/>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Pr>
                <w:rFonts w:ascii="ＭＳ ゴシック" w:eastAsia="ＭＳ ゴシック" w:hAnsi="ＭＳ ゴシック" w:hint="eastAsia"/>
                <w:color w:val="000000" w:themeColor="text1"/>
                <w:sz w:val="14"/>
                <w:szCs w:val="14"/>
              </w:rPr>
              <w:t>2</w:t>
            </w:r>
          </w:p>
        </w:tc>
        <w:tc>
          <w:tcPr>
            <w:tcW w:w="1275" w:type="dxa"/>
            <w:tcBorders>
              <w:top w:val="single" w:sz="4" w:space="0" w:color="auto"/>
              <w:bottom w:val="single" w:sz="4" w:space="0" w:color="auto"/>
            </w:tcBorders>
            <w:shd w:val="clear" w:color="auto" w:fill="FFFFFF" w:themeFill="background1"/>
            <w:vAlign w:val="center"/>
          </w:tcPr>
          <w:p w:rsidR="00177299" w:rsidRPr="00691794" w:rsidRDefault="00177299" w:rsidP="00D77B83">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30%以上</w:t>
            </w:r>
          </w:p>
        </w:tc>
      </w:tr>
    </w:tbl>
    <w:p w:rsidR="00A303FD" w:rsidRDefault="00A303FD" w:rsidP="00A303FD">
      <w:pPr>
        <w:spacing w:line="200" w:lineRule="exact"/>
        <w:ind w:leftChars="202" w:left="424" w:firstLineChars="100" w:firstLine="160"/>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※1　大阪府環境農林水産部流通対策室調べ（平成28年度）</w:t>
      </w:r>
    </w:p>
    <w:p w:rsidR="00A303FD" w:rsidRDefault="00A303FD" w:rsidP="00A303FD">
      <w:pPr>
        <w:spacing w:line="200" w:lineRule="exact"/>
        <w:ind w:leftChars="202" w:left="424"/>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 xml:space="preserve">　※2　</w:t>
      </w:r>
      <w:r w:rsidRPr="00A303FD">
        <w:rPr>
          <w:rFonts w:ascii="ＭＳ ゴシック" w:eastAsia="ＭＳ ゴシック" w:hAnsi="ＭＳ ゴシック" w:hint="eastAsia"/>
          <w:color w:val="000000" w:themeColor="text1"/>
          <w:sz w:val="16"/>
          <w:szCs w:val="24"/>
        </w:rPr>
        <w:t>「お口の健康」と「食育」に関するアンケート（大阪府健康医療部保健医療室）（平成28年度）</w:t>
      </w:r>
    </w:p>
    <w:p w:rsidR="00A303FD" w:rsidRDefault="00A303FD" w:rsidP="009C1A29">
      <w:pPr>
        <w:rPr>
          <w:rFonts w:ascii="HG丸ｺﾞｼｯｸM-PRO" w:eastAsia="HG丸ｺﾞｼｯｸM-PRO" w:hAnsi="HG丸ｺﾞｼｯｸM-PRO"/>
          <w:color w:val="000000" w:themeColor="text1"/>
          <w:sz w:val="22"/>
          <w:szCs w:val="18"/>
        </w:rPr>
      </w:pPr>
    </w:p>
    <w:p w:rsidR="00A303FD" w:rsidRDefault="00A303FD"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r w:rsidRPr="00207869">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30112" behindDoc="0" locked="0" layoutInCell="1" allowOverlap="1" wp14:anchorId="1DD8782C" wp14:editId="1486E51D">
                <wp:simplePos x="0" y="0"/>
                <wp:positionH relativeFrom="column">
                  <wp:posOffset>99695</wp:posOffset>
                </wp:positionH>
                <wp:positionV relativeFrom="paragraph">
                  <wp:posOffset>166370</wp:posOffset>
                </wp:positionV>
                <wp:extent cx="5629275" cy="3219450"/>
                <wp:effectExtent l="0" t="0" r="28575" b="19050"/>
                <wp:wrapNone/>
                <wp:docPr id="245760" name="角丸四角形 10312"/>
                <wp:cNvGraphicFramePr/>
                <a:graphic xmlns:a="http://schemas.openxmlformats.org/drawingml/2006/main">
                  <a:graphicData uri="http://schemas.microsoft.com/office/word/2010/wordprocessingShape">
                    <wps:wsp>
                      <wps:cNvSpPr/>
                      <wps:spPr>
                        <a:xfrm>
                          <a:off x="0" y="0"/>
                          <a:ext cx="5629275" cy="3219450"/>
                        </a:xfrm>
                        <a:prstGeom prst="roundRect">
                          <a:avLst>
                            <a:gd name="adj" fmla="val 12516"/>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1B5AB9" w:rsidRPr="009C1A29" w:rsidRDefault="001B5AB9" w:rsidP="009C1A29">
                            <w:pPr>
                              <w:spacing w:line="280" w:lineRule="exact"/>
                              <w:ind w:firstLine="241"/>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出前魚講習会【水産課】</w:t>
                            </w:r>
                          </w:p>
                          <w:p w:rsidR="001B5AB9" w:rsidRDefault="001B5AB9" w:rsidP="009C1A29">
                            <w:pPr>
                              <w:spacing w:line="280" w:lineRule="exact"/>
                              <w:ind w:firstLineChars="100" w:firstLine="200"/>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ind w:firstLineChars="100" w:firstLine="22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湾で獲れる魚や漁業について学ぶことで大阪湾についての理解を深めてもらうとともに、実際に魚を見る・触る・さばくという体験を通して魚食普及と地産地消を推進するため、公益財団法人大阪府学校給食会、大阪府漁業協同組合連合会との共催で、府内小中学生を対象に「出前魚講習会」を実施していま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（内容）</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・大阪府の水産業や魚の栄養についての講話</w:t>
                            </w:r>
                          </w:p>
                          <w:p w:rsidR="001B5AB9" w:rsidRPr="009C1A29" w:rsidRDefault="001B5AB9" w:rsidP="009C1A29">
                            <w:pPr>
                              <w:spacing w:line="280" w:lineRule="exact"/>
                              <w:ind w:firstLineChars="100" w:firstLine="22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（大阪府水産課）</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・魚のさばき方を指導（大阪府漁業協同組合連合会）</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・生徒達による実習・調理　など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_x0000_s1101" style="position:absolute;left:0;text-align:left;margin-left:7.85pt;margin-top:13.1pt;width:443.25pt;height:253.5pt;z-index:25193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2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" fillcolor="#fde9d9 [665]" strokecolor="#e36c0a [2409]" strokeweight="1pt">
                <v:textbox inset=",0,,0">
                  <w:txbxContent>
                    <w:p w:rsidR="001B5AB9" w:rsidRPr="009C1A29" w:rsidRDefault="001B5AB9" w:rsidP="009C1A29">
                      <w:pPr>
                        <w:spacing w:line="280" w:lineRule="exact"/>
                        <w:ind w:firstLine="241"/>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出前魚講習会【水産課】</w:t>
                      </w:r>
                    </w:p>
                    <w:p w:rsidR="001B5AB9" w:rsidRDefault="001B5AB9" w:rsidP="009C1A29">
                      <w:pPr>
                        <w:spacing w:line="280" w:lineRule="exact"/>
                        <w:ind w:firstLineChars="100" w:firstLine="200"/>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ind w:firstLineChars="100" w:firstLine="22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湾で獲れる魚や漁業について学ぶことで大阪湾についての理解を深めてもらうとともに、実際に魚を見る・触る・さばくという体験を通して魚食普及と地産地消を推進するため、公益財団法人大阪府学校給食会、大阪府漁業協同組合連合会との共催で、府内小中学生を対象に「出前魚講習会」を実施していま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（内容）</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・大阪府の水産業や魚の栄養についての講話</w:t>
                      </w:r>
                    </w:p>
                    <w:p w:rsidR="001B5AB9" w:rsidRPr="009C1A29" w:rsidRDefault="001B5AB9" w:rsidP="009C1A29">
                      <w:pPr>
                        <w:spacing w:line="280" w:lineRule="exact"/>
                        <w:ind w:firstLineChars="100" w:firstLine="22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（大阪府水産課）</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・魚のさばき方を指導（大阪府漁業協同組合連合会）</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・生徒達による実習・調理　など</w:t>
                      </w:r>
                    </w:p>
                  </w:txbxContent>
                </v:textbox>
              </v:roundrect>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33184" behindDoc="0" locked="0" layoutInCell="1" allowOverlap="1" wp14:anchorId="161034B2" wp14:editId="06C25C1F">
                <wp:simplePos x="0" y="0"/>
                <wp:positionH relativeFrom="column">
                  <wp:posOffset>-33655</wp:posOffset>
                </wp:positionH>
                <wp:positionV relativeFrom="paragraph">
                  <wp:posOffset>-109855</wp:posOffset>
                </wp:positionV>
                <wp:extent cx="809625" cy="762000"/>
                <wp:effectExtent l="0" t="0" r="9525" b="0"/>
                <wp:wrapNone/>
                <wp:docPr id="1024" name="円/楕円 1024"/>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24" o:spid="_x0000_s1102" style="position:absolute;left:0;text-align:left;margin-left:-2.65pt;margin-top:-8.65pt;width:63.75pt;height:60pt;z-index:25193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" fillcolor="#ff5050" stroked="f" strokeweight="2pt">
                <v:textbox inset="0,0,0,0">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84750C" w:rsidRDefault="0084750C"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p>
    <w:p w:rsidR="0084750C" w:rsidRDefault="00823CCC" w:rsidP="009C1A29">
      <w:pPr>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931136" behindDoc="0" locked="0" layoutInCell="1" allowOverlap="1" wp14:anchorId="6954C15D" wp14:editId="738AFE26">
            <wp:simplePos x="0" y="0"/>
            <wp:positionH relativeFrom="column">
              <wp:posOffset>3652520</wp:posOffset>
            </wp:positionH>
            <wp:positionV relativeFrom="paragraph">
              <wp:posOffset>217507</wp:posOffset>
            </wp:positionV>
            <wp:extent cx="1963420" cy="1502410"/>
            <wp:effectExtent l="0" t="0" r="0" b="2540"/>
            <wp:wrapNone/>
            <wp:docPr id="1028" name="図 1028" descr="出前魚講習会"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前魚講習会.JPG"/>
                    <pic:cNvPicPr/>
                  </pic:nvPicPr>
                  <pic:blipFill>
                    <a:blip r:embed="rId90" cstate="print">
                      <a:extLst>
                        <a:ext uri="{28A0092B-C50C-407E-A947-70E740481C1C}">
                          <a14:useLocalDpi xmlns:a14="http://schemas.microsoft.com/office/drawing/2010/main"/>
                        </a:ext>
                      </a:extLst>
                    </a:blip>
                    <a:stretch>
                      <a:fillRect/>
                    </a:stretch>
                  </pic:blipFill>
                  <pic:spPr>
                    <a:xfrm>
                      <a:off x="0" y="0"/>
                      <a:ext cx="1963420" cy="1502410"/>
                    </a:xfrm>
                    <a:prstGeom prst="rect">
                      <a:avLst/>
                    </a:prstGeom>
                  </pic:spPr>
                </pic:pic>
              </a:graphicData>
            </a:graphic>
            <wp14:sizeRelH relativeFrom="page">
              <wp14:pctWidth>0</wp14:pctWidth>
            </wp14:sizeRelH>
            <wp14:sizeRelV relativeFrom="page">
              <wp14:pctHeight>0</wp14:pctHeight>
            </wp14:sizeRelV>
          </wp:anchor>
        </w:drawing>
      </w:r>
    </w:p>
    <w:p w:rsidR="0084750C" w:rsidRDefault="0084750C"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p>
    <w:p w:rsidR="00823CCC" w:rsidRDefault="00823CCC" w:rsidP="009C1A29">
      <w:pPr>
        <w:rPr>
          <w:rFonts w:ascii="HG丸ｺﾞｼｯｸM-PRO" w:eastAsia="HG丸ｺﾞｼｯｸM-PRO" w:hAnsi="HG丸ｺﾞｼｯｸM-PRO"/>
          <w:color w:val="000000" w:themeColor="text1"/>
          <w:sz w:val="22"/>
          <w:szCs w:val="18"/>
        </w:rPr>
      </w:pPr>
    </w:p>
    <w:p w:rsidR="00823CCC" w:rsidRDefault="00823CCC"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38304" behindDoc="0" locked="0" layoutInCell="1" allowOverlap="1" wp14:anchorId="3644F130" wp14:editId="0DE5A22C">
                <wp:simplePos x="0" y="0"/>
                <wp:positionH relativeFrom="column">
                  <wp:posOffset>-33655</wp:posOffset>
                </wp:positionH>
                <wp:positionV relativeFrom="paragraph">
                  <wp:posOffset>90170</wp:posOffset>
                </wp:positionV>
                <wp:extent cx="809625" cy="762000"/>
                <wp:effectExtent l="0" t="0" r="9525" b="0"/>
                <wp:wrapNone/>
                <wp:docPr id="1030" name="円/楕円 1030"/>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30" o:spid="_x0000_s1103" style="position:absolute;left:0;text-align:left;margin-left:-2.65pt;margin-top:7.1pt;width:63.75pt;height:60pt;z-index:25193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" fillcolor="#ff5050" stroked="f" strokeweight="2pt">
                <v:textbox inset="0,0,0,0">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84750C" w:rsidRDefault="0084750C" w:rsidP="009C1A29">
      <w:pPr>
        <w:rPr>
          <w:rFonts w:ascii="HG丸ｺﾞｼｯｸM-PRO" w:eastAsia="HG丸ｺﾞｼｯｸM-PRO" w:hAnsi="HG丸ｺﾞｼｯｸM-PRO"/>
          <w:color w:val="000000" w:themeColor="text1"/>
          <w:sz w:val="22"/>
          <w:szCs w:val="18"/>
        </w:rPr>
      </w:pPr>
      <w:r w:rsidRPr="00207869">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35232" behindDoc="0" locked="0" layoutInCell="1" allowOverlap="1" wp14:anchorId="3D8B1C65" wp14:editId="1CCD2131">
                <wp:simplePos x="0" y="0"/>
                <wp:positionH relativeFrom="column">
                  <wp:posOffset>99695</wp:posOffset>
                </wp:positionH>
                <wp:positionV relativeFrom="paragraph">
                  <wp:posOffset>204469</wp:posOffset>
                </wp:positionV>
                <wp:extent cx="5629275" cy="2562225"/>
                <wp:effectExtent l="0" t="0" r="28575" b="28575"/>
                <wp:wrapNone/>
                <wp:docPr id="10329" name="角丸四角形 10312"/>
                <wp:cNvGraphicFramePr/>
                <a:graphic xmlns:a="http://schemas.openxmlformats.org/drawingml/2006/main">
                  <a:graphicData uri="http://schemas.microsoft.com/office/word/2010/wordprocessingShape">
                    <wps:wsp>
                      <wps:cNvSpPr/>
                      <wps:spPr>
                        <a:xfrm>
                          <a:off x="0" y="0"/>
                          <a:ext cx="5629275" cy="2562225"/>
                        </a:xfrm>
                        <a:prstGeom prst="roundRect">
                          <a:avLst>
                            <a:gd name="adj" fmla="val 9841"/>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1B5AB9" w:rsidRPr="009C1A29" w:rsidRDefault="001B5AB9" w:rsidP="009C1A29">
                            <w:pPr>
                              <w:ind w:rightChars="-4" w:right="-8"/>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大阪の畜産えぇもん</w:t>
                            </w:r>
                            <w:r w:rsidRPr="009C1A29">
                              <w:rPr>
                                <w:rFonts w:ascii="HG丸ｺﾞｼｯｸM-PRO" w:eastAsia="HG丸ｺﾞｼｯｸM-PRO" w:hAnsi="HG丸ｺﾞｼｯｸM-PRO" w:cs="メイリオ"/>
                                <w:b/>
                                <w:color w:val="000000" w:themeColor="text1"/>
                                <w:sz w:val="24"/>
                              </w:rPr>
                              <w:t>BOOK</w:t>
                            </w:r>
                            <w:r w:rsidRPr="009C1A29">
                              <w:rPr>
                                <w:rFonts w:ascii="HG丸ｺﾞｼｯｸM-PRO" w:eastAsia="HG丸ｺﾞｼｯｸM-PRO" w:hAnsi="HG丸ｺﾞｼｯｸM-PRO" w:cs="メイリオ" w:hint="eastAsia"/>
                                <w:b/>
                                <w:color w:val="000000" w:themeColor="text1"/>
                                <w:sz w:val="24"/>
                              </w:rPr>
                              <w:t>【動物愛護畜産課】</w:t>
                            </w:r>
                          </w:p>
                          <w:p w:rsidR="001B5AB9" w:rsidRPr="0084750C" w:rsidRDefault="001B5AB9" w:rsidP="009C1A29">
                            <w:pPr>
                              <w:spacing w:line="280" w:lineRule="exact"/>
                              <w:ind w:rightChars="762" w:right="1600"/>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ind w:rightChars="762" w:right="160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大阪産（もん）の中には畜産物もあります。</w:t>
                            </w:r>
                          </w:p>
                          <w:p w:rsidR="001B5AB9" w:rsidRDefault="001B5AB9" w:rsidP="009C1A29">
                            <w:pPr>
                              <w:spacing w:line="280" w:lineRule="exact"/>
                              <w:ind w:rightChars="628" w:right="1319"/>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府内全域で、乳牛、肉牛、豚、鶏、蜜蜂といろいろな家畜を飼育</w:t>
                            </w:r>
                          </w:p>
                          <w:p w:rsidR="001B5AB9" w:rsidRPr="009C1A29" w:rsidRDefault="001B5AB9" w:rsidP="009C1A29">
                            <w:pPr>
                              <w:spacing w:line="280" w:lineRule="exact"/>
                              <w:ind w:rightChars="628" w:right="1319"/>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しています。</w:t>
                            </w:r>
                          </w:p>
                          <w:p w:rsidR="001B5AB9" w:rsidRDefault="001B5AB9" w:rsidP="009C1A29">
                            <w:pPr>
                              <w:spacing w:line="280" w:lineRule="exact"/>
                              <w:ind w:rightChars="762" w:right="160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大阪で作り、大阪で食べるから、おいしい。大都市ならではの苦労</w:t>
                            </w:r>
                          </w:p>
                          <w:p w:rsidR="001B5AB9" w:rsidRDefault="001B5AB9" w:rsidP="009C1A29">
                            <w:pPr>
                              <w:spacing w:line="280" w:lineRule="exact"/>
                              <w:ind w:rightChars="762" w:right="160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もありますが、その中でも皆さん独自の工夫で乗り切っています。</w:t>
                            </w:r>
                          </w:p>
                          <w:p w:rsidR="001B5AB9" w:rsidRPr="009C1A29" w:rsidRDefault="001B5AB9" w:rsidP="009C1A29">
                            <w:pPr>
                              <w:spacing w:line="280" w:lineRule="exact"/>
                              <w:ind w:rightChars="762" w:right="160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ぜひ、大阪産（もん）畜産物を味わって応援してください。</w:t>
                            </w:r>
                          </w:p>
                          <w:p w:rsidR="001B5AB9" w:rsidRDefault="001B5AB9" w:rsidP="009C1A29">
                            <w:pPr>
                              <w:spacing w:line="280" w:lineRule="exact"/>
                              <w:ind w:rightChars="762" w:right="160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また、「大阪の飲食店の皆さんに、大阪の畜産物を使って美味しい</w:t>
                            </w:r>
                          </w:p>
                          <w:p w:rsidR="001B5AB9" w:rsidRDefault="001B5AB9" w:rsidP="009C1A29">
                            <w:pPr>
                              <w:spacing w:line="280" w:lineRule="exact"/>
                              <w:ind w:rightChars="762" w:right="160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料理をつくっていただきたい！」という思いから、大阪の畜産物と</w:t>
                            </w:r>
                          </w:p>
                          <w:p w:rsidR="001B5AB9" w:rsidRPr="009C1A29" w:rsidRDefault="001B5AB9" w:rsidP="009C1A29">
                            <w:pPr>
                              <w:spacing w:line="280" w:lineRule="exact"/>
                              <w:ind w:rightChars="762" w:right="160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農場を紹介するパンフレット「大阪の畜産えぇもんＢＯＯＫ」を作りました。一般の方でも購入可能なものもたくさんあるのでぜひ参考にしてください！</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_x0000_s1104" style="position:absolute;left:0;text-align:left;margin-left:7.85pt;margin-top:16.1pt;width:443.25pt;height:201.75pt;z-index:25193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6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" fillcolor="#fde9d9 [665]" strokecolor="#e36c0a [2409]" strokeweight="1pt">
                <v:textbox inset=",0,,0">
                  <w:txbxContent>
                    <w:p w:rsidR="001B5AB9" w:rsidRPr="009C1A29" w:rsidRDefault="001B5AB9" w:rsidP="009C1A29">
                      <w:pPr>
                        <w:ind w:rightChars="-4" w:right="-8"/>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大阪の畜産えぇもん</w:t>
                      </w:r>
                      <w:r w:rsidRPr="009C1A29">
                        <w:rPr>
                          <w:rFonts w:ascii="HG丸ｺﾞｼｯｸM-PRO" w:eastAsia="HG丸ｺﾞｼｯｸM-PRO" w:hAnsi="HG丸ｺﾞｼｯｸM-PRO" w:cs="メイリオ"/>
                          <w:b/>
                          <w:color w:val="000000" w:themeColor="text1"/>
                          <w:sz w:val="24"/>
                        </w:rPr>
                        <w:t>BOOK</w:t>
                      </w:r>
                      <w:r w:rsidRPr="009C1A29">
                        <w:rPr>
                          <w:rFonts w:ascii="HG丸ｺﾞｼｯｸM-PRO" w:eastAsia="HG丸ｺﾞｼｯｸM-PRO" w:hAnsi="HG丸ｺﾞｼｯｸM-PRO" w:cs="メイリオ" w:hint="eastAsia"/>
                          <w:b/>
                          <w:color w:val="000000" w:themeColor="text1"/>
                          <w:sz w:val="24"/>
                        </w:rPr>
                        <w:t>【動物愛護畜産課】</w:t>
                      </w:r>
                    </w:p>
                    <w:p w:rsidR="001B5AB9" w:rsidRPr="0084750C" w:rsidRDefault="001B5AB9" w:rsidP="009C1A29">
                      <w:pPr>
                        <w:spacing w:line="280" w:lineRule="exact"/>
                        <w:ind w:rightChars="762" w:right="1600"/>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ind w:rightChars="762" w:right="160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大阪産（もん）の中には畜産物もあります。</w:t>
                      </w:r>
                    </w:p>
                    <w:p w:rsidR="001B5AB9" w:rsidRDefault="001B5AB9" w:rsidP="009C1A29">
                      <w:pPr>
                        <w:spacing w:line="280" w:lineRule="exact"/>
                        <w:ind w:rightChars="628" w:right="1319"/>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府内全域で、乳牛、肉牛、豚、鶏、蜜蜂といろいろな家畜を飼育</w:t>
                      </w:r>
                    </w:p>
                    <w:p w:rsidR="001B5AB9" w:rsidRPr="009C1A29" w:rsidRDefault="001B5AB9" w:rsidP="009C1A29">
                      <w:pPr>
                        <w:spacing w:line="280" w:lineRule="exact"/>
                        <w:ind w:rightChars="628" w:right="1319"/>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しています。</w:t>
                      </w:r>
                    </w:p>
                    <w:p w:rsidR="001B5AB9" w:rsidRDefault="001B5AB9" w:rsidP="009C1A29">
                      <w:pPr>
                        <w:spacing w:line="280" w:lineRule="exact"/>
                        <w:ind w:rightChars="762" w:right="160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大阪で作り、大阪で食べるから、おいしい。大都市ならではの苦労</w:t>
                      </w:r>
                    </w:p>
                    <w:p w:rsidR="001B5AB9" w:rsidRDefault="001B5AB9" w:rsidP="009C1A29">
                      <w:pPr>
                        <w:spacing w:line="280" w:lineRule="exact"/>
                        <w:ind w:rightChars="762" w:right="160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もありますが、その中でも皆さん独自の工夫で乗り切っています。</w:t>
                      </w:r>
                    </w:p>
                    <w:p w:rsidR="001B5AB9" w:rsidRPr="009C1A29" w:rsidRDefault="001B5AB9" w:rsidP="009C1A29">
                      <w:pPr>
                        <w:spacing w:line="280" w:lineRule="exact"/>
                        <w:ind w:rightChars="762" w:right="160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ぜひ、大阪産（もん）畜産物を味わって応援してください。</w:t>
                      </w:r>
                    </w:p>
                    <w:p w:rsidR="001B5AB9" w:rsidRDefault="001B5AB9" w:rsidP="009C1A29">
                      <w:pPr>
                        <w:spacing w:line="280" w:lineRule="exact"/>
                        <w:ind w:rightChars="762" w:right="160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また、「大阪の飲食店の皆さんに、大阪の畜産物を使って美味しい</w:t>
                      </w:r>
                    </w:p>
                    <w:p w:rsidR="001B5AB9" w:rsidRDefault="001B5AB9" w:rsidP="009C1A29">
                      <w:pPr>
                        <w:spacing w:line="280" w:lineRule="exact"/>
                        <w:ind w:rightChars="762" w:right="160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料理をつくっていただきたい！」という思いから、大阪の畜産物と</w:t>
                      </w:r>
                    </w:p>
                    <w:p w:rsidR="001B5AB9" w:rsidRPr="009C1A29" w:rsidRDefault="001B5AB9" w:rsidP="009C1A29">
                      <w:pPr>
                        <w:spacing w:line="280" w:lineRule="exact"/>
                        <w:ind w:rightChars="762" w:right="160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農場を紹介するパンフレット「大阪の畜産えぇもんＢＯＯＫ」を作りました。一般の方でも購入可能なものもたくさんあるのでぜひ参考にしてください！</w:t>
                      </w:r>
                    </w:p>
                  </w:txbxContent>
                </v:textbox>
              </v:roundrect>
            </w:pict>
          </mc:Fallback>
        </mc:AlternateContent>
      </w:r>
    </w:p>
    <w:p w:rsidR="0084750C" w:rsidRDefault="0084750C"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p>
    <w:p w:rsidR="0084750C" w:rsidRDefault="00823CCC" w:rsidP="009C1A29">
      <w:pPr>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936256" behindDoc="0" locked="0" layoutInCell="1" allowOverlap="1" wp14:anchorId="047F07C2" wp14:editId="18593E5F">
            <wp:simplePos x="0" y="0"/>
            <wp:positionH relativeFrom="column">
              <wp:posOffset>4636770</wp:posOffset>
            </wp:positionH>
            <wp:positionV relativeFrom="paragraph">
              <wp:posOffset>61595</wp:posOffset>
            </wp:positionV>
            <wp:extent cx="979805" cy="1276350"/>
            <wp:effectExtent l="0" t="0" r="0" b="0"/>
            <wp:wrapSquare wrapText="bothSides"/>
            <wp:docPr id="1029" name="図 1029" descr="大阪の畜産えぇもんBOOKの表紙" title="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えぇもんＢＯＯＫ.png"/>
                    <pic:cNvPicPr/>
                  </pic:nvPicPr>
                  <pic:blipFill>
                    <a:blip r:embed="rId91">
                      <a:extLst>
                        <a:ext uri="{28A0092B-C50C-407E-A947-70E740481C1C}">
                          <a14:useLocalDpi xmlns:a14="http://schemas.microsoft.com/office/drawing/2010/main" val="0"/>
                        </a:ext>
                      </a:extLst>
                    </a:blip>
                    <a:stretch>
                      <a:fillRect/>
                    </a:stretch>
                  </pic:blipFill>
                  <pic:spPr>
                    <a:xfrm>
                      <a:off x="0" y="0"/>
                      <a:ext cx="979805" cy="1276350"/>
                    </a:xfrm>
                    <a:prstGeom prst="rect">
                      <a:avLst/>
                    </a:prstGeom>
                  </pic:spPr>
                </pic:pic>
              </a:graphicData>
            </a:graphic>
            <wp14:sizeRelH relativeFrom="page">
              <wp14:pctWidth>0</wp14:pctWidth>
            </wp14:sizeRelH>
            <wp14:sizeRelV relativeFrom="page">
              <wp14:pctHeight>0</wp14:pctHeight>
            </wp14:sizeRelV>
          </wp:anchor>
        </w:drawing>
      </w:r>
    </w:p>
    <w:p w:rsidR="0084750C" w:rsidRDefault="0084750C"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p>
    <w:p w:rsidR="00823CCC" w:rsidRDefault="00823CCC" w:rsidP="009C1A29">
      <w:pPr>
        <w:rPr>
          <w:rFonts w:ascii="HG丸ｺﾞｼｯｸM-PRO" w:eastAsia="HG丸ｺﾞｼｯｸM-PRO" w:hAnsi="HG丸ｺﾞｼｯｸM-PRO"/>
          <w:color w:val="000000" w:themeColor="text1"/>
          <w:sz w:val="22"/>
          <w:szCs w:val="18"/>
        </w:rPr>
      </w:pPr>
    </w:p>
    <w:p w:rsidR="0084750C" w:rsidRDefault="0084750C" w:rsidP="009C1A29">
      <w:pPr>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42400" behindDoc="0" locked="0" layoutInCell="1" allowOverlap="1" wp14:anchorId="32BA9263" wp14:editId="3A8EAB91">
                <wp:simplePos x="0" y="0"/>
                <wp:positionH relativeFrom="column">
                  <wp:posOffset>-14605</wp:posOffset>
                </wp:positionH>
                <wp:positionV relativeFrom="paragraph">
                  <wp:posOffset>4445</wp:posOffset>
                </wp:positionV>
                <wp:extent cx="809625" cy="762000"/>
                <wp:effectExtent l="0" t="0" r="9525" b="0"/>
                <wp:wrapNone/>
                <wp:docPr id="1031" name="円/楕円 1031"/>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31" o:spid="_x0000_s1105" style="position:absolute;left:0;text-align:left;margin-left:-1.15pt;margin-top:.35pt;width:63.75pt;height:60pt;z-index:25194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" fillcolor="#ff5050" stroked="f" strokeweight="2pt">
                <v:textbox inset="0,0,0,0">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84750C" w:rsidRDefault="0084750C">
      <w:pPr>
        <w:widowControl/>
        <w:jc w:val="left"/>
        <w:rPr>
          <w:rFonts w:ascii="HG丸ｺﾞｼｯｸM-PRO" w:eastAsia="HG丸ｺﾞｼｯｸM-PRO" w:hAnsi="HG丸ｺﾞｼｯｸM-PRO"/>
          <w:color w:val="000000" w:themeColor="text1"/>
          <w:sz w:val="22"/>
          <w:szCs w:val="18"/>
        </w:rPr>
      </w:pPr>
      <w:r w:rsidRPr="00207869">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40352" behindDoc="0" locked="0" layoutInCell="1" allowOverlap="1" wp14:anchorId="0E58BE15" wp14:editId="7D80EE63">
                <wp:simplePos x="0" y="0"/>
                <wp:positionH relativeFrom="column">
                  <wp:posOffset>99695</wp:posOffset>
                </wp:positionH>
                <wp:positionV relativeFrom="paragraph">
                  <wp:posOffset>118745</wp:posOffset>
                </wp:positionV>
                <wp:extent cx="5629275" cy="1400175"/>
                <wp:effectExtent l="0" t="0" r="28575" b="28575"/>
                <wp:wrapNone/>
                <wp:docPr id="245761" name="角丸四角形 10312"/>
                <wp:cNvGraphicFramePr/>
                <a:graphic xmlns:a="http://schemas.openxmlformats.org/drawingml/2006/main">
                  <a:graphicData uri="http://schemas.microsoft.com/office/word/2010/wordprocessingShape">
                    <wps:wsp>
                      <wps:cNvSpPr/>
                      <wps:spPr>
                        <a:xfrm>
                          <a:off x="0" y="0"/>
                          <a:ext cx="5629275" cy="1400175"/>
                        </a:xfrm>
                        <a:prstGeom prst="roundRect">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1B5AB9" w:rsidRPr="009C1A29" w:rsidRDefault="001B5AB9" w:rsidP="009C1A29">
                            <w:pPr>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魚庭（なにわ）の海づくり大会【水産課】</w:t>
                            </w:r>
                          </w:p>
                          <w:p w:rsidR="001B5AB9" w:rsidRPr="009C1A29" w:rsidRDefault="001B5AB9" w:rsidP="009C1A29">
                            <w:pPr>
                              <w:spacing w:line="280" w:lineRule="exact"/>
                              <w:ind w:firstLineChars="100" w:firstLine="200"/>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ind w:firstLineChars="100" w:firstLine="22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府、大阪府漁業協同組合連合会及び地方独立行政法人大阪府立環境農林水産総合研究所では、府民に大阪湾の環境及び漁業への理解を深めていただくため、毎年、「魚庭（なにわ）の海づくり大会」を開催し、大阪産（もん）の実演販売（飲食・物販）や稚魚放流等を行っています。</w:t>
                            </w: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_x0000_s1106" style="position:absolute;margin-left:7.85pt;margin-top:9.35pt;width:443.25pt;height:110.25pt;z-index:25194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" fillcolor="#fde9d9 [665]" strokecolor="#e36c0a [2409]" strokeweight="1pt">
                <v:textbox inset=",0,,0">
                  <w:txbxContent>
                    <w:p w:rsidR="001B5AB9" w:rsidRPr="009C1A29" w:rsidRDefault="001B5AB9" w:rsidP="009C1A29">
                      <w:pPr>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魚庭（なにわ）の海づくり大会【水産課】</w:t>
                      </w:r>
                    </w:p>
                    <w:p w:rsidR="001B5AB9" w:rsidRPr="009C1A29" w:rsidRDefault="001B5AB9" w:rsidP="009C1A29">
                      <w:pPr>
                        <w:spacing w:line="280" w:lineRule="exact"/>
                        <w:ind w:firstLineChars="100" w:firstLine="200"/>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ind w:firstLineChars="100" w:firstLine="22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府、大阪府漁業協同組合連合会及び地方独立行政法人大阪府立環境農林水産総合研究所では、府民に大阪湾の環境及び漁業への理解を深めていただくため、毎年、「魚庭（なにわ）の海づくり大会」を開催し、大阪産（もん）の実演販売（飲食・物販）や稚魚放流等を行っています。</w:t>
                      </w:r>
                    </w:p>
                    <w:p w:rsidR="001B5AB9" w:rsidRPr="009C1A29" w:rsidRDefault="001B5AB9" w:rsidP="009C1A29">
                      <w:pPr>
                        <w:spacing w:line="240" w:lineRule="exact"/>
                        <w:jc w:val="left"/>
                        <w:rPr>
                          <w:rFonts w:ascii="HG丸ｺﾞｼｯｸM-PRO" w:eastAsia="HG丸ｺﾞｼｯｸM-PRO" w:hAnsi="HG丸ｺﾞｼｯｸM-PRO" w:cs="メイリオ"/>
                          <w:color w:val="000000" w:themeColor="text1"/>
                          <w:sz w:val="20"/>
                        </w:rPr>
                      </w:pPr>
                    </w:p>
                  </w:txbxContent>
                </v:textbox>
              </v:roundrect>
            </w:pict>
          </mc:Fallback>
        </mc:AlternateContent>
      </w: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23CCC">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47520" behindDoc="0" locked="0" layoutInCell="1" allowOverlap="1" wp14:anchorId="56464619" wp14:editId="60FC09C4">
                <wp:simplePos x="0" y="0"/>
                <wp:positionH relativeFrom="column">
                  <wp:posOffset>-71755</wp:posOffset>
                </wp:positionH>
                <wp:positionV relativeFrom="paragraph">
                  <wp:posOffset>71120</wp:posOffset>
                </wp:positionV>
                <wp:extent cx="809625" cy="762000"/>
                <wp:effectExtent l="0" t="0" r="9525" b="0"/>
                <wp:wrapNone/>
                <wp:docPr id="1033" name="円/楕円 1033"/>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33" o:spid="_x0000_s1107" style="position:absolute;margin-left:-5.65pt;margin-top:5.6pt;width:63.75pt;height:60pt;z-index:25194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" fillcolor="#ff5050" stroked="f" strokeweight="2pt">
                <v:textbox inset="0,0,0,0">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84750C" w:rsidRDefault="00823CCC">
      <w:pPr>
        <w:widowControl/>
        <w:jc w:val="left"/>
        <w:rPr>
          <w:rFonts w:ascii="HG丸ｺﾞｼｯｸM-PRO" w:eastAsia="HG丸ｺﾞｼｯｸM-PRO" w:hAnsi="HG丸ｺﾞｼｯｸM-PRO"/>
          <w:color w:val="000000" w:themeColor="text1"/>
          <w:sz w:val="22"/>
          <w:szCs w:val="18"/>
        </w:rPr>
      </w:pPr>
      <w:r w:rsidRPr="001E10CE">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44448" behindDoc="0" locked="0" layoutInCell="1" allowOverlap="1" wp14:anchorId="400F987E" wp14:editId="3159F004">
                <wp:simplePos x="0" y="0"/>
                <wp:positionH relativeFrom="column">
                  <wp:posOffset>109220</wp:posOffset>
                </wp:positionH>
                <wp:positionV relativeFrom="paragraph">
                  <wp:posOffset>52070</wp:posOffset>
                </wp:positionV>
                <wp:extent cx="5553075" cy="5991225"/>
                <wp:effectExtent l="0" t="0" r="28575" b="28575"/>
                <wp:wrapNone/>
                <wp:docPr id="10312" name="角丸四角形 10312"/>
                <wp:cNvGraphicFramePr/>
                <a:graphic xmlns:a="http://schemas.openxmlformats.org/drawingml/2006/main">
                  <a:graphicData uri="http://schemas.microsoft.com/office/word/2010/wordprocessingShape">
                    <wps:wsp>
                      <wps:cNvSpPr/>
                      <wps:spPr>
                        <a:xfrm>
                          <a:off x="0" y="0"/>
                          <a:ext cx="5553075" cy="5991225"/>
                        </a:xfrm>
                        <a:prstGeom prst="roundRect">
                          <a:avLst>
                            <a:gd name="adj" fmla="val 8016"/>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1B5AB9" w:rsidRPr="009C1A29" w:rsidRDefault="001B5AB9" w:rsidP="009C1A29">
                            <w:pPr>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食品ロス【環境農林水産総務課】</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家庭での食品ロスの主な原因は、使い切れずに捨ててしまった食材や、作り過ぎて食べ切れなかった料理などです。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食材を買い過ぎたり、在庫があるのを忘れて同じ食材を買ってしまったりすることは、食品ロスの原因にもなっています。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買い物に出かける前に在庫を確認したり、必要なものを必要な分だけ買うよう心がけるだけでも食品ロスは減らせます。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また、期限表示の古いものから使用したり、作り過ぎた料理をアレンジして別のメニューにすることも、食品ロスを減らすためには有効です。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食べ物を無駄にしないために、毎日の暮らしの中からできることを実践してみましょう。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08" style="position:absolute;margin-left:8.6pt;margin-top:4.1pt;width:437.25pt;height:471.7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2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" fillcolor="#fde9d9 [665]" strokecolor="#e36c0a [2409]" strokeweight="1pt">
                <v:textbox inset=",0,,0">
                  <w:txbxContent>
                    <w:p w:rsidR="001B5AB9" w:rsidRPr="009C1A29" w:rsidRDefault="001B5AB9" w:rsidP="009C1A29">
                      <w:pPr>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食品ロス【環境農林水産総務課】</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家庭での食品ロスの主な原因は、使い切れずに捨ててしまった食材や、作り過ぎて食べ切れなかった料理などです。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食材を買い過ぎたり、在庫があるのを忘れて同じ食材を買ってしまったりすることは、食品ロスの原因にもなっています。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買い物に出かける前に在庫を確認したり、必要なものを必要な分だけ買うよう心がけるだけでも食品ロスは減らせます。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また、期限表示の古いものから使用したり、作り過ぎた料理をアレンジして別のメニューにすることも、食品ロスを減らすためには有効です。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食べ物を無駄にしないために、毎日の暮らしの中からできることを実践してみましょう。</w:t>
                      </w:r>
                    </w:p>
                  </w:txbxContent>
                </v:textbox>
              </v:roundrect>
            </w:pict>
          </mc:Fallback>
        </mc:AlternateContent>
      </w: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23CCC">
      <w:pPr>
        <w:widowControl/>
        <w:jc w:val="left"/>
        <w:rPr>
          <w:rFonts w:ascii="HG丸ｺﾞｼｯｸM-PRO" w:eastAsia="HG丸ｺﾞｼｯｸM-PRO" w:hAnsi="HG丸ｺﾞｼｯｸM-PRO"/>
          <w:color w:val="000000" w:themeColor="text1"/>
          <w:sz w:val="22"/>
          <w:szCs w:val="18"/>
        </w:rPr>
      </w:pPr>
      <w:r>
        <w:rPr>
          <w:noProof/>
        </w:rPr>
        <w:drawing>
          <wp:anchor distT="0" distB="0" distL="114300" distR="114300" simplePos="0" relativeHeight="251945472" behindDoc="0" locked="0" layoutInCell="1" allowOverlap="1" wp14:anchorId="6259A5EA" wp14:editId="243EE165">
            <wp:simplePos x="0" y="0"/>
            <wp:positionH relativeFrom="column">
              <wp:posOffset>641985</wp:posOffset>
            </wp:positionH>
            <wp:positionV relativeFrom="paragraph">
              <wp:posOffset>88265</wp:posOffset>
            </wp:positionV>
            <wp:extent cx="4589145" cy="3241675"/>
            <wp:effectExtent l="0" t="0" r="1905" b="0"/>
            <wp:wrapNone/>
            <wp:docPr id="1032" name="図 1032" descr="食品ロス" title="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啓発用パネル（H290815）.jpg"/>
                    <pic:cNvPicPr/>
                  </pic:nvPicPr>
                  <pic:blipFill>
                    <a:blip r:embed="rId92" cstate="print">
                      <a:extLst>
                        <a:ext uri="{28A0092B-C50C-407E-A947-70E740481C1C}">
                          <a14:useLocalDpi xmlns:a14="http://schemas.microsoft.com/office/drawing/2010/main"/>
                        </a:ext>
                      </a:extLst>
                    </a:blip>
                    <a:stretch>
                      <a:fillRect/>
                    </a:stretch>
                  </pic:blipFill>
                  <pic:spPr>
                    <a:xfrm>
                      <a:off x="0" y="0"/>
                      <a:ext cx="4589145" cy="3241675"/>
                    </a:xfrm>
                    <a:prstGeom prst="rect">
                      <a:avLst/>
                    </a:prstGeom>
                  </pic:spPr>
                </pic:pic>
              </a:graphicData>
            </a:graphic>
            <wp14:sizeRelH relativeFrom="page">
              <wp14:pctWidth>0</wp14:pctWidth>
            </wp14:sizeRelH>
            <wp14:sizeRelV relativeFrom="page">
              <wp14:pctHeight>0</wp14:pctHeight>
            </wp14:sizeRelV>
          </wp:anchor>
        </w:drawing>
      </w: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br w:type="page"/>
      </w:r>
    </w:p>
    <w:p w:rsidR="0084750C" w:rsidRDefault="00FA4C6E">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57760" behindDoc="0" locked="0" layoutInCell="1" allowOverlap="1" wp14:anchorId="1B599BF0" wp14:editId="57BFFB29">
                <wp:simplePos x="0" y="0"/>
                <wp:positionH relativeFrom="column">
                  <wp:posOffset>-24130</wp:posOffset>
                </wp:positionH>
                <wp:positionV relativeFrom="paragraph">
                  <wp:posOffset>-90805</wp:posOffset>
                </wp:positionV>
                <wp:extent cx="809625" cy="762000"/>
                <wp:effectExtent l="0" t="0" r="9525" b="0"/>
                <wp:wrapNone/>
                <wp:docPr id="1037" name="円/楕円 1037"/>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37" o:spid="_x0000_s1109" style="position:absolute;margin-left:-1.9pt;margin-top:-7.15pt;width:63.75pt;height:60pt;z-index:25195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" fillcolor="#ff5050" stroked="f" strokeweight="2pt">
                <v:textbox inset="0,0,0,0">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r w:rsidR="0084750C" w:rsidRPr="00F61B51">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49568" behindDoc="0" locked="0" layoutInCell="1" allowOverlap="1" wp14:anchorId="7B133DD7" wp14:editId="2C385B2A">
                <wp:simplePos x="0" y="0"/>
                <wp:positionH relativeFrom="column">
                  <wp:posOffset>61595</wp:posOffset>
                </wp:positionH>
                <wp:positionV relativeFrom="paragraph">
                  <wp:posOffset>99695</wp:posOffset>
                </wp:positionV>
                <wp:extent cx="5629275" cy="5257800"/>
                <wp:effectExtent l="0" t="0" r="28575" b="19050"/>
                <wp:wrapNone/>
                <wp:docPr id="10318" name="角丸四角形 10312"/>
                <wp:cNvGraphicFramePr/>
                <a:graphic xmlns:a="http://schemas.openxmlformats.org/drawingml/2006/main">
                  <a:graphicData uri="http://schemas.microsoft.com/office/word/2010/wordprocessingShape">
                    <wps:wsp>
                      <wps:cNvSpPr/>
                      <wps:spPr>
                        <a:xfrm>
                          <a:off x="0" y="0"/>
                          <a:ext cx="5629275" cy="5257800"/>
                        </a:xfrm>
                        <a:prstGeom prst="roundRect">
                          <a:avLst>
                            <a:gd name="adj" fmla="val 8975"/>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1B5AB9" w:rsidRPr="009C1A29" w:rsidRDefault="001B5AB9" w:rsidP="009C1A29">
                            <w:pPr>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なにわの伝統野菜【農政室推進課】</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大阪は</w:t>
                            </w:r>
                            <w:r w:rsidRPr="009C1A29">
                              <w:rPr>
                                <w:rFonts w:ascii="HG丸ｺﾞｼｯｸM-PRO" w:eastAsia="HG丸ｺﾞｼｯｸM-PRO" w:hAnsi="HG丸ｺﾞｼｯｸM-PRO" w:cs="メイリオ"/>
                                <w:color w:val="000000" w:themeColor="text1"/>
                                <w:sz w:val="22"/>
                              </w:rPr>
                              <w:t xml:space="preserve"> </w:t>
                            </w:r>
                            <w:r w:rsidRPr="009C1A29">
                              <w:rPr>
                                <w:rFonts w:ascii="HG丸ｺﾞｼｯｸM-PRO" w:eastAsia="HG丸ｺﾞｼｯｸM-PRO" w:hAnsi="HG丸ｺﾞｼｯｸM-PRO" w:cs="メイリオ" w:hint="eastAsia"/>
                                <w:color w:val="000000" w:themeColor="text1"/>
                                <w:sz w:val="22"/>
                              </w:rPr>
                              <w:t>江戸時代「天下の台所」と呼ばれたように、古くから食文化が栄え、その食文化を支える大阪独特の野菜が多数ありました。しかし、戦後、農産物の生産性を上げるための品種改良や農地の宅地化、食生活の洋風化が進み、地域独特の歴史や伝統を有する品種が次々に店頭から消えていきました。</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 xml:space="preserve">　近年、こうした伝統ある野菜を見直そうという機運が高まり昔ながらの野菜を再び味わってもらえるよう、大阪府では関係機関と協力し、各地域の農業者が守ってきた「なにわの伝統野菜」の発掘と復活に取り組んできました。</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 xml:space="preserve">　平成</w:t>
                            </w:r>
                            <w:r w:rsidRPr="009C1A29">
                              <w:rPr>
                                <w:rFonts w:ascii="HG丸ｺﾞｼｯｸM-PRO" w:eastAsia="HG丸ｺﾞｼｯｸM-PRO" w:hAnsi="HG丸ｺﾞｼｯｸM-PRO" w:cs="メイリオ"/>
                                <w:color w:val="000000" w:themeColor="text1"/>
                                <w:sz w:val="22"/>
                              </w:rPr>
                              <w:t>29年4月から、なにわの伝統野菜の18品目目として、新たに「難波葱」が仲間入りしました。</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＜「なにわの伝統野菜」の基準＞</w:t>
                            </w:r>
                            <w:r w:rsidRPr="009C1A29">
                              <w:rPr>
                                <w:rFonts w:ascii="HG丸ｺﾞｼｯｸM-PRO" w:eastAsia="HG丸ｺﾞｼｯｸM-PRO" w:hAnsi="HG丸ｺﾞｼｯｸM-PRO" w:cs="メイリオ"/>
                                <w:color w:val="000000" w:themeColor="text1"/>
                                <w:sz w:val="22"/>
                              </w:rPr>
                              <w:t xml:space="preserve"> </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 xml:space="preserve">(1) </w:t>
                            </w:r>
                            <w:r w:rsidRPr="009C1A29">
                              <w:rPr>
                                <w:rFonts w:ascii="HG丸ｺﾞｼｯｸM-PRO" w:eastAsia="HG丸ｺﾞｼｯｸM-PRO" w:hAnsi="HG丸ｺﾞｼｯｸM-PRO" w:cs="メイリオ" w:hint="eastAsia"/>
                                <w:color w:val="000000" w:themeColor="text1"/>
                                <w:sz w:val="22"/>
                              </w:rPr>
                              <w:t>概ね</w:t>
                            </w:r>
                            <w:r w:rsidRPr="009C1A29">
                              <w:rPr>
                                <w:rFonts w:ascii="HG丸ｺﾞｼｯｸM-PRO" w:eastAsia="HG丸ｺﾞｼｯｸM-PRO" w:hAnsi="HG丸ｺﾞｼｯｸM-PRO" w:cs="メイリオ"/>
                                <w:color w:val="000000" w:themeColor="text1"/>
                                <w:sz w:val="22"/>
                              </w:rPr>
                              <w:t>100年前から大阪府内で栽培されてきた野菜</w:t>
                            </w:r>
                          </w:p>
                          <w:p w:rsidR="001B5AB9" w:rsidRPr="009C1A29" w:rsidRDefault="001B5AB9" w:rsidP="009C1A29">
                            <w:pPr>
                              <w:spacing w:line="280" w:lineRule="exact"/>
                              <w:ind w:left="440" w:hangingChars="200" w:hanging="44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(2) 苗、種子等の来歴が明らかで、大阪独自の品目、品種で</w:t>
                            </w:r>
                          </w:p>
                          <w:p w:rsidR="001B5AB9" w:rsidRPr="009C1A29" w:rsidRDefault="001B5AB9" w:rsidP="009C1A29">
                            <w:pPr>
                              <w:spacing w:line="280" w:lineRule="exact"/>
                              <w:ind w:firstLineChars="200" w:firstLine="44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 xml:space="preserve">あり、栽培に供する苗、種子等の確保が可能な野菜 </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 xml:space="preserve">(3) </w:t>
                            </w:r>
                            <w:r w:rsidRPr="009C1A29">
                              <w:rPr>
                                <w:rFonts w:ascii="HG丸ｺﾞｼｯｸM-PRO" w:eastAsia="HG丸ｺﾞｼｯｸM-PRO" w:hAnsi="HG丸ｺﾞｼｯｸM-PRO" w:cs="メイリオ" w:hint="eastAsia"/>
                                <w:color w:val="000000" w:themeColor="text1"/>
                                <w:sz w:val="22"/>
                              </w:rPr>
                              <w:t>府内で生産されている野菜</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_x0000_s1110" style="position:absolute;margin-left:4.85pt;margin-top:7.85pt;width:443.25pt;height:414pt;z-index:25194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8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" fillcolor="#fde9d9 [665]" strokecolor="#e36c0a [2409]" strokeweight="1pt">
                <v:textbox inset=",0,,0">
                  <w:txbxContent>
                    <w:p w:rsidR="001B5AB9" w:rsidRPr="009C1A29" w:rsidRDefault="001B5AB9" w:rsidP="009C1A29">
                      <w:pPr>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なにわの伝統野菜【農政室推進課】</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大阪は</w:t>
                      </w:r>
                      <w:r w:rsidRPr="009C1A29">
                        <w:rPr>
                          <w:rFonts w:ascii="HG丸ｺﾞｼｯｸM-PRO" w:eastAsia="HG丸ｺﾞｼｯｸM-PRO" w:hAnsi="HG丸ｺﾞｼｯｸM-PRO" w:cs="メイリオ"/>
                          <w:color w:val="000000" w:themeColor="text1"/>
                          <w:sz w:val="22"/>
                        </w:rPr>
                        <w:t xml:space="preserve"> </w:t>
                      </w:r>
                      <w:r w:rsidRPr="009C1A29">
                        <w:rPr>
                          <w:rFonts w:ascii="HG丸ｺﾞｼｯｸM-PRO" w:eastAsia="HG丸ｺﾞｼｯｸM-PRO" w:hAnsi="HG丸ｺﾞｼｯｸM-PRO" w:cs="メイリオ" w:hint="eastAsia"/>
                          <w:color w:val="000000" w:themeColor="text1"/>
                          <w:sz w:val="22"/>
                        </w:rPr>
                        <w:t>江戸時代「天下の台所」と呼ばれたように、古くから食文化が栄え、その食文化を支える大阪独特の野菜が多数ありました。しかし、戦後、農産物の生産性を上げるための品種改良や農地の宅地化、食生活の洋風化が進み、地域独特の歴史や伝統を有する品種が次々に店頭から消えていきました。</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 xml:space="preserve">　近年、こうした伝統ある野菜を見直そうという機運が高まり昔ながらの野菜を再び味わってもらえるよう、大阪府では関係機関と協力し、各地域の農業者が守ってきた「なにわの伝統野菜」の発掘と復活に取り組んできました。</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 xml:space="preserve">　平成</w:t>
                      </w:r>
                      <w:r w:rsidRPr="009C1A29">
                        <w:rPr>
                          <w:rFonts w:ascii="HG丸ｺﾞｼｯｸM-PRO" w:eastAsia="HG丸ｺﾞｼｯｸM-PRO" w:hAnsi="HG丸ｺﾞｼｯｸM-PRO" w:cs="メイリオ"/>
                          <w:color w:val="000000" w:themeColor="text1"/>
                          <w:sz w:val="22"/>
                        </w:rPr>
                        <w:t>29年4月から、なにわの伝統野菜の18品目目として、新たに「難波葱」が仲間入りしました。</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＜「なにわの伝統野菜」の基準＞</w:t>
                      </w:r>
                      <w:r w:rsidRPr="009C1A29">
                        <w:rPr>
                          <w:rFonts w:ascii="HG丸ｺﾞｼｯｸM-PRO" w:eastAsia="HG丸ｺﾞｼｯｸM-PRO" w:hAnsi="HG丸ｺﾞｼｯｸM-PRO" w:cs="メイリオ"/>
                          <w:color w:val="000000" w:themeColor="text1"/>
                          <w:sz w:val="22"/>
                        </w:rPr>
                        <w:t xml:space="preserve"> </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 xml:space="preserve">(1) </w:t>
                      </w:r>
                      <w:r w:rsidRPr="009C1A29">
                        <w:rPr>
                          <w:rFonts w:ascii="HG丸ｺﾞｼｯｸM-PRO" w:eastAsia="HG丸ｺﾞｼｯｸM-PRO" w:hAnsi="HG丸ｺﾞｼｯｸM-PRO" w:cs="メイリオ" w:hint="eastAsia"/>
                          <w:color w:val="000000" w:themeColor="text1"/>
                          <w:sz w:val="22"/>
                        </w:rPr>
                        <w:t>概ね</w:t>
                      </w:r>
                      <w:r w:rsidRPr="009C1A29">
                        <w:rPr>
                          <w:rFonts w:ascii="HG丸ｺﾞｼｯｸM-PRO" w:eastAsia="HG丸ｺﾞｼｯｸM-PRO" w:hAnsi="HG丸ｺﾞｼｯｸM-PRO" w:cs="メイリオ"/>
                          <w:color w:val="000000" w:themeColor="text1"/>
                          <w:sz w:val="22"/>
                        </w:rPr>
                        <w:t>100年前から大阪府内で栽培されてきた野菜</w:t>
                      </w:r>
                    </w:p>
                    <w:p w:rsidR="001B5AB9" w:rsidRPr="009C1A29" w:rsidRDefault="001B5AB9" w:rsidP="009C1A29">
                      <w:pPr>
                        <w:spacing w:line="280" w:lineRule="exact"/>
                        <w:ind w:left="440" w:hangingChars="200" w:hanging="44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(2) 苗、種子等の来歴が明らかで、大阪独自の品目、品種で</w:t>
                      </w:r>
                    </w:p>
                    <w:p w:rsidR="001B5AB9" w:rsidRPr="009C1A29" w:rsidRDefault="001B5AB9" w:rsidP="009C1A29">
                      <w:pPr>
                        <w:spacing w:line="280" w:lineRule="exact"/>
                        <w:ind w:firstLineChars="200" w:firstLine="44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 xml:space="preserve">あり、栽培に供する苗、種子等の確保が可能な野菜 </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 xml:space="preserve">(3) </w:t>
                      </w:r>
                      <w:r w:rsidRPr="009C1A29">
                        <w:rPr>
                          <w:rFonts w:ascii="HG丸ｺﾞｼｯｸM-PRO" w:eastAsia="HG丸ｺﾞｼｯｸM-PRO" w:hAnsi="HG丸ｺﾞｼｯｸM-PRO" w:cs="メイリオ" w:hint="eastAsia"/>
                          <w:color w:val="000000" w:themeColor="text1"/>
                          <w:sz w:val="22"/>
                        </w:rPr>
                        <w:t>府内で生産されている野菜</w:t>
                      </w: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0"/>
                        </w:rPr>
                      </w:pPr>
                    </w:p>
                  </w:txbxContent>
                </v:textbox>
              </v:roundrect>
            </w:pict>
          </mc:Fallback>
        </mc:AlternateContent>
      </w: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951616" behindDoc="0" locked="0" layoutInCell="1" allowOverlap="1" wp14:anchorId="090E300E" wp14:editId="00563BBE">
            <wp:simplePos x="0" y="0"/>
            <wp:positionH relativeFrom="column">
              <wp:posOffset>4432935</wp:posOffset>
            </wp:positionH>
            <wp:positionV relativeFrom="paragraph">
              <wp:posOffset>206375</wp:posOffset>
            </wp:positionV>
            <wp:extent cx="823595" cy="1095375"/>
            <wp:effectExtent l="0" t="0" r="0" b="9525"/>
            <wp:wrapNone/>
            <wp:docPr id="1035" name="図 1035" descr="難波葱"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banegi.jpg"/>
                    <pic:cNvPicPr/>
                  </pic:nvPicPr>
                  <pic:blipFill>
                    <a:blip r:embed="rId93">
                      <a:extLst>
                        <a:ext uri="{28A0092B-C50C-407E-A947-70E740481C1C}">
                          <a14:useLocalDpi xmlns:a14="http://schemas.microsoft.com/office/drawing/2010/main" val="0"/>
                        </a:ext>
                      </a:extLst>
                    </a:blip>
                    <a:stretch>
                      <a:fillRect/>
                    </a:stretch>
                  </pic:blipFill>
                  <pic:spPr>
                    <a:xfrm>
                      <a:off x="0" y="0"/>
                      <a:ext cx="823595" cy="1095375"/>
                    </a:xfrm>
                    <a:prstGeom prst="rect">
                      <a:avLst/>
                    </a:prstGeom>
                  </pic:spPr>
                </pic:pic>
              </a:graphicData>
            </a:graphic>
            <wp14:sizeRelH relativeFrom="page">
              <wp14:pctWidth>0</wp14:pctWidth>
            </wp14:sizeRelH>
            <wp14:sizeRelV relativeFrom="page">
              <wp14:pctHeight>0</wp14:pctHeight>
            </wp14:sizeRelV>
          </wp:anchor>
        </w:drawing>
      </w: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mc:AlternateContent>
          <mc:Choice Requires="wps">
            <w:drawing>
              <wp:anchor distT="0" distB="0" distL="114300" distR="114300" simplePos="0" relativeHeight="251954688" behindDoc="0" locked="0" layoutInCell="1" allowOverlap="1" wp14:anchorId="073E9369" wp14:editId="06A9DD25">
                <wp:simplePos x="0" y="0"/>
                <wp:positionH relativeFrom="column">
                  <wp:posOffset>4575810</wp:posOffset>
                </wp:positionH>
                <wp:positionV relativeFrom="paragraph">
                  <wp:posOffset>90170</wp:posOffset>
                </wp:positionV>
                <wp:extent cx="514350" cy="40005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514350" cy="400050"/>
                        </a:xfrm>
                        <a:prstGeom prst="rect">
                          <a:avLst/>
                        </a:prstGeom>
                        <a:noFill/>
                        <a:ln w="6350">
                          <a:noFill/>
                        </a:ln>
                        <a:effectLst/>
                      </wps:spPr>
                      <wps:txbx>
                        <w:txbxContent>
                          <w:p w:rsidR="001B5AB9" w:rsidRPr="009C1A29" w:rsidRDefault="001B5AB9" w:rsidP="0084750C">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難波葱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7" o:spid="_x0000_s1111" type="#_x0000_t202" style="position:absolute;margin-left:360.3pt;margin-top:7.1pt;width:40.5pt;height:31.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" filled="f" stroked="f" strokeweight=".5pt">
                <v:textbox>
                  <w:txbxContent>
                    <w:p w:rsidR="001B5AB9" w:rsidRPr="009C1A29" w:rsidRDefault="001B5AB9" w:rsidP="0084750C">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難波葱</w:t>
                      </w:r>
                    </w:p>
                  </w:txbxContent>
                </v:textbox>
              </v:shape>
            </w:pict>
          </mc:Fallback>
        </mc:AlternateContent>
      </w:r>
    </w:p>
    <w:p w:rsidR="0084750C" w:rsidRDefault="0084750C">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950592" behindDoc="0" locked="0" layoutInCell="1" allowOverlap="1" wp14:anchorId="3D95868F" wp14:editId="2C57FA63">
            <wp:simplePos x="0" y="0"/>
            <wp:positionH relativeFrom="column">
              <wp:posOffset>975360</wp:posOffset>
            </wp:positionH>
            <wp:positionV relativeFrom="paragraph">
              <wp:posOffset>109220</wp:posOffset>
            </wp:positionV>
            <wp:extent cx="2733675" cy="914400"/>
            <wp:effectExtent l="0" t="0" r="9525" b="0"/>
            <wp:wrapNone/>
            <wp:docPr id="1034" name="図 1034" descr="なにわの伝統野菜　大阪府の認証マーク" title="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81A68.tmp"/>
                    <pic:cNvPicPr/>
                  </pic:nvPicPr>
                  <pic:blipFill>
                    <a:blip r:embed="rId94">
                      <a:extLst>
                        <a:ext uri="{28A0092B-C50C-407E-A947-70E740481C1C}">
                          <a14:useLocalDpi xmlns:a14="http://schemas.microsoft.com/office/drawing/2010/main" val="0"/>
                        </a:ext>
                      </a:extLst>
                    </a:blip>
                    <a:stretch>
                      <a:fillRect/>
                    </a:stretch>
                  </pic:blipFill>
                  <pic:spPr>
                    <a:xfrm>
                      <a:off x="0" y="0"/>
                      <a:ext cx="2733675" cy="91440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szCs w:val="18"/>
        </w:rPr>
        <w:drawing>
          <wp:anchor distT="0" distB="0" distL="114300" distR="114300" simplePos="0" relativeHeight="251952640" behindDoc="0" locked="0" layoutInCell="1" allowOverlap="1" wp14:anchorId="462D8420" wp14:editId="5B32A97F">
            <wp:simplePos x="0" y="0"/>
            <wp:positionH relativeFrom="column">
              <wp:posOffset>4429125</wp:posOffset>
            </wp:positionH>
            <wp:positionV relativeFrom="paragraph">
              <wp:posOffset>125730</wp:posOffset>
            </wp:positionV>
            <wp:extent cx="850900" cy="895350"/>
            <wp:effectExtent l="0" t="0" r="6350" b="0"/>
            <wp:wrapNone/>
            <wp:docPr id="1036" name="図 1036" descr="鳥飼なす"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ikainasu2.jpg"/>
                    <pic:cNvPicPr/>
                  </pic:nvPicPr>
                  <pic:blipFill>
                    <a:blip r:embed="rId95" cstate="print">
                      <a:extLst>
                        <a:ext uri="{28A0092B-C50C-407E-A947-70E740481C1C}">
                          <a14:useLocalDpi xmlns:a14="http://schemas.microsoft.com/office/drawing/2010/main"/>
                        </a:ext>
                      </a:extLst>
                    </a:blip>
                    <a:stretch>
                      <a:fillRect/>
                    </a:stretch>
                  </pic:blipFill>
                  <pic:spPr>
                    <a:xfrm>
                      <a:off x="0" y="0"/>
                      <a:ext cx="850900" cy="895350"/>
                    </a:xfrm>
                    <a:prstGeom prst="rect">
                      <a:avLst/>
                    </a:prstGeom>
                  </pic:spPr>
                </pic:pic>
              </a:graphicData>
            </a:graphic>
            <wp14:sizeRelH relativeFrom="page">
              <wp14:pctWidth>0</wp14:pctWidth>
            </wp14:sizeRelH>
            <wp14:sizeRelV relativeFrom="page">
              <wp14:pctHeight>0</wp14:pctHeight>
            </wp14:sizeRelV>
          </wp:anchor>
        </w:drawing>
      </w: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stheme="majorBidi"/>
          <w:color w:val="000000" w:themeColor="text1"/>
          <w:sz w:val="22"/>
          <w:szCs w:val="18"/>
        </w:rPr>
      </w:pPr>
    </w:p>
    <w:p w:rsidR="0084750C" w:rsidRDefault="0084750C">
      <w:pPr>
        <w:widowControl/>
        <w:jc w:val="left"/>
        <w:rPr>
          <w:rFonts w:ascii="HG丸ｺﾞｼｯｸM-PRO" w:eastAsia="HG丸ｺﾞｼｯｸM-PRO" w:hAnsi="HG丸ｺﾞｼｯｸM-PRO" w:cstheme="majorBidi"/>
          <w:color w:val="000000" w:themeColor="text1"/>
          <w:sz w:val="22"/>
          <w:szCs w:val="18"/>
        </w:rPr>
      </w:pPr>
      <w:r>
        <w:rPr>
          <w:rFonts w:ascii="HG丸ｺﾞｼｯｸM-PRO" w:eastAsia="HG丸ｺﾞｼｯｸM-PRO" w:hAnsi="HG丸ｺﾞｼｯｸM-PRO"/>
          <w:noProof/>
          <w:color w:val="000000" w:themeColor="text1"/>
          <w:sz w:val="22"/>
          <w:szCs w:val="18"/>
        </w:rPr>
        <mc:AlternateContent>
          <mc:Choice Requires="wps">
            <w:drawing>
              <wp:anchor distT="0" distB="0" distL="114300" distR="114300" simplePos="0" relativeHeight="251953664" behindDoc="0" locked="0" layoutInCell="1" allowOverlap="1" wp14:anchorId="419D603A" wp14:editId="4D816AE9">
                <wp:simplePos x="0" y="0"/>
                <wp:positionH relativeFrom="column">
                  <wp:posOffset>1299210</wp:posOffset>
                </wp:positionH>
                <wp:positionV relativeFrom="paragraph">
                  <wp:posOffset>13970</wp:posOffset>
                </wp:positionV>
                <wp:extent cx="2466975" cy="40005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2466975" cy="400050"/>
                        </a:xfrm>
                        <a:prstGeom prst="rect">
                          <a:avLst/>
                        </a:prstGeom>
                        <a:noFill/>
                        <a:ln w="6350">
                          <a:noFill/>
                        </a:ln>
                        <a:effectLst/>
                      </wps:spPr>
                      <wps:txbx>
                        <w:txbxContent>
                          <w:p w:rsidR="001B5AB9" w:rsidRPr="009C1A29" w:rsidRDefault="001B5AB9" w:rsidP="0084750C">
                            <w:pPr>
                              <w:rPr>
                                <w:rFonts w:ascii="HG丸ｺﾞｼｯｸM-PRO" w:eastAsia="HG丸ｺﾞｼｯｸM-PRO" w:hAnsi="HG丸ｺﾞｼｯｸM-PRO"/>
                                <w:sz w:val="16"/>
                              </w:rPr>
                            </w:pPr>
                            <w:r w:rsidRPr="009C1A29">
                              <w:rPr>
                                <w:rFonts w:ascii="HG丸ｺﾞｼｯｸM-PRO" w:eastAsia="HG丸ｺﾞｼｯｸM-PRO" w:hAnsi="HG丸ｺﾞｼｯｸM-PRO" w:hint="eastAsia"/>
                                <w:sz w:val="16"/>
                              </w:rPr>
                              <w:t>なにわの伝統野菜　大阪府の認証マーク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6" o:spid="_x0000_s1112" type="#_x0000_t202" style="position:absolute;margin-left:102.3pt;margin-top:1.1pt;width:194.25pt;height:31.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" filled="f" stroked="f" strokeweight=".5pt">
                <v:textbox>
                  <w:txbxContent>
                    <w:p w:rsidR="001B5AB9" w:rsidRPr="009C1A29" w:rsidRDefault="001B5AB9" w:rsidP="0084750C">
                      <w:pPr>
                        <w:rPr>
                          <w:rFonts w:ascii="HG丸ｺﾞｼｯｸM-PRO" w:eastAsia="HG丸ｺﾞｼｯｸM-PRO" w:hAnsi="HG丸ｺﾞｼｯｸM-PRO"/>
                          <w:sz w:val="16"/>
                        </w:rPr>
                      </w:pPr>
                      <w:r w:rsidRPr="009C1A29">
                        <w:rPr>
                          <w:rFonts w:ascii="HG丸ｺﾞｼｯｸM-PRO" w:eastAsia="HG丸ｺﾞｼｯｸM-PRO" w:hAnsi="HG丸ｺﾞｼｯｸM-PRO" w:hint="eastAsia"/>
                          <w:sz w:val="16"/>
                        </w:rPr>
                        <w:t>なにわの伝統野菜　大阪府の認証マーク</w:t>
                      </w:r>
                    </w:p>
                  </w:txbxContent>
                </v:textbox>
              </v:shape>
            </w:pict>
          </mc:Fallback>
        </mc:AlternateContent>
      </w:r>
      <w:r>
        <w:rPr>
          <w:rFonts w:ascii="HG丸ｺﾞｼｯｸM-PRO" w:eastAsia="HG丸ｺﾞｼｯｸM-PRO" w:hAnsi="HG丸ｺﾞｼｯｸM-PRO"/>
          <w:noProof/>
          <w:color w:val="000000" w:themeColor="text1"/>
          <w:sz w:val="22"/>
          <w:szCs w:val="18"/>
        </w:rPr>
        <mc:AlternateContent>
          <mc:Choice Requires="wps">
            <w:drawing>
              <wp:anchor distT="0" distB="0" distL="114300" distR="114300" simplePos="0" relativeHeight="251955712" behindDoc="0" locked="0" layoutInCell="1" allowOverlap="1" wp14:anchorId="78EF3E50" wp14:editId="0D3682D2">
                <wp:simplePos x="0" y="0"/>
                <wp:positionH relativeFrom="column">
                  <wp:posOffset>4546600</wp:posOffset>
                </wp:positionH>
                <wp:positionV relativeFrom="paragraph">
                  <wp:posOffset>71120</wp:posOffset>
                </wp:positionV>
                <wp:extent cx="733425" cy="40005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733425" cy="400050"/>
                        </a:xfrm>
                        <a:prstGeom prst="rect">
                          <a:avLst/>
                        </a:prstGeom>
                        <a:noFill/>
                        <a:ln w="6350">
                          <a:noFill/>
                        </a:ln>
                        <a:effectLst/>
                      </wps:spPr>
                      <wps:txbx>
                        <w:txbxContent>
                          <w:p w:rsidR="001B5AB9" w:rsidRPr="009C1A29" w:rsidRDefault="001B5AB9" w:rsidP="0084750C">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鳥飼なす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4" o:spid="_x0000_s1113" type="#_x0000_t202" style="position:absolute;margin-left:358pt;margin-top:5.6pt;width:57.75pt;height:31.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" filled="f" stroked="f" strokeweight=".5pt">
                <v:textbox>
                  <w:txbxContent>
                    <w:p w:rsidR="001B5AB9" w:rsidRPr="009C1A29" w:rsidRDefault="001B5AB9" w:rsidP="0084750C">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鳥飼なす</w:t>
                      </w:r>
                    </w:p>
                  </w:txbxContent>
                </v:textbox>
              </v:shape>
            </w:pict>
          </mc:Fallback>
        </mc:AlternateContent>
      </w:r>
    </w:p>
    <w:p w:rsidR="0084750C" w:rsidRDefault="0084750C">
      <w:pPr>
        <w:widowControl/>
        <w:jc w:val="left"/>
        <w:rPr>
          <w:rFonts w:ascii="HG丸ｺﾞｼｯｸM-PRO" w:eastAsia="HG丸ｺﾞｼｯｸM-PRO" w:hAnsi="HG丸ｺﾞｼｯｸM-PRO" w:cstheme="majorBidi"/>
          <w:color w:val="000000" w:themeColor="text1"/>
          <w:sz w:val="22"/>
          <w:szCs w:val="18"/>
        </w:rPr>
      </w:pPr>
    </w:p>
    <w:p w:rsidR="0084750C" w:rsidRDefault="0084750C">
      <w:pPr>
        <w:widowControl/>
        <w:jc w:val="left"/>
        <w:rPr>
          <w:rFonts w:ascii="HG丸ｺﾞｼｯｸM-PRO" w:eastAsia="HG丸ｺﾞｼｯｸM-PRO" w:hAnsi="HG丸ｺﾞｼｯｸM-PRO" w:cstheme="majorBidi"/>
          <w:color w:val="000000" w:themeColor="text1"/>
          <w:sz w:val="22"/>
          <w:szCs w:val="18"/>
        </w:rPr>
      </w:pPr>
    </w:p>
    <w:p w:rsidR="00FA4C6E" w:rsidRDefault="00FA4C6E">
      <w:pPr>
        <w:widowControl/>
        <w:jc w:val="left"/>
        <w:rPr>
          <w:rFonts w:ascii="HG丸ｺﾞｼｯｸM-PRO" w:eastAsia="HG丸ｺﾞｼｯｸM-PRO" w:hAnsi="HG丸ｺﾞｼｯｸM-PRO" w:cstheme="majorBidi"/>
          <w:color w:val="000000" w:themeColor="text1"/>
          <w:sz w:val="22"/>
          <w:szCs w:val="18"/>
        </w:rPr>
      </w:pPr>
    </w:p>
    <w:p w:rsidR="00FA4C6E" w:rsidRDefault="00FA4C6E">
      <w:pPr>
        <w:widowControl/>
        <w:jc w:val="left"/>
        <w:rPr>
          <w:rFonts w:ascii="HG丸ｺﾞｼｯｸM-PRO" w:eastAsia="HG丸ｺﾞｼｯｸM-PRO" w:hAnsi="HG丸ｺﾞｼｯｸM-PRO" w:cstheme="majorBidi"/>
          <w:color w:val="000000" w:themeColor="text1"/>
          <w:sz w:val="22"/>
          <w:szCs w:val="18"/>
        </w:rPr>
      </w:pPr>
    </w:p>
    <w:p w:rsidR="00FA4C6E" w:rsidRDefault="00FA4C6E">
      <w:pPr>
        <w:widowControl/>
        <w:jc w:val="left"/>
        <w:rPr>
          <w:rFonts w:ascii="HG丸ｺﾞｼｯｸM-PRO" w:eastAsia="HG丸ｺﾞｼｯｸM-PRO" w:hAnsi="HG丸ｺﾞｼｯｸM-PRO" w:cstheme="majorBidi"/>
          <w:color w:val="000000" w:themeColor="text1"/>
          <w:sz w:val="22"/>
          <w:szCs w:val="18"/>
        </w:rPr>
      </w:pPr>
    </w:p>
    <w:p w:rsidR="0084750C" w:rsidRDefault="0084750C">
      <w:pPr>
        <w:widowControl/>
        <w:jc w:val="left"/>
        <w:rPr>
          <w:rFonts w:ascii="HG丸ｺﾞｼｯｸM-PRO" w:eastAsia="HG丸ｺﾞｼｯｸM-PRO" w:hAnsi="HG丸ｺﾞｼｯｸM-PRO" w:cstheme="majorBidi"/>
          <w:color w:val="000000" w:themeColor="text1"/>
          <w:sz w:val="22"/>
          <w:szCs w:val="18"/>
        </w:rPr>
      </w:pPr>
      <w:r>
        <w:rPr>
          <w:rFonts w:ascii="HG丸ｺﾞｼｯｸM-PRO" w:eastAsia="HG丸ｺﾞｼｯｸM-PRO" w:hAnsi="HG丸ｺﾞｼｯｸM-PRO" w:cstheme="majorBidi"/>
          <w:color w:val="000000" w:themeColor="text1"/>
          <w:sz w:val="22"/>
          <w:szCs w:val="18"/>
        </w:rPr>
        <w:br w:type="page"/>
      </w:r>
    </w:p>
    <w:bookmarkStart w:id="37" w:name="_Toc502084633"/>
    <w:p w:rsidR="0021465B" w:rsidRDefault="00470D58" w:rsidP="003E1FAD">
      <w:pPr>
        <w:pStyle w:val="2"/>
        <w:rPr>
          <w:rFonts w:asciiTheme="majorEastAsia" w:hAnsiTheme="majorEastAsia"/>
          <w:b/>
          <w:color w:val="0070C0"/>
          <w:sz w:val="36"/>
          <w:szCs w:val="28"/>
        </w:rPr>
      </w:pPr>
      <w:r w:rsidRPr="001122FF">
        <w:rPr>
          <w:noProof/>
        </w:rPr>
        <mc:AlternateContent>
          <mc:Choice Requires="wps">
            <w:drawing>
              <wp:anchor distT="0" distB="0" distL="114300" distR="114300" simplePos="0" relativeHeight="251623424" behindDoc="0" locked="0" layoutInCell="1" allowOverlap="1" wp14:anchorId="7F455A39" wp14:editId="22A335CB">
                <wp:simplePos x="0" y="0"/>
                <wp:positionH relativeFrom="column">
                  <wp:posOffset>61595</wp:posOffset>
                </wp:positionH>
                <wp:positionV relativeFrom="paragraph">
                  <wp:posOffset>452120</wp:posOffset>
                </wp:positionV>
                <wp:extent cx="5742940" cy="790575"/>
                <wp:effectExtent l="0" t="0" r="10160" b="28575"/>
                <wp:wrapNone/>
                <wp:docPr id="10315" name="角丸四角形 10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7905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5AB9" w:rsidRPr="00521228" w:rsidRDefault="001B5AB9"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◎オール大阪での食育推進運動にかかる機運醸成と、府民一人ひとりの健康行動を推進するため、市町村、保育・教育関係者、食品関連事業者、生産者、ボランティア団体</w:t>
                            </w:r>
                            <w:r>
                              <w:rPr>
                                <w:rFonts w:asciiTheme="majorEastAsia" w:eastAsiaTheme="majorEastAsia" w:hAnsiTheme="majorEastAsia" w:hint="eastAsia"/>
                                <w:color w:val="000000" w:themeColor="text1"/>
                                <w:sz w:val="22"/>
                              </w:rPr>
                              <w:t>等、</w:t>
                            </w:r>
                            <w:r w:rsidRPr="00521228">
                              <w:rPr>
                                <w:rFonts w:asciiTheme="majorEastAsia" w:eastAsiaTheme="majorEastAsia" w:hAnsiTheme="majorEastAsia" w:hint="eastAsia"/>
                                <w:color w:val="000000" w:themeColor="text1"/>
                                <w:sz w:val="22"/>
                              </w:rPr>
                              <w:t>様々な関係機関の連携・協力体制の強化による府民運動の展開を促進します。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15" o:spid="_x0000_s1114" style="position:absolute;left:0;text-align:left;margin-left:4.85pt;margin-top:35.6pt;width:452.2pt;height:62.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" strokecolor="#0070c0" strokeweight="1.5pt">
                <v:shadow color="#868686"/>
                <v:textbox inset="5.85pt,.7pt,5.85pt,.7pt">
                  <w:txbxContent>
                    <w:p w:rsidR="001B5AB9" w:rsidRPr="00521228" w:rsidRDefault="001B5AB9"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◎オール大阪での食育推進運動にかかる機運醸成と、府民一人ひとりの健康行動を推進するため、市町村、保育・教育関係者、食品関連事業者、生産者、ボランティア団体</w:t>
                      </w:r>
                      <w:r>
                        <w:rPr>
                          <w:rFonts w:asciiTheme="majorEastAsia" w:eastAsiaTheme="majorEastAsia" w:hAnsiTheme="majorEastAsia" w:hint="eastAsia"/>
                          <w:color w:val="000000" w:themeColor="text1"/>
                          <w:sz w:val="22"/>
                        </w:rPr>
                        <w:t>等、</w:t>
                      </w:r>
                      <w:r w:rsidRPr="00521228">
                        <w:rPr>
                          <w:rFonts w:asciiTheme="majorEastAsia" w:eastAsiaTheme="majorEastAsia" w:hAnsiTheme="majorEastAsia" w:hint="eastAsia"/>
                          <w:color w:val="000000" w:themeColor="text1"/>
                          <w:sz w:val="22"/>
                        </w:rPr>
                        <w:t>様々な関係機関の連携・協力体制の強化による府民運動の展開を促進します。</w:t>
                      </w:r>
                    </w:p>
                  </w:txbxContent>
                </v:textbox>
              </v:roundrect>
            </w:pict>
          </mc:Fallback>
        </mc:AlternateContent>
      </w:r>
      <w:r w:rsidR="00EC3484">
        <w:rPr>
          <w:rFonts w:asciiTheme="majorEastAsia" w:hAnsiTheme="majorEastAsia" w:hint="eastAsia"/>
          <w:b/>
          <w:color w:val="0070C0"/>
          <w:sz w:val="36"/>
          <w:szCs w:val="28"/>
          <w:u w:val="single"/>
        </w:rPr>
        <w:t>２</w:t>
      </w:r>
      <w:r w:rsidR="009952AB">
        <w:rPr>
          <w:rFonts w:asciiTheme="majorEastAsia" w:hAnsiTheme="majorEastAsia" w:hint="eastAsia"/>
          <w:b/>
          <w:color w:val="0070C0"/>
          <w:sz w:val="36"/>
          <w:szCs w:val="28"/>
          <w:u w:val="single"/>
        </w:rPr>
        <w:t xml:space="preserve">　</w:t>
      </w:r>
      <w:r w:rsidR="00EC3484">
        <w:rPr>
          <w:rFonts w:asciiTheme="majorEastAsia" w:hAnsiTheme="majorEastAsia" w:hint="eastAsia"/>
          <w:b/>
          <w:color w:val="0070C0"/>
          <w:sz w:val="36"/>
          <w:szCs w:val="28"/>
          <w:u w:val="single"/>
        </w:rPr>
        <w:t>食育を支える社会環境整備</w:t>
      </w:r>
      <w:bookmarkEnd w:id="37"/>
      <w:r w:rsidR="00DE6B4E" w:rsidRPr="00DE6B4E">
        <w:rPr>
          <w:rFonts w:asciiTheme="majorEastAsia" w:hAnsiTheme="majorEastAsia" w:hint="eastAsia"/>
          <w:b/>
          <w:color w:val="0070C0"/>
          <w:sz w:val="36"/>
          <w:szCs w:val="28"/>
        </w:rPr>
        <w:t xml:space="preserve"> </w:t>
      </w:r>
    </w:p>
    <w:p w:rsidR="001122FF" w:rsidRDefault="001122FF" w:rsidP="001122FF"/>
    <w:p w:rsidR="001122FF" w:rsidRDefault="001122FF" w:rsidP="001122FF"/>
    <w:p w:rsidR="00470D58" w:rsidRDefault="00470D58" w:rsidP="001122FF"/>
    <w:p w:rsidR="001122FF" w:rsidRDefault="001122FF" w:rsidP="001122FF"/>
    <w:p w:rsidR="00FF73E4" w:rsidRPr="00DE6B4E" w:rsidRDefault="00C17980" w:rsidP="009C1A29">
      <w:pPr>
        <w:pStyle w:val="3"/>
        <w:ind w:leftChars="0" w:left="0" w:firstLineChars="50" w:firstLine="105"/>
        <w:rPr>
          <w:rFonts w:ascii="HG丸ｺﾞｼｯｸM-PRO" w:eastAsia="HG丸ｺﾞｼｯｸM-PRO" w:hAnsi="HG丸ｺﾞｼｯｸM-PRO"/>
          <w:color w:val="000000" w:themeColor="text1"/>
          <w:sz w:val="24"/>
          <w:szCs w:val="18"/>
        </w:rPr>
      </w:pPr>
      <w:r w:rsidDel="00C17980">
        <w:t xml:space="preserve"> </w:t>
      </w:r>
      <w:bookmarkStart w:id="38" w:name="_Toc502084634"/>
      <w:r w:rsidR="004146A8">
        <w:rPr>
          <w:rFonts w:asciiTheme="majorEastAsia" w:hAnsiTheme="majorEastAsia" w:hint="eastAsia"/>
          <w:b/>
          <w:color w:val="0070C0"/>
          <w:sz w:val="28"/>
          <w:szCs w:val="18"/>
        </w:rPr>
        <w:t>(1)</w:t>
      </w:r>
      <w:r w:rsidR="0072769A" w:rsidRPr="00E66D74">
        <w:rPr>
          <w:rFonts w:asciiTheme="majorEastAsia" w:hAnsiTheme="majorEastAsia" w:hint="eastAsia"/>
          <w:b/>
          <w:color w:val="0070C0"/>
          <w:sz w:val="24"/>
        </w:rPr>
        <w:t>多様な主体による</w:t>
      </w:r>
      <w:r w:rsidR="0072769A">
        <w:rPr>
          <w:rFonts w:asciiTheme="majorEastAsia" w:hAnsiTheme="majorEastAsia" w:hint="eastAsia"/>
          <w:b/>
          <w:color w:val="0070C0"/>
          <w:sz w:val="24"/>
        </w:rPr>
        <w:t>食育推進運動の展開</w:t>
      </w:r>
      <w:bookmarkEnd w:id="38"/>
    </w:p>
    <w:p w:rsidR="00614F9D" w:rsidRPr="00EB139D" w:rsidRDefault="00614F9D" w:rsidP="009C1A29">
      <w:pPr>
        <w:ind w:firstLineChars="50" w:firstLine="12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【第３次計画における具体的な取組み】</w:t>
      </w:r>
    </w:p>
    <w:p w:rsidR="00B51CBA" w:rsidRPr="00DA0A0C" w:rsidRDefault="00B51CBA" w:rsidP="00B51CBA">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《食育を府民運動とする機運を高める取組み》</w:t>
      </w:r>
    </w:p>
    <w:p w:rsidR="00B51CBA" w:rsidRDefault="00B51CBA" w:rsidP="00B51CB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Pr="008D6DF6">
        <w:rPr>
          <w:rFonts w:ascii="HG丸ｺﾞｼｯｸM-PRO" w:eastAsia="HG丸ｺﾞｼｯｸM-PRO" w:hAnsi="HG丸ｺﾞｼｯｸM-PRO" w:hint="eastAsia"/>
          <w:color w:val="000000" w:themeColor="text1"/>
          <w:sz w:val="22"/>
          <w:szCs w:val="18"/>
        </w:rPr>
        <w:t>府民の食育への関心や意識を高めるとともに、実践の環</w:t>
      </w:r>
      <w:r w:rsidR="001F0D74">
        <w:rPr>
          <w:rFonts w:ascii="HG丸ｺﾞｼｯｸM-PRO" w:eastAsia="HG丸ｺﾞｼｯｸM-PRO" w:hAnsi="HG丸ｺﾞｼｯｸM-PRO" w:hint="eastAsia"/>
          <w:color w:val="000000" w:themeColor="text1"/>
          <w:sz w:val="22"/>
          <w:szCs w:val="18"/>
        </w:rPr>
        <w:t>（わ）</w:t>
      </w:r>
      <w:r w:rsidRPr="008D6DF6">
        <w:rPr>
          <w:rFonts w:ascii="HG丸ｺﾞｼｯｸM-PRO" w:eastAsia="HG丸ｺﾞｼｯｸM-PRO" w:hAnsi="HG丸ｺﾞｼｯｸM-PRO" w:hint="eastAsia"/>
          <w:color w:val="000000" w:themeColor="text1"/>
          <w:sz w:val="22"/>
          <w:szCs w:val="18"/>
        </w:rPr>
        <w:t>を府全体に広げるため、</w:t>
      </w:r>
      <w:r w:rsidR="001F0D74">
        <w:rPr>
          <w:rFonts w:ascii="HG丸ｺﾞｼｯｸM-PRO" w:eastAsia="HG丸ｺﾞｼｯｸM-PRO" w:hAnsi="HG丸ｺﾞｼｯｸM-PRO" w:hint="eastAsia"/>
          <w:color w:val="000000" w:themeColor="text1"/>
          <w:sz w:val="22"/>
          <w:szCs w:val="18"/>
        </w:rPr>
        <w:t>ホームページ</w:t>
      </w:r>
      <w:r w:rsidRPr="008D6DF6">
        <w:rPr>
          <w:rFonts w:ascii="HG丸ｺﾞｼｯｸM-PRO" w:eastAsia="HG丸ｺﾞｼｯｸM-PRO" w:hAnsi="HG丸ｺﾞｼｯｸM-PRO" w:hint="eastAsia"/>
          <w:color w:val="000000" w:themeColor="text1"/>
          <w:sz w:val="22"/>
          <w:szCs w:val="18"/>
        </w:rPr>
        <w:t>「おおさか食育通信」やＳＮＳ</w:t>
      </w:r>
      <w:r w:rsidR="00A270E9">
        <w:rPr>
          <w:rFonts w:ascii="HG丸ｺﾞｼｯｸM-PRO" w:eastAsia="HG丸ｺﾞｼｯｸM-PRO" w:hAnsi="HG丸ｺﾞｼｯｸM-PRO" w:hint="eastAsia"/>
          <w:color w:val="000000" w:themeColor="text1"/>
          <w:sz w:val="22"/>
          <w:szCs w:val="18"/>
        </w:rPr>
        <w:t>等</w:t>
      </w:r>
      <w:r w:rsidRPr="008D6DF6">
        <w:rPr>
          <w:rFonts w:ascii="HG丸ｺﾞｼｯｸM-PRO" w:eastAsia="HG丸ｺﾞｼｯｸM-PRO" w:hAnsi="HG丸ｺﾞｼｯｸM-PRO" w:hint="eastAsia"/>
          <w:color w:val="000000" w:themeColor="text1"/>
          <w:sz w:val="22"/>
          <w:szCs w:val="18"/>
        </w:rPr>
        <w:t>を活用して、誰でも無理なく気軽に取り組めそうな実践事例の募集や情報発信を行う、府民参加型の「おおさか・元気な食キャンペーン」を展開します。</w:t>
      </w:r>
    </w:p>
    <w:p w:rsidR="00B51CBA" w:rsidRDefault="00D90E6E" w:rsidP="009C1A29">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F0D74">
        <w:rPr>
          <w:rFonts w:ascii="HG丸ｺﾞｼｯｸM-PRO" w:eastAsia="HG丸ｺﾞｼｯｸM-PRO" w:hAnsi="HG丸ｺﾞｼｯｸM-PRO" w:hint="eastAsia"/>
          <w:color w:val="000000" w:themeColor="text1"/>
          <w:sz w:val="22"/>
          <w:szCs w:val="18"/>
        </w:rPr>
        <w:t>ホームページ</w:t>
      </w:r>
      <w:r w:rsidR="00A270E9">
        <w:rPr>
          <w:rFonts w:ascii="HG丸ｺﾞｼｯｸM-PRO" w:eastAsia="HG丸ｺﾞｼｯｸM-PRO" w:hAnsi="HG丸ｺﾞｼｯｸM-PRO" w:hint="eastAsia"/>
          <w:color w:val="000000" w:themeColor="text1"/>
          <w:sz w:val="22"/>
          <w:szCs w:val="18"/>
        </w:rPr>
        <w:t>「おおさか食育通信」等を活用し、食育を推進する企業・団体等</w:t>
      </w:r>
      <w:r>
        <w:rPr>
          <w:rFonts w:ascii="HG丸ｺﾞｼｯｸM-PRO" w:eastAsia="HG丸ｺﾞｼｯｸM-PRO" w:hAnsi="HG丸ｺﾞｼｯｸM-PRO" w:hint="eastAsia"/>
          <w:color w:val="000000" w:themeColor="text1"/>
          <w:sz w:val="22"/>
          <w:szCs w:val="18"/>
        </w:rPr>
        <w:t>の取組みが活性化する情報発信を行います。</w:t>
      </w:r>
    </w:p>
    <w:p w:rsidR="00D90E6E" w:rsidRDefault="00D90E6E" w:rsidP="009C1A29">
      <w:pPr>
        <w:ind w:leftChars="300" w:left="850" w:hangingChars="100" w:hanging="220"/>
        <w:rPr>
          <w:rFonts w:ascii="HG丸ｺﾞｼｯｸM-PRO" w:eastAsia="HG丸ｺﾞｼｯｸM-PRO" w:hAnsi="HG丸ｺﾞｼｯｸM-PRO"/>
          <w:color w:val="000000" w:themeColor="text1"/>
          <w:sz w:val="22"/>
          <w:szCs w:val="18"/>
        </w:rPr>
      </w:pPr>
    </w:p>
    <w:p w:rsidR="00D90E6E" w:rsidRPr="00DA0A0C" w:rsidRDefault="00D90E6E" w:rsidP="00D90E6E">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Pr="00DA0A0C">
        <w:rPr>
          <w:rFonts w:ascii="ＭＳ Ｐゴシック" w:eastAsia="ＭＳ Ｐゴシック" w:hAnsi="ＭＳ Ｐゴシック" w:hint="eastAsia"/>
          <w:b/>
          <w:color w:val="000000" w:themeColor="text1"/>
          <w:sz w:val="22"/>
          <w:szCs w:val="18"/>
        </w:rPr>
        <w:t>大阪府食育推進強化月間」及び「野菜バリバリ朝食モリモリ推進の日」の取組</w:t>
      </w:r>
      <w:r>
        <w:rPr>
          <w:rFonts w:ascii="ＭＳ Ｐゴシック" w:eastAsia="ＭＳ Ｐゴシック" w:hAnsi="ＭＳ Ｐゴシック" w:hint="eastAsia"/>
          <w:b/>
          <w:color w:val="000000" w:themeColor="text1"/>
          <w:sz w:val="22"/>
          <w:szCs w:val="18"/>
        </w:rPr>
        <w:t>み</w:t>
      </w:r>
      <w:r w:rsidRPr="00DA0A0C">
        <w:rPr>
          <w:rFonts w:ascii="ＭＳ Ｐゴシック" w:eastAsia="ＭＳ Ｐゴシック" w:hAnsi="ＭＳ Ｐゴシック" w:hint="eastAsia"/>
          <w:b/>
          <w:color w:val="000000" w:themeColor="text1"/>
          <w:sz w:val="22"/>
          <w:szCs w:val="18"/>
        </w:rPr>
        <w:t>の充実</w:t>
      </w:r>
      <w:r>
        <w:rPr>
          <w:rFonts w:ascii="ＭＳ Ｐゴシック" w:eastAsia="ＭＳ Ｐゴシック" w:hAnsi="ＭＳ Ｐゴシック" w:hint="eastAsia"/>
          <w:b/>
          <w:color w:val="000000" w:themeColor="text1"/>
          <w:sz w:val="22"/>
          <w:szCs w:val="18"/>
        </w:rPr>
        <w:t>》</w:t>
      </w:r>
    </w:p>
    <w:p w:rsidR="00D90E6E" w:rsidRDefault="00D90E6E" w:rsidP="00D90E6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▼毎年8</w:t>
      </w:r>
      <w:r w:rsidR="00F23152">
        <w:rPr>
          <w:rFonts w:ascii="HG丸ｺﾞｼｯｸM-PRO" w:eastAsia="HG丸ｺﾞｼｯｸM-PRO" w:hAnsi="HG丸ｺﾞｼｯｸM-PRO" w:hint="eastAsia"/>
          <w:color w:val="000000" w:themeColor="text1"/>
          <w:sz w:val="22"/>
          <w:szCs w:val="18"/>
        </w:rPr>
        <w:t>月の「大阪府食育推進強化月間」に、改めて府民及び関係団体の</w:t>
      </w:r>
      <w:r>
        <w:rPr>
          <w:rFonts w:ascii="HG丸ｺﾞｼｯｸM-PRO" w:eastAsia="HG丸ｺﾞｼｯｸM-PRO" w:hAnsi="HG丸ｺﾞｼｯｸM-PRO" w:hint="eastAsia"/>
          <w:color w:val="000000" w:themeColor="text1"/>
          <w:sz w:val="22"/>
          <w:szCs w:val="18"/>
        </w:rPr>
        <w:t>食育に</w:t>
      </w:r>
      <w:r w:rsidR="00F23152">
        <w:rPr>
          <w:rFonts w:ascii="HG丸ｺﾞｼｯｸM-PRO" w:eastAsia="HG丸ｺﾞｼｯｸM-PRO" w:hAnsi="HG丸ｺﾞｼｯｸM-PRO" w:hint="eastAsia"/>
          <w:color w:val="000000" w:themeColor="text1"/>
          <w:sz w:val="22"/>
          <w:szCs w:val="18"/>
        </w:rPr>
        <w:t>対する機運</w:t>
      </w:r>
      <w:r w:rsidR="00A270E9">
        <w:rPr>
          <w:rFonts w:ascii="HG丸ｺﾞｼｯｸM-PRO" w:eastAsia="HG丸ｺﾞｼｯｸM-PRO" w:hAnsi="HG丸ｺﾞｼｯｸM-PRO" w:hint="eastAsia"/>
          <w:color w:val="000000" w:themeColor="text1"/>
          <w:sz w:val="22"/>
          <w:szCs w:val="18"/>
        </w:rPr>
        <w:t>を高め、食育推進のより一層の定着を図るため、各団体等</w:t>
      </w:r>
      <w:r>
        <w:rPr>
          <w:rFonts w:ascii="HG丸ｺﾞｼｯｸM-PRO" w:eastAsia="HG丸ｺﾞｼｯｸM-PRO" w:hAnsi="HG丸ｺﾞｼｯｸM-PRO" w:hint="eastAsia"/>
          <w:color w:val="000000" w:themeColor="text1"/>
          <w:sz w:val="22"/>
          <w:szCs w:val="18"/>
        </w:rPr>
        <w:t>の連携・協働による効果的な運動を展開します。</w:t>
      </w:r>
    </w:p>
    <w:p w:rsidR="004D4587" w:rsidRDefault="00D90E6E" w:rsidP="009C1A29">
      <w:pPr>
        <w:ind w:leftChars="295" w:left="850" w:hangingChars="105" w:hanging="231"/>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▼一年を通じて継続的に食育を府民運動として推進するため、毎月19日の「野菜バリバリ朝食モリモリ推進の日」には、「</w:t>
      </w:r>
      <w:r w:rsidR="00A270E9">
        <w:rPr>
          <w:rFonts w:ascii="HG丸ｺﾞｼｯｸM-PRO" w:eastAsia="HG丸ｺﾞｼｯｸM-PRO" w:hAnsi="HG丸ｺﾞｼｯｸM-PRO" w:hint="eastAsia"/>
          <w:color w:val="000000" w:themeColor="text1"/>
          <w:sz w:val="22"/>
          <w:szCs w:val="18"/>
        </w:rPr>
        <w:t>野菜をたっぷりとり、朝食をしっかり食べる」ための運動を各団体等</w:t>
      </w:r>
      <w:r>
        <w:rPr>
          <w:rFonts w:ascii="HG丸ｺﾞｼｯｸM-PRO" w:eastAsia="HG丸ｺﾞｼｯｸM-PRO" w:hAnsi="HG丸ｺﾞｼｯｸM-PRO" w:hint="eastAsia"/>
          <w:color w:val="000000" w:themeColor="text1"/>
          <w:sz w:val="22"/>
          <w:szCs w:val="18"/>
        </w:rPr>
        <w:t>との連携・協働により行うとともに、食に対する感謝の気持ちや理解が深まるよう、普及啓発を行います。</w:t>
      </w:r>
    </w:p>
    <w:p w:rsidR="004D4587" w:rsidRDefault="004D4587">
      <w:pPr>
        <w:ind w:leftChars="295" w:left="850" w:hangingChars="105" w:hanging="231"/>
        <w:rPr>
          <w:rFonts w:ascii="HG丸ｺﾞｼｯｸM-PRO" w:eastAsia="HG丸ｺﾞｼｯｸM-PRO" w:hAnsi="HG丸ｺﾞｼｯｸM-PRO"/>
          <w:color w:val="000000" w:themeColor="text1"/>
          <w:sz w:val="22"/>
          <w:szCs w:val="18"/>
        </w:rPr>
      </w:pPr>
    </w:p>
    <w:p w:rsidR="004D4587" w:rsidRDefault="00106268">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《市町村食育推進計画の</w:t>
      </w:r>
      <w:r w:rsidR="00101754">
        <w:rPr>
          <w:rFonts w:ascii="ＭＳ Ｐゴシック" w:eastAsia="ＭＳ Ｐゴシック" w:hAnsi="ＭＳ Ｐゴシック" w:hint="eastAsia"/>
          <w:b/>
          <w:color w:val="000000" w:themeColor="text1"/>
          <w:sz w:val="22"/>
          <w:szCs w:val="18"/>
        </w:rPr>
        <w:t>策定</w:t>
      </w:r>
      <w:r w:rsidR="004D4587">
        <w:rPr>
          <w:rFonts w:ascii="ＭＳ Ｐゴシック" w:eastAsia="ＭＳ Ｐゴシック" w:hAnsi="ＭＳ Ｐゴシック" w:hint="eastAsia"/>
          <w:b/>
          <w:color w:val="000000" w:themeColor="text1"/>
          <w:sz w:val="22"/>
          <w:szCs w:val="18"/>
        </w:rPr>
        <w:t>促進</w:t>
      </w:r>
      <w:r w:rsidR="00956C4D">
        <w:rPr>
          <w:rFonts w:ascii="ＭＳ Ｐゴシック" w:eastAsia="ＭＳ Ｐゴシック" w:hAnsi="ＭＳ Ｐゴシック" w:hint="eastAsia"/>
          <w:b/>
          <w:color w:val="000000" w:themeColor="text1"/>
          <w:sz w:val="22"/>
          <w:szCs w:val="18"/>
        </w:rPr>
        <w:t>と施策の推進》</w:t>
      </w:r>
    </w:p>
    <w:p w:rsidR="004D4587" w:rsidRDefault="00956C4D" w:rsidP="009C1A29">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744E96">
        <w:rPr>
          <w:rFonts w:ascii="HG丸ｺﾞｼｯｸM-PRO" w:eastAsia="HG丸ｺﾞｼｯｸM-PRO" w:hAnsi="HG丸ｺﾞｼｯｸM-PRO" w:hint="eastAsia"/>
          <w:color w:val="000000" w:themeColor="text1"/>
          <w:sz w:val="22"/>
        </w:rPr>
        <w:t>各市町村において、多様な関係者が食育に関する課題や取組みの方向性を共有しながら、地域が一体となって食育を実効的に進められるよう、</w:t>
      </w:r>
      <w:r w:rsidR="00106268">
        <w:rPr>
          <w:rFonts w:ascii="HG丸ｺﾞｼｯｸM-PRO" w:eastAsia="HG丸ｺﾞｼｯｸM-PRO" w:hAnsi="HG丸ｺﾞｼｯｸM-PRO" w:hint="eastAsia"/>
          <w:color w:val="000000" w:themeColor="text1"/>
          <w:sz w:val="22"/>
        </w:rPr>
        <w:t>食育推進</w:t>
      </w:r>
      <w:r w:rsidR="00B640CD">
        <w:rPr>
          <w:rFonts w:ascii="HG丸ｺﾞｼｯｸM-PRO" w:eastAsia="HG丸ｺﾞｼｯｸM-PRO" w:hAnsi="HG丸ｺﾞｼｯｸM-PRO" w:hint="eastAsia"/>
          <w:color w:val="000000" w:themeColor="text1"/>
          <w:sz w:val="22"/>
        </w:rPr>
        <w:t>計画の</w:t>
      </w:r>
      <w:r w:rsidR="00101754">
        <w:rPr>
          <w:rFonts w:ascii="HG丸ｺﾞｼｯｸM-PRO" w:eastAsia="HG丸ｺﾞｼｯｸM-PRO" w:hAnsi="HG丸ｺﾞｼｯｸM-PRO" w:hint="eastAsia"/>
          <w:color w:val="000000" w:themeColor="text1"/>
          <w:sz w:val="22"/>
        </w:rPr>
        <w:t>策定</w:t>
      </w:r>
      <w:r w:rsidR="00744E96">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積極的に働きかけ</w:t>
      </w:r>
      <w:r w:rsidR="00106268">
        <w:rPr>
          <w:rFonts w:ascii="HG丸ｺﾞｼｯｸM-PRO" w:eastAsia="HG丸ｺﾞｼｯｸM-PRO" w:hAnsi="HG丸ｺﾞｼｯｸM-PRO" w:hint="eastAsia"/>
          <w:color w:val="000000" w:themeColor="text1"/>
          <w:sz w:val="22"/>
        </w:rPr>
        <w:t>ます。</w:t>
      </w:r>
      <w:r w:rsidR="00AA311C">
        <w:rPr>
          <w:rFonts w:ascii="HG丸ｺﾞｼｯｸM-PRO" w:eastAsia="HG丸ｺﾞｼｯｸM-PRO" w:hAnsi="HG丸ｺﾞｼｯｸM-PRO" w:hint="eastAsia"/>
          <w:color w:val="000000" w:themeColor="text1"/>
          <w:sz w:val="22"/>
        </w:rPr>
        <w:t>また、</w:t>
      </w:r>
      <w:r w:rsidR="00106268">
        <w:rPr>
          <w:rFonts w:ascii="HG丸ｺﾞｼｯｸM-PRO" w:eastAsia="HG丸ｺﾞｼｯｸM-PRO" w:hAnsi="HG丸ｺﾞｼｯｸM-PRO" w:hint="eastAsia"/>
          <w:color w:val="000000" w:themeColor="text1"/>
          <w:sz w:val="22"/>
        </w:rPr>
        <w:t>食育推進計画を</w:t>
      </w:r>
      <w:r w:rsidR="00101754">
        <w:rPr>
          <w:rFonts w:ascii="HG丸ｺﾞｼｯｸM-PRO" w:eastAsia="HG丸ｺﾞｼｯｸM-PRO" w:hAnsi="HG丸ｺﾞｼｯｸM-PRO" w:hint="eastAsia"/>
          <w:color w:val="000000" w:themeColor="text1"/>
          <w:sz w:val="22"/>
        </w:rPr>
        <w:t>策定</w:t>
      </w:r>
      <w:r w:rsidR="00106268">
        <w:rPr>
          <w:rFonts w:ascii="HG丸ｺﾞｼｯｸM-PRO" w:eastAsia="HG丸ｺﾞｼｯｸM-PRO" w:hAnsi="HG丸ｺﾞｼｯｸM-PRO" w:hint="eastAsia"/>
          <w:color w:val="000000" w:themeColor="text1"/>
          <w:sz w:val="22"/>
        </w:rPr>
        <w:t>・実施している市町村</w:t>
      </w:r>
      <w:r w:rsidR="00AA311C">
        <w:rPr>
          <w:rFonts w:ascii="HG丸ｺﾞｼｯｸM-PRO" w:eastAsia="HG丸ｺﾞｼｯｸM-PRO" w:hAnsi="HG丸ｺﾞｼｯｸM-PRO" w:hint="eastAsia"/>
          <w:color w:val="000000" w:themeColor="text1"/>
          <w:sz w:val="22"/>
        </w:rPr>
        <w:t>においても、</w:t>
      </w:r>
      <w:r w:rsidR="00106268">
        <w:rPr>
          <w:rFonts w:ascii="HG丸ｺﾞｼｯｸM-PRO" w:eastAsia="HG丸ｺﾞｼｯｸM-PRO" w:hAnsi="HG丸ｺﾞｼｯｸM-PRO" w:hint="eastAsia"/>
          <w:color w:val="000000" w:themeColor="text1"/>
          <w:sz w:val="22"/>
        </w:rPr>
        <w:t>計画の改定を行いながら、継続的に食育の推進を検討し、取組みの</w:t>
      </w:r>
      <w:r>
        <w:rPr>
          <w:rFonts w:ascii="HG丸ｺﾞｼｯｸM-PRO" w:eastAsia="HG丸ｺﾞｼｯｸM-PRO" w:hAnsi="HG丸ｺﾞｼｯｸM-PRO" w:hint="eastAsia"/>
          <w:color w:val="000000" w:themeColor="text1"/>
          <w:sz w:val="22"/>
        </w:rPr>
        <w:t>充実</w:t>
      </w:r>
      <w:r w:rsidR="00106268">
        <w:rPr>
          <w:rFonts w:ascii="HG丸ｺﾞｼｯｸM-PRO" w:eastAsia="HG丸ｺﾞｼｯｸM-PRO" w:hAnsi="HG丸ｺﾞｼｯｸM-PRO" w:hint="eastAsia"/>
          <w:color w:val="000000" w:themeColor="text1"/>
          <w:sz w:val="22"/>
        </w:rPr>
        <w:t>を</w:t>
      </w:r>
      <w:r w:rsidR="00AA311C">
        <w:rPr>
          <w:rFonts w:ascii="HG丸ｺﾞｼｯｸM-PRO" w:eastAsia="HG丸ｺﾞｼｯｸM-PRO" w:hAnsi="HG丸ｺﾞｼｯｸM-PRO" w:hint="eastAsia"/>
          <w:color w:val="000000" w:themeColor="text1"/>
          <w:sz w:val="22"/>
        </w:rPr>
        <w:t>図れるよう、情報提供や技術的な支援に努めます。</w:t>
      </w:r>
    </w:p>
    <w:p w:rsidR="00AA311C" w:rsidRPr="009C1A29" w:rsidRDefault="00AA311C" w:rsidP="009C1A29">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▼市町村や学校、地域活動栄養士会、特定（集団）給食研究会等の食育推進に係る関係</w:t>
      </w:r>
      <w:r w:rsidR="009F34AA">
        <w:rPr>
          <w:rFonts w:ascii="HG丸ｺﾞｼｯｸM-PRO" w:eastAsia="HG丸ｺﾞｼｯｸM-PRO" w:hAnsi="HG丸ｺﾞｼｯｸM-PRO" w:hint="eastAsia"/>
          <w:color w:val="000000" w:themeColor="text1"/>
          <w:sz w:val="22"/>
        </w:rPr>
        <w:t>機関・</w:t>
      </w:r>
      <w:r>
        <w:rPr>
          <w:rFonts w:ascii="HG丸ｺﾞｼｯｸM-PRO" w:eastAsia="HG丸ｺﾞｼｯｸM-PRO" w:hAnsi="HG丸ｺﾞｼｯｸM-PRO" w:hint="eastAsia"/>
          <w:color w:val="000000" w:themeColor="text1"/>
          <w:sz w:val="22"/>
        </w:rPr>
        <w:t>団体と連携し、地域の食生活課題の明確化に努め、地域課題に応じた食育を推進します。</w:t>
      </w:r>
    </w:p>
    <w:p w:rsidR="004D4587" w:rsidRDefault="004D4587" w:rsidP="009C1A29">
      <w:pPr>
        <w:rPr>
          <w:rFonts w:ascii="ＭＳ Ｐゴシック" w:eastAsia="ＭＳ Ｐゴシック" w:hAnsi="ＭＳ Ｐゴシック"/>
          <w:b/>
          <w:color w:val="000000" w:themeColor="text1"/>
          <w:sz w:val="22"/>
          <w:szCs w:val="18"/>
        </w:rPr>
      </w:pPr>
    </w:p>
    <w:p w:rsidR="00AA311C" w:rsidRDefault="00AA311C" w:rsidP="009C1A29">
      <w:pPr>
        <w:rPr>
          <w:rFonts w:ascii="ＭＳ Ｐゴシック" w:eastAsia="ＭＳ Ｐゴシック" w:hAnsi="ＭＳ Ｐゴシック"/>
          <w:b/>
          <w:color w:val="000000" w:themeColor="text1"/>
          <w:sz w:val="22"/>
          <w:szCs w:val="18"/>
        </w:rPr>
      </w:pPr>
    </w:p>
    <w:p w:rsidR="00AA311C" w:rsidRPr="00AA311C" w:rsidRDefault="00AA311C" w:rsidP="009C1A29">
      <w:pPr>
        <w:rPr>
          <w:rFonts w:ascii="ＭＳ Ｐゴシック" w:eastAsia="ＭＳ Ｐゴシック" w:hAnsi="ＭＳ Ｐゴシック"/>
          <w:b/>
          <w:color w:val="000000" w:themeColor="text1"/>
          <w:sz w:val="22"/>
          <w:szCs w:val="18"/>
        </w:rPr>
      </w:pPr>
    </w:p>
    <w:p w:rsidR="004D4587" w:rsidRPr="00DA0A0C" w:rsidRDefault="00A270E9" w:rsidP="004D4587">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《食に関するボランティア等</w:t>
      </w:r>
      <w:r w:rsidR="004D4587">
        <w:rPr>
          <w:rFonts w:ascii="ＭＳ Ｐゴシック" w:eastAsia="ＭＳ Ｐゴシック" w:hAnsi="ＭＳ Ｐゴシック" w:hint="eastAsia"/>
          <w:b/>
          <w:color w:val="000000" w:themeColor="text1"/>
          <w:sz w:val="22"/>
          <w:szCs w:val="18"/>
        </w:rPr>
        <w:t>が行う</w:t>
      </w:r>
      <w:r w:rsidR="004D4587" w:rsidRPr="00DA0A0C">
        <w:rPr>
          <w:rFonts w:ascii="ＭＳ Ｐゴシック" w:eastAsia="ＭＳ Ｐゴシック" w:hAnsi="ＭＳ Ｐゴシック" w:hint="eastAsia"/>
          <w:b/>
          <w:color w:val="000000" w:themeColor="text1"/>
          <w:sz w:val="22"/>
          <w:szCs w:val="18"/>
        </w:rPr>
        <w:t>食育活動への支援</w:t>
      </w:r>
      <w:r w:rsidR="004D4587">
        <w:rPr>
          <w:rFonts w:ascii="ＭＳ Ｐゴシック" w:eastAsia="ＭＳ Ｐゴシック" w:hAnsi="ＭＳ Ｐゴシック" w:hint="eastAsia"/>
          <w:b/>
          <w:color w:val="000000" w:themeColor="text1"/>
          <w:sz w:val="22"/>
          <w:szCs w:val="18"/>
        </w:rPr>
        <w:t>》</w:t>
      </w:r>
    </w:p>
    <w:p w:rsidR="004D4587" w:rsidRDefault="004D4587" w:rsidP="004D4587">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▼地域にお</w:t>
      </w:r>
      <w:r w:rsidR="00A270E9">
        <w:rPr>
          <w:rFonts w:ascii="HG丸ｺﾞｼｯｸM-PRO" w:eastAsia="HG丸ｺﾞｼｯｸM-PRO" w:hAnsi="HG丸ｺﾞｼｯｸM-PRO" w:hint="eastAsia"/>
          <w:color w:val="000000" w:themeColor="text1"/>
          <w:sz w:val="22"/>
        </w:rPr>
        <w:t>いて府民の生活に密着した活動を行っている</w:t>
      </w:r>
      <w:r w:rsidR="00B640CD">
        <w:rPr>
          <w:rFonts w:ascii="HG丸ｺﾞｼｯｸM-PRO" w:eastAsia="HG丸ｺﾞｼｯｸM-PRO" w:hAnsi="HG丸ｺﾞｼｯｸM-PRO" w:hint="eastAsia"/>
          <w:color w:val="000000" w:themeColor="text1"/>
          <w:sz w:val="22"/>
        </w:rPr>
        <w:t>地域活動栄養士会や大阪府</w:t>
      </w:r>
      <w:r w:rsidR="00A270E9">
        <w:rPr>
          <w:rFonts w:ascii="HG丸ｺﾞｼｯｸM-PRO" w:eastAsia="HG丸ｺﾞｼｯｸM-PRO" w:hAnsi="HG丸ｺﾞｼｯｸM-PRO" w:hint="eastAsia"/>
          <w:color w:val="000000" w:themeColor="text1"/>
          <w:sz w:val="22"/>
        </w:rPr>
        <w:t>食生活改善連絡協議会等の食育活動を支援するとともに、市町村等</w:t>
      </w:r>
      <w:r>
        <w:rPr>
          <w:rFonts w:ascii="HG丸ｺﾞｼｯｸM-PRO" w:eastAsia="HG丸ｺﾞｼｯｸM-PRO" w:hAnsi="HG丸ｺﾞｼｯｸM-PRO" w:hint="eastAsia"/>
          <w:color w:val="000000" w:themeColor="text1"/>
          <w:sz w:val="22"/>
        </w:rPr>
        <w:t>での食育推進に携わるボランティアの養成・育成を促進します。</w:t>
      </w:r>
    </w:p>
    <w:p w:rsidR="004D4587" w:rsidRDefault="00A270E9" w:rsidP="004D4587">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▼管理栄養士・栄養士養成施設等</w:t>
      </w:r>
      <w:r w:rsidR="004D4587">
        <w:rPr>
          <w:rFonts w:ascii="HG丸ｺﾞｼｯｸM-PRO" w:eastAsia="HG丸ｺﾞｼｯｸM-PRO" w:hAnsi="HG丸ｺﾞｼｯｸM-PRO" w:hint="eastAsia"/>
          <w:color w:val="000000" w:themeColor="text1"/>
          <w:sz w:val="22"/>
        </w:rPr>
        <w:t>の学生による地域での食育ボランティア活動が拡大するよう支援します。</w:t>
      </w:r>
    </w:p>
    <w:p w:rsidR="00614F9D" w:rsidRPr="004D4587" w:rsidRDefault="00614F9D" w:rsidP="009C1A29">
      <w:pPr>
        <w:ind w:leftChars="295" w:left="872" w:hangingChars="105" w:hanging="253"/>
        <w:rPr>
          <w:rFonts w:asciiTheme="majorEastAsia" w:eastAsiaTheme="majorEastAsia" w:hAnsiTheme="majorEastAsia"/>
          <w:b/>
          <w:color w:val="0070C0"/>
          <w:sz w:val="24"/>
        </w:rPr>
      </w:pPr>
    </w:p>
    <w:p w:rsidR="00A83A3A" w:rsidRDefault="00A83A3A" w:rsidP="004146A8">
      <w:pPr>
        <w:rPr>
          <w:rFonts w:asciiTheme="majorEastAsia" w:eastAsiaTheme="majorEastAsia" w:hAnsiTheme="majorEastAsia"/>
          <w:b/>
          <w:color w:val="0070C0"/>
          <w:sz w:val="24"/>
        </w:rPr>
      </w:pPr>
    </w:p>
    <w:p w:rsidR="00614F9D" w:rsidRDefault="00614F9D" w:rsidP="00EB139D">
      <w:pPr>
        <w:ind w:leftChars="150" w:left="315"/>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w:t>
      </w:r>
      <w:r w:rsidR="00A83A3A">
        <w:rPr>
          <w:rFonts w:asciiTheme="majorEastAsia" w:eastAsiaTheme="majorEastAsia" w:hAnsiTheme="majorEastAsia" w:hint="eastAsia"/>
          <w:b/>
          <w:color w:val="0070C0"/>
          <w:sz w:val="24"/>
        </w:rPr>
        <w:t>取組みの</w:t>
      </w:r>
      <w:r w:rsidR="003F7252">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0" w:type="auto"/>
        <w:tblInd w:w="534" w:type="dxa"/>
        <w:tblLook w:val="04A0" w:firstRow="1" w:lastRow="0" w:firstColumn="1" w:lastColumn="0" w:noHBand="0" w:noVBand="1"/>
      </w:tblPr>
      <w:tblGrid>
        <w:gridCol w:w="5670"/>
        <w:gridCol w:w="1275"/>
        <w:gridCol w:w="426"/>
        <w:gridCol w:w="1275"/>
      </w:tblGrid>
      <w:tr w:rsidR="00A83A3A" w:rsidRPr="00691794" w:rsidTr="009C1A29">
        <w:tc>
          <w:tcPr>
            <w:tcW w:w="5670" w:type="dxa"/>
            <w:shd w:val="clear" w:color="auto" w:fill="C00000"/>
          </w:tcPr>
          <w:p w:rsidR="00A83A3A" w:rsidRPr="00691794" w:rsidRDefault="00A83A3A" w:rsidP="00165127">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701" w:type="dxa"/>
            <w:gridSpan w:val="2"/>
            <w:shd w:val="clear" w:color="auto" w:fill="C00000"/>
          </w:tcPr>
          <w:p w:rsidR="00A83A3A" w:rsidRPr="00691794" w:rsidRDefault="00A83A3A" w:rsidP="00165127">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5C3561">
              <w:rPr>
                <w:rFonts w:ascii="ＭＳ ゴシック" w:eastAsia="ＭＳ ゴシック" w:hAnsi="ＭＳ ゴシック" w:hint="eastAsia"/>
                <w:b/>
                <w:color w:val="FFFFFF" w:themeColor="background1"/>
                <w:sz w:val="20"/>
                <w:szCs w:val="18"/>
              </w:rPr>
              <w:t>値</w:t>
            </w:r>
          </w:p>
        </w:tc>
        <w:tc>
          <w:tcPr>
            <w:tcW w:w="1275" w:type="dxa"/>
            <w:shd w:val="clear" w:color="auto" w:fill="C00000"/>
          </w:tcPr>
          <w:p w:rsidR="00A83A3A" w:rsidRPr="00691794" w:rsidRDefault="00A83A3A" w:rsidP="00165127">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5C3561">
              <w:rPr>
                <w:rFonts w:ascii="ＭＳ ゴシック" w:eastAsia="ＭＳ ゴシック" w:hAnsi="ＭＳ ゴシック" w:hint="eastAsia"/>
                <w:b/>
                <w:color w:val="FFFFFF" w:themeColor="background1"/>
                <w:sz w:val="20"/>
                <w:szCs w:val="18"/>
              </w:rPr>
              <w:t>値</w:t>
            </w:r>
          </w:p>
        </w:tc>
      </w:tr>
      <w:tr w:rsidR="009F34AA" w:rsidRPr="00691794" w:rsidTr="009C1A29">
        <w:trPr>
          <w:trHeight w:val="410"/>
        </w:trPr>
        <w:tc>
          <w:tcPr>
            <w:tcW w:w="5670" w:type="dxa"/>
            <w:vAlign w:val="center"/>
          </w:tcPr>
          <w:p w:rsidR="009F34AA" w:rsidRPr="00691794" w:rsidRDefault="009F34AA" w:rsidP="009C1A29">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食育に関心を持っている府民の割合の増加</w:t>
            </w:r>
          </w:p>
        </w:tc>
        <w:tc>
          <w:tcPr>
            <w:tcW w:w="1275" w:type="dxa"/>
            <w:vAlign w:val="center"/>
          </w:tcPr>
          <w:p w:rsidR="009F34AA" w:rsidRPr="00691794" w:rsidRDefault="009F34AA" w:rsidP="00DD5511">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54.4%</w:t>
            </w:r>
          </w:p>
        </w:tc>
        <w:tc>
          <w:tcPr>
            <w:tcW w:w="426" w:type="dxa"/>
            <w:vAlign w:val="center"/>
          </w:tcPr>
          <w:p w:rsidR="009F34AA" w:rsidRPr="00691794" w:rsidRDefault="009F34AA" w:rsidP="009C1A29">
            <w:pPr>
              <w:widowControl/>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Pr="007B1458">
              <w:rPr>
                <w:rFonts w:ascii="ＭＳ ゴシック" w:eastAsia="ＭＳ ゴシック" w:hAnsi="ＭＳ ゴシック"/>
                <w:color w:val="000000" w:themeColor="text1"/>
                <w:sz w:val="14"/>
                <w:szCs w:val="14"/>
              </w:rPr>
              <w:t>1</w:t>
            </w:r>
          </w:p>
        </w:tc>
        <w:tc>
          <w:tcPr>
            <w:tcW w:w="1275" w:type="dxa"/>
            <w:vAlign w:val="center"/>
          </w:tcPr>
          <w:p w:rsidR="009F34AA" w:rsidRPr="00691794" w:rsidRDefault="009F34AA" w:rsidP="00DD5511">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70%以上</w:t>
            </w:r>
          </w:p>
        </w:tc>
      </w:tr>
      <w:tr w:rsidR="009F34AA" w:rsidRPr="00691794" w:rsidTr="009C1A29">
        <w:trPr>
          <w:trHeight w:val="410"/>
        </w:trPr>
        <w:tc>
          <w:tcPr>
            <w:tcW w:w="5670" w:type="dxa"/>
            <w:vAlign w:val="center"/>
          </w:tcPr>
          <w:p w:rsidR="009F34AA" w:rsidRDefault="007867EE" w:rsidP="009C1A29">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食育推進計画を策定</w:t>
            </w:r>
            <w:r w:rsidR="009F34AA">
              <w:rPr>
                <w:rFonts w:ascii="ＭＳ ゴシック" w:eastAsia="ＭＳ ゴシック" w:hAnsi="ＭＳ ゴシック" w:hint="eastAsia"/>
                <w:color w:val="000000" w:themeColor="text1"/>
                <w:sz w:val="18"/>
                <w:szCs w:val="18"/>
              </w:rPr>
              <w:t>・実施している市町村の割合の増加</w:t>
            </w:r>
          </w:p>
        </w:tc>
        <w:tc>
          <w:tcPr>
            <w:tcW w:w="1275" w:type="dxa"/>
            <w:vAlign w:val="center"/>
          </w:tcPr>
          <w:p w:rsidR="009F34AA" w:rsidRPr="00691794" w:rsidRDefault="009F34AA" w:rsidP="00DD5511">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93.0%</w:t>
            </w:r>
          </w:p>
        </w:tc>
        <w:tc>
          <w:tcPr>
            <w:tcW w:w="426" w:type="dxa"/>
            <w:vAlign w:val="center"/>
          </w:tcPr>
          <w:p w:rsidR="009F34AA" w:rsidRPr="00691794" w:rsidRDefault="009F34AA" w:rsidP="009C1A29">
            <w:pPr>
              <w:widowControl/>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005C3561">
              <w:rPr>
                <w:rFonts w:ascii="ＭＳ ゴシック" w:eastAsia="ＭＳ ゴシック" w:hAnsi="ＭＳ ゴシック" w:hint="eastAsia"/>
                <w:color w:val="000000" w:themeColor="text1"/>
                <w:sz w:val="14"/>
                <w:szCs w:val="14"/>
              </w:rPr>
              <w:t>2</w:t>
            </w:r>
          </w:p>
        </w:tc>
        <w:tc>
          <w:tcPr>
            <w:tcW w:w="1275" w:type="dxa"/>
            <w:vAlign w:val="center"/>
          </w:tcPr>
          <w:p w:rsidR="009F34AA" w:rsidRPr="00691794" w:rsidRDefault="009F34AA" w:rsidP="00DD5511">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100%</w:t>
            </w:r>
          </w:p>
        </w:tc>
      </w:tr>
      <w:tr w:rsidR="009F34AA" w:rsidRPr="00691794" w:rsidTr="009C1A29">
        <w:trPr>
          <w:trHeight w:val="410"/>
        </w:trPr>
        <w:tc>
          <w:tcPr>
            <w:tcW w:w="5670" w:type="dxa"/>
            <w:vAlign w:val="center"/>
          </w:tcPr>
          <w:p w:rsidR="009F34AA" w:rsidRPr="00691794" w:rsidRDefault="009F34AA" w:rsidP="009C1A29">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食育推進に携わるボランティアの増加</w:t>
            </w:r>
          </w:p>
        </w:tc>
        <w:tc>
          <w:tcPr>
            <w:tcW w:w="1275" w:type="dxa"/>
            <w:vAlign w:val="center"/>
          </w:tcPr>
          <w:p w:rsidR="009F34AA" w:rsidRPr="00691794" w:rsidRDefault="009F34AA" w:rsidP="00165127">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5,466人</w:t>
            </w:r>
          </w:p>
        </w:tc>
        <w:tc>
          <w:tcPr>
            <w:tcW w:w="426" w:type="dxa"/>
            <w:vAlign w:val="center"/>
          </w:tcPr>
          <w:p w:rsidR="009F34AA" w:rsidRPr="00691794" w:rsidRDefault="009F34AA" w:rsidP="009C1A29">
            <w:pPr>
              <w:widowControl/>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005C3561">
              <w:rPr>
                <w:rFonts w:ascii="ＭＳ ゴシック" w:eastAsia="ＭＳ ゴシック" w:hAnsi="ＭＳ ゴシック" w:hint="eastAsia"/>
                <w:color w:val="000000" w:themeColor="text1"/>
                <w:sz w:val="14"/>
                <w:szCs w:val="14"/>
              </w:rPr>
              <w:t>3</w:t>
            </w:r>
          </w:p>
        </w:tc>
        <w:tc>
          <w:tcPr>
            <w:tcW w:w="1275" w:type="dxa"/>
            <w:vAlign w:val="center"/>
          </w:tcPr>
          <w:p w:rsidR="009F34AA" w:rsidRPr="00691794" w:rsidRDefault="005C3561">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増加</w:t>
            </w:r>
          </w:p>
        </w:tc>
      </w:tr>
    </w:tbl>
    <w:p w:rsidR="005C3561" w:rsidRDefault="009F34AA" w:rsidP="009C1A29">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 xml:space="preserve">※1　</w:t>
      </w:r>
      <w:r w:rsidR="005C3561" w:rsidRPr="00A303FD">
        <w:rPr>
          <w:rFonts w:ascii="ＭＳ ゴシック" w:eastAsia="ＭＳ ゴシック" w:hAnsi="ＭＳ ゴシック" w:hint="eastAsia"/>
          <w:color w:val="000000" w:themeColor="text1"/>
          <w:sz w:val="16"/>
          <w:szCs w:val="24"/>
        </w:rPr>
        <w:t>「お口の健康」と「食育」に関するアンケート（大阪府健康医療部保健医療室）（平成28年度）</w:t>
      </w:r>
    </w:p>
    <w:p w:rsidR="009F34AA" w:rsidRDefault="009F34AA" w:rsidP="009C1A29">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 xml:space="preserve">※2　</w:t>
      </w:r>
      <w:r w:rsidR="005C3561">
        <w:rPr>
          <w:rFonts w:ascii="ＭＳ ゴシック" w:eastAsia="ＭＳ ゴシック" w:hAnsi="ＭＳ ゴシック" w:hint="eastAsia"/>
          <w:color w:val="000000" w:themeColor="text1"/>
          <w:sz w:val="16"/>
          <w:szCs w:val="24"/>
        </w:rPr>
        <w:t>大阪府健康医療部保健医療室調べ（平成29年度）</w:t>
      </w:r>
    </w:p>
    <w:p w:rsidR="005C3561" w:rsidRDefault="005C3561" w:rsidP="009C1A29">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※3　大阪府健康医療部保健医療室調べ（平成27年度</w:t>
      </w:r>
    </w:p>
    <w:p w:rsidR="009F34AA" w:rsidRDefault="009F34AA" w:rsidP="009C1A29">
      <w:pPr>
        <w:rPr>
          <w:rFonts w:ascii="HG丸ｺﾞｼｯｸM-PRO" w:eastAsia="HG丸ｺﾞｼｯｸM-PRO" w:hAnsi="HG丸ｺﾞｼｯｸM-PRO"/>
          <w:color w:val="000000" w:themeColor="text1"/>
          <w:sz w:val="22"/>
          <w:szCs w:val="18"/>
        </w:rPr>
      </w:pPr>
    </w:p>
    <w:p w:rsidR="003F7252" w:rsidRDefault="003F7252" w:rsidP="00614F9D">
      <w:pPr>
        <w:rPr>
          <w:rFonts w:ascii="HG丸ｺﾞｼｯｸM-PRO" w:eastAsia="HG丸ｺﾞｼｯｸM-PRO" w:hAnsi="HG丸ｺﾞｼｯｸM-PRO"/>
          <w:color w:val="000000" w:themeColor="text1"/>
          <w:sz w:val="22"/>
          <w:szCs w:val="18"/>
        </w:rPr>
      </w:pPr>
    </w:p>
    <w:p w:rsidR="00FF73E4" w:rsidRPr="002D15EF" w:rsidRDefault="004146A8" w:rsidP="00213756">
      <w:pPr>
        <w:ind w:firstLineChars="50" w:firstLine="141"/>
        <w:outlineLvl w:val="2"/>
        <w:rPr>
          <w:rFonts w:ascii="HG丸ｺﾞｼｯｸM-PRO" w:eastAsia="HG丸ｺﾞｼｯｸM-PRO" w:hAnsi="HG丸ｺﾞｼｯｸM-PRO"/>
          <w:color w:val="000000" w:themeColor="text1"/>
          <w:sz w:val="20"/>
          <w:szCs w:val="18"/>
        </w:rPr>
      </w:pPr>
      <w:bookmarkStart w:id="39" w:name="_Toc502084635"/>
      <w:r>
        <w:rPr>
          <w:rFonts w:asciiTheme="majorEastAsia" w:eastAsiaTheme="majorEastAsia" w:hAnsiTheme="majorEastAsia" w:hint="eastAsia"/>
          <w:b/>
          <w:color w:val="0070C0"/>
          <w:sz w:val="28"/>
          <w:szCs w:val="28"/>
        </w:rPr>
        <w:t>(2)</w:t>
      </w:r>
      <w:r w:rsidR="00885BFF">
        <w:rPr>
          <w:rFonts w:asciiTheme="majorEastAsia" w:eastAsiaTheme="majorEastAsia" w:hAnsiTheme="majorEastAsia" w:hint="eastAsia"/>
          <w:b/>
          <w:color w:val="0070C0"/>
          <w:sz w:val="28"/>
          <w:szCs w:val="28"/>
        </w:rPr>
        <w:t>多様な主体が参画したネットワーク</w:t>
      </w:r>
      <w:r w:rsidR="00D90E6E">
        <w:rPr>
          <w:rFonts w:asciiTheme="majorEastAsia" w:eastAsiaTheme="majorEastAsia" w:hAnsiTheme="majorEastAsia" w:hint="eastAsia"/>
          <w:b/>
          <w:color w:val="0070C0"/>
          <w:sz w:val="28"/>
          <w:szCs w:val="28"/>
        </w:rPr>
        <w:t>の強化</w:t>
      </w:r>
      <w:bookmarkEnd w:id="39"/>
    </w:p>
    <w:p w:rsidR="005E52B4" w:rsidRDefault="00E66D74" w:rsidP="00E66D7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w:t>
      </w:r>
      <w:r w:rsidR="005E52B4">
        <w:rPr>
          <w:rFonts w:asciiTheme="majorEastAsia" w:eastAsiaTheme="majorEastAsia" w:hAnsiTheme="majorEastAsia" w:hint="eastAsia"/>
          <w:b/>
          <w:color w:val="0070C0"/>
          <w:sz w:val="24"/>
        </w:rPr>
        <w:t>第３次計画における具体的な取組み】</w:t>
      </w:r>
    </w:p>
    <w:p w:rsidR="00D90E6E" w:rsidRDefault="00D90E6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▼「大阪府食育推進ネットワーク会議」</w:t>
      </w:r>
      <w:r w:rsidR="00A83A3A">
        <w:rPr>
          <w:rFonts w:ascii="HG丸ｺﾞｼｯｸM-PRO" w:eastAsia="HG丸ｺﾞｼｯｸM-PRO" w:hAnsi="HG丸ｺﾞｼｯｸM-PRO" w:hint="eastAsia"/>
          <w:color w:val="000000" w:themeColor="text1"/>
          <w:sz w:val="22"/>
          <w:szCs w:val="18"/>
        </w:rPr>
        <w:t>において、参画する健康</w:t>
      </w:r>
      <w:r w:rsidR="000A2E40">
        <w:rPr>
          <w:rFonts w:ascii="HG丸ｺﾞｼｯｸM-PRO" w:eastAsia="HG丸ｺﾞｼｯｸM-PRO" w:hAnsi="HG丸ｺﾞｼｯｸM-PRO" w:hint="eastAsia"/>
          <w:color w:val="000000" w:themeColor="text1"/>
          <w:sz w:val="22"/>
          <w:szCs w:val="18"/>
        </w:rPr>
        <w:t>・</w:t>
      </w:r>
      <w:r w:rsidR="009F34AA">
        <w:rPr>
          <w:rFonts w:ascii="HG丸ｺﾞｼｯｸM-PRO" w:eastAsia="HG丸ｺﾞｼｯｸM-PRO" w:hAnsi="HG丸ｺﾞｼｯｸM-PRO" w:hint="eastAsia"/>
          <w:color w:val="000000" w:themeColor="text1"/>
          <w:sz w:val="22"/>
          <w:szCs w:val="18"/>
        </w:rPr>
        <w:t>医療・</w:t>
      </w:r>
      <w:r w:rsidR="00A83A3A">
        <w:rPr>
          <w:rFonts w:ascii="HG丸ｺﾞｼｯｸM-PRO" w:eastAsia="HG丸ｺﾞｼｯｸM-PRO" w:hAnsi="HG丸ｺﾞｼｯｸM-PRO" w:hint="eastAsia"/>
          <w:color w:val="000000" w:themeColor="text1"/>
          <w:sz w:val="22"/>
          <w:szCs w:val="18"/>
        </w:rPr>
        <w:t>福祉・農林水産及び教育分野の各関係機関・団体の取組みの情報交換</w:t>
      </w:r>
      <w:r>
        <w:rPr>
          <w:rFonts w:ascii="HG丸ｺﾞｼｯｸM-PRO" w:eastAsia="HG丸ｺﾞｼｯｸM-PRO" w:hAnsi="HG丸ｺﾞｼｯｸM-PRO" w:hint="eastAsia"/>
          <w:color w:val="000000" w:themeColor="text1"/>
          <w:sz w:val="22"/>
          <w:szCs w:val="18"/>
        </w:rPr>
        <w:t>や</w:t>
      </w:r>
      <w:r w:rsidR="00A83A3A">
        <w:rPr>
          <w:rFonts w:ascii="HG丸ｺﾞｼｯｸM-PRO" w:eastAsia="HG丸ｺﾞｼｯｸM-PRO" w:hAnsi="HG丸ｺﾞｼｯｸM-PRO" w:hint="eastAsia"/>
          <w:color w:val="000000" w:themeColor="text1"/>
          <w:sz w:val="22"/>
          <w:szCs w:val="18"/>
        </w:rPr>
        <w:t>食育推進運動を</w:t>
      </w:r>
      <w:r w:rsidR="000A2E40">
        <w:rPr>
          <w:rFonts w:ascii="HG丸ｺﾞｼｯｸM-PRO" w:eastAsia="HG丸ｺﾞｼｯｸM-PRO" w:hAnsi="HG丸ｺﾞｼｯｸM-PRO" w:hint="eastAsia"/>
          <w:color w:val="000000" w:themeColor="text1"/>
          <w:sz w:val="22"/>
          <w:szCs w:val="18"/>
        </w:rPr>
        <w:t>行う上での</w:t>
      </w:r>
      <w:r w:rsidR="00A270E9">
        <w:rPr>
          <w:rFonts w:ascii="HG丸ｺﾞｼｯｸM-PRO" w:eastAsia="HG丸ｺﾞｼｯｸM-PRO" w:hAnsi="HG丸ｺﾞｼｯｸM-PRO" w:hint="eastAsia"/>
          <w:color w:val="000000" w:themeColor="text1"/>
          <w:sz w:val="22"/>
          <w:szCs w:val="18"/>
        </w:rPr>
        <w:t>課題等</w:t>
      </w:r>
      <w:r w:rsidR="000A2E40">
        <w:rPr>
          <w:rFonts w:ascii="HG丸ｺﾞｼｯｸM-PRO" w:eastAsia="HG丸ｺﾞｼｯｸM-PRO" w:hAnsi="HG丸ｺﾞｼｯｸM-PRO" w:hint="eastAsia"/>
          <w:color w:val="000000" w:themeColor="text1"/>
          <w:sz w:val="22"/>
          <w:szCs w:val="18"/>
        </w:rPr>
        <w:t>を共有し、各機関・団体の取組みがさらに活性化するよう推進します。</w:t>
      </w:r>
    </w:p>
    <w:p w:rsidR="005E52B4" w:rsidRDefault="0000510A"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9F34AA">
        <w:rPr>
          <w:rFonts w:ascii="HG丸ｺﾞｼｯｸM-PRO" w:eastAsia="HG丸ｺﾞｼｯｸM-PRO" w:hAnsi="HG丸ｺﾞｼｯｸM-PRO" w:hint="eastAsia"/>
          <w:color w:val="000000" w:themeColor="text1"/>
          <w:sz w:val="22"/>
          <w:szCs w:val="18"/>
        </w:rPr>
        <w:t>「</w:t>
      </w:r>
      <w:r w:rsidR="005E52B4">
        <w:rPr>
          <w:rFonts w:ascii="HG丸ｺﾞｼｯｸM-PRO" w:eastAsia="HG丸ｺﾞｼｯｸM-PRO" w:hAnsi="HG丸ｺﾞｼｯｸM-PRO" w:hint="eastAsia"/>
          <w:color w:val="000000" w:themeColor="text1"/>
          <w:sz w:val="22"/>
          <w:szCs w:val="18"/>
        </w:rPr>
        <w:t>大阪府食育推進ネットワーク会議</w:t>
      </w:r>
      <w:r w:rsidR="009F34AA">
        <w:rPr>
          <w:rFonts w:ascii="HG丸ｺﾞｼｯｸM-PRO" w:eastAsia="HG丸ｺﾞｼｯｸM-PRO" w:hAnsi="HG丸ｺﾞｼｯｸM-PRO" w:hint="eastAsia"/>
          <w:color w:val="000000" w:themeColor="text1"/>
          <w:sz w:val="22"/>
          <w:szCs w:val="18"/>
        </w:rPr>
        <w:t>」</w:t>
      </w:r>
      <w:r w:rsidR="000A2E40">
        <w:rPr>
          <w:rFonts w:ascii="HG丸ｺﾞｼｯｸM-PRO" w:eastAsia="HG丸ｺﾞｼｯｸM-PRO" w:hAnsi="HG丸ｺﾞｼｯｸM-PRO" w:hint="eastAsia"/>
          <w:color w:val="000000" w:themeColor="text1"/>
          <w:sz w:val="22"/>
          <w:szCs w:val="18"/>
        </w:rPr>
        <w:t>参画団体の連携を強化し、府民運動としての食育推進の機運の醸成を図るため、</w:t>
      </w:r>
      <w:r w:rsidR="000A2E40" w:rsidRPr="000A2E40">
        <w:rPr>
          <w:rFonts w:ascii="HG丸ｺﾞｼｯｸM-PRO" w:eastAsia="HG丸ｺﾞｼｯｸM-PRO" w:hAnsi="HG丸ｺﾞｼｯｸM-PRO" w:hint="eastAsia"/>
          <w:color w:val="000000" w:themeColor="text1"/>
          <w:sz w:val="22"/>
          <w:szCs w:val="18"/>
        </w:rPr>
        <w:t>「大阪府食育推進ネットワーク会議」参画団体や健康おおさか２1 ・食育推進企業団</w:t>
      </w:r>
      <w:r w:rsidR="009F34AA">
        <w:rPr>
          <w:rFonts w:ascii="HG丸ｺﾞｼｯｸM-PRO" w:eastAsia="HG丸ｺﾞｼｯｸM-PRO" w:hAnsi="HG丸ｺﾞｼｯｸM-PRO" w:hint="eastAsia"/>
          <w:color w:val="000000" w:themeColor="text1"/>
          <w:sz w:val="22"/>
          <w:szCs w:val="18"/>
        </w:rPr>
        <w:t>等の民間企業</w:t>
      </w:r>
      <w:r w:rsidR="000A2E40" w:rsidRPr="000A2E40">
        <w:rPr>
          <w:rFonts w:ascii="HG丸ｺﾞｼｯｸM-PRO" w:eastAsia="HG丸ｺﾞｼｯｸM-PRO" w:hAnsi="HG丸ｺﾞｼｯｸM-PRO" w:hint="eastAsia"/>
          <w:color w:val="000000" w:themeColor="text1"/>
          <w:sz w:val="22"/>
          <w:szCs w:val="18"/>
        </w:rPr>
        <w:t>との連携・協働により、多様な取組みを推進します。</w:t>
      </w:r>
    </w:p>
    <w:p w:rsidR="005E52B4" w:rsidRDefault="0000510A"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E52B4">
        <w:rPr>
          <w:rFonts w:ascii="HG丸ｺﾞｼｯｸM-PRO" w:eastAsia="HG丸ｺﾞｼｯｸM-PRO" w:hAnsi="HG丸ｺﾞｼｯｸM-PRO" w:hint="eastAsia"/>
          <w:color w:val="000000" w:themeColor="text1"/>
          <w:sz w:val="22"/>
          <w:szCs w:val="18"/>
        </w:rPr>
        <w:t>食育を府民運動として推進することに賛同する団体・企業</w:t>
      </w:r>
      <w:r w:rsidR="00A270E9">
        <w:rPr>
          <w:rFonts w:ascii="HG丸ｺﾞｼｯｸM-PRO" w:eastAsia="HG丸ｺﾞｼｯｸM-PRO" w:hAnsi="HG丸ｺﾞｼｯｸM-PRO" w:hint="eastAsia"/>
          <w:color w:val="000000" w:themeColor="text1"/>
          <w:sz w:val="22"/>
          <w:szCs w:val="18"/>
        </w:rPr>
        <w:t>等</w:t>
      </w:r>
      <w:r w:rsidR="005E52B4">
        <w:rPr>
          <w:rFonts w:ascii="HG丸ｺﾞｼｯｸM-PRO" w:eastAsia="HG丸ｺﾞｼｯｸM-PRO" w:hAnsi="HG丸ｺﾞｼｯｸM-PRO" w:hint="eastAsia"/>
          <w:color w:val="000000" w:themeColor="text1"/>
          <w:sz w:val="22"/>
          <w:szCs w:val="18"/>
        </w:rPr>
        <w:t>を増やし、食育推進のネットワークの強化に努めます。</w:t>
      </w:r>
    </w:p>
    <w:p w:rsidR="00470D58" w:rsidRDefault="00470D58">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br w:type="page"/>
      </w:r>
    </w:p>
    <w:p w:rsidR="00FA4C6E" w:rsidRDefault="00EC6055">
      <w:pPr>
        <w:widowControl/>
        <w:jc w:val="left"/>
        <w:rPr>
          <w:rFonts w:ascii="HG丸ｺﾞｼｯｸM-PRO" w:eastAsia="HG丸ｺﾞｼｯｸM-PRO" w:hAnsi="HG丸ｺﾞｼｯｸM-PRO"/>
          <w:color w:val="000000" w:themeColor="text1"/>
          <w:sz w:val="22"/>
          <w:szCs w:val="18"/>
        </w:rPr>
      </w:pPr>
      <w:r w:rsidRPr="00B640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59808" behindDoc="0" locked="0" layoutInCell="1" allowOverlap="1" wp14:anchorId="190597B9" wp14:editId="069A49A2">
                <wp:simplePos x="0" y="0"/>
                <wp:positionH relativeFrom="column">
                  <wp:posOffset>90170</wp:posOffset>
                </wp:positionH>
                <wp:positionV relativeFrom="paragraph">
                  <wp:posOffset>108585</wp:posOffset>
                </wp:positionV>
                <wp:extent cx="5629275" cy="3419475"/>
                <wp:effectExtent l="0" t="0" r="28575" b="28575"/>
                <wp:wrapNone/>
                <wp:docPr id="1038" name="角丸四角形 10312"/>
                <wp:cNvGraphicFramePr/>
                <a:graphic xmlns:a="http://schemas.openxmlformats.org/drawingml/2006/main">
                  <a:graphicData uri="http://schemas.microsoft.com/office/word/2010/wordprocessingShape">
                    <wps:wsp>
                      <wps:cNvSpPr/>
                      <wps:spPr>
                        <a:xfrm>
                          <a:off x="0" y="0"/>
                          <a:ext cx="5629275" cy="3419475"/>
                        </a:xfrm>
                        <a:prstGeom prst="roundRect">
                          <a:avLst>
                            <a:gd name="adj" fmla="val 10746"/>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1B5AB9" w:rsidRPr="009C1A29" w:rsidRDefault="001B5AB9" w:rsidP="009C1A29">
                            <w:pPr>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「食育月間」と「食育の日」【健康づくり課】</w:t>
                            </w:r>
                          </w:p>
                          <w:p w:rsidR="001B5AB9" w:rsidRDefault="001B5AB9" w:rsidP="00FA4C6E">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FA4C6E">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食育推進運動を継続的に、また重点的かつ効果的に実施するために、「食育推進基本計画」では、毎年６月を「食育月間」、毎月</w:t>
                            </w:r>
                            <w:r w:rsidRPr="009C1A29">
                              <w:rPr>
                                <w:rFonts w:ascii="HG丸ｺﾞｼｯｸM-PRO" w:eastAsia="HG丸ｺﾞｼｯｸM-PRO" w:hAnsi="HG丸ｺﾞｼｯｸM-PRO" w:cs="メイリオ"/>
                                <w:color w:val="000000" w:themeColor="text1"/>
                                <w:sz w:val="22"/>
                              </w:rPr>
                              <w:t>19日を「食育の日」と定めています。</w:t>
                            </w:r>
                          </w:p>
                          <w:p w:rsidR="001B5AB9" w:rsidRPr="009C1A29" w:rsidRDefault="001B5AB9" w:rsidP="00FA4C6E">
                            <w:pPr>
                              <w:spacing w:line="280" w:lineRule="exact"/>
                              <w:jc w:val="left"/>
                              <w:rPr>
                                <w:rFonts w:ascii="HG丸ｺﾞｼｯｸM-PRO" w:eastAsia="HG丸ｺﾞｼｯｸM-PRO" w:hAnsi="HG丸ｺﾞｼｯｸM-PRO" w:cs="メイリオ"/>
                                <w:color w:val="000000" w:themeColor="text1"/>
                                <w:sz w:val="22"/>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大阪府では、夏休みで生活習慣が乱れやすい</w:t>
                            </w:r>
                            <w:r w:rsidRPr="009C1A29">
                              <w:rPr>
                                <w:rFonts w:ascii="HG丸ｺﾞｼｯｸM-PRO" w:eastAsia="HG丸ｺﾞｼｯｸM-PRO" w:hAnsi="HG丸ｺﾞｼｯｸM-PRO" w:cs="メイリオ"/>
                                <w:color w:val="000000" w:themeColor="text1"/>
                                <w:sz w:val="22"/>
                              </w:rPr>
                              <w:t>8月を「大阪府食育推進強化月間」</w:t>
                            </w:r>
                            <w:r w:rsidRPr="009C1A29">
                              <w:rPr>
                                <w:rFonts w:ascii="HG丸ｺﾞｼｯｸM-PRO" w:eastAsia="HG丸ｺﾞｼｯｸM-PRO" w:hAnsi="HG丸ｺﾞｼｯｸM-PRO" w:cs="メイリオ" w:hint="eastAsia"/>
                                <w:color w:val="000000" w:themeColor="text1"/>
                                <w:sz w:val="22"/>
                              </w:rPr>
                              <w:t>、毎月</w:t>
                            </w:r>
                            <w:r w:rsidRPr="009C1A29">
                              <w:rPr>
                                <w:rFonts w:ascii="HG丸ｺﾞｼｯｸM-PRO" w:eastAsia="HG丸ｺﾞｼｯｸM-PRO" w:hAnsi="HG丸ｺﾞｼｯｸM-PRO" w:cs="メイリオ"/>
                                <w:color w:val="000000" w:themeColor="text1"/>
                                <w:sz w:val="22"/>
                              </w:rPr>
                              <w:t>19日の食育の日を「野菜バリバリ</w:t>
                            </w:r>
                            <w:r w:rsidRPr="009C1A29">
                              <w:rPr>
                                <w:rFonts w:ascii="HG丸ｺﾞｼｯｸM-PRO" w:eastAsia="HG丸ｺﾞｼｯｸM-PRO" w:hAnsi="HG丸ｺﾞｼｯｸM-PRO" w:cs="メイリオ" w:hint="eastAsia"/>
                                <w:color w:val="000000" w:themeColor="text1"/>
                                <w:sz w:val="22"/>
                              </w:rPr>
                              <w:t>朝食モリモリ推進の日」と定め、食育イベントの開催など重点的な取組みを行っています。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（フェスタ等の写真）</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_x0000_s1115" style="position:absolute;margin-left:7.1pt;margin-top:8.55pt;width:443.25pt;height:269.25pt;z-index:25195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" fillcolor="#fde9d9 [665]" strokecolor="#e36c0a [2409]" strokeweight="1pt">
                <v:textbox inset=",0,,0">
                  <w:txbxContent>
                    <w:p w:rsidR="001B5AB9" w:rsidRPr="009C1A29" w:rsidRDefault="001B5AB9" w:rsidP="009C1A29">
                      <w:pPr>
                        <w:jc w:val="center"/>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b/>
                          <w:color w:val="000000" w:themeColor="text1"/>
                          <w:sz w:val="24"/>
                        </w:rPr>
                        <w:t>「食育月間」と「食育の日」【健康づくり課】</w:t>
                      </w:r>
                    </w:p>
                    <w:p w:rsidR="001B5AB9" w:rsidRDefault="001B5AB9" w:rsidP="00FA4C6E">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FA4C6E">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食育推進運動を継続的に、また重点的かつ効果的に実施するために、「食育推進基本計画」では、毎年６月を「食育月間」、毎月</w:t>
                      </w:r>
                      <w:r w:rsidRPr="009C1A29">
                        <w:rPr>
                          <w:rFonts w:ascii="HG丸ｺﾞｼｯｸM-PRO" w:eastAsia="HG丸ｺﾞｼｯｸM-PRO" w:hAnsi="HG丸ｺﾞｼｯｸM-PRO" w:cs="メイリオ"/>
                          <w:color w:val="000000" w:themeColor="text1"/>
                          <w:sz w:val="22"/>
                        </w:rPr>
                        <w:t>19日を「食育の日」と定めています。</w:t>
                      </w:r>
                    </w:p>
                    <w:p w:rsidR="001B5AB9" w:rsidRPr="009C1A29" w:rsidRDefault="001B5AB9" w:rsidP="00FA4C6E">
                      <w:pPr>
                        <w:spacing w:line="280" w:lineRule="exact"/>
                        <w:jc w:val="left"/>
                        <w:rPr>
                          <w:rFonts w:ascii="HG丸ｺﾞｼｯｸM-PRO" w:eastAsia="HG丸ｺﾞｼｯｸM-PRO" w:hAnsi="HG丸ｺﾞｼｯｸM-PRO" w:cs="メイリオ"/>
                          <w:color w:val="000000" w:themeColor="text1"/>
                          <w:sz w:val="22"/>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hint="eastAsia"/>
                          <w:color w:val="000000" w:themeColor="text1"/>
                          <w:sz w:val="22"/>
                        </w:rPr>
                        <w:t>大阪府では、夏休みで生活習慣が乱れやすい</w:t>
                      </w:r>
                      <w:r w:rsidRPr="009C1A29">
                        <w:rPr>
                          <w:rFonts w:ascii="HG丸ｺﾞｼｯｸM-PRO" w:eastAsia="HG丸ｺﾞｼｯｸM-PRO" w:hAnsi="HG丸ｺﾞｼｯｸM-PRO" w:cs="メイリオ"/>
                          <w:color w:val="000000" w:themeColor="text1"/>
                          <w:sz w:val="22"/>
                        </w:rPr>
                        <w:t>8月を「大阪府食育推進強化月間」</w:t>
                      </w:r>
                      <w:r w:rsidRPr="009C1A29">
                        <w:rPr>
                          <w:rFonts w:ascii="HG丸ｺﾞｼｯｸM-PRO" w:eastAsia="HG丸ｺﾞｼｯｸM-PRO" w:hAnsi="HG丸ｺﾞｼｯｸM-PRO" w:cs="メイリオ" w:hint="eastAsia"/>
                          <w:color w:val="000000" w:themeColor="text1"/>
                          <w:sz w:val="22"/>
                        </w:rPr>
                        <w:t>、毎月</w:t>
                      </w:r>
                      <w:r w:rsidRPr="009C1A29">
                        <w:rPr>
                          <w:rFonts w:ascii="HG丸ｺﾞｼｯｸM-PRO" w:eastAsia="HG丸ｺﾞｼｯｸM-PRO" w:hAnsi="HG丸ｺﾞｼｯｸM-PRO" w:cs="メイリオ"/>
                          <w:color w:val="000000" w:themeColor="text1"/>
                          <w:sz w:val="22"/>
                        </w:rPr>
                        <w:t>19日の食育の日を「野菜バリバリ</w:t>
                      </w:r>
                      <w:r w:rsidRPr="009C1A29">
                        <w:rPr>
                          <w:rFonts w:ascii="HG丸ｺﾞｼｯｸM-PRO" w:eastAsia="HG丸ｺﾞｼｯｸM-PRO" w:hAnsi="HG丸ｺﾞｼｯｸM-PRO" w:cs="メイリオ" w:hint="eastAsia"/>
                          <w:color w:val="000000" w:themeColor="text1"/>
                          <w:sz w:val="22"/>
                        </w:rPr>
                        <w:t>朝食モリモリ推進の日」と定め、食育イベントの開催など重点的な取組みを行っています。</w:t>
                      </w: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2"/>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Default="001B5AB9" w:rsidP="009C1A29">
                      <w:pPr>
                        <w:spacing w:line="280" w:lineRule="exact"/>
                        <w:jc w:val="left"/>
                        <w:rPr>
                          <w:rFonts w:ascii="HG丸ｺﾞｼｯｸM-PRO" w:eastAsia="HG丸ｺﾞｼｯｸM-PRO" w:hAnsi="HG丸ｺﾞｼｯｸM-PRO" w:cs="メイリオ"/>
                          <w:color w:val="000000" w:themeColor="text1"/>
                          <w:sz w:val="20"/>
                        </w:rPr>
                      </w:pPr>
                    </w:p>
                    <w:p w:rsidR="001B5AB9" w:rsidRPr="009C1A29" w:rsidRDefault="001B5AB9" w:rsidP="009C1A29">
                      <w:pPr>
                        <w:spacing w:line="280" w:lineRule="exact"/>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w:t>
                      </w:r>
                      <w:r>
                        <w:rPr>
                          <w:rFonts w:ascii="HG丸ｺﾞｼｯｸM-PRO" w:eastAsia="HG丸ｺﾞｼｯｸM-PRO" w:hAnsi="HG丸ｺﾞｼｯｸM-PRO" w:cs="メイリオ" w:hint="eastAsia"/>
                          <w:color w:val="000000" w:themeColor="text1"/>
                          <w:sz w:val="20"/>
                        </w:rPr>
                        <w:t>フェスタ等の写真）</w:t>
                      </w:r>
                    </w:p>
                  </w:txbxContent>
                </v:textbox>
              </v:roundrect>
            </w:pict>
          </mc:Fallback>
        </mc:AlternateContent>
      </w:r>
      <w:r w:rsidR="00FA4C6E">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61856" behindDoc="0" locked="0" layoutInCell="1" allowOverlap="1" wp14:anchorId="680792E2" wp14:editId="059AC970">
                <wp:simplePos x="0" y="0"/>
                <wp:positionH relativeFrom="column">
                  <wp:posOffset>-81280</wp:posOffset>
                </wp:positionH>
                <wp:positionV relativeFrom="paragraph">
                  <wp:posOffset>-138430</wp:posOffset>
                </wp:positionV>
                <wp:extent cx="809625" cy="762000"/>
                <wp:effectExtent l="0" t="0" r="9525" b="0"/>
                <wp:wrapNone/>
                <wp:docPr id="1039" name="円/楕円 1039"/>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39" o:spid="_x0000_s1116" style="position:absolute;margin-left:-6.4pt;margin-top:-10.9pt;width:63.75pt;height:60pt;z-index:25196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" fillcolor="#ff5050" stroked="f" strokeweight="2pt">
                <v:textbox inset="0,0,0,0">
                  <w:txbxContent>
                    <w:p w:rsidR="001B5AB9" w:rsidRPr="009C1A29" w:rsidRDefault="001B5AB9" w:rsidP="009C1A29">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br w:type="page"/>
      </w:r>
    </w:p>
    <w:p w:rsidR="00FA4C6E" w:rsidRPr="009C1A29" w:rsidRDefault="00FA4C6E" w:rsidP="009C1A29">
      <w:pPr>
        <w:pStyle w:val="2"/>
        <w:rPr>
          <w:rFonts w:asciiTheme="majorEastAsia" w:hAnsiTheme="majorEastAsia"/>
          <w:b/>
          <w:color w:val="0070C0"/>
          <w:sz w:val="36"/>
          <w:szCs w:val="28"/>
        </w:rPr>
      </w:pPr>
      <w:bookmarkStart w:id="40" w:name="_Toc502084636"/>
      <w:r>
        <w:rPr>
          <w:rFonts w:asciiTheme="majorEastAsia" w:hAnsiTheme="majorEastAsia" w:hint="eastAsia"/>
          <w:b/>
          <w:color w:val="0070C0"/>
          <w:sz w:val="36"/>
          <w:szCs w:val="28"/>
          <w:u w:val="single"/>
        </w:rPr>
        <w:t>３　取組みの目標一覧</w:t>
      </w:r>
      <w:bookmarkEnd w:id="40"/>
      <w:r w:rsidRPr="00DE6B4E">
        <w:rPr>
          <w:rFonts w:asciiTheme="majorEastAsia" w:hAnsiTheme="majorEastAsia" w:hint="eastAsia"/>
          <w:b/>
          <w:color w:val="0070C0"/>
          <w:sz w:val="36"/>
          <w:szCs w:val="28"/>
        </w:rPr>
        <w:t xml:space="preserve"> </w:t>
      </w:r>
    </w:p>
    <w:tbl>
      <w:tblPr>
        <w:tblStyle w:val="af"/>
        <w:tblW w:w="0" w:type="auto"/>
        <w:tblInd w:w="108" w:type="dxa"/>
        <w:tblLook w:val="04A0" w:firstRow="1" w:lastRow="0" w:firstColumn="1" w:lastColumn="0" w:noHBand="0" w:noVBand="1"/>
      </w:tblPr>
      <w:tblGrid>
        <w:gridCol w:w="442"/>
        <w:gridCol w:w="442"/>
        <w:gridCol w:w="1951"/>
        <w:gridCol w:w="3513"/>
        <w:gridCol w:w="1140"/>
        <w:gridCol w:w="509"/>
        <w:gridCol w:w="1181"/>
      </w:tblGrid>
      <w:tr w:rsidR="00FA4C6E" w:rsidRPr="00691794" w:rsidTr="009C1A29">
        <w:trPr>
          <w:trHeight w:val="392"/>
        </w:trPr>
        <w:tc>
          <w:tcPr>
            <w:tcW w:w="884" w:type="dxa"/>
            <w:gridSpan w:val="2"/>
            <w:shd w:val="clear" w:color="auto" w:fill="C00000"/>
            <w:vAlign w:val="center"/>
          </w:tcPr>
          <w:p w:rsidR="00FA4C6E" w:rsidRPr="005E05B3" w:rsidRDefault="00FA4C6E" w:rsidP="009C1A29">
            <w:pPr>
              <w:widowControl/>
              <w:spacing w:line="220" w:lineRule="exact"/>
              <w:jc w:val="center"/>
              <w:rPr>
                <w:rFonts w:ascii="ＭＳ ゴシック" w:eastAsia="ＭＳ ゴシック" w:hAnsi="ＭＳ ゴシック"/>
                <w:b/>
                <w:color w:val="FFFFFF" w:themeColor="background1"/>
                <w:sz w:val="18"/>
                <w:szCs w:val="18"/>
              </w:rPr>
            </w:pPr>
            <w:r>
              <w:rPr>
                <w:rFonts w:ascii="ＭＳ ゴシック" w:eastAsia="ＭＳ ゴシック" w:hAnsi="ＭＳ ゴシック" w:hint="eastAsia"/>
                <w:b/>
                <w:color w:val="FFFFFF" w:themeColor="background1"/>
                <w:sz w:val="18"/>
                <w:szCs w:val="18"/>
              </w:rPr>
              <w:t>取組み</w:t>
            </w:r>
          </w:p>
        </w:tc>
        <w:tc>
          <w:tcPr>
            <w:tcW w:w="5464" w:type="dxa"/>
            <w:gridSpan w:val="2"/>
            <w:shd w:val="clear" w:color="auto" w:fill="C00000"/>
            <w:vAlign w:val="center"/>
          </w:tcPr>
          <w:p w:rsidR="00FA4C6E" w:rsidRPr="001F5901" w:rsidRDefault="00FA4C6E" w:rsidP="009C1A29">
            <w:pPr>
              <w:widowControl/>
              <w:spacing w:line="220" w:lineRule="exact"/>
              <w:jc w:val="center"/>
              <w:rPr>
                <w:rFonts w:ascii="ＭＳ ゴシック" w:eastAsia="ＭＳ ゴシック" w:hAnsi="ＭＳ ゴシック"/>
                <w:b/>
                <w:color w:val="FFFFFF" w:themeColor="background1"/>
                <w:sz w:val="18"/>
                <w:szCs w:val="18"/>
              </w:rPr>
            </w:pPr>
            <w:r w:rsidRPr="00CB6551">
              <w:rPr>
                <w:rFonts w:ascii="ＭＳ ゴシック" w:eastAsia="ＭＳ ゴシック" w:hAnsi="ＭＳ ゴシック" w:hint="eastAsia"/>
                <w:b/>
                <w:color w:val="FFFFFF" w:themeColor="background1"/>
                <w:sz w:val="18"/>
                <w:szCs w:val="18"/>
              </w:rPr>
              <w:t>指標</w:t>
            </w:r>
          </w:p>
        </w:tc>
        <w:tc>
          <w:tcPr>
            <w:tcW w:w="1649" w:type="dxa"/>
            <w:gridSpan w:val="2"/>
            <w:shd w:val="clear" w:color="auto" w:fill="C00000"/>
            <w:vAlign w:val="center"/>
          </w:tcPr>
          <w:p w:rsidR="00FA4C6E" w:rsidRPr="005E05B3" w:rsidRDefault="00FA4C6E" w:rsidP="009C1A29">
            <w:pPr>
              <w:widowControl/>
              <w:spacing w:line="220" w:lineRule="exact"/>
              <w:jc w:val="center"/>
              <w:rPr>
                <w:rFonts w:ascii="ＭＳ ゴシック" w:eastAsia="ＭＳ ゴシック" w:hAnsi="ＭＳ ゴシック"/>
                <w:b/>
                <w:color w:val="FFFFFF" w:themeColor="background1"/>
                <w:sz w:val="18"/>
                <w:szCs w:val="18"/>
              </w:rPr>
            </w:pPr>
            <w:r w:rsidRPr="001F5901">
              <w:rPr>
                <w:rFonts w:ascii="ＭＳ ゴシック" w:eastAsia="ＭＳ ゴシック" w:hAnsi="ＭＳ ゴシック" w:hint="eastAsia"/>
                <w:b/>
                <w:color w:val="FFFFFF" w:themeColor="background1"/>
                <w:sz w:val="18"/>
                <w:szCs w:val="18"/>
              </w:rPr>
              <w:t>現状</w:t>
            </w:r>
            <w:r>
              <w:rPr>
                <w:rFonts w:ascii="ＭＳ ゴシック" w:eastAsia="ＭＳ ゴシック" w:hAnsi="ＭＳ ゴシック" w:hint="eastAsia"/>
                <w:b/>
                <w:color w:val="FFFFFF" w:themeColor="background1"/>
                <w:sz w:val="18"/>
                <w:szCs w:val="18"/>
              </w:rPr>
              <w:t>値</w:t>
            </w:r>
          </w:p>
        </w:tc>
        <w:tc>
          <w:tcPr>
            <w:tcW w:w="1181" w:type="dxa"/>
            <w:shd w:val="clear" w:color="auto" w:fill="C00000"/>
            <w:vAlign w:val="center"/>
          </w:tcPr>
          <w:p w:rsidR="00FA4C6E" w:rsidRPr="001F5901" w:rsidRDefault="00FA4C6E" w:rsidP="009C1A29">
            <w:pPr>
              <w:widowControl/>
              <w:spacing w:line="220" w:lineRule="exact"/>
              <w:jc w:val="center"/>
              <w:rPr>
                <w:rFonts w:ascii="ＭＳ ゴシック" w:eastAsia="ＭＳ ゴシック" w:hAnsi="ＭＳ ゴシック"/>
                <w:b/>
                <w:color w:val="FFFFFF" w:themeColor="background1"/>
                <w:sz w:val="18"/>
                <w:szCs w:val="18"/>
              </w:rPr>
            </w:pPr>
            <w:r w:rsidRPr="001F5901">
              <w:rPr>
                <w:rFonts w:ascii="ＭＳ ゴシック" w:eastAsia="ＭＳ ゴシック" w:hAnsi="ＭＳ ゴシック" w:hint="eastAsia"/>
                <w:b/>
                <w:color w:val="FFFFFF" w:themeColor="background1"/>
                <w:sz w:val="18"/>
                <w:szCs w:val="18"/>
              </w:rPr>
              <w:t>目標</w:t>
            </w:r>
            <w:r>
              <w:rPr>
                <w:rFonts w:ascii="ＭＳ ゴシック" w:eastAsia="ＭＳ ゴシック" w:hAnsi="ＭＳ ゴシック" w:hint="eastAsia"/>
                <w:b/>
                <w:color w:val="FFFFFF" w:themeColor="background1"/>
                <w:sz w:val="18"/>
                <w:szCs w:val="18"/>
              </w:rPr>
              <w:t>値</w:t>
            </w:r>
          </w:p>
        </w:tc>
      </w:tr>
      <w:tr w:rsidR="00D823A6" w:rsidRPr="00691794" w:rsidTr="00D823A6">
        <w:tc>
          <w:tcPr>
            <w:tcW w:w="442" w:type="dxa"/>
            <w:vMerge w:val="restart"/>
            <w:shd w:val="clear" w:color="auto" w:fill="FFFFFF" w:themeFill="background1"/>
            <w:textDirection w:val="tbRlV"/>
            <w:vAlign w:val="center"/>
          </w:tcPr>
          <w:p w:rsidR="009B7CA9" w:rsidRPr="009C1A29" w:rsidRDefault="009B7CA9" w:rsidP="009C1A29">
            <w:pPr>
              <w:widowControl/>
              <w:spacing w:line="220" w:lineRule="exact"/>
              <w:ind w:left="113" w:right="113"/>
              <w:jc w:val="center"/>
              <w:rPr>
                <w:rFonts w:ascii="ＭＳ ゴシック" w:eastAsia="ＭＳ ゴシック" w:hAnsi="ＭＳ ゴシック"/>
                <w:color w:val="000000" w:themeColor="text1"/>
                <w:spacing w:val="-4"/>
                <w:sz w:val="18"/>
                <w:szCs w:val="18"/>
              </w:rPr>
            </w:pPr>
            <w:r w:rsidRPr="009C1A29">
              <w:rPr>
                <w:rFonts w:ascii="ＭＳ ゴシック" w:eastAsia="ＭＳ ゴシック" w:hAnsi="ＭＳ ゴシック" w:hint="eastAsia"/>
                <w:color w:val="000000" w:themeColor="text1"/>
                <w:spacing w:val="-4"/>
                <w:sz w:val="18"/>
                <w:szCs w:val="18"/>
              </w:rPr>
              <w:t>健康的な食生活の実践と食に関する理解の促進</w:t>
            </w:r>
          </w:p>
        </w:tc>
        <w:tc>
          <w:tcPr>
            <w:tcW w:w="442" w:type="dxa"/>
            <w:vMerge w:val="restart"/>
            <w:shd w:val="clear" w:color="auto" w:fill="FFFFFF" w:themeFill="background1"/>
            <w:textDirection w:val="tbRlV"/>
            <w:vAlign w:val="center"/>
          </w:tcPr>
          <w:p w:rsidR="009B7CA9" w:rsidRPr="009C1A29" w:rsidRDefault="009B7CA9" w:rsidP="009C1A29">
            <w:pPr>
              <w:spacing w:line="220" w:lineRule="exact"/>
              <w:ind w:left="113" w:right="113"/>
              <w:jc w:val="center"/>
              <w:rPr>
                <w:rFonts w:ascii="ＭＳ ゴシック" w:eastAsia="ＭＳ ゴシック" w:hAnsi="ＭＳ ゴシック"/>
                <w:color w:val="000000" w:themeColor="text1"/>
                <w:spacing w:val="-4"/>
                <w:sz w:val="18"/>
                <w:szCs w:val="18"/>
              </w:rPr>
            </w:pPr>
            <w:r w:rsidRPr="009C1A29">
              <w:rPr>
                <w:rFonts w:ascii="ＭＳ ゴシック" w:eastAsia="ＭＳ ゴシック" w:hAnsi="ＭＳ ゴシック" w:hint="eastAsia"/>
                <w:color w:val="000000" w:themeColor="text1"/>
                <w:spacing w:val="-4"/>
                <w:sz w:val="18"/>
                <w:szCs w:val="18"/>
              </w:rPr>
              <w:t>健康的な食生活</w:t>
            </w:r>
          </w:p>
        </w:tc>
        <w:tc>
          <w:tcPr>
            <w:tcW w:w="5464" w:type="dxa"/>
            <w:gridSpan w:val="2"/>
            <w:shd w:val="clear" w:color="auto" w:fill="FFFFFF" w:themeFill="background1"/>
            <w:vAlign w:val="center"/>
          </w:tcPr>
          <w:p w:rsidR="009B7CA9" w:rsidRPr="00074202" w:rsidRDefault="009B7CA9" w:rsidP="009C1A29">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栄養バランスのとれた食生活を実践する府民の割合の増加</w:t>
            </w:r>
          </w:p>
          <w:p w:rsidR="009B7CA9" w:rsidRPr="00074202" w:rsidRDefault="009B7CA9" w:rsidP="009C1A29">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w:t>
            </w:r>
            <w:r w:rsidRPr="00074202">
              <w:rPr>
                <w:rFonts w:ascii="ＭＳ ゴシック" w:eastAsia="ＭＳ ゴシック" w:hAnsi="ＭＳ ゴシック" w:hint="eastAsia"/>
                <w:color w:val="000000" w:themeColor="text1"/>
                <w:sz w:val="18"/>
                <w:szCs w:val="18"/>
              </w:rPr>
              <w:t>主食・主菜・副菜を組み合わせた食事を1日2回以上ほぼ毎日食べている府民の割合</w:t>
            </w:r>
            <w:r>
              <w:rPr>
                <w:rFonts w:ascii="ＭＳ ゴシック" w:eastAsia="ＭＳ ゴシック" w:hAnsi="ＭＳ ゴシック" w:hint="eastAsia"/>
                <w:color w:val="000000" w:themeColor="text1"/>
                <w:sz w:val="18"/>
                <w:szCs w:val="18"/>
              </w:rPr>
              <w:t>）</w:t>
            </w:r>
          </w:p>
        </w:tc>
        <w:tc>
          <w:tcPr>
            <w:tcW w:w="1140" w:type="dxa"/>
            <w:shd w:val="clear" w:color="auto" w:fill="FFFFFF" w:themeFill="background1"/>
            <w:vAlign w:val="center"/>
          </w:tcPr>
          <w:p w:rsidR="009B7CA9" w:rsidRPr="00790E37" w:rsidRDefault="009B7CA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34.6%</w:t>
            </w:r>
          </w:p>
        </w:tc>
        <w:tc>
          <w:tcPr>
            <w:tcW w:w="509" w:type="dxa"/>
            <w:shd w:val="clear" w:color="auto" w:fill="FFFFFF" w:themeFill="background1"/>
            <w:vAlign w:val="center"/>
          </w:tcPr>
          <w:p w:rsidR="009B7CA9" w:rsidRPr="001F5901" w:rsidRDefault="009B7CA9" w:rsidP="009C1A29">
            <w:pPr>
              <w:widowControl/>
              <w:spacing w:line="220" w:lineRule="exact"/>
              <w:jc w:val="center"/>
              <w:rPr>
                <w:rFonts w:ascii="ＭＳ ゴシック" w:eastAsia="ＭＳ ゴシック" w:hAnsi="ＭＳ ゴシック"/>
                <w:color w:val="000000" w:themeColor="text1"/>
                <w:sz w:val="14"/>
                <w:szCs w:val="18"/>
              </w:rPr>
            </w:pPr>
            <w:r w:rsidRPr="001F5901">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1</w:t>
            </w:r>
          </w:p>
        </w:tc>
        <w:tc>
          <w:tcPr>
            <w:tcW w:w="1181" w:type="dxa"/>
            <w:shd w:val="clear" w:color="auto" w:fill="FFFFFF" w:themeFill="background1"/>
            <w:vAlign w:val="center"/>
          </w:tcPr>
          <w:p w:rsidR="009B7CA9" w:rsidRPr="00691794" w:rsidRDefault="009B7CA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50%以上</w:t>
            </w:r>
          </w:p>
        </w:tc>
      </w:tr>
      <w:tr w:rsidR="00D823A6" w:rsidRPr="00691794" w:rsidTr="009C1A29">
        <w:trPr>
          <w:trHeight w:val="340"/>
        </w:trPr>
        <w:tc>
          <w:tcPr>
            <w:tcW w:w="442" w:type="dxa"/>
            <w:vMerge/>
            <w:shd w:val="clear" w:color="auto" w:fill="FFFFFF" w:themeFill="background1"/>
          </w:tcPr>
          <w:p w:rsidR="00B3547F" w:rsidRPr="009C1A29" w:rsidRDefault="00B3547F" w:rsidP="009C1A29">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B3547F" w:rsidRPr="009C1A29" w:rsidRDefault="00B3547F" w:rsidP="009C1A29">
            <w:pPr>
              <w:spacing w:line="220" w:lineRule="exact"/>
              <w:jc w:val="left"/>
              <w:rPr>
                <w:rFonts w:ascii="ＭＳ ゴシック" w:eastAsia="ＭＳ ゴシック" w:hAnsi="ＭＳ ゴシック"/>
                <w:color w:val="000000" w:themeColor="text1"/>
                <w:spacing w:val="-4"/>
                <w:sz w:val="18"/>
                <w:szCs w:val="18"/>
              </w:rPr>
            </w:pPr>
          </w:p>
        </w:tc>
        <w:tc>
          <w:tcPr>
            <w:tcW w:w="1951" w:type="dxa"/>
            <w:vMerge w:val="restart"/>
            <w:tcBorders>
              <w:right w:val="single" w:sz="4" w:space="0" w:color="auto"/>
            </w:tcBorders>
            <w:shd w:val="clear" w:color="auto" w:fill="FFFFFF" w:themeFill="background1"/>
            <w:vAlign w:val="center"/>
          </w:tcPr>
          <w:p w:rsidR="00B3547F" w:rsidRPr="00074202" w:rsidRDefault="00B3547F" w:rsidP="009C1A29">
            <w:pPr>
              <w:spacing w:line="24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朝食を欠食する府民の割合の減少</w:t>
            </w:r>
          </w:p>
        </w:tc>
        <w:tc>
          <w:tcPr>
            <w:tcW w:w="3513" w:type="dxa"/>
            <w:tcBorders>
              <w:left w:val="single" w:sz="4" w:space="0" w:color="auto"/>
              <w:bottom w:val="single" w:sz="4" w:space="0" w:color="auto"/>
            </w:tcBorders>
            <w:shd w:val="clear" w:color="auto" w:fill="FFFFFF" w:themeFill="background1"/>
            <w:vAlign w:val="center"/>
          </w:tcPr>
          <w:p w:rsidR="00B3547F" w:rsidRPr="00074202" w:rsidRDefault="00B3547F" w:rsidP="009C1A29">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7～14歳</w:t>
            </w:r>
          </w:p>
        </w:tc>
        <w:tc>
          <w:tcPr>
            <w:tcW w:w="1140" w:type="dxa"/>
            <w:tcBorders>
              <w:bottom w:val="single" w:sz="4" w:space="0" w:color="auto"/>
            </w:tcBorders>
            <w:shd w:val="clear" w:color="auto" w:fill="FFFFFF" w:themeFill="background1"/>
            <w:vAlign w:val="center"/>
          </w:tcPr>
          <w:p w:rsidR="00B3547F" w:rsidRPr="00691794" w:rsidRDefault="00B3547F"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3.9%</w:t>
            </w:r>
          </w:p>
        </w:tc>
        <w:tc>
          <w:tcPr>
            <w:tcW w:w="509" w:type="dxa"/>
            <w:tcBorders>
              <w:bottom w:val="single" w:sz="4" w:space="0" w:color="auto"/>
            </w:tcBorders>
            <w:shd w:val="clear" w:color="auto" w:fill="FFFFFF" w:themeFill="background1"/>
            <w:vAlign w:val="center"/>
          </w:tcPr>
          <w:p w:rsidR="00B3547F" w:rsidRPr="001F5901" w:rsidRDefault="00B3547F" w:rsidP="009C1A2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tcBorders>
              <w:bottom w:val="single" w:sz="4" w:space="0" w:color="auto"/>
            </w:tcBorders>
            <w:shd w:val="clear" w:color="auto" w:fill="FFFFFF" w:themeFill="background1"/>
            <w:vAlign w:val="center"/>
          </w:tcPr>
          <w:p w:rsidR="00B3547F" w:rsidRPr="00691794" w:rsidRDefault="00B3547F"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w:t>
            </w:r>
          </w:p>
        </w:tc>
      </w:tr>
      <w:tr w:rsidR="00D823A6" w:rsidRPr="00691794" w:rsidTr="009C1A29">
        <w:trPr>
          <w:trHeight w:val="340"/>
        </w:trPr>
        <w:tc>
          <w:tcPr>
            <w:tcW w:w="442" w:type="dxa"/>
            <w:vMerge/>
            <w:shd w:val="clear" w:color="auto" w:fill="FFFFFF" w:themeFill="background1"/>
          </w:tcPr>
          <w:p w:rsidR="00D823A6" w:rsidRPr="009C1A29" w:rsidRDefault="00D823A6" w:rsidP="009C1A29">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D823A6" w:rsidRPr="009C1A29" w:rsidRDefault="00D823A6" w:rsidP="009C1A29">
            <w:pPr>
              <w:spacing w:line="220" w:lineRule="exact"/>
              <w:jc w:val="left"/>
              <w:rPr>
                <w:rFonts w:ascii="ＭＳ ゴシック" w:eastAsia="ＭＳ ゴシック" w:hAnsi="ＭＳ ゴシック"/>
                <w:color w:val="000000" w:themeColor="text1"/>
                <w:spacing w:val="-4"/>
                <w:sz w:val="18"/>
                <w:szCs w:val="18"/>
              </w:rPr>
            </w:pPr>
          </w:p>
        </w:tc>
        <w:tc>
          <w:tcPr>
            <w:tcW w:w="1951" w:type="dxa"/>
            <w:vMerge/>
            <w:tcBorders>
              <w:right w:val="single" w:sz="4" w:space="0" w:color="auto"/>
            </w:tcBorders>
            <w:shd w:val="clear" w:color="auto" w:fill="FFFFFF" w:themeFill="background1"/>
            <w:vAlign w:val="center"/>
          </w:tcPr>
          <w:p w:rsidR="00D823A6" w:rsidRDefault="00D823A6" w:rsidP="009C1A29">
            <w:pPr>
              <w:spacing w:line="220" w:lineRule="exact"/>
              <w:rPr>
                <w:rFonts w:ascii="ＭＳ ゴシック" w:eastAsia="ＭＳ ゴシック" w:hAnsi="ＭＳ ゴシック"/>
                <w:color w:val="000000" w:themeColor="text1"/>
                <w:sz w:val="18"/>
                <w:szCs w:val="18"/>
              </w:rPr>
            </w:pPr>
          </w:p>
        </w:tc>
        <w:tc>
          <w:tcPr>
            <w:tcW w:w="3513" w:type="dxa"/>
            <w:tcBorders>
              <w:top w:val="single" w:sz="4" w:space="0" w:color="auto"/>
              <w:left w:val="single" w:sz="4" w:space="0" w:color="auto"/>
              <w:bottom w:val="single" w:sz="4" w:space="0" w:color="auto"/>
            </w:tcBorders>
            <w:shd w:val="clear" w:color="auto" w:fill="FFFFFF" w:themeFill="background1"/>
            <w:vAlign w:val="center"/>
          </w:tcPr>
          <w:p w:rsidR="00D823A6" w:rsidRDefault="00D823A6" w:rsidP="009C1A29">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15～19歳</w:t>
            </w:r>
          </w:p>
        </w:tc>
        <w:tc>
          <w:tcPr>
            <w:tcW w:w="1140" w:type="dxa"/>
            <w:tcBorders>
              <w:top w:val="single" w:sz="4" w:space="0" w:color="auto"/>
              <w:bottom w:val="single" w:sz="4" w:space="0" w:color="auto"/>
            </w:tcBorders>
            <w:shd w:val="clear" w:color="auto" w:fill="FFFFFF" w:themeFill="background1"/>
            <w:vAlign w:val="center"/>
          </w:tcPr>
          <w:p w:rsidR="00D823A6" w:rsidRPr="00691794" w:rsidRDefault="00D823A6"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16.4%</w:t>
            </w:r>
          </w:p>
        </w:tc>
        <w:tc>
          <w:tcPr>
            <w:tcW w:w="509" w:type="dxa"/>
            <w:tcBorders>
              <w:top w:val="single" w:sz="4" w:space="0" w:color="auto"/>
              <w:bottom w:val="single" w:sz="4" w:space="0" w:color="auto"/>
            </w:tcBorders>
            <w:shd w:val="clear" w:color="auto" w:fill="FFFFFF" w:themeFill="background1"/>
            <w:vAlign w:val="center"/>
          </w:tcPr>
          <w:p w:rsidR="00D823A6" w:rsidRPr="001F5901" w:rsidRDefault="00D823A6" w:rsidP="009C1A29">
            <w:pPr>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tcBorders>
              <w:top w:val="single" w:sz="4" w:space="0" w:color="auto"/>
              <w:bottom w:val="single" w:sz="4" w:space="0" w:color="auto"/>
            </w:tcBorders>
            <w:shd w:val="clear" w:color="auto" w:fill="FFFFFF" w:themeFill="background1"/>
            <w:vAlign w:val="center"/>
          </w:tcPr>
          <w:p w:rsidR="00D823A6" w:rsidRPr="00691794" w:rsidRDefault="00D823A6"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5%以下</w:t>
            </w:r>
          </w:p>
        </w:tc>
      </w:tr>
      <w:tr w:rsidR="00D823A6" w:rsidRPr="00691794" w:rsidTr="009C1A29">
        <w:trPr>
          <w:trHeight w:val="340"/>
        </w:trPr>
        <w:tc>
          <w:tcPr>
            <w:tcW w:w="442" w:type="dxa"/>
            <w:vMerge/>
            <w:shd w:val="clear" w:color="auto" w:fill="FFFFFF" w:themeFill="background1"/>
          </w:tcPr>
          <w:p w:rsidR="00D823A6" w:rsidRPr="009C1A29" w:rsidRDefault="00D823A6" w:rsidP="009C1A29">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D823A6" w:rsidRPr="009C1A29" w:rsidRDefault="00D823A6" w:rsidP="009C1A29">
            <w:pPr>
              <w:spacing w:line="220" w:lineRule="exact"/>
              <w:jc w:val="left"/>
              <w:rPr>
                <w:rFonts w:ascii="ＭＳ ゴシック" w:eastAsia="ＭＳ ゴシック" w:hAnsi="ＭＳ ゴシック"/>
                <w:color w:val="000000" w:themeColor="text1"/>
                <w:spacing w:val="-4"/>
                <w:sz w:val="18"/>
                <w:szCs w:val="18"/>
              </w:rPr>
            </w:pPr>
          </w:p>
        </w:tc>
        <w:tc>
          <w:tcPr>
            <w:tcW w:w="1951" w:type="dxa"/>
            <w:vMerge/>
            <w:tcBorders>
              <w:right w:val="single" w:sz="4" w:space="0" w:color="auto"/>
            </w:tcBorders>
            <w:shd w:val="clear" w:color="auto" w:fill="FFFFFF" w:themeFill="background1"/>
            <w:vAlign w:val="center"/>
          </w:tcPr>
          <w:p w:rsidR="00D823A6" w:rsidRDefault="00D823A6" w:rsidP="009C1A29">
            <w:pPr>
              <w:spacing w:line="220" w:lineRule="exact"/>
              <w:rPr>
                <w:rFonts w:ascii="ＭＳ ゴシック" w:eastAsia="ＭＳ ゴシック" w:hAnsi="ＭＳ ゴシック"/>
                <w:color w:val="000000" w:themeColor="text1"/>
                <w:sz w:val="18"/>
                <w:szCs w:val="18"/>
              </w:rPr>
            </w:pPr>
          </w:p>
        </w:tc>
        <w:tc>
          <w:tcPr>
            <w:tcW w:w="3513" w:type="dxa"/>
            <w:tcBorders>
              <w:top w:val="single" w:sz="4" w:space="0" w:color="auto"/>
              <w:left w:val="single" w:sz="4" w:space="0" w:color="auto"/>
            </w:tcBorders>
            <w:shd w:val="clear" w:color="auto" w:fill="FFFFFF" w:themeFill="background1"/>
            <w:vAlign w:val="center"/>
          </w:tcPr>
          <w:p w:rsidR="00D823A6" w:rsidRDefault="00D823A6" w:rsidP="009C1A29">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20～30歳代</w:t>
            </w:r>
          </w:p>
        </w:tc>
        <w:tc>
          <w:tcPr>
            <w:tcW w:w="1140" w:type="dxa"/>
            <w:tcBorders>
              <w:top w:val="single" w:sz="4" w:space="0" w:color="auto"/>
            </w:tcBorders>
            <w:shd w:val="clear" w:color="auto" w:fill="FFFFFF" w:themeFill="background1"/>
            <w:vAlign w:val="center"/>
          </w:tcPr>
          <w:p w:rsidR="00D823A6" w:rsidRPr="00691794" w:rsidRDefault="00D823A6"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25.2%</w:t>
            </w:r>
          </w:p>
        </w:tc>
        <w:tc>
          <w:tcPr>
            <w:tcW w:w="509" w:type="dxa"/>
            <w:tcBorders>
              <w:top w:val="single" w:sz="4" w:space="0" w:color="auto"/>
            </w:tcBorders>
            <w:shd w:val="clear" w:color="auto" w:fill="FFFFFF" w:themeFill="background1"/>
            <w:vAlign w:val="center"/>
          </w:tcPr>
          <w:p w:rsidR="00D823A6" w:rsidRPr="001F5901" w:rsidRDefault="00D823A6" w:rsidP="009C1A2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tcBorders>
              <w:top w:val="single" w:sz="4" w:space="0" w:color="auto"/>
            </w:tcBorders>
            <w:shd w:val="clear" w:color="auto" w:fill="FFFFFF" w:themeFill="background1"/>
            <w:vAlign w:val="center"/>
          </w:tcPr>
          <w:p w:rsidR="00D823A6" w:rsidRPr="00691794" w:rsidRDefault="00D823A6"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15%以下</w:t>
            </w:r>
          </w:p>
        </w:tc>
      </w:tr>
      <w:tr w:rsidR="00D823A6" w:rsidRPr="00691794" w:rsidTr="009C1A29">
        <w:trPr>
          <w:trHeight w:val="340"/>
        </w:trPr>
        <w:tc>
          <w:tcPr>
            <w:tcW w:w="442" w:type="dxa"/>
            <w:vMerge/>
            <w:shd w:val="clear" w:color="auto" w:fill="FFFFFF" w:themeFill="background1"/>
          </w:tcPr>
          <w:p w:rsidR="00B3547F" w:rsidRPr="009C1A29" w:rsidRDefault="00B3547F" w:rsidP="009C1A29">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B3547F" w:rsidRPr="009C1A29" w:rsidRDefault="00B3547F" w:rsidP="009C1A29">
            <w:pPr>
              <w:widowControl/>
              <w:spacing w:line="220" w:lineRule="exact"/>
              <w:jc w:val="left"/>
              <w:rPr>
                <w:rFonts w:ascii="ＭＳ ゴシック" w:eastAsia="ＭＳ ゴシック" w:hAnsi="ＭＳ ゴシック"/>
                <w:color w:val="000000" w:themeColor="text1"/>
                <w:spacing w:val="-4"/>
                <w:sz w:val="18"/>
                <w:szCs w:val="18"/>
              </w:rPr>
            </w:pPr>
          </w:p>
        </w:tc>
        <w:tc>
          <w:tcPr>
            <w:tcW w:w="1951" w:type="dxa"/>
            <w:vMerge w:val="restart"/>
            <w:tcBorders>
              <w:right w:val="single" w:sz="4" w:space="0" w:color="auto"/>
            </w:tcBorders>
            <w:shd w:val="clear" w:color="auto" w:fill="FFFFFF" w:themeFill="background1"/>
            <w:vAlign w:val="center"/>
          </w:tcPr>
          <w:p w:rsidR="00B3547F" w:rsidRPr="00074202" w:rsidRDefault="00B3547F" w:rsidP="009C1A29">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野菜摂取量の増加</w:t>
            </w:r>
          </w:p>
        </w:tc>
        <w:tc>
          <w:tcPr>
            <w:tcW w:w="3513" w:type="dxa"/>
            <w:tcBorders>
              <w:left w:val="single" w:sz="4" w:space="0" w:color="auto"/>
              <w:bottom w:val="single" w:sz="4" w:space="0" w:color="auto"/>
            </w:tcBorders>
            <w:shd w:val="clear" w:color="auto" w:fill="FFFFFF" w:themeFill="background1"/>
            <w:vAlign w:val="center"/>
          </w:tcPr>
          <w:p w:rsidR="00B3547F" w:rsidRPr="00074202" w:rsidRDefault="00B3547F" w:rsidP="009C1A29">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7～14歳</w:t>
            </w:r>
          </w:p>
        </w:tc>
        <w:tc>
          <w:tcPr>
            <w:tcW w:w="1140" w:type="dxa"/>
            <w:tcBorders>
              <w:bottom w:val="single" w:sz="4" w:space="0" w:color="auto"/>
            </w:tcBorders>
            <w:shd w:val="clear" w:color="auto" w:fill="FFFFFF" w:themeFill="background1"/>
            <w:vAlign w:val="center"/>
          </w:tcPr>
          <w:p w:rsidR="00B3547F" w:rsidRPr="00691794" w:rsidRDefault="00B3547F"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223g</w:t>
            </w:r>
          </w:p>
        </w:tc>
        <w:tc>
          <w:tcPr>
            <w:tcW w:w="509" w:type="dxa"/>
            <w:tcBorders>
              <w:bottom w:val="single" w:sz="4" w:space="0" w:color="auto"/>
            </w:tcBorders>
            <w:shd w:val="clear" w:color="auto" w:fill="FFFFFF" w:themeFill="background1"/>
            <w:vAlign w:val="center"/>
          </w:tcPr>
          <w:p w:rsidR="00B3547F" w:rsidRPr="001F5901" w:rsidRDefault="00B3547F" w:rsidP="009C1A2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tcBorders>
              <w:bottom w:val="single" w:sz="4" w:space="0" w:color="auto"/>
            </w:tcBorders>
            <w:shd w:val="clear" w:color="auto" w:fill="FFFFFF" w:themeFill="background1"/>
            <w:vAlign w:val="center"/>
          </w:tcPr>
          <w:p w:rsidR="00B3547F" w:rsidRPr="00691794" w:rsidRDefault="00B3547F"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300g以上</w:t>
            </w:r>
          </w:p>
        </w:tc>
      </w:tr>
      <w:tr w:rsidR="00D823A6" w:rsidRPr="00691794" w:rsidTr="009C1A29">
        <w:trPr>
          <w:trHeight w:val="340"/>
        </w:trPr>
        <w:tc>
          <w:tcPr>
            <w:tcW w:w="442" w:type="dxa"/>
            <w:vMerge/>
            <w:shd w:val="clear" w:color="auto" w:fill="FFFFFF" w:themeFill="background1"/>
          </w:tcPr>
          <w:p w:rsidR="00D823A6" w:rsidRPr="009C1A29" w:rsidRDefault="00D823A6" w:rsidP="009C1A29">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D823A6" w:rsidRPr="009C1A29" w:rsidRDefault="00D823A6" w:rsidP="009C1A29">
            <w:pPr>
              <w:widowControl/>
              <w:spacing w:line="220" w:lineRule="exact"/>
              <w:jc w:val="left"/>
              <w:rPr>
                <w:rFonts w:ascii="ＭＳ ゴシック" w:eastAsia="ＭＳ ゴシック" w:hAnsi="ＭＳ ゴシック"/>
                <w:color w:val="000000" w:themeColor="text1"/>
                <w:spacing w:val="-4"/>
                <w:sz w:val="18"/>
                <w:szCs w:val="18"/>
              </w:rPr>
            </w:pPr>
          </w:p>
        </w:tc>
        <w:tc>
          <w:tcPr>
            <w:tcW w:w="1951" w:type="dxa"/>
            <w:vMerge/>
            <w:tcBorders>
              <w:right w:val="single" w:sz="4" w:space="0" w:color="auto"/>
            </w:tcBorders>
            <w:shd w:val="clear" w:color="auto" w:fill="FFFFFF" w:themeFill="background1"/>
            <w:vAlign w:val="center"/>
          </w:tcPr>
          <w:p w:rsidR="00D823A6" w:rsidRDefault="00D823A6" w:rsidP="009C1A29">
            <w:pPr>
              <w:widowControl/>
              <w:spacing w:line="220" w:lineRule="exact"/>
              <w:rPr>
                <w:rFonts w:ascii="ＭＳ ゴシック" w:eastAsia="ＭＳ ゴシック" w:hAnsi="ＭＳ ゴシック"/>
                <w:color w:val="000000" w:themeColor="text1"/>
                <w:sz w:val="18"/>
                <w:szCs w:val="18"/>
              </w:rPr>
            </w:pPr>
          </w:p>
        </w:tc>
        <w:tc>
          <w:tcPr>
            <w:tcW w:w="3513" w:type="dxa"/>
            <w:tcBorders>
              <w:top w:val="single" w:sz="4" w:space="0" w:color="auto"/>
              <w:left w:val="single" w:sz="4" w:space="0" w:color="auto"/>
              <w:bottom w:val="single" w:sz="4" w:space="0" w:color="auto"/>
            </w:tcBorders>
            <w:shd w:val="clear" w:color="auto" w:fill="FFFFFF" w:themeFill="background1"/>
            <w:vAlign w:val="center"/>
          </w:tcPr>
          <w:p w:rsidR="00D823A6" w:rsidRDefault="00D823A6" w:rsidP="009C1A29">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15～19歳</w:t>
            </w:r>
          </w:p>
        </w:tc>
        <w:tc>
          <w:tcPr>
            <w:tcW w:w="1140" w:type="dxa"/>
            <w:tcBorders>
              <w:top w:val="single" w:sz="4" w:space="0" w:color="auto"/>
              <w:bottom w:val="single" w:sz="4" w:space="0" w:color="auto"/>
            </w:tcBorders>
            <w:shd w:val="clear" w:color="auto" w:fill="FFFFFF" w:themeFill="background1"/>
            <w:vAlign w:val="center"/>
          </w:tcPr>
          <w:p w:rsidR="00D823A6" w:rsidRDefault="00D823A6"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216g</w:t>
            </w:r>
          </w:p>
        </w:tc>
        <w:tc>
          <w:tcPr>
            <w:tcW w:w="509" w:type="dxa"/>
            <w:tcBorders>
              <w:top w:val="single" w:sz="4" w:space="0" w:color="auto"/>
              <w:bottom w:val="single" w:sz="4" w:space="0" w:color="auto"/>
            </w:tcBorders>
            <w:shd w:val="clear" w:color="auto" w:fill="FFFFFF" w:themeFill="background1"/>
            <w:vAlign w:val="center"/>
          </w:tcPr>
          <w:p w:rsidR="00D823A6" w:rsidRDefault="00D823A6" w:rsidP="009C1A29">
            <w:pPr>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tcBorders>
              <w:top w:val="single" w:sz="4" w:space="0" w:color="auto"/>
              <w:bottom w:val="single" w:sz="4" w:space="0" w:color="auto"/>
            </w:tcBorders>
            <w:shd w:val="clear" w:color="auto" w:fill="FFFFFF" w:themeFill="background1"/>
            <w:vAlign w:val="center"/>
          </w:tcPr>
          <w:p w:rsidR="00D823A6" w:rsidRDefault="00D823A6"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350g以上</w:t>
            </w:r>
          </w:p>
        </w:tc>
      </w:tr>
      <w:tr w:rsidR="00D823A6" w:rsidRPr="00691794" w:rsidTr="009C1A29">
        <w:trPr>
          <w:trHeight w:val="340"/>
        </w:trPr>
        <w:tc>
          <w:tcPr>
            <w:tcW w:w="442" w:type="dxa"/>
            <w:vMerge/>
            <w:shd w:val="clear" w:color="auto" w:fill="FFFFFF" w:themeFill="background1"/>
          </w:tcPr>
          <w:p w:rsidR="00D823A6" w:rsidRPr="009C1A29" w:rsidRDefault="00D823A6" w:rsidP="009C1A29">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D823A6" w:rsidRPr="009C1A29" w:rsidRDefault="00D823A6" w:rsidP="009C1A29">
            <w:pPr>
              <w:widowControl/>
              <w:spacing w:line="220" w:lineRule="exact"/>
              <w:jc w:val="left"/>
              <w:rPr>
                <w:rFonts w:ascii="ＭＳ ゴシック" w:eastAsia="ＭＳ ゴシック" w:hAnsi="ＭＳ ゴシック"/>
                <w:color w:val="000000" w:themeColor="text1"/>
                <w:spacing w:val="-4"/>
                <w:sz w:val="18"/>
                <w:szCs w:val="18"/>
              </w:rPr>
            </w:pPr>
          </w:p>
        </w:tc>
        <w:tc>
          <w:tcPr>
            <w:tcW w:w="1951" w:type="dxa"/>
            <w:vMerge/>
            <w:tcBorders>
              <w:bottom w:val="single" w:sz="4" w:space="0" w:color="auto"/>
              <w:right w:val="single" w:sz="4" w:space="0" w:color="auto"/>
            </w:tcBorders>
            <w:shd w:val="clear" w:color="auto" w:fill="FFFFFF" w:themeFill="background1"/>
            <w:vAlign w:val="center"/>
          </w:tcPr>
          <w:p w:rsidR="00D823A6" w:rsidRDefault="00D823A6" w:rsidP="009C1A29">
            <w:pPr>
              <w:widowControl/>
              <w:spacing w:line="220" w:lineRule="exact"/>
              <w:rPr>
                <w:rFonts w:ascii="ＭＳ ゴシック" w:eastAsia="ＭＳ ゴシック" w:hAnsi="ＭＳ ゴシック"/>
                <w:color w:val="000000" w:themeColor="text1"/>
                <w:sz w:val="18"/>
                <w:szCs w:val="18"/>
              </w:rPr>
            </w:pPr>
          </w:p>
        </w:tc>
        <w:tc>
          <w:tcPr>
            <w:tcW w:w="3513" w:type="dxa"/>
            <w:tcBorders>
              <w:top w:val="single" w:sz="4" w:space="0" w:color="auto"/>
              <w:left w:val="single" w:sz="4" w:space="0" w:color="auto"/>
            </w:tcBorders>
            <w:shd w:val="clear" w:color="auto" w:fill="FFFFFF" w:themeFill="background1"/>
            <w:vAlign w:val="center"/>
          </w:tcPr>
          <w:p w:rsidR="00D823A6" w:rsidRDefault="00D823A6" w:rsidP="009C1A29">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20歳以上</w:t>
            </w:r>
          </w:p>
        </w:tc>
        <w:tc>
          <w:tcPr>
            <w:tcW w:w="1140" w:type="dxa"/>
            <w:tcBorders>
              <w:top w:val="single" w:sz="4" w:space="0" w:color="auto"/>
            </w:tcBorders>
            <w:shd w:val="clear" w:color="auto" w:fill="FFFFFF" w:themeFill="background1"/>
            <w:vAlign w:val="center"/>
          </w:tcPr>
          <w:p w:rsidR="00D823A6" w:rsidRDefault="00D823A6" w:rsidP="009C1A29">
            <w:pPr>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269g</w:t>
            </w:r>
          </w:p>
        </w:tc>
        <w:tc>
          <w:tcPr>
            <w:tcW w:w="509" w:type="dxa"/>
            <w:tcBorders>
              <w:top w:val="single" w:sz="4" w:space="0" w:color="auto"/>
            </w:tcBorders>
            <w:shd w:val="clear" w:color="auto" w:fill="FFFFFF" w:themeFill="background1"/>
            <w:vAlign w:val="center"/>
          </w:tcPr>
          <w:p w:rsidR="00D823A6" w:rsidRDefault="00D823A6" w:rsidP="009C1A29">
            <w:pPr>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tcBorders>
              <w:top w:val="single" w:sz="4" w:space="0" w:color="auto"/>
            </w:tcBorders>
            <w:shd w:val="clear" w:color="auto" w:fill="FFFFFF" w:themeFill="background1"/>
            <w:vAlign w:val="center"/>
          </w:tcPr>
          <w:p w:rsidR="00D823A6" w:rsidRDefault="00D823A6"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350g以上</w:t>
            </w:r>
          </w:p>
        </w:tc>
      </w:tr>
      <w:tr w:rsidR="00D823A6" w:rsidRPr="00691794" w:rsidTr="009C1A29">
        <w:trPr>
          <w:trHeight w:val="340"/>
        </w:trPr>
        <w:tc>
          <w:tcPr>
            <w:tcW w:w="442" w:type="dxa"/>
            <w:vMerge/>
            <w:shd w:val="clear" w:color="auto" w:fill="FFFFFF" w:themeFill="background1"/>
          </w:tcPr>
          <w:p w:rsidR="009B7CA9" w:rsidRPr="009C1A29" w:rsidRDefault="009B7CA9" w:rsidP="009C1A29">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9B7CA9" w:rsidRPr="009C1A29" w:rsidRDefault="009B7CA9" w:rsidP="009C1A29">
            <w:pPr>
              <w:widowControl/>
              <w:spacing w:line="220" w:lineRule="exact"/>
              <w:jc w:val="left"/>
              <w:rPr>
                <w:rFonts w:ascii="ＭＳ ゴシック" w:eastAsia="ＭＳ ゴシック" w:hAnsi="ＭＳ ゴシック"/>
                <w:color w:val="000000" w:themeColor="text1"/>
                <w:spacing w:val="-4"/>
                <w:sz w:val="18"/>
                <w:szCs w:val="18"/>
              </w:rPr>
            </w:pPr>
          </w:p>
        </w:tc>
        <w:tc>
          <w:tcPr>
            <w:tcW w:w="1951" w:type="dxa"/>
            <w:tcBorders>
              <w:right w:val="single" w:sz="4" w:space="0" w:color="auto"/>
            </w:tcBorders>
            <w:shd w:val="clear" w:color="auto" w:fill="FFFFFF" w:themeFill="background1"/>
            <w:vAlign w:val="center"/>
          </w:tcPr>
          <w:p w:rsidR="009B7CA9" w:rsidRPr="00691794" w:rsidRDefault="009B7CA9" w:rsidP="009C1A29">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食塩摂取量の減少</w:t>
            </w:r>
          </w:p>
        </w:tc>
        <w:tc>
          <w:tcPr>
            <w:tcW w:w="3513" w:type="dxa"/>
            <w:tcBorders>
              <w:left w:val="single" w:sz="4" w:space="0" w:color="auto"/>
            </w:tcBorders>
            <w:shd w:val="clear" w:color="auto" w:fill="FFFFFF" w:themeFill="background1"/>
            <w:vAlign w:val="center"/>
          </w:tcPr>
          <w:p w:rsidR="009B7CA9" w:rsidRPr="00691794" w:rsidRDefault="009B7CA9" w:rsidP="009C1A29">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20歳以上</w:t>
            </w:r>
          </w:p>
        </w:tc>
        <w:tc>
          <w:tcPr>
            <w:tcW w:w="1140" w:type="dxa"/>
            <w:shd w:val="clear" w:color="auto" w:fill="FFFFFF" w:themeFill="background1"/>
            <w:vAlign w:val="center"/>
          </w:tcPr>
          <w:p w:rsidR="009B7CA9" w:rsidRPr="00691794" w:rsidRDefault="009B7CA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9.4g</w:t>
            </w:r>
          </w:p>
        </w:tc>
        <w:tc>
          <w:tcPr>
            <w:tcW w:w="509" w:type="dxa"/>
            <w:shd w:val="clear" w:color="auto" w:fill="FFFFFF" w:themeFill="background1"/>
            <w:vAlign w:val="center"/>
          </w:tcPr>
          <w:p w:rsidR="009B7CA9" w:rsidRPr="001F5901" w:rsidRDefault="009B7CA9" w:rsidP="009C1A2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shd w:val="clear" w:color="auto" w:fill="FFFFFF" w:themeFill="background1"/>
            <w:vAlign w:val="center"/>
          </w:tcPr>
          <w:p w:rsidR="009B7CA9" w:rsidRPr="00691794" w:rsidRDefault="009B7CA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8g未満</w:t>
            </w:r>
          </w:p>
        </w:tc>
      </w:tr>
      <w:tr w:rsidR="00D823A6" w:rsidRPr="00691794" w:rsidTr="009C1A29">
        <w:trPr>
          <w:trHeight w:val="340"/>
        </w:trPr>
        <w:tc>
          <w:tcPr>
            <w:tcW w:w="442" w:type="dxa"/>
            <w:vMerge/>
            <w:shd w:val="clear" w:color="auto" w:fill="FFFFFF" w:themeFill="background1"/>
          </w:tcPr>
          <w:p w:rsidR="009B7CA9" w:rsidRPr="009C1A29" w:rsidRDefault="009B7CA9" w:rsidP="009C1A29">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9B7CA9" w:rsidRPr="009C1A29" w:rsidRDefault="009B7CA9" w:rsidP="009C1A29">
            <w:pPr>
              <w:widowControl/>
              <w:spacing w:line="220" w:lineRule="exact"/>
              <w:jc w:val="left"/>
              <w:rPr>
                <w:rFonts w:ascii="ＭＳ ゴシック" w:eastAsia="ＭＳ ゴシック" w:hAnsi="ＭＳ ゴシック"/>
                <w:color w:val="000000" w:themeColor="text1"/>
                <w:spacing w:val="-4"/>
                <w:sz w:val="18"/>
                <w:szCs w:val="18"/>
              </w:rPr>
            </w:pPr>
          </w:p>
        </w:tc>
        <w:tc>
          <w:tcPr>
            <w:tcW w:w="5464" w:type="dxa"/>
            <w:gridSpan w:val="2"/>
            <w:shd w:val="clear" w:color="auto" w:fill="FFFFFF" w:themeFill="background1"/>
            <w:vAlign w:val="center"/>
          </w:tcPr>
          <w:p w:rsidR="009B7CA9" w:rsidRPr="00691794" w:rsidRDefault="009B7CA9" w:rsidP="009C1A29">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よく噛んで食べることに気をつけている府民の割合</w:t>
            </w:r>
          </w:p>
        </w:tc>
        <w:tc>
          <w:tcPr>
            <w:tcW w:w="1140" w:type="dxa"/>
            <w:shd w:val="clear" w:color="auto" w:fill="FFFFFF" w:themeFill="background1"/>
            <w:vAlign w:val="center"/>
          </w:tcPr>
          <w:p w:rsidR="009B7CA9" w:rsidRPr="00691794" w:rsidRDefault="009B7CA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55.4%</w:t>
            </w:r>
          </w:p>
        </w:tc>
        <w:tc>
          <w:tcPr>
            <w:tcW w:w="509" w:type="dxa"/>
            <w:shd w:val="clear" w:color="auto" w:fill="FFFFFF" w:themeFill="background1"/>
            <w:vAlign w:val="center"/>
          </w:tcPr>
          <w:p w:rsidR="009B7CA9" w:rsidRPr="001F5901" w:rsidRDefault="009B7CA9" w:rsidP="009C1A2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3</w:t>
            </w:r>
          </w:p>
        </w:tc>
        <w:tc>
          <w:tcPr>
            <w:tcW w:w="1181" w:type="dxa"/>
            <w:shd w:val="clear" w:color="auto" w:fill="FFFFFF" w:themeFill="background1"/>
            <w:vAlign w:val="center"/>
          </w:tcPr>
          <w:p w:rsidR="009B7CA9" w:rsidRPr="00691794" w:rsidRDefault="009B7CA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60%以上</w:t>
            </w:r>
          </w:p>
        </w:tc>
      </w:tr>
      <w:tr w:rsidR="00005909" w:rsidRPr="00691794" w:rsidTr="00D823A6">
        <w:trPr>
          <w:trHeight w:val="340"/>
        </w:trPr>
        <w:tc>
          <w:tcPr>
            <w:tcW w:w="442" w:type="dxa"/>
            <w:vMerge/>
            <w:shd w:val="clear" w:color="auto" w:fill="FFFFFF" w:themeFill="background1"/>
          </w:tcPr>
          <w:p w:rsidR="00005909" w:rsidRPr="00BD29EE" w:rsidRDefault="00005909">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005909" w:rsidRPr="00BD29EE" w:rsidRDefault="00005909">
            <w:pPr>
              <w:widowControl/>
              <w:spacing w:line="220" w:lineRule="exact"/>
              <w:jc w:val="left"/>
              <w:rPr>
                <w:rFonts w:ascii="ＭＳ ゴシック" w:eastAsia="ＭＳ ゴシック" w:hAnsi="ＭＳ ゴシック"/>
                <w:color w:val="000000" w:themeColor="text1"/>
                <w:spacing w:val="-4"/>
                <w:sz w:val="18"/>
                <w:szCs w:val="18"/>
              </w:rPr>
            </w:pPr>
          </w:p>
        </w:tc>
        <w:tc>
          <w:tcPr>
            <w:tcW w:w="5464" w:type="dxa"/>
            <w:gridSpan w:val="2"/>
            <w:shd w:val="clear" w:color="auto" w:fill="FFFFFF" w:themeFill="background1"/>
            <w:vAlign w:val="center"/>
          </w:tcPr>
          <w:p w:rsidR="00005909" w:rsidRDefault="00005909">
            <w:pPr>
              <w:widowControl/>
              <w:spacing w:line="220" w:lineRule="exact"/>
              <w:rPr>
                <w:rFonts w:ascii="ＭＳ ゴシック" w:eastAsia="ＭＳ ゴシック" w:hAnsi="ＭＳ ゴシック"/>
                <w:color w:val="000000" w:themeColor="text1"/>
                <w:sz w:val="18"/>
                <w:szCs w:val="18"/>
              </w:rPr>
            </w:pPr>
            <w:r w:rsidRPr="00691794">
              <w:rPr>
                <w:rFonts w:ascii="ＭＳ ゴシック" w:eastAsia="ＭＳ ゴシック" w:hAnsi="ＭＳ ゴシック" w:hint="eastAsia"/>
                <w:color w:val="000000" w:themeColor="text1"/>
                <w:sz w:val="18"/>
                <w:szCs w:val="18"/>
              </w:rPr>
              <w:t>学校評価で食育を評価している小・中学校の割合</w:t>
            </w:r>
            <w:r>
              <w:rPr>
                <w:rFonts w:ascii="ＭＳ ゴシック" w:eastAsia="ＭＳ ゴシック" w:hAnsi="ＭＳ ゴシック" w:hint="eastAsia"/>
                <w:color w:val="000000" w:themeColor="text1"/>
                <w:sz w:val="18"/>
                <w:szCs w:val="18"/>
              </w:rPr>
              <w:t>の増加</w:t>
            </w:r>
          </w:p>
        </w:tc>
        <w:tc>
          <w:tcPr>
            <w:tcW w:w="1140"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60.3%</w:t>
            </w:r>
          </w:p>
        </w:tc>
        <w:tc>
          <w:tcPr>
            <w:tcW w:w="509"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※4</w:t>
            </w:r>
          </w:p>
        </w:tc>
        <w:tc>
          <w:tcPr>
            <w:tcW w:w="1181"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100%</w:t>
            </w:r>
          </w:p>
        </w:tc>
      </w:tr>
      <w:tr w:rsidR="00005909" w:rsidRPr="00691794" w:rsidTr="00005909">
        <w:trPr>
          <w:trHeight w:val="340"/>
        </w:trPr>
        <w:tc>
          <w:tcPr>
            <w:tcW w:w="442" w:type="dxa"/>
            <w:vMerge/>
            <w:shd w:val="clear" w:color="auto" w:fill="FFFFFF" w:themeFill="background1"/>
          </w:tcPr>
          <w:p w:rsidR="00005909" w:rsidRPr="00BD29EE" w:rsidRDefault="00005909">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005909" w:rsidRPr="00BD29EE" w:rsidRDefault="00005909">
            <w:pPr>
              <w:widowControl/>
              <w:spacing w:line="220" w:lineRule="exact"/>
              <w:jc w:val="left"/>
              <w:rPr>
                <w:rFonts w:ascii="ＭＳ ゴシック" w:eastAsia="ＭＳ ゴシック" w:hAnsi="ＭＳ ゴシック"/>
                <w:color w:val="000000" w:themeColor="text1"/>
                <w:spacing w:val="-4"/>
                <w:sz w:val="18"/>
                <w:szCs w:val="18"/>
              </w:rPr>
            </w:pPr>
          </w:p>
        </w:tc>
        <w:tc>
          <w:tcPr>
            <w:tcW w:w="1951" w:type="dxa"/>
            <w:vMerge w:val="restart"/>
            <w:shd w:val="clear" w:color="auto" w:fill="FFFFFF" w:themeFill="background1"/>
            <w:vAlign w:val="center"/>
          </w:tcPr>
          <w:p w:rsidR="00005909" w:rsidRDefault="00005909">
            <w:pPr>
              <w:widowControl/>
              <w:spacing w:line="220" w:lineRule="exact"/>
              <w:rPr>
                <w:rFonts w:ascii="ＭＳ ゴシック" w:eastAsia="ＭＳ ゴシック" w:hAnsi="ＭＳ ゴシック"/>
                <w:color w:val="000000" w:themeColor="text1"/>
                <w:sz w:val="18"/>
                <w:szCs w:val="18"/>
              </w:rPr>
            </w:pPr>
            <w:r w:rsidRPr="00D823A6">
              <w:rPr>
                <w:rFonts w:ascii="ＭＳ ゴシック" w:eastAsia="ＭＳ ゴシック" w:hAnsi="ＭＳ ゴシック" w:hint="eastAsia"/>
                <w:color w:val="000000" w:themeColor="text1"/>
                <w:sz w:val="18"/>
                <w:szCs w:val="18"/>
              </w:rPr>
              <w:t>ヘルシーメニューを提供する飲食店等の増加</w:t>
            </w:r>
          </w:p>
        </w:tc>
        <w:tc>
          <w:tcPr>
            <w:tcW w:w="3513" w:type="dxa"/>
            <w:shd w:val="clear" w:color="auto" w:fill="FFFFFF" w:themeFill="background1"/>
            <w:vAlign w:val="center"/>
          </w:tcPr>
          <w:p w:rsidR="00005909" w:rsidRDefault="00005909">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「うちのお店も健康づくり応援団の店」協力店舗数</w:t>
            </w:r>
          </w:p>
        </w:tc>
        <w:tc>
          <w:tcPr>
            <w:tcW w:w="1140"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12,650店舗</w:t>
            </w:r>
          </w:p>
        </w:tc>
        <w:tc>
          <w:tcPr>
            <w:tcW w:w="509"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※5</w:t>
            </w:r>
          </w:p>
        </w:tc>
        <w:tc>
          <w:tcPr>
            <w:tcW w:w="1181"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13,500店舗</w:t>
            </w:r>
          </w:p>
        </w:tc>
      </w:tr>
      <w:tr w:rsidR="00005909" w:rsidRPr="00691794" w:rsidTr="00005909">
        <w:trPr>
          <w:trHeight w:val="340"/>
        </w:trPr>
        <w:tc>
          <w:tcPr>
            <w:tcW w:w="442" w:type="dxa"/>
            <w:vMerge/>
            <w:shd w:val="clear" w:color="auto" w:fill="FFFFFF" w:themeFill="background1"/>
          </w:tcPr>
          <w:p w:rsidR="00005909" w:rsidRPr="00BD29EE" w:rsidRDefault="00005909">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005909" w:rsidRPr="00BD29EE" w:rsidRDefault="00005909">
            <w:pPr>
              <w:widowControl/>
              <w:spacing w:line="220" w:lineRule="exact"/>
              <w:jc w:val="left"/>
              <w:rPr>
                <w:rFonts w:ascii="ＭＳ ゴシック" w:eastAsia="ＭＳ ゴシック" w:hAnsi="ＭＳ ゴシック"/>
                <w:color w:val="000000" w:themeColor="text1"/>
                <w:spacing w:val="-4"/>
                <w:sz w:val="18"/>
                <w:szCs w:val="18"/>
              </w:rPr>
            </w:pPr>
          </w:p>
        </w:tc>
        <w:tc>
          <w:tcPr>
            <w:tcW w:w="1951" w:type="dxa"/>
            <w:vMerge/>
            <w:shd w:val="clear" w:color="auto" w:fill="FFFFFF" w:themeFill="background1"/>
            <w:vAlign w:val="center"/>
          </w:tcPr>
          <w:p w:rsidR="00005909" w:rsidRDefault="00005909">
            <w:pPr>
              <w:widowControl/>
              <w:spacing w:line="220" w:lineRule="exact"/>
              <w:rPr>
                <w:rFonts w:ascii="ＭＳ ゴシック" w:eastAsia="ＭＳ ゴシック" w:hAnsi="ＭＳ ゴシック"/>
                <w:color w:val="000000" w:themeColor="text1"/>
                <w:sz w:val="18"/>
                <w:szCs w:val="18"/>
              </w:rPr>
            </w:pPr>
          </w:p>
        </w:tc>
        <w:tc>
          <w:tcPr>
            <w:tcW w:w="3513" w:type="dxa"/>
            <w:shd w:val="clear" w:color="auto" w:fill="FFFFFF" w:themeFill="background1"/>
            <w:vAlign w:val="center"/>
          </w:tcPr>
          <w:p w:rsidR="00005909" w:rsidRDefault="00005909">
            <w:pPr>
              <w:widowControl/>
              <w:spacing w:line="220" w:lineRule="exact"/>
              <w:rPr>
                <w:rFonts w:ascii="ＭＳ ゴシック" w:eastAsia="ＭＳ ゴシック" w:hAnsi="ＭＳ ゴシック"/>
                <w:color w:val="000000" w:themeColor="text1"/>
                <w:sz w:val="18"/>
                <w:szCs w:val="18"/>
              </w:rPr>
            </w:pPr>
            <w:r w:rsidRPr="006F64BA">
              <w:rPr>
                <w:rFonts w:ascii="ＭＳ ゴシック" w:eastAsia="ＭＳ ゴシック" w:hAnsi="ＭＳ ゴシック"/>
                <w:color w:val="000000" w:themeColor="text1"/>
                <w:spacing w:val="-2"/>
                <w:sz w:val="18"/>
                <w:szCs w:val="18"/>
              </w:rPr>
              <w:t>V.O.S.メ</w:t>
            </w:r>
            <w:r w:rsidR="00FB784D">
              <w:rPr>
                <w:rFonts w:ascii="ＭＳ ゴシック" w:eastAsia="ＭＳ ゴシック" w:hAnsi="ＭＳ ゴシック"/>
                <w:color w:val="000000" w:themeColor="text1"/>
                <w:spacing w:val="-2"/>
                <w:sz w:val="18"/>
                <w:szCs w:val="18"/>
              </w:rPr>
              <w:t>ニュー（野菜・油・食塩の量に配慮したメニュー）ロゴマーク使用</w:t>
            </w:r>
            <w:r w:rsidR="00FB784D">
              <w:rPr>
                <w:rFonts w:ascii="ＭＳ ゴシック" w:eastAsia="ＭＳ ゴシック" w:hAnsi="ＭＳ ゴシック" w:hint="eastAsia"/>
                <w:color w:val="000000" w:themeColor="text1"/>
                <w:spacing w:val="-2"/>
                <w:sz w:val="18"/>
                <w:szCs w:val="18"/>
              </w:rPr>
              <w:t>承認</w:t>
            </w:r>
            <w:r w:rsidRPr="006F64BA">
              <w:rPr>
                <w:rFonts w:ascii="ＭＳ ゴシック" w:eastAsia="ＭＳ ゴシック" w:hAnsi="ＭＳ ゴシック"/>
                <w:color w:val="000000" w:themeColor="text1"/>
                <w:spacing w:val="-2"/>
                <w:sz w:val="18"/>
                <w:szCs w:val="18"/>
              </w:rPr>
              <w:t>件数</w:t>
            </w:r>
          </w:p>
        </w:tc>
        <w:tc>
          <w:tcPr>
            <w:tcW w:w="1140"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16件</w:t>
            </w:r>
          </w:p>
        </w:tc>
        <w:tc>
          <w:tcPr>
            <w:tcW w:w="509"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CB6551">
              <w:rPr>
                <w:rFonts w:ascii="ＭＳ ゴシック" w:eastAsia="ＭＳ ゴシック" w:hAnsi="ＭＳ ゴシック"/>
                <w:color w:val="000000" w:themeColor="text1"/>
                <w:sz w:val="14"/>
                <w:szCs w:val="18"/>
              </w:rPr>
              <w:t>6</w:t>
            </w:r>
          </w:p>
        </w:tc>
        <w:tc>
          <w:tcPr>
            <w:tcW w:w="1181"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350件</w:t>
            </w:r>
          </w:p>
        </w:tc>
      </w:tr>
      <w:tr w:rsidR="00005909" w:rsidRPr="00691794" w:rsidTr="009C1A29">
        <w:trPr>
          <w:trHeight w:val="340"/>
        </w:trPr>
        <w:tc>
          <w:tcPr>
            <w:tcW w:w="442" w:type="dxa"/>
            <w:vMerge/>
            <w:shd w:val="clear" w:color="auto" w:fill="FFFFFF" w:themeFill="background1"/>
          </w:tcPr>
          <w:p w:rsidR="00005909" w:rsidRPr="009C1A29" w:rsidRDefault="00005909" w:rsidP="009C1A29">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005909" w:rsidRPr="009C1A29" w:rsidRDefault="00005909" w:rsidP="009C1A29">
            <w:pPr>
              <w:spacing w:line="220" w:lineRule="exact"/>
              <w:jc w:val="left"/>
              <w:rPr>
                <w:rFonts w:ascii="ＭＳ ゴシック" w:eastAsia="ＭＳ ゴシック" w:hAnsi="ＭＳ ゴシック"/>
                <w:color w:val="000000" w:themeColor="text1"/>
                <w:spacing w:val="-4"/>
                <w:sz w:val="18"/>
                <w:szCs w:val="18"/>
              </w:rPr>
            </w:pPr>
          </w:p>
        </w:tc>
        <w:tc>
          <w:tcPr>
            <w:tcW w:w="1951" w:type="dxa"/>
            <w:vMerge w:val="restart"/>
            <w:shd w:val="clear" w:color="auto" w:fill="FFFFFF" w:themeFill="background1"/>
            <w:vAlign w:val="center"/>
          </w:tcPr>
          <w:p w:rsidR="00005909" w:rsidRPr="00691794" w:rsidRDefault="00005909" w:rsidP="009C1A29">
            <w:pPr>
              <w:spacing w:line="280" w:lineRule="exact"/>
              <w:rPr>
                <w:rFonts w:ascii="ＭＳ ゴシック" w:eastAsia="ＭＳ ゴシック" w:hAnsi="ＭＳ ゴシック"/>
                <w:color w:val="000000" w:themeColor="text1"/>
                <w:sz w:val="18"/>
                <w:szCs w:val="18"/>
              </w:rPr>
            </w:pPr>
            <w:r w:rsidRPr="00D823A6">
              <w:rPr>
                <w:rFonts w:ascii="ＭＳ ゴシック" w:eastAsia="ＭＳ ゴシック" w:hAnsi="ＭＳ ゴシック" w:hint="eastAsia"/>
                <w:color w:val="000000" w:themeColor="text1"/>
                <w:sz w:val="18"/>
                <w:szCs w:val="18"/>
              </w:rPr>
              <w:t>誰かと一緒に食べる「</w:t>
            </w:r>
            <w:r>
              <w:rPr>
                <w:rFonts w:ascii="ＭＳ ゴシック" w:eastAsia="ＭＳ ゴシック" w:hAnsi="ＭＳ ゴシック"/>
                <w:color w:val="000000" w:themeColor="text1"/>
                <w:sz w:val="18"/>
                <w:szCs w:val="18"/>
              </w:rPr>
              <w:ruby>
                <w:rubyPr>
                  <w:rubyAlign w:val="distributeSpace"/>
                  <w:hps w:val="9"/>
                  <w:hpsRaise w:val="16"/>
                  <w:hpsBaseText w:val="18"/>
                  <w:lid w:val="ja-JP"/>
                </w:rubyPr>
                <w:rt>
                  <w:r w:rsidR="00005909" w:rsidRPr="009C1A29">
                    <w:rPr>
                      <w:rFonts w:ascii="ＭＳ ゴシック" w:eastAsia="ＭＳ ゴシック" w:hAnsi="ＭＳ ゴシック"/>
                      <w:color w:val="000000" w:themeColor="text1"/>
                      <w:sz w:val="9"/>
                      <w:szCs w:val="18"/>
                    </w:rPr>
                    <w:t>きょうしょく</w:t>
                  </w:r>
                </w:rt>
                <w:rubyBase>
                  <w:r w:rsidR="00005909">
                    <w:rPr>
                      <w:rFonts w:ascii="ＭＳ ゴシック" w:eastAsia="ＭＳ ゴシック" w:hAnsi="ＭＳ ゴシック"/>
                      <w:color w:val="000000" w:themeColor="text1"/>
                      <w:sz w:val="18"/>
                      <w:szCs w:val="18"/>
                    </w:rPr>
                    <w:t>共食</w:t>
                  </w:r>
                </w:rubyBase>
              </w:ruby>
            </w:r>
            <w:r w:rsidRPr="00D823A6">
              <w:rPr>
                <w:rFonts w:ascii="ＭＳ ゴシック" w:eastAsia="ＭＳ ゴシック" w:hAnsi="ＭＳ ゴシック" w:hint="eastAsia"/>
                <w:color w:val="000000" w:themeColor="text1"/>
                <w:sz w:val="18"/>
                <w:szCs w:val="18"/>
              </w:rPr>
              <w:t>」の増加</w:t>
            </w:r>
          </w:p>
        </w:tc>
        <w:tc>
          <w:tcPr>
            <w:tcW w:w="3513" w:type="dxa"/>
            <w:shd w:val="clear" w:color="auto" w:fill="FFFFFF" w:themeFill="background1"/>
            <w:vAlign w:val="center"/>
          </w:tcPr>
          <w:p w:rsidR="00005909" w:rsidRPr="00691794" w:rsidRDefault="00005909">
            <w:pPr>
              <w:spacing w:line="280" w:lineRule="exact"/>
              <w:rPr>
                <w:rFonts w:ascii="ＭＳ ゴシック" w:eastAsia="ＭＳ ゴシック" w:hAnsi="ＭＳ ゴシック"/>
                <w:color w:val="000000" w:themeColor="text1"/>
                <w:sz w:val="18"/>
                <w:szCs w:val="18"/>
              </w:rPr>
            </w:pPr>
            <w:r w:rsidRPr="00691794">
              <w:rPr>
                <w:rFonts w:ascii="ＭＳ ゴシック" w:eastAsia="ＭＳ ゴシック" w:hAnsi="ＭＳ ゴシック" w:hint="eastAsia"/>
                <w:color w:val="000000" w:themeColor="text1"/>
                <w:sz w:val="18"/>
                <w:szCs w:val="18"/>
              </w:rPr>
              <w:t>朝食又は夕食等を家族と一緒に食べる「</w:t>
            </w:r>
            <w:r>
              <w:rPr>
                <w:rFonts w:ascii="ＭＳ ゴシック" w:eastAsia="ＭＳ ゴシック" w:hAnsi="ＭＳ ゴシック"/>
                <w:color w:val="000000" w:themeColor="text1"/>
                <w:sz w:val="18"/>
                <w:szCs w:val="18"/>
              </w:rPr>
              <w:ruby>
                <w:rubyPr>
                  <w:rubyAlign w:val="distributeSpace"/>
                  <w:hps w:val="9"/>
                  <w:hpsRaise w:val="16"/>
                  <w:hpsBaseText w:val="18"/>
                  <w:lid w:val="ja-JP"/>
                </w:rubyPr>
                <w:rt>
                  <w:r w:rsidR="00005909" w:rsidRPr="009C1A29">
                    <w:rPr>
                      <w:rFonts w:ascii="ＭＳ ゴシック" w:eastAsia="ＭＳ ゴシック" w:hAnsi="ＭＳ ゴシック"/>
                      <w:color w:val="000000" w:themeColor="text1"/>
                      <w:sz w:val="9"/>
                      <w:szCs w:val="18"/>
                    </w:rPr>
                    <w:t>きょうしょく</w:t>
                  </w:r>
                </w:rt>
                <w:rubyBase>
                  <w:r w:rsidR="00005909">
                    <w:rPr>
                      <w:rFonts w:ascii="ＭＳ ゴシック" w:eastAsia="ＭＳ ゴシック" w:hAnsi="ＭＳ ゴシック"/>
                      <w:color w:val="000000" w:themeColor="text1"/>
                      <w:sz w:val="18"/>
                      <w:szCs w:val="18"/>
                    </w:rPr>
                    <w:t>共食</w:t>
                  </w:r>
                </w:rubyBase>
              </w:ruby>
            </w:r>
            <w:r w:rsidRPr="00691794">
              <w:rPr>
                <w:rFonts w:ascii="ＭＳ ゴシック" w:eastAsia="ＭＳ ゴシック" w:hAnsi="ＭＳ ゴシック" w:hint="eastAsia"/>
                <w:color w:val="000000" w:themeColor="text1"/>
                <w:sz w:val="18"/>
                <w:szCs w:val="18"/>
              </w:rPr>
              <w:t>」の回数</w:t>
            </w:r>
          </w:p>
        </w:tc>
        <w:tc>
          <w:tcPr>
            <w:tcW w:w="1140" w:type="dxa"/>
            <w:shd w:val="clear" w:color="auto" w:fill="FFFFFF" w:themeFill="background1"/>
            <w:vAlign w:val="center"/>
          </w:tcPr>
          <w:p w:rsidR="00005909" w:rsidRPr="00691794" w:rsidRDefault="0000590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週10.7回</w:t>
            </w:r>
          </w:p>
        </w:tc>
        <w:tc>
          <w:tcPr>
            <w:tcW w:w="509" w:type="dxa"/>
            <w:shd w:val="clear" w:color="auto" w:fill="FFFFFF" w:themeFill="background1"/>
            <w:vAlign w:val="center"/>
          </w:tcPr>
          <w:p w:rsidR="00005909" w:rsidRPr="001F5901" w:rsidRDefault="00005909" w:rsidP="009C1A2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3</w:t>
            </w:r>
          </w:p>
        </w:tc>
        <w:tc>
          <w:tcPr>
            <w:tcW w:w="1181" w:type="dxa"/>
            <w:shd w:val="clear" w:color="auto" w:fill="FFFFFF" w:themeFill="background1"/>
            <w:vAlign w:val="center"/>
          </w:tcPr>
          <w:p w:rsidR="00005909" w:rsidRPr="00691794" w:rsidRDefault="0000590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週11回以上</w:t>
            </w:r>
          </w:p>
        </w:tc>
      </w:tr>
      <w:tr w:rsidR="00005909" w:rsidRPr="00074202" w:rsidTr="009C1A29">
        <w:trPr>
          <w:trHeight w:val="340"/>
        </w:trPr>
        <w:tc>
          <w:tcPr>
            <w:tcW w:w="442" w:type="dxa"/>
            <w:vMerge/>
            <w:shd w:val="clear" w:color="auto" w:fill="FFFFFF" w:themeFill="background1"/>
          </w:tcPr>
          <w:p w:rsidR="00005909" w:rsidRPr="009C1A29" w:rsidRDefault="00005909" w:rsidP="009C1A29">
            <w:pPr>
              <w:spacing w:line="220" w:lineRule="exact"/>
              <w:jc w:val="left"/>
              <w:rPr>
                <w:rFonts w:ascii="ＭＳ ゴシック" w:eastAsia="ＭＳ ゴシック" w:hAnsi="ＭＳ ゴシック"/>
                <w:color w:val="000000" w:themeColor="text1"/>
                <w:spacing w:val="-4"/>
                <w:sz w:val="18"/>
                <w:szCs w:val="18"/>
              </w:rPr>
            </w:pPr>
          </w:p>
        </w:tc>
        <w:tc>
          <w:tcPr>
            <w:tcW w:w="442" w:type="dxa"/>
            <w:vMerge/>
            <w:tcBorders>
              <w:bottom w:val="double" w:sz="4" w:space="0" w:color="auto"/>
            </w:tcBorders>
            <w:shd w:val="clear" w:color="auto" w:fill="FFFFFF" w:themeFill="background1"/>
          </w:tcPr>
          <w:p w:rsidR="00005909" w:rsidRPr="009C1A29" w:rsidRDefault="00005909" w:rsidP="009C1A29">
            <w:pPr>
              <w:spacing w:line="220" w:lineRule="exact"/>
              <w:jc w:val="left"/>
              <w:rPr>
                <w:rFonts w:ascii="ＭＳ ゴシック" w:eastAsia="ＭＳ ゴシック" w:hAnsi="ＭＳ ゴシック"/>
                <w:color w:val="000000" w:themeColor="text1"/>
                <w:spacing w:val="-4"/>
                <w:sz w:val="18"/>
                <w:szCs w:val="18"/>
              </w:rPr>
            </w:pPr>
          </w:p>
        </w:tc>
        <w:tc>
          <w:tcPr>
            <w:tcW w:w="1951" w:type="dxa"/>
            <w:vMerge/>
            <w:tcBorders>
              <w:bottom w:val="double" w:sz="4" w:space="0" w:color="auto"/>
            </w:tcBorders>
            <w:shd w:val="clear" w:color="auto" w:fill="FFFFFF" w:themeFill="background1"/>
            <w:vAlign w:val="center"/>
          </w:tcPr>
          <w:p w:rsidR="00005909" w:rsidRPr="00074202" w:rsidRDefault="00005909">
            <w:pPr>
              <w:spacing w:line="220" w:lineRule="exact"/>
              <w:rPr>
                <w:rFonts w:ascii="ＭＳ ゴシック" w:eastAsia="ＭＳ ゴシック" w:hAnsi="ＭＳ ゴシック"/>
                <w:color w:val="000000" w:themeColor="text1"/>
                <w:sz w:val="18"/>
                <w:szCs w:val="18"/>
              </w:rPr>
            </w:pPr>
          </w:p>
        </w:tc>
        <w:tc>
          <w:tcPr>
            <w:tcW w:w="3513" w:type="dxa"/>
            <w:tcBorders>
              <w:bottom w:val="double" w:sz="4" w:space="0" w:color="auto"/>
            </w:tcBorders>
            <w:shd w:val="clear" w:color="auto" w:fill="FFFFFF" w:themeFill="background1"/>
            <w:tcMar>
              <w:top w:w="23" w:type="dxa"/>
            </w:tcMar>
            <w:vAlign w:val="center"/>
          </w:tcPr>
          <w:p w:rsidR="00005909" w:rsidRPr="009C1A29" w:rsidRDefault="00005909" w:rsidP="009C1A29">
            <w:pPr>
              <w:spacing w:line="300" w:lineRule="exact"/>
              <w:rPr>
                <w:rFonts w:ascii="ＭＳ ゴシック" w:eastAsia="ＭＳ ゴシック" w:hAnsi="ＭＳ ゴシック"/>
                <w:color w:val="000000" w:themeColor="text1"/>
                <w:spacing w:val="-4"/>
                <w:sz w:val="18"/>
                <w:szCs w:val="18"/>
              </w:rPr>
            </w:pPr>
            <w:r w:rsidRPr="009C1A29">
              <w:rPr>
                <w:rFonts w:ascii="ＭＳ ゴシック" w:eastAsia="ＭＳ ゴシック" w:hAnsi="ＭＳ ゴシック" w:hint="eastAsia"/>
                <w:color w:val="000000" w:themeColor="text1"/>
                <w:spacing w:val="-4"/>
                <w:sz w:val="18"/>
                <w:szCs w:val="18"/>
              </w:rPr>
              <w:t>地域や職場等の所属コミュニティで</w:t>
            </w:r>
            <w:r w:rsidRPr="009C1A29">
              <w:rPr>
                <w:rFonts w:ascii="ＭＳ ゴシック" w:eastAsia="ＭＳ ゴシック" w:hAnsi="ＭＳ ゴシック"/>
                <w:color w:val="000000" w:themeColor="text1"/>
                <w:spacing w:val="-4"/>
                <w:sz w:val="18"/>
                <w:szCs w:val="18"/>
              </w:rPr>
              <w:ruby>
                <w:rubyPr>
                  <w:rubyAlign w:val="distributeSpace"/>
                  <w:hps w:val="9"/>
                  <w:hpsRaise w:val="16"/>
                  <w:hpsBaseText w:val="18"/>
                  <w:lid w:val="ja-JP"/>
                </w:rubyPr>
                <w:rt>
                  <w:r w:rsidR="00005909" w:rsidRPr="009C1A29">
                    <w:rPr>
                      <w:rFonts w:ascii="ＭＳ ゴシック" w:eastAsia="ＭＳ ゴシック" w:hAnsi="ＭＳ ゴシック"/>
                      <w:color w:val="000000" w:themeColor="text1"/>
                      <w:spacing w:val="-4"/>
                      <w:sz w:val="9"/>
                      <w:szCs w:val="18"/>
                    </w:rPr>
                    <w:t>きょうしょく</w:t>
                  </w:r>
                </w:rt>
                <w:rubyBase>
                  <w:r w:rsidR="00005909" w:rsidRPr="009C1A29">
                    <w:rPr>
                      <w:rFonts w:ascii="ＭＳ ゴシック" w:eastAsia="ＭＳ ゴシック" w:hAnsi="ＭＳ ゴシック"/>
                      <w:color w:val="000000" w:themeColor="text1"/>
                      <w:spacing w:val="-4"/>
                      <w:sz w:val="18"/>
                      <w:szCs w:val="18"/>
                    </w:rPr>
                    <w:t>共食</w:t>
                  </w:r>
                </w:rubyBase>
              </w:ruby>
            </w:r>
            <w:r w:rsidRPr="009C1A29">
              <w:rPr>
                <w:rFonts w:ascii="ＭＳ ゴシック" w:eastAsia="ＭＳ ゴシック" w:hAnsi="ＭＳ ゴシック" w:hint="eastAsia"/>
                <w:color w:val="000000" w:themeColor="text1"/>
                <w:spacing w:val="-4"/>
                <w:sz w:val="18"/>
                <w:szCs w:val="18"/>
              </w:rPr>
              <w:t xml:space="preserve">　したいと思う人が</w:t>
            </w:r>
            <w:r w:rsidRPr="009C1A29">
              <w:rPr>
                <w:rFonts w:ascii="ＭＳ ゴシック" w:eastAsia="ＭＳ ゴシック" w:hAnsi="ＭＳ ゴシック"/>
                <w:color w:val="000000" w:themeColor="text1"/>
                <w:spacing w:val="-4"/>
                <w:sz w:val="18"/>
                <w:szCs w:val="18"/>
              </w:rPr>
              <w:ruby>
                <w:rubyPr>
                  <w:rubyAlign w:val="distributeSpace"/>
                  <w:hps w:val="9"/>
                  <w:hpsRaise w:val="16"/>
                  <w:hpsBaseText w:val="18"/>
                  <w:lid w:val="ja-JP"/>
                </w:rubyPr>
                <w:rt>
                  <w:r w:rsidR="00005909" w:rsidRPr="009C1A29">
                    <w:rPr>
                      <w:rFonts w:ascii="ＭＳ ゴシック" w:eastAsia="ＭＳ ゴシック" w:hAnsi="ＭＳ ゴシック"/>
                      <w:color w:val="000000" w:themeColor="text1"/>
                      <w:spacing w:val="-4"/>
                      <w:sz w:val="9"/>
                      <w:szCs w:val="18"/>
                    </w:rPr>
                    <w:t>きょうしょく</w:t>
                  </w:r>
                </w:rt>
                <w:rubyBase>
                  <w:r w:rsidR="00005909" w:rsidRPr="009C1A29">
                    <w:rPr>
                      <w:rFonts w:ascii="ＭＳ ゴシック" w:eastAsia="ＭＳ ゴシック" w:hAnsi="ＭＳ ゴシック"/>
                      <w:color w:val="000000" w:themeColor="text1"/>
                      <w:spacing w:val="-4"/>
                      <w:sz w:val="18"/>
                      <w:szCs w:val="18"/>
                    </w:rPr>
                    <w:t>共食</w:t>
                  </w:r>
                </w:rubyBase>
              </w:ruby>
            </w:r>
            <w:r w:rsidRPr="009C1A29">
              <w:rPr>
                <w:rFonts w:ascii="ＭＳ ゴシック" w:eastAsia="ＭＳ ゴシック" w:hAnsi="ＭＳ ゴシック" w:hint="eastAsia"/>
                <w:color w:val="000000" w:themeColor="text1"/>
                <w:spacing w:val="-4"/>
                <w:sz w:val="18"/>
                <w:szCs w:val="18"/>
              </w:rPr>
              <w:t>する割合</w:t>
            </w:r>
          </w:p>
        </w:tc>
        <w:tc>
          <w:tcPr>
            <w:tcW w:w="1140" w:type="dxa"/>
            <w:tcBorders>
              <w:bottom w:val="double" w:sz="4" w:space="0" w:color="auto"/>
            </w:tcBorders>
            <w:shd w:val="clear" w:color="auto" w:fill="FFFFFF" w:themeFill="background1"/>
            <w:vAlign w:val="center"/>
          </w:tcPr>
          <w:p w:rsidR="00005909" w:rsidRPr="00691794" w:rsidRDefault="0000590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77.6%</w:t>
            </w:r>
          </w:p>
        </w:tc>
        <w:tc>
          <w:tcPr>
            <w:tcW w:w="509" w:type="dxa"/>
            <w:tcBorders>
              <w:bottom w:val="double" w:sz="4" w:space="0" w:color="auto"/>
            </w:tcBorders>
            <w:shd w:val="clear" w:color="auto" w:fill="FFFFFF" w:themeFill="background1"/>
            <w:vAlign w:val="center"/>
          </w:tcPr>
          <w:p w:rsidR="00005909" w:rsidRPr="001F5901" w:rsidRDefault="00005909" w:rsidP="009C1A2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1</w:t>
            </w:r>
          </w:p>
        </w:tc>
        <w:tc>
          <w:tcPr>
            <w:tcW w:w="1181" w:type="dxa"/>
            <w:tcBorders>
              <w:bottom w:val="double" w:sz="4" w:space="0" w:color="auto"/>
            </w:tcBorders>
            <w:shd w:val="clear" w:color="auto" w:fill="FFFFFF" w:themeFill="background1"/>
            <w:vAlign w:val="center"/>
          </w:tcPr>
          <w:p w:rsidR="00005909" w:rsidRPr="00691794" w:rsidRDefault="0000590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80%以上</w:t>
            </w:r>
          </w:p>
        </w:tc>
      </w:tr>
      <w:tr w:rsidR="00005909" w:rsidRPr="00074202" w:rsidTr="009C1A29">
        <w:trPr>
          <w:cantSplit/>
          <w:trHeight w:val="1304"/>
        </w:trPr>
        <w:tc>
          <w:tcPr>
            <w:tcW w:w="442" w:type="dxa"/>
            <w:vMerge/>
            <w:shd w:val="clear" w:color="auto" w:fill="FFFFFF" w:themeFill="background1"/>
            <w:textDirection w:val="tbRlV"/>
          </w:tcPr>
          <w:p w:rsidR="00005909" w:rsidRPr="009C1A29" w:rsidRDefault="00005909" w:rsidP="009C1A29">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tcBorders>
              <w:top w:val="double" w:sz="4" w:space="0" w:color="auto"/>
              <w:bottom w:val="double" w:sz="4" w:space="0" w:color="auto"/>
            </w:tcBorders>
            <w:shd w:val="clear" w:color="auto" w:fill="FFFFFF" w:themeFill="background1"/>
            <w:tcMar>
              <w:left w:w="0" w:type="dxa"/>
              <w:right w:w="0" w:type="dxa"/>
            </w:tcMar>
            <w:textDirection w:val="tbRlV"/>
            <w:vAlign w:val="center"/>
          </w:tcPr>
          <w:p w:rsidR="00005909" w:rsidRPr="009C1A29" w:rsidRDefault="00005909" w:rsidP="009C1A29">
            <w:pPr>
              <w:spacing w:line="220" w:lineRule="exact"/>
              <w:ind w:left="113" w:right="113"/>
              <w:jc w:val="center"/>
              <w:rPr>
                <w:rFonts w:ascii="ＭＳ ゴシック" w:eastAsia="ＭＳ ゴシック" w:hAnsi="ＭＳ ゴシック"/>
                <w:color w:val="000000" w:themeColor="text1"/>
                <w:spacing w:val="-4"/>
                <w:sz w:val="18"/>
                <w:szCs w:val="18"/>
              </w:rPr>
            </w:pPr>
            <w:r w:rsidRPr="009C1A29">
              <w:rPr>
                <w:rFonts w:ascii="ＭＳ ゴシック" w:eastAsia="ＭＳ ゴシック" w:hAnsi="ＭＳ ゴシック" w:hint="eastAsia"/>
                <w:color w:val="000000" w:themeColor="text1"/>
                <w:spacing w:val="-4"/>
                <w:sz w:val="18"/>
                <w:szCs w:val="18"/>
              </w:rPr>
              <w:t>食の安全安心</w:t>
            </w:r>
          </w:p>
        </w:tc>
        <w:tc>
          <w:tcPr>
            <w:tcW w:w="5464" w:type="dxa"/>
            <w:gridSpan w:val="2"/>
            <w:tcBorders>
              <w:top w:val="double" w:sz="4" w:space="0" w:color="auto"/>
              <w:bottom w:val="double" w:sz="4" w:space="0" w:color="auto"/>
            </w:tcBorders>
            <w:shd w:val="clear" w:color="auto" w:fill="FFFFFF" w:themeFill="background1"/>
            <w:vAlign w:val="center"/>
          </w:tcPr>
          <w:p w:rsidR="00005909" w:rsidRDefault="00005909" w:rsidP="009C1A29">
            <w:pPr>
              <w:spacing w:line="220" w:lineRule="exact"/>
              <w:rPr>
                <w:rFonts w:ascii="ＭＳ ゴシック" w:eastAsia="ＭＳ ゴシック" w:hAnsi="ＭＳ ゴシック"/>
                <w:color w:val="000000" w:themeColor="text1"/>
                <w:sz w:val="18"/>
                <w:szCs w:val="18"/>
              </w:rPr>
            </w:pPr>
            <w:r w:rsidRPr="00074202">
              <w:rPr>
                <w:rFonts w:ascii="ＭＳ ゴシック" w:eastAsia="ＭＳ ゴシック" w:hAnsi="ＭＳ ゴシック" w:hint="eastAsia"/>
                <w:color w:val="000000" w:themeColor="text1"/>
                <w:sz w:val="18"/>
                <w:szCs w:val="18"/>
              </w:rPr>
              <w:t>大阪府食の安全安心メールマガジンによる情報提供（総配信数）</w:t>
            </w:r>
            <w:r>
              <w:rPr>
                <w:rFonts w:ascii="ＭＳ ゴシック" w:eastAsia="ＭＳ ゴシック" w:hAnsi="ＭＳ ゴシック" w:hint="eastAsia"/>
                <w:color w:val="000000" w:themeColor="text1"/>
                <w:sz w:val="18"/>
                <w:szCs w:val="18"/>
              </w:rPr>
              <w:t>の増加</w:t>
            </w:r>
          </w:p>
        </w:tc>
        <w:tc>
          <w:tcPr>
            <w:tcW w:w="1140" w:type="dxa"/>
            <w:tcBorders>
              <w:top w:val="double" w:sz="4" w:space="0" w:color="auto"/>
              <w:bottom w:val="double" w:sz="4" w:space="0" w:color="auto"/>
            </w:tcBorders>
            <w:shd w:val="clear" w:color="auto" w:fill="FFFFFF" w:themeFill="background1"/>
            <w:vAlign w:val="center"/>
          </w:tcPr>
          <w:p w:rsidR="00005909" w:rsidRPr="00691794" w:rsidRDefault="0000590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130万件</w:t>
            </w:r>
          </w:p>
        </w:tc>
        <w:tc>
          <w:tcPr>
            <w:tcW w:w="509" w:type="dxa"/>
            <w:tcBorders>
              <w:top w:val="double" w:sz="4" w:space="0" w:color="auto"/>
              <w:bottom w:val="double" w:sz="4" w:space="0" w:color="auto"/>
            </w:tcBorders>
            <w:shd w:val="clear" w:color="auto" w:fill="FFFFFF" w:themeFill="background1"/>
            <w:vAlign w:val="center"/>
          </w:tcPr>
          <w:p w:rsidR="00005909" w:rsidRPr="001F5901" w:rsidRDefault="00005909" w:rsidP="009C1A2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※7</w:t>
            </w:r>
          </w:p>
        </w:tc>
        <w:tc>
          <w:tcPr>
            <w:tcW w:w="1181" w:type="dxa"/>
            <w:tcBorders>
              <w:top w:val="double" w:sz="4" w:space="0" w:color="auto"/>
              <w:bottom w:val="double" w:sz="4" w:space="0" w:color="auto"/>
            </w:tcBorders>
            <w:shd w:val="clear" w:color="auto" w:fill="FFFFFF" w:themeFill="background1"/>
            <w:vAlign w:val="center"/>
          </w:tcPr>
          <w:p w:rsidR="00005909" w:rsidRPr="00691794" w:rsidRDefault="0000590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230万件</w:t>
            </w:r>
          </w:p>
        </w:tc>
      </w:tr>
      <w:tr w:rsidR="00005909" w:rsidRPr="00074202" w:rsidTr="009C1A29">
        <w:trPr>
          <w:cantSplit/>
          <w:trHeight w:val="652"/>
        </w:trPr>
        <w:tc>
          <w:tcPr>
            <w:tcW w:w="442" w:type="dxa"/>
            <w:vMerge/>
            <w:shd w:val="clear" w:color="auto" w:fill="FFFFFF" w:themeFill="background1"/>
            <w:textDirection w:val="tbRlV"/>
          </w:tcPr>
          <w:p w:rsidR="00005909" w:rsidRPr="009C1A29" w:rsidRDefault="00005909" w:rsidP="009C1A29">
            <w:pPr>
              <w:widowControl/>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vMerge w:val="restart"/>
            <w:tcBorders>
              <w:top w:val="double" w:sz="4" w:space="0" w:color="auto"/>
            </w:tcBorders>
            <w:shd w:val="clear" w:color="auto" w:fill="FFFFFF" w:themeFill="background1"/>
            <w:tcMar>
              <w:left w:w="0" w:type="dxa"/>
              <w:right w:w="0" w:type="dxa"/>
            </w:tcMar>
            <w:textDirection w:val="tbRlV"/>
            <w:vAlign w:val="center"/>
          </w:tcPr>
          <w:p w:rsidR="00005909" w:rsidRPr="009C1A29" w:rsidRDefault="00005909" w:rsidP="009C1A29">
            <w:pPr>
              <w:spacing w:line="220" w:lineRule="exact"/>
              <w:ind w:left="113" w:right="113"/>
              <w:jc w:val="center"/>
              <w:rPr>
                <w:rFonts w:ascii="ＭＳ ゴシック" w:eastAsia="ＭＳ ゴシック" w:hAnsi="ＭＳ ゴシック"/>
                <w:color w:val="000000" w:themeColor="text1"/>
                <w:spacing w:val="-4"/>
                <w:sz w:val="18"/>
                <w:szCs w:val="18"/>
              </w:rPr>
            </w:pPr>
            <w:r w:rsidRPr="009C1A29">
              <w:rPr>
                <w:rFonts w:ascii="ＭＳ ゴシック" w:eastAsia="ＭＳ ゴシック" w:hAnsi="ＭＳ ゴシック" w:hint="eastAsia"/>
                <w:color w:val="000000" w:themeColor="text1"/>
                <w:spacing w:val="-4"/>
                <w:sz w:val="18"/>
                <w:szCs w:val="18"/>
              </w:rPr>
              <w:t>生産から消費</w:t>
            </w:r>
          </w:p>
        </w:tc>
        <w:tc>
          <w:tcPr>
            <w:tcW w:w="5464" w:type="dxa"/>
            <w:gridSpan w:val="2"/>
            <w:tcBorders>
              <w:top w:val="double" w:sz="4" w:space="0" w:color="auto"/>
            </w:tcBorders>
            <w:shd w:val="clear" w:color="auto" w:fill="FFFFFF" w:themeFill="background1"/>
            <w:vAlign w:val="center"/>
          </w:tcPr>
          <w:p w:rsidR="00005909" w:rsidRPr="00691794" w:rsidRDefault="00005909" w:rsidP="009C1A29">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大阪産（もん）を購入できる販売店や料理店の増加</w:t>
            </w:r>
          </w:p>
          <w:p w:rsidR="00005909" w:rsidRDefault="00005909" w:rsidP="009C1A29">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w:t>
            </w:r>
            <w:r w:rsidRPr="00691794">
              <w:rPr>
                <w:rFonts w:ascii="ＭＳ ゴシック" w:eastAsia="ＭＳ ゴシック" w:hAnsi="ＭＳ ゴシック" w:hint="eastAsia"/>
                <w:color w:val="000000" w:themeColor="text1"/>
                <w:sz w:val="18"/>
                <w:szCs w:val="18"/>
              </w:rPr>
              <w:t>大阪産（もん）ロゴマーク使用許可件数</w:t>
            </w:r>
            <w:r>
              <w:rPr>
                <w:rFonts w:ascii="ＭＳ ゴシック" w:eastAsia="ＭＳ ゴシック" w:hAnsi="ＭＳ ゴシック" w:hint="eastAsia"/>
                <w:color w:val="000000" w:themeColor="text1"/>
                <w:sz w:val="18"/>
                <w:szCs w:val="18"/>
              </w:rPr>
              <w:t>）</w:t>
            </w:r>
          </w:p>
        </w:tc>
        <w:tc>
          <w:tcPr>
            <w:tcW w:w="1140" w:type="dxa"/>
            <w:tcBorders>
              <w:top w:val="double" w:sz="4" w:space="0" w:color="auto"/>
            </w:tcBorders>
            <w:shd w:val="clear" w:color="auto" w:fill="FFFFFF" w:themeFill="background1"/>
            <w:vAlign w:val="center"/>
          </w:tcPr>
          <w:p w:rsidR="00005909" w:rsidRPr="00691794" w:rsidRDefault="0000590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385件</w:t>
            </w:r>
          </w:p>
        </w:tc>
        <w:tc>
          <w:tcPr>
            <w:tcW w:w="509" w:type="dxa"/>
            <w:tcBorders>
              <w:top w:val="double" w:sz="4" w:space="0" w:color="auto"/>
            </w:tcBorders>
            <w:shd w:val="clear" w:color="auto" w:fill="FFFFFF" w:themeFill="background1"/>
            <w:vAlign w:val="center"/>
          </w:tcPr>
          <w:p w:rsidR="00005909" w:rsidRPr="001F5901" w:rsidRDefault="00005909" w:rsidP="009C1A2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※8</w:t>
            </w:r>
          </w:p>
        </w:tc>
        <w:tc>
          <w:tcPr>
            <w:tcW w:w="1181" w:type="dxa"/>
            <w:tcBorders>
              <w:top w:val="double" w:sz="4" w:space="0" w:color="auto"/>
            </w:tcBorders>
            <w:shd w:val="clear" w:color="auto" w:fill="FFFFFF" w:themeFill="background1"/>
            <w:vAlign w:val="center"/>
          </w:tcPr>
          <w:p w:rsidR="00005909" w:rsidRPr="00691794" w:rsidRDefault="002A02FA"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530</w:t>
            </w:r>
            <w:r w:rsidR="00005909">
              <w:rPr>
                <w:rFonts w:ascii="ＭＳ ゴシック" w:eastAsia="ＭＳ ゴシック" w:hAnsi="ＭＳ ゴシック" w:hint="eastAsia"/>
                <w:color w:val="000000" w:themeColor="text1"/>
                <w:sz w:val="18"/>
                <w:szCs w:val="18"/>
              </w:rPr>
              <w:t>件</w:t>
            </w:r>
          </w:p>
        </w:tc>
      </w:tr>
      <w:tr w:rsidR="00005909" w:rsidRPr="00074202" w:rsidTr="009C1A29">
        <w:trPr>
          <w:cantSplit/>
          <w:trHeight w:val="652"/>
        </w:trPr>
        <w:tc>
          <w:tcPr>
            <w:tcW w:w="442" w:type="dxa"/>
            <w:vMerge/>
            <w:tcBorders>
              <w:bottom w:val="double" w:sz="4" w:space="0" w:color="auto"/>
            </w:tcBorders>
            <w:shd w:val="clear" w:color="auto" w:fill="FFFFFF" w:themeFill="background1"/>
          </w:tcPr>
          <w:p w:rsidR="00005909" w:rsidRPr="009C1A29" w:rsidRDefault="00005909" w:rsidP="009C1A29">
            <w:pPr>
              <w:spacing w:line="220" w:lineRule="exact"/>
              <w:jc w:val="left"/>
              <w:rPr>
                <w:rFonts w:ascii="ＭＳ ゴシック" w:eastAsia="ＭＳ ゴシック" w:hAnsi="ＭＳ ゴシック"/>
                <w:color w:val="000000" w:themeColor="text1"/>
                <w:spacing w:val="-4"/>
                <w:sz w:val="18"/>
                <w:szCs w:val="18"/>
              </w:rPr>
            </w:pPr>
          </w:p>
        </w:tc>
        <w:tc>
          <w:tcPr>
            <w:tcW w:w="442" w:type="dxa"/>
            <w:vMerge/>
            <w:tcBorders>
              <w:bottom w:val="double" w:sz="4" w:space="0" w:color="auto"/>
            </w:tcBorders>
            <w:shd w:val="clear" w:color="auto" w:fill="FFFFFF" w:themeFill="background1"/>
            <w:vAlign w:val="center"/>
          </w:tcPr>
          <w:p w:rsidR="00005909" w:rsidRPr="009C1A29" w:rsidRDefault="00005909" w:rsidP="009C1A29">
            <w:pPr>
              <w:spacing w:line="220" w:lineRule="exact"/>
              <w:jc w:val="center"/>
              <w:rPr>
                <w:rFonts w:ascii="ＭＳ ゴシック" w:eastAsia="ＭＳ ゴシック" w:hAnsi="ＭＳ ゴシック"/>
                <w:color w:val="000000" w:themeColor="text1"/>
                <w:spacing w:val="-4"/>
                <w:sz w:val="18"/>
                <w:szCs w:val="18"/>
              </w:rPr>
            </w:pPr>
          </w:p>
        </w:tc>
        <w:tc>
          <w:tcPr>
            <w:tcW w:w="5464" w:type="dxa"/>
            <w:gridSpan w:val="2"/>
            <w:tcBorders>
              <w:bottom w:val="double" w:sz="4" w:space="0" w:color="auto"/>
            </w:tcBorders>
            <w:shd w:val="clear" w:color="auto" w:fill="FFFFFF" w:themeFill="background1"/>
            <w:vAlign w:val="center"/>
          </w:tcPr>
          <w:p w:rsidR="00005909" w:rsidRDefault="00005909" w:rsidP="009C1A29">
            <w:pPr>
              <w:spacing w:line="220" w:lineRule="exact"/>
              <w:rPr>
                <w:rFonts w:ascii="ＭＳ ゴシック" w:eastAsia="ＭＳ ゴシック" w:hAnsi="ＭＳ ゴシック"/>
                <w:color w:val="000000" w:themeColor="text1"/>
                <w:sz w:val="18"/>
                <w:szCs w:val="18"/>
              </w:rPr>
            </w:pPr>
            <w:r w:rsidRPr="00177299">
              <w:rPr>
                <w:rFonts w:ascii="ＭＳ ゴシック" w:eastAsia="ＭＳ ゴシック" w:hAnsi="ＭＳ ゴシック" w:hint="eastAsia"/>
                <w:color w:val="000000" w:themeColor="text1"/>
                <w:sz w:val="18"/>
                <w:szCs w:val="18"/>
              </w:rPr>
              <w:t>郷土料理等の地域や家庭で受け継がれてきた料理や味、箸づかい等の食べ方・作法</w:t>
            </w:r>
            <w:r>
              <w:rPr>
                <w:rFonts w:ascii="ＭＳ ゴシック" w:eastAsia="ＭＳ ゴシック" w:hAnsi="ＭＳ ゴシック" w:hint="eastAsia"/>
                <w:color w:val="000000" w:themeColor="text1"/>
                <w:sz w:val="18"/>
                <w:szCs w:val="18"/>
              </w:rPr>
              <w:t>を継承し</w:t>
            </w:r>
            <w:r w:rsidR="002415BB">
              <w:rPr>
                <w:rFonts w:ascii="ＭＳ ゴシック" w:eastAsia="ＭＳ ゴシック" w:hAnsi="ＭＳ ゴシック" w:hint="eastAsia"/>
                <w:color w:val="000000" w:themeColor="text1"/>
                <w:sz w:val="18"/>
                <w:szCs w:val="18"/>
              </w:rPr>
              <w:t>、伝え</w:t>
            </w:r>
            <w:r>
              <w:rPr>
                <w:rFonts w:ascii="ＭＳ ゴシック" w:eastAsia="ＭＳ ゴシック" w:hAnsi="ＭＳ ゴシック" w:hint="eastAsia"/>
                <w:color w:val="000000" w:themeColor="text1"/>
                <w:sz w:val="18"/>
                <w:szCs w:val="18"/>
              </w:rPr>
              <w:t>ている府民の割合の増加</w:t>
            </w:r>
          </w:p>
        </w:tc>
        <w:tc>
          <w:tcPr>
            <w:tcW w:w="1140" w:type="dxa"/>
            <w:tcBorders>
              <w:bottom w:val="double" w:sz="4" w:space="0" w:color="auto"/>
            </w:tcBorders>
            <w:shd w:val="clear" w:color="auto" w:fill="FFFFFF" w:themeFill="background1"/>
            <w:vAlign w:val="center"/>
          </w:tcPr>
          <w:p w:rsidR="00005909" w:rsidRPr="00691794" w:rsidRDefault="0000590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21.9%</w:t>
            </w:r>
          </w:p>
        </w:tc>
        <w:tc>
          <w:tcPr>
            <w:tcW w:w="509" w:type="dxa"/>
            <w:tcBorders>
              <w:bottom w:val="double" w:sz="4" w:space="0" w:color="auto"/>
            </w:tcBorders>
            <w:shd w:val="clear" w:color="auto" w:fill="FFFFFF" w:themeFill="background1"/>
            <w:vAlign w:val="center"/>
          </w:tcPr>
          <w:p w:rsidR="00005909" w:rsidRPr="001F5901" w:rsidRDefault="00005909" w:rsidP="009C1A2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1</w:t>
            </w:r>
          </w:p>
        </w:tc>
        <w:tc>
          <w:tcPr>
            <w:tcW w:w="1181" w:type="dxa"/>
            <w:tcBorders>
              <w:bottom w:val="double" w:sz="4" w:space="0" w:color="auto"/>
            </w:tcBorders>
            <w:shd w:val="clear" w:color="auto" w:fill="FFFFFF" w:themeFill="background1"/>
            <w:vAlign w:val="center"/>
          </w:tcPr>
          <w:p w:rsidR="00005909" w:rsidRPr="00691794" w:rsidRDefault="0000590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30%以上</w:t>
            </w:r>
          </w:p>
        </w:tc>
      </w:tr>
      <w:tr w:rsidR="00005909" w:rsidRPr="00074202" w:rsidTr="009C1A29">
        <w:trPr>
          <w:cantSplit/>
          <w:trHeight w:val="765"/>
        </w:trPr>
        <w:tc>
          <w:tcPr>
            <w:tcW w:w="442" w:type="dxa"/>
            <w:vMerge w:val="restart"/>
            <w:tcBorders>
              <w:top w:val="double" w:sz="4" w:space="0" w:color="auto"/>
            </w:tcBorders>
            <w:shd w:val="clear" w:color="auto" w:fill="FFFFFF" w:themeFill="background1"/>
            <w:tcMar>
              <w:left w:w="0" w:type="dxa"/>
              <w:right w:w="28" w:type="dxa"/>
            </w:tcMar>
            <w:textDirection w:val="tbRlV"/>
            <w:vAlign w:val="center"/>
          </w:tcPr>
          <w:p w:rsidR="00005909" w:rsidRPr="009C1A29" w:rsidRDefault="00005909" w:rsidP="009C1A29">
            <w:pPr>
              <w:spacing w:line="220" w:lineRule="exact"/>
              <w:ind w:left="113" w:right="113"/>
              <w:jc w:val="center"/>
              <w:rPr>
                <w:rFonts w:ascii="ＭＳ ゴシック" w:eastAsia="ＭＳ ゴシック" w:hAnsi="ＭＳ ゴシック"/>
                <w:color w:val="000000" w:themeColor="text1"/>
                <w:spacing w:val="-4"/>
                <w:sz w:val="18"/>
                <w:szCs w:val="18"/>
              </w:rPr>
            </w:pPr>
            <w:r w:rsidRPr="009C1A29">
              <w:rPr>
                <w:rFonts w:ascii="ＭＳ ゴシック" w:eastAsia="ＭＳ ゴシック" w:hAnsi="ＭＳ ゴシック" w:hint="eastAsia"/>
                <w:color w:val="000000" w:themeColor="text1"/>
                <w:spacing w:val="-4"/>
                <w:sz w:val="18"/>
                <w:szCs w:val="18"/>
              </w:rPr>
              <w:t>食育を支える社会環境整備</w:t>
            </w:r>
          </w:p>
        </w:tc>
        <w:tc>
          <w:tcPr>
            <w:tcW w:w="442" w:type="dxa"/>
            <w:vMerge w:val="restart"/>
            <w:tcBorders>
              <w:top w:val="double" w:sz="4" w:space="0" w:color="auto"/>
            </w:tcBorders>
            <w:shd w:val="clear" w:color="auto" w:fill="FFFFFF" w:themeFill="background1"/>
            <w:textDirection w:val="tbRlV"/>
            <w:vAlign w:val="center"/>
          </w:tcPr>
          <w:p w:rsidR="00005909" w:rsidRPr="009C1A29" w:rsidRDefault="00005909" w:rsidP="009C1A29">
            <w:pPr>
              <w:spacing w:line="220" w:lineRule="exact"/>
              <w:ind w:left="113" w:right="113"/>
              <w:jc w:val="center"/>
              <w:rPr>
                <w:rFonts w:ascii="ＭＳ ゴシック" w:eastAsia="ＭＳ ゴシック" w:hAnsi="ＭＳ ゴシック"/>
                <w:color w:val="000000" w:themeColor="text1"/>
                <w:spacing w:val="-4"/>
                <w:sz w:val="18"/>
                <w:szCs w:val="18"/>
              </w:rPr>
            </w:pPr>
            <w:r w:rsidRPr="009C1A29">
              <w:rPr>
                <w:rFonts w:ascii="ＭＳ ゴシック" w:eastAsia="ＭＳ ゴシック" w:hAnsi="ＭＳ ゴシック" w:hint="eastAsia"/>
                <w:color w:val="000000" w:themeColor="text1"/>
                <w:spacing w:val="-4"/>
                <w:sz w:val="18"/>
                <w:szCs w:val="18"/>
              </w:rPr>
              <w:t>機運の醸成・連携強化</w:t>
            </w:r>
          </w:p>
        </w:tc>
        <w:tc>
          <w:tcPr>
            <w:tcW w:w="5464" w:type="dxa"/>
            <w:gridSpan w:val="2"/>
            <w:tcBorders>
              <w:top w:val="double" w:sz="4" w:space="0" w:color="auto"/>
            </w:tcBorders>
            <w:shd w:val="clear" w:color="auto" w:fill="FFFFFF" w:themeFill="background1"/>
            <w:vAlign w:val="center"/>
          </w:tcPr>
          <w:p w:rsidR="00005909" w:rsidRDefault="00005909" w:rsidP="009C1A29">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食育に関心を持っている府民の割合の増加</w:t>
            </w:r>
          </w:p>
        </w:tc>
        <w:tc>
          <w:tcPr>
            <w:tcW w:w="1140" w:type="dxa"/>
            <w:tcBorders>
              <w:top w:val="double" w:sz="4" w:space="0" w:color="auto"/>
            </w:tcBorders>
            <w:shd w:val="clear" w:color="auto" w:fill="FFFFFF" w:themeFill="background1"/>
            <w:vAlign w:val="center"/>
          </w:tcPr>
          <w:p w:rsidR="00005909" w:rsidRPr="00691794" w:rsidRDefault="0000590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54.4%</w:t>
            </w:r>
          </w:p>
        </w:tc>
        <w:tc>
          <w:tcPr>
            <w:tcW w:w="509" w:type="dxa"/>
            <w:tcBorders>
              <w:top w:val="double" w:sz="4" w:space="0" w:color="auto"/>
            </w:tcBorders>
            <w:shd w:val="clear" w:color="auto" w:fill="FFFFFF" w:themeFill="background1"/>
            <w:vAlign w:val="center"/>
          </w:tcPr>
          <w:p w:rsidR="00005909" w:rsidRPr="001F5901" w:rsidRDefault="00005909" w:rsidP="009C1A2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1</w:t>
            </w:r>
          </w:p>
        </w:tc>
        <w:tc>
          <w:tcPr>
            <w:tcW w:w="1181" w:type="dxa"/>
            <w:tcBorders>
              <w:top w:val="double" w:sz="4" w:space="0" w:color="auto"/>
            </w:tcBorders>
            <w:shd w:val="clear" w:color="auto" w:fill="FFFFFF" w:themeFill="background1"/>
            <w:vAlign w:val="center"/>
          </w:tcPr>
          <w:p w:rsidR="00005909" w:rsidRPr="00691794" w:rsidRDefault="0000590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70%以上</w:t>
            </w:r>
          </w:p>
        </w:tc>
      </w:tr>
      <w:tr w:rsidR="00005909" w:rsidRPr="00074202" w:rsidTr="009C1A29">
        <w:trPr>
          <w:trHeight w:val="765"/>
        </w:trPr>
        <w:tc>
          <w:tcPr>
            <w:tcW w:w="442" w:type="dxa"/>
            <w:vMerge/>
            <w:shd w:val="clear" w:color="auto" w:fill="FFFFFF" w:themeFill="background1"/>
          </w:tcPr>
          <w:p w:rsidR="00005909" w:rsidRDefault="00005909" w:rsidP="009C1A29">
            <w:pPr>
              <w:spacing w:line="220" w:lineRule="exact"/>
              <w:jc w:val="left"/>
              <w:rPr>
                <w:rFonts w:ascii="ＭＳ ゴシック" w:eastAsia="ＭＳ ゴシック" w:hAnsi="ＭＳ ゴシック"/>
                <w:color w:val="000000" w:themeColor="text1"/>
                <w:sz w:val="18"/>
                <w:szCs w:val="18"/>
              </w:rPr>
            </w:pPr>
          </w:p>
        </w:tc>
        <w:tc>
          <w:tcPr>
            <w:tcW w:w="442" w:type="dxa"/>
            <w:vMerge/>
            <w:shd w:val="clear" w:color="auto" w:fill="FFFFFF" w:themeFill="background1"/>
          </w:tcPr>
          <w:p w:rsidR="00005909" w:rsidRDefault="00005909" w:rsidP="009C1A29">
            <w:pPr>
              <w:spacing w:line="220" w:lineRule="exact"/>
              <w:jc w:val="left"/>
              <w:rPr>
                <w:rFonts w:ascii="ＭＳ ゴシック" w:eastAsia="ＭＳ ゴシック" w:hAnsi="ＭＳ ゴシック"/>
                <w:color w:val="000000" w:themeColor="text1"/>
                <w:sz w:val="18"/>
                <w:szCs w:val="18"/>
              </w:rPr>
            </w:pPr>
          </w:p>
        </w:tc>
        <w:tc>
          <w:tcPr>
            <w:tcW w:w="5464" w:type="dxa"/>
            <w:gridSpan w:val="2"/>
            <w:shd w:val="clear" w:color="auto" w:fill="FFFFFF" w:themeFill="background1"/>
            <w:vAlign w:val="center"/>
          </w:tcPr>
          <w:p w:rsidR="00005909" w:rsidRDefault="00005909" w:rsidP="009C1A29">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食育推進計画を策定・実施している市町村の割合の増加</w:t>
            </w:r>
          </w:p>
        </w:tc>
        <w:tc>
          <w:tcPr>
            <w:tcW w:w="1140" w:type="dxa"/>
            <w:shd w:val="clear" w:color="auto" w:fill="FFFFFF" w:themeFill="background1"/>
            <w:vAlign w:val="center"/>
          </w:tcPr>
          <w:p w:rsidR="00005909" w:rsidRPr="00691794" w:rsidRDefault="0000590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93.0%</w:t>
            </w:r>
          </w:p>
        </w:tc>
        <w:tc>
          <w:tcPr>
            <w:tcW w:w="509" w:type="dxa"/>
            <w:shd w:val="clear" w:color="auto" w:fill="FFFFFF" w:themeFill="background1"/>
            <w:vAlign w:val="center"/>
          </w:tcPr>
          <w:p w:rsidR="00005909" w:rsidRPr="001F5901" w:rsidRDefault="00005909" w:rsidP="009C1A2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6</w:t>
            </w:r>
          </w:p>
        </w:tc>
        <w:tc>
          <w:tcPr>
            <w:tcW w:w="1181" w:type="dxa"/>
            <w:shd w:val="clear" w:color="auto" w:fill="FFFFFF" w:themeFill="background1"/>
            <w:vAlign w:val="center"/>
          </w:tcPr>
          <w:p w:rsidR="00005909" w:rsidRPr="00691794" w:rsidRDefault="0000590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100%</w:t>
            </w:r>
          </w:p>
        </w:tc>
      </w:tr>
      <w:tr w:rsidR="00005909" w:rsidRPr="00691794" w:rsidTr="009C1A29">
        <w:trPr>
          <w:trHeight w:val="765"/>
        </w:trPr>
        <w:tc>
          <w:tcPr>
            <w:tcW w:w="442" w:type="dxa"/>
            <w:vMerge/>
            <w:shd w:val="clear" w:color="auto" w:fill="FFFFFF" w:themeFill="background1"/>
          </w:tcPr>
          <w:p w:rsidR="00005909" w:rsidRDefault="00005909" w:rsidP="009C1A29">
            <w:pPr>
              <w:widowControl/>
              <w:spacing w:line="220" w:lineRule="exact"/>
              <w:jc w:val="left"/>
              <w:rPr>
                <w:rFonts w:ascii="ＭＳ ゴシック" w:eastAsia="ＭＳ ゴシック" w:hAnsi="ＭＳ ゴシック"/>
                <w:color w:val="000000" w:themeColor="text1"/>
                <w:sz w:val="18"/>
                <w:szCs w:val="18"/>
              </w:rPr>
            </w:pPr>
          </w:p>
        </w:tc>
        <w:tc>
          <w:tcPr>
            <w:tcW w:w="442" w:type="dxa"/>
            <w:vMerge/>
            <w:shd w:val="clear" w:color="auto" w:fill="FFFFFF" w:themeFill="background1"/>
          </w:tcPr>
          <w:p w:rsidR="00005909" w:rsidRDefault="00005909" w:rsidP="009C1A29">
            <w:pPr>
              <w:widowControl/>
              <w:spacing w:line="220" w:lineRule="exact"/>
              <w:jc w:val="left"/>
              <w:rPr>
                <w:rFonts w:ascii="ＭＳ ゴシック" w:eastAsia="ＭＳ ゴシック" w:hAnsi="ＭＳ ゴシック"/>
                <w:color w:val="000000" w:themeColor="text1"/>
                <w:sz w:val="18"/>
                <w:szCs w:val="18"/>
              </w:rPr>
            </w:pPr>
          </w:p>
        </w:tc>
        <w:tc>
          <w:tcPr>
            <w:tcW w:w="5464" w:type="dxa"/>
            <w:gridSpan w:val="2"/>
            <w:shd w:val="clear" w:color="auto" w:fill="FFFFFF" w:themeFill="background1"/>
            <w:vAlign w:val="center"/>
          </w:tcPr>
          <w:p w:rsidR="00005909" w:rsidRPr="00074202" w:rsidRDefault="00005909" w:rsidP="009C1A29">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食育推進に携わるボランティアの増加</w:t>
            </w:r>
          </w:p>
        </w:tc>
        <w:tc>
          <w:tcPr>
            <w:tcW w:w="1140" w:type="dxa"/>
            <w:tcBorders>
              <w:top w:val="single" w:sz="4" w:space="0" w:color="auto"/>
              <w:bottom w:val="single" w:sz="4" w:space="0" w:color="auto"/>
            </w:tcBorders>
            <w:shd w:val="clear" w:color="auto" w:fill="FFFFFF" w:themeFill="background1"/>
            <w:vAlign w:val="center"/>
          </w:tcPr>
          <w:p w:rsidR="00005909" w:rsidRPr="00074202" w:rsidRDefault="0000590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5,466人</w:t>
            </w:r>
          </w:p>
        </w:tc>
        <w:tc>
          <w:tcPr>
            <w:tcW w:w="509" w:type="dxa"/>
            <w:tcBorders>
              <w:top w:val="single" w:sz="4" w:space="0" w:color="auto"/>
              <w:bottom w:val="single" w:sz="4" w:space="0" w:color="auto"/>
            </w:tcBorders>
            <w:shd w:val="clear" w:color="auto" w:fill="FFFFFF" w:themeFill="background1"/>
            <w:vAlign w:val="center"/>
          </w:tcPr>
          <w:p w:rsidR="00005909" w:rsidRPr="001F5901" w:rsidRDefault="00005909" w:rsidP="009C1A2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※9</w:t>
            </w:r>
          </w:p>
        </w:tc>
        <w:tc>
          <w:tcPr>
            <w:tcW w:w="1181" w:type="dxa"/>
            <w:tcBorders>
              <w:top w:val="single" w:sz="4" w:space="0" w:color="auto"/>
              <w:bottom w:val="single" w:sz="4" w:space="0" w:color="auto"/>
            </w:tcBorders>
            <w:shd w:val="clear" w:color="auto" w:fill="FFFFFF" w:themeFill="background1"/>
            <w:vAlign w:val="center"/>
          </w:tcPr>
          <w:p w:rsidR="00005909" w:rsidRPr="00790E37" w:rsidRDefault="00005909" w:rsidP="009C1A2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増加</w:t>
            </w:r>
          </w:p>
        </w:tc>
      </w:tr>
    </w:tbl>
    <w:p w:rsidR="00FA4C6E" w:rsidRDefault="00FA4C6E" w:rsidP="009C1A29">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※1　「お口の健康」と「食育」に関するアンケート（大阪府健康医療部保健医療室）（平成28年度）</w:t>
      </w:r>
    </w:p>
    <w:p w:rsidR="00FA4C6E" w:rsidRDefault="00FA4C6E" w:rsidP="00FA4C6E">
      <w:pPr>
        <w:spacing w:line="200" w:lineRule="exact"/>
        <w:ind w:leftChars="202" w:left="424"/>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 xml:space="preserve">　※2　国民健康・栄養調査（厚生労働省）（平成25年～平成27年平均）</w:t>
      </w:r>
    </w:p>
    <w:p w:rsidR="00FA4C6E" w:rsidRDefault="00FA4C6E" w:rsidP="00FA4C6E">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※3  大阪版健康・栄養調査（大阪府健康医療部保健医療室）（平成27年度）</w:t>
      </w:r>
    </w:p>
    <w:p w:rsidR="00A14BB8" w:rsidRDefault="00A14BB8" w:rsidP="00A14BB8">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※4　大阪府教育庁調べ（平成</w:t>
      </w:r>
      <w:r w:rsidR="00475933">
        <w:rPr>
          <w:rFonts w:ascii="ＭＳ ゴシック" w:eastAsia="ＭＳ ゴシック" w:hAnsi="ＭＳ ゴシック" w:hint="eastAsia"/>
          <w:color w:val="000000" w:themeColor="text1"/>
          <w:sz w:val="16"/>
          <w:szCs w:val="24"/>
        </w:rPr>
        <w:t>29</w:t>
      </w:r>
      <w:r>
        <w:rPr>
          <w:rFonts w:ascii="ＭＳ ゴシック" w:eastAsia="ＭＳ ゴシック" w:hAnsi="ＭＳ ゴシック" w:hint="eastAsia"/>
          <w:color w:val="000000" w:themeColor="text1"/>
          <w:sz w:val="16"/>
          <w:szCs w:val="24"/>
        </w:rPr>
        <w:t>年度）</w:t>
      </w:r>
    </w:p>
    <w:p w:rsidR="00A14BB8" w:rsidRDefault="00A14BB8" w:rsidP="00A14BB8">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※5　大阪ヘルシー外食推進協議会調べ（平成28年度）</w:t>
      </w:r>
    </w:p>
    <w:p w:rsidR="00A14BB8" w:rsidRPr="00A14BB8" w:rsidRDefault="00A14BB8">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※6  大阪府健康医療部保健医療室調べ（平成29年度）</w:t>
      </w:r>
    </w:p>
    <w:p w:rsidR="00FA4C6E" w:rsidRDefault="00FA4C6E" w:rsidP="00FA4C6E">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w:t>
      </w:r>
      <w:r w:rsidR="00A14BB8">
        <w:rPr>
          <w:rFonts w:ascii="ＭＳ ゴシック" w:eastAsia="ＭＳ ゴシック" w:hAnsi="ＭＳ ゴシック" w:hint="eastAsia"/>
          <w:color w:val="000000" w:themeColor="text1"/>
          <w:sz w:val="16"/>
          <w:szCs w:val="24"/>
        </w:rPr>
        <w:t>7</w:t>
      </w:r>
      <w:r>
        <w:rPr>
          <w:rFonts w:ascii="ＭＳ ゴシック" w:eastAsia="ＭＳ ゴシック" w:hAnsi="ＭＳ ゴシック" w:hint="eastAsia"/>
          <w:color w:val="000000" w:themeColor="text1"/>
          <w:sz w:val="16"/>
          <w:szCs w:val="24"/>
        </w:rPr>
        <w:t xml:space="preserve">  大阪府健康医療部食の安全推進課調べ（平成28年度）</w:t>
      </w:r>
    </w:p>
    <w:p w:rsidR="00FA4C6E" w:rsidRDefault="00FA4C6E" w:rsidP="00FA4C6E">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w:t>
      </w:r>
      <w:r w:rsidR="00A14BB8">
        <w:rPr>
          <w:rFonts w:ascii="ＭＳ ゴシック" w:eastAsia="ＭＳ ゴシック" w:hAnsi="ＭＳ ゴシック" w:hint="eastAsia"/>
          <w:color w:val="000000" w:themeColor="text1"/>
          <w:sz w:val="16"/>
          <w:szCs w:val="24"/>
        </w:rPr>
        <w:t>8</w:t>
      </w:r>
      <w:r>
        <w:rPr>
          <w:rFonts w:ascii="ＭＳ ゴシック" w:eastAsia="ＭＳ ゴシック" w:hAnsi="ＭＳ ゴシック" w:hint="eastAsia"/>
          <w:color w:val="000000" w:themeColor="text1"/>
          <w:sz w:val="16"/>
          <w:szCs w:val="24"/>
        </w:rPr>
        <w:t xml:space="preserve">  大阪府環境農林水産部流通対策室調べ（平成28年度）</w:t>
      </w:r>
    </w:p>
    <w:p w:rsidR="00FA4C6E" w:rsidRDefault="00FA4C6E" w:rsidP="00FA4C6E">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w:t>
      </w:r>
      <w:r w:rsidR="00A14BB8">
        <w:rPr>
          <w:rFonts w:ascii="ＭＳ ゴシック" w:eastAsia="ＭＳ ゴシック" w:hAnsi="ＭＳ ゴシック" w:hint="eastAsia"/>
          <w:color w:val="000000" w:themeColor="text1"/>
          <w:sz w:val="16"/>
          <w:szCs w:val="24"/>
        </w:rPr>
        <w:t>9</w:t>
      </w:r>
      <w:r>
        <w:rPr>
          <w:rFonts w:ascii="ＭＳ ゴシック" w:eastAsia="ＭＳ ゴシック" w:hAnsi="ＭＳ ゴシック" w:hint="eastAsia"/>
          <w:color w:val="000000" w:themeColor="text1"/>
          <w:sz w:val="16"/>
          <w:szCs w:val="24"/>
        </w:rPr>
        <w:t xml:space="preserve">  大阪府健康医療部保健医療室調べ（平成</w:t>
      </w:r>
      <w:r w:rsidR="00A14BB8">
        <w:rPr>
          <w:rFonts w:ascii="ＭＳ ゴシック" w:eastAsia="ＭＳ ゴシック" w:hAnsi="ＭＳ ゴシック" w:hint="eastAsia"/>
          <w:color w:val="000000" w:themeColor="text1"/>
          <w:sz w:val="16"/>
          <w:szCs w:val="24"/>
        </w:rPr>
        <w:t>27</w:t>
      </w:r>
      <w:r>
        <w:rPr>
          <w:rFonts w:ascii="ＭＳ ゴシック" w:eastAsia="ＭＳ ゴシック" w:hAnsi="ＭＳ ゴシック" w:hint="eastAsia"/>
          <w:color w:val="000000" w:themeColor="text1"/>
          <w:sz w:val="16"/>
          <w:szCs w:val="24"/>
        </w:rPr>
        <w:t>年度）</w:t>
      </w:r>
    </w:p>
    <w:p w:rsidR="005E52B4" w:rsidRPr="00510786" w:rsidRDefault="005E52B4" w:rsidP="004B017C">
      <w:pPr>
        <w:widowControl/>
        <w:jc w:val="left"/>
        <w:outlineLvl w:val="0"/>
        <w:rPr>
          <w:rFonts w:asciiTheme="majorEastAsia" w:eastAsiaTheme="majorEastAsia" w:hAnsiTheme="majorEastAsia"/>
          <w:b/>
          <w:color w:val="0070C0"/>
          <w:sz w:val="28"/>
          <w:szCs w:val="20"/>
          <w:bdr w:val="single" w:sz="4" w:space="0" w:color="auto"/>
        </w:rPr>
      </w:pPr>
      <w:bookmarkStart w:id="41" w:name="_Toc502084637"/>
      <w:r w:rsidRPr="005C085A">
        <w:rPr>
          <w:rFonts w:asciiTheme="majorEastAsia" w:eastAsiaTheme="majorEastAsia" w:hAnsiTheme="majorEastAsia" w:hint="eastAsia"/>
          <w:b/>
          <w:color w:val="000000" w:themeColor="text1"/>
          <w:sz w:val="48"/>
          <w:szCs w:val="20"/>
          <w:bdr w:val="single" w:sz="4" w:space="0" w:color="auto"/>
          <w:shd w:val="pct15" w:color="auto" w:fill="FFFFFF"/>
        </w:rPr>
        <w:t>第</w:t>
      </w:r>
      <w:r>
        <w:rPr>
          <w:rFonts w:asciiTheme="majorEastAsia" w:eastAsiaTheme="majorEastAsia" w:hAnsiTheme="majorEastAsia" w:hint="eastAsia"/>
          <w:b/>
          <w:color w:val="000000" w:themeColor="text1"/>
          <w:sz w:val="48"/>
          <w:szCs w:val="20"/>
          <w:bdr w:val="single" w:sz="4" w:space="0" w:color="auto"/>
          <w:shd w:val="pct15" w:color="auto" w:fill="FFFFFF"/>
        </w:rPr>
        <w:t>６</w:t>
      </w:r>
      <w:r w:rsidRPr="005C085A">
        <w:rPr>
          <w:rFonts w:asciiTheme="majorEastAsia" w:eastAsiaTheme="majorEastAsia" w:hAnsiTheme="majorEastAsia" w:hint="eastAsia"/>
          <w:b/>
          <w:color w:val="000000" w:themeColor="text1"/>
          <w:sz w:val="48"/>
          <w:szCs w:val="20"/>
          <w:bdr w:val="single" w:sz="4" w:space="0" w:color="auto"/>
          <w:shd w:val="pct15" w:color="auto" w:fill="FFFFFF"/>
        </w:rPr>
        <w:t xml:space="preserve">章　</w:t>
      </w:r>
      <w:r>
        <w:rPr>
          <w:rFonts w:asciiTheme="majorEastAsia" w:eastAsiaTheme="majorEastAsia" w:hAnsiTheme="majorEastAsia" w:hint="eastAsia"/>
          <w:b/>
          <w:color w:val="000000" w:themeColor="text1"/>
          <w:sz w:val="48"/>
          <w:szCs w:val="20"/>
          <w:bdr w:val="single" w:sz="4" w:space="0" w:color="auto"/>
          <w:shd w:val="pct15" w:color="auto" w:fill="FFFFFF"/>
        </w:rPr>
        <w:t>計画の推進体制</w:t>
      </w:r>
      <w:bookmarkEnd w:id="41"/>
      <w:r>
        <w:rPr>
          <w:rFonts w:asciiTheme="majorEastAsia" w:eastAsiaTheme="majorEastAsia" w:hAnsiTheme="majorEastAsia" w:hint="eastAsia"/>
          <w:b/>
          <w:color w:val="000000" w:themeColor="text1"/>
          <w:sz w:val="48"/>
          <w:szCs w:val="20"/>
          <w:bdr w:val="single" w:sz="4" w:space="0" w:color="auto"/>
          <w:shd w:val="pct15" w:color="auto" w:fill="FFFFFF"/>
        </w:rPr>
        <w:t xml:space="preserve">　</w:t>
      </w:r>
      <w:r>
        <w:rPr>
          <w:rFonts w:asciiTheme="majorEastAsia" w:eastAsiaTheme="majorEastAsia" w:hAnsiTheme="majorEastAsia" w:hint="eastAsia"/>
          <w:b/>
          <w:color w:val="0070C0"/>
          <w:sz w:val="48"/>
          <w:szCs w:val="20"/>
          <w:bdr w:val="single" w:sz="4" w:space="0" w:color="auto"/>
          <w:shd w:val="pct15" w:color="auto" w:fill="FFFFFF"/>
        </w:rPr>
        <w:t xml:space="preserve">　　　　　　　</w:t>
      </w:r>
    </w:p>
    <w:p w:rsidR="005E52B4" w:rsidRPr="00A33BF2" w:rsidRDefault="005E52B4" w:rsidP="004B017C">
      <w:pPr>
        <w:outlineLvl w:val="1"/>
        <w:rPr>
          <w:rFonts w:asciiTheme="majorEastAsia" w:eastAsiaTheme="majorEastAsia" w:hAnsiTheme="majorEastAsia"/>
          <w:b/>
          <w:color w:val="0070C0"/>
          <w:sz w:val="36"/>
          <w:szCs w:val="28"/>
          <w:u w:val="single"/>
        </w:rPr>
      </w:pPr>
      <w:bookmarkStart w:id="42" w:name="_Toc502084638"/>
      <w:r w:rsidRPr="00A33BF2">
        <w:rPr>
          <w:rFonts w:asciiTheme="majorEastAsia" w:eastAsiaTheme="majorEastAsia" w:hAnsiTheme="majorEastAsia" w:hint="eastAsia"/>
          <w:b/>
          <w:color w:val="0070C0"/>
          <w:sz w:val="36"/>
          <w:szCs w:val="28"/>
          <w:u w:val="single"/>
        </w:rPr>
        <w:t xml:space="preserve">１　</w:t>
      </w:r>
      <w:r>
        <w:rPr>
          <w:rFonts w:asciiTheme="majorEastAsia" w:eastAsiaTheme="majorEastAsia" w:hAnsiTheme="majorEastAsia" w:hint="eastAsia"/>
          <w:b/>
          <w:color w:val="0070C0"/>
          <w:sz w:val="36"/>
          <w:szCs w:val="28"/>
          <w:u w:val="single"/>
        </w:rPr>
        <w:t>計画の</w:t>
      </w:r>
      <w:r w:rsidRPr="00A33BF2">
        <w:rPr>
          <w:rFonts w:asciiTheme="majorEastAsia" w:eastAsiaTheme="majorEastAsia" w:hAnsiTheme="majorEastAsia" w:hint="eastAsia"/>
          <w:b/>
          <w:color w:val="0070C0"/>
          <w:sz w:val="36"/>
          <w:szCs w:val="28"/>
          <w:u w:val="single"/>
        </w:rPr>
        <w:t>推進体制</w:t>
      </w:r>
      <w:bookmarkEnd w:id="42"/>
    </w:p>
    <w:p w:rsidR="005E52B4" w:rsidRPr="004E5F1A" w:rsidRDefault="004146A8" w:rsidP="00213756">
      <w:pPr>
        <w:ind w:firstLineChars="50" w:firstLine="141"/>
        <w:outlineLvl w:val="2"/>
        <w:rPr>
          <w:rFonts w:ascii="ＭＳ ゴシック" w:eastAsia="ＭＳ ゴシック" w:hAnsi="ＭＳ ゴシック"/>
          <w:b/>
          <w:color w:val="0070C0"/>
          <w:sz w:val="28"/>
          <w:szCs w:val="18"/>
        </w:rPr>
      </w:pPr>
      <w:bookmarkStart w:id="43" w:name="_Toc502084639"/>
      <w:r>
        <w:rPr>
          <w:rFonts w:ascii="ＭＳ ゴシック" w:eastAsia="ＭＳ ゴシック" w:hAnsi="ＭＳ ゴシック" w:hint="eastAsia"/>
          <w:b/>
          <w:color w:val="0070C0"/>
          <w:sz w:val="28"/>
          <w:szCs w:val="18"/>
        </w:rPr>
        <w:t>(1)</w:t>
      </w:r>
      <w:r w:rsidR="005E52B4" w:rsidRPr="004E5F1A">
        <w:rPr>
          <w:rFonts w:ascii="ＭＳ ゴシック" w:eastAsia="ＭＳ ゴシック" w:hAnsi="ＭＳ ゴシック" w:hint="eastAsia"/>
          <w:b/>
          <w:color w:val="0070C0"/>
          <w:sz w:val="28"/>
          <w:szCs w:val="18"/>
        </w:rPr>
        <w:t>オール大阪の推進体制</w:t>
      </w:r>
      <w:bookmarkEnd w:id="43"/>
    </w:p>
    <w:p w:rsidR="00956C4D" w:rsidRDefault="005E52B4" w:rsidP="00741911">
      <w:pPr>
        <w:ind w:leftChars="200" w:left="420" w:firstLineChars="100" w:firstLine="220"/>
        <w:rPr>
          <w:rFonts w:ascii="HG丸ｺﾞｼｯｸM-PRO" w:eastAsia="HG丸ｺﾞｼｯｸM-PRO" w:hAnsi="HG丸ｺﾞｼｯｸM-PRO"/>
          <w:sz w:val="22"/>
          <w:szCs w:val="18"/>
        </w:rPr>
      </w:pPr>
      <w:r w:rsidRPr="00A33BF2">
        <w:rPr>
          <w:rFonts w:ascii="HG丸ｺﾞｼｯｸM-PRO" w:eastAsia="HG丸ｺﾞｼｯｸM-PRO" w:hAnsi="HG丸ｺﾞｼｯｸM-PRO" w:hint="eastAsia"/>
          <w:sz w:val="22"/>
          <w:szCs w:val="18"/>
        </w:rPr>
        <w:t>行政、地域団体、健康</w:t>
      </w:r>
      <w:r>
        <w:rPr>
          <w:rFonts w:ascii="HG丸ｺﾞｼｯｸM-PRO" w:eastAsia="HG丸ｺﾞｼｯｸM-PRO" w:hAnsi="HG丸ｺﾞｼｯｸM-PRO" w:hint="eastAsia"/>
          <w:sz w:val="22"/>
          <w:szCs w:val="18"/>
        </w:rPr>
        <w:t>・福祉・農林水産及び教育分野</w:t>
      </w:r>
      <w:r w:rsidR="00A270E9">
        <w:rPr>
          <w:rFonts w:ascii="HG丸ｺﾞｼｯｸM-PRO" w:eastAsia="HG丸ｺﾞｼｯｸM-PRO" w:hAnsi="HG丸ｺﾞｼｯｸM-PRO" w:hint="eastAsia"/>
          <w:sz w:val="22"/>
          <w:szCs w:val="18"/>
        </w:rPr>
        <w:t>等</w:t>
      </w:r>
      <w:r w:rsidR="00741911">
        <w:rPr>
          <w:rFonts w:ascii="HG丸ｺﾞｼｯｸM-PRO" w:eastAsia="HG丸ｺﾞｼｯｸM-PRO" w:hAnsi="HG丸ｺﾞｼｯｸM-PRO" w:hint="eastAsia"/>
          <w:sz w:val="22"/>
          <w:szCs w:val="18"/>
        </w:rPr>
        <w:t>の</w:t>
      </w:r>
      <w:r>
        <w:rPr>
          <w:rFonts w:ascii="HG丸ｺﾞｼｯｸM-PRO" w:eastAsia="HG丸ｺﾞｼｯｸM-PRO" w:hAnsi="HG丸ｺﾞｼｯｸM-PRO" w:hint="eastAsia"/>
          <w:sz w:val="22"/>
          <w:szCs w:val="18"/>
        </w:rPr>
        <w:t>各関係機関で構成する</w:t>
      </w:r>
      <w:r w:rsidRPr="00A33BF2">
        <w:rPr>
          <w:rFonts w:ascii="HG丸ｺﾞｼｯｸM-PRO" w:eastAsia="HG丸ｺﾞｼｯｸM-PRO" w:hAnsi="HG丸ｺﾞｼｯｸM-PRO" w:hint="eastAsia"/>
          <w:sz w:val="22"/>
          <w:szCs w:val="18"/>
        </w:rPr>
        <w:t>「大阪府食育推進ネットワーク会議」</w:t>
      </w:r>
      <w:r w:rsidR="00F32C0C">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を活用し、関係機関が連携・協働して、オール大阪の体制により効果的な食育施策を推進します。</w:t>
      </w:r>
    </w:p>
    <w:p w:rsidR="00956C4D" w:rsidRPr="00F32C0C" w:rsidRDefault="00956C4D" w:rsidP="009C1A29">
      <w:pPr>
        <w:rPr>
          <w:rFonts w:ascii="HG丸ｺﾞｼｯｸM-PRO" w:eastAsia="HG丸ｺﾞｼｯｸM-PRO" w:hAnsi="HG丸ｺﾞｼｯｸM-PRO"/>
          <w:sz w:val="22"/>
          <w:szCs w:val="18"/>
        </w:rPr>
      </w:pPr>
    </w:p>
    <w:p w:rsidR="00956C4D" w:rsidRPr="004E5F1A" w:rsidRDefault="00956C4D" w:rsidP="00956C4D">
      <w:pPr>
        <w:ind w:firstLineChars="50" w:firstLine="141"/>
        <w:outlineLvl w:val="2"/>
        <w:rPr>
          <w:rFonts w:ascii="ＭＳ ゴシック" w:eastAsia="ＭＳ ゴシック" w:hAnsi="ＭＳ ゴシック"/>
          <w:b/>
          <w:color w:val="0070C0"/>
          <w:sz w:val="28"/>
          <w:szCs w:val="18"/>
        </w:rPr>
      </w:pPr>
      <w:bookmarkStart w:id="44" w:name="_Toc502084640"/>
      <w:r>
        <w:rPr>
          <w:rFonts w:ascii="ＭＳ ゴシック" w:eastAsia="ＭＳ ゴシック" w:hAnsi="ＭＳ ゴシック" w:hint="eastAsia"/>
          <w:b/>
          <w:color w:val="0070C0"/>
          <w:sz w:val="28"/>
          <w:szCs w:val="18"/>
        </w:rPr>
        <w:t>(2)庁内</w:t>
      </w:r>
      <w:r w:rsidRPr="004E5F1A">
        <w:rPr>
          <w:rFonts w:ascii="ＭＳ ゴシック" w:eastAsia="ＭＳ ゴシック" w:hAnsi="ＭＳ ゴシック" w:hint="eastAsia"/>
          <w:b/>
          <w:color w:val="0070C0"/>
          <w:sz w:val="28"/>
          <w:szCs w:val="18"/>
        </w:rPr>
        <w:t>の推進体制</w:t>
      </w:r>
      <w:bookmarkEnd w:id="44"/>
    </w:p>
    <w:p w:rsidR="00956C4D" w:rsidRDefault="00101754" w:rsidP="00956C4D">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健康医療部</w:t>
      </w:r>
      <w:r w:rsidR="00956C4D">
        <w:rPr>
          <w:rFonts w:ascii="HG丸ｺﾞｼｯｸM-PRO" w:eastAsia="HG丸ｺﾞｼｯｸM-PRO" w:hAnsi="HG丸ｺﾞｼｯｸM-PRO" w:hint="eastAsia"/>
          <w:sz w:val="22"/>
          <w:szCs w:val="18"/>
        </w:rPr>
        <w:t>・福祉</w:t>
      </w:r>
      <w:r>
        <w:rPr>
          <w:rFonts w:ascii="HG丸ｺﾞｼｯｸM-PRO" w:eastAsia="HG丸ｺﾞｼｯｸM-PRO" w:hAnsi="HG丸ｺﾞｼｯｸM-PRO" w:hint="eastAsia"/>
          <w:sz w:val="22"/>
          <w:szCs w:val="18"/>
        </w:rPr>
        <w:t>部・</w:t>
      </w:r>
      <w:r w:rsidR="00956C4D">
        <w:rPr>
          <w:rFonts w:ascii="HG丸ｺﾞｼｯｸM-PRO" w:eastAsia="HG丸ｺﾞｼｯｸM-PRO" w:hAnsi="HG丸ｺﾞｼｯｸM-PRO" w:hint="eastAsia"/>
          <w:sz w:val="22"/>
          <w:szCs w:val="18"/>
        </w:rPr>
        <w:t>環境農林水産</w:t>
      </w:r>
      <w:r>
        <w:rPr>
          <w:rFonts w:ascii="HG丸ｺﾞｼｯｸM-PRO" w:eastAsia="HG丸ｺﾞｼｯｸM-PRO" w:hAnsi="HG丸ｺﾞｼｯｸM-PRO" w:hint="eastAsia"/>
          <w:sz w:val="22"/>
          <w:szCs w:val="18"/>
        </w:rPr>
        <w:t>部及び教育庁等</w:t>
      </w:r>
      <w:r w:rsidR="00A270E9">
        <w:rPr>
          <w:rFonts w:ascii="HG丸ｺﾞｼｯｸM-PRO" w:eastAsia="HG丸ｺﾞｼｯｸM-PRO" w:hAnsi="HG丸ｺﾞｼｯｸM-PRO" w:hint="eastAsia"/>
          <w:sz w:val="22"/>
          <w:szCs w:val="18"/>
        </w:rPr>
        <w:t>の</w:t>
      </w:r>
      <w:r w:rsidR="00470D58">
        <w:rPr>
          <w:rFonts w:ascii="HG丸ｺﾞｼｯｸM-PRO" w:eastAsia="HG丸ｺﾞｼｯｸM-PRO" w:hAnsi="HG丸ｺﾞｼｯｸM-PRO" w:hint="eastAsia"/>
          <w:sz w:val="22"/>
          <w:szCs w:val="18"/>
        </w:rPr>
        <w:t>関係部局</w:t>
      </w:r>
      <w:r>
        <w:rPr>
          <w:rFonts w:ascii="HG丸ｺﾞｼｯｸM-PRO" w:eastAsia="HG丸ｺﾞｼｯｸM-PRO" w:hAnsi="HG丸ｺﾞｼｯｸM-PRO" w:hint="eastAsia"/>
          <w:sz w:val="22"/>
          <w:szCs w:val="18"/>
        </w:rPr>
        <w:t>で構成する庁内ワーキング会議を設置し、庁内関係部局が連携・協働して</w:t>
      </w:r>
      <w:r w:rsidR="00470D58">
        <w:rPr>
          <w:rFonts w:ascii="HG丸ｺﾞｼｯｸM-PRO" w:eastAsia="HG丸ｺﾞｼｯｸM-PRO" w:hAnsi="HG丸ｺﾞｼｯｸM-PRO" w:hint="eastAsia"/>
          <w:sz w:val="22"/>
          <w:szCs w:val="18"/>
        </w:rPr>
        <w:t>食育施策</w:t>
      </w:r>
      <w:r>
        <w:rPr>
          <w:rFonts w:ascii="HG丸ｺﾞｼｯｸM-PRO" w:eastAsia="HG丸ｺﾞｼｯｸM-PRO" w:hAnsi="HG丸ｺﾞｼｯｸM-PRO" w:hint="eastAsia"/>
          <w:sz w:val="22"/>
          <w:szCs w:val="18"/>
        </w:rPr>
        <w:t>を展開します。</w:t>
      </w:r>
    </w:p>
    <w:p w:rsidR="00956C4D" w:rsidRPr="00101754" w:rsidRDefault="00956C4D" w:rsidP="009C1A29">
      <w:pPr>
        <w:rPr>
          <w:rFonts w:ascii="HG丸ｺﾞｼｯｸM-PRO" w:eastAsia="HG丸ｺﾞｼｯｸM-PRO" w:hAnsi="HG丸ｺﾞｼｯｸM-PRO"/>
          <w:sz w:val="22"/>
          <w:szCs w:val="18"/>
        </w:rPr>
      </w:pPr>
    </w:p>
    <w:p w:rsidR="005E52B4" w:rsidRPr="004E5F1A" w:rsidRDefault="004146A8" w:rsidP="00213756">
      <w:pPr>
        <w:ind w:firstLineChars="50" w:firstLine="141"/>
        <w:outlineLvl w:val="2"/>
        <w:rPr>
          <w:rFonts w:ascii="ＭＳ ゴシック" w:eastAsia="ＭＳ ゴシック" w:hAnsi="ＭＳ ゴシック"/>
          <w:b/>
          <w:color w:val="0070C0"/>
          <w:sz w:val="28"/>
          <w:szCs w:val="18"/>
        </w:rPr>
      </w:pPr>
      <w:bookmarkStart w:id="45" w:name="_Toc502084641"/>
      <w:r>
        <w:rPr>
          <w:rFonts w:ascii="ＭＳ ゴシック" w:eastAsia="ＭＳ ゴシック" w:hAnsi="ＭＳ ゴシック" w:hint="eastAsia"/>
          <w:b/>
          <w:color w:val="0070C0"/>
          <w:sz w:val="28"/>
          <w:szCs w:val="18"/>
        </w:rPr>
        <w:t>(</w:t>
      </w:r>
      <w:r w:rsidR="00956C4D">
        <w:rPr>
          <w:rFonts w:ascii="ＭＳ ゴシック" w:eastAsia="ＭＳ ゴシック" w:hAnsi="ＭＳ ゴシック" w:hint="eastAsia"/>
          <w:b/>
          <w:color w:val="0070C0"/>
          <w:sz w:val="28"/>
          <w:szCs w:val="18"/>
        </w:rPr>
        <w:t>3</w:t>
      </w:r>
      <w:r>
        <w:rPr>
          <w:rFonts w:ascii="ＭＳ ゴシック" w:eastAsia="ＭＳ ゴシック" w:hAnsi="ＭＳ ゴシック" w:hint="eastAsia"/>
          <w:b/>
          <w:color w:val="0070C0"/>
          <w:sz w:val="28"/>
          <w:szCs w:val="18"/>
        </w:rPr>
        <w:t>)</w:t>
      </w:r>
      <w:r w:rsidR="005E52B4">
        <w:rPr>
          <w:rFonts w:ascii="ＭＳ ゴシック" w:eastAsia="ＭＳ ゴシック" w:hAnsi="ＭＳ ゴシック" w:hint="eastAsia"/>
          <w:b/>
          <w:color w:val="0070C0"/>
          <w:sz w:val="28"/>
          <w:szCs w:val="18"/>
        </w:rPr>
        <w:t>地域における</w:t>
      </w:r>
      <w:r w:rsidR="005E52B4" w:rsidRPr="004E5F1A">
        <w:rPr>
          <w:rFonts w:ascii="ＭＳ ゴシック" w:eastAsia="ＭＳ ゴシック" w:hAnsi="ＭＳ ゴシック" w:hint="eastAsia"/>
          <w:b/>
          <w:color w:val="0070C0"/>
          <w:sz w:val="28"/>
          <w:szCs w:val="18"/>
        </w:rPr>
        <w:t>推進体制</w:t>
      </w:r>
      <w:bookmarkEnd w:id="45"/>
    </w:p>
    <w:p w:rsidR="008E361F" w:rsidRPr="00E66D74" w:rsidRDefault="008E361F" w:rsidP="008E361F">
      <w:pPr>
        <w:ind w:leftChars="200" w:left="420" w:firstLineChars="100" w:firstLine="220"/>
        <w:rPr>
          <w:rFonts w:ascii="HG丸ｺﾞｼｯｸM-PRO" w:eastAsia="HG丸ｺﾞｼｯｸM-PRO" w:hAnsi="HG丸ｺﾞｼｯｸM-PRO"/>
          <w:color w:val="000000" w:themeColor="text1"/>
          <w:sz w:val="22"/>
          <w:szCs w:val="18"/>
        </w:rPr>
      </w:pPr>
      <w:r w:rsidRPr="008E361F">
        <w:rPr>
          <w:rFonts w:ascii="HG丸ｺﾞｼｯｸM-PRO" w:eastAsia="HG丸ｺﾞｼｯｸM-PRO" w:hAnsi="HG丸ｺﾞｼｯｸM-PRO" w:hint="eastAsia"/>
          <w:sz w:val="22"/>
          <w:szCs w:val="18"/>
        </w:rPr>
        <w:t>地域機関、食育推進関係団体、市町村</w:t>
      </w:r>
      <w:r w:rsidR="00A270E9">
        <w:rPr>
          <w:rFonts w:ascii="HG丸ｺﾞｼｯｸM-PRO" w:eastAsia="HG丸ｺﾞｼｯｸM-PRO" w:hAnsi="HG丸ｺﾞｼｯｸM-PRO" w:hint="eastAsia"/>
          <w:sz w:val="22"/>
          <w:szCs w:val="18"/>
        </w:rPr>
        <w:t>等</w:t>
      </w:r>
      <w:r w:rsidRPr="008E361F">
        <w:rPr>
          <w:rFonts w:ascii="HG丸ｺﾞｼｯｸM-PRO" w:eastAsia="HG丸ｺﾞｼｯｸM-PRO" w:hAnsi="HG丸ｺﾞｼｯｸM-PRO" w:hint="eastAsia"/>
          <w:sz w:val="22"/>
          <w:szCs w:val="18"/>
        </w:rPr>
        <w:t>の連携・協働による地域特性に応じた食育</w:t>
      </w:r>
      <w:r w:rsidRPr="00E66D74">
        <w:rPr>
          <w:rFonts w:ascii="HG丸ｺﾞｼｯｸM-PRO" w:eastAsia="HG丸ｺﾞｼｯｸM-PRO" w:hAnsi="HG丸ｺﾞｼｯｸM-PRO" w:hint="eastAsia"/>
          <w:color w:val="000000" w:themeColor="text1"/>
          <w:sz w:val="22"/>
          <w:szCs w:val="18"/>
        </w:rPr>
        <w:t>施策を</w:t>
      </w:r>
      <w:r w:rsidR="004D4587">
        <w:rPr>
          <w:rFonts w:ascii="HG丸ｺﾞｼｯｸM-PRO" w:eastAsia="HG丸ｺﾞｼｯｸM-PRO" w:hAnsi="HG丸ｺﾞｼｯｸM-PRO" w:hint="eastAsia"/>
          <w:color w:val="000000" w:themeColor="text1"/>
          <w:sz w:val="22"/>
          <w:szCs w:val="18"/>
        </w:rPr>
        <w:t>展開します。</w:t>
      </w:r>
      <w:r w:rsidRPr="00E66D74">
        <w:rPr>
          <w:rFonts w:ascii="HG丸ｺﾞｼｯｸM-PRO" w:eastAsia="HG丸ｺﾞｼｯｸM-PRO" w:hAnsi="HG丸ｺﾞｼｯｸM-PRO" w:hint="eastAsia"/>
          <w:color w:val="000000" w:themeColor="text1"/>
          <w:sz w:val="22"/>
          <w:szCs w:val="18"/>
        </w:rPr>
        <w:t>また、市町村の食育推進計画策定への支援、食育推進体制の構築に対する支援を行います。</w:t>
      </w:r>
    </w:p>
    <w:p w:rsidR="005E52B4" w:rsidRPr="00956C4D" w:rsidRDefault="005E52B4" w:rsidP="005E52B4">
      <w:pPr>
        <w:ind w:leftChars="200" w:left="420" w:firstLineChars="100" w:firstLine="220"/>
        <w:rPr>
          <w:rFonts w:ascii="HG丸ｺﾞｼｯｸM-PRO" w:eastAsia="HG丸ｺﾞｼｯｸM-PRO" w:hAnsi="HG丸ｺﾞｼｯｸM-PRO"/>
          <w:sz w:val="22"/>
          <w:szCs w:val="18"/>
        </w:rPr>
      </w:pPr>
    </w:p>
    <w:p w:rsidR="005E52B4" w:rsidRDefault="005E52B4" w:rsidP="00900AA2">
      <w:pPr>
        <w:rPr>
          <w:rFonts w:ascii="HG丸ｺﾞｼｯｸM-PRO" w:eastAsia="HG丸ｺﾞｼｯｸM-PRO" w:hAnsi="HG丸ｺﾞｼｯｸM-PRO"/>
          <w:sz w:val="22"/>
        </w:rPr>
      </w:pPr>
    </w:p>
    <w:p w:rsidR="005E52B4" w:rsidRPr="00A33BF2" w:rsidRDefault="005E52B4" w:rsidP="004B017C">
      <w:pPr>
        <w:outlineLvl w:val="1"/>
        <w:rPr>
          <w:rFonts w:asciiTheme="majorEastAsia" w:eastAsiaTheme="majorEastAsia" w:hAnsiTheme="majorEastAsia"/>
          <w:b/>
          <w:color w:val="0070C0"/>
          <w:sz w:val="36"/>
          <w:szCs w:val="28"/>
          <w:u w:val="single"/>
        </w:rPr>
      </w:pPr>
      <w:bookmarkStart w:id="46" w:name="_Toc502084642"/>
      <w:r>
        <w:rPr>
          <w:rFonts w:asciiTheme="majorEastAsia" w:eastAsiaTheme="majorEastAsia" w:hAnsiTheme="majorEastAsia" w:hint="eastAsia"/>
          <w:b/>
          <w:color w:val="0070C0"/>
          <w:sz w:val="36"/>
          <w:szCs w:val="28"/>
          <w:u w:val="single"/>
        </w:rPr>
        <w:t>２</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進捗管理</w:t>
      </w:r>
      <w:bookmarkEnd w:id="46"/>
    </w:p>
    <w:p w:rsidR="005E52B4" w:rsidRDefault="005E52B4" w:rsidP="005E52B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目標の進捗状況について、</w:t>
      </w:r>
      <w:r w:rsidRPr="00A33BF2">
        <w:rPr>
          <w:rFonts w:ascii="HG丸ｺﾞｼｯｸM-PRO" w:eastAsia="HG丸ｺﾞｼｯｸM-PRO" w:hAnsi="HG丸ｺﾞｼｯｸM-PRO" w:hint="eastAsia"/>
          <w:sz w:val="22"/>
          <w:szCs w:val="18"/>
        </w:rPr>
        <w:t>毎年度、</w:t>
      </w:r>
      <w:r>
        <w:rPr>
          <w:rFonts w:ascii="HG丸ｺﾞｼｯｸM-PRO" w:eastAsia="HG丸ｺﾞｼｯｸM-PRO" w:hAnsi="HG丸ｺﾞｼｯｸM-PRO" w:hint="eastAsia"/>
          <w:sz w:val="22"/>
          <w:szCs w:val="18"/>
        </w:rPr>
        <w:t>「大阪府食育推進計画評価審議会」において、点検・検証を行い、計画の適切な進捗管理を行うとともに、新たな課題への対応</w:t>
      </w:r>
      <w:r w:rsidR="00A270E9">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、必要に応じて施策・事業の見直し、改善に取り組みます。計画の進捗状況や新たな課題</w:t>
      </w:r>
      <w:r w:rsidR="00A270E9">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については、</w:t>
      </w:r>
      <w:r w:rsidR="007867EE">
        <w:rPr>
          <w:rFonts w:ascii="HG丸ｺﾞｼｯｸM-PRO" w:eastAsia="HG丸ｺﾞｼｯｸM-PRO" w:hAnsi="HG丸ｺﾞｼｯｸM-PRO" w:hint="eastAsia"/>
          <w:sz w:val="22"/>
          <w:szCs w:val="18"/>
        </w:rPr>
        <w:t>「</w:t>
      </w:r>
      <w:r>
        <w:rPr>
          <w:rFonts w:ascii="HG丸ｺﾞｼｯｸM-PRO" w:eastAsia="HG丸ｺﾞｼｯｸM-PRO" w:hAnsi="HG丸ｺﾞｼｯｸM-PRO" w:hint="eastAsia"/>
          <w:sz w:val="22"/>
          <w:szCs w:val="18"/>
        </w:rPr>
        <w:t>大阪府食育推進ネットワーク会</w:t>
      </w:r>
      <w:r w:rsidRPr="0008428A">
        <w:rPr>
          <w:rFonts w:ascii="HG丸ｺﾞｼｯｸM-PRO" w:eastAsia="HG丸ｺﾞｼｯｸM-PRO" w:hAnsi="HG丸ｺﾞｼｯｸM-PRO" w:hint="eastAsia"/>
          <w:color w:val="000000" w:themeColor="text1"/>
          <w:sz w:val="22"/>
          <w:szCs w:val="18"/>
        </w:rPr>
        <w:t>議</w:t>
      </w:r>
      <w:r w:rsidR="007867EE">
        <w:rPr>
          <w:rFonts w:ascii="HG丸ｺﾞｼｯｸM-PRO" w:eastAsia="HG丸ｺﾞｼｯｸM-PRO" w:hAnsi="HG丸ｺﾞｼｯｸM-PRO" w:hint="eastAsia"/>
          <w:color w:val="000000" w:themeColor="text1"/>
          <w:sz w:val="22"/>
          <w:szCs w:val="18"/>
        </w:rPr>
        <w:t>」</w:t>
      </w:r>
      <w:r w:rsidR="009D2F33" w:rsidRPr="0008428A">
        <w:rPr>
          <w:rFonts w:ascii="HG丸ｺﾞｼｯｸM-PRO" w:eastAsia="HG丸ｺﾞｼｯｸM-PRO" w:hAnsi="HG丸ｺﾞｼｯｸM-PRO" w:hint="eastAsia"/>
          <w:color w:val="000000" w:themeColor="text1"/>
          <w:sz w:val="22"/>
          <w:szCs w:val="18"/>
        </w:rPr>
        <w:t>で</w:t>
      </w:r>
      <w:r>
        <w:rPr>
          <w:rFonts w:ascii="HG丸ｺﾞｼｯｸM-PRO" w:eastAsia="HG丸ｺﾞｼｯｸM-PRO" w:hAnsi="HG丸ｺﾞｼｯｸM-PRO" w:hint="eastAsia"/>
          <w:sz w:val="22"/>
          <w:szCs w:val="18"/>
        </w:rPr>
        <w:t>報告し、</w:t>
      </w:r>
      <w:r w:rsidR="007867EE">
        <w:rPr>
          <w:rFonts w:ascii="HG丸ｺﾞｼｯｸM-PRO" w:eastAsia="HG丸ｺﾞｼｯｸM-PRO" w:hAnsi="HG丸ｺﾞｼｯｸM-PRO" w:hint="eastAsia"/>
          <w:sz w:val="22"/>
          <w:szCs w:val="18"/>
        </w:rPr>
        <w:t>各参画</w:t>
      </w:r>
      <w:r>
        <w:rPr>
          <w:rFonts w:ascii="HG丸ｺﾞｼｯｸM-PRO" w:eastAsia="HG丸ｺﾞｼｯｸM-PRO" w:hAnsi="HG丸ｺﾞｼｯｸM-PRO" w:hint="eastAsia"/>
          <w:sz w:val="22"/>
          <w:szCs w:val="18"/>
        </w:rPr>
        <w:t>団体の取組みに反映していきます。</w:t>
      </w:r>
    </w:p>
    <w:p w:rsidR="005E52B4" w:rsidRPr="00A33BF2" w:rsidRDefault="005E52B4" w:rsidP="005E52B4">
      <w:pPr>
        <w:ind w:leftChars="302" w:left="63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また、計画最終年度に、目標の達成度を検証・評価し、次期計画に反映します。</w:t>
      </w:r>
    </w:p>
    <w:p w:rsidR="005E52B4" w:rsidRDefault="005E52B4" w:rsidP="005E52B4">
      <w:pPr>
        <w:rPr>
          <w:rFonts w:asciiTheme="majorEastAsia" w:eastAsiaTheme="majorEastAsia" w:hAnsiTheme="majorEastAsia"/>
          <w:b/>
          <w:color w:val="0070C0"/>
          <w:sz w:val="22"/>
          <w:u w:val="single"/>
        </w:rPr>
      </w:pPr>
    </w:p>
    <w:p w:rsidR="00887F06" w:rsidRPr="00DD4602" w:rsidRDefault="00887F06" w:rsidP="005E52B4">
      <w:pPr>
        <w:rPr>
          <w:rFonts w:asciiTheme="majorEastAsia" w:eastAsiaTheme="majorEastAsia" w:hAnsiTheme="majorEastAsia"/>
          <w:b/>
          <w:color w:val="0070C0"/>
          <w:sz w:val="22"/>
          <w:u w:val="single"/>
        </w:rPr>
      </w:pPr>
    </w:p>
    <w:p w:rsidR="005E52B4" w:rsidRPr="00A33BF2" w:rsidRDefault="005E52B4" w:rsidP="004B017C">
      <w:pPr>
        <w:outlineLvl w:val="1"/>
        <w:rPr>
          <w:rFonts w:asciiTheme="majorEastAsia" w:eastAsiaTheme="majorEastAsia" w:hAnsiTheme="majorEastAsia"/>
          <w:b/>
          <w:color w:val="0070C0"/>
          <w:sz w:val="36"/>
          <w:szCs w:val="28"/>
          <w:u w:val="single"/>
        </w:rPr>
      </w:pPr>
      <w:bookmarkStart w:id="47" w:name="_Toc502084643"/>
      <w:r>
        <w:rPr>
          <w:rFonts w:asciiTheme="majorEastAsia" w:eastAsiaTheme="majorEastAsia" w:hAnsiTheme="majorEastAsia" w:hint="eastAsia"/>
          <w:b/>
          <w:color w:val="0070C0"/>
          <w:sz w:val="36"/>
          <w:szCs w:val="28"/>
          <w:u w:val="single"/>
        </w:rPr>
        <w:t>３</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計画を推進する各主体の役割</w:t>
      </w:r>
      <w:bookmarkEnd w:id="47"/>
    </w:p>
    <w:p w:rsidR="005E52B4" w:rsidRDefault="005E52B4" w:rsidP="009C1A29">
      <w:pPr>
        <w:ind w:leftChars="202" w:left="424" w:firstLineChars="128" w:firstLine="282"/>
        <w:rPr>
          <w:rFonts w:ascii="HG丸ｺﾞｼｯｸM-PRO" w:eastAsia="HG丸ｺﾞｼｯｸM-PRO" w:hAnsi="HG丸ｺﾞｼｯｸM-PRO"/>
          <w:sz w:val="22"/>
        </w:rPr>
      </w:pPr>
      <w:r>
        <w:rPr>
          <w:rFonts w:ascii="HG丸ｺﾞｼｯｸM-PRO" w:eastAsia="HG丸ｺﾞｼｯｸM-PRO" w:hAnsi="HG丸ｺﾞｼｯｸM-PRO" w:hint="eastAsia"/>
          <w:sz w:val="22"/>
        </w:rPr>
        <w:t>実効性を持った計画の推進に向けて、食育施策に関わる大阪府</w:t>
      </w:r>
      <w:r w:rsidRPr="00A33BF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市町村をはじめ、府民、家庭、保育・教育関係者、職域、事業者、地域組織、食育関係団体等の各主体が、期待される役割を果たすとともに、適切な役割分担のもと積極的に連携・協力しながら取組むことが必要です。</w:t>
      </w:r>
    </w:p>
    <w:p w:rsidR="00085B35" w:rsidRPr="00E647C0" w:rsidRDefault="0029030F" w:rsidP="00213756">
      <w:pPr>
        <w:ind w:firstLineChars="50" w:firstLine="141"/>
        <w:outlineLvl w:val="2"/>
        <w:rPr>
          <w:rFonts w:asciiTheme="majorEastAsia" w:eastAsiaTheme="majorEastAsia" w:hAnsiTheme="majorEastAsia"/>
          <w:color w:val="0070C0"/>
          <w:sz w:val="28"/>
        </w:rPr>
      </w:pPr>
      <w:bookmarkStart w:id="48" w:name="_Toc502084644"/>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1</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大阪府</w:t>
      </w:r>
      <w:bookmarkEnd w:id="48"/>
    </w:p>
    <w:p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府は、</w:t>
      </w:r>
      <w:r w:rsidRPr="005C4789">
        <w:rPr>
          <w:rFonts w:ascii="HG丸ｺﾞｼｯｸM-PRO" w:eastAsia="HG丸ｺﾞｼｯｸM-PRO" w:hAnsi="HG丸ｺﾞｼｯｸM-PRO" w:hint="eastAsia"/>
          <w:color w:val="000000" w:themeColor="text1"/>
          <w:sz w:val="22"/>
        </w:rPr>
        <w:t>国と</w:t>
      </w:r>
      <w:r w:rsidRPr="00A33BF2">
        <w:rPr>
          <w:rFonts w:ascii="HG丸ｺﾞｼｯｸM-PRO" w:eastAsia="HG丸ｺﾞｼｯｸM-PRO" w:hAnsi="HG丸ｺﾞｼｯｸM-PRO" w:hint="eastAsia"/>
          <w:sz w:val="22"/>
        </w:rPr>
        <w:t>連携を図りつつ、第３次大阪府食育推進計画に基づき、食育の推進に関する施策</w:t>
      </w:r>
      <w:r>
        <w:rPr>
          <w:rFonts w:ascii="HG丸ｺﾞｼｯｸM-PRO" w:eastAsia="HG丸ｺﾞｼｯｸM-PRO" w:hAnsi="HG丸ｺﾞｼｯｸM-PRO" w:hint="eastAsia"/>
          <w:sz w:val="22"/>
        </w:rPr>
        <w:t>を総合的かつ計画的に推進します。また、市町村や関係団体</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と連携・協働しながら、</w:t>
      </w:r>
      <w:r w:rsidR="00152BF7">
        <w:rPr>
          <w:rFonts w:ascii="HG丸ｺﾞｼｯｸM-PRO" w:eastAsia="HG丸ｺﾞｼｯｸM-PRO" w:hAnsi="HG丸ｺﾞｼｯｸM-PRO" w:hint="eastAsia"/>
          <w:sz w:val="22"/>
        </w:rPr>
        <w:t>食育に関する施策を総合的かつ計画的に推進し、食育を府民運動として展開します。</w:t>
      </w:r>
    </w:p>
    <w:p w:rsidR="00F32C0C" w:rsidRDefault="00F32C0C" w:rsidP="00085B35">
      <w:pPr>
        <w:ind w:leftChars="200" w:left="420" w:firstLineChars="100" w:firstLine="220"/>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color w:val="0070C0"/>
          <w:sz w:val="28"/>
        </w:rPr>
      </w:pPr>
      <w:bookmarkStart w:id="49" w:name="_Toc502084645"/>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2</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市町村</w:t>
      </w:r>
      <w:bookmarkEnd w:id="49"/>
    </w:p>
    <w:p w:rsidR="00C20881"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市町村は</w:t>
      </w:r>
      <w:r w:rsidR="00573ADB">
        <w:rPr>
          <w:rFonts w:ascii="HG丸ｺﾞｼｯｸM-PRO" w:eastAsia="HG丸ｺﾞｼｯｸM-PRO" w:hAnsi="HG丸ｺﾞｼｯｸM-PRO" w:hint="eastAsia"/>
          <w:sz w:val="22"/>
        </w:rPr>
        <w:t>、住民に身近な行政機関として、</w:t>
      </w:r>
      <w:r w:rsidR="00C20881" w:rsidRPr="00C20881">
        <w:rPr>
          <w:rFonts w:ascii="HG丸ｺﾞｼｯｸM-PRO" w:eastAsia="HG丸ｺﾞｼｯｸM-PRO" w:hAnsi="HG丸ｺﾞｼｯｸM-PRO" w:hint="eastAsia"/>
          <w:sz w:val="22"/>
        </w:rPr>
        <w:t>市町村食</w:t>
      </w:r>
      <w:r w:rsidR="00C20881">
        <w:rPr>
          <w:rFonts w:ascii="HG丸ｺﾞｼｯｸM-PRO" w:eastAsia="HG丸ｺﾞｼｯｸM-PRO" w:hAnsi="HG丸ｺﾞｼｯｸM-PRO" w:hint="eastAsia"/>
          <w:sz w:val="22"/>
        </w:rPr>
        <w:t>育推進計画に基づき、健診の場での栄養相談や料理教室の開催</w:t>
      </w:r>
      <w:r w:rsidR="00A270E9">
        <w:rPr>
          <w:rFonts w:ascii="HG丸ｺﾞｼｯｸM-PRO" w:eastAsia="HG丸ｺﾞｼｯｸM-PRO" w:hAnsi="HG丸ｺﾞｼｯｸM-PRO" w:hint="eastAsia"/>
          <w:sz w:val="22"/>
        </w:rPr>
        <w:t>等、</w:t>
      </w:r>
      <w:r w:rsidR="00152BF7">
        <w:rPr>
          <w:rFonts w:ascii="HG丸ｺﾞｼｯｸM-PRO" w:eastAsia="HG丸ｺﾞｼｯｸM-PRO" w:hAnsi="HG丸ｺﾞｼｯｸM-PRO" w:hint="eastAsia"/>
          <w:sz w:val="22"/>
        </w:rPr>
        <w:t>乳幼児期</w:t>
      </w:r>
      <w:r w:rsidR="00C20881">
        <w:rPr>
          <w:rFonts w:ascii="HG丸ｺﾞｼｯｸM-PRO" w:eastAsia="HG丸ｺﾞｼｯｸM-PRO" w:hAnsi="HG丸ｺﾞｼｯｸM-PRO" w:hint="eastAsia"/>
          <w:sz w:val="22"/>
        </w:rPr>
        <w:t>から</w:t>
      </w:r>
      <w:r w:rsidR="00152BF7">
        <w:rPr>
          <w:rFonts w:ascii="HG丸ｺﾞｼｯｸM-PRO" w:eastAsia="HG丸ｺﾞｼｯｸM-PRO" w:hAnsi="HG丸ｺﾞｼｯｸM-PRO" w:hint="eastAsia"/>
          <w:sz w:val="22"/>
        </w:rPr>
        <w:t>高齢期</w:t>
      </w:r>
      <w:r w:rsidR="00C20881">
        <w:rPr>
          <w:rFonts w:ascii="HG丸ｺﾞｼｯｸM-PRO" w:eastAsia="HG丸ｺﾞｼｯｸM-PRO" w:hAnsi="HG丸ｺﾞｼｯｸM-PRO" w:hint="eastAsia"/>
          <w:sz w:val="22"/>
        </w:rPr>
        <w:t>までを対象に、</w:t>
      </w:r>
      <w:r w:rsidRPr="00A33BF2">
        <w:rPr>
          <w:rFonts w:ascii="HG丸ｺﾞｼｯｸM-PRO" w:eastAsia="HG丸ｺﾞｼｯｸM-PRO" w:hAnsi="HG丸ｺﾞｼｯｸM-PRO" w:hint="eastAsia"/>
          <w:sz w:val="22"/>
        </w:rPr>
        <w:t>地域の</w:t>
      </w:r>
      <w:r>
        <w:rPr>
          <w:rFonts w:ascii="HG丸ｺﾞｼｯｸM-PRO" w:eastAsia="HG丸ｺﾞｼｯｸM-PRO" w:hAnsi="HG丸ｺﾞｼｯｸM-PRO" w:hint="eastAsia"/>
          <w:sz w:val="22"/>
        </w:rPr>
        <w:t>特性を生かした食育の推進に努めます</w:t>
      </w:r>
      <w:r w:rsidR="00C20881">
        <w:rPr>
          <w:rFonts w:ascii="HG丸ｺﾞｼｯｸM-PRO" w:eastAsia="HG丸ｺﾞｼｯｸM-PRO" w:hAnsi="HG丸ｺﾞｼｯｸM-PRO" w:hint="eastAsia"/>
          <w:sz w:val="22"/>
        </w:rPr>
        <w:t>。</w:t>
      </w:r>
    </w:p>
    <w:p w:rsidR="00085B35" w:rsidRPr="00A33BF2" w:rsidRDefault="00C20881"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これらの事業の推進にあたっては、大阪府や関係団体</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と連携・協働するとともに、地域の主体性を発揮する観点から、食生活改善推進員</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の食育推進に携わるボランティアの育成・活性化を推進します。</w:t>
      </w:r>
    </w:p>
    <w:p w:rsidR="00085B35" w:rsidRPr="00C20881" w:rsidRDefault="00085B35" w:rsidP="00085B35">
      <w:pPr>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50" w:name="_Toc502084646"/>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3</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保育・教育関係者</w:t>
      </w:r>
      <w:bookmarkEnd w:id="50"/>
    </w:p>
    <w:p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 xml:space="preserve">① </w:t>
      </w:r>
      <w:r w:rsidR="00AB46DA">
        <w:rPr>
          <w:rFonts w:asciiTheme="majorEastAsia" w:eastAsiaTheme="majorEastAsia" w:hAnsiTheme="majorEastAsia" w:hint="eastAsia"/>
          <w:b/>
          <w:color w:val="0070C0"/>
          <w:sz w:val="24"/>
        </w:rPr>
        <w:t>保育所</w:t>
      </w:r>
      <w:r>
        <w:rPr>
          <w:rFonts w:asciiTheme="majorEastAsia" w:eastAsiaTheme="majorEastAsia" w:hAnsiTheme="majorEastAsia" w:hint="eastAsia"/>
          <w:b/>
          <w:color w:val="0070C0"/>
          <w:sz w:val="24"/>
        </w:rPr>
        <w:t>・幼稚園</w:t>
      </w:r>
      <w:r w:rsidR="00AB46DA">
        <w:rPr>
          <w:rFonts w:asciiTheme="majorEastAsia" w:eastAsiaTheme="majorEastAsia" w:hAnsiTheme="majorEastAsia" w:hint="eastAsia"/>
          <w:b/>
          <w:color w:val="0070C0"/>
          <w:sz w:val="24"/>
        </w:rPr>
        <w:t>・認定こども園</w:t>
      </w:r>
    </w:p>
    <w:p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保育所</w:t>
      </w:r>
      <w:r w:rsidRPr="00A33BF2">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、保育所保育指針</w:t>
      </w:r>
      <w:r w:rsidR="00AB46DA">
        <w:rPr>
          <w:rFonts w:ascii="HG丸ｺﾞｼｯｸM-PRO" w:eastAsia="HG丸ｺﾞｼｯｸM-PRO" w:hAnsi="HG丸ｺﾞｼｯｸM-PRO" w:hint="eastAsia"/>
          <w:sz w:val="22"/>
        </w:rPr>
        <w:t>に基づき</w:t>
      </w:r>
      <w:r>
        <w:rPr>
          <w:rFonts w:ascii="HG丸ｺﾞｼｯｸM-PRO" w:eastAsia="HG丸ｺﾞｼｯｸM-PRO" w:hAnsi="HG丸ｺﾞｼｯｸM-PRO" w:hint="eastAsia"/>
          <w:sz w:val="22"/>
        </w:rPr>
        <w:t>、子どもが楽しく食べる体験を通して、食への関心を育み、</w:t>
      </w:r>
      <w:r w:rsidR="00AB46DA">
        <w:rPr>
          <w:rFonts w:ascii="HG丸ｺﾞｼｯｸM-PRO" w:eastAsia="HG丸ｺﾞｼｯｸM-PRO" w:hAnsi="HG丸ｺﾞｼｯｸM-PRO" w:hint="eastAsia"/>
          <w:sz w:val="22"/>
        </w:rPr>
        <w:t>健康</w:t>
      </w:r>
      <w:r w:rsidR="00DA7460">
        <w:rPr>
          <w:rFonts w:ascii="HG丸ｺﾞｼｯｸM-PRO" w:eastAsia="HG丸ｺﾞｼｯｸM-PRO" w:hAnsi="HG丸ｺﾞｼｯｸM-PRO" w:hint="eastAsia"/>
          <w:sz w:val="22"/>
        </w:rPr>
        <w:t>的</w:t>
      </w:r>
      <w:r w:rsidR="00AB46DA">
        <w:rPr>
          <w:rFonts w:ascii="HG丸ｺﾞｼｯｸM-PRO" w:eastAsia="HG丸ｺﾞｼｯｸM-PRO" w:hAnsi="HG丸ｺﾞｼｯｸM-PRO" w:hint="eastAsia"/>
          <w:sz w:val="22"/>
        </w:rPr>
        <w:t>な生活の基本としての食を営む力の</w:t>
      </w:r>
      <w:r>
        <w:rPr>
          <w:rFonts w:ascii="HG丸ｺﾞｼｯｸM-PRO" w:eastAsia="HG丸ｺﾞｼｯｸM-PRO" w:hAnsi="HG丸ｺﾞｼｯｸM-PRO" w:hint="eastAsia"/>
          <w:sz w:val="22"/>
        </w:rPr>
        <w:t>基礎を培うことを目標に食育を推進</w:t>
      </w:r>
      <w:r w:rsidR="00B76D6D">
        <w:rPr>
          <w:rFonts w:ascii="HG丸ｺﾞｼｯｸM-PRO" w:eastAsia="HG丸ｺﾞｼｯｸM-PRO" w:hAnsi="HG丸ｺﾞｼｯｸM-PRO" w:hint="eastAsia"/>
          <w:sz w:val="22"/>
        </w:rPr>
        <w:t>することが期待されます。</w:t>
      </w:r>
    </w:p>
    <w:p w:rsidR="00085B35" w:rsidRDefault="002040DB"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幼稚園では、子どもが食べ物への興味や関心を</w:t>
      </w:r>
      <w:r w:rsidR="00DA7460">
        <w:rPr>
          <w:rFonts w:ascii="HG丸ｺﾞｼｯｸM-PRO" w:eastAsia="HG丸ｺﾞｼｯｸM-PRO" w:hAnsi="HG丸ｺﾞｼｯｸM-PRO" w:hint="eastAsia"/>
          <w:sz w:val="22"/>
        </w:rPr>
        <w:t>持つ</w:t>
      </w:r>
      <w:r w:rsidR="00085B35">
        <w:rPr>
          <w:rFonts w:ascii="HG丸ｺﾞｼｯｸM-PRO" w:eastAsia="HG丸ｺﾞｼｯｸM-PRO" w:hAnsi="HG丸ｺﾞｼｯｸM-PRO" w:hint="eastAsia"/>
          <w:sz w:val="22"/>
        </w:rPr>
        <w:t>とともに、</w:t>
      </w:r>
      <w:r>
        <w:rPr>
          <w:rFonts w:ascii="HG丸ｺﾞｼｯｸM-PRO" w:eastAsia="HG丸ｺﾞｼｯｸM-PRO" w:hAnsi="HG丸ｺﾞｼｯｸM-PRO" w:hint="eastAsia"/>
          <w:sz w:val="22"/>
        </w:rPr>
        <w:t>食の大切さに気付き</w:t>
      </w:r>
      <w:r w:rsidR="00085B35">
        <w:rPr>
          <w:rFonts w:ascii="HG丸ｺﾞｼｯｸM-PRO" w:eastAsia="HG丸ｺﾞｼｯｸM-PRO" w:hAnsi="HG丸ｺﾞｼｯｸM-PRO" w:hint="eastAsia"/>
          <w:sz w:val="22"/>
        </w:rPr>
        <w:t>進んで食べようとする気持ちが育つような取組みを進め</w:t>
      </w:r>
      <w:r w:rsidR="00B76D6D">
        <w:rPr>
          <w:rFonts w:ascii="HG丸ｺﾞｼｯｸM-PRO" w:eastAsia="HG丸ｺﾞｼｯｸM-PRO" w:hAnsi="HG丸ｺﾞｼｯｸM-PRO" w:hint="eastAsia"/>
          <w:sz w:val="22"/>
        </w:rPr>
        <w:t>ることが期待されます。</w:t>
      </w:r>
    </w:p>
    <w:p w:rsidR="00AB46DA" w:rsidRDefault="00AB46DA"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幼保連携型認定こども園では、</w:t>
      </w:r>
      <w:r w:rsidR="00164941">
        <w:rPr>
          <w:rFonts w:ascii="HG丸ｺﾞｼｯｸM-PRO" w:eastAsia="HG丸ｺﾞｼｯｸM-PRO" w:hAnsi="HG丸ｺﾞｼｯｸM-PRO" w:hint="eastAsia"/>
          <w:sz w:val="22"/>
        </w:rPr>
        <w:t>幼保連携型認定こども園教育・保育要領に基づき、</w:t>
      </w:r>
      <w:r>
        <w:rPr>
          <w:rFonts w:ascii="HG丸ｺﾞｼｯｸM-PRO" w:eastAsia="HG丸ｺﾞｼｯｸM-PRO" w:hAnsi="HG丸ｺﾞｼｯｸM-PRO" w:hint="eastAsia"/>
          <w:sz w:val="22"/>
        </w:rPr>
        <w:t>保育所と幼稚園双方の取組みを踏まえて食育を推進</w:t>
      </w:r>
      <w:r w:rsidR="00B76D6D">
        <w:rPr>
          <w:rFonts w:ascii="HG丸ｺﾞｼｯｸM-PRO" w:eastAsia="HG丸ｺﾞｼｯｸM-PRO" w:hAnsi="HG丸ｺﾞｼｯｸM-PRO" w:hint="eastAsia"/>
          <w:sz w:val="22"/>
        </w:rPr>
        <w:t>することが期待されます。</w:t>
      </w:r>
    </w:p>
    <w:p w:rsidR="00085B35"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また、家庭からの食に関する相談や、食についての情報提供を行い、子どもが</w:t>
      </w:r>
      <w:r w:rsidR="00DA7460">
        <w:rPr>
          <w:rFonts w:ascii="HG丸ｺﾞｼｯｸM-PRO" w:eastAsia="HG丸ｺﾞｼｯｸM-PRO" w:hAnsi="HG丸ｺﾞｼｯｸM-PRO" w:hint="eastAsia"/>
          <w:sz w:val="22"/>
        </w:rPr>
        <w:t>健康的</w:t>
      </w:r>
      <w:r w:rsidRPr="00A33BF2">
        <w:rPr>
          <w:rFonts w:ascii="HG丸ｺﾞｼｯｸM-PRO" w:eastAsia="HG丸ｺﾞｼｯｸM-PRO" w:hAnsi="HG丸ｺﾞｼｯｸM-PRO" w:hint="eastAsia"/>
          <w:sz w:val="22"/>
        </w:rPr>
        <w:t>な食生活を営めるよう支援</w:t>
      </w:r>
      <w:r w:rsidR="00B76D6D">
        <w:rPr>
          <w:rFonts w:ascii="HG丸ｺﾞｼｯｸM-PRO" w:eastAsia="HG丸ｺﾞｼｯｸM-PRO" w:hAnsi="HG丸ｺﾞｼｯｸM-PRO" w:hint="eastAsia"/>
          <w:sz w:val="22"/>
        </w:rPr>
        <w:t>することが</w:t>
      </w:r>
      <w:r w:rsidR="009C76D0">
        <w:rPr>
          <w:rFonts w:ascii="HG丸ｺﾞｼｯｸM-PRO" w:eastAsia="HG丸ｺﾞｼｯｸM-PRO" w:hAnsi="HG丸ｺﾞｼｯｸM-PRO" w:hint="eastAsia"/>
          <w:sz w:val="22"/>
        </w:rPr>
        <w:t>期待されます</w:t>
      </w:r>
      <w:r w:rsidR="00B76D6D">
        <w:rPr>
          <w:rFonts w:ascii="HG丸ｺﾞｼｯｸM-PRO" w:eastAsia="HG丸ｺﾞｼｯｸM-PRO" w:hAnsi="HG丸ｺﾞｼｯｸM-PRO" w:hint="eastAsia"/>
          <w:sz w:val="22"/>
        </w:rPr>
        <w:t>。</w:t>
      </w:r>
    </w:p>
    <w:p w:rsidR="00180E68" w:rsidRPr="001C247F" w:rsidRDefault="00180E68" w:rsidP="00085B35">
      <w:pPr>
        <w:ind w:leftChars="200" w:left="420" w:firstLineChars="100" w:firstLine="220"/>
        <w:rPr>
          <w:rFonts w:ascii="HG丸ｺﾞｼｯｸM-PRO" w:eastAsia="HG丸ｺﾞｼｯｸM-PRO" w:hAnsi="HG丸ｺﾞｼｯｸM-PRO"/>
          <w:sz w:val="22"/>
        </w:rPr>
      </w:pPr>
    </w:p>
    <w:p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② 小・中学校</w:t>
      </w:r>
    </w:p>
    <w:p w:rsidR="00085B35"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小・中学校では、学校給食における実践的な指導をはじめ、学級</w:t>
      </w:r>
      <w:r>
        <w:rPr>
          <w:rFonts w:ascii="HG丸ｺﾞｼｯｸM-PRO" w:eastAsia="HG丸ｺﾞｼｯｸM-PRO" w:hAnsi="HG丸ｺﾞｼｯｸM-PRO" w:hint="eastAsia"/>
          <w:sz w:val="22"/>
        </w:rPr>
        <w:t>活動、体育（保健体育）、家庭（技術・家庭）、その他関連する教科</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、学校の教育活動全体</w:t>
      </w:r>
      <w:r>
        <w:rPr>
          <w:rFonts w:ascii="HG丸ｺﾞｼｯｸM-PRO" w:eastAsia="HG丸ｺﾞｼｯｸM-PRO" w:hAnsi="HG丸ｺﾞｼｯｸM-PRO" w:hint="eastAsia"/>
          <w:sz w:val="22"/>
        </w:rPr>
        <w:t>を通じて食育を推進</w:t>
      </w:r>
      <w:r w:rsidR="00B76D6D">
        <w:rPr>
          <w:rFonts w:ascii="HG丸ｺﾞｼｯｸM-PRO" w:eastAsia="HG丸ｺﾞｼｯｸM-PRO" w:hAnsi="HG丸ｺﾞｼｯｸM-PRO" w:hint="eastAsia"/>
          <w:sz w:val="22"/>
        </w:rPr>
        <w:t>することが期待されます。</w:t>
      </w:r>
    </w:p>
    <w:p w:rsidR="009C76D0" w:rsidRDefault="00085B35" w:rsidP="00E300C2">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そのために、食に関する指導の全体計画を作成し、組織的に食育を実施するための校内組織の充実を図り、</w:t>
      </w:r>
      <w:r w:rsidRPr="00A33BF2">
        <w:rPr>
          <w:rFonts w:ascii="HG丸ｺﾞｼｯｸM-PRO" w:eastAsia="HG丸ｺﾞｼｯｸM-PRO" w:hAnsi="HG丸ｺﾞｼｯｸM-PRO" w:hint="eastAsia"/>
          <w:sz w:val="22"/>
        </w:rPr>
        <w:t>栄</w:t>
      </w:r>
      <w:r>
        <w:rPr>
          <w:rFonts w:ascii="HG丸ｺﾞｼｯｸM-PRO" w:eastAsia="HG丸ｺﾞｼｯｸM-PRO" w:hAnsi="HG丸ｺﾞｼｯｸM-PRO" w:hint="eastAsia"/>
          <w:sz w:val="22"/>
        </w:rPr>
        <w:t>養教諭を中心に全教職員が連携・協力して</w:t>
      </w:r>
      <w:r w:rsidR="00B76D6D">
        <w:rPr>
          <w:rFonts w:ascii="HG丸ｺﾞｼｯｸM-PRO" w:eastAsia="HG丸ｺﾞｼｯｸM-PRO" w:hAnsi="HG丸ｺﾞｼｯｸM-PRO" w:hint="eastAsia"/>
          <w:sz w:val="22"/>
        </w:rPr>
        <w:t>取組むことが重要です。</w:t>
      </w:r>
      <w:r>
        <w:rPr>
          <w:rFonts w:ascii="HG丸ｺﾞｼｯｸM-PRO" w:eastAsia="HG丸ｺﾞｼｯｸM-PRO" w:hAnsi="HG丸ｺﾞｼｯｸM-PRO" w:hint="eastAsia"/>
          <w:sz w:val="22"/>
        </w:rPr>
        <w:t>また、家庭や地域と連携するとともに、必要に応じて関係団体や専門家</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の協力を得ながら</w:t>
      </w:r>
      <w:r w:rsidR="009C76D0">
        <w:rPr>
          <w:rFonts w:ascii="HG丸ｺﾞｼｯｸM-PRO" w:eastAsia="HG丸ｺﾞｼｯｸM-PRO" w:hAnsi="HG丸ｺﾞｼｯｸM-PRO" w:hint="eastAsia"/>
          <w:sz w:val="22"/>
        </w:rPr>
        <w:t>取組むことが期待されます</w:t>
      </w:r>
      <w:r w:rsidR="00B76D6D">
        <w:rPr>
          <w:rFonts w:ascii="HG丸ｺﾞｼｯｸM-PRO" w:eastAsia="HG丸ｺﾞｼｯｸM-PRO" w:hAnsi="HG丸ｺﾞｼｯｸM-PRO" w:hint="eastAsia"/>
          <w:sz w:val="22"/>
        </w:rPr>
        <w:t>。</w:t>
      </w:r>
    </w:p>
    <w:p w:rsidR="00180E68" w:rsidRPr="00A33BF2" w:rsidRDefault="00180E68" w:rsidP="00E300C2">
      <w:pPr>
        <w:ind w:leftChars="200" w:left="420" w:firstLineChars="100" w:firstLine="220"/>
        <w:rPr>
          <w:rFonts w:ascii="HG丸ｺﾞｼｯｸM-PRO" w:eastAsia="HG丸ｺﾞｼｯｸM-PRO" w:hAnsi="HG丸ｺﾞｼｯｸM-PRO"/>
          <w:sz w:val="22"/>
        </w:rPr>
      </w:pPr>
    </w:p>
    <w:p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③ 高等学校</w:t>
      </w:r>
    </w:p>
    <w:p w:rsidR="00085B35" w:rsidRPr="00383FA8" w:rsidRDefault="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高等学校では、保健体育科、家庭科、特別活動</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を中心に食育を推進</w:t>
      </w:r>
      <w:r w:rsidR="00EB4814">
        <w:rPr>
          <w:rFonts w:ascii="HG丸ｺﾞｼｯｸM-PRO" w:eastAsia="HG丸ｺﾞｼｯｸM-PRO" w:hAnsi="HG丸ｺﾞｼｯｸM-PRO" w:hint="eastAsia"/>
          <w:sz w:val="22"/>
        </w:rPr>
        <w:t>することが期待されます。</w:t>
      </w:r>
      <w:r w:rsidRPr="00A33BF2">
        <w:rPr>
          <w:rFonts w:ascii="HG丸ｺﾞｼｯｸM-PRO" w:eastAsia="HG丸ｺﾞｼｯｸM-PRO" w:hAnsi="HG丸ｺﾞｼｯｸM-PRO" w:hint="eastAsia"/>
          <w:sz w:val="22"/>
        </w:rPr>
        <w:t>家庭科では、調理実習を通して、調理に関する知識と技術を習得させ、安全と環境に配慮し</w:t>
      </w:r>
      <w:r w:rsidR="00EB4814">
        <w:rPr>
          <w:rFonts w:ascii="HG丸ｺﾞｼｯｸM-PRO" w:eastAsia="HG丸ｺﾞｼｯｸM-PRO" w:hAnsi="HG丸ｺﾞｼｯｸM-PRO" w:hint="eastAsia"/>
          <w:sz w:val="22"/>
        </w:rPr>
        <w:t>、</w:t>
      </w:r>
      <w:r w:rsidRPr="00A33BF2">
        <w:rPr>
          <w:rFonts w:ascii="HG丸ｺﾞｼｯｸM-PRO" w:eastAsia="HG丸ｺﾞｼｯｸM-PRO" w:hAnsi="HG丸ｺﾞｼｯｸM-PRO" w:hint="eastAsia"/>
          <w:sz w:val="22"/>
        </w:rPr>
        <w:t>自立した食生活を営む力の習得に努め</w:t>
      </w:r>
      <w:r>
        <w:rPr>
          <w:rFonts w:ascii="HG丸ｺﾞｼｯｸM-PRO" w:eastAsia="HG丸ｺﾞｼｯｸM-PRO" w:hAnsi="HG丸ｺﾞｼｯｸM-PRO" w:hint="eastAsia"/>
          <w:sz w:val="22"/>
        </w:rPr>
        <w:t>、高校生が主体的に取組む食育活動を支援</w:t>
      </w:r>
      <w:r w:rsidR="00EB4814">
        <w:rPr>
          <w:rFonts w:ascii="HG丸ｺﾞｼｯｸM-PRO" w:eastAsia="HG丸ｺﾞｼｯｸM-PRO" w:hAnsi="HG丸ｺﾞｼｯｸM-PRO" w:hint="eastAsia"/>
          <w:sz w:val="22"/>
        </w:rPr>
        <w:t>することが期待されます。</w:t>
      </w:r>
    </w:p>
    <w:p w:rsidR="00085B35" w:rsidRDefault="00EB4814"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w:t>
      </w:r>
      <w:r w:rsidR="00085B35" w:rsidRPr="00A33BF2">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や地域</w:t>
      </w:r>
      <w:r w:rsidR="00085B35" w:rsidRPr="00A33BF2">
        <w:rPr>
          <w:rFonts w:ascii="HG丸ｺﾞｼｯｸM-PRO" w:eastAsia="HG丸ｺﾞｼｯｸM-PRO" w:hAnsi="HG丸ｺﾞｼｯｸM-PRO" w:hint="eastAsia"/>
          <w:sz w:val="22"/>
        </w:rPr>
        <w:t>と連携するとともに、必要に応じて</w:t>
      </w:r>
      <w:r w:rsidR="00085B35">
        <w:rPr>
          <w:rFonts w:ascii="HG丸ｺﾞｼｯｸM-PRO" w:eastAsia="HG丸ｺﾞｼｯｸM-PRO" w:hAnsi="HG丸ｺﾞｼｯｸM-PRO" w:hint="eastAsia"/>
          <w:sz w:val="22"/>
        </w:rPr>
        <w:t>関係団体や専門家</w:t>
      </w:r>
      <w:r w:rsidR="00A270E9">
        <w:rPr>
          <w:rFonts w:ascii="HG丸ｺﾞｼｯｸM-PRO" w:eastAsia="HG丸ｺﾞｼｯｸM-PRO" w:hAnsi="HG丸ｺﾞｼｯｸM-PRO" w:hint="eastAsia"/>
          <w:sz w:val="22"/>
        </w:rPr>
        <w:t>等</w:t>
      </w:r>
      <w:r w:rsidR="00085B35" w:rsidRPr="00A33BF2">
        <w:rPr>
          <w:rFonts w:ascii="HG丸ｺﾞｼｯｸM-PRO" w:eastAsia="HG丸ｺﾞｼｯｸM-PRO" w:hAnsi="HG丸ｺﾞｼｯｸM-PRO" w:hint="eastAsia"/>
          <w:sz w:val="22"/>
        </w:rPr>
        <w:t>の協力を得ながら</w:t>
      </w:r>
      <w:r w:rsidR="009C76D0">
        <w:rPr>
          <w:rFonts w:ascii="HG丸ｺﾞｼｯｸM-PRO" w:eastAsia="HG丸ｺﾞｼｯｸM-PRO" w:hAnsi="HG丸ｺﾞｼｯｸM-PRO" w:hint="eastAsia"/>
          <w:sz w:val="22"/>
        </w:rPr>
        <w:t>取組むことが期待されます。</w:t>
      </w:r>
    </w:p>
    <w:p w:rsidR="00180E68" w:rsidRPr="00EB4814" w:rsidRDefault="00180E68" w:rsidP="00085B35">
      <w:pPr>
        <w:ind w:leftChars="200" w:left="420" w:firstLineChars="100" w:firstLine="220"/>
        <w:rPr>
          <w:rFonts w:ascii="HG丸ｺﾞｼｯｸM-PRO" w:eastAsia="HG丸ｺﾞｼｯｸM-PRO" w:hAnsi="HG丸ｺﾞｼｯｸM-PRO"/>
          <w:sz w:val="22"/>
        </w:rPr>
      </w:pPr>
    </w:p>
    <w:p w:rsidR="00085B35" w:rsidRPr="00E647C0" w:rsidRDefault="00085B35" w:rsidP="00213756">
      <w:pPr>
        <w:ind w:firstLineChars="150" w:firstLine="361"/>
        <w:rPr>
          <w:rFonts w:asciiTheme="majorEastAsia" w:eastAsiaTheme="majorEastAsia" w:hAnsiTheme="majorEastAsia"/>
          <w:b/>
          <w:color w:val="0070C0"/>
          <w:sz w:val="24"/>
          <w:szCs w:val="24"/>
        </w:rPr>
      </w:pPr>
      <w:r w:rsidRPr="00E647C0">
        <w:rPr>
          <w:rFonts w:asciiTheme="majorEastAsia" w:eastAsiaTheme="majorEastAsia" w:hAnsiTheme="majorEastAsia" w:hint="eastAsia"/>
          <w:b/>
          <w:color w:val="0070C0"/>
          <w:sz w:val="24"/>
          <w:szCs w:val="24"/>
        </w:rPr>
        <w:t>④ 大学</w:t>
      </w:r>
      <w:r w:rsidR="00A270E9">
        <w:rPr>
          <w:rFonts w:asciiTheme="majorEastAsia" w:eastAsiaTheme="majorEastAsia" w:hAnsiTheme="majorEastAsia" w:hint="eastAsia"/>
          <w:b/>
          <w:color w:val="0070C0"/>
          <w:sz w:val="24"/>
          <w:szCs w:val="24"/>
        </w:rPr>
        <w:t>等</w:t>
      </w:r>
    </w:p>
    <w:p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大学</w:t>
      </w:r>
      <w:r w:rsidR="00A270E9">
        <w:rPr>
          <w:rFonts w:ascii="HG丸ｺﾞｼｯｸM-PRO" w:eastAsia="HG丸ｺﾞｼｯｸM-PRO" w:hAnsi="HG丸ｺﾞｼｯｸM-PRO" w:hint="eastAsia"/>
          <w:sz w:val="22"/>
        </w:rPr>
        <w:t>等</w:t>
      </w:r>
      <w:r w:rsidR="00EB4814">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、入学時のオリエンテーションや健康診断</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の節目の行事を中心に、学生の健康的</w:t>
      </w:r>
      <w:r w:rsidRPr="00A33BF2">
        <w:rPr>
          <w:rFonts w:ascii="HG丸ｺﾞｼｯｸM-PRO" w:eastAsia="HG丸ｺﾞｼｯｸM-PRO" w:hAnsi="HG丸ｺﾞｼｯｸM-PRO" w:hint="eastAsia"/>
          <w:sz w:val="22"/>
        </w:rPr>
        <w:t>な食の自立を促</w:t>
      </w:r>
      <w:r w:rsidR="00EB4814">
        <w:rPr>
          <w:rFonts w:ascii="HG丸ｺﾞｼｯｸM-PRO" w:eastAsia="HG丸ｺﾞｼｯｸM-PRO" w:hAnsi="HG丸ｺﾞｼｯｸM-PRO" w:hint="eastAsia"/>
          <w:sz w:val="22"/>
        </w:rPr>
        <w:t>す取組みが期待されます。</w:t>
      </w:r>
    </w:p>
    <w:p w:rsidR="00085B35" w:rsidRDefault="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また、学生食堂</w:t>
      </w:r>
      <w:r w:rsidR="00C63CAE">
        <w:rPr>
          <w:rFonts w:ascii="HG丸ｺﾞｼｯｸM-PRO" w:eastAsia="HG丸ｺﾞｼｯｸM-PRO" w:hAnsi="HG丸ｺﾞｼｯｸM-PRO" w:hint="eastAsia"/>
          <w:sz w:val="22"/>
        </w:rPr>
        <w:t>において</w:t>
      </w:r>
      <w:r w:rsidR="005745F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健康</w:t>
      </w:r>
      <w:r w:rsidR="00FD2086">
        <w:rPr>
          <w:rFonts w:ascii="HG丸ｺﾞｼｯｸM-PRO" w:eastAsia="HG丸ｺﾞｼｯｸM-PRO" w:hAnsi="HG丸ｺﾞｼｯｸM-PRO" w:hint="eastAsia"/>
          <w:sz w:val="22"/>
        </w:rPr>
        <w:t>に配慮した食事</w:t>
      </w:r>
      <w:r>
        <w:rPr>
          <w:rFonts w:ascii="HG丸ｺﾞｼｯｸM-PRO" w:eastAsia="HG丸ｺﾞｼｯｸM-PRO" w:hAnsi="HG丸ｺﾞｼｯｸM-PRO" w:hint="eastAsia"/>
          <w:sz w:val="22"/>
        </w:rPr>
        <w:t>の提供や健康・栄養情報を発信</w:t>
      </w:r>
      <w:r w:rsidR="00C63CAE">
        <w:rPr>
          <w:rFonts w:ascii="HG丸ｺﾞｼｯｸM-PRO" w:eastAsia="HG丸ｺﾞｼｯｸM-PRO" w:hAnsi="HG丸ｺﾞｼｯｸM-PRO" w:hint="eastAsia"/>
          <w:sz w:val="22"/>
        </w:rPr>
        <w:t>する等により、学生が健康的な食生活を実践しやすい環境整備を進めるとともに、</w:t>
      </w:r>
      <w:r>
        <w:rPr>
          <w:rFonts w:ascii="HG丸ｺﾞｼｯｸM-PRO" w:eastAsia="HG丸ｺﾞｼｯｸM-PRO" w:hAnsi="HG丸ｺﾞｼｯｸM-PRO" w:hint="eastAsia"/>
          <w:sz w:val="22"/>
        </w:rPr>
        <w:t>学生が主体的に取組む食育活動を支援</w:t>
      </w:r>
      <w:r w:rsidR="005745F8">
        <w:rPr>
          <w:rFonts w:ascii="HG丸ｺﾞｼｯｸM-PRO" w:eastAsia="HG丸ｺﾞｼｯｸM-PRO" w:hAnsi="HG丸ｺﾞｼｯｸM-PRO" w:hint="eastAsia"/>
          <w:sz w:val="22"/>
        </w:rPr>
        <w:t>することが期待されます。</w:t>
      </w:r>
    </w:p>
    <w:p w:rsidR="00085B35" w:rsidRPr="00FD2086" w:rsidRDefault="00085B35" w:rsidP="00085B35">
      <w:pPr>
        <w:ind w:leftChars="200" w:left="420" w:firstLineChars="100" w:firstLine="220"/>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color w:val="0070C0"/>
          <w:sz w:val="28"/>
        </w:rPr>
      </w:pPr>
      <w:bookmarkStart w:id="51" w:name="_Toc502084647"/>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4</w:t>
      </w:r>
      <w:r>
        <w:rPr>
          <w:rFonts w:asciiTheme="majorEastAsia" w:eastAsiaTheme="majorEastAsia" w:hAnsiTheme="majorEastAsia" w:hint="eastAsia"/>
          <w:b/>
          <w:color w:val="0070C0"/>
          <w:sz w:val="28"/>
        </w:rPr>
        <w:t>)</w:t>
      </w:r>
      <w:r w:rsidR="005745F8">
        <w:rPr>
          <w:rFonts w:asciiTheme="majorEastAsia" w:eastAsiaTheme="majorEastAsia" w:hAnsiTheme="majorEastAsia" w:hint="eastAsia"/>
          <w:b/>
          <w:color w:val="0070C0"/>
          <w:sz w:val="28"/>
        </w:rPr>
        <w:t>職場</w:t>
      </w:r>
      <w:bookmarkEnd w:id="51"/>
    </w:p>
    <w:p w:rsidR="00FD2086" w:rsidRDefault="005745F8" w:rsidP="008E361F">
      <w:pPr>
        <w:ind w:leftChars="200" w:left="420"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職場で</w:t>
      </w:r>
      <w:r w:rsidR="008E361F" w:rsidRPr="00E66D74">
        <w:rPr>
          <w:rFonts w:ascii="HG丸ｺﾞｼｯｸM-PRO" w:eastAsia="HG丸ｺﾞｼｯｸM-PRO" w:hAnsi="HG丸ｺﾞｼｯｸM-PRO" w:hint="eastAsia"/>
          <w:color w:val="000000" w:themeColor="text1"/>
          <w:sz w:val="22"/>
        </w:rPr>
        <w:t>は、</w:t>
      </w:r>
      <w:r w:rsidR="00FD2086">
        <w:rPr>
          <w:rFonts w:ascii="HG丸ｺﾞｼｯｸM-PRO" w:eastAsia="HG丸ｺﾞｼｯｸM-PRO" w:hAnsi="HG丸ｺﾞｼｯｸM-PRO" w:hint="eastAsia"/>
          <w:color w:val="000000" w:themeColor="text1"/>
          <w:sz w:val="22"/>
        </w:rPr>
        <w:t>従業員の健康維持・増進の重要性を十分に理解し、健康・栄養に関する情報の発信、従業員食堂等での健康に配慮した食事の提供等、従業員の健康的な食生活の実践を促す取組みが期待されます。</w:t>
      </w:r>
    </w:p>
    <w:p w:rsidR="008E361F" w:rsidRPr="00E66D74" w:rsidRDefault="00FD2086" w:rsidP="009C1A29">
      <w:pPr>
        <w:spacing w:line="360" w:lineRule="exact"/>
        <w:ind w:leftChars="200" w:left="420"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また、</w:t>
      </w:r>
      <w:r w:rsidR="0064628E">
        <w:rPr>
          <w:rFonts w:ascii="HG丸ｺﾞｼｯｸM-PRO" w:eastAsia="HG丸ｺﾞｼｯｸM-PRO" w:hAnsi="HG丸ｺﾞｼｯｸM-PRO" w:hint="eastAsia"/>
          <w:color w:val="000000" w:themeColor="text1"/>
          <w:sz w:val="22"/>
          <w:szCs w:val="18"/>
        </w:rPr>
        <w:t>仕事と生活の調和（ワーク・ライフ・バランス）が推進されていることを踏まえ、家庭における</w:t>
      </w:r>
      <w:r w:rsidR="0064628E">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64628E" w:rsidRPr="007B1458">
              <w:rPr>
                <w:rFonts w:ascii="HG丸ｺﾞｼｯｸM-PRO" w:eastAsia="HG丸ｺﾞｼｯｸM-PRO" w:hAnsi="HG丸ｺﾞｼｯｸM-PRO"/>
                <w:color w:val="000000" w:themeColor="text1"/>
                <w:sz w:val="11"/>
                <w:szCs w:val="18"/>
              </w:rPr>
              <w:t>きょうしょく</w:t>
            </w:r>
          </w:rt>
          <w:rubyBase>
            <w:r w:rsidR="0064628E">
              <w:rPr>
                <w:rFonts w:ascii="HG丸ｺﾞｼｯｸM-PRO" w:eastAsia="HG丸ｺﾞｼｯｸM-PRO" w:hAnsi="HG丸ｺﾞｼｯｸM-PRO"/>
                <w:color w:val="000000" w:themeColor="text1"/>
                <w:sz w:val="22"/>
                <w:szCs w:val="18"/>
              </w:rPr>
              <w:t>共食</w:t>
            </w:r>
          </w:rubyBase>
        </w:ruby>
      </w:r>
      <w:r w:rsidR="0064628E">
        <w:rPr>
          <w:rFonts w:ascii="HG丸ｺﾞｼｯｸM-PRO" w:eastAsia="HG丸ｺﾞｼｯｸM-PRO" w:hAnsi="HG丸ｺﾞｼｯｸM-PRO" w:hint="eastAsia"/>
          <w:color w:val="000000" w:themeColor="text1"/>
          <w:sz w:val="22"/>
          <w:szCs w:val="18"/>
        </w:rPr>
        <w:t>を推進するとともに、職場における</w:t>
      </w:r>
      <w:r w:rsidR="0064628E">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64628E" w:rsidRPr="009C1A29">
              <w:rPr>
                <w:rFonts w:ascii="HG丸ｺﾞｼｯｸM-PRO" w:eastAsia="HG丸ｺﾞｼｯｸM-PRO" w:hAnsi="HG丸ｺﾞｼｯｸM-PRO"/>
                <w:color w:val="000000" w:themeColor="text1"/>
                <w:sz w:val="11"/>
                <w:szCs w:val="18"/>
              </w:rPr>
              <w:t>きょうしょく</w:t>
            </w:r>
          </w:rt>
          <w:rubyBase>
            <w:r w:rsidR="0064628E">
              <w:rPr>
                <w:rFonts w:ascii="HG丸ｺﾞｼｯｸM-PRO" w:eastAsia="HG丸ｺﾞｼｯｸM-PRO" w:hAnsi="HG丸ｺﾞｼｯｸM-PRO"/>
                <w:color w:val="000000" w:themeColor="text1"/>
                <w:sz w:val="22"/>
                <w:szCs w:val="18"/>
              </w:rPr>
              <w:t>共食</w:t>
            </w:r>
          </w:rubyBase>
        </w:ruby>
      </w:r>
      <w:r w:rsidR="0064628E" w:rsidRPr="0064628E">
        <w:rPr>
          <w:rFonts w:ascii="HG丸ｺﾞｼｯｸM-PRO" w:eastAsia="HG丸ｺﾞｼｯｸM-PRO" w:hAnsi="HG丸ｺﾞｼｯｸM-PRO" w:hint="eastAsia"/>
          <w:color w:val="000000" w:themeColor="text1"/>
          <w:sz w:val="22"/>
          <w:szCs w:val="18"/>
        </w:rPr>
        <w:t>の機会</w:t>
      </w:r>
      <w:r w:rsidR="009C76D0">
        <w:rPr>
          <w:rFonts w:ascii="HG丸ｺﾞｼｯｸM-PRO" w:eastAsia="HG丸ｺﾞｼｯｸM-PRO" w:hAnsi="HG丸ｺﾞｼｯｸM-PRO" w:hint="eastAsia"/>
          <w:color w:val="000000" w:themeColor="text1"/>
          <w:sz w:val="22"/>
          <w:szCs w:val="18"/>
        </w:rPr>
        <w:t>の提供等が期待されます。</w:t>
      </w:r>
    </w:p>
    <w:p w:rsidR="00085B35" w:rsidRPr="00E66D74" w:rsidRDefault="00085B35" w:rsidP="00085B35">
      <w:pPr>
        <w:ind w:leftChars="200" w:left="420" w:firstLineChars="100" w:firstLine="220"/>
        <w:rPr>
          <w:rFonts w:ascii="HG丸ｺﾞｼｯｸM-PRO" w:eastAsia="HG丸ｺﾞｼｯｸM-PRO" w:hAnsi="HG丸ｺﾞｼｯｸM-PRO"/>
          <w:color w:val="000000" w:themeColor="text1"/>
          <w:sz w:val="22"/>
        </w:rPr>
      </w:pPr>
    </w:p>
    <w:p w:rsidR="00085B35" w:rsidRPr="00E647C0" w:rsidRDefault="0029030F" w:rsidP="00213756">
      <w:pPr>
        <w:ind w:firstLineChars="50" w:firstLine="141"/>
        <w:outlineLvl w:val="2"/>
        <w:rPr>
          <w:rFonts w:asciiTheme="majorEastAsia" w:eastAsiaTheme="majorEastAsia" w:hAnsiTheme="majorEastAsia"/>
          <w:color w:val="0070C0"/>
          <w:sz w:val="28"/>
        </w:rPr>
      </w:pPr>
      <w:bookmarkStart w:id="52" w:name="_Toc502084648"/>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5</w:t>
      </w:r>
      <w:r>
        <w:rPr>
          <w:rFonts w:asciiTheme="majorEastAsia" w:eastAsiaTheme="majorEastAsia" w:hAnsiTheme="majorEastAsia" w:hint="eastAsia"/>
          <w:b/>
          <w:color w:val="0070C0"/>
          <w:sz w:val="28"/>
        </w:rPr>
        <w:t>)</w:t>
      </w:r>
      <w:r w:rsidR="00201064">
        <w:rPr>
          <w:rFonts w:asciiTheme="majorEastAsia" w:eastAsiaTheme="majorEastAsia" w:hAnsiTheme="majorEastAsia" w:hint="eastAsia"/>
          <w:b/>
          <w:color w:val="0070C0"/>
          <w:sz w:val="28"/>
        </w:rPr>
        <w:t>保健医療関係団体</w:t>
      </w:r>
      <w:bookmarkEnd w:id="52"/>
    </w:p>
    <w:p w:rsidR="0064628E" w:rsidRDefault="0064628E"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医師会、歯科医師会、栄養士会等の保健医療関係団体は</w:t>
      </w:r>
      <w:r w:rsidR="008E361F" w:rsidRPr="00E66D74">
        <w:rPr>
          <w:rFonts w:ascii="HG丸ｺﾞｼｯｸM-PRO" w:eastAsia="HG丸ｺﾞｼｯｸM-PRO" w:hAnsi="HG丸ｺﾞｼｯｸM-PRO" w:hint="eastAsia"/>
          <w:color w:val="000000" w:themeColor="text1"/>
          <w:sz w:val="22"/>
        </w:rPr>
        <w:t>、</w:t>
      </w:r>
      <w:r w:rsidR="008E361F" w:rsidRPr="008E361F">
        <w:rPr>
          <w:rFonts w:ascii="HG丸ｺﾞｼｯｸM-PRO" w:eastAsia="HG丸ｺﾞｼｯｸM-PRO" w:hAnsi="HG丸ｺﾞｼｯｸM-PRO" w:hint="eastAsia"/>
          <w:sz w:val="22"/>
        </w:rPr>
        <w:t>あらゆる機会や場所を活</w:t>
      </w:r>
      <w:r w:rsidR="008E361F">
        <w:rPr>
          <w:rFonts w:ascii="HG丸ｺﾞｼｯｸM-PRO" w:eastAsia="HG丸ｺﾞｼｯｸM-PRO" w:hAnsi="HG丸ｺﾞｼｯｸM-PRO" w:hint="eastAsia"/>
          <w:sz w:val="22"/>
        </w:rPr>
        <w:t>用して、他の関係団体とも連携しながら、</w:t>
      </w:r>
      <w:r w:rsidR="00E41112">
        <w:rPr>
          <w:rFonts w:ascii="HG丸ｺﾞｼｯｸM-PRO" w:eastAsia="HG丸ｺﾞｼｯｸM-PRO" w:hAnsi="HG丸ｺﾞｼｯｸM-PRO" w:hint="eastAsia"/>
          <w:sz w:val="22"/>
        </w:rPr>
        <w:t>専門的立場からの</w:t>
      </w:r>
      <w:r w:rsidR="008E361F">
        <w:rPr>
          <w:rFonts w:ascii="HG丸ｺﾞｼｯｸM-PRO" w:eastAsia="HG丸ｺﾞｼｯｸM-PRO" w:hAnsi="HG丸ｺﾞｼｯｸM-PRO" w:hint="eastAsia"/>
          <w:sz w:val="22"/>
        </w:rPr>
        <w:t>食育を推進</w:t>
      </w:r>
      <w:r>
        <w:rPr>
          <w:rFonts w:ascii="HG丸ｺﾞｼｯｸM-PRO" w:eastAsia="HG丸ｺﾞｼｯｸM-PRO" w:hAnsi="HG丸ｺﾞｼｯｸM-PRO" w:hint="eastAsia"/>
          <w:sz w:val="22"/>
        </w:rPr>
        <w:t>することが期待されます。</w:t>
      </w:r>
    </w:p>
    <w:p w:rsidR="00EC0E15" w:rsidRPr="00A33BF2" w:rsidRDefault="00EC0E15" w:rsidP="00085B35">
      <w:pPr>
        <w:ind w:leftChars="200" w:left="420" w:firstLineChars="100" w:firstLine="220"/>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53" w:name="_Toc502084649"/>
      <w:r>
        <w:rPr>
          <w:rFonts w:asciiTheme="majorEastAsia" w:eastAsiaTheme="majorEastAsia" w:hAnsiTheme="majorEastAsia" w:hint="eastAsia"/>
          <w:b/>
          <w:color w:val="0070C0"/>
          <w:sz w:val="28"/>
          <w:szCs w:val="28"/>
        </w:rPr>
        <w:t>(</w:t>
      </w:r>
      <w:r w:rsidR="00085B35">
        <w:rPr>
          <w:rFonts w:asciiTheme="majorEastAsia" w:eastAsiaTheme="majorEastAsia" w:hAnsiTheme="majorEastAsia" w:hint="eastAsia"/>
          <w:b/>
          <w:color w:val="0070C0"/>
          <w:sz w:val="28"/>
          <w:szCs w:val="28"/>
        </w:rPr>
        <w:t>6</w:t>
      </w:r>
      <w:r>
        <w:rPr>
          <w:rFonts w:asciiTheme="majorEastAsia" w:eastAsiaTheme="majorEastAsia" w:hAnsiTheme="majorEastAsia" w:hint="eastAsia"/>
          <w:b/>
          <w:color w:val="0070C0"/>
          <w:sz w:val="28"/>
          <w:szCs w:val="28"/>
        </w:rPr>
        <w:t>)</w:t>
      </w:r>
      <w:r w:rsidR="00BC2EDF">
        <w:rPr>
          <w:rFonts w:asciiTheme="majorEastAsia" w:eastAsiaTheme="majorEastAsia" w:hAnsiTheme="majorEastAsia" w:hint="eastAsia"/>
          <w:b/>
          <w:color w:val="0070C0"/>
          <w:sz w:val="28"/>
          <w:szCs w:val="28"/>
        </w:rPr>
        <w:t>食品関連</w:t>
      </w:r>
      <w:r w:rsidR="00085B35" w:rsidRPr="00E647C0">
        <w:rPr>
          <w:rFonts w:asciiTheme="majorEastAsia" w:eastAsiaTheme="majorEastAsia" w:hAnsiTheme="majorEastAsia" w:hint="eastAsia"/>
          <w:b/>
          <w:color w:val="0070C0"/>
          <w:sz w:val="28"/>
          <w:szCs w:val="28"/>
        </w:rPr>
        <w:t>事業者</w:t>
      </w:r>
      <w:r w:rsidR="00E41112">
        <w:rPr>
          <w:rFonts w:asciiTheme="majorEastAsia" w:eastAsiaTheme="majorEastAsia" w:hAnsiTheme="majorEastAsia" w:hint="eastAsia"/>
          <w:b/>
          <w:color w:val="0070C0"/>
          <w:sz w:val="28"/>
          <w:szCs w:val="28"/>
        </w:rPr>
        <w:t>等</w:t>
      </w:r>
      <w:bookmarkEnd w:id="53"/>
    </w:p>
    <w:p w:rsidR="008E361F" w:rsidRPr="00E66D74" w:rsidRDefault="00085B35">
      <w:pPr>
        <w:ind w:leftChars="200" w:left="420"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食品の製造、加工、流通、販売又は食事の提供を行う事業者</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は、</w:t>
      </w:r>
      <w:r w:rsidR="008E361F" w:rsidRPr="00E66D74">
        <w:rPr>
          <w:rFonts w:ascii="HG丸ｺﾞｼｯｸM-PRO" w:eastAsia="HG丸ｺﾞｼｯｸM-PRO" w:hAnsi="HG丸ｺﾞｼｯｸM-PRO" w:hint="eastAsia"/>
          <w:color w:val="000000" w:themeColor="text1"/>
          <w:sz w:val="22"/>
        </w:rPr>
        <w:t>適正な食品表示を行うとともに、食の安全安心に関する情報提供、健康</w:t>
      </w:r>
      <w:r w:rsidR="00E41112">
        <w:rPr>
          <w:rFonts w:ascii="HG丸ｺﾞｼｯｸM-PRO" w:eastAsia="HG丸ｺﾞｼｯｸM-PRO" w:hAnsi="HG丸ｺﾞｼｯｸM-PRO" w:hint="eastAsia"/>
          <w:color w:val="000000" w:themeColor="text1"/>
          <w:sz w:val="22"/>
        </w:rPr>
        <w:t>に配慮した食事</w:t>
      </w:r>
      <w:r w:rsidR="008E361F" w:rsidRPr="00E66D74">
        <w:rPr>
          <w:rFonts w:ascii="HG丸ｺﾞｼｯｸM-PRO" w:eastAsia="HG丸ｺﾞｼｯｸM-PRO" w:hAnsi="HG丸ｺﾞｼｯｸM-PRO" w:hint="eastAsia"/>
          <w:color w:val="000000" w:themeColor="text1"/>
          <w:sz w:val="22"/>
        </w:rPr>
        <w:t>の提供</w:t>
      </w:r>
      <w:r w:rsidR="00E41112">
        <w:rPr>
          <w:rFonts w:ascii="HG丸ｺﾞｼｯｸM-PRO" w:eastAsia="HG丸ｺﾞｼｯｸM-PRO" w:hAnsi="HG丸ｺﾞｼｯｸM-PRO" w:hint="eastAsia"/>
          <w:color w:val="000000" w:themeColor="text1"/>
          <w:sz w:val="22"/>
        </w:rPr>
        <w:t>等に積極的に取組むことが期待されます。</w:t>
      </w:r>
    </w:p>
    <w:p w:rsidR="00EC0E15" w:rsidRDefault="00EC0E15" w:rsidP="00085B35">
      <w:pPr>
        <w:ind w:leftChars="200" w:left="420" w:firstLineChars="100" w:firstLine="220"/>
        <w:rPr>
          <w:rFonts w:ascii="HG丸ｺﾞｼｯｸM-PRO" w:eastAsia="HG丸ｺﾞｼｯｸM-PRO" w:hAnsi="HG丸ｺﾞｼｯｸM-PRO"/>
          <w:sz w:val="22"/>
        </w:rPr>
      </w:pPr>
    </w:p>
    <w:p w:rsidR="00E41112" w:rsidRDefault="00E41112" w:rsidP="00085B35">
      <w:pPr>
        <w:ind w:leftChars="200" w:left="420" w:firstLineChars="100" w:firstLine="220"/>
        <w:rPr>
          <w:rFonts w:ascii="HG丸ｺﾞｼｯｸM-PRO" w:eastAsia="HG丸ｺﾞｼｯｸM-PRO" w:hAnsi="HG丸ｺﾞｼｯｸM-PRO"/>
          <w:sz w:val="22"/>
        </w:rPr>
      </w:pPr>
    </w:p>
    <w:p w:rsidR="00E41112" w:rsidRPr="00A33BF2" w:rsidRDefault="00E41112" w:rsidP="00085B35">
      <w:pPr>
        <w:ind w:leftChars="200" w:left="420" w:firstLineChars="100" w:firstLine="220"/>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54" w:name="_Toc502084650"/>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7</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生産者</w:t>
      </w:r>
      <w:bookmarkEnd w:id="54"/>
    </w:p>
    <w:p w:rsidR="00085B35" w:rsidRPr="00A33BF2"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農林漁業者及びその関係団体</w:t>
      </w:r>
      <w:r w:rsidR="008F727A">
        <w:rPr>
          <w:rFonts w:ascii="HG丸ｺﾞｼｯｸM-PRO" w:eastAsia="HG丸ｺﾞｼｯｸM-PRO" w:hAnsi="HG丸ｺﾞｼｯｸM-PRO" w:hint="eastAsia"/>
          <w:sz w:val="22"/>
        </w:rPr>
        <w:t>等の生産者</w:t>
      </w:r>
      <w:r w:rsidRPr="00A33BF2">
        <w:rPr>
          <w:rFonts w:ascii="HG丸ｺﾞｼｯｸM-PRO" w:eastAsia="HG丸ｺﾞｼｯｸM-PRO" w:hAnsi="HG丸ｺﾞｼｯｸM-PRO" w:hint="eastAsia"/>
          <w:sz w:val="22"/>
        </w:rPr>
        <w:t>は、農林漁業に関する多様な体験の機会を積</w:t>
      </w:r>
      <w:r>
        <w:rPr>
          <w:rFonts w:ascii="HG丸ｺﾞｼｯｸM-PRO" w:eastAsia="HG丸ｺﾞｼｯｸM-PRO" w:hAnsi="HG丸ｺﾞｼｯｸM-PRO" w:hint="eastAsia"/>
          <w:sz w:val="22"/>
        </w:rPr>
        <w:t>極的に提供し、自然の恩恵と食に関わる人々の活動の重要性について情報発信するとともに、教育関係者</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と連携して食育活動を</w:t>
      </w:r>
      <w:r w:rsidR="00E41112">
        <w:rPr>
          <w:rFonts w:ascii="HG丸ｺﾞｼｯｸM-PRO" w:eastAsia="HG丸ｺﾞｼｯｸM-PRO" w:hAnsi="HG丸ｺﾞｼｯｸM-PRO" w:hint="eastAsia"/>
          <w:sz w:val="22"/>
        </w:rPr>
        <w:t>行うことが期待されます。</w:t>
      </w:r>
    </w:p>
    <w:p w:rsidR="00085B35" w:rsidRPr="008F727A" w:rsidRDefault="00085B35" w:rsidP="00085B35">
      <w:pPr>
        <w:rPr>
          <w:rFonts w:ascii="HG丸ｺﾞｼｯｸM-PRO" w:eastAsia="HG丸ｺﾞｼｯｸM-PRO" w:hAnsi="HG丸ｺﾞｼｯｸM-PRO"/>
          <w:sz w:val="22"/>
        </w:rPr>
      </w:pPr>
    </w:p>
    <w:p w:rsidR="00EC0E1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55" w:name="_Toc502084651"/>
      <w:r>
        <w:rPr>
          <w:rFonts w:asciiTheme="majorEastAsia" w:eastAsiaTheme="majorEastAsia" w:hAnsiTheme="majorEastAsia" w:hint="eastAsia"/>
          <w:b/>
          <w:color w:val="0070C0"/>
          <w:sz w:val="28"/>
          <w:szCs w:val="28"/>
        </w:rPr>
        <w:t>(</w:t>
      </w:r>
      <w:r w:rsidR="00EC0E15">
        <w:rPr>
          <w:rFonts w:asciiTheme="majorEastAsia" w:eastAsiaTheme="majorEastAsia" w:hAnsiTheme="majorEastAsia" w:hint="eastAsia"/>
          <w:b/>
          <w:color w:val="0070C0"/>
          <w:sz w:val="28"/>
          <w:szCs w:val="28"/>
        </w:rPr>
        <w:t>8</w:t>
      </w:r>
      <w:r>
        <w:rPr>
          <w:rFonts w:asciiTheme="majorEastAsia" w:eastAsiaTheme="majorEastAsia" w:hAnsiTheme="majorEastAsia" w:hint="eastAsia"/>
          <w:b/>
          <w:color w:val="0070C0"/>
          <w:sz w:val="28"/>
          <w:szCs w:val="28"/>
        </w:rPr>
        <w:t>)</w:t>
      </w:r>
      <w:r w:rsidR="00EC0E15" w:rsidRPr="00E647C0">
        <w:rPr>
          <w:rFonts w:asciiTheme="majorEastAsia" w:eastAsiaTheme="majorEastAsia" w:hAnsiTheme="majorEastAsia" w:hint="eastAsia"/>
          <w:b/>
          <w:color w:val="0070C0"/>
          <w:sz w:val="28"/>
          <w:szCs w:val="28"/>
        </w:rPr>
        <w:t>地域組織、ボランティア団体、</w:t>
      </w:r>
      <w:r w:rsidR="00EC0E15">
        <w:rPr>
          <w:rFonts w:asciiTheme="majorEastAsia" w:eastAsiaTheme="majorEastAsia" w:hAnsiTheme="majorEastAsia" w:hint="eastAsia"/>
          <w:b/>
          <w:color w:val="0070C0"/>
          <w:sz w:val="28"/>
          <w:szCs w:val="28"/>
        </w:rPr>
        <w:t>ＮＰＯ法人</w:t>
      </w:r>
      <w:r w:rsidR="00EC0E15" w:rsidRPr="00E647C0">
        <w:rPr>
          <w:rFonts w:asciiTheme="majorEastAsia" w:eastAsiaTheme="majorEastAsia" w:hAnsiTheme="majorEastAsia" w:hint="eastAsia"/>
          <w:b/>
          <w:color w:val="0070C0"/>
          <w:sz w:val="28"/>
          <w:szCs w:val="28"/>
        </w:rPr>
        <w:t>等</w:t>
      </w:r>
      <w:bookmarkEnd w:id="55"/>
    </w:p>
    <w:p w:rsidR="00EC0E15" w:rsidRPr="00A33BF2" w:rsidRDefault="00EC0E15" w:rsidP="00EC0E1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地</w:t>
      </w:r>
      <w:r>
        <w:rPr>
          <w:rFonts w:ascii="HG丸ｺﾞｼｯｸM-PRO" w:eastAsia="HG丸ｺﾞｼｯｸM-PRO" w:hAnsi="HG丸ｺﾞｼｯｸM-PRO" w:hint="eastAsia"/>
          <w:sz w:val="22"/>
        </w:rPr>
        <w:t>域住民の生活に密着した</w:t>
      </w:r>
      <w:r w:rsidR="001C155B">
        <w:rPr>
          <w:rFonts w:ascii="HG丸ｺﾞｼｯｸM-PRO" w:eastAsia="HG丸ｺﾞｼｯｸM-PRO" w:hAnsi="HG丸ｺﾞｼｯｸM-PRO" w:hint="eastAsia"/>
          <w:sz w:val="22"/>
        </w:rPr>
        <w:t>活動</w:t>
      </w:r>
      <w:r>
        <w:rPr>
          <w:rFonts w:ascii="HG丸ｺﾞｼｯｸM-PRO" w:eastAsia="HG丸ｺﾞｼｯｸM-PRO" w:hAnsi="HG丸ｺﾞｼｯｸM-PRO" w:hint="eastAsia"/>
          <w:sz w:val="22"/>
        </w:rPr>
        <w:t>を行う地域活動栄養士会や食生活改善連絡協議会、特定（集団）給食研究会</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の地域</w:t>
      </w:r>
      <w:r w:rsidRPr="00A33BF2">
        <w:rPr>
          <w:rFonts w:ascii="HG丸ｺﾞｼｯｸM-PRO" w:eastAsia="HG丸ｺﾞｼｯｸM-PRO" w:hAnsi="HG丸ｺﾞｼｯｸM-PRO" w:hint="eastAsia"/>
          <w:sz w:val="22"/>
        </w:rPr>
        <w:t xml:space="preserve">組織、ボランティア団体及びNPO </w:t>
      </w:r>
      <w:r>
        <w:rPr>
          <w:rFonts w:ascii="HG丸ｺﾞｼｯｸM-PRO" w:eastAsia="HG丸ｺﾞｼｯｸM-PRO" w:hAnsi="HG丸ｺﾞｼｯｸM-PRO" w:hint="eastAsia"/>
          <w:sz w:val="22"/>
        </w:rPr>
        <w:t>法人</w:t>
      </w:r>
      <w:r w:rsidR="00E41112">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は、</w:t>
      </w:r>
      <w:r w:rsidRPr="00A33BF2">
        <w:rPr>
          <w:rFonts w:ascii="HG丸ｺﾞｼｯｸM-PRO" w:eastAsia="HG丸ｺﾞｼｯｸM-PRO" w:hAnsi="HG丸ｺﾞｼｯｸM-PRO" w:hint="eastAsia"/>
          <w:sz w:val="22"/>
        </w:rPr>
        <w:t>住民へのきめ細かい食育活動を行</w:t>
      </w:r>
      <w:r w:rsidR="00E41112">
        <w:rPr>
          <w:rFonts w:ascii="HG丸ｺﾞｼｯｸM-PRO" w:eastAsia="HG丸ｺﾞｼｯｸM-PRO" w:hAnsi="HG丸ｺﾞｼｯｸM-PRO" w:hint="eastAsia"/>
          <w:sz w:val="22"/>
        </w:rPr>
        <w:t>うことが期待されます。</w:t>
      </w:r>
    </w:p>
    <w:p w:rsidR="00085B35" w:rsidRDefault="00085B35" w:rsidP="00085B35">
      <w:pPr>
        <w:rPr>
          <w:rFonts w:ascii="HG丸ｺﾞｼｯｸM-PRO" w:eastAsia="HG丸ｺﾞｼｯｸM-PRO" w:hAnsi="HG丸ｺﾞｼｯｸM-PRO"/>
          <w:sz w:val="22"/>
        </w:rPr>
      </w:pPr>
    </w:p>
    <w:p w:rsidR="005C4789" w:rsidRPr="00407F07" w:rsidRDefault="005C4789" w:rsidP="005C4789">
      <w:pPr>
        <w:ind w:firstLineChars="50" w:firstLine="141"/>
        <w:outlineLvl w:val="2"/>
        <w:rPr>
          <w:rFonts w:asciiTheme="majorEastAsia" w:eastAsiaTheme="majorEastAsia" w:hAnsiTheme="majorEastAsia"/>
          <w:color w:val="0070C0"/>
          <w:sz w:val="28"/>
        </w:rPr>
      </w:pPr>
      <w:bookmarkStart w:id="56" w:name="_Toc502084652"/>
      <w:r>
        <w:rPr>
          <w:rFonts w:asciiTheme="majorEastAsia" w:eastAsiaTheme="majorEastAsia" w:hAnsiTheme="majorEastAsia" w:hint="eastAsia"/>
          <w:b/>
          <w:color w:val="0070C0"/>
          <w:sz w:val="28"/>
        </w:rPr>
        <w:t>(9)大阪府食育推進ネットワーク会議</w:t>
      </w:r>
      <w:bookmarkEnd w:id="56"/>
    </w:p>
    <w:p w:rsidR="005C4789" w:rsidRDefault="00E013BC" w:rsidP="001D3034">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大阪府食育推進ネットワーク会議は、</w:t>
      </w:r>
      <w:r w:rsidR="00E41112">
        <w:rPr>
          <w:rFonts w:ascii="HG丸ｺﾞｼｯｸM-PRO" w:eastAsia="HG丸ｺﾞｼｯｸM-PRO" w:hAnsi="HG丸ｺﾞｼｯｸM-PRO" w:hint="eastAsia"/>
          <w:sz w:val="22"/>
        </w:rPr>
        <w:t>第3次計画</w:t>
      </w:r>
      <w:r>
        <w:rPr>
          <w:rFonts w:ascii="HG丸ｺﾞｼｯｸM-PRO" w:eastAsia="HG丸ｺﾞｼｯｸM-PRO" w:hAnsi="HG丸ｺﾞｼｯｸM-PRO" w:hint="eastAsia"/>
          <w:sz w:val="22"/>
        </w:rPr>
        <w:t>に掲げる目標の実現に向けて、</w:t>
      </w:r>
      <w:r w:rsidR="00085DF9">
        <w:rPr>
          <w:rFonts w:ascii="HG丸ｺﾞｼｯｸM-PRO" w:eastAsia="HG丸ｺﾞｼｯｸM-PRO" w:hAnsi="HG丸ｺﾞｼｯｸM-PRO" w:hint="eastAsia"/>
          <w:sz w:val="22"/>
        </w:rPr>
        <w:t>府民一人ひとりの主体的な食育を支援し、府民運動としての食育推進の</w:t>
      </w:r>
      <w:r w:rsidR="001D3034">
        <w:rPr>
          <w:rFonts w:ascii="HG丸ｺﾞｼｯｸM-PRO" w:eastAsia="HG丸ｺﾞｼｯｸM-PRO" w:hAnsi="HG丸ｺﾞｼｯｸM-PRO" w:hint="eastAsia"/>
          <w:sz w:val="22"/>
        </w:rPr>
        <w:t>機運の醸成</w:t>
      </w:r>
      <w:r w:rsidR="00E41112">
        <w:rPr>
          <w:rFonts w:ascii="HG丸ｺﾞｼｯｸM-PRO" w:eastAsia="HG丸ｺﾞｼｯｸM-PRO" w:hAnsi="HG丸ｺﾞｼｯｸM-PRO" w:hint="eastAsia"/>
          <w:sz w:val="22"/>
        </w:rPr>
        <w:t>を図ることが期待されます。</w:t>
      </w:r>
    </w:p>
    <w:p w:rsidR="005C4789" w:rsidRDefault="005C4789" w:rsidP="00085B35">
      <w:pPr>
        <w:rPr>
          <w:rFonts w:ascii="HG丸ｺﾞｼｯｸM-PRO" w:eastAsia="HG丸ｺﾞｼｯｸM-PRO" w:hAnsi="HG丸ｺﾞｼｯｸM-PRO"/>
          <w:sz w:val="22"/>
        </w:rPr>
      </w:pPr>
    </w:p>
    <w:p w:rsidR="00EC0E15" w:rsidRPr="00407F07" w:rsidRDefault="0029030F" w:rsidP="00213756">
      <w:pPr>
        <w:ind w:firstLineChars="50" w:firstLine="141"/>
        <w:outlineLvl w:val="2"/>
        <w:rPr>
          <w:rFonts w:asciiTheme="majorEastAsia" w:eastAsiaTheme="majorEastAsia" w:hAnsiTheme="majorEastAsia"/>
          <w:color w:val="0070C0"/>
          <w:sz w:val="28"/>
        </w:rPr>
      </w:pPr>
      <w:bookmarkStart w:id="57" w:name="_Toc502084653"/>
      <w:r>
        <w:rPr>
          <w:rFonts w:asciiTheme="majorEastAsia" w:eastAsiaTheme="majorEastAsia" w:hAnsiTheme="majorEastAsia" w:hint="eastAsia"/>
          <w:b/>
          <w:color w:val="0070C0"/>
          <w:sz w:val="28"/>
        </w:rPr>
        <w:t>(</w:t>
      </w:r>
      <w:r w:rsidR="0008428A">
        <w:rPr>
          <w:rFonts w:asciiTheme="majorEastAsia" w:eastAsiaTheme="majorEastAsia" w:hAnsiTheme="majorEastAsia" w:hint="eastAsia"/>
          <w:b/>
          <w:color w:val="0070C0"/>
          <w:sz w:val="28"/>
        </w:rPr>
        <w:t>10</w:t>
      </w:r>
      <w:r>
        <w:rPr>
          <w:rFonts w:asciiTheme="majorEastAsia" w:eastAsiaTheme="majorEastAsia" w:hAnsiTheme="majorEastAsia" w:hint="eastAsia"/>
          <w:b/>
          <w:color w:val="0070C0"/>
          <w:sz w:val="28"/>
        </w:rPr>
        <w:t>)</w:t>
      </w:r>
      <w:r w:rsidR="00EC0E15" w:rsidRPr="00407F07">
        <w:rPr>
          <w:rFonts w:asciiTheme="majorEastAsia" w:eastAsiaTheme="majorEastAsia" w:hAnsiTheme="majorEastAsia" w:hint="eastAsia"/>
          <w:b/>
          <w:color w:val="0070C0"/>
          <w:sz w:val="28"/>
        </w:rPr>
        <w:t>家庭</w:t>
      </w:r>
      <w:bookmarkEnd w:id="57"/>
    </w:p>
    <w:p w:rsidR="00EC0E15" w:rsidRDefault="00EC0E1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は、</w:t>
      </w:r>
      <w:r w:rsidR="008F727A">
        <w:rPr>
          <w:rFonts w:ascii="HG丸ｺﾞｼｯｸM-PRO" w:eastAsia="HG丸ｺﾞｼｯｸM-PRO" w:hAnsi="HG丸ｺﾞｼｯｸM-PRO" w:hint="eastAsia"/>
          <w:sz w:val="22"/>
        </w:rPr>
        <w:t>食育を推進する上で、生涯を通して最も身近で重要な役割を担っています。</w:t>
      </w:r>
      <w:r w:rsidR="009C76D0">
        <w:rPr>
          <w:rFonts w:ascii="HG丸ｺﾞｼｯｸM-PRO" w:eastAsia="HG丸ｺﾞｼｯｸM-PRO" w:hAnsi="HG丸ｺﾞｼｯｸM-PRO" w:hint="eastAsia"/>
          <w:sz w:val="22"/>
        </w:rPr>
        <w:t>家庭そろって食事をとりながらコミュニケーションを図る共食に努め、</w:t>
      </w:r>
      <w:r w:rsidR="008F727A">
        <w:rPr>
          <w:rFonts w:ascii="HG丸ｺﾞｼｯｸM-PRO" w:eastAsia="HG丸ｺﾞｼｯｸM-PRO" w:hAnsi="HG丸ｺﾞｼｯｸM-PRO" w:hint="eastAsia"/>
          <w:sz w:val="22"/>
        </w:rPr>
        <w:t>健康的な食生活を実践することが期待されます。</w:t>
      </w:r>
    </w:p>
    <w:p w:rsidR="00EC0E15" w:rsidRDefault="009C76D0" w:rsidP="00EC0E1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また、日々の食事の中で、地域や家庭で受け継がれてきた食文化を伝えることが期待されます。</w:t>
      </w:r>
    </w:p>
    <w:p w:rsidR="00EC0E15" w:rsidRPr="001C155B" w:rsidRDefault="00EC0E15" w:rsidP="00085B35">
      <w:pPr>
        <w:rPr>
          <w:rFonts w:ascii="HG丸ｺﾞｼｯｸM-PRO" w:eastAsia="HG丸ｺﾞｼｯｸM-PRO" w:hAnsi="HG丸ｺﾞｼｯｸM-PRO"/>
          <w:sz w:val="22"/>
        </w:rPr>
      </w:pPr>
    </w:p>
    <w:p w:rsidR="005E52B4" w:rsidRPr="00E647C0" w:rsidRDefault="0029030F" w:rsidP="00213756">
      <w:pPr>
        <w:ind w:firstLineChars="50" w:firstLine="141"/>
        <w:outlineLvl w:val="2"/>
        <w:rPr>
          <w:rFonts w:asciiTheme="majorEastAsia" w:eastAsiaTheme="majorEastAsia" w:hAnsiTheme="majorEastAsia"/>
          <w:b/>
          <w:color w:val="0070C0"/>
          <w:sz w:val="28"/>
        </w:rPr>
      </w:pPr>
      <w:bookmarkStart w:id="58" w:name="_Toc502084654"/>
      <w:r>
        <w:rPr>
          <w:rFonts w:asciiTheme="majorEastAsia" w:eastAsiaTheme="majorEastAsia" w:hAnsiTheme="majorEastAsia" w:hint="eastAsia"/>
          <w:b/>
          <w:color w:val="0070C0"/>
          <w:sz w:val="28"/>
        </w:rPr>
        <w:t>(</w:t>
      </w:r>
      <w:r w:rsidR="0008428A">
        <w:rPr>
          <w:rFonts w:asciiTheme="majorEastAsia" w:eastAsiaTheme="majorEastAsia" w:hAnsiTheme="majorEastAsia" w:hint="eastAsia"/>
          <w:b/>
          <w:color w:val="0070C0"/>
          <w:sz w:val="28"/>
        </w:rPr>
        <w:t>11</w:t>
      </w:r>
      <w:r>
        <w:rPr>
          <w:rFonts w:asciiTheme="majorEastAsia" w:eastAsiaTheme="majorEastAsia" w:hAnsiTheme="majorEastAsia" w:hint="eastAsia"/>
          <w:b/>
          <w:color w:val="0070C0"/>
          <w:sz w:val="28"/>
        </w:rPr>
        <w:t>)</w:t>
      </w:r>
      <w:r w:rsidR="005E52B4" w:rsidRPr="00E647C0">
        <w:rPr>
          <w:rFonts w:asciiTheme="majorEastAsia" w:eastAsiaTheme="majorEastAsia" w:hAnsiTheme="majorEastAsia" w:hint="eastAsia"/>
          <w:b/>
          <w:color w:val="0070C0"/>
          <w:sz w:val="28"/>
        </w:rPr>
        <w:t>府民</w:t>
      </w:r>
      <w:bookmarkEnd w:id="58"/>
    </w:p>
    <w:p w:rsidR="005E52B4" w:rsidRDefault="005E52B4" w:rsidP="005E52B4">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府民は、自分の</w:t>
      </w:r>
      <w:r>
        <w:rPr>
          <w:rFonts w:ascii="HG丸ｺﾞｼｯｸM-PRO" w:eastAsia="HG丸ｺﾞｼｯｸM-PRO" w:hAnsi="HG丸ｺﾞｼｯｸM-PRO" w:hint="eastAsia"/>
          <w:sz w:val="22"/>
        </w:rPr>
        <w:t>心身の健康は、自らの食により作られるという自覚を持って、規則正しく栄養バランスの</w:t>
      </w:r>
      <w:r w:rsidR="009C76D0">
        <w:rPr>
          <w:rFonts w:ascii="HG丸ｺﾞｼｯｸM-PRO" w:eastAsia="HG丸ｺﾞｼｯｸM-PRO" w:hAnsi="HG丸ｺﾞｼｯｸM-PRO" w:hint="eastAsia"/>
          <w:sz w:val="22"/>
        </w:rPr>
        <w:t>とれた</w:t>
      </w:r>
      <w:r>
        <w:rPr>
          <w:rFonts w:ascii="HG丸ｺﾞｼｯｸM-PRO" w:eastAsia="HG丸ｺﾞｼｯｸM-PRO" w:hAnsi="HG丸ｺﾞｼｯｸM-PRO" w:hint="eastAsia"/>
          <w:sz w:val="22"/>
        </w:rPr>
        <w:t>食生活を送ることに努めるとともに、食の安全安心に関する知識を身につけ、日常生活の中で知識を踏まえて行動</w:t>
      </w:r>
      <w:r w:rsidR="009C76D0">
        <w:rPr>
          <w:rFonts w:ascii="HG丸ｺﾞｼｯｸM-PRO" w:eastAsia="HG丸ｺﾞｼｯｸM-PRO" w:hAnsi="HG丸ｺﾞｼｯｸM-PRO" w:hint="eastAsia"/>
          <w:sz w:val="22"/>
        </w:rPr>
        <w:t>することが期待されます。</w:t>
      </w:r>
    </w:p>
    <w:p w:rsidR="005E52B4" w:rsidRDefault="005E52B4">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また、大阪産（もん）に触れられる機会</w:t>
      </w:r>
      <w:r w:rsidR="001C155B">
        <w:rPr>
          <w:rFonts w:ascii="HG丸ｺﾞｼｯｸM-PRO" w:eastAsia="HG丸ｺﾞｼｯｸM-PRO" w:hAnsi="HG丸ｺﾞｼｯｸM-PRO" w:hint="eastAsia"/>
          <w:sz w:val="22"/>
        </w:rPr>
        <w:t>に参加し、積極的に利用するとともに、</w:t>
      </w:r>
      <w:r w:rsidR="009C76D0">
        <w:rPr>
          <w:rFonts w:ascii="HG丸ｺﾞｼｯｸM-PRO" w:eastAsia="HG丸ｺﾞｼｯｸM-PRO" w:hAnsi="HG丸ｺﾞｼｯｸM-PRO" w:hint="eastAsia"/>
          <w:sz w:val="22"/>
        </w:rPr>
        <w:t>食品ロスの現状や削減の必要性についての理解</w:t>
      </w:r>
      <w:r w:rsidR="008D198A" w:rsidRPr="008D198A">
        <w:rPr>
          <w:rFonts w:ascii="HG丸ｺﾞｼｯｸM-PRO" w:eastAsia="HG丸ｺﾞｼｯｸM-PRO" w:hAnsi="HG丸ｺﾞｼｯｸM-PRO" w:hint="eastAsia"/>
          <w:sz w:val="22"/>
        </w:rPr>
        <w:t>を深め、</w:t>
      </w:r>
      <w:r w:rsidR="001C155B">
        <w:rPr>
          <w:rFonts w:ascii="HG丸ｺﾞｼｯｸM-PRO" w:eastAsia="HG丸ｺﾞｼｯｸM-PRO" w:hAnsi="HG丸ｺﾞｼｯｸM-PRO" w:hint="eastAsia"/>
          <w:sz w:val="22"/>
        </w:rPr>
        <w:t>食品ロスの削減</w:t>
      </w:r>
      <w:r>
        <w:rPr>
          <w:rFonts w:ascii="HG丸ｺﾞｼｯｸM-PRO" w:eastAsia="HG丸ｺﾞｼｯｸM-PRO" w:hAnsi="HG丸ｺﾞｼｯｸM-PRO" w:hint="eastAsia"/>
          <w:sz w:val="22"/>
        </w:rPr>
        <w:t>に</w:t>
      </w:r>
      <w:r w:rsidR="008D198A" w:rsidRPr="008D198A">
        <w:rPr>
          <w:rFonts w:ascii="HG丸ｺﾞｼｯｸM-PRO" w:eastAsia="HG丸ｺﾞｼｯｸM-PRO" w:hAnsi="HG丸ｺﾞｼｯｸM-PRO" w:hint="eastAsia"/>
          <w:sz w:val="22"/>
        </w:rPr>
        <w:t>主体的に</w:t>
      </w:r>
      <w:r w:rsidR="009C76D0">
        <w:rPr>
          <w:rFonts w:ascii="HG丸ｺﾞｼｯｸM-PRO" w:eastAsia="HG丸ｺﾞｼｯｸM-PRO" w:hAnsi="HG丸ｺﾞｼｯｸM-PRO" w:hint="eastAsia"/>
          <w:sz w:val="22"/>
        </w:rPr>
        <w:t>取組むことが期待されます。</w:t>
      </w:r>
    </w:p>
    <w:p w:rsidR="00390864" w:rsidRDefault="00390864" w:rsidP="005E52B4">
      <w:pPr>
        <w:ind w:leftChars="200" w:left="420" w:firstLineChars="100" w:firstLine="220"/>
        <w:rPr>
          <w:rFonts w:ascii="HG丸ｺﾞｼｯｸM-PRO" w:eastAsia="HG丸ｺﾞｼｯｸM-PRO" w:hAnsi="HG丸ｺﾞｼｯｸM-PRO"/>
          <w:sz w:val="22"/>
        </w:rPr>
      </w:pPr>
    </w:p>
    <w:p w:rsidR="00390864" w:rsidRDefault="00390864" w:rsidP="005E52B4">
      <w:pPr>
        <w:ind w:leftChars="200" w:left="420" w:firstLineChars="100" w:firstLine="220"/>
        <w:rPr>
          <w:rFonts w:ascii="HG丸ｺﾞｼｯｸM-PRO" w:eastAsia="HG丸ｺﾞｼｯｸM-PRO" w:hAnsi="HG丸ｺﾞｼｯｸM-PRO"/>
          <w:sz w:val="22"/>
        </w:rPr>
      </w:pPr>
    </w:p>
    <w:p w:rsidR="00390864" w:rsidRDefault="00390864" w:rsidP="005E52B4">
      <w:pPr>
        <w:ind w:leftChars="200" w:left="420" w:firstLineChars="100" w:firstLine="220"/>
        <w:rPr>
          <w:rFonts w:ascii="HG丸ｺﾞｼｯｸM-PRO" w:eastAsia="HG丸ｺﾞｼｯｸM-PRO" w:hAnsi="HG丸ｺﾞｼｯｸM-PRO"/>
          <w:sz w:val="22"/>
        </w:rPr>
      </w:pPr>
    </w:p>
    <w:p w:rsidR="00390864" w:rsidRPr="009C76D0" w:rsidRDefault="00390864" w:rsidP="005E52B4">
      <w:pPr>
        <w:ind w:leftChars="200" w:left="420" w:firstLineChars="100" w:firstLine="220"/>
        <w:rPr>
          <w:rFonts w:ascii="HG丸ｺﾞｼｯｸM-PRO" w:eastAsia="HG丸ｺﾞｼｯｸM-PRO" w:hAnsi="HG丸ｺﾞｼｯｸM-PRO"/>
          <w:sz w:val="22"/>
        </w:rPr>
      </w:pPr>
    </w:p>
    <w:p w:rsidR="00703D36" w:rsidRPr="009C1A29" w:rsidRDefault="000914D1" w:rsidP="009C1A29">
      <w:pPr>
        <w:rPr>
          <w:rFonts w:asciiTheme="majorEastAsia" w:eastAsiaTheme="majorEastAsia" w:hAnsiTheme="majorEastAsia"/>
          <w:sz w:val="22"/>
        </w:rPr>
      </w:pPr>
      <w:r>
        <w:rPr>
          <w:rFonts w:asciiTheme="majorEastAsia" w:eastAsiaTheme="majorEastAsia" w:hAnsiTheme="majorEastAsia" w:hint="eastAsia"/>
          <w:b/>
          <w:color w:val="000000" w:themeColor="text1"/>
          <w:sz w:val="48"/>
          <w:szCs w:val="20"/>
          <w:bdr w:val="single" w:sz="4" w:space="0" w:color="auto"/>
          <w:shd w:val="pct15" w:color="auto" w:fill="FFFFFF"/>
        </w:rPr>
        <w:t>資料編</w:t>
      </w:r>
    </w:p>
    <w:p w:rsidR="000914D1" w:rsidRDefault="000914D1" w:rsidP="009C1A29">
      <w:pPr>
        <w:rPr>
          <w:rFonts w:ascii="HG丸ｺﾞｼｯｸM-PRO" w:eastAsia="HG丸ｺﾞｼｯｸM-PRO" w:hAnsi="HG丸ｺﾞｼｯｸM-PRO"/>
          <w:sz w:val="22"/>
        </w:rPr>
      </w:pPr>
    </w:p>
    <w:p w:rsidR="00D02F93" w:rsidRPr="00D02F93" w:rsidRDefault="00D02F93" w:rsidP="009C1A29">
      <w:pPr>
        <w:rPr>
          <w:rFonts w:ascii="HG丸ｺﾞｼｯｸM-PRO" w:eastAsia="HG丸ｺﾞｼｯｸM-PRO" w:hAnsi="HG丸ｺﾞｼｯｸM-PRO"/>
          <w:sz w:val="22"/>
        </w:rPr>
      </w:pPr>
      <w:r w:rsidRPr="00D02F93">
        <w:rPr>
          <w:rFonts w:ascii="HG丸ｺﾞｼｯｸM-PRO" w:eastAsia="HG丸ｺﾞｼｯｸM-PRO" w:hAnsi="HG丸ｺﾞｼｯｸM-PRO" w:hint="eastAsia"/>
          <w:sz w:val="22"/>
        </w:rPr>
        <w:t>●用語解説</w:t>
      </w:r>
    </w:p>
    <w:p w:rsidR="000914D1" w:rsidRPr="00D02F93" w:rsidRDefault="000914D1" w:rsidP="009C1A29">
      <w:pPr>
        <w:rPr>
          <w:rFonts w:ascii="HG丸ｺﾞｼｯｸM-PRO" w:eastAsia="HG丸ｺﾞｼｯｸM-PRO" w:hAnsi="HG丸ｺﾞｼｯｸM-PRO"/>
          <w:sz w:val="22"/>
        </w:rPr>
      </w:pPr>
      <w:r w:rsidRPr="00D02F93">
        <w:rPr>
          <w:rFonts w:ascii="HG丸ｺﾞｼｯｸM-PRO" w:eastAsia="HG丸ｺﾞｼｯｸM-PRO" w:hAnsi="HG丸ｺﾞｼｯｸM-PRO" w:hint="eastAsia"/>
          <w:sz w:val="22"/>
        </w:rPr>
        <w:t>●大阪府附属機関条例（抄）</w:t>
      </w:r>
    </w:p>
    <w:p w:rsidR="000914D1" w:rsidRPr="009C1A29" w:rsidRDefault="000914D1" w:rsidP="009C1A29">
      <w:pPr>
        <w:rPr>
          <w:rFonts w:ascii="HG丸ｺﾞｼｯｸM-PRO" w:eastAsia="HG丸ｺﾞｼｯｸM-PRO" w:hAnsi="HG丸ｺﾞｼｯｸM-PRO"/>
          <w:sz w:val="22"/>
        </w:rPr>
      </w:pPr>
      <w:r w:rsidRPr="00D02F93">
        <w:rPr>
          <w:rFonts w:ascii="HG丸ｺﾞｼｯｸM-PRO" w:eastAsia="HG丸ｺﾞｼｯｸM-PRO" w:hAnsi="HG丸ｺﾞｼｯｸM-PRO" w:hint="eastAsia"/>
          <w:sz w:val="22"/>
        </w:rPr>
        <w:t>●大阪府</w:t>
      </w:r>
      <w:r w:rsidRPr="009C1A29">
        <w:rPr>
          <w:rFonts w:ascii="HG丸ｺﾞｼｯｸM-PRO" w:eastAsia="HG丸ｺﾞｼｯｸM-PRO" w:hAnsi="HG丸ｺﾞｼｯｸM-PRO" w:hint="eastAsia"/>
          <w:sz w:val="22"/>
        </w:rPr>
        <w:t>食育推進計画評価審議会委員名簿</w:t>
      </w:r>
    </w:p>
    <w:p w:rsidR="000914D1" w:rsidRPr="009C1A29" w:rsidRDefault="000914D1" w:rsidP="00837CF5">
      <w:pPr>
        <w:rPr>
          <w:rFonts w:ascii="HG丸ｺﾞｼｯｸM-PRO" w:eastAsia="HG丸ｺﾞｼｯｸM-PRO" w:hAnsi="HG丸ｺﾞｼｯｸM-PRO"/>
          <w:sz w:val="22"/>
        </w:rPr>
      </w:pPr>
      <w:r w:rsidRPr="009C1A29">
        <w:rPr>
          <w:rFonts w:ascii="HG丸ｺﾞｼｯｸM-PRO" w:eastAsia="HG丸ｺﾞｼｯｸM-PRO" w:hAnsi="HG丸ｺﾞｼｯｸM-PRO" w:hint="eastAsia"/>
          <w:sz w:val="22"/>
        </w:rPr>
        <w:t>●若年期の肥満予防対策事業評価部会委員名簿</w:t>
      </w:r>
    </w:p>
    <w:p w:rsidR="000914D1" w:rsidRPr="009C1A29" w:rsidRDefault="000914D1" w:rsidP="00837CF5">
      <w:pPr>
        <w:rPr>
          <w:rFonts w:ascii="HG丸ｺﾞｼｯｸM-PRO" w:eastAsia="HG丸ｺﾞｼｯｸM-PRO" w:hAnsi="HG丸ｺﾞｼｯｸM-PRO"/>
          <w:sz w:val="22"/>
        </w:rPr>
      </w:pPr>
      <w:r w:rsidRPr="009C1A29">
        <w:rPr>
          <w:rFonts w:ascii="HG丸ｺﾞｼｯｸM-PRO" w:eastAsia="HG丸ｺﾞｼｯｸM-PRO" w:hAnsi="HG丸ｺﾞｼｯｸM-PRO" w:hint="eastAsia"/>
          <w:sz w:val="22"/>
        </w:rPr>
        <w:t>●第</w:t>
      </w:r>
      <w:r w:rsidRPr="009C1A29">
        <w:rPr>
          <w:rFonts w:ascii="HG丸ｺﾞｼｯｸM-PRO" w:eastAsia="HG丸ｺﾞｼｯｸM-PRO" w:hAnsi="HG丸ｺﾞｼｯｸM-PRO"/>
          <w:sz w:val="22"/>
        </w:rPr>
        <w:t>3次大阪府食育推進計画</w:t>
      </w:r>
      <w:r w:rsidRPr="009C1A29">
        <w:rPr>
          <w:rFonts w:ascii="HG丸ｺﾞｼｯｸM-PRO" w:eastAsia="HG丸ｺﾞｼｯｸM-PRO" w:hAnsi="HG丸ｺﾞｼｯｸM-PRO" w:hint="eastAsia"/>
          <w:sz w:val="22"/>
        </w:rPr>
        <w:t>検討部会委員名簿</w:t>
      </w:r>
    </w:p>
    <w:p w:rsidR="000914D1" w:rsidRPr="00D02F93" w:rsidRDefault="000914D1" w:rsidP="00837CF5">
      <w:pPr>
        <w:rPr>
          <w:rFonts w:ascii="HG丸ｺﾞｼｯｸM-PRO" w:eastAsia="HG丸ｺﾞｼｯｸM-PRO" w:hAnsi="HG丸ｺﾞｼｯｸM-PRO"/>
          <w:sz w:val="22"/>
        </w:rPr>
      </w:pPr>
      <w:r w:rsidRPr="009C1A29">
        <w:rPr>
          <w:rFonts w:ascii="HG丸ｺﾞｼｯｸM-PRO" w:eastAsia="HG丸ｺﾞｼｯｸM-PRO" w:hAnsi="HG丸ｺﾞｼｯｸM-PRO" w:hint="eastAsia"/>
          <w:sz w:val="22"/>
        </w:rPr>
        <w:t>●大阪府食育推進ネットワーク設置要綱</w:t>
      </w:r>
      <w:r w:rsidR="00D02F93" w:rsidRPr="009C1A29">
        <w:rPr>
          <w:rFonts w:ascii="HG丸ｺﾞｼｯｸM-PRO" w:eastAsia="HG丸ｺﾞｼｯｸM-PRO" w:hAnsi="HG丸ｺﾞｼｯｸM-PRO" w:hint="eastAsia"/>
          <w:sz w:val="22"/>
        </w:rPr>
        <w:t>（団体名簿）</w:t>
      </w:r>
    </w:p>
    <w:p w:rsidR="00D2737F" w:rsidRDefault="00D2737F" w:rsidP="009C1A29">
      <w:pPr>
        <w:rPr>
          <w:rFonts w:ascii="HG丸ｺﾞｼｯｸM-PRO" w:eastAsia="HG丸ｺﾞｼｯｸM-PRO" w:hAnsi="HG丸ｺﾞｼｯｸM-PRO"/>
          <w:b/>
          <w:sz w:val="22"/>
        </w:rPr>
      </w:pPr>
    </w:p>
    <w:p w:rsidR="00D2737F" w:rsidRDefault="00D2737F">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rsidR="00D2737F" w:rsidRDefault="00D2737F" w:rsidP="00D2737F">
      <w:pPr>
        <w:widowControl/>
        <w:jc w:val="left"/>
        <w:rPr>
          <w:rFonts w:ascii="HG丸ｺﾞｼｯｸM-PRO" w:eastAsia="HG丸ｺﾞｼｯｸM-PRO" w:hAnsi="HG丸ｺﾞｼｯｸM-PRO"/>
          <w:b/>
          <w:sz w:val="22"/>
        </w:rPr>
        <w:sectPr w:rsidR="00D2737F" w:rsidSect="0081475F">
          <w:footerReference w:type="default" r:id="rId96"/>
          <w:pgSz w:w="11906" w:h="16838" w:code="9"/>
          <w:pgMar w:top="1418" w:right="1418" w:bottom="1418" w:left="1418" w:header="851" w:footer="992" w:gutter="0"/>
          <w:pgNumType w:start="1"/>
          <w:cols w:space="425"/>
          <w:docGrid w:type="lines" w:linePitch="360" w:charSpace="-2506"/>
        </w:sectPr>
      </w:pPr>
    </w:p>
    <w:p w:rsidR="005E52B4" w:rsidRPr="00D2737F" w:rsidRDefault="005E52B4" w:rsidP="00D2737F">
      <w:pPr>
        <w:widowControl/>
        <w:jc w:val="left"/>
        <w:rPr>
          <w:rFonts w:ascii="HG丸ｺﾞｼｯｸM-PRO" w:eastAsia="HG丸ｺﾞｼｯｸM-PRO" w:hAnsi="HG丸ｺﾞｼｯｸM-PRO"/>
          <w:b/>
          <w:sz w:val="22"/>
        </w:rPr>
      </w:pPr>
    </w:p>
    <w:sectPr w:rsidR="005E52B4" w:rsidRPr="00D2737F" w:rsidSect="00D2737F">
      <w:footerReference w:type="default" r:id="rId97"/>
      <w:type w:val="continuous"/>
      <w:pgSz w:w="11906" w:h="16838" w:code="9"/>
      <w:pgMar w:top="1418" w:right="1418" w:bottom="1418" w:left="1418" w:header="851" w:footer="992" w:gutter="0"/>
      <w:pgNumType w:start="1"/>
      <w:cols w:space="425"/>
      <w:docGrid w:type="lines" w:linePitch="360" w:charSpace="-250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AB9" w:rsidRDefault="001B5AB9" w:rsidP="008948DE">
      <w:r>
        <w:separator/>
      </w:r>
    </w:p>
  </w:endnote>
  <w:endnote w:type="continuationSeparator" w:id="0">
    <w:p w:rsidR="001B5AB9" w:rsidRDefault="001B5AB9" w:rsidP="00894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AB9" w:rsidRDefault="001B5AB9">
    <w:pPr>
      <w:pStyle w:val="a5"/>
      <w:jc w:val="center"/>
    </w:pPr>
  </w:p>
  <w:p w:rsidR="001B5AB9" w:rsidRDefault="001B5AB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983445"/>
      <w:docPartObj>
        <w:docPartGallery w:val="Page Numbers (Bottom of Page)"/>
        <w:docPartUnique/>
      </w:docPartObj>
    </w:sdtPr>
    <w:sdtEndPr/>
    <w:sdtContent>
      <w:p w:rsidR="001B5AB9" w:rsidRDefault="001B5AB9">
        <w:pPr>
          <w:pStyle w:val="a5"/>
          <w:jc w:val="center"/>
        </w:pPr>
        <w:r>
          <w:fldChar w:fldCharType="begin"/>
        </w:r>
        <w:r>
          <w:instrText>PAGE   \* MERGEFORMAT</w:instrText>
        </w:r>
        <w:r>
          <w:fldChar w:fldCharType="separate"/>
        </w:r>
        <w:r w:rsidR="0088392D" w:rsidRPr="0088392D">
          <w:rPr>
            <w:noProof/>
            <w:lang w:val="ja-JP"/>
          </w:rPr>
          <w:t>57</w:t>
        </w:r>
        <w:r>
          <w:fldChar w:fldCharType="end"/>
        </w:r>
      </w:p>
    </w:sdtContent>
  </w:sdt>
  <w:p w:rsidR="001B5AB9" w:rsidRDefault="001B5AB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AB9" w:rsidRDefault="001B5A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AB9" w:rsidRDefault="001B5AB9" w:rsidP="008948DE">
      <w:r>
        <w:separator/>
      </w:r>
    </w:p>
  </w:footnote>
  <w:footnote w:type="continuationSeparator" w:id="0">
    <w:p w:rsidR="001B5AB9" w:rsidRDefault="001B5AB9" w:rsidP="008948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AB9" w:rsidRPr="000D6EFC" w:rsidRDefault="001B5AB9" w:rsidP="00B97895">
    <w:pPr>
      <w:pStyle w:val="a3"/>
      <w:ind w:right="105"/>
      <w:jc w:val="right"/>
      <w:rPr>
        <w:rFonts w:ascii="ＭＳ ゴシック" w:eastAsia="ＭＳ ゴシック" w:hAnsi="ＭＳ ゴシック"/>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07E7"/>
    <w:multiLevelType w:val="hybridMultilevel"/>
    <w:tmpl w:val="19763252"/>
    <w:lvl w:ilvl="0" w:tplc="4AD4101A">
      <w:numFmt w:val="bullet"/>
      <w:lvlText w:val="・"/>
      <w:lvlJc w:val="left"/>
      <w:pPr>
        <w:tabs>
          <w:tab w:val="num" w:pos="580"/>
        </w:tabs>
        <w:ind w:left="580" w:hanging="360"/>
      </w:pPr>
      <w:rPr>
        <w:rFonts w:ascii="ＭＳ ゴシック" w:eastAsia="ＭＳ ゴシック" w:hAnsi="ＭＳ ゴシック"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
    <w:nsid w:val="037F4E7F"/>
    <w:multiLevelType w:val="hybridMultilevel"/>
    <w:tmpl w:val="AD9E2E80"/>
    <w:lvl w:ilvl="0" w:tplc="1AAC8EFA">
      <w:start w:val="6"/>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2">
    <w:nsid w:val="05CB6DDF"/>
    <w:multiLevelType w:val="hybridMultilevel"/>
    <w:tmpl w:val="E5524112"/>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8AA0CE4"/>
    <w:multiLevelType w:val="hybridMultilevel"/>
    <w:tmpl w:val="E8AA44C6"/>
    <w:lvl w:ilvl="0" w:tplc="49744D88">
      <w:start w:val="1"/>
      <w:numFmt w:val="decimalFullWidth"/>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F520138"/>
    <w:multiLevelType w:val="hybridMultilevel"/>
    <w:tmpl w:val="537AFCC6"/>
    <w:lvl w:ilvl="0" w:tplc="734C9194">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27C5926"/>
    <w:multiLevelType w:val="hybridMultilevel"/>
    <w:tmpl w:val="57D294AE"/>
    <w:lvl w:ilvl="0" w:tplc="FDDA3882">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nsid w:val="154D4C7E"/>
    <w:multiLevelType w:val="hybridMultilevel"/>
    <w:tmpl w:val="F0DCF1B0"/>
    <w:lvl w:ilvl="0" w:tplc="55BC799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91B5551"/>
    <w:multiLevelType w:val="hybridMultilevel"/>
    <w:tmpl w:val="903851E0"/>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B3579C7"/>
    <w:multiLevelType w:val="hybridMultilevel"/>
    <w:tmpl w:val="A8A66368"/>
    <w:lvl w:ilvl="0" w:tplc="FD3C9D9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E7646ED"/>
    <w:multiLevelType w:val="hybridMultilevel"/>
    <w:tmpl w:val="601A2FB8"/>
    <w:lvl w:ilvl="0" w:tplc="11F64778">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10">
    <w:nsid w:val="1FC4672D"/>
    <w:multiLevelType w:val="hybridMultilevel"/>
    <w:tmpl w:val="7AC43C80"/>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1A1644A"/>
    <w:multiLevelType w:val="hybridMultilevel"/>
    <w:tmpl w:val="B20C264A"/>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12">
    <w:nsid w:val="22C87C0E"/>
    <w:multiLevelType w:val="hybridMultilevel"/>
    <w:tmpl w:val="50D21FAA"/>
    <w:lvl w:ilvl="0" w:tplc="F3E411A6">
      <w:start w:val="1"/>
      <w:numFmt w:val="bullet"/>
      <w:lvlText w:val="・"/>
      <w:lvlJc w:val="left"/>
      <w:pPr>
        <w:tabs>
          <w:tab w:val="num" w:pos="585"/>
        </w:tabs>
        <w:ind w:left="585" w:hanging="360"/>
      </w:pPr>
      <w:rPr>
        <w:rFonts w:ascii="ＭＳ ゴシック" w:eastAsia="ＭＳ ゴシック" w:hAnsi="ＭＳ ゴシック"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3">
    <w:nsid w:val="23AC3A32"/>
    <w:multiLevelType w:val="hybridMultilevel"/>
    <w:tmpl w:val="C43E34E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3E71E23"/>
    <w:multiLevelType w:val="hybridMultilevel"/>
    <w:tmpl w:val="C88E89E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2B872876"/>
    <w:multiLevelType w:val="hybridMultilevel"/>
    <w:tmpl w:val="50AA215C"/>
    <w:lvl w:ilvl="0" w:tplc="8638B7F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32006BA5"/>
    <w:multiLevelType w:val="hybridMultilevel"/>
    <w:tmpl w:val="3500C83C"/>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36A93FA1"/>
    <w:multiLevelType w:val="hybridMultilevel"/>
    <w:tmpl w:val="A252950C"/>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18">
    <w:nsid w:val="3FFC6D9B"/>
    <w:multiLevelType w:val="hybridMultilevel"/>
    <w:tmpl w:val="BFF83DF0"/>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19">
    <w:nsid w:val="409A262B"/>
    <w:multiLevelType w:val="hybridMultilevel"/>
    <w:tmpl w:val="9BF6A1DA"/>
    <w:lvl w:ilvl="0" w:tplc="47B0C1B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3CC200C"/>
    <w:multiLevelType w:val="hybridMultilevel"/>
    <w:tmpl w:val="F6DA8C90"/>
    <w:lvl w:ilvl="0" w:tplc="270C772A">
      <w:start w:val="3"/>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nsid w:val="4A45778C"/>
    <w:multiLevelType w:val="hybridMultilevel"/>
    <w:tmpl w:val="63FE8D9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4DB318AB"/>
    <w:multiLevelType w:val="hybridMultilevel"/>
    <w:tmpl w:val="1564105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54B90688"/>
    <w:multiLevelType w:val="hybridMultilevel"/>
    <w:tmpl w:val="C100AACA"/>
    <w:lvl w:ilvl="0" w:tplc="02AE1DAC">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4">
    <w:nsid w:val="5E3866E7"/>
    <w:multiLevelType w:val="hybridMultilevel"/>
    <w:tmpl w:val="8A845AAE"/>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5">
    <w:nsid w:val="5F1C7487"/>
    <w:multiLevelType w:val="hybridMultilevel"/>
    <w:tmpl w:val="35A67AB6"/>
    <w:lvl w:ilvl="0" w:tplc="922AF980">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687B763F"/>
    <w:multiLevelType w:val="hybridMultilevel"/>
    <w:tmpl w:val="FE8C06B6"/>
    <w:lvl w:ilvl="0" w:tplc="A5BE136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6910643C"/>
    <w:multiLevelType w:val="hybridMultilevel"/>
    <w:tmpl w:val="97368E8C"/>
    <w:lvl w:ilvl="0" w:tplc="10F85C4E">
      <w:start w:val="1"/>
      <w:numFmt w:val="decimal"/>
      <w:lvlText w:val="(%1)"/>
      <w:lvlJc w:val="left"/>
      <w:pPr>
        <w:tabs>
          <w:tab w:val="num" w:pos="562"/>
        </w:tabs>
        <w:ind w:left="562" w:hanging="360"/>
      </w:pPr>
      <w:rPr>
        <w:rFonts w:cs="Times New Roman" w:hint="eastAsia"/>
        <w:i w:val="0"/>
      </w:rPr>
    </w:lvl>
    <w:lvl w:ilvl="1" w:tplc="04090017" w:tentative="1">
      <w:start w:val="1"/>
      <w:numFmt w:val="aiueoFullWidth"/>
      <w:lvlText w:val="(%2)"/>
      <w:lvlJc w:val="left"/>
      <w:pPr>
        <w:tabs>
          <w:tab w:val="num" w:pos="1042"/>
        </w:tabs>
        <w:ind w:left="1042" w:hanging="420"/>
      </w:pPr>
      <w:rPr>
        <w:rFonts w:cs="Times New Roman"/>
      </w:rPr>
    </w:lvl>
    <w:lvl w:ilvl="2" w:tplc="04090011" w:tentative="1">
      <w:start w:val="1"/>
      <w:numFmt w:val="decimalEnclosedCircle"/>
      <w:lvlText w:val="%3"/>
      <w:lvlJc w:val="left"/>
      <w:pPr>
        <w:tabs>
          <w:tab w:val="num" w:pos="1462"/>
        </w:tabs>
        <w:ind w:left="1462" w:hanging="420"/>
      </w:pPr>
      <w:rPr>
        <w:rFonts w:cs="Times New Roman"/>
      </w:rPr>
    </w:lvl>
    <w:lvl w:ilvl="3" w:tplc="0409000F" w:tentative="1">
      <w:start w:val="1"/>
      <w:numFmt w:val="decimal"/>
      <w:lvlText w:val="%4."/>
      <w:lvlJc w:val="left"/>
      <w:pPr>
        <w:tabs>
          <w:tab w:val="num" w:pos="1882"/>
        </w:tabs>
        <w:ind w:left="1882" w:hanging="420"/>
      </w:pPr>
      <w:rPr>
        <w:rFonts w:cs="Times New Roman"/>
      </w:rPr>
    </w:lvl>
    <w:lvl w:ilvl="4" w:tplc="04090017" w:tentative="1">
      <w:start w:val="1"/>
      <w:numFmt w:val="aiueoFullWidth"/>
      <w:lvlText w:val="(%5)"/>
      <w:lvlJc w:val="left"/>
      <w:pPr>
        <w:tabs>
          <w:tab w:val="num" w:pos="2302"/>
        </w:tabs>
        <w:ind w:left="2302" w:hanging="420"/>
      </w:pPr>
      <w:rPr>
        <w:rFonts w:cs="Times New Roman"/>
      </w:rPr>
    </w:lvl>
    <w:lvl w:ilvl="5" w:tplc="04090011" w:tentative="1">
      <w:start w:val="1"/>
      <w:numFmt w:val="decimalEnclosedCircle"/>
      <w:lvlText w:val="%6"/>
      <w:lvlJc w:val="left"/>
      <w:pPr>
        <w:tabs>
          <w:tab w:val="num" w:pos="2722"/>
        </w:tabs>
        <w:ind w:left="2722" w:hanging="420"/>
      </w:pPr>
      <w:rPr>
        <w:rFonts w:cs="Times New Roman"/>
      </w:rPr>
    </w:lvl>
    <w:lvl w:ilvl="6" w:tplc="0409000F" w:tentative="1">
      <w:start w:val="1"/>
      <w:numFmt w:val="decimal"/>
      <w:lvlText w:val="%7."/>
      <w:lvlJc w:val="left"/>
      <w:pPr>
        <w:tabs>
          <w:tab w:val="num" w:pos="3142"/>
        </w:tabs>
        <w:ind w:left="3142" w:hanging="420"/>
      </w:pPr>
      <w:rPr>
        <w:rFonts w:cs="Times New Roman"/>
      </w:rPr>
    </w:lvl>
    <w:lvl w:ilvl="7" w:tplc="04090017" w:tentative="1">
      <w:start w:val="1"/>
      <w:numFmt w:val="aiueoFullWidth"/>
      <w:lvlText w:val="(%8)"/>
      <w:lvlJc w:val="left"/>
      <w:pPr>
        <w:tabs>
          <w:tab w:val="num" w:pos="3562"/>
        </w:tabs>
        <w:ind w:left="3562" w:hanging="420"/>
      </w:pPr>
      <w:rPr>
        <w:rFonts w:cs="Times New Roman"/>
      </w:rPr>
    </w:lvl>
    <w:lvl w:ilvl="8" w:tplc="04090011" w:tentative="1">
      <w:start w:val="1"/>
      <w:numFmt w:val="decimalEnclosedCircle"/>
      <w:lvlText w:val="%9"/>
      <w:lvlJc w:val="left"/>
      <w:pPr>
        <w:tabs>
          <w:tab w:val="num" w:pos="3982"/>
        </w:tabs>
        <w:ind w:left="3982" w:hanging="420"/>
      </w:pPr>
      <w:rPr>
        <w:rFonts w:cs="Times New Roman"/>
      </w:rPr>
    </w:lvl>
  </w:abstractNum>
  <w:abstractNum w:abstractNumId="28">
    <w:nsid w:val="69A818E5"/>
    <w:multiLevelType w:val="hybridMultilevel"/>
    <w:tmpl w:val="844E310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6A214910"/>
    <w:multiLevelType w:val="hybridMultilevel"/>
    <w:tmpl w:val="692C571A"/>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30">
    <w:nsid w:val="6DE53F42"/>
    <w:multiLevelType w:val="hybridMultilevel"/>
    <w:tmpl w:val="0B8A01B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6F985B50"/>
    <w:multiLevelType w:val="hybridMultilevel"/>
    <w:tmpl w:val="AEF693C6"/>
    <w:lvl w:ilvl="0" w:tplc="11F64778">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2">
    <w:nsid w:val="777A5B0D"/>
    <w:multiLevelType w:val="hybridMultilevel"/>
    <w:tmpl w:val="893C55AA"/>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7AFD1986"/>
    <w:multiLevelType w:val="hybridMultilevel"/>
    <w:tmpl w:val="13061C98"/>
    <w:lvl w:ilvl="0" w:tplc="E926E89A">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34">
    <w:nsid w:val="7B71605A"/>
    <w:multiLevelType w:val="hybridMultilevel"/>
    <w:tmpl w:val="0344B976"/>
    <w:lvl w:ilvl="0" w:tplc="D21E5100">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20"/>
  </w:num>
  <w:num w:numId="3">
    <w:abstractNumId w:val="12"/>
  </w:num>
  <w:num w:numId="4">
    <w:abstractNumId w:val="0"/>
  </w:num>
  <w:num w:numId="5">
    <w:abstractNumId w:val="33"/>
  </w:num>
  <w:num w:numId="6">
    <w:abstractNumId w:val="24"/>
  </w:num>
  <w:num w:numId="7">
    <w:abstractNumId w:val="17"/>
  </w:num>
  <w:num w:numId="8">
    <w:abstractNumId w:val="29"/>
  </w:num>
  <w:num w:numId="9">
    <w:abstractNumId w:val="18"/>
  </w:num>
  <w:num w:numId="10">
    <w:abstractNumId w:val="11"/>
  </w:num>
  <w:num w:numId="11">
    <w:abstractNumId w:val="27"/>
  </w:num>
  <w:num w:numId="12">
    <w:abstractNumId w:val="1"/>
  </w:num>
  <w:num w:numId="13">
    <w:abstractNumId w:val="3"/>
  </w:num>
  <w:num w:numId="14">
    <w:abstractNumId w:val="14"/>
  </w:num>
  <w:num w:numId="15">
    <w:abstractNumId w:val="9"/>
  </w:num>
  <w:num w:numId="16">
    <w:abstractNumId w:val="6"/>
  </w:num>
  <w:num w:numId="17">
    <w:abstractNumId w:val="8"/>
  </w:num>
  <w:num w:numId="18">
    <w:abstractNumId w:val="15"/>
  </w:num>
  <w:num w:numId="19">
    <w:abstractNumId w:val="23"/>
  </w:num>
  <w:num w:numId="20">
    <w:abstractNumId w:val="25"/>
  </w:num>
  <w:num w:numId="21">
    <w:abstractNumId w:val="34"/>
  </w:num>
  <w:num w:numId="22">
    <w:abstractNumId w:val="4"/>
  </w:num>
  <w:num w:numId="23">
    <w:abstractNumId w:val="19"/>
  </w:num>
  <w:num w:numId="24">
    <w:abstractNumId w:val="28"/>
  </w:num>
  <w:num w:numId="25">
    <w:abstractNumId w:val="26"/>
  </w:num>
  <w:num w:numId="26">
    <w:abstractNumId w:val="30"/>
  </w:num>
  <w:num w:numId="27">
    <w:abstractNumId w:val="13"/>
  </w:num>
  <w:num w:numId="28">
    <w:abstractNumId w:val="16"/>
  </w:num>
  <w:num w:numId="29">
    <w:abstractNumId w:val="22"/>
  </w:num>
  <w:num w:numId="30">
    <w:abstractNumId w:val="32"/>
  </w:num>
  <w:num w:numId="31">
    <w:abstractNumId w:val="31"/>
  </w:num>
  <w:num w:numId="32">
    <w:abstractNumId w:val="10"/>
  </w:num>
  <w:num w:numId="33">
    <w:abstractNumId w:val="7"/>
  </w:num>
  <w:num w:numId="34">
    <w:abstractNumId w:val="21"/>
  </w:num>
  <w:num w:numId="3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金山有希">
    <w15:presenceInfo w15:providerId="Windows Live" w15:userId="9425e9cfa3c9cb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99"/>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EC"/>
    <w:rsid w:val="00000089"/>
    <w:rsid w:val="00000899"/>
    <w:rsid w:val="00002107"/>
    <w:rsid w:val="000024AA"/>
    <w:rsid w:val="00002F40"/>
    <w:rsid w:val="00003E95"/>
    <w:rsid w:val="00004C48"/>
    <w:rsid w:val="0000510A"/>
    <w:rsid w:val="00005135"/>
    <w:rsid w:val="00005909"/>
    <w:rsid w:val="00005B28"/>
    <w:rsid w:val="00006228"/>
    <w:rsid w:val="00006426"/>
    <w:rsid w:val="00006BFB"/>
    <w:rsid w:val="00007F28"/>
    <w:rsid w:val="000102AB"/>
    <w:rsid w:val="0001104E"/>
    <w:rsid w:val="00011AA0"/>
    <w:rsid w:val="00011F2A"/>
    <w:rsid w:val="00012602"/>
    <w:rsid w:val="00012724"/>
    <w:rsid w:val="00012B57"/>
    <w:rsid w:val="00012B60"/>
    <w:rsid w:val="00015F37"/>
    <w:rsid w:val="00017BB1"/>
    <w:rsid w:val="00020B2A"/>
    <w:rsid w:val="00021492"/>
    <w:rsid w:val="000238CC"/>
    <w:rsid w:val="00023C07"/>
    <w:rsid w:val="00024D8F"/>
    <w:rsid w:val="00025584"/>
    <w:rsid w:val="000268A6"/>
    <w:rsid w:val="00026B4F"/>
    <w:rsid w:val="00027C4C"/>
    <w:rsid w:val="00031477"/>
    <w:rsid w:val="0003157A"/>
    <w:rsid w:val="0003388C"/>
    <w:rsid w:val="00033FA8"/>
    <w:rsid w:val="00034EF2"/>
    <w:rsid w:val="00035401"/>
    <w:rsid w:val="00035D22"/>
    <w:rsid w:val="00036036"/>
    <w:rsid w:val="000365E5"/>
    <w:rsid w:val="00040A68"/>
    <w:rsid w:val="00040F3F"/>
    <w:rsid w:val="00041528"/>
    <w:rsid w:val="000415F7"/>
    <w:rsid w:val="00041F3A"/>
    <w:rsid w:val="000426EB"/>
    <w:rsid w:val="00042EB7"/>
    <w:rsid w:val="00044BF7"/>
    <w:rsid w:val="00047163"/>
    <w:rsid w:val="00047224"/>
    <w:rsid w:val="00050038"/>
    <w:rsid w:val="000509F9"/>
    <w:rsid w:val="000525B5"/>
    <w:rsid w:val="00052DC8"/>
    <w:rsid w:val="000543EA"/>
    <w:rsid w:val="000549C6"/>
    <w:rsid w:val="00054C1D"/>
    <w:rsid w:val="00054C38"/>
    <w:rsid w:val="00055542"/>
    <w:rsid w:val="000565EB"/>
    <w:rsid w:val="000571CF"/>
    <w:rsid w:val="00057429"/>
    <w:rsid w:val="00057DA7"/>
    <w:rsid w:val="00061452"/>
    <w:rsid w:val="0006182B"/>
    <w:rsid w:val="00061F5C"/>
    <w:rsid w:val="00062A4C"/>
    <w:rsid w:val="00062C5E"/>
    <w:rsid w:val="000631B4"/>
    <w:rsid w:val="00064598"/>
    <w:rsid w:val="000646B1"/>
    <w:rsid w:val="00065929"/>
    <w:rsid w:val="00065C7B"/>
    <w:rsid w:val="000668F1"/>
    <w:rsid w:val="00067969"/>
    <w:rsid w:val="00072368"/>
    <w:rsid w:val="0007266B"/>
    <w:rsid w:val="0007456A"/>
    <w:rsid w:val="00075134"/>
    <w:rsid w:val="00076123"/>
    <w:rsid w:val="000764E8"/>
    <w:rsid w:val="000767B1"/>
    <w:rsid w:val="00076966"/>
    <w:rsid w:val="00076F22"/>
    <w:rsid w:val="00077219"/>
    <w:rsid w:val="000812E5"/>
    <w:rsid w:val="00081716"/>
    <w:rsid w:val="00081FEF"/>
    <w:rsid w:val="0008378E"/>
    <w:rsid w:val="00083A36"/>
    <w:rsid w:val="00084160"/>
    <w:rsid w:val="00084173"/>
    <w:rsid w:val="000841CE"/>
    <w:rsid w:val="0008428A"/>
    <w:rsid w:val="00085B35"/>
    <w:rsid w:val="00085DF9"/>
    <w:rsid w:val="00085F3C"/>
    <w:rsid w:val="000879C5"/>
    <w:rsid w:val="0009099F"/>
    <w:rsid w:val="000914D1"/>
    <w:rsid w:val="00091EF6"/>
    <w:rsid w:val="00091F2F"/>
    <w:rsid w:val="00092AC7"/>
    <w:rsid w:val="00092D9B"/>
    <w:rsid w:val="00093983"/>
    <w:rsid w:val="00093D65"/>
    <w:rsid w:val="00095F33"/>
    <w:rsid w:val="000A0A2C"/>
    <w:rsid w:val="000A13D0"/>
    <w:rsid w:val="000A1477"/>
    <w:rsid w:val="000A1F7F"/>
    <w:rsid w:val="000A1F83"/>
    <w:rsid w:val="000A29CE"/>
    <w:rsid w:val="000A2E40"/>
    <w:rsid w:val="000A3A7A"/>
    <w:rsid w:val="000A4A49"/>
    <w:rsid w:val="000A5E89"/>
    <w:rsid w:val="000A7C0D"/>
    <w:rsid w:val="000B12C2"/>
    <w:rsid w:val="000B1686"/>
    <w:rsid w:val="000B1AE4"/>
    <w:rsid w:val="000B1E31"/>
    <w:rsid w:val="000B2025"/>
    <w:rsid w:val="000B28EB"/>
    <w:rsid w:val="000B2E08"/>
    <w:rsid w:val="000B35BD"/>
    <w:rsid w:val="000B3974"/>
    <w:rsid w:val="000B410F"/>
    <w:rsid w:val="000B5C72"/>
    <w:rsid w:val="000B6A34"/>
    <w:rsid w:val="000B704C"/>
    <w:rsid w:val="000C017C"/>
    <w:rsid w:val="000C1026"/>
    <w:rsid w:val="000C13E4"/>
    <w:rsid w:val="000C1C27"/>
    <w:rsid w:val="000C25F5"/>
    <w:rsid w:val="000C4890"/>
    <w:rsid w:val="000C6557"/>
    <w:rsid w:val="000C6A28"/>
    <w:rsid w:val="000C7858"/>
    <w:rsid w:val="000D3903"/>
    <w:rsid w:val="000D510F"/>
    <w:rsid w:val="000D62FE"/>
    <w:rsid w:val="000D6B9E"/>
    <w:rsid w:val="000D6EFC"/>
    <w:rsid w:val="000D6F24"/>
    <w:rsid w:val="000E0BC2"/>
    <w:rsid w:val="000E13A4"/>
    <w:rsid w:val="000E18A1"/>
    <w:rsid w:val="000E20AF"/>
    <w:rsid w:val="000E2174"/>
    <w:rsid w:val="000E29DC"/>
    <w:rsid w:val="000E43F9"/>
    <w:rsid w:val="000E4624"/>
    <w:rsid w:val="000E4B69"/>
    <w:rsid w:val="000E5542"/>
    <w:rsid w:val="000E5C98"/>
    <w:rsid w:val="000E61EA"/>
    <w:rsid w:val="000E66A1"/>
    <w:rsid w:val="000E6929"/>
    <w:rsid w:val="000E71F7"/>
    <w:rsid w:val="000E7CF0"/>
    <w:rsid w:val="000F1992"/>
    <w:rsid w:val="000F3BA4"/>
    <w:rsid w:val="000F3E79"/>
    <w:rsid w:val="000F4B58"/>
    <w:rsid w:val="000F5879"/>
    <w:rsid w:val="000F615F"/>
    <w:rsid w:val="000F68D3"/>
    <w:rsid w:val="000F6DB1"/>
    <w:rsid w:val="000F7B5A"/>
    <w:rsid w:val="000F7C46"/>
    <w:rsid w:val="0010045F"/>
    <w:rsid w:val="00101754"/>
    <w:rsid w:val="00103A61"/>
    <w:rsid w:val="001045BE"/>
    <w:rsid w:val="00105FCC"/>
    <w:rsid w:val="00106265"/>
    <w:rsid w:val="00106268"/>
    <w:rsid w:val="00107004"/>
    <w:rsid w:val="0010718A"/>
    <w:rsid w:val="00107B4C"/>
    <w:rsid w:val="00110735"/>
    <w:rsid w:val="0011103B"/>
    <w:rsid w:val="001110F4"/>
    <w:rsid w:val="001122FF"/>
    <w:rsid w:val="00112B2C"/>
    <w:rsid w:val="0011377D"/>
    <w:rsid w:val="00115C17"/>
    <w:rsid w:val="0011751D"/>
    <w:rsid w:val="00121962"/>
    <w:rsid w:val="00123CA5"/>
    <w:rsid w:val="00123FFD"/>
    <w:rsid w:val="00124252"/>
    <w:rsid w:val="00124295"/>
    <w:rsid w:val="00124E18"/>
    <w:rsid w:val="001259C0"/>
    <w:rsid w:val="00125E7D"/>
    <w:rsid w:val="0012623B"/>
    <w:rsid w:val="0013164D"/>
    <w:rsid w:val="00131DCD"/>
    <w:rsid w:val="001320A5"/>
    <w:rsid w:val="001321B8"/>
    <w:rsid w:val="001323F3"/>
    <w:rsid w:val="00132B08"/>
    <w:rsid w:val="001333DE"/>
    <w:rsid w:val="00133794"/>
    <w:rsid w:val="00135246"/>
    <w:rsid w:val="00135916"/>
    <w:rsid w:val="00135B4D"/>
    <w:rsid w:val="00136FB3"/>
    <w:rsid w:val="00137264"/>
    <w:rsid w:val="0014036E"/>
    <w:rsid w:val="00140B32"/>
    <w:rsid w:val="001414D6"/>
    <w:rsid w:val="00141A8C"/>
    <w:rsid w:val="00141C1E"/>
    <w:rsid w:val="001443F2"/>
    <w:rsid w:val="0014566D"/>
    <w:rsid w:val="0014613D"/>
    <w:rsid w:val="00146F76"/>
    <w:rsid w:val="00147EBA"/>
    <w:rsid w:val="001501AF"/>
    <w:rsid w:val="00152B52"/>
    <w:rsid w:val="00152BF7"/>
    <w:rsid w:val="00155CA6"/>
    <w:rsid w:val="00155DF1"/>
    <w:rsid w:val="00157216"/>
    <w:rsid w:val="00157343"/>
    <w:rsid w:val="001575F5"/>
    <w:rsid w:val="00157E07"/>
    <w:rsid w:val="001628C0"/>
    <w:rsid w:val="00162EB2"/>
    <w:rsid w:val="00163872"/>
    <w:rsid w:val="001642E3"/>
    <w:rsid w:val="0016437E"/>
    <w:rsid w:val="00164941"/>
    <w:rsid w:val="00165127"/>
    <w:rsid w:val="00165703"/>
    <w:rsid w:val="001674EA"/>
    <w:rsid w:val="001677B2"/>
    <w:rsid w:val="00167CC6"/>
    <w:rsid w:val="00170192"/>
    <w:rsid w:val="00170735"/>
    <w:rsid w:val="00170802"/>
    <w:rsid w:val="00171231"/>
    <w:rsid w:val="001733F5"/>
    <w:rsid w:val="001737F9"/>
    <w:rsid w:val="00173A1B"/>
    <w:rsid w:val="00176E31"/>
    <w:rsid w:val="00176FA5"/>
    <w:rsid w:val="00177299"/>
    <w:rsid w:val="00177A45"/>
    <w:rsid w:val="0018021F"/>
    <w:rsid w:val="001802FF"/>
    <w:rsid w:val="00180E68"/>
    <w:rsid w:val="00182EC4"/>
    <w:rsid w:val="001834A7"/>
    <w:rsid w:val="001837DD"/>
    <w:rsid w:val="00183C00"/>
    <w:rsid w:val="00185158"/>
    <w:rsid w:val="00185B83"/>
    <w:rsid w:val="0018633E"/>
    <w:rsid w:val="00186D38"/>
    <w:rsid w:val="001874B3"/>
    <w:rsid w:val="0018793B"/>
    <w:rsid w:val="00191F7A"/>
    <w:rsid w:val="00192677"/>
    <w:rsid w:val="00193776"/>
    <w:rsid w:val="0019612C"/>
    <w:rsid w:val="00197507"/>
    <w:rsid w:val="001A1E04"/>
    <w:rsid w:val="001A2135"/>
    <w:rsid w:val="001A2C00"/>
    <w:rsid w:val="001A2C5B"/>
    <w:rsid w:val="001A2F75"/>
    <w:rsid w:val="001A31F2"/>
    <w:rsid w:val="001A4BCD"/>
    <w:rsid w:val="001A4CB8"/>
    <w:rsid w:val="001A4F43"/>
    <w:rsid w:val="001A508A"/>
    <w:rsid w:val="001A67A7"/>
    <w:rsid w:val="001A6B05"/>
    <w:rsid w:val="001A7B25"/>
    <w:rsid w:val="001B0D74"/>
    <w:rsid w:val="001B0E9C"/>
    <w:rsid w:val="001B1B77"/>
    <w:rsid w:val="001B20DA"/>
    <w:rsid w:val="001B3813"/>
    <w:rsid w:val="001B3F8B"/>
    <w:rsid w:val="001B5906"/>
    <w:rsid w:val="001B5AB9"/>
    <w:rsid w:val="001B6E94"/>
    <w:rsid w:val="001C0386"/>
    <w:rsid w:val="001C09F6"/>
    <w:rsid w:val="001C0A72"/>
    <w:rsid w:val="001C0E27"/>
    <w:rsid w:val="001C0FFD"/>
    <w:rsid w:val="001C132F"/>
    <w:rsid w:val="001C155B"/>
    <w:rsid w:val="001C18BF"/>
    <w:rsid w:val="001C2720"/>
    <w:rsid w:val="001C2988"/>
    <w:rsid w:val="001C490F"/>
    <w:rsid w:val="001C50A7"/>
    <w:rsid w:val="001C520C"/>
    <w:rsid w:val="001C62C5"/>
    <w:rsid w:val="001C647C"/>
    <w:rsid w:val="001C731E"/>
    <w:rsid w:val="001C74C5"/>
    <w:rsid w:val="001C7C18"/>
    <w:rsid w:val="001D035E"/>
    <w:rsid w:val="001D09CB"/>
    <w:rsid w:val="001D28DC"/>
    <w:rsid w:val="001D2A16"/>
    <w:rsid w:val="001D3034"/>
    <w:rsid w:val="001D40A6"/>
    <w:rsid w:val="001E0175"/>
    <w:rsid w:val="001E10CE"/>
    <w:rsid w:val="001E119D"/>
    <w:rsid w:val="001E193B"/>
    <w:rsid w:val="001E3814"/>
    <w:rsid w:val="001E41E8"/>
    <w:rsid w:val="001E5971"/>
    <w:rsid w:val="001E62BD"/>
    <w:rsid w:val="001E7F9B"/>
    <w:rsid w:val="001F08FA"/>
    <w:rsid w:val="001F0D74"/>
    <w:rsid w:val="001F1ADE"/>
    <w:rsid w:val="001F2F12"/>
    <w:rsid w:val="001F5C54"/>
    <w:rsid w:val="001F60D6"/>
    <w:rsid w:val="001F61F3"/>
    <w:rsid w:val="001F63CE"/>
    <w:rsid w:val="001F6497"/>
    <w:rsid w:val="001F68BC"/>
    <w:rsid w:val="001F6DAF"/>
    <w:rsid w:val="001F73F6"/>
    <w:rsid w:val="001F799A"/>
    <w:rsid w:val="00200C09"/>
    <w:rsid w:val="00201064"/>
    <w:rsid w:val="00201F03"/>
    <w:rsid w:val="00202478"/>
    <w:rsid w:val="00202D1E"/>
    <w:rsid w:val="002040DB"/>
    <w:rsid w:val="00204C1F"/>
    <w:rsid w:val="00205051"/>
    <w:rsid w:val="002053A9"/>
    <w:rsid w:val="002058CB"/>
    <w:rsid w:val="002069E8"/>
    <w:rsid w:val="0020711D"/>
    <w:rsid w:val="00207397"/>
    <w:rsid w:val="00207742"/>
    <w:rsid w:val="00207869"/>
    <w:rsid w:val="00207B9E"/>
    <w:rsid w:val="00210679"/>
    <w:rsid w:val="0021081E"/>
    <w:rsid w:val="002130EB"/>
    <w:rsid w:val="00213756"/>
    <w:rsid w:val="002145E4"/>
    <w:rsid w:val="0021465B"/>
    <w:rsid w:val="002178F2"/>
    <w:rsid w:val="00217F29"/>
    <w:rsid w:val="002223E8"/>
    <w:rsid w:val="002248E9"/>
    <w:rsid w:val="00224A09"/>
    <w:rsid w:val="0022516F"/>
    <w:rsid w:val="002257B0"/>
    <w:rsid w:val="0022652D"/>
    <w:rsid w:val="002271CF"/>
    <w:rsid w:val="0022770D"/>
    <w:rsid w:val="0023020C"/>
    <w:rsid w:val="00230B6D"/>
    <w:rsid w:val="00232125"/>
    <w:rsid w:val="00232D63"/>
    <w:rsid w:val="00233E5E"/>
    <w:rsid w:val="00234480"/>
    <w:rsid w:val="00234579"/>
    <w:rsid w:val="00234E2E"/>
    <w:rsid w:val="00237218"/>
    <w:rsid w:val="00237B88"/>
    <w:rsid w:val="002406C3"/>
    <w:rsid w:val="002415BB"/>
    <w:rsid w:val="0024185D"/>
    <w:rsid w:val="00241FBB"/>
    <w:rsid w:val="00243317"/>
    <w:rsid w:val="0024360E"/>
    <w:rsid w:val="002447B7"/>
    <w:rsid w:val="00246CB5"/>
    <w:rsid w:val="002473D2"/>
    <w:rsid w:val="00247599"/>
    <w:rsid w:val="00247935"/>
    <w:rsid w:val="00247966"/>
    <w:rsid w:val="002502F5"/>
    <w:rsid w:val="002507D0"/>
    <w:rsid w:val="00250DB8"/>
    <w:rsid w:val="00251937"/>
    <w:rsid w:val="00251A2C"/>
    <w:rsid w:val="00252FAA"/>
    <w:rsid w:val="002536EE"/>
    <w:rsid w:val="002541E5"/>
    <w:rsid w:val="00254B60"/>
    <w:rsid w:val="0025669A"/>
    <w:rsid w:val="00256C4C"/>
    <w:rsid w:val="00256E94"/>
    <w:rsid w:val="00257449"/>
    <w:rsid w:val="002575AE"/>
    <w:rsid w:val="00260016"/>
    <w:rsid w:val="0026065C"/>
    <w:rsid w:val="00262EC7"/>
    <w:rsid w:val="0026301E"/>
    <w:rsid w:val="00263555"/>
    <w:rsid w:val="002638EA"/>
    <w:rsid w:val="00264427"/>
    <w:rsid w:val="002664D6"/>
    <w:rsid w:val="002667A8"/>
    <w:rsid w:val="002671F8"/>
    <w:rsid w:val="00270B1C"/>
    <w:rsid w:val="00270F7F"/>
    <w:rsid w:val="00271B0A"/>
    <w:rsid w:val="0027234C"/>
    <w:rsid w:val="00272FE0"/>
    <w:rsid w:val="002739E1"/>
    <w:rsid w:val="002743DA"/>
    <w:rsid w:val="00274CC3"/>
    <w:rsid w:val="00275B30"/>
    <w:rsid w:val="00276780"/>
    <w:rsid w:val="00280421"/>
    <w:rsid w:val="002814AE"/>
    <w:rsid w:val="00283B41"/>
    <w:rsid w:val="00284543"/>
    <w:rsid w:val="00285FC1"/>
    <w:rsid w:val="00287413"/>
    <w:rsid w:val="0028798A"/>
    <w:rsid w:val="00287B41"/>
    <w:rsid w:val="0029030F"/>
    <w:rsid w:val="00290343"/>
    <w:rsid w:val="002907A2"/>
    <w:rsid w:val="00291314"/>
    <w:rsid w:val="00291420"/>
    <w:rsid w:val="00291778"/>
    <w:rsid w:val="00291C8B"/>
    <w:rsid w:val="0029342A"/>
    <w:rsid w:val="00293ACB"/>
    <w:rsid w:val="00295A67"/>
    <w:rsid w:val="002A02FA"/>
    <w:rsid w:val="002A155E"/>
    <w:rsid w:val="002A1ADC"/>
    <w:rsid w:val="002A2F93"/>
    <w:rsid w:val="002A3726"/>
    <w:rsid w:val="002A3DFC"/>
    <w:rsid w:val="002A3FDF"/>
    <w:rsid w:val="002A5DD5"/>
    <w:rsid w:val="002B0053"/>
    <w:rsid w:val="002B0728"/>
    <w:rsid w:val="002B16A0"/>
    <w:rsid w:val="002B1746"/>
    <w:rsid w:val="002B27BF"/>
    <w:rsid w:val="002B4179"/>
    <w:rsid w:val="002B6B53"/>
    <w:rsid w:val="002C0B5D"/>
    <w:rsid w:val="002C0D88"/>
    <w:rsid w:val="002C21D7"/>
    <w:rsid w:val="002C2762"/>
    <w:rsid w:val="002C27FE"/>
    <w:rsid w:val="002C292A"/>
    <w:rsid w:val="002C39C7"/>
    <w:rsid w:val="002C3F1E"/>
    <w:rsid w:val="002C531B"/>
    <w:rsid w:val="002C54DA"/>
    <w:rsid w:val="002C5A45"/>
    <w:rsid w:val="002C618C"/>
    <w:rsid w:val="002C7CFF"/>
    <w:rsid w:val="002D02C5"/>
    <w:rsid w:val="002D0FC9"/>
    <w:rsid w:val="002D15EF"/>
    <w:rsid w:val="002D21DE"/>
    <w:rsid w:val="002D2450"/>
    <w:rsid w:val="002D2CDF"/>
    <w:rsid w:val="002D3480"/>
    <w:rsid w:val="002D4609"/>
    <w:rsid w:val="002D7A88"/>
    <w:rsid w:val="002E0F44"/>
    <w:rsid w:val="002E38C7"/>
    <w:rsid w:val="002E4B6A"/>
    <w:rsid w:val="002E5BE9"/>
    <w:rsid w:val="002E5DCB"/>
    <w:rsid w:val="002E60A2"/>
    <w:rsid w:val="002E6980"/>
    <w:rsid w:val="002E6E24"/>
    <w:rsid w:val="002E7356"/>
    <w:rsid w:val="002E7E0D"/>
    <w:rsid w:val="002F13F0"/>
    <w:rsid w:val="002F2694"/>
    <w:rsid w:val="002F2751"/>
    <w:rsid w:val="002F29C4"/>
    <w:rsid w:val="002F2C7D"/>
    <w:rsid w:val="002F3A1B"/>
    <w:rsid w:val="002F3BC6"/>
    <w:rsid w:val="002F3FE6"/>
    <w:rsid w:val="002F482F"/>
    <w:rsid w:val="002F49B1"/>
    <w:rsid w:val="002F5720"/>
    <w:rsid w:val="002F5C67"/>
    <w:rsid w:val="002F5CF7"/>
    <w:rsid w:val="002F664D"/>
    <w:rsid w:val="002F6A23"/>
    <w:rsid w:val="002F7E1D"/>
    <w:rsid w:val="00302816"/>
    <w:rsid w:val="00302B84"/>
    <w:rsid w:val="00303038"/>
    <w:rsid w:val="003039D6"/>
    <w:rsid w:val="0030431C"/>
    <w:rsid w:val="0030458E"/>
    <w:rsid w:val="003045D2"/>
    <w:rsid w:val="003048EF"/>
    <w:rsid w:val="00305232"/>
    <w:rsid w:val="0030553F"/>
    <w:rsid w:val="00306223"/>
    <w:rsid w:val="003075E3"/>
    <w:rsid w:val="00307646"/>
    <w:rsid w:val="00307BB7"/>
    <w:rsid w:val="00307DFE"/>
    <w:rsid w:val="003101D3"/>
    <w:rsid w:val="00310A4D"/>
    <w:rsid w:val="0031146D"/>
    <w:rsid w:val="00311A85"/>
    <w:rsid w:val="00314C3E"/>
    <w:rsid w:val="00315086"/>
    <w:rsid w:val="00316650"/>
    <w:rsid w:val="003172F3"/>
    <w:rsid w:val="00317CEC"/>
    <w:rsid w:val="003206B3"/>
    <w:rsid w:val="00320726"/>
    <w:rsid w:val="00320BCF"/>
    <w:rsid w:val="00323EE4"/>
    <w:rsid w:val="003253F1"/>
    <w:rsid w:val="00325C3E"/>
    <w:rsid w:val="00327DA0"/>
    <w:rsid w:val="00327E67"/>
    <w:rsid w:val="003303E9"/>
    <w:rsid w:val="00330B03"/>
    <w:rsid w:val="003321CE"/>
    <w:rsid w:val="003327FD"/>
    <w:rsid w:val="00332A4D"/>
    <w:rsid w:val="00332D2B"/>
    <w:rsid w:val="00332E8E"/>
    <w:rsid w:val="003333EA"/>
    <w:rsid w:val="00333DDB"/>
    <w:rsid w:val="003343DA"/>
    <w:rsid w:val="00334D40"/>
    <w:rsid w:val="00336598"/>
    <w:rsid w:val="00336B68"/>
    <w:rsid w:val="00336C92"/>
    <w:rsid w:val="00336D8D"/>
    <w:rsid w:val="00341A60"/>
    <w:rsid w:val="00342879"/>
    <w:rsid w:val="00343106"/>
    <w:rsid w:val="003432BB"/>
    <w:rsid w:val="0034338B"/>
    <w:rsid w:val="00344D80"/>
    <w:rsid w:val="00347F24"/>
    <w:rsid w:val="003528BC"/>
    <w:rsid w:val="00354618"/>
    <w:rsid w:val="00354DAF"/>
    <w:rsid w:val="00355929"/>
    <w:rsid w:val="00355EE0"/>
    <w:rsid w:val="00355F7B"/>
    <w:rsid w:val="00356A3A"/>
    <w:rsid w:val="00356F79"/>
    <w:rsid w:val="003574B5"/>
    <w:rsid w:val="00360A2F"/>
    <w:rsid w:val="00360AA0"/>
    <w:rsid w:val="00360BA8"/>
    <w:rsid w:val="00360E4E"/>
    <w:rsid w:val="003615AE"/>
    <w:rsid w:val="003615C1"/>
    <w:rsid w:val="003616F1"/>
    <w:rsid w:val="00362498"/>
    <w:rsid w:val="0036277B"/>
    <w:rsid w:val="003627BF"/>
    <w:rsid w:val="003637CD"/>
    <w:rsid w:val="003647B5"/>
    <w:rsid w:val="00364EFB"/>
    <w:rsid w:val="00365F50"/>
    <w:rsid w:val="00366D5E"/>
    <w:rsid w:val="00367802"/>
    <w:rsid w:val="00367804"/>
    <w:rsid w:val="00367A63"/>
    <w:rsid w:val="00367A78"/>
    <w:rsid w:val="003706F7"/>
    <w:rsid w:val="0037091D"/>
    <w:rsid w:val="003726BC"/>
    <w:rsid w:val="00372C74"/>
    <w:rsid w:val="00372D25"/>
    <w:rsid w:val="003732CD"/>
    <w:rsid w:val="00374A06"/>
    <w:rsid w:val="00375868"/>
    <w:rsid w:val="0037655B"/>
    <w:rsid w:val="00376D8C"/>
    <w:rsid w:val="003771EC"/>
    <w:rsid w:val="003816BF"/>
    <w:rsid w:val="00382CEB"/>
    <w:rsid w:val="00383FC7"/>
    <w:rsid w:val="003844FA"/>
    <w:rsid w:val="00384C88"/>
    <w:rsid w:val="0038569C"/>
    <w:rsid w:val="00385CDC"/>
    <w:rsid w:val="00387683"/>
    <w:rsid w:val="0038789E"/>
    <w:rsid w:val="00390864"/>
    <w:rsid w:val="00390EB6"/>
    <w:rsid w:val="00390EBF"/>
    <w:rsid w:val="00391647"/>
    <w:rsid w:val="00392665"/>
    <w:rsid w:val="00394421"/>
    <w:rsid w:val="003946D2"/>
    <w:rsid w:val="003970A0"/>
    <w:rsid w:val="00397A93"/>
    <w:rsid w:val="003A0AD2"/>
    <w:rsid w:val="003A20C5"/>
    <w:rsid w:val="003A2117"/>
    <w:rsid w:val="003A223E"/>
    <w:rsid w:val="003A3571"/>
    <w:rsid w:val="003A4029"/>
    <w:rsid w:val="003A483F"/>
    <w:rsid w:val="003A5198"/>
    <w:rsid w:val="003A5544"/>
    <w:rsid w:val="003A644F"/>
    <w:rsid w:val="003A68F0"/>
    <w:rsid w:val="003A6E90"/>
    <w:rsid w:val="003A7CD7"/>
    <w:rsid w:val="003B00A2"/>
    <w:rsid w:val="003B1DE4"/>
    <w:rsid w:val="003B291B"/>
    <w:rsid w:val="003B32FD"/>
    <w:rsid w:val="003B48C0"/>
    <w:rsid w:val="003B4F06"/>
    <w:rsid w:val="003B5C24"/>
    <w:rsid w:val="003B63BB"/>
    <w:rsid w:val="003B6F8B"/>
    <w:rsid w:val="003C01FC"/>
    <w:rsid w:val="003C0B25"/>
    <w:rsid w:val="003C16FB"/>
    <w:rsid w:val="003C471E"/>
    <w:rsid w:val="003C63E6"/>
    <w:rsid w:val="003C664F"/>
    <w:rsid w:val="003C6A70"/>
    <w:rsid w:val="003C7308"/>
    <w:rsid w:val="003C7372"/>
    <w:rsid w:val="003C7C1F"/>
    <w:rsid w:val="003D0CA4"/>
    <w:rsid w:val="003D0F97"/>
    <w:rsid w:val="003D1167"/>
    <w:rsid w:val="003D1C08"/>
    <w:rsid w:val="003D2BBF"/>
    <w:rsid w:val="003D2C15"/>
    <w:rsid w:val="003D46CC"/>
    <w:rsid w:val="003D4C99"/>
    <w:rsid w:val="003D5640"/>
    <w:rsid w:val="003D5C89"/>
    <w:rsid w:val="003D5EE9"/>
    <w:rsid w:val="003D5F57"/>
    <w:rsid w:val="003D7D47"/>
    <w:rsid w:val="003E0C3B"/>
    <w:rsid w:val="003E0FAA"/>
    <w:rsid w:val="003E162C"/>
    <w:rsid w:val="003E1FAD"/>
    <w:rsid w:val="003E386C"/>
    <w:rsid w:val="003E3E56"/>
    <w:rsid w:val="003E438F"/>
    <w:rsid w:val="003E492A"/>
    <w:rsid w:val="003E5C2E"/>
    <w:rsid w:val="003E621C"/>
    <w:rsid w:val="003E6889"/>
    <w:rsid w:val="003E7F01"/>
    <w:rsid w:val="003F04F3"/>
    <w:rsid w:val="003F1D9E"/>
    <w:rsid w:val="003F1F52"/>
    <w:rsid w:val="003F24F3"/>
    <w:rsid w:val="003F2C46"/>
    <w:rsid w:val="003F3FAB"/>
    <w:rsid w:val="003F442A"/>
    <w:rsid w:val="003F7252"/>
    <w:rsid w:val="003F73B1"/>
    <w:rsid w:val="00400288"/>
    <w:rsid w:val="0040033C"/>
    <w:rsid w:val="004005E5"/>
    <w:rsid w:val="00401B49"/>
    <w:rsid w:val="004024EF"/>
    <w:rsid w:val="00402CBD"/>
    <w:rsid w:val="00402F01"/>
    <w:rsid w:val="004033A0"/>
    <w:rsid w:val="00403CD8"/>
    <w:rsid w:val="00403DDB"/>
    <w:rsid w:val="00404E78"/>
    <w:rsid w:val="00405679"/>
    <w:rsid w:val="004062C3"/>
    <w:rsid w:val="00406C21"/>
    <w:rsid w:val="00407F07"/>
    <w:rsid w:val="004119DF"/>
    <w:rsid w:val="00411A54"/>
    <w:rsid w:val="00412267"/>
    <w:rsid w:val="00413A00"/>
    <w:rsid w:val="0041417B"/>
    <w:rsid w:val="004146A8"/>
    <w:rsid w:val="00415021"/>
    <w:rsid w:val="00415456"/>
    <w:rsid w:val="00415B75"/>
    <w:rsid w:val="00415D60"/>
    <w:rsid w:val="00416A62"/>
    <w:rsid w:val="004174BD"/>
    <w:rsid w:val="00421593"/>
    <w:rsid w:val="00422752"/>
    <w:rsid w:val="00422874"/>
    <w:rsid w:val="00423123"/>
    <w:rsid w:val="0042334B"/>
    <w:rsid w:val="0042356D"/>
    <w:rsid w:val="00423946"/>
    <w:rsid w:val="0042395B"/>
    <w:rsid w:val="00424C0F"/>
    <w:rsid w:val="00426544"/>
    <w:rsid w:val="0042679F"/>
    <w:rsid w:val="00427B1E"/>
    <w:rsid w:val="00427CB3"/>
    <w:rsid w:val="00427D23"/>
    <w:rsid w:val="0043117A"/>
    <w:rsid w:val="004313B7"/>
    <w:rsid w:val="00431E0B"/>
    <w:rsid w:val="004325B9"/>
    <w:rsid w:val="00432610"/>
    <w:rsid w:val="00432C8D"/>
    <w:rsid w:val="004335B7"/>
    <w:rsid w:val="00434163"/>
    <w:rsid w:val="004347E0"/>
    <w:rsid w:val="00437269"/>
    <w:rsid w:val="00437455"/>
    <w:rsid w:val="00440550"/>
    <w:rsid w:val="00440926"/>
    <w:rsid w:val="00440F8C"/>
    <w:rsid w:val="00441244"/>
    <w:rsid w:val="00441968"/>
    <w:rsid w:val="004424A4"/>
    <w:rsid w:val="0044427D"/>
    <w:rsid w:val="00445D20"/>
    <w:rsid w:val="00445E1B"/>
    <w:rsid w:val="00446CF5"/>
    <w:rsid w:val="00447B9F"/>
    <w:rsid w:val="00447F61"/>
    <w:rsid w:val="00450DFF"/>
    <w:rsid w:val="004517EC"/>
    <w:rsid w:val="00451E18"/>
    <w:rsid w:val="004526BB"/>
    <w:rsid w:val="004527A5"/>
    <w:rsid w:val="00452911"/>
    <w:rsid w:val="00452BE7"/>
    <w:rsid w:val="00452C1F"/>
    <w:rsid w:val="004537EF"/>
    <w:rsid w:val="00454970"/>
    <w:rsid w:val="0045517C"/>
    <w:rsid w:val="004554F9"/>
    <w:rsid w:val="00455902"/>
    <w:rsid w:val="00456818"/>
    <w:rsid w:val="00456C6F"/>
    <w:rsid w:val="00460AC4"/>
    <w:rsid w:val="004616C2"/>
    <w:rsid w:val="00461DFB"/>
    <w:rsid w:val="00461F17"/>
    <w:rsid w:val="00462A3E"/>
    <w:rsid w:val="00463026"/>
    <w:rsid w:val="00463AB6"/>
    <w:rsid w:val="00463B1B"/>
    <w:rsid w:val="00464351"/>
    <w:rsid w:val="0046437E"/>
    <w:rsid w:val="004649D1"/>
    <w:rsid w:val="00467025"/>
    <w:rsid w:val="004676A9"/>
    <w:rsid w:val="004702A4"/>
    <w:rsid w:val="00470D58"/>
    <w:rsid w:val="0047100F"/>
    <w:rsid w:val="00474AFB"/>
    <w:rsid w:val="00474E3E"/>
    <w:rsid w:val="00475933"/>
    <w:rsid w:val="00475E7F"/>
    <w:rsid w:val="00477604"/>
    <w:rsid w:val="004809A7"/>
    <w:rsid w:val="00481199"/>
    <w:rsid w:val="004814DC"/>
    <w:rsid w:val="00482F1A"/>
    <w:rsid w:val="004831A8"/>
    <w:rsid w:val="0048326C"/>
    <w:rsid w:val="00483D81"/>
    <w:rsid w:val="004841B8"/>
    <w:rsid w:val="004864E3"/>
    <w:rsid w:val="00486A66"/>
    <w:rsid w:val="00486D69"/>
    <w:rsid w:val="00487558"/>
    <w:rsid w:val="004878D6"/>
    <w:rsid w:val="00487E50"/>
    <w:rsid w:val="00490678"/>
    <w:rsid w:val="0049149A"/>
    <w:rsid w:val="00491FBB"/>
    <w:rsid w:val="00493680"/>
    <w:rsid w:val="004938A1"/>
    <w:rsid w:val="00494725"/>
    <w:rsid w:val="004962A4"/>
    <w:rsid w:val="00496F0D"/>
    <w:rsid w:val="004974A7"/>
    <w:rsid w:val="004978DB"/>
    <w:rsid w:val="00497AC0"/>
    <w:rsid w:val="004A0171"/>
    <w:rsid w:val="004A120C"/>
    <w:rsid w:val="004A140D"/>
    <w:rsid w:val="004A1A13"/>
    <w:rsid w:val="004A1B31"/>
    <w:rsid w:val="004A221C"/>
    <w:rsid w:val="004A22FF"/>
    <w:rsid w:val="004A387B"/>
    <w:rsid w:val="004A3C92"/>
    <w:rsid w:val="004A49C4"/>
    <w:rsid w:val="004A573F"/>
    <w:rsid w:val="004A5DB0"/>
    <w:rsid w:val="004A6328"/>
    <w:rsid w:val="004A66F9"/>
    <w:rsid w:val="004B0082"/>
    <w:rsid w:val="004B017C"/>
    <w:rsid w:val="004B07E6"/>
    <w:rsid w:val="004B1A47"/>
    <w:rsid w:val="004B4DA4"/>
    <w:rsid w:val="004B6CC0"/>
    <w:rsid w:val="004B70EE"/>
    <w:rsid w:val="004B73B5"/>
    <w:rsid w:val="004B7C7A"/>
    <w:rsid w:val="004B7EAA"/>
    <w:rsid w:val="004C0444"/>
    <w:rsid w:val="004C0A38"/>
    <w:rsid w:val="004C310A"/>
    <w:rsid w:val="004C3114"/>
    <w:rsid w:val="004C328A"/>
    <w:rsid w:val="004C4996"/>
    <w:rsid w:val="004C59A7"/>
    <w:rsid w:val="004C5BDC"/>
    <w:rsid w:val="004D106A"/>
    <w:rsid w:val="004D1A93"/>
    <w:rsid w:val="004D1ABD"/>
    <w:rsid w:val="004D2BA2"/>
    <w:rsid w:val="004D300B"/>
    <w:rsid w:val="004D316D"/>
    <w:rsid w:val="004D409E"/>
    <w:rsid w:val="004D4587"/>
    <w:rsid w:val="004D46F8"/>
    <w:rsid w:val="004D48C9"/>
    <w:rsid w:val="004D4B27"/>
    <w:rsid w:val="004D77C0"/>
    <w:rsid w:val="004D7C90"/>
    <w:rsid w:val="004E01F4"/>
    <w:rsid w:val="004E1121"/>
    <w:rsid w:val="004E14EE"/>
    <w:rsid w:val="004E19FA"/>
    <w:rsid w:val="004E265C"/>
    <w:rsid w:val="004E30F4"/>
    <w:rsid w:val="004E3198"/>
    <w:rsid w:val="004E34A4"/>
    <w:rsid w:val="004E3BCC"/>
    <w:rsid w:val="004E440D"/>
    <w:rsid w:val="004E44CF"/>
    <w:rsid w:val="004E5D67"/>
    <w:rsid w:val="004E5F1A"/>
    <w:rsid w:val="004E645A"/>
    <w:rsid w:val="004E69EF"/>
    <w:rsid w:val="004E72D4"/>
    <w:rsid w:val="004E732B"/>
    <w:rsid w:val="004E7DA7"/>
    <w:rsid w:val="004F00E3"/>
    <w:rsid w:val="004F0173"/>
    <w:rsid w:val="004F0191"/>
    <w:rsid w:val="004F069D"/>
    <w:rsid w:val="004F09BA"/>
    <w:rsid w:val="004F2253"/>
    <w:rsid w:val="004F2A11"/>
    <w:rsid w:val="004F3790"/>
    <w:rsid w:val="004F3E3B"/>
    <w:rsid w:val="004F5A66"/>
    <w:rsid w:val="004F5EC4"/>
    <w:rsid w:val="004F70E3"/>
    <w:rsid w:val="004F7946"/>
    <w:rsid w:val="005005EA"/>
    <w:rsid w:val="00500940"/>
    <w:rsid w:val="00502FA3"/>
    <w:rsid w:val="00505B8C"/>
    <w:rsid w:val="00506280"/>
    <w:rsid w:val="00506E8F"/>
    <w:rsid w:val="00510085"/>
    <w:rsid w:val="00510612"/>
    <w:rsid w:val="00510D10"/>
    <w:rsid w:val="005124DF"/>
    <w:rsid w:val="00512A3C"/>
    <w:rsid w:val="00513B79"/>
    <w:rsid w:val="00516393"/>
    <w:rsid w:val="0051713B"/>
    <w:rsid w:val="005175AD"/>
    <w:rsid w:val="00521228"/>
    <w:rsid w:val="00522267"/>
    <w:rsid w:val="0052227A"/>
    <w:rsid w:val="00522455"/>
    <w:rsid w:val="005247CD"/>
    <w:rsid w:val="00525A5A"/>
    <w:rsid w:val="00525C5E"/>
    <w:rsid w:val="00525D5A"/>
    <w:rsid w:val="005266C3"/>
    <w:rsid w:val="00526A7E"/>
    <w:rsid w:val="00526DAC"/>
    <w:rsid w:val="0052784B"/>
    <w:rsid w:val="00527C50"/>
    <w:rsid w:val="00530C24"/>
    <w:rsid w:val="005311A3"/>
    <w:rsid w:val="0053415E"/>
    <w:rsid w:val="00535229"/>
    <w:rsid w:val="005356C3"/>
    <w:rsid w:val="00537439"/>
    <w:rsid w:val="00537E8B"/>
    <w:rsid w:val="00537F3E"/>
    <w:rsid w:val="005418D3"/>
    <w:rsid w:val="005433C8"/>
    <w:rsid w:val="0054348E"/>
    <w:rsid w:val="00544395"/>
    <w:rsid w:val="005446C0"/>
    <w:rsid w:val="005448CC"/>
    <w:rsid w:val="00545020"/>
    <w:rsid w:val="0054549E"/>
    <w:rsid w:val="00550968"/>
    <w:rsid w:val="00551AA7"/>
    <w:rsid w:val="00552003"/>
    <w:rsid w:val="0055289D"/>
    <w:rsid w:val="00553579"/>
    <w:rsid w:val="005539F3"/>
    <w:rsid w:val="00556153"/>
    <w:rsid w:val="00556CF6"/>
    <w:rsid w:val="005612EE"/>
    <w:rsid w:val="00561905"/>
    <w:rsid w:val="00562706"/>
    <w:rsid w:val="005627F8"/>
    <w:rsid w:val="005632EE"/>
    <w:rsid w:val="00563D72"/>
    <w:rsid w:val="0056437D"/>
    <w:rsid w:val="0056513D"/>
    <w:rsid w:val="00566A59"/>
    <w:rsid w:val="00566CB5"/>
    <w:rsid w:val="00570FA5"/>
    <w:rsid w:val="005720A6"/>
    <w:rsid w:val="00572812"/>
    <w:rsid w:val="00572A84"/>
    <w:rsid w:val="00572EBC"/>
    <w:rsid w:val="00572FFB"/>
    <w:rsid w:val="005731B3"/>
    <w:rsid w:val="00573ADB"/>
    <w:rsid w:val="00573BAC"/>
    <w:rsid w:val="0057410F"/>
    <w:rsid w:val="005745F8"/>
    <w:rsid w:val="00575E8B"/>
    <w:rsid w:val="00576392"/>
    <w:rsid w:val="005767FC"/>
    <w:rsid w:val="00576EB9"/>
    <w:rsid w:val="00577C07"/>
    <w:rsid w:val="00577E45"/>
    <w:rsid w:val="005805CD"/>
    <w:rsid w:val="005816DB"/>
    <w:rsid w:val="00582706"/>
    <w:rsid w:val="00582998"/>
    <w:rsid w:val="0058448A"/>
    <w:rsid w:val="00586422"/>
    <w:rsid w:val="00590B86"/>
    <w:rsid w:val="00591F44"/>
    <w:rsid w:val="0059296C"/>
    <w:rsid w:val="00592E83"/>
    <w:rsid w:val="00597716"/>
    <w:rsid w:val="005A1A0B"/>
    <w:rsid w:val="005A22A1"/>
    <w:rsid w:val="005A40C3"/>
    <w:rsid w:val="005A49EE"/>
    <w:rsid w:val="005A53CC"/>
    <w:rsid w:val="005A56EB"/>
    <w:rsid w:val="005A5C4D"/>
    <w:rsid w:val="005B3631"/>
    <w:rsid w:val="005B40C8"/>
    <w:rsid w:val="005B5D1F"/>
    <w:rsid w:val="005B5F9C"/>
    <w:rsid w:val="005B63FD"/>
    <w:rsid w:val="005B6F82"/>
    <w:rsid w:val="005B70EE"/>
    <w:rsid w:val="005B726D"/>
    <w:rsid w:val="005B7532"/>
    <w:rsid w:val="005C2F14"/>
    <w:rsid w:val="005C3561"/>
    <w:rsid w:val="005C44E1"/>
    <w:rsid w:val="005C4789"/>
    <w:rsid w:val="005C4FEF"/>
    <w:rsid w:val="005C6090"/>
    <w:rsid w:val="005C653B"/>
    <w:rsid w:val="005D09D5"/>
    <w:rsid w:val="005D0C3F"/>
    <w:rsid w:val="005D0FFA"/>
    <w:rsid w:val="005D1362"/>
    <w:rsid w:val="005D2DBB"/>
    <w:rsid w:val="005D370D"/>
    <w:rsid w:val="005D41A3"/>
    <w:rsid w:val="005D4A14"/>
    <w:rsid w:val="005D55DF"/>
    <w:rsid w:val="005D7232"/>
    <w:rsid w:val="005D7F10"/>
    <w:rsid w:val="005E05B3"/>
    <w:rsid w:val="005E0A29"/>
    <w:rsid w:val="005E268C"/>
    <w:rsid w:val="005E2717"/>
    <w:rsid w:val="005E2A36"/>
    <w:rsid w:val="005E3093"/>
    <w:rsid w:val="005E3CA2"/>
    <w:rsid w:val="005E46D1"/>
    <w:rsid w:val="005E4721"/>
    <w:rsid w:val="005E47B8"/>
    <w:rsid w:val="005E52B4"/>
    <w:rsid w:val="005E5A7B"/>
    <w:rsid w:val="005E5B0F"/>
    <w:rsid w:val="005E6175"/>
    <w:rsid w:val="005E7111"/>
    <w:rsid w:val="005E7725"/>
    <w:rsid w:val="005F1483"/>
    <w:rsid w:val="005F1A36"/>
    <w:rsid w:val="005F290A"/>
    <w:rsid w:val="005F2F33"/>
    <w:rsid w:val="005F3496"/>
    <w:rsid w:val="005F3731"/>
    <w:rsid w:val="005F4726"/>
    <w:rsid w:val="005F5B4E"/>
    <w:rsid w:val="005F69FB"/>
    <w:rsid w:val="005F6A0B"/>
    <w:rsid w:val="005F6C30"/>
    <w:rsid w:val="005F6F11"/>
    <w:rsid w:val="005F7640"/>
    <w:rsid w:val="005F786A"/>
    <w:rsid w:val="0060276A"/>
    <w:rsid w:val="006031E4"/>
    <w:rsid w:val="00605009"/>
    <w:rsid w:val="00606FBE"/>
    <w:rsid w:val="006072D9"/>
    <w:rsid w:val="00610C03"/>
    <w:rsid w:val="0061126D"/>
    <w:rsid w:val="0061279C"/>
    <w:rsid w:val="00612879"/>
    <w:rsid w:val="00613CB6"/>
    <w:rsid w:val="00613DA1"/>
    <w:rsid w:val="00614BE9"/>
    <w:rsid w:val="00614F9D"/>
    <w:rsid w:val="006153E7"/>
    <w:rsid w:val="00615BDC"/>
    <w:rsid w:val="00615D61"/>
    <w:rsid w:val="00615F6E"/>
    <w:rsid w:val="00616350"/>
    <w:rsid w:val="00616B3C"/>
    <w:rsid w:val="00620021"/>
    <w:rsid w:val="00620180"/>
    <w:rsid w:val="00620303"/>
    <w:rsid w:val="00621394"/>
    <w:rsid w:val="00621703"/>
    <w:rsid w:val="00621F85"/>
    <w:rsid w:val="006225CB"/>
    <w:rsid w:val="00622603"/>
    <w:rsid w:val="00625110"/>
    <w:rsid w:val="0062520C"/>
    <w:rsid w:val="00626F97"/>
    <w:rsid w:val="006279B9"/>
    <w:rsid w:val="00630438"/>
    <w:rsid w:val="00630AFC"/>
    <w:rsid w:val="0063168C"/>
    <w:rsid w:val="006326BE"/>
    <w:rsid w:val="00634C2F"/>
    <w:rsid w:val="00634D33"/>
    <w:rsid w:val="00634F0F"/>
    <w:rsid w:val="006355AB"/>
    <w:rsid w:val="006358B0"/>
    <w:rsid w:val="00636A96"/>
    <w:rsid w:val="0063760F"/>
    <w:rsid w:val="006406BB"/>
    <w:rsid w:val="00640BC9"/>
    <w:rsid w:val="006410A1"/>
    <w:rsid w:val="00644075"/>
    <w:rsid w:val="0064628E"/>
    <w:rsid w:val="00647B57"/>
    <w:rsid w:val="0065042D"/>
    <w:rsid w:val="00650C50"/>
    <w:rsid w:val="006516F8"/>
    <w:rsid w:val="00651D3F"/>
    <w:rsid w:val="0065201E"/>
    <w:rsid w:val="00655169"/>
    <w:rsid w:val="006553B6"/>
    <w:rsid w:val="00655B26"/>
    <w:rsid w:val="00656A63"/>
    <w:rsid w:val="006576C1"/>
    <w:rsid w:val="00662C49"/>
    <w:rsid w:val="0066587C"/>
    <w:rsid w:val="006660A1"/>
    <w:rsid w:val="00666C87"/>
    <w:rsid w:val="006673B3"/>
    <w:rsid w:val="00670D55"/>
    <w:rsid w:val="0067120A"/>
    <w:rsid w:val="006722BC"/>
    <w:rsid w:val="00672A68"/>
    <w:rsid w:val="006764E8"/>
    <w:rsid w:val="00677338"/>
    <w:rsid w:val="006803C5"/>
    <w:rsid w:val="00680736"/>
    <w:rsid w:val="00683F53"/>
    <w:rsid w:val="00684445"/>
    <w:rsid w:val="00685832"/>
    <w:rsid w:val="00686247"/>
    <w:rsid w:val="00686F79"/>
    <w:rsid w:val="0068714C"/>
    <w:rsid w:val="00690605"/>
    <w:rsid w:val="006915E9"/>
    <w:rsid w:val="00691667"/>
    <w:rsid w:val="006920AE"/>
    <w:rsid w:val="0069250D"/>
    <w:rsid w:val="006937F1"/>
    <w:rsid w:val="00693803"/>
    <w:rsid w:val="00695114"/>
    <w:rsid w:val="00695549"/>
    <w:rsid w:val="00696568"/>
    <w:rsid w:val="00696B54"/>
    <w:rsid w:val="00696E5E"/>
    <w:rsid w:val="006971F9"/>
    <w:rsid w:val="006975B7"/>
    <w:rsid w:val="00697A84"/>
    <w:rsid w:val="00697C94"/>
    <w:rsid w:val="006A2B3B"/>
    <w:rsid w:val="006A3CA2"/>
    <w:rsid w:val="006A3D0B"/>
    <w:rsid w:val="006A4032"/>
    <w:rsid w:val="006A5202"/>
    <w:rsid w:val="006A577A"/>
    <w:rsid w:val="006A631D"/>
    <w:rsid w:val="006A6BD2"/>
    <w:rsid w:val="006A72C8"/>
    <w:rsid w:val="006B06FE"/>
    <w:rsid w:val="006B403B"/>
    <w:rsid w:val="006B483C"/>
    <w:rsid w:val="006B51BE"/>
    <w:rsid w:val="006B61CC"/>
    <w:rsid w:val="006B7896"/>
    <w:rsid w:val="006B7B7B"/>
    <w:rsid w:val="006B7E00"/>
    <w:rsid w:val="006C045F"/>
    <w:rsid w:val="006C0F1C"/>
    <w:rsid w:val="006C11A3"/>
    <w:rsid w:val="006C386D"/>
    <w:rsid w:val="006C39CE"/>
    <w:rsid w:val="006C581A"/>
    <w:rsid w:val="006C597E"/>
    <w:rsid w:val="006C5A61"/>
    <w:rsid w:val="006C6E19"/>
    <w:rsid w:val="006C70CE"/>
    <w:rsid w:val="006C7A43"/>
    <w:rsid w:val="006C7E32"/>
    <w:rsid w:val="006D1D73"/>
    <w:rsid w:val="006D1D8A"/>
    <w:rsid w:val="006D2645"/>
    <w:rsid w:val="006D2A54"/>
    <w:rsid w:val="006D357A"/>
    <w:rsid w:val="006D4B9B"/>
    <w:rsid w:val="006D4E6E"/>
    <w:rsid w:val="006D512E"/>
    <w:rsid w:val="006D6427"/>
    <w:rsid w:val="006D6798"/>
    <w:rsid w:val="006E0CD2"/>
    <w:rsid w:val="006E13D3"/>
    <w:rsid w:val="006E1793"/>
    <w:rsid w:val="006E18FF"/>
    <w:rsid w:val="006E1A49"/>
    <w:rsid w:val="006E1B35"/>
    <w:rsid w:val="006E20E8"/>
    <w:rsid w:val="006E2F08"/>
    <w:rsid w:val="006E3262"/>
    <w:rsid w:val="006E37D1"/>
    <w:rsid w:val="006E3C2F"/>
    <w:rsid w:val="006E7126"/>
    <w:rsid w:val="006E7F70"/>
    <w:rsid w:val="006F1B94"/>
    <w:rsid w:val="006F21B8"/>
    <w:rsid w:val="006F2A8E"/>
    <w:rsid w:val="006F4ED9"/>
    <w:rsid w:val="006F57D3"/>
    <w:rsid w:val="006F5B46"/>
    <w:rsid w:val="006F5CD8"/>
    <w:rsid w:val="006F6137"/>
    <w:rsid w:val="006F7124"/>
    <w:rsid w:val="006F7974"/>
    <w:rsid w:val="00701E9E"/>
    <w:rsid w:val="00702E39"/>
    <w:rsid w:val="00703061"/>
    <w:rsid w:val="00703D36"/>
    <w:rsid w:val="0070410E"/>
    <w:rsid w:val="007044E0"/>
    <w:rsid w:val="00706A9E"/>
    <w:rsid w:val="00706C71"/>
    <w:rsid w:val="007071A5"/>
    <w:rsid w:val="00707AD8"/>
    <w:rsid w:val="0071129F"/>
    <w:rsid w:val="00711911"/>
    <w:rsid w:val="00711C54"/>
    <w:rsid w:val="00712EB0"/>
    <w:rsid w:val="00713560"/>
    <w:rsid w:val="00713D43"/>
    <w:rsid w:val="00715812"/>
    <w:rsid w:val="00720628"/>
    <w:rsid w:val="00720651"/>
    <w:rsid w:val="007208D2"/>
    <w:rsid w:val="007217FA"/>
    <w:rsid w:val="00724DAF"/>
    <w:rsid w:val="0072547C"/>
    <w:rsid w:val="00726105"/>
    <w:rsid w:val="00727117"/>
    <w:rsid w:val="0072769A"/>
    <w:rsid w:val="00727AAD"/>
    <w:rsid w:val="00732EE4"/>
    <w:rsid w:val="00733040"/>
    <w:rsid w:val="00733A9B"/>
    <w:rsid w:val="0073489F"/>
    <w:rsid w:val="00735781"/>
    <w:rsid w:val="007370AA"/>
    <w:rsid w:val="0073744A"/>
    <w:rsid w:val="007402F5"/>
    <w:rsid w:val="00740357"/>
    <w:rsid w:val="0074036F"/>
    <w:rsid w:val="00740FE9"/>
    <w:rsid w:val="00741425"/>
    <w:rsid w:val="00741911"/>
    <w:rsid w:val="00741FB7"/>
    <w:rsid w:val="00742D24"/>
    <w:rsid w:val="00742E5C"/>
    <w:rsid w:val="00744D31"/>
    <w:rsid w:val="00744E96"/>
    <w:rsid w:val="00745C2A"/>
    <w:rsid w:val="00745DE8"/>
    <w:rsid w:val="00745F77"/>
    <w:rsid w:val="00746502"/>
    <w:rsid w:val="007469C5"/>
    <w:rsid w:val="00751FDD"/>
    <w:rsid w:val="00752173"/>
    <w:rsid w:val="0075307E"/>
    <w:rsid w:val="007530E4"/>
    <w:rsid w:val="00753CAE"/>
    <w:rsid w:val="00754A4B"/>
    <w:rsid w:val="00755591"/>
    <w:rsid w:val="00755856"/>
    <w:rsid w:val="00757686"/>
    <w:rsid w:val="00760125"/>
    <w:rsid w:val="0076180D"/>
    <w:rsid w:val="007623C0"/>
    <w:rsid w:val="00762704"/>
    <w:rsid w:val="00762BD0"/>
    <w:rsid w:val="00762D7C"/>
    <w:rsid w:val="0076390F"/>
    <w:rsid w:val="00763E9D"/>
    <w:rsid w:val="007646F8"/>
    <w:rsid w:val="0076605B"/>
    <w:rsid w:val="00766362"/>
    <w:rsid w:val="00766955"/>
    <w:rsid w:val="007673CE"/>
    <w:rsid w:val="00767690"/>
    <w:rsid w:val="00767736"/>
    <w:rsid w:val="00770981"/>
    <w:rsid w:val="00771289"/>
    <w:rsid w:val="00771D66"/>
    <w:rsid w:val="007736B8"/>
    <w:rsid w:val="00773902"/>
    <w:rsid w:val="00773FB7"/>
    <w:rsid w:val="00774B88"/>
    <w:rsid w:val="00781F23"/>
    <w:rsid w:val="007832E7"/>
    <w:rsid w:val="007837A1"/>
    <w:rsid w:val="00784A51"/>
    <w:rsid w:val="00785825"/>
    <w:rsid w:val="00785CCD"/>
    <w:rsid w:val="007864DA"/>
    <w:rsid w:val="007867EE"/>
    <w:rsid w:val="00786C7C"/>
    <w:rsid w:val="007877A5"/>
    <w:rsid w:val="00790E37"/>
    <w:rsid w:val="007919EC"/>
    <w:rsid w:val="007922ED"/>
    <w:rsid w:val="00792D67"/>
    <w:rsid w:val="00793744"/>
    <w:rsid w:val="00793A9B"/>
    <w:rsid w:val="00795E99"/>
    <w:rsid w:val="00797E79"/>
    <w:rsid w:val="00797FB1"/>
    <w:rsid w:val="007A04C3"/>
    <w:rsid w:val="007A0D0F"/>
    <w:rsid w:val="007A2225"/>
    <w:rsid w:val="007A26B6"/>
    <w:rsid w:val="007A2AC1"/>
    <w:rsid w:val="007A39CF"/>
    <w:rsid w:val="007A5235"/>
    <w:rsid w:val="007A56EC"/>
    <w:rsid w:val="007A75E9"/>
    <w:rsid w:val="007B09DC"/>
    <w:rsid w:val="007B23A7"/>
    <w:rsid w:val="007B2B52"/>
    <w:rsid w:val="007B5CF5"/>
    <w:rsid w:val="007B5D31"/>
    <w:rsid w:val="007B67BE"/>
    <w:rsid w:val="007B7002"/>
    <w:rsid w:val="007B7113"/>
    <w:rsid w:val="007B73A7"/>
    <w:rsid w:val="007B79F4"/>
    <w:rsid w:val="007B7A7C"/>
    <w:rsid w:val="007C0241"/>
    <w:rsid w:val="007C05EC"/>
    <w:rsid w:val="007C13BC"/>
    <w:rsid w:val="007C2FD2"/>
    <w:rsid w:val="007C3142"/>
    <w:rsid w:val="007C56B0"/>
    <w:rsid w:val="007C5EEE"/>
    <w:rsid w:val="007C5F3F"/>
    <w:rsid w:val="007C680D"/>
    <w:rsid w:val="007C770D"/>
    <w:rsid w:val="007D01D9"/>
    <w:rsid w:val="007D08A1"/>
    <w:rsid w:val="007D2637"/>
    <w:rsid w:val="007D51E1"/>
    <w:rsid w:val="007D5FAC"/>
    <w:rsid w:val="007D7048"/>
    <w:rsid w:val="007D7ACA"/>
    <w:rsid w:val="007D7AFE"/>
    <w:rsid w:val="007D7BC2"/>
    <w:rsid w:val="007D7EF7"/>
    <w:rsid w:val="007E0EEC"/>
    <w:rsid w:val="007E1697"/>
    <w:rsid w:val="007E1E36"/>
    <w:rsid w:val="007E3509"/>
    <w:rsid w:val="007E41DB"/>
    <w:rsid w:val="007E4DAA"/>
    <w:rsid w:val="007E68A2"/>
    <w:rsid w:val="007E6D2A"/>
    <w:rsid w:val="007E717B"/>
    <w:rsid w:val="007F2863"/>
    <w:rsid w:val="007F292D"/>
    <w:rsid w:val="007F3E7D"/>
    <w:rsid w:val="007F4B22"/>
    <w:rsid w:val="007F6502"/>
    <w:rsid w:val="007F6570"/>
    <w:rsid w:val="007F7B5B"/>
    <w:rsid w:val="007F7E78"/>
    <w:rsid w:val="00800069"/>
    <w:rsid w:val="0080055A"/>
    <w:rsid w:val="008015A6"/>
    <w:rsid w:val="008021FD"/>
    <w:rsid w:val="0080261F"/>
    <w:rsid w:val="0080438C"/>
    <w:rsid w:val="00804FB6"/>
    <w:rsid w:val="008061D4"/>
    <w:rsid w:val="00806A2F"/>
    <w:rsid w:val="00806BB5"/>
    <w:rsid w:val="00807B23"/>
    <w:rsid w:val="0081300E"/>
    <w:rsid w:val="008133D4"/>
    <w:rsid w:val="008134E4"/>
    <w:rsid w:val="0081475F"/>
    <w:rsid w:val="008149AB"/>
    <w:rsid w:val="00815DFF"/>
    <w:rsid w:val="00815E2D"/>
    <w:rsid w:val="00815FF3"/>
    <w:rsid w:val="00816B7F"/>
    <w:rsid w:val="00816BCA"/>
    <w:rsid w:val="00820C1D"/>
    <w:rsid w:val="00820D13"/>
    <w:rsid w:val="00823CCC"/>
    <w:rsid w:val="00824AC5"/>
    <w:rsid w:val="00824EF0"/>
    <w:rsid w:val="0082592F"/>
    <w:rsid w:val="00826977"/>
    <w:rsid w:val="00826D2C"/>
    <w:rsid w:val="008274A5"/>
    <w:rsid w:val="0082770B"/>
    <w:rsid w:val="0083132E"/>
    <w:rsid w:val="008328BC"/>
    <w:rsid w:val="00832953"/>
    <w:rsid w:val="008335D4"/>
    <w:rsid w:val="00834AC0"/>
    <w:rsid w:val="008377AF"/>
    <w:rsid w:val="00837CF5"/>
    <w:rsid w:val="0084224D"/>
    <w:rsid w:val="00842F48"/>
    <w:rsid w:val="0084399F"/>
    <w:rsid w:val="0084537C"/>
    <w:rsid w:val="008458C5"/>
    <w:rsid w:val="0084750C"/>
    <w:rsid w:val="00851669"/>
    <w:rsid w:val="00852550"/>
    <w:rsid w:val="00852A2C"/>
    <w:rsid w:val="00852AA7"/>
    <w:rsid w:val="00853507"/>
    <w:rsid w:val="00855C33"/>
    <w:rsid w:val="008569B4"/>
    <w:rsid w:val="00857B9C"/>
    <w:rsid w:val="00857DC3"/>
    <w:rsid w:val="00860B5F"/>
    <w:rsid w:val="0086155C"/>
    <w:rsid w:val="008622F1"/>
    <w:rsid w:val="008633EB"/>
    <w:rsid w:val="00863C1D"/>
    <w:rsid w:val="00866FF4"/>
    <w:rsid w:val="008678C0"/>
    <w:rsid w:val="00871035"/>
    <w:rsid w:val="00871CC1"/>
    <w:rsid w:val="00872189"/>
    <w:rsid w:val="00873CCD"/>
    <w:rsid w:val="008740E8"/>
    <w:rsid w:val="00876325"/>
    <w:rsid w:val="008771EB"/>
    <w:rsid w:val="00881BA6"/>
    <w:rsid w:val="00881FCC"/>
    <w:rsid w:val="0088392D"/>
    <w:rsid w:val="0088403F"/>
    <w:rsid w:val="008853F9"/>
    <w:rsid w:val="008855E3"/>
    <w:rsid w:val="00885BFF"/>
    <w:rsid w:val="00886875"/>
    <w:rsid w:val="008869C4"/>
    <w:rsid w:val="00887F06"/>
    <w:rsid w:val="00890E6E"/>
    <w:rsid w:val="00891379"/>
    <w:rsid w:val="00891A6B"/>
    <w:rsid w:val="00891C50"/>
    <w:rsid w:val="008922D6"/>
    <w:rsid w:val="00893457"/>
    <w:rsid w:val="008934C2"/>
    <w:rsid w:val="008948DE"/>
    <w:rsid w:val="00894D02"/>
    <w:rsid w:val="00894D98"/>
    <w:rsid w:val="008958F5"/>
    <w:rsid w:val="00896761"/>
    <w:rsid w:val="00896B3A"/>
    <w:rsid w:val="00897126"/>
    <w:rsid w:val="00897350"/>
    <w:rsid w:val="008A052B"/>
    <w:rsid w:val="008A175F"/>
    <w:rsid w:val="008A1D99"/>
    <w:rsid w:val="008A2EC9"/>
    <w:rsid w:val="008A2F2C"/>
    <w:rsid w:val="008A3BD7"/>
    <w:rsid w:val="008A4A00"/>
    <w:rsid w:val="008A531F"/>
    <w:rsid w:val="008A57D4"/>
    <w:rsid w:val="008A5CDF"/>
    <w:rsid w:val="008A5F3E"/>
    <w:rsid w:val="008A690D"/>
    <w:rsid w:val="008A6E75"/>
    <w:rsid w:val="008A7399"/>
    <w:rsid w:val="008B0841"/>
    <w:rsid w:val="008B08C6"/>
    <w:rsid w:val="008B1DA4"/>
    <w:rsid w:val="008B3913"/>
    <w:rsid w:val="008B3BF2"/>
    <w:rsid w:val="008B3FA0"/>
    <w:rsid w:val="008B53AE"/>
    <w:rsid w:val="008B5AB5"/>
    <w:rsid w:val="008B74FA"/>
    <w:rsid w:val="008C0847"/>
    <w:rsid w:val="008C1808"/>
    <w:rsid w:val="008C1E8D"/>
    <w:rsid w:val="008C2D81"/>
    <w:rsid w:val="008C3827"/>
    <w:rsid w:val="008C4944"/>
    <w:rsid w:val="008C56E3"/>
    <w:rsid w:val="008C6209"/>
    <w:rsid w:val="008C7AD5"/>
    <w:rsid w:val="008D198A"/>
    <w:rsid w:val="008D20C4"/>
    <w:rsid w:val="008D2805"/>
    <w:rsid w:val="008D3742"/>
    <w:rsid w:val="008D40B4"/>
    <w:rsid w:val="008D44ED"/>
    <w:rsid w:val="008D4630"/>
    <w:rsid w:val="008D53B4"/>
    <w:rsid w:val="008D5D90"/>
    <w:rsid w:val="008D6DF6"/>
    <w:rsid w:val="008E18F3"/>
    <w:rsid w:val="008E2300"/>
    <w:rsid w:val="008E2514"/>
    <w:rsid w:val="008E361F"/>
    <w:rsid w:val="008E391C"/>
    <w:rsid w:val="008E3DBC"/>
    <w:rsid w:val="008E3EB9"/>
    <w:rsid w:val="008E3FD2"/>
    <w:rsid w:val="008E4A59"/>
    <w:rsid w:val="008E5B5E"/>
    <w:rsid w:val="008E6125"/>
    <w:rsid w:val="008E73E4"/>
    <w:rsid w:val="008E767C"/>
    <w:rsid w:val="008F066C"/>
    <w:rsid w:val="008F113D"/>
    <w:rsid w:val="008F18C7"/>
    <w:rsid w:val="008F192A"/>
    <w:rsid w:val="008F1CFA"/>
    <w:rsid w:val="008F2280"/>
    <w:rsid w:val="008F24D1"/>
    <w:rsid w:val="008F2F00"/>
    <w:rsid w:val="008F2F03"/>
    <w:rsid w:val="008F379E"/>
    <w:rsid w:val="008F45E2"/>
    <w:rsid w:val="008F542F"/>
    <w:rsid w:val="008F579B"/>
    <w:rsid w:val="008F5F1D"/>
    <w:rsid w:val="008F6532"/>
    <w:rsid w:val="008F727A"/>
    <w:rsid w:val="00900AA2"/>
    <w:rsid w:val="00901E65"/>
    <w:rsid w:val="00904701"/>
    <w:rsid w:val="00906324"/>
    <w:rsid w:val="009070CD"/>
    <w:rsid w:val="009070DA"/>
    <w:rsid w:val="00910955"/>
    <w:rsid w:val="00911D65"/>
    <w:rsid w:val="00912175"/>
    <w:rsid w:val="00913E5A"/>
    <w:rsid w:val="009150E6"/>
    <w:rsid w:val="009152A8"/>
    <w:rsid w:val="009175AC"/>
    <w:rsid w:val="00917921"/>
    <w:rsid w:val="00917B7E"/>
    <w:rsid w:val="00921853"/>
    <w:rsid w:val="00924EE7"/>
    <w:rsid w:val="0092522E"/>
    <w:rsid w:val="00926695"/>
    <w:rsid w:val="0092679C"/>
    <w:rsid w:val="009268E9"/>
    <w:rsid w:val="00926B80"/>
    <w:rsid w:val="00926DE1"/>
    <w:rsid w:val="00930170"/>
    <w:rsid w:val="00930576"/>
    <w:rsid w:val="00930895"/>
    <w:rsid w:val="009309AB"/>
    <w:rsid w:val="00930FDB"/>
    <w:rsid w:val="00931A48"/>
    <w:rsid w:val="00936048"/>
    <w:rsid w:val="00936F95"/>
    <w:rsid w:val="00937EC4"/>
    <w:rsid w:val="00940B82"/>
    <w:rsid w:val="00941615"/>
    <w:rsid w:val="0094291C"/>
    <w:rsid w:val="009433FB"/>
    <w:rsid w:val="0094364F"/>
    <w:rsid w:val="00943AE9"/>
    <w:rsid w:val="009442D4"/>
    <w:rsid w:val="00945666"/>
    <w:rsid w:val="00945EEF"/>
    <w:rsid w:val="0094628A"/>
    <w:rsid w:val="00946DD8"/>
    <w:rsid w:val="0094714C"/>
    <w:rsid w:val="00947590"/>
    <w:rsid w:val="009476D4"/>
    <w:rsid w:val="009476DA"/>
    <w:rsid w:val="00950382"/>
    <w:rsid w:val="00951940"/>
    <w:rsid w:val="00952B44"/>
    <w:rsid w:val="0095382C"/>
    <w:rsid w:val="00954E2E"/>
    <w:rsid w:val="0095586B"/>
    <w:rsid w:val="00956065"/>
    <w:rsid w:val="00956C4D"/>
    <w:rsid w:val="009575C0"/>
    <w:rsid w:val="00957C6D"/>
    <w:rsid w:val="00960444"/>
    <w:rsid w:val="00962441"/>
    <w:rsid w:val="009628B0"/>
    <w:rsid w:val="00962C45"/>
    <w:rsid w:val="009637B2"/>
    <w:rsid w:val="009638D4"/>
    <w:rsid w:val="009638E6"/>
    <w:rsid w:val="009642C3"/>
    <w:rsid w:val="00965904"/>
    <w:rsid w:val="00966B95"/>
    <w:rsid w:val="009675B0"/>
    <w:rsid w:val="00967736"/>
    <w:rsid w:val="00967F5E"/>
    <w:rsid w:val="00970EB3"/>
    <w:rsid w:val="00973C43"/>
    <w:rsid w:val="00974D83"/>
    <w:rsid w:val="00974F4F"/>
    <w:rsid w:val="0097615E"/>
    <w:rsid w:val="00976290"/>
    <w:rsid w:val="00976DB8"/>
    <w:rsid w:val="00977D4E"/>
    <w:rsid w:val="0098001E"/>
    <w:rsid w:val="00980291"/>
    <w:rsid w:val="009808E6"/>
    <w:rsid w:val="009810C3"/>
    <w:rsid w:val="00981EF1"/>
    <w:rsid w:val="00982003"/>
    <w:rsid w:val="00982391"/>
    <w:rsid w:val="00982457"/>
    <w:rsid w:val="009824CC"/>
    <w:rsid w:val="00982C20"/>
    <w:rsid w:val="00984CBF"/>
    <w:rsid w:val="0098622E"/>
    <w:rsid w:val="0098676B"/>
    <w:rsid w:val="00986998"/>
    <w:rsid w:val="009874AA"/>
    <w:rsid w:val="00987930"/>
    <w:rsid w:val="00987E0A"/>
    <w:rsid w:val="009903F5"/>
    <w:rsid w:val="00991279"/>
    <w:rsid w:val="00991631"/>
    <w:rsid w:val="009924AD"/>
    <w:rsid w:val="00992E18"/>
    <w:rsid w:val="009934DD"/>
    <w:rsid w:val="00994194"/>
    <w:rsid w:val="00994664"/>
    <w:rsid w:val="0099481F"/>
    <w:rsid w:val="009952AB"/>
    <w:rsid w:val="00996558"/>
    <w:rsid w:val="0099693C"/>
    <w:rsid w:val="0099784D"/>
    <w:rsid w:val="009979C4"/>
    <w:rsid w:val="009A04C2"/>
    <w:rsid w:val="009A0B14"/>
    <w:rsid w:val="009A0CE9"/>
    <w:rsid w:val="009A10DD"/>
    <w:rsid w:val="009A12D5"/>
    <w:rsid w:val="009A1D1C"/>
    <w:rsid w:val="009A2267"/>
    <w:rsid w:val="009A25C2"/>
    <w:rsid w:val="009A2B58"/>
    <w:rsid w:val="009A3CD7"/>
    <w:rsid w:val="009A3D81"/>
    <w:rsid w:val="009A3E1D"/>
    <w:rsid w:val="009A44C4"/>
    <w:rsid w:val="009A47D6"/>
    <w:rsid w:val="009A4A6C"/>
    <w:rsid w:val="009A5C5A"/>
    <w:rsid w:val="009A67B3"/>
    <w:rsid w:val="009A761D"/>
    <w:rsid w:val="009A7AE1"/>
    <w:rsid w:val="009B0ADF"/>
    <w:rsid w:val="009B0F26"/>
    <w:rsid w:val="009B29BA"/>
    <w:rsid w:val="009B325A"/>
    <w:rsid w:val="009B395D"/>
    <w:rsid w:val="009B4BC7"/>
    <w:rsid w:val="009B4CA7"/>
    <w:rsid w:val="009B5321"/>
    <w:rsid w:val="009B564F"/>
    <w:rsid w:val="009B5BD0"/>
    <w:rsid w:val="009B61DE"/>
    <w:rsid w:val="009B630D"/>
    <w:rsid w:val="009B6FD0"/>
    <w:rsid w:val="009B6FE3"/>
    <w:rsid w:val="009B7279"/>
    <w:rsid w:val="009B7881"/>
    <w:rsid w:val="009B7CA9"/>
    <w:rsid w:val="009C039C"/>
    <w:rsid w:val="009C0E9D"/>
    <w:rsid w:val="009C1481"/>
    <w:rsid w:val="009C1A29"/>
    <w:rsid w:val="009C1F31"/>
    <w:rsid w:val="009C226E"/>
    <w:rsid w:val="009C26F0"/>
    <w:rsid w:val="009C2A59"/>
    <w:rsid w:val="009C3441"/>
    <w:rsid w:val="009C3D08"/>
    <w:rsid w:val="009C518F"/>
    <w:rsid w:val="009C5276"/>
    <w:rsid w:val="009C560E"/>
    <w:rsid w:val="009C6582"/>
    <w:rsid w:val="009C6D65"/>
    <w:rsid w:val="009C76D0"/>
    <w:rsid w:val="009C7F25"/>
    <w:rsid w:val="009D21B3"/>
    <w:rsid w:val="009D2841"/>
    <w:rsid w:val="009D2D45"/>
    <w:rsid w:val="009D2E2C"/>
    <w:rsid w:val="009D2F33"/>
    <w:rsid w:val="009D321E"/>
    <w:rsid w:val="009D4A41"/>
    <w:rsid w:val="009D4A54"/>
    <w:rsid w:val="009D515D"/>
    <w:rsid w:val="009D5BFD"/>
    <w:rsid w:val="009D65B6"/>
    <w:rsid w:val="009D65DA"/>
    <w:rsid w:val="009D758D"/>
    <w:rsid w:val="009D75CE"/>
    <w:rsid w:val="009D7D65"/>
    <w:rsid w:val="009D7F86"/>
    <w:rsid w:val="009E32D0"/>
    <w:rsid w:val="009E3F7D"/>
    <w:rsid w:val="009E6360"/>
    <w:rsid w:val="009E7F86"/>
    <w:rsid w:val="009F0787"/>
    <w:rsid w:val="009F1A36"/>
    <w:rsid w:val="009F2076"/>
    <w:rsid w:val="009F2DFD"/>
    <w:rsid w:val="009F3086"/>
    <w:rsid w:val="009F3465"/>
    <w:rsid w:val="009F34AA"/>
    <w:rsid w:val="009F397F"/>
    <w:rsid w:val="009F4918"/>
    <w:rsid w:val="009F4F3F"/>
    <w:rsid w:val="009F5C31"/>
    <w:rsid w:val="00A002A3"/>
    <w:rsid w:val="00A00AB5"/>
    <w:rsid w:val="00A00F19"/>
    <w:rsid w:val="00A01309"/>
    <w:rsid w:val="00A018BC"/>
    <w:rsid w:val="00A034F3"/>
    <w:rsid w:val="00A04077"/>
    <w:rsid w:val="00A04761"/>
    <w:rsid w:val="00A05AD3"/>
    <w:rsid w:val="00A0663B"/>
    <w:rsid w:val="00A07379"/>
    <w:rsid w:val="00A07481"/>
    <w:rsid w:val="00A07D15"/>
    <w:rsid w:val="00A1098A"/>
    <w:rsid w:val="00A10B40"/>
    <w:rsid w:val="00A11B32"/>
    <w:rsid w:val="00A144B8"/>
    <w:rsid w:val="00A1455F"/>
    <w:rsid w:val="00A146C7"/>
    <w:rsid w:val="00A1494E"/>
    <w:rsid w:val="00A14AD7"/>
    <w:rsid w:val="00A14BB8"/>
    <w:rsid w:val="00A15470"/>
    <w:rsid w:val="00A15798"/>
    <w:rsid w:val="00A17A4F"/>
    <w:rsid w:val="00A17F9A"/>
    <w:rsid w:val="00A20EE1"/>
    <w:rsid w:val="00A22808"/>
    <w:rsid w:val="00A2333D"/>
    <w:rsid w:val="00A24081"/>
    <w:rsid w:val="00A2464E"/>
    <w:rsid w:val="00A26C88"/>
    <w:rsid w:val="00A270E9"/>
    <w:rsid w:val="00A303FD"/>
    <w:rsid w:val="00A30DB0"/>
    <w:rsid w:val="00A31430"/>
    <w:rsid w:val="00A31C4A"/>
    <w:rsid w:val="00A333FC"/>
    <w:rsid w:val="00A33BF2"/>
    <w:rsid w:val="00A33D19"/>
    <w:rsid w:val="00A341C9"/>
    <w:rsid w:val="00A35A47"/>
    <w:rsid w:val="00A375D2"/>
    <w:rsid w:val="00A37F9E"/>
    <w:rsid w:val="00A416EA"/>
    <w:rsid w:val="00A42EA9"/>
    <w:rsid w:val="00A43091"/>
    <w:rsid w:val="00A44624"/>
    <w:rsid w:val="00A44F55"/>
    <w:rsid w:val="00A47EA7"/>
    <w:rsid w:val="00A503EE"/>
    <w:rsid w:val="00A50C7B"/>
    <w:rsid w:val="00A50E93"/>
    <w:rsid w:val="00A51657"/>
    <w:rsid w:val="00A516F2"/>
    <w:rsid w:val="00A557B6"/>
    <w:rsid w:val="00A55FF3"/>
    <w:rsid w:val="00A564A3"/>
    <w:rsid w:val="00A56B4E"/>
    <w:rsid w:val="00A56B62"/>
    <w:rsid w:val="00A57AC9"/>
    <w:rsid w:val="00A57E5E"/>
    <w:rsid w:val="00A60B0F"/>
    <w:rsid w:val="00A61C30"/>
    <w:rsid w:val="00A63A35"/>
    <w:rsid w:val="00A64DC1"/>
    <w:rsid w:val="00A702D7"/>
    <w:rsid w:val="00A7233E"/>
    <w:rsid w:val="00A727C5"/>
    <w:rsid w:val="00A73ECA"/>
    <w:rsid w:val="00A76ABC"/>
    <w:rsid w:val="00A80293"/>
    <w:rsid w:val="00A810E8"/>
    <w:rsid w:val="00A812CF"/>
    <w:rsid w:val="00A81472"/>
    <w:rsid w:val="00A817B2"/>
    <w:rsid w:val="00A819DC"/>
    <w:rsid w:val="00A81BAA"/>
    <w:rsid w:val="00A82360"/>
    <w:rsid w:val="00A836A1"/>
    <w:rsid w:val="00A836BE"/>
    <w:rsid w:val="00A83A3A"/>
    <w:rsid w:val="00A840FC"/>
    <w:rsid w:val="00A85E8A"/>
    <w:rsid w:val="00A8633A"/>
    <w:rsid w:val="00A869B7"/>
    <w:rsid w:val="00A86D8F"/>
    <w:rsid w:val="00A91028"/>
    <w:rsid w:val="00A92EA5"/>
    <w:rsid w:val="00A93500"/>
    <w:rsid w:val="00A93B4C"/>
    <w:rsid w:val="00A9468A"/>
    <w:rsid w:val="00A95DCB"/>
    <w:rsid w:val="00A97BC3"/>
    <w:rsid w:val="00AA097D"/>
    <w:rsid w:val="00AA1303"/>
    <w:rsid w:val="00AA1B28"/>
    <w:rsid w:val="00AA311C"/>
    <w:rsid w:val="00AA34C1"/>
    <w:rsid w:val="00AA45B3"/>
    <w:rsid w:val="00AA5078"/>
    <w:rsid w:val="00AA53CB"/>
    <w:rsid w:val="00AA60CD"/>
    <w:rsid w:val="00AA6493"/>
    <w:rsid w:val="00AB0936"/>
    <w:rsid w:val="00AB0938"/>
    <w:rsid w:val="00AB1175"/>
    <w:rsid w:val="00AB1793"/>
    <w:rsid w:val="00AB2481"/>
    <w:rsid w:val="00AB46DA"/>
    <w:rsid w:val="00AB4E54"/>
    <w:rsid w:val="00AB5C2B"/>
    <w:rsid w:val="00AB5DBF"/>
    <w:rsid w:val="00AB606C"/>
    <w:rsid w:val="00AC1B3F"/>
    <w:rsid w:val="00AC2200"/>
    <w:rsid w:val="00AC3071"/>
    <w:rsid w:val="00AC32E7"/>
    <w:rsid w:val="00AC3779"/>
    <w:rsid w:val="00AC3782"/>
    <w:rsid w:val="00AC3FC6"/>
    <w:rsid w:val="00AC4B14"/>
    <w:rsid w:val="00AC572A"/>
    <w:rsid w:val="00AC7192"/>
    <w:rsid w:val="00AC7E00"/>
    <w:rsid w:val="00AD003D"/>
    <w:rsid w:val="00AD06EF"/>
    <w:rsid w:val="00AD07AD"/>
    <w:rsid w:val="00AD0DB0"/>
    <w:rsid w:val="00AD112D"/>
    <w:rsid w:val="00AD1707"/>
    <w:rsid w:val="00AD1766"/>
    <w:rsid w:val="00AD2E7B"/>
    <w:rsid w:val="00AD3E8A"/>
    <w:rsid w:val="00AD4E71"/>
    <w:rsid w:val="00AD59F1"/>
    <w:rsid w:val="00AD7B87"/>
    <w:rsid w:val="00AD7D81"/>
    <w:rsid w:val="00AE005C"/>
    <w:rsid w:val="00AE0E56"/>
    <w:rsid w:val="00AE1886"/>
    <w:rsid w:val="00AE1CBA"/>
    <w:rsid w:val="00AE1D5C"/>
    <w:rsid w:val="00AE2282"/>
    <w:rsid w:val="00AE29D5"/>
    <w:rsid w:val="00AE31D3"/>
    <w:rsid w:val="00AE32BF"/>
    <w:rsid w:val="00AE383F"/>
    <w:rsid w:val="00AE45B3"/>
    <w:rsid w:val="00AE482B"/>
    <w:rsid w:val="00AE790E"/>
    <w:rsid w:val="00AF0196"/>
    <w:rsid w:val="00AF04E6"/>
    <w:rsid w:val="00AF0EB1"/>
    <w:rsid w:val="00AF19D5"/>
    <w:rsid w:val="00AF1A0F"/>
    <w:rsid w:val="00AF1F85"/>
    <w:rsid w:val="00AF2791"/>
    <w:rsid w:val="00AF2973"/>
    <w:rsid w:val="00AF40FD"/>
    <w:rsid w:val="00AF47EC"/>
    <w:rsid w:val="00AF51B8"/>
    <w:rsid w:val="00AF608D"/>
    <w:rsid w:val="00AF68C8"/>
    <w:rsid w:val="00AF6C23"/>
    <w:rsid w:val="00AF70F7"/>
    <w:rsid w:val="00AF739C"/>
    <w:rsid w:val="00AF7840"/>
    <w:rsid w:val="00AF78D8"/>
    <w:rsid w:val="00B01049"/>
    <w:rsid w:val="00B02B64"/>
    <w:rsid w:val="00B0344E"/>
    <w:rsid w:val="00B0377C"/>
    <w:rsid w:val="00B03A89"/>
    <w:rsid w:val="00B069DF"/>
    <w:rsid w:val="00B074AD"/>
    <w:rsid w:val="00B07965"/>
    <w:rsid w:val="00B1069F"/>
    <w:rsid w:val="00B10898"/>
    <w:rsid w:val="00B10E85"/>
    <w:rsid w:val="00B11E01"/>
    <w:rsid w:val="00B11E05"/>
    <w:rsid w:val="00B13071"/>
    <w:rsid w:val="00B13478"/>
    <w:rsid w:val="00B13805"/>
    <w:rsid w:val="00B13B44"/>
    <w:rsid w:val="00B142F6"/>
    <w:rsid w:val="00B14E97"/>
    <w:rsid w:val="00B155AF"/>
    <w:rsid w:val="00B15FF6"/>
    <w:rsid w:val="00B161D7"/>
    <w:rsid w:val="00B16D13"/>
    <w:rsid w:val="00B16DA2"/>
    <w:rsid w:val="00B21DD5"/>
    <w:rsid w:val="00B22D3C"/>
    <w:rsid w:val="00B230B6"/>
    <w:rsid w:val="00B250DC"/>
    <w:rsid w:val="00B25CE5"/>
    <w:rsid w:val="00B261E5"/>
    <w:rsid w:val="00B27DE7"/>
    <w:rsid w:val="00B3060C"/>
    <w:rsid w:val="00B3183D"/>
    <w:rsid w:val="00B32598"/>
    <w:rsid w:val="00B32CD8"/>
    <w:rsid w:val="00B3378E"/>
    <w:rsid w:val="00B33B9C"/>
    <w:rsid w:val="00B345C3"/>
    <w:rsid w:val="00B34FD1"/>
    <w:rsid w:val="00B3547F"/>
    <w:rsid w:val="00B35BBD"/>
    <w:rsid w:val="00B35CCB"/>
    <w:rsid w:val="00B37228"/>
    <w:rsid w:val="00B410EE"/>
    <w:rsid w:val="00B42640"/>
    <w:rsid w:val="00B4282B"/>
    <w:rsid w:val="00B4364B"/>
    <w:rsid w:val="00B45DA1"/>
    <w:rsid w:val="00B4776D"/>
    <w:rsid w:val="00B505ED"/>
    <w:rsid w:val="00B51CBA"/>
    <w:rsid w:val="00B52254"/>
    <w:rsid w:val="00B52C1D"/>
    <w:rsid w:val="00B52F38"/>
    <w:rsid w:val="00B535B4"/>
    <w:rsid w:val="00B5401C"/>
    <w:rsid w:val="00B5455A"/>
    <w:rsid w:val="00B55897"/>
    <w:rsid w:val="00B55C13"/>
    <w:rsid w:val="00B55E2A"/>
    <w:rsid w:val="00B56F4C"/>
    <w:rsid w:val="00B57D32"/>
    <w:rsid w:val="00B62D92"/>
    <w:rsid w:val="00B63459"/>
    <w:rsid w:val="00B63C08"/>
    <w:rsid w:val="00B64064"/>
    <w:rsid w:val="00B640CD"/>
    <w:rsid w:val="00B6428B"/>
    <w:rsid w:val="00B64EA5"/>
    <w:rsid w:val="00B658F5"/>
    <w:rsid w:val="00B65914"/>
    <w:rsid w:val="00B659E4"/>
    <w:rsid w:val="00B6609C"/>
    <w:rsid w:val="00B669AA"/>
    <w:rsid w:val="00B67EE4"/>
    <w:rsid w:val="00B70252"/>
    <w:rsid w:val="00B702C3"/>
    <w:rsid w:val="00B70A03"/>
    <w:rsid w:val="00B70F19"/>
    <w:rsid w:val="00B71B1C"/>
    <w:rsid w:val="00B71C5F"/>
    <w:rsid w:val="00B72675"/>
    <w:rsid w:val="00B7297F"/>
    <w:rsid w:val="00B72E13"/>
    <w:rsid w:val="00B76D6D"/>
    <w:rsid w:val="00B77801"/>
    <w:rsid w:val="00B805C9"/>
    <w:rsid w:val="00B80D4C"/>
    <w:rsid w:val="00B81B56"/>
    <w:rsid w:val="00B81CCF"/>
    <w:rsid w:val="00B82B3F"/>
    <w:rsid w:val="00B846CE"/>
    <w:rsid w:val="00B84B25"/>
    <w:rsid w:val="00B84C59"/>
    <w:rsid w:val="00B84E4A"/>
    <w:rsid w:val="00B8550B"/>
    <w:rsid w:val="00B87211"/>
    <w:rsid w:val="00B87ACD"/>
    <w:rsid w:val="00B87E27"/>
    <w:rsid w:val="00B90FCC"/>
    <w:rsid w:val="00B92382"/>
    <w:rsid w:val="00B93111"/>
    <w:rsid w:val="00B93ABD"/>
    <w:rsid w:val="00B93E98"/>
    <w:rsid w:val="00B945F3"/>
    <w:rsid w:val="00B94CCB"/>
    <w:rsid w:val="00B95060"/>
    <w:rsid w:val="00B955D9"/>
    <w:rsid w:val="00B9586C"/>
    <w:rsid w:val="00B968F1"/>
    <w:rsid w:val="00B977B3"/>
    <w:rsid w:val="00B97829"/>
    <w:rsid w:val="00B97895"/>
    <w:rsid w:val="00BA0BA1"/>
    <w:rsid w:val="00BA17B0"/>
    <w:rsid w:val="00BA18CC"/>
    <w:rsid w:val="00BA18E5"/>
    <w:rsid w:val="00BA1ECB"/>
    <w:rsid w:val="00BA369C"/>
    <w:rsid w:val="00BA3FE8"/>
    <w:rsid w:val="00BA4AAB"/>
    <w:rsid w:val="00BA4B5D"/>
    <w:rsid w:val="00BA53E5"/>
    <w:rsid w:val="00BA604C"/>
    <w:rsid w:val="00BA6C94"/>
    <w:rsid w:val="00BA7A03"/>
    <w:rsid w:val="00BB091E"/>
    <w:rsid w:val="00BB1868"/>
    <w:rsid w:val="00BB2A00"/>
    <w:rsid w:val="00BB3B99"/>
    <w:rsid w:val="00BB46AB"/>
    <w:rsid w:val="00BB4B36"/>
    <w:rsid w:val="00BB5189"/>
    <w:rsid w:val="00BB5376"/>
    <w:rsid w:val="00BB53CB"/>
    <w:rsid w:val="00BB7FEF"/>
    <w:rsid w:val="00BC06DD"/>
    <w:rsid w:val="00BC07DB"/>
    <w:rsid w:val="00BC0F12"/>
    <w:rsid w:val="00BC21D5"/>
    <w:rsid w:val="00BC2631"/>
    <w:rsid w:val="00BC2EDF"/>
    <w:rsid w:val="00BC479D"/>
    <w:rsid w:val="00BC6D97"/>
    <w:rsid w:val="00BC7A6F"/>
    <w:rsid w:val="00BC7E0B"/>
    <w:rsid w:val="00BD038D"/>
    <w:rsid w:val="00BD0509"/>
    <w:rsid w:val="00BD29EE"/>
    <w:rsid w:val="00BD35D0"/>
    <w:rsid w:val="00BD4118"/>
    <w:rsid w:val="00BD4567"/>
    <w:rsid w:val="00BD51D0"/>
    <w:rsid w:val="00BD53B4"/>
    <w:rsid w:val="00BD5BBE"/>
    <w:rsid w:val="00BD5FD3"/>
    <w:rsid w:val="00BD7230"/>
    <w:rsid w:val="00BE0E84"/>
    <w:rsid w:val="00BE1046"/>
    <w:rsid w:val="00BE1DE1"/>
    <w:rsid w:val="00BE22A8"/>
    <w:rsid w:val="00BE2B93"/>
    <w:rsid w:val="00BE3145"/>
    <w:rsid w:val="00BE390F"/>
    <w:rsid w:val="00BE3B48"/>
    <w:rsid w:val="00BE467E"/>
    <w:rsid w:val="00BE71CB"/>
    <w:rsid w:val="00BF14EE"/>
    <w:rsid w:val="00BF1687"/>
    <w:rsid w:val="00BF1698"/>
    <w:rsid w:val="00BF17AD"/>
    <w:rsid w:val="00BF1928"/>
    <w:rsid w:val="00BF4142"/>
    <w:rsid w:val="00BF51A7"/>
    <w:rsid w:val="00BF569C"/>
    <w:rsid w:val="00BF5F71"/>
    <w:rsid w:val="00BF76B6"/>
    <w:rsid w:val="00C000B0"/>
    <w:rsid w:val="00C01314"/>
    <w:rsid w:val="00C0404E"/>
    <w:rsid w:val="00C047A4"/>
    <w:rsid w:val="00C04D20"/>
    <w:rsid w:val="00C05712"/>
    <w:rsid w:val="00C0578B"/>
    <w:rsid w:val="00C06325"/>
    <w:rsid w:val="00C064C5"/>
    <w:rsid w:val="00C07A15"/>
    <w:rsid w:val="00C1144C"/>
    <w:rsid w:val="00C11596"/>
    <w:rsid w:val="00C11B6A"/>
    <w:rsid w:val="00C13E8E"/>
    <w:rsid w:val="00C14E2A"/>
    <w:rsid w:val="00C17980"/>
    <w:rsid w:val="00C2076C"/>
    <w:rsid w:val="00C20881"/>
    <w:rsid w:val="00C221A9"/>
    <w:rsid w:val="00C22276"/>
    <w:rsid w:val="00C23C1B"/>
    <w:rsid w:val="00C26E5F"/>
    <w:rsid w:val="00C27477"/>
    <w:rsid w:val="00C30FAC"/>
    <w:rsid w:val="00C31281"/>
    <w:rsid w:val="00C316A2"/>
    <w:rsid w:val="00C327F1"/>
    <w:rsid w:val="00C32CED"/>
    <w:rsid w:val="00C33383"/>
    <w:rsid w:val="00C33DFD"/>
    <w:rsid w:val="00C34930"/>
    <w:rsid w:val="00C40DAF"/>
    <w:rsid w:val="00C420E9"/>
    <w:rsid w:val="00C437DC"/>
    <w:rsid w:val="00C43993"/>
    <w:rsid w:val="00C44BFD"/>
    <w:rsid w:val="00C45029"/>
    <w:rsid w:val="00C4584D"/>
    <w:rsid w:val="00C46067"/>
    <w:rsid w:val="00C46AF5"/>
    <w:rsid w:val="00C479C6"/>
    <w:rsid w:val="00C47E34"/>
    <w:rsid w:val="00C51227"/>
    <w:rsid w:val="00C513EE"/>
    <w:rsid w:val="00C53956"/>
    <w:rsid w:val="00C53EE3"/>
    <w:rsid w:val="00C53F42"/>
    <w:rsid w:val="00C55067"/>
    <w:rsid w:val="00C55238"/>
    <w:rsid w:val="00C55C46"/>
    <w:rsid w:val="00C56468"/>
    <w:rsid w:val="00C57EB2"/>
    <w:rsid w:val="00C605F6"/>
    <w:rsid w:val="00C60763"/>
    <w:rsid w:val="00C6089B"/>
    <w:rsid w:val="00C61DEA"/>
    <w:rsid w:val="00C628D9"/>
    <w:rsid w:val="00C62B68"/>
    <w:rsid w:val="00C62CEE"/>
    <w:rsid w:val="00C62D76"/>
    <w:rsid w:val="00C63CAE"/>
    <w:rsid w:val="00C653D1"/>
    <w:rsid w:val="00C65472"/>
    <w:rsid w:val="00C659EF"/>
    <w:rsid w:val="00C65C5B"/>
    <w:rsid w:val="00C65EAF"/>
    <w:rsid w:val="00C6638C"/>
    <w:rsid w:val="00C70A2B"/>
    <w:rsid w:val="00C72B4B"/>
    <w:rsid w:val="00C747D0"/>
    <w:rsid w:val="00C756BC"/>
    <w:rsid w:val="00C76EDA"/>
    <w:rsid w:val="00C76EE4"/>
    <w:rsid w:val="00C804CD"/>
    <w:rsid w:val="00C80883"/>
    <w:rsid w:val="00C80F6D"/>
    <w:rsid w:val="00C810FD"/>
    <w:rsid w:val="00C81698"/>
    <w:rsid w:val="00C81A7E"/>
    <w:rsid w:val="00C81B17"/>
    <w:rsid w:val="00C82BDF"/>
    <w:rsid w:val="00C85480"/>
    <w:rsid w:val="00C874E0"/>
    <w:rsid w:val="00C87A1F"/>
    <w:rsid w:val="00C9103E"/>
    <w:rsid w:val="00C9141A"/>
    <w:rsid w:val="00C91DF6"/>
    <w:rsid w:val="00C92976"/>
    <w:rsid w:val="00C92EE2"/>
    <w:rsid w:val="00C937A6"/>
    <w:rsid w:val="00C940BD"/>
    <w:rsid w:val="00C950AA"/>
    <w:rsid w:val="00C95502"/>
    <w:rsid w:val="00C95596"/>
    <w:rsid w:val="00C961D0"/>
    <w:rsid w:val="00C9621C"/>
    <w:rsid w:val="00C9720A"/>
    <w:rsid w:val="00CA07F0"/>
    <w:rsid w:val="00CA0972"/>
    <w:rsid w:val="00CA1824"/>
    <w:rsid w:val="00CA1EBA"/>
    <w:rsid w:val="00CA3170"/>
    <w:rsid w:val="00CA5A24"/>
    <w:rsid w:val="00CA6843"/>
    <w:rsid w:val="00CA6CE3"/>
    <w:rsid w:val="00CB0301"/>
    <w:rsid w:val="00CB1369"/>
    <w:rsid w:val="00CB1385"/>
    <w:rsid w:val="00CB2B20"/>
    <w:rsid w:val="00CB3211"/>
    <w:rsid w:val="00CB37B5"/>
    <w:rsid w:val="00CB4A77"/>
    <w:rsid w:val="00CB4B3D"/>
    <w:rsid w:val="00CB4FD6"/>
    <w:rsid w:val="00CB517F"/>
    <w:rsid w:val="00CB533B"/>
    <w:rsid w:val="00CB5B1A"/>
    <w:rsid w:val="00CB62D0"/>
    <w:rsid w:val="00CB69D3"/>
    <w:rsid w:val="00CC0CE1"/>
    <w:rsid w:val="00CC17DE"/>
    <w:rsid w:val="00CC200B"/>
    <w:rsid w:val="00CC26B2"/>
    <w:rsid w:val="00CC27DA"/>
    <w:rsid w:val="00CC3249"/>
    <w:rsid w:val="00CC3FCC"/>
    <w:rsid w:val="00CC43B3"/>
    <w:rsid w:val="00CD1098"/>
    <w:rsid w:val="00CD13CD"/>
    <w:rsid w:val="00CD1A7E"/>
    <w:rsid w:val="00CD2985"/>
    <w:rsid w:val="00CD3C00"/>
    <w:rsid w:val="00CD5A47"/>
    <w:rsid w:val="00CD5AFA"/>
    <w:rsid w:val="00CD5D7A"/>
    <w:rsid w:val="00CD5E95"/>
    <w:rsid w:val="00CD625D"/>
    <w:rsid w:val="00CD6292"/>
    <w:rsid w:val="00CD7BA9"/>
    <w:rsid w:val="00CE00D5"/>
    <w:rsid w:val="00CE088E"/>
    <w:rsid w:val="00CE1600"/>
    <w:rsid w:val="00CE1FC7"/>
    <w:rsid w:val="00CE2916"/>
    <w:rsid w:val="00CE2E0A"/>
    <w:rsid w:val="00CE307E"/>
    <w:rsid w:val="00CE3097"/>
    <w:rsid w:val="00CE46C7"/>
    <w:rsid w:val="00CE4B00"/>
    <w:rsid w:val="00CE5BDB"/>
    <w:rsid w:val="00CE5E08"/>
    <w:rsid w:val="00CE6578"/>
    <w:rsid w:val="00CE66CD"/>
    <w:rsid w:val="00CE7399"/>
    <w:rsid w:val="00CE7F93"/>
    <w:rsid w:val="00CF0795"/>
    <w:rsid w:val="00CF0CB9"/>
    <w:rsid w:val="00CF0DC5"/>
    <w:rsid w:val="00CF1872"/>
    <w:rsid w:val="00CF1D38"/>
    <w:rsid w:val="00CF1F62"/>
    <w:rsid w:val="00CF207D"/>
    <w:rsid w:val="00CF2FB9"/>
    <w:rsid w:val="00CF407A"/>
    <w:rsid w:val="00CF4EDF"/>
    <w:rsid w:val="00CF5575"/>
    <w:rsid w:val="00CF64D0"/>
    <w:rsid w:val="00D004B2"/>
    <w:rsid w:val="00D01DFA"/>
    <w:rsid w:val="00D01E39"/>
    <w:rsid w:val="00D02058"/>
    <w:rsid w:val="00D02D45"/>
    <w:rsid w:val="00D02F93"/>
    <w:rsid w:val="00D05635"/>
    <w:rsid w:val="00D0600C"/>
    <w:rsid w:val="00D062DB"/>
    <w:rsid w:val="00D07F88"/>
    <w:rsid w:val="00D1044D"/>
    <w:rsid w:val="00D146BE"/>
    <w:rsid w:val="00D14E68"/>
    <w:rsid w:val="00D1630F"/>
    <w:rsid w:val="00D20A7D"/>
    <w:rsid w:val="00D21DA6"/>
    <w:rsid w:val="00D22523"/>
    <w:rsid w:val="00D23FAD"/>
    <w:rsid w:val="00D240FE"/>
    <w:rsid w:val="00D24A6C"/>
    <w:rsid w:val="00D24D98"/>
    <w:rsid w:val="00D267F8"/>
    <w:rsid w:val="00D26FB4"/>
    <w:rsid w:val="00D2737F"/>
    <w:rsid w:val="00D27E91"/>
    <w:rsid w:val="00D30DD4"/>
    <w:rsid w:val="00D30EA3"/>
    <w:rsid w:val="00D31777"/>
    <w:rsid w:val="00D317A3"/>
    <w:rsid w:val="00D319EB"/>
    <w:rsid w:val="00D31BB4"/>
    <w:rsid w:val="00D31BC1"/>
    <w:rsid w:val="00D322CB"/>
    <w:rsid w:val="00D33491"/>
    <w:rsid w:val="00D33B66"/>
    <w:rsid w:val="00D34055"/>
    <w:rsid w:val="00D3446D"/>
    <w:rsid w:val="00D34735"/>
    <w:rsid w:val="00D353CF"/>
    <w:rsid w:val="00D35DF7"/>
    <w:rsid w:val="00D3772E"/>
    <w:rsid w:val="00D37D27"/>
    <w:rsid w:val="00D402F0"/>
    <w:rsid w:val="00D40CAD"/>
    <w:rsid w:val="00D40EF8"/>
    <w:rsid w:val="00D415E3"/>
    <w:rsid w:val="00D42E11"/>
    <w:rsid w:val="00D433EA"/>
    <w:rsid w:val="00D4398D"/>
    <w:rsid w:val="00D45134"/>
    <w:rsid w:val="00D45514"/>
    <w:rsid w:val="00D458A7"/>
    <w:rsid w:val="00D4607F"/>
    <w:rsid w:val="00D465D9"/>
    <w:rsid w:val="00D46604"/>
    <w:rsid w:val="00D469A2"/>
    <w:rsid w:val="00D46CBD"/>
    <w:rsid w:val="00D47094"/>
    <w:rsid w:val="00D4768D"/>
    <w:rsid w:val="00D50252"/>
    <w:rsid w:val="00D50881"/>
    <w:rsid w:val="00D511F8"/>
    <w:rsid w:val="00D51756"/>
    <w:rsid w:val="00D51BC5"/>
    <w:rsid w:val="00D5229C"/>
    <w:rsid w:val="00D52CD5"/>
    <w:rsid w:val="00D533C7"/>
    <w:rsid w:val="00D53794"/>
    <w:rsid w:val="00D53DC1"/>
    <w:rsid w:val="00D55D87"/>
    <w:rsid w:val="00D56A5E"/>
    <w:rsid w:val="00D6137B"/>
    <w:rsid w:val="00D617F1"/>
    <w:rsid w:val="00D61FFF"/>
    <w:rsid w:val="00D62AFC"/>
    <w:rsid w:val="00D62FB7"/>
    <w:rsid w:val="00D6429C"/>
    <w:rsid w:val="00D65296"/>
    <w:rsid w:val="00D65406"/>
    <w:rsid w:val="00D65699"/>
    <w:rsid w:val="00D66926"/>
    <w:rsid w:val="00D66CF1"/>
    <w:rsid w:val="00D67F0D"/>
    <w:rsid w:val="00D70E5B"/>
    <w:rsid w:val="00D71202"/>
    <w:rsid w:val="00D71C21"/>
    <w:rsid w:val="00D72BDF"/>
    <w:rsid w:val="00D73306"/>
    <w:rsid w:val="00D7368C"/>
    <w:rsid w:val="00D73F13"/>
    <w:rsid w:val="00D7497B"/>
    <w:rsid w:val="00D765EA"/>
    <w:rsid w:val="00D768B7"/>
    <w:rsid w:val="00D77B83"/>
    <w:rsid w:val="00D81D54"/>
    <w:rsid w:val="00D82288"/>
    <w:rsid w:val="00D823A6"/>
    <w:rsid w:val="00D83F20"/>
    <w:rsid w:val="00D83F84"/>
    <w:rsid w:val="00D84264"/>
    <w:rsid w:val="00D848A4"/>
    <w:rsid w:val="00D85AB8"/>
    <w:rsid w:val="00D86453"/>
    <w:rsid w:val="00D87064"/>
    <w:rsid w:val="00D8771D"/>
    <w:rsid w:val="00D8788F"/>
    <w:rsid w:val="00D90A99"/>
    <w:rsid w:val="00D90E6E"/>
    <w:rsid w:val="00D90E85"/>
    <w:rsid w:val="00D9171E"/>
    <w:rsid w:val="00D925AD"/>
    <w:rsid w:val="00D94144"/>
    <w:rsid w:val="00D94784"/>
    <w:rsid w:val="00D95182"/>
    <w:rsid w:val="00D95C3B"/>
    <w:rsid w:val="00D963FC"/>
    <w:rsid w:val="00D972EA"/>
    <w:rsid w:val="00D97922"/>
    <w:rsid w:val="00DA09C6"/>
    <w:rsid w:val="00DA0A0C"/>
    <w:rsid w:val="00DA15D1"/>
    <w:rsid w:val="00DA1A4D"/>
    <w:rsid w:val="00DA1E25"/>
    <w:rsid w:val="00DA251E"/>
    <w:rsid w:val="00DA2A92"/>
    <w:rsid w:val="00DA30DB"/>
    <w:rsid w:val="00DA367A"/>
    <w:rsid w:val="00DA4A0F"/>
    <w:rsid w:val="00DA4CF5"/>
    <w:rsid w:val="00DA65CB"/>
    <w:rsid w:val="00DA7460"/>
    <w:rsid w:val="00DA76A8"/>
    <w:rsid w:val="00DB0746"/>
    <w:rsid w:val="00DB1D75"/>
    <w:rsid w:val="00DB31CA"/>
    <w:rsid w:val="00DB3E70"/>
    <w:rsid w:val="00DB438E"/>
    <w:rsid w:val="00DB442E"/>
    <w:rsid w:val="00DB4647"/>
    <w:rsid w:val="00DB4EE0"/>
    <w:rsid w:val="00DB5272"/>
    <w:rsid w:val="00DB52A9"/>
    <w:rsid w:val="00DB6C23"/>
    <w:rsid w:val="00DB7423"/>
    <w:rsid w:val="00DC1D57"/>
    <w:rsid w:val="00DC23B3"/>
    <w:rsid w:val="00DC2B04"/>
    <w:rsid w:val="00DC2CBD"/>
    <w:rsid w:val="00DC2E3B"/>
    <w:rsid w:val="00DC336B"/>
    <w:rsid w:val="00DC63EA"/>
    <w:rsid w:val="00DC66FC"/>
    <w:rsid w:val="00DC6EEC"/>
    <w:rsid w:val="00DD01FB"/>
    <w:rsid w:val="00DD0EDB"/>
    <w:rsid w:val="00DD27B1"/>
    <w:rsid w:val="00DD3578"/>
    <w:rsid w:val="00DD3B95"/>
    <w:rsid w:val="00DD3DB4"/>
    <w:rsid w:val="00DD4602"/>
    <w:rsid w:val="00DD4C91"/>
    <w:rsid w:val="00DD5511"/>
    <w:rsid w:val="00DD70EA"/>
    <w:rsid w:val="00DE0D04"/>
    <w:rsid w:val="00DE100D"/>
    <w:rsid w:val="00DE1F6E"/>
    <w:rsid w:val="00DE2BD7"/>
    <w:rsid w:val="00DE3A34"/>
    <w:rsid w:val="00DE59CE"/>
    <w:rsid w:val="00DE5A1F"/>
    <w:rsid w:val="00DE6B4E"/>
    <w:rsid w:val="00DE7126"/>
    <w:rsid w:val="00DE7A60"/>
    <w:rsid w:val="00DF127E"/>
    <w:rsid w:val="00DF1ACE"/>
    <w:rsid w:val="00DF2835"/>
    <w:rsid w:val="00DF3ED7"/>
    <w:rsid w:val="00DF4852"/>
    <w:rsid w:val="00DF50B6"/>
    <w:rsid w:val="00DF5849"/>
    <w:rsid w:val="00DF5942"/>
    <w:rsid w:val="00DF6860"/>
    <w:rsid w:val="00DF694E"/>
    <w:rsid w:val="00E00CA6"/>
    <w:rsid w:val="00E013BC"/>
    <w:rsid w:val="00E021BF"/>
    <w:rsid w:val="00E02EA8"/>
    <w:rsid w:val="00E03365"/>
    <w:rsid w:val="00E0388B"/>
    <w:rsid w:val="00E03976"/>
    <w:rsid w:val="00E0420B"/>
    <w:rsid w:val="00E05ECB"/>
    <w:rsid w:val="00E06889"/>
    <w:rsid w:val="00E07ACA"/>
    <w:rsid w:val="00E07EE8"/>
    <w:rsid w:val="00E10560"/>
    <w:rsid w:val="00E10987"/>
    <w:rsid w:val="00E10D11"/>
    <w:rsid w:val="00E11918"/>
    <w:rsid w:val="00E121F0"/>
    <w:rsid w:val="00E12787"/>
    <w:rsid w:val="00E12CAD"/>
    <w:rsid w:val="00E13B2A"/>
    <w:rsid w:val="00E14085"/>
    <w:rsid w:val="00E14789"/>
    <w:rsid w:val="00E147AF"/>
    <w:rsid w:val="00E14BBF"/>
    <w:rsid w:val="00E171E2"/>
    <w:rsid w:val="00E17C3F"/>
    <w:rsid w:val="00E17FD1"/>
    <w:rsid w:val="00E2047C"/>
    <w:rsid w:val="00E2429E"/>
    <w:rsid w:val="00E24BCA"/>
    <w:rsid w:val="00E26123"/>
    <w:rsid w:val="00E300C2"/>
    <w:rsid w:val="00E3036F"/>
    <w:rsid w:val="00E303C8"/>
    <w:rsid w:val="00E30D1D"/>
    <w:rsid w:val="00E317A0"/>
    <w:rsid w:val="00E325DC"/>
    <w:rsid w:val="00E32689"/>
    <w:rsid w:val="00E33C89"/>
    <w:rsid w:val="00E34273"/>
    <w:rsid w:val="00E34990"/>
    <w:rsid w:val="00E35353"/>
    <w:rsid w:val="00E37225"/>
    <w:rsid w:val="00E41112"/>
    <w:rsid w:val="00E420DA"/>
    <w:rsid w:val="00E42DBE"/>
    <w:rsid w:val="00E43CE6"/>
    <w:rsid w:val="00E44173"/>
    <w:rsid w:val="00E44BFD"/>
    <w:rsid w:val="00E44E8A"/>
    <w:rsid w:val="00E45478"/>
    <w:rsid w:val="00E45E5B"/>
    <w:rsid w:val="00E46BF0"/>
    <w:rsid w:val="00E47D6D"/>
    <w:rsid w:val="00E47FC9"/>
    <w:rsid w:val="00E501E9"/>
    <w:rsid w:val="00E5055E"/>
    <w:rsid w:val="00E50A1A"/>
    <w:rsid w:val="00E54AF9"/>
    <w:rsid w:val="00E54D17"/>
    <w:rsid w:val="00E56ACB"/>
    <w:rsid w:val="00E570F0"/>
    <w:rsid w:val="00E577B0"/>
    <w:rsid w:val="00E57CB3"/>
    <w:rsid w:val="00E60923"/>
    <w:rsid w:val="00E60B90"/>
    <w:rsid w:val="00E621E2"/>
    <w:rsid w:val="00E62E19"/>
    <w:rsid w:val="00E6307D"/>
    <w:rsid w:val="00E6397C"/>
    <w:rsid w:val="00E647C0"/>
    <w:rsid w:val="00E64925"/>
    <w:rsid w:val="00E64A91"/>
    <w:rsid w:val="00E6508E"/>
    <w:rsid w:val="00E654D9"/>
    <w:rsid w:val="00E658B7"/>
    <w:rsid w:val="00E66600"/>
    <w:rsid w:val="00E66D74"/>
    <w:rsid w:val="00E674DF"/>
    <w:rsid w:val="00E708A7"/>
    <w:rsid w:val="00E70DFC"/>
    <w:rsid w:val="00E7110E"/>
    <w:rsid w:val="00E726D5"/>
    <w:rsid w:val="00E72C11"/>
    <w:rsid w:val="00E72FD9"/>
    <w:rsid w:val="00E746BC"/>
    <w:rsid w:val="00E747CC"/>
    <w:rsid w:val="00E75003"/>
    <w:rsid w:val="00E750A0"/>
    <w:rsid w:val="00E7651E"/>
    <w:rsid w:val="00E80FF9"/>
    <w:rsid w:val="00E81496"/>
    <w:rsid w:val="00E815DF"/>
    <w:rsid w:val="00E81E27"/>
    <w:rsid w:val="00E82871"/>
    <w:rsid w:val="00E82CDE"/>
    <w:rsid w:val="00E833F5"/>
    <w:rsid w:val="00E84D88"/>
    <w:rsid w:val="00E84F32"/>
    <w:rsid w:val="00E85871"/>
    <w:rsid w:val="00E904AD"/>
    <w:rsid w:val="00E90D52"/>
    <w:rsid w:val="00E912F8"/>
    <w:rsid w:val="00E9161E"/>
    <w:rsid w:val="00E91AC9"/>
    <w:rsid w:val="00E937A1"/>
    <w:rsid w:val="00E93C06"/>
    <w:rsid w:val="00E947C0"/>
    <w:rsid w:val="00E948C6"/>
    <w:rsid w:val="00E9527E"/>
    <w:rsid w:val="00E95DBC"/>
    <w:rsid w:val="00E9636B"/>
    <w:rsid w:val="00E96C43"/>
    <w:rsid w:val="00EA06F4"/>
    <w:rsid w:val="00EA0AB5"/>
    <w:rsid w:val="00EA0F75"/>
    <w:rsid w:val="00EA1B08"/>
    <w:rsid w:val="00EA1DC6"/>
    <w:rsid w:val="00EA6122"/>
    <w:rsid w:val="00EB0731"/>
    <w:rsid w:val="00EB0F3B"/>
    <w:rsid w:val="00EB139D"/>
    <w:rsid w:val="00EB18D9"/>
    <w:rsid w:val="00EB1ACE"/>
    <w:rsid w:val="00EB1ED7"/>
    <w:rsid w:val="00EB1F50"/>
    <w:rsid w:val="00EB4209"/>
    <w:rsid w:val="00EB47EC"/>
    <w:rsid w:val="00EB4806"/>
    <w:rsid w:val="00EB4814"/>
    <w:rsid w:val="00EB704F"/>
    <w:rsid w:val="00EC01C6"/>
    <w:rsid w:val="00EC03EC"/>
    <w:rsid w:val="00EC0E15"/>
    <w:rsid w:val="00EC1B3F"/>
    <w:rsid w:val="00EC1C58"/>
    <w:rsid w:val="00EC2C8A"/>
    <w:rsid w:val="00EC3311"/>
    <w:rsid w:val="00EC3484"/>
    <w:rsid w:val="00EC376C"/>
    <w:rsid w:val="00EC37D2"/>
    <w:rsid w:val="00EC3EA1"/>
    <w:rsid w:val="00EC4503"/>
    <w:rsid w:val="00EC4F55"/>
    <w:rsid w:val="00EC6055"/>
    <w:rsid w:val="00EC6A40"/>
    <w:rsid w:val="00EC6F46"/>
    <w:rsid w:val="00EC702A"/>
    <w:rsid w:val="00EC7D3E"/>
    <w:rsid w:val="00ED1250"/>
    <w:rsid w:val="00ED1496"/>
    <w:rsid w:val="00ED190E"/>
    <w:rsid w:val="00ED1AD6"/>
    <w:rsid w:val="00ED1D71"/>
    <w:rsid w:val="00ED2188"/>
    <w:rsid w:val="00ED2E1E"/>
    <w:rsid w:val="00ED6038"/>
    <w:rsid w:val="00ED615A"/>
    <w:rsid w:val="00ED69EE"/>
    <w:rsid w:val="00ED6E42"/>
    <w:rsid w:val="00ED7260"/>
    <w:rsid w:val="00ED7C2A"/>
    <w:rsid w:val="00ED7F7C"/>
    <w:rsid w:val="00EE2184"/>
    <w:rsid w:val="00EE2458"/>
    <w:rsid w:val="00EE3C19"/>
    <w:rsid w:val="00EE4B31"/>
    <w:rsid w:val="00EE6391"/>
    <w:rsid w:val="00EE6687"/>
    <w:rsid w:val="00EE7EBC"/>
    <w:rsid w:val="00EF0E99"/>
    <w:rsid w:val="00EF0FB0"/>
    <w:rsid w:val="00EF199A"/>
    <w:rsid w:val="00EF2586"/>
    <w:rsid w:val="00EF2EA7"/>
    <w:rsid w:val="00EF3A15"/>
    <w:rsid w:val="00EF3BF2"/>
    <w:rsid w:val="00EF40D5"/>
    <w:rsid w:val="00EF5493"/>
    <w:rsid w:val="00EF6713"/>
    <w:rsid w:val="00EF67F3"/>
    <w:rsid w:val="00EF7486"/>
    <w:rsid w:val="00EF761A"/>
    <w:rsid w:val="00EF76C4"/>
    <w:rsid w:val="00F004A1"/>
    <w:rsid w:val="00F0112B"/>
    <w:rsid w:val="00F014B0"/>
    <w:rsid w:val="00F01A63"/>
    <w:rsid w:val="00F0330A"/>
    <w:rsid w:val="00F061D3"/>
    <w:rsid w:val="00F0636A"/>
    <w:rsid w:val="00F10355"/>
    <w:rsid w:val="00F10387"/>
    <w:rsid w:val="00F10950"/>
    <w:rsid w:val="00F10A73"/>
    <w:rsid w:val="00F10EBC"/>
    <w:rsid w:val="00F13066"/>
    <w:rsid w:val="00F149C9"/>
    <w:rsid w:val="00F14E55"/>
    <w:rsid w:val="00F163B9"/>
    <w:rsid w:val="00F1770F"/>
    <w:rsid w:val="00F17DFF"/>
    <w:rsid w:val="00F200DF"/>
    <w:rsid w:val="00F203D6"/>
    <w:rsid w:val="00F209C4"/>
    <w:rsid w:val="00F20D9F"/>
    <w:rsid w:val="00F20DA6"/>
    <w:rsid w:val="00F21CF8"/>
    <w:rsid w:val="00F22365"/>
    <w:rsid w:val="00F22CAC"/>
    <w:rsid w:val="00F23152"/>
    <w:rsid w:val="00F25640"/>
    <w:rsid w:val="00F259F8"/>
    <w:rsid w:val="00F25D25"/>
    <w:rsid w:val="00F268CE"/>
    <w:rsid w:val="00F26CDD"/>
    <w:rsid w:val="00F275D1"/>
    <w:rsid w:val="00F30695"/>
    <w:rsid w:val="00F3248D"/>
    <w:rsid w:val="00F32B3D"/>
    <w:rsid w:val="00F32C0C"/>
    <w:rsid w:val="00F331C7"/>
    <w:rsid w:val="00F33678"/>
    <w:rsid w:val="00F339A2"/>
    <w:rsid w:val="00F33AB2"/>
    <w:rsid w:val="00F33F32"/>
    <w:rsid w:val="00F346E9"/>
    <w:rsid w:val="00F3596B"/>
    <w:rsid w:val="00F36217"/>
    <w:rsid w:val="00F36621"/>
    <w:rsid w:val="00F371EA"/>
    <w:rsid w:val="00F402F9"/>
    <w:rsid w:val="00F41AA8"/>
    <w:rsid w:val="00F42142"/>
    <w:rsid w:val="00F450F8"/>
    <w:rsid w:val="00F451EF"/>
    <w:rsid w:val="00F45D72"/>
    <w:rsid w:val="00F4659B"/>
    <w:rsid w:val="00F50B6A"/>
    <w:rsid w:val="00F50F1E"/>
    <w:rsid w:val="00F51508"/>
    <w:rsid w:val="00F51A63"/>
    <w:rsid w:val="00F51E33"/>
    <w:rsid w:val="00F52036"/>
    <w:rsid w:val="00F52843"/>
    <w:rsid w:val="00F5292B"/>
    <w:rsid w:val="00F52FD9"/>
    <w:rsid w:val="00F531F2"/>
    <w:rsid w:val="00F53EF0"/>
    <w:rsid w:val="00F54177"/>
    <w:rsid w:val="00F545FA"/>
    <w:rsid w:val="00F559EF"/>
    <w:rsid w:val="00F565D6"/>
    <w:rsid w:val="00F571E3"/>
    <w:rsid w:val="00F577FE"/>
    <w:rsid w:val="00F57FFA"/>
    <w:rsid w:val="00F60120"/>
    <w:rsid w:val="00F612D3"/>
    <w:rsid w:val="00F61B51"/>
    <w:rsid w:val="00F62801"/>
    <w:rsid w:val="00F62EEB"/>
    <w:rsid w:val="00F6417E"/>
    <w:rsid w:val="00F643AA"/>
    <w:rsid w:val="00F64635"/>
    <w:rsid w:val="00F6492D"/>
    <w:rsid w:val="00F64EFD"/>
    <w:rsid w:val="00F65F3B"/>
    <w:rsid w:val="00F6626B"/>
    <w:rsid w:val="00F701D1"/>
    <w:rsid w:val="00F704FD"/>
    <w:rsid w:val="00F71483"/>
    <w:rsid w:val="00F728D2"/>
    <w:rsid w:val="00F7425D"/>
    <w:rsid w:val="00F743FF"/>
    <w:rsid w:val="00F76192"/>
    <w:rsid w:val="00F7678D"/>
    <w:rsid w:val="00F7700B"/>
    <w:rsid w:val="00F77193"/>
    <w:rsid w:val="00F773C3"/>
    <w:rsid w:val="00F807A2"/>
    <w:rsid w:val="00F8256C"/>
    <w:rsid w:val="00F82578"/>
    <w:rsid w:val="00F84CE8"/>
    <w:rsid w:val="00F84F92"/>
    <w:rsid w:val="00F85CF9"/>
    <w:rsid w:val="00F860C1"/>
    <w:rsid w:val="00F871A7"/>
    <w:rsid w:val="00F8725D"/>
    <w:rsid w:val="00F90767"/>
    <w:rsid w:val="00F923A1"/>
    <w:rsid w:val="00F926FE"/>
    <w:rsid w:val="00F935F5"/>
    <w:rsid w:val="00F9368B"/>
    <w:rsid w:val="00F953B3"/>
    <w:rsid w:val="00F95752"/>
    <w:rsid w:val="00F966CB"/>
    <w:rsid w:val="00F96ABE"/>
    <w:rsid w:val="00F96F28"/>
    <w:rsid w:val="00FA0A44"/>
    <w:rsid w:val="00FA1578"/>
    <w:rsid w:val="00FA1DF7"/>
    <w:rsid w:val="00FA3F0F"/>
    <w:rsid w:val="00FA4C0F"/>
    <w:rsid w:val="00FA4C6E"/>
    <w:rsid w:val="00FA507A"/>
    <w:rsid w:val="00FA7133"/>
    <w:rsid w:val="00FA7F54"/>
    <w:rsid w:val="00FB027A"/>
    <w:rsid w:val="00FB082C"/>
    <w:rsid w:val="00FB210F"/>
    <w:rsid w:val="00FB6425"/>
    <w:rsid w:val="00FB648D"/>
    <w:rsid w:val="00FB700F"/>
    <w:rsid w:val="00FB784D"/>
    <w:rsid w:val="00FB7DD0"/>
    <w:rsid w:val="00FC00CC"/>
    <w:rsid w:val="00FC023B"/>
    <w:rsid w:val="00FC0FEE"/>
    <w:rsid w:val="00FC1030"/>
    <w:rsid w:val="00FC150A"/>
    <w:rsid w:val="00FC2256"/>
    <w:rsid w:val="00FC44E2"/>
    <w:rsid w:val="00FC45F8"/>
    <w:rsid w:val="00FC46F6"/>
    <w:rsid w:val="00FC5C23"/>
    <w:rsid w:val="00FC655F"/>
    <w:rsid w:val="00FC6708"/>
    <w:rsid w:val="00FC673E"/>
    <w:rsid w:val="00FD15A3"/>
    <w:rsid w:val="00FD1908"/>
    <w:rsid w:val="00FD2086"/>
    <w:rsid w:val="00FD2F38"/>
    <w:rsid w:val="00FD31B3"/>
    <w:rsid w:val="00FD3BA1"/>
    <w:rsid w:val="00FD40D4"/>
    <w:rsid w:val="00FD4313"/>
    <w:rsid w:val="00FD5C96"/>
    <w:rsid w:val="00FD7208"/>
    <w:rsid w:val="00FD75E1"/>
    <w:rsid w:val="00FD7D98"/>
    <w:rsid w:val="00FE0337"/>
    <w:rsid w:val="00FE06BA"/>
    <w:rsid w:val="00FE1B95"/>
    <w:rsid w:val="00FE2368"/>
    <w:rsid w:val="00FE2608"/>
    <w:rsid w:val="00FE34DA"/>
    <w:rsid w:val="00FE4266"/>
    <w:rsid w:val="00FE44D8"/>
    <w:rsid w:val="00FF0D9B"/>
    <w:rsid w:val="00FF14C7"/>
    <w:rsid w:val="00FF1ECB"/>
    <w:rsid w:val="00FF44E7"/>
    <w:rsid w:val="00FF5ABD"/>
    <w:rsid w:val="00FF6372"/>
    <w:rsid w:val="00FF63DD"/>
    <w:rsid w:val="00FF6C99"/>
    <w:rsid w:val="00FF6CF1"/>
    <w:rsid w:val="00FF73E4"/>
    <w:rsid w:val="00FF7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5AD"/>
    <w:pPr>
      <w:widowControl w:val="0"/>
      <w:jc w:val="both"/>
    </w:pPr>
  </w:style>
  <w:style w:type="paragraph" w:styleId="1">
    <w:name w:val="heading 1"/>
    <w:basedOn w:val="a"/>
    <w:next w:val="a"/>
    <w:link w:val="10"/>
    <w:qFormat/>
    <w:locked/>
    <w:rsid w:val="00912175"/>
    <w:pPr>
      <w:keepNext/>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locked/>
    <w:rsid w:val="00FC6708"/>
    <w:pPr>
      <w:keepNext/>
      <w:outlineLvl w:val="1"/>
    </w:pPr>
    <w:rPr>
      <w:rFonts w:asciiTheme="majorHAnsi" w:eastAsiaTheme="majorEastAsia" w:hAnsiTheme="majorHAnsi" w:cstheme="majorBidi"/>
    </w:rPr>
  </w:style>
  <w:style w:type="paragraph" w:styleId="3">
    <w:name w:val="heading 3"/>
    <w:basedOn w:val="a"/>
    <w:next w:val="a"/>
    <w:link w:val="30"/>
    <w:unhideWhenUsed/>
    <w:qFormat/>
    <w:locked/>
    <w:rsid w:val="00FC670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48DE"/>
    <w:pPr>
      <w:tabs>
        <w:tab w:val="center" w:pos="4252"/>
        <w:tab w:val="right" w:pos="8504"/>
      </w:tabs>
      <w:snapToGrid w:val="0"/>
    </w:pPr>
  </w:style>
  <w:style w:type="character" w:customStyle="1" w:styleId="a4">
    <w:name w:val="ヘッダー (文字)"/>
    <w:basedOn w:val="a0"/>
    <w:link w:val="a3"/>
    <w:uiPriority w:val="99"/>
    <w:locked/>
    <w:rsid w:val="008948DE"/>
    <w:rPr>
      <w:rFonts w:cs="Times New Roman"/>
    </w:rPr>
  </w:style>
  <w:style w:type="paragraph" w:styleId="a5">
    <w:name w:val="footer"/>
    <w:basedOn w:val="a"/>
    <w:link w:val="a6"/>
    <w:uiPriority w:val="99"/>
    <w:rsid w:val="008948DE"/>
    <w:pPr>
      <w:tabs>
        <w:tab w:val="center" w:pos="4252"/>
        <w:tab w:val="right" w:pos="8504"/>
      </w:tabs>
      <w:snapToGrid w:val="0"/>
    </w:pPr>
  </w:style>
  <w:style w:type="character" w:customStyle="1" w:styleId="a6">
    <w:name w:val="フッター (文字)"/>
    <w:basedOn w:val="a0"/>
    <w:link w:val="a5"/>
    <w:uiPriority w:val="99"/>
    <w:locked/>
    <w:rsid w:val="008948DE"/>
    <w:rPr>
      <w:rFonts w:cs="Times New Roman"/>
    </w:rPr>
  </w:style>
  <w:style w:type="paragraph" w:styleId="a7">
    <w:name w:val="List Paragraph"/>
    <w:basedOn w:val="a"/>
    <w:uiPriority w:val="99"/>
    <w:qFormat/>
    <w:rsid w:val="00CA3170"/>
    <w:pPr>
      <w:ind w:leftChars="400" w:left="840"/>
    </w:pPr>
  </w:style>
  <w:style w:type="paragraph" w:styleId="a8">
    <w:name w:val="Balloon Text"/>
    <w:basedOn w:val="a"/>
    <w:link w:val="a9"/>
    <w:uiPriority w:val="99"/>
    <w:semiHidden/>
    <w:rsid w:val="004C0A38"/>
    <w:rPr>
      <w:rFonts w:ascii="Arial" w:eastAsia="ＭＳ ゴシック" w:hAnsi="Arial"/>
      <w:sz w:val="18"/>
      <w:szCs w:val="18"/>
    </w:rPr>
  </w:style>
  <w:style w:type="character" w:customStyle="1" w:styleId="a9">
    <w:name w:val="吹き出し (文字)"/>
    <w:basedOn w:val="a0"/>
    <w:link w:val="a8"/>
    <w:uiPriority w:val="99"/>
    <w:semiHidden/>
    <w:locked/>
    <w:rsid w:val="004C0A38"/>
    <w:rPr>
      <w:rFonts w:ascii="Arial" w:eastAsia="ＭＳ ゴシック" w:hAnsi="Arial" w:cs="Times New Roman"/>
      <w:sz w:val="18"/>
      <w:szCs w:val="18"/>
    </w:rPr>
  </w:style>
  <w:style w:type="paragraph" w:customStyle="1" w:styleId="Default">
    <w:name w:val="Default"/>
    <w:uiPriority w:val="99"/>
    <w:rsid w:val="00B410EE"/>
    <w:pPr>
      <w:widowControl w:val="0"/>
      <w:autoSpaceDE w:val="0"/>
      <w:autoSpaceDN w:val="0"/>
      <w:adjustRightInd w:val="0"/>
    </w:pPr>
    <w:rPr>
      <w:rFonts w:ascii="ＭＳ Ｐ明朝" w:hAnsi="ＭＳ Ｐ明朝" w:cs="ＭＳ Ｐ明朝"/>
      <w:color w:val="000000"/>
      <w:kern w:val="0"/>
      <w:sz w:val="24"/>
      <w:szCs w:val="24"/>
    </w:rPr>
  </w:style>
  <w:style w:type="character" w:styleId="aa">
    <w:name w:val="annotation reference"/>
    <w:basedOn w:val="a0"/>
    <w:uiPriority w:val="99"/>
    <w:semiHidden/>
    <w:unhideWhenUsed/>
    <w:rsid w:val="005627F8"/>
    <w:rPr>
      <w:sz w:val="18"/>
      <w:szCs w:val="18"/>
    </w:rPr>
  </w:style>
  <w:style w:type="paragraph" w:styleId="ab">
    <w:name w:val="annotation text"/>
    <w:basedOn w:val="a"/>
    <w:link w:val="ac"/>
    <w:uiPriority w:val="99"/>
    <w:semiHidden/>
    <w:unhideWhenUsed/>
    <w:rsid w:val="005627F8"/>
    <w:pPr>
      <w:jc w:val="left"/>
    </w:pPr>
  </w:style>
  <w:style w:type="character" w:customStyle="1" w:styleId="ac">
    <w:name w:val="コメント文字列 (文字)"/>
    <w:basedOn w:val="a0"/>
    <w:link w:val="ab"/>
    <w:uiPriority w:val="99"/>
    <w:semiHidden/>
    <w:rsid w:val="005627F8"/>
  </w:style>
  <w:style w:type="paragraph" w:styleId="ad">
    <w:name w:val="annotation subject"/>
    <w:basedOn w:val="ab"/>
    <w:next w:val="ab"/>
    <w:link w:val="ae"/>
    <w:uiPriority w:val="99"/>
    <w:semiHidden/>
    <w:unhideWhenUsed/>
    <w:rsid w:val="005627F8"/>
    <w:rPr>
      <w:b/>
      <w:bCs/>
    </w:rPr>
  </w:style>
  <w:style w:type="character" w:customStyle="1" w:styleId="ae">
    <w:name w:val="コメント内容 (文字)"/>
    <w:basedOn w:val="ac"/>
    <w:link w:val="ad"/>
    <w:uiPriority w:val="99"/>
    <w:semiHidden/>
    <w:rsid w:val="005627F8"/>
    <w:rPr>
      <w:b/>
      <w:bCs/>
    </w:rPr>
  </w:style>
  <w:style w:type="paragraph" w:styleId="Web">
    <w:name w:val="Normal (Web)"/>
    <w:basedOn w:val="a"/>
    <w:uiPriority w:val="99"/>
    <w:unhideWhenUsed/>
    <w:rsid w:val="00B52C1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
    <w:name w:val="Table Grid"/>
    <w:basedOn w:val="a1"/>
    <w:uiPriority w:val="59"/>
    <w:locked/>
    <w:rsid w:val="009C3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
    <w:uiPriority w:val="59"/>
    <w:rsid w:val="00A31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f"/>
    <w:uiPriority w:val="59"/>
    <w:rsid w:val="00814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591F44"/>
  </w:style>
  <w:style w:type="character" w:customStyle="1" w:styleId="af1">
    <w:name w:val="日付 (文字)"/>
    <w:basedOn w:val="a0"/>
    <w:link w:val="af0"/>
    <w:uiPriority w:val="99"/>
    <w:semiHidden/>
    <w:rsid w:val="00591F44"/>
  </w:style>
  <w:style w:type="character" w:customStyle="1" w:styleId="10">
    <w:name w:val="見出し 1 (文字)"/>
    <w:basedOn w:val="a0"/>
    <w:link w:val="1"/>
    <w:rsid w:val="00912175"/>
    <w:rPr>
      <w:rFonts w:asciiTheme="majorHAnsi" w:eastAsiaTheme="majorEastAsia" w:hAnsiTheme="majorHAnsi" w:cstheme="majorBidi"/>
      <w:sz w:val="24"/>
      <w:szCs w:val="24"/>
    </w:rPr>
  </w:style>
  <w:style w:type="paragraph" w:styleId="af2">
    <w:name w:val="TOC Heading"/>
    <w:basedOn w:val="1"/>
    <w:next w:val="a"/>
    <w:uiPriority w:val="39"/>
    <w:unhideWhenUsed/>
    <w:qFormat/>
    <w:rsid w:val="00912175"/>
    <w:pPr>
      <w:keepLines/>
      <w:widowControl/>
      <w:spacing w:before="240" w:line="259" w:lineRule="auto"/>
      <w:jc w:val="left"/>
      <w:outlineLvl w:val="9"/>
    </w:pPr>
    <w:rPr>
      <w:color w:val="365F91" w:themeColor="accent1" w:themeShade="BF"/>
      <w:kern w:val="0"/>
      <w:sz w:val="32"/>
      <w:szCs w:val="32"/>
    </w:rPr>
  </w:style>
  <w:style w:type="character" w:customStyle="1" w:styleId="20">
    <w:name w:val="見出し 2 (文字)"/>
    <w:basedOn w:val="a0"/>
    <w:link w:val="2"/>
    <w:rsid w:val="00FC6708"/>
    <w:rPr>
      <w:rFonts w:asciiTheme="majorHAnsi" w:eastAsiaTheme="majorEastAsia" w:hAnsiTheme="majorHAnsi" w:cstheme="majorBidi"/>
    </w:rPr>
  </w:style>
  <w:style w:type="paragraph" w:styleId="12">
    <w:name w:val="toc 1"/>
    <w:basedOn w:val="a"/>
    <w:next w:val="a"/>
    <w:autoRedefine/>
    <w:uiPriority w:val="39"/>
    <w:locked/>
    <w:rsid w:val="00FC6708"/>
  </w:style>
  <w:style w:type="paragraph" w:styleId="22">
    <w:name w:val="toc 2"/>
    <w:basedOn w:val="a"/>
    <w:next w:val="a"/>
    <w:autoRedefine/>
    <w:uiPriority w:val="39"/>
    <w:locked/>
    <w:rsid w:val="00FC6708"/>
    <w:pPr>
      <w:ind w:leftChars="100" w:left="210"/>
    </w:pPr>
  </w:style>
  <w:style w:type="character" w:styleId="af3">
    <w:name w:val="Hyperlink"/>
    <w:basedOn w:val="a0"/>
    <w:uiPriority w:val="99"/>
    <w:unhideWhenUsed/>
    <w:rsid w:val="00FC6708"/>
    <w:rPr>
      <w:color w:val="0000FF" w:themeColor="hyperlink"/>
      <w:u w:val="single"/>
    </w:rPr>
  </w:style>
  <w:style w:type="character" w:customStyle="1" w:styleId="30">
    <w:name w:val="見出し 3 (文字)"/>
    <w:basedOn w:val="a0"/>
    <w:link w:val="3"/>
    <w:rsid w:val="00FC6708"/>
    <w:rPr>
      <w:rFonts w:asciiTheme="majorHAnsi" w:eastAsiaTheme="majorEastAsia" w:hAnsiTheme="majorHAnsi" w:cstheme="majorBidi"/>
    </w:rPr>
  </w:style>
  <w:style w:type="paragraph" w:styleId="32">
    <w:name w:val="toc 3"/>
    <w:basedOn w:val="a"/>
    <w:next w:val="a"/>
    <w:autoRedefine/>
    <w:uiPriority w:val="39"/>
    <w:locked/>
    <w:rsid w:val="00FC6708"/>
    <w:pPr>
      <w:ind w:leftChars="200" w:left="420"/>
    </w:pPr>
  </w:style>
  <w:style w:type="paragraph" w:styleId="af4">
    <w:name w:val="caption"/>
    <w:basedOn w:val="a"/>
    <w:next w:val="a"/>
    <w:unhideWhenUsed/>
    <w:qFormat/>
    <w:locked/>
    <w:rsid w:val="00FC6708"/>
    <w:rPr>
      <w:b/>
      <w:bCs/>
      <w:szCs w:val="21"/>
    </w:rPr>
  </w:style>
  <w:style w:type="character" w:styleId="af5">
    <w:name w:val="Emphasis"/>
    <w:basedOn w:val="a0"/>
    <w:qFormat/>
    <w:locked/>
    <w:rsid w:val="0044124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5AD"/>
    <w:pPr>
      <w:widowControl w:val="0"/>
      <w:jc w:val="both"/>
    </w:pPr>
  </w:style>
  <w:style w:type="paragraph" w:styleId="1">
    <w:name w:val="heading 1"/>
    <w:basedOn w:val="a"/>
    <w:next w:val="a"/>
    <w:link w:val="10"/>
    <w:qFormat/>
    <w:locked/>
    <w:rsid w:val="00912175"/>
    <w:pPr>
      <w:keepNext/>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locked/>
    <w:rsid w:val="00FC6708"/>
    <w:pPr>
      <w:keepNext/>
      <w:outlineLvl w:val="1"/>
    </w:pPr>
    <w:rPr>
      <w:rFonts w:asciiTheme="majorHAnsi" w:eastAsiaTheme="majorEastAsia" w:hAnsiTheme="majorHAnsi" w:cstheme="majorBidi"/>
    </w:rPr>
  </w:style>
  <w:style w:type="paragraph" w:styleId="3">
    <w:name w:val="heading 3"/>
    <w:basedOn w:val="a"/>
    <w:next w:val="a"/>
    <w:link w:val="30"/>
    <w:unhideWhenUsed/>
    <w:qFormat/>
    <w:locked/>
    <w:rsid w:val="00FC670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48DE"/>
    <w:pPr>
      <w:tabs>
        <w:tab w:val="center" w:pos="4252"/>
        <w:tab w:val="right" w:pos="8504"/>
      </w:tabs>
      <w:snapToGrid w:val="0"/>
    </w:pPr>
  </w:style>
  <w:style w:type="character" w:customStyle="1" w:styleId="a4">
    <w:name w:val="ヘッダー (文字)"/>
    <w:basedOn w:val="a0"/>
    <w:link w:val="a3"/>
    <w:uiPriority w:val="99"/>
    <w:locked/>
    <w:rsid w:val="008948DE"/>
    <w:rPr>
      <w:rFonts w:cs="Times New Roman"/>
    </w:rPr>
  </w:style>
  <w:style w:type="paragraph" w:styleId="a5">
    <w:name w:val="footer"/>
    <w:basedOn w:val="a"/>
    <w:link w:val="a6"/>
    <w:uiPriority w:val="99"/>
    <w:rsid w:val="008948DE"/>
    <w:pPr>
      <w:tabs>
        <w:tab w:val="center" w:pos="4252"/>
        <w:tab w:val="right" w:pos="8504"/>
      </w:tabs>
      <w:snapToGrid w:val="0"/>
    </w:pPr>
  </w:style>
  <w:style w:type="character" w:customStyle="1" w:styleId="a6">
    <w:name w:val="フッター (文字)"/>
    <w:basedOn w:val="a0"/>
    <w:link w:val="a5"/>
    <w:uiPriority w:val="99"/>
    <w:locked/>
    <w:rsid w:val="008948DE"/>
    <w:rPr>
      <w:rFonts w:cs="Times New Roman"/>
    </w:rPr>
  </w:style>
  <w:style w:type="paragraph" w:styleId="a7">
    <w:name w:val="List Paragraph"/>
    <w:basedOn w:val="a"/>
    <w:uiPriority w:val="99"/>
    <w:qFormat/>
    <w:rsid w:val="00CA3170"/>
    <w:pPr>
      <w:ind w:leftChars="400" w:left="840"/>
    </w:pPr>
  </w:style>
  <w:style w:type="paragraph" w:styleId="a8">
    <w:name w:val="Balloon Text"/>
    <w:basedOn w:val="a"/>
    <w:link w:val="a9"/>
    <w:uiPriority w:val="99"/>
    <w:semiHidden/>
    <w:rsid w:val="004C0A38"/>
    <w:rPr>
      <w:rFonts w:ascii="Arial" w:eastAsia="ＭＳ ゴシック" w:hAnsi="Arial"/>
      <w:sz w:val="18"/>
      <w:szCs w:val="18"/>
    </w:rPr>
  </w:style>
  <w:style w:type="character" w:customStyle="1" w:styleId="a9">
    <w:name w:val="吹き出し (文字)"/>
    <w:basedOn w:val="a0"/>
    <w:link w:val="a8"/>
    <w:uiPriority w:val="99"/>
    <w:semiHidden/>
    <w:locked/>
    <w:rsid w:val="004C0A38"/>
    <w:rPr>
      <w:rFonts w:ascii="Arial" w:eastAsia="ＭＳ ゴシック" w:hAnsi="Arial" w:cs="Times New Roman"/>
      <w:sz w:val="18"/>
      <w:szCs w:val="18"/>
    </w:rPr>
  </w:style>
  <w:style w:type="paragraph" w:customStyle="1" w:styleId="Default">
    <w:name w:val="Default"/>
    <w:uiPriority w:val="99"/>
    <w:rsid w:val="00B410EE"/>
    <w:pPr>
      <w:widowControl w:val="0"/>
      <w:autoSpaceDE w:val="0"/>
      <w:autoSpaceDN w:val="0"/>
      <w:adjustRightInd w:val="0"/>
    </w:pPr>
    <w:rPr>
      <w:rFonts w:ascii="ＭＳ Ｐ明朝" w:hAnsi="ＭＳ Ｐ明朝" w:cs="ＭＳ Ｐ明朝"/>
      <w:color w:val="000000"/>
      <w:kern w:val="0"/>
      <w:sz w:val="24"/>
      <w:szCs w:val="24"/>
    </w:rPr>
  </w:style>
  <w:style w:type="character" w:styleId="aa">
    <w:name w:val="annotation reference"/>
    <w:basedOn w:val="a0"/>
    <w:uiPriority w:val="99"/>
    <w:semiHidden/>
    <w:unhideWhenUsed/>
    <w:rsid w:val="005627F8"/>
    <w:rPr>
      <w:sz w:val="18"/>
      <w:szCs w:val="18"/>
    </w:rPr>
  </w:style>
  <w:style w:type="paragraph" w:styleId="ab">
    <w:name w:val="annotation text"/>
    <w:basedOn w:val="a"/>
    <w:link w:val="ac"/>
    <w:uiPriority w:val="99"/>
    <w:semiHidden/>
    <w:unhideWhenUsed/>
    <w:rsid w:val="005627F8"/>
    <w:pPr>
      <w:jc w:val="left"/>
    </w:pPr>
  </w:style>
  <w:style w:type="character" w:customStyle="1" w:styleId="ac">
    <w:name w:val="コメント文字列 (文字)"/>
    <w:basedOn w:val="a0"/>
    <w:link w:val="ab"/>
    <w:uiPriority w:val="99"/>
    <w:semiHidden/>
    <w:rsid w:val="005627F8"/>
  </w:style>
  <w:style w:type="paragraph" w:styleId="ad">
    <w:name w:val="annotation subject"/>
    <w:basedOn w:val="ab"/>
    <w:next w:val="ab"/>
    <w:link w:val="ae"/>
    <w:uiPriority w:val="99"/>
    <w:semiHidden/>
    <w:unhideWhenUsed/>
    <w:rsid w:val="005627F8"/>
    <w:rPr>
      <w:b/>
      <w:bCs/>
    </w:rPr>
  </w:style>
  <w:style w:type="character" w:customStyle="1" w:styleId="ae">
    <w:name w:val="コメント内容 (文字)"/>
    <w:basedOn w:val="ac"/>
    <w:link w:val="ad"/>
    <w:uiPriority w:val="99"/>
    <w:semiHidden/>
    <w:rsid w:val="005627F8"/>
    <w:rPr>
      <w:b/>
      <w:bCs/>
    </w:rPr>
  </w:style>
  <w:style w:type="paragraph" w:styleId="Web">
    <w:name w:val="Normal (Web)"/>
    <w:basedOn w:val="a"/>
    <w:uiPriority w:val="99"/>
    <w:unhideWhenUsed/>
    <w:rsid w:val="00B52C1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
    <w:name w:val="Table Grid"/>
    <w:basedOn w:val="a1"/>
    <w:uiPriority w:val="59"/>
    <w:locked/>
    <w:rsid w:val="009C3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
    <w:uiPriority w:val="59"/>
    <w:rsid w:val="00A31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f"/>
    <w:uiPriority w:val="59"/>
    <w:rsid w:val="00814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591F44"/>
  </w:style>
  <w:style w:type="character" w:customStyle="1" w:styleId="af1">
    <w:name w:val="日付 (文字)"/>
    <w:basedOn w:val="a0"/>
    <w:link w:val="af0"/>
    <w:uiPriority w:val="99"/>
    <w:semiHidden/>
    <w:rsid w:val="00591F44"/>
  </w:style>
  <w:style w:type="character" w:customStyle="1" w:styleId="10">
    <w:name w:val="見出し 1 (文字)"/>
    <w:basedOn w:val="a0"/>
    <w:link w:val="1"/>
    <w:rsid w:val="00912175"/>
    <w:rPr>
      <w:rFonts w:asciiTheme="majorHAnsi" w:eastAsiaTheme="majorEastAsia" w:hAnsiTheme="majorHAnsi" w:cstheme="majorBidi"/>
      <w:sz w:val="24"/>
      <w:szCs w:val="24"/>
    </w:rPr>
  </w:style>
  <w:style w:type="paragraph" w:styleId="af2">
    <w:name w:val="TOC Heading"/>
    <w:basedOn w:val="1"/>
    <w:next w:val="a"/>
    <w:uiPriority w:val="39"/>
    <w:unhideWhenUsed/>
    <w:qFormat/>
    <w:rsid w:val="00912175"/>
    <w:pPr>
      <w:keepLines/>
      <w:widowControl/>
      <w:spacing w:before="240" w:line="259" w:lineRule="auto"/>
      <w:jc w:val="left"/>
      <w:outlineLvl w:val="9"/>
    </w:pPr>
    <w:rPr>
      <w:color w:val="365F91" w:themeColor="accent1" w:themeShade="BF"/>
      <w:kern w:val="0"/>
      <w:sz w:val="32"/>
      <w:szCs w:val="32"/>
    </w:rPr>
  </w:style>
  <w:style w:type="character" w:customStyle="1" w:styleId="20">
    <w:name w:val="見出し 2 (文字)"/>
    <w:basedOn w:val="a0"/>
    <w:link w:val="2"/>
    <w:rsid w:val="00FC6708"/>
    <w:rPr>
      <w:rFonts w:asciiTheme="majorHAnsi" w:eastAsiaTheme="majorEastAsia" w:hAnsiTheme="majorHAnsi" w:cstheme="majorBidi"/>
    </w:rPr>
  </w:style>
  <w:style w:type="paragraph" w:styleId="12">
    <w:name w:val="toc 1"/>
    <w:basedOn w:val="a"/>
    <w:next w:val="a"/>
    <w:autoRedefine/>
    <w:uiPriority w:val="39"/>
    <w:locked/>
    <w:rsid w:val="00FC6708"/>
  </w:style>
  <w:style w:type="paragraph" w:styleId="22">
    <w:name w:val="toc 2"/>
    <w:basedOn w:val="a"/>
    <w:next w:val="a"/>
    <w:autoRedefine/>
    <w:uiPriority w:val="39"/>
    <w:locked/>
    <w:rsid w:val="00FC6708"/>
    <w:pPr>
      <w:ind w:leftChars="100" w:left="210"/>
    </w:pPr>
  </w:style>
  <w:style w:type="character" w:styleId="af3">
    <w:name w:val="Hyperlink"/>
    <w:basedOn w:val="a0"/>
    <w:uiPriority w:val="99"/>
    <w:unhideWhenUsed/>
    <w:rsid w:val="00FC6708"/>
    <w:rPr>
      <w:color w:val="0000FF" w:themeColor="hyperlink"/>
      <w:u w:val="single"/>
    </w:rPr>
  </w:style>
  <w:style w:type="character" w:customStyle="1" w:styleId="30">
    <w:name w:val="見出し 3 (文字)"/>
    <w:basedOn w:val="a0"/>
    <w:link w:val="3"/>
    <w:rsid w:val="00FC6708"/>
    <w:rPr>
      <w:rFonts w:asciiTheme="majorHAnsi" w:eastAsiaTheme="majorEastAsia" w:hAnsiTheme="majorHAnsi" w:cstheme="majorBidi"/>
    </w:rPr>
  </w:style>
  <w:style w:type="paragraph" w:styleId="32">
    <w:name w:val="toc 3"/>
    <w:basedOn w:val="a"/>
    <w:next w:val="a"/>
    <w:autoRedefine/>
    <w:uiPriority w:val="39"/>
    <w:locked/>
    <w:rsid w:val="00FC6708"/>
    <w:pPr>
      <w:ind w:leftChars="200" w:left="420"/>
    </w:pPr>
  </w:style>
  <w:style w:type="paragraph" w:styleId="af4">
    <w:name w:val="caption"/>
    <w:basedOn w:val="a"/>
    <w:next w:val="a"/>
    <w:unhideWhenUsed/>
    <w:qFormat/>
    <w:locked/>
    <w:rsid w:val="00FC6708"/>
    <w:rPr>
      <w:b/>
      <w:bCs/>
      <w:szCs w:val="21"/>
    </w:rPr>
  </w:style>
  <w:style w:type="character" w:styleId="af5">
    <w:name w:val="Emphasis"/>
    <w:basedOn w:val="a0"/>
    <w:qFormat/>
    <w:locked/>
    <w:rsid w:val="004412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62509">
      <w:bodyDiv w:val="1"/>
      <w:marLeft w:val="0"/>
      <w:marRight w:val="0"/>
      <w:marTop w:val="0"/>
      <w:marBottom w:val="0"/>
      <w:divBdr>
        <w:top w:val="none" w:sz="0" w:space="0" w:color="auto"/>
        <w:left w:val="none" w:sz="0" w:space="0" w:color="auto"/>
        <w:bottom w:val="none" w:sz="0" w:space="0" w:color="auto"/>
        <w:right w:val="none" w:sz="0" w:space="0" w:color="auto"/>
      </w:divBdr>
    </w:div>
    <w:div w:id="339745440">
      <w:bodyDiv w:val="1"/>
      <w:marLeft w:val="0"/>
      <w:marRight w:val="0"/>
      <w:marTop w:val="0"/>
      <w:marBottom w:val="0"/>
      <w:divBdr>
        <w:top w:val="none" w:sz="0" w:space="0" w:color="auto"/>
        <w:left w:val="none" w:sz="0" w:space="0" w:color="auto"/>
        <w:bottom w:val="none" w:sz="0" w:space="0" w:color="auto"/>
        <w:right w:val="none" w:sz="0" w:space="0" w:color="auto"/>
      </w:divBdr>
    </w:div>
    <w:div w:id="1272860010">
      <w:bodyDiv w:val="1"/>
      <w:marLeft w:val="0"/>
      <w:marRight w:val="0"/>
      <w:marTop w:val="0"/>
      <w:marBottom w:val="0"/>
      <w:divBdr>
        <w:top w:val="none" w:sz="0" w:space="0" w:color="auto"/>
        <w:left w:val="none" w:sz="0" w:space="0" w:color="auto"/>
        <w:bottom w:val="none" w:sz="0" w:space="0" w:color="auto"/>
        <w:right w:val="none" w:sz="0" w:space="0" w:color="auto"/>
      </w:divBdr>
    </w:div>
    <w:div w:id="174175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g"/><Relationship Id="rId68" Type="http://schemas.openxmlformats.org/officeDocument/2006/relationships/image" Target="media/image58.png"/><Relationship Id="rId76" Type="http://schemas.openxmlformats.org/officeDocument/2006/relationships/hyperlink" Target="http://www.pref.osaka.lg.jp/ryutai/osaka_mon/index.html" TargetMode="External"/><Relationship Id="rId84" Type="http://schemas.openxmlformats.org/officeDocument/2006/relationships/image" Target="media/image70.jpeg"/><Relationship Id="rId89" Type="http://schemas.openxmlformats.org/officeDocument/2006/relationships/image" Target="media/image72.jpg"/><Relationship Id="rId97"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75.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hyperlink" Target="https://www.facebook.com/oskmonfan" TargetMode="External"/><Relationship Id="rId87" Type="http://schemas.openxmlformats.org/officeDocument/2006/relationships/hyperlink" Target="http://www.pref.osaka.lg.jp/hokentaiku/kyuusyoku/handobook.html" TargetMode="External"/><Relationship Id="rId5" Type="http://schemas.openxmlformats.org/officeDocument/2006/relationships/settings" Target="settings.xml"/><Relationship Id="rId61" Type="http://schemas.openxmlformats.org/officeDocument/2006/relationships/image" Target="media/image51.tmp"/><Relationship Id="rId82" Type="http://schemas.openxmlformats.org/officeDocument/2006/relationships/image" Target="media/image68.jpeg"/><Relationship Id="rId90" Type="http://schemas.openxmlformats.org/officeDocument/2006/relationships/image" Target="media/image73.jpeg"/><Relationship Id="rId95" Type="http://schemas.openxmlformats.org/officeDocument/2006/relationships/image" Target="media/image78.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https://www.facebook.com/oskmonfan" TargetMode="External"/><Relationship Id="rId113"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6.jpeg"/><Relationship Id="rId85" Type="http://schemas.openxmlformats.org/officeDocument/2006/relationships/image" Target="media/image70.png"/><Relationship Id="rId93" Type="http://schemas.openxmlformats.org/officeDocument/2006/relationships/image" Target="media/image76.jp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69.jpeg"/><Relationship Id="rId88" Type="http://schemas.openxmlformats.org/officeDocument/2006/relationships/hyperlink" Target="http://www.pref.osaka.lg.jp/hokentaiku/kyuusyoku/handobook.html" TargetMode="External"/><Relationship Id="rId91" Type="http://schemas.openxmlformats.org/officeDocument/2006/relationships/image" Target="media/image74.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www.pref.osaka.lg.jp/ryutai/osaka_mon/index.html" TargetMode="External"/><Relationship Id="rId81" Type="http://schemas.openxmlformats.org/officeDocument/2006/relationships/image" Target="media/image67.emf"/><Relationship Id="rId86" Type="http://schemas.openxmlformats.org/officeDocument/2006/relationships/image" Target="media/image71.png"/><Relationship Id="rId94" Type="http://schemas.openxmlformats.org/officeDocument/2006/relationships/image" Target="media/image77.tmp"/><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C68B1-3AF8-435E-8208-9D234D905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61</Pages>
  <Words>23744</Words>
  <Characters>8412</Characters>
  <Application>Microsoft Office Word</Application>
  <DocSecurity>0</DocSecurity>
  <Lines>70</Lines>
  <Paragraphs>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HOSTNAME</cp:lastModifiedBy>
  <cp:revision>2</cp:revision>
  <cp:lastPrinted>2018-01-12T05:29:00Z</cp:lastPrinted>
  <dcterms:created xsi:type="dcterms:W3CDTF">2017-12-26T11:26:00Z</dcterms:created>
  <dcterms:modified xsi:type="dcterms:W3CDTF">2018-01-12T05:29:00Z</dcterms:modified>
</cp:coreProperties>
</file>