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Pr="00B17354" w:rsidRDefault="006C2B37" w:rsidP="00CE5284">
      <w:pPr>
        <w:spacing w:line="0" w:lineRule="atLeast"/>
        <w:jc w:val="center"/>
        <w:rPr>
          <w:rFonts w:ascii="HGP創英角ｺﾞｼｯｸUB" w:eastAsia="HGP創英角ｺﾞｼｯｸUB" w:hAnsi="HGP創英角ｺﾞｼｯｸUB"/>
          <w:szCs w:val="21"/>
        </w:rPr>
      </w:pPr>
      <w:r w:rsidRPr="00B17354">
        <w:rPr>
          <w:rFonts w:ascii="HGP創英角ｺﾞｼｯｸUB" w:eastAsia="HGP創英角ｺﾞｼｯｸUB" w:hAnsi="HGP創英角ｺﾞｼｯｸUB" w:hint="eastAsia"/>
          <w:szCs w:val="21"/>
        </w:rPr>
        <w:t>各</w:t>
      </w:r>
      <w:r w:rsidR="00BB092E">
        <w:rPr>
          <w:rFonts w:ascii="HGP創英角ｺﾞｼｯｸUB" w:eastAsia="HGP創英角ｺﾞｼｯｸUB" w:hAnsi="HGP創英角ｺﾞｼｯｸUB" w:hint="eastAsia"/>
          <w:szCs w:val="21"/>
        </w:rPr>
        <w:t>都府県</w:t>
      </w:r>
      <w:r w:rsidRPr="00B17354">
        <w:rPr>
          <w:rFonts w:ascii="HGP創英角ｺﾞｼｯｸUB" w:eastAsia="HGP創英角ｺﾞｼｯｸUB" w:hAnsi="HGP創英角ｺﾞｼｯｸUB" w:hint="eastAsia"/>
          <w:szCs w:val="21"/>
        </w:rPr>
        <w:t>の人権条例における責務規定</w:t>
      </w:r>
      <w:r w:rsidR="00B17354" w:rsidRPr="00B17354">
        <w:rPr>
          <w:noProof/>
        </w:rPr>
        <mc:AlternateContent>
          <mc:Choice Requires="wps">
            <w:drawing>
              <wp:anchor distT="0" distB="0" distL="114300" distR="114300" simplePos="0" relativeHeight="251659264" behindDoc="0" locked="0" layoutInCell="1" allowOverlap="1" wp14:anchorId="1A7E68EF" wp14:editId="3241A5E8">
                <wp:simplePos x="0" y="0"/>
                <wp:positionH relativeFrom="margin">
                  <wp:align>right</wp:align>
                </wp:positionH>
                <wp:positionV relativeFrom="paragraph">
                  <wp:posOffset>-467292</wp:posOffset>
                </wp:positionV>
                <wp:extent cx="1210675" cy="508351"/>
                <wp:effectExtent l="0" t="0" r="27940" b="25400"/>
                <wp:wrapNone/>
                <wp:docPr id="9" name="テキスト ボックス 18"/>
                <wp:cNvGraphicFramePr/>
                <a:graphic xmlns:a="http://schemas.openxmlformats.org/drawingml/2006/main">
                  <a:graphicData uri="http://schemas.microsoft.com/office/word/2010/wordprocessingShape">
                    <wps:wsp>
                      <wps:cNvSpPr txBox="1"/>
                      <wps:spPr>
                        <a:xfrm>
                          <a:off x="0" y="0"/>
                          <a:ext cx="1210675" cy="508351"/>
                        </a:xfrm>
                        <a:prstGeom prst="rect">
                          <a:avLst/>
                        </a:prstGeom>
                        <a:solidFill>
                          <a:sysClr val="window" lastClr="FFFFFF"/>
                        </a:solidFill>
                        <a:ln w="6350">
                          <a:solidFill>
                            <a:prstClr val="black"/>
                          </a:solidFill>
                        </a:ln>
                      </wps:spPr>
                      <wps:txbx>
                        <w:txbxContent>
                          <w:p w:rsidR="00B17354" w:rsidRPr="009942B8" w:rsidRDefault="00B17354" w:rsidP="00B17354">
                            <w:pPr>
                              <w:pStyle w:val="Web"/>
                              <w:jc w:val="center"/>
                            </w:pPr>
                            <w:r w:rsidRPr="009942B8">
                              <w:rPr>
                                <w:rFonts w:ascii="Meiryo UI" w:eastAsia="Meiryo UI" w:hAnsi="Meiryo UI" w:cs="Times New Roman" w:hint="eastAsia"/>
                                <w:color w:val="000000" w:themeColor="text1"/>
                                <w:kern w:val="2"/>
                              </w:rPr>
                              <w:t>参考資料</w:t>
                            </w:r>
                            <w:r w:rsidR="001527CF">
                              <w:rPr>
                                <w:rFonts w:ascii="Meiryo UI" w:eastAsia="Meiryo UI" w:hAnsi="Meiryo UI" w:cs="Times New Roman" w:hint="eastAsia"/>
                                <w:color w:val="000000" w:themeColor="text1"/>
                                <w:kern w:val="2"/>
                              </w:rPr>
                              <w:t>３</w:t>
                            </w:r>
                            <w:bookmarkStart w:id="0" w:name="_GoBack"/>
                            <w:bookmarkEnd w:id="0"/>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E68EF" id="_x0000_t202" coordsize="21600,21600" o:spt="202" path="m,l,21600r21600,l21600,xe">
                <v:stroke joinstyle="miter"/>
                <v:path gradientshapeok="t" o:connecttype="rect"/>
              </v:shapetype>
              <v:shape id="テキスト ボックス 18" o:spid="_x0000_s1026" type="#_x0000_t202" style="position:absolute;left:0;text-align:left;margin-left:44.15pt;margin-top:-36.8pt;width:95.35pt;height:40.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" fillcolor="window" strokeweight=".5pt">
                <v:textbox>
                  <w:txbxContent>
                    <w:p w:rsidR="00B17354" w:rsidRPr="009942B8" w:rsidRDefault="00B17354" w:rsidP="00B17354">
                      <w:pPr>
                        <w:pStyle w:val="Web"/>
                        <w:jc w:val="center"/>
                      </w:pPr>
                      <w:r w:rsidRPr="009942B8">
                        <w:rPr>
                          <w:rFonts w:ascii="Meiryo UI" w:eastAsia="Meiryo UI" w:hAnsi="Meiryo UI" w:cs="Times New Roman" w:hint="eastAsia"/>
                          <w:color w:val="000000" w:themeColor="text1"/>
                          <w:kern w:val="2"/>
                        </w:rPr>
                        <w:t>参考資料</w:t>
                      </w:r>
                      <w:r w:rsidR="001527CF">
                        <w:rPr>
                          <w:rFonts w:ascii="Meiryo UI" w:eastAsia="Meiryo UI" w:hAnsi="Meiryo UI" w:cs="Times New Roman" w:hint="eastAsia"/>
                          <w:color w:val="000000" w:themeColor="text1"/>
                          <w:kern w:val="2"/>
                        </w:rPr>
                        <w:t>３</w:t>
                      </w:r>
                      <w:bookmarkStart w:id="1" w:name="_GoBack"/>
                      <w:bookmarkEnd w:id="1"/>
                    </w:p>
                  </w:txbxContent>
                </v:textbox>
                <w10:wrap anchorx="margin"/>
              </v:shape>
            </w:pict>
          </mc:Fallback>
        </mc:AlternateContent>
      </w:r>
      <w:r w:rsidR="00CE5284" w:rsidRPr="00B17354">
        <w:rPr>
          <w:rFonts w:ascii="HGP創英角ｺﾞｼｯｸUB" w:eastAsia="HGP創英角ｺﾞｼｯｸUB" w:hAnsi="HGP創英角ｺﾞｼｯｸUB" w:hint="eastAsia"/>
          <w:szCs w:val="21"/>
        </w:rPr>
        <w:t>（</w:t>
      </w:r>
      <w:r w:rsidR="00A301D4">
        <w:rPr>
          <w:rFonts w:ascii="HGP創英角ｺﾞｼｯｸUB" w:eastAsia="HGP創英角ｺﾞｼｯｸUB" w:hAnsi="HGP創英角ｺﾞｼｯｸUB" w:hint="eastAsia"/>
          <w:szCs w:val="21"/>
        </w:rPr>
        <w:t>１</w:t>
      </w:r>
      <w:r w:rsidR="00CE5284" w:rsidRPr="00B17354">
        <w:rPr>
          <w:rFonts w:ascii="HGP創英角ｺﾞｼｯｸUB" w:eastAsia="HGP創英角ｺﾞｼｯｸUB" w:hAnsi="HGP創英角ｺﾞｼｯｸUB" w:hint="eastAsia"/>
          <w:szCs w:val="21"/>
        </w:rPr>
        <w:t>/</w:t>
      </w:r>
      <w:r w:rsidR="00A301D4">
        <w:rPr>
          <w:rFonts w:ascii="HGP創英角ｺﾞｼｯｸUB" w:eastAsia="HGP創英角ｺﾞｼｯｸUB" w:hAnsi="HGP創英角ｺﾞｼｯｸUB" w:hint="eastAsia"/>
          <w:szCs w:val="21"/>
        </w:rPr>
        <w:t>２</w:t>
      </w:r>
      <w:r w:rsidR="00CE5284" w:rsidRPr="00B17354">
        <w:rPr>
          <w:rFonts w:ascii="HGP創英角ｺﾞｼｯｸUB" w:eastAsia="HGP創英角ｺﾞｼｯｸUB" w:hAnsi="HGP創英角ｺﾞｼｯｸUB" w:hint="eastAsia"/>
          <w:szCs w:val="21"/>
        </w:rPr>
        <w:t>）</w:t>
      </w:r>
    </w:p>
    <w:tbl>
      <w:tblPr>
        <w:tblStyle w:val="a3"/>
        <w:tblW w:w="0" w:type="auto"/>
        <w:tblLook w:val="04A0" w:firstRow="1" w:lastRow="0" w:firstColumn="1" w:lastColumn="0" w:noHBand="0" w:noVBand="1"/>
      </w:tblPr>
      <w:tblGrid>
        <w:gridCol w:w="3075"/>
        <w:gridCol w:w="3075"/>
        <w:gridCol w:w="3076"/>
        <w:gridCol w:w="3076"/>
        <w:gridCol w:w="3076"/>
        <w:gridCol w:w="3076"/>
        <w:gridCol w:w="3076"/>
      </w:tblGrid>
      <w:tr w:rsidR="000D07E8" w:rsidRPr="00206407" w:rsidTr="000D07E8">
        <w:tc>
          <w:tcPr>
            <w:tcW w:w="3075" w:type="dxa"/>
          </w:tcPr>
          <w:p w:rsidR="000D07E8" w:rsidRPr="00206407" w:rsidRDefault="009B12DC" w:rsidP="00CE5284">
            <w:pPr>
              <w:spacing w:line="0" w:lineRule="atLeast"/>
              <w:rPr>
                <w:rFonts w:ascii="HGP創英角ｺﾞｼｯｸUB" w:eastAsia="HGP創英角ｺﾞｼｯｸUB" w:hAnsi="HGP創英角ｺﾞｼｯｸUB"/>
                <w:sz w:val="18"/>
                <w:szCs w:val="18"/>
              </w:rPr>
            </w:pPr>
            <w:r w:rsidRPr="00206407">
              <w:rPr>
                <w:rFonts w:ascii="HGP創英角ｺﾞｼｯｸUB" w:eastAsia="HGP創英角ｺﾞｼｯｸUB" w:hAnsi="HGP創英角ｺﾞｼｯｸUB"/>
                <w:sz w:val="18"/>
                <w:szCs w:val="18"/>
              </w:rPr>
              <w:t xml:space="preserve"> </w:t>
            </w:r>
            <w:r w:rsidRPr="00206407">
              <w:rPr>
                <w:rFonts w:ascii="HGP創英角ｺﾞｼｯｸUB" w:eastAsia="HGP創英角ｺﾞｼｯｸUB" w:hAnsi="HGP創英角ｺﾞｼｯｸUB" w:hint="eastAsia"/>
                <w:sz w:val="18"/>
                <w:szCs w:val="18"/>
              </w:rPr>
              <w:t>東京都オリンピック憲章にうたわれる人権尊重の理念の実現を目指す条例</w:t>
            </w:r>
          </w:p>
          <w:p w:rsidR="00CE5284" w:rsidRPr="00206407" w:rsidRDefault="00CE5284" w:rsidP="00206407">
            <w:pPr>
              <w:spacing w:line="0" w:lineRule="atLeast"/>
              <w:rPr>
                <w:rFonts w:ascii="HGP創英角ｺﾞｼｯｸUB" w:eastAsia="HGP創英角ｺﾞｼｯｸUB" w:hAnsi="HGP創英角ｺﾞｼｯｸUB"/>
                <w:sz w:val="18"/>
                <w:szCs w:val="18"/>
              </w:rPr>
            </w:pPr>
            <w:r w:rsidRPr="00206407">
              <w:rPr>
                <w:rFonts w:ascii="HGP創英角ｺﾞｼｯｸUB" w:eastAsia="HGP創英角ｺﾞｼｯｸUB" w:hAnsi="HGP創英角ｺﾞｼｯｸUB" w:hint="eastAsia"/>
                <w:sz w:val="18"/>
                <w:szCs w:val="18"/>
              </w:rPr>
              <w:t>平成30年10月</w:t>
            </w:r>
          </w:p>
        </w:tc>
        <w:tc>
          <w:tcPr>
            <w:tcW w:w="3075" w:type="dxa"/>
          </w:tcPr>
          <w:p w:rsidR="002471B4" w:rsidRDefault="000D07E8" w:rsidP="009B12DC">
            <w:pPr>
              <w:spacing w:line="0" w:lineRule="atLeast"/>
              <w:rPr>
                <w:rFonts w:ascii="HGP創英角ｺﾞｼｯｸUB" w:eastAsia="HGP創英角ｺﾞｼｯｸUB" w:hAnsi="HGP創英角ｺﾞｼｯｸUB"/>
                <w:sz w:val="18"/>
                <w:szCs w:val="18"/>
              </w:rPr>
            </w:pPr>
            <w:r w:rsidRPr="00206407">
              <w:rPr>
                <w:rFonts w:ascii="HGP創英角ｺﾞｼｯｸUB" w:eastAsia="HGP創英角ｺﾞｼｯｸUB" w:hAnsi="HGP創英角ｺﾞｼｯｸUB" w:hint="eastAsia"/>
                <w:sz w:val="18"/>
                <w:szCs w:val="18"/>
              </w:rPr>
              <w:t>大分県人権尊重社会づくり推進条例</w:t>
            </w:r>
          </w:p>
          <w:p w:rsidR="00092BCC" w:rsidRPr="00206407" w:rsidRDefault="00092BCC" w:rsidP="009B12DC">
            <w:pPr>
              <w:spacing w:line="0" w:lineRule="atLeast"/>
              <w:rPr>
                <w:rFonts w:ascii="HGP創英角ｺﾞｼｯｸUB" w:eastAsia="HGP創英角ｺﾞｼｯｸUB" w:hAnsi="HGP創英角ｺﾞｼｯｸUB"/>
                <w:sz w:val="18"/>
                <w:szCs w:val="18"/>
              </w:rPr>
            </w:pPr>
          </w:p>
          <w:p w:rsidR="000D07E8" w:rsidRPr="00206407" w:rsidRDefault="000D07E8" w:rsidP="00092BCC">
            <w:pPr>
              <w:spacing w:line="0" w:lineRule="atLeast"/>
              <w:rPr>
                <w:rFonts w:ascii="HGP創英角ｺﾞｼｯｸUB" w:eastAsia="HGP創英角ｺﾞｼｯｸUB" w:hAnsi="HGP創英角ｺﾞｼｯｸUB"/>
                <w:sz w:val="18"/>
                <w:szCs w:val="18"/>
              </w:rPr>
            </w:pPr>
            <w:r w:rsidRPr="00206407">
              <w:rPr>
                <w:rFonts w:ascii="HGP創英角ｺﾞｼｯｸUB" w:eastAsia="HGP創英角ｺﾞｼｯｸUB" w:hAnsi="HGP創英角ｺﾞｼｯｸUB" w:hint="eastAsia"/>
                <w:sz w:val="18"/>
                <w:szCs w:val="18"/>
              </w:rPr>
              <w:t>平成</w:t>
            </w:r>
            <w:r w:rsidR="009B12DC" w:rsidRPr="00206407">
              <w:rPr>
                <w:rFonts w:ascii="HGP創英角ｺﾞｼｯｸUB" w:eastAsia="HGP創英角ｺﾞｼｯｸUB" w:hAnsi="HGP創英角ｺﾞｼｯｸUB" w:hint="eastAsia"/>
                <w:sz w:val="18"/>
                <w:szCs w:val="18"/>
              </w:rPr>
              <w:t>21</w:t>
            </w:r>
            <w:r w:rsidRPr="00206407">
              <w:rPr>
                <w:rFonts w:ascii="HGP創英角ｺﾞｼｯｸUB" w:eastAsia="HGP創英角ｺﾞｼｯｸUB" w:hAnsi="HGP創英角ｺﾞｼｯｸUB" w:hint="eastAsia"/>
                <w:sz w:val="18"/>
                <w:szCs w:val="18"/>
              </w:rPr>
              <w:t>年</w:t>
            </w:r>
            <w:r w:rsidR="009B12DC" w:rsidRPr="00206407">
              <w:rPr>
                <w:rFonts w:ascii="HGP創英角ｺﾞｼｯｸUB" w:eastAsia="HGP創英角ｺﾞｼｯｸUB" w:hAnsi="HGP創英角ｺﾞｼｯｸUB" w:hint="eastAsia"/>
                <w:sz w:val="18"/>
                <w:szCs w:val="18"/>
              </w:rPr>
              <w:t>４</w:t>
            </w:r>
            <w:r w:rsidRPr="00206407">
              <w:rPr>
                <w:rFonts w:ascii="HGP創英角ｺﾞｼｯｸUB" w:eastAsia="HGP創英角ｺﾞｼｯｸUB" w:hAnsi="HGP創英角ｺﾞｼｯｸUB" w:hint="eastAsia"/>
                <w:sz w:val="18"/>
                <w:szCs w:val="18"/>
              </w:rPr>
              <w:t>月施行</w:t>
            </w:r>
          </w:p>
        </w:tc>
        <w:tc>
          <w:tcPr>
            <w:tcW w:w="3076" w:type="dxa"/>
          </w:tcPr>
          <w:p w:rsidR="000D07E8" w:rsidRPr="00206407" w:rsidRDefault="002471B4" w:rsidP="009B12DC">
            <w:pPr>
              <w:spacing w:line="0" w:lineRule="atLeast"/>
              <w:rPr>
                <w:rFonts w:ascii="HGP創英角ｺﾞｼｯｸUB" w:eastAsia="HGP創英角ｺﾞｼｯｸUB" w:hAnsi="HGP創英角ｺﾞｼｯｸUB"/>
                <w:sz w:val="18"/>
                <w:szCs w:val="18"/>
              </w:rPr>
            </w:pPr>
            <w:r w:rsidRPr="00206407">
              <w:rPr>
                <w:rFonts w:ascii="HGP創英角ｺﾞｼｯｸUB" w:eastAsia="HGP創英角ｺﾞｼｯｸUB" w:hAnsi="HGP創英角ｺﾞｼｯｸUB" w:hint="eastAsia"/>
                <w:sz w:val="18"/>
                <w:szCs w:val="18"/>
              </w:rPr>
              <w:t>栃木県人権尊重の社会づくり条例</w:t>
            </w:r>
          </w:p>
          <w:p w:rsidR="00092BCC" w:rsidRDefault="00092BCC" w:rsidP="009B12DC">
            <w:pPr>
              <w:spacing w:line="0" w:lineRule="atLeast"/>
              <w:rPr>
                <w:rFonts w:ascii="HGP創英角ｺﾞｼｯｸUB" w:eastAsia="HGP創英角ｺﾞｼｯｸUB" w:hAnsi="HGP創英角ｺﾞｼｯｸUB"/>
                <w:sz w:val="18"/>
                <w:szCs w:val="18"/>
              </w:rPr>
            </w:pPr>
          </w:p>
          <w:p w:rsidR="002471B4" w:rsidRPr="00206407" w:rsidRDefault="002471B4" w:rsidP="009B12DC">
            <w:pPr>
              <w:spacing w:line="0" w:lineRule="atLeast"/>
              <w:rPr>
                <w:rFonts w:ascii="HGP創英角ｺﾞｼｯｸUB" w:eastAsia="HGP創英角ｺﾞｼｯｸUB" w:hAnsi="HGP創英角ｺﾞｼｯｸUB"/>
                <w:sz w:val="18"/>
                <w:szCs w:val="18"/>
              </w:rPr>
            </w:pPr>
            <w:r w:rsidRPr="00206407">
              <w:rPr>
                <w:rFonts w:ascii="HGP創英角ｺﾞｼｯｸUB" w:eastAsia="HGP創英角ｺﾞｼｯｸUB" w:hAnsi="HGP創英角ｺﾞｼｯｸUB" w:hint="eastAsia"/>
                <w:sz w:val="18"/>
                <w:szCs w:val="18"/>
              </w:rPr>
              <w:t>平成</w:t>
            </w:r>
            <w:r w:rsidR="009B12DC" w:rsidRPr="00206407">
              <w:rPr>
                <w:rFonts w:ascii="HGP創英角ｺﾞｼｯｸUB" w:eastAsia="HGP創英角ｺﾞｼｯｸUB" w:hAnsi="HGP創英角ｺﾞｼｯｸUB" w:hint="eastAsia"/>
                <w:sz w:val="18"/>
                <w:szCs w:val="18"/>
              </w:rPr>
              <w:t>15</w:t>
            </w:r>
            <w:r w:rsidRPr="00206407">
              <w:rPr>
                <w:rFonts w:ascii="HGP創英角ｺﾞｼｯｸUB" w:eastAsia="HGP創英角ｺﾞｼｯｸUB" w:hAnsi="HGP創英角ｺﾞｼｯｸUB" w:hint="eastAsia"/>
                <w:sz w:val="18"/>
                <w:szCs w:val="18"/>
              </w:rPr>
              <w:t>年</w:t>
            </w:r>
            <w:r w:rsidR="009B12DC" w:rsidRPr="00206407">
              <w:rPr>
                <w:rFonts w:ascii="HGP創英角ｺﾞｼｯｸUB" w:eastAsia="HGP創英角ｺﾞｼｯｸUB" w:hAnsi="HGP創英角ｺﾞｼｯｸUB" w:hint="eastAsia"/>
                <w:sz w:val="18"/>
                <w:szCs w:val="18"/>
              </w:rPr>
              <w:t>4</w:t>
            </w:r>
            <w:r w:rsidRPr="00206407">
              <w:rPr>
                <w:rFonts w:ascii="HGP創英角ｺﾞｼｯｸUB" w:eastAsia="HGP創英角ｺﾞｼｯｸUB" w:hAnsi="HGP創英角ｺﾞｼｯｸUB" w:hint="eastAsia"/>
                <w:sz w:val="18"/>
                <w:szCs w:val="18"/>
              </w:rPr>
              <w:t>月施行</w:t>
            </w:r>
          </w:p>
        </w:tc>
        <w:tc>
          <w:tcPr>
            <w:tcW w:w="3076" w:type="dxa"/>
          </w:tcPr>
          <w:p w:rsidR="002471B4" w:rsidRPr="00206407" w:rsidRDefault="002471B4" w:rsidP="009B12DC">
            <w:pPr>
              <w:spacing w:line="0" w:lineRule="atLeast"/>
              <w:rPr>
                <w:rFonts w:ascii="HGP創英角ｺﾞｼｯｸUB" w:eastAsia="HGP創英角ｺﾞｼｯｸUB" w:hAnsi="HGP創英角ｺﾞｼｯｸUB"/>
                <w:sz w:val="18"/>
                <w:szCs w:val="18"/>
              </w:rPr>
            </w:pPr>
            <w:r w:rsidRPr="00206407">
              <w:rPr>
                <w:rFonts w:ascii="HGP創英角ｺﾞｼｯｸUB" w:eastAsia="HGP創英角ｺﾞｼｯｸUB" w:hAnsi="HGP創英角ｺﾞｼｯｸUB" w:hint="eastAsia"/>
                <w:sz w:val="18"/>
                <w:szCs w:val="18"/>
              </w:rPr>
              <w:t>福井県人権尊重の社会づくり条例</w:t>
            </w:r>
          </w:p>
          <w:p w:rsidR="00092BCC" w:rsidRDefault="00092BCC" w:rsidP="009B12DC">
            <w:pPr>
              <w:spacing w:line="0" w:lineRule="atLeast"/>
              <w:rPr>
                <w:rFonts w:ascii="HGP創英角ｺﾞｼｯｸUB" w:eastAsia="HGP創英角ｺﾞｼｯｸUB" w:hAnsi="HGP創英角ｺﾞｼｯｸUB"/>
                <w:sz w:val="18"/>
                <w:szCs w:val="18"/>
              </w:rPr>
            </w:pPr>
          </w:p>
          <w:p w:rsidR="000D07E8" w:rsidRPr="00206407" w:rsidRDefault="002471B4" w:rsidP="009B12DC">
            <w:pPr>
              <w:spacing w:line="0" w:lineRule="atLeast"/>
              <w:rPr>
                <w:rFonts w:ascii="HGP創英角ｺﾞｼｯｸUB" w:eastAsia="HGP創英角ｺﾞｼｯｸUB" w:hAnsi="HGP創英角ｺﾞｼｯｸUB"/>
                <w:sz w:val="18"/>
                <w:szCs w:val="18"/>
              </w:rPr>
            </w:pPr>
            <w:r w:rsidRPr="00206407">
              <w:rPr>
                <w:rFonts w:ascii="HGP創英角ｺﾞｼｯｸUB" w:eastAsia="HGP創英角ｺﾞｼｯｸUB" w:hAnsi="HGP創英角ｺﾞｼｯｸUB" w:hint="eastAsia"/>
                <w:sz w:val="18"/>
                <w:szCs w:val="18"/>
              </w:rPr>
              <w:t>平成</w:t>
            </w:r>
            <w:r w:rsidR="009B12DC" w:rsidRPr="00206407">
              <w:rPr>
                <w:rFonts w:ascii="HGP創英角ｺﾞｼｯｸUB" w:eastAsia="HGP創英角ｺﾞｼｯｸUB" w:hAnsi="HGP創英角ｺﾞｼｯｸUB" w:hint="eastAsia"/>
                <w:sz w:val="18"/>
                <w:szCs w:val="18"/>
              </w:rPr>
              <w:t>15</w:t>
            </w:r>
            <w:r w:rsidRPr="00206407">
              <w:rPr>
                <w:rFonts w:ascii="HGP創英角ｺﾞｼｯｸUB" w:eastAsia="HGP創英角ｺﾞｼｯｸUB" w:hAnsi="HGP創英角ｺﾞｼｯｸUB" w:hint="eastAsia"/>
                <w:sz w:val="18"/>
                <w:szCs w:val="18"/>
              </w:rPr>
              <w:t>年</w:t>
            </w:r>
            <w:r w:rsidR="009B12DC" w:rsidRPr="00206407">
              <w:rPr>
                <w:rFonts w:ascii="HGP創英角ｺﾞｼｯｸUB" w:eastAsia="HGP創英角ｺﾞｼｯｸUB" w:hAnsi="HGP創英角ｺﾞｼｯｸUB" w:hint="eastAsia"/>
                <w:sz w:val="18"/>
                <w:szCs w:val="18"/>
              </w:rPr>
              <w:t>４</w:t>
            </w:r>
            <w:r w:rsidRPr="00206407">
              <w:rPr>
                <w:rFonts w:ascii="HGP創英角ｺﾞｼｯｸUB" w:eastAsia="HGP創英角ｺﾞｼｯｸUB" w:hAnsi="HGP創英角ｺﾞｼｯｸUB" w:hint="eastAsia"/>
                <w:sz w:val="18"/>
                <w:szCs w:val="18"/>
              </w:rPr>
              <w:t>月施行</w:t>
            </w:r>
          </w:p>
        </w:tc>
        <w:tc>
          <w:tcPr>
            <w:tcW w:w="3076" w:type="dxa"/>
          </w:tcPr>
          <w:p w:rsidR="000D07E8" w:rsidRPr="00206407" w:rsidRDefault="002471B4" w:rsidP="009B12DC">
            <w:pPr>
              <w:spacing w:line="0" w:lineRule="atLeast"/>
              <w:rPr>
                <w:rFonts w:ascii="HGP創英角ｺﾞｼｯｸUB" w:eastAsia="HGP創英角ｺﾞｼｯｸUB" w:hAnsi="HGP創英角ｺﾞｼｯｸUB"/>
                <w:sz w:val="18"/>
                <w:szCs w:val="18"/>
              </w:rPr>
            </w:pPr>
            <w:r w:rsidRPr="00206407">
              <w:rPr>
                <w:rFonts w:ascii="HGP創英角ｺﾞｼｯｸUB" w:eastAsia="HGP創英角ｺﾞｼｯｸUB" w:hAnsi="HGP創英角ｺﾞｼｯｸUB" w:hint="eastAsia"/>
                <w:sz w:val="18"/>
                <w:szCs w:val="18"/>
              </w:rPr>
              <w:t>和歌山県人権尊重の社会づくり条例</w:t>
            </w:r>
          </w:p>
          <w:p w:rsidR="00092BCC" w:rsidRDefault="00092BCC" w:rsidP="009B12DC">
            <w:pPr>
              <w:spacing w:line="0" w:lineRule="atLeast"/>
              <w:rPr>
                <w:rFonts w:ascii="HGP創英角ｺﾞｼｯｸUB" w:eastAsia="HGP創英角ｺﾞｼｯｸUB" w:hAnsi="HGP創英角ｺﾞｼｯｸUB"/>
                <w:sz w:val="18"/>
                <w:szCs w:val="18"/>
              </w:rPr>
            </w:pPr>
          </w:p>
          <w:p w:rsidR="002471B4" w:rsidRPr="00206407" w:rsidRDefault="002471B4" w:rsidP="009B12DC">
            <w:pPr>
              <w:spacing w:line="0" w:lineRule="atLeast"/>
              <w:rPr>
                <w:rFonts w:ascii="HGP創英角ｺﾞｼｯｸUB" w:eastAsia="HGP創英角ｺﾞｼｯｸUB" w:hAnsi="HGP創英角ｺﾞｼｯｸUB"/>
                <w:sz w:val="18"/>
                <w:szCs w:val="18"/>
              </w:rPr>
            </w:pPr>
            <w:r w:rsidRPr="00206407">
              <w:rPr>
                <w:rFonts w:ascii="HGP創英角ｺﾞｼｯｸUB" w:eastAsia="HGP創英角ｺﾞｼｯｸUB" w:hAnsi="HGP創英角ｺﾞｼｯｸUB" w:hint="eastAsia"/>
                <w:sz w:val="18"/>
                <w:szCs w:val="18"/>
              </w:rPr>
              <w:t>平成</w:t>
            </w:r>
            <w:r w:rsidR="009B12DC" w:rsidRPr="00206407">
              <w:rPr>
                <w:rFonts w:ascii="HGP創英角ｺﾞｼｯｸUB" w:eastAsia="HGP創英角ｺﾞｼｯｸUB" w:hAnsi="HGP創英角ｺﾞｼｯｸUB" w:hint="eastAsia"/>
                <w:sz w:val="18"/>
                <w:szCs w:val="18"/>
              </w:rPr>
              <w:t>14</w:t>
            </w:r>
            <w:r w:rsidRPr="00206407">
              <w:rPr>
                <w:rFonts w:ascii="HGP創英角ｺﾞｼｯｸUB" w:eastAsia="HGP創英角ｺﾞｼｯｸUB" w:hAnsi="HGP創英角ｺﾞｼｯｸUB" w:hint="eastAsia"/>
                <w:sz w:val="18"/>
                <w:szCs w:val="18"/>
              </w:rPr>
              <w:t>年</w:t>
            </w:r>
            <w:r w:rsidR="009B12DC" w:rsidRPr="00206407">
              <w:rPr>
                <w:rFonts w:ascii="HGP創英角ｺﾞｼｯｸUB" w:eastAsia="HGP創英角ｺﾞｼｯｸUB" w:hAnsi="HGP創英角ｺﾞｼｯｸUB" w:hint="eastAsia"/>
                <w:sz w:val="18"/>
                <w:szCs w:val="18"/>
              </w:rPr>
              <w:t>4</w:t>
            </w:r>
            <w:r w:rsidRPr="00206407">
              <w:rPr>
                <w:rFonts w:ascii="HGP創英角ｺﾞｼｯｸUB" w:eastAsia="HGP創英角ｺﾞｼｯｸUB" w:hAnsi="HGP創英角ｺﾞｼｯｸUB" w:hint="eastAsia"/>
                <w:sz w:val="18"/>
                <w:szCs w:val="18"/>
              </w:rPr>
              <w:t>月施行</w:t>
            </w:r>
          </w:p>
        </w:tc>
        <w:tc>
          <w:tcPr>
            <w:tcW w:w="3076" w:type="dxa"/>
          </w:tcPr>
          <w:p w:rsidR="000D07E8" w:rsidRPr="00206407" w:rsidRDefault="002471B4" w:rsidP="009B12DC">
            <w:pPr>
              <w:spacing w:line="0" w:lineRule="atLeast"/>
              <w:rPr>
                <w:rFonts w:ascii="HGP創英角ｺﾞｼｯｸUB" w:eastAsia="HGP創英角ｺﾞｼｯｸUB" w:hAnsi="HGP創英角ｺﾞｼｯｸUB"/>
                <w:sz w:val="18"/>
                <w:szCs w:val="18"/>
              </w:rPr>
            </w:pPr>
            <w:r w:rsidRPr="00206407">
              <w:rPr>
                <w:rFonts w:ascii="HGP創英角ｺﾞｼｯｸUB" w:eastAsia="HGP創英角ｺﾞｼｯｸUB" w:hAnsi="HGP創英角ｺﾞｼｯｸUB" w:hint="eastAsia"/>
                <w:sz w:val="18"/>
                <w:szCs w:val="18"/>
              </w:rPr>
              <w:t>滋賀県人権尊重の社会づくり条例</w:t>
            </w:r>
          </w:p>
          <w:p w:rsidR="00092BCC" w:rsidRDefault="00092BCC" w:rsidP="009B12DC">
            <w:pPr>
              <w:spacing w:line="0" w:lineRule="atLeast"/>
              <w:rPr>
                <w:rFonts w:ascii="HGP創英角ｺﾞｼｯｸUB" w:eastAsia="HGP創英角ｺﾞｼｯｸUB" w:hAnsi="HGP創英角ｺﾞｼｯｸUB"/>
                <w:sz w:val="18"/>
                <w:szCs w:val="18"/>
              </w:rPr>
            </w:pPr>
          </w:p>
          <w:p w:rsidR="002471B4" w:rsidRPr="00206407" w:rsidRDefault="002471B4" w:rsidP="009B12DC">
            <w:pPr>
              <w:spacing w:line="0" w:lineRule="atLeast"/>
              <w:rPr>
                <w:rFonts w:ascii="HGP創英角ｺﾞｼｯｸUB" w:eastAsia="HGP創英角ｺﾞｼｯｸUB" w:hAnsi="HGP創英角ｺﾞｼｯｸUB"/>
                <w:sz w:val="18"/>
                <w:szCs w:val="18"/>
              </w:rPr>
            </w:pPr>
            <w:r w:rsidRPr="00206407">
              <w:rPr>
                <w:rFonts w:ascii="HGP創英角ｺﾞｼｯｸUB" w:eastAsia="HGP創英角ｺﾞｼｯｸUB" w:hAnsi="HGP創英角ｺﾞｼｯｸUB" w:hint="eastAsia"/>
                <w:sz w:val="18"/>
                <w:szCs w:val="18"/>
              </w:rPr>
              <w:t>平成13年4月施行</w:t>
            </w:r>
          </w:p>
        </w:tc>
        <w:tc>
          <w:tcPr>
            <w:tcW w:w="3076" w:type="dxa"/>
          </w:tcPr>
          <w:p w:rsidR="000D07E8" w:rsidRPr="00206407" w:rsidRDefault="002471B4" w:rsidP="009B12DC">
            <w:pPr>
              <w:spacing w:line="0" w:lineRule="atLeast"/>
              <w:rPr>
                <w:rFonts w:ascii="HGP創英角ｺﾞｼｯｸUB" w:eastAsia="HGP創英角ｺﾞｼｯｸUB" w:hAnsi="HGP創英角ｺﾞｼｯｸUB"/>
                <w:sz w:val="18"/>
                <w:szCs w:val="18"/>
              </w:rPr>
            </w:pPr>
            <w:r w:rsidRPr="00206407">
              <w:rPr>
                <w:rFonts w:ascii="HGP創英角ｺﾞｼｯｸUB" w:eastAsia="HGP創英角ｺﾞｼｯｸUB" w:hAnsi="HGP創英角ｺﾞｼｯｸUB" w:hint="eastAsia"/>
                <w:sz w:val="18"/>
                <w:szCs w:val="18"/>
              </w:rPr>
              <w:t>愛媛県人権尊重の社会づくり条例</w:t>
            </w:r>
          </w:p>
          <w:p w:rsidR="00092BCC" w:rsidRDefault="00092BCC" w:rsidP="009B12DC">
            <w:pPr>
              <w:spacing w:line="0" w:lineRule="atLeast"/>
              <w:rPr>
                <w:rFonts w:ascii="HGP創英角ｺﾞｼｯｸUB" w:eastAsia="HGP創英角ｺﾞｼｯｸUB" w:hAnsi="HGP創英角ｺﾞｼｯｸUB"/>
                <w:sz w:val="18"/>
                <w:szCs w:val="18"/>
              </w:rPr>
            </w:pPr>
          </w:p>
          <w:p w:rsidR="002471B4" w:rsidRPr="00206407" w:rsidRDefault="002471B4" w:rsidP="009B12DC">
            <w:pPr>
              <w:spacing w:line="0" w:lineRule="atLeast"/>
              <w:rPr>
                <w:rFonts w:ascii="HGP創英角ｺﾞｼｯｸUB" w:eastAsia="HGP創英角ｺﾞｼｯｸUB" w:hAnsi="HGP創英角ｺﾞｼｯｸUB"/>
                <w:sz w:val="18"/>
                <w:szCs w:val="18"/>
              </w:rPr>
            </w:pPr>
            <w:r w:rsidRPr="00206407">
              <w:rPr>
                <w:rFonts w:ascii="HGP創英角ｺﾞｼｯｸUB" w:eastAsia="HGP創英角ｺﾞｼｯｸUB" w:hAnsi="HGP創英角ｺﾞｼｯｸUB" w:hint="eastAsia"/>
                <w:sz w:val="18"/>
                <w:szCs w:val="18"/>
              </w:rPr>
              <w:t>平成</w:t>
            </w:r>
            <w:r w:rsidRPr="00206407">
              <w:rPr>
                <w:rFonts w:ascii="HGP創英角ｺﾞｼｯｸUB" w:eastAsia="HGP創英角ｺﾞｼｯｸUB" w:hAnsi="HGP創英角ｺﾞｼｯｸUB"/>
                <w:sz w:val="18"/>
                <w:szCs w:val="18"/>
              </w:rPr>
              <w:t>13</w:t>
            </w:r>
            <w:r w:rsidRPr="00206407">
              <w:rPr>
                <w:rFonts w:ascii="HGP創英角ｺﾞｼｯｸUB" w:eastAsia="HGP創英角ｺﾞｼｯｸUB" w:hAnsi="HGP創英角ｺﾞｼｯｸUB" w:hint="eastAsia"/>
                <w:sz w:val="18"/>
                <w:szCs w:val="18"/>
              </w:rPr>
              <w:t>年４月施行</w:t>
            </w:r>
          </w:p>
        </w:tc>
      </w:tr>
      <w:tr w:rsidR="000D07E8" w:rsidRPr="009B12DC" w:rsidTr="000D07E8">
        <w:tc>
          <w:tcPr>
            <w:tcW w:w="3075" w:type="dxa"/>
          </w:tcPr>
          <w:p w:rsidR="00CE5284" w:rsidRPr="00206407" w:rsidRDefault="00CE5284" w:rsidP="00CE5284">
            <w:pPr>
              <w:pStyle w:val="Default"/>
              <w:spacing w:line="0" w:lineRule="atLeast"/>
              <w:rPr>
                <w:rFonts w:ascii="HGP創英角ｺﾞｼｯｸUB" w:eastAsia="HGP創英角ｺﾞｼｯｸUB" w:hAnsi="HGP創英角ｺﾞｼｯｸUB"/>
                <w:sz w:val="18"/>
                <w:szCs w:val="18"/>
              </w:rPr>
            </w:pPr>
            <w:r w:rsidRPr="00CE5284">
              <w:rPr>
                <w:rFonts w:ascii="Meiryo UI" w:eastAsia="Meiryo UI" w:hAnsi="Meiryo UI"/>
                <w:sz w:val="18"/>
                <w:szCs w:val="18"/>
              </w:rPr>
              <w:t xml:space="preserve"> </w:t>
            </w:r>
            <w:r w:rsidRPr="00206407">
              <w:rPr>
                <w:rFonts w:ascii="HGP創英角ｺﾞｼｯｸUB" w:eastAsia="HGP創英角ｺﾞｼｯｸUB" w:hAnsi="HGP創英角ｺﾞｼｯｸUB" w:hint="eastAsia"/>
                <w:sz w:val="18"/>
                <w:szCs w:val="18"/>
              </w:rPr>
              <w:t>（都の責務等）</w:t>
            </w:r>
          </w:p>
          <w:p w:rsidR="00CE5284" w:rsidRPr="00CE5284" w:rsidRDefault="00CE5284" w:rsidP="00CE5284">
            <w:pPr>
              <w:pStyle w:val="Default"/>
              <w:spacing w:line="0" w:lineRule="atLeast"/>
              <w:rPr>
                <w:rFonts w:ascii="Meiryo UI" w:eastAsia="Meiryo UI" w:hAnsi="Meiryo UI"/>
                <w:sz w:val="18"/>
                <w:szCs w:val="18"/>
              </w:rPr>
            </w:pPr>
            <w:r w:rsidRPr="00CE5284">
              <w:rPr>
                <w:rFonts w:ascii="Meiryo UI" w:eastAsia="Meiryo UI" w:hAnsi="Meiryo UI" w:hint="eastAsia"/>
                <w:sz w:val="18"/>
                <w:szCs w:val="18"/>
              </w:rPr>
              <w:t>第二条都は、人権尊重の理念を東京の隅々にまで浸透させ、多様性を尊重する都市をつくりあげていくため、必要な取組を推進するものとする。</w:t>
            </w:r>
          </w:p>
          <w:p w:rsidR="00CE5284" w:rsidRPr="00CE5284" w:rsidRDefault="00CE5284" w:rsidP="00CE5284">
            <w:pPr>
              <w:pStyle w:val="Default"/>
              <w:spacing w:line="0" w:lineRule="atLeast"/>
              <w:rPr>
                <w:rFonts w:ascii="Meiryo UI" w:eastAsia="Meiryo UI" w:hAnsi="Meiryo UI"/>
                <w:sz w:val="18"/>
                <w:szCs w:val="18"/>
              </w:rPr>
            </w:pPr>
            <w:r w:rsidRPr="00CE5284">
              <w:rPr>
                <w:rFonts w:ascii="Meiryo UI" w:eastAsia="Meiryo UI" w:hAnsi="Meiryo UI" w:hint="eastAsia"/>
                <w:sz w:val="18"/>
                <w:szCs w:val="18"/>
              </w:rPr>
              <w:t>２都は、国及び区市町村（特別区及び市町村をいう。以下同じ。）が実施する人権尊重のための取組について協力するものとする。</w:t>
            </w:r>
          </w:p>
          <w:p w:rsidR="00CE5284" w:rsidRDefault="00CE5284" w:rsidP="00CE5284">
            <w:pPr>
              <w:pStyle w:val="Default"/>
              <w:pageBreakBefore/>
              <w:spacing w:line="0" w:lineRule="atLeast"/>
              <w:rPr>
                <w:rFonts w:ascii="Meiryo UI" w:eastAsia="Meiryo UI" w:hAnsi="Meiryo UI"/>
                <w:sz w:val="18"/>
                <w:szCs w:val="18"/>
              </w:rPr>
            </w:pPr>
          </w:p>
          <w:p w:rsidR="00CE5284" w:rsidRDefault="00CE5284" w:rsidP="00CE5284">
            <w:pPr>
              <w:pStyle w:val="Default"/>
              <w:pageBreakBefore/>
              <w:spacing w:line="0" w:lineRule="atLeast"/>
              <w:rPr>
                <w:rFonts w:ascii="Meiryo UI" w:eastAsia="Meiryo UI" w:hAnsi="Meiryo UI"/>
                <w:sz w:val="18"/>
                <w:szCs w:val="18"/>
              </w:rPr>
            </w:pPr>
          </w:p>
          <w:p w:rsidR="00CE5284" w:rsidRDefault="00CE5284" w:rsidP="00CE5284">
            <w:pPr>
              <w:pStyle w:val="Default"/>
              <w:pageBreakBefore/>
              <w:spacing w:line="0" w:lineRule="atLeast"/>
              <w:rPr>
                <w:rFonts w:ascii="Meiryo UI" w:eastAsia="Meiryo UI" w:hAnsi="Meiryo UI"/>
                <w:sz w:val="18"/>
                <w:szCs w:val="18"/>
              </w:rPr>
            </w:pPr>
          </w:p>
          <w:p w:rsidR="00CE5284" w:rsidRDefault="00CE5284" w:rsidP="00CE5284">
            <w:pPr>
              <w:pStyle w:val="Default"/>
              <w:pageBreakBefore/>
              <w:spacing w:line="0" w:lineRule="atLeast"/>
              <w:rPr>
                <w:rFonts w:ascii="Meiryo UI" w:eastAsia="Meiryo UI" w:hAnsi="Meiryo UI"/>
                <w:sz w:val="18"/>
                <w:szCs w:val="18"/>
              </w:rPr>
            </w:pPr>
          </w:p>
          <w:p w:rsidR="00CE5284" w:rsidRDefault="00CE5284" w:rsidP="00CE5284">
            <w:pPr>
              <w:pStyle w:val="Default"/>
              <w:pageBreakBefore/>
              <w:spacing w:line="0" w:lineRule="atLeast"/>
              <w:rPr>
                <w:rFonts w:ascii="Meiryo UI" w:eastAsia="Meiryo UI" w:hAnsi="Meiryo UI"/>
                <w:sz w:val="18"/>
                <w:szCs w:val="18"/>
              </w:rPr>
            </w:pPr>
          </w:p>
          <w:p w:rsidR="00CE5284" w:rsidRDefault="00CE5284" w:rsidP="00CE5284">
            <w:pPr>
              <w:pStyle w:val="Default"/>
              <w:pageBreakBefore/>
              <w:spacing w:line="0" w:lineRule="atLeast"/>
              <w:rPr>
                <w:rFonts w:ascii="Meiryo UI" w:eastAsia="Meiryo UI" w:hAnsi="Meiryo UI"/>
                <w:sz w:val="18"/>
                <w:szCs w:val="18"/>
              </w:rPr>
            </w:pPr>
          </w:p>
          <w:p w:rsidR="00A301D4" w:rsidRDefault="00A301D4" w:rsidP="00CE5284">
            <w:pPr>
              <w:pStyle w:val="Default"/>
              <w:pageBreakBefore/>
              <w:spacing w:line="0" w:lineRule="atLeast"/>
              <w:rPr>
                <w:rFonts w:ascii="Meiryo UI" w:eastAsia="Meiryo UI" w:hAnsi="Meiryo UI"/>
                <w:sz w:val="18"/>
                <w:szCs w:val="18"/>
              </w:rPr>
            </w:pPr>
          </w:p>
          <w:p w:rsidR="00CE5284" w:rsidRDefault="00CE5284" w:rsidP="00CE5284">
            <w:pPr>
              <w:pStyle w:val="Default"/>
              <w:pageBreakBefore/>
              <w:spacing w:line="0" w:lineRule="atLeast"/>
              <w:rPr>
                <w:rFonts w:ascii="Meiryo UI" w:eastAsia="Meiryo UI" w:hAnsi="Meiryo UI"/>
                <w:sz w:val="18"/>
                <w:szCs w:val="18"/>
              </w:rPr>
            </w:pPr>
          </w:p>
          <w:p w:rsidR="00CE5284" w:rsidRPr="00CE5284" w:rsidRDefault="00CE5284" w:rsidP="00CE5284">
            <w:pPr>
              <w:pStyle w:val="Default"/>
              <w:pageBreakBefore/>
              <w:spacing w:line="0" w:lineRule="atLeast"/>
              <w:rPr>
                <w:rFonts w:ascii="Meiryo UI" w:eastAsia="Meiryo UI" w:hAnsi="Meiryo UI"/>
                <w:sz w:val="18"/>
                <w:szCs w:val="18"/>
              </w:rPr>
            </w:pPr>
            <w:r w:rsidRPr="00CE5284">
              <w:rPr>
                <w:rFonts w:ascii="Meiryo UI" w:eastAsia="Meiryo UI" w:hAnsi="Meiryo UI" w:hint="eastAsia"/>
                <w:sz w:val="18"/>
                <w:szCs w:val="18"/>
              </w:rPr>
              <w:t>３都民は、人権尊重の理念について理解を深めるとともに、都がこの条例に基づき実施する人権尊重のための取組の推進に協力するよう努めるものとする。</w:t>
            </w:r>
          </w:p>
          <w:p w:rsidR="00CE5284" w:rsidRDefault="00CE5284" w:rsidP="00CE5284">
            <w:pPr>
              <w:spacing w:line="0" w:lineRule="atLeast"/>
              <w:rPr>
                <w:rFonts w:ascii="Meiryo UI" w:eastAsia="Meiryo UI" w:hAnsi="Meiryo UI"/>
                <w:sz w:val="18"/>
                <w:szCs w:val="18"/>
              </w:rPr>
            </w:pPr>
          </w:p>
          <w:p w:rsidR="00CE5284" w:rsidRDefault="00CE5284" w:rsidP="00CE5284">
            <w:pPr>
              <w:spacing w:line="0" w:lineRule="atLeast"/>
              <w:rPr>
                <w:rFonts w:ascii="Meiryo UI" w:eastAsia="Meiryo UI" w:hAnsi="Meiryo UI"/>
                <w:sz w:val="18"/>
                <w:szCs w:val="18"/>
              </w:rPr>
            </w:pPr>
          </w:p>
          <w:p w:rsidR="00CE5284" w:rsidRDefault="00CE5284" w:rsidP="00CE5284">
            <w:pPr>
              <w:spacing w:line="0" w:lineRule="atLeast"/>
              <w:rPr>
                <w:rFonts w:ascii="Meiryo UI" w:eastAsia="Meiryo UI" w:hAnsi="Meiryo UI"/>
                <w:sz w:val="18"/>
                <w:szCs w:val="18"/>
              </w:rPr>
            </w:pPr>
          </w:p>
          <w:p w:rsidR="00A301D4" w:rsidRDefault="00A301D4" w:rsidP="00CE5284">
            <w:pPr>
              <w:spacing w:line="0" w:lineRule="atLeast"/>
              <w:rPr>
                <w:rFonts w:ascii="Meiryo UI" w:eastAsia="Meiryo UI" w:hAnsi="Meiryo UI"/>
                <w:sz w:val="18"/>
                <w:szCs w:val="18"/>
              </w:rPr>
            </w:pPr>
          </w:p>
          <w:p w:rsidR="00A301D4" w:rsidRDefault="00A301D4" w:rsidP="00CE5284">
            <w:pPr>
              <w:spacing w:line="0" w:lineRule="atLeast"/>
              <w:rPr>
                <w:rFonts w:ascii="Meiryo UI" w:eastAsia="Meiryo UI" w:hAnsi="Meiryo UI"/>
                <w:sz w:val="18"/>
                <w:szCs w:val="18"/>
              </w:rPr>
            </w:pPr>
          </w:p>
          <w:p w:rsidR="00A301D4" w:rsidRDefault="00A301D4" w:rsidP="00CE5284">
            <w:pPr>
              <w:spacing w:line="0" w:lineRule="atLeast"/>
              <w:rPr>
                <w:rFonts w:ascii="Meiryo UI" w:eastAsia="Meiryo UI" w:hAnsi="Meiryo UI"/>
                <w:sz w:val="18"/>
                <w:szCs w:val="18"/>
              </w:rPr>
            </w:pPr>
          </w:p>
          <w:p w:rsidR="00CE5284" w:rsidRDefault="00A301D4" w:rsidP="00CE5284">
            <w:pPr>
              <w:spacing w:line="0" w:lineRule="atLeast"/>
              <w:rPr>
                <w:rFonts w:ascii="Meiryo UI" w:eastAsia="Meiryo UI" w:hAnsi="Meiryo UI"/>
                <w:sz w:val="18"/>
                <w:szCs w:val="18"/>
              </w:rPr>
            </w:pPr>
            <w:r>
              <w:rPr>
                <w:rFonts w:ascii="Meiryo UI" w:eastAsia="Meiryo UI" w:hAnsi="Meiryo UI" w:hint="eastAsia"/>
                <w:sz w:val="18"/>
                <w:szCs w:val="18"/>
              </w:rPr>
              <w:t xml:space="preserve">　　</w:t>
            </w:r>
          </w:p>
          <w:p w:rsidR="00A301D4" w:rsidRDefault="00A301D4" w:rsidP="00CE5284">
            <w:pPr>
              <w:spacing w:line="0" w:lineRule="atLeast"/>
              <w:rPr>
                <w:rFonts w:ascii="Meiryo UI" w:eastAsia="Meiryo UI" w:hAnsi="Meiryo UI"/>
                <w:sz w:val="18"/>
                <w:szCs w:val="18"/>
              </w:rPr>
            </w:pPr>
          </w:p>
          <w:p w:rsidR="000D07E8" w:rsidRPr="00CE5284" w:rsidRDefault="00CE5284" w:rsidP="00FE57E5">
            <w:pPr>
              <w:spacing w:line="0" w:lineRule="atLeast"/>
              <w:rPr>
                <w:rFonts w:ascii="Meiryo UI" w:eastAsia="Meiryo UI" w:hAnsi="Meiryo UI"/>
                <w:sz w:val="18"/>
                <w:szCs w:val="18"/>
              </w:rPr>
            </w:pPr>
            <w:r w:rsidRPr="00CE5284">
              <w:rPr>
                <w:rFonts w:ascii="Meiryo UI" w:eastAsia="Meiryo UI" w:hAnsi="Meiryo UI" w:hint="eastAsia"/>
                <w:sz w:val="18"/>
                <w:szCs w:val="18"/>
              </w:rPr>
              <w:t>４</w:t>
            </w:r>
            <w:r w:rsidR="00FE57E5" w:rsidRPr="00FE57E5">
              <w:rPr>
                <w:rFonts w:ascii="Meiryo UI" w:eastAsia="Meiryo UI" w:hAnsi="Meiryo UI" w:hint="eastAsia"/>
                <w:sz w:val="18"/>
                <w:szCs w:val="18"/>
              </w:rPr>
              <w:t>事業者は、人権尊重の理念について理解を深め、その事業活動に関し、人権尊重のための取組を推進するとともに、都がこの条例に基づき実施する人権尊重のための取組の推進に協力するよう努めるものとする。</w:t>
            </w:r>
          </w:p>
        </w:tc>
        <w:tc>
          <w:tcPr>
            <w:tcW w:w="3075" w:type="dxa"/>
          </w:tcPr>
          <w:p w:rsidR="000D07E8" w:rsidRPr="00206407" w:rsidRDefault="000D07E8" w:rsidP="009B12DC">
            <w:pPr>
              <w:spacing w:line="0" w:lineRule="atLeast"/>
              <w:rPr>
                <w:rFonts w:ascii="HGP創英角ｺﾞｼｯｸUB" w:eastAsia="HGP創英角ｺﾞｼｯｸUB" w:hAnsi="HGP創英角ｺﾞｼｯｸUB"/>
                <w:sz w:val="18"/>
                <w:szCs w:val="18"/>
              </w:rPr>
            </w:pPr>
            <w:r w:rsidRPr="00206407">
              <w:rPr>
                <w:rFonts w:ascii="HGP創英角ｺﾞｼｯｸUB" w:eastAsia="HGP創英角ｺﾞｼｯｸUB" w:hAnsi="HGP創英角ｺﾞｼｯｸUB" w:hint="eastAsia"/>
                <w:sz w:val="18"/>
                <w:szCs w:val="18"/>
              </w:rPr>
              <w:t>（県の責務）</w:t>
            </w:r>
          </w:p>
          <w:p w:rsidR="000D07E8" w:rsidRPr="009B12DC" w:rsidRDefault="000D07E8" w:rsidP="009B12DC">
            <w:pPr>
              <w:spacing w:line="0" w:lineRule="atLeast"/>
              <w:rPr>
                <w:rFonts w:ascii="Meiryo UI" w:eastAsia="Meiryo UI" w:hAnsi="Meiryo UI"/>
                <w:sz w:val="18"/>
                <w:szCs w:val="18"/>
              </w:rPr>
            </w:pPr>
            <w:r w:rsidRPr="009B12DC">
              <w:rPr>
                <w:rFonts w:ascii="Meiryo UI" w:eastAsia="Meiryo UI" w:hAnsi="Meiryo UI" w:hint="eastAsia"/>
                <w:sz w:val="18"/>
                <w:szCs w:val="18"/>
              </w:rPr>
              <w:t>第三条県は、前条に定める基本理念（以下「基本理念」という。）にのっとり、人権尊重施策を総合的に策定し、及び実施する責務を有する。</w:t>
            </w:r>
          </w:p>
          <w:p w:rsidR="000D07E8" w:rsidRPr="009B12DC" w:rsidRDefault="000D07E8" w:rsidP="009B12DC">
            <w:pPr>
              <w:spacing w:line="0" w:lineRule="atLeast"/>
              <w:rPr>
                <w:rFonts w:ascii="Meiryo UI" w:eastAsia="Meiryo UI" w:hAnsi="Meiryo UI"/>
                <w:sz w:val="18"/>
                <w:szCs w:val="18"/>
              </w:rPr>
            </w:pPr>
            <w:r w:rsidRPr="009B12DC">
              <w:rPr>
                <w:rFonts w:ascii="Meiryo UI" w:eastAsia="Meiryo UI" w:hAnsi="Meiryo UI" w:hint="eastAsia"/>
                <w:sz w:val="18"/>
                <w:szCs w:val="18"/>
              </w:rPr>
              <w:t>２</w:t>
            </w:r>
            <w:r w:rsidRPr="009B12DC">
              <w:rPr>
                <w:rFonts w:ascii="Meiryo UI" w:eastAsia="Meiryo UI" w:hAnsi="Meiryo UI"/>
                <w:sz w:val="18"/>
                <w:szCs w:val="18"/>
              </w:rPr>
              <w:t xml:space="preserve"> </w:t>
            </w:r>
            <w:r w:rsidRPr="009B12DC">
              <w:rPr>
                <w:rFonts w:ascii="Meiryo UI" w:eastAsia="Meiryo UI" w:hAnsi="Meiryo UI" w:hint="eastAsia"/>
                <w:sz w:val="18"/>
                <w:szCs w:val="18"/>
              </w:rPr>
              <w:t>県は、人権が尊重される社会づくりの推進に当たっては、県民（県民がその構成員である団体を含む。以下同じ。）、事業者、市町村及び国と連携して取り組むものとする。</w:t>
            </w:r>
          </w:p>
          <w:p w:rsidR="000D07E8" w:rsidRPr="009B12DC" w:rsidRDefault="000D07E8" w:rsidP="009B12DC">
            <w:pPr>
              <w:spacing w:line="0" w:lineRule="atLeast"/>
              <w:rPr>
                <w:rFonts w:ascii="Meiryo UI" w:eastAsia="Meiryo UI" w:hAnsi="Meiryo UI"/>
                <w:sz w:val="18"/>
                <w:szCs w:val="18"/>
              </w:rPr>
            </w:pPr>
            <w:r w:rsidRPr="009B12DC">
              <w:rPr>
                <w:rFonts w:ascii="Meiryo UI" w:eastAsia="Meiryo UI" w:hAnsi="Meiryo UI" w:hint="eastAsia"/>
                <w:sz w:val="18"/>
                <w:szCs w:val="18"/>
              </w:rPr>
              <w:t>３</w:t>
            </w:r>
            <w:r w:rsidRPr="009B12DC">
              <w:rPr>
                <w:rFonts w:ascii="Meiryo UI" w:eastAsia="Meiryo UI" w:hAnsi="Meiryo UI"/>
                <w:sz w:val="18"/>
                <w:szCs w:val="18"/>
              </w:rPr>
              <w:t xml:space="preserve"> </w:t>
            </w:r>
            <w:r w:rsidRPr="009B12DC">
              <w:rPr>
                <w:rFonts w:ascii="Meiryo UI" w:eastAsia="Meiryo UI" w:hAnsi="Meiryo UI" w:hint="eastAsia"/>
                <w:sz w:val="18"/>
                <w:szCs w:val="18"/>
              </w:rPr>
              <w:t>県は、人権尊重施策を実施するために必要な措置を講ずるよう努めなければならない。</w:t>
            </w:r>
          </w:p>
          <w:p w:rsidR="009B12DC" w:rsidRDefault="009B12DC" w:rsidP="009B12DC">
            <w:pPr>
              <w:spacing w:line="0" w:lineRule="atLeast"/>
              <w:rPr>
                <w:rFonts w:ascii="Meiryo UI" w:eastAsia="Meiryo UI" w:hAnsi="Meiryo UI"/>
                <w:sz w:val="18"/>
                <w:szCs w:val="18"/>
              </w:rPr>
            </w:pPr>
          </w:p>
          <w:p w:rsidR="009B12DC" w:rsidRDefault="009B12DC" w:rsidP="009B12DC">
            <w:pPr>
              <w:spacing w:line="0" w:lineRule="atLeast"/>
              <w:rPr>
                <w:rFonts w:ascii="Meiryo UI" w:eastAsia="Meiryo UI" w:hAnsi="Meiryo UI"/>
                <w:sz w:val="18"/>
                <w:szCs w:val="18"/>
              </w:rPr>
            </w:pPr>
          </w:p>
          <w:p w:rsidR="00A301D4" w:rsidRDefault="00A301D4" w:rsidP="009B12DC">
            <w:pPr>
              <w:spacing w:line="0" w:lineRule="atLeast"/>
              <w:rPr>
                <w:rFonts w:ascii="Meiryo UI" w:eastAsia="Meiryo UI" w:hAnsi="Meiryo UI"/>
                <w:sz w:val="18"/>
                <w:szCs w:val="18"/>
              </w:rPr>
            </w:pPr>
          </w:p>
          <w:p w:rsidR="009B12DC" w:rsidRDefault="009B12DC" w:rsidP="009B12DC">
            <w:pPr>
              <w:spacing w:line="0" w:lineRule="atLeast"/>
              <w:rPr>
                <w:rFonts w:ascii="Meiryo UI" w:eastAsia="Meiryo UI" w:hAnsi="Meiryo UI"/>
                <w:sz w:val="18"/>
                <w:szCs w:val="18"/>
              </w:rPr>
            </w:pPr>
          </w:p>
          <w:p w:rsidR="000D07E8" w:rsidRPr="00206407" w:rsidRDefault="000D07E8" w:rsidP="009B12DC">
            <w:pPr>
              <w:spacing w:line="0" w:lineRule="atLeast"/>
              <w:rPr>
                <w:rFonts w:ascii="HGP創英角ｺﾞｼｯｸUB" w:eastAsia="HGP創英角ｺﾞｼｯｸUB" w:hAnsi="HGP創英角ｺﾞｼｯｸUB"/>
                <w:sz w:val="18"/>
                <w:szCs w:val="18"/>
              </w:rPr>
            </w:pPr>
            <w:r w:rsidRPr="00206407">
              <w:rPr>
                <w:rFonts w:ascii="HGP創英角ｺﾞｼｯｸUB" w:eastAsia="HGP創英角ｺﾞｼｯｸUB" w:hAnsi="HGP創英角ｺﾞｼｯｸUB" w:hint="eastAsia"/>
                <w:sz w:val="18"/>
                <w:szCs w:val="18"/>
              </w:rPr>
              <w:t>（県民の責務）</w:t>
            </w:r>
          </w:p>
          <w:p w:rsidR="000D07E8" w:rsidRPr="009B12DC" w:rsidRDefault="000D07E8" w:rsidP="009B12DC">
            <w:pPr>
              <w:spacing w:line="0" w:lineRule="atLeast"/>
              <w:rPr>
                <w:rFonts w:ascii="Meiryo UI" w:eastAsia="Meiryo UI" w:hAnsi="Meiryo UI"/>
                <w:sz w:val="18"/>
                <w:szCs w:val="18"/>
              </w:rPr>
            </w:pPr>
            <w:r w:rsidRPr="009B12DC">
              <w:rPr>
                <w:rFonts w:ascii="Meiryo UI" w:eastAsia="Meiryo UI" w:hAnsi="Meiryo UI" w:hint="eastAsia"/>
                <w:sz w:val="18"/>
                <w:szCs w:val="18"/>
              </w:rPr>
              <w:t>第四条県民は、基本理念にのっとり、家庭、地域、学校、職場その他社会のあらゆる場において、人権が尊重される社会づくりが推進されるよう努めなければならない。</w:t>
            </w:r>
          </w:p>
          <w:p w:rsidR="009B12DC" w:rsidRDefault="000D07E8" w:rsidP="009B12DC">
            <w:pPr>
              <w:spacing w:line="0" w:lineRule="atLeast"/>
              <w:rPr>
                <w:rFonts w:ascii="Meiryo UI" w:eastAsia="Meiryo UI" w:hAnsi="Meiryo UI"/>
                <w:sz w:val="18"/>
                <w:szCs w:val="18"/>
              </w:rPr>
            </w:pPr>
            <w:r w:rsidRPr="009B12DC">
              <w:rPr>
                <w:rFonts w:ascii="Meiryo UI" w:eastAsia="Meiryo UI" w:hAnsi="Meiryo UI" w:hint="eastAsia"/>
                <w:sz w:val="18"/>
                <w:szCs w:val="18"/>
              </w:rPr>
              <w:t>２</w:t>
            </w:r>
            <w:r w:rsidRPr="009B12DC">
              <w:rPr>
                <w:rFonts w:ascii="Meiryo UI" w:eastAsia="Meiryo UI" w:hAnsi="Meiryo UI"/>
                <w:sz w:val="18"/>
                <w:szCs w:val="18"/>
              </w:rPr>
              <w:t xml:space="preserve"> </w:t>
            </w:r>
            <w:r w:rsidRPr="009B12DC">
              <w:rPr>
                <w:rFonts w:ascii="Meiryo UI" w:eastAsia="Meiryo UI" w:hAnsi="Meiryo UI" w:hint="eastAsia"/>
                <w:sz w:val="18"/>
                <w:szCs w:val="18"/>
              </w:rPr>
              <w:t>県民は、人権尊重施策に協力するよう努めるものとする。</w:t>
            </w:r>
          </w:p>
          <w:p w:rsidR="00A301D4" w:rsidRDefault="00A301D4" w:rsidP="009B12DC">
            <w:pPr>
              <w:spacing w:line="0" w:lineRule="atLeast"/>
              <w:rPr>
                <w:rFonts w:ascii="Meiryo UI" w:eastAsia="Meiryo UI" w:hAnsi="Meiryo UI"/>
                <w:sz w:val="18"/>
                <w:szCs w:val="18"/>
              </w:rPr>
            </w:pPr>
          </w:p>
          <w:p w:rsidR="00A301D4" w:rsidRDefault="00A301D4" w:rsidP="009B12DC">
            <w:pPr>
              <w:spacing w:line="0" w:lineRule="atLeast"/>
              <w:rPr>
                <w:rFonts w:ascii="Meiryo UI" w:eastAsia="Meiryo UI" w:hAnsi="Meiryo UI"/>
                <w:sz w:val="18"/>
                <w:szCs w:val="18"/>
              </w:rPr>
            </w:pPr>
          </w:p>
          <w:p w:rsidR="00A301D4" w:rsidRDefault="00A301D4" w:rsidP="009B12DC">
            <w:pPr>
              <w:spacing w:line="0" w:lineRule="atLeast"/>
              <w:rPr>
                <w:rFonts w:ascii="Meiryo UI" w:eastAsia="Meiryo UI" w:hAnsi="Meiryo UI"/>
                <w:sz w:val="18"/>
                <w:szCs w:val="18"/>
              </w:rPr>
            </w:pPr>
          </w:p>
          <w:p w:rsidR="000D07E8" w:rsidRPr="00206407" w:rsidRDefault="000D07E8" w:rsidP="009B12DC">
            <w:pPr>
              <w:spacing w:line="0" w:lineRule="atLeast"/>
              <w:rPr>
                <w:rFonts w:ascii="HGP創英角ｺﾞｼｯｸUB" w:eastAsia="HGP創英角ｺﾞｼｯｸUB" w:hAnsi="HGP創英角ｺﾞｼｯｸUB"/>
                <w:sz w:val="18"/>
                <w:szCs w:val="18"/>
              </w:rPr>
            </w:pPr>
            <w:r w:rsidRPr="00206407">
              <w:rPr>
                <w:rFonts w:ascii="HGP創英角ｺﾞｼｯｸUB" w:eastAsia="HGP創英角ｺﾞｼｯｸUB" w:hAnsi="HGP創英角ｺﾞｼｯｸUB" w:hint="eastAsia"/>
                <w:sz w:val="18"/>
                <w:szCs w:val="18"/>
              </w:rPr>
              <w:t>（事業者の責務）</w:t>
            </w:r>
          </w:p>
          <w:p w:rsidR="000D07E8" w:rsidRPr="009B12DC" w:rsidRDefault="000D07E8" w:rsidP="009B12DC">
            <w:pPr>
              <w:spacing w:line="0" w:lineRule="atLeast"/>
              <w:rPr>
                <w:rFonts w:ascii="Meiryo UI" w:eastAsia="Meiryo UI" w:hAnsi="Meiryo UI"/>
                <w:sz w:val="18"/>
                <w:szCs w:val="18"/>
              </w:rPr>
            </w:pPr>
            <w:r w:rsidRPr="009B12DC">
              <w:rPr>
                <w:rFonts w:ascii="Meiryo UI" w:eastAsia="Meiryo UI" w:hAnsi="Meiryo UI" w:hint="eastAsia"/>
                <w:sz w:val="18"/>
                <w:szCs w:val="18"/>
              </w:rPr>
              <w:t>第五条事業者は、基本理念にのっとり、その事業活動に関し、人権が尊重される社会づくりが推進されるよう努めなければならない。</w:t>
            </w:r>
          </w:p>
          <w:p w:rsidR="000D07E8" w:rsidRDefault="000D07E8" w:rsidP="009B12DC">
            <w:pPr>
              <w:spacing w:line="0" w:lineRule="atLeast"/>
              <w:rPr>
                <w:rFonts w:ascii="Meiryo UI" w:eastAsia="Meiryo UI" w:hAnsi="Meiryo UI"/>
                <w:sz w:val="18"/>
                <w:szCs w:val="18"/>
              </w:rPr>
            </w:pPr>
            <w:r w:rsidRPr="009B12DC">
              <w:rPr>
                <w:rFonts w:ascii="Meiryo UI" w:eastAsia="Meiryo UI" w:hAnsi="Meiryo UI" w:hint="eastAsia"/>
                <w:sz w:val="18"/>
                <w:szCs w:val="18"/>
              </w:rPr>
              <w:t>２</w:t>
            </w:r>
            <w:r w:rsidRPr="009B12DC">
              <w:rPr>
                <w:rFonts w:ascii="Meiryo UI" w:eastAsia="Meiryo UI" w:hAnsi="Meiryo UI"/>
                <w:sz w:val="18"/>
                <w:szCs w:val="18"/>
              </w:rPr>
              <w:t xml:space="preserve"> </w:t>
            </w:r>
            <w:r w:rsidRPr="009B12DC">
              <w:rPr>
                <w:rFonts w:ascii="Meiryo UI" w:eastAsia="Meiryo UI" w:hAnsi="Meiryo UI" w:hint="eastAsia"/>
                <w:sz w:val="18"/>
                <w:szCs w:val="18"/>
              </w:rPr>
              <w:t>事業者は、人権尊重施策に協力するよう努めるものとする。</w:t>
            </w:r>
          </w:p>
          <w:p w:rsidR="000D07E8" w:rsidRPr="009B12DC" w:rsidRDefault="000D07E8" w:rsidP="009B12DC">
            <w:pPr>
              <w:spacing w:line="0" w:lineRule="atLeast"/>
              <w:rPr>
                <w:rFonts w:ascii="Meiryo UI" w:eastAsia="Meiryo UI" w:hAnsi="Meiryo UI"/>
                <w:sz w:val="18"/>
                <w:szCs w:val="18"/>
              </w:rPr>
            </w:pPr>
          </w:p>
        </w:tc>
        <w:tc>
          <w:tcPr>
            <w:tcW w:w="3076" w:type="dxa"/>
          </w:tcPr>
          <w:p w:rsidR="002471B4" w:rsidRPr="00206407" w:rsidRDefault="002471B4" w:rsidP="009B12DC">
            <w:pPr>
              <w:spacing w:line="0" w:lineRule="atLeast"/>
              <w:rPr>
                <w:rFonts w:ascii="HGP創英角ｺﾞｼｯｸUB" w:eastAsia="HGP創英角ｺﾞｼｯｸUB" w:hAnsi="HGP創英角ｺﾞｼｯｸUB"/>
                <w:sz w:val="18"/>
                <w:szCs w:val="18"/>
              </w:rPr>
            </w:pPr>
            <w:r w:rsidRPr="00206407">
              <w:rPr>
                <w:rFonts w:ascii="HGP創英角ｺﾞｼｯｸUB" w:eastAsia="HGP創英角ｺﾞｼｯｸUB" w:hAnsi="HGP創英角ｺﾞｼｯｸUB" w:hint="eastAsia"/>
                <w:sz w:val="18"/>
                <w:szCs w:val="18"/>
              </w:rPr>
              <w:t>(県の責務)</w:t>
            </w:r>
          </w:p>
          <w:p w:rsidR="002471B4" w:rsidRPr="009B12DC" w:rsidRDefault="002471B4" w:rsidP="009B12DC">
            <w:pPr>
              <w:spacing w:line="0" w:lineRule="atLeast"/>
              <w:rPr>
                <w:rFonts w:ascii="Meiryo UI" w:eastAsia="Meiryo UI" w:hAnsi="Meiryo UI"/>
                <w:sz w:val="18"/>
                <w:szCs w:val="18"/>
              </w:rPr>
            </w:pPr>
            <w:r w:rsidRPr="009B12DC">
              <w:rPr>
                <w:rFonts w:ascii="Meiryo UI" w:eastAsia="Meiryo UI" w:hAnsi="Meiryo UI" w:hint="eastAsia"/>
                <w:sz w:val="18"/>
                <w:szCs w:val="18"/>
              </w:rPr>
              <w:t>第二条　県は、前条の目的を達成するため、人権尊重の社会づくりに関する施策を総合的に策定し、及び実施する責務を有する。</w:t>
            </w:r>
          </w:p>
          <w:p w:rsidR="002471B4" w:rsidRDefault="002471B4" w:rsidP="009B12DC">
            <w:pPr>
              <w:spacing w:line="0" w:lineRule="atLeast"/>
              <w:rPr>
                <w:rFonts w:ascii="Meiryo UI" w:eastAsia="Meiryo UI" w:hAnsi="Meiryo UI"/>
                <w:sz w:val="18"/>
                <w:szCs w:val="18"/>
              </w:rPr>
            </w:pPr>
            <w:bookmarkStart w:id="2" w:name="j2_k2"/>
            <w:bookmarkEnd w:id="2"/>
            <w:r w:rsidRPr="009B12DC">
              <w:rPr>
                <w:rFonts w:ascii="Meiryo UI" w:eastAsia="Meiryo UI" w:hAnsi="Meiryo UI" w:hint="eastAsia"/>
                <w:sz w:val="18"/>
                <w:szCs w:val="18"/>
              </w:rPr>
              <w:t>2　県は、人権尊重の社会づくりに関する施策を策定し、及び実施するに当たっては、国及び市町村と緊密な連携を図るように努めなければならない。</w:t>
            </w:r>
          </w:p>
          <w:p w:rsidR="009B12DC" w:rsidRDefault="009B12DC" w:rsidP="009B12DC">
            <w:pPr>
              <w:spacing w:line="0" w:lineRule="atLeast"/>
              <w:rPr>
                <w:rFonts w:ascii="Meiryo UI" w:eastAsia="Meiryo UI" w:hAnsi="Meiryo UI"/>
                <w:sz w:val="18"/>
                <w:szCs w:val="18"/>
              </w:rPr>
            </w:pPr>
          </w:p>
          <w:p w:rsidR="009B12DC" w:rsidRDefault="009B12DC" w:rsidP="009B12DC">
            <w:pPr>
              <w:spacing w:line="0" w:lineRule="atLeast"/>
              <w:rPr>
                <w:rFonts w:ascii="Meiryo UI" w:eastAsia="Meiryo UI" w:hAnsi="Meiryo UI"/>
                <w:sz w:val="18"/>
                <w:szCs w:val="18"/>
              </w:rPr>
            </w:pPr>
          </w:p>
          <w:p w:rsidR="009B12DC" w:rsidRDefault="009B12DC" w:rsidP="009B12DC">
            <w:pPr>
              <w:spacing w:line="0" w:lineRule="atLeast"/>
              <w:rPr>
                <w:rFonts w:ascii="Meiryo UI" w:eastAsia="Meiryo UI" w:hAnsi="Meiryo UI"/>
                <w:sz w:val="18"/>
                <w:szCs w:val="18"/>
              </w:rPr>
            </w:pPr>
          </w:p>
          <w:p w:rsidR="009B12DC" w:rsidRDefault="009B12DC" w:rsidP="009B12DC">
            <w:pPr>
              <w:spacing w:line="0" w:lineRule="atLeast"/>
              <w:rPr>
                <w:rFonts w:ascii="Meiryo UI" w:eastAsia="Meiryo UI" w:hAnsi="Meiryo UI"/>
                <w:sz w:val="18"/>
                <w:szCs w:val="18"/>
              </w:rPr>
            </w:pPr>
          </w:p>
          <w:p w:rsidR="009B12DC" w:rsidRDefault="009B12DC" w:rsidP="009B12DC">
            <w:pPr>
              <w:spacing w:line="0" w:lineRule="atLeast"/>
              <w:rPr>
                <w:rFonts w:ascii="Meiryo UI" w:eastAsia="Meiryo UI" w:hAnsi="Meiryo UI"/>
                <w:sz w:val="18"/>
                <w:szCs w:val="18"/>
              </w:rPr>
            </w:pPr>
          </w:p>
          <w:p w:rsidR="009B12DC" w:rsidRDefault="009B12DC" w:rsidP="009B12DC">
            <w:pPr>
              <w:spacing w:line="0" w:lineRule="atLeast"/>
              <w:rPr>
                <w:rFonts w:ascii="Meiryo UI" w:eastAsia="Meiryo UI" w:hAnsi="Meiryo UI"/>
                <w:sz w:val="18"/>
                <w:szCs w:val="18"/>
              </w:rPr>
            </w:pPr>
          </w:p>
          <w:p w:rsidR="00A301D4" w:rsidRDefault="00A301D4" w:rsidP="009B12DC">
            <w:pPr>
              <w:spacing w:line="0" w:lineRule="atLeast"/>
              <w:rPr>
                <w:rFonts w:ascii="Meiryo UI" w:eastAsia="Meiryo UI" w:hAnsi="Meiryo UI"/>
                <w:sz w:val="18"/>
                <w:szCs w:val="18"/>
              </w:rPr>
            </w:pPr>
          </w:p>
          <w:p w:rsidR="009B12DC" w:rsidRPr="009B12DC" w:rsidRDefault="009B12DC" w:rsidP="009B12DC">
            <w:pPr>
              <w:spacing w:line="0" w:lineRule="atLeast"/>
              <w:rPr>
                <w:rFonts w:ascii="Meiryo UI" w:eastAsia="Meiryo UI" w:hAnsi="Meiryo UI"/>
                <w:sz w:val="18"/>
                <w:szCs w:val="18"/>
              </w:rPr>
            </w:pPr>
          </w:p>
          <w:p w:rsidR="002471B4" w:rsidRPr="00206407" w:rsidRDefault="002471B4" w:rsidP="009B12DC">
            <w:pPr>
              <w:spacing w:line="0" w:lineRule="atLeast"/>
              <w:rPr>
                <w:rFonts w:ascii="HGP創英角ｺﾞｼｯｸUB" w:eastAsia="HGP創英角ｺﾞｼｯｸUB" w:hAnsi="HGP創英角ｺﾞｼｯｸUB"/>
                <w:sz w:val="18"/>
                <w:szCs w:val="18"/>
              </w:rPr>
            </w:pPr>
            <w:bookmarkStart w:id="3" w:name="j3"/>
            <w:bookmarkStart w:id="4" w:name="j3_k1"/>
            <w:bookmarkEnd w:id="3"/>
            <w:bookmarkEnd w:id="4"/>
            <w:r w:rsidRPr="00206407">
              <w:rPr>
                <w:rFonts w:ascii="HGP創英角ｺﾞｼｯｸUB" w:eastAsia="HGP創英角ｺﾞｼｯｸUB" w:hAnsi="HGP創英角ｺﾞｼｯｸUB" w:hint="eastAsia"/>
                <w:sz w:val="18"/>
                <w:szCs w:val="18"/>
              </w:rPr>
              <w:t>(県民の責務)</w:t>
            </w:r>
          </w:p>
          <w:p w:rsidR="002471B4" w:rsidRPr="009B12DC" w:rsidRDefault="002471B4" w:rsidP="009B12DC">
            <w:pPr>
              <w:spacing w:line="0" w:lineRule="atLeast"/>
              <w:rPr>
                <w:rFonts w:ascii="Meiryo UI" w:eastAsia="Meiryo UI" w:hAnsi="Meiryo UI"/>
                <w:sz w:val="18"/>
                <w:szCs w:val="18"/>
              </w:rPr>
            </w:pPr>
            <w:r w:rsidRPr="009B12DC">
              <w:rPr>
                <w:rFonts w:ascii="Meiryo UI" w:eastAsia="Meiryo UI" w:hAnsi="Meiryo UI" w:hint="eastAsia"/>
                <w:sz w:val="18"/>
                <w:szCs w:val="18"/>
              </w:rPr>
              <w:t>第三条　県民は、相互に人権を尊重しなければならない。</w:t>
            </w:r>
          </w:p>
          <w:p w:rsidR="002471B4" w:rsidRDefault="002471B4" w:rsidP="009B12DC">
            <w:pPr>
              <w:spacing w:line="0" w:lineRule="atLeast"/>
              <w:rPr>
                <w:rFonts w:ascii="Meiryo UI" w:eastAsia="Meiryo UI" w:hAnsi="Meiryo UI"/>
                <w:sz w:val="18"/>
                <w:szCs w:val="18"/>
              </w:rPr>
            </w:pPr>
            <w:bookmarkStart w:id="5" w:name="j3_k2"/>
            <w:bookmarkEnd w:id="5"/>
            <w:r w:rsidRPr="009B12DC">
              <w:rPr>
                <w:rFonts w:ascii="Meiryo UI" w:eastAsia="Meiryo UI" w:hAnsi="Meiryo UI" w:hint="eastAsia"/>
                <w:sz w:val="18"/>
                <w:szCs w:val="18"/>
              </w:rPr>
              <w:t>2　県民は、家庭、地域、学校、職域その他の様々な場において、人権尊重の理念に対する理解を深め、人権意識の高揚に自ら努めるとともに、県が実施する人権尊重の社会づくりに関する施策に協力するように努めなければならない。</w:t>
            </w:r>
          </w:p>
          <w:p w:rsidR="009B12DC" w:rsidRDefault="009B12DC" w:rsidP="009B12DC">
            <w:pPr>
              <w:spacing w:line="0" w:lineRule="atLeast"/>
              <w:rPr>
                <w:rFonts w:ascii="Meiryo UI" w:eastAsia="Meiryo UI" w:hAnsi="Meiryo UI"/>
                <w:sz w:val="18"/>
                <w:szCs w:val="18"/>
              </w:rPr>
            </w:pPr>
          </w:p>
          <w:p w:rsidR="009B12DC" w:rsidRDefault="009B12DC" w:rsidP="009B12DC">
            <w:pPr>
              <w:spacing w:line="0" w:lineRule="atLeast"/>
              <w:rPr>
                <w:rFonts w:ascii="Meiryo UI" w:eastAsia="Meiryo UI" w:hAnsi="Meiryo UI"/>
                <w:sz w:val="18"/>
                <w:szCs w:val="18"/>
              </w:rPr>
            </w:pPr>
          </w:p>
          <w:p w:rsidR="009B12DC" w:rsidRDefault="009B12DC" w:rsidP="009B12DC">
            <w:pPr>
              <w:spacing w:line="0" w:lineRule="atLeast"/>
              <w:rPr>
                <w:rFonts w:ascii="Meiryo UI" w:eastAsia="Meiryo UI" w:hAnsi="Meiryo UI"/>
                <w:sz w:val="18"/>
                <w:szCs w:val="18"/>
              </w:rPr>
            </w:pPr>
          </w:p>
          <w:p w:rsidR="009B12DC" w:rsidRDefault="009B12DC" w:rsidP="009B12DC">
            <w:pPr>
              <w:spacing w:line="0" w:lineRule="atLeast"/>
              <w:rPr>
                <w:rFonts w:ascii="Meiryo UI" w:eastAsia="Meiryo UI" w:hAnsi="Meiryo UI"/>
                <w:sz w:val="18"/>
                <w:szCs w:val="18"/>
              </w:rPr>
            </w:pPr>
          </w:p>
          <w:p w:rsidR="000D07E8" w:rsidRPr="009B12DC" w:rsidRDefault="000D07E8" w:rsidP="00CE5284">
            <w:pPr>
              <w:spacing w:line="0" w:lineRule="atLeast"/>
              <w:rPr>
                <w:rFonts w:ascii="Meiryo UI" w:eastAsia="Meiryo UI" w:hAnsi="Meiryo UI"/>
                <w:sz w:val="18"/>
                <w:szCs w:val="18"/>
              </w:rPr>
            </w:pPr>
          </w:p>
        </w:tc>
        <w:tc>
          <w:tcPr>
            <w:tcW w:w="3076" w:type="dxa"/>
          </w:tcPr>
          <w:p w:rsidR="009B12DC" w:rsidRDefault="002471B4" w:rsidP="009B12DC">
            <w:pPr>
              <w:spacing w:line="0" w:lineRule="atLeast"/>
              <w:rPr>
                <w:rFonts w:ascii="Meiryo UI" w:eastAsia="Meiryo UI" w:hAnsi="Meiryo UI"/>
                <w:sz w:val="18"/>
                <w:szCs w:val="18"/>
              </w:rPr>
            </w:pPr>
            <w:r w:rsidRPr="00206407">
              <w:rPr>
                <w:rFonts w:ascii="HGP創英角ｺﾞｼｯｸUB" w:eastAsia="HGP創英角ｺﾞｼｯｸUB" w:hAnsi="HGP創英角ｺﾞｼｯｸUB" w:hint="eastAsia"/>
                <w:sz w:val="18"/>
                <w:szCs w:val="18"/>
              </w:rPr>
              <w:t>（県の責務）</w:t>
            </w:r>
            <w:r w:rsidRPr="00206407">
              <w:rPr>
                <w:rFonts w:ascii="HGP創英角ｺﾞｼｯｸUB" w:eastAsia="HGP創英角ｺﾞｼｯｸUB" w:hAnsi="HGP創英角ｺﾞｼｯｸUB" w:hint="eastAsia"/>
                <w:sz w:val="18"/>
                <w:szCs w:val="18"/>
              </w:rPr>
              <w:br/>
            </w:r>
            <w:r w:rsidRPr="009B12DC">
              <w:rPr>
                <w:rFonts w:ascii="Meiryo UI" w:eastAsia="Meiryo UI" w:hAnsi="Meiryo UI" w:hint="eastAsia"/>
                <w:sz w:val="18"/>
                <w:szCs w:val="18"/>
              </w:rPr>
              <w:t>第二条　県は、前条の目的を達成するため、県行政のあらゆる分野において、人権施策を積極的に推進するものとする。</w:t>
            </w:r>
            <w:r w:rsidRPr="009B12DC">
              <w:rPr>
                <w:rFonts w:ascii="Meiryo UI" w:eastAsia="Meiryo UI" w:hAnsi="Meiryo UI" w:hint="eastAsia"/>
                <w:sz w:val="18"/>
                <w:szCs w:val="18"/>
              </w:rPr>
              <w:br/>
              <w:t>２　県は、人権施策を総合的に推進するための体制を整備し、および必要な財政上の措置その他の措置を講ずるよう努めるものとする。</w:t>
            </w:r>
            <w:r w:rsidRPr="009B12DC">
              <w:rPr>
                <w:rFonts w:ascii="Meiryo UI" w:eastAsia="Meiryo UI" w:hAnsi="Meiryo UI" w:hint="eastAsia"/>
                <w:sz w:val="18"/>
                <w:szCs w:val="18"/>
              </w:rPr>
              <w:br/>
              <w:t>３　県は、人権施策を推進するに当たっては、国、市町、県民および事業者と連携するものとする。</w:t>
            </w:r>
            <w:r w:rsidRPr="009B12DC">
              <w:rPr>
                <w:rFonts w:ascii="Meiryo UI" w:eastAsia="Meiryo UI" w:hAnsi="Meiryo UI" w:hint="eastAsia"/>
                <w:sz w:val="18"/>
                <w:szCs w:val="18"/>
              </w:rPr>
              <w:br/>
            </w:r>
          </w:p>
          <w:p w:rsidR="009B12DC" w:rsidRDefault="009B12DC" w:rsidP="009B12DC">
            <w:pPr>
              <w:spacing w:line="0" w:lineRule="atLeast"/>
              <w:rPr>
                <w:rFonts w:ascii="Meiryo UI" w:eastAsia="Meiryo UI" w:hAnsi="Meiryo UI"/>
                <w:sz w:val="18"/>
                <w:szCs w:val="18"/>
              </w:rPr>
            </w:pPr>
          </w:p>
          <w:p w:rsidR="009B12DC" w:rsidRDefault="009B12DC" w:rsidP="009B12DC">
            <w:pPr>
              <w:spacing w:line="0" w:lineRule="atLeast"/>
              <w:rPr>
                <w:rFonts w:ascii="Meiryo UI" w:eastAsia="Meiryo UI" w:hAnsi="Meiryo UI"/>
                <w:sz w:val="18"/>
                <w:szCs w:val="18"/>
              </w:rPr>
            </w:pPr>
          </w:p>
          <w:p w:rsidR="00A301D4" w:rsidRDefault="00A301D4" w:rsidP="009B12DC">
            <w:pPr>
              <w:spacing w:line="0" w:lineRule="atLeast"/>
              <w:rPr>
                <w:rFonts w:ascii="Meiryo UI" w:eastAsia="Meiryo UI" w:hAnsi="Meiryo UI"/>
                <w:sz w:val="18"/>
                <w:szCs w:val="18"/>
              </w:rPr>
            </w:pPr>
          </w:p>
          <w:p w:rsidR="009B12DC" w:rsidRDefault="002471B4" w:rsidP="009B12DC">
            <w:pPr>
              <w:spacing w:line="0" w:lineRule="atLeast"/>
              <w:rPr>
                <w:rFonts w:ascii="Meiryo UI" w:eastAsia="Meiryo UI" w:hAnsi="Meiryo UI"/>
                <w:sz w:val="18"/>
                <w:szCs w:val="18"/>
              </w:rPr>
            </w:pPr>
            <w:r w:rsidRPr="009B12DC">
              <w:rPr>
                <w:rFonts w:ascii="Meiryo UI" w:eastAsia="Meiryo UI" w:hAnsi="Meiryo UI" w:hint="eastAsia"/>
                <w:sz w:val="18"/>
                <w:szCs w:val="18"/>
              </w:rPr>
              <w:br/>
            </w:r>
            <w:r w:rsidRPr="00206407">
              <w:rPr>
                <w:rFonts w:ascii="HGP創英角ｺﾞｼｯｸUB" w:eastAsia="HGP創英角ｺﾞｼｯｸUB" w:hAnsi="HGP創英角ｺﾞｼｯｸUB" w:hint="eastAsia"/>
                <w:sz w:val="18"/>
                <w:szCs w:val="18"/>
              </w:rPr>
              <w:t>（県民および事業者の責務）</w:t>
            </w:r>
            <w:r w:rsidRPr="00206407">
              <w:rPr>
                <w:rFonts w:ascii="HGP創英角ｺﾞｼｯｸUB" w:eastAsia="HGP創英角ｺﾞｼｯｸUB" w:hAnsi="HGP創英角ｺﾞｼｯｸUB" w:hint="eastAsia"/>
                <w:sz w:val="18"/>
                <w:szCs w:val="18"/>
              </w:rPr>
              <w:br/>
            </w:r>
            <w:r w:rsidRPr="009B12DC">
              <w:rPr>
                <w:rFonts w:ascii="Meiryo UI" w:eastAsia="Meiryo UI" w:hAnsi="Meiryo UI" w:hint="eastAsia"/>
                <w:sz w:val="18"/>
                <w:szCs w:val="18"/>
              </w:rPr>
              <w:t>第三条 　県民および事業者は、人権に対する理解を深めるとともに、自らが人権尊重の社会づくりの担い手であることを認識して、家庭、地域、学校、職域その他の社会のあらゆる場において、常にすべての人の人権の尊重を念頭に置いて行動し、および県が実施する人権施策に積極的に協力するものとする。</w:t>
            </w:r>
            <w:r w:rsidRPr="009B12DC">
              <w:rPr>
                <w:rFonts w:ascii="Meiryo UI" w:eastAsia="Meiryo UI" w:hAnsi="Meiryo UI" w:hint="eastAsia"/>
                <w:sz w:val="18"/>
                <w:szCs w:val="18"/>
              </w:rPr>
              <w:br/>
            </w:r>
          </w:p>
          <w:p w:rsidR="009B12DC" w:rsidRDefault="009B12DC" w:rsidP="009B12DC">
            <w:pPr>
              <w:spacing w:line="0" w:lineRule="atLeast"/>
              <w:rPr>
                <w:rFonts w:ascii="Meiryo UI" w:eastAsia="Meiryo UI" w:hAnsi="Meiryo UI"/>
                <w:sz w:val="18"/>
                <w:szCs w:val="18"/>
              </w:rPr>
            </w:pPr>
          </w:p>
          <w:p w:rsidR="009B12DC" w:rsidRDefault="009B12DC" w:rsidP="009B12DC">
            <w:pPr>
              <w:spacing w:line="0" w:lineRule="atLeast"/>
              <w:rPr>
                <w:rFonts w:ascii="Meiryo UI" w:eastAsia="Meiryo UI" w:hAnsi="Meiryo UI"/>
                <w:sz w:val="18"/>
                <w:szCs w:val="18"/>
              </w:rPr>
            </w:pPr>
          </w:p>
          <w:p w:rsidR="009B12DC" w:rsidRDefault="009B12DC" w:rsidP="009B12DC">
            <w:pPr>
              <w:spacing w:line="0" w:lineRule="atLeast"/>
              <w:rPr>
                <w:rFonts w:ascii="Meiryo UI" w:eastAsia="Meiryo UI" w:hAnsi="Meiryo UI"/>
                <w:sz w:val="18"/>
                <w:szCs w:val="18"/>
              </w:rPr>
            </w:pPr>
          </w:p>
          <w:p w:rsidR="009B12DC" w:rsidRDefault="009B12DC" w:rsidP="009B12DC">
            <w:pPr>
              <w:spacing w:line="0" w:lineRule="atLeast"/>
              <w:rPr>
                <w:rFonts w:ascii="Meiryo UI" w:eastAsia="Meiryo UI" w:hAnsi="Meiryo UI"/>
                <w:sz w:val="18"/>
                <w:szCs w:val="18"/>
              </w:rPr>
            </w:pPr>
          </w:p>
          <w:p w:rsidR="000D07E8" w:rsidRPr="009B12DC" w:rsidRDefault="000D07E8" w:rsidP="009B12DC">
            <w:pPr>
              <w:spacing w:line="0" w:lineRule="atLeast"/>
              <w:rPr>
                <w:rFonts w:ascii="Meiryo UI" w:eastAsia="Meiryo UI" w:hAnsi="Meiryo UI"/>
                <w:sz w:val="18"/>
                <w:szCs w:val="18"/>
              </w:rPr>
            </w:pPr>
          </w:p>
        </w:tc>
        <w:tc>
          <w:tcPr>
            <w:tcW w:w="3076" w:type="dxa"/>
          </w:tcPr>
          <w:p w:rsidR="002471B4" w:rsidRPr="00206407" w:rsidRDefault="002471B4" w:rsidP="009B12DC">
            <w:pPr>
              <w:spacing w:line="0" w:lineRule="atLeast"/>
              <w:rPr>
                <w:rFonts w:ascii="HGP創英角ｺﾞｼｯｸUB" w:eastAsia="HGP創英角ｺﾞｼｯｸUB" w:hAnsi="HGP創英角ｺﾞｼｯｸUB"/>
                <w:sz w:val="18"/>
                <w:szCs w:val="18"/>
              </w:rPr>
            </w:pPr>
            <w:r w:rsidRPr="00206407">
              <w:rPr>
                <w:rFonts w:ascii="HGP創英角ｺﾞｼｯｸUB" w:eastAsia="HGP創英角ｺﾞｼｯｸUB" w:hAnsi="HGP創英角ｺﾞｼｯｸUB" w:hint="eastAsia"/>
                <w:sz w:val="18"/>
                <w:szCs w:val="18"/>
              </w:rPr>
              <w:t>(県の責務等)</w:t>
            </w:r>
          </w:p>
          <w:p w:rsidR="002471B4" w:rsidRPr="00AE1D18" w:rsidRDefault="002471B4" w:rsidP="009B12DC">
            <w:pPr>
              <w:spacing w:line="0" w:lineRule="atLeast"/>
              <w:rPr>
                <w:rFonts w:ascii="Meiryo UI" w:eastAsia="Meiryo UI" w:hAnsi="Meiryo UI"/>
                <w:sz w:val="18"/>
                <w:szCs w:val="18"/>
              </w:rPr>
            </w:pPr>
            <w:r w:rsidRPr="009B12DC">
              <w:rPr>
                <w:rFonts w:ascii="Meiryo UI" w:eastAsia="Meiryo UI" w:hAnsi="Meiryo UI" w:hint="eastAsia"/>
                <w:sz w:val="18"/>
                <w:szCs w:val="18"/>
              </w:rPr>
              <w:t>第二条　県は</w:t>
            </w:r>
            <w:r w:rsidRPr="00AE1D18">
              <w:rPr>
                <w:rFonts w:ascii="Meiryo UI" w:eastAsia="Meiryo UI" w:hAnsi="Meiryo UI" w:hint="eastAsia"/>
                <w:sz w:val="18"/>
                <w:szCs w:val="18"/>
              </w:rPr>
              <w:t>、</w:t>
            </w:r>
            <w:hyperlink r:id="rId6" w:anchor="e000000017" w:history="1">
              <w:r w:rsidRPr="00AE1D18">
                <w:rPr>
                  <w:rStyle w:val="a4"/>
                  <w:rFonts w:ascii="Meiryo UI" w:eastAsia="Meiryo UI" w:hAnsi="Meiryo UI" w:hint="eastAsia"/>
                  <w:color w:val="auto"/>
                  <w:sz w:val="18"/>
                  <w:szCs w:val="18"/>
                </w:rPr>
                <w:t>前条</w:t>
              </w:r>
            </w:hyperlink>
            <w:r w:rsidRPr="00AE1D18">
              <w:rPr>
                <w:rFonts w:ascii="Meiryo UI" w:eastAsia="Meiryo UI" w:hAnsi="Meiryo UI" w:hint="eastAsia"/>
                <w:sz w:val="18"/>
                <w:szCs w:val="18"/>
              </w:rPr>
              <w:t>の目的を達成するため、人権意識の高揚を図るための施策その他の人権尊重の社会づくりに関する施策(以下「人権施策」という。)を積極的に推進するものとする。</w:t>
            </w:r>
          </w:p>
          <w:p w:rsidR="002471B4" w:rsidRPr="009B12DC" w:rsidRDefault="002471B4" w:rsidP="009B12DC">
            <w:pPr>
              <w:spacing w:line="0" w:lineRule="atLeast"/>
              <w:rPr>
                <w:rFonts w:ascii="Meiryo UI" w:eastAsia="Meiryo UI" w:hAnsi="Meiryo UI"/>
                <w:sz w:val="18"/>
                <w:szCs w:val="18"/>
              </w:rPr>
            </w:pPr>
            <w:r w:rsidRPr="00AE1D18">
              <w:rPr>
                <w:rFonts w:ascii="Meiryo UI" w:eastAsia="Meiryo UI" w:hAnsi="Meiryo UI" w:hint="eastAsia"/>
                <w:sz w:val="18"/>
                <w:szCs w:val="18"/>
              </w:rPr>
              <w:t>2　県は、人権施策の推</w:t>
            </w:r>
            <w:r w:rsidRPr="009B12DC">
              <w:rPr>
                <w:rFonts w:ascii="Meiryo UI" w:eastAsia="Meiryo UI" w:hAnsi="Meiryo UI" w:hint="eastAsia"/>
                <w:sz w:val="18"/>
                <w:szCs w:val="18"/>
              </w:rPr>
              <w:t>進に当たっては、国及び市町村と連携するものとする。</w:t>
            </w:r>
          </w:p>
          <w:p w:rsidR="002471B4" w:rsidRPr="009B12DC" w:rsidRDefault="002471B4" w:rsidP="009B12DC">
            <w:pPr>
              <w:spacing w:line="0" w:lineRule="atLeast"/>
              <w:rPr>
                <w:rFonts w:ascii="Meiryo UI" w:eastAsia="Meiryo UI" w:hAnsi="Meiryo UI"/>
                <w:sz w:val="18"/>
                <w:szCs w:val="18"/>
              </w:rPr>
            </w:pPr>
            <w:r w:rsidRPr="009B12DC">
              <w:rPr>
                <w:rFonts w:ascii="Meiryo UI" w:eastAsia="Meiryo UI" w:hAnsi="Meiryo UI" w:hint="eastAsia"/>
                <w:sz w:val="18"/>
                <w:szCs w:val="18"/>
              </w:rPr>
              <w:t>3　県は、市町村が実施する人権施策について、必要な助言その他の支援を行うものとする。</w:t>
            </w:r>
          </w:p>
          <w:p w:rsidR="002471B4" w:rsidRDefault="002471B4" w:rsidP="009B12DC">
            <w:pPr>
              <w:spacing w:line="0" w:lineRule="atLeast"/>
              <w:rPr>
                <w:rFonts w:ascii="Meiryo UI" w:eastAsia="Meiryo UI" w:hAnsi="Meiryo UI"/>
                <w:sz w:val="18"/>
                <w:szCs w:val="18"/>
              </w:rPr>
            </w:pPr>
            <w:r w:rsidRPr="009B12DC">
              <w:rPr>
                <w:rFonts w:ascii="Meiryo UI" w:eastAsia="Meiryo UI" w:hAnsi="Meiryo UI" w:hint="eastAsia"/>
                <w:sz w:val="18"/>
                <w:szCs w:val="18"/>
              </w:rPr>
              <w:t>4　県は、人権施策の推進に当たっては、人権に関する実態の把握に努めるとともに、県が実施した人権施策について定期的に公表するものとする。</w:t>
            </w:r>
          </w:p>
          <w:p w:rsidR="00A301D4" w:rsidRPr="009B12DC" w:rsidRDefault="00A301D4" w:rsidP="009B12DC">
            <w:pPr>
              <w:spacing w:line="0" w:lineRule="atLeast"/>
              <w:rPr>
                <w:rFonts w:ascii="Meiryo UI" w:eastAsia="Meiryo UI" w:hAnsi="Meiryo UI"/>
                <w:sz w:val="18"/>
                <w:szCs w:val="18"/>
              </w:rPr>
            </w:pPr>
          </w:p>
          <w:p w:rsidR="002471B4" w:rsidRPr="00206407" w:rsidRDefault="002471B4" w:rsidP="009B12DC">
            <w:pPr>
              <w:spacing w:line="0" w:lineRule="atLeast"/>
              <w:rPr>
                <w:rFonts w:ascii="HGP創英角ｺﾞｼｯｸUB" w:eastAsia="HGP創英角ｺﾞｼｯｸUB" w:hAnsi="HGP創英角ｺﾞｼｯｸUB"/>
                <w:sz w:val="18"/>
                <w:szCs w:val="18"/>
              </w:rPr>
            </w:pPr>
            <w:r w:rsidRPr="00206407">
              <w:rPr>
                <w:rFonts w:ascii="HGP創英角ｺﾞｼｯｸUB" w:eastAsia="HGP創英角ｺﾞｼｯｸUB" w:hAnsi="HGP創英角ｺﾞｼｯｸUB" w:hint="eastAsia"/>
                <w:sz w:val="18"/>
                <w:szCs w:val="18"/>
              </w:rPr>
              <w:t>(県民の責務)</w:t>
            </w:r>
          </w:p>
          <w:p w:rsidR="002471B4" w:rsidRPr="009B12DC" w:rsidRDefault="002471B4" w:rsidP="009B12DC">
            <w:pPr>
              <w:spacing w:line="0" w:lineRule="atLeast"/>
              <w:rPr>
                <w:rFonts w:ascii="Meiryo UI" w:eastAsia="Meiryo UI" w:hAnsi="Meiryo UI"/>
                <w:sz w:val="18"/>
                <w:szCs w:val="18"/>
              </w:rPr>
            </w:pPr>
            <w:r w:rsidRPr="009B12DC">
              <w:rPr>
                <w:rFonts w:ascii="Meiryo UI" w:eastAsia="Meiryo UI" w:hAnsi="Meiryo UI" w:hint="eastAsia"/>
                <w:sz w:val="18"/>
                <w:szCs w:val="18"/>
              </w:rPr>
              <w:t>第三条　県民は、互いに人権を尊重し、自らが人権尊重の社会づくりの担い手であることを自覚して、人権意識の高揚に努めるとともに、家庭、地域、学校、職域その他の社会のあらゆる分野において人権尊重の社会づくりに寄与するよう努めなければならない。</w:t>
            </w:r>
          </w:p>
          <w:p w:rsidR="000D07E8" w:rsidRPr="009B12DC" w:rsidRDefault="000D07E8" w:rsidP="009B12DC">
            <w:pPr>
              <w:spacing w:line="0" w:lineRule="atLeast"/>
              <w:rPr>
                <w:rFonts w:ascii="Meiryo UI" w:eastAsia="Meiryo UI" w:hAnsi="Meiryo UI"/>
                <w:sz w:val="18"/>
                <w:szCs w:val="18"/>
              </w:rPr>
            </w:pPr>
          </w:p>
        </w:tc>
        <w:tc>
          <w:tcPr>
            <w:tcW w:w="3076" w:type="dxa"/>
          </w:tcPr>
          <w:p w:rsidR="002471B4" w:rsidRPr="00206407" w:rsidRDefault="002471B4" w:rsidP="009B12DC">
            <w:pPr>
              <w:spacing w:line="0" w:lineRule="atLeast"/>
              <w:rPr>
                <w:rFonts w:ascii="HGP創英角ｺﾞｼｯｸUB" w:eastAsia="HGP創英角ｺﾞｼｯｸUB" w:hAnsi="HGP創英角ｺﾞｼｯｸUB"/>
                <w:sz w:val="18"/>
                <w:szCs w:val="18"/>
              </w:rPr>
            </w:pPr>
            <w:r w:rsidRPr="00206407">
              <w:rPr>
                <w:rFonts w:ascii="HGP創英角ｺﾞｼｯｸUB" w:eastAsia="HGP創英角ｺﾞｼｯｸUB" w:hAnsi="HGP創英角ｺﾞｼｯｸUB" w:hint="eastAsia"/>
                <w:sz w:val="18"/>
                <w:szCs w:val="18"/>
              </w:rPr>
              <w:t xml:space="preserve">（県の責務） </w:t>
            </w:r>
          </w:p>
          <w:p w:rsidR="002471B4" w:rsidRPr="009B12DC" w:rsidRDefault="002471B4" w:rsidP="009B12DC">
            <w:pPr>
              <w:spacing w:line="0" w:lineRule="atLeast"/>
              <w:rPr>
                <w:rFonts w:ascii="Meiryo UI" w:eastAsia="Meiryo UI" w:hAnsi="Meiryo UI"/>
                <w:sz w:val="18"/>
                <w:szCs w:val="18"/>
              </w:rPr>
            </w:pPr>
            <w:r w:rsidRPr="009B12DC">
              <w:rPr>
                <w:rFonts w:ascii="Meiryo UI" w:eastAsia="Meiryo UI" w:hAnsi="Meiryo UI" w:hint="eastAsia"/>
                <w:sz w:val="18"/>
                <w:szCs w:val="18"/>
              </w:rPr>
              <w:t>第2条県は、前条の目的を達成するため、人権意識の高揚を図るための施策その他の人権が尊重される社会づくりに関する施策（以下「人権施策」という。）を積極的に推進するものとする。</w:t>
            </w:r>
          </w:p>
          <w:p w:rsidR="002471B4" w:rsidRPr="009B12DC" w:rsidRDefault="002471B4" w:rsidP="009B12DC">
            <w:pPr>
              <w:spacing w:line="0" w:lineRule="atLeast"/>
              <w:rPr>
                <w:rFonts w:ascii="Meiryo UI" w:eastAsia="Meiryo UI" w:hAnsi="Meiryo UI"/>
                <w:sz w:val="18"/>
                <w:szCs w:val="18"/>
              </w:rPr>
            </w:pPr>
            <w:r w:rsidRPr="009B12DC">
              <w:rPr>
                <w:rFonts w:ascii="Meiryo UI" w:eastAsia="Meiryo UI" w:hAnsi="Meiryo UI" w:hint="eastAsia"/>
                <w:sz w:val="18"/>
                <w:szCs w:val="18"/>
              </w:rPr>
              <w:t>2県は、人権施策の推進に当たっては、国および市町村との適切な役割分担を踏まえて、これを行うとともに、必要な調整に努めるものとする。</w:t>
            </w:r>
          </w:p>
          <w:p w:rsidR="009B12DC" w:rsidRDefault="009B12DC" w:rsidP="009B12DC">
            <w:pPr>
              <w:spacing w:line="0" w:lineRule="atLeast"/>
              <w:rPr>
                <w:rFonts w:ascii="Meiryo UI" w:eastAsia="Meiryo UI" w:hAnsi="Meiryo UI"/>
                <w:sz w:val="18"/>
                <w:szCs w:val="18"/>
              </w:rPr>
            </w:pPr>
          </w:p>
          <w:p w:rsidR="009B12DC" w:rsidRDefault="009B12DC" w:rsidP="009B12DC">
            <w:pPr>
              <w:spacing w:line="0" w:lineRule="atLeast"/>
              <w:rPr>
                <w:rFonts w:ascii="Meiryo UI" w:eastAsia="Meiryo UI" w:hAnsi="Meiryo UI"/>
                <w:sz w:val="18"/>
                <w:szCs w:val="18"/>
              </w:rPr>
            </w:pPr>
          </w:p>
          <w:p w:rsidR="009B12DC" w:rsidRDefault="009B12DC" w:rsidP="009B12DC">
            <w:pPr>
              <w:spacing w:line="0" w:lineRule="atLeast"/>
              <w:rPr>
                <w:rFonts w:ascii="Meiryo UI" w:eastAsia="Meiryo UI" w:hAnsi="Meiryo UI"/>
                <w:sz w:val="18"/>
                <w:szCs w:val="18"/>
              </w:rPr>
            </w:pPr>
          </w:p>
          <w:p w:rsidR="009B12DC" w:rsidRDefault="009B12DC" w:rsidP="009B12DC">
            <w:pPr>
              <w:spacing w:line="0" w:lineRule="atLeast"/>
              <w:rPr>
                <w:rFonts w:ascii="Meiryo UI" w:eastAsia="Meiryo UI" w:hAnsi="Meiryo UI"/>
                <w:sz w:val="18"/>
                <w:szCs w:val="18"/>
              </w:rPr>
            </w:pPr>
          </w:p>
          <w:p w:rsidR="009B12DC" w:rsidRDefault="009B12DC" w:rsidP="009B12DC">
            <w:pPr>
              <w:spacing w:line="0" w:lineRule="atLeast"/>
              <w:rPr>
                <w:rFonts w:ascii="Meiryo UI" w:eastAsia="Meiryo UI" w:hAnsi="Meiryo UI"/>
                <w:sz w:val="18"/>
                <w:szCs w:val="18"/>
              </w:rPr>
            </w:pPr>
          </w:p>
          <w:p w:rsidR="00A301D4" w:rsidRDefault="00A301D4" w:rsidP="009B12DC">
            <w:pPr>
              <w:spacing w:line="0" w:lineRule="atLeast"/>
              <w:rPr>
                <w:rFonts w:ascii="Meiryo UI" w:eastAsia="Meiryo UI" w:hAnsi="Meiryo UI"/>
                <w:sz w:val="18"/>
                <w:szCs w:val="18"/>
              </w:rPr>
            </w:pPr>
          </w:p>
          <w:p w:rsidR="009B12DC" w:rsidRDefault="009B12DC" w:rsidP="009B12DC">
            <w:pPr>
              <w:spacing w:line="0" w:lineRule="atLeast"/>
              <w:rPr>
                <w:rFonts w:ascii="Meiryo UI" w:eastAsia="Meiryo UI" w:hAnsi="Meiryo UI"/>
                <w:sz w:val="18"/>
                <w:szCs w:val="18"/>
              </w:rPr>
            </w:pPr>
          </w:p>
          <w:p w:rsidR="002471B4" w:rsidRPr="00206407" w:rsidRDefault="002471B4" w:rsidP="009B12DC">
            <w:pPr>
              <w:spacing w:line="0" w:lineRule="atLeast"/>
              <w:rPr>
                <w:rFonts w:ascii="HGP創英角ｺﾞｼｯｸUB" w:eastAsia="HGP創英角ｺﾞｼｯｸUB" w:hAnsi="HGP創英角ｺﾞｼｯｸUB"/>
                <w:sz w:val="18"/>
                <w:szCs w:val="18"/>
              </w:rPr>
            </w:pPr>
            <w:r w:rsidRPr="00206407">
              <w:rPr>
                <w:rFonts w:ascii="HGP創英角ｺﾞｼｯｸUB" w:eastAsia="HGP創英角ｺﾞｼｯｸUB" w:hAnsi="HGP創英角ｺﾞｼｯｸUB" w:hint="eastAsia"/>
                <w:sz w:val="18"/>
                <w:szCs w:val="18"/>
              </w:rPr>
              <w:t>（県民および事業者の責務）</w:t>
            </w:r>
          </w:p>
          <w:p w:rsidR="002471B4" w:rsidRPr="009B12DC" w:rsidRDefault="002471B4" w:rsidP="009B12DC">
            <w:pPr>
              <w:spacing w:line="0" w:lineRule="atLeast"/>
              <w:rPr>
                <w:rFonts w:ascii="Meiryo UI" w:eastAsia="Meiryo UI" w:hAnsi="Meiryo UI"/>
                <w:sz w:val="18"/>
                <w:szCs w:val="18"/>
              </w:rPr>
            </w:pPr>
            <w:r w:rsidRPr="009B12DC">
              <w:rPr>
                <w:rFonts w:ascii="Meiryo UI" w:eastAsia="Meiryo UI" w:hAnsi="Meiryo UI" w:hint="eastAsia"/>
                <w:sz w:val="18"/>
                <w:szCs w:val="18"/>
              </w:rPr>
              <w:t>第3条県民および事業者は、自ら人権意識の高揚に努めるとともに、家庭、地域、学校、職域その他の社会のあらゆる分野において、人権が尊重される社会づくりに寄与するように努めなければならない。</w:t>
            </w:r>
          </w:p>
          <w:p w:rsidR="000D07E8" w:rsidRPr="009B12DC" w:rsidRDefault="000D07E8" w:rsidP="009B12DC">
            <w:pPr>
              <w:spacing w:line="0" w:lineRule="atLeast"/>
              <w:rPr>
                <w:rFonts w:ascii="Meiryo UI" w:eastAsia="Meiryo UI" w:hAnsi="Meiryo UI"/>
                <w:sz w:val="18"/>
                <w:szCs w:val="18"/>
              </w:rPr>
            </w:pPr>
          </w:p>
        </w:tc>
        <w:tc>
          <w:tcPr>
            <w:tcW w:w="3076" w:type="dxa"/>
          </w:tcPr>
          <w:p w:rsidR="002471B4" w:rsidRPr="00206407" w:rsidRDefault="002471B4" w:rsidP="009B12DC">
            <w:pPr>
              <w:spacing w:line="0" w:lineRule="atLeast"/>
              <w:rPr>
                <w:rFonts w:ascii="HGP創英角ｺﾞｼｯｸUB" w:eastAsia="HGP創英角ｺﾞｼｯｸUB" w:hAnsi="HGP創英角ｺﾞｼｯｸUB"/>
                <w:sz w:val="18"/>
                <w:szCs w:val="18"/>
              </w:rPr>
            </w:pPr>
            <w:r w:rsidRPr="00206407">
              <w:rPr>
                <w:rFonts w:ascii="HGP創英角ｺﾞｼｯｸUB" w:eastAsia="HGP創英角ｺﾞｼｯｸUB" w:hAnsi="HGP創英角ｺﾞｼｯｸUB" w:hint="eastAsia"/>
                <w:sz w:val="18"/>
                <w:szCs w:val="18"/>
              </w:rPr>
              <w:t>（県の責務）</w:t>
            </w:r>
          </w:p>
          <w:p w:rsidR="002471B4" w:rsidRPr="009B12DC" w:rsidRDefault="002471B4" w:rsidP="009B12DC">
            <w:pPr>
              <w:spacing w:line="0" w:lineRule="atLeast"/>
              <w:rPr>
                <w:rFonts w:ascii="Meiryo UI" w:eastAsia="Meiryo UI" w:hAnsi="Meiryo UI"/>
                <w:sz w:val="18"/>
                <w:szCs w:val="18"/>
              </w:rPr>
            </w:pPr>
            <w:r w:rsidRPr="009B12DC">
              <w:rPr>
                <w:rFonts w:ascii="Meiryo UI" w:eastAsia="Meiryo UI" w:hAnsi="Meiryo UI" w:hint="eastAsia"/>
                <w:sz w:val="18"/>
                <w:szCs w:val="18"/>
              </w:rPr>
              <w:t>第２条</w:t>
            </w:r>
            <w:r w:rsidRPr="009B12DC">
              <w:rPr>
                <w:rFonts w:ascii="Meiryo UI" w:eastAsia="Meiryo UI" w:hAnsi="Meiryo UI"/>
                <w:sz w:val="18"/>
                <w:szCs w:val="18"/>
              </w:rPr>
              <w:t xml:space="preserve"> </w:t>
            </w:r>
            <w:r w:rsidRPr="009B12DC">
              <w:rPr>
                <w:rFonts w:ascii="Meiryo UI" w:eastAsia="Meiryo UI" w:hAnsi="Meiryo UI" w:hint="eastAsia"/>
                <w:sz w:val="18"/>
                <w:szCs w:val="18"/>
              </w:rPr>
              <w:t>県は、前条の目的を達成するため、県民の人権意識の高揚を図るための施策及び人権擁護に</w:t>
            </w:r>
          </w:p>
          <w:p w:rsidR="002471B4" w:rsidRPr="009B12DC" w:rsidRDefault="002471B4" w:rsidP="009B12DC">
            <w:pPr>
              <w:spacing w:line="0" w:lineRule="atLeast"/>
              <w:rPr>
                <w:rFonts w:ascii="Meiryo UI" w:eastAsia="Meiryo UI" w:hAnsi="Meiryo UI"/>
                <w:sz w:val="18"/>
                <w:szCs w:val="18"/>
              </w:rPr>
            </w:pPr>
            <w:r w:rsidRPr="009B12DC">
              <w:rPr>
                <w:rFonts w:ascii="Meiryo UI" w:eastAsia="Meiryo UI" w:hAnsi="Meiryo UI" w:hint="eastAsia"/>
                <w:sz w:val="18"/>
                <w:szCs w:val="18"/>
              </w:rPr>
              <w:t>資する施策（以下「人権施策」という。）を策定し、及び積極的に推進する責務を有する。</w:t>
            </w:r>
          </w:p>
          <w:p w:rsidR="002471B4" w:rsidRDefault="002471B4" w:rsidP="009B12DC">
            <w:pPr>
              <w:spacing w:line="0" w:lineRule="atLeast"/>
              <w:rPr>
                <w:rFonts w:ascii="Meiryo UI" w:eastAsia="Meiryo UI" w:hAnsi="Meiryo UI"/>
                <w:sz w:val="18"/>
                <w:szCs w:val="18"/>
              </w:rPr>
            </w:pPr>
            <w:r w:rsidRPr="009B12DC">
              <w:rPr>
                <w:rFonts w:ascii="Meiryo UI" w:eastAsia="Meiryo UI" w:hAnsi="Meiryo UI" w:hint="eastAsia"/>
                <w:sz w:val="18"/>
                <w:szCs w:val="18"/>
              </w:rPr>
              <w:t>２</w:t>
            </w:r>
            <w:r w:rsidRPr="009B12DC">
              <w:rPr>
                <w:rFonts w:ascii="Meiryo UI" w:eastAsia="Meiryo UI" w:hAnsi="Meiryo UI"/>
                <w:sz w:val="18"/>
                <w:szCs w:val="18"/>
              </w:rPr>
              <w:t xml:space="preserve"> </w:t>
            </w:r>
            <w:r w:rsidRPr="009B12DC">
              <w:rPr>
                <w:rFonts w:ascii="Meiryo UI" w:eastAsia="Meiryo UI" w:hAnsi="Meiryo UI" w:hint="eastAsia"/>
                <w:sz w:val="18"/>
                <w:szCs w:val="18"/>
              </w:rPr>
              <w:t>県は、人権施策を実施するに当たっては、国、市町及び関係団体と連携し、及び協力するものとする。</w:t>
            </w:r>
          </w:p>
          <w:p w:rsidR="009B12DC" w:rsidRDefault="009B12DC" w:rsidP="009B12DC">
            <w:pPr>
              <w:spacing w:line="0" w:lineRule="atLeast"/>
              <w:rPr>
                <w:rFonts w:ascii="Meiryo UI" w:eastAsia="Meiryo UI" w:hAnsi="Meiryo UI"/>
                <w:sz w:val="18"/>
                <w:szCs w:val="18"/>
              </w:rPr>
            </w:pPr>
          </w:p>
          <w:p w:rsidR="009B12DC" w:rsidRDefault="009B12DC" w:rsidP="009B12DC">
            <w:pPr>
              <w:spacing w:line="0" w:lineRule="atLeast"/>
              <w:rPr>
                <w:rFonts w:ascii="Meiryo UI" w:eastAsia="Meiryo UI" w:hAnsi="Meiryo UI"/>
                <w:sz w:val="18"/>
                <w:szCs w:val="18"/>
              </w:rPr>
            </w:pPr>
          </w:p>
          <w:p w:rsidR="009B12DC" w:rsidRDefault="009B12DC" w:rsidP="009B12DC">
            <w:pPr>
              <w:spacing w:line="0" w:lineRule="atLeast"/>
              <w:rPr>
                <w:rFonts w:ascii="Meiryo UI" w:eastAsia="Meiryo UI" w:hAnsi="Meiryo UI"/>
                <w:sz w:val="18"/>
                <w:szCs w:val="18"/>
              </w:rPr>
            </w:pPr>
          </w:p>
          <w:p w:rsidR="00AE1D18" w:rsidRPr="00AE1D18" w:rsidRDefault="00AE1D18" w:rsidP="009B12DC">
            <w:pPr>
              <w:spacing w:line="0" w:lineRule="atLeast"/>
              <w:rPr>
                <w:rFonts w:ascii="Meiryo UI" w:eastAsia="Meiryo UI" w:hAnsi="Meiryo UI"/>
                <w:sz w:val="18"/>
                <w:szCs w:val="18"/>
              </w:rPr>
            </w:pPr>
          </w:p>
          <w:p w:rsidR="009B12DC" w:rsidRDefault="009B12DC" w:rsidP="009B12DC">
            <w:pPr>
              <w:spacing w:line="0" w:lineRule="atLeast"/>
              <w:rPr>
                <w:rFonts w:ascii="Meiryo UI" w:eastAsia="Meiryo UI" w:hAnsi="Meiryo UI"/>
                <w:sz w:val="18"/>
                <w:szCs w:val="18"/>
              </w:rPr>
            </w:pPr>
          </w:p>
          <w:p w:rsidR="009B12DC" w:rsidRDefault="009B12DC" w:rsidP="009B12DC">
            <w:pPr>
              <w:spacing w:line="0" w:lineRule="atLeast"/>
              <w:rPr>
                <w:rFonts w:ascii="Meiryo UI" w:eastAsia="Meiryo UI" w:hAnsi="Meiryo UI"/>
                <w:sz w:val="18"/>
                <w:szCs w:val="18"/>
              </w:rPr>
            </w:pPr>
          </w:p>
          <w:p w:rsidR="00A301D4" w:rsidRPr="009B12DC" w:rsidRDefault="00A301D4" w:rsidP="009B12DC">
            <w:pPr>
              <w:spacing w:line="0" w:lineRule="atLeast"/>
              <w:rPr>
                <w:rFonts w:ascii="Meiryo UI" w:eastAsia="Meiryo UI" w:hAnsi="Meiryo UI"/>
                <w:sz w:val="18"/>
                <w:szCs w:val="18"/>
              </w:rPr>
            </w:pPr>
          </w:p>
          <w:p w:rsidR="002471B4" w:rsidRPr="00206407" w:rsidRDefault="002471B4" w:rsidP="009B12DC">
            <w:pPr>
              <w:spacing w:line="0" w:lineRule="atLeast"/>
              <w:rPr>
                <w:rFonts w:ascii="HGP創英角ｺﾞｼｯｸUB" w:eastAsia="HGP創英角ｺﾞｼｯｸUB" w:hAnsi="HGP創英角ｺﾞｼｯｸUB"/>
                <w:sz w:val="18"/>
                <w:szCs w:val="18"/>
              </w:rPr>
            </w:pPr>
            <w:r w:rsidRPr="00206407">
              <w:rPr>
                <w:rFonts w:ascii="HGP創英角ｺﾞｼｯｸUB" w:eastAsia="HGP創英角ｺﾞｼｯｸUB" w:hAnsi="HGP創英角ｺﾞｼｯｸUB" w:hint="eastAsia"/>
                <w:sz w:val="18"/>
                <w:szCs w:val="18"/>
              </w:rPr>
              <w:t>（県民の責務）</w:t>
            </w:r>
          </w:p>
          <w:p w:rsidR="002471B4" w:rsidRDefault="002471B4" w:rsidP="009B12DC">
            <w:pPr>
              <w:spacing w:line="0" w:lineRule="atLeast"/>
              <w:rPr>
                <w:rFonts w:ascii="Meiryo UI" w:eastAsia="Meiryo UI" w:hAnsi="Meiryo UI"/>
                <w:sz w:val="18"/>
                <w:szCs w:val="18"/>
              </w:rPr>
            </w:pPr>
            <w:r w:rsidRPr="009B12DC">
              <w:rPr>
                <w:rFonts w:ascii="Meiryo UI" w:eastAsia="Meiryo UI" w:hAnsi="Meiryo UI" w:hint="eastAsia"/>
                <w:sz w:val="18"/>
                <w:szCs w:val="18"/>
              </w:rPr>
              <w:t>第３条</w:t>
            </w:r>
            <w:r w:rsidRPr="009B12DC">
              <w:rPr>
                <w:rFonts w:ascii="Meiryo UI" w:eastAsia="Meiryo UI" w:hAnsi="Meiryo UI"/>
                <w:sz w:val="18"/>
                <w:szCs w:val="18"/>
              </w:rPr>
              <w:t xml:space="preserve"> </w:t>
            </w:r>
            <w:r w:rsidRPr="009B12DC">
              <w:rPr>
                <w:rFonts w:ascii="Meiryo UI" w:eastAsia="Meiryo UI" w:hAnsi="Meiryo UI" w:hint="eastAsia"/>
                <w:sz w:val="18"/>
                <w:szCs w:val="18"/>
              </w:rPr>
              <w:t>県民は、自らが、人権が尊重される社会をつくる担い手であることを認識し、人権意識の高揚に努めるとともに、相互に人権を尊重しなければならない。</w:t>
            </w:r>
          </w:p>
          <w:p w:rsidR="009B12DC" w:rsidRDefault="009B12DC" w:rsidP="009B12DC">
            <w:pPr>
              <w:spacing w:line="0" w:lineRule="atLeast"/>
              <w:rPr>
                <w:rFonts w:ascii="Meiryo UI" w:eastAsia="Meiryo UI" w:hAnsi="Meiryo UI"/>
                <w:sz w:val="18"/>
                <w:szCs w:val="18"/>
              </w:rPr>
            </w:pPr>
          </w:p>
          <w:p w:rsidR="009B12DC" w:rsidRDefault="009B12DC" w:rsidP="009B12DC">
            <w:pPr>
              <w:spacing w:line="0" w:lineRule="atLeast"/>
              <w:rPr>
                <w:rFonts w:ascii="Meiryo UI" w:eastAsia="Meiryo UI" w:hAnsi="Meiryo UI"/>
                <w:sz w:val="18"/>
                <w:szCs w:val="18"/>
              </w:rPr>
            </w:pPr>
          </w:p>
          <w:p w:rsidR="009B12DC" w:rsidRDefault="009B12DC" w:rsidP="009B12DC">
            <w:pPr>
              <w:spacing w:line="0" w:lineRule="atLeast"/>
              <w:rPr>
                <w:rFonts w:ascii="Meiryo UI" w:eastAsia="Meiryo UI" w:hAnsi="Meiryo UI"/>
                <w:sz w:val="18"/>
                <w:szCs w:val="18"/>
              </w:rPr>
            </w:pPr>
          </w:p>
          <w:p w:rsidR="009B12DC" w:rsidRDefault="009B12DC" w:rsidP="009B12DC">
            <w:pPr>
              <w:spacing w:line="0" w:lineRule="atLeast"/>
              <w:rPr>
                <w:rFonts w:ascii="Meiryo UI" w:eastAsia="Meiryo UI" w:hAnsi="Meiryo UI"/>
                <w:sz w:val="18"/>
                <w:szCs w:val="18"/>
              </w:rPr>
            </w:pPr>
          </w:p>
          <w:p w:rsidR="009B12DC" w:rsidRDefault="009B12DC" w:rsidP="009B12DC">
            <w:pPr>
              <w:spacing w:line="0" w:lineRule="atLeast"/>
              <w:rPr>
                <w:rFonts w:ascii="Meiryo UI" w:eastAsia="Meiryo UI" w:hAnsi="Meiryo UI"/>
                <w:sz w:val="18"/>
                <w:szCs w:val="18"/>
              </w:rPr>
            </w:pPr>
          </w:p>
          <w:p w:rsidR="009B12DC" w:rsidRDefault="009B12DC" w:rsidP="009B12DC">
            <w:pPr>
              <w:spacing w:line="0" w:lineRule="atLeast"/>
              <w:rPr>
                <w:rFonts w:ascii="Meiryo UI" w:eastAsia="Meiryo UI" w:hAnsi="Meiryo UI"/>
                <w:sz w:val="18"/>
                <w:szCs w:val="18"/>
              </w:rPr>
            </w:pPr>
          </w:p>
          <w:p w:rsidR="009B12DC" w:rsidRDefault="009B12DC" w:rsidP="009B12DC">
            <w:pPr>
              <w:spacing w:line="0" w:lineRule="atLeast"/>
              <w:rPr>
                <w:rFonts w:ascii="Meiryo UI" w:eastAsia="Meiryo UI" w:hAnsi="Meiryo UI"/>
                <w:sz w:val="18"/>
                <w:szCs w:val="18"/>
              </w:rPr>
            </w:pPr>
          </w:p>
          <w:p w:rsidR="00AE1D18" w:rsidRPr="00AE1D18" w:rsidRDefault="00AE1D18" w:rsidP="009B12DC">
            <w:pPr>
              <w:spacing w:line="0" w:lineRule="atLeast"/>
              <w:rPr>
                <w:rFonts w:ascii="Meiryo UI" w:eastAsia="Meiryo UI" w:hAnsi="Meiryo UI"/>
                <w:sz w:val="18"/>
                <w:szCs w:val="18"/>
              </w:rPr>
            </w:pPr>
          </w:p>
          <w:p w:rsidR="009B12DC" w:rsidRDefault="009B12DC" w:rsidP="009B12DC">
            <w:pPr>
              <w:spacing w:line="0" w:lineRule="atLeast"/>
              <w:rPr>
                <w:rFonts w:ascii="Meiryo UI" w:eastAsia="Meiryo UI" w:hAnsi="Meiryo UI"/>
                <w:sz w:val="18"/>
                <w:szCs w:val="18"/>
              </w:rPr>
            </w:pPr>
          </w:p>
          <w:p w:rsidR="000D07E8" w:rsidRPr="009B12DC" w:rsidRDefault="000D07E8" w:rsidP="009B12DC">
            <w:pPr>
              <w:spacing w:line="0" w:lineRule="atLeast"/>
              <w:rPr>
                <w:rFonts w:ascii="Meiryo UI" w:eastAsia="Meiryo UI" w:hAnsi="Meiryo UI"/>
                <w:sz w:val="18"/>
                <w:szCs w:val="18"/>
              </w:rPr>
            </w:pPr>
          </w:p>
        </w:tc>
      </w:tr>
    </w:tbl>
    <w:p w:rsidR="00206407" w:rsidRDefault="00206407" w:rsidP="00CE5284">
      <w:pPr>
        <w:spacing w:line="0" w:lineRule="atLeast"/>
        <w:jc w:val="center"/>
        <w:rPr>
          <w:rFonts w:ascii="HGP創英角ｺﾞｼｯｸUB" w:eastAsia="HGP創英角ｺﾞｼｯｸUB" w:hAnsi="HGP創英角ｺﾞｼｯｸUB"/>
          <w:sz w:val="18"/>
          <w:szCs w:val="18"/>
        </w:rPr>
      </w:pPr>
    </w:p>
    <w:p w:rsidR="00206407" w:rsidRDefault="00206407" w:rsidP="00CE5284">
      <w:pPr>
        <w:spacing w:line="0" w:lineRule="atLeast"/>
        <w:jc w:val="center"/>
        <w:rPr>
          <w:rFonts w:ascii="HGP創英角ｺﾞｼｯｸUB" w:eastAsia="HGP創英角ｺﾞｼｯｸUB" w:hAnsi="HGP創英角ｺﾞｼｯｸUB"/>
          <w:sz w:val="18"/>
          <w:szCs w:val="18"/>
        </w:rPr>
      </w:pPr>
    </w:p>
    <w:p w:rsidR="00A301D4" w:rsidRDefault="00A301D4" w:rsidP="00CE5284">
      <w:pPr>
        <w:spacing w:line="0" w:lineRule="atLeast"/>
        <w:jc w:val="center"/>
        <w:rPr>
          <w:rFonts w:ascii="HGP創英角ｺﾞｼｯｸUB" w:eastAsia="HGP創英角ｺﾞｼｯｸUB" w:hAnsi="HGP創英角ｺﾞｼｯｸUB"/>
          <w:sz w:val="18"/>
          <w:szCs w:val="18"/>
        </w:rPr>
      </w:pPr>
    </w:p>
    <w:p w:rsidR="00A301D4" w:rsidRDefault="00A301D4" w:rsidP="00CE5284">
      <w:pPr>
        <w:spacing w:line="0" w:lineRule="atLeast"/>
        <w:jc w:val="center"/>
        <w:rPr>
          <w:rFonts w:ascii="HGP創英角ｺﾞｼｯｸUB" w:eastAsia="HGP創英角ｺﾞｼｯｸUB" w:hAnsi="HGP創英角ｺﾞｼｯｸUB"/>
          <w:sz w:val="18"/>
          <w:szCs w:val="18"/>
        </w:rPr>
      </w:pPr>
    </w:p>
    <w:p w:rsidR="00A301D4" w:rsidRDefault="00A301D4" w:rsidP="00CE5284">
      <w:pPr>
        <w:spacing w:line="0" w:lineRule="atLeast"/>
        <w:jc w:val="center"/>
        <w:rPr>
          <w:rFonts w:ascii="HGP創英角ｺﾞｼｯｸUB" w:eastAsia="HGP創英角ｺﾞｼｯｸUB" w:hAnsi="HGP創英角ｺﾞｼｯｸUB"/>
          <w:sz w:val="18"/>
          <w:szCs w:val="18"/>
        </w:rPr>
      </w:pPr>
    </w:p>
    <w:p w:rsidR="00A301D4" w:rsidRDefault="00A301D4" w:rsidP="00CE5284">
      <w:pPr>
        <w:spacing w:line="0" w:lineRule="atLeast"/>
        <w:jc w:val="center"/>
        <w:rPr>
          <w:rFonts w:ascii="HGP創英角ｺﾞｼｯｸUB" w:eastAsia="HGP創英角ｺﾞｼｯｸUB" w:hAnsi="HGP創英角ｺﾞｼｯｸUB"/>
          <w:sz w:val="18"/>
          <w:szCs w:val="18"/>
        </w:rPr>
      </w:pPr>
    </w:p>
    <w:p w:rsidR="00A301D4" w:rsidRDefault="00A301D4" w:rsidP="00CE5284">
      <w:pPr>
        <w:spacing w:line="0" w:lineRule="atLeast"/>
        <w:jc w:val="center"/>
        <w:rPr>
          <w:rFonts w:ascii="HGP創英角ｺﾞｼｯｸUB" w:eastAsia="HGP創英角ｺﾞｼｯｸUB" w:hAnsi="HGP創英角ｺﾞｼｯｸUB"/>
          <w:sz w:val="18"/>
          <w:szCs w:val="18"/>
        </w:rPr>
      </w:pPr>
    </w:p>
    <w:p w:rsidR="00206407" w:rsidRDefault="00206407" w:rsidP="00CE5284">
      <w:pPr>
        <w:spacing w:line="0" w:lineRule="atLeast"/>
        <w:jc w:val="center"/>
        <w:rPr>
          <w:rFonts w:ascii="HGP創英角ｺﾞｼｯｸUB" w:eastAsia="HGP創英角ｺﾞｼｯｸUB" w:hAnsi="HGP創英角ｺﾞｼｯｸUB"/>
          <w:sz w:val="18"/>
          <w:szCs w:val="18"/>
        </w:rPr>
      </w:pPr>
    </w:p>
    <w:p w:rsidR="009B12DC" w:rsidRDefault="00CE5284" w:rsidP="00CE5284">
      <w:pPr>
        <w:spacing w:line="0" w:lineRule="atLeast"/>
        <w:jc w:val="center"/>
        <w:rPr>
          <w:rFonts w:ascii="HGP創英角ｺﾞｼｯｸUB" w:eastAsia="HGP創英角ｺﾞｼｯｸUB" w:hAnsi="HGP創英角ｺﾞｼｯｸUB"/>
          <w:szCs w:val="21"/>
        </w:rPr>
      </w:pPr>
      <w:r w:rsidRPr="00B17354">
        <w:rPr>
          <w:rFonts w:ascii="HGP創英角ｺﾞｼｯｸUB" w:eastAsia="HGP創英角ｺﾞｼｯｸUB" w:hAnsi="HGP創英角ｺﾞｼｯｸUB" w:hint="eastAsia"/>
          <w:szCs w:val="21"/>
        </w:rPr>
        <w:lastRenderedPageBreak/>
        <w:t>各</w:t>
      </w:r>
      <w:r w:rsidR="00BB092E">
        <w:rPr>
          <w:rFonts w:ascii="HGP創英角ｺﾞｼｯｸUB" w:eastAsia="HGP創英角ｺﾞｼｯｸUB" w:hAnsi="HGP創英角ｺﾞｼｯｸUB" w:hint="eastAsia"/>
          <w:szCs w:val="21"/>
        </w:rPr>
        <w:t>都府県</w:t>
      </w:r>
      <w:r w:rsidRPr="00B17354">
        <w:rPr>
          <w:rFonts w:ascii="HGP創英角ｺﾞｼｯｸUB" w:eastAsia="HGP創英角ｺﾞｼｯｸUB" w:hAnsi="HGP創英角ｺﾞｼｯｸUB" w:hint="eastAsia"/>
          <w:szCs w:val="21"/>
        </w:rPr>
        <w:t>の人権条例における責務規定（</w:t>
      </w:r>
      <w:r w:rsidR="00A301D4">
        <w:rPr>
          <w:rFonts w:ascii="HGP創英角ｺﾞｼｯｸUB" w:eastAsia="HGP創英角ｺﾞｼｯｸUB" w:hAnsi="HGP創英角ｺﾞｼｯｸUB" w:hint="eastAsia"/>
          <w:szCs w:val="21"/>
        </w:rPr>
        <w:t>２</w:t>
      </w:r>
      <w:r w:rsidRPr="00B17354">
        <w:rPr>
          <w:rFonts w:ascii="HGP創英角ｺﾞｼｯｸUB" w:eastAsia="HGP創英角ｺﾞｼｯｸUB" w:hAnsi="HGP創英角ｺﾞｼｯｸUB" w:hint="eastAsia"/>
          <w:szCs w:val="21"/>
        </w:rPr>
        <w:t>/</w:t>
      </w:r>
      <w:r w:rsidR="00A301D4">
        <w:rPr>
          <w:rFonts w:ascii="HGP創英角ｺﾞｼｯｸUB" w:eastAsia="HGP創英角ｺﾞｼｯｸUB" w:hAnsi="HGP創英角ｺﾞｼｯｸUB" w:hint="eastAsia"/>
          <w:szCs w:val="21"/>
        </w:rPr>
        <w:t>２</w:t>
      </w:r>
      <w:r w:rsidRPr="00B17354">
        <w:rPr>
          <w:rFonts w:ascii="HGP創英角ｺﾞｼｯｸUB" w:eastAsia="HGP創英角ｺﾞｼｯｸUB" w:hAnsi="HGP創英角ｺﾞｼｯｸUB" w:hint="eastAsia"/>
          <w:szCs w:val="21"/>
        </w:rPr>
        <w:t>）</w:t>
      </w:r>
    </w:p>
    <w:tbl>
      <w:tblPr>
        <w:tblStyle w:val="a3"/>
        <w:tblW w:w="0" w:type="auto"/>
        <w:tblLook w:val="04A0" w:firstRow="1" w:lastRow="0" w:firstColumn="1" w:lastColumn="0" w:noHBand="0" w:noVBand="1"/>
      </w:tblPr>
      <w:tblGrid>
        <w:gridCol w:w="3588"/>
        <w:gridCol w:w="3588"/>
        <w:gridCol w:w="3588"/>
        <w:gridCol w:w="3588"/>
        <w:gridCol w:w="3589"/>
        <w:gridCol w:w="3589"/>
      </w:tblGrid>
      <w:tr w:rsidR="00A301D4" w:rsidRPr="00206407" w:rsidTr="00A301D4">
        <w:tc>
          <w:tcPr>
            <w:tcW w:w="3588" w:type="dxa"/>
          </w:tcPr>
          <w:p w:rsidR="00A301D4" w:rsidRPr="00206407" w:rsidRDefault="00A301D4" w:rsidP="00A301D4">
            <w:pPr>
              <w:spacing w:line="0" w:lineRule="atLeast"/>
              <w:jc w:val="center"/>
              <w:rPr>
                <w:rFonts w:ascii="HGP創英角ｺﾞｼｯｸUB" w:eastAsia="HGP創英角ｺﾞｼｯｸUB" w:hAnsi="HGP創英角ｺﾞｼｯｸUB"/>
                <w:color w:val="111111"/>
                <w:sz w:val="18"/>
                <w:szCs w:val="18"/>
              </w:rPr>
            </w:pPr>
            <w:r w:rsidRPr="00206407">
              <w:rPr>
                <w:rFonts w:ascii="HGP創英角ｺﾞｼｯｸUB" w:eastAsia="HGP創英角ｺﾞｼｯｸUB" w:hAnsi="HGP創英角ｺﾞｼｯｸUB" w:hint="eastAsia"/>
                <w:color w:val="111111"/>
                <w:sz w:val="18"/>
                <w:szCs w:val="18"/>
              </w:rPr>
              <w:t>大阪府人権尊重の社会づくり条例</w:t>
            </w:r>
          </w:p>
          <w:p w:rsidR="00A301D4" w:rsidRDefault="00A301D4" w:rsidP="00A301D4">
            <w:pPr>
              <w:spacing w:line="0" w:lineRule="atLeast"/>
              <w:jc w:val="center"/>
              <w:rPr>
                <w:rFonts w:ascii="HGP創英角ｺﾞｼｯｸUB" w:eastAsia="HGP創英角ｺﾞｼｯｸUB" w:hAnsi="HGP創英角ｺﾞｼｯｸUB"/>
                <w:sz w:val="18"/>
                <w:szCs w:val="18"/>
              </w:rPr>
            </w:pPr>
          </w:p>
          <w:p w:rsidR="00A301D4" w:rsidRPr="00206407" w:rsidRDefault="00A301D4" w:rsidP="00A301D4">
            <w:pPr>
              <w:spacing w:line="0" w:lineRule="atLeast"/>
              <w:jc w:val="center"/>
              <w:rPr>
                <w:rFonts w:ascii="HGP創英角ｺﾞｼｯｸUB" w:eastAsia="HGP創英角ｺﾞｼｯｸUB" w:hAnsi="HGP創英角ｺﾞｼｯｸUB"/>
                <w:sz w:val="18"/>
                <w:szCs w:val="18"/>
              </w:rPr>
            </w:pPr>
            <w:r w:rsidRPr="00206407">
              <w:rPr>
                <w:rFonts w:ascii="HGP創英角ｺﾞｼｯｸUB" w:eastAsia="HGP創英角ｺﾞｼｯｸUB" w:hAnsi="HGP創英角ｺﾞｼｯｸUB" w:hint="eastAsia"/>
                <w:sz w:val="18"/>
                <w:szCs w:val="18"/>
              </w:rPr>
              <w:t>平成10年11月施行</w:t>
            </w:r>
          </w:p>
        </w:tc>
        <w:tc>
          <w:tcPr>
            <w:tcW w:w="3588" w:type="dxa"/>
          </w:tcPr>
          <w:p w:rsidR="00A301D4" w:rsidRDefault="00A301D4" w:rsidP="00A301D4">
            <w:pPr>
              <w:spacing w:line="0" w:lineRule="atLeast"/>
              <w:jc w:val="center"/>
              <w:rPr>
                <w:rFonts w:ascii="HGP創英角ｺﾞｼｯｸUB" w:eastAsia="HGP創英角ｺﾞｼｯｸUB" w:hAnsi="HGP創英角ｺﾞｼｯｸUB"/>
                <w:sz w:val="18"/>
                <w:szCs w:val="18"/>
              </w:rPr>
            </w:pPr>
            <w:r w:rsidRPr="00206407">
              <w:rPr>
                <w:rFonts w:ascii="HGP創英角ｺﾞｼｯｸUB" w:eastAsia="HGP創英角ｺﾞｼｯｸUB" w:hAnsi="HGP創英角ｺﾞｼｯｸUB" w:hint="eastAsia"/>
                <w:sz w:val="18"/>
                <w:szCs w:val="18"/>
              </w:rPr>
              <w:t>佐賀県人権の尊重に関する条例</w:t>
            </w:r>
          </w:p>
          <w:p w:rsidR="00A301D4" w:rsidRPr="00206407" w:rsidRDefault="00A301D4" w:rsidP="00A301D4">
            <w:pPr>
              <w:spacing w:line="0" w:lineRule="atLeast"/>
              <w:jc w:val="center"/>
              <w:rPr>
                <w:rFonts w:ascii="HGP創英角ｺﾞｼｯｸUB" w:eastAsia="HGP創英角ｺﾞｼｯｸUB" w:hAnsi="HGP創英角ｺﾞｼｯｸUB"/>
                <w:sz w:val="18"/>
                <w:szCs w:val="18"/>
              </w:rPr>
            </w:pPr>
          </w:p>
          <w:p w:rsidR="00A301D4" w:rsidRPr="00206407" w:rsidRDefault="00A301D4" w:rsidP="00A301D4">
            <w:pPr>
              <w:spacing w:line="0" w:lineRule="atLeast"/>
              <w:jc w:val="center"/>
              <w:rPr>
                <w:rFonts w:ascii="HGP創英角ｺﾞｼｯｸUB" w:eastAsia="HGP創英角ｺﾞｼｯｸUB" w:hAnsi="HGP創英角ｺﾞｼｯｸUB"/>
                <w:sz w:val="18"/>
                <w:szCs w:val="18"/>
              </w:rPr>
            </w:pPr>
            <w:r w:rsidRPr="00206407">
              <w:rPr>
                <w:rFonts w:ascii="HGP創英角ｺﾞｼｯｸUB" w:eastAsia="HGP創英角ｺﾞｼｯｸUB" w:hAnsi="HGP創英角ｺﾞｼｯｸUB" w:hint="eastAsia"/>
                <w:sz w:val="18"/>
                <w:szCs w:val="18"/>
              </w:rPr>
              <w:t>平成10年4月施行</w:t>
            </w:r>
          </w:p>
        </w:tc>
        <w:tc>
          <w:tcPr>
            <w:tcW w:w="3588" w:type="dxa"/>
          </w:tcPr>
          <w:p w:rsidR="00A301D4" w:rsidRDefault="00A301D4" w:rsidP="00A301D4">
            <w:pPr>
              <w:spacing w:line="0" w:lineRule="atLeast"/>
              <w:jc w:val="center"/>
              <w:rPr>
                <w:rFonts w:ascii="HGP創英角ｺﾞｼｯｸUB" w:eastAsia="HGP創英角ｺﾞｼｯｸUB" w:hAnsi="HGP創英角ｺﾞｼｯｸUB"/>
                <w:sz w:val="18"/>
                <w:szCs w:val="18"/>
              </w:rPr>
            </w:pPr>
            <w:r w:rsidRPr="00206407">
              <w:rPr>
                <w:rFonts w:ascii="HGP創英角ｺﾞｼｯｸUB" w:eastAsia="HGP創英角ｺﾞｼｯｸUB" w:hAnsi="HGP創英角ｺﾞｼｯｸUB" w:hint="eastAsia"/>
                <w:sz w:val="18"/>
                <w:szCs w:val="18"/>
              </w:rPr>
              <w:t>高知県人権尊重の社会づくり条例</w:t>
            </w:r>
          </w:p>
          <w:p w:rsidR="00A301D4" w:rsidRPr="00206407" w:rsidRDefault="00A301D4" w:rsidP="00A301D4">
            <w:pPr>
              <w:spacing w:line="0" w:lineRule="atLeast"/>
              <w:jc w:val="center"/>
              <w:rPr>
                <w:rFonts w:ascii="HGP創英角ｺﾞｼｯｸUB" w:eastAsia="HGP創英角ｺﾞｼｯｸUB" w:hAnsi="HGP創英角ｺﾞｼｯｸUB"/>
                <w:sz w:val="18"/>
                <w:szCs w:val="18"/>
              </w:rPr>
            </w:pPr>
          </w:p>
          <w:p w:rsidR="00A301D4" w:rsidRPr="00206407" w:rsidRDefault="00A301D4" w:rsidP="00A301D4">
            <w:pPr>
              <w:spacing w:line="0" w:lineRule="atLeast"/>
              <w:jc w:val="center"/>
              <w:rPr>
                <w:rFonts w:ascii="HGP創英角ｺﾞｼｯｸUB" w:eastAsia="HGP創英角ｺﾞｼｯｸUB" w:hAnsi="HGP創英角ｺﾞｼｯｸUB"/>
                <w:sz w:val="18"/>
                <w:szCs w:val="18"/>
              </w:rPr>
            </w:pPr>
            <w:r w:rsidRPr="00206407">
              <w:rPr>
                <w:rFonts w:ascii="HGP創英角ｺﾞｼｯｸUB" w:eastAsia="HGP創英角ｺﾞｼｯｸUB" w:hAnsi="HGP創英角ｺﾞｼｯｸUB" w:hint="eastAsia"/>
                <w:sz w:val="18"/>
                <w:szCs w:val="18"/>
              </w:rPr>
              <w:t>平成</w:t>
            </w:r>
            <w:r w:rsidRPr="00206407">
              <w:rPr>
                <w:rFonts w:ascii="HGP創英角ｺﾞｼｯｸUB" w:eastAsia="HGP創英角ｺﾞｼｯｸUB" w:hAnsi="HGP創英角ｺﾞｼｯｸUB"/>
                <w:sz w:val="18"/>
                <w:szCs w:val="18"/>
              </w:rPr>
              <w:t xml:space="preserve"> 10</w:t>
            </w:r>
            <w:r w:rsidRPr="00206407">
              <w:rPr>
                <w:rFonts w:ascii="HGP創英角ｺﾞｼｯｸUB" w:eastAsia="HGP創英角ｺﾞｼｯｸUB" w:hAnsi="HGP創英角ｺﾞｼｯｸUB" w:hint="eastAsia"/>
                <w:sz w:val="18"/>
                <w:szCs w:val="18"/>
              </w:rPr>
              <w:t>年４月施行</w:t>
            </w:r>
          </w:p>
        </w:tc>
        <w:tc>
          <w:tcPr>
            <w:tcW w:w="3588" w:type="dxa"/>
          </w:tcPr>
          <w:p w:rsidR="00A301D4" w:rsidRDefault="00A301D4" w:rsidP="00A301D4">
            <w:pPr>
              <w:spacing w:line="0" w:lineRule="atLeast"/>
              <w:jc w:val="center"/>
              <w:rPr>
                <w:rFonts w:ascii="HGP創英角ｺﾞｼｯｸUB" w:eastAsia="HGP創英角ｺﾞｼｯｸUB" w:hAnsi="HGP創英角ｺﾞｼｯｸUB"/>
                <w:sz w:val="18"/>
                <w:szCs w:val="18"/>
              </w:rPr>
            </w:pPr>
            <w:r w:rsidRPr="00206407">
              <w:rPr>
                <w:rFonts w:ascii="HGP創英角ｺﾞｼｯｸUB" w:eastAsia="HGP創英角ｺﾞｼｯｸUB" w:hAnsi="HGP創英角ｺﾞｼｯｸUB" w:hint="eastAsia"/>
                <w:sz w:val="18"/>
                <w:szCs w:val="18"/>
              </w:rPr>
              <w:t>人権が尊重される三重をつくる条例</w:t>
            </w:r>
          </w:p>
          <w:p w:rsidR="00A301D4" w:rsidRPr="00206407" w:rsidRDefault="00A301D4" w:rsidP="00A301D4">
            <w:pPr>
              <w:spacing w:line="0" w:lineRule="atLeast"/>
              <w:jc w:val="center"/>
              <w:rPr>
                <w:rFonts w:ascii="HGP創英角ｺﾞｼｯｸUB" w:eastAsia="HGP創英角ｺﾞｼｯｸUB" w:hAnsi="HGP創英角ｺﾞｼｯｸUB"/>
                <w:sz w:val="18"/>
                <w:szCs w:val="18"/>
              </w:rPr>
            </w:pPr>
          </w:p>
          <w:p w:rsidR="00A301D4" w:rsidRPr="00206407" w:rsidRDefault="00A301D4" w:rsidP="00A301D4">
            <w:pPr>
              <w:spacing w:line="0" w:lineRule="atLeast"/>
              <w:jc w:val="center"/>
              <w:rPr>
                <w:rFonts w:ascii="HGP創英角ｺﾞｼｯｸUB" w:eastAsia="HGP創英角ｺﾞｼｯｸUB" w:hAnsi="HGP創英角ｺﾞｼｯｸUB"/>
                <w:sz w:val="18"/>
                <w:szCs w:val="18"/>
              </w:rPr>
            </w:pPr>
            <w:r w:rsidRPr="00206407">
              <w:rPr>
                <w:rFonts w:ascii="HGP創英角ｺﾞｼｯｸUB" w:eastAsia="HGP創英角ｺﾞｼｯｸUB" w:hAnsi="HGP創英角ｺﾞｼｯｸUB" w:hint="eastAsia"/>
                <w:sz w:val="18"/>
                <w:szCs w:val="18"/>
              </w:rPr>
              <w:t>平成９年10月施行</w:t>
            </w:r>
          </w:p>
        </w:tc>
        <w:tc>
          <w:tcPr>
            <w:tcW w:w="3589" w:type="dxa"/>
          </w:tcPr>
          <w:p w:rsidR="00A301D4" w:rsidRPr="00206407" w:rsidRDefault="00A301D4" w:rsidP="00A301D4">
            <w:pPr>
              <w:spacing w:line="0" w:lineRule="atLeast"/>
              <w:jc w:val="center"/>
              <w:rPr>
                <w:rFonts w:ascii="HGP創英角ｺﾞｼｯｸUB" w:eastAsia="HGP創英角ｺﾞｼｯｸUB" w:hAnsi="HGP創英角ｺﾞｼｯｸUB"/>
                <w:sz w:val="18"/>
                <w:szCs w:val="18"/>
              </w:rPr>
            </w:pPr>
            <w:r w:rsidRPr="00206407">
              <w:rPr>
                <w:rFonts w:ascii="HGP創英角ｺﾞｼｯｸUB" w:eastAsia="HGP創英角ｺﾞｼｯｸUB" w:hAnsi="HGP創英角ｺﾞｼｯｸUB" w:hint="eastAsia"/>
                <w:sz w:val="18"/>
                <w:szCs w:val="18"/>
              </w:rPr>
              <w:t>奈良県あらゆる差別の撤廃及び人権の尊重に関する条例</w:t>
            </w:r>
          </w:p>
          <w:p w:rsidR="00A301D4" w:rsidRPr="00206407" w:rsidRDefault="00A301D4" w:rsidP="00A301D4">
            <w:pPr>
              <w:spacing w:line="0" w:lineRule="atLeast"/>
              <w:jc w:val="center"/>
              <w:rPr>
                <w:rFonts w:ascii="HGP創英角ｺﾞｼｯｸUB" w:eastAsia="HGP創英角ｺﾞｼｯｸUB" w:hAnsi="HGP創英角ｺﾞｼｯｸUB"/>
                <w:sz w:val="18"/>
                <w:szCs w:val="18"/>
              </w:rPr>
            </w:pPr>
            <w:r w:rsidRPr="00206407">
              <w:rPr>
                <w:rFonts w:ascii="HGP創英角ｺﾞｼｯｸUB" w:eastAsia="HGP創英角ｺﾞｼｯｸUB" w:hAnsi="HGP創英角ｺﾞｼｯｸUB" w:hint="eastAsia"/>
                <w:sz w:val="18"/>
                <w:szCs w:val="18"/>
              </w:rPr>
              <w:t>平成９年３月施行</w:t>
            </w:r>
          </w:p>
        </w:tc>
        <w:tc>
          <w:tcPr>
            <w:tcW w:w="3589" w:type="dxa"/>
          </w:tcPr>
          <w:p w:rsidR="00A301D4" w:rsidRDefault="00A301D4" w:rsidP="00A301D4">
            <w:pPr>
              <w:spacing w:line="0" w:lineRule="atLeast"/>
              <w:jc w:val="center"/>
              <w:rPr>
                <w:rFonts w:ascii="HGP創英角ｺﾞｼｯｸUB" w:eastAsia="HGP創英角ｺﾞｼｯｸUB" w:hAnsi="HGP創英角ｺﾞｼｯｸUB"/>
                <w:sz w:val="18"/>
                <w:szCs w:val="18"/>
              </w:rPr>
            </w:pPr>
            <w:r w:rsidRPr="00206407">
              <w:rPr>
                <w:rFonts w:ascii="HGP創英角ｺﾞｼｯｸUB" w:eastAsia="HGP創英角ｺﾞｼｯｸUB" w:hAnsi="HGP創英角ｺﾞｼｯｸUB" w:hint="eastAsia"/>
                <w:sz w:val="18"/>
                <w:szCs w:val="18"/>
              </w:rPr>
              <w:t>鳥取県人権尊重の社会づくり条例</w:t>
            </w:r>
          </w:p>
          <w:p w:rsidR="00A301D4" w:rsidRPr="00206407" w:rsidRDefault="00A301D4" w:rsidP="00A301D4">
            <w:pPr>
              <w:spacing w:line="0" w:lineRule="atLeast"/>
              <w:jc w:val="center"/>
              <w:rPr>
                <w:rFonts w:ascii="HGP創英角ｺﾞｼｯｸUB" w:eastAsia="HGP創英角ｺﾞｼｯｸUB" w:hAnsi="HGP創英角ｺﾞｼｯｸUB"/>
                <w:sz w:val="18"/>
                <w:szCs w:val="18"/>
              </w:rPr>
            </w:pPr>
          </w:p>
          <w:p w:rsidR="00A301D4" w:rsidRPr="00206407" w:rsidRDefault="00A301D4" w:rsidP="00A301D4">
            <w:pPr>
              <w:spacing w:line="0" w:lineRule="atLeast"/>
              <w:jc w:val="center"/>
              <w:rPr>
                <w:rFonts w:ascii="HGP創英角ｺﾞｼｯｸUB" w:eastAsia="HGP創英角ｺﾞｼｯｸUB" w:hAnsi="HGP創英角ｺﾞｼｯｸUB"/>
                <w:sz w:val="18"/>
                <w:szCs w:val="18"/>
              </w:rPr>
            </w:pPr>
            <w:r w:rsidRPr="00206407">
              <w:rPr>
                <w:rFonts w:ascii="HGP創英角ｺﾞｼｯｸUB" w:eastAsia="HGP創英角ｺﾞｼｯｸUB" w:hAnsi="HGP創英角ｺﾞｼｯｸUB" w:hint="eastAsia"/>
                <w:sz w:val="18"/>
                <w:szCs w:val="18"/>
              </w:rPr>
              <w:t>平成８年８月施行</w:t>
            </w:r>
          </w:p>
        </w:tc>
      </w:tr>
      <w:tr w:rsidR="00A301D4" w:rsidRPr="009B12DC" w:rsidTr="00A301D4">
        <w:tc>
          <w:tcPr>
            <w:tcW w:w="3588" w:type="dxa"/>
          </w:tcPr>
          <w:p w:rsidR="00A301D4" w:rsidRPr="00CE5284" w:rsidRDefault="00A301D4" w:rsidP="00056C59">
            <w:pPr>
              <w:spacing w:line="0" w:lineRule="atLeast"/>
              <w:rPr>
                <w:rFonts w:ascii="Meiryo UI" w:eastAsia="Meiryo UI" w:hAnsi="Meiryo UI"/>
                <w:sz w:val="18"/>
                <w:szCs w:val="18"/>
              </w:rPr>
            </w:pPr>
            <w:r w:rsidRPr="00206407">
              <w:rPr>
                <w:rFonts w:ascii="HGP創英角ｺﾞｼｯｸUB" w:eastAsia="HGP創英角ｺﾞｼｯｸUB" w:hAnsi="HGP創英角ｺﾞｼｯｸUB" w:hint="eastAsia"/>
                <w:sz w:val="18"/>
                <w:szCs w:val="18"/>
              </w:rPr>
              <w:t>（府の責務）</w:t>
            </w:r>
            <w:r w:rsidRPr="00CE5284">
              <w:rPr>
                <w:rFonts w:ascii="Meiryo UI" w:eastAsia="Meiryo UI" w:hAnsi="Meiryo UI" w:hint="eastAsia"/>
                <w:sz w:val="18"/>
                <w:szCs w:val="18"/>
              </w:rPr>
              <w:br/>
              <w:t>第２条　府は、前条の目的を達成するため、施策を実施するに当たって人権尊重の社会づくりに資するよう努めるとともに、人権施策を積極的に推進するものとする。</w:t>
            </w:r>
            <w:r w:rsidRPr="00CE5284">
              <w:rPr>
                <w:rFonts w:ascii="Meiryo UI" w:eastAsia="Meiryo UI" w:hAnsi="Meiryo UI" w:hint="eastAsia"/>
                <w:sz w:val="18"/>
                <w:szCs w:val="18"/>
              </w:rPr>
              <w:br/>
              <w:t xml:space="preserve">２　府は、人権施策の推進に当たっては、国及び市町村との連絡調整を緊密に行うとともに、市町村、事業者及び府民との協働により、人権尊重の社会づくりを積極的に推進するための体制を整備するものとする。　</w:t>
            </w:r>
          </w:p>
        </w:tc>
        <w:tc>
          <w:tcPr>
            <w:tcW w:w="3588" w:type="dxa"/>
          </w:tcPr>
          <w:p w:rsidR="00A301D4" w:rsidRPr="00206407" w:rsidRDefault="00A301D4" w:rsidP="00056C59">
            <w:pPr>
              <w:spacing w:line="0" w:lineRule="atLeast"/>
              <w:rPr>
                <w:rFonts w:ascii="HGP創英角ｺﾞｼｯｸUB" w:eastAsia="HGP創英角ｺﾞｼｯｸUB" w:hAnsi="HGP創英角ｺﾞｼｯｸUB"/>
                <w:sz w:val="18"/>
                <w:szCs w:val="18"/>
              </w:rPr>
            </w:pPr>
            <w:r w:rsidRPr="00206407">
              <w:rPr>
                <w:rFonts w:ascii="HGP創英角ｺﾞｼｯｸUB" w:eastAsia="HGP創英角ｺﾞｼｯｸUB" w:hAnsi="HGP創英角ｺﾞｼｯｸUB"/>
                <w:sz w:val="18"/>
                <w:szCs w:val="18"/>
              </w:rPr>
              <w:t>(</w:t>
            </w:r>
            <w:r w:rsidRPr="00206407">
              <w:rPr>
                <w:rFonts w:ascii="HGP創英角ｺﾞｼｯｸUB" w:eastAsia="HGP創英角ｺﾞｼｯｸUB" w:hAnsi="HGP創英角ｺﾞｼｯｸUB" w:hint="eastAsia"/>
                <w:sz w:val="18"/>
                <w:szCs w:val="18"/>
              </w:rPr>
              <w:t>県の責務</w:t>
            </w:r>
            <w:r w:rsidRPr="00206407">
              <w:rPr>
                <w:rFonts w:ascii="HGP創英角ｺﾞｼｯｸUB" w:eastAsia="HGP創英角ｺﾞｼｯｸUB" w:hAnsi="HGP創英角ｺﾞｼｯｸUB"/>
                <w:sz w:val="18"/>
                <w:szCs w:val="18"/>
              </w:rPr>
              <w:t>)</w:t>
            </w:r>
          </w:p>
          <w:p w:rsidR="00A301D4" w:rsidRPr="009B12DC" w:rsidRDefault="00A301D4" w:rsidP="00056C59">
            <w:pPr>
              <w:spacing w:line="0" w:lineRule="atLeast"/>
              <w:rPr>
                <w:rFonts w:ascii="Meiryo UI" w:eastAsia="Meiryo UI" w:hAnsi="Meiryo UI"/>
                <w:sz w:val="18"/>
                <w:szCs w:val="18"/>
              </w:rPr>
            </w:pPr>
            <w:r w:rsidRPr="009B12DC">
              <w:rPr>
                <w:rFonts w:ascii="Meiryo UI" w:eastAsia="Meiryo UI" w:hAnsi="Meiryo UI" w:hint="eastAsia"/>
                <w:sz w:val="18"/>
                <w:szCs w:val="18"/>
              </w:rPr>
              <w:t>第二条</w:t>
            </w:r>
            <w:r w:rsidRPr="009B12DC">
              <w:rPr>
                <w:rFonts w:ascii="Meiryo UI" w:eastAsia="Meiryo UI" w:hAnsi="Meiryo UI"/>
                <w:sz w:val="18"/>
                <w:szCs w:val="18"/>
              </w:rPr>
              <w:t xml:space="preserve"> </w:t>
            </w:r>
            <w:r w:rsidRPr="009B12DC">
              <w:rPr>
                <w:rFonts w:ascii="Meiryo UI" w:eastAsia="Meiryo UI" w:hAnsi="Meiryo UI" w:hint="eastAsia"/>
                <w:sz w:val="18"/>
                <w:szCs w:val="18"/>
              </w:rPr>
              <w:t>県は、人権の尊重に関する県民相互の理解を深めるため、国及び市町と連携協力し、行政の</w:t>
            </w:r>
          </w:p>
          <w:p w:rsidR="00A301D4" w:rsidRDefault="00A301D4" w:rsidP="00056C59">
            <w:pPr>
              <w:spacing w:line="0" w:lineRule="atLeast"/>
              <w:rPr>
                <w:rFonts w:ascii="Meiryo UI" w:eastAsia="Meiryo UI" w:hAnsi="Meiryo UI"/>
                <w:sz w:val="18"/>
                <w:szCs w:val="18"/>
              </w:rPr>
            </w:pPr>
            <w:r w:rsidRPr="009B12DC">
              <w:rPr>
                <w:rFonts w:ascii="Meiryo UI" w:eastAsia="Meiryo UI" w:hAnsi="Meiryo UI" w:hint="eastAsia"/>
                <w:sz w:val="18"/>
                <w:szCs w:val="18"/>
              </w:rPr>
              <w:t>あらゆる分野において教育及び啓発に関する施策の実施に努めるものとする。</w:t>
            </w:r>
          </w:p>
          <w:p w:rsidR="00A301D4" w:rsidRDefault="00A301D4" w:rsidP="00056C59">
            <w:pPr>
              <w:spacing w:line="0" w:lineRule="atLeast"/>
              <w:rPr>
                <w:rFonts w:ascii="Meiryo UI" w:eastAsia="Meiryo UI" w:hAnsi="Meiryo UI"/>
                <w:sz w:val="18"/>
                <w:szCs w:val="18"/>
              </w:rPr>
            </w:pPr>
          </w:p>
          <w:p w:rsidR="00A301D4" w:rsidRDefault="00A301D4" w:rsidP="00056C59">
            <w:pPr>
              <w:spacing w:line="0" w:lineRule="atLeast"/>
              <w:rPr>
                <w:rFonts w:ascii="Meiryo UI" w:eastAsia="Meiryo UI" w:hAnsi="Meiryo UI"/>
                <w:sz w:val="18"/>
                <w:szCs w:val="18"/>
              </w:rPr>
            </w:pPr>
          </w:p>
          <w:p w:rsidR="00A301D4" w:rsidRDefault="00A301D4" w:rsidP="00056C59">
            <w:pPr>
              <w:spacing w:line="0" w:lineRule="atLeast"/>
              <w:rPr>
                <w:rFonts w:ascii="Meiryo UI" w:eastAsia="Meiryo UI" w:hAnsi="Meiryo UI"/>
                <w:sz w:val="18"/>
                <w:szCs w:val="18"/>
              </w:rPr>
            </w:pPr>
          </w:p>
          <w:p w:rsidR="00A301D4" w:rsidRDefault="00A301D4" w:rsidP="00056C59">
            <w:pPr>
              <w:spacing w:line="0" w:lineRule="atLeast"/>
              <w:rPr>
                <w:rFonts w:ascii="Meiryo UI" w:eastAsia="Meiryo UI" w:hAnsi="Meiryo UI"/>
                <w:sz w:val="18"/>
                <w:szCs w:val="18"/>
              </w:rPr>
            </w:pPr>
          </w:p>
          <w:p w:rsidR="00A301D4" w:rsidRDefault="00A301D4" w:rsidP="00056C59">
            <w:pPr>
              <w:spacing w:line="0" w:lineRule="atLeast"/>
              <w:rPr>
                <w:rFonts w:ascii="Meiryo UI" w:eastAsia="Meiryo UI" w:hAnsi="Meiryo UI"/>
                <w:sz w:val="18"/>
                <w:szCs w:val="18"/>
              </w:rPr>
            </w:pPr>
          </w:p>
          <w:p w:rsidR="00A301D4" w:rsidRDefault="00A301D4" w:rsidP="00056C59">
            <w:pPr>
              <w:spacing w:line="0" w:lineRule="atLeast"/>
              <w:rPr>
                <w:rFonts w:ascii="Meiryo UI" w:eastAsia="Meiryo UI" w:hAnsi="Meiryo UI"/>
                <w:sz w:val="18"/>
                <w:szCs w:val="18"/>
              </w:rPr>
            </w:pPr>
          </w:p>
          <w:p w:rsidR="00A301D4" w:rsidRDefault="00A301D4" w:rsidP="00056C59">
            <w:pPr>
              <w:spacing w:line="0" w:lineRule="atLeast"/>
              <w:rPr>
                <w:rFonts w:ascii="Meiryo UI" w:eastAsia="Meiryo UI" w:hAnsi="Meiryo UI"/>
                <w:sz w:val="18"/>
                <w:szCs w:val="18"/>
              </w:rPr>
            </w:pPr>
          </w:p>
          <w:p w:rsidR="00A301D4" w:rsidRDefault="00A301D4" w:rsidP="00056C59">
            <w:pPr>
              <w:spacing w:line="0" w:lineRule="atLeast"/>
              <w:rPr>
                <w:rFonts w:ascii="Meiryo UI" w:eastAsia="Meiryo UI" w:hAnsi="Meiryo UI"/>
                <w:sz w:val="18"/>
                <w:szCs w:val="18"/>
              </w:rPr>
            </w:pPr>
          </w:p>
          <w:p w:rsidR="00A301D4" w:rsidRDefault="00A301D4" w:rsidP="00056C59">
            <w:pPr>
              <w:spacing w:line="0" w:lineRule="atLeast"/>
              <w:rPr>
                <w:rFonts w:ascii="Meiryo UI" w:eastAsia="Meiryo UI" w:hAnsi="Meiryo UI"/>
                <w:sz w:val="18"/>
                <w:szCs w:val="18"/>
              </w:rPr>
            </w:pPr>
          </w:p>
          <w:p w:rsidR="00A301D4" w:rsidRDefault="00A301D4" w:rsidP="00056C59">
            <w:pPr>
              <w:spacing w:line="0" w:lineRule="atLeast"/>
              <w:rPr>
                <w:rFonts w:ascii="Meiryo UI" w:eastAsia="Meiryo UI" w:hAnsi="Meiryo UI"/>
                <w:sz w:val="18"/>
                <w:szCs w:val="18"/>
              </w:rPr>
            </w:pPr>
          </w:p>
          <w:p w:rsidR="00A301D4" w:rsidRDefault="00A301D4" w:rsidP="00056C59">
            <w:pPr>
              <w:spacing w:line="0" w:lineRule="atLeast"/>
              <w:rPr>
                <w:rFonts w:ascii="Meiryo UI" w:eastAsia="Meiryo UI" w:hAnsi="Meiryo UI"/>
                <w:sz w:val="18"/>
                <w:szCs w:val="18"/>
              </w:rPr>
            </w:pPr>
          </w:p>
          <w:p w:rsidR="00A301D4" w:rsidRDefault="00A301D4" w:rsidP="00056C59">
            <w:pPr>
              <w:spacing w:line="0" w:lineRule="atLeast"/>
              <w:rPr>
                <w:rFonts w:ascii="Meiryo UI" w:eastAsia="Meiryo UI" w:hAnsi="Meiryo UI"/>
                <w:sz w:val="18"/>
                <w:szCs w:val="18"/>
              </w:rPr>
            </w:pPr>
          </w:p>
          <w:p w:rsidR="00A301D4" w:rsidRDefault="00A301D4" w:rsidP="00056C59">
            <w:pPr>
              <w:spacing w:line="0" w:lineRule="atLeast"/>
              <w:rPr>
                <w:rFonts w:ascii="Meiryo UI" w:eastAsia="Meiryo UI" w:hAnsi="Meiryo UI"/>
                <w:sz w:val="18"/>
                <w:szCs w:val="18"/>
              </w:rPr>
            </w:pPr>
          </w:p>
          <w:p w:rsidR="00A301D4" w:rsidRPr="009B12DC" w:rsidRDefault="00A301D4" w:rsidP="00056C59">
            <w:pPr>
              <w:spacing w:line="0" w:lineRule="atLeast"/>
              <w:rPr>
                <w:rFonts w:ascii="Meiryo UI" w:eastAsia="Meiryo UI" w:hAnsi="Meiryo UI"/>
                <w:sz w:val="18"/>
                <w:szCs w:val="18"/>
              </w:rPr>
            </w:pPr>
          </w:p>
          <w:p w:rsidR="00A301D4" w:rsidRPr="00206407" w:rsidRDefault="00A301D4" w:rsidP="00056C59">
            <w:pPr>
              <w:spacing w:line="0" w:lineRule="atLeast"/>
              <w:rPr>
                <w:rFonts w:ascii="HGP創英角ｺﾞｼｯｸUB" w:eastAsia="HGP創英角ｺﾞｼｯｸUB" w:hAnsi="HGP創英角ｺﾞｼｯｸUB"/>
                <w:sz w:val="18"/>
                <w:szCs w:val="18"/>
              </w:rPr>
            </w:pPr>
            <w:r w:rsidRPr="00206407">
              <w:rPr>
                <w:rFonts w:ascii="HGP創英角ｺﾞｼｯｸUB" w:eastAsia="HGP創英角ｺﾞｼｯｸUB" w:hAnsi="HGP創英角ｺﾞｼｯｸUB"/>
                <w:sz w:val="18"/>
                <w:szCs w:val="18"/>
              </w:rPr>
              <w:t>(</w:t>
            </w:r>
            <w:r w:rsidRPr="00206407">
              <w:rPr>
                <w:rFonts w:ascii="HGP創英角ｺﾞｼｯｸUB" w:eastAsia="HGP創英角ｺﾞｼｯｸUB" w:hAnsi="HGP創英角ｺﾞｼｯｸUB" w:hint="eastAsia"/>
                <w:sz w:val="18"/>
                <w:szCs w:val="18"/>
              </w:rPr>
              <w:t>県民の責務</w:t>
            </w:r>
            <w:r w:rsidRPr="00206407">
              <w:rPr>
                <w:rFonts w:ascii="HGP創英角ｺﾞｼｯｸUB" w:eastAsia="HGP創英角ｺﾞｼｯｸUB" w:hAnsi="HGP創英角ｺﾞｼｯｸUB"/>
                <w:sz w:val="18"/>
                <w:szCs w:val="18"/>
              </w:rPr>
              <w:t>)</w:t>
            </w:r>
          </w:p>
          <w:p w:rsidR="00A301D4" w:rsidRPr="009B12DC" w:rsidRDefault="00A301D4" w:rsidP="00056C59">
            <w:pPr>
              <w:spacing w:line="0" w:lineRule="atLeast"/>
              <w:rPr>
                <w:rFonts w:ascii="Meiryo UI" w:eastAsia="Meiryo UI" w:hAnsi="Meiryo UI"/>
                <w:sz w:val="18"/>
                <w:szCs w:val="18"/>
              </w:rPr>
            </w:pPr>
            <w:r w:rsidRPr="009B12DC">
              <w:rPr>
                <w:rFonts w:ascii="Meiryo UI" w:eastAsia="Meiryo UI" w:hAnsi="Meiryo UI" w:hint="eastAsia"/>
                <w:sz w:val="18"/>
                <w:szCs w:val="18"/>
              </w:rPr>
              <w:t>第四条</w:t>
            </w:r>
            <w:r w:rsidRPr="009B12DC">
              <w:rPr>
                <w:rFonts w:ascii="Meiryo UI" w:eastAsia="Meiryo UI" w:hAnsi="Meiryo UI"/>
                <w:sz w:val="18"/>
                <w:szCs w:val="18"/>
              </w:rPr>
              <w:t xml:space="preserve"> </w:t>
            </w:r>
            <w:r w:rsidRPr="009B12DC">
              <w:rPr>
                <w:rFonts w:ascii="Meiryo UI" w:eastAsia="Meiryo UI" w:hAnsi="Meiryo UI" w:hint="eastAsia"/>
                <w:sz w:val="18"/>
                <w:szCs w:val="18"/>
              </w:rPr>
              <w:t>県民は、自らが、人権が尊重される社会をつくる担い手であることを認識し、人権意識の高揚に努めるとともに、相互に人権を尊重しなければならない。</w:t>
            </w:r>
          </w:p>
        </w:tc>
        <w:tc>
          <w:tcPr>
            <w:tcW w:w="3588" w:type="dxa"/>
          </w:tcPr>
          <w:p w:rsidR="00A301D4" w:rsidRPr="00206407" w:rsidRDefault="00A301D4" w:rsidP="00056C59">
            <w:pPr>
              <w:spacing w:line="0" w:lineRule="atLeast"/>
              <w:rPr>
                <w:rFonts w:ascii="HGP創英角ｺﾞｼｯｸUB" w:eastAsia="HGP創英角ｺﾞｼｯｸUB" w:hAnsi="HGP創英角ｺﾞｼｯｸUB"/>
                <w:sz w:val="18"/>
                <w:szCs w:val="18"/>
              </w:rPr>
            </w:pPr>
            <w:r w:rsidRPr="00206407">
              <w:rPr>
                <w:rFonts w:ascii="HGP創英角ｺﾞｼｯｸUB" w:eastAsia="HGP創英角ｺﾞｼｯｸUB" w:hAnsi="HGP創英角ｺﾞｼｯｸUB" w:hint="eastAsia"/>
                <w:sz w:val="18"/>
                <w:szCs w:val="18"/>
              </w:rPr>
              <w:t>（県の責務等）</w:t>
            </w:r>
          </w:p>
          <w:p w:rsidR="00A301D4" w:rsidRPr="009B12DC" w:rsidRDefault="00A301D4" w:rsidP="00056C59">
            <w:pPr>
              <w:spacing w:line="0" w:lineRule="atLeast"/>
              <w:rPr>
                <w:rFonts w:ascii="Meiryo UI" w:eastAsia="Meiryo UI" w:hAnsi="Meiryo UI"/>
                <w:sz w:val="18"/>
                <w:szCs w:val="18"/>
              </w:rPr>
            </w:pPr>
            <w:r w:rsidRPr="009B12DC">
              <w:rPr>
                <w:rFonts w:ascii="Meiryo UI" w:eastAsia="Meiryo UI" w:hAnsi="Meiryo UI" w:hint="eastAsia"/>
                <w:sz w:val="18"/>
                <w:szCs w:val="18"/>
              </w:rPr>
              <w:t>第２条</w:t>
            </w:r>
            <w:r w:rsidRPr="009B12DC">
              <w:rPr>
                <w:rFonts w:ascii="Meiryo UI" w:eastAsia="Meiryo UI" w:hAnsi="Meiryo UI"/>
                <w:sz w:val="18"/>
                <w:szCs w:val="18"/>
              </w:rPr>
              <w:t xml:space="preserve"> </w:t>
            </w:r>
            <w:r w:rsidRPr="009B12DC">
              <w:rPr>
                <w:rFonts w:ascii="Meiryo UI" w:eastAsia="Meiryo UI" w:hAnsi="Meiryo UI" w:hint="eastAsia"/>
                <w:sz w:val="18"/>
                <w:szCs w:val="18"/>
              </w:rPr>
              <w:t>県は、前条の目的を達成するため、人権が尊重される社会の環境づくりを図るとともに、人権意識の高揚を目的とする教育及び啓発に関する施策（以下「人権施策」という。）を総合的に推進するものとする。</w:t>
            </w:r>
          </w:p>
          <w:p w:rsidR="00A301D4" w:rsidRPr="009B12DC" w:rsidRDefault="00A301D4" w:rsidP="00056C59">
            <w:pPr>
              <w:spacing w:line="0" w:lineRule="atLeast"/>
              <w:rPr>
                <w:rFonts w:ascii="Meiryo UI" w:eastAsia="Meiryo UI" w:hAnsi="Meiryo UI"/>
                <w:sz w:val="18"/>
                <w:szCs w:val="18"/>
              </w:rPr>
            </w:pPr>
            <w:r w:rsidRPr="009B12DC">
              <w:rPr>
                <w:rFonts w:ascii="Meiryo UI" w:eastAsia="Meiryo UI" w:hAnsi="Meiryo UI" w:hint="eastAsia"/>
                <w:sz w:val="18"/>
                <w:szCs w:val="18"/>
              </w:rPr>
              <w:t>２</w:t>
            </w:r>
            <w:r w:rsidRPr="009B12DC">
              <w:rPr>
                <w:rFonts w:ascii="Meiryo UI" w:eastAsia="Meiryo UI" w:hAnsi="Meiryo UI"/>
                <w:sz w:val="18"/>
                <w:szCs w:val="18"/>
              </w:rPr>
              <w:t xml:space="preserve"> </w:t>
            </w:r>
            <w:r w:rsidRPr="009B12DC">
              <w:rPr>
                <w:rFonts w:ascii="Meiryo UI" w:eastAsia="Meiryo UI" w:hAnsi="Meiryo UI" w:hint="eastAsia"/>
                <w:sz w:val="18"/>
                <w:szCs w:val="18"/>
              </w:rPr>
              <w:t>知事は、人権意識の高揚を図るため、県内における人権に関する実態について定期的に公表するものとする。</w:t>
            </w:r>
          </w:p>
          <w:p w:rsidR="00A301D4" w:rsidRDefault="00A301D4" w:rsidP="00056C59">
            <w:pPr>
              <w:spacing w:line="0" w:lineRule="atLeast"/>
              <w:rPr>
                <w:rFonts w:ascii="Meiryo UI" w:eastAsia="Meiryo UI" w:hAnsi="Meiryo UI"/>
                <w:sz w:val="18"/>
                <w:szCs w:val="18"/>
              </w:rPr>
            </w:pPr>
            <w:r w:rsidRPr="009B12DC">
              <w:rPr>
                <w:rFonts w:ascii="Meiryo UI" w:eastAsia="Meiryo UI" w:hAnsi="Meiryo UI" w:hint="eastAsia"/>
                <w:sz w:val="18"/>
                <w:szCs w:val="18"/>
              </w:rPr>
              <w:t>３</w:t>
            </w:r>
            <w:r w:rsidRPr="009B12DC">
              <w:rPr>
                <w:rFonts w:ascii="Meiryo UI" w:eastAsia="Meiryo UI" w:hAnsi="Meiryo UI"/>
                <w:sz w:val="18"/>
                <w:szCs w:val="18"/>
              </w:rPr>
              <w:t xml:space="preserve"> </w:t>
            </w:r>
            <w:r w:rsidRPr="009B12DC">
              <w:rPr>
                <w:rFonts w:ascii="Meiryo UI" w:eastAsia="Meiryo UI" w:hAnsi="Meiryo UI" w:hint="eastAsia"/>
                <w:sz w:val="18"/>
                <w:szCs w:val="18"/>
              </w:rPr>
              <w:t>知事は、人権侵害に当たる行為をしたものに対して、必要な指導及び助言をすることができる。</w:t>
            </w:r>
          </w:p>
          <w:p w:rsidR="00A301D4" w:rsidRDefault="00A301D4" w:rsidP="00056C59">
            <w:pPr>
              <w:spacing w:line="0" w:lineRule="atLeast"/>
              <w:rPr>
                <w:rFonts w:ascii="Meiryo UI" w:eastAsia="Meiryo UI" w:hAnsi="Meiryo UI"/>
                <w:sz w:val="18"/>
                <w:szCs w:val="18"/>
              </w:rPr>
            </w:pPr>
          </w:p>
          <w:p w:rsidR="00A301D4" w:rsidRDefault="00A301D4" w:rsidP="00056C59">
            <w:pPr>
              <w:spacing w:line="0" w:lineRule="atLeast"/>
              <w:rPr>
                <w:rFonts w:ascii="Meiryo UI" w:eastAsia="Meiryo UI" w:hAnsi="Meiryo UI"/>
                <w:sz w:val="18"/>
                <w:szCs w:val="18"/>
              </w:rPr>
            </w:pPr>
          </w:p>
          <w:p w:rsidR="00A301D4" w:rsidRDefault="00A301D4" w:rsidP="00056C59">
            <w:pPr>
              <w:spacing w:line="0" w:lineRule="atLeast"/>
              <w:rPr>
                <w:rFonts w:ascii="Meiryo UI" w:eastAsia="Meiryo UI" w:hAnsi="Meiryo UI"/>
                <w:sz w:val="18"/>
                <w:szCs w:val="18"/>
              </w:rPr>
            </w:pPr>
          </w:p>
          <w:p w:rsidR="00A301D4" w:rsidRDefault="00A301D4" w:rsidP="00056C59">
            <w:pPr>
              <w:spacing w:line="0" w:lineRule="atLeast"/>
              <w:rPr>
                <w:rFonts w:ascii="Meiryo UI" w:eastAsia="Meiryo UI" w:hAnsi="Meiryo UI"/>
                <w:sz w:val="18"/>
                <w:szCs w:val="18"/>
              </w:rPr>
            </w:pPr>
          </w:p>
          <w:p w:rsidR="00A301D4" w:rsidRDefault="00A301D4" w:rsidP="00056C59">
            <w:pPr>
              <w:spacing w:line="0" w:lineRule="atLeast"/>
              <w:rPr>
                <w:rFonts w:ascii="Meiryo UI" w:eastAsia="Meiryo UI" w:hAnsi="Meiryo UI"/>
                <w:sz w:val="18"/>
                <w:szCs w:val="18"/>
              </w:rPr>
            </w:pPr>
          </w:p>
          <w:p w:rsidR="00A301D4" w:rsidRDefault="00A301D4" w:rsidP="00056C59">
            <w:pPr>
              <w:spacing w:line="0" w:lineRule="atLeast"/>
              <w:rPr>
                <w:rFonts w:ascii="Meiryo UI" w:eastAsia="Meiryo UI" w:hAnsi="Meiryo UI"/>
                <w:sz w:val="18"/>
                <w:szCs w:val="18"/>
              </w:rPr>
            </w:pPr>
          </w:p>
          <w:p w:rsidR="00A301D4" w:rsidRDefault="00A301D4" w:rsidP="00056C59">
            <w:pPr>
              <w:spacing w:line="0" w:lineRule="atLeast"/>
              <w:rPr>
                <w:rFonts w:ascii="Meiryo UI" w:eastAsia="Meiryo UI" w:hAnsi="Meiryo UI"/>
                <w:sz w:val="18"/>
                <w:szCs w:val="18"/>
              </w:rPr>
            </w:pPr>
          </w:p>
          <w:p w:rsidR="00A301D4" w:rsidRPr="009B12DC" w:rsidRDefault="00A301D4" w:rsidP="00056C59">
            <w:pPr>
              <w:spacing w:line="0" w:lineRule="atLeast"/>
              <w:rPr>
                <w:rFonts w:ascii="Meiryo UI" w:eastAsia="Meiryo UI" w:hAnsi="Meiryo UI"/>
                <w:sz w:val="18"/>
                <w:szCs w:val="18"/>
              </w:rPr>
            </w:pPr>
          </w:p>
          <w:p w:rsidR="00A301D4" w:rsidRPr="00206407" w:rsidRDefault="00A301D4" w:rsidP="00056C59">
            <w:pPr>
              <w:spacing w:line="0" w:lineRule="atLeast"/>
              <w:rPr>
                <w:rFonts w:ascii="HGP創英角ｺﾞｼｯｸUB" w:eastAsia="HGP創英角ｺﾞｼｯｸUB" w:hAnsi="HGP創英角ｺﾞｼｯｸUB"/>
                <w:sz w:val="18"/>
                <w:szCs w:val="18"/>
              </w:rPr>
            </w:pPr>
            <w:r w:rsidRPr="00206407">
              <w:rPr>
                <w:rFonts w:ascii="HGP創英角ｺﾞｼｯｸUB" w:eastAsia="HGP創英角ｺﾞｼｯｸUB" w:hAnsi="HGP創英角ｺﾞｼｯｸUB" w:hint="eastAsia"/>
                <w:sz w:val="18"/>
                <w:szCs w:val="18"/>
              </w:rPr>
              <w:t>（県民の責務）</w:t>
            </w:r>
          </w:p>
          <w:p w:rsidR="00A301D4" w:rsidRPr="009B12DC" w:rsidRDefault="00A301D4" w:rsidP="00056C59">
            <w:pPr>
              <w:spacing w:line="0" w:lineRule="atLeast"/>
              <w:rPr>
                <w:rFonts w:ascii="Meiryo UI" w:eastAsia="Meiryo UI" w:hAnsi="Meiryo UI"/>
                <w:sz w:val="18"/>
                <w:szCs w:val="18"/>
              </w:rPr>
            </w:pPr>
            <w:r w:rsidRPr="009B12DC">
              <w:rPr>
                <w:rFonts w:ascii="Meiryo UI" w:eastAsia="Meiryo UI" w:hAnsi="Meiryo UI" w:hint="eastAsia"/>
                <w:sz w:val="18"/>
                <w:szCs w:val="18"/>
              </w:rPr>
              <w:t>第４条</w:t>
            </w:r>
            <w:r w:rsidRPr="009B12DC">
              <w:rPr>
                <w:rFonts w:ascii="Meiryo UI" w:eastAsia="Meiryo UI" w:hAnsi="Meiryo UI"/>
                <w:sz w:val="18"/>
                <w:szCs w:val="18"/>
              </w:rPr>
              <w:t xml:space="preserve"> </w:t>
            </w:r>
            <w:r w:rsidRPr="009B12DC">
              <w:rPr>
                <w:rFonts w:ascii="Meiryo UI" w:eastAsia="Meiryo UI" w:hAnsi="Meiryo UI" w:hint="eastAsia"/>
                <w:sz w:val="18"/>
                <w:szCs w:val="18"/>
              </w:rPr>
              <w:t>県民は、互いに人権を尊重し、自らが人権尊重の社会づくりの担い手であることを認識して人権意識の向上に努めるとともに、県又は市町村が実施する施策に協力するものとする。</w:t>
            </w:r>
          </w:p>
        </w:tc>
        <w:tc>
          <w:tcPr>
            <w:tcW w:w="3588" w:type="dxa"/>
          </w:tcPr>
          <w:p w:rsidR="00A301D4" w:rsidRPr="009B12DC" w:rsidRDefault="00A301D4" w:rsidP="00056C59">
            <w:pPr>
              <w:spacing w:line="0" w:lineRule="atLeast"/>
              <w:rPr>
                <w:rFonts w:ascii="Meiryo UI" w:eastAsia="Meiryo UI" w:hAnsi="Meiryo UI"/>
                <w:sz w:val="18"/>
                <w:szCs w:val="18"/>
              </w:rPr>
            </w:pPr>
            <w:r w:rsidRPr="009B12DC">
              <w:rPr>
                <w:rFonts w:ascii="Meiryo UI" w:eastAsia="Meiryo UI" w:hAnsi="Meiryo UI" w:hint="eastAsia"/>
                <w:sz w:val="18"/>
                <w:szCs w:val="18"/>
              </w:rPr>
              <w:t xml:space="preserve">　</w:t>
            </w:r>
            <w:r w:rsidRPr="00206407">
              <w:rPr>
                <w:rFonts w:ascii="HGP創英角ｺﾞｼｯｸUB" w:eastAsia="HGP創英角ｺﾞｼｯｸUB" w:hAnsi="HGP創英角ｺﾞｼｯｸUB" w:hint="eastAsia"/>
                <w:sz w:val="18"/>
                <w:szCs w:val="18"/>
              </w:rPr>
              <w:t>（県の責務）</w:t>
            </w:r>
            <w:r w:rsidRPr="00206407">
              <w:rPr>
                <w:rFonts w:ascii="HGP創英角ｺﾞｼｯｸUB" w:eastAsia="HGP創英角ｺﾞｼｯｸUB" w:hAnsi="HGP創英角ｺﾞｼｯｸUB" w:hint="eastAsia"/>
                <w:sz w:val="18"/>
                <w:szCs w:val="18"/>
              </w:rPr>
              <w:br/>
            </w:r>
            <w:r w:rsidRPr="009B12DC">
              <w:rPr>
                <w:rFonts w:ascii="Meiryo UI" w:eastAsia="Meiryo UI" w:hAnsi="Meiryo UI" w:hint="eastAsia"/>
                <w:sz w:val="18"/>
                <w:szCs w:val="18"/>
              </w:rPr>
              <w:t>第二条　県は、前条の目的を達成するため、県行政のあらゆる分野において人権尊重の視点に立って取り組むとともに、人権が尊重される社会の実現に関する施策（以下「人権施策」という。）を積極的に推進するものとする。</w:t>
            </w:r>
            <w:r w:rsidRPr="009B12DC">
              <w:rPr>
                <w:rFonts w:ascii="Meiryo UI" w:eastAsia="Meiryo UI" w:hAnsi="Meiryo UI" w:hint="eastAsia"/>
                <w:sz w:val="18"/>
                <w:szCs w:val="18"/>
              </w:rPr>
              <w:br/>
              <w:t>２　県は、人権施策を推進するに当たっては、国、市町及び関係団体と連携協力するものとする。</w:t>
            </w:r>
          </w:p>
          <w:p w:rsidR="00A301D4" w:rsidRDefault="00A301D4" w:rsidP="00056C59">
            <w:pPr>
              <w:spacing w:line="0" w:lineRule="atLeast"/>
              <w:rPr>
                <w:rFonts w:ascii="Meiryo UI" w:eastAsia="Meiryo UI" w:hAnsi="Meiryo UI"/>
                <w:sz w:val="18"/>
                <w:szCs w:val="18"/>
              </w:rPr>
            </w:pPr>
            <w:r w:rsidRPr="009B12DC">
              <w:rPr>
                <w:rFonts w:ascii="Meiryo UI" w:eastAsia="Meiryo UI" w:hAnsi="Meiryo UI" w:hint="eastAsia"/>
                <w:sz w:val="18"/>
                <w:szCs w:val="18"/>
              </w:rPr>
              <w:t xml:space="preserve">　</w:t>
            </w:r>
          </w:p>
          <w:p w:rsidR="00A301D4" w:rsidRDefault="00A301D4" w:rsidP="00056C59">
            <w:pPr>
              <w:spacing w:line="0" w:lineRule="atLeast"/>
              <w:rPr>
                <w:rFonts w:ascii="Meiryo UI" w:eastAsia="Meiryo UI" w:hAnsi="Meiryo UI"/>
                <w:sz w:val="18"/>
                <w:szCs w:val="18"/>
              </w:rPr>
            </w:pPr>
          </w:p>
          <w:p w:rsidR="00A301D4" w:rsidRDefault="00A301D4" w:rsidP="00056C59">
            <w:pPr>
              <w:spacing w:line="0" w:lineRule="atLeast"/>
              <w:rPr>
                <w:rFonts w:ascii="Meiryo UI" w:eastAsia="Meiryo UI" w:hAnsi="Meiryo UI"/>
                <w:sz w:val="18"/>
                <w:szCs w:val="18"/>
              </w:rPr>
            </w:pPr>
          </w:p>
          <w:p w:rsidR="00A301D4" w:rsidRDefault="00A301D4" w:rsidP="00056C59">
            <w:pPr>
              <w:spacing w:line="0" w:lineRule="atLeast"/>
              <w:rPr>
                <w:rFonts w:ascii="Meiryo UI" w:eastAsia="Meiryo UI" w:hAnsi="Meiryo UI"/>
                <w:sz w:val="18"/>
                <w:szCs w:val="18"/>
              </w:rPr>
            </w:pPr>
          </w:p>
          <w:p w:rsidR="00A301D4" w:rsidRDefault="00A301D4" w:rsidP="00056C59">
            <w:pPr>
              <w:spacing w:line="0" w:lineRule="atLeast"/>
              <w:rPr>
                <w:rFonts w:ascii="Meiryo UI" w:eastAsia="Meiryo UI" w:hAnsi="Meiryo UI"/>
                <w:sz w:val="18"/>
                <w:szCs w:val="18"/>
              </w:rPr>
            </w:pPr>
          </w:p>
          <w:p w:rsidR="00A301D4" w:rsidRDefault="00A301D4" w:rsidP="00056C59">
            <w:pPr>
              <w:spacing w:line="0" w:lineRule="atLeast"/>
              <w:rPr>
                <w:rFonts w:ascii="Meiryo UI" w:eastAsia="Meiryo UI" w:hAnsi="Meiryo UI"/>
                <w:sz w:val="18"/>
                <w:szCs w:val="18"/>
              </w:rPr>
            </w:pPr>
          </w:p>
          <w:p w:rsidR="00A301D4" w:rsidRDefault="00A301D4" w:rsidP="00056C59">
            <w:pPr>
              <w:spacing w:line="0" w:lineRule="atLeast"/>
              <w:rPr>
                <w:rFonts w:ascii="Meiryo UI" w:eastAsia="Meiryo UI" w:hAnsi="Meiryo UI"/>
                <w:sz w:val="18"/>
                <w:szCs w:val="18"/>
              </w:rPr>
            </w:pPr>
          </w:p>
          <w:p w:rsidR="00A301D4" w:rsidRDefault="00A301D4" w:rsidP="00056C59">
            <w:pPr>
              <w:spacing w:line="0" w:lineRule="atLeast"/>
              <w:rPr>
                <w:rFonts w:ascii="Meiryo UI" w:eastAsia="Meiryo UI" w:hAnsi="Meiryo UI"/>
                <w:sz w:val="18"/>
                <w:szCs w:val="18"/>
              </w:rPr>
            </w:pPr>
          </w:p>
          <w:p w:rsidR="00A301D4" w:rsidRDefault="00A301D4" w:rsidP="00056C59">
            <w:pPr>
              <w:spacing w:line="0" w:lineRule="atLeast"/>
              <w:rPr>
                <w:rFonts w:ascii="Meiryo UI" w:eastAsia="Meiryo UI" w:hAnsi="Meiryo UI"/>
                <w:sz w:val="18"/>
                <w:szCs w:val="18"/>
              </w:rPr>
            </w:pPr>
          </w:p>
          <w:p w:rsidR="00A301D4" w:rsidRDefault="00A301D4" w:rsidP="00056C59">
            <w:pPr>
              <w:spacing w:line="0" w:lineRule="atLeast"/>
              <w:rPr>
                <w:rFonts w:ascii="Meiryo UI" w:eastAsia="Meiryo UI" w:hAnsi="Meiryo UI"/>
                <w:sz w:val="18"/>
                <w:szCs w:val="18"/>
              </w:rPr>
            </w:pPr>
          </w:p>
          <w:p w:rsidR="00A301D4" w:rsidRDefault="00A301D4" w:rsidP="00056C59">
            <w:pPr>
              <w:spacing w:line="0" w:lineRule="atLeast"/>
              <w:rPr>
                <w:rFonts w:ascii="Meiryo UI" w:eastAsia="Meiryo UI" w:hAnsi="Meiryo UI"/>
                <w:sz w:val="18"/>
                <w:szCs w:val="18"/>
              </w:rPr>
            </w:pPr>
          </w:p>
          <w:p w:rsidR="00A301D4" w:rsidRDefault="00A301D4" w:rsidP="00056C59">
            <w:pPr>
              <w:spacing w:line="0" w:lineRule="atLeast"/>
              <w:rPr>
                <w:rFonts w:ascii="Meiryo UI" w:eastAsia="Meiryo UI" w:hAnsi="Meiryo UI"/>
                <w:sz w:val="18"/>
                <w:szCs w:val="18"/>
              </w:rPr>
            </w:pPr>
            <w:r w:rsidRPr="00206407">
              <w:rPr>
                <w:rFonts w:ascii="HGP創英角ｺﾞｼｯｸUB" w:eastAsia="HGP創英角ｺﾞｼｯｸUB" w:hAnsi="HGP創英角ｺﾞｼｯｸUB" w:hint="eastAsia"/>
                <w:sz w:val="18"/>
                <w:szCs w:val="18"/>
              </w:rPr>
              <w:t>（県民等の責務）</w:t>
            </w:r>
            <w:r w:rsidRPr="009B12DC">
              <w:rPr>
                <w:rFonts w:ascii="Meiryo UI" w:eastAsia="Meiryo UI" w:hAnsi="Meiryo UI" w:hint="eastAsia"/>
                <w:sz w:val="18"/>
                <w:szCs w:val="18"/>
              </w:rPr>
              <w:br/>
              <w:t>第三条　県民等は、自ら人権意識の高揚に努めるとともに、相互に人権を尊重し、人権を侵害してはならない。</w:t>
            </w:r>
            <w:r w:rsidRPr="009B12DC">
              <w:rPr>
                <w:rFonts w:ascii="Meiryo UI" w:eastAsia="Meiryo UI" w:hAnsi="Meiryo UI" w:hint="eastAsia"/>
                <w:sz w:val="18"/>
                <w:szCs w:val="18"/>
              </w:rPr>
              <w:br/>
              <w:t>２　県民等は、県が実施する人権施策に協力するものとする。</w:t>
            </w:r>
          </w:p>
          <w:p w:rsidR="00A301D4" w:rsidRPr="009B12DC" w:rsidRDefault="00A301D4" w:rsidP="00A301D4">
            <w:pPr>
              <w:spacing w:line="0" w:lineRule="atLeast"/>
              <w:rPr>
                <w:rFonts w:ascii="Meiryo UI" w:eastAsia="Meiryo UI" w:hAnsi="Meiryo UI"/>
                <w:sz w:val="18"/>
                <w:szCs w:val="18"/>
              </w:rPr>
            </w:pPr>
          </w:p>
        </w:tc>
        <w:tc>
          <w:tcPr>
            <w:tcW w:w="3589" w:type="dxa"/>
          </w:tcPr>
          <w:p w:rsidR="00A301D4" w:rsidRPr="00206407" w:rsidRDefault="00A301D4" w:rsidP="00056C59">
            <w:pPr>
              <w:spacing w:line="0" w:lineRule="atLeast"/>
              <w:rPr>
                <w:rFonts w:ascii="HGP創英角ｺﾞｼｯｸUB" w:eastAsia="HGP創英角ｺﾞｼｯｸUB" w:hAnsi="HGP創英角ｺﾞｼｯｸUB"/>
                <w:sz w:val="18"/>
                <w:szCs w:val="18"/>
              </w:rPr>
            </w:pPr>
            <w:r w:rsidRPr="00206407">
              <w:rPr>
                <w:rFonts w:ascii="HGP創英角ｺﾞｼｯｸUB" w:eastAsia="HGP創英角ｺﾞｼｯｸUB" w:hAnsi="HGP創英角ｺﾞｼｯｸUB" w:hint="eastAsia"/>
                <w:sz w:val="18"/>
                <w:szCs w:val="18"/>
              </w:rPr>
              <w:t xml:space="preserve">（県の責務） </w:t>
            </w:r>
          </w:p>
          <w:p w:rsidR="00A301D4" w:rsidRDefault="00A301D4" w:rsidP="00056C59">
            <w:pPr>
              <w:spacing w:line="0" w:lineRule="atLeast"/>
              <w:rPr>
                <w:rFonts w:ascii="Meiryo UI" w:eastAsia="Meiryo UI" w:hAnsi="Meiryo UI"/>
                <w:sz w:val="18"/>
                <w:szCs w:val="18"/>
              </w:rPr>
            </w:pPr>
            <w:r w:rsidRPr="009B12DC">
              <w:rPr>
                <w:rFonts w:ascii="Meiryo UI" w:eastAsia="Meiryo UI" w:hAnsi="Meiryo UI" w:hint="eastAsia"/>
                <w:sz w:val="18"/>
                <w:szCs w:val="18"/>
              </w:rPr>
              <w:t xml:space="preserve">第２条　県は、前条の目的を達成するため、国及び市町村と協力しつつ、人権尊重に関する県民相互の理解を深めるため、行政のあらゆる分野において教育及び啓発に係る施策の実施に努めるものとする。 </w:t>
            </w:r>
          </w:p>
          <w:p w:rsidR="00A301D4" w:rsidRDefault="00A301D4" w:rsidP="00056C59">
            <w:pPr>
              <w:spacing w:line="0" w:lineRule="atLeast"/>
              <w:rPr>
                <w:rFonts w:ascii="Meiryo UI" w:eastAsia="Meiryo UI" w:hAnsi="Meiryo UI"/>
                <w:sz w:val="18"/>
                <w:szCs w:val="18"/>
              </w:rPr>
            </w:pPr>
          </w:p>
          <w:p w:rsidR="00A301D4" w:rsidRDefault="00A301D4" w:rsidP="00056C59">
            <w:pPr>
              <w:spacing w:line="0" w:lineRule="atLeast"/>
              <w:rPr>
                <w:rFonts w:ascii="Meiryo UI" w:eastAsia="Meiryo UI" w:hAnsi="Meiryo UI"/>
                <w:sz w:val="18"/>
                <w:szCs w:val="18"/>
              </w:rPr>
            </w:pPr>
          </w:p>
          <w:p w:rsidR="00A301D4" w:rsidRDefault="00A301D4" w:rsidP="00056C59">
            <w:pPr>
              <w:spacing w:line="0" w:lineRule="atLeast"/>
              <w:rPr>
                <w:rFonts w:ascii="Meiryo UI" w:eastAsia="Meiryo UI" w:hAnsi="Meiryo UI"/>
                <w:sz w:val="18"/>
                <w:szCs w:val="18"/>
              </w:rPr>
            </w:pPr>
          </w:p>
          <w:p w:rsidR="00A301D4" w:rsidRDefault="00A301D4" w:rsidP="00056C59">
            <w:pPr>
              <w:spacing w:line="0" w:lineRule="atLeast"/>
              <w:rPr>
                <w:rFonts w:ascii="Meiryo UI" w:eastAsia="Meiryo UI" w:hAnsi="Meiryo UI"/>
                <w:sz w:val="18"/>
                <w:szCs w:val="18"/>
              </w:rPr>
            </w:pPr>
          </w:p>
          <w:p w:rsidR="00A301D4" w:rsidRDefault="00A301D4" w:rsidP="00056C59">
            <w:pPr>
              <w:spacing w:line="0" w:lineRule="atLeast"/>
              <w:rPr>
                <w:rFonts w:ascii="Meiryo UI" w:eastAsia="Meiryo UI" w:hAnsi="Meiryo UI"/>
                <w:sz w:val="18"/>
                <w:szCs w:val="18"/>
              </w:rPr>
            </w:pPr>
          </w:p>
          <w:p w:rsidR="00A301D4" w:rsidRDefault="00A301D4" w:rsidP="00056C59">
            <w:pPr>
              <w:spacing w:line="0" w:lineRule="atLeast"/>
              <w:rPr>
                <w:rFonts w:ascii="Meiryo UI" w:eastAsia="Meiryo UI" w:hAnsi="Meiryo UI"/>
                <w:sz w:val="18"/>
                <w:szCs w:val="18"/>
              </w:rPr>
            </w:pPr>
          </w:p>
          <w:p w:rsidR="00A301D4" w:rsidRDefault="00A301D4" w:rsidP="00056C59">
            <w:pPr>
              <w:spacing w:line="0" w:lineRule="atLeast"/>
              <w:rPr>
                <w:rFonts w:ascii="Meiryo UI" w:eastAsia="Meiryo UI" w:hAnsi="Meiryo UI"/>
                <w:sz w:val="18"/>
                <w:szCs w:val="18"/>
              </w:rPr>
            </w:pPr>
          </w:p>
          <w:p w:rsidR="00A301D4" w:rsidRDefault="00A301D4" w:rsidP="00056C59">
            <w:pPr>
              <w:spacing w:line="0" w:lineRule="atLeast"/>
              <w:rPr>
                <w:rFonts w:ascii="Meiryo UI" w:eastAsia="Meiryo UI" w:hAnsi="Meiryo UI"/>
                <w:sz w:val="18"/>
                <w:szCs w:val="18"/>
              </w:rPr>
            </w:pPr>
          </w:p>
          <w:p w:rsidR="00A301D4" w:rsidRDefault="00A301D4" w:rsidP="00056C59">
            <w:pPr>
              <w:spacing w:line="0" w:lineRule="atLeast"/>
              <w:rPr>
                <w:rFonts w:ascii="Meiryo UI" w:eastAsia="Meiryo UI" w:hAnsi="Meiryo UI"/>
                <w:sz w:val="18"/>
                <w:szCs w:val="18"/>
              </w:rPr>
            </w:pPr>
          </w:p>
          <w:p w:rsidR="00A301D4" w:rsidRDefault="00A301D4" w:rsidP="00056C59">
            <w:pPr>
              <w:spacing w:line="0" w:lineRule="atLeast"/>
              <w:rPr>
                <w:rFonts w:ascii="Meiryo UI" w:eastAsia="Meiryo UI" w:hAnsi="Meiryo UI"/>
                <w:sz w:val="18"/>
                <w:szCs w:val="18"/>
              </w:rPr>
            </w:pPr>
          </w:p>
          <w:p w:rsidR="00A301D4" w:rsidRDefault="00A301D4" w:rsidP="00056C59">
            <w:pPr>
              <w:spacing w:line="0" w:lineRule="atLeast"/>
              <w:rPr>
                <w:rFonts w:ascii="Meiryo UI" w:eastAsia="Meiryo UI" w:hAnsi="Meiryo UI"/>
                <w:sz w:val="18"/>
                <w:szCs w:val="18"/>
              </w:rPr>
            </w:pPr>
          </w:p>
          <w:p w:rsidR="00A301D4" w:rsidRDefault="00A301D4" w:rsidP="00056C59">
            <w:pPr>
              <w:spacing w:line="0" w:lineRule="atLeast"/>
              <w:rPr>
                <w:rFonts w:ascii="Meiryo UI" w:eastAsia="Meiryo UI" w:hAnsi="Meiryo UI"/>
                <w:sz w:val="18"/>
                <w:szCs w:val="18"/>
              </w:rPr>
            </w:pPr>
          </w:p>
          <w:p w:rsidR="00A301D4" w:rsidRDefault="00A301D4" w:rsidP="00056C59">
            <w:pPr>
              <w:spacing w:line="0" w:lineRule="atLeast"/>
              <w:rPr>
                <w:rFonts w:ascii="Meiryo UI" w:eastAsia="Meiryo UI" w:hAnsi="Meiryo UI"/>
                <w:sz w:val="18"/>
                <w:szCs w:val="18"/>
              </w:rPr>
            </w:pPr>
          </w:p>
          <w:p w:rsidR="00A301D4" w:rsidRPr="009B12DC" w:rsidRDefault="00A301D4" w:rsidP="00056C59">
            <w:pPr>
              <w:spacing w:line="0" w:lineRule="atLeast"/>
              <w:rPr>
                <w:rFonts w:ascii="Meiryo UI" w:eastAsia="Meiryo UI" w:hAnsi="Meiryo UI"/>
                <w:sz w:val="18"/>
                <w:szCs w:val="18"/>
              </w:rPr>
            </w:pPr>
          </w:p>
          <w:p w:rsidR="00A301D4" w:rsidRPr="00206407" w:rsidRDefault="00A301D4" w:rsidP="00056C59">
            <w:pPr>
              <w:spacing w:line="0" w:lineRule="atLeast"/>
              <w:rPr>
                <w:rFonts w:ascii="HGP創英角ｺﾞｼｯｸUB" w:eastAsia="HGP創英角ｺﾞｼｯｸUB" w:hAnsi="HGP創英角ｺﾞｼｯｸUB"/>
                <w:sz w:val="18"/>
                <w:szCs w:val="18"/>
              </w:rPr>
            </w:pPr>
            <w:r w:rsidRPr="00206407">
              <w:rPr>
                <w:rFonts w:ascii="HGP創英角ｺﾞｼｯｸUB" w:eastAsia="HGP創英角ｺﾞｼｯｸUB" w:hAnsi="HGP創英角ｺﾞｼｯｸUB" w:hint="eastAsia"/>
                <w:sz w:val="18"/>
                <w:szCs w:val="18"/>
              </w:rPr>
              <w:t xml:space="preserve">（県民の責務） </w:t>
            </w:r>
          </w:p>
          <w:p w:rsidR="00A301D4" w:rsidRPr="009B12DC" w:rsidRDefault="00A301D4" w:rsidP="00056C59">
            <w:pPr>
              <w:spacing w:line="0" w:lineRule="atLeast"/>
              <w:rPr>
                <w:rFonts w:ascii="Meiryo UI" w:eastAsia="Meiryo UI" w:hAnsi="Meiryo UI"/>
                <w:sz w:val="18"/>
                <w:szCs w:val="18"/>
              </w:rPr>
            </w:pPr>
            <w:r w:rsidRPr="009B12DC">
              <w:rPr>
                <w:rFonts w:ascii="Meiryo UI" w:eastAsia="Meiryo UI" w:hAnsi="Meiryo UI" w:hint="eastAsia"/>
                <w:sz w:val="18"/>
                <w:szCs w:val="18"/>
              </w:rPr>
              <w:t xml:space="preserve">第３条　県民は、自ら人権意識の高揚を図り、相互に人権を尊重するとともに、県が実施する前条の施策に協力し、積極的に自己啓発に努めるものとする。 </w:t>
            </w:r>
          </w:p>
          <w:p w:rsidR="00A301D4" w:rsidRPr="009B12DC" w:rsidRDefault="00A301D4" w:rsidP="00056C59">
            <w:pPr>
              <w:spacing w:line="0" w:lineRule="atLeast"/>
              <w:rPr>
                <w:rFonts w:ascii="Meiryo UI" w:eastAsia="Meiryo UI" w:hAnsi="Meiryo UI"/>
                <w:sz w:val="18"/>
                <w:szCs w:val="18"/>
              </w:rPr>
            </w:pPr>
          </w:p>
        </w:tc>
        <w:tc>
          <w:tcPr>
            <w:tcW w:w="3589" w:type="dxa"/>
          </w:tcPr>
          <w:p w:rsidR="00A301D4" w:rsidRPr="00206407" w:rsidRDefault="00A301D4" w:rsidP="00056C59">
            <w:pPr>
              <w:spacing w:line="0" w:lineRule="atLeast"/>
              <w:rPr>
                <w:rFonts w:ascii="HGP創英角ｺﾞｼｯｸUB" w:eastAsia="HGP創英角ｺﾞｼｯｸUB" w:hAnsi="HGP創英角ｺﾞｼｯｸUB"/>
                <w:sz w:val="18"/>
                <w:szCs w:val="18"/>
              </w:rPr>
            </w:pPr>
            <w:r w:rsidRPr="00206407">
              <w:rPr>
                <w:rFonts w:ascii="HGP創英角ｺﾞｼｯｸUB" w:eastAsia="HGP創英角ｺﾞｼｯｸUB" w:hAnsi="HGP創英角ｺﾞｼｯｸUB" w:hint="eastAsia"/>
                <w:sz w:val="18"/>
                <w:szCs w:val="18"/>
              </w:rPr>
              <w:t>（県の責務）</w:t>
            </w:r>
          </w:p>
          <w:p w:rsidR="00A301D4" w:rsidRPr="009B12DC" w:rsidRDefault="00A301D4" w:rsidP="00056C59">
            <w:pPr>
              <w:spacing w:line="0" w:lineRule="atLeast"/>
              <w:rPr>
                <w:rFonts w:ascii="Meiryo UI" w:eastAsia="Meiryo UI" w:hAnsi="Meiryo UI"/>
                <w:sz w:val="18"/>
                <w:szCs w:val="18"/>
              </w:rPr>
            </w:pPr>
            <w:r w:rsidRPr="009B12DC">
              <w:rPr>
                <w:rFonts w:ascii="Meiryo UI" w:eastAsia="Meiryo UI" w:hAnsi="Meiryo UI" w:hint="eastAsia"/>
                <w:sz w:val="18"/>
                <w:szCs w:val="18"/>
              </w:rPr>
              <w:t>第２条　県は、前条の目的を達成するため、人権尊重の社会づくりに関する施策（以下「人権施策」という。）を積極的に推進するとともに、県行政のあらゆる分野で人権に配慮し、人権尊重の社会的環境づくりと人権意識の醸成及び高揚を促進しなければならない。</w:t>
            </w:r>
            <w:r w:rsidRPr="009B12DC">
              <w:rPr>
                <w:rFonts w:ascii="Meiryo UI" w:eastAsia="Meiryo UI" w:hAnsi="Meiryo UI" w:hint="eastAsia"/>
                <w:sz w:val="18"/>
                <w:szCs w:val="18"/>
              </w:rPr>
              <w:br/>
              <w:t>２　県は、人権施策を推進するに当たっては、国、市町村及び関係団体と連携協力しなければならない。</w:t>
            </w:r>
            <w:r w:rsidRPr="009B12DC">
              <w:rPr>
                <w:rFonts w:ascii="Meiryo UI" w:eastAsia="Meiryo UI" w:hAnsi="Meiryo UI" w:hint="eastAsia"/>
                <w:sz w:val="18"/>
                <w:szCs w:val="18"/>
              </w:rPr>
              <w:br/>
              <w:t xml:space="preserve">３　県は、市町村が実施する人権施策について、必要な助言その他の支援を行うものとする。 </w:t>
            </w:r>
          </w:p>
          <w:p w:rsidR="00A301D4" w:rsidRPr="009B12DC" w:rsidRDefault="00A301D4" w:rsidP="00056C59">
            <w:pPr>
              <w:spacing w:line="0" w:lineRule="atLeast"/>
              <w:rPr>
                <w:rFonts w:ascii="Meiryo UI" w:eastAsia="Meiryo UI" w:hAnsi="Meiryo UI"/>
                <w:sz w:val="18"/>
                <w:szCs w:val="18"/>
              </w:rPr>
            </w:pPr>
            <w:r w:rsidRPr="009B12DC">
              <w:rPr>
                <w:rFonts w:ascii="Meiryo UI" w:eastAsia="Meiryo UI" w:hAnsi="Meiryo UI" w:hint="eastAsia"/>
                <w:sz w:val="18"/>
                <w:szCs w:val="18"/>
              </w:rPr>
              <w:t>（市町村の責務）</w:t>
            </w:r>
          </w:p>
          <w:p w:rsidR="00A301D4" w:rsidRDefault="00A301D4" w:rsidP="00056C59">
            <w:pPr>
              <w:spacing w:line="0" w:lineRule="atLeast"/>
              <w:rPr>
                <w:rFonts w:ascii="Meiryo UI" w:eastAsia="Meiryo UI" w:hAnsi="Meiryo UI"/>
                <w:sz w:val="18"/>
                <w:szCs w:val="18"/>
              </w:rPr>
            </w:pPr>
            <w:r w:rsidRPr="009B12DC">
              <w:rPr>
                <w:rFonts w:ascii="Meiryo UI" w:eastAsia="Meiryo UI" w:hAnsi="Meiryo UI" w:hint="eastAsia"/>
                <w:sz w:val="18"/>
                <w:szCs w:val="18"/>
              </w:rPr>
              <w:t xml:space="preserve">第３条　市町村は、県が実施する人権施策に協力するとともに、自らの行政分野で人権尊重に配慮し、人権意識の醸成及び高揚に努めなければならない。 </w:t>
            </w:r>
          </w:p>
          <w:p w:rsidR="00A301D4" w:rsidRDefault="00A301D4" w:rsidP="00056C59">
            <w:pPr>
              <w:spacing w:line="0" w:lineRule="atLeast"/>
              <w:rPr>
                <w:rFonts w:ascii="Meiryo UI" w:eastAsia="Meiryo UI" w:hAnsi="Meiryo UI"/>
                <w:sz w:val="18"/>
                <w:szCs w:val="18"/>
              </w:rPr>
            </w:pPr>
          </w:p>
          <w:p w:rsidR="00A301D4" w:rsidRDefault="00A301D4" w:rsidP="00056C59">
            <w:pPr>
              <w:spacing w:line="0" w:lineRule="atLeast"/>
              <w:rPr>
                <w:rFonts w:ascii="Meiryo UI" w:eastAsia="Meiryo UI" w:hAnsi="Meiryo UI"/>
                <w:sz w:val="18"/>
                <w:szCs w:val="18"/>
              </w:rPr>
            </w:pPr>
          </w:p>
          <w:p w:rsidR="00A301D4" w:rsidRPr="009B12DC" w:rsidRDefault="00A301D4" w:rsidP="00056C59">
            <w:pPr>
              <w:spacing w:line="0" w:lineRule="atLeast"/>
              <w:rPr>
                <w:rFonts w:ascii="Meiryo UI" w:eastAsia="Meiryo UI" w:hAnsi="Meiryo UI"/>
                <w:sz w:val="18"/>
                <w:szCs w:val="18"/>
              </w:rPr>
            </w:pPr>
          </w:p>
          <w:p w:rsidR="00A301D4" w:rsidRPr="00206407" w:rsidRDefault="00A301D4" w:rsidP="00056C59">
            <w:pPr>
              <w:spacing w:line="0" w:lineRule="atLeast"/>
              <w:rPr>
                <w:rFonts w:ascii="HGP創英角ｺﾞｼｯｸUB" w:eastAsia="HGP創英角ｺﾞｼｯｸUB" w:hAnsi="HGP創英角ｺﾞｼｯｸUB"/>
                <w:sz w:val="18"/>
                <w:szCs w:val="18"/>
              </w:rPr>
            </w:pPr>
            <w:r w:rsidRPr="00206407">
              <w:rPr>
                <w:rFonts w:ascii="HGP創英角ｺﾞｼｯｸUB" w:eastAsia="HGP創英角ｺﾞｼｯｸUB" w:hAnsi="HGP創英角ｺﾞｼｯｸUB" w:hint="eastAsia"/>
                <w:sz w:val="18"/>
                <w:szCs w:val="18"/>
              </w:rPr>
              <w:t>（県内に暮らすすべての者の責務）</w:t>
            </w:r>
          </w:p>
          <w:p w:rsidR="00A301D4" w:rsidRPr="009B12DC" w:rsidRDefault="00A301D4" w:rsidP="00056C59">
            <w:pPr>
              <w:spacing w:line="0" w:lineRule="atLeast"/>
              <w:rPr>
                <w:rFonts w:ascii="Meiryo UI" w:eastAsia="Meiryo UI" w:hAnsi="Meiryo UI"/>
                <w:sz w:val="18"/>
                <w:szCs w:val="18"/>
              </w:rPr>
            </w:pPr>
            <w:r w:rsidRPr="009B12DC">
              <w:rPr>
                <w:rFonts w:ascii="Meiryo UI" w:eastAsia="Meiryo UI" w:hAnsi="Meiryo UI" w:hint="eastAsia"/>
                <w:sz w:val="18"/>
                <w:szCs w:val="18"/>
              </w:rPr>
              <w:t>第４条　県内に暮らすすべての者は、相互に人権を尊重し、自らが人権尊重の社会づくりの担い手であることを認識し、人権意識の向上に努めるとともに、県が実施する人権施策に協力しなければならない。</w:t>
            </w:r>
          </w:p>
          <w:p w:rsidR="00A301D4" w:rsidRPr="009B12DC" w:rsidRDefault="00A301D4" w:rsidP="00056C59">
            <w:pPr>
              <w:spacing w:line="0" w:lineRule="atLeast"/>
              <w:rPr>
                <w:rFonts w:ascii="Meiryo UI" w:eastAsia="Meiryo UI" w:hAnsi="Meiryo UI"/>
                <w:sz w:val="18"/>
                <w:szCs w:val="18"/>
              </w:rPr>
            </w:pPr>
          </w:p>
        </w:tc>
      </w:tr>
    </w:tbl>
    <w:p w:rsidR="00AE1D18" w:rsidRPr="009B12DC" w:rsidRDefault="00AE1D18" w:rsidP="00A301D4">
      <w:pPr>
        <w:spacing w:line="0" w:lineRule="atLeast"/>
        <w:jc w:val="center"/>
        <w:rPr>
          <w:rFonts w:ascii="Meiryo UI" w:eastAsia="Meiryo UI" w:hAnsi="Meiryo UI"/>
          <w:sz w:val="18"/>
          <w:szCs w:val="18"/>
        </w:rPr>
      </w:pPr>
    </w:p>
    <w:sectPr w:rsidR="00AE1D18" w:rsidRPr="009B12DC" w:rsidSect="000D07E8">
      <w:pgSz w:w="23808" w:h="16840" w:orient="landscape" w:code="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147" w:rsidRDefault="007F3147" w:rsidP="00631282">
      <w:r>
        <w:separator/>
      </w:r>
    </w:p>
  </w:endnote>
  <w:endnote w:type="continuationSeparator" w:id="0">
    <w:p w:rsidR="007F3147" w:rsidRDefault="007F3147" w:rsidP="00631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147" w:rsidRDefault="007F3147" w:rsidP="00631282">
      <w:r>
        <w:separator/>
      </w:r>
    </w:p>
  </w:footnote>
  <w:footnote w:type="continuationSeparator" w:id="0">
    <w:p w:rsidR="007F3147" w:rsidRDefault="007F3147" w:rsidP="006312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E1"/>
    <w:rsid w:val="00016025"/>
    <w:rsid w:val="00092BCC"/>
    <w:rsid w:val="000D07E8"/>
    <w:rsid w:val="001527CF"/>
    <w:rsid w:val="001C0277"/>
    <w:rsid w:val="001D020C"/>
    <w:rsid w:val="001D55E1"/>
    <w:rsid w:val="00206407"/>
    <w:rsid w:val="00217C18"/>
    <w:rsid w:val="002471B4"/>
    <w:rsid w:val="003A05D2"/>
    <w:rsid w:val="004029B6"/>
    <w:rsid w:val="0049415E"/>
    <w:rsid w:val="005276D9"/>
    <w:rsid w:val="00631282"/>
    <w:rsid w:val="006C2B37"/>
    <w:rsid w:val="006D61B7"/>
    <w:rsid w:val="007F3147"/>
    <w:rsid w:val="009942B8"/>
    <w:rsid w:val="009A113C"/>
    <w:rsid w:val="009A12D3"/>
    <w:rsid w:val="009B12DC"/>
    <w:rsid w:val="00A301D4"/>
    <w:rsid w:val="00AA44F6"/>
    <w:rsid w:val="00AE1D18"/>
    <w:rsid w:val="00B17354"/>
    <w:rsid w:val="00BB092E"/>
    <w:rsid w:val="00CE5284"/>
    <w:rsid w:val="00D33B84"/>
    <w:rsid w:val="00FE519F"/>
    <w:rsid w:val="00FE5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DFA316"/>
  <w15:chartTrackingRefBased/>
  <w15:docId w15:val="{EAE51164-EEE5-400C-88A0-94B21D0E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30">
    <w:name w:val="cm30"/>
    <w:basedOn w:val="a0"/>
    <w:rsid w:val="002471B4"/>
  </w:style>
  <w:style w:type="character" w:customStyle="1" w:styleId="p20">
    <w:name w:val="p20"/>
    <w:basedOn w:val="a0"/>
    <w:rsid w:val="002471B4"/>
  </w:style>
  <w:style w:type="character" w:styleId="a4">
    <w:name w:val="Hyperlink"/>
    <w:basedOn w:val="a0"/>
    <w:uiPriority w:val="99"/>
    <w:unhideWhenUsed/>
    <w:rsid w:val="002471B4"/>
    <w:rPr>
      <w:color w:val="0000FF"/>
      <w:u w:val="single"/>
    </w:rPr>
  </w:style>
  <w:style w:type="paragraph" w:customStyle="1" w:styleId="title10">
    <w:name w:val="title10"/>
    <w:basedOn w:val="a"/>
    <w:rsid w:val="002471B4"/>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2471B4"/>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2471B4"/>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2471B4"/>
  </w:style>
  <w:style w:type="character" w:customStyle="1" w:styleId="num58">
    <w:name w:val="num58"/>
    <w:basedOn w:val="a0"/>
    <w:rsid w:val="002471B4"/>
  </w:style>
  <w:style w:type="character" w:customStyle="1" w:styleId="p21">
    <w:name w:val="p21"/>
    <w:basedOn w:val="a0"/>
    <w:rsid w:val="002471B4"/>
  </w:style>
  <w:style w:type="character" w:customStyle="1" w:styleId="num59">
    <w:name w:val="num59"/>
    <w:basedOn w:val="a0"/>
    <w:rsid w:val="002471B4"/>
  </w:style>
  <w:style w:type="character" w:customStyle="1" w:styleId="p22">
    <w:name w:val="p22"/>
    <w:basedOn w:val="a0"/>
    <w:rsid w:val="002471B4"/>
  </w:style>
  <w:style w:type="character" w:customStyle="1" w:styleId="num60">
    <w:name w:val="num60"/>
    <w:basedOn w:val="a0"/>
    <w:rsid w:val="002471B4"/>
  </w:style>
  <w:style w:type="character" w:customStyle="1" w:styleId="p23">
    <w:name w:val="p23"/>
    <w:basedOn w:val="a0"/>
    <w:rsid w:val="002471B4"/>
  </w:style>
  <w:style w:type="character" w:customStyle="1" w:styleId="cm31">
    <w:name w:val="cm31"/>
    <w:basedOn w:val="a0"/>
    <w:rsid w:val="002471B4"/>
  </w:style>
  <w:style w:type="character" w:customStyle="1" w:styleId="num61">
    <w:name w:val="num61"/>
    <w:basedOn w:val="a0"/>
    <w:rsid w:val="002471B4"/>
  </w:style>
  <w:style w:type="character" w:customStyle="1" w:styleId="p24">
    <w:name w:val="p24"/>
    <w:basedOn w:val="a0"/>
    <w:rsid w:val="002471B4"/>
  </w:style>
  <w:style w:type="character" w:styleId="a5">
    <w:name w:val="Strong"/>
    <w:basedOn w:val="a0"/>
    <w:uiPriority w:val="22"/>
    <w:qFormat/>
    <w:rsid w:val="00D33B84"/>
    <w:rPr>
      <w:b/>
      <w:bCs/>
    </w:rPr>
  </w:style>
  <w:style w:type="paragraph" w:styleId="Web">
    <w:name w:val="Normal (Web)"/>
    <w:basedOn w:val="a"/>
    <w:uiPriority w:val="99"/>
    <w:semiHidden/>
    <w:unhideWhenUsed/>
    <w:rsid w:val="00D33B84"/>
    <w:pPr>
      <w:widowControl/>
      <w:jc w:val="left"/>
    </w:pPr>
    <w:rPr>
      <w:rFonts w:ascii="ＭＳ Ｐゴシック" w:eastAsia="ＭＳ Ｐゴシック" w:hAnsi="ＭＳ Ｐゴシック" w:cs="ＭＳ Ｐゴシック"/>
      <w:kern w:val="0"/>
      <w:sz w:val="24"/>
      <w:szCs w:val="24"/>
    </w:rPr>
  </w:style>
  <w:style w:type="character" w:customStyle="1" w:styleId="line">
    <w:name w:val="line"/>
    <w:basedOn w:val="a0"/>
    <w:rsid w:val="00D33B84"/>
  </w:style>
  <w:style w:type="paragraph" w:customStyle="1" w:styleId="Default">
    <w:name w:val="Default"/>
    <w:rsid w:val="009B12DC"/>
    <w:pPr>
      <w:widowControl w:val="0"/>
      <w:autoSpaceDE w:val="0"/>
      <w:autoSpaceDN w:val="0"/>
      <w:adjustRightInd w:val="0"/>
    </w:pPr>
    <w:rPr>
      <w:rFonts w:ascii="ＭＳ 明朝" w:eastAsia="ＭＳ 明朝" w:cs="ＭＳ 明朝"/>
      <w:color w:val="000000"/>
      <w:kern w:val="0"/>
      <w:sz w:val="24"/>
      <w:szCs w:val="24"/>
    </w:rPr>
  </w:style>
  <w:style w:type="paragraph" w:styleId="a6">
    <w:name w:val="Balloon Text"/>
    <w:basedOn w:val="a"/>
    <w:link w:val="a7"/>
    <w:uiPriority w:val="99"/>
    <w:semiHidden/>
    <w:unhideWhenUsed/>
    <w:rsid w:val="003A05D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A05D2"/>
    <w:rPr>
      <w:rFonts w:asciiTheme="majorHAnsi" w:eastAsiaTheme="majorEastAsia" w:hAnsiTheme="majorHAnsi" w:cstheme="majorBidi"/>
      <w:sz w:val="18"/>
      <w:szCs w:val="18"/>
    </w:rPr>
  </w:style>
  <w:style w:type="paragraph" w:styleId="a8">
    <w:name w:val="header"/>
    <w:basedOn w:val="a"/>
    <w:link w:val="a9"/>
    <w:uiPriority w:val="99"/>
    <w:unhideWhenUsed/>
    <w:rsid w:val="00631282"/>
    <w:pPr>
      <w:tabs>
        <w:tab w:val="center" w:pos="4252"/>
        <w:tab w:val="right" w:pos="8504"/>
      </w:tabs>
      <w:snapToGrid w:val="0"/>
    </w:pPr>
  </w:style>
  <w:style w:type="character" w:customStyle="1" w:styleId="a9">
    <w:name w:val="ヘッダー (文字)"/>
    <w:basedOn w:val="a0"/>
    <w:link w:val="a8"/>
    <w:uiPriority w:val="99"/>
    <w:rsid w:val="00631282"/>
  </w:style>
  <w:style w:type="paragraph" w:styleId="aa">
    <w:name w:val="footer"/>
    <w:basedOn w:val="a"/>
    <w:link w:val="ab"/>
    <w:uiPriority w:val="99"/>
    <w:unhideWhenUsed/>
    <w:rsid w:val="00631282"/>
    <w:pPr>
      <w:tabs>
        <w:tab w:val="center" w:pos="4252"/>
        <w:tab w:val="right" w:pos="8504"/>
      </w:tabs>
      <w:snapToGrid w:val="0"/>
    </w:pPr>
  </w:style>
  <w:style w:type="character" w:customStyle="1" w:styleId="ab">
    <w:name w:val="フッター (文字)"/>
    <w:basedOn w:val="a0"/>
    <w:link w:val="aa"/>
    <w:uiPriority w:val="99"/>
    <w:rsid w:val="00631282"/>
  </w:style>
  <w:style w:type="character" w:customStyle="1" w:styleId="cm32">
    <w:name w:val="cm32"/>
    <w:basedOn w:val="a0"/>
    <w:rsid w:val="00631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4498">
      <w:bodyDiv w:val="1"/>
      <w:marLeft w:val="0"/>
      <w:marRight w:val="0"/>
      <w:marTop w:val="0"/>
      <w:marBottom w:val="0"/>
      <w:divBdr>
        <w:top w:val="none" w:sz="0" w:space="0" w:color="auto"/>
        <w:left w:val="none" w:sz="0" w:space="0" w:color="auto"/>
        <w:bottom w:val="none" w:sz="0" w:space="0" w:color="auto"/>
        <w:right w:val="none" w:sz="0" w:space="0" w:color="auto"/>
      </w:divBdr>
      <w:divsChild>
        <w:div w:id="1063260131">
          <w:marLeft w:val="0"/>
          <w:marRight w:val="0"/>
          <w:marTop w:val="0"/>
          <w:marBottom w:val="0"/>
          <w:divBdr>
            <w:top w:val="none" w:sz="0" w:space="0" w:color="auto"/>
            <w:left w:val="none" w:sz="0" w:space="0" w:color="auto"/>
            <w:bottom w:val="none" w:sz="0" w:space="0" w:color="auto"/>
            <w:right w:val="none" w:sz="0" w:space="0" w:color="auto"/>
          </w:divBdr>
          <w:divsChild>
            <w:div w:id="219178019">
              <w:marLeft w:val="0"/>
              <w:marRight w:val="0"/>
              <w:marTop w:val="0"/>
              <w:marBottom w:val="0"/>
              <w:divBdr>
                <w:top w:val="none" w:sz="0" w:space="0" w:color="auto"/>
                <w:left w:val="none" w:sz="0" w:space="0" w:color="auto"/>
                <w:bottom w:val="none" w:sz="0" w:space="0" w:color="auto"/>
                <w:right w:val="none" w:sz="0" w:space="0" w:color="auto"/>
              </w:divBdr>
              <w:divsChild>
                <w:div w:id="1782454411">
                  <w:marLeft w:val="0"/>
                  <w:marRight w:val="0"/>
                  <w:marTop w:val="360"/>
                  <w:marBottom w:val="0"/>
                  <w:divBdr>
                    <w:top w:val="none" w:sz="0" w:space="0" w:color="auto"/>
                    <w:left w:val="none" w:sz="0" w:space="0" w:color="auto"/>
                    <w:bottom w:val="none" w:sz="0" w:space="0" w:color="auto"/>
                    <w:right w:val="none" w:sz="0" w:space="0" w:color="auto"/>
                  </w:divBdr>
                  <w:divsChild>
                    <w:div w:id="1541211803">
                      <w:marLeft w:val="0"/>
                      <w:marRight w:val="0"/>
                      <w:marTop w:val="0"/>
                      <w:marBottom w:val="0"/>
                      <w:divBdr>
                        <w:top w:val="none" w:sz="0" w:space="0" w:color="auto"/>
                        <w:left w:val="none" w:sz="0" w:space="0" w:color="auto"/>
                        <w:bottom w:val="none" w:sz="0" w:space="0" w:color="auto"/>
                        <w:right w:val="none" w:sz="0" w:space="0" w:color="auto"/>
                      </w:divBdr>
                      <w:divsChild>
                        <w:div w:id="1837843273">
                          <w:marLeft w:val="0"/>
                          <w:marRight w:val="0"/>
                          <w:marTop w:val="0"/>
                          <w:marBottom w:val="0"/>
                          <w:divBdr>
                            <w:top w:val="none" w:sz="0" w:space="0" w:color="auto"/>
                            <w:left w:val="none" w:sz="0" w:space="0" w:color="auto"/>
                            <w:bottom w:val="none" w:sz="0" w:space="0" w:color="auto"/>
                            <w:right w:val="none" w:sz="0" w:space="0" w:color="auto"/>
                          </w:divBdr>
                          <w:divsChild>
                            <w:div w:id="17548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451676">
      <w:bodyDiv w:val="1"/>
      <w:marLeft w:val="0"/>
      <w:marRight w:val="0"/>
      <w:marTop w:val="0"/>
      <w:marBottom w:val="0"/>
      <w:divBdr>
        <w:top w:val="none" w:sz="0" w:space="0" w:color="auto"/>
        <w:left w:val="none" w:sz="0" w:space="0" w:color="auto"/>
        <w:bottom w:val="none" w:sz="0" w:space="0" w:color="auto"/>
        <w:right w:val="none" w:sz="0" w:space="0" w:color="auto"/>
      </w:divBdr>
      <w:divsChild>
        <w:div w:id="649603329">
          <w:marLeft w:val="0"/>
          <w:marRight w:val="0"/>
          <w:marTop w:val="0"/>
          <w:marBottom w:val="0"/>
          <w:divBdr>
            <w:top w:val="none" w:sz="0" w:space="0" w:color="auto"/>
            <w:left w:val="none" w:sz="0" w:space="0" w:color="auto"/>
            <w:bottom w:val="none" w:sz="0" w:space="0" w:color="auto"/>
            <w:right w:val="none" w:sz="0" w:space="0" w:color="auto"/>
          </w:divBdr>
          <w:divsChild>
            <w:div w:id="1806312952">
              <w:marLeft w:val="0"/>
              <w:marRight w:val="0"/>
              <w:marTop w:val="450"/>
              <w:marBottom w:val="0"/>
              <w:divBdr>
                <w:top w:val="none" w:sz="0" w:space="0" w:color="auto"/>
                <w:left w:val="none" w:sz="0" w:space="0" w:color="auto"/>
                <w:bottom w:val="none" w:sz="0" w:space="0" w:color="auto"/>
                <w:right w:val="none" w:sz="0" w:space="0" w:color="auto"/>
              </w:divBdr>
              <w:divsChild>
                <w:div w:id="1237670971">
                  <w:marLeft w:val="0"/>
                  <w:marRight w:val="0"/>
                  <w:marTop w:val="0"/>
                  <w:marBottom w:val="0"/>
                  <w:divBdr>
                    <w:top w:val="none" w:sz="0" w:space="0" w:color="auto"/>
                    <w:left w:val="none" w:sz="0" w:space="0" w:color="auto"/>
                    <w:bottom w:val="none" w:sz="0" w:space="0" w:color="auto"/>
                    <w:right w:val="none" w:sz="0" w:space="0" w:color="auto"/>
                  </w:divBdr>
                  <w:divsChild>
                    <w:div w:id="514850831">
                      <w:marLeft w:val="0"/>
                      <w:marRight w:val="0"/>
                      <w:marTop w:val="0"/>
                      <w:marBottom w:val="0"/>
                      <w:divBdr>
                        <w:top w:val="none" w:sz="0" w:space="0" w:color="auto"/>
                        <w:left w:val="none" w:sz="0" w:space="0" w:color="auto"/>
                        <w:bottom w:val="none" w:sz="0" w:space="0" w:color="auto"/>
                        <w:right w:val="none" w:sz="0" w:space="0" w:color="auto"/>
                      </w:divBdr>
                      <w:divsChild>
                        <w:div w:id="319424797">
                          <w:marLeft w:val="0"/>
                          <w:marRight w:val="0"/>
                          <w:marTop w:val="0"/>
                          <w:marBottom w:val="225"/>
                          <w:divBdr>
                            <w:top w:val="none" w:sz="0" w:space="0" w:color="auto"/>
                            <w:left w:val="none" w:sz="0" w:space="0" w:color="auto"/>
                            <w:bottom w:val="none" w:sz="0" w:space="0" w:color="auto"/>
                            <w:right w:val="none" w:sz="0" w:space="0" w:color="auto"/>
                          </w:divBdr>
                          <w:divsChild>
                            <w:div w:id="1160195899">
                              <w:marLeft w:val="0"/>
                              <w:marRight w:val="0"/>
                              <w:marTop w:val="0"/>
                              <w:marBottom w:val="0"/>
                              <w:divBdr>
                                <w:top w:val="none" w:sz="0" w:space="0" w:color="auto"/>
                                <w:left w:val="none" w:sz="0" w:space="0" w:color="auto"/>
                                <w:bottom w:val="none" w:sz="0" w:space="0" w:color="auto"/>
                                <w:right w:val="none" w:sz="0" w:space="0" w:color="auto"/>
                              </w:divBdr>
                              <w:divsChild>
                                <w:div w:id="21001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122225">
      <w:bodyDiv w:val="1"/>
      <w:marLeft w:val="0"/>
      <w:marRight w:val="0"/>
      <w:marTop w:val="0"/>
      <w:marBottom w:val="0"/>
      <w:divBdr>
        <w:top w:val="none" w:sz="0" w:space="0" w:color="auto"/>
        <w:left w:val="none" w:sz="0" w:space="0" w:color="auto"/>
        <w:bottom w:val="none" w:sz="0" w:space="0" w:color="auto"/>
        <w:right w:val="none" w:sz="0" w:space="0" w:color="auto"/>
      </w:divBdr>
      <w:divsChild>
        <w:div w:id="728187493">
          <w:marLeft w:val="0"/>
          <w:marRight w:val="0"/>
          <w:marTop w:val="0"/>
          <w:marBottom w:val="0"/>
          <w:divBdr>
            <w:top w:val="none" w:sz="0" w:space="0" w:color="auto"/>
            <w:left w:val="none" w:sz="0" w:space="0" w:color="auto"/>
            <w:bottom w:val="none" w:sz="0" w:space="0" w:color="auto"/>
            <w:right w:val="none" w:sz="0" w:space="0" w:color="auto"/>
          </w:divBdr>
          <w:divsChild>
            <w:div w:id="88507195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9860973">
                  <w:marLeft w:val="-4275"/>
                  <w:marRight w:val="0"/>
                  <w:marTop w:val="0"/>
                  <w:marBottom w:val="0"/>
                  <w:divBdr>
                    <w:top w:val="none" w:sz="0" w:space="0" w:color="auto"/>
                    <w:left w:val="none" w:sz="0" w:space="0" w:color="auto"/>
                    <w:bottom w:val="none" w:sz="0" w:space="0" w:color="auto"/>
                    <w:right w:val="none" w:sz="0" w:space="0" w:color="auto"/>
                  </w:divBdr>
                  <w:divsChild>
                    <w:div w:id="105515544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37814528">
                          <w:marLeft w:val="0"/>
                          <w:marRight w:val="0"/>
                          <w:marTop w:val="0"/>
                          <w:marBottom w:val="0"/>
                          <w:divBdr>
                            <w:top w:val="none" w:sz="0" w:space="0" w:color="auto"/>
                            <w:left w:val="none" w:sz="0" w:space="0" w:color="auto"/>
                            <w:bottom w:val="none" w:sz="0" w:space="0" w:color="auto"/>
                            <w:right w:val="none" w:sz="0" w:space="0" w:color="auto"/>
                          </w:divBdr>
                          <w:divsChild>
                            <w:div w:id="1788625460">
                              <w:marLeft w:val="0"/>
                              <w:marRight w:val="0"/>
                              <w:marTop w:val="0"/>
                              <w:marBottom w:val="0"/>
                              <w:divBdr>
                                <w:top w:val="none" w:sz="0" w:space="0" w:color="auto"/>
                                <w:left w:val="none" w:sz="0" w:space="0" w:color="auto"/>
                                <w:bottom w:val="none" w:sz="0" w:space="0" w:color="auto"/>
                                <w:right w:val="none" w:sz="0" w:space="0" w:color="auto"/>
                              </w:divBdr>
                              <w:divsChild>
                                <w:div w:id="2131243508">
                                  <w:marLeft w:val="0"/>
                                  <w:marRight w:val="0"/>
                                  <w:marTop w:val="0"/>
                                  <w:marBottom w:val="0"/>
                                  <w:divBdr>
                                    <w:top w:val="none" w:sz="0" w:space="0" w:color="auto"/>
                                    <w:left w:val="none" w:sz="0" w:space="0" w:color="auto"/>
                                    <w:bottom w:val="none" w:sz="0" w:space="0" w:color="auto"/>
                                    <w:right w:val="none" w:sz="0" w:space="0" w:color="auto"/>
                                  </w:divBdr>
                                  <w:divsChild>
                                    <w:div w:id="16072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2630">
                              <w:marLeft w:val="0"/>
                              <w:marRight w:val="0"/>
                              <w:marTop w:val="0"/>
                              <w:marBottom w:val="0"/>
                              <w:divBdr>
                                <w:top w:val="none" w:sz="0" w:space="0" w:color="auto"/>
                                <w:left w:val="none" w:sz="0" w:space="0" w:color="auto"/>
                                <w:bottom w:val="none" w:sz="0" w:space="0" w:color="auto"/>
                                <w:right w:val="none" w:sz="0" w:space="0" w:color="auto"/>
                              </w:divBdr>
                              <w:divsChild>
                                <w:div w:id="645401825">
                                  <w:marLeft w:val="0"/>
                                  <w:marRight w:val="0"/>
                                  <w:marTop w:val="0"/>
                                  <w:marBottom w:val="0"/>
                                  <w:divBdr>
                                    <w:top w:val="none" w:sz="0" w:space="0" w:color="auto"/>
                                    <w:left w:val="none" w:sz="0" w:space="0" w:color="auto"/>
                                    <w:bottom w:val="none" w:sz="0" w:space="0" w:color="auto"/>
                                    <w:right w:val="none" w:sz="0" w:space="0" w:color="auto"/>
                                  </w:divBdr>
                                  <w:divsChild>
                                    <w:div w:id="176726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87978">
                              <w:marLeft w:val="0"/>
                              <w:marRight w:val="0"/>
                              <w:marTop w:val="0"/>
                              <w:marBottom w:val="0"/>
                              <w:divBdr>
                                <w:top w:val="none" w:sz="0" w:space="0" w:color="auto"/>
                                <w:left w:val="none" w:sz="0" w:space="0" w:color="auto"/>
                                <w:bottom w:val="none" w:sz="0" w:space="0" w:color="auto"/>
                                <w:right w:val="none" w:sz="0" w:space="0" w:color="auto"/>
                              </w:divBdr>
                              <w:divsChild>
                                <w:div w:id="602765534">
                                  <w:marLeft w:val="0"/>
                                  <w:marRight w:val="0"/>
                                  <w:marTop w:val="0"/>
                                  <w:marBottom w:val="0"/>
                                  <w:divBdr>
                                    <w:top w:val="none" w:sz="0" w:space="0" w:color="auto"/>
                                    <w:left w:val="none" w:sz="0" w:space="0" w:color="auto"/>
                                    <w:bottom w:val="none" w:sz="0" w:space="0" w:color="auto"/>
                                    <w:right w:val="none" w:sz="0" w:space="0" w:color="auto"/>
                                  </w:divBdr>
                                  <w:divsChild>
                                    <w:div w:id="157177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51190">
                              <w:marLeft w:val="0"/>
                              <w:marRight w:val="0"/>
                              <w:marTop w:val="0"/>
                              <w:marBottom w:val="0"/>
                              <w:divBdr>
                                <w:top w:val="none" w:sz="0" w:space="0" w:color="auto"/>
                                <w:left w:val="none" w:sz="0" w:space="0" w:color="auto"/>
                                <w:bottom w:val="none" w:sz="0" w:space="0" w:color="auto"/>
                                <w:right w:val="none" w:sz="0" w:space="0" w:color="auto"/>
                              </w:divBdr>
                              <w:divsChild>
                                <w:div w:id="489904355">
                                  <w:marLeft w:val="0"/>
                                  <w:marRight w:val="0"/>
                                  <w:marTop w:val="0"/>
                                  <w:marBottom w:val="0"/>
                                  <w:divBdr>
                                    <w:top w:val="none" w:sz="0" w:space="0" w:color="auto"/>
                                    <w:left w:val="none" w:sz="0" w:space="0" w:color="auto"/>
                                    <w:bottom w:val="none" w:sz="0" w:space="0" w:color="auto"/>
                                    <w:right w:val="none" w:sz="0" w:space="0" w:color="auto"/>
                                  </w:divBdr>
                                  <w:divsChild>
                                    <w:div w:id="18662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75937">
                              <w:marLeft w:val="0"/>
                              <w:marRight w:val="0"/>
                              <w:marTop w:val="0"/>
                              <w:marBottom w:val="0"/>
                              <w:divBdr>
                                <w:top w:val="none" w:sz="0" w:space="0" w:color="auto"/>
                                <w:left w:val="none" w:sz="0" w:space="0" w:color="auto"/>
                                <w:bottom w:val="none" w:sz="0" w:space="0" w:color="auto"/>
                                <w:right w:val="none" w:sz="0" w:space="0" w:color="auto"/>
                              </w:divBdr>
                              <w:divsChild>
                                <w:div w:id="1166432794">
                                  <w:marLeft w:val="0"/>
                                  <w:marRight w:val="0"/>
                                  <w:marTop w:val="0"/>
                                  <w:marBottom w:val="0"/>
                                  <w:divBdr>
                                    <w:top w:val="none" w:sz="0" w:space="0" w:color="auto"/>
                                    <w:left w:val="none" w:sz="0" w:space="0" w:color="auto"/>
                                    <w:bottom w:val="none" w:sz="0" w:space="0" w:color="auto"/>
                                    <w:right w:val="none" w:sz="0" w:space="0" w:color="auto"/>
                                  </w:divBdr>
                                  <w:divsChild>
                                    <w:div w:id="139350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416309">
      <w:bodyDiv w:val="1"/>
      <w:marLeft w:val="0"/>
      <w:marRight w:val="0"/>
      <w:marTop w:val="0"/>
      <w:marBottom w:val="0"/>
      <w:divBdr>
        <w:top w:val="none" w:sz="0" w:space="0" w:color="auto"/>
        <w:left w:val="none" w:sz="0" w:space="0" w:color="auto"/>
        <w:bottom w:val="none" w:sz="0" w:space="0" w:color="auto"/>
        <w:right w:val="none" w:sz="0" w:space="0" w:color="auto"/>
      </w:divBdr>
      <w:divsChild>
        <w:div w:id="1237595582">
          <w:marLeft w:val="0"/>
          <w:marRight w:val="0"/>
          <w:marTop w:val="0"/>
          <w:marBottom w:val="0"/>
          <w:divBdr>
            <w:top w:val="none" w:sz="0" w:space="0" w:color="auto"/>
            <w:left w:val="none" w:sz="0" w:space="0" w:color="auto"/>
            <w:bottom w:val="none" w:sz="0" w:space="0" w:color="auto"/>
            <w:right w:val="none" w:sz="0" w:space="0" w:color="auto"/>
          </w:divBdr>
          <w:divsChild>
            <w:div w:id="2552276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136873712">
                  <w:marLeft w:val="-4275"/>
                  <w:marRight w:val="0"/>
                  <w:marTop w:val="0"/>
                  <w:marBottom w:val="0"/>
                  <w:divBdr>
                    <w:top w:val="none" w:sz="0" w:space="0" w:color="auto"/>
                    <w:left w:val="none" w:sz="0" w:space="0" w:color="auto"/>
                    <w:bottom w:val="none" w:sz="0" w:space="0" w:color="auto"/>
                    <w:right w:val="none" w:sz="0" w:space="0" w:color="auto"/>
                  </w:divBdr>
                  <w:divsChild>
                    <w:div w:id="87327658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39375400">
                          <w:marLeft w:val="0"/>
                          <w:marRight w:val="0"/>
                          <w:marTop w:val="0"/>
                          <w:marBottom w:val="0"/>
                          <w:divBdr>
                            <w:top w:val="none" w:sz="0" w:space="0" w:color="auto"/>
                            <w:left w:val="none" w:sz="0" w:space="0" w:color="auto"/>
                            <w:bottom w:val="none" w:sz="0" w:space="0" w:color="auto"/>
                            <w:right w:val="none" w:sz="0" w:space="0" w:color="auto"/>
                          </w:divBdr>
                          <w:divsChild>
                            <w:div w:id="156844288">
                              <w:marLeft w:val="0"/>
                              <w:marRight w:val="0"/>
                              <w:marTop w:val="0"/>
                              <w:marBottom w:val="0"/>
                              <w:divBdr>
                                <w:top w:val="none" w:sz="0" w:space="0" w:color="auto"/>
                                <w:left w:val="none" w:sz="0" w:space="0" w:color="auto"/>
                                <w:bottom w:val="none" w:sz="0" w:space="0" w:color="auto"/>
                                <w:right w:val="none" w:sz="0" w:space="0" w:color="auto"/>
                              </w:divBdr>
                              <w:divsChild>
                                <w:div w:id="684408830">
                                  <w:marLeft w:val="0"/>
                                  <w:marRight w:val="0"/>
                                  <w:marTop w:val="0"/>
                                  <w:marBottom w:val="0"/>
                                  <w:divBdr>
                                    <w:top w:val="none" w:sz="0" w:space="0" w:color="auto"/>
                                    <w:left w:val="none" w:sz="0" w:space="0" w:color="auto"/>
                                    <w:bottom w:val="none" w:sz="0" w:space="0" w:color="auto"/>
                                    <w:right w:val="none" w:sz="0" w:space="0" w:color="auto"/>
                                  </w:divBdr>
                                  <w:divsChild>
                                    <w:div w:id="642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83364">
                              <w:marLeft w:val="0"/>
                              <w:marRight w:val="0"/>
                              <w:marTop w:val="0"/>
                              <w:marBottom w:val="0"/>
                              <w:divBdr>
                                <w:top w:val="none" w:sz="0" w:space="0" w:color="auto"/>
                                <w:left w:val="none" w:sz="0" w:space="0" w:color="auto"/>
                                <w:bottom w:val="none" w:sz="0" w:space="0" w:color="auto"/>
                                <w:right w:val="none" w:sz="0" w:space="0" w:color="auto"/>
                              </w:divBdr>
                              <w:divsChild>
                                <w:div w:id="1605729838">
                                  <w:marLeft w:val="0"/>
                                  <w:marRight w:val="0"/>
                                  <w:marTop w:val="0"/>
                                  <w:marBottom w:val="0"/>
                                  <w:divBdr>
                                    <w:top w:val="none" w:sz="0" w:space="0" w:color="auto"/>
                                    <w:left w:val="none" w:sz="0" w:space="0" w:color="auto"/>
                                    <w:bottom w:val="none" w:sz="0" w:space="0" w:color="auto"/>
                                    <w:right w:val="none" w:sz="0" w:space="0" w:color="auto"/>
                                  </w:divBdr>
                                  <w:divsChild>
                                    <w:div w:id="8137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59312">
                              <w:marLeft w:val="0"/>
                              <w:marRight w:val="0"/>
                              <w:marTop w:val="0"/>
                              <w:marBottom w:val="0"/>
                              <w:divBdr>
                                <w:top w:val="none" w:sz="0" w:space="0" w:color="auto"/>
                                <w:left w:val="none" w:sz="0" w:space="0" w:color="auto"/>
                                <w:bottom w:val="none" w:sz="0" w:space="0" w:color="auto"/>
                                <w:right w:val="none" w:sz="0" w:space="0" w:color="auto"/>
                              </w:divBdr>
                              <w:divsChild>
                                <w:div w:id="979653866">
                                  <w:marLeft w:val="0"/>
                                  <w:marRight w:val="0"/>
                                  <w:marTop w:val="0"/>
                                  <w:marBottom w:val="0"/>
                                  <w:divBdr>
                                    <w:top w:val="none" w:sz="0" w:space="0" w:color="auto"/>
                                    <w:left w:val="none" w:sz="0" w:space="0" w:color="auto"/>
                                    <w:bottom w:val="none" w:sz="0" w:space="0" w:color="auto"/>
                                    <w:right w:val="none" w:sz="0" w:space="0" w:color="auto"/>
                                  </w:divBdr>
                                  <w:divsChild>
                                    <w:div w:id="13570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679">
                              <w:marLeft w:val="0"/>
                              <w:marRight w:val="0"/>
                              <w:marTop w:val="0"/>
                              <w:marBottom w:val="0"/>
                              <w:divBdr>
                                <w:top w:val="none" w:sz="0" w:space="0" w:color="auto"/>
                                <w:left w:val="none" w:sz="0" w:space="0" w:color="auto"/>
                                <w:bottom w:val="none" w:sz="0" w:space="0" w:color="auto"/>
                                <w:right w:val="none" w:sz="0" w:space="0" w:color="auto"/>
                              </w:divBdr>
                              <w:divsChild>
                                <w:div w:id="1913462346">
                                  <w:marLeft w:val="0"/>
                                  <w:marRight w:val="0"/>
                                  <w:marTop w:val="0"/>
                                  <w:marBottom w:val="0"/>
                                  <w:divBdr>
                                    <w:top w:val="none" w:sz="0" w:space="0" w:color="auto"/>
                                    <w:left w:val="none" w:sz="0" w:space="0" w:color="auto"/>
                                    <w:bottom w:val="none" w:sz="0" w:space="0" w:color="auto"/>
                                    <w:right w:val="none" w:sz="0" w:space="0" w:color="auto"/>
                                  </w:divBdr>
                                  <w:divsChild>
                                    <w:div w:id="12339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69288">
                              <w:marLeft w:val="0"/>
                              <w:marRight w:val="0"/>
                              <w:marTop w:val="0"/>
                              <w:marBottom w:val="0"/>
                              <w:divBdr>
                                <w:top w:val="none" w:sz="0" w:space="0" w:color="auto"/>
                                <w:left w:val="none" w:sz="0" w:space="0" w:color="auto"/>
                                <w:bottom w:val="none" w:sz="0" w:space="0" w:color="auto"/>
                                <w:right w:val="none" w:sz="0" w:space="0" w:color="auto"/>
                              </w:divBdr>
                              <w:divsChild>
                                <w:div w:id="1097095651">
                                  <w:marLeft w:val="0"/>
                                  <w:marRight w:val="0"/>
                                  <w:marTop w:val="0"/>
                                  <w:marBottom w:val="0"/>
                                  <w:divBdr>
                                    <w:top w:val="none" w:sz="0" w:space="0" w:color="auto"/>
                                    <w:left w:val="none" w:sz="0" w:space="0" w:color="auto"/>
                                    <w:bottom w:val="none" w:sz="0" w:space="0" w:color="auto"/>
                                    <w:right w:val="none" w:sz="0" w:space="0" w:color="auto"/>
                                  </w:divBdr>
                                  <w:divsChild>
                                    <w:div w:id="204127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3344">
      <w:bodyDiv w:val="1"/>
      <w:marLeft w:val="0"/>
      <w:marRight w:val="0"/>
      <w:marTop w:val="0"/>
      <w:marBottom w:val="0"/>
      <w:divBdr>
        <w:top w:val="none" w:sz="0" w:space="0" w:color="auto"/>
        <w:left w:val="none" w:sz="0" w:space="0" w:color="auto"/>
        <w:bottom w:val="none" w:sz="0" w:space="0" w:color="auto"/>
        <w:right w:val="none" w:sz="0" w:space="0" w:color="auto"/>
      </w:divBdr>
      <w:divsChild>
        <w:div w:id="1580209836">
          <w:marLeft w:val="0"/>
          <w:marRight w:val="0"/>
          <w:marTop w:val="0"/>
          <w:marBottom w:val="0"/>
          <w:divBdr>
            <w:top w:val="none" w:sz="0" w:space="0" w:color="auto"/>
            <w:left w:val="none" w:sz="0" w:space="0" w:color="auto"/>
            <w:bottom w:val="none" w:sz="0" w:space="0" w:color="auto"/>
            <w:right w:val="none" w:sz="0" w:space="0" w:color="auto"/>
          </w:divBdr>
          <w:divsChild>
            <w:div w:id="691077309">
              <w:marLeft w:val="0"/>
              <w:marRight w:val="0"/>
              <w:marTop w:val="0"/>
              <w:marBottom w:val="0"/>
              <w:divBdr>
                <w:top w:val="none" w:sz="0" w:space="0" w:color="auto"/>
                <w:left w:val="none" w:sz="0" w:space="0" w:color="auto"/>
                <w:bottom w:val="none" w:sz="0" w:space="0" w:color="auto"/>
                <w:right w:val="none" w:sz="0" w:space="0" w:color="auto"/>
              </w:divBdr>
              <w:divsChild>
                <w:div w:id="1404647996">
                  <w:marLeft w:val="0"/>
                  <w:marRight w:val="0"/>
                  <w:marTop w:val="0"/>
                  <w:marBottom w:val="0"/>
                  <w:divBdr>
                    <w:top w:val="none" w:sz="0" w:space="0" w:color="auto"/>
                    <w:left w:val="none" w:sz="0" w:space="0" w:color="auto"/>
                    <w:bottom w:val="none" w:sz="0" w:space="0" w:color="auto"/>
                    <w:right w:val="none" w:sz="0" w:space="0" w:color="auto"/>
                  </w:divBdr>
                  <w:divsChild>
                    <w:div w:id="174005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60336">
      <w:bodyDiv w:val="1"/>
      <w:marLeft w:val="0"/>
      <w:marRight w:val="0"/>
      <w:marTop w:val="0"/>
      <w:marBottom w:val="0"/>
      <w:divBdr>
        <w:top w:val="none" w:sz="0" w:space="0" w:color="auto"/>
        <w:left w:val="none" w:sz="0" w:space="0" w:color="auto"/>
        <w:bottom w:val="none" w:sz="0" w:space="0" w:color="auto"/>
        <w:right w:val="none" w:sz="0" w:space="0" w:color="auto"/>
      </w:divBdr>
      <w:divsChild>
        <w:div w:id="1192568040">
          <w:marLeft w:val="0"/>
          <w:marRight w:val="0"/>
          <w:marTop w:val="0"/>
          <w:marBottom w:val="0"/>
          <w:divBdr>
            <w:top w:val="none" w:sz="0" w:space="0" w:color="auto"/>
            <w:left w:val="none" w:sz="0" w:space="0" w:color="auto"/>
            <w:bottom w:val="none" w:sz="0" w:space="0" w:color="auto"/>
            <w:right w:val="none" w:sz="0" w:space="0" w:color="auto"/>
          </w:divBdr>
          <w:divsChild>
            <w:div w:id="96234742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90470510">
                  <w:marLeft w:val="-4275"/>
                  <w:marRight w:val="0"/>
                  <w:marTop w:val="0"/>
                  <w:marBottom w:val="0"/>
                  <w:divBdr>
                    <w:top w:val="none" w:sz="0" w:space="0" w:color="auto"/>
                    <w:left w:val="none" w:sz="0" w:space="0" w:color="auto"/>
                    <w:bottom w:val="none" w:sz="0" w:space="0" w:color="auto"/>
                    <w:right w:val="none" w:sz="0" w:space="0" w:color="auto"/>
                  </w:divBdr>
                  <w:divsChild>
                    <w:div w:id="37974297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63932329">
                          <w:marLeft w:val="0"/>
                          <w:marRight w:val="0"/>
                          <w:marTop w:val="0"/>
                          <w:marBottom w:val="0"/>
                          <w:divBdr>
                            <w:top w:val="none" w:sz="0" w:space="0" w:color="auto"/>
                            <w:left w:val="none" w:sz="0" w:space="0" w:color="auto"/>
                            <w:bottom w:val="none" w:sz="0" w:space="0" w:color="auto"/>
                            <w:right w:val="none" w:sz="0" w:space="0" w:color="auto"/>
                          </w:divBdr>
                          <w:divsChild>
                            <w:div w:id="1072119811">
                              <w:marLeft w:val="0"/>
                              <w:marRight w:val="0"/>
                              <w:marTop w:val="0"/>
                              <w:marBottom w:val="0"/>
                              <w:divBdr>
                                <w:top w:val="none" w:sz="0" w:space="0" w:color="auto"/>
                                <w:left w:val="none" w:sz="0" w:space="0" w:color="auto"/>
                                <w:bottom w:val="none" w:sz="0" w:space="0" w:color="auto"/>
                                <w:right w:val="none" w:sz="0" w:space="0" w:color="auto"/>
                              </w:divBdr>
                              <w:divsChild>
                                <w:div w:id="907034350">
                                  <w:marLeft w:val="0"/>
                                  <w:marRight w:val="0"/>
                                  <w:marTop w:val="0"/>
                                  <w:marBottom w:val="0"/>
                                  <w:divBdr>
                                    <w:top w:val="none" w:sz="0" w:space="0" w:color="auto"/>
                                    <w:left w:val="none" w:sz="0" w:space="0" w:color="auto"/>
                                    <w:bottom w:val="none" w:sz="0" w:space="0" w:color="auto"/>
                                    <w:right w:val="none" w:sz="0" w:space="0" w:color="auto"/>
                                  </w:divBdr>
                                  <w:divsChild>
                                    <w:div w:id="4608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468170">
                              <w:marLeft w:val="0"/>
                              <w:marRight w:val="0"/>
                              <w:marTop w:val="0"/>
                              <w:marBottom w:val="0"/>
                              <w:divBdr>
                                <w:top w:val="none" w:sz="0" w:space="0" w:color="auto"/>
                                <w:left w:val="none" w:sz="0" w:space="0" w:color="auto"/>
                                <w:bottom w:val="none" w:sz="0" w:space="0" w:color="auto"/>
                                <w:right w:val="none" w:sz="0" w:space="0" w:color="auto"/>
                              </w:divBdr>
                              <w:divsChild>
                                <w:div w:id="1015689001">
                                  <w:marLeft w:val="0"/>
                                  <w:marRight w:val="0"/>
                                  <w:marTop w:val="0"/>
                                  <w:marBottom w:val="0"/>
                                  <w:divBdr>
                                    <w:top w:val="none" w:sz="0" w:space="0" w:color="auto"/>
                                    <w:left w:val="none" w:sz="0" w:space="0" w:color="auto"/>
                                    <w:bottom w:val="none" w:sz="0" w:space="0" w:color="auto"/>
                                    <w:right w:val="none" w:sz="0" w:space="0" w:color="auto"/>
                                  </w:divBdr>
                                  <w:divsChild>
                                    <w:div w:id="116571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19176">
                              <w:marLeft w:val="0"/>
                              <w:marRight w:val="0"/>
                              <w:marTop w:val="0"/>
                              <w:marBottom w:val="0"/>
                              <w:divBdr>
                                <w:top w:val="none" w:sz="0" w:space="0" w:color="auto"/>
                                <w:left w:val="none" w:sz="0" w:space="0" w:color="auto"/>
                                <w:bottom w:val="none" w:sz="0" w:space="0" w:color="auto"/>
                                <w:right w:val="none" w:sz="0" w:space="0" w:color="auto"/>
                              </w:divBdr>
                              <w:divsChild>
                                <w:div w:id="416563232">
                                  <w:marLeft w:val="0"/>
                                  <w:marRight w:val="0"/>
                                  <w:marTop w:val="0"/>
                                  <w:marBottom w:val="0"/>
                                  <w:divBdr>
                                    <w:top w:val="none" w:sz="0" w:space="0" w:color="auto"/>
                                    <w:left w:val="none" w:sz="0" w:space="0" w:color="auto"/>
                                    <w:bottom w:val="none" w:sz="0" w:space="0" w:color="auto"/>
                                    <w:right w:val="none" w:sz="0" w:space="0" w:color="auto"/>
                                  </w:divBdr>
                                  <w:divsChild>
                                    <w:div w:id="97271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832691">
      <w:bodyDiv w:val="1"/>
      <w:marLeft w:val="0"/>
      <w:marRight w:val="0"/>
      <w:marTop w:val="0"/>
      <w:marBottom w:val="0"/>
      <w:divBdr>
        <w:top w:val="none" w:sz="0" w:space="0" w:color="auto"/>
        <w:left w:val="none" w:sz="0" w:space="0" w:color="auto"/>
        <w:bottom w:val="none" w:sz="0" w:space="0" w:color="auto"/>
        <w:right w:val="none" w:sz="0" w:space="0" w:color="auto"/>
      </w:divBdr>
      <w:divsChild>
        <w:div w:id="257100319">
          <w:marLeft w:val="230"/>
          <w:marRight w:val="0"/>
          <w:marTop w:val="0"/>
          <w:marBottom w:val="0"/>
          <w:divBdr>
            <w:top w:val="none" w:sz="0" w:space="0" w:color="auto"/>
            <w:left w:val="none" w:sz="0" w:space="0" w:color="auto"/>
            <w:bottom w:val="none" w:sz="0" w:space="0" w:color="auto"/>
            <w:right w:val="none" w:sz="0" w:space="0" w:color="auto"/>
          </w:divBdr>
        </w:div>
        <w:div w:id="1532454791">
          <w:marLeft w:val="0"/>
          <w:marRight w:val="0"/>
          <w:marTop w:val="0"/>
          <w:marBottom w:val="0"/>
          <w:divBdr>
            <w:top w:val="none" w:sz="0" w:space="0" w:color="auto"/>
            <w:left w:val="none" w:sz="0" w:space="0" w:color="auto"/>
            <w:bottom w:val="none" w:sz="0" w:space="0" w:color="auto"/>
            <w:right w:val="none" w:sz="0" w:space="0" w:color="auto"/>
          </w:divBdr>
        </w:div>
        <w:div w:id="1409496796">
          <w:marLeft w:val="230"/>
          <w:marRight w:val="0"/>
          <w:marTop w:val="0"/>
          <w:marBottom w:val="0"/>
          <w:divBdr>
            <w:top w:val="none" w:sz="0" w:space="0" w:color="auto"/>
            <w:left w:val="none" w:sz="0" w:space="0" w:color="auto"/>
            <w:bottom w:val="none" w:sz="0" w:space="0" w:color="auto"/>
            <w:right w:val="none" w:sz="0" w:space="0" w:color="auto"/>
          </w:divBdr>
        </w:div>
        <w:div w:id="879829483">
          <w:marLeft w:val="230"/>
          <w:marRight w:val="0"/>
          <w:marTop w:val="0"/>
          <w:marBottom w:val="0"/>
          <w:divBdr>
            <w:top w:val="none" w:sz="0" w:space="0" w:color="auto"/>
            <w:left w:val="none" w:sz="0" w:space="0" w:color="auto"/>
            <w:bottom w:val="none" w:sz="0" w:space="0" w:color="auto"/>
            <w:right w:val="none" w:sz="0" w:space="0" w:color="auto"/>
          </w:divBdr>
        </w:div>
        <w:div w:id="993146381">
          <w:marLeft w:val="0"/>
          <w:marRight w:val="0"/>
          <w:marTop w:val="0"/>
          <w:marBottom w:val="0"/>
          <w:divBdr>
            <w:top w:val="none" w:sz="0" w:space="0" w:color="auto"/>
            <w:left w:val="none" w:sz="0" w:space="0" w:color="auto"/>
            <w:bottom w:val="none" w:sz="0" w:space="0" w:color="auto"/>
            <w:right w:val="none" w:sz="0" w:space="0" w:color="auto"/>
          </w:divBdr>
        </w:div>
        <w:div w:id="978534125">
          <w:marLeft w:val="230"/>
          <w:marRight w:val="0"/>
          <w:marTop w:val="0"/>
          <w:marBottom w:val="0"/>
          <w:divBdr>
            <w:top w:val="none" w:sz="0" w:space="0" w:color="auto"/>
            <w:left w:val="none" w:sz="0" w:space="0" w:color="auto"/>
            <w:bottom w:val="none" w:sz="0" w:space="0" w:color="auto"/>
            <w:right w:val="none" w:sz="0" w:space="0" w:color="auto"/>
          </w:divBdr>
        </w:div>
        <w:div w:id="712114217">
          <w:marLeft w:val="230"/>
          <w:marRight w:val="0"/>
          <w:marTop w:val="0"/>
          <w:marBottom w:val="0"/>
          <w:divBdr>
            <w:top w:val="none" w:sz="0" w:space="0" w:color="auto"/>
            <w:left w:val="none" w:sz="0" w:space="0" w:color="auto"/>
            <w:bottom w:val="none" w:sz="0" w:space="0" w:color="auto"/>
            <w:right w:val="none" w:sz="0" w:space="0" w:color="auto"/>
          </w:divBdr>
        </w:div>
        <w:div w:id="861748127">
          <w:marLeft w:val="0"/>
          <w:marRight w:val="0"/>
          <w:marTop w:val="0"/>
          <w:marBottom w:val="0"/>
          <w:divBdr>
            <w:top w:val="none" w:sz="0" w:space="0" w:color="auto"/>
            <w:left w:val="none" w:sz="0" w:space="0" w:color="auto"/>
            <w:bottom w:val="none" w:sz="0" w:space="0" w:color="auto"/>
            <w:right w:val="none" w:sz="0" w:space="0" w:color="auto"/>
          </w:divBdr>
        </w:div>
      </w:divsChild>
    </w:div>
    <w:div w:id="1672828962">
      <w:bodyDiv w:val="1"/>
      <w:marLeft w:val="0"/>
      <w:marRight w:val="0"/>
      <w:marTop w:val="0"/>
      <w:marBottom w:val="0"/>
      <w:divBdr>
        <w:top w:val="none" w:sz="0" w:space="0" w:color="auto"/>
        <w:left w:val="none" w:sz="0" w:space="0" w:color="auto"/>
        <w:bottom w:val="none" w:sz="0" w:space="0" w:color="auto"/>
        <w:right w:val="none" w:sz="0" w:space="0" w:color="auto"/>
      </w:divBdr>
      <w:divsChild>
        <w:div w:id="1243291456">
          <w:marLeft w:val="0"/>
          <w:marRight w:val="0"/>
          <w:marTop w:val="0"/>
          <w:marBottom w:val="0"/>
          <w:divBdr>
            <w:top w:val="none" w:sz="0" w:space="0" w:color="auto"/>
            <w:left w:val="none" w:sz="0" w:space="0" w:color="auto"/>
            <w:bottom w:val="none" w:sz="0" w:space="0" w:color="auto"/>
            <w:right w:val="none" w:sz="0" w:space="0" w:color="auto"/>
          </w:divBdr>
          <w:divsChild>
            <w:div w:id="1893496589">
              <w:marLeft w:val="0"/>
              <w:marRight w:val="0"/>
              <w:marTop w:val="612"/>
              <w:marBottom w:val="0"/>
              <w:divBdr>
                <w:top w:val="none" w:sz="0" w:space="0" w:color="auto"/>
                <w:left w:val="none" w:sz="0" w:space="0" w:color="auto"/>
                <w:bottom w:val="none" w:sz="0" w:space="0" w:color="auto"/>
                <w:right w:val="none" w:sz="0" w:space="0" w:color="auto"/>
              </w:divBdr>
              <w:divsChild>
                <w:div w:id="736702994">
                  <w:marLeft w:val="0"/>
                  <w:marRight w:val="0"/>
                  <w:marTop w:val="0"/>
                  <w:marBottom w:val="0"/>
                  <w:divBdr>
                    <w:top w:val="none" w:sz="0" w:space="0" w:color="auto"/>
                    <w:left w:val="none" w:sz="0" w:space="0" w:color="auto"/>
                    <w:bottom w:val="none" w:sz="0" w:space="0" w:color="auto"/>
                    <w:right w:val="none" w:sz="0" w:space="0" w:color="auto"/>
                  </w:divBdr>
                  <w:divsChild>
                    <w:div w:id="367878826">
                      <w:marLeft w:val="0"/>
                      <w:marRight w:val="0"/>
                      <w:marTop w:val="0"/>
                      <w:marBottom w:val="0"/>
                      <w:divBdr>
                        <w:top w:val="none" w:sz="0" w:space="0" w:color="auto"/>
                        <w:left w:val="none" w:sz="0" w:space="0" w:color="auto"/>
                        <w:bottom w:val="none" w:sz="0" w:space="0" w:color="auto"/>
                        <w:right w:val="none" w:sz="0" w:space="0" w:color="auto"/>
                      </w:divBdr>
                      <w:divsChild>
                        <w:div w:id="884633655">
                          <w:marLeft w:val="0"/>
                          <w:marRight w:val="0"/>
                          <w:marTop w:val="0"/>
                          <w:marBottom w:val="0"/>
                          <w:divBdr>
                            <w:top w:val="none" w:sz="0" w:space="0" w:color="auto"/>
                            <w:left w:val="none" w:sz="0" w:space="0" w:color="auto"/>
                            <w:bottom w:val="none" w:sz="0" w:space="0" w:color="auto"/>
                            <w:right w:val="none" w:sz="0" w:space="0" w:color="auto"/>
                          </w:divBdr>
                          <w:divsChild>
                            <w:div w:id="1705518227">
                              <w:marLeft w:val="300"/>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985824">
      <w:bodyDiv w:val="1"/>
      <w:marLeft w:val="0"/>
      <w:marRight w:val="0"/>
      <w:marTop w:val="0"/>
      <w:marBottom w:val="0"/>
      <w:divBdr>
        <w:top w:val="none" w:sz="0" w:space="0" w:color="auto"/>
        <w:left w:val="none" w:sz="0" w:space="0" w:color="auto"/>
        <w:bottom w:val="none" w:sz="0" w:space="0" w:color="auto"/>
        <w:right w:val="none" w:sz="0" w:space="0" w:color="auto"/>
      </w:divBdr>
      <w:divsChild>
        <w:div w:id="2039619996">
          <w:marLeft w:val="0"/>
          <w:marRight w:val="0"/>
          <w:marTop w:val="0"/>
          <w:marBottom w:val="0"/>
          <w:divBdr>
            <w:top w:val="none" w:sz="0" w:space="0" w:color="auto"/>
            <w:left w:val="none" w:sz="0" w:space="0" w:color="auto"/>
            <w:bottom w:val="none" w:sz="0" w:space="0" w:color="auto"/>
            <w:right w:val="none" w:sz="0" w:space="0" w:color="auto"/>
          </w:divBdr>
          <w:divsChild>
            <w:div w:id="27980449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9009778">
                  <w:marLeft w:val="-4275"/>
                  <w:marRight w:val="0"/>
                  <w:marTop w:val="0"/>
                  <w:marBottom w:val="0"/>
                  <w:divBdr>
                    <w:top w:val="none" w:sz="0" w:space="0" w:color="auto"/>
                    <w:left w:val="none" w:sz="0" w:space="0" w:color="auto"/>
                    <w:bottom w:val="none" w:sz="0" w:space="0" w:color="auto"/>
                    <w:right w:val="none" w:sz="0" w:space="0" w:color="auto"/>
                  </w:divBdr>
                  <w:divsChild>
                    <w:div w:id="67025453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63786055">
                          <w:marLeft w:val="0"/>
                          <w:marRight w:val="0"/>
                          <w:marTop w:val="0"/>
                          <w:marBottom w:val="0"/>
                          <w:divBdr>
                            <w:top w:val="none" w:sz="0" w:space="0" w:color="auto"/>
                            <w:left w:val="none" w:sz="0" w:space="0" w:color="auto"/>
                            <w:bottom w:val="none" w:sz="0" w:space="0" w:color="auto"/>
                            <w:right w:val="none" w:sz="0" w:space="0" w:color="auto"/>
                          </w:divBdr>
                          <w:divsChild>
                            <w:div w:id="316031207">
                              <w:marLeft w:val="0"/>
                              <w:marRight w:val="0"/>
                              <w:marTop w:val="0"/>
                              <w:marBottom w:val="0"/>
                              <w:divBdr>
                                <w:top w:val="none" w:sz="0" w:space="0" w:color="auto"/>
                                <w:left w:val="none" w:sz="0" w:space="0" w:color="auto"/>
                                <w:bottom w:val="none" w:sz="0" w:space="0" w:color="auto"/>
                                <w:right w:val="none" w:sz="0" w:space="0" w:color="auto"/>
                              </w:divBdr>
                              <w:divsChild>
                                <w:div w:id="1149324217">
                                  <w:marLeft w:val="0"/>
                                  <w:marRight w:val="0"/>
                                  <w:marTop w:val="0"/>
                                  <w:marBottom w:val="0"/>
                                  <w:divBdr>
                                    <w:top w:val="none" w:sz="0" w:space="0" w:color="auto"/>
                                    <w:left w:val="none" w:sz="0" w:space="0" w:color="auto"/>
                                    <w:bottom w:val="none" w:sz="0" w:space="0" w:color="auto"/>
                                    <w:right w:val="none" w:sz="0" w:space="0" w:color="auto"/>
                                  </w:divBdr>
                                  <w:divsChild>
                                    <w:div w:id="5250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4808">
                              <w:marLeft w:val="0"/>
                              <w:marRight w:val="0"/>
                              <w:marTop w:val="0"/>
                              <w:marBottom w:val="0"/>
                              <w:divBdr>
                                <w:top w:val="none" w:sz="0" w:space="0" w:color="auto"/>
                                <w:left w:val="none" w:sz="0" w:space="0" w:color="auto"/>
                                <w:bottom w:val="none" w:sz="0" w:space="0" w:color="auto"/>
                                <w:right w:val="none" w:sz="0" w:space="0" w:color="auto"/>
                              </w:divBdr>
                              <w:divsChild>
                                <w:div w:id="1220635215">
                                  <w:marLeft w:val="0"/>
                                  <w:marRight w:val="0"/>
                                  <w:marTop w:val="0"/>
                                  <w:marBottom w:val="0"/>
                                  <w:divBdr>
                                    <w:top w:val="none" w:sz="0" w:space="0" w:color="auto"/>
                                    <w:left w:val="none" w:sz="0" w:space="0" w:color="auto"/>
                                    <w:bottom w:val="none" w:sz="0" w:space="0" w:color="auto"/>
                                    <w:right w:val="none" w:sz="0" w:space="0" w:color="auto"/>
                                  </w:divBdr>
                                  <w:divsChild>
                                    <w:div w:id="1654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1844">
                              <w:marLeft w:val="0"/>
                              <w:marRight w:val="0"/>
                              <w:marTop w:val="0"/>
                              <w:marBottom w:val="0"/>
                              <w:divBdr>
                                <w:top w:val="none" w:sz="0" w:space="0" w:color="auto"/>
                                <w:left w:val="none" w:sz="0" w:space="0" w:color="auto"/>
                                <w:bottom w:val="none" w:sz="0" w:space="0" w:color="auto"/>
                                <w:right w:val="none" w:sz="0" w:space="0" w:color="auto"/>
                              </w:divBdr>
                              <w:divsChild>
                                <w:div w:id="1399671927">
                                  <w:marLeft w:val="0"/>
                                  <w:marRight w:val="0"/>
                                  <w:marTop w:val="0"/>
                                  <w:marBottom w:val="0"/>
                                  <w:divBdr>
                                    <w:top w:val="none" w:sz="0" w:space="0" w:color="auto"/>
                                    <w:left w:val="none" w:sz="0" w:space="0" w:color="auto"/>
                                    <w:bottom w:val="none" w:sz="0" w:space="0" w:color="auto"/>
                                    <w:right w:val="none" w:sz="0" w:space="0" w:color="auto"/>
                                  </w:divBdr>
                                  <w:divsChild>
                                    <w:div w:id="17776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8424">
                              <w:marLeft w:val="0"/>
                              <w:marRight w:val="0"/>
                              <w:marTop w:val="0"/>
                              <w:marBottom w:val="0"/>
                              <w:divBdr>
                                <w:top w:val="none" w:sz="0" w:space="0" w:color="auto"/>
                                <w:left w:val="none" w:sz="0" w:space="0" w:color="auto"/>
                                <w:bottom w:val="none" w:sz="0" w:space="0" w:color="auto"/>
                                <w:right w:val="none" w:sz="0" w:space="0" w:color="auto"/>
                              </w:divBdr>
                              <w:divsChild>
                                <w:div w:id="993946550">
                                  <w:marLeft w:val="0"/>
                                  <w:marRight w:val="0"/>
                                  <w:marTop w:val="0"/>
                                  <w:marBottom w:val="0"/>
                                  <w:divBdr>
                                    <w:top w:val="none" w:sz="0" w:space="0" w:color="auto"/>
                                    <w:left w:val="none" w:sz="0" w:space="0" w:color="auto"/>
                                    <w:bottom w:val="none" w:sz="0" w:space="0" w:color="auto"/>
                                    <w:right w:val="none" w:sz="0" w:space="0" w:color="auto"/>
                                  </w:divBdr>
                                  <w:divsChild>
                                    <w:div w:id="16034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49640">
                              <w:marLeft w:val="0"/>
                              <w:marRight w:val="0"/>
                              <w:marTop w:val="0"/>
                              <w:marBottom w:val="0"/>
                              <w:divBdr>
                                <w:top w:val="none" w:sz="0" w:space="0" w:color="auto"/>
                                <w:left w:val="none" w:sz="0" w:space="0" w:color="auto"/>
                                <w:bottom w:val="none" w:sz="0" w:space="0" w:color="auto"/>
                                <w:right w:val="none" w:sz="0" w:space="0" w:color="auto"/>
                              </w:divBdr>
                              <w:divsChild>
                                <w:div w:id="1857501236">
                                  <w:marLeft w:val="0"/>
                                  <w:marRight w:val="0"/>
                                  <w:marTop w:val="0"/>
                                  <w:marBottom w:val="0"/>
                                  <w:divBdr>
                                    <w:top w:val="none" w:sz="0" w:space="0" w:color="auto"/>
                                    <w:left w:val="none" w:sz="0" w:space="0" w:color="auto"/>
                                    <w:bottom w:val="none" w:sz="0" w:space="0" w:color="auto"/>
                                    <w:right w:val="none" w:sz="0" w:space="0" w:color="auto"/>
                                  </w:divBdr>
                                  <w:divsChild>
                                    <w:div w:id="17028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24093">
                              <w:marLeft w:val="0"/>
                              <w:marRight w:val="0"/>
                              <w:marTop w:val="0"/>
                              <w:marBottom w:val="0"/>
                              <w:divBdr>
                                <w:top w:val="none" w:sz="0" w:space="0" w:color="auto"/>
                                <w:left w:val="none" w:sz="0" w:space="0" w:color="auto"/>
                                <w:bottom w:val="none" w:sz="0" w:space="0" w:color="auto"/>
                                <w:right w:val="none" w:sz="0" w:space="0" w:color="auto"/>
                              </w:divBdr>
                              <w:divsChild>
                                <w:div w:id="874661098">
                                  <w:marLeft w:val="0"/>
                                  <w:marRight w:val="0"/>
                                  <w:marTop w:val="0"/>
                                  <w:marBottom w:val="0"/>
                                  <w:divBdr>
                                    <w:top w:val="none" w:sz="0" w:space="0" w:color="auto"/>
                                    <w:left w:val="none" w:sz="0" w:space="0" w:color="auto"/>
                                    <w:bottom w:val="none" w:sz="0" w:space="0" w:color="auto"/>
                                    <w:right w:val="none" w:sz="0" w:space="0" w:color="auto"/>
                                  </w:divBdr>
                                  <w:divsChild>
                                    <w:div w:id="125647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076748">
      <w:bodyDiv w:val="1"/>
      <w:marLeft w:val="0"/>
      <w:marRight w:val="0"/>
      <w:marTop w:val="0"/>
      <w:marBottom w:val="0"/>
      <w:divBdr>
        <w:top w:val="none" w:sz="0" w:space="0" w:color="auto"/>
        <w:left w:val="none" w:sz="0" w:space="0" w:color="auto"/>
        <w:bottom w:val="none" w:sz="0" w:space="0" w:color="auto"/>
        <w:right w:val="none" w:sz="0" w:space="0" w:color="auto"/>
      </w:divBdr>
      <w:divsChild>
        <w:div w:id="1405832287">
          <w:marLeft w:val="0"/>
          <w:marRight w:val="0"/>
          <w:marTop w:val="0"/>
          <w:marBottom w:val="0"/>
          <w:divBdr>
            <w:top w:val="none" w:sz="0" w:space="0" w:color="auto"/>
            <w:left w:val="none" w:sz="0" w:space="0" w:color="auto"/>
            <w:bottom w:val="none" w:sz="0" w:space="0" w:color="auto"/>
            <w:right w:val="none" w:sz="0" w:space="0" w:color="auto"/>
          </w:divBdr>
          <w:divsChild>
            <w:div w:id="12670321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93575902">
                  <w:marLeft w:val="-4275"/>
                  <w:marRight w:val="0"/>
                  <w:marTop w:val="0"/>
                  <w:marBottom w:val="0"/>
                  <w:divBdr>
                    <w:top w:val="none" w:sz="0" w:space="0" w:color="auto"/>
                    <w:left w:val="none" w:sz="0" w:space="0" w:color="auto"/>
                    <w:bottom w:val="none" w:sz="0" w:space="0" w:color="auto"/>
                    <w:right w:val="none" w:sz="0" w:space="0" w:color="auto"/>
                  </w:divBdr>
                  <w:divsChild>
                    <w:div w:id="171464989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67756843">
                          <w:marLeft w:val="0"/>
                          <w:marRight w:val="0"/>
                          <w:marTop w:val="0"/>
                          <w:marBottom w:val="0"/>
                          <w:divBdr>
                            <w:top w:val="none" w:sz="0" w:space="0" w:color="auto"/>
                            <w:left w:val="none" w:sz="0" w:space="0" w:color="auto"/>
                            <w:bottom w:val="none" w:sz="0" w:space="0" w:color="auto"/>
                            <w:right w:val="none" w:sz="0" w:space="0" w:color="auto"/>
                          </w:divBdr>
                          <w:divsChild>
                            <w:div w:id="1072580943">
                              <w:marLeft w:val="0"/>
                              <w:marRight w:val="0"/>
                              <w:marTop w:val="0"/>
                              <w:marBottom w:val="0"/>
                              <w:divBdr>
                                <w:top w:val="none" w:sz="0" w:space="0" w:color="auto"/>
                                <w:left w:val="none" w:sz="0" w:space="0" w:color="auto"/>
                                <w:bottom w:val="none" w:sz="0" w:space="0" w:color="auto"/>
                                <w:right w:val="none" w:sz="0" w:space="0" w:color="auto"/>
                              </w:divBdr>
                              <w:divsChild>
                                <w:div w:id="823159994">
                                  <w:marLeft w:val="0"/>
                                  <w:marRight w:val="0"/>
                                  <w:marTop w:val="0"/>
                                  <w:marBottom w:val="0"/>
                                  <w:divBdr>
                                    <w:top w:val="none" w:sz="0" w:space="0" w:color="auto"/>
                                    <w:left w:val="none" w:sz="0" w:space="0" w:color="auto"/>
                                    <w:bottom w:val="none" w:sz="0" w:space="0" w:color="auto"/>
                                    <w:right w:val="none" w:sz="0" w:space="0" w:color="auto"/>
                                  </w:divBdr>
                                  <w:divsChild>
                                    <w:div w:id="158237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6524">
                              <w:marLeft w:val="0"/>
                              <w:marRight w:val="0"/>
                              <w:marTop w:val="0"/>
                              <w:marBottom w:val="0"/>
                              <w:divBdr>
                                <w:top w:val="none" w:sz="0" w:space="0" w:color="auto"/>
                                <w:left w:val="none" w:sz="0" w:space="0" w:color="auto"/>
                                <w:bottom w:val="none" w:sz="0" w:space="0" w:color="auto"/>
                                <w:right w:val="none" w:sz="0" w:space="0" w:color="auto"/>
                              </w:divBdr>
                              <w:divsChild>
                                <w:div w:id="343098825">
                                  <w:marLeft w:val="0"/>
                                  <w:marRight w:val="0"/>
                                  <w:marTop w:val="0"/>
                                  <w:marBottom w:val="0"/>
                                  <w:divBdr>
                                    <w:top w:val="none" w:sz="0" w:space="0" w:color="auto"/>
                                    <w:left w:val="none" w:sz="0" w:space="0" w:color="auto"/>
                                    <w:bottom w:val="none" w:sz="0" w:space="0" w:color="auto"/>
                                    <w:right w:val="none" w:sz="0" w:space="0" w:color="auto"/>
                                  </w:divBdr>
                                  <w:divsChild>
                                    <w:div w:id="1443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7864">
                              <w:marLeft w:val="0"/>
                              <w:marRight w:val="0"/>
                              <w:marTop w:val="0"/>
                              <w:marBottom w:val="0"/>
                              <w:divBdr>
                                <w:top w:val="none" w:sz="0" w:space="0" w:color="auto"/>
                                <w:left w:val="none" w:sz="0" w:space="0" w:color="auto"/>
                                <w:bottom w:val="none" w:sz="0" w:space="0" w:color="auto"/>
                                <w:right w:val="none" w:sz="0" w:space="0" w:color="auto"/>
                              </w:divBdr>
                              <w:divsChild>
                                <w:div w:id="13197385">
                                  <w:marLeft w:val="0"/>
                                  <w:marRight w:val="0"/>
                                  <w:marTop w:val="0"/>
                                  <w:marBottom w:val="0"/>
                                  <w:divBdr>
                                    <w:top w:val="none" w:sz="0" w:space="0" w:color="auto"/>
                                    <w:left w:val="none" w:sz="0" w:space="0" w:color="auto"/>
                                    <w:bottom w:val="none" w:sz="0" w:space="0" w:color="auto"/>
                                    <w:right w:val="none" w:sz="0" w:space="0" w:color="auto"/>
                                  </w:divBdr>
                                  <w:divsChild>
                                    <w:div w:id="17175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81657">
                              <w:marLeft w:val="0"/>
                              <w:marRight w:val="0"/>
                              <w:marTop w:val="0"/>
                              <w:marBottom w:val="0"/>
                              <w:divBdr>
                                <w:top w:val="none" w:sz="0" w:space="0" w:color="auto"/>
                                <w:left w:val="none" w:sz="0" w:space="0" w:color="auto"/>
                                <w:bottom w:val="none" w:sz="0" w:space="0" w:color="auto"/>
                                <w:right w:val="none" w:sz="0" w:space="0" w:color="auto"/>
                              </w:divBdr>
                              <w:divsChild>
                                <w:div w:id="2098287072">
                                  <w:marLeft w:val="0"/>
                                  <w:marRight w:val="0"/>
                                  <w:marTop w:val="0"/>
                                  <w:marBottom w:val="0"/>
                                  <w:divBdr>
                                    <w:top w:val="none" w:sz="0" w:space="0" w:color="auto"/>
                                    <w:left w:val="none" w:sz="0" w:space="0" w:color="auto"/>
                                    <w:bottom w:val="none" w:sz="0" w:space="0" w:color="auto"/>
                                    <w:right w:val="none" w:sz="0" w:space="0" w:color="auto"/>
                                  </w:divBdr>
                                  <w:divsChild>
                                    <w:div w:id="10565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162671">
      <w:bodyDiv w:val="1"/>
      <w:marLeft w:val="0"/>
      <w:marRight w:val="0"/>
      <w:marTop w:val="0"/>
      <w:marBottom w:val="0"/>
      <w:divBdr>
        <w:top w:val="none" w:sz="0" w:space="0" w:color="auto"/>
        <w:left w:val="none" w:sz="0" w:space="0" w:color="auto"/>
        <w:bottom w:val="none" w:sz="0" w:space="0" w:color="auto"/>
        <w:right w:val="none" w:sz="0" w:space="0" w:color="auto"/>
      </w:divBdr>
      <w:divsChild>
        <w:div w:id="1516335568">
          <w:marLeft w:val="230"/>
          <w:marRight w:val="0"/>
          <w:marTop w:val="0"/>
          <w:marBottom w:val="0"/>
          <w:divBdr>
            <w:top w:val="none" w:sz="0" w:space="0" w:color="auto"/>
            <w:left w:val="none" w:sz="0" w:space="0" w:color="auto"/>
            <w:bottom w:val="none" w:sz="0" w:space="0" w:color="auto"/>
            <w:right w:val="none" w:sz="0" w:space="0" w:color="auto"/>
          </w:divBdr>
        </w:div>
        <w:div w:id="1464302047">
          <w:marLeft w:val="0"/>
          <w:marRight w:val="0"/>
          <w:marTop w:val="0"/>
          <w:marBottom w:val="0"/>
          <w:divBdr>
            <w:top w:val="none" w:sz="0" w:space="0" w:color="auto"/>
            <w:left w:val="none" w:sz="0" w:space="0" w:color="auto"/>
            <w:bottom w:val="none" w:sz="0" w:space="0" w:color="auto"/>
            <w:right w:val="none" w:sz="0" w:space="0" w:color="auto"/>
          </w:divBdr>
        </w:div>
        <w:div w:id="279651897">
          <w:marLeft w:val="230"/>
          <w:marRight w:val="0"/>
          <w:marTop w:val="0"/>
          <w:marBottom w:val="0"/>
          <w:divBdr>
            <w:top w:val="none" w:sz="0" w:space="0" w:color="auto"/>
            <w:left w:val="none" w:sz="0" w:space="0" w:color="auto"/>
            <w:bottom w:val="none" w:sz="0" w:space="0" w:color="auto"/>
            <w:right w:val="none" w:sz="0" w:space="0" w:color="auto"/>
          </w:divBdr>
        </w:div>
        <w:div w:id="1968655600">
          <w:marLeft w:val="230"/>
          <w:marRight w:val="0"/>
          <w:marTop w:val="0"/>
          <w:marBottom w:val="0"/>
          <w:divBdr>
            <w:top w:val="none" w:sz="0" w:space="0" w:color="auto"/>
            <w:left w:val="none" w:sz="0" w:space="0" w:color="auto"/>
            <w:bottom w:val="none" w:sz="0" w:space="0" w:color="auto"/>
            <w:right w:val="none" w:sz="0" w:space="0" w:color="auto"/>
          </w:divBdr>
        </w:div>
        <w:div w:id="1060443472">
          <w:marLeft w:val="0"/>
          <w:marRight w:val="0"/>
          <w:marTop w:val="0"/>
          <w:marBottom w:val="0"/>
          <w:divBdr>
            <w:top w:val="none" w:sz="0" w:space="0" w:color="auto"/>
            <w:left w:val="none" w:sz="0" w:space="0" w:color="auto"/>
            <w:bottom w:val="none" w:sz="0" w:space="0" w:color="auto"/>
            <w:right w:val="none" w:sz="0" w:space="0" w:color="auto"/>
          </w:divBdr>
        </w:div>
        <w:div w:id="590891789">
          <w:marLeft w:val="230"/>
          <w:marRight w:val="0"/>
          <w:marTop w:val="0"/>
          <w:marBottom w:val="0"/>
          <w:divBdr>
            <w:top w:val="none" w:sz="0" w:space="0" w:color="auto"/>
            <w:left w:val="none" w:sz="0" w:space="0" w:color="auto"/>
            <w:bottom w:val="none" w:sz="0" w:space="0" w:color="auto"/>
            <w:right w:val="none" w:sz="0" w:space="0" w:color="auto"/>
          </w:divBdr>
        </w:div>
        <w:div w:id="1215433982">
          <w:marLeft w:val="230"/>
          <w:marRight w:val="0"/>
          <w:marTop w:val="0"/>
          <w:marBottom w:val="0"/>
          <w:divBdr>
            <w:top w:val="none" w:sz="0" w:space="0" w:color="auto"/>
            <w:left w:val="none" w:sz="0" w:space="0" w:color="auto"/>
            <w:bottom w:val="none" w:sz="0" w:space="0" w:color="auto"/>
            <w:right w:val="none" w:sz="0" w:space="0" w:color="auto"/>
          </w:divBdr>
        </w:div>
        <w:div w:id="1885753332">
          <w:marLeft w:val="0"/>
          <w:marRight w:val="0"/>
          <w:marTop w:val="0"/>
          <w:marBottom w:val="0"/>
          <w:divBdr>
            <w:top w:val="none" w:sz="0" w:space="0" w:color="auto"/>
            <w:left w:val="none" w:sz="0" w:space="0" w:color="auto"/>
            <w:bottom w:val="none" w:sz="0" w:space="0" w:color="auto"/>
            <w:right w:val="none" w:sz="0" w:space="0" w:color="auto"/>
          </w:divBdr>
        </w:div>
      </w:divsChild>
    </w:div>
    <w:div w:id="1827357302">
      <w:bodyDiv w:val="1"/>
      <w:marLeft w:val="0"/>
      <w:marRight w:val="0"/>
      <w:marTop w:val="0"/>
      <w:marBottom w:val="0"/>
      <w:divBdr>
        <w:top w:val="none" w:sz="0" w:space="0" w:color="auto"/>
        <w:left w:val="none" w:sz="0" w:space="0" w:color="auto"/>
        <w:bottom w:val="none" w:sz="0" w:space="0" w:color="auto"/>
        <w:right w:val="none" w:sz="0" w:space="0" w:color="auto"/>
      </w:divBdr>
      <w:divsChild>
        <w:div w:id="1849516869">
          <w:marLeft w:val="0"/>
          <w:marRight w:val="0"/>
          <w:marTop w:val="0"/>
          <w:marBottom w:val="0"/>
          <w:divBdr>
            <w:top w:val="none" w:sz="0" w:space="0" w:color="auto"/>
            <w:left w:val="none" w:sz="0" w:space="0" w:color="auto"/>
            <w:bottom w:val="none" w:sz="0" w:space="0" w:color="auto"/>
            <w:right w:val="none" w:sz="0" w:space="0" w:color="auto"/>
          </w:divBdr>
          <w:divsChild>
            <w:div w:id="1839076967">
              <w:marLeft w:val="0"/>
              <w:marRight w:val="0"/>
              <w:marTop w:val="0"/>
              <w:marBottom w:val="375"/>
              <w:divBdr>
                <w:top w:val="none" w:sz="0" w:space="0" w:color="auto"/>
                <w:left w:val="none" w:sz="0" w:space="0" w:color="auto"/>
                <w:bottom w:val="none" w:sz="0" w:space="0" w:color="auto"/>
                <w:right w:val="none" w:sz="0" w:space="0" w:color="auto"/>
              </w:divBdr>
              <w:divsChild>
                <w:div w:id="1902015632">
                  <w:marLeft w:val="0"/>
                  <w:marRight w:val="0"/>
                  <w:marTop w:val="0"/>
                  <w:marBottom w:val="0"/>
                  <w:divBdr>
                    <w:top w:val="none" w:sz="0" w:space="0" w:color="auto"/>
                    <w:left w:val="none" w:sz="0" w:space="0" w:color="auto"/>
                    <w:bottom w:val="none" w:sz="0" w:space="0" w:color="auto"/>
                    <w:right w:val="none" w:sz="0" w:space="0" w:color="auto"/>
                  </w:divBdr>
                  <w:divsChild>
                    <w:div w:id="234437432">
                      <w:marLeft w:val="0"/>
                      <w:marRight w:val="0"/>
                      <w:marTop w:val="0"/>
                      <w:marBottom w:val="0"/>
                      <w:divBdr>
                        <w:top w:val="none" w:sz="0" w:space="0" w:color="auto"/>
                        <w:left w:val="none" w:sz="0" w:space="0" w:color="auto"/>
                        <w:bottom w:val="none" w:sz="0" w:space="0" w:color="auto"/>
                        <w:right w:val="none" w:sz="0" w:space="0" w:color="auto"/>
                      </w:divBdr>
                      <w:divsChild>
                        <w:div w:id="486827602">
                          <w:marLeft w:val="0"/>
                          <w:marRight w:val="-3825"/>
                          <w:marTop w:val="0"/>
                          <w:marBottom w:val="0"/>
                          <w:divBdr>
                            <w:top w:val="none" w:sz="0" w:space="0" w:color="auto"/>
                            <w:left w:val="none" w:sz="0" w:space="0" w:color="auto"/>
                            <w:bottom w:val="none" w:sz="0" w:space="0" w:color="auto"/>
                            <w:right w:val="none" w:sz="0" w:space="0" w:color="auto"/>
                          </w:divBdr>
                          <w:divsChild>
                            <w:div w:id="1829904647">
                              <w:marLeft w:val="0"/>
                              <w:marRight w:val="3825"/>
                              <w:marTop w:val="0"/>
                              <w:marBottom w:val="0"/>
                              <w:divBdr>
                                <w:top w:val="none" w:sz="0" w:space="0" w:color="auto"/>
                                <w:left w:val="none" w:sz="0" w:space="0" w:color="auto"/>
                                <w:bottom w:val="none" w:sz="0" w:space="0" w:color="auto"/>
                                <w:right w:val="none" w:sz="0" w:space="0" w:color="auto"/>
                              </w:divBdr>
                              <w:divsChild>
                                <w:div w:id="6746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wakayama.lg.jp/prefg/010100/reiki/reiki_honbun/k501RG00001414.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649</Words>
  <Characters>3703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義一</dc:creator>
  <cp:keywords/>
  <dc:description/>
  <cp:lastModifiedBy>松永　義一</cp:lastModifiedBy>
  <cp:revision>17</cp:revision>
  <cp:lastPrinted>2019-02-12T04:40:00Z</cp:lastPrinted>
  <dcterms:created xsi:type="dcterms:W3CDTF">2018-12-25T10:03:00Z</dcterms:created>
  <dcterms:modified xsi:type="dcterms:W3CDTF">2019-02-12T10:41:00Z</dcterms:modified>
</cp:coreProperties>
</file>