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77E461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43204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平成３１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C57C89">
        <w:rPr>
          <w:rFonts w:ascii="HGｺﾞｼｯｸM" w:eastAsia="HGｺﾞｼｯｸM" w:hint="eastAsia"/>
          <w:sz w:val="24"/>
        </w:rPr>
        <w:t>２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100.7</w:t>
      </w:r>
      <w:r w:rsidR="007A6F6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0.4％の低下</w:t>
      </w:r>
    </w:p>
    <w:p w:rsidR="007A6F6D" w:rsidRDefault="007A6F6D" w:rsidP="0036157D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7A6F6D">
        <w:rPr>
          <w:rFonts w:ascii="HGｺﾞｼｯｸM" w:eastAsia="HGｺﾞｼｯｸM" w:hAnsi="ＭＳ 明朝" w:hint="eastAsia"/>
          <w:sz w:val="22"/>
          <w:szCs w:val="22"/>
        </w:rPr>
        <w:t>業種別（寄与度順）にみると、輸送機械工業（前月比</w:t>
      </w:r>
      <w:r w:rsidR="0036157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6157D">
        <w:rPr>
          <w:rFonts w:ascii="HGｺﾞｼｯｸM" w:eastAsia="HGｺﾞｼｯｸM" w:hAnsi="ＭＳ 明朝"/>
          <w:sz w:val="22"/>
          <w:szCs w:val="22"/>
        </w:rPr>
        <w:t>-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19.2％）、食料品工業（同</w:t>
      </w:r>
      <w:r w:rsidR="0036157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6157D">
        <w:rPr>
          <w:rFonts w:ascii="HGｺﾞｼｯｸM" w:eastAsia="HGｺﾞｼｯｸM" w:hAnsi="ＭＳ 明朝"/>
          <w:sz w:val="22"/>
          <w:szCs w:val="22"/>
        </w:rPr>
        <w:t>-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7.9％)など</w:t>
      </w:r>
      <w:r w:rsidR="00A70572">
        <w:rPr>
          <w:rFonts w:ascii="HGｺﾞｼｯｸM" w:eastAsia="HGｺﾞｼｯｸM" w:hAnsi="ＭＳ 明朝" w:hint="eastAsia"/>
          <w:sz w:val="22"/>
          <w:szCs w:val="22"/>
        </w:rPr>
        <w:t>５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103.2</w:t>
      </w:r>
      <w:r w:rsidR="007A6F6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0.9％の低下</w:t>
      </w:r>
    </w:p>
    <w:p w:rsidR="007A6F6D" w:rsidRDefault="007A6F6D" w:rsidP="007A6F6D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  <w:r w:rsidRPr="007A6F6D">
        <w:rPr>
          <w:rFonts w:ascii="HGｺﾞｼｯｸM" w:eastAsia="HGｺﾞｼｯｸM" w:hAnsi="ＭＳ 明朝" w:hint="eastAsia"/>
          <w:sz w:val="22"/>
          <w:szCs w:val="22"/>
        </w:rPr>
        <w:t>業種別（寄与度順）にみると、輸送機械工業（前月比</w:t>
      </w:r>
      <w:r w:rsidR="0036157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6157D">
        <w:rPr>
          <w:rFonts w:ascii="HGｺﾞｼｯｸM" w:eastAsia="HGｺﾞｼｯｸM" w:hAnsi="ＭＳ 明朝"/>
          <w:sz w:val="22"/>
          <w:szCs w:val="22"/>
        </w:rPr>
        <w:t>-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13.1％）、食料品工業（同</w:t>
      </w:r>
      <w:r w:rsidR="0036157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6157D">
        <w:rPr>
          <w:rFonts w:ascii="HGｺﾞｼｯｸM" w:eastAsia="HGｺﾞｼｯｸM" w:hAnsi="ＭＳ 明朝"/>
          <w:sz w:val="22"/>
          <w:szCs w:val="22"/>
        </w:rPr>
        <w:t>-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7.8％）など</w:t>
      </w:r>
      <w:r w:rsidR="00A70572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7A6F6D">
        <w:rPr>
          <w:rFonts w:ascii="HGｺﾞｼｯｸM" w:eastAsia="HGｺﾞｼｯｸM" w:hAnsi="ＭＳ 明朝" w:hint="eastAsia"/>
          <w:sz w:val="22"/>
          <w:szCs w:val="22"/>
        </w:rPr>
        <w:t>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96.0</w:t>
      </w:r>
      <w:r w:rsidR="007A6F6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52476B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A6F6D" w:rsidRPr="007A6F6D">
        <w:rPr>
          <w:rFonts w:ascii="HGｺﾞｼｯｸM" w:eastAsia="HGｺﾞｼｯｸM" w:hAnsi="ＭＳ 明朝" w:hint="eastAsia"/>
          <w:sz w:val="22"/>
          <w:szCs w:val="22"/>
        </w:rPr>
        <w:t>0.6％の上昇</w:t>
      </w:r>
    </w:p>
    <w:p w:rsidR="00441488" w:rsidRDefault="007A6F6D" w:rsidP="007A6F6D">
      <w:pPr>
        <w:ind w:left="660" w:hangingChars="300" w:hanging="66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</w:t>
      </w:r>
      <w:r w:rsidRPr="007A6F6D">
        <w:rPr>
          <w:rFonts w:ascii="HGｺﾞｼｯｸM" w:eastAsia="HGｺﾞｼｯｸM" w:hint="eastAsia"/>
          <w:sz w:val="22"/>
          <w:szCs w:val="22"/>
        </w:rPr>
        <w:t>業種別（寄与度順）にみると、生産用機械工業（前月比22.5</w:t>
      </w:r>
      <w:r>
        <w:rPr>
          <w:rFonts w:ascii="HGｺﾞｼｯｸM" w:eastAsia="HGｺﾞｼｯｸM" w:hint="eastAsia"/>
          <w:sz w:val="22"/>
          <w:szCs w:val="22"/>
        </w:rPr>
        <w:t>％）、電気・情報通信機械工業（</w:t>
      </w:r>
      <w:r w:rsidR="00A70572">
        <w:rPr>
          <w:rFonts w:ascii="HGｺﾞｼｯｸM" w:eastAsia="HGｺﾞｼｯｸM" w:hint="eastAsia"/>
          <w:sz w:val="22"/>
          <w:szCs w:val="22"/>
        </w:rPr>
        <w:t>同</w:t>
      </w:r>
      <w:r w:rsidRPr="007A6F6D">
        <w:rPr>
          <w:rFonts w:ascii="HGｺﾞｼｯｸM" w:eastAsia="HGｺﾞｼｯｸM" w:hint="eastAsia"/>
          <w:sz w:val="22"/>
          <w:szCs w:val="22"/>
        </w:rPr>
        <w:t>3.6％)など</w:t>
      </w:r>
      <w:r w:rsidR="00A70572">
        <w:rPr>
          <w:rFonts w:ascii="HGｺﾞｼｯｸM" w:eastAsia="HGｺﾞｼｯｸM" w:hint="eastAsia"/>
          <w:sz w:val="22"/>
          <w:szCs w:val="22"/>
        </w:rPr>
        <w:t>６</w:t>
      </w:r>
      <w:r w:rsidRPr="007A6F6D">
        <w:rPr>
          <w:rFonts w:ascii="HGｺﾞｼｯｸM" w:eastAsia="HGｺﾞｼｯｸM" w:hint="eastAsia"/>
          <w:sz w:val="22"/>
          <w:szCs w:val="22"/>
        </w:rPr>
        <w:t>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441488" w:rsidP="00441488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441488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34146" cy="2520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4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B" w:rsidRDefault="00BA3941" w:rsidP="00B9126D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BA3941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040948" cy="306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48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B" w:rsidRDefault="0052476B">
      <w:pPr>
        <w:widowControl/>
        <w:jc w:val="left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br w:type="page"/>
      </w:r>
    </w:p>
    <w:p w:rsidR="00D73885" w:rsidRDefault="009F28E4" w:rsidP="004831FF">
      <w:pPr>
        <w:jc w:val="right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int="eastAsia"/>
          <w:sz w:val="24"/>
        </w:rPr>
        <w:lastRenderedPageBreak/>
        <w:t>工　業</w:t>
      </w:r>
    </w:p>
    <w:p w:rsidR="000055F9" w:rsidRDefault="00441488" w:rsidP="00C11BE9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44148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62161" cy="399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61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7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3E17C8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9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VYq+93AAAAAQ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</w:p>
    <w:p w:rsidR="00C11BE9" w:rsidRDefault="00441488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44148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534464" cy="284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6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A27D6B" w:rsidP="00C25552">
      <w:pPr>
        <w:jc w:val="center"/>
        <w:rPr>
          <w:rFonts w:ascii="HGｺﾞｼｯｸM" w:eastAsia="HGｺﾞｼｯｸM"/>
          <w:sz w:val="24"/>
        </w:rPr>
      </w:pPr>
      <w:r w:rsidRPr="00A27D6B">
        <w:rPr>
          <w:noProof/>
        </w:rPr>
        <w:drawing>
          <wp:inline distT="0" distB="0" distL="0" distR="0">
            <wp:extent cx="4931668" cy="2143080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68" cy="21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440BC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791F46">
      <w:rPr>
        <w:rStyle w:val="a8"/>
        <w:rFonts w:ascii="ＭＳ Ｐ明朝" w:eastAsia="ＭＳ Ｐ明朝" w:hAnsi="ＭＳ Ｐ明朝"/>
      </w:rPr>
      <w:fldChar w:fldCharType="begin"/>
    </w:r>
    <w:r w:rsidRPr="00791F46">
      <w:rPr>
        <w:rStyle w:val="a8"/>
        <w:rFonts w:ascii="ＭＳ Ｐ明朝" w:eastAsia="ＭＳ Ｐ明朝" w:hAnsi="ＭＳ Ｐ明朝"/>
      </w:rPr>
      <w:instrText xml:space="preserve">PAGE  </w:instrText>
    </w:r>
    <w:r w:rsidRPr="00791F46">
      <w:rPr>
        <w:rStyle w:val="a8"/>
        <w:rFonts w:ascii="ＭＳ Ｐ明朝" w:eastAsia="ＭＳ Ｐ明朝" w:hAnsi="ＭＳ Ｐ明朝"/>
      </w:rPr>
      <w:fldChar w:fldCharType="separate"/>
    </w:r>
    <w:r w:rsidR="00023831">
      <w:rPr>
        <w:rStyle w:val="a8"/>
        <w:rFonts w:ascii="ＭＳ Ｐ明朝" w:eastAsia="ＭＳ Ｐ明朝" w:hAnsi="ＭＳ Ｐ明朝"/>
        <w:noProof/>
      </w:rPr>
      <w:t>- 18 -</w:t>
    </w:r>
    <w:r w:rsidRPr="00791F46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20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3831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4765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1F46"/>
    <w:rsid w:val="0079285F"/>
    <w:rsid w:val="00792C68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73D7-7FE8-47B2-A399-889CA5FE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2019-05-16T04:06:00Z</dcterms:created>
  <dcterms:modified xsi:type="dcterms:W3CDTF">2019-05-16T04:06:00Z</dcterms:modified>
</cp:coreProperties>
</file>