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413BAA">
        <w:rPr>
          <w:rFonts w:ascii="HGｺﾞｼｯｸM" w:eastAsia="HGｺﾞｼｯｸM" w:hAnsi="ＭＳ Ｐゴシック" w:hint="eastAsia"/>
          <w:sz w:val="24"/>
        </w:rPr>
        <w:t>１１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100.2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２か月連続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４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100.3</w:t>
      </w:r>
    </w:p>
    <w:p w:rsidR="00A815A4" w:rsidRDefault="00027FED" w:rsidP="00413BAA">
      <w:pPr>
        <w:pStyle w:val="a4"/>
        <w:ind w:firstLineChars="377" w:firstLine="837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A46556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413BAA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連続）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413BAA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263640" cy="316980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46" w:rsidRPr="00F25B46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413BAA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019800" cy="30956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39" w:rsidRDefault="003F1539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>物　価</w:t>
      </w:r>
    </w:p>
    <w:p w:rsidR="00307A02" w:rsidRDefault="00B7729B" w:rsidP="00C42C1A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4856AA" wp14:editId="3E31889B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413BAA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>
            <wp:extent cx="6263640" cy="295479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413BAA" w:rsidP="00413BAA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2951756"/>
            <wp:effectExtent l="0" t="0" r="381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633BA3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C8192E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8192E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78F"/>
    <w:rsid w:val="001165F5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4A7A"/>
    <w:rsid w:val="00705CCA"/>
    <w:rsid w:val="007138EA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C6DC3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765D"/>
    <w:rsid w:val="00BE4372"/>
    <w:rsid w:val="00BE47DD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92E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B0A0-0F4D-4A6B-B18E-3BE20D45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2018-01-31T02:02:00Z</dcterms:modified>
</cp:coreProperties>
</file>