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>
      <w:bookmarkStart w:id="0" w:name="_GoBack"/>
      <w:bookmarkEnd w:id="0"/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110D82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B78DF">
              <w:rPr>
                <w:rFonts w:hAnsi="Century Gothic" w:hint="eastAsia"/>
                <w:sz w:val="40"/>
                <w:szCs w:val="40"/>
              </w:rPr>
              <w:t>８１</w:t>
            </w:r>
            <w:r w:rsidR="00110D82">
              <w:rPr>
                <w:rFonts w:hAnsi="Century Gothic" w:hint="eastAsia"/>
                <w:sz w:val="40"/>
                <w:szCs w:val="40"/>
              </w:rPr>
              <w:t>９</w:t>
            </w:r>
          </w:p>
        </w:tc>
      </w:tr>
    </w:tbl>
    <w:p w:rsidR="00DD4503" w:rsidRPr="00770BFA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3D41EE" w:rsidRPr="003D41EE" w:rsidRDefault="003D41EE" w:rsidP="003D41EE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3D41EE" w:rsidRPr="003D41EE" w:rsidRDefault="003D41EE" w:rsidP="003D41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20" w:lineRule="exact"/>
        <w:ind w:rightChars="-38" w:right="-91" w:firstLineChars="300" w:firstLine="840"/>
        <w:rPr>
          <w:rFonts w:hAnsi="ＭＳ ゴシック"/>
          <w:sz w:val="28"/>
          <w:szCs w:val="28"/>
        </w:rPr>
      </w:pPr>
      <w:r w:rsidRPr="003D41EE">
        <w:rPr>
          <w:rFonts w:hAnsi="ＭＳ ゴシック" w:hint="eastAsia"/>
          <w:sz w:val="28"/>
          <w:szCs w:val="28"/>
        </w:rPr>
        <w:t>●平成</w:t>
      </w:r>
      <w:r>
        <w:rPr>
          <w:rFonts w:hAnsi="ＭＳ ゴシック" w:hint="eastAsia"/>
          <w:sz w:val="28"/>
          <w:szCs w:val="28"/>
        </w:rPr>
        <w:t>28</w:t>
      </w:r>
      <w:r w:rsidRPr="003D41EE">
        <w:rPr>
          <w:rFonts w:hAnsi="ＭＳ ゴシック" w:hint="eastAsia"/>
          <w:sz w:val="28"/>
          <w:szCs w:val="28"/>
        </w:rPr>
        <w:t>年の大阪経済</w:t>
      </w:r>
    </w:p>
    <w:p w:rsidR="003D41EE" w:rsidRPr="003D41EE" w:rsidRDefault="003D41EE" w:rsidP="003D41EE">
      <w:pPr>
        <w:tabs>
          <w:tab w:val="left" w:leader="middleDot" w:pos="845"/>
          <w:tab w:val="left" w:pos="4275"/>
          <w:tab w:val="left" w:pos="4875"/>
          <w:tab w:val="left" w:pos="5103"/>
          <w:tab w:val="left" w:pos="6237"/>
          <w:tab w:val="left" w:pos="8113"/>
          <w:tab w:val="left" w:leader="middleDot" w:pos="9495"/>
          <w:tab w:val="left" w:pos="9639"/>
          <w:tab w:val="left" w:pos="9885"/>
        </w:tabs>
        <w:spacing w:afterLines="50" w:after="163" w:line="320" w:lineRule="exact"/>
        <w:ind w:rightChars="-38" w:right="-91" w:firstLineChars="1400" w:firstLine="3360"/>
        <w:rPr>
          <w:rFonts w:hAnsi="ＭＳ 明朝"/>
        </w:rPr>
      </w:pPr>
      <w:r w:rsidRPr="003D41EE">
        <w:rPr>
          <w:rFonts w:hAnsi="ＭＳ ゴシック" w:hint="eastAsia"/>
        </w:rPr>
        <w:t>大阪府商工労働部大阪産業経済リサーチセンター</w:t>
      </w:r>
      <w:r w:rsidRPr="003D41EE">
        <w:rPr>
          <w:rFonts w:hAnsi="ＭＳ ゴシック" w:hint="eastAsia"/>
        </w:rPr>
        <w:tab/>
      </w:r>
      <w:r w:rsidRPr="003D41EE">
        <w:rPr>
          <w:rFonts w:hAnsi="ＭＳ 明朝" w:hint="eastAsia"/>
        </w:rPr>
        <w:t>1</w:t>
      </w:r>
    </w:p>
    <w:p w:rsidR="003D41EE" w:rsidRPr="003D41EE" w:rsidRDefault="003D41EE" w:rsidP="00735591">
      <w:pPr>
        <w:tabs>
          <w:tab w:val="left" w:pos="695"/>
          <w:tab w:val="left" w:pos="4275"/>
          <w:tab w:val="left" w:pos="4875"/>
          <w:tab w:val="left" w:leader="middleDot" w:pos="9385"/>
        </w:tabs>
        <w:spacing w:after="120" w:line="320" w:lineRule="exact"/>
        <w:ind w:leftChars="85" w:left="204" w:rightChars="-38" w:right="-91"/>
        <w:rPr>
          <w:sz w:val="28"/>
          <w:szCs w:val="28"/>
          <w:bdr w:val="single" w:sz="4" w:space="0" w:color="auto"/>
        </w:rPr>
      </w:pPr>
      <w:r w:rsidRPr="003D41EE">
        <w:rPr>
          <w:rFonts w:hAnsi="ＭＳ ゴシック" w:hint="eastAsia"/>
          <w:sz w:val="28"/>
          <w:szCs w:val="28"/>
        </w:rPr>
        <w:tab/>
      </w: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統計課からのお知らせ　</w:t>
      </w:r>
    </w:p>
    <w:p w:rsidR="003D41EE" w:rsidRPr="003D41EE" w:rsidRDefault="003D41EE" w:rsidP="003D41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660"/>
        <w:rPr>
          <w:rFonts w:hAnsi="ＭＳ ゴシック"/>
          <w:sz w:val="28"/>
          <w:szCs w:val="28"/>
        </w:rPr>
      </w:pPr>
      <w:r w:rsidRPr="003D41EE">
        <w:rPr>
          <w:rFonts w:hAnsi="ＭＳ 明朝" w:hint="eastAsia"/>
          <w:sz w:val="22"/>
        </w:rPr>
        <w:t xml:space="preserve">　</w:t>
      </w:r>
      <w:r w:rsidRPr="003D41EE">
        <w:rPr>
          <w:rFonts w:hAnsi="ＭＳ ゴシック" w:hint="eastAsia"/>
          <w:sz w:val="28"/>
          <w:szCs w:val="28"/>
        </w:rPr>
        <w:t>●統計グラフコンクールの作品を募集しています！</w:t>
      </w:r>
    </w:p>
    <w:p w:rsidR="003D41EE" w:rsidRPr="003D41EE" w:rsidRDefault="003D41EE" w:rsidP="003D41EE">
      <w:pPr>
        <w:tabs>
          <w:tab w:val="left" w:leader="middleDot" w:pos="845"/>
          <w:tab w:val="left" w:leader="middleDot" w:pos="4275"/>
          <w:tab w:val="left" w:pos="4875"/>
          <w:tab w:val="left" w:leader="middleDot" w:pos="9480"/>
          <w:tab w:val="left" w:pos="9639"/>
        </w:tabs>
        <w:spacing w:after="120" w:line="360" w:lineRule="exact"/>
        <w:ind w:rightChars="-38" w:right="-91" w:firstLineChars="2600" w:firstLine="6240"/>
        <w:rPr>
          <w:rFonts w:hAnsi="ＭＳ 明朝"/>
        </w:rPr>
      </w:pPr>
      <w:r w:rsidRPr="003D41EE">
        <w:rPr>
          <w:rFonts w:hAnsi="ＭＳ ゴシック" w:hint="eastAsia"/>
        </w:rPr>
        <w:t>大阪府総務部統計課</w:t>
      </w:r>
      <w:r w:rsidRPr="003D41EE">
        <w:rPr>
          <w:rFonts w:hAnsi="ＭＳ ゴシック" w:hint="eastAsia"/>
        </w:rPr>
        <w:tab/>
      </w:r>
      <w:r>
        <w:rPr>
          <w:rFonts w:hAnsi="ＭＳ 明朝" w:hint="eastAsia"/>
        </w:rPr>
        <w:t>5</w:t>
      </w:r>
    </w:p>
    <w:p w:rsidR="003D41EE" w:rsidRPr="003D41EE" w:rsidRDefault="003D41EE" w:rsidP="003D41EE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B77CAA" w:rsidRPr="002710F5" w:rsidRDefault="00B77CAA" w:rsidP="00B77CAA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大阪府毎月推計人口</w:t>
      </w:r>
      <w:r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平成2</w:t>
      </w:r>
      <w:r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>
        <w:rPr>
          <w:rFonts w:hAnsi="ＭＳ 明朝" w:hint="eastAsia"/>
        </w:rPr>
        <w:t>４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>
        <w:rPr>
          <w:rFonts w:hAnsi="ＭＳ 明朝" w:hint="eastAsia"/>
        </w:rPr>
        <w:t>7</w:t>
      </w:r>
    </w:p>
    <w:p w:rsidR="00B77CAA" w:rsidRPr="00991BB1" w:rsidRDefault="00B77CAA" w:rsidP="00B77CAA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物　価　　</w:t>
      </w:r>
      <w:r w:rsidRPr="00991BB1">
        <w:rPr>
          <w:rFonts w:hAnsi="ＭＳ 明朝" w:hint="eastAsia"/>
        </w:rPr>
        <w:t>大阪市消費者物価指数の動き</w:t>
      </w:r>
      <w:r>
        <w:rPr>
          <w:rFonts w:hAnsi="ＭＳ 明朝" w:hint="eastAsia"/>
        </w:rPr>
        <w:t xml:space="preserve">　平成29年４</w:t>
      </w:r>
      <w:r w:rsidRPr="00991BB1">
        <w:rPr>
          <w:rFonts w:hAnsi="ＭＳ 明朝" w:hint="eastAsia"/>
        </w:rPr>
        <w:t>月速報</w:t>
      </w:r>
      <w:r w:rsidRPr="00991BB1">
        <w:rPr>
          <w:rFonts w:hAnsi="ＭＳ ゴシック" w:hint="eastAsia"/>
        </w:rPr>
        <w:tab/>
      </w:r>
      <w:r>
        <w:rPr>
          <w:rFonts w:hAnsi="ＭＳ ゴシック" w:hint="eastAsia"/>
        </w:rPr>
        <w:t>9</w:t>
      </w:r>
    </w:p>
    <w:p w:rsidR="00B77CAA" w:rsidRPr="003D41EE" w:rsidRDefault="00B77CAA" w:rsidP="00B77CAA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労　働</w:t>
      </w:r>
      <w:r w:rsidRPr="003D41EE">
        <w:rPr>
          <w:rFonts w:hint="eastAsia"/>
        </w:rPr>
        <w:t xml:space="preserve">　　</w:t>
      </w:r>
      <w:r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　平成</w:t>
      </w:r>
      <w:r>
        <w:rPr>
          <w:rFonts w:hAnsi="ＭＳ 明朝" w:hint="eastAsia"/>
        </w:rPr>
        <w:t>29年２</w:t>
      </w:r>
      <w:r w:rsidRPr="00991BB1">
        <w:rPr>
          <w:rFonts w:hAnsi="ＭＳ 明朝" w:hint="eastAsia"/>
        </w:rPr>
        <w:t>月月報</w:t>
      </w:r>
      <w:r w:rsidRPr="003D41EE">
        <w:rPr>
          <w:rFonts w:hAnsi="ＭＳ ゴシック" w:hint="eastAsia"/>
        </w:rPr>
        <w:tab/>
      </w:r>
      <w:r w:rsidRPr="003D41EE">
        <w:rPr>
          <w:rFonts w:hAnsi="ＭＳ 明朝" w:hint="eastAsia"/>
        </w:rPr>
        <w:t>11</w:t>
      </w:r>
    </w:p>
    <w:p w:rsidR="00B77CAA" w:rsidRPr="003D41EE" w:rsidRDefault="00B77CAA" w:rsidP="00B77CAA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　　大</w:t>
      </w:r>
      <w:r w:rsidRPr="00991BB1">
        <w:rPr>
          <w:rFonts w:hAnsi="ＭＳ 明朝" w:hint="eastAsia"/>
        </w:rPr>
        <w:t>阪の工業動向　平成2</w:t>
      </w:r>
      <w:r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>
        <w:rPr>
          <w:rFonts w:hAnsi="ＭＳ 明朝" w:hint="eastAsia"/>
        </w:rPr>
        <w:t>２</w:t>
      </w:r>
      <w:r w:rsidRPr="00991BB1">
        <w:rPr>
          <w:rFonts w:hAnsi="ＭＳ 明朝" w:hint="eastAsia"/>
        </w:rPr>
        <w:t>月速報</w:t>
      </w:r>
      <w:r w:rsidRPr="00991BB1">
        <w:rPr>
          <w:rFonts w:hAnsi="ＭＳ ゴシック" w:hint="eastAsia"/>
        </w:rPr>
        <w:tab/>
      </w:r>
      <w:r w:rsidR="00ED5A45">
        <w:rPr>
          <w:rFonts w:hAnsi="ＭＳ 明朝" w:hint="eastAsia"/>
        </w:rPr>
        <w:t>13</w:t>
      </w:r>
    </w:p>
    <w:p w:rsidR="003D41EE" w:rsidRPr="003D41EE" w:rsidRDefault="003D41EE" w:rsidP="003D41EE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3D41EE" w:rsidRPr="003D41EE" w:rsidRDefault="003D41EE" w:rsidP="003D41EE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 w:rsidRPr="003D41EE">
        <w:rPr>
          <w:rFonts w:hint="eastAsia"/>
        </w:rPr>
        <w:t xml:space="preserve">景　気　　</w:t>
      </w:r>
      <w:r w:rsidRPr="003D41EE">
        <w:rPr>
          <w:rFonts w:hAnsi="ＭＳ 明朝" w:hint="eastAsia"/>
        </w:rPr>
        <w:t>大阪府景気観測調査結果　平成</w:t>
      </w:r>
      <w:r w:rsidR="00ED5A45">
        <w:rPr>
          <w:rFonts w:hAnsi="ＭＳ 明朝" w:hint="eastAsia"/>
        </w:rPr>
        <w:t>29</w:t>
      </w:r>
      <w:r w:rsidRPr="003D41EE">
        <w:rPr>
          <w:rFonts w:hAnsi="ＭＳ 明朝" w:hint="eastAsia"/>
        </w:rPr>
        <w:t>年１～３月期</w:t>
      </w:r>
      <w:r w:rsidRPr="003D41EE">
        <w:rPr>
          <w:rFonts w:hAnsi="ＭＳ ゴシック" w:hint="eastAsia"/>
        </w:rPr>
        <w:tab/>
      </w:r>
      <w:r w:rsidR="00ED5A45">
        <w:rPr>
          <w:rFonts w:hAnsi="ＭＳ 明朝" w:hint="eastAsia"/>
        </w:rPr>
        <w:t>15</w:t>
      </w:r>
    </w:p>
    <w:p w:rsidR="003D41EE" w:rsidRPr="003D41EE" w:rsidRDefault="003D41EE" w:rsidP="003D41EE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  <w:sz w:val="22"/>
        </w:rPr>
      </w:pPr>
      <w:r w:rsidRPr="003D41EE">
        <w:rPr>
          <w:rFonts w:hint="eastAsia"/>
          <w:szCs w:val="28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  <w:r w:rsidRPr="003D41EE">
        <w:rPr>
          <w:rFonts w:hAnsi="ＭＳ ゴシック" w:hint="eastAsia"/>
        </w:rPr>
        <w:tab/>
      </w:r>
      <w:r w:rsidR="00ED5A45">
        <w:rPr>
          <w:rFonts w:hAnsi="ＭＳ 明朝" w:hint="eastAsia"/>
        </w:rPr>
        <w:t>17</w:t>
      </w:r>
    </w:p>
    <w:p w:rsidR="00DD4503" w:rsidRDefault="00750B3A" w:rsidP="002710F5">
      <w:pPr>
        <w:tabs>
          <w:tab w:val="left" w:leader="middleDot" w:pos="9345"/>
        </w:tabs>
        <w:ind w:firstLineChars="295" w:firstLine="708"/>
        <w:rPr>
          <w:rFonts w:hAnsi="ＭＳ 明朝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A752C7">
        <w:rPr>
          <w:rFonts w:hAnsi="ＭＳ 明朝" w:hint="eastAsia"/>
        </w:rPr>
        <w:t>28</w:t>
      </w:r>
    </w:p>
    <w:p w:rsidR="00E874CF" w:rsidRPr="002710F5" w:rsidRDefault="00E874CF" w:rsidP="00E874CF">
      <w:pPr>
        <w:tabs>
          <w:tab w:val="left" w:leader="middleDot" w:pos="9345"/>
        </w:tabs>
        <w:rPr>
          <w:szCs w:val="28"/>
          <w:bdr w:val="single" w:sz="4" w:space="0" w:color="auto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31F0813E" wp14:editId="729AEF14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A752C7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ED5A45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D7882"/>
    <w:rsid w:val="001E2F06"/>
    <w:rsid w:val="001F50F0"/>
    <w:rsid w:val="001F7F30"/>
    <w:rsid w:val="00204722"/>
    <w:rsid w:val="0020651A"/>
    <w:rsid w:val="002148DE"/>
    <w:rsid w:val="00216539"/>
    <w:rsid w:val="00255338"/>
    <w:rsid w:val="00263DED"/>
    <w:rsid w:val="00267292"/>
    <w:rsid w:val="002710F5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2E4F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5277E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B4967"/>
    <w:rsid w:val="00CC1864"/>
    <w:rsid w:val="00CC43BF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D5A45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0CC6-6969-418E-A2F7-D7A3ADE0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2017-05-15T05:55:00Z</dcterms:modified>
</cp:coreProperties>
</file>