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D34FB6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</w:t>
      </w:r>
      <w:r w:rsidRPr="00D34FB6">
        <w:rPr>
          <w:rFonts w:ascii="HGｺﾞｼｯｸM" w:eastAsia="HGｺﾞｼｯｸM" w:hint="eastAsia"/>
          <w:sz w:val="24"/>
        </w:rPr>
        <w:t xml:space="preserve">阪府工業指数　</w:t>
      </w:r>
      <w:r w:rsidR="00E41E7B" w:rsidRPr="00D34FB6">
        <w:rPr>
          <w:rFonts w:ascii="HGｺﾞｼｯｸM" w:eastAsia="HGｺﾞｼｯｸM" w:hint="eastAsia"/>
          <w:sz w:val="24"/>
        </w:rPr>
        <w:t>平成</w:t>
      </w:r>
      <w:r w:rsidR="00CF39FA" w:rsidRPr="00D34FB6">
        <w:rPr>
          <w:rFonts w:ascii="HGｺﾞｼｯｸM" w:eastAsia="HGｺﾞｼｯｸM" w:hint="eastAsia"/>
          <w:sz w:val="24"/>
        </w:rPr>
        <w:t>２</w:t>
      </w:r>
      <w:r w:rsidR="00370E9C" w:rsidRPr="00D34FB6">
        <w:rPr>
          <w:rFonts w:ascii="HGｺﾞｼｯｸM" w:eastAsia="HGｺﾞｼｯｸM" w:hint="eastAsia"/>
          <w:sz w:val="24"/>
        </w:rPr>
        <w:t>８</w:t>
      </w:r>
      <w:r w:rsidR="00CF39FA" w:rsidRPr="00D34FB6">
        <w:rPr>
          <w:rFonts w:ascii="HGｺﾞｼｯｸM" w:eastAsia="HGｺﾞｼｯｸM" w:hint="eastAsia"/>
          <w:sz w:val="24"/>
          <w:lang w:eastAsia="zh-TW"/>
        </w:rPr>
        <w:t>年</w:t>
      </w:r>
      <w:r w:rsidR="009B6746" w:rsidRPr="00D34FB6">
        <w:rPr>
          <w:rFonts w:ascii="HGｺﾞｼｯｸM" w:eastAsia="HGｺﾞｼｯｸM" w:hint="eastAsia"/>
          <w:sz w:val="24"/>
        </w:rPr>
        <w:t>１０</w:t>
      </w:r>
      <w:r w:rsidR="00CF39FA" w:rsidRPr="00D34FB6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D34FB6">
        <w:rPr>
          <w:rFonts w:ascii="HGｺﾞｼｯｸM" w:eastAsia="HGｺﾞｼｯｸM" w:hint="eastAsia"/>
          <w:sz w:val="24"/>
        </w:rPr>
        <w:t>（</w:t>
      </w:r>
      <w:r w:rsidR="00CF39FA" w:rsidRPr="00D34FB6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D34FB6">
        <w:rPr>
          <w:rFonts w:ascii="HGｺﾞｼｯｸM" w:eastAsia="HGｺﾞｼｯｸM" w:hint="eastAsia"/>
          <w:sz w:val="24"/>
        </w:rPr>
        <w:t>）</w:t>
      </w:r>
    </w:p>
    <w:p w:rsidR="005E0BCF" w:rsidRPr="00D34FB6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D34FB6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D34FB6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D34FB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D34FB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D34FB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D34FB6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D34FB6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D34FB6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D34FB6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D34FB6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D34FB6">
        <w:rPr>
          <w:rFonts w:ascii="HGｺﾞｼｯｸM" w:eastAsia="HGｺﾞｼｯｸM" w:hAnsi="ＭＳ Ｐゴシック" w:hint="eastAsia"/>
          <w:sz w:val="24"/>
        </w:rPr>
        <w:t>概</w:t>
      </w:r>
      <w:r w:rsidR="00A078C8" w:rsidRPr="00D34FB6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D34FB6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D34FB6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34FB6">
        <w:rPr>
          <w:rFonts w:ascii="HGｺﾞｼｯｸM" w:eastAsia="HGｺﾞｼｯｸM" w:hAnsi="ＭＳ 明朝" w:hint="eastAsia"/>
          <w:sz w:val="22"/>
        </w:rPr>
        <w:t>(1</w:t>
      </w:r>
      <w:r w:rsidR="00FE5FC5" w:rsidRPr="00D34FB6">
        <w:rPr>
          <w:rFonts w:ascii="HGｺﾞｼｯｸM" w:eastAsia="HGｺﾞｼｯｸM" w:hAnsi="ＭＳ 明朝" w:hint="eastAsia"/>
          <w:sz w:val="22"/>
        </w:rPr>
        <w:t xml:space="preserve">) 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34FB6">
        <w:rPr>
          <w:rFonts w:ascii="HGｺﾞｼｯｸM" w:eastAsia="HGｺﾞｼｯｸM" w:hAnsi="ＭＳ 明朝" w:hint="eastAsia"/>
          <w:sz w:val="22"/>
          <w:szCs w:val="22"/>
        </w:rPr>
        <w:t>1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01.3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0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.8</w:t>
      </w:r>
      <w:r w:rsidR="006C77BB" w:rsidRPr="00D34FB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D34FB6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D34FB6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F4D8B" w:rsidRPr="00D34FB6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B62C24" w:rsidRPr="00D34FB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28.7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9B6746" w:rsidRPr="00D34FB6">
        <w:rPr>
          <w:rFonts w:ascii="HGｺﾞｼｯｸM" w:eastAsia="HGｺﾞｼｯｸM" w:hint="eastAsia"/>
          <w:sz w:val="22"/>
          <w:szCs w:val="22"/>
        </w:rPr>
        <w:t>その他</w:t>
      </w:r>
      <w:r w:rsidR="00B62C24" w:rsidRPr="00D34FB6">
        <w:rPr>
          <w:rFonts w:ascii="HGｺﾞｼｯｸM" w:eastAsia="HGｺﾞｼｯｸM" w:hint="eastAsia"/>
          <w:sz w:val="22"/>
          <w:szCs w:val="22"/>
        </w:rPr>
        <w:t>工業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9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.6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６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D34FB6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D34FB6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D34FB6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4.8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0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.9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D34FB6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D34FB6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B62C24" w:rsidRPr="00D34FB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D4A26">
        <w:rPr>
          <w:rFonts w:ascii="HGｺﾞｼｯｸM" w:eastAsia="HGｺﾞｼｯｸM" w:hAnsi="ＭＳ 明朝" w:hint="eastAsia"/>
          <w:sz w:val="22"/>
          <w:szCs w:val="22"/>
        </w:rPr>
        <w:t>-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17.3</w:t>
      </w:r>
      <w:r w:rsidR="00B62C24" w:rsidRPr="00D34FB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9B6746" w:rsidRPr="00D34FB6">
        <w:rPr>
          <w:rFonts w:ascii="HGｺﾞｼｯｸM" w:eastAsia="HGｺﾞｼｯｸM" w:hint="eastAsia"/>
          <w:sz w:val="22"/>
          <w:szCs w:val="22"/>
        </w:rPr>
        <w:t>電</w:t>
      </w:r>
      <w:r w:rsidR="00E6249D" w:rsidRPr="00D34FB6">
        <w:rPr>
          <w:rFonts w:ascii="HGｺﾞｼｯｸM" w:eastAsia="HGｺﾞｼｯｸM" w:hint="eastAsia"/>
          <w:sz w:val="22"/>
          <w:szCs w:val="22"/>
        </w:rPr>
        <w:t>気</w:t>
      </w:r>
      <w:r w:rsidR="009B6746" w:rsidRPr="00D34FB6">
        <w:rPr>
          <w:rFonts w:ascii="HGｺﾞｼｯｸM" w:eastAsia="HGｺﾞｼｯｸM" w:hint="eastAsia"/>
          <w:sz w:val="22"/>
          <w:szCs w:val="22"/>
        </w:rPr>
        <w:t>機械</w:t>
      </w:r>
      <w:r w:rsidR="005B7679" w:rsidRPr="00D34FB6">
        <w:rPr>
          <w:rFonts w:ascii="HGｺﾞｼｯｸM" w:eastAsia="HGｺﾞｼｯｸM" w:hint="eastAsia"/>
          <w:sz w:val="22"/>
          <w:szCs w:val="22"/>
        </w:rPr>
        <w:t>工業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-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6.8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728D0" w:rsidRPr="00D34FB6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D34FB6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D34FB6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D34FB6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99.3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1.9</w:t>
      </w:r>
      <w:r w:rsidR="001C30BB" w:rsidRPr="00D34FB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D34FB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 w:rsidRPr="00D34FB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D34FB6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D34FB6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B6746" w:rsidRPr="00D34FB6">
        <w:rPr>
          <w:rFonts w:ascii="HGｺﾞｼｯｸM" w:eastAsia="HGｺﾞｼｯｸM" w:hAnsi="ＭＳ 明朝" w:cs="ＭＳ 明朝" w:hint="eastAsia"/>
          <w:sz w:val="22"/>
          <w:szCs w:val="22"/>
        </w:rPr>
        <w:t>化学</w:t>
      </w:r>
      <w:r w:rsidR="00D3653E" w:rsidRPr="00D34FB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C77BB" w:rsidRPr="00D34FB6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027FD" w:rsidRPr="00D34FB6">
        <w:rPr>
          <w:rFonts w:ascii="HGｺﾞｼｯｸM" w:eastAsia="HGｺﾞｼｯｸM" w:hAnsi="ＭＳ 明朝" w:hint="eastAsia"/>
          <w:sz w:val="22"/>
          <w:szCs w:val="22"/>
        </w:rPr>
        <w:t>-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3.3</w:t>
      </w:r>
      <w:r w:rsidR="006C77BB" w:rsidRPr="00D34FB6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 w:rsidRPr="00D34FB6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B6746" w:rsidRPr="00D34FB6">
        <w:rPr>
          <w:rFonts w:ascii="HGｺﾞｼｯｸM" w:eastAsia="HGｺﾞｼｯｸM" w:hAnsi="ＭＳ 明朝" w:cs="ＭＳ 明朝" w:hint="eastAsia"/>
          <w:sz w:val="22"/>
          <w:szCs w:val="22"/>
        </w:rPr>
        <w:t>はん</w:t>
      </w:r>
      <w:r w:rsidR="009B6746" w:rsidRPr="00D34FB6">
        <w:rPr>
          <w:rFonts w:ascii="HGｺﾞｼｯｸM" w:eastAsia="HGｺﾞｼｯｸM" w:hAnsi="ＭＳ 明朝" w:hint="eastAsia"/>
          <w:sz w:val="22"/>
          <w:szCs w:val="22"/>
        </w:rPr>
        <w:t>用・生産用・業務用機械</w:t>
      </w:r>
      <w:r w:rsidR="005B7679" w:rsidRPr="00D34FB6">
        <w:rPr>
          <w:rFonts w:ascii="HGｺﾞｼｯｸM" w:eastAsia="HGｺﾞｼｯｸM" w:hAnsi="ＭＳ 明朝" w:hint="eastAsia"/>
          <w:sz w:val="22"/>
          <w:szCs w:val="22"/>
        </w:rPr>
        <w:t>工</w:t>
      </w:r>
      <w:r w:rsidR="00B62C24" w:rsidRPr="00D34FB6">
        <w:rPr>
          <w:rFonts w:ascii="HGｺﾞｼｯｸM" w:eastAsia="HGｺﾞｼｯｸM" w:hAnsi="ＭＳ 明朝" w:hint="eastAsia"/>
          <w:sz w:val="22"/>
          <w:szCs w:val="22"/>
        </w:rPr>
        <w:t>業</w:t>
      </w:r>
      <w:r w:rsidR="006C77BB" w:rsidRPr="00D34FB6">
        <w:rPr>
          <w:rFonts w:ascii="HGｺﾞｼｯｸM" w:eastAsia="HGｺﾞｼｯｸM" w:hint="eastAsia"/>
          <w:sz w:val="22"/>
          <w:szCs w:val="22"/>
        </w:rPr>
        <w:t>（同</w:t>
      </w:r>
      <w:r w:rsidR="0087487C" w:rsidRPr="00D34FB6">
        <w:rPr>
          <w:rFonts w:ascii="HGｺﾞｼｯｸM" w:eastAsia="HGｺﾞｼｯｸM" w:hint="eastAsia"/>
          <w:sz w:val="22"/>
          <w:szCs w:val="22"/>
        </w:rPr>
        <w:t xml:space="preserve"> -</w:t>
      </w:r>
      <w:r w:rsidR="009B6746" w:rsidRPr="00D34FB6">
        <w:rPr>
          <w:rFonts w:ascii="HGｺﾞｼｯｸM" w:eastAsia="HGｺﾞｼｯｸM" w:hint="eastAsia"/>
          <w:sz w:val="22"/>
          <w:szCs w:val="22"/>
        </w:rPr>
        <w:t>2.5</w:t>
      </w:r>
      <w:r w:rsidR="006C77BB" w:rsidRPr="00D34FB6">
        <w:rPr>
          <w:rFonts w:ascii="HGｺﾞｼｯｸM" w:eastAsia="HGｺﾞｼｯｸM" w:hint="eastAsia"/>
          <w:sz w:val="22"/>
          <w:szCs w:val="22"/>
        </w:rPr>
        <w:t>％）</w:t>
      </w:r>
      <w:r w:rsidRPr="00D34FB6">
        <w:rPr>
          <w:rFonts w:ascii="HGｺﾞｼｯｸM" w:eastAsia="HGｺﾞｼｯｸM" w:hint="eastAsia"/>
          <w:sz w:val="22"/>
          <w:szCs w:val="22"/>
        </w:rPr>
        <w:t>など</w:t>
      </w:r>
      <w:r w:rsidR="00D3653E" w:rsidRPr="00D34FB6">
        <w:rPr>
          <w:rFonts w:ascii="HGｺﾞｼｯｸM" w:eastAsia="HGｺﾞｼｯｸM" w:hint="eastAsia"/>
          <w:sz w:val="22"/>
          <w:szCs w:val="22"/>
        </w:rPr>
        <w:t>５</w:t>
      </w:r>
      <w:r w:rsidRPr="00D34FB6">
        <w:rPr>
          <w:rFonts w:ascii="HGｺﾞｼｯｸM" w:eastAsia="HGｺﾞｼｯｸM" w:hint="eastAsia"/>
          <w:sz w:val="22"/>
          <w:szCs w:val="22"/>
        </w:rPr>
        <w:t>業種が</w:t>
      </w:r>
      <w:r w:rsidR="00A078C8" w:rsidRPr="00D34FB6">
        <w:rPr>
          <w:rFonts w:ascii="HGｺﾞｼｯｸM" w:eastAsia="HGｺﾞｼｯｸM" w:hint="eastAsia"/>
          <w:sz w:val="22"/>
          <w:szCs w:val="22"/>
        </w:rPr>
        <w:t>低下</w:t>
      </w:r>
      <w:r w:rsidRPr="00D34FB6"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D34FB6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Pr="00D34FB6" w:rsidRDefault="00740E58" w:rsidP="00FE5E0F">
      <w:pPr>
        <w:rPr>
          <w:rFonts w:ascii="HGｺﾞｼｯｸM" w:eastAsia="HGｺﾞｼｯｸM" w:hAnsi="ＭＳ Ｐゴシック"/>
          <w:sz w:val="24"/>
        </w:rPr>
      </w:pPr>
      <w:r w:rsidRPr="00D34FB6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2C2FEFAE" wp14:editId="460AACF1">
            <wp:extent cx="6263640" cy="263831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87" w:rsidRPr="00D34FB6" w:rsidRDefault="003B5587" w:rsidP="00035947">
      <w:pPr>
        <w:jc w:val="center"/>
        <w:rPr>
          <w:rFonts w:ascii="HGｺﾞｼｯｸM" w:eastAsia="HGｺﾞｼｯｸM" w:hAnsi="ＭＳ Ｐゴシック"/>
          <w:sz w:val="24"/>
        </w:rPr>
      </w:pPr>
    </w:p>
    <w:p w:rsidR="006345FD" w:rsidRPr="00D34FB6" w:rsidRDefault="00944235" w:rsidP="003B5587">
      <w:pPr>
        <w:jc w:val="center"/>
        <w:rPr>
          <w:rFonts w:ascii="HGｺﾞｼｯｸM" w:eastAsia="HGｺﾞｼｯｸM" w:hAnsi="ＭＳ Ｐゴシック"/>
          <w:sz w:val="24"/>
        </w:rPr>
      </w:pPr>
      <w:r w:rsidRPr="00D34FB6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22998560" wp14:editId="769E75F5">
            <wp:extent cx="6263640" cy="24824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58" w:rsidRPr="00D34FB6" w:rsidRDefault="00740E58" w:rsidP="003B5587">
      <w:pPr>
        <w:jc w:val="center"/>
        <w:rPr>
          <w:rFonts w:ascii="HGｺﾞｼｯｸM" w:eastAsia="HGｺﾞｼｯｸM" w:hAnsi="ＭＳ Ｐゴシック"/>
          <w:sz w:val="24"/>
        </w:rPr>
      </w:pPr>
    </w:p>
    <w:p w:rsidR="0097095B" w:rsidRPr="00D34FB6" w:rsidRDefault="000C4646" w:rsidP="009D4A26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 w:rsidRPr="00D34FB6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70DD5B" wp14:editId="59E8C6DF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D34FB6">
        <w:rPr>
          <w:rFonts w:ascii="HGｺﾞｼｯｸM" w:eastAsia="HGｺﾞｼｯｸM" w:hint="eastAsia"/>
          <w:sz w:val="24"/>
        </w:rPr>
        <w:t>工　業</w:t>
      </w:r>
    </w:p>
    <w:p w:rsidR="0058513C" w:rsidRPr="00D34FB6" w:rsidRDefault="009D4A26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263640" cy="3117215"/>
            <wp:effectExtent l="0" t="0" r="3810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58513C" w:rsidRDefault="006B27CA" w:rsidP="0058513C">
      <w:pPr>
        <w:rPr>
          <w:rFonts w:ascii="HGｺﾞｼｯｸM" w:eastAsia="HGｺﾞｼｯｸM"/>
          <w:sz w:val="24"/>
        </w:rPr>
      </w:pPr>
      <w:r w:rsidRPr="00D34FB6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80608" behindDoc="0" locked="0" layoutInCell="1" allowOverlap="1" wp14:anchorId="0899969B" wp14:editId="07337F45">
            <wp:simplePos x="647700" y="4352925"/>
            <wp:positionH relativeFrom="margin">
              <wp:align>center</wp:align>
            </wp:positionH>
            <wp:positionV relativeFrom="margin">
              <wp:align>bottom</wp:align>
            </wp:positionV>
            <wp:extent cx="5427187" cy="2232000"/>
            <wp:effectExtent l="0" t="0" r="254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8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58" w:rsidRPr="00D34FB6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DA62E11" wp14:editId="4B421E43">
                <wp:simplePos x="0" y="0"/>
                <wp:positionH relativeFrom="margin">
                  <wp:posOffset>955040</wp:posOffset>
                </wp:positionH>
                <wp:positionV relativeFrom="paragraph">
                  <wp:posOffset>34290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9B6746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5.2pt;margin-top:2.7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" filled="f" stroked="f" strokeweight=".5pt">
                <v:textbox>
                  <w:txbxContent>
                    <w:p w:rsidR="00F36AEB" w:rsidRPr="009B6746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E58" w:rsidRPr="00D34FB6">
        <w:rPr>
          <w:noProof/>
        </w:rPr>
        <w:drawing>
          <wp:anchor distT="0" distB="0" distL="114300" distR="114300" simplePos="0" relativeHeight="251778560" behindDoc="0" locked="0" layoutInCell="1" allowOverlap="1" wp14:anchorId="7D81C305" wp14:editId="762395AB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5607498" cy="3420000"/>
            <wp:effectExtent l="0" t="0" r="0" b="0"/>
            <wp:wrapSquare wrapText="bothSides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98" cy="34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BBF" w:rsidRPr="0058513C" w:rsidSect="0046612D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D4A26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2630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D4A26"/>
    <w:rsid w:val="009E2661"/>
    <w:rsid w:val="009E61D4"/>
    <w:rsid w:val="009E68DC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4FB6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059E-E1CA-4EF7-874A-3A8B58A5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2017-01-06T02:04:00Z</dcterms:created>
  <dcterms:modified xsi:type="dcterms:W3CDTF">2017-01-06T02:14:00Z</dcterms:modified>
</cp:coreProperties>
</file>