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074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5259BD" w:rsidRPr="004B417B" w:rsidTr="00522291">
        <w:trPr>
          <w:trHeight w:val="1895"/>
        </w:trPr>
        <w:tc>
          <w:tcPr>
            <w:tcW w:w="9880" w:type="dxa"/>
          </w:tcPr>
          <w:p w:rsidR="005259BD" w:rsidRPr="004B417B" w:rsidRDefault="005259BD" w:rsidP="009F7817">
            <w:pPr>
              <w:spacing w:before="160"/>
              <w:jc w:val="center"/>
              <w:rPr>
                <w:rFonts w:ascii="HGｺﾞｼｯｸM" w:eastAsia="HGｺﾞｼｯｸM" w:hAnsi="ＭＳ Ｐゴシック" w:cs="Times New Roman"/>
                <w:b/>
                <w:kern w:val="0"/>
                <w:sz w:val="36"/>
                <w:szCs w:val="36"/>
              </w:rPr>
            </w:pPr>
            <w:r w:rsidRPr="004B417B">
              <w:rPr>
                <w:rFonts w:ascii="HGｺﾞｼｯｸM" w:eastAsia="HGｺﾞｼｯｸM" w:hAnsi="ＭＳ Ｐゴシック" w:cs="Times New Roman" w:hint="eastAsia"/>
                <w:b/>
                <w:kern w:val="0"/>
                <w:sz w:val="36"/>
                <w:szCs w:val="36"/>
              </w:rPr>
              <w:t>平成</w:t>
            </w:r>
            <w:r w:rsidR="001D6BEC">
              <w:rPr>
                <w:rFonts w:ascii="HGｺﾞｼｯｸM" w:eastAsia="HGｺﾞｼｯｸM" w:hAnsi="ＭＳ Ｐゴシック" w:cs="Times New Roman" w:hint="eastAsia"/>
                <w:b/>
                <w:kern w:val="0"/>
                <w:sz w:val="36"/>
                <w:szCs w:val="36"/>
              </w:rPr>
              <w:t>26</w:t>
            </w:r>
            <w:r w:rsidRPr="004B417B">
              <w:rPr>
                <w:rFonts w:ascii="HGｺﾞｼｯｸM" w:eastAsia="HGｺﾞｼｯｸM" w:hAnsi="ＭＳ Ｐゴシック" w:cs="Times New Roman" w:hint="eastAsia"/>
                <w:b/>
                <w:kern w:val="0"/>
                <w:sz w:val="36"/>
                <w:szCs w:val="36"/>
              </w:rPr>
              <w:t>年度　大阪府の一般廃棄物</w:t>
            </w:r>
          </w:p>
          <w:p w:rsidR="005259BD" w:rsidRPr="005C4691" w:rsidRDefault="005259BD" w:rsidP="00522291">
            <w:pPr>
              <w:spacing w:line="120" w:lineRule="atLeast"/>
              <w:ind w:right="221"/>
              <w:jc w:val="right"/>
              <w:rPr>
                <w:rFonts w:ascii="HGｺﾞｼｯｸM" w:eastAsia="HGｺﾞｼｯｸM" w:hAnsi="ＭＳ Ｐゴシック" w:cs="Times New Roman"/>
              </w:rPr>
            </w:pPr>
            <w:r w:rsidRPr="004B417B">
              <w:rPr>
                <w:rFonts w:ascii="HGｺﾞｼｯｸM" w:eastAsia="HGｺﾞｼｯｸM" w:hAnsi="ＭＳ Ｐゴシック" w:cs="Times New Roman" w:hint="eastAsia"/>
                <w:sz w:val="24"/>
                <w:szCs w:val="24"/>
              </w:rPr>
              <w:t xml:space="preserve">　　　　　　　　　</w:t>
            </w:r>
            <w:r w:rsidRPr="005C4691">
              <w:rPr>
                <w:rFonts w:ascii="HGｺﾞｼｯｸM" w:eastAsia="HGｺﾞｼｯｸM" w:hAnsi="ＭＳ Ｐゴシック" w:cs="Times New Roman" w:hint="eastAsia"/>
              </w:rPr>
              <w:t>大阪府環境農林水産部循環型社会推進室資源循環課</w:t>
            </w:r>
            <w:r w:rsidR="005C4691" w:rsidRPr="005C4691">
              <w:rPr>
                <w:rFonts w:ascii="HGｺﾞｼｯｸM" w:eastAsia="HGｺﾞｼｯｸM" w:hAnsi="ＭＳ Ｐゴシック" w:cs="Times New Roman" w:hint="eastAsia"/>
              </w:rPr>
              <w:t xml:space="preserve"> 施設</w:t>
            </w:r>
            <w:r w:rsidRPr="005C4691">
              <w:rPr>
                <w:rFonts w:ascii="HGｺﾞｼｯｸM" w:eastAsia="HGｺﾞｼｯｸM" w:hAnsi="ＭＳ Ｐゴシック" w:cs="Times New Roman" w:hint="eastAsia"/>
              </w:rPr>
              <w:t>整備グループ</w:t>
            </w:r>
          </w:p>
          <w:p w:rsidR="005259BD" w:rsidRPr="005C4691" w:rsidRDefault="005259BD" w:rsidP="002B0FA5">
            <w:pPr>
              <w:spacing w:afterLines="50" w:after="177" w:line="0" w:lineRule="atLeast"/>
              <w:ind w:right="221"/>
              <w:jc w:val="right"/>
              <w:rPr>
                <w:rFonts w:ascii="HGｺﾞｼｯｸM" w:eastAsia="HGｺﾞｼｯｸM" w:hAnsi="ＭＳ Ｐゴシック" w:cs="Times New Roman"/>
                <w:sz w:val="16"/>
                <w:szCs w:val="18"/>
              </w:rPr>
            </w:pPr>
            <w:r w:rsidRPr="005C4691">
              <w:rPr>
                <w:rFonts w:ascii="HGｺﾞｼｯｸM" w:eastAsia="HGｺﾞｼｯｸM" w:hAnsi="ＭＳ Ｐゴシック" w:cs="Times New Roman" w:hint="eastAsia"/>
              </w:rPr>
              <w:t>健康医療部環境衛生課</w:t>
            </w:r>
            <w:r w:rsidR="005C4691" w:rsidRPr="005C4691">
              <w:rPr>
                <w:rFonts w:ascii="HGｺﾞｼｯｸM" w:eastAsia="HGｺﾞｼｯｸM" w:hAnsi="ＭＳ Ｐゴシック" w:cs="Times New Roman" w:hint="eastAsia"/>
              </w:rPr>
              <w:t xml:space="preserve"> </w:t>
            </w:r>
            <w:r w:rsidRPr="005C4691">
              <w:rPr>
                <w:rFonts w:ascii="HGｺﾞｼｯｸM" w:eastAsia="HGｺﾞｼｯｸM" w:hAnsi="ＭＳ Ｐゴシック" w:cs="Times New Roman" w:hint="eastAsia"/>
              </w:rPr>
              <w:t>水道・生活排水グループ</w:t>
            </w:r>
          </w:p>
          <w:p w:rsidR="004820F3" w:rsidRPr="00A12B6A" w:rsidRDefault="005259BD" w:rsidP="00467A2C">
            <w:pPr>
              <w:spacing w:after="120" w:line="220" w:lineRule="exact"/>
              <w:ind w:rightChars="-50" w:right="-105" w:firstLineChars="200" w:firstLine="320"/>
              <w:rPr>
                <w:rFonts w:ascii="HGｺﾞｼｯｸM" w:eastAsia="HGｺﾞｼｯｸM" w:hAnsi="ＭＳ 明朝" w:cs="Times New Roman"/>
                <w:sz w:val="16"/>
                <w:szCs w:val="16"/>
              </w:rPr>
            </w:pPr>
            <w:r w:rsidRPr="004B417B">
              <w:rPr>
                <w:rFonts w:ascii="HGｺﾞｼｯｸM" w:eastAsia="HGｺﾞｼｯｸM" w:hAnsi="ＭＳ Ｐゴシック" w:cs="Times New Roman" w:hint="eastAsia"/>
                <w:sz w:val="16"/>
                <w:szCs w:val="16"/>
              </w:rPr>
              <w:t>《 詳しくは大阪府ホームページに掲載しています。</w:t>
            </w:r>
            <w:hyperlink r:id="rId8" w:history="1">
              <w:r w:rsidR="001D6BEC" w:rsidRPr="0083766B">
                <w:rPr>
                  <w:rStyle w:val="a3"/>
                  <w:rFonts w:ascii="HGｺﾞｼｯｸM" w:eastAsia="HGｺﾞｼｯｸM" w:hAnsi="ＭＳ Ｐゴシック" w:cs="Times New Roman"/>
                  <w:sz w:val="16"/>
                  <w:szCs w:val="16"/>
                  <w:u w:val="none"/>
                </w:rPr>
                <w:t>http://www.pref.osaka.lg.jp/shigenjunkan/recycle/osaka28.html</w:t>
              </w:r>
            </w:hyperlink>
            <w:r w:rsidRPr="004820F3">
              <w:rPr>
                <w:rFonts w:ascii="HGｺﾞｼｯｸM" w:eastAsia="HGｺﾞｼｯｸM" w:hAnsi="ＭＳ Ｐゴシック" w:cs="Times New Roman" w:hint="eastAsia"/>
                <w:sz w:val="16"/>
                <w:szCs w:val="16"/>
              </w:rPr>
              <w:t xml:space="preserve">　</w:t>
            </w:r>
            <w:r w:rsidRPr="004820F3">
              <w:rPr>
                <w:rFonts w:ascii="HGｺﾞｼｯｸM" w:eastAsia="HGｺﾞｼｯｸM" w:hAnsi="ＭＳ 明朝" w:cs="Times New Roman" w:hint="eastAsia"/>
                <w:sz w:val="16"/>
                <w:szCs w:val="16"/>
              </w:rPr>
              <w:t>》</w:t>
            </w:r>
          </w:p>
        </w:tc>
      </w:tr>
    </w:tbl>
    <w:bookmarkStart w:id="0" w:name="_GoBack"/>
    <w:bookmarkEnd w:id="0"/>
    <w:p w:rsidR="0021122A" w:rsidRPr="000317A6" w:rsidRDefault="00650811" w:rsidP="00650811">
      <w:pPr>
        <w:spacing w:beforeLines="50" w:before="177" w:afterLines="50" w:after="177"/>
        <w:ind w:firstLineChars="100" w:firstLine="240"/>
        <w:rPr>
          <w:rFonts w:ascii="HGｺﾞｼｯｸM" w:eastAsia="HGｺﾞｼｯｸM"/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40BAEC" wp14:editId="204FE646">
                <wp:simplePos x="0" y="0"/>
                <wp:positionH relativeFrom="column">
                  <wp:posOffset>57785</wp:posOffset>
                </wp:positionH>
                <wp:positionV relativeFrom="paragraph">
                  <wp:posOffset>-117475</wp:posOffset>
                </wp:positionV>
                <wp:extent cx="1403985" cy="215900"/>
                <wp:effectExtent l="0" t="0" r="24765" b="1270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811" w:rsidRPr="008E3D06" w:rsidRDefault="00650811" w:rsidP="00650811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8E3D06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１</w:t>
                            </w:r>
                          </w:p>
                          <w:p w:rsidR="00650811" w:rsidRDefault="00650811" w:rsidP="0065081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650811" w:rsidRPr="00CF2319" w:rsidRDefault="00650811" w:rsidP="0065081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5pt;margin-top:-9.25pt;width:110.55pt;height:1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">
                <v:textbox inset="5.85pt,.7pt,5.85pt,.7pt">
                  <w:txbxContent>
                    <w:p w:rsidR="00650811" w:rsidRPr="008E3D06" w:rsidRDefault="00650811" w:rsidP="00650811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8E3D06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１</w:t>
                      </w:r>
                    </w:p>
                    <w:p w:rsidR="00650811" w:rsidRDefault="00650811" w:rsidP="0065081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650811" w:rsidRPr="00CF2319" w:rsidRDefault="00650811" w:rsidP="0065081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22A" w:rsidRPr="00A12B6A">
        <w:rPr>
          <w:rFonts w:ascii="HGｺﾞｼｯｸM" w:eastAsia="HGｺﾞｼｯｸM" w:hint="eastAsia"/>
          <w:sz w:val="22"/>
        </w:rPr>
        <w:t>平成</w:t>
      </w:r>
      <w:r w:rsidR="001D6BEC">
        <w:rPr>
          <w:rFonts w:ascii="HGｺﾞｼｯｸM" w:eastAsia="HGｺﾞｼｯｸM" w:hint="eastAsia"/>
          <w:sz w:val="22"/>
        </w:rPr>
        <w:t>26</w:t>
      </w:r>
      <w:r w:rsidR="0021122A" w:rsidRPr="00A12B6A">
        <w:rPr>
          <w:rFonts w:ascii="HGｺﾞｼｯｸM" w:eastAsia="HGｺﾞｼｯｸM" w:hint="eastAsia"/>
          <w:sz w:val="22"/>
        </w:rPr>
        <w:t>年度における大阪府の一般廃棄物（ごみ及びし尿）の排出及び処理状況等</w:t>
      </w:r>
      <w:r w:rsidR="00B90D94" w:rsidRPr="000317A6">
        <w:rPr>
          <w:rFonts w:ascii="HGｺﾞｼｯｸM" w:eastAsia="HGｺﾞｼｯｸM" w:hint="eastAsia"/>
          <w:sz w:val="22"/>
        </w:rPr>
        <w:t>について、</w:t>
      </w:r>
      <w:r w:rsidR="009C226F" w:rsidRPr="000317A6">
        <w:rPr>
          <w:rFonts w:ascii="HGｺﾞｼｯｸM" w:eastAsia="HGｺﾞｼｯｸM" w:hint="eastAsia"/>
          <w:sz w:val="22"/>
        </w:rPr>
        <w:t>環境省の「</w:t>
      </w:r>
      <w:r w:rsidR="00EF4469" w:rsidRPr="000317A6">
        <w:rPr>
          <w:rFonts w:ascii="HGｺﾞｼｯｸM" w:eastAsia="HGｺﾞｼｯｸM" w:hint="eastAsia"/>
          <w:sz w:val="22"/>
        </w:rPr>
        <w:t>一般廃棄物処理</w:t>
      </w:r>
      <w:r w:rsidR="00C47D85" w:rsidRPr="000317A6">
        <w:rPr>
          <w:rFonts w:ascii="HGｺﾞｼｯｸM" w:eastAsia="HGｺﾞｼｯｸM" w:hint="eastAsia"/>
          <w:sz w:val="22"/>
        </w:rPr>
        <w:t>事業</w:t>
      </w:r>
      <w:r w:rsidR="00EF4469" w:rsidRPr="000317A6">
        <w:rPr>
          <w:rFonts w:ascii="HGｺﾞｼｯｸM" w:eastAsia="HGｺﾞｼｯｸM" w:hint="eastAsia"/>
          <w:sz w:val="22"/>
        </w:rPr>
        <w:t>実態</w:t>
      </w:r>
      <w:r w:rsidR="00B90D94" w:rsidRPr="000317A6">
        <w:rPr>
          <w:rFonts w:ascii="HGｺﾞｼｯｸM" w:eastAsia="HGｺﾞｼｯｸM" w:hint="eastAsia"/>
          <w:sz w:val="22"/>
        </w:rPr>
        <w:t>調査</w:t>
      </w:r>
      <w:r w:rsidR="009C226F" w:rsidRPr="000317A6">
        <w:rPr>
          <w:rFonts w:ascii="HGｺﾞｼｯｸM" w:eastAsia="HGｺﾞｼｯｸM" w:hint="eastAsia"/>
          <w:sz w:val="22"/>
        </w:rPr>
        <w:t>（平成26年度）」</w:t>
      </w:r>
      <w:r w:rsidR="00B90D94" w:rsidRPr="000317A6">
        <w:rPr>
          <w:rFonts w:ascii="HGｺﾞｼｯｸM" w:eastAsia="HGｺﾞｼｯｸM" w:hint="eastAsia"/>
          <w:sz w:val="22"/>
        </w:rPr>
        <w:t>をもとにとりまとめました</w:t>
      </w:r>
      <w:r w:rsidR="00C36C58" w:rsidRPr="000317A6">
        <w:rPr>
          <w:rFonts w:ascii="HGｺﾞｼｯｸM" w:eastAsia="HGｺﾞｼｯｸM" w:hint="eastAsia"/>
          <w:sz w:val="22"/>
        </w:rPr>
        <w:t>ので、</w:t>
      </w:r>
      <w:r w:rsidR="00B90D94" w:rsidRPr="000317A6">
        <w:rPr>
          <w:rFonts w:ascii="HGｺﾞｼｯｸM" w:eastAsia="HGｺﾞｼｯｸM" w:hint="eastAsia"/>
          <w:sz w:val="22"/>
        </w:rPr>
        <w:t>結果の概要をお知らせします</w:t>
      </w:r>
      <w:r w:rsidR="0021122A" w:rsidRPr="000317A6">
        <w:rPr>
          <w:rFonts w:ascii="HGｺﾞｼｯｸM" w:eastAsia="HGｺﾞｼｯｸM" w:hint="eastAsia"/>
          <w:sz w:val="22"/>
        </w:rPr>
        <w:t>。</w:t>
      </w:r>
    </w:p>
    <w:p w:rsidR="005045BE" w:rsidRPr="000317A6" w:rsidRDefault="00812D31">
      <w:pPr>
        <w:rPr>
          <w:rFonts w:ascii="HGｺﾞｼｯｸM" w:eastAsia="HGｺﾞｼｯｸM" w:hAnsiTheme="majorEastAsia"/>
          <w:b/>
          <w:sz w:val="24"/>
          <w:szCs w:val="24"/>
        </w:rPr>
      </w:pPr>
      <w:r w:rsidRPr="000317A6">
        <w:rPr>
          <w:rFonts w:ascii="HGｺﾞｼｯｸM" w:eastAsia="HGｺﾞｼｯｸM" w:hAnsiTheme="majorEastAsia" w:hint="eastAsia"/>
          <w:b/>
          <w:sz w:val="24"/>
          <w:szCs w:val="24"/>
        </w:rPr>
        <w:t xml:space="preserve">１　</w:t>
      </w:r>
      <w:r w:rsidR="005045BE" w:rsidRPr="000317A6">
        <w:rPr>
          <w:rFonts w:ascii="HGｺﾞｼｯｸM" w:eastAsia="HGｺﾞｼｯｸM" w:hAnsiTheme="majorEastAsia" w:hint="eastAsia"/>
          <w:b/>
          <w:sz w:val="24"/>
          <w:szCs w:val="24"/>
        </w:rPr>
        <w:t>ごみ処理の概要</w:t>
      </w:r>
    </w:p>
    <w:p w:rsidR="00B21BC8" w:rsidRPr="000317A6" w:rsidRDefault="00812D31" w:rsidP="00B21BC8">
      <w:pPr>
        <w:rPr>
          <w:rFonts w:ascii="HGｺﾞｼｯｸM" w:eastAsia="HGｺﾞｼｯｸM"/>
          <w:sz w:val="23"/>
          <w:szCs w:val="23"/>
        </w:rPr>
      </w:pPr>
      <w:r w:rsidRPr="000317A6">
        <w:rPr>
          <w:rFonts w:ascii="HGｺﾞｼｯｸM" w:eastAsia="HGｺﾞｼｯｸM" w:hint="eastAsia"/>
          <w:sz w:val="23"/>
          <w:szCs w:val="23"/>
        </w:rPr>
        <w:t>（１）</w:t>
      </w:r>
      <w:r w:rsidR="005E2553" w:rsidRPr="000317A6">
        <w:rPr>
          <w:rFonts w:ascii="HGｺﾞｼｯｸM" w:eastAsia="HGｺﾞｼｯｸM" w:hint="eastAsia"/>
          <w:sz w:val="23"/>
          <w:szCs w:val="23"/>
        </w:rPr>
        <w:t>ごみ排出の状況</w:t>
      </w:r>
    </w:p>
    <w:p w:rsidR="00EF4469" w:rsidRPr="000317A6" w:rsidRDefault="005E2553" w:rsidP="002B0FA5">
      <w:pPr>
        <w:ind w:firstLineChars="100" w:firstLine="220"/>
        <w:rPr>
          <w:rFonts w:ascii="HGｺﾞｼｯｸM" w:eastAsia="HGｺﾞｼｯｸM"/>
          <w:sz w:val="22"/>
        </w:rPr>
      </w:pPr>
      <w:r w:rsidRPr="000317A6">
        <w:rPr>
          <w:rFonts w:ascii="HGｺﾞｼｯｸM" w:eastAsia="HGｺﾞｼｯｸM" w:hint="eastAsia"/>
          <w:sz w:val="22"/>
        </w:rPr>
        <w:t>大阪府の</w:t>
      </w:r>
      <w:r w:rsidR="00C53E06" w:rsidRPr="000317A6">
        <w:rPr>
          <w:rFonts w:ascii="HGｺﾞｼｯｸM" w:eastAsia="HGｺﾞｼｯｸM" w:hint="eastAsia"/>
          <w:sz w:val="22"/>
        </w:rPr>
        <w:t>ごみ</w:t>
      </w:r>
      <w:r w:rsidRPr="000317A6">
        <w:rPr>
          <w:rFonts w:ascii="HGｺﾞｼｯｸM" w:eastAsia="HGｺﾞｼｯｸM" w:hint="eastAsia"/>
          <w:sz w:val="22"/>
        </w:rPr>
        <w:t>の</w:t>
      </w:r>
      <w:r w:rsidR="00C53E06" w:rsidRPr="000317A6">
        <w:rPr>
          <w:rFonts w:ascii="HGｺﾞｼｯｸM" w:eastAsia="HGｺﾞｼｯｸM" w:hint="eastAsia"/>
          <w:sz w:val="22"/>
        </w:rPr>
        <w:t>総排出量</w:t>
      </w:r>
      <w:r w:rsidR="00281CEE" w:rsidRPr="000317A6">
        <w:rPr>
          <w:rFonts w:ascii="HGｺﾞｼｯｸM" w:eastAsia="HGｺﾞｼｯｸM" w:hint="eastAsia"/>
          <w:sz w:val="22"/>
        </w:rPr>
        <w:t>（生活系ごみ＋事業系ごみ）</w:t>
      </w:r>
      <w:r w:rsidRPr="000317A6">
        <w:rPr>
          <w:rFonts w:ascii="HGｺﾞｼｯｸM" w:eastAsia="HGｺﾞｼｯｸM" w:hint="eastAsia"/>
          <w:sz w:val="22"/>
        </w:rPr>
        <w:t>は、</w:t>
      </w:r>
      <w:r w:rsidR="005876A0" w:rsidRPr="000317A6">
        <w:rPr>
          <w:rFonts w:ascii="HGｺﾞｼｯｸM" w:eastAsia="HGｺﾞｼｯｸM" w:hint="eastAsia"/>
          <w:sz w:val="22"/>
        </w:rPr>
        <w:t>318万５</w:t>
      </w:r>
      <w:r w:rsidR="004B417B" w:rsidRPr="000317A6">
        <w:rPr>
          <w:rFonts w:ascii="HGｺﾞｼｯｸM" w:eastAsia="HGｺﾞｼｯｸM" w:hint="eastAsia"/>
          <w:sz w:val="22"/>
        </w:rPr>
        <w:t>千トン</w:t>
      </w:r>
      <w:r w:rsidR="00B04738" w:rsidRPr="000317A6">
        <w:rPr>
          <w:rFonts w:ascii="HGｺﾞｼｯｸM" w:eastAsia="HGｺﾞｼｯｸM" w:hint="eastAsia"/>
          <w:sz w:val="22"/>
        </w:rPr>
        <w:t>（</w:t>
      </w:r>
      <w:r w:rsidR="00602153" w:rsidRPr="000317A6">
        <w:rPr>
          <w:rFonts w:ascii="HGｺﾞｼｯｸM" w:eastAsia="HGｺﾞｼｯｸM" w:hint="eastAsia"/>
          <w:sz w:val="22"/>
        </w:rPr>
        <w:t>前年度</w:t>
      </w:r>
      <w:r w:rsidR="00B04738" w:rsidRPr="000317A6">
        <w:rPr>
          <w:rFonts w:ascii="HGｺﾞｼｯｸM" w:eastAsia="HGｺﾞｼｯｸM" w:hint="eastAsia"/>
          <w:sz w:val="22"/>
        </w:rPr>
        <w:t>比</w:t>
      </w:r>
      <w:r w:rsidR="005876A0" w:rsidRPr="000317A6">
        <w:rPr>
          <w:rFonts w:ascii="HGｺﾞｼｯｸM" w:eastAsia="HGｺﾞｼｯｸM"/>
          <w:sz w:val="22"/>
        </w:rPr>
        <w:t>3.</w:t>
      </w:r>
      <w:r w:rsidR="005876A0" w:rsidRPr="000317A6">
        <w:rPr>
          <w:rFonts w:ascii="HGｺﾞｼｯｸM" w:eastAsia="HGｺﾞｼｯｸM" w:hint="eastAsia"/>
          <w:sz w:val="22"/>
        </w:rPr>
        <w:t>5</w:t>
      </w:r>
      <w:r w:rsidRPr="000317A6">
        <w:rPr>
          <w:rFonts w:ascii="HGｺﾞｼｯｸM" w:eastAsia="HGｺﾞｼｯｸM" w:hint="eastAsia"/>
          <w:sz w:val="22"/>
        </w:rPr>
        <w:t>％</w:t>
      </w:r>
      <w:r w:rsidR="00C1511F" w:rsidRPr="000317A6">
        <w:rPr>
          <w:rFonts w:ascii="HGｺﾞｼｯｸM" w:eastAsia="HGｺﾞｼｯｸM" w:hint="eastAsia"/>
          <w:sz w:val="22"/>
        </w:rPr>
        <w:t>減</w:t>
      </w:r>
      <w:r w:rsidR="00A87301" w:rsidRPr="000317A6">
        <w:rPr>
          <w:rFonts w:ascii="HGｺﾞｼｯｸM" w:eastAsia="HGｺﾞｼｯｸM" w:hint="eastAsia"/>
          <w:sz w:val="22"/>
        </w:rPr>
        <w:t>）で</w:t>
      </w:r>
      <w:r w:rsidR="00F550B3" w:rsidRPr="000317A6">
        <w:rPr>
          <w:rFonts w:ascii="HGｺﾞｼｯｸM" w:eastAsia="HGｺﾞｼｯｸM" w:hint="eastAsia"/>
          <w:sz w:val="22"/>
        </w:rPr>
        <w:t>した</w:t>
      </w:r>
      <w:r w:rsidR="00A87301" w:rsidRPr="000317A6">
        <w:rPr>
          <w:rFonts w:ascii="HGｺﾞｼｯｸM" w:eastAsia="HGｺﾞｼｯｸM" w:hint="eastAsia"/>
          <w:sz w:val="22"/>
        </w:rPr>
        <w:t>（図１）</w:t>
      </w:r>
      <w:r w:rsidR="00F550B3" w:rsidRPr="000317A6">
        <w:rPr>
          <w:rFonts w:ascii="HGｺﾞｼｯｸM" w:eastAsia="HGｺﾞｼｯｸM" w:hint="eastAsia"/>
          <w:sz w:val="22"/>
        </w:rPr>
        <w:t>。</w:t>
      </w:r>
      <w:r w:rsidRPr="000317A6">
        <w:rPr>
          <w:rFonts w:ascii="HGｺﾞｼｯｸM" w:eastAsia="HGｺﾞｼｯｸM" w:hint="eastAsia"/>
          <w:sz w:val="22"/>
        </w:rPr>
        <w:t>府民</w:t>
      </w:r>
      <w:r w:rsidR="004B417B" w:rsidRPr="000317A6">
        <w:rPr>
          <w:rFonts w:ascii="HGｺﾞｼｯｸM" w:eastAsia="HGｺﾞｼｯｸM" w:hint="eastAsia"/>
          <w:sz w:val="22"/>
        </w:rPr>
        <w:t>１</w:t>
      </w:r>
      <w:r w:rsidR="00C53E06" w:rsidRPr="000317A6">
        <w:rPr>
          <w:rFonts w:ascii="HGｺﾞｼｯｸM" w:eastAsia="HGｺﾞｼｯｸM" w:hint="eastAsia"/>
          <w:sz w:val="22"/>
        </w:rPr>
        <w:t>人1日</w:t>
      </w:r>
      <w:r w:rsidR="00C26966" w:rsidRPr="000317A6">
        <w:rPr>
          <w:rFonts w:ascii="HGｺﾞｼｯｸM" w:eastAsia="HGｺﾞｼｯｸM" w:hint="eastAsia"/>
          <w:sz w:val="22"/>
        </w:rPr>
        <w:t>当たり</w:t>
      </w:r>
      <w:r w:rsidRPr="000317A6">
        <w:rPr>
          <w:rFonts w:ascii="HGｺﾞｼｯｸM" w:eastAsia="HGｺﾞｼｯｸM" w:hint="eastAsia"/>
          <w:sz w:val="22"/>
        </w:rPr>
        <w:t>のごみ排出量は</w:t>
      </w:r>
      <w:r w:rsidR="005876A0" w:rsidRPr="000317A6">
        <w:rPr>
          <w:rFonts w:ascii="HGｺﾞｼｯｸM" w:eastAsia="HGｺﾞｼｯｸM" w:hint="eastAsia"/>
          <w:sz w:val="22"/>
        </w:rPr>
        <w:t>984</w:t>
      </w:r>
      <w:r w:rsidRPr="000317A6">
        <w:rPr>
          <w:rFonts w:ascii="HGｺﾞｼｯｸM" w:eastAsia="HGｺﾞｼｯｸM" w:hint="eastAsia"/>
          <w:sz w:val="22"/>
        </w:rPr>
        <w:t>グラム</w:t>
      </w:r>
      <w:r w:rsidR="000F5E75" w:rsidRPr="000317A6">
        <w:rPr>
          <w:rFonts w:ascii="HGｺﾞｼｯｸM" w:eastAsia="HGｺﾞｼｯｸM" w:hint="eastAsia"/>
          <w:sz w:val="22"/>
        </w:rPr>
        <w:t>（同3.3％減）</w:t>
      </w:r>
      <w:r w:rsidR="00A87301" w:rsidRPr="000317A6">
        <w:rPr>
          <w:rFonts w:ascii="HGｺﾞｼｯｸM" w:eastAsia="HGｺﾞｼｯｸM" w:hint="eastAsia"/>
          <w:sz w:val="22"/>
        </w:rPr>
        <w:t>で、</w:t>
      </w:r>
      <w:r w:rsidR="00D65DA5" w:rsidRPr="000317A6">
        <w:rPr>
          <w:rFonts w:ascii="HGｺﾞｼｯｸM" w:eastAsia="HGｺﾞｼｯｸM" w:hint="eastAsia"/>
          <w:sz w:val="22"/>
        </w:rPr>
        <w:t>平成に入って初めて1,000グラムを下回りました。全国の平均は947グラムで、大阪府は全国で</w:t>
      </w:r>
      <w:r w:rsidR="00DC2CE4" w:rsidRPr="000317A6">
        <w:rPr>
          <w:rFonts w:ascii="HGｺﾞｼｯｸM" w:eastAsia="HGｺﾞｼｯｸM" w:hint="eastAsia"/>
          <w:sz w:val="22"/>
        </w:rPr>
        <w:t>31</w:t>
      </w:r>
      <w:r w:rsidR="000F5E75" w:rsidRPr="000317A6">
        <w:rPr>
          <w:rFonts w:ascii="HGｺﾞｼｯｸM" w:eastAsia="HGｺﾞｼｯｸM" w:hint="eastAsia"/>
          <w:sz w:val="22"/>
        </w:rPr>
        <w:t>番目でした</w:t>
      </w:r>
      <w:r w:rsidR="00DE35F0" w:rsidRPr="000317A6">
        <w:rPr>
          <w:rFonts w:ascii="HGｺﾞｼｯｸM" w:eastAsia="HGｺﾞｼｯｸM" w:hint="eastAsia"/>
          <w:sz w:val="22"/>
        </w:rPr>
        <w:t>。</w:t>
      </w:r>
    </w:p>
    <w:p w:rsidR="003305EE" w:rsidRDefault="002B0FA5" w:rsidP="005805B9">
      <w:pPr>
        <w:ind w:firstLineChars="100" w:firstLine="210"/>
        <w:rPr>
          <w:rFonts w:ascii="HGｺﾞｼｯｸM" w:eastAsia="HGｺﾞｼｯｸM"/>
          <w:sz w:val="22"/>
        </w:rPr>
      </w:pPr>
      <w:r w:rsidRPr="000317A6"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9DE72D5" wp14:editId="25E838F6">
                <wp:simplePos x="0" y="0"/>
                <wp:positionH relativeFrom="margin">
                  <wp:posOffset>-10795</wp:posOffset>
                </wp:positionH>
                <wp:positionV relativeFrom="paragraph">
                  <wp:posOffset>548005</wp:posOffset>
                </wp:positionV>
                <wp:extent cx="3770630" cy="2193925"/>
                <wp:effectExtent l="0" t="0" r="0" b="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0630" cy="2193925"/>
                          <a:chOff x="-10227" y="66696"/>
                          <a:chExt cx="4149642" cy="2293736"/>
                        </a:xfrm>
                      </wpg:grpSpPr>
                      <wps:wsp>
                        <wps:cNvPr id="54" name="テキスト ボックス 54"/>
                        <wps:cNvSpPr txBox="1"/>
                        <wps:spPr>
                          <a:xfrm>
                            <a:off x="504825" y="66696"/>
                            <a:ext cx="2997777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D6BEC" w:rsidRPr="009B54D8" w:rsidRDefault="001D6BEC" w:rsidP="0041741C">
                              <w:pPr>
                                <w:jc w:val="center"/>
                                <w:rPr>
                                  <w:rFonts w:ascii="HGｺﾞｼｯｸM" w:eastAsia="HGｺﾞｼｯｸM"/>
                                  <w:b/>
                                </w:rPr>
                              </w:pPr>
                              <w:r w:rsidRPr="009B54D8">
                                <w:rPr>
                                  <w:rFonts w:ascii="HGｺﾞｼｯｸM" w:eastAsia="HGｺﾞｼｯｸM" w:hint="eastAsia"/>
                                  <w:b/>
                                </w:rPr>
                                <w:t>図１　ごみ総排出量の推移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227" y="328539"/>
                            <a:ext cx="4149642" cy="20318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7" style="position:absolute;left:0;text-align:left;margin-left:-.85pt;margin-top:43.15pt;width:296.9pt;height:172.75pt;z-index:251784192;mso-position-horizontal-relative:margin;mso-width-relative:margin;mso-height-relative:margin" coordorigin="-102,666" coordsize="41496,229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4" o:spid="_x0000_s1028" type="#_x0000_t202" style="position:absolute;left:5048;top:666;width:2997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1D6BEC" w:rsidRPr="009B54D8" w:rsidRDefault="001D6BEC" w:rsidP="0041741C">
                        <w:pPr>
                          <w:jc w:val="center"/>
                          <w:rPr>
                            <w:rFonts w:ascii="HGｺﾞｼｯｸM" w:eastAsia="HGｺﾞｼｯｸM"/>
                            <w:b/>
                          </w:rPr>
                        </w:pPr>
                        <w:r w:rsidRPr="009B54D8">
                          <w:rPr>
                            <w:rFonts w:ascii="HGｺﾞｼｯｸM" w:eastAsia="HGｺﾞｼｯｸM" w:hint="eastAsia"/>
                            <w:b/>
                          </w:rPr>
                          <w:t>図１　ごみ総排出量の推移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9" type="#_x0000_t75" style="position:absolute;left:-102;top:3285;width:41496;height:20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uh47DAAAA2wAAAA8AAABkcnMvZG93bnJldi54bWxET01rwkAQvRf8D8sIvTUbi9YSs4pYCh5E&#10;qFrPQ3aSTZudTbNbTfvrXUHwNo/3Ofmit404UedrxwpGSQqCuHC65krBYf/+9ArCB2SNjWNS8Ece&#10;FvPBQ46Zdmf+oNMuVCKGsM9QgQmhzaT0hSGLPnEtceRK11kMEXaV1B2eY7ht5HOavkiLNccGgy2t&#10;DBXfu1+rYLL9etP/5Xg/oc12U/wc10vzOVbqcdgvZyAC9eEuvrnXOs6fwvWXeICc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6HjsMAAADbAAAADwAAAAAAAAAAAAAAAACf&#10;AgAAZHJzL2Rvd25yZXYueG1sUEsFBgAAAAAEAAQA9wAAAI8DAAAAAA==&#10;">
                  <v:imagedata r:id="rId10" o:title=""/>
                  <v:path arrowok="t"/>
                </v:shape>
                <w10:wrap type="square" anchorx="margin"/>
              </v:group>
            </w:pict>
          </mc:Fallback>
        </mc:AlternateContent>
      </w:r>
      <w:r w:rsidR="00DE35F0" w:rsidRPr="000317A6">
        <w:rPr>
          <w:rFonts w:ascii="HGｺﾞｼｯｸM" w:eastAsia="HGｺﾞｼｯｸM" w:hint="eastAsia"/>
          <w:sz w:val="22"/>
        </w:rPr>
        <w:t>また</w:t>
      </w:r>
      <w:r w:rsidR="00A87301" w:rsidRPr="000317A6">
        <w:rPr>
          <w:rFonts w:ascii="HGｺﾞｼｯｸM" w:eastAsia="HGｺﾞｼｯｸM" w:hint="eastAsia"/>
          <w:sz w:val="22"/>
        </w:rPr>
        <w:t>、</w:t>
      </w:r>
      <w:r w:rsidR="004B7F9C" w:rsidRPr="000317A6">
        <w:rPr>
          <w:rFonts w:ascii="HGｺﾞｼｯｸM" w:eastAsia="HGｺﾞｼｯｸM" w:hint="eastAsia"/>
          <w:sz w:val="22"/>
        </w:rPr>
        <w:t>生活系</w:t>
      </w:r>
      <w:r w:rsidR="00DC2CE4" w:rsidRPr="000317A6">
        <w:rPr>
          <w:rFonts w:ascii="HGｺﾞｼｯｸM" w:eastAsia="HGｺﾞｼｯｸM" w:hint="eastAsia"/>
          <w:sz w:val="22"/>
        </w:rPr>
        <w:t>ごみについては、全国で</w:t>
      </w:r>
      <w:r w:rsidR="00EF4469" w:rsidRPr="000317A6">
        <w:rPr>
          <w:rFonts w:ascii="HGｺﾞｼｯｸM" w:eastAsia="HGｺﾞｼｯｸM" w:hint="eastAsia"/>
          <w:sz w:val="22"/>
        </w:rPr>
        <w:t>少ない順から</w:t>
      </w:r>
      <w:r w:rsidR="00DC2CE4" w:rsidRPr="000317A6">
        <w:rPr>
          <w:rFonts w:ascii="HGｺﾞｼｯｸM" w:eastAsia="HGｺﾞｼｯｸM" w:hint="eastAsia"/>
          <w:sz w:val="22"/>
        </w:rPr>
        <w:t>４</w:t>
      </w:r>
      <w:r w:rsidR="0097428C" w:rsidRPr="000317A6">
        <w:rPr>
          <w:rFonts w:ascii="HGｺﾞｼｯｸM" w:eastAsia="HGｺﾞｼｯｸM" w:hint="eastAsia"/>
          <w:sz w:val="22"/>
        </w:rPr>
        <w:t>番目</w:t>
      </w:r>
      <w:r w:rsidR="000F5E75" w:rsidRPr="000317A6">
        <w:rPr>
          <w:rFonts w:ascii="HGｺﾞｼｯｸM" w:eastAsia="HGｺﾞｼｯｸM" w:hint="eastAsia"/>
          <w:sz w:val="22"/>
        </w:rPr>
        <w:t>でしたが、事業系ごみについては、全国</w:t>
      </w:r>
      <w:r w:rsidR="000F5E75" w:rsidRPr="00527611">
        <w:rPr>
          <w:rFonts w:ascii="HGｺﾞｼｯｸM" w:eastAsia="HGｺﾞｼｯｸM" w:hint="eastAsia"/>
          <w:sz w:val="22"/>
        </w:rPr>
        <w:t>で46番目でした</w:t>
      </w:r>
      <w:r w:rsidR="00CC769C" w:rsidRPr="00527611">
        <w:rPr>
          <w:rFonts w:ascii="HGｺﾞｼｯｸM" w:eastAsia="HGｺﾞｼｯｸM" w:hint="eastAsia"/>
          <w:sz w:val="22"/>
        </w:rPr>
        <w:t>。</w:t>
      </w:r>
    </w:p>
    <w:p w:rsidR="002B0FA5" w:rsidRPr="002B0FA5" w:rsidRDefault="005805B9" w:rsidP="009C226F">
      <w:pPr>
        <w:spacing w:line="276" w:lineRule="auto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w:drawing>
          <wp:anchor distT="0" distB="0" distL="114300" distR="114300" simplePos="0" relativeHeight="251805696" behindDoc="0" locked="0" layoutInCell="1" allowOverlap="1" wp14:anchorId="3443C375" wp14:editId="26AE26D6">
            <wp:simplePos x="0" y="0"/>
            <wp:positionH relativeFrom="column">
              <wp:posOffset>24765</wp:posOffset>
            </wp:positionH>
            <wp:positionV relativeFrom="paragraph">
              <wp:posOffset>238570</wp:posOffset>
            </wp:positionV>
            <wp:extent cx="2315845" cy="2030730"/>
            <wp:effectExtent l="0" t="0" r="825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5B9" w:rsidRDefault="005805B9" w:rsidP="00A12B6A">
      <w:pPr>
        <w:jc w:val="left"/>
        <w:rPr>
          <w:rFonts w:ascii="HGｺﾞｼｯｸM" w:eastAsia="HGｺﾞｼｯｸM"/>
          <w:sz w:val="23"/>
          <w:szCs w:val="23"/>
        </w:rPr>
      </w:pPr>
    </w:p>
    <w:p w:rsidR="005805B9" w:rsidRDefault="005805B9" w:rsidP="00A12B6A">
      <w:pPr>
        <w:jc w:val="left"/>
        <w:rPr>
          <w:rFonts w:ascii="HGｺﾞｼｯｸM" w:eastAsia="HGｺﾞｼｯｸM"/>
          <w:sz w:val="23"/>
          <w:szCs w:val="23"/>
        </w:rPr>
      </w:pPr>
    </w:p>
    <w:p w:rsidR="005805B9" w:rsidRDefault="005805B9" w:rsidP="00A12B6A">
      <w:pPr>
        <w:jc w:val="left"/>
        <w:rPr>
          <w:rFonts w:ascii="HGｺﾞｼｯｸM" w:eastAsia="HGｺﾞｼｯｸM"/>
          <w:sz w:val="23"/>
          <w:szCs w:val="23"/>
        </w:rPr>
      </w:pPr>
    </w:p>
    <w:p w:rsidR="005805B9" w:rsidRDefault="005805B9" w:rsidP="00A12B6A">
      <w:pPr>
        <w:jc w:val="left"/>
        <w:rPr>
          <w:rFonts w:ascii="HGｺﾞｼｯｸM" w:eastAsia="HGｺﾞｼｯｸM"/>
          <w:sz w:val="23"/>
          <w:szCs w:val="23"/>
        </w:rPr>
      </w:pPr>
    </w:p>
    <w:p w:rsidR="005805B9" w:rsidRDefault="005805B9" w:rsidP="00A12B6A">
      <w:pPr>
        <w:jc w:val="left"/>
        <w:rPr>
          <w:rFonts w:ascii="HGｺﾞｼｯｸM" w:eastAsia="HGｺﾞｼｯｸM"/>
          <w:sz w:val="23"/>
          <w:szCs w:val="23"/>
        </w:rPr>
      </w:pPr>
    </w:p>
    <w:p w:rsidR="005805B9" w:rsidRDefault="005805B9" w:rsidP="00A12B6A">
      <w:pPr>
        <w:jc w:val="left"/>
        <w:rPr>
          <w:rFonts w:ascii="HGｺﾞｼｯｸM" w:eastAsia="HGｺﾞｼｯｸM"/>
          <w:sz w:val="23"/>
          <w:szCs w:val="23"/>
        </w:rPr>
      </w:pPr>
    </w:p>
    <w:p w:rsidR="005805B9" w:rsidRDefault="005805B9" w:rsidP="00A12B6A">
      <w:pPr>
        <w:jc w:val="left"/>
        <w:rPr>
          <w:rFonts w:ascii="HGｺﾞｼｯｸM" w:eastAsia="HGｺﾞｼｯｸM"/>
          <w:sz w:val="23"/>
          <w:szCs w:val="23"/>
        </w:rPr>
      </w:pPr>
    </w:p>
    <w:p w:rsidR="005805B9" w:rsidRDefault="005805B9" w:rsidP="00A12B6A">
      <w:pPr>
        <w:jc w:val="left"/>
        <w:rPr>
          <w:rFonts w:ascii="HGｺﾞｼｯｸM" w:eastAsia="HGｺﾞｼｯｸM"/>
          <w:sz w:val="23"/>
          <w:szCs w:val="23"/>
        </w:rPr>
      </w:pPr>
    </w:p>
    <w:p w:rsidR="005805B9" w:rsidRDefault="005805B9" w:rsidP="00A12B6A">
      <w:pPr>
        <w:jc w:val="left"/>
        <w:rPr>
          <w:rFonts w:ascii="HGｺﾞｼｯｸM" w:eastAsia="HGｺﾞｼｯｸM"/>
          <w:sz w:val="23"/>
          <w:szCs w:val="23"/>
        </w:rPr>
      </w:pPr>
    </w:p>
    <w:p w:rsidR="005805B9" w:rsidRDefault="005805B9" w:rsidP="00A12B6A">
      <w:pPr>
        <w:jc w:val="left"/>
        <w:rPr>
          <w:rFonts w:ascii="HGｺﾞｼｯｸM" w:eastAsia="HGｺﾞｼｯｸM"/>
          <w:sz w:val="23"/>
          <w:szCs w:val="23"/>
        </w:rPr>
      </w:pPr>
    </w:p>
    <w:p w:rsidR="00212A7C" w:rsidRPr="00A12B6A" w:rsidRDefault="00B94601" w:rsidP="00A12B6A">
      <w:pPr>
        <w:jc w:val="left"/>
        <w:rPr>
          <w:rFonts w:ascii="HGｺﾞｼｯｸM" w:eastAsia="HGｺﾞｼｯｸM"/>
          <w:sz w:val="23"/>
          <w:szCs w:val="23"/>
        </w:rPr>
      </w:pPr>
      <w:r>
        <w:rPr>
          <w:rFonts w:ascii="HGｺﾞｼｯｸM" w:eastAsia="HGｺﾞｼｯｸM" w:hint="eastAsia"/>
          <w:sz w:val="23"/>
          <w:szCs w:val="23"/>
        </w:rPr>
        <w:t>（２）</w:t>
      </w:r>
      <w:r w:rsidR="007D5562">
        <w:rPr>
          <w:rFonts w:ascii="HGｺﾞｼｯｸM" w:eastAsia="HGｺﾞｼｯｸM" w:hint="eastAsia"/>
          <w:sz w:val="23"/>
          <w:szCs w:val="23"/>
        </w:rPr>
        <w:t>ごみ処理の状況</w:t>
      </w:r>
    </w:p>
    <w:p w:rsidR="00D357B7" w:rsidRDefault="00D357B7" w:rsidP="003305EE">
      <w:pPr>
        <w:ind w:firstLineChars="100" w:firstLine="220"/>
        <w:rPr>
          <w:rFonts w:ascii="HGｺﾞｼｯｸM" w:eastAsia="HGｺﾞｼｯｸM"/>
          <w:sz w:val="22"/>
        </w:rPr>
      </w:pPr>
      <w:r w:rsidRPr="00D357B7">
        <w:rPr>
          <w:rFonts w:ascii="HGｺﾞｼｯｸM" w:eastAsia="HGｺﾞｼｯｸM" w:hint="eastAsia"/>
          <w:sz w:val="22"/>
        </w:rPr>
        <w:t>大阪府のごみの最終処分量は</w:t>
      </w:r>
      <w:r w:rsidR="000B1F48">
        <w:rPr>
          <w:rFonts w:ascii="HGｺﾞｼｯｸM" w:eastAsia="HGｺﾞｼｯｸM" w:hint="eastAsia"/>
          <w:sz w:val="22"/>
        </w:rPr>
        <w:t>39万１</w:t>
      </w:r>
      <w:r w:rsidRPr="00D357B7">
        <w:rPr>
          <w:rFonts w:ascii="HGｺﾞｼｯｸM" w:eastAsia="HGｺﾞｼｯｸM" w:hint="eastAsia"/>
          <w:sz w:val="22"/>
        </w:rPr>
        <w:t>千トン（前年度比</w:t>
      </w:r>
      <w:r w:rsidR="000B1F48">
        <w:rPr>
          <w:rFonts w:ascii="HGｺﾞｼｯｸM" w:eastAsia="HGｺﾞｼｯｸM" w:hint="eastAsia"/>
          <w:sz w:val="22"/>
        </w:rPr>
        <w:t>7.5</w:t>
      </w:r>
      <w:r w:rsidRPr="00D357B7">
        <w:rPr>
          <w:rFonts w:ascii="HGｺﾞｼｯｸM" w:eastAsia="HGｺﾞｼｯｸM" w:hint="eastAsia"/>
          <w:sz w:val="22"/>
        </w:rPr>
        <w:t>％減）で、全国で最も多く、1人1日当たりの最終処分量は</w:t>
      </w:r>
      <w:r w:rsidR="000B1F48">
        <w:rPr>
          <w:rFonts w:ascii="HGｺﾞｼｯｸM" w:eastAsia="HGｺﾞｼｯｸM" w:hint="eastAsia"/>
          <w:sz w:val="22"/>
        </w:rPr>
        <w:t>12</w:t>
      </w:r>
      <w:r w:rsidRPr="00D357B7">
        <w:rPr>
          <w:rFonts w:ascii="HGｺﾞｼｯｸM" w:eastAsia="HGｺﾞｼｯｸM" w:hint="eastAsia"/>
          <w:sz w:val="22"/>
        </w:rPr>
        <w:t>1グラム（同</w:t>
      </w:r>
      <w:r w:rsidR="000B1F48">
        <w:rPr>
          <w:rFonts w:ascii="HGｺﾞｼｯｸM" w:eastAsia="HGｺﾞｼｯｸM" w:hint="eastAsia"/>
          <w:sz w:val="22"/>
        </w:rPr>
        <w:t>7.5</w:t>
      </w:r>
      <w:r w:rsidR="00D65DA5">
        <w:rPr>
          <w:rFonts w:ascii="HGｺﾞｼｯｸM" w:eastAsia="HGｺﾞｼｯｸM" w:hint="eastAsia"/>
          <w:sz w:val="22"/>
        </w:rPr>
        <w:t>％減）</w:t>
      </w:r>
      <w:r w:rsidRPr="00D357B7">
        <w:rPr>
          <w:rFonts w:ascii="HGｺﾞｼｯｸM" w:eastAsia="HGｺﾞｼｯｸM" w:hint="eastAsia"/>
          <w:sz w:val="22"/>
        </w:rPr>
        <w:t>、全国で</w:t>
      </w:r>
      <w:r w:rsidR="000F5E75">
        <w:rPr>
          <w:rFonts w:ascii="HGｺﾞｼｯｸM" w:eastAsia="HGｺﾞｼｯｸM" w:hint="eastAsia"/>
          <w:sz w:val="22"/>
        </w:rPr>
        <w:t>3</w:t>
      </w:r>
      <w:r w:rsidR="000B1F48">
        <w:rPr>
          <w:rFonts w:ascii="HGｺﾞｼｯｸM" w:eastAsia="HGｺﾞｼｯｸM" w:hint="eastAsia"/>
          <w:sz w:val="22"/>
        </w:rPr>
        <w:t>9</w:t>
      </w:r>
      <w:r w:rsidR="000F5E75">
        <w:rPr>
          <w:rFonts w:ascii="HGｺﾞｼｯｸM" w:eastAsia="HGｺﾞｼｯｸM" w:hint="eastAsia"/>
          <w:sz w:val="22"/>
        </w:rPr>
        <w:t>番目でした</w:t>
      </w:r>
      <w:r w:rsidRPr="00D357B7">
        <w:rPr>
          <w:rFonts w:ascii="HGｺﾞｼｯｸM" w:eastAsia="HGｺﾞｼｯｸM" w:hint="eastAsia"/>
          <w:sz w:val="22"/>
        </w:rPr>
        <w:t>。</w:t>
      </w:r>
    </w:p>
    <w:p w:rsidR="00812D31" w:rsidRDefault="005805B9" w:rsidP="00527611">
      <w:pPr>
        <w:ind w:firstLineChars="100" w:firstLine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AnsiTheme="majorEastAsia" w:hint="eastAsia"/>
          <w:noProof/>
          <w:sz w:val="22"/>
        </w:rPr>
        <w:drawing>
          <wp:anchor distT="0" distB="0" distL="114300" distR="114300" simplePos="0" relativeHeight="251806720" behindDoc="0" locked="0" layoutInCell="1" allowOverlap="1" wp14:anchorId="34055729" wp14:editId="4BED7C23">
            <wp:simplePos x="0" y="0"/>
            <wp:positionH relativeFrom="column">
              <wp:posOffset>3898900</wp:posOffset>
            </wp:positionH>
            <wp:positionV relativeFrom="margin">
              <wp:align>bottom</wp:align>
            </wp:positionV>
            <wp:extent cx="2241989" cy="2196000"/>
            <wp:effectExtent l="0" t="0" r="635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89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7B7">
        <w:rPr>
          <w:rFonts w:ascii="HGｺﾞｼｯｸM" w:eastAsia="HGｺﾞｼｯｸM" w:hint="eastAsia"/>
          <w:sz w:val="22"/>
        </w:rPr>
        <w:t>また、</w:t>
      </w:r>
      <w:r w:rsidR="00374161" w:rsidRPr="00A12B6A"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897912" wp14:editId="39F68C65">
                <wp:simplePos x="0" y="0"/>
                <wp:positionH relativeFrom="column">
                  <wp:posOffset>537210</wp:posOffset>
                </wp:positionH>
                <wp:positionV relativeFrom="paragraph">
                  <wp:posOffset>8401685</wp:posOffset>
                </wp:positionV>
                <wp:extent cx="3038475" cy="28575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161" w:rsidRPr="00A12B6A" w:rsidRDefault="00374161" w:rsidP="00A12B6A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</w:rPr>
                              <w:t>図2　総資源化量とリサイクル率の推移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8" o:spid="_x0000_s1030" type="#_x0000_t202" style="position:absolute;left:0;text-align:left;margin-left:42.3pt;margin-top:661.55pt;width:239.25pt;height:2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" filled="f" stroked="f" strokeweight=".5pt">
                <v:textbox>
                  <w:txbxContent>
                    <w:p w:rsidR="00374161" w:rsidRPr="00A12B6A" w:rsidRDefault="00374161" w:rsidP="00A12B6A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A12B6A">
                        <w:rPr>
                          <w:rFonts w:ascii="HGｺﾞｼｯｸM" w:eastAsia="HGｺﾞｼｯｸM" w:hint="eastAsia"/>
                        </w:rPr>
                        <w:t>図2　総資源化量とリサイクル率の推移</w:t>
                      </w:r>
                    </w:p>
                  </w:txbxContent>
                </v:textbox>
              </v:shape>
            </w:pict>
          </mc:Fallback>
        </mc:AlternateContent>
      </w:r>
      <w:r w:rsidR="00536F22" w:rsidRPr="00A12B6A">
        <w:rPr>
          <w:rFonts w:ascii="HGｺﾞｼｯｸM" w:eastAsia="HGｺﾞｼｯｸM" w:hint="eastAsia"/>
          <w:sz w:val="22"/>
        </w:rPr>
        <w:t>資源化</w:t>
      </w:r>
      <w:r w:rsidR="007B431F" w:rsidRPr="00A12B6A">
        <w:rPr>
          <w:rFonts w:ascii="HGｺﾞｼｯｸM" w:eastAsia="HGｺﾞｼｯｸM" w:hint="eastAsia"/>
          <w:sz w:val="22"/>
        </w:rPr>
        <w:t>された</w:t>
      </w:r>
      <w:r w:rsidR="00C63461">
        <w:rPr>
          <w:rFonts w:ascii="HGｺﾞｼｯｸM" w:eastAsia="HGｺﾞｼｯｸM" w:hint="eastAsia"/>
          <w:sz w:val="22"/>
        </w:rPr>
        <w:t>ごみの</w:t>
      </w:r>
      <w:r w:rsidR="00536F22" w:rsidRPr="00A12B6A">
        <w:rPr>
          <w:rFonts w:ascii="HGｺﾞｼｯｸM" w:eastAsia="HGｺﾞｼｯｸM" w:hint="eastAsia"/>
          <w:sz w:val="22"/>
        </w:rPr>
        <w:t>量</w:t>
      </w:r>
      <w:r w:rsidR="005C7C2B" w:rsidRPr="00A12B6A">
        <w:rPr>
          <w:rFonts w:ascii="HGｺﾞｼｯｸM" w:eastAsia="HGｺﾞｼｯｸM" w:hint="eastAsia"/>
          <w:sz w:val="22"/>
        </w:rPr>
        <w:t>は</w:t>
      </w:r>
      <w:r w:rsidR="000B1F48">
        <w:rPr>
          <w:rFonts w:ascii="HGｺﾞｼｯｸM" w:eastAsia="HGｺﾞｼｯｸM"/>
          <w:sz w:val="22"/>
        </w:rPr>
        <w:t>4</w:t>
      </w:r>
      <w:r w:rsidR="000B1F48">
        <w:rPr>
          <w:rFonts w:ascii="HGｺﾞｼｯｸM" w:eastAsia="HGｺﾞｼｯｸM" w:hint="eastAsia"/>
          <w:sz w:val="22"/>
        </w:rPr>
        <w:t>4</w:t>
      </w:r>
      <w:r w:rsidR="00536F22" w:rsidRPr="00A12B6A">
        <w:rPr>
          <w:rFonts w:ascii="HGｺﾞｼｯｸM" w:eastAsia="HGｺﾞｼｯｸM" w:hint="eastAsia"/>
          <w:sz w:val="22"/>
        </w:rPr>
        <w:t>万トン</w:t>
      </w:r>
      <w:r w:rsidR="00C1511F" w:rsidRPr="00212A7C">
        <w:rPr>
          <w:rFonts w:ascii="HGｺﾞｼｯｸM" w:eastAsia="HGｺﾞｼｯｸM" w:hint="eastAsia"/>
          <w:sz w:val="22"/>
        </w:rPr>
        <w:t>（</w:t>
      </w:r>
      <w:r w:rsidR="007D5562">
        <w:rPr>
          <w:rFonts w:ascii="HGｺﾞｼｯｸM" w:eastAsia="HGｺﾞｼｯｸM" w:hint="eastAsia"/>
          <w:sz w:val="22"/>
        </w:rPr>
        <w:t>同</w:t>
      </w:r>
      <w:r w:rsidR="004D3EB7">
        <w:rPr>
          <w:rFonts w:ascii="HGｺﾞｼｯｸM" w:eastAsia="HGｺﾞｼｯｸM" w:hint="eastAsia"/>
          <w:sz w:val="22"/>
        </w:rPr>
        <w:t>0.4</w:t>
      </w:r>
      <w:r w:rsidR="00C1511F" w:rsidRPr="00212A7C">
        <w:rPr>
          <w:rFonts w:ascii="HGｺﾞｼｯｸM" w:eastAsia="HGｺﾞｼｯｸM" w:hint="eastAsia"/>
          <w:sz w:val="22"/>
        </w:rPr>
        <w:t>％増）、</w:t>
      </w:r>
      <w:r w:rsidR="00C26966" w:rsidRPr="00A12B6A">
        <w:rPr>
          <w:rFonts w:ascii="HGｺﾞｼｯｸM" w:eastAsia="HGｺﾞｼｯｸM" w:hint="eastAsia"/>
          <w:sz w:val="22"/>
        </w:rPr>
        <w:t>リサイクル率</w:t>
      </w:r>
      <w:r w:rsidR="00CF54B3" w:rsidRPr="00212A7C">
        <w:rPr>
          <w:rFonts w:ascii="HGｺﾞｼｯｸM" w:eastAsia="HGｺﾞｼｯｸM" w:hint="eastAsia"/>
          <w:sz w:val="22"/>
        </w:rPr>
        <w:t>は</w:t>
      </w:r>
      <w:r w:rsidR="004D3EB7">
        <w:rPr>
          <w:rFonts w:ascii="HGｺﾞｼｯｸM" w:eastAsia="HGｺﾞｼｯｸM"/>
          <w:sz w:val="22"/>
        </w:rPr>
        <w:t>13.</w:t>
      </w:r>
      <w:r w:rsidR="004D3EB7">
        <w:rPr>
          <w:rFonts w:ascii="HGｺﾞｼｯｸM" w:eastAsia="HGｺﾞｼｯｸM" w:hint="eastAsia"/>
          <w:sz w:val="22"/>
        </w:rPr>
        <w:t>8</w:t>
      </w:r>
      <w:r w:rsidR="00C26966" w:rsidRPr="00A12B6A">
        <w:rPr>
          <w:rFonts w:ascii="HGｺﾞｼｯｸM" w:eastAsia="HGｺﾞｼｯｸM" w:hint="eastAsia"/>
          <w:sz w:val="22"/>
        </w:rPr>
        <w:t>％</w:t>
      </w:r>
      <w:r w:rsidR="00C1511F" w:rsidRPr="00212A7C">
        <w:rPr>
          <w:rFonts w:ascii="HGｺﾞｼｯｸM" w:eastAsia="HGｺﾞｼｯｸM" w:hint="eastAsia"/>
          <w:sz w:val="22"/>
        </w:rPr>
        <w:t>（同</w:t>
      </w:r>
      <w:r w:rsidR="004D3EB7">
        <w:rPr>
          <w:rFonts w:ascii="HGｺﾞｼｯｸM" w:eastAsia="HGｺﾞｼｯｸM" w:hint="eastAsia"/>
          <w:sz w:val="22"/>
        </w:rPr>
        <w:t>0.5</w:t>
      </w:r>
      <w:r w:rsidR="00C1511F" w:rsidRPr="00212A7C">
        <w:rPr>
          <w:rFonts w:ascii="HGｺﾞｼｯｸM" w:eastAsia="HGｺﾞｼｯｸM" w:hint="eastAsia"/>
          <w:sz w:val="22"/>
        </w:rPr>
        <w:t>％増）</w:t>
      </w:r>
      <w:r w:rsidR="00CF54B3" w:rsidRPr="00212A7C">
        <w:rPr>
          <w:rFonts w:ascii="HGｺﾞｼｯｸM" w:eastAsia="HGｺﾞｼｯｸM" w:hint="eastAsia"/>
          <w:sz w:val="22"/>
        </w:rPr>
        <w:t>となりました</w:t>
      </w:r>
      <w:r w:rsidR="00281CEE" w:rsidRPr="00A12B6A">
        <w:rPr>
          <w:rFonts w:ascii="HGｺﾞｼｯｸM" w:eastAsia="HGｺﾞｼｯｸM" w:hint="eastAsia"/>
          <w:sz w:val="22"/>
        </w:rPr>
        <w:t>が、</w:t>
      </w:r>
      <w:r w:rsidR="005F2A82" w:rsidRPr="00A12B6A">
        <w:rPr>
          <w:rFonts w:ascii="HGｺﾞｼｯｸM" w:eastAsia="HGｺﾞｼｯｸM" w:hint="eastAsia"/>
          <w:sz w:val="22"/>
        </w:rPr>
        <w:t>全国で</w:t>
      </w:r>
      <w:r w:rsidR="000F5E75">
        <w:rPr>
          <w:rFonts w:ascii="HGｺﾞｼｯｸM" w:eastAsia="HGｺﾞｼｯｸM" w:hint="eastAsia"/>
          <w:sz w:val="22"/>
        </w:rPr>
        <w:t>45</w:t>
      </w:r>
      <w:r w:rsidR="007B431F" w:rsidRPr="00A12B6A">
        <w:rPr>
          <w:rFonts w:ascii="HGｺﾞｼｯｸM" w:eastAsia="HGｺﾞｼｯｸM" w:hint="eastAsia"/>
          <w:sz w:val="22"/>
        </w:rPr>
        <w:t>番目</w:t>
      </w:r>
      <w:r w:rsidR="000F5E75">
        <w:rPr>
          <w:rFonts w:ascii="HGｺﾞｼｯｸM" w:eastAsia="HGｺﾞｼｯｸM" w:hint="eastAsia"/>
          <w:sz w:val="22"/>
        </w:rPr>
        <w:t>でした</w:t>
      </w:r>
      <w:r w:rsidR="005F2A82" w:rsidRPr="00A12B6A">
        <w:rPr>
          <w:rFonts w:ascii="HGｺﾞｼｯｸM" w:eastAsia="HGｺﾞｼｯｸM" w:hint="eastAsia"/>
          <w:sz w:val="22"/>
        </w:rPr>
        <w:t>。</w:t>
      </w:r>
      <w:r w:rsidR="00812F77" w:rsidRPr="00212A7C">
        <w:rPr>
          <w:rFonts w:ascii="HGｺﾞｼｯｸM" w:eastAsia="HGｺﾞｼｯｸM" w:hint="eastAsia"/>
          <w:sz w:val="22"/>
        </w:rPr>
        <w:t>（図２）</w:t>
      </w:r>
    </w:p>
    <w:p w:rsidR="009C226F" w:rsidRPr="009C226F" w:rsidRDefault="002B0FA5" w:rsidP="005805B9">
      <w:pPr>
        <w:ind w:firstLineChars="100" w:firstLine="210"/>
        <w:rPr>
          <w:rFonts w:ascii="HGｺﾞｼｯｸM" w:eastAsia="HGｺﾞｼｯｸ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2F9BF7D" wp14:editId="6233DF72">
                <wp:simplePos x="0" y="0"/>
                <wp:positionH relativeFrom="column">
                  <wp:posOffset>525145</wp:posOffset>
                </wp:positionH>
                <wp:positionV relativeFrom="paragraph">
                  <wp:posOffset>15875</wp:posOffset>
                </wp:positionV>
                <wp:extent cx="2867025" cy="307975"/>
                <wp:effectExtent l="0" t="0" r="0" b="0"/>
                <wp:wrapSquare wrapText="bothSides"/>
                <wp:docPr id="265" name="テキスト ボック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CE4" w:rsidRPr="009B54D8" w:rsidRDefault="00DC2CE4" w:rsidP="00DC2CE4">
                            <w:pPr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 w:rsidRPr="009B54D8">
                              <w:rPr>
                                <w:rFonts w:ascii="HGｺﾞｼｯｸM" w:eastAsia="HGｺﾞｼｯｸM" w:hint="eastAsia"/>
                                <w:b/>
                              </w:rPr>
                              <w:t>図2　総資源化量とリサイクル率の推移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5" o:spid="_x0000_s1031" type="#_x0000_t202" style="position:absolute;left:0;text-align:left;margin-left:41.35pt;margin-top:1.25pt;width:225.75pt;height:24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" filled="f" stroked="f" strokeweight=".5pt">
                <v:textbox>
                  <w:txbxContent>
                    <w:p w:rsidR="00DC2CE4" w:rsidRPr="009B54D8" w:rsidRDefault="00DC2CE4" w:rsidP="00DC2CE4">
                      <w:pPr>
                        <w:rPr>
                          <w:rFonts w:ascii="HGｺﾞｼｯｸM" w:eastAsia="HGｺﾞｼｯｸM"/>
                          <w:b/>
                        </w:rPr>
                      </w:pPr>
                      <w:r w:rsidRPr="009B54D8">
                        <w:rPr>
                          <w:rFonts w:ascii="HGｺﾞｼｯｸM" w:eastAsia="HGｺﾞｼｯｸM" w:hint="eastAsia"/>
                          <w:b/>
                        </w:rPr>
                        <w:t>図2　総資源化量とリサイクル率の推移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05B9" w:rsidRDefault="005805B9">
      <w:pPr>
        <w:rPr>
          <w:rFonts w:ascii="HGｺﾞｼｯｸM" w:eastAsia="HGｺﾞｼｯｸM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5B8E0437" wp14:editId="72449D93">
            <wp:simplePos x="0" y="0"/>
            <wp:positionH relativeFrom="column">
              <wp:posOffset>-10160</wp:posOffset>
            </wp:positionH>
            <wp:positionV relativeFrom="paragraph">
              <wp:posOffset>31750</wp:posOffset>
            </wp:positionV>
            <wp:extent cx="3774440" cy="1975485"/>
            <wp:effectExtent l="0" t="0" r="0" b="5715"/>
            <wp:wrapSquare wrapText="bothSides"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19754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5805B9" w:rsidRDefault="005805B9">
      <w:pPr>
        <w:rPr>
          <w:rFonts w:ascii="HGｺﾞｼｯｸM" w:eastAsia="HGｺﾞｼｯｸM" w:hAnsiTheme="majorEastAsia"/>
          <w:sz w:val="22"/>
        </w:rPr>
      </w:pPr>
    </w:p>
    <w:p w:rsidR="005805B9" w:rsidRDefault="005805B9">
      <w:pPr>
        <w:rPr>
          <w:rFonts w:ascii="HGｺﾞｼｯｸM" w:eastAsia="HGｺﾞｼｯｸM" w:hAnsiTheme="majorEastAsia"/>
          <w:sz w:val="22"/>
        </w:rPr>
      </w:pPr>
    </w:p>
    <w:p w:rsidR="005805B9" w:rsidRDefault="005805B9">
      <w:pPr>
        <w:rPr>
          <w:rFonts w:ascii="HGｺﾞｼｯｸM" w:eastAsia="HGｺﾞｼｯｸM" w:hAnsiTheme="majorEastAsia"/>
          <w:sz w:val="22"/>
        </w:rPr>
      </w:pPr>
    </w:p>
    <w:p w:rsidR="005805B9" w:rsidRDefault="005805B9">
      <w:pPr>
        <w:rPr>
          <w:rFonts w:ascii="HGｺﾞｼｯｸM" w:eastAsia="HGｺﾞｼｯｸM" w:hAnsiTheme="majorEastAsia"/>
          <w:sz w:val="22"/>
        </w:rPr>
      </w:pPr>
    </w:p>
    <w:p w:rsidR="005805B9" w:rsidRDefault="005805B9">
      <w:pPr>
        <w:rPr>
          <w:rFonts w:ascii="HGｺﾞｼｯｸM" w:eastAsia="HGｺﾞｼｯｸM" w:hAnsiTheme="majorEastAsia"/>
          <w:sz w:val="22"/>
        </w:rPr>
      </w:pPr>
    </w:p>
    <w:p w:rsidR="005805B9" w:rsidRDefault="005805B9">
      <w:pPr>
        <w:rPr>
          <w:rFonts w:ascii="HGｺﾞｼｯｸM" w:eastAsia="HGｺﾞｼｯｸM" w:hAnsiTheme="majorEastAsia"/>
          <w:sz w:val="22"/>
        </w:rPr>
      </w:pPr>
    </w:p>
    <w:p w:rsidR="005805B9" w:rsidRDefault="005805B9">
      <w:pPr>
        <w:rPr>
          <w:rFonts w:ascii="HGｺﾞｼｯｸM" w:eastAsia="HGｺﾞｼｯｸM" w:hAnsiTheme="majorEastAsia"/>
          <w:sz w:val="22"/>
        </w:rPr>
      </w:pPr>
    </w:p>
    <w:p w:rsidR="00DB5C22" w:rsidRDefault="00CA6F80">
      <w:pPr>
        <w:rPr>
          <w:rFonts w:ascii="HGｺﾞｼｯｸM" w:eastAsia="HGｺﾞｼｯｸM"/>
          <w:sz w:val="23"/>
          <w:szCs w:val="23"/>
        </w:rPr>
      </w:pPr>
      <w:r>
        <w:rPr>
          <w:rFonts w:ascii="HGｺﾞｼｯｸM" w:eastAsia="HGｺﾞｼｯｸM" w:hAnsiTheme="majorEastAsia" w:hint="eastAsia"/>
          <w:sz w:val="22"/>
        </w:rPr>
        <w:lastRenderedPageBreak/>
        <w:t>（</w:t>
      </w:r>
      <w:r w:rsidR="004B7F9C" w:rsidRPr="00A12B6A">
        <w:rPr>
          <w:rFonts w:ascii="HGｺﾞｼｯｸM" w:eastAsia="HGｺﾞｼｯｸM" w:hint="eastAsia"/>
          <w:sz w:val="23"/>
          <w:szCs w:val="23"/>
        </w:rPr>
        <w:t>３</w:t>
      </w:r>
      <w:r w:rsidR="00B94601">
        <w:rPr>
          <w:rFonts w:ascii="HGｺﾞｼｯｸM" w:eastAsia="HGｺﾞｼｯｸM" w:hint="eastAsia"/>
          <w:sz w:val="23"/>
          <w:szCs w:val="23"/>
        </w:rPr>
        <w:t>）</w:t>
      </w:r>
      <w:r w:rsidR="007C1AB6" w:rsidRPr="00212A7C">
        <w:rPr>
          <w:rFonts w:ascii="HGｺﾞｼｯｸM" w:eastAsia="HGｺﾞｼｯｸM" w:hint="eastAsia"/>
          <w:sz w:val="23"/>
          <w:szCs w:val="23"/>
        </w:rPr>
        <w:t>府内の市町村の取組みベスト５（リデュース・リサイクル・エネルギー回収）</w:t>
      </w:r>
    </w:p>
    <w:p w:rsidR="006F1E7C" w:rsidRPr="004A6797" w:rsidRDefault="00805C9A" w:rsidP="004A6797">
      <w:pPr>
        <w:jc w:val="center"/>
        <w:rPr>
          <w:rFonts w:ascii="HGｺﾞｼｯｸM" w:eastAsia="HGｺﾞｼｯｸM"/>
          <w:sz w:val="23"/>
          <w:szCs w:val="23"/>
        </w:rPr>
      </w:pPr>
      <w:r>
        <w:rPr>
          <w:rFonts w:ascii="HGｺﾞｼｯｸM" w:eastAsia="HGｺﾞｼｯｸM"/>
          <w:noProof/>
          <w:sz w:val="23"/>
          <w:szCs w:val="23"/>
        </w:rPr>
        <w:drawing>
          <wp:inline distT="0" distB="0" distL="0" distR="0">
            <wp:extent cx="6263640" cy="1984700"/>
            <wp:effectExtent l="0" t="0" r="381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9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8F" w:rsidRPr="00A12B6A" w:rsidRDefault="00CA6F80" w:rsidP="00A12B6A">
      <w:pPr>
        <w:spacing w:before="240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>２</w:t>
      </w:r>
      <w:r w:rsidR="00752CE3" w:rsidRPr="00A12B6A">
        <w:rPr>
          <w:rFonts w:ascii="HGｺﾞｼｯｸM" w:eastAsia="HGｺﾞｼｯｸM" w:hAnsiTheme="majorEastAsia" w:hint="eastAsia"/>
          <w:b/>
          <w:sz w:val="24"/>
          <w:szCs w:val="24"/>
        </w:rPr>
        <w:t xml:space="preserve">　し尿処理の概要</w:t>
      </w:r>
    </w:p>
    <w:p w:rsidR="00752CE3" w:rsidRPr="00A12B6A" w:rsidRDefault="00F13B43" w:rsidP="00752CE3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（１</w:t>
      </w:r>
      <w:r w:rsidR="00CA6F80">
        <w:rPr>
          <w:rFonts w:ascii="HGｺﾞｼｯｸM" w:eastAsia="HGｺﾞｼｯｸM" w:hint="eastAsia"/>
          <w:sz w:val="22"/>
        </w:rPr>
        <w:t>）</w:t>
      </w:r>
      <w:r w:rsidR="00752CE3" w:rsidRPr="00A12B6A">
        <w:rPr>
          <w:rFonts w:ascii="HGｺﾞｼｯｸM" w:eastAsia="HGｺﾞｼｯｸM" w:hint="eastAsia"/>
          <w:sz w:val="22"/>
        </w:rPr>
        <w:t>水洗化の状況</w:t>
      </w:r>
    </w:p>
    <w:p w:rsidR="003A34E7" w:rsidRDefault="006E0BEA" w:rsidP="002A50DE">
      <w:pPr>
        <w:ind w:firstLineChars="100" w:firstLine="220"/>
        <w:rPr>
          <w:rFonts w:ascii="HGｺﾞｼｯｸM" w:eastAsia="HGｺﾞｼｯｸM"/>
          <w:sz w:val="22"/>
        </w:rPr>
      </w:pPr>
      <w:r w:rsidRPr="003A309F">
        <w:rPr>
          <w:rFonts w:ascii="HGｺﾞｼｯｸM" w:eastAsia="HGｺﾞｼｯｸM" w:hint="eastAsia"/>
          <w:sz w:val="22"/>
        </w:rPr>
        <w:t>大阪府の総人口886万人（前年度887万人）のうち、水洗化人口</w:t>
      </w:r>
      <w:r w:rsidRPr="003A309F">
        <w:rPr>
          <w:rFonts w:ascii="HGｺﾞｼｯｸM" w:eastAsia="HGｺﾞｼｯｸM" w:hint="eastAsia"/>
          <w:sz w:val="22"/>
          <w:vertAlign w:val="superscript"/>
        </w:rPr>
        <w:t>注1）</w:t>
      </w:r>
      <w:r w:rsidRPr="003A309F">
        <w:rPr>
          <w:rFonts w:ascii="HGｺﾞｼｯｸM" w:eastAsia="HGｺﾞｼｯｸM" w:hint="eastAsia"/>
          <w:sz w:val="22"/>
        </w:rPr>
        <w:t>は869万人（構成比98.0％）、前年度867万人（同</w:t>
      </w:r>
      <w:r w:rsidRPr="003A309F">
        <w:rPr>
          <w:rFonts w:ascii="HGｺﾞｼｯｸM" w:eastAsia="HGｺﾞｼｯｸM"/>
          <w:sz w:val="22"/>
        </w:rPr>
        <w:t>97.</w:t>
      </w:r>
      <w:r w:rsidRPr="003A309F">
        <w:rPr>
          <w:rFonts w:ascii="HGｺﾞｼｯｸM" w:eastAsia="HGｺﾞｼｯｸM" w:hint="eastAsia"/>
          <w:sz w:val="22"/>
        </w:rPr>
        <w:t>8％）です。</w:t>
      </w:r>
    </w:p>
    <w:p w:rsidR="006E0BEA" w:rsidRPr="003A309F" w:rsidRDefault="006E0BEA" w:rsidP="00216ACF">
      <w:pPr>
        <w:ind w:firstLineChars="100" w:firstLine="220"/>
        <w:rPr>
          <w:rFonts w:ascii="HGｺﾞｼｯｸM" w:eastAsia="HGｺﾞｼｯｸM"/>
          <w:sz w:val="22"/>
        </w:rPr>
      </w:pPr>
      <w:r w:rsidRPr="003A309F">
        <w:rPr>
          <w:rFonts w:ascii="HGｺﾞｼｯｸM" w:eastAsia="HGｺﾞｼｯｸM" w:hint="eastAsia"/>
          <w:sz w:val="22"/>
        </w:rPr>
        <w:t>うち公共下水道人口が817万人（同92.2％）、前年度</w:t>
      </w:r>
      <w:r w:rsidRPr="003A309F">
        <w:rPr>
          <w:rFonts w:ascii="HGｺﾞｼｯｸM" w:eastAsia="HGｺﾞｼｯｸM"/>
          <w:sz w:val="22"/>
        </w:rPr>
        <w:t>814</w:t>
      </w:r>
      <w:r w:rsidRPr="003A309F">
        <w:rPr>
          <w:rFonts w:ascii="HGｺﾞｼｯｸM" w:eastAsia="HGｺﾞｼｯｸM" w:hint="eastAsia"/>
          <w:sz w:val="22"/>
        </w:rPr>
        <w:t>万人（同</w:t>
      </w:r>
      <w:r w:rsidRPr="003A309F">
        <w:rPr>
          <w:rFonts w:ascii="HGｺﾞｼｯｸM" w:eastAsia="HGｺﾞｼｯｸM"/>
          <w:sz w:val="22"/>
        </w:rPr>
        <w:t>91.8</w:t>
      </w:r>
      <w:r w:rsidRPr="003A309F">
        <w:rPr>
          <w:rFonts w:ascii="HGｺﾞｼｯｸM" w:eastAsia="HGｺﾞｼｯｸM" w:hint="eastAsia"/>
          <w:sz w:val="22"/>
        </w:rPr>
        <w:t>％）、浄化槽人口</w:t>
      </w:r>
      <w:r w:rsidRPr="003A309F">
        <w:rPr>
          <w:rFonts w:ascii="HGｺﾞｼｯｸM" w:eastAsia="HGｺﾞｼｯｸM" w:hint="eastAsia"/>
          <w:sz w:val="22"/>
          <w:vertAlign w:val="superscript"/>
        </w:rPr>
        <w:t>注2）</w:t>
      </w:r>
      <w:r w:rsidRPr="003A309F">
        <w:rPr>
          <w:rFonts w:ascii="HGｺﾞｼｯｸM" w:eastAsia="HGｺﾞｼｯｸM" w:hint="eastAsia"/>
          <w:sz w:val="22"/>
        </w:rPr>
        <w:t>が51万９千人（同5.9％）、前年度53万１千人</w:t>
      </w:r>
      <w:r w:rsidRPr="003A309F">
        <w:rPr>
          <w:rFonts w:ascii="HGｺﾞｼｯｸM" w:eastAsia="HGｺﾞｼｯｸM"/>
          <w:sz w:val="22"/>
        </w:rPr>
        <w:t>(</w:t>
      </w:r>
      <w:r w:rsidRPr="003A309F">
        <w:rPr>
          <w:rFonts w:ascii="HGｺﾞｼｯｸM" w:eastAsia="HGｺﾞｼｯｸM" w:hint="eastAsia"/>
          <w:sz w:val="22"/>
        </w:rPr>
        <w:t>同6.0％）となっています。</w:t>
      </w:r>
    </w:p>
    <w:p w:rsidR="006E0BEA" w:rsidRPr="00522291" w:rsidRDefault="006E0BEA" w:rsidP="003A193C">
      <w:pPr>
        <w:ind w:firstLineChars="100" w:firstLine="220"/>
        <w:rPr>
          <w:rFonts w:ascii="HGｺﾞｼｯｸM" w:eastAsia="HGｺﾞｼｯｸM"/>
          <w:sz w:val="22"/>
        </w:rPr>
      </w:pPr>
      <w:r w:rsidRPr="003A309F">
        <w:rPr>
          <w:rFonts w:ascii="HGｺﾞｼｯｸM" w:eastAsia="HGｺﾞｼｯｸM" w:hint="eastAsia"/>
          <w:sz w:val="22"/>
        </w:rPr>
        <w:t>一方、非水洗化人口は17万４千人（同2.0％）、前年度19万５千人（同2.2％）と、公共下水道の整備により水洗化人口が増加し、非水洗化人口は減少する傾向にあります。（図３）。</w:t>
      </w:r>
    </w:p>
    <w:p w:rsidR="006E0BEA" w:rsidRPr="003A309F" w:rsidRDefault="005805B9" w:rsidP="006E0BEA">
      <w:pPr>
        <w:rPr>
          <w:rFonts w:ascii="HGｺﾞｼｯｸM" w:eastAsia="HGｺﾞｼｯｸM"/>
        </w:rPr>
      </w:pPr>
      <w:r w:rsidRPr="003A309F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64352F" wp14:editId="6B592CBB">
                <wp:simplePos x="0" y="0"/>
                <wp:positionH relativeFrom="column">
                  <wp:posOffset>-4231830</wp:posOffset>
                </wp:positionH>
                <wp:positionV relativeFrom="paragraph">
                  <wp:posOffset>43180</wp:posOffset>
                </wp:positionV>
                <wp:extent cx="2886075" cy="333375"/>
                <wp:effectExtent l="0" t="0" r="0" b="0"/>
                <wp:wrapNone/>
                <wp:docPr id="266" name="テキスト ボック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0BEA" w:rsidRPr="00522291" w:rsidRDefault="006E0BEA" w:rsidP="004A6797">
                            <w:pPr>
                              <w:jc w:val="center"/>
                              <w:rPr>
                                <w:rFonts w:ascii="HGｺﾞｼｯｸM" w:eastAsia="HGｺﾞｼｯｸM" w:hAnsiTheme="majorEastAsia"/>
                                <w:b/>
                                <w:szCs w:val="21"/>
                              </w:rPr>
                            </w:pPr>
                            <w:r w:rsidRPr="00522291">
                              <w:rPr>
                                <w:rFonts w:ascii="HGｺﾞｼｯｸM" w:eastAsia="HGｺﾞｼｯｸM" w:hAnsiTheme="majorEastAsia" w:hint="eastAsia"/>
                                <w:b/>
                                <w:szCs w:val="21"/>
                              </w:rPr>
                              <w:t>図３　し尿処理形態の推移</w:t>
                            </w:r>
                            <w:r w:rsidRPr="0052229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vertAlign w:val="superscript"/>
                              </w:rPr>
                              <w:t>注3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6" o:spid="_x0000_s1032" type="#_x0000_t202" style="position:absolute;left:0;text-align:left;margin-left:-333.2pt;margin-top:3.4pt;width:227.25pt;height:26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" filled="f" stroked="f" strokeweight=".5pt">
                <v:textbox>
                  <w:txbxContent>
                    <w:p w:rsidR="006E0BEA" w:rsidRPr="00522291" w:rsidRDefault="006E0BEA" w:rsidP="004A6797">
                      <w:pPr>
                        <w:jc w:val="center"/>
                        <w:rPr>
                          <w:rFonts w:ascii="HGｺﾞｼｯｸM" w:eastAsia="HGｺﾞｼｯｸM" w:hAnsiTheme="majorEastAsia"/>
                          <w:b/>
                          <w:szCs w:val="21"/>
                        </w:rPr>
                      </w:pPr>
                      <w:r w:rsidRPr="00522291">
                        <w:rPr>
                          <w:rFonts w:ascii="HGｺﾞｼｯｸM" w:eastAsia="HGｺﾞｼｯｸM" w:hAnsiTheme="majorEastAsia" w:hint="eastAsia"/>
                          <w:b/>
                          <w:szCs w:val="21"/>
                        </w:rPr>
                        <w:t xml:space="preserve">図３　</w:t>
                      </w:r>
                      <w:r w:rsidRPr="00522291">
                        <w:rPr>
                          <w:rFonts w:ascii="HGｺﾞｼｯｸM" w:eastAsia="HGｺﾞｼｯｸM" w:hAnsiTheme="majorEastAsia" w:hint="eastAsia"/>
                          <w:b/>
                          <w:szCs w:val="21"/>
                        </w:rPr>
                        <w:t>し尿処理形態の推移</w:t>
                      </w:r>
                      <w:r w:rsidRPr="0052229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vertAlign w:val="superscript"/>
                        </w:rPr>
                        <w:t>注3</w:t>
                      </w:r>
                    </w:p>
                  </w:txbxContent>
                </v:textbox>
              </v:shape>
            </w:pict>
          </mc:Fallback>
        </mc:AlternateContent>
      </w:r>
      <w:r w:rsidR="003A193C">
        <w:rPr>
          <w:rFonts w:ascii="HGｺﾞｼｯｸM" w:eastAsia="HGｺﾞｼｯｸM"/>
          <w:noProof/>
        </w:rPr>
        <w:drawing>
          <wp:anchor distT="0" distB="0" distL="114300" distR="114300" simplePos="0" relativeHeight="251779072" behindDoc="0" locked="0" layoutInCell="1" allowOverlap="1" wp14:anchorId="59BF50F5" wp14:editId="1B919DEC">
            <wp:simplePos x="0" y="0"/>
            <wp:positionH relativeFrom="margin">
              <wp:posOffset>-69850</wp:posOffset>
            </wp:positionH>
            <wp:positionV relativeFrom="paragraph">
              <wp:posOffset>147320</wp:posOffset>
            </wp:positionV>
            <wp:extent cx="4705350" cy="2167255"/>
            <wp:effectExtent l="0" t="0" r="0" b="444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0DE" w:rsidRDefault="002A50DE" w:rsidP="006E0BEA">
      <w:pPr>
        <w:rPr>
          <w:rFonts w:ascii="HGｺﾞｼｯｸM" w:eastAsia="HGｺﾞｼｯｸM"/>
          <w:sz w:val="22"/>
        </w:rPr>
      </w:pPr>
    </w:p>
    <w:p w:rsidR="002A50DE" w:rsidRDefault="002A50DE" w:rsidP="006E0BEA">
      <w:pPr>
        <w:rPr>
          <w:rFonts w:ascii="HGｺﾞｼｯｸM" w:eastAsia="HGｺﾞｼｯｸM"/>
          <w:sz w:val="22"/>
        </w:rPr>
      </w:pPr>
    </w:p>
    <w:p w:rsidR="002A50DE" w:rsidRDefault="002A50DE" w:rsidP="006E0BEA">
      <w:pPr>
        <w:rPr>
          <w:rFonts w:ascii="HGｺﾞｼｯｸM" w:eastAsia="HGｺﾞｼｯｸM"/>
          <w:sz w:val="22"/>
        </w:rPr>
      </w:pPr>
    </w:p>
    <w:p w:rsidR="002A50DE" w:rsidRDefault="002A50DE" w:rsidP="006E0BEA">
      <w:pPr>
        <w:rPr>
          <w:rFonts w:ascii="HGｺﾞｼｯｸM" w:eastAsia="HGｺﾞｼｯｸM"/>
          <w:sz w:val="22"/>
        </w:rPr>
      </w:pPr>
    </w:p>
    <w:p w:rsidR="002A50DE" w:rsidRDefault="002A50DE" w:rsidP="006E0BEA">
      <w:pPr>
        <w:rPr>
          <w:rFonts w:ascii="HGｺﾞｼｯｸM" w:eastAsia="HGｺﾞｼｯｸM"/>
          <w:sz w:val="22"/>
        </w:rPr>
      </w:pPr>
    </w:p>
    <w:p w:rsidR="002A50DE" w:rsidRDefault="002A50DE" w:rsidP="006E0BEA">
      <w:pPr>
        <w:rPr>
          <w:rFonts w:ascii="HGｺﾞｼｯｸM" w:eastAsia="HGｺﾞｼｯｸM"/>
          <w:sz w:val="22"/>
        </w:rPr>
      </w:pPr>
    </w:p>
    <w:p w:rsidR="002A50DE" w:rsidRDefault="003A193C" w:rsidP="006E0BEA">
      <w:pPr>
        <w:rPr>
          <w:rFonts w:ascii="HGｺﾞｼｯｸM" w:eastAsia="HGｺﾞｼｯｸM"/>
          <w:sz w:val="22"/>
        </w:rPr>
      </w:pPr>
      <w:r w:rsidRPr="003A309F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AC3DFC" wp14:editId="54D2F092">
                <wp:simplePos x="0" y="0"/>
                <wp:positionH relativeFrom="margin">
                  <wp:posOffset>3757295</wp:posOffset>
                </wp:positionH>
                <wp:positionV relativeFrom="paragraph">
                  <wp:posOffset>123526</wp:posOffset>
                </wp:positionV>
                <wp:extent cx="2515870" cy="619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0BEA" w:rsidRPr="00A12B6A" w:rsidRDefault="006E0BEA" w:rsidP="006E0BEA">
                            <w:pPr>
                              <w:spacing w:line="0" w:lineRule="atLeast"/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注1）水洗化人口＝公共下水道人口＋浄化槽人口</w:t>
                            </w:r>
                          </w:p>
                          <w:p w:rsidR="006E0BEA" w:rsidRPr="00A12B6A" w:rsidRDefault="006E0BEA" w:rsidP="003A193C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注2）浄化槽人口＝合併</w:t>
                            </w:r>
                            <w:r w:rsidR="00BA73DA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処理</w:t>
                            </w:r>
                            <w:r w:rsidRPr="00A12B6A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浄化槽人口（コミュニティ・プラント人口を含む。）＋単独処理浄化槽人口</w:t>
                            </w:r>
                          </w:p>
                          <w:p w:rsidR="006E0BEA" w:rsidRPr="00A12B6A" w:rsidRDefault="006E0BEA" w:rsidP="003A34E7">
                            <w:pPr>
                              <w:spacing w:line="0" w:lineRule="atLeast"/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A12B6A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注3）グラフ中の数値はそれぞれの構成人口（万人）です。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295.85pt;margin-top:9.75pt;width:198.1pt;height:48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" fillcolor="window" stroked="f" strokeweight=".5pt">
                <v:textbox>
                  <w:txbxContent>
                    <w:p w:rsidR="006E0BEA" w:rsidRPr="00A12B6A" w:rsidRDefault="006E0BEA" w:rsidP="006E0BEA">
                      <w:pPr>
                        <w:spacing w:line="0" w:lineRule="atLeast"/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 w:rsidRPr="00A12B6A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注1）水洗化人口＝公共下水道人口＋浄化槽人口</w:t>
                      </w:r>
                    </w:p>
                    <w:p w:rsidR="006E0BEA" w:rsidRPr="00A12B6A" w:rsidRDefault="006E0BEA" w:rsidP="003A193C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 w:rsidRPr="00A12B6A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注2）浄化槽人口＝合併</w:t>
                      </w:r>
                      <w:r w:rsidR="00BA73DA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処理</w:t>
                      </w:r>
                      <w:r w:rsidRPr="00A12B6A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浄化槽人口（コミュニティ・プラント人口を含む。）＋単独処理浄化槽人口</w:t>
                      </w:r>
                    </w:p>
                    <w:p w:rsidR="006E0BEA" w:rsidRPr="00A12B6A" w:rsidRDefault="006E0BEA" w:rsidP="003A34E7">
                      <w:pPr>
                        <w:spacing w:line="0" w:lineRule="atLeast"/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 w:rsidRPr="00A12B6A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注3）グラフ中の数値はそれぞれの構成人口（万人）です。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0DE" w:rsidRDefault="002A50DE" w:rsidP="006E0BEA">
      <w:pPr>
        <w:rPr>
          <w:rFonts w:ascii="HGｺﾞｼｯｸM" w:eastAsia="HGｺﾞｼｯｸM"/>
          <w:sz w:val="22"/>
        </w:rPr>
      </w:pPr>
    </w:p>
    <w:p w:rsidR="003A34E7" w:rsidRDefault="003A34E7" w:rsidP="009B54D8">
      <w:pPr>
        <w:spacing w:line="360" w:lineRule="auto"/>
        <w:rPr>
          <w:rFonts w:ascii="HGｺﾞｼｯｸM" w:eastAsia="HGｺﾞｼｯｸM"/>
          <w:sz w:val="22"/>
        </w:rPr>
      </w:pPr>
    </w:p>
    <w:p w:rsidR="006E0BEA" w:rsidRPr="003A309F" w:rsidRDefault="006E0BEA" w:rsidP="006E0BEA">
      <w:pPr>
        <w:rPr>
          <w:rFonts w:ascii="HGｺﾞｼｯｸM" w:eastAsia="HGｺﾞｼｯｸM"/>
          <w:sz w:val="22"/>
        </w:rPr>
      </w:pPr>
      <w:r w:rsidRPr="003A309F">
        <w:rPr>
          <w:rFonts w:ascii="HGｺﾞｼｯｸM" w:eastAsia="HGｺﾞｼｯｸM" w:hint="eastAsia"/>
          <w:sz w:val="22"/>
        </w:rPr>
        <w:t>（２）し尿の排出・処理状況</w:t>
      </w:r>
    </w:p>
    <w:p w:rsidR="00522291" w:rsidRPr="003410FA" w:rsidRDefault="006E0BEA" w:rsidP="003410FA">
      <w:pPr>
        <w:rPr>
          <w:rFonts w:ascii="HGｺﾞｼｯｸM" w:eastAsia="HGｺﾞｼｯｸM"/>
          <w:sz w:val="22"/>
        </w:rPr>
      </w:pPr>
      <w:r w:rsidRPr="003A309F">
        <w:rPr>
          <w:rFonts w:ascii="HGｺﾞｼｯｸM" w:eastAsia="HGｺﾞｼｯｸM" w:hint="eastAsia"/>
          <w:sz w:val="22"/>
        </w:rPr>
        <w:t xml:space="preserve">　くみ取りし尿及び浄化槽汚泥の計画処理量は合計で575千</w:t>
      </w:r>
      <w:proofErr w:type="spellStart"/>
      <w:r w:rsidRPr="003A309F">
        <w:rPr>
          <w:rFonts w:ascii="HGｺﾞｼｯｸM" w:eastAsia="HGｺﾞｼｯｸM"/>
          <w:sz w:val="22"/>
        </w:rPr>
        <w:t>k</w:t>
      </w:r>
      <w:r w:rsidRPr="003A309F">
        <w:rPr>
          <w:rFonts w:ascii="HGｺﾞｼｯｸM" w:eastAsia="HGｺﾞｼｯｸM" w:hint="eastAsia"/>
          <w:sz w:val="22"/>
        </w:rPr>
        <w:t>L</w:t>
      </w:r>
      <w:proofErr w:type="spellEnd"/>
      <w:r w:rsidRPr="003A309F">
        <w:rPr>
          <w:rFonts w:ascii="HGｺﾞｼｯｸM" w:eastAsia="HGｺﾞｼｯｸM" w:hint="eastAsia"/>
          <w:sz w:val="22"/>
        </w:rPr>
        <w:t>（前年度</w:t>
      </w:r>
      <w:r w:rsidRPr="003A309F">
        <w:rPr>
          <w:rFonts w:ascii="HGｺﾞｼｯｸM" w:eastAsia="HGｺﾞｼｯｸM"/>
          <w:sz w:val="22"/>
        </w:rPr>
        <w:t>603</w:t>
      </w:r>
      <w:r w:rsidRPr="003A309F">
        <w:rPr>
          <w:rFonts w:ascii="HGｺﾞｼｯｸM" w:eastAsia="HGｺﾞｼｯｸM" w:hint="eastAsia"/>
          <w:sz w:val="22"/>
        </w:rPr>
        <w:t>千</w:t>
      </w:r>
      <w:proofErr w:type="spellStart"/>
      <w:r w:rsidRPr="003A309F">
        <w:rPr>
          <w:rFonts w:ascii="HGｺﾞｼｯｸM" w:eastAsia="HGｺﾞｼｯｸM" w:hint="eastAsia"/>
          <w:sz w:val="22"/>
        </w:rPr>
        <w:t>kL</w:t>
      </w:r>
      <w:proofErr w:type="spellEnd"/>
      <w:r w:rsidRPr="003A309F">
        <w:rPr>
          <w:rFonts w:ascii="HGｺﾞｼｯｸM" w:eastAsia="HGｺﾞｼｯｸM" w:hint="eastAsia"/>
          <w:sz w:val="22"/>
        </w:rPr>
        <w:t>）です。</w:t>
      </w:r>
    </w:p>
    <w:p w:rsidR="00076EFD" w:rsidRDefault="003A193C" w:rsidP="003A193C">
      <w:pPr>
        <w:ind w:firstLineChars="100" w:firstLine="220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63ECFA" wp14:editId="038707CB">
                <wp:simplePos x="0" y="0"/>
                <wp:positionH relativeFrom="column">
                  <wp:posOffset>2209165</wp:posOffset>
                </wp:positionH>
                <wp:positionV relativeFrom="paragraph">
                  <wp:posOffset>829945</wp:posOffset>
                </wp:positionV>
                <wp:extent cx="1809750" cy="6191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93C" w:rsidRPr="003A193C" w:rsidRDefault="003A193C" w:rsidP="00522291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3A193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くみ取りし尿及び浄化槽汚泥の</w:t>
                            </w:r>
                          </w:p>
                          <w:p w:rsidR="003A193C" w:rsidRDefault="003A193C" w:rsidP="00522291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3A193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計画処理量</w:t>
                            </w:r>
                          </w:p>
                          <w:p w:rsidR="000446C3" w:rsidRPr="003A193C" w:rsidRDefault="000446C3" w:rsidP="003A193C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3A193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合計</w:t>
                            </w:r>
                            <w:r w:rsidR="003A193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 w:rsidRPr="003A19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575千</w:t>
                            </w:r>
                            <w:proofErr w:type="spellStart"/>
                            <w:r w:rsidRPr="003A193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kL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4" type="#_x0000_t202" style="position:absolute;left:0;text-align:left;margin-left:173.95pt;margin-top:65.35pt;width:142.5pt;height:4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" filled="f" stroked="f" strokeweight=".5pt">
                <v:textbox>
                  <w:txbxContent>
                    <w:p w:rsidR="003A193C" w:rsidRPr="003A193C" w:rsidRDefault="003A193C" w:rsidP="00522291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3A193C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くみ取りし尿及び浄化槽汚泥の</w:t>
                      </w:r>
                    </w:p>
                    <w:p w:rsidR="003A193C" w:rsidRDefault="003A193C" w:rsidP="00522291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3A193C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計画処理量</w:t>
                      </w:r>
                    </w:p>
                    <w:p w:rsidR="000446C3" w:rsidRPr="003A193C" w:rsidRDefault="000446C3" w:rsidP="003A193C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3A193C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合計</w:t>
                      </w:r>
                      <w:r w:rsidR="003A193C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 w:rsidRPr="003A193C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575千kL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7024" behindDoc="0" locked="0" layoutInCell="1" allowOverlap="1" wp14:anchorId="6E42A978" wp14:editId="0E6C5FAD">
            <wp:simplePos x="0" y="0"/>
            <wp:positionH relativeFrom="column">
              <wp:posOffset>3582670</wp:posOffset>
            </wp:positionH>
            <wp:positionV relativeFrom="paragraph">
              <wp:posOffset>642620</wp:posOffset>
            </wp:positionV>
            <wp:extent cx="2241550" cy="2095500"/>
            <wp:effectExtent l="0" t="0" r="6350" b="0"/>
            <wp:wrapSquare wrapText="bothSides"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095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 wp14:anchorId="6E9F25B8" wp14:editId="6A76F4AF">
            <wp:simplePos x="0" y="0"/>
            <wp:positionH relativeFrom="column">
              <wp:posOffset>461010</wp:posOffset>
            </wp:positionH>
            <wp:positionV relativeFrom="paragraph">
              <wp:posOffset>642620</wp:posOffset>
            </wp:positionV>
            <wp:extent cx="2241550" cy="2095500"/>
            <wp:effectExtent l="0" t="0" r="6350" b="0"/>
            <wp:wrapSquare wrapText="bothSides"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095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2BC"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095CCB1" wp14:editId="3DDA8A74">
                <wp:simplePos x="0" y="0"/>
                <wp:positionH relativeFrom="column">
                  <wp:posOffset>1590040</wp:posOffset>
                </wp:positionH>
                <wp:positionV relativeFrom="paragraph">
                  <wp:posOffset>384175</wp:posOffset>
                </wp:positionV>
                <wp:extent cx="3133725" cy="332740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6C3" w:rsidRPr="00522291" w:rsidRDefault="000446C3" w:rsidP="000446C3">
                            <w:pPr>
                              <w:jc w:val="center"/>
                              <w:rPr>
                                <w:rFonts w:ascii="HGｺﾞｼｯｸM" w:eastAsia="HGｺﾞｼｯｸM" w:hAnsiTheme="majorEastAsia"/>
                                <w:b/>
                                <w:szCs w:val="21"/>
                              </w:rPr>
                            </w:pPr>
                            <w:r w:rsidRPr="00522291">
                              <w:rPr>
                                <w:rFonts w:ascii="HGｺﾞｼｯｸM" w:eastAsia="HGｺﾞｼｯｸM" w:hAnsiTheme="majorEastAsia" w:hint="eastAsia"/>
                                <w:b/>
                                <w:szCs w:val="21"/>
                              </w:rPr>
                              <w:t>図４　くみ取りし尿及び浄化槽汚泥の処理内訳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125.2pt;margin-top:30.25pt;width:246.75pt;height:26.2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" filled="f" stroked="f" strokeweight=".5pt">
                <v:textbox>
                  <w:txbxContent>
                    <w:p w:rsidR="000446C3" w:rsidRPr="00522291" w:rsidRDefault="000446C3" w:rsidP="000446C3">
                      <w:pPr>
                        <w:jc w:val="center"/>
                        <w:rPr>
                          <w:rFonts w:ascii="HGｺﾞｼｯｸM" w:eastAsia="HGｺﾞｼｯｸM" w:hAnsiTheme="majorEastAsia"/>
                          <w:b/>
                          <w:szCs w:val="21"/>
                        </w:rPr>
                      </w:pPr>
                      <w:r w:rsidRPr="00522291">
                        <w:rPr>
                          <w:rFonts w:ascii="HGｺﾞｼｯｸM" w:eastAsia="HGｺﾞｼｯｸM" w:hAnsiTheme="majorEastAsia" w:hint="eastAsia"/>
                          <w:b/>
                          <w:szCs w:val="21"/>
                        </w:rPr>
                        <w:t>図４　くみ取りし尿及び浄化槽汚泥の処理内訳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BEA" w:rsidRPr="003A309F">
        <w:rPr>
          <w:rFonts w:ascii="HGｺﾞｼｯｸM" w:eastAsia="HGｺﾞｼｯｸM" w:hint="eastAsia"/>
          <w:sz w:val="22"/>
        </w:rPr>
        <w:t>それぞれの内訳は、くみ取りし尿の計画処理量は302千</w:t>
      </w:r>
      <w:proofErr w:type="spellStart"/>
      <w:r w:rsidR="006E0BEA" w:rsidRPr="003A309F">
        <w:rPr>
          <w:rFonts w:ascii="HGｺﾞｼｯｸM" w:eastAsia="HGｺﾞｼｯｸM" w:hint="eastAsia"/>
          <w:sz w:val="22"/>
        </w:rPr>
        <w:t>kL</w:t>
      </w:r>
      <w:proofErr w:type="spellEnd"/>
      <w:r w:rsidR="006E0BEA" w:rsidRPr="003A309F">
        <w:rPr>
          <w:rFonts w:ascii="HGｺﾞｼｯｸM" w:eastAsia="HGｺﾞｼｯｸM" w:hint="eastAsia"/>
          <w:sz w:val="22"/>
        </w:rPr>
        <w:t>、浄化槽汚泥の計画処理量は273千</w:t>
      </w:r>
      <w:proofErr w:type="spellStart"/>
      <w:r w:rsidR="006E0BEA" w:rsidRPr="003A309F">
        <w:rPr>
          <w:rFonts w:ascii="HGｺﾞｼｯｸM" w:eastAsia="HGｺﾞｼｯｸM" w:hint="eastAsia"/>
          <w:sz w:val="22"/>
        </w:rPr>
        <w:t>kL</w:t>
      </w:r>
      <w:proofErr w:type="spellEnd"/>
      <w:r w:rsidR="006E0BEA" w:rsidRPr="003A309F">
        <w:rPr>
          <w:rFonts w:ascii="HGｺﾞｼｯｸM" w:eastAsia="HGｺﾞｼｯｸM" w:hint="eastAsia"/>
          <w:sz w:val="22"/>
        </w:rPr>
        <w:t>となっています。（図４）</w:t>
      </w:r>
    </w:p>
    <w:p w:rsidR="00484257" w:rsidRDefault="00076EFD" w:rsidP="00484257">
      <w:pPr>
        <w:widowControl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sz w:val="22"/>
        </w:rPr>
        <w:br w:type="page"/>
      </w:r>
    </w:p>
    <w:p w:rsidR="006E0BEA" w:rsidRDefault="009C226F" w:rsidP="00484257">
      <w:pPr>
        <w:widowControl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lastRenderedPageBreak/>
        <w:tab/>
      </w:r>
      <w:r>
        <w:rPr>
          <w:rFonts w:ascii="HGｺﾞｼｯｸM" w:eastAsia="HGｺﾞｼｯｸM" w:hint="eastAsia"/>
          <w:sz w:val="22"/>
        </w:rPr>
        <w:tab/>
      </w:r>
      <w:r>
        <w:rPr>
          <w:rFonts w:ascii="HGｺﾞｼｯｸM" w:eastAsia="HGｺﾞｼｯｸM" w:hint="eastAsia"/>
          <w:sz w:val="22"/>
        </w:rPr>
        <w:tab/>
      </w:r>
      <w:r>
        <w:rPr>
          <w:rFonts w:ascii="HGｺﾞｼｯｸM" w:eastAsia="HGｺﾞｼｯｸM" w:hint="eastAsia"/>
          <w:sz w:val="22"/>
        </w:rPr>
        <w:tab/>
      </w:r>
      <w:r>
        <w:rPr>
          <w:rFonts w:ascii="HGｺﾞｼｯｸM" w:eastAsia="HGｺﾞｼｯｸM" w:hint="eastAsia"/>
          <w:sz w:val="22"/>
        </w:rPr>
        <w:tab/>
      </w:r>
      <w:r w:rsidR="00C47D85">
        <w:rPr>
          <w:rFonts w:ascii="HGｺﾞｼｯｸM" w:eastAsia="HGｺﾞｼｯｸM"/>
          <w:noProof/>
          <w:sz w:val="22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65555" cy="9576000"/>
            <wp:effectExtent l="0" t="0" r="1905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55" cy="9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int="eastAsia"/>
          <w:sz w:val="22"/>
        </w:rPr>
        <w:tab/>
      </w:r>
      <w:r>
        <w:rPr>
          <w:rFonts w:ascii="HGｺﾞｼｯｸM" w:eastAsia="HGｺﾞｼｯｸM" w:hint="eastAsia"/>
          <w:sz w:val="22"/>
        </w:rPr>
        <w:tab/>
      </w:r>
      <w:r>
        <w:rPr>
          <w:rFonts w:ascii="HGｺﾞｼｯｸM" w:eastAsia="HGｺﾞｼｯｸM" w:hint="eastAsia"/>
          <w:sz w:val="22"/>
        </w:rPr>
        <w:tab/>
      </w:r>
      <w:r>
        <w:rPr>
          <w:rFonts w:ascii="HGｺﾞｼｯｸM" w:eastAsia="HGｺﾞｼｯｸM" w:hint="eastAsia"/>
          <w:sz w:val="22"/>
        </w:rPr>
        <w:tab/>
      </w:r>
      <w:r>
        <w:rPr>
          <w:rFonts w:ascii="HGｺﾞｼｯｸM" w:eastAsia="HGｺﾞｼｯｸM" w:hint="eastAsia"/>
          <w:sz w:val="22"/>
        </w:rPr>
        <w:tab/>
      </w:r>
      <w:r>
        <w:rPr>
          <w:rFonts w:ascii="HGｺﾞｼｯｸM" w:eastAsia="HGｺﾞｼｯｸM" w:hint="eastAsia"/>
          <w:sz w:val="22"/>
        </w:rPr>
        <w:tab/>
      </w:r>
    </w:p>
    <w:p w:rsidR="009C226F" w:rsidRPr="003A309F" w:rsidRDefault="00C47D85" w:rsidP="00484257">
      <w:pPr>
        <w:widowControl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/>
          <w:noProof/>
          <w:sz w:val="22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65387" cy="9576000"/>
            <wp:effectExtent l="0" t="0" r="254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387" cy="9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226F" w:rsidRPr="003A309F" w:rsidSect="00076EFD">
      <w:footerReference w:type="default" r:id="rId20"/>
      <w:pgSz w:w="11906" w:h="16838" w:code="9"/>
      <w:pgMar w:top="1021" w:right="1021" w:bottom="567" w:left="1021" w:header="850" w:footer="0" w:gutter="0"/>
      <w:pgNumType w:fmt="numberInDash" w:start="1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B8" w:rsidRDefault="00E66EB8" w:rsidP="00FF6D19">
      <w:r>
        <w:separator/>
      </w:r>
    </w:p>
  </w:endnote>
  <w:endnote w:type="continuationSeparator" w:id="0">
    <w:p w:rsidR="00E66EB8" w:rsidRDefault="00E66EB8" w:rsidP="00FF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834565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E06141" w:rsidRPr="00812D31" w:rsidRDefault="00E06141" w:rsidP="00E06141">
        <w:pPr>
          <w:pStyle w:val="aa"/>
          <w:jc w:val="center"/>
          <w:rPr>
            <w:rFonts w:asciiTheme="minorEastAsia" w:hAnsiTheme="minorEastAsia"/>
          </w:rPr>
        </w:pPr>
        <w:r w:rsidRPr="00812D31">
          <w:rPr>
            <w:rFonts w:asciiTheme="minorEastAsia" w:hAnsiTheme="minorEastAsia"/>
          </w:rPr>
          <w:fldChar w:fldCharType="begin"/>
        </w:r>
        <w:r w:rsidRPr="00812D31">
          <w:rPr>
            <w:rFonts w:asciiTheme="minorEastAsia" w:hAnsiTheme="minorEastAsia"/>
          </w:rPr>
          <w:instrText>PAGE   \* MERGEFORMAT</w:instrText>
        </w:r>
        <w:r w:rsidRPr="00812D31">
          <w:rPr>
            <w:rFonts w:asciiTheme="minorEastAsia" w:hAnsiTheme="minorEastAsia"/>
          </w:rPr>
          <w:fldChar w:fldCharType="separate"/>
        </w:r>
        <w:r w:rsidR="000317A6" w:rsidRPr="000317A6">
          <w:rPr>
            <w:rFonts w:asciiTheme="minorEastAsia" w:hAnsiTheme="minorEastAsia"/>
            <w:noProof/>
            <w:lang w:val="ja-JP"/>
          </w:rPr>
          <w:t>-</w:t>
        </w:r>
        <w:r w:rsidR="000317A6">
          <w:rPr>
            <w:rFonts w:asciiTheme="minorEastAsia" w:hAnsiTheme="minorEastAsia"/>
            <w:noProof/>
          </w:rPr>
          <w:t xml:space="preserve"> 1 -</w:t>
        </w:r>
        <w:r w:rsidRPr="00812D31">
          <w:rPr>
            <w:rFonts w:asciiTheme="minorEastAsia" w:hAnsiTheme="minorEastAsia"/>
          </w:rPr>
          <w:fldChar w:fldCharType="end"/>
        </w:r>
      </w:p>
    </w:sdtContent>
  </w:sdt>
  <w:p w:rsidR="00E06141" w:rsidRDefault="00E061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B8" w:rsidRDefault="00E66EB8" w:rsidP="00FF6D19">
      <w:r>
        <w:separator/>
      </w:r>
    </w:p>
  </w:footnote>
  <w:footnote w:type="continuationSeparator" w:id="0">
    <w:p w:rsidR="00E66EB8" w:rsidRDefault="00E66EB8" w:rsidP="00FF6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2A"/>
    <w:rsid w:val="00012CCA"/>
    <w:rsid w:val="000149C5"/>
    <w:rsid w:val="000317A6"/>
    <w:rsid w:val="000446C3"/>
    <w:rsid w:val="00053EF0"/>
    <w:rsid w:val="00076EFD"/>
    <w:rsid w:val="000A2AEF"/>
    <w:rsid w:val="000B037A"/>
    <w:rsid w:val="000B1F48"/>
    <w:rsid w:val="000D0FE2"/>
    <w:rsid w:val="000F5E75"/>
    <w:rsid w:val="00131D20"/>
    <w:rsid w:val="00133A84"/>
    <w:rsid w:val="0013540D"/>
    <w:rsid w:val="001356BA"/>
    <w:rsid w:val="001A1C11"/>
    <w:rsid w:val="001B4DB7"/>
    <w:rsid w:val="001B548B"/>
    <w:rsid w:val="001D6BEC"/>
    <w:rsid w:val="00203D1A"/>
    <w:rsid w:val="0021122A"/>
    <w:rsid w:val="00212A7C"/>
    <w:rsid w:val="00216ACF"/>
    <w:rsid w:val="0023422A"/>
    <w:rsid w:val="002574E8"/>
    <w:rsid w:val="002641C1"/>
    <w:rsid w:val="00281CEE"/>
    <w:rsid w:val="002A50DE"/>
    <w:rsid w:val="002B0FA5"/>
    <w:rsid w:val="002C52B2"/>
    <w:rsid w:val="002F08F1"/>
    <w:rsid w:val="002F2A21"/>
    <w:rsid w:val="003043C8"/>
    <w:rsid w:val="003305EE"/>
    <w:rsid w:val="00335136"/>
    <w:rsid w:val="003410FA"/>
    <w:rsid w:val="0035686D"/>
    <w:rsid w:val="00374161"/>
    <w:rsid w:val="00385949"/>
    <w:rsid w:val="003875A5"/>
    <w:rsid w:val="003A193C"/>
    <w:rsid w:val="003A34E7"/>
    <w:rsid w:val="003B2ACC"/>
    <w:rsid w:val="003B7EFF"/>
    <w:rsid w:val="00413187"/>
    <w:rsid w:val="0041741C"/>
    <w:rsid w:val="0044162A"/>
    <w:rsid w:val="0046616F"/>
    <w:rsid w:val="00467A2C"/>
    <w:rsid w:val="004820F3"/>
    <w:rsid w:val="00484257"/>
    <w:rsid w:val="00491F7C"/>
    <w:rsid w:val="004A61B1"/>
    <w:rsid w:val="004A6797"/>
    <w:rsid w:val="004B417B"/>
    <w:rsid w:val="004B7F9C"/>
    <w:rsid w:val="004C3802"/>
    <w:rsid w:val="004D3EB7"/>
    <w:rsid w:val="004E641C"/>
    <w:rsid w:val="005045BE"/>
    <w:rsid w:val="005144C4"/>
    <w:rsid w:val="00522291"/>
    <w:rsid w:val="005259BD"/>
    <w:rsid w:val="00527611"/>
    <w:rsid w:val="00536F22"/>
    <w:rsid w:val="00546198"/>
    <w:rsid w:val="00562A60"/>
    <w:rsid w:val="00563000"/>
    <w:rsid w:val="005805B9"/>
    <w:rsid w:val="005876A0"/>
    <w:rsid w:val="005B6281"/>
    <w:rsid w:val="005C4691"/>
    <w:rsid w:val="005C7C2B"/>
    <w:rsid w:val="005E0407"/>
    <w:rsid w:val="005E2553"/>
    <w:rsid w:val="005F2A82"/>
    <w:rsid w:val="005F418F"/>
    <w:rsid w:val="00602153"/>
    <w:rsid w:val="006457D7"/>
    <w:rsid w:val="00650811"/>
    <w:rsid w:val="00651294"/>
    <w:rsid w:val="00667B42"/>
    <w:rsid w:val="00674532"/>
    <w:rsid w:val="0067794A"/>
    <w:rsid w:val="00685DBC"/>
    <w:rsid w:val="006872DD"/>
    <w:rsid w:val="006C79FE"/>
    <w:rsid w:val="006E0BEA"/>
    <w:rsid w:val="006F1E7C"/>
    <w:rsid w:val="007354D1"/>
    <w:rsid w:val="00752CE3"/>
    <w:rsid w:val="007A54DF"/>
    <w:rsid w:val="007B431F"/>
    <w:rsid w:val="007C1AB6"/>
    <w:rsid w:val="007D4F28"/>
    <w:rsid w:val="007D5562"/>
    <w:rsid w:val="00805C9A"/>
    <w:rsid w:val="00812D31"/>
    <w:rsid w:val="00812F77"/>
    <w:rsid w:val="00833724"/>
    <w:rsid w:val="0083766B"/>
    <w:rsid w:val="00837FD4"/>
    <w:rsid w:val="00856F2B"/>
    <w:rsid w:val="00857612"/>
    <w:rsid w:val="008A15FF"/>
    <w:rsid w:val="008B5A65"/>
    <w:rsid w:val="009365B2"/>
    <w:rsid w:val="00972D0C"/>
    <w:rsid w:val="0097428C"/>
    <w:rsid w:val="009B54D8"/>
    <w:rsid w:val="009B66E5"/>
    <w:rsid w:val="009B6AFD"/>
    <w:rsid w:val="009C226F"/>
    <w:rsid w:val="009C5D6F"/>
    <w:rsid w:val="009D7F5F"/>
    <w:rsid w:val="009F7817"/>
    <w:rsid w:val="00A11E51"/>
    <w:rsid w:val="00A12B6A"/>
    <w:rsid w:val="00A54FA4"/>
    <w:rsid w:val="00A54FAB"/>
    <w:rsid w:val="00A775E4"/>
    <w:rsid w:val="00A87301"/>
    <w:rsid w:val="00AB15CF"/>
    <w:rsid w:val="00B01B01"/>
    <w:rsid w:val="00B04738"/>
    <w:rsid w:val="00B15A4C"/>
    <w:rsid w:val="00B21BC8"/>
    <w:rsid w:val="00B37BDC"/>
    <w:rsid w:val="00B6080B"/>
    <w:rsid w:val="00B74259"/>
    <w:rsid w:val="00B90D94"/>
    <w:rsid w:val="00B94601"/>
    <w:rsid w:val="00BA21E5"/>
    <w:rsid w:val="00BA73DA"/>
    <w:rsid w:val="00BE1F34"/>
    <w:rsid w:val="00BE5024"/>
    <w:rsid w:val="00C06ABD"/>
    <w:rsid w:val="00C1072A"/>
    <w:rsid w:val="00C1511F"/>
    <w:rsid w:val="00C26966"/>
    <w:rsid w:val="00C353B9"/>
    <w:rsid w:val="00C36C58"/>
    <w:rsid w:val="00C47D85"/>
    <w:rsid w:val="00C53E06"/>
    <w:rsid w:val="00C60A68"/>
    <w:rsid w:val="00C63461"/>
    <w:rsid w:val="00C9785F"/>
    <w:rsid w:val="00CA6F80"/>
    <w:rsid w:val="00CB34D5"/>
    <w:rsid w:val="00CC5203"/>
    <w:rsid w:val="00CC769C"/>
    <w:rsid w:val="00CF54B3"/>
    <w:rsid w:val="00D042BC"/>
    <w:rsid w:val="00D357B7"/>
    <w:rsid w:val="00D65DA5"/>
    <w:rsid w:val="00D6638B"/>
    <w:rsid w:val="00DB5C22"/>
    <w:rsid w:val="00DC2CE4"/>
    <w:rsid w:val="00DE25CC"/>
    <w:rsid w:val="00DE35F0"/>
    <w:rsid w:val="00DF7D8C"/>
    <w:rsid w:val="00E06141"/>
    <w:rsid w:val="00E1573A"/>
    <w:rsid w:val="00E20406"/>
    <w:rsid w:val="00E3777E"/>
    <w:rsid w:val="00E529D0"/>
    <w:rsid w:val="00E66EB8"/>
    <w:rsid w:val="00E72597"/>
    <w:rsid w:val="00E818E6"/>
    <w:rsid w:val="00EA303B"/>
    <w:rsid w:val="00EA6F71"/>
    <w:rsid w:val="00EB1E01"/>
    <w:rsid w:val="00EB2979"/>
    <w:rsid w:val="00EF3A51"/>
    <w:rsid w:val="00EF4469"/>
    <w:rsid w:val="00F13B43"/>
    <w:rsid w:val="00F24519"/>
    <w:rsid w:val="00F24AD3"/>
    <w:rsid w:val="00F279C0"/>
    <w:rsid w:val="00F32666"/>
    <w:rsid w:val="00F407BD"/>
    <w:rsid w:val="00F550B3"/>
    <w:rsid w:val="00F55D8C"/>
    <w:rsid w:val="00F74A60"/>
    <w:rsid w:val="00FE309C"/>
    <w:rsid w:val="00FE4DA9"/>
    <w:rsid w:val="00FE76A2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D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0D9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794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C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6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6D19"/>
  </w:style>
  <w:style w:type="paragraph" w:styleId="aa">
    <w:name w:val="footer"/>
    <w:basedOn w:val="a"/>
    <w:link w:val="ab"/>
    <w:uiPriority w:val="99"/>
    <w:unhideWhenUsed/>
    <w:rsid w:val="00FF6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6D19"/>
  </w:style>
  <w:style w:type="paragraph" w:styleId="ac">
    <w:name w:val="Revision"/>
    <w:hidden/>
    <w:uiPriority w:val="99"/>
    <w:semiHidden/>
    <w:rsid w:val="004B417B"/>
  </w:style>
  <w:style w:type="paragraph" w:styleId="Web">
    <w:name w:val="Normal (Web)"/>
    <w:basedOn w:val="a"/>
    <w:uiPriority w:val="99"/>
    <w:semiHidden/>
    <w:unhideWhenUsed/>
    <w:rsid w:val="003741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634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46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46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46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D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0D9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794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C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6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6D19"/>
  </w:style>
  <w:style w:type="paragraph" w:styleId="aa">
    <w:name w:val="footer"/>
    <w:basedOn w:val="a"/>
    <w:link w:val="ab"/>
    <w:uiPriority w:val="99"/>
    <w:unhideWhenUsed/>
    <w:rsid w:val="00FF6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6D19"/>
  </w:style>
  <w:style w:type="paragraph" w:styleId="ac">
    <w:name w:val="Revision"/>
    <w:hidden/>
    <w:uiPriority w:val="99"/>
    <w:semiHidden/>
    <w:rsid w:val="004B417B"/>
  </w:style>
  <w:style w:type="paragraph" w:styleId="Web">
    <w:name w:val="Normal (Web)"/>
    <w:basedOn w:val="a"/>
    <w:uiPriority w:val="99"/>
    <w:semiHidden/>
    <w:unhideWhenUsed/>
    <w:rsid w:val="003741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634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46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46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46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enjunkan/recycle/osaka28.html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9718-1592-412E-A8C6-09EA8CCD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2016-10-14T01:27:00Z</dcterms:created>
  <dcterms:modified xsi:type="dcterms:W3CDTF">2016-10-18T04:06:00Z</dcterms:modified>
</cp:coreProperties>
</file>