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margin" w:tblpX="99" w:tblpY="951"/>
        <w:tblW w:w="9880"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99" w:type="dxa"/>
          <w:right w:w="99" w:type="dxa"/>
        </w:tblCellMar>
        <w:tblLook w:val="0000" w:firstRow="0" w:lastRow="0" w:firstColumn="0" w:lastColumn="0" w:noHBand="0" w:noVBand="0"/>
      </w:tblPr>
      <w:tblGrid>
        <w:gridCol w:w="9880"/>
      </w:tblGrid>
      <w:tr w:rsidR="00BF510B" w:rsidRPr="00A0544A" w:rsidTr="00AF25A0">
        <w:trPr>
          <w:trHeight w:val="2317"/>
        </w:trPr>
        <w:tc>
          <w:tcPr>
            <w:tcW w:w="9880" w:type="dxa"/>
          </w:tcPr>
          <w:p w:rsidR="00BF510B" w:rsidRPr="002D051D" w:rsidRDefault="00BF510B" w:rsidP="00BF510B">
            <w:pPr>
              <w:spacing w:before="240" w:line="276" w:lineRule="auto"/>
              <w:jc w:val="center"/>
              <w:rPr>
                <w:rFonts w:ascii="HGｺﾞｼｯｸM" w:eastAsia="HGｺﾞｼｯｸM" w:hAnsi="ＭＳ Ｐゴシック"/>
                <w:b/>
                <w:kern w:val="0"/>
                <w:sz w:val="36"/>
                <w:szCs w:val="36"/>
              </w:rPr>
            </w:pPr>
            <w:r w:rsidRPr="002D051D">
              <w:rPr>
                <w:rFonts w:ascii="HGｺﾞｼｯｸM" w:eastAsia="HGｺﾞｼｯｸM" w:hAnsi="ＭＳ Ｐゴシック" w:hint="eastAsia"/>
                <w:b/>
                <w:kern w:val="0"/>
                <w:sz w:val="36"/>
                <w:szCs w:val="36"/>
              </w:rPr>
              <w:t>平成</w:t>
            </w:r>
            <w:r>
              <w:rPr>
                <w:rFonts w:ascii="HGｺﾞｼｯｸM" w:eastAsia="HGｺﾞｼｯｸM" w:hAnsi="ＭＳ Ｐゴシック" w:hint="eastAsia"/>
                <w:b/>
                <w:kern w:val="0"/>
                <w:sz w:val="36"/>
                <w:szCs w:val="36"/>
              </w:rPr>
              <w:t>27</w:t>
            </w:r>
            <w:r w:rsidRPr="002D051D">
              <w:rPr>
                <w:rFonts w:ascii="HGｺﾞｼｯｸM" w:eastAsia="HGｺﾞｼｯｸM" w:hAnsi="ＭＳ Ｐゴシック" w:hint="eastAsia"/>
                <w:b/>
                <w:kern w:val="0"/>
                <w:sz w:val="36"/>
                <w:szCs w:val="36"/>
              </w:rPr>
              <w:t>年人口動態統計調査結果の概要</w:t>
            </w:r>
          </w:p>
          <w:p w:rsidR="00AF25A0" w:rsidRPr="00AF25A0" w:rsidRDefault="00BF510B" w:rsidP="00AF25A0">
            <w:pPr>
              <w:spacing w:after="240" w:line="276" w:lineRule="auto"/>
              <w:ind w:right="221"/>
              <w:jc w:val="center"/>
              <w:rPr>
                <w:rFonts w:ascii="HGｺﾞｼｯｸM" w:eastAsia="HGｺﾞｼｯｸM" w:hAnsi="ＭＳ Ｐゴシック"/>
                <w:sz w:val="24"/>
              </w:rPr>
            </w:pPr>
            <w:r w:rsidRPr="002F0BDC">
              <w:rPr>
                <w:rFonts w:ascii="HGｺﾞｼｯｸM" w:eastAsia="HGｺﾞｼｯｸM" w:hAnsi="ＭＳ Ｐゴシック" w:hint="eastAsia"/>
                <w:sz w:val="24"/>
              </w:rPr>
              <w:t>－　厚生労働省公表資料より　－</w:t>
            </w:r>
          </w:p>
          <w:p w:rsidR="00BF510B" w:rsidRDefault="00BF510B" w:rsidP="00BF510B">
            <w:pPr>
              <w:spacing w:line="280" w:lineRule="exact"/>
              <w:ind w:right="221"/>
              <w:jc w:val="right"/>
              <w:rPr>
                <w:rFonts w:ascii="HGｺﾞｼｯｸM" w:eastAsia="HGｺﾞｼｯｸM" w:hAnsi="ＭＳ Ｐゴシック"/>
                <w:sz w:val="22"/>
                <w:szCs w:val="22"/>
              </w:rPr>
            </w:pPr>
            <w:r w:rsidRPr="002D051D">
              <w:rPr>
                <w:rFonts w:ascii="HGｺﾞｼｯｸM" w:eastAsia="HGｺﾞｼｯｸM" w:hAnsi="ＭＳ Ｐゴシック" w:hint="eastAsia"/>
                <w:sz w:val="22"/>
                <w:szCs w:val="22"/>
              </w:rPr>
              <w:t>大阪府</w:t>
            </w:r>
            <w:r>
              <w:rPr>
                <w:rFonts w:ascii="HGｺﾞｼｯｸM" w:eastAsia="HGｺﾞｼｯｸM" w:hAnsi="ＭＳ Ｐゴシック" w:hint="eastAsia"/>
                <w:sz w:val="22"/>
                <w:szCs w:val="22"/>
              </w:rPr>
              <w:t>総務部統計課 情報分析</w:t>
            </w:r>
            <w:r w:rsidRPr="002D051D">
              <w:rPr>
                <w:rFonts w:ascii="HGｺﾞｼｯｸM" w:eastAsia="HGｺﾞｼｯｸM" w:hAnsi="ＭＳ Ｐゴシック" w:hint="eastAsia"/>
                <w:sz w:val="22"/>
                <w:szCs w:val="22"/>
              </w:rPr>
              <w:t>グループ</w:t>
            </w:r>
          </w:p>
          <w:p w:rsidR="00BF510B" w:rsidRPr="00B87249" w:rsidRDefault="00BF510B" w:rsidP="00BF510B">
            <w:pPr>
              <w:spacing w:line="280" w:lineRule="exact"/>
              <w:ind w:right="221"/>
              <w:jc w:val="center"/>
              <w:rPr>
                <w:rFonts w:ascii="HGｺﾞｼｯｸM" w:eastAsia="HGｺﾞｼｯｸM" w:hAnsi="ＭＳ Ｐゴシック"/>
                <w:spacing w:val="-6"/>
                <w:sz w:val="16"/>
                <w:szCs w:val="16"/>
              </w:rPr>
            </w:pPr>
            <w:r w:rsidRPr="00B87249">
              <w:rPr>
                <w:rFonts w:ascii="HGｺﾞｼｯｸM" w:eastAsia="HGｺﾞｼｯｸM" w:hAnsi="ＭＳ Ｐゴシック" w:hint="eastAsia"/>
                <w:spacing w:val="-6"/>
                <w:sz w:val="16"/>
                <w:szCs w:val="16"/>
              </w:rPr>
              <w:t>《 詳細は厚生労働省ホームページに掲載しています。</w:t>
            </w:r>
            <w:r w:rsidRPr="009D32A9">
              <w:rPr>
                <w:rFonts w:ascii="HGｺﾞｼｯｸM" w:eastAsia="HGｺﾞｼｯｸM" w:hAnsi="ＭＳ Ｐゴシック" w:hint="eastAsia"/>
                <w:spacing w:val="-6"/>
                <w:sz w:val="16"/>
                <w:szCs w:val="16"/>
              </w:rPr>
              <w:t xml:space="preserve">　</w:t>
            </w:r>
            <w:hyperlink r:id="rId9" w:history="1">
              <w:r w:rsidRPr="00AF25A0">
                <w:rPr>
                  <w:rStyle w:val="a5"/>
                  <w:rFonts w:ascii="HGｺﾞｼｯｸM" w:eastAsia="HGｺﾞｼｯｸM" w:hAnsi="ＭＳ Ｐゴシック"/>
                  <w:spacing w:val="-6"/>
                  <w:sz w:val="16"/>
                  <w:szCs w:val="16"/>
                  <w:u w:val="none"/>
                </w:rPr>
                <w:t>http://www.mhlw.go.jp/toukei/saikin/hw/jinkou/kakutei15/index.html</w:t>
              </w:r>
            </w:hyperlink>
            <w:r w:rsidRPr="00AF25A0">
              <w:rPr>
                <w:rFonts w:ascii="HGｺﾞｼｯｸM" w:eastAsia="HGｺﾞｼｯｸM" w:hAnsi="ＭＳ Ｐゴシック" w:hint="eastAsia"/>
                <w:spacing w:val="-6"/>
                <w:sz w:val="16"/>
                <w:szCs w:val="16"/>
              </w:rPr>
              <w:t xml:space="preserve"> </w:t>
            </w:r>
            <w:r>
              <w:rPr>
                <w:rFonts w:ascii="HGｺﾞｼｯｸM" w:eastAsia="HGｺﾞｼｯｸM" w:hAnsi="ＭＳ Ｐゴシック" w:hint="eastAsia"/>
                <w:spacing w:val="-6"/>
                <w:sz w:val="16"/>
                <w:szCs w:val="16"/>
              </w:rPr>
              <w:t>》</w:t>
            </w:r>
          </w:p>
        </w:tc>
      </w:tr>
    </w:tbl>
    <w:bookmarkStart w:id="0" w:name="_GoBack"/>
    <w:bookmarkEnd w:id="0"/>
    <w:p w:rsidR="00335197" w:rsidRPr="00BF510B" w:rsidRDefault="00BF510B" w:rsidP="00BF510B">
      <w:pPr>
        <w:spacing w:beforeLines="50" w:before="180"/>
        <w:ind w:firstLineChars="100" w:firstLine="220"/>
        <w:rPr>
          <w:rFonts w:ascii="HGｺﾞｼｯｸM" w:eastAsia="HGｺﾞｼｯｸM" w:hAnsi="ＭＳ 明朝"/>
          <w:sz w:val="22"/>
          <w:szCs w:val="22"/>
        </w:rPr>
      </w:pPr>
      <w:r w:rsidRPr="00BF510B">
        <w:rPr>
          <w:noProof/>
          <w:sz w:val="22"/>
          <w:szCs w:val="22"/>
        </w:rPr>
        <mc:AlternateContent>
          <mc:Choice Requires="wps">
            <w:drawing>
              <wp:anchor distT="0" distB="0" distL="114300" distR="114300" simplePos="0" relativeHeight="251658240" behindDoc="0" locked="0" layoutInCell="1" allowOverlap="1" wp14:anchorId="38FF8B8B" wp14:editId="3E9918A8">
                <wp:simplePos x="0" y="0"/>
                <wp:positionH relativeFrom="column">
                  <wp:posOffset>34830</wp:posOffset>
                </wp:positionH>
                <wp:positionV relativeFrom="paragraph">
                  <wp:posOffset>-117948</wp:posOffset>
                </wp:positionV>
                <wp:extent cx="1200150" cy="238125"/>
                <wp:effectExtent l="0" t="0" r="19050" b="28575"/>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38125"/>
                        </a:xfrm>
                        <a:prstGeom prst="rect">
                          <a:avLst/>
                        </a:prstGeom>
                        <a:noFill/>
                        <a:ln w="9525">
                          <a:solidFill>
                            <a:srgbClr val="000000"/>
                          </a:solidFill>
                          <a:miter lim="800000"/>
                          <a:headEnd/>
                          <a:tailEnd/>
                        </a:ln>
                      </wps:spPr>
                      <wps:txbx>
                        <w:txbxContent>
                          <w:p w:rsidR="00BF510B" w:rsidRPr="002D051D" w:rsidRDefault="00BF510B" w:rsidP="00BF510B">
                            <w:pPr>
                              <w:rPr>
                                <w:rFonts w:ascii="HGｺﾞｼｯｸM" w:eastAsia="HGｺﾞｼｯｸM" w:hAnsi="ＭＳ ゴシック"/>
                                <w:sz w:val="22"/>
                                <w:szCs w:val="22"/>
                              </w:rPr>
                            </w:pPr>
                            <w:r w:rsidRPr="002D051D">
                              <w:rPr>
                                <w:rFonts w:ascii="HGｺﾞｼｯｸM" w:eastAsia="HGｺﾞｼｯｸM" w:hAnsi="ＭＳ ゴシック" w:hint="eastAsia"/>
                                <w:sz w:val="22"/>
                                <w:szCs w:val="22"/>
                              </w:rPr>
                              <w:t>統計トピックス</w:t>
                            </w:r>
                          </w:p>
                          <w:p w:rsidR="00BF510B" w:rsidRPr="00CF2319" w:rsidRDefault="00BF510B" w:rsidP="00BF510B">
                            <w:pPr>
                              <w:rPr>
                                <w:rFonts w:ascii="ＭＳ ゴシック" w:eastAsia="ＭＳ ゴシック" w:hAnsi="ＭＳ ゴシック"/>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75pt;margin-top:-9.3pt;width:94.5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a7gQAIAADYEAAAOAAAAZHJzL2Uyb0RvYy54bWysU8GO0zAQvSPxD5bvNG2gbBs1XS1dFiHt&#10;AtLCBziO01g4HmO7TZZjKyE+gl9AnPme/Ahjp9stcEPkYHkyM29m3jwvzrtGka2wToLO6WQ0pkRo&#10;DqXU65x+eH/1ZEaJ80yXTIEWOb0Tjp4vHz9atCYTKdSgSmEJgmiXtSantfcmSxLHa9EwNwIjNDor&#10;sA3zaNp1UlrWInqjknQ8fp60YEtjgQvn8O/l4KTLiF9Vgvu3VeWEJyqn2JuPp41nEc5kuWDZ2jJT&#10;S35og/1DFw2TGoseoS6ZZ2Rj5V9QjeQWHFR+xKFJoKokF3EGnGYy/mOa25oZEWdBcpw50uT+Hyx/&#10;s31niSxzekaJZg2uqN9/6Xff+93Pfv+V9Ptv/X7f736gTdJAV2tchlm3BvN89wI6XHsc3Zlr4B8d&#10;0bCqmV6LC2uhrQUrsd1JyExOUgccF0CK9gZKrMs2HiJQV9kmcInsEETHtd0dVyU6T3goicufTNHF&#10;0Zc+nU3SaSzBsvtsY51/JaAh4ZJTi1KI6Gx77XzohmX3IaGYhiupVJSD0qTN6XyKkMHjQMkyOKNh&#10;18VKWbJlQVDxO9T9LayRHmWtZJPT2TGIZYGNl7qMVTyTarhjJ0of6AmMDNz4rugwMHBWQHmHRFkY&#10;5IvPDS812M+UtCjdnLpPG2YFJeq1RrLPnqXzKWo9GrPZHFmyp47ixME0R6CcekqG68oPr2NjrFzX&#10;WGdYroYLXE8lI3MPPR26RnFGQg8PKaj/1I5RD899+QsAAP//AwBQSwMEFAAGAAgAAAAhAGjFIXff&#10;AAAACAEAAA8AAABkcnMvZG93bnJldi54bWxMj0FPwzAMhe9I/IfISNy2dIiOrjSdEBpCTLuwITRu&#10;WWOaisYpTbaWf493gpvt9/T8vWI5ulacsA+NJwWzaQICqfKmoVrB2+5pkoEIUZPRrSdU8IMBluXl&#10;RaFz4wd6xdM21oJDKORagY2xy6UMlUWnw9R3SKx9+t7pyGtfS9PrgcNdK2+SZC6dbog/WN3ho8Xq&#10;a3t0Cp5fho/VZn233+2tSeXKrU18/1bq+mp8uAcRcYx/ZjjjMzqUzHTwRzJBtArSlI0KJrNsDuKs&#10;L275cuAhW4AsC/m/QPkLAAD//wMAUEsBAi0AFAAGAAgAAAAhALaDOJL+AAAA4QEAABMAAAAAAAAA&#10;AAAAAAAAAAAAAFtDb250ZW50X1R5cGVzXS54bWxQSwECLQAUAAYACAAAACEAOP0h/9YAAACUAQAA&#10;CwAAAAAAAAAAAAAAAAAvAQAAX3JlbHMvLnJlbHNQSwECLQAUAAYACAAAACEAEr2u4EACAAA2BAAA&#10;DgAAAAAAAAAAAAAAAAAuAgAAZHJzL2Uyb0RvYy54bWxQSwECLQAUAAYACAAAACEAaMUhd98AAAAI&#10;AQAADwAAAAAAAAAAAAAAAACaBAAAZHJzL2Rvd25yZXYueG1sUEsFBgAAAAAEAAQA8wAAAKYFAAAA&#10;AA==&#10;" filled="f">
                <v:textbox inset="5.85pt,.7pt,5.85pt,.7pt">
                  <w:txbxContent>
                    <w:p w:rsidR="00BF510B" w:rsidRPr="002D051D" w:rsidRDefault="00BF510B" w:rsidP="00BF510B">
                      <w:pPr>
                        <w:rPr>
                          <w:rFonts w:ascii="HGｺﾞｼｯｸM" w:eastAsia="HGｺﾞｼｯｸM" w:hAnsi="ＭＳ ゴシック"/>
                          <w:sz w:val="22"/>
                          <w:szCs w:val="22"/>
                        </w:rPr>
                      </w:pPr>
                      <w:r w:rsidRPr="002D051D">
                        <w:rPr>
                          <w:rFonts w:ascii="HGｺﾞｼｯｸM" w:eastAsia="HGｺﾞｼｯｸM" w:hAnsi="ＭＳ ゴシック" w:hint="eastAsia"/>
                          <w:sz w:val="22"/>
                          <w:szCs w:val="22"/>
                        </w:rPr>
                        <w:t>統計トピックス</w:t>
                      </w:r>
                    </w:p>
                    <w:p w:rsidR="00BF510B" w:rsidRPr="00CF2319" w:rsidRDefault="00BF510B" w:rsidP="00BF510B">
                      <w:pPr>
                        <w:rPr>
                          <w:rFonts w:ascii="ＭＳ ゴシック" w:eastAsia="ＭＳ ゴシック" w:hAnsi="ＭＳ ゴシック"/>
                          <w:sz w:val="22"/>
                          <w:szCs w:val="22"/>
                        </w:rPr>
                      </w:pPr>
                    </w:p>
                  </w:txbxContent>
                </v:textbox>
              </v:shape>
            </w:pict>
          </mc:Fallback>
        </mc:AlternateContent>
      </w:r>
      <w:r w:rsidR="0029191B" w:rsidRPr="00BF510B">
        <w:rPr>
          <w:rFonts w:ascii="HGｺﾞｼｯｸM" w:eastAsia="HGｺﾞｼｯｸM" w:hAnsi="ＭＳ 明朝" w:hint="eastAsia"/>
          <w:sz w:val="22"/>
          <w:szCs w:val="22"/>
        </w:rPr>
        <w:t>平成</w:t>
      </w:r>
      <w:r w:rsidR="008E014A" w:rsidRPr="00BF510B">
        <w:rPr>
          <w:rFonts w:ascii="HGｺﾞｼｯｸM" w:eastAsia="HGｺﾞｼｯｸM" w:hAnsi="ＭＳ 明朝" w:hint="eastAsia"/>
          <w:sz w:val="22"/>
          <w:szCs w:val="22"/>
        </w:rPr>
        <w:t>28</w:t>
      </w:r>
      <w:r w:rsidR="0029191B" w:rsidRPr="00BF510B">
        <w:rPr>
          <w:rFonts w:ascii="HGｺﾞｼｯｸM" w:eastAsia="HGｺﾞｼｯｸM" w:hAnsi="ＭＳ 明朝" w:hint="eastAsia"/>
          <w:sz w:val="22"/>
          <w:szCs w:val="22"/>
        </w:rPr>
        <w:t>年</w:t>
      </w:r>
      <w:r w:rsidR="00D92CE8" w:rsidRPr="00BF510B">
        <w:rPr>
          <w:rFonts w:ascii="HGｺﾞｼｯｸM" w:eastAsia="HGｺﾞｼｯｸM" w:hAnsi="ＭＳ 明朝" w:hint="eastAsia"/>
          <w:sz w:val="22"/>
          <w:szCs w:val="22"/>
        </w:rPr>
        <w:t>９</w:t>
      </w:r>
      <w:r w:rsidR="0029191B" w:rsidRPr="00BF510B">
        <w:rPr>
          <w:rFonts w:ascii="HGｺﾞｼｯｸM" w:eastAsia="HGｺﾞｼｯｸM" w:hAnsi="ＭＳ 明朝" w:hint="eastAsia"/>
          <w:sz w:val="22"/>
          <w:szCs w:val="22"/>
        </w:rPr>
        <w:t>月</w:t>
      </w:r>
      <w:r w:rsidR="008E014A" w:rsidRPr="00BF510B">
        <w:rPr>
          <w:rFonts w:ascii="HGｺﾞｼｯｸM" w:eastAsia="HGｺﾞｼｯｸM" w:hAnsi="ＭＳ 明朝" w:hint="eastAsia"/>
          <w:sz w:val="22"/>
          <w:szCs w:val="22"/>
        </w:rPr>
        <w:t>８</w:t>
      </w:r>
      <w:r w:rsidR="00137957" w:rsidRPr="00BF510B">
        <w:rPr>
          <w:rFonts w:ascii="HGｺﾞｼｯｸM" w:eastAsia="HGｺﾞｼｯｸM" w:hAnsi="ＭＳ 明朝" w:hint="eastAsia"/>
          <w:sz w:val="22"/>
          <w:szCs w:val="22"/>
        </w:rPr>
        <w:t>日</w:t>
      </w:r>
      <w:r w:rsidR="0029191B" w:rsidRPr="00BF510B">
        <w:rPr>
          <w:rFonts w:ascii="HGｺﾞｼｯｸM" w:eastAsia="HGｺﾞｼｯｸM" w:hAnsi="ＭＳ 明朝" w:hint="eastAsia"/>
          <w:sz w:val="22"/>
          <w:szCs w:val="22"/>
        </w:rPr>
        <w:t>に、</w:t>
      </w:r>
      <w:r w:rsidR="00A2285D" w:rsidRPr="00BF510B">
        <w:rPr>
          <w:rFonts w:ascii="HGｺﾞｼｯｸM" w:eastAsia="HGｺﾞｼｯｸM" w:hAnsi="ＭＳ 明朝" w:hint="eastAsia"/>
          <w:sz w:val="22"/>
          <w:szCs w:val="22"/>
        </w:rPr>
        <w:t>平成</w:t>
      </w:r>
      <w:r w:rsidR="00AB38D5" w:rsidRPr="00BF510B">
        <w:rPr>
          <w:rFonts w:ascii="HGｺﾞｼｯｸM" w:eastAsia="HGｺﾞｼｯｸM" w:hAnsi="ＭＳ 明朝" w:hint="eastAsia"/>
          <w:sz w:val="22"/>
          <w:szCs w:val="22"/>
        </w:rPr>
        <w:t>2</w:t>
      </w:r>
      <w:r w:rsidR="008E014A" w:rsidRPr="00BF510B">
        <w:rPr>
          <w:rFonts w:ascii="HGｺﾞｼｯｸM" w:eastAsia="HGｺﾞｼｯｸM" w:hAnsi="ＭＳ 明朝" w:hint="eastAsia"/>
          <w:sz w:val="22"/>
          <w:szCs w:val="22"/>
        </w:rPr>
        <w:t>7</w:t>
      </w:r>
      <w:r w:rsidR="00A2285D" w:rsidRPr="00BF510B">
        <w:rPr>
          <w:rFonts w:ascii="HGｺﾞｼｯｸM" w:eastAsia="HGｺﾞｼｯｸM" w:hAnsi="ＭＳ 明朝" w:hint="eastAsia"/>
          <w:sz w:val="22"/>
          <w:szCs w:val="22"/>
        </w:rPr>
        <w:t>年人口動態統計</w:t>
      </w:r>
      <w:r w:rsidR="00AF25A0">
        <w:rPr>
          <w:rFonts w:ascii="HGｺﾞｼｯｸM" w:eastAsia="HGｺﾞｼｯｸM" w:hAnsi="ＭＳ 明朝" w:hint="eastAsia"/>
          <w:sz w:val="22"/>
          <w:szCs w:val="22"/>
        </w:rPr>
        <w:t>（</w:t>
      </w:r>
      <w:r w:rsidR="00D92CE8" w:rsidRPr="00BF510B">
        <w:rPr>
          <w:rFonts w:ascii="HGｺﾞｼｯｸM" w:eastAsia="HGｺﾞｼｯｸM" w:hAnsi="ＭＳ 明朝" w:hint="eastAsia"/>
          <w:sz w:val="22"/>
          <w:szCs w:val="22"/>
        </w:rPr>
        <w:t>確定数</w:t>
      </w:r>
      <w:r w:rsidR="00AF25A0">
        <w:rPr>
          <w:rFonts w:ascii="HGｺﾞｼｯｸM" w:eastAsia="HGｺﾞｼｯｸM" w:hAnsi="ＭＳ 明朝" w:hint="eastAsia"/>
          <w:sz w:val="22"/>
          <w:szCs w:val="22"/>
        </w:rPr>
        <w:t>）</w:t>
      </w:r>
      <w:r w:rsidR="00137957" w:rsidRPr="00BF510B">
        <w:rPr>
          <w:rFonts w:ascii="HGｺﾞｼｯｸM" w:eastAsia="HGｺﾞｼｯｸM" w:hAnsi="ＭＳ 明朝" w:hint="eastAsia"/>
          <w:sz w:val="22"/>
          <w:szCs w:val="22"/>
        </w:rPr>
        <w:t>の結果</w:t>
      </w:r>
      <w:r w:rsidR="00A2285D" w:rsidRPr="00BF510B">
        <w:rPr>
          <w:rFonts w:ascii="HGｺﾞｼｯｸM" w:eastAsia="HGｺﾞｼｯｸM" w:hAnsi="ＭＳ 明朝" w:hint="eastAsia"/>
          <w:sz w:val="22"/>
          <w:szCs w:val="22"/>
        </w:rPr>
        <w:t>が</w:t>
      </w:r>
      <w:r w:rsidR="00137957" w:rsidRPr="00BF510B">
        <w:rPr>
          <w:rFonts w:ascii="HGｺﾞｼｯｸM" w:eastAsia="HGｺﾞｼｯｸM" w:hAnsi="ＭＳ 明朝" w:hint="eastAsia"/>
          <w:sz w:val="22"/>
          <w:szCs w:val="22"/>
        </w:rPr>
        <w:t>、</w:t>
      </w:r>
      <w:r w:rsidR="00A2285D" w:rsidRPr="00BF510B">
        <w:rPr>
          <w:rFonts w:ascii="HGｺﾞｼｯｸM" w:eastAsia="HGｺﾞｼｯｸM" w:hAnsi="ＭＳ 明朝" w:hint="eastAsia"/>
          <w:sz w:val="22"/>
          <w:szCs w:val="22"/>
        </w:rPr>
        <w:t>厚生労働省から公表されました。その</w:t>
      </w:r>
      <w:r w:rsidR="006832E9" w:rsidRPr="00BF510B">
        <w:rPr>
          <w:rFonts w:ascii="HGｺﾞｼｯｸM" w:eastAsia="HGｺﾞｼｯｸM" w:hAnsi="ＭＳ 明朝" w:hint="eastAsia"/>
          <w:sz w:val="22"/>
          <w:szCs w:val="22"/>
        </w:rPr>
        <w:t>中</w:t>
      </w:r>
      <w:r w:rsidR="00A2285D" w:rsidRPr="00BF510B">
        <w:rPr>
          <w:rFonts w:ascii="HGｺﾞｼｯｸM" w:eastAsia="HGｺﾞｼｯｸM" w:hAnsi="ＭＳ 明朝" w:hint="eastAsia"/>
          <w:sz w:val="22"/>
          <w:szCs w:val="22"/>
        </w:rPr>
        <w:t>から、</w:t>
      </w:r>
      <w:r w:rsidR="00D352C8">
        <w:rPr>
          <w:rFonts w:ascii="HGｺﾞｼｯｸM" w:eastAsia="HGｺﾞｼｯｸM" w:hAnsi="ＭＳ 明朝" w:hint="eastAsia"/>
          <w:sz w:val="22"/>
          <w:szCs w:val="22"/>
        </w:rPr>
        <w:t>全国分、大阪府分の</w:t>
      </w:r>
      <w:r w:rsidR="0079347A" w:rsidRPr="00BF510B">
        <w:rPr>
          <w:rFonts w:ascii="HGｺﾞｼｯｸM" w:eastAsia="HGｺﾞｼｯｸM" w:hAnsi="ＭＳ 明朝" w:hint="eastAsia"/>
          <w:sz w:val="22"/>
          <w:szCs w:val="22"/>
        </w:rPr>
        <w:t>概要を紹介します。</w:t>
      </w:r>
    </w:p>
    <w:p w:rsidR="00B672DE" w:rsidRPr="003613F8" w:rsidRDefault="004D7191" w:rsidP="00BF510B">
      <w:pPr>
        <w:spacing w:before="240"/>
        <w:jc w:val="left"/>
        <w:rPr>
          <w:rFonts w:ascii="HGｺﾞｼｯｸM" w:eastAsia="HGｺﾞｼｯｸM" w:hAnsi="ＭＳ 明朝"/>
          <w:sz w:val="24"/>
          <w:szCs w:val="22"/>
        </w:rPr>
      </w:pPr>
      <w:r w:rsidRPr="003613F8">
        <w:rPr>
          <w:rFonts w:ascii="HGｺﾞｼｯｸM" w:eastAsia="HGｺﾞｼｯｸM" w:hAnsi="ＭＳ ゴシック" w:hint="eastAsia"/>
          <w:b/>
          <w:sz w:val="24"/>
          <w:szCs w:val="22"/>
        </w:rPr>
        <w:t xml:space="preserve">１　</w:t>
      </w:r>
      <w:r w:rsidR="00A2285D" w:rsidRPr="003613F8">
        <w:rPr>
          <w:rFonts w:ascii="HGｺﾞｼｯｸM" w:eastAsia="HGｺﾞｼｯｸM" w:hAnsi="ＭＳ ゴシック" w:hint="eastAsia"/>
          <w:b/>
          <w:sz w:val="24"/>
          <w:szCs w:val="22"/>
        </w:rPr>
        <w:t>人口動態統計調査について</w:t>
      </w:r>
    </w:p>
    <w:p w:rsidR="007C196F" w:rsidRPr="00BF510B" w:rsidRDefault="00A2285D" w:rsidP="00BF510B">
      <w:pPr>
        <w:tabs>
          <w:tab w:val="left" w:pos="426"/>
        </w:tabs>
        <w:ind w:leftChars="100" w:left="210" w:firstLineChars="100" w:firstLine="220"/>
        <w:rPr>
          <w:rFonts w:ascii="HGｺﾞｼｯｸM" w:eastAsia="HGｺﾞｼｯｸM" w:hAnsi="ＭＳ 明朝"/>
          <w:sz w:val="22"/>
          <w:szCs w:val="22"/>
        </w:rPr>
      </w:pPr>
      <w:r w:rsidRPr="00BF510B">
        <w:rPr>
          <w:rFonts w:ascii="HGｺﾞｼｯｸM" w:eastAsia="HGｺﾞｼｯｸM" w:hAnsi="ＭＳ 明朝" w:hint="eastAsia"/>
          <w:sz w:val="22"/>
          <w:szCs w:val="22"/>
        </w:rPr>
        <w:t>我が国の人口動態事象を把握し、人口及び厚生労働行政施策の基礎資料を得ることを目的として実施されている「人口動態統計調査」は、「戸籍法」及び「死産の届出に関する規程」により市区町村に届け出られた出生、死亡、婚姻、離婚及び死産の全数を調査対象としています。</w:t>
      </w:r>
      <w:r w:rsidR="007C196F" w:rsidRPr="00BF510B">
        <w:rPr>
          <w:rFonts w:ascii="HGｺﾞｼｯｸM" w:eastAsia="HGｺﾞｼｯｸM" w:hAnsi="ＭＳ 明朝" w:hint="eastAsia"/>
          <w:sz w:val="22"/>
          <w:szCs w:val="22"/>
        </w:rPr>
        <w:t>市区町村から保健所、都道府県を経由して、厚生労働省でデータをとりまとめています。</w:t>
      </w:r>
    </w:p>
    <w:p w:rsidR="00676417" w:rsidRPr="00BF510B" w:rsidRDefault="00676417" w:rsidP="00BF510B">
      <w:pPr>
        <w:tabs>
          <w:tab w:val="left" w:pos="426"/>
        </w:tabs>
        <w:ind w:leftChars="100" w:left="210" w:firstLineChars="100" w:firstLine="220"/>
        <w:rPr>
          <w:rFonts w:ascii="HGｺﾞｼｯｸM" w:eastAsia="HGｺﾞｼｯｸM" w:hAnsi="ＭＳ 明朝"/>
          <w:sz w:val="22"/>
          <w:szCs w:val="22"/>
        </w:rPr>
      </w:pPr>
    </w:p>
    <w:p w:rsidR="007C196F" w:rsidRPr="00BF510B" w:rsidRDefault="007C196F" w:rsidP="00BF510B">
      <w:pPr>
        <w:ind w:leftChars="105" w:left="220" w:firstLineChars="100" w:firstLine="220"/>
        <w:rPr>
          <w:rFonts w:ascii="HGｺﾞｼｯｸM" w:eastAsia="HGｺﾞｼｯｸM" w:hAnsi="ＭＳ 明朝"/>
          <w:sz w:val="22"/>
          <w:szCs w:val="22"/>
        </w:rPr>
      </w:pPr>
    </w:p>
    <w:p w:rsidR="007C196F" w:rsidRPr="00E92C69" w:rsidRDefault="007C196F" w:rsidP="00E92C69">
      <w:pPr>
        <w:ind w:right="141"/>
        <w:rPr>
          <w:rFonts w:ascii="HGｺﾞｼｯｸM" w:eastAsia="HGｺﾞｼｯｸM" w:hAnsi="ＭＳ 明朝"/>
          <w:b/>
          <w:sz w:val="22"/>
          <w:szCs w:val="22"/>
        </w:rPr>
      </w:pPr>
      <w:r w:rsidRPr="003613F8">
        <w:rPr>
          <w:rFonts w:ascii="HGｺﾞｼｯｸM" w:eastAsia="HGｺﾞｼｯｸM" w:hAnsi="ＭＳ ゴシック" w:hint="eastAsia"/>
          <w:b/>
          <w:sz w:val="24"/>
          <w:szCs w:val="22"/>
        </w:rPr>
        <w:t xml:space="preserve">２　</w:t>
      </w:r>
      <w:r w:rsidR="008E014A" w:rsidRPr="003613F8">
        <w:rPr>
          <w:rFonts w:ascii="HGｺﾞｼｯｸM" w:eastAsia="HGｺﾞｼｯｸM" w:hAnsi="ＭＳ ゴシック" w:hint="eastAsia"/>
          <w:b/>
          <w:sz w:val="24"/>
          <w:szCs w:val="22"/>
        </w:rPr>
        <w:t>結果の概要</w:t>
      </w:r>
      <w:r w:rsidR="00FF2EB1" w:rsidRPr="00434C2F">
        <w:rPr>
          <w:rFonts w:ascii="HGｺﾞｼｯｸM" w:eastAsia="HGｺﾞｼｯｸM" w:hAnsi="ＭＳ ゴシック" w:hint="eastAsia"/>
          <w:b/>
          <w:sz w:val="24"/>
          <w:szCs w:val="22"/>
        </w:rPr>
        <w:t>（平成27年１月～12月）</w:t>
      </w:r>
    </w:p>
    <w:p w:rsidR="00B74AB1" w:rsidRPr="00BF510B" w:rsidRDefault="00AF25A0" w:rsidP="00BF510B">
      <w:pPr>
        <w:ind w:right="141"/>
        <w:rPr>
          <w:rFonts w:ascii="HGｺﾞｼｯｸM" w:eastAsia="HGｺﾞｼｯｸM" w:hAnsi="ＭＳ ゴシック"/>
          <w:b/>
          <w:sz w:val="22"/>
          <w:szCs w:val="22"/>
        </w:rPr>
      </w:pPr>
      <w:r>
        <w:rPr>
          <w:rFonts w:ascii="HGｺﾞｼｯｸM" w:eastAsia="HGｺﾞｼｯｸM" w:hAnsi="ＭＳ ゴシック" w:hint="eastAsia"/>
          <w:b/>
          <w:sz w:val="22"/>
          <w:szCs w:val="22"/>
        </w:rPr>
        <w:t>（</w:t>
      </w:r>
      <w:r w:rsidR="00BB3B20" w:rsidRPr="00BF510B">
        <w:rPr>
          <w:rFonts w:ascii="HGｺﾞｼｯｸM" w:eastAsia="HGｺﾞｼｯｸM" w:hAnsi="ＭＳ ゴシック" w:hint="eastAsia"/>
          <w:b/>
          <w:sz w:val="22"/>
          <w:szCs w:val="22"/>
        </w:rPr>
        <w:t>１</w:t>
      </w:r>
      <w:r>
        <w:rPr>
          <w:rFonts w:ascii="HGｺﾞｼｯｸM" w:eastAsia="HGｺﾞｼｯｸM" w:hAnsi="ＭＳ ゴシック" w:hint="eastAsia"/>
          <w:b/>
          <w:sz w:val="22"/>
          <w:szCs w:val="22"/>
        </w:rPr>
        <w:t>）</w:t>
      </w:r>
      <w:r w:rsidR="007C196F" w:rsidRPr="00BF510B">
        <w:rPr>
          <w:rFonts w:ascii="HGｺﾞｼｯｸM" w:eastAsia="HGｺﾞｼｯｸM" w:hAnsi="ＭＳ ゴシック" w:hint="eastAsia"/>
          <w:b/>
          <w:sz w:val="22"/>
          <w:szCs w:val="22"/>
        </w:rPr>
        <w:t>出生</w:t>
      </w:r>
      <w:r w:rsidR="006F7BFF" w:rsidRPr="00BF510B">
        <w:rPr>
          <w:rFonts w:ascii="HGｺﾞｼｯｸM" w:eastAsia="HGｺﾞｼｯｸM" w:hAnsi="ＭＳ ゴシック" w:hint="eastAsia"/>
          <w:b/>
          <w:sz w:val="22"/>
          <w:szCs w:val="22"/>
        </w:rPr>
        <w:t>数</w:t>
      </w:r>
    </w:p>
    <w:p w:rsidR="00B74AB1" w:rsidRPr="00BF510B" w:rsidRDefault="00331F9D" w:rsidP="006F4311">
      <w:pPr>
        <w:ind w:leftChars="100" w:left="210" w:right="141" w:firstLineChars="100" w:firstLine="220"/>
        <w:rPr>
          <w:rFonts w:ascii="HGｺﾞｼｯｸM" w:eastAsia="HGｺﾞｼｯｸM" w:hAnsi="ＭＳ 明朝"/>
          <w:sz w:val="22"/>
          <w:szCs w:val="22"/>
        </w:rPr>
      </w:pPr>
      <w:r w:rsidRPr="00BF510B">
        <w:rPr>
          <w:rFonts w:ascii="HGｺﾞｼｯｸM" w:eastAsia="HGｺﾞｼｯｸM" w:hAnsi="ＭＳ 明朝" w:hint="eastAsia"/>
          <w:sz w:val="22"/>
          <w:szCs w:val="22"/>
        </w:rPr>
        <w:t>全国の出生数</w:t>
      </w:r>
      <w:r w:rsidR="00AF25A0">
        <w:rPr>
          <w:rFonts w:ascii="HGｺﾞｼｯｸM" w:eastAsia="HGｺﾞｼｯｸM" w:hAnsi="ＭＳ 明朝" w:hint="eastAsia"/>
          <w:sz w:val="22"/>
          <w:szCs w:val="22"/>
        </w:rPr>
        <w:t>（</w:t>
      </w:r>
      <w:r w:rsidRPr="00BF510B">
        <w:rPr>
          <w:rFonts w:ascii="HGｺﾞｼｯｸM" w:eastAsia="HGｺﾞｼｯｸM" w:hAnsi="ＭＳ 明朝" w:hint="eastAsia"/>
          <w:sz w:val="22"/>
          <w:szCs w:val="22"/>
        </w:rPr>
        <w:t>総数</w:t>
      </w:r>
      <w:r w:rsidR="00AF25A0">
        <w:rPr>
          <w:rFonts w:ascii="HGｺﾞｼｯｸM" w:eastAsia="HGｺﾞｼｯｸM" w:hAnsi="ＭＳ 明朝" w:hint="eastAsia"/>
          <w:sz w:val="22"/>
          <w:szCs w:val="22"/>
        </w:rPr>
        <w:t>）</w:t>
      </w:r>
      <w:r w:rsidRPr="00BF510B">
        <w:rPr>
          <w:rFonts w:ascii="HGｺﾞｼｯｸM" w:eastAsia="HGｺﾞｼｯｸM" w:hAnsi="ＭＳ 明朝" w:hint="eastAsia"/>
          <w:sz w:val="22"/>
          <w:szCs w:val="22"/>
        </w:rPr>
        <w:t>は</w:t>
      </w:r>
      <w:r w:rsidR="00982CDE">
        <w:rPr>
          <w:rFonts w:ascii="HGｺﾞｼｯｸM" w:eastAsia="HGｺﾞｼｯｸM" w:hAnsi="ＭＳ 明朝" w:hint="eastAsia"/>
          <w:sz w:val="22"/>
          <w:szCs w:val="22"/>
        </w:rPr>
        <w:t>（※）</w:t>
      </w:r>
      <w:r w:rsidRPr="00BF510B">
        <w:rPr>
          <w:rFonts w:ascii="HGｺﾞｼｯｸM" w:eastAsia="HGｺﾞｼｯｸM" w:hAnsi="ＭＳ 明朝" w:hint="eastAsia"/>
          <w:sz w:val="22"/>
          <w:szCs w:val="22"/>
        </w:rPr>
        <w:t>100万5,677人で、前年の100万3,539人より2,138人増加しました。</w:t>
      </w:r>
    </w:p>
    <w:p w:rsidR="00B74AB1" w:rsidRPr="00BF510B" w:rsidRDefault="00331F9D" w:rsidP="00BF510B">
      <w:pPr>
        <w:ind w:leftChars="100" w:left="210" w:right="141" w:firstLineChars="100" w:firstLine="220"/>
        <w:rPr>
          <w:rFonts w:ascii="HGｺﾞｼｯｸM" w:eastAsia="HGｺﾞｼｯｸM" w:hAnsi="ＭＳ ゴシック"/>
          <w:b/>
          <w:sz w:val="22"/>
          <w:szCs w:val="22"/>
        </w:rPr>
      </w:pPr>
      <w:r w:rsidRPr="00BF510B">
        <w:rPr>
          <w:rFonts w:ascii="HGｺﾞｼｯｸM" w:eastAsia="HGｺﾞｼｯｸM" w:hAnsi="ＭＳ 明朝" w:hint="eastAsia"/>
          <w:sz w:val="22"/>
          <w:szCs w:val="22"/>
        </w:rPr>
        <w:t>出生数</w:t>
      </w:r>
      <w:r w:rsidR="00AF25A0">
        <w:rPr>
          <w:rFonts w:ascii="HGｺﾞｼｯｸM" w:eastAsia="HGｺﾞｼｯｸM" w:hAnsi="ＭＳ 明朝" w:hint="eastAsia"/>
          <w:sz w:val="22"/>
          <w:szCs w:val="22"/>
        </w:rPr>
        <w:t>（</w:t>
      </w:r>
      <w:r w:rsidRPr="00BF510B">
        <w:rPr>
          <w:rFonts w:ascii="HGｺﾞｼｯｸM" w:eastAsia="HGｺﾞｼｯｸM" w:hAnsi="ＭＳ 明朝" w:hint="eastAsia"/>
          <w:sz w:val="22"/>
          <w:szCs w:val="22"/>
        </w:rPr>
        <w:t>総数</w:t>
      </w:r>
      <w:r w:rsidR="00AF25A0">
        <w:rPr>
          <w:rFonts w:ascii="HGｺﾞｼｯｸM" w:eastAsia="HGｺﾞｼｯｸM" w:hAnsi="ＭＳ 明朝" w:hint="eastAsia"/>
          <w:sz w:val="22"/>
          <w:szCs w:val="22"/>
        </w:rPr>
        <w:t>）</w:t>
      </w:r>
      <w:r w:rsidRPr="00BF510B">
        <w:rPr>
          <w:rFonts w:ascii="HGｺﾞｼｯｸM" w:eastAsia="HGｺﾞｼｯｸM" w:hAnsi="ＭＳ 明朝" w:hint="eastAsia"/>
          <w:sz w:val="22"/>
          <w:szCs w:val="22"/>
        </w:rPr>
        <w:t>のうち、男は51万5,533人</w:t>
      </w:r>
      <w:r w:rsidR="00086B1A">
        <w:rPr>
          <w:rFonts w:ascii="HGｺﾞｼｯｸM" w:eastAsia="HGｺﾞｼｯｸM" w:hAnsi="ＭＳ 明朝" w:hint="eastAsia"/>
          <w:sz w:val="22"/>
          <w:szCs w:val="22"/>
        </w:rPr>
        <w:t>で、</w:t>
      </w:r>
      <w:r w:rsidRPr="00BF510B">
        <w:rPr>
          <w:rFonts w:ascii="HGｺﾞｼｯｸM" w:eastAsia="HGｺﾞｼｯｸM" w:hAnsi="ＭＳ 明朝" w:hint="eastAsia"/>
          <w:sz w:val="22"/>
          <w:szCs w:val="22"/>
        </w:rPr>
        <w:t>前年</w:t>
      </w:r>
      <w:r w:rsidR="00086B1A">
        <w:rPr>
          <w:rFonts w:ascii="HGｺﾞｼｯｸM" w:eastAsia="HGｺﾞｼｯｸM" w:hAnsi="ＭＳ 明朝" w:hint="eastAsia"/>
          <w:sz w:val="22"/>
          <w:szCs w:val="22"/>
        </w:rPr>
        <w:t>より</w:t>
      </w:r>
      <w:r w:rsidRPr="00BF510B">
        <w:rPr>
          <w:rFonts w:ascii="HGｺﾞｼｯｸM" w:eastAsia="HGｺﾞｼｯｸM" w:hAnsi="ＭＳ 明朝" w:hint="eastAsia"/>
          <w:sz w:val="22"/>
          <w:szCs w:val="22"/>
        </w:rPr>
        <w:t>19人減</w:t>
      </w:r>
      <w:r w:rsidR="00086B1A">
        <w:rPr>
          <w:rFonts w:ascii="HGｺﾞｼｯｸM" w:eastAsia="HGｺﾞｼｯｸM" w:hAnsi="ＭＳ 明朝" w:hint="eastAsia"/>
          <w:sz w:val="22"/>
          <w:szCs w:val="22"/>
        </w:rPr>
        <w:t>少</w:t>
      </w:r>
      <w:r w:rsidRPr="00BF510B">
        <w:rPr>
          <w:rFonts w:ascii="HGｺﾞｼｯｸM" w:eastAsia="HGｺﾞｼｯｸM" w:hAnsi="ＭＳ 明朝" w:hint="eastAsia"/>
          <w:sz w:val="22"/>
          <w:szCs w:val="22"/>
        </w:rPr>
        <w:t>、女は49万225人</w:t>
      </w:r>
      <w:r w:rsidR="00086B1A">
        <w:rPr>
          <w:rFonts w:ascii="HGｺﾞｼｯｸM" w:eastAsia="HGｺﾞｼｯｸM" w:hAnsi="ＭＳ 明朝" w:hint="eastAsia"/>
          <w:sz w:val="22"/>
          <w:szCs w:val="22"/>
        </w:rPr>
        <w:t>で、前年より</w:t>
      </w:r>
      <w:r w:rsidRPr="00BF510B">
        <w:rPr>
          <w:rFonts w:ascii="HGｺﾞｼｯｸM" w:eastAsia="HGｺﾞｼｯｸM" w:hAnsi="ＭＳ 明朝" w:hint="eastAsia"/>
          <w:sz w:val="22"/>
          <w:szCs w:val="22"/>
        </w:rPr>
        <w:t>2,219人増</w:t>
      </w:r>
      <w:r w:rsidR="00086B1A">
        <w:rPr>
          <w:rFonts w:ascii="HGｺﾞｼｯｸM" w:eastAsia="HGｺﾞｼｯｸM" w:hAnsi="ＭＳ 明朝" w:hint="eastAsia"/>
          <w:sz w:val="22"/>
          <w:szCs w:val="22"/>
        </w:rPr>
        <w:t>加しました</w:t>
      </w:r>
      <w:r w:rsidRPr="00BF510B">
        <w:rPr>
          <w:rFonts w:ascii="HGｺﾞｼｯｸM" w:eastAsia="HGｺﾞｼｯｸM" w:hAnsi="ＭＳ 明朝" w:hint="eastAsia"/>
          <w:sz w:val="22"/>
          <w:szCs w:val="22"/>
        </w:rPr>
        <w:t>。</w:t>
      </w:r>
    </w:p>
    <w:p w:rsidR="00B74AB1" w:rsidRPr="00BF510B" w:rsidRDefault="00331F9D" w:rsidP="00BF510B">
      <w:pPr>
        <w:ind w:leftChars="100" w:left="210" w:right="141" w:firstLineChars="100" w:firstLine="220"/>
        <w:rPr>
          <w:rFonts w:ascii="HGｺﾞｼｯｸM" w:eastAsia="HGｺﾞｼｯｸM" w:hAnsi="ＭＳ ゴシック"/>
          <w:b/>
          <w:sz w:val="22"/>
          <w:szCs w:val="22"/>
        </w:rPr>
      </w:pPr>
      <w:r w:rsidRPr="00BF510B">
        <w:rPr>
          <w:rFonts w:ascii="HGｺﾞｼｯｸM" w:eastAsia="HGｺﾞｼｯｸM" w:hAnsi="ＭＳ 明朝" w:hint="eastAsia"/>
          <w:sz w:val="22"/>
          <w:szCs w:val="22"/>
        </w:rPr>
        <w:t>大阪府の出生数</w:t>
      </w:r>
      <w:r w:rsidR="00AF25A0">
        <w:rPr>
          <w:rFonts w:ascii="HGｺﾞｼｯｸM" w:eastAsia="HGｺﾞｼｯｸM" w:hAnsi="ＭＳ 明朝" w:hint="eastAsia"/>
          <w:sz w:val="22"/>
          <w:szCs w:val="22"/>
        </w:rPr>
        <w:t>（</w:t>
      </w:r>
      <w:r w:rsidRPr="00BF510B">
        <w:rPr>
          <w:rFonts w:ascii="HGｺﾞｼｯｸM" w:eastAsia="HGｺﾞｼｯｸM" w:hAnsi="ＭＳ 明朝" w:hint="eastAsia"/>
          <w:sz w:val="22"/>
          <w:szCs w:val="22"/>
        </w:rPr>
        <w:t>総数</w:t>
      </w:r>
      <w:r w:rsidR="00AF25A0">
        <w:rPr>
          <w:rFonts w:ascii="HGｺﾞｼｯｸM" w:eastAsia="HGｺﾞｼｯｸM" w:hAnsi="ＭＳ 明朝" w:hint="eastAsia"/>
          <w:sz w:val="22"/>
          <w:szCs w:val="22"/>
        </w:rPr>
        <w:t>）</w:t>
      </w:r>
      <w:r w:rsidRPr="00BF510B">
        <w:rPr>
          <w:rFonts w:ascii="HGｺﾞｼｯｸM" w:eastAsia="HGｺﾞｼｯｸM" w:hAnsi="ＭＳ 明朝" w:hint="eastAsia"/>
          <w:sz w:val="22"/>
          <w:szCs w:val="22"/>
        </w:rPr>
        <w:t>は７万596人で、前年の６万9,968人より</w:t>
      </w:r>
      <w:r w:rsidR="00C221A9">
        <w:rPr>
          <w:rFonts w:ascii="HGｺﾞｼｯｸM" w:eastAsia="HGｺﾞｼｯｸM" w:hAnsi="ＭＳ 明朝" w:hint="eastAsia"/>
          <w:sz w:val="22"/>
          <w:szCs w:val="22"/>
        </w:rPr>
        <w:t>6</w:t>
      </w:r>
      <w:r w:rsidRPr="00BF510B">
        <w:rPr>
          <w:rFonts w:ascii="HGｺﾞｼｯｸM" w:eastAsia="HGｺﾞｼｯｸM" w:hAnsi="ＭＳ 明朝" w:hint="eastAsia"/>
          <w:sz w:val="22"/>
          <w:szCs w:val="22"/>
        </w:rPr>
        <w:t>28人増加しました。</w:t>
      </w:r>
    </w:p>
    <w:p w:rsidR="00B74AB1" w:rsidRPr="00BF510B" w:rsidRDefault="00331F9D" w:rsidP="00BF510B">
      <w:pPr>
        <w:ind w:leftChars="100" w:left="210" w:right="141" w:firstLineChars="100" w:firstLine="220"/>
        <w:rPr>
          <w:rFonts w:ascii="HGｺﾞｼｯｸM" w:eastAsia="HGｺﾞｼｯｸM" w:hAnsi="ＭＳ ゴシック"/>
          <w:b/>
          <w:sz w:val="22"/>
          <w:szCs w:val="22"/>
        </w:rPr>
      </w:pPr>
      <w:r w:rsidRPr="00BF510B">
        <w:rPr>
          <w:rFonts w:ascii="HGｺﾞｼｯｸM" w:eastAsia="HGｺﾞｼｯｸM" w:hAnsi="ＭＳ 明朝" w:hint="eastAsia"/>
          <w:sz w:val="22"/>
          <w:szCs w:val="22"/>
        </w:rPr>
        <w:t>出生数</w:t>
      </w:r>
      <w:r w:rsidR="00AF25A0">
        <w:rPr>
          <w:rFonts w:ascii="HGｺﾞｼｯｸM" w:eastAsia="HGｺﾞｼｯｸM" w:hAnsi="ＭＳ 明朝" w:hint="eastAsia"/>
          <w:sz w:val="22"/>
          <w:szCs w:val="22"/>
        </w:rPr>
        <w:t>（</w:t>
      </w:r>
      <w:r w:rsidRPr="00BF510B">
        <w:rPr>
          <w:rFonts w:ascii="HGｺﾞｼｯｸM" w:eastAsia="HGｺﾞｼｯｸM" w:hAnsi="ＭＳ 明朝" w:hint="eastAsia"/>
          <w:sz w:val="22"/>
          <w:szCs w:val="22"/>
        </w:rPr>
        <w:t>総数</w:t>
      </w:r>
      <w:r w:rsidR="00AF25A0">
        <w:rPr>
          <w:rFonts w:ascii="HGｺﾞｼｯｸM" w:eastAsia="HGｺﾞｼｯｸM" w:hAnsi="ＭＳ 明朝" w:hint="eastAsia"/>
          <w:sz w:val="22"/>
          <w:szCs w:val="22"/>
        </w:rPr>
        <w:t>）</w:t>
      </w:r>
      <w:r w:rsidRPr="00BF510B">
        <w:rPr>
          <w:rFonts w:ascii="HGｺﾞｼｯｸM" w:eastAsia="HGｺﾞｼｯｸM" w:hAnsi="ＭＳ 明朝" w:hint="eastAsia"/>
          <w:sz w:val="22"/>
          <w:szCs w:val="22"/>
        </w:rPr>
        <w:t>のうち、男は３万5,936人</w:t>
      </w:r>
      <w:r w:rsidR="00086B1A">
        <w:rPr>
          <w:rFonts w:ascii="HGｺﾞｼｯｸM" w:eastAsia="HGｺﾞｼｯｸM" w:hAnsi="ＭＳ 明朝" w:hint="eastAsia"/>
          <w:sz w:val="22"/>
          <w:szCs w:val="22"/>
        </w:rPr>
        <w:t>で、前年より</w:t>
      </w:r>
      <w:r w:rsidRPr="00BF510B">
        <w:rPr>
          <w:rFonts w:ascii="HGｺﾞｼｯｸM" w:eastAsia="HGｺﾞｼｯｸM" w:hAnsi="ＭＳ 明朝" w:hint="eastAsia"/>
          <w:sz w:val="22"/>
          <w:szCs w:val="22"/>
        </w:rPr>
        <w:t>149人増</w:t>
      </w:r>
      <w:r w:rsidR="00086B1A">
        <w:rPr>
          <w:rFonts w:ascii="HGｺﾞｼｯｸM" w:eastAsia="HGｺﾞｼｯｸM" w:hAnsi="ＭＳ 明朝" w:hint="eastAsia"/>
          <w:sz w:val="22"/>
          <w:szCs w:val="22"/>
        </w:rPr>
        <w:t>加</w:t>
      </w:r>
      <w:r w:rsidRPr="00BF510B">
        <w:rPr>
          <w:rFonts w:ascii="HGｺﾞｼｯｸM" w:eastAsia="HGｺﾞｼｯｸM" w:hAnsi="ＭＳ 明朝" w:hint="eastAsia"/>
          <w:sz w:val="22"/>
          <w:szCs w:val="22"/>
        </w:rPr>
        <w:t>、女は３万4,660人</w:t>
      </w:r>
      <w:r w:rsidR="00086B1A">
        <w:rPr>
          <w:rFonts w:ascii="HGｺﾞｼｯｸM" w:eastAsia="HGｺﾞｼｯｸM" w:hAnsi="ＭＳ 明朝" w:hint="eastAsia"/>
          <w:sz w:val="22"/>
          <w:szCs w:val="22"/>
        </w:rPr>
        <w:t>で、前年より</w:t>
      </w:r>
      <w:r w:rsidRPr="00BF510B">
        <w:rPr>
          <w:rFonts w:ascii="HGｺﾞｼｯｸM" w:eastAsia="HGｺﾞｼｯｸM" w:hAnsi="ＭＳ 明朝" w:hint="eastAsia"/>
          <w:sz w:val="22"/>
          <w:szCs w:val="22"/>
        </w:rPr>
        <w:t>479人増</w:t>
      </w:r>
      <w:r w:rsidR="00086B1A">
        <w:rPr>
          <w:rFonts w:ascii="HGｺﾞｼｯｸM" w:eastAsia="HGｺﾞｼｯｸM" w:hAnsi="ＭＳ 明朝" w:hint="eastAsia"/>
          <w:sz w:val="22"/>
          <w:szCs w:val="22"/>
        </w:rPr>
        <w:t>加しました。</w:t>
      </w:r>
    </w:p>
    <w:p w:rsidR="001D7A7C" w:rsidRDefault="00331F9D" w:rsidP="001D7A7C">
      <w:pPr>
        <w:ind w:leftChars="100" w:left="210" w:right="141" w:firstLineChars="100" w:firstLine="220"/>
        <w:rPr>
          <w:rFonts w:ascii="HGｺﾞｼｯｸM" w:eastAsia="HGｺﾞｼｯｸM" w:hAnsi="ＭＳ 明朝"/>
          <w:sz w:val="22"/>
          <w:szCs w:val="22"/>
        </w:rPr>
      </w:pPr>
      <w:r w:rsidRPr="00BF510B">
        <w:rPr>
          <w:rFonts w:ascii="HGｺﾞｼｯｸM" w:eastAsia="HGｺﾞｼｯｸM" w:hAnsi="ＭＳ 明朝" w:hint="eastAsia"/>
          <w:sz w:val="22"/>
          <w:szCs w:val="22"/>
        </w:rPr>
        <w:t>また、都道府県別</w:t>
      </w:r>
      <w:r w:rsidR="00D6710E">
        <w:rPr>
          <w:rFonts w:ascii="HGｺﾞｼｯｸM" w:eastAsia="HGｺﾞｼｯｸM" w:hAnsi="ＭＳ 明朝" w:hint="eastAsia"/>
          <w:sz w:val="22"/>
          <w:szCs w:val="22"/>
        </w:rPr>
        <w:t>に</w:t>
      </w:r>
      <w:r w:rsidR="00D65A50" w:rsidRPr="00BF510B">
        <w:rPr>
          <w:rFonts w:ascii="HGｺﾞｼｯｸM" w:eastAsia="HGｺﾞｼｯｸM" w:hAnsi="ＭＳ 明朝" w:hint="eastAsia"/>
          <w:sz w:val="22"/>
          <w:szCs w:val="22"/>
        </w:rPr>
        <w:t>みると</w:t>
      </w:r>
      <w:r w:rsidRPr="00BF510B">
        <w:rPr>
          <w:rFonts w:ascii="HGｺﾞｼｯｸM" w:eastAsia="HGｺﾞｼｯｸM" w:hAnsi="ＭＳ 明朝" w:hint="eastAsia"/>
          <w:sz w:val="22"/>
          <w:szCs w:val="22"/>
        </w:rPr>
        <w:t>、東京都の11万3,194</w:t>
      </w:r>
      <w:r w:rsidR="007D2F3B">
        <w:rPr>
          <w:rFonts w:ascii="HGｺﾞｼｯｸM" w:eastAsia="HGｺﾞｼｯｸM" w:hAnsi="ＭＳ 明朝" w:hint="eastAsia"/>
          <w:sz w:val="22"/>
          <w:szCs w:val="22"/>
        </w:rPr>
        <w:t>人が最も多く、次いで神奈川県が７</w:t>
      </w:r>
      <w:r w:rsidRPr="00BF510B">
        <w:rPr>
          <w:rFonts w:ascii="HGｺﾞｼｯｸM" w:eastAsia="HGｺﾞｼｯｸM" w:hAnsi="ＭＳ 明朝" w:hint="eastAsia"/>
          <w:sz w:val="22"/>
          <w:szCs w:val="22"/>
        </w:rPr>
        <w:t>万3,475</w:t>
      </w:r>
      <w:r w:rsidR="007D2F3B">
        <w:rPr>
          <w:rFonts w:ascii="HGｺﾞｼｯｸM" w:eastAsia="HGｺﾞｼｯｸM" w:hAnsi="ＭＳ 明朝" w:hint="eastAsia"/>
          <w:sz w:val="22"/>
          <w:szCs w:val="22"/>
        </w:rPr>
        <w:t>人</w:t>
      </w:r>
      <w:r w:rsidRPr="00BF510B">
        <w:rPr>
          <w:rFonts w:ascii="HGｺﾞｼｯｸM" w:eastAsia="HGｺﾞｼｯｸM" w:hAnsi="ＭＳ 明朝" w:hint="eastAsia"/>
          <w:sz w:val="22"/>
          <w:szCs w:val="22"/>
        </w:rPr>
        <w:t>、大阪府</w:t>
      </w:r>
      <w:r w:rsidR="00086B1A">
        <w:rPr>
          <w:rFonts w:ascii="HGｺﾞｼｯｸM" w:eastAsia="HGｺﾞｼｯｸM" w:hAnsi="ＭＳ 明朝" w:hint="eastAsia"/>
          <w:sz w:val="22"/>
          <w:szCs w:val="22"/>
        </w:rPr>
        <w:t>の順</w:t>
      </w:r>
      <w:r w:rsidRPr="00BF510B">
        <w:rPr>
          <w:rFonts w:ascii="HGｺﾞｼｯｸM" w:eastAsia="HGｺﾞｼｯｸM" w:hAnsi="ＭＳ 明朝" w:hint="eastAsia"/>
          <w:sz w:val="22"/>
          <w:szCs w:val="22"/>
        </w:rPr>
        <w:t>となっており、鳥取県の4,624人が最も少なくなっています。</w:t>
      </w:r>
    </w:p>
    <w:p w:rsidR="00982CDE" w:rsidRDefault="00982CDE" w:rsidP="00982CDE">
      <w:pPr>
        <w:spacing w:line="0" w:lineRule="atLeast"/>
        <w:ind w:right="142"/>
        <w:rPr>
          <w:rFonts w:ascii="HGｺﾞｼｯｸM" w:eastAsia="HGｺﾞｼｯｸM" w:hAnsi="ＭＳ ゴシック"/>
          <w:sz w:val="20"/>
          <w:szCs w:val="22"/>
        </w:rPr>
      </w:pPr>
    </w:p>
    <w:p w:rsidR="00982CDE" w:rsidRPr="00982CDE" w:rsidRDefault="00982CDE" w:rsidP="00982CDE">
      <w:pPr>
        <w:ind w:right="141"/>
        <w:rPr>
          <w:rFonts w:ascii="HGｺﾞｼｯｸM" w:eastAsia="HGｺﾞｼｯｸM" w:hAnsi="ＭＳ 明朝"/>
          <w:b/>
          <w:sz w:val="20"/>
          <w:szCs w:val="20"/>
        </w:rPr>
      </w:pPr>
      <w:r w:rsidRPr="00982CDE">
        <w:rPr>
          <w:rFonts w:ascii="HGｺﾞｼｯｸM" w:eastAsia="HGｺﾞｼｯｸM" w:hAnsi="ＭＳ ゴシック" w:hint="eastAsia"/>
          <w:sz w:val="20"/>
          <w:szCs w:val="20"/>
        </w:rPr>
        <w:t>（</w:t>
      </w:r>
      <w:r w:rsidRPr="00982CDE">
        <w:rPr>
          <w:rFonts w:ascii="HGｺﾞｼｯｸM" w:eastAsia="HGｺﾞｼｯｸM" w:hAnsi="ＭＳ 明朝" w:hint="eastAsia"/>
          <w:sz w:val="20"/>
          <w:szCs w:val="20"/>
        </w:rPr>
        <w:t>※</w:t>
      </w:r>
      <w:r>
        <w:rPr>
          <w:rFonts w:ascii="HGｺﾞｼｯｸM" w:eastAsia="HGｺﾞｼｯｸM" w:hAnsi="ＭＳ 明朝" w:hint="eastAsia"/>
          <w:sz w:val="20"/>
          <w:szCs w:val="20"/>
        </w:rPr>
        <w:t>）</w:t>
      </w:r>
      <w:r w:rsidRPr="00982CDE">
        <w:rPr>
          <w:rFonts w:ascii="HGｺﾞｼｯｸM" w:eastAsia="HGｺﾞｼｯｸM" w:hAnsi="ＭＳ 明朝" w:hint="eastAsia"/>
          <w:sz w:val="20"/>
          <w:szCs w:val="20"/>
        </w:rPr>
        <w:t>掲載の数値は四捨五入しているため</w:t>
      </w:r>
      <w:r>
        <w:rPr>
          <w:rFonts w:ascii="HGｺﾞｼｯｸM" w:eastAsia="HGｺﾞｼｯｸM" w:hAnsi="ＭＳ 明朝" w:hint="eastAsia"/>
          <w:sz w:val="20"/>
          <w:szCs w:val="20"/>
        </w:rPr>
        <w:t>、内訳の合計が「総数」に合わない場合があります。</w:t>
      </w:r>
    </w:p>
    <w:p w:rsidR="00B17F77" w:rsidRDefault="00B17F77" w:rsidP="00BF510B">
      <w:pPr>
        <w:ind w:right="141"/>
        <w:rPr>
          <w:rFonts w:ascii="HGｺﾞｼｯｸM" w:eastAsia="HGｺﾞｼｯｸM" w:hAnsi="ＭＳ 明朝"/>
          <w:b/>
          <w:sz w:val="22"/>
          <w:szCs w:val="22"/>
        </w:rPr>
      </w:pPr>
    </w:p>
    <w:p w:rsidR="00B74AB1" w:rsidRPr="00BF510B" w:rsidRDefault="00AF25A0" w:rsidP="00BF510B">
      <w:pPr>
        <w:ind w:right="141"/>
        <w:rPr>
          <w:rFonts w:ascii="HGｺﾞｼｯｸM" w:eastAsia="HGｺﾞｼｯｸM" w:hAnsi="ＭＳ 明朝"/>
          <w:b/>
          <w:sz w:val="22"/>
          <w:szCs w:val="22"/>
        </w:rPr>
      </w:pPr>
      <w:r>
        <w:rPr>
          <w:rFonts w:ascii="HGｺﾞｼｯｸM" w:eastAsia="HGｺﾞｼｯｸM" w:hAnsi="ＭＳ 明朝" w:hint="eastAsia"/>
          <w:b/>
          <w:sz w:val="22"/>
          <w:szCs w:val="22"/>
        </w:rPr>
        <w:t>（</w:t>
      </w:r>
      <w:r w:rsidR="00EF682D" w:rsidRPr="00BF510B">
        <w:rPr>
          <w:rFonts w:ascii="HGｺﾞｼｯｸM" w:eastAsia="HGｺﾞｼｯｸM" w:hAnsi="ＭＳ 明朝" w:hint="eastAsia"/>
          <w:b/>
          <w:sz w:val="22"/>
          <w:szCs w:val="22"/>
        </w:rPr>
        <w:t>２</w:t>
      </w:r>
      <w:r>
        <w:rPr>
          <w:rFonts w:ascii="HGｺﾞｼｯｸM" w:eastAsia="HGｺﾞｼｯｸM" w:hAnsi="ＭＳ 明朝" w:hint="eastAsia"/>
          <w:b/>
          <w:sz w:val="22"/>
          <w:szCs w:val="22"/>
        </w:rPr>
        <w:t>）</w:t>
      </w:r>
      <w:r w:rsidR="00EF682D" w:rsidRPr="00BF510B">
        <w:rPr>
          <w:rFonts w:ascii="HGｺﾞｼｯｸM" w:eastAsia="HGｺﾞｼｯｸM" w:hAnsi="ＭＳ 明朝" w:hint="eastAsia"/>
          <w:b/>
          <w:sz w:val="22"/>
          <w:szCs w:val="22"/>
        </w:rPr>
        <w:t>死亡数</w:t>
      </w:r>
    </w:p>
    <w:p w:rsidR="00B74AB1" w:rsidRPr="00BF510B" w:rsidRDefault="00D65A50" w:rsidP="00BF510B">
      <w:pPr>
        <w:ind w:leftChars="100" w:left="210" w:right="141" w:firstLineChars="100" w:firstLine="220"/>
        <w:rPr>
          <w:rFonts w:ascii="HGｺﾞｼｯｸM" w:eastAsia="HGｺﾞｼｯｸM" w:hAnsi="ＭＳ 明朝"/>
          <w:sz w:val="22"/>
          <w:szCs w:val="22"/>
        </w:rPr>
      </w:pPr>
      <w:r w:rsidRPr="00BF510B">
        <w:rPr>
          <w:rFonts w:ascii="HGｺﾞｼｯｸM" w:eastAsia="HGｺﾞｼｯｸM" w:hAnsi="ＭＳ 明朝" w:hint="eastAsia"/>
          <w:sz w:val="22"/>
          <w:szCs w:val="22"/>
        </w:rPr>
        <w:t>全国の死亡数</w:t>
      </w:r>
      <w:r w:rsidR="00AF25A0">
        <w:rPr>
          <w:rFonts w:ascii="HGｺﾞｼｯｸM" w:eastAsia="HGｺﾞｼｯｸM" w:hAnsi="ＭＳ 明朝" w:hint="eastAsia"/>
          <w:sz w:val="22"/>
          <w:szCs w:val="22"/>
        </w:rPr>
        <w:t>（</w:t>
      </w:r>
      <w:r w:rsidRPr="00BF510B">
        <w:rPr>
          <w:rFonts w:ascii="HGｺﾞｼｯｸM" w:eastAsia="HGｺﾞｼｯｸM" w:hAnsi="ＭＳ 明朝" w:hint="eastAsia"/>
          <w:sz w:val="22"/>
          <w:szCs w:val="22"/>
        </w:rPr>
        <w:t>総数</w:t>
      </w:r>
      <w:r w:rsidR="00AF25A0">
        <w:rPr>
          <w:rFonts w:ascii="HGｺﾞｼｯｸM" w:eastAsia="HGｺﾞｼｯｸM" w:hAnsi="ＭＳ 明朝" w:hint="eastAsia"/>
          <w:sz w:val="22"/>
          <w:szCs w:val="22"/>
        </w:rPr>
        <w:t>）</w:t>
      </w:r>
      <w:r w:rsidRPr="00BF510B">
        <w:rPr>
          <w:rFonts w:ascii="HGｺﾞｼｯｸM" w:eastAsia="HGｺﾞｼｯｸM" w:hAnsi="ＭＳ 明朝" w:hint="eastAsia"/>
          <w:sz w:val="22"/>
          <w:szCs w:val="22"/>
        </w:rPr>
        <w:t>は、129万444人で、前年の127万3,004人より１万7,440人増加しました。</w:t>
      </w:r>
    </w:p>
    <w:p w:rsidR="00B74AB1" w:rsidRPr="00BF510B" w:rsidRDefault="00D65A50" w:rsidP="00BF510B">
      <w:pPr>
        <w:ind w:leftChars="100" w:left="210" w:right="141" w:firstLineChars="100" w:firstLine="220"/>
        <w:rPr>
          <w:rFonts w:ascii="HGｺﾞｼｯｸM" w:eastAsia="HGｺﾞｼｯｸM" w:hAnsi="ＭＳ 明朝"/>
          <w:b/>
          <w:sz w:val="22"/>
          <w:szCs w:val="22"/>
        </w:rPr>
      </w:pPr>
      <w:r w:rsidRPr="00BF510B">
        <w:rPr>
          <w:rFonts w:ascii="HGｺﾞｼｯｸM" w:eastAsia="HGｺﾞｼｯｸM" w:hAnsi="ＭＳ 明朝" w:hint="eastAsia"/>
          <w:sz w:val="22"/>
          <w:szCs w:val="22"/>
        </w:rPr>
        <w:t>死亡数</w:t>
      </w:r>
      <w:r w:rsidR="00AF25A0">
        <w:rPr>
          <w:rFonts w:ascii="HGｺﾞｼｯｸM" w:eastAsia="HGｺﾞｼｯｸM" w:hAnsi="ＭＳ 明朝" w:hint="eastAsia"/>
          <w:sz w:val="22"/>
          <w:szCs w:val="22"/>
        </w:rPr>
        <w:t>（</w:t>
      </w:r>
      <w:r w:rsidRPr="00BF510B">
        <w:rPr>
          <w:rFonts w:ascii="HGｺﾞｼｯｸM" w:eastAsia="HGｺﾞｼｯｸM" w:hAnsi="ＭＳ 明朝" w:hint="eastAsia"/>
          <w:sz w:val="22"/>
          <w:szCs w:val="22"/>
        </w:rPr>
        <w:t>総数</w:t>
      </w:r>
      <w:r w:rsidR="00AF25A0">
        <w:rPr>
          <w:rFonts w:ascii="HGｺﾞｼｯｸM" w:eastAsia="HGｺﾞｼｯｸM" w:hAnsi="ＭＳ 明朝" w:hint="eastAsia"/>
          <w:sz w:val="22"/>
          <w:szCs w:val="22"/>
        </w:rPr>
        <w:t>）</w:t>
      </w:r>
      <w:r w:rsidRPr="00BF510B">
        <w:rPr>
          <w:rFonts w:ascii="HGｺﾞｼｯｸM" w:eastAsia="HGｺﾞｼｯｸM" w:hAnsi="ＭＳ 明朝" w:hint="eastAsia"/>
          <w:sz w:val="22"/>
          <w:szCs w:val="22"/>
        </w:rPr>
        <w:t>のうち、男は66万6,707人</w:t>
      </w:r>
      <w:r w:rsidR="00086B1A">
        <w:rPr>
          <w:rFonts w:ascii="HGｺﾞｼｯｸM" w:eastAsia="HGｺﾞｼｯｸM" w:hAnsi="ＭＳ 明朝" w:hint="eastAsia"/>
          <w:sz w:val="22"/>
          <w:szCs w:val="22"/>
        </w:rPr>
        <w:t>で、</w:t>
      </w:r>
      <w:r w:rsidR="00086B1A" w:rsidRPr="00BF510B">
        <w:rPr>
          <w:rFonts w:ascii="HGｺﾞｼｯｸM" w:eastAsia="HGｺﾞｼｯｸM" w:hAnsi="ＭＳ 明朝" w:hint="eastAsia"/>
          <w:sz w:val="22"/>
          <w:szCs w:val="22"/>
        </w:rPr>
        <w:t>前年</w:t>
      </w:r>
      <w:r w:rsidR="00086B1A">
        <w:rPr>
          <w:rFonts w:ascii="HGｺﾞｼｯｸM" w:eastAsia="HGｺﾞｼｯｸM" w:hAnsi="ＭＳ 明朝" w:hint="eastAsia"/>
          <w:sz w:val="22"/>
          <w:szCs w:val="22"/>
        </w:rPr>
        <w:t>より</w:t>
      </w:r>
      <w:r w:rsidRPr="00BF510B">
        <w:rPr>
          <w:rFonts w:ascii="HGｺﾞｼｯｸM" w:eastAsia="HGｺﾞｼｯｸM" w:hAnsi="ＭＳ 明朝" w:hint="eastAsia"/>
          <w:sz w:val="22"/>
          <w:szCs w:val="22"/>
        </w:rPr>
        <w:t>6,373人増</w:t>
      </w:r>
      <w:r w:rsidR="00086B1A">
        <w:rPr>
          <w:rFonts w:ascii="HGｺﾞｼｯｸM" w:eastAsia="HGｺﾞｼｯｸM" w:hAnsi="ＭＳ 明朝" w:hint="eastAsia"/>
          <w:sz w:val="22"/>
          <w:szCs w:val="22"/>
        </w:rPr>
        <w:t>加</w:t>
      </w:r>
      <w:r w:rsidRPr="00BF510B">
        <w:rPr>
          <w:rFonts w:ascii="HGｺﾞｼｯｸM" w:eastAsia="HGｺﾞｼｯｸM" w:hAnsi="ＭＳ 明朝" w:hint="eastAsia"/>
          <w:sz w:val="22"/>
          <w:szCs w:val="22"/>
        </w:rPr>
        <w:t>、女は62万3,737人</w:t>
      </w:r>
      <w:r w:rsidR="00086B1A">
        <w:rPr>
          <w:rFonts w:ascii="HGｺﾞｼｯｸM" w:eastAsia="HGｺﾞｼｯｸM" w:hAnsi="ＭＳ 明朝" w:hint="eastAsia"/>
          <w:sz w:val="22"/>
          <w:szCs w:val="22"/>
        </w:rPr>
        <w:t>で、前年より</w:t>
      </w:r>
      <w:r w:rsidRPr="00BF510B">
        <w:rPr>
          <w:rFonts w:ascii="HGｺﾞｼｯｸM" w:eastAsia="HGｺﾞｼｯｸM" w:hAnsi="ＭＳ 明朝" w:hint="eastAsia"/>
          <w:sz w:val="22"/>
          <w:szCs w:val="22"/>
        </w:rPr>
        <w:t>１万1,067人増</w:t>
      </w:r>
      <w:r w:rsidR="00086B1A">
        <w:rPr>
          <w:rFonts w:ascii="HGｺﾞｼｯｸM" w:eastAsia="HGｺﾞｼｯｸM" w:hAnsi="ＭＳ 明朝" w:hint="eastAsia"/>
          <w:sz w:val="22"/>
          <w:szCs w:val="22"/>
        </w:rPr>
        <w:t>加しました</w:t>
      </w:r>
      <w:r w:rsidRPr="00BF510B">
        <w:rPr>
          <w:rFonts w:ascii="HGｺﾞｼｯｸM" w:eastAsia="HGｺﾞｼｯｸM" w:hAnsi="ＭＳ 明朝" w:hint="eastAsia"/>
          <w:sz w:val="22"/>
          <w:szCs w:val="22"/>
        </w:rPr>
        <w:t>。</w:t>
      </w:r>
    </w:p>
    <w:p w:rsidR="00B74AB1" w:rsidRPr="00BF510B" w:rsidRDefault="00EC7243" w:rsidP="00B17F77">
      <w:pPr>
        <w:ind w:leftChars="100" w:left="210" w:right="141" w:firstLineChars="100" w:firstLine="220"/>
        <w:rPr>
          <w:rFonts w:ascii="HGｺﾞｼｯｸM" w:eastAsia="HGｺﾞｼｯｸM" w:hAnsi="ＭＳ 明朝"/>
          <w:b/>
          <w:sz w:val="22"/>
          <w:szCs w:val="22"/>
        </w:rPr>
      </w:pPr>
      <w:r w:rsidRPr="00BF510B">
        <w:rPr>
          <w:rFonts w:ascii="HGｺﾞｼｯｸM" w:eastAsia="HGｺﾞｼｯｸM" w:hAnsi="ＭＳ 明朝" w:hint="eastAsia"/>
          <w:sz w:val="22"/>
          <w:szCs w:val="22"/>
        </w:rPr>
        <w:t>大阪府の</w:t>
      </w:r>
      <w:r w:rsidR="00EF682D" w:rsidRPr="00BF510B">
        <w:rPr>
          <w:rFonts w:ascii="HGｺﾞｼｯｸM" w:eastAsia="HGｺﾞｼｯｸM" w:hAnsi="ＭＳ 明朝" w:hint="eastAsia"/>
          <w:sz w:val="22"/>
          <w:szCs w:val="22"/>
        </w:rPr>
        <w:t>死亡</w:t>
      </w:r>
      <w:r w:rsidR="00FD165D" w:rsidRPr="00BF510B">
        <w:rPr>
          <w:rFonts w:ascii="HGｺﾞｼｯｸM" w:eastAsia="HGｺﾞｼｯｸM" w:hAnsi="ＭＳ 明朝" w:hint="eastAsia"/>
          <w:sz w:val="22"/>
          <w:szCs w:val="22"/>
        </w:rPr>
        <w:t>数</w:t>
      </w:r>
      <w:r w:rsidR="00AF25A0">
        <w:rPr>
          <w:rFonts w:ascii="HGｺﾞｼｯｸM" w:eastAsia="HGｺﾞｼｯｸM" w:hAnsi="ＭＳ 明朝" w:hint="eastAsia"/>
          <w:sz w:val="22"/>
          <w:szCs w:val="22"/>
        </w:rPr>
        <w:t>（</w:t>
      </w:r>
      <w:r w:rsidR="00EF682D" w:rsidRPr="00BF510B">
        <w:rPr>
          <w:rFonts w:ascii="HGｺﾞｼｯｸM" w:eastAsia="HGｺﾞｼｯｸM" w:hAnsi="ＭＳ 明朝" w:hint="eastAsia"/>
          <w:sz w:val="22"/>
          <w:szCs w:val="22"/>
        </w:rPr>
        <w:t>総数</w:t>
      </w:r>
      <w:r w:rsidR="00AF25A0">
        <w:rPr>
          <w:rFonts w:ascii="HGｺﾞｼｯｸM" w:eastAsia="HGｺﾞｼｯｸM" w:hAnsi="ＭＳ 明朝" w:hint="eastAsia"/>
          <w:sz w:val="22"/>
          <w:szCs w:val="22"/>
        </w:rPr>
        <w:t>）</w:t>
      </w:r>
      <w:r w:rsidR="00EF682D" w:rsidRPr="00BF510B">
        <w:rPr>
          <w:rFonts w:ascii="HGｺﾞｼｯｸM" w:eastAsia="HGｺﾞｼｯｸM" w:hAnsi="ＭＳ 明朝" w:hint="eastAsia"/>
          <w:sz w:val="22"/>
          <w:szCs w:val="22"/>
        </w:rPr>
        <w:t>は、</w:t>
      </w:r>
      <w:r w:rsidR="000622B2" w:rsidRPr="00BF510B">
        <w:rPr>
          <w:rFonts w:ascii="HGｺﾞｼｯｸM" w:eastAsia="HGｺﾞｼｯｸM" w:hAnsi="ＭＳ 明朝" w:hint="eastAsia"/>
          <w:sz w:val="22"/>
          <w:szCs w:val="22"/>
        </w:rPr>
        <w:t>８</w:t>
      </w:r>
      <w:r w:rsidR="00EF682D" w:rsidRPr="00BF510B">
        <w:rPr>
          <w:rFonts w:ascii="HGｺﾞｼｯｸM" w:eastAsia="HGｺﾞｼｯｸM" w:hAnsi="ＭＳ 明朝" w:hint="eastAsia"/>
          <w:sz w:val="22"/>
          <w:szCs w:val="22"/>
        </w:rPr>
        <w:t>万</w:t>
      </w:r>
      <w:r w:rsidR="000622B2" w:rsidRPr="00BF510B">
        <w:rPr>
          <w:rFonts w:ascii="HGｺﾞｼｯｸM" w:eastAsia="HGｺﾞｼｯｸM" w:hAnsi="ＭＳ 明朝" w:hint="eastAsia"/>
          <w:sz w:val="22"/>
          <w:szCs w:val="22"/>
        </w:rPr>
        <w:t>3,577</w:t>
      </w:r>
      <w:r w:rsidR="00EF682D" w:rsidRPr="00BF510B">
        <w:rPr>
          <w:rFonts w:ascii="HGｺﾞｼｯｸM" w:eastAsia="HGｺﾞｼｯｸM" w:hAnsi="ＭＳ 明朝" w:hint="eastAsia"/>
          <w:sz w:val="22"/>
          <w:szCs w:val="22"/>
        </w:rPr>
        <w:t>人で、前年の</w:t>
      </w:r>
      <w:r w:rsidR="000622B2" w:rsidRPr="00BF510B">
        <w:rPr>
          <w:rFonts w:ascii="HGｺﾞｼｯｸM" w:eastAsia="HGｺﾞｼｯｸM" w:hAnsi="ＭＳ 明朝" w:hint="eastAsia"/>
          <w:sz w:val="22"/>
          <w:szCs w:val="22"/>
        </w:rPr>
        <w:t>８</w:t>
      </w:r>
      <w:r w:rsidR="00EF682D" w:rsidRPr="00BF510B">
        <w:rPr>
          <w:rFonts w:ascii="HGｺﾞｼｯｸM" w:eastAsia="HGｺﾞｼｯｸM" w:hAnsi="ＭＳ 明朝" w:hint="eastAsia"/>
          <w:sz w:val="22"/>
          <w:szCs w:val="22"/>
        </w:rPr>
        <w:t>万</w:t>
      </w:r>
      <w:r w:rsidR="000622B2" w:rsidRPr="00BF510B">
        <w:rPr>
          <w:rFonts w:ascii="HGｺﾞｼｯｸM" w:eastAsia="HGｺﾞｼｯｸM" w:hAnsi="ＭＳ 明朝" w:hint="eastAsia"/>
          <w:sz w:val="22"/>
          <w:szCs w:val="22"/>
        </w:rPr>
        <w:t>1,653</w:t>
      </w:r>
      <w:r w:rsidR="00EF682D" w:rsidRPr="00BF510B">
        <w:rPr>
          <w:rFonts w:ascii="HGｺﾞｼｯｸM" w:eastAsia="HGｺﾞｼｯｸM" w:hAnsi="ＭＳ 明朝" w:hint="eastAsia"/>
          <w:sz w:val="22"/>
          <w:szCs w:val="22"/>
        </w:rPr>
        <w:t>人よ</w:t>
      </w:r>
      <w:r w:rsidR="000622B2" w:rsidRPr="00BF510B">
        <w:rPr>
          <w:rFonts w:ascii="HGｺﾞｼｯｸM" w:eastAsia="HGｺﾞｼｯｸM" w:hAnsi="ＭＳ 明朝" w:hint="eastAsia"/>
          <w:sz w:val="22"/>
          <w:szCs w:val="22"/>
        </w:rPr>
        <w:t>り1,924</w:t>
      </w:r>
      <w:r w:rsidR="00EF682D" w:rsidRPr="00BF510B">
        <w:rPr>
          <w:rFonts w:ascii="HGｺﾞｼｯｸM" w:eastAsia="HGｺﾞｼｯｸM" w:hAnsi="ＭＳ 明朝" w:hint="eastAsia"/>
          <w:sz w:val="22"/>
          <w:szCs w:val="22"/>
        </w:rPr>
        <w:t>人増加しました。</w:t>
      </w:r>
    </w:p>
    <w:p w:rsidR="00B74AB1" w:rsidRPr="00BF510B" w:rsidRDefault="00EF682D" w:rsidP="00BF510B">
      <w:pPr>
        <w:ind w:leftChars="100" w:left="210" w:right="141" w:firstLineChars="100" w:firstLine="220"/>
        <w:rPr>
          <w:rFonts w:ascii="HGｺﾞｼｯｸM" w:eastAsia="HGｺﾞｼｯｸM" w:hAnsi="ＭＳ 明朝"/>
          <w:b/>
          <w:sz w:val="22"/>
          <w:szCs w:val="22"/>
        </w:rPr>
      </w:pPr>
      <w:r w:rsidRPr="00BF510B">
        <w:rPr>
          <w:rFonts w:ascii="HGｺﾞｼｯｸM" w:eastAsia="HGｺﾞｼｯｸM" w:hAnsi="ＭＳ 明朝" w:hint="eastAsia"/>
          <w:sz w:val="22"/>
          <w:szCs w:val="22"/>
        </w:rPr>
        <w:t>死亡</w:t>
      </w:r>
      <w:r w:rsidR="00FD165D" w:rsidRPr="00BF510B">
        <w:rPr>
          <w:rFonts w:ascii="HGｺﾞｼｯｸM" w:eastAsia="HGｺﾞｼｯｸM" w:hAnsi="ＭＳ 明朝" w:hint="eastAsia"/>
          <w:sz w:val="22"/>
          <w:szCs w:val="22"/>
        </w:rPr>
        <w:t>数</w:t>
      </w:r>
      <w:r w:rsidR="00AF25A0">
        <w:rPr>
          <w:rFonts w:ascii="HGｺﾞｼｯｸM" w:eastAsia="HGｺﾞｼｯｸM" w:hAnsi="ＭＳ 明朝" w:hint="eastAsia"/>
          <w:sz w:val="22"/>
          <w:szCs w:val="22"/>
        </w:rPr>
        <w:t>（</w:t>
      </w:r>
      <w:r w:rsidRPr="00BF510B">
        <w:rPr>
          <w:rFonts w:ascii="HGｺﾞｼｯｸM" w:eastAsia="HGｺﾞｼｯｸM" w:hAnsi="ＭＳ 明朝" w:hint="eastAsia"/>
          <w:sz w:val="22"/>
          <w:szCs w:val="22"/>
        </w:rPr>
        <w:t>総数</w:t>
      </w:r>
      <w:r w:rsidR="00AF25A0">
        <w:rPr>
          <w:rFonts w:ascii="HGｺﾞｼｯｸM" w:eastAsia="HGｺﾞｼｯｸM" w:hAnsi="ＭＳ 明朝" w:hint="eastAsia"/>
          <w:sz w:val="22"/>
          <w:szCs w:val="22"/>
        </w:rPr>
        <w:t>）</w:t>
      </w:r>
      <w:r w:rsidRPr="00BF510B">
        <w:rPr>
          <w:rFonts w:ascii="HGｺﾞｼｯｸM" w:eastAsia="HGｺﾞｼｯｸM" w:hAnsi="ＭＳ 明朝" w:hint="eastAsia"/>
          <w:sz w:val="22"/>
          <w:szCs w:val="22"/>
        </w:rPr>
        <w:t>のうち、男は</w:t>
      </w:r>
      <w:r w:rsidR="000622B2" w:rsidRPr="00BF510B">
        <w:rPr>
          <w:rFonts w:ascii="HGｺﾞｼｯｸM" w:eastAsia="HGｺﾞｼｯｸM" w:hAnsi="ＭＳ 明朝" w:hint="eastAsia"/>
          <w:sz w:val="22"/>
          <w:szCs w:val="22"/>
        </w:rPr>
        <w:t>４</w:t>
      </w:r>
      <w:r w:rsidRPr="00BF510B">
        <w:rPr>
          <w:rFonts w:ascii="HGｺﾞｼｯｸM" w:eastAsia="HGｺﾞｼｯｸM" w:hAnsi="ＭＳ 明朝" w:hint="eastAsia"/>
          <w:sz w:val="22"/>
          <w:szCs w:val="22"/>
        </w:rPr>
        <w:t>万</w:t>
      </w:r>
      <w:r w:rsidR="000622B2" w:rsidRPr="00BF510B">
        <w:rPr>
          <w:rFonts w:ascii="HGｺﾞｼｯｸM" w:eastAsia="HGｺﾞｼｯｸM" w:hAnsi="ＭＳ 明朝" w:hint="eastAsia"/>
          <w:sz w:val="22"/>
          <w:szCs w:val="22"/>
        </w:rPr>
        <w:t>4,779</w:t>
      </w:r>
      <w:r w:rsidRPr="00BF510B">
        <w:rPr>
          <w:rFonts w:ascii="HGｺﾞｼｯｸM" w:eastAsia="HGｺﾞｼｯｸM" w:hAnsi="ＭＳ 明朝" w:hint="eastAsia"/>
          <w:sz w:val="22"/>
          <w:szCs w:val="22"/>
        </w:rPr>
        <w:t>人</w:t>
      </w:r>
      <w:r w:rsidR="00086B1A">
        <w:rPr>
          <w:rFonts w:ascii="HGｺﾞｼｯｸM" w:eastAsia="HGｺﾞｼｯｸM" w:hAnsi="ＭＳ 明朝" w:hint="eastAsia"/>
          <w:sz w:val="22"/>
          <w:szCs w:val="22"/>
        </w:rPr>
        <w:t>で、前年より</w:t>
      </w:r>
      <w:r w:rsidR="000622B2" w:rsidRPr="00BF510B">
        <w:rPr>
          <w:rFonts w:ascii="HGｺﾞｼｯｸM" w:eastAsia="HGｺﾞｼｯｸM" w:hAnsi="ＭＳ 明朝" w:hint="eastAsia"/>
          <w:sz w:val="22"/>
          <w:szCs w:val="22"/>
        </w:rPr>
        <w:t>996</w:t>
      </w:r>
      <w:r w:rsidRPr="00BF510B">
        <w:rPr>
          <w:rFonts w:ascii="HGｺﾞｼｯｸM" w:eastAsia="HGｺﾞｼｯｸM" w:hAnsi="ＭＳ 明朝" w:hint="eastAsia"/>
          <w:sz w:val="22"/>
          <w:szCs w:val="22"/>
        </w:rPr>
        <w:t>人増</w:t>
      </w:r>
      <w:r w:rsidR="00086B1A">
        <w:rPr>
          <w:rFonts w:ascii="HGｺﾞｼｯｸM" w:eastAsia="HGｺﾞｼｯｸM" w:hAnsi="ＭＳ 明朝" w:hint="eastAsia"/>
          <w:sz w:val="22"/>
          <w:szCs w:val="22"/>
        </w:rPr>
        <w:t>加</w:t>
      </w:r>
      <w:r w:rsidRPr="00BF510B">
        <w:rPr>
          <w:rFonts w:ascii="HGｺﾞｼｯｸM" w:eastAsia="HGｺﾞｼｯｸM" w:hAnsi="ＭＳ 明朝" w:hint="eastAsia"/>
          <w:sz w:val="22"/>
          <w:szCs w:val="22"/>
        </w:rPr>
        <w:t>、女は</w:t>
      </w:r>
      <w:r w:rsidR="000622B2" w:rsidRPr="00BF510B">
        <w:rPr>
          <w:rFonts w:ascii="HGｺﾞｼｯｸM" w:eastAsia="HGｺﾞｼｯｸM" w:hAnsi="ＭＳ 明朝" w:hint="eastAsia"/>
          <w:sz w:val="22"/>
          <w:szCs w:val="22"/>
        </w:rPr>
        <w:t>３</w:t>
      </w:r>
      <w:r w:rsidRPr="00BF510B">
        <w:rPr>
          <w:rFonts w:ascii="HGｺﾞｼｯｸM" w:eastAsia="HGｺﾞｼｯｸM" w:hAnsi="ＭＳ 明朝" w:hint="eastAsia"/>
          <w:sz w:val="22"/>
          <w:szCs w:val="22"/>
        </w:rPr>
        <w:t>万</w:t>
      </w:r>
      <w:r w:rsidR="000622B2" w:rsidRPr="00BF510B">
        <w:rPr>
          <w:rFonts w:ascii="HGｺﾞｼｯｸM" w:eastAsia="HGｺﾞｼｯｸM" w:hAnsi="ＭＳ 明朝" w:hint="eastAsia"/>
          <w:sz w:val="22"/>
          <w:szCs w:val="22"/>
        </w:rPr>
        <w:t>8,798</w:t>
      </w:r>
      <w:r w:rsidRPr="00BF510B">
        <w:rPr>
          <w:rFonts w:ascii="HGｺﾞｼｯｸM" w:eastAsia="HGｺﾞｼｯｸM" w:hAnsi="ＭＳ 明朝" w:hint="eastAsia"/>
          <w:sz w:val="22"/>
          <w:szCs w:val="22"/>
        </w:rPr>
        <w:t>人</w:t>
      </w:r>
      <w:r w:rsidR="00086B1A">
        <w:rPr>
          <w:rFonts w:ascii="HGｺﾞｼｯｸM" w:eastAsia="HGｺﾞｼｯｸM" w:hAnsi="ＭＳ 明朝" w:hint="eastAsia"/>
          <w:sz w:val="22"/>
          <w:szCs w:val="22"/>
        </w:rPr>
        <w:t>で、</w:t>
      </w:r>
      <w:r w:rsidR="000622B2" w:rsidRPr="00BF510B">
        <w:rPr>
          <w:rFonts w:ascii="HGｺﾞｼｯｸM" w:eastAsia="HGｺﾞｼｯｸM" w:hAnsi="ＭＳ 明朝" w:hint="eastAsia"/>
          <w:sz w:val="22"/>
          <w:szCs w:val="22"/>
        </w:rPr>
        <w:t>928</w:t>
      </w:r>
      <w:r w:rsidRPr="00BF510B">
        <w:rPr>
          <w:rFonts w:ascii="HGｺﾞｼｯｸM" w:eastAsia="HGｺﾞｼｯｸM" w:hAnsi="ＭＳ 明朝" w:hint="eastAsia"/>
          <w:sz w:val="22"/>
          <w:szCs w:val="22"/>
        </w:rPr>
        <w:t>人増</w:t>
      </w:r>
      <w:r w:rsidR="00086B1A">
        <w:rPr>
          <w:rFonts w:ascii="HGｺﾞｼｯｸM" w:eastAsia="HGｺﾞｼｯｸM" w:hAnsi="ＭＳ 明朝" w:hint="eastAsia"/>
          <w:sz w:val="22"/>
          <w:szCs w:val="22"/>
        </w:rPr>
        <w:t>加しました</w:t>
      </w:r>
      <w:r w:rsidRPr="00BF510B">
        <w:rPr>
          <w:rFonts w:ascii="HGｺﾞｼｯｸM" w:eastAsia="HGｺﾞｼｯｸM" w:hAnsi="ＭＳ 明朝" w:hint="eastAsia"/>
          <w:sz w:val="22"/>
          <w:szCs w:val="22"/>
        </w:rPr>
        <w:t>。</w:t>
      </w:r>
    </w:p>
    <w:p w:rsidR="00E64A8E" w:rsidRDefault="00EC7243" w:rsidP="00E64A8E">
      <w:pPr>
        <w:ind w:leftChars="100" w:left="210" w:right="141" w:firstLineChars="100" w:firstLine="220"/>
        <w:rPr>
          <w:rFonts w:ascii="HGｺﾞｼｯｸM" w:eastAsia="HGｺﾞｼｯｸM" w:hAnsi="ＭＳ 明朝"/>
          <w:b/>
          <w:sz w:val="22"/>
          <w:szCs w:val="22"/>
        </w:rPr>
      </w:pPr>
      <w:r w:rsidRPr="00BF510B">
        <w:rPr>
          <w:rFonts w:ascii="HGｺﾞｼｯｸM" w:eastAsia="HGｺﾞｼｯｸM" w:hAnsi="ＭＳ 明朝" w:hint="eastAsia"/>
          <w:sz w:val="22"/>
          <w:szCs w:val="22"/>
        </w:rPr>
        <w:t>また都道府県別</w:t>
      </w:r>
      <w:r w:rsidR="00D6710E">
        <w:rPr>
          <w:rFonts w:ascii="HGｺﾞｼｯｸM" w:eastAsia="HGｺﾞｼｯｸM" w:hAnsi="ＭＳ 明朝" w:hint="eastAsia"/>
          <w:sz w:val="22"/>
          <w:szCs w:val="22"/>
        </w:rPr>
        <w:t>順位に</w:t>
      </w:r>
      <w:r w:rsidRPr="00BF510B">
        <w:rPr>
          <w:rFonts w:ascii="HGｺﾞｼｯｸM" w:eastAsia="HGｺﾞｼｯｸM" w:hAnsi="ＭＳ 明朝" w:hint="eastAsia"/>
          <w:sz w:val="22"/>
          <w:szCs w:val="22"/>
        </w:rPr>
        <w:t>みると、東京都の11万1,673人が最も多く、次いで大阪府、神奈川県</w:t>
      </w:r>
      <w:r w:rsidR="007D2F3B">
        <w:rPr>
          <w:rFonts w:ascii="HGｺﾞｼｯｸM" w:eastAsia="HGｺﾞｼｯｸM" w:hAnsi="ＭＳ 明朝" w:hint="eastAsia"/>
          <w:sz w:val="22"/>
          <w:szCs w:val="22"/>
        </w:rPr>
        <w:t>が</w:t>
      </w:r>
      <w:r w:rsidRPr="00BF510B">
        <w:rPr>
          <w:rFonts w:ascii="HGｺﾞｼｯｸM" w:eastAsia="HGｺﾞｼｯｸM" w:hAnsi="ＭＳ 明朝" w:hint="eastAsia"/>
          <w:sz w:val="22"/>
          <w:szCs w:val="22"/>
        </w:rPr>
        <w:t>７万5,762人</w:t>
      </w:r>
      <w:r w:rsidR="00086B1A">
        <w:rPr>
          <w:rFonts w:ascii="HGｺﾞｼｯｸM" w:eastAsia="HGｺﾞｼｯｸM" w:hAnsi="ＭＳ 明朝" w:hint="eastAsia"/>
          <w:sz w:val="22"/>
          <w:szCs w:val="22"/>
        </w:rPr>
        <w:t>の順と</w:t>
      </w:r>
      <w:r w:rsidRPr="00BF510B">
        <w:rPr>
          <w:rFonts w:ascii="HGｺﾞｼｯｸM" w:eastAsia="HGｺﾞｼｯｸM" w:hAnsi="ＭＳ 明朝" w:hint="eastAsia"/>
          <w:sz w:val="22"/>
          <w:szCs w:val="22"/>
        </w:rPr>
        <w:t>なっており、鳥取県の7,271人が最も少なくなっています。</w:t>
      </w:r>
    </w:p>
    <w:p w:rsidR="00E64A8E" w:rsidRDefault="00E64A8E" w:rsidP="00E92C69">
      <w:pPr>
        <w:ind w:right="141"/>
        <w:rPr>
          <w:rFonts w:ascii="HGｺﾞｼｯｸM" w:eastAsia="HGｺﾞｼｯｸM" w:hAnsi="ＭＳ 明朝"/>
          <w:b/>
          <w:sz w:val="22"/>
          <w:szCs w:val="22"/>
        </w:rPr>
      </w:pPr>
    </w:p>
    <w:p w:rsidR="00E64A8E" w:rsidRDefault="00E64A8E" w:rsidP="00E64A8E">
      <w:pPr>
        <w:rPr>
          <w:rFonts w:ascii="HGｺﾞｼｯｸM" w:eastAsia="HGｺﾞｼｯｸM" w:hAnsi="ＭＳ 明朝"/>
          <w:sz w:val="22"/>
          <w:szCs w:val="22"/>
        </w:rPr>
      </w:pPr>
    </w:p>
    <w:p w:rsidR="00E64A8E" w:rsidRPr="00E64A8E" w:rsidRDefault="00E64A8E" w:rsidP="00E64A8E">
      <w:pPr>
        <w:rPr>
          <w:rFonts w:ascii="HGｺﾞｼｯｸM" w:eastAsia="HGｺﾞｼｯｸM" w:hAnsi="ＭＳ 明朝"/>
          <w:sz w:val="22"/>
          <w:szCs w:val="22"/>
        </w:rPr>
      </w:pPr>
    </w:p>
    <w:p w:rsidR="00EC7243" w:rsidRPr="00BF510B" w:rsidRDefault="00E64A8E" w:rsidP="00E64A8E">
      <w:pPr>
        <w:ind w:leftChars="200" w:left="420" w:right="141" w:firstLineChars="100" w:firstLine="221"/>
        <w:rPr>
          <w:rFonts w:ascii="HGｺﾞｼｯｸM" w:eastAsia="HGｺﾞｼｯｸM" w:hAnsi="ＭＳ 明朝"/>
          <w:sz w:val="22"/>
          <w:szCs w:val="22"/>
        </w:rPr>
      </w:pPr>
      <w:r>
        <w:rPr>
          <w:rFonts w:ascii="HGｺﾞｼｯｸM" w:eastAsia="HGｺﾞｼｯｸM" w:hAnsi="ＭＳ ゴシック"/>
          <w:b/>
          <w:noProof/>
          <w:sz w:val="22"/>
          <w:szCs w:val="22"/>
        </w:rPr>
        <mc:AlternateContent>
          <mc:Choice Requires="wps">
            <w:drawing>
              <wp:anchor distT="0" distB="0" distL="114300" distR="114300" simplePos="0" relativeHeight="251680768" behindDoc="0" locked="0" layoutInCell="1" allowOverlap="1" wp14:anchorId="1FF04981" wp14:editId="6040A4CA">
                <wp:simplePos x="0" y="0"/>
                <wp:positionH relativeFrom="column">
                  <wp:posOffset>510540</wp:posOffset>
                </wp:positionH>
                <wp:positionV relativeFrom="paragraph">
                  <wp:posOffset>3486150</wp:posOffset>
                </wp:positionV>
                <wp:extent cx="4605062" cy="288132"/>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4605062" cy="2881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64A8E" w:rsidRPr="00E64A8E" w:rsidRDefault="00E64A8E">
                            <w:pPr>
                              <w:rPr>
                                <w:rFonts w:ascii="HGｺﾞｼｯｸM" w:eastAsia="HGｺﾞｼｯｸM"/>
                                <w:sz w:val="18"/>
                              </w:rPr>
                            </w:pPr>
                            <w:r w:rsidRPr="00E64A8E">
                              <w:rPr>
                                <w:rFonts w:ascii="HGｺﾞｼｯｸM" w:eastAsia="HGｺﾞｼｯｸM" w:hint="eastAsia"/>
                                <w:sz w:val="18"/>
                              </w:rPr>
                              <w:t>注：昭和47</w:t>
                            </w:r>
                            <w:r w:rsidRPr="00E64A8E">
                              <w:rPr>
                                <w:rFonts w:ascii="HGｺﾞｼｯｸM" w:eastAsia="HGｺﾞｼｯｸM" w:hint="eastAsia"/>
                                <w:sz w:val="18"/>
                              </w:rPr>
                              <w:t>年以前は沖縄県を含まない。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27" type="#_x0000_t202" style="position:absolute;left:0;text-align:left;margin-left:40.2pt;margin-top:274.5pt;width:362.6pt;height:2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QqnwIAAHoFAAAOAAAAZHJzL2Uyb0RvYy54bWysVM1uEzEQviPxDpbvdDdpEkrUTRVaFSFV&#10;bUWLena8drPC6zG2k2w4JhLiIXgFxJnn2Rdh7N1NosKliIs9nvlmPP+nZ1WpyFJYV4DOaO8opURo&#10;DnmhHzP68f7y1QklzjOdMwVaZHQtHD2bvHxxujJj0Yc5qFxYgka0G69MRufem3GSOD4XJXNHYIRG&#10;oQRbMo9P+5jklq3QeqmSfpqOkhXY3FjgwjnkXjRCOon2pRTc30jphCcqo+ibj6eN5yycyeSUjR8t&#10;M/OCt26wf/CiZIXGT3emLphnZGGLP0yVBbfgQPojDmUCUhZcxBgwml76JJq7OTMixoLJcWaXJvf/&#10;zPLr5a0lRZ7RISWalViievu13vyoN7/q7TdSb7/X2229+YlvMgzpWhk3Rq07g3q+egsVlr3jO2SG&#10;LFTSluHG+AjKMfHrXbJF5QlH5mCUDtNRnxKOsv7JSe+4H8wke21jnX8noCSByKjFYsYcs+WV8w20&#10;g4TPNFwWSsWCKk1WGR0dD9OosJOgcaUDVsTWaM2EiBrPI+XXSgSM0h+ExNTEAAIjNqU4V5YsGbYT&#10;41xoH2OPdhEdUBKdeI5ii9979RzlJo7uZ9B+p1wWGmyM/onb+afOZdngMecHcQfSV7Mq9kSsSODM&#10;IF9jvS00A+QMvyywKFfM+VtmcWKwxLgF/A0eUgEmH1qKkjnYL3/jBzw2MkopWeEEZtR9XjArKFHv&#10;Nbb4m95gEEY2PgbD13182EPJ7FCiF+U5YFV6uG8Mj2TAe9WR0kL5gMtiGn5FEdMc/86o78hz3+wF&#10;XDZcTKcRhENqmL/Sd4YH06FIoeXuqwdmTduXHjv6GrpZZeMn7dlgg6aG6cKDLGLv7rPa5h8HPHZ/&#10;u4zCBjl8R9R+ZU5+AwAA//8DAFBLAwQUAAYACAAAACEAUdwLZ+EAAAAKAQAADwAAAGRycy9kb3du&#10;cmV2LnhtbEyPTUvDQBCG74L/YZmCN7vbkpQ0ZlNKoAiih9ZevE2y2yS4HzG7baO/3vFkjzPz8M7z&#10;FpvJGnbRY+i9k7CYC2DaNV71rpVwfN89ZsBCRKfQeKclfOsAm/L+rsBc+avb68shtoxCXMhRQhfj&#10;kHMemk5bDHM/aEe3kx8tRhrHlqsRrxRuDV8KseIWe0cfOhx01enm83C2El6q3Rvu66XNfkz1/Hra&#10;Dl/Hj1TKh9m0fQIW9RT/YfjTJ3Uoyan2Z6cCMxIykRApIU3W1ImATKQrYDVt1kkCvCz4bYXyFwAA&#10;//8DAFBLAQItABQABgAIAAAAIQC2gziS/gAAAOEBAAATAAAAAAAAAAAAAAAAAAAAAABbQ29udGVu&#10;dF9UeXBlc10ueG1sUEsBAi0AFAAGAAgAAAAhADj9If/WAAAAlAEAAAsAAAAAAAAAAAAAAAAALwEA&#10;AF9yZWxzLy5yZWxzUEsBAi0AFAAGAAgAAAAhAEf5JCqfAgAAegUAAA4AAAAAAAAAAAAAAAAALgIA&#10;AGRycy9lMm9Eb2MueG1sUEsBAi0AFAAGAAgAAAAhAFHcC2fhAAAACgEAAA8AAAAAAAAAAAAAAAAA&#10;+QQAAGRycy9kb3ducmV2LnhtbFBLBQYAAAAABAAEAPMAAAAHBgAAAAA=&#10;" filled="f" stroked="f" strokeweight=".5pt">
                <v:textbox>
                  <w:txbxContent>
                    <w:p w:rsidR="00E64A8E" w:rsidRPr="00E64A8E" w:rsidRDefault="00E64A8E">
                      <w:pPr>
                        <w:rPr>
                          <w:rFonts w:ascii="HGｺﾞｼｯｸM" w:eastAsia="HGｺﾞｼｯｸM" w:hint="eastAsia"/>
                          <w:sz w:val="18"/>
                        </w:rPr>
                      </w:pPr>
                      <w:r w:rsidRPr="00E64A8E">
                        <w:rPr>
                          <w:rFonts w:ascii="HGｺﾞｼｯｸM" w:eastAsia="HGｺﾞｼｯｸM" w:hint="eastAsia"/>
                          <w:sz w:val="18"/>
                        </w:rPr>
                        <w:t>注：昭和47年以前は沖縄県を含まない。</w:t>
                      </w:r>
                    </w:p>
                  </w:txbxContent>
                </v:textbox>
              </v:shape>
            </w:pict>
          </mc:Fallback>
        </mc:AlternateContent>
      </w:r>
      <w:r w:rsidR="00C221A9">
        <w:rPr>
          <w:rFonts w:ascii="HGｺﾞｼｯｸM" w:eastAsia="HGｺﾞｼｯｸM" w:hAnsi="ＭＳ ゴシック"/>
          <w:b/>
          <w:noProof/>
          <w:sz w:val="22"/>
          <w:szCs w:val="22"/>
        </w:rPr>
        <w:drawing>
          <wp:anchor distT="0" distB="0" distL="114300" distR="114300" simplePos="0" relativeHeight="251676672" behindDoc="0" locked="0" layoutInCell="1" allowOverlap="1" wp14:anchorId="2AFECBCD" wp14:editId="0BDD38F7">
            <wp:simplePos x="0" y="0"/>
            <wp:positionH relativeFrom="column">
              <wp:posOffset>217805</wp:posOffset>
            </wp:positionH>
            <wp:positionV relativeFrom="paragraph">
              <wp:posOffset>3983990</wp:posOffset>
            </wp:positionV>
            <wp:extent cx="5647690" cy="3704590"/>
            <wp:effectExtent l="0" t="0" r="0" b="0"/>
            <wp:wrapTopAndBottom/>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47690" cy="3704590"/>
                    </a:xfrm>
                    <a:prstGeom prst="rect">
                      <a:avLst/>
                    </a:prstGeom>
                    <a:noFill/>
                    <a:ln>
                      <a:noFill/>
                    </a:ln>
                  </pic:spPr>
                </pic:pic>
              </a:graphicData>
            </a:graphic>
            <wp14:sizeRelH relativeFrom="page">
              <wp14:pctWidth>0</wp14:pctWidth>
            </wp14:sizeRelH>
            <wp14:sizeRelV relativeFrom="page">
              <wp14:pctHeight>0</wp14:pctHeight>
            </wp14:sizeRelV>
          </wp:anchor>
        </w:drawing>
      </w:r>
      <w:r w:rsidR="00C221A9">
        <w:rPr>
          <w:rFonts w:ascii="HGｺﾞｼｯｸM" w:eastAsia="HGｺﾞｼｯｸM" w:hAnsi="ＭＳ 明朝"/>
          <w:noProof/>
          <w:sz w:val="22"/>
          <w:szCs w:val="22"/>
        </w:rPr>
        <w:drawing>
          <wp:anchor distT="0" distB="0" distL="114300" distR="114300" simplePos="0" relativeHeight="251677696" behindDoc="0" locked="0" layoutInCell="1" allowOverlap="1" wp14:anchorId="40DF05C4" wp14:editId="46ED0639">
            <wp:simplePos x="0" y="0"/>
            <wp:positionH relativeFrom="column">
              <wp:posOffset>204470</wp:posOffset>
            </wp:positionH>
            <wp:positionV relativeFrom="paragraph">
              <wp:posOffset>34925</wp:posOffset>
            </wp:positionV>
            <wp:extent cx="5676900" cy="3581400"/>
            <wp:effectExtent l="0" t="0" r="0" b="0"/>
            <wp:wrapTopAndBottom/>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76900" cy="3581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21A9" w:rsidRDefault="00C221A9" w:rsidP="00BF510B">
      <w:pPr>
        <w:ind w:right="141"/>
        <w:rPr>
          <w:rFonts w:ascii="HGｺﾞｼｯｸM" w:eastAsia="HGｺﾞｼｯｸM" w:hAnsi="ＭＳ ゴシック"/>
          <w:b/>
          <w:sz w:val="22"/>
          <w:szCs w:val="22"/>
        </w:rPr>
      </w:pPr>
    </w:p>
    <w:p w:rsidR="00574E9D" w:rsidRPr="00BF510B" w:rsidRDefault="00AF25A0" w:rsidP="00BF510B">
      <w:pPr>
        <w:ind w:right="141"/>
        <w:rPr>
          <w:rFonts w:ascii="HGｺﾞｼｯｸM" w:eastAsia="HGｺﾞｼｯｸM" w:hAnsi="ＭＳ ゴシック"/>
          <w:b/>
          <w:sz w:val="22"/>
          <w:szCs w:val="22"/>
        </w:rPr>
      </w:pPr>
      <w:r>
        <w:rPr>
          <w:rFonts w:ascii="HGｺﾞｼｯｸM" w:eastAsia="HGｺﾞｼｯｸM" w:hAnsi="ＭＳ ゴシック" w:hint="eastAsia"/>
          <w:b/>
          <w:sz w:val="22"/>
          <w:szCs w:val="22"/>
        </w:rPr>
        <w:t>（</w:t>
      </w:r>
      <w:r w:rsidR="00FD165D" w:rsidRPr="00BF510B">
        <w:rPr>
          <w:rFonts w:ascii="HGｺﾞｼｯｸM" w:eastAsia="HGｺﾞｼｯｸM" w:hAnsi="ＭＳ ゴシック" w:hint="eastAsia"/>
          <w:b/>
          <w:sz w:val="22"/>
          <w:szCs w:val="22"/>
        </w:rPr>
        <w:t>３</w:t>
      </w:r>
      <w:r>
        <w:rPr>
          <w:rFonts w:ascii="HGｺﾞｼｯｸM" w:eastAsia="HGｺﾞｼｯｸM" w:hAnsi="ＭＳ ゴシック" w:hint="eastAsia"/>
          <w:b/>
          <w:sz w:val="22"/>
          <w:szCs w:val="22"/>
        </w:rPr>
        <w:t>）</w:t>
      </w:r>
      <w:r w:rsidR="00574E9D" w:rsidRPr="00BF510B">
        <w:rPr>
          <w:rFonts w:ascii="HGｺﾞｼｯｸM" w:eastAsia="HGｺﾞｼｯｸM" w:hAnsi="ＭＳ ゴシック" w:hint="eastAsia"/>
          <w:b/>
          <w:sz w:val="22"/>
          <w:szCs w:val="22"/>
        </w:rPr>
        <w:t>婚姻件数</w:t>
      </w:r>
    </w:p>
    <w:p w:rsidR="00574E9D" w:rsidRPr="00BF510B" w:rsidRDefault="00EC7243" w:rsidP="00B17F77">
      <w:pPr>
        <w:ind w:leftChars="100" w:left="210" w:right="141" w:firstLineChars="100" w:firstLine="220"/>
        <w:rPr>
          <w:rFonts w:ascii="HGｺﾞｼｯｸM" w:eastAsia="HGｺﾞｼｯｸM" w:hAnsi="ＭＳ 明朝"/>
          <w:sz w:val="22"/>
          <w:szCs w:val="22"/>
        </w:rPr>
      </w:pPr>
      <w:r w:rsidRPr="00BF510B">
        <w:rPr>
          <w:rFonts w:ascii="HGｺﾞｼｯｸM" w:eastAsia="HGｺﾞｼｯｸM" w:hAnsi="ＭＳ 明朝" w:hint="eastAsia"/>
          <w:sz w:val="22"/>
          <w:szCs w:val="22"/>
        </w:rPr>
        <w:t>全国の婚姻件数は63万</w:t>
      </w:r>
      <w:r w:rsidR="00EE293B" w:rsidRPr="00BF510B">
        <w:rPr>
          <w:rFonts w:ascii="HGｺﾞｼｯｸM" w:eastAsia="HGｺﾞｼｯｸM" w:hAnsi="ＭＳ 明朝" w:hint="eastAsia"/>
          <w:sz w:val="22"/>
          <w:szCs w:val="22"/>
        </w:rPr>
        <w:t>5,156組で、</w:t>
      </w:r>
      <w:r w:rsidR="00574E9D" w:rsidRPr="00BF510B">
        <w:rPr>
          <w:rFonts w:ascii="HGｺﾞｼｯｸM" w:eastAsia="HGｺﾞｼｯｸM" w:hAnsi="ＭＳ 明朝" w:hint="eastAsia"/>
          <w:sz w:val="22"/>
          <w:szCs w:val="22"/>
        </w:rPr>
        <w:t>前年の</w:t>
      </w:r>
      <w:r w:rsidR="00C221A9">
        <w:rPr>
          <w:rFonts w:ascii="HGｺﾞｼｯｸM" w:eastAsia="HGｺﾞｼｯｸM" w:hAnsi="ＭＳ 明朝" w:hint="eastAsia"/>
          <w:sz w:val="22"/>
          <w:szCs w:val="22"/>
        </w:rPr>
        <w:t>64</w:t>
      </w:r>
      <w:r w:rsidR="00574E9D" w:rsidRPr="00BF510B">
        <w:rPr>
          <w:rFonts w:ascii="HGｺﾞｼｯｸM" w:eastAsia="HGｺﾞｼｯｸM" w:hAnsi="ＭＳ 明朝" w:hint="eastAsia"/>
          <w:sz w:val="22"/>
          <w:szCs w:val="22"/>
        </w:rPr>
        <w:t>万</w:t>
      </w:r>
      <w:r w:rsidR="00C45A25">
        <w:rPr>
          <w:rFonts w:ascii="HGｺﾞｼｯｸM" w:eastAsia="HGｺﾞｼｯｸM" w:hAnsi="ＭＳ 明朝" w:hint="eastAsia"/>
          <w:sz w:val="22"/>
          <w:szCs w:val="22"/>
        </w:rPr>
        <w:t>3,749</w:t>
      </w:r>
      <w:r w:rsidR="00574E9D" w:rsidRPr="00BF510B">
        <w:rPr>
          <w:rFonts w:ascii="HGｺﾞｼｯｸM" w:eastAsia="HGｺﾞｼｯｸM" w:hAnsi="ＭＳ 明朝" w:hint="eastAsia"/>
          <w:sz w:val="22"/>
          <w:szCs w:val="22"/>
        </w:rPr>
        <w:t>組より</w:t>
      </w:r>
      <w:r w:rsidR="00C221A9">
        <w:rPr>
          <w:rFonts w:ascii="HGｺﾞｼｯｸM" w:eastAsia="HGｺﾞｼｯｸM" w:hAnsi="ＭＳ 明朝" w:hint="eastAsia"/>
          <w:sz w:val="22"/>
          <w:szCs w:val="22"/>
        </w:rPr>
        <w:t>8,593</w:t>
      </w:r>
      <w:r w:rsidR="00574E9D" w:rsidRPr="00BF510B">
        <w:rPr>
          <w:rFonts w:ascii="HGｺﾞｼｯｸM" w:eastAsia="HGｺﾞｼｯｸM" w:hAnsi="ＭＳ 明朝" w:hint="eastAsia"/>
          <w:sz w:val="22"/>
          <w:szCs w:val="22"/>
        </w:rPr>
        <w:t>組減少</w:t>
      </w:r>
      <w:r w:rsidR="00694821" w:rsidRPr="00BF510B">
        <w:rPr>
          <w:rFonts w:ascii="HGｺﾞｼｯｸM" w:eastAsia="HGｺﾞｼｯｸM" w:hAnsi="ＭＳ 明朝" w:hint="eastAsia"/>
          <w:sz w:val="22"/>
          <w:szCs w:val="22"/>
        </w:rPr>
        <w:t>し</w:t>
      </w:r>
      <w:r w:rsidR="00574E9D" w:rsidRPr="00BF510B">
        <w:rPr>
          <w:rFonts w:ascii="HGｺﾞｼｯｸM" w:eastAsia="HGｺﾞｼｯｸM" w:hAnsi="ＭＳ 明朝" w:hint="eastAsia"/>
          <w:sz w:val="22"/>
          <w:szCs w:val="22"/>
        </w:rPr>
        <w:t>ました。</w:t>
      </w:r>
    </w:p>
    <w:p w:rsidR="00694821" w:rsidRPr="00BF510B" w:rsidRDefault="00694821" w:rsidP="00BF510B">
      <w:pPr>
        <w:ind w:right="141" w:firstLineChars="200" w:firstLine="440"/>
        <w:rPr>
          <w:rFonts w:ascii="HGｺﾞｼｯｸM" w:eastAsia="HGｺﾞｼｯｸM" w:hAnsi="ＭＳ 明朝"/>
          <w:sz w:val="22"/>
          <w:szCs w:val="22"/>
        </w:rPr>
      </w:pPr>
      <w:r w:rsidRPr="00BF510B">
        <w:rPr>
          <w:rFonts w:ascii="HGｺﾞｼｯｸM" w:eastAsia="HGｺﾞｼｯｸM" w:hAnsi="ＭＳ 明朝" w:hint="eastAsia"/>
          <w:sz w:val="22"/>
          <w:szCs w:val="22"/>
        </w:rPr>
        <w:t>大阪府の婚姻件数は４万6,689組で、前年の４万6,934組より245組減少しました。</w:t>
      </w:r>
    </w:p>
    <w:p w:rsidR="00694821" w:rsidRPr="00BF510B" w:rsidRDefault="00D6710E" w:rsidP="00BF510B">
      <w:pPr>
        <w:ind w:leftChars="100" w:left="210" w:right="141" w:firstLineChars="100" w:firstLine="220"/>
        <w:rPr>
          <w:rFonts w:ascii="HGｺﾞｼｯｸM" w:eastAsia="HGｺﾞｼｯｸM" w:hAnsi="ＭＳ 明朝"/>
          <w:sz w:val="22"/>
          <w:szCs w:val="22"/>
        </w:rPr>
      </w:pPr>
      <w:r>
        <w:rPr>
          <w:rFonts w:ascii="HGｺﾞｼｯｸM" w:eastAsia="HGｺﾞｼｯｸM" w:hAnsi="ＭＳ 明朝" w:hint="eastAsia"/>
          <w:sz w:val="22"/>
          <w:szCs w:val="22"/>
        </w:rPr>
        <w:t>また、</w:t>
      </w:r>
      <w:r w:rsidR="00694821" w:rsidRPr="00BF510B">
        <w:rPr>
          <w:rFonts w:ascii="HGｺﾞｼｯｸM" w:eastAsia="HGｺﾞｼｯｸM" w:hAnsi="ＭＳ 明朝" w:hint="eastAsia"/>
          <w:sz w:val="22"/>
          <w:szCs w:val="22"/>
        </w:rPr>
        <w:t>都道府県別</w:t>
      </w:r>
      <w:r>
        <w:rPr>
          <w:rFonts w:ascii="HGｺﾞｼｯｸM" w:eastAsia="HGｺﾞｼｯｸM" w:hAnsi="ＭＳ 明朝" w:hint="eastAsia"/>
          <w:sz w:val="22"/>
          <w:szCs w:val="22"/>
        </w:rPr>
        <w:t>に</w:t>
      </w:r>
      <w:r w:rsidR="00694821" w:rsidRPr="00BF510B">
        <w:rPr>
          <w:rFonts w:ascii="HGｺﾞｼｯｸM" w:eastAsia="HGｺﾞｼｯｸM" w:hAnsi="ＭＳ 明朝" w:hint="eastAsia"/>
          <w:sz w:val="22"/>
          <w:szCs w:val="22"/>
        </w:rPr>
        <w:t>みると、東京</w:t>
      </w:r>
      <w:r w:rsidR="00FF2EB1">
        <w:rPr>
          <w:rFonts w:ascii="HGｺﾞｼｯｸM" w:eastAsia="HGｺﾞｼｯｸM" w:hAnsi="ＭＳ 明朝" w:hint="eastAsia"/>
          <w:sz w:val="22"/>
          <w:szCs w:val="22"/>
        </w:rPr>
        <w:t>都</w:t>
      </w:r>
      <w:r w:rsidR="00694821" w:rsidRPr="00BF510B">
        <w:rPr>
          <w:rFonts w:ascii="HGｺﾞｼｯｸM" w:eastAsia="HGｺﾞｼｯｸM" w:hAnsi="ＭＳ 明朝" w:hint="eastAsia"/>
          <w:sz w:val="22"/>
          <w:szCs w:val="22"/>
        </w:rPr>
        <w:t>が８万7,167</w:t>
      </w:r>
      <w:r w:rsidR="007D2F3B">
        <w:rPr>
          <w:rFonts w:ascii="HGｺﾞｼｯｸM" w:eastAsia="HGｺﾞｼｯｸM" w:hAnsi="ＭＳ 明朝" w:hint="eastAsia"/>
          <w:sz w:val="22"/>
          <w:szCs w:val="22"/>
        </w:rPr>
        <w:t>組と最も多く、次いで神奈川県が</w:t>
      </w:r>
      <w:r w:rsidR="00694821" w:rsidRPr="00BF510B">
        <w:rPr>
          <w:rFonts w:ascii="HGｺﾞｼｯｸM" w:eastAsia="HGｺﾞｼｯｸM" w:hAnsi="ＭＳ 明朝" w:hint="eastAsia"/>
          <w:sz w:val="22"/>
          <w:szCs w:val="22"/>
        </w:rPr>
        <w:t>４万8,263</w:t>
      </w:r>
      <w:r w:rsidR="007D2F3B">
        <w:rPr>
          <w:rFonts w:ascii="HGｺﾞｼｯｸM" w:eastAsia="HGｺﾞｼｯｸM" w:hAnsi="ＭＳ 明朝" w:hint="eastAsia"/>
          <w:sz w:val="22"/>
          <w:szCs w:val="22"/>
        </w:rPr>
        <w:t>組</w:t>
      </w:r>
      <w:r w:rsidR="00694821" w:rsidRPr="00BF510B">
        <w:rPr>
          <w:rFonts w:ascii="HGｺﾞｼｯｸM" w:eastAsia="HGｺﾞｼｯｸM" w:hAnsi="ＭＳ 明朝" w:hint="eastAsia"/>
          <w:sz w:val="22"/>
          <w:szCs w:val="22"/>
        </w:rPr>
        <w:t>、大阪府</w:t>
      </w:r>
      <w:r w:rsidR="00086B1A">
        <w:rPr>
          <w:rFonts w:ascii="HGｺﾞｼｯｸM" w:eastAsia="HGｺﾞｼｯｸM" w:hAnsi="ＭＳ 明朝" w:hint="eastAsia"/>
          <w:sz w:val="22"/>
          <w:szCs w:val="22"/>
        </w:rPr>
        <w:t>の順と</w:t>
      </w:r>
      <w:r w:rsidR="00694821" w:rsidRPr="00BF510B">
        <w:rPr>
          <w:rFonts w:ascii="HGｺﾞｼｯｸM" w:eastAsia="HGｺﾞｼｯｸM" w:hAnsi="ＭＳ 明朝" w:hint="eastAsia"/>
          <w:sz w:val="22"/>
          <w:szCs w:val="22"/>
        </w:rPr>
        <w:t>なっており、鳥取県の2,681組が最も少なくなっています。</w:t>
      </w:r>
    </w:p>
    <w:p w:rsidR="00C221A9" w:rsidRPr="00BF510B" w:rsidRDefault="00C221A9" w:rsidP="00BF510B">
      <w:pPr>
        <w:widowControl/>
        <w:ind w:right="142"/>
        <w:jc w:val="left"/>
        <w:rPr>
          <w:rFonts w:ascii="HGｺﾞｼｯｸM" w:eastAsia="HGｺﾞｼｯｸM" w:hAnsi="ＭＳ 明朝"/>
          <w:sz w:val="22"/>
          <w:szCs w:val="22"/>
        </w:rPr>
      </w:pPr>
    </w:p>
    <w:p w:rsidR="00574E9D" w:rsidRPr="00BF510B" w:rsidRDefault="00AF25A0" w:rsidP="00BF510B">
      <w:pPr>
        <w:widowControl/>
        <w:ind w:right="142"/>
        <w:jc w:val="left"/>
        <w:rPr>
          <w:rFonts w:ascii="HGｺﾞｼｯｸM" w:eastAsia="HGｺﾞｼｯｸM" w:hAnsi="ＭＳ 明朝"/>
          <w:b/>
          <w:sz w:val="22"/>
          <w:szCs w:val="22"/>
        </w:rPr>
      </w:pPr>
      <w:r>
        <w:rPr>
          <w:rFonts w:ascii="HGｺﾞｼｯｸM" w:eastAsia="HGｺﾞｼｯｸM" w:hAnsi="ＭＳ 明朝" w:hint="eastAsia"/>
          <w:b/>
          <w:sz w:val="22"/>
          <w:szCs w:val="22"/>
        </w:rPr>
        <w:lastRenderedPageBreak/>
        <w:t>（</w:t>
      </w:r>
      <w:r w:rsidR="00574E9D" w:rsidRPr="00BF510B">
        <w:rPr>
          <w:rFonts w:ascii="HGｺﾞｼｯｸM" w:eastAsia="HGｺﾞｼｯｸM" w:hAnsi="ＭＳ 明朝" w:hint="eastAsia"/>
          <w:b/>
          <w:sz w:val="22"/>
          <w:szCs w:val="22"/>
        </w:rPr>
        <w:t>４</w:t>
      </w:r>
      <w:r>
        <w:rPr>
          <w:rFonts w:ascii="HGｺﾞｼｯｸM" w:eastAsia="HGｺﾞｼｯｸM" w:hAnsi="ＭＳ 明朝" w:hint="eastAsia"/>
          <w:b/>
          <w:sz w:val="22"/>
          <w:szCs w:val="22"/>
        </w:rPr>
        <w:t>）</w:t>
      </w:r>
      <w:r w:rsidR="00574E9D" w:rsidRPr="00BF510B">
        <w:rPr>
          <w:rFonts w:ascii="HGｺﾞｼｯｸM" w:eastAsia="HGｺﾞｼｯｸM" w:hAnsi="ＭＳ 明朝" w:hint="eastAsia"/>
          <w:b/>
          <w:sz w:val="22"/>
          <w:szCs w:val="22"/>
        </w:rPr>
        <w:t>離婚件数</w:t>
      </w:r>
    </w:p>
    <w:p w:rsidR="00694821" w:rsidRPr="00BF510B" w:rsidRDefault="00694821" w:rsidP="00BF510B">
      <w:pPr>
        <w:ind w:leftChars="100" w:left="210" w:right="141" w:firstLineChars="100" w:firstLine="220"/>
        <w:rPr>
          <w:rFonts w:ascii="HGｺﾞｼｯｸM" w:eastAsia="HGｺﾞｼｯｸM" w:hAnsi="ＭＳ 明朝"/>
          <w:sz w:val="22"/>
          <w:szCs w:val="22"/>
        </w:rPr>
      </w:pPr>
      <w:r w:rsidRPr="00BF510B">
        <w:rPr>
          <w:rFonts w:ascii="HGｺﾞｼｯｸM" w:eastAsia="HGｺﾞｼｯｸM" w:hAnsi="ＭＳ 明朝" w:hint="eastAsia"/>
          <w:sz w:val="22"/>
          <w:szCs w:val="22"/>
        </w:rPr>
        <w:t>全国の離婚件数は22万6,215組で、前年の22万2,107組より4,108組増加しました。</w:t>
      </w:r>
    </w:p>
    <w:p w:rsidR="00694821" w:rsidRPr="00BF510B" w:rsidRDefault="00694821" w:rsidP="00B17F77">
      <w:pPr>
        <w:ind w:right="141" w:firstLineChars="200" w:firstLine="440"/>
        <w:rPr>
          <w:rFonts w:ascii="HGｺﾞｼｯｸM" w:eastAsia="HGｺﾞｼｯｸM" w:hAnsi="ＭＳ 明朝"/>
          <w:sz w:val="22"/>
          <w:szCs w:val="22"/>
        </w:rPr>
      </w:pPr>
      <w:r w:rsidRPr="00BF510B">
        <w:rPr>
          <w:rFonts w:ascii="HGｺﾞｼｯｸM" w:eastAsia="HGｺﾞｼｯｸM" w:hAnsi="ＭＳ 明朝" w:hint="eastAsia"/>
          <w:sz w:val="22"/>
          <w:szCs w:val="22"/>
        </w:rPr>
        <w:t>大阪府の</w:t>
      </w:r>
      <w:r w:rsidR="00D6710E">
        <w:rPr>
          <w:rFonts w:ascii="HGｺﾞｼｯｸM" w:eastAsia="HGｺﾞｼｯｸM" w:hAnsi="ＭＳ 明朝" w:hint="eastAsia"/>
          <w:sz w:val="22"/>
          <w:szCs w:val="22"/>
        </w:rPr>
        <w:t>離婚</w:t>
      </w:r>
      <w:r w:rsidRPr="00BF510B">
        <w:rPr>
          <w:rFonts w:ascii="HGｺﾞｼｯｸM" w:eastAsia="HGｺﾞｼｯｸM" w:hAnsi="ＭＳ 明朝" w:hint="eastAsia"/>
          <w:sz w:val="22"/>
          <w:szCs w:val="22"/>
        </w:rPr>
        <w:t>件数は</w:t>
      </w:r>
      <w:r w:rsidR="00B74AB1" w:rsidRPr="00BF510B">
        <w:rPr>
          <w:rFonts w:ascii="HGｺﾞｼｯｸM" w:eastAsia="HGｺﾞｼｯｸM" w:hAnsi="ＭＳ 明朝" w:hint="eastAsia"/>
          <w:sz w:val="22"/>
          <w:szCs w:val="22"/>
        </w:rPr>
        <w:t>１</w:t>
      </w:r>
      <w:r w:rsidRPr="00BF510B">
        <w:rPr>
          <w:rFonts w:ascii="HGｺﾞｼｯｸM" w:eastAsia="HGｺﾞｼｯｸM" w:hAnsi="ＭＳ 明朝" w:hint="eastAsia"/>
          <w:sz w:val="22"/>
          <w:szCs w:val="22"/>
        </w:rPr>
        <w:t>万</w:t>
      </w:r>
      <w:r w:rsidR="00B74AB1" w:rsidRPr="00BF510B">
        <w:rPr>
          <w:rFonts w:ascii="HGｺﾞｼｯｸM" w:eastAsia="HGｺﾞｼｯｸM" w:hAnsi="ＭＳ 明朝" w:hint="eastAsia"/>
          <w:sz w:val="22"/>
          <w:szCs w:val="22"/>
        </w:rPr>
        <w:t>8,101</w:t>
      </w:r>
      <w:r w:rsidRPr="00BF510B">
        <w:rPr>
          <w:rFonts w:ascii="HGｺﾞｼｯｸM" w:eastAsia="HGｺﾞｼｯｸM" w:hAnsi="ＭＳ 明朝" w:hint="eastAsia"/>
          <w:sz w:val="22"/>
          <w:szCs w:val="22"/>
        </w:rPr>
        <w:t>組で、前年の</w:t>
      </w:r>
      <w:r w:rsidR="00B74AB1" w:rsidRPr="00BF510B">
        <w:rPr>
          <w:rFonts w:ascii="HGｺﾞｼｯｸM" w:eastAsia="HGｺﾞｼｯｸM" w:hAnsi="ＭＳ 明朝" w:hint="eastAsia"/>
          <w:sz w:val="22"/>
          <w:szCs w:val="22"/>
        </w:rPr>
        <w:t>１</w:t>
      </w:r>
      <w:r w:rsidRPr="00BF510B">
        <w:rPr>
          <w:rFonts w:ascii="HGｺﾞｼｯｸM" w:eastAsia="HGｺﾞｼｯｸM" w:hAnsi="ＭＳ 明朝" w:hint="eastAsia"/>
          <w:sz w:val="22"/>
          <w:szCs w:val="22"/>
        </w:rPr>
        <w:t>万</w:t>
      </w:r>
      <w:r w:rsidR="00B74AB1" w:rsidRPr="00BF510B">
        <w:rPr>
          <w:rFonts w:ascii="HGｺﾞｼｯｸM" w:eastAsia="HGｺﾞｼｯｸM" w:hAnsi="ＭＳ 明朝" w:hint="eastAsia"/>
          <w:sz w:val="22"/>
          <w:szCs w:val="22"/>
        </w:rPr>
        <w:t>7,834</w:t>
      </w:r>
      <w:r w:rsidRPr="00BF510B">
        <w:rPr>
          <w:rFonts w:ascii="HGｺﾞｼｯｸM" w:eastAsia="HGｺﾞｼｯｸM" w:hAnsi="ＭＳ 明朝" w:hint="eastAsia"/>
          <w:sz w:val="22"/>
          <w:szCs w:val="22"/>
        </w:rPr>
        <w:t>組よ</w:t>
      </w:r>
      <w:r w:rsidR="00B74AB1" w:rsidRPr="00BF510B">
        <w:rPr>
          <w:rFonts w:ascii="HGｺﾞｼｯｸM" w:eastAsia="HGｺﾞｼｯｸM" w:hAnsi="ＭＳ 明朝" w:hint="eastAsia"/>
          <w:sz w:val="22"/>
          <w:szCs w:val="22"/>
        </w:rPr>
        <w:t>り267</w:t>
      </w:r>
      <w:r w:rsidRPr="00BF510B">
        <w:rPr>
          <w:rFonts w:ascii="HGｺﾞｼｯｸM" w:eastAsia="HGｺﾞｼｯｸM" w:hAnsi="ＭＳ 明朝" w:hint="eastAsia"/>
          <w:sz w:val="22"/>
          <w:szCs w:val="22"/>
        </w:rPr>
        <w:t>組</w:t>
      </w:r>
      <w:r w:rsidR="00B74AB1" w:rsidRPr="00BF510B">
        <w:rPr>
          <w:rFonts w:ascii="HGｺﾞｼｯｸM" w:eastAsia="HGｺﾞｼｯｸM" w:hAnsi="ＭＳ 明朝" w:hint="eastAsia"/>
          <w:sz w:val="22"/>
          <w:szCs w:val="22"/>
        </w:rPr>
        <w:t>増加</w:t>
      </w:r>
      <w:r w:rsidRPr="00BF510B">
        <w:rPr>
          <w:rFonts w:ascii="HGｺﾞｼｯｸM" w:eastAsia="HGｺﾞｼｯｸM" w:hAnsi="ＭＳ 明朝" w:hint="eastAsia"/>
          <w:sz w:val="22"/>
          <w:szCs w:val="22"/>
        </w:rPr>
        <w:t>しました。</w:t>
      </w:r>
    </w:p>
    <w:p w:rsidR="00892057" w:rsidRDefault="00D6710E" w:rsidP="00AF25A0">
      <w:pPr>
        <w:ind w:leftChars="100" w:left="210" w:right="141" w:firstLineChars="100" w:firstLine="220"/>
        <w:rPr>
          <w:rFonts w:ascii="HGｺﾞｼｯｸM" w:eastAsia="HGｺﾞｼｯｸM" w:hAnsi="ＭＳ 明朝"/>
          <w:sz w:val="22"/>
          <w:szCs w:val="22"/>
        </w:rPr>
      </w:pPr>
      <w:r>
        <w:rPr>
          <w:rFonts w:ascii="HGｺﾞｼｯｸM" w:eastAsia="HGｺﾞｼｯｸM" w:hAnsi="ＭＳ 明朝" w:hint="eastAsia"/>
          <w:sz w:val="22"/>
          <w:szCs w:val="22"/>
        </w:rPr>
        <w:t>また、</w:t>
      </w:r>
      <w:r w:rsidR="00694821" w:rsidRPr="00BF510B">
        <w:rPr>
          <w:rFonts w:ascii="HGｺﾞｼｯｸM" w:eastAsia="HGｺﾞｼｯｸM" w:hAnsi="ＭＳ 明朝" w:hint="eastAsia"/>
          <w:sz w:val="22"/>
          <w:szCs w:val="22"/>
        </w:rPr>
        <w:t>都道府県別にみると、東京</w:t>
      </w:r>
      <w:r w:rsidR="00FF2EB1">
        <w:rPr>
          <w:rFonts w:ascii="HGｺﾞｼｯｸM" w:eastAsia="HGｺﾞｼｯｸM" w:hAnsi="ＭＳ 明朝" w:hint="eastAsia"/>
          <w:sz w:val="22"/>
          <w:szCs w:val="22"/>
        </w:rPr>
        <w:t>都</w:t>
      </w:r>
      <w:r w:rsidR="00694821" w:rsidRPr="00BF510B">
        <w:rPr>
          <w:rFonts w:ascii="HGｺﾞｼｯｸM" w:eastAsia="HGｺﾞｼｯｸM" w:hAnsi="ＭＳ 明朝" w:hint="eastAsia"/>
          <w:sz w:val="22"/>
          <w:szCs w:val="22"/>
        </w:rPr>
        <w:t>が</w:t>
      </w:r>
      <w:r w:rsidR="00B74AB1" w:rsidRPr="00BF510B">
        <w:rPr>
          <w:rFonts w:ascii="HGｺﾞｼｯｸM" w:eastAsia="HGｺﾞｼｯｸM" w:hAnsi="ＭＳ 明朝" w:hint="eastAsia"/>
          <w:sz w:val="22"/>
          <w:szCs w:val="22"/>
        </w:rPr>
        <w:t>２</w:t>
      </w:r>
      <w:r w:rsidR="00694821" w:rsidRPr="00BF510B">
        <w:rPr>
          <w:rFonts w:ascii="HGｺﾞｼｯｸM" w:eastAsia="HGｺﾞｼｯｸM" w:hAnsi="ＭＳ 明朝" w:hint="eastAsia"/>
          <w:sz w:val="22"/>
          <w:szCs w:val="22"/>
        </w:rPr>
        <w:t>万</w:t>
      </w:r>
      <w:r w:rsidR="00B74AB1" w:rsidRPr="00BF510B">
        <w:rPr>
          <w:rFonts w:ascii="HGｺﾞｼｯｸM" w:eastAsia="HGｺﾞｼｯｸM" w:hAnsi="ＭＳ 明朝" w:hint="eastAsia"/>
          <w:sz w:val="22"/>
          <w:szCs w:val="22"/>
        </w:rPr>
        <w:t>4,135</w:t>
      </w:r>
      <w:r w:rsidR="00694821" w:rsidRPr="00BF510B">
        <w:rPr>
          <w:rFonts w:ascii="HGｺﾞｼｯｸM" w:eastAsia="HGｺﾞｼｯｸM" w:hAnsi="ＭＳ 明朝" w:hint="eastAsia"/>
          <w:sz w:val="22"/>
          <w:szCs w:val="22"/>
        </w:rPr>
        <w:t>組と最も多く、次いで</w:t>
      </w:r>
      <w:r w:rsidR="00B74AB1" w:rsidRPr="00BF510B">
        <w:rPr>
          <w:rFonts w:ascii="HGｺﾞｼｯｸM" w:eastAsia="HGｺﾞｼｯｸM" w:hAnsi="ＭＳ 明朝" w:hint="eastAsia"/>
          <w:sz w:val="22"/>
          <w:szCs w:val="22"/>
        </w:rPr>
        <w:t>大阪府、</w:t>
      </w:r>
      <w:r w:rsidR="007D2F3B">
        <w:rPr>
          <w:rFonts w:ascii="HGｺﾞｼｯｸM" w:eastAsia="HGｺﾞｼｯｸM" w:hAnsi="ＭＳ 明朝" w:hint="eastAsia"/>
          <w:sz w:val="22"/>
          <w:szCs w:val="22"/>
        </w:rPr>
        <w:t>神奈川県が</w:t>
      </w:r>
      <w:r w:rsidR="00B74AB1" w:rsidRPr="00BF510B">
        <w:rPr>
          <w:rFonts w:ascii="HGｺﾞｼｯｸM" w:eastAsia="HGｺﾞｼｯｸM" w:hAnsi="ＭＳ 明朝" w:hint="eastAsia"/>
          <w:sz w:val="22"/>
          <w:szCs w:val="22"/>
        </w:rPr>
        <w:t>１</w:t>
      </w:r>
      <w:r w:rsidR="00694821" w:rsidRPr="00BF510B">
        <w:rPr>
          <w:rFonts w:ascii="HGｺﾞｼｯｸM" w:eastAsia="HGｺﾞｼｯｸM" w:hAnsi="ＭＳ 明朝" w:hint="eastAsia"/>
          <w:sz w:val="22"/>
          <w:szCs w:val="22"/>
        </w:rPr>
        <w:t>万</w:t>
      </w:r>
      <w:r w:rsidR="00B74AB1" w:rsidRPr="00BF510B">
        <w:rPr>
          <w:rFonts w:ascii="HGｺﾞｼｯｸM" w:eastAsia="HGｺﾞｼｯｸM" w:hAnsi="ＭＳ 明朝" w:hint="eastAsia"/>
          <w:sz w:val="22"/>
          <w:szCs w:val="22"/>
        </w:rPr>
        <w:t>6,234</w:t>
      </w:r>
      <w:r w:rsidR="007D2F3B">
        <w:rPr>
          <w:rFonts w:ascii="HGｺﾞｼｯｸM" w:eastAsia="HGｺﾞｼｯｸM" w:hAnsi="ＭＳ 明朝" w:hint="eastAsia"/>
          <w:sz w:val="22"/>
          <w:szCs w:val="22"/>
        </w:rPr>
        <w:t>組</w:t>
      </w:r>
      <w:r w:rsidR="00086B1A">
        <w:rPr>
          <w:rFonts w:ascii="HGｺﾞｼｯｸM" w:eastAsia="HGｺﾞｼｯｸM" w:hAnsi="ＭＳ 明朝" w:hint="eastAsia"/>
          <w:sz w:val="22"/>
          <w:szCs w:val="22"/>
        </w:rPr>
        <w:t>の順と</w:t>
      </w:r>
      <w:r w:rsidR="00694821" w:rsidRPr="00BF510B">
        <w:rPr>
          <w:rFonts w:ascii="HGｺﾞｼｯｸM" w:eastAsia="HGｺﾞｼｯｸM" w:hAnsi="ＭＳ 明朝" w:hint="eastAsia"/>
          <w:sz w:val="22"/>
          <w:szCs w:val="22"/>
        </w:rPr>
        <w:t>なっており、鳥取県の</w:t>
      </w:r>
      <w:r w:rsidR="00B74AB1" w:rsidRPr="00BF510B">
        <w:rPr>
          <w:rFonts w:ascii="HGｺﾞｼｯｸM" w:eastAsia="HGｺﾞｼｯｸM" w:hAnsi="ＭＳ 明朝" w:hint="eastAsia"/>
          <w:sz w:val="22"/>
          <w:szCs w:val="22"/>
        </w:rPr>
        <w:t>993</w:t>
      </w:r>
      <w:r w:rsidR="00694821" w:rsidRPr="00BF510B">
        <w:rPr>
          <w:rFonts w:ascii="HGｺﾞｼｯｸM" w:eastAsia="HGｺﾞｼｯｸM" w:hAnsi="ＭＳ 明朝" w:hint="eastAsia"/>
          <w:sz w:val="22"/>
          <w:szCs w:val="22"/>
        </w:rPr>
        <w:t>組が最も少なくなっています。</w:t>
      </w:r>
    </w:p>
    <w:p w:rsidR="00AF25A0" w:rsidRPr="00AF25A0" w:rsidRDefault="00AF25A0" w:rsidP="00AF25A0">
      <w:pPr>
        <w:ind w:leftChars="100" w:left="210" w:right="141" w:firstLineChars="100" w:firstLine="220"/>
        <w:rPr>
          <w:rFonts w:ascii="HGｺﾞｼｯｸM" w:eastAsia="HGｺﾞｼｯｸM" w:hAnsi="ＭＳ 明朝"/>
          <w:sz w:val="22"/>
          <w:szCs w:val="22"/>
        </w:rPr>
      </w:pPr>
    </w:p>
    <w:p w:rsidR="00B74AB1" w:rsidRPr="007D2F3B" w:rsidRDefault="00E92C69" w:rsidP="00BF510B">
      <w:pPr>
        <w:widowControl/>
        <w:ind w:right="142"/>
        <w:jc w:val="left"/>
        <w:rPr>
          <w:rFonts w:ascii="HGｺﾞｼｯｸM" w:eastAsia="HGｺﾞｼｯｸM" w:hAnsi="ＭＳ 明朝"/>
          <w:sz w:val="22"/>
          <w:szCs w:val="22"/>
        </w:rPr>
      </w:pPr>
      <w:r>
        <w:rPr>
          <w:rFonts w:ascii="HGｺﾞｼｯｸM" w:eastAsia="HGｺﾞｼｯｸM" w:hAnsi="ＭＳ ゴシック"/>
          <w:b/>
          <w:noProof/>
          <w:sz w:val="22"/>
          <w:szCs w:val="22"/>
        </w:rPr>
        <mc:AlternateContent>
          <mc:Choice Requires="wps">
            <w:drawing>
              <wp:anchor distT="0" distB="0" distL="114300" distR="114300" simplePos="0" relativeHeight="251682816" behindDoc="0" locked="0" layoutInCell="1" allowOverlap="1" wp14:anchorId="33761393" wp14:editId="53D9B73B">
                <wp:simplePos x="0" y="0"/>
                <wp:positionH relativeFrom="column">
                  <wp:posOffset>624840</wp:posOffset>
                </wp:positionH>
                <wp:positionV relativeFrom="paragraph">
                  <wp:posOffset>3648075</wp:posOffset>
                </wp:positionV>
                <wp:extent cx="4605062" cy="288132"/>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4605062" cy="2881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92C69" w:rsidRPr="00E64A8E" w:rsidRDefault="00E92C69" w:rsidP="00E92C69">
                            <w:pPr>
                              <w:rPr>
                                <w:rFonts w:ascii="HGｺﾞｼｯｸM" w:eastAsia="HGｺﾞｼｯｸM"/>
                                <w:sz w:val="18"/>
                              </w:rPr>
                            </w:pPr>
                            <w:r w:rsidRPr="00E64A8E">
                              <w:rPr>
                                <w:rFonts w:ascii="HGｺﾞｼｯｸM" w:eastAsia="HGｺﾞｼｯｸM" w:hint="eastAsia"/>
                                <w:sz w:val="18"/>
                              </w:rPr>
                              <w:t>注：昭和47</w:t>
                            </w:r>
                            <w:r w:rsidRPr="00E64A8E">
                              <w:rPr>
                                <w:rFonts w:ascii="HGｺﾞｼｯｸM" w:eastAsia="HGｺﾞｼｯｸM" w:hint="eastAsia"/>
                                <w:sz w:val="18"/>
                              </w:rPr>
                              <w:t>年以前は沖縄県を含まない。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28" type="#_x0000_t202" style="position:absolute;margin-left:49.2pt;margin-top:287.25pt;width:362.6pt;height:2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VQVogIAAHoFAAAOAAAAZHJzL2Uyb0RvYy54bWysVM1uEzEQviPxDpbvdDdpGkrUTRVaFSFV&#10;bUWLena8drPC6zG2k91wTCTEQ/AKiDPPsy/C2LubRoVLEZfdseeb8cw3PyendanISlhXgM7o4CCl&#10;RGgOeaEfMvrx7uLVMSXOM50zBVpkdC0cPZ2+fHFSmYkYwgJULixBJ9pNKpPRhfdmkiSOL0TJ3AEY&#10;oVEpwZbM49E+JLllFXovVTJM03FSgc2NBS6cw9vzVkmn0b+UgvtrKZ3wRGUUY/Pxa+N3Hr7J9IRN&#10;Hiwzi4J3YbB/iKJkhcZHd67OmWdkaYs/XJUFt+BA+gMOZQJSFlzEHDCbQfokm9sFMyLmguQ4s6PJ&#10;/T+3/Gp1Y0mRZ3RMiWYllqjZfm02P5rNr2b7jTTb781222x+4pmMA12VcRO0ujVo5+u3UGPZ+3uH&#10;l4GFWtoy/DE/gnokfr0jW9SecLwcjdOjdDykhKNueHw8OBwGN8mjtbHOvxNQkiBk1GIxI8dsdel8&#10;C+0h4TENF4VSsaBKkwozOjxKo8FOg86VDlgRW6NzEzJqI4+SXysRMEp/EBKpiQmEi9iU4kxZsmLY&#10;ToxzoX3MPfpFdEBJDOI5hh3+MarnGLd59C+D9jvjstBgY/ZPws4/9SHLFo+c7+UdRF/P69gTh31h&#10;55Cvsd4W2gFyhl8UWJRL5vwNszgxWGLcAv4aP1IBkg+dRMkC7Je/3Qc8NjJqKalwAjPqPi+ZFZSo&#10;9xpb/M1gNAojGw+jo9dDPNh9zXxfo5flGWBVBrhvDI9iwHvVi9JCeY/LYhZeRRXTHN/OqO/FM9/u&#10;BVw2XMxmEYRDapi/1LeGB9ehSKHl7up7Zk3Xlx47+gr6WWWTJ+3ZYoOlhtnSgyxi7waeW1Y7/nHA&#10;Y/d3yyhskP1zRD2uzOlvAAAA//8DAFBLAwQUAAYACAAAACEAbuShj+IAAAAKAQAADwAAAGRycy9k&#10;b3ducmV2LnhtbEyPTU+DQBRF9yb+h8kzcWeHYkFAhqYhaUyMLlq7cfdgXoE4H8hMW/TXO650+XJP&#10;7j2vXM9asTNNbrBGwHIRASPTWjmYTsDhbXuXAXMejURlDQn4Igfr6vqqxELai9nRee87FkqMK1BA&#10;7/1YcO7anjS6hR3JhOxoJ40+nFPH5YSXUK4Vj6Mo5RoHExZ6HKnuqf3Yn7SA53r7irsm1tm3qp9e&#10;jpvx8/CeCHF7M28egXma/R8Mv/pBHarg1NiTkY4pAXm2CqSA5GGVAAtAFt+nwBoB6TLPgVcl//9C&#10;9QMAAP//AwBQSwECLQAUAAYACAAAACEAtoM4kv4AAADhAQAAEwAAAAAAAAAAAAAAAAAAAAAAW0Nv&#10;bnRlbnRfVHlwZXNdLnhtbFBLAQItABQABgAIAAAAIQA4/SH/1gAAAJQBAAALAAAAAAAAAAAAAAAA&#10;AC8BAABfcmVscy8ucmVsc1BLAQItABQABgAIAAAAIQB2ZVQVogIAAHoFAAAOAAAAAAAAAAAAAAAA&#10;AC4CAABkcnMvZTJvRG9jLnhtbFBLAQItABQABgAIAAAAIQBu5KGP4gAAAAoBAAAPAAAAAAAAAAAA&#10;AAAAAPwEAABkcnMvZG93bnJldi54bWxQSwUGAAAAAAQABADzAAAACwYAAAAA&#10;" filled="f" stroked="f" strokeweight=".5pt">
                <v:textbox>
                  <w:txbxContent>
                    <w:p w:rsidR="00E92C69" w:rsidRPr="00E64A8E" w:rsidRDefault="00E92C69" w:rsidP="00E92C69">
                      <w:pPr>
                        <w:rPr>
                          <w:rFonts w:ascii="HGｺﾞｼｯｸM" w:eastAsia="HGｺﾞｼｯｸM" w:hint="eastAsia"/>
                          <w:sz w:val="18"/>
                        </w:rPr>
                      </w:pPr>
                      <w:r w:rsidRPr="00E64A8E">
                        <w:rPr>
                          <w:rFonts w:ascii="HGｺﾞｼｯｸM" w:eastAsia="HGｺﾞｼｯｸM" w:hint="eastAsia"/>
                          <w:sz w:val="18"/>
                        </w:rPr>
                        <w:t>注：昭和47年以前は沖縄県を含まない。</w:t>
                      </w:r>
                    </w:p>
                  </w:txbxContent>
                </v:textbox>
              </v:shape>
            </w:pict>
          </mc:Fallback>
        </mc:AlternateContent>
      </w:r>
      <w:r w:rsidR="00C221A9">
        <w:rPr>
          <w:rFonts w:ascii="HGｺﾞｼｯｸM" w:eastAsia="HGｺﾞｼｯｸM" w:hAnsi="ＭＳ 明朝"/>
          <w:noProof/>
          <w:sz w:val="22"/>
          <w:szCs w:val="22"/>
        </w:rPr>
        <w:drawing>
          <wp:anchor distT="0" distB="0" distL="114300" distR="114300" simplePos="0" relativeHeight="251678720" behindDoc="0" locked="0" layoutInCell="1" allowOverlap="1">
            <wp:simplePos x="0" y="0"/>
            <wp:positionH relativeFrom="margin">
              <wp:align>center</wp:align>
            </wp:positionH>
            <wp:positionV relativeFrom="paragraph">
              <wp:posOffset>92075</wp:posOffset>
            </wp:positionV>
            <wp:extent cx="5676900" cy="3705225"/>
            <wp:effectExtent l="0" t="0" r="0" b="0"/>
            <wp:wrapTopAndBottom/>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76900" cy="3705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2C69" w:rsidRDefault="00E92C69" w:rsidP="00BF510B">
      <w:pPr>
        <w:widowControl/>
        <w:ind w:right="142"/>
        <w:jc w:val="left"/>
        <w:rPr>
          <w:rFonts w:ascii="HGｺﾞｼｯｸM" w:eastAsia="HGｺﾞｼｯｸM" w:hAnsi="ＭＳ 明朝"/>
          <w:b/>
          <w:sz w:val="22"/>
          <w:szCs w:val="22"/>
        </w:rPr>
      </w:pPr>
    </w:p>
    <w:p w:rsidR="00C221A9" w:rsidRDefault="00C221A9" w:rsidP="00BF510B">
      <w:pPr>
        <w:widowControl/>
        <w:ind w:right="142"/>
        <w:jc w:val="left"/>
        <w:rPr>
          <w:rFonts w:ascii="HGｺﾞｼｯｸM" w:eastAsia="HGｺﾞｼｯｸM" w:hAnsi="ＭＳ 明朝"/>
          <w:b/>
          <w:sz w:val="22"/>
          <w:szCs w:val="22"/>
        </w:rPr>
      </w:pPr>
      <w:r>
        <w:rPr>
          <w:rFonts w:ascii="HGｺﾞｼｯｸM" w:eastAsia="HGｺﾞｼｯｸM" w:hAnsi="ＭＳ 明朝"/>
          <w:b/>
          <w:noProof/>
          <w:sz w:val="22"/>
          <w:szCs w:val="22"/>
        </w:rPr>
        <w:drawing>
          <wp:anchor distT="0" distB="0" distL="114300" distR="114300" simplePos="0" relativeHeight="251679744" behindDoc="0" locked="0" layoutInCell="1" allowOverlap="1">
            <wp:simplePos x="0" y="0"/>
            <wp:positionH relativeFrom="margin">
              <wp:align>center</wp:align>
            </wp:positionH>
            <wp:positionV relativeFrom="paragraph">
              <wp:posOffset>95250</wp:posOffset>
            </wp:positionV>
            <wp:extent cx="5676900" cy="3705225"/>
            <wp:effectExtent l="0" t="0" r="0" b="0"/>
            <wp:wrapTopAndBottom/>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76900" cy="3705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4AB1" w:rsidRPr="00BF510B" w:rsidRDefault="00AF25A0" w:rsidP="00BF510B">
      <w:pPr>
        <w:widowControl/>
        <w:ind w:right="142"/>
        <w:jc w:val="left"/>
        <w:rPr>
          <w:rFonts w:ascii="HGｺﾞｼｯｸM" w:eastAsia="HGｺﾞｼｯｸM" w:hAnsi="ＭＳ 明朝"/>
          <w:b/>
          <w:sz w:val="22"/>
          <w:szCs w:val="22"/>
        </w:rPr>
      </w:pPr>
      <w:r>
        <w:rPr>
          <w:rFonts w:ascii="HGｺﾞｼｯｸM" w:eastAsia="HGｺﾞｼｯｸM" w:hAnsi="ＭＳ 明朝" w:hint="eastAsia"/>
          <w:b/>
          <w:sz w:val="22"/>
          <w:szCs w:val="22"/>
        </w:rPr>
        <w:lastRenderedPageBreak/>
        <w:t>（</w:t>
      </w:r>
      <w:r w:rsidR="00B74AB1" w:rsidRPr="00BF510B">
        <w:rPr>
          <w:rFonts w:ascii="HGｺﾞｼｯｸM" w:eastAsia="HGｺﾞｼｯｸM" w:hAnsi="ＭＳ 明朝" w:hint="eastAsia"/>
          <w:b/>
          <w:sz w:val="22"/>
          <w:szCs w:val="22"/>
        </w:rPr>
        <w:t>５</w:t>
      </w:r>
      <w:r>
        <w:rPr>
          <w:rFonts w:ascii="HGｺﾞｼｯｸM" w:eastAsia="HGｺﾞｼｯｸM" w:hAnsi="ＭＳ 明朝" w:hint="eastAsia"/>
          <w:b/>
          <w:sz w:val="22"/>
          <w:szCs w:val="22"/>
        </w:rPr>
        <w:t>）</w:t>
      </w:r>
      <w:r w:rsidR="00B74AB1" w:rsidRPr="00BF510B">
        <w:rPr>
          <w:rFonts w:ascii="HGｺﾞｼｯｸM" w:eastAsia="HGｺﾞｼｯｸM" w:hAnsi="ＭＳ 明朝" w:hint="eastAsia"/>
          <w:b/>
          <w:sz w:val="22"/>
          <w:szCs w:val="22"/>
        </w:rPr>
        <w:t>死因</w:t>
      </w:r>
    </w:p>
    <w:p w:rsidR="00E001D2" w:rsidRPr="00BF510B" w:rsidRDefault="00B74AB1" w:rsidP="006F4311">
      <w:pPr>
        <w:widowControl/>
        <w:ind w:left="220" w:right="142" w:hangingChars="100" w:hanging="220"/>
        <w:jc w:val="left"/>
        <w:rPr>
          <w:rFonts w:ascii="HGｺﾞｼｯｸM" w:eastAsia="HGｺﾞｼｯｸM" w:hAnsi="ＭＳ 明朝"/>
          <w:sz w:val="22"/>
          <w:szCs w:val="22"/>
        </w:rPr>
      </w:pPr>
      <w:r w:rsidRPr="00BF510B">
        <w:rPr>
          <w:rFonts w:ascii="HGｺﾞｼｯｸM" w:eastAsia="HGｺﾞｼｯｸM" w:hAnsi="ＭＳ 明朝" w:hint="eastAsia"/>
          <w:sz w:val="22"/>
          <w:szCs w:val="22"/>
        </w:rPr>
        <w:t xml:space="preserve">　　</w:t>
      </w:r>
      <w:r w:rsidR="00CF3D0C" w:rsidRPr="00BF510B">
        <w:rPr>
          <w:rFonts w:ascii="HGｺﾞｼｯｸM" w:eastAsia="HGｺﾞｼｯｸM" w:hAnsi="ＭＳ 明朝" w:hint="eastAsia"/>
          <w:sz w:val="22"/>
          <w:szCs w:val="22"/>
        </w:rPr>
        <w:t>全国の死亡数を死因順位別</w:t>
      </w:r>
      <w:r w:rsidRPr="00BF510B">
        <w:rPr>
          <w:rFonts w:ascii="HGｺﾞｼｯｸM" w:eastAsia="HGｺﾞｼｯｸM" w:hAnsi="ＭＳ 明朝" w:hint="eastAsia"/>
          <w:sz w:val="22"/>
          <w:szCs w:val="22"/>
        </w:rPr>
        <w:t>にみると、</w:t>
      </w:r>
      <w:r w:rsidR="00CF3D0C" w:rsidRPr="00BF510B">
        <w:rPr>
          <w:rFonts w:ascii="HGｺﾞｼｯｸM" w:eastAsia="HGｺﾞｼｯｸM" w:hAnsi="ＭＳ 明朝" w:hint="eastAsia"/>
          <w:sz w:val="22"/>
          <w:szCs w:val="22"/>
        </w:rPr>
        <w:t>「悪性新生物</w:t>
      </w:r>
      <w:r w:rsidR="00AF25A0">
        <w:rPr>
          <w:rFonts w:ascii="HGｺﾞｼｯｸM" w:eastAsia="HGｺﾞｼｯｸM" w:hAnsi="ＭＳ 明朝" w:hint="eastAsia"/>
          <w:sz w:val="22"/>
          <w:szCs w:val="22"/>
        </w:rPr>
        <w:t>（</w:t>
      </w:r>
      <w:r w:rsidR="00E92C69">
        <w:rPr>
          <w:rFonts w:ascii="HGｺﾞｼｯｸM" w:eastAsia="HGｺﾞｼｯｸM" w:hAnsi="ＭＳ 明朝" w:hint="eastAsia"/>
          <w:sz w:val="22"/>
          <w:szCs w:val="22"/>
        </w:rPr>
        <w:t>※</w:t>
      </w:r>
      <w:r w:rsidR="00AF25A0">
        <w:rPr>
          <w:rFonts w:ascii="HGｺﾞｼｯｸM" w:eastAsia="HGｺﾞｼｯｸM" w:hAnsi="ＭＳ 明朝" w:hint="eastAsia"/>
          <w:sz w:val="22"/>
          <w:szCs w:val="22"/>
        </w:rPr>
        <w:t>）</w:t>
      </w:r>
      <w:r w:rsidR="00CF3D0C" w:rsidRPr="00BF510B">
        <w:rPr>
          <w:rFonts w:ascii="HGｺﾞｼｯｸM" w:eastAsia="HGｺﾞｼｯｸM" w:hAnsi="ＭＳ 明朝" w:hint="eastAsia"/>
          <w:sz w:val="22"/>
          <w:szCs w:val="22"/>
        </w:rPr>
        <w:t>」が最も多く、死亡総数の28.7％を占めています。次いで、「心疾患</w:t>
      </w:r>
      <w:r w:rsidR="00AF25A0">
        <w:rPr>
          <w:rFonts w:ascii="HGｺﾞｼｯｸM" w:eastAsia="HGｺﾞｼｯｸM" w:hAnsi="ＭＳ 明朝" w:hint="eastAsia"/>
          <w:sz w:val="22"/>
          <w:szCs w:val="22"/>
        </w:rPr>
        <w:t>（</w:t>
      </w:r>
      <w:r w:rsidR="00CF3D0C" w:rsidRPr="00BF510B">
        <w:rPr>
          <w:rFonts w:ascii="HGｺﾞｼｯｸM" w:eastAsia="HGｺﾞｼｯｸM" w:hAnsi="ＭＳ 明朝" w:hint="eastAsia"/>
          <w:sz w:val="22"/>
          <w:szCs w:val="22"/>
        </w:rPr>
        <w:t>高血圧を除く</w:t>
      </w:r>
      <w:r w:rsidR="00AF25A0">
        <w:rPr>
          <w:rFonts w:ascii="HGｺﾞｼｯｸM" w:eastAsia="HGｺﾞｼｯｸM" w:hAnsi="ＭＳ 明朝" w:hint="eastAsia"/>
          <w:sz w:val="22"/>
          <w:szCs w:val="22"/>
        </w:rPr>
        <w:t>）</w:t>
      </w:r>
      <w:r w:rsidR="00CF3D0C" w:rsidRPr="00BF510B">
        <w:rPr>
          <w:rFonts w:ascii="HGｺﾞｼｯｸM" w:eastAsia="HGｺﾞｼｯｸM" w:hAnsi="ＭＳ 明朝" w:hint="eastAsia"/>
          <w:sz w:val="22"/>
          <w:szCs w:val="22"/>
        </w:rPr>
        <w:t>」が15.2％、「肺炎」が9.4％となっています。</w:t>
      </w:r>
    </w:p>
    <w:p w:rsidR="00CF3D0C" w:rsidRPr="00BF510B" w:rsidRDefault="00CF3D0C" w:rsidP="006F4311">
      <w:pPr>
        <w:widowControl/>
        <w:ind w:left="220" w:right="142" w:hangingChars="100" w:hanging="220"/>
        <w:jc w:val="left"/>
        <w:rPr>
          <w:rFonts w:ascii="HGｺﾞｼｯｸM" w:eastAsia="HGｺﾞｼｯｸM" w:hAnsi="ＭＳ 明朝"/>
          <w:sz w:val="22"/>
          <w:szCs w:val="22"/>
        </w:rPr>
      </w:pPr>
      <w:r w:rsidRPr="00BF510B">
        <w:rPr>
          <w:rFonts w:ascii="HGｺﾞｼｯｸM" w:eastAsia="HGｺﾞｼｯｸM" w:hAnsi="ＭＳ 明朝" w:hint="eastAsia"/>
          <w:sz w:val="22"/>
          <w:szCs w:val="22"/>
        </w:rPr>
        <w:t xml:space="preserve">　　大阪府の死亡数を死因順位別にみると、「悪性新生物」</w:t>
      </w:r>
      <w:r w:rsidR="00BF510B" w:rsidRPr="00BF510B">
        <w:rPr>
          <w:rFonts w:ascii="HGｺﾞｼｯｸM" w:eastAsia="HGｺﾞｼｯｸM" w:hAnsi="ＭＳ 明朝" w:hint="eastAsia"/>
          <w:sz w:val="22"/>
          <w:szCs w:val="22"/>
        </w:rPr>
        <w:t>が31.2％と最も多く、次いで、「心疾患</w:t>
      </w:r>
      <w:r w:rsidR="00AF25A0">
        <w:rPr>
          <w:rFonts w:ascii="HGｺﾞｼｯｸM" w:eastAsia="HGｺﾞｼｯｸM" w:hAnsi="ＭＳ 明朝" w:hint="eastAsia"/>
          <w:sz w:val="22"/>
          <w:szCs w:val="22"/>
        </w:rPr>
        <w:t>（</w:t>
      </w:r>
      <w:r w:rsidR="00BF510B" w:rsidRPr="00BF510B">
        <w:rPr>
          <w:rFonts w:ascii="HGｺﾞｼｯｸM" w:eastAsia="HGｺﾞｼｯｸM" w:hAnsi="ＭＳ 明朝" w:hint="eastAsia"/>
          <w:sz w:val="22"/>
          <w:szCs w:val="22"/>
        </w:rPr>
        <w:t>高血圧を除く</w:t>
      </w:r>
      <w:r w:rsidR="00AF25A0">
        <w:rPr>
          <w:rFonts w:ascii="HGｺﾞｼｯｸM" w:eastAsia="HGｺﾞｼｯｸM" w:hAnsi="ＭＳ 明朝" w:hint="eastAsia"/>
          <w:sz w:val="22"/>
          <w:szCs w:val="22"/>
        </w:rPr>
        <w:t>）</w:t>
      </w:r>
      <w:r w:rsidR="00BF510B" w:rsidRPr="00BF510B">
        <w:rPr>
          <w:rFonts w:ascii="HGｺﾞｼｯｸM" w:eastAsia="HGｺﾞｼｯｸM" w:hAnsi="ＭＳ 明朝" w:hint="eastAsia"/>
          <w:sz w:val="22"/>
          <w:szCs w:val="22"/>
        </w:rPr>
        <w:t>」が15.4％、「肺炎」が10.4％となっています。</w:t>
      </w:r>
    </w:p>
    <w:p w:rsidR="00BF510B" w:rsidRPr="00BF510B" w:rsidRDefault="00BF510B" w:rsidP="00BF510B">
      <w:pPr>
        <w:widowControl/>
        <w:ind w:right="142"/>
        <w:jc w:val="left"/>
        <w:rPr>
          <w:rFonts w:ascii="HGｺﾞｼｯｸM" w:eastAsia="HGｺﾞｼｯｸM" w:hAnsi="ＭＳ 明朝"/>
          <w:sz w:val="22"/>
          <w:szCs w:val="22"/>
        </w:rPr>
      </w:pPr>
    </w:p>
    <w:p w:rsidR="00E92C69" w:rsidRDefault="00AF25A0" w:rsidP="00E92C69">
      <w:pPr>
        <w:spacing w:line="0" w:lineRule="atLeast"/>
        <w:rPr>
          <w:rFonts w:ascii="HGｺﾞｼｯｸM" w:eastAsia="HGｺﾞｼｯｸM"/>
          <w:sz w:val="20"/>
          <w:szCs w:val="22"/>
        </w:rPr>
      </w:pPr>
      <w:r w:rsidRPr="001A2358">
        <w:rPr>
          <w:rFonts w:ascii="HGｺﾞｼｯｸM" w:eastAsia="HGｺﾞｼｯｸM" w:hint="eastAsia"/>
          <w:sz w:val="20"/>
          <w:szCs w:val="22"/>
        </w:rPr>
        <w:t>（</w:t>
      </w:r>
      <w:r w:rsidR="00975F61" w:rsidRPr="001A2358">
        <w:rPr>
          <w:rFonts w:ascii="HGｺﾞｼｯｸM" w:eastAsia="HGｺﾞｼｯｸM" w:hint="eastAsia"/>
          <w:sz w:val="20"/>
          <w:szCs w:val="22"/>
        </w:rPr>
        <w:t>※</w:t>
      </w:r>
      <w:r w:rsidRPr="001A2358">
        <w:rPr>
          <w:rFonts w:ascii="HGｺﾞｼｯｸM" w:eastAsia="HGｺﾞｼｯｸM" w:hint="eastAsia"/>
          <w:sz w:val="20"/>
          <w:szCs w:val="22"/>
        </w:rPr>
        <w:t>）</w:t>
      </w:r>
      <w:r w:rsidR="005D3416" w:rsidRPr="001A2358">
        <w:rPr>
          <w:rFonts w:ascii="HGｺﾞｼｯｸM" w:eastAsia="HGｺﾞｼｯｸM" w:hint="eastAsia"/>
          <w:sz w:val="20"/>
          <w:szCs w:val="22"/>
        </w:rPr>
        <w:t>悪性腫瘍のこと。細胞が何らかの原因で変異して増殖を続け、周囲の正常な組織を破壊する腫瘍。</w:t>
      </w:r>
    </w:p>
    <w:p w:rsidR="00BD1A80" w:rsidRDefault="005D3416" w:rsidP="00E92C69">
      <w:pPr>
        <w:spacing w:line="0" w:lineRule="atLeast"/>
        <w:ind w:firstLineChars="300" w:firstLine="600"/>
        <w:rPr>
          <w:rFonts w:ascii="HGｺﾞｼｯｸM" w:eastAsia="HGｺﾞｼｯｸM"/>
          <w:sz w:val="20"/>
          <w:szCs w:val="22"/>
        </w:rPr>
      </w:pPr>
      <w:r w:rsidRPr="001A2358">
        <w:rPr>
          <w:rFonts w:ascii="HGｺﾞｼｯｸM" w:eastAsia="HGｺﾞｼｯｸM" w:hint="eastAsia"/>
          <w:sz w:val="20"/>
          <w:szCs w:val="22"/>
        </w:rPr>
        <w:t>がんや肉腫など。</w:t>
      </w:r>
    </w:p>
    <w:p w:rsidR="001A2358" w:rsidRDefault="001A2358" w:rsidP="00BF510B">
      <w:pPr>
        <w:rPr>
          <w:rFonts w:ascii="HGｺﾞｼｯｸM" w:eastAsia="HGｺﾞｼｯｸM"/>
          <w:sz w:val="20"/>
          <w:szCs w:val="22"/>
        </w:rPr>
      </w:pPr>
      <w:r w:rsidRPr="001A2358">
        <w:rPr>
          <w:rFonts w:ascii="HGｺﾞｼｯｸM" w:eastAsia="HGｺﾞｼｯｸM"/>
          <w:noProof/>
          <w:sz w:val="20"/>
          <w:szCs w:val="22"/>
        </w:rPr>
        <w:drawing>
          <wp:anchor distT="0" distB="0" distL="114300" distR="114300" simplePos="0" relativeHeight="251675648" behindDoc="0" locked="0" layoutInCell="1" allowOverlap="1" wp14:anchorId="379418AF" wp14:editId="4783C844">
            <wp:simplePos x="0" y="0"/>
            <wp:positionH relativeFrom="margin">
              <wp:align>center</wp:align>
            </wp:positionH>
            <wp:positionV relativeFrom="paragraph">
              <wp:posOffset>791210</wp:posOffset>
            </wp:positionV>
            <wp:extent cx="6263640" cy="2311400"/>
            <wp:effectExtent l="0" t="0" r="3810" b="0"/>
            <wp:wrapSquare wrapText="bothSides"/>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263640" cy="2311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7F77" w:rsidRDefault="00892057" w:rsidP="00BF510B">
      <w:pPr>
        <w:rPr>
          <w:rFonts w:ascii="HGｺﾞｼｯｸM" w:eastAsia="HGｺﾞｼｯｸM"/>
          <w:sz w:val="22"/>
          <w:szCs w:val="22"/>
        </w:rPr>
      </w:pPr>
      <w:r>
        <w:rPr>
          <w:rFonts w:ascii="HGｺﾞｼｯｸM" w:eastAsia="HGｺﾞｼｯｸM" w:hint="eastAsia"/>
          <w:noProof/>
          <w:sz w:val="22"/>
          <w:szCs w:val="22"/>
        </w:rPr>
        <mc:AlternateContent>
          <mc:Choice Requires="wps">
            <w:drawing>
              <wp:anchor distT="0" distB="0" distL="114300" distR="114300" simplePos="0" relativeHeight="251674624" behindDoc="0" locked="0" layoutInCell="1" allowOverlap="1" wp14:anchorId="6601350D" wp14:editId="575D0FF5">
                <wp:simplePos x="0" y="0"/>
                <wp:positionH relativeFrom="margin">
                  <wp:align>center</wp:align>
                </wp:positionH>
                <wp:positionV relativeFrom="paragraph">
                  <wp:posOffset>86603</wp:posOffset>
                </wp:positionV>
                <wp:extent cx="5486400" cy="408305"/>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5486400" cy="40856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92057" w:rsidRPr="00892057" w:rsidRDefault="00892057" w:rsidP="007A4E89">
                            <w:pPr>
                              <w:jc w:val="center"/>
                              <w:rPr>
                                <w:rFonts w:ascii="ＭＳ Ｐゴシック" w:eastAsia="ＭＳ Ｐゴシック" w:hAnsi="ＭＳ Ｐゴシック"/>
                                <w:b/>
                                <w:sz w:val="24"/>
                              </w:rPr>
                            </w:pPr>
                            <w:r w:rsidRPr="00892057">
                              <w:rPr>
                                <w:rFonts w:ascii="ＭＳ Ｐゴシック" w:eastAsia="ＭＳ Ｐゴシック" w:hAnsi="ＭＳ Ｐゴシック" w:hint="eastAsia"/>
                                <w:b/>
                                <w:sz w:val="24"/>
                              </w:rPr>
                              <w:t>全国及び大阪府の</w:t>
                            </w:r>
                            <w:r w:rsidR="007A4E89">
                              <w:rPr>
                                <w:rFonts w:ascii="ＭＳ Ｐゴシック" w:eastAsia="ＭＳ Ｐゴシック" w:hAnsi="ＭＳ Ｐゴシック" w:hint="eastAsia"/>
                                <w:b/>
                                <w:sz w:val="24"/>
                              </w:rPr>
                              <w:t>主な</w:t>
                            </w:r>
                            <w:r w:rsidRPr="00892057">
                              <w:rPr>
                                <w:rFonts w:ascii="ＭＳ Ｐゴシック" w:eastAsia="ＭＳ Ｐゴシック" w:hAnsi="ＭＳ Ｐゴシック" w:hint="eastAsia"/>
                                <w:b/>
                                <w:sz w:val="24"/>
                              </w:rPr>
                              <w:t>死因別</w:t>
                            </w:r>
                            <w:r w:rsidR="007A4E89">
                              <w:rPr>
                                <w:rFonts w:ascii="ＭＳ Ｐゴシック" w:eastAsia="ＭＳ Ｐゴシック" w:hAnsi="ＭＳ Ｐゴシック" w:hint="eastAsia"/>
                                <w:b/>
                                <w:sz w:val="24"/>
                              </w:rPr>
                              <w:t>死亡数の割合</w:t>
                            </w:r>
                            <w:r w:rsidR="00AF25A0">
                              <w:rPr>
                                <w:rFonts w:ascii="ＭＳ Ｐゴシック" w:eastAsia="ＭＳ Ｐゴシック" w:hAnsi="ＭＳ Ｐゴシック" w:hint="eastAsia"/>
                                <w:b/>
                                <w:sz w:val="24"/>
                              </w:rPr>
                              <w:t>（</w:t>
                            </w:r>
                            <w:r w:rsidRPr="00892057">
                              <w:rPr>
                                <w:rFonts w:ascii="ＭＳ Ｐゴシック" w:eastAsia="ＭＳ Ｐゴシック" w:hAnsi="ＭＳ Ｐゴシック" w:hint="eastAsia"/>
                                <w:b/>
                                <w:sz w:val="24"/>
                              </w:rPr>
                              <w:t>平成</w:t>
                            </w:r>
                            <w:r w:rsidR="007A4E89">
                              <w:rPr>
                                <w:rFonts w:ascii="ＭＳ Ｐゴシック" w:eastAsia="ＭＳ Ｐゴシック" w:hAnsi="ＭＳ Ｐゴシック" w:hint="eastAsia"/>
                                <w:b/>
                                <w:sz w:val="24"/>
                              </w:rPr>
                              <w:t>27</w:t>
                            </w:r>
                            <w:r w:rsidRPr="00892057">
                              <w:rPr>
                                <w:rFonts w:ascii="ＭＳ Ｐゴシック" w:eastAsia="ＭＳ Ｐゴシック" w:hAnsi="ＭＳ Ｐゴシック" w:hint="eastAsia"/>
                                <w:b/>
                                <w:sz w:val="24"/>
                              </w:rPr>
                              <w:t>年</w:t>
                            </w:r>
                            <w:r w:rsidR="00AF25A0">
                              <w:rPr>
                                <w:rFonts w:ascii="ＭＳ Ｐゴシック" w:eastAsia="ＭＳ Ｐゴシック" w:hAnsi="ＭＳ Ｐゴシック" w:hint="eastAsia"/>
                                <w:b/>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4" o:spid="_x0000_s1029" type="#_x0000_t202" style="position:absolute;left:0;text-align:left;margin-left:0;margin-top:6.8pt;width:6in;height:32.15pt;z-index:25167462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oZQogIAAHwFAAAOAAAAZHJzL2Uyb0RvYy54bWysVM1uEzEQviPxDpbvdDfpJpSomyq0KkKq&#10;2ooW9ex47WaF12NsJ9lwbCTEQ/AKiDPPsy/C2LubRoVLEZfdseeb8cw3P8cndaXISlhXgs7p4CCl&#10;RGgORanvc/rx9vzVESXOM10wBVrkdCMcPZm+fHG8NhMxhAWoQliCTrSbrE1OF96bSZI4vhAVcwdg&#10;hEalBFsxj0d7nxSWrdF7pZJhmo6TNdjCWODCObw9a5V0Gv1LKbi/ktIJT1ROMTYfvzZ+5+GbTI/Z&#10;5N4ysyh5Fwb7hygqVmp8dOfqjHlGlrb8w1VVcgsOpD/gUCUgZclFzAGzGaRPsrlZMCNiLkiOMzua&#10;3P9zyy9X15aUBdYuo0SzCmvUbL82Dz+ah1/N9htptt+b7bZ5+IlnghgkbG3cBO1uDFr6+i3UaNzf&#10;O7wMPNTSVuGPGRLUI/WbHd2i9oTj5Sg7GmcpqjjqsvRoNB4GN8mjtbHOvxNQkSDk1GI5I8tsdeF8&#10;C+0h4TEN56VSsaRKk3VOx4ejNBrsNOhc6YAVsTk6NyGjNvIo+Y0SAaP0ByGRnJhAuIhtKU6VJSuG&#10;DcU4F9rH3KNfRAeUxCCeY9jhH6N6jnGbR/8yaL8zrkoNNmb/JOziUx+ybPHI+V7eQfT1vI5dcdgX&#10;dg7FButtoR0hZ/h5iUW5YM5fM4szg3XEPeCv8CMVIPnQSZQswH75233AYyujlpI1zmBO3ecls4IS&#10;9V5jk78ZZFkY2njIRq+HeLD7mvm+Ri+rU8CqDHDjGB7FgPeqF6WF6g7XxSy8iiqmOb6dU9+Lp77d&#10;DLhuuJjNIgjH1DB/oW8MD65DkULL3dZ3zJquLz129CX008omT9qzxQZLDbOlB1nG3g08t6x2/OOI&#10;x+7v1lHYIfvniHpcmtPfAAAA//8DAFBLAwQUAAYACAAAACEAMC/pQ94AAAAGAQAADwAAAGRycy9k&#10;b3ducmV2LnhtbEyPwU7DMBBE70j8g7VI3KhDgTSEOFUVqUJC9NDSC7dN7CYR9jrEbhv4epYTHGdm&#10;NfO2WE7OipMZQ+9Jwe0sAWGo8bqnVsH+bX2TgQgRSaP1ZBR8mQDL8vKiwFz7M23NaRdbwSUUclTQ&#10;xTjkUoamMw7DzA+GODv40WFkObZSj3jmcmflPElS6bAnXuhwMFVnmo/d0Sl4qdYb3NZzl33b6vn1&#10;sBo+9+8PSl1fTasnENFM8e8YfvEZHUpmqv2RdBBWAT8S2b1LQXCapfds1AoWi0eQZSH/45c/AAAA&#10;//8DAFBLAQItABQABgAIAAAAIQC2gziS/gAAAOEBAAATAAAAAAAAAAAAAAAAAAAAAABbQ29udGVu&#10;dF9UeXBlc10ueG1sUEsBAi0AFAAGAAgAAAAhADj9If/WAAAAlAEAAAsAAAAAAAAAAAAAAAAALwEA&#10;AF9yZWxzLy5yZWxzUEsBAi0AFAAGAAgAAAAhAJxShlCiAgAAfAUAAA4AAAAAAAAAAAAAAAAALgIA&#10;AGRycy9lMm9Eb2MueG1sUEsBAi0AFAAGAAgAAAAhADAv6UPeAAAABgEAAA8AAAAAAAAAAAAAAAAA&#10;/AQAAGRycy9kb3ducmV2LnhtbFBLBQYAAAAABAAEAPMAAAAHBgAAAAA=&#10;" filled="f" stroked="f" strokeweight=".5pt">
                <v:textbox>
                  <w:txbxContent>
                    <w:p w:rsidR="00892057" w:rsidRPr="00892057" w:rsidRDefault="00892057" w:rsidP="007A4E89">
                      <w:pPr>
                        <w:jc w:val="center"/>
                        <w:rPr>
                          <w:rFonts w:ascii="ＭＳ Ｐゴシック" w:eastAsia="ＭＳ Ｐゴシック" w:hAnsi="ＭＳ Ｐゴシック"/>
                          <w:b/>
                          <w:sz w:val="24"/>
                        </w:rPr>
                      </w:pPr>
                      <w:r w:rsidRPr="00892057">
                        <w:rPr>
                          <w:rFonts w:ascii="ＭＳ Ｐゴシック" w:eastAsia="ＭＳ Ｐゴシック" w:hAnsi="ＭＳ Ｐゴシック" w:hint="eastAsia"/>
                          <w:b/>
                          <w:sz w:val="24"/>
                        </w:rPr>
                        <w:t>全国及び大阪府の</w:t>
                      </w:r>
                      <w:r w:rsidR="007A4E89">
                        <w:rPr>
                          <w:rFonts w:ascii="ＭＳ Ｐゴシック" w:eastAsia="ＭＳ Ｐゴシック" w:hAnsi="ＭＳ Ｐゴシック" w:hint="eastAsia"/>
                          <w:b/>
                          <w:sz w:val="24"/>
                        </w:rPr>
                        <w:t>主な</w:t>
                      </w:r>
                      <w:r w:rsidRPr="00892057">
                        <w:rPr>
                          <w:rFonts w:ascii="ＭＳ Ｐゴシック" w:eastAsia="ＭＳ Ｐゴシック" w:hAnsi="ＭＳ Ｐゴシック" w:hint="eastAsia"/>
                          <w:b/>
                          <w:sz w:val="24"/>
                        </w:rPr>
                        <w:t>死因別</w:t>
                      </w:r>
                      <w:r w:rsidR="007A4E89">
                        <w:rPr>
                          <w:rFonts w:ascii="ＭＳ Ｐゴシック" w:eastAsia="ＭＳ Ｐゴシック" w:hAnsi="ＭＳ Ｐゴシック" w:hint="eastAsia"/>
                          <w:b/>
                          <w:sz w:val="24"/>
                        </w:rPr>
                        <w:t>死亡数の割合</w:t>
                      </w:r>
                      <w:r w:rsidR="00AF25A0">
                        <w:rPr>
                          <w:rFonts w:ascii="ＭＳ Ｐゴシック" w:eastAsia="ＭＳ Ｐゴシック" w:hAnsi="ＭＳ Ｐゴシック" w:hint="eastAsia"/>
                          <w:b/>
                          <w:sz w:val="24"/>
                        </w:rPr>
                        <w:t>（</w:t>
                      </w:r>
                      <w:r w:rsidRPr="00892057">
                        <w:rPr>
                          <w:rFonts w:ascii="ＭＳ Ｐゴシック" w:eastAsia="ＭＳ Ｐゴシック" w:hAnsi="ＭＳ Ｐゴシック" w:hint="eastAsia"/>
                          <w:b/>
                          <w:sz w:val="24"/>
                        </w:rPr>
                        <w:t>平成</w:t>
                      </w:r>
                      <w:r w:rsidR="007A4E89">
                        <w:rPr>
                          <w:rFonts w:ascii="ＭＳ Ｐゴシック" w:eastAsia="ＭＳ Ｐゴシック" w:hAnsi="ＭＳ Ｐゴシック" w:hint="eastAsia"/>
                          <w:b/>
                          <w:sz w:val="24"/>
                        </w:rPr>
                        <w:t>27</w:t>
                      </w:r>
                      <w:r w:rsidRPr="00892057">
                        <w:rPr>
                          <w:rFonts w:ascii="ＭＳ Ｐゴシック" w:eastAsia="ＭＳ Ｐゴシック" w:hAnsi="ＭＳ Ｐゴシック" w:hint="eastAsia"/>
                          <w:b/>
                          <w:sz w:val="24"/>
                        </w:rPr>
                        <w:t>年</w:t>
                      </w:r>
                      <w:r w:rsidR="00AF25A0">
                        <w:rPr>
                          <w:rFonts w:ascii="ＭＳ Ｐゴシック" w:eastAsia="ＭＳ Ｐゴシック" w:hAnsi="ＭＳ Ｐゴシック" w:hint="eastAsia"/>
                          <w:b/>
                          <w:sz w:val="24"/>
                        </w:rPr>
                        <w:t>）</w:t>
                      </w:r>
                    </w:p>
                  </w:txbxContent>
                </v:textbox>
                <w10:wrap anchorx="margin"/>
              </v:shape>
            </w:pict>
          </mc:Fallback>
        </mc:AlternateContent>
      </w:r>
    </w:p>
    <w:p w:rsidR="00892057" w:rsidRDefault="00892057" w:rsidP="00B17F77">
      <w:pPr>
        <w:tabs>
          <w:tab w:val="left" w:pos="9498"/>
        </w:tabs>
        <w:rPr>
          <w:rFonts w:ascii="HGｺﾞｼｯｸM" w:eastAsia="HGｺﾞｼｯｸM"/>
          <w:sz w:val="22"/>
          <w:szCs w:val="22"/>
        </w:rPr>
      </w:pPr>
    </w:p>
    <w:p w:rsidR="00892057" w:rsidRPr="00892057" w:rsidRDefault="00892057" w:rsidP="00892057">
      <w:pPr>
        <w:rPr>
          <w:rFonts w:ascii="HGｺﾞｼｯｸM" w:eastAsia="HGｺﾞｼｯｸM"/>
          <w:sz w:val="22"/>
          <w:szCs w:val="22"/>
        </w:rPr>
      </w:pPr>
    </w:p>
    <w:p w:rsidR="00AF25A0" w:rsidRPr="00892057" w:rsidRDefault="00AF25A0" w:rsidP="00892057">
      <w:pPr>
        <w:rPr>
          <w:rFonts w:ascii="HGｺﾞｼｯｸM" w:eastAsia="HGｺﾞｼｯｸM"/>
          <w:sz w:val="22"/>
          <w:szCs w:val="22"/>
        </w:rPr>
      </w:pPr>
    </w:p>
    <w:p w:rsidR="00AF25A0" w:rsidRDefault="00AF25A0" w:rsidP="00AF25A0">
      <w:pPr>
        <w:widowControl/>
        <w:ind w:right="142"/>
        <w:jc w:val="left"/>
        <w:rPr>
          <w:rFonts w:ascii="HGｺﾞｼｯｸM" w:eastAsia="HGｺﾞｼｯｸM" w:hAnsi="ＭＳ 明朝"/>
          <w:b/>
          <w:sz w:val="22"/>
          <w:szCs w:val="22"/>
        </w:rPr>
      </w:pPr>
      <w:r>
        <w:rPr>
          <w:rFonts w:ascii="HGｺﾞｼｯｸM" w:eastAsia="HGｺﾞｼｯｸM" w:hAnsi="ＭＳ 明朝" w:hint="eastAsia"/>
          <w:b/>
          <w:sz w:val="22"/>
          <w:szCs w:val="22"/>
        </w:rPr>
        <w:t>（６）各統計表の都道府県別順位</w:t>
      </w:r>
    </w:p>
    <w:p w:rsidR="00892057" w:rsidRDefault="00AF25A0" w:rsidP="00086B1A">
      <w:pPr>
        <w:widowControl/>
        <w:ind w:left="221" w:right="142" w:hangingChars="100" w:hanging="221"/>
        <w:jc w:val="left"/>
        <w:rPr>
          <w:rFonts w:ascii="HGｺﾞｼｯｸM" w:eastAsia="HGｺﾞｼｯｸM" w:hAnsi="ＭＳ 明朝"/>
          <w:sz w:val="22"/>
          <w:szCs w:val="22"/>
        </w:rPr>
      </w:pPr>
      <w:r>
        <w:rPr>
          <w:rFonts w:ascii="HGｺﾞｼｯｸM" w:eastAsia="HGｺﾞｼｯｸM" w:hAnsi="ＭＳ 明朝" w:hint="eastAsia"/>
          <w:b/>
          <w:sz w:val="22"/>
          <w:szCs w:val="22"/>
        </w:rPr>
        <w:t xml:space="preserve">　</w:t>
      </w:r>
      <w:r w:rsidR="00086B1A">
        <w:rPr>
          <w:rFonts w:ascii="HGｺﾞｼｯｸM" w:eastAsia="HGｺﾞｼｯｸM" w:hAnsi="ＭＳ 明朝" w:hint="eastAsia"/>
          <w:b/>
          <w:sz w:val="22"/>
          <w:szCs w:val="22"/>
        </w:rPr>
        <w:t xml:space="preserve">　</w:t>
      </w:r>
      <w:r w:rsidR="00086B1A">
        <w:rPr>
          <w:rFonts w:ascii="HGｺﾞｼｯｸM" w:eastAsia="HGｺﾞｼｯｸM" w:hAnsi="ＭＳ 明朝" w:hint="eastAsia"/>
          <w:sz w:val="22"/>
          <w:szCs w:val="22"/>
        </w:rPr>
        <w:t>人口動態総覧，</w:t>
      </w:r>
      <w:r w:rsidRPr="00AF25A0">
        <w:rPr>
          <w:rFonts w:ascii="HGｺﾞｼｯｸM" w:eastAsia="HGｺﾞｼｯｸM" w:hAnsi="ＭＳ 明朝" w:hint="eastAsia"/>
          <w:sz w:val="22"/>
          <w:szCs w:val="22"/>
        </w:rPr>
        <w:t>都道府県（21大都市再掲）別</w:t>
      </w:r>
      <w:r>
        <w:rPr>
          <w:rFonts w:ascii="HGｺﾞｼｯｸM" w:eastAsia="HGｺﾞｼｯｸM" w:hAnsi="ＭＳ 明朝" w:hint="eastAsia"/>
          <w:sz w:val="22"/>
          <w:szCs w:val="22"/>
        </w:rPr>
        <w:t>より、</w:t>
      </w:r>
      <w:r w:rsidR="00086B1A">
        <w:rPr>
          <w:rFonts w:ascii="HGｺﾞｼｯｸM" w:eastAsia="HGｺﾞｼｯｸM" w:hAnsi="ＭＳ 明朝" w:hint="eastAsia"/>
          <w:sz w:val="22"/>
          <w:szCs w:val="22"/>
        </w:rPr>
        <w:t>主な項目から順位別（上位５位、下位５位）に表しました。</w:t>
      </w:r>
    </w:p>
    <w:p w:rsidR="00086B1A" w:rsidRPr="00086B1A" w:rsidRDefault="00086B1A" w:rsidP="00086B1A">
      <w:pPr>
        <w:widowControl/>
        <w:ind w:left="220" w:right="142" w:hangingChars="100" w:hanging="220"/>
        <w:jc w:val="left"/>
        <w:rPr>
          <w:rFonts w:ascii="HGｺﾞｼｯｸM" w:eastAsia="HGｺﾞｼｯｸM"/>
          <w:sz w:val="22"/>
          <w:szCs w:val="22"/>
        </w:rPr>
      </w:pPr>
    </w:p>
    <w:p w:rsidR="007B58CF" w:rsidRDefault="00892057" w:rsidP="00892057">
      <w:pPr>
        <w:rPr>
          <w:rFonts w:ascii="HGｺﾞｼｯｸM" w:eastAsia="HGｺﾞｼｯｸM"/>
          <w:sz w:val="22"/>
          <w:szCs w:val="22"/>
        </w:rPr>
      </w:pPr>
      <w:r>
        <w:rPr>
          <w:rFonts w:ascii="HGｺﾞｼｯｸM" w:eastAsia="HGｺﾞｼｯｸM"/>
          <w:noProof/>
          <w:sz w:val="22"/>
          <w:szCs w:val="22"/>
        </w:rPr>
        <w:drawing>
          <wp:inline distT="0" distB="0" distL="0" distR="0">
            <wp:extent cx="6263640" cy="2947050"/>
            <wp:effectExtent l="0" t="0" r="3810" b="5715"/>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263640" cy="2947050"/>
                    </a:xfrm>
                    <a:prstGeom prst="rect">
                      <a:avLst/>
                    </a:prstGeom>
                    <a:noFill/>
                    <a:ln>
                      <a:noFill/>
                    </a:ln>
                  </pic:spPr>
                </pic:pic>
              </a:graphicData>
            </a:graphic>
          </wp:inline>
        </w:drawing>
      </w:r>
    </w:p>
    <w:p w:rsidR="00B17F77" w:rsidRPr="007B58CF" w:rsidRDefault="007B58CF" w:rsidP="007B58CF">
      <w:pPr>
        <w:rPr>
          <w:rFonts w:ascii="HGｺﾞｼｯｸM" w:eastAsia="HGｺﾞｼｯｸM"/>
          <w:sz w:val="18"/>
          <w:szCs w:val="22"/>
        </w:rPr>
      </w:pPr>
      <w:r>
        <w:rPr>
          <w:rFonts w:ascii="HGｺﾞｼｯｸM" w:eastAsia="HGｺﾞｼｯｸM" w:hint="eastAsia"/>
          <w:sz w:val="18"/>
          <w:szCs w:val="22"/>
        </w:rPr>
        <w:t>注：</w:t>
      </w:r>
      <w:r w:rsidRPr="007B58CF">
        <w:rPr>
          <w:rFonts w:ascii="HGｺﾞｼｯｸM" w:eastAsia="HGｺﾞｼｯｸM" w:hint="eastAsia"/>
          <w:sz w:val="18"/>
          <w:szCs w:val="22"/>
        </w:rPr>
        <w:t>都道府県別の表章は、出生は子の住所、死亡は死亡者の住所、</w:t>
      </w:r>
      <w:r>
        <w:rPr>
          <w:rFonts w:ascii="HGｺﾞｼｯｸM" w:eastAsia="HGｺﾞｼｯｸM" w:hint="eastAsia"/>
          <w:sz w:val="18"/>
          <w:szCs w:val="22"/>
        </w:rPr>
        <w:t>婚姻は夫の住所、離婚は別居する前の住所によります</w:t>
      </w:r>
      <w:r w:rsidRPr="007B58CF">
        <w:rPr>
          <w:rFonts w:ascii="HGｺﾞｼｯｸM" w:eastAsia="HGｺﾞｼｯｸM" w:hint="eastAsia"/>
          <w:sz w:val="18"/>
          <w:szCs w:val="22"/>
        </w:rPr>
        <w:t>。</w:t>
      </w:r>
    </w:p>
    <w:sectPr w:rsidR="00B17F77" w:rsidRPr="007B58CF" w:rsidSect="00F403DC">
      <w:footerReference w:type="default" r:id="rId16"/>
      <w:type w:val="continuous"/>
      <w:pgSz w:w="11906" w:h="16838" w:code="9"/>
      <w:pgMar w:top="-890" w:right="1021" w:bottom="567" w:left="1021" w:header="851" w:footer="284" w:gutter="0"/>
      <w:pgNumType w:fmt="numberInDas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D1E" w:rsidRDefault="00242D1E" w:rsidP="000B78ED">
      <w:r>
        <w:separator/>
      </w:r>
    </w:p>
  </w:endnote>
  <w:endnote w:type="continuationSeparator" w:id="0">
    <w:p w:rsidR="00242D1E" w:rsidRDefault="00242D1E" w:rsidP="000B7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01A" w:rsidRPr="008E07B6" w:rsidRDefault="00EF601A">
    <w:pPr>
      <w:pStyle w:val="a9"/>
      <w:jc w:val="center"/>
      <w:rPr>
        <w:rFonts w:ascii="ＭＳ Ｐ明朝" w:eastAsia="ＭＳ Ｐ明朝" w:hAnsi="ＭＳ Ｐ明朝"/>
      </w:rPr>
    </w:pPr>
    <w:r w:rsidRPr="008E07B6">
      <w:rPr>
        <w:rFonts w:ascii="ＭＳ Ｐ明朝" w:eastAsia="ＭＳ Ｐ明朝" w:hAnsi="ＭＳ Ｐ明朝"/>
      </w:rPr>
      <w:fldChar w:fldCharType="begin"/>
    </w:r>
    <w:r w:rsidRPr="008E07B6">
      <w:rPr>
        <w:rFonts w:ascii="ＭＳ Ｐ明朝" w:eastAsia="ＭＳ Ｐ明朝" w:hAnsi="ＭＳ Ｐ明朝"/>
      </w:rPr>
      <w:instrText>PAGE   \* MERGEFORMAT</w:instrText>
    </w:r>
    <w:r w:rsidRPr="008E07B6">
      <w:rPr>
        <w:rFonts w:ascii="ＭＳ Ｐ明朝" w:eastAsia="ＭＳ Ｐ明朝" w:hAnsi="ＭＳ Ｐ明朝"/>
      </w:rPr>
      <w:fldChar w:fldCharType="separate"/>
    </w:r>
    <w:r w:rsidR="006F4311" w:rsidRPr="006F4311">
      <w:rPr>
        <w:rFonts w:ascii="ＭＳ Ｐ明朝" w:eastAsia="ＭＳ Ｐ明朝" w:hAnsi="ＭＳ Ｐ明朝"/>
        <w:noProof/>
        <w:lang w:val="ja-JP"/>
      </w:rPr>
      <w:t>-</w:t>
    </w:r>
    <w:r w:rsidR="006F4311">
      <w:rPr>
        <w:rFonts w:ascii="ＭＳ Ｐ明朝" w:eastAsia="ＭＳ Ｐ明朝" w:hAnsi="ＭＳ Ｐ明朝"/>
        <w:noProof/>
      </w:rPr>
      <w:t xml:space="preserve"> 1 -</w:t>
    </w:r>
    <w:r w:rsidRPr="008E07B6">
      <w:rPr>
        <w:rFonts w:ascii="ＭＳ Ｐ明朝" w:eastAsia="ＭＳ Ｐ明朝" w:hAnsi="ＭＳ Ｐ明朝"/>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D1E" w:rsidRDefault="00242D1E" w:rsidP="000B78ED">
      <w:r>
        <w:separator/>
      </w:r>
    </w:p>
  </w:footnote>
  <w:footnote w:type="continuationSeparator" w:id="0">
    <w:p w:rsidR="00242D1E" w:rsidRDefault="00242D1E" w:rsidP="000B78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336817"/>
    <w:multiLevelType w:val="hybridMultilevel"/>
    <w:tmpl w:val="07E411FA"/>
    <w:lvl w:ilvl="0" w:tplc="44784380">
      <w:start w:val="1"/>
      <w:numFmt w:val="decimal"/>
      <w:lvlText w:val="（%1）"/>
      <w:lvlJc w:val="left"/>
      <w:pPr>
        <w:ind w:left="758" w:hanging="720"/>
      </w:pPr>
      <w:rPr>
        <w:rFonts w:hint="default"/>
      </w:rPr>
    </w:lvl>
    <w:lvl w:ilvl="1" w:tplc="04090017" w:tentative="1">
      <w:start w:val="1"/>
      <w:numFmt w:val="aiueoFullWidth"/>
      <w:lvlText w:val="(%2)"/>
      <w:lvlJc w:val="left"/>
      <w:pPr>
        <w:ind w:left="878" w:hanging="420"/>
      </w:pPr>
    </w:lvl>
    <w:lvl w:ilvl="2" w:tplc="04090011" w:tentative="1">
      <w:start w:val="1"/>
      <w:numFmt w:val="decimalEnclosedCircle"/>
      <w:lvlText w:val="%3"/>
      <w:lvlJc w:val="left"/>
      <w:pPr>
        <w:ind w:left="1298" w:hanging="420"/>
      </w:pPr>
    </w:lvl>
    <w:lvl w:ilvl="3" w:tplc="0409000F" w:tentative="1">
      <w:start w:val="1"/>
      <w:numFmt w:val="decimal"/>
      <w:lvlText w:val="%4."/>
      <w:lvlJc w:val="left"/>
      <w:pPr>
        <w:ind w:left="1718" w:hanging="420"/>
      </w:pPr>
    </w:lvl>
    <w:lvl w:ilvl="4" w:tplc="04090017" w:tentative="1">
      <w:start w:val="1"/>
      <w:numFmt w:val="aiueoFullWidth"/>
      <w:lvlText w:val="(%5)"/>
      <w:lvlJc w:val="left"/>
      <w:pPr>
        <w:ind w:left="2138" w:hanging="420"/>
      </w:pPr>
    </w:lvl>
    <w:lvl w:ilvl="5" w:tplc="04090011" w:tentative="1">
      <w:start w:val="1"/>
      <w:numFmt w:val="decimalEnclosedCircle"/>
      <w:lvlText w:val="%6"/>
      <w:lvlJc w:val="left"/>
      <w:pPr>
        <w:ind w:left="2558" w:hanging="420"/>
      </w:pPr>
    </w:lvl>
    <w:lvl w:ilvl="6" w:tplc="0409000F" w:tentative="1">
      <w:start w:val="1"/>
      <w:numFmt w:val="decimal"/>
      <w:lvlText w:val="%7."/>
      <w:lvlJc w:val="left"/>
      <w:pPr>
        <w:ind w:left="2978" w:hanging="420"/>
      </w:pPr>
    </w:lvl>
    <w:lvl w:ilvl="7" w:tplc="04090017" w:tentative="1">
      <w:start w:val="1"/>
      <w:numFmt w:val="aiueoFullWidth"/>
      <w:lvlText w:val="(%8)"/>
      <w:lvlJc w:val="left"/>
      <w:pPr>
        <w:ind w:left="3398" w:hanging="420"/>
      </w:pPr>
    </w:lvl>
    <w:lvl w:ilvl="8" w:tplc="04090011" w:tentative="1">
      <w:start w:val="1"/>
      <w:numFmt w:val="decimalEnclosedCircle"/>
      <w:lvlText w:val="%9"/>
      <w:lvlJc w:val="left"/>
      <w:pPr>
        <w:ind w:left="3818" w:hanging="420"/>
      </w:pPr>
    </w:lvl>
  </w:abstractNum>
  <w:abstractNum w:abstractNumId="1">
    <w:nsid w:val="74EE127F"/>
    <w:multiLevelType w:val="hybridMultilevel"/>
    <w:tmpl w:val="07E411FA"/>
    <w:lvl w:ilvl="0" w:tplc="44784380">
      <w:start w:val="1"/>
      <w:numFmt w:val="decimal"/>
      <w:lvlText w:val="（%1）"/>
      <w:lvlJc w:val="left"/>
      <w:pPr>
        <w:ind w:left="758" w:hanging="720"/>
      </w:pPr>
      <w:rPr>
        <w:rFonts w:hint="default"/>
      </w:rPr>
    </w:lvl>
    <w:lvl w:ilvl="1" w:tplc="04090017" w:tentative="1">
      <w:start w:val="1"/>
      <w:numFmt w:val="aiueoFullWidth"/>
      <w:lvlText w:val="(%2)"/>
      <w:lvlJc w:val="left"/>
      <w:pPr>
        <w:ind w:left="878" w:hanging="420"/>
      </w:pPr>
    </w:lvl>
    <w:lvl w:ilvl="2" w:tplc="04090011" w:tentative="1">
      <w:start w:val="1"/>
      <w:numFmt w:val="decimalEnclosedCircle"/>
      <w:lvlText w:val="%3"/>
      <w:lvlJc w:val="left"/>
      <w:pPr>
        <w:ind w:left="1298" w:hanging="420"/>
      </w:pPr>
    </w:lvl>
    <w:lvl w:ilvl="3" w:tplc="0409000F" w:tentative="1">
      <w:start w:val="1"/>
      <w:numFmt w:val="decimal"/>
      <w:lvlText w:val="%4."/>
      <w:lvlJc w:val="left"/>
      <w:pPr>
        <w:ind w:left="1718" w:hanging="420"/>
      </w:pPr>
    </w:lvl>
    <w:lvl w:ilvl="4" w:tplc="04090017" w:tentative="1">
      <w:start w:val="1"/>
      <w:numFmt w:val="aiueoFullWidth"/>
      <w:lvlText w:val="(%5)"/>
      <w:lvlJc w:val="left"/>
      <w:pPr>
        <w:ind w:left="2138" w:hanging="420"/>
      </w:pPr>
    </w:lvl>
    <w:lvl w:ilvl="5" w:tplc="04090011" w:tentative="1">
      <w:start w:val="1"/>
      <w:numFmt w:val="decimalEnclosedCircle"/>
      <w:lvlText w:val="%6"/>
      <w:lvlJc w:val="left"/>
      <w:pPr>
        <w:ind w:left="2558" w:hanging="420"/>
      </w:pPr>
    </w:lvl>
    <w:lvl w:ilvl="6" w:tplc="0409000F" w:tentative="1">
      <w:start w:val="1"/>
      <w:numFmt w:val="decimal"/>
      <w:lvlText w:val="%7."/>
      <w:lvlJc w:val="left"/>
      <w:pPr>
        <w:ind w:left="2978" w:hanging="420"/>
      </w:pPr>
    </w:lvl>
    <w:lvl w:ilvl="7" w:tplc="04090017" w:tentative="1">
      <w:start w:val="1"/>
      <w:numFmt w:val="aiueoFullWidth"/>
      <w:lvlText w:val="(%8)"/>
      <w:lvlJc w:val="left"/>
      <w:pPr>
        <w:ind w:left="3398" w:hanging="420"/>
      </w:pPr>
    </w:lvl>
    <w:lvl w:ilvl="8" w:tplc="04090011" w:tentative="1">
      <w:start w:val="1"/>
      <w:numFmt w:val="decimalEnclosedCircle"/>
      <w:lvlText w:val="%9"/>
      <w:lvlJc w:val="left"/>
      <w:pPr>
        <w:ind w:left="3818" w:hanging="420"/>
      </w:pPr>
    </w:lvl>
  </w:abstractNum>
  <w:abstractNum w:abstractNumId="2">
    <w:nsid w:val="7B7B5F46"/>
    <w:multiLevelType w:val="hybridMultilevel"/>
    <w:tmpl w:val="34C82B1C"/>
    <w:lvl w:ilvl="0" w:tplc="E8BADD30">
      <w:start w:val="5"/>
      <w:numFmt w:val="bullet"/>
      <w:lvlText w:val="・"/>
      <w:lvlJc w:val="left"/>
      <w:pPr>
        <w:ind w:left="1211" w:hanging="360"/>
      </w:pPr>
      <w:rPr>
        <w:rFonts w:ascii="ＭＳ 明朝" w:eastAsia="ＭＳ 明朝" w:hAnsi="ＭＳ 明朝" w:cs="Times New Roman" w:hint="eastAsia"/>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28B"/>
    <w:rsid w:val="00001987"/>
    <w:rsid w:val="000044C0"/>
    <w:rsid w:val="0000712B"/>
    <w:rsid w:val="00010B79"/>
    <w:rsid w:val="00015580"/>
    <w:rsid w:val="000221E4"/>
    <w:rsid w:val="00024FB7"/>
    <w:rsid w:val="00031C03"/>
    <w:rsid w:val="00047817"/>
    <w:rsid w:val="0005132C"/>
    <w:rsid w:val="00051CAA"/>
    <w:rsid w:val="000622B2"/>
    <w:rsid w:val="000661A0"/>
    <w:rsid w:val="00070930"/>
    <w:rsid w:val="00076CC3"/>
    <w:rsid w:val="00086B1A"/>
    <w:rsid w:val="00092399"/>
    <w:rsid w:val="0009508B"/>
    <w:rsid w:val="000978A6"/>
    <w:rsid w:val="000A73AF"/>
    <w:rsid w:val="000B78ED"/>
    <w:rsid w:val="000C63EA"/>
    <w:rsid w:val="000D2416"/>
    <w:rsid w:val="000F4DD0"/>
    <w:rsid w:val="00104BB6"/>
    <w:rsid w:val="00120001"/>
    <w:rsid w:val="001228B2"/>
    <w:rsid w:val="00134469"/>
    <w:rsid w:val="00137957"/>
    <w:rsid w:val="001414ED"/>
    <w:rsid w:val="00176CA6"/>
    <w:rsid w:val="00184C75"/>
    <w:rsid w:val="00186998"/>
    <w:rsid w:val="00187AFE"/>
    <w:rsid w:val="00191E18"/>
    <w:rsid w:val="001A2358"/>
    <w:rsid w:val="001B5212"/>
    <w:rsid w:val="001C4EFF"/>
    <w:rsid w:val="001C61F9"/>
    <w:rsid w:val="001C720B"/>
    <w:rsid w:val="001D4FFE"/>
    <w:rsid w:val="001D7A7C"/>
    <w:rsid w:val="001F7B04"/>
    <w:rsid w:val="00207B6F"/>
    <w:rsid w:val="00222862"/>
    <w:rsid w:val="00223049"/>
    <w:rsid w:val="002326AB"/>
    <w:rsid w:val="00235478"/>
    <w:rsid w:val="00242D1E"/>
    <w:rsid w:val="0026415A"/>
    <w:rsid w:val="002663BB"/>
    <w:rsid w:val="00267236"/>
    <w:rsid w:val="00290429"/>
    <w:rsid w:val="0029191B"/>
    <w:rsid w:val="00295315"/>
    <w:rsid w:val="002A5C97"/>
    <w:rsid w:val="002A6CA7"/>
    <w:rsid w:val="002B24BB"/>
    <w:rsid w:val="002B5BD4"/>
    <w:rsid w:val="002C1CE6"/>
    <w:rsid w:val="002D051D"/>
    <w:rsid w:val="002D3ADC"/>
    <w:rsid w:val="002F010C"/>
    <w:rsid w:val="002F0BDC"/>
    <w:rsid w:val="003004F1"/>
    <w:rsid w:val="00304BBA"/>
    <w:rsid w:val="00310548"/>
    <w:rsid w:val="00316CD7"/>
    <w:rsid w:val="0033171A"/>
    <w:rsid w:val="00331F9D"/>
    <w:rsid w:val="00335197"/>
    <w:rsid w:val="00335884"/>
    <w:rsid w:val="00340FBF"/>
    <w:rsid w:val="003447D9"/>
    <w:rsid w:val="00346C48"/>
    <w:rsid w:val="00347E6F"/>
    <w:rsid w:val="003569A0"/>
    <w:rsid w:val="003613F8"/>
    <w:rsid w:val="00387E09"/>
    <w:rsid w:val="00391AED"/>
    <w:rsid w:val="003A28F0"/>
    <w:rsid w:val="003A3BE3"/>
    <w:rsid w:val="003A6547"/>
    <w:rsid w:val="003A73D6"/>
    <w:rsid w:val="003C6040"/>
    <w:rsid w:val="003E525B"/>
    <w:rsid w:val="003F7DA5"/>
    <w:rsid w:val="003F7F4A"/>
    <w:rsid w:val="00406120"/>
    <w:rsid w:val="00434C2F"/>
    <w:rsid w:val="00441AD9"/>
    <w:rsid w:val="00444E8F"/>
    <w:rsid w:val="004577C2"/>
    <w:rsid w:val="00477D0D"/>
    <w:rsid w:val="004850D1"/>
    <w:rsid w:val="004913FD"/>
    <w:rsid w:val="004A7D98"/>
    <w:rsid w:val="004C1E23"/>
    <w:rsid w:val="004D00A1"/>
    <w:rsid w:val="004D284A"/>
    <w:rsid w:val="004D7191"/>
    <w:rsid w:val="00512CEC"/>
    <w:rsid w:val="00517113"/>
    <w:rsid w:val="00521528"/>
    <w:rsid w:val="00524D29"/>
    <w:rsid w:val="005466BF"/>
    <w:rsid w:val="00556916"/>
    <w:rsid w:val="0057487C"/>
    <w:rsid w:val="00574E9D"/>
    <w:rsid w:val="005852CE"/>
    <w:rsid w:val="00592DA3"/>
    <w:rsid w:val="005B7435"/>
    <w:rsid w:val="005C367E"/>
    <w:rsid w:val="005C4402"/>
    <w:rsid w:val="005C623B"/>
    <w:rsid w:val="005C7085"/>
    <w:rsid w:val="005D1C0C"/>
    <w:rsid w:val="005D3416"/>
    <w:rsid w:val="005E7460"/>
    <w:rsid w:val="006018AD"/>
    <w:rsid w:val="00607D9F"/>
    <w:rsid w:val="006240B4"/>
    <w:rsid w:val="0062487C"/>
    <w:rsid w:val="00627D7A"/>
    <w:rsid w:val="006330F6"/>
    <w:rsid w:val="00635C65"/>
    <w:rsid w:val="0065278F"/>
    <w:rsid w:val="006551EA"/>
    <w:rsid w:val="00660544"/>
    <w:rsid w:val="00674498"/>
    <w:rsid w:val="00676417"/>
    <w:rsid w:val="006832E9"/>
    <w:rsid w:val="00694821"/>
    <w:rsid w:val="00696C6D"/>
    <w:rsid w:val="00697602"/>
    <w:rsid w:val="006B767E"/>
    <w:rsid w:val="006C61AB"/>
    <w:rsid w:val="006E4E49"/>
    <w:rsid w:val="006E7783"/>
    <w:rsid w:val="006F4311"/>
    <w:rsid w:val="006F6BE0"/>
    <w:rsid w:val="006F7BFF"/>
    <w:rsid w:val="007011EC"/>
    <w:rsid w:val="00707A39"/>
    <w:rsid w:val="00710365"/>
    <w:rsid w:val="00713954"/>
    <w:rsid w:val="00714223"/>
    <w:rsid w:val="00714AE5"/>
    <w:rsid w:val="0071595A"/>
    <w:rsid w:val="007249BF"/>
    <w:rsid w:val="0073323B"/>
    <w:rsid w:val="00734B57"/>
    <w:rsid w:val="00743CB2"/>
    <w:rsid w:val="007548F8"/>
    <w:rsid w:val="0075504D"/>
    <w:rsid w:val="007554A7"/>
    <w:rsid w:val="00756C15"/>
    <w:rsid w:val="007635EC"/>
    <w:rsid w:val="00770330"/>
    <w:rsid w:val="00776165"/>
    <w:rsid w:val="0078032B"/>
    <w:rsid w:val="0078676E"/>
    <w:rsid w:val="0079347A"/>
    <w:rsid w:val="007A0E0B"/>
    <w:rsid w:val="007A4E89"/>
    <w:rsid w:val="007A663D"/>
    <w:rsid w:val="007B4360"/>
    <w:rsid w:val="007B457B"/>
    <w:rsid w:val="007B58CF"/>
    <w:rsid w:val="007C196F"/>
    <w:rsid w:val="007D0704"/>
    <w:rsid w:val="007D2F3B"/>
    <w:rsid w:val="007E519D"/>
    <w:rsid w:val="007F3C68"/>
    <w:rsid w:val="008048E4"/>
    <w:rsid w:val="00804AD8"/>
    <w:rsid w:val="008210A2"/>
    <w:rsid w:val="00823D31"/>
    <w:rsid w:val="00834A92"/>
    <w:rsid w:val="00841384"/>
    <w:rsid w:val="00853D4E"/>
    <w:rsid w:val="008563F5"/>
    <w:rsid w:val="00865E65"/>
    <w:rsid w:val="0086791C"/>
    <w:rsid w:val="008708A2"/>
    <w:rsid w:val="00892057"/>
    <w:rsid w:val="008A4A72"/>
    <w:rsid w:val="008C0DDB"/>
    <w:rsid w:val="008D4BCA"/>
    <w:rsid w:val="008E014A"/>
    <w:rsid w:val="008E07B6"/>
    <w:rsid w:val="008E56FD"/>
    <w:rsid w:val="009004A6"/>
    <w:rsid w:val="0091443C"/>
    <w:rsid w:val="00934E16"/>
    <w:rsid w:val="00940079"/>
    <w:rsid w:val="0094420E"/>
    <w:rsid w:val="009443BE"/>
    <w:rsid w:val="0095040C"/>
    <w:rsid w:val="00963522"/>
    <w:rsid w:val="009650FE"/>
    <w:rsid w:val="0096569E"/>
    <w:rsid w:val="00973F0E"/>
    <w:rsid w:val="00975F61"/>
    <w:rsid w:val="00977FB9"/>
    <w:rsid w:val="00982CDE"/>
    <w:rsid w:val="00993A56"/>
    <w:rsid w:val="009B071D"/>
    <w:rsid w:val="009C2724"/>
    <w:rsid w:val="009D32A9"/>
    <w:rsid w:val="009D6F7D"/>
    <w:rsid w:val="009E21C1"/>
    <w:rsid w:val="009E235F"/>
    <w:rsid w:val="009F1B30"/>
    <w:rsid w:val="009F7061"/>
    <w:rsid w:val="00A009F0"/>
    <w:rsid w:val="00A02137"/>
    <w:rsid w:val="00A03AAD"/>
    <w:rsid w:val="00A0544A"/>
    <w:rsid w:val="00A2285D"/>
    <w:rsid w:val="00A35CBE"/>
    <w:rsid w:val="00A41B9C"/>
    <w:rsid w:val="00A45C45"/>
    <w:rsid w:val="00A64968"/>
    <w:rsid w:val="00A833B5"/>
    <w:rsid w:val="00A8451A"/>
    <w:rsid w:val="00A90341"/>
    <w:rsid w:val="00AA23FE"/>
    <w:rsid w:val="00AA3AB1"/>
    <w:rsid w:val="00AB38D5"/>
    <w:rsid w:val="00AB5B6D"/>
    <w:rsid w:val="00AB5B8B"/>
    <w:rsid w:val="00AC12FF"/>
    <w:rsid w:val="00AD06FE"/>
    <w:rsid w:val="00AD64D2"/>
    <w:rsid w:val="00AE1C3C"/>
    <w:rsid w:val="00AE2E07"/>
    <w:rsid w:val="00AE4229"/>
    <w:rsid w:val="00AF25A0"/>
    <w:rsid w:val="00AF53B1"/>
    <w:rsid w:val="00B14947"/>
    <w:rsid w:val="00B1688F"/>
    <w:rsid w:val="00B17F77"/>
    <w:rsid w:val="00B23A1E"/>
    <w:rsid w:val="00B31837"/>
    <w:rsid w:val="00B34E30"/>
    <w:rsid w:val="00B35FEA"/>
    <w:rsid w:val="00B377EF"/>
    <w:rsid w:val="00B42BC7"/>
    <w:rsid w:val="00B46ED6"/>
    <w:rsid w:val="00B5320D"/>
    <w:rsid w:val="00B647C6"/>
    <w:rsid w:val="00B672DE"/>
    <w:rsid w:val="00B7051E"/>
    <w:rsid w:val="00B7479F"/>
    <w:rsid w:val="00B74AB1"/>
    <w:rsid w:val="00B87249"/>
    <w:rsid w:val="00B940CC"/>
    <w:rsid w:val="00B94BCF"/>
    <w:rsid w:val="00BB1EF3"/>
    <w:rsid w:val="00BB30A7"/>
    <w:rsid w:val="00BB3B20"/>
    <w:rsid w:val="00BB42AB"/>
    <w:rsid w:val="00BB4313"/>
    <w:rsid w:val="00BC0AC2"/>
    <w:rsid w:val="00BD1A80"/>
    <w:rsid w:val="00BE1840"/>
    <w:rsid w:val="00BF510B"/>
    <w:rsid w:val="00BF67F9"/>
    <w:rsid w:val="00C13568"/>
    <w:rsid w:val="00C221A9"/>
    <w:rsid w:val="00C23DB1"/>
    <w:rsid w:val="00C26192"/>
    <w:rsid w:val="00C2701D"/>
    <w:rsid w:val="00C365A9"/>
    <w:rsid w:val="00C4236A"/>
    <w:rsid w:val="00C45A25"/>
    <w:rsid w:val="00C468ED"/>
    <w:rsid w:val="00C560AE"/>
    <w:rsid w:val="00C5628B"/>
    <w:rsid w:val="00C611A0"/>
    <w:rsid w:val="00C617D4"/>
    <w:rsid w:val="00C62399"/>
    <w:rsid w:val="00C62AC5"/>
    <w:rsid w:val="00C63DFD"/>
    <w:rsid w:val="00C81A1F"/>
    <w:rsid w:val="00C82D9C"/>
    <w:rsid w:val="00CA12A4"/>
    <w:rsid w:val="00CF3D0C"/>
    <w:rsid w:val="00D05D4D"/>
    <w:rsid w:val="00D07AB0"/>
    <w:rsid w:val="00D128AC"/>
    <w:rsid w:val="00D22F2B"/>
    <w:rsid w:val="00D3128C"/>
    <w:rsid w:val="00D34EC4"/>
    <w:rsid w:val="00D352C8"/>
    <w:rsid w:val="00D36313"/>
    <w:rsid w:val="00D42639"/>
    <w:rsid w:val="00D65A50"/>
    <w:rsid w:val="00D6710E"/>
    <w:rsid w:val="00D831ED"/>
    <w:rsid w:val="00D845CA"/>
    <w:rsid w:val="00D92CE8"/>
    <w:rsid w:val="00D94723"/>
    <w:rsid w:val="00DA03E8"/>
    <w:rsid w:val="00DA3109"/>
    <w:rsid w:val="00DB49EC"/>
    <w:rsid w:val="00DD31A4"/>
    <w:rsid w:val="00E001D2"/>
    <w:rsid w:val="00E02DA5"/>
    <w:rsid w:val="00E05ED1"/>
    <w:rsid w:val="00E119B1"/>
    <w:rsid w:val="00E12018"/>
    <w:rsid w:val="00E2105D"/>
    <w:rsid w:val="00E241D3"/>
    <w:rsid w:val="00E245A5"/>
    <w:rsid w:val="00E24DCF"/>
    <w:rsid w:val="00E33676"/>
    <w:rsid w:val="00E35172"/>
    <w:rsid w:val="00E43CC8"/>
    <w:rsid w:val="00E4499B"/>
    <w:rsid w:val="00E538AC"/>
    <w:rsid w:val="00E54155"/>
    <w:rsid w:val="00E64A8E"/>
    <w:rsid w:val="00E772BD"/>
    <w:rsid w:val="00E83230"/>
    <w:rsid w:val="00E835E1"/>
    <w:rsid w:val="00E86C35"/>
    <w:rsid w:val="00E92C69"/>
    <w:rsid w:val="00EA7FB1"/>
    <w:rsid w:val="00EB0812"/>
    <w:rsid w:val="00EC011D"/>
    <w:rsid w:val="00EC2BC9"/>
    <w:rsid w:val="00EC3109"/>
    <w:rsid w:val="00EC7243"/>
    <w:rsid w:val="00ED15C7"/>
    <w:rsid w:val="00EE293B"/>
    <w:rsid w:val="00EF4920"/>
    <w:rsid w:val="00EF4BA7"/>
    <w:rsid w:val="00EF601A"/>
    <w:rsid w:val="00EF682D"/>
    <w:rsid w:val="00F06653"/>
    <w:rsid w:val="00F173D1"/>
    <w:rsid w:val="00F3025D"/>
    <w:rsid w:val="00F403DC"/>
    <w:rsid w:val="00F42FA9"/>
    <w:rsid w:val="00F502C8"/>
    <w:rsid w:val="00F53D26"/>
    <w:rsid w:val="00F770F7"/>
    <w:rsid w:val="00F7735B"/>
    <w:rsid w:val="00F84107"/>
    <w:rsid w:val="00F933B0"/>
    <w:rsid w:val="00FA2790"/>
    <w:rsid w:val="00FA4380"/>
    <w:rsid w:val="00FB226B"/>
    <w:rsid w:val="00FB3970"/>
    <w:rsid w:val="00FB57F1"/>
    <w:rsid w:val="00FC1168"/>
    <w:rsid w:val="00FD165D"/>
    <w:rsid w:val="00FD68B8"/>
    <w:rsid w:val="00FF2E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28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628B"/>
    <w:rPr>
      <w:rFonts w:ascii="Arial" w:eastAsia="ＭＳ ゴシック" w:hAnsi="Arial"/>
      <w:sz w:val="18"/>
      <w:szCs w:val="18"/>
    </w:rPr>
  </w:style>
  <w:style w:type="character" w:customStyle="1" w:styleId="a4">
    <w:name w:val="吹き出し (文字)"/>
    <w:link w:val="a3"/>
    <w:uiPriority w:val="99"/>
    <w:semiHidden/>
    <w:rsid w:val="00C5628B"/>
    <w:rPr>
      <w:rFonts w:ascii="Arial" w:eastAsia="ＭＳ ゴシック" w:hAnsi="Arial" w:cs="Times New Roman"/>
      <w:sz w:val="18"/>
      <w:szCs w:val="18"/>
    </w:rPr>
  </w:style>
  <w:style w:type="character" w:styleId="a5">
    <w:name w:val="Hyperlink"/>
    <w:uiPriority w:val="99"/>
    <w:unhideWhenUsed/>
    <w:rsid w:val="004D7191"/>
    <w:rPr>
      <w:color w:val="0000FF"/>
      <w:u w:val="single"/>
    </w:rPr>
  </w:style>
  <w:style w:type="paragraph" w:styleId="a6">
    <w:name w:val="List Paragraph"/>
    <w:basedOn w:val="a"/>
    <w:uiPriority w:val="34"/>
    <w:qFormat/>
    <w:rsid w:val="004D7191"/>
    <w:pPr>
      <w:ind w:leftChars="400" w:left="840"/>
    </w:pPr>
    <w:rPr>
      <w:szCs w:val="22"/>
    </w:rPr>
  </w:style>
  <w:style w:type="paragraph" w:styleId="Web">
    <w:name w:val="Normal (Web)"/>
    <w:basedOn w:val="a"/>
    <w:uiPriority w:val="99"/>
    <w:semiHidden/>
    <w:unhideWhenUsed/>
    <w:rsid w:val="004D719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7">
    <w:name w:val="header"/>
    <w:basedOn w:val="a"/>
    <w:link w:val="a8"/>
    <w:uiPriority w:val="99"/>
    <w:unhideWhenUsed/>
    <w:rsid w:val="000B78ED"/>
    <w:pPr>
      <w:tabs>
        <w:tab w:val="center" w:pos="4252"/>
        <w:tab w:val="right" w:pos="8504"/>
      </w:tabs>
      <w:snapToGrid w:val="0"/>
    </w:pPr>
  </w:style>
  <w:style w:type="character" w:customStyle="1" w:styleId="a8">
    <w:name w:val="ヘッダー (文字)"/>
    <w:link w:val="a7"/>
    <w:uiPriority w:val="99"/>
    <w:rsid w:val="000B78ED"/>
    <w:rPr>
      <w:rFonts w:ascii="Century" w:eastAsia="ＭＳ 明朝" w:hAnsi="Century" w:cs="Times New Roman"/>
      <w:szCs w:val="24"/>
    </w:rPr>
  </w:style>
  <w:style w:type="paragraph" w:styleId="a9">
    <w:name w:val="footer"/>
    <w:basedOn w:val="a"/>
    <w:link w:val="aa"/>
    <w:uiPriority w:val="99"/>
    <w:unhideWhenUsed/>
    <w:rsid w:val="000B78ED"/>
    <w:pPr>
      <w:tabs>
        <w:tab w:val="center" w:pos="4252"/>
        <w:tab w:val="right" w:pos="8504"/>
      </w:tabs>
      <w:snapToGrid w:val="0"/>
    </w:pPr>
  </w:style>
  <w:style w:type="character" w:customStyle="1" w:styleId="aa">
    <w:name w:val="フッター (文字)"/>
    <w:link w:val="a9"/>
    <w:uiPriority w:val="99"/>
    <w:rsid w:val="000B78ED"/>
    <w:rPr>
      <w:rFonts w:ascii="Century" w:eastAsia="ＭＳ 明朝" w:hAnsi="Century" w:cs="Times New Roman"/>
      <w:szCs w:val="24"/>
    </w:rPr>
  </w:style>
  <w:style w:type="character" w:styleId="ab">
    <w:name w:val="FollowedHyperlink"/>
    <w:uiPriority w:val="99"/>
    <w:semiHidden/>
    <w:unhideWhenUsed/>
    <w:rsid w:val="00F42FA9"/>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28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628B"/>
    <w:rPr>
      <w:rFonts w:ascii="Arial" w:eastAsia="ＭＳ ゴシック" w:hAnsi="Arial"/>
      <w:sz w:val="18"/>
      <w:szCs w:val="18"/>
    </w:rPr>
  </w:style>
  <w:style w:type="character" w:customStyle="1" w:styleId="a4">
    <w:name w:val="吹き出し (文字)"/>
    <w:link w:val="a3"/>
    <w:uiPriority w:val="99"/>
    <w:semiHidden/>
    <w:rsid w:val="00C5628B"/>
    <w:rPr>
      <w:rFonts w:ascii="Arial" w:eastAsia="ＭＳ ゴシック" w:hAnsi="Arial" w:cs="Times New Roman"/>
      <w:sz w:val="18"/>
      <w:szCs w:val="18"/>
    </w:rPr>
  </w:style>
  <w:style w:type="character" w:styleId="a5">
    <w:name w:val="Hyperlink"/>
    <w:uiPriority w:val="99"/>
    <w:unhideWhenUsed/>
    <w:rsid w:val="004D7191"/>
    <w:rPr>
      <w:color w:val="0000FF"/>
      <w:u w:val="single"/>
    </w:rPr>
  </w:style>
  <w:style w:type="paragraph" w:styleId="a6">
    <w:name w:val="List Paragraph"/>
    <w:basedOn w:val="a"/>
    <w:uiPriority w:val="34"/>
    <w:qFormat/>
    <w:rsid w:val="004D7191"/>
    <w:pPr>
      <w:ind w:leftChars="400" w:left="840"/>
    </w:pPr>
    <w:rPr>
      <w:szCs w:val="22"/>
    </w:rPr>
  </w:style>
  <w:style w:type="paragraph" w:styleId="Web">
    <w:name w:val="Normal (Web)"/>
    <w:basedOn w:val="a"/>
    <w:uiPriority w:val="99"/>
    <w:semiHidden/>
    <w:unhideWhenUsed/>
    <w:rsid w:val="004D719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7">
    <w:name w:val="header"/>
    <w:basedOn w:val="a"/>
    <w:link w:val="a8"/>
    <w:uiPriority w:val="99"/>
    <w:unhideWhenUsed/>
    <w:rsid w:val="000B78ED"/>
    <w:pPr>
      <w:tabs>
        <w:tab w:val="center" w:pos="4252"/>
        <w:tab w:val="right" w:pos="8504"/>
      </w:tabs>
      <w:snapToGrid w:val="0"/>
    </w:pPr>
  </w:style>
  <w:style w:type="character" w:customStyle="1" w:styleId="a8">
    <w:name w:val="ヘッダー (文字)"/>
    <w:link w:val="a7"/>
    <w:uiPriority w:val="99"/>
    <w:rsid w:val="000B78ED"/>
    <w:rPr>
      <w:rFonts w:ascii="Century" w:eastAsia="ＭＳ 明朝" w:hAnsi="Century" w:cs="Times New Roman"/>
      <w:szCs w:val="24"/>
    </w:rPr>
  </w:style>
  <w:style w:type="paragraph" w:styleId="a9">
    <w:name w:val="footer"/>
    <w:basedOn w:val="a"/>
    <w:link w:val="aa"/>
    <w:uiPriority w:val="99"/>
    <w:unhideWhenUsed/>
    <w:rsid w:val="000B78ED"/>
    <w:pPr>
      <w:tabs>
        <w:tab w:val="center" w:pos="4252"/>
        <w:tab w:val="right" w:pos="8504"/>
      </w:tabs>
      <w:snapToGrid w:val="0"/>
    </w:pPr>
  </w:style>
  <w:style w:type="character" w:customStyle="1" w:styleId="aa">
    <w:name w:val="フッター (文字)"/>
    <w:link w:val="a9"/>
    <w:uiPriority w:val="99"/>
    <w:rsid w:val="000B78ED"/>
    <w:rPr>
      <w:rFonts w:ascii="Century" w:eastAsia="ＭＳ 明朝" w:hAnsi="Century" w:cs="Times New Roman"/>
      <w:szCs w:val="24"/>
    </w:rPr>
  </w:style>
  <w:style w:type="character" w:styleId="ab">
    <w:name w:val="FollowedHyperlink"/>
    <w:uiPriority w:val="99"/>
    <w:semiHidden/>
    <w:unhideWhenUsed/>
    <w:rsid w:val="00F42FA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41587">
      <w:bodyDiv w:val="1"/>
      <w:marLeft w:val="0"/>
      <w:marRight w:val="0"/>
      <w:marTop w:val="0"/>
      <w:marBottom w:val="0"/>
      <w:divBdr>
        <w:top w:val="none" w:sz="0" w:space="0" w:color="auto"/>
        <w:left w:val="none" w:sz="0" w:space="0" w:color="auto"/>
        <w:bottom w:val="none" w:sz="0" w:space="0" w:color="auto"/>
        <w:right w:val="none" w:sz="0" w:space="0" w:color="auto"/>
      </w:divBdr>
      <w:divsChild>
        <w:div w:id="947198868">
          <w:marLeft w:val="0"/>
          <w:marRight w:val="0"/>
          <w:marTop w:val="0"/>
          <w:marBottom w:val="0"/>
          <w:divBdr>
            <w:top w:val="none" w:sz="0" w:space="0" w:color="auto"/>
            <w:left w:val="none" w:sz="0" w:space="0" w:color="auto"/>
            <w:bottom w:val="none" w:sz="0" w:space="0" w:color="auto"/>
            <w:right w:val="none" w:sz="0" w:space="0" w:color="auto"/>
          </w:divBdr>
          <w:divsChild>
            <w:div w:id="1826433462">
              <w:marLeft w:val="0"/>
              <w:marRight w:val="0"/>
              <w:marTop w:val="0"/>
              <w:marBottom w:val="0"/>
              <w:divBdr>
                <w:top w:val="none" w:sz="0" w:space="0" w:color="auto"/>
                <w:left w:val="none" w:sz="0" w:space="0" w:color="auto"/>
                <w:bottom w:val="none" w:sz="0" w:space="0" w:color="auto"/>
                <w:right w:val="none" w:sz="0" w:space="0" w:color="auto"/>
              </w:divBdr>
              <w:divsChild>
                <w:div w:id="1274020760">
                  <w:marLeft w:val="0"/>
                  <w:marRight w:val="0"/>
                  <w:marTop w:val="0"/>
                  <w:marBottom w:val="0"/>
                  <w:divBdr>
                    <w:top w:val="none" w:sz="0" w:space="0" w:color="auto"/>
                    <w:left w:val="none" w:sz="0" w:space="0" w:color="auto"/>
                    <w:bottom w:val="none" w:sz="0" w:space="0" w:color="auto"/>
                    <w:right w:val="none" w:sz="0" w:space="0" w:color="auto"/>
                  </w:divBdr>
                  <w:divsChild>
                    <w:div w:id="1127243217">
                      <w:marLeft w:val="0"/>
                      <w:marRight w:val="0"/>
                      <w:marTop w:val="0"/>
                      <w:marBottom w:val="0"/>
                      <w:divBdr>
                        <w:top w:val="none" w:sz="0" w:space="0" w:color="auto"/>
                        <w:left w:val="none" w:sz="0" w:space="0" w:color="auto"/>
                        <w:bottom w:val="none" w:sz="0" w:space="0" w:color="auto"/>
                        <w:right w:val="none" w:sz="0" w:space="0" w:color="auto"/>
                      </w:divBdr>
                      <w:divsChild>
                        <w:div w:id="493037656">
                          <w:marLeft w:val="-15"/>
                          <w:marRight w:val="-15"/>
                          <w:marTop w:val="0"/>
                          <w:marBottom w:val="0"/>
                          <w:divBdr>
                            <w:top w:val="none" w:sz="0" w:space="0" w:color="auto"/>
                            <w:left w:val="none" w:sz="0" w:space="0" w:color="auto"/>
                            <w:bottom w:val="none" w:sz="0" w:space="0" w:color="auto"/>
                            <w:right w:val="none" w:sz="0" w:space="0" w:color="auto"/>
                          </w:divBdr>
                          <w:divsChild>
                            <w:div w:id="232590107">
                              <w:marLeft w:val="0"/>
                              <w:marRight w:val="0"/>
                              <w:marTop w:val="0"/>
                              <w:marBottom w:val="600"/>
                              <w:divBdr>
                                <w:top w:val="none" w:sz="0" w:space="0" w:color="auto"/>
                                <w:left w:val="none" w:sz="0" w:space="0" w:color="auto"/>
                                <w:bottom w:val="none" w:sz="0" w:space="0" w:color="auto"/>
                                <w:right w:val="none" w:sz="0" w:space="0" w:color="auto"/>
                              </w:divBdr>
                              <w:divsChild>
                                <w:div w:id="73381479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6.emf"/><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http://www.mhlw.go.jp/toukei/saikin/hw/jinkou/kakutei15/index.html" TargetMode="External"/><Relationship Id="rId14" Type="http://schemas.openxmlformats.org/officeDocument/2006/relationships/image" Target="media/image5.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FE318-8C9E-45C0-81CB-44E0CE656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291</Words>
  <Characters>1664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1952</CharactersWithSpaces>
  <SharedDoc>false</SharedDoc>
  <HLinks>
    <vt:vector size="6" baseType="variant">
      <vt:variant>
        <vt:i4>4063295</vt:i4>
      </vt:variant>
      <vt:variant>
        <vt:i4>0</vt:i4>
      </vt:variant>
      <vt:variant>
        <vt:i4>0</vt:i4>
      </vt:variant>
      <vt:variant>
        <vt:i4>5</vt:i4>
      </vt:variant>
      <vt:variant>
        <vt:lpwstr>http://www.mhlw.go.jp/toukei/saikin/hw/jinkou/geppo/nengai13/index.html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2016-09-14T04:13:00Z</dcterms:created>
  <dcterms:modified xsi:type="dcterms:W3CDTF">2016-09-16T01:03:00Z</dcterms:modified>
</cp:coreProperties>
</file>