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7F6274" w:rsidRPr="005135DC" w:rsidTr="00F10ABA">
        <w:trPr>
          <w:trHeight w:val="12213"/>
        </w:trPr>
        <w:tc>
          <w:tcPr>
            <w:tcW w:w="9889" w:type="dxa"/>
            <w:tcBorders>
              <w:top w:val="threeDEmboss" w:sz="24" w:space="0" w:color="auto"/>
              <w:left w:val="threeDEmboss" w:sz="24" w:space="0" w:color="auto"/>
              <w:bottom w:val="threeDEmboss" w:sz="24" w:space="0" w:color="auto"/>
              <w:right w:val="threeDEmboss" w:sz="24" w:space="0" w:color="auto"/>
            </w:tcBorders>
            <w:shd w:val="clear" w:color="auto" w:fill="auto"/>
          </w:tcPr>
          <w:bookmarkStart w:id="0" w:name="_GoBack"/>
          <w:bookmarkEnd w:id="0"/>
          <w:p w:rsidR="007F6274" w:rsidRPr="005135DC" w:rsidRDefault="00AA6D44" w:rsidP="005135DC">
            <w:pPr>
              <w:overflowPunct w:val="0"/>
              <w:adjustRightInd w:val="0"/>
              <w:spacing w:line="340" w:lineRule="exact"/>
              <w:textAlignment w:val="baseline"/>
              <w:rPr>
                <w:rFonts w:ascii="ＭＳ ゴシック" w:eastAsia="ＭＳ ゴシック" w:hAnsi="ＭＳ ゴシック"/>
                <w:b/>
                <w:sz w:val="36"/>
                <w:szCs w:val="36"/>
              </w:rPr>
            </w:pPr>
            <w:r>
              <w:rPr>
                <w:rFonts w:ascii="HGS創英角ﾎﾟｯﾌﾟ体" w:eastAsia="HGS創英角ﾎﾟｯﾌﾟ体" w:hAnsi="ＭＳ Ｐゴシック" w:cs="ＭＳ 明朝"/>
                <w:noProof/>
                <w:color w:val="17365D"/>
                <w:kern w:val="0"/>
                <w:sz w:val="28"/>
                <w:szCs w:val="28"/>
              </w:rPr>
              <mc:AlternateContent>
                <mc:Choice Requires="wps">
                  <w:drawing>
                    <wp:anchor distT="0" distB="0" distL="114300" distR="114300" simplePos="0" relativeHeight="251660288" behindDoc="1" locked="0" layoutInCell="1" allowOverlap="1">
                      <wp:simplePos x="0" y="0"/>
                      <wp:positionH relativeFrom="column">
                        <wp:posOffset>251460</wp:posOffset>
                      </wp:positionH>
                      <wp:positionV relativeFrom="paragraph">
                        <wp:posOffset>88265</wp:posOffset>
                      </wp:positionV>
                      <wp:extent cx="5819775" cy="1409700"/>
                      <wp:effectExtent l="13335" t="12065" r="5715" b="6985"/>
                      <wp:wrapThrough wrapText="bothSides">
                        <wp:wrapPolygon edited="0">
                          <wp:start x="2864" y="-146"/>
                          <wp:lineTo x="-35" y="3357"/>
                          <wp:lineTo x="-35" y="20724"/>
                          <wp:lineTo x="955" y="21016"/>
                          <wp:lineTo x="3535" y="21600"/>
                          <wp:lineTo x="4030" y="21600"/>
                          <wp:lineTo x="5974" y="21600"/>
                          <wp:lineTo x="6646" y="21600"/>
                          <wp:lineTo x="8838" y="21016"/>
                          <wp:lineTo x="14918" y="18681"/>
                          <wp:lineTo x="17711" y="18535"/>
                          <wp:lineTo x="20115" y="17514"/>
                          <wp:lineTo x="20080" y="16200"/>
                          <wp:lineTo x="20539" y="16200"/>
                          <wp:lineTo x="21635" y="14595"/>
                          <wp:lineTo x="21635" y="-146"/>
                          <wp:lineTo x="2864" y="-146"/>
                        </wp:wrapPolygon>
                      </wp:wrapThrough>
                      <wp:docPr id="4"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775" cy="1409700"/>
                              </a:xfrm>
                              <a:prstGeom prst="flowChartMultidocumen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utoShape 47" o:spid="_x0000_s1026" type="#_x0000_t115" style="position:absolute;left:0;text-align:left;margin-left:19.8pt;margin-top:6.95pt;width:458.25pt;height:11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">
                      <v:textbox inset="5.85pt,.7pt,5.85pt,.7pt"/>
                      <w10:wrap type="through"/>
                    </v:shape>
                  </w:pict>
                </mc:Fallback>
              </mc:AlternateContent>
            </w:r>
          </w:p>
          <w:p w:rsidR="007F6274" w:rsidRPr="005135DC" w:rsidRDefault="007F6274" w:rsidP="005135DC">
            <w:pPr>
              <w:overflowPunct w:val="0"/>
              <w:adjustRightInd w:val="0"/>
              <w:spacing w:line="340" w:lineRule="exact"/>
              <w:textAlignment w:val="baseline"/>
              <w:rPr>
                <w:rFonts w:ascii="ＭＳ ゴシック" w:eastAsia="ＭＳ ゴシック" w:hAnsi="ＭＳ ゴシック"/>
                <w:b/>
                <w:sz w:val="36"/>
                <w:szCs w:val="36"/>
              </w:rPr>
            </w:pPr>
          </w:p>
          <w:p w:rsidR="007F6274" w:rsidRPr="005135DC" w:rsidRDefault="006D3E17" w:rsidP="00A66914">
            <w:pPr>
              <w:overflowPunct w:val="0"/>
              <w:adjustRightInd w:val="0"/>
              <w:spacing w:line="340" w:lineRule="exact"/>
              <w:ind w:firstLineChars="400" w:firstLine="1446"/>
              <w:textAlignment w:val="baseline"/>
              <w:rPr>
                <w:rFonts w:ascii="ＭＳ ゴシック" w:eastAsia="ＭＳ ゴシック" w:hAnsi="ＭＳ ゴシック"/>
                <w:b/>
                <w:sz w:val="40"/>
                <w:szCs w:val="40"/>
              </w:rPr>
            </w:pPr>
            <w:r w:rsidRPr="005135DC">
              <w:rPr>
                <w:rFonts w:ascii="ＭＳ ゴシック" w:eastAsia="ＭＳ ゴシック" w:hAnsi="ＭＳ ゴシック" w:hint="eastAsia"/>
                <w:b/>
                <w:sz w:val="36"/>
                <w:szCs w:val="36"/>
              </w:rPr>
              <w:t xml:space="preserve">　　　　　　　　　　　</w:t>
            </w:r>
          </w:p>
          <w:p w:rsidR="007F6274" w:rsidRPr="005135DC" w:rsidRDefault="007F6274" w:rsidP="00A66914">
            <w:pPr>
              <w:overflowPunct w:val="0"/>
              <w:adjustRightInd w:val="0"/>
              <w:spacing w:line="340" w:lineRule="exact"/>
              <w:ind w:firstLineChars="700" w:firstLine="2530"/>
              <w:textAlignment w:val="baseline"/>
              <w:rPr>
                <w:rFonts w:ascii="ＭＳ ゴシック" w:eastAsia="ＭＳ ゴシック" w:hAnsi="ＭＳ ゴシック"/>
                <w:b/>
                <w:sz w:val="36"/>
                <w:szCs w:val="36"/>
              </w:rPr>
            </w:pPr>
          </w:p>
          <w:p w:rsidR="007F6274" w:rsidRDefault="007F6274" w:rsidP="005135DC">
            <w:pPr>
              <w:overflowPunct w:val="0"/>
              <w:adjustRightInd w:val="0"/>
              <w:spacing w:line="340" w:lineRule="exact"/>
              <w:textAlignment w:val="baseline"/>
              <w:rPr>
                <w:rFonts w:ascii="HGS創英角ﾎﾟｯﾌﾟ体" w:eastAsia="HGS創英角ﾎﾟｯﾌﾟ体" w:hAnsi="ＭＳ Ｐゴシック" w:cs="ＭＳ 明朝"/>
                <w:color w:val="17365D"/>
                <w:kern w:val="0"/>
                <w:sz w:val="28"/>
                <w:szCs w:val="28"/>
              </w:rPr>
            </w:pPr>
          </w:p>
          <w:p w:rsidR="00477366" w:rsidRPr="005135DC" w:rsidRDefault="00477366" w:rsidP="005135DC">
            <w:pPr>
              <w:overflowPunct w:val="0"/>
              <w:adjustRightInd w:val="0"/>
              <w:spacing w:line="340" w:lineRule="exact"/>
              <w:textAlignment w:val="baseline"/>
              <w:rPr>
                <w:rFonts w:ascii="HGS創英角ﾎﾟｯﾌﾟ体" w:eastAsia="HGS創英角ﾎﾟｯﾌﾟ体" w:hAnsi="ＭＳ Ｐゴシック" w:cs="ＭＳ 明朝"/>
                <w:color w:val="17365D"/>
                <w:kern w:val="0"/>
                <w:sz w:val="28"/>
                <w:szCs w:val="28"/>
              </w:rPr>
            </w:pPr>
          </w:p>
          <w:p w:rsidR="007F6274" w:rsidRPr="005135DC" w:rsidRDefault="007F6274" w:rsidP="005135DC">
            <w:pPr>
              <w:overflowPunct w:val="0"/>
              <w:adjustRightInd w:val="0"/>
              <w:spacing w:line="340" w:lineRule="exact"/>
              <w:textAlignment w:val="baseline"/>
              <w:rPr>
                <w:rFonts w:ascii="HGS創英角ﾎﾟｯﾌﾟ体" w:eastAsia="HGS創英角ﾎﾟｯﾌﾟ体" w:hAnsi="ＭＳ Ｐゴシック" w:cs="ＭＳ 明朝"/>
                <w:color w:val="17365D"/>
                <w:kern w:val="0"/>
                <w:sz w:val="28"/>
                <w:szCs w:val="28"/>
              </w:rPr>
            </w:pPr>
          </w:p>
          <w:p w:rsidR="004E3255" w:rsidRDefault="007F6274" w:rsidP="00900453">
            <w:pPr>
              <w:overflowPunct w:val="0"/>
              <w:adjustRightInd w:val="0"/>
              <w:spacing w:line="340" w:lineRule="exact"/>
              <w:ind w:left="280" w:hangingChars="100" w:hanging="280"/>
              <w:textAlignment w:val="baseline"/>
              <w:rPr>
                <w:rFonts w:ascii="HGS創英角ﾎﾟｯﾌﾟ体" w:eastAsia="HGS創英角ﾎﾟｯﾌﾟ体" w:hAnsi="ＭＳ Ｐゴシック" w:cs="ＭＳ 明朝"/>
                <w:color w:val="17365D"/>
                <w:kern w:val="0"/>
                <w:sz w:val="28"/>
                <w:szCs w:val="28"/>
              </w:rPr>
            </w:pPr>
            <w:r w:rsidRPr="005135DC">
              <w:rPr>
                <w:rFonts w:ascii="HGS創英角ﾎﾟｯﾌﾟ体" w:eastAsia="HGS創英角ﾎﾟｯﾌﾟ体" w:hAnsi="ＭＳ Ｐゴシック" w:cs="ＭＳ 明朝" w:hint="eastAsia"/>
                <w:color w:val="17365D"/>
                <w:kern w:val="0"/>
                <w:sz w:val="28"/>
                <w:szCs w:val="28"/>
              </w:rPr>
              <w:t xml:space="preserve">　</w:t>
            </w:r>
          </w:p>
          <w:p w:rsidR="007F6274" w:rsidRPr="0068311E" w:rsidRDefault="007F6274" w:rsidP="00DA778F">
            <w:pPr>
              <w:overflowPunct w:val="0"/>
              <w:adjustRightInd w:val="0"/>
              <w:spacing w:line="340" w:lineRule="exact"/>
              <w:ind w:left="280" w:hangingChars="100" w:hanging="280"/>
              <w:textAlignment w:val="baseline"/>
              <w:rPr>
                <w:rFonts w:ascii="HGｺﾞｼｯｸM" w:eastAsia="HGｺﾞｼｯｸM" w:hAnsi="ＭＳ ゴシック" w:cs="ＭＳ 明朝"/>
                <w:kern w:val="0"/>
                <w:sz w:val="24"/>
              </w:rPr>
            </w:pPr>
            <w:r w:rsidRPr="005135DC">
              <w:rPr>
                <w:rFonts w:ascii="HGS創英角ﾎﾟｯﾌﾟ体" w:eastAsia="HGS創英角ﾎﾟｯﾌﾟ体" w:hAnsi="ＭＳ Ｐゴシック" w:cs="ＭＳ 明朝" w:hint="eastAsia"/>
                <w:color w:val="17365D"/>
                <w:kern w:val="0"/>
                <w:sz w:val="28"/>
                <w:szCs w:val="28"/>
              </w:rPr>
              <w:t xml:space="preserve">　</w:t>
            </w:r>
            <w:r w:rsidR="004E3255">
              <w:rPr>
                <w:rFonts w:ascii="HGｺﾞｼｯｸM" w:eastAsia="HGｺﾞｼｯｸM" w:hAnsi="ＭＳ ゴシック" w:cs="ＭＳ Ｐゴシック" w:hint="eastAsia"/>
                <w:color w:val="000000"/>
                <w:kern w:val="0"/>
                <w:sz w:val="24"/>
              </w:rPr>
              <w:t xml:space="preserve">　</w:t>
            </w:r>
            <w:r w:rsidR="004E3255" w:rsidRPr="0068311E">
              <w:rPr>
                <w:rFonts w:ascii="HGｺﾞｼｯｸM" w:eastAsia="HGｺﾞｼｯｸM" w:hAnsi="ＭＳ ゴシック" w:cs="ＭＳ Ｐゴシック" w:hint="eastAsia"/>
                <w:kern w:val="0"/>
                <w:sz w:val="24"/>
              </w:rPr>
              <w:t>商業動態統計調査</w:t>
            </w:r>
            <w:r w:rsidR="00087177">
              <w:rPr>
                <w:rFonts w:ascii="HGｺﾞｼｯｸM" w:eastAsia="HGｺﾞｼｯｸM" w:hAnsi="ＭＳ ゴシック" w:cs="ＭＳ Ｐゴシック" w:hint="eastAsia"/>
                <w:kern w:val="0"/>
                <w:sz w:val="24"/>
              </w:rPr>
              <w:t>は、商業を営む事業所の</w:t>
            </w:r>
            <w:r w:rsidRPr="0068311E">
              <w:rPr>
                <w:rFonts w:ascii="HGｺﾞｼｯｸM" w:eastAsia="HGｺﾞｼｯｸM" w:hAnsi="ＭＳ ゴシック" w:cs="ＭＳ Ｐゴシック" w:hint="eastAsia"/>
                <w:kern w:val="0"/>
                <w:sz w:val="24"/>
              </w:rPr>
              <w:t>事業活動の動向を明らかにするため、毎月実施しています。</w:t>
            </w:r>
          </w:p>
          <w:p w:rsidR="007F6274" w:rsidRPr="0068311E" w:rsidRDefault="007F6274" w:rsidP="005135DC">
            <w:pPr>
              <w:overflowPunct w:val="0"/>
              <w:adjustRightInd w:val="0"/>
              <w:spacing w:line="260" w:lineRule="exact"/>
              <w:textAlignment w:val="baseline"/>
              <w:rPr>
                <w:rFonts w:ascii="HGｺﾞｼｯｸM" w:eastAsia="HGｺﾞｼｯｸM" w:hAnsi="ＭＳ ゴシック" w:cs="ＭＳ 明朝"/>
                <w:kern w:val="0"/>
                <w:sz w:val="28"/>
                <w:szCs w:val="28"/>
              </w:rPr>
            </w:pPr>
          </w:p>
          <w:p w:rsidR="00677A83" w:rsidRPr="0068311E" w:rsidRDefault="007F6274" w:rsidP="00900453">
            <w:pPr>
              <w:overflowPunct w:val="0"/>
              <w:adjustRightInd w:val="0"/>
              <w:spacing w:line="260" w:lineRule="exact"/>
              <w:ind w:leftChars="100" w:left="1650" w:hangingChars="600" w:hanging="1440"/>
              <w:textAlignment w:val="baseline"/>
              <w:rPr>
                <w:rFonts w:ascii="HGｺﾞｼｯｸM" w:eastAsia="HGｺﾞｼｯｸM" w:hAnsi="ＭＳ ゴシック" w:cs="ＭＳ 明朝"/>
                <w:kern w:val="0"/>
                <w:sz w:val="24"/>
              </w:rPr>
            </w:pPr>
            <w:r w:rsidRPr="0068311E">
              <w:rPr>
                <w:rFonts w:ascii="HGｺﾞｼｯｸM" w:eastAsia="HGｺﾞｼｯｸM" w:hAnsi="ＭＳ ゴシック" w:cs="ＭＳ 明朝" w:hint="eastAsia"/>
                <w:kern w:val="0"/>
                <w:sz w:val="24"/>
              </w:rPr>
              <w:t xml:space="preserve">●調査対象　　</w:t>
            </w:r>
            <w:r w:rsidR="00677A83" w:rsidRPr="0068311E">
              <w:rPr>
                <w:rFonts w:ascii="HGｺﾞｼｯｸM" w:eastAsia="HGｺﾞｼｯｸM" w:hAnsi="ＭＳ ゴシック" w:cs="ＭＳ 明朝" w:hint="eastAsia"/>
                <w:kern w:val="0"/>
                <w:sz w:val="24"/>
              </w:rPr>
              <w:t>全国の商業を営む卸売・小売事業所から経済産業大臣が指定した事業所及び指定した地域に所在する事業所で、大阪府では約1,</w:t>
            </w:r>
            <w:r w:rsidR="00126FCA">
              <w:rPr>
                <w:rFonts w:ascii="HGｺﾞｼｯｸM" w:eastAsia="HGｺﾞｼｯｸM" w:hAnsi="ＭＳ ゴシック" w:cs="ＭＳ 明朝" w:hint="eastAsia"/>
                <w:kern w:val="0"/>
                <w:sz w:val="24"/>
              </w:rPr>
              <w:t>2</w:t>
            </w:r>
            <w:r w:rsidR="008D3DBA">
              <w:rPr>
                <w:rFonts w:ascii="HGｺﾞｼｯｸM" w:eastAsia="HGｺﾞｼｯｸM" w:hAnsi="ＭＳ ゴシック" w:cs="ＭＳ 明朝" w:hint="eastAsia"/>
                <w:kern w:val="0"/>
                <w:sz w:val="24"/>
              </w:rPr>
              <w:t>0</w:t>
            </w:r>
            <w:r w:rsidR="00AA6D44">
              <w:rPr>
                <w:rFonts w:ascii="HGｺﾞｼｯｸM" w:eastAsia="HGｺﾞｼｯｸM" w:hAnsi="ＭＳ ゴシック" w:cs="ＭＳ 明朝" w:hint="eastAsia"/>
                <w:kern w:val="0"/>
                <w:sz w:val="24"/>
              </w:rPr>
              <w:t>0</w:t>
            </w:r>
            <w:r w:rsidR="00677A83" w:rsidRPr="0068311E">
              <w:rPr>
                <w:rFonts w:ascii="HGｺﾞｼｯｸM" w:eastAsia="HGｺﾞｼｯｸM" w:hAnsi="ＭＳ ゴシック" w:cs="ＭＳ 明朝" w:hint="eastAsia"/>
                <w:kern w:val="0"/>
                <w:sz w:val="24"/>
              </w:rPr>
              <w:t>事業所が対象になります。</w:t>
            </w:r>
          </w:p>
          <w:p w:rsidR="007F6274" w:rsidRPr="0068311E" w:rsidRDefault="007F6274" w:rsidP="005135DC">
            <w:pPr>
              <w:overflowPunct w:val="0"/>
              <w:adjustRightInd w:val="0"/>
              <w:spacing w:line="260" w:lineRule="exact"/>
              <w:textAlignment w:val="baseline"/>
              <w:rPr>
                <w:rFonts w:ascii="HGｺﾞｼｯｸM" w:eastAsia="HGｺﾞｼｯｸM" w:hAnsi="ＭＳ ゴシック" w:cs="ＭＳ 明朝"/>
                <w:kern w:val="0"/>
                <w:sz w:val="24"/>
              </w:rPr>
            </w:pPr>
          </w:p>
          <w:p w:rsidR="007F6274" w:rsidRPr="0068311E" w:rsidRDefault="007F6274" w:rsidP="0005446F">
            <w:pPr>
              <w:overflowPunct w:val="0"/>
              <w:adjustRightInd w:val="0"/>
              <w:spacing w:line="260" w:lineRule="exact"/>
              <w:ind w:firstLineChars="100" w:firstLine="240"/>
              <w:textAlignment w:val="baseline"/>
              <w:rPr>
                <w:rFonts w:ascii="HGｺﾞｼｯｸM" w:eastAsia="HGｺﾞｼｯｸM" w:hAnsi="ＭＳ ゴシック" w:cs="ＭＳ 明朝"/>
                <w:kern w:val="0"/>
                <w:sz w:val="24"/>
              </w:rPr>
            </w:pPr>
            <w:r w:rsidRPr="0068311E">
              <w:rPr>
                <w:rFonts w:ascii="HGｺﾞｼｯｸM" w:eastAsia="HGｺﾞｼｯｸM" w:hAnsi="ＭＳ ゴシック" w:cs="ＭＳ 明朝" w:hint="eastAsia"/>
                <w:kern w:val="0"/>
                <w:sz w:val="24"/>
              </w:rPr>
              <w:t xml:space="preserve">●調査内容　　</w:t>
            </w:r>
            <w:r w:rsidR="00087177">
              <w:rPr>
                <w:rFonts w:ascii="HGｺﾞｼｯｸM" w:eastAsia="HGｺﾞｼｯｸM" w:hAnsi="ＭＳ ゴシック" w:cs="ＭＳ 明朝" w:hint="eastAsia"/>
                <w:kern w:val="0"/>
                <w:sz w:val="24"/>
              </w:rPr>
              <w:t>月間</w:t>
            </w:r>
            <w:r w:rsidRPr="0068311E">
              <w:rPr>
                <w:rFonts w:ascii="HGｺﾞｼｯｸM" w:eastAsia="HGｺﾞｼｯｸM" w:hAnsi="ＭＳ ゴシック" w:cs="ＭＳ 明朝" w:hint="eastAsia"/>
                <w:kern w:val="0"/>
                <w:sz w:val="24"/>
              </w:rPr>
              <w:t>商品販売額・従業者数など</w:t>
            </w:r>
          </w:p>
          <w:p w:rsidR="007F6274" w:rsidRPr="0068311E" w:rsidRDefault="007F6274" w:rsidP="005135DC">
            <w:pPr>
              <w:overflowPunct w:val="0"/>
              <w:adjustRightInd w:val="0"/>
              <w:spacing w:line="260" w:lineRule="exact"/>
              <w:ind w:left="1440" w:hangingChars="600" w:hanging="1440"/>
              <w:textAlignment w:val="baseline"/>
              <w:rPr>
                <w:rFonts w:ascii="HGｺﾞｼｯｸM" w:eastAsia="HGｺﾞｼｯｸM" w:hAnsi="ＭＳ ゴシック" w:cs="ＭＳ 明朝"/>
                <w:kern w:val="0"/>
                <w:sz w:val="24"/>
              </w:rPr>
            </w:pPr>
          </w:p>
          <w:p w:rsidR="007F6274" w:rsidRPr="0068311E" w:rsidRDefault="007F6274" w:rsidP="0065210C">
            <w:pPr>
              <w:tabs>
                <w:tab w:val="left" w:pos="225"/>
              </w:tabs>
              <w:overflowPunct w:val="0"/>
              <w:adjustRightInd w:val="0"/>
              <w:spacing w:line="260" w:lineRule="exact"/>
              <w:ind w:leftChars="100" w:left="1650" w:hangingChars="600" w:hanging="1440"/>
              <w:textAlignment w:val="baseline"/>
              <w:rPr>
                <w:rFonts w:ascii="HGｺﾞｼｯｸM" w:eastAsia="HGｺﾞｼｯｸM" w:hAnsi="ＭＳ ゴシック" w:cs="ＭＳ 明朝"/>
                <w:kern w:val="0"/>
                <w:sz w:val="24"/>
              </w:rPr>
            </w:pPr>
            <w:r w:rsidRPr="0068311E">
              <w:rPr>
                <w:rFonts w:ascii="HGｺﾞｼｯｸM" w:eastAsia="HGｺﾞｼｯｸM" w:hAnsi="ＭＳ ゴシック" w:cs="ＭＳ 明朝" w:hint="eastAsia"/>
                <w:kern w:val="0"/>
                <w:sz w:val="24"/>
              </w:rPr>
              <w:t>●調査方法　　大阪府</w:t>
            </w:r>
            <w:r w:rsidR="00087177">
              <w:rPr>
                <w:rFonts w:ascii="HGｺﾞｼｯｸM" w:eastAsia="HGｺﾞｼｯｸM" w:hAnsi="ＭＳ ゴシック" w:cs="ＭＳ 明朝" w:hint="eastAsia"/>
                <w:kern w:val="0"/>
                <w:sz w:val="24"/>
              </w:rPr>
              <w:t>知事が任命した統計調査員が各事業所を訪問し、調査票を配付・回収します（郵送・</w:t>
            </w:r>
            <w:r w:rsidRPr="0068311E">
              <w:rPr>
                <w:rFonts w:ascii="HGｺﾞｼｯｸM" w:eastAsia="HGｺﾞｼｯｸM" w:hAnsi="ＭＳ ゴシック" w:cs="ＭＳ 明朝" w:hint="eastAsia"/>
                <w:kern w:val="0"/>
                <w:sz w:val="24"/>
              </w:rPr>
              <w:t>オンラインによる提出も可能）</w:t>
            </w:r>
            <w:r w:rsidR="00087177">
              <w:rPr>
                <w:rFonts w:ascii="HGｺﾞｼｯｸM" w:eastAsia="HGｺﾞｼｯｸM" w:hAnsi="ＭＳ ゴシック" w:cs="ＭＳ 明朝" w:hint="eastAsia"/>
                <w:kern w:val="0"/>
                <w:sz w:val="24"/>
              </w:rPr>
              <w:t>。</w:t>
            </w:r>
          </w:p>
          <w:p w:rsidR="007F6274" w:rsidRDefault="007F6274" w:rsidP="005135DC">
            <w:pPr>
              <w:overflowPunct w:val="0"/>
              <w:adjustRightInd w:val="0"/>
              <w:spacing w:line="260" w:lineRule="exact"/>
              <w:textAlignment w:val="baseline"/>
              <w:rPr>
                <w:rFonts w:ascii="HGｺﾞｼｯｸM" w:eastAsia="HGｺﾞｼｯｸM" w:hAnsi="ＭＳ ゴシック" w:cs="ＭＳ 明朝"/>
                <w:color w:val="17365D"/>
                <w:kern w:val="0"/>
                <w:sz w:val="24"/>
              </w:rPr>
            </w:pPr>
          </w:p>
          <w:p w:rsidR="007F6274" w:rsidRPr="00477366" w:rsidRDefault="007F6274" w:rsidP="005135DC">
            <w:pPr>
              <w:overflowPunct w:val="0"/>
              <w:adjustRightInd w:val="0"/>
              <w:spacing w:line="260" w:lineRule="exact"/>
              <w:textAlignment w:val="baseline"/>
              <w:rPr>
                <w:rFonts w:ascii="HGｺﾞｼｯｸM" w:eastAsia="HGｺﾞｼｯｸM" w:hAnsi="ＭＳ ゴシック" w:cs="ＭＳ 明朝"/>
                <w:color w:val="17365D"/>
                <w:kern w:val="0"/>
                <w:sz w:val="28"/>
                <w:szCs w:val="28"/>
              </w:rPr>
            </w:pPr>
            <w:r w:rsidRPr="00477366">
              <w:rPr>
                <w:rFonts w:ascii="HGｺﾞｼｯｸM" w:eastAsia="HGｺﾞｼｯｸM" w:hAnsi="ＭＳ ゴシック" w:cs="ＭＳ 明朝" w:hint="eastAsia"/>
                <w:color w:val="17365D"/>
                <w:kern w:val="0"/>
                <w:sz w:val="28"/>
                <w:szCs w:val="28"/>
              </w:rPr>
              <w:t xml:space="preserve">　　　　　　　　　　　　　　　　　　　　　　　　　　</w:t>
            </w:r>
          </w:p>
          <w:p w:rsidR="006816D6" w:rsidRDefault="00AA6D44" w:rsidP="0065210C">
            <w:pPr>
              <w:overflowPunct w:val="0"/>
              <w:adjustRightInd w:val="0"/>
              <w:spacing w:line="260" w:lineRule="exact"/>
              <w:ind w:firstLineChars="200" w:firstLine="480"/>
              <w:textAlignment w:val="baseline"/>
              <w:rPr>
                <w:rFonts w:ascii="HGｺﾞｼｯｸM" w:eastAsia="HGｺﾞｼｯｸM" w:hAnsi="ＭＳ ゴシック" w:cs="ＭＳ 明朝"/>
                <w:color w:val="17365D"/>
                <w:kern w:val="0"/>
                <w:sz w:val="24"/>
              </w:rPr>
            </w:pPr>
            <w:r>
              <w:rPr>
                <w:rFonts w:ascii="HGｺﾞｼｯｸM" w:eastAsia="HGｺﾞｼｯｸM" w:hAnsi="ＭＳ ゴシック" w:cs="ＭＳ 明朝"/>
                <w:noProof/>
                <w:color w:val="17365D"/>
                <w:kern w:val="0"/>
                <w:sz w:val="24"/>
              </w:rPr>
              <mc:AlternateContent>
                <mc:Choice Requires="wps">
                  <w:drawing>
                    <wp:anchor distT="0" distB="0" distL="114300" distR="114300" simplePos="0" relativeHeight="251657216" behindDoc="0" locked="0" layoutInCell="1" allowOverlap="1">
                      <wp:simplePos x="0" y="0"/>
                      <wp:positionH relativeFrom="column">
                        <wp:posOffset>1278890</wp:posOffset>
                      </wp:positionH>
                      <wp:positionV relativeFrom="paragraph">
                        <wp:posOffset>114935</wp:posOffset>
                      </wp:positionV>
                      <wp:extent cx="4796155" cy="2070100"/>
                      <wp:effectExtent l="393065" t="10160" r="11430" b="5715"/>
                      <wp:wrapNone/>
                      <wp:docPr id="3"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6155" cy="2070100"/>
                              </a:xfrm>
                              <a:prstGeom prst="wedgeRoundRectCallout">
                                <a:avLst>
                                  <a:gd name="adj1" fmla="val -57889"/>
                                  <a:gd name="adj2" fmla="val -8130"/>
                                  <a:gd name="adj3" fmla="val 16667"/>
                                </a:avLst>
                              </a:prstGeom>
                              <a:solidFill>
                                <a:srgbClr val="FFFFFF"/>
                              </a:solidFill>
                              <a:ln w="9525">
                                <a:solidFill>
                                  <a:srgbClr val="000000"/>
                                </a:solidFill>
                                <a:miter lim="800000"/>
                                <a:headEnd/>
                                <a:tailEnd/>
                              </a:ln>
                            </wps:spPr>
                            <wps:txbx>
                              <w:txbxContent>
                                <w:p w:rsidR="006816D6" w:rsidRPr="006816D6" w:rsidRDefault="006816D6" w:rsidP="00AD701B">
                                  <w:pPr>
                                    <w:ind w:left="220" w:hangingChars="100" w:hanging="220"/>
                                    <w:rPr>
                                      <w:rFonts w:ascii="HGｺﾞｼｯｸM" w:eastAsia="HGｺﾞｼｯｸM"/>
                                      <w:sz w:val="22"/>
                                      <w:szCs w:val="22"/>
                                    </w:rPr>
                                  </w:pPr>
                                  <w:r w:rsidRPr="006816D6">
                                    <w:rPr>
                                      <w:rFonts w:ascii="HGｺﾞｼｯｸM" w:eastAsia="HGｺﾞｼｯｸM" w:hint="eastAsia"/>
                                      <w:sz w:val="22"/>
                                      <w:szCs w:val="22"/>
                                    </w:rPr>
                                    <w:t>★提出された調査票は、統計</w:t>
                                  </w:r>
                                  <w:r w:rsidR="0065210C">
                                    <w:rPr>
                                      <w:rFonts w:ascii="HGｺﾞｼｯｸM" w:eastAsia="HGｺﾞｼｯｸM" w:hint="eastAsia"/>
                                      <w:sz w:val="22"/>
                                      <w:szCs w:val="22"/>
                                    </w:rPr>
                                    <w:t>作成</w:t>
                                  </w:r>
                                  <w:r w:rsidRPr="006816D6">
                                    <w:rPr>
                                      <w:rFonts w:ascii="HGｺﾞｼｯｸM" w:eastAsia="HGｺﾞｼｯｸM" w:hint="eastAsia"/>
                                      <w:sz w:val="22"/>
                                      <w:szCs w:val="22"/>
                                    </w:rPr>
                                    <w:t>の目的</w:t>
                                  </w:r>
                                  <w:r w:rsidR="0065210C">
                                    <w:rPr>
                                      <w:rFonts w:ascii="HGｺﾞｼｯｸM" w:eastAsia="HGｺﾞｼｯｸM" w:hint="eastAsia"/>
                                      <w:sz w:val="22"/>
                                      <w:szCs w:val="22"/>
                                    </w:rPr>
                                    <w:t>以外</w:t>
                                  </w:r>
                                  <w:r w:rsidRPr="006816D6">
                                    <w:rPr>
                                      <w:rFonts w:ascii="HGｺﾞｼｯｸM" w:eastAsia="HGｺﾞｼｯｸM" w:hint="eastAsia"/>
                                      <w:sz w:val="22"/>
                                      <w:szCs w:val="22"/>
                                    </w:rPr>
                                    <w:t>に使用されることはありません。また、この調査に従事する者が職務上知り得た秘密を他に漏らすことは</w:t>
                                  </w:r>
                                  <w:r w:rsidR="0065210C">
                                    <w:rPr>
                                      <w:rFonts w:ascii="HGｺﾞｼｯｸM" w:eastAsia="HGｺﾞｼｯｸM" w:hint="eastAsia"/>
                                      <w:sz w:val="22"/>
                                      <w:szCs w:val="22"/>
                                    </w:rPr>
                                    <w:t>、統計法</w:t>
                                  </w:r>
                                  <w:r w:rsidRPr="006816D6">
                                    <w:rPr>
                                      <w:rFonts w:ascii="HGｺﾞｼｯｸM" w:eastAsia="HGｺﾞｼｯｸM" w:hint="eastAsia"/>
                                      <w:sz w:val="22"/>
                                      <w:szCs w:val="22"/>
                                    </w:rPr>
                                    <w:t>で固く禁じられて</w:t>
                                  </w:r>
                                  <w:r w:rsidR="00087177">
                                    <w:rPr>
                                      <w:rFonts w:ascii="HGｺﾞｼｯｸM" w:eastAsia="HGｺﾞｼｯｸM" w:hint="eastAsia"/>
                                      <w:sz w:val="22"/>
                                      <w:szCs w:val="22"/>
                                    </w:rPr>
                                    <w:t>います</w:t>
                                  </w:r>
                                  <w:r w:rsidRPr="006816D6">
                                    <w:rPr>
                                      <w:rFonts w:ascii="HGｺﾞｼｯｸM" w:eastAsia="HGｺﾞｼｯｸM" w:hint="eastAsia"/>
                                      <w:sz w:val="22"/>
                                      <w:szCs w:val="22"/>
                                    </w:rPr>
                                    <w:t>ので、正確な数値を記入して</w:t>
                                  </w:r>
                                  <w:r w:rsidR="00087177">
                                    <w:rPr>
                                      <w:rFonts w:ascii="HGｺﾞｼｯｸM" w:eastAsia="HGｺﾞｼｯｸM" w:hint="eastAsia"/>
                                      <w:sz w:val="22"/>
                                      <w:szCs w:val="22"/>
                                    </w:rPr>
                                    <w:t>いただきますよう</w:t>
                                  </w:r>
                                  <w:r w:rsidRPr="006816D6">
                                    <w:rPr>
                                      <w:rFonts w:ascii="HGｺﾞｼｯｸM" w:eastAsia="HGｺﾞｼｯｸM" w:hint="eastAsia"/>
                                      <w:sz w:val="22"/>
                                      <w:szCs w:val="22"/>
                                    </w:rPr>
                                    <w:t>お願いします。</w:t>
                                  </w:r>
                                </w:p>
                                <w:p w:rsidR="00087177" w:rsidRDefault="00087177" w:rsidP="00AD701B">
                                  <w:pPr>
                                    <w:ind w:left="220" w:hangingChars="100" w:hanging="220"/>
                                    <w:rPr>
                                      <w:rFonts w:ascii="HGｺﾞｼｯｸM" w:eastAsia="HGｺﾞｼｯｸM"/>
                                    </w:rPr>
                                  </w:pPr>
                                  <w:r>
                                    <w:rPr>
                                      <w:rFonts w:ascii="HGｺﾞｼｯｸM" w:eastAsia="HGｺﾞｼｯｸM" w:hint="eastAsia"/>
                                      <w:sz w:val="22"/>
                                      <w:szCs w:val="22"/>
                                    </w:rPr>
                                    <w:t>★調査事項について、統計調査員、大阪府又は経済産業省の担当職員が</w:t>
                                  </w:r>
                                  <w:r w:rsidR="006816D6" w:rsidRPr="006816D6">
                                    <w:rPr>
                                      <w:rFonts w:ascii="HGｺﾞｼｯｸM" w:eastAsia="HGｺﾞｼｯｸM" w:hint="eastAsia"/>
                                      <w:sz w:val="22"/>
                                      <w:szCs w:val="22"/>
                                    </w:rPr>
                                    <w:t>問い合わせをさせ</w:t>
                                  </w:r>
                                  <w:r>
                                    <w:rPr>
                                      <w:rFonts w:ascii="HGｺﾞｼｯｸM" w:eastAsia="HGｺﾞｼｯｸM" w:hint="eastAsia"/>
                                    </w:rPr>
                                    <w:t>ていただく場合があります。</w:t>
                                  </w:r>
                                </w:p>
                                <w:p w:rsidR="006816D6" w:rsidRPr="006816D6" w:rsidRDefault="00087177" w:rsidP="00087177">
                                  <w:pPr>
                                    <w:ind w:left="210" w:hangingChars="100" w:hanging="210"/>
                                    <w:rPr>
                                      <w:rFonts w:ascii="HGｺﾞｼｯｸM" w:eastAsia="HGｺﾞｼｯｸM"/>
                                    </w:rPr>
                                  </w:pPr>
                                  <w:r>
                                    <w:rPr>
                                      <w:rFonts w:ascii="HGｺﾞｼｯｸM" w:eastAsia="HGｺﾞｼｯｸM" w:hint="eastAsia"/>
                                    </w:rPr>
                                    <w:t>★もし、問い合わせに不審な点を感じられましたら、「かたり調査」</w:t>
                                  </w:r>
                                  <w:r w:rsidR="006816D6" w:rsidRPr="006816D6">
                                    <w:rPr>
                                      <w:rFonts w:ascii="HGｺﾞｼｯｸM" w:eastAsia="HGｺﾞｼｯｸM" w:hint="eastAsia"/>
                                    </w:rPr>
                                    <w:t>も考えられますので</w:t>
                                  </w:r>
                                  <w:r>
                                    <w:rPr>
                                      <w:rFonts w:ascii="HGｺﾞｼｯｸM" w:eastAsia="HGｺﾞｼｯｸM" w:hint="eastAsia"/>
                                    </w:rPr>
                                    <w:t>、即答せずに</w:t>
                                  </w:r>
                                  <w:r w:rsidR="006816D6" w:rsidRPr="006816D6">
                                    <w:rPr>
                                      <w:rFonts w:ascii="HGｺﾞｼｯｸM" w:eastAsia="HGｺﾞｼｯｸM" w:hint="eastAsia"/>
                                    </w:rPr>
                                    <w:t>大阪府</w:t>
                                  </w:r>
                                  <w:r w:rsidR="004E3255">
                                    <w:rPr>
                                      <w:rFonts w:ascii="HGｺﾞｼｯｸM" w:eastAsia="HGｺﾞｼｯｸM" w:hint="eastAsia"/>
                                    </w:rPr>
                                    <w:t>までご</w:t>
                                  </w:r>
                                  <w:r w:rsidR="006816D6" w:rsidRPr="006816D6">
                                    <w:rPr>
                                      <w:rFonts w:ascii="HGｺﾞｼｯｸM" w:eastAsia="HGｺﾞｼｯｸM" w:hint="eastAsia"/>
                                    </w:rPr>
                                    <w:t>連絡</w:t>
                                  </w:r>
                                  <w:r>
                                    <w:rPr>
                                      <w:rFonts w:ascii="HGｺﾞｼｯｸM" w:eastAsia="HGｺﾞｼｯｸM" w:hint="eastAsia"/>
                                    </w:rPr>
                                    <w:t>くださる</w:t>
                                  </w:r>
                                  <w:r w:rsidR="006816D6" w:rsidRPr="006816D6">
                                    <w:rPr>
                                      <w:rFonts w:ascii="HGｺﾞｼｯｸM" w:eastAsia="HGｺﾞｼｯｸM" w:hint="eastAsia"/>
                                    </w:rPr>
                                    <w:t>ようお願いします。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9" o:spid="_x0000_s1026" type="#_x0000_t62" style="position:absolute;left:0;text-align:left;margin-left:100.7pt;margin-top:9.05pt;width:377.65pt;height:1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" adj="-1704,9044">
                      <v:textbox inset="5.85pt,.7pt,5.85pt,.7pt">
                        <w:txbxContent>
                          <w:p w:rsidR="006816D6" w:rsidRPr="006816D6" w:rsidRDefault="006816D6" w:rsidP="00AD701B">
                            <w:pPr>
                              <w:ind w:left="220" w:hangingChars="100" w:hanging="220"/>
                              <w:rPr>
                                <w:rFonts w:ascii="HGｺﾞｼｯｸM" w:eastAsia="HGｺﾞｼｯｸM"/>
                                <w:sz w:val="22"/>
                                <w:szCs w:val="22"/>
                              </w:rPr>
                            </w:pPr>
                            <w:r w:rsidRPr="006816D6">
                              <w:rPr>
                                <w:rFonts w:ascii="HGｺﾞｼｯｸM" w:eastAsia="HGｺﾞｼｯｸM" w:hint="eastAsia"/>
                                <w:sz w:val="22"/>
                                <w:szCs w:val="22"/>
                              </w:rPr>
                              <w:t>★提出された調査票は、統計</w:t>
                            </w:r>
                            <w:r w:rsidR="0065210C">
                              <w:rPr>
                                <w:rFonts w:ascii="HGｺﾞｼｯｸM" w:eastAsia="HGｺﾞｼｯｸM" w:hint="eastAsia"/>
                                <w:sz w:val="22"/>
                                <w:szCs w:val="22"/>
                              </w:rPr>
                              <w:t>作成</w:t>
                            </w:r>
                            <w:r w:rsidRPr="006816D6">
                              <w:rPr>
                                <w:rFonts w:ascii="HGｺﾞｼｯｸM" w:eastAsia="HGｺﾞｼｯｸM" w:hint="eastAsia"/>
                                <w:sz w:val="22"/>
                                <w:szCs w:val="22"/>
                              </w:rPr>
                              <w:t>の目的</w:t>
                            </w:r>
                            <w:r w:rsidR="0065210C">
                              <w:rPr>
                                <w:rFonts w:ascii="HGｺﾞｼｯｸM" w:eastAsia="HGｺﾞｼｯｸM" w:hint="eastAsia"/>
                                <w:sz w:val="22"/>
                                <w:szCs w:val="22"/>
                              </w:rPr>
                              <w:t>以外</w:t>
                            </w:r>
                            <w:r w:rsidRPr="006816D6">
                              <w:rPr>
                                <w:rFonts w:ascii="HGｺﾞｼｯｸM" w:eastAsia="HGｺﾞｼｯｸM" w:hint="eastAsia"/>
                                <w:sz w:val="22"/>
                                <w:szCs w:val="22"/>
                              </w:rPr>
                              <w:t>に使用されることはありません。また、この調査に従事する者が職務上知り得た秘密を他に漏らすことは</w:t>
                            </w:r>
                            <w:r w:rsidR="0065210C">
                              <w:rPr>
                                <w:rFonts w:ascii="HGｺﾞｼｯｸM" w:eastAsia="HGｺﾞｼｯｸM" w:hint="eastAsia"/>
                                <w:sz w:val="22"/>
                                <w:szCs w:val="22"/>
                              </w:rPr>
                              <w:t>、統計法</w:t>
                            </w:r>
                            <w:r w:rsidRPr="006816D6">
                              <w:rPr>
                                <w:rFonts w:ascii="HGｺﾞｼｯｸM" w:eastAsia="HGｺﾞｼｯｸM" w:hint="eastAsia"/>
                                <w:sz w:val="22"/>
                                <w:szCs w:val="22"/>
                              </w:rPr>
                              <w:t>で固く禁じられて</w:t>
                            </w:r>
                            <w:r w:rsidR="00087177">
                              <w:rPr>
                                <w:rFonts w:ascii="HGｺﾞｼｯｸM" w:eastAsia="HGｺﾞｼｯｸM" w:hint="eastAsia"/>
                                <w:sz w:val="22"/>
                                <w:szCs w:val="22"/>
                              </w:rPr>
                              <w:t>います</w:t>
                            </w:r>
                            <w:r w:rsidRPr="006816D6">
                              <w:rPr>
                                <w:rFonts w:ascii="HGｺﾞｼｯｸM" w:eastAsia="HGｺﾞｼｯｸM" w:hint="eastAsia"/>
                                <w:sz w:val="22"/>
                                <w:szCs w:val="22"/>
                              </w:rPr>
                              <w:t>ので、正確な数値を記入して</w:t>
                            </w:r>
                            <w:r w:rsidR="00087177">
                              <w:rPr>
                                <w:rFonts w:ascii="HGｺﾞｼｯｸM" w:eastAsia="HGｺﾞｼｯｸM" w:hint="eastAsia"/>
                                <w:sz w:val="22"/>
                                <w:szCs w:val="22"/>
                              </w:rPr>
                              <w:t>いただきますよう</w:t>
                            </w:r>
                            <w:r w:rsidRPr="006816D6">
                              <w:rPr>
                                <w:rFonts w:ascii="HGｺﾞｼｯｸM" w:eastAsia="HGｺﾞｼｯｸM" w:hint="eastAsia"/>
                                <w:sz w:val="22"/>
                                <w:szCs w:val="22"/>
                              </w:rPr>
                              <w:t>お願いします。</w:t>
                            </w:r>
                          </w:p>
                          <w:p w:rsidR="00087177" w:rsidRDefault="00087177" w:rsidP="00AD701B">
                            <w:pPr>
                              <w:ind w:left="220" w:hangingChars="100" w:hanging="220"/>
                              <w:rPr>
                                <w:rFonts w:ascii="HGｺﾞｼｯｸM" w:eastAsia="HGｺﾞｼｯｸM" w:hint="eastAsia"/>
                              </w:rPr>
                            </w:pPr>
                            <w:r>
                              <w:rPr>
                                <w:rFonts w:ascii="HGｺﾞｼｯｸM" w:eastAsia="HGｺﾞｼｯｸM" w:hint="eastAsia"/>
                                <w:sz w:val="22"/>
                                <w:szCs w:val="22"/>
                              </w:rPr>
                              <w:t>★調査事項について、統計調査員、大阪府又は経済産業省の担当職員が</w:t>
                            </w:r>
                            <w:r w:rsidR="006816D6" w:rsidRPr="006816D6">
                              <w:rPr>
                                <w:rFonts w:ascii="HGｺﾞｼｯｸM" w:eastAsia="HGｺﾞｼｯｸM" w:hint="eastAsia"/>
                                <w:sz w:val="22"/>
                                <w:szCs w:val="22"/>
                              </w:rPr>
                              <w:t>問い合わせをさせ</w:t>
                            </w:r>
                            <w:r>
                              <w:rPr>
                                <w:rFonts w:ascii="HGｺﾞｼｯｸM" w:eastAsia="HGｺﾞｼｯｸM" w:hint="eastAsia"/>
                              </w:rPr>
                              <w:t>ていただく場合があります。</w:t>
                            </w:r>
                          </w:p>
                          <w:p w:rsidR="006816D6" w:rsidRPr="006816D6" w:rsidRDefault="00087177" w:rsidP="00087177">
                            <w:pPr>
                              <w:ind w:left="210" w:hangingChars="100" w:hanging="210"/>
                              <w:rPr>
                                <w:rFonts w:ascii="HGｺﾞｼｯｸM" w:eastAsia="HGｺﾞｼｯｸM"/>
                              </w:rPr>
                            </w:pPr>
                            <w:r>
                              <w:rPr>
                                <w:rFonts w:ascii="HGｺﾞｼｯｸM" w:eastAsia="HGｺﾞｼｯｸM" w:hint="eastAsia"/>
                              </w:rPr>
                              <w:t>★もし、問い合わせに不審な点を感じられましたら、「かたり調査」</w:t>
                            </w:r>
                            <w:r w:rsidR="006816D6" w:rsidRPr="006816D6">
                              <w:rPr>
                                <w:rFonts w:ascii="HGｺﾞｼｯｸM" w:eastAsia="HGｺﾞｼｯｸM" w:hint="eastAsia"/>
                              </w:rPr>
                              <w:t>も考えられますので</w:t>
                            </w:r>
                            <w:r>
                              <w:rPr>
                                <w:rFonts w:ascii="HGｺﾞｼｯｸM" w:eastAsia="HGｺﾞｼｯｸM" w:hint="eastAsia"/>
                              </w:rPr>
                              <w:t>、即答せずに</w:t>
                            </w:r>
                            <w:r w:rsidR="006816D6" w:rsidRPr="006816D6">
                              <w:rPr>
                                <w:rFonts w:ascii="HGｺﾞｼｯｸM" w:eastAsia="HGｺﾞｼｯｸM" w:hint="eastAsia"/>
                              </w:rPr>
                              <w:t>大阪府</w:t>
                            </w:r>
                            <w:r w:rsidR="004E3255">
                              <w:rPr>
                                <w:rFonts w:ascii="HGｺﾞｼｯｸM" w:eastAsia="HGｺﾞｼｯｸM" w:hint="eastAsia"/>
                              </w:rPr>
                              <w:t>までご</w:t>
                            </w:r>
                            <w:r w:rsidR="006816D6" w:rsidRPr="006816D6">
                              <w:rPr>
                                <w:rFonts w:ascii="HGｺﾞｼｯｸM" w:eastAsia="HGｺﾞｼｯｸM" w:hint="eastAsia"/>
                              </w:rPr>
                              <w:t>連絡</w:t>
                            </w:r>
                            <w:r>
                              <w:rPr>
                                <w:rFonts w:ascii="HGｺﾞｼｯｸM" w:eastAsia="HGｺﾞｼｯｸM" w:hint="eastAsia"/>
                              </w:rPr>
                              <w:t>くださる</w:t>
                            </w:r>
                            <w:r w:rsidR="006816D6" w:rsidRPr="006816D6">
                              <w:rPr>
                                <w:rFonts w:ascii="HGｺﾞｼｯｸM" w:eastAsia="HGｺﾞｼｯｸM" w:hint="eastAsia"/>
                              </w:rPr>
                              <w:t>ようお願いします。</w:t>
                            </w:r>
                          </w:p>
                        </w:txbxContent>
                      </v:textbox>
                    </v:shape>
                  </w:pict>
                </mc:Fallback>
              </mc:AlternateContent>
            </w:r>
          </w:p>
          <w:p w:rsidR="006816D6" w:rsidRDefault="006816D6" w:rsidP="00AB0748">
            <w:pPr>
              <w:overflowPunct w:val="0"/>
              <w:adjustRightInd w:val="0"/>
              <w:spacing w:line="260" w:lineRule="exact"/>
              <w:ind w:firstLineChars="200" w:firstLine="480"/>
              <w:textAlignment w:val="baseline"/>
              <w:rPr>
                <w:rFonts w:ascii="HGｺﾞｼｯｸM" w:eastAsia="HGｺﾞｼｯｸM" w:hAnsi="ＭＳ ゴシック" w:cs="ＭＳ 明朝"/>
                <w:color w:val="17365D"/>
                <w:kern w:val="0"/>
                <w:sz w:val="24"/>
              </w:rPr>
            </w:pPr>
          </w:p>
          <w:p w:rsidR="006816D6" w:rsidRDefault="006816D6" w:rsidP="00AB0748">
            <w:pPr>
              <w:overflowPunct w:val="0"/>
              <w:adjustRightInd w:val="0"/>
              <w:spacing w:line="260" w:lineRule="exact"/>
              <w:ind w:firstLineChars="200" w:firstLine="480"/>
              <w:textAlignment w:val="baseline"/>
              <w:rPr>
                <w:rFonts w:ascii="HGｺﾞｼｯｸM" w:eastAsia="HGｺﾞｼｯｸM" w:hAnsi="ＭＳ ゴシック" w:cs="ＭＳ 明朝"/>
                <w:color w:val="17365D"/>
                <w:kern w:val="0"/>
                <w:sz w:val="24"/>
              </w:rPr>
            </w:pPr>
          </w:p>
          <w:p w:rsidR="006816D6" w:rsidRDefault="006816D6" w:rsidP="00AB0748">
            <w:pPr>
              <w:overflowPunct w:val="0"/>
              <w:adjustRightInd w:val="0"/>
              <w:spacing w:line="260" w:lineRule="exact"/>
              <w:ind w:firstLineChars="200" w:firstLine="480"/>
              <w:textAlignment w:val="baseline"/>
              <w:rPr>
                <w:rFonts w:ascii="HGｺﾞｼｯｸM" w:eastAsia="HGｺﾞｼｯｸM" w:hAnsi="ＭＳ ゴシック" w:cs="ＭＳ 明朝"/>
                <w:color w:val="17365D"/>
                <w:kern w:val="0"/>
                <w:sz w:val="24"/>
              </w:rPr>
            </w:pPr>
          </w:p>
          <w:p w:rsidR="006816D6" w:rsidRDefault="006816D6" w:rsidP="00AB0748">
            <w:pPr>
              <w:overflowPunct w:val="0"/>
              <w:adjustRightInd w:val="0"/>
              <w:spacing w:line="260" w:lineRule="exact"/>
              <w:ind w:firstLineChars="200" w:firstLine="480"/>
              <w:textAlignment w:val="baseline"/>
              <w:rPr>
                <w:rFonts w:ascii="HGｺﾞｼｯｸM" w:eastAsia="HGｺﾞｼｯｸM" w:hAnsi="ＭＳ ゴシック" w:cs="ＭＳ 明朝"/>
                <w:color w:val="17365D"/>
                <w:kern w:val="0"/>
                <w:sz w:val="24"/>
              </w:rPr>
            </w:pPr>
          </w:p>
          <w:p w:rsidR="006816D6" w:rsidRDefault="006816D6" w:rsidP="00AB0748">
            <w:pPr>
              <w:overflowPunct w:val="0"/>
              <w:adjustRightInd w:val="0"/>
              <w:spacing w:line="260" w:lineRule="exact"/>
              <w:ind w:firstLineChars="200" w:firstLine="480"/>
              <w:textAlignment w:val="baseline"/>
              <w:rPr>
                <w:rFonts w:ascii="HGｺﾞｼｯｸM" w:eastAsia="HGｺﾞｼｯｸM" w:hAnsi="ＭＳ ゴシック" w:cs="ＭＳ 明朝"/>
                <w:color w:val="17365D"/>
                <w:kern w:val="0"/>
                <w:sz w:val="24"/>
              </w:rPr>
            </w:pPr>
          </w:p>
          <w:p w:rsidR="006816D6" w:rsidRDefault="006816D6" w:rsidP="00AD701B">
            <w:pPr>
              <w:overflowPunct w:val="0"/>
              <w:adjustRightInd w:val="0"/>
              <w:spacing w:line="260" w:lineRule="exact"/>
              <w:ind w:firstLineChars="200" w:firstLine="480"/>
              <w:textAlignment w:val="baseline"/>
              <w:rPr>
                <w:rFonts w:ascii="HGｺﾞｼｯｸM" w:eastAsia="HGｺﾞｼｯｸM" w:hAnsi="ＭＳ ゴシック" w:cs="ＭＳ 明朝"/>
                <w:color w:val="17365D"/>
                <w:kern w:val="0"/>
                <w:sz w:val="24"/>
              </w:rPr>
            </w:pPr>
          </w:p>
          <w:p w:rsidR="006816D6" w:rsidRDefault="006816D6" w:rsidP="00AD701B">
            <w:pPr>
              <w:overflowPunct w:val="0"/>
              <w:adjustRightInd w:val="0"/>
              <w:spacing w:line="260" w:lineRule="exact"/>
              <w:ind w:firstLineChars="200" w:firstLine="480"/>
              <w:textAlignment w:val="baseline"/>
              <w:rPr>
                <w:rFonts w:ascii="HGｺﾞｼｯｸM" w:eastAsia="HGｺﾞｼｯｸM" w:hAnsi="ＭＳ ゴシック" w:cs="ＭＳ 明朝"/>
                <w:color w:val="17365D"/>
                <w:kern w:val="0"/>
                <w:sz w:val="24"/>
              </w:rPr>
            </w:pPr>
          </w:p>
          <w:p w:rsidR="006816D6" w:rsidRDefault="006816D6" w:rsidP="0065210C">
            <w:pPr>
              <w:overflowPunct w:val="0"/>
              <w:adjustRightInd w:val="0"/>
              <w:spacing w:line="260" w:lineRule="exact"/>
              <w:ind w:firstLineChars="200" w:firstLine="480"/>
              <w:textAlignment w:val="baseline"/>
              <w:rPr>
                <w:rFonts w:ascii="HGｺﾞｼｯｸM" w:eastAsia="HGｺﾞｼｯｸM" w:hAnsi="ＭＳ ゴシック" w:cs="ＭＳ 明朝"/>
                <w:color w:val="17365D"/>
                <w:kern w:val="0"/>
                <w:sz w:val="24"/>
              </w:rPr>
            </w:pPr>
          </w:p>
          <w:p w:rsidR="006816D6" w:rsidRDefault="006816D6" w:rsidP="0065210C">
            <w:pPr>
              <w:overflowPunct w:val="0"/>
              <w:adjustRightInd w:val="0"/>
              <w:spacing w:line="260" w:lineRule="exact"/>
              <w:ind w:firstLineChars="200" w:firstLine="480"/>
              <w:textAlignment w:val="baseline"/>
              <w:rPr>
                <w:rFonts w:ascii="HGｺﾞｼｯｸM" w:eastAsia="HGｺﾞｼｯｸM" w:hAnsi="ＭＳ ゴシック" w:cs="ＭＳ 明朝"/>
                <w:color w:val="17365D"/>
                <w:kern w:val="0"/>
                <w:sz w:val="24"/>
              </w:rPr>
            </w:pPr>
          </w:p>
          <w:p w:rsidR="00AD701B" w:rsidRDefault="0000350F" w:rsidP="004E3255">
            <w:pPr>
              <w:overflowPunct w:val="0"/>
              <w:adjustRightInd w:val="0"/>
              <w:spacing w:line="260" w:lineRule="exact"/>
              <w:ind w:firstLineChars="200" w:firstLine="723"/>
              <w:textAlignment w:val="baseline"/>
              <w:rPr>
                <w:rFonts w:ascii="HGｺﾞｼｯｸM" w:eastAsia="HGｺﾞｼｯｸM" w:hAnsi="ＭＳ ゴシック" w:cs="ＭＳ 明朝"/>
                <w:color w:val="17365D"/>
                <w:kern w:val="0"/>
                <w:sz w:val="24"/>
              </w:rPr>
            </w:pPr>
            <w:r>
              <w:rPr>
                <w:rFonts w:ascii="ＭＳ ゴシック" w:eastAsia="ＭＳ ゴシック" w:hAnsi="ＭＳ ゴシック"/>
                <w:b/>
                <w:noProof/>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81" type="#_x0000_t136" style="position:absolute;left:0;text-align:left;margin-left:107.95pt;margin-top:-407.95pt;width:295.65pt;height:60.7pt;z-index:251661312" adj="10802" fillcolor="#e6af00" strokeweight=".5pt">
                  <v:stroke r:id="rId9" o:title=""/>
                  <v:shadow color="#868686"/>
                  <v:textpath style="font-family:&quot;HGS創英角ｺﾞｼｯｸUB&quot;;font-size:20pt;v-text-spacing:78650f;v-text-reverse:t;v-text-kern:t" trim="t" fitpath="t" string="「商業動態統計調査」に&#10;ご回答をお願いします"/>
                </v:shape>
              </w:pict>
            </w:r>
            <w:r w:rsidR="00AA6D44">
              <w:rPr>
                <w:rFonts w:ascii="ＭＳ ゴシック" w:eastAsia="ＭＳ ゴシック" w:hAnsi="ＭＳ ゴシック"/>
                <w:b/>
                <w:noProof/>
                <w:sz w:val="36"/>
                <w:szCs w:val="36"/>
              </w:rPr>
              <w:drawing>
                <wp:anchor distT="0" distB="0" distL="114300" distR="114300" simplePos="0" relativeHeight="251662336" behindDoc="0" locked="0" layoutInCell="1" allowOverlap="1">
                  <wp:simplePos x="0" y="0"/>
                  <wp:positionH relativeFrom="column">
                    <wp:posOffset>446405</wp:posOffset>
                  </wp:positionH>
                  <wp:positionV relativeFrom="paragraph">
                    <wp:posOffset>-5093970</wp:posOffset>
                  </wp:positionV>
                  <wp:extent cx="672465" cy="683895"/>
                  <wp:effectExtent l="0" t="0" r="0" b="1905"/>
                  <wp:wrapNone/>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2465" cy="683895"/>
                          </a:xfrm>
                          <a:prstGeom prst="rect">
                            <a:avLst/>
                          </a:prstGeom>
                          <a:noFill/>
                        </pic:spPr>
                      </pic:pic>
                    </a:graphicData>
                  </a:graphic>
                  <wp14:sizeRelH relativeFrom="page">
                    <wp14:pctWidth>0</wp14:pctWidth>
                  </wp14:sizeRelH>
                  <wp14:sizeRelV relativeFrom="page">
                    <wp14:pctHeight>0</wp14:pctHeight>
                  </wp14:sizeRelV>
                </wp:anchor>
              </w:drawing>
            </w:r>
            <w:r w:rsidR="00AA6D44">
              <w:rPr>
                <w:noProof/>
              </w:rPr>
              <w:drawing>
                <wp:anchor distT="0" distB="0" distL="114300" distR="114300" simplePos="0" relativeHeight="251656192" behindDoc="0" locked="0" layoutInCell="1" allowOverlap="1">
                  <wp:simplePos x="0" y="0"/>
                  <wp:positionH relativeFrom="column">
                    <wp:posOffset>125095</wp:posOffset>
                  </wp:positionH>
                  <wp:positionV relativeFrom="paragraph">
                    <wp:posOffset>-1345565</wp:posOffset>
                  </wp:positionV>
                  <wp:extent cx="866775" cy="1190625"/>
                  <wp:effectExtent l="0" t="0" r="9525" b="9525"/>
                  <wp:wrapSquare wrapText="bothSides"/>
                  <wp:docPr id="67" name="Picture 5"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6775" cy="1190625"/>
                          </a:xfrm>
                          <a:prstGeom prst="rect">
                            <a:avLst/>
                          </a:prstGeom>
                          <a:noFill/>
                        </pic:spPr>
                      </pic:pic>
                    </a:graphicData>
                  </a:graphic>
                  <wp14:sizeRelH relativeFrom="page">
                    <wp14:pctWidth>0</wp14:pctWidth>
                  </wp14:sizeRelH>
                  <wp14:sizeRelV relativeFrom="page">
                    <wp14:pctHeight>0</wp14:pctHeight>
                  </wp14:sizeRelV>
                </wp:anchor>
              </w:drawing>
            </w:r>
          </w:p>
          <w:p w:rsidR="00AD701B" w:rsidRDefault="00AD701B" w:rsidP="00AD701B">
            <w:pPr>
              <w:overflowPunct w:val="0"/>
              <w:adjustRightInd w:val="0"/>
              <w:spacing w:line="260" w:lineRule="exact"/>
              <w:ind w:firstLineChars="200" w:firstLine="480"/>
              <w:textAlignment w:val="baseline"/>
              <w:rPr>
                <w:rFonts w:ascii="HGｺﾞｼｯｸM" w:eastAsia="HGｺﾞｼｯｸM" w:hAnsi="ＭＳ ゴシック" w:cs="ＭＳ 明朝"/>
                <w:color w:val="17365D"/>
                <w:kern w:val="0"/>
                <w:sz w:val="24"/>
              </w:rPr>
            </w:pPr>
          </w:p>
          <w:p w:rsidR="00AD701B" w:rsidRDefault="00AD701B" w:rsidP="00F10ABA">
            <w:pPr>
              <w:overflowPunct w:val="0"/>
              <w:adjustRightInd w:val="0"/>
              <w:spacing w:line="260" w:lineRule="exact"/>
              <w:ind w:firstLineChars="200" w:firstLine="480"/>
              <w:textAlignment w:val="baseline"/>
              <w:rPr>
                <w:rFonts w:ascii="HGｺﾞｼｯｸM" w:eastAsia="HGｺﾞｼｯｸM" w:hAnsi="ＭＳ ゴシック" w:cs="ＭＳ 明朝"/>
                <w:color w:val="17365D"/>
                <w:kern w:val="0"/>
                <w:sz w:val="24"/>
              </w:rPr>
            </w:pPr>
          </w:p>
          <w:p w:rsidR="00AD701B" w:rsidRDefault="00AA6D44" w:rsidP="00F10ABA">
            <w:pPr>
              <w:overflowPunct w:val="0"/>
              <w:adjustRightInd w:val="0"/>
              <w:spacing w:line="260" w:lineRule="exact"/>
              <w:ind w:firstLineChars="200" w:firstLine="560"/>
              <w:textAlignment w:val="baseline"/>
              <w:rPr>
                <w:rFonts w:ascii="HGｺﾞｼｯｸM" w:eastAsia="HGｺﾞｼｯｸM" w:hAnsi="ＭＳ ゴシック" w:cs="ＭＳ 明朝"/>
                <w:color w:val="17365D"/>
                <w:kern w:val="0"/>
                <w:sz w:val="24"/>
              </w:rPr>
            </w:pPr>
            <w:r>
              <w:rPr>
                <w:rFonts w:ascii="ＭＳ ゴシック" w:eastAsia="ＭＳ ゴシック" w:hAnsi="ＭＳ ゴシック" w:cs="ＭＳ 明朝"/>
                <w:noProof/>
                <w:color w:val="17365D"/>
                <w:kern w:val="0"/>
                <w:sz w:val="28"/>
                <w:szCs w:val="28"/>
              </w:rPr>
              <w:drawing>
                <wp:anchor distT="0" distB="0" distL="114300" distR="114300" simplePos="0" relativeHeight="251655168" behindDoc="0" locked="0" layoutInCell="1" allowOverlap="1">
                  <wp:simplePos x="0" y="0"/>
                  <wp:positionH relativeFrom="column">
                    <wp:posOffset>4742815</wp:posOffset>
                  </wp:positionH>
                  <wp:positionV relativeFrom="paragraph">
                    <wp:posOffset>102235</wp:posOffset>
                  </wp:positionV>
                  <wp:extent cx="1332230" cy="1308100"/>
                  <wp:effectExtent l="0" t="0" r="1270" b="6350"/>
                  <wp:wrapNone/>
                  <wp:docPr id="62" name="図 1" descr="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4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2230" cy="1308100"/>
                          </a:xfrm>
                          <a:prstGeom prst="rect">
                            <a:avLst/>
                          </a:prstGeom>
                          <a:noFill/>
                        </pic:spPr>
                      </pic:pic>
                    </a:graphicData>
                  </a:graphic>
                  <wp14:sizeRelH relativeFrom="page">
                    <wp14:pctWidth>0</wp14:pctWidth>
                  </wp14:sizeRelH>
                  <wp14:sizeRelV relativeFrom="page">
                    <wp14:pctHeight>0</wp14:pctHeight>
                  </wp14:sizeRelV>
                </wp:anchor>
              </w:drawing>
            </w:r>
          </w:p>
          <w:p w:rsidR="0065210C" w:rsidRDefault="008C4A9D" w:rsidP="0065210C">
            <w:pPr>
              <w:overflowPunct w:val="0"/>
              <w:adjustRightInd w:val="0"/>
              <w:spacing w:line="260" w:lineRule="exact"/>
              <w:ind w:firstLineChars="200" w:firstLine="560"/>
              <w:textAlignment w:val="baseline"/>
              <w:rPr>
                <w:rFonts w:ascii="HGｺﾞｼｯｸM" w:eastAsia="HGｺﾞｼｯｸM" w:hAnsi="ＭＳ ゴシック" w:cs="ＭＳ 明朝"/>
                <w:color w:val="17365D"/>
                <w:kern w:val="0"/>
                <w:sz w:val="24"/>
              </w:rPr>
            </w:pPr>
            <w:r>
              <w:rPr>
                <w:rFonts w:ascii="HGS創英角ﾎﾟｯﾌﾟ体" w:eastAsia="HGS創英角ﾎﾟｯﾌﾟ体" w:hAnsi="ＭＳ Ｐゴシック" w:cs="ＭＳ 明朝"/>
                <w:noProof/>
                <w:color w:val="17365D"/>
                <w:kern w:val="0"/>
                <w:sz w:val="28"/>
                <w:szCs w:val="28"/>
              </w:rPr>
              <mc:AlternateContent>
                <mc:Choice Requires="wps">
                  <w:drawing>
                    <wp:anchor distT="0" distB="0" distL="114300" distR="114300" simplePos="0" relativeHeight="251658240" behindDoc="0" locked="0" layoutInCell="1" allowOverlap="1" wp14:anchorId="4C17F570" wp14:editId="4E2FA1CD">
                      <wp:simplePos x="0" y="0"/>
                      <wp:positionH relativeFrom="column">
                        <wp:posOffset>2556510</wp:posOffset>
                      </wp:positionH>
                      <wp:positionV relativeFrom="paragraph">
                        <wp:posOffset>102235</wp:posOffset>
                      </wp:positionV>
                      <wp:extent cx="1373505" cy="253365"/>
                      <wp:effectExtent l="0" t="0" r="36195" b="51435"/>
                      <wp:wrapNone/>
                      <wp:docPr id="2" name="Rectangle 70">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3505" cy="253365"/>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900453" w:rsidRPr="008C4A9D" w:rsidRDefault="00900453" w:rsidP="00900453">
                                  <w:pPr>
                                    <w:jc w:val="center"/>
                                    <w:rPr>
                                      <w:rFonts w:ascii="ＭＳ ゴシック" w:eastAsia="ＭＳ ゴシック" w:hAnsi="ＭＳ ゴシック"/>
                                      <w:b/>
                                    </w:rPr>
                                  </w:pPr>
                                  <w:r w:rsidRPr="008C4A9D">
                                    <w:rPr>
                                      <w:rFonts w:ascii="ＭＳ ゴシック" w:eastAsia="ＭＳ ゴシック" w:hAnsi="ＭＳ ゴシック" w:hint="eastAsia"/>
                                      <w:b/>
                                    </w:rPr>
                                    <w:t>商業動態</w:t>
                                  </w:r>
                                  <w:r w:rsidR="00087177">
                                    <w:rPr>
                                      <w:rFonts w:ascii="ＭＳ ゴシック" w:eastAsia="ＭＳ ゴシック" w:hAnsi="ＭＳ ゴシック" w:hint="eastAsia"/>
                                      <w:b/>
                                    </w:rPr>
                                    <w:t>統計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7" href="http://www.meti.go.jp/statistics/tyo/syoudou/index.html" style="position:absolute;left:0;text-align:left;margin-left:201.3pt;margin-top:8.05pt;width:108.15pt;height:1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" o:button="t" fillcolor="#fabf8f" strokecolor="#fabf8f" strokeweight="1pt">
                      <v:fill color2="#fde9d9" o:detectmouseclick="t" angle="135" focus="50%" type="gradient"/>
                      <v:shadow on="t" color="#974706" opacity=".5" offset="1pt"/>
                      <v:textbox inset="5.85pt,.7pt,5.85pt,.7pt">
                        <w:txbxContent>
                          <w:p w:rsidR="00900453" w:rsidRPr="008C4A9D" w:rsidRDefault="00900453" w:rsidP="00900453">
                            <w:pPr>
                              <w:jc w:val="center"/>
                              <w:rPr>
                                <w:rFonts w:ascii="ＭＳ ゴシック" w:eastAsia="ＭＳ ゴシック" w:hAnsi="ＭＳ ゴシック"/>
                                <w:b/>
                              </w:rPr>
                            </w:pPr>
                            <w:r w:rsidRPr="008C4A9D">
                              <w:rPr>
                                <w:rFonts w:ascii="ＭＳ ゴシック" w:eastAsia="ＭＳ ゴシック" w:hAnsi="ＭＳ ゴシック" w:hint="eastAsia"/>
                                <w:b/>
                              </w:rPr>
                              <w:t>商業動態</w:t>
                            </w:r>
                            <w:r w:rsidR="00087177">
                              <w:rPr>
                                <w:rFonts w:ascii="ＭＳ ゴシック" w:eastAsia="ＭＳ ゴシック" w:hAnsi="ＭＳ ゴシック" w:hint="eastAsia"/>
                                <w:b/>
                              </w:rPr>
                              <w:t>統計</w:t>
                            </w:r>
                          </w:p>
                        </w:txbxContent>
                      </v:textbox>
                    </v:rect>
                  </w:pict>
                </mc:Fallback>
              </mc:AlternateContent>
            </w:r>
            <w:r w:rsidR="00AA6D44">
              <w:rPr>
                <w:rFonts w:ascii="HGS創英角ﾎﾟｯﾌﾟ体" w:eastAsia="HGS創英角ﾎﾟｯﾌﾟ体" w:hAnsi="ＭＳ Ｐゴシック" w:cs="ＭＳ 明朝"/>
                <w:noProof/>
                <w:color w:val="17365D"/>
                <w:kern w:val="0"/>
                <w:sz w:val="28"/>
                <w:szCs w:val="28"/>
              </w:rPr>
              <w:drawing>
                <wp:anchor distT="0" distB="0" distL="114300" distR="114300" simplePos="0" relativeHeight="251659264" behindDoc="0" locked="0" layoutInCell="1" allowOverlap="1" wp14:anchorId="2C361D07" wp14:editId="33046EB5">
                  <wp:simplePos x="0" y="0"/>
                  <wp:positionH relativeFrom="column">
                    <wp:posOffset>4018915</wp:posOffset>
                  </wp:positionH>
                  <wp:positionV relativeFrom="paragraph">
                    <wp:posOffset>118110</wp:posOffset>
                  </wp:positionV>
                  <wp:extent cx="619125" cy="381635"/>
                  <wp:effectExtent l="0" t="0" r="9525" b="0"/>
                  <wp:wrapNone/>
                  <wp:docPr id="71" name="図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125" cy="381635"/>
                          </a:xfrm>
                          <a:prstGeom prst="rect">
                            <a:avLst/>
                          </a:prstGeom>
                          <a:noFill/>
                        </pic:spPr>
                      </pic:pic>
                    </a:graphicData>
                  </a:graphic>
                  <wp14:sizeRelH relativeFrom="page">
                    <wp14:pctWidth>0</wp14:pctWidth>
                  </wp14:sizeRelH>
                  <wp14:sizeRelV relativeFrom="page">
                    <wp14:pctHeight>0</wp14:pctHeight>
                  </wp14:sizeRelV>
                </wp:anchor>
              </w:drawing>
            </w:r>
          </w:p>
          <w:p w:rsidR="00AB0748" w:rsidRPr="0068311E" w:rsidRDefault="00AB0748" w:rsidP="0065210C">
            <w:pPr>
              <w:overflowPunct w:val="0"/>
              <w:adjustRightInd w:val="0"/>
              <w:spacing w:line="260" w:lineRule="exact"/>
              <w:ind w:firstLineChars="200" w:firstLine="480"/>
              <w:textAlignment w:val="baseline"/>
              <w:rPr>
                <w:rFonts w:ascii="HGｺﾞｼｯｸM" w:eastAsia="HGｺﾞｼｯｸM" w:hAnsi="ＭＳ ゴシック" w:cs="ＭＳ 明朝"/>
                <w:kern w:val="0"/>
                <w:sz w:val="24"/>
              </w:rPr>
            </w:pPr>
            <w:r w:rsidRPr="0068311E">
              <w:rPr>
                <w:rFonts w:ascii="HGｺﾞｼｯｸM" w:eastAsia="HGｺﾞｼｯｸM" w:hAnsi="ＭＳ ゴシック" w:cs="ＭＳ 明朝" w:hint="eastAsia"/>
                <w:kern w:val="0"/>
                <w:sz w:val="24"/>
              </w:rPr>
              <w:t>調査に関する詳しい内容は…</w:t>
            </w:r>
          </w:p>
          <w:p w:rsidR="00AB0748" w:rsidRPr="0068311E" w:rsidRDefault="00AB0748" w:rsidP="005135DC">
            <w:pPr>
              <w:overflowPunct w:val="0"/>
              <w:adjustRightInd w:val="0"/>
              <w:spacing w:line="260" w:lineRule="exact"/>
              <w:textAlignment w:val="baseline"/>
              <w:rPr>
                <w:rFonts w:ascii="HGｺﾞｼｯｸM" w:eastAsia="HGｺﾞｼｯｸM" w:hAnsi="ＭＳ ゴシック" w:cs="ＭＳ 明朝"/>
                <w:kern w:val="0"/>
                <w:sz w:val="24"/>
              </w:rPr>
            </w:pPr>
          </w:p>
          <w:p w:rsidR="00AD701B" w:rsidRPr="0068311E" w:rsidRDefault="00AD701B" w:rsidP="005135DC">
            <w:pPr>
              <w:overflowPunct w:val="0"/>
              <w:adjustRightInd w:val="0"/>
              <w:spacing w:line="260" w:lineRule="exact"/>
              <w:textAlignment w:val="baseline"/>
              <w:rPr>
                <w:rFonts w:ascii="HGｺﾞｼｯｸM" w:eastAsia="HGｺﾞｼｯｸM" w:hAnsi="ＭＳ ゴシック" w:cs="ＭＳ 明朝"/>
                <w:kern w:val="0"/>
                <w:sz w:val="24"/>
              </w:rPr>
            </w:pPr>
          </w:p>
          <w:p w:rsidR="00087177" w:rsidRDefault="00AB0748" w:rsidP="00F5626D">
            <w:pPr>
              <w:overflowPunct w:val="0"/>
              <w:adjustRightInd w:val="0"/>
              <w:spacing w:line="260" w:lineRule="exact"/>
              <w:ind w:firstLineChars="100" w:firstLine="240"/>
              <w:textAlignment w:val="baseline"/>
              <w:rPr>
                <w:rFonts w:ascii="HGｺﾞｼｯｸM" w:eastAsia="HGｺﾞｼｯｸM" w:hAnsi="ＭＳ ゴシック"/>
                <w:spacing w:val="2"/>
                <w:kern w:val="0"/>
                <w:sz w:val="22"/>
                <w:szCs w:val="22"/>
              </w:rPr>
            </w:pPr>
            <w:r w:rsidRPr="0068311E">
              <w:rPr>
                <w:rFonts w:ascii="HGｺﾞｼｯｸM" w:eastAsia="HGｺﾞｼｯｸM" w:hAnsi="ＭＳ ゴシック" w:cs="ＭＳ 明朝" w:hint="eastAsia"/>
                <w:kern w:val="0"/>
                <w:sz w:val="24"/>
              </w:rPr>
              <w:t>〔</w:t>
            </w:r>
            <w:r w:rsidR="00B96E89" w:rsidRPr="0068311E">
              <w:rPr>
                <w:rFonts w:ascii="HGｺﾞｼｯｸM" w:eastAsia="HGｺﾞｼｯｸM" w:hAnsi="ＭＳ ゴシック" w:cs="ＭＳ 明朝" w:hint="eastAsia"/>
                <w:kern w:val="0"/>
                <w:sz w:val="24"/>
              </w:rPr>
              <w:t>お</w:t>
            </w:r>
            <w:r w:rsidR="007F6274" w:rsidRPr="0068311E">
              <w:rPr>
                <w:rFonts w:ascii="HGｺﾞｼｯｸM" w:eastAsia="HGｺﾞｼｯｸM" w:hAnsi="ＭＳ ゴシック" w:cs="ＭＳ 明朝" w:hint="eastAsia"/>
                <w:kern w:val="0"/>
                <w:sz w:val="24"/>
              </w:rPr>
              <w:t>問い合わせ先</w:t>
            </w:r>
            <w:r w:rsidRPr="0068311E">
              <w:rPr>
                <w:rFonts w:ascii="HGｺﾞｼｯｸM" w:eastAsia="HGｺﾞｼｯｸM" w:hAnsi="ＭＳ ゴシック" w:cs="ＭＳ 明朝" w:hint="eastAsia"/>
                <w:kern w:val="0"/>
                <w:sz w:val="24"/>
              </w:rPr>
              <w:t>〕</w:t>
            </w:r>
            <w:r w:rsidR="00F5626D">
              <w:rPr>
                <w:rFonts w:ascii="HGｺﾞｼｯｸM" w:eastAsia="HGｺﾞｼｯｸM" w:hAnsi="ＭＳ ゴシック" w:cs="ＭＳ 明朝" w:hint="eastAsia"/>
                <w:kern w:val="0"/>
                <w:sz w:val="24"/>
              </w:rPr>
              <w:t xml:space="preserve">　大阪</w:t>
            </w:r>
            <w:r w:rsidR="007F6274" w:rsidRPr="0068311E">
              <w:rPr>
                <w:rFonts w:ascii="HGｺﾞｼｯｸM" w:eastAsia="HGｺﾞｼｯｸM" w:hAnsi="ＭＳ ゴシック" w:hint="eastAsia"/>
                <w:spacing w:val="2"/>
                <w:kern w:val="0"/>
                <w:sz w:val="22"/>
                <w:szCs w:val="22"/>
              </w:rPr>
              <w:t>府総務部統計課</w:t>
            </w:r>
          </w:p>
          <w:p w:rsidR="00F5626D" w:rsidRDefault="00087177" w:rsidP="00F5626D">
            <w:pPr>
              <w:overflowPunct w:val="0"/>
              <w:adjustRightInd w:val="0"/>
              <w:spacing w:line="260" w:lineRule="exact"/>
              <w:ind w:firstLineChars="1200" w:firstLine="2688"/>
              <w:textAlignment w:val="baseline"/>
              <w:rPr>
                <w:rFonts w:ascii="HGｺﾞｼｯｸM" w:eastAsia="HGｺﾞｼｯｸM" w:hAnsi="ＭＳ ゴシック"/>
                <w:spacing w:val="2"/>
                <w:kern w:val="0"/>
                <w:sz w:val="22"/>
                <w:szCs w:val="22"/>
              </w:rPr>
            </w:pPr>
            <w:r>
              <w:rPr>
                <w:rFonts w:ascii="HGｺﾞｼｯｸM" w:eastAsia="HGｺﾞｼｯｸM" w:hAnsi="ＭＳ ゴシック" w:hint="eastAsia"/>
                <w:spacing w:val="2"/>
                <w:kern w:val="0"/>
                <w:sz w:val="22"/>
                <w:szCs w:val="22"/>
              </w:rPr>
              <w:t>商工業</w:t>
            </w:r>
            <w:r w:rsidR="007F6274" w:rsidRPr="0068311E">
              <w:rPr>
                <w:rFonts w:ascii="HGｺﾞｼｯｸM" w:eastAsia="HGｺﾞｼｯｸM" w:hAnsi="ＭＳ ゴシック" w:hint="eastAsia"/>
                <w:spacing w:val="2"/>
                <w:kern w:val="0"/>
                <w:sz w:val="22"/>
                <w:szCs w:val="22"/>
              </w:rPr>
              <w:t>動態グループ</w:t>
            </w:r>
          </w:p>
          <w:p w:rsidR="00975CE4" w:rsidRPr="00087177" w:rsidRDefault="00AB0748" w:rsidP="00F5626D">
            <w:pPr>
              <w:overflowPunct w:val="0"/>
              <w:adjustRightInd w:val="0"/>
              <w:spacing w:line="260" w:lineRule="exact"/>
              <w:ind w:firstLineChars="1400" w:firstLine="3136"/>
              <w:textAlignment w:val="baseline"/>
              <w:rPr>
                <w:rFonts w:ascii="HGｺﾞｼｯｸM" w:eastAsia="HGｺﾞｼｯｸM" w:hAnsi="ＭＳ ゴシック"/>
                <w:spacing w:val="2"/>
                <w:kern w:val="0"/>
                <w:sz w:val="22"/>
                <w:szCs w:val="22"/>
              </w:rPr>
            </w:pPr>
            <w:r w:rsidRPr="0068311E">
              <w:rPr>
                <w:rFonts w:ascii="HGｺﾞｼｯｸM" w:eastAsia="HGｺﾞｼｯｸM" w:hAnsi="ＭＳ ゴシック" w:hint="eastAsia"/>
                <w:spacing w:val="2"/>
                <w:kern w:val="0"/>
                <w:sz w:val="22"/>
                <w:szCs w:val="22"/>
              </w:rPr>
              <w:t>℡　06-6210-9209</w:t>
            </w:r>
            <w:r w:rsidR="00087177">
              <w:rPr>
                <w:rFonts w:ascii="HGｺﾞｼｯｸM" w:eastAsia="HGｺﾞｼｯｸM" w:hAnsi="ＭＳ ゴシック" w:hint="eastAsia"/>
                <w:spacing w:val="2"/>
                <w:kern w:val="0"/>
                <w:sz w:val="22"/>
                <w:szCs w:val="22"/>
              </w:rPr>
              <w:t>（直通）</w:t>
            </w:r>
          </w:p>
        </w:tc>
      </w:tr>
    </w:tbl>
    <w:p w:rsidR="00AD701B" w:rsidRPr="00AD701B" w:rsidRDefault="00AD701B" w:rsidP="00975CE4">
      <w:pPr>
        <w:ind w:right="160"/>
        <w:jc w:val="right"/>
        <w:rPr>
          <w:rFonts w:ascii="ＭＳ Ｐゴシック" w:eastAsia="ＭＳ Ｐゴシック" w:hAnsi="ＭＳ Ｐゴシック"/>
          <w:sz w:val="24"/>
        </w:rPr>
      </w:pPr>
    </w:p>
    <w:p w:rsidR="00975CE4" w:rsidRDefault="00AA6D44" w:rsidP="00975CE4">
      <w:pPr>
        <w:ind w:right="160"/>
        <w:jc w:val="right"/>
        <w:rPr>
          <w:rFonts w:ascii="ＭＳ Ｐゴシック" w:eastAsia="ＭＳ Ｐゴシック" w:hAnsi="ＭＳ Ｐゴシック"/>
          <w:sz w:val="32"/>
        </w:rPr>
      </w:pPr>
      <w:r>
        <w:rPr>
          <w:rFonts w:ascii="Century" w:hAnsi="Century"/>
          <w:noProof/>
          <w:sz w:val="24"/>
        </w:rPr>
        <mc:AlternateContent>
          <mc:Choice Requires="wps">
            <w:drawing>
              <wp:anchor distT="0" distB="0" distL="114300" distR="114300" simplePos="0" relativeHeight="251654144" behindDoc="0" locked="0" layoutInCell="1" allowOverlap="1">
                <wp:simplePos x="0" y="0"/>
                <wp:positionH relativeFrom="column">
                  <wp:posOffset>-198755</wp:posOffset>
                </wp:positionH>
                <wp:positionV relativeFrom="paragraph">
                  <wp:posOffset>-4445</wp:posOffset>
                </wp:positionV>
                <wp:extent cx="6537960" cy="0"/>
                <wp:effectExtent l="20320" t="24130" r="23495" b="23495"/>
                <wp:wrapNone/>
                <wp:docPr id="1"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79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5pt,-.35pt" to="499.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" strokeweight="3pt">
                <v:stroke linestyle="thinThin"/>
              </v:line>
            </w:pict>
          </mc:Fallback>
        </mc:AlternateContent>
      </w:r>
      <w:r w:rsidR="00975CE4" w:rsidRPr="00975CE4">
        <w:rPr>
          <w:rFonts w:ascii="ＭＳ Ｐゴシック" w:eastAsia="ＭＳ Ｐゴシック" w:hAnsi="ＭＳ Ｐゴシック" w:hint="eastAsia"/>
          <w:sz w:val="32"/>
        </w:rPr>
        <w:t>２０１</w:t>
      </w:r>
      <w:r w:rsidR="00F5626D">
        <w:rPr>
          <w:rFonts w:ascii="ＭＳ Ｐゴシック" w:eastAsia="ＭＳ Ｐゴシック" w:hAnsi="ＭＳ Ｐゴシック" w:hint="eastAsia"/>
          <w:sz w:val="32"/>
        </w:rPr>
        <w:t>６</w:t>
      </w:r>
      <w:r w:rsidR="00975CE4" w:rsidRPr="00975CE4">
        <w:rPr>
          <w:rFonts w:ascii="ＭＳ Ｐゴシック" w:eastAsia="ＭＳ Ｐゴシック" w:hAnsi="ＭＳ Ｐゴシック" w:hint="eastAsia"/>
          <w:sz w:val="32"/>
        </w:rPr>
        <w:t>年</w:t>
      </w:r>
      <w:r w:rsidR="009A186A">
        <w:rPr>
          <w:rFonts w:ascii="ＭＳ Ｐゴシック" w:eastAsia="ＭＳ Ｐゴシック" w:hAnsi="ＭＳ Ｐゴシック" w:hint="eastAsia"/>
          <w:sz w:val="32"/>
        </w:rPr>
        <w:t>６</w:t>
      </w:r>
      <w:r w:rsidR="00975CE4" w:rsidRPr="00975CE4">
        <w:rPr>
          <w:rFonts w:ascii="ＭＳ Ｐゴシック" w:eastAsia="ＭＳ Ｐゴシック" w:hAnsi="ＭＳ Ｐゴシック" w:hint="eastAsia"/>
          <w:sz w:val="32"/>
        </w:rPr>
        <w:t>月号</w:t>
      </w:r>
    </w:p>
    <w:p w:rsidR="00975CE4" w:rsidRPr="00975CE4" w:rsidRDefault="00975CE4" w:rsidP="00975CE4">
      <w:pPr>
        <w:snapToGrid w:val="0"/>
        <w:spacing w:line="200" w:lineRule="exact"/>
        <w:ind w:right="180"/>
        <w:jc w:val="right"/>
        <w:rPr>
          <w:rFonts w:ascii="ＭＳ Ｐゴシック" w:eastAsia="ＭＳ Ｐゴシック" w:hAnsi="ＭＳ Ｐゴシック"/>
          <w:sz w:val="20"/>
          <w:szCs w:val="20"/>
        </w:rPr>
      </w:pPr>
      <w:r w:rsidRPr="00975CE4">
        <w:rPr>
          <w:rFonts w:ascii="ＭＳ Ｐゴシック" w:eastAsia="ＭＳ Ｐゴシック" w:hAnsi="ＭＳ Ｐゴシック" w:hint="eastAsia"/>
          <w:sz w:val="20"/>
          <w:szCs w:val="20"/>
        </w:rPr>
        <w:t>（毎月１回発行）</w:t>
      </w:r>
    </w:p>
    <w:p w:rsidR="00975CE4" w:rsidRDefault="00975CE4" w:rsidP="00975CE4">
      <w:pPr>
        <w:snapToGrid w:val="0"/>
        <w:spacing w:line="200" w:lineRule="exact"/>
        <w:ind w:right="180"/>
        <w:jc w:val="right"/>
        <w:rPr>
          <w:rFonts w:ascii="ＭＳ Ｐゴシック" w:eastAsia="ＭＳ Ｐゴシック" w:hAnsi="ＭＳ Ｐゴシック"/>
          <w:sz w:val="24"/>
        </w:rPr>
      </w:pPr>
    </w:p>
    <w:p w:rsidR="00975CE4" w:rsidRPr="00975CE4" w:rsidRDefault="00AA6D44" w:rsidP="00975CE4">
      <w:pPr>
        <w:snapToGrid w:val="0"/>
        <w:spacing w:line="200" w:lineRule="exact"/>
        <w:ind w:right="180"/>
        <w:jc w:val="right"/>
        <w:rPr>
          <w:rFonts w:ascii="ＭＳ Ｐゴシック" w:eastAsia="ＭＳ Ｐゴシック" w:hAnsi="ＭＳ Ｐゴシック"/>
          <w:sz w:val="24"/>
        </w:rPr>
      </w:pPr>
      <w:r>
        <w:rPr>
          <w:rFonts w:ascii="Century" w:hAnsi="Century"/>
          <w:noProof/>
          <w:sz w:val="24"/>
        </w:rPr>
        <w:drawing>
          <wp:anchor distT="0" distB="0" distL="114300" distR="114300" simplePos="0" relativeHeight="251653120" behindDoc="0" locked="0" layoutInCell="1" allowOverlap="1">
            <wp:simplePos x="0" y="0"/>
            <wp:positionH relativeFrom="column">
              <wp:posOffset>17780</wp:posOffset>
            </wp:positionH>
            <wp:positionV relativeFrom="paragraph">
              <wp:posOffset>104140</wp:posOffset>
            </wp:positionV>
            <wp:extent cx="1433830" cy="382905"/>
            <wp:effectExtent l="0" t="0" r="0" b="0"/>
            <wp:wrapNone/>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5">
                      <a:grayscl/>
                      <a:biLevel thresh="50000"/>
                      <a:extLst>
                        <a:ext uri="{28A0092B-C50C-407E-A947-70E740481C1C}">
                          <a14:useLocalDpi xmlns:a14="http://schemas.microsoft.com/office/drawing/2010/main" val="0"/>
                        </a:ext>
                      </a:extLst>
                    </a:blip>
                    <a:srcRect/>
                    <a:stretch>
                      <a:fillRect/>
                    </a:stretch>
                  </pic:blipFill>
                  <pic:spPr bwMode="auto">
                    <a:xfrm>
                      <a:off x="0" y="0"/>
                      <a:ext cx="1433830" cy="382905"/>
                    </a:xfrm>
                    <a:prstGeom prst="rect">
                      <a:avLst/>
                    </a:prstGeom>
                    <a:noFill/>
                  </pic:spPr>
                </pic:pic>
              </a:graphicData>
            </a:graphic>
            <wp14:sizeRelH relativeFrom="page">
              <wp14:pctWidth>0</wp14:pctWidth>
            </wp14:sizeRelH>
            <wp14:sizeRelV relativeFrom="page">
              <wp14:pctHeight>0</wp14:pctHeight>
            </wp14:sizeRelV>
          </wp:anchor>
        </w:drawing>
      </w:r>
    </w:p>
    <w:p w:rsidR="00975CE4" w:rsidRPr="00975CE4" w:rsidRDefault="00975CE4" w:rsidP="00975CE4">
      <w:pPr>
        <w:snapToGrid w:val="0"/>
        <w:ind w:firstLineChars="1400" w:firstLine="2520"/>
        <w:rPr>
          <w:rFonts w:ascii="ＭＳ Ｐゴシック" w:eastAsia="ＭＳ Ｐゴシック" w:hAnsi="ＭＳ Ｐゴシック"/>
          <w:kern w:val="0"/>
          <w:sz w:val="18"/>
          <w:szCs w:val="18"/>
        </w:rPr>
      </w:pPr>
      <w:r w:rsidRPr="00975CE4">
        <w:rPr>
          <w:rFonts w:ascii="ＭＳ Ｐゴシック" w:eastAsia="ＭＳ Ｐゴシック" w:hAnsi="ＭＳ Ｐゴシック" w:hint="eastAsia"/>
          <w:kern w:val="0"/>
          <w:sz w:val="18"/>
          <w:szCs w:val="18"/>
        </w:rPr>
        <w:t>大阪府総務部統計課</w:t>
      </w:r>
    </w:p>
    <w:p w:rsidR="00975CE4" w:rsidRPr="00975CE4" w:rsidRDefault="00975CE4" w:rsidP="00975CE4">
      <w:pPr>
        <w:spacing w:line="240" w:lineRule="exact"/>
        <w:ind w:firstLineChars="1400" w:firstLine="2520"/>
        <w:rPr>
          <w:rFonts w:ascii="ＭＳ Ｐゴシック" w:eastAsia="ＭＳ Ｐゴシック" w:hAnsi="ＭＳ Ｐゴシック"/>
          <w:sz w:val="18"/>
          <w:szCs w:val="18"/>
        </w:rPr>
      </w:pPr>
      <w:r w:rsidRPr="00975CE4">
        <w:rPr>
          <w:rFonts w:ascii="ＭＳ Ｐゴシック" w:eastAsia="ＭＳ Ｐゴシック" w:hAnsi="ＭＳ Ｐゴシック" w:hint="eastAsia"/>
          <w:sz w:val="18"/>
          <w:szCs w:val="18"/>
        </w:rPr>
        <w:t>〒</w:t>
      </w:r>
      <w:r w:rsidRPr="00975CE4">
        <w:rPr>
          <w:rFonts w:ascii="ＭＳ Ｐゴシック" w:eastAsia="ＭＳ Ｐゴシック" w:hAnsi="ＭＳ Ｐゴシック"/>
          <w:sz w:val="18"/>
          <w:szCs w:val="18"/>
        </w:rPr>
        <w:t>559-8555大阪市住之江区南港北1-14-16大阪府咲洲庁舎19階</w:t>
      </w:r>
      <w:r w:rsidRPr="00975CE4">
        <w:rPr>
          <w:rFonts w:ascii="ＭＳ Ｐゴシック" w:eastAsia="ＭＳ Ｐゴシック" w:hAnsi="ＭＳ Ｐゴシック" w:hint="eastAsia"/>
          <w:sz w:val="18"/>
          <w:szCs w:val="18"/>
        </w:rPr>
        <w:t>／電話　06(6210)9196</w:t>
      </w:r>
    </w:p>
    <w:p w:rsidR="00975CE4" w:rsidRPr="00975CE4" w:rsidRDefault="00975CE4" w:rsidP="00975CE4">
      <w:pPr>
        <w:spacing w:line="240" w:lineRule="exact"/>
        <w:ind w:firstLineChars="1400" w:firstLine="2520"/>
        <w:rPr>
          <w:rFonts w:ascii="ＭＳ Ｐゴシック" w:eastAsia="ＭＳ Ｐゴシック" w:hAnsi="ＭＳ Ｐゴシック"/>
          <w:kern w:val="0"/>
          <w:sz w:val="18"/>
          <w:szCs w:val="18"/>
        </w:rPr>
      </w:pPr>
      <w:r w:rsidRPr="00975CE4">
        <w:rPr>
          <w:rFonts w:ascii="ＭＳ Ｐゴシック" w:eastAsia="ＭＳ Ｐゴシック" w:hAnsi="ＭＳ Ｐゴシック" w:hint="eastAsia"/>
          <w:kern w:val="0"/>
          <w:sz w:val="18"/>
          <w:szCs w:val="18"/>
        </w:rPr>
        <w:t xml:space="preserve">統計課ホームページ　　</w:t>
      </w:r>
      <w:hyperlink r:id="rId16" w:history="1">
        <w:r w:rsidRPr="00975CE4">
          <w:rPr>
            <w:rFonts w:ascii="ＭＳ Ｐゴシック" w:eastAsia="ＭＳ Ｐゴシック" w:hAnsi="ＭＳ Ｐゴシック" w:hint="eastAsia"/>
            <w:color w:val="003377"/>
            <w:kern w:val="0"/>
            <w:sz w:val="18"/>
            <w:szCs w:val="18"/>
          </w:rPr>
          <w:t>http://www.pref.osaka.lg.jp/toukei/</w:t>
        </w:r>
      </w:hyperlink>
    </w:p>
    <w:p w:rsidR="007F6274" w:rsidRDefault="00975CE4" w:rsidP="00975CE4">
      <w:pPr>
        <w:jc w:val="right"/>
        <w:rPr>
          <w:rFonts w:ascii="ＭＳ Ｐゴシック" w:eastAsia="ＭＳ Ｐゴシック" w:hAnsi="ＭＳ Ｐゴシック"/>
          <w:sz w:val="16"/>
          <w:szCs w:val="16"/>
        </w:rPr>
      </w:pPr>
      <w:r w:rsidRPr="00975CE4">
        <w:rPr>
          <w:rFonts w:ascii="ＭＳ Ｐゴシック" w:eastAsia="ＭＳ Ｐゴシック" w:hAnsi="ＭＳ Ｐゴシック" w:hint="eastAsia"/>
          <w:sz w:val="16"/>
          <w:szCs w:val="16"/>
        </w:rPr>
        <w:t>再生紙を使用しています</w:t>
      </w:r>
    </w:p>
    <w:sectPr w:rsidR="007F6274" w:rsidSect="00D623B4">
      <w:headerReference w:type="even" r:id="rId17"/>
      <w:headerReference w:type="default" r:id="rId18"/>
      <w:footerReference w:type="even" r:id="rId19"/>
      <w:footerReference w:type="default" r:id="rId20"/>
      <w:headerReference w:type="first" r:id="rId21"/>
      <w:footerReference w:type="first" r:id="rId22"/>
      <w:pgSz w:w="11906" w:h="16838" w:code="9"/>
      <w:pgMar w:top="709" w:right="1021" w:bottom="233" w:left="1134" w:header="851" w:footer="0" w:gutter="0"/>
      <w:pgNumType w:fmt="numberInDash" w:start="6"/>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C5D" w:rsidRDefault="00406C5D">
      <w:r>
        <w:separator/>
      </w:r>
    </w:p>
  </w:endnote>
  <w:endnote w:type="continuationSeparator" w:id="0">
    <w:p w:rsidR="00406C5D" w:rsidRDefault="00406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B28" w:rsidRDefault="00515B28" w:rsidP="003D4B9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15B28" w:rsidRDefault="00515B2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B28" w:rsidRPr="007F6274" w:rsidRDefault="00515B28">
    <w:pPr>
      <w:pStyle w:val="a7"/>
    </w:pPr>
  </w:p>
  <w:p w:rsidR="00515B28" w:rsidRDefault="00515B28">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50F" w:rsidRDefault="0000350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C5D" w:rsidRDefault="00406C5D">
      <w:r>
        <w:separator/>
      </w:r>
    </w:p>
  </w:footnote>
  <w:footnote w:type="continuationSeparator" w:id="0">
    <w:p w:rsidR="00406C5D" w:rsidRDefault="00406C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50F" w:rsidRDefault="0000350F">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50F" w:rsidRDefault="0000350F">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50F" w:rsidRDefault="0000350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408B6"/>
    <w:multiLevelType w:val="multilevel"/>
    <w:tmpl w:val="AE126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6B4D4C"/>
    <w:multiLevelType w:val="multilevel"/>
    <w:tmpl w:val="23780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B22F36"/>
    <w:multiLevelType w:val="multilevel"/>
    <w:tmpl w:val="BF407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6A2F3A"/>
    <w:multiLevelType w:val="multilevel"/>
    <w:tmpl w:val="E8081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F6227B"/>
    <w:multiLevelType w:val="multilevel"/>
    <w:tmpl w:val="FD404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2DE"/>
    <w:rsid w:val="000030D5"/>
    <w:rsid w:val="0000350F"/>
    <w:rsid w:val="00004A28"/>
    <w:rsid w:val="000113A4"/>
    <w:rsid w:val="00011DC2"/>
    <w:rsid w:val="0001297F"/>
    <w:rsid w:val="00013F67"/>
    <w:rsid w:val="000171E5"/>
    <w:rsid w:val="00030178"/>
    <w:rsid w:val="000307BE"/>
    <w:rsid w:val="0003599D"/>
    <w:rsid w:val="000508DE"/>
    <w:rsid w:val="0005446F"/>
    <w:rsid w:val="000553AF"/>
    <w:rsid w:val="000557DE"/>
    <w:rsid w:val="00067D57"/>
    <w:rsid w:val="000759A6"/>
    <w:rsid w:val="00087177"/>
    <w:rsid w:val="000B25FB"/>
    <w:rsid w:val="000B7628"/>
    <w:rsid w:val="000C0EF3"/>
    <w:rsid w:val="000D449A"/>
    <w:rsid w:val="000D7BFE"/>
    <w:rsid w:val="000E406E"/>
    <w:rsid w:val="001005E2"/>
    <w:rsid w:val="001036C4"/>
    <w:rsid w:val="001147D3"/>
    <w:rsid w:val="00126FCA"/>
    <w:rsid w:val="0012740B"/>
    <w:rsid w:val="0014480A"/>
    <w:rsid w:val="00146982"/>
    <w:rsid w:val="001637D7"/>
    <w:rsid w:val="00166569"/>
    <w:rsid w:val="001816F8"/>
    <w:rsid w:val="001816FA"/>
    <w:rsid w:val="001833DB"/>
    <w:rsid w:val="00185A34"/>
    <w:rsid w:val="00191A6C"/>
    <w:rsid w:val="001931E8"/>
    <w:rsid w:val="001A281F"/>
    <w:rsid w:val="001B373E"/>
    <w:rsid w:val="001C13EE"/>
    <w:rsid w:val="001C5E8B"/>
    <w:rsid w:val="001E341B"/>
    <w:rsid w:val="001E7E7A"/>
    <w:rsid w:val="001F190F"/>
    <w:rsid w:val="00200D89"/>
    <w:rsid w:val="00210713"/>
    <w:rsid w:val="00237D4A"/>
    <w:rsid w:val="0024242E"/>
    <w:rsid w:val="0024248B"/>
    <w:rsid w:val="00251FC1"/>
    <w:rsid w:val="0029761B"/>
    <w:rsid w:val="002B35B8"/>
    <w:rsid w:val="002C0255"/>
    <w:rsid w:val="002C1FC8"/>
    <w:rsid w:val="002C66CF"/>
    <w:rsid w:val="002D190B"/>
    <w:rsid w:val="002D2254"/>
    <w:rsid w:val="00301DA2"/>
    <w:rsid w:val="00306862"/>
    <w:rsid w:val="00306F55"/>
    <w:rsid w:val="003079E5"/>
    <w:rsid w:val="003401D2"/>
    <w:rsid w:val="00351B27"/>
    <w:rsid w:val="0036580F"/>
    <w:rsid w:val="003658F5"/>
    <w:rsid w:val="00372678"/>
    <w:rsid w:val="003755A1"/>
    <w:rsid w:val="00375DC7"/>
    <w:rsid w:val="003A5C88"/>
    <w:rsid w:val="003B427C"/>
    <w:rsid w:val="003D4B97"/>
    <w:rsid w:val="003D586B"/>
    <w:rsid w:val="003D7C29"/>
    <w:rsid w:val="003F4E49"/>
    <w:rsid w:val="00406C5D"/>
    <w:rsid w:val="00412DD7"/>
    <w:rsid w:val="0043692C"/>
    <w:rsid w:val="00450D4B"/>
    <w:rsid w:val="004532DE"/>
    <w:rsid w:val="00453F7A"/>
    <w:rsid w:val="0045685D"/>
    <w:rsid w:val="0045724A"/>
    <w:rsid w:val="00475F2C"/>
    <w:rsid w:val="00477366"/>
    <w:rsid w:val="00480C56"/>
    <w:rsid w:val="00480CC1"/>
    <w:rsid w:val="00483543"/>
    <w:rsid w:val="00486437"/>
    <w:rsid w:val="004971BF"/>
    <w:rsid w:val="004A162A"/>
    <w:rsid w:val="004A20A5"/>
    <w:rsid w:val="004C4951"/>
    <w:rsid w:val="004C628C"/>
    <w:rsid w:val="004C68FF"/>
    <w:rsid w:val="004D2352"/>
    <w:rsid w:val="004E3255"/>
    <w:rsid w:val="004F7F54"/>
    <w:rsid w:val="0050131C"/>
    <w:rsid w:val="00511DEA"/>
    <w:rsid w:val="005135DC"/>
    <w:rsid w:val="00515B28"/>
    <w:rsid w:val="0052580A"/>
    <w:rsid w:val="00535770"/>
    <w:rsid w:val="00564EF3"/>
    <w:rsid w:val="00566D7C"/>
    <w:rsid w:val="00570448"/>
    <w:rsid w:val="005713C0"/>
    <w:rsid w:val="00592CFF"/>
    <w:rsid w:val="00593188"/>
    <w:rsid w:val="0059526B"/>
    <w:rsid w:val="005A2952"/>
    <w:rsid w:val="005B32E3"/>
    <w:rsid w:val="005B4365"/>
    <w:rsid w:val="005C57ED"/>
    <w:rsid w:val="005D1519"/>
    <w:rsid w:val="005D6A4B"/>
    <w:rsid w:val="006046BB"/>
    <w:rsid w:val="00605955"/>
    <w:rsid w:val="00610B14"/>
    <w:rsid w:val="00612F30"/>
    <w:rsid w:val="00624EF5"/>
    <w:rsid w:val="006276B0"/>
    <w:rsid w:val="006311E5"/>
    <w:rsid w:val="00635488"/>
    <w:rsid w:val="0063638B"/>
    <w:rsid w:val="00637908"/>
    <w:rsid w:val="0065210C"/>
    <w:rsid w:val="006703C8"/>
    <w:rsid w:val="00673211"/>
    <w:rsid w:val="00677A83"/>
    <w:rsid w:val="006816D6"/>
    <w:rsid w:val="0068311E"/>
    <w:rsid w:val="006926AF"/>
    <w:rsid w:val="006A00ED"/>
    <w:rsid w:val="006A5E04"/>
    <w:rsid w:val="006A5FD5"/>
    <w:rsid w:val="006C16A3"/>
    <w:rsid w:val="006C5F82"/>
    <w:rsid w:val="006D026F"/>
    <w:rsid w:val="006D3E17"/>
    <w:rsid w:val="006D6603"/>
    <w:rsid w:val="00701F18"/>
    <w:rsid w:val="00707BB4"/>
    <w:rsid w:val="00707C92"/>
    <w:rsid w:val="00710BF7"/>
    <w:rsid w:val="00715546"/>
    <w:rsid w:val="00716A3C"/>
    <w:rsid w:val="007233F2"/>
    <w:rsid w:val="0075339A"/>
    <w:rsid w:val="0075400F"/>
    <w:rsid w:val="00757D35"/>
    <w:rsid w:val="00760439"/>
    <w:rsid w:val="00773564"/>
    <w:rsid w:val="007747FB"/>
    <w:rsid w:val="007852FB"/>
    <w:rsid w:val="007A0021"/>
    <w:rsid w:val="007A18FD"/>
    <w:rsid w:val="007A6411"/>
    <w:rsid w:val="007A64AA"/>
    <w:rsid w:val="007A6C01"/>
    <w:rsid w:val="007C4D6A"/>
    <w:rsid w:val="007F6274"/>
    <w:rsid w:val="007F72BE"/>
    <w:rsid w:val="007F796C"/>
    <w:rsid w:val="007F7AD2"/>
    <w:rsid w:val="00800992"/>
    <w:rsid w:val="008069A7"/>
    <w:rsid w:val="00827709"/>
    <w:rsid w:val="008306BA"/>
    <w:rsid w:val="0084005A"/>
    <w:rsid w:val="00840075"/>
    <w:rsid w:val="008403D3"/>
    <w:rsid w:val="00840EE0"/>
    <w:rsid w:val="008521DA"/>
    <w:rsid w:val="008553A4"/>
    <w:rsid w:val="00855420"/>
    <w:rsid w:val="00857855"/>
    <w:rsid w:val="00860D11"/>
    <w:rsid w:val="00863FF8"/>
    <w:rsid w:val="00875472"/>
    <w:rsid w:val="008847DA"/>
    <w:rsid w:val="008872DE"/>
    <w:rsid w:val="00890D9A"/>
    <w:rsid w:val="00894991"/>
    <w:rsid w:val="008A3EF2"/>
    <w:rsid w:val="008A6E8F"/>
    <w:rsid w:val="008C4A9D"/>
    <w:rsid w:val="008D3DBA"/>
    <w:rsid w:val="00900453"/>
    <w:rsid w:val="00901592"/>
    <w:rsid w:val="0093348D"/>
    <w:rsid w:val="009374ED"/>
    <w:rsid w:val="00951433"/>
    <w:rsid w:val="009529E0"/>
    <w:rsid w:val="009628AB"/>
    <w:rsid w:val="00975CE4"/>
    <w:rsid w:val="009916FB"/>
    <w:rsid w:val="00997AD8"/>
    <w:rsid w:val="009A186A"/>
    <w:rsid w:val="009A5AC9"/>
    <w:rsid w:val="009B1A9C"/>
    <w:rsid w:val="009D0630"/>
    <w:rsid w:val="009E02D4"/>
    <w:rsid w:val="009E18CD"/>
    <w:rsid w:val="009E2130"/>
    <w:rsid w:val="009E4B94"/>
    <w:rsid w:val="009F2F6A"/>
    <w:rsid w:val="009F53AA"/>
    <w:rsid w:val="00A06460"/>
    <w:rsid w:val="00A130F4"/>
    <w:rsid w:val="00A15F33"/>
    <w:rsid w:val="00A22927"/>
    <w:rsid w:val="00A33F96"/>
    <w:rsid w:val="00A522C8"/>
    <w:rsid w:val="00A66914"/>
    <w:rsid w:val="00A95347"/>
    <w:rsid w:val="00A97136"/>
    <w:rsid w:val="00AA1DA4"/>
    <w:rsid w:val="00AA6D44"/>
    <w:rsid w:val="00AB0748"/>
    <w:rsid w:val="00AB1162"/>
    <w:rsid w:val="00AB1331"/>
    <w:rsid w:val="00AB3D84"/>
    <w:rsid w:val="00AC7BC4"/>
    <w:rsid w:val="00AD701B"/>
    <w:rsid w:val="00B00C1D"/>
    <w:rsid w:val="00B03E74"/>
    <w:rsid w:val="00B06A19"/>
    <w:rsid w:val="00B63AC1"/>
    <w:rsid w:val="00B80D4F"/>
    <w:rsid w:val="00B81ACB"/>
    <w:rsid w:val="00B90E81"/>
    <w:rsid w:val="00B93ECC"/>
    <w:rsid w:val="00B96E89"/>
    <w:rsid w:val="00BA22FD"/>
    <w:rsid w:val="00BA29A7"/>
    <w:rsid w:val="00BB0FAF"/>
    <w:rsid w:val="00BD38F8"/>
    <w:rsid w:val="00BE470A"/>
    <w:rsid w:val="00BF0B88"/>
    <w:rsid w:val="00BF69C3"/>
    <w:rsid w:val="00C0096F"/>
    <w:rsid w:val="00C23D16"/>
    <w:rsid w:val="00C35D50"/>
    <w:rsid w:val="00C9504A"/>
    <w:rsid w:val="00CB6092"/>
    <w:rsid w:val="00D13927"/>
    <w:rsid w:val="00D533EB"/>
    <w:rsid w:val="00D623B4"/>
    <w:rsid w:val="00D70662"/>
    <w:rsid w:val="00D76F64"/>
    <w:rsid w:val="00D813B1"/>
    <w:rsid w:val="00D95E72"/>
    <w:rsid w:val="00D976D1"/>
    <w:rsid w:val="00DA778F"/>
    <w:rsid w:val="00DD7222"/>
    <w:rsid w:val="00DE0CD3"/>
    <w:rsid w:val="00DF59B2"/>
    <w:rsid w:val="00E022FF"/>
    <w:rsid w:val="00E10A7A"/>
    <w:rsid w:val="00E15112"/>
    <w:rsid w:val="00E204C1"/>
    <w:rsid w:val="00E41E77"/>
    <w:rsid w:val="00E5154B"/>
    <w:rsid w:val="00E74E5F"/>
    <w:rsid w:val="00E74F1B"/>
    <w:rsid w:val="00E76BD7"/>
    <w:rsid w:val="00E926C6"/>
    <w:rsid w:val="00EA242C"/>
    <w:rsid w:val="00ED60E1"/>
    <w:rsid w:val="00EF0FB2"/>
    <w:rsid w:val="00EF15F7"/>
    <w:rsid w:val="00F10ABA"/>
    <w:rsid w:val="00F4570A"/>
    <w:rsid w:val="00F46317"/>
    <w:rsid w:val="00F504BC"/>
    <w:rsid w:val="00F5626D"/>
    <w:rsid w:val="00F56B58"/>
    <w:rsid w:val="00F60921"/>
    <w:rsid w:val="00F80D4D"/>
    <w:rsid w:val="00F95CB5"/>
    <w:rsid w:val="00FA3CC0"/>
    <w:rsid w:val="00FD1926"/>
    <w:rsid w:val="00FD7C78"/>
    <w:rsid w:val="00FF4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4B94"/>
    <w:pPr>
      <w:widowControl w:val="0"/>
      <w:jc w:val="both"/>
    </w:pPr>
    <w:rPr>
      <w:rFonts w:ascii="ＭＳ Ｐ明朝" w:hAnsi="ＭＳ Ｐ明朝"/>
      <w:kern w:val="2"/>
      <w:sz w:val="21"/>
      <w:szCs w:val="24"/>
    </w:rPr>
  </w:style>
  <w:style w:type="paragraph" w:styleId="1">
    <w:name w:val="heading 1"/>
    <w:basedOn w:val="a"/>
    <w:qFormat/>
    <w:rsid w:val="009D0630"/>
    <w:pPr>
      <w:widowControl/>
      <w:pBdr>
        <w:top w:val="single" w:sz="12" w:space="3" w:color="CC0E09"/>
        <w:bottom w:val="single" w:sz="12" w:space="2" w:color="CC0E09"/>
      </w:pBdr>
      <w:shd w:val="clear" w:color="auto" w:fill="F5F5F5"/>
      <w:spacing w:after="100" w:afterAutospacing="1"/>
      <w:jc w:val="left"/>
      <w:outlineLvl w:val="0"/>
    </w:pPr>
    <w:rPr>
      <w:rFonts w:ascii="ＭＳ Ｐゴシック" w:eastAsia="ＭＳ Ｐゴシック" w:hAnsi="ＭＳ Ｐゴシック" w:cs="ＭＳ Ｐゴシック"/>
      <w:b/>
      <w:bCs/>
      <w:kern w:val="36"/>
      <w:sz w:val="31"/>
      <w:szCs w:val="31"/>
    </w:rPr>
  </w:style>
  <w:style w:type="paragraph" w:styleId="2">
    <w:name w:val="heading 2"/>
    <w:basedOn w:val="a"/>
    <w:qFormat/>
    <w:rsid w:val="009D0630"/>
    <w:pPr>
      <w:widowControl/>
      <w:pBdr>
        <w:left w:val="single" w:sz="36" w:space="9" w:color="CC0E09"/>
        <w:bottom w:val="single" w:sz="8" w:space="2" w:color="999999"/>
        <w:right w:val="single" w:sz="8" w:space="9" w:color="999999"/>
      </w:pBdr>
      <w:shd w:val="clear" w:color="auto" w:fill="F0F0F0"/>
      <w:spacing w:before="240" w:after="240"/>
      <w:jc w:val="left"/>
      <w:outlineLvl w:val="1"/>
    </w:pPr>
    <w:rPr>
      <w:rFonts w:ascii="ＭＳ Ｐゴシック" w:eastAsia="ＭＳ Ｐゴシック" w:hAnsi="ＭＳ Ｐゴシック" w:cs="ＭＳ Ｐゴシック"/>
      <w:b/>
      <w:bCs/>
      <w:kern w:val="0"/>
      <w:sz w:val="29"/>
      <w:szCs w:val="29"/>
    </w:rPr>
  </w:style>
  <w:style w:type="paragraph" w:styleId="3">
    <w:name w:val="heading 3"/>
    <w:basedOn w:val="a"/>
    <w:qFormat/>
    <w:rsid w:val="009D0630"/>
    <w:pPr>
      <w:widowControl/>
      <w:pBdr>
        <w:left w:val="single" w:sz="36" w:space="6" w:color="FA8885"/>
      </w:pBdr>
      <w:spacing w:before="150" w:after="150"/>
      <w:ind w:left="120"/>
      <w:jc w:val="left"/>
      <w:outlineLvl w:val="2"/>
    </w:pPr>
    <w:rPr>
      <w:rFonts w:ascii="ＭＳ Ｐゴシック" w:eastAsia="ＭＳ Ｐゴシック" w:hAnsi="ＭＳ Ｐゴシック" w:cs="ＭＳ Ｐゴシック"/>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D0630"/>
    <w:rPr>
      <w:color w:val="003377"/>
      <w:u w:val="single"/>
    </w:rPr>
  </w:style>
  <w:style w:type="paragraph" w:styleId="Web">
    <w:name w:val="Normal (Web)"/>
    <w:basedOn w:val="a"/>
    <w:rsid w:val="009D0630"/>
    <w:pPr>
      <w:widowControl/>
      <w:spacing w:after="120"/>
      <w:jc w:val="left"/>
    </w:pPr>
    <w:rPr>
      <w:rFonts w:ascii="ＭＳ Ｐゴシック" w:eastAsia="ＭＳ Ｐゴシック" w:hAnsi="ＭＳ Ｐゴシック" w:cs="ＭＳ Ｐゴシック"/>
      <w:kern w:val="0"/>
      <w:sz w:val="24"/>
    </w:rPr>
  </w:style>
  <w:style w:type="paragraph" w:customStyle="1" w:styleId="section">
    <w:name w:val="section"/>
    <w:basedOn w:val="a"/>
    <w:rsid w:val="009D0630"/>
    <w:pPr>
      <w:widowControl/>
      <w:spacing w:after="120"/>
      <w:jc w:val="left"/>
    </w:pPr>
    <w:rPr>
      <w:rFonts w:ascii="ＭＳ Ｐゴシック" w:eastAsia="ＭＳ Ｐゴシック" w:hAnsi="ＭＳ Ｐゴシック" w:cs="ＭＳ Ｐゴシック"/>
      <w:kern w:val="0"/>
      <w:sz w:val="24"/>
    </w:rPr>
  </w:style>
  <w:style w:type="paragraph" w:styleId="a4">
    <w:name w:val="Date"/>
    <w:basedOn w:val="a"/>
    <w:next w:val="a"/>
    <w:rsid w:val="009D0630"/>
  </w:style>
  <w:style w:type="paragraph" w:styleId="a5">
    <w:name w:val="Balloon Text"/>
    <w:basedOn w:val="a"/>
    <w:semiHidden/>
    <w:rsid w:val="00800992"/>
    <w:rPr>
      <w:rFonts w:ascii="Arial" w:eastAsia="ＭＳ ゴシック" w:hAnsi="Arial"/>
      <w:sz w:val="18"/>
      <w:szCs w:val="18"/>
    </w:rPr>
  </w:style>
  <w:style w:type="table" w:styleId="a6">
    <w:name w:val="Table Grid"/>
    <w:basedOn w:val="a1"/>
    <w:rsid w:val="00A130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1A281F"/>
    <w:pPr>
      <w:tabs>
        <w:tab w:val="center" w:pos="4252"/>
        <w:tab w:val="right" w:pos="8504"/>
      </w:tabs>
      <w:snapToGrid w:val="0"/>
    </w:pPr>
  </w:style>
  <w:style w:type="character" w:styleId="a9">
    <w:name w:val="page number"/>
    <w:basedOn w:val="a0"/>
    <w:rsid w:val="001A281F"/>
  </w:style>
  <w:style w:type="paragraph" w:styleId="aa">
    <w:name w:val="header"/>
    <w:basedOn w:val="a"/>
    <w:rsid w:val="000113A4"/>
    <w:pPr>
      <w:tabs>
        <w:tab w:val="center" w:pos="4252"/>
        <w:tab w:val="right" w:pos="8504"/>
      </w:tabs>
      <w:snapToGrid w:val="0"/>
    </w:pPr>
  </w:style>
  <w:style w:type="character" w:customStyle="1" w:styleId="a8">
    <w:name w:val="フッター (文字)"/>
    <w:link w:val="a7"/>
    <w:uiPriority w:val="99"/>
    <w:rsid w:val="00592CFF"/>
    <w:rPr>
      <w:rFonts w:ascii="ＭＳ Ｐ明朝" w:hAnsi="ＭＳ Ｐ明朝"/>
      <w:kern w:val="2"/>
      <w:sz w:val="21"/>
      <w:szCs w:val="24"/>
    </w:rPr>
  </w:style>
  <w:style w:type="character" w:styleId="ab">
    <w:name w:val="FollowedHyperlink"/>
    <w:rsid w:val="008306B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4B94"/>
    <w:pPr>
      <w:widowControl w:val="0"/>
      <w:jc w:val="both"/>
    </w:pPr>
    <w:rPr>
      <w:rFonts w:ascii="ＭＳ Ｐ明朝" w:hAnsi="ＭＳ Ｐ明朝"/>
      <w:kern w:val="2"/>
      <w:sz w:val="21"/>
      <w:szCs w:val="24"/>
    </w:rPr>
  </w:style>
  <w:style w:type="paragraph" w:styleId="1">
    <w:name w:val="heading 1"/>
    <w:basedOn w:val="a"/>
    <w:qFormat/>
    <w:rsid w:val="009D0630"/>
    <w:pPr>
      <w:widowControl/>
      <w:pBdr>
        <w:top w:val="single" w:sz="12" w:space="3" w:color="CC0E09"/>
        <w:bottom w:val="single" w:sz="12" w:space="2" w:color="CC0E09"/>
      </w:pBdr>
      <w:shd w:val="clear" w:color="auto" w:fill="F5F5F5"/>
      <w:spacing w:after="100" w:afterAutospacing="1"/>
      <w:jc w:val="left"/>
      <w:outlineLvl w:val="0"/>
    </w:pPr>
    <w:rPr>
      <w:rFonts w:ascii="ＭＳ Ｐゴシック" w:eastAsia="ＭＳ Ｐゴシック" w:hAnsi="ＭＳ Ｐゴシック" w:cs="ＭＳ Ｐゴシック"/>
      <w:b/>
      <w:bCs/>
      <w:kern w:val="36"/>
      <w:sz w:val="31"/>
      <w:szCs w:val="31"/>
    </w:rPr>
  </w:style>
  <w:style w:type="paragraph" w:styleId="2">
    <w:name w:val="heading 2"/>
    <w:basedOn w:val="a"/>
    <w:qFormat/>
    <w:rsid w:val="009D0630"/>
    <w:pPr>
      <w:widowControl/>
      <w:pBdr>
        <w:left w:val="single" w:sz="36" w:space="9" w:color="CC0E09"/>
        <w:bottom w:val="single" w:sz="8" w:space="2" w:color="999999"/>
        <w:right w:val="single" w:sz="8" w:space="9" w:color="999999"/>
      </w:pBdr>
      <w:shd w:val="clear" w:color="auto" w:fill="F0F0F0"/>
      <w:spacing w:before="240" w:after="240"/>
      <w:jc w:val="left"/>
      <w:outlineLvl w:val="1"/>
    </w:pPr>
    <w:rPr>
      <w:rFonts w:ascii="ＭＳ Ｐゴシック" w:eastAsia="ＭＳ Ｐゴシック" w:hAnsi="ＭＳ Ｐゴシック" w:cs="ＭＳ Ｐゴシック"/>
      <w:b/>
      <w:bCs/>
      <w:kern w:val="0"/>
      <w:sz w:val="29"/>
      <w:szCs w:val="29"/>
    </w:rPr>
  </w:style>
  <w:style w:type="paragraph" w:styleId="3">
    <w:name w:val="heading 3"/>
    <w:basedOn w:val="a"/>
    <w:qFormat/>
    <w:rsid w:val="009D0630"/>
    <w:pPr>
      <w:widowControl/>
      <w:pBdr>
        <w:left w:val="single" w:sz="36" w:space="6" w:color="FA8885"/>
      </w:pBdr>
      <w:spacing w:before="150" w:after="150"/>
      <w:ind w:left="120"/>
      <w:jc w:val="left"/>
      <w:outlineLvl w:val="2"/>
    </w:pPr>
    <w:rPr>
      <w:rFonts w:ascii="ＭＳ Ｐゴシック" w:eastAsia="ＭＳ Ｐゴシック" w:hAnsi="ＭＳ Ｐゴシック" w:cs="ＭＳ Ｐゴシック"/>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D0630"/>
    <w:rPr>
      <w:color w:val="003377"/>
      <w:u w:val="single"/>
    </w:rPr>
  </w:style>
  <w:style w:type="paragraph" w:styleId="Web">
    <w:name w:val="Normal (Web)"/>
    <w:basedOn w:val="a"/>
    <w:rsid w:val="009D0630"/>
    <w:pPr>
      <w:widowControl/>
      <w:spacing w:after="120"/>
      <w:jc w:val="left"/>
    </w:pPr>
    <w:rPr>
      <w:rFonts w:ascii="ＭＳ Ｐゴシック" w:eastAsia="ＭＳ Ｐゴシック" w:hAnsi="ＭＳ Ｐゴシック" w:cs="ＭＳ Ｐゴシック"/>
      <w:kern w:val="0"/>
      <w:sz w:val="24"/>
    </w:rPr>
  </w:style>
  <w:style w:type="paragraph" w:customStyle="1" w:styleId="section">
    <w:name w:val="section"/>
    <w:basedOn w:val="a"/>
    <w:rsid w:val="009D0630"/>
    <w:pPr>
      <w:widowControl/>
      <w:spacing w:after="120"/>
      <w:jc w:val="left"/>
    </w:pPr>
    <w:rPr>
      <w:rFonts w:ascii="ＭＳ Ｐゴシック" w:eastAsia="ＭＳ Ｐゴシック" w:hAnsi="ＭＳ Ｐゴシック" w:cs="ＭＳ Ｐゴシック"/>
      <w:kern w:val="0"/>
      <w:sz w:val="24"/>
    </w:rPr>
  </w:style>
  <w:style w:type="paragraph" w:styleId="a4">
    <w:name w:val="Date"/>
    <w:basedOn w:val="a"/>
    <w:next w:val="a"/>
    <w:rsid w:val="009D0630"/>
  </w:style>
  <w:style w:type="paragraph" w:styleId="a5">
    <w:name w:val="Balloon Text"/>
    <w:basedOn w:val="a"/>
    <w:semiHidden/>
    <w:rsid w:val="00800992"/>
    <w:rPr>
      <w:rFonts w:ascii="Arial" w:eastAsia="ＭＳ ゴシック" w:hAnsi="Arial"/>
      <w:sz w:val="18"/>
      <w:szCs w:val="18"/>
    </w:rPr>
  </w:style>
  <w:style w:type="table" w:styleId="a6">
    <w:name w:val="Table Grid"/>
    <w:basedOn w:val="a1"/>
    <w:rsid w:val="00A130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1A281F"/>
    <w:pPr>
      <w:tabs>
        <w:tab w:val="center" w:pos="4252"/>
        <w:tab w:val="right" w:pos="8504"/>
      </w:tabs>
      <w:snapToGrid w:val="0"/>
    </w:pPr>
  </w:style>
  <w:style w:type="character" w:styleId="a9">
    <w:name w:val="page number"/>
    <w:basedOn w:val="a0"/>
    <w:rsid w:val="001A281F"/>
  </w:style>
  <w:style w:type="paragraph" w:styleId="aa">
    <w:name w:val="header"/>
    <w:basedOn w:val="a"/>
    <w:rsid w:val="000113A4"/>
    <w:pPr>
      <w:tabs>
        <w:tab w:val="center" w:pos="4252"/>
        <w:tab w:val="right" w:pos="8504"/>
      </w:tabs>
      <w:snapToGrid w:val="0"/>
    </w:pPr>
  </w:style>
  <w:style w:type="character" w:customStyle="1" w:styleId="a8">
    <w:name w:val="フッター (文字)"/>
    <w:link w:val="a7"/>
    <w:uiPriority w:val="99"/>
    <w:rsid w:val="00592CFF"/>
    <w:rPr>
      <w:rFonts w:ascii="ＭＳ Ｐ明朝" w:hAnsi="ＭＳ Ｐ明朝"/>
      <w:kern w:val="2"/>
      <w:sz w:val="21"/>
      <w:szCs w:val="24"/>
    </w:rPr>
  </w:style>
  <w:style w:type="character" w:styleId="ab">
    <w:name w:val="FollowedHyperlink"/>
    <w:rsid w:val="008306B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50828">
      <w:bodyDiv w:val="1"/>
      <w:marLeft w:val="0"/>
      <w:marRight w:val="0"/>
      <w:marTop w:val="0"/>
      <w:marBottom w:val="0"/>
      <w:divBdr>
        <w:top w:val="none" w:sz="0" w:space="0" w:color="auto"/>
        <w:left w:val="none" w:sz="0" w:space="0" w:color="auto"/>
        <w:bottom w:val="none" w:sz="0" w:space="0" w:color="auto"/>
        <w:right w:val="none" w:sz="0" w:space="0" w:color="auto"/>
      </w:divBdr>
      <w:divsChild>
        <w:div w:id="1389065508">
          <w:marLeft w:val="0"/>
          <w:marRight w:val="-3740"/>
          <w:marTop w:val="0"/>
          <w:marBottom w:val="0"/>
          <w:divBdr>
            <w:top w:val="none" w:sz="0" w:space="0" w:color="auto"/>
            <w:left w:val="none" w:sz="0" w:space="0" w:color="auto"/>
            <w:bottom w:val="none" w:sz="0" w:space="0" w:color="auto"/>
            <w:right w:val="none" w:sz="0" w:space="0" w:color="auto"/>
          </w:divBdr>
          <w:divsChild>
            <w:div w:id="483468166">
              <w:marLeft w:val="19"/>
              <w:marRight w:val="3740"/>
              <w:marTop w:val="0"/>
              <w:marBottom w:val="0"/>
              <w:divBdr>
                <w:top w:val="none" w:sz="0" w:space="0" w:color="auto"/>
                <w:left w:val="none" w:sz="0" w:space="0" w:color="auto"/>
                <w:bottom w:val="none" w:sz="0" w:space="0" w:color="auto"/>
                <w:right w:val="none" w:sz="0" w:space="0" w:color="auto"/>
              </w:divBdr>
              <w:divsChild>
                <w:div w:id="876043600">
                  <w:marLeft w:val="240"/>
                  <w:marRight w:val="0"/>
                  <w:marTop w:val="0"/>
                  <w:marBottom w:val="0"/>
                  <w:divBdr>
                    <w:top w:val="none" w:sz="0" w:space="0" w:color="auto"/>
                    <w:left w:val="none" w:sz="0" w:space="0" w:color="auto"/>
                    <w:bottom w:val="none" w:sz="0" w:space="0" w:color="auto"/>
                    <w:right w:val="none" w:sz="0" w:space="0" w:color="auto"/>
                  </w:divBdr>
                  <w:divsChild>
                    <w:div w:id="23211927">
                      <w:marLeft w:val="240"/>
                      <w:marRight w:val="0"/>
                      <w:marTop w:val="0"/>
                      <w:marBottom w:val="0"/>
                      <w:divBdr>
                        <w:top w:val="none" w:sz="0" w:space="0" w:color="auto"/>
                        <w:left w:val="none" w:sz="0" w:space="0" w:color="auto"/>
                        <w:bottom w:val="none" w:sz="0" w:space="0" w:color="auto"/>
                        <w:right w:val="none" w:sz="0" w:space="0" w:color="auto"/>
                      </w:divBdr>
                    </w:div>
                    <w:div w:id="170147776">
                      <w:marLeft w:val="0"/>
                      <w:marRight w:val="0"/>
                      <w:marTop w:val="0"/>
                      <w:marBottom w:val="0"/>
                      <w:divBdr>
                        <w:top w:val="none" w:sz="0" w:space="0" w:color="auto"/>
                        <w:left w:val="none" w:sz="0" w:space="0" w:color="auto"/>
                        <w:bottom w:val="none" w:sz="0" w:space="0" w:color="auto"/>
                        <w:right w:val="none" w:sz="0" w:space="0" w:color="auto"/>
                      </w:divBdr>
                    </w:div>
                    <w:div w:id="1015494800">
                      <w:marLeft w:val="240"/>
                      <w:marRight w:val="0"/>
                      <w:marTop w:val="0"/>
                      <w:marBottom w:val="0"/>
                      <w:divBdr>
                        <w:top w:val="none" w:sz="0" w:space="0" w:color="auto"/>
                        <w:left w:val="none" w:sz="0" w:space="0" w:color="auto"/>
                        <w:bottom w:val="none" w:sz="0" w:space="0" w:color="auto"/>
                        <w:right w:val="none" w:sz="0" w:space="0" w:color="auto"/>
                      </w:divBdr>
                    </w:div>
                    <w:div w:id="1079139836">
                      <w:marLeft w:val="240"/>
                      <w:marRight w:val="0"/>
                      <w:marTop w:val="0"/>
                      <w:marBottom w:val="0"/>
                      <w:divBdr>
                        <w:top w:val="none" w:sz="0" w:space="0" w:color="auto"/>
                        <w:left w:val="none" w:sz="0" w:space="0" w:color="auto"/>
                        <w:bottom w:val="none" w:sz="0" w:space="0" w:color="auto"/>
                        <w:right w:val="none" w:sz="0" w:space="0" w:color="auto"/>
                      </w:divBdr>
                    </w:div>
                  </w:divsChild>
                </w:div>
                <w:div w:id="959996497">
                  <w:marLeft w:val="240"/>
                  <w:marRight w:val="0"/>
                  <w:marTop w:val="0"/>
                  <w:marBottom w:val="0"/>
                  <w:divBdr>
                    <w:top w:val="none" w:sz="0" w:space="0" w:color="auto"/>
                    <w:left w:val="none" w:sz="0" w:space="0" w:color="auto"/>
                    <w:bottom w:val="none" w:sz="0" w:space="0" w:color="auto"/>
                    <w:right w:val="none" w:sz="0" w:space="0" w:color="auto"/>
                  </w:divBdr>
                  <w:divsChild>
                    <w:div w:id="271209854">
                      <w:marLeft w:val="240"/>
                      <w:marRight w:val="0"/>
                      <w:marTop w:val="0"/>
                      <w:marBottom w:val="0"/>
                      <w:divBdr>
                        <w:top w:val="none" w:sz="0" w:space="0" w:color="auto"/>
                        <w:left w:val="none" w:sz="0" w:space="0" w:color="auto"/>
                        <w:bottom w:val="none" w:sz="0" w:space="0" w:color="auto"/>
                        <w:right w:val="none" w:sz="0" w:space="0" w:color="auto"/>
                      </w:divBdr>
                    </w:div>
                    <w:div w:id="307784025">
                      <w:marLeft w:val="240"/>
                      <w:marRight w:val="0"/>
                      <w:marTop w:val="0"/>
                      <w:marBottom w:val="0"/>
                      <w:divBdr>
                        <w:top w:val="none" w:sz="0" w:space="0" w:color="auto"/>
                        <w:left w:val="none" w:sz="0" w:space="0" w:color="auto"/>
                        <w:bottom w:val="none" w:sz="0" w:space="0" w:color="auto"/>
                        <w:right w:val="none" w:sz="0" w:space="0" w:color="auto"/>
                      </w:divBdr>
                    </w:div>
                    <w:div w:id="1789666581">
                      <w:marLeft w:val="240"/>
                      <w:marRight w:val="0"/>
                      <w:marTop w:val="0"/>
                      <w:marBottom w:val="0"/>
                      <w:divBdr>
                        <w:top w:val="none" w:sz="0" w:space="0" w:color="auto"/>
                        <w:left w:val="none" w:sz="0" w:space="0" w:color="auto"/>
                        <w:bottom w:val="none" w:sz="0" w:space="0" w:color="auto"/>
                        <w:right w:val="none" w:sz="0" w:space="0" w:color="auto"/>
                      </w:divBdr>
                    </w:div>
                    <w:div w:id="1972636163">
                      <w:marLeft w:val="240"/>
                      <w:marRight w:val="0"/>
                      <w:marTop w:val="0"/>
                      <w:marBottom w:val="0"/>
                      <w:divBdr>
                        <w:top w:val="none" w:sz="0" w:space="0" w:color="auto"/>
                        <w:left w:val="none" w:sz="0" w:space="0" w:color="auto"/>
                        <w:bottom w:val="none" w:sz="0" w:space="0" w:color="auto"/>
                        <w:right w:val="none" w:sz="0" w:space="0" w:color="auto"/>
                      </w:divBdr>
                    </w:div>
                  </w:divsChild>
                </w:div>
                <w:div w:id="1080523790">
                  <w:marLeft w:val="240"/>
                  <w:marRight w:val="0"/>
                  <w:marTop w:val="0"/>
                  <w:marBottom w:val="0"/>
                  <w:divBdr>
                    <w:top w:val="none" w:sz="0" w:space="0" w:color="auto"/>
                    <w:left w:val="none" w:sz="0" w:space="0" w:color="auto"/>
                    <w:bottom w:val="none" w:sz="0" w:space="0" w:color="auto"/>
                    <w:right w:val="none" w:sz="0" w:space="0" w:color="auto"/>
                  </w:divBdr>
                  <w:divsChild>
                    <w:div w:id="770705380">
                      <w:marLeft w:val="240"/>
                      <w:marRight w:val="0"/>
                      <w:marTop w:val="0"/>
                      <w:marBottom w:val="0"/>
                      <w:divBdr>
                        <w:top w:val="none" w:sz="0" w:space="0" w:color="auto"/>
                        <w:left w:val="none" w:sz="0" w:space="0" w:color="auto"/>
                        <w:bottom w:val="none" w:sz="0" w:space="0" w:color="auto"/>
                        <w:right w:val="none" w:sz="0" w:space="0" w:color="auto"/>
                      </w:divBdr>
                    </w:div>
                    <w:div w:id="1344405661">
                      <w:marLeft w:val="240"/>
                      <w:marRight w:val="0"/>
                      <w:marTop w:val="0"/>
                      <w:marBottom w:val="0"/>
                      <w:divBdr>
                        <w:top w:val="none" w:sz="0" w:space="0" w:color="auto"/>
                        <w:left w:val="none" w:sz="0" w:space="0" w:color="auto"/>
                        <w:bottom w:val="none" w:sz="0" w:space="0" w:color="auto"/>
                        <w:right w:val="none" w:sz="0" w:space="0" w:color="auto"/>
                      </w:divBdr>
                    </w:div>
                    <w:div w:id="18870643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850334">
      <w:bodyDiv w:val="1"/>
      <w:marLeft w:val="0"/>
      <w:marRight w:val="0"/>
      <w:marTop w:val="0"/>
      <w:marBottom w:val="0"/>
      <w:divBdr>
        <w:top w:val="none" w:sz="0" w:space="0" w:color="auto"/>
        <w:left w:val="none" w:sz="0" w:space="0" w:color="auto"/>
        <w:bottom w:val="none" w:sz="0" w:space="0" w:color="auto"/>
        <w:right w:val="none" w:sz="0" w:space="0" w:color="auto"/>
      </w:divBdr>
      <w:divsChild>
        <w:div w:id="149947676">
          <w:marLeft w:val="0"/>
          <w:marRight w:val="0"/>
          <w:marTop w:val="0"/>
          <w:marBottom w:val="0"/>
          <w:divBdr>
            <w:top w:val="none" w:sz="0" w:space="0" w:color="auto"/>
            <w:left w:val="none" w:sz="0" w:space="0" w:color="auto"/>
            <w:bottom w:val="none" w:sz="0" w:space="0" w:color="auto"/>
            <w:right w:val="none" w:sz="0" w:space="0" w:color="auto"/>
          </w:divBdr>
        </w:div>
      </w:divsChild>
    </w:div>
    <w:div w:id="1447851644">
      <w:bodyDiv w:val="1"/>
      <w:marLeft w:val="0"/>
      <w:marRight w:val="0"/>
      <w:marTop w:val="0"/>
      <w:marBottom w:val="0"/>
      <w:divBdr>
        <w:top w:val="none" w:sz="0" w:space="0" w:color="auto"/>
        <w:left w:val="none" w:sz="0" w:space="0" w:color="auto"/>
        <w:bottom w:val="none" w:sz="0" w:space="0" w:color="auto"/>
        <w:right w:val="none" w:sz="0" w:space="0" w:color="auto"/>
      </w:divBdr>
      <w:divsChild>
        <w:div w:id="1571038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ti.go.jp/statistics/tyo/syoudou/index.htm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ref.osaka.lg.jp/touke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0B182-D8B8-452D-9A14-C884627B0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235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552</CharactersWithSpaces>
  <SharedDoc>false</SharedDoc>
  <HLinks>
    <vt:vector size="12" baseType="variant">
      <vt:variant>
        <vt:i4>6881405</vt:i4>
      </vt:variant>
      <vt:variant>
        <vt:i4>0</vt:i4>
      </vt:variant>
      <vt:variant>
        <vt:i4>0</vt:i4>
      </vt:variant>
      <vt:variant>
        <vt:i4>5</vt:i4>
      </vt:variant>
      <vt:variant>
        <vt:lpwstr>http://www.pref.osaka.lg.jp/toukei/</vt:lpwstr>
      </vt:variant>
      <vt:variant>
        <vt:lpwstr/>
      </vt:variant>
      <vt:variant>
        <vt:i4>3735661</vt:i4>
      </vt:variant>
      <vt:variant>
        <vt:i4>0</vt:i4>
      </vt:variant>
      <vt:variant>
        <vt:i4>0</vt:i4>
      </vt:variant>
      <vt:variant>
        <vt:i4>5</vt:i4>
      </vt:variant>
      <vt:variant>
        <vt:lpwstr>http://www.meti.go.jp/statistics/tyo/syoudou/index.html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2015-05-25T04:35:00Z</dcterms:created>
  <dcterms:modified xsi:type="dcterms:W3CDTF">2016-06-17T03:08:00Z</dcterms:modified>
</cp:coreProperties>
</file>