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9" w:rsidRDefault="001603B8" w:rsidP="005F2B00">
      <w:pPr>
        <w:tabs>
          <w:tab w:val="left" w:pos="8800"/>
        </w:tabs>
        <w:overflowPunct w:val="0"/>
        <w:adjustRightInd w:val="0"/>
        <w:ind w:firstLine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509" style="position:absolute;margin-left:5.55pt;margin-top:-.8pt;width:475.5pt;height:618pt;z-index:251656704" filled="f" fillcolor="black">
            <v:shadow color="#868686"/>
            <v:textbox inset="5.85pt,.7pt,5.85pt,.7pt"/>
          </v:rect>
        </w:pict>
      </w:r>
      <w:r>
        <w:rPr>
          <w:rFonts w:ascii="ＭＳ 明朝" w:hAnsi="ＭＳ 明朝" w:cs="Meiryo U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1" o:spid="_x0000_s1519" type="#_x0000_t75" style="position:absolute;margin-left:16.05pt;margin-top:34.45pt;width:85.5pt;height:84.05pt;z-index:251662848;visibility:visible" o:bordertopcolor="black" o:borderleftcolor="black" o:borderbottomcolor="black" o:borderrightcolor="black" strokeweight=".25pt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1" type="#_x0000_t202" style="position:absolute;margin-left:95.6pt;margin-top:14.2pt;width:368.15pt;height:109.1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<v:textbox style="mso-fit-shape-to-text:t" inset=".2mm,.2mm,.2mm,.2mm">
              <w:txbxContent>
                <w:p w:rsidR="00117515" w:rsidRDefault="001603B8">
                  <w:r>
                    <w:rPr>
                      <w:rFonts w:ascii="HGP創英角ｺﾞｼｯｸUB" w:eastAsia="HGP創英角ｺﾞｼｯｸUB" w:hAnsi="HGP創英角ｺﾞｼｯｸUB"/>
                      <w:b/>
                      <w:color w:val="FF0000"/>
                      <w:sz w:val="68"/>
                      <w:szCs w:val="68"/>
                    </w:rPr>
                    <w:pict>
                      <v:shape id="_x0000_i1026" type="#_x0000_t75" style="width:348.75pt;height:101.25pt">
                        <v:imagedata r:id="rId10" o:title="調査名ロゴ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371" style="position:absolute;margin-left:337.8pt;margin-top:83.25pt;width:20.75pt;height:19.4pt;z-index:251650560;mso-wrap-style:none" filled="f" fillcolor="#fbd4b4" stroked="f" strokecolor="#fde9d9" strokeweight="2pt">
            <v:fill opacity="26214f" color2="fill darken(118)" rotate="t" angle="-135" method="linear sigma" focus="50%" type="gradient"/>
            <v:shadow on="t" color="#243f60" opacity=".5" offset="6pt,6pt"/>
            <v:textbox style="mso-next-textbox:#_x0000_s1371;mso-fit-shape-to-text:t" inset="5.85pt,.7pt,5.85pt,.7pt">
              <w:txbxContent>
                <w:p w:rsidR="002446E1" w:rsidRDefault="002446E1" w:rsidP="00283A51">
                  <w:pPr>
                    <w:ind w:firstLine="0"/>
                  </w:pPr>
                </w:p>
              </w:txbxContent>
            </v:textbox>
          </v:rect>
        </w:pict>
      </w:r>
    </w:p>
    <w:p w:rsidR="00C86C04" w:rsidRDefault="00C86C04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</w:p>
    <w:p w:rsidR="00C86C04" w:rsidRPr="00C86C04" w:rsidRDefault="00C86C04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 w:cs="Meiryo UI"/>
          <w:b/>
          <w:color w:val="002060"/>
          <w:sz w:val="20"/>
          <w:szCs w:val="20"/>
        </w:rPr>
      </w:pPr>
    </w:p>
    <w:p w:rsidR="008A7965" w:rsidRDefault="008A7965" w:rsidP="00117515">
      <w:pPr>
        <w:overflowPunct w:val="0"/>
        <w:adjustRightInd w:val="0"/>
        <w:spacing w:line="276" w:lineRule="auto"/>
        <w:ind w:leftChars="200" w:left="440" w:rightChars="250" w:right="550" w:firstLineChars="100" w:firstLine="241"/>
        <w:textAlignment w:val="baseline"/>
        <w:rPr>
          <w:rFonts w:ascii="HG丸ｺﾞｼｯｸM-PRO" w:eastAsia="HG丸ｺﾞｼｯｸM-PRO" w:hAnsi="HG丸ｺﾞｼｯｸM-PRO" w:cs="Meiryo UI"/>
          <w:b/>
          <w:color w:val="002060"/>
          <w:sz w:val="24"/>
          <w:szCs w:val="24"/>
        </w:rPr>
      </w:pPr>
    </w:p>
    <w:p w:rsidR="005018C4" w:rsidRDefault="005018C4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6D0705" w:rsidRPr="00477ACF" w:rsidRDefault="001603B8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515" type="#_x0000_t202" style="position:absolute;margin-left:25.6pt;margin-top:-.2pt;width:437.45pt;height:68.25pt;z-index:251659776" fillcolor="#eeece1" strokecolor="#938953" strokeweight="4.5pt">
            <v:stroke linestyle="thickThin"/>
            <v:shadow color="#868686"/>
            <v:textbox style="mso-next-textbox:#_x0000_s1515" inset="5.85pt,.7pt,5.85pt,.7pt">
              <w:txbxContent>
                <w:p w:rsidR="008C3BAB" w:rsidRPr="008C3BAB" w:rsidRDefault="008C3BAB" w:rsidP="008C3BAB">
                  <w:pPr>
                    <w:spacing w:line="280" w:lineRule="exact"/>
                    <w:ind w:firstLine="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C3BAB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■調査の目的は？何に役立つの？</w:t>
                  </w:r>
                </w:p>
                <w:p w:rsidR="008C3BAB" w:rsidRPr="008C3BAB" w:rsidRDefault="008C3BAB" w:rsidP="00C42D86">
                  <w:pPr>
                    <w:spacing w:line="280" w:lineRule="exact"/>
                    <w:ind w:leftChars="100" w:left="220"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C3BAB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家計の収支や家計資産を調査し、家計の実態を｢所得｣｢消費｣｢資産｣の側面から総合的にとらえるために行われます。調査結果は、年金や介護などの社会保障制度の検討や、生活保護費の基準の算定・見直しなど、皆さんに役立つ政策の基礎資料となります。</w:t>
                  </w:r>
                </w:p>
                <w:p w:rsidR="00117515" w:rsidRPr="008C3BAB" w:rsidRDefault="00117515" w:rsidP="00117515">
                  <w:pPr>
                    <w:ind w:firstLine="0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p w:rsidR="00EE670C" w:rsidRDefault="00EE670C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704372" w:rsidRDefault="00704372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6D0705" w:rsidRDefault="006D0705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6D0705" w:rsidRPr="00477ACF" w:rsidRDefault="001603B8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514" type="#_x0000_t202" style="position:absolute;margin-left:25.6pt;margin-top:18.1pt;width:279.95pt;height:66pt;z-index:251658752" fillcolor="#eeece1" strokecolor="#938953" strokeweight="4.5pt">
            <v:stroke linestyle="thickThin"/>
            <v:shadow color="#868686"/>
            <v:textbox style="mso-next-textbox:#_x0000_s1514" inset="5.85pt,.7pt,5.85pt,.7pt">
              <w:txbxContent>
                <w:p w:rsidR="008C3BAB" w:rsidRPr="00633A13" w:rsidRDefault="008C3BAB" w:rsidP="00CC251E">
                  <w:pPr>
                    <w:spacing w:line="280" w:lineRule="exact"/>
                    <w:ind w:firstLine="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633A13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■対象は？ </w:t>
                  </w:r>
                </w:p>
                <w:p w:rsidR="008C3BAB" w:rsidRPr="00633A13" w:rsidRDefault="008C3BAB" w:rsidP="00CC251E">
                  <w:pPr>
                    <w:spacing w:line="280" w:lineRule="exact"/>
                    <w:ind w:leftChars="100" w:left="220"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633A13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全国から無作為に選ばれた世帯の方が対象です。府内では全市と３町村(島本町、岬町、千早赤阪村)で、約3,000世帯を対象に行います。</w:t>
                  </w:r>
                </w:p>
                <w:p w:rsidR="00117515" w:rsidRPr="008C3BAB" w:rsidRDefault="00117515" w:rsidP="00117515">
                  <w:pPr>
                    <w:ind w:firstLine="0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308.75pt;margin-top:18.1pt;width:165.65pt;height:97.2pt;z-index:25166080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stroked="f">
            <v:fill opacity="0"/>
            <v:textbox style="mso-fit-shape-to-text:t">
              <w:txbxContent>
                <w:p w:rsidR="00E623ED" w:rsidRDefault="001603B8">
                  <w:r>
                    <w:pict>
                      <v:shape id="_x0000_i1028" type="#_x0000_t75" style="width:133.5pt;height:85.5pt">
                        <v:imagedata r:id="rId11" o:title="家計簿ＡＢロゴ"/>
                      </v:shape>
                    </w:pict>
                  </w:r>
                </w:p>
              </w:txbxContent>
            </v:textbox>
          </v:shape>
        </w:pict>
      </w:r>
    </w:p>
    <w:p w:rsidR="00F84CFD" w:rsidRDefault="00F84CFD" w:rsidP="007B7ACB">
      <w:pPr>
        <w:overflowPunct w:val="0"/>
        <w:adjustRightInd w:val="0"/>
        <w:spacing w:line="276" w:lineRule="auto"/>
        <w:ind w:rightChars="250" w:right="550" w:firstLineChars="100" w:firstLine="281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84CFD" w:rsidRDefault="00F84CFD" w:rsidP="00117515">
      <w:pPr>
        <w:overflowPunct w:val="0"/>
        <w:adjustRightInd w:val="0"/>
        <w:spacing w:line="276" w:lineRule="auto"/>
        <w:ind w:rightChars="250" w:right="550" w:firstLineChars="100" w:firstLine="281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84CFD" w:rsidRDefault="001603B8" w:rsidP="007B7ACB">
      <w:pPr>
        <w:overflowPunct w:val="0"/>
        <w:adjustRightInd w:val="0"/>
        <w:spacing w:line="276" w:lineRule="auto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470" type="#_x0000_t202" style="position:absolute;left:0;text-align:left;margin-left:202.75pt;margin-top:28.45pt;width:261pt;height:52.5pt;z-index:251655680" fillcolor="#eeece1" strokecolor="#938953" strokeweight="4.5pt">
            <v:stroke linestyle="thickThin"/>
            <v:shadow color="#868686"/>
            <v:textbox style="mso-next-textbox:#_x0000_s1470" inset="5.85pt,.7pt,5.85pt,.7pt">
              <w:txbxContent>
                <w:p w:rsidR="008C570A" w:rsidRPr="008C570A" w:rsidRDefault="008C570A" w:rsidP="008C570A">
                  <w:pPr>
                    <w:spacing w:line="280" w:lineRule="exact"/>
                    <w:ind w:firstLine="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C570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■調査員が伺います</w:t>
                  </w:r>
                </w:p>
                <w:p w:rsidR="00B07F0C" w:rsidRPr="008C570A" w:rsidRDefault="008C570A" w:rsidP="00EA6CAC">
                  <w:pPr>
                    <w:spacing w:line="280" w:lineRule="exact"/>
                    <w:ind w:leftChars="100" w:left="220" w:firstLine="0"/>
                    <w:rPr>
                      <w:rFonts w:ascii="HG丸ｺﾞｼｯｸM-PRO" w:eastAsia="HG丸ｺﾞｼｯｸM-PRO" w:hAnsi="HG丸ｺﾞｼｯｸM-PRO"/>
                    </w:rPr>
                  </w:pPr>
                  <w:r w:rsidRPr="008C570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府が任命した統計調査員がご自宅を訪問しますので、ご協力をよろしくお願いします。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33.1pt;margin-top:6.7pt;width:113.15pt;height:97.2pt;z-index:25166182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 stroked="f">
            <v:textbox style="mso-next-textbox:#_x0000_s1518;mso-fit-shape-to-text:t">
              <w:txbxContent>
                <w:p w:rsidR="00E623ED" w:rsidRDefault="001603B8">
                  <w:r>
                    <w:pict>
                      <v:shape id="_x0000_i1030" type="#_x0000_t75" style="width:81pt;height:79.5pt">
                        <v:imagedata r:id="rId12" o:title="家計簿Ｃロゴ"/>
                      </v:shape>
                    </w:pict>
                  </w:r>
                </w:p>
              </w:txbxContent>
            </v:textbox>
          </v:shape>
        </w:pict>
      </w:r>
    </w:p>
    <w:p w:rsidR="00F84CFD" w:rsidRPr="00F84CFD" w:rsidRDefault="00F84CFD" w:rsidP="00F84CFD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6D6386" w:rsidRDefault="006D6386" w:rsidP="00D40CD8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1603B8" w:rsidP="00B07F0C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487" type="#_x0000_t202" style="position:absolute;left:0;text-align:left;margin-left:16.05pt;margin-top:14.9pt;width:453.95pt;height:62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filled="f" stroked="f">
            <v:textbox style="mso-next-textbox:#_x0000_s1487">
              <w:txbxContent>
                <w:p w:rsidR="00660FCE" w:rsidRPr="00CC251E" w:rsidRDefault="00660FCE" w:rsidP="00CC251E">
                  <w:pPr>
                    <w:spacing w:line="300" w:lineRule="exact"/>
                    <w:ind w:firstLine="0"/>
                    <w:jc w:val="both"/>
                    <w:rPr>
                      <w:rFonts w:ascii="HG丸ｺﾞｼｯｸM-PRO" w:eastAsia="HG丸ｺﾞｼｯｸM-PRO" w:hAnsi="HG丸ｺﾞｼｯｸM-PRO" w:cs="Meiryo UI"/>
                      <w:sz w:val="28"/>
                      <w:szCs w:val="28"/>
                    </w:rPr>
                  </w:pPr>
                  <w:r w:rsidRPr="00CC251E">
                    <w:rPr>
                      <w:rFonts w:ascii="HG丸ｺﾞｼｯｸM-PRO" w:eastAsia="HG丸ｺﾞｼｯｸM-PRO" w:hAnsi="HG丸ｺﾞｼｯｸM-PRO" w:cs="Meiryo UI" w:hint="eastAsia"/>
                      <w:sz w:val="28"/>
                      <w:szCs w:val="28"/>
                    </w:rPr>
                    <w:t>◎統計法に基づく調査で、調査票に記入して</w:t>
                  </w:r>
                  <w:r w:rsidR="007B7ACB">
                    <w:rPr>
                      <w:rFonts w:ascii="HG丸ｺﾞｼｯｸM-PRO" w:eastAsia="HG丸ｺﾞｼｯｸM-PRO" w:hAnsi="HG丸ｺﾞｼｯｸM-PRO" w:cs="Meiryo UI" w:hint="eastAsia"/>
                      <w:sz w:val="28"/>
                      <w:szCs w:val="28"/>
                    </w:rPr>
                    <w:t>報告</w:t>
                  </w:r>
                  <w:r w:rsidRPr="00CC251E">
                    <w:rPr>
                      <w:rFonts w:ascii="HG丸ｺﾞｼｯｸM-PRO" w:eastAsia="HG丸ｺﾞｼｯｸM-PRO" w:hAnsi="HG丸ｺﾞｼｯｸM-PRO" w:cs="Meiryo UI" w:hint="eastAsia"/>
                      <w:sz w:val="28"/>
                      <w:szCs w:val="28"/>
                    </w:rPr>
                    <w:t>する義務があります。</w:t>
                  </w:r>
                </w:p>
                <w:p w:rsidR="00660FCE" w:rsidRPr="00CC251E" w:rsidRDefault="00660FCE" w:rsidP="00EA6CAC">
                  <w:pPr>
                    <w:spacing w:line="300" w:lineRule="exact"/>
                    <w:ind w:left="280" w:hangingChars="100" w:hanging="280"/>
                    <w:jc w:val="both"/>
                    <w:rPr>
                      <w:rFonts w:ascii="HG丸ｺﾞｼｯｸM-PRO" w:eastAsia="HG丸ｺﾞｼｯｸM-PRO" w:hAnsi="HG丸ｺﾞｼｯｸM-PRO" w:cs="Meiryo UI"/>
                      <w:sz w:val="28"/>
                      <w:szCs w:val="28"/>
                    </w:rPr>
                  </w:pPr>
                  <w:r w:rsidRPr="00CC251E">
                    <w:rPr>
                      <w:rFonts w:ascii="HG丸ｺﾞｼｯｸM-PRO" w:eastAsia="HG丸ｺﾞｼｯｸM-PRO" w:hAnsi="HG丸ｺﾞｼｯｸM-PRO" w:cs="Meiryo UI" w:hint="eastAsia"/>
                      <w:sz w:val="28"/>
                      <w:szCs w:val="28"/>
                    </w:rPr>
                    <w:t>◎</w:t>
                  </w:r>
                  <w:r w:rsidR="00EA6CAC" w:rsidRPr="00EA6CAC">
                    <w:rPr>
                      <w:rFonts w:ascii="HG丸ｺﾞｼｯｸM-PRO" w:eastAsia="HG丸ｺﾞｼｯｸM-PRO" w:hAnsi="HG丸ｺﾞｼｯｸM-PRO" w:cs="Meiryo UI" w:hint="eastAsia"/>
                      <w:sz w:val="28"/>
                      <w:szCs w:val="28"/>
                    </w:rPr>
                    <w:t>調査で得られた個人情報は統計法により厳格に保護されています。安心して調査にご協力ください。</w:t>
                  </w:r>
                </w:p>
              </w:txbxContent>
            </v:textbox>
          </v:shape>
        </w:pict>
      </w:r>
    </w:p>
    <w:p w:rsidR="00A71A0F" w:rsidRDefault="00A71A0F" w:rsidP="00016316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A71A0F" w:rsidRDefault="00A71A0F" w:rsidP="0053503B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6D6386" w:rsidP="00CB5618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1603B8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520" style="position:absolute;margin-left:10.5pt;margin-top:9.15pt;width:466.1pt;height:35.25pt;z-index:251663872" fillcolor="#fabf8f" strokecolor="#f79646" strokeweight="1pt">
            <v:fill color2="#fde9d9" angle="-45" focus="-50%" type="gradient"/>
            <v:shadow on="t" type="perspective" color="#974706" opacity=".5" offset="1pt" offset2="-3pt"/>
            <v:textbox inset="5.85pt,.7pt,5.85pt,.7pt">
              <w:txbxContent>
                <w:p w:rsidR="00CE587B" w:rsidRPr="00CE587B" w:rsidRDefault="00CE587B" w:rsidP="00CE587B">
                  <w:pPr>
                    <w:ind w:firstLine="0"/>
                    <w:jc w:val="center"/>
                    <w:rPr>
                      <w:rFonts w:ascii="メイリオ" w:eastAsia="メイリオ" w:hAnsi="メイリオ" w:cs="メイリオ"/>
                      <w:b/>
                      <w:sz w:val="36"/>
                    </w:rPr>
                  </w:pPr>
                  <w:r w:rsidRPr="00CE587B">
                    <w:rPr>
                      <w:rFonts w:ascii="メイリオ" w:eastAsia="メイリオ" w:hAnsi="メイリオ" w:cs="メイリオ" w:hint="eastAsia"/>
                      <w:b/>
                      <w:sz w:val="36"/>
                    </w:rPr>
                    <w:t>大切な調査ですので、ご回答をよろしくお願いします</w:t>
                  </w:r>
                </w:p>
              </w:txbxContent>
            </v:textbox>
          </v:rect>
        </w:pict>
      </w:r>
    </w:p>
    <w:p w:rsidR="0053503B" w:rsidRDefault="0053503B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E84483" w:rsidRDefault="00E84483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/>
          <w:b/>
          <w:color w:val="1F497D"/>
          <w:sz w:val="32"/>
          <w:szCs w:val="32"/>
        </w:rPr>
      </w:pPr>
    </w:p>
    <w:p w:rsidR="00653F6F" w:rsidRPr="00477ACF" w:rsidRDefault="001603B8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/>
          <w:b/>
          <w:color w:val="1F497D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413" href="http://www.stat.go.jp/data/zensho/2014/index.htm" style="position:absolute;margin-left:315.55pt;margin-top:13.4pt;width:89.25pt;height:21pt;z-index:251652608" o:button="t" strokecolor="white" strokeweight="1pt">
            <v:fill recolor="t" o:detectmouseclick="t" angle="-45" focus="-50%" type="gradient"/>
            <v:shadow on="t" type="perspective" color="#974706" opacity=".5" offset="1pt" offset2="-3pt"/>
            <v:textbox style="mso-next-textbox:#_x0000_s1413" inset="5.85pt,.7pt,5.85pt,.7pt">
              <w:txbxContent>
                <w:p w:rsidR="00672A69" w:rsidRPr="001603B8" w:rsidRDefault="001603B8" w:rsidP="00672A69">
                  <w:pPr>
                    <w:ind w:firstLine="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hyperlink r:id="rId13" w:history="1">
                    <w:r w:rsidR="00672A69" w:rsidRPr="001603B8">
                      <w:rPr>
                        <w:rStyle w:val="a3"/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  <w:u w:val="none"/>
                      </w:rPr>
                      <w:t>26年全国消費</w:t>
                    </w:r>
                  </w:hyperlink>
                </w:p>
                <w:p w:rsidR="00A862C3" w:rsidRPr="00860645" w:rsidRDefault="00A862C3" w:rsidP="00A862C3">
                  <w:pPr>
                    <w:spacing w:before="100" w:beforeAutospacing="1" w:after="100" w:afterAutospacing="1" w:line="360" w:lineRule="auto"/>
                    <w:ind w:firstLine="0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414" type="#_x0000_t75" style="position:absolute;margin-left:408.75pt;margin-top:17.9pt;width:48.75pt;height:30.05pt;z-index:251653632">
            <v:imagedata r:id="rId14" o:title=""/>
          </v:shape>
        </w:pict>
      </w:r>
      <w:r>
        <w:rPr>
          <w:noProof/>
        </w:rPr>
        <w:pict>
          <v:shape id="テキスト ボックス 2" o:spid="_x0000_s1391" type="#_x0000_t202" style="position:absolute;margin-left:61.15pt;margin-top:4.55pt;width:201.75pt;height:25.3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<v:textbox style="mso-next-textbox:#テキスト ボックス 2">
              <w:txbxContent>
                <w:p w:rsidR="00644AC5" w:rsidRPr="00F006DE" w:rsidRDefault="00644AC5">
                  <w:pPr>
                    <w:rPr>
                      <w:sz w:val="21"/>
                      <w:szCs w:val="21"/>
                    </w:rPr>
                  </w:pPr>
                  <w:r w:rsidRPr="00F006DE">
                    <w:rPr>
                      <w:rFonts w:ascii="ＭＳ 明朝" w:hAnsi="ＭＳ 明朝" w:hint="eastAsia"/>
                      <w:b/>
                      <w:color w:val="1F497D"/>
                      <w:sz w:val="21"/>
                      <w:szCs w:val="21"/>
                    </w:rPr>
                    <w:t>調査に関する詳しい内容は・・・</w:t>
                  </w:r>
                </w:p>
              </w:txbxContent>
            </v:textbox>
          </v:shape>
        </w:pict>
      </w:r>
    </w:p>
    <w:p w:rsidR="003D2D92" w:rsidRDefault="00213C07" w:rsidP="00694551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D40CD8" w:rsidRDefault="00D40CD8" w:rsidP="00694551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D40CD8" w:rsidRDefault="001603B8" w:rsidP="00694551">
      <w:pPr>
        <w:overflowPunct w:val="0"/>
        <w:adjustRightInd w:val="0"/>
        <w:spacing w:line="340" w:lineRule="exact"/>
        <w:ind w:rightChars="250" w:right="550" w:firstLineChars="100" w:firstLine="22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shape id="テキスト ボックス 5" o:spid="_x0000_s1123" type="#_x0000_t202" style="position:absolute;left:0;text-align:left;margin-left:39.1pt;margin-top:6.15pt;width:404.6pt;height:30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" filled="f" stroked="f">
            <v:textbox style="mso-next-textbox:#テキスト ボックス 5">
              <w:txbxContent>
                <w:p w:rsidR="002446E1" w:rsidRPr="00DA76F3" w:rsidRDefault="002446E1" w:rsidP="00DA76F3">
                  <w:pPr>
                    <w:pStyle w:val="Web"/>
                    <w:spacing w:after="0" w:line="240" w:lineRule="exact"/>
                    <w:ind w:firstLineChars="200" w:firstLine="440"/>
                    <w:rPr>
                      <w:rFonts w:ascii="HG丸ｺﾞｼｯｸM-PRO" w:eastAsia="HG丸ｺﾞｼｯｸM-PRO" w:hAnsi="HG丸ｺﾞｼｯｸM-PRO" w:cs="Meiryo UI"/>
                      <w:color w:val="000000"/>
                      <w:sz w:val="22"/>
                    </w:rPr>
                  </w:pP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〔お問い合わせ先〕 大阪府総務部統計課　</w:t>
                  </w:r>
                  <w:r w:rsidR="00672A69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>物価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>･</w:t>
                  </w:r>
                  <w:r w:rsidR="00672A69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>家計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>グループ</w:t>
                  </w:r>
                  <w:r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　</w:t>
                  </w:r>
                </w:p>
                <w:p w:rsidR="002446E1" w:rsidRPr="00DA76F3" w:rsidRDefault="002446E1" w:rsidP="00DA76F3">
                  <w:pPr>
                    <w:pStyle w:val="Web"/>
                    <w:spacing w:after="0" w:line="240" w:lineRule="exact"/>
                    <w:ind w:firstLineChars="2180" w:firstLine="4796"/>
                    <w:rPr>
                      <w:rFonts w:ascii="HG丸ｺﾞｼｯｸM-PRO" w:eastAsia="HG丸ｺﾞｼｯｸM-PRO" w:hAnsi="HG丸ｺﾞｼｯｸM-PRO" w:cs="Meiryo UI"/>
                      <w:color w:val="000000"/>
                      <w:sz w:val="22"/>
                    </w:rPr>
                  </w:pP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℡　</w:t>
                  </w:r>
                  <w:r w:rsidRPr="00DA76F3">
                    <w:rPr>
                      <w:rFonts w:ascii="HGｺﾞｼｯｸM" w:eastAsia="HGｺﾞｼｯｸM" w:hAnsi="HG丸ｺﾞｼｯｸM-PRO" w:cs="Meiryo UI" w:hint="eastAsia"/>
                      <w:color w:val="000000"/>
                      <w:sz w:val="22"/>
                    </w:rPr>
                    <w:t>06-6210-</w:t>
                  </w:r>
                  <w:r w:rsidR="00672A69">
                    <w:rPr>
                      <w:rFonts w:ascii="HGｺﾞｼｯｸM" w:eastAsia="HGｺﾞｼｯｸM" w:hAnsi="HG丸ｺﾞｼｯｸM-PRO" w:cs="Meiryo UI" w:hint="eastAsia"/>
                      <w:color w:val="000000"/>
                      <w:sz w:val="22"/>
                    </w:rPr>
                    <w:t>9202</w:t>
                  </w:r>
                </w:p>
                <w:p w:rsidR="002446E1" w:rsidRPr="00603B01" w:rsidRDefault="002446E1" w:rsidP="00603B01">
                  <w:pPr>
                    <w:pStyle w:val="Web"/>
                    <w:spacing w:after="0" w:line="240" w:lineRule="exact"/>
                    <w:ind w:firstLineChars="1180" w:firstLine="2832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xbxContent>
            </v:textbox>
          </v:shape>
        </w:pict>
      </w:r>
    </w:p>
    <w:p w:rsidR="00694551" w:rsidRDefault="00694551" w:rsidP="00CC251E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94551" w:rsidRDefault="00694551" w:rsidP="00CC251E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D40CD8" w:rsidRPr="000E3BBF" w:rsidRDefault="00D40CD8" w:rsidP="00CC251E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  <w:sectPr w:rsidR="00D40CD8" w:rsidRPr="000E3BBF" w:rsidSect="003D2D92">
          <w:footerReference w:type="even" r:id="rId15"/>
          <w:footerReference w:type="default" r:id="rId16"/>
          <w:type w:val="continuous"/>
          <w:pgSz w:w="11906" w:h="16838" w:code="9"/>
          <w:pgMar w:top="1021" w:right="1021" w:bottom="567" w:left="1134" w:header="851" w:footer="284" w:gutter="0"/>
          <w:pgNumType w:fmt="numberInDash" w:start="6"/>
          <w:cols w:space="425"/>
          <w:docGrid w:type="linesAndChars" w:linePitch="360"/>
        </w:sectPr>
      </w:pPr>
    </w:p>
    <w:p w:rsidR="00D40CD8" w:rsidRPr="00D40CD8" w:rsidRDefault="001603B8" w:rsidP="00C66C25">
      <w:pPr>
        <w:widowControl w:val="0"/>
        <w:ind w:leftChars="2300" w:left="5060" w:firstLineChars="1100" w:firstLine="2420"/>
        <w:jc w:val="both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noProof/>
        </w:rPr>
        <w:lastRenderedPageBreak/>
        <w:pict>
          <v:line id="直線コネクタ 29" o:spid="_x0000_s1522" style="position:absolute;left:0;text-align:left;z-index:251665920;visibility:visible" from="-26.2pt,4.2pt" to="49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" strokeweight="3pt">
            <v:stroke linestyle="thinThin"/>
          </v:line>
        </w:pict>
      </w:r>
      <w:r w:rsidR="00D40CD8" w:rsidRPr="00D40CD8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２０１４年</w:t>
      </w:r>
      <w:r w:rsidR="00694551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８</w:t>
      </w:r>
      <w:r w:rsidR="00D40CD8" w:rsidRPr="00D40CD8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40CD8" w:rsidRPr="00D40CD8" w:rsidRDefault="00D40CD8" w:rsidP="00C66C25">
      <w:pPr>
        <w:widowControl w:val="0"/>
        <w:snapToGrid w:val="0"/>
        <w:spacing w:line="200" w:lineRule="exact"/>
        <w:ind w:right="2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 w:rsidRPr="00D40CD8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D40CD8" w:rsidRPr="00D40CD8" w:rsidRDefault="00D40CD8" w:rsidP="00D40CD8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</w:p>
    <w:p w:rsidR="00D40CD8" w:rsidRPr="00D40CD8" w:rsidRDefault="001603B8" w:rsidP="00D40CD8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  <w:r>
        <w:rPr>
          <w:noProof/>
        </w:rPr>
        <w:pict>
          <v:shape id="図 1" o:spid="_x0000_s1521" type="#_x0000_t75" style="position:absolute;left:0;text-align:left;margin-left:1.4pt;margin-top:8.2pt;width:112.9pt;height:30.15pt;z-index:251664896;visibility:visible">
            <v:imagedata r:id="rId17" o:title="" grayscale="t" bilevel="t"/>
          </v:shape>
        </w:pict>
      </w:r>
    </w:p>
    <w:p w:rsidR="00D40CD8" w:rsidRPr="00D40CD8" w:rsidRDefault="00D40CD8" w:rsidP="00D40CD8">
      <w:pPr>
        <w:widowControl w:val="0"/>
        <w:snapToGrid w:val="0"/>
        <w:ind w:firstLineChars="1400" w:firstLine="2520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D40CD8">
        <w:rPr>
          <w:rFonts w:ascii="ＭＳ Ｐゴシック" w:eastAsia="ＭＳ Ｐゴシック" w:hAnsi="ＭＳ Ｐゴシック" w:hint="eastAsia"/>
          <w:sz w:val="18"/>
          <w:szCs w:val="18"/>
        </w:rPr>
        <w:t>大阪府総務部統計課</w:t>
      </w:r>
    </w:p>
    <w:p w:rsidR="00D40CD8" w:rsidRPr="00D40CD8" w:rsidRDefault="00D40CD8" w:rsidP="00D40CD8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D40CD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D40CD8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559-8555大阪市住之江区南港北1-14-16大阪府咲洲庁舎19階</w:t>
      </w:r>
      <w:r w:rsidRPr="00D40CD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／電話　06(6210)9196</w:t>
      </w:r>
    </w:p>
    <w:p w:rsidR="00D40CD8" w:rsidRPr="00D40CD8" w:rsidRDefault="00D40CD8" w:rsidP="00D40CD8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/>
          <w:color w:val="003377"/>
          <w:sz w:val="18"/>
          <w:szCs w:val="18"/>
        </w:rPr>
      </w:pPr>
      <w:r w:rsidRPr="00D40CD8">
        <w:rPr>
          <w:rFonts w:ascii="ＭＳ Ｐゴシック" w:eastAsia="ＭＳ Ｐゴシック" w:hAnsi="ＭＳ Ｐゴシック" w:hint="eastAsia"/>
          <w:sz w:val="18"/>
          <w:szCs w:val="18"/>
        </w:rPr>
        <w:t xml:space="preserve">統計課ホームページ　　</w:t>
      </w:r>
      <w:hyperlink r:id="rId18" w:history="1">
        <w:r w:rsidRPr="00D40CD8">
          <w:rPr>
            <w:rFonts w:ascii="ＭＳ Ｐゴシック" w:eastAsia="ＭＳ Ｐゴシック" w:hAnsi="ＭＳ Ｐゴシック" w:hint="eastAsia"/>
            <w:color w:val="003377"/>
            <w:sz w:val="18"/>
            <w:szCs w:val="18"/>
          </w:rPr>
          <w:t>http://www.pref.osaka.lg.jp/toukei/</w:t>
        </w:r>
      </w:hyperlink>
    </w:p>
    <w:p w:rsidR="00D40CD8" w:rsidRPr="00D40CD8" w:rsidRDefault="00D40CD8" w:rsidP="00D40CD8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D40CD8" w:rsidRPr="00D40CD8" w:rsidRDefault="00D40CD8" w:rsidP="00D40CD8">
      <w:pPr>
        <w:widowControl w:val="0"/>
        <w:ind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D40CD8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</w:t>
      </w:r>
    </w:p>
    <w:sectPr w:rsidR="00D40CD8" w:rsidRPr="00D40CD8" w:rsidSect="00794C72">
      <w:footerReference w:type="even" r:id="rId19"/>
      <w:footerReference w:type="default" r:id="rId20"/>
      <w:type w:val="continuous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C" w:rsidRDefault="00AC3D7C">
      <w:r>
        <w:separator/>
      </w:r>
    </w:p>
  </w:endnote>
  <w:endnote w:type="continuationSeparator" w:id="0">
    <w:p w:rsidR="00AC3D7C" w:rsidRDefault="00AC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C" w:rsidRDefault="00AC3D7C">
      <w:r>
        <w:separator/>
      </w:r>
    </w:p>
  </w:footnote>
  <w:footnote w:type="continuationSeparator" w:id="0">
    <w:p w:rsidR="00AC3D7C" w:rsidRDefault="00AC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57"/>
    <w:multiLevelType w:val="hybridMultilevel"/>
    <w:tmpl w:val="6F00EF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16D52"/>
    <w:multiLevelType w:val="hybridMultilevel"/>
    <w:tmpl w:val="4C4A20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black">
      <v:fill color="black"/>
      <v:shadow color="#868686"/>
      <v:textbox inset="5.85pt,.7pt,5.85pt,.7pt"/>
      <o:colormru v:ext="edit" colors="#008a3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3445"/>
    <w:rsid w:val="00004656"/>
    <w:rsid w:val="00004A28"/>
    <w:rsid w:val="00005F21"/>
    <w:rsid w:val="000067A5"/>
    <w:rsid w:val="00010B08"/>
    <w:rsid w:val="000113A4"/>
    <w:rsid w:val="00011DC2"/>
    <w:rsid w:val="0001297F"/>
    <w:rsid w:val="00013F67"/>
    <w:rsid w:val="00016316"/>
    <w:rsid w:val="000171E5"/>
    <w:rsid w:val="00020D0E"/>
    <w:rsid w:val="00023817"/>
    <w:rsid w:val="00030178"/>
    <w:rsid w:val="000307BE"/>
    <w:rsid w:val="00031669"/>
    <w:rsid w:val="00031CCE"/>
    <w:rsid w:val="0003599D"/>
    <w:rsid w:val="00040136"/>
    <w:rsid w:val="000403FC"/>
    <w:rsid w:val="00043587"/>
    <w:rsid w:val="000443D5"/>
    <w:rsid w:val="000453C8"/>
    <w:rsid w:val="000508DE"/>
    <w:rsid w:val="000553AF"/>
    <w:rsid w:val="000557DE"/>
    <w:rsid w:val="00056C44"/>
    <w:rsid w:val="000604CF"/>
    <w:rsid w:val="00060529"/>
    <w:rsid w:val="00061A74"/>
    <w:rsid w:val="00067D57"/>
    <w:rsid w:val="000759A6"/>
    <w:rsid w:val="0008056B"/>
    <w:rsid w:val="00083849"/>
    <w:rsid w:val="00083C4B"/>
    <w:rsid w:val="00091F9A"/>
    <w:rsid w:val="000954C2"/>
    <w:rsid w:val="000B181B"/>
    <w:rsid w:val="000B3A4B"/>
    <w:rsid w:val="000B3A86"/>
    <w:rsid w:val="000B63E3"/>
    <w:rsid w:val="000B711C"/>
    <w:rsid w:val="000B73C5"/>
    <w:rsid w:val="000B7628"/>
    <w:rsid w:val="000C0EF3"/>
    <w:rsid w:val="000C115E"/>
    <w:rsid w:val="000C2F6A"/>
    <w:rsid w:val="000C78E2"/>
    <w:rsid w:val="000D4232"/>
    <w:rsid w:val="000D449A"/>
    <w:rsid w:val="000D7BFE"/>
    <w:rsid w:val="000E3BBF"/>
    <w:rsid w:val="000E406E"/>
    <w:rsid w:val="000E7531"/>
    <w:rsid w:val="000F3FEF"/>
    <w:rsid w:val="001005E2"/>
    <w:rsid w:val="00100F80"/>
    <w:rsid w:val="00101067"/>
    <w:rsid w:val="00101527"/>
    <w:rsid w:val="00101FFA"/>
    <w:rsid w:val="001036C4"/>
    <w:rsid w:val="0010422D"/>
    <w:rsid w:val="00110037"/>
    <w:rsid w:val="00113EFD"/>
    <w:rsid w:val="001147D3"/>
    <w:rsid w:val="00117515"/>
    <w:rsid w:val="0012740B"/>
    <w:rsid w:val="0014480A"/>
    <w:rsid w:val="00144F1A"/>
    <w:rsid w:val="00146982"/>
    <w:rsid w:val="00146C25"/>
    <w:rsid w:val="001603B8"/>
    <w:rsid w:val="001637D7"/>
    <w:rsid w:val="00164CFC"/>
    <w:rsid w:val="00174546"/>
    <w:rsid w:val="0017516F"/>
    <w:rsid w:val="00175A97"/>
    <w:rsid w:val="001833DB"/>
    <w:rsid w:val="00185A34"/>
    <w:rsid w:val="00190B5B"/>
    <w:rsid w:val="00191A6C"/>
    <w:rsid w:val="001931E8"/>
    <w:rsid w:val="00193777"/>
    <w:rsid w:val="001A1251"/>
    <w:rsid w:val="001A281F"/>
    <w:rsid w:val="001B2FF0"/>
    <w:rsid w:val="001B373E"/>
    <w:rsid w:val="001B3CB7"/>
    <w:rsid w:val="001B4685"/>
    <w:rsid w:val="001C13EE"/>
    <w:rsid w:val="001C5E8B"/>
    <w:rsid w:val="001D2FB8"/>
    <w:rsid w:val="001E341B"/>
    <w:rsid w:val="001E5858"/>
    <w:rsid w:val="001E7E7A"/>
    <w:rsid w:val="00200D89"/>
    <w:rsid w:val="00210713"/>
    <w:rsid w:val="00213C07"/>
    <w:rsid w:val="00214802"/>
    <w:rsid w:val="00217906"/>
    <w:rsid w:val="00220B86"/>
    <w:rsid w:val="002212DB"/>
    <w:rsid w:val="00221CE4"/>
    <w:rsid w:val="00223ADA"/>
    <w:rsid w:val="00227631"/>
    <w:rsid w:val="00231187"/>
    <w:rsid w:val="00237D4A"/>
    <w:rsid w:val="0024242E"/>
    <w:rsid w:val="0024248B"/>
    <w:rsid w:val="00244599"/>
    <w:rsid w:val="002446E1"/>
    <w:rsid w:val="002508D9"/>
    <w:rsid w:val="00251FC1"/>
    <w:rsid w:val="00256FA6"/>
    <w:rsid w:val="00264FEC"/>
    <w:rsid w:val="002665BE"/>
    <w:rsid w:val="00271A0C"/>
    <w:rsid w:val="0027428A"/>
    <w:rsid w:val="00274ADC"/>
    <w:rsid w:val="002755A6"/>
    <w:rsid w:val="00283A51"/>
    <w:rsid w:val="002906C4"/>
    <w:rsid w:val="00292247"/>
    <w:rsid w:val="00296432"/>
    <w:rsid w:val="0029761B"/>
    <w:rsid w:val="002A5454"/>
    <w:rsid w:val="002A5A07"/>
    <w:rsid w:val="002B35B8"/>
    <w:rsid w:val="002B3A4C"/>
    <w:rsid w:val="002B3DEE"/>
    <w:rsid w:val="002C0255"/>
    <w:rsid w:val="002C1FC8"/>
    <w:rsid w:val="002C66CF"/>
    <w:rsid w:val="002D190B"/>
    <w:rsid w:val="002D1FC8"/>
    <w:rsid w:val="002D2254"/>
    <w:rsid w:val="002D411B"/>
    <w:rsid w:val="002F460F"/>
    <w:rsid w:val="002F6BD5"/>
    <w:rsid w:val="00306F55"/>
    <w:rsid w:val="003079E5"/>
    <w:rsid w:val="00312EFE"/>
    <w:rsid w:val="00324606"/>
    <w:rsid w:val="00324C8E"/>
    <w:rsid w:val="003259FD"/>
    <w:rsid w:val="003312EF"/>
    <w:rsid w:val="00332A74"/>
    <w:rsid w:val="00335185"/>
    <w:rsid w:val="00335DD4"/>
    <w:rsid w:val="00351B27"/>
    <w:rsid w:val="00357259"/>
    <w:rsid w:val="0035736C"/>
    <w:rsid w:val="0036202D"/>
    <w:rsid w:val="00362A7F"/>
    <w:rsid w:val="0036580F"/>
    <w:rsid w:val="003658F5"/>
    <w:rsid w:val="0036706F"/>
    <w:rsid w:val="00370FAF"/>
    <w:rsid w:val="003755A1"/>
    <w:rsid w:val="00375DC7"/>
    <w:rsid w:val="0037661D"/>
    <w:rsid w:val="0037673F"/>
    <w:rsid w:val="00376B7F"/>
    <w:rsid w:val="00396671"/>
    <w:rsid w:val="003A158D"/>
    <w:rsid w:val="003A29E4"/>
    <w:rsid w:val="003A3DE7"/>
    <w:rsid w:val="003A5C88"/>
    <w:rsid w:val="003B3015"/>
    <w:rsid w:val="003B427C"/>
    <w:rsid w:val="003B61AF"/>
    <w:rsid w:val="003C670E"/>
    <w:rsid w:val="003D100F"/>
    <w:rsid w:val="003D2D92"/>
    <w:rsid w:val="003D40CB"/>
    <w:rsid w:val="003D4B97"/>
    <w:rsid w:val="003D586B"/>
    <w:rsid w:val="003D6414"/>
    <w:rsid w:val="003D68FE"/>
    <w:rsid w:val="003D7C29"/>
    <w:rsid w:val="003E306C"/>
    <w:rsid w:val="003E5B84"/>
    <w:rsid w:val="003E6549"/>
    <w:rsid w:val="003F1702"/>
    <w:rsid w:val="003F4B8D"/>
    <w:rsid w:val="003F4E49"/>
    <w:rsid w:val="003F69E8"/>
    <w:rsid w:val="004019E5"/>
    <w:rsid w:val="00407BE1"/>
    <w:rsid w:val="00410F67"/>
    <w:rsid w:val="00412DD7"/>
    <w:rsid w:val="004167ED"/>
    <w:rsid w:val="00420EFD"/>
    <w:rsid w:val="00422412"/>
    <w:rsid w:val="004250E0"/>
    <w:rsid w:val="00426456"/>
    <w:rsid w:val="004313C0"/>
    <w:rsid w:val="00432D01"/>
    <w:rsid w:val="0043692C"/>
    <w:rsid w:val="0044297D"/>
    <w:rsid w:val="00450D4B"/>
    <w:rsid w:val="004532DE"/>
    <w:rsid w:val="00453F7A"/>
    <w:rsid w:val="0045685D"/>
    <w:rsid w:val="0045724A"/>
    <w:rsid w:val="00465377"/>
    <w:rsid w:val="00467FA2"/>
    <w:rsid w:val="00475F2C"/>
    <w:rsid w:val="00477ACF"/>
    <w:rsid w:val="00480C56"/>
    <w:rsid w:val="00480CC1"/>
    <w:rsid w:val="00483543"/>
    <w:rsid w:val="00484BB3"/>
    <w:rsid w:val="00486437"/>
    <w:rsid w:val="0048760C"/>
    <w:rsid w:val="004971BF"/>
    <w:rsid w:val="004A162A"/>
    <w:rsid w:val="004A20A5"/>
    <w:rsid w:val="004B27ED"/>
    <w:rsid w:val="004C0B22"/>
    <w:rsid w:val="004C4951"/>
    <w:rsid w:val="004C628C"/>
    <w:rsid w:val="004C67F5"/>
    <w:rsid w:val="004D2352"/>
    <w:rsid w:val="004E16D5"/>
    <w:rsid w:val="004E3132"/>
    <w:rsid w:val="004E3571"/>
    <w:rsid w:val="004F2EBE"/>
    <w:rsid w:val="004F4D2C"/>
    <w:rsid w:val="004F6AD9"/>
    <w:rsid w:val="004F7F54"/>
    <w:rsid w:val="0050131C"/>
    <w:rsid w:val="005018C4"/>
    <w:rsid w:val="005079B6"/>
    <w:rsid w:val="00510005"/>
    <w:rsid w:val="0051649F"/>
    <w:rsid w:val="00517653"/>
    <w:rsid w:val="0052580A"/>
    <w:rsid w:val="00526AAC"/>
    <w:rsid w:val="005273AF"/>
    <w:rsid w:val="0053503B"/>
    <w:rsid w:val="00535770"/>
    <w:rsid w:val="00537CD1"/>
    <w:rsid w:val="00545A1B"/>
    <w:rsid w:val="00550FAD"/>
    <w:rsid w:val="005637E5"/>
    <w:rsid w:val="00564EF3"/>
    <w:rsid w:val="00566D7C"/>
    <w:rsid w:val="00570448"/>
    <w:rsid w:val="005713C0"/>
    <w:rsid w:val="00573B5B"/>
    <w:rsid w:val="00575382"/>
    <w:rsid w:val="00581211"/>
    <w:rsid w:val="005911CC"/>
    <w:rsid w:val="00592CFF"/>
    <w:rsid w:val="00592DB9"/>
    <w:rsid w:val="00593188"/>
    <w:rsid w:val="00594684"/>
    <w:rsid w:val="0059526B"/>
    <w:rsid w:val="005962B6"/>
    <w:rsid w:val="005A2952"/>
    <w:rsid w:val="005A4896"/>
    <w:rsid w:val="005A49FE"/>
    <w:rsid w:val="005A5FDD"/>
    <w:rsid w:val="005B0F8D"/>
    <w:rsid w:val="005B32E3"/>
    <w:rsid w:val="005B4365"/>
    <w:rsid w:val="005B57C6"/>
    <w:rsid w:val="005B5D1D"/>
    <w:rsid w:val="005C57ED"/>
    <w:rsid w:val="005D1519"/>
    <w:rsid w:val="005D2EDD"/>
    <w:rsid w:val="005D6A4B"/>
    <w:rsid w:val="005E2F25"/>
    <w:rsid w:val="005E6843"/>
    <w:rsid w:val="005F2B00"/>
    <w:rsid w:val="005F670C"/>
    <w:rsid w:val="00603B01"/>
    <w:rsid w:val="006046BB"/>
    <w:rsid w:val="00605955"/>
    <w:rsid w:val="00610B14"/>
    <w:rsid w:val="00612F30"/>
    <w:rsid w:val="00624EF5"/>
    <w:rsid w:val="006276B0"/>
    <w:rsid w:val="00630C51"/>
    <w:rsid w:val="006311E5"/>
    <w:rsid w:val="00635488"/>
    <w:rsid w:val="0063638B"/>
    <w:rsid w:val="00637908"/>
    <w:rsid w:val="00640145"/>
    <w:rsid w:val="00640ADA"/>
    <w:rsid w:val="00644AC5"/>
    <w:rsid w:val="00653F6F"/>
    <w:rsid w:val="00654DB0"/>
    <w:rsid w:val="00660FCE"/>
    <w:rsid w:val="0066136A"/>
    <w:rsid w:val="006644C1"/>
    <w:rsid w:val="006703C8"/>
    <w:rsid w:val="00672A69"/>
    <w:rsid w:val="00673211"/>
    <w:rsid w:val="00681154"/>
    <w:rsid w:val="00684347"/>
    <w:rsid w:val="00691CA5"/>
    <w:rsid w:val="006926AF"/>
    <w:rsid w:val="00694551"/>
    <w:rsid w:val="006A00ED"/>
    <w:rsid w:val="006A1F3B"/>
    <w:rsid w:val="006A535F"/>
    <w:rsid w:val="006A5E04"/>
    <w:rsid w:val="006A5FD5"/>
    <w:rsid w:val="006B79D0"/>
    <w:rsid w:val="006C16A3"/>
    <w:rsid w:val="006C2273"/>
    <w:rsid w:val="006C5F82"/>
    <w:rsid w:val="006D026F"/>
    <w:rsid w:val="006D0705"/>
    <w:rsid w:val="006D547F"/>
    <w:rsid w:val="006D6386"/>
    <w:rsid w:val="006E04C3"/>
    <w:rsid w:val="006E72C0"/>
    <w:rsid w:val="00700BF1"/>
    <w:rsid w:val="00701F18"/>
    <w:rsid w:val="00704372"/>
    <w:rsid w:val="00706A20"/>
    <w:rsid w:val="00707BB4"/>
    <w:rsid w:val="00707C92"/>
    <w:rsid w:val="00710BF7"/>
    <w:rsid w:val="00711EC9"/>
    <w:rsid w:val="007129A6"/>
    <w:rsid w:val="00715546"/>
    <w:rsid w:val="00716A3C"/>
    <w:rsid w:val="007233F2"/>
    <w:rsid w:val="007258BD"/>
    <w:rsid w:val="00730F53"/>
    <w:rsid w:val="007401F2"/>
    <w:rsid w:val="00743664"/>
    <w:rsid w:val="00747E6C"/>
    <w:rsid w:val="00750817"/>
    <w:rsid w:val="0075339A"/>
    <w:rsid w:val="0075400F"/>
    <w:rsid w:val="00757D35"/>
    <w:rsid w:val="00760439"/>
    <w:rsid w:val="0076360E"/>
    <w:rsid w:val="007650A8"/>
    <w:rsid w:val="00773564"/>
    <w:rsid w:val="007747FB"/>
    <w:rsid w:val="00777782"/>
    <w:rsid w:val="0078037B"/>
    <w:rsid w:val="007852FB"/>
    <w:rsid w:val="00787561"/>
    <w:rsid w:val="00794C72"/>
    <w:rsid w:val="007A18FD"/>
    <w:rsid w:val="007A6411"/>
    <w:rsid w:val="007A64AA"/>
    <w:rsid w:val="007A6C01"/>
    <w:rsid w:val="007B634F"/>
    <w:rsid w:val="007B7ACB"/>
    <w:rsid w:val="007C028B"/>
    <w:rsid w:val="007C4D6A"/>
    <w:rsid w:val="007D0B62"/>
    <w:rsid w:val="007D639B"/>
    <w:rsid w:val="007D76B0"/>
    <w:rsid w:val="007E173A"/>
    <w:rsid w:val="007E35C8"/>
    <w:rsid w:val="007F72BE"/>
    <w:rsid w:val="007F796C"/>
    <w:rsid w:val="007F7AD2"/>
    <w:rsid w:val="00800992"/>
    <w:rsid w:val="00804E81"/>
    <w:rsid w:val="00804F31"/>
    <w:rsid w:val="008069A7"/>
    <w:rsid w:val="00807A98"/>
    <w:rsid w:val="00807C57"/>
    <w:rsid w:val="00815B6D"/>
    <w:rsid w:val="008170DB"/>
    <w:rsid w:val="00817258"/>
    <w:rsid w:val="00827709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645"/>
    <w:rsid w:val="00860A43"/>
    <w:rsid w:val="00860D11"/>
    <w:rsid w:val="00863FF8"/>
    <w:rsid w:val="00864DEC"/>
    <w:rsid w:val="00865791"/>
    <w:rsid w:val="00867CAB"/>
    <w:rsid w:val="00872BFF"/>
    <w:rsid w:val="0087707B"/>
    <w:rsid w:val="008847DA"/>
    <w:rsid w:val="008872DE"/>
    <w:rsid w:val="00893B19"/>
    <w:rsid w:val="00894991"/>
    <w:rsid w:val="008A2700"/>
    <w:rsid w:val="008A34BD"/>
    <w:rsid w:val="008A7965"/>
    <w:rsid w:val="008B2E41"/>
    <w:rsid w:val="008B361B"/>
    <w:rsid w:val="008B5A78"/>
    <w:rsid w:val="008B5E94"/>
    <w:rsid w:val="008C22C0"/>
    <w:rsid w:val="008C3BAB"/>
    <w:rsid w:val="008C570A"/>
    <w:rsid w:val="008C6770"/>
    <w:rsid w:val="008D093E"/>
    <w:rsid w:val="008D0FAC"/>
    <w:rsid w:val="008D2A43"/>
    <w:rsid w:val="008E4F1E"/>
    <w:rsid w:val="008E5968"/>
    <w:rsid w:val="008E6406"/>
    <w:rsid w:val="008F1844"/>
    <w:rsid w:val="00901592"/>
    <w:rsid w:val="009025D5"/>
    <w:rsid w:val="00904CFE"/>
    <w:rsid w:val="00905377"/>
    <w:rsid w:val="00920210"/>
    <w:rsid w:val="00920F7B"/>
    <w:rsid w:val="00924155"/>
    <w:rsid w:val="0092742D"/>
    <w:rsid w:val="0093213A"/>
    <w:rsid w:val="0093348D"/>
    <w:rsid w:val="00935092"/>
    <w:rsid w:val="00935988"/>
    <w:rsid w:val="00936BF2"/>
    <w:rsid w:val="00936FA3"/>
    <w:rsid w:val="009374ED"/>
    <w:rsid w:val="00947D8C"/>
    <w:rsid w:val="00951433"/>
    <w:rsid w:val="009529E0"/>
    <w:rsid w:val="009533B0"/>
    <w:rsid w:val="009628AB"/>
    <w:rsid w:val="00963241"/>
    <w:rsid w:val="00980949"/>
    <w:rsid w:val="00984A37"/>
    <w:rsid w:val="00990A31"/>
    <w:rsid w:val="009916FB"/>
    <w:rsid w:val="00992E88"/>
    <w:rsid w:val="00997E33"/>
    <w:rsid w:val="009A10BF"/>
    <w:rsid w:val="009A4369"/>
    <w:rsid w:val="009A5AC9"/>
    <w:rsid w:val="009B1A9C"/>
    <w:rsid w:val="009B707B"/>
    <w:rsid w:val="009C0087"/>
    <w:rsid w:val="009C0153"/>
    <w:rsid w:val="009C1115"/>
    <w:rsid w:val="009C1F27"/>
    <w:rsid w:val="009C3085"/>
    <w:rsid w:val="009C6905"/>
    <w:rsid w:val="009D0630"/>
    <w:rsid w:val="009D2B7A"/>
    <w:rsid w:val="009D6D96"/>
    <w:rsid w:val="009E02D4"/>
    <w:rsid w:val="009E18CD"/>
    <w:rsid w:val="009E2130"/>
    <w:rsid w:val="009E4B94"/>
    <w:rsid w:val="009F2F6A"/>
    <w:rsid w:val="009F53AA"/>
    <w:rsid w:val="009F62EE"/>
    <w:rsid w:val="009F649D"/>
    <w:rsid w:val="009F6ECD"/>
    <w:rsid w:val="009F705A"/>
    <w:rsid w:val="00A130F4"/>
    <w:rsid w:val="00A15F33"/>
    <w:rsid w:val="00A1710F"/>
    <w:rsid w:val="00A200D4"/>
    <w:rsid w:val="00A22927"/>
    <w:rsid w:val="00A32ECC"/>
    <w:rsid w:val="00A3479E"/>
    <w:rsid w:val="00A4394C"/>
    <w:rsid w:val="00A45FE5"/>
    <w:rsid w:val="00A511E3"/>
    <w:rsid w:val="00A522C8"/>
    <w:rsid w:val="00A529A9"/>
    <w:rsid w:val="00A609E9"/>
    <w:rsid w:val="00A623BD"/>
    <w:rsid w:val="00A6454E"/>
    <w:rsid w:val="00A64842"/>
    <w:rsid w:val="00A71A0F"/>
    <w:rsid w:val="00A75DC7"/>
    <w:rsid w:val="00A84381"/>
    <w:rsid w:val="00A862C3"/>
    <w:rsid w:val="00A9301A"/>
    <w:rsid w:val="00A95347"/>
    <w:rsid w:val="00A97136"/>
    <w:rsid w:val="00AA100E"/>
    <w:rsid w:val="00AA1A85"/>
    <w:rsid w:val="00AA1DA4"/>
    <w:rsid w:val="00AA7CB2"/>
    <w:rsid w:val="00AB0EC3"/>
    <w:rsid w:val="00AB1162"/>
    <w:rsid w:val="00AB1331"/>
    <w:rsid w:val="00AB3D84"/>
    <w:rsid w:val="00AB44B8"/>
    <w:rsid w:val="00AC3D7C"/>
    <w:rsid w:val="00AC5C35"/>
    <w:rsid w:val="00AC7BC4"/>
    <w:rsid w:val="00AD23FF"/>
    <w:rsid w:val="00AD39F5"/>
    <w:rsid w:val="00AD4F33"/>
    <w:rsid w:val="00AE2117"/>
    <w:rsid w:val="00AE50FA"/>
    <w:rsid w:val="00AF4792"/>
    <w:rsid w:val="00AF735A"/>
    <w:rsid w:val="00B00C1D"/>
    <w:rsid w:val="00B03E74"/>
    <w:rsid w:val="00B06A19"/>
    <w:rsid w:val="00B07F0C"/>
    <w:rsid w:val="00B138B3"/>
    <w:rsid w:val="00B15FF6"/>
    <w:rsid w:val="00B20AE2"/>
    <w:rsid w:val="00B230A3"/>
    <w:rsid w:val="00B23840"/>
    <w:rsid w:val="00B26BA3"/>
    <w:rsid w:val="00B362C6"/>
    <w:rsid w:val="00B54505"/>
    <w:rsid w:val="00B57AC4"/>
    <w:rsid w:val="00B80D4F"/>
    <w:rsid w:val="00B81ACB"/>
    <w:rsid w:val="00B82467"/>
    <w:rsid w:val="00B86801"/>
    <w:rsid w:val="00B90D05"/>
    <w:rsid w:val="00BA1BDA"/>
    <w:rsid w:val="00BA29A7"/>
    <w:rsid w:val="00BA4BBC"/>
    <w:rsid w:val="00BB0FAF"/>
    <w:rsid w:val="00BB49B3"/>
    <w:rsid w:val="00BB6A42"/>
    <w:rsid w:val="00BC1F9B"/>
    <w:rsid w:val="00BC30CA"/>
    <w:rsid w:val="00BC3D58"/>
    <w:rsid w:val="00BC5655"/>
    <w:rsid w:val="00BC6BFC"/>
    <w:rsid w:val="00BD38F8"/>
    <w:rsid w:val="00BD6811"/>
    <w:rsid w:val="00BD7EBE"/>
    <w:rsid w:val="00BE164E"/>
    <w:rsid w:val="00BE470A"/>
    <w:rsid w:val="00BE7A58"/>
    <w:rsid w:val="00BF69C3"/>
    <w:rsid w:val="00C0096F"/>
    <w:rsid w:val="00C05441"/>
    <w:rsid w:val="00C1151D"/>
    <w:rsid w:val="00C12298"/>
    <w:rsid w:val="00C17955"/>
    <w:rsid w:val="00C23D16"/>
    <w:rsid w:val="00C267AA"/>
    <w:rsid w:val="00C3195F"/>
    <w:rsid w:val="00C35D50"/>
    <w:rsid w:val="00C35F57"/>
    <w:rsid w:val="00C374B7"/>
    <w:rsid w:val="00C42D86"/>
    <w:rsid w:val="00C525F4"/>
    <w:rsid w:val="00C66C25"/>
    <w:rsid w:val="00C70E82"/>
    <w:rsid w:val="00C75711"/>
    <w:rsid w:val="00C81024"/>
    <w:rsid w:val="00C81C72"/>
    <w:rsid w:val="00C86C04"/>
    <w:rsid w:val="00C94D26"/>
    <w:rsid w:val="00C9504A"/>
    <w:rsid w:val="00CA1DE8"/>
    <w:rsid w:val="00CB5618"/>
    <w:rsid w:val="00CB6092"/>
    <w:rsid w:val="00CB6F65"/>
    <w:rsid w:val="00CC0AF7"/>
    <w:rsid w:val="00CC251E"/>
    <w:rsid w:val="00CC2D8E"/>
    <w:rsid w:val="00CC3F80"/>
    <w:rsid w:val="00CD4FEB"/>
    <w:rsid w:val="00CE279D"/>
    <w:rsid w:val="00CE587B"/>
    <w:rsid w:val="00CF1D8A"/>
    <w:rsid w:val="00CF4B16"/>
    <w:rsid w:val="00CF55E7"/>
    <w:rsid w:val="00D00924"/>
    <w:rsid w:val="00D02CEC"/>
    <w:rsid w:val="00D03CA0"/>
    <w:rsid w:val="00D0581A"/>
    <w:rsid w:val="00D062CA"/>
    <w:rsid w:val="00D07A9E"/>
    <w:rsid w:val="00D13927"/>
    <w:rsid w:val="00D2456A"/>
    <w:rsid w:val="00D2629D"/>
    <w:rsid w:val="00D300B1"/>
    <w:rsid w:val="00D315FC"/>
    <w:rsid w:val="00D40CD8"/>
    <w:rsid w:val="00D4100D"/>
    <w:rsid w:val="00D41192"/>
    <w:rsid w:val="00D526C4"/>
    <w:rsid w:val="00D533EB"/>
    <w:rsid w:val="00D70662"/>
    <w:rsid w:val="00D71E41"/>
    <w:rsid w:val="00D760C3"/>
    <w:rsid w:val="00D76F64"/>
    <w:rsid w:val="00D770B0"/>
    <w:rsid w:val="00D813B1"/>
    <w:rsid w:val="00D81F76"/>
    <w:rsid w:val="00D858D9"/>
    <w:rsid w:val="00D947AF"/>
    <w:rsid w:val="00D95E72"/>
    <w:rsid w:val="00D976D1"/>
    <w:rsid w:val="00DA2958"/>
    <w:rsid w:val="00DA5135"/>
    <w:rsid w:val="00DA71AA"/>
    <w:rsid w:val="00DA76F3"/>
    <w:rsid w:val="00DB383A"/>
    <w:rsid w:val="00DB4819"/>
    <w:rsid w:val="00DC51FF"/>
    <w:rsid w:val="00DD7222"/>
    <w:rsid w:val="00DE6C01"/>
    <w:rsid w:val="00DF52A6"/>
    <w:rsid w:val="00DF59B2"/>
    <w:rsid w:val="00E0212E"/>
    <w:rsid w:val="00E022FF"/>
    <w:rsid w:val="00E07A81"/>
    <w:rsid w:val="00E10A7A"/>
    <w:rsid w:val="00E124EB"/>
    <w:rsid w:val="00E163CA"/>
    <w:rsid w:val="00E22FB7"/>
    <w:rsid w:val="00E24502"/>
    <w:rsid w:val="00E25C81"/>
    <w:rsid w:val="00E32014"/>
    <w:rsid w:val="00E32BC0"/>
    <w:rsid w:val="00E32E56"/>
    <w:rsid w:val="00E40DED"/>
    <w:rsid w:val="00E41557"/>
    <w:rsid w:val="00E41E77"/>
    <w:rsid w:val="00E5154B"/>
    <w:rsid w:val="00E623ED"/>
    <w:rsid w:val="00E65902"/>
    <w:rsid w:val="00E74E5F"/>
    <w:rsid w:val="00E74F1B"/>
    <w:rsid w:val="00E74F49"/>
    <w:rsid w:val="00E752F5"/>
    <w:rsid w:val="00E75F23"/>
    <w:rsid w:val="00E76BD7"/>
    <w:rsid w:val="00E84483"/>
    <w:rsid w:val="00E85C96"/>
    <w:rsid w:val="00E91EB0"/>
    <w:rsid w:val="00E926C6"/>
    <w:rsid w:val="00EA33DE"/>
    <w:rsid w:val="00EA6CAC"/>
    <w:rsid w:val="00EB73B3"/>
    <w:rsid w:val="00EC3635"/>
    <w:rsid w:val="00ED029B"/>
    <w:rsid w:val="00ED60E1"/>
    <w:rsid w:val="00ED7712"/>
    <w:rsid w:val="00EE3B29"/>
    <w:rsid w:val="00EE670C"/>
    <w:rsid w:val="00EE7AEF"/>
    <w:rsid w:val="00EF15F7"/>
    <w:rsid w:val="00EF5DFC"/>
    <w:rsid w:val="00F006DE"/>
    <w:rsid w:val="00F05D5F"/>
    <w:rsid w:val="00F1218D"/>
    <w:rsid w:val="00F23644"/>
    <w:rsid w:val="00F4570A"/>
    <w:rsid w:val="00F46317"/>
    <w:rsid w:val="00F504BC"/>
    <w:rsid w:val="00F54801"/>
    <w:rsid w:val="00F56B58"/>
    <w:rsid w:val="00F60921"/>
    <w:rsid w:val="00F66D2C"/>
    <w:rsid w:val="00F71611"/>
    <w:rsid w:val="00F717F1"/>
    <w:rsid w:val="00F769D2"/>
    <w:rsid w:val="00F80D4D"/>
    <w:rsid w:val="00F84CFD"/>
    <w:rsid w:val="00F85802"/>
    <w:rsid w:val="00F9205D"/>
    <w:rsid w:val="00FA3CC0"/>
    <w:rsid w:val="00FB1D0F"/>
    <w:rsid w:val="00FC25CB"/>
    <w:rsid w:val="00FC2DD7"/>
    <w:rsid w:val="00FC794C"/>
    <w:rsid w:val="00FD1926"/>
    <w:rsid w:val="00FD3D52"/>
    <w:rsid w:val="00FD7C78"/>
    <w:rsid w:val="00FE66B1"/>
    <w:rsid w:val="00FF3B3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black">
      <v:fill color="black"/>
      <v:shadow color="#868686"/>
      <v:textbox inset="5.85pt,.7pt,5.85pt,.7pt"/>
      <o:colormru v:ext="edit" colors="#008a3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.go.jp/data/zensho/2014/index.htm" TargetMode="External"/><Relationship Id="rId18" Type="http://schemas.openxmlformats.org/officeDocument/2006/relationships/hyperlink" Target="http://www.pref.osaka.lg.jp/touke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D3B3-F15A-49C2-98A6-758017A3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Links>
    <vt:vector size="18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http://www.stat.go.jp/data/zensho/2014/index.htm</vt:lpwstr>
      </vt:variant>
      <vt:variant>
        <vt:lpwstr/>
      </vt:variant>
      <vt:variant>
        <vt:i4>1704018</vt:i4>
      </vt:variant>
      <vt:variant>
        <vt:i4>-1</vt:i4>
      </vt:variant>
      <vt:variant>
        <vt:i4>1413</vt:i4>
      </vt:variant>
      <vt:variant>
        <vt:i4>4</vt:i4>
      </vt:variant>
      <vt:variant>
        <vt:lpwstr>http://www.stat.go.jp/data/zensho/2014/index.htm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2014-08-14T01:15:00Z</dcterms:created>
  <dcterms:modified xsi:type="dcterms:W3CDTF">2014-08-14T02:22:00Z</dcterms:modified>
</cp:coreProperties>
</file>