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margin" w:tblpX="112" w:tblpY="1396"/>
        <w:tblW w:w="9880"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CellMar>
          <w:left w:w="99" w:type="dxa"/>
          <w:right w:w="99" w:type="dxa"/>
        </w:tblCellMar>
        <w:tblLook w:val="0000" w:firstRow="0" w:lastRow="0" w:firstColumn="0" w:lastColumn="0" w:noHBand="0" w:noVBand="0"/>
      </w:tblPr>
      <w:tblGrid>
        <w:gridCol w:w="9880"/>
      </w:tblGrid>
      <w:tr w:rsidR="00620D1A" w:rsidRPr="00A0544A" w:rsidTr="002E238D">
        <w:trPr>
          <w:trHeight w:val="1618"/>
        </w:trPr>
        <w:tc>
          <w:tcPr>
            <w:tcW w:w="9880" w:type="dxa"/>
          </w:tcPr>
          <w:p w:rsidR="00620D1A" w:rsidRPr="00D41FBC" w:rsidRDefault="008B755C" w:rsidP="002E238D">
            <w:pPr>
              <w:spacing w:before="240" w:line="276" w:lineRule="auto"/>
              <w:jc w:val="center"/>
              <w:rPr>
                <w:rFonts w:ascii="HGｺﾞｼｯｸM" w:eastAsia="HGｺﾞｼｯｸM" w:hAnsi="ＭＳ Ｐゴシック"/>
                <w:b/>
                <w:kern w:val="0"/>
                <w:sz w:val="36"/>
                <w:szCs w:val="36"/>
              </w:rPr>
            </w:pPr>
            <w:r>
              <w:rPr>
                <w:rFonts w:ascii="HGｺﾞｼｯｸM" w:eastAsia="HGｺﾞｼｯｸM" w:hAnsi="ＭＳ Ｐゴシック" w:hint="eastAsia"/>
                <w:b/>
                <w:kern w:val="0"/>
                <w:sz w:val="36"/>
                <w:szCs w:val="36"/>
              </w:rPr>
              <w:t>平成25年の訪日</w:t>
            </w:r>
            <w:r w:rsidR="001D261D">
              <w:rPr>
                <w:rFonts w:ascii="HGｺﾞｼｯｸM" w:eastAsia="HGｺﾞｼｯｸM" w:hAnsi="ＭＳ Ｐゴシック" w:hint="eastAsia"/>
                <w:b/>
                <w:kern w:val="0"/>
                <w:sz w:val="36"/>
                <w:szCs w:val="36"/>
              </w:rPr>
              <w:t>外国人旅行</w:t>
            </w:r>
            <w:r>
              <w:rPr>
                <w:rFonts w:ascii="HGｺﾞｼｯｸM" w:eastAsia="HGｺﾞｼｯｸM" w:hAnsi="ＭＳ Ｐゴシック" w:hint="eastAsia"/>
                <w:b/>
                <w:kern w:val="0"/>
                <w:sz w:val="36"/>
                <w:szCs w:val="36"/>
              </w:rPr>
              <w:t>客</w:t>
            </w:r>
            <w:r w:rsidR="00B63BD1">
              <w:rPr>
                <w:rFonts w:ascii="HGｺﾞｼｯｸM" w:eastAsia="HGｺﾞｼｯｸM" w:hAnsi="ＭＳ Ｐゴシック" w:hint="eastAsia"/>
                <w:b/>
                <w:kern w:val="0"/>
                <w:sz w:val="36"/>
                <w:szCs w:val="36"/>
              </w:rPr>
              <w:t>について</w:t>
            </w:r>
          </w:p>
          <w:p w:rsidR="00620D1A" w:rsidRPr="00D41FBC" w:rsidRDefault="00620D1A" w:rsidP="002E238D">
            <w:pPr>
              <w:spacing w:after="240" w:line="320" w:lineRule="exact"/>
              <w:ind w:right="221"/>
              <w:jc w:val="right"/>
              <w:rPr>
                <w:rFonts w:ascii="HGｺﾞｼｯｸM" w:eastAsia="HGｺﾞｼｯｸM" w:hAnsi="ＭＳ Ｐゴシック"/>
                <w:sz w:val="22"/>
                <w:szCs w:val="22"/>
              </w:rPr>
            </w:pPr>
            <w:r w:rsidRPr="00D41FBC">
              <w:rPr>
                <w:rFonts w:ascii="HGｺﾞｼｯｸM" w:eastAsia="HGｺﾞｼｯｸM" w:hAnsi="ＭＳ Ｐゴシック" w:hint="eastAsia"/>
                <w:sz w:val="24"/>
              </w:rPr>
              <w:t xml:space="preserve">　　　　　　　　　　　　　　</w:t>
            </w:r>
            <w:r w:rsidRPr="00D41FBC">
              <w:rPr>
                <w:rFonts w:ascii="HGｺﾞｼｯｸM" w:eastAsia="HGｺﾞｼｯｸM" w:hAnsi="ＭＳ Ｐゴシック" w:hint="eastAsia"/>
                <w:sz w:val="22"/>
                <w:szCs w:val="22"/>
              </w:rPr>
              <w:t xml:space="preserve">　大阪府総務部統計課 </w:t>
            </w:r>
            <w:r w:rsidR="008B727D">
              <w:rPr>
                <w:rFonts w:ascii="HGｺﾞｼｯｸM" w:eastAsia="HGｺﾞｼｯｸM" w:hAnsi="ＭＳ Ｐゴシック" w:hint="eastAsia"/>
                <w:sz w:val="22"/>
                <w:szCs w:val="22"/>
              </w:rPr>
              <w:t>情報</w:t>
            </w:r>
            <w:r w:rsidRPr="00D41FBC">
              <w:rPr>
                <w:rFonts w:ascii="HGｺﾞｼｯｸM" w:eastAsia="HGｺﾞｼｯｸM" w:hAnsi="ＭＳ Ｐゴシック" w:hint="eastAsia"/>
                <w:sz w:val="22"/>
                <w:szCs w:val="22"/>
              </w:rPr>
              <w:t>･</w:t>
            </w:r>
            <w:r w:rsidR="008B727D">
              <w:rPr>
                <w:rFonts w:ascii="HGｺﾞｼｯｸM" w:eastAsia="HGｺﾞｼｯｸM" w:hAnsi="ＭＳ Ｐゴシック" w:hint="eastAsia"/>
                <w:sz w:val="22"/>
                <w:szCs w:val="22"/>
              </w:rPr>
              <w:t>分析</w:t>
            </w:r>
            <w:r w:rsidRPr="00D41FBC">
              <w:rPr>
                <w:rFonts w:ascii="HGｺﾞｼｯｸM" w:eastAsia="HGｺﾞｼｯｸM" w:hAnsi="ＭＳ Ｐゴシック" w:hint="eastAsia"/>
                <w:sz w:val="22"/>
                <w:szCs w:val="22"/>
              </w:rPr>
              <w:t>グループ</w:t>
            </w:r>
          </w:p>
          <w:p w:rsidR="00620D1A" w:rsidRPr="002E238D" w:rsidRDefault="00620D1A" w:rsidP="002E238D">
            <w:pPr>
              <w:spacing w:line="220" w:lineRule="exact"/>
              <w:ind w:leftChars="50" w:left="3075" w:right="441" w:hangingChars="1650" w:hanging="2970"/>
              <w:jc w:val="left"/>
              <w:rPr>
                <w:rFonts w:ascii="ＭＳ Ｐゴシック" w:eastAsia="ＭＳ Ｐゴシック" w:hAnsi="ＭＳ Ｐゴシック"/>
                <w:sz w:val="18"/>
                <w:szCs w:val="18"/>
              </w:rPr>
            </w:pPr>
            <w:r w:rsidRPr="002E238D">
              <w:rPr>
                <w:rFonts w:ascii="HGｺﾞｼｯｸM" w:eastAsia="HGｺﾞｼｯｸM" w:hAnsi="ＭＳ Ｐゴシック" w:hint="eastAsia"/>
                <w:sz w:val="18"/>
                <w:szCs w:val="18"/>
              </w:rPr>
              <w:t>《</w:t>
            </w:r>
            <w:r w:rsidR="002E238D">
              <w:rPr>
                <w:rFonts w:ascii="HGｺﾞｼｯｸM" w:eastAsia="HGｺﾞｼｯｸM" w:hAnsi="ＭＳ Ｐゴシック" w:hint="eastAsia"/>
                <w:sz w:val="18"/>
                <w:szCs w:val="18"/>
              </w:rPr>
              <w:t xml:space="preserve"> </w:t>
            </w:r>
            <w:r w:rsidRPr="002E238D">
              <w:rPr>
                <w:rFonts w:ascii="HGｺﾞｼｯｸM" w:eastAsia="HGｺﾞｼｯｸM" w:hAnsi="ＭＳ Ｐゴシック" w:hint="eastAsia"/>
                <w:sz w:val="18"/>
                <w:szCs w:val="18"/>
              </w:rPr>
              <w:t>詳細は</w:t>
            </w:r>
            <w:r w:rsidR="008B727D" w:rsidRPr="002E238D">
              <w:rPr>
                <w:rFonts w:ascii="HGｺﾞｼｯｸM" w:eastAsia="HGｺﾞｼｯｸM" w:hAnsi="ＭＳ Ｐゴシック" w:hint="eastAsia"/>
                <w:sz w:val="18"/>
                <w:szCs w:val="18"/>
              </w:rPr>
              <w:t>観光庁</w:t>
            </w:r>
            <w:r w:rsidRPr="002E238D">
              <w:rPr>
                <w:rFonts w:ascii="HGｺﾞｼｯｸM" w:eastAsia="HGｺﾞｼｯｸM" w:hAnsi="ＭＳ Ｐゴシック" w:hint="eastAsia"/>
                <w:sz w:val="18"/>
                <w:szCs w:val="18"/>
              </w:rPr>
              <w:t>ホームページに掲載しています</w:t>
            </w:r>
            <w:r w:rsidR="008B727D" w:rsidRPr="002E238D">
              <w:rPr>
                <w:rFonts w:ascii="HGｺﾞｼｯｸM" w:eastAsia="HGｺﾞｼｯｸM" w:hAnsi="ＭＳ Ｐゴシック" w:hint="eastAsia"/>
                <w:sz w:val="18"/>
                <w:szCs w:val="18"/>
              </w:rPr>
              <w:t>。</w:t>
            </w:r>
            <w:hyperlink r:id="rId9" w:history="1">
              <w:r w:rsidR="002E238D" w:rsidRPr="002E238D">
                <w:rPr>
                  <w:rStyle w:val="a5"/>
                  <w:rFonts w:ascii="HGｺﾞｼｯｸM" w:eastAsia="HGｺﾞｼｯｸM" w:hAnsi="ＭＳ Ｐゴシック"/>
                  <w:sz w:val="18"/>
                  <w:szCs w:val="18"/>
                  <w:u w:val="none"/>
                </w:rPr>
                <w:t>http://www.mlit.go.jp/kankocho/siryou/toukei/index.html</w:t>
              </w:r>
            </w:hyperlink>
            <w:r w:rsidR="00CD75B6" w:rsidRPr="002E238D">
              <w:rPr>
                <w:rFonts w:ascii="HGｺﾞｼｯｸM" w:eastAsia="HGｺﾞｼｯｸM" w:hAnsi="ＭＳ Ｐゴシック" w:hint="eastAsia"/>
                <w:sz w:val="18"/>
                <w:szCs w:val="18"/>
              </w:rPr>
              <w:t xml:space="preserve"> </w:t>
            </w:r>
            <w:r w:rsidRPr="002E238D">
              <w:rPr>
                <w:rFonts w:ascii="HGｺﾞｼｯｸM" w:eastAsia="HGｺﾞｼｯｸM" w:hAnsi="ＭＳ Ｐゴシック" w:hint="eastAsia"/>
                <w:sz w:val="18"/>
                <w:szCs w:val="18"/>
              </w:rPr>
              <w:t>》</w:t>
            </w:r>
            <w:r w:rsidR="002E238D">
              <w:rPr>
                <w:rFonts w:ascii="HGｺﾞｼｯｸM" w:eastAsia="HGｺﾞｼｯｸM" w:hAnsi="ＭＳ Ｐゴシック" w:hint="eastAsia"/>
                <w:sz w:val="18"/>
                <w:szCs w:val="18"/>
              </w:rPr>
              <w:t xml:space="preserve"> </w:t>
            </w:r>
          </w:p>
        </w:tc>
      </w:tr>
    </w:tbl>
    <w:p w:rsidR="002E238D" w:rsidRDefault="007C300F" w:rsidP="007E72CB">
      <w:pPr>
        <w:spacing w:before="240"/>
        <w:rPr>
          <w:rFonts w:ascii="HGｺﾞｼｯｸM" w:eastAsia="HGｺﾞｼｯｸM" w:hAnsi="HGｺﾞｼｯｸM"/>
          <w:sz w:val="22"/>
          <w:szCs w:val="22"/>
        </w:rPr>
      </w:pPr>
      <w:r>
        <w:rPr>
          <w:noProof/>
          <w:sz w:val="22"/>
          <w:szCs w:val="22"/>
        </w:rPr>
        <w:pict>
          <v:shapetype id="_x0000_t202" coordsize="21600,21600" o:spt="202" path="m,l,21600r21600,l21600,xe">
            <v:stroke joinstyle="miter"/>
            <v:path gradientshapeok="t" o:connecttype="rect"/>
          </v:shapetype>
          <v:shape id="テキスト ボックス 2" o:spid="_x0000_s1061" type="#_x0000_t202" style="position:absolute;left:0;text-align:left;margin-left:-.05pt;margin-top:-4.55pt;width:110.55pt;height:18.75pt;z-index:251654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" filled="f">
            <v:textbox style="mso-next-textbox:#テキスト ボックス 2" inset="5.85pt,.7pt,5.85pt,.7pt">
              <w:txbxContent>
                <w:p w:rsidR="00C930C0" w:rsidRPr="00D41FBC" w:rsidRDefault="00C930C0" w:rsidP="00176CA6">
                  <w:pPr>
                    <w:rPr>
                      <w:rFonts w:ascii="HGｺﾞｼｯｸM" w:eastAsia="HGｺﾞｼｯｸM" w:hAnsi="ＭＳ ゴシック"/>
                      <w:sz w:val="24"/>
                    </w:rPr>
                  </w:pPr>
                  <w:r w:rsidRPr="00D41FBC">
                    <w:rPr>
                      <w:rFonts w:ascii="HGｺﾞｼｯｸM" w:eastAsia="HGｺﾞｼｯｸM" w:hAnsi="ＭＳ ゴシック" w:hint="eastAsia"/>
                      <w:sz w:val="24"/>
                    </w:rPr>
                    <w:t>統計トピックス１</w:t>
                  </w:r>
                </w:p>
                <w:p w:rsidR="00C930C0" w:rsidRPr="00CF2319" w:rsidRDefault="00C930C0" w:rsidP="00176CA6">
                  <w:pPr>
                    <w:rPr>
                      <w:rFonts w:ascii="ＭＳ ゴシック" w:eastAsia="ＭＳ ゴシック" w:hAnsi="ＭＳ ゴシック"/>
                      <w:sz w:val="22"/>
                      <w:szCs w:val="22"/>
                    </w:rPr>
                  </w:pPr>
                </w:p>
              </w:txbxContent>
            </v:textbox>
          </v:shape>
        </w:pict>
      </w:r>
    </w:p>
    <w:p w:rsidR="007B6C13" w:rsidRPr="007E72CB" w:rsidRDefault="001F49A0" w:rsidP="002E238D">
      <w:pPr>
        <w:spacing w:before="240"/>
        <w:ind w:firstLineChars="100" w:firstLine="220"/>
        <w:rPr>
          <w:rFonts w:ascii="HGｺﾞｼｯｸM" w:eastAsia="HGｺﾞｼｯｸM" w:hAnsi="HGｺﾞｼｯｸM"/>
          <w:sz w:val="22"/>
          <w:szCs w:val="22"/>
        </w:rPr>
      </w:pPr>
      <w:bookmarkStart w:id="0" w:name="_GoBack"/>
      <w:bookmarkEnd w:id="0"/>
      <w:r>
        <w:rPr>
          <w:rFonts w:ascii="HGｺﾞｼｯｸM" w:eastAsia="HGｺﾞｼｯｸM" w:hAnsi="HGｺﾞｼｯｸM" w:hint="eastAsia"/>
          <w:sz w:val="22"/>
          <w:szCs w:val="22"/>
        </w:rPr>
        <w:t>観光庁や</w:t>
      </w:r>
      <w:r w:rsidR="007E72CB" w:rsidRPr="007E72CB">
        <w:rPr>
          <w:rFonts w:ascii="HGｺﾞｼｯｸM" w:eastAsia="HGｺﾞｼｯｸM" w:hAnsi="HGｺﾞｼｯｸM" w:hint="eastAsia"/>
          <w:sz w:val="22"/>
          <w:szCs w:val="22"/>
        </w:rPr>
        <w:t>日本政府観光局（JNTO）</w:t>
      </w:r>
      <w:r w:rsidR="00951184">
        <w:rPr>
          <w:rFonts w:ascii="HGｺﾞｼｯｸM" w:eastAsia="HGｺﾞｼｯｸM" w:hAnsi="HGｺﾞｼｯｸM" w:hint="eastAsia"/>
          <w:sz w:val="22"/>
          <w:szCs w:val="22"/>
        </w:rPr>
        <w:t>等</w:t>
      </w:r>
      <w:r w:rsidR="007E72CB" w:rsidRPr="007E72CB">
        <w:rPr>
          <w:rFonts w:ascii="HGｺﾞｼｯｸM" w:eastAsia="HGｺﾞｼｯｸM" w:hAnsi="HGｺﾞｼｯｸM" w:hint="eastAsia"/>
          <w:sz w:val="22"/>
          <w:szCs w:val="22"/>
        </w:rPr>
        <w:t>では、</w:t>
      </w:r>
      <w:r w:rsidR="007B6C13" w:rsidRPr="007E72CB">
        <w:rPr>
          <w:rFonts w:ascii="HGｺﾞｼｯｸM" w:eastAsia="HGｺﾞｼｯｸM" w:hAnsi="HGｺﾞｼｯｸM" w:hint="eastAsia"/>
          <w:sz w:val="22"/>
          <w:szCs w:val="22"/>
        </w:rPr>
        <w:t>外国人</w:t>
      </w:r>
      <w:r w:rsidR="007E72CB" w:rsidRPr="007E72CB">
        <w:rPr>
          <w:rFonts w:ascii="HGｺﾞｼｯｸM" w:eastAsia="HGｺﾞｼｯｸM" w:hAnsi="HGｺﾞｼｯｸM" w:hint="eastAsia"/>
          <w:sz w:val="22"/>
          <w:szCs w:val="22"/>
        </w:rPr>
        <w:t>旅行者の出入国者や日本人の海外旅行者の動向をとりまとめています。</w:t>
      </w:r>
      <w:r w:rsidR="007B6C13" w:rsidRPr="007E72CB">
        <w:rPr>
          <w:rFonts w:ascii="HGｺﾞｼｯｸM" w:eastAsia="HGｺﾞｼｯｸM" w:hAnsi="HGｺﾞｼｯｸM" w:hint="eastAsia"/>
          <w:sz w:val="22"/>
          <w:szCs w:val="22"/>
        </w:rPr>
        <w:t>今回、</w:t>
      </w:r>
      <w:r w:rsidR="00BD3666">
        <w:rPr>
          <w:rFonts w:ascii="HGｺﾞｼｯｸM" w:eastAsia="HGｺﾞｼｯｸM" w:hAnsi="HGｺﾞｼｯｸM" w:hint="eastAsia"/>
          <w:sz w:val="22"/>
          <w:szCs w:val="22"/>
        </w:rPr>
        <w:t>その中から平成25年の</w:t>
      </w:r>
      <w:r w:rsidR="007E72CB" w:rsidRPr="007E72CB">
        <w:rPr>
          <w:rFonts w:ascii="HGｺﾞｼｯｸM" w:eastAsia="HGｺﾞｼｯｸM" w:hAnsi="HGｺﾞｼｯｸM" w:hint="eastAsia"/>
          <w:sz w:val="22"/>
          <w:szCs w:val="22"/>
        </w:rPr>
        <w:t>訪日外国人</w:t>
      </w:r>
      <w:r>
        <w:rPr>
          <w:rFonts w:ascii="HGｺﾞｼｯｸM" w:eastAsia="HGｺﾞｼｯｸM" w:hAnsi="HGｺﾞｼｯｸM" w:hint="eastAsia"/>
          <w:sz w:val="22"/>
          <w:szCs w:val="22"/>
        </w:rPr>
        <w:t>旅行者</w:t>
      </w:r>
      <w:r w:rsidR="007E72CB" w:rsidRPr="007E72CB">
        <w:rPr>
          <w:rFonts w:ascii="HGｺﾞｼｯｸM" w:eastAsia="HGｺﾞｼｯｸM" w:hAnsi="HGｺﾞｼｯｸM" w:hint="eastAsia"/>
          <w:sz w:val="22"/>
          <w:szCs w:val="22"/>
        </w:rPr>
        <w:t>について紹介します。</w:t>
      </w:r>
    </w:p>
    <w:p w:rsidR="007D0B83" w:rsidRDefault="007D0B83" w:rsidP="00E2213F">
      <w:pPr>
        <w:rPr>
          <w:rFonts w:ascii="HGｺﾞｼｯｸM" w:eastAsia="HGｺﾞｼｯｸM" w:hAnsi="HGｺﾞｼｯｸM"/>
          <w:b/>
          <w:sz w:val="24"/>
        </w:rPr>
      </w:pPr>
    </w:p>
    <w:p w:rsidR="005E0E29" w:rsidRDefault="004D7191" w:rsidP="00E2213F">
      <w:pPr>
        <w:rPr>
          <w:rFonts w:ascii="HGｺﾞｼｯｸM" w:eastAsia="HGｺﾞｼｯｸM" w:hAnsi="HGｺﾞｼｯｸM"/>
          <w:b/>
          <w:sz w:val="24"/>
        </w:rPr>
      </w:pPr>
      <w:r w:rsidRPr="00AC2147">
        <w:rPr>
          <w:rFonts w:ascii="HGｺﾞｼｯｸM" w:eastAsia="HGｺﾞｼｯｸM" w:hAnsi="HGｺﾞｼｯｸM" w:hint="eastAsia"/>
          <w:b/>
          <w:sz w:val="24"/>
        </w:rPr>
        <w:t>１</w:t>
      </w:r>
      <w:r w:rsidR="005E0E29">
        <w:rPr>
          <w:rFonts w:ascii="HGｺﾞｼｯｸM" w:eastAsia="HGｺﾞｼｯｸM" w:hAnsi="HGｺﾞｼｯｸM" w:hint="eastAsia"/>
          <w:b/>
          <w:sz w:val="24"/>
        </w:rPr>
        <w:t xml:space="preserve">　</w:t>
      </w:r>
      <w:r w:rsidR="007B6C13">
        <w:rPr>
          <w:rFonts w:ascii="HGｺﾞｼｯｸM" w:eastAsia="HGｺﾞｼｯｸM" w:hAnsi="HGｺﾞｼｯｸM" w:hint="eastAsia"/>
          <w:b/>
          <w:sz w:val="24"/>
        </w:rPr>
        <w:t>訪日外国人旅行者</w:t>
      </w:r>
      <w:r w:rsidR="001F49A0">
        <w:rPr>
          <w:rFonts w:ascii="HGｺﾞｼｯｸM" w:eastAsia="HGｺﾞｼｯｸM" w:hAnsi="HGｺﾞｼｯｸM" w:hint="eastAsia"/>
          <w:b/>
          <w:sz w:val="24"/>
        </w:rPr>
        <w:t>数</w:t>
      </w:r>
    </w:p>
    <w:p w:rsidR="004D7191" w:rsidRPr="00AC2147" w:rsidRDefault="00C62AC5" w:rsidP="005E0E29">
      <w:pPr>
        <w:rPr>
          <w:rFonts w:ascii="HGｺﾞｼｯｸM" w:eastAsia="HGｺﾞｼｯｸM" w:hAnsi="HGｺﾞｼｯｸM"/>
          <w:b/>
          <w:sz w:val="22"/>
          <w:szCs w:val="22"/>
        </w:rPr>
      </w:pPr>
      <w:r w:rsidRPr="00AC2147">
        <w:rPr>
          <w:rFonts w:ascii="HGｺﾞｼｯｸM" w:eastAsia="HGｺﾞｼｯｸM" w:hAnsi="HGｺﾞｼｯｸM" w:hint="eastAsia"/>
          <w:b/>
          <w:sz w:val="24"/>
        </w:rPr>
        <w:t xml:space="preserve">　</w:t>
      </w:r>
      <w:r w:rsidR="005E0E29">
        <w:rPr>
          <w:rFonts w:ascii="HGｺﾞｼｯｸM" w:eastAsia="HGｺﾞｼｯｸM" w:hAnsi="HGｺﾞｼｯｸM" w:hint="eastAsia"/>
          <w:b/>
          <w:sz w:val="24"/>
        </w:rPr>
        <w:t>－</w:t>
      </w:r>
      <w:r w:rsidR="001F49A0">
        <w:rPr>
          <w:rFonts w:ascii="HGｺﾞｼｯｸM" w:eastAsia="HGｺﾞｼｯｸM" w:hAnsi="HGｺﾞｼｯｸM" w:hint="eastAsia"/>
          <w:b/>
          <w:sz w:val="24"/>
        </w:rPr>
        <w:t>統計開始以来、</w:t>
      </w:r>
      <w:r w:rsidR="007B6C13">
        <w:rPr>
          <w:rFonts w:ascii="HGｺﾞｼｯｸM" w:eastAsia="HGｺﾞｼｯｸM" w:hAnsi="HGｺﾞｼｯｸM" w:hint="eastAsia"/>
          <w:b/>
          <w:sz w:val="24"/>
        </w:rPr>
        <w:t>過去最高を記録</w:t>
      </w:r>
      <w:r w:rsidRPr="00AC2147">
        <w:rPr>
          <w:rFonts w:ascii="HGｺﾞｼｯｸM" w:eastAsia="HGｺﾞｼｯｸM" w:hAnsi="HGｺﾞｼｯｸM" w:hint="eastAsia"/>
          <w:b/>
          <w:sz w:val="24"/>
        </w:rPr>
        <w:t>－</w:t>
      </w:r>
    </w:p>
    <w:p w:rsidR="007D0B83" w:rsidRDefault="00C45188" w:rsidP="007B6C13">
      <w:pPr>
        <w:widowControl/>
        <w:ind w:left="220" w:hangingChars="100" w:hanging="220"/>
        <w:jc w:val="left"/>
        <w:rPr>
          <w:rFonts w:ascii="HGｺﾞｼｯｸM" w:eastAsia="HGｺﾞｼｯｸM"/>
          <w:sz w:val="22"/>
          <w:szCs w:val="22"/>
        </w:rPr>
      </w:pPr>
      <w:r>
        <w:rPr>
          <w:rFonts w:ascii="HGｺﾞｼｯｸM" w:eastAsia="HGｺﾞｼｯｸM" w:hint="eastAsia"/>
          <w:sz w:val="22"/>
          <w:szCs w:val="22"/>
        </w:rPr>
        <w:t xml:space="preserve">　　</w:t>
      </w:r>
      <w:r w:rsidR="007B6C13">
        <w:rPr>
          <w:rFonts w:ascii="HGｺﾞｼｯｸM" w:eastAsia="HGｺﾞｼｯｸM" w:hint="eastAsia"/>
          <w:sz w:val="22"/>
          <w:szCs w:val="22"/>
        </w:rPr>
        <w:t>平成25年の訪日外国人</w:t>
      </w:r>
      <w:r w:rsidR="009A322A">
        <w:rPr>
          <w:rFonts w:ascii="HGｺﾞｼｯｸM" w:eastAsia="HGｺﾞｼｯｸM" w:hint="eastAsia"/>
          <w:sz w:val="22"/>
          <w:szCs w:val="22"/>
        </w:rPr>
        <w:t>旅行者</w:t>
      </w:r>
      <w:r w:rsidR="007B6C13">
        <w:rPr>
          <w:rFonts w:ascii="HGｺﾞｼｯｸM" w:eastAsia="HGｺﾞｼｯｸM" w:hint="eastAsia"/>
          <w:sz w:val="22"/>
          <w:szCs w:val="22"/>
        </w:rPr>
        <w:t>数は</w:t>
      </w:r>
      <w:r w:rsidR="00F06979">
        <w:rPr>
          <w:rFonts w:ascii="HGｺﾞｼｯｸM" w:eastAsia="HGｺﾞｼｯｸM" w:hint="eastAsia"/>
          <w:sz w:val="22"/>
          <w:szCs w:val="22"/>
        </w:rPr>
        <w:t>、</w:t>
      </w:r>
      <w:r w:rsidR="007B6C13">
        <w:rPr>
          <w:rFonts w:ascii="HGｺﾞｼｯｸM" w:eastAsia="HGｺﾞｼｯｸM" w:hint="eastAsia"/>
          <w:sz w:val="22"/>
          <w:szCs w:val="22"/>
        </w:rPr>
        <w:t>初めて1,000万人を超え、</w:t>
      </w:r>
      <w:r w:rsidR="00F06979">
        <w:rPr>
          <w:rFonts w:ascii="HGｺﾞｼｯｸM" w:eastAsia="HGｺﾞｼｯｸM" w:hint="eastAsia"/>
          <w:sz w:val="22"/>
          <w:szCs w:val="22"/>
        </w:rPr>
        <w:t>過去最高となる</w:t>
      </w:r>
      <w:r w:rsidR="000D1B31">
        <w:rPr>
          <w:rFonts w:ascii="HGｺﾞｼｯｸM" w:eastAsia="HGｺﾞｼｯｸM" w:hint="eastAsia"/>
          <w:sz w:val="22"/>
          <w:szCs w:val="22"/>
        </w:rPr>
        <w:t>1,036万</w:t>
      </w:r>
      <w:r w:rsidR="00277A96">
        <w:rPr>
          <w:rFonts w:ascii="HGｺﾞｼｯｸM" w:eastAsia="HGｺﾞｼｯｸM" w:hint="eastAsia"/>
          <w:sz w:val="22"/>
          <w:szCs w:val="22"/>
        </w:rPr>
        <w:t>人となりました。</w:t>
      </w:r>
      <w:r w:rsidR="00F06979">
        <w:rPr>
          <w:rFonts w:ascii="HGｺﾞｼｯｸM" w:eastAsia="HGｺﾞｼｯｸM" w:hint="eastAsia"/>
          <w:sz w:val="22"/>
          <w:szCs w:val="22"/>
        </w:rPr>
        <w:t>国別では、</w:t>
      </w:r>
      <w:r w:rsidR="00AD55A6">
        <w:rPr>
          <w:rFonts w:ascii="HGｺﾞｼｯｸM" w:eastAsia="HGｺﾞｼｯｸM" w:hint="eastAsia"/>
          <w:sz w:val="22"/>
          <w:szCs w:val="22"/>
        </w:rPr>
        <w:t>韓国が245万６千人でトップ。以下、台湾、中国、アメリカ、香港、タイと続き、アジア勢が</w:t>
      </w:r>
      <w:r w:rsidR="007D0B83">
        <w:rPr>
          <w:rFonts w:ascii="HGｺﾞｼｯｸM" w:eastAsia="HGｺﾞｼｯｸM" w:hint="eastAsia"/>
          <w:sz w:val="22"/>
          <w:szCs w:val="22"/>
        </w:rPr>
        <w:t>多くなっています。</w:t>
      </w:r>
    </w:p>
    <w:p w:rsidR="00EC672E" w:rsidRDefault="007D0B83" w:rsidP="007D0B83">
      <w:pPr>
        <w:widowControl/>
        <w:ind w:leftChars="100" w:left="210" w:firstLineChars="100" w:firstLine="220"/>
        <w:jc w:val="left"/>
        <w:rPr>
          <w:rFonts w:ascii="HGｺﾞｼｯｸM" w:eastAsia="HGｺﾞｼｯｸM"/>
          <w:sz w:val="22"/>
          <w:szCs w:val="22"/>
        </w:rPr>
      </w:pPr>
      <w:r>
        <w:rPr>
          <w:rFonts w:ascii="HGｺﾞｼｯｸM" w:eastAsia="HGｺﾞｼｯｸM" w:hint="eastAsia"/>
          <w:sz w:val="22"/>
          <w:szCs w:val="22"/>
        </w:rPr>
        <w:t>大阪府を訪れた外国人旅行者数は、過去最高の260万人で、国別では上位は全国と同じ</w:t>
      </w:r>
      <w:r w:rsidR="00D67874">
        <w:rPr>
          <w:rFonts w:ascii="HGｺﾞｼｯｸM" w:eastAsia="HGｺﾞｼｯｸM" w:hint="eastAsia"/>
          <w:sz w:val="22"/>
          <w:szCs w:val="22"/>
        </w:rPr>
        <w:t>顔ぶれですが、中国、タイの割合が全国よりも高くなっています。</w:t>
      </w:r>
    </w:p>
    <w:p w:rsidR="00D633DD" w:rsidRDefault="00AD55A6" w:rsidP="005D137F">
      <w:pPr>
        <w:widowControl/>
        <w:ind w:left="220" w:hangingChars="100" w:hanging="220"/>
        <w:jc w:val="left"/>
        <w:rPr>
          <w:rFonts w:ascii="HGｺﾞｼｯｸM" w:eastAsia="HGｺﾞｼｯｸM"/>
          <w:sz w:val="22"/>
          <w:szCs w:val="22"/>
        </w:rPr>
      </w:pPr>
      <w:r>
        <w:rPr>
          <w:rFonts w:ascii="HGｺﾞｼｯｸM" w:eastAsia="HGｺﾞｼｯｸM" w:hint="eastAsia"/>
          <w:sz w:val="22"/>
          <w:szCs w:val="22"/>
        </w:rPr>
        <w:t xml:space="preserve">　　</w:t>
      </w:r>
      <w:r w:rsidR="00A001A1">
        <w:rPr>
          <w:rFonts w:ascii="HGｺﾞｼｯｸM" w:eastAsia="HGｺﾞｼｯｸM" w:hint="eastAsia"/>
          <w:sz w:val="22"/>
          <w:szCs w:val="22"/>
        </w:rPr>
        <w:t>外国人が増えた要因</w:t>
      </w:r>
      <w:r w:rsidR="00C422A8">
        <w:rPr>
          <w:rFonts w:ascii="HGｺﾞｼｯｸM" w:eastAsia="HGｺﾞｼｯｸM" w:hint="eastAsia"/>
          <w:sz w:val="22"/>
          <w:szCs w:val="22"/>
        </w:rPr>
        <w:t>は、</w:t>
      </w:r>
      <w:r w:rsidR="00A001A1">
        <w:rPr>
          <w:rFonts w:ascii="HGｺﾞｼｯｸM" w:eastAsia="HGｺﾞｼｯｸM" w:hint="eastAsia"/>
          <w:sz w:val="22"/>
          <w:szCs w:val="22"/>
        </w:rPr>
        <w:t>円安やＬＣＣ（格安航空会社）の新規就航・増便</w:t>
      </w:r>
      <w:r w:rsidR="00F64FF8">
        <w:rPr>
          <w:rFonts w:ascii="HGｺﾞｼｯｸM" w:eastAsia="HGｺﾞｼｯｸM" w:hint="eastAsia"/>
          <w:sz w:val="22"/>
          <w:szCs w:val="22"/>
        </w:rPr>
        <w:t>、</w:t>
      </w:r>
      <w:r w:rsidR="002E238D">
        <w:rPr>
          <w:rFonts w:ascii="HGｺﾞｼｯｸM" w:eastAsia="HGｺﾞｼｯｸM" w:hint="eastAsia"/>
          <w:sz w:val="22"/>
          <w:szCs w:val="22"/>
        </w:rPr>
        <w:t>７月から開始された東南</w:t>
      </w:r>
      <w:r w:rsidR="00F64FF8">
        <w:rPr>
          <w:rFonts w:ascii="HGｺﾞｼｯｸM" w:eastAsia="HGｺﾞｼｯｸM" w:hint="eastAsia"/>
          <w:sz w:val="22"/>
          <w:szCs w:val="22"/>
        </w:rPr>
        <w:t>アジア諸国</w:t>
      </w:r>
      <w:r w:rsidR="002E238D">
        <w:rPr>
          <w:rFonts w:ascii="HGｺﾞｼｯｸM" w:eastAsia="HGｺﾞｼｯｸM" w:hint="eastAsia"/>
          <w:sz w:val="22"/>
          <w:szCs w:val="22"/>
        </w:rPr>
        <w:t>のビザ</w:t>
      </w:r>
      <w:r w:rsidR="00F64FF8">
        <w:rPr>
          <w:rFonts w:ascii="HGｺﾞｼｯｸM" w:eastAsia="HGｺﾞｼｯｸM" w:hint="eastAsia"/>
          <w:sz w:val="22"/>
          <w:szCs w:val="22"/>
        </w:rPr>
        <w:t>発給</w:t>
      </w:r>
      <w:r w:rsidR="007C300F">
        <w:rPr>
          <w:rFonts w:ascii="HGｺﾞｼｯｸM" w:eastAsia="HGｺﾞｼｯｸM" w:hint="eastAsia"/>
          <w:sz w:val="22"/>
          <w:szCs w:val="22"/>
        </w:rPr>
        <w:t>要</w:t>
      </w:r>
      <w:r w:rsidR="00F64FF8">
        <w:rPr>
          <w:rFonts w:ascii="HGｺﾞｼｯｸM" w:eastAsia="HGｺﾞｼｯｸM" w:hint="eastAsia"/>
          <w:sz w:val="22"/>
          <w:szCs w:val="22"/>
        </w:rPr>
        <w:t>件緩和措置</w:t>
      </w:r>
      <w:r w:rsidR="00A001A1">
        <w:rPr>
          <w:rFonts w:ascii="HGｺﾞｼｯｸM" w:eastAsia="HGｺﾞｼｯｸM" w:hint="eastAsia"/>
          <w:sz w:val="22"/>
          <w:szCs w:val="22"/>
        </w:rPr>
        <w:t>などが</w:t>
      </w:r>
      <w:r w:rsidR="00BD3666">
        <w:rPr>
          <w:rFonts w:ascii="HGｺﾞｼｯｸM" w:eastAsia="HGｺﾞｼｯｸM" w:hint="eastAsia"/>
          <w:sz w:val="22"/>
          <w:szCs w:val="22"/>
        </w:rPr>
        <w:t>あげられ</w:t>
      </w:r>
      <w:r w:rsidR="00A9483C">
        <w:rPr>
          <w:rFonts w:ascii="HGｺﾞｼｯｸM" w:eastAsia="HGｺﾞｼｯｸM" w:hint="eastAsia"/>
          <w:sz w:val="22"/>
          <w:szCs w:val="22"/>
        </w:rPr>
        <w:t>ます。</w:t>
      </w:r>
    </w:p>
    <w:p w:rsidR="00F64FF8" w:rsidRDefault="007C300F" w:rsidP="005D137F">
      <w:pPr>
        <w:widowControl/>
        <w:ind w:left="210" w:hangingChars="100" w:hanging="210"/>
        <w:jc w:val="left"/>
        <w:rPr>
          <w:rFonts w:ascii="HGｺﾞｼｯｸM" w:eastAsia="HGｺﾞｼｯｸM"/>
          <w:sz w:val="22"/>
          <w:szCs w:val="2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6" type="#_x0000_t75" style="position:absolute;left:0;text-align:left;margin-left:60.9pt;margin-top:5.25pt;width:328.8pt;height:197.3pt;z-index:251664384;mso-position-horizontal-relative:text;mso-position-vertical-relative:text;mso-width-relative:page;mso-height-relative:page">
            <v:imagedata r:id="rId10" o:title=""/>
            <w10:wrap type="square"/>
          </v:shape>
        </w:pict>
      </w:r>
      <w:r w:rsidR="00C422A8">
        <w:rPr>
          <w:rFonts w:ascii="HGｺﾞｼｯｸM" w:eastAsia="HGｺﾞｼｯｸM" w:hint="eastAsia"/>
          <w:sz w:val="22"/>
          <w:szCs w:val="22"/>
        </w:rPr>
        <w:t xml:space="preserve">　　</w:t>
      </w:r>
    </w:p>
    <w:p w:rsidR="00C27EDB" w:rsidRDefault="00C27EDB" w:rsidP="005D137F">
      <w:pPr>
        <w:widowControl/>
        <w:ind w:left="220" w:hangingChars="100" w:hanging="220"/>
        <w:jc w:val="left"/>
        <w:rPr>
          <w:rFonts w:ascii="HGｺﾞｼｯｸM" w:eastAsia="HGｺﾞｼｯｸM"/>
          <w:sz w:val="22"/>
          <w:szCs w:val="22"/>
        </w:rPr>
      </w:pPr>
    </w:p>
    <w:p w:rsidR="00C03686" w:rsidRDefault="00C03686" w:rsidP="00CD75B6">
      <w:pPr>
        <w:ind w:firstLineChars="61" w:firstLine="147"/>
        <w:jc w:val="left"/>
        <w:rPr>
          <w:rFonts w:ascii="HGｺﾞｼｯｸM" w:eastAsia="HGｺﾞｼｯｸM" w:hAnsi="HGｺﾞｼｯｸM"/>
          <w:b/>
          <w:sz w:val="24"/>
        </w:rPr>
      </w:pPr>
    </w:p>
    <w:p w:rsidR="007D0B83" w:rsidRDefault="007D0B83" w:rsidP="00CD75B6">
      <w:pPr>
        <w:ind w:firstLineChars="61" w:firstLine="147"/>
        <w:jc w:val="left"/>
        <w:rPr>
          <w:rFonts w:ascii="HGｺﾞｼｯｸM" w:eastAsia="HGｺﾞｼｯｸM" w:hAnsi="HGｺﾞｼｯｸM"/>
          <w:b/>
          <w:sz w:val="24"/>
        </w:rPr>
      </w:pPr>
    </w:p>
    <w:p w:rsidR="007D0B83" w:rsidRDefault="007D0B83" w:rsidP="00CD75B6">
      <w:pPr>
        <w:ind w:firstLineChars="61" w:firstLine="147"/>
        <w:jc w:val="left"/>
        <w:rPr>
          <w:rFonts w:ascii="HGｺﾞｼｯｸM" w:eastAsia="HGｺﾞｼｯｸM" w:hAnsi="HGｺﾞｼｯｸM"/>
          <w:b/>
          <w:sz w:val="24"/>
        </w:rPr>
      </w:pPr>
    </w:p>
    <w:p w:rsidR="007D0B83" w:rsidRDefault="007D0B83" w:rsidP="00CD75B6">
      <w:pPr>
        <w:ind w:firstLineChars="61" w:firstLine="147"/>
        <w:jc w:val="left"/>
        <w:rPr>
          <w:rFonts w:ascii="HGｺﾞｼｯｸM" w:eastAsia="HGｺﾞｼｯｸM" w:hAnsi="HGｺﾞｼｯｸM"/>
          <w:b/>
          <w:sz w:val="24"/>
        </w:rPr>
      </w:pPr>
    </w:p>
    <w:p w:rsidR="004A7A82" w:rsidRDefault="004A7A82" w:rsidP="00CD75B6">
      <w:pPr>
        <w:ind w:firstLineChars="61" w:firstLine="147"/>
        <w:jc w:val="left"/>
        <w:rPr>
          <w:rFonts w:ascii="HGｺﾞｼｯｸM" w:eastAsia="HGｺﾞｼｯｸM" w:hAnsi="HGｺﾞｼｯｸM"/>
          <w:b/>
          <w:sz w:val="24"/>
        </w:rPr>
      </w:pPr>
    </w:p>
    <w:p w:rsidR="00C27EDB" w:rsidRDefault="00C27EDB" w:rsidP="00CD75B6">
      <w:pPr>
        <w:ind w:firstLineChars="61" w:firstLine="147"/>
        <w:jc w:val="left"/>
        <w:rPr>
          <w:rFonts w:ascii="HGｺﾞｼｯｸM" w:eastAsia="HGｺﾞｼｯｸM" w:hAnsi="HGｺﾞｼｯｸM"/>
          <w:b/>
          <w:sz w:val="24"/>
        </w:rPr>
      </w:pPr>
    </w:p>
    <w:p w:rsidR="00C27EDB" w:rsidRDefault="00C27EDB" w:rsidP="00CD75B6">
      <w:pPr>
        <w:ind w:firstLineChars="61" w:firstLine="147"/>
        <w:jc w:val="left"/>
        <w:rPr>
          <w:rFonts w:ascii="HGｺﾞｼｯｸM" w:eastAsia="HGｺﾞｼｯｸM" w:hAnsi="HGｺﾞｼｯｸM"/>
          <w:b/>
          <w:sz w:val="24"/>
        </w:rPr>
      </w:pPr>
    </w:p>
    <w:p w:rsidR="00C27EDB" w:rsidRDefault="00C27EDB" w:rsidP="00D67874">
      <w:pPr>
        <w:ind w:firstLineChars="61" w:firstLine="147"/>
        <w:jc w:val="left"/>
        <w:rPr>
          <w:rFonts w:ascii="HGｺﾞｼｯｸM" w:eastAsia="HGｺﾞｼｯｸM" w:hAnsi="HGｺﾞｼｯｸM"/>
          <w:b/>
          <w:sz w:val="24"/>
        </w:rPr>
      </w:pPr>
    </w:p>
    <w:p w:rsidR="00C27EDB" w:rsidRDefault="007C300F" w:rsidP="00951184">
      <w:pPr>
        <w:ind w:firstLineChars="61" w:firstLine="128"/>
        <w:jc w:val="left"/>
        <w:rPr>
          <w:rFonts w:ascii="HGｺﾞｼｯｸM" w:eastAsia="HGｺﾞｼｯｸM" w:hAnsi="HGｺﾞｼｯｸM"/>
          <w:b/>
          <w:sz w:val="24"/>
        </w:rPr>
      </w:pPr>
      <w:r>
        <w:rPr>
          <w:noProof/>
        </w:rPr>
        <w:pict>
          <v:shape id="_x0000_s1142" type="#_x0000_t75" style="position:absolute;left:0;text-align:left;margin-left:5.2pt;margin-top:26.7pt;width:462.05pt;height:192.7pt;z-index:251660288">
            <v:imagedata r:id="rId11" o:title=""/>
            <w10:wrap type="square"/>
          </v:shape>
        </w:pict>
      </w:r>
      <w:r>
        <w:rPr>
          <w:rFonts w:ascii="HGｺﾞｼｯｸM" w:eastAsia="HGｺﾞｼｯｸM" w:hAnsi="HGｺﾞｼｯｸM"/>
          <w:b/>
          <w:noProof/>
          <w:sz w:val="24"/>
        </w:rPr>
        <w:pict>
          <v:shape id="_x0000_s1130" type="#_x0000_t202" style="position:absolute;left:0;text-align:left;margin-left:173.95pt;margin-top:222.3pt;width:273.75pt;height:21pt;z-index:251658240" stroked="f">
            <v:textbox style="mso-next-textbox:#_x0000_s1130" inset="5.85pt,.7pt,5.85pt,.7pt">
              <w:txbxContent>
                <w:p w:rsidR="00122A08" w:rsidRPr="00951184" w:rsidRDefault="00D67874" w:rsidP="00122A08">
                  <w:pPr>
                    <w:jc w:val="left"/>
                    <w:rPr>
                      <w:rFonts w:ascii="HGPｺﾞｼｯｸM" w:eastAsia="HGPｺﾞｼｯｸM"/>
                      <w:sz w:val="18"/>
                      <w:szCs w:val="18"/>
                    </w:rPr>
                  </w:pPr>
                  <w:r w:rsidRPr="00951184">
                    <w:rPr>
                      <w:rFonts w:ascii="HGPｺﾞｼｯｸM" w:eastAsia="HGPｺﾞｼｯｸM" w:hint="eastAsia"/>
                      <w:sz w:val="18"/>
                      <w:szCs w:val="18"/>
                    </w:rPr>
                    <w:t>全国：</w:t>
                  </w:r>
                  <w:r w:rsidR="00122A08" w:rsidRPr="00951184">
                    <w:rPr>
                      <w:rFonts w:ascii="HGPｺﾞｼｯｸM" w:eastAsia="HGPｺﾞｼｯｸM" w:hint="eastAsia"/>
                      <w:sz w:val="18"/>
                      <w:szCs w:val="18"/>
                    </w:rPr>
                    <w:t>日本政府観光局（JNTO）</w:t>
                  </w:r>
                  <w:r w:rsidR="004A7A82" w:rsidRPr="00951184">
                    <w:rPr>
                      <w:rFonts w:ascii="HGPｺﾞｼｯｸM" w:eastAsia="HGPｺﾞｼｯｸM" w:hint="eastAsia"/>
                      <w:sz w:val="18"/>
                      <w:szCs w:val="18"/>
                    </w:rPr>
                    <w:t xml:space="preserve">　</w:t>
                  </w:r>
                  <w:r w:rsidR="00122A08" w:rsidRPr="00951184">
                    <w:rPr>
                      <w:rFonts w:ascii="HGPｺﾞｼｯｸM" w:eastAsia="HGPｺﾞｼｯｸM" w:hint="eastAsia"/>
                      <w:sz w:val="18"/>
                      <w:szCs w:val="18"/>
                    </w:rPr>
                    <w:t>「訪日外客数」</w:t>
                  </w:r>
                  <w:r w:rsidRPr="00951184">
                    <w:rPr>
                      <w:rFonts w:ascii="HGPｺﾞｼｯｸM" w:eastAsia="HGPｺﾞｼｯｸM" w:hint="eastAsia"/>
                      <w:sz w:val="18"/>
                      <w:szCs w:val="18"/>
                    </w:rPr>
                    <w:t xml:space="preserve">　　大阪：大阪観光局</w:t>
                  </w:r>
                </w:p>
                <w:p w:rsidR="00122A08" w:rsidRPr="00F221A2" w:rsidRDefault="00122A08" w:rsidP="00122A08">
                  <w:pPr>
                    <w:jc w:val="left"/>
                    <w:rPr>
                      <w:rFonts w:ascii="HGPｺﾞｼｯｸM" w:eastAsia="HGPｺﾞｼｯｸM"/>
                    </w:rPr>
                  </w:pPr>
                </w:p>
              </w:txbxContent>
            </v:textbox>
          </v:shape>
        </w:pict>
      </w:r>
    </w:p>
    <w:p w:rsidR="007D0B83" w:rsidRDefault="007D0B83" w:rsidP="00D67874">
      <w:pPr>
        <w:ind w:firstLineChars="61" w:firstLine="147"/>
        <w:jc w:val="left"/>
        <w:rPr>
          <w:rFonts w:ascii="HGｺﾞｼｯｸM" w:eastAsia="HGｺﾞｼｯｸM" w:hAnsi="HGｺﾞｼｯｸM"/>
          <w:b/>
          <w:sz w:val="24"/>
        </w:rPr>
      </w:pPr>
    </w:p>
    <w:p w:rsidR="00951184" w:rsidRDefault="00951184" w:rsidP="00D67874">
      <w:pPr>
        <w:ind w:firstLineChars="61" w:firstLine="147"/>
        <w:jc w:val="left"/>
        <w:rPr>
          <w:rFonts w:ascii="HGｺﾞｼｯｸM" w:eastAsia="HGｺﾞｼｯｸM" w:hAnsi="HGｺﾞｼｯｸM"/>
          <w:b/>
          <w:sz w:val="24"/>
        </w:rPr>
      </w:pPr>
    </w:p>
    <w:p w:rsidR="004B7EA2" w:rsidRDefault="004B7EA2" w:rsidP="00E335CB">
      <w:pPr>
        <w:ind w:firstLineChars="61" w:firstLine="147"/>
        <w:jc w:val="left"/>
        <w:rPr>
          <w:rFonts w:ascii="HGｺﾞｼｯｸM" w:eastAsia="HGｺﾞｼｯｸM" w:hAnsi="HGｺﾞｼｯｸM"/>
          <w:b/>
          <w:sz w:val="24"/>
        </w:rPr>
      </w:pPr>
      <w:r>
        <w:rPr>
          <w:rFonts w:ascii="HGｺﾞｼｯｸM" w:eastAsia="HGｺﾞｼｯｸM" w:hAnsi="HGｺﾞｼｯｸM" w:hint="eastAsia"/>
          <w:b/>
          <w:sz w:val="24"/>
        </w:rPr>
        <w:t>２　国籍別外国人宿泊者数</w:t>
      </w:r>
    </w:p>
    <w:p w:rsidR="00C62AC5" w:rsidRPr="00AC2147" w:rsidRDefault="00C62AC5" w:rsidP="004B7EA2">
      <w:pPr>
        <w:ind w:firstLineChars="161" w:firstLine="388"/>
        <w:jc w:val="left"/>
        <w:rPr>
          <w:rFonts w:ascii="HGｺﾞｼｯｸM" w:eastAsia="HGｺﾞｼｯｸM" w:hAnsi="HGｺﾞｼｯｸM"/>
          <w:b/>
          <w:sz w:val="24"/>
        </w:rPr>
      </w:pPr>
      <w:r w:rsidRPr="00AC2147">
        <w:rPr>
          <w:rFonts w:ascii="HGｺﾞｼｯｸM" w:eastAsia="HGｺﾞｼｯｸM" w:hAnsi="HGｺﾞｼｯｸM" w:hint="eastAsia"/>
          <w:b/>
          <w:sz w:val="24"/>
        </w:rPr>
        <w:t>－</w:t>
      </w:r>
      <w:r w:rsidR="004B7EA2">
        <w:rPr>
          <w:rFonts w:ascii="HGｺﾞｼｯｸM" w:eastAsia="HGｺﾞｼｯｸM" w:hAnsi="HGｺﾞｼｯｸM" w:hint="eastAsia"/>
          <w:b/>
          <w:sz w:val="24"/>
        </w:rPr>
        <w:t>上位は</w:t>
      </w:r>
      <w:r w:rsidR="00C05B1B">
        <w:rPr>
          <w:rFonts w:ascii="HGｺﾞｼｯｸM" w:eastAsia="HGｺﾞｼｯｸM" w:hAnsi="HGｺﾞｼｯｸM" w:hint="eastAsia"/>
          <w:b/>
          <w:sz w:val="24"/>
        </w:rPr>
        <w:t>アジア</w:t>
      </w:r>
      <w:r w:rsidR="0021049D">
        <w:rPr>
          <w:rFonts w:ascii="HGｺﾞｼｯｸM" w:eastAsia="HGｺﾞｼｯｸM" w:hAnsi="HGｺﾞｼｯｸM" w:hint="eastAsia"/>
          <w:b/>
          <w:sz w:val="24"/>
        </w:rPr>
        <w:t>３</w:t>
      </w:r>
      <w:r w:rsidR="00C05B1B">
        <w:rPr>
          <w:rFonts w:ascii="HGｺﾞｼｯｸM" w:eastAsia="HGｺﾞｼｯｸM" w:hAnsi="HGｺﾞｼｯｸM" w:hint="eastAsia"/>
          <w:b/>
          <w:sz w:val="24"/>
        </w:rPr>
        <w:t>カ国</w:t>
      </w:r>
      <w:r w:rsidR="00B80A4F">
        <w:rPr>
          <w:rFonts w:ascii="HGｺﾞｼｯｸM" w:eastAsia="HGｺﾞｼｯｸM" w:hAnsi="HGｺﾞｼｯｸM" w:hint="eastAsia"/>
          <w:b/>
          <w:sz w:val="24"/>
        </w:rPr>
        <w:t>（地域）</w:t>
      </w:r>
      <w:r w:rsidR="004B7EA2">
        <w:rPr>
          <w:rFonts w:ascii="HGｺﾞｼｯｸM" w:eastAsia="HGｺﾞｼｯｸM" w:hAnsi="HGｺﾞｼｯｸM" w:hint="eastAsia"/>
          <w:b/>
          <w:sz w:val="24"/>
        </w:rPr>
        <w:t>で</w:t>
      </w:r>
      <w:r w:rsidR="0021049D">
        <w:rPr>
          <w:rFonts w:ascii="HGｺﾞｼｯｸM" w:eastAsia="HGｺﾞｼｯｸM" w:hAnsi="HGｺﾞｼｯｸM" w:hint="eastAsia"/>
          <w:b/>
          <w:sz w:val="24"/>
        </w:rPr>
        <w:t>５</w:t>
      </w:r>
      <w:r w:rsidR="004B7EA2">
        <w:rPr>
          <w:rFonts w:ascii="HGｺﾞｼｯｸM" w:eastAsia="HGｺﾞｼｯｸM" w:hAnsi="HGｺﾞｼｯｸM" w:hint="eastAsia"/>
          <w:b/>
          <w:sz w:val="24"/>
        </w:rPr>
        <w:t>割</w:t>
      </w:r>
      <w:r w:rsidR="00C05B1B">
        <w:rPr>
          <w:rFonts w:ascii="HGｺﾞｼｯｸM" w:eastAsia="HGｺﾞｼｯｸM" w:hAnsi="HGｺﾞｼｯｸM" w:hint="eastAsia"/>
          <w:b/>
          <w:sz w:val="24"/>
        </w:rPr>
        <w:t>を</w:t>
      </w:r>
      <w:r w:rsidR="0021049D">
        <w:rPr>
          <w:rFonts w:ascii="HGｺﾞｼｯｸM" w:eastAsia="HGｺﾞｼｯｸM" w:hAnsi="HGｺﾞｼｯｸM" w:hint="eastAsia"/>
          <w:b/>
          <w:sz w:val="24"/>
        </w:rPr>
        <w:t>超える</w:t>
      </w:r>
      <w:r w:rsidR="00B672DE" w:rsidRPr="00AC2147">
        <w:rPr>
          <w:rFonts w:ascii="HGｺﾞｼｯｸM" w:eastAsia="HGｺﾞｼｯｸM" w:hAnsi="HGｺﾞｼｯｸM" w:hint="eastAsia"/>
          <w:b/>
          <w:sz w:val="24"/>
        </w:rPr>
        <w:t>－</w:t>
      </w:r>
    </w:p>
    <w:p w:rsidR="00692955" w:rsidRDefault="00212FAA" w:rsidP="00D633DD">
      <w:pPr>
        <w:ind w:leftChars="205" w:left="430" w:firstLineChars="100" w:firstLine="220"/>
        <w:rPr>
          <w:rFonts w:ascii="HGｺﾞｼｯｸM" w:eastAsia="HGｺﾞｼｯｸM" w:hAnsi="HGｺﾞｼｯｸM"/>
          <w:sz w:val="22"/>
          <w:szCs w:val="22"/>
        </w:rPr>
      </w:pPr>
      <w:r>
        <w:rPr>
          <w:rFonts w:ascii="HGｺﾞｼｯｸM" w:eastAsia="HGｺﾞｼｯｸM" w:hAnsi="HGｺﾞｼｯｸM" w:hint="eastAsia"/>
          <w:sz w:val="22"/>
          <w:szCs w:val="22"/>
        </w:rPr>
        <w:t>平成25年、大阪府内の</w:t>
      </w:r>
      <w:r w:rsidR="00692955">
        <w:rPr>
          <w:rFonts w:ascii="HGｺﾞｼｯｸM" w:eastAsia="HGｺﾞｼｯｸM" w:hAnsi="HGｺﾞｼｯｸM" w:hint="eastAsia"/>
          <w:sz w:val="22"/>
          <w:szCs w:val="22"/>
        </w:rPr>
        <w:t>外国人</w:t>
      </w:r>
      <w:r>
        <w:rPr>
          <w:rFonts w:ascii="HGｺﾞｼｯｸM" w:eastAsia="HGｺﾞｼｯｸM" w:hAnsi="HGｺﾞｼｯｸM" w:hint="eastAsia"/>
          <w:sz w:val="22"/>
          <w:szCs w:val="22"/>
        </w:rPr>
        <w:t>宿泊者</w:t>
      </w:r>
      <w:r w:rsidR="00237DA6">
        <w:rPr>
          <w:rFonts w:ascii="HGｺﾞｼｯｸM" w:eastAsia="HGｺﾞｼｯｸM" w:hAnsi="HGｺﾞｼｯｸM" w:hint="eastAsia"/>
          <w:sz w:val="22"/>
          <w:szCs w:val="22"/>
        </w:rPr>
        <w:t>数（延べ人数）は</w:t>
      </w:r>
      <w:r>
        <w:rPr>
          <w:rFonts w:ascii="HGｺﾞｼｯｸM" w:eastAsia="HGｺﾞｼｯｸM" w:hAnsi="HGｺﾞｼｯｸM" w:hint="eastAsia"/>
          <w:sz w:val="22"/>
          <w:szCs w:val="22"/>
        </w:rPr>
        <w:t>430万９千人</w:t>
      </w:r>
      <w:r w:rsidR="0093462A">
        <w:rPr>
          <w:rFonts w:ascii="HGｺﾞｼｯｸM" w:eastAsia="HGｺﾞｼｯｸM" w:hAnsi="HGｺﾞｼｯｸM" w:hint="eastAsia"/>
          <w:sz w:val="22"/>
          <w:szCs w:val="22"/>
        </w:rPr>
        <w:t>となりました。</w:t>
      </w:r>
    </w:p>
    <w:p w:rsidR="004D7191" w:rsidRPr="00AC2147" w:rsidRDefault="004B7EA2" w:rsidP="0026036F">
      <w:pPr>
        <w:ind w:leftChars="205" w:left="430" w:firstLineChars="100" w:firstLine="220"/>
        <w:rPr>
          <w:rFonts w:ascii="HGｺﾞｼｯｸM" w:eastAsia="HGｺﾞｼｯｸM"/>
          <w:sz w:val="22"/>
          <w:szCs w:val="22"/>
        </w:rPr>
      </w:pPr>
      <w:r>
        <w:rPr>
          <w:rFonts w:ascii="HGｺﾞｼｯｸM" w:eastAsia="HGｺﾞｼｯｸM" w:hAnsi="HGｺﾞｼｯｸM" w:hint="eastAsia"/>
          <w:sz w:val="22"/>
          <w:szCs w:val="22"/>
        </w:rPr>
        <w:t>国籍別で</w:t>
      </w:r>
      <w:r w:rsidR="00EE70EF">
        <w:rPr>
          <w:rFonts w:ascii="HGｺﾞｼｯｸM" w:eastAsia="HGｺﾞｼｯｸM" w:hAnsi="HGｺﾞｼｯｸM" w:hint="eastAsia"/>
          <w:sz w:val="22"/>
          <w:szCs w:val="22"/>
        </w:rPr>
        <w:t>は</w:t>
      </w:r>
      <w:r>
        <w:rPr>
          <w:rFonts w:ascii="HGｺﾞｼｯｸM" w:eastAsia="HGｺﾞｼｯｸM" w:hAnsi="HGｺﾞｼｯｸM" w:hint="eastAsia"/>
          <w:sz w:val="22"/>
          <w:szCs w:val="22"/>
        </w:rPr>
        <w:t>、</w:t>
      </w:r>
      <w:r w:rsidR="00C05B1B">
        <w:rPr>
          <w:rFonts w:ascii="HGｺﾞｼｯｸM" w:eastAsia="HGｺﾞｼｯｸM" w:hAnsi="HGｺﾞｼｯｸM" w:hint="eastAsia"/>
          <w:sz w:val="22"/>
          <w:szCs w:val="22"/>
        </w:rPr>
        <w:t>台湾、韓国、中国</w:t>
      </w:r>
      <w:r w:rsidR="00EE70EF">
        <w:rPr>
          <w:rFonts w:ascii="HGｺﾞｼｯｸM" w:eastAsia="HGｺﾞｼｯｸM" w:hAnsi="HGｺﾞｼｯｸM" w:hint="eastAsia"/>
          <w:sz w:val="22"/>
          <w:szCs w:val="22"/>
        </w:rPr>
        <w:t>、香港</w:t>
      </w:r>
      <w:r w:rsidR="00E37F8E">
        <w:rPr>
          <w:rFonts w:ascii="HGｺﾞｼｯｸM" w:eastAsia="HGｺﾞｼｯｸM" w:hAnsi="HGｺﾞｼｯｸM" w:hint="eastAsia"/>
          <w:sz w:val="22"/>
          <w:szCs w:val="22"/>
        </w:rPr>
        <w:t>の</w:t>
      </w:r>
      <w:r w:rsidR="00EE70EF">
        <w:rPr>
          <w:rFonts w:ascii="HGｺﾞｼｯｸM" w:eastAsia="HGｺﾞｼｯｸM" w:hAnsi="HGｺﾞｼｯｸM" w:hint="eastAsia"/>
          <w:sz w:val="22"/>
          <w:szCs w:val="22"/>
        </w:rPr>
        <w:t>順で、</w:t>
      </w:r>
      <w:r w:rsidR="00E37F8E">
        <w:rPr>
          <w:rFonts w:ascii="HGｺﾞｼｯｸM" w:eastAsia="HGｺﾞｼｯｸM" w:hAnsi="HGｺﾞｼｯｸM" w:hint="eastAsia"/>
          <w:sz w:val="22"/>
          <w:szCs w:val="22"/>
        </w:rPr>
        <w:t>アジア地域</w:t>
      </w:r>
      <w:r w:rsidR="00EE70EF">
        <w:rPr>
          <w:rFonts w:ascii="HGｺﾞｼｯｸM" w:eastAsia="HGｺﾞｼｯｸM" w:hAnsi="HGｺﾞｼｯｸM" w:hint="eastAsia"/>
          <w:sz w:val="22"/>
          <w:szCs w:val="22"/>
        </w:rPr>
        <w:t>で６割以上を</w:t>
      </w:r>
      <w:r w:rsidR="00E37F8E">
        <w:rPr>
          <w:rFonts w:ascii="HGｺﾞｼｯｸM" w:eastAsia="HGｺﾞｼｯｸM" w:hAnsi="HGｺﾞｼｯｸM" w:hint="eastAsia"/>
          <w:sz w:val="22"/>
          <w:szCs w:val="22"/>
        </w:rPr>
        <w:t>占めています。</w:t>
      </w:r>
      <w:r w:rsidR="00EE70EF">
        <w:rPr>
          <w:rFonts w:ascii="HGｺﾞｼｯｸM" w:eastAsia="HGｺﾞｼｯｸM" w:hAnsi="HGｺﾞｼｯｸM" w:hint="eastAsia"/>
          <w:sz w:val="22"/>
          <w:szCs w:val="22"/>
        </w:rPr>
        <w:t>全国も上位はアジアで占めていますが、</w:t>
      </w:r>
      <w:r w:rsidR="00E37F8E">
        <w:rPr>
          <w:rFonts w:ascii="HGｺﾞｼｯｸM" w:eastAsia="HGｺﾞｼｯｸM" w:hAnsi="HGｺﾞｼｯｸM" w:hint="eastAsia"/>
          <w:sz w:val="22"/>
          <w:szCs w:val="22"/>
        </w:rPr>
        <w:t>京都府や奈良県</w:t>
      </w:r>
      <w:r w:rsidR="001A2B74">
        <w:rPr>
          <w:rFonts w:ascii="HGｺﾞｼｯｸM" w:eastAsia="HGｺﾞｼｯｸM" w:hAnsi="HGｺﾞｼｯｸM" w:hint="eastAsia"/>
          <w:sz w:val="22"/>
          <w:szCs w:val="22"/>
        </w:rPr>
        <w:t>はアジア地域以外に、アメリカやフランスなど、欧米の割合が高くなっています。</w:t>
      </w:r>
    </w:p>
    <w:p w:rsidR="00866714" w:rsidRDefault="007C300F" w:rsidP="0026036F">
      <w:pPr>
        <w:ind w:leftChars="-202" w:left="416" w:right="141" w:hangingChars="400" w:hanging="840"/>
        <w:rPr>
          <w:rFonts w:ascii="HGｺﾞｼｯｸM" w:eastAsia="HGｺﾞｼｯｸM"/>
          <w:sz w:val="22"/>
          <w:szCs w:val="22"/>
        </w:rPr>
      </w:pPr>
      <w:r>
        <w:rPr>
          <w:noProof/>
        </w:rPr>
        <w:pict>
          <v:shape id="_x0000_s1129" type="#_x0000_t202" style="position:absolute;left:0;text-align:left;margin-left:83.9pt;margin-top:7.45pt;width:351pt;height:24.75pt;z-index:251657216" stroked="f">
            <v:textbox style="mso-next-textbox:#_x0000_s1129" inset="5.85pt,.7pt,5.85pt,.7pt">
              <w:txbxContent>
                <w:p w:rsidR="00212FAA" w:rsidRDefault="00212FAA" w:rsidP="00212FAA">
                  <w:pPr>
                    <w:jc w:val="center"/>
                    <w:rPr>
                      <w:rFonts w:ascii="HGPｺﾞｼｯｸM" w:eastAsia="HGPｺﾞｼｯｸM"/>
                    </w:rPr>
                  </w:pPr>
                  <w:r>
                    <w:rPr>
                      <w:rFonts w:ascii="HGPｺﾞｼｯｸM" w:eastAsia="HGPｺﾞｼｯｸM" w:hint="eastAsia"/>
                    </w:rPr>
                    <w:t>全国及び主な都道府県別、国籍別外国人延べ宿泊者数構成比</w:t>
                  </w:r>
                </w:p>
                <w:p w:rsidR="00212FAA" w:rsidRPr="00F221A2" w:rsidRDefault="00212FAA" w:rsidP="00212FAA">
                  <w:pPr>
                    <w:jc w:val="center"/>
                    <w:rPr>
                      <w:rFonts w:ascii="HGPｺﾞｼｯｸM" w:eastAsia="HGPｺﾞｼｯｸM"/>
                    </w:rPr>
                  </w:pPr>
                </w:p>
              </w:txbxContent>
            </v:textbox>
          </v:shape>
        </w:pict>
      </w:r>
      <w:r w:rsidR="00C05B1B">
        <w:rPr>
          <w:rFonts w:ascii="HGｺﾞｼｯｸM" w:eastAsia="HGｺﾞｼｯｸM" w:hint="eastAsia"/>
          <w:sz w:val="22"/>
          <w:szCs w:val="22"/>
        </w:rPr>
        <w:t xml:space="preserve">　　　　　</w:t>
      </w:r>
    </w:p>
    <w:p w:rsidR="00692955" w:rsidRDefault="007C300F" w:rsidP="00F156CB">
      <w:pPr>
        <w:ind w:leftChars="-202" w:left="416" w:right="141" w:hangingChars="400" w:hanging="840"/>
        <w:rPr>
          <w:rFonts w:ascii="HGｺﾞｼｯｸM" w:eastAsia="HGｺﾞｼｯｸM"/>
          <w:sz w:val="22"/>
          <w:szCs w:val="22"/>
        </w:rPr>
      </w:pPr>
      <w:r>
        <w:rPr>
          <w:noProof/>
        </w:rPr>
        <w:pict>
          <v:shape id="_x0000_s1150" type="#_x0000_t75" style="position:absolute;left:0;text-align:left;margin-left:30.7pt;margin-top:12.4pt;width:422.35pt;height:245.55pt;z-index:251666432;mso-position-horizontal-relative:text;mso-position-vertical-relative:text;mso-width-relative:page;mso-height-relative:page">
            <v:imagedata r:id="rId12" o:title=""/>
            <w10:wrap type="square"/>
          </v:shape>
        </w:pict>
      </w:r>
      <w:r>
        <w:rPr>
          <w:rFonts w:ascii="HGｺﾞｼｯｸM" w:eastAsia="HGｺﾞｼｯｸM"/>
          <w:noProof/>
          <w:sz w:val="22"/>
          <w:szCs w:val="22"/>
        </w:rPr>
        <w:pict>
          <v:shape id="_x0000_s1123" type="#_x0000_t202" style="position:absolute;left:0;text-align:left;margin-left:327.7pt;margin-top:263.2pt;width:127.5pt;height:22.5pt;z-index:251656192" stroked="f">
            <v:textbox style="mso-next-textbox:#_x0000_s1123" inset="5.85pt,.7pt,5.85pt,.7pt">
              <w:txbxContent>
                <w:p w:rsidR="001A2B74" w:rsidRPr="00951184" w:rsidRDefault="004A7A82" w:rsidP="004A7A82">
                  <w:pPr>
                    <w:jc w:val="left"/>
                    <w:rPr>
                      <w:rFonts w:ascii="HGPｺﾞｼｯｸM" w:eastAsia="HGPｺﾞｼｯｸM"/>
                      <w:sz w:val="18"/>
                      <w:szCs w:val="18"/>
                    </w:rPr>
                  </w:pPr>
                  <w:r w:rsidRPr="00951184">
                    <w:rPr>
                      <w:rFonts w:ascii="HGPｺﾞｼｯｸM" w:eastAsia="HGPｺﾞｼｯｸM" w:hint="eastAsia"/>
                      <w:sz w:val="18"/>
                      <w:szCs w:val="18"/>
                    </w:rPr>
                    <w:t>観光庁　「宿泊旅行統計調査」</w:t>
                  </w:r>
                </w:p>
                <w:p w:rsidR="001A2B74" w:rsidRPr="00F221A2" w:rsidRDefault="001A2B74" w:rsidP="004A7A82">
                  <w:pPr>
                    <w:jc w:val="left"/>
                    <w:rPr>
                      <w:rFonts w:ascii="HGPｺﾞｼｯｸM" w:eastAsia="HGPｺﾞｼｯｸM"/>
                    </w:rPr>
                  </w:pPr>
                </w:p>
              </w:txbxContent>
            </v:textbox>
          </v:shape>
        </w:pict>
      </w:r>
    </w:p>
    <w:p w:rsidR="00692955" w:rsidRDefault="00692955" w:rsidP="00F156CB">
      <w:pPr>
        <w:ind w:leftChars="-202" w:left="456" w:right="141" w:hangingChars="400" w:hanging="880"/>
        <w:rPr>
          <w:rFonts w:ascii="HGｺﾞｼｯｸM" w:eastAsia="HGｺﾞｼｯｸM"/>
          <w:sz w:val="22"/>
          <w:szCs w:val="22"/>
        </w:rPr>
      </w:pPr>
    </w:p>
    <w:p w:rsidR="00F156CB" w:rsidRDefault="00F156CB" w:rsidP="00F156CB">
      <w:pPr>
        <w:ind w:leftChars="-202" w:left="456" w:right="141" w:hangingChars="400" w:hanging="880"/>
        <w:rPr>
          <w:rFonts w:ascii="HGｺﾞｼｯｸM" w:eastAsia="HGｺﾞｼｯｸM"/>
          <w:sz w:val="22"/>
          <w:szCs w:val="22"/>
        </w:rPr>
      </w:pPr>
    </w:p>
    <w:p w:rsidR="00F156CB" w:rsidRDefault="00F156CB" w:rsidP="00F156CB">
      <w:pPr>
        <w:ind w:leftChars="-202" w:left="456" w:right="141" w:hangingChars="400" w:hanging="880"/>
        <w:rPr>
          <w:rFonts w:ascii="HGｺﾞｼｯｸM" w:eastAsia="HGｺﾞｼｯｸM"/>
          <w:sz w:val="22"/>
          <w:szCs w:val="22"/>
        </w:rPr>
      </w:pPr>
    </w:p>
    <w:p w:rsidR="00F156CB" w:rsidRDefault="00F156CB" w:rsidP="00F156CB">
      <w:pPr>
        <w:ind w:leftChars="98" w:left="447" w:right="141" w:hangingChars="100" w:hanging="241"/>
        <w:rPr>
          <w:rFonts w:ascii="HGｺﾞｼｯｸM" w:eastAsia="HGｺﾞｼｯｸM" w:hAnsi="HGｺﾞｼｯｸM"/>
          <w:b/>
          <w:sz w:val="24"/>
        </w:rPr>
      </w:pPr>
    </w:p>
    <w:p w:rsidR="00F156CB" w:rsidRDefault="00F156CB" w:rsidP="00F156CB">
      <w:pPr>
        <w:ind w:leftChars="98" w:left="447" w:right="141" w:hangingChars="100" w:hanging="241"/>
        <w:rPr>
          <w:rFonts w:ascii="HGｺﾞｼｯｸM" w:eastAsia="HGｺﾞｼｯｸM" w:hAnsi="HGｺﾞｼｯｸM"/>
          <w:b/>
          <w:sz w:val="24"/>
        </w:rPr>
      </w:pPr>
    </w:p>
    <w:p w:rsidR="00F156CB" w:rsidRDefault="00F156CB" w:rsidP="00F156CB">
      <w:pPr>
        <w:ind w:leftChars="98" w:left="447" w:right="141" w:hangingChars="100" w:hanging="241"/>
        <w:rPr>
          <w:rFonts w:ascii="HGｺﾞｼｯｸM" w:eastAsia="HGｺﾞｼｯｸM" w:hAnsi="HGｺﾞｼｯｸM"/>
          <w:b/>
          <w:sz w:val="24"/>
        </w:rPr>
      </w:pPr>
    </w:p>
    <w:p w:rsidR="00F156CB" w:rsidRDefault="00F156CB" w:rsidP="00F156CB">
      <w:pPr>
        <w:ind w:leftChars="98" w:left="447" w:right="141" w:hangingChars="100" w:hanging="241"/>
        <w:rPr>
          <w:rFonts w:ascii="HGｺﾞｼｯｸM" w:eastAsia="HGｺﾞｼｯｸM" w:hAnsi="HGｺﾞｼｯｸM"/>
          <w:b/>
          <w:sz w:val="24"/>
        </w:rPr>
      </w:pPr>
    </w:p>
    <w:p w:rsidR="00F156CB" w:rsidRDefault="00F156CB" w:rsidP="00F156CB">
      <w:pPr>
        <w:ind w:leftChars="98" w:left="447" w:right="141" w:hangingChars="100" w:hanging="241"/>
        <w:rPr>
          <w:rFonts w:ascii="HGｺﾞｼｯｸM" w:eastAsia="HGｺﾞｼｯｸM" w:hAnsi="HGｺﾞｼｯｸM"/>
          <w:b/>
          <w:sz w:val="24"/>
        </w:rPr>
      </w:pPr>
    </w:p>
    <w:p w:rsidR="00F156CB" w:rsidRDefault="00F156CB" w:rsidP="00F156CB">
      <w:pPr>
        <w:ind w:leftChars="98" w:left="447" w:right="141" w:hangingChars="100" w:hanging="241"/>
        <w:rPr>
          <w:rFonts w:ascii="HGｺﾞｼｯｸM" w:eastAsia="HGｺﾞｼｯｸM" w:hAnsi="HGｺﾞｼｯｸM"/>
          <w:b/>
          <w:sz w:val="24"/>
        </w:rPr>
      </w:pPr>
    </w:p>
    <w:p w:rsidR="00F156CB" w:rsidRDefault="00F156CB" w:rsidP="00F156CB">
      <w:pPr>
        <w:ind w:leftChars="98" w:left="447" w:right="141" w:hangingChars="100" w:hanging="241"/>
        <w:rPr>
          <w:rFonts w:ascii="HGｺﾞｼｯｸM" w:eastAsia="HGｺﾞｼｯｸM" w:hAnsi="HGｺﾞｼｯｸM"/>
          <w:b/>
          <w:sz w:val="24"/>
        </w:rPr>
      </w:pPr>
    </w:p>
    <w:p w:rsidR="00F156CB" w:rsidRDefault="00F156CB" w:rsidP="00F156CB">
      <w:pPr>
        <w:ind w:leftChars="98" w:left="447" w:right="141" w:hangingChars="100" w:hanging="241"/>
        <w:rPr>
          <w:rFonts w:ascii="HGｺﾞｼｯｸM" w:eastAsia="HGｺﾞｼｯｸM" w:hAnsi="HGｺﾞｼｯｸM"/>
          <w:b/>
          <w:sz w:val="24"/>
        </w:rPr>
      </w:pPr>
    </w:p>
    <w:p w:rsidR="00F156CB" w:rsidRDefault="00F156CB" w:rsidP="00F156CB">
      <w:pPr>
        <w:ind w:leftChars="98" w:left="447" w:right="141" w:hangingChars="100" w:hanging="241"/>
        <w:rPr>
          <w:rFonts w:ascii="HGｺﾞｼｯｸM" w:eastAsia="HGｺﾞｼｯｸM" w:hAnsi="HGｺﾞｼｯｸM"/>
          <w:b/>
          <w:sz w:val="24"/>
        </w:rPr>
      </w:pPr>
    </w:p>
    <w:p w:rsidR="00F156CB" w:rsidRDefault="00F156CB" w:rsidP="00F156CB">
      <w:pPr>
        <w:ind w:leftChars="98" w:left="447" w:right="141" w:hangingChars="100" w:hanging="241"/>
        <w:rPr>
          <w:rFonts w:ascii="HGｺﾞｼｯｸM" w:eastAsia="HGｺﾞｼｯｸM" w:hAnsi="HGｺﾞｼｯｸM"/>
          <w:b/>
          <w:sz w:val="24"/>
        </w:rPr>
      </w:pPr>
    </w:p>
    <w:p w:rsidR="00F156CB" w:rsidRDefault="00F156CB" w:rsidP="00F156CB">
      <w:pPr>
        <w:ind w:leftChars="98" w:left="447" w:right="141" w:hangingChars="100" w:hanging="241"/>
        <w:rPr>
          <w:rFonts w:ascii="HGｺﾞｼｯｸM" w:eastAsia="HGｺﾞｼｯｸM" w:hAnsi="HGｺﾞｼｯｸM"/>
          <w:b/>
          <w:sz w:val="24"/>
        </w:rPr>
      </w:pPr>
    </w:p>
    <w:p w:rsidR="00F156CB" w:rsidRDefault="00F156CB" w:rsidP="00F156CB">
      <w:pPr>
        <w:ind w:leftChars="98" w:left="447" w:right="141" w:hangingChars="100" w:hanging="241"/>
        <w:rPr>
          <w:rFonts w:ascii="HGｺﾞｼｯｸM" w:eastAsia="HGｺﾞｼｯｸM" w:hAnsi="HGｺﾞｼｯｸM"/>
          <w:b/>
          <w:sz w:val="24"/>
        </w:rPr>
      </w:pPr>
    </w:p>
    <w:p w:rsidR="00AA1DE4" w:rsidRDefault="007C300F" w:rsidP="00F156CB">
      <w:pPr>
        <w:ind w:leftChars="98" w:left="416" w:right="141" w:hangingChars="100" w:hanging="210"/>
        <w:rPr>
          <w:rFonts w:ascii="HGｺﾞｼｯｸM" w:eastAsia="HGｺﾞｼｯｸM" w:hAnsi="HGｺﾞｼｯｸM"/>
          <w:b/>
          <w:sz w:val="24"/>
        </w:rPr>
      </w:pPr>
      <w:r>
        <w:rPr>
          <w:noProof/>
        </w:rPr>
        <w:pict>
          <v:shape id="テキスト ボックス 133" o:spid="_x0000_s1053" type="#_x0000_t202" style="position:absolute;left:0;text-align:left;margin-left:-192.45pt;margin-top:8.6pt;width:57.75pt;height:35.25pt;z-index:251653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" filled="f" stroked="f" strokeweight=".5pt">
            <v:textbox style="mso-next-textbox:#テキスト ボックス 133">
              <w:txbxContent>
                <w:p w:rsidR="00C930C0" w:rsidRPr="00AC2147" w:rsidRDefault="00C930C0">
                  <w:pPr>
                    <w:rPr>
                      <w:rFonts w:ascii="HGｺﾞｼｯｸM" w:eastAsia="HGｺﾞｼｯｸM" w:hAnsi="HGｺﾞｼｯｸM"/>
                      <w:b/>
                      <w:sz w:val="24"/>
                    </w:rPr>
                  </w:pPr>
                  <w:r w:rsidRPr="00AC2147">
                    <w:rPr>
                      <w:rFonts w:ascii="HGｺﾞｼｯｸM" w:eastAsia="HGｺﾞｼｯｸM" w:hAnsi="HGｺﾞｼｯｸM" w:hint="eastAsia"/>
                      <w:b/>
                      <w:sz w:val="24"/>
                    </w:rPr>
                    <w:t>（男）</w:t>
                  </w:r>
                </w:p>
              </w:txbxContent>
            </v:textbox>
          </v:shape>
        </w:pict>
      </w:r>
      <w:r w:rsidR="00523E4D" w:rsidRPr="00AA1DE4">
        <w:rPr>
          <w:rFonts w:ascii="HGｺﾞｼｯｸM" w:eastAsia="HGｺﾞｼｯｸM" w:hAnsi="HGｺﾞｼｯｸM" w:hint="eastAsia"/>
          <w:b/>
          <w:sz w:val="24"/>
        </w:rPr>
        <w:t xml:space="preserve">３　</w:t>
      </w:r>
      <w:r w:rsidR="00C03686">
        <w:rPr>
          <w:rFonts w:ascii="HGｺﾞｼｯｸM" w:eastAsia="HGｺﾞｼｯｸM" w:hAnsi="HGｺﾞｼｯｸM" w:hint="eastAsia"/>
          <w:b/>
          <w:sz w:val="24"/>
        </w:rPr>
        <w:t>関西</w:t>
      </w:r>
      <w:r w:rsidR="00A9483C">
        <w:rPr>
          <w:rFonts w:ascii="HGｺﾞｼｯｸM" w:eastAsia="HGｺﾞｼｯｸM" w:hAnsi="HGｺﾞｼｯｸM" w:hint="eastAsia"/>
          <w:b/>
          <w:sz w:val="24"/>
        </w:rPr>
        <w:t>国際</w:t>
      </w:r>
      <w:r w:rsidR="00C03686">
        <w:rPr>
          <w:rFonts w:ascii="HGｺﾞｼｯｸM" w:eastAsia="HGｺﾞｼｯｸM" w:hAnsi="HGｺﾞｼｯｸM" w:hint="eastAsia"/>
          <w:b/>
          <w:sz w:val="24"/>
        </w:rPr>
        <w:t>空港</w:t>
      </w:r>
      <w:r w:rsidR="00212FAA">
        <w:rPr>
          <w:rFonts w:ascii="HGｺﾞｼｯｸM" w:eastAsia="HGｺﾞｼｯｸM" w:hAnsi="HGｺﾞｼｯｸM" w:hint="eastAsia"/>
          <w:b/>
          <w:sz w:val="24"/>
        </w:rPr>
        <w:t>の外国人旅客数</w:t>
      </w:r>
    </w:p>
    <w:p w:rsidR="00D70F98" w:rsidRPr="00862A47" w:rsidRDefault="004D4000" w:rsidP="00D70F98">
      <w:pPr>
        <w:ind w:leftChars="-202" w:left="-424" w:right="141" w:firstLineChars="300" w:firstLine="723"/>
        <w:rPr>
          <w:rFonts w:ascii="HGｺﾞｼｯｸM" w:eastAsia="HGｺﾞｼｯｸM" w:hAnsi="HGｺﾞｼｯｸM"/>
          <w:sz w:val="24"/>
        </w:rPr>
      </w:pPr>
      <w:r>
        <w:rPr>
          <w:rFonts w:ascii="HGｺﾞｼｯｸM" w:eastAsia="HGｺﾞｼｯｸM" w:hAnsi="HGｺﾞｼｯｸM" w:hint="eastAsia"/>
          <w:b/>
          <w:sz w:val="24"/>
        </w:rPr>
        <w:t xml:space="preserve">　</w:t>
      </w:r>
      <w:r w:rsidR="00D70F98">
        <w:rPr>
          <w:rFonts w:ascii="HGｺﾞｼｯｸM" w:eastAsia="HGｺﾞｼｯｸM" w:hAnsi="HGｺﾞｼｯｸM" w:hint="eastAsia"/>
          <w:b/>
          <w:sz w:val="24"/>
        </w:rPr>
        <w:t>－</w:t>
      </w:r>
      <w:r w:rsidR="00212FAA">
        <w:rPr>
          <w:rFonts w:ascii="HGｺﾞｼｯｸM" w:eastAsia="HGｺﾞｼｯｸM" w:hAnsi="HGｺﾞｼｯｸM" w:hint="eastAsia"/>
          <w:b/>
          <w:sz w:val="24"/>
        </w:rPr>
        <w:t>開港以来</w:t>
      </w:r>
      <w:r w:rsidR="001F49A0">
        <w:rPr>
          <w:rFonts w:ascii="HGｺﾞｼｯｸM" w:eastAsia="HGｺﾞｼｯｸM" w:hAnsi="HGｺﾞｼｯｸM" w:hint="eastAsia"/>
          <w:b/>
          <w:sz w:val="24"/>
        </w:rPr>
        <w:t>、最高</w:t>
      </w:r>
      <w:r w:rsidR="00212FAA">
        <w:rPr>
          <w:rFonts w:ascii="HGｺﾞｼｯｸM" w:eastAsia="HGｺﾞｼｯｸM" w:hAnsi="HGｺﾞｼｯｸM" w:hint="eastAsia"/>
          <w:b/>
          <w:sz w:val="24"/>
        </w:rPr>
        <w:t>を記録</w:t>
      </w:r>
      <w:r w:rsidR="00A26910">
        <w:rPr>
          <w:rFonts w:ascii="HGｺﾞｼｯｸM" w:eastAsia="HGｺﾞｼｯｸM" w:hAnsi="HGｺﾞｼｯｸM" w:hint="eastAsia"/>
          <w:b/>
          <w:sz w:val="24"/>
        </w:rPr>
        <w:t>－</w:t>
      </w:r>
    </w:p>
    <w:p w:rsidR="00122A08" w:rsidRDefault="00A26910" w:rsidP="00122A08">
      <w:pPr>
        <w:ind w:leftChars="-2" w:left="990" w:right="141" w:hangingChars="450" w:hanging="994"/>
        <w:jc w:val="left"/>
        <w:rPr>
          <w:rFonts w:ascii="HGｺﾞｼｯｸM" w:eastAsia="HGｺﾞｼｯｸM" w:hAnsi="HGｺﾞｼｯｸM"/>
          <w:sz w:val="22"/>
          <w:szCs w:val="22"/>
        </w:rPr>
      </w:pPr>
      <w:r>
        <w:rPr>
          <w:rFonts w:ascii="HGｺﾞｼｯｸM" w:eastAsia="HGｺﾞｼｯｸM" w:hAnsi="HGｺﾞｼｯｸM" w:hint="eastAsia"/>
          <w:b/>
          <w:sz w:val="22"/>
          <w:szCs w:val="22"/>
        </w:rPr>
        <w:t xml:space="preserve">　　　</w:t>
      </w:r>
      <w:r w:rsidR="00494E17">
        <w:rPr>
          <w:rFonts w:ascii="HGｺﾞｼｯｸM" w:eastAsia="HGｺﾞｼｯｸM" w:hAnsi="HGｺﾞｼｯｸM" w:hint="eastAsia"/>
          <w:b/>
          <w:sz w:val="22"/>
          <w:szCs w:val="22"/>
        </w:rPr>
        <w:t xml:space="preserve"> </w:t>
      </w:r>
      <w:r w:rsidR="004D4000">
        <w:rPr>
          <w:rFonts w:ascii="HGｺﾞｼｯｸM" w:eastAsia="HGｺﾞｼｯｸM" w:hAnsi="HGｺﾞｼｯｸM" w:hint="eastAsia"/>
          <w:sz w:val="22"/>
          <w:szCs w:val="22"/>
        </w:rPr>
        <w:t>平成25年</w:t>
      </w:r>
      <w:r w:rsidR="00122A08">
        <w:rPr>
          <w:rFonts w:ascii="HGｺﾞｼｯｸM" w:eastAsia="HGｺﾞｼｯｸM" w:hAnsi="HGｺﾞｼｯｸM" w:hint="eastAsia"/>
          <w:sz w:val="22"/>
          <w:szCs w:val="22"/>
        </w:rPr>
        <w:t>の</w:t>
      </w:r>
      <w:r w:rsidR="001D261D">
        <w:rPr>
          <w:rFonts w:ascii="HGｺﾞｼｯｸM" w:eastAsia="HGｺﾞｼｯｸM" w:hAnsi="HGｺﾞｼｯｸM" w:hint="eastAsia"/>
          <w:sz w:val="22"/>
          <w:szCs w:val="22"/>
        </w:rPr>
        <w:t>関西国際空港</w:t>
      </w:r>
      <w:r w:rsidR="008B755C">
        <w:rPr>
          <w:rFonts w:ascii="HGｺﾞｼｯｸM" w:eastAsia="HGｺﾞｼｯｸM" w:hAnsi="HGｺﾞｼｯｸM" w:hint="eastAsia"/>
          <w:sz w:val="22"/>
          <w:szCs w:val="22"/>
        </w:rPr>
        <w:t>の外国人旅客数は、</w:t>
      </w:r>
      <w:r w:rsidR="00122A08">
        <w:rPr>
          <w:rFonts w:ascii="HGｺﾞｼｯｸM" w:eastAsia="HGｺﾞｼｯｸM" w:hAnsi="HGｺﾞｼｯｸM" w:hint="eastAsia"/>
          <w:sz w:val="22"/>
          <w:szCs w:val="22"/>
        </w:rPr>
        <w:t>２年連続で前年を上回り、開港以来最高の</w:t>
      </w:r>
    </w:p>
    <w:p w:rsidR="0093462A" w:rsidRDefault="008B755C" w:rsidP="00122A08">
      <w:pPr>
        <w:ind w:leftChars="298" w:left="956" w:right="141" w:hangingChars="150" w:hanging="330"/>
        <w:jc w:val="left"/>
        <w:rPr>
          <w:rFonts w:ascii="HGｺﾞｼｯｸM" w:eastAsia="HGｺﾞｼｯｸM" w:hAnsi="HGｺﾞｼｯｸM"/>
          <w:sz w:val="22"/>
          <w:szCs w:val="22"/>
        </w:rPr>
      </w:pPr>
      <w:r>
        <w:rPr>
          <w:rFonts w:ascii="HGｺﾞｼｯｸM" w:eastAsia="HGｺﾞｼｯｸM" w:hAnsi="HGｺﾞｼｯｸM" w:hint="eastAsia"/>
          <w:sz w:val="22"/>
          <w:szCs w:val="22"/>
        </w:rPr>
        <w:t>46</w:t>
      </w:r>
      <w:r w:rsidR="00122A08">
        <w:rPr>
          <w:rFonts w:ascii="HGｺﾞｼｯｸM" w:eastAsia="HGｺﾞｼｯｸM" w:hAnsi="HGｺﾞｼｯｸM" w:hint="eastAsia"/>
          <w:sz w:val="22"/>
          <w:szCs w:val="22"/>
        </w:rPr>
        <w:t>3</w:t>
      </w:r>
      <w:r>
        <w:rPr>
          <w:rFonts w:ascii="HGｺﾞｼｯｸM" w:eastAsia="HGｺﾞｼｯｸM" w:hAnsi="HGｺﾞｼｯｸM" w:hint="eastAsia"/>
          <w:sz w:val="22"/>
          <w:szCs w:val="22"/>
        </w:rPr>
        <w:t>万</w:t>
      </w:r>
      <w:r w:rsidR="00122A08">
        <w:rPr>
          <w:rFonts w:ascii="HGｺﾞｼｯｸM" w:eastAsia="HGｺﾞｼｯｸM" w:hAnsi="HGｺﾞｼｯｸM" w:hint="eastAsia"/>
          <w:sz w:val="22"/>
          <w:szCs w:val="22"/>
        </w:rPr>
        <w:t>８千</w:t>
      </w:r>
      <w:r>
        <w:rPr>
          <w:rFonts w:ascii="HGｺﾞｼｯｸM" w:eastAsia="HGｺﾞｼｯｸM" w:hAnsi="HGｺﾞｼｯｸM" w:hint="eastAsia"/>
          <w:sz w:val="22"/>
          <w:szCs w:val="22"/>
        </w:rPr>
        <w:t>人</w:t>
      </w:r>
      <w:r w:rsidR="0093462A">
        <w:rPr>
          <w:rFonts w:ascii="HGｺﾞｼｯｸM" w:eastAsia="HGｺﾞｼｯｸM" w:hAnsi="HGｺﾞｼｯｸM" w:hint="eastAsia"/>
          <w:sz w:val="22"/>
          <w:szCs w:val="22"/>
        </w:rPr>
        <w:t>となりました。</w:t>
      </w:r>
    </w:p>
    <w:p w:rsidR="00B312D7" w:rsidRDefault="007C300F" w:rsidP="00951184">
      <w:pPr>
        <w:ind w:right="141" w:firstLineChars="350" w:firstLine="735"/>
        <w:jc w:val="left"/>
        <w:rPr>
          <w:rFonts w:ascii="HGｺﾞｼｯｸM" w:eastAsia="HGｺﾞｼｯｸM" w:hAnsi="HGｺﾞｼｯｸM"/>
          <w:sz w:val="22"/>
          <w:szCs w:val="22"/>
        </w:rPr>
      </w:pPr>
      <w:r>
        <w:rPr>
          <w:noProof/>
        </w:rPr>
        <w:pict>
          <v:shape id="_x0000_s1145" type="#_x0000_t75" style="position:absolute;left:0;text-align:left;margin-left:83.9pt;margin-top:30.85pt;width:326pt;height:193.55pt;z-index:251662336">
            <v:imagedata r:id="rId13" o:title=""/>
            <w10:wrap type="square"/>
          </v:shape>
        </w:pict>
      </w:r>
      <w:r w:rsidR="00A9483C">
        <w:rPr>
          <w:rFonts w:ascii="HGｺﾞｼｯｸM" w:eastAsia="HGｺﾞｼｯｸM" w:hAnsi="HGｺﾞｼｯｸM" w:hint="eastAsia"/>
          <w:sz w:val="22"/>
          <w:szCs w:val="22"/>
        </w:rPr>
        <w:t>また、</w:t>
      </w:r>
      <w:r w:rsidR="00C05023">
        <w:rPr>
          <w:rFonts w:ascii="HGｺﾞｼｯｸM" w:eastAsia="HGｺﾞｼｯｸM" w:hAnsi="HGｺﾞｼｯｸM" w:hint="eastAsia"/>
          <w:sz w:val="22"/>
          <w:szCs w:val="22"/>
        </w:rPr>
        <w:t>国際線旅客便</w:t>
      </w:r>
      <w:r w:rsidR="008D7626">
        <w:rPr>
          <w:rFonts w:ascii="HGｺﾞｼｯｸM" w:eastAsia="HGｺﾞｼｯｸM" w:hAnsi="HGｺﾞｼｯｸM" w:hint="eastAsia"/>
          <w:sz w:val="22"/>
          <w:szCs w:val="22"/>
        </w:rPr>
        <w:t>の発着回数</w:t>
      </w:r>
      <w:r w:rsidR="00A9483C">
        <w:rPr>
          <w:rFonts w:ascii="HGｺﾞｼｯｸM" w:eastAsia="HGｺﾞｼｯｸM" w:hAnsi="HGｺﾞｼｯｸM" w:hint="eastAsia"/>
          <w:sz w:val="22"/>
          <w:szCs w:val="22"/>
        </w:rPr>
        <w:t>も</w:t>
      </w:r>
      <w:r w:rsidR="001F49A0">
        <w:rPr>
          <w:rFonts w:ascii="HGｺﾞｼｯｸM" w:eastAsia="HGｺﾞｼｯｸM" w:hAnsi="HGｺﾞｼｯｸM" w:hint="eastAsia"/>
          <w:sz w:val="22"/>
          <w:szCs w:val="22"/>
        </w:rPr>
        <w:t>７万回を超えて、</w:t>
      </w:r>
      <w:r w:rsidR="00E52D4E">
        <w:rPr>
          <w:rFonts w:ascii="HGｺﾞｼｯｸM" w:eastAsia="HGｺﾞｼｯｸM" w:hAnsi="HGｺﾞｼｯｸM" w:hint="eastAsia"/>
          <w:sz w:val="22"/>
          <w:szCs w:val="22"/>
        </w:rPr>
        <w:t>開港以来</w:t>
      </w:r>
      <w:r w:rsidR="001F49A0">
        <w:rPr>
          <w:rFonts w:ascii="HGｺﾞｼｯｸM" w:eastAsia="HGｺﾞｼｯｸM" w:hAnsi="HGｺﾞｼｯｸM" w:hint="eastAsia"/>
          <w:sz w:val="22"/>
          <w:szCs w:val="22"/>
        </w:rPr>
        <w:t>、</w:t>
      </w:r>
      <w:r w:rsidR="00E52D4E">
        <w:rPr>
          <w:rFonts w:ascii="HGｺﾞｼｯｸM" w:eastAsia="HGｺﾞｼｯｸM" w:hAnsi="HGｺﾞｼｯｸM" w:hint="eastAsia"/>
          <w:sz w:val="22"/>
          <w:szCs w:val="22"/>
        </w:rPr>
        <w:t>最多</w:t>
      </w:r>
      <w:r w:rsidR="008D7626">
        <w:rPr>
          <w:rFonts w:ascii="HGｺﾞｼｯｸM" w:eastAsia="HGｺﾞｼｯｸM" w:hAnsi="HGｺﾞｼｯｸM" w:hint="eastAsia"/>
          <w:sz w:val="22"/>
          <w:szCs w:val="22"/>
        </w:rPr>
        <w:t>と</w:t>
      </w:r>
      <w:r w:rsidR="002E238D">
        <w:rPr>
          <w:rFonts w:ascii="HGｺﾞｼｯｸM" w:eastAsia="HGｺﾞｼｯｸM" w:hAnsi="HGｺﾞｼｯｸM" w:hint="eastAsia"/>
          <w:sz w:val="22"/>
          <w:szCs w:val="22"/>
        </w:rPr>
        <w:t>なりました。</w:t>
      </w:r>
    </w:p>
    <w:p w:rsidR="00B55A7C" w:rsidRDefault="00C422A8" w:rsidP="00951184">
      <w:pPr>
        <w:ind w:leftChars="-2" w:left="876" w:right="141" w:hangingChars="400" w:hanging="880"/>
        <w:jc w:val="left"/>
        <w:rPr>
          <w:rFonts w:ascii="HGｺﾞｼｯｸM" w:eastAsia="HGｺﾞｼｯｸM" w:hAnsi="HGｺﾞｼｯｸM"/>
          <w:sz w:val="22"/>
          <w:szCs w:val="22"/>
        </w:rPr>
      </w:pPr>
      <w:r>
        <w:rPr>
          <w:rFonts w:ascii="HGｺﾞｼｯｸM" w:eastAsia="HGｺﾞｼｯｸM" w:hAnsi="HGｺﾞｼｯｸM" w:hint="eastAsia"/>
          <w:sz w:val="22"/>
          <w:szCs w:val="22"/>
        </w:rPr>
        <w:t xml:space="preserve">　　　</w:t>
      </w:r>
      <w:r w:rsidR="00EE70EF">
        <w:rPr>
          <w:rFonts w:ascii="HGｺﾞｼｯｸM" w:eastAsia="HGｺﾞｼｯｸM" w:hAnsi="HGｺﾞｼｯｸM" w:hint="eastAsia"/>
          <w:sz w:val="22"/>
          <w:szCs w:val="22"/>
        </w:rPr>
        <w:t xml:space="preserve">　　</w:t>
      </w:r>
    </w:p>
    <w:p w:rsidR="00A12996" w:rsidRPr="00AA1DE4" w:rsidRDefault="007C300F" w:rsidP="007D0B83">
      <w:pPr>
        <w:ind w:leftChars="-2" w:left="659" w:right="141" w:hangingChars="300" w:hanging="663"/>
        <w:jc w:val="center"/>
        <w:rPr>
          <w:rFonts w:ascii="HGｺﾞｼｯｸM" w:eastAsia="HGｺﾞｼｯｸM" w:hAnsi="HGｺﾞｼｯｸM"/>
          <w:b/>
          <w:sz w:val="22"/>
          <w:szCs w:val="22"/>
        </w:rPr>
      </w:pPr>
      <w:r>
        <w:rPr>
          <w:rFonts w:ascii="HGｺﾞｼｯｸM" w:eastAsia="HGｺﾞｼｯｸM" w:hAnsi="HGｺﾞｼｯｸM"/>
          <w:b/>
          <w:noProof/>
          <w:sz w:val="22"/>
          <w:szCs w:val="22"/>
        </w:rPr>
        <w:pict>
          <v:shape id="_x0000_s1144" type="#_x0000_t202" style="position:absolute;left:0;text-align:left;margin-left:231pt;margin-top:184.15pt;width:241.2pt;height:22.5pt;z-index:251661312" stroked="f">
            <v:textbox style="mso-next-textbox:#_x0000_s1144" inset="5.85pt,.7pt,5.85pt,.7pt">
              <w:txbxContent>
                <w:p w:rsidR="00951184" w:rsidRPr="00951184" w:rsidRDefault="00951184" w:rsidP="00951184">
                  <w:pPr>
                    <w:jc w:val="left"/>
                    <w:rPr>
                      <w:rFonts w:ascii="HGPｺﾞｼｯｸM" w:eastAsia="HGPｺﾞｼｯｸM"/>
                      <w:sz w:val="18"/>
                      <w:szCs w:val="18"/>
                    </w:rPr>
                  </w:pPr>
                  <w:r w:rsidRPr="00951184">
                    <w:rPr>
                      <w:rFonts w:ascii="HGPｺﾞｼｯｸM" w:eastAsia="HGPｺﾞｼｯｸM" w:hint="eastAsia"/>
                      <w:sz w:val="18"/>
                      <w:szCs w:val="18"/>
                    </w:rPr>
                    <w:t>新関西国際空港株式会社</w:t>
                  </w:r>
                  <w:r>
                    <w:rPr>
                      <w:rFonts w:ascii="HGPｺﾞｼｯｸM" w:eastAsia="HGPｺﾞｼｯｸM" w:hint="eastAsia"/>
                      <w:sz w:val="18"/>
                      <w:szCs w:val="18"/>
                    </w:rPr>
                    <w:t xml:space="preserve">　</w:t>
                  </w:r>
                  <w:r w:rsidRPr="00951184">
                    <w:rPr>
                      <w:rFonts w:ascii="HGPｺﾞｼｯｸM" w:eastAsia="HGPｺﾞｼｯｸM" w:hint="eastAsia"/>
                      <w:sz w:val="18"/>
                      <w:szCs w:val="18"/>
                    </w:rPr>
                    <w:t>「数字で見る関西国際空港」</w:t>
                  </w:r>
                </w:p>
                <w:p w:rsidR="00951184" w:rsidRPr="00F221A2" w:rsidRDefault="00951184" w:rsidP="00951184">
                  <w:pPr>
                    <w:jc w:val="left"/>
                    <w:rPr>
                      <w:rFonts w:ascii="HGPｺﾞｼｯｸM" w:eastAsia="HGPｺﾞｼｯｸM"/>
                    </w:rPr>
                  </w:pPr>
                </w:p>
              </w:txbxContent>
            </v:textbox>
          </v:shape>
        </w:pict>
      </w:r>
      <w:r w:rsidR="00A9483C">
        <w:rPr>
          <w:rFonts w:ascii="HGｺﾞｼｯｸM" w:eastAsia="HGｺﾞｼｯｸM" w:hAnsi="HGｺﾞｼｯｸM" w:hint="eastAsia"/>
          <w:b/>
          <w:sz w:val="22"/>
          <w:szCs w:val="22"/>
        </w:rPr>
        <w:t xml:space="preserve">　</w:t>
      </w:r>
    </w:p>
    <w:sectPr w:rsidR="00A12996" w:rsidRPr="00AA1DE4" w:rsidSect="00B341E7">
      <w:footerReference w:type="default" r:id="rId14"/>
      <w:type w:val="continuous"/>
      <w:pgSz w:w="11906" w:h="16838" w:code="9"/>
      <w:pgMar w:top="1021" w:right="1021" w:bottom="567" w:left="1021" w:header="851" w:footer="284" w:gutter="0"/>
      <w:pgNumType w:fmt="numberInDash" w:start="1"/>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10DE" w:rsidRDefault="000C10DE" w:rsidP="000B78ED">
      <w:r>
        <w:separator/>
      </w:r>
    </w:p>
  </w:endnote>
  <w:endnote w:type="continuationSeparator" w:id="0">
    <w:p w:rsidR="000C10DE" w:rsidRDefault="000C10DE" w:rsidP="000B78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HGｺﾞｼｯｸM">
    <w:panose1 w:val="020B0609000000000000"/>
    <w:charset w:val="80"/>
    <w:family w:val="modern"/>
    <w:pitch w:val="fixed"/>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ＭＳ Ｐ明朝">
    <w:panose1 w:val="02020600040205080304"/>
    <w:charset w:val="80"/>
    <w:family w:val="roma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30C0" w:rsidRDefault="00C930C0">
    <w:pPr>
      <w:pStyle w:val="a9"/>
      <w:jc w:val="center"/>
    </w:pPr>
    <w:r w:rsidRPr="00CC0271">
      <w:rPr>
        <w:rFonts w:ascii="ＭＳ Ｐ明朝" w:eastAsia="ＭＳ Ｐ明朝" w:hAnsi="ＭＳ Ｐ明朝"/>
      </w:rPr>
      <w:fldChar w:fldCharType="begin"/>
    </w:r>
    <w:r w:rsidRPr="00CC0271">
      <w:rPr>
        <w:rFonts w:ascii="ＭＳ Ｐ明朝" w:eastAsia="ＭＳ Ｐ明朝" w:hAnsi="ＭＳ Ｐ明朝"/>
      </w:rPr>
      <w:instrText>PAGE   \* MERGEFORMAT</w:instrText>
    </w:r>
    <w:r w:rsidRPr="00CC0271">
      <w:rPr>
        <w:rFonts w:ascii="ＭＳ Ｐ明朝" w:eastAsia="ＭＳ Ｐ明朝" w:hAnsi="ＭＳ Ｐ明朝"/>
      </w:rPr>
      <w:fldChar w:fldCharType="separate"/>
    </w:r>
    <w:r w:rsidR="007C300F" w:rsidRPr="007C300F">
      <w:rPr>
        <w:rFonts w:ascii="ＭＳ Ｐ明朝" w:eastAsia="ＭＳ Ｐ明朝" w:hAnsi="ＭＳ Ｐ明朝"/>
        <w:noProof/>
        <w:lang w:val="ja-JP"/>
      </w:rPr>
      <w:t>-</w:t>
    </w:r>
    <w:r w:rsidR="007C300F">
      <w:rPr>
        <w:rFonts w:ascii="ＭＳ Ｐ明朝" w:eastAsia="ＭＳ Ｐ明朝" w:hAnsi="ＭＳ Ｐ明朝"/>
        <w:noProof/>
      </w:rPr>
      <w:t xml:space="preserve"> 1 -</w:t>
    </w:r>
    <w:r w:rsidRPr="00CC0271">
      <w:rPr>
        <w:rFonts w:ascii="ＭＳ Ｐ明朝" w:eastAsia="ＭＳ Ｐ明朝" w:hAnsi="ＭＳ Ｐ明朝"/>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10DE" w:rsidRDefault="000C10DE" w:rsidP="000B78ED">
      <w:r>
        <w:separator/>
      </w:r>
    </w:p>
  </w:footnote>
  <w:footnote w:type="continuationSeparator" w:id="0">
    <w:p w:rsidR="000C10DE" w:rsidRDefault="000C10DE" w:rsidP="000B78E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B7B5F46"/>
    <w:multiLevelType w:val="hybridMultilevel"/>
    <w:tmpl w:val="34C82B1C"/>
    <w:lvl w:ilvl="0" w:tplc="E8BADD30">
      <w:start w:val="5"/>
      <w:numFmt w:val="bullet"/>
      <w:lvlText w:val="・"/>
      <w:lvlJc w:val="left"/>
      <w:pPr>
        <w:ind w:left="1211" w:hanging="360"/>
      </w:pPr>
      <w:rPr>
        <w:rFonts w:ascii="ＭＳ 明朝" w:eastAsia="ＭＳ 明朝" w:hAnsi="ＭＳ 明朝" w:cs="Times New Roman" w:hint="eastAsia"/>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hideSpellingErrors/>
  <w:hideGrammaticalErrors/>
  <w:doNotTrackMoves/>
  <w:defaultTabStop w:val="840"/>
  <w:drawingGridHorizontalSpacing w:val="105"/>
  <w:displayHorizontalDrawingGridEvery w:val="0"/>
  <w:displayVerticalDrawingGridEvery w:val="2"/>
  <w:characterSpacingControl w:val="compressPunctuation"/>
  <w:hdrShapeDefaults>
    <o:shapedefaults v:ext="edit" spidmax="92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5628B"/>
    <w:rsid w:val="000044C0"/>
    <w:rsid w:val="00004844"/>
    <w:rsid w:val="0000712B"/>
    <w:rsid w:val="000247F7"/>
    <w:rsid w:val="00024FB7"/>
    <w:rsid w:val="00031C03"/>
    <w:rsid w:val="00047817"/>
    <w:rsid w:val="0005683B"/>
    <w:rsid w:val="000661A0"/>
    <w:rsid w:val="00066627"/>
    <w:rsid w:val="00076CC3"/>
    <w:rsid w:val="00083FF0"/>
    <w:rsid w:val="00091FED"/>
    <w:rsid w:val="000959EF"/>
    <w:rsid w:val="000A5739"/>
    <w:rsid w:val="000A73AF"/>
    <w:rsid w:val="000B24CF"/>
    <w:rsid w:val="000B78ED"/>
    <w:rsid w:val="000C10DE"/>
    <w:rsid w:val="000C63EA"/>
    <w:rsid w:val="000D1B31"/>
    <w:rsid w:val="000D2416"/>
    <w:rsid w:val="000D3338"/>
    <w:rsid w:val="000D3CC3"/>
    <w:rsid w:val="000E32F6"/>
    <w:rsid w:val="000F1DC0"/>
    <w:rsid w:val="00102206"/>
    <w:rsid w:val="001034FB"/>
    <w:rsid w:val="00120001"/>
    <w:rsid w:val="00122A08"/>
    <w:rsid w:val="001414ED"/>
    <w:rsid w:val="00144C74"/>
    <w:rsid w:val="0015250B"/>
    <w:rsid w:val="00152EEC"/>
    <w:rsid w:val="00155C7F"/>
    <w:rsid w:val="00155F6A"/>
    <w:rsid w:val="00176CA6"/>
    <w:rsid w:val="00181A60"/>
    <w:rsid w:val="00183147"/>
    <w:rsid w:val="00184C75"/>
    <w:rsid w:val="001859CC"/>
    <w:rsid w:val="00186998"/>
    <w:rsid w:val="001A2B74"/>
    <w:rsid w:val="001A7FF0"/>
    <w:rsid w:val="001B3586"/>
    <w:rsid w:val="001B5212"/>
    <w:rsid w:val="001C4EFF"/>
    <w:rsid w:val="001C5753"/>
    <w:rsid w:val="001C61F9"/>
    <w:rsid w:val="001D261D"/>
    <w:rsid w:val="001D4FFE"/>
    <w:rsid w:val="001F49A0"/>
    <w:rsid w:val="001F5AB7"/>
    <w:rsid w:val="0021049D"/>
    <w:rsid w:val="00212FAA"/>
    <w:rsid w:val="00223049"/>
    <w:rsid w:val="00235478"/>
    <w:rsid w:val="00237DA6"/>
    <w:rsid w:val="002420AB"/>
    <w:rsid w:val="0026036F"/>
    <w:rsid w:val="00260D00"/>
    <w:rsid w:val="0026415A"/>
    <w:rsid w:val="00267236"/>
    <w:rsid w:val="00271E47"/>
    <w:rsid w:val="00275C17"/>
    <w:rsid w:val="00277A96"/>
    <w:rsid w:val="00277FD8"/>
    <w:rsid w:val="00290429"/>
    <w:rsid w:val="0029191B"/>
    <w:rsid w:val="00295315"/>
    <w:rsid w:val="0029537D"/>
    <w:rsid w:val="00296568"/>
    <w:rsid w:val="002A10E7"/>
    <w:rsid w:val="002A1662"/>
    <w:rsid w:val="002A6596"/>
    <w:rsid w:val="002A6CA7"/>
    <w:rsid w:val="002B24BB"/>
    <w:rsid w:val="002C1CE6"/>
    <w:rsid w:val="002D4B56"/>
    <w:rsid w:val="002E238D"/>
    <w:rsid w:val="002F103C"/>
    <w:rsid w:val="002F476F"/>
    <w:rsid w:val="003004F1"/>
    <w:rsid w:val="00304BBA"/>
    <w:rsid w:val="00313B60"/>
    <w:rsid w:val="00316CD7"/>
    <w:rsid w:val="00323703"/>
    <w:rsid w:val="00324630"/>
    <w:rsid w:val="0033171A"/>
    <w:rsid w:val="00335884"/>
    <w:rsid w:val="00340FBF"/>
    <w:rsid w:val="003447D9"/>
    <w:rsid w:val="00346C48"/>
    <w:rsid w:val="00347E6F"/>
    <w:rsid w:val="003569A0"/>
    <w:rsid w:val="00361845"/>
    <w:rsid w:val="003754B5"/>
    <w:rsid w:val="00387E09"/>
    <w:rsid w:val="003A0497"/>
    <w:rsid w:val="003A6547"/>
    <w:rsid w:val="003B0360"/>
    <w:rsid w:val="003B2802"/>
    <w:rsid w:val="003B41E7"/>
    <w:rsid w:val="003C6040"/>
    <w:rsid w:val="003C73CC"/>
    <w:rsid w:val="003E525B"/>
    <w:rsid w:val="003F7DA5"/>
    <w:rsid w:val="003F7F4A"/>
    <w:rsid w:val="004062D1"/>
    <w:rsid w:val="00421AF0"/>
    <w:rsid w:val="00441AD9"/>
    <w:rsid w:val="00444E8F"/>
    <w:rsid w:val="004453D8"/>
    <w:rsid w:val="004577C2"/>
    <w:rsid w:val="004650BD"/>
    <w:rsid w:val="00494E17"/>
    <w:rsid w:val="004974AB"/>
    <w:rsid w:val="004A3787"/>
    <w:rsid w:val="004A7A82"/>
    <w:rsid w:val="004A7D98"/>
    <w:rsid w:val="004B7EA2"/>
    <w:rsid w:val="004D00A1"/>
    <w:rsid w:val="004D192F"/>
    <w:rsid w:val="004D4000"/>
    <w:rsid w:val="004D7191"/>
    <w:rsid w:val="00504E9C"/>
    <w:rsid w:val="00511682"/>
    <w:rsid w:val="00517113"/>
    <w:rsid w:val="00521528"/>
    <w:rsid w:val="005226EC"/>
    <w:rsid w:val="00523E4D"/>
    <w:rsid w:val="00524A8E"/>
    <w:rsid w:val="00524D29"/>
    <w:rsid w:val="00536E4D"/>
    <w:rsid w:val="00540E75"/>
    <w:rsid w:val="0054498D"/>
    <w:rsid w:val="00546DD1"/>
    <w:rsid w:val="00565409"/>
    <w:rsid w:val="00572589"/>
    <w:rsid w:val="00576CA7"/>
    <w:rsid w:val="005852CE"/>
    <w:rsid w:val="00591EE4"/>
    <w:rsid w:val="00592DA3"/>
    <w:rsid w:val="005A0687"/>
    <w:rsid w:val="005A62CA"/>
    <w:rsid w:val="005C3C99"/>
    <w:rsid w:val="005C6A2D"/>
    <w:rsid w:val="005D137F"/>
    <w:rsid w:val="005D43D2"/>
    <w:rsid w:val="005D4DA3"/>
    <w:rsid w:val="005E0E29"/>
    <w:rsid w:val="005E416F"/>
    <w:rsid w:val="005E7460"/>
    <w:rsid w:val="005F650B"/>
    <w:rsid w:val="006018AD"/>
    <w:rsid w:val="00613E8A"/>
    <w:rsid w:val="006203F5"/>
    <w:rsid w:val="00620D1A"/>
    <w:rsid w:val="0062487C"/>
    <w:rsid w:val="00625279"/>
    <w:rsid w:val="00627D7A"/>
    <w:rsid w:val="006330F6"/>
    <w:rsid w:val="00653C88"/>
    <w:rsid w:val="006551EA"/>
    <w:rsid w:val="00674498"/>
    <w:rsid w:val="006825BE"/>
    <w:rsid w:val="00692955"/>
    <w:rsid w:val="00694909"/>
    <w:rsid w:val="00696C34"/>
    <w:rsid w:val="00696C6D"/>
    <w:rsid w:val="006A696C"/>
    <w:rsid w:val="006B43D4"/>
    <w:rsid w:val="006B767E"/>
    <w:rsid w:val="006B7EDF"/>
    <w:rsid w:val="006C0126"/>
    <w:rsid w:val="006C61AB"/>
    <w:rsid w:val="006D0841"/>
    <w:rsid w:val="006D3DFD"/>
    <w:rsid w:val="006E4E49"/>
    <w:rsid w:val="006E7783"/>
    <w:rsid w:val="007011EC"/>
    <w:rsid w:val="007076E9"/>
    <w:rsid w:val="00707A39"/>
    <w:rsid w:val="00710365"/>
    <w:rsid w:val="00714223"/>
    <w:rsid w:val="00714AE5"/>
    <w:rsid w:val="00714D2B"/>
    <w:rsid w:val="00715432"/>
    <w:rsid w:val="0071595A"/>
    <w:rsid w:val="0073323B"/>
    <w:rsid w:val="00734B57"/>
    <w:rsid w:val="00743CB2"/>
    <w:rsid w:val="007548F8"/>
    <w:rsid w:val="00756C15"/>
    <w:rsid w:val="007614AD"/>
    <w:rsid w:val="007635EC"/>
    <w:rsid w:val="00767B2F"/>
    <w:rsid w:val="00770330"/>
    <w:rsid w:val="0078769D"/>
    <w:rsid w:val="00792665"/>
    <w:rsid w:val="0079347A"/>
    <w:rsid w:val="007B457B"/>
    <w:rsid w:val="007B6C13"/>
    <w:rsid w:val="007C300F"/>
    <w:rsid w:val="007D0B83"/>
    <w:rsid w:val="007E6FE1"/>
    <w:rsid w:val="007E7149"/>
    <w:rsid w:val="007E72CB"/>
    <w:rsid w:val="007F3C68"/>
    <w:rsid w:val="00801FA5"/>
    <w:rsid w:val="00804AD8"/>
    <w:rsid w:val="00811506"/>
    <w:rsid w:val="008210A2"/>
    <w:rsid w:val="00823D31"/>
    <w:rsid w:val="0082495E"/>
    <w:rsid w:val="00840162"/>
    <w:rsid w:val="00841384"/>
    <w:rsid w:val="00853D4E"/>
    <w:rsid w:val="0085482F"/>
    <w:rsid w:val="008563F5"/>
    <w:rsid w:val="00862A47"/>
    <w:rsid w:val="00866714"/>
    <w:rsid w:val="0086791C"/>
    <w:rsid w:val="008708A2"/>
    <w:rsid w:val="00876BE5"/>
    <w:rsid w:val="008A4A72"/>
    <w:rsid w:val="008A5EC7"/>
    <w:rsid w:val="008B527D"/>
    <w:rsid w:val="008B727D"/>
    <w:rsid w:val="008B755C"/>
    <w:rsid w:val="008C0DDB"/>
    <w:rsid w:val="008D004B"/>
    <w:rsid w:val="008D4BCA"/>
    <w:rsid w:val="008D7626"/>
    <w:rsid w:val="008F4C6F"/>
    <w:rsid w:val="00907D30"/>
    <w:rsid w:val="0092436A"/>
    <w:rsid w:val="00932FD4"/>
    <w:rsid w:val="0093462A"/>
    <w:rsid w:val="00934E16"/>
    <w:rsid w:val="0094420E"/>
    <w:rsid w:val="00951184"/>
    <w:rsid w:val="009621B9"/>
    <w:rsid w:val="0096569E"/>
    <w:rsid w:val="00980121"/>
    <w:rsid w:val="009901B0"/>
    <w:rsid w:val="009A2AC1"/>
    <w:rsid w:val="009A322A"/>
    <w:rsid w:val="009A73C1"/>
    <w:rsid w:val="009B36D7"/>
    <w:rsid w:val="009B63FA"/>
    <w:rsid w:val="009C152E"/>
    <w:rsid w:val="009D6F7D"/>
    <w:rsid w:val="009E21C1"/>
    <w:rsid w:val="009F1B30"/>
    <w:rsid w:val="00A001A1"/>
    <w:rsid w:val="00A0544A"/>
    <w:rsid w:val="00A12996"/>
    <w:rsid w:val="00A232D5"/>
    <w:rsid w:val="00A26910"/>
    <w:rsid w:val="00A26E08"/>
    <w:rsid w:val="00A35CBE"/>
    <w:rsid w:val="00A370F4"/>
    <w:rsid w:val="00A45C45"/>
    <w:rsid w:val="00A47CD7"/>
    <w:rsid w:val="00A55E70"/>
    <w:rsid w:val="00A833B5"/>
    <w:rsid w:val="00A90341"/>
    <w:rsid w:val="00A9483C"/>
    <w:rsid w:val="00AA1DE4"/>
    <w:rsid w:val="00AA6A72"/>
    <w:rsid w:val="00AB5B6D"/>
    <w:rsid w:val="00AC2147"/>
    <w:rsid w:val="00AD4DAB"/>
    <w:rsid w:val="00AD55A6"/>
    <w:rsid w:val="00AE4A2E"/>
    <w:rsid w:val="00AF04DC"/>
    <w:rsid w:val="00AF7DD0"/>
    <w:rsid w:val="00B03ADC"/>
    <w:rsid w:val="00B1447E"/>
    <w:rsid w:val="00B14D23"/>
    <w:rsid w:val="00B1688F"/>
    <w:rsid w:val="00B23A1E"/>
    <w:rsid w:val="00B312D7"/>
    <w:rsid w:val="00B341E7"/>
    <w:rsid w:val="00B35FEA"/>
    <w:rsid w:val="00B46616"/>
    <w:rsid w:val="00B51E1F"/>
    <w:rsid w:val="00B5320D"/>
    <w:rsid w:val="00B55A7C"/>
    <w:rsid w:val="00B63BD1"/>
    <w:rsid w:val="00B647C6"/>
    <w:rsid w:val="00B64F85"/>
    <w:rsid w:val="00B672DE"/>
    <w:rsid w:val="00B7051E"/>
    <w:rsid w:val="00B80A4F"/>
    <w:rsid w:val="00B94BCF"/>
    <w:rsid w:val="00BB30A7"/>
    <w:rsid w:val="00BB4313"/>
    <w:rsid w:val="00BD10F6"/>
    <w:rsid w:val="00BD3666"/>
    <w:rsid w:val="00BE018C"/>
    <w:rsid w:val="00BF444F"/>
    <w:rsid w:val="00C03686"/>
    <w:rsid w:val="00C05023"/>
    <w:rsid w:val="00C05B1B"/>
    <w:rsid w:val="00C13568"/>
    <w:rsid w:val="00C22139"/>
    <w:rsid w:val="00C2701D"/>
    <w:rsid w:val="00C27EDB"/>
    <w:rsid w:val="00C34EA4"/>
    <w:rsid w:val="00C422A8"/>
    <w:rsid w:val="00C4236A"/>
    <w:rsid w:val="00C44EBA"/>
    <w:rsid w:val="00C45188"/>
    <w:rsid w:val="00C468ED"/>
    <w:rsid w:val="00C5628B"/>
    <w:rsid w:val="00C62399"/>
    <w:rsid w:val="00C62AC5"/>
    <w:rsid w:val="00C665DB"/>
    <w:rsid w:val="00C819BD"/>
    <w:rsid w:val="00C82D9C"/>
    <w:rsid w:val="00C930C0"/>
    <w:rsid w:val="00C96613"/>
    <w:rsid w:val="00CA12A4"/>
    <w:rsid w:val="00CC0271"/>
    <w:rsid w:val="00CD75B6"/>
    <w:rsid w:val="00CE0D38"/>
    <w:rsid w:val="00CF4B92"/>
    <w:rsid w:val="00D010A1"/>
    <w:rsid w:val="00D1547A"/>
    <w:rsid w:val="00D22F2B"/>
    <w:rsid w:val="00D3018C"/>
    <w:rsid w:val="00D35B2C"/>
    <w:rsid w:val="00D36313"/>
    <w:rsid w:val="00D41FBC"/>
    <w:rsid w:val="00D42ACA"/>
    <w:rsid w:val="00D43B5C"/>
    <w:rsid w:val="00D504F5"/>
    <w:rsid w:val="00D524A6"/>
    <w:rsid w:val="00D56A3A"/>
    <w:rsid w:val="00D633DD"/>
    <w:rsid w:val="00D67874"/>
    <w:rsid w:val="00D70F98"/>
    <w:rsid w:val="00D845CA"/>
    <w:rsid w:val="00D86919"/>
    <w:rsid w:val="00D86F76"/>
    <w:rsid w:val="00D92AE7"/>
    <w:rsid w:val="00D94723"/>
    <w:rsid w:val="00D94F34"/>
    <w:rsid w:val="00DA3109"/>
    <w:rsid w:val="00DA37B0"/>
    <w:rsid w:val="00DA729D"/>
    <w:rsid w:val="00DB49EC"/>
    <w:rsid w:val="00DB7615"/>
    <w:rsid w:val="00DC1388"/>
    <w:rsid w:val="00DF6E84"/>
    <w:rsid w:val="00E02DA5"/>
    <w:rsid w:val="00E05ED1"/>
    <w:rsid w:val="00E2213F"/>
    <w:rsid w:val="00E24DCF"/>
    <w:rsid w:val="00E335CB"/>
    <w:rsid w:val="00E33676"/>
    <w:rsid w:val="00E37F8E"/>
    <w:rsid w:val="00E4499B"/>
    <w:rsid w:val="00E52D4E"/>
    <w:rsid w:val="00E538AC"/>
    <w:rsid w:val="00E544AE"/>
    <w:rsid w:val="00EA5A15"/>
    <w:rsid w:val="00EA7FB1"/>
    <w:rsid w:val="00EB4E0B"/>
    <w:rsid w:val="00EB52BF"/>
    <w:rsid w:val="00EB7B58"/>
    <w:rsid w:val="00EC011D"/>
    <w:rsid w:val="00EC672E"/>
    <w:rsid w:val="00EE70EF"/>
    <w:rsid w:val="00EF4920"/>
    <w:rsid w:val="00EF4BA7"/>
    <w:rsid w:val="00EF532A"/>
    <w:rsid w:val="00F055A8"/>
    <w:rsid w:val="00F06653"/>
    <w:rsid w:val="00F06979"/>
    <w:rsid w:val="00F06BDD"/>
    <w:rsid w:val="00F072B8"/>
    <w:rsid w:val="00F156CB"/>
    <w:rsid w:val="00F173D1"/>
    <w:rsid w:val="00F221A2"/>
    <w:rsid w:val="00F24C1C"/>
    <w:rsid w:val="00F26461"/>
    <w:rsid w:val="00F3025D"/>
    <w:rsid w:val="00F64FF8"/>
    <w:rsid w:val="00F7735B"/>
    <w:rsid w:val="00F83D7D"/>
    <w:rsid w:val="00F84107"/>
    <w:rsid w:val="00F85013"/>
    <w:rsid w:val="00F8677C"/>
    <w:rsid w:val="00F90641"/>
    <w:rsid w:val="00F91888"/>
    <w:rsid w:val="00F933B0"/>
    <w:rsid w:val="00FA2790"/>
    <w:rsid w:val="00FA4380"/>
    <w:rsid w:val="00FA5607"/>
    <w:rsid w:val="00FB53FB"/>
    <w:rsid w:val="00FB57F1"/>
    <w:rsid w:val="00FC1168"/>
    <w:rsid w:val="00FC2240"/>
    <w:rsid w:val="00FC44BA"/>
    <w:rsid w:val="00FE5E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21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ebuchet MS" w:eastAsia="HGｺﾞｼｯｸM" w:hAnsi="Trebuchet MS"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628B"/>
    <w:pPr>
      <w:widowControl w:val="0"/>
      <w:jc w:val="both"/>
    </w:pPr>
    <w:rPr>
      <w:rFonts w:ascii="Century" w:eastAsia="ＭＳ 明朝" w:hAnsi="Century"/>
      <w:kern w:val="2"/>
      <w:sz w:val="21"/>
      <w:szCs w:val="24"/>
    </w:rPr>
  </w:style>
  <w:style w:type="paragraph" w:styleId="1">
    <w:name w:val="heading 1"/>
    <w:basedOn w:val="a"/>
    <w:next w:val="a"/>
    <w:link w:val="10"/>
    <w:uiPriority w:val="9"/>
    <w:qFormat/>
    <w:rsid w:val="00620D1A"/>
    <w:pPr>
      <w:keepNext/>
      <w:outlineLvl w:val="0"/>
    </w:pPr>
    <w:rPr>
      <w:rFonts w:ascii="Trebuchet MS" w:eastAsia="HGｺﾞｼｯｸM" w:hAnsi="Trebuchet MS"/>
      <w:sz w:val="24"/>
    </w:rPr>
  </w:style>
  <w:style w:type="paragraph" w:styleId="2">
    <w:name w:val="heading 2"/>
    <w:basedOn w:val="a"/>
    <w:next w:val="a"/>
    <w:link w:val="20"/>
    <w:uiPriority w:val="9"/>
    <w:unhideWhenUsed/>
    <w:qFormat/>
    <w:rsid w:val="00620D1A"/>
    <w:pPr>
      <w:keepNext/>
      <w:outlineLvl w:val="1"/>
    </w:pPr>
    <w:rPr>
      <w:rFonts w:ascii="Trebuchet MS" w:eastAsia="HGｺﾞｼｯｸM" w:hAnsi="Trebuchet M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5628B"/>
    <w:rPr>
      <w:rFonts w:ascii="Trebuchet MS" w:eastAsia="HGｺﾞｼｯｸM" w:hAnsi="Trebuchet MS"/>
      <w:sz w:val="18"/>
      <w:szCs w:val="18"/>
    </w:rPr>
  </w:style>
  <w:style w:type="character" w:customStyle="1" w:styleId="a4">
    <w:name w:val="吹き出し (文字)"/>
    <w:link w:val="a3"/>
    <w:uiPriority w:val="99"/>
    <w:semiHidden/>
    <w:rsid w:val="00C5628B"/>
    <w:rPr>
      <w:rFonts w:ascii="Trebuchet MS" w:eastAsia="HGｺﾞｼｯｸM" w:hAnsi="Trebuchet MS" w:cs="Times New Roman"/>
      <w:sz w:val="18"/>
      <w:szCs w:val="18"/>
    </w:rPr>
  </w:style>
  <w:style w:type="character" w:styleId="a5">
    <w:name w:val="Hyperlink"/>
    <w:uiPriority w:val="99"/>
    <w:unhideWhenUsed/>
    <w:rsid w:val="004D7191"/>
    <w:rPr>
      <w:color w:val="0000FF"/>
      <w:u w:val="single"/>
    </w:rPr>
  </w:style>
  <w:style w:type="paragraph" w:styleId="a6">
    <w:name w:val="List Paragraph"/>
    <w:basedOn w:val="a"/>
    <w:uiPriority w:val="34"/>
    <w:qFormat/>
    <w:rsid w:val="004D7191"/>
    <w:pPr>
      <w:ind w:leftChars="400" w:left="840"/>
    </w:pPr>
    <w:rPr>
      <w:rFonts w:ascii="Trebuchet MS" w:eastAsia="HGｺﾞｼｯｸM" w:hAnsi="Trebuchet MS"/>
      <w:szCs w:val="22"/>
    </w:rPr>
  </w:style>
  <w:style w:type="paragraph" w:styleId="Web">
    <w:name w:val="Normal (Web)"/>
    <w:basedOn w:val="a"/>
    <w:uiPriority w:val="99"/>
    <w:semiHidden/>
    <w:unhideWhenUsed/>
    <w:rsid w:val="004D7191"/>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7">
    <w:name w:val="header"/>
    <w:basedOn w:val="a"/>
    <w:link w:val="a8"/>
    <w:uiPriority w:val="99"/>
    <w:unhideWhenUsed/>
    <w:rsid w:val="000B78ED"/>
    <w:pPr>
      <w:tabs>
        <w:tab w:val="center" w:pos="4252"/>
        <w:tab w:val="right" w:pos="8504"/>
      </w:tabs>
      <w:snapToGrid w:val="0"/>
    </w:pPr>
  </w:style>
  <w:style w:type="character" w:customStyle="1" w:styleId="a8">
    <w:name w:val="ヘッダー (文字)"/>
    <w:link w:val="a7"/>
    <w:uiPriority w:val="99"/>
    <w:rsid w:val="000B78ED"/>
    <w:rPr>
      <w:rFonts w:ascii="Century" w:eastAsia="ＭＳ 明朝" w:hAnsi="Century" w:cs="Times New Roman"/>
      <w:szCs w:val="24"/>
    </w:rPr>
  </w:style>
  <w:style w:type="paragraph" w:styleId="a9">
    <w:name w:val="footer"/>
    <w:basedOn w:val="a"/>
    <w:link w:val="aa"/>
    <w:uiPriority w:val="99"/>
    <w:unhideWhenUsed/>
    <w:rsid w:val="000B78ED"/>
    <w:pPr>
      <w:tabs>
        <w:tab w:val="center" w:pos="4252"/>
        <w:tab w:val="right" w:pos="8504"/>
      </w:tabs>
      <w:snapToGrid w:val="0"/>
    </w:pPr>
  </w:style>
  <w:style w:type="character" w:customStyle="1" w:styleId="aa">
    <w:name w:val="フッター (文字)"/>
    <w:link w:val="a9"/>
    <w:uiPriority w:val="99"/>
    <w:rsid w:val="000B78ED"/>
    <w:rPr>
      <w:rFonts w:ascii="Century" w:eastAsia="ＭＳ 明朝" w:hAnsi="Century" w:cs="Times New Roman"/>
      <w:szCs w:val="24"/>
    </w:rPr>
  </w:style>
  <w:style w:type="paragraph" w:styleId="ab">
    <w:name w:val="No Spacing"/>
    <w:uiPriority w:val="1"/>
    <w:qFormat/>
    <w:rsid w:val="00620D1A"/>
    <w:pPr>
      <w:widowControl w:val="0"/>
      <w:jc w:val="both"/>
    </w:pPr>
    <w:rPr>
      <w:rFonts w:ascii="Century" w:eastAsia="ＭＳ 明朝" w:hAnsi="Century"/>
      <w:kern w:val="2"/>
      <w:sz w:val="21"/>
      <w:szCs w:val="24"/>
    </w:rPr>
  </w:style>
  <w:style w:type="character" w:customStyle="1" w:styleId="10">
    <w:name w:val="見出し 1 (文字)"/>
    <w:link w:val="1"/>
    <w:uiPriority w:val="9"/>
    <w:rsid w:val="00620D1A"/>
    <w:rPr>
      <w:rFonts w:ascii="Trebuchet MS" w:eastAsia="HGｺﾞｼｯｸM" w:hAnsi="Trebuchet MS" w:cs="Times New Roman"/>
      <w:sz w:val="24"/>
      <w:szCs w:val="24"/>
    </w:rPr>
  </w:style>
  <w:style w:type="character" w:customStyle="1" w:styleId="20">
    <w:name w:val="見出し 2 (文字)"/>
    <w:link w:val="2"/>
    <w:uiPriority w:val="9"/>
    <w:rsid w:val="00620D1A"/>
    <w:rPr>
      <w:rFonts w:ascii="Trebuchet MS" w:eastAsia="HGｺﾞｼｯｸM" w:hAnsi="Trebuchet MS" w:cs="Times New Roman"/>
      <w:szCs w:val="24"/>
    </w:rPr>
  </w:style>
  <w:style w:type="character" w:styleId="ac">
    <w:name w:val="Strong"/>
    <w:uiPriority w:val="22"/>
    <w:qFormat/>
    <w:rsid w:val="00620D1A"/>
    <w:rPr>
      <w:b/>
      <w:bCs/>
    </w:rPr>
  </w:style>
  <w:style w:type="character" w:styleId="ad">
    <w:name w:val="FollowedHyperlink"/>
    <w:uiPriority w:val="99"/>
    <w:semiHidden/>
    <w:unhideWhenUsed/>
    <w:rsid w:val="008B727D"/>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hyperlink" Target="http://www.mlit.go.jp/kankocho/siryou/toukei/index.html" TargetMode="External"/><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5B8716-DB0B-4B36-B4C5-E61F7EED4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141</Words>
  <Characters>807</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947</CharactersWithSpaces>
  <SharedDoc>false</SharedDoc>
  <HLinks>
    <vt:vector size="6" baseType="variant">
      <vt:variant>
        <vt:i4>7405603</vt:i4>
      </vt:variant>
      <vt:variant>
        <vt:i4>0</vt:i4>
      </vt:variant>
      <vt:variant>
        <vt:i4>0</vt:i4>
      </vt:variant>
      <vt:variant>
        <vt:i4>5</vt:i4>
      </vt:variant>
      <vt:variant>
        <vt:lpwstr>http://www.mlit.go.jp/kankocho/siryou/toukei/index.html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2014-05-13T05:33:00Z</dcterms:created>
  <dcterms:modified xsi:type="dcterms:W3CDTF">2014-05-20T04:31:00Z</dcterms:modified>
</cp:coreProperties>
</file>