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511" w:rsidRPr="004B0D34" w:rsidRDefault="00EC1511" w:rsidP="00EC1511">
      <w:pPr>
        <w:widowControl w:val="0"/>
        <w:wordWrap w:val="0"/>
        <w:overflowPunct w:val="0"/>
        <w:spacing w:line="274" w:lineRule="exact"/>
        <w:jc w:val="right"/>
        <w:textAlignment w:val="baseline"/>
        <w:rPr>
          <w:rFonts w:hAnsi="Times New Roman" w:cs="Times New Roman"/>
        </w:rPr>
      </w:pPr>
      <w:r w:rsidRPr="004B0D34">
        <w:rPr>
          <w:noProof/>
        </w:rPr>
        <w:drawing>
          <wp:anchor distT="0" distB="0" distL="72000" distR="72000" simplePos="0" relativeHeight="251667456" behindDoc="0" locked="0" layoutInCell="0" allowOverlap="1" wp14:anchorId="2B68833A" wp14:editId="637F24AE">
            <wp:simplePos x="0" y="0"/>
            <wp:positionH relativeFrom="margin">
              <wp:posOffset>0</wp:posOffset>
            </wp:positionH>
            <wp:positionV relativeFrom="paragraph">
              <wp:posOffset>0</wp:posOffset>
            </wp:positionV>
            <wp:extent cx="1249680" cy="340360"/>
            <wp:effectExtent l="0" t="0" r="7620" b="2540"/>
            <wp:wrapSquare wrapText="bothSides"/>
            <wp:docPr id="2"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4968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D34">
        <w:rPr>
          <w:rFonts w:hint="eastAsia"/>
        </w:rPr>
        <w:t>平成</w:t>
      </w:r>
      <w:r w:rsidR="00C54612">
        <w:rPr>
          <w:rFonts w:hint="eastAsia"/>
        </w:rPr>
        <w:t>30</w:t>
      </w:r>
      <w:r w:rsidRPr="004B0D34">
        <w:rPr>
          <w:rFonts w:hint="eastAsia"/>
        </w:rPr>
        <w:t>年</w:t>
      </w:r>
      <w:r w:rsidR="00C54612">
        <w:rPr>
          <w:rFonts w:hint="eastAsia"/>
        </w:rPr>
        <w:t>3</w:t>
      </w:r>
      <w:r w:rsidRPr="004B0D34">
        <w:rPr>
          <w:rFonts w:hint="eastAsia"/>
        </w:rPr>
        <w:t>月発行</w:t>
      </w:r>
      <w:r w:rsidRPr="004B0D34">
        <w:t xml:space="preserve"> </w:t>
      </w:r>
      <w:r w:rsidRPr="004B0D34">
        <w:rPr>
          <w:rFonts w:hint="eastAsia"/>
        </w:rPr>
        <w:t>第</w:t>
      </w:r>
      <w:r w:rsidR="00C54612">
        <w:rPr>
          <w:rFonts w:hint="eastAsia"/>
        </w:rPr>
        <w:t>88</w:t>
      </w:r>
      <w:r w:rsidRPr="004B0D34">
        <w:rPr>
          <w:rFonts w:hint="eastAsia"/>
        </w:rPr>
        <w:t>号</w:t>
      </w:r>
    </w:p>
    <w:p w:rsidR="00EC1511" w:rsidRPr="004B0D34" w:rsidRDefault="00EC1511" w:rsidP="00EC1511">
      <w:pPr>
        <w:widowControl w:val="0"/>
        <w:overflowPunct w:val="0"/>
        <w:spacing w:line="274" w:lineRule="exact"/>
        <w:textAlignment w:val="baseline"/>
        <w:rPr>
          <w:rFonts w:hAnsi="Times New Roman" w:cs="Times New Roman"/>
        </w:rPr>
      </w:pPr>
      <w:r w:rsidRPr="004B0D34">
        <w:rPr>
          <w:noProof/>
        </w:rPr>
        <w:drawing>
          <wp:anchor distT="0" distB="0" distL="36000" distR="36000" simplePos="0" relativeHeight="251668480" behindDoc="0" locked="0" layoutInCell="0" allowOverlap="1" wp14:anchorId="32861166" wp14:editId="5C563944">
            <wp:simplePos x="0" y="0"/>
            <wp:positionH relativeFrom="margin">
              <wp:posOffset>5303520</wp:posOffset>
            </wp:positionH>
            <wp:positionV relativeFrom="paragraph">
              <wp:posOffset>130810</wp:posOffset>
            </wp:positionV>
            <wp:extent cx="816610" cy="848360"/>
            <wp:effectExtent l="0" t="0" r="2540" b="8890"/>
            <wp:wrapSquare wrapText="bothSides"/>
            <wp:docPr id="3"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81661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511" w:rsidRPr="004B0D34" w:rsidRDefault="00EC1511" w:rsidP="00EC1511">
      <w:pPr>
        <w:widowControl w:val="0"/>
        <w:overflowPunct w:val="0"/>
        <w:spacing w:line="1176" w:lineRule="exact"/>
        <w:textAlignment w:val="baseline"/>
        <w:rPr>
          <w:rFonts w:hAnsi="Times New Roman" w:cs="Times New Roman"/>
        </w:rPr>
      </w:pPr>
      <w:r w:rsidRPr="004B0D34">
        <w:rPr>
          <w:rFonts w:eastAsia="ＤＦ特太ゴシック体" w:hAnsi="Times New Roman" w:cs="ＤＦ特太ゴシック体" w:hint="eastAsia"/>
          <w:sz w:val="114"/>
          <w:szCs w:val="114"/>
        </w:rPr>
        <w:t>中部普及だより</w:t>
      </w:r>
    </w:p>
    <w:p w:rsidR="00EC1511" w:rsidRPr="004B0D34" w:rsidRDefault="00EC1511" w:rsidP="00EC1511">
      <w:pPr>
        <w:widowControl w:val="0"/>
        <w:overflowPunct w:val="0"/>
        <w:spacing w:line="274" w:lineRule="exact"/>
        <w:textAlignment w:val="baseline"/>
        <w:rPr>
          <w:rFonts w:hAnsi="Times New Roman" w:cs="Times New Roman"/>
        </w:rPr>
      </w:pPr>
    </w:p>
    <w:p w:rsidR="00EC1511" w:rsidRPr="004B0D34" w:rsidRDefault="00EC1511" w:rsidP="00CE2708">
      <w:pPr>
        <w:widowControl w:val="0"/>
        <w:overflowPunct w:val="0"/>
        <w:spacing w:line="200" w:lineRule="exact"/>
        <w:jc w:val="center"/>
        <w:textAlignment w:val="baseline"/>
        <w:rPr>
          <w:rFonts w:hAnsi="Times New Roman" w:cs="Times New Roman"/>
        </w:rPr>
      </w:pPr>
      <w:r w:rsidRPr="004B0D34">
        <w:rPr>
          <w:rFonts w:eastAsia="ＤＦ特太ゴシック体" w:hAnsi="Times New Roman" w:cs="ＤＦ特太ゴシック体" w:hint="eastAsia"/>
          <w:sz w:val="22"/>
          <w:szCs w:val="22"/>
        </w:rPr>
        <w:t>大阪市､守口市､枚方市､八尾市､寝屋川市､大東市､柏原市､門真市､東大阪市､四條畷市､交野市</w:t>
      </w:r>
    </w:p>
    <w:p w:rsidR="00EC1511" w:rsidRPr="004B0D34" w:rsidRDefault="00EC1511" w:rsidP="00CE2708">
      <w:pPr>
        <w:widowControl w:val="0"/>
        <w:overflowPunct w:val="0"/>
        <w:spacing w:line="160" w:lineRule="exact"/>
        <w:textAlignment w:val="baseline"/>
        <w:rPr>
          <w:rFonts w:hAnsi="Times New Roman" w:cs="Times New Roman"/>
        </w:rPr>
      </w:pPr>
      <w:r w:rsidRPr="004B0D34">
        <w:rPr>
          <w:rFonts w:hint="eastAsia"/>
          <w:u w:val="thick" w:color="000000"/>
        </w:rPr>
        <w:t xml:space="preserve">　　　　　　　　　　　　　　　　　　　　　　　　　　　　　　　　　　　　　　　</w:t>
      </w:r>
      <w:r w:rsidR="00773FB3">
        <w:rPr>
          <w:rFonts w:hint="eastAsia"/>
          <w:u w:val="thick" w:color="000000"/>
        </w:rPr>
        <w:t xml:space="preserve">　</w:t>
      </w:r>
    </w:p>
    <w:p w:rsidR="00C54612" w:rsidRDefault="00C54612" w:rsidP="00C54612">
      <w:pPr>
        <w:spacing w:line="520" w:lineRule="exact"/>
        <w:jc w:val="center"/>
        <w:rPr>
          <w:rFonts w:hAnsi="Times New Roman" w:cs="Times New Roman"/>
          <w:spacing w:val="2"/>
        </w:rPr>
      </w:pPr>
      <w:r>
        <w:rPr>
          <w:rFonts w:eastAsia="HGP創英角ﾎﾟｯﾌﾟ体" w:hAnsi="Times New Roman" w:cs="HGP創英角ﾎﾟｯﾌﾟ体" w:hint="eastAsia"/>
          <w:color w:val="00B050"/>
          <w:spacing w:val="2"/>
          <w:sz w:val="32"/>
          <w:szCs w:val="32"/>
        </w:rPr>
        <w:t>中部地域で定着</w:t>
      </w:r>
      <w:r>
        <w:rPr>
          <w:rFonts w:eastAsia="HGP創英角ﾎﾟｯﾌﾟ体" w:hAnsi="Times New Roman" w:cs="HGP創英角ﾎﾟｯﾌﾟ体" w:hint="eastAsia"/>
          <w:color w:val="00B050"/>
          <w:spacing w:val="2"/>
          <w:w w:val="151"/>
          <w:sz w:val="32"/>
          <w:szCs w:val="32"/>
        </w:rPr>
        <w:t xml:space="preserve">　</w:t>
      </w:r>
      <w:r>
        <w:rPr>
          <w:rFonts w:eastAsia="HGP創英角ﾎﾟｯﾌﾟ体" w:hAnsi="Times New Roman" w:cs="HGP創英角ﾎﾟｯﾌﾟ体" w:hint="eastAsia"/>
          <w:spacing w:val="2"/>
          <w:sz w:val="44"/>
          <w:szCs w:val="44"/>
        </w:rPr>
        <w:t>『</w:t>
      </w:r>
      <w:r>
        <w:rPr>
          <w:rFonts w:eastAsia="HGP創英角ﾎﾟｯﾌﾟ体" w:hAnsi="Times New Roman" w:cs="HGP創英角ﾎﾟｯﾌﾟ体" w:hint="eastAsia"/>
          <w:color w:val="00B050"/>
          <w:spacing w:val="2"/>
          <w:sz w:val="44"/>
          <w:szCs w:val="44"/>
        </w:rPr>
        <w:t>大阪エコ農産物</w:t>
      </w:r>
      <w:r>
        <w:rPr>
          <w:rFonts w:eastAsia="HGP創英角ﾎﾟｯﾌﾟ体" w:hAnsi="Times New Roman" w:cs="HGP創英角ﾎﾟｯﾌﾟ体" w:hint="eastAsia"/>
          <w:spacing w:val="2"/>
          <w:sz w:val="44"/>
          <w:szCs w:val="44"/>
        </w:rPr>
        <w:t>』</w:t>
      </w:r>
    </w:p>
    <w:p w:rsidR="00A719AF" w:rsidRDefault="00EA340C" w:rsidP="00EA340C">
      <w:pPr>
        <w:pStyle w:val="af7"/>
        <w:kinsoku/>
        <w:wordWrap/>
        <w:autoSpaceDE/>
        <w:autoSpaceDN/>
        <w:adjustRightInd/>
        <w:spacing w:line="300" w:lineRule="exact"/>
        <w:rPr>
          <w:rStyle w:val="af6"/>
          <w:color w:val="0070C0"/>
        </w:rPr>
      </w:pPr>
      <w:r>
        <w:rPr>
          <w:noProof/>
        </w:rPr>
        <w:drawing>
          <wp:anchor distT="0" distB="0" distL="72000" distR="72000" simplePos="0" relativeHeight="251685888" behindDoc="0" locked="0" layoutInCell="0" allowOverlap="1" wp14:anchorId="524F9496" wp14:editId="52041D20">
            <wp:simplePos x="0" y="0"/>
            <wp:positionH relativeFrom="margin">
              <wp:posOffset>4815840</wp:posOffset>
            </wp:positionH>
            <wp:positionV relativeFrom="paragraph">
              <wp:posOffset>45720</wp:posOffset>
            </wp:positionV>
            <wp:extent cx="1286510" cy="920750"/>
            <wp:effectExtent l="0" t="0" r="889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286510"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612" w:rsidRDefault="00C54612" w:rsidP="00EA340C">
      <w:pPr>
        <w:pStyle w:val="af7"/>
        <w:kinsoku/>
        <w:wordWrap/>
        <w:autoSpaceDE/>
        <w:autoSpaceDN/>
        <w:adjustRightInd/>
        <w:spacing w:line="300" w:lineRule="exact"/>
        <w:rPr>
          <w:rFonts w:hAnsi="Times New Roman" w:cs="Times New Roman"/>
          <w:i w:val="0"/>
          <w:iCs w:val="0"/>
          <w:spacing w:val="2"/>
        </w:rPr>
      </w:pPr>
      <w:r>
        <w:rPr>
          <w:rStyle w:val="af6"/>
          <w:rFonts w:hint="eastAsia"/>
          <w:color w:val="0070C0"/>
        </w:rPr>
        <w:t>●中部地域で広がるエコ栽培</w:t>
      </w:r>
    </w:p>
    <w:p w:rsidR="00EA340C" w:rsidRDefault="00A50048" w:rsidP="00865A23">
      <w:pPr>
        <w:ind w:firstLine="250"/>
        <w:rPr>
          <w:rFonts w:eastAsia="メイリオ" w:hAnsi="Times New Roman" w:cs="メイリオ"/>
          <w:spacing w:val="-16"/>
        </w:rPr>
      </w:pPr>
      <w:r w:rsidRPr="005D5747">
        <w:rPr>
          <w:noProof/>
        </w:rPr>
        <mc:AlternateContent>
          <mc:Choice Requires="wps">
            <w:drawing>
              <wp:anchor distT="0" distB="0" distL="114300" distR="114300" simplePos="0" relativeHeight="251702272" behindDoc="1" locked="0" layoutInCell="1" allowOverlap="1" wp14:anchorId="17350193" wp14:editId="678A28BC">
                <wp:simplePos x="0" y="0"/>
                <wp:positionH relativeFrom="column">
                  <wp:posOffset>4709160</wp:posOffset>
                </wp:positionH>
                <wp:positionV relativeFrom="paragraph">
                  <wp:posOffset>538480</wp:posOffset>
                </wp:positionV>
                <wp:extent cx="1476375" cy="266700"/>
                <wp:effectExtent l="0" t="0" r="0" b="0"/>
                <wp:wrapTight wrapText="bothSides">
                  <wp:wrapPolygon edited="0">
                    <wp:start x="836" y="0"/>
                    <wp:lineTo x="836" y="20057"/>
                    <wp:lineTo x="20625" y="20057"/>
                    <wp:lineTo x="20625" y="0"/>
                    <wp:lineTo x="836" y="0"/>
                  </wp:wrapPolygon>
                </wp:wrapTight>
                <wp:docPr id="4" name="テキスト ボックス 4"/>
                <wp:cNvGraphicFramePr/>
                <a:graphic xmlns:a="http://schemas.openxmlformats.org/drawingml/2006/main">
                  <a:graphicData uri="http://schemas.microsoft.com/office/word/2010/wordprocessingShape">
                    <wps:wsp>
                      <wps:cNvSpPr txBox="1"/>
                      <wps:spPr>
                        <a:xfrm>
                          <a:off x="0" y="0"/>
                          <a:ext cx="1476375" cy="266700"/>
                        </a:xfrm>
                        <a:prstGeom prst="rect">
                          <a:avLst/>
                        </a:prstGeom>
                        <a:noFill/>
                        <a:ln w="6350">
                          <a:noFill/>
                        </a:ln>
                        <a:effectLst/>
                      </wps:spPr>
                      <wps:txbx>
                        <w:txbxContent>
                          <w:p w:rsidR="00A50048" w:rsidRPr="00865A23" w:rsidRDefault="00A50048" w:rsidP="00A50048">
                            <w:pPr>
                              <w:rPr>
                                <w:sz w:val="22"/>
                              </w:rPr>
                            </w:pPr>
                            <w:r w:rsidRPr="00865A23">
                              <w:rPr>
                                <w:rFonts w:hint="eastAsia"/>
                                <w:b/>
                                <w:bCs/>
                                <w:sz w:val="22"/>
                              </w:rPr>
                              <w:t>▲新しいエコマーク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50193" id="_x0000_t202" coordsize="21600,21600" o:spt="202" path="m,l,21600r21600,l21600,xe">
                <v:stroke joinstyle="miter"/>
                <v:path gradientshapeok="t" o:connecttype="rect"/>
              </v:shapetype>
              <v:shape id="テキスト ボックス 4" o:spid="_x0000_s1026" type="#_x0000_t202" style="position:absolute;left:0;text-align:left;margin-left:370.8pt;margin-top:42.4pt;width:116.25pt;height:2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f9VAIAAHAEAAAOAAAAZHJzL2Uyb0RvYy54bWysVM2O2jAQvlfqO1i+lwQ2QBsRVnRXVJXQ&#10;7kpstWfjOCRS4nFtQ0KPIFV9iL5C1XOfJy/SsQMs2vZU9eLMeH48830zmVw3VUm2QpsCZEL7vZAS&#10;ITmkhVwn9NPj/M1bSoxlMmUlSJHQnTD0evr61aRWsRhADmUqNMEk0sS1SmhurYqDwPBcVMz0QAmJ&#10;xgx0xSyqeh2kmtWYvSqDQRiOghp0qjRwYQze3nZGOvX5s0xwe59lRlhSJhRrs/7U/ly5M5hOWLzW&#10;TOUFP5bB/qGKihUSHz2numWWkY0u/khVFVyDgcz2OFQBZFnBhe8Bu+mHL7pZ5kwJ3wuCY9QZJvP/&#10;0vK77YMmRZrQiBLJKqSoPXxt9z/a/a/28I20h+/t4dDuf6JOIgdXrUyMUUuFcbZ5Dw3Sfro3eOlQ&#10;aDJduS/2R9COwO/OYIvGEu6CovHoajykhKNtMBqNQ89G8ByttLEfBFTECQnVSKbHmG0XxmIl6Hpy&#10;cY9JmBdl6QktJakTOroahj7gbMGIUjpf4UfjmMZ11FXuJNusmmObK0h32KWGbmyM4vMCS1kwYx+Y&#10;xjnBxnD27T0eWQn4JBwlSnLQX/527/yRPrRSUuPcJdR83jAtKCk/SiT2XT+K3KB6JRqOB6joS8vq&#10;0iI31Q3gaPdxyxT3ovO35UnMNFRPuCIz9yqamOT4dkLtSbyx3TbginExm3knHE3F7EIuFXepHWAO&#10;6MfmiWl1ZMMij3dwmlAWvyCl8+1omW0sZIVnzAHcoYr0OQXH2hN5XEG3N5e693r+UUx/AwAA//8D&#10;AFBLAwQUAAYACAAAACEAYVpAO+AAAAAKAQAADwAAAGRycy9kb3ducmV2LnhtbEyPwU7DMAyG70i8&#10;Q2QkbixdNUrXNZ2mShMSgsPGLtzcxmsrmqQ02VZ4esxpHG1/+v39+XoyvTjT6DtnFcxnEQiytdOd&#10;bRQc3rcPKQgf0GrsnSUF3+RhXdze5Jhpd7E7Ou9DIzjE+gwVtCEMmZS+bsmgn7mBLN+ObjQYeBwb&#10;qUe8cLjpZRxFiTTYWf7Q4kBlS/Xn/mQUvJTbN9xVsUl/+vL59bgZvg4fj0rd302bFYhAU7jC8KfP&#10;6lCwU+VOVnvRK3hazBNGFaQLrsDAkjcgKibjJAVZ5PJ/heIXAAD//wMAUEsBAi0AFAAGAAgAAAAh&#10;ALaDOJL+AAAA4QEAABMAAAAAAAAAAAAAAAAAAAAAAFtDb250ZW50X1R5cGVzXS54bWxQSwECLQAU&#10;AAYACAAAACEAOP0h/9YAAACUAQAACwAAAAAAAAAAAAAAAAAvAQAAX3JlbHMvLnJlbHNQSwECLQAU&#10;AAYACAAAACEA1EZX/VQCAABwBAAADgAAAAAAAAAAAAAAAAAuAgAAZHJzL2Uyb0RvYy54bWxQSwEC&#10;LQAUAAYACAAAACEAYVpAO+AAAAAKAQAADwAAAAAAAAAAAAAAAACuBAAAZHJzL2Rvd25yZXYueG1s&#10;UEsFBgAAAAAEAAQA8wAAALsFAAAAAA==&#10;" filled="f" stroked="f" strokeweight=".5pt">
                <v:textbox>
                  <w:txbxContent>
                    <w:p w:rsidR="00A50048" w:rsidRPr="00865A23" w:rsidRDefault="00A50048" w:rsidP="00A50048">
                      <w:pPr>
                        <w:rPr>
                          <w:sz w:val="22"/>
                        </w:rPr>
                      </w:pPr>
                      <w:r w:rsidRPr="00865A23">
                        <w:rPr>
                          <w:rFonts w:hint="eastAsia"/>
                          <w:b/>
                          <w:bCs/>
                          <w:sz w:val="22"/>
                        </w:rPr>
                        <w:t>▲新しいエコマーク</w:t>
                      </w:r>
                    </w:p>
                  </w:txbxContent>
                </v:textbox>
                <w10:wrap type="tight"/>
              </v:shape>
            </w:pict>
          </mc:Fallback>
        </mc:AlternateContent>
      </w:r>
      <w:r w:rsidR="00C54612" w:rsidRPr="005D5747">
        <w:rPr>
          <w:rFonts w:eastAsia="メイリオ" w:hAnsi="Times New Roman" w:cs="メイリオ" w:hint="eastAsia"/>
        </w:rPr>
        <w:t>大阪エコ農産物は平成</w:t>
      </w:r>
      <w:r w:rsidR="00C54612" w:rsidRPr="005D5747">
        <w:rPr>
          <w:rFonts w:ascii="メイリオ" w:hAnsi="メイリオ" w:cs="メイリオ"/>
        </w:rPr>
        <w:t>13</w:t>
      </w:r>
      <w:r w:rsidR="00C54612" w:rsidRPr="005D5747">
        <w:rPr>
          <w:rFonts w:eastAsia="メイリオ" w:hAnsi="Times New Roman" w:cs="メイリオ" w:hint="eastAsia"/>
        </w:rPr>
        <w:t>年度に発足し</w:t>
      </w:r>
      <w:r w:rsidR="005D5747" w:rsidRPr="005D5747">
        <w:rPr>
          <w:rFonts w:eastAsia="メイリオ" w:hAnsi="Times New Roman" w:cs="メイリオ" w:hint="eastAsia"/>
        </w:rPr>
        <w:t>、</w:t>
      </w:r>
      <w:r w:rsidR="00C54612" w:rsidRPr="005D5747">
        <w:rPr>
          <w:rFonts w:eastAsia="メイリオ" w:hAnsi="Times New Roman" w:cs="メイリオ" w:hint="eastAsia"/>
        </w:rPr>
        <w:t>本年度で</w:t>
      </w:r>
      <w:r w:rsidR="00C54612" w:rsidRPr="005D5747">
        <w:rPr>
          <w:rFonts w:ascii="メイリオ" w:hAnsi="メイリオ" w:cs="メイリオ"/>
        </w:rPr>
        <w:t>16</w:t>
      </w:r>
      <w:r w:rsidR="00C54612" w:rsidRPr="005D5747">
        <w:rPr>
          <w:rFonts w:eastAsia="メイリオ" w:hAnsi="Times New Roman" w:cs="メイリオ" w:hint="eastAsia"/>
        </w:rPr>
        <w:t>年を経過しました。中部のエコ農産物の申請件数は、平成</w:t>
      </w:r>
      <w:r w:rsidR="00C54612" w:rsidRPr="005D5747">
        <w:rPr>
          <w:rFonts w:ascii="メイリオ" w:hAnsi="メイリオ" w:cs="メイリオ"/>
        </w:rPr>
        <w:t>29</w:t>
      </w:r>
      <w:r w:rsidR="00C54612" w:rsidRPr="005D5747">
        <w:rPr>
          <w:rFonts w:eastAsia="メイリオ" w:hAnsi="Times New Roman" w:cs="メイリオ" w:hint="eastAsia"/>
        </w:rPr>
        <w:t>年１月申請では</w:t>
      </w:r>
      <w:r w:rsidR="00C54612" w:rsidRPr="005D5747">
        <w:rPr>
          <w:rFonts w:ascii="メイリオ" w:hAnsi="メイリオ" w:cs="メイリオ"/>
        </w:rPr>
        <w:t>1169</w:t>
      </w:r>
      <w:r w:rsidR="00C54612" w:rsidRPr="005D5747">
        <w:rPr>
          <w:rFonts w:eastAsia="メイリオ" w:hAnsi="Times New Roman" w:cs="メイリオ" w:hint="eastAsia"/>
        </w:rPr>
        <w:t>件、７月申請では</w:t>
      </w:r>
      <w:r w:rsidR="00C54612" w:rsidRPr="005D5747">
        <w:rPr>
          <w:rFonts w:ascii="メイリオ" w:hAnsi="メイリオ" w:cs="メイリオ"/>
        </w:rPr>
        <w:t>908</w:t>
      </w:r>
      <w:r w:rsidR="00C54612" w:rsidRPr="005D5747">
        <w:rPr>
          <w:rFonts w:eastAsia="メイリオ" w:hAnsi="Times New Roman" w:cs="メイリオ" w:hint="eastAsia"/>
        </w:rPr>
        <w:t>件あり、府内全体の約</w:t>
      </w:r>
      <w:r w:rsidR="00C54612" w:rsidRPr="005D5747">
        <w:rPr>
          <w:rFonts w:ascii="メイリオ" w:hAnsi="メイリオ" w:cs="メイリオ"/>
        </w:rPr>
        <w:t>45</w:t>
      </w:r>
      <w:r w:rsidR="00C54612" w:rsidRPr="005D5747">
        <w:rPr>
          <w:rFonts w:eastAsia="メイリオ" w:hAnsi="Times New Roman" w:cs="メイリオ" w:hint="eastAsia"/>
        </w:rPr>
        <w:t>％を占めるほど広がりと定着が進んでいます</w:t>
      </w:r>
      <w:r w:rsidR="00C54612">
        <w:rPr>
          <w:rFonts w:eastAsia="メイリオ" w:hAnsi="Times New Roman" w:cs="メイリオ" w:hint="eastAsia"/>
          <w:spacing w:val="-16"/>
        </w:rPr>
        <w:t>。</w:t>
      </w:r>
    </w:p>
    <w:p w:rsidR="00C54612" w:rsidRDefault="00C54612" w:rsidP="00EA340C">
      <w:pPr>
        <w:ind w:firstLine="250"/>
        <w:rPr>
          <w:rFonts w:hAnsi="Times New Roman" w:cs="Times New Roman"/>
          <w:spacing w:val="2"/>
        </w:rPr>
      </w:pPr>
      <w:r>
        <w:t xml:space="preserve">                                                         </w:t>
      </w:r>
    </w:p>
    <w:p w:rsidR="00C54612" w:rsidRDefault="00C54612" w:rsidP="00EA340C">
      <w:pPr>
        <w:rPr>
          <w:rFonts w:hAnsi="Times New Roman" w:cs="Times New Roman"/>
          <w:spacing w:val="2"/>
        </w:rPr>
      </w:pPr>
      <w:r>
        <w:rPr>
          <w:rStyle w:val="af6"/>
          <w:rFonts w:hint="eastAsia"/>
          <w:i/>
          <w:iCs/>
          <w:color w:val="0070C0"/>
        </w:rPr>
        <w:t>●エコ栽培への取組</w:t>
      </w:r>
    </w:p>
    <w:p w:rsidR="00C54612" w:rsidRPr="005D5747" w:rsidRDefault="00C54612" w:rsidP="00EA340C">
      <w:pPr>
        <w:ind w:firstLine="250"/>
        <w:rPr>
          <w:rFonts w:hAnsi="Times New Roman" w:cs="Times New Roman"/>
        </w:rPr>
      </w:pPr>
      <w:r w:rsidRPr="005D5747">
        <w:rPr>
          <w:rFonts w:eastAsia="メイリオ" w:hAnsi="Times New Roman" w:cs="メイリオ" w:hint="eastAsia"/>
        </w:rPr>
        <w:t>管内各農協では</w:t>
      </w:r>
      <w:r w:rsidR="005D5747" w:rsidRPr="005D5747">
        <w:rPr>
          <w:rFonts w:eastAsia="メイリオ" w:hAnsi="Times New Roman" w:cs="メイリオ" w:hint="eastAsia"/>
        </w:rPr>
        <w:t>、</w:t>
      </w:r>
      <w:r w:rsidRPr="005D5747">
        <w:rPr>
          <w:rFonts w:eastAsia="メイリオ" w:hAnsi="Times New Roman" w:cs="メイリオ" w:hint="eastAsia"/>
        </w:rPr>
        <w:t xml:space="preserve">エコ栽培された農作物を利用した様々な取組みが進められています。　</w:t>
      </w:r>
    </w:p>
    <w:p w:rsidR="00BA66A4" w:rsidRPr="005D5747" w:rsidRDefault="00C54612" w:rsidP="00EA340C">
      <w:pPr>
        <w:ind w:firstLine="250"/>
        <w:rPr>
          <w:rFonts w:eastAsia="メイリオ" w:hAnsi="Times New Roman" w:cs="メイリオ"/>
        </w:rPr>
      </w:pPr>
      <w:r w:rsidRPr="005D5747">
        <w:rPr>
          <w:rFonts w:ascii="メイリオ" w:hAnsi="メイリオ" w:cs="メイリオ"/>
        </w:rPr>
        <w:t>JA</w:t>
      </w:r>
      <w:r w:rsidRPr="005D5747">
        <w:rPr>
          <w:rFonts w:eastAsia="メイリオ" w:hAnsi="Times New Roman" w:cs="メイリオ" w:hint="eastAsia"/>
        </w:rPr>
        <w:t>グリーン大阪農産物直売所フレッシュ・クラブのある東大阪市では</w:t>
      </w:r>
      <w:r w:rsidR="00881A29" w:rsidRPr="005D5747">
        <w:rPr>
          <w:rFonts w:eastAsia="メイリオ" w:hAnsi="Times New Roman" w:cs="メイリオ" w:hint="eastAsia"/>
        </w:rPr>
        <w:t>、「</w:t>
      </w:r>
      <w:r w:rsidRPr="005D5747">
        <w:rPr>
          <w:rFonts w:eastAsia="メイリオ" w:hAnsi="Times New Roman" w:cs="メイリオ" w:hint="eastAsia"/>
        </w:rPr>
        <w:t>ファームマイレージ</w:t>
      </w:r>
      <w:r w:rsidRPr="005D5747">
        <w:rPr>
          <w:rFonts w:eastAsia="メイリオ" w:hAnsi="Times New Roman" w:cs="メイリオ" w:hint="eastAsia"/>
          <w:vertAlign w:val="superscript"/>
        </w:rPr>
        <w:t>２</w:t>
      </w:r>
      <w:r w:rsidR="00881A29" w:rsidRPr="005D5747">
        <w:rPr>
          <w:rFonts w:eastAsia="メイリオ" w:hAnsi="Times New Roman" w:cs="メイリオ" w:hint="eastAsia"/>
        </w:rPr>
        <w:t>」と</w:t>
      </w:r>
      <w:r w:rsidRPr="005D5747">
        <w:rPr>
          <w:rFonts w:eastAsia="メイリオ" w:hAnsi="Times New Roman" w:cs="メイリオ" w:hint="eastAsia"/>
        </w:rPr>
        <w:t>銘打って生産された</w:t>
      </w:r>
      <w:r w:rsidR="00881A29" w:rsidRPr="005D5747">
        <w:rPr>
          <w:rFonts w:eastAsia="メイリオ" w:hAnsi="Times New Roman" w:cs="メイリオ" w:hint="eastAsia"/>
        </w:rPr>
        <w:t>エコ</w:t>
      </w:r>
      <w:r w:rsidRPr="005D5747">
        <w:rPr>
          <w:rFonts w:eastAsia="メイリオ" w:hAnsi="Times New Roman" w:cs="メイリオ" w:hint="eastAsia"/>
        </w:rPr>
        <w:t>農作物を購入してエコラベルを集めると</w:t>
      </w:r>
      <w:r w:rsidR="00881A29" w:rsidRPr="005D5747">
        <w:rPr>
          <w:rFonts w:eastAsia="メイリオ" w:hAnsi="Times New Roman" w:cs="メイリオ" w:hint="eastAsia"/>
        </w:rPr>
        <w:t>、</w:t>
      </w:r>
      <w:r w:rsidRPr="005D5747">
        <w:rPr>
          <w:rFonts w:eastAsia="メイリオ" w:hAnsi="Times New Roman" w:cs="メイリオ" w:hint="eastAsia"/>
        </w:rPr>
        <w:t>野菜や感謝状の贈呈を受けるという都市農地の維持確保運動に取り組まれています。</w:t>
      </w:r>
    </w:p>
    <w:p w:rsidR="00BA66A4" w:rsidRPr="005D5747" w:rsidRDefault="00865A23" w:rsidP="00EA340C">
      <w:pPr>
        <w:ind w:firstLine="250"/>
        <w:rPr>
          <w:rFonts w:eastAsia="メイリオ" w:hAnsi="Times New Roman" w:cs="メイリオ"/>
        </w:rPr>
      </w:pPr>
      <w:r>
        <w:rPr>
          <w:noProof/>
        </w:rPr>
        <w:drawing>
          <wp:anchor distT="0" distB="0" distL="72000" distR="72000" simplePos="0" relativeHeight="251686912" behindDoc="0" locked="0" layoutInCell="0" allowOverlap="1" wp14:anchorId="51EBB334" wp14:editId="5A46B864">
            <wp:simplePos x="0" y="0"/>
            <wp:positionH relativeFrom="margin">
              <wp:posOffset>4138295</wp:posOffset>
            </wp:positionH>
            <wp:positionV relativeFrom="paragraph">
              <wp:posOffset>0</wp:posOffset>
            </wp:positionV>
            <wp:extent cx="1946275" cy="1461770"/>
            <wp:effectExtent l="0" t="0" r="0" b="508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946275"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612" w:rsidRPr="005D5747">
        <w:rPr>
          <w:rFonts w:eastAsia="メイリオ" w:hAnsi="Times New Roman" w:cs="メイリオ" w:hint="eastAsia"/>
        </w:rPr>
        <w:t>枚方市を中心とした</w:t>
      </w:r>
      <w:r w:rsidR="00C54612" w:rsidRPr="005D5747">
        <w:rPr>
          <w:rFonts w:ascii="メイリオ" w:hAnsi="メイリオ" w:cs="メイリオ"/>
        </w:rPr>
        <w:t>JA</w:t>
      </w:r>
      <w:r w:rsidR="00C54612" w:rsidRPr="005D5747">
        <w:rPr>
          <w:rFonts w:eastAsia="メイリオ" w:hAnsi="Times New Roman" w:cs="メイリオ" w:hint="eastAsia"/>
        </w:rPr>
        <w:t>北河内では</w:t>
      </w:r>
      <w:r w:rsidR="005D5747" w:rsidRPr="005D5747">
        <w:rPr>
          <w:rFonts w:eastAsia="メイリオ" w:hAnsi="Times New Roman" w:cs="メイリオ" w:hint="eastAsia"/>
        </w:rPr>
        <w:t>、</w:t>
      </w:r>
      <w:r w:rsidR="00C54612" w:rsidRPr="005D5747">
        <w:rPr>
          <w:rFonts w:eastAsia="メイリオ" w:hAnsi="Times New Roman" w:cs="メイリオ" w:hint="eastAsia"/>
        </w:rPr>
        <w:t>集団</w:t>
      </w:r>
      <w:r w:rsidR="005D5747" w:rsidRPr="005D5747">
        <w:rPr>
          <w:rFonts w:eastAsia="メイリオ" w:hAnsi="Times New Roman" w:cs="メイリオ" w:hint="eastAsia"/>
        </w:rPr>
        <w:t>申請で景観形成と安全安心を組み合わせたエコれんげ米生産の推進と、</w:t>
      </w:r>
      <w:r w:rsidR="00C54612" w:rsidRPr="005D5747">
        <w:rPr>
          <w:rFonts w:eastAsia="メイリオ" w:hAnsi="Times New Roman" w:cs="メイリオ" w:hint="eastAsia"/>
        </w:rPr>
        <w:t>その米を利用したパックごはん</w:t>
      </w:r>
      <w:r w:rsidR="00881A29" w:rsidRPr="005D5747">
        <w:rPr>
          <w:rFonts w:eastAsia="メイリオ" w:hAnsi="Times New Roman" w:cs="メイリオ" w:hint="eastAsia"/>
        </w:rPr>
        <w:t>や無洗米など新商品開発が</w:t>
      </w:r>
      <w:r w:rsidR="00C54612" w:rsidRPr="005D5747">
        <w:rPr>
          <w:rFonts w:eastAsia="メイリオ" w:hAnsi="Times New Roman" w:cs="メイリオ" w:hint="eastAsia"/>
        </w:rPr>
        <w:t>進められています。</w:t>
      </w:r>
    </w:p>
    <w:p w:rsidR="00C54612" w:rsidRPr="005D5747" w:rsidRDefault="00865A23" w:rsidP="00EA340C">
      <w:pPr>
        <w:ind w:firstLine="250"/>
        <w:rPr>
          <w:rFonts w:eastAsia="メイリオ" w:hAnsi="Times New Roman" w:cs="メイリオ"/>
        </w:rPr>
      </w:pPr>
      <w:r w:rsidRPr="005D5747">
        <w:rPr>
          <w:noProof/>
        </w:rPr>
        <mc:AlternateContent>
          <mc:Choice Requires="wps">
            <w:drawing>
              <wp:anchor distT="0" distB="0" distL="114300" distR="114300" simplePos="0" relativeHeight="251705344" behindDoc="1" locked="0" layoutInCell="1" allowOverlap="1" wp14:anchorId="717A0D85" wp14:editId="7265A4D2">
                <wp:simplePos x="0" y="0"/>
                <wp:positionH relativeFrom="column">
                  <wp:posOffset>3089275</wp:posOffset>
                </wp:positionH>
                <wp:positionV relativeFrom="paragraph">
                  <wp:posOffset>648970</wp:posOffset>
                </wp:positionV>
                <wp:extent cx="3209925" cy="266700"/>
                <wp:effectExtent l="0" t="0" r="0" b="0"/>
                <wp:wrapTight wrapText="bothSides">
                  <wp:wrapPolygon edited="0">
                    <wp:start x="385" y="0"/>
                    <wp:lineTo x="385" y="20057"/>
                    <wp:lineTo x="21151" y="20057"/>
                    <wp:lineTo x="21151" y="0"/>
                    <wp:lineTo x="385" y="0"/>
                  </wp:wrapPolygon>
                </wp:wrapTight>
                <wp:docPr id="24" name="テキスト ボックス 24"/>
                <wp:cNvGraphicFramePr/>
                <a:graphic xmlns:a="http://schemas.openxmlformats.org/drawingml/2006/main">
                  <a:graphicData uri="http://schemas.microsoft.com/office/word/2010/wordprocessingShape">
                    <wps:wsp>
                      <wps:cNvSpPr txBox="1"/>
                      <wps:spPr>
                        <a:xfrm>
                          <a:off x="0" y="0"/>
                          <a:ext cx="3209925" cy="266700"/>
                        </a:xfrm>
                        <a:prstGeom prst="rect">
                          <a:avLst/>
                        </a:prstGeom>
                        <a:noFill/>
                        <a:ln w="6350">
                          <a:noFill/>
                        </a:ln>
                        <a:effectLst/>
                      </wps:spPr>
                      <wps:txbx>
                        <w:txbxContent>
                          <w:p w:rsidR="00BA66A4" w:rsidRPr="00865A23" w:rsidRDefault="00BA66A4" w:rsidP="00BA66A4">
                            <w:pPr>
                              <w:rPr>
                                <w:sz w:val="22"/>
                                <w:szCs w:val="22"/>
                              </w:rPr>
                            </w:pPr>
                            <w:r w:rsidRPr="00865A23">
                              <w:rPr>
                                <w:rFonts w:hint="eastAsia"/>
                                <w:b/>
                                <w:bCs/>
                                <w:sz w:val="22"/>
                                <w:szCs w:val="22"/>
                              </w:rPr>
                              <w:t>▲</w:t>
                            </w:r>
                            <w:r w:rsidRPr="00865A23">
                              <w:rPr>
                                <w:rFonts w:cs="メイリオ"/>
                                <w:b/>
                                <w:bCs/>
                                <w:spacing w:val="-28"/>
                                <w:sz w:val="22"/>
                                <w:szCs w:val="22"/>
                              </w:rPr>
                              <w:t>JA</w:t>
                            </w:r>
                            <w:r w:rsidRPr="00865A23">
                              <w:rPr>
                                <w:rFonts w:cs="メイリオ" w:hint="eastAsia"/>
                                <w:b/>
                                <w:bCs/>
                                <w:spacing w:val="-16"/>
                                <w:sz w:val="22"/>
                                <w:szCs w:val="22"/>
                              </w:rPr>
                              <w:t>グリーン大阪の直売所とファーム・マイレージ</w:t>
                            </w:r>
                            <w:r w:rsidRPr="00865A23">
                              <w:rPr>
                                <w:rFonts w:cs="メイリオ" w:hint="eastAsia"/>
                                <w:b/>
                                <w:bCs/>
                                <w:spacing w:val="-16"/>
                                <w:sz w:val="22"/>
                                <w:szCs w:val="22"/>
                                <w:vertAlign w:val="superscript"/>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A0D85" id="テキスト ボックス 24" o:spid="_x0000_s1027" type="#_x0000_t202" style="position:absolute;left:0;text-align:left;margin-left:243.25pt;margin-top:51.1pt;width:252.75pt;height:2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tWAIAAHkEAAAOAAAAZHJzL2Uyb0RvYy54bWysVM1u2zAMvg/YOwi6L3bcJF2MOEXWIsOA&#10;oC2QDj0rshwbsEVNUmJnxwYo9hB7hWHnPY9fZJScpEG307CLTIo/Ir+P9OSqqUqyFdoUIBPa74WU&#10;CMkhLeQ6oZ8f5u/eU2IskykrQYqE7oShV9O3bya1ikUEOZSp0ASTSBPXKqG5tSoOAsNzUTHTAyUk&#10;GjPQFbOo6nWQalZj9qoMojAcBTXoVGngwhi8vemMdOrzZ5ng9i7LjLCkTCjWZv2p/blyZzCdsHit&#10;mcoLfiiD/UMVFSskPnpKdcMsIxtd/JGqKrgGA5ntcagCyLKCC98DdtMPX3WzzJkSvhcEx6gTTOb/&#10;peW323tNijSh0YASySrkqN0/t08/2qdf7f4bafff2/2+ffqJOkEfBKxWJsa4pcJI23yABok/3hu8&#10;dDg0ma7cFzskaEfodye4RWMJx8uLKByPoyElHG3RaHQZej6Cl2iljf0ooCJOSKhGOj3KbLswFitB&#10;16OLe0zCvChLT2kpSZ3Q0cUw9AEnC0aU0vkKPxyHNK6jrnIn2WbVeEhOXa0g3WGzGrr5MYrPC6xo&#10;wYy9ZxoHBvvDJbB3eGQl4MtwkCjJQX/9273zRx7RSkmNA5hQ82XDtKCk/CSR4XF/MHAT65XB8DJC&#10;RZ9bVucWuamuAWe8j+umuBedvy2PYqahesRdmblX0cQkx7cTao/ite3WAneNi9nMO+GMKmYXcqm4&#10;S+1wc3g/NI9MqwMpFum8heOosvgVN51vx85sYyErPHEO5w5VZNEpON+ez8MuugU6173Xyx9j+hsA&#10;AP//AwBQSwMEFAAGAAgAAAAhAHmEuMPiAAAACwEAAA8AAABkcnMvZG93bnJldi54bWxMj81OwzAQ&#10;hO9IvIO1lbhRp1ZapSFOVUWqkBAcWnrhtondJMI/IXbbwNOznOhxZz7NzhSbyRp20WPovZOwmCfA&#10;tGu86l0r4fi+e8yAhYhOofFOS/jWATbl/V2BufJXt9eXQ2wZhbiQo4QuxiHnPDSdthjmftCOvJMf&#10;LUY6x5arEa8Ubg0XSbLiFntHHzocdNXp5vNwthJeqt0b7mthsx9TPb+etsPX8WMp5cNs2j4Bi3qK&#10;/zD81afqUFKn2p+dCsxISLPVklAyEiGAEbFeC1pXk5KmAnhZ8NsN5S8AAAD//wMAUEsBAi0AFAAG&#10;AAgAAAAhALaDOJL+AAAA4QEAABMAAAAAAAAAAAAAAAAAAAAAAFtDb250ZW50X1R5cGVzXS54bWxQ&#10;SwECLQAUAAYACAAAACEAOP0h/9YAAACUAQAACwAAAAAAAAAAAAAAAAAvAQAAX3JlbHMvLnJlbHNQ&#10;SwECLQAUAAYACAAAACEA4XP6bVgCAAB5BAAADgAAAAAAAAAAAAAAAAAuAgAAZHJzL2Uyb0RvYy54&#10;bWxQSwECLQAUAAYACAAAACEAeYS4w+IAAAALAQAADwAAAAAAAAAAAAAAAACyBAAAZHJzL2Rvd25y&#10;ZXYueG1sUEsFBgAAAAAEAAQA8wAAAMEFAAAAAA==&#10;" filled="f" stroked="f" strokeweight=".5pt">
                <v:textbox>
                  <w:txbxContent>
                    <w:p w:rsidR="00BA66A4" w:rsidRPr="00865A23" w:rsidRDefault="00BA66A4" w:rsidP="00BA66A4">
                      <w:pPr>
                        <w:rPr>
                          <w:sz w:val="22"/>
                          <w:szCs w:val="22"/>
                        </w:rPr>
                      </w:pPr>
                      <w:r w:rsidRPr="00865A23">
                        <w:rPr>
                          <w:rFonts w:hint="eastAsia"/>
                          <w:b/>
                          <w:bCs/>
                          <w:sz w:val="22"/>
                          <w:szCs w:val="22"/>
                        </w:rPr>
                        <w:t>▲</w:t>
                      </w:r>
                      <w:r w:rsidRPr="00865A23">
                        <w:rPr>
                          <w:rFonts w:cs="メイリオ"/>
                          <w:b/>
                          <w:bCs/>
                          <w:spacing w:val="-28"/>
                          <w:sz w:val="22"/>
                          <w:szCs w:val="22"/>
                        </w:rPr>
                        <w:t>JA</w:t>
                      </w:r>
                      <w:r w:rsidRPr="00865A23">
                        <w:rPr>
                          <w:rFonts w:cs="メイリオ" w:hint="eastAsia"/>
                          <w:b/>
                          <w:bCs/>
                          <w:spacing w:val="-16"/>
                          <w:sz w:val="22"/>
                          <w:szCs w:val="22"/>
                        </w:rPr>
                        <w:t>グリーン大阪の直売所とファーム・マイレージ</w:t>
                      </w:r>
                      <w:r w:rsidRPr="00865A23">
                        <w:rPr>
                          <w:rFonts w:cs="メイリオ" w:hint="eastAsia"/>
                          <w:b/>
                          <w:bCs/>
                          <w:spacing w:val="-16"/>
                          <w:sz w:val="22"/>
                          <w:szCs w:val="22"/>
                          <w:vertAlign w:val="superscript"/>
                        </w:rPr>
                        <w:t>２</w:t>
                      </w:r>
                    </w:p>
                  </w:txbxContent>
                </v:textbox>
                <w10:wrap type="tight"/>
              </v:shape>
            </w:pict>
          </mc:Fallback>
        </mc:AlternateContent>
      </w:r>
      <w:r w:rsidR="00C3711D">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58.65pt;margin-top:4.1pt;width:67.9pt;height:50.3pt;z-index:251687936;mso-wrap-distance-left:2mm;mso-wrap-distance-right:2mm;mso-position-horizontal-relative:margin;mso-position-vertical-relative:text" o:allowincell="f">
            <v:imagedata r:id="rId12" o:title=""/>
            <o:lock v:ext="edit" aspectratio="f"/>
            <w10:wrap type="square" anchorx="margin"/>
          </v:shape>
          <o:OLEObject Type="Embed" ProgID="PBrush" ShapeID="_x0000_s1031" DrawAspect="Content" ObjectID="_1667290956" r:id="rId13"/>
        </w:object>
      </w:r>
      <w:r w:rsidR="00C54612" w:rsidRPr="005D5747">
        <w:rPr>
          <w:rFonts w:eastAsia="メイリオ" w:hAnsi="Times New Roman" w:cs="メイリオ" w:hint="eastAsia"/>
        </w:rPr>
        <w:t>大東市では、エコ栽培されたお米を</w:t>
      </w:r>
      <w:r w:rsidR="00C54612" w:rsidRPr="005D5747">
        <w:rPr>
          <w:rFonts w:ascii="メイリオ" w:hAnsi="メイリオ" w:cs="メイリオ"/>
        </w:rPr>
        <w:t>JA</w:t>
      </w:r>
      <w:r w:rsidR="00C54612" w:rsidRPr="005D5747">
        <w:rPr>
          <w:rFonts w:eastAsia="メイリオ" w:hAnsi="Times New Roman" w:cs="メイリオ" w:hint="eastAsia"/>
        </w:rPr>
        <w:t>大阪東部を通じて</w:t>
      </w:r>
      <w:r w:rsidR="005D5747" w:rsidRPr="005D5747">
        <w:rPr>
          <w:rFonts w:eastAsia="メイリオ" w:hAnsi="Times New Roman" w:cs="メイリオ" w:hint="eastAsia"/>
        </w:rPr>
        <w:t>、</w:t>
      </w:r>
      <w:r w:rsidR="00C54612" w:rsidRPr="005D5747">
        <w:rPr>
          <w:rFonts w:eastAsia="メイリオ" w:hAnsi="Times New Roman" w:cs="メイリオ" w:hint="eastAsia"/>
        </w:rPr>
        <w:t>学校給食用として出荷されています。</w:t>
      </w:r>
      <w:r w:rsidR="00C54612" w:rsidRPr="005D5747">
        <w:rPr>
          <w:rFonts w:ascii="メイリオ" w:hAnsi="メイリオ" w:cs="メイリオ"/>
        </w:rPr>
        <w:t>JA</w:t>
      </w:r>
      <w:r w:rsidR="00C54612" w:rsidRPr="005D5747">
        <w:rPr>
          <w:rFonts w:eastAsia="メイリオ" w:hAnsi="Times New Roman" w:cs="メイリオ" w:hint="eastAsia"/>
        </w:rPr>
        <w:t>大阪中河内管内では</w:t>
      </w:r>
      <w:r w:rsidR="005D5747" w:rsidRPr="005D5747">
        <w:rPr>
          <w:rFonts w:eastAsia="メイリオ" w:hAnsi="Times New Roman" w:cs="メイリオ" w:hint="eastAsia"/>
        </w:rPr>
        <w:t>、</w:t>
      </w:r>
      <w:r w:rsidR="00C54612" w:rsidRPr="005D5747">
        <w:rPr>
          <w:rFonts w:eastAsia="メイリオ" w:hAnsi="Times New Roman" w:cs="メイリオ" w:hint="eastAsia"/>
        </w:rPr>
        <w:t>直売所畑</w:t>
      </w:r>
      <w:r w:rsidR="00881A29" w:rsidRPr="005D5747">
        <w:rPr>
          <w:rFonts w:eastAsia="メイリオ" w:hAnsi="Times New Roman" w:cs="メイリオ" w:hint="eastAsia"/>
        </w:rPr>
        <w:t>のつづきでのエコ農産物販売やエコみかんを学校給食で利用する</w:t>
      </w:r>
      <w:r w:rsidR="00C54612" w:rsidRPr="005D5747">
        <w:rPr>
          <w:rFonts w:eastAsia="メイリオ" w:hAnsi="Times New Roman" w:cs="メイリオ" w:hint="eastAsia"/>
        </w:rPr>
        <w:t>取組</w:t>
      </w:r>
      <w:r w:rsidR="00881A29" w:rsidRPr="005D5747">
        <w:rPr>
          <w:rFonts w:eastAsia="メイリオ" w:hAnsi="Times New Roman" w:cs="メイリオ" w:hint="eastAsia"/>
        </w:rPr>
        <w:t>が行われ</w:t>
      </w:r>
      <w:r w:rsidR="00C54612" w:rsidRPr="005D5747">
        <w:rPr>
          <w:rFonts w:eastAsia="メイリオ" w:hAnsi="Times New Roman" w:cs="メイリオ" w:hint="eastAsia"/>
        </w:rPr>
        <w:t>ています。</w:t>
      </w:r>
    </w:p>
    <w:p w:rsidR="00A719AF" w:rsidRDefault="00881A29" w:rsidP="00EA340C">
      <w:pPr>
        <w:rPr>
          <w:rFonts w:hAnsi="Times New Roman" w:cs="Times New Roman"/>
          <w:spacing w:val="2"/>
        </w:rPr>
      </w:pPr>
      <w:r>
        <w:rPr>
          <w:rFonts w:hAnsi="Times New Roman" w:cs="Times New Roman"/>
          <w:spacing w:val="2"/>
        </w:rPr>
        <w:t xml:space="preserve"> </w:t>
      </w:r>
      <w:r w:rsidR="00C54612">
        <w:rPr>
          <w:rFonts w:hint="eastAsia"/>
          <w:b/>
          <w:bCs/>
        </w:rPr>
        <w:t xml:space="preserve">　</w:t>
      </w:r>
    </w:p>
    <w:p w:rsidR="00C54612" w:rsidRDefault="00C54612" w:rsidP="00EA340C">
      <w:pPr>
        <w:rPr>
          <w:rFonts w:hAnsi="Times New Roman" w:cs="Times New Roman"/>
          <w:spacing w:val="2"/>
        </w:rPr>
      </w:pPr>
      <w:r>
        <w:rPr>
          <w:rStyle w:val="af6"/>
          <w:rFonts w:hint="eastAsia"/>
          <w:i/>
          <w:iCs/>
          <w:color w:val="0070C0"/>
        </w:rPr>
        <w:t>●新しくなったエコ制度と今後</w:t>
      </w:r>
    </w:p>
    <w:p w:rsidR="00865A23" w:rsidRDefault="00C3711D" w:rsidP="00C3711D">
      <w:pPr>
        <w:rPr>
          <w:rFonts w:eastAsia="メイリオ" w:hAnsi="Times New Roman" w:cs="メイリオ" w:hint="eastAsia"/>
        </w:rPr>
      </w:pPr>
      <w:r>
        <w:rPr>
          <w:rFonts w:ascii="メイリオ" w:eastAsia="メイリオ" w:hAnsi="メイリオ" w:cs="メイリオ"/>
          <w:noProof/>
        </w:rPr>
        <w:drawing>
          <wp:anchor distT="0" distB="0" distL="114300" distR="114300" simplePos="0" relativeHeight="251707392" behindDoc="1" locked="0" layoutInCell="1" allowOverlap="1" wp14:anchorId="092FB1F0" wp14:editId="05CA0707">
            <wp:simplePos x="0" y="0"/>
            <wp:positionH relativeFrom="margin">
              <wp:align>right</wp:align>
            </wp:positionH>
            <wp:positionV relativeFrom="paragraph">
              <wp:posOffset>1355504</wp:posOffset>
            </wp:positionV>
            <wp:extent cx="1517015" cy="1649095"/>
            <wp:effectExtent l="0" t="0" r="6985" b="8255"/>
            <wp:wrapTight wrapText="bothSides">
              <wp:wrapPolygon edited="0">
                <wp:start x="0" y="0"/>
                <wp:lineTo x="0" y="21459"/>
                <wp:lineTo x="21428" y="21459"/>
                <wp:lineTo x="21428"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ファイナル.jpg"/>
                    <pic:cNvPicPr/>
                  </pic:nvPicPr>
                  <pic:blipFill>
                    <a:blip r:embed="rId14" cstate="print">
                      <a:extLst>
                        <a:ext uri="{28A0092B-C50C-407E-A947-70E740481C1C}">
                          <a14:useLocalDpi xmlns:a14="http://schemas.microsoft.com/office/drawing/2010/main"/>
                        </a:ext>
                      </a:extLst>
                    </a:blip>
                    <a:stretch>
                      <a:fillRect/>
                    </a:stretch>
                  </pic:blipFill>
                  <pic:spPr>
                    <a:xfrm>
                      <a:off x="0" y="0"/>
                      <a:ext cx="1517015" cy="1649095"/>
                    </a:xfrm>
                    <a:prstGeom prst="rect">
                      <a:avLst/>
                    </a:prstGeom>
                  </pic:spPr>
                </pic:pic>
              </a:graphicData>
            </a:graphic>
            <wp14:sizeRelH relativeFrom="margin">
              <wp14:pctWidth>0</wp14:pctWidth>
            </wp14:sizeRelH>
            <wp14:sizeRelV relativeFrom="margin">
              <wp14:pctHeight>0</wp14:pctHeight>
            </wp14:sizeRelV>
          </wp:anchor>
        </w:drawing>
      </w:r>
      <w:r w:rsidR="00B66D8C">
        <w:rPr>
          <w:noProof/>
        </w:rPr>
        <w:drawing>
          <wp:anchor distT="0" distB="0" distL="72000" distR="72000" simplePos="0" relativeHeight="251689984" behindDoc="1" locked="0" layoutInCell="0" allowOverlap="1" wp14:anchorId="78AFFD73" wp14:editId="129B0BA8">
            <wp:simplePos x="0" y="0"/>
            <wp:positionH relativeFrom="margin">
              <wp:posOffset>3402965</wp:posOffset>
            </wp:positionH>
            <wp:positionV relativeFrom="paragraph">
              <wp:posOffset>140335</wp:posOffset>
            </wp:positionV>
            <wp:extent cx="1564640" cy="1009015"/>
            <wp:effectExtent l="0" t="0" r="0" b="635"/>
            <wp:wrapTight wrapText="bothSides">
              <wp:wrapPolygon edited="0">
                <wp:start x="0" y="0"/>
                <wp:lineTo x="0" y="21206"/>
                <wp:lineTo x="21302" y="21206"/>
                <wp:lineTo x="21302"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56464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D1102">
        <w:rPr>
          <w:noProof/>
        </w:rPr>
        <mc:AlternateContent>
          <mc:Choice Requires="wps">
            <w:drawing>
              <wp:anchor distT="0" distB="0" distL="114300" distR="114300" simplePos="0" relativeHeight="251706368" behindDoc="1" locked="0" layoutInCell="1" allowOverlap="1" wp14:anchorId="01A4A358" wp14:editId="241B20E4">
                <wp:simplePos x="0" y="0"/>
                <wp:positionH relativeFrom="column">
                  <wp:posOffset>3366135</wp:posOffset>
                </wp:positionH>
                <wp:positionV relativeFrom="paragraph">
                  <wp:posOffset>1090930</wp:posOffset>
                </wp:positionV>
                <wp:extent cx="2714625" cy="266700"/>
                <wp:effectExtent l="0" t="0" r="0" b="0"/>
                <wp:wrapTight wrapText="bothSides">
                  <wp:wrapPolygon edited="0">
                    <wp:start x="455" y="0"/>
                    <wp:lineTo x="455" y="20057"/>
                    <wp:lineTo x="21069" y="20057"/>
                    <wp:lineTo x="21069" y="0"/>
                    <wp:lineTo x="455" y="0"/>
                  </wp:wrapPolygon>
                </wp:wrapTight>
                <wp:docPr id="25" name="テキスト ボックス 25"/>
                <wp:cNvGraphicFramePr/>
                <a:graphic xmlns:a="http://schemas.openxmlformats.org/drawingml/2006/main">
                  <a:graphicData uri="http://schemas.microsoft.com/office/word/2010/wordprocessingShape">
                    <wps:wsp>
                      <wps:cNvSpPr txBox="1"/>
                      <wps:spPr>
                        <a:xfrm>
                          <a:off x="0" y="0"/>
                          <a:ext cx="2714625" cy="266700"/>
                        </a:xfrm>
                        <a:prstGeom prst="rect">
                          <a:avLst/>
                        </a:prstGeom>
                        <a:noFill/>
                        <a:ln w="6350">
                          <a:noFill/>
                        </a:ln>
                        <a:effectLst/>
                      </wps:spPr>
                      <wps:txbx>
                        <w:txbxContent>
                          <w:p w:rsidR="00BA66A4" w:rsidRPr="004D1102" w:rsidRDefault="00BA66A4" w:rsidP="005D5747">
                            <w:pPr>
                              <w:jc w:val="center"/>
                              <w:rPr>
                                <w:rFonts w:cs="メイリオ"/>
                                <w:sz w:val="22"/>
                              </w:rPr>
                            </w:pPr>
                            <w:r w:rsidRPr="004D1102">
                              <w:rPr>
                                <w:rFonts w:cs="メイリオ" w:hint="eastAsia"/>
                                <w:b/>
                                <w:bCs/>
                                <w:sz w:val="22"/>
                              </w:rPr>
                              <w:t>▲エコ協議会</w:t>
                            </w:r>
                            <w:r w:rsidR="005D5747" w:rsidRPr="004D1102">
                              <w:rPr>
                                <w:rFonts w:cs="メイリオ" w:hint="eastAsia"/>
                                <w:b/>
                                <w:bCs/>
                                <w:sz w:val="22"/>
                              </w:rPr>
                              <w:t>とエコ申請受付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4A358" id="テキスト ボックス 25" o:spid="_x0000_s1028" type="#_x0000_t202" style="position:absolute;left:0;text-align:left;margin-left:265.05pt;margin-top:85.9pt;width:213.75pt;height:2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fWAIAAHkEAAAOAAAAZHJzL2Uyb0RvYy54bWysVM2O0zAQviPxDpbvNGm3PxA1XZVdFSFV&#10;uyt10Z5dx2kiJR5ju03KsZUQD8ErIM48T16EsdN0q4UT4uLMeMbz830zmV7XZUF2QpscZEz7vZAS&#10;ITkkudzE9NPj4s1bSoxlMmEFSBHTvTD0evb61bRSkRhABkUiNMEg0kSVimlmrYqCwPBMlMz0QAmJ&#10;xhR0ySyqehMkmlUYvSyCQRiOgwp0ojRwYQze3rZGOvPx01Rwe5+mRlhSxBRrs/7U/ly7M5hNWbTR&#10;TGU5P5XB/qGKkuUSk55D3TLLyFbnf4Qqc67BQGp7HMoA0jTnwveA3fTDF92sMqaE7wXBMeoMk/l/&#10;Yfnd7kGTPInpYESJZCVy1By/NocfzeFXc/xGmuP35nhsDj9RJ+iDgFXKRPhupfClrd9DjcR39wYv&#10;HQ51qkv3xQ4J2hH6/RluUVvC8XIw6Q/HLi1H22A8noSej+D5tdLGfhBQEifEVCOdHmW2WxqLlaBr&#10;5+KSSVjkReEpLSSpYjq+GoX+wdmCLwrpfIUfjlMY11FbuZNsva49JFddV2tI9tishnZ+jOKLHCta&#10;MmMfmMaBwf5wCew9HmkBmBlOEiUZ6C9/u3f+yCNaKalwAGNqPm+ZFpQUHyUy/K4/HLqJ9cpwNBmg&#10;oi8t60uL3JY3gDPex3VT3IvO3xadmGoon3BX5i4rmpjkmDumthNvbLsWuGtczOfeCWdUMbuUK8Vd&#10;aIebw/uxfmJanUixSOcddKPKohfctL4tO/OthTT3xDmcW1SRRafgfHs+T7voFuhS917Pf4zZbwAA&#10;AP//AwBQSwMEFAAGAAgAAAAhAN2qxx3jAAAACwEAAA8AAABkcnMvZG93bnJldi54bWxMj8FOwzAQ&#10;RO9I/IO1SNyok1RpQxqnqiJVSAgOLb1wc2I3iWqvQ+y2ga9nOZXjap5m3xTryRp20aPvHQqIZxEw&#10;jY1TPbYCDh/bpwyYDxKVNA61gG/tYV3e3xUyV+6KO33Zh5ZRCfpcCuhCGHLOfdNpK/3MDRopO7rR&#10;ykDn2HI1yiuVW8OTKFpwK3ukD50cdNXp5rQ/WwGv1fZd7urEZj+menk7boavw2cqxOPDtFkBC3oK&#10;Nxj+9EkdSnKq3RmVZ0ZAOo9iQilYxrSBiOd0uQBWC0jieQa8LPj/DeUvAAAA//8DAFBLAQItABQA&#10;BgAIAAAAIQC2gziS/gAAAOEBAAATAAAAAAAAAAAAAAAAAAAAAABbQ29udGVudF9UeXBlc10ueG1s&#10;UEsBAi0AFAAGAAgAAAAhADj9If/WAAAAlAEAAAsAAAAAAAAAAAAAAAAALwEAAF9yZWxzLy5yZWxz&#10;UEsBAi0AFAAGAAgAAAAhAMLD6F9YAgAAeQQAAA4AAAAAAAAAAAAAAAAALgIAAGRycy9lMm9Eb2Mu&#10;eG1sUEsBAi0AFAAGAAgAAAAhAN2qxx3jAAAACwEAAA8AAAAAAAAAAAAAAAAAsgQAAGRycy9kb3du&#10;cmV2LnhtbFBLBQYAAAAABAAEAPMAAADCBQAAAAA=&#10;" filled="f" stroked="f" strokeweight=".5pt">
                <v:textbox>
                  <w:txbxContent>
                    <w:p w:rsidR="00BA66A4" w:rsidRPr="004D1102" w:rsidRDefault="00BA66A4" w:rsidP="005D5747">
                      <w:pPr>
                        <w:jc w:val="center"/>
                        <w:rPr>
                          <w:rFonts w:cs="メイリオ"/>
                          <w:sz w:val="22"/>
                        </w:rPr>
                      </w:pPr>
                      <w:r w:rsidRPr="004D1102">
                        <w:rPr>
                          <w:rFonts w:cs="メイリオ" w:hint="eastAsia"/>
                          <w:b/>
                          <w:bCs/>
                          <w:sz w:val="22"/>
                        </w:rPr>
                        <w:t>▲エコ協議会</w:t>
                      </w:r>
                      <w:r w:rsidR="005D5747" w:rsidRPr="004D1102">
                        <w:rPr>
                          <w:rFonts w:cs="メイリオ" w:hint="eastAsia"/>
                          <w:b/>
                          <w:bCs/>
                          <w:sz w:val="22"/>
                        </w:rPr>
                        <w:t>とエコ申請受付</w:t>
                      </w:r>
                    </w:p>
                  </w:txbxContent>
                </v:textbox>
                <w10:wrap type="tight"/>
              </v:shape>
            </w:pict>
          </mc:Fallback>
        </mc:AlternateContent>
      </w:r>
      <w:r w:rsidR="004D1102">
        <w:rPr>
          <w:noProof/>
        </w:rPr>
        <w:drawing>
          <wp:anchor distT="0" distB="0" distL="72000" distR="72000" simplePos="0" relativeHeight="251691008" behindDoc="1" locked="0" layoutInCell="0" allowOverlap="1" wp14:anchorId="3FC98DF7" wp14:editId="3258187B">
            <wp:simplePos x="0" y="0"/>
            <wp:positionH relativeFrom="margin">
              <wp:posOffset>4975860</wp:posOffset>
            </wp:positionH>
            <wp:positionV relativeFrom="paragraph">
              <wp:posOffset>140335</wp:posOffset>
            </wp:positionV>
            <wp:extent cx="1102360" cy="1009015"/>
            <wp:effectExtent l="0" t="0" r="2540" b="635"/>
            <wp:wrapTight wrapText="bothSides">
              <wp:wrapPolygon edited="0">
                <wp:start x="0" y="0"/>
                <wp:lineTo x="0" y="21206"/>
                <wp:lineTo x="21276" y="21206"/>
                <wp:lineTo x="21276"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10236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612">
        <w:rPr>
          <w:rFonts w:eastAsia="メイリオ" w:hAnsi="Times New Roman" w:cs="メイリオ" w:hint="eastAsia"/>
          <w:spacing w:val="-16"/>
        </w:rPr>
        <w:t xml:space="preserve">　</w:t>
      </w:r>
      <w:r w:rsidR="00C54612" w:rsidRPr="005D5747">
        <w:rPr>
          <w:rFonts w:eastAsia="メイリオ" w:hAnsi="Times New Roman" w:cs="メイリオ" w:hint="eastAsia"/>
        </w:rPr>
        <w:t>認証マークが新しくなったほか</w:t>
      </w:r>
      <w:r w:rsidR="005D5747" w:rsidRPr="005D5747">
        <w:rPr>
          <w:rFonts w:eastAsia="メイリオ" w:hAnsi="Times New Roman" w:cs="メイリオ" w:hint="eastAsia"/>
        </w:rPr>
        <w:t>、</w:t>
      </w:r>
      <w:r w:rsidR="00C54612" w:rsidRPr="005D5747">
        <w:rPr>
          <w:rFonts w:eastAsia="メイリオ" w:hAnsi="Times New Roman" w:cs="メイリオ" w:hint="eastAsia"/>
        </w:rPr>
        <w:t>大阪版簡易</w:t>
      </w:r>
      <w:r w:rsidR="00C54612" w:rsidRPr="005D5747">
        <w:rPr>
          <w:rFonts w:ascii="メイリオ" w:hAnsi="メイリオ" w:cs="メイリオ"/>
        </w:rPr>
        <w:t>GAP</w:t>
      </w:r>
      <w:r w:rsidR="00C54612" w:rsidRPr="005D5747">
        <w:rPr>
          <w:rFonts w:eastAsia="メイリオ" w:hAnsi="Times New Roman" w:cs="メイリオ" w:hint="eastAsia"/>
        </w:rPr>
        <w:t>のチェックシートの提出が必須となり、エコ農産物の生産者が生産現場での調査でも安全・安心に向けた取組への意識がより高まったものと思います。エコ農産物の栽培が定着することで、エコ申請していない農業者でも化学農薬や化学肥料の使用回数や使用量を減らそうという意識のさらなる広がりが期待されます。</w:t>
      </w:r>
    </w:p>
    <w:p w:rsidR="00EA340C" w:rsidRDefault="00EA340C" w:rsidP="00EA340C">
      <w:pPr>
        <w:spacing w:line="360" w:lineRule="exact"/>
        <w:rPr>
          <w:rFonts w:ascii="HGP創英角ﾎﾟｯﾌﾟ体" w:eastAsia="HGP創英角ﾎﾟｯﾌﾟ体" w:hAnsi="HGP創英角ﾎﾟｯﾌﾟ体" w:cs="メイリオ"/>
          <w:sz w:val="36"/>
        </w:rPr>
      </w:pPr>
      <w:r w:rsidRPr="00EA340C">
        <w:rPr>
          <w:rFonts w:ascii="HGP創英角ﾎﾟｯﾌﾟ体" w:eastAsia="HGP創英角ﾎﾟｯﾌﾟ体" w:hAnsi="HGP創英角ﾎﾟｯﾌﾟ体" w:cs="メイリオ" w:hint="eastAsia"/>
          <w:sz w:val="36"/>
        </w:rPr>
        <w:t>おめでとうございます！</w:t>
      </w:r>
      <w:r w:rsidRPr="00EA340C">
        <w:rPr>
          <w:rFonts w:ascii="HGP創英角ﾎﾟｯﾌﾟ体" w:eastAsia="HGP創英角ﾎﾟｯﾌﾟ体" w:hAnsi="HGP創英角ﾎﾟｯﾌﾟ体" w:cs="メイリオ" w:hint="eastAsia"/>
          <w:sz w:val="28"/>
        </w:rPr>
        <w:t>～</w:t>
      </w:r>
      <w:r>
        <w:rPr>
          <w:rFonts w:ascii="HGP創英角ﾎﾟｯﾌﾟ体" w:eastAsia="HGP創英角ﾎﾟｯﾌﾟ体" w:hAnsi="HGP創英角ﾎﾟｯﾌﾟ体" w:cs="メイリオ" w:hint="eastAsia"/>
          <w:sz w:val="28"/>
        </w:rPr>
        <w:t>大島哲平さん（枚方市）～</w:t>
      </w:r>
    </w:p>
    <w:p w:rsidR="004D1102" w:rsidRDefault="00EA340C" w:rsidP="004D1102">
      <w:pPr>
        <w:spacing w:beforeLines="50" w:before="242"/>
        <w:rPr>
          <w:rFonts w:ascii="メイリオ" w:eastAsia="メイリオ" w:hAnsi="メイリオ" w:cs="メイリオ"/>
        </w:rPr>
      </w:pPr>
      <w:r>
        <w:rPr>
          <w:rFonts w:ascii="メイリオ" w:eastAsia="メイリオ" w:hAnsi="メイリオ" w:cs="メイリオ" w:hint="eastAsia"/>
        </w:rPr>
        <w:t xml:space="preserve">　第２回おおさかNo-1グランプリの最終選考で</w:t>
      </w:r>
      <w:r w:rsidR="00865A23">
        <w:rPr>
          <w:rFonts w:ascii="メイリオ" w:eastAsia="メイリオ" w:hAnsi="メイリオ" w:cs="メイリオ" w:hint="eastAsia"/>
        </w:rPr>
        <w:t>、大島さんの「イタリアントマトの『ソバージュ栽培』を活用した枚方市『穂谷の里山』からのオモロイ都市農業再生プラン！」が、見事に</w:t>
      </w:r>
      <w:r>
        <w:rPr>
          <w:rFonts w:ascii="メイリオ" w:eastAsia="メイリオ" w:hAnsi="メイリオ" w:cs="メイリオ" w:hint="eastAsia"/>
        </w:rPr>
        <w:t>グランプリを受賞されました</w:t>
      </w:r>
      <w:r w:rsidR="004D1102">
        <w:rPr>
          <w:rFonts w:ascii="メイリオ" w:eastAsia="メイリオ" w:hAnsi="メイリオ" w:cs="メイリオ" w:hint="eastAsia"/>
        </w:rPr>
        <w:t>（写真右）</w:t>
      </w:r>
      <w:r>
        <w:rPr>
          <w:rFonts w:ascii="メイリオ" w:eastAsia="メイリオ" w:hAnsi="メイリオ" w:cs="メイリオ" w:hint="eastAsia"/>
        </w:rPr>
        <w:t>。</w:t>
      </w:r>
      <w:r w:rsidR="004D1102">
        <w:rPr>
          <w:rFonts w:ascii="メイリオ" w:eastAsia="メイリオ" w:hAnsi="メイリオ" w:cs="メイリオ"/>
        </w:rPr>
        <w:br w:type="page"/>
      </w:r>
      <w:bookmarkStart w:id="0" w:name="_GoBack"/>
      <w:bookmarkEnd w:id="0"/>
    </w:p>
    <w:p w:rsidR="003F3227" w:rsidRPr="004A542B" w:rsidRDefault="003F3227" w:rsidP="00EA340C">
      <w:pPr>
        <w:spacing w:line="440" w:lineRule="exact"/>
        <w:rPr>
          <w:rFonts w:eastAsia="HG創英角ﾎﾟｯﾌﾟ体" w:hAnsi="Times New Roman" w:cs="HG創英角ﾎﾟｯﾌﾟ体"/>
          <w:sz w:val="40"/>
          <w:szCs w:val="40"/>
        </w:rPr>
      </w:pPr>
      <w:r w:rsidRPr="004A542B">
        <w:rPr>
          <w:rFonts w:eastAsia="HG創英角ﾎﾟｯﾌﾟ体" w:hAnsi="Times New Roman" w:cs="HG創英角ﾎﾟｯﾌﾟ体" w:hint="eastAsia"/>
          <w:sz w:val="40"/>
          <w:szCs w:val="40"/>
          <w:highlight w:val="lightGray"/>
        </w:rPr>
        <w:lastRenderedPageBreak/>
        <w:t>新規就農者</w:t>
      </w:r>
      <w:r w:rsidRPr="004A542B">
        <w:rPr>
          <w:rFonts w:eastAsia="HG創英角ﾎﾟｯﾌﾟ体" w:hAnsi="Times New Roman" w:cs="HG創英角ﾎﾟｯﾌﾟ体" w:hint="eastAsia"/>
          <w:sz w:val="40"/>
          <w:szCs w:val="40"/>
          <w:highlight w:val="lightGray"/>
        </w:rPr>
        <w:t xml:space="preserve"> </w:t>
      </w:r>
      <w:r w:rsidRPr="004A542B">
        <w:rPr>
          <w:rFonts w:eastAsia="HG創英角ﾎﾟｯﾌﾟ体" w:hAnsi="Times New Roman" w:cs="HG創英角ﾎﾟｯﾌﾟ体" w:hint="eastAsia"/>
          <w:sz w:val="40"/>
          <w:szCs w:val="40"/>
          <w:highlight w:val="lightGray"/>
        </w:rPr>
        <w:t>登場！</w:t>
      </w:r>
    </w:p>
    <w:p w:rsidR="003F3227" w:rsidRPr="004A542B" w:rsidRDefault="003F3227" w:rsidP="003F3227">
      <w:pPr>
        <w:widowControl w:val="0"/>
        <w:overflowPunct w:val="0"/>
        <w:spacing w:line="440" w:lineRule="exact"/>
        <w:textAlignment w:val="baseline"/>
        <w:rPr>
          <w:rFonts w:eastAsia="HG創英角ﾎﾟｯﾌﾟ体" w:hAnsi="Times New Roman" w:cs="HG創英角ﾎﾟｯﾌﾟ体"/>
          <w:sz w:val="40"/>
          <w:szCs w:val="40"/>
        </w:rPr>
      </w:pPr>
      <w:r w:rsidRPr="004A542B">
        <w:rPr>
          <w:rFonts w:eastAsia="HG創英角ﾎﾟｯﾌﾟ体" w:hAnsi="Times New Roman" w:cs="HG創英角ﾎﾟｯﾌﾟ体" w:hint="eastAsia"/>
          <w:sz w:val="40"/>
          <w:szCs w:val="40"/>
        </w:rPr>
        <w:t xml:space="preserve">　　　　　　　　　　№</w:t>
      </w:r>
      <w:r>
        <w:rPr>
          <w:rFonts w:eastAsia="HG創英角ﾎﾟｯﾌﾟ体" w:hAnsi="Times New Roman" w:cs="HG創英角ﾎﾟｯﾌﾟ体" w:hint="eastAsia"/>
          <w:sz w:val="40"/>
          <w:szCs w:val="40"/>
        </w:rPr>
        <w:t>６</w:t>
      </w:r>
      <w:r w:rsidRPr="004A542B">
        <w:rPr>
          <w:rFonts w:eastAsia="HG創英角ﾎﾟｯﾌﾟ体" w:hAnsi="Times New Roman" w:cs="HG創英角ﾎﾟｯﾌﾟ体" w:hint="eastAsia"/>
          <w:sz w:val="40"/>
          <w:szCs w:val="40"/>
        </w:rPr>
        <w:t xml:space="preserve">　</w:t>
      </w:r>
      <w:r>
        <w:rPr>
          <w:rFonts w:eastAsia="HG創英角ﾎﾟｯﾌﾟ体" w:hAnsi="Times New Roman" w:cs="HG創英角ﾎﾟｯﾌﾟ体" w:hint="eastAsia"/>
          <w:sz w:val="40"/>
          <w:szCs w:val="40"/>
        </w:rPr>
        <w:t>阿部亜紀さん（枚方</w:t>
      </w:r>
      <w:r w:rsidRPr="004A542B">
        <w:rPr>
          <w:rFonts w:eastAsia="HG創英角ﾎﾟｯﾌﾟ体" w:hAnsi="Times New Roman" w:cs="HG創英角ﾎﾟｯﾌﾟ体" w:hint="eastAsia"/>
          <w:sz w:val="40"/>
          <w:szCs w:val="40"/>
        </w:rPr>
        <w:t>市）</w:t>
      </w:r>
    </w:p>
    <w:p w:rsidR="003F3227" w:rsidRPr="008B5CDE" w:rsidRDefault="003F3227" w:rsidP="003F3227">
      <w:pPr>
        <w:widowControl w:val="0"/>
        <w:overflowPunct w:val="0"/>
        <w:spacing w:line="140" w:lineRule="exact"/>
        <w:textAlignment w:val="baseline"/>
        <w:rPr>
          <w:rFonts w:hAnsi="Times New Roman" w:cs="Times New Roman"/>
        </w:rPr>
      </w:pPr>
    </w:p>
    <w:p w:rsidR="003F3227" w:rsidRPr="00A35F15" w:rsidRDefault="00332123" w:rsidP="003F3227">
      <w:pPr>
        <w:ind w:firstLine="240"/>
        <w:rPr>
          <w:rFonts w:hAnsi="Times New Roman" w:cs="Times New Roman"/>
        </w:rPr>
      </w:pPr>
      <w:r w:rsidRPr="00A35F15">
        <w:rPr>
          <w:rFonts w:hAnsi="Times New Roman" w:cs="Times New Roman"/>
          <w:noProof/>
        </w:rPr>
        <w:drawing>
          <wp:anchor distT="0" distB="0" distL="114300" distR="114300" simplePos="0" relativeHeight="251692032" behindDoc="1" locked="0" layoutInCell="1" allowOverlap="1" wp14:anchorId="0DC80367" wp14:editId="4D374030">
            <wp:simplePos x="0" y="0"/>
            <wp:positionH relativeFrom="column">
              <wp:posOffset>3051810</wp:posOffset>
            </wp:positionH>
            <wp:positionV relativeFrom="paragraph">
              <wp:posOffset>130810</wp:posOffset>
            </wp:positionV>
            <wp:extent cx="3048000" cy="2037715"/>
            <wp:effectExtent l="0" t="0" r="0" b="635"/>
            <wp:wrapTight wrapText="bothSides">
              <wp:wrapPolygon edited="0">
                <wp:start x="0" y="0"/>
                <wp:lineTo x="0" y="21405"/>
                <wp:lineTo x="21465" y="21405"/>
                <wp:lineTo x="21465"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部氏（縮小２）.jpg"/>
                    <pic:cNvPicPr/>
                  </pic:nvPicPr>
                  <pic:blipFill>
                    <a:blip r:embed="rId17" cstate="print">
                      <a:extLst>
                        <a:ext uri="{28A0092B-C50C-407E-A947-70E740481C1C}">
                          <a14:useLocalDpi xmlns:a14="http://schemas.microsoft.com/office/drawing/2010/main"/>
                        </a:ext>
                      </a:extLst>
                    </a:blip>
                    <a:stretch>
                      <a:fillRect/>
                    </a:stretch>
                  </pic:blipFill>
                  <pic:spPr>
                    <a:xfrm>
                      <a:off x="0" y="0"/>
                      <a:ext cx="3048000" cy="2037715"/>
                    </a:xfrm>
                    <a:prstGeom prst="rect">
                      <a:avLst/>
                    </a:prstGeom>
                  </pic:spPr>
                </pic:pic>
              </a:graphicData>
            </a:graphic>
            <wp14:sizeRelH relativeFrom="page">
              <wp14:pctWidth>0</wp14:pctWidth>
            </wp14:sizeRelH>
            <wp14:sizeRelV relativeFrom="page">
              <wp14:pctHeight>0</wp14:pctHeight>
            </wp14:sizeRelV>
          </wp:anchor>
        </w:drawing>
      </w:r>
      <w:r w:rsidR="003F3227" w:rsidRPr="00A35F15">
        <w:rPr>
          <w:rFonts w:hint="eastAsia"/>
        </w:rPr>
        <w:t>阿部さん</w:t>
      </w:r>
      <w:r w:rsidR="00881A29" w:rsidRPr="00A35F15">
        <w:rPr>
          <w:rFonts w:hint="eastAsia"/>
        </w:rPr>
        <w:t>（写真右）</w:t>
      </w:r>
      <w:r w:rsidR="003F3227" w:rsidRPr="00A35F15">
        <w:rPr>
          <w:rFonts w:hint="eastAsia"/>
        </w:rPr>
        <w:t>は、経理関係の仕事</w:t>
      </w:r>
      <w:r w:rsidRPr="00A35F15">
        <w:rPr>
          <w:rFonts w:hint="eastAsia"/>
        </w:rPr>
        <w:t>で多忙を極めていた</w:t>
      </w:r>
      <w:r w:rsidR="003F3227" w:rsidRPr="00A35F15">
        <w:rPr>
          <w:rFonts w:hint="eastAsia"/>
        </w:rPr>
        <w:t>折、畑で</w:t>
      </w:r>
      <w:r w:rsidR="00C060E9" w:rsidRPr="00A35F15">
        <w:rPr>
          <w:rFonts w:hint="eastAsia"/>
        </w:rPr>
        <w:t>採れたて</w:t>
      </w:r>
      <w:r w:rsidR="003F3227" w:rsidRPr="00A35F15">
        <w:rPr>
          <w:rFonts w:hint="eastAsia"/>
        </w:rPr>
        <w:t>の野菜は美味しい！と再認識したことをきっかけに、自分でも野菜を作ってみたいと思いました。体験農園で</w:t>
      </w:r>
      <w:r w:rsidR="00C060E9" w:rsidRPr="00A35F15">
        <w:rPr>
          <w:rFonts w:hint="eastAsia"/>
        </w:rPr>
        <w:t>農業にふれたことをきっかけに、</w:t>
      </w:r>
      <w:r w:rsidR="003F3227" w:rsidRPr="00A35F15">
        <w:rPr>
          <w:rFonts w:hint="eastAsia"/>
        </w:rPr>
        <w:t>仕事としての農業</w:t>
      </w:r>
      <w:r w:rsidR="00C060E9" w:rsidRPr="00A35F15">
        <w:rPr>
          <w:rFonts w:hint="eastAsia"/>
        </w:rPr>
        <w:t>を</w:t>
      </w:r>
      <w:r w:rsidR="003F3227" w:rsidRPr="00A35F15">
        <w:rPr>
          <w:rFonts w:hint="eastAsia"/>
        </w:rPr>
        <w:t>真剣に考え</w:t>
      </w:r>
      <w:r w:rsidR="00C060E9" w:rsidRPr="00A35F15">
        <w:rPr>
          <w:rFonts w:hint="eastAsia"/>
        </w:rPr>
        <w:t>るようになり</w:t>
      </w:r>
      <w:r w:rsidR="003F3227" w:rsidRPr="00A35F15">
        <w:rPr>
          <w:rFonts w:hint="eastAsia"/>
        </w:rPr>
        <w:t>ました。そのような折、</w:t>
      </w:r>
      <w:r w:rsidR="00C060E9" w:rsidRPr="00A35F15">
        <w:rPr>
          <w:rFonts w:hint="eastAsia"/>
        </w:rPr>
        <w:t>プロ農家から本格的に農業技術の指導を受ける</w:t>
      </w:r>
      <w:r w:rsidR="003F3227" w:rsidRPr="00A35F15">
        <w:rPr>
          <w:rFonts w:hint="eastAsia"/>
        </w:rPr>
        <w:t>「都市農業ひらかた道場」</w:t>
      </w:r>
      <w:r w:rsidR="00BA66A4" w:rsidRPr="00A35F15">
        <w:rPr>
          <w:rFonts w:hint="eastAsia"/>
        </w:rPr>
        <w:t>の</w:t>
      </w:r>
      <w:r w:rsidR="003F3227" w:rsidRPr="00A35F15">
        <w:rPr>
          <w:rFonts w:hint="eastAsia"/>
        </w:rPr>
        <w:t>ことを知り、覚悟を決めて退職し、</w:t>
      </w:r>
      <w:r w:rsidR="00C060E9" w:rsidRPr="00A35F15">
        <w:rPr>
          <w:rFonts w:hint="eastAsia"/>
        </w:rPr>
        <w:t>「道場」の門をたたきました。</w:t>
      </w:r>
      <w:r w:rsidR="003F3227" w:rsidRPr="00A35F15">
        <w:rPr>
          <w:rFonts w:hint="eastAsia"/>
        </w:rPr>
        <w:t>平成</w:t>
      </w:r>
      <w:r w:rsidR="003F3227" w:rsidRPr="00A35F15">
        <w:t>26</w:t>
      </w:r>
      <w:r w:rsidR="008F58A8" w:rsidRPr="00A35F15">
        <w:rPr>
          <w:rFonts w:hint="eastAsia"/>
        </w:rPr>
        <w:t>年から２年間</w:t>
      </w:r>
      <w:r w:rsidR="00C060E9" w:rsidRPr="00A35F15">
        <w:rPr>
          <w:rFonts w:hint="eastAsia"/>
        </w:rPr>
        <w:t>「道場」で研修を受け</w:t>
      </w:r>
      <w:r w:rsidR="003F3227" w:rsidRPr="00A35F15">
        <w:rPr>
          <w:rFonts w:hint="eastAsia"/>
        </w:rPr>
        <w:t>、平成</w:t>
      </w:r>
      <w:r w:rsidR="003F3227" w:rsidRPr="00A35F15">
        <w:t>28</w:t>
      </w:r>
      <w:r w:rsidR="008F58A8" w:rsidRPr="00A35F15">
        <w:rPr>
          <w:rFonts w:hint="eastAsia"/>
        </w:rPr>
        <w:t>年４月に</w:t>
      </w:r>
      <w:r w:rsidR="003F3227" w:rsidRPr="00A35F15">
        <w:rPr>
          <w:rFonts w:hint="eastAsia"/>
        </w:rPr>
        <w:t>枚方市穂谷で</w:t>
      </w:r>
      <w:r w:rsidR="00C060E9" w:rsidRPr="00A35F15">
        <w:rPr>
          <w:rFonts w:hint="eastAsia"/>
        </w:rPr>
        <w:t>約30aの農地を借りて</w:t>
      </w:r>
      <w:r w:rsidR="003F3227" w:rsidRPr="00A35F15">
        <w:rPr>
          <w:rFonts w:hint="eastAsia"/>
        </w:rPr>
        <w:t>就農しました。</w:t>
      </w:r>
    </w:p>
    <w:p w:rsidR="003F3227" w:rsidRPr="00A35F15" w:rsidRDefault="003F3227" w:rsidP="003F3227">
      <w:pPr>
        <w:ind w:firstLine="240"/>
        <w:rPr>
          <w:rFonts w:hAnsi="Times New Roman" w:cs="Times New Roman"/>
        </w:rPr>
      </w:pPr>
      <w:r w:rsidRPr="00A35F15">
        <w:rPr>
          <w:rFonts w:hint="eastAsia"/>
        </w:rPr>
        <w:t>現在は</w:t>
      </w:r>
      <w:r w:rsidR="00C060E9" w:rsidRPr="00A35F15">
        <w:rPr>
          <w:rFonts w:hint="eastAsia"/>
        </w:rPr>
        <w:t>、</w:t>
      </w:r>
      <w:r w:rsidRPr="00A35F15">
        <w:rPr>
          <w:rFonts w:hint="eastAsia"/>
        </w:rPr>
        <w:t>約</w:t>
      </w:r>
      <w:r w:rsidRPr="00A35F15">
        <w:t>40</w:t>
      </w:r>
      <w:r w:rsidRPr="00A35F15">
        <w:rPr>
          <w:rFonts w:hint="eastAsia"/>
        </w:rPr>
        <w:t>ａ</w:t>
      </w:r>
      <w:r w:rsidR="008F58A8" w:rsidRPr="00A35F15">
        <w:rPr>
          <w:rFonts w:hint="eastAsia"/>
        </w:rPr>
        <w:t>まで</w:t>
      </w:r>
      <w:r w:rsidRPr="00A35F15">
        <w:rPr>
          <w:rFonts w:hint="eastAsia"/>
        </w:rPr>
        <w:t>面積を拡大し、夏から秋にかけて、ミニトマト、</w:t>
      </w:r>
      <w:r w:rsidR="00C060E9" w:rsidRPr="00A35F15">
        <w:rPr>
          <w:rFonts w:hint="eastAsia"/>
        </w:rPr>
        <w:t>スイートコーン、黒えだまめ</w:t>
      </w:r>
      <w:r w:rsidR="00A35F15" w:rsidRPr="00A35F15">
        <w:rPr>
          <w:rFonts w:hint="eastAsia"/>
        </w:rPr>
        <w:t>など、秋から冬にかけて、だいこんや</w:t>
      </w:r>
      <w:r w:rsidRPr="00A35F15">
        <w:rPr>
          <w:rFonts w:hint="eastAsia"/>
        </w:rPr>
        <w:t>にんじん、キャベツ、カリフラワーなど多くの品目を栽培しています。</w:t>
      </w:r>
    </w:p>
    <w:p w:rsidR="003F3227" w:rsidRPr="00A35F15" w:rsidRDefault="00BA66A4" w:rsidP="003F3227">
      <w:pPr>
        <w:ind w:firstLine="240"/>
        <w:rPr>
          <w:rFonts w:hAnsi="Times New Roman" w:cs="Times New Roman"/>
        </w:rPr>
      </w:pPr>
      <w:r w:rsidRPr="00A35F15">
        <w:rPr>
          <w:rFonts w:hint="eastAsia"/>
        </w:rPr>
        <w:t>ミニトマトや実えんどう</w:t>
      </w:r>
      <w:r w:rsidR="003F3227" w:rsidRPr="00A35F15">
        <w:rPr>
          <w:rFonts w:hint="eastAsia"/>
        </w:rPr>
        <w:t>では、</w:t>
      </w:r>
      <w:r w:rsidR="00C060E9" w:rsidRPr="00A35F15">
        <w:rPr>
          <w:rFonts w:hint="eastAsia"/>
        </w:rPr>
        <w:t>一般的な品種ではなく、地元の農家から譲り受けた</w:t>
      </w:r>
      <w:r w:rsidR="00A35F15" w:rsidRPr="00A35F15">
        <w:rPr>
          <w:rFonts w:hint="eastAsia"/>
        </w:rPr>
        <w:t>在来</w:t>
      </w:r>
      <w:r w:rsidR="00C060E9" w:rsidRPr="00A35F15">
        <w:rPr>
          <w:rFonts w:hint="eastAsia"/>
        </w:rPr>
        <w:t>の</w:t>
      </w:r>
      <w:r w:rsidR="00A35F15" w:rsidRPr="00A35F15">
        <w:rPr>
          <w:rFonts w:hint="eastAsia"/>
        </w:rPr>
        <w:t>もの</w:t>
      </w:r>
      <w:r w:rsidR="00C060E9" w:rsidRPr="00A35F15">
        <w:rPr>
          <w:rFonts w:hint="eastAsia"/>
        </w:rPr>
        <w:t>を栽培するなど</w:t>
      </w:r>
      <w:r w:rsidR="003F3227" w:rsidRPr="00A35F15">
        <w:rPr>
          <w:rFonts w:hint="eastAsia"/>
        </w:rPr>
        <w:t>、</w:t>
      </w:r>
      <w:r w:rsidR="00A35F15" w:rsidRPr="00A35F15">
        <w:rPr>
          <w:rFonts w:hint="eastAsia"/>
        </w:rPr>
        <w:t>自分ならではの特色を出し、旬、彩りを意識した付加価値の高い野菜、</w:t>
      </w:r>
      <w:r w:rsidR="003F3227" w:rsidRPr="00A35F15">
        <w:rPr>
          <w:rFonts w:hint="eastAsia"/>
        </w:rPr>
        <w:t>採れたてのおいしさを消費者に伝えていきたいといった想いをもっています。</w:t>
      </w:r>
    </w:p>
    <w:p w:rsidR="003F3227" w:rsidRPr="00A35F15" w:rsidRDefault="00BA66A4" w:rsidP="008F58A8">
      <w:pPr>
        <w:ind w:firstLine="240"/>
        <w:rPr>
          <w:rFonts w:hAnsi="Times New Roman" w:cs="Times New Roman"/>
        </w:rPr>
      </w:pPr>
      <w:r w:rsidRPr="00A35F15">
        <w:rPr>
          <w:rFonts w:hint="eastAsia"/>
        </w:rPr>
        <w:t>阿部さんは、</w:t>
      </w:r>
      <w:r w:rsidR="008F58A8" w:rsidRPr="00A35F15">
        <w:rPr>
          <w:rFonts w:hint="eastAsia"/>
        </w:rPr>
        <w:t>枚方市穂谷の朝市・直売所の他、</w:t>
      </w:r>
      <w:r w:rsidR="003F3227" w:rsidRPr="00A35F15">
        <w:rPr>
          <w:rFonts w:hint="eastAsia"/>
        </w:rPr>
        <w:t>「きたかわち新鮮舎」</w:t>
      </w:r>
      <w:r w:rsidR="008F58A8" w:rsidRPr="00A35F15">
        <w:rPr>
          <w:vertAlign w:val="superscript"/>
        </w:rPr>
        <w:t>*</w:t>
      </w:r>
      <w:r w:rsidR="00A35F15" w:rsidRPr="00A35F15">
        <w:rPr>
          <w:rFonts w:hint="eastAsia"/>
        </w:rPr>
        <w:t>の一員として、</w:t>
      </w:r>
      <w:r w:rsidR="003F3227" w:rsidRPr="00A35F15">
        <w:rPr>
          <w:rFonts w:hint="eastAsia"/>
        </w:rPr>
        <w:t>枚方市駅前</w:t>
      </w:r>
      <w:r w:rsidR="008F58A8" w:rsidRPr="00A35F15">
        <w:rPr>
          <w:rFonts w:hint="eastAsia"/>
        </w:rPr>
        <w:t>の商業施設「</w:t>
      </w:r>
      <w:r w:rsidR="003F3227" w:rsidRPr="00A35F15">
        <w:t>T-SITE</w:t>
      </w:r>
      <w:r w:rsidR="008F58A8" w:rsidRPr="00A35F15">
        <w:rPr>
          <w:rFonts w:hint="eastAsia"/>
        </w:rPr>
        <w:t>」内の青果店</w:t>
      </w:r>
      <w:r w:rsidR="00A35F15" w:rsidRPr="00A35F15">
        <w:rPr>
          <w:rFonts w:hint="eastAsia"/>
        </w:rPr>
        <w:t>への出荷</w:t>
      </w:r>
      <w:r w:rsidR="008F58A8" w:rsidRPr="00A35F15">
        <w:rPr>
          <w:rFonts w:hint="eastAsia"/>
        </w:rPr>
        <w:t>や</w:t>
      </w:r>
      <w:r w:rsidR="003F3227" w:rsidRPr="00A35F15">
        <w:rPr>
          <w:rFonts w:hint="eastAsia"/>
        </w:rPr>
        <w:t>通販</w:t>
      </w:r>
      <w:r w:rsidR="00A35F15" w:rsidRPr="00A35F15">
        <w:rPr>
          <w:rFonts w:hint="eastAsia"/>
        </w:rPr>
        <w:t>も行っており、今後販路を拡大</w:t>
      </w:r>
      <w:r w:rsidR="008F58A8" w:rsidRPr="00A35F15">
        <w:rPr>
          <w:rFonts w:hint="eastAsia"/>
        </w:rPr>
        <w:t>していく予定</w:t>
      </w:r>
      <w:r w:rsidR="003F3227" w:rsidRPr="00A35F15">
        <w:rPr>
          <w:rFonts w:hint="eastAsia"/>
        </w:rPr>
        <w:t>です。</w:t>
      </w:r>
      <w:r w:rsidR="008F58A8" w:rsidRPr="00A35F15">
        <w:rPr>
          <w:rFonts w:hint="eastAsia"/>
        </w:rPr>
        <w:t>阿部さんは、</w:t>
      </w:r>
      <w:r w:rsidR="003F3227" w:rsidRPr="00A35F15">
        <w:rPr>
          <w:rFonts w:hint="eastAsia"/>
        </w:rPr>
        <w:t>夢</w:t>
      </w:r>
      <w:r w:rsidR="008F58A8" w:rsidRPr="00A35F15">
        <w:rPr>
          <w:rFonts w:hint="eastAsia"/>
        </w:rPr>
        <w:t>の</w:t>
      </w:r>
      <w:r w:rsidR="003F3227" w:rsidRPr="00A35F15">
        <w:rPr>
          <w:rFonts w:hint="eastAsia"/>
        </w:rPr>
        <w:t>ある農業の実現に向け、</w:t>
      </w:r>
      <w:r w:rsidR="008F58A8" w:rsidRPr="00A35F15">
        <w:rPr>
          <w:rFonts w:hint="eastAsia"/>
        </w:rPr>
        <w:t>今後も</w:t>
      </w:r>
      <w:r w:rsidR="003F3227" w:rsidRPr="00A35F15">
        <w:rPr>
          <w:rFonts w:hint="eastAsia"/>
        </w:rPr>
        <w:t>様々な取組にチャレンジしてい</w:t>
      </w:r>
      <w:r w:rsidR="00A35F15" w:rsidRPr="00A35F15">
        <w:rPr>
          <w:rFonts w:hint="eastAsia"/>
        </w:rPr>
        <w:t>き</w:t>
      </w:r>
      <w:r w:rsidR="003F3227" w:rsidRPr="00A35F15">
        <w:rPr>
          <w:rFonts w:hint="eastAsia"/>
        </w:rPr>
        <w:t>ます！</w:t>
      </w:r>
      <w:r w:rsidR="008F58A8" w:rsidRPr="00A35F15">
        <w:rPr>
          <w:rFonts w:hAnsi="Times New Roman" w:cs="Times New Roman"/>
        </w:rPr>
        <w:t xml:space="preserve"> </w:t>
      </w:r>
    </w:p>
    <w:p w:rsidR="008F58A8" w:rsidRPr="00A35F15" w:rsidRDefault="00A35F15" w:rsidP="00A35F15">
      <w:pPr>
        <w:ind w:firstLineChars="200" w:firstLine="422"/>
        <w:rPr>
          <w:sz w:val="21"/>
        </w:rPr>
      </w:pPr>
      <w:r w:rsidRPr="00A35F15">
        <w:rPr>
          <w:rFonts w:hint="eastAsia"/>
          <w:sz w:val="21"/>
          <w:vertAlign w:val="superscript"/>
        </w:rPr>
        <w:t>*</w:t>
      </w:r>
      <w:r w:rsidR="008F58A8" w:rsidRPr="00A35F15">
        <w:rPr>
          <w:rFonts w:hint="eastAsia"/>
          <w:sz w:val="21"/>
        </w:rPr>
        <w:t>枚方市を中心に</w:t>
      </w:r>
      <w:r w:rsidR="003F3227" w:rsidRPr="00A35F15">
        <w:rPr>
          <w:rFonts w:hint="eastAsia"/>
          <w:sz w:val="21"/>
        </w:rPr>
        <w:t>５名の新規就農者</w:t>
      </w:r>
      <w:r w:rsidR="008F58A8" w:rsidRPr="00A35F15">
        <w:rPr>
          <w:rFonts w:hint="eastAsia"/>
          <w:sz w:val="21"/>
        </w:rPr>
        <w:t>が</w:t>
      </w:r>
      <w:r w:rsidR="003F3227" w:rsidRPr="00A35F15">
        <w:rPr>
          <w:rFonts w:hint="eastAsia"/>
          <w:sz w:val="21"/>
        </w:rPr>
        <w:t>、関係機関の協力のもと設立</w:t>
      </w:r>
      <w:r w:rsidR="008F58A8" w:rsidRPr="00A35F15">
        <w:rPr>
          <w:rFonts w:hint="eastAsia"/>
          <w:sz w:val="21"/>
        </w:rPr>
        <w:t>した農業者組織</w:t>
      </w:r>
    </w:p>
    <w:p w:rsidR="003F3227" w:rsidRPr="00A35F15" w:rsidRDefault="00881A29" w:rsidP="00A35F15">
      <w:pPr>
        <w:ind w:firstLineChars="300" w:firstLine="633"/>
        <w:rPr>
          <w:rFonts w:cs="Times New Roman"/>
          <w:sz w:val="21"/>
        </w:rPr>
      </w:pPr>
      <w:r w:rsidRPr="00A35F15">
        <w:rPr>
          <w:rFonts w:hint="eastAsia"/>
          <w:sz w:val="21"/>
        </w:rPr>
        <w:t>（普及だよ</w:t>
      </w:r>
      <w:r w:rsidR="003F3227" w:rsidRPr="00A35F15">
        <w:rPr>
          <w:rFonts w:hint="eastAsia"/>
          <w:sz w:val="21"/>
        </w:rPr>
        <w:t>り</w:t>
      </w:r>
      <w:r w:rsidR="003F3227" w:rsidRPr="00A35F15">
        <w:rPr>
          <w:sz w:val="21"/>
        </w:rPr>
        <w:t>H29,1</w:t>
      </w:r>
      <w:r w:rsidR="003F3227" w:rsidRPr="00A35F15">
        <w:rPr>
          <w:rFonts w:hint="eastAsia"/>
          <w:sz w:val="21"/>
        </w:rPr>
        <w:t>発行第</w:t>
      </w:r>
      <w:r w:rsidR="003F3227" w:rsidRPr="00A35F15">
        <w:rPr>
          <w:sz w:val="21"/>
        </w:rPr>
        <w:t>83</w:t>
      </w:r>
      <w:r w:rsidR="003F3227" w:rsidRPr="00A35F15">
        <w:rPr>
          <w:rFonts w:hint="eastAsia"/>
          <w:sz w:val="21"/>
        </w:rPr>
        <w:t>号で紹介）</w:t>
      </w:r>
    </w:p>
    <w:p w:rsidR="003F3227" w:rsidRPr="003F3227" w:rsidRDefault="005D5747" w:rsidP="00332123">
      <w:pPr>
        <w:widowControl w:val="0"/>
        <w:overflowPunct w:val="0"/>
        <w:spacing w:line="400" w:lineRule="exact"/>
        <w:textAlignment w:val="baseline"/>
        <w:rPr>
          <w:u w:val="thick" w:color="000000"/>
        </w:rPr>
      </w:pPr>
      <w:r>
        <w:rPr>
          <w:noProof/>
          <w:sz w:val="19"/>
          <w:szCs w:val="19"/>
        </w:rPr>
        <w:drawing>
          <wp:anchor distT="0" distB="0" distL="114300" distR="114300" simplePos="0" relativeHeight="251704320" behindDoc="1" locked="0" layoutInCell="1" allowOverlap="1" wp14:anchorId="3F6A5FA9" wp14:editId="6EE49A5A">
            <wp:simplePos x="0" y="0"/>
            <wp:positionH relativeFrom="column">
              <wp:posOffset>4861560</wp:posOffset>
            </wp:positionH>
            <wp:positionV relativeFrom="paragraph">
              <wp:posOffset>141605</wp:posOffset>
            </wp:positionV>
            <wp:extent cx="754380" cy="505460"/>
            <wp:effectExtent l="0" t="0" r="7620" b="8890"/>
            <wp:wrapTight wrapText="bothSides">
              <wp:wrapPolygon edited="0">
                <wp:start x="0" y="0"/>
                <wp:lineTo x="0" y="21166"/>
                <wp:lineTo x="21273" y="21166"/>
                <wp:lineTo x="21273" y="0"/>
                <wp:lineTo x="0" y="0"/>
              </wp:wrapPolygon>
            </wp:wrapTight>
            <wp:docPr id="6" name="図 6" descr="大阪府の認証マーク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阪府の認証マーク２"/>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75438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9"/>
          <w:szCs w:val="19"/>
        </w:rPr>
        <w:drawing>
          <wp:anchor distT="0" distB="0" distL="114300" distR="114300" simplePos="0" relativeHeight="251703296" behindDoc="1" locked="0" layoutInCell="1" allowOverlap="1" wp14:anchorId="204538BB" wp14:editId="1A9E2126">
            <wp:simplePos x="0" y="0"/>
            <wp:positionH relativeFrom="column">
              <wp:posOffset>51435</wp:posOffset>
            </wp:positionH>
            <wp:positionV relativeFrom="paragraph">
              <wp:posOffset>147955</wp:posOffset>
            </wp:positionV>
            <wp:extent cx="753745" cy="490855"/>
            <wp:effectExtent l="0" t="0" r="8255" b="4445"/>
            <wp:wrapTight wrapText="bothSides">
              <wp:wrapPolygon edited="0">
                <wp:start x="0" y="0"/>
                <wp:lineTo x="0" y="20957"/>
                <wp:lineTo x="21291" y="20957"/>
                <wp:lineTo x="21291" y="0"/>
                <wp:lineTo x="0" y="0"/>
              </wp:wrapPolygon>
            </wp:wrapTight>
            <wp:docPr id="5" name="図 5" descr="大阪府の認証マーク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大阪府の認証マーク１"/>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753745" cy="490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123" w:rsidRPr="005D5747" w:rsidRDefault="00FF2869" w:rsidP="00332123">
      <w:pPr>
        <w:widowControl w:val="0"/>
        <w:overflowPunct w:val="0"/>
        <w:spacing w:line="400" w:lineRule="exact"/>
        <w:textAlignment w:val="baseline"/>
        <w:rPr>
          <w:rFonts w:ascii="HGP創英角ﾎﾟｯﾌﾟ体" w:eastAsia="HGP創英角ﾎﾟｯﾌﾟ体" w:hAnsi="HGP創英角ﾎﾟｯﾌﾟ体"/>
          <w:sz w:val="32"/>
        </w:rPr>
      </w:pPr>
      <w:r w:rsidRPr="00EE05AE">
        <w:rPr>
          <w:rFonts w:ascii="HGP創英角ﾎﾟｯﾌﾟ体" w:eastAsia="HGP創英角ﾎﾟｯﾌﾟ体" w:hAnsi="HGP創英角ﾎﾟｯﾌﾟ体" w:hint="eastAsia"/>
          <w:sz w:val="32"/>
        </w:rPr>
        <w:t>ご存知ですか</w:t>
      </w:r>
      <w:r w:rsidR="00332123" w:rsidRPr="00EE05AE">
        <w:rPr>
          <w:rFonts w:ascii="HGP創英角ﾎﾟｯﾌﾟ体" w:eastAsia="HGP創英角ﾎﾟｯﾌﾟ体" w:hAnsi="HGP創英角ﾎﾟｯﾌﾟ体" w:hint="eastAsia"/>
          <w:sz w:val="32"/>
        </w:rPr>
        <w:t>！</w:t>
      </w:r>
      <w:r w:rsidRPr="00EE05AE">
        <w:rPr>
          <w:rFonts w:ascii="HGP創英角ﾎﾟｯﾌﾟ体" w:eastAsia="HGP創英角ﾎﾟｯﾌﾟ体" w:hAnsi="HGP創英角ﾎﾟｯﾌﾟ体" w:hint="eastAsia"/>
          <w:sz w:val="32"/>
        </w:rPr>
        <w:t>？</w:t>
      </w:r>
      <w:r w:rsidR="00332123" w:rsidRPr="00EE05AE">
        <w:rPr>
          <w:rFonts w:ascii="HGP創英角ﾎﾟｯﾌﾟ体" w:eastAsia="HGP創英角ﾎﾟｯﾌﾟ体" w:hAnsi="HGP創英角ﾎﾟｯﾌﾟ体" w:hint="eastAsia"/>
          <w:sz w:val="32"/>
        </w:rPr>
        <w:t>～</w:t>
      </w:r>
      <w:r w:rsidRPr="00EE05AE">
        <w:rPr>
          <w:rFonts w:ascii="HGP創英角ﾎﾟｯﾌﾟ体" w:eastAsia="HGP創英角ﾎﾟｯﾌﾟ体" w:hAnsi="HGP創英角ﾎﾟｯﾌﾟ体"/>
          <w:sz w:val="32"/>
        </w:rPr>
        <w:t>難波葱(なんばねぎ)</w:t>
      </w:r>
      <w:r w:rsidR="00332123" w:rsidRPr="00EE05AE">
        <w:rPr>
          <w:rFonts w:ascii="HGP創英角ﾎﾟｯﾌﾟ体" w:eastAsia="HGP創英角ﾎﾟｯﾌﾟ体" w:hAnsi="HGP創英角ﾎﾟｯﾌﾟ体" w:hint="eastAsia"/>
          <w:sz w:val="32"/>
        </w:rPr>
        <w:t>～</w:t>
      </w:r>
    </w:p>
    <w:p w:rsidR="00332123" w:rsidRPr="00FF2869" w:rsidRDefault="00332123" w:rsidP="00332123">
      <w:pPr>
        <w:widowControl w:val="0"/>
        <w:overflowPunct w:val="0"/>
        <w:spacing w:line="320" w:lineRule="exact"/>
        <w:textAlignment w:val="baseline"/>
      </w:pPr>
    </w:p>
    <w:p w:rsidR="00FF2869" w:rsidRDefault="00A35F15" w:rsidP="00FF2869">
      <w:pPr>
        <w:widowControl w:val="0"/>
        <w:overflowPunct w:val="0"/>
        <w:textAlignment w:val="baseline"/>
      </w:pPr>
      <w:r>
        <w:rPr>
          <w:rFonts w:hint="eastAsia"/>
          <w:noProof/>
        </w:rPr>
        <w:drawing>
          <wp:anchor distT="0" distB="0" distL="114300" distR="114300" simplePos="0" relativeHeight="251693056" behindDoc="1" locked="0" layoutInCell="1" allowOverlap="1" wp14:anchorId="7839018A" wp14:editId="3DFD014C">
            <wp:simplePos x="0" y="0"/>
            <wp:positionH relativeFrom="column">
              <wp:posOffset>3694430</wp:posOffset>
            </wp:positionH>
            <wp:positionV relativeFrom="paragraph">
              <wp:posOffset>248285</wp:posOffset>
            </wp:positionV>
            <wp:extent cx="2412365" cy="1808480"/>
            <wp:effectExtent l="0" t="0" r="6985" b="1270"/>
            <wp:wrapTight wrapText="bothSides">
              <wp:wrapPolygon edited="0">
                <wp:start x="0" y="0"/>
                <wp:lineTo x="0" y="21388"/>
                <wp:lineTo x="21492" y="21388"/>
                <wp:lineTo x="21492"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市内で栽培されている難波葱.JPG"/>
                    <pic:cNvPicPr/>
                  </pic:nvPicPr>
                  <pic:blipFill>
                    <a:blip r:embed="rId20" cstate="print">
                      <a:extLst>
                        <a:ext uri="{28A0092B-C50C-407E-A947-70E740481C1C}">
                          <a14:useLocalDpi xmlns:a14="http://schemas.microsoft.com/office/drawing/2010/main"/>
                        </a:ext>
                      </a:extLst>
                    </a:blip>
                    <a:stretch>
                      <a:fillRect/>
                    </a:stretch>
                  </pic:blipFill>
                  <pic:spPr>
                    <a:xfrm>
                      <a:off x="0" y="0"/>
                      <a:ext cx="2412365" cy="1808480"/>
                    </a:xfrm>
                    <a:prstGeom prst="rect">
                      <a:avLst/>
                    </a:prstGeom>
                  </pic:spPr>
                </pic:pic>
              </a:graphicData>
            </a:graphic>
            <wp14:sizeRelH relativeFrom="page">
              <wp14:pctWidth>0</wp14:pctWidth>
            </wp14:sizeRelH>
            <wp14:sizeRelV relativeFrom="page">
              <wp14:pctHeight>0</wp14:pctHeight>
            </wp14:sizeRelV>
          </wp:anchor>
        </w:drawing>
      </w:r>
      <w:r w:rsidR="00332123" w:rsidRPr="00332123">
        <w:t xml:space="preserve">  大阪市が原産地の難波葱(なんばねぎ)</w:t>
      </w:r>
      <w:r w:rsidR="00332123">
        <w:rPr>
          <w:rFonts w:hint="eastAsia"/>
        </w:rPr>
        <w:t>が</w:t>
      </w:r>
      <w:r w:rsidR="00332123">
        <w:t>、昨年</w:t>
      </w:r>
      <w:r w:rsidR="005D5747">
        <w:rPr>
          <w:rFonts w:hint="eastAsia"/>
        </w:rPr>
        <w:t>3月</w:t>
      </w:r>
      <w:r w:rsidR="00332123">
        <w:t>末</w:t>
      </w:r>
      <w:r w:rsidR="00332123">
        <w:rPr>
          <w:rFonts w:hint="eastAsia"/>
        </w:rPr>
        <w:t>、</w:t>
      </w:r>
      <w:r w:rsidR="00332123">
        <w:t>新たに</w:t>
      </w:r>
      <w:r w:rsidR="00332123">
        <w:rPr>
          <w:rFonts w:hint="eastAsia"/>
        </w:rPr>
        <w:t>「なにわの伝統野菜」</w:t>
      </w:r>
      <w:r w:rsidR="00332123" w:rsidRPr="00332123">
        <w:t>に</w:t>
      </w:r>
      <w:r w:rsidR="00332123">
        <w:rPr>
          <w:rFonts w:hint="eastAsia"/>
        </w:rPr>
        <w:t>認定</w:t>
      </w:r>
      <w:r w:rsidR="00332123" w:rsidRPr="00332123">
        <w:t>され</w:t>
      </w:r>
      <w:r w:rsidR="00332123">
        <w:rPr>
          <w:rFonts w:hint="eastAsia"/>
        </w:rPr>
        <w:t>ました。</w:t>
      </w:r>
      <w:r w:rsidR="00FF2869" w:rsidRPr="00332123">
        <w:t>難波葱は、柔らかく傷みやすいため出荷や料理に気を使うのが難点ですが、九条ねぎに比べて柔らかく</w:t>
      </w:r>
      <w:r w:rsidR="005D5747">
        <w:rPr>
          <w:rFonts w:hint="eastAsia"/>
        </w:rPr>
        <w:t>、</w:t>
      </w:r>
      <w:r w:rsidR="00FF2869" w:rsidRPr="00332123">
        <w:t>ヌメりが多く甘みが強いのが特徴です。</w:t>
      </w:r>
    </w:p>
    <w:p w:rsidR="00881A29" w:rsidRDefault="00881A29" w:rsidP="00FF2869">
      <w:pPr>
        <w:widowControl w:val="0"/>
        <w:overflowPunct w:val="0"/>
        <w:textAlignment w:val="baseline"/>
      </w:pPr>
      <w:r>
        <w:rPr>
          <w:rFonts w:hint="eastAsia"/>
        </w:rPr>
        <w:t xml:space="preserve">　</w:t>
      </w:r>
      <w:r w:rsidRPr="00332123">
        <w:t>なにわの伝統野</w:t>
      </w:r>
      <w:r>
        <w:t>菜の生産者で組織されている</w:t>
      </w:r>
      <w:r>
        <w:rPr>
          <w:rFonts w:hint="eastAsia"/>
        </w:rPr>
        <w:t>大阪市なにわの伝統野菜生産者協議会では、生産者が協力して難波葱の種子増殖に取り組んでいます。</w:t>
      </w:r>
    </w:p>
    <w:p w:rsidR="003F3227" w:rsidRPr="00332123" w:rsidRDefault="00A35F15" w:rsidP="00881A29">
      <w:pPr>
        <w:widowControl w:val="0"/>
        <w:overflowPunct w:val="0"/>
        <w:ind w:firstLineChars="100" w:firstLine="241"/>
        <w:textAlignment w:val="baseline"/>
      </w:pPr>
      <w:r>
        <w:rPr>
          <w:noProof/>
        </w:rPr>
        <mc:AlternateContent>
          <mc:Choice Requires="wps">
            <w:drawing>
              <wp:anchor distT="0" distB="0" distL="114300" distR="114300" simplePos="0" relativeHeight="251700224" behindDoc="1" locked="0" layoutInCell="1" allowOverlap="1" wp14:anchorId="15065F32" wp14:editId="307EC008">
                <wp:simplePos x="0" y="0"/>
                <wp:positionH relativeFrom="column">
                  <wp:posOffset>3629025</wp:posOffset>
                </wp:positionH>
                <wp:positionV relativeFrom="paragraph">
                  <wp:posOffset>474980</wp:posOffset>
                </wp:positionV>
                <wp:extent cx="914400" cy="266700"/>
                <wp:effectExtent l="0" t="0" r="0" b="0"/>
                <wp:wrapTight wrapText="bothSides">
                  <wp:wrapPolygon edited="0">
                    <wp:start x="495" y="0"/>
                    <wp:lineTo x="495" y="19982"/>
                    <wp:lineTo x="20956" y="19982"/>
                    <wp:lineTo x="20956" y="0"/>
                    <wp:lineTo x="495" y="0"/>
                  </wp:wrapPolygon>
                </wp:wrapTight>
                <wp:docPr id="1" name="テキスト ボックス 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txbx>
                        <w:txbxContent>
                          <w:p w:rsidR="00522754" w:rsidRDefault="00522754" w:rsidP="00522754">
                            <w:r>
                              <w:rPr>
                                <w:rFonts w:hint="eastAsia"/>
                                <w:b/>
                                <w:bCs/>
                              </w:rPr>
                              <w:t>▲大阪市で栽培されている難波葱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65F32" id="テキスト ボックス 1" o:spid="_x0000_s1029" type="#_x0000_t202" style="position:absolute;left:0;text-align:left;margin-left:285.75pt;margin-top:37.4pt;width:1in;height:21pt;z-index:-251616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Q8UQIAAHQEAAAOAAAAZHJzL2Uyb0RvYy54bWysVEtu2zAQ3RfoHQjuG9mu47RC5MBN4KJA&#10;kARwiqxpiooFSByCZCylyxgoeoheoei659FF+kjZjpF2VXRDDWeG83lvRqdnbV2xtbKuJJ3x4dGA&#10;M6Ul5aW+z/jn2/mbd5w5L3QuKtIq44/K8bPp61enjUnViFZU5coyBNEubUzGV96bNEmcXKlauCMy&#10;SsNYkK2Fx9XeJ7kVDaLXVTIaDCZJQzY3lqRyDtqL3sinMX5RKOmvi8Ipz6qMozYfTxvPZTiT6alI&#10;760wq1JuyxD/UEUtSo2k+1AXwgv2YMs/QtWltOSo8EeS6oSKopQq9oBuhoMX3SxWwqjYC8BxZg+T&#10;+39h5dX6xrIyB3ecaVGDom7ztXv60T396jbfWLf53m023dNP3NkwwNUYl+LVwuCdbz9QG55u9Q7K&#10;gEJb2Dp80R+DHcA/7sFWrWcSyvfD8XgAi4RpNJmcQEaU5Pmxsc5/VFSzIGTcgssIsVhfOt+77lxC&#10;Lk3zsqqgF2mlWZPxydvjQXywtyB4pYODipOxDRMa6gsPkm+XbcRjvGtqSfkjerXUD48zcl6iokvh&#10;/I2wmBY0gQ3w1ziKipCZthJnK7Jf/qYP/iARVs4aTF/GNdaDs+qTBrkRGgxrvIyPT0bIYA8ty0OL&#10;fqjPCeMNAlFbFIO/r3ZiYam+w5rMQk6YhJbInHG/E899vxFYM6lms+iE8TTCX+qFkSF0QC2gfdve&#10;CWu2lHhweUW7KRXpC2Z6356b2YOnooy0BZR7TEF3uGC0I/HbNQy7c3iPXs8/i+lvAAAA//8DAFBL&#10;AwQUAAYACAAAACEAedPsjuEAAAAKAQAADwAAAGRycy9kb3ducmV2LnhtbEyPS0/DMBCE70j8B2uR&#10;uCDqBNG0CnEqQAIhxEN9CPXoxksSNV5HttOm/57lBMeZ/TQ7UyxG24kD+tA6UpBOEhBIlTMt1Qo2&#10;66frOYgQNRndOUIFJwywKM/PCp0bd6QlHlaxFhxCIdcKmhj7XMpQNWh1mLgeiW/fzlsdWfpaGq+P&#10;HG47eZMkmbS6Jf7Q6B4fG6z2q8Eq2DevV5/J8/vDV/Zy8h/rwW3921apy4vx/g5ExDH+wfBbn6tD&#10;yZ12biATRKdgOkunjCqY3fIEBlizsWMyzeYgy0L+n1D+AAAA//8DAFBLAQItABQABgAIAAAAIQC2&#10;gziS/gAAAOEBAAATAAAAAAAAAAAAAAAAAAAAAABbQ29udGVudF9UeXBlc10ueG1sUEsBAi0AFAAG&#10;AAgAAAAhADj9If/WAAAAlAEAAAsAAAAAAAAAAAAAAAAALwEAAF9yZWxzLy5yZWxzUEsBAi0AFAAG&#10;AAgAAAAhAFQQ5DxRAgAAdAQAAA4AAAAAAAAAAAAAAAAALgIAAGRycy9lMm9Eb2MueG1sUEsBAi0A&#10;FAAGAAgAAAAhAHnT7I7hAAAACgEAAA8AAAAAAAAAAAAAAAAAqwQAAGRycy9kb3ducmV2LnhtbFBL&#10;BQYAAAAABAAEAPMAAAC5BQAAAAA=&#10;" filled="f" stroked="f" strokeweight=".5pt">
                <v:textbox>
                  <w:txbxContent>
                    <w:p w:rsidR="00522754" w:rsidRDefault="00522754" w:rsidP="00522754">
                      <w:r>
                        <w:rPr>
                          <w:rFonts w:hint="eastAsia"/>
                          <w:b/>
                          <w:bCs/>
                        </w:rPr>
                        <w:t>▲大阪市で栽培されている難波葱</w:t>
                      </w:r>
                    </w:p>
                  </w:txbxContent>
                </v:textbox>
                <w10:wrap type="tight"/>
              </v:shape>
            </w:pict>
          </mc:Fallback>
        </mc:AlternateContent>
      </w:r>
      <w:r w:rsidR="00332123">
        <w:rPr>
          <w:rFonts w:hint="eastAsia"/>
        </w:rPr>
        <w:t>今年</w:t>
      </w:r>
      <w:r w:rsidR="00332123" w:rsidRPr="00332123">
        <w:t>１月下旬に</w:t>
      </w:r>
      <w:r w:rsidR="00332123">
        <w:rPr>
          <w:rFonts w:hint="eastAsia"/>
        </w:rPr>
        <w:t>は、</w:t>
      </w:r>
      <w:r w:rsidR="00332123" w:rsidRPr="00332123">
        <w:t>大阪府</w:t>
      </w:r>
      <w:r w:rsidR="00332123">
        <w:rPr>
          <w:rFonts w:hint="eastAsia"/>
        </w:rPr>
        <w:t>が</w:t>
      </w:r>
      <w:r w:rsidR="00332123" w:rsidRPr="00332123">
        <w:t>主催</w:t>
      </w:r>
      <w:r w:rsidR="00332123">
        <w:rPr>
          <w:rFonts w:hint="eastAsia"/>
        </w:rPr>
        <w:t>の</w:t>
      </w:r>
      <w:r w:rsidR="00332123" w:rsidRPr="00332123">
        <w:t>難波葱フェスタ</w:t>
      </w:r>
      <w:r w:rsidR="00332123">
        <w:rPr>
          <w:rFonts w:hint="eastAsia"/>
        </w:rPr>
        <w:t>も開催され</w:t>
      </w:r>
      <w:r w:rsidR="00881A29">
        <w:rPr>
          <w:rFonts w:hint="eastAsia"/>
        </w:rPr>
        <w:t>、</w:t>
      </w:r>
      <w:r w:rsidR="00FF2869">
        <w:t>大阪市なにわの伝統野菜生産者協議会</w:t>
      </w:r>
      <w:r w:rsidR="00881A29">
        <w:rPr>
          <w:rFonts w:hint="eastAsia"/>
        </w:rPr>
        <w:t>も</w:t>
      </w:r>
      <w:r w:rsidR="00FF2869">
        <w:rPr>
          <w:rFonts w:hint="eastAsia"/>
        </w:rPr>
        <w:t>参加し</w:t>
      </w:r>
      <w:r w:rsidR="00881A29">
        <w:rPr>
          <w:rFonts w:hint="eastAsia"/>
        </w:rPr>
        <w:t>て</w:t>
      </w:r>
      <w:r w:rsidR="00FF2869">
        <w:rPr>
          <w:rFonts w:hint="eastAsia"/>
        </w:rPr>
        <w:t>、</w:t>
      </w:r>
      <w:r w:rsidR="00332123" w:rsidRPr="00332123">
        <w:t>販売店・料理店等と協力して</w:t>
      </w:r>
      <w:r w:rsidR="00332123">
        <w:rPr>
          <w:rFonts w:hint="eastAsia"/>
        </w:rPr>
        <w:t>、</w:t>
      </w:r>
      <w:r w:rsidR="00332123" w:rsidRPr="00332123">
        <w:t>難波葱</w:t>
      </w:r>
      <w:r w:rsidR="00332123">
        <w:rPr>
          <w:rFonts w:hint="eastAsia"/>
        </w:rPr>
        <w:t>の魅力を</w:t>
      </w:r>
      <w:r w:rsidR="00332123" w:rsidRPr="00332123">
        <w:t>広くＰＲ</w:t>
      </w:r>
      <w:r w:rsidR="00332123">
        <w:rPr>
          <w:rFonts w:hint="eastAsia"/>
        </w:rPr>
        <w:t>し</w:t>
      </w:r>
      <w:r w:rsidR="00332123" w:rsidRPr="00332123">
        <w:t>ました。</w:t>
      </w:r>
    </w:p>
    <w:p w:rsidR="000934F3" w:rsidRPr="004B0D34" w:rsidRDefault="00C3711D" w:rsidP="00773FB3">
      <w:pPr>
        <w:widowControl w:val="0"/>
        <w:overflowPunct w:val="0"/>
        <w:spacing w:line="240" w:lineRule="exact"/>
        <w:textAlignment w:val="baseline"/>
        <w:rPr>
          <w:u w:val="thick" w:color="000000"/>
        </w:rPr>
      </w:pPr>
      <w:r>
        <w:rPr>
          <w:noProof/>
        </w:rPr>
        <w:object w:dxaOrig="1440" w:dyaOrig="1440">
          <v:shape id="_x0000_s1028" type="#_x0000_t75" style="position:absolute;left:0;text-align:left;margin-left:435.2pt;margin-top:28.65pt;width:42.2pt;height:42.2pt;z-index:251680768;mso-wrap-distance-left:2mm;mso-wrap-distance-right:2mm;mso-position-horizontal-relative:margin" o:allowincell="f">
            <v:imagedata r:id="rId21" o:title=""/>
            <o:lock v:ext="edit" aspectratio="f"/>
            <w10:wrap type="square" anchorx="margin"/>
          </v:shape>
          <o:OLEObject Type="Embed" ProgID="PBrush" ShapeID="_x0000_s1028" DrawAspect="Content" ObjectID="_1667290957" r:id="rId22"/>
        </w:object>
      </w:r>
      <w:r w:rsidR="000934F3" w:rsidRPr="004B0D34">
        <w:rPr>
          <w:u w:val="thick" w:color="000000"/>
        </w:rPr>
        <w:t xml:space="preserve">                                                                               </w:t>
      </w:r>
      <w:r w:rsidR="000934F3" w:rsidRPr="004B0D34">
        <w:rPr>
          <w:rFonts w:hint="eastAsia"/>
          <w:sz w:val="22"/>
          <w:szCs w:val="22"/>
        </w:rPr>
        <w:t xml:space="preserve">大阪府中部農と緑の総合事務所　</w:t>
      </w:r>
      <w:r w:rsidR="000934F3" w:rsidRPr="004B0D34">
        <w:rPr>
          <w:rFonts w:hint="eastAsia"/>
          <w:sz w:val="18"/>
          <w:szCs w:val="18"/>
        </w:rPr>
        <w:t>〒</w:t>
      </w:r>
      <w:r w:rsidR="000934F3" w:rsidRPr="004B0D34">
        <w:rPr>
          <w:sz w:val="18"/>
          <w:szCs w:val="18"/>
        </w:rPr>
        <w:t xml:space="preserve">581-0005 </w:t>
      </w:r>
      <w:r w:rsidR="000934F3" w:rsidRPr="004B0D34">
        <w:rPr>
          <w:rFonts w:hint="eastAsia"/>
          <w:sz w:val="18"/>
          <w:szCs w:val="18"/>
        </w:rPr>
        <w:t>八尾市荘内町</w:t>
      </w:r>
      <w:r w:rsidR="000934F3" w:rsidRPr="004B0D34">
        <w:rPr>
          <w:sz w:val="18"/>
          <w:szCs w:val="18"/>
        </w:rPr>
        <w:t xml:space="preserve">2-1-36 </w:t>
      </w:r>
      <w:r w:rsidR="000934F3" w:rsidRPr="004B0D34">
        <w:rPr>
          <w:rFonts w:hint="eastAsia"/>
          <w:sz w:val="18"/>
          <w:szCs w:val="18"/>
        </w:rPr>
        <w:t>中河内府民センタービル内</w:t>
      </w:r>
    </w:p>
    <w:p w:rsidR="000934F3" w:rsidRPr="004B0D34" w:rsidRDefault="000934F3" w:rsidP="00AE245B">
      <w:pPr>
        <w:widowControl w:val="0"/>
        <w:overflowPunct w:val="0"/>
        <w:spacing w:line="280" w:lineRule="exact"/>
        <w:textAlignment w:val="baseline"/>
        <w:rPr>
          <w:rFonts w:hAnsi="Times New Roman" w:cs="Times New Roman"/>
        </w:rPr>
      </w:pPr>
      <w:r w:rsidRPr="004B0D34">
        <w:rPr>
          <w:sz w:val="18"/>
          <w:szCs w:val="18"/>
        </w:rPr>
        <w:t>TEL 072(994)1515</w:t>
      </w:r>
      <w:r w:rsidR="00E637B5" w:rsidRPr="004B0D34">
        <w:rPr>
          <w:rFonts w:hint="eastAsia"/>
          <w:sz w:val="18"/>
          <w:szCs w:val="18"/>
        </w:rPr>
        <w:t xml:space="preserve">　</w:t>
      </w:r>
      <w:r w:rsidRPr="004B0D34">
        <w:rPr>
          <w:sz w:val="18"/>
          <w:szCs w:val="18"/>
        </w:rPr>
        <w:t>FAX 072(991)8281</w:t>
      </w:r>
    </w:p>
    <w:p w:rsidR="000934F3" w:rsidRPr="004B0D34" w:rsidRDefault="000934F3" w:rsidP="00AE245B">
      <w:pPr>
        <w:widowControl w:val="0"/>
        <w:overflowPunct w:val="0"/>
        <w:spacing w:line="280" w:lineRule="exact"/>
        <w:textAlignment w:val="baseline"/>
        <w:rPr>
          <w:rFonts w:hAnsi="Times New Roman" w:cs="Times New Roman"/>
        </w:rPr>
      </w:pPr>
      <w:r w:rsidRPr="004B0D34">
        <w:rPr>
          <w:rFonts w:hint="eastAsia"/>
          <w:sz w:val="18"/>
          <w:szCs w:val="18"/>
        </w:rPr>
        <w:t>ホームページ</w:t>
      </w:r>
      <w:r w:rsidRPr="004B0D34">
        <w:rPr>
          <w:sz w:val="18"/>
          <w:szCs w:val="18"/>
        </w:rPr>
        <w:t>(PC</w:t>
      </w:r>
      <w:r w:rsidRPr="004B0D34">
        <w:rPr>
          <w:rFonts w:hint="eastAsia"/>
          <w:sz w:val="18"/>
          <w:szCs w:val="18"/>
        </w:rPr>
        <w:t>・スマートフォン対応</w:t>
      </w:r>
      <w:r w:rsidRPr="004B0D34">
        <w:rPr>
          <w:sz w:val="18"/>
          <w:szCs w:val="18"/>
        </w:rPr>
        <w:t>) http://www.pref.osaka.lg.jp/chubunm/</w:t>
      </w:r>
      <w:r w:rsidRPr="004B0D34">
        <w:t xml:space="preserve"> </w:t>
      </w:r>
      <w:r w:rsidRPr="004B0D34">
        <w:rPr>
          <w:sz w:val="18"/>
          <w:szCs w:val="18"/>
        </w:rPr>
        <w:t>(</w:t>
      </w:r>
      <w:r w:rsidRPr="004B0D34">
        <w:rPr>
          <w:rFonts w:hint="eastAsia"/>
          <w:sz w:val="18"/>
          <w:szCs w:val="18"/>
        </w:rPr>
        <w:t>右</w:t>
      </w:r>
      <w:r w:rsidRPr="004B0D34">
        <w:rPr>
          <w:sz w:val="18"/>
          <w:szCs w:val="18"/>
        </w:rPr>
        <w:t>QR</w:t>
      </w:r>
      <w:r w:rsidRPr="004B0D34">
        <w:rPr>
          <w:rFonts w:hint="eastAsia"/>
          <w:sz w:val="18"/>
          <w:szCs w:val="18"/>
        </w:rPr>
        <w:t>コード</w:t>
      </w:r>
      <w:r w:rsidRPr="004B0D34">
        <w:rPr>
          <w:sz w:val="18"/>
          <w:szCs w:val="18"/>
        </w:rPr>
        <w:t>)</w:t>
      </w:r>
    </w:p>
    <w:p w:rsidR="004A542B" w:rsidRPr="004B0D34" w:rsidRDefault="000934F3" w:rsidP="00AE245B">
      <w:pPr>
        <w:widowControl w:val="0"/>
        <w:overflowPunct w:val="0"/>
        <w:spacing w:line="280" w:lineRule="exact"/>
        <w:textAlignment w:val="baseline"/>
        <w:rPr>
          <w:rFonts w:hAnsi="Times New Roman" w:cs="Times New Roman"/>
        </w:rPr>
      </w:pPr>
      <w:r w:rsidRPr="004B0D34">
        <w:rPr>
          <w:rFonts w:hint="eastAsia"/>
          <w:sz w:val="18"/>
          <w:szCs w:val="18"/>
        </w:rPr>
        <w:t>この印刷物は</w:t>
      </w:r>
      <w:r w:rsidRPr="004B0D34">
        <w:rPr>
          <w:sz w:val="18"/>
          <w:szCs w:val="18"/>
        </w:rPr>
        <w:t>2</w:t>
      </w:r>
      <w:r w:rsidRPr="004B0D34">
        <w:rPr>
          <w:rFonts w:hint="eastAsia"/>
          <w:sz w:val="18"/>
          <w:szCs w:val="18"/>
        </w:rPr>
        <w:t>８</w:t>
      </w:r>
      <w:r w:rsidRPr="004B0D34">
        <w:rPr>
          <w:sz w:val="18"/>
          <w:szCs w:val="18"/>
        </w:rPr>
        <w:t>00</w:t>
      </w:r>
      <w:r w:rsidRPr="004B0D34">
        <w:rPr>
          <w:rFonts w:hint="eastAsia"/>
          <w:sz w:val="18"/>
          <w:szCs w:val="18"/>
        </w:rPr>
        <w:t>部作成し、一部あたりの単価は</w:t>
      </w:r>
      <w:r w:rsidR="00851E04" w:rsidRPr="004B0D34">
        <w:rPr>
          <w:rFonts w:hint="eastAsia"/>
          <w:sz w:val="18"/>
          <w:szCs w:val="18"/>
        </w:rPr>
        <w:t>8.42</w:t>
      </w:r>
      <w:r w:rsidRPr="004B0D34">
        <w:rPr>
          <w:rFonts w:hint="eastAsia"/>
          <w:sz w:val="18"/>
          <w:szCs w:val="18"/>
        </w:rPr>
        <w:t>円です。</w:t>
      </w:r>
    </w:p>
    <w:sectPr w:rsidR="004A542B" w:rsidRPr="004B0D34" w:rsidSect="00773FB3">
      <w:headerReference w:type="even" r:id="rId23"/>
      <w:headerReference w:type="default" r:id="rId24"/>
      <w:footerReference w:type="even" r:id="rId25"/>
      <w:footerReference w:type="default" r:id="rId26"/>
      <w:headerReference w:type="first" r:id="rId27"/>
      <w:footerReference w:type="first" r:id="rId28"/>
      <w:type w:val="continuous"/>
      <w:pgSz w:w="11906" w:h="16838" w:code="9"/>
      <w:pgMar w:top="1134" w:right="1134" w:bottom="1134" w:left="1134" w:header="720" w:footer="567" w:gutter="0"/>
      <w:pgNumType w:start="1"/>
      <w:cols w:space="720"/>
      <w:noEndnote/>
      <w:docGrid w:type="linesAndChars" w:linePitch="485"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4AC" w:rsidRDefault="00EF74AC" w:rsidP="009130D5">
      <w:pPr>
        <w:ind w:firstLine="240"/>
      </w:pPr>
      <w:r>
        <w:separator/>
      </w:r>
    </w:p>
  </w:endnote>
  <w:endnote w:type="continuationSeparator" w:id="0">
    <w:p w:rsidR="00EF74AC" w:rsidRDefault="00EF74AC" w:rsidP="009130D5">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ＤＦ特太ゴシック体">
    <w:altName w:val="ＭＳ 明朝"/>
    <w:charset w:val="80"/>
    <w:family w:val="auto"/>
    <w:pitch w:val="fixed"/>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3"/>
      <w:ind w:firstLine="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3"/>
      <w:ind w:firstLine="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3"/>
      <w:ind w:firstLine="2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4AC" w:rsidRDefault="00EF74AC" w:rsidP="009130D5">
      <w:pPr>
        <w:ind w:firstLine="20"/>
      </w:pPr>
      <w:r>
        <w:rPr>
          <w:rFonts w:hAnsi="Times New Roman" w:cs="Times New Roman"/>
          <w:color w:val="auto"/>
          <w:sz w:val="2"/>
          <w:szCs w:val="2"/>
        </w:rPr>
        <w:continuationSeparator/>
      </w:r>
    </w:p>
  </w:footnote>
  <w:footnote w:type="continuationSeparator" w:id="0">
    <w:p w:rsidR="00EF74AC" w:rsidRDefault="00EF74AC" w:rsidP="009130D5">
      <w:pPr>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1"/>
      <w:ind w:firstLine="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1"/>
      <w:ind w:firstLine="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1"/>
      <w:ind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135F5"/>
    <w:multiLevelType w:val="hybridMultilevel"/>
    <w:tmpl w:val="0388D310"/>
    <w:lvl w:ilvl="0" w:tplc="A19687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E7359F7"/>
    <w:multiLevelType w:val="hybridMultilevel"/>
    <w:tmpl w:val="EADA4ECA"/>
    <w:lvl w:ilvl="0" w:tplc="FE9C33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CA745F7"/>
    <w:multiLevelType w:val="hybridMultilevel"/>
    <w:tmpl w:val="5CC43C46"/>
    <w:lvl w:ilvl="0" w:tplc="913884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proofState w:spelling="clean" w:grammar="dirty"/>
  <w:defaultTabStop w:val="962"/>
  <w:hyphenationZone w:val="0"/>
  <w:drawingGridHorizontalSpacing w:val="241"/>
  <w:drawingGridVerticalSpacing w:val="485"/>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1904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F77"/>
    <w:rsid w:val="000036E5"/>
    <w:rsid w:val="000063AB"/>
    <w:rsid w:val="00007535"/>
    <w:rsid w:val="00010DF6"/>
    <w:rsid w:val="0001407C"/>
    <w:rsid w:val="00015746"/>
    <w:rsid w:val="000201BF"/>
    <w:rsid w:val="000203F3"/>
    <w:rsid w:val="00027CE0"/>
    <w:rsid w:val="000379A0"/>
    <w:rsid w:val="00040E66"/>
    <w:rsid w:val="000457A6"/>
    <w:rsid w:val="00055E1F"/>
    <w:rsid w:val="0005706C"/>
    <w:rsid w:val="000602A0"/>
    <w:rsid w:val="000619E5"/>
    <w:rsid w:val="00072F36"/>
    <w:rsid w:val="0008183B"/>
    <w:rsid w:val="00082EDA"/>
    <w:rsid w:val="00091256"/>
    <w:rsid w:val="000915C0"/>
    <w:rsid w:val="000934F3"/>
    <w:rsid w:val="00095661"/>
    <w:rsid w:val="000A0596"/>
    <w:rsid w:val="000A5DF8"/>
    <w:rsid w:val="000D1129"/>
    <w:rsid w:val="000D260C"/>
    <w:rsid w:val="000D709B"/>
    <w:rsid w:val="000E0C5A"/>
    <w:rsid w:val="000E2671"/>
    <w:rsid w:val="000E3C80"/>
    <w:rsid w:val="000F12B1"/>
    <w:rsid w:val="000F2AC9"/>
    <w:rsid w:val="00104B2F"/>
    <w:rsid w:val="0010684C"/>
    <w:rsid w:val="00106E1A"/>
    <w:rsid w:val="0010750C"/>
    <w:rsid w:val="001106B9"/>
    <w:rsid w:val="00117AC6"/>
    <w:rsid w:val="00120A93"/>
    <w:rsid w:val="00124B92"/>
    <w:rsid w:val="001344DF"/>
    <w:rsid w:val="001443F4"/>
    <w:rsid w:val="001508BA"/>
    <w:rsid w:val="00152409"/>
    <w:rsid w:val="001531A7"/>
    <w:rsid w:val="00155101"/>
    <w:rsid w:val="00157AFD"/>
    <w:rsid w:val="00161F80"/>
    <w:rsid w:val="001759EC"/>
    <w:rsid w:val="00181075"/>
    <w:rsid w:val="00183144"/>
    <w:rsid w:val="00187232"/>
    <w:rsid w:val="00193E56"/>
    <w:rsid w:val="00195833"/>
    <w:rsid w:val="001A208D"/>
    <w:rsid w:val="001B1CDA"/>
    <w:rsid w:val="001B3ACB"/>
    <w:rsid w:val="001C416A"/>
    <w:rsid w:val="001D4EFC"/>
    <w:rsid w:val="001E0855"/>
    <w:rsid w:val="001F5880"/>
    <w:rsid w:val="0020359A"/>
    <w:rsid w:val="00205BE3"/>
    <w:rsid w:val="00206678"/>
    <w:rsid w:val="0021406F"/>
    <w:rsid w:val="00214BEF"/>
    <w:rsid w:val="002202C9"/>
    <w:rsid w:val="002249F1"/>
    <w:rsid w:val="002256B2"/>
    <w:rsid w:val="00225910"/>
    <w:rsid w:val="00226348"/>
    <w:rsid w:val="002271D1"/>
    <w:rsid w:val="00230187"/>
    <w:rsid w:val="00232474"/>
    <w:rsid w:val="00240CCB"/>
    <w:rsid w:val="00243CB2"/>
    <w:rsid w:val="00256994"/>
    <w:rsid w:val="0026559C"/>
    <w:rsid w:val="002708E7"/>
    <w:rsid w:val="00272698"/>
    <w:rsid w:val="00274A78"/>
    <w:rsid w:val="0029344E"/>
    <w:rsid w:val="00294F24"/>
    <w:rsid w:val="002975B5"/>
    <w:rsid w:val="002A0E35"/>
    <w:rsid w:val="002A3B44"/>
    <w:rsid w:val="002B387F"/>
    <w:rsid w:val="002C3C9B"/>
    <w:rsid w:val="002D0FC5"/>
    <w:rsid w:val="002D11EA"/>
    <w:rsid w:val="002D4B37"/>
    <w:rsid w:val="002D5176"/>
    <w:rsid w:val="002D649D"/>
    <w:rsid w:val="002E37F4"/>
    <w:rsid w:val="002E4518"/>
    <w:rsid w:val="002E625B"/>
    <w:rsid w:val="002F385D"/>
    <w:rsid w:val="002F4403"/>
    <w:rsid w:val="002F63A4"/>
    <w:rsid w:val="00301347"/>
    <w:rsid w:val="00301BBD"/>
    <w:rsid w:val="00301C3D"/>
    <w:rsid w:val="00312E93"/>
    <w:rsid w:val="003160DB"/>
    <w:rsid w:val="00321A8B"/>
    <w:rsid w:val="00323B41"/>
    <w:rsid w:val="00332123"/>
    <w:rsid w:val="00337F77"/>
    <w:rsid w:val="00342F6A"/>
    <w:rsid w:val="003445D5"/>
    <w:rsid w:val="003745D9"/>
    <w:rsid w:val="00375C08"/>
    <w:rsid w:val="003831A6"/>
    <w:rsid w:val="003935A2"/>
    <w:rsid w:val="00393CF4"/>
    <w:rsid w:val="003A0BBB"/>
    <w:rsid w:val="003A1956"/>
    <w:rsid w:val="003A3D67"/>
    <w:rsid w:val="003C0142"/>
    <w:rsid w:val="003C2793"/>
    <w:rsid w:val="003D6FC8"/>
    <w:rsid w:val="003E1712"/>
    <w:rsid w:val="003E2190"/>
    <w:rsid w:val="003F3227"/>
    <w:rsid w:val="003F65A7"/>
    <w:rsid w:val="00403015"/>
    <w:rsid w:val="00403ECB"/>
    <w:rsid w:val="004170C8"/>
    <w:rsid w:val="00424B46"/>
    <w:rsid w:val="004307D2"/>
    <w:rsid w:val="00432065"/>
    <w:rsid w:val="00433C03"/>
    <w:rsid w:val="004367EF"/>
    <w:rsid w:val="00436825"/>
    <w:rsid w:val="0044474C"/>
    <w:rsid w:val="0045178E"/>
    <w:rsid w:val="00455EA6"/>
    <w:rsid w:val="00457913"/>
    <w:rsid w:val="0047071A"/>
    <w:rsid w:val="00472B12"/>
    <w:rsid w:val="00482782"/>
    <w:rsid w:val="004940AB"/>
    <w:rsid w:val="004A2525"/>
    <w:rsid w:val="004A542B"/>
    <w:rsid w:val="004B0D34"/>
    <w:rsid w:val="004B121C"/>
    <w:rsid w:val="004B2B36"/>
    <w:rsid w:val="004B5CEE"/>
    <w:rsid w:val="004B7610"/>
    <w:rsid w:val="004B7733"/>
    <w:rsid w:val="004C27F9"/>
    <w:rsid w:val="004C35F3"/>
    <w:rsid w:val="004C7D84"/>
    <w:rsid w:val="004D1102"/>
    <w:rsid w:val="004D7546"/>
    <w:rsid w:val="004E2EE4"/>
    <w:rsid w:val="004E57EE"/>
    <w:rsid w:val="004F209E"/>
    <w:rsid w:val="00506988"/>
    <w:rsid w:val="00522754"/>
    <w:rsid w:val="00523CF9"/>
    <w:rsid w:val="005308CB"/>
    <w:rsid w:val="00551123"/>
    <w:rsid w:val="00561C9B"/>
    <w:rsid w:val="00570C5E"/>
    <w:rsid w:val="0057501D"/>
    <w:rsid w:val="00587A3E"/>
    <w:rsid w:val="0059256B"/>
    <w:rsid w:val="00595BD6"/>
    <w:rsid w:val="005A1DCF"/>
    <w:rsid w:val="005B3D5D"/>
    <w:rsid w:val="005B5B14"/>
    <w:rsid w:val="005B7CE6"/>
    <w:rsid w:val="005D5747"/>
    <w:rsid w:val="005D650F"/>
    <w:rsid w:val="005E5A51"/>
    <w:rsid w:val="005F1A26"/>
    <w:rsid w:val="005F3F7D"/>
    <w:rsid w:val="005F53C7"/>
    <w:rsid w:val="00600FE0"/>
    <w:rsid w:val="00602C55"/>
    <w:rsid w:val="00613748"/>
    <w:rsid w:val="00617E9C"/>
    <w:rsid w:val="00632B52"/>
    <w:rsid w:val="006423C1"/>
    <w:rsid w:val="0065131A"/>
    <w:rsid w:val="00656035"/>
    <w:rsid w:val="00665547"/>
    <w:rsid w:val="00671016"/>
    <w:rsid w:val="00671C45"/>
    <w:rsid w:val="00675F91"/>
    <w:rsid w:val="0068761E"/>
    <w:rsid w:val="00695152"/>
    <w:rsid w:val="006958BD"/>
    <w:rsid w:val="006E0B7D"/>
    <w:rsid w:val="006E3D29"/>
    <w:rsid w:val="006F30F2"/>
    <w:rsid w:val="006F50BD"/>
    <w:rsid w:val="007003B2"/>
    <w:rsid w:val="0070137F"/>
    <w:rsid w:val="00707677"/>
    <w:rsid w:val="007179B9"/>
    <w:rsid w:val="007224D3"/>
    <w:rsid w:val="00722DE9"/>
    <w:rsid w:val="00725B3E"/>
    <w:rsid w:val="007266E2"/>
    <w:rsid w:val="00763BCB"/>
    <w:rsid w:val="007729BC"/>
    <w:rsid w:val="00773FB3"/>
    <w:rsid w:val="007952FD"/>
    <w:rsid w:val="007A25C0"/>
    <w:rsid w:val="007A7F7D"/>
    <w:rsid w:val="007B3F33"/>
    <w:rsid w:val="007B70C7"/>
    <w:rsid w:val="007C1BC9"/>
    <w:rsid w:val="007C741E"/>
    <w:rsid w:val="007D117A"/>
    <w:rsid w:val="007D16AF"/>
    <w:rsid w:val="007D3A53"/>
    <w:rsid w:val="007D70CE"/>
    <w:rsid w:val="007E2F52"/>
    <w:rsid w:val="007E4351"/>
    <w:rsid w:val="007F5B48"/>
    <w:rsid w:val="007F7BEB"/>
    <w:rsid w:val="008003BC"/>
    <w:rsid w:val="008009D5"/>
    <w:rsid w:val="00802613"/>
    <w:rsid w:val="0080281D"/>
    <w:rsid w:val="00842803"/>
    <w:rsid w:val="00845DD4"/>
    <w:rsid w:val="00851E04"/>
    <w:rsid w:val="00857F1D"/>
    <w:rsid w:val="008604B9"/>
    <w:rsid w:val="00865A23"/>
    <w:rsid w:val="00871607"/>
    <w:rsid w:val="00872DE6"/>
    <w:rsid w:val="008732AF"/>
    <w:rsid w:val="00875FE2"/>
    <w:rsid w:val="00876C94"/>
    <w:rsid w:val="00880C7E"/>
    <w:rsid w:val="00881A29"/>
    <w:rsid w:val="00884319"/>
    <w:rsid w:val="00891811"/>
    <w:rsid w:val="00891ED6"/>
    <w:rsid w:val="00897D44"/>
    <w:rsid w:val="008A00DF"/>
    <w:rsid w:val="008A096F"/>
    <w:rsid w:val="008B1D6A"/>
    <w:rsid w:val="008B7255"/>
    <w:rsid w:val="008C64E7"/>
    <w:rsid w:val="008C7496"/>
    <w:rsid w:val="008D5A2B"/>
    <w:rsid w:val="008F04D6"/>
    <w:rsid w:val="008F39CC"/>
    <w:rsid w:val="008F5602"/>
    <w:rsid w:val="008F58A8"/>
    <w:rsid w:val="008F70F5"/>
    <w:rsid w:val="008F7EE7"/>
    <w:rsid w:val="009028DD"/>
    <w:rsid w:val="009130D5"/>
    <w:rsid w:val="00916967"/>
    <w:rsid w:val="00927FEB"/>
    <w:rsid w:val="009302D5"/>
    <w:rsid w:val="00930C36"/>
    <w:rsid w:val="00943463"/>
    <w:rsid w:val="0095124D"/>
    <w:rsid w:val="00953CCA"/>
    <w:rsid w:val="00957A1C"/>
    <w:rsid w:val="00964576"/>
    <w:rsid w:val="0097525C"/>
    <w:rsid w:val="00980A3A"/>
    <w:rsid w:val="00984241"/>
    <w:rsid w:val="00987613"/>
    <w:rsid w:val="009955CA"/>
    <w:rsid w:val="00995C95"/>
    <w:rsid w:val="009968C1"/>
    <w:rsid w:val="009A2111"/>
    <w:rsid w:val="009A3B57"/>
    <w:rsid w:val="009A662C"/>
    <w:rsid w:val="009C0448"/>
    <w:rsid w:val="009C15FE"/>
    <w:rsid w:val="009D2FE6"/>
    <w:rsid w:val="009D34B4"/>
    <w:rsid w:val="009E3437"/>
    <w:rsid w:val="009E3E89"/>
    <w:rsid w:val="009E6279"/>
    <w:rsid w:val="00A0186D"/>
    <w:rsid w:val="00A0342A"/>
    <w:rsid w:val="00A046D7"/>
    <w:rsid w:val="00A11D2D"/>
    <w:rsid w:val="00A12BC9"/>
    <w:rsid w:val="00A17E29"/>
    <w:rsid w:val="00A25546"/>
    <w:rsid w:val="00A3135B"/>
    <w:rsid w:val="00A35F15"/>
    <w:rsid w:val="00A36BD1"/>
    <w:rsid w:val="00A376AE"/>
    <w:rsid w:val="00A42A0E"/>
    <w:rsid w:val="00A50048"/>
    <w:rsid w:val="00A53A6C"/>
    <w:rsid w:val="00A605BF"/>
    <w:rsid w:val="00A64E05"/>
    <w:rsid w:val="00A669DB"/>
    <w:rsid w:val="00A719AF"/>
    <w:rsid w:val="00A722A2"/>
    <w:rsid w:val="00A8275F"/>
    <w:rsid w:val="00A83C41"/>
    <w:rsid w:val="00A91A26"/>
    <w:rsid w:val="00A96012"/>
    <w:rsid w:val="00AA1A33"/>
    <w:rsid w:val="00AA2498"/>
    <w:rsid w:val="00AA3699"/>
    <w:rsid w:val="00AB3AB8"/>
    <w:rsid w:val="00AB6915"/>
    <w:rsid w:val="00AC08BF"/>
    <w:rsid w:val="00AE0E5C"/>
    <w:rsid w:val="00AE245B"/>
    <w:rsid w:val="00AE444A"/>
    <w:rsid w:val="00AF067D"/>
    <w:rsid w:val="00AF0867"/>
    <w:rsid w:val="00B115AB"/>
    <w:rsid w:val="00B17156"/>
    <w:rsid w:val="00B23FF7"/>
    <w:rsid w:val="00B30099"/>
    <w:rsid w:val="00B37EF9"/>
    <w:rsid w:val="00B37FCC"/>
    <w:rsid w:val="00B657D2"/>
    <w:rsid w:val="00B66D8C"/>
    <w:rsid w:val="00B66E97"/>
    <w:rsid w:val="00B66FFB"/>
    <w:rsid w:val="00B70AD0"/>
    <w:rsid w:val="00B70C52"/>
    <w:rsid w:val="00B81BD0"/>
    <w:rsid w:val="00BA48AD"/>
    <w:rsid w:val="00BA4F7A"/>
    <w:rsid w:val="00BA66A4"/>
    <w:rsid w:val="00BC0933"/>
    <w:rsid w:val="00BE0E95"/>
    <w:rsid w:val="00C048C7"/>
    <w:rsid w:val="00C05A9C"/>
    <w:rsid w:val="00C060E9"/>
    <w:rsid w:val="00C07276"/>
    <w:rsid w:val="00C135A8"/>
    <w:rsid w:val="00C14219"/>
    <w:rsid w:val="00C23A38"/>
    <w:rsid w:val="00C3711D"/>
    <w:rsid w:val="00C444BD"/>
    <w:rsid w:val="00C54612"/>
    <w:rsid w:val="00C614C1"/>
    <w:rsid w:val="00C934BB"/>
    <w:rsid w:val="00C955CD"/>
    <w:rsid w:val="00CA22F7"/>
    <w:rsid w:val="00CA3C47"/>
    <w:rsid w:val="00CA6F9E"/>
    <w:rsid w:val="00CB0649"/>
    <w:rsid w:val="00CC00E2"/>
    <w:rsid w:val="00CC17D7"/>
    <w:rsid w:val="00CE2708"/>
    <w:rsid w:val="00CE50EB"/>
    <w:rsid w:val="00CE7A1A"/>
    <w:rsid w:val="00CF594C"/>
    <w:rsid w:val="00CF7D33"/>
    <w:rsid w:val="00D0288A"/>
    <w:rsid w:val="00D06B07"/>
    <w:rsid w:val="00D13358"/>
    <w:rsid w:val="00D237C8"/>
    <w:rsid w:val="00D24911"/>
    <w:rsid w:val="00D25A14"/>
    <w:rsid w:val="00D274BA"/>
    <w:rsid w:val="00D353DA"/>
    <w:rsid w:val="00D46B06"/>
    <w:rsid w:val="00D51AC6"/>
    <w:rsid w:val="00D541AE"/>
    <w:rsid w:val="00D55DEA"/>
    <w:rsid w:val="00D6662E"/>
    <w:rsid w:val="00D93150"/>
    <w:rsid w:val="00D935AA"/>
    <w:rsid w:val="00DA1E80"/>
    <w:rsid w:val="00DA2FEE"/>
    <w:rsid w:val="00DB2296"/>
    <w:rsid w:val="00DB5F1B"/>
    <w:rsid w:val="00DB65CF"/>
    <w:rsid w:val="00DB7A9A"/>
    <w:rsid w:val="00DC76EA"/>
    <w:rsid w:val="00DD02DB"/>
    <w:rsid w:val="00DD6EFD"/>
    <w:rsid w:val="00DE1C83"/>
    <w:rsid w:val="00DF2B31"/>
    <w:rsid w:val="00E05821"/>
    <w:rsid w:val="00E12CAF"/>
    <w:rsid w:val="00E2028C"/>
    <w:rsid w:val="00E22E77"/>
    <w:rsid w:val="00E236B8"/>
    <w:rsid w:val="00E326ED"/>
    <w:rsid w:val="00E34668"/>
    <w:rsid w:val="00E36C7F"/>
    <w:rsid w:val="00E448FA"/>
    <w:rsid w:val="00E46B59"/>
    <w:rsid w:val="00E474E8"/>
    <w:rsid w:val="00E52D88"/>
    <w:rsid w:val="00E54A97"/>
    <w:rsid w:val="00E637B5"/>
    <w:rsid w:val="00E7750F"/>
    <w:rsid w:val="00E779B0"/>
    <w:rsid w:val="00E87AFB"/>
    <w:rsid w:val="00E925FE"/>
    <w:rsid w:val="00E94830"/>
    <w:rsid w:val="00EA340C"/>
    <w:rsid w:val="00EB0DA2"/>
    <w:rsid w:val="00EC1511"/>
    <w:rsid w:val="00ED2BD6"/>
    <w:rsid w:val="00EE05AE"/>
    <w:rsid w:val="00EE31D9"/>
    <w:rsid w:val="00EE362D"/>
    <w:rsid w:val="00EE605E"/>
    <w:rsid w:val="00EF0D3E"/>
    <w:rsid w:val="00EF4018"/>
    <w:rsid w:val="00EF74AC"/>
    <w:rsid w:val="00F0157B"/>
    <w:rsid w:val="00F03559"/>
    <w:rsid w:val="00F051C9"/>
    <w:rsid w:val="00F10863"/>
    <w:rsid w:val="00F11218"/>
    <w:rsid w:val="00F1215B"/>
    <w:rsid w:val="00F157ED"/>
    <w:rsid w:val="00F1770A"/>
    <w:rsid w:val="00F30A38"/>
    <w:rsid w:val="00F36F36"/>
    <w:rsid w:val="00F54879"/>
    <w:rsid w:val="00F6286E"/>
    <w:rsid w:val="00F64ED2"/>
    <w:rsid w:val="00F80CF9"/>
    <w:rsid w:val="00F8394E"/>
    <w:rsid w:val="00F96B77"/>
    <w:rsid w:val="00FA7ACB"/>
    <w:rsid w:val="00FB04E2"/>
    <w:rsid w:val="00FB0B8A"/>
    <w:rsid w:val="00FB1993"/>
    <w:rsid w:val="00FB46DA"/>
    <w:rsid w:val="00FB67DF"/>
    <w:rsid w:val="00FB6916"/>
    <w:rsid w:val="00FC6F85"/>
    <w:rsid w:val="00FC7B45"/>
    <w:rsid w:val="00FD4CB1"/>
    <w:rsid w:val="00FD5B65"/>
    <w:rsid w:val="00FE7E89"/>
    <w:rsid w:val="00FF1E96"/>
    <w:rsid w:val="00FF28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0465">
      <v:textbox inset="5.85pt,.7pt,5.85pt,.7pt"/>
    </o:shapedefaults>
    <o:shapelayout v:ext="edit">
      <o:idmap v:ext="edit" data="1"/>
    </o:shapelayout>
  </w:shapeDefaults>
  <w:decimalSymbol w:val="."/>
  <w:listSeparator w:val=","/>
  <w14:docId w14:val="4DB167B1"/>
  <w14:defaultImageDpi w14:val="0"/>
  <w15:docId w15:val="{BF322743-4BC4-4365-8A23-7EF4D1FAE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pPr>
        <w:spacing w:line="30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HG丸ｺﾞｼｯｸM-PRO" w:eastAsia="HG丸ｺﾞｼｯｸM-PRO" w:hAnsi="HG丸ｺﾞｼｯｸM-PRO" w:cs="HG丸ｺﾞｼｯｸM-PRO"/>
      <w:color w:val="000000"/>
      <w:kern w:val="0"/>
      <w:sz w:val="24"/>
      <w:szCs w:val="24"/>
    </w:rPr>
  </w:style>
  <w:style w:type="paragraph" w:styleId="2">
    <w:name w:val="heading 2"/>
    <w:basedOn w:val="a"/>
    <w:next w:val="a"/>
    <w:link w:val="20"/>
    <w:uiPriority w:val="9"/>
    <w:semiHidden/>
    <w:unhideWhenUsed/>
    <w:qFormat/>
    <w:rsid w:val="009130D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overflowPunct w:val="0"/>
      <w:adjustRightInd w:val="0"/>
      <w:textAlignment w:val="baseline"/>
    </w:pPr>
    <w:rPr>
      <w:rFonts w:ascii="HG丸ｺﾞｼｯｸM-PRO" w:eastAsia="HG丸ｺﾞｼｯｸM-PRO" w:hAnsi="HG丸ｺﾞｼｯｸM-PRO" w:cs="HG丸ｺﾞｼｯｸM-PRO"/>
      <w:color w:val="000000"/>
      <w:kern w:val="0"/>
      <w:sz w:val="24"/>
      <w:szCs w:val="24"/>
    </w:rPr>
  </w:style>
  <w:style w:type="paragraph" w:customStyle="1" w:styleId="a4">
    <w:name w:val="一太郎"/>
    <w:uiPriority w:val="99"/>
    <w:pPr>
      <w:widowControl w:val="0"/>
      <w:suppressAutoHyphens/>
      <w:kinsoku w:val="0"/>
      <w:wordWrap w:val="0"/>
      <w:overflowPunct w:val="0"/>
      <w:autoSpaceDE w:val="0"/>
      <w:autoSpaceDN w:val="0"/>
      <w:adjustRightInd w:val="0"/>
      <w:textAlignment w:val="baseline"/>
    </w:pPr>
    <w:rPr>
      <w:rFonts w:ascii="Century" w:eastAsia="HG丸ｺﾞｼｯｸM-PRO" w:hAnsi="Century" w:cs="HG丸ｺﾞｼｯｸM-PRO"/>
      <w:kern w:val="0"/>
      <w:sz w:val="24"/>
      <w:szCs w:val="24"/>
    </w:rPr>
  </w:style>
  <w:style w:type="paragraph" w:customStyle="1" w:styleId="a5">
    <w:name w:val="一太郎ランクスタイル１"/>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6">
    <w:name w:val="一太郎ランクスタイル２"/>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7">
    <w:name w:val="一太郎ランクスタイル３"/>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8">
    <w:name w:val="一太郎ランクスタイル４"/>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9">
    <w:name w:val="一太郎ランクスタイル５"/>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a">
    <w:name w:val="一太郎ランクスタイル６"/>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b">
    <w:name w:val="一太郎ランクスタイル７"/>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character" w:customStyle="1" w:styleId="ac">
    <w:name w:val="脚注(標準)"/>
    <w:uiPriority w:val="99"/>
    <w:rPr>
      <w:sz w:val="24"/>
      <w:vertAlign w:val="superscript"/>
    </w:rPr>
  </w:style>
  <w:style w:type="character" w:styleId="ad">
    <w:name w:val="Hyperlink"/>
    <w:basedOn w:val="a0"/>
    <w:uiPriority w:val="99"/>
    <w:rPr>
      <w:rFonts w:cs="Times New Roman"/>
      <w:color w:val="0000FF"/>
      <w:u w:val="single" w:color="0000FF"/>
    </w:rPr>
  </w:style>
  <w:style w:type="paragraph" w:styleId="ae">
    <w:name w:val="Balloon Text"/>
    <w:basedOn w:val="a"/>
    <w:link w:val="af"/>
    <w:uiPriority w:val="99"/>
    <w:semiHidden/>
    <w:unhideWhenUsed/>
    <w:rsid w:val="005B3D5D"/>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B3D5D"/>
    <w:rPr>
      <w:rFonts w:asciiTheme="majorHAnsi" w:eastAsiaTheme="majorEastAsia" w:hAnsiTheme="majorHAnsi" w:cstheme="majorBidi"/>
      <w:color w:val="000000"/>
      <w:kern w:val="0"/>
      <w:sz w:val="18"/>
      <w:szCs w:val="18"/>
    </w:rPr>
  </w:style>
  <w:style w:type="table" w:styleId="af0">
    <w:name w:val="Table Grid"/>
    <w:basedOn w:val="a1"/>
    <w:uiPriority w:val="59"/>
    <w:rsid w:val="006F30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857F1D"/>
    <w:pPr>
      <w:tabs>
        <w:tab w:val="center" w:pos="4252"/>
        <w:tab w:val="right" w:pos="8504"/>
      </w:tabs>
      <w:snapToGrid w:val="0"/>
    </w:pPr>
  </w:style>
  <w:style w:type="character" w:customStyle="1" w:styleId="af2">
    <w:name w:val="ヘッダー (文字)"/>
    <w:basedOn w:val="a0"/>
    <w:link w:val="af1"/>
    <w:uiPriority w:val="99"/>
    <w:rsid w:val="00857F1D"/>
    <w:rPr>
      <w:rFonts w:ascii="HG丸ｺﾞｼｯｸM-PRO" w:eastAsia="HG丸ｺﾞｼｯｸM-PRO" w:hAnsi="HG丸ｺﾞｼｯｸM-PRO" w:cs="HG丸ｺﾞｼｯｸM-PRO"/>
      <w:color w:val="000000"/>
      <w:kern w:val="0"/>
      <w:sz w:val="24"/>
      <w:szCs w:val="24"/>
    </w:rPr>
  </w:style>
  <w:style w:type="paragraph" w:styleId="af3">
    <w:name w:val="footer"/>
    <w:basedOn w:val="a"/>
    <w:link w:val="af4"/>
    <w:uiPriority w:val="99"/>
    <w:unhideWhenUsed/>
    <w:rsid w:val="00857F1D"/>
    <w:pPr>
      <w:tabs>
        <w:tab w:val="center" w:pos="4252"/>
        <w:tab w:val="right" w:pos="8504"/>
      </w:tabs>
      <w:snapToGrid w:val="0"/>
    </w:pPr>
  </w:style>
  <w:style w:type="character" w:customStyle="1" w:styleId="af4">
    <w:name w:val="フッター (文字)"/>
    <w:basedOn w:val="a0"/>
    <w:link w:val="af3"/>
    <w:uiPriority w:val="99"/>
    <w:rsid w:val="00857F1D"/>
    <w:rPr>
      <w:rFonts w:ascii="HG丸ｺﾞｼｯｸM-PRO" w:eastAsia="HG丸ｺﾞｼｯｸM-PRO" w:hAnsi="HG丸ｺﾞｼｯｸM-PRO" w:cs="HG丸ｺﾞｼｯｸM-PRO"/>
      <w:color w:val="000000"/>
      <w:kern w:val="0"/>
      <w:sz w:val="24"/>
      <w:szCs w:val="24"/>
    </w:rPr>
  </w:style>
  <w:style w:type="paragraph" w:styleId="af5">
    <w:name w:val="caption"/>
    <w:basedOn w:val="a"/>
    <w:next w:val="a"/>
    <w:uiPriority w:val="35"/>
    <w:unhideWhenUsed/>
    <w:qFormat/>
    <w:rsid w:val="004B7733"/>
    <w:rPr>
      <w:b/>
      <w:bCs/>
      <w:sz w:val="21"/>
      <w:szCs w:val="21"/>
    </w:rPr>
  </w:style>
  <w:style w:type="table" w:customStyle="1" w:styleId="1">
    <w:name w:val="表 (格子)1"/>
    <w:basedOn w:val="a1"/>
    <w:next w:val="af0"/>
    <w:uiPriority w:val="59"/>
    <w:rsid w:val="00D13358"/>
    <w:pPr>
      <w:spacing w:line="240" w:lineRule="auto"/>
    </w:pPr>
    <w:rPr>
      <w:rFonts w:eastAsia="HG丸ｺﾞｼｯｸM-PR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9130D5"/>
    <w:rPr>
      <w:rFonts w:asciiTheme="majorHAnsi" w:eastAsiaTheme="majorEastAsia" w:hAnsiTheme="majorHAnsi" w:cstheme="majorBidi"/>
      <w:color w:val="000000"/>
      <w:kern w:val="0"/>
      <w:sz w:val="24"/>
      <w:szCs w:val="24"/>
    </w:rPr>
  </w:style>
  <w:style w:type="character" w:styleId="af6">
    <w:name w:val="Strong"/>
    <w:basedOn w:val="a0"/>
    <w:uiPriority w:val="99"/>
    <w:qFormat/>
    <w:rsid w:val="00D274BA"/>
    <w:rPr>
      <w:b/>
      <w:bCs/>
    </w:rPr>
  </w:style>
  <w:style w:type="paragraph" w:styleId="af7">
    <w:name w:val="Quote"/>
    <w:basedOn w:val="a"/>
    <w:next w:val="a"/>
    <w:link w:val="af8"/>
    <w:uiPriority w:val="99"/>
    <w:qFormat/>
    <w:rsid w:val="00D274BA"/>
    <w:pPr>
      <w:widowControl w:val="0"/>
      <w:suppressAutoHyphens/>
      <w:kinsoku w:val="0"/>
      <w:wordWrap w:val="0"/>
      <w:overflowPunct w:val="0"/>
      <w:autoSpaceDE w:val="0"/>
      <w:autoSpaceDN w:val="0"/>
      <w:adjustRightInd w:val="0"/>
      <w:spacing w:line="240" w:lineRule="auto"/>
      <w:textAlignment w:val="baseline"/>
    </w:pPr>
    <w:rPr>
      <w:i/>
      <w:iCs/>
      <w:color w:val="000000" w:themeColor="text1"/>
    </w:rPr>
  </w:style>
  <w:style w:type="character" w:customStyle="1" w:styleId="af8">
    <w:name w:val="引用文 (文字)"/>
    <w:basedOn w:val="a0"/>
    <w:link w:val="af7"/>
    <w:uiPriority w:val="99"/>
    <w:rsid w:val="00D274BA"/>
    <w:rPr>
      <w:rFonts w:ascii="HG丸ｺﾞｼｯｸM-PRO" w:eastAsia="HG丸ｺﾞｼｯｸM-PRO" w:hAnsi="HG丸ｺﾞｼｯｸM-PRO" w:cs="HG丸ｺﾞｼｯｸM-PRO"/>
      <w:i/>
      <w:iCs/>
      <w:color w:val="000000" w:themeColor="text1"/>
      <w:kern w:val="0"/>
      <w:sz w:val="24"/>
      <w:szCs w:val="24"/>
    </w:rPr>
  </w:style>
  <w:style w:type="paragraph" w:styleId="af9">
    <w:name w:val="List Paragraph"/>
    <w:basedOn w:val="a"/>
    <w:uiPriority w:val="34"/>
    <w:qFormat/>
    <w:rsid w:val="00D274BA"/>
    <w:pPr>
      <w:widowControl w:val="0"/>
      <w:suppressAutoHyphens/>
      <w:kinsoku w:val="0"/>
      <w:wordWrap w:val="0"/>
      <w:overflowPunct w:val="0"/>
      <w:autoSpaceDE w:val="0"/>
      <w:autoSpaceDN w:val="0"/>
      <w:adjustRightInd w:val="0"/>
      <w:spacing w:line="240" w:lineRule="auto"/>
      <w:ind w:leftChars="400" w:left="840"/>
      <w:textAlignment w:val="baselin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053912">
      <w:bodyDiv w:val="1"/>
      <w:marLeft w:val="0"/>
      <w:marRight w:val="0"/>
      <w:marTop w:val="0"/>
      <w:marBottom w:val="0"/>
      <w:divBdr>
        <w:top w:val="none" w:sz="0" w:space="0" w:color="auto"/>
        <w:left w:val="none" w:sz="0" w:space="0" w:color="auto"/>
        <w:bottom w:val="none" w:sz="0" w:space="0" w:color="auto"/>
        <w:right w:val="none" w:sz="0" w:space="0" w:color="auto"/>
      </w:divBdr>
    </w:div>
    <w:div w:id="15848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oleObject" Target="embeddings/oleObject2.bin"/><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DCEB8-7E36-4EEC-93B9-052C46955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1867</Words>
  <Characters>380</Characters>
  <Application>Microsoft Office Word</Application>
  <DocSecurity>0</DocSecurity>
  <Lines>3</Lines>
  <Paragraphs>4</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山本　陽子</cp:lastModifiedBy>
  <cp:revision>3</cp:revision>
  <cp:lastPrinted>2018-02-27T00:22:00Z</cp:lastPrinted>
  <dcterms:created xsi:type="dcterms:W3CDTF">2020-10-01T01:30:00Z</dcterms:created>
  <dcterms:modified xsi:type="dcterms:W3CDTF">2020-11-19T02:36:00Z</dcterms:modified>
</cp:coreProperties>
</file>