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E805" w14:textId="60E5FE49" w:rsidR="00893974" w:rsidRDefault="008B058F" w:rsidP="00893974">
      <w:pPr>
        <w:tabs>
          <w:tab w:val="left" w:pos="5207"/>
        </w:tabs>
        <w:rPr>
          <w:rFonts w:ascii="メイリオ" w:eastAsia="メイリオ" w:hAnsi="メイリオ" w:hint="eastAsia"/>
          <w:sz w:val="22"/>
          <w:szCs w:val="24"/>
        </w:rPr>
      </w:pPr>
      <w:r>
        <w:rPr>
          <w:noProof/>
        </w:rPr>
        <mc:AlternateContent>
          <mc:Choice Requires="wps">
            <w:drawing>
              <wp:anchor distT="0" distB="0" distL="114300" distR="114300" simplePos="0" relativeHeight="251867136" behindDoc="0" locked="0" layoutInCell="1" allowOverlap="1" wp14:anchorId="6DBE2A20" wp14:editId="7737EE45">
                <wp:simplePos x="0" y="0"/>
                <wp:positionH relativeFrom="margin">
                  <wp:posOffset>95522</wp:posOffset>
                </wp:positionH>
                <wp:positionV relativeFrom="paragraph">
                  <wp:posOffset>11171</wp:posOffset>
                </wp:positionV>
                <wp:extent cx="1119674" cy="690245"/>
                <wp:effectExtent l="0" t="0" r="0" b="0"/>
                <wp:wrapNone/>
                <wp:docPr id="35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674"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FFC962" w14:textId="20D5D9D1" w:rsidR="00114212" w:rsidRPr="001B50BB" w:rsidRDefault="00114212" w:rsidP="009B03ED">
                            <w:pPr>
                              <w:jc w:val="left"/>
                              <w:rPr>
                                <w:rFonts w:ascii="Meiryo UI" w:eastAsia="Meiryo UI" w:hAnsi="Meiryo UI"/>
                                <w:b/>
                                <w:sz w:val="56"/>
                                <w:szCs w:val="30"/>
                              </w:rPr>
                            </w:pPr>
                            <w:r w:rsidRPr="001B50BB">
                              <w:rPr>
                                <w:rFonts w:ascii="Meiryo UI" w:eastAsia="Meiryo UI" w:hAnsi="Meiryo UI"/>
                                <w:b/>
                                <w:sz w:val="56"/>
                                <w:szCs w:val="30"/>
                              </w:rPr>
                              <w:t>Q</w:t>
                            </w:r>
                            <w:r>
                              <w:rPr>
                                <w:rFonts w:ascii="Meiryo UI" w:eastAsia="Meiryo UI" w:hAnsi="Meiryo UI" w:hint="eastAsia"/>
                                <w:b/>
                                <w:sz w:val="56"/>
                                <w:szCs w:val="30"/>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E2A20" id="_x0000_t202" coordsize="21600,21600" o:spt="202" path="m,l,21600r21600,l21600,xe">
                <v:stroke joinstyle="miter"/>
                <v:path gradientshapeok="t" o:connecttype="rect"/>
              </v:shapetype>
              <v:shape id="テキスト ボックス 1" o:spid="_x0000_s1026" type="#_x0000_t202" style="position:absolute;left:0;text-align:left;margin-left:7.5pt;margin-top:.9pt;width:88.15pt;height:54.3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" filled="f" stroked="f" strokeweight=".5pt">
                <v:textbox>
                  <w:txbxContent>
                    <w:p w14:paraId="5BFFC962" w14:textId="20D5D9D1" w:rsidR="00114212" w:rsidRPr="001B50BB" w:rsidRDefault="00114212" w:rsidP="009B03ED">
                      <w:pPr>
                        <w:jc w:val="left"/>
                        <w:rPr>
                          <w:rFonts w:ascii="Meiryo UI" w:eastAsia="Meiryo UI" w:hAnsi="Meiryo UI"/>
                          <w:b/>
                          <w:sz w:val="56"/>
                          <w:szCs w:val="30"/>
                        </w:rPr>
                      </w:pPr>
                      <w:r w:rsidRPr="001B50BB">
                        <w:rPr>
                          <w:rFonts w:ascii="Meiryo UI" w:eastAsia="Meiryo UI" w:hAnsi="Meiryo UI"/>
                          <w:b/>
                          <w:sz w:val="56"/>
                          <w:szCs w:val="30"/>
                        </w:rPr>
                        <w:t>Q</w:t>
                      </w:r>
                      <w:r>
                        <w:rPr>
                          <w:rFonts w:ascii="Meiryo UI" w:eastAsia="Meiryo UI" w:hAnsi="Meiryo UI" w:hint="eastAsia"/>
                          <w:b/>
                          <w:sz w:val="56"/>
                          <w:szCs w:val="30"/>
                        </w:rPr>
                        <w:t>13</w:t>
                      </w:r>
                    </w:p>
                  </w:txbxContent>
                </v:textbox>
                <w10:wrap anchorx="margin"/>
              </v:shape>
            </w:pict>
          </mc:Fallback>
        </mc:AlternateContent>
      </w:r>
      <w:r w:rsidR="00D94863">
        <w:rPr>
          <w:noProof/>
        </w:rPr>
        <mc:AlternateContent>
          <mc:Choice Requires="wpg">
            <w:drawing>
              <wp:anchor distT="0" distB="0" distL="114300" distR="114300" simplePos="0" relativeHeight="251863040" behindDoc="0" locked="0" layoutInCell="1" allowOverlap="1" wp14:anchorId="53B67DC2" wp14:editId="1B0E48C9">
                <wp:simplePos x="0" y="0"/>
                <wp:positionH relativeFrom="margin">
                  <wp:posOffset>-280035</wp:posOffset>
                </wp:positionH>
                <wp:positionV relativeFrom="paragraph">
                  <wp:posOffset>-111816</wp:posOffset>
                </wp:positionV>
                <wp:extent cx="5980430" cy="1083945"/>
                <wp:effectExtent l="0" t="0" r="1270" b="1905"/>
                <wp:wrapNone/>
                <wp:docPr id="351" name="グループ化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083945"/>
                          <a:chOff x="1365" y="1290"/>
                          <a:chExt cx="9418" cy="1062"/>
                        </a:xfrm>
                      </wpg:grpSpPr>
                      <wps:wsp>
                        <wps:cNvPr id="352" name="角丸四角形 50"/>
                        <wps:cNvSpPr>
                          <a:spLocks noChangeArrowheads="1"/>
                        </wps:cNvSpPr>
                        <wps:spPr bwMode="auto">
                          <a:xfrm>
                            <a:off x="1365" y="1290"/>
                            <a:ext cx="9418" cy="1062"/>
                          </a:xfrm>
                          <a:prstGeom prst="roundRect">
                            <a:avLst>
                              <a:gd name="adj" fmla="val 16667"/>
                            </a:avLst>
                          </a:prstGeom>
                          <a:solidFill>
                            <a:schemeClr val="accent4">
                              <a:lumMod val="60000"/>
                              <a:lumOff val="4000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53" name="角丸四角形 52"/>
                        <wps:cNvSpPr>
                          <a:spLocks noChangeArrowheads="1"/>
                        </wps:cNvSpPr>
                        <wps:spPr bwMode="auto">
                          <a:xfrm>
                            <a:off x="1478" y="1344"/>
                            <a:ext cx="9173" cy="921"/>
                          </a:xfrm>
                          <a:prstGeom prst="roundRect">
                            <a:avLst>
                              <a:gd name="adj" fmla="val 16667"/>
                            </a:avLst>
                          </a:prstGeom>
                          <a:noFill/>
                          <a:ln w="57150" cap="flat" cmpd="sng" algn="ctr">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4" name="テキスト ボックス 1"/>
                        <wps:cNvSpPr txBox="1">
                          <a:spLocks noChangeArrowheads="1"/>
                        </wps:cNvSpPr>
                        <wps:spPr bwMode="auto">
                          <a:xfrm>
                            <a:off x="3356" y="1387"/>
                            <a:ext cx="6834"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053CC1" w14:textId="77777777" w:rsidR="00114212" w:rsidRDefault="00114212" w:rsidP="009B03ED">
                              <w:pPr>
                                <w:spacing w:line="400" w:lineRule="exact"/>
                                <w:jc w:val="center"/>
                                <w:rPr>
                                  <w:rFonts w:ascii="Meiryo UI" w:eastAsia="Meiryo UI" w:hAnsi="Meiryo UI"/>
                                  <w:b/>
                                  <w:sz w:val="27"/>
                                  <w:szCs w:val="27"/>
                                </w:rPr>
                              </w:pPr>
                              <w:r>
                                <w:rPr>
                                  <w:rFonts w:ascii="Meiryo UI" w:eastAsia="Meiryo UI" w:hAnsi="Meiryo UI" w:hint="eastAsia"/>
                                  <w:b/>
                                  <w:sz w:val="27"/>
                                  <w:szCs w:val="27"/>
                                </w:rPr>
                                <w:t>職場</w:t>
                              </w:r>
                              <w:r>
                                <w:rPr>
                                  <w:rFonts w:ascii="Meiryo UI" w:eastAsia="Meiryo UI" w:hAnsi="Meiryo UI"/>
                                  <w:b/>
                                  <w:sz w:val="27"/>
                                  <w:szCs w:val="27"/>
                                </w:rPr>
                                <w:t>でとて</w:t>
                              </w:r>
                              <w:r>
                                <w:rPr>
                                  <w:rFonts w:ascii="Meiryo UI" w:eastAsia="Meiryo UI" w:hAnsi="Meiryo UI" w:hint="eastAsia"/>
                                  <w:b/>
                                  <w:sz w:val="27"/>
                                  <w:szCs w:val="27"/>
                                </w:rPr>
                                <w:t>も不快</w:t>
                              </w:r>
                              <w:r>
                                <w:rPr>
                                  <w:rFonts w:ascii="Meiryo UI" w:eastAsia="Meiryo UI" w:hAnsi="Meiryo UI"/>
                                  <w:b/>
                                  <w:sz w:val="27"/>
                                  <w:szCs w:val="27"/>
                                </w:rPr>
                                <w:t>な思いを</w:t>
                              </w:r>
                              <w:r>
                                <w:rPr>
                                  <w:rFonts w:ascii="Meiryo UI" w:eastAsia="Meiryo UI" w:hAnsi="Meiryo UI" w:hint="eastAsia"/>
                                  <w:b/>
                                  <w:sz w:val="27"/>
                                  <w:szCs w:val="27"/>
                                </w:rPr>
                                <w:t>させられ</w:t>
                              </w:r>
                              <w:r>
                                <w:rPr>
                                  <w:rFonts w:ascii="Meiryo UI" w:eastAsia="Meiryo UI" w:hAnsi="Meiryo UI"/>
                                  <w:b/>
                                  <w:sz w:val="27"/>
                                  <w:szCs w:val="27"/>
                                </w:rPr>
                                <w:t>ました。</w:t>
                              </w:r>
                            </w:p>
                            <w:p w14:paraId="75F89971" w14:textId="77777777" w:rsidR="00114212" w:rsidRDefault="00114212" w:rsidP="009B03ED">
                              <w:pPr>
                                <w:spacing w:line="400" w:lineRule="exact"/>
                                <w:jc w:val="center"/>
                                <w:rPr>
                                  <w:rFonts w:ascii="Meiryo UI" w:eastAsia="Meiryo UI" w:hAnsi="Meiryo UI"/>
                                  <w:b/>
                                  <w:sz w:val="27"/>
                                  <w:szCs w:val="27"/>
                                </w:rPr>
                              </w:pPr>
                              <w:r>
                                <w:rPr>
                                  <w:rFonts w:ascii="Meiryo UI" w:eastAsia="Meiryo UI" w:hAnsi="Meiryo UI" w:hint="eastAsia"/>
                                  <w:b/>
                                  <w:sz w:val="27"/>
                                  <w:szCs w:val="27"/>
                                </w:rPr>
                                <w:t>これはハラスメントだと</w:t>
                              </w:r>
                              <w:r>
                                <w:rPr>
                                  <w:rFonts w:ascii="Meiryo UI" w:eastAsia="Meiryo UI" w:hAnsi="Meiryo UI"/>
                                  <w:b/>
                                  <w:sz w:val="27"/>
                                  <w:szCs w:val="27"/>
                                </w:rPr>
                                <w:t>思うのですが、</w:t>
                              </w:r>
                            </w:p>
                            <w:p w14:paraId="5D238261" w14:textId="77777777" w:rsidR="00114212" w:rsidRPr="00880F9D" w:rsidRDefault="00114212" w:rsidP="009B03ED">
                              <w:pPr>
                                <w:spacing w:line="400" w:lineRule="exact"/>
                                <w:jc w:val="center"/>
                                <w:rPr>
                                  <w:rFonts w:ascii="Meiryo UI" w:eastAsia="Meiryo UI" w:hAnsi="Meiryo UI"/>
                                  <w:b/>
                                  <w:sz w:val="27"/>
                                  <w:szCs w:val="27"/>
                                </w:rPr>
                              </w:pPr>
                              <w:r>
                                <w:rPr>
                                  <w:rFonts w:ascii="Meiryo UI" w:eastAsia="Meiryo UI" w:hAnsi="Meiryo UI" w:hint="eastAsia"/>
                                  <w:b/>
                                  <w:sz w:val="27"/>
                                  <w:szCs w:val="27"/>
                                </w:rPr>
                                <w:t>どう対応すればよいか分かりません</w:t>
                              </w:r>
                              <w:r w:rsidRPr="00880F9D">
                                <w:rPr>
                                  <w:rFonts w:ascii="Meiryo UI" w:eastAsia="Meiryo UI" w:hAnsi="Meiryo UI" w:hint="eastAsia"/>
                                  <w:b/>
                                  <w:sz w:val="27"/>
                                  <w:szCs w:val="27"/>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67DC2" id="グループ化 351" o:spid="_x0000_s1027" style="position:absolute;left:0;text-align:left;margin-left:-22.05pt;margin-top:-8.8pt;width:470.9pt;height:85.35pt;z-index:251863040;mso-position-horizontal-relative:margin" coordorigin="1365,1290" coordsize="9418,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">
                <v:roundrect id="角丸四角形 50" o:spid="_x0000_s1028" style="position:absolute;left:1365;top:1290;width:9418;height:10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" fillcolor="#ffd966 [1943]" stroked="f" strokeweight="1pt">
                  <v:stroke joinstyle="miter"/>
                </v:roundrect>
                <v:roundrect id="角丸四角形 52" o:spid="_x0000_s1029" style="position:absolute;left:1478;top:1344;width:9173;height: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" filled="f" strokecolor="white" strokeweight="4.5pt">
                  <v:stroke dashstyle="1 1" joinstyle="miter"/>
                </v:roundrect>
                <v:shape id="_x0000_s1030" type="#_x0000_t202" style="position:absolute;left:3356;top:1387;width:6834;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38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AX+z4QjINd/AAAA//8DAFBLAQItABQABgAIAAAAIQDb4fbL7gAAAIUBAAATAAAAAAAA&#10;AAAAAAAAAAAAAABbQ29udGVudF9UeXBlc10ueG1sUEsBAi0AFAAGAAgAAAAhAFr0LFu/AAAAFQEA&#10;AAsAAAAAAAAAAAAAAAAAHwEAAF9yZWxzLy5yZWxzUEsBAi0AFAAGAAgAAAAhAKjYTfzHAAAA3AAA&#10;AA8AAAAAAAAAAAAAAAAABwIAAGRycy9kb3ducmV2LnhtbFBLBQYAAAAAAwADALcAAAD7AgAAAAA=&#10;" filled="f" stroked="f" strokeweight=".5pt">
                  <v:textbox>
                    <w:txbxContent>
                      <w:p w14:paraId="3A053CC1" w14:textId="77777777" w:rsidR="00114212" w:rsidRDefault="00114212" w:rsidP="009B03ED">
                        <w:pPr>
                          <w:spacing w:line="400" w:lineRule="exact"/>
                          <w:jc w:val="center"/>
                          <w:rPr>
                            <w:rFonts w:ascii="Meiryo UI" w:eastAsia="Meiryo UI" w:hAnsi="Meiryo UI"/>
                            <w:b/>
                            <w:sz w:val="27"/>
                            <w:szCs w:val="27"/>
                          </w:rPr>
                        </w:pPr>
                        <w:r>
                          <w:rPr>
                            <w:rFonts w:ascii="Meiryo UI" w:eastAsia="Meiryo UI" w:hAnsi="Meiryo UI" w:hint="eastAsia"/>
                            <w:b/>
                            <w:sz w:val="27"/>
                            <w:szCs w:val="27"/>
                          </w:rPr>
                          <w:t>職場</w:t>
                        </w:r>
                        <w:r>
                          <w:rPr>
                            <w:rFonts w:ascii="Meiryo UI" w:eastAsia="Meiryo UI" w:hAnsi="Meiryo UI"/>
                            <w:b/>
                            <w:sz w:val="27"/>
                            <w:szCs w:val="27"/>
                          </w:rPr>
                          <w:t>でとて</w:t>
                        </w:r>
                        <w:r>
                          <w:rPr>
                            <w:rFonts w:ascii="Meiryo UI" w:eastAsia="Meiryo UI" w:hAnsi="Meiryo UI" w:hint="eastAsia"/>
                            <w:b/>
                            <w:sz w:val="27"/>
                            <w:szCs w:val="27"/>
                          </w:rPr>
                          <w:t>も不快</w:t>
                        </w:r>
                        <w:r>
                          <w:rPr>
                            <w:rFonts w:ascii="Meiryo UI" w:eastAsia="Meiryo UI" w:hAnsi="Meiryo UI"/>
                            <w:b/>
                            <w:sz w:val="27"/>
                            <w:szCs w:val="27"/>
                          </w:rPr>
                          <w:t>な思いを</w:t>
                        </w:r>
                        <w:r>
                          <w:rPr>
                            <w:rFonts w:ascii="Meiryo UI" w:eastAsia="Meiryo UI" w:hAnsi="Meiryo UI" w:hint="eastAsia"/>
                            <w:b/>
                            <w:sz w:val="27"/>
                            <w:szCs w:val="27"/>
                          </w:rPr>
                          <w:t>させられ</w:t>
                        </w:r>
                        <w:r>
                          <w:rPr>
                            <w:rFonts w:ascii="Meiryo UI" w:eastAsia="Meiryo UI" w:hAnsi="Meiryo UI"/>
                            <w:b/>
                            <w:sz w:val="27"/>
                            <w:szCs w:val="27"/>
                          </w:rPr>
                          <w:t>ました。</w:t>
                        </w:r>
                      </w:p>
                      <w:p w14:paraId="75F89971" w14:textId="77777777" w:rsidR="00114212" w:rsidRDefault="00114212" w:rsidP="009B03ED">
                        <w:pPr>
                          <w:spacing w:line="400" w:lineRule="exact"/>
                          <w:jc w:val="center"/>
                          <w:rPr>
                            <w:rFonts w:ascii="Meiryo UI" w:eastAsia="Meiryo UI" w:hAnsi="Meiryo UI"/>
                            <w:b/>
                            <w:sz w:val="27"/>
                            <w:szCs w:val="27"/>
                          </w:rPr>
                        </w:pPr>
                        <w:r>
                          <w:rPr>
                            <w:rFonts w:ascii="Meiryo UI" w:eastAsia="Meiryo UI" w:hAnsi="Meiryo UI" w:hint="eastAsia"/>
                            <w:b/>
                            <w:sz w:val="27"/>
                            <w:szCs w:val="27"/>
                          </w:rPr>
                          <w:t>これはハラスメントだと</w:t>
                        </w:r>
                        <w:r>
                          <w:rPr>
                            <w:rFonts w:ascii="Meiryo UI" w:eastAsia="Meiryo UI" w:hAnsi="Meiryo UI"/>
                            <w:b/>
                            <w:sz w:val="27"/>
                            <w:szCs w:val="27"/>
                          </w:rPr>
                          <w:t>思うのですが、</w:t>
                        </w:r>
                      </w:p>
                      <w:p w14:paraId="5D238261" w14:textId="77777777" w:rsidR="00114212" w:rsidRPr="00880F9D" w:rsidRDefault="00114212" w:rsidP="009B03ED">
                        <w:pPr>
                          <w:spacing w:line="400" w:lineRule="exact"/>
                          <w:jc w:val="center"/>
                          <w:rPr>
                            <w:rFonts w:ascii="Meiryo UI" w:eastAsia="Meiryo UI" w:hAnsi="Meiryo UI"/>
                            <w:b/>
                            <w:sz w:val="27"/>
                            <w:szCs w:val="27"/>
                          </w:rPr>
                        </w:pPr>
                        <w:r>
                          <w:rPr>
                            <w:rFonts w:ascii="Meiryo UI" w:eastAsia="Meiryo UI" w:hAnsi="Meiryo UI" w:hint="eastAsia"/>
                            <w:b/>
                            <w:sz w:val="27"/>
                            <w:szCs w:val="27"/>
                          </w:rPr>
                          <w:t>どう対応すればよいか分かりません</w:t>
                        </w:r>
                        <w:r w:rsidRPr="00880F9D">
                          <w:rPr>
                            <w:rFonts w:ascii="Meiryo UI" w:eastAsia="Meiryo UI" w:hAnsi="Meiryo UI" w:hint="eastAsia"/>
                            <w:b/>
                            <w:sz w:val="27"/>
                            <w:szCs w:val="27"/>
                          </w:rPr>
                          <w:t>。</w:t>
                        </w:r>
                      </w:p>
                    </w:txbxContent>
                  </v:textbox>
                </v:shape>
                <w10:wrap anchorx="margin"/>
              </v:group>
            </w:pict>
          </mc:Fallback>
        </mc:AlternateContent>
      </w:r>
    </w:p>
    <w:p w14:paraId="21D1D66B" w14:textId="77777777" w:rsidR="009B03ED" w:rsidRDefault="009B03ED" w:rsidP="009B03ED">
      <w:pPr>
        <w:widowControl/>
        <w:jc w:val="left"/>
      </w:pPr>
      <w:r>
        <w:rPr>
          <w:noProof/>
        </w:rPr>
        <mc:AlternateContent>
          <mc:Choice Requires="wps">
            <w:drawing>
              <wp:anchor distT="0" distB="0" distL="114300" distR="114300" simplePos="0" relativeHeight="251862016" behindDoc="0" locked="0" layoutInCell="1" allowOverlap="1" wp14:anchorId="7702B332" wp14:editId="0E0AFDA5">
                <wp:simplePos x="0" y="0"/>
                <wp:positionH relativeFrom="margin">
                  <wp:posOffset>-263706</wp:posOffset>
                </wp:positionH>
                <wp:positionV relativeFrom="paragraph">
                  <wp:posOffset>3932011</wp:posOffset>
                </wp:positionV>
                <wp:extent cx="6215743" cy="1382485"/>
                <wp:effectExtent l="0" t="0" r="0" b="0"/>
                <wp:wrapNone/>
                <wp:docPr id="350" name="テキスト ボックス 350"/>
                <wp:cNvGraphicFramePr/>
                <a:graphic xmlns:a="http://schemas.openxmlformats.org/drawingml/2006/main">
                  <a:graphicData uri="http://schemas.microsoft.com/office/word/2010/wordprocessingShape">
                    <wps:wsp>
                      <wps:cNvSpPr txBox="1"/>
                      <wps:spPr>
                        <a:xfrm>
                          <a:off x="0" y="0"/>
                          <a:ext cx="6215743" cy="1382485"/>
                        </a:xfrm>
                        <a:prstGeom prst="rect">
                          <a:avLst/>
                        </a:prstGeom>
                        <a:noFill/>
                        <a:ln w="6350">
                          <a:noFill/>
                        </a:ln>
                      </wps:spPr>
                      <wps:txbx>
                        <w:txbxContent>
                          <w:p w14:paraId="160D06F3" w14:textId="77777777" w:rsidR="00114212" w:rsidRPr="0071117B" w:rsidRDefault="00114212" w:rsidP="009B03ED">
                            <w:pPr>
                              <w:snapToGrid w:val="0"/>
                              <w:spacing w:line="240" w:lineRule="atLeast"/>
                              <w:rPr>
                                <w:rFonts w:ascii="Meiryo UI" w:eastAsia="Meiryo UI" w:hAnsi="Meiryo UI"/>
                                <w:sz w:val="24"/>
                                <w:szCs w:val="24"/>
                              </w:rPr>
                            </w:pPr>
                            <w:r w:rsidRPr="0071117B">
                              <w:rPr>
                                <w:rFonts w:ascii="Meiryo UI" w:eastAsia="Meiryo UI" w:hAnsi="Meiryo UI"/>
                                <w:sz w:val="24"/>
                                <w:szCs w:val="24"/>
                              </w:rPr>
                              <w:t xml:space="preserve">　</w:t>
                            </w:r>
                            <w:r w:rsidRPr="0071117B">
                              <w:rPr>
                                <w:rFonts w:ascii="Meiryo UI" w:eastAsia="Meiryo UI" w:hAnsi="Meiryo UI" w:hint="eastAsia"/>
                                <w:sz w:val="24"/>
                                <w:szCs w:val="24"/>
                              </w:rPr>
                              <w:t>会社は、働く人に対し、ハラスメントを防止し、ハラスメントを受けた人から相談があれば、</w:t>
                            </w:r>
                          </w:p>
                          <w:p w14:paraId="0CD04743" w14:textId="77777777" w:rsidR="00114212" w:rsidRPr="0071117B" w:rsidRDefault="00114212" w:rsidP="009B03ED">
                            <w:pPr>
                              <w:snapToGrid w:val="0"/>
                              <w:spacing w:line="240" w:lineRule="atLeast"/>
                              <w:rPr>
                                <w:rFonts w:ascii="Meiryo UI" w:eastAsia="Meiryo UI" w:hAnsi="Meiryo UI"/>
                                <w:sz w:val="24"/>
                                <w:szCs w:val="24"/>
                              </w:rPr>
                            </w:pPr>
                            <w:r w:rsidRPr="0071117B">
                              <w:rPr>
                                <w:rFonts w:ascii="Meiryo UI" w:eastAsia="Meiryo UI" w:hAnsi="Meiryo UI" w:hint="eastAsia"/>
                                <w:sz w:val="24"/>
                                <w:szCs w:val="24"/>
                              </w:rPr>
                              <w:t>きちんと対応しなければならない</w:t>
                            </w:r>
                            <w:r w:rsidRPr="0071117B">
                              <w:rPr>
                                <w:rFonts w:ascii="Meiryo UI" w:eastAsia="Meiryo UI" w:hAnsi="Meiryo UI"/>
                                <w:sz w:val="24"/>
                                <w:szCs w:val="24"/>
                              </w:rPr>
                              <w:t>と</w:t>
                            </w:r>
                            <w:r w:rsidRPr="0071117B">
                              <w:rPr>
                                <w:rFonts w:ascii="Meiryo UI" w:eastAsia="Meiryo UI" w:hAnsi="Meiryo UI" w:hint="eastAsia"/>
                                <w:sz w:val="24"/>
                                <w:szCs w:val="24"/>
                              </w:rPr>
                              <w:t>法律</w:t>
                            </w:r>
                            <w:r w:rsidRPr="0071117B">
                              <w:rPr>
                                <w:rFonts w:ascii="Meiryo UI" w:eastAsia="Meiryo UI" w:hAnsi="Meiryo UI"/>
                                <w:sz w:val="24"/>
                                <w:szCs w:val="24"/>
                              </w:rPr>
                              <w:t>で決</w:t>
                            </w:r>
                            <w:r w:rsidRPr="0071117B">
                              <w:rPr>
                                <w:rFonts w:ascii="Meiryo UI" w:eastAsia="Meiryo UI" w:hAnsi="Meiryo UI" w:hint="eastAsia"/>
                                <w:sz w:val="24"/>
                                <w:szCs w:val="24"/>
                              </w:rPr>
                              <w:t>め</w:t>
                            </w:r>
                            <w:r w:rsidRPr="0071117B">
                              <w:rPr>
                                <w:rFonts w:ascii="Meiryo UI" w:eastAsia="Meiryo UI" w:hAnsi="Meiryo UI"/>
                                <w:sz w:val="24"/>
                                <w:szCs w:val="24"/>
                              </w:rPr>
                              <w:t>られてい</w:t>
                            </w:r>
                            <w:r w:rsidRPr="0071117B">
                              <w:rPr>
                                <w:rFonts w:ascii="Meiryo UI" w:eastAsia="Meiryo UI" w:hAnsi="Meiryo UI" w:hint="eastAsia"/>
                                <w:sz w:val="24"/>
                                <w:szCs w:val="24"/>
                              </w:rPr>
                              <w:t>ます。</w:t>
                            </w:r>
                          </w:p>
                          <w:p w14:paraId="2D4A848C" w14:textId="44A6E92B" w:rsidR="00114212" w:rsidRPr="0071117B" w:rsidRDefault="00114212" w:rsidP="009B03ED">
                            <w:pPr>
                              <w:snapToGrid w:val="0"/>
                              <w:spacing w:line="240" w:lineRule="atLeast"/>
                              <w:ind w:firstLineChars="100" w:firstLine="240"/>
                              <w:rPr>
                                <w:rFonts w:ascii="Meiryo UI" w:eastAsia="Meiryo UI" w:hAnsi="Meiryo UI"/>
                                <w:sz w:val="24"/>
                                <w:szCs w:val="24"/>
                              </w:rPr>
                            </w:pPr>
                            <w:r w:rsidRPr="0071117B">
                              <w:rPr>
                                <w:rFonts w:ascii="Meiryo UI" w:eastAsia="Meiryo UI" w:hAnsi="Meiryo UI" w:hint="eastAsia"/>
                                <w:sz w:val="24"/>
                                <w:szCs w:val="24"/>
                              </w:rPr>
                              <w:t>近年</w:t>
                            </w:r>
                            <w:r w:rsidRPr="0071117B">
                              <w:rPr>
                                <w:rFonts w:ascii="Meiryo UI" w:eastAsia="Meiryo UI" w:hAnsi="Meiryo UI"/>
                                <w:sz w:val="24"/>
                                <w:szCs w:val="24"/>
                              </w:rPr>
                              <w:t>、性的指向</w:t>
                            </w:r>
                            <w:r w:rsidRPr="0071117B">
                              <w:rPr>
                                <w:rFonts w:ascii="Meiryo UI" w:eastAsia="Meiryo UI" w:hAnsi="Meiryo UI" w:hint="eastAsia"/>
                                <w:sz w:val="24"/>
                                <w:szCs w:val="24"/>
                              </w:rPr>
                              <w:t>(どんな性</w:t>
                            </w:r>
                            <w:r w:rsidRPr="0071117B">
                              <w:rPr>
                                <w:rFonts w:ascii="Meiryo UI" w:eastAsia="Meiryo UI" w:hAnsi="Meiryo UI"/>
                                <w:sz w:val="24"/>
                                <w:szCs w:val="24"/>
                              </w:rPr>
                              <w:t>を好きになるのか</w:t>
                            </w:r>
                            <w:r w:rsidRPr="0071117B">
                              <w:rPr>
                                <w:rFonts w:ascii="Meiryo UI" w:eastAsia="Meiryo UI" w:hAnsi="Meiryo UI" w:hint="eastAsia"/>
                                <w:sz w:val="24"/>
                                <w:szCs w:val="24"/>
                              </w:rPr>
                              <w:t>)や</w:t>
                            </w:r>
                            <w:r w:rsidRPr="0071117B">
                              <w:rPr>
                                <w:rFonts w:ascii="Meiryo UI" w:eastAsia="Meiryo UI" w:hAnsi="Meiryo UI"/>
                                <w:sz w:val="24"/>
                                <w:szCs w:val="24"/>
                              </w:rPr>
                              <w:t>性自認</w:t>
                            </w:r>
                            <w:r w:rsidRPr="0071117B">
                              <w:rPr>
                                <w:rFonts w:ascii="Meiryo UI" w:eastAsia="Meiryo UI" w:hAnsi="Meiryo UI" w:hint="eastAsia"/>
                                <w:sz w:val="24"/>
                                <w:szCs w:val="24"/>
                              </w:rPr>
                              <w:t>(自分の</w:t>
                            </w:r>
                            <w:r w:rsidRPr="0071117B">
                              <w:rPr>
                                <w:rFonts w:ascii="Meiryo UI" w:eastAsia="Meiryo UI" w:hAnsi="Meiryo UI"/>
                                <w:sz w:val="24"/>
                                <w:szCs w:val="24"/>
                              </w:rPr>
                              <w:t>性を何だと思うか</w:t>
                            </w:r>
                            <w:r w:rsidRPr="0071117B">
                              <w:rPr>
                                <w:rFonts w:ascii="Meiryo UI" w:eastAsia="Meiryo UI" w:hAnsi="Meiryo UI" w:hint="eastAsia"/>
                                <w:sz w:val="24"/>
                                <w:szCs w:val="24"/>
                              </w:rPr>
                              <w:t>)に関する</w:t>
                            </w:r>
                            <w:r w:rsidRPr="0071117B">
                              <w:rPr>
                                <w:rFonts w:ascii="Meiryo UI" w:eastAsia="Meiryo UI" w:hAnsi="Meiryo UI"/>
                                <w:sz w:val="24"/>
                                <w:szCs w:val="24"/>
                              </w:rPr>
                              <w:t>ハラスメントが問題となっています。例えば</w:t>
                            </w:r>
                            <w:r w:rsidRPr="0071117B">
                              <w:rPr>
                                <w:rFonts w:ascii="Meiryo UI" w:eastAsia="Meiryo UI" w:hAnsi="Meiryo UI" w:hint="eastAsia"/>
                                <w:sz w:val="24"/>
                                <w:szCs w:val="24"/>
                              </w:rPr>
                              <w:t>、</w:t>
                            </w:r>
                            <w:r w:rsidRPr="0071117B">
                              <w:rPr>
                                <w:rFonts w:ascii="Meiryo UI" w:eastAsia="Meiryo UI" w:hAnsi="Meiryo UI"/>
                                <w:sz w:val="24"/>
                                <w:szCs w:val="24"/>
                              </w:rPr>
                              <w:t>人に知られ</w:t>
                            </w:r>
                            <w:r w:rsidRPr="0071117B">
                              <w:rPr>
                                <w:rFonts w:ascii="Meiryo UI" w:eastAsia="Meiryo UI" w:hAnsi="Meiryo UI" w:hint="eastAsia"/>
                                <w:sz w:val="24"/>
                                <w:szCs w:val="24"/>
                              </w:rPr>
                              <w:t>たくない</w:t>
                            </w:r>
                            <w:r w:rsidRPr="0071117B">
                              <w:rPr>
                                <w:rFonts w:ascii="Meiryo UI" w:eastAsia="Meiryo UI" w:hAnsi="Meiryo UI"/>
                                <w:sz w:val="24"/>
                                <w:szCs w:val="24"/>
                              </w:rPr>
                              <w:t>性的指向を本人の</w:t>
                            </w:r>
                            <w:r w:rsidRPr="0071117B">
                              <w:rPr>
                                <w:rFonts w:ascii="Meiryo UI" w:eastAsia="Meiryo UI" w:hAnsi="Meiryo UI" w:hint="eastAsia"/>
                                <w:sz w:val="24"/>
                                <w:szCs w:val="24"/>
                              </w:rPr>
                              <w:t>同意</w:t>
                            </w:r>
                            <w:r w:rsidRPr="0071117B">
                              <w:rPr>
                                <w:rFonts w:ascii="Meiryo UI" w:eastAsia="Meiryo UI" w:hAnsi="Meiryo UI"/>
                                <w:sz w:val="24"/>
                                <w:szCs w:val="24"/>
                              </w:rPr>
                              <w:t>なく周囲の人に暴露すること</w:t>
                            </w:r>
                            <w:r w:rsidRPr="0071117B">
                              <w:rPr>
                                <w:rFonts w:ascii="Meiryo UI" w:eastAsia="Meiryo UI" w:hAnsi="Meiryo UI" w:hint="eastAsia"/>
                                <w:sz w:val="24"/>
                                <w:szCs w:val="24"/>
                              </w:rPr>
                              <w:t>(アウティング)は</w:t>
                            </w:r>
                            <w:r w:rsidRPr="0071117B">
                              <w:rPr>
                                <w:rFonts w:ascii="Meiryo UI" w:eastAsia="Meiryo UI" w:hAnsi="Meiryo UI"/>
                                <w:sz w:val="24"/>
                                <w:szCs w:val="24"/>
                              </w:rPr>
                              <w:t>、パワハラや</w:t>
                            </w:r>
                            <w:r>
                              <w:rPr>
                                <w:rFonts w:ascii="Meiryo UI" w:eastAsia="Meiryo UI" w:hAnsi="Meiryo UI" w:hint="eastAsia"/>
                                <w:sz w:val="24"/>
                                <w:szCs w:val="24"/>
                              </w:rPr>
                              <w:t>セクハラ</w:t>
                            </w:r>
                            <w:r>
                              <w:rPr>
                                <w:rFonts w:ascii="Meiryo UI" w:eastAsia="Meiryo UI" w:hAnsi="Meiryo UI"/>
                                <w:sz w:val="24"/>
                                <w:szCs w:val="24"/>
                              </w:rPr>
                              <w:t>、</w:t>
                            </w:r>
                            <w:r w:rsidRPr="0071117B">
                              <w:rPr>
                                <w:rFonts w:ascii="Meiryo UI" w:eastAsia="Meiryo UI" w:hAnsi="Meiryo UI"/>
                                <w:sz w:val="24"/>
                                <w:szCs w:val="24"/>
                              </w:rPr>
                              <w:t>人権侵害にもなる</w:t>
                            </w:r>
                            <w:r w:rsidRPr="0071117B">
                              <w:rPr>
                                <w:rFonts w:ascii="Meiryo UI" w:eastAsia="Meiryo UI" w:hAnsi="Meiryo UI" w:hint="eastAsia"/>
                                <w:sz w:val="24"/>
                                <w:szCs w:val="24"/>
                              </w:rPr>
                              <w:t>行為</w:t>
                            </w:r>
                            <w:r w:rsidRPr="0071117B">
                              <w:rPr>
                                <w:rFonts w:ascii="Meiryo UI" w:eastAsia="Meiryo UI" w:hAnsi="Meiryo UI"/>
                                <w:sz w:val="24"/>
                                <w:szCs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2B332" id="テキスト ボックス 350" o:spid="_x0000_s1031" type="#_x0000_t202" style="position:absolute;margin-left:-20.75pt;margin-top:309.6pt;width:489.45pt;height:108.8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" filled="f" stroked="f" strokeweight=".5pt">
                <v:textbox>
                  <w:txbxContent>
                    <w:p w14:paraId="160D06F3" w14:textId="77777777" w:rsidR="00114212" w:rsidRPr="0071117B" w:rsidRDefault="00114212" w:rsidP="009B03ED">
                      <w:pPr>
                        <w:snapToGrid w:val="0"/>
                        <w:spacing w:line="240" w:lineRule="atLeast"/>
                        <w:rPr>
                          <w:rFonts w:ascii="Meiryo UI" w:eastAsia="Meiryo UI" w:hAnsi="Meiryo UI"/>
                          <w:sz w:val="24"/>
                          <w:szCs w:val="24"/>
                        </w:rPr>
                      </w:pPr>
                      <w:r w:rsidRPr="0071117B">
                        <w:rPr>
                          <w:rFonts w:ascii="Meiryo UI" w:eastAsia="Meiryo UI" w:hAnsi="Meiryo UI"/>
                          <w:sz w:val="24"/>
                          <w:szCs w:val="24"/>
                        </w:rPr>
                        <w:t xml:space="preserve">　</w:t>
                      </w:r>
                      <w:r w:rsidRPr="0071117B">
                        <w:rPr>
                          <w:rFonts w:ascii="Meiryo UI" w:eastAsia="Meiryo UI" w:hAnsi="Meiryo UI" w:hint="eastAsia"/>
                          <w:sz w:val="24"/>
                          <w:szCs w:val="24"/>
                        </w:rPr>
                        <w:t>会社は、働く人に対し、ハラスメントを防止し、ハラスメントを受けた人から相談があれば、</w:t>
                      </w:r>
                    </w:p>
                    <w:p w14:paraId="0CD04743" w14:textId="77777777" w:rsidR="00114212" w:rsidRPr="0071117B" w:rsidRDefault="00114212" w:rsidP="009B03ED">
                      <w:pPr>
                        <w:snapToGrid w:val="0"/>
                        <w:spacing w:line="240" w:lineRule="atLeast"/>
                        <w:rPr>
                          <w:rFonts w:ascii="Meiryo UI" w:eastAsia="Meiryo UI" w:hAnsi="Meiryo UI"/>
                          <w:sz w:val="24"/>
                          <w:szCs w:val="24"/>
                        </w:rPr>
                      </w:pPr>
                      <w:r w:rsidRPr="0071117B">
                        <w:rPr>
                          <w:rFonts w:ascii="Meiryo UI" w:eastAsia="Meiryo UI" w:hAnsi="Meiryo UI" w:hint="eastAsia"/>
                          <w:sz w:val="24"/>
                          <w:szCs w:val="24"/>
                        </w:rPr>
                        <w:t>きちんと対応しなければならない</w:t>
                      </w:r>
                      <w:r w:rsidRPr="0071117B">
                        <w:rPr>
                          <w:rFonts w:ascii="Meiryo UI" w:eastAsia="Meiryo UI" w:hAnsi="Meiryo UI"/>
                          <w:sz w:val="24"/>
                          <w:szCs w:val="24"/>
                        </w:rPr>
                        <w:t>と</w:t>
                      </w:r>
                      <w:r w:rsidRPr="0071117B">
                        <w:rPr>
                          <w:rFonts w:ascii="Meiryo UI" w:eastAsia="Meiryo UI" w:hAnsi="Meiryo UI" w:hint="eastAsia"/>
                          <w:sz w:val="24"/>
                          <w:szCs w:val="24"/>
                        </w:rPr>
                        <w:t>法律</w:t>
                      </w:r>
                      <w:r w:rsidRPr="0071117B">
                        <w:rPr>
                          <w:rFonts w:ascii="Meiryo UI" w:eastAsia="Meiryo UI" w:hAnsi="Meiryo UI"/>
                          <w:sz w:val="24"/>
                          <w:szCs w:val="24"/>
                        </w:rPr>
                        <w:t>で決</w:t>
                      </w:r>
                      <w:r w:rsidRPr="0071117B">
                        <w:rPr>
                          <w:rFonts w:ascii="Meiryo UI" w:eastAsia="Meiryo UI" w:hAnsi="Meiryo UI" w:hint="eastAsia"/>
                          <w:sz w:val="24"/>
                          <w:szCs w:val="24"/>
                        </w:rPr>
                        <w:t>め</w:t>
                      </w:r>
                      <w:r w:rsidRPr="0071117B">
                        <w:rPr>
                          <w:rFonts w:ascii="Meiryo UI" w:eastAsia="Meiryo UI" w:hAnsi="Meiryo UI"/>
                          <w:sz w:val="24"/>
                          <w:szCs w:val="24"/>
                        </w:rPr>
                        <w:t>られてい</w:t>
                      </w:r>
                      <w:r w:rsidRPr="0071117B">
                        <w:rPr>
                          <w:rFonts w:ascii="Meiryo UI" w:eastAsia="Meiryo UI" w:hAnsi="Meiryo UI" w:hint="eastAsia"/>
                          <w:sz w:val="24"/>
                          <w:szCs w:val="24"/>
                        </w:rPr>
                        <w:t>ます。</w:t>
                      </w:r>
                    </w:p>
                    <w:p w14:paraId="2D4A848C" w14:textId="44A6E92B" w:rsidR="00114212" w:rsidRPr="0071117B" w:rsidRDefault="00114212" w:rsidP="009B03ED">
                      <w:pPr>
                        <w:snapToGrid w:val="0"/>
                        <w:spacing w:line="240" w:lineRule="atLeast"/>
                        <w:ind w:firstLineChars="100" w:firstLine="240"/>
                        <w:rPr>
                          <w:rFonts w:ascii="Meiryo UI" w:eastAsia="Meiryo UI" w:hAnsi="Meiryo UI"/>
                          <w:sz w:val="24"/>
                          <w:szCs w:val="24"/>
                        </w:rPr>
                      </w:pPr>
                      <w:r w:rsidRPr="0071117B">
                        <w:rPr>
                          <w:rFonts w:ascii="Meiryo UI" w:eastAsia="Meiryo UI" w:hAnsi="Meiryo UI" w:hint="eastAsia"/>
                          <w:sz w:val="24"/>
                          <w:szCs w:val="24"/>
                        </w:rPr>
                        <w:t>近年</w:t>
                      </w:r>
                      <w:r w:rsidRPr="0071117B">
                        <w:rPr>
                          <w:rFonts w:ascii="Meiryo UI" w:eastAsia="Meiryo UI" w:hAnsi="Meiryo UI"/>
                          <w:sz w:val="24"/>
                          <w:szCs w:val="24"/>
                        </w:rPr>
                        <w:t>、性的指向</w:t>
                      </w:r>
                      <w:r w:rsidRPr="0071117B">
                        <w:rPr>
                          <w:rFonts w:ascii="Meiryo UI" w:eastAsia="Meiryo UI" w:hAnsi="Meiryo UI" w:hint="eastAsia"/>
                          <w:sz w:val="24"/>
                          <w:szCs w:val="24"/>
                        </w:rPr>
                        <w:t>(どんな性</w:t>
                      </w:r>
                      <w:r w:rsidRPr="0071117B">
                        <w:rPr>
                          <w:rFonts w:ascii="Meiryo UI" w:eastAsia="Meiryo UI" w:hAnsi="Meiryo UI"/>
                          <w:sz w:val="24"/>
                          <w:szCs w:val="24"/>
                        </w:rPr>
                        <w:t>を好きになるのか</w:t>
                      </w:r>
                      <w:r w:rsidRPr="0071117B">
                        <w:rPr>
                          <w:rFonts w:ascii="Meiryo UI" w:eastAsia="Meiryo UI" w:hAnsi="Meiryo UI" w:hint="eastAsia"/>
                          <w:sz w:val="24"/>
                          <w:szCs w:val="24"/>
                        </w:rPr>
                        <w:t>)や</w:t>
                      </w:r>
                      <w:r w:rsidRPr="0071117B">
                        <w:rPr>
                          <w:rFonts w:ascii="Meiryo UI" w:eastAsia="Meiryo UI" w:hAnsi="Meiryo UI"/>
                          <w:sz w:val="24"/>
                          <w:szCs w:val="24"/>
                        </w:rPr>
                        <w:t>性自認</w:t>
                      </w:r>
                      <w:r w:rsidRPr="0071117B">
                        <w:rPr>
                          <w:rFonts w:ascii="Meiryo UI" w:eastAsia="Meiryo UI" w:hAnsi="Meiryo UI" w:hint="eastAsia"/>
                          <w:sz w:val="24"/>
                          <w:szCs w:val="24"/>
                        </w:rPr>
                        <w:t>(自分の</w:t>
                      </w:r>
                      <w:r w:rsidRPr="0071117B">
                        <w:rPr>
                          <w:rFonts w:ascii="Meiryo UI" w:eastAsia="Meiryo UI" w:hAnsi="Meiryo UI"/>
                          <w:sz w:val="24"/>
                          <w:szCs w:val="24"/>
                        </w:rPr>
                        <w:t>性を何だと思うか</w:t>
                      </w:r>
                      <w:r w:rsidRPr="0071117B">
                        <w:rPr>
                          <w:rFonts w:ascii="Meiryo UI" w:eastAsia="Meiryo UI" w:hAnsi="Meiryo UI" w:hint="eastAsia"/>
                          <w:sz w:val="24"/>
                          <w:szCs w:val="24"/>
                        </w:rPr>
                        <w:t>)に関する</w:t>
                      </w:r>
                      <w:r w:rsidRPr="0071117B">
                        <w:rPr>
                          <w:rFonts w:ascii="Meiryo UI" w:eastAsia="Meiryo UI" w:hAnsi="Meiryo UI"/>
                          <w:sz w:val="24"/>
                          <w:szCs w:val="24"/>
                        </w:rPr>
                        <w:t>ハラスメントが問題となっています。例えば</w:t>
                      </w:r>
                      <w:r w:rsidRPr="0071117B">
                        <w:rPr>
                          <w:rFonts w:ascii="Meiryo UI" w:eastAsia="Meiryo UI" w:hAnsi="Meiryo UI" w:hint="eastAsia"/>
                          <w:sz w:val="24"/>
                          <w:szCs w:val="24"/>
                        </w:rPr>
                        <w:t>、</w:t>
                      </w:r>
                      <w:r w:rsidRPr="0071117B">
                        <w:rPr>
                          <w:rFonts w:ascii="Meiryo UI" w:eastAsia="Meiryo UI" w:hAnsi="Meiryo UI"/>
                          <w:sz w:val="24"/>
                          <w:szCs w:val="24"/>
                        </w:rPr>
                        <w:t>人に知られ</w:t>
                      </w:r>
                      <w:r w:rsidRPr="0071117B">
                        <w:rPr>
                          <w:rFonts w:ascii="Meiryo UI" w:eastAsia="Meiryo UI" w:hAnsi="Meiryo UI" w:hint="eastAsia"/>
                          <w:sz w:val="24"/>
                          <w:szCs w:val="24"/>
                        </w:rPr>
                        <w:t>たくない</w:t>
                      </w:r>
                      <w:r w:rsidRPr="0071117B">
                        <w:rPr>
                          <w:rFonts w:ascii="Meiryo UI" w:eastAsia="Meiryo UI" w:hAnsi="Meiryo UI"/>
                          <w:sz w:val="24"/>
                          <w:szCs w:val="24"/>
                        </w:rPr>
                        <w:t>性的指向を本人の</w:t>
                      </w:r>
                      <w:r w:rsidRPr="0071117B">
                        <w:rPr>
                          <w:rFonts w:ascii="Meiryo UI" w:eastAsia="Meiryo UI" w:hAnsi="Meiryo UI" w:hint="eastAsia"/>
                          <w:sz w:val="24"/>
                          <w:szCs w:val="24"/>
                        </w:rPr>
                        <w:t>同意</w:t>
                      </w:r>
                      <w:r w:rsidRPr="0071117B">
                        <w:rPr>
                          <w:rFonts w:ascii="Meiryo UI" w:eastAsia="Meiryo UI" w:hAnsi="Meiryo UI"/>
                          <w:sz w:val="24"/>
                          <w:szCs w:val="24"/>
                        </w:rPr>
                        <w:t>なく周囲の人に暴露すること</w:t>
                      </w:r>
                      <w:r w:rsidRPr="0071117B">
                        <w:rPr>
                          <w:rFonts w:ascii="Meiryo UI" w:eastAsia="Meiryo UI" w:hAnsi="Meiryo UI" w:hint="eastAsia"/>
                          <w:sz w:val="24"/>
                          <w:szCs w:val="24"/>
                        </w:rPr>
                        <w:t>(アウティング)は</w:t>
                      </w:r>
                      <w:r w:rsidRPr="0071117B">
                        <w:rPr>
                          <w:rFonts w:ascii="Meiryo UI" w:eastAsia="Meiryo UI" w:hAnsi="Meiryo UI"/>
                          <w:sz w:val="24"/>
                          <w:szCs w:val="24"/>
                        </w:rPr>
                        <w:t>、パワハラや</w:t>
                      </w:r>
                      <w:r>
                        <w:rPr>
                          <w:rFonts w:ascii="Meiryo UI" w:eastAsia="Meiryo UI" w:hAnsi="Meiryo UI" w:hint="eastAsia"/>
                          <w:sz w:val="24"/>
                          <w:szCs w:val="24"/>
                        </w:rPr>
                        <w:t>セクハラ</w:t>
                      </w:r>
                      <w:r>
                        <w:rPr>
                          <w:rFonts w:ascii="Meiryo UI" w:eastAsia="Meiryo UI" w:hAnsi="Meiryo UI"/>
                          <w:sz w:val="24"/>
                          <w:szCs w:val="24"/>
                        </w:rPr>
                        <w:t>、</w:t>
                      </w:r>
                      <w:r w:rsidRPr="0071117B">
                        <w:rPr>
                          <w:rFonts w:ascii="Meiryo UI" w:eastAsia="Meiryo UI" w:hAnsi="Meiryo UI"/>
                          <w:sz w:val="24"/>
                          <w:szCs w:val="24"/>
                        </w:rPr>
                        <w:t>人権侵害にもなる</w:t>
                      </w:r>
                      <w:r w:rsidRPr="0071117B">
                        <w:rPr>
                          <w:rFonts w:ascii="Meiryo UI" w:eastAsia="Meiryo UI" w:hAnsi="Meiryo UI" w:hint="eastAsia"/>
                          <w:sz w:val="24"/>
                          <w:szCs w:val="24"/>
                        </w:rPr>
                        <w:t>行為</w:t>
                      </w:r>
                      <w:r w:rsidRPr="0071117B">
                        <w:rPr>
                          <w:rFonts w:ascii="Meiryo UI" w:eastAsia="Meiryo UI" w:hAnsi="Meiryo UI"/>
                          <w:sz w:val="24"/>
                          <w:szCs w:val="24"/>
                        </w:rPr>
                        <w:t>です。</w:t>
                      </w:r>
                    </w:p>
                  </w:txbxContent>
                </v:textbox>
                <w10:wrap anchorx="margin"/>
              </v:shape>
            </w:pict>
          </mc:Fallback>
        </mc:AlternateContent>
      </w:r>
    </w:p>
    <w:p w14:paraId="0A1B8F1B" w14:textId="30109443" w:rsidR="009B03ED" w:rsidRDefault="00CE03E3">
      <w:pPr>
        <w:widowControl/>
        <w:jc w:val="left"/>
        <w:rPr>
          <w:rFonts w:ascii="メイリオ" w:eastAsia="メイリオ" w:hAnsi="メイリオ"/>
          <w:sz w:val="22"/>
          <w:szCs w:val="24"/>
        </w:rPr>
      </w:pPr>
      <w:r>
        <w:rPr>
          <w:noProof/>
        </w:rPr>
        <mc:AlternateContent>
          <mc:Choice Requires="wpg">
            <w:drawing>
              <wp:anchor distT="0" distB="0" distL="114300" distR="114300" simplePos="0" relativeHeight="251864064" behindDoc="0" locked="0" layoutInCell="1" allowOverlap="1" wp14:anchorId="7C0685DB" wp14:editId="56B16660">
                <wp:simplePos x="0" y="0"/>
                <wp:positionH relativeFrom="margin">
                  <wp:align>center</wp:align>
                </wp:positionH>
                <wp:positionV relativeFrom="paragraph">
                  <wp:posOffset>5775960</wp:posOffset>
                </wp:positionV>
                <wp:extent cx="6056630" cy="2247900"/>
                <wp:effectExtent l="19050" t="19050" r="0" b="19050"/>
                <wp:wrapNone/>
                <wp:docPr id="346" name="グループ化 346"/>
                <wp:cNvGraphicFramePr/>
                <a:graphic xmlns:a="http://schemas.openxmlformats.org/drawingml/2006/main">
                  <a:graphicData uri="http://schemas.microsoft.com/office/word/2010/wordprocessingGroup">
                    <wpg:wgp>
                      <wpg:cNvGrpSpPr/>
                      <wpg:grpSpPr>
                        <a:xfrm>
                          <a:off x="0" y="0"/>
                          <a:ext cx="6056630" cy="2247900"/>
                          <a:chOff x="0" y="0"/>
                          <a:chExt cx="5829300" cy="2247900"/>
                        </a:xfrm>
                      </wpg:grpSpPr>
                      <wps:wsp>
                        <wps:cNvPr id="347" name="正方形/長方形 347"/>
                        <wps:cNvSpPr/>
                        <wps:spPr>
                          <a:xfrm>
                            <a:off x="0" y="0"/>
                            <a:ext cx="5759450" cy="2247900"/>
                          </a:xfrm>
                          <a:prstGeom prst="rect">
                            <a:avLst/>
                          </a:prstGeom>
                          <a:solidFill>
                            <a:sysClr val="window" lastClr="FFFFFF"/>
                          </a:solidFill>
                          <a:ln w="381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テキスト ボックス 348"/>
                        <wps:cNvSpPr txBox="1"/>
                        <wps:spPr>
                          <a:xfrm>
                            <a:off x="200025" y="0"/>
                            <a:ext cx="5629275" cy="2152650"/>
                          </a:xfrm>
                          <a:prstGeom prst="rect">
                            <a:avLst/>
                          </a:prstGeom>
                          <a:noFill/>
                          <a:ln w="28575">
                            <a:noFill/>
                            <a:prstDash val="sysDot"/>
                          </a:ln>
                        </wps:spPr>
                        <wps:txbx>
                          <w:txbxContent>
                            <w:p w14:paraId="02494195" w14:textId="3C22AA51" w:rsidR="00114212" w:rsidRDefault="00114212" w:rsidP="00204DF9">
                              <w:pPr>
                                <w:spacing w:line="400" w:lineRule="exact"/>
                                <w:ind w:firstLineChars="1250" w:firstLine="3500"/>
                                <w:rPr>
                                  <w:rFonts w:ascii="Broadway" w:eastAsia="Meiryo UI" w:hAnsi="Broadway"/>
                                  <w:sz w:val="28"/>
                                  <w:szCs w:val="28"/>
                                </w:rPr>
                              </w:pPr>
                              <w:r w:rsidRPr="00BC6C5B">
                                <w:rPr>
                                  <w:rFonts w:ascii="Broadway" w:eastAsia="Meiryo UI" w:hAnsi="Broadway"/>
                                  <w:sz w:val="28"/>
                                  <w:szCs w:val="28"/>
                                </w:rPr>
                                <w:t>【</w:t>
                              </w:r>
                              <w:r w:rsidRPr="00BC6C5B">
                                <w:rPr>
                                  <w:rFonts w:ascii="Broadway" w:eastAsia="Meiryo UI" w:hAnsi="Broadway"/>
                                  <w:sz w:val="28"/>
                                  <w:szCs w:val="28"/>
                                </w:rPr>
                                <w:t>action</w:t>
                              </w:r>
                              <w:r w:rsidRPr="00BC6C5B">
                                <w:rPr>
                                  <w:rFonts w:ascii="Broadway" w:eastAsia="Meiryo UI" w:hAnsi="Broadway"/>
                                  <w:sz w:val="28"/>
                                  <w:szCs w:val="28"/>
                                </w:rPr>
                                <w:t>】</w:t>
                              </w:r>
                            </w:p>
                            <w:p w14:paraId="18ECAE2F" w14:textId="77777777" w:rsidR="00114212" w:rsidRPr="00204DF9" w:rsidRDefault="00114212" w:rsidP="00204DF9">
                              <w:pPr>
                                <w:spacing w:line="400" w:lineRule="exact"/>
                                <w:ind w:firstLineChars="1250" w:firstLine="3500"/>
                                <w:rPr>
                                  <w:rFonts w:ascii="Broadway" w:eastAsia="Meiryo UI" w:hAnsi="Broadway"/>
                                  <w:sz w:val="28"/>
                                  <w:szCs w:val="28"/>
                                </w:rPr>
                              </w:pPr>
                            </w:p>
                            <w:p w14:paraId="4F65A9B3" w14:textId="3272D308" w:rsidR="00114212" w:rsidRDefault="00114212" w:rsidP="009B03ED">
                              <w:pPr>
                                <w:spacing w:line="400" w:lineRule="exact"/>
                                <w:ind w:left="240" w:hangingChars="100" w:hanging="240"/>
                                <w:rPr>
                                  <w:rFonts w:ascii="Meiryo UI" w:eastAsia="Meiryo UI" w:hAnsi="Meiryo UI"/>
                                  <w:sz w:val="24"/>
                                </w:rPr>
                              </w:pPr>
                              <w:r>
                                <w:rPr>
                                  <w:rFonts w:ascii="Meiryo UI" w:eastAsia="Meiryo UI" w:hAnsi="Meiryo UI" w:hint="eastAsia"/>
                                  <w:sz w:val="24"/>
                                </w:rPr>
                                <w:t>●</w:t>
                              </w:r>
                              <w:r w:rsidRPr="00002B75">
                                <w:rPr>
                                  <w:rFonts w:ascii="Meiryo UI" w:eastAsia="Meiryo UI" w:hAnsi="Meiryo UI" w:hint="eastAsia"/>
                                  <w:sz w:val="24"/>
                                </w:rPr>
                                <w:t>ハラスメント</w:t>
                              </w:r>
                              <w:r>
                                <w:rPr>
                                  <w:rFonts w:ascii="Meiryo UI" w:eastAsia="Meiryo UI" w:hAnsi="Meiryo UI" w:hint="eastAsia"/>
                                  <w:sz w:val="24"/>
                                </w:rPr>
                                <w:t>と</w:t>
                              </w:r>
                              <w:r w:rsidRPr="00002B75">
                                <w:rPr>
                                  <w:rFonts w:ascii="Meiryo UI" w:eastAsia="Meiryo UI" w:hAnsi="Meiryo UI" w:hint="eastAsia"/>
                                  <w:sz w:val="24"/>
                                </w:rPr>
                                <w:t>感じた言動を記録し</w:t>
                              </w:r>
                              <w:r>
                                <w:rPr>
                                  <w:rFonts w:ascii="Meiryo UI" w:eastAsia="Meiryo UI" w:hAnsi="Meiryo UI" w:hint="eastAsia"/>
                                  <w:sz w:val="24"/>
                                </w:rPr>
                                <w:t>ておき</w:t>
                              </w:r>
                              <w:r w:rsidRPr="00002B75">
                                <w:rPr>
                                  <w:rFonts w:ascii="Meiryo UI" w:eastAsia="Meiryo UI" w:hAnsi="Meiryo UI" w:hint="eastAsia"/>
                                  <w:sz w:val="24"/>
                                </w:rPr>
                                <w:t>ましょう。</w:t>
                              </w:r>
                            </w:p>
                            <w:p w14:paraId="0A2C1731" w14:textId="67503F45" w:rsidR="00114212" w:rsidRDefault="00114212" w:rsidP="009B03ED">
                              <w:pPr>
                                <w:spacing w:line="400" w:lineRule="exact"/>
                                <w:ind w:leftChars="100" w:left="210"/>
                                <w:rPr>
                                  <w:rFonts w:ascii="Meiryo UI" w:eastAsia="Meiryo UI" w:hAnsi="Meiryo UI"/>
                                  <w:sz w:val="24"/>
                                </w:rPr>
                              </w:pPr>
                              <w:r w:rsidRPr="00002B75">
                                <w:rPr>
                                  <w:rFonts w:ascii="Meiryo UI" w:eastAsia="Meiryo UI" w:hAnsi="Meiryo UI" w:hint="eastAsia"/>
                                  <w:sz w:val="24"/>
                                </w:rPr>
                                <w:t>（いつ、どこで、だれから、どのような言動を受けたか、</w:t>
                              </w:r>
                              <w:r>
                                <w:rPr>
                                  <w:rFonts w:ascii="Meiryo UI" w:eastAsia="Meiryo UI" w:hAnsi="Meiryo UI" w:hint="eastAsia"/>
                                  <w:sz w:val="24"/>
                                </w:rPr>
                                <w:t>周囲</w:t>
                              </w:r>
                              <w:r>
                                <w:rPr>
                                  <w:rFonts w:ascii="Meiryo UI" w:eastAsia="Meiryo UI" w:hAnsi="Meiryo UI"/>
                                  <w:sz w:val="24"/>
                                </w:rPr>
                                <w:t>に誰</w:t>
                              </w:r>
                              <w:r>
                                <w:rPr>
                                  <w:rFonts w:ascii="Meiryo UI" w:eastAsia="Meiryo UI" w:hAnsi="Meiryo UI" w:hint="eastAsia"/>
                                  <w:sz w:val="24"/>
                                </w:rPr>
                                <w:t>がいたか</w:t>
                              </w:r>
                              <w:r>
                                <w:rPr>
                                  <w:rFonts w:ascii="Meiryo UI" w:eastAsia="Meiryo UI" w:hAnsi="Meiryo UI"/>
                                  <w:sz w:val="24"/>
                                </w:rPr>
                                <w:t>、</w:t>
                              </w:r>
                              <w:r w:rsidRPr="00002B75">
                                <w:rPr>
                                  <w:rFonts w:ascii="Meiryo UI" w:eastAsia="Meiryo UI" w:hAnsi="Meiryo UI" w:hint="eastAsia"/>
                                  <w:sz w:val="24"/>
                                </w:rPr>
                                <w:t>など）</w:t>
                              </w:r>
                            </w:p>
                            <w:p w14:paraId="0C9824B1" w14:textId="24BD54E2" w:rsidR="00114212" w:rsidRPr="00002B75" w:rsidRDefault="00114212" w:rsidP="009B03ED">
                              <w:pPr>
                                <w:spacing w:line="400" w:lineRule="exact"/>
                                <w:ind w:leftChars="100" w:left="210"/>
                                <w:rPr>
                                  <w:rFonts w:ascii="Meiryo UI" w:eastAsia="Meiryo UI" w:hAnsi="Meiryo UI"/>
                                  <w:sz w:val="24"/>
                                </w:rPr>
                              </w:pPr>
                              <w:r>
                                <w:rPr>
                                  <w:rFonts w:ascii="Meiryo UI" w:eastAsia="Meiryo UI" w:hAnsi="Meiryo UI" w:hint="eastAsia"/>
                                  <w:sz w:val="24"/>
                                </w:rPr>
                                <w:t xml:space="preserve">⇒ </w:t>
                              </w:r>
                              <w:r>
                                <w:rPr>
                                  <w:rFonts w:ascii="Meiryo UI" w:eastAsia="Meiryo UI" w:hAnsi="Meiryo UI"/>
                                  <w:sz w:val="24"/>
                                </w:rPr>
                                <w:t>次のページ</w:t>
                              </w:r>
                              <w:r>
                                <w:rPr>
                                  <w:rFonts w:ascii="Meiryo UI" w:eastAsia="Meiryo UI" w:hAnsi="Meiryo UI" w:hint="eastAsia"/>
                                  <w:sz w:val="24"/>
                                </w:rPr>
                                <w:t>（</w:t>
                              </w:r>
                              <w:r w:rsidR="00EA7CA5">
                                <w:rPr>
                                  <w:rFonts w:ascii="Meiryo UI" w:eastAsia="Meiryo UI" w:hAnsi="Meiryo UI" w:hint="eastAsia"/>
                                  <w:sz w:val="24"/>
                                </w:rPr>
                                <w:t>P20</w:t>
                              </w:r>
                              <w:r>
                                <w:rPr>
                                  <w:rFonts w:ascii="Meiryo UI" w:eastAsia="Meiryo UI" w:hAnsi="Meiryo UI" w:hint="eastAsia"/>
                                  <w:sz w:val="24"/>
                                </w:rPr>
                                <w:t>）</w:t>
                              </w:r>
                              <w:r>
                                <w:rPr>
                                  <w:rFonts w:ascii="Meiryo UI" w:eastAsia="Meiryo UI" w:hAnsi="Meiryo UI"/>
                                  <w:sz w:val="24"/>
                                </w:rPr>
                                <w:t>を</w:t>
                              </w:r>
                              <w:r>
                                <w:rPr>
                                  <w:rFonts w:ascii="Meiryo UI" w:eastAsia="Meiryo UI" w:hAnsi="Meiryo UI" w:hint="eastAsia"/>
                                  <w:sz w:val="24"/>
                                </w:rPr>
                                <w:t>チェック！</w:t>
                              </w:r>
                            </w:p>
                            <w:p w14:paraId="58827124" w14:textId="77777777" w:rsidR="00114212" w:rsidRPr="00002B75" w:rsidRDefault="00114212" w:rsidP="009B03ED">
                              <w:pPr>
                                <w:spacing w:line="400" w:lineRule="exact"/>
                                <w:rPr>
                                  <w:rFonts w:ascii="Meiryo UI" w:eastAsia="Meiryo UI" w:hAnsi="Meiryo UI"/>
                                  <w:sz w:val="24"/>
                                </w:rPr>
                              </w:pPr>
                              <w:r>
                                <w:rPr>
                                  <w:rFonts w:ascii="Meiryo UI" w:eastAsia="Meiryo UI" w:hAnsi="Meiryo UI" w:hint="eastAsia"/>
                                  <w:sz w:val="24"/>
                                </w:rPr>
                                <w:t>●可能</w:t>
                              </w:r>
                              <w:r>
                                <w:rPr>
                                  <w:rFonts w:ascii="Meiryo UI" w:eastAsia="Meiryo UI" w:hAnsi="Meiryo UI"/>
                                  <w:sz w:val="24"/>
                                </w:rPr>
                                <w:t>であ</w:t>
                              </w:r>
                              <w:r w:rsidRPr="00002B75">
                                <w:rPr>
                                  <w:rFonts w:ascii="Meiryo UI" w:eastAsia="Meiryo UI" w:hAnsi="Meiryo UI" w:hint="eastAsia"/>
                                  <w:sz w:val="24"/>
                                </w:rPr>
                                <w:t>れば</w:t>
                              </w:r>
                              <w:r>
                                <w:rPr>
                                  <w:rFonts w:ascii="Meiryo UI" w:eastAsia="Meiryo UI" w:hAnsi="Meiryo UI" w:hint="eastAsia"/>
                                  <w:sz w:val="24"/>
                                </w:rPr>
                                <w:t>、相手</w:t>
                              </w:r>
                              <w:r>
                                <w:rPr>
                                  <w:rFonts w:ascii="Meiryo UI" w:eastAsia="Meiryo UI" w:hAnsi="Meiryo UI"/>
                                  <w:sz w:val="24"/>
                                </w:rPr>
                                <w:t>に「</w:t>
                              </w:r>
                              <w:r w:rsidRPr="00002B75">
                                <w:rPr>
                                  <w:rFonts w:ascii="Meiryo UI" w:eastAsia="Meiryo UI" w:hAnsi="Meiryo UI"/>
                                  <w:sz w:val="24"/>
                                </w:rPr>
                                <w:t>NO</w:t>
                              </w:r>
                              <w:r>
                                <w:rPr>
                                  <w:rFonts w:ascii="Meiryo UI" w:eastAsia="Meiryo UI" w:hAnsi="Meiryo UI" w:hint="eastAsia"/>
                                  <w:sz w:val="24"/>
                                </w:rPr>
                                <w:t>」</w:t>
                              </w:r>
                              <w:r w:rsidRPr="00002B75">
                                <w:rPr>
                                  <w:rFonts w:ascii="Meiryo UI" w:eastAsia="Meiryo UI" w:hAnsi="Meiryo UI"/>
                                  <w:sz w:val="24"/>
                                </w:rPr>
                                <w:t>の意思表示をしましょう。</w:t>
                              </w:r>
                            </w:p>
                            <w:p w14:paraId="1F3B50B7" w14:textId="77777777" w:rsidR="00114212" w:rsidRPr="00002B75" w:rsidRDefault="00114212" w:rsidP="009B03ED">
                              <w:pPr>
                                <w:spacing w:line="400" w:lineRule="exact"/>
                                <w:rPr>
                                  <w:rFonts w:ascii="Meiryo UI" w:eastAsia="Meiryo UI" w:hAnsi="Meiryo UI"/>
                                  <w:sz w:val="24"/>
                                </w:rPr>
                              </w:pPr>
                              <w:r>
                                <w:rPr>
                                  <w:rFonts w:ascii="Meiryo UI" w:eastAsia="Meiryo UI" w:hAnsi="Meiryo UI" w:hint="eastAsia"/>
                                  <w:sz w:val="24"/>
                                </w:rPr>
                                <w:t>●ハラスメント</w:t>
                              </w:r>
                              <w:r>
                                <w:rPr>
                                  <w:rFonts w:ascii="Meiryo UI" w:eastAsia="Meiryo UI" w:hAnsi="Meiryo UI"/>
                                  <w:sz w:val="24"/>
                                </w:rPr>
                                <w:t>を</w:t>
                              </w:r>
                              <w:r>
                                <w:rPr>
                                  <w:rFonts w:ascii="Meiryo UI" w:eastAsia="Meiryo UI" w:hAnsi="Meiryo UI" w:hint="eastAsia"/>
                                  <w:sz w:val="24"/>
                                </w:rPr>
                                <w:t>した人や</w:t>
                              </w:r>
                              <w:r>
                                <w:rPr>
                                  <w:rFonts w:ascii="Meiryo UI" w:eastAsia="Meiryo UI" w:hAnsi="Meiryo UI"/>
                                  <w:sz w:val="24"/>
                                </w:rPr>
                                <w:t>会社</w:t>
                              </w:r>
                              <w:r w:rsidRPr="00002B75">
                                <w:rPr>
                                  <w:rFonts w:ascii="Meiryo UI" w:eastAsia="Meiryo UI" w:hAnsi="Meiryo UI" w:hint="eastAsia"/>
                                  <w:sz w:val="24"/>
                                </w:rPr>
                                <w:t>に</w:t>
                              </w:r>
                              <w:r>
                                <w:rPr>
                                  <w:rFonts w:ascii="Meiryo UI" w:eastAsia="Meiryo UI" w:hAnsi="Meiryo UI" w:hint="eastAsia"/>
                                  <w:sz w:val="24"/>
                                </w:rPr>
                                <w:t>、どうしてほしいのか</w:t>
                              </w:r>
                              <w:r w:rsidRPr="00002B75">
                                <w:rPr>
                                  <w:rFonts w:ascii="Meiryo UI" w:eastAsia="Meiryo UI" w:hAnsi="Meiryo UI" w:hint="eastAsia"/>
                                  <w:sz w:val="24"/>
                                </w:rPr>
                                <w:t>を整理しましょう。</w:t>
                              </w:r>
                            </w:p>
                            <w:p w14:paraId="41943FC4" w14:textId="77777777" w:rsidR="00114212" w:rsidRDefault="00114212" w:rsidP="009B03ED">
                              <w:pPr>
                                <w:spacing w:line="400" w:lineRule="exact"/>
                                <w:rPr>
                                  <w:rFonts w:ascii="Meiryo UI" w:eastAsia="Meiryo UI" w:hAnsi="Meiryo UI"/>
                                  <w:sz w:val="24"/>
                                </w:rPr>
                              </w:pPr>
                              <w:r>
                                <w:rPr>
                                  <w:rFonts w:ascii="Meiryo UI" w:eastAsia="Meiryo UI" w:hAnsi="Meiryo UI" w:hint="eastAsia"/>
                                  <w:sz w:val="24"/>
                                </w:rPr>
                                <w:t>●信頼</w:t>
                              </w:r>
                              <w:r>
                                <w:rPr>
                                  <w:rFonts w:ascii="Meiryo UI" w:eastAsia="Meiryo UI" w:hAnsi="Meiryo UI"/>
                                  <w:sz w:val="24"/>
                                </w:rPr>
                                <w:t>できる上司や</w:t>
                              </w:r>
                              <w:r>
                                <w:rPr>
                                  <w:rFonts w:ascii="Meiryo UI" w:eastAsia="Meiryo UI" w:hAnsi="Meiryo UI" w:hint="eastAsia"/>
                                  <w:sz w:val="24"/>
                                </w:rPr>
                                <w:t>同僚</w:t>
                              </w:r>
                              <w:r>
                                <w:rPr>
                                  <w:rFonts w:ascii="Meiryo UI" w:eastAsia="Meiryo UI" w:hAnsi="Meiryo UI"/>
                                  <w:sz w:val="24"/>
                                </w:rPr>
                                <w:t>に相談したり、</w:t>
                              </w:r>
                              <w:r>
                                <w:rPr>
                                  <w:rFonts w:ascii="Meiryo UI" w:eastAsia="Meiryo UI" w:hAnsi="Meiryo UI" w:hint="eastAsia"/>
                                  <w:sz w:val="24"/>
                                </w:rPr>
                                <w:t>社内の</w:t>
                              </w:r>
                              <w:r>
                                <w:rPr>
                                  <w:rFonts w:ascii="Meiryo UI" w:eastAsia="Meiryo UI" w:hAnsi="Meiryo UI"/>
                                  <w:sz w:val="24"/>
                                </w:rPr>
                                <w:t>相談</w:t>
                              </w:r>
                              <w:r>
                                <w:rPr>
                                  <w:rFonts w:ascii="Meiryo UI" w:eastAsia="Meiryo UI" w:hAnsi="Meiryo UI" w:hint="eastAsia"/>
                                  <w:sz w:val="24"/>
                                </w:rPr>
                                <w:t>窓口などに相談し</w:t>
                              </w:r>
                              <w:r w:rsidRPr="00002B75">
                                <w:rPr>
                                  <w:rFonts w:ascii="Meiryo UI" w:eastAsia="Meiryo UI" w:hAnsi="Meiryo UI" w:hint="eastAsia"/>
                                  <w:sz w:val="24"/>
                                </w:rPr>
                                <w:t>ましょう。</w:t>
                              </w:r>
                            </w:p>
                            <w:p w14:paraId="6F5F2063" w14:textId="77777777" w:rsidR="00114212" w:rsidRPr="00BE7766" w:rsidRDefault="00114212" w:rsidP="009B03ED">
                              <w:pPr>
                                <w:spacing w:line="400" w:lineRule="exact"/>
                                <w:rPr>
                                  <w:rFonts w:ascii="Meiryo UI" w:eastAsia="Meiryo UI" w:hAnsi="Meiryo UI"/>
                                  <w:sz w:val="24"/>
                                </w:rPr>
                              </w:pPr>
                              <w:r>
                                <w:rPr>
                                  <w:rFonts w:ascii="Meiryo UI" w:eastAsia="Meiryo UI" w:hAnsi="Meiryo UI"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0685DB" id="グループ化 346" o:spid="_x0000_s1032" style="position:absolute;margin-left:0;margin-top:454.8pt;width:476.9pt;height:177pt;z-index:251864064;mso-position-horizontal:center;mso-position-horizontal-relative:margin;mso-width-relative:margin" coordsize="58293,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">
                <v:rect id="正方形/長方形 347" o:spid="_x0000_s1033" style="position:absolute;width:57594;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" fillcolor="window" strokecolor="#ffd966" strokeweight="3pt"/>
                <v:shape id="テキスト ボックス 348" o:spid="_x0000_s1034" type="#_x0000_t202" style="position:absolute;left:2000;width:56293;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" filled="f" stroked="f" strokeweight="2.25pt">
                  <v:stroke dashstyle="1 1"/>
                  <v:textbox>
                    <w:txbxContent>
                      <w:p w14:paraId="02494195" w14:textId="3C22AA51" w:rsidR="00114212" w:rsidRDefault="00114212" w:rsidP="00204DF9">
                        <w:pPr>
                          <w:spacing w:line="400" w:lineRule="exact"/>
                          <w:ind w:firstLineChars="1250" w:firstLine="3500"/>
                          <w:rPr>
                            <w:rFonts w:ascii="Broadway" w:eastAsia="Meiryo UI" w:hAnsi="Broadway"/>
                            <w:sz w:val="28"/>
                            <w:szCs w:val="28"/>
                          </w:rPr>
                        </w:pPr>
                        <w:r w:rsidRPr="00BC6C5B">
                          <w:rPr>
                            <w:rFonts w:ascii="Broadway" w:eastAsia="Meiryo UI" w:hAnsi="Broadway"/>
                            <w:sz w:val="28"/>
                            <w:szCs w:val="28"/>
                          </w:rPr>
                          <w:t>【</w:t>
                        </w:r>
                        <w:r w:rsidRPr="00BC6C5B">
                          <w:rPr>
                            <w:rFonts w:ascii="Broadway" w:eastAsia="Meiryo UI" w:hAnsi="Broadway"/>
                            <w:sz w:val="28"/>
                            <w:szCs w:val="28"/>
                          </w:rPr>
                          <w:t>action</w:t>
                        </w:r>
                        <w:r w:rsidRPr="00BC6C5B">
                          <w:rPr>
                            <w:rFonts w:ascii="Broadway" w:eastAsia="Meiryo UI" w:hAnsi="Broadway"/>
                            <w:sz w:val="28"/>
                            <w:szCs w:val="28"/>
                          </w:rPr>
                          <w:t>】</w:t>
                        </w:r>
                      </w:p>
                      <w:p w14:paraId="18ECAE2F" w14:textId="77777777" w:rsidR="00114212" w:rsidRPr="00204DF9" w:rsidRDefault="00114212" w:rsidP="00204DF9">
                        <w:pPr>
                          <w:spacing w:line="400" w:lineRule="exact"/>
                          <w:ind w:firstLineChars="1250" w:firstLine="3500"/>
                          <w:rPr>
                            <w:rFonts w:ascii="Broadway" w:eastAsia="Meiryo UI" w:hAnsi="Broadway"/>
                            <w:sz w:val="28"/>
                            <w:szCs w:val="28"/>
                          </w:rPr>
                        </w:pPr>
                      </w:p>
                      <w:p w14:paraId="4F65A9B3" w14:textId="3272D308" w:rsidR="00114212" w:rsidRDefault="00114212" w:rsidP="009B03ED">
                        <w:pPr>
                          <w:spacing w:line="400" w:lineRule="exact"/>
                          <w:ind w:left="240" w:hangingChars="100" w:hanging="240"/>
                          <w:rPr>
                            <w:rFonts w:ascii="Meiryo UI" w:eastAsia="Meiryo UI" w:hAnsi="Meiryo UI"/>
                            <w:sz w:val="24"/>
                          </w:rPr>
                        </w:pPr>
                        <w:r>
                          <w:rPr>
                            <w:rFonts w:ascii="Meiryo UI" w:eastAsia="Meiryo UI" w:hAnsi="Meiryo UI" w:hint="eastAsia"/>
                            <w:sz w:val="24"/>
                          </w:rPr>
                          <w:t>●</w:t>
                        </w:r>
                        <w:r w:rsidRPr="00002B75">
                          <w:rPr>
                            <w:rFonts w:ascii="Meiryo UI" w:eastAsia="Meiryo UI" w:hAnsi="Meiryo UI" w:hint="eastAsia"/>
                            <w:sz w:val="24"/>
                          </w:rPr>
                          <w:t>ハラスメント</w:t>
                        </w:r>
                        <w:r>
                          <w:rPr>
                            <w:rFonts w:ascii="Meiryo UI" w:eastAsia="Meiryo UI" w:hAnsi="Meiryo UI" w:hint="eastAsia"/>
                            <w:sz w:val="24"/>
                          </w:rPr>
                          <w:t>と</w:t>
                        </w:r>
                        <w:r w:rsidRPr="00002B75">
                          <w:rPr>
                            <w:rFonts w:ascii="Meiryo UI" w:eastAsia="Meiryo UI" w:hAnsi="Meiryo UI" w:hint="eastAsia"/>
                            <w:sz w:val="24"/>
                          </w:rPr>
                          <w:t>感じた言動を記録し</w:t>
                        </w:r>
                        <w:r>
                          <w:rPr>
                            <w:rFonts w:ascii="Meiryo UI" w:eastAsia="Meiryo UI" w:hAnsi="Meiryo UI" w:hint="eastAsia"/>
                            <w:sz w:val="24"/>
                          </w:rPr>
                          <w:t>ておき</w:t>
                        </w:r>
                        <w:r w:rsidRPr="00002B75">
                          <w:rPr>
                            <w:rFonts w:ascii="Meiryo UI" w:eastAsia="Meiryo UI" w:hAnsi="Meiryo UI" w:hint="eastAsia"/>
                            <w:sz w:val="24"/>
                          </w:rPr>
                          <w:t>ましょう。</w:t>
                        </w:r>
                      </w:p>
                      <w:p w14:paraId="0A2C1731" w14:textId="67503F45" w:rsidR="00114212" w:rsidRDefault="00114212" w:rsidP="009B03ED">
                        <w:pPr>
                          <w:spacing w:line="400" w:lineRule="exact"/>
                          <w:ind w:leftChars="100" w:left="210"/>
                          <w:rPr>
                            <w:rFonts w:ascii="Meiryo UI" w:eastAsia="Meiryo UI" w:hAnsi="Meiryo UI"/>
                            <w:sz w:val="24"/>
                          </w:rPr>
                        </w:pPr>
                        <w:r w:rsidRPr="00002B75">
                          <w:rPr>
                            <w:rFonts w:ascii="Meiryo UI" w:eastAsia="Meiryo UI" w:hAnsi="Meiryo UI" w:hint="eastAsia"/>
                            <w:sz w:val="24"/>
                          </w:rPr>
                          <w:t>（いつ、どこで、だれから、どのような言動を受けたか、</w:t>
                        </w:r>
                        <w:r>
                          <w:rPr>
                            <w:rFonts w:ascii="Meiryo UI" w:eastAsia="Meiryo UI" w:hAnsi="Meiryo UI" w:hint="eastAsia"/>
                            <w:sz w:val="24"/>
                          </w:rPr>
                          <w:t>周囲</w:t>
                        </w:r>
                        <w:r>
                          <w:rPr>
                            <w:rFonts w:ascii="Meiryo UI" w:eastAsia="Meiryo UI" w:hAnsi="Meiryo UI"/>
                            <w:sz w:val="24"/>
                          </w:rPr>
                          <w:t>に誰</w:t>
                        </w:r>
                        <w:r>
                          <w:rPr>
                            <w:rFonts w:ascii="Meiryo UI" w:eastAsia="Meiryo UI" w:hAnsi="Meiryo UI" w:hint="eastAsia"/>
                            <w:sz w:val="24"/>
                          </w:rPr>
                          <w:t>がいたか</w:t>
                        </w:r>
                        <w:r>
                          <w:rPr>
                            <w:rFonts w:ascii="Meiryo UI" w:eastAsia="Meiryo UI" w:hAnsi="Meiryo UI"/>
                            <w:sz w:val="24"/>
                          </w:rPr>
                          <w:t>、</w:t>
                        </w:r>
                        <w:r w:rsidRPr="00002B75">
                          <w:rPr>
                            <w:rFonts w:ascii="Meiryo UI" w:eastAsia="Meiryo UI" w:hAnsi="Meiryo UI" w:hint="eastAsia"/>
                            <w:sz w:val="24"/>
                          </w:rPr>
                          <w:t>など）</w:t>
                        </w:r>
                      </w:p>
                      <w:p w14:paraId="0C9824B1" w14:textId="24BD54E2" w:rsidR="00114212" w:rsidRPr="00002B75" w:rsidRDefault="00114212" w:rsidP="009B03ED">
                        <w:pPr>
                          <w:spacing w:line="400" w:lineRule="exact"/>
                          <w:ind w:leftChars="100" w:left="210"/>
                          <w:rPr>
                            <w:rFonts w:ascii="Meiryo UI" w:eastAsia="Meiryo UI" w:hAnsi="Meiryo UI"/>
                            <w:sz w:val="24"/>
                          </w:rPr>
                        </w:pPr>
                        <w:r>
                          <w:rPr>
                            <w:rFonts w:ascii="Meiryo UI" w:eastAsia="Meiryo UI" w:hAnsi="Meiryo UI" w:hint="eastAsia"/>
                            <w:sz w:val="24"/>
                          </w:rPr>
                          <w:t xml:space="preserve">⇒ </w:t>
                        </w:r>
                        <w:r>
                          <w:rPr>
                            <w:rFonts w:ascii="Meiryo UI" w:eastAsia="Meiryo UI" w:hAnsi="Meiryo UI"/>
                            <w:sz w:val="24"/>
                          </w:rPr>
                          <w:t>次のページ</w:t>
                        </w:r>
                        <w:r>
                          <w:rPr>
                            <w:rFonts w:ascii="Meiryo UI" w:eastAsia="Meiryo UI" w:hAnsi="Meiryo UI" w:hint="eastAsia"/>
                            <w:sz w:val="24"/>
                          </w:rPr>
                          <w:t>（</w:t>
                        </w:r>
                        <w:r w:rsidR="00EA7CA5">
                          <w:rPr>
                            <w:rFonts w:ascii="Meiryo UI" w:eastAsia="Meiryo UI" w:hAnsi="Meiryo UI" w:hint="eastAsia"/>
                            <w:sz w:val="24"/>
                          </w:rPr>
                          <w:t>P20</w:t>
                        </w:r>
                        <w:r>
                          <w:rPr>
                            <w:rFonts w:ascii="Meiryo UI" w:eastAsia="Meiryo UI" w:hAnsi="Meiryo UI" w:hint="eastAsia"/>
                            <w:sz w:val="24"/>
                          </w:rPr>
                          <w:t>）</w:t>
                        </w:r>
                        <w:r>
                          <w:rPr>
                            <w:rFonts w:ascii="Meiryo UI" w:eastAsia="Meiryo UI" w:hAnsi="Meiryo UI"/>
                            <w:sz w:val="24"/>
                          </w:rPr>
                          <w:t>を</w:t>
                        </w:r>
                        <w:r>
                          <w:rPr>
                            <w:rFonts w:ascii="Meiryo UI" w:eastAsia="Meiryo UI" w:hAnsi="Meiryo UI" w:hint="eastAsia"/>
                            <w:sz w:val="24"/>
                          </w:rPr>
                          <w:t>チェック！</w:t>
                        </w:r>
                      </w:p>
                      <w:p w14:paraId="58827124" w14:textId="77777777" w:rsidR="00114212" w:rsidRPr="00002B75" w:rsidRDefault="00114212" w:rsidP="009B03ED">
                        <w:pPr>
                          <w:spacing w:line="400" w:lineRule="exact"/>
                          <w:rPr>
                            <w:rFonts w:ascii="Meiryo UI" w:eastAsia="Meiryo UI" w:hAnsi="Meiryo UI"/>
                            <w:sz w:val="24"/>
                          </w:rPr>
                        </w:pPr>
                        <w:r>
                          <w:rPr>
                            <w:rFonts w:ascii="Meiryo UI" w:eastAsia="Meiryo UI" w:hAnsi="Meiryo UI" w:hint="eastAsia"/>
                            <w:sz w:val="24"/>
                          </w:rPr>
                          <w:t>●可能</w:t>
                        </w:r>
                        <w:r>
                          <w:rPr>
                            <w:rFonts w:ascii="Meiryo UI" w:eastAsia="Meiryo UI" w:hAnsi="Meiryo UI"/>
                            <w:sz w:val="24"/>
                          </w:rPr>
                          <w:t>であ</w:t>
                        </w:r>
                        <w:r w:rsidRPr="00002B75">
                          <w:rPr>
                            <w:rFonts w:ascii="Meiryo UI" w:eastAsia="Meiryo UI" w:hAnsi="Meiryo UI" w:hint="eastAsia"/>
                            <w:sz w:val="24"/>
                          </w:rPr>
                          <w:t>れば</w:t>
                        </w:r>
                        <w:r>
                          <w:rPr>
                            <w:rFonts w:ascii="Meiryo UI" w:eastAsia="Meiryo UI" w:hAnsi="Meiryo UI" w:hint="eastAsia"/>
                            <w:sz w:val="24"/>
                          </w:rPr>
                          <w:t>、相手</w:t>
                        </w:r>
                        <w:r>
                          <w:rPr>
                            <w:rFonts w:ascii="Meiryo UI" w:eastAsia="Meiryo UI" w:hAnsi="Meiryo UI"/>
                            <w:sz w:val="24"/>
                          </w:rPr>
                          <w:t>に「</w:t>
                        </w:r>
                        <w:r w:rsidRPr="00002B75">
                          <w:rPr>
                            <w:rFonts w:ascii="Meiryo UI" w:eastAsia="Meiryo UI" w:hAnsi="Meiryo UI"/>
                            <w:sz w:val="24"/>
                          </w:rPr>
                          <w:t>NO</w:t>
                        </w:r>
                        <w:r>
                          <w:rPr>
                            <w:rFonts w:ascii="Meiryo UI" w:eastAsia="Meiryo UI" w:hAnsi="Meiryo UI" w:hint="eastAsia"/>
                            <w:sz w:val="24"/>
                          </w:rPr>
                          <w:t>」</w:t>
                        </w:r>
                        <w:r w:rsidRPr="00002B75">
                          <w:rPr>
                            <w:rFonts w:ascii="Meiryo UI" w:eastAsia="Meiryo UI" w:hAnsi="Meiryo UI"/>
                            <w:sz w:val="24"/>
                          </w:rPr>
                          <w:t>の意思表示をしましょう。</w:t>
                        </w:r>
                      </w:p>
                      <w:p w14:paraId="1F3B50B7" w14:textId="77777777" w:rsidR="00114212" w:rsidRPr="00002B75" w:rsidRDefault="00114212" w:rsidP="009B03ED">
                        <w:pPr>
                          <w:spacing w:line="400" w:lineRule="exact"/>
                          <w:rPr>
                            <w:rFonts w:ascii="Meiryo UI" w:eastAsia="Meiryo UI" w:hAnsi="Meiryo UI"/>
                            <w:sz w:val="24"/>
                          </w:rPr>
                        </w:pPr>
                        <w:r>
                          <w:rPr>
                            <w:rFonts w:ascii="Meiryo UI" w:eastAsia="Meiryo UI" w:hAnsi="Meiryo UI" w:hint="eastAsia"/>
                            <w:sz w:val="24"/>
                          </w:rPr>
                          <w:t>●ハラスメント</w:t>
                        </w:r>
                        <w:r>
                          <w:rPr>
                            <w:rFonts w:ascii="Meiryo UI" w:eastAsia="Meiryo UI" w:hAnsi="Meiryo UI"/>
                            <w:sz w:val="24"/>
                          </w:rPr>
                          <w:t>を</w:t>
                        </w:r>
                        <w:r>
                          <w:rPr>
                            <w:rFonts w:ascii="Meiryo UI" w:eastAsia="Meiryo UI" w:hAnsi="Meiryo UI" w:hint="eastAsia"/>
                            <w:sz w:val="24"/>
                          </w:rPr>
                          <w:t>した人や</w:t>
                        </w:r>
                        <w:r>
                          <w:rPr>
                            <w:rFonts w:ascii="Meiryo UI" w:eastAsia="Meiryo UI" w:hAnsi="Meiryo UI"/>
                            <w:sz w:val="24"/>
                          </w:rPr>
                          <w:t>会社</w:t>
                        </w:r>
                        <w:r w:rsidRPr="00002B75">
                          <w:rPr>
                            <w:rFonts w:ascii="Meiryo UI" w:eastAsia="Meiryo UI" w:hAnsi="Meiryo UI" w:hint="eastAsia"/>
                            <w:sz w:val="24"/>
                          </w:rPr>
                          <w:t>に</w:t>
                        </w:r>
                        <w:r>
                          <w:rPr>
                            <w:rFonts w:ascii="Meiryo UI" w:eastAsia="Meiryo UI" w:hAnsi="Meiryo UI" w:hint="eastAsia"/>
                            <w:sz w:val="24"/>
                          </w:rPr>
                          <w:t>、どうしてほしいのか</w:t>
                        </w:r>
                        <w:r w:rsidRPr="00002B75">
                          <w:rPr>
                            <w:rFonts w:ascii="Meiryo UI" w:eastAsia="Meiryo UI" w:hAnsi="Meiryo UI" w:hint="eastAsia"/>
                            <w:sz w:val="24"/>
                          </w:rPr>
                          <w:t>を整理しましょう。</w:t>
                        </w:r>
                      </w:p>
                      <w:p w14:paraId="41943FC4" w14:textId="77777777" w:rsidR="00114212" w:rsidRDefault="00114212" w:rsidP="009B03ED">
                        <w:pPr>
                          <w:spacing w:line="400" w:lineRule="exact"/>
                          <w:rPr>
                            <w:rFonts w:ascii="Meiryo UI" w:eastAsia="Meiryo UI" w:hAnsi="Meiryo UI"/>
                            <w:sz w:val="24"/>
                          </w:rPr>
                        </w:pPr>
                        <w:r>
                          <w:rPr>
                            <w:rFonts w:ascii="Meiryo UI" w:eastAsia="Meiryo UI" w:hAnsi="Meiryo UI" w:hint="eastAsia"/>
                            <w:sz w:val="24"/>
                          </w:rPr>
                          <w:t>●信頼</w:t>
                        </w:r>
                        <w:r>
                          <w:rPr>
                            <w:rFonts w:ascii="Meiryo UI" w:eastAsia="Meiryo UI" w:hAnsi="Meiryo UI"/>
                            <w:sz w:val="24"/>
                          </w:rPr>
                          <w:t>できる上司や</w:t>
                        </w:r>
                        <w:r>
                          <w:rPr>
                            <w:rFonts w:ascii="Meiryo UI" w:eastAsia="Meiryo UI" w:hAnsi="Meiryo UI" w:hint="eastAsia"/>
                            <w:sz w:val="24"/>
                          </w:rPr>
                          <w:t>同僚</w:t>
                        </w:r>
                        <w:r>
                          <w:rPr>
                            <w:rFonts w:ascii="Meiryo UI" w:eastAsia="Meiryo UI" w:hAnsi="Meiryo UI"/>
                            <w:sz w:val="24"/>
                          </w:rPr>
                          <w:t>に相談したり、</w:t>
                        </w:r>
                        <w:r>
                          <w:rPr>
                            <w:rFonts w:ascii="Meiryo UI" w:eastAsia="Meiryo UI" w:hAnsi="Meiryo UI" w:hint="eastAsia"/>
                            <w:sz w:val="24"/>
                          </w:rPr>
                          <w:t>社内の</w:t>
                        </w:r>
                        <w:r>
                          <w:rPr>
                            <w:rFonts w:ascii="Meiryo UI" w:eastAsia="Meiryo UI" w:hAnsi="Meiryo UI"/>
                            <w:sz w:val="24"/>
                          </w:rPr>
                          <w:t>相談</w:t>
                        </w:r>
                        <w:r>
                          <w:rPr>
                            <w:rFonts w:ascii="Meiryo UI" w:eastAsia="Meiryo UI" w:hAnsi="Meiryo UI" w:hint="eastAsia"/>
                            <w:sz w:val="24"/>
                          </w:rPr>
                          <w:t>窓口などに相談し</w:t>
                        </w:r>
                        <w:r w:rsidRPr="00002B75">
                          <w:rPr>
                            <w:rFonts w:ascii="Meiryo UI" w:eastAsia="Meiryo UI" w:hAnsi="Meiryo UI" w:hint="eastAsia"/>
                            <w:sz w:val="24"/>
                          </w:rPr>
                          <w:t>ましょう。</w:t>
                        </w:r>
                      </w:p>
                      <w:p w14:paraId="6F5F2063" w14:textId="77777777" w:rsidR="00114212" w:rsidRPr="00BE7766" w:rsidRDefault="00114212" w:rsidP="009B03ED">
                        <w:pPr>
                          <w:spacing w:line="400" w:lineRule="exact"/>
                          <w:rPr>
                            <w:rFonts w:ascii="Meiryo UI" w:eastAsia="Meiryo UI" w:hAnsi="Meiryo UI"/>
                            <w:sz w:val="24"/>
                          </w:rPr>
                        </w:pPr>
                        <w:r>
                          <w:rPr>
                            <w:rFonts w:ascii="Meiryo UI" w:eastAsia="Meiryo UI" w:hAnsi="Meiryo UI" w:hint="eastAsia"/>
                            <w:sz w:val="24"/>
                          </w:rPr>
                          <w:t xml:space="preserve">　</w:t>
                        </w:r>
                      </w:p>
                    </w:txbxContent>
                  </v:textbox>
                </v:shape>
                <w10:wrap anchorx="margin"/>
              </v:group>
            </w:pict>
          </mc:Fallback>
        </mc:AlternateContent>
      </w:r>
      <w:r>
        <w:rPr>
          <w:noProof/>
        </w:rPr>
        <mc:AlternateContent>
          <mc:Choice Requires="wps">
            <w:drawing>
              <wp:anchor distT="0" distB="0" distL="114300" distR="114300" simplePos="0" relativeHeight="251866112" behindDoc="0" locked="0" layoutInCell="1" allowOverlap="1" wp14:anchorId="0214E66F" wp14:editId="6EB15CFE">
                <wp:simplePos x="0" y="0"/>
                <wp:positionH relativeFrom="margin">
                  <wp:posOffset>2242820</wp:posOffset>
                </wp:positionH>
                <wp:positionV relativeFrom="paragraph">
                  <wp:posOffset>5198110</wp:posOffset>
                </wp:positionV>
                <wp:extent cx="904875" cy="387350"/>
                <wp:effectExtent l="0" t="0" r="9525" b="0"/>
                <wp:wrapNone/>
                <wp:docPr id="349" name="二等辺三角形 349"/>
                <wp:cNvGraphicFramePr/>
                <a:graphic xmlns:a="http://schemas.openxmlformats.org/drawingml/2006/main">
                  <a:graphicData uri="http://schemas.microsoft.com/office/word/2010/wordprocessingShape">
                    <wps:wsp>
                      <wps:cNvSpPr/>
                      <wps:spPr>
                        <a:xfrm rot="10800000">
                          <a:off x="0" y="0"/>
                          <a:ext cx="904875" cy="387350"/>
                        </a:xfrm>
                        <a:prstGeom prst="triangle">
                          <a:avLst>
                            <a:gd name="adj" fmla="val 51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BC53F" id="二等辺三角形 349" o:spid="_x0000_s1026" type="#_x0000_t5" style="position:absolute;left:0;text-align:left;margin-left:176.6pt;margin-top:409.3pt;width:71.25pt;height:30.5pt;rotation:180;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" adj="11016" fillcolor="#ffc000" stroked="f" strokeweight="1pt">
                <w10:wrap anchorx="margin"/>
              </v:shape>
            </w:pict>
          </mc:Fallback>
        </mc:AlternateContent>
      </w:r>
      <w:r w:rsidR="00E43C08">
        <w:rPr>
          <w:noProof/>
        </w:rPr>
        <mc:AlternateContent>
          <mc:Choice Requires="wps">
            <w:drawing>
              <wp:anchor distT="0" distB="0" distL="114300" distR="114300" simplePos="0" relativeHeight="251973632" behindDoc="0" locked="0" layoutInCell="1" allowOverlap="1" wp14:anchorId="728F8A39" wp14:editId="25498099">
                <wp:simplePos x="0" y="0"/>
                <wp:positionH relativeFrom="margin">
                  <wp:posOffset>-403860</wp:posOffset>
                </wp:positionH>
                <wp:positionV relativeFrom="paragraph">
                  <wp:posOffset>665480</wp:posOffset>
                </wp:positionV>
                <wp:extent cx="6210300" cy="2900680"/>
                <wp:effectExtent l="0" t="0" r="0" b="0"/>
                <wp:wrapNone/>
                <wp:docPr id="357" name="テキスト ボックス 357"/>
                <wp:cNvGraphicFramePr/>
                <a:graphic xmlns:a="http://schemas.openxmlformats.org/drawingml/2006/main">
                  <a:graphicData uri="http://schemas.microsoft.com/office/word/2010/wordprocessingShape">
                    <wps:wsp>
                      <wps:cNvSpPr txBox="1"/>
                      <wps:spPr>
                        <a:xfrm>
                          <a:off x="0" y="0"/>
                          <a:ext cx="6210300" cy="2900680"/>
                        </a:xfrm>
                        <a:prstGeom prst="rect">
                          <a:avLst/>
                        </a:prstGeom>
                        <a:noFill/>
                        <a:ln w="28575">
                          <a:noFill/>
                        </a:ln>
                      </wps:spPr>
                      <wps:txbx>
                        <w:txbxContent>
                          <w:p w14:paraId="380A244B" w14:textId="77777777" w:rsidR="00114212" w:rsidRPr="0071117B" w:rsidRDefault="00114212" w:rsidP="00733311">
                            <w:pPr>
                              <w:snapToGrid w:val="0"/>
                              <w:spacing w:line="240" w:lineRule="atLeast"/>
                              <w:ind w:firstLineChars="50" w:firstLine="120"/>
                              <w:rPr>
                                <w:rFonts w:ascii="Meiryo UI" w:eastAsia="Meiryo UI" w:hAnsi="Meiryo UI"/>
                                <w:sz w:val="24"/>
                                <w:szCs w:val="24"/>
                              </w:rPr>
                            </w:pPr>
                            <w:r>
                              <w:rPr>
                                <w:rFonts w:ascii="Meiryo UI" w:eastAsia="Meiryo UI" w:hAnsi="Meiryo UI" w:hint="eastAsia"/>
                                <w:sz w:val="24"/>
                                <w:szCs w:val="24"/>
                              </w:rPr>
                              <w:t>(</w:t>
                            </w:r>
                            <w:r>
                              <w:rPr>
                                <w:rFonts w:ascii="Meiryo UI" w:eastAsia="Meiryo UI" w:hAnsi="Meiryo UI"/>
                                <w:sz w:val="24"/>
                                <w:szCs w:val="24"/>
                              </w:rPr>
                              <w:t>1)</w:t>
                            </w:r>
                            <w:r w:rsidRPr="0071117B">
                              <w:rPr>
                                <w:rFonts w:ascii="Meiryo UI" w:eastAsia="Meiryo UI" w:hAnsi="Meiryo UI" w:hint="eastAsia"/>
                                <w:sz w:val="24"/>
                                <w:szCs w:val="24"/>
                              </w:rPr>
                              <w:t xml:space="preserve"> </w:t>
                            </w:r>
                            <w:r w:rsidRPr="0071117B">
                              <w:rPr>
                                <w:rFonts w:ascii="Meiryo UI" w:eastAsia="Meiryo UI" w:hAnsi="Meiryo UI" w:hint="eastAsia"/>
                                <w:b/>
                                <w:sz w:val="24"/>
                                <w:szCs w:val="24"/>
                              </w:rPr>
                              <w:t>「セクシュアルハラスメント」</w:t>
                            </w:r>
                            <w:r w:rsidRPr="0071117B">
                              <w:rPr>
                                <w:rFonts w:ascii="Meiryo UI" w:eastAsia="Meiryo UI" w:hAnsi="Meiryo UI" w:hint="eastAsia"/>
                                <w:sz w:val="24"/>
                                <w:szCs w:val="24"/>
                              </w:rPr>
                              <w:t xml:space="preserve"> </w:t>
                            </w:r>
                            <w:r w:rsidRPr="0071117B">
                              <w:rPr>
                                <w:rFonts w:ascii="Meiryo UI" w:eastAsia="Meiryo UI" w:hAnsi="Meiryo UI"/>
                                <w:sz w:val="24"/>
                                <w:szCs w:val="24"/>
                              </w:rPr>
                              <w:t xml:space="preserve">➡ </w:t>
                            </w:r>
                            <w:r w:rsidRPr="0071117B">
                              <w:rPr>
                                <w:rFonts w:ascii="Meiryo UI" w:eastAsia="Meiryo UI" w:hAnsi="Meiryo UI" w:hint="eastAsia"/>
                                <w:b/>
                                <w:sz w:val="24"/>
                                <w:szCs w:val="24"/>
                                <w:u w:val="single"/>
                              </w:rPr>
                              <w:t>性的嫌がらせや不快な性的言動</w:t>
                            </w:r>
                          </w:p>
                          <w:p w14:paraId="781F34D3" w14:textId="77777777" w:rsidR="00114212" w:rsidRPr="0071117B" w:rsidRDefault="00114212" w:rsidP="009B03ED">
                            <w:pPr>
                              <w:snapToGrid w:val="0"/>
                              <w:spacing w:line="240" w:lineRule="atLeast"/>
                              <w:ind w:leftChars="100" w:left="570" w:hangingChars="150" w:hanging="360"/>
                              <w:rPr>
                                <w:rFonts w:ascii="Meiryo UI" w:eastAsia="Meiryo UI" w:hAnsi="Meiryo UI"/>
                                <w:sz w:val="24"/>
                                <w:szCs w:val="24"/>
                              </w:rPr>
                            </w:pPr>
                            <w:r w:rsidRPr="0071117B">
                              <w:rPr>
                                <w:rFonts w:ascii="Meiryo UI" w:eastAsia="Meiryo UI" w:hAnsi="Meiryo UI" w:hint="eastAsia"/>
                                <w:sz w:val="24"/>
                                <w:szCs w:val="24"/>
                              </w:rPr>
                              <w:t xml:space="preserve">　 </w:t>
                            </w:r>
                            <w:r w:rsidRPr="0071117B">
                              <w:rPr>
                                <w:rFonts w:ascii="Meiryo UI" w:eastAsia="Meiryo UI" w:hAnsi="Meiryo UI"/>
                                <w:sz w:val="24"/>
                                <w:szCs w:val="24"/>
                              </w:rPr>
                              <w:t xml:space="preserve"> </w:t>
                            </w:r>
                            <w:r w:rsidRPr="0071117B">
                              <w:rPr>
                                <w:rFonts w:ascii="Meiryo UI" w:eastAsia="Meiryo UI" w:hAnsi="Meiryo UI" w:hint="eastAsia"/>
                                <w:sz w:val="24"/>
                                <w:szCs w:val="24"/>
                              </w:rPr>
                              <w:t>具体的には、体に触る、性的な話をする、性的なことを尋ねる、その人の性的なことを暴露する</w:t>
                            </w:r>
                          </w:p>
                          <w:p w14:paraId="603A6BDA" w14:textId="77777777" w:rsidR="00114212" w:rsidRPr="0071117B" w:rsidRDefault="00114212" w:rsidP="009B03ED">
                            <w:pPr>
                              <w:snapToGrid w:val="0"/>
                              <w:spacing w:line="240" w:lineRule="atLeast"/>
                              <w:ind w:leftChars="250" w:left="525" w:firstLineChars="50" w:firstLine="120"/>
                              <w:rPr>
                                <w:rFonts w:ascii="Meiryo UI" w:eastAsia="Meiryo UI" w:hAnsi="Meiryo UI"/>
                                <w:sz w:val="24"/>
                                <w:szCs w:val="24"/>
                              </w:rPr>
                            </w:pPr>
                            <w:r w:rsidRPr="0071117B">
                              <w:rPr>
                                <w:rFonts w:ascii="Meiryo UI" w:eastAsia="Meiryo UI" w:hAnsi="Meiryo UI" w:hint="eastAsia"/>
                                <w:sz w:val="24"/>
                                <w:szCs w:val="24"/>
                              </w:rPr>
                              <w:t>など、それを受けた人や見聞きした人が不快に感じるような行為をいいます。</w:t>
                            </w:r>
                          </w:p>
                          <w:p w14:paraId="3C4864EF" w14:textId="77777777" w:rsidR="00114212" w:rsidRPr="0071117B" w:rsidRDefault="00114212" w:rsidP="00733311">
                            <w:pPr>
                              <w:snapToGrid w:val="0"/>
                              <w:spacing w:line="240" w:lineRule="atLeast"/>
                              <w:ind w:firstLineChars="50" w:firstLine="120"/>
                              <w:rPr>
                                <w:rFonts w:ascii="Meiryo UI" w:eastAsia="Meiryo UI" w:hAnsi="Meiryo UI"/>
                                <w:b/>
                                <w:sz w:val="24"/>
                                <w:szCs w:val="24"/>
                                <w:u w:val="single"/>
                              </w:rPr>
                            </w:pPr>
                            <w:r>
                              <w:rPr>
                                <w:rFonts w:ascii="Meiryo UI" w:eastAsia="Meiryo UI" w:hAnsi="Meiryo UI" w:hint="eastAsia"/>
                                <w:sz w:val="24"/>
                                <w:szCs w:val="24"/>
                              </w:rPr>
                              <w:t>(</w:t>
                            </w:r>
                            <w:r>
                              <w:rPr>
                                <w:rFonts w:ascii="Meiryo UI" w:eastAsia="Meiryo UI" w:hAnsi="Meiryo UI"/>
                                <w:sz w:val="24"/>
                                <w:szCs w:val="24"/>
                              </w:rPr>
                              <w:t>2)</w:t>
                            </w:r>
                            <w:r w:rsidRPr="0071117B">
                              <w:rPr>
                                <w:rFonts w:ascii="Meiryo UI" w:eastAsia="Meiryo UI" w:hAnsi="Meiryo UI" w:hint="eastAsia"/>
                                <w:sz w:val="24"/>
                                <w:szCs w:val="24"/>
                              </w:rPr>
                              <w:t xml:space="preserve"> </w:t>
                            </w:r>
                            <w:r w:rsidRPr="0071117B">
                              <w:rPr>
                                <w:rFonts w:ascii="Meiryo UI" w:eastAsia="Meiryo UI" w:hAnsi="Meiryo UI" w:hint="eastAsia"/>
                                <w:b/>
                                <w:sz w:val="24"/>
                                <w:szCs w:val="24"/>
                              </w:rPr>
                              <w:t xml:space="preserve">「パワーハラスメント」 </w:t>
                            </w:r>
                            <w:r w:rsidRPr="0071117B">
                              <w:rPr>
                                <w:rFonts w:ascii="Meiryo UI" w:eastAsia="Meiryo UI" w:hAnsi="Meiryo UI"/>
                                <w:b/>
                                <w:sz w:val="24"/>
                                <w:szCs w:val="24"/>
                              </w:rPr>
                              <w:t xml:space="preserve"> </w:t>
                            </w:r>
                            <w:r w:rsidRPr="0071117B">
                              <w:rPr>
                                <w:rFonts w:ascii="Meiryo UI" w:eastAsia="Meiryo UI" w:hAnsi="Meiryo UI"/>
                                <w:sz w:val="24"/>
                                <w:szCs w:val="24"/>
                              </w:rPr>
                              <w:t xml:space="preserve">➡ </w:t>
                            </w:r>
                            <w:r w:rsidRPr="0071117B">
                              <w:rPr>
                                <w:rFonts w:ascii="Meiryo UI" w:eastAsia="Meiryo UI" w:hAnsi="Meiryo UI" w:hint="eastAsia"/>
                                <w:b/>
                                <w:sz w:val="24"/>
                                <w:szCs w:val="24"/>
                                <w:u w:val="single"/>
                              </w:rPr>
                              <w:t>上司や先輩・同僚など優越的な立場にある人が、</w:t>
                            </w:r>
                          </w:p>
                          <w:p w14:paraId="4054FD64" w14:textId="77777777" w:rsidR="00114212" w:rsidRPr="0071117B" w:rsidRDefault="00114212" w:rsidP="009B03ED">
                            <w:pPr>
                              <w:snapToGrid w:val="0"/>
                              <w:spacing w:line="240" w:lineRule="atLeast"/>
                              <w:ind w:firstLineChars="1350" w:firstLine="3240"/>
                              <w:rPr>
                                <w:rFonts w:ascii="Meiryo UI" w:eastAsia="Meiryo UI" w:hAnsi="Meiryo UI"/>
                                <w:b/>
                                <w:sz w:val="24"/>
                                <w:szCs w:val="24"/>
                                <w:u w:val="single"/>
                              </w:rPr>
                            </w:pPr>
                            <w:r w:rsidRPr="0071117B">
                              <w:rPr>
                                <w:rFonts w:ascii="Meiryo UI" w:eastAsia="Meiryo UI" w:hAnsi="Meiryo UI" w:hint="eastAsia"/>
                                <w:b/>
                                <w:sz w:val="24"/>
                                <w:szCs w:val="24"/>
                                <w:u w:val="single"/>
                              </w:rPr>
                              <w:t>業務上必要かつ相当な範囲を超えて、それを受けた人が</w:t>
                            </w:r>
                          </w:p>
                          <w:p w14:paraId="1789B3A2" w14:textId="77777777" w:rsidR="00114212" w:rsidRPr="0071117B" w:rsidRDefault="00114212" w:rsidP="009B03ED">
                            <w:pPr>
                              <w:snapToGrid w:val="0"/>
                              <w:spacing w:line="240" w:lineRule="atLeast"/>
                              <w:ind w:firstLineChars="1350" w:firstLine="3240"/>
                              <w:rPr>
                                <w:rFonts w:ascii="Meiryo UI" w:eastAsia="Meiryo UI" w:hAnsi="Meiryo UI"/>
                                <w:b/>
                                <w:sz w:val="24"/>
                                <w:szCs w:val="24"/>
                                <w:u w:val="single"/>
                              </w:rPr>
                            </w:pPr>
                            <w:r w:rsidRPr="0071117B">
                              <w:rPr>
                                <w:rFonts w:ascii="Meiryo UI" w:eastAsia="Meiryo UI" w:hAnsi="Meiryo UI" w:hint="eastAsia"/>
                                <w:b/>
                                <w:sz w:val="24"/>
                                <w:szCs w:val="24"/>
                                <w:u w:val="single"/>
                              </w:rPr>
                              <w:t>仕事をしづらくなるような言動をすること</w:t>
                            </w:r>
                          </w:p>
                          <w:p w14:paraId="18BCFA36" w14:textId="77777777" w:rsidR="00114212" w:rsidRPr="0071117B" w:rsidRDefault="00114212" w:rsidP="009B03ED">
                            <w:pPr>
                              <w:snapToGrid w:val="0"/>
                              <w:spacing w:line="240" w:lineRule="atLeast"/>
                              <w:ind w:firstLineChars="250" w:firstLine="600"/>
                              <w:rPr>
                                <w:rFonts w:ascii="Meiryo UI" w:eastAsia="Meiryo UI" w:hAnsi="Meiryo UI"/>
                                <w:sz w:val="24"/>
                                <w:szCs w:val="24"/>
                              </w:rPr>
                            </w:pPr>
                            <w:r w:rsidRPr="0071117B">
                              <w:rPr>
                                <w:rFonts w:ascii="Meiryo UI" w:eastAsia="Meiryo UI" w:hAnsi="Meiryo UI" w:hint="eastAsia"/>
                                <w:sz w:val="24"/>
                                <w:szCs w:val="24"/>
                              </w:rPr>
                              <w:t>具体的には、暴力、暴言、仲間はずし、仕事をさせない、できない仕事を無理にさせる、</w:t>
                            </w:r>
                          </w:p>
                          <w:p w14:paraId="24D7B17A" w14:textId="77777777" w:rsidR="00114212" w:rsidRPr="0071117B" w:rsidRDefault="00114212" w:rsidP="009B03ED">
                            <w:pPr>
                              <w:snapToGrid w:val="0"/>
                              <w:spacing w:line="240" w:lineRule="atLeast"/>
                              <w:ind w:firstLineChars="250" w:firstLine="600"/>
                              <w:rPr>
                                <w:rFonts w:ascii="Meiryo UI" w:eastAsia="Meiryo UI" w:hAnsi="Meiryo UI"/>
                                <w:sz w:val="24"/>
                                <w:szCs w:val="24"/>
                              </w:rPr>
                            </w:pPr>
                            <w:r w:rsidRPr="0071117B">
                              <w:rPr>
                                <w:rFonts w:ascii="Meiryo UI" w:eastAsia="Meiryo UI" w:hAnsi="Meiryo UI" w:hint="eastAsia"/>
                                <w:sz w:val="24"/>
                                <w:szCs w:val="24"/>
                              </w:rPr>
                              <w:t>プライバシーの侵害などの行為をいいます。</w:t>
                            </w:r>
                          </w:p>
                          <w:p w14:paraId="01C05038" w14:textId="77777777" w:rsidR="00114212" w:rsidRPr="00733311" w:rsidRDefault="00114212" w:rsidP="00733311">
                            <w:pPr>
                              <w:snapToGrid w:val="0"/>
                              <w:spacing w:line="240" w:lineRule="atLeast"/>
                              <w:ind w:firstLineChars="50" w:firstLine="120"/>
                              <w:rPr>
                                <w:rFonts w:ascii="Meiryo UI" w:eastAsia="Meiryo UI" w:hAnsi="Meiryo UI"/>
                                <w:sz w:val="24"/>
                                <w:szCs w:val="24"/>
                              </w:rPr>
                            </w:pPr>
                            <w:r>
                              <w:rPr>
                                <w:rFonts w:ascii="Meiryo UI" w:eastAsia="Meiryo UI" w:hAnsi="Meiryo UI"/>
                                <w:sz w:val="24"/>
                                <w:szCs w:val="24"/>
                              </w:rPr>
                              <w:t>(3)</w:t>
                            </w:r>
                            <w:r w:rsidRPr="0071117B">
                              <w:rPr>
                                <w:rFonts w:ascii="Meiryo UI" w:eastAsia="Meiryo UI" w:hAnsi="Meiryo UI" w:hint="eastAsia"/>
                                <w:sz w:val="24"/>
                                <w:szCs w:val="24"/>
                              </w:rPr>
                              <w:t xml:space="preserve"> </w:t>
                            </w:r>
                            <w:r w:rsidRPr="0071117B">
                              <w:rPr>
                                <w:rFonts w:ascii="Meiryo UI" w:eastAsia="Meiryo UI" w:hAnsi="Meiryo UI" w:hint="eastAsia"/>
                                <w:b/>
                                <w:sz w:val="24"/>
                                <w:szCs w:val="24"/>
                              </w:rPr>
                              <w:t xml:space="preserve">「マタニティハラスメント」 </w:t>
                            </w:r>
                            <w:r w:rsidRPr="0071117B">
                              <w:rPr>
                                <w:rFonts w:ascii="Meiryo UI" w:eastAsia="Meiryo UI" w:hAnsi="Meiryo UI"/>
                                <w:sz w:val="24"/>
                                <w:szCs w:val="24"/>
                              </w:rPr>
                              <w:t xml:space="preserve">➡ </w:t>
                            </w:r>
                            <w:r w:rsidRPr="0071117B">
                              <w:rPr>
                                <w:rFonts w:ascii="Meiryo UI" w:eastAsia="Meiryo UI" w:hAnsi="Meiryo UI" w:hint="eastAsia"/>
                                <w:b/>
                                <w:sz w:val="24"/>
                                <w:szCs w:val="24"/>
                                <w:u w:val="single"/>
                              </w:rPr>
                              <w:t>妊娠・出産・育児等に関する嫌がらせ</w:t>
                            </w:r>
                          </w:p>
                          <w:p w14:paraId="49D21EFA" w14:textId="77777777" w:rsidR="00114212" w:rsidRPr="0071117B" w:rsidRDefault="00114212" w:rsidP="009B03ED">
                            <w:pPr>
                              <w:snapToGrid w:val="0"/>
                              <w:spacing w:line="240" w:lineRule="atLeast"/>
                              <w:ind w:firstLineChars="250" w:firstLine="600"/>
                              <w:rPr>
                                <w:rFonts w:ascii="Meiryo UI" w:eastAsia="Meiryo UI" w:hAnsi="Meiryo UI"/>
                                <w:sz w:val="24"/>
                                <w:szCs w:val="24"/>
                              </w:rPr>
                            </w:pPr>
                            <w:r w:rsidRPr="0071117B">
                              <w:rPr>
                                <w:rFonts w:ascii="Meiryo UI" w:eastAsia="Meiryo UI" w:hAnsi="Meiryo UI" w:hint="eastAsia"/>
                                <w:sz w:val="24"/>
                                <w:szCs w:val="24"/>
                              </w:rPr>
                              <w:t>具体的には、妊娠した人を退職するように</w:t>
                            </w:r>
                            <w:r w:rsidRPr="0071117B">
                              <w:rPr>
                                <w:rFonts w:ascii="Meiryo UI" w:eastAsia="Meiryo UI" w:hAnsi="Meiryo UI"/>
                                <w:sz w:val="24"/>
                                <w:szCs w:val="24"/>
                              </w:rPr>
                              <w:t>追い込</w:t>
                            </w:r>
                            <w:r w:rsidRPr="0071117B">
                              <w:rPr>
                                <w:rFonts w:ascii="Meiryo UI" w:eastAsia="Meiryo UI" w:hAnsi="Meiryo UI" w:hint="eastAsia"/>
                                <w:sz w:val="24"/>
                                <w:szCs w:val="24"/>
                              </w:rPr>
                              <w:t>んだり、「産休後に戻る場所は無い」、</w:t>
                            </w:r>
                          </w:p>
                          <w:p w14:paraId="1CFB443A" w14:textId="77777777" w:rsidR="00114212" w:rsidRPr="0071117B" w:rsidRDefault="00114212" w:rsidP="009B03ED">
                            <w:pPr>
                              <w:snapToGrid w:val="0"/>
                              <w:spacing w:line="240" w:lineRule="atLeast"/>
                              <w:ind w:firstLineChars="250" w:firstLine="600"/>
                              <w:rPr>
                                <w:rFonts w:ascii="Meiryo UI" w:eastAsia="Meiryo UI" w:hAnsi="Meiryo UI"/>
                                <w:sz w:val="24"/>
                                <w:szCs w:val="24"/>
                              </w:rPr>
                            </w:pPr>
                            <w:r w:rsidRPr="0071117B">
                              <w:rPr>
                                <w:rFonts w:ascii="Meiryo UI" w:eastAsia="Meiryo UI" w:hAnsi="Meiryo UI" w:hint="eastAsia"/>
                                <w:sz w:val="24"/>
                                <w:szCs w:val="24"/>
                              </w:rPr>
                              <w:t>「男のくせに育休を取るなんてあり得ない」といった発言をすることなどをいいます。</w:t>
                            </w:r>
                          </w:p>
                          <w:p w14:paraId="6E7522A9" w14:textId="77777777" w:rsidR="00114212" w:rsidRPr="0071117B" w:rsidRDefault="00114212" w:rsidP="009B0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8A39" id="テキスト ボックス 357" o:spid="_x0000_s1035" type="#_x0000_t202" style="position:absolute;margin-left:-31.8pt;margin-top:52.4pt;width:489pt;height:228.4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" filled="f" stroked="f" strokeweight="2.25pt">
                <v:textbox>
                  <w:txbxContent>
                    <w:p w14:paraId="380A244B" w14:textId="77777777" w:rsidR="00114212" w:rsidRPr="0071117B" w:rsidRDefault="00114212" w:rsidP="00733311">
                      <w:pPr>
                        <w:snapToGrid w:val="0"/>
                        <w:spacing w:line="240" w:lineRule="atLeast"/>
                        <w:ind w:firstLineChars="50" w:firstLine="120"/>
                        <w:rPr>
                          <w:rFonts w:ascii="Meiryo UI" w:eastAsia="Meiryo UI" w:hAnsi="Meiryo UI"/>
                          <w:sz w:val="24"/>
                          <w:szCs w:val="24"/>
                        </w:rPr>
                      </w:pPr>
                      <w:r>
                        <w:rPr>
                          <w:rFonts w:ascii="Meiryo UI" w:eastAsia="Meiryo UI" w:hAnsi="Meiryo UI" w:hint="eastAsia"/>
                          <w:sz w:val="24"/>
                          <w:szCs w:val="24"/>
                        </w:rPr>
                        <w:t>(</w:t>
                      </w:r>
                      <w:r>
                        <w:rPr>
                          <w:rFonts w:ascii="Meiryo UI" w:eastAsia="Meiryo UI" w:hAnsi="Meiryo UI"/>
                          <w:sz w:val="24"/>
                          <w:szCs w:val="24"/>
                        </w:rPr>
                        <w:t>1)</w:t>
                      </w:r>
                      <w:r w:rsidRPr="0071117B">
                        <w:rPr>
                          <w:rFonts w:ascii="Meiryo UI" w:eastAsia="Meiryo UI" w:hAnsi="Meiryo UI" w:hint="eastAsia"/>
                          <w:sz w:val="24"/>
                          <w:szCs w:val="24"/>
                        </w:rPr>
                        <w:t xml:space="preserve"> </w:t>
                      </w:r>
                      <w:r w:rsidRPr="0071117B">
                        <w:rPr>
                          <w:rFonts w:ascii="Meiryo UI" w:eastAsia="Meiryo UI" w:hAnsi="Meiryo UI" w:hint="eastAsia"/>
                          <w:b/>
                          <w:sz w:val="24"/>
                          <w:szCs w:val="24"/>
                        </w:rPr>
                        <w:t>「セクシュアルハラスメント」</w:t>
                      </w:r>
                      <w:r w:rsidRPr="0071117B">
                        <w:rPr>
                          <w:rFonts w:ascii="Meiryo UI" w:eastAsia="Meiryo UI" w:hAnsi="Meiryo UI" w:hint="eastAsia"/>
                          <w:sz w:val="24"/>
                          <w:szCs w:val="24"/>
                        </w:rPr>
                        <w:t xml:space="preserve"> </w:t>
                      </w:r>
                      <w:r w:rsidRPr="0071117B">
                        <w:rPr>
                          <w:rFonts w:ascii="Meiryo UI" w:eastAsia="Meiryo UI" w:hAnsi="Meiryo UI"/>
                          <w:sz w:val="24"/>
                          <w:szCs w:val="24"/>
                        </w:rPr>
                        <w:t xml:space="preserve">➡ </w:t>
                      </w:r>
                      <w:r w:rsidRPr="0071117B">
                        <w:rPr>
                          <w:rFonts w:ascii="Meiryo UI" w:eastAsia="Meiryo UI" w:hAnsi="Meiryo UI" w:hint="eastAsia"/>
                          <w:b/>
                          <w:sz w:val="24"/>
                          <w:szCs w:val="24"/>
                          <w:u w:val="single"/>
                        </w:rPr>
                        <w:t>性的嫌がらせや不快な性的言動</w:t>
                      </w:r>
                    </w:p>
                    <w:p w14:paraId="781F34D3" w14:textId="77777777" w:rsidR="00114212" w:rsidRPr="0071117B" w:rsidRDefault="00114212" w:rsidP="009B03ED">
                      <w:pPr>
                        <w:snapToGrid w:val="0"/>
                        <w:spacing w:line="240" w:lineRule="atLeast"/>
                        <w:ind w:leftChars="100" w:left="570" w:hangingChars="150" w:hanging="360"/>
                        <w:rPr>
                          <w:rFonts w:ascii="Meiryo UI" w:eastAsia="Meiryo UI" w:hAnsi="Meiryo UI"/>
                          <w:sz w:val="24"/>
                          <w:szCs w:val="24"/>
                        </w:rPr>
                      </w:pPr>
                      <w:r w:rsidRPr="0071117B">
                        <w:rPr>
                          <w:rFonts w:ascii="Meiryo UI" w:eastAsia="Meiryo UI" w:hAnsi="Meiryo UI" w:hint="eastAsia"/>
                          <w:sz w:val="24"/>
                          <w:szCs w:val="24"/>
                        </w:rPr>
                        <w:t xml:space="preserve">　 </w:t>
                      </w:r>
                      <w:r w:rsidRPr="0071117B">
                        <w:rPr>
                          <w:rFonts w:ascii="Meiryo UI" w:eastAsia="Meiryo UI" w:hAnsi="Meiryo UI"/>
                          <w:sz w:val="24"/>
                          <w:szCs w:val="24"/>
                        </w:rPr>
                        <w:t xml:space="preserve"> </w:t>
                      </w:r>
                      <w:r w:rsidRPr="0071117B">
                        <w:rPr>
                          <w:rFonts w:ascii="Meiryo UI" w:eastAsia="Meiryo UI" w:hAnsi="Meiryo UI" w:hint="eastAsia"/>
                          <w:sz w:val="24"/>
                          <w:szCs w:val="24"/>
                        </w:rPr>
                        <w:t>具体的には、体に触る、性的な話をする、性的なことを尋ねる、その人の性的なことを暴露する</w:t>
                      </w:r>
                    </w:p>
                    <w:p w14:paraId="603A6BDA" w14:textId="77777777" w:rsidR="00114212" w:rsidRPr="0071117B" w:rsidRDefault="00114212" w:rsidP="009B03ED">
                      <w:pPr>
                        <w:snapToGrid w:val="0"/>
                        <w:spacing w:line="240" w:lineRule="atLeast"/>
                        <w:ind w:leftChars="250" w:left="525" w:firstLineChars="50" w:firstLine="120"/>
                        <w:rPr>
                          <w:rFonts w:ascii="Meiryo UI" w:eastAsia="Meiryo UI" w:hAnsi="Meiryo UI"/>
                          <w:sz w:val="24"/>
                          <w:szCs w:val="24"/>
                        </w:rPr>
                      </w:pPr>
                      <w:r w:rsidRPr="0071117B">
                        <w:rPr>
                          <w:rFonts w:ascii="Meiryo UI" w:eastAsia="Meiryo UI" w:hAnsi="Meiryo UI" w:hint="eastAsia"/>
                          <w:sz w:val="24"/>
                          <w:szCs w:val="24"/>
                        </w:rPr>
                        <w:t>など、それを受けた人や見聞きした人が不快に感じるような行為をいいます。</w:t>
                      </w:r>
                    </w:p>
                    <w:p w14:paraId="3C4864EF" w14:textId="77777777" w:rsidR="00114212" w:rsidRPr="0071117B" w:rsidRDefault="00114212" w:rsidP="00733311">
                      <w:pPr>
                        <w:snapToGrid w:val="0"/>
                        <w:spacing w:line="240" w:lineRule="atLeast"/>
                        <w:ind w:firstLineChars="50" w:firstLine="120"/>
                        <w:rPr>
                          <w:rFonts w:ascii="Meiryo UI" w:eastAsia="Meiryo UI" w:hAnsi="Meiryo UI"/>
                          <w:b/>
                          <w:sz w:val="24"/>
                          <w:szCs w:val="24"/>
                          <w:u w:val="single"/>
                        </w:rPr>
                      </w:pPr>
                      <w:r>
                        <w:rPr>
                          <w:rFonts w:ascii="Meiryo UI" w:eastAsia="Meiryo UI" w:hAnsi="Meiryo UI" w:hint="eastAsia"/>
                          <w:sz w:val="24"/>
                          <w:szCs w:val="24"/>
                        </w:rPr>
                        <w:t>(</w:t>
                      </w:r>
                      <w:r>
                        <w:rPr>
                          <w:rFonts w:ascii="Meiryo UI" w:eastAsia="Meiryo UI" w:hAnsi="Meiryo UI"/>
                          <w:sz w:val="24"/>
                          <w:szCs w:val="24"/>
                        </w:rPr>
                        <w:t>2)</w:t>
                      </w:r>
                      <w:r w:rsidRPr="0071117B">
                        <w:rPr>
                          <w:rFonts w:ascii="Meiryo UI" w:eastAsia="Meiryo UI" w:hAnsi="Meiryo UI" w:hint="eastAsia"/>
                          <w:sz w:val="24"/>
                          <w:szCs w:val="24"/>
                        </w:rPr>
                        <w:t xml:space="preserve"> </w:t>
                      </w:r>
                      <w:r w:rsidRPr="0071117B">
                        <w:rPr>
                          <w:rFonts w:ascii="Meiryo UI" w:eastAsia="Meiryo UI" w:hAnsi="Meiryo UI" w:hint="eastAsia"/>
                          <w:b/>
                          <w:sz w:val="24"/>
                          <w:szCs w:val="24"/>
                        </w:rPr>
                        <w:t xml:space="preserve">「パワーハラスメント」 </w:t>
                      </w:r>
                      <w:r w:rsidRPr="0071117B">
                        <w:rPr>
                          <w:rFonts w:ascii="Meiryo UI" w:eastAsia="Meiryo UI" w:hAnsi="Meiryo UI"/>
                          <w:b/>
                          <w:sz w:val="24"/>
                          <w:szCs w:val="24"/>
                        </w:rPr>
                        <w:t xml:space="preserve"> </w:t>
                      </w:r>
                      <w:r w:rsidRPr="0071117B">
                        <w:rPr>
                          <w:rFonts w:ascii="Meiryo UI" w:eastAsia="Meiryo UI" w:hAnsi="Meiryo UI"/>
                          <w:sz w:val="24"/>
                          <w:szCs w:val="24"/>
                        </w:rPr>
                        <w:t xml:space="preserve">➡ </w:t>
                      </w:r>
                      <w:r w:rsidRPr="0071117B">
                        <w:rPr>
                          <w:rFonts w:ascii="Meiryo UI" w:eastAsia="Meiryo UI" w:hAnsi="Meiryo UI" w:hint="eastAsia"/>
                          <w:b/>
                          <w:sz w:val="24"/>
                          <w:szCs w:val="24"/>
                          <w:u w:val="single"/>
                        </w:rPr>
                        <w:t>上司や先輩・同僚など優越的な立場にある人が、</w:t>
                      </w:r>
                    </w:p>
                    <w:p w14:paraId="4054FD64" w14:textId="77777777" w:rsidR="00114212" w:rsidRPr="0071117B" w:rsidRDefault="00114212" w:rsidP="009B03ED">
                      <w:pPr>
                        <w:snapToGrid w:val="0"/>
                        <w:spacing w:line="240" w:lineRule="atLeast"/>
                        <w:ind w:firstLineChars="1350" w:firstLine="3240"/>
                        <w:rPr>
                          <w:rFonts w:ascii="Meiryo UI" w:eastAsia="Meiryo UI" w:hAnsi="Meiryo UI"/>
                          <w:b/>
                          <w:sz w:val="24"/>
                          <w:szCs w:val="24"/>
                          <w:u w:val="single"/>
                        </w:rPr>
                      </w:pPr>
                      <w:r w:rsidRPr="0071117B">
                        <w:rPr>
                          <w:rFonts w:ascii="Meiryo UI" w:eastAsia="Meiryo UI" w:hAnsi="Meiryo UI" w:hint="eastAsia"/>
                          <w:b/>
                          <w:sz w:val="24"/>
                          <w:szCs w:val="24"/>
                          <w:u w:val="single"/>
                        </w:rPr>
                        <w:t>業務上必要かつ相当な範囲を超えて、それを受けた人が</w:t>
                      </w:r>
                    </w:p>
                    <w:p w14:paraId="1789B3A2" w14:textId="77777777" w:rsidR="00114212" w:rsidRPr="0071117B" w:rsidRDefault="00114212" w:rsidP="009B03ED">
                      <w:pPr>
                        <w:snapToGrid w:val="0"/>
                        <w:spacing w:line="240" w:lineRule="atLeast"/>
                        <w:ind w:firstLineChars="1350" w:firstLine="3240"/>
                        <w:rPr>
                          <w:rFonts w:ascii="Meiryo UI" w:eastAsia="Meiryo UI" w:hAnsi="Meiryo UI"/>
                          <w:b/>
                          <w:sz w:val="24"/>
                          <w:szCs w:val="24"/>
                          <w:u w:val="single"/>
                        </w:rPr>
                      </w:pPr>
                      <w:r w:rsidRPr="0071117B">
                        <w:rPr>
                          <w:rFonts w:ascii="Meiryo UI" w:eastAsia="Meiryo UI" w:hAnsi="Meiryo UI" w:hint="eastAsia"/>
                          <w:b/>
                          <w:sz w:val="24"/>
                          <w:szCs w:val="24"/>
                          <w:u w:val="single"/>
                        </w:rPr>
                        <w:t>仕事をしづらくなるような言動をすること</w:t>
                      </w:r>
                    </w:p>
                    <w:p w14:paraId="18BCFA36" w14:textId="77777777" w:rsidR="00114212" w:rsidRPr="0071117B" w:rsidRDefault="00114212" w:rsidP="009B03ED">
                      <w:pPr>
                        <w:snapToGrid w:val="0"/>
                        <w:spacing w:line="240" w:lineRule="atLeast"/>
                        <w:ind w:firstLineChars="250" w:firstLine="600"/>
                        <w:rPr>
                          <w:rFonts w:ascii="Meiryo UI" w:eastAsia="Meiryo UI" w:hAnsi="Meiryo UI"/>
                          <w:sz w:val="24"/>
                          <w:szCs w:val="24"/>
                        </w:rPr>
                      </w:pPr>
                      <w:r w:rsidRPr="0071117B">
                        <w:rPr>
                          <w:rFonts w:ascii="Meiryo UI" w:eastAsia="Meiryo UI" w:hAnsi="Meiryo UI" w:hint="eastAsia"/>
                          <w:sz w:val="24"/>
                          <w:szCs w:val="24"/>
                        </w:rPr>
                        <w:t>具体的には、暴力、暴言、仲間はずし、仕事をさせない、できない仕事を無理にさせる、</w:t>
                      </w:r>
                    </w:p>
                    <w:p w14:paraId="24D7B17A" w14:textId="77777777" w:rsidR="00114212" w:rsidRPr="0071117B" w:rsidRDefault="00114212" w:rsidP="009B03ED">
                      <w:pPr>
                        <w:snapToGrid w:val="0"/>
                        <w:spacing w:line="240" w:lineRule="atLeast"/>
                        <w:ind w:firstLineChars="250" w:firstLine="600"/>
                        <w:rPr>
                          <w:rFonts w:ascii="Meiryo UI" w:eastAsia="Meiryo UI" w:hAnsi="Meiryo UI"/>
                          <w:sz w:val="24"/>
                          <w:szCs w:val="24"/>
                        </w:rPr>
                      </w:pPr>
                      <w:r w:rsidRPr="0071117B">
                        <w:rPr>
                          <w:rFonts w:ascii="Meiryo UI" w:eastAsia="Meiryo UI" w:hAnsi="Meiryo UI" w:hint="eastAsia"/>
                          <w:sz w:val="24"/>
                          <w:szCs w:val="24"/>
                        </w:rPr>
                        <w:t>プライバシーの侵害などの行為をいいます。</w:t>
                      </w:r>
                    </w:p>
                    <w:p w14:paraId="01C05038" w14:textId="77777777" w:rsidR="00114212" w:rsidRPr="00733311" w:rsidRDefault="00114212" w:rsidP="00733311">
                      <w:pPr>
                        <w:snapToGrid w:val="0"/>
                        <w:spacing w:line="240" w:lineRule="atLeast"/>
                        <w:ind w:firstLineChars="50" w:firstLine="120"/>
                        <w:rPr>
                          <w:rFonts w:ascii="Meiryo UI" w:eastAsia="Meiryo UI" w:hAnsi="Meiryo UI"/>
                          <w:sz w:val="24"/>
                          <w:szCs w:val="24"/>
                        </w:rPr>
                      </w:pPr>
                      <w:r>
                        <w:rPr>
                          <w:rFonts w:ascii="Meiryo UI" w:eastAsia="Meiryo UI" w:hAnsi="Meiryo UI"/>
                          <w:sz w:val="24"/>
                          <w:szCs w:val="24"/>
                        </w:rPr>
                        <w:t>(3)</w:t>
                      </w:r>
                      <w:r w:rsidRPr="0071117B">
                        <w:rPr>
                          <w:rFonts w:ascii="Meiryo UI" w:eastAsia="Meiryo UI" w:hAnsi="Meiryo UI" w:hint="eastAsia"/>
                          <w:sz w:val="24"/>
                          <w:szCs w:val="24"/>
                        </w:rPr>
                        <w:t xml:space="preserve"> </w:t>
                      </w:r>
                      <w:r w:rsidRPr="0071117B">
                        <w:rPr>
                          <w:rFonts w:ascii="Meiryo UI" w:eastAsia="Meiryo UI" w:hAnsi="Meiryo UI" w:hint="eastAsia"/>
                          <w:b/>
                          <w:sz w:val="24"/>
                          <w:szCs w:val="24"/>
                        </w:rPr>
                        <w:t xml:space="preserve">「マタニティハラスメント」 </w:t>
                      </w:r>
                      <w:r w:rsidRPr="0071117B">
                        <w:rPr>
                          <w:rFonts w:ascii="Meiryo UI" w:eastAsia="Meiryo UI" w:hAnsi="Meiryo UI"/>
                          <w:sz w:val="24"/>
                          <w:szCs w:val="24"/>
                        </w:rPr>
                        <w:t xml:space="preserve">➡ </w:t>
                      </w:r>
                      <w:r w:rsidRPr="0071117B">
                        <w:rPr>
                          <w:rFonts w:ascii="Meiryo UI" w:eastAsia="Meiryo UI" w:hAnsi="Meiryo UI" w:hint="eastAsia"/>
                          <w:b/>
                          <w:sz w:val="24"/>
                          <w:szCs w:val="24"/>
                          <w:u w:val="single"/>
                        </w:rPr>
                        <w:t>妊娠・出産・育児等に関する嫌がらせ</w:t>
                      </w:r>
                    </w:p>
                    <w:p w14:paraId="49D21EFA" w14:textId="77777777" w:rsidR="00114212" w:rsidRPr="0071117B" w:rsidRDefault="00114212" w:rsidP="009B03ED">
                      <w:pPr>
                        <w:snapToGrid w:val="0"/>
                        <w:spacing w:line="240" w:lineRule="atLeast"/>
                        <w:ind w:firstLineChars="250" w:firstLine="600"/>
                        <w:rPr>
                          <w:rFonts w:ascii="Meiryo UI" w:eastAsia="Meiryo UI" w:hAnsi="Meiryo UI"/>
                          <w:sz w:val="24"/>
                          <w:szCs w:val="24"/>
                        </w:rPr>
                      </w:pPr>
                      <w:r w:rsidRPr="0071117B">
                        <w:rPr>
                          <w:rFonts w:ascii="Meiryo UI" w:eastAsia="Meiryo UI" w:hAnsi="Meiryo UI" w:hint="eastAsia"/>
                          <w:sz w:val="24"/>
                          <w:szCs w:val="24"/>
                        </w:rPr>
                        <w:t>具体的には、妊娠した人を退職するように</w:t>
                      </w:r>
                      <w:r w:rsidRPr="0071117B">
                        <w:rPr>
                          <w:rFonts w:ascii="Meiryo UI" w:eastAsia="Meiryo UI" w:hAnsi="Meiryo UI"/>
                          <w:sz w:val="24"/>
                          <w:szCs w:val="24"/>
                        </w:rPr>
                        <w:t>追い込</w:t>
                      </w:r>
                      <w:r w:rsidRPr="0071117B">
                        <w:rPr>
                          <w:rFonts w:ascii="Meiryo UI" w:eastAsia="Meiryo UI" w:hAnsi="Meiryo UI" w:hint="eastAsia"/>
                          <w:sz w:val="24"/>
                          <w:szCs w:val="24"/>
                        </w:rPr>
                        <w:t>んだり、「産休後に戻る場所は無い」、</w:t>
                      </w:r>
                    </w:p>
                    <w:p w14:paraId="1CFB443A" w14:textId="77777777" w:rsidR="00114212" w:rsidRPr="0071117B" w:rsidRDefault="00114212" w:rsidP="009B03ED">
                      <w:pPr>
                        <w:snapToGrid w:val="0"/>
                        <w:spacing w:line="240" w:lineRule="atLeast"/>
                        <w:ind w:firstLineChars="250" w:firstLine="600"/>
                        <w:rPr>
                          <w:rFonts w:ascii="Meiryo UI" w:eastAsia="Meiryo UI" w:hAnsi="Meiryo UI"/>
                          <w:sz w:val="24"/>
                          <w:szCs w:val="24"/>
                        </w:rPr>
                      </w:pPr>
                      <w:r w:rsidRPr="0071117B">
                        <w:rPr>
                          <w:rFonts w:ascii="Meiryo UI" w:eastAsia="Meiryo UI" w:hAnsi="Meiryo UI" w:hint="eastAsia"/>
                          <w:sz w:val="24"/>
                          <w:szCs w:val="24"/>
                        </w:rPr>
                        <w:t>「男のくせに育休を取るなんてあり得ない」といった発言をすることなどをいいます。</w:t>
                      </w:r>
                    </w:p>
                    <w:p w14:paraId="6E7522A9" w14:textId="77777777" w:rsidR="00114212" w:rsidRPr="0071117B" w:rsidRDefault="00114212" w:rsidP="009B03ED"/>
                  </w:txbxContent>
                </v:textbox>
                <w10:wrap anchorx="margin"/>
              </v:shape>
            </w:pict>
          </mc:Fallback>
        </mc:AlternateContent>
      </w:r>
      <w:r w:rsidR="00E43C08">
        <w:rPr>
          <w:noProof/>
        </w:rPr>
        <mc:AlternateContent>
          <mc:Choice Requires="wps">
            <w:drawing>
              <wp:anchor distT="0" distB="0" distL="114300" distR="114300" simplePos="0" relativeHeight="251869184" behindDoc="0" locked="0" layoutInCell="1" allowOverlap="1" wp14:anchorId="012F3AF5" wp14:editId="0FD73F08">
                <wp:simplePos x="0" y="0"/>
                <wp:positionH relativeFrom="column">
                  <wp:posOffset>102870</wp:posOffset>
                </wp:positionH>
                <wp:positionV relativeFrom="paragraph">
                  <wp:posOffset>1619107</wp:posOffset>
                </wp:positionV>
                <wp:extent cx="1242060" cy="98480"/>
                <wp:effectExtent l="0" t="0" r="0" b="0"/>
                <wp:wrapNone/>
                <wp:docPr id="344" name="正方形/長方形 344"/>
                <wp:cNvGraphicFramePr/>
                <a:graphic xmlns:a="http://schemas.openxmlformats.org/drawingml/2006/main">
                  <a:graphicData uri="http://schemas.microsoft.com/office/word/2010/wordprocessingShape">
                    <wps:wsp>
                      <wps:cNvSpPr/>
                      <wps:spPr>
                        <a:xfrm>
                          <a:off x="0" y="0"/>
                          <a:ext cx="1242060" cy="98480"/>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9251D" id="正方形/長方形 344" o:spid="_x0000_s1026" style="position:absolute;left:0;text-align:left;margin-left:8.1pt;margin-top:127.5pt;width:97.8pt;height:7.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" fillcolor="#ffc1d6" stroked="f" strokeweight="1pt">
                <v:fill opacity="32639f"/>
              </v:rect>
            </w:pict>
          </mc:Fallback>
        </mc:AlternateContent>
      </w:r>
      <w:r w:rsidR="00E43C08">
        <w:rPr>
          <w:noProof/>
        </w:rPr>
        <mc:AlternateContent>
          <mc:Choice Requires="wps">
            <w:drawing>
              <wp:anchor distT="0" distB="0" distL="114300" distR="114300" simplePos="0" relativeHeight="251868160" behindDoc="0" locked="0" layoutInCell="1" allowOverlap="1" wp14:anchorId="61B8833F" wp14:editId="4F99DA64">
                <wp:simplePos x="0" y="0"/>
                <wp:positionH relativeFrom="column">
                  <wp:posOffset>73025</wp:posOffset>
                </wp:positionH>
                <wp:positionV relativeFrom="paragraph">
                  <wp:posOffset>891540</wp:posOffset>
                </wp:positionV>
                <wp:extent cx="1600200" cy="91440"/>
                <wp:effectExtent l="0" t="0" r="0" b="3810"/>
                <wp:wrapNone/>
                <wp:docPr id="345" name="正方形/長方形 345"/>
                <wp:cNvGraphicFramePr/>
                <a:graphic xmlns:a="http://schemas.openxmlformats.org/drawingml/2006/main">
                  <a:graphicData uri="http://schemas.microsoft.com/office/word/2010/wordprocessingShape">
                    <wps:wsp>
                      <wps:cNvSpPr/>
                      <wps:spPr>
                        <a:xfrm>
                          <a:off x="0" y="0"/>
                          <a:ext cx="1600200" cy="91440"/>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E753" id="正方形/長方形 345" o:spid="_x0000_s1026" style="position:absolute;left:0;text-align:left;margin-left:5.75pt;margin-top:70.2pt;width:126pt;height:7.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" fillcolor="#ffc1d6" stroked="f" strokeweight="1pt">
                <v:fill opacity="32639f"/>
              </v:rect>
            </w:pict>
          </mc:Fallback>
        </mc:AlternateContent>
      </w:r>
      <w:r w:rsidR="00E43C08">
        <w:rPr>
          <w:noProof/>
        </w:rPr>
        <mc:AlternateContent>
          <mc:Choice Requires="wps">
            <w:drawing>
              <wp:anchor distT="0" distB="0" distL="114300" distR="114300" simplePos="0" relativeHeight="251870208" behindDoc="0" locked="0" layoutInCell="1" allowOverlap="1" wp14:anchorId="717CAD6C" wp14:editId="5C5C08EA">
                <wp:simplePos x="0" y="0"/>
                <wp:positionH relativeFrom="column">
                  <wp:posOffset>102235</wp:posOffset>
                </wp:positionH>
                <wp:positionV relativeFrom="paragraph">
                  <wp:posOffset>2880800</wp:posOffset>
                </wp:positionV>
                <wp:extent cx="1421130" cy="88020"/>
                <wp:effectExtent l="0" t="0" r="7620" b="7620"/>
                <wp:wrapNone/>
                <wp:docPr id="343" name="正方形/長方形 343"/>
                <wp:cNvGraphicFramePr/>
                <a:graphic xmlns:a="http://schemas.openxmlformats.org/drawingml/2006/main">
                  <a:graphicData uri="http://schemas.microsoft.com/office/word/2010/wordprocessingShape">
                    <wps:wsp>
                      <wps:cNvSpPr/>
                      <wps:spPr>
                        <a:xfrm>
                          <a:off x="0" y="0"/>
                          <a:ext cx="1421130" cy="88020"/>
                        </a:xfrm>
                        <a:prstGeom prst="rect">
                          <a:avLst/>
                        </a:prstGeom>
                        <a:solidFill>
                          <a:srgbClr val="FFC1D6">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66FA" id="正方形/長方形 343" o:spid="_x0000_s1026" style="position:absolute;left:0;text-align:left;margin-left:8.05pt;margin-top:226.85pt;width:111.9pt;height:6.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" fillcolor="#ffc1d6" stroked="f" strokeweight="1pt">
                <v:fill opacity="32639f"/>
              </v:rect>
            </w:pict>
          </mc:Fallback>
        </mc:AlternateContent>
      </w:r>
      <w:r w:rsidR="00D94863">
        <w:rPr>
          <w:noProof/>
        </w:rPr>
        <mc:AlternateContent>
          <mc:Choice Requires="wps">
            <w:drawing>
              <wp:anchor distT="0" distB="0" distL="114300" distR="114300" simplePos="0" relativeHeight="251865088" behindDoc="0" locked="0" layoutInCell="1" allowOverlap="1" wp14:anchorId="763EB312" wp14:editId="51CEEA00">
                <wp:simplePos x="0" y="0"/>
                <wp:positionH relativeFrom="column">
                  <wp:posOffset>-241935</wp:posOffset>
                </wp:positionH>
                <wp:positionV relativeFrom="paragraph">
                  <wp:posOffset>234950</wp:posOffset>
                </wp:positionV>
                <wp:extent cx="3971925" cy="495300"/>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3971925" cy="495300"/>
                        </a:xfrm>
                        <a:prstGeom prst="rect">
                          <a:avLst/>
                        </a:prstGeom>
                        <a:noFill/>
                        <a:ln w="6350">
                          <a:noFill/>
                        </a:ln>
                      </wps:spPr>
                      <wps:txbx>
                        <w:txbxContent>
                          <w:p w14:paraId="079DB235" w14:textId="77777777" w:rsidR="00114212" w:rsidRPr="00925281" w:rsidRDefault="00114212" w:rsidP="009B03ED">
                            <w:pPr>
                              <w:rPr>
                                <w:rFonts w:ascii="Meiryo UI" w:eastAsia="Meiryo UI" w:hAnsi="Meiryo UI"/>
                                <w:sz w:val="24"/>
                                <w:szCs w:val="24"/>
                              </w:rPr>
                            </w:pPr>
                            <w:r w:rsidRPr="00925281">
                              <w:rPr>
                                <w:rFonts w:ascii="Meiryo UI" w:eastAsia="Meiryo UI" w:hAnsi="Meiryo UI" w:hint="eastAsia"/>
                                <w:sz w:val="24"/>
                                <w:szCs w:val="24"/>
                              </w:rPr>
                              <w:t>職場の</w:t>
                            </w:r>
                            <w:r w:rsidRPr="00925281">
                              <w:rPr>
                                <w:rFonts w:ascii="Meiryo UI" w:eastAsia="Meiryo UI" w:hAnsi="Meiryo UI"/>
                                <w:sz w:val="24"/>
                                <w:szCs w:val="24"/>
                              </w:rPr>
                              <w:t>ハラスメントには、大きく分けて３つの種類があります。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EB312" id="テキスト ボックス 356" o:spid="_x0000_s1036" type="#_x0000_t202" style="position:absolute;margin-left:-19.05pt;margin-top:18.5pt;width:312.75pt;height:39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" filled="f" stroked="f" strokeweight=".5pt">
                <v:textbox>
                  <w:txbxContent>
                    <w:p w14:paraId="079DB235" w14:textId="77777777" w:rsidR="00114212" w:rsidRPr="00925281" w:rsidRDefault="00114212" w:rsidP="009B03ED">
                      <w:pPr>
                        <w:rPr>
                          <w:rFonts w:ascii="Meiryo UI" w:eastAsia="Meiryo UI" w:hAnsi="Meiryo UI"/>
                          <w:sz w:val="24"/>
                          <w:szCs w:val="24"/>
                        </w:rPr>
                      </w:pPr>
                      <w:r w:rsidRPr="00925281">
                        <w:rPr>
                          <w:rFonts w:ascii="Meiryo UI" w:eastAsia="Meiryo UI" w:hAnsi="Meiryo UI" w:hint="eastAsia"/>
                          <w:sz w:val="24"/>
                          <w:szCs w:val="24"/>
                        </w:rPr>
                        <w:t>職場の</w:t>
                      </w:r>
                      <w:r w:rsidRPr="00925281">
                        <w:rPr>
                          <w:rFonts w:ascii="Meiryo UI" w:eastAsia="Meiryo UI" w:hAnsi="Meiryo UI"/>
                          <w:sz w:val="24"/>
                          <w:szCs w:val="24"/>
                        </w:rPr>
                        <w:t>ハラスメントには、大きく分けて３つの種類があります。</w:t>
                      </w:r>
                    </w:p>
                  </w:txbxContent>
                </v:textbox>
              </v:shape>
            </w:pict>
          </mc:Fallback>
        </mc:AlternateContent>
      </w:r>
      <w:r w:rsidR="009B03ED">
        <w:rPr>
          <w:rFonts w:ascii="メイリオ" w:eastAsia="メイリオ" w:hAnsi="メイリオ"/>
          <w:sz w:val="22"/>
          <w:szCs w:val="24"/>
        </w:rPr>
        <w:br w:type="page"/>
      </w:r>
    </w:p>
    <w:tbl>
      <w:tblPr>
        <w:tblpPr w:leftFromText="142" w:rightFromText="142" w:vertAnchor="page" w:horzAnchor="margin" w:tblpXSpec="center" w:tblpY="151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2126"/>
        <w:gridCol w:w="3108"/>
        <w:gridCol w:w="3413"/>
      </w:tblGrid>
      <w:tr w:rsidR="008627D2" w:rsidRPr="008627D2" w14:paraId="0D6037E0" w14:textId="77777777" w:rsidTr="008627D2">
        <w:trPr>
          <w:trHeight w:val="488"/>
        </w:trPr>
        <w:tc>
          <w:tcPr>
            <w:tcW w:w="1135" w:type="dxa"/>
            <w:vMerge w:val="restart"/>
            <w:tcBorders>
              <w:top w:val="single" w:sz="8" w:space="0" w:color="auto"/>
              <w:left w:val="single" w:sz="8" w:space="0" w:color="auto"/>
              <w:right w:val="single" w:sz="4" w:space="0" w:color="auto"/>
            </w:tcBorders>
            <w:shd w:val="clear" w:color="auto" w:fill="FFF2CC"/>
            <w:vAlign w:val="center"/>
          </w:tcPr>
          <w:p w14:paraId="42D7CD55" w14:textId="53D10CCE" w:rsidR="008627D2" w:rsidRPr="008627D2" w:rsidRDefault="008627D2" w:rsidP="008627D2">
            <w:pPr>
              <w:keepNext/>
              <w:jc w:val="center"/>
              <w:rPr>
                <w:rFonts w:ascii="HG丸ｺﾞｼｯｸM-PRO" w:eastAsia="HG丸ｺﾞｼｯｸM-PRO" w:hAnsi="HG丸ｺﾞｼｯｸM-PRO" w:cs="Times New Roman"/>
                <w:bCs/>
                <w:szCs w:val="21"/>
              </w:rPr>
            </w:pPr>
            <w:r w:rsidRPr="008627D2">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194816" behindDoc="0" locked="0" layoutInCell="1" allowOverlap="1" wp14:anchorId="52503DE7" wp14:editId="09F3D88C">
                      <wp:simplePos x="0" y="0"/>
                      <wp:positionH relativeFrom="column">
                        <wp:posOffset>-48260</wp:posOffset>
                      </wp:positionH>
                      <wp:positionV relativeFrom="paragraph">
                        <wp:posOffset>-781685</wp:posOffset>
                      </wp:positionV>
                      <wp:extent cx="5695950" cy="447675"/>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0" cy="447675"/>
                              </a:xfrm>
                              <a:prstGeom prst="rect">
                                <a:avLst/>
                              </a:prstGeom>
                              <a:noFill/>
                              <a:ln w="6350">
                                <a:noFill/>
                              </a:ln>
                            </wps:spPr>
                            <wps:txbx>
                              <w:txbxContent>
                                <w:p w14:paraId="76C2EA0A" w14:textId="77777777" w:rsidR="00114212" w:rsidRPr="006243FA" w:rsidRDefault="00114212" w:rsidP="008627D2">
                                  <w:pPr>
                                    <w:rPr>
                                      <w:rFonts w:ascii="Meiryo UI" w:eastAsia="Meiryo UI" w:hAnsi="Meiryo UI"/>
                                      <w:b/>
                                      <w:sz w:val="28"/>
                                    </w:rPr>
                                  </w:pPr>
                                  <w:r w:rsidRPr="006243FA">
                                    <w:rPr>
                                      <w:rFonts w:ascii="Meiryo UI" w:eastAsia="Meiryo UI" w:hAnsi="Meiryo UI" w:hint="eastAsia"/>
                                      <w:b/>
                                      <w:sz w:val="28"/>
                                    </w:rPr>
                                    <w:t>【職場のハラスメント記録のつけ方例（セクシュアルハラスメントの場合）】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3DE7" id="テキスト ボックス 76" o:spid="_x0000_s1037" type="#_x0000_t202" style="position:absolute;left:0;text-align:left;margin-left:-3.8pt;margin-top:-61.55pt;width:448.5pt;height:35.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" filled="f" stroked="f" strokeweight=".5pt">
                      <v:textbox>
                        <w:txbxContent>
                          <w:p w14:paraId="76C2EA0A" w14:textId="77777777" w:rsidR="00114212" w:rsidRPr="006243FA" w:rsidRDefault="00114212" w:rsidP="008627D2">
                            <w:pPr>
                              <w:rPr>
                                <w:rFonts w:ascii="Meiryo UI" w:eastAsia="Meiryo UI" w:hAnsi="Meiryo UI"/>
                                <w:b/>
                                <w:sz w:val="28"/>
                              </w:rPr>
                            </w:pPr>
                            <w:r w:rsidRPr="006243FA">
                              <w:rPr>
                                <w:rFonts w:ascii="Meiryo UI" w:eastAsia="Meiryo UI" w:hAnsi="Meiryo UI" w:hint="eastAsia"/>
                                <w:b/>
                                <w:sz w:val="28"/>
                              </w:rPr>
                              <w:t>【職場のハラスメント記録のつけ方例（セクシュアルハラスメントの場合）】</w:t>
                            </w:r>
                          </w:p>
                        </w:txbxContent>
                      </v:textbox>
                    </v:shape>
                  </w:pict>
                </mc:Fallback>
              </mc:AlternateContent>
            </w:r>
            <w:r w:rsidRPr="008627D2">
              <w:rPr>
                <w:rFonts w:ascii="HG丸ｺﾞｼｯｸM-PRO" w:eastAsia="HG丸ｺﾞｼｯｸM-PRO" w:hAnsi="HG丸ｺﾞｼｯｸM-PRO" w:cs="Times New Roman" w:hint="eastAsia"/>
                <w:bCs/>
                <w:szCs w:val="21"/>
              </w:rPr>
              <w:t>日　　時</w:t>
            </w:r>
          </w:p>
        </w:tc>
        <w:tc>
          <w:tcPr>
            <w:tcW w:w="5234" w:type="dxa"/>
            <w:gridSpan w:val="2"/>
            <w:tcBorders>
              <w:top w:val="single" w:sz="8" w:space="0" w:color="auto"/>
              <w:left w:val="single" w:sz="4" w:space="0" w:color="auto"/>
              <w:bottom w:val="single" w:sz="4" w:space="0" w:color="auto"/>
              <w:right w:val="single" w:sz="4" w:space="0" w:color="auto"/>
            </w:tcBorders>
            <w:shd w:val="clear" w:color="auto" w:fill="FFF2CC"/>
            <w:vAlign w:val="center"/>
          </w:tcPr>
          <w:p w14:paraId="6BED030D" w14:textId="3F55A613" w:rsidR="008627D2" w:rsidRPr="008627D2" w:rsidRDefault="008627D2" w:rsidP="008627D2">
            <w:pPr>
              <w:keepNext/>
              <w:jc w:val="center"/>
              <w:rPr>
                <w:rFonts w:ascii="HG丸ｺﾞｼｯｸM-PRO" w:eastAsia="HG丸ｺﾞｼｯｸM-PRO" w:hAnsi="HG丸ｺﾞｼｯｸM-PRO" w:cs="Times New Roman"/>
                <w:bCs/>
                <w:szCs w:val="21"/>
              </w:rPr>
            </w:pPr>
            <w:r w:rsidRPr="008627D2">
              <w:rPr>
                <w:rFonts w:ascii="HG丸ｺﾞｼｯｸM-PRO" w:eastAsia="HG丸ｺﾞｼｯｸM-PRO" w:hAnsi="HG丸ｺﾞｼｯｸM-PRO" w:cs="Times New Roman" w:hint="eastAsia"/>
                <w:bCs/>
                <w:szCs w:val="21"/>
              </w:rPr>
              <w:t>事実経過</w:t>
            </w:r>
          </w:p>
        </w:tc>
        <w:tc>
          <w:tcPr>
            <w:tcW w:w="3413" w:type="dxa"/>
            <w:vMerge w:val="restart"/>
            <w:tcBorders>
              <w:top w:val="single" w:sz="8" w:space="0" w:color="auto"/>
              <w:left w:val="single" w:sz="4" w:space="0" w:color="auto"/>
              <w:right w:val="single" w:sz="8" w:space="0" w:color="auto"/>
            </w:tcBorders>
            <w:shd w:val="clear" w:color="auto" w:fill="FFF2CC"/>
            <w:vAlign w:val="center"/>
          </w:tcPr>
          <w:p w14:paraId="7E9B0D5E" w14:textId="0CD9469C" w:rsidR="008627D2" w:rsidRPr="008627D2" w:rsidRDefault="00EA7CA5" w:rsidP="008627D2">
            <w:pPr>
              <w:keepNext/>
              <w:jc w:val="center"/>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受けた人</w:t>
            </w:r>
            <w:r w:rsidR="008627D2" w:rsidRPr="008627D2">
              <w:rPr>
                <w:rFonts w:ascii="HG丸ｺﾞｼｯｸM-PRO" w:eastAsia="HG丸ｺﾞｼｯｸM-PRO" w:hAnsi="HG丸ｺﾞｼｯｸM-PRO" w:cs="Times New Roman" w:hint="eastAsia"/>
                <w:bCs/>
                <w:szCs w:val="21"/>
              </w:rPr>
              <w:t>の気持ち、</w:t>
            </w:r>
          </w:p>
          <w:p w14:paraId="1D5CD4E6" w14:textId="669E3E3D" w:rsidR="008627D2" w:rsidRPr="008627D2" w:rsidRDefault="008627D2" w:rsidP="008627D2">
            <w:pPr>
              <w:keepNext/>
              <w:jc w:val="center"/>
              <w:rPr>
                <w:rFonts w:ascii="HG丸ｺﾞｼｯｸM-PRO" w:eastAsia="HG丸ｺﾞｼｯｸM-PRO" w:hAnsi="HG丸ｺﾞｼｯｸM-PRO" w:cs="Times New Roman"/>
                <w:bCs/>
                <w:szCs w:val="21"/>
              </w:rPr>
            </w:pPr>
            <w:r w:rsidRPr="008627D2">
              <w:rPr>
                <w:rFonts w:ascii="HG丸ｺﾞｼｯｸM-PRO" w:eastAsia="HG丸ｺﾞｼｯｸM-PRO" w:hAnsi="HG丸ｺﾞｼｯｸM-PRO" w:cs="Times New Roman" w:hint="eastAsia"/>
                <w:bCs/>
                <w:szCs w:val="21"/>
              </w:rPr>
              <w:t>対応の趣旨など</w:t>
            </w:r>
          </w:p>
        </w:tc>
      </w:tr>
      <w:tr w:rsidR="008627D2" w:rsidRPr="008627D2" w14:paraId="07B38630" w14:textId="77777777" w:rsidTr="008627D2">
        <w:trPr>
          <w:trHeight w:val="690"/>
        </w:trPr>
        <w:tc>
          <w:tcPr>
            <w:tcW w:w="1135" w:type="dxa"/>
            <w:vMerge/>
            <w:tcBorders>
              <w:left w:val="single" w:sz="8" w:space="0" w:color="auto"/>
              <w:bottom w:val="double" w:sz="4" w:space="0" w:color="auto"/>
              <w:right w:val="single" w:sz="4" w:space="0" w:color="auto"/>
            </w:tcBorders>
            <w:vAlign w:val="center"/>
          </w:tcPr>
          <w:p w14:paraId="3F4C4851" w14:textId="77777777" w:rsidR="008627D2" w:rsidRPr="008627D2" w:rsidRDefault="008627D2" w:rsidP="008627D2">
            <w:pPr>
              <w:keepNext/>
              <w:jc w:val="center"/>
              <w:rPr>
                <w:rFonts w:ascii="HG丸ｺﾞｼｯｸM-PRO" w:eastAsia="HG丸ｺﾞｼｯｸM-PRO" w:hAnsi="HG丸ｺﾞｼｯｸM-PRO" w:cs="Times New Roman"/>
                <w:bCs/>
                <w:szCs w:val="21"/>
              </w:rPr>
            </w:pPr>
          </w:p>
        </w:tc>
        <w:tc>
          <w:tcPr>
            <w:tcW w:w="2126" w:type="dxa"/>
            <w:tcBorders>
              <w:top w:val="single" w:sz="4" w:space="0" w:color="auto"/>
              <w:left w:val="single" w:sz="4" w:space="0" w:color="auto"/>
              <w:bottom w:val="double" w:sz="4" w:space="0" w:color="auto"/>
              <w:right w:val="dashed" w:sz="4" w:space="0" w:color="auto"/>
            </w:tcBorders>
            <w:shd w:val="clear" w:color="auto" w:fill="FFF2CC"/>
            <w:vAlign w:val="center"/>
          </w:tcPr>
          <w:p w14:paraId="6C7F3140" w14:textId="148D8B4C" w:rsidR="008627D2" w:rsidRPr="008627D2" w:rsidRDefault="00EA7CA5" w:rsidP="008627D2">
            <w:pPr>
              <w:keepNext/>
              <w:jc w:val="center"/>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行った人</w:t>
            </w:r>
            <w:r w:rsidR="008627D2" w:rsidRPr="008627D2">
              <w:rPr>
                <w:rFonts w:ascii="HG丸ｺﾞｼｯｸM-PRO" w:eastAsia="HG丸ｺﾞｼｯｸM-PRO" w:hAnsi="HG丸ｺﾞｼｯｸM-PRO" w:cs="Times New Roman" w:hint="eastAsia"/>
                <w:bCs/>
                <w:szCs w:val="21"/>
              </w:rPr>
              <w:t>の言動等</w:t>
            </w:r>
          </w:p>
        </w:tc>
        <w:tc>
          <w:tcPr>
            <w:tcW w:w="3108" w:type="dxa"/>
            <w:tcBorders>
              <w:top w:val="single" w:sz="4" w:space="0" w:color="auto"/>
              <w:left w:val="dashed" w:sz="4" w:space="0" w:color="auto"/>
              <w:bottom w:val="double" w:sz="4" w:space="0" w:color="auto"/>
              <w:right w:val="single" w:sz="4" w:space="0" w:color="auto"/>
            </w:tcBorders>
            <w:shd w:val="clear" w:color="auto" w:fill="FFF2CC"/>
            <w:vAlign w:val="center"/>
          </w:tcPr>
          <w:p w14:paraId="66915EAE" w14:textId="7906ED2A" w:rsidR="008627D2" w:rsidRPr="008627D2" w:rsidRDefault="00EA7CA5" w:rsidP="008627D2">
            <w:pPr>
              <w:keepNext/>
              <w:jc w:val="center"/>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受けた人</w:t>
            </w:r>
            <w:r w:rsidR="008627D2" w:rsidRPr="008627D2">
              <w:rPr>
                <w:rFonts w:ascii="HG丸ｺﾞｼｯｸM-PRO" w:eastAsia="HG丸ｺﾞｼｯｸM-PRO" w:hAnsi="HG丸ｺﾞｼｯｸM-PRO" w:cs="Times New Roman" w:hint="eastAsia"/>
                <w:bCs/>
                <w:szCs w:val="21"/>
              </w:rPr>
              <w:t>の対応状況等</w:t>
            </w:r>
          </w:p>
          <w:p w14:paraId="71EA31EB" w14:textId="77777777" w:rsidR="008627D2" w:rsidRPr="008627D2" w:rsidRDefault="008627D2" w:rsidP="008627D2">
            <w:pPr>
              <w:keepNext/>
              <w:jc w:val="center"/>
              <w:rPr>
                <w:rFonts w:ascii="HG丸ｺﾞｼｯｸM-PRO" w:eastAsia="HG丸ｺﾞｼｯｸM-PRO" w:hAnsi="HG丸ｺﾞｼｯｸM-PRO" w:cs="Times New Roman"/>
                <w:bCs/>
                <w:szCs w:val="21"/>
              </w:rPr>
            </w:pPr>
            <w:r w:rsidRPr="008627D2">
              <w:rPr>
                <w:rFonts w:ascii="HG丸ｺﾞｼｯｸM-PRO" w:eastAsia="HG丸ｺﾞｼｯｸM-PRO" w:hAnsi="HG丸ｺﾞｼｯｸM-PRO" w:cs="Times New Roman" w:hint="eastAsia"/>
                <w:bCs/>
                <w:szCs w:val="21"/>
              </w:rPr>
              <w:t>（第三者の関係状況含む）</w:t>
            </w:r>
          </w:p>
        </w:tc>
        <w:tc>
          <w:tcPr>
            <w:tcW w:w="3413" w:type="dxa"/>
            <w:vMerge/>
            <w:tcBorders>
              <w:left w:val="single" w:sz="4" w:space="0" w:color="auto"/>
              <w:bottom w:val="double" w:sz="4" w:space="0" w:color="auto"/>
              <w:right w:val="single" w:sz="8" w:space="0" w:color="auto"/>
            </w:tcBorders>
            <w:vAlign w:val="center"/>
          </w:tcPr>
          <w:p w14:paraId="4089F61D" w14:textId="77777777" w:rsidR="008627D2" w:rsidRPr="008627D2" w:rsidRDefault="008627D2" w:rsidP="008627D2">
            <w:pPr>
              <w:keepNext/>
              <w:jc w:val="center"/>
              <w:rPr>
                <w:rFonts w:ascii="HG丸ｺﾞｼｯｸM-PRO" w:eastAsia="HG丸ｺﾞｼｯｸM-PRO" w:hAnsi="HG丸ｺﾞｼｯｸM-PRO" w:cs="Times New Roman"/>
                <w:bCs/>
                <w:szCs w:val="21"/>
              </w:rPr>
            </w:pPr>
          </w:p>
        </w:tc>
      </w:tr>
      <w:tr w:rsidR="008627D2" w:rsidRPr="008627D2" w14:paraId="44F914E4" w14:textId="77777777" w:rsidTr="008627D2">
        <w:trPr>
          <w:trHeight w:val="11082"/>
        </w:trPr>
        <w:tc>
          <w:tcPr>
            <w:tcW w:w="1135" w:type="dxa"/>
            <w:tcBorders>
              <w:top w:val="double" w:sz="4" w:space="0" w:color="auto"/>
              <w:left w:val="single" w:sz="8" w:space="0" w:color="auto"/>
              <w:bottom w:val="single" w:sz="8" w:space="0" w:color="auto"/>
            </w:tcBorders>
          </w:tcPr>
          <w:p w14:paraId="0D2F9623"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○月○日</w:t>
            </w:r>
          </w:p>
          <w:p w14:paraId="759F871E"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○時頃</w:t>
            </w:r>
          </w:p>
          <w:p w14:paraId="040F71E7"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5F9162E3"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678B929A"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70840C9D"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14E4C7BE"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27CF7C4C"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5DE032E5"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7D0D595F"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042A9E15"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○月○日</w:t>
            </w:r>
          </w:p>
          <w:p w14:paraId="71FF35D0"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○時頃</w:t>
            </w:r>
          </w:p>
          <w:p w14:paraId="66C05084"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7ADDBDC7"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27C675BA"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039F32EC"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0D712CC1"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○月○日</w:t>
            </w:r>
          </w:p>
          <w:p w14:paraId="49CE9140"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○時頃</w:t>
            </w:r>
          </w:p>
          <w:p w14:paraId="14A71361"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689F1C85"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3B160191"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5646FD0D"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7C66D2B5"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0FAE54AE"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2DF3527B"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6AB00628" w14:textId="37857E30" w:rsidR="008627D2" w:rsidRPr="008627D2" w:rsidRDefault="008627D2" w:rsidP="008627D2">
            <w:pPr>
              <w:keepNext/>
              <w:rPr>
                <w:rFonts w:ascii="HG丸ｺﾞｼｯｸM-PRO" w:eastAsia="HG丸ｺﾞｼｯｸM-PRO" w:hAnsi="HG丸ｺﾞｼｯｸM-PRO" w:cs="Times New Roman"/>
                <w:bCs/>
                <w:sz w:val="22"/>
                <w:szCs w:val="21"/>
              </w:rPr>
            </w:pPr>
          </w:p>
          <w:p w14:paraId="7DE925B0" w14:textId="6F9E4B9C" w:rsidR="008627D2" w:rsidRPr="008627D2" w:rsidRDefault="008627D2" w:rsidP="008627D2">
            <w:pPr>
              <w:keepNext/>
              <w:rPr>
                <w:rFonts w:ascii="HG丸ｺﾞｼｯｸM-PRO" w:eastAsia="HG丸ｺﾞｼｯｸM-PRO" w:hAnsi="HG丸ｺﾞｼｯｸM-PRO" w:cs="Times New Roman"/>
                <w:bCs/>
                <w:sz w:val="22"/>
                <w:szCs w:val="21"/>
              </w:rPr>
            </w:pPr>
          </w:p>
          <w:p w14:paraId="7457C61F"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665896C2"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6F9C8849"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6325435E"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○月○日</w:t>
            </w:r>
          </w:p>
          <w:p w14:paraId="279647E3"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○時頃</w:t>
            </w:r>
          </w:p>
          <w:p w14:paraId="4B50A808"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704B0934" w14:textId="77777777" w:rsidR="008627D2" w:rsidRPr="008627D2" w:rsidRDefault="008627D2" w:rsidP="008627D2">
            <w:pPr>
              <w:keepNext/>
              <w:rPr>
                <w:rFonts w:ascii="HG丸ｺﾞｼｯｸM-PRO" w:eastAsia="HG丸ｺﾞｼｯｸM-PRO" w:hAnsi="HG丸ｺﾞｼｯｸM-PRO" w:cs="Times New Roman"/>
                <w:bCs/>
                <w:sz w:val="22"/>
                <w:szCs w:val="21"/>
              </w:rPr>
            </w:pPr>
          </w:p>
        </w:tc>
        <w:tc>
          <w:tcPr>
            <w:tcW w:w="2126" w:type="dxa"/>
            <w:tcBorders>
              <w:top w:val="double" w:sz="4" w:space="0" w:color="auto"/>
              <w:bottom w:val="single" w:sz="8" w:space="0" w:color="auto"/>
              <w:right w:val="dashed" w:sz="4" w:space="0" w:color="auto"/>
            </w:tcBorders>
          </w:tcPr>
          <w:p w14:paraId="09AD08FA" w14:textId="77777777" w:rsidR="008627D2" w:rsidRPr="008627D2" w:rsidRDefault="008627D2" w:rsidP="008627D2">
            <w:pPr>
              <w:keepNext/>
              <w:ind w:left="139" w:hangingChars="63" w:hanging="139"/>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・忘年会の後、係長から、同僚の男性社員と共にタクシーで自宅まで送ると誘われ、同乗。途中で同僚が降りた後、「恋人はいるのか」と繰り返し聞かれる。</w:t>
            </w:r>
          </w:p>
          <w:p w14:paraId="4E3E26AD" w14:textId="77777777" w:rsidR="008627D2" w:rsidRPr="008627D2" w:rsidRDefault="008627D2" w:rsidP="008627D2">
            <w:pPr>
              <w:keepNext/>
              <w:ind w:left="440" w:hangingChars="200" w:hanging="440"/>
              <w:rPr>
                <w:rFonts w:ascii="HG丸ｺﾞｼｯｸM-PRO" w:eastAsia="HG丸ｺﾞｼｯｸM-PRO" w:hAnsi="HG丸ｺﾞｼｯｸM-PRO" w:cs="Times New Roman"/>
                <w:bCs/>
                <w:sz w:val="22"/>
                <w:szCs w:val="21"/>
              </w:rPr>
            </w:pPr>
          </w:p>
          <w:p w14:paraId="415E9C1B" w14:textId="77777777" w:rsidR="008627D2" w:rsidRPr="008627D2" w:rsidRDefault="008627D2" w:rsidP="008627D2">
            <w:pPr>
              <w:keepNext/>
              <w:ind w:left="139" w:hangingChars="63" w:hanging="139"/>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・残業。仕事を終えて帰ろうとすると、係長から「自家用車で家まで送る」と誘われる。</w:t>
            </w:r>
          </w:p>
          <w:p w14:paraId="659788CE" w14:textId="77777777" w:rsidR="008627D2" w:rsidRPr="008627D2" w:rsidRDefault="008627D2" w:rsidP="008627D2">
            <w:pPr>
              <w:keepNext/>
              <w:ind w:left="220" w:hangingChars="100" w:hanging="220"/>
              <w:rPr>
                <w:rFonts w:ascii="HG丸ｺﾞｼｯｸM-PRO" w:eastAsia="HG丸ｺﾞｼｯｸM-PRO" w:hAnsi="HG丸ｺﾞｼｯｸM-PRO" w:cs="Times New Roman"/>
                <w:bCs/>
                <w:sz w:val="22"/>
                <w:szCs w:val="21"/>
              </w:rPr>
            </w:pPr>
          </w:p>
          <w:p w14:paraId="01682E3E" w14:textId="77777777" w:rsidR="008627D2" w:rsidRPr="008627D2" w:rsidRDefault="008627D2" w:rsidP="008627D2">
            <w:pPr>
              <w:keepNext/>
              <w:ind w:left="139" w:hangingChars="63" w:hanging="139"/>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・車内で係長が「君が残業していた時は嬉しかった」と発言。</w:t>
            </w:r>
          </w:p>
          <w:p w14:paraId="14C2A71D" w14:textId="77777777" w:rsidR="008627D2" w:rsidRPr="008627D2" w:rsidRDefault="008627D2" w:rsidP="008627D2">
            <w:pPr>
              <w:keepNext/>
              <w:ind w:left="139" w:hangingChars="63" w:hanging="139"/>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・自宅近くの信号で止まっている時に肩に手を回してきた。</w:t>
            </w:r>
          </w:p>
          <w:p w14:paraId="0A91CBEC" w14:textId="77777777" w:rsidR="008627D2" w:rsidRPr="008627D2" w:rsidRDefault="008627D2" w:rsidP="008627D2">
            <w:pPr>
              <w:keepNext/>
              <w:ind w:left="139" w:hangingChars="63" w:hanging="139"/>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・払った後、右手を握ってきた。</w:t>
            </w:r>
          </w:p>
          <w:p w14:paraId="1648C72F"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010E18E1" w14:textId="2FA7782B" w:rsidR="008627D2" w:rsidRPr="008627D2" w:rsidRDefault="008627D2" w:rsidP="008627D2">
            <w:pPr>
              <w:keepNext/>
              <w:rPr>
                <w:rFonts w:ascii="HG丸ｺﾞｼｯｸM-PRO" w:eastAsia="HG丸ｺﾞｼｯｸM-PRO" w:hAnsi="HG丸ｺﾞｼｯｸM-PRO" w:cs="Times New Roman"/>
                <w:bCs/>
                <w:sz w:val="22"/>
                <w:szCs w:val="21"/>
              </w:rPr>
            </w:pPr>
          </w:p>
          <w:p w14:paraId="14DD0D73" w14:textId="737FA5E0" w:rsidR="008627D2" w:rsidRPr="008627D2" w:rsidRDefault="008627D2" w:rsidP="008627D2">
            <w:pPr>
              <w:keepNext/>
              <w:rPr>
                <w:rFonts w:ascii="HG丸ｺﾞｼｯｸM-PRO" w:eastAsia="HG丸ｺﾞｼｯｸM-PRO" w:hAnsi="HG丸ｺﾞｼｯｸM-PRO" w:cs="Times New Roman"/>
                <w:bCs/>
                <w:sz w:val="22"/>
                <w:szCs w:val="21"/>
              </w:rPr>
            </w:pPr>
          </w:p>
          <w:p w14:paraId="7F59BC38"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3096B053" w14:textId="77777777" w:rsidR="008627D2" w:rsidRPr="008627D2" w:rsidRDefault="008627D2" w:rsidP="008627D2">
            <w:pPr>
              <w:keepNext/>
              <w:ind w:left="139" w:hangingChars="63" w:hanging="139"/>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・自宅前に着き、車から降りる。</w:t>
            </w:r>
          </w:p>
          <w:p w14:paraId="1FF71CEC" w14:textId="77777777" w:rsidR="008627D2" w:rsidRPr="008627D2" w:rsidRDefault="008627D2" w:rsidP="008627D2">
            <w:pPr>
              <w:keepNext/>
              <w:ind w:leftChars="4" w:left="118" w:hangingChars="50" w:hanging="11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・係長は、嬉しそうに「また明日」と発言。</w:t>
            </w:r>
          </w:p>
        </w:tc>
        <w:tc>
          <w:tcPr>
            <w:tcW w:w="3108" w:type="dxa"/>
            <w:tcBorders>
              <w:top w:val="double" w:sz="4" w:space="0" w:color="auto"/>
              <w:left w:val="dashed" w:sz="4" w:space="0" w:color="auto"/>
              <w:bottom w:val="single" w:sz="8" w:space="0" w:color="auto"/>
            </w:tcBorders>
          </w:tcPr>
          <w:p w14:paraId="661D491F"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・誘いに応じる。</w:t>
            </w:r>
          </w:p>
          <w:p w14:paraId="0C8B1DBB" w14:textId="77777777" w:rsidR="008627D2" w:rsidRPr="008627D2" w:rsidRDefault="008627D2" w:rsidP="008627D2">
            <w:pPr>
              <w:keepNext/>
              <w:ind w:left="220" w:hangingChars="100" w:hanging="220"/>
              <w:rPr>
                <w:rFonts w:ascii="HG丸ｺﾞｼｯｸM-PRO" w:eastAsia="HG丸ｺﾞｼｯｸM-PRO" w:hAnsi="HG丸ｺﾞｼｯｸM-PRO" w:cs="Times New Roman"/>
                <w:bCs/>
                <w:sz w:val="22"/>
                <w:szCs w:val="21"/>
              </w:rPr>
            </w:pPr>
          </w:p>
          <w:p w14:paraId="50003EE3" w14:textId="77777777" w:rsidR="008627D2" w:rsidRPr="008627D2" w:rsidRDefault="008627D2" w:rsidP="008627D2">
            <w:pPr>
              <w:keepNext/>
              <w:ind w:leftChars="4" w:left="118" w:hangingChars="50" w:hanging="11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・「恋人はいません」と答え続</w:t>
            </w:r>
          </w:p>
          <w:p w14:paraId="34796DE5" w14:textId="77777777" w:rsidR="008627D2" w:rsidRPr="008627D2" w:rsidRDefault="008627D2" w:rsidP="008627D2">
            <w:pPr>
              <w:keepNext/>
              <w:ind w:leftChars="4" w:left="8" w:firstLineChars="100" w:firstLine="22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ける。</w:t>
            </w:r>
          </w:p>
          <w:p w14:paraId="3179C575"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2798D61F"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2D5B3B14"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・帰宅後、母親に話す。</w:t>
            </w:r>
          </w:p>
          <w:p w14:paraId="1FF6439C"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458C8D3D"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3C1347A2"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4AAFEFF6"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・誘いに応じる。</w:t>
            </w:r>
          </w:p>
          <w:p w14:paraId="5A958F9A"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36B2DB9D"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069FF99E"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4237E53C"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75620988"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4D14A556" w14:textId="77777777"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・聞くだけで返答せず。</w:t>
            </w:r>
          </w:p>
          <w:p w14:paraId="2C17A2B2"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21C940F6"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40CDDCFB"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34A36B31" w14:textId="77777777" w:rsidR="008627D2" w:rsidRPr="008627D2" w:rsidRDefault="008627D2" w:rsidP="008627D2">
            <w:pPr>
              <w:keepNext/>
              <w:ind w:left="110" w:hangingChars="50" w:hanging="11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・黙ってさりげなく係長の手</w:t>
            </w:r>
          </w:p>
          <w:p w14:paraId="7C5400C0" w14:textId="77777777" w:rsidR="008627D2" w:rsidRPr="008627D2" w:rsidRDefault="008627D2" w:rsidP="008627D2">
            <w:pPr>
              <w:keepNext/>
              <w:ind w:firstLineChars="100" w:firstLine="22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を払う。</w:t>
            </w:r>
          </w:p>
          <w:p w14:paraId="3DADD0AB"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502B00F8"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1CD10390" w14:textId="77777777" w:rsidR="008627D2" w:rsidRPr="008627D2" w:rsidRDefault="008627D2" w:rsidP="008627D2">
            <w:pPr>
              <w:keepNext/>
              <w:ind w:leftChars="23" w:left="114" w:hangingChars="30" w:hanging="66"/>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・握られないように両手を動</w:t>
            </w:r>
          </w:p>
          <w:p w14:paraId="19825A25" w14:textId="77777777" w:rsidR="008627D2" w:rsidRPr="008627D2" w:rsidRDefault="008627D2" w:rsidP="008627D2">
            <w:pPr>
              <w:keepNext/>
              <w:ind w:leftChars="23" w:left="48" w:firstLineChars="100" w:firstLine="22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かす。</w:t>
            </w:r>
          </w:p>
          <w:p w14:paraId="38C90513" w14:textId="584F2362" w:rsidR="008627D2" w:rsidRPr="008627D2" w:rsidRDefault="008627D2" w:rsidP="008627D2">
            <w:pPr>
              <w:keepNext/>
              <w:rPr>
                <w:rFonts w:ascii="HG丸ｺﾞｼｯｸM-PRO" w:eastAsia="HG丸ｺﾞｼｯｸM-PRO" w:hAnsi="HG丸ｺﾞｼｯｸM-PRO" w:cs="Times New Roman"/>
                <w:bCs/>
                <w:sz w:val="22"/>
                <w:szCs w:val="21"/>
              </w:rPr>
            </w:pPr>
          </w:p>
          <w:p w14:paraId="12D47642"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7BC978F8"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7B32CEBB" w14:textId="0AD7B7ED" w:rsidR="008627D2" w:rsidRPr="008627D2" w:rsidRDefault="008627D2" w:rsidP="008627D2">
            <w:pPr>
              <w:keepNext/>
              <w:rPr>
                <w:rFonts w:ascii="HG丸ｺﾞｼｯｸM-PRO" w:eastAsia="HG丸ｺﾞｼｯｸM-PRO" w:hAnsi="HG丸ｺﾞｼｯｸM-PRO" w:cs="Times New Roman"/>
                <w:bCs/>
                <w:sz w:val="22"/>
                <w:szCs w:val="21"/>
              </w:rPr>
            </w:pPr>
          </w:p>
          <w:p w14:paraId="6731D9E3" w14:textId="24C19C5C" w:rsidR="008627D2" w:rsidRPr="008627D2" w:rsidRDefault="008627D2" w:rsidP="008627D2">
            <w:pPr>
              <w:keepNext/>
              <w:ind w:leftChars="23" w:left="114" w:hangingChars="30" w:hanging="66"/>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・「ありがとうございました」</w:t>
            </w:r>
          </w:p>
          <w:p w14:paraId="7E80C057" w14:textId="77777777" w:rsidR="008627D2" w:rsidRPr="008627D2" w:rsidRDefault="008627D2" w:rsidP="008627D2">
            <w:pPr>
              <w:keepNext/>
              <w:ind w:leftChars="23" w:left="48" w:firstLineChars="100" w:firstLine="22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と言って車を降りる。</w:t>
            </w:r>
          </w:p>
          <w:p w14:paraId="2C5FB282" w14:textId="77777777" w:rsidR="008627D2" w:rsidRPr="008627D2" w:rsidRDefault="008627D2" w:rsidP="008627D2">
            <w:pPr>
              <w:keepNext/>
              <w:ind w:leftChars="4" w:left="118" w:hangingChars="50" w:hanging="11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・帰宅後、電話で友達に話す。</w:t>
            </w:r>
          </w:p>
        </w:tc>
        <w:tc>
          <w:tcPr>
            <w:tcW w:w="3413" w:type="dxa"/>
            <w:tcBorders>
              <w:top w:val="double" w:sz="4" w:space="0" w:color="auto"/>
              <w:bottom w:val="single" w:sz="8" w:space="0" w:color="auto"/>
              <w:right w:val="single" w:sz="8" w:space="0" w:color="auto"/>
            </w:tcBorders>
          </w:tcPr>
          <w:p w14:paraId="6E4FE417" w14:textId="0FD35118"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・同僚も一緒であるため、特に断</w:t>
            </w:r>
          </w:p>
          <w:p w14:paraId="09EE2F69" w14:textId="2BFCDEF3" w:rsidR="008627D2" w:rsidRPr="008627D2" w:rsidRDefault="008627D2" w:rsidP="008627D2">
            <w:pPr>
              <w:keepNext/>
              <w:ind w:leftChars="1" w:left="2" w:firstLineChars="50" w:firstLine="11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る理由なし。</w:t>
            </w:r>
          </w:p>
          <w:p w14:paraId="119D75BC" w14:textId="0E9BDA26" w:rsidR="008627D2" w:rsidRPr="008627D2" w:rsidRDefault="008627D2" w:rsidP="008627D2">
            <w:pPr>
              <w:keepNext/>
              <w:ind w:leftChars="1" w:left="119" w:hangingChars="53" w:hanging="117"/>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・繰り返し聞かれることが嫌だったが、上司であり、関係が気まずくなってはいけないと思った。</w:t>
            </w:r>
          </w:p>
          <w:p w14:paraId="60BA75AD" w14:textId="077CD208" w:rsidR="008627D2" w:rsidRPr="008627D2" w:rsidRDefault="008627D2" w:rsidP="008627D2">
            <w:pPr>
              <w:keepNext/>
              <w:rPr>
                <w:rFonts w:ascii="HG丸ｺﾞｼｯｸM-PRO" w:eastAsia="HG丸ｺﾞｼｯｸM-PRO" w:hAnsi="HG丸ｺﾞｼｯｸM-PRO" w:cs="Times New Roman"/>
                <w:bCs/>
                <w:sz w:val="22"/>
                <w:szCs w:val="21"/>
              </w:rPr>
            </w:pPr>
          </w:p>
          <w:p w14:paraId="6C415984" w14:textId="65CEFA3F" w:rsidR="008627D2" w:rsidRPr="008627D2" w:rsidRDefault="008627D2" w:rsidP="008627D2">
            <w:pPr>
              <w:keepNext/>
              <w:rPr>
                <w:rFonts w:ascii="HG丸ｺﾞｼｯｸM-PRO" w:eastAsia="HG丸ｺﾞｼｯｸM-PRO" w:hAnsi="HG丸ｺﾞｼｯｸM-PRO" w:cs="Times New Roman"/>
                <w:bCs/>
                <w:sz w:val="22"/>
                <w:szCs w:val="21"/>
              </w:rPr>
            </w:pPr>
          </w:p>
          <w:p w14:paraId="22141DD5" w14:textId="37AAD9E7" w:rsidR="008627D2" w:rsidRPr="008627D2" w:rsidRDefault="008627D2" w:rsidP="008627D2">
            <w:pPr>
              <w:keepNext/>
              <w:rPr>
                <w:rFonts w:ascii="HG丸ｺﾞｼｯｸM-PRO" w:eastAsia="HG丸ｺﾞｼｯｸM-PRO" w:hAnsi="HG丸ｺﾞｼｯｸM-PRO" w:cs="Times New Roman"/>
                <w:bCs/>
                <w:sz w:val="22"/>
                <w:szCs w:val="21"/>
              </w:rPr>
            </w:pPr>
          </w:p>
          <w:p w14:paraId="78C93809" w14:textId="07279F23" w:rsidR="008627D2" w:rsidRPr="008627D2" w:rsidRDefault="008627D2" w:rsidP="008627D2">
            <w:pPr>
              <w:keepNext/>
              <w:rPr>
                <w:rFonts w:ascii="HG丸ｺﾞｼｯｸM-PRO" w:eastAsia="HG丸ｺﾞｼｯｸM-PRO" w:hAnsi="HG丸ｺﾞｼｯｸM-PRO" w:cs="Times New Roman"/>
                <w:bCs/>
                <w:sz w:val="22"/>
                <w:szCs w:val="21"/>
              </w:rPr>
            </w:pPr>
          </w:p>
          <w:p w14:paraId="5A77B24B" w14:textId="681CACF5"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・夜道を歩かなくてすむ。</w:t>
            </w:r>
          </w:p>
          <w:p w14:paraId="3CFFDF5B" w14:textId="0A32CCB4"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・忘年会の日のことも気になっ</w:t>
            </w:r>
          </w:p>
          <w:p w14:paraId="3F28866B" w14:textId="798647E0" w:rsidR="008627D2" w:rsidRPr="008627D2" w:rsidRDefault="008627D2" w:rsidP="008627D2">
            <w:pPr>
              <w:keepNext/>
              <w:ind w:leftChars="100" w:left="21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たが、上司であり、断ってその後の関係が気まずくなってはいけないと思った。</w:t>
            </w:r>
          </w:p>
          <w:p w14:paraId="10B980FA" w14:textId="77129C6E" w:rsidR="008627D2" w:rsidRPr="008627D2" w:rsidRDefault="008627D2" w:rsidP="008627D2">
            <w:pPr>
              <w:keepNext/>
              <w:rPr>
                <w:rFonts w:ascii="HG丸ｺﾞｼｯｸM-PRO" w:eastAsia="HG丸ｺﾞｼｯｸM-PRO" w:hAnsi="HG丸ｺﾞｼｯｸM-PRO" w:cs="Times New Roman"/>
                <w:bCs/>
                <w:sz w:val="22"/>
                <w:szCs w:val="21"/>
              </w:rPr>
            </w:pPr>
          </w:p>
          <w:p w14:paraId="3795C2F3" w14:textId="2A314ED2" w:rsidR="008627D2" w:rsidRPr="008627D2" w:rsidRDefault="008627D2" w:rsidP="008627D2">
            <w:pPr>
              <w:keepNext/>
              <w:ind w:leftChars="4" w:left="118" w:hangingChars="50" w:hanging="11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・一方的な不快な発言だった。</w:t>
            </w:r>
          </w:p>
          <w:p w14:paraId="0764ACBD" w14:textId="42747302" w:rsidR="008627D2" w:rsidRPr="008627D2" w:rsidRDefault="008627D2" w:rsidP="008627D2">
            <w:pPr>
              <w:keepNext/>
              <w:rPr>
                <w:rFonts w:ascii="HG丸ｺﾞｼｯｸM-PRO" w:eastAsia="HG丸ｺﾞｼｯｸM-PRO" w:hAnsi="HG丸ｺﾞｼｯｸM-PRO" w:cs="Times New Roman"/>
                <w:bCs/>
                <w:sz w:val="22"/>
                <w:szCs w:val="21"/>
              </w:rPr>
            </w:pPr>
          </w:p>
          <w:p w14:paraId="3C437493" w14:textId="34996761" w:rsidR="008627D2" w:rsidRPr="008627D2" w:rsidRDefault="008627D2" w:rsidP="008627D2">
            <w:pPr>
              <w:keepNext/>
              <w:rPr>
                <w:rFonts w:ascii="HG丸ｺﾞｼｯｸM-PRO" w:eastAsia="HG丸ｺﾞｼｯｸM-PRO" w:hAnsi="HG丸ｺﾞｼｯｸM-PRO" w:cs="Times New Roman"/>
                <w:bCs/>
                <w:sz w:val="22"/>
                <w:szCs w:val="21"/>
              </w:rPr>
            </w:pPr>
          </w:p>
          <w:p w14:paraId="02DC01CC" w14:textId="33995272" w:rsidR="008627D2" w:rsidRPr="008627D2" w:rsidRDefault="008627D2" w:rsidP="008627D2">
            <w:pPr>
              <w:keepNext/>
              <w:rPr>
                <w:rFonts w:ascii="HG丸ｺﾞｼｯｸM-PRO" w:eastAsia="HG丸ｺﾞｼｯｸM-PRO" w:hAnsi="HG丸ｺﾞｼｯｸM-PRO" w:cs="Times New Roman"/>
                <w:bCs/>
                <w:sz w:val="22"/>
                <w:szCs w:val="21"/>
              </w:rPr>
            </w:pPr>
          </w:p>
          <w:p w14:paraId="4D3DB325" w14:textId="68544B9F"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・拒否の意思表示。</w:t>
            </w:r>
          </w:p>
          <w:p w14:paraId="530E6996"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6AF5737C" w14:textId="77777777" w:rsidR="008627D2" w:rsidRPr="008627D2" w:rsidRDefault="008627D2" w:rsidP="008627D2">
            <w:pPr>
              <w:keepNext/>
              <w:rPr>
                <w:rFonts w:ascii="HG丸ｺﾞｼｯｸM-PRO" w:eastAsia="HG丸ｺﾞｼｯｸM-PRO" w:hAnsi="HG丸ｺﾞｼｯｸM-PRO" w:cs="Times New Roman"/>
                <w:bCs/>
                <w:sz w:val="22"/>
                <w:szCs w:val="21"/>
              </w:rPr>
            </w:pPr>
          </w:p>
          <w:p w14:paraId="655C4DA3" w14:textId="791D99EF" w:rsidR="008627D2" w:rsidRPr="008627D2" w:rsidRDefault="008627D2" w:rsidP="008627D2">
            <w:pPr>
              <w:keepNext/>
              <w:rPr>
                <w:rFonts w:ascii="HG丸ｺﾞｼｯｸM-PRO" w:eastAsia="HG丸ｺﾞｼｯｸM-PRO" w:hAnsi="HG丸ｺﾞｼｯｸM-PRO" w:cs="Times New Roman"/>
                <w:bCs/>
                <w:sz w:val="22"/>
                <w:szCs w:val="21"/>
              </w:rPr>
            </w:pPr>
          </w:p>
          <w:p w14:paraId="211B4E25" w14:textId="17479046" w:rsidR="008627D2" w:rsidRPr="008627D2" w:rsidRDefault="008627D2" w:rsidP="008627D2">
            <w:pPr>
              <w:keepNext/>
              <w:ind w:leftChars="1" w:left="119" w:hangingChars="53" w:hanging="117"/>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・暗に防御と行動の中止を求め</w:t>
            </w:r>
          </w:p>
          <w:p w14:paraId="2F919272" w14:textId="073E8DAE" w:rsidR="008627D2" w:rsidRPr="008627D2" w:rsidRDefault="008627D2" w:rsidP="008627D2">
            <w:pPr>
              <w:keepNext/>
              <w:ind w:leftChars="1" w:left="2" w:firstLineChars="100" w:firstLine="22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る。</w:t>
            </w:r>
          </w:p>
          <w:p w14:paraId="7EABF14F" w14:textId="0DF9807B" w:rsidR="008627D2" w:rsidRPr="008627D2" w:rsidRDefault="008627D2" w:rsidP="008627D2">
            <w:pPr>
              <w:keepNext/>
              <w:ind w:leftChars="1" w:left="119" w:hangingChars="53" w:hanging="117"/>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・翌日からの仕事に支障が出た</w:t>
            </w:r>
          </w:p>
          <w:p w14:paraId="255551FF" w14:textId="379CD9BD" w:rsidR="008627D2" w:rsidRPr="008627D2" w:rsidRDefault="008627D2" w:rsidP="008627D2">
            <w:pPr>
              <w:keepNext/>
              <w:ind w:leftChars="101" w:left="212"/>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ら困るので、はっきりと拒否できなかった。</w:t>
            </w:r>
          </w:p>
          <w:p w14:paraId="5537657F" w14:textId="3FB65614" w:rsidR="008627D2" w:rsidRPr="008627D2" w:rsidRDefault="008627D2" w:rsidP="008627D2">
            <w:pPr>
              <w:keepNext/>
              <w:rPr>
                <w:rFonts w:ascii="HG丸ｺﾞｼｯｸM-PRO" w:eastAsia="HG丸ｺﾞｼｯｸM-PRO" w:hAnsi="HG丸ｺﾞｼｯｸM-PRO" w:cs="Times New Roman"/>
                <w:bCs/>
                <w:sz w:val="22"/>
                <w:szCs w:val="21"/>
              </w:rPr>
            </w:pPr>
          </w:p>
          <w:p w14:paraId="493DAC60" w14:textId="1A97F42C" w:rsidR="008627D2" w:rsidRPr="008627D2" w:rsidRDefault="008627D2" w:rsidP="008627D2">
            <w:pPr>
              <w:keepNext/>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・送ってもらったことに対する</w:t>
            </w:r>
          </w:p>
          <w:p w14:paraId="5E0AC6A6" w14:textId="27DFD3A4" w:rsidR="008627D2" w:rsidRPr="008627D2" w:rsidRDefault="008627D2" w:rsidP="008627D2">
            <w:pPr>
              <w:keepNext/>
              <w:ind w:firstLineChars="100" w:firstLine="220"/>
              <w:rPr>
                <w:rFonts w:ascii="HG丸ｺﾞｼｯｸM-PRO" w:eastAsia="HG丸ｺﾞｼｯｸM-PRO" w:hAnsi="HG丸ｺﾞｼｯｸM-PRO" w:cs="Times New Roman"/>
                <w:bCs/>
                <w:sz w:val="22"/>
                <w:szCs w:val="21"/>
              </w:rPr>
            </w:pPr>
            <w:r w:rsidRPr="008627D2">
              <w:rPr>
                <w:rFonts w:ascii="HG丸ｺﾞｼｯｸM-PRO" w:eastAsia="HG丸ｺﾞｼｯｸM-PRO" w:hAnsi="HG丸ｺﾞｼｯｸM-PRO" w:cs="Times New Roman" w:hint="eastAsia"/>
                <w:bCs/>
                <w:sz w:val="22"/>
                <w:szCs w:val="21"/>
              </w:rPr>
              <w:t>形式的な発言。</w:t>
            </w:r>
          </w:p>
          <w:p w14:paraId="5E73BE19" w14:textId="1BFC9CA2" w:rsidR="008627D2" w:rsidRPr="008627D2" w:rsidRDefault="008627D2" w:rsidP="008627D2">
            <w:pPr>
              <w:keepNext/>
              <w:ind w:left="220" w:hangingChars="100" w:hanging="220"/>
              <w:rPr>
                <w:rFonts w:ascii="HG丸ｺﾞｼｯｸM-PRO" w:eastAsia="HG丸ｺﾞｼｯｸM-PRO" w:hAnsi="HG丸ｺﾞｼｯｸM-PRO" w:cs="Times New Roman"/>
                <w:bCs/>
                <w:sz w:val="22"/>
                <w:szCs w:val="21"/>
              </w:rPr>
            </w:pPr>
            <w:r w:rsidRPr="008627D2">
              <w:rPr>
                <w:rFonts w:ascii="ＭＳ 明朝" w:eastAsia="ＭＳ 明朝" w:hAnsi="Century" w:cs="Times New Roman"/>
                <w:noProof/>
                <w:sz w:val="22"/>
                <w:szCs w:val="24"/>
              </w:rPr>
              <w:drawing>
                <wp:anchor distT="0" distB="0" distL="114300" distR="114300" simplePos="0" relativeHeight="252192768" behindDoc="0" locked="0" layoutInCell="1" allowOverlap="1" wp14:anchorId="67585593" wp14:editId="6AC71E77">
                  <wp:simplePos x="0" y="0"/>
                  <wp:positionH relativeFrom="column">
                    <wp:posOffset>1653540</wp:posOffset>
                  </wp:positionH>
                  <wp:positionV relativeFrom="paragraph">
                    <wp:posOffset>269240</wp:posOffset>
                  </wp:positionV>
                  <wp:extent cx="785495" cy="874395"/>
                  <wp:effectExtent l="0" t="0" r="0" b="1905"/>
                  <wp:wrapNone/>
                  <wp:docPr id="75" name="図 75" descr="https://2.bp.blogspot.com/-R2JBGJI7pDE/UOFKIQ9qwmI/AAAAAAAAKEQ/hg2dXiYebqk/s1600/bunbougu_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1" descr="https://2.bp.blogspot.com/-R2JBGJI7pDE/UOFKIQ9qwmI/AAAAAAAAKEQ/hg2dXiYebqk/s1600/bunbougu_mem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27D2">
              <w:rPr>
                <w:rFonts w:ascii="HG丸ｺﾞｼｯｸM-PRO" w:eastAsia="HG丸ｺﾞｼｯｸM-PRO" w:hAnsi="HG丸ｺﾞｼｯｸM-PRO" w:cs="Times New Roman" w:hint="eastAsia"/>
                <w:bCs/>
                <w:sz w:val="22"/>
                <w:szCs w:val="21"/>
              </w:rPr>
              <w:t>・翌日からの仕事が苦痛になった。</w:t>
            </w:r>
          </w:p>
          <w:p w14:paraId="19509F39" w14:textId="000F2080" w:rsidR="008627D2" w:rsidRPr="008627D2" w:rsidRDefault="008627D2" w:rsidP="008627D2">
            <w:pPr>
              <w:keepNext/>
              <w:rPr>
                <w:rFonts w:ascii="HG丸ｺﾞｼｯｸM-PRO" w:eastAsia="HG丸ｺﾞｼｯｸM-PRO" w:hAnsi="HG丸ｺﾞｼｯｸM-PRO" w:cs="Times New Roman"/>
                <w:bCs/>
                <w:sz w:val="22"/>
                <w:szCs w:val="21"/>
              </w:rPr>
            </w:pPr>
          </w:p>
        </w:tc>
      </w:tr>
    </w:tbl>
    <w:p w14:paraId="4A729825" w14:textId="6833B9E9" w:rsidR="00A721CD" w:rsidRPr="001260CE" w:rsidRDefault="00A721CD" w:rsidP="001260CE">
      <w:pPr>
        <w:tabs>
          <w:tab w:val="left" w:pos="5207"/>
        </w:tabs>
        <w:rPr>
          <w:rFonts w:ascii="メイリオ" w:eastAsia="メイリオ" w:hAnsi="メイリオ" w:hint="eastAsia"/>
          <w:sz w:val="12"/>
          <w:szCs w:val="14"/>
        </w:rPr>
      </w:pPr>
    </w:p>
    <w:sectPr w:rsidR="00A721CD" w:rsidRPr="001260CE" w:rsidSect="001260CE">
      <w:headerReference w:type="default" r:id="rId9"/>
      <w:footerReference w:type="default" r:id="rId10"/>
      <w:type w:val="continuous"/>
      <w:pgSz w:w="11906" w:h="16838"/>
      <w:pgMar w:top="1135" w:right="1701" w:bottom="1135"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EFE5" w14:textId="77777777" w:rsidR="00114212" w:rsidRDefault="00114212" w:rsidP="00044166">
      <w:r>
        <w:separator/>
      </w:r>
    </w:p>
  </w:endnote>
  <w:endnote w:type="continuationSeparator" w:id="0">
    <w:p w14:paraId="79BD604D" w14:textId="77777777" w:rsidR="00114212" w:rsidRDefault="00114212" w:rsidP="0004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B51E" w14:textId="77777777" w:rsidR="00114212" w:rsidRPr="00421FE0" w:rsidRDefault="00114212" w:rsidP="00421FE0">
    <w:pPr>
      <w:pStyle w:val="a5"/>
      <w:jc w:val="center"/>
      <w:rPr>
        <w:rFonts w:ascii="Meiryo UI" w:eastAsia="Meiryo UI" w:hAnsi="Meiryo UI"/>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48C4" w14:textId="77777777" w:rsidR="00114212" w:rsidRDefault="00114212" w:rsidP="00044166">
      <w:r>
        <w:separator/>
      </w:r>
    </w:p>
  </w:footnote>
  <w:footnote w:type="continuationSeparator" w:id="0">
    <w:p w14:paraId="35663A5C" w14:textId="77777777" w:rsidR="00114212" w:rsidRDefault="00114212" w:rsidP="0004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3F09" w14:textId="77777777" w:rsidR="00114212" w:rsidRDefault="001142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CDB"/>
    <w:multiLevelType w:val="hybridMultilevel"/>
    <w:tmpl w:val="4C22154C"/>
    <w:lvl w:ilvl="0" w:tplc="F9A6E4D4">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C4350D"/>
    <w:multiLevelType w:val="hybridMultilevel"/>
    <w:tmpl w:val="B0E4B7B8"/>
    <w:lvl w:ilvl="0" w:tplc="16A404F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2606855"/>
    <w:multiLevelType w:val="hybridMultilevel"/>
    <w:tmpl w:val="D7AEEB80"/>
    <w:lvl w:ilvl="0" w:tplc="6E8C82B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789061C"/>
    <w:multiLevelType w:val="hybridMultilevel"/>
    <w:tmpl w:val="7C380444"/>
    <w:lvl w:ilvl="0" w:tplc="395CCA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44"/>
    <w:rsid w:val="00002744"/>
    <w:rsid w:val="000057CB"/>
    <w:rsid w:val="00014710"/>
    <w:rsid w:val="00016F38"/>
    <w:rsid w:val="00017BB5"/>
    <w:rsid w:val="0004004F"/>
    <w:rsid w:val="00041511"/>
    <w:rsid w:val="00044166"/>
    <w:rsid w:val="00046DC2"/>
    <w:rsid w:val="00053458"/>
    <w:rsid w:val="00054B41"/>
    <w:rsid w:val="0006632F"/>
    <w:rsid w:val="00067208"/>
    <w:rsid w:val="00070151"/>
    <w:rsid w:val="000B4012"/>
    <w:rsid w:val="000C4769"/>
    <w:rsid w:val="000E15C4"/>
    <w:rsid w:val="000E3DCB"/>
    <w:rsid w:val="000E48B1"/>
    <w:rsid w:val="000E7642"/>
    <w:rsid w:val="000F554E"/>
    <w:rsid w:val="001001AD"/>
    <w:rsid w:val="00100257"/>
    <w:rsid w:val="00100751"/>
    <w:rsid w:val="00102531"/>
    <w:rsid w:val="001028C5"/>
    <w:rsid w:val="0011009F"/>
    <w:rsid w:val="00114054"/>
    <w:rsid w:val="00114212"/>
    <w:rsid w:val="00121EB6"/>
    <w:rsid w:val="00121F71"/>
    <w:rsid w:val="00122089"/>
    <w:rsid w:val="001260CE"/>
    <w:rsid w:val="00126A9B"/>
    <w:rsid w:val="001305AF"/>
    <w:rsid w:val="001357B1"/>
    <w:rsid w:val="00167E06"/>
    <w:rsid w:val="001708F6"/>
    <w:rsid w:val="00175EE3"/>
    <w:rsid w:val="00184A17"/>
    <w:rsid w:val="00185A7D"/>
    <w:rsid w:val="00186E94"/>
    <w:rsid w:val="001937BF"/>
    <w:rsid w:val="0019589F"/>
    <w:rsid w:val="001970E4"/>
    <w:rsid w:val="00197299"/>
    <w:rsid w:val="001A0F79"/>
    <w:rsid w:val="001B5E5F"/>
    <w:rsid w:val="001D020D"/>
    <w:rsid w:val="001D231F"/>
    <w:rsid w:val="001E3C8F"/>
    <w:rsid w:val="001F07B5"/>
    <w:rsid w:val="001F1153"/>
    <w:rsid w:val="001F5A3E"/>
    <w:rsid w:val="001F656E"/>
    <w:rsid w:val="001F7547"/>
    <w:rsid w:val="001F7D7E"/>
    <w:rsid w:val="00202257"/>
    <w:rsid w:val="00204DF9"/>
    <w:rsid w:val="002122D7"/>
    <w:rsid w:val="00213471"/>
    <w:rsid w:val="0021411F"/>
    <w:rsid w:val="002155C5"/>
    <w:rsid w:val="002160E9"/>
    <w:rsid w:val="0022027C"/>
    <w:rsid w:val="00221523"/>
    <w:rsid w:val="00233517"/>
    <w:rsid w:val="00240A17"/>
    <w:rsid w:val="00241446"/>
    <w:rsid w:val="00244D9F"/>
    <w:rsid w:val="00245243"/>
    <w:rsid w:val="0025123D"/>
    <w:rsid w:val="002522D9"/>
    <w:rsid w:val="00255A59"/>
    <w:rsid w:val="002738EA"/>
    <w:rsid w:val="002743A7"/>
    <w:rsid w:val="002807D7"/>
    <w:rsid w:val="00284923"/>
    <w:rsid w:val="0028689B"/>
    <w:rsid w:val="002915EA"/>
    <w:rsid w:val="002A157A"/>
    <w:rsid w:val="002A240A"/>
    <w:rsid w:val="002A6044"/>
    <w:rsid w:val="002B4A68"/>
    <w:rsid w:val="002B77CE"/>
    <w:rsid w:val="002C08F9"/>
    <w:rsid w:val="002C23CE"/>
    <w:rsid w:val="002C3AB2"/>
    <w:rsid w:val="002C47C5"/>
    <w:rsid w:val="002C48AB"/>
    <w:rsid w:val="002C7457"/>
    <w:rsid w:val="002D2B63"/>
    <w:rsid w:val="002E5344"/>
    <w:rsid w:val="002F41F9"/>
    <w:rsid w:val="00302345"/>
    <w:rsid w:val="00311786"/>
    <w:rsid w:val="00324588"/>
    <w:rsid w:val="003312F2"/>
    <w:rsid w:val="003326DF"/>
    <w:rsid w:val="00332FA1"/>
    <w:rsid w:val="00335D14"/>
    <w:rsid w:val="003456EC"/>
    <w:rsid w:val="003456FB"/>
    <w:rsid w:val="003620D5"/>
    <w:rsid w:val="00367293"/>
    <w:rsid w:val="00373EF5"/>
    <w:rsid w:val="00374E7A"/>
    <w:rsid w:val="00380A83"/>
    <w:rsid w:val="00383F1D"/>
    <w:rsid w:val="00385780"/>
    <w:rsid w:val="0038589E"/>
    <w:rsid w:val="00390536"/>
    <w:rsid w:val="00395AAB"/>
    <w:rsid w:val="003A28FD"/>
    <w:rsid w:val="003D3C12"/>
    <w:rsid w:val="003E49FB"/>
    <w:rsid w:val="004021FA"/>
    <w:rsid w:val="0041434B"/>
    <w:rsid w:val="00417F4C"/>
    <w:rsid w:val="00421FE0"/>
    <w:rsid w:val="00423FA7"/>
    <w:rsid w:val="004240FB"/>
    <w:rsid w:val="0043331E"/>
    <w:rsid w:val="00441EA2"/>
    <w:rsid w:val="0044246A"/>
    <w:rsid w:val="00453ED5"/>
    <w:rsid w:val="004540BE"/>
    <w:rsid w:val="00454441"/>
    <w:rsid w:val="00473E50"/>
    <w:rsid w:val="00474FF7"/>
    <w:rsid w:val="00484A37"/>
    <w:rsid w:val="00490827"/>
    <w:rsid w:val="0049415E"/>
    <w:rsid w:val="0049668B"/>
    <w:rsid w:val="004A6D16"/>
    <w:rsid w:val="004B0F90"/>
    <w:rsid w:val="004C27A8"/>
    <w:rsid w:val="004D110B"/>
    <w:rsid w:val="004D4BAF"/>
    <w:rsid w:val="004D5329"/>
    <w:rsid w:val="004D5430"/>
    <w:rsid w:val="004D69D3"/>
    <w:rsid w:val="004E0010"/>
    <w:rsid w:val="004E7899"/>
    <w:rsid w:val="004F3872"/>
    <w:rsid w:val="004F4B2A"/>
    <w:rsid w:val="004F6A8E"/>
    <w:rsid w:val="005034BF"/>
    <w:rsid w:val="005068AC"/>
    <w:rsid w:val="00521504"/>
    <w:rsid w:val="005250AB"/>
    <w:rsid w:val="005331CE"/>
    <w:rsid w:val="00536DDD"/>
    <w:rsid w:val="00544BD4"/>
    <w:rsid w:val="0056137B"/>
    <w:rsid w:val="005645D5"/>
    <w:rsid w:val="00570424"/>
    <w:rsid w:val="00571E0A"/>
    <w:rsid w:val="00585089"/>
    <w:rsid w:val="00592BB6"/>
    <w:rsid w:val="00597837"/>
    <w:rsid w:val="005C49B2"/>
    <w:rsid w:val="005C4F05"/>
    <w:rsid w:val="005D079A"/>
    <w:rsid w:val="005D6770"/>
    <w:rsid w:val="005E2151"/>
    <w:rsid w:val="005E54C4"/>
    <w:rsid w:val="005F0C8B"/>
    <w:rsid w:val="005F5886"/>
    <w:rsid w:val="005F5DA5"/>
    <w:rsid w:val="00606284"/>
    <w:rsid w:val="006203D2"/>
    <w:rsid w:val="006239C2"/>
    <w:rsid w:val="006243FA"/>
    <w:rsid w:val="006377B3"/>
    <w:rsid w:val="006402B3"/>
    <w:rsid w:val="0064211D"/>
    <w:rsid w:val="00645056"/>
    <w:rsid w:val="006552C3"/>
    <w:rsid w:val="00655E66"/>
    <w:rsid w:val="006700D0"/>
    <w:rsid w:val="0067410F"/>
    <w:rsid w:val="006750DB"/>
    <w:rsid w:val="00680BC9"/>
    <w:rsid w:val="00680E4E"/>
    <w:rsid w:val="006826E3"/>
    <w:rsid w:val="00684C1A"/>
    <w:rsid w:val="006855E7"/>
    <w:rsid w:val="006870C2"/>
    <w:rsid w:val="00691738"/>
    <w:rsid w:val="00695547"/>
    <w:rsid w:val="006A3B64"/>
    <w:rsid w:val="006A6BF1"/>
    <w:rsid w:val="006B052A"/>
    <w:rsid w:val="006B3A0C"/>
    <w:rsid w:val="006B7C46"/>
    <w:rsid w:val="006C7330"/>
    <w:rsid w:val="006C7D16"/>
    <w:rsid w:val="006C7EB8"/>
    <w:rsid w:val="006D0625"/>
    <w:rsid w:val="006D1D6E"/>
    <w:rsid w:val="006D61B7"/>
    <w:rsid w:val="006E28B1"/>
    <w:rsid w:val="006E349E"/>
    <w:rsid w:val="0072734A"/>
    <w:rsid w:val="00730CAE"/>
    <w:rsid w:val="00731DDA"/>
    <w:rsid w:val="00732861"/>
    <w:rsid w:val="00733311"/>
    <w:rsid w:val="00734024"/>
    <w:rsid w:val="00742B62"/>
    <w:rsid w:val="00760FCD"/>
    <w:rsid w:val="00761581"/>
    <w:rsid w:val="00763A5D"/>
    <w:rsid w:val="00771E06"/>
    <w:rsid w:val="007728C4"/>
    <w:rsid w:val="00777C8A"/>
    <w:rsid w:val="007809EE"/>
    <w:rsid w:val="00782ABE"/>
    <w:rsid w:val="00783976"/>
    <w:rsid w:val="0078705C"/>
    <w:rsid w:val="00790712"/>
    <w:rsid w:val="00790CA8"/>
    <w:rsid w:val="00791B8A"/>
    <w:rsid w:val="007A4DF0"/>
    <w:rsid w:val="007A65D7"/>
    <w:rsid w:val="007B2F62"/>
    <w:rsid w:val="007B52D5"/>
    <w:rsid w:val="007B7E4B"/>
    <w:rsid w:val="007D57A5"/>
    <w:rsid w:val="007E464D"/>
    <w:rsid w:val="007F72F7"/>
    <w:rsid w:val="007F78C0"/>
    <w:rsid w:val="007F7AA3"/>
    <w:rsid w:val="00801C54"/>
    <w:rsid w:val="008030D8"/>
    <w:rsid w:val="00804DC6"/>
    <w:rsid w:val="00805FD4"/>
    <w:rsid w:val="00835D5C"/>
    <w:rsid w:val="00850229"/>
    <w:rsid w:val="008627D2"/>
    <w:rsid w:val="00863F43"/>
    <w:rsid w:val="00875AC6"/>
    <w:rsid w:val="00875B3C"/>
    <w:rsid w:val="00875D40"/>
    <w:rsid w:val="00885EBF"/>
    <w:rsid w:val="00887367"/>
    <w:rsid w:val="00893974"/>
    <w:rsid w:val="008A213F"/>
    <w:rsid w:val="008A5CD6"/>
    <w:rsid w:val="008A6096"/>
    <w:rsid w:val="008B058F"/>
    <w:rsid w:val="008C0F33"/>
    <w:rsid w:val="008C15E1"/>
    <w:rsid w:val="008C3501"/>
    <w:rsid w:val="008C36B7"/>
    <w:rsid w:val="008C790C"/>
    <w:rsid w:val="008D52C4"/>
    <w:rsid w:val="008D7403"/>
    <w:rsid w:val="008E33C9"/>
    <w:rsid w:val="008E4CCA"/>
    <w:rsid w:val="008E6140"/>
    <w:rsid w:val="008E7847"/>
    <w:rsid w:val="00901372"/>
    <w:rsid w:val="00906DCC"/>
    <w:rsid w:val="0091244F"/>
    <w:rsid w:val="00914DA7"/>
    <w:rsid w:val="00916534"/>
    <w:rsid w:val="009171B5"/>
    <w:rsid w:val="00927DE5"/>
    <w:rsid w:val="00930B14"/>
    <w:rsid w:val="009330B5"/>
    <w:rsid w:val="00933F91"/>
    <w:rsid w:val="009365A4"/>
    <w:rsid w:val="00942337"/>
    <w:rsid w:val="0095579D"/>
    <w:rsid w:val="009631E1"/>
    <w:rsid w:val="00964962"/>
    <w:rsid w:val="00981E72"/>
    <w:rsid w:val="00981E85"/>
    <w:rsid w:val="00985928"/>
    <w:rsid w:val="00990926"/>
    <w:rsid w:val="0099171F"/>
    <w:rsid w:val="00991D62"/>
    <w:rsid w:val="009956B7"/>
    <w:rsid w:val="00997D01"/>
    <w:rsid w:val="009A1836"/>
    <w:rsid w:val="009A6A4E"/>
    <w:rsid w:val="009B03ED"/>
    <w:rsid w:val="009B0C5F"/>
    <w:rsid w:val="009B5661"/>
    <w:rsid w:val="009C78B7"/>
    <w:rsid w:val="009D03D5"/>
    <w:rsid w:val="009E4CEB"/>
    <w:rsid w:val="009E577F"/>
    <w:rsid w:val="00A14CF6"/>
    <w:rsid w:val="00A21032"/>
    <w:rsid w:val="00A24CBD"/>
    <w:rsid w:val="00A318F9"/>
    <w:rsid w:val="00A32165"/>
    <w:rsid w:val="00A32DB1"/>
    <w:rsid w:val="00A32EC2"/>
    <w:rsid w:val="00A33362"/>
    <w:rsid w:val="00A4248E"/>
    <w:rsid w:val="00A42A12"/>
    <w:rsid w:val="00A4429C"/>
    <w:rsid w:val="00A44803"/>
    <w:rsid w:val="00A60EEE"/>
    <w:rsid w:val="00A6173D"/>
    <w:rsid w:val="00A714FB"/>
    <w:rsid w:val="00A721CD"/>
    <w:rsid w:val="00A7765D"/>
    <w:rsid w:val="00A87649"/>
    <w:rsid w:val="00A9037D"/>
    <w:rsid w:val="00A91E7D"/>
    <w:rsid w:val="00A92655"/>
    <w:rsid w:val="00A92AB7"/>
    <w:rsid w:val="00AB1F70"/>
    <w:rsid w:val="00AD3C95"/>
    <w:rsid w:val="00AD4B23"/>
    <w:rsid w:val="00AE255A"/>
    <w:rsid w:val="00AE2579"/>
    <w:rsid w:val="00AE6E29"/>
    <w:rsid w:val="00AE7EA5"/>
    <w:rsid w:val="00AF2083"/>
    <w:rsid w:val="00B01812"/>
    <w:rsid w:val="00B04B0C"/>
    <w:rsid w:val="00B06849"/>
    <w:rsid w:val="00B160CC"/>
    <w:rsid w:val="00B20C66"/>
    <w:rsid w:val="00B3562A"/>
    <w:rsid w:val="00B379E6"/>
    <w:rsid w:val="00B4202B"/>
    <w:rsid w:val="00B456BA"/>
    <w:rsid w:val="00B4781B"/>
    <w:rsid w:val="00B65558"/>
    <w:rsid w:val="00B66C14"/>
    <w:rsid w:val="00B82BC9"/>
    <w:rsid w:val="00BA5922"/>
    <w:rsid w:val="00BB1B01"/>
    <w:rsid w:val="00BB292B"/>
    <w:rsid w:val="00BB4E30"/>
    <w:rsid w:val="00BC2221"/>
    <w:rsid w:val="00BC5283"/>
    <w:rsid w:val="00BC77CE"/>
    <w:rsid w:val="00BE0170"/>
    <w:rsid w:val="00BE1098"/>
    <w:rsid w:val="00BE2107"/>
    <w:rsid w:val="00BE29AC"/>
    <w:rsid w:val="00BE6F1F"/>
    <w:rsid w:val="00C11587"/>
    <w:rsid w:val="00C11C98"/>
    <w:rsid w:val="00C14ACE"/>
    <w:rsid w:val="00C16767"/>
    <w:rsid w:val="00C206B0"/>
    <w:rsid w:val="00C2119E"/>
    <w:rsid w:val="00C21388"/>
    <w:rsid w:val="00C22130"/>
    <w:rsid w:val="00C3011B"/>
    <w:rsid w:val="00C35E03"/>
    <w:rsid w:val="00C44C40"/>
    <w:rsid w:val="00C51870"/>
    <w:rsid w:val="00C52959"/>
    <w:rsid w:val="00C635BB"/>
    <w:rsid w:val="00C63D68"/>
    <w:rsid w:val="00C671CC"/>
    <w:rsid w:val="00C70253"/>
    <w:rsid w:val="00C712B2"/>
    <w:rsid w:val="00C726EE"/>
    <w:rsid w:val="00C73980"/>
    <w:rsid w:val="00C75028"/>
    <w:rsid w:val="00C82908"/>
    <w:rsid w:val="00C84538"/>
    <w:rsid w:val="00C8591A"/>
    <w:rsid w:val="00C86080"/>
    <w:rsid w:val="00C90A41"/>
    <w:rsid w:val="00C93B86"/>
    <w:rsid w:val="00C950C3"/>
    <w:rsid w:val="00C96BB2"/>
    <w:rsid w:val="00CA3C50"/>
    <w:rsid w:val="00CA5CAD"/>
    <w:rsid w:val="00CB2256"/>
    <w:rsid w:val="00CC0D0E"/>
    <w:rsid w:val="00CC3A33"/>
    <w:rsid w:val="00CD331F"/>
    <w:rsid w:val="00CE03E3"/>
    <w:rsid w:val="00CF3FDA"/>
    <w:rsid w:val="00CF6558"/>
    <w:rsid w:val="00D01080"/>
    <w:rsid w:val="00D026E9"/>
    <w:rsid w:val="00D04978"/>
    <w:rsid w:val="00D173EE"/>
    <w:rsid w:val="00D23783"/>
    <w:rsid w:val="00D2452C"/>
    <w:rsid w:val="00D342EF"/>
    <w:rsid w:val="00D501A5"/>
    <w:rsid w:val="00D64DE2"/>
    <w:rsid w:val="00D66065"/>
    <w:rsid w:val="00D6624D"/>
    <w:rsid w:val="00D6754A"/>
    <w:rsid w:val="00D73ABF"/>
    <w:rsid w:val="00D755C4"/>
    <w:rsid w:val="00D85E0E"/>
    <w:rsid w:val="00D9223F"/>
    <w:rsid w:val="00D94863"/>
    <w:rsid w:val="00D95C21"/>
    <w:rsid w:val="00D95C90"/>
    <w:rsid w:val="00D979AC"/>
    <w:rsid w:val="00DA3FEE"/>
    <w:rsid w:val="00DA43CB"/>
    <w:rsid w:val="00DA7AEC"/>
    <w:rsid w:val="00DB5573"/>
    <w:rsid w:val="00DC0737"/>
    <w:rsid w:val="00DD0ED2"/>
    <w:rsid w:val="00DD32D4"/>
    <w:rsid w:val="00DE1F30"/>
    <w:rsid w:val="00DE2C05"/>
    <w:rsid w:val="00DE4D7A"/>
    <w:rsid w:val="00DE7CA5"/>
    <w:rsid w:val="00DF0C80"/>
    <w:rsid w:val="00DF7BE5"/>
    <w:rsid w:val="00E15060"/>
    <w:rsid w:val="00E15378"/>
    <w:rsid w:val="00E23104"/>
    <w:rsid w:val="00E37BCC"/>
    <w:rsid w:val="00E43C08"/>
    <w:rsid w:val="00E4679A"/>
    <w:rsid w:val="00E52221"/>
    <w:rsid w:val="00E55A82"/>
    <w:rsid w:val="00E566DD"/>
    <w:rsid w:val="00E60A6D"/>
    <w:rsid w:val="00E644E5"/>
    <w:rsid w:val="00E65BD9"/>
    <w:rsid w:val="00E66FD6"/>
    <w:rsid w:val="00E73E82"/>
    <w:rsid w:val="00E75466"/>
    <w:rsid w:val="00E80C59"/>
    <w:rsid w:val="00E83206"/>
    <w:rsid w:val="00E84483"/>
    <w:rsid w:val="00E906C7"/>
    <w:rsid w:val="00EA3E79"/>
    <w:rsid w:val="00EA7CA5"/>
    <w:rsid w:val="00ED4602"/>
    <w:rsid w:val="00ED6102"/>
    <w:rsid w:val="00EE3204"/>
    <w:rsid w:val="00EE3D8B"/>
    <w:rsid w:val="00EF7853"/>
    <w:rsid w:val="00F00294"/>
    <w:rsid w:val="00F018BB"/>
    <w:rsid w:val="00F031CA"/>
    <w:rsid w:val="00F03FD4"/>
    <w:rsid w:val="00F10936"/>
    <w:rsid w:val="00F21D68"/>
    <w:rsid w:val="00F23B13"/>
    <w:rsid w:val="00F274FC"/>
    <w:rsid w:val="00F337E8"/>
    <w:rsid w:val="00F43354"/>
    <w:rsid w:val="00F47A70"/>
    <w:rsid w:val="00F51691"/>
    <w:rsid w:val="00F54DF7"/>
    <w:rsid w:val="00F57AF5"/>
    <w:rsid w:val="00F62CDA"/>
    <w:rsid w:val="00F66493"/>
    <w:rsid w:val="00F70F09"/>
    <w:rsid w:val="00F72944"/>
    <w:rsid w:val="00F82FA4"/>
    <w:rsid w:val="00F83D2A"/>
    <w:rsid w:val="00F87A00"/>
    <w:rsid w:val="00F95385"/>
    <w:rsid w:val="00FA76E3"/>
    <w:rsid w:val="00FB1BF6"/>
    <w:rsid w:val="00FB7A9E"/>
    <w:rsid w:val="00FC115D"/>
    <w:rsid w:val="00FF0B0D"/>
    <w:rsid w:val="00FF2BC6"/>
    <w:rsid w:val="00FF2F0C"/>
    <w:rsid w:val="00FF4074"/>
    <w:rsid w:val="00FF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A174728"/>
  <w15:chartTrackingRefBased/>
  <w15:docId w15:val="{E214F497-09FF-4428-8F7D-087D6F5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166"/>
    <w:pPr>
      <w:tabs>
        <w:tab w:val="center" w:pos="4252"/>
        <w:tab w:val="right" w:pos="8504"/>
      </w:tabs>
      <w:snapToGrid w:val="0"/>
    </w:pPr>
  </w:style>
  <w:style w:type="character" w:customStyle="1" w:styleId="a4">
    <w:name w:val="ヘッダー (文字)"/>
    <w:basedOn w:val="a0"/>
    <w:link w:val="a3"/>
    <w:uiPriority w:val="99"/>
    <w:rsid w:val="00044166"/>
  </w:style>
  <w:style w:type="paragraph" w:styleId="a5">
    <w:name w:val="footer"/>
    <w:basedOn w:val="a"/>
    <w:link w:val="a6"/>
    <w:uiPriority w:val="99"/>
    <w:unhideWhenUsed/>
    <w:rsid w:val="00044166"/>
    <w:pPr>
      <w:tabs>
        <w:tab w:val="center" w:pos="4252"/>
        <w:tab w:val="right" w:pos="8504"/>
      </w:tabs>
      <w:snapToGrid w:val="0"/>
    </w:pPr>
  </w:style>
  <w:style w:type="character" w:customStyle="1" w:styleId="a6">
    <w:name w:val="フッター (文字)"/>
    <w:basedOn w:val="a0"/>
    <w:link w:val="a5"/>
    <w:uiPriority w:val="99"/>
    <w:rsid w:val="00044166"/>
  </w:style>
  <w:style w:type="paragraph" w:styleId="a7">
    <w:name w:val="Balloon Text"/>
    <w:basedOn w:val="a"/>
    <w:link w:val="a8"/>
    <w:uiPriority w:val="99"/>
    <w:semiHidden/>
    <w:unhideWhenUsed/>
    <w:rsid w:val="00F953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385"/>
    <w:rPr>
      <w:rFonts w:asciiTheme="majorHAnsi" w:eastAsiaTheme="majorEastAsia" w:hAnsiTheme="majorHAnsi" w:cstheme="majorBidi"/>
      <w:sz w:val="18"/>
      <w:szCs w:val="18"/>
    </w:rPr>
  </w:style>
  <w:style w:type="table" w:styleId="a9">
    <w:name w:val="Table Grid"/>
    <w:basedOn w:val="a1"/>
    <w:uiPriority w:val="39"/>
    <w:rsid w:val="000C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4769"/>
    <w:pPr>
      <w:ind w:leftChars="400" w:left="840"/>
    </w:pPr>
  </w:style>
  <w:style w:type="paragraph" w:styleId="ab">
    <w:name w:val="Date"/>
    <w:basedOn w:val="a"/>
    <w:next w:val="a"/>
    <w:link w:val="ac"/>
    <w:uiPriority w:val="99"/>
    <w:semiHidden/>
    <w:unhideWhenUsed/>
    <w:rsid w:val="004021FA"/>
  </w:style>
  <w:style w:type="character" w:customStyle="1" w:styleId="ac">
    <w:name w:val="日付 (文字)"/>
    <w:basedOn w:val="a0"/>
    <w:link w:val="ab"/>
    <w:uiPriority w:val="99"/>
    <w:semiHidden/>
    <w:rsid w:val="004021FA"/>
  </w:style>
  <w:style w:type="character" w:styleId="ad">
    <w:name w:val="Hyperlink"/>
    <w:basedOn w:val="a0"/>
    <w:uiPriority w:val="99"/>
    <w:unhideWhenUsed/>
    <w:rsid w:val="00E56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58495">
      <w:bodyDiv w:val="1"/>
      <w:marLeft w:val="0"/>
      <w:marRight w:val="0"/>
      <w:marTop w:val="0"/>
      <w:marBottom w:val="0"/>
      <w:divBdr>
        <w:top w:val="none" w:sz="0" w:space="0" w:color="auto"/>
        <w:left w:val="none" w:sz="0" w:space="0" w:color="auto"/>
        <w:bottom w:val="none" w:sz="0" w:space="0" w:color="auto"/>
        <w:right w:val="none" w:sz="0" w:space="0" w:color="auto"/>
      </w:divBdr>
      <w:divsChild>
        <w:div w:id="1498495217">
          <w:marLeft w:val="0"/>
          <w:marRight w:val="0"/>
          <w:marTop w:val="360"/>
          <w:marBottom w:val="0"/>
          <w:divBdr>
            <w:top w:val="none" w:sz="0" w:space="0" w:color="auto"/>
            <w:left w:val="none" w:sz="0" w:space="0" w:color="auto"/>
            <w:bottom w:val="none" w:sz="0" w:space="0" w:color="auto"/>
            <w:right w:val="none" w:sz="0" w:space="0" w:color="auto"/>
          </w:divBdr>
          <w:divsChild>
            <w:div w:id="1248924749">
              <w:marLeft w:val="0"/>
              <w:marRight w:val="0"/>
              <w:marTop w:val="0"/>
              <w:marBottom w:val="0"/>
              <w:divBdr>
                <w:top w:val="none" w:sz="0" w:space="0" w:color="auto"/>
                <w:left w:val="none" w:sz="0" w:space="0" w:color="auto"/>
                <w:bottom w:val="none" w:sz="0" w:space="0" w:color="auto"/>
                <w:right w:val="none" w:sz="0" w:space="0" w:color="auto"/>
              </w:divBdr>
            </w:div>
          </w:divsChild>
        </w:div>
        <w:div w:id="1954365345">
          <w:marLeft w:val="0"/>
          <w:marRight w:val="0"/>
          <w:marTop w:val="360"/>
          <w:marBottom w:val="0"/>
          <w:divBdr>
            <w:top w:val="none" w:sz="0" w:space="0" w:color="auto"/>
            <w:left w:val="none" w:sz="0" w:space="0" w:color="auto"/>
            <w:bottom w:val="none" w:sz="0" w:space="0" w:color="auto"/>
            <w:right w:val="none" w:sz="0" w:space="0" w:color="auto"/>
          </w:divBdr>
          <w:divsChild>
            <w:div w:id="3779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2872-65CF-40DB-8734-2CF4B961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赤松　行人</dc:creator>
  <cp:keywords/>
  <dc:description/>
  <cp:lastModifiedBy>田中　咲歩</cp:lastModifiedBy>
  <cp:revision>408</cp:revision>
  <cp:lastPrinted>2023-11-28T02:14:00Z</cp:lastPrinted>
  <dcterms:created xsi:type="dcterms:W3CDTF">2020-08-21T01:41:00Z</dcterms:created>
  <dcterms:modified xsi:type="dcterms:W3CDTF">2023-11-29T01:54:00Z</dcterms:modified>
</cp:coreProperties>
</file>