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A8" w:rsidRPr="00531E90" w:rsidRDefault="002922A6" w:rsidP="009B7E64">
      <w:pPr>
        <w:autoSpaceDE w:val="0"/>
        <w:autoSpaceDN w:val="0"/>
        <w:jc w:val="center"/>
        <w:rPr>
          <w:rFonts w:ascii="HG丸ｺﾞｼｯｸM-PRO" w:eastAsia="HG丸ｺﾞｼｯｸM-PRO" w:hAnsi="HG丸ｺﾞｼｯｸM-PRO"/>
          <w:sz w:val="28"/>
          <w:szCs w:val="28"/>
        </w:rPr>
      </w:pPr>
      <w:r w:rsidRPr="00531E90">
        <w:rPr>
          <w:rFonts w:ascii="HG丸ｺﾞｼｯｸM-PRO" w:eastAsia="HG丸ｺﾞｼｯｸM-PRO" w:hAnsi="HG丸ｺﾞｼｯｸM-PRO" w:hint="eastAsia"/>
          <w:sz w:val="28"/>
          <w:szCs w:val="28"/>
        </w:rPr>
        <w:t>第</w:t>
      </w:r>
      <w:r w:rsidR="000F6553">
        <w:rPr>
          <w:rFonts w:ascii="HG丸ｺﾞｼｯｸM-PRO" w:eastAsia="HG丸ｺﾞｼｯｸM-PRO" w:hAnsi="HG丸ｺﾞｼｯｸM-PRO" w:hint="eastAsia"/>
          <w:sz w:val="28"/>
          <w:szCs w:val="28"/>
        </w:rPr>
        <w:t>16</w:t>
      </w:r>
      <w:r w:rsidRPr="00531E90">
        <w:rPr>
          <w:rFonts w:ascii="HG丸ｺﾞｼｯｸM-PRO" w:eastAsia="HG丸ｺﾞｼｯｸM-PRO" w:hAnsi="HG丸ｺﾞｼｯｸM-PRO" w:hint="eastAsia"/>
          <w:sz w:val="28"/>
          <w:szCs w:val="28"/>
        </w:rPr>
        <w:t>回</w:t>
      </w:r>
      <w:r w:rsidR="00531E90">
        <w:rPr>
          <w:rFonts w:ascii="HG丸ｺﾞｼｯｸM-PRO" w:eastAsia="HG丸ｺﾞｼｯｸM-PRO" w:hAnsi="HG丸ｺﾞｼｯｸM-PRO" w:hint="eastAsia"/>
          <w:sz w:val="28"/>
          <w:szCs w:val="28"/>
        </w:rPr>
        <w:t xml:space="preserve"> 大阪府財務マネジメント委員会</w:t>
      </w:r>
      <w:r w:rsidR="002F1FBF">
        <w:rPr>
          <w:rFonts w:ascii="HG丸ｺﾞｼｯｸM-PRO" w:eastAsia="HG丸ｺﾞｼｯｸM-PRO" w:hAnsi="HG丸ｺﾞｼｯｸM-PRO" w:hint="eastAsia"/>
          <w:sz w:val="28"/>
          <w:szCs w:val="28"/>
        </w:rPr>
        <w:t>（追加検討を含む）</w:t>
      </w:r>
      <w:r w:rsidR="005258DA">
        <w:rPr>
          <w:rFonts w:ascii="HG丸ｺﾞｼｯｸM-PRO" w:eastAsia="HG丸ｺﾞｼｯｸM-PRO" w:hAnsi="HG丸ｺﾞｼｯｸM-PRO" w:hint="eastAsia"/>
          <w:sz w:val="28"/>
          <w:szCs w:val="28"/>
        </w:rPr>
        <w:t xml:space="preserve">　</w:t>
      </w:r>
      <w:r w:rsidR="00531E90">
        <w:rPr>
          <w:rFonts w:ascii="HG丸ｺﾞｼｯｸM-PRO" w:eastAsia="HG丸ｺﾞｼｯｸM-PRO" w:hAnsi="HG丸ｺﾞｼｯｸM-PRO" w:hint="eastAsia"/>
          <w:sz w:val="28"/>
          <w:szCs w:val="28"/>
        </w:rPr>
        <w:t>議事</w:t>
      </w:r>
      <w:r w:rsidR="00B9721D" w:rsidRPr="00531E90">
        <w:rPr>
          <w:rFonts w:ascii="HG丸ｺﾞｼｯｸM-PRO" w:eastAsia="HG丸ｺﾞｼｯｸM-PRO" w:hAnsi="HG丸ｺﾞｼｯｸM-PRO" w:hint="eastAsia"/>
          <w:sz w:val="28"/>
          <w:szCs w:val="28"/>
        </w:rPr>
        <w:t>概要</w:t>
      </w:r>
    </w:p>
    <w:p w:rsidR="002922A6" w:rsidRPr="005F71B9" w:rsidRDefault="002F583E"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896" behindDoc="0" locked="0" layoutInCell="1" allowOverlap="1" wp14:anchorId="663D318D" wp14:editId="54A2E4D6">
                <wp:simplePos x="0" y="0"/>
                <wp:positionH relativeFrom="column">
                  <wp:posOffset>-247650</wp:posOffset>
                </wp:positionH>
                <wp:positionV relativeFrom="paragraph">
                  <wp:posOffset>161924</wp:posOffset>
                </wp:positionV>
                <wp:extent cx="6667500" cy="4886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67500" cy="48863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E61E" id="正方形/長方形 2" o:spid="_x0000_s1026" style="position:absolute;left:0;text-align:left;margin-left:-19.5pt;margin-top:12.75pt;width:525pt;height:3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" filled="f" strokecolor="#385d8a" strokeweight="1.5pt"/>
            </w:pict>
          </mc:Fallback>
        </mc:AlternateContent>
      </w:r>
    </w:p>
    <w:p w:rsidR="00531E90" w:rsidRPr="0059639B" w:rsidRDefault="005F71B9" w:rsidP="009B7E64">
      <w:pPr>
        <w:autoSpaceDE w:val="0"/>
        <w:autoSpaceDN w:val="0"/>
        <w:spacing w:line="276" w:lineRule="auto"/>
        <w:ind w:right="-496"/>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　日　時：　令和元</w:t>
      </w:r>
      <w:r w:rsidR="00531E90" w:rsidRPr="00531E90">
        <w:rPr>
          <w:rFonts w:ascii="HG丸ｺﾞｼｯｸM-PRO" w:eastAsia="HG丸ｺﾞｼｯｸM-PRO" w:hAnsi="HG丸ｺﾞｼｯｸM-PRO" w:cs="Times New Roman" w:hint="eastAsia"/>
          <w:sz w:val="22"/>
        </w:rPr>
        <w:t>年</w:t>
      </w:r>
      <w:r>
        <w:rPr>
          <w:rFonts w:ascii="HG丸ｺﾞｼｯｸM-PRO" w:eastAsia="HG丸ｺﾞｼｯｸM-PRO" w:hAnsi="HG丸ｺﾞｼｯｸM-PRO" w:cs="Times New Roman" w:hint="eastAsia"/>
          <w:sz w:val="22"/>
        </w:rPr>
        <w:t>７</w:t>
      </w:r>
      <w:r w:rsidR="00531E90" w:rsidRPr="00531E90">
        <w:rPr>
          <w:rFonts w:ascii="HG丸ｺﾞｼｯｸM-PRO" w:eastAsia="HG丸ｺﾞｼｯｸM-PRO" w:hAnsi="HG丸ｺﾞｼｯｸM-PRO" w:cs="Times New Roman" w:hint="eastAsia"/>
          <w:sz w:val="22"/>
        </w:rPr>
        <w:t>月</w:t>
      </w:r>
      <w:r w:rsidR="000F6553">
        <w:rPr>
          <w:rFonts w:ascii="HG丸ｺﾞｼｯｸM-PRO" w:eastAsia="HG丸ｺﾞｼｯｸM-PRO" w:hAnsi="HG丸ｺﾞｼｯｸM-PRO" w:cs="Times New Roman" w:hint="eastAsia"/>
          <w:sz w:val="22"/>
        </w:rPr>
        <w:t>30</w:t>
      </w:r>
      <w:r w:rsidR="00531E90" w:rsidRPr="00531E90">
        <w:rPr>
          <w:rFonts w:ascii="HG丸ｺﾞｼｯｸM-PRO" w:eastAsia="HG丸ｺﾞｼｯｸM-PRO" w:hAnsi="HG丸ｺﾞｼｯｸM-PRO" w:cs="Times New Roman" w:hint="eastAsia"/>
          <w:sz w:val="22"/>
        </w:rPr>
        <w:t>日（</w:t>
      </w:r>
      <w:r w:rsidR="0041313F">
        <w:rPr>
          <w:rFonts w:ascii="HG丸ｺﾞｼｯｸM-PRO" w:eastAsia="HG丸ｺﾞｼｯｸM-PRO" w:hAnsi="HG丸ｺﾞｼｯｸM-PRO" w:cs="Times New Roman" w:hint="eastAsia"/>
          <w:sz w:val="22"/>
        </w:rPr>
        <w:t>火</w:t>
      </w:r>
      <w:r w:rsidR="00531E90" w:rsidRPr="00531E90">
        <w:rPr>
          <w:rFonts w:ascii="HG丸ｺﾞｼｯｸM-PRO" w:eastAsia="HG丸ｺﾞｼｯｸM-PRO" w:hAnsi="HG丸ｺﾞｼｯｸM-PRO" w:cs="Times New Roman" w:hint="eastAsia"/>
          <w:sz w:val="22"/>
        </w:rPr>
        <w:t>）午後</w:t>
      </w:r>
      <w:r w:rsidR="00531E90">
        <w:rPr>
          <w:rFonts w:ascii="HG丸ｺﾞｼｯｸM-PRO" w:eastAsia="HG丸ｺﾞｼｯｸM-PRO" w:hAnsi="HG丸ｺﾞｼｯｸM-PRO" w:cs="Times New Roman" w:hint="eastAsia"/>
          <w:sz w:val="22"/>
        </w:rPr>
        <w:t>１</w:t>
      </w:r>
      <w:r w:rsidR="00531E90" w:rsidRPr="00531E90">
        <w:rPr>
          <w:rFonts w:ascii="HG丸ｺﾞｼｯｸM-PRO" w:eastAsia="HG丸ｺﾞｼｯｸM-PRO" w:hAnsi="HG丸ｺﾞｼｯｸM-PRO" w:cs="Times New Roman" w:hint="eastAsia"/>
          <w:sz w:val="22"/>
        </w:rPr>
        <w:t>時</w:t>
      </w:r>
      <w:r w:rsidR="00E7435E">
        <w:rPr>
          <w:rFonts w:ascii="HG丸ｺﾞｼｯｸM-PRO" w:eastAsia="HG丸ｺﾞｼｯｸM-PRO" w:hAnsi="HG丸ｺﾞｼｯｸM-PRO" w:cs="Times New Roman" w:hint="eastAsia"/>
          <w:sz w:val="22"/>
        </w:rPr>
        <w:t>30</w:t>
      </w:r>
      <w:r w:rsidR="00531E90" w:rsidRPr="00531E90">
        <w:rPr>
          <w:rFonts w:ascii="HG丸ｺﾞｼｯｸM-PRO" w:eastAsia="HG丸ｺﾞｼｯｸM-PRO" w:hAnsi="HG丸ｺﾞｼｯｸM-PRO" w:cs="Times New Roman" w:hint="eastAsia"/>
          <w:sz w:val="22"/>
        </w:rPr>
        <w:t>分～午後</w:t>
      </w:r>
      <w:r>
        <w:rPr>
          <w:rFonts w:ascii="HG丸ｺﾞｼｯｸM-PRO" w:eastAsia="HG丸ｺﾞｼｯｸM-PRO" w:hAnsi="HG丸ｺﾞｼｯｸM-PRO" w:cs="Times New Roman" w:hint="eastAsia"/>
          <w:sz w:val="22"/>
        </w:rPr>
        <w:t>３</w:t>
      </w:r>
      <w:r w:rsidR="00531E90" w:rsidRPr="00531E90">
        <w:rPr>
          <w:rFonts w:ascii="HG丸ｺﾞｼｯｸM-PRO" w:eastAsia="HG丸ｺﾞｼｯｸM-PRO" w:hAnsi="HG丸ｺﾞｼｯｸM-PRO" w:cs="Times New Roman" w:hint="eastAsia"/>
          <w:sz w:val="22"/>
        </w:rPr>
        <w:t>時</w:t>
      </w:r>
      <w:r w:rsidR="000F6553">
        <w:rPr>
          <w:rFonts w:ascii="HG丸ｺﾞｼｯｸM-PRO" w:eastAsia="HG丸ｺﾞｼｯｸM-PRO" w:hAnsi="HG丸ｺﾞｼｯｸM-PRO" w:cs="Times New Roman" w:hint="eastAsia"/>
          <w:sz w:val="22"/>
        </w:rPr>
        <w:t>00</w:t>
      </w:r>
      <w:r w:rsidR="00531E90" w:rsidRPr="00531E90">
        <w:rPr>
          <w:rFonts w:ascii="HG丸ｺﾞｼｯｸM-PRO" w:eastAsia="HG丸ｺﾞｼｯｸM-PRO" w:hAnsi="HG丸ｺﾞｼｯｸM-PRO" w:cs="Times New Roman" w:hint="eastAsia"/>
          <w:sz w:val="22"/>
        </w:rPr>
        <w:t>分</w:t>
      </w:r>
    </w:p>
    <w:p w:rsidR="00531E90" w:rsidRPr="00FB63E0" w:rsidRDefault="00531E90" w:rsidP="009B7E64">
      <w:pPr>
        <w:autoSpaceDE w:val="0"/>
        <w:autoSpaceDN w:val="0"/>
        <w:spacing w:line="276" w:lineRule="auto"/>
        <w:ind w:rightChars="-236" w:right="-496"/>
        <w:contextualSpacing/>
        <w:rPr>
          <w:rFonts w:ascii="HG丸ｺﾞｼｯｸM-PRO" w:eastAsia="HG丸ｺﾞｼｯｸM-PRO" w:hAnsi="HG丸ｺﾞｼｯｸM-PRO" w:cs="Times New Roman"/>
          <w:sz w:val="22"/>
        </w:rPr>
      </w:pPr>
      <w:r w:rsidRPr="00531E90">
        <w:rPr>
          <w:rFonts w:ascii="HG丸ｺﾞｼｯｸM-PRO" w:eastAsia="HG丸ｺﾞｼｯｸM-PRO" w:hAnsi="HG丸ｺﾞｼｯｸM-PRO" w:cs="Times New Roman" w:hint="eastAsia"/>
          <w:sz w:val="22"/>
        </w:rPr>
        <w:t>２　場　所：　東京八重洲ホール</w:t>
      </w:r>
      <w:r w:rsidR="005F71B9">
        <w:rPr>
          <w:rFonts w:ascii="HG丸ｺﾞｼｯｸM-PRO" w:eastAsia="HG丸ｺﾞｼｯｸM-PRO" w:hAnsi="HG丸ｺﾞｼｯｸM-PRO" w:cs="Times New Roman" w:hint="eastAsia"/>
          <w:sz w:val="22"/>
        </w:rPr>
        <w:t>７</w:t>
      </w:r>
      <w:r w:rsidRPr="00531E90">
        <w:rPr>
          <w:rFonts w:ascii="HG丸ｺﾞｼｯｸM-PRO" w:eastAsia="HG丸ｺﾞｼｯｸM-PRO" w:hAnsi="HG丸ｺﾞｼｯｸM-PRO" w:cs="Times New Roman" w:hint="eastAsia"/>
          <w:sz w:val="22"/>
        </w:rPr>
        <w:t xml:space="preserve">階　</w:t>
      </w:r>
      <w:r w:rsidR="005F71B9">
        <w:rPr>
          <w:rFonts w:ascii="HG丸ｺﾞｼｯｸM-PRO" w:eastAsia="HG丸ｺﾞｼｯｸM-PRO" w:hAnsi="HG丸ｺﾞｼｯｸM-PRO" w:cs="Times New Roman" w:hint="eastAsia"/>
          <w:sz w:val="22"/>
        </w:rPr>
        <w:t>７</w:t>
      </w:r>
      <w:r w:rsidR="00A302E0">
        <w:rPr>
          <w:rFonts w:ascii="HG丸ｺﾞｼｯｸM-PRO" w:eastAsia="HG丸ｺﾞｼｯｸM-PRO" w:hAnsi="HG丸ｺﾞｼｯｸM-PRO" w:cs="Times New Roman" w:hint="eastAsia"/>
          <w:sz w:val="22"/>
        </w:rPr>
        <w:t>01</w:t>
      </w:r>
      <w:r w:rsidRPr="00531E90">
        <w:rPr>
          <w:rFonts w:ascii="HG丸ｺﾞｼｯｸM-PRO" w:eastAsia="HG丸ｺﾞｼｯｸM-PRO" w:hAnsi="HG丸ｺﾞｼｯｸM-PRO" w:cs="Times New Roman" w:hint="eastAsia"/>
          <w:sz w:val="22"/>
        </w:rPr>
        <w:t>会議室</w:t>
      </w:r>
    </w:p>
    <w:p w:rsidR="005F71B9" w:rsidRDefault="005F71B9" w:rsidP="00064F0D">
      <w:pPr>
        <w:autoSpaceDE w:val="0"/>
        <w:autoSpaceDN w:val="0"/>
        <w:spacing w:line="276" w:lineRule="auto"/>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　出席者：　天野</w:t>
      </w:r>
      <w:r w:rsidR="00531E90" w:rsidRPr="00531E90">
        <w:rPr>
          <w:rFonts w:ascii="HG丸ｺﾞｼｯｸM-PRO" w:eastAsia="HG丸ｺﾞｼｯｸM-PRO" w:hAnsi="HG丸ｺﾞｼｯｸM-PRO" w:cs="Times New Roman" w:hint="eastAsia"/>
          <w:sz w:val="22"/>
        </w:rPr>
        <w:t>会長、</w:t>
      </w:r>
      <w:r>
        <w:rPr>
          <w:rFonts w:ascii="HG丸ｺﾞｼｯｸM-PRO" w:eastAsia="HG丸ｺﾞｼｯｸM-PRO" w:hAnsi="HG丸ｺﾞｼｯｸM-PRO" w:cs="Times New Roman" w:hint="eastAsia"/>
          <w:sz w:val="22"/>
        </w:rPr>
        <w:t>天野委員、</w:t>
      </w:r>
      <w:r w:rsidR="00531E90">
        <w:rPr>
          <w:rFonts w:ascii="HG丸ｺﾞｼｯｸM-PRO" w:eastAsia="HG丸ｺﾞｼｯｸM-PRO" w:hAnsi="HG丸ｺﾞｼｯｸM-PRO" w:cs="Times New Roman" w:hint="eastAsia"/>
          <w:sz w:val="22"/>
        </w:rPr>
        <w:t>今井委員、</w:t>
      </w:r>
      <w:r w:rsidR="00531E90" w:rsidRPr="00531E90">
        <w:rPr>
          <w:rFonts w:ascii="HG丸ｺﾞｼｯｸM-PRO" w:eastAsia="HG丸ｺﾞｼｯｸM-PRO" w:hAnsi="HG丸ｺﾞｼｯｸM-PRO" w:cs="Times New Roman" w:hint="eastAsia"/>
          <w:sz w:val="22"/>
        </w:rPr>
        <w:t>江夏委員、</w:t>
      </w:r>
      <w:r>
        <w:rPr>
          <w:rFonts w:ascii="HG丸ｺﾞｼｯｸM-PRO" w:eastAsia="HG丸ｺﾞｼｯｸM-PRO" w:hAnsi="HG丸ｺﾞｼｯｸM-PRO" w:cs="Times New Roman" w:hint="eastAsia"/>
          <w:sz w:val="22"/>
        </w:rPr>
        <w:t>川島委員、</w:t>
      </w:r>
    </w:p>
    <w:p w:rsidR="00531E90" w:rsidRPr="00C66CE3" w:rsidRDefault="00335A5D" w:rsidP="005F71B9">
      <w:pPr>
        <w:autoSpaceDE w:val="0"/>
        <w:autoSpaceDN w:val="0"/>
        <w:spacing w:line="276" w:lineRule="auto"/>
        <w:ind w:firstLineChars="700" w:firstLine="154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河村委員、</w:t>
      </w:r>
      <w:r w:rsidR="006E54AB">
        <w:rPr>
          <w:rFonts w:ascii="HG丸ｺﾞｼｯｸM-PRO" w:eastAsia="HG丸ｺﾞｼｯｸM-PRO" w:hAnsi="HG丸ｺﾞｼｯｸM-PRO" w:cs="Times New Roman" w:hint="eastAsia"/>
          <w:sz w:val="22"/>
        </w:rPr>
        <w:t>竹田委員、</w:t>
      </w:r>
      <w:r w:rsidR="00531E90">
        <w:rPr>
          <w:rFonts w:ascii="HG丸ｺﾞｼｯｸM-PRO" w:eastAsia="HG丸ｺﾞｼｯｸM-PRO" w:hAnsi="HG丸ｺﾞｼｯｸM-PRO" w:cs="Times New Roman" w:hint="eastAsia"/>
          <w:sz w:val="22"/>
        </w:rPr>
        <w:t>玉岡</w:t>
      </w:r>
      <w:r w:rsidR="00531E90" w:rsidRPr="00531E90">
        <w:rPr>
          <w:rFonts w:ascii="HG丸ｺﾞｼｯｸM-PRO" w:eastAsia="HG丸ｺﾞｼｯｸM-PRO" w:hAnsi="HG丸ｺﾞｼｯｸM-PRO" w:cs="Times New Roman" w:hint="eastAsia"/>
          <w:sz w:val="22"/>
        </w:rPr>
        <w:t>委員、</w:t>
      </w:r>
      <w:r w:rsidR="00356A36">
        <w:rPr>
          <w:rFonts w:ascii="HG丸ｺﾞｼｯｸM-PRO" w:eastAsia="HG丸ｺﾞｼｯｸM-PRO" w:hAnsi="HG丸ｺﾞｼｯｸM-PRO" w:cs="Times New Roman" w:hint="eastAsia"/>
          <w:sz w:val="22"/>
        </w:rPr>
        <w:t>波多野委員、</w:t>
      </w:r>
      <w:r w:rsidR="00531E90">
        <w:rPr>
          <w:rFonts w:ascii="HG丸ｺﾞｼｯｸM-PRO" w:eastAsia="HG丸ｺﾞｼｯｸM-PRO" w:hAnsi="HG丸ｺﾞｼｯｸM-PRO" w:cs="Times New Roman" w:hint="eastAsia"/>
          <w:sz w:val="22"/>
        </w:rPr>
        <w:t>浜田</w:t>
      </w:r>
      <w:r>
        <w:rPr>
          <w:rFonts w:ascii="HG丸ｺﾞｼｯｸM-PRO" w:eastAsia="HG丸ｺﾞｼｯｸM-PRO" w:hAnsi="HG丸ｺﾞｼｯｸM-PRO" w:cs="Times New Roman" w:hint="eastAsia"/>
          <w:sz w:val="22"/>
        </w:rPr>
        <w:t>委員</w:t>
      </w:r>
    </w:p>
    <w:p w:rsidR="00531E90" w:rsidRPr="00531E90" w:rsidRDefault="00CF303D"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　題</w:t>
      </w:r>
    </w:p>
    <w:p w:rsidR="005F71B9" w:rsidRDefault="005F71B9" w:rsidP="00356A36">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（１）会長の選任について</w:t>
      </w:r>
    </w:p>
    <w:p w:rsidR="00531E90" w:rsidRDefault="00CF303D" w:rsidP="00356A36">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3D90">
        <w:rPr>
          <w:rFonts w:ascii="HG丸ｺﾞｼｯｸM-PRO" w:eastAsia="HG丸ｺﾞｼｯｸM-PRO" w:hAnsi="HG丸ｺﾞｼｯｸM-PRO" w:hint="eastAsia"/>
          <w:sz w:val="22"/>
        </w:rPr>
        <w:t>（</w:t>
      </w:r>
      <w:r w:rsidR="005F71B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005F71B9">
        <w:rPr>
          <w:rFonts w:ascii="HG丸ｺﾞｼｯｸM-PRO" w:eastAsia="HG丸ｺﾞｼｯｸM-PRO" w:hAnsi="HG丸ｺﾞｼｯｸM-PRO" w:hint="eastAsia"/>
          <w:sz w:val="22"/>
        </w:rPr>
        <w:t>令和元</w:t>
      </w:r>
      <w:r w:rsidR="00B24EF0" w:rsidRPr="00B24EF0">
        <w:rPr>
          <w:rFonts w:ascii="HG丸ｺﾞｼｯｸM-PRO" w:eastAsia="HG丸ｺﾞｼｯｸM-PRO" w:hAnsi="HG丸ｺﾞｼｯｸM-PRO" w:hint="eastAsia"/>
          <w:sz w:val="22"/>
        </w:rPr>
        <w:t>年度大阪府債</w:t>
      </w:r>
      <w:r w:rsidR="00676E13">
        <w:rPr>
          <w:rFonts w:ascii="HG丸ｺﾞｼｯｸM-PRO" w:eastAsia="HG丸ｺﾞｼｯｸM-PRO" w:hAnsi="HG丸ｺﾞｼｯｸM-PRO" w:hint="eastAsia"/>
          <w:sz w:val="22"/>
        </w:rPr>
        <w:t>下半期</w:t>
      </w:r>
      <w:r w:rsidR="00B24EF0" w:rsidRPr="00B24EF0">
        <w:rPr>
          <w:rFonts w:ascii="HG丸ｺﾞｼｯｸM-PRO" w:eastAsia="HG丸ｺﾞｼｯｸM-PRO" w:hAnsi="HG丸ｺﾞｼｯｸM-PRO" w:hint="eastAsia"/>
          <w:sz w:val="22"/>
        </w:rPr>
        <w:t>発行計画（案）</w:t>
      </w:r>
    </w:p>
    <w:p w:rsidR="00356A36" w:rsidRPr="00F718A5" w:rsidRDefault="005F71B9"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001A6CF5" w:rsidRPr="00F718A5">
        <w:rPr>
          <w:rFonts w:ascii="HG丸ｺﾞｼｯｸM-PRO" w:eastAsia="HG丸ｺﾞｼｯｸM-PRO" w:hAnsi="HG丸ｺﾞｼｯｸM-PRO" w:hint="eastAsia"/>
          <w:sz w:val="22"/>
        </w:rPr>
        <w:t>）</w:t>
      </w:r>
      <w:r w:rsidR="006E3D90" w:rsidRPr="00F718A5">
        <w:rPr>
          <w:rFonts w:ascii="HG丸ｺﾞｼｯｸM-PRO" w:eastAsia="HG丸ｺﾞｼｯｸM-PRO" w:hAnsi="HG丸ｺﾞｼｯｸM-PRO" w:hint="eastAsia"/>
          <w:sz w:val="22"/>
        </w:rPr>
        <w:t>その他</w:t>
      </w:r>
    </w:p>
    <w:p w:rsidR="00356A36" w:rsidRPr="00F718A5" w:rsidRDefault="00B24EF0" w:rsidP="00B24EF0">
      <w:pPr>
        <w:autoSpaceDE w:val="0"/>
        <w:autoSpaceDN w:val="0"/>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 xml:space="preserve">　　</w:t>
      </w:r>
    </w:p>
    <w:p w:rsidR="005F71B9" w:rsidRPr="007306F1" w:rsidRDefault="009370DD" w:rsidP="009B7E64">
      <w:pPr>
        <w:autoSpaceDE w:val="0"/>
        <w:autoSpaceDN w:val="0"/>
        <w:spacing w:line="276" w:lineRule="auto"/>
        <w:contextualSpacing/>
        <w:rPr>
          <w:rFonts w:ascii="HG丸ｺﾞｼｯｸM-PRO" w:eastAsia="HG丸ｺﾞｼｯｸM-PRO" w:hAnsi="HG丸ｺﾞｼｯｸM-PRO" w:cs="Times New Roman"/>
          <w:sz w:val="22"/>
        </w:rPr>
      </w:pPr>
      <w:r w:rsidRPr="007306F1">
        <w:rPr>
          <w:rFonts w:ascii="HG丸ｺﾞｼｯｸM-PRO" w:eastAsia="HG丸ｺﾞｼｯｸM-PRO" w:hAnsi="HG丸ｺﾞｼｯｸM-PRO" w:cs="Times New Roman" w:hint="eastAsia"/>
          <w:sz w:val="22"/>
        </w:rPr>
        <w:t>５　主な議事概要</w:t>
      </w:r>
    </w:p>
    <w:p w:rsidR="005F71B9" w:rsidRDefault="005F71B9" w:rsidP="009B7E64">
      <w:pPr>
        <w:autoSpaceDE w:val="0"/>
        <w:autoSpaceDN w:val="0"/>
        <w:ind w:leftChars="150" w:left="535" w:hangingChars="100" w:hanging="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○冒頭、委員の互選により、天野浩志委員が会長に選任されました。</w:t>
      </w:r>
    </w:p>
    <w:p w:rsidR="007A7953" w:rsidRDefault="00D3341F" w:rsidP="009B7E64">
      <w:pPr>
        <w:autoSpaceDE w:val="0"/>
        <w:autoSpaceDN w:val="0"/>
        <w:ind w:leftChars="150" w:left="535" w:hangingChars="100" w:hanging="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○議題</w:t>
      </w:r>
      <w:r w:rsidR="009370DD" w:rsidRPr="00F718A5">
        <w:rPr>
          <w:rFonts w:ascii="HG丸ｺﾞｼｯｸM-PRO" w:eastAsia="HG丸ｺﾞｼｯｸM-PRO" w:hAnsi="HG丸ｺﾞｼｯｸM-PRO" w:cs="Times New Roman" w:hint="eastAsia"/>
          <w:sz w:val="22"/>
        </w:rPr>
        <w:t>（</w:t>
      </w:r>
      <w:r w:rsidR="005F71B9">
        <w:rPr>
          <w:rFonts w:ascii="HG丸ｺﾞｼｯｸM-PRO" w:eastAsia="HG丸ｺﾞｼｯｸM-PRO" w:hAnsi="HG丸ｺﾞｼｯｸM-PRO" w:cs="Times New Roman" w:hint="eastAsia"/>
          <w:sz w:val="22"/>
        </w:rPr>
        <w:t>２</w:t>
      </w:r>
      <w:r w:rsidR="009370DD" w:rsidRPr="00F718A5">
        <w:rPr>
          <w:rFonts w:ascii="HG丸ｺﾞｼｯｸM-PRO" w:eastAsia="HG丸ｺﾞｼｯｸM-PRO" w:hAnsi="HG丸ｺﾞｼｯｸM-PRO" w:cs="Times New Roman" w:hint="eastAsia"/>
          <w:sz w:val="22"/>
        </w:rPr>
        <w:t>）</w:t>
      </w:r>
      <w:r w:rsidR="006E3D90" w:rsidRPr="00F718A5">
        <w:rPr>
          <w:rFonts w:ascii="HG丸ｺﾞｼｯｸM-PRO" w:eastAsia="HG丸ｺﾞｼｯｸM-PRO" w:hAnsi="HG丸ｺﾞｼｯｸM-PRO" w:cs="Times New Roman" w:hint="eastAsia"/>
          <w:sz w:val="22"/>
        </w:rPr>
        <w:t>及び（</w:t>
      </w:r>
      <w:r w:rsidR="005F71B9">
        <w:rPr>
          <w:rFonts w:ascii="HG丸ｺﾞｼｯｸM-PRO" w:eastAsia="HG丸ｺﾞｼｯｸM-PRO" w:hAnsi="HG丸ｺﾞｼｯｸM-PRO" w:cs="Times New Roman" w:hint="eastAsia"/>
          <w:sz w:val="22"/>
        </w:rPr>
        <w:t>３</w:t>
      </w:r>
      <w:r w:rsidR="006E3D90" w:rsidRPr="00F718A5">
        <w:rPr>
          <w:rFonts w:ascii="HG丸ｺﾞｼｯｸM-PRO" w:eastAsia="HG丸ｺﾞｼｯｸM-PRO" w:hAnsi="HG丸ｺﾞｼｯｸM-PRO" w:cs="Times New Roman" w:hint="eastAsia"/>
          <w:sz w:val="22"/>
        </w:rPr>
        <w:t>）</w:t>
      </w:r>
      <w:r w:rsidR="009370DD" w:rsidRPr="00F718A5">
        <w:rPr>
          <w:rFonts w:ascii="HG丸ｺﾞｼｯｸM-PRO" w:eastAsia="HG丸ｺﾞｼｯｸM-PRO" w:hAnsi="HG丸ｺﾞｼｯｸM-PRO" w:cs="Times New Roman" w:hint="eastAsia"/>
          <w:sz w:val="22"/>
        </w:rPr>
        <w:t>に関して</w:t>
      </w:r>
      <w:r w:rsidR="00E95BD3" w:rsidRPr="00F718A5">
        <w:rPr>
          <w:rFonts w:ascii="HG丸ｺﾞｼｯｸM-PRO" w:eastAsia="HG丸ｺﾞｼｯｸM-PRO" w:hAnsi="HG丸ｺﾞｼｯｸM-PRO" w:cs="Times New Roman" w:hint="eastAsia"/>
          <w:sz w:val="22"/>
        </w:rPr>
        <w:t>、</w:t>
      </w:r>
    </w:p>
    <w:p w:rsidR="007A7953" w:rsidRDefault="005F71B9"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資料２</w:t>
      </w:r>
      <w:r w:rsidR="006E3D90" w:rsidRPr="00F718A5">
        <w:rPr>
          <w:rFonts w:ascii="HG丸ｺﾞｼｯｸM-PRO" w:eastAsia="HG丸ｺﾞｼｯｸM-PRO" w:hAnsi="HG丸ｺﾞｼｯｸM-PRO" w:cs="Times New Roman" w:hint="eastAsia"/>
          <w:sz w:val="22"/>
        </w:rPr>
        <w:t>「</w:t>
      </w:r>
      <w:r w:rsidR="00452BD9" w:rsidRPr="00452BD9">
        <w:rPr>
          <w:rFonts w:ascii="HG丸ｺﾞｼｯｸM-PRO" w:eastAsia="HG丸ｺﾞｼｯｸM-PRO" w:hAnsi="HG丸ｺﾞｼｯｸM-PRO" w:cs="Times New Roman" w:hint="eastAsia"/>
          <w:sz w:val="22"/>
        </w:rPr>
        <w:t>直近の大阪府債の状況等について</w:t>
      </w:r>
      <w:r w:rsidR="006E3D90" w:rsidRPr="00F718A5">
        <w:rPr>
          <w:rFonts w:ascii="HG丸ｺﾞｼｯｸM-PRO" w:eastAsia="HG丸ｺﾞｼｯｸM-PRO" w:hAnsi="HG丸ｺﾞｼｯｸM-PRO" w:cs="Times New Roman" w:hint="eastAsia"/>
          <w:sz w:val="22"/>
        </w:rPr>
        <w:t>」、</w:t>
      </w:r>
    </w:p>
    <w:p w:rsidR="007A7953" w:rsidRDefault="009370DD"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5F71B9">
        <w:rPr>
          <w:rFonts w:ascii="HG丸ｺﾞｼｯｸM-PRO" w:eastAsia="HG丸ｺﾞｼｯｸM-PRO" w:hAnsi="HG丸ｺﾞｼｯｸM-PRO" w:cs="Times New Roman" w:hint="eastAsia"/>
          <w:sz w:val="22"/>
        </w:rPr>
        <w:t>３－１</w:t>
      </w:r>
      <w:r w:rsidR="00E317C0" w:rsidRPr="00F718A5">
        <w:rPr>
          <w:rFonts w:ascii="HG丸ｺﾞｼｯｸM-PRO" w:eastAsia="HG丸ｺﾞｼｯｸM-PRO" w:hAnsi="HG丸ｺﾞｼｯｸM-PRO" w:cs="Times New Roman" w:hint="eastAsia"/>
          <w:sz w:val="22"/>
        </w:rPr>
        <w:t>「</w:t>
      </w:r>
      <w:r w:rsidR="005F71B9">
        <w:rPr>
          <w:rFonts w:ascii="HG丸ｺﾞｼｯｸM-PRO" w:eastAsia="HG丸ｺﾞｼｯｸM-PRO" w:hAnsi="HG丸ｺﾞｼｯｸM-PRO" w:cs="Times New Roman" w:hint="eastAsia"/>
          <w:sz w:val="22"/>
        </w:rPr>
        <w:t>令和元年度大阪府債発行計画</w:t>
      </w:r>
      <w:r w:rsidR="00180F04" w:rsidRPr="00F718A5">
        <w:rPr>
          <w:rFonts w:ascii="HG丸ｺﾞｼｯｸM-PRO" w:eastAsia="HG丸ｺﾞｼｯｸM-PRO" w:hAnsi="HG丸ｺﾞｼｯｸM-PRO" w:cs="Times New Roman" w:hint="eastAsia"/>
          <w:sz w:val="22"/>
        </w:rPr>
        <w:t>」</w:t>
      </w:r>
      <w:r w:rsidRPr="00F718A5">
        <w:rPr>
          <w:rFonts w:ascii="HG丸ｺﾞｼｯｸM-PRO" w:eastAsia="HG丸ｺﾞｼｯｸM-PRO" w:hAnsi="HG丸ｺﾞｼｯｸM-PRO" w:cs="Times New Roman" w:hint="eastAsia"/>
          <w:sz w:val="22"/>
        </w:rPr>
        <w:t>、</w:t>
      </w:r>
    </w:p>
    <w:p w:rsidR="007A7953" w:rsidRDefault="009370DD"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DD68F1">
        <w:rPr>
          <w:rFonts w:ascii="HG丸ｺﾞｼｯｸM-PRO" w:eastAsia="HG丸ｺﾞｼｯｸM-PRO" w:hAnsi="HG丸ｺﾞｼｯｸM-PRO" w:cs="Times New Roman" w:hint="eastAsia"/>
          <w:sz w:val="22"/>
        </w:rPr>
        <w:t>３－２「平成２８年度</w:t>
      </w:r>
      <w:r w:rsidR="005F71B9">
        <w:rPr>
          <w:rFonts w:ascii="HG丸ｺﾞｼｯｸM-PRO" w:eastAsia="HG丸ｺﾞｼｯｸM-PRO" w:hAnsi="HG丸ｺﾞｼｯｸM-PRO" w:cs="Times New Roman" w:hint="eastAsia"/>
          <w:sz w:val="22"/>
        </w:rPr>
        <w:t>大阪府債発行計画</w:t>
      </w:r>
      <w:r w:rsidR="00E95BD3" w:rsidRPr="00F718A5">
        <w:rPr>
          <w:rFonts w:ascii="HG丸ｺﾞｼｯｸM-PRO" w:eastAsia="HG丸ｺﾞｼｯｸM-PRO" w:hAnsi="HG丸ｺﾞｼｯｸM-PRO" w:cs="Times New Roman" w:hint="eastAsia"/>
          <w:sz w:val="22"/>
        </w:rPr>
        <w:t>」、</w:t>
      </w:r>
    </w:p>
    <w:p w:rsidR="007A7953" w:rsidRDefault="00E95BD3"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492C02" w:rsidRPr="00F718A5">
        <w:rPr>
          <w:rFonts w:ascii="HG丸ｺﾞｼｯｸM-PRO" w:eastAsia="HG丸ｺﾞｼｯｸM-PRO" w:hAnsi="HG丸ｺﾞｼｯｸM-PRO" w:cs="Times New Roman" w:hint="eastAsia"/>
          <w:sz w:val="22"/>
        </w:rPr>
        <w:t>３</w:t>
      </w:r>
      <w:r w:rsidR="005F71B9">
        <w:rPr>
          <w:rFonts w:ascii="HG丸ｺﾞｼｯｸM-PRO" w:eastAsia="HG丸ｺﾞｼｯｸM-PRO" w:hAnsi="HG丸ｺﾞｼｯｸM-PRO" w:cs="Times New Roman" w:hint="eastAsia"/>
          <w:sz w:val="22"/>
        </w:rPr>
        <w:t>－３「令和元年度大阪府債下半期発行計画（案）策定の考え方について</w:t>
      </w:r>
      <w:r w:rsidR="00180F04" w:rsidRPr="00F718A5">
        <w:rPr>
          <w:rFonts w:ascii="HG丸ｺﾞｼｯｸM-PRO" w:eastAsia="HG丸ｺﾞｼｯｸM-PRO" w:hAnsi="HG丸ｺﾞｼｯｸM-PRO" w:cs="Times New Roman" w:hint="eastAsia"/>
          <w:sz w:val="22"/>
        </w:rPr>
        <w:t>」、</w:t>
      </w:r>
    </w:p>
    <w:p w:rsidR="007A7953" w:rsidRDefault="00492C02"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5F71B9">
        <w:rPr>
          <w:rFonts w:ascii="HG丸ｺﾞｼｯｸM-PRO" w:eastAsia="HG丸ｺﾞｼｯｸM-PRO" w:hAnsi="HG丸ｺﾞｼｯｸM-PRO" w:cs="Times New Roman" w:hint="eastAsia"/>
          <w:sz w:val="22"/>
        </w:rPr>
        <w:t>３－４</w:t>
      </w:r>
      <w:r w:rsidR="00180F04" w:rsidRPr="00F718A5">
        <w:rPr>
          <w:rFonts w:ascii="HG丸ｺﾞｼｯｸM-PRO" w:eastAsia="HG丸ｺﾞｼｯｸM-PRO" w:hAnsi="HG丸ｺﾞｼｯｸM-PRO" w:cs="Times New Roman" w:hint="eastAsia"/>
          <w:sz w:val="22"/>
        </w:rPr>
        <w:t>「</w:t>
      </w:r>
      <w:r w:rsidR="005F71B9">
        <w:rPr>
          <w:rFonts w:ascii="HG丸ｺﾞｼｯｸM-PRO" w:eastAsia="HG丸ｺﾞｼｯｸM-PRO" w:hAnsi="HG丸ｺﾞｼｯｸM-PRO" w:cs="Times New Roman" w:hint="eastAsia"/>
          <w:sz w:val="22"/>
        </w:rPr>
        <w:t>大阪府債の発行状況及び各種指標について（民間資金）」、</w:t>
      </w:r>
    </w:p>
    <w:p w:rsidR="007A7953" w:rsidRDefault="005F71B9"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資料４「資金運用の実施状況について」</w:t>
      </w:r>
    </w:p>
    <w:p w:rsidR="00531E90" w:rsidRPr="00F718A5" w:rsidRDefault="00816222" w:rsidP="007A7953">
      <w:pPr>
        <w:autoSpaceDE w:val="0"/>
        <w:autoSpaceDN w:val="0"/>
        <w:ind w:leftChars="250" w:left="525"/>
        <w:contextualSpacing/>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に</w:t>
      </w:r>
      <w:r w:rsidR="00E317C0" w:rsidRPr="00F718A5">
        <w:rPr>
          <w:rFonts w:ascii="HG丸ｺﾞｼｯｸM-PRO" w:eastAsia="HG丸ｺﾞｼｯｸM-PRO" w:hAnsi="HG丸ｺﾞｼｯｸM-PRO" w:hint="eastAsia"/>
          <w:sz w:val="22"/>
        </w:rPr>
        <w:t>基づき</w:t>
      </w:r>
      <w:r w:rsidR="009370DD" w:rsidRPr="00F718A5">
        <w:rPr>
          <w:rFonts w:ascii="HG丸ｺﾞｼｯｸM-PRO" w:eastAsia="HG丸ｺﾞｼｯｸM-PRO" w:hAnsi="HG丸ｺﾞｼｯｸM-PRO" w:cs="Times New Roman" w:hint="eastAsia"/>
          <w:sz w:val="22"/>
        </w:rPr>
        <w:t>事務局説明後、各委員による意</w:t>
      </w:r>
      <w:r w:rsidR="005F71B9">
        <w:rPr>
          <w:rFonts w:ascii="HG丸ｺﾞｼｯｸM-PRO" w:eastAsia="HG丸ｺﾞｼｯｸM-PRO" w:hAnsi="HG丸ｺﾞｼｯｸM-PRO" w:cs="Times New Roman" w:hint="eastAsia"/>
          <w:sz w:val="22"/>
        </w:rPr>
        <w:t>見交換及び質疑が行われました。委員の主な発言は以下のとおりです。</w:t>
      </w:r>
    </w:p>
    <w:p w:rsidR="000F7656" w:rsidRPr="00F718A5" w:rsidRDefault="000F7656" w:rsidP="009B7E64">
      <w:pPr>
        <w:pStyle w:val="a7"/>
        <w:autoSpaceDE w:val="0"/>
        <w:autoSpaceDN w:val="0"/>
        <w:rPr>
          <w:rFonts w:ascii="HG丸ｺﾞｼｯｸM-PRO" w:eastAsia="HG丸ｺﾞｼｯｸM-PRO" w:hAnsi="HG丸ｺﾞｼｯｸM-PRO"/>
          <w:sz w:val="22"/>
          <w:szCs w:val="22"/>
        </w:rPr>
      </w:pPr>
    </w:p>
    <w:p w:rsidR="0000075C" w:rsidRPr="00F718A5" w:rsidRDefault="00816222" w:rsidP="009B7E64">
      <w:pPr>
        <w:pStyle w:val="a7"/>
        <w:autoSpaceDE w:val="0"/>
        <w:autoSpaceDN w:val="0"/>
        <w:rPr>
          <w:rFonts w:ascii="HG丸ｺﾞｼｯｸM-PRO" w:eastAsia="HG丸ｺﾞｼｯｸM-PRO" w:hAnsi="HG丸ｺﾞｼｯｸM-PRO"/>
          <w:sz w:val="22"/>
          <w:szCs w:val="22"/>
          <w:u w:val="single"/>
        </w:rPr>
      </w:pPr>
      <w:r w:rsidRPr="00F718A5">
        <w:rPr>
          <w:rFonts w:ascii="HG丸ｺﾞｼｯｸM-PRO" w:eastAsia="HG丸ｺﾞｼｯｸM-PRO" w:hAnsi="HG丸ｺﾞｼｯｸM-PRO" w:hint="eastAsia"/>
          <w:sz w:val="22"/>
          <w:szCs w:val="22"/>
          <w:u w:val="single"/>
        </w:rPr>
        <w:t>≪</w:t>
      </w:r>
      <w:r w:rsidR="005F71B9">
        <w:rPr>
          <w:rFonts w:ascii="HG丸ｺﾞｼｯｸM-PRO" w:eastAsia="HG丸ｺﾞｼｯｸM-PRO" w:hAnsi="HG丸ｺﾞｼｯｸM-PRO" w:hint="eastAsia"/>
          <w:sz w:val="22"/>
          <w:szCs w:val="22"/>
          <w:u w:val="single"/>
        </w:rPr>
        <w:t>令和元</w:t>
      </w:r>
      <w:r w:rsidR="00403CE1" w:rsidRPr="00F718A5">
        <w:rPr>
          <w:rFonts w:ascii="HG丸ｺﾞｼｯｸM-PRO" w:eastAsia="HG丸ｺﾞｼｯｸM-PRO" w:hAnsi="HG丸ｺﾞｼｯｸM-PRO" w:hint="eastAsia"/>
          <w:sz w:val="22"/>
          <w:szCs w:val="22"/>
          <w:u w:val="single"/>
        </w:rPr>
        <w:t>年度大阪府債</w:t>
      </w:r>
      <w:r w:rsidR="0079254F">
        <w:rPr>
          <w:rFonts w:ascii="HG丸ｺﾞｼｯｸM-PRO" w:eastAsia="HG丸ｺﾞｼｯｸM-PRO" w:hAnsi="HG丸ｺﾞｼｯｸM-PRO" w:hint="eastAsia"/>
          <w:sz w:val="22"/>
          <w:szCs w:val="22"/>
          <w:u w:val="single"/>
        </w:rPr>
        <w:t>下半期</w:t>
      </w:r>
      <w:r w:rsidR="00403CE1" w:rsidRPr="00F718A5">
        <w:rPr>
          <w:rFonts w:ascii="HG丸ｺﾞｼｯｸM-PRO" w:eastAsia="HG丸ｺﾞｼｯｸM-PRO" w:hAnsi="HG丸ｺﾞｼｯｸM-PRO" w:hint="eastAsia"/>
          <w:sz w:val="22"/>
          <w:szCs w:val="22"/>
          <w:u w:val="single"/>
        </w:rPr>
        <w:t>発行計画（案）</w:t>
      </w:r>
      <w:r w:rsidRPr="00F718A5">
        <w:rPr>
          <w:rFonts w:ascii="HG丸ｺﾞｼｯｸM-PRO" w:eastAsia="HG丸ｺﾞｼｯｸM-PRO" w:hAnsi="HG丸ｺﾞｼｯｸM-PRO" w:hint="eastAsia"/>
          <w:sz w:val="22"/>
          <w:szCs w:val="22"/>
          <w:u w:val="single"/>
        </w:rPr>
        <w:t>≫</w:t>
      </w:r>
    </w:p>
    <w:p w:rsidR="00B626C0" w:rsidRPr="00F718A5" w:rsidRDefault="00B626C0" w:rsidP="00EA1C0A">
      <w:pPr>
        <w:autoSpaceDE w:val="0"/>
        <w:autoSpaceDN w:val="0"/>
        <w:rPr>
          <w:rFonts w:ascii="HG丸ｺﾞｼｯｸM-PRO" w:eastAsia="HG丸ｺﾞｼｯｸM-PRO" w:hAnsi="HG丸ｺﾞｼｯｸM-PRO"/>
          <w:sz w:val="22"/>
        </w:rPr>
      </w:pPr>
    </w:p>
    <w:p w:rsidR="00265153" w:rsidRDefault="00610AE4" w:rsidP="00610AE4">
      <w:pPr>
        <w:autoSpaceDE w:val="0"/>
        <w:autoSpaceDN w:val="0"/>
        <w:ind w:left="210" w:hangingChars="100" w:hanging="210"/>
        <w:rPr>
          <w:rFonts w:ascii="HG丸ｺﾞｼｯｸM-PRO" w:eastAsia="HG丸ｺﾞｼｯｸM-PRO" w:hAnsi="HG丸ｺﾞｼｯｸM-PRO"/>
          <w:sz w:val="22"/>
        </w:rPr>
      </w:pPr>
      <w:r>
        <w:rPr>
          <w:rFonts w:ascii="HG丸ｺﾞｼｯｸM-PRO" w:eastAsia="HG丸ｺﾞｼｯｸM-PRO" w:hAnsi="HG丸ｺﾞｼｯｸM-PRO" w:hint="eastAsia"/>
          <w:szCs w:val="21"/>
        </w:rPr>
        <w:t>・</w:t>
      </w:r>
      <w:r w:rsidR="00B626C0">
        <w:rPr>
          <w:rFonts w:ascii="HG丸ｺﾞｼｯｸM-PRO" w:eastAsia="HG丸ｺﾞｼｯｸM-PRO" w:hAnsi="HG丸ｺﾞｼｯｸM-PRO" w:hint="eastAsia"/>
          <w:szCs w:val="21"/>
        </w:rPr>
        <w:t>超長期の調達に低金利の環境を十分に活かすことを考えると、</w:t>
      </w:r>
      <w:r w:rsidR="001B3AFD">
        <w:rPr>
          <w:rFonts w:ascii="HG丸ｺﾞｼｯｸM-PRO" w:eastAsia="HG丸ｺﾞｼｯｸM-PRO" w:hAnsi="HG丸ｺﾞｼｯｸM-PRO" w:hint="eastAsia"/>
          <w:szCs w:val="21"/>
        </w:rPr>
        <w:t>年度当初のまま</w:t>
      </w:r>
      <w:r w:rsidR="00B626C0">
        <w:rPr>
          <w:rFonts w:ascii="HG丸ｺﾞｼｯｸM-PRO" w:eastAsia="HG丸ｺﾞｼｯｸM-PRO" w:hAnsi="HG丸ｺﾞｼｯｸM-PRO" w:hint="eastAsia"/>
          <w:szCs w:val="21"/>
        </w:rPr>
        <w:t>フレックス枠を</w:t>
      </w:r>
      <w:r w:rsidR="001B3AFD">
        <w:rPr>
          <w:rFonts w:ascii="HG丸ｺﾞｼｯｸM-PRO" w:eastAsia="HG丸ｺﾞｼｯｸM-PRO" w:hAnsi="HG丸ｺﾞｼｯｸM-PRO" w:hint="eastAsia"/>
          <w:szCs w:val="21"/>
        </w:rPr>
        <w:t>維持するよりも、A案のように</w:t>
      </w:r>
      <w:r w:rsidR="00B626C0">
        <w:rPr>
          <w:rFonts w:ascii="HG丸ｺﾞｼｯｸM-PRO" w:eastAsia="HG丸ｺﾞｼｯｸM-PRO" w:hAnsi="HG丸ｺﾞｼｯｸM-PRO" w:hint="eastAsia"/>
          <w:szCs w:val="21"/>
        </w:rPr>
        <w:t>増やした方がいいのではないか。また、5</w:t>
      </w:r>
      <w:r w:rsidR="008028D5">
        <w:rPr>
          <w:rFonts w:ascii="HG丸ｺﾞｼｯｸM-PRO" w:eastAsia="HG丸ｺﾞｼｯｸM-PRO" w:hAnsi="HG丸ｺﾞｼｯｸM-PRO" w:hint="eastAsia"/>
          <w:szCs w:val="21"/>
        </w:rPr>
        <w:t>年債を隔</w:t>
      </w:r>
      <w:r w:rsidR="00B626C0">
        <w:rPr>
          <w:rFonts w:ascii="HG丸ｺﾞｼｯｸM-PRO" w:eastAsia="HG丸ｺﾞｼｯｸM-PRO" w:hAnsi="HG丸ｺﾞｼｯｸM-PRO" w:hint="eastAsia"/>
          <w:szCs w:val="21"/>
        </w:rPr>
        <w:t>月300億</w:t>
      </w:r>
      <w:r w:rsidR="003362F4">
        <w:rPr>
          <w:rFonts w:ascii="HG丸ｺﾞｼｯｸM-PRO" w:eastAsia="HG丸ｺﾞｼｯｸM-PRO" w:hAnsi="HG丸ｺﾞｼｯｸM-PRO" w:hint="eastAsia"/>
          <w:szCs w:val="21"/>
        </w:rPr>
        <w:t>円</w:t>
      </w:r>
      <w:r w:rsidR="00B626C0">
        <w:rPr>
          <w:rFonts w:ascii="HG丸ｺﾞｼｯｸM-PRO" w:eastAsia="HG丸ｺﾞｼｯｸM-PRO" w:hAnsi="HG丸ｺﾞｼｯｸM-PRO" w:hint="eastAsia"/>
          <w:szCs w:val="21"/>
        </w:rPr>
        <w:t>発行することに関しては、現状の５年債の投資家をみると、日銀の担保に地方債をあてるために５年債を購入する</w:t>
      </w:r>
      <w:r w:rsidR="00A628C8">
        <w:rPr>
          <w:rFonts w:ascii="HG丸ｺﾞｼｯｸM-PRO" w:eastAsia="HG丸ｺﾞｼｯｸM-PRO" w:hAnsi="HG丸ｺﾞｼｯｸM-PRO" w:hint="eastAsia"/>
          <w:szCs w:val="21"/>
        </w:rPr>
        <w:t>投資家</w:t>
      </w:r>
      <w:r w:rsidR="00B626C0">
        <w:rPr>
          <w:rFonts w:ascii="HG丸ｺﾞｼｯｸM-PRO" w:eastAsia="HG丸ｺﾞｼｯｸM-PRO" w:hAnsi="HG丸ｺﾞｼｯｸM-PRO" w:hint="eastAsia"/>
          <w:szCs w:val="21"/>
        </w:rPr>
        <w:t>が多いという認識なので、300億</w:t>
      </w:r>
      <w:r w:rsidR="003362F4">
        <w:rPr>
          <w:rFonts w:ascii="HG丸ｺﾞｼｯｸM-PRO" w:eastAsia="HG丸ｺﾞｼｯｸM-PRO" w:hAnsi="HG丸ｺﾞｼｯｸM-PRO" w:hint="eastAsia"/>
          <w:szCs w:val="21"/>
        </w:rPr>
        <w:t>円</w:t>
      </w:r>
      <w:r w:rsidR="00B626C0">
        <w:rPr>
          <w:rFonts w:ascii="HG丸ｺﾞｼｯｸM-PRO" w:eastAsia="HG丸ｺﾞｼｯｸM-PRO" w:hAnsi="HG丸ｺﾞｼｯｸM-PRO" w:hint="eastAsia"/>
          <w:szCs w:val="21"/>
        </w:rPr>
        <w:t>であれば投資家のニーズ</w:t>
      </w:r>
      <w:r w:rsidR="001B3AFD">
        <w:rPr>
          <w:rFonts w:ascii="HG丸ｺﾞｼｯｸM-PRO" w:eastAsia="HG丸ｺﾞｼｯｸM-PRO" w:hAnsi="HG丸ｺﾞｼｯｸM-PRO" w:hint="eastAsia"/>
          <w:szCs w:val="21"/>
        </w:rPr>
        <w:t>をある程度引き出せるのではないか。よって、現状の金融環境の下では</w:t>
      </w:r>
      <w:r w:rsidR="00B626C0">
        <w:rPr>
          <w:rFonts w:ascii="HG丸ｺﾞｼｯｸM-PRO" w:eastAsia="HG丸ｺﾞｼｯｸM-PRO" w:hAnsi="HG丸ｺﾞｼｯｸM-PRO" w:hint="eastAsia"/>
          <w:szCs w:val="21"/>
        </w:rPr>
        <w:t>A案が望ましいと思われる。</w:t>
      </w:r>
    </w:p>
    <w:p w:rsidR="00B626C0" w:rsidRDefault="00B626C0" w:rsidP="00EA1C0A">
      <w:pPr>
        <w:autoSpaceDE w:val="0"/>
        <w:autoSpaceDN w:val="0"/>
        <w:rPr>
          <w:rFonts w:ascii="HG丸ｺﾞｼｯｸM-PRO" w:eastAsia="HG丸ｺﾞｼｯｸM-PRO" w:hAnsi="HG丸ｺﾞｼｯｸM-PRO"/>
          <w:sz w:val="22"/>
        </w:rPr>
      </w:pPr>
    </w:p>
    <w:p w:rsidR="00B626C0" w:rsidRDefault="00610AE4" w:rsidP="00610AE4">
      <w:pPr>
        <w:suppressAutoHyphens/>
        <w:autoSpaceDE w:val="0"/>
        <w:autoSpaceDN w:val="0"/>
        <w:ind w:left="210" w:hangingChars="100" w:hanging="210"/>
        <w:rPr>
          <w:rFonts w:ascii="HG丸ｺﾞｼｯｸM-PRO" w:eastAsia="HG丸ｺﾞｼｯｸM-PRO" w:hAnsi="HG丸ｺﾞｼｯｸM-PRO"/>
          <w:szCs w:val="21"/>
        </w:rPr>
      </w:pPr>
      <w:r w:rsidRPr="00273056">
        <w:rPr>
          <w:rFonts w:ascii="HG丸ｺﾞｼｯｸM-PRO" w:eastAsia="HG丸ｺﾞｼｯｸM-PRO" w:hAnsi="HG丸ｺﾞｼｯｸM-PRO" w:hint="eastAsia"/>
          <w:szCs w:val="21"/>
        </w:rPr>
        <w:t>・</w:t>
      </w:r>
      <w:r w:rsidR="00BB6804" w:rsidRPr="00273056">
        <w:rPr>
          <w:rFonts w:ascii="HG丸ｺﾞｼｯｸM-PRO" w:eastAsia="HG丸ｺﾞｼｯｸM-PRO" w:hAnsi="HG丸ｺﾞｼｯｸM-PRO" w:hint="eastAsia"/>
          <w:szCs w:val="21"/>
        </w:rPr>
        <w:t>どのような環境になろうとも安定調達を達成できる可能性が高いのはB案である。しかし、今年度は</w:t>
      </w:r>
      <w:r w:rsidR="00B626C0" w:rsidRPr="00273056">
        <w:rPr>
          <w:rFonts w:ascii="HG丸ｺﾞｼｯｸM-PRO" w:eastAsia="HG丸ｺﾞｼｯｸM-PRO" w:hAnsi="HG丸ｺﾞｼｯｸM-PRO" w:hint="eastAsia"/>
          <w:szCs w:val="21"/>
        </w:rPr>
        <w:t>2016年以上に長期間低い金利の状態が続く可能性が出てきている。そこで、長期の低利調達を行う方法論として考えると、大阪府のようにしっかりと計画を発表して発行</w:t>
      </w:r>
      <w:r w:rsidR="00BB6804" w:rsidRPr="00273056">
        <w:rPr>
          <w:rFonts w:ascii="HG丸ｺﾞｼｯｸM-PRO" w:eastAsia="HG丸ｺﾞｼｯｸM-PRO" w:hAnsi="HG丸ｺﾞｼｯｸM-PRO" w:hint="eastAsia"/>
          <w:szCs w:val="21"/>
        </w:rPr>
        <w:t>していく</w:t>
      </w:r>
      <w:r w:rsidR="00BB6804">
        <w:rPr>
          <w:rFonts w:ascii="HG丸ｺﾞｼｯｸM-PRO" w:eastAsia="HG丸ｺﾞｼｯｸM-PRO" w:hAnsi="HG丸ｺﾞｼｯｸM-PRO" w:hint="eastAsia"/>
          <w:szCs w:val="21"/>
        </w:rPr>
        <w:t>中</w:t>
      </w:r>
      <w:r w:rsidR="00784B78">
        <w:rPr>
          <w:rFonts w:ascii="HG丸ｺﾞｼｯｸM-PRO" w:eastAsia="HG丸ｺﾞｼｯｸM-PRO" w:hAnsi="HG丸ｺﾞｼｯｸM-PRO" w:hint="eastAsia"/>
          <w:szCs w:val="21"/>
        </w:rPr>
        <w:t>に</w:t>
      </w:r>
      <w:r w:rsidR="00B626C0">
        <w:rPr>
          <w:rFonts w:ascii="HG丸ｺﾞｼｯｸM-PRO" w:eastAsia="HG丸ｺﾞｼｯｸM-PRO" w:hAnsi="HG丸ｺﾞｼｯｸM-PRO" w:hint="eastAsia"/>
          <w:szCs w:val="21"/>
        </w:rPr>
        <w:t>おいて、自由度を持つのがフレックスである。</w:t>
      </w:r>
      <w:r w:rsidR="00784B78">
        <w:rPr>
          <w:rFonts w:ascii="HG丸ｺﾞｼｯｸM-PRO" w:eastAsia="HG丸ｺﾞｼｯｸM-PRO" w:hAnsi="HG丸ｺﾞｼｯｸM-PRO" w:hint="eastAsia"/>
          <w:szCs w:val="21"/>
        </w:rPr>
        <w:t>よって、</w:t>
      </w:r>
      <w:r w:rsidR="00B626C0">
        <w:rPr>
          <w:rFonts w:ascii="HG丸ｺﾞｼｯｸM-PRO" w:eastAsia="HG丸ｺﾞｼｯｸM-PRO" w:hAnsi="HG丸ｺﾞｼｯｸM-PRO" w:hint="eastAsia"/>
          <w:szCs w:val="21"/>
        </w:rPr>
        <w:t>A案の方が環</w:t>
      </w:r>
      <w:r w:rsidR="00E74834">
        <w:rPr>
          <w:rFonts w:ascii="HG丸ｺﾞｼｯｸM-PRO" w:eastAsia="HG丸ｺﾞｼｯｸM-PRO" w:hAnsi="HG丸ｺﾞｼｯｸM-PRO" w:hint="eastAsia"/>
          <w:szCs w:val="21"/>
        </w:rPr>
        <w:t>境に合わせた発行メリットを追求できるかたちなのかなと考えている</w:t>
      </w:r>
      <w:r w:rsidR="00B626C0">
        <w:rPr>
          <w:rFonts w:ascii="HG丸ｺﾞｼｯｸM-PRO" w:eastAsia="HG丸ｺﾞｼｯｸM-PRO" w:hAnsi="HG丸ｺﾞｼｯｸM-PRO" w:hint="eastAsia"/>
          <w:szCs w:val="21"/>
        </w:rPr>
        <w:t>。</w:t>
      </w:r>
    </w:p>
    <w:p w:rsidR="00B626C0" w:rsidRDefault="00B626C0" w:rsidP="00676E13">
      <w:pPr>
        <w:autoSpaceDE w:val="0"/>
        <w:autoSpaceDN w:val="0"/>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Cs w:val="21"/>
        </w:rPr>
        <w:t>ただ、非常に難しいマーケットになってきている</w:t>
      </w:r>
      <w:r w:rsidR="003362F4">
        <w:rPr>
          <w:rFonts w:ascii="HG丸ｺﾞｼｯｸM-PRO" w:eastAsia="HG丸ｺﾞｼｯｸM-PRO" w:hAnsi="HG丸ｺﾞｼｯｸM-PRO" w:hint="eastAsia"/>
          <w:szCs w:val="21"/>
        </w:rPr>
        <w:t>という実感はあり、金利の水準が変わっていくことに</w:t>
      </w:r>
      <w:r w:rsidR="003362F4">
        <w:rPr>
          <w:rFonts w:ascii="HG丸ｺﾞｼｯｸM-PRO" w:eastAsia="HG丸ｺﾞｼｯｸM-PRO" w:hAnsi="HG丸ｺﾞｼｯｸM-PRO" w:hint="eastAsia"/>
          <w:szCs w:val="21"/>
        </w:rPr>
        <w:lastRenderedPageBreak/>
        <w:t>よって、</w:t>
      </w:r>
      <w:r w:rsidRPr="003362F4">
        <w:rPr>
          <w:rFonts w:ascii="HG丸ｺﾞｼｯｸM-PRO" w:eastAsia="HG丸ｺﾞｼｯｸM-PRO" w:hAnsi="HG丸ｺﾞｼｯｸM-PRO" w:hint="eastAsia"/>
          <w:szCs w:val="21"/>
        </w:rPr>
        <w:t>参加</w:t>
      </w:r>
      <w:r w:rsidR="003362F4" w:rsidRPr="003362F4">
        <w:rPr>
          <w:rFonts w:ascii="HG丸ｺﾞｼｯｸM-PRO" w:eastAsia="HG丸ｺﾞｼｯｸM-PRO" w:hAnsi="HG丸ｺﾞｼｯｸM-PRO" w:hint="eastAsia"/>
          <w:szCs w:val="21"/>
        </w:rPr>
        <w:t>する投資家</w:t>
      </w:r>
      <w:r w:rsidRPr="003362F4">
        <w:rPr>
          <w:rFonts w:ascii="HG丸ｺﾞｼｯｸM-PRO" w:eastAsia="HG丸ｺﾞｼｯｸM-PRO" w:hAnsi="HG丸ｺﾞｼｯｸM-PRO" w:hint="eastAsia"/>
          <w:szCs w:val="21"/>
        </w:rPr>
        <w:t>数が変わってくる、同じ投資家でも投資行動が変わってくるというようなことがある。</w:t>
      </w:r>
      <w:r>
        <w:rPr>
          <w:rFonts w:ascii="HG丸ｺﾞｼｯｸM-PRO" w:eastAsia="HG丸ｺﾞｼｯｸM-PRO" w:hAnsi="HG丸ｺﾞｼｯｸM-PRO" w:hint="eastAsia"/>
          <w:szCs w:val="21"/>
        </w:rPr>
        <w:t>今後の環境</w:t>
      </w:r>
      <w:r w:rsidR="003362F4" w:rsidRPr="003362F4">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読み切れない</w:t>
      </w:r>
      <w:r w:rsidR="00784B78">
        <w:rPr>
          <w:rFonts w:ascii="HG丸ｺﾞｼｯｸM-PRO" w:eastAsia="HG丸ｺﾞｼｯｸM-PRO" w:hAnsi="HG丸ｺﾞｼｯｸM-PRO" w:hint="eastAsia"/>
          <w:szCs w:val="21"/>
        </w:rPr>
        <w:t>ので</w:t>
      </w:r>
      <w:r>
        <w:rPr>
          <w:rFonts w:ascii="HG丸ｺﾞｼｯｸM-PRO" w:eastAsia="HG丸ｺﾞｼｯｸM-PRO" w:hAnsi="HG丸ｺﾞｼｯｸM-PRO" w:hint="eastAsia"/>
          <w:szCs w:val="21"/>
        </w:rPr>
        <w:t>、</w:t>
      </w:r>
      <w:r w:rsidR="001B3AFD">
        <w:rPr>
          <w:rFonts w:ascii="HG丸ｺﾞｼｯｸM-PRO" w:eastAsia="HG丸ｺﾞｼｯｸM-PRO" w:hAnsi="HG丸ｺﾞｼｯｸM-PRO" w:hint="eastAsia"/>
          <w:szCs w:val="21"/>
        </w:rPr>
        <w:t>超長期債の発行</w:t>
      </w:r>
      <w:r>
        <w:rPr>
          <w:rFonts w:ascii="HG丸ｺﾞｼｯｸM-PRO" w:eastAsia="HG丸ｺﾞｼｯｸM-PRO" w:hAnsi="HG丸ｺﾞｼｯｸM-PRO" w:hint="eastAsia"/>
          <w:szCs w:val="21"/>
        </w:rPr>
        <w:t>が難しい環境</w:t>
      </w:r>
      <w:r w:rsidR="00784B78">
        <w:rPr>
          <w:rFonts w:ascii="HG丸ｺﾞｼｯｸM-PRO" w:eastAsia="HG丸ｺﾞｼｯｸM-PRO" w:hAnsi="HG丸ｺﾞｼｯｸM-PRO" w:hint="eastAsia"/>
          <w:szCs w:val="21"/>
        </w:rPr>
        <w:t>にな</w:t>
      </w:r>
      <w:r w:rsidR="001B3AFD">
        <w:rPr>
          <w:rFonts w:ascii="HG丸ｺﾞｼｯｸM-PRO" w:eastAsia="HG丸ｺﾞｼｯｸM-PRO" w:hAnsi="HG丸ｺﾞｼｯｸM-PRO" w:hint="eastAsia"/>
          <w:szCs w:val="21"/>
        </w:rPr>
        <w:t>るかもしれず、</w:t>
      </w:r>
      <w:r w:rsidR="002F1FBF">
        <w:rPr>
          <w:rFonts w:ascii="HG丸ｺﾞｼｯｸM-PRO" w:eastAsia="HG丸ｺﾞｼｯｸM-PRO" w:hAnsi="HG丸ｺﾞｼｯｸM-PRO" w:hint="eastAsia"/>
          <w:szCs w:val="21"/>
        </w:rPr>
        <w:t>この点については</w:t>
      </w:r>
      <w:r w:rsidR="00784B78">
        <w:rPr>
          <w:rFonts w:ascii="HG丸ｺﾞｼｯｸM-PRO" w:eastAsia="HG丸ｺﾞｼｯｸM-PRO" w:hAnsi="HG丸ｺﾞｼｯｸM-PRO" w:hint="eastAsia"/>
          <w:szCs w:val="21"/>
        </w:rPr>
        <w:t>留意が</w:t>
      </w:r>
      <w:r>
        <w:rPr>
          <w:rFonts w:ascii="HG丸ｺﾞｼｯｸM-PRO" w:eastAsia="HG丸ｺﾞｼｯｸM-PRO" w:hAnsi="HG丸ｺﾞｼｯｸM-PRO" w:hint="eastAsia"/>
          <w:szCs w:val="21"/>
        </w:rPr>
        <w:t>必要である。</w:t>
      </w:r>
      <w:r w:rsidR="001B3AFD">
        <w:rPr>
          <w:rFonts w:ascii="HG丸ｺﾞｼｯｸM-PRO" w:eastAsia="HG丸ｺﾞｼｯｸM-PRO" w:hAnsi="HG丸ｺﾞｼｯｸM-PRO" w:hint="eastAsia"/>
          <w:szCs w:val="21"/>
        </w:rPr>
        <w:t>マーケット環境が変われば、</w:t>
      </w:r>
      <w:r w:rsidR="00784B78">
        <w:rPr>
          <w:rFonts w:ascii="HG丸ｺﾞｼｯｸM-PRO" w:eastAsia="HG丸ｺﾞｼｯｸM-PRO" w:hAnsi="HG丸ｺﾞｼｯｸM-PRO" w:hint="eastAsia"/>
          <w:szCs w:val="21"/>
        </w:rPr>
        <w:t>フレックス枠なので、超長期ではなく</w:t>
      </w:r>
      <w:r w:rsidR="007660F3">
        <w:rPr>
          <w:rFonts w:ascii="HG丸ｺﾞｼｯｸM-PRO" w:eastAsia="HG丸ｺﾞｼｯｸM-PRO" w:hAnsi="HG丸ｺﾞｼｯｸM-PRO" w:hint="eastAsia"/>
          <w:szCs w:val="21"/>
        </w:rPr>
        <w:t>５年債で発行するという方法もある。</w:t>
      </w:r>
      <w:r w:rsidR="00784B78">
        <w:rPr>
          <w:rFonts w:ascii="HG丸ｺﾞｼｯｸM-PRO" w:eastAsia="HG丸ｺﾞｼｯｸM-PRO" w:hAnsi="HG丸ｺﾞｼｯｸM-PRO" w:hint="eastAsia"/>
          <w:szCs w:val="21"/>
        </w:rPr>
        <w:t>以上を</w:t>
      </w:r>
      <w:r>
        <w:rPr>
          <w:rFonts w:ascii="HG丸ｺﾞｼｯｸM-PRO" w:eastAsia="HG丸ｺﾞｼｯｸM-PRO" w:hAnsi="HG丸ｺﾞｼｯｸM-PRO" w:hint="eastAsia"/>
          <w:szCs w:val="21"/>
        </w:rPr>
        <w:t>含めA</w:t>
      </w:r>
      <w:r w:rsidR="0018773A">
        <w:rPr>
          <w:rFonts w:ascii="HG丸ｺﾞｼｯｸM-PRO" w:eastAsia="HG丸ｺﾞｼｯｸM-PRO" w:hAnsi="HG丸ｺﾞｼｯｸM-PRO" w:hint="eastAsia"/>
          <w:szCs w:val="21"/>
        </w:rPr>
        <w:t>案の活用を</w:t>
      </w:r>
      <w:r w:rsidR="007660F3">
        <w:rPr>
          <w:rFonts w:ascii="HG丸ｺﾞｼｯｸM-PRO" w:eastAsia="HG丸ｺﾞｼｯｸM-PRO" w:hAnsi="HG丸ｺﾞｼｯｸM-PRO" w:hint="eastAsia"/>
          <w:szCs w:val="21"/>
        </w:rPr>
        <w:t>検討していただきたい。</w:t>
      </w:r>
    </w:p>
    <w:p w:rsidR="00B626C0" w:rsidRPr="00784B78" w:rsidRDefault="00B626C0" w:rsidP="00EA1C0A">
      <w:pPr>
        <w:autoSpaceDE w:val="0"/>
        <w:autoSpaceDN w:val="0"/>
        <w:rPr>
          <w:rFonts w:ascii="HG丸ｺﾞｼｯｸM-PRO" w:eastAsia="HG丸ｺﾞｼｯｸM-PRO" w:hAnsi="HG丸ｺﾞｼｯｸM-PRO"/>
          <w:sz w:val="22"/>
        </w:rPr>
      </w:pPr>
    </w:p>
    <w:p w:rsidR="00B952BE" w:rsidRPr="00B952BE" w:rsidRDefault="00610AE4" w:rsidP="00346A2F">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626C0" w:rsidRPr="00B34CFB">
        <w:rPr>
          <w:rFonts w:ascii="HG丸ｺﾞｼｯｸM-PRO" w:eastAsia="HG丸ｺﾞｼｯｸM-PRO" w:hAnsi="HG丸ｺﾞｼｯｸM-PRO" w:hint="eastAsia"/>
          <w:szCs w:val="21"/>
        </w:rPr>
        <w:t>国債</w:t>
      </w:r>
      <w:r w:rsidR="00BB6804" w:rsidRPr="00B34CFB">
        <w:rPr>
          <w:rFonts w:ascii="HG丸ｺﾞｼｯｸM-PRO" w:eastAsia="HG丸ｺﾞｼｯｸM-PRO" w:hAnsi="HG丸ｺﾞｼｯｸM-PRO" w:hint="eastAsia"/>
          <w:szCs w:val="21"/>
        </w:rPr>
        <w:t>の金利</w:t>
      </w:r>
      <w:r w:rsidR="00B626C0" w:rsidRPr="00B34CFB">
        <w:rPr>
          <w:rFonts w:ascii="HG丸ｺﾞｼｯｸM-PRO" w:eastAsia="HG丸ｺﾞｼｯｸM-PRO" w:hAnsi="HG丸ｺﾞｼｯｸM-PRO" w:hint="eastAsia"/>
          <w:szCs w:val="21"/>
        </w:rPr>
        <w:t>は一部マイナスにもぐってい</w:t>
      </w:r>
      <w:r w:rsidR="007660F3" w:rsidRPr="00B34CFB">
        <w:rPr>
          <w:rFonts w:ascii="HG丸ｺﾞｼｯｸM-PRO" w:eastAsia="HG丸ｺﾞｼｯｸM-PRO" w:hAnsi="HG丸ｺﾞｼｯｸM-PRO" w:hint="eastAsia"/>
          <w:szCs w:val="21"/>
        </w:rPr>
        <w:t>るが</w:t>
      </w:r>
      <w:r w:rsidR="00BB6804" w:rsidRPr="00B34CFB">
        <w:rPr>
          <w:rFonts w:ascii="HG丸ｺﾞｼｯｸM-PRO" w:eastAsia="HG丸ｺﾞｼｯｸM-PRO" w:hAnsi="HG丸ｺﾞｼｯｸM-PRO" w:hint="eastAsia"/>
          <w:szCs w:val="21"/>
        </w:rPr>
        <w:t>、大阪府債の</w:t>
      </w:r>
      <w:r w:rsidR="00B626C0" w:rsidRPr="00B34CFB">
        <w:rPr>
          <w:rFonts w:ascii="HG丸ｺﾞｼｯｸM-PRO" w:eastAsia="HG丸ｺﾞｼｯｸM-PRO" w:hAnsi="HG丸ｺﾞｼｯｸM-PRO" w:hint="eastAsia"/>
          <w:szCs w:val="21"/>
        </w:rPr>
        <w:t>場合は下限が</w:t>
      </w:r>
      <w:r w:rsidR="00BC3AD1" w:rsidRPr="00B34CFB">
        <w:rPr>
          <w:rFonts w:ascii="HG丸ｺﾞｼｯｸM-PRO" w:eastAsia="HG丸ｺﾞｼｯｸM-PRO" w:hAnsi="HG丸ｺﾞｼｯｸM-PRO" w:hint="eastAsia"/>
          <w:szCs w:val="21"/>
        </w:rPr>
        <w:t>0．</w:t>
      </w:r>
      <w:r w:rsidR="00B626C0" w:rsidRPr="00B34CFB">
        <w:rPr>
          <w:rFonts w:ascii="HG丸ｺﾞｼｯｸM-PRO" w:eastAsia="HG丸ｺﾞｼｯｸM-PRO" w:hAnsi="HG丸ｺﾞｼｯｸM-PRO" w:hint="eastAsia"/>
          <w:szCs w:val="21"/>
        </w:rPr>
        <w:t>001</w:t>
      </w:r>
      <w:r w:rsidR="00E74834" w:rsidRPr="00B34CFB">
        <w:rPr>
          <w:rFonts w:ascii="HG丸ｺﾞｼｯｸM-PRO" w:eastAsia="HG丸ｺﾞｼｯｸM-PRO" w:hAnsi="HG丸ｺﾞｼｯｸM-PRO" w:hint="eastAsia"/>
          <w:szCs w:val="21"/>
        </w:rPr>
        <w:t>％</w:t>
      </w:r>
      <w:r w:rsidR="007660F3" w:rsidRPr="00B34CFB">
        <w:rPr>
          <w:rFonts w:ascii="HG丸ｺﾞｼｯｸM-PRO" w:eastAsia="HG丸ｺﾞｼｯｸM-PRO" w:hAnsi="HG丸ｺﾞｼｯｸM-PRO" w:hint="eastAsia"/>
          <w:szCs w:val="21"/>
        </w:rPr>
        <w:t>なの</w:t>
      </w:r>
      <w:r w:rsidR="00B626C0" w:rsidRPr="00B34CFB">
        <w:rPr>
          <w:rFonts w:ascii="HG丸ｺﾞｼｯｸM-PRO" w:eastAsia="HG丸ｺﾞｼｯｸM-PRO" w:hAnsi="HG丸ｺﾞｼｯｸM-PRO" w:hint="eastAsia"/>
          <w:szCs w:val="21"/>
        </w:rPr>
        <w:t>で、府債のイールドカーブは</w:t>
      </w:r>
      <w:r w:rsidR="00BB6804" w:rsidRPr="00B34CFB">
        <w:rPr>
          <w:rFonts w:ascii="HG丸ｺﾞｼｯｸM-PRO" w:eastAsia="HG丸ｺﾞｼｯｸM-PRO" w:hAnsi="HG丸ｺﾞｼｯｸM-PRO" w:hint="eastAsia"/>
          <w:szCs w:val="21"/>
        </w:rPr>
        <w:t>国債よりも</w:t>
      </w:r>
      <w:r w:rsidR="00B626C0" w:rsidRPr="00B34CFB">
        <w:rPr>
          <w:rFonts w:ascii="HG丸ｺﾞｼｯｸM-PRO" w:eastAsia="HG丸ｺﾞｼｯｸM-PRO" w:hAnsi="HG丸ｺﾞｼｯｸM-PRO" w:hint="eastAsia"/>
          <w:szCs w:val="21"/>
        </w:rPr>
        <w:t>もっと寝てきている。調達環境としてカーブが寝ているということは</w:t>
      </w:r>
      <w:r w:rsidR="007A7953" w:rsidRPr="00B34CFB">
        <w:rPr>
          <w:rFonts w:ascii="HG丸ｺﾞｼｯｸM-PRO" w:eastAsia="HG丸ｺﾞｼｯｸM-PRO" w:hAnsi="HG丸ｺﾞｼｯｸM-PRO" w:hint="eastAsia"/>
          <w:szCs w:val="21"/>
        </w:rPr>
        <w:t>、</w:t>
      </w:r>
      <w:r w:rsidR="00B626C0" w:rsidRPr="00B34CFB">
        <w:rPr>
          <w:rFonts w:ascii="HG丸ｺﾞｼｯｸM-PRO" w:eastAsia="HG丸ｺﾞｼｯｸM-PRO" w:hAnsi="HG丸ｺﾞｼｯｸM-PRO" w:hint="eastAsia"/>
          <w:szCs w:val="21"/>
        </w:rPr>
        <w:t>同じ</w:t>
      </w:r>
      <w:r w:rsidR="00B952BE" w:rsidRPr="00B34CFB">
        <w:rPr>
          <w:rFonts w:ascii="HG丸ｺﾞｼｯｸM-PRO" w:eastAsia="HG丸ｺﾞｼｯｸM-PRO" w:hAnsi="HG丸ｺﾞｼｯｸM-PRO" w:hint="eastAsia"/>
          <w:szCs w:val="21"/>
        </w:rPr>
        <w:t>ような水準の</w:t>
      </w:r>
      <w:r w:rsidR="00B626C0" w:rsidRPr="00B34CFB">
        <w:rPr>
          <w:rFonts w:ascii="HG丸ｺﾞｼｯｸM-PRO" w:eastAsia="HG丸ｺﾞｼｯｸM-PRO" w:hAnsi="HG丸ｺﾞｼｯｸM-PRO" w:hint="eastAsia"/>
          <w:szCs w:val="21"/>
        </w:rPr>
        <w:t>金利を払う</w:t>
      </w:r>
      <w:r w:rsidR="007660F3" w:rsidRPr="00B34CFB">
        <w:rPr>
          <w:rFonts w:ascii="HG丸ｺﾞｼｯｸM-PRO" w:eastAsia="HG丸ｺﾞｼｯｸM-PRO" w:hAnsi="HG丸ｺﾞｼｯｸM-PRO" w:hint="eastAsia"/>
          <w:szCs w:val="21"/>
        </w:rPr>
        <w:t>のであれば、より長い年限で調達することが大阪</w:t>
      </w:r>
      <w:r w:rsidR="00B626C0" w:rsidRPr="00B34CFB">
        <w:rPr>
          <w:rFonts w:ascii="HG丸ｺﾞｼｯｸM-PRO" w:eastAsia="HG丸ｺﾞｼｯｸM-PRO" w:hAnsi="HG丸ｺﾞｼｯｸM-PRO" w:hint="eastAsia"/>
          <w:szCs w:val="21"/>
        </w:rPr>
        <w:t>府にとって</w:t>
      </w:r>
      <w:r w:rsidR="00784B78" w:rsidRPr="00B34CFB">
        <w:rPr>
          <w:rFonts w:ascii="HG丸ｺﾞｼｯｸM-PRO" w:eastAsia="HG丸ｺﾞｼｯｸM-PRO" w:hAnsi="HG丸ｺﾞｼｯｸM-PRO" w:hint="eastAsia"/>
          <w:szCs w:val="21"/>
        </w:rPr>
        <w:t>有利な</w:t>
      </w:r>
      <w:r w:rsidR="007660F3" w:rsidRPr="00B34CFB">
        <w:rPr>
          <w:rFonts w:ascii="HG丸ｺﾞｼｯｸM-PRO" w:eastAsia="HG丸ｺﾞｼｯｸM-PRO" w:hAnsi="HG丸ｺﾞｼｯｸM-PRO" w:hint="eastAsia"/>
          <w:szCs w:val="21"/>
        </w:rPr>
        <w:t>環境であると考える。ただ、一方で発行体にとって有利な環境は投資家には不利な環境な</w:t>
      </w:r>
      <w:r w:rsidR="00B626C0" w:rsidRPr="00B34CFB">
        <w:rPr>
          <w:rFonts w:ascii="HG丸ｺﾞｼｯｸM-PRO" w:eastAsia="HG丸ｺﾞｼｯｸM-PRO" w:hAnsi="HG丸ｺﾞｼｯｸM-PRO" w:hint="eastAsia"/>
          <w:szCs w:val="21"/>
        </w:rPr>
        <w:t>ので、果たして発行体に有利な環境を活かすだけの需要があるか</w:t>
      </w:r>
      <w:r w:rsidR="007660F3" w:rsidRPr="00B34CFB">
        <w:rPr>
          <w:rFonts w:ascii="HG丸ｺﾞｼｯｸM-PRO" w:eastAsia="HG丸ｺﾞｼｯｸM-PRO" w:hAnsi="HG丸ｺﾞｼｯｸM-PRO" w:hint="eastAsia"/>
          <w:szCs w:val="21"/>
        </w:rPr>
        <w:t>どうか見極めが重要</w:t>
      </w:r>
      <w:r w:rsidR="00B626C0" w:rsidRPr="00B34CFB">
        <w:rPr>
          <w:rFonts w:ascii="HG丸ｺﾞｼｯｸM-PRO" w:eastAsia="HG丸ｺﾞｼｯｸM-PRO" w:hAnsi="HG丸ｺﾞｼｯｸM-PRO" w:hint="eastAsia"/>
          <w:szCs w:val="21"/>
        </w:rPr>
        <w:t>。今のところは、今回の金利低下は米中貿易戦争</w:t>
      </w:r>
      <w:r w:rsidR="007660F3" w:rsidRPr="00B34CFB">
        <w:rPr>
          <w:rFonts w:ascii="HG丸ｺﾞｼｯｸM-PRO" w:eastAsia="HG丸ｺﾞｼｯｸM-PRO" w:hAnsi="HG丸ｺﾞｼｯｸM-PRO" w:hint="eastAsia"/>
          <w:szCs w:val="21"/>
        </w:rPr>
        <w:t>に関する不安が</w:t>
      </w:r>
      <w:r w:rsidR="00BB6804" w:rsidRPr="00B34CFB">
        <w:rPr>
          <w:rFonts w:ascii="HG丸ｺﾞｼｯｸM-PRO" w:eastAsia="HG丸ｺﾞｼｯｸM-PRO" w:hAnsi="HG丸ｺﾞｼｯｸM-PRO" w:hint="eastAsia"/>
          <w:szCs w:val="21"/>
        </w:rPr>
        <w:t>発端</w:t>
      </w:r>
      <w:r w:rsidR="007660F3" w:rsidRPr="00B34CFB">
        <w:rPr>
          <w:rFonts w:ascii="HG丸ｺﾞｼｯｸM-PRO" w:eastAsia="HG丸ｺﾞｼｯｸM-PRO" w:hAnsi="HG丸ｺﾞｼｯｸM-PRO" w:hint="eastAsia"/>
          <w:szCs w:val="21"/>
        </w:rPr>
        <w:t>にはなっているが</w:t>
      </w:r>
      <w:r w:rsidR="00B626C0" w:rsidRPr="00B34CFB">
        <w:rPr>
          <w:rFonts w:ascii="HG丸ｺﾞｼｯｸM-PRO" w:eastAsia="HG丸ｺﾞｼｯｸM-PRO" w:hAnsi="HG丸ｺﾞｼｯｸM-PRO" w:hint="eastAsia"/>
          <w:szCs w:val="21"/>
        </w:rPr>
        <w:t>、その後アメリカ・欧州・中国</w:t>
      </w:r>
      <w:r w:rsidR="00BB6804" w:rsidRPr="00B34CFB">
        <w:rPr>
          <w:rFonts w:ascii="HG丸ｺﾞｼｯｸM-PRO" w:eastAsia="HG丸ｺﾞｼｯｸM-PRO" w:hAnsi="HG丸ｺﾞｼｯｸM-PRO" w:hint="eastAsia"/>
          <w:szCs w:val="21"/>
        </w:rPr>
        <w:t>の</w:t>
      </w:r>
      <w:r w:rsidR="00B626C0" w:rsidRPr="00B34CFB">
        <w:rPr>
          <w:rFonts w:ascii="HG丸ｺﾞｼｯｸM-PRO" w:eastAsia="HG丸ｺﾞｼｯｸM-PRO" w:hAnsi="HG丸ｺﾞｼｯｸM-PRO" w:hint="eastAsia"/>
          <w:szCs w:val="21"/>
        </w:rPr>
        <w:t>ファンダメンタル自体が悪くなってい</w:t>
      </w:r>
      <w:r w:rsidR="007660F3" w:rsidRPr="00B34CFB">
        <w:rPr>
          <w:rFonts w:ascii="HG丸ｺﾞｼｯｸM-PRO" w:eastAsia="HG丸ｺﾞｼｯｸM-PRO" w:hAnsi="HG丸ｺﾞｼｯｸM-PRO" w:hint="eastAsia"/>
          <w:szCs w:val="21"/>
        </w:rPr>
        <w:t>る、そういったところを踏まえた金利低下なので、一定の持続性はあるのかなと思われる。その一定の持続性の中で投資家の目線もかなり下がってきており</w:t>
      </w:r>
      <w:r w:rsidR="00B626C0" w:rsidRPr="00B34CFB">
        <w:rPr>
          <w:rFonts w:ascii="HG丸ｺﾞｼｯｸM-PRO" w:eastAsia="HG丸ｺﾞｼｯｸM-PRO" w:hAnsi="HG丸ｺﾞｼｯｸM-PRO" w:hint="eastAsia"/>
          <w:szCs w:val="21"/>
        </w:rPr>
        <w:t>、今まで許容できなか</w:t>
      </w:r>
      <w:r w:rsidR="00784B78" w:rsidRPr="00B34CFB">
        <w:rPr>
          <w:rFonts w:ascii="HG丸ｺﾞｼｯｸM-PRO" w:eastAsia="HG丸ｺﾞｼｯｸM-PRO" w:hAnsi="HG丸ｺﾞｼｯｸM-PRO" w:hint="eastAsia"/>
          <w:szCs w:val="21"/>
        </w:rPr>
        <w:t>った低金利でも許容して買ってくるという動きがみられるので</w:t>
      </w:r>
      <w:r w:rsidR="00B626C0" w:rsidRPr="00B34CFB">
        <w:rPr>
          <w:rFonts w:ascii="HG丸ｺﾞｼｯｸM-PRO" w:eastAsia="HG丸ｺﾞｼｯｸM-PRO" w:hAnsi="HG丸ｺﾞｼｯｸM-PRO" w:hint="eastAsia"/>
          <w:szCs w:val="21"/>
        </w:rPr>
        <w:t>、フラットな</w:t>
      </w:r>
      <w:r w:rsidR="00BB6804" w:rsidRPr="00B34CFB">
        <w:rPr>
          <w:rFonts w:ascii="HG丸ｺﾞｼｯｸM-PRO" w:eastAsia="HG丸ｺﾞｼｯｸM-PRO" w:hAnsi="HG丸ｺﾞｼｯｸM-PRO" w:hint="eastAsia"/>
          <w:szCs w:val="21"/>
        </w:rPr>
        <w:t>環境下</w:t>
      </w:r>
      <w:r w:rsidR="00B626C0" w:rsidRPr="00B34CFB">
        <w:rPr>
          <w:rFonts w:ascii="HG丸ｺﾞｼｯｸM-PRO" w:eastAsia="HG丸ｺﾞｼｯｸM-PRO" w:hAnsi="HG丸ｺﾞｼｯｸM-PRO" w:hint="eastAsia"/>
          <w:szCs w:val="21"/>
        </w:rPr>
        <w:t>で長期化を</w:t>
      </w:r>
      <w:r w:rsidR="00BB6804" w:rsidRPr="00B34CFB">
        <w:rPr>
          <w:rFonts w:ascii="HG丸ｺﾞｼｯｸM-PRO" w:eastAsia="HG丸ｺﾞｼｯｸM-PRO" w:hAnsi="HG丸ｺﾞｼｯｸM-PRO" w:hint="eastAsia"/>
          <w:szCs w:val="21"/>
        </w:rPr>
        <w:t>図ったとしても</w:t>
      </w:r>
      <w:r w:rsidR="00B626C0" w:rsidRPr="00B34CFB">
        <w:rPr>
          <w:rFonts w:ascii="HG丸ｺﾞｼｯｸM-PRO" w:eastAsia="HG丸ｺﾞｼｯｸM-PRO" w:hAnsi="HG丸ｺﾞｼｯｸM-PRO" w:hint="eastAsia"/>
          <w:szCs w:val="21"/>
        </w:rPr>
        <w:t>ある程度</w:t>
      </w:r>
      <w:r w:rsidR="00B952BE" w:rsidRPr="00B34CFB">
        <w:rPr>
          <w:rFonts w:ascii="HG丸ｺﾞｼｯｸM-PRO" w:eastAsia="HG丸ｺﾞｼｯｸM-PRO" w:hAnsi="HG丸ｺﾞｼｯｸM-PRO" w:hint="eastAsia"/>
          <w:szCs w:val="21"/>
        </w:rPr>
        <w:t>の</w:t>
      </w:r>
      <w:r w:rsidR="00B626C0" w:rsidRPr="00B34CFB">
        <w:rPr>
          <w:rFonts w:ascii="HG丸ｺﾞｼｯｸM-PRO" w:eastAsia="HG丸ｺﾞｼｯｸM-PRO" w:hAnsi="HG丸ｺﾞｼｯｸM-PRO" w:hint="eastAsia"/>
          <w:szCs w:val="21"/>
        </w:rPr>
        <w:t>需要</w:t>
      </w:r>
      <w:r w:rsidR="00B952BE" w:rsidRPr="00B34CFB">
        <w:rPr>
          <w:rFonts w:ascii="HG丸ｺﾞｼｯｸM-PRO" w:eastAsia="HG丸ｺﾞｼｯｸM-PRO" w:hAnsi="HG丸ｺﾞｼｯｸM-PRO" w:hint="eastAsia"/>
          <w:szCs w:val="21"/>
        </w:rPr>
        <w:t>が期待できると考えて良さそうだ。</w:t>
      </w:r>
    </w:p>
    <w:p w:rsidR="00B626C0" w:rsidRDefault="00B626C0" w:rsidP="00676E13">
      <w:pPr>
        <w:autoSpaceDE w:val="0"/>
        <w:autoSpaceDN w:val="0"/>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Cs w:val="21"/>
        </w:rPr>
        <w:t>フレックス枠を使って超長期債を発行する場合はなるべく小さい発行額で</w:t>
      </w:r>
      <w:r w:rsidR="00A628C8">
        <w:rPr>
          <w:rFonts w:ascii="HG丸ｺﾞｼｯｸM-PRO" w:eastAsia="HG丸ｺﾞｼｯｸM-PRO" w:hAnsi="HG丸ｺﾞｼｯｸM-PRO" w:hint="eastAsia"/>
          <w:szCs w:val="21"/>
        </w:rPr>
        <w:t>始めて</w:t>
      </w:r>
      <w:r w:rsidR="001B3AF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需要に応じて増額し</w:t>
      </w:r>
      <w:r w:rsidR="008F540A">
        <w:rPr>
          <w:rFonts w:ascii="HG丸ｺﾞｼｯｸM-PRO" w:eastAsia="HG丸ｺﾞｼｯｸM-PRO" w:hAnsi="HG丸ｺﾞｼｯｸM-PRO" w:hint="eastAsia"/>
          <w:szCs w:val="21"/>
        </w:rPr>
        <w:t>、増額ができなければ、</w:t>
      </w:r>
      <w:r w:rsidR="008028D5">
        <w:rPr>
          <w:rFonts w:ascii="HG丸ｺﾞｼｯｸM-PRO" w:eastAsia="HG丸ｺﾞｼｯｸM-PRO" w:hAnsi="HG丸ｺﾞｼｯｸM-PRO" w:hint="eastAsia"/>
          <w:szCs w:val="21"/>
        </w:rPr>
        <w:t>複数回の発行も視野にいれて</w:t>
      </w:r>
      <w:r>
        <w:rPr>
          <w:rFonts w:ascii="HG丸ｺﾞｼｯｸM-PRO" w:eastAsia="HG丸ｺﾞｼｯｸM-PRO" w:hAnsi="HG丸ｺﾞｼｯｸM-PRO" w:hint="eastAsia"/>
          <w:szCs w:val="21"/>
        </w:rPr>
        <w:t>発行していく</w:t>
      </w:r>
      <w:r w:rsidR="00BB6804">
        <w:rPr>
          <w:rFonts w:ascii="HG丸ｺﾞｼｯｸM-PRO" w:eastAsia="HG丸ｺﾞｼｯｸM-PRO" w:hAnsi="HG丸ｺﾞｼｯｸM-PRO" w:hint="eastAsia"/>
          <w:szCs w:val="21"/>
        </w:rPr>
        <w:t>べき。こうした前提をもとに進めるのであれば、</w:t>
      </w:r>
      <w:r>
        <w:rPr>
          <w:rFonts w:ascii="HG丸ｺﾞｼｯｸM-PRO" w:eastAsia="HG丸ｺﾞｼｯｸM-PRO" w:hAnsi="HG丸ｺﾞｼｯｸM-PRO" w:hint="eastAsia"/>
          <w:szCs w:val="21"/>
        </w:rPr>
        <w:t>A</w:t>
      </w:r>
      <w:r w:rsidR="007660F3">
        <w:rPr>
          <w:rFonts w:ascii="HG丸ｺﾞｼｯｸM-PRO" w:eastAsia="HG丸ｺﾞｼｯｸM-PRO" w:hAnsi="HG丸ｺﾞｼｯｸM-PRO" w:hint="eastAsia"/>
          <w:szCs w:val="21"/>
        </w:rPr>
        <w:t>案の方が有利。</w:t>
      </w:r>
    </w:p>
    <w:p w:rsidR="00B31D03" w:rsidRDefault="00B31D03" w:rsidP="00F20485">
      <w:pPr>
        <w:autoSpaceDE w:val="0"/>
        <w:autoSpaceDN w:val="0"/>
        <w:ind w:left="210" w:hangingChars="100" w:hanging="210"/>
        <w:rPr>
          <w:rFonts w:ascii="HG丸ｺﾞｼｯｸM-PRO" w:eastAsia="HG丸ｺﾞｼｯｸM-PRO" w:hAnsi="HG丸ｺﾞｼｯｸM-PRO"/>
          <w:szCs w:val="21"/>
        </w:rPr>
      </w:pPr>
    </w:p>
    <w:p w:rsidR="00B31D03" w:rsidRPr="00CA1C34" w:rsidRDefault="00B31D03" w:rsidP="00F20485">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A1C34">
        <w:rPr>
          <w:rFonts w:ascii="HG丸ｺﾞｼｯｸM-PRO" w:eastAsia="HG丸ｺﾞｼｯｸM-PRO" w:hAnsi="HG丸ｺﾞｼｯｸM-PRO" w:hint="eastAsia"/>
          <w:szCs w:val="21"/>
        </w:rPr>
        <w:t>財政政策運営や金融政策運営の観点からみると、</w:t>
      </w:r>
      <w:r w:rsidR="00C465FC" w:rsidRPr="00CA1C34">
        <w:rPr>
          <w:rFonts w:ascii="HG丸ｺﾞｼｯｸM-PRO" w:eastAsia="HG丸ｺﾞｼｯｸM-PRO" w:hAnsi="HG丸ｺﾞｼｯｸM-PRO" w:hint="eastAsia"/>
          <w:szCs w:val="21"/>
        </w:rPr>
        <w:t>国全体として</w:t>
      </w:r>
      <w:r w:rsidRPr="00CA1C34">
        <w:rPr>
          <w:rFonts w:ascii="HG丸ｺﾞｼｯｸM-PRO" w:eastAsia="HG丸ｺﾞｼｯｸM-PRO" w:hAnsi="HG丸ｺﾞｼｯｸM-PRO" w:hint="eastAsia"/>
          <w:szCs w:val="21"/>
        </w:rPr>
        <w:t>先行きどのようなことが起きるか分からないというリスクシナリオを念頭に置</w:t>
      </w:r>
      <w:r w:rsidR="00C465FC" w:rsidRPr="00CA1C34">
        <w:rPr>
          <w:rFonts w:ascii="HG丸ｺﾞｼｯｸM-PRO" w:eastAsia="HG丸ｺﾞｼｯｸM-PRO" w:hAnsi="HG丸ｺﾞｼｯｸM-PRO" w:hint="eastAsia"/>
          <w:szCs w:val="21"/>
        </w:rPr>
        <w:t>き、</w:t>
      </w:r>
      <w:r w:rsidRPr="00CA1C34">
        <w:rPr>
          <w:rFonts w:ascii="HG丸ｺﾞｼｯｸM-PRO" w:eastAsia="HG丸ｺﾞｼｯｸM-PRO" w:hAnsi="HG丸ｺﾞｼｯｸM-PRO" w:hint="eastAsia"/>
          <w:szCs w:val="21"/>
        </w:rPr>
        <w:t>今後の金融情勢の変化にあわせた機動的な財政運営を行</w:t>
      </w:r>
      <w:r w:rsidR="00C465FC" w:rsidRPr="00CA1C34">
        <w:rPr>
          <w:rFonts w:ascii="HG丸ｺﾞｼｯｸM-PRO" w:eastAsia="HG丸ｺﾞｼｯｸM-PRO" w:hAnsi="HG丸ｺﾞｼｯｸM-PRO" w:hint="eastAsia"/>
          <w:szCs w:val="21"/>
        </w:rPr>
        <w:t>うことが</w:t>
      </w:r>
      <w:r w:rsidRPr="00CA1C34">
        <w:rPr>
          <w:rFonts w:ascii="HG丸ｺﾞｼｯｸM-PRO" w:eastAsia="HG丸ｺﾞｼｯｸM-PRO" w:hAnsi="HG丸ｺﾞｼｯｸM-PRO" w:hint="eastAsia"/>
          <w:szCs w:val="21"/>
        </w:rPr>
        <w:t>府民に責任を果たす</w:t>
      </w:r>
      <w:r w:rsidR="00C465FC" w:rsidRPr="00CA1C34">
        <w:rPr>
          <w:rFonts w:ascii="HG丸ｺﾞｼｯｸM-PRO" w:eastAsia="HG丸ｺﾞｼｯｸM-PRO" w:hAnsi="HG丸ｺﾞｼｯｸM-PRO" w:hint="eastAsia"/>
          <w:szCs w:val="21"/>
        </w:rPr>
        <w:t>ための大</w:t>
      </w:r>
      <w:r w:rsidRPr="00CA1C34">
        <w:rPr>
          <w:rFonts w:ascii="HG丸ｺﾞｼｯｸM-PRO" w:eastAsia="HG丸ｺﾞｼｯｸM-PRO" w:hAnsi="HG丸ｺﾞｼｯｸM-PRO" w:hint="eastAsia"/>
          <w:szCs w:val="21"/>
        </w:rPr>
        <w:t>阪府</w:t>
      </w:r>
      <w:r w:rsidR="00C465FC" w:rsidRPr="00CA1C34">
        <w:rPr>
          <w:rFonts w:ascii="HG丸ｺﾞｼｯｸM-PRO" w:eastAsia="HG丸ｺﾞｼｯｸM-PRO" w:hAnsi="HG丸ｺﾞｼｯｸM-PRO" w:hint="eastAsia"/>
          <w:szCs w:val="21"/>
        </w:rPr>
        <w:t>の</w:t>
      </w:r>
      <w:r w:rsidRPr="00CA1C34">
        <w:rPr>
          <w:rFonts w:ascii="HG丸ｺﾞｼｯｸM-PRO" w:eastAsia="HG丸ｺﾞｼｯｸM-PRO" w:hAnsi="HG丸ｺﾞｼｯｸM-PRO" w:hint="eastAsia"/>
          <w:szCs w:val="21"/>
        </w:rPr>
        <w:t>最大のミッションである。</w:t>
      </w:r>
    </w:p>
    <w:p w:rsidR="00B31D03" w:rsidRPr="00B31D03" w:rsidRDefault="00B31D03" w:rsidP="00B31D03">
      <w:pPr>
        <w:autoSpaceDE w:val="0"/>
        <w:autoSpaceDN w:val="0"/>
        <w:ind w:leftChars="100" w:left="210"/>
        <w:rPr>
          <w:rFonts w:ascii="HG丸ｺﾞｼｯｸM-PRO" w:eastAsia="HG丸ｺﾞｼｯｸM-PRO" w:hAnsi="HG丸ｺﾞｼｯｸM-PRO"/>
          <w:szCs w:val="21"/>
        </w:rPr>
      </w:pPr>
      <w:r w:rsidRPr="00CA1C34">
        <w:rPr>
          <w:rFonts w:ascii="HG丸ｺﾞｼｯｸM-PRO" w:eastAsia="HG丸ｺﾞｼｯｸM-PRO" w:hAnsi="HG丸ｺﾞｼｯｸM-PRO" w:hint="eastAsia"/>
          <w:szCs w:val="21"/>
        </w:rPr>
        <w:t>B案の方は調達コストを抑えること</w:t>
      </w:r>
      <w:r w:rsidR="00A628C8">
        <w:rPr>
          <w:rFonts w:ascii="HG丸ｺﾞｼｯｸM-PRO" w:eastAsia="HG丸ｺﾞｼｯｸM-PRO" w:hAnsi="HG丸ｺﾞｼｯｸM-PRO" w:hint="eastAsia"/>
          <w:szCs w:val="21"/>
        </w:rPr>
        <w:t>を重視すると</w:t>
      </w:r>
      <w:r w:rsidR="00A35C69" w:rsidRPr="00C73B8E">
        <w:rPr>
          <w:rFonts w:ascii="HG丸ｺﾞｼｯｸM-PRO" w:eastAsia="HG丸ｺﾞｼｯｸM-PRO" w:hAnsi="HG丸ｺﾞｼｯｸM-PRO" w:hint="eastAsia"/>
          <w:szCs w:val="21"/>
        </w:rPr>
        <w:t>、</w:t>
      </w:r>
      <w:r w:rsidR="00A628C8" w:rsidRPr="00C73B8E">
        <w:rPr>
          <w:rFonts w:ascii="HG丸ｺﾞｼｯｸM-PRO" w:eastAsia="HG丸ｺﾞｼｯｸM-PRO" w:hAnsi="HG丸ｺﾞｼｯｸM-PRO" w:hint="eastAsia"/>
          <w:szCs w:val="21"/>
        </w:rPr>
        <w:t>こ</w:t>
      </w:r>
      <w:r w:rsidR="00A628C8">
        <w:rPr>
          <w:rFonts w:ascii="HG丸ｺﾞｼｯｸM-PRO" w:eastAsia="HG丸ｺﾞｼｯｸM-PRO" w:hAnsi="HG丸ｺﾞｼｯｸM-PRO" w:hint="eastAsia"/>
          <w:szCs w:val="21"/>
        </w:rPr>
        <w:t>ういう</w:t>
      </w:r>
      <w:r w:rsidRPr="00CA1C34">
        <w:rPr>
          <w:rFonts w:ascii="HG丸ｺﾞｼｯｸM-PRO" w:eastAsia="HG丸ｺﾞｼｯｸM-PRO" w:hAnsi="HG丸ｺﾞｼｯｸM-PRO" w:hint="eastAsia"/>
          <w:szCs w:val="21"/>
        </w:rPr>
        <w:t>考え方もあり得ると思うが、調達コストの絶対的な水準を考えると、過去との比較からは相当低い水準まできている。今それをもう少し下げるためにB案を採用するよりは、府民への責任を果たすために</w:t>
      </w:r>
      <w:r w:rsidR="00C465FC" w:rsidRPr="00CA1C34">
        <w:rPr>
          <w:rFonts w:ascii="HG丸ｺﾞｼｯｸM-PRO" w:eastAsia="HG丸ｺﾞｼｯｸM-PRO" w:hAnsi="HG丸ｺﾞｼｯｸM-PRO" w:hint="eastAsia"/>
          <w:szCs w:val="21"/>
        </w:rPr>
        <w:t>少しでも長い年限で安定調達を優先するA案が良いと考える。</w:t>
      </w:r>
    </w:p>
    <w:p w:rsidR="00B626C0" w:rsidRDefault="00B626C0" w:rsidP="00EA1C0A">
      <w:pPr>
        <w:autoSpaceDE w:val="0"/>
        <w:autoSpaceDN w:val="0"/>
        <w:rPr>
          <w:rFonts w:ascii="HG丸ｺﾞｼｯｸM-PRO" w:eastAsia="HG丸ｺﾞｼｯｸM-PRO" w:hAnsi="HG丸ｺﾞｼｯｸM-PRO"/>
          <w:sz w:val="22"/>
        </w:rPr>
      </w:pPr>
    </w:p>
    <w:p w:rsidR="00610AE4" w:rsidRDefault="00610AE4" w:rsidP="00676E13">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626C0">
        <w:rPr>
          <w:rFonts w:ascii="HG丸ｺﾞｼｯｸM-PRO" w:eastAsia="HG丸ｺﾞｼｯｸM-PRO" w:hAnsi="HG丸ｺﾞｼｯｸM-PRO" w:hint="eastAsia"/>
          <w:szCs w:val="21"/>
        </w:rPr>
        <w:t>金利がフラットニングしている、財政的に考え</w:t>
      </w:r>
      <w:r w:rsidR="008F540A">
        <w:rPr>
          <w:rFonts w:ascii="HG丸ｺﾞｼｯｸM-PRO" w:eastAsia="HG丸ｺﾞｼｯｸM-PRO" w:hAnsi="HG丸ｺﾞｼｯｸM-PRO" w:hint="eastAsia"/>
          <w:szCs w:val="21"/>
        </w:rPr>
        <w:t>ると、長期化による公債費低減のメリットをとることがとても重要。</w:t>
      </w:r>
      <w:r w:rsidR="00B626C0">
        <w:rPr>
          <w:rFonts w:ascii="HG丸ｺﾞｼｯｸM-PRO" w:eastAsia="HG丸ｺﾞｼｯｸM-PRO" w:hAnsi="HG丸ｺﾞｼｯｸM-PRO" w:hint="eastAsia"/>
          <w:szCs w:val="21"/>
        </w:rPr>
        <w:t>投資家の需要をしっかり</w:t>
      </w:r>
      <w:r w:rsidR="006B0CCA">
        <w:rPr>
          <w:rFonts w:ascii="HG丸ｺﾞｼｯｸM-PRO" w:eastAsia="HG丸ｺﾞｼｯｸM-PRO" w:hAnsi="HG丸ｺﾞｼｯｸM-PRO" w:hint="eastAsia"/>
          <w:szCs w:val="21"/>
        </w:rPr>
        <w:t>踏まえ</w:t>
      </w:r>
      <w:r w:rsidR="00B626C0">
        <w:rPr>
          <w:rFonts w:ascii="HG丸ｺﾞｼｯｸM-PRO" w:eastAsia="HG丸ｺﾞｼｯｸM-PRO" w:hAnsi="HG丸ｺﾞｼｯｸM-PRO" w:hint="eastAsia"/>
          <w:szCs w:val="21"/>
        </w:rPr>
        <w:t>て、起債運営に活かすことは重要なことではあるが、自治体の運営は中長期のことを見据えて行うことが前提ということ、大阪府は長期化の余地がもともとある</w:t>
      </w:r>
      <w:r w:rsidR="008F540A">
        <w:rPr>
          <w:rFonts w:ascii="HG丸ｺﾞｼｯｸM-PRO" w:eastAsia="HG丸ｺﾞｼｯｸM-PRO" w:hAnsi="HG丸ｺﾞｼｯｸM-PRO" w:hint="eastAsia"/>
          <w:szCs w:val="21"/>
        </w:rPr>
        <w:t>という</w:t>
      </w:r>
      <w:r w:rsidR="00B626C0">
        <w:rPr>
          <w:rFonts w:ascii="HG丸ｺﾞｼｯｸM-PRO" w:eastAsia="HG丸ｺﾞｼｯｸM-PRO" w:hAnsi="HG丸ｺﾞｼｯｸM-PRO" w:hint="eastAsia"/>
          <w:szCs w:val="21"/>
        </w:rPr>
        <w:t>こと</w:t>
      </w:r>
      <w:r w:rsidR="006B0CCA">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考えるとせっかくなので長期化ができる方をとる</w:t>
      </w:r>
      <w:r w:rsidR="006B0CCA">
        <w:rPr>
          <w:rFonts w:ascii="HG丸ｺﾞｼｯｸM-PRO" w:eastAsia="HG丸ｺﾞｼｯｸM-PRO" w:hAnsi="HG丸ｺﾞｼｯｸM-PRO" w:hint="eastAsia"/>
          <w:szCs w:val="21"/>
        </w:rPr>
        <w:t>べき</w:t>
      </w:r>
      <w:r>
        <w:rPr>
          <w:rFonts w:ascii="HG丸ｺﾞｼｯｸM-PRO" w:eastAsia="HG丸ｺﾞｼｯｸM-PRO" w:hAnsi="HG丸ｺﾞｼｯｸM-PRO" w:hint="eastAsia"/>
          <w:szCs w:val="21"/>
        </w:rPr>
        <w:t>。</w:t>
      </w:r>
    </w:p>
    <w:p w:rsidR="00B626C0" w:rsidRDefault="00610AE4" w:rsidP="00A16F66">
      <w:pPr>
        <w:autoSpaceDE w:val="0"/>
        <w:autoSpaceDN w:val="0"/>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また、投資家需要に関係するか分からないが</w:t>
      </w:r>
      <w:r w:rsidR="00B626C0">
        <w:rPr>
          <w:rFonts w:ascii="HG丸ｺﾞｼｯｸM-PRO" w:eastAsia="HG丸ｺﾞｼｯｸM-PRO" w:hAnsi="HG丸ｺﾞｼｯｸM-PRO" w:hint="eastAsia"/>
          <w:szCs w:val="21"/>
        </w:rPr>
        <w:t>、７月</w:t>
      </w:r>
      <w:r w:rsidR="000F6553">
        <w:rPr>
          <w:rFonts w:ascii="HG丸ｺﾞｼｯｸM-PRO" w:eastAsia="HG丸ｺﾞｼｯｸM-PRO" w:hAnsi="HG丸ｺﾞｼｯｸM-PRO" w:hint="eastAsia"/>
          <w:szCs w:val="21"/>
        </w:rPr>
        <w:t>24</w:t>
      </w:r>
      <w:r>
        <w:rPr>
          <w:rFonts w:ascii="HG丸ｺﾞｼｯｸM-PRO" w:eastAsia="HG丸ｺﾞｼｯｸM-PRO" w:hAnsi="HG丸ｺﾞｼｯｸM-PRO" w:hint="eastAsia"/>
          <w:szCs w:val="21"/>
        </w:rPr>
        <w:t>日から日銀の</w:t>
      </w:r>
      <w:r w:rsidR="006B0CCA">
        <w:rPr>
          <w:rFonts w:ascii="HG丸ｺﾞｼｯｸM-PRO" w:eastAsia="HG丸ｺﾞｼｯｸM-PRO" w:hAnsi="HG丸ｺﾞｼｯｸM-PRO" w:hint="eastAsia"/>
          <w:szCs w:val="21"/>
        </w:rPr>
        <w:t>適格</w:t>
      </w:r>
      <w:r>
        <w:rPr>
          <w:rFonts w:ascii="HG丸ｺﾞｼｯｸM-PRO" w:eastAsia="HG丸ｺﾞｼｯｸM-PRO" w:hAnsi="HG丸ｺﾞｼｯｸM-PRO" w:hint="eastAsia"/>
          <w:szCs w:val="21"/>
        </w:rPr>
        <w:t>担保が</w:t>
      </w:r>
      <w:r w:rsidR="00B626C0">
        <w:rPr>
          <w:rFonts w:ascii="HG丸ｺﾞｼｯｸM-PRO" w:eastAsia="HG丸ｺﾞｼｯｸM-PRO" w:hAnsi="HG丸ｺﾞｼｯｸM-PRO" w:hint="eastAsia"/>
          <w:szCs w:val="21"/>
        </w:rPr>
        <w:t>拡</w:t>
      </w:r>
      <w:r>
        <w:rPr>
          <w:rFonts w:ascii="HG丸ｺﾞｼｯｸM-PRO" w:eastAsia="HG丸ｺﾞｼｯｸM-PRO" w:hAnsi="HG丸ｺﾞｼｯｸM-PRO" w:hint="eastAsia"/>
          <w:szCs w:val="21"/>
        </w:rPr>
        <w:t>充されているので</w:t>
      </w:r>
      <w:r w:rsidR="006B0CCA">
        <w:rPr>
          <w:rFonts w:ascii="HG丸ｺﾞｼｯｸM-PRO" w:eastAsia="HG丸ｺﾞｼｯｸM-PRO" w:hAnsi="HG丸ｺﾞｼｯｸM-PRO" w:hint="eastAsia"/>
          <w:szCs w:val="21"/>
        </w:rPr>
        <w:t>、おそらく</w:t>
      </w:r>
      <w:r w:rsidR="002F1FBF">
        <w:rPr>
          <w:rFonts w:ascii="HG丸ｺﾞｼｯｸM-PRO" w:eastAsia="HG丸ｺﾞｼｯｸM-PRO" w:hAnsi="HG丸ｺﾞｼｯｸM-PRO" w:hint="eastAsia"/>
          <w:szCs w:val="21"/>
        </w:rPr>
        <w:t>銀行等引受債の</w:t>
      </w:r>
      <w:r w:rsidR="006B0CCA">
        <w:rPr>
          <w:rFonts w:ascii="HG丸ｺﾞｼｯｸM-PRO" w:eastAsia="HG丸ｺﾞｼｯｸM-PRO" w:hAnsi="HG丸ｺﾞｼｯｸM-PRO" w:hint="eastAsia"/>
          <w:szCs w:val="21"/>
        </w:rPr>
        <w:t>証書のニーズが強まると思われる</w:t>
      </w:r>
      <w:r>
        <w:rPr>
          <w:rFonts w:ascii="HG丸ｺﾞｼｯｸM-PRO" w:eastAsia="HG丸ｺﾞｼｯｸM-PRO" w:hAnsi="HG丸ｺﾞｼｯｸM-PRO" w:hint="eastAsia"/>
          <w:szCs w:val="21"/>
        </w:rPr>
        <w:t>。以上を</w:t>
      </w:r>
      <w:r w:rsidR="006B0CCA">
        <w:rPr>
          <w:rFonts w:ascii="HG丸ｺﾞｼｯｸM-PRO" w:eastAsia="HG丸ｺﾞｼｯｸM-PRO" w:hAnsi="HG丸ｺﾞｼｯｸM-PRO" w:hint="eastAsia"/>
          <w:szCs w:val="21"/>
        </w:rPr>
        <w:t>踏まえて</w:t>
      </w:r>
      <w:r>
        <w:rPr>
          <w:rFonts w:ascii="HG丸ｺﾞｼｯｸM-PRO" w:eastAsia="HG丸ｺﾞｼｯｸM-PRO" w:hAnsi="HG丸ｺﾞｼｯｸM-PRO" w:hint="eastAsia"/>
          <w:szCs w:val="21"/>
        </w:rPr>
        <w:t>、起債計画・発行計画を立案するといいと</w:t>
      </w:r>
      <w:r w:rsidR="006B0CCA">
        <w:rPr>
          <w:rFonts w:ascii="HG丸ｺﾞｼｯｸM-PRO" w:eastAsia="HG丸ｺﾞｼｯｸM-PRO" w:hAnsi="HG丸ｺﾞｼｯｸM-PRO" w:hint="eastAsia"/>
          <w:szCs w:val="21"/>
        </w:rPr>
        <w:t>考える</w:t>
      </w:r>
      <w:r>
        <w:rPr>
          <w:rFonts w:ascii="HG丸ｺﾞｼｯｸM-PRO" w:eastAsia="HG丸ｺﾞｼｯｸM-PRO" w:hAnsi="HG丸ｺﾞｼｯｸM-PRO" w:hint="eastAsia"/>
          <w:szCs w:val="21"/>
        </w:rPr>
        <w:t>。</w:t>
      </w:r>
    </w:p>
    <w:p w:rsidR="001C6DA8" w:rsidRDefault="001C6DA8" w:rsidP="00F56A2B">
      <w:pPr>
        <w:autoSpaceDE w:val="0"/>
        <w:autoSpaceDN w:val="0"/>
        <w:rPr>
          <w:rFonts w:ascii="HG丸ｺﾞｼｯｸM-PRO" w:eastAsia="HG丸ｺﾞｼｯｸM-PRO" w:hAnsi="HG丸ｺﾞｼｯｸM-PRO"/>
          <w:sz w:val="22"/>
        </w:rPr>
      </w:pPr>
    </w:p>
    <w:p w:rsidR="00D7567C" w:rsidRDefault="00610AE4" w:rsidP="004C72B1">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4035A">
        <w:rPr>
          <w:rFonts w:ascii="HG丸ｺﾞｼｯｸM-PRO" w:eastAsia="HG丸ｺﾞｼｯｸM-PRO" w:hAnsi="HG丸ｺﾞｼｯｸM-PRO" w:hint="eastAsia"/>
          <w:szCs w:val="21"/>
        </w:rPr>
        <w:t>今後のマーケットの不確実性が</w:t>
      </w:r>
      <w:r w:rsidR="00B626C0">
        <w:rPr>
          <w:rFonts w:ascii="HG丸ｺﾞｼｯｸM-PRO" w:eastAsia="HG丸ｺﾞｼｯｸM-PRO" w:hAnsi="HG丸ｺﾞｼｯｸM-PRO" w:hint="eastAsia"/>
          <w:szCs w:val="21"/>
        </w:rPr>
        <w:t>本当に高まっていることからすると、</w:t>
      </w:r>
      <w:r w:rsidR="00932C9E">
        <w:rPr>
          <w:rFonts w:ascii="HG丸ｺﾞｼｯｸM-PRO" w:eastAsia="HG丸ｺﾞｼｯｸM-PRO" w:hAnsi="HG丸ｺﾞｼｯｸM-PRO" w:hint="eastAsia"/>
          <w:szCs w:val="21"/>
        </w:rPr>
        <w:t>既に</w:t>
      </w:r>
      <w:r w:rsidR="00B626C0">
        <w:rPr>
          <w:rFonts w:ascii="HG丸ｺﾞｼｯｸM-PRO" w:eastAsia="HG丸ｺﾞｼｯｸM-PRO" w:hAnsi="HG丸ｺﾞｼｯｸM-PRO" w:hint="eastAsia"/>
          <w:szCs w:val="21"/>
        </w:rPr>
        <w:t>委員会で十分議論されている</w:t>
      </w:r>
      <w:r>
        <w:rPr>
          <w:rFonts w:ascii="HG丸ｺﾞｼｯｸM-PRO" w:eastAsia="HG丸ｺﾞｼｯｸM-PRO" w:hAnsi="HG丸ｺﾞｼｯｸM-PRO" w:hint="eastAsia"/>
          <w:szCs w:val="21"/>
        </w:rPr>
        <w:t>が</w:t>
      </w:r>
      <w:r w:rsidR="00B626C0">
        <w:rPr>
          <w:rFonts w:ascii="HG丸ｺﾞｼｯｸM-PRO" w:eastAsia="HG丸ｺﾞｼｯｸM-PRO" w:hAnsi="HG丸ｺﾞｼｯｸM-PRO" w:hint="eastAsia"/>
          <w:szCs w:val="21"/>
        </w:rPr>
        <w:t>、安定調達</w:t>
      </w:r>
      <w:r w:rsidR="00932C9E">
        <w:rPr>
          <w:rFonts w:ascii="HG丸ｺﾞｼｯｸM-PRO" w:eastAsia="HG丸ｺﾞｼｯｸM-PRO" w:hAnsi="HG丸ｺﾞｼｯｸM-PRO" w:hint="eastAsia"/>
          <w:szCs w:val="21"/>
        </w:rPr>
        <w:t>手段</w:t>
      </w:r>
      <w:r w:rsidR="00B626C0">
        <w:rPr>
          <w:rFonts w:ascii="HG丸ｺﾞｼｯｸM-PRO" w:eastAsia="HG丸ｺﾞｼｯｸM-PRO" w:hAnsi="HG丸ｺﾞｼｯｸM-PRO" w:hint="eastAsia"/>
          <w:szCs w:val="21"/>
        </w:rPr>
        <w:t>としての銀行等引受債をしっかり確保していくべき。</w:t>
      </w:r>
    </w:p>
    <w:p w:rsidR="002F1FBF" w:rsidRDefault="002F1FBF" w:rsidP="004C72B1">
      <w:pPr>
        <w:autoSpaceDE w:val="0"/>
        <w:autoSpaceDN w:val="0"/>
        <w:ind w:left="220" w:hangingChars="100" w:hanging="220"/>
        <w:rPr>
          <w:rFonts w:ascii="HG丸ｺﾞｼｯｸM-PRO" w:eastAsia="HG丸ｺﾞｼｯｸM-PRO" w:hAnsi="HG丸ｺﾞｼｯｸM-PRO"/>
          <w:sz w:val="22"/>
        </w:rPr>
      </w:pPr>
    </w:p>
    <w:p w:rsidR="008564D2" w:rsidRDefault="00610AE4" w:rsidP="00676E13">
      <w:pPr>
        <w:suppressAutoHyphens/>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932C9E">
        <w:rPr>
          <w:rFonts w:ascii="HG丸ｺﾞｼｯｸM-PRO" w:eastAsia="HG丸ｺﾞｼｯｸM-PRO" w:hAnsi="HG丸ｺﾞｼｯｸM-PRO" w:hint="eastAsia"/>
          <w:szCs w:val="21"/>
        </w:rPr>
        <w:t>大阪府にとって、当面低利の安定した調達が見込める状況の下</w:t>
      </w:r>
      <w:r w:rsidR="006B0CCA">
        <w:rPr>
          <w:rFonts w:ascii="HG丸ｺﾞｼｯｸM-PRO" w:eastAsia="HG丸ｺﾞｼｯｸM-PRO" w:hAnsi="HG丸ｺﾞｼｯｸM-PRO" w:hint="eastAsia"/>
          <w:szCs w:val="21"/>
        </w:rPr>
        <w:t>で</w:t>
      </w:r>
      <w:r w:rsidR="00932C9E">
        <w:rPr>
          <w:rFonts w:ascii="HG丸ｺﾞｼｯｸM-PRO" w:eastAsia="HG丸ｺﾞｼｯｸM-PRO" w:hAnsi="HG丸ｺﾞｼｯｸM-PRO" w:hint="eastAsia"/>
          <w:szCs w:val="21"/>
        </w:rPr>
        <w:t>は</w:t>
      </w:r>
      <w:r w:rsidR="006B0CCA">
        <w:rPr>
          <w:rFonts w:ascii="HG丸ｺﾞｼｯｸM-PRO" w:eastAsia="HG丸ｺﾞｼｯｸM-PRO" w:hAnsi="HG丸ｺﾞｼｯｸM-PRO" w:hint="eastAsia"/>
          <w:szCs w:val="21"/>
        </w:rPr>
        <w:t>、フレックス枠を増額して超長期かつ超低金利のメリットを両方活かしながら進められるA案は、非常に理にかなっていると考える。</w:t>
      </w:r>
    </w:p>
    <w:p w:rsidR="00E74834" w:rsidRPr="006B0CCA" w:rsidRDefault="006B0CCA" w:rsidP="008564D2">
      <w:pPr>
        <w:suppressAutoHyphens/>
        <w:autoSpaceDE w:val="0"/>
        <w:autoSpaceDN w:val="0"/>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B626C0">
        <w:rPr>
          <w:rFonts w:ascii="HG丸ｺﾞｼｯｸM-PRO" w:eastAsia="HG丸ｺﾞｼｯｸM-PRO" w:hAnsi="HG丸ｺﾞｼｯｸM-PRO" w:hint="eastAsia"/>
          <w:szCs w:val="21"/>
        </w:rPr>
        <w:t>証書形態の資金調達は発行の柔軟性が高</w:t>
      </w:r>
      <w:r w:rsidR="00932C9E">
        <w:rPr>
          <w:rFonts w:ascii="HG丸ｺﾞｼｯｸM-PRO" w:eastAsia="HG丸ｺﾞｼｯｸM-PRO" w:hAnsi="HG丸ｺﾞｼｯｸM-PRO" w:hint="eastAsia"/>
          <w:szCs w:val="21"/>
        </w:rPr>
        <w:t>く、</w:t>
      </w:r>
      <w:r w:rsidR="00610AE4">
        <w:rPr>
          <w:rFonts w:ascii="HG丸ｺﾞｼｯｸM-PRO" w:eastAsia="HG丸ｺﾞｼｯｸM-PRO" w:hAnsi="HG丸ｺﾞｼｯｸM-PRO" w:hint="eastAsia"/>
          <w:szCs w:val="21"/>
        </w:rPr>
        <w:t>機動的な調整弁にもなるので、</w:t>
      </w:r>
      <w:r w:rsidR="00A628C8">
        <w:rPr>
          <w:rFonts w:ascii="HG丸ｺﾞｼｯｸM-PRO" w:eastAsia="HG丸ｺﾞｼｯｸM-PRO" w:hAnsi="HG丸ｺﾞｼｯｸM-PRO" w:hint="eastAsia"/>
          <w:szCs w:val="21"/>
        </w:rPr>
        <w:t>期間・</w:t>
      </w:r>
      <w:r w:rsidR="00932C9E">
        <w:rPr>
          <w:rFonts w:ascii="HG丸ｺﾞｼｯｸM-PRO" w:eastAsia="HG丸ｺﾞｼｯｸM-PRO" w:hAnsi="HG丸ｺﾞｼｯｸM-PRO" w:hint="eastAsia"/>
          <w:szCs w:val="21"/>
        </w:rPr>
        <w:t>償還方法あるいは投資家の需要をみながら</w:t>
      </w:r>
      <w:r w:rsidR="00A628C8">
        <w:rPr>
          <w:rFonts w:ascii="HG丸ｺﾞｼｯｸM-PRO" w:eastAsia="HG丸ｺﾞｼｯｸM-PRO" w:hAnsi="HG丸ｺﾞｼｯｸM-PRO" w:hint="eastAsia"/>
          <w:szCs w:val="21"/>
        </w:rPr>
        <w:t>、資金調達の多様化を</w:t>
      </w:r>
      <w:r w:rsidR="00B626C0">
        <w:rPr>
          <w:rFonts w:ascii="HG丸ｺﾞｼｯｸM-PRO" w:eastAsia="HG丸ｺﾞｼｯｸM-PRO" w:hAnsi="HG丸ｺﾞｼｯｸM-PRO" w:hint="eastAsia"/>
          <w:szCs w:val="21"/>
        </w:rPr>
        <w:t>同時に考え</w:t>
      </w:r>
      <w:r w:rsidR="00610AE4">
        <w:rPr>
          <w:rFonts w:ascii="HG丸ｺﾞｼｯｸM-PRO" w:eastAsia="HG丸ｺﾞｼｯｸM-PRO" w:hAnsi="HG丸ｺﾞｼｯｸM-PRO" w:hint="eastAsia"/>
          <w:szCs w:val="21"/>
        </w:rPr>
        <w:t>ることも</w:t>
      </w:r>
      <w:r w:rsidR="00B626C0">
        <w:rPr>
          <w:rFonts w:ascii="HG丸ｺﾞｼｯｸM-PRO" w:eastAsia="HG丸ｺﾞｼｯｸM-PRO" w:hAnsi="HG丸ｺﾞｼｯｸM-PRO" w:hint="eastAsia"/>
          <w:szCs w:val="21"/>
        </w:rPr>
        <w:t>観点にいれて</w:t>
      </w:r>
      <w:r w:rsidR="00932C9E" w:rsidRPr="0059639B">
        <w:rPr>
          <w:rFonts w:ascii="HG丸ｺﾞｼｯｸM-PRO" w:eastAsia="HG丸ｺﾞｼｯｸM-PRO" w:hAnsi="HG丸ｺﾞｼｯｸM-PRO" w:hint="eastAsia"/>
          <w:szCs w:val="21"/>
        </w:rPr>
        <w:t>引き続き</w:t>
      </w:r>
      <w:r w:rsidR="00932C9E">
        <w:rPr>
          <w:rFonts w:ascii="HG丸ｺﾞｼｯｸM-PRO" w:eastAsia="HG丸ｺﾞｼｯｸM-PRO" w:hAnsi="HG丸ｺﾞｼｯｸM-PRO" w:hint="eastAsia"/>
          <w:szCs w:val="21"/>
        </w:rPr>
        <w:t>継続していかれてはどうか。</w:t>
      </w:r>
    </w:p>
    <w:p w:rsidR="00E74834" w:rsidRPr="007634BF" w:rsidRDefault="00E74834" w:rsidP="00EA1C0A">
      <w:pPr>
        <w:autoSpaceDE w:val="0"/>
        <w:autoSpaceDN w:val="0"/>
        <w:rPr>
          <w:rFonts w:ascii="HG丸ｺﾞｼｯｸM-PRO" w:eastAsia="HG丸ｺﾞｼｯｸM-PRO" w:hAnsi="HG丸ｺﾞｼｯｸM-PRO"/>
          <w:sz w:val="22"/>
        </w:rPr>
      </w:pPr>
    </w:p>
    <w:p w:rsidR="00BB2395" w:rsidRDefault="00D91E9A" w:rsidP="00EA1C0A">
      <w:pPr>
        <w:autoSpaceDE w:val="0"/>
        <w:autoSpaceDN w:val="0"/>
        <w:rPr>
          <w:rFonts w:ascii="HG丸ｺﾞｼｯｸM-PRO" w:eastAsia="HG丸ｺﾞｼｯｸM-PRO" w:hAnsi="HG丸ｺﾞｼｯｸM-PRO"/>
          <w:sz w:val="22"/>
          <w:u w:val="single"/>
        </w:rPr>
      </w:pPr>
      <w:r w:rsidRPr="00F718A5">
        <w:rPr>
          <w:rFonts w:ascii="HG丸ｺﾞｼｯｸM-PRO" w:eastAsia="HG丸ｺﾞｼｯｸM-PRO" w:hAnsi="HG丸ｺﾞｼｯｸM-PRO" w:hint="eastAsia"/>
          <w:sz w:val="22"/>
          <w:u w:val="single"/>
        </w:rPr>
        <w:t>≪その他≫</w:t>
      </w:r>
    </w:p>
    <w:p w:rsidR="00C73B8E" w:rsidRPr="00A628C8" w:rsidRDefault="00C73B8E" w:rsidP="00C73B8E">
      <w:pPr>
        <w:autoSpaceDE w:val="0"/>
        <w:autoSpaceDN w:val="0"/>
        <w:rPr>
          <w:rFonts w:ascii="HG丸ｺﾞｼｯｸM-PRO" w:eastAsia="HG丸ｺﾞｼｯｸM-PRO" w:hAnsi="HG丸ｺﾞｼｯｸM-PRO"/>
          <w:sz w:val="22"/>
        </w:rPr>
      </w:pPr>
    </w:p>
    <w:p w:rsidR="00C73B8E" w:rsidRDefault="00C73B8E" w:rsidP="00C73B8E">
      <w:pPr>
        <w:autoSpaceDE w:val="0"/>
        <w:autoSpaceDN w:val="0"/>
        <w:rPr>
          <w:rFonts w:ascii="HG丸ｺﾞｼｯｸM-PRO" w:eastAsia="HG丸ｺﾞｼｯｸM-PRO" w:hAnsi="HG丸ｺﾞｼｯｸM-PRO"/>
          <w:sz w:val="22"/>
        </w:rPr>
      </w:pPr>
      <w:r w:rsidRPr="0007607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預金運用に関して、相殺枠の金額及び期間の範囲で１年超の預金の取組みを検討してはどうか。</w:t>
      </w:r>
    </w:p>
    <w:p w:rsidR="009A27AB" w:rsidRPr="00C73B8E" w:rsidRDefault="009A27AB" w:rsidP="00EA1C0A">
      <w:pPr>
        <w:autoSpaceDE w:val="0"/>
        <w:autoSpaceDN w:val="0"/>
        <w:rPr>
          <w:rFonts w:ascii="HG丸ｺﾞｼｯｸM-PRO" w:eastAsia="HG丸ｺﾞｼｯｸM-PRO" w:hAnsi="HG丸ｺﾞｼｯｸM-PRO"/>
          <w:sz w:val="22"/>
        </w:rPr>
      </w:pPr>
    </w:p>
    <w:p w:rsidR="00D91E9A" w:rsidRDefault="009A27AB" w:rsidP="00DA436B">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・運用額の増額に寄与している</w:t>
      </w:r>
      <w:r w:rsidR="00A628C8">
        <w:rPr>
          <w:rFonts w:ascii="HG丸ｺﾞｼｯｸM-PRO" w:eastAsia="HG丸ｺﾞｼｯｸM-PRO" w:hAnsi="HG丸ｺﾞｼｯｸM-PRO" w:hint="eastAsia"/>
          <w:sz w:val="22"/>
        </w:rPr>
        <w:t>財投機関債の購入可能年限の長期化について、</w:t>
      </w:r>
      <w:r w:rsidR="00FC352D">
        <w:rPr>
          <w:rFonts w:ascii="HG丸ｺﾞｼｯｸM-PRO" w:eastAsia="HG丸ｺﾞｼｯｸM-PRO" w:hAnsi="HG丸ｺﾞｼｯｸM-PRO" w:hint="eastAsia"/>
          <w:sz w:val="22"/>
        </w:rPr>
        <w:t>リスクもしっかりと考えた上</w:t>
      </w:r>
      <w:r w:rsidR="00436F10">
        <w:rPr>
          <w:rFonts w:ascii="HG丸ｺﾞｼｯｸM-PRO" w:eastAsia="HG丸ｺﾞｼｯｸM-PRO" w:hAnsi="HG丸ｺﾞｼｯｸM-PRO" w:hint="eastAsia"/>
          <w:sz w:val="22"/>
        </w:rPr>
        <w:t>で検討されてはどうか。</w:t>
      </w:r>
    </w:p>
    <w:p w:rsidR="00C73B8E" w:rsidRDefault="00C73B8E" w:rsidP="00C73B8E">
      <w:pPr>
        <w:autoSpaceDE w:val="0"/>
        <w:autoSpaceDN w:val="0"/>
        <w:rPr>
          <w:rFonts w:ascii="HG丸ｺﾞｼｯｸM-PRO" w:eastAsia="HG丸ｺﾞｼｯｸM-PRO" w:hAnsi="HG丸ｺﾞｼｯｸM-PRO"/>
          <w:sz w:val="22"/>
        </w:rPr>
      </w:pPr>
    </w:p>
    <w:p w:rsidR="00C73B8E" w:rsidRDefault="00C73B8E" w:rsidP="00C73B8E">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・リスクウエイト10％を</w:t>
      </w:r>
      <w:r w:rsidRPr="00C73B8E">
        <w:rPr>
          <w:rFonts w:ascii="HG丸ｺﾞｼｯｸM-PRO" w:eastAsia="HG丸ｺﾞｼｯｸM-PRO" w:hAnsi="HG丸ｺﾞｼｯｸM-PRO" w:hint="eastAsia"/>
          <w:sz w:val="22"/>
        </w:rPr>
        <w:t>財投機関債の運用対象の条件にするのではなく、政府出資100％の機関であるかどうかという視点も重要。高速道路会社債・関西国際空港債といったものまで運用対象にす</w:t>
      </w:r>
      <w:r w:rsidR="00E730B5">
        <w:rPr>
          <w:rFonts w:ascii="HG丸ｺﾞｼｯｸM-PRO" w:eastAsia="HG丸ｺﾞｼｯｸM-PRO" w:hAnsi="HG丸ｺﾞｼｯｸM-PRO" w:hint="eastAsia"/>
          <w:sz w:val="22"/>
        </w:rPr>
        <w:t>れば、利回りを確保できるだけでなく、大阪経済・関西経済</w:t>
      </w:r>
      <w:r>
        <w:rPr>
          <w:rFonts w:ascii="HG丸ｺﾞｼｯｸM-PRO" w:eastAsia="HG丸ｺﾞｼｯｸM-PRO" w:hAnsi="HG丸ｺﾞｼｯｸM-PRO" w:hint="eastAsia"/>
          <w:sz w:val="22"/>
        </w:rPr>
        <w:t>の発展に資するという一面も期待できる。</w:t>
      </w:r>
    </w:p>
    <w:p w:rsidR="00C73B8E" w:rsidRDefault="00C73B8E" w:rsidP="005C07AF">
      <w:pPr>
        <w:autoSpaceDE w:val="0"/>
        <w:autoSpaceDN w:val="0"/>
        <w:rPr>
          <w:rFonts w:ascii="HG丸ｺﾞｼｯｸM-PRO" w:eastAsia="HG丸ｺﾞｼｯｸM-PRO" w:hAnsi="HG丸ｺﾞｼｯｸM-PRO"/>
          <w:sz w:val="22"/>
        </w:rPr>
      </w:pPr>
    </w:p>
    <w:p w:rsidR="00436F10" w:rsidRDefault="009A27AB" w:rsidP="005C07AF">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035A">
        <w:rPr>
          <w:rFonts w:ascii="HG丸ｺﾞｼｯｸM-PRO" w:eastAsia="HG丸ｺﾞｼｯｸM-PRO" w:hAnsi="HG丸ｺﾞｼｯｸM-PRO" w:hint="eastAsia"/>
          <w:sz w:val="22"/>
        </w:rPr>
        <w:t>長期運用の年限を地方債の上限であ</w:t>
      </w:r>
      <w:r w:rsidR="00FC352D">
        <w:rPr>
          <w:rFonts w:ascii="HG丸ｺﾞｼｯｸM-PRO" w:eastAsia="HG丸ｺﾞｼｯｸM-PRO" w:hAnsi="HG丸ｺﾞｼｯｸM-PRO" w:hint="eastAsia"/>
          <w:sz w:val="22"/>
        </w:rPr>
        <w:t>る</w:t>
      </w:r>
      <w:r w:rsidR="000F6553">
        <w:rPr>
          <w:rFonts w:ascii="HG丸ｺﾞｼｯｸM-PRO" w:eastAsia="HG丸ｺﾞｼｯｸM-PRO" w:hAnsi="HG丸ｺﾞｼｯｸM-PRO" w:hint="eastAsia"/>
          <w:sz w:val="22"/>
        </w:rPr>
        <w:t>30</w:t>
      </w:r>
      <w:r w:rsidR="00FC352D">
        <w:rPr>
          <w:rFonts w:ascii="HG丸ｺﾞｼｯｸM-PRO" w:eastAsia="HG丸ｺﾞｼｯｸM-PRO" w:hAnsi="HG丸ｺﾞｼｯｸM-PRO" w:hint="eastAsia"/>
          <w:sz w:val="22"/>
        </w:rPr>
        <w:t>年まで伸ばす</w:t>
      </w:r>
      <w:r w:rsidR="00436F10">
        <w:rPr>
          <w:rFonts w:ascii="HG丸ｺﾞｼｯｸM-PRO" w:eastAsia="HG丸ｺﾞｼｯｸM-PRO" w:hAnsi="HG丸ｺﾞｼｯｸM-PRO" w:hint="eastAsia"/>
          <w:sz w:val="22"/>
        </w:rPr>
        <w:t>のはどうか。</w:t>
      </w:r>
    </w:p>
    <w:p w:rsidR="00436F10" w:rsidRPr="0059639B" w:rsidRDefault="00436F10" w:rsidP="00C73B8E">
      <w:pPr>
        <w:autoSpaceDE w:val="0"/>
        <w:autoSpaceDN w:val="0"/>
        <w:ind w:right="220"/>
        <w:jc w:val="left"/>
        <w:rPr>
          <w:rFonts w:ascii="HG丸ｺﾞｼｯｸM-PRO" w:eastAsia="HG丸ｺﾞｼｯｸM-PRO" w:hAnsi="HG丸ｺﾞｼｯｸM-PRO"/>
          <w:sz w:val="22"/>
          <w:highlight w:val="yellow"/>
        </w:rPr>
      </w:pPr>
    </w:p>
    <w:p w:rsidR="00932C9E" w:rsidRDefault="00932C9E" w:rsidP="0059639B">
      <w:pPr>
        <w:autoSpaceDE w:val="0"/>
        <w:autoSpaceDN w:val="0"/>
        <w:ind w:left="220" w:hangingChars="100" w:hanging="220"/>
        <w:jc w:val="left"/>
        <w:rPr>
          <w:rFonts w:ascii="HG丸ｺﾞｼｯｸM-PRO" w:eastAsia="HG丸ｺﾞｼｯｸM-PRO" w:hAnsi="HG丸ｺﾞｼｯｸM-PRO"/>
          <w:sz w:val="22"/>
        </w:rPr>
      </w:pPr>
      <w:r w:rsidRPr="00935C4F">
        <w:rPr>
          <w:rFonts w:ascii="HG丸ｺﾞｼｯｸM-PRO" w:eastAsia="HG丸ｺﾞｼｯｸM-PRO" w:hAnsi="HG丸ｺﾞｼｯｸM-PRO" w:hint="eastAsia"/>
          <w:sz w:val="22"/>
        </w:rPr>
        <w:t>・</w:t>
      </w:r>
      <w:r w:rsidR="0059639B" w:rsidRPr="00935C4F">
        <w:rPr>
          <w:rFonts w:ascii="HG丸ｺﾞｼｯｸM-PRO" w:eastAsia="HG丸ｺﾞｼｯｸM-PRO" w:hAnsi="HG丸ｺﾞｼｯｸM-PRO" w:hint="eastAsia"/>
          <w:sz w:val="22"/>
        </w:rPr>
        <w:t>ただし、</w:t>
      </w:r>
      <w:r w:rsidR="007B54C1" w:rsidRPr="00935C4F">
        <w:rPr>
          <w:rFonts w:ascii="HG丸ｺﾞｼｯｸM-PRO" w:eastAsia="HG丸ｺﾞｼｯｸM-PRO" w:hAnsi="HG丸ｺﾞｼｯｸM-PRO" w:hint="eastAsia"/>
          <w:sz w:val="22"/>
        </w:rPr>
        <w:t>年限の長期化</w:t>
      </w:r>
      <w:r w:rsidR="0059639B" w:rsidRPr="00935C4F">
        <w:rPr>
          <w:rFonts w:ascii="HG丸ｺﾞｼｯｸM-PRO" w:eastAsia="HG丸ｺﾞｼｯｸM-PRO" w:hAnsi="HG丸ｺﾞｼｯｸM-PRO" w:hint="eastAsia"/>
          <w:sz w:val="22"/>
        </w:rPr>
        <w:t>に当たっては、</w:t>
      </w:r>
      <w:r w:rsidR="00273056">
        <w:rPr>
          <w:rFonts w:ascii="HG丸ｺﾞｼｯｸM-PRO" w:eastAsia="HG丸ｺﾞｼｯｸM-PRO" w:hAnsi="HG丸ｺﾞｼｯｸM-PRO" w:hint="eastAsia"/>
          <w:sz w:val="22"/>
        </w:rPr>
        <w:t>財政運営、金融政策上の諸々のリスクを踏まえ、府民にどのような結果</w:t>
      </w:r>
      <w:r w:rsidR="0059639B" w:rsidRPr="00935C4F">
        <w:rPr>
          <w:rFonts w:ascii="HG丸ｺﾞｼｯｸM-PRO" w:eastAsia="HG丸ｺﾞｼｯｸM-PRO" w:hAnsi="HG丸ｺﾞｼｯｸM-PRO" w:hint="eastAsia"/>
          <w:sz w:val="22"/>
        </w:rPr>
        <w:t>をもたらすのかを考慮し、慎重に検討すべき。</w:t>
      </w:r>
    </w:p>
    <w:p w:rsidR="00932C9E" w:rsidRDefault="00932C9E" w:rsidP="002F468A">
      <w:pPr>
        <w:autoSpaceDE w:val="0"/>
        <w:autoSpaceDN w:val="0"/>
        <w:jc w:val="right"/>
        <w:rPr>
          <w:rFonts w:ascii="HG丸ｺﾞｼｯｸM-PRO" w:eastAsia="HG丸ｺﾞｼｯｸM-PRO" w:hAnsi="HG丸ｺﾞｼｯｸM-PRO"/>
          <w:sz w:val="22"/>
        </w:rPr>
      </w:pPr>
    </w:p>
    <w:p w:rsidR="002F468A" w:rsidRDefault="002F468A" w:rsidP="002F468A">
      <w:pPr>
        <w:autoSpaceDE w:val="0"/>
        <w:autoSpaceDN w:val="0"/>
        <w:jc w:val="right"/>
        <w:rPr>
          <w:rFonts w:ascii="HG丸ｺﾞｼｯｸM-PRO" w:eastAsia="HG丸ｺﾞｼｯｸM-PRO" w:hAnsi="HG丸ｺﾞｼｯｸM-PRO"/>
          <w:sz w:val="22"/>
        </w:rPr>
      </w:pPr>
    </w:p>
    <w:p w:rsidR="002F468A" w:rsidRDefault="002F468A" w:rsidP="002F468A">
      <w:pPr>
        <w:autoSpaceDE w:val="0"/>
        <w:autoSpaceDN w:val="0"/>
        <w:jc w:val="right"/>
        <w:rPr>
          <w:rFonts w:ascii="HG丸ｺﾞｼｯｸM-PRO" w:eastAsia="HG丸ｺﾞｼｯｸM-PRO" w:hAnsi="HG丸ｺﾞｼｯｸM-PRO"/>
          <w:sz w:val="22"/>
        </w:rPr>
      </w:pPr>
    </w:p>
    <w:p w:rsidR="007306F1" w:rsidRPr="007306F1" w:rsidRDefault="008E404A" w:rsidP="00D071C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8E404A" w:rsidRDefault="001F28C5" w:rsidP="008E404A">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6704" behindDoc="0" locked="0" layoutInCell="1" allowOverlap="1">
                <wp:simplePos x="0" y="0"/>
                <wp:positionH relativeFrom="column">
                  <wp:posOffset>-247650</wp:posOffset>
                </wp:positionH>
                <wp:positionV relativeFrom="paragraph">
                  <wp:posOffset>-85725</wp:posOffset>
                </wp:positionV>
                <wp:extent cx="6667500" cy="38290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6667500" cy="3829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D8F1" id="正方形/長方形 21" o:spid="_x0000_s1026" style="position:absolute;left:0;text-align:left;margin-left:-19.5pt;margin-top:-6.75pt;width:525pt;height:3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" filled="f" strokecolor="#243f60 [1604]" strokeweight="1.5pt"/>
            </w:pict>
          </mc:Fallback>
        </mc:AlternateContent>
      </w:r>
      <w:r w:rsidR="007306F1">
        <w:rPr>
          <w:rFonts w:ascii="HG丸ｺﾞｼｯｸM-PRO" w:eastAsia="HG丸ｺﾞｼｯｸM-PRO" w:hAnsi="HG丸ｺﾞｼｯｸM-PRO" w:hint="eastAsia"/>
          <w:sz w:val="22"/>
        </w:rPr>
        <w:t>６　追加</w:t>
      </w:r>
      <w:r w:rsidR="002F1FBF">
        <w:rPr>
          <w:rFonts w:ascii="HG丸ｺﾞｼｯｸM-PRO" w:eastAsia="HG丸ｺﾞｼｯｸM-PRO" w:hAnsi="HG丸ｺﾞｼｯｸM-PRO" w:hint="eastAsia"/>
          <w:sz w:val="22"/>
        </w:rPr>
        <w:t>検討</w:t>
      </w:r>
      <w:r w:rsidR="007306F1">
        <w:rPr>
          <w:rFonts w:ascii="HG丸ｺﾞｼｯｸM-PRO" w:eastAsia="HG丸ｺﾞｼｯｸM-PRO" w:hAnsi="HG丸ｺﾞｼｯｸM-PRO" w:hint="eastAsia"/>
          <w:sz w:val="22"/>
        </w:rPr>
        <w:t>について</w:t>
      </w:r>
    </w:p>
    <w:p w:rsidR="00B75976" w:rsidRPr="00B75976" w:rsidRDefault="00924EE8" w:rsidP="00B75976">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（１）追加</w:t>
      </w:r>
      <w:r w:rsidR="002F1FBF">
        <w:rPr>
          <w:rFonts w:ascii="HG丸ｺﾞｼｯｸM-PRO" w:eastAsia="HG丸ｺﾞｼｯｸM-PRO" w:hAnsi="HG丸ｺﾞｼｯｸM-PRO" w:hint="eastAsia"/>
          <w:sz w:val="22"/>
        </w:rPr>
        <w:t>検討</w:t>
      </w:r>
      <w:r w:rsidR="00BB22FF">
        <w:rPr>
          <w:rFonts w:ascii="HG丸ｺﾞｼｯｸM-PRO" w:eastAsia="HG丸ｺﾞｼｯｸM-PRO" w:hAnsi="HG丸ｺﾞｼｯｸM-PRO" w:hint="eastAsia"/>
          <w:sz w:val="22"/>
        </w:rPr>
        <w:t>の背景</w:t>
      </w:r>
    </w:p>
    <w:p w:rsidR="007306F1" w:rsidRPr="00BB22FF" w:rsidRDefault="00B75976" w:rsidP="00B75976">
      <w:pPr>
        <w:autoSpaceDE w:val="0"/>
        <w:autoSpaceDN w:val="0"/>
        <w:ind w:leftChars="400" w:left="840"/>
        <w:rPr>
          <w:rFonts w:ascii="HG丸ｺﾞｼｯｸM-PRO" w:eastAsia="HG丸ｺﾞｼｯｸM-PRO" w:hAnsi="HG丸ｺﾞｼｯｸM-PRO"/>
          <w:sz w:val="22"/>
        </w:rPr>
      </w:pPr>
      <w:r w:rsidRPr="00BB22FF">
        <w:rPr>
          <w:rFonts w:ascii="HG丸ｺﾞｼｯｸM-PRO" w:eastAsia="HG丸ｺﾞｼｯｸM-PRO" w:hAnsi="HG丸ｺﾞｼｯｸM-PRO" w:hint="eastAsia"/>
          <w:sz w:val="22"/>
        </w:rPr>
        <w:t>第</w:t>
      </w:r>
      <w:r w:rsidR="000F6553">
        <w:rPr>
          <w:rFonts w:ascii="HG丸ｺﾞｼｯｸM-PRO" w:eastAsia="HG丸ｺﾞｼｯｸM-PRO" w:hAnsi="HG丸ｺﾞｼｯｸM-PRO" w:hint="eastAsia"/>
          <w:sz w:val="22"/>
        </w:rPr>
        <w:t>16</w:t>
      </w:r>
      <w:r w:rsidRPr="00BB22FF">
        <w:rPr>
          <w:rFonts w:ascii="HG丸ｺﾞｼｯｸM-PRO" w:eastAsia="HG丸ｺﾞｼｯｸM-PRO" w:hAnsi="HG丸ｺﾞｼｯｸM-PRO" w:hint="eastAsia"/>
          <w:sz w:val="22"/>
        </w:rPr>
        <w:t>回大阪府財務マネジメント委員会（令和元年７月</w:t>
      </w:r>
      <w:r w:rsidR="000F6553">
        <w:rPr>
          <w:rFonts w:ascii="HG丸ｺﾞｼｯｸM-PRO" w:eastAsia="HG丸ｺﾞｼｯｸM-PRO" w:hAnsi="HG丸ｺﾞｼｯｸM-PRO" w:hint="eastAsia"/>
          <w:sz w:val="22"/>
        </w:rPr>
        <w:t>30</w:t>
      </w:r>
      <w:r w:rsidRPr="00BB22FF">
        <w:rPr>
          <w:rFonts w:ascii="HG丸ｺﾞｼｯｸM-PRO" w:eastAsia="HG丸ｺﾞｼｯｸM-PRO" w:hAnsi="HG丸ｺﾞｼｯｸM-PRO" w:hint="eastAsia"/>
          <w:sz w:val="22"/>
        </w:rPr>
        <w:t>日開催）開催後に、長期国</w:t>
      </w:r>
      <w:r w:rsidR="00B34CFB">
        <w:rPr>
          <w:rFonts w:ascii="HG丸ｺﾞｼｯｸM-PRO" w:eastAsia="HG丸ｺﾞｼｯｸM-PRO" w:hAnsi="HG丸ｺﾞｼｯｸM-PRO" w:hint="eastAsia"/>
          <w:sz w:val="22"/>
        </w:rPr>
        <w:t>債や地方債の著しい金利低下など、市場環境に急激な変化が生じ</w:t>
      </w:r>
      <w:r w:rsidR="003D3CA5">
        <w:rPr>
          <w:rFonts w:ascii="HG丸ｺﾞｼｯｸM-PRO" w:eastAsia="HG丸ｺﾞｼｯｸM-PRO" w:hAnsi="HG丸ｺﾞｼｯｸM-PRO" w:hint="eastAsia"/>
          <w:sz w:val="22"/>
        </w:rPr>
        <w:t>たことにより</w:t>
      </w:r>
      <w:bookmarkStart w:id="0" w:name="_GoBack"/>
      <w:bookmarkEnd w:id="0"/>
      <w:r w:rsidRPr="00BB22FF">
        <w:rPr>
          <w:rFonts w:ascii="HG丸ｺﾞｼｯｸM-PRO" w:eastAsia="HG丸ｺﾞｼｯｸM-PRO" w:hAnsi="HG丸ｺﾞｼｯｸM-PRO" w:hint="eastAsia"/>
          <w:sz w:val="22"/>
        </w:rPr>
        <w:t>、本年９月に条件決定した府債</w:t>
      </w:r>
      <w:r w:rsidR="000F6553">
        <w:rPr>
          <w:rFonts w:ascii="HG丸ｺﾞｼｯｸM-PRO" w:eastAsia="HG丸ｺﾞｼｯｸM-PRO" w:hAnsi="HG丸ｺﾞｼｯｸM-PRO" w:hint="eastAsia"/>
          <w:sz w:val="22"/>
        </w:rPr>
        <w:t>10</w:t>
      </w:r>
      <w:r w:rsidRPr="00BB22FF">
        <w:rPr>
          <w:rFonts w:ascii="HG丸ｺﾞｼｯｸM-PRO" w:eastAsia="HG丸ｺﾞｼｯｸM-PRO" w:hAnsi="HG丸ｺﾞｼｯｸM-PRO" w:hint="eastAsia"/>
          <w:sz w:val="22"/>
        </w:rPr>
        <w:t>年債・５年債及び</w:t>
      </w:r>
      <w:r w:rsidR="000F6553">
        <w:rPr>
          <w:rFonts w:ascii="HG丸ｺﾞｼｯｸM-PRO" w:eastAsia="HG丸ｺﾞｼｯｸM-PRO" w:hAnsi="HG丸ｺﾞｼｯｸM-PRO" w:hint="eastAsia"/>
          <w:sz w:val="22"/>
        </w:rPr>
        <w:t>10</w:t>
      </w:r>
      <w:r w:rsidRPr="00BB22FF">
        <w:rPr>
          <w:rFonts w:ascii="HG丸ｺﾞｼｯｸM-PRO" w:eastAsia="HG丸ｺﾞｼｯｸM-PRO" w:hAnsi="HG丸ｺﾞｼｯｸM-PRO" w:hint="eastAsia"/>
          <w:sz w:val="22"/>
        </w:rPr>
        <w:t>月の</w:t>
      </w:r>
      <w:r w:rsidR="000F6553">
        <w:rPr>
          <w:rFonts w:ascii="HG丸ｺﾞｼｯｸM-PRO" w:eastAsia="HG丸ｺﾞｼｯｸM-PRO" w:hAnsi="HG丸ｺﾞｼｯｸM-PRO" w:hint="eastAsia"/>
          <w:sz w:val="22"/>
        </w:rPr>
        <w:t>10</w:t>
      </w:r>
      <w:r w:rsidRPr="00BB22FF">
        <w:rPr>
          <w:rFonts w:ascii="HG丸ｺﾞｼｯｸM-PRO" w:eastAsia="HG丸ｺﾞｼｯｸM-PRO" w:hAnsi="HG丸ｺﾞｼｯｸM-PRO" w:hint="eastAsia"/>
          <w:sz w:val="22"/>
        </w:rPr>
        <w:t>年債の応募者利回りは、</w:t>
      </w:r>
      <w:r w:rsidR="00BC3AD1">
        <w:rPr>
          <w:rFonts w:ascii="HG丸ｺﾞｼｯｸM-PRO" w:eastAsia="HG丸ｺﾞｼｯｸM-PRO" w:hAnsi="HG丸ｺﾞｼｯｸM-PRO" w:hint="eastAsia"/>
          <w:sz w:val="22"/>
        </w:rPr>
        <w:t>0．</w:t>
      </w:r>
      <w:r w:rsidRPr="00BB22FF">
        <w:rPr>
          <w:rFonts w:ascii="HG丸ｺﾞｼｯｸM-PRO" w:eastAsia="HG丸ｺﾞｼｯｸM-PRO" w:hAnsi="HG丸ｺﾞｼｯｸM-PRO" w:hint="eastAsia"/>
          <w:sz w:val="22"/>
        </w:rPr>
        <w:t>001</w:t>
      </w:r>
      <w:r w:rsidR="00BB22FF" w:rsidRPr="00BB22FF">
        <w:rPr>
          <w:rFonts w:ascii="HG丸ｺﾞｼｯｸM-PRO" w:eastAsia="HG丸ｺﾞｼｯｸM-PRO" w:hAnsi="HG丸ｺﾞｼｯｸM-PRO" w:hint="eastAsia"/>
          <w:sz w:val="22"/>
        </w:rPr>
        <w:t>％とな</w:t>
      </w:r>
      <w:r w:rsidR="00544AB5">
        <w:rPr>
          <w:rFonts w:ascii="HG丸ｺﾞｼｯｸM-PRO" w:eastAsia="HG丸ｺﾞｼｯｸM-PRO" w:hAnsi="HG丸ｺﾞｼｯｸM-PRO" w:hint="eastAsia"/>
          <w:sz w:val="22"/>
        </w:rPr>
        <w:t>りました</w:t>
      </w:r>
      <w:r w:rsidR="00BB22FF" w:rsidRPr="00BB22FF">
        <w:rPr>
          <w:rFonts w:ascii="HG丸ｺﾞｼｯｸM-PRO" w:eastAsia="HG丸ｺﾞｼｯｸM-PRO" w:hAnsi="HG丸ｺﾞｼｯｸM-PRO" w:hint="eastAsia"/>
          <w:sz w:val="22"/>
        </w:rPr>
        <w:t>。</w:t>
      </w:r>
      <w:r w:rsidRPr="00BB22FF">
        <w:rPr>
          <w:rFonts w:ascii="HG丸ｺﾞｼｯｸM-PRO" w:eastAsia="HG丸ｺﾞｼｯｸM-PRO" w:hAnsi="HG丸ｺﾞｼｯｸM-PRO" w:hint="eastAsia"/>
          <w:sz w:val="22"/>
        </w:rPr>
        <w:t>このため、</w:t>
      </w:r>
      <w:r w:rsidR="00B34CFB">
        <w:rPr>
          <w:rFonts w:ascii="HG丸ｺﾞｼｯｸM-PRO" w:eastAsia="HG丸ｺﾞｼｯｸM-PRO" w:hAnsi="HG丸ｺﾞｼｯｸM-PRO" w:hint="eastAsia"/>
          <w:sz w:val="22"/>
        </w:rPr>
        <w:t>今</w:t>
      </w:r>
      <w:r w:rsidR="00B34CFB" w:rsidRPr="00BB22FF">
        <w:rPr>
          <w:rFonts w:ascii="HG丸ｺﾞｼｯｸM-PRO" w:eastAsia="HG丸ｺﾞｼｯｸM-PRO" w:hAnsi="HG丸ｺﾞｼｯｸM-PRO" w:hint="eastAsia"/>
          <w:sz w:val="22"/>
        </w:rPr>
        <w:t>後の府債の発行管理の方針を</w:t>
      </w:r>
      <w:r w:rsidR="00B34CFB">
        <w:rPr>
          <w:rFonts w:ascii="HG丸ｺﾞｼｯｸM-PRO" w:eastAsia="HG丸ｺﾞｼｯｸM-PRO" w:hAnsi="HG丸ｺﾞｼｯｸM-PRO" w:hint="eastAsia"/>
          <w:sz w:val="22"/>
        </w:rPr>
        <w:t>追加検討する必要が生じ、</w:t>
      </w:r>
      <w:r w:rsidR="00B407B3">
        <w:rPr>
          <w:rFonts w:ascii="HG丸ｺﾞｼｯｸM-PRO" w:eastAsia="HG丸ｺﾞｼｯｸM-PRO" w:hAnsi="HG丸ｺﾞｼｯｸM-PRO" w:hint="eastAsia"/>
          <w:sz w:val="22"/>
        </w:rPr>
        <w:t>大阪府財務マネジメント委員会の助言・意見を</w:t>
      </w:r>
      <w:r w:rsidR="00B34CFB">
        <w:rPr>
          <w:rFonts w:ascii="HG丸ｺﾞｼｯｸM-PRO" w:eastAsia="HG丸ｺﾞｼｯｸM-PRO" w:hAnsi="HG丸ｺﾞｼｯｸM-PRO" w:hint="eastAsia"/>
          <w:sz w:val="22"/>
        </w:rPr>
        <w:t>聴取</w:t>
      </w:r>
      <w:r w:rsidR="00BB22FF" w:rsidRPr="00BB22FF">
        <w:rPr>
          <w:rFonts w:ascii="HG丸ｺﾞｼｯｸM-PRO" w:eastAsia="HG丸ｺﾞｼｯｸM-PRO" w:hAnsi="HG丸ｺﾞｼｯｸM-PRO" w:hint="eastAsia"/>
          <w:sz w:val="22"/>
        </w:rPr>
        <w:t>することとなりました。</w:t>
      </w:r>
    </w:p>
    <w:p w:rsidR="007306F1" w:rsidRPr="007306F1" w:rsidRDefault="007306F1" w:rsidP="008E404A">
      <w:pPr>
        <w:autoSpaceDE w:val="0"/>
        <w:autoSpaceDN w:val="0"/>
        <w:rPr>
          <w:rFonts w:ascii="HG丸ｺﾞｼｯｸM-PRO" w:eastAsia="HG丸ｺﾞｼｯｸM-PRO" w:hAnsi="HG丸ｺﾞｼｯｸM-PRO"/>
          <w:sz w:val="22"/>
        </w:rPr>
      </w:pPr>
    </w:p>
    <w:p w:rsidR="008E404A" w:rsidRPr="007306F1" w:rsidRDefault="002F1FBF" w:rsidP="00924EE8">
      <w:pPr>
        <w:autoSpaceDE w:val="0"/>
        <w:autoSpaceDN w:val="0"/>
        <w:spacing w:line="276" w:lineRule="auto"/>
        <w:ind w:firstLineChars="100" w:firstLine="220"/>
        <w:contextualSpacing/>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（２）追加検討</w:t>
      </w:r>
      <w:r w:rsidR="00924EE8">
        <w:rPr>
          <w:rFonts w:ascii="HG丸ｺﾞｼｯｸM-PRO" w:eastAsia="HG丸ｺﾞｼｯｸM-PRO" w:hAnsi="HG丸ｺﾞｼｯｸM-PRO" w:cs="Times New Roman" w:hint="eastAsia"/>
          <w:sz w:val="22"/>
          <w:szCs w:val="24"/>
        </w:rPr>
        <w:t>の</w:t>
      </w:r>
      <w:r w:rsidR="008E404A" w:rsidRPr="007306F1">
        <w:rPr>
          <w:rFonts w:ascii="HG丸ｺﾞｼｯｸM-PRO" w:eastAsia="HG丸ｺﾞｼｯｸM-PRO" w:hAnsi="HG丸ｺﾞｼｯｸM-PRO" w:cs="Times New Roman" w:hint="eastAsia"/>
          <w:sz w:val="22"/>
          <w:szCs w:val="24"/>
        </w:rPr>
        <w:t>概要</w:t>
      </w:r>
    </w:p>
    <w:p w:rsidR="00CB05B6" w:rsidRDefault="007A7953" w:rsidP="007A7953">
      <w:pPr>
        <w:autoSpaceDE w:val="0"/>
        <w:autoSpaceDN w:val="0"/>
        <w:ind w:leftChars="400" w:left="1060" w:hangingChars="100" w:hanging="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令和元年</w:t>
      </w:r>
      <w:r w:rsidR="000F6553">
        <w:rPr>
          <w:rFonts w:ascii="HG丸ｺﾞｼｯｸM-PRO" w:eastAsia="HG丸ｺﾞｼｯｸM-PRO" w:hAnsi="HG丸ｺﾞｼｯｸM-PRO" w:cs="Times New Roman" w:hint="eastAsia"/>
          <w:sz w:val="22"/>
        </w:rPr>
        <w:t>10</w:t>
      </w:r>
      <w:r>
        <w:rPr>
          <w:rFonts w:ascii="HG丸ｺﾞｼｯｸM-PRO" w:eastAsia="HG丸ｺﾞｼｯｸM-PRO" w:hAnsi="HG丸ｺﾞｼｯｸM-PRO" w:cs="Times New Roman" w:hint="eastAsia"/>
          <w:sz w:val="22"/>
        </w:rPr>
        <w:t>月</w:t>
      </w:r>
      <w:r w:rsidR="000F6553">
        <w:rPr>
          <w:rFonts w:ascii="HG丸ｺﾞｼｯｸM-PRO" w:eastAsia="HG丸ｺﾞｼｯｸM-PRO" w:hAnsi="HG丸ｺﾞｼｯｸM-PRO" w:cs="Times New Roman" w:hint="eastAsia"/>
          <w:sz w:val="22"/>
        </w:rPr>
        <w:t>11</w:t>
      </w:r>
      <w:r>
        <w:rPr>
          <w:rFonts w:ascii="HG丸ｺﾞｼｯｸM-PRO" w:eastAsia="HG丸ｺﾞｼｯｸM-PRO" w:hAnsi="HG丸ｺﾞｼｯｸM-PRO" w:cs="Times New Roman" w:hint="eastAsia"/>
          <w:sz w:val="22"/>
        </w:rPr>
        <w:t>日～</w:t>
      </w:r>
      <w:r w:rsidR="000F6553">
        <w:rPr>
          <w:rFonts w:ascii="HG丸ｺﾞｼｯｸM-PRO" w:eastAsia="HG丸ｺﾞｼｯｸM-PRO" w:hAnsi="HG丸ｺﾞｼｯｸM-PRO" w:cs="Times New Roman" w:hint="eastAsia"/>
          <w:sz w:val="22"/>
        </w:rPr>
        <w:t>17</w:t>
      </w:r>
      <w:r>
        <w:rPr>
          <w:rFonts w:ascii="HG丸ｺﾞｼｯｸM-PRO" w:eastAsia="HG丸ｺﾞｼｯｸM-PRO" w:hAnsi="HG丸ｺﾞｼｯｸM-PRO" w:cs="Times New Roman" w:hint="eastAsia"/>
          <w:sz w:val="22"/>
        </w:rPr>
        <w:t>日にかけて、</w:t>
      </w:r>
      <w:r w:rsidR="00977322">
        <w:rPr>
          <w:rFonts w:ascii="HG丸ｺﾞｼｯｸM-PRO" w:eastAsia="HG丸ｺﾞｼｯｸM-PRO" w:hAnsi="HG丸ｺﾞｼｯｸM-PRO" w:cs="Times New Roman" w:hint="eastAsia"/>
          <w:sz w:val="22"/>
        </w:rPr>
        <w:t>令和元年度大阪府債</w:t>
      </w:r>
      <w:r w:rsidR="0079254F">
        <w:rPr>
          <w:rFonts w:ascii="HG丸ｺﾞｼｯｸM-PRO" w:eastAsia="HG丸ｺﾞｼｯｸM-PRO" w:hAnsi="HG丸ｺﾞｼｯｸM-PRO" w:cs="Times New Roman" w:hint="eastAsia"/>
          <w:sz w:val="22"/>
        </w:rPr>
        <w:t>下半期</w:t>
      </w:r>
      <w:r w:rsidR="00411167">
        <w:rPr>
          <w:rFonts w:ascii="HG丸ｺﾞｼｯｸM-PRO" w:eastAsia="HG丸ｺﾞｼｯｸM-PRO" w:hAnsi="HG丸ｺﾞｼｯｸM-PRO" w:cs="Times New Roman" w:hint="eastAsia"/>
          <w:sz w:val="22"/>
        </w:rPr>
        <w:t>発行計画について</w:t>
      </w:r>
      <w:r w:rsidR="008E404A">
        <w:rPr>
          <w:rFonts w:ascii="HG丸ｺﾞｼｯｸM-PRO" w:eastAsia="HG丸ｺﾞｼｯｸM-PRO" w:hAnsi="HG丸ｺﾞｼｯｸM-PRO" w:cs="Times New Roman" w:hint="eastAsia"/>
          <w:sz w:val="22"/>
        </w:rPr>
        <w:t>、</w:t>
      </w:r>
    </w:p>
    <w:p w:rsidR="007B54C1" w:rsidRDefault="007B54C1" w:rsidP="00CB05B6">
      <w:pPr>
        <w:autoSpaceDE w:val="0"/>
        <w:autoSpaceDN w:val="0"/>
        <w:ind w:leftChars="500" w:left="105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資料５「</w:t>
      </w:r>
      <w:r w:rsidR="008E404A" w:rsidRPr="00B407B3">
        <w:rPr>
          <w:rFonts w:ascii="HG丸ｺﾞｼｯｸM-PRO" w:eastAsia="HG丸ｺﾞｼｯｸM-PRO" w:hAnsi="HG丸ｺﾞｼｯｸM-PRO" w:cs="Times New Roman" w:hint="eastAsia"/>
          <w:w w:val="91"/>
          <w:kern w:val="0"/>
          <w:sz w:val="22"/>
          <w:fitText w:val="7242" w:id="2066983938"/>
        </w:rPr>
        <w:t>第１６回大阪府財務マネジメント委員会の追加検討について</w:t>
      </w:r>
      <w:r w:rsidR="00620096" w:rsidRPr="00B407B3">
        <w:rPr>
          <w:rFonts w:ascii="HG丸ｺﾞｼｯｸM-PRO" w:eastAsia="HG丸ｺﾞｼｯｸM-PRO" w:hAnsi="HG丸ｺﾞｼｯｸM-PRO" w:cs="Times New Roman" w:hint="eastAsia"/>
          <w:w w:val="91"/>
          <w:kern w:val="0"/>
          <w:sz w:val="22"/>
          <w:fitText w:val="7242" w:id="2066983938"/>
        </w:rPr>
        <w:t>（令和元年１０月</w:t>
      </w:r>
      <w:r w:rsidR="00620096" w:rsidRPr="00B407B3">
        <w:rPr>
          <w:rFonts w:ascii="HG丸ｺﾞｼｯｸM-PRO" w:eastAsia="HG丸ｺﾞｼｯｸM-PRO" w:hAnsi="HG丸ｺﾞｼｯｸM-PRO" w:cs="Times New Roman" w:hint="eastAsia"/>
          <w:spacing w:val="16"/>
          <w:w w:val="91"/>
          <w:kern w:val="0"/>
          <w:sz w:val="22"/>
          <w:fitText w:val="7242" w:id="2066983938"/>
        </w:rPr>
        <w:t>）</w:t>
      </w:r>
      <w:r w:rsidR="008E404A">
        <w:rPr>
          <w:rFonts w:ascii="HG丸ｺﾞｼｯｸM-PRO" w:eastAsia="HG丸ｺﾞｼｯｸM-PRO" w:hAnsi="HG丸ｺﾞｼｯｸM-PRO" w:cs="Times New Roman" w:hint="eastAsia"/>
          <w:sz w:val="22"/>
        </w:rPr>
        <w:t>」</w:t>
      </w:r>
      <w:r w:rsidR="0041313F">
        <w:rPr>
          <w:rFonts w:ascii="HG丸ｺﾞｼｯｸM-PRO" w:eastAsia="HG丸ｺﾞｼｯｸM-PRO" w:hAnsi="HG丸ｺﾞｼｯｸM-PRO" w:cs="Times New Roman" w:hint="eastAsia"/>
          <w:sz w:val="22"/>
        </w:rPr>
        <w:t>、</w:t>
      </w:r>
    </w:p>
    <w:p w:rsidR="007A7953" w:rsidRDefault="0041313F" w:rsidP="00CB05B6">
      <w:pPr>
        <w:autoSpaceDE w:val="0"/>
        <w:autoSpaceDN w:val="0"/>
        <w:ind w:leftChars="500" w:left="105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資料６「直近の大阪府債の状況等について」、</w:t>
      </w:r>
    </w:p>
    <w:p w:rsidR="007A7953" w:rsidRDefault="0041313F" w:rsidP="007A7953">
      <w:pPr>
        <w:autoSpaceDE w:val="0"/>
        <w:autoSpaceDN w:val="0"/>
        <w:ind w:leftChars="400" w:left="840"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資料７「令和元年度</w:t>
      </w:r>
      <w:r w:rsidR="008E404A">
        <w:rPr>
          <w:rFonts w:ascii="HG丸ｺﾞｼｯｸM-PRO" w:eastAsia="HG丸ｺﾞｼｯｸM-PRO" w:hAnsi="HG丸ｺﾞｼｯｸM-PRO" w:cs="Times New Roman" w:hint="eastAsia"/>
          <w:sz w:val="22"/>
        </w:rPr>
        <w:t>大阪府債発行計画（変更案）」、</w:t>
      </w:r>
    </w:p>
    <w:p w:rsidR="007A7953" w:rsidRDefault="008E404A" w:rsidP="007A7953">
      <w:pPr>
        <w:autoSpaceDE w:val="0"/>
        <w:autoSpaceDN w:val="0"/>
        <w:ind w:leftChars="400" w:left="840"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資料８「令和元年度大阪府債下半期発行計画の変更に対する考え方について」</w:t>
      </w:r>
    </w:p>
    <w:p w:rsidR="008E404A" w:rsidRDefault="008E404A" w:rsidP="00D071CC">
      <w:pPr>
        <w:autoSpaceDE w:val="0"/>
        <w:autoSpaceDN w:val="0"/>
        <w:ind w:leftChars="400" w:left="84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に基づき事務局説明後、各委員</w:t>
      </w:r>
      <w:r w:rsidR="00B407B3">
        <w:rPr>
          <w:rFonts w:ascii="HG丸ｺﾞｼｯｸM-PRO" w:eastAsia="HG丸ｺﾞｼｯｸM-PRO" w:hAnsi="HG丸ｺﾞｼｯｸM-PRO" w:cs="Times New Roman" w:hint="eastAsia"/>
          <w:sz w:val="22"/>
        </w:rPr>
        <w:t>への</w:t>
      </w:r>
      <w:r w:rsidR="00932C9E">
        <w:rPr>
          <w:rFonts w:ascii="HG丸ｺﾞｼｯｸM-PRO" w:eastAsia="HG丸ｺﾞｼｯｸM-PRO" w:hAnsi="HG丸ｺﾞｼｯｸM-PRO" w:cs="Times New Roman" w:hint="eastAsia"/>
          <w:sz w:val="22"/>
        </w:rPr>
        <w:t>意見聴取を行いました。</w:t>
      </w:r>
      <w:r>
        <w:rPr>
          <w:rFonts w:ascii="HG丸ｺﾞｼｯｸM-PRO" w:eastAsia="HG丸ｺﾞｼｯｸM-PRO" w:hAnsi="HG丸ｺﾞｼｯｸM-PRO" w:cs="Times New Roman" w:hint="eastAsia"/>
          <w:sz w:val="22"/>
        </w:rPr>
        <w:t>委員の主な発言は以下のとおりです。</w:t>
      </w:r>
    </w:p>
    <w:p w:rsidR="001F28C5" w:rsidRDefault="001F28C5" w:rsidP="008E404A">
      <w:pPr>
        <w:autoSpaceDE w:val="0"/>
        <w:autoSpaceDN w:val="0"/>
        <w:contextualSpacing/>
        <w:rPr>
          <w:rFonts w:ascii="HG丸ｺﾞｼｯｸM-PRO" w:eastAsia="HG丸ｺﾞｼｯｸM-PRO" w:hAnsi="HG丸ｺﾞｼｯｸM-PRO" w:cs="Times New Roman"/>
          <w:sz w:val="22"/>
        </w:rPr>
      </w:pPr>
    </w:p>
    <w:p w:rsidR="00E848AC" w:rsidRPr="001F28C5" w:rsidRDefault="001F28C5" w:rsidP="008E404A">
      <w:pPr>
        <w:autoSpaceDE w:val="0"/>
        <w:autoSpaceDN w:val="0"/>
        <w:contextualSpacing/>
        <w:rPr>
          <w:rFonts w:ascii="HG丸ｺﾞｼｯｸM-PRO" w:eastAsia="HG丸ｺﾞｼｯｸM-PRO" w:hAnsi="HG丸ｺﾞｼｯｸM-PRO" w:cs="Times New Roman"/>
          <w:u w:val="single"/>
        </w:rPr>
      </w:pPr>
      <w:r w:rsidRPr="001F28C5">
        <w:rPr>
          <w:rFonts w:ascii="HG丸ｺﾞｼｯｸM-PRO" w:eastAsia="HG丸ｺﾞｼｯｸM-PRO" w:hAnsi="HG丸ｺﾞｼｯｸM-PRO" w:cs="Times New Roman" w:hint="eastAsia"/>
          <w:u w:val="single"/>
        </w:rPr>
        <w:t>≪令和元年度大阪府債下半期発行計画について≫</w:t>
      </w:r>
    </w:p>
    <w:p w:rsidR="001F28C5" w:rsidRPr="007306F1" w:rsidRDefault="001F28C5" w:rsidP="008E404A">
      <w:pPr>
        <w:autoSpaceDE w:val="0"/>
        <w:autoSpaceDN w:val="0"/>
        <w:contextualSpacing/>
        <w:rPr>
          <w:rFonts w:ascii="HG丸ｺﾞｼｯｸM-PRO" w:eastAsia="HG丸ｺﾞｼｯｸM-PRO" w:hAnsi="HG丸ｺﾞｼｯｸM-PRO" w:cs="Times New Roman"/>
        </w:rPr>
      </w:pPr>
    </w:p>
    <w:p w:rsidR="008E404A" w:rsidRDefault="008E404A" w:rsidP="008E404A">
      <w:pPr>
        <w:ind w:left="210" w:hangingChars="100" w:hanging="210"/>
        <w:rPr>
          <w:rFonts w:ascii="HG丸ｺﾞｼｯｸM-PRO" w:eastAsia="HG丸ｺﾞｼｯｸM-PRO" w:hAnsi="HG丸ｺﾞｼｯｸM-PRO"/>
        </w:rPr>
      </w:pPr>
      <w:r w:rsidRPr="007306F1">
        <w:rPr>
          <w:rFonts w:ascii="HG丸ｺﾞｼｯｸM-PRO" w:eastAsia="HG丸ｺﾞｼｯｸM-PRO" w:hAnsi="HG丸ｺﾞｼｯｸM-PRO" w:hint="eastAsia"/>
        </w:rPr>
        <w:t>・前回の大阪府財務マネジメント委員会（令和元年７月</w:t>
      </w:r>
      <w:r w:rsidR="000F6553">
        <w:rPr>
          <w:rFonts w:ascii="HG丸ｺﾞｼｯｸM-PRO" w:eastAsia="HG丸ｺﾞｼｯｸM-PRO" w:hAnsi="HG丸ｺﾞｼｯｸM-PRO" w:hint="eastAsia"/>
        </w:rPr>
        <w:t>30</w:t>
      </w:r>
      <w:r w:rsidRPr="007306F1">
        <w:rPr>
          <w:rFonts w:ascii="HG丸ｺﾞｼｯｸM-PRO" w:eastAsia="HG丸ｺﾞｼｯｸM-PRO" w:hAnsi="HG丸ｺﾞｼｯｸM-PRO" w:hint="eastAsia"/>
        </w:rPr>
        <w:t>日開催）</w:t>
      </w:r>
      <w:r w:rsidR="002F1FBF">
        <w:rPr>
          <w:rFonts w:ascii="HG丸ｺﾞｼｯｸM-PRO" w:eastAsia="HG丸ｺﾞｼｯｸM-PRO" w:hAnsi="HG丸ｺﾞｼｯｸM-PRO" w:hint="eastAsia"/>
        </w:rPr>
        <w:t>からグローバル要因に引きずられて金利が低下しており、明らかに環境</w:t>
      </w:r>
      <w:r w:rsidRPr="007306F1">
        <w:rPr>
          <w:rFonts w:ascii="HG丸ｺﾞｼｯｸM-PRO" w:eastAsia="HG丸ｺﾞｼｯｸM-PRO" w:hAnsi="HG丸ｺﾞｼｯｸM-PRO" w:hint="eastAsia"/>
        </w:rPr>
        <w:t>が変化しているので、発行計画を見直さざるを得ない</w:t>
      </w:r>
      <w:r w:rsidR="002F1FBF">
        <w:rPr>
          <w:rFonts w:ascii="HG丸ｺﾞｼｯｸM-PRO" w:eastAsia="HG丸ｺﾞｼｯｸM-PRO" w:hAnsi="HG丸ｺﾞｼｯｸM-PRO" w:hint="eastAsia"/>
        </w:rPr>
        <w:t>状況であることは確か</w:t>
      </w:r>
      <w:r w:rsidRPr="007306F1">
        <w:rPr>
          <w:rFonts w:ascii="HG丸ｺﾞｼｯｸM-PRO" w:eastAsia="HG丸ｺﾞｼｯｸM-PRO" w:hAnsi="HG丸ｺﾞｼｯｸM-PRO" w:hint="eastAsia"/>
        </w:rPr>
        <w:t>。</w:t>
      </w:r>
    </w:p>
    <w:p w:rsidR="002F1FBF" w:rsidRPr="002F1FBF" w:rsidRDefault="002F1FBF" w:rsidP="008E404A">
      <w:pPr>
        <w:ind w:left="210" w:hangingChars="100" w:hanging="210"/>
        <w:rPr>
          <w:rFonts w:ascii="HG丸ｺﾞｼｯｸM-PRO" w:eastAsia="HG丸ｺﾞｼｯｸM-PRO" w:hAnsi="HG丸ｺﾞｼｯｸM-PRO"/>
        </w:rPr>
      </w:pPr>
    </w:p>
    <w:p w:rsidR="002F1FBF" w:rsidRPr="007306F1" w:rsidRDefault="002F1FBF" w:rsidP="002F1FBF">
      <w:pPr>
        <w:ind w:left="210" w:hangingChars="100" w:hanging="210"/>
        <w:rPr>
          <w:rFonts w:ascii="HG丸ｺﾞｼｯｸM-PRO" w:eastAsia="HG丸ｺﾞｼｯｸM-PRO" w:hAnsi="HG丸ｺﾞｼｯｸM-PRO"/>
        </w:rPr>
      </w:pPr>
      <w:r w:rsidRPr="007306F1">
        <w:rPr>
          <w:rFonts w:ascii="HG丸ｺﾞｼｯｸM-PRO" w:eastAsia="HG丸ｺﾞｼｯｸM-PRO" w:hAnsi="HG丸ｺﾞｼｯｸM-PRO" w:hint="eastAsia"/>
        </w:rPr>
        <w:t>・</w:t>
      </w:r>
      <w:r w:rsidR="000F6553">
        <w:rPr>
          <w:rFonts w:ascii="HG丸ｺﾞｼｯｸM-PRO" w:eastAsia="HG丸ｺﾞｼｯｸM-PRO" w:hAnsi="HG丸ｺﾞｼｯｸM-PRO" w:hint="eastAsia"/>
        </w:rPr>
        <w:t>10</w:t>
      </w:r>
      <w:r w:rsidRPr="007306F1">
        <w:rPr>
          <w:rFonts w:ascii="HG丸ｺﾞｼｯｸM-PRO" w:eastAsia="HG丸ｺﾞｼｯｸM-PRO" w:hAnsi="HG丸ｺﾞｼｯｸM-PRO" w:hint="eastAsia"/>
        </w:rPr>
        <w:t>年債が0．001％と非常に低い金利になっているので、５年債を一定額発行し、その上で</w:t>
      </w:r>
      <w:r w:rsidR="000F6553">
        <w:rPr>
          <w:rFonts w:ascii="HG丸ｺﾞｼｯｸM-PRO" w:eastAsia="HG丸ｺﾞｼｯｸM-PRO" w:hAnsi="HG丸ｺﾞｼｯｸM-PRO" w:hint="eastAsia"/>
        </w:rPr>
        <w:t>10</w:t>
      </w:r>
      <w:r w:rsidRPr="007306F1">
        <w:rPr>
          <w:rFonts w:ascii="HG丸ｺﾞｼｯｸM-PRO" w:eastAsia="HG丸ｺﾞｼｯｸM-PRO" w:hAnsi="HG丸ｺﾞｼｯｸM-PRO" w:hint="eastAsia"/>
        </w:rPr>
        <w:t>年債を増額することは理にかなっている。</w:t>
      </w:r>
    </w:p>
    <w:p w:rsidR="008E404A" w:rsidRPr="002F1FBF" w:rsidRDefault="008E404A" w:rsidP="008E404A">
      <w:pPr>
        <w:ind w:left="210" w:hangingChars="100" w:hanging="210"/>
        <w:rPr>
          <w:rFonts w:ascii="HG丸ｺﾞｼｯｸM-PRO" w:eastAsia="HG丸ｺﾞｼｯｸM-PRO" w:hAnsi="HG丸ｺﾞｼｯｸM-PRO"/>
        </w:rPr>
      </w:pPr>
    </w:p>
    <w:p w:rsidR="008E404A" w:rsidRPr="007306F1" w:rsidRDefault="008E404A" w:rsidP="00E848AC">
      <w:pPr>
        <w:ind w:left="210" w:hangingChars="100" w:hanging="210"/>
        <w:rPr>
          <w:rFonts w:ascii="HG丸ｺﾞｼｯｸM-PRO" w:eastAsia="HG丸ｺﾞｼｯｸM-PRO" w:hAnsi="HG丸ｺﾞｼｯｸM-PRO"/>
        </w:rPr>
      </w:pPr>
      <w:r w:rsidRPr="007306F1">
        <w:rPr>
          <w:rFonts w:ascii="HG丸ｺﾞｼｯｸM-PRO" w:eastAsia="HG丸ｺﾞｼｯｸM-PRO" w:hAnsi="HG丸ｺﾞｼｯｸM-PRO" w:hint="eastAsia"/>
        </w:rPr>
        <w:t>・</w:t>
      </w:r>
      <w:r w:rsidR="002F1FBF">
        <w:rPr>
          <w:rFonts w:ascii="HG丸ｺﾞｼｯｸM-PRO" w:eastAsia="HG丸ｺﾞｼｯｸM-PRO" w:hAnsi="HG丸ｺﾞｼｯｸM-PRO" w:hint="eastAsia"/>
        </w:rPr>
        <w:t>市場の</w:t>
      </w:r>
      <w:r w:rsidRPr="007306F1">
        <w:rPr>
          <w:rFonts w:ascii="HG丸ｺﾞｼｯｸM-PRO" w:eastAsia="HG丸ｺﾞｼｯｸM-PRO" w:hAnsi="HG丸ｺﾞｼｯｸM-PRO" w:hint="eastAsia"/>
        </w:rPr>
        <w:t>変化に対応し、</w:t>
      </w:r>
      <w:r w:rsidR="00E848AC">
        <w:rPr>
          <w:rFonts w:ascii="HG丸ｺﾞｼｯｸM-PRO" w:eastAsia="HG丸ｺﾞｼｯｸM-PRO" w:hAnsi="HG丸ｺﾞｼｯｸM-PRO" w:hint="eastAsia"/>
        </w:rPr>
        <w:t>柔軟に発行</w:t>
      </w:r>
      <w:r w:rsidRPr="007306F1">
        <w:rPr>
          <w:rFonts w:ascii="HG丸ｺﾞｼｯｸM-PRO" w:eastAsia="HG丸ｺﾞｼｯｸM-PRO" w:hAnsi="HG丸ｺﾞｼｯｸM-PRO" w:hint="eastAsia"/>
        </w:rPr>
        <w:t>計画</w:t>
      </w:r>
      <w:r w:rsidR="00E848AC">
        <w:rPr>
          <w:rFonts w:ascii="HG丸ｺﾞｼｯｸM-PRO" w:eastAsia="HG丸ｺﾞｼｯｸM-PRO" w:hAnsi="HG丸ｺﾞｼｯｸM-PRO" w:hint="eastAsia"/>
        </w:rPr>
        <w:t>の</w:t>
      </w:r>
      <w:r w:rsidRPr="007306F1">
        <w:rPr>
          <w:rFonts w:ascii="HG丸ｺﾞｼｯｸM-PRO" w:eastAsia="HG丸ｺﾞｼｯｸM-PRO" w:hAnsi="HG丸ｺﾞｼｯｸM-PRO" w:hint="eastAsia"/>
        </w:rPr>
        <w:t>変更を考えることは、府民の利益にかなっている</w:t>
      </w:r>
      <w:r w:rsidR="002F1FBF">
        <w:rPr>
          <w:rFonts w:ascii="HG丸ｺﾞｼｯｸM-PRO" w:eastAsia="HG丸ｺﾞｼｯｸM-PRO" w:hAnsi="HG丸ｺﾞｼｯｸM-PRO" w:hint="eastAsia"/>
        </w:rPr>
        <w:t>のではないか</w:t>
      </w:r>
      <w:r w:rsidRPr="007306F1">
        <w:rPr>
          <w:rFonts w:ascii="HG丸ｺﾞｼｯｸM-PRO" w:eastAsia="HG丸ｺﾞｼｯｸM-PRO" w:hAnsi="HG丸ｺﾞｼｯｸM-PRO" w:hint="eastAsia"/>
        </w:rPr>
        <w:t>。</w:t>
      </w:r>
    </w:p>
    <w:p w:rsidR="008E404A" w:rsidRPr="007306F1" w:rsidRDefault="008E404A" w:rsidP="008E404A">
      <w:pPr>
        <w:rPr>
          <w:rFonts w:ascii="HG丸ｺﾞｼｯｸM-PRO" w:eastAsia="HG丸ｺﾞｼｯｸM-PRO" w:hAnsi="HG丸ｺﾞｼｯｸM-PRO"/>
        </w:rPr>
      </w:pPr>
    </w:p>
    <w:p w:rsidR="008E404A" w:rsidRPr="00C73B8E" w:rsidRDefault="008E404A" w:rsidP="00E848AC">
      <w:pPr>
        <w:ind w:left="210" w:hangingChars="100" w:hanging="210"/>
        <w:rPr>
          <w:rFonts w:ascii="HG丸ｺﾞｼｯｸM-PRO" w:eastAsia="HG丸ｺﾞｼｯｸM-PRO" w:hAnsi="HG丸ｺﾞｼｯｸM-PRO"/>
        </w:rPr>
      </w:pPr>
      <w:r w:rsidRPr="00C73B8E">
        <w:rPr>
          <w:rFonts w:ascii="HG丸ｺﾞｼｯｸM-PRO" w:eastAsia="HG丸ｺﾞｼｯｸM-PRO" w:hAnsi="HG丸ｺﾞｼｯｸM-PRO" w:hint="eastAsia"/>
        </w:rPr>
        <w:t>・</w:t>
      </w:r>
      <w:r w:rsidR="002F1FBF" w:rsidRPr="00C73B8E">
        <w:rPr>
          <w:rFonts w:ascii="HG丸ｺﾞｼｯｸM-PRO" w:eastAsia="HG丸ｺﾞｼｯｸM-PRO" w:hAnsi="HG丸ｺﾞｼｯｸM-PRO" w:hint="eastAsia"/>
        </w:rPr>
        <w:t>（変更案では</w:t>
      </w:r>
      <w:r w:rsidR="000F6553" w:rsidRPr="00C73B8E">
        <w:rPr>
          <w:rFonts w:ascii="HG丸ｺﾞｼｯｸM-PRO" w:eastAsia="HG丸ｺﾞｼｯｸM-PRO" w:hAnsi="HG丸ｺﾞｼｯｸM-PRO" w:hint="eastAsia"/>
        </w:rPr>
        <w:t>10</w:t>
      </w:r>
      <w:r w:rsidR="002F1FBF" w:rsidRPr="00C73B8E">
        <w:rPr>
          <w:rFonts w:ascii="HG丸ｺﾞｼｯｸM-PRO" w:eastAsia="HG丸ｺﾞｼｯｸM-PRO" w:hAnsi="HG丸ｺﾞｼｯｸM-PRO" w:hint="eastAsia"/>
        </w:rPr>
        <w:t>年債が増額されるので、）発行年限が長くなる</w:t>
      </w:r>
      <w:r w:rsidRPr="00C73B8E">
        <w:rPr>
          <w:rFonts w:ascii="HG丸ｺﾞｼｯｸM-PRO" w:eastAsia="HG丸ｺﾞｼｯｸM-PRO" w:hAnsi="HG丸ｺﾞｼｯｸM-PRO" w:hint="eastAsia"/>
        </w:rPr>
        <w:t>。</w:t>
      </w:r>
      <w:r w:rsidR="00C3622C" w:rsidRPr="00C73B8E">
        <w:rPr>
          <w:rFonts w:ascii="HG丸ｺﾞｼｯｸM-PRO" w:eastAsia="HG丸ｺﾞｼｯｸM-PRO" w:hAnsi="HG丸ｺﾞｼｯｸM-PRO" w:hint="eastAsia"/>
        </w:rPr>
        <w:t>低金利で先行き</w:t>
      </w:r>
      <w:r w:rsidR="00B75976" w:rsidRPr="00C73B8E">
        <w:rPr>
          <w:rFonts w:ascii="HG丸ｺﾞｼｯｸM-PRO" w:eastAsia="HG丸ｺﾞｼｯｸM-PRO" w:hAnsi="HG丸ｺﾞｼｯｸM-PRO" w:hint="eastAsia"/>
        </w:rPr>
        <w:t>不透明な市場環境において</w:t>
      </w:r>
      <w:r w:rsidR="00C3622C" w:rsidRPr="00C73B8E">
        <w:rPr>
          <w:rFonts w:ascii="HG丸ｺﾞｼｯｸM-PRO" w:eastAsia="HG丸ｺﾞｼｯｸM-PRO" w:hAnsi="HG丸ｺﾞｼｯｸM-PRO" w:hint="eastAsia"/>
        </w:rPr>
        <w:t>は</w:t>
      </w:r>
      <w:r w:rsidR="002F1FBF" w:rsidRPr="00C73B8E">
        <w:rPr>
          <w:rFonts w:ascii="HG丸ｺﾞｼｯｸM-PRO" w:eastAsia="HG丸ｺﾞｼｯｸM-PRO" w:hAnsi="HG丸ｺﾞｼｯｸM-PRO" w:hint="eastAsia"/>
        </w:rPr>
        <w:t>、発行年限の長期化は評価される。</w:t>
      </w:r>
    </w:p>
    <w:p w:rsidR="008E404A" w:rsidRPr="00C73B8E" w:rsidRDefault="008E404A" w:rsidP="008E404A">
      <w:pPr>
        <w:rPr>
          <w:rFonts w:ascii="HG丸ｺﾞｼｯｸM-PRO" w:eastAsia="HG丸ｺﾞｼｯｸM-PRO" w:hAnsi="HG丸ｺﾞｼｯｸM-PRO"/>
        </w:rPr>
      </w:pPr>
    </w:p>
    <w:p w:rsidR="008E404A" w:rsidRPr="007306F1" w:rsidRDefault="008E404A" w:rsidP="008E404A">
      <w:pPr>
        <w:ind w:left="210" w:hangingChars="100" w:hanging="210"/>
        <w:rPr>
          <w:rFonts w:ascii="HG丸ｺﾞｼｯｸM-PRO" w:eastAsia="HG丸ｺﾞｼｯｸM-PRO" w:hAnsi="HG丸ｺﾞｼｯｸM-PRO"/>
        </w:rPr>
      </w:pPr>
      <w:r w:rsidRPr="00C73B8E">
        <w:rPr>
          <w:rFonts w:ascii="HG丸ｺﾞｼｯｸM-PRO" w:eastAsia="HG丸ｺﾞｼｯｸM-PRO" w:hAnsi="HG丸ｺﾞｼｯｸM-PRO" w:hint="eastAsia"/>
        </w:rPr>
        <w:t>・</w:t>
      </w:r>
      <w:r w:rsidR="00B75976" w:rsidRPr="00C73B8E">
        <w:rPr>
          <w:rFonts w:ascii="HG丸ｺﾞｼｯｸM-PRO" w:eastAsia="HG丸ｺﾞｼｯｸM-PRO" w:hAnsi="HG丸ｺﾞｼｯｸM-PRO" w:hint="eastAsia"/>
        </w:rPr>
        <w:t>仮に発行計画を変更するとしても、</w:t>
      </w:r>
      <w:r w:rsidR="000F6553" w:rsidRPr="00C73B8E">
        <w:rPr>
          <w:rFonts w:ascii="HG丸ｺﾞｼｯｸM-PRO" w:eastAsia="HG丸ｺﾞｼｯｸM-PRO" w:hAnsi="HG丸ｺﾞｼｯｸM-PRO" w:hint="eastAsia"/>
        </w:rPr>
        <w:t>12</w:t>
      </w:r>
      <w:r w:rsidR="00B75976" w:rsidRPr="00C73B8E">
        <w:rPr>
          <w:rFonts w:ascii="HG丸ｺﾞｼｯｸM-PRO" w:eastAsia="HG丸ｺﾞｼｯｸM-PRO" w:hAnsi="HG丸ｺﾞｼｯｸM-PRO" w:hint="eastAsia"/>
        </w:rPr>
        <w:t>月債から変更することは、</w:t>
      </w:r>
      <w:r w:rsidRPr="00C73B8E">
        <w:rPr>
          <w:rFonts w:ascii="HG丸ｺﾞｼｯｸM-PRO" w:eastAsia="HG丸ｺﾞｼｯｸM-PRO" w:hAnsi="HG丸ｺﾞｼｯｸM-PRO" w:hint="eastAsia"/>
        </w:rPr>
        <w:t>マーケット参加者に示</w:t>
      </w:r>
      <w:r w:rsidR="00B75976" w:rsidRPr="00C73B8E">
        <w:rPr>
          <w:rFonts w:ascii="HG丸ｺﾞｼｯｸM-PRO" w:eastAsia="HG丸ｺﾞｼｯｸM-PRO" w:hAnsi="HG丸ｺﾞｼｯｸM-PRO" w:hint="eastAsia"/>
        </w:rPr>
        <w:t>すことができるタイミングであり、</w:t>
      </w:r>
      <w:r w:rsidR="00C3622C" w:rsidRPr="00C73B8E">
        <w:rPr>
          <w:rFonts w:ascii="HG丸ｺﾞｼｯｸM-PRO" w:eastAsia="HG丸ｺﾞｼｯｸM-PRO" w:hAnsi="HG丸ｺﾞｼｯｸM-PRO" w:hint="eastAsia"/>
        </w:rPr>
        <w:t>引受金融機関</w:t>
      </w:r>
      <w:r w:rsidR="00B75976" w:rsidRPr="00C73B8E">
        <w:rPr>
          <w:rFonts w:ascii="HG丸ｺﾞｼｯｸM-PRO" w:eastAsia="HG丸ｺﾞｼｯｸM-PRO" w:hAnsi="HG丸ｺﾞｼｯｸM-PRO" w:hint="eastAsia"/>
        </w:rPr>
        <w:t>・投資家にとっても違和感なく、</w:t>
      </w:r>
      <w:r w:rsidR="00C3622C" w:rsidRPr="00C73B8E">
        <w:rPr>
          <w:rFonts w:ascii="HG丸ｺﾞｼｯｸM-PRO" w:eastAsia="HG丸ｺﾞｼｯｸM-PRO" w:hAnsi="HG丸ｺﾞｼｯｸM-PRO" w:hint="eastAsia"/>
        </w:rPr>
        <w:t>急な発行計画の変更により、マーケットへの混乱は生じないだろう。</w:t>
      </w:r>
    </w:p>
    <w:p w:rsidR="008E404A" w:rsidRPr="007306F1" w:rsidRDefault="008E404A" w:rsidP="008E404A">
      <w:pPr>
        <w:rPr>
          <w:rFonts w:ascii="HG丸ｺﾞｼｯｸM-PRO" w:eastAsia="HG丸ｺﾞｼｯｸM-PRO" w:hAnsi="HG丸ｺﾞｼｯｸM-PRO"/>
        </w:rPr>
      </w:pPr>
    </w:p>
    <w:p w:rsidR="00482679" w:rsidRPr="007A7953" w:rsidRDefault="008E404A" w:rsidP="007A7953">
      <w:pPr>
        <w:rPr>
          <w:rFonts w:ascii="HG丸ｺﾞｼｯｸM-PRO" w:eastAsia="HG丸ｺﾞｼｯｸM-PRO" w:hAnsi="HG丸ｺﾞｼｯｸM-PRO"/>
        </w:rPr>
      </w:pPr>
      <w:r w:rsidRPr="007306F1">
        <w:rPr>
          <w:rFonts w:ascii="HG丸ｺﾞｼｯｸM-PRO" w:eastAsia="HG丸ｺﾞｼｯｸM-PRO" w:hAnsi="HG丸ｺﾞｼｯｸM-PRO" w:hint="eastAsia"/>
        </w:rPr>
        <w:t>・</w:t>
      </w:r>
      <w:r w:rsidRPr="00DD68F1">
        <w:rPr>
          <w:rFonts w:ascii="HG丸ｺﾞｼｯｸM-PRO" w:eastAsia="HG丸ｺﾞｼｯｸM-PRO" w:hAnsi="HG丸ｺﾞｼｯｸM-PRO" w:hint="eastAsia"/>
        </w:rPr>
        <w:t>以上のことから、令和元年度大阪府債</w:t>
      </w:r>
      <w:r w:rsidR="0079254F">
        <w:rPr>
          <w:rFonts w:ascii="HG丸ｺﾞｼｯｸM-PRO" w:eastAsia="HG丸ｺﾞｼｯｸM-PRO" w:hAnsi="HG丸ｺﾞｼｯｸM-PRO" w:hint="eastAsia"/>
        </w:rPr>
        <w:t>下半期</w:t>
      </w:r>
      <w:r w:rsidRPr="00DD68F1">
        <w:rPr>
          <w:rFonts w:ascii="HG丸ｺﾞｼｯｸM-PRO" w:eastAsia="HG丸ｺﾞｼｯｸM-PRO" w:hAnsi="HG丸ｺﾞｼｯｸM-PRO" w:hint="eastAsia"/>
        </w:rPr>
        <w:t>発行計画</w:t>
      </w:r>
      <w:r w:rsidR="00977322" w:rsidRPr="00DD68F1">
        <w:rPr>
          <w:rFonts w:ascii="HG丸ｺﾞｼｯｸM-PRO" w:eastAsia="HG丸ｺﾞｼｯｸM-PRO" w:hAnsi="HG丸ｺﾞｼｯｸM-PRO" w:hint="eastAsia"/>
        </w:rPr>
        <w:t>について</w:t>
      </w:r>
      <w:r w:rsidR="00B75976" w:rsidRPr="00DD68F1">
        <w:rPr>
          <w:rFonts w:ascii="HG丸ｺﾞｼｯｸM-PRO" w:eastAsia="HG丸ｺﾞｼｯｸM-PRO" w:hAnsi="HG丸ｺﾞｼｯｸM-PRO" w:hint="eastAsia"/>
        </w:rPr>
        <w:t>は変更案</w:t>
      </w:r>
      <w:r w:rsidR="00977322" w:rsidRPr="00DD68F1">
        <w:rPr>
          <w:rFonts w:ascii="HG丸ｺﾞｼｯｸM-PRO" w:eastAsia="HG丸ｺﾞｼｯｸM-PRO" w:hAnsi="HG丸ｺﾞｼｯｸM-PRO" w:hint="eastAsia"/>
        </w:rPr>
        <w:t>に改定すること</w:t>
      </w:r>
      <w:r w:rsidR="00B75976" w:rsidRPr="00DD68F1">
        <w:rPr>
          <w:rFonts w:ascii="HG丸ｺﾞｼｯｸM-PRO" w:eastAsia="HG丸ｺﾞｼｯｸM-PRO" w:hAnsi="HG丸ｺﾞｼｯｸM-PRO" w:hint="eastAsia"/>
        </w:rPr>
        <w:t>が</w:t>
      </w:r>
      <w:r w:rsidRPr="00DD68F1">
        <w:rPr>
          <w:rFonts w:ascii="HG丸ｺﾞｼｯｸM-PRO" w:eastAsia="HG丸ｺﾞｼｯｸM-PRO" w:hAnsi="HG丸ｺﾞｼｯｸM-PRO" w:hint="eastAsia"/>
        </w:rPr>
        <w:t>妥当。</w:t>
      </w:r>
    </w:p>
    <w:p w:rsidR="002F468A" w:rsidRPr="008E404A" w:rsidRDefault="002F468A" w:rsidP="002F468A">
      <w:pPr>
        <w:autoSpaceDE w:val="0"/>
        <w:autoSpaceDN w:val="0"/>
        <w:contextualSpacing/>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以上</w:t>
      </w:r>
    </w:p>
    <w:sectPr w:rsidR="002F468A" w:rsidRPr="008E404A" w:rsidSect="002922A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88" w:rsidRDefault="00310488" w:rsidP="00B9721D">
      <w:r>
        <w:separator/>
      </w:r>
    </w:p>
  </w:endnote>
  <w:endnote w:type="continuationSeparator" w:id="0">
    <w:p w:rsidR="00310488" w:rsidRDefault="00310488" w:rsidP="00B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C4" w:rsidRDefault="00A42A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C4" w:rsidRDefault="00A42A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C4" w:rsidRDefault="00A42A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88" w:rsidRDefault="00310488" w:rsidP="00B9721D">
      <w:r>
        <w:separator/>
      </w:r>
    </w:p>
  </w:footnote>
  <w:footnote w:type="continuationSeparator" w:id="0">
    <w:p w:rsidR="00310488" w:rsidRDefault="00310488" w:rsidP="00B9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C4" w:rsidRDefault="00A42A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C4" w:rsidRDefault="00A42A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C4" w:rsidRDefault="00A42A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09A6"/>
    <w:multiLevelType w:val="hybridMultilevel"/>
    <w:tmpl w:val="59966186"/>
    <w:lvl w:ilvl="0" w:tplc="86BE9F1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B7E058A"/>
    <w:multiLevelType w:val="hybridMultilevel"/>
    <w:tmpl w:val="38128506"/>
    <w:lvl w:ilvl="0" w:tplc="A4E0931C">
      <w:start w:val="1"/>
      <w:numFmt w:val="decimalEnclosedCircle"/>
      <w:lvlText w:val="%1"/>
      <w:lvlJc w:val="left"/>
      <w:pPr>
        <w:ind w:left="585" w:hanging="360"/>
      </w:pPr>
      <w:rPr>
        <w:rFonts w:asciiTheme="majorEastAsia" w:eastAsiaTheme="majorEastAsia" w:hAnsiTheme="majorEastAsia" w:cstheme="minorBidi"/>
        <w:strike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9F6193C"/>
    <w:multiLevelType w:val="hybridMultilevel"/>
    <w:tmpl w:val="2E62DFC4"/>
    <w:lvl w:ilvl="0" w:tplc="9CA868F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6"/>
    <w:rsid w:val="0000075C"/>
    <w:rsid w:val="000010DF"/>
    <w:rsid w:val="00003AE3"/>
    <w:rsid w:val="00007134"/>
    <w:rsid w:val="0003554C"/>
    <w:rsid w:val="00043F27"/>
    <w:rsid w:val="0004563F"/>
    <w:rsid w:val="00061385"/>
    <w:rsid w:val="00062AE8"/>
    <w:rsid w:val="00064F0D"/>
    <w:rsid w:val="00064F9B"/>
    <w:rsid w:val="0007501E"/>
    <w:rsid w:val="00076071"/>
    <w:rsid w:val="00083DED"/>
    <w:rsid w:val="000A2457"/>
    <w:rsid w:val="000A43DA"/>
    <w:rsid w:val="000A685C"/>
    <w:rsid w:val="000A6C6A"/>
    <w:rsid w:val="000B24D1"/>
    <w:rsid w:val="000C16A8"/>
    <w:rsid w:val="000C5D5B"/>
    <w:rsid w:val="000C69E9"/>
    <w:rsid w:val="000D3FB8"/>
    <w:rsid w:val="000F07E3"/>
    <w:rsid w:val="000F305D"/>
    <w:rsid w:val="000F57F6"/>
    <w:rsid w:val="000F6553"/>
    <w:rsid w:val="000F7656"/>
    <w:rsid w:val="001012EF"/>
    <w:rsid w:val="00101565"/>
    <w:rsid w:val="00101AE0"/>
    <w:rsid w:val="001022C0"/>
    <w:rsid w:val="00112946"/>
    <w:rsid w:val="0012212B"/>
    <w:rsid w:val="00125012"/>
    <w:rsid w:val="00125745"/>
    <w:rsid w:val="00132E63"/>
    <w:rsid w:val="0013583C"/>
    <w:rsid w:val="00144988"/>
    <w:rsid w:val="00152BAB"/>
    <w:rsid w:val="0015677F"/>
    <w:rsid w:val="0016139C"/>
    <w:rsid w:val="001626C8"/>
    <w:rsid w:val="001650B0"/>
    <w:rsid w:val="001659C4"/>
    <w:rsid w:val="001759D1"/>
    <w:rsid w:val="00180F04"/>
    <w:rsid w:val="00181013"/>
    <w:rsid w:val="0018773A"/>
    <w:rsid w:val="00187C3A"/>
    <w:rsid w:val="001A303C"/>
    <w:rsid w:val="001A6CF5"/>
    <w:rsid w:val="001B3AFD"/>
    <w:rsid w:val="001C0129"/>
    <w:rsid w:val="001C4B73"/>
    <w:rsid w:val="001C59F2"/>
    <w:rsid w:val="001C6DA8"/>
    <w:rsid w:val="001D38F2"/>
    <w:rsid w:val="001D51D7"/>
    <w:rsid w:val="001E1E5E"/>
    <w:rsid w:val="001F28C5"/>
    <w:rsid w:val="00206FD5"/>
    <w:rsid w:val="002133F3"/>
    <w:rsid w:val="00220404"/>
    <w:rsid w:val="002220B0"/>
    <w:rsid w:val="00227BEF"/>
    <w:rsid w:val="0023379E"/>
    <w:rsid w:val="00233DB3"/>
    <w:rsid w:val="002341D3"/>
    <w:rsid w:val="0023589B"/>
    <w:rsid w:val="00246A5D"/>
    <w:rsid w:val="0025307B"/>
    <w:rsid w:val="00253638"/>
    <w:rsid w:val="00253797"/>
    <w:rsid w:val="00253F81"/>
    <w:rsid w:val="002601F1"/>
    <w:rsid w:val="002638E6"/>
    <w:rsid w:val="00265153"/>
    <w:rsid w:val="00273056"/>
    <w:rsid w:val="00276623"/>
    <w:rsid w:val="0028014F"/>
    <w:rsid w:val="002826B1"/>
    <w:rsid w:val="002847B5"/>
    <w:rsid w:val="002922A6"/>
    <w:rsid w:val="00296738"/>
    <w:rsid w:val="002977FB"/>
    <w:rsid w:val="002A4901"/>
    <w:rsid w:val="002A5D8D"/>
    <w:rsid w:val="002A7122"/>
    <w:rsid w:val="002B0C74"/>
    <w:rsid w:val="002C10C4"/>
    <w:rsid w:val="002C5F97"/>
    <w:rsid w:val="002E0230"/>
    <w:rsid w:val="002F1FBF"/>
    <w:rsid w:val="002F437B"/>
    <w:rsid w:val="002F468A"/>
    <w:rsid w:val="002F47BD"/>
    <w:rsid w:val="002F583E"/>
    <w:rsid w:val="002F7691"/>
    <w:rsid w:val="00301CD9"/>
    <w:rsid w:val="00303190"/>
    <w:rsid w:val="0030390F"/>
    <w:rsid w:val="00310488"/>
    <w:rsid w:val="00312495"/>
    <w:rsid w:val="00320331"/>
    <w:rsid w:val="0032087C"/>
    <w:rsid w:val="00334FB5"/>
    <w:rsid w:val="00335A5D"/>
    <w:rsid w:val="003362F4"/>
    <w:rsid w:val="00340EC9"/>
    <w:rsid w:val="003430CD"/>
    <w:rsid w:val="00344E33"/>
    <w:rsid w:val="00346A2F"/>
    <w:rsid w:val="003475C3"/>
    <w:rsid w:val="00356A36"/>
    <w:rsid w:val="003603BC"/>
    <w:rsid w:val="0037171D"/>
    <w:rsid w:val="00372527"/>
    <w:rsid w:val="003774B9"/>
    <w:rsid w:val="00386838"/>
    <w:rsid w:val="003912C4"/>
    <w:rsid w:val="00395FEB"/>
    <w:rsid w:val="003A25CE"/>
    <w:rsid w:val="003A2C85"/>
    <w:rsid w:val="003A33AF"/>
    <w:rsid w:val="003A38EB"/>
    <w:rsid w:val="003A5470"/>
    <w:rsid w:val="003C3A2C"/>
    <w:rsid w:val="003C50A5"/>
    <w:rsid w:val="003C5D2F"/>
    <w:rsid w:val="003C7ED1"/>
    <w:rsid w:val="003D341C"/>
    <w:rsid w:val="003D38BD"/>
    <w:rsid w:val="003D3CA5"/>
    <w:rsid w:val="003D66D1"/>
    <w:rsid w:val="003D7904"/>
    <w:rsid w:val="003E188C"/>
    <w:rsid w:val="003E4286"/>
    <w:rsid w:val="003E5950"/>
    <w:rsid w:val="003E79D8"/>
    <w:rsid w:val="003E7E37"/>
    <w:rsid w:val="003F2182"/>
    <w:rsid w:val="003F4C47"/>
    <w:rsid w:val="003F75A8"/>
    <w:rsid w:val="003F7BC3"/>
    <w:rsid w:val="00400B9F"/>
    <w:rsid w:val="00403144"/>
    <w:rsid w:val="00403CE1"/>
    <w:rsid w:val="00405D98"/>
    <w:rsid w:val="00406885"/>
    <w:rsid w:val="0041075B"/>
    <w:rsid w:val="00411167"/>
    <w:rsid w:val="0041313F"/>
    <w:rsid w:val="00417A44"/>
    <w:rsid w:val="00420F5A"/>
    <w:rsid w:val="00422456"/>
    <w:rsid w:val="00424630"/>
    <w:rsid w:val="00424847"/>
    <w:rsid w:val="004254A7"/>
    <w:rsid w:val="00431BC4"/>
    <w:rsid w:val="00433C07"/>
    <w:rsid w:val="0043590B"/>
    <w:rsid w:val="00436F10"/>
    <w:rsid w:val="0044035A"/>
    <w:rsid w:val="00440B84"/>
    <w:rsid w:val="00444C96"/>
    <w:rsid w:val="004463A5"/>
    <w:rsid w:val="00452BD9"/>
    <w:rsid w:val="004631A1"/>
    <w:rsid w:val="00465C50"/>
    <w:rsid w:val="004668DD"/>
    <w:rsid w:val="00482679"/>
    <w:rsid w:val="00485E74"/>
    <w:rsid w:val="004865E5"/>
    <w:rsid w:val="00492C02"/>
    <w:rsid w:val="00494FA0"/>
    <w:rsid w:val="004A0535"/>
    <w:rsid w:val="004A2C6F"/>
    <w:rsid w:val="004A494C"/>
    <w:rsid w:val="004B1286"/>
    <w:rsid w:val="004C2D20"/>
    <w:rsid w:val="004C72B1"/>
    <w:rsid w:val="004D0E26"/>
    <w:rsid w:val="004D112A"/>
    <w:rsid w:val="004D6878"/>
    <w:rsid w:val="004D7871"/>
    <w:rsid w:val="004E45C4"/>
    <w:rsid w:val="004E61C9"/>
    <w:rsid w:val="004E686E"/>
    <w:rsid w:val="00503D5C"/>
    <w:rsid w:val="005056EE"/>
    <w:rsid w:val="00507ADF"/>
    <w:rsid w:val="00507AFE"/>
    <w:rsid w:val="00520DDE"/>
    <w:rsid w:val="005258DA"/>
    <w:rsid w:val="00525C53"/>
    <w:rsid w:val="00526423"/>
    <w:rsid w:val="00531E90"/>
    <w:rsid w:val="0053289E"/>
    <w:rsid w:val="0053476B"/>
    <w:rsid w:val="005379CD"/>
    <w:rsid w:val="00544AB5"/>
    <w:rsid w:val="00545F24"/>
    <w:rsid w:val="00545FA2"/>
    <w:rsid w:val="0054683D"/>
    <w:rsid w:val="00547C18"/>
    <w:rsid w:val="00547F83"/>
    <w:rsid w:val="00557DBA"/>
    <w:rsid w:val="00562C92"/>
    <w:rsid w:val="005648D6"/>
    <w:rsid w:val="00565FDD"/>
    <w:rsid w:val="0057750B"/>
    <w:rsid w:val="00595DA7"/>
    <w:rsid w:val="0059639B"/>
    <w:rsid w:val="005B5595"/>
    <w:rsid w:val="005B6ED2"/>
    <w:rsid w:val="005C07AF"/>
    <w:rsid w:val="005D0591"/>
    <w:rsid w:val="005E775F"/>
    <w:rsid w:val="005F3537"/>
    <w:rsid w:val="005F71B9"/>
    <w:rsid w:val="00605EAC"/>
    <w:rsid w:val="006107C0"/>
    <w:rsid w:val="00610AE4"/>
    <w:rsid w:val="00615F94"/>
    <w:rsid w:val="00620096"/>
    <w:rsid w:val="00634C3A"/>
    <w:rsid w:val="006451BF"/>
    <w:rsid w:val="006555FB"/>
    <w:rsid w:val="00667493"/>
    <w:rsid w:val="00672AB5"/>
    <w:rsid w:val="006742E7"/>
    <w:rsid w:val="00676E13"/>
    <w:rsid w:val="0068355D"/>
    <w:rsid w:val="00690C96"/>
    <w:rsid w:val="006973B9"/>
    <w:rsid w:val="006A2E12"/>
    <w:rsid w:val="006A789A"/>
    <w:rsid w:val="006B0CCA"/>
    <w:rsid w:val="006C5DE6"/>
    <w:rsid w:val="006C788C"/>
    <w:rsid w:val="006E1282"/>
    <w:rsid w:val="006E3D90"/>
    <w:rsid w:val="006E54AB"/>
    <w:rsid w:val="006E5C1C"/>
    <w:rsid w:val="006E7C9E"/>
    <w:rsid w:val="00727BF9"/>
    <w:rsid w:val="0073018E"/>
    <w:rsid w:val="007306F1"/>
    <w:rsid w:val="007634BF"/>
    <w:rsid w:val="0076577D"/>
    <w:rsid w:val="00765B33"/>
    <w:rsid w:val="007660F3"/>
    <w:rsid w:val="0076653D"/>
    <w:rsid w:val="007675AB"/>
    <w:rsid w:val="0077440B"/>
    <w:rsid w:val="0077635A"/>
    <w:rsid w:val="00782675"/>
    <w:rsid w:val="00784B78"/>
    <w:rsid w:val="00785FBB"/>
    <w:rsid w:val="0079254F"/>
    <w:rsid w:val="00792EF2"/>
    <w:rsid w:val="007A1E0F"/>
    <w:rsid w:val="007A44FA"/>
    <w:rsid w:val="007A6A51"/>
    <w:rsid w:val="007A7953"/>
    <w:rsid w:val="007A7FEE"/>
    <w:rsid w:val="007B3BF4"/>
    <w:rsid w:val="007B54C1"/>
    <w:rsid w:val="007B5EB8"/>
    <w:rsid w:val="007C00F2"/>
    <w:rsid w:val="007C1AFE"/>
    <w:rsid w:val="007C1FDE"/>
    <w:rsid w:val="007D1113"/>
    <w:rsid w:val="007D56D9"/>
    <w:rsid w:val="007E6608"/>
    <w:rsid w:val="007F528E"/>
    <w:rsid w:val="008028D5"/>
    <w:rsid w:val="0080605E"/>
    <w:rsid w:val="00806EEB"/>
    <w:rsid w:val="00812C77"/>
    <w:rsid w:val="0081475A"/>
    <w:rsid w:val="008155A3"/>
    <w:rsid w:val="00816222"/>
    <w:rsid w:val="0081640B"/>
    <w:rsid w:val="00820271"/>
    <w:rsid w:val="00820E07"/>
    <w:rsid w:val="00821621"/>
    <w:rsid w:val="008242FB"/>
    <w:rsid w:val="00824922"/>
    <w:rsid w:val="00827F13"/>
    <w:rsid w:val="00831A9F"/>
    <w:rsid w:val="00832480"/>
    <w:rsid w:val="00832BB1"/>
    <w:rsid w:val="0083391D"/>
    <w:rsid w:val="00845D60"/>
    <w:rsid w:val="00851B8D"/>
    <w:rsid w:val="00851CA9"/>
    <w:rsid w:val="00852EDE"/>
    <w:rsid w:val="008564D2"/>
    <w:rsid w:val="00860D89"/>
    <w:rsid w:val="008653E8"/>
    <w:rsid w:val="008661BE"/>
    <w:rsid w:val="00874E71"/>
    <w:rsid w:val="00875EB2"/>
    <w:rsid w:val="00893919"/>
    <w:rsid w:val="0089660A"/>
    <w:rsid w:val="008A43CA"/>
    <w:rsid w:val="008A6FBC"/>
    <w:rsid w:val="008B3CE8"/>
    <w:rsid w:val="008B3FD9"/>
    <w:rsid w:val="008C3678"/>
    <w:rsid w:val="008C78A3"/>
    <w:rsid w:val="008D5ED1"/>
    <w:rsid w:val="008D70B0"/>
    <w:rsid w:val="008E05EF"/>
    <w:rsid w:val="008E1825"/>
    <w:rsid w:val="008E404A"/>
    <w:rsid w:val="008E50E7"/>
    <w:rsid w:val="008E5A2F"/>
    <w:rsid w:val="008F2733"/>
    <w:rsid w:val="008F540A"/>
    <w:rsid w:val="008F7214"/>
    <w:rsid w:val="00900D09"/>
    <w:rsid w:val="00905861"/>
    <w:rsid w:val="009058B8"/>
    <w:rsid w:val="00907B42"/>
    <w:rsid w:val="009117D2"/>
    <w:rsid w:val="0091774F"/>
    <w:rsid w:val="00924EE8"/>
    <w:rsid w:val="00930667"/>
    <w:rsid w:val="00932C9E"/>
    <w:rsid w:val="00935C4F"/>
    <w:rsid w:val="009370DD"/>
    <w:rsid w:val="009455C9"/>
    <w:rsid w:val="00950EF6"/>
    <w:rsid w:val="0095116F"/>
    <w:rsid w:val="00952B42"/>
    <w:rsid w:val="00955283"/>
    <w:rsid w:val="00960B7A"/>
    <w:rsid w:val="009658B5"/>
    <w:rsid w:val="00970C31"/>
    <w:rsid w:val="00972060"/>
    <w:rsid w:val="00977322"/>
    <w:rsid w:val="00980E72"/>
    <w:rsid w:val="0098696D"/>
    <w:rsid w:val="0098782B"/>
    <w:rsid w:val="00993BAD"/>
    <w:rsid w:val="00995249"/>
    <w:rsid w:val="0099536A"/>
    <w:rsid w:val="009963E8"/>
    <w:rsid w:val="009A1D89"/>
    <w:rsid w:val="009A27AB"/>
    <w:rsid w:val="009A61C1"/>
    <w:rsid w:val="009B3D67"/>
    <w:rsid w:val="009B7E64"/>
    <w:rsid w:val="009C487B"/>
    <w:rsid w:val="009D065B"/>
    <w:rsid w:val="009D1EF9"/>
    <w:rsid w:val="009E0A4A"/>
    <w:rsid w:val="009E13EA"/>
    <w:rsid w:val="009F0593"/>
    <w:rsid w:val="009F45A9"/>
    <w:rsid w:val="009F71F0"/>
    <w:rsid w:val="009F731A"/>
    <w:rsid w:val="00A015CE"/>
    <w:rsid w:val="00A11B24"/>
    <w:rsid w:val="00A11BC4"/>
    <w:rsid w:val="00A14A92"/>
    <w:rsid w:val="00A16F66"/>
    <w:rsid w:val="00A229B9"/>
    <w:rsid w:val="00A23BB5"/>
    <w:rsid w:val="00A302E0"/>
    <w:rsid w:val="00A343A9"/>
    <w:rsid w:val="00A35C69"/>
    <w:rsid w:val="00A3742E"/>
    <w:rsid w:val="00A375DF"/>
    <w:rsid w:val="00A42AC4"/>
    <w:rsid w:val="00A43A29"/>
    <w:rsid w:val="00A628C8"/>
    <w:rsid w:val="00A73B11"/>
    <w:rsid w:val="00A744E3"/>
    <w:rsid w:val="00A750E4"/>
    <w:rsid w:val="00A75D65"/>
    <w:rsid w:val="00A774D2"/>
    <w:rsid w:val="00A929A6"/>
    <w:rsid w:val="00A97E8B"/>
    <w:rsid w:val="00AA1EC8"/>
    <w:rsid w:val="00AB18A3"/>
    <w:rsid w:val="00AB4A5A"/>
    <w:rsid w:val="00AC2DA0"/>
    <w:rsid w:val="00AC4DE6"/>
    <w:rsid w:val="00AC5B76"/>
    <w:rsid w:val="00B04367"/>
    <w:rsid w:val="00B06D40"/>
    <w:rsid w:val="00B076A1"/>
    <w:rsid w:val="00B105D9"/>
    <w:rsid w:val="00B134FA"/>
    <w:rsid w:val="00B14323"/>
    <w:rsid w:val="00B15511"/>
    <w:rsid w:val="00B23E78"/>
    <w:rsid w:val="00B24EF0"/>
    <w:rsid w:val="00B300D7"/>
    <w:rsid w:val="00B31D03"/>
    <w:rsid w:val="00B34CFB"/>
    <w:rsid w:val="00B36E1F"/>
    <w:rsid w:val="00B407B3"/>
    <w:rsid w:val="00B51A52"/>
    <w:rsid w:val="00B626C0"/>
    <w:rsid w:val="00B63313"/>
    <w:rsid w:val="00B63520"/>
    <w:rsid w:val="00B639FF"/>
    <w:rsid w:val="00B67D92"/>
    <w:rsid w:val="00B7135A"/>
    <w:rsid w:val="00B75976"/>
    <w:rsid w:val="00B82B17"/>
    <w:rsid w:val="00B82BE9"/>
    <w:rsid w:val="00B952BE"/>
    <w:rsid w:val="00B9721D"/>
    <w:rsid w:val="00BA0005"/>
    <w:rsid w:val="00BA58D6"/>
    <w:rsid w:val="00BB22FF"/>
    <w:rsid w:val="00BB2395"/>
    <w:rsid w:val="00BB6804"/>
    <w:rsid w:val="00BC37B4"/>
    <w:rsid w:val="00BC3AD1"/>
    <w:rsid w:val="00BC5148"/>
    <w:rsid w:val="00BC75E5"/>
    <w:rsid w:val="00BD0CB3"/>
    <w:rsid w:val="00BD308B"/>
    <w:rsid w:val="00BD6504"/>
    <w:rsid w:val="00BD663B"/>
    <w:rsid w:val="00BE2E84"/>
    <w:rsid w:val="00BF0932"/>
    <w:rsid w:val="00BF4735"/>
    <w:rsid w:val="00BF529E"/>
    <w:rsid w:val="00C006E0"/>
    <w:rsid w:val="00C1174E"/>
    <w:rsid w:val="00C12222"/>
    <w:rsid w:val="00C17E0B"/>
    <w:rsid w:val="00C31784"/>
    <w:rsid w:val="00C3622C"/>
    <w:rsid w:val="00C401C3"/>
    <w:rsid w:val="00C465FC"/>
    <w:rsid w:val="00C50446"/>
    <w:rsid w:val="00C5108F"/>
    <w:rsid w:val="00C51C8E"/>
    <w:rsid w:val="00C56A4B"/>
    <w:rsid w:val="00C6052A"/>
    <w:rsid w:val="00C646DB"/>
    <w:rsid w:val="00C66CE3"/>
    <w:rsid w:val="00C73B8E"/>
    <w:rsid w:val="00C83643"/>
    <w:rsid w:val="00CA1C34"/>
    <w:rsid w:val="00CA58B9"/>
    <w:rsid w:val="00CB05B6"/>
    <w:rsid w:val="00CB2FEE"/>
    <w:rsid w:val="00CB3F18"/>
    <w:rsid w:val="00CB5B6B"/>
    <w:rsid w:val="00CB7815"/>
    <w:rsid w:val="00CC2053"/>
    <w:rsid w:val="00CC6971"/>
    <w:rsid w:val="00CD0C6E"/>
    <w:rsid w:val="00CD3B7F"/>
    <w:rsid w:val="00CD7633"/>
    <w:rsid w:val="00CD764E"/>
    <w:rsid w:val="00CE081A"/>
    <w:rsid w:val="00CE42F4"/>
    <w:rsid w:val="00CE521D"/>
    <w:rsid w:val="00CE7041"/>
    <w:rsid w:val="00CF222E"/>
    <w:rsid w:val="00CF303D"/>
    <w:rsid w:val="00D0088E"/>
    <w:rsid w:val="00D014DD"/>
    <w:rsid w:val="00D05E1D"/>
    <w:rsid w:val="00D071CC"/>
    <w:rsid w:val="00D13217"/>
    <w:rsid w:val="00D2353E"/>
    <w:rsid w:val="00D2513A"/>
    <w:rsid w:val="00D27B18"/>
    <w:rsid w:val="00D3341F"/>
    <w:rsid w:val="00D42097"/>
    <w:rsid w:val="00D44344"/>
    <w:rsid w:val="00D644E4"/>
    <w:rsid w:val="00D648B9"/>
    <w:rsid w:val="00D65169"/>
    <w:rsid w:val="00D74DC7"/>
    <w:rsid w:val="00D752E6"/>
    <w:rsid w:val="00D7567C"/>
    <w:rsid w:val="00D819E0"/>
    <w:rsid w:val="00D84D45"/>
    <w:rsid w:val="00D8702A"/>
    <w:rsid w:val="00D913AA"/>
    <w:rsid w:val="00D91E9A"/>
    <w:rsid w:val="00DA4144"/>
    <w:rsid w:val="00DA436B"/>
    <w:rsid w:val="00DA46BF"/>
    <w:rsid w:val="00DB2BA1"/>
    <w:rsid w:val="00DC533D"/>
    <w:rsid w:val="00DC5839"/>
    <w:rsid w:val="00DC6733"/>
    <w:rsid w:val="00DD58B8"/>
    <w:rsid w:val="00DD68F1"/>
    <w:rsid w:val="00DE3138"/>
    <w:rsid w:val="00DF03FC"/>
    <w:rsid w:val="00DF1EEF"/>
    <w:rsid w:val="00DF2C3B"/>
    <w:rsid w:val="00DF3E81"/>
    <w:rsid w:val="00DF6D5B"/>
    <w:rsid w:val="00E004DE"/>
    <w:rsid w:val="00E0412C"/>
    <w:rsid w:val="00E04168"/>
    <w:rsid w:val="00E0724C"/>
    <w:rsid w:val="00E108A9"/>
    <w:rsid w:val="00E1320F"/>
    <w:rsid w:val="00E317C0"/>
    <w:rsid w:val="00E364FE"/>
    <w:rsid w:val="00E42B8F"/>
    <w:rsid w:val="00E45458"/>
    <w:rsid w:val="00E555E0"/>
    <w:rsid w:val="00E6788C"/>
    <w:rsid w:val="00E730B5"/>
    <w:rsid w:val="00E7435E"/>
    <w:rsid w:val="00E7438B"/>
    <w:rsid w:val="00E74834"/>
    <w:rsid w:val="00E762B8"/>
    <w:rsid w:val="00E84370"/>
    <w:rsid w:val="00E848AC"/>
    <w:rsid w:val="00E848D4"/>
    <w:rsid w:val="00E853AE"/>
    <w:rsid w:val="00E86058"/>
    <w:rsid w:val="00E875EF"/>
    <w:rsid w:val="00E9371E"/>
    <w:rsid w:val="00E95BD3"/>
    <w:rsid w:val="00EA1C0A"/>
    <w:rsid w:val="00EA4F5D"/>
    <w:rsid w:val="00EB6A5C"/>
    <w:rsid w:val="00EC05E5"/>
    <w:rsid w:val="00EC0DEB"/>
    <w:rsid w:val="00EC24A5"/>
    <w:rsid w:val="00EC3BC9"/>
    <w:rsid w:val="00EC5A26"/>
    <w:rsid w:val="00EE0E2A"/>
    <w:rsid w:val="00EF01C0"/>
    <w:rsid w:val="00EF5632"/>
    <w:rsid w:val="00F03674"/>
    <w:rsid w:val="00F0578A"/>
    <w:rsid w:val="00F078D8"/>
    <w:rsid w:val="00F20485"/>
    <w:rsid w:val="00F33413"/>
    <w:rsid w:val="00F33CFA"/>
    <w:rsid w:val="00F417CC"/>
    <w:rsid w:val="00F43F6C"/>
    <w:rsid w:val="00F455A7"/>
    <w:rsid w:val="00F47B30"/>
    <w:rsid w:val="00F531EE"/>
    <w:rsid w:val="00F55CFA"/>
    <w:rsid w:val="00F5666E"/>
    <w:rsid w:val="00F56A2B"/>
    <w:rsid w:val="00F57767"/>
    <w:rsid w:val="00F61A0B"/>
    <w:rsid w:val="00F718A5"/>
    <w:rsid w:val="00F75999"/>
    <w:rsid w:val="00F75A94"/>
    <w:rsid w:val="00F75BF9"/>
    <w:rsid w:val="00F84EBF"/>
    <w:rsid w:val="00F862EE"/>
    <w:rsid w:val="00F90EB8"/>
    <w:rsid w:val="00F92868"/>
    <w:rsid w:val="00F94940"/>
    <w:rsid w:val="00FA0FD9"/>
    <w:rsid w:val="00FA68F5"/>
    <w:rsid w:val="00FB2F7E"/>
    <w:rsid w:val="00FB396F"/>
    <w:rsid w:val="00FB63E0"/>
    <w:rsid w:val="00FC352D"/>
    <w:rsid w:val="00FD14BF"/>
    <w:rsid w:val="00FF0023"/>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139B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 w:type="paragraph" w:styleId="Web">
    <w:name w:val="Normal (Web)"/>
    <w:basedOn w:val="a"/>
    <w:uiPriority w:val="99"/>
    <w:semiHidden/>
    <w:unhideWhenUsed/>
    <w:rsid w:val="007306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3890">
      <w:bodyDiv w:val="1"/>
      <w:marLeft w:val="0"/>
      <w:marRight w:val="0"/>
      <w:marTop w:val="0"/>
      <w:marBottom w:val="0"/>
      <w:divBdr>
        <w:top w:val="none" w:sz="0" w:space="0" w:color="auto"/>
        <w:left w:val="none" w:sz="0" w:space="0" w:color="auto"/>
        <w:bottom w:val="none" w:sz="0" w:space="0" w:color="auto"/>
        <w:right w:val="none" w:sz="0" w:space="0" w:color="auto"/>
      </w:divBdr>
    </w:div>
    <w:div w:id="882402432">
      <w:bodyDiv w:val="1"/>
      <w:marLeft w:val="0"/>
      <w:marRight w:val="0"/>
      <w:marTop w:val="0"/>
      <w:marBottom w:val="0"/>
      <w:divBdr>
        <w:top w:val="none" w:sz="0" w:space="0" w:color="auto"/>
        <w:left w:val="none" w:sz="0" w:space="0" w:color="auto"/>
        <w:bottom w:val="none" w:sz="0" w:space="0" w:color="auto"/>
        <w:right w:val="none" w:sz="0" w:space="0" w:color="auto"/>
      </w:divBdr>
    </w:div>
    <w:div w:id="1086539086">
      <w:bodyDiv w:val="1"/>
      <w:marLeft w:val="0"/>
      <w:marRight w:val="0"/>
      <w:marTop w:val="0"/>
      <w:marBottom w:val="0"/>
      <w:divBdr>
        <w:top w:val="none" w:sz="0" w:space="0" w:color="auto"/>
        <w:left w:val="none" w:sz="0" w:space="0" w:color="auto"/>
        <w:bottom w:val="none" w:sz="0" w:space="0" w:color="auto"/>
        <w:right w:val="none" w:sz="0" w:space="0" w:color="auto"/>
      </w:divBdr>
    </w:div>
    <w:div w:id="13267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043C-5FC2-4CB5-9F8C-389265E5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2019-11-22T08:45:00Z</dcterms:created>
  <dcterms:modified xsi:type="dcterms:W3CDTF">2019-11-22T08:45:00Z</dcterms:modified>
</cp:coreProperties>
</file>