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30" w:rsidRPr="00DD642A" w:rsidRDefault="00776430" w:rsidP="00C60577">
      <w:pPr>
        <w:rPr>
          <w:rFonts w:asciiTheme="minorEastAsia" w:hAnsiTheme="minorEastAsia"/>
          <w:sz w:val="24"/>
          <w:szCs w:val="24"/>
        </w:rPr>
      </w:pPr>
    </w:p>
    <w:p w:rsidR="00C60577" w:rsidRPr="00DD642A"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○私は、臨床心理学を専門とし、発達臨床の領域を特に中心に臨床活動を行って</w:t>
      </w:r>
      <w:r w:rsidR="002A1102">
        <w:rPr>
          <w:rFonts w:asciiTheme="minorEastAsia" w:hAnsiTheme="minorEastAsia" w:hint="eastAsia"/>
          <w:sz w:val="24"/>
          <w:szCs w:val="24"/>
        </w:rPr>
        <w:t>き</w:t>
      </w:r>
      <w:r w:rsidRPr="00DD642A">
        <w:rPr>
          <w:rFonts w:asciiTheme="minorEastAsia" w:hAnsiTheme="minorEastAsia" w:hint="eastAsia"/>
          <w:sz w:val="24"/>
          <w:szCs w:val="24"/>
        </w:rPr>
        <w:t>た。二十数年</w:t>
      </w:r>
      <w:r w:rsidR="002E490F" w:rsidRPr="00DD642A">
        <w:rPr>
          <w:rFonts w:asciiTheme="minorEastAsia" w:hAnsiTheme="minorEastAsia" w:hint="eastAsia"/>
          <w:sz w:val="24"/>
          <w:szCs w:val="24"/>
        </w:rPr>
        <w:t>前に聞こえない人々、手話に出会ってからは、かなりの時間を聴覚障がい</w:t>
      </w:r>
      <w:r w:rsidRPr="00DD642A">
        <w:rPr>
          <w:rFonts w:asciiTheme="minorEastAsia" w:hAnsiTheme="minorEastAsia" w:hint="eastAsia"/>
          <w:sz w:val="24"/>
          <w:szCs w:val="24"/>
        </w:rPr>
        <w:t>をもつ子どもたちの発達支援、親子関係の支援に取り組んでき</w:t>
      </w:r>
      <w:r w:rsidR="002A1102">
        <w:rPr>
          <w:rFonts w:asciiTheme="minorEastAsia" w:hAnsiTheme="minorEastAsia" w:hint="eastAsia"/>
          <w:sz w:val="24"/>
          <w:szCs w:val="24"/>
        </w:rPr>
        <w:t>た</w:t>
      </w:r>
      <w:r w:rsidRPr="00DD642A">
        <w:rPr>
          <w:rFonts w:asciiTheme="minorEastAsia" w:hAnsiTheme="minorEastAsia" w:hint="eastAsia"/>
          <w:sz w:val="24"/>
          <w:szCs w:val="24"/>
        </w:rPr>
        <w:t>。その立場から、当事者のライフステージに合わせた手話言語に関わる取組みについて、主に子ども時代、乳幼児期から児童期に考慮すべきことについて、発言</w:t>
      </w:r>
      <w:r w:rsidR="002A1102">
        <w:rPr>
          <w:rFonts w:asciiTheme="minorEastAsia" w:hAnsiTheme="minorEastAsia" w:hint="eastAsia"/>
          <w:sz w:val="24"/>
          <w:szCs w:val="24"/>
        </w:rPr>
        <w:t>する</w:t>
      </w:r>
      <w:r w:rsidRPr="00DD642A">
        <w:rPr>
          <w:rFonts w:asciiTheme="minorEastAsia" w:hAnsiTheme="minorEastAsia" w:hint="eastAsia"/>
          <w:sz w:val="24"/>
          <w:szCs w:val="24"/>
        </w:rPr>
        <w:t>。</w:t>
      </w:r>
    </w:p>
    <w:p w:rsidR="00C60577" w:rsidRPr="002A1102" w:rsidRDefault="00C60577" w:rsidP="00D33C8E">
      <w:pPr>
        <w:ind w:left="240" w:hangingChars="100" w:hanging="240"/>
        <w:rPr>
          <w:rFonts w:asciiTheme="minorEastAsia" w:hAnsiTheme="minorEastAsia"/>
          <w:sz w:val="24"/>
          <w:szCs w:val="24"/>
        </w:rPr>
      </w:pPr>
    </w:p>
    <w:p w:rsidR="002A1102" w:rsidRDefault="00293444" w:rsidP="00D33C8E">
      <w:pPr>
        <w:ind w:left="240" w:hangingChars="100" w:hanging="240"/>
        <w:rPr>
          <w:rFonts w:asciiTheme="minorEastAsia" w:hAnsiTheme="minorEastAsia"/>
          <w:sz w:val="24"/>
          <w:szCs w:val="24"/>
        </w:rPr>
      </w:pPr>
      <w:r>
        <w:rPr>
          <w:rFonts w:asciiTheme="minorEastAsia" w:hAnsiTheme="minorEastAsia" w:hint="eastAsia"/>
          <w:sz w:val="24"/>
          <w:szCs w:val="24"/>
        </w:rPr>
        <w:t>○背景と</w:t>
      </w:r>
      <w:r w:rsidR="00C60577" w:rsidRPr="00DD642A">
        <w:rPr>
          <w:rFonts w:asciiTheme="minorEastAsia" w:hAnsiTheme="minorEastAsia" w:hint="eastAsia"/>
          <w:sz w:val="24"/>
          <w:szCs w:val="24"/>
        </w:rPr>
        <w:t>して</w:t>
      </w:r>
      <w:r>
        <w:rPr>
          <w:rFonts w:asciiTheme="minorEastAsia" w:hAnsiTheme="minorEastAsia" w:hint="eastAsia"/>
          <w:sz w:val="24"/>
          <w:szCs w:val="24"/>
        </w:rPr>
        <w:t>、</w:t>
      </w:r>
      <w:r w:rsidR="00C60577" w:rsidRPr="00DD642A">
        <w:rPr>
          <w:rFonts w:asciiTheme="minorEastAsia" w:hAnsiTheme="minorEastAsia" w:hint="eastAsia"/>
          <w:sz w:val="24"/>
          <w:szCs w:val="24"/>
        </w:rPr>
        <w:t>まず押さえておきたい点</w:t>
      </w:r>
      <w:r w:rsidR="002A1102">
        <w:rPr>
          <w:rFonts w:asciiTheme="minorEastAsia" w:hAnsiTheme="minorEastAsia" w:hint="eastAsia"/>
          <w:sz w:val="24"/>
          <w:szCs w:val="24"/>
        </w:rPr>
        <w:t>であるが</w:t>
      </w:r>
      <w:r w:rsidR="00C60577" w:rsidRPr="00DD642A">
        <w:rPr>
          <w:rFonts w:asciiTheme="minorEastAsia" w:hAnsiTheme="minorEastAsia" w:hint="eastAsia"/>
          <w:sz w:val="24"/>
          <w:szCs w:val="24"/>
        </w:rPr>
        <w:t>、言葉の発達に関する心理学的な捉え方は、この２０年間ほどでかなり変わってきた。</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かつては語彙がどれぐらいあるか、何語文をしゃべれたかということが、聞こえる子も含めてかなり重視されていた。</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それが２０年ほど前から徐々に、言葉の発達というのは文脈の中で捉えていくもの</w:t>
      </w:r>
      <w:r w:rsidR="002A1102">
        <w:rPr>
          <w:rFonts w:asciiTheme="minorEastAsia" w:hAnsiTheme="minorEastAsia" w:hint="eastAsia"/>
          <w:sz w:val="24"/>
          <w:szCs w:val="24"/>
        </w:rPr>
        <w:t>、</w:t>
      </w:r>
      <w:r w:rsidRPr="00DD642A">
        <w:rPr>
          <w:rFonts w:asciiTheme="minorEastAsia" w:hAnsiTheme="minorEastAsia" w:hint="eastAsia"/>
          <w:sz w:val="24"/>
          <w:szCs w:val="24"/>
        </w:rPr>
        <w:t>多くの場合はお母さんやお父さんとの関係、親しい人との関係の中</w:t>
      </w:r>
      <w:r w:rsidR="002A1102">
        <w:rPr>
          <w:rFonts w:asciiTheme="minorEastAsia" w:hAnsiTheme="minorEastAsia" w:hint="eastAsia"/>
          <w:sz w:val="24"/>
          <w:szCs w:val="24"/>
        </w:rPr>
        <w:t>で場面が共有され、その世界で生まれる意味の展開として捉えていく、</w:t>
      </w:r>
      <w:r w:rsidRPr="00DD642A">
        <w:rPr>
          <w:rFonts w:asciiTheme="minorEastAsia" w:hAnsiTheme="minorEastAsia" w:hint="eastAsia"/>
          <w:sz w:val="24"/>
          <w:szCs w:val="24"/>
        </w:rPr>
        <w:t>言葉は「関係性の中で育つ」という言い回しがよく聞かれるようになってきたが、手話についても、そのように捉えられ</w:t>
      </w:r>
      <w:r w:rsidR="002A1102">
        <w:rPr>
          <w:rFonts w:asciiTheme="minorEastAsia" w:hAnsiTheme="minorEastAsia" w:hint="eastAsia"/>
          <w:sz w:val="24"/>
          <w:szCs w:val="24"/>
        </w:rPr>
        <w:t>ている</w:t>
      </w:r>
      <w:r w:rsidRPr="00DD642A">
        <w:rPr>
          <w:rFonts w:asciiTheme="minorEastAsia" w:hAnsiTheme="minorEastAsia" w:hint="eastAsia"/>
          <w:sz w:val="24"/>
          <w:szCs w:val="24"/>
        </w:rPr>
        <w:t>。</w:t>
      </w:r>
    </w:p>
    <w:p w:rsidR="00C60577" w:rsidRPr="00DD642A" w:rsidRDefault="00C60577" w:rsidP="00C60577">
      <w:pPr>
        <w:rPr>
          <w:rFonts w:asciiTheme="minorEastAsia" w:hAnsiTheme="minorEastAsia"/>
          <w:sz w:val="24"/>
          <w:szCs w:val="24"/>
        </w:rPr>
      </w:pPr>
    </w:p>
    <w:p w:rsidR="00C60577" w:rsidRPr="00DD642A"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○もう１つは、言語学の視点から見た手話理解が、手話獲得の考え方に与えた影響</w:t>
      </w:r>
      <w:r w:rsidR="002A1102">
        <w:rPr>
          <w:rFonts w:asciiTheme="minorEastAsia" w:hAnsiTheme="minorEastAsia" w:hint="eastAsia"/>
          <w:sz w:val="24"/>
          <w:szCs w:val="24"/>
        </w:rPr>
        <w:t>。歴史的に考えると</w:t>
      </w:r>
      <w:r w:rsidR="002A1102" w:rsidRPr="00DD642A">
        <w:rPr>
          <w:rFonts w:asciiTheme="minorEastAsia" w:hAnsiTheme="minorEastAsia" w:hint="eastAsia"/>
          <w:sz w:val="24"/>
          <w:szCs w:val="24"/>
        </w:rPr>
        <w:t>ごく最近で</w:t>
      </w:r>
      <w:r w:rsidR="002A1102">
        <w:rPr>
          <w:rFonts w:asciiTheme="minorEastAsia" w:hAnsiTheme="minorEastAsia" w:hint="eastAsia"/>
          <w:sz w:val="24"/>
          <w:szCs w:val="24"/>
        </w:rPr>
        <w:t>、２０年、海外で</w:t>
      </w:r>
      <w:r w:rsidRPr="00DD642A">
        <w:rPr>
          <w:rFonts w:asciiTheme="minorEastAsia" w:hAnsiTheme="minorEastAsia" w:hint="eastAsia"/>
          <w:sz w:val="24"/>
          <w:szCs w:val="24"/>
        </w:rPr>
        <w:t>は３０年近く</w:t>
      </w:r>
      <w:r w:rsidR="002A1102">
        <w:rPr>
          <w:rFonts w:asciiTheme="minorEastAsia" w:hAnsiTheme="minorEastAsia" w:hint="eastAsia"/>
          <w:sz w:val="24"/>
          <w:szCs w:val="24"/>
        </w:rPr>
        <w:t>前からのことと</w:t>
      </w:r>
      <w:r w:rsidRPr="00DD642A">
        <w:rPr>
          <w:rFonts w:asciiTheme="minorEastAsia" w:hAnsiTheme="minorEastAsia" w:hint="eastAsia"/>
          <w:sz w:val="24"/>
          <w:szCs w:val="24"/>
        </w:rPr>
        <w:t>な</w:t>
      </w:r>
      <w:r w:rsidR="002A1102">
        <w:rPr>
          <w:rFonts w:asciiTheme="minorEastAsia" w:hAnsiTheme="minorEastAsia" w:hint="eastAsia"/>
          <w:sz w:val="24"/>
          <w:szCs w:val="24"/>
        </w:rPr>
        <w:t>る</w:t>
      </w:r>
      <w:r w:rsidRPr="00DD642A">
        <w:rPr>
          <w:rFonts w:asciiTheme="minorEastAsia" w:hAnsiTheme="minorEastAsia" w:hint="eastAsia"/>
          <w:sz w:val="24"/>
          <w:szCs w:val="24"/>
        </w:rPr>
        <w:t>が、手話は独自の文法構造を持つ独立した言語であることを、言語学者が研究に基づいて証明してくれてきた。そして今も、その研究が進んでい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 xml:space="preserve">　</w:t>
      </w:r>
    </w:p>
    <w:p w:rsidR="002A1102"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○手話環境が保障されると、「ネイティヴサイナー（native signer）」とここでは呼</w:t>
      </w:r>
      <w:r w:rsidR="002A1102">
        <w:rPr>
          <w:rFonts w:asciiTheme="minorEastAsia" w:hAnsiTheme="minorEastAsia" w:hint="eastAsia"/>
          <w:sz w:val="24"/>
          <w:szCs w:val="24"/>
        </w:rPr>
        <w:t>ぶ</w:t>
      </w:r>
      <w:r w:rsidRPr="00DD642A">
        <w:rPr>
          <w:rFonts w:asciiTheme="minorEastAsia" w:hAnsiTheme="minorEastAsia" w:hint="eastAsia"/>
          <w:sz w:val="24"/>
          <w:szCs w:val="24"/>
        </w:rPr>
        <w:t>が、すなわち手話を母語とする人たちとの交流が保障されると、手話は自然に獲得され母語となるということを、言語学の立場から強調して伝えていただけるようになってきた。</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そして教育現場においても、そのような取組みをされる方からは、同様のことが報告されるようになってい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つまり、言語中枢はどういった言語に出合うかによって、その言語を発達させていく</w:t>
      </w:r>
      <w:r w:rsidR="002A1102">
        <w:rPr>
          <w:rFonts w:asciiTheme="minorEastAsia" w:hAnsiTheme="minorEastAsia" w:hint="eastAsia"/>
          <w:sz w:val="24"/>
          <w:szCs w:val="24"/>
        </w:rPr>
        <w:t>、</w:t>
      </w:r>
      <w:r w:rsidRPr="00DD642A">
        <w:rPr>
          <w:rFonts w:asciiTheme="minorEastAsia" w:hAnsiTheme="minorEastAsia" w:hint="eastAsia"/>
          <w:sz w:val="24"/>
          <w:szCs w:val="24"/>
        </w:rPr>
        <w:t>そういう仕組みを持って人は誕生してくるのであるという捉え方</w:t>
      </w:r>
      <w:r w:rsidR="002A1102">
        <w:rPr>
          <w:rFonts w:asciiTheme="minorEastAsia" w:hAnsiTheme="minorEastAsia" w:hint="eastAsia"/>
          <w:sz w:val="24"/>
          <w:szCs w:val="24"/>
        </w:rPr>
        <w:t>である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今、言ったような</w:t>
      </w:r>
      <w:r w:rsidR="002A1102">
        <w:rPr>
          <w:rFonts w:asciiTheme="minorEastAsia" w:hAnsiTheme="minorEastAsia" w:hint="eastAsia"/>
          <w:sz w:val="24"/>
          <w:szCs w:val="24"/>
        </w:rPr>
        <w:t>形で</w:t>
      </w:r>
      <w:r w:rsidRPr="00DD642A">
        <w:rPr>
          <w:rFonts w:asciiTheme="minorEastAsia" w:hAnsiTheme="minorEastAsia" w:hint="eastAsia"/>
          <w:sz w:val="24"/>
          <w:szCs w:val="24"/>
        </w:rPr>
        <w:t>、手話を母語として育つ、育った人々のことをネイティヴサイナーと呼んでい</w:t>
      </w:r>
      <w:r w:rsidR="002A1102">
        <w:rPr>
          <w:rFonts w:asciiTheme="minorEastAsia" w:hAnsiTheme="minorEastAsia" w:hint="eastAsia"/>
          <w:sz w:val="24"/>
          <w:szCs w:val="24"/>
        </w:rPr>
        <w:t>る</w:t>
      </w:r>
      <w:r w:rsidRPr="00DD642A">
        <w:rPr>
          <w:rFonts w:asciiTheme="minorEastAsia" w:hAnsiTheme="minorEastAsia" w:hint="eastAsia"/>
          <w:sz w:val="24"/>
          <w:szCs w:val="24"/>
        </w:rPr>
        <w:t>。英語やドイツ語においてネイティヴスピーカーと言っているネイティヴで、ネイティヴなサインをする人たちのこと。</w:t>
      </w:r>
    </w:p>
    <w:p w:rsidR="00C60577" w:rsidRPr="002A1102" w:rsidRDefault="00C60577" w:rsidP="00C60577">
      <w:pPr>
        <w:rPr>
          <w:rFonts w:asciiTheme="minorEastAsia" w:hAnsiTheme="minorEastAsia"/>
          <w:sz w:val="24"/>
          <w:szCs w:val="24"/>
        </w:rPr>
      </w:pPr>
    </w:p>
    <w:p w:rsidR="002A1102"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○手話で話すときに、ネイティヴサイナーの頭の中には日本語がない。</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母語である英語を話しながら、日本語が同時に頭の中にあるとか、あるいは逆に、母</w:t>
      </w:r>
      <w:r w:rsidRPr="00DD642A">
        <w:rPr>
          <w:rFonts w:asciiTheme="minorEastAsia" w:hAnsiTheme="minorEastAsia" w:hint="eastAsia"/>
          <w:sz w:val="24"/>
          <w:szCs w:val="24"/>
        </w:rPr>
        <w:lastRenderedPageBreak/>
        <w:t>語である日本語を話しながら頭の中に英語があるということが、独立した言語で考えにくいように、手話をネイテイヴとする人は、手話そのもので考え語るので、そのときには頭の中に日本語がない。手話を手話として、そのまま読み取り理解するので、日本語への置き換えをしないで理解を進めていける人々。ただし高等教育に至って、ずいぶんと日本語を読んで勉強する、日本語を書いて勉強することが可能となった人たちの、その内容についての思考は、また複雑な点は出てくるかもしれ</w:t>
      </w:r>
      <w:r w:rsidR="002A1102">
        <w:rPr>
          <w:rFonts w:asciiTheme="minorEastAsia" w:hAnsiTheme="minorEastAsia" w:hint="eastAsia"/>
          <w:sz w:val="24"/>
          <w:szCs w:val="24"/>
        </w:rPr>
        <w:t>ない</w:t>
      </w:r>
      <w:r w:rsidRPr="00DD642A">
        <w:rPr>
          <w:rFonts w:asciiTheme="minorEastAsia" w:hAnsiTheme="minorEastAsia" w:hint="eastAsia"/>
          <w:sz w:val="24"/>
          <w:szCs w:val="24"/>
        </w:rPr>
        <w:t>が、会話においては、少なくともこうであると捉えられ</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C60577">
      <w:pPr>
        <w:rPr>
          <w:rFonts w:asciiTheme="minorEastAsia" w:hAnsiTheme="minorEastAsia"/>
          <w:sz w:val="24"/>
          <w:szCs w:val="24"/>
        </w:rPr>
      </w:pPr>
      <w:r w:rsidRPr="00DD642A">
        <w:rPr>
          <w:rFonts w:asciiTheme="minorEastAsia" w:hAnsiTheme="minorEastAsia" w:hint="eastAsia"/>
          <w:sz w:val="24"/>
          <w:szCs w:val="24"/>
        </w:rPr>
        <w:t xml:space="preserve">　</w:t>
      </w:r>
    </w:p>
    <w:p w:rsidR="002A1102"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○それに対して、手話を第二言語とするサイナー。</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すなわち中途失調者や、あるいは口話によって日本語を第一言語とするように育った人々の場合</w:t>
      </w:r>
      <w:r w:rsidR="002A1102">
        <w:rPr>
          <w:rFonts w:asciiTheme="minorEastAsia" w:hAnsiTheme="minorEastAsia" w:hint="eastAsia"/>
          <w:sz w:val="24"/>
          <w:szCs w:val="24"/>
        </w:rPr>
        <w:t>だが</w:t>
      </w:r>
      <w:r w:rsidRPr="00DD642A">
        <w:rPr>
          <w:rFonts w:asciiTheme="minorEastAsia" w:hAnsiTheme="minorEastAsia" w:hint="eastAsia"/>
          <w:sz w:val="24"/>
          <w:szCs w:val="24"/>
        </w:rPr>
        <w:t>、程度の違いはあ</w:t>
      </w:r>
      <w:r w:rsidR="002A1102">
        <w:rPr>
          <w:rFonts w:asciiTheme="minorEastAsia" w:hAnsiTheme="minorEastAsia" w:hint="eastAsia"/>
          <w:sz w:val="24"/>
          <w:szCs w:val="24"/>
        </w:rPr>
        <w:t>る</w:t>
      </w:r>
      <w:r w:rsidRPr="00DD642A">
        <w:rPr>
          <w:rFonts w:asciiTheme="minorEastAsia" w:hAnsiTheme="minorEastAsia" w:hint="eastAsia"/>
          <w:sz w:val="24"/>
          <w:szCs w:val="24"/>
        </w:rPr>
        <w:t>が、頭の中に常に日本語を伴って手話をすることが多いと理解してい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同様に、これもまた程度の違いはあ</w:t>
      </w:r>
      <w:r w:rsidR="002A1102">
        <w:rPr>
          <w:rFonts w:asciiTheme="minorEastAsia" w:hAnsiTheme="minorEastAsia" w:hint="eastAsia"/>
          <w:sz w:val="24"/>
          <w:szCs w:val="24"/>
        </w:rPr>
        <w:t>る</w:t>
      </w:r>
      <w:r w:rsidRPr="00DD642A">
        <w:rPr>
          <w:rFonts w:asciiTheme="minorEastAsia" w:hAnsiTheme="minorEastAsia" w:hint="eastAsia"/>
          <w:sz w:val="24"/>
          <w:szCs w:val="24"/>
        </w:rPr>
        <w:t>が、手話を読み取って、それを日本語に置き換えて理解していくというあり方。それは、私たちがよく英語を聞きながら、</w:t>
      </w:r>
      <w:r w:rsidR="002A1102">
        <w:rPr>
          <w:rFonts w:asciiTheme="minorEastAsia" w:hAnsiTheme="minorEastAsia" w:hint="eastAsia"/>
          <w:sz w:val="24"/>
          <w:szCs w:val="24"/>
        </w:rPr>
        <w:t>それを日本語に変えて理解していくあり方と似ているのではないか</w:t>
      </w:r>
      <w:r w:rsidRPr="00DD642A">
        <w:rPr>
          <w:rFonts w:asciiTheme="minorEastAsia" w:hAnsiTheme="minorEastAsia" w:hint="eastAsia"/>
          <w:sz w:val="24"/>
          <w:szCs w:val="24"/>
        </w:rPr>
        <w:t>。</w:t>
      </w:r>
    </w:p>
    <w:p w:rsidR="00C60577" w:rsidRPr="00DD642A" w:rsidRDefault="00C60577" w:rsidP="00C60577">
      <w:pPr>
        <w:rPr>
          <w:rFonts w:asciiTheme="minorEastAsia" w:hAnsiTheme="minorEastAsia"/>
          <w:sz w:val="24"/>
          <w:szCs w:val="24"/>
        </w:rPr>
      </w:pPr>
    </w:p>
    <w:p w:rsidR="00C60577" w:rsidRPr="00DD642A" w:rsidRDefault="00C60577" w:rsidP="00C60577">
      <w:pPr>
        <w:rPr>
          <w:rFonts w:asciiTheme="minorEastAsia" w:hAnsiTheme="minorEastAsia"/>
          <w:sz w:val="24"/>
          <w:szCs w:val="24"/>
        </w:rPr>
      </w:pPr>
      <w:r w:rsidRPr="00DD642A">
        <w:rPr>
          <w:rFonts w:asciiTheme="minorEastAsia" w:hAnsiTheme="minorEastAsia" w:hint="eastAsia"/>
          <w:sz w:val="24"/>
          <w:szCs w:val="24"/>
        </w:rPr>
        <w:t>○今申し上げてきた、二種類のサイナーが共に尊重され、双方にとっての手話がそれぞれに守られ、保障されていくことが大切。</w:t>
      </w:r>
    </w:p>
    <w:p w:rsidR="00C60577" w:rsidRPr="002A1102" w:rsidRDefault="00C60577" w:rsidP="00C60577">
      <w:pPr>
        <w:rPr>
          <w:rFonts w:asciiTheme="minorEastAsia" w:hAnsiTheme="minorEastAsia"/>
          <w:sz w:val="24"/>
          <w:szCs w:val="24"/>
        </w:rPr>
      </w:pPr>
    </w:p>
    <w:p w:rsidR="00C60577" w:rsidRPr="00DD642A"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○こういったことを述べた</w:t>
      </w:r>
      <w:r w:rsidR="002A1102">
        <w:rPr>
          <w:rFonts w:asciiTheme="minorEastAsia" w:hAnsiTheme="minorEastAsia" w:hint="eastAsia"/>
          <w:sz w:val="24"/>
          <w:szCs w:val="24"/>
        </w:rPr>
        <w:t>上</w:t>
      </w:r>
      <w:r w:rsidRPr="00DD642A">
        <w:rPr>
          <w:rFonts w:asciiTheme="minorEastAsia" w:hAnsiTheme="minorEastAsia" w:hint="eastAsia"/>
          <w:sz w:val="24"/>
          <w:szCs w:val="24"/>
        </w:rPr>
        <w:t>で、手話言語にかかる取組みとして、まず、乳幼児期から幼児期初期、すなわち０歳から３歳ごろまでの支援について考えてみたい。</w:t>
      </w:r>
    </w:p>
    <w:p w:rsidR="00C60577" w:rsidRPr="002A1102" w:rsidRDefault="00C60577" w:rsidP="00C60577">
      <w:pPr>
        <w:rPr>
          <w:rFonts w:asciiTheme="minorEastAsia" w:hAnsiTheme="minorEastAsia"/>
          <w:sz w:val="24"/>
          <w:szCs w:val="24"/>
        </w:rPr>
      </w:pPr>
    </w:p>
    <w:p w:rsidR="002A1102"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○先ほど</w:t>
      </w:r>
      <w:r w:rsidR="002A1102">
        <w:rPr>
          <w:rFonts w:asciiTheme="minorEastAsia" w:hAnsiTheme="minorEastAsia" w:hint="eastAsia"/>
          <w:sz w:val="24"/>
          <w:szCs w:val="24"/>
        </w:rPr>
        <w:t>の</w:t>
      </w:r>
      <w:r w:rsidRPr="00DD642A">
        <w:rPr>
          <w:rFonts w:asciiTheme="minorEastAsia" w:hAnsiTheme="minorEastAsia" w:hint="eastAsia"/>
          <w:sz w:val="24"/>
          <w:szCs w:val="24"/>
        </w:rPr>
        <w:t>事務局から</w:t>
      </w:r>
      <w:r w:rsidR="002A1102">
        <w:rPr>
          <w:rFonts w:asciiTheme="minorEastAsia" w:hAnsiTheme="minorEastAsia" w:hint="eastAsia"/>
          <w:sz w:val="24"/>
          <w:szCs w:val="24"/>
        </w:rPr>
        <w:t>の</w:t>
      </w:r>
      <w:r w:rsidRPr="00DD642A">
        <w:rPr>
          <w:rFonts w:asciiTheme="minorEastAsia" w:hAnsiTheme="minorEastAsia" w:hint="eastAsia"/>
          <w:sz w:val="24"/>
          <w:szCs w:val="24"/>
        </w:rPr>
        <w:t>説明</w:t>
      </w:r>
      <w:r w:rsidR="002A1102">
        <w:rPr>
          <w:rFonts w:asciiTheme="minorEastAsia" w:hAnsiTheme="minorEastAsia" w:hint="eastAsia"/>
          <w:sz w:val="24"/>
          <w:szCs w:val="24"/>
        </w:rPr>
        <w:t>の</w:t>
      </w:r>
      <w:r w:rsidRPr="00DD642A">
        <w:rPr>
          <w:rFonts w:asciiTheme="minorEastAsia" w:hAnsiTheme="minorEastAsia" w:hint="eastAsia"/>
          <w:sz w:val="24"/>
          <w:szCs w:val="24"/>
        </w:rPr>
        <w:t>中に、実はこの部分は</w:t>
      </w:r>
      <w:r w:rsidR="00AF6981" w:rsidRPr="00DD642A">
        <w:rPr>
          <w:rFonts w:asciiTheme="minorEastAsia" w:hAnsiTheme="minorEastAsia" w:hint="eastAsia"/>
          <w:sz w:val="24"/>
          <w:szCs w:val="24"/>
        </w:rPr>
        <w:t>、</w:t>
      </w:r>
      <w:r w:rsidRPr="00DD642A">
        <w:rPr>
          <w:rFonts w:asciiTheme="minorEastAsia" w:hAnsiTheme="minorEastAsia" w:hint="eastAsia"/>
          <w:sz w:val="24"/>
          <w:szCs w:val="24"/>
        </w:rPr>
        <w:t>ほとんどなかったことにお気付きなのではないか。</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手話を獲得する、手話で育つという環境を保障するために、どうしていけばいいんだろうかという取組みを考えてみ</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これは、乳幼児期に生活言語としての手話を保障するという言い方ができる。</w:t>
      </w:r>
    </w:p>
    <w:p w:rsidR="00C60577" w:rsidRPr="002A1102" w:rsidRDefault="00C60577" w:rsidP="00D33C8E">
      <w:pPr>
        <w:ind w:left="240" w:hangingChars="100" w:hanging="240"/>
        <w:rPr>
          <w:rFonts w:asciiTheme="minorEastAsia" w:hAnsiTheme="minorEastAsia"/>
          <w:sz w:val="24"/>
          <w:szCs w:val="24"/>
        </w:rPr>
      </w:pPr>
    </w:p>
    <w:p w:rsidR="002A1102" w:rsidRDefault="00C60577"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○乳幼児期は、親への支援を抜いては語れないと思</w:t>
      </w:r>
      <w:r w:rsidR="002A1102">
        <w:rPr>
          <w:rFonts w:asciiTheme="minorEastAsia" w:hAnsiTheme="minorEastAsia" w:hint="eastAsia"/>
          <w:sz w:val="24"/>
          <w:szCs w:val="24"/>
        </w:rPr>
        <w:t>うので、そちらから</w:t>
      </w:r>
      <w:r w:rsidRPr="00DD642A">
        <w:rPr>
          <w:rFonts w:asciiTheme="minorEastAsia" w:hAnsiTheme="minorEastAsia" w:hint="eastAsia"/>
          <w:sz w:val="24"/>
          <w:szCs w:val="24"/>
        </w:rPr>
        <w:t>話を</w:t>
      </w:r>
      <w:r w:rsidR="002A1102">
        <w:rPr>
          <w:rFonts w:asciiTheme="minorEastAsia" w:hAnsiTheme="minorEastAsia" w:hint="eastAsia"/>
          <w:sz w:val="24"/>
          <w:szCs w:val="24"/>
        </w:rPr>
        <w:t>する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最近は聴覚スクリーニング検査（新生児聴覚スクリーニング検査）によって、生まれた直後に、産院で聞こえていない可能性が発見されるようになってきた。３、４カ月で確定診断を受け</w:t>
      </w:r>
      <w:r w:rsidR="00293444">
        <w:rPr>
          <w:rFonts w:asciiTheme="minorEastAsia" w:hAnsiTheme="minorEastAsia" w:hint="eastAsia"/>
          <w:sz w:val="24"/>
          <w:szCs w:val="24"/>
        </w:rPr>
        <w:t>る</w:t>
      </w:r>
      <w:r w:rsidRPr="00DD642A">
        <w:rPr>
          <w:rFonts w:asciiTheme="minorEastAsia" w:hAnsiTheme="minorEastAsia" w:hint="eastAsia"/>
          <w:sz w:val="24"/>
          <w:szCs w:val="24"/>
        </w:rPr>
        <w:t>。聞こえない、あるいは聞こえにくい赤ちゃんを持つことになった親御さんに対して、大切なのは情報提供。手話に関しては、手話の紹介や手話を使う人々の紹介、</w:t>
      </w:r>
      <w:r w:rsidR="000D4F61">
        <w:rPr>
          <w:rFonts w:asciiTheme="minorEastAsia" w:hAnsiTheme="minorEastAsia" w:hint="eastAsia"/>
          <w:sz w:val="24"/>
          <w:szCs w:val="24"/>
        </w:rPr>
        <w:t>聴覚障がい</w:t>
      </w:r>
      <w:r w:rsidRPr="00DD642A">
        <w:rPr>
          <w:rFonts w:asciiTheme="minorEastAsia" w:hAnsiTheme="minorEastAsia" w:hint="eastAsia"/>
          <w:sz w:val="24"/>
          <w:szCs w:val="24"/>
        </w:rPr>
        <w:t>者との出会いということになろうかと思</w:t>
      </w:r>
      <w:r w:rsidR="002A1102">
        <w:rPr>
          <w:rFonts w:asciiTheme="minorEastAsia" w:hAnsiTheme="minorEastAsia" w:hint="eastAsia"/>
          <w:sz w:val="24"/>
          <w:szCs w:val="24"/>
        </w:rPr>
        <w:t>う</w:t>
      </w:r>
      <w:r w:rsidRPr="00DD642A">
        <w:rPr>
          <w:rFonts w:asciiTheme="minorEastAsia" w:hAnsiTheme="minorEastAsia" w:hint="eastAsia"/>
          <w:sz w:val="24"/>
          <w:szCs w:val="24"/>
        </w:rPr>
        <w:t>。また、手話を学ぶ機会を提供していく。これは、手話講座であったり、手話学習会であったり、手話サークルへの参加紹介であったり、また家庭訪問支援。</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lastRenderedPageBreak/>
        <w:t>実は、小さい赤ちゃんを抱えている家庭のお父さんお母さんに、会場まで出てきなさいというのは大変なことなので、例えば、アメリカのコロラド州などにおいては、家庭訪問支援を非常に早い時期から始めている例があ</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日本では、東京都立大塚ろう学校が、ずいぶん前からこの取組みをされてきた。</w:t>
      </w:r>
    </w:p>
    <w:p w:rsidR="002A1102" w:rsidRDefault="002A1102" w:rsidP="002A1102">
      <w:pPr>
        <w:ind w:leftChars="100" w:left="210"/>
        <w:rPr>
          <w:rFonts w:asciiTheme="minorEastAsia" w:hAnsiTheme="minorEastAsia"/>
          <w:sz w:val="24"/>
          <w:szCs w:val="24"/>
        </w:rPr>
      </w:pPr>
    </w:p>
    <w:p w:rsidR="00C60577" w:rsidRPr="00DD642A" w:rsidRDefault="002A1102" w:rsidP="002A1102">
      <w:pPr>
        <w:ind w:left="240" w:hangingChars="100" w:hanging="240"/>
        <w:rPr>
          <w:rFonts w:asciiTheme="minorEastAsia" w:hAnsiTheme="minorEastAsia"/>
          <w:sz w:val="24"/>
          <w:szCs w:val="24"/>
        </w:rPr>
      </w:pPr>
      <w:r>
        <w:rPr>
          <w:rFonts w:asciiTheme="minorEastAsia" w:hAnsiTheme="minorEastAsia" w:hint="eastAsia"/>
          <w:sz w:val="24"/>
          <w:szCs w:val="24"/>
        </w:rPr>
        <w:t>○</w:t>
      </w:r>
      <w:r w:rsidR="00C60577" w:rsidRPr="00DD642A">
        <w:rPr>
          <w:rFonts w:asciiTheme="minorEastAsia" w:hAnsiTheme="minorEastAsia" w:hint="eastAsia"/>
          <w:sz w:val="24"/>
          <w:szCs w:val="24"/>
        </w:rPr>
        <w:t>聞こえない赤ちゃんや幼い子どもたちに対して、手話のあるコミュニケーションをどうやってするのか、どんなふうに手話を用いていったらいいのか、それを実体験する機会の提供、こういったものが必要になろうかと思</w:t>
      </w:r>
      <w:r>
        <w:rPr>
          <w:rFonts w:asciiTheme="minorEastAsia" w:hAnsiTheme="minorEastAsia" w:hint="eastAsia"/>
          <w:sz w:val="24"/>
          <w:szCs w:val="24"/>
        </w:rPr>
        <w:t>う</w:t>
      </w:r>
      <w:r w:rsidR="00C60577" w:rsidRPr="00DD642A">
        <w:rPr>
          <w:rFonts w:asciiTheme="minorEastAsia" w:hAnsiTheme="minorEastAsia" w:hint="eastAsia"/>
          <w:sz w:val="24"/>
          <w:szCs w:val="24"/>
        </w:rPr>
        <w:t>。</w:t>
      </w:r>
    </w:p>
    <w:p w:rsidR="008F67A4" w:rsidRPr="00DD642A" w:rsidRDefault="00C60577" w:rsidP="00C60577">
      <w:pPr>
        <w:rPr>
          <w:rFonts w:asciiTheme="minorEastAsia" w:hAnsiTheme="minorEastAsia"/>
          <w:sz w:val="24"/>
          <w:szCs w:val="24"/>
        </w:rPr>
      </w:pPr>
      <w:r w:rsidRPr="00DD642A">
        <w:rPr>
          <w:rFonts w:asciiTheme="minorEastAsia" w:hAnsiTheme="minorEastAsia" w:hint="eastAsia"/>
          <w:sz w:val="24"/>
          <w:szCs w:val="24"/>
        </w:rPr>
        <w:t xml:space="preserve">　</w:t>
      </w:r>
    </w:p>
    <w:p w:rsidR="002A1102" w:rsidRDefault="008F67A4"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次に、乳幼児、赤ちゃんに対しての支援。</w:t>
      </w:r>
    </w:p>
    <w:p w:rsidR="002A1102" w:rsidRDefault="002A1102" w:rsidP="002A1102">
      <w:pPr>
        <w:ind w:leftChars="100" w:left="210"/>
        <w:rPr>
          <w:rFonts w:asciiTheme="minorEastAsia" w:hAnsiTheme="minorEastAsia"/>
          <w:sz w:val="24"/>
          <w:szCs w:val="24"/>
        </w:rPr>
      </w:pPr>
      <w:r>
        <w:rPr>
          <w:rFonts w:asciiTheme="minorEastAsia" w:hAnsiTheme="minorEastAsia" w:hint="eastAsia"/>
          <w:sz w:val="24"/>
          <w:szCs w:val="24"/>
        </w:rPr>
        <w:t>これは親への支援と重なっていく</w:t>
      </w:r>
      <w:r w:rsidR="00C60577" w:rsidRPr="00DD642A">
        <w:rPr>
          <w:rFonts w:asciiTheme="minorEastAsia" w:hAnsiTheme="minorEastAsia" w:hint="eastAsia"/>
          <w:sz w:val="24"/>
          <w:szCs w:val="24"/>
        </w:rPr>
        <w:t>が、まず手話で、やり取りする体験というものを保障する。お父さんお母さんが手話を学んで、知って、それをどんどん使っていくことになると思</w:t>
      </w:r>
      <w:r>
        <w:rPr>
          <w:rFonts w:asciiTheme="minorEastAsia" w:hAnsiTheme="minorEastAsia" w:hint="eastAsia"/>
          <w:sz w:val="24"/>
          <w:szCs w:val="24"/>
        </w:rPr>
        <w:t>う</w:t>
      </w:r>
      <w:r w:rsidR="00C60577" w:rsidRPr="00DD642A">
        <w:rPr>
          <w:rFonts w:asciiTheme="minorEastAsia" w:hAnsiTheme="minorEastAsia" w:hint="eastAsia"/>
          <w:sz w:val="24"/>
          <w:szCs w:val="24"/>
        </w:rPr>
        <w:t>が、私はよく、お父さんお母さん、パパママが手話の勉強に通う場所は、手話通訳者を目指す人たちが通う手話教室や、手話の講習会である必要はないとお伝えしてい</w:t>
      </w:r>
      <w:r w:rsidR="00293444">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パパやママは、今、目の前にいる赤ちゃんとコミュニケーションを取るときに、一番必要な表現が欲しい。</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例えば、「待ってね」「おいしいね」。</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もう少し丁寧に説明し</w:t>
      </w:r>
      <w:r w:rsidR="00293444">
        <w:rPr>
          <w:rFonts w:asciiTheme="minorEastAsia" w:hAnsiTheme="minorEastAsia" w:hint="eastAsia"/>
          <w:sz w:val="24"/>
          <w:szCs w:val="24"/>
        </w:rPr>
        <w:t>る</w:t>
      </w:r>
      <w:r w:rsidRPr="00DD642A">
        <w:rPr>
          <w:rFonts w:asciiTheme="minorEastAsia" w:hAnsiTheme="minorEastAsia" w:hint="eastAsia"/>
          <w:sz w:val="24"/>
          <w:szCs w:val="24"/>
        </w:rPr>
        <w:t>と、</w:t>
      </w:r>
      <w:r w:rsidR="00293444">
        <w:rPr>
          <w:rFonts w:asciiTheme="minorEastAsia" w:hAnsiTheme="minorEastAsia" w:hint="eastAsia"/>
          <w:sz w:val="24"/>
          <w:szCs w:val="24"/>
        </w:rPr>
        <w:t>例えば</w:t>
      </w:r>
      <w:r w:rsidRPr="00DD642A">
        <w:rPr>
          <w:rFonts w:asciiTheme="minorEastAsia" w:hAnsiTheme="minorEastAsia" w:hint="eastAsia"/>
          <w:sz w:val="24"/>
          <w:szCs w:val="24"/>
        </w:rPr>
        <w:t>、「グー・チョキ・パー」の「パー」だけを使って、赤ちゃんとお話ししてみよう。「待ってね」、「おいしいね」、親指の先をおでこにコンコンと当てて「パパ」、手のひらをほっぺにポンポンと当てて「ママ」。今度は、「グー」だけでお話ししてみよう。「もっと、も</w:t>
      </w:r>
      <w:r w:rsidR="002A1102">
        <w:rPr>
          <w:rFonts w:asciiTheme="minorEastAsia" w:hAnsiTheme="minorEastAsia" w:hint="eastAsia"/>
          <w:sz w:val="24"/>
          <w:szCs w:val="24"/>
        </w:rPr>
        <w:t>っと」「イチゴ」「いいな」など、いろいろなものがあると思う</w:t>
      </w:r>
      <w:r w:rsidRPr="00DD642A">
        <w:rPr>
          <w:rFonts w:asciiTheme="minorEastAsia" w:hAnsiTheme="minorEastAsia" w:hint="eastAsia"/>
          <w:sz w:val="24"/>
          <w:szCs w:val="24"/>
        </w:rPr>
        <w:t>が、そういうことを、赤ちゃんの小さいお手手でもできる、赤ちゃんが見て分かる</w:t>
      </w:r>
      <w:r w:rsidR="002A1102">
        <w:rPr>
          <w:rFonts w:asciiTheme="minorEastAsia" w:hAnsiTheme="minorEastAsia" w:hint="eastAsia"/>
          <w:sz w:val="24"/>
          <w:szCs w:val="24"/>
        </w:rPr>
        <w:t>形として</w:t>
      </w:r>
      <w:r w:rsidRPr="00DD642A">
        <w:rPr>
          <w:rFonts w:asciiTheme="minorEastAsia" w:hAnsiTheme="minorEastAsia" w:hint="eastAsia"/>
          <w:sz w:val="24"/>
          <w:szCs w:val="24"/>
        </w:rPr>
        <w:t>示</w:t>
      </w:r>
      <w:r w:rsidR="002A1102">
        <w:rPr>
          <w:rFonts w:asciiTheme="minorEastAsia" w:hAnsiTheme="minorEastAsia" w:hint="eastAsia"/>
          <w:sz w:val="24"/>
          <w:szCs w:val="24"/>
        </w:rPr>
        <w:t>している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最初は、「グー」と「パー」しか使わなくてもこんなにお話ができるよとお伝えして、「あ、それでいいんですか」と、パパやママが赤ちゃんとお話しを始めていく。そのときの赤ちゃんの表情の変化を読み取って、伝えあえるんだ、わかるんだということを経験していく。これを愛着形成のスタートとして、またそれが認知発達、人格形成、対人関係の展開へとつながっていく。その入口として、大切なものとして、お伝えし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聞こえない子どもを育てるお父さんお母さんの多くは聞こえ</w:t>
      </w:r>
      <w:r w:rsidR="002A1102">
        <w:rPr>
          <w:rFonts w:asciiTheme="minorEastAsia" w:hAnsiTheme="minorEastAsia" w:hint="eastAsia"/>
          <w:sz w:val="24"/>
          <w:szCs w:val="24"/>
        </w:rPr>
        <w:t>る。</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９割のお父さんお母さんは聞こえる人</w:t>
      </w:r>
      <w:r w:rsidR="002A1102">
        <w:rPr>
          <w:rFonts w:asciiTheme="minorEastAsia" w:hAnsiTheme="minorEastAsia" w:hint="eastAsia"/>
          <w:sz w:val="24"/>
          <w:szCs w:val="24"/>
        </w:rPr>
        <w:t>な</w:t>
      </w:r>
      <w:r w:rsidRPr="00DD642A">
        <w:rPr>
          <w:rFonts w:asciiTheme="minorEastAsia" w:hAnsiTheme="minorEastAsia" w:hint="eastAsia"/>
          <w:sz w:val="24"/>
          <w:szCs w:val="24"/>
        </w:rPr>
        <w:t>ので、子どもたちが手話を獲得するためには、手話に出合う機会を保障する。</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聞こえない人に出会って、ネイティヴのサインに出会う。</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その手話で遊ぶ機会を持っていく場を保障することが大切。</w:t>
      </w:r>
    </w:p>
    <w:p w:rsidR="00CE38B2" w:rsidRPr="00DD642A" w:rsidRDefault="00CE38B2" w:rsidP="00C60577">
      <w:pPr>
        <w:rPr>
          <w:rFonts w:asciiTheme="minorEastAsia" w:hAnsiTheme="minorEastAsia"/>
          <w:sz w:val="24"/>
          <w:szCs w:val="24"/>
        </w:rPr>
      </w:pPr>
    </w:p>
    <w:p w:rsidR="002A1102"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lastRenderedPageBreak/>
        <w:t>○</w:t>
      </w:r>
      <w:r w:rsidR="00C60577" w:rsidRPr="00DD642A">
        <w:rPr>
          <w:rFonts w:asciiTheme="minorEastAsia" w:hAnsiTheme="minorEastAsia" w:hint="eastAsia"/>
          <w:sz w:val="24"/>
          <w:szCs w:val="24"/>
        </w:rPr>
        <w:t>この支援は、いったいどこでするのか。</w:t>
      </w:r>
    </w:p>
    <w:p w:rsidR="002A1102" w:rsidRDefault="002A1102" w:rsidP="002A1102">
      <w:pPr>
        <w:ind w:leftChars="100" w:left="210"/>
        <w:rPr>
          <w:rFonts w:asciiTheme="minorEastAsia" w:hAnsiTheme="minorEastAsia"/>
          <w:sz w:val="24"/>
          <w:szCs w:val="24"/>
        </w:rPr>
      </w:pPr>
      <w:r>
        <w:rPr>
          <w:rFonts w:asciiTheme="minorEastAsia" w:hAnsiTheme="minorEastAsia" w:hint="eastAsia"/>
          <w:sz w:val="24"/>
          <w:szCs w:val="24"/>
        </w:rPr>
        <w:t>聴覚支援</w:t>
      </w:r>
      <w:r w:rsidR="00C60577" w:rsidRPr="00DD642A">
        <w:rPr>
          <w:rFonts w:asciiTheme="minorEastAsia" w:hAnsiTheme="minorEastAsia" w:hint="eastAsia"/>
          <w:sz w:val="24"/>
          <w:szCs w:val="24"/>
        </w:rPr>
        <w:t>学校の中には、今、申し上げているようなことに既に関心を持ち、取り組んでいる</w:t>
      </w:r>
      <w:r>
        <w:rPr>
          <w:rFonts w:asciiTheme="minorEastAsia" w:hAnsiTheme="minorEastAsia" w:hint="eastAsia"/>
          <w:sz w:val="24"/>
          <w:szCs w:val="24"/>
        </w:rPr>
        <w:t>ところ</w:t>
      </w:r>
      <w:r w:rsidR="00C60577" w:rsidRPr="00DD642A">
        <w:rPr>
          <w:rFonts w:asciiTheme="minorEastAsia" w:hAnsiTheme="minorEastAsia" w:hint="eastAsia"/>
          <w:sz w:val="24"/>
          <w:szCs w:val="24"/>
        </w:rPr>
        <w:t>もあ</w:t>
      </w:r>
      <w:r>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そうなると、乳幼児の教育相談を担っている幼稚部あたりが、この取組みを、お父さんお母さんに向けてなさっているのだと思</w:t>
      </w:r>
      <w:r w:rsidR="002A1102">
        <w:rPr>
          <w:rFonts w:asciiTheme="minorEastAsia" w:hAnsiTheme="minorEastAsia" w:hint="eastAsia"/>
          <w:sz w:val="24"/>
          <w:szCs w:val="24"/>
        </w:rPr>
        <w:t>う</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でも、まだまだそこまでは取り組めていないという学校があ</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その場合は、求めている親御さんがいる、子どもたちがいるという中で、福祉の領域が、そういった早期支援や、就学前支援の企画を始めるところが出てきていると私は捉えてい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E38B2" w:rsidRPr="00DD642A" w:rsidRDefault="00CE38B2" w:rsidP="00C60577">
      <w:pPr>
        <w:rPr>
          <w:rFonts w:asciiTheme="minorEastAsia" w:hAnsiTheme="minorEastAsia"/>
          <w:sz w:val="24"/>
          <w:szCs w:val="24"/>
        </w:rPr>
      </w:pPr>
    </w:p>
    <w:p w:rsidR="002A1102"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今日は、私自身も関わっている京都市聴覚言語障害センターの取組みである「にじっこ」を紹介してみ</w:t>
      </w:r>
      <w:r w:rsidR="002A1102">
        <w:rPr>
          <w:rFonts w:asciiTheme="minorEastAsia" w:hAnsiTheme="minorEastAsia" w:hint="eastAsia"/>
          <w:sz w:val="24"/>
          <w:szCs w:val="24"/>
        </w:rPr>
        <w:t>たい</w:t>
      </w:r>
      <w:r w:rsidR="00C60577"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「にじっこ」は、去年の５月に開設された。</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聴覚に障がいのある</w:t>
      </w:r>
      <w:r w:rsidR="002A1102">
        <w:rPr>
          <w:rFonts w:asciiTheme="minorEastAsia" w:hAnsiTheme="minorEastAsia" w:hint="eastAsia"/>
          <w:sz w:val="24"/>
          <w:szCs w:val="24"/>
        </w:rPr>
        <w:t>赤ちゃんと子ども、ご家族の集いの場を作りましょう！ということで、</w:t>
      </w:r>
      <w:r w:rsidRPr="00DD642A">
        <w:rPr>
          <w:rFonts w:asciiTheme="minorEastAsia" w:hAnsiTheme="minorEastAsia" w:hint="eastAsia"/>
          <w:sz w:val="24"/>
          <w:szCs w:val="24"/>
        </w:rPr>
        <w:t>週に１回、赤ちゃんを連れてきてください</w:t>
      </w:r>
      <w:r w:rsidR="002A1102">
        <w:rPr>
          <w:rFonts w:asciiTheme="minorEastAsia" w:hAnsiTheme="minorEastAsia" w:hint="eastAsia"/>
          <w:sz w:val="24"/>
          <w:szCs w:val="24"/>
        </w:rPr>
        <w:t>、</w:t>
      </w:r>
      <w:r w:rsidRPr="00DD642A">
        <w:rPr>
          <w:rFonts w:asciiTheme="minorEastAsia" w:hAnsiTheme="minorEastAsia" w:hint="eastAsia"/>
          <w:sz w:val="24"/>
          <w:szCs w:val="24"/>
        </w:rPr>
        <w:t>そしたらそこで、手話を使った絵</w:t>
      </w:r>
      <w:r w:rsidR="002A1102">
        <w:rPr>
          <w:rFonts w:asciiTheme="minorEastAsia" w:hAnsiTheme="minorEastAsia" w:hint="eastAsia"/>
          <w:sz w:val="24"/>
          <w:szCs w:val="24"/>
        </w:rPr>
        <w:t>本の読み聞かせや、手遊び、交流会、パパママの勉強会をしますよと、手話を使って、</w:t>
      </w:r>
      <w:r w:rsidR="00590624">
        <w:rPr>
          <w:rFonts w:asciiTheme="minorEastAsia" w:hAnsiTheme="minorEastAsia" w:hint="eastAsia"/>
          <w:sz w:val="24"/>
          <w:szCs w:val="24"/>
        </w:rPr>
        <w:t>聴覚障がい</w:t>
      </w:r>
      <w:bookmarkStart w:id="0" w:name="_GoBack"/>
      <w:bookmarkEnd w:id="0"/>
      <w:r w:rsidR="002A1102">
        <w:rPr>
          <w:rFonts w:asciiTheme="minorEastAsia" w:hAnsiTheme="minorEastAsia" w:hint="eastAsia"/>
          <w:sz w:val="24"/>
          <w:szCs w:val="24"/>
        </w:rPr>
        <w:t>者が遊びますよと、</w:t>
      </w:r>
      <w:r w:rsidRPr="00DD642A">
        <w:rPr>
          <w:rFonts w:asciiTheme="minorEastAsia" w:hAnsiTheme="minorEastAsia" w:hint="eastAsia"/>
          <w:sz w:val="24"/>
          <w:szCs w:val="24"/>
        </w:rPr>
        <w:t>そういう場を提供してい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この「にじっこ」の活動は、聴覚障がい児の放課後デイサービス「にじ」の部屋を使ってい</w:t>
      </w:r>
      <w:r w:rsidR="002A1102">
        <w:rPr>
          <w:rFonts w:asciiTheme="minorEastAsia" w:hAnsiTheme="minorEastAsia" w:hint="eastAsia"/>
          <w:sz w:val="24"/>
          <w:szCs w:val="24"/>
        </w:rPr>
        <w:t>る</w:t>
      </w:r>
      <w:r w:rsidRPr="00DD642A">
        <w:rPr>
          <w:rFonts w:asciiTheme="minorEastAsia" w:hAnsiTheme="minorEastAsia" w:hint="eastAsia"/>
          <w:sz w:val="24"/>
          <w:szCs w:val="24"/>
        </w:rPr>
        <w:t>ので、大きくなったら、「にじ」のお兄さん、お姉さんのようになるというモデルがあ</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「にじ」は、きこえない子どもたちが手話に出</w:t>
      </w:r>
      <w:r w:rsidR="00F37F1E" w:rsidRPr="00DD642A">
        <w:rPr>
          <w:rFonts w:asciiTheme="minorEastAsia" w:hAnsiTheme="minorEastAsia" w:hint="eastAsia"/>
          <w:sz w:val="24"/>
          <w:szCs w:val="24"/>
        </w:rPr>
        <w:t>会え</w:t>
      </w:r>
      <w:r w:rsidRPr="00DD642A">
        <w:rPr>
          <w:rFonts w:asciiTheme="minorEastAsia" w:hAnsiTheme="minorEastAsia" w:hint="eastAsia"/>
          <w:sz w:val="24"/>
          <w:szCs w:val="24"/>
        </w:rPr>
        <w:t>る、きこえない仲間に出会える場を提供されている既存のサービス</w:t>
      </w:r>
      <w:r w:rsidR="002A1102">
        <w:rPr>
          <w:rFonts w:asciiTheme="minorEastAsia" w:hAnsiTheme="minorEastAsia" w:hint="eastAsia"/>
          <w:sz w:val="24"/>
          <w:szCs w:val="24"/>
        </w:rPr>
        <w:t>な</w:t>
      </w:r>
      <w:r w:rsidRPr="00DD642A">
        <w:rPr>
          <w:rFonts w:asciiTheme="minorEastAsia" w:hAnsiTheme="minorEastAsia" w:hint="eastAsia"/>
          <w:sz w:val="24"/>
          <w:szCs w:val="24"/>
        </w:rPr>
        <w:t>ので、その延長線上に、「にじっこ」が生まれた。</w:t>
      </w:r>
    </w:p>
    <w:p w:rsidR="00CE38B2"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「にじっこ」というのは、聴覚に障がいのある赤ちゃんと子ども、家族が、手話と、</w:t>
      </w:r>
      <w:r w:rsidR="002A1102">
        <w:rPr>
          <w:rFonts w:asciiTheme="minorEastAsia" w:hAnsiTheme="minorEastAsia" w:hint="eastAsia"/>
          <w:sz w:val="24"/>
          <w:szCs w:val="24"/>
        </w:rPr>
        <w:t>聴覚障がい者</w:t>
      </w:r>
      <w:r w:rsidRPr="00DD642A">
        <w:rPr>
          <w:rFonts w:asciiTheme="minorEastAsia" w:hAnsiTheme="minorEastAsia" w:hint="eastAsia"/>
          <w:sz w:val="24"/>
          <w:szCs w:val="24"/>
        </w:rPr>
        <w:t>に出会える場であり、遊び、交流、また、お父さんお母さんの学習を通して、聞こえない子どもたちの成長について体験を分かち合って共に考える場。</w:t>
      </w:r>
    </w:p>
    <w:p w:rsidR="00CE38B2" w:rsidRPr="00DD642A" w:rsidRDefault="00CE38B2" w:rsidP="00D33C8E">
      <w:pPr>
        <w:ind w:left="240" w:hangingChars="100" w:hanging="240"/>
        <w:rPr>
          <w:rFonts w:asciiTheme="minorEastAsia" w:hAnsiTheme="minorEastAsia"/>
          <w:sz w:val="24"/>
          <w:szCs w:val="24"/>
        </w:rPr>
      </w:pPr>
    </w:p>
    <w:p w:rsidR="002A1102"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2A1102">
        <w:rPr>
          <w:rFonts w:asciiTheme="minorEastAsia" w:hAnsiTheme="minorEastAsia" w:hint="eastAsia"/>
          <w:sz w:val="24"/>
          <w:szCs w:val="24"/>
        </w:rPr>
        <w:t>そこで私がスーパーバイザーとして申し上げていることに</w:t>
      </w:r>
      <w:r w:rsidR="00C60577" w:rsidRPr="00DD642A">
        <w:rPr>
          <w:rFonts w:asciiTheme="minorEastAsia" w:hAnsiTheme="minorEastAsia" w:hint="eastAsia"/>
          <w:sz w:val="24"/>
          <w:szCs w:val="24"/>
        </w:rPr>
        <w:t>以下のようなことがあ</w:t>
      </w:r>
      <w:r w:rsidR="002A1102">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親が年を重ねてやがて老後を迎えたとき、親の老後について、聞こえるきょうだいと聞こえないきょうだいが対等に話し合える、そういった成人きょうだいに育てましょうと。</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そのためには、今から何が必要だろうか。</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だから聞こえるきょうだいたちも、よく手話で遊んでい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やがて大人になる聞こえない子が、次世代を育てることができる聞こえない存在になるためには、どんな言葉を身につけて、自由に操れるようにならなければならないか。そこについても、今から考えていこうという、将来を見据えた成長支援、発達支援の場を提供している。これが私が関わっている「にじっこ」</w:t>
      </w:r>
      <w:r w:rsidR="002A1102">
        <w:rPr>
          <w:rFonts w:asciiTheme="minorEastAsia" w:hAnsiTheme="minorEastAsia" w:hint="eastAsia"/>
          <w:sz w:val="24"/>
          <w:szCs w:val="24"/>
        </w:rPr>
        <w:t>である。</w:t>
      </w:r>
    </w:p>
    <w:p w:rsidR="00CE38B2" w:rsidRPr="00DD642A" w:rsidRDefault="00CE38B2" w:rsidP="00C60577">
      <w:pPr>
        <w:rPr>
          <w:rFonts w:asciiTheme="minorEastAsia" w:hAnsiTheme="minorEastAsia"/>
          <w:sz w:val="24"/>
          <w:szCs w:val="24"/>
        </w:rPr>
      </w:pPr>
    </w:p>
    <w:p w:rsidR="002A1102"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次に、そういった子どもたちが３歳を迎え、就学年齢までの時期、幼児期としては後期をすごしていくときの支援について述べ</w:t>
      </w:r>
      <w:r w:rsidR="002A1102">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2A1102" w:rsidRDefault="002A1102" w:rsidP="002A1102">
      <w:pPr>
        <w:ind w:leftChars="100" w:left="210"/>
        <w:rPr>
          <w:rFonts w:asciiTheme="minorEastAsia" w:hAnsiTheme="minorEastAsia"/>
          <w:sz w:val="24"/>
          <w:szCs w:val="24"/>
        </w:rPr>
      </w:pPr>
      <w:r>
        <w:rPr>
          <w:rFonts w:asciiTheme="minorEastAsia" w:hAnsiTheme="minorEastAsia" w:hint="eastAsia"/>
          <w:sz w:val="24"/>
          <w:szCs w:val="24"/>
        </w:rPr>
        <w:t>聴覚支援</w:t>
      </w:r>
      <w:r w:rsidR="00C60577" w:rsidRPr="00DD642A">
        <w:rPr>
          <w:rFonts w:asciiTheme="minorEastAsia" w:hAnsiTheme="minorEastAsia" w:hint="eastAsia"/>
          <w:sz w:val="24"/>
          <w:szCs w:val="24"/>
        </w:rPr>
        <w:t>学校においては、幼稚部に通う子どもたちを迎える時期。子どもが手話を獲得する、手話で学ぶ、手話を通して感じ、考える環境を保障する。ここが、このことが、とても大切。</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私は臨床心理士として、心理臨床の立場からは、手話を通して感じる、考えることができる、そういった言語としての手話というものを、この時期に体験してほしいと思ってい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この時期、日本語学習で言うところの聞く、話す、考えるという営みを、手話で見てわかる、手話で伝えられる、手話で考えられるという幼児になることが、手話が言語であると認められたときに可能になる。</w:t>
      </w:r>
    </w:p>
    <w:p w:rsidR="00CE38B2" w:rsidRPr="00DD642A" w:rsidRDefault="00CE38B2" w:rsidP="00C60577">
      <w:pPr>
        <w:rPr>
          <w:rFonts w:asciiTheme="minorEastAsia" w:hAnsiTheme="minorEastAsia"/>
          <w:sz w:val="24"/>
          <w:szCs w:val="24"/>
        </w:rPr>
      </w:pPr>
    </w:p>
    <w:p w:rsidR="002A1102"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私は心理臨床、カウンセリングや心理相談を通して、手話の威力は「対等性、同時性、総合性、効率性」が、会話において保障されるところにある、だから威力があるんだなと感じてきた。</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それは、カウンセリングという仕事を、心理療法という営みを、前進させる、展開させるのに、なくてはならないもので</w:t>
      </w:r>
      <w:r w:rsidR="002A1102">
        <w:rPr>
          <w:rFonts w:asciiTheme="minorEastAsia" w:hAnsiTheme="minorEastAsia" w:hint="eastAsia"/>
          <w:sz w:val="24"/>
          <w:szCs w:val="24"/>
        </w:rPr>
        <w:t>あった</w:t>
      </w:r>
      <w:r w:rsidRPr="00DD642A">
        <w:rPr>
          <w:rFonts w:asciiTheme="minorEastAsia" w:hAnsiTheme="minorEastAsia" w:hint="eastAsia"/>
          <w:sz w:val="24"/>
          <w:szCs w:val="24"/>
        </w:rPr>
        <w:t>。相手が、手話を知り、手話が使える場合において。</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そして、手話を知らない段階で出会った多くの人も、手話を知り、手話で会話ができるようになっていくときに、大きな成長、変化を示された。</w:t>
      </w:r>
    </w:p>
    <w:p w:rsidR="00C60577" w:rsidRPr="00DD642A" w:rsidRDefault="002A1102" w:rsidP="002A1102">
      <w:pPr>
        <w:ind w:leftChars="100" w:left="210"/>
        <w:rPr>
          <w:rFonts w:asciiTheme="minorEastAsia" w:hAnsiTheme="minorEastAsia"/>
          <w:sz w:val="24"/>
          <w:szCs w:val="24"/>
        </w:rPr>
      </w:pPr>
      <w:r>
        <w:rPr>
          <w:rFonts w:asciiTheme="minorEastAsia" w:hAnsiTheme="minorEastAsia" w:hint="eastAsia"/>
          <w:sz w:val="24"/>
          <w:szCs w:val="24"/>
        </w:rPr>
        <w:t>『「</w:t>
      </w:r>
      <w:r w:rsidR="00C60577" w:rsidRPr="00DD642A">
        <w:rPr>
          <w:rFonts w:asciiTheme="minorEastAsia" w:hAnsiTheme="minorEastAsia" w:hint="eastAsia"/>
          <w:sz w:val="24"/>
          <w:szCs w:val="24"/>
        </w:rPr>
        <w:t>全部わかる体験</w:t>
      </w:r>
      <w:r>
        <w:rPr>
          <w:rFonts w:asciiTheme="minorEastAsia" w:hAnsiTheme="minorEastAsia" w:hint="eastAsia"/>
          <w:sz w:val="24"/>
          <w:szCs w:val="24"/>
        </w:rPr>
        <w:t>」</w:t>
      </w:r>
      <w:r w:rsidR="00C60577" w:rsidRPr="00DD642A">
        <w:rPr>
          <w:rFonts w:asciiTheme="minorEastAsia" w:hAnsiTheme="minorEastAsia" w:hint="eastAsia"/>
          <w:sz w:val="24"/>
          <w:szCs w:val="24"/>
        </w:rPr>
        <w:t>を知って育つことの重要性</w:t>
      </w:r>
      <w:r>
        <w:rPr>
          <w:rFonts w:asciiTheme="minorEastAsia" w:hAnsiTheme="minorEastAsia" w:hint="eastAsia"/>
          <w:sz w:val="24"/>
          <w:szCs w:val="24"/>
        </w:rPr>
        <w:t>』</w:t>
      </w:r>
      <w:r w:rsidR="00C60577" w:rsidRPr="00DD642A">
        <w:rPr>
          <w:rFonts w:asciiTheme="minorEastAsia" w:hAnsiTheme="minorEastAsia" w:hint="eastAsia"/>
          <w:sz w:val="24"/>
          <w:szCs w:val="24"/>
        </w:rPr>
        <w:t>を教えられた。</w:t>
      </w:r>
    </w:p>
    <w:p w:rsidR="002A1102"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今、私たち</w:t>
      </w:r>
      <w:r w:rsidR="002A1102">
        <w:rPr>
          <w:rFonts w:asciiTheme="minorEastAsia" w:hAnsiTheme="minorEastAsia" w:hint="eastAsia"/>
          <w:sz w:val="24"/>
          <w:szCs w:val="24"/>
        </w:rPr>
        <w:t>の検討は、どのような役割を</w:t>
      </w:r>
      <w:r w:rsidRPr="00DD642A">
        <w:rPr>
          <w:rFonts w:asciiTheme="minorEastAsia" w:hAnsiTheme="minorEastAsia" w:hint="eastAsia"/>
          <w:sz w:val="24"/>
          <w:szCs w:val="24"/>
        </w:rPr>
        <w:t>果たせるのか。</w:t>
      </w:r>
    </w:p>
    <w:p w:rsidR="00C60577" w:rsidRPr="00DD642A" w:rsidRDefault="00C60577" w:rsidP="002A1102">
      <w:pPr>
        <w:ind w:leftChars="100" w:left="210"/>
        <w:rPr>
          <w:rFonts w:asciiTheme="minorEastAsia" w:hAnsiTheme="minorEastAsia"/>
          <w:sz w:val="24"/>
          <w:szCs w:val="24"/>
        </w:rPr>
      </w:pPr>
      <w:r w:rsidRPr="00DD642A">
        <w:rPr>
          <w:rFonts w:asciiTheme="minorEastAsia" w:hAnsiTheme="minorEastAsia" w:hint="eastAsia"/>
          <w:sz w:val="24"/>
          <w:szCs w:val="24"/>
        </w:rPr>
        <w:t>その出発点は、早期支援であると私は思ってい</w:t>
      </w:r>
      <w:r w:rsidR="002A1102">
        <w:rPr>
          <w:rFonts w:asciiTheme="minorEastAsia" w:hAnsiTheme="minorEastAsia" w:hint="eastAsia"/>
          <w:sz w:val="24"/>
          <w:szCs w:val="24"/>
        </w:rPr>
        <w:t>る</w:t>
      </w:r>
      <w:r w:rsidRPr="00DD642A">
        <w:rPr>
          <w:rFonts w:asciiTheme="minorEastAsia" w:hAnsiTheme="minorEastAsia" w:hint="eastAsia"/>
          <w:sz w:val="24"/>
          <w:szCs w:val="24"/>
        </w:rPr>
        <w:t>。</w:t>
      </w:r>
    </w:p>
    <w:p w:rsidR="00CE38B2" w:rsidRPr="00DD642A" w:rsidRDefault="00CE38B2" w:rsidP="00C60577">
      <w:pPr>
        <w:rPr>
          <w:rFonts w:asciiTheme="minorEastAsia" w:hAnsiTheme="minorEastAsia"/>
          <w:sz w:val="24"/>
          <w:szCs w:val="24"/>
        </w:rPr>
      </w:pPr>
    </w:p>
    <w:p w:rsidR="00C60577" w:rsidRPr="00DD642A"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小学校に入学して以降は、学校教育つまり文部科学省、国が教育をどう考えるかというところに関わってくると思</w:t>
      </w:r>
      <w:r w:rsidR="00BE0C56">
        <w:rPr>
          <w:rFonts w:asciiTheme="minorEastAsia" w:hAnsiTheme="minorEastAsia" w:hint="eastAsia"/>
          <w:sz w:val="24"/>
          <w:szCs w:val="24"/>
        </w:rPr>
        <w:t>うが、</w:t>
      </w:r>
      <w:r w:rsidR="00C60577" w:rsidRPr="00DD642A">
        <w:rPr>
          <w:rFonts w:asciiTheme="minorEastAsia" w:hAnsiTheme="minorEastAsia" w:hint="eastAsia"/>
          <w:sz w:val="24"/>
          <w:szCs w:val="24"/>
        </w:rPr>
        <w:t>１点だけ、「二次的ことばとしての手話」</w:t>
      </w:r>
      <w:r w:rsidR="00BE0C56">
        <w:rPr>
          <w:rFonts w:asciiTheme="minorEastAsia" w:hAnsiTheme="minorEastAsia" w:hint="eastAsia"/>
          <w:sz w:val="24"/>
          <w:szCs w:val="24"/>
        </w:rPr>
        <w:t>について、</w:t>
      </w:r>
      <w:r w:rsidR="00C60577" w:rsidRPr="00DD642A">
        <w:rPr>
          <w:rFonts w:asciiTheme="minorEastAsia" w:hAnsiTheme="minorEastAsia" w:hint="eastAsia"/>
          <w:sz w:val="24"/>
          <w:szCs w:val="24"/>
        </w:rPr>
        <w:t>述べ</w:t>
      </w:r>
      <w:r w:rsidR="00BE0C56">
        <w:rPr>
          <w:rFonts w:asciiTheme="minorEastAsia" w:hAnsiTheme="minorEastAsia" w:hint="eastAsia"/>
          <w:sz w:val="24"/>
          <w:szCs w:val="24"/>
        </w:rPr>
        <w:t>たい</w:t>
      </w:r>
      <w:r w:rsidR="00C60577" w:rsidRPr="00DD642A">
        <w:rPr>
          <w:rFonts w:asciiTheme="minorEastAsia" w:hAnsiTheme="minorEastAsia" w:hint="eastAsia"/>
          <w:sz w:val="24"/>
          <w:szCs w:val="24"/>
        </w:rPr>
        <w:t>。</w:t>
      </w:r>
    </w:p>
    <w:p w:rsidR="00CE38B2" w:rsidRPr="00BE0C56" w:rsidRDefault="00CE38B2" w:rsidP="00C60577">
      <w:pPr>
        <w:rPr>
          <w:rFonts w:asciiTheme="minorEastAsia" w:hAnsiTheme="minorEastAsia"/>
          <w:sz w:val="24"/>
          <w:szCs w:val="24"/>
        </w:rPr>
      </w:pPr>
    </w:p>
    <w:p w:rsidR="00C60577" w:rsidRPr="00DD642A"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小学校に入</w:t>
      </w:r>
      <w:r w:rsidR="00BE0C56">
        <w:rPr>
          <w:rFonts w:asciiTheme="minorEastAsia" w:hAnsiTheme="minorEastAsia" w:hint="eastAsia"/>
          <w:sz w:val="24"/>
          <w:szCs w:val="24"/>
        </w:rPr>
        <w:t>る</w:t>
      </w:r>
      <w:r w:rsidR="00C60577" w:rsidRPr="00DD642A">
        <w:rPr>
          <w:rFonts w:asciiTheme="minorEastAsia" w:hAnsiTheme="minorEastAsia" w:hint="eastAsia"/>
          <w:sz w:val="24"/>
          <w:szCs w:val="24"/>
        </w:rPr>
        <w:t>と、国語のお勉強として「口頭作文」に出</w:t>
      </w:r>
      <w:r w:rsidR="00F37F1E" w:rsidRPr="00DD642A">
        <w:rPr>
          <w:rFonts w:asciiTheme="minorEastAsia" w:hAnsiTheme="minorEastAsia" w:hint="eastAsia"/>
          <w:sz w:val="24"/>
          <w:szCs w:val="24"/>
        </w:rPr>
        <w:t>会</w:t>
      </w:r>
      <w:r w:rsidR="00BE0C56">
        <w:rPr>
          <w:rFonts w:asciiTheme="minorEastAsia" w:hAnsiTheme="minorEastAsia" w:hint="eastAsia"/>
          <w:sz w:val="24"/>
          <w:szCs w:val="24"/>
        </w:rPr>
        <w:t>う</w:t>
      </w:r>
      <w:r w:rsidR="00C60577" w:rsidRPr="00DD642A">
        <w:rPr>
          <w:rFonts w:asciiTheme="minorEastAsia" w:hAnsiTheme="minorEastAsia" w:hint="eastAsia"/>
          <w:sz w:val="24"/>
          <w:szCs w:val="24"/>
        </w:rPr>
        <w:t>。５月の連休、夏休みのあと、みんなの前に出てきて、お話をする。伝えたい体験を、まずはみんなに話してみる。子どもによっては、まだ先生の援助や補充が必要な子どもがい</w:t>
      </w:r>
      <w:r w:rsidR="00BE0C56">
        <w:rPr>
          <w:rFonts w:asciiTheme="minorEastAsia" w:hAnsiTheme="minorEastAsia" w:hint="eastAsia"/>
          <w:sz w:val="24"/>
          <w:szCs w:val="24"/>
        </w:rPr>
        <w:t>る</w:t>
      </w:r>
      <w:r w:rsidR="00C60577" w:rsidRPr="00DD642A">
        <w:rPr>
          <w:rFonts w:asciiTheme="minorEastAsia" w:hAnsiTheme="minorEastAsia" w:hint="eastAsia"/>
          <w:sz w:val="24"/>
          <w:szCs w:val="24"/>
        </w:rPr>
        <w:t>。一方、先生が手伝わなくても、こんなことがあって、誰と、いつ、どうしたか、どう思ったかを、一連の口頭文章として語れる子どもがい</w:t>
      </w:r>
      <w:r w:rsidR="00BE0C56">
        <w:rPr>
          <w:rFonts w:asciiTheme="minorEastAsia" w:hAnsiTheme="minorEastAsia" w:hint="eastAsia"/>
          <w:sz w:val="24"/>
          <w:szCs w:val="24"/>
        </w:rPr>
        <w:t>る</w:t>
      </w:r>
      <w:r w:rsidR="00C60577" w:rsidRPr="00DD642A">
        <w:rPr>
          <w:rFonts w:asciiTheme="minorEastAsia" w:hAnsiTheme="minorEastAsia" w:hint="eastAsia"/>
          <w:sz w:val="24"/>
          <w:szCs w:val="24"/>
        </w:rPr>
        <w:t>。これは二次的ことばとしての日本語を、話しことばで既に持てているということ。たくさんのクラスメートの前で、一方向的に、自分の体験や思いを脈絡を持って語れる。そういう日本語の話者</w:t>
      </w:r>
      <w:r w:rsidR="00C60577" w:rsidRPr="00DD642A">
        <w:rPr>
          <w:rFonts w:asciiTheme="minorEastAsia" w:hAnsiTheme="minorEastAsia" w:hint="eastAsia"/>
          <w:sz w:val="24"/>
          <w:szCs w:val="24"/>
        </w:rPr>
        <w:lastRenderedPageBreak/>
        <w:t>になった。そのあと、私たちは作文に書いていくようにな</w:t>
      </w:r>
      <w:r w:rsidR="00BE0C56">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CE38B2" w:rsidRPr="00DD642A" w:rsidRDefault="00CE38B2" w:rsidP="00C60577">
      <w:pPr>
        <w:rPr>
          <w:rFonts w:asciiTheme="minorEastAsia" w:hAnsiTheme="minorEastAsia"/>
          <w:sz w:val="24"/>
          <w:szCs w:val="24"/>
        </w:rPr>
      </w:pPr>
    </w:p>
    <w:p w:rsidR="00C60577" w:rsidRPr="00DD642A"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手話に関しても、二次的ことばで語るという営みができる手話話者</w:t>
      </w:r>
      <w:r w:rsidR="00BE0C56">
        <w:rPr>
          <w:rFonts w:asciiTheme="minorEastAsia" w:hAnsiTheme="minorEastAsia" w:hint="eastAsia"/>
          <w:sz w:val="24"/>
          <w:szCs w:val="24"/>
        </w:rPr>
        <w:t>、つまり</w:t>
      </w:r>
      <w:r w:rsidR="00C60577" w:rsidRPr="00DD642A">
        <w:rPr>
          <w:rFonts w:asciiTheme="minorEastAsia" w:hAnsiTheme="minorEastAsia" w:hint="eastAsia"/>
          <w:sz w:val="24"/>
          <w:szCs w:val="24"/>
        </w:rPr>
        <w:t>サイナーになることが、手話という言語を持つという</w:t>
      </w:r>
      <w:r w:rsidR="00F37F1E" w:rsidRPr="00DD642A">
        <w:rPr>
          <w:rFonts w:asciiTheme="minorEastAsia" w:hAnsiTheme="minorEastAsia" w:hint="eastAsia"/>
          <w:sz w:val="24"/>
          <w:szCs w:val="24"/>
        </w:rPr>
        <w:t>ことについては大切</w:t>
      </w:r>
      <w:r w:rsidR="00BE0C56">
        <w:rPr>
          <w:rFonts w:asciiTheme="minorEastAsia" w:hAnsiTheme="minorEastAsia" w:hint="eastAsia"/>
          <w:sz w:val="24"/>
          <w:szCs w:val="24"/>
        </w:rPr>
        <w:t>。</w:t>
      </w:r>
      <w:r w:rsidR="00F37F1E" w:rsidRPr="00DD642A">
        <w:rPr>
          <w:rFonts w:asciiTheme="minorEastAsia" w:hAnsiTheme="minorEastAsia" w:hint="eastAsia"/>
          <w:sz w:val="24"/>
          <w:szCs w:val="24"/>
        </w:rPr>
        <w:t>心理発達的にも、その</w:t>
      </w:r>
      <w:r w:rsidR="00C60577" w:rsidRPr="00DD642A">
        <w:rPr>
          <w:rFonts w:asciiTheme="minorEastAsia" w:hAnsiTheme="minorEastAsia" w:hint="eastAsia"/>
          <w:sz w:val="24"/>
          <w:szCs w:val="24"/>
        </w:rPr>
        <w:t>ように考えられる。</w:t>
      </w:r>
    </w:p>
    <w:p w:rsidR="00CE38B2" w:rsidRPr="00DD642A" w:rsidRDefault="00C60577" w:rsidP="00C60577">
      <w:pPr>
        <w:rPr>
          <w:rFonts w:asciiTheme="minorEastAsia" w:hAnsiTheme="minorEastAsia"/>
          <w:sz w:val="24"/>
          <w:szCs w:val="24"/>
        </w:rPr>
      </w:pPr>
      <w:r w:rsidRPr="00DD642A">
        <w:rPr>
          <w:rFonts w:asciiTheme="minorEastAsia" w:hAnsiTheme="minorEastAsia" w:hint="eastAsia"/>
          <w:sz w:val="24"/>
          <w:szCs w:val="24"/>
        </w:rPr>
        <w:t xml:space="preserve">　</w:t>
      </w:r>
    </w:p>
    <w:p w:rsidR="00C60577" w:rsidRPr="00DD642A"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一次的ことば、二次的ことばという理論は、岡本夏木氏が１９８５年に、『ことばと発達』という</w:t>
      </w:r>
      <w:r w:rsidR="00BE0C56">
        <w:rPr>
          <w:rFonts w:asciiTheme="minorEastAsia" w:hAnsiTheme="minorEastAsia" w:hint="eastAsia"/>
          <w:sz w:val="24"/>
          <w:szCs w:val="24"/>
        </w:rPr>
        <w:t>著書</w:t>
      </w:r>
      <w:r w:rsidR="00C60577" w:rsidRPr="00DD642A">
        <w:rPr>
          <w:rFonts w:asciiTheme="minorEastAsia" w:hAnsiTheme="minorEastAsia" w:hint="eastAsia"/>
          <w:sz w:val="24"/>
          <w:szCs w:val="24"/>
        </w:rPr>
        <w:t>の中で紹介してくださった理論</w:t>
      </w:r>
      <w:r w:rsidR="00BE0C56">
        <w:rPr>
          <w:rFonts w:asciiTheme="minorEastAsia" w:hAnsiTheme="minorEastAsia" w:hint="eastAsia"/>
          <w:sz w:val="24"/>
          <w:szCs w:val="24"/>
        </w:rPr>
        <w:t>だ</w:t>
      </w:r>
      <w:r w:rsidR="00C60577" w:rsidRPr="00DD642A">
        <w:rPr>
          <w:rFonts w:asciiTheme="minorEastAsia" w:hAnsiTheme="minorEastAsia" w:hint="eastAsia"/>
          <w:sz w:val="24"/>
          <w:szCs w:val="24"/>
        </w:rPr>
        <w:t>が、岡本夏木氏のお兄さんは</w:t>
      </w:r>
      <w:r w:rsidR="00BE0C56">
        <w:rPr>
          <w:rFonts w:asciiTheme="minorEastAsia" w:hAnsiTheme="minorEastAsia" w:hint="eastAsia"/>
          <w:sz w:val="24"/>
          <w:szCs w:val="24"/>
        </w:rPr>
        <w:t>聴覚支援</w:t>
      </w:r>
      <w:r w:rsidR="00C60577" w:rsidRPr="00DD642A">
        <w:rPr>
          <w:rFonts w:asciiTheme="minorEastAsia" w:hAnsiTheme="minorEastAsia" w:hint="eastAsia"/>
          <w:sz w:val="24"/>
          <w:szCs w:val="24"/>
        </w:rPr>
        <w:t>学校の元校長で</w:t>
      </w:r>
      <w:r w:rsidR="00BE0C56">
        <w:rPr>
          <w:rFonts w:asciiTheme="minorEastAsia" w:hAnsiTheme="minorEastAsia" w:hint="eastAsia"/>
          <w:sz w:val="24"/>
          <w:szCs w:val="24"/>
        </w:rPr>
        <w:t>ある</w:t>
      </w:r>
      <w:r w:rsidR="00C60577" w:rsidRPr="00DD642A">
        <w:rPr>
          <w:rFonts w:asciiTheme="minorEastAsia" w:hAnsiTheme="minorEastAsia" w:hint="eastAsia"/>
          <w:sz w:val="24"/>
          <w:szCs w:val="24"/>
        </w:rPr>
        <w:t>。おうちを隣にして、多くを語り合うご兄弟で、夏木先生の頭の中には常に</w:t>
      </w:r>
      <w:r w:rsidR="00293444">
        <w:rPr>
          <w:rFonts w:asciiTheme="minorEastAsia" w:hAnsiTheme="minorEastAsia" w:hint="eastAsia"/>
          <w:sz w:val="24"/>
          <w:szCs w:val="24"/>
        </w:rPr>
        <w:t>聴覚障がい者</w:t>
      </w:r>
      <w:r w:rsidR="00C60577" w:rsidRPr="00DD642A">
        <w:rPr>
          <w:rFonts w:asciiTheme="minorEastAsia" w:hAnsiTheme="minorEastAsia" w:hint="eastAsia"/>
          <w:sz w:val="24"/>
          <w:szCs w:val="24"/>
        </w:rPr>
        <w:t>の存在があった。その方が、実は一言も、ほとんど、</w:t>
      </w:r>
      <w:r w:rsidR="00293444">
        <w:rPr>
          <w:rFonts w:asciiTheme="minorEastAsia" w:hAnsiTheme="minorEastAsia" w:hint="eastAsia"/>
          <w:sz w:val="24"/>
          <w:szCs w:val="24"/>
        </w:rPr>
        <w:t>聴覚障がい</w:t>
      </w:r>
      <w:r w:rsidR="00C60577" w:rsidRPr="00DD642A">
        <w:rPr>
          <w:rFonts w:asciiTheme="minorEastAsia" w:hAnsiTheme="minorEastAsia" w:hint="eastAsia"/>
          <w:sz w:val="24"/>
          <w:szCs w:val="24"/>
        </w:rPr>
        <w:t>のことは述べずに、でも、</w:t>
      </w:r>
      <w:r w:rsidR="00293444">
        <w:rPr>
          <w:rFonts w:asciiTheme="minorEastAsia" w:hAnsiTheme="minorEastAsia" w:hint="eastAsia"/>
          <w:sz w:val="24"/>
          <w:szCs w:val="24"/>
        </w:rPr>
        <w:t>聴覚障がい</w:t>
      </w:r>
      <w:r w:rsidR="00C60577" w:rsidRPr="00DD642A">
        <w:rPr>
          <w:rFonts w:asciiTheme="minorEastAsia" w:hAnsiTheme="minorEastAsia" w:hint="eastAsia"/>
          <w:sz w:val="24"/>
          <w:szCs w:val="24"/>
        </w:rPr>
        <w:t>児の言語発達に思いを馳せつつ学ぶことも含めながら、聞こえる子の発達段階を、このように捉えていかれた。時代が変わり、これだけ手話が認められるようになった今、もしご存命であったなら、きっとそのようにお伝えくださったのではないかと、研究会で学んだ私は思ってい</w:t>
      </w:r>
      <w:r w:rsidR="00BE0C56">
        <w:rPr>
          <w:rFonts w:asciiTheme="minorEastAsia" w:hAnsiTheme="minorEastAsia" w:hint="eastAsia"/>
          <w:sz w:val="24"/>
          <w:szCs w:val="24"/>
        </w:rPr>
        <w:t>る</w:t>
      </w:r>
      <w:r w:rsidR="00C60577" w:rsidRPr="00DD642A">
        <w:rPr>
          <w:rFonts w:asciiTheme="minorEastAsia" w:hAnsiTheme="minorEastAsia" w:hint="eastAsia"/>
          <w:sz w:val="24"/>
          <w:szCs w:val="24"/>
        </w:rPr>
        <w:t>。</w:t>
      </w:r>
    </w:p>
    <w:p w:rsidR="00BE0C56" w:rsidRDefault="00BE0C56" w:rsidP="00D33C8E">
      <w:pPr>
        <w:ind w:left="240" w:hangingChars="100" w:hanging="240"/>
        <w:rPr>
          <w:rFonts w:asciiTheme="minorEastAsia" w:hAnsiTheme="minorEastAsia"/>
          <w:sz w:val="24"/>
          <w:szCs w:val="24"/>
        </w:rPr>
      </w:pPr>
    </w:p>
    <w:p w:rsidR="00BE0C56" w:rsidRDefault="00CE38B2" w:rsidP="00D33C8E">
      <w:pPr>
        <w:ind w:left="240" w:hangingChars="100" w:hanging="240"/>
        <w:rPr>
          <w:rFonts w:asciiTheme="minorEastAsia" w:hAnsiTheme="minorEastAsia"/>
          <w:sz w:val="24"/>
          <w:szCs w:val="24"/>
        </w:rPr>
      </w:pPr>
      <w:r w:rsidRPr="00DD642A">
        <w:rPr>
          <w:rFonts w:asciiTheme="minorEastAsia" w:hAnsiTheme="minorEastAsia" w:hint="eastAsia"/>
          <w:sz w:val="24"/>
          <w:szCs w:val="24"/>
        </w:rPr>
        <w:t>○</w:t>
      </w:r>
      <w:r w:rsidR="00C60577" w:rsidRPr="00DD642A">
        <w:rPr>
          <w:rFonts w:asciiTheme="minorEastAsia" w:hAnsiTheme="minorEastAsia" w:hint="eastAsia"/>
          <w:sz w:val="24"/>
          <w:szCs w:val="24"/>
        </w:rPr>
        <w:t>そういったことで、二次的ことばとしての手話を十分に話せるようになるためにも、乳幼児期から、たっぷりと手話で経験を積んでほしいと思</w:t>
      </w:r>
      <w:r w:rsidR="00BE0C56">
        <w:rPr>
          <w:rFonts w:asciiTheme="minorEastAsia" w:hAnsiTheme="minorEastAsia" w:hint="eastAsia"/>
          <w:sz w:val="24"/>
          <w:szCs w:val="24"/>
        </w:rPr>
        <w:t>う</w:t>
      </w:r>
      <w:r w:rsidR="00C60577" w:rsidRPr="00DD642A">
        <w:rPr>
          <w:rFonts w:asciiTheme="minorEastAsia" w:hAnsiTheme="minorEastAsia" w:hint="eastAsia"/>
          <w:sz w:val="24"/>
          <w:szCs w:val="24"/>
        </w:rPr>
        <w:t>。</w:t>
      </w:r>
    </w:p>
    <w:p w:rsidR="00BE0C56" w:rsidRDefault="00C60577" w:rsidP="00BE0C56">
      <w:pPr>
        <w:ind w:leftChars="100" w:left="210"/>
        <w:rPr>
          <w:rFonts w:asciiTheme="minorEastAsia" w:hAnsiTheme="minorEastAsia"/>
          <w:sz w:val="24"/>
          <w:szCs w:val="24"/>
        </w:rPr>
      </w:pPr>
      <w:r w:rsidRPr="00DD642A">
        <w:rPr>
          <w:rFonts w:asciiTheme="minorEastAsia" w:hAnsiTheme="minorEastAsia" w:hint="eastAsia"/>
          <w:sz w:val="24"/>
          <w:szCs w:val="24"/>
        </w:rPr>
        <w:t>そして、この二次的ことばとしての手話を、どのようにして日本語という書記言語に変えていくか。</w:t>
      </w:r>
    </w:p>
    <w:p w:rsidR="001F6BAC" w:rsidRPr="00DD642A" w:rsidRDefault="00C60577" w:rsidP="00BE0C56">
      <w:pPr>
        <w:ind w:leftChars="100" w:left="210"/>
        <w:rPr>
          <w:rFonts w:asciiTheme="minorEastAsia" w:hAnsiTheme="minorEastAsia"/>
          <w:sz w:val="24"/>
          <w:szCs w:val="24"/>
        </w:rPr>
      </w:pPr>
      <w:r w:rsidRPr="00DD642A">
        <w:rPr>
          <w:rFonts w:asciiTheme="minorEastAsia" w:hAnsiTheme="minorEastAsia" w:hint="eastAsia"/>
          <w:sz w:val="24"/>
          <w:szCs w:val="24"/>
        </w:rPr>
        <w:t>そこはまた、</w:t>
      </w:r>
      <w:r w:rsidR="00293444">
        <w:rPr>
          <w:rFonts w:asciiTheme="minorEastAsia" w:hAnsiTheme="minorEastAsia" w:hint="eastAsia"/>
          <w:sz w:val="24"/>
          <w:szCs w:val="24"/>
        </w:rPr>
        <w:t>聴覚障がい</w:t>
      </w:r>
      <w:r w:rsidRPr="00DD642A">
        <w:rPr>
          <w:rFonts w:asciiTheme="minorEastAsia" w:hAnsiTheme="minorEastAsia" w:hint="eastAsia"/>
          <w:sz w:val="24"/>
          <w:szCs w:val="24"/>
        </w:rPr>
        <w:t>教育の専門性に係ってくるところで、これは国の研究・施策も含めて、今後、教育界に課題としてお返ししていく分野なのではないかと思</w:t>
      </w:r>
      <w:r w:rsidR="00BE0C56">
        <w:rPr>
          <w:rFonts w:asciiTheme="minorEastAsia" w:hAnsiTheme="minorEastAsia" w:hint="eastAsia"/>
          <w:sz w:val="24"/>
          <w:szCs w:val="24"/>
        </w:rPr>
        <w:t>う</w:t>
      </w:r>
      <w:r w:rsidRPr="00DD642A">
        <w:rPr>
          <w:rFonts w:asciiTheme="minorEastAsia" w:hAnsiTheme="minorEastAsia" w:hint="eastAsia"/>
          <w:sz w:val="24"/>
          <w:szCs w:val="24"/>
        </w:rPr>
        <w:t>。</w:t>
      </w:r>
    </w:p>
    <w:sectPr w:rsidR="001F6BAC" w:rsidRPr="00DD642A" w:rsidSect="00776430">
      <w:pgSz w:w="11906" w:h="16838"/>
      <w:pgMar w:top="1985" w:right="127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BC" w:rsidRDefault="006D2FBC" w:rsidP="001F6BAC">
      <w:r>
        <w:separator/>
      </w:r>
    </w:p>
  </w:endnote>
  <w:endnote w:type="continuationSeparator" w:id="0">
    <w:p w:rsidR="006D2FBC" w:rsidRDefault="006D2FBC" w:rsidP="001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BC" w:rsidRDefault="006D2FBC" w:rsidP="001F6BAC">
      <w:r>
        <w:separator/>
      </w:r>
    </w:p>
  </w:footnote>
  <w:footnote w:type="continuationSeparator" w:id="0">
    <w:p w:rsidR="006D2FBC" w:rsidRDefault="006D2FBC" w:rsidP="001F6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7"/>
    <w:rsid w:val="000C6EA7"/>
    <w:rsid w:val="000D4F61"/>
    <w:rsid w:val="001F6BAC"/>
    <w:rsid w:val="002102D2"/>
    <w:rsid w:val="00262FC6"/>
    <w:rsid w:val="00293444"/>
    <w:rsid w:val="002A1102"/>
    <w:rsid w:val="002E0C57"/>
    <w:rsid w:val="002E490F"/>
    <w:rsid w:val="002F2556"/>
    <w:rsid w:val="003D1BE6"/>
    <w:rsid w:val="00443B68"/>
    <w:rsid w:val="00496EB9"/>
    <w:rsid w:val="00590624"/>
    <w:rsid w:val="006D2FBC"/>
    <w:rsid w:val="00752716"/>
    <w:rsid w:val="00776430"/>
    <w:rsid w:val="008F67A4"/>
    <w:rsid w:val="00AD7860"/>
    <w:rsid w:val="00AF6981"/>
    <w:rsid w:val="00B90920"/>
    <w:rsid w:val="00B96B2E"/>
    <w:rsid w:val="00BE0C56"/>
    <w:rsid w:val="00C40A00"/>
    <w:rsid w:val="00C60577"/>
    <w:rsid w:val="00CE38B2"/>
    <w:rsid w:val="00D33C8E"/>
    <w:rsid w:val="00DD642A"/>
    <w:rsid w:val="00F37F1E"/>
    <w:rsid w:val="00F54F9E"/>
    <w:rsid w:val="00FA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BAC"/>
    <w:pPr>
      <w:tabs>
        <w:tab w:val="center" w:pos="4252"/>
        <w:tab w:val="right" w:pos="8504"/>
      </w:tabs>
      <w:snapToGrid w:val="0"/>
    </w:pPr>
  </w:style>
  <w:style w:type="character" w:customStyle="1" w:styleId="a4">
    <w:name w:val="ヘッダー (文字)"/>
    <w:basedOn w:val="a0"/>
    <w:link w:val="a3"/>
    <w:uiPriority w:val="99"/>
    <w:rsid w:val="001F6BAC"/>
  </w:style>
  <w:style w:type="paragraph" w:styleId="a5">
    <w:name w:val="footer"/>
    <w:basedOn w:val="a"/>
    <w:link w:val="a6"/>
    <w:uiPriority w:val="99"/>
    <w:unhideWhenUsed/>
    <w:rsid w:val="001F6BAC"/>
    <w:pPr>
      <w:tabs>
        <w:tab w:val="center" w:pos="4252"/>
        <w:tab w:val="right" w:pos="8504"/>
      </w:tabs>
      <w:snapToGrid w:val="0"/>
    </w:pPr>
  </w:style>
  <w:style w:type="character" w:customStyle="1" w:styleId="a6">
    <w:name w:val="フッター (文字)"/>
    <w:basedOn w:val="a0"/>
    <w:link w:val="a5"/>
    <w:uiPriority w:val="99"/>
    <w:rsid w:val="001F6BAC"/>
  </w:style>
  <w:style w:type="table" w:styleId="a7">
    <w:name w:val="Table Grid"/>
    <w:basedOn w:val="a1"/>
    <w:uiPriority w:val="59"/>
    <w:rsid w:val="001F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F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BAC"/>
    <w:pPr>
      <w:tabs>
        <w:tab w:val="center" w:pos="4252"/>
        <w:tab w:val="right" w:pos="8504"/>
      </w:tabs>
      <w:snapToGrid w:val="0"/>
    </w:pPr>
  </w:style>
  <w:style w:type="character" w:customStyle="1" w:styleId="a4">
    <w:name w:val="ヘッダー (文字)"/>
    <w:basedOn w:val="a0"/>
    <w:link w:val="a3"/>
    <w:uiPriority w:val="99"/>
    <w:rsid w:val="001F6BAC"/>
  </w:style>
  <w:style w:type="paragraph" w:styleId="a5">
    <w:name w:val="footer"/>
    <w:basedOn w:val="a"/>
    <w:link w:val="a6"/>
    <w:uiPriority w:val="99"/>
    <w:unhideWhenUsed/>
    <w:rsid w:val="001F6BAC"/>
    <w:pPr>
      <w:tabs>
        <w:tab w:val="center" w:pos="4252"/>
        <w:tab w:val="right" w:pos="8504"/>
      </w:tabs>
      <w:snapToGrid w:val="0"/>
    </w:pPr>
  </w:style>
  <w:style w:type="character" w:customStyle="1" w:styleId="a6">
    <w:name w:val="フッター (文字)"/>
    <w:basedOn w:val="a0"/>
    <w:link w:val="a5"/>
    <w:uiPriority w:val="99"/>
    <w:rsid w:val="001F6BAC"/>
  </w:style>
  <w:style w:type="table" w:styleId="a7">
    <w:name w:val="Table Grid"/>
    <w:basedOn w:val="a1"/>
    <w:uiPriority w:val="59"/>
    <w:rsid w:val="001F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860</Words>
  <Characters>4906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2016-07-18T06:07:00Z</cp:lastPrinted>
  <dcterms:created xsi:type="dcterms:W3CDTF">2016-07-14T08:25:00Z</dcterms:created>
  <dcterms:modified xsi:type="dcterms:W3CDTF">2016-08-30T11:59:00Z</dcterms:modified>
</cp:coreProperties>
</file>