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8A" w:rsidRDefault="009F788A" w:rsidP="004D0B34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</w:p>
    <w:p w:rsidR="004D0B34" w:rsidRPr="009F788A" w:rsidRDefault="004D0B34" w:rsidP="004D0B34">
      <w:pPr>
        <w:jc w:val="center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/>
          <w:sz w:val="22"/>
        </w:rPr>
        <w:t>当事者のライフステージに合わせ</w:t>
      </w:r>
      <w:r w:rsidRPr="009F788A">
        <w:rPr>
          <w:rFonts w:asciiTheme="minorEastAsia" w:hAnsiTheme="minorEastAsia" w:hint="eastAsia"/>
          <w:sz w:val="22"/>
        </w:rPr>
        <w:t>た</w:t>
      </w:r>
      <w:r w:rsidRPr="009F788A">
        <w:rPr>
          <w:rFonts w:asciiTheme="minorEastAsia" w:hAnsiTheme="minorEastAsia"/>
          <w:sz w:val="22"/>
        </w:rPr>
        <w:t>『手話言語』にかかる取組み</w:t>
      </w:r>
      <w:r w:rsidRPr="009F788A">
        <w:rPr>
          <w:rFonts w:asciiTheme="minorEastAsia" w:hAnsiTheme="minorEastAsia" w:hint="eastAsia"/>
          <w:sz w:val="22"/>
        </w:rPr>
        <w:t>について</w:t>
      </w:r>
    </w:p>
    <w:p w:rsidR="004D0B34" w:rsidRPr="009F788A" w:rsidRDefault="004D0B34" w:rsidP="009F788A">
      <w:pPr>
        <w:ind w:firstLineChars="100" w:firstLine="22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「乳幼児期・児童期」に考慮すべきこと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</w:p>
    <w:p w:rsidR="00822EA6" w:rsidRPr="009F788A" w:rsidRDefault="00822EA6" w:rsidP="004D0B34">
      <w:pPr>
        <w:rPr>
          <w:rFonts w:asciiTheme="minorEastAsia" w:hAnsiTheme="minorEastAsia"/>
          <w:sz w:val="22"/>
        </w:rPr>
      </w:pPr>
    </w:p>
    <w:p w:rsidR="004D0B34" w:rsidRPr="009F788A" w:rsidRDefault="004D0B34" w:rsidP="004D0B34">
      <w:pPr>
        <w:jc w:val="right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河 崎 佳 子</w:t>
      </w:r>
    </w:p>
    <w:p w:rsidR="00576F46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１．「</w:t>
      </w:r>
      <w:r w:rsidR="00822EA6" w:rsidRPr="009F788A">
        <w:rPr>
          <w:rFonts w:asciiTheme="minorEastAsia" w:hAnsiTheme="minorEastAsia" w:hint="eastAsia"/>
          <w:sz w:val="22"/>
        </w:rPr>
        <w:t>ことばの発達</w:t>
      </w:r>
      <w:r w:rsidRPr="009F788A">
        <w:rPr>
          <w:rFonts w:asciiTheme="minorEastAsia" w:hAnsiTheme="minorEastAsia" w:hint="eastAsia"/>
          <w:sz w:val="22"/>
        </w:rPr>
        <w:t>」</w:t>
      </w:r>
      <w:r w:rsidR="00822EA6" w:rsidRPr="009F788A">
        <w:rPr>
          <w:rFonts w:asciiTheme="minorEastAsia" w:hAnsiTheme="minorEastAsia" w:hint="eastAsia"/>
          <w:sz w:val="22"/>
        </w:rPr>
        <w:t>に関する心理学的な捉え方の変化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２．言語学の視点からみた手話理解が、手話獲得の考え方に与えた影響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３．ネイテイヴサイナー と 手話を第二言語とするサイナー　～それぞれの手話を尊重～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４．</w:t>
      </w:r>
      <w:r w:rsidR="005A1633" w:rsidRPr="009F788A">
        <w:rPr>
          <w:rFonts w:asciiTheme="minorEastAsia" w:hAnsiTheme="minorEastAsia" w:hint="eastAsia"/>
          <w:sz w:val="22"/>
        </w:rPr>
        <w:t>手話言語にかか</w:t>
      </w:r>
      <w:r w:rsidRPr="009F788A">
        <w:rPr>
          <w:rFonts w:asciiTheme="minorEastAsia" w:hAnsiTheme="minorEastAsia" w:hint="eastAsia"/>
          <w:sz w:val="22"/>
        </w:rPr>
        <w:t>る取り組みとしての「</w:t>
      </w:r>
      <w:r w:rsidRPr="009F788A">
        <w:rPr>
          <w:rFonts w:asciiTheme="minorEastAsia" w:hAnsiTheme="minorEastAsia" w:hint="eastAsia"/>
          <w:b/>
          <w:sz w:val="22"/>
        </w:rPr>
        <w:t>乳時期～幼児期初期</w:t>
      </w:r>
      <w:r w:rsidRPr="009F788A">
        <w:rPr>
          <w:rFonts w:asciiTheme="minorEastAsia" w:hAnsiTheme="minorEastAsia" w:hint="eastAsia"/>
          <w:sz w:val="22"/>
        </w:rPr>
        <w:t xml:space="preserve">　０－３歳頃」の支援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　　　　　～子どもが「手話を獲得する」「手話で育つ」環境を保障する～</w:t>
      </w:r>
    </w:p>
    <w:p w:rsidR="00822EA6" w:rsidRPr="009F788A" w:rsidRDefault="00822EA6" w:rsidP="004D0B34">
      <w:pPr>
        <w:rPr>
          <w:rFonts w:asciiTheme="minorEastAsia" w:hAnsiTheme="minorEastAsia"/>
          <w:sz w:val="22"/>
        </w:rPr>
      </w:pPr>
    </w:p>
    <w:p w:rsidR="00822EA6" w:rsidRPr="009F788A" w:rsidRDefault="00822EA6" w:rsidP="009F788A">
      <w:pPr>
        <w:ind w:firstLineChars="100" w:firstLine="22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◎ 対 親支援</w:t>
      </w:r>
    </w:p>
    <w:p w:rsidR="00822EA6" w:rsidRPr="009F788A" w:rsidRDefault="00822EA6" w:rsidP="009F788A">
      <w:pPr>
        <w:ind w:firstLineChars="300" w:firstLine="66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情報提供：手話の紹介　手話を使う人々の紹介　</w:t>
      </w:r>
    </w:p>
    <w:p w:rsidR="00822EA6" w:rsidRPr="009F788A" w:rsidRDefault="00822EA6" w:rsidP="009F788A">
      <w:pPr>
        <w:ind w:firstLineChars="200" w:firstLine="44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「手話を学ぶ」機会の提供　：　手話講座　手話学習会　家庭訪問支援</w:t>
      </w:r>
    </w:p>
    <w:p w:rsidR="00822EA6" w:rsidRPr="009F788A" w:rsidRDefault="00822EA6" w:rsidP="009F788A">
      <w:pPr>
        <w:ind w:firstLineChars="300" w:firstLine="66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きこえない乳幼児と「手話のあるコミュニケーションを体験する」機会の提供</w:t>
      </w:r>
    </w:p>
    <w:p w:rsidR="00822EA6" w:rsidRPr="009F788A" w:rsidRDefault="00822EA6" w:rsidP="009F788A">
      <w:pPr>
        <w:ind w:firstLineChars="100" w:firstLine="220"/>
        <w:rPr>
          <w:rFonts w:asciiTheme="minorEastAsia" w:hAnsiTheme="minorEastAsia"/>
          <w:sz w:val="22"/>
        </w:rPr>
      </w:pPr>
    </w:p>
    <w:p w:rsidR="00822EA6" w:rsidRPr="009F788A" w:rsidRDefault="00822EA6" w:rsidP="00822EA6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対 子ども支援</w:t>
      </w:r>
    </w:p>
    <w:p w:rsidR="00822EA6" w:rsidRPr="009F788A" w:rsidRDefault="00822EA6" w:rsidP="009F788A">
      <w:pPr>
        <w:ind w:firstLineChars="200" w:firstLine="44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「手話でやりとりする」体験の保障　→　愛着形成　認知発達　人格形成</w:t>
      </w:r>
    </w:p>
    <w:p w:rsidR="00822EA6" w:rsidRPr="009F788A" w:rsidRDefault="00822EA6" w:rsidP="009F788A">
      <w:pPr>
        <w:ind w:firstLineChars="200" w:firstLine="44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「手話を獲得する」支援＝ネイテイヴサイナーになる機会を保障する　</w:t>
      </w:r>
    </w:p>
    <w:p w:rsidR="00822EA6" w:rsidRPr="009F788A" w:rsidRDefault="00822EA6" w:rsidP="009F788A">
      <w:pPr>
        <w:ind w:firstLineChars="100" w:firstLine="220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　「手話で成長する」機会の提供＝ネイテイヴサイナーとかかわる環境を保障する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　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５． </w:t>
      </w:r>
      <w:r w:rsidR="005A1633" w:rsidRPr="009F788A">
        <w:rPr>
          <w:rFonts w:asciiTheme="minorEastAsia" w:hAnsiTheme="minorEastAsia" w:hint="eastAsia"/>
          <w:sz w:val="22"/>
        </w:rPr>
        <w:t>手話言語にかか</w:t>
      </w:r>
      <w:r w:rsidRPr="009F788A">
        <w:rPr>
          <w:rFonts w:asciiTheme="minorEastAsia" w:hAnsiTheme="minorEastAsia" w:hint="eastAsia"/>
          <w:sz w:val="22"/>
        </w:rPr>
        <w:t>る取り組みとしての「</w:t>
      </w:r>
      <w:r w:rsidRPr="009F788A">
        <w:rPr>
          <w:rFonts w:asciiTheme="minorEastAsia" w:hAnsiTheme="minorEastAsia" w:hint="eastAsia"/>
          <w:b/>
          <w:sz w:val="22"/>
        </w:rPr>
        <w:t>幼児期中期～後期</w:t>
      </w:r>
      <w:r w:rsidRPr="009F788A">
        <w:rPr>
          <w:rFonts w:asciiTheme="minorEastAsia" w:hAnsiTheme="minorEastAsia" w:hint="eastAsia"/>
          <w:sz w:val="22"/>
        </w:rPr>
        <w:t xml:space="preserve">　３－６歳頃」の支援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</w:p>
    <w:p w:rsidR="00822EA6" w:rsidRPr="009F788A" w:rsidRDefault="004D0B34" w:rsidP="00822EA6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６． </w:t>
      </w:r>
      <w:r w:rsidR="005A1633" w:rsidRPr="009F788A">
        <w:rPr>
          <w:rFonts w:asciiTheme="minorEastAsia" w:hAnsiTheme="minorEastAsia" w:hint="eastAsia"/>
          <w:sz w:val="22"/>
        </w:rPr>
        <w:t>手話言語にかか</w:t>
      </w:r>
      <w:r w:rsidRPr="009F788A">
        <w:rPr>
          <w:rFonts w:asciiTheme="minorEastAsia" w:hAnsiTheme="minorEastAsia" w:hint="eastAsia"/>
          <w:sz w:val="22"/>
        </w:rPr>
        <w:t>る取り組みとしての「</w:t>
      </w:r>
      <w:r w:rsidRPr="009F788A">
        <w:rPr>
          <w:rFonts w:asciiTheme="minorEastAsia" w:hAnsiTheme="minorEastAsia" w:hint="eastAsia"/>
          <w:b/>
          <w:sz w:val="22"/>
        </w:rPr>
        <w:t>学童期前期　小学低～中学年</w:t>
      </w:r>
      <w:r w:rsidRPr="009F788A">
        <w:rPr>
          <w:rFonts w:asciiTheme="minorEastAsia" w:hAnsiTheme="minorEastAsia" w:hint="eastAsia"/>
          <w:sz w:val="22"/>
        </w:rPr>
        <w:t>」の支援</w:t>
      </w:r>
    </w:p>
    <w:p w:rsidR="00822EA6" w:rsidRPr="009F788A" w:rsidRDefault="00822EA6" w:rsidP="00822EA6">
      <w:pPr>
        <w:rPr>
          <w:rFonts w:asciiTheme="minorEastAsia" w:hAnsiTheme="minorEastAsia"/>
          <w:sz w:val="22"/>
        </w:rPr>
      </w:pPr>
    </w:p>
    <w:p w:rsidR="004D0B34" w:rsidRPr="009F788A" w:rsidRDefault="004D0B34" w:rsidP="00822EA6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＊「一次的ことば」としての手話から、「二次的ことば」としての手話へ</w:t>
      </w:r>
    </w:p>
    <w:p w:rsidR="004D0B34" w:rsidRPr="009F788A" w:rsidRDefault="004D0B34" w:rsidP="004D0B34">
      <w:pPr>
        <w:jc w:val="right"/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 xml:space="preserve">　（岡本1985）</w:t>
      </w:r>
    </w:p>
    <w:p w:rsidR="00822EA6" w:rsidRPr="009F788A" w:rsidRDefault="00822EA6" w:rsidP="004D0B34">
      <w:pPr>
        <w:jc w:val="right"/>
        <w:rPr>
          <w:rFonts w:asciiTheme="minorEastAsia" w:hAnsiTheme="minorEastAsia"/>
          <w:sz w:val="22"/>
        </w:rPr>
      </w:pP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  <w:r w:rsidRPr="009F788A">
        <w:rPr>
          <w:rFonts w:asciiTheme="minorEastAsia" w:hAnsiTheme="minorEastAsia" w:hint="eastAsia"/>
          <w:sz w:val="22"/>
        </w:rPr>
        <w:t>７．</w:t>
      </w:r>
      <w:r w:rsidR="005A1633" w:rsidRPr="009F788A">
        <w:rPr>
          <w:rFonts w:asciiTheme="minorEastAsia" w:hAnsiTheme="minorEastAsia" w:hint="eastAsia"/>
          <w:sz w:val="22"/>
        </w:rPr>
        <w:t>手話言語にかか</w:t>
      </w:r>
      <w:r w:rsidRPr="009F788A">
        <w:rPr>
          <w:rFonts w:asciiTheme="minorEastAsia" w:hAnsiTheme="minorEastAsia" w:hint="eastAsia"/>
          <w:sz w:val="22"/>
        </w:rPr>
        <w:t>る取り組みとしての「</w:t>
      </w:r>
      <w:r w:rsidRPr="009F788A">
        <w:rPr>
          <w:rFonts w:asciiTheme="minorEastAsia" w:hAnsiTheme="minorEastAsia" w:hint="eastAsia"/>
          <w:b/>
          <w:sz w:val="22"/>
        </w:rPr>
        <w:t>学童期後期　中～高学年</w:t>
      </w:r>
      <w:r w:rsidRPr="009F788A">
        <w:rPr>
          <w:rFonts w:asciiTheme="minorEastAsia" w:hAnsiTheme="minorEastAsia" w:hint="eastAsia"/>
          <w:sz w:val="22"/>
        </w:rPr>
        <w:t>」の支援</w:t>
      </w:r>
    </w:p>
    <w:p w:rsidR="004D0B34" w:rsidRPr="009F788A" w:rsidRDefault="004D0B34" w:rsidP="004D0B34">
      <w:pPr>
        <w:rPr>
          <w:rFonts w:asciiTheme="minorEastAsia" w:hAnsiTheme="minorEastAsia"/>
          <w:sz w:val="22"/>
        </w:rPr>
      </w:pPr>
    </w:p>
    <w:sectPr w:rsidR="004D0B34" w:rsidRPr="009F788A" w:rsidSect="009F788A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A3" w:rsidRDefault="00EE63A3" w:rsidP="004F15BC">
      <w:r>
        <w:separator/>
      </w:r>
    </w:p>
  </w:endnote>
  <w:endnote w:type="continuationSeparator" w:id="0">
    <w:p w:rsidR="00EE63A3" w:rsidRDefault="00EE63A3" w:rsidP="004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A3" w:rsidRDefault="00EE63A3" w:rsidP="004F15BC">
      <w:r>
        <w:separator/>
      </w:r>
    </w:p>
  </w:footnote>
  <w:footnote w:type="continuationSeparator" w:id="0">
    <w:p w:rsidR="00EE63A3" w:rsidRDefault="00EE63A3" w:rsidP="004F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7A7"/>
    <w:multiLevelType w:val="hybridMultilevel"/>
    <w:tmpl w:val="1504AF74"/>
    <w:lvl w:ilvl="0" w:tplc="2CC03972">
      <w:start w:val="5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3E57ECC"/>
    <w:multiLevelType w:val="hybridMultilevel"/>
    <w:tmpl w:val="631A44CE"/>
    <w:lvl w:ilvl="0" w:tplc="335E02CA">
      <w:start w:val="5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22D4152"/>
    <w:multiLevelType w:val="hybridMultilevel"/>
    <w:tmpl w:val="9E2C83A2"/>
    <w:lvl w:ilvl="0" w:tplc="838E7CF0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34"/>
    <w:rsid w:val="00031581"/>
    <w:rsid w:val="00407958"/>
    <w:rsid w:val="004D0B34"/>
    <w:rsid w:val="004F15BC"/>
    <w:rsid w:val="005A1633"/>
    <w:rsid w:val="00822EA6"/>
    <w:rsid w:val="009F788A"/>
    <w:rsid w:val="00A56252"/>
    <w:rsid w:val="00B0573D"/>
    <w:rsid w:val="00D66D28"/>
    <w:rsid w:val="00E74A72"/>
    <w:rsid w:val="00E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0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2E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F1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5BC"/>
  </w:style>
  <w:style w:type="paragraph" w:styleId="a8">
    <w:name w:val="footer"/>
    <w:basedOn w:val="a"/>
    <w:link w:val="a9"/>
    <w:uiPriority w:val="99"/>
    <w:unhideWhenUsed/>
    <w:rsid w:val="004F1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0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2E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F1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5BC"/>
  </w:style>
  <w:style w:type="paragraph" w:styleId="a8">
    <w:name w:val="footer"/>
    <w:basedOn w:val="a"/>
    <w:link w:val="a9"/>
    <w:uiPriority w:val="99"/>
    <w:unhideWhenUsed/>
    <w:rsid w:val="004F1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HOSTNAME</cp:lastModifiedBy>
  <cp:revision>7</cp:revision>
  <cp:lastPrinted>2016-07-18T06:08:00Z</cp:lastPrinted>
  <dcterms:created xsi:type="dcterms:W3CDTF">2016-06-14T10:32:00Z</dcterms:created>
  <dcterms:modified xsi:type="dcterms:W3CDTF">2017-03-31T04:22:00Z</dcterms:modified>
</cp:coreProperties>
</file>