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706FD2">
        <w:rPr>
          <w:rFonts w:ascii="ＭＳ 明朝" w:eastAsia="ＭＳ 明朝" w:hAnsi="ＭＳ 明朝" w:hint="eastAsia"/>
          <w:sz w:val="21"/>
          <w:szCs w:val="21"/>
          <w:u w:val="single"/>
        </w:rPr>
        <w:t>吹田市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0377B5" w:rsidP="000377B5">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67456" behindDoc="0" locked="0" layoutInCell="1" allowOverlap="1" wp14:anchorId="7B108375" wp14:editId="43901AD6">
                      <wp:simplePos x="0" y="0"/>
                      <wp:positionH relativeFrom="column">
                        <wp:posOffset>1995805</wp:posOffset>
                      </wp:positionH>
                      <wp:positionV relativeFrom="paragraph">
                        <wp:posOffset>241935</wp:posOffset>
                      </wp:positionV>
                      <wp:extent cx="247650" cy="2190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47650"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5" o:spid="_x0000_s1026" style="position:absolute;left:0;text-align:left;margin-left:157.15pt;margin-top:19.05pt;width:19.5pt;height:1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" filled="f" strokecolor="#385d8a" strokeweight="2pt"/>
                  </w:pict>
                </mc:Fallback>
              </mc:AlternateContent>
            </w:r>
            <w:r w:rsidR="005F307D"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0377B5">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0377B5"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0A625CD6" wp14:editId="7A903017">
                      <wp:simplePos x="0" y="0"/>
                      <wp:positionH relativeFrom="column">
                        <wp:posOffset>138430</wp:posOffset>
                      </wp:positionH>
                      <wp:positionV relativeFrom="paragraph">
                        <wp:posOffset>-4445</wp:posOffset>
                      </wp:positionV>
                      <wp:extent cx="571500" cy="2190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571500"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10.9pt;margin-top:-.35pt;width:4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" filled="f" strokecolor="#385d8a" strokeweight="2pt"/>
                  </w:pict>
                </mc:Fallback>
              </mc:AlternateContent>
            </w:r>
            <w:r w:rsidR="00D67F39">
              <w:rPr>
                <w:rFonts w:ascii="ＭＳ 明朝" w:eastAsia="ＭＳ 明朝" w:hAnsi="ＭＳ 明朝" w:hint="eastAsia"/>
                <w:sz w:val="21"/>
                <w:szCs w:val="21"/>
              </w:rPr>
              <w:t xml:space="preserve">　２．継続 【交付対象となった年度：</w:t>
            </w:r>
            <w:r w:rsidR="00EC3EE7">
              <w:rPr>
                <w:rFonts w:ascii="ＭＳ 明朝" w:eastAsia="ＭＳ 明朝" w:hAnsi="ＭＳ 明朝" w:hint="eastAsia"/>
                <w:sz w:val="21"/>
                <w:szCs w:val="21"/>
              </w:rPr>
              <w:t>平成</w:t>
            </w:r>
            <w:r w:rsidR="004D4775">
              <w:rPr>
                <w:rFonts w:ascii="ＭＳ 明朝" w:eastAsia="ＭＳ 明朝" w:hAnsi="ＭＳ 明朝" w:hint="eastAsia"/>
                <w:sz w:val="21"/>
                <w:szCs w:val="21"/>
              </w:rPr>
              <w:t>24年度</w:t>
            </w:r>
            <w:r w:rsidR="00D67F39">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0377B5" w:rsidP="00D01F8B">
            <w:pPr>
              <w:rPr>
                <w:rFonts w:asciiTheme="minorEastAsia" w:eastAsiaTheme="minorEastAsia" w:hAnsiTheme="minorEastAsia"/>
                <w:szCs w:val="21"/>
              </w:rPr>
            </w:pPr>
            <w:r w:rsidRPr="00F564C9">
              <w:rPr>
                <w:rFonts w:asciiTheme="minorEastAsia" w:eastAsiaTheme="minorEastAsia" w:hAnsiTheme="minorEastAsia" w:hint="eastAsia"/>
                <w:szCs w:val="21"/>
              </w:rPr>
              <w:t>本市では、平成２０年７月に若年者就労支援機関「ＪＯＢカフェすいた」を設置し、若者の自立と就職促進を図ってきました。また、同年１０月</w:t>
            </w:r>
            <w:r>
              <w:rPr>
                <w:rFonts w:asciiTheme="minorEastAsia" w:eastAsiaTheme="minorEastAsia" w:hAnsiTheme="minorEastAsia" w:hint="eastAsia"/>
                <w:szCs w:val="21"/>
              </w:rPr>
              <w:t>には</w:t>
            </w:r>
            <w:r w:rsidRPr="00F564C9">
              <w:rPr>
                <w:rFonts w:asciiTheme="minorEastAsia" w:eastAsiaTheme="minorEastAsia" w:hAnsiTheme="minorEastAsia" w:hint="eastAsia"/>
                <w:szCs w:val="21"/>
              </w:rPr>
              <w:t>「ＪＯＢナビすいた」を設置し、就労相談事業や職業紹介事業を実施してきました。平成２３年８月</w:t>
            </w:r>
            <w:r>
              <w:rPr>
                <w:rFonts w:asciiTheme="minorEastAsia" w:eastAsiaTheme="minorEastAsia" w:hAnsiTheme="minorEastAsia" w:hint="eastAsia"/>
                <w:szCs w:val="21"/>
              </w:rPr>
              <w:t>からは</w:t>
            </w:r>
            <w:r w:rsidRPr="00F564C9">
              <w:rPr>
                <w:rFonts w:asciiTheme="minorEastAsia" w:eastAsiaTheme="minorEastAsia" w:hAnsiTheme="minorEastAsia" w:hint="eastAsia"/>
                <w:szCs w:val="21"/>
              </w:rPr>
              <w:t>、両施設を「ＪＯＢナビすいた　ＪＯＢカフェす</w:t>
            </w:r>
            <w:r>
              <w:rPr>
                <w:rFonts w:asciiTheme="minorEastAsia" w:eastAsiaTheme="minorEastAsia" w:hAnsiTheme="minorEastAsia" w:hint="eastAsia"/>
                <w:szCs w:val="21"/>
              </w:rPr>
              <w:t>いた」として統合運営し、サービスの平準化・効率化を図るとともに、吹田市在住・在学・在勤の全年齢の求職者を対象に支援を行</w:t>
            </w:r>
            <w:r w:rsidR="00CC0DEC">
              <w:rPr>
                <w:rFonts w:asciiTheme="minorEastAsia" w:eastAsiaTheme="minorEastAsia" w:hAnsiTheme="minorEastAsia" w:hint="eastAsia"/>
                <w:szCs w:val="21"/>
              </w:rPr>
              <w:t>いました</w:t>
            </w:r>
            <w:r>
              <w:rPr>
                <w:rFonts w:asciiTheme="minorEastAsia" w:eastAsiaTheme="minorEastAsia" w:hAnsiTheme="minorEastAsia" w:hint="eastAsia"/>
                <w:szCs w:val="21"/>
              </w:rPr>
              <w:t>。</w:t>
            </w:r>
          </w:p>
          <w:p w:rsidR="00CA164E" w:rsidRDefault="00CA164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CA164E" w:rsidRDefault="000377B5" w:rsidP="00CA164E">
            <w:pPr>
              <w:rPr>
                <w:rFonts w:ascii="ＭＳ 明朝" w:eastAsia="ＭＳ 明朝" w:hAnsi="ＭＳ 明朝"/>
                <w:sz w:val="21"/>
                <w:szCs w:val="21"/>
              </w:rPr>
            </w:pPr>
            <w:r w:rsidRPr="000377B5">
              <w:rPr>
                <w:rFonts w:ascii="ＭＳ 明朝" w:eastAsia="ＭＳ 明朝" w:hAnsi="ＭＳ 明朝" w:hint="eastAsia"/>
                <w:sz w:val="21"/>
                <w:szCs w:val="21"/>
              </w:rPr>
              <w:t>労働者の売り手市場にも関わらず、就職活動が上手くいかない、就職困難者が</w:t>
            </w:r>
            <w:r w:rsidR="00CA164E">
              <w:rPr>
                <w:rFonts w:ascii="ＭＳ 明朝" w:eastAsia="ＭＳ 明朝" w:hAnsi="ＭＳ 明朝" w:hint="eastAsia"/>
                <w:sz w:val="21"/>
                <w:szCs w:val="21"/>
              </w:rPr>
              <w:t>一定数存在しています。</w:t>
            </w:r>
            <w:r w:rsidR="00CA164E" w:rsidRPr="00F564C9">
              <w:rPr>
                <w:rFonts w:asciiTheme="minorEastAsia" w:eastAsiaTheme="minorEastAsia" w:hAnsiTheme="minorEastAsia" w:hint="eastAsia"/>
                <w:szCs w:val="21"/>
              </w:rPr>
              <w:t>就職困難者</w:t>
            </w:r>
            <w:r w:rsidR="00CA164E">
              <w:rPr>
                <w:rFonts w:asciiTheme="minorEastAsia" w:eastAsiaTheme="minorEastAsia" w:hAnsiTheme="minorEastAsia" w:hint="eastAsia"/>
                <w:szCs w:val="21"/>
              </w:rPr>
              <w:t>が抱える課題は様々であり、</w:t>
            </w:r>
            <w:r w:rsidR="00CA164E" w:rsidRPr="00F564C9">
              <w:rPr>
                <w:rFonts w:asciiTheme="minorEastAsia" w:eastAsiaTheme="minorEastAsia" w:hAnsiTheme="minorEastAsia" w:hint="eastAsia"/>
                <w:szCs w:val="21"/>
              </w:rPr>
              <w:t>一人ひとりの事情に合わせたサービスの提供をすることが重要</w:t>
            </w:r>
            <w:r w:rsidR="00CA164E">
              <w:rPr>
                <w:rFonts w:asciiTheme="minorEastAsia" w:eastAsiaTheme="minorEastAsia" w:hAnsiTheme="minorEastAsia" w:hint="eastAsia"/>
                <w:szCs w:val="21"/>
              </w:rPr>
              <w:t>だ</w:t>
            </w:r>
            <w:r w:rsidR="00CA164E">
              <w:rPr>
                <w:rFonts w:ascii="ＭＳ 明朝" w:eastAsia="ＭＳ 明朝" w:hAnsi="ＭＳ 明朝" w:hint="eastAsia"/>
                <w:sz w:val="21"/>
                <w:szCs w:val="21"/>
              </w:rPr>
              <w:t>と考えています</w:t>
            </w:r>
            <w:r w:rsidRPr="000377B5">
              <w:rPr>
                <w:rFonts w:ascii="ＭＳ 明朝" w:eastAsia="ＭＳ 明朝" w:hAnsi="ＭＳ 明朝" w:hint="eastAsia"/>
                <w:sz w:val="21"/>
                <w:szCs w:val="21"/>
              </w:rPr>
              <w:t>。</w:t>
            </w:r>
            <w:r w:rsidR="00CA164E">
              <w:rPr>
                <w:rFonts w:ascii="ＭＳ 明朝" w:eastAsia="ＭＳ 明朝" w:hAnsi="ＭＳ 明朝" w:hint="eastAsia"/>
                <w:sz w:val="21"/>
                <w:szCs w:val="21"/>
              </w:rPr>
              <w:t>中でも</w:t>
            </w:r>
            <w:r w:rsidR="00CA164E" w:rsidRPr="00CA164E">
              <w:rPr>
                <w:rFonts w:ascii="ＭＳ 明朝" w:eastAsia="ＭＳ 明朝" w:hAnsi="ＭＳ 明朝" w:hint="eastAsia"/>
                <w:sz w:val="21"/>
                <w:szCs w:val="21"/>
              </w:rPr>
              <w:t>子育て女性への</w:t>
            </w:r>
            <w:r w:rsidR="00CA164E">
              <w:rPr>
                <w:rFonts w:ascii="ＭＳ 明朝" w:eastAsia="ＭＳ 明朝" w:hAnsi="ＭＳ 明朝" w:hint="eastAsia"/>
                <w:sz w:val="21"/>
                <w:szCs w:val="21"/>
              </w:rPr>
              <w:t>就労</w:t>
            </w:r>
            <w:r w:rsidR="00CA164E" w:rsidRPr="00CA164E">
              <w:rPr>
                <w:rFonts w:ascii="ＭＳ 明朝" w:eastAsia="ＭＳ 明朝" w:hAnsi="ＭＳ 明朝" w:hint="eastAsia"/>
                <w:sz w:val="21"/>
                <w:szCs w:val="21"/>
              </w:rPr>
              <w:t>支援</w:t>
            </w:r>
            <w:r w:rsidR="00CA164E">
              <w:rPr>
                <w:rFonts w:ascii="ＭＳ 明朝" w:eastAsia="ＭＳ 明朝" w:hAnsi="ＭＳ 明朝" w:hint="eastAsia"/>
                <w:sz w:val="21"/>
                <w:szCs w:val="21"/>
              </w:rPr>
              <w:t>や市内大学生をはじめとする若者を定住につなげるための就労支援</w:t>
            </w:r>
            <w:r w:rsidR="00CA164E" w:rsidRPr="00CA164E">
              <w:rPr>
                <w:rFonts w:ascii="ＭＳ 明朝" w:eastAsia="ＭＳ 明朝" w:hAnsi="ＭＳ 明朝" w:hint="eastAsia"/>
                <w:sz w:val="21"/>
                <w:szCs w:val="21"/>
              </w:rPr>
              <w:t>が喫緊の課題であると考えています。</w:t>
            </w:r>
          </w:p>
          <w:p w:rsidR="00CA164E" w:rsidRDefault="00CA164E" w:rsidP="00CA164E">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CA164E" w:rsidP="00D01F8B">
            <w:pPr>
              <w:rPr>
                <w:rFonts w:ascii="ＭＳ 明朝" w:eastAsia="ＭＳ 明朝" w:hAnsi="ＭＳ 明朝"/>
                <w:sz w:val="21"/>
                <w:szCs w:val="21"/>
              </w:rPr>
            </w:pPr>
            <w:r w:rsidRPr="00CA164E">
              <w:rPr>
                <w:rFonts w:ascii="ＭＳ 明朝" w:eastAsia="ＭＳ 明朝" w:hAnsi="ＭＳ 明朝" w:hint="eastAsia"/>
                <w:sz w:val="21"/>
                <w:szCs w:val="21"/>
              </w:rPr>
              <w:t>平成２３年８月から、「ＪＯＢナビすいた　ＪＯＢカフェすいた」においてマザーズコーナーとして、小さい子ども連れの母親・父親が子どもを見守りながら相談できるスペースを設置し</w:t>
            </w:r>
            <w:r>
              <w:rPr>
                <w:rFonts w:ascii="ＭＳ 明朝" w:eastAsia="ＭＳ 明朝" w:hAnsi="ＭＳ 明朝" w:hint="eastAsia"/>
                <w:sz w:val="21"/>
                <w:szCs w:val="21"/>
              </w:rPr>
              <w:t>ています</w:t>
            </w:r>
            <w:r w:rsidRPr="00CA164E">
              <w:rPr>
                <w:rFonts w:ascii="ＭＳ 明朝" w:eastAsia="ＭＳ 明朝" w:hAnsi="ＭＳ 明朝" w:hint="eastAsia"/>
                <w:sz w:val="21"/>
                <w:szCs w:val="21"/>
              </w:rPr>
              <w:t>。</w:t>
            </w:r>
          </w:p>
          <w:p w:rsidR="007F770E" w:rsidRDefault="007F770E"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2B3024" w:rsidRDefault="002B3024" w:rsidP="00CA164E">
      <w:pPr>
        <w:rPr>
          <w:rFonts w:ascii="ＭＳ 明朝" w:eastAsia="ＭＳ 明朝" w:hAnsi="ＭＳ 明朝" w:hint="eastAsia"/>
        </w:rPr>
      </w:pPr>
    </w:p>
    <w:p w:rsidR="00CA164E" w:rsidRPr="000273AB" w:rsidRDefault="00CA164E" w:rsidP="00CA164E">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CA164E" w:rsidRPr="000273AB" w:rsidRDefault="00CA164E" w:rsidP="00CA164E">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706FD2">
        <w:rPr>
          <w:rFonts w:ascii="ＭＳ 明朝" w:eastAsia="ＭＳ 明朝" w:hAnsi="ＭＳ 明朝" w:hint="eastAsia"/>
          <w:sz w:val="21"/>
          <w:szCs w:val="21"/>
          <w:u w:val="single"/>
        </w:rPr>
        <w:t xml:space="preserve">　吹田市</w:t>
      </w:r>
      <w:r w:rsidRPr="000273AB">
        <w:rPr>
          <w:rFonts w:ascii="ＭＳ 明朝" w:eastAsia="ＭＳ 明朝" w:hAnsi="ＭＳ 明朝" w:hint="eastAsia"/>
          <w:sz w:val="21"/>
          <w:szCs w:val="21"/>
          <w:u w:val="single"/>
        </w:rPr>
        <w:t xml:space="preserve">　　　　　　</w:t>
      </w:r>
    </w:p>
    <w:p w:rsidR="00CA164E" w:rsidRPr="002B3024" w:rsidRDefault="00CA164E" w:rsidP="002B3024">
      <w:pPr>
        <w:ind w:firstLineChars="2500" w:firstLine="5456"/>
        <w:rPr>
          <w:rFonts w:ascii="ＭＳ 明朝" w:eastAsia="ＭＳ 明朝" w:hAnsi="ＭＳ 明朝"/>
        </w:rPr>
      </w:pPr>
    </w:p>
    <w:p w:rsidR="00CA164E" w:rsidRPr="000273AB" w:rsidRDefault="00CA164E" w:rsidP="00CA164E">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CA164E" w:rsidRPr="000273AB" w:rsidTr="00AA45DE">
        <w:trPr>
          <w:trHeight w:val="525"/>
        </w:trPr>
        <w:tc>
          <w:tcPr>
            <w:tcW w:w="3261" w:type="dxa"/>
          </w:tcPr>
          <w:p w:rsidR="00CA164E" w:rsidRPr="000273AB" w:rsidRDefault="00CA164E" w:rsidP="00AA45D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CA164E" w:rsidRPr="000273AB" w:rsidRDefault="00CA164E" w:rsidP="00CA164E">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70528" behindDoc="0" locked="0" layoutInCell="1" allowOverlap="1" wp14:anchorId="06F502D4" wp14:editId="007A36D7">
                      <wp:simplePos x="0" y="0"/>
                      <wp:positionH relativeFrom="column">
                        <wp:posOffset>1995805</wp:posOffset>
                      </wp:positionH>
                      <wp:positionV relativeFrom="paragraph">
                        <wp:posOffset>241935</wp:posOffset>
                      </wp:positionV>
                      <wp:extent cx="247650" cy="2190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47650"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6" o:spid="_x0000_s1026" style="position:absolute;left:0;text-align:left;margin-left:157.15pt;margin-top:19.05pt;width:19.5pt;height:17.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" filled="f" strokecolor="#385d8a" strokeweight="2pt"/>
                  </w:pict>
                </mc:Fallback>
              </mc:AlternateContent>
            </w:r>
            <w:r w:rsidRPr="000273AB">
              <w:rPr>
                <w:rFonts w:ascii="ＭＳ 明朝" w:eastAsia="ＭＳ 明朝" w:hAnsi="ＭＳ 明朝" w:hint="eastAsia"/>
                <w:sz w:val="16"/>
                <w:szCs w:val="16"/>
              </w:rPr>
              <w:t>※１から４のいずれか該当するもの一つに○を付し、（　　　）に事業名を記入してください。</w:t>
            </w:r>
          </w:p>
          <w:p w:rsidR="00CA164E" w:rsidRPr="000273AB" w:rsidRDefault="00CA164E" w:rsidP="00CA16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CA164E" w:rsidRPr="000273AB" w:rsidRDefault="00CA164E" w:rsidP="00AA45DE">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CA164E" w:rsidRPr="000273AB" w:rsidRDefault="00CA164E" w:rsidP="00CA16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CA164E" w:rsidRPr="000273AB" w:rsidRDefault="00CA164E" w:rsidP="00CA16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CA164E" w:rsidRDefault="00CA164E" w:rsidP="00CA164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CA164E" w:rsidRPr="000273AB" w:rsidRDefault="00CA164E" w:rsidP="00CA164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CA164E" w:rsidRPr="000273AB" w:rsidTr="00AA45DE">
        <w:trPr>
          <w:trHeight w:val="9000"/>
        </w:trPr>
        <w:tc>
          <w:tcPr>
            <w:tcW w:w="9214" w:type="dxa"/>
            <w:gridSpan w:val="2"/>
          </w:tcPr>
          <w:p w:rsidR="00CA164E" w:rsidRPr="000273AB" w:rsidRDefault="00CA164E" w:rsidP="00AA45D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CA164E" w:rsidRPr="000273AB" w:rsidRDefault="00CA164E" w:rsidP="00CA164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CA164E" w:rsidRDefault="00CA164E" w:rsidP="00AA45DE">
            <w:pPr>
              <w:rPr>
                <w:rFonts w:ascii="ＭＳ 明朝" w:eastAsia="ＭＳ 明朝" w:hAnsi="ＭＳ 明朝"/>
                <w:sz w:val="16"/>
                <w:szCs w:val="16"/>
              </w:rPr>
            </w:pPr>
          </w:p>
          <w:p w:rsidR="00CA164E" w:rsidRPr="000273AB" w:rsidRDefault="00CA164E" w:rsidP="00AA45D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CA164E" w:rsidRDefault="00CA164E" w:rsidP="00AA45DE">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CA164E" w:rsidRPr="00D67F39" w:rsidRDefault="00CA164E" w:rsidP="00AA45DE">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9504" behindDoc="0" locked="0" layoutInCell="1" allowOverlap="1" wp14:anchorId="6B9695F1" wp14:editId="0B033577">
                      <wp:simplePos x="0" y="0"/>
                      <wp:positionH relativeFrom="column">
                        <wp:posOffset>138430</wp:posOffset>
                      </wp:positionH>
                      <wp:positionV relativeFrom="paragraph">
                        <wp:posOffset>-4445</wp:posOffset>
                      </wp:positionV>
                      <wp:extent cx="571500" cy="2190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571500"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10.9pt;margin-top:-.35pt;width:4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" filled="f" strokecolor="#385d8a" strokeweight="2pt"/>
                  </w:pict>
                </mc:Fallback>
              </mc:AlternateContent>
            </w:r>
            <w:r>
              <w:rPr>
                <w:rFonts w:ascii="ＭＳ 明朝" w:eastAsia="ＭＳ 明朝" w:hAnsi="ＭＳ 明朝" w:hint="eastAsia"/>
                <w:sz w:val="21"/>
                <w:szCs w:val="21"/>
              </w:rPr>
              <w:t xml:space="preserve">　２．継続 【交付対象となった年度：</w:t>
            </w:r>
            <w:r w:rsidR="00EC3EE7">
              <w:rPr>
                <w:rFonts w:ascii="ＭＳ 明朝" w:eastAsia="ＭＳ 明朝" w:hAnsi="ＭＳ 明朝" w:hint="eastAsia"/>
                <w:sz w:val="21"/>
                <w:szCs w:val="21"/>
              </w:rPr>
              <w:t>平成26年</w:t>
            </w:r>
            <w:r w:rsidR="00BB4AF8">
              <w:rPr>
                <w:rFonts w:ascii="ＭＳ 明朝" w:eastAsia="ＭＳ 明朝" w:hAnsi="ＭＳ 明朝" w:hint="eastAsia"/>
                <w:sz w:val="21"/>
                <w:szCs w:val="21"/>
              </w:rPr>
              <w:t>度】</w:t>
            </w:r>
          </w:p>
          <w:p w:rsidR="00CA164E" w:rsidRPr="000273AB" w:rsidRDefault="00CA164E" w:rsidP="00AA45DE">
            <w:pPr>
              <w:rPr>
                <w:rFonts w:ascii="ＭＳ 明朝" w:eastAsia="ＭＳ 明朝" w:hAnsi="ＭＳ 明朝"/>
                <w:sz w:val="16"/>
                <w:szCs w:val="16"/>
              </w:rPr>
            </w:pPr>
          </w:p>
          <w:p w:rsidR="00CA164E" w:rsidRPr="000273AB" w:rsidRDefault="00CA164E" w:rsidP="00AA45D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CA164E" w:rsidRDefault="00CA164E" w:rsidP="00D44C0A">
            <w:pPr>
              <w:ind w:firstLineChars="100" w:firstLine="218"/>
              <w:rPr>
                <w:rFonts w:asciiTheme="minorEastAsia" w:eastAsiaTheme="minorEastAsia" w:hAnsiTheme="minorEastAsia"/>
                <w:szCs w:val="21"/>
              </w:rPr>
            </w:pPr>
            <w:r w:rsidRPr="00F564C9">
              <w:rPr>
                <w:rFonts w:asciiTheme="minorEastAsia" w:eastAsiaTheme="minorEastAsia" w:hAnsiTheme="minorEastAsia" w:hint="eastAsia"/>
                <w:szCs w:val="21"/>
              </w:rPr>
              <w:t>本市では、平成</w:t>
            </w:r>
            <w:r w:rsidR="00D44C0A">
              <w:rPr>
                <w:rFonts w:asciiTheme="minorEastAsia" w:eastAsiaTheme="minorEastAsia" w:hAnsiTheme="minorEastAsia" w:hint="eastAsia"/>
                <w:szCs w:val="21"/>
              </w:rPr>
              <w:t>20</w:t>
            </w:r>
            <w:r w:rsidRPr="00F564C9">
              <w:rPr>
                <w:rFonts w:asciiTheme="minorEastAsia" w:eastAsiaTheme="minorEastAsia" w:hAnsiTheme="minorEastAsia" w:hint="eastAsia"/>
                <w:szCs w:val="21"/>
              </w:rPr>
              <w:t>年</w:t>
            </w:r>
            <w:r w:rsidR="00D44C0A">
              <w:rPr>
                <w:rFonts w:asciiTheme="minorEastAsia" w:eastAsiaTheme="minorEastAsia" w:hAnsiTheme="minorEastAsia" w:hint="eastAsia"/>
                <w:szCs w:val="21"/>
              </w:rPr>
              <w:t>7</w:t>
            </w:r>
            <w:r w:rsidRPr="00F564C9">
              <w:rPr>
                <w:rFonts w:asciiTheme="minorEastAsia" w:eastAsiaTheme="minorEastAsia" w:hAnsiTheme="minorEastAsia" w:hint="eastAsia"/>
                <w:szCs w:val="21"/>
              </w:rPr>
              <w:t>月に若年者就労支援機関「ＪＯＢカフェすいた」を設置し、若者の自立と就職促進を図ってきました。また、同年</w:t>
            </w:r>
            <w:r w:rsidR="00D44C0A">
              <w:rPr>
                <w:rFonts w:asciiTheme="minorEastAsia" w:eastAsiaTheme="minorEastAsia" w:hAnsiTheme="minorEastAsia" w:hint="eastAsia"/>
                <w:szCs w:val="21"/>
              </w:rPr>
              <w:t>10</w:t>
            </w:r>
            <w:r w:rsidRPr="00F564C9">
              <w:rPr>
                <w:rFonts w:asciiTheme="minorEastAsia" w:eastAsiaTheme="minorEastAsia" w:hAnsiTheme="minorEastAsia" w:hint="eastAsia"/>
                <w:szCs w:val="21"/>
              </w:rPr>
              <w:t>月</w:t>
            </w:r>
            <w:r>
              <w:rPr>
                <w:rFonts w:asciiTheme="minorEastAsia" w:eastAsiaTheme="minorEastAsia" w:hAnsiTheme="minorEastAsia" w:hint="eastAsia"/>
                <w:szCs w:val="21"/>
              </w:rPr>
              <w:t>には</w:t>
            </w:r>
            <w:r w:rsidRPr="00F564C9">
              <w:rPr>
                <w:rFonts w:asciiTheme="minorEastAsia" w:eastAsiaTheme="minorEastAsia" w:hAnsiTheme="minorEastAsia" w:hint="eastAsia"/>
                <w:szCs w:val="21"/>
              </w:rPr>
              <w:t>「ＪＯＢナビすいた」を設置し、就労相談事業や職業紹介事業を実施してきました。平成</w:t>
            </w:r>
            <w:r w:rsidR="00D44C0A">
              <w:rPr>
                <w:rFonts w:asciiTheme="minorEastAsia" w:eastAsiaTheme="minorEastAsia" w:hAnsiTheme="minorEastAsia" w:hint="eastAsia"/>
                <w:szCs w:val="21"/>
              </w:rPr>
              <w:t>23</w:t>
            </w:r>
            <w:r w:rsidRPr="00F564C9">
              <w:rPr>
                <w:rFonts w:asciiTheme="minorEastAsia" w:eastAsiaTheme="minorEastAsia" w:hAnsiTheme="minorEastAsia" w:hint="eastAsia"/>
                <w:szCs w:val="21"/>
              </w:rPr>
              <w:t>年</w:t>
            </w:r>
            <w:r w:rsidR="00D44C0A">
              <w:rPr>
                <w:rFonts w:asciiTheme="minorEastAsia" w:eastAsiaTheme="minorEastAsia" w:hAnsiTheme="minorEastAsia" w:hint="eastAsia"/>
                <w:szCs w:val="21"/>
              </w:rPr>
              <w:t>8</w:t>
            </w:r>
            <w:r w:rsidRPr="00F564C9">
              <w:rPr>
                <w:rFonts w:asciiTheme="minorEastAsia" w:eastAsiaTheme="minorEastAsia" w:hAnsiTheme="minorEastAsia" w:hint="eastAsia"/>
                <w:szCs w:val="21"/>
              </w:rPr>
              <w:t>月</w:t>
            </w:r>
            <w:r>
              <w:rPr>
                <w:rFonts w:asciiTheme="minorEastAsia" w:eastAsiaTheme="minorEastAsia" w:hAnsiTheme="minorEastAsia" w:hint="eastAsia"/>
                <w:szCs w:val="21"/>
              </w:rPr>
              <w:t>からは</w:t>
            </w:r>
            <w:r w:rsidRPr="00F564C9">
              <w:rPr>
                <w:rFonts w:asciiTheme="minorEastAsia" w:eastAsiaTheme="minorEastAsia" w:hAnsiTheme="minorEastAsia" w:hint="eastAsia"/>
                <w:szCs w:val="21"/>
              </w:rPr>
              <w:t>、両施設を「ＪＯＢナビすいた　ＪＯＢカフェす</w:t>
            </w:r>
            <w:r>
              <w:rPr>
                <w:rFonts w:asciiTheme="minorEastAsia" w:eastAsiaTheme="minorEastAsia" w:hAnsiTheme="minorEastAsia" w:hint="eastAsia"/>
                <w:szCs w:val="21"/>
              </w:rPr>
              <w:t>いた」として統合運営し、サービスの平準化・効率化を図るとともに、吹田市在住・在学・在勤の全年齢の求職者を対象に支援を行</w:t>
            </w:r>
            <w:r w:rsidR="00CC0DEC">
              <w:rPr>
                <w:rFonts w:asciiTheme="minorEastAsia" w:eastAsiaTheme="minorEastAsia" w:hAnsiTheme="minorEastAsia" w:hint="eastAsia"/>
                <w:szCs w:val="21"/>
              </w:rPr>
              <w:t>いました</w:t>
            </w:r>
            <w:r>
              <w:rPr>
                <w:rFonts w:asciiTheme="minorEastAsia" w:eastAsiaTheme="minorEastAsia" w:hAnsiTheme="minorEastAsia" w:hint="eastAsia"/>
                <w:szCs w:val="21"/>
              </w:rPr>
              <w:t>。</w:t>
            </w:r>
          </w:p>
          <w:p w:rsidR="00E33A2B" w:rsidRPr="00E33A2B" w:rsidRDefault="00E33A2B" w:rsidP="00E33A2B">
            <w:pPr>
              <w:ind w:firstLineChars="100" w:firstLine="158"/>
              <w:rPr>
                <w:rFonts w:asciiTheme="minorEastAsia" w:eastAsiaTheme="minorEastAsia" w:hAnsiTheme="minorEastAsia"/>
                <w:sz w:val="16"/>
                <w:szCs w:val="16"/>
              </w:rPr>
            </w:pPr>
          </w:p>
          <w:p w:rsidR="00CA164E" w:rsidRPr="000273AB" w:rsidRDefault="00CA164E" w:rsidP="00AA45D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CA164E" w:rsidRDefault="00CA164E" w:rsidP="00D44C0A">
            <w:pPr>
              <w:ind w:firstLineChars="100" w:firstLine="208"/>
              <w:rPr>
                <w:rFonts w:ascii="ＭＳ 明朝" w:eastAsia="ＭＳ 明朝" w:hAnsi="ＭＳ 明朝"/>
                <w:sz w:val="21"/>
                <w:szCs w:val="21"/>
              </w:rPr>
            </w:pPr>
            <w:r w:rsidRPr="000377B5">
              <w:rPr>
                <w:rFonts w:ascii="ＭＳ 明朝" w:eastAsia="ＭＳ 明朝" w:hAnsi="ＭＳ 明朝" w:hint="eastAsia"/>
                <w:sz w:val="21"/>
                <w:szCs w:val="21"/>
              </w:rPr>
              <w:t>労働者の売り手市場にも関わらず、就職活動が上手くいかない、就職困難者が</w:t>
            </w:r>
            <w:r>
              <w:rPr>
                <w:rFonts w:ascii="ＭＳ 明朝" w:eastAsia="ＭＳ 明朝" w:hAnsi="ＭＳ 明朝" w:hint="eastAsia"/>
                <w:sz w:val="21"/>
                <w:szCs w:val="21"/>
              </w:rPr>
              <w:t>一定数存在しています。</w:t>
            </w:r>
            <w:r w:rsidRPr="00F564C9">
              <w:rPr>
                <w:rFonts w:asciiTheme="minorEastAsia" w:eastAsiaTheme="minorEastAsia" w:hAnsiTheme="minorEastAsia" w:hint="eastAsia"/>
                <w:szCs w:val="21"/>
              </w:rPr>
              <w:t>就職困難者</w:t>
            </w:r>
            <w:r>
              <w:rPr>
                <w:rFonts w:asciiTheme="minorEastAsia" w:eastAsiaTheme="minorEastAsia" w:hAnsiTheme="minorEastAsia" w:hint="eastAsia"/>
                <w:szCs w:val="21"/>
              </w:rPr>
              <w:t>が抱える課題は様々であり、</w:t>
            </w:r>
            <w:r w:rsidRPr="00F564C9">
              <w:rPr>
                <w:rFonts w:asciiTheme="minorEastAsia" w:eastAsiaTheme="minorEastAsia" w:hAnsiTheme="minorEastAsia" w:hint="eastAsia"/>
                <w:szCs w:val="21"/>
              </w:rPr>
              <w:t>一人ひとりの事情に合わせたサービスの提供をすることが重要</w:t>
            </w:r>
            <w:r>
              <w:rPr>
                <w:rFonts w:asciiTheme="minorEastAsia" w:eastAsiaTheme="minorEastAsia" w:hAnsiTheme="minorEastAsia" w:hint="eastAsia"/>
                <w:szCs w:val="21"/>
              </w:rPr>
              <w:t>だ</w:t>
            </w:r>
            <w:r>
              <w:rPr>
                <w:rFonts w:ascii="ＭＳ 明朝" w:eastAsia="ＭＳ 明朝" w:hAnsi="ＭＳ 明朝" w:hint="eastAsia"/>
                <w:sz w:val="21"/>
                <w:szCs w:val="21"/>
              </w:rPr>
              <w:t>と考えています</w:t>
            </w:r>
            <w:r w:rsidRPr="000377B5">
              <w:rPr>
                <w:rFonts w:ascii="ＭＳ 明朝" w:eastAsia="ＭＳ 明朝" w:hAnsi="ＭＳ 明朝" w:hint="eastAsia"/>
                <w:sz w:val="21"/>
                <w:szCs w:val="21"/>
              </w:rPr>
              <w:t>。</w:t>
            </w:r>
            <w:r>
              <w:rPr>
                <w:rFonts w:ascii="ＭＳ 明朝" w:eastAsia="ＭＳ 明朝" w:hAnsi="ＭＳ 明朝" w:hint="eastAsia"/>
                <w:sz w:val="21"/>
                <w:szCs w:val="21"/>
              </w:rPr>
              <w:t>中でも</w:t>
            </w:r>
            <w:r w:rsidRPr="00CA164E">
              <w:rPr>
                <w:rFonts w:ascii="ＭＳ 明朝" w:eastAsia="ＭＳ 明朝" w:hAnsi="ＭＳ 明朝" w:hint="eastAsia"/>
                <w:sz w:val="21"/>
                <w:szCs w:val="21"/>
              </w:rPr>
              <w:t>子育て女性への</w:t>
            </w:r>
            <w:r>
              <w:rPr>
                <w:rFonts w:ascii="ＭＳ 明朝" w:eastAsia="ＭＳ 明朝" w:hAnsi="ＭＳ 明朝" w:hint="eastAsia"/>
                <w:sz w:val="21"/>
                <w:szCs w:val="21"/>
              </w:rPr>
              <w:t>就労</w:t>
            </w:r>
            <w:r w:rsidRPr="00CA164E">
              <w:rPr>
                <w:rFonts w:ascii="ＭＳ 明朝" w:eastAsia="ＭＳ 明朝" w:hAnsi="ＭＳ 明朝" w:hint="eastAsia"/>
                <w:sz w:val="21"/>
                <w:szCs w:val="21"/>
              </w:rPr>
              <w:t>支援</w:t>
            </w:r>
            <w:r>
              <w:rPr>
                <w:rFonts w:ascii="ＭＳ 明朝" w:eastAsia="ＭＳ 明朝" w:hAnsi="ＭＳ 明朝" w:hint="eastAsia"/>
                <w:sz w:val="21"/>
                <w:szCs w:val="21"/>
              </w:rPr>
              <w:t>や市内大学生をはじめとする若者を定住につなげるための就労支援</w:t>
            </w:r>
            <w:r w:rsidRPr="00CA164E">
              <w:rPr>
                <w:rFonts w:ascii="ＭＳ 明朝" w:eastAsia="ＭＳ 明朝" w:hAnsi="ＭＳ 明朝" w:hint="eastAsia"/>
                <w:sz w:val="21"/>
                <w:szCs w:val="21"/>
              </w:rPr>
              <w:t>が喫緊の課題であると考えています。</w:t>
            </w:r>
          </w:p>
          <w:p w:rsidR="00E33A2B" w:rsidRDefault="00E33A2B" w:rsidP="00D44C0A">
            <w:pPr>
              <w:ind w:firstLineChars="100" w:firstLine="208"/>
              <w:rPr>
                <w:rFonts w:ascii="ＭＳ 明朝" w:eastAsia="ＭＳ 明朝" w:hAnsi="ＭＳ 明朝"/>
                <w:sz w:val="21"/>
                <w:szCs w:val="21"/>
              </w:rPr>
            </w:pPr>
          </w:p>
          <w:p w:rsidR="00CA164E" w:rsidRPr="005519B1" w:rsidRDefault="00CA164E" w:rsidP="00AA45DE">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CA164E" w:rsidRPr="000273AB" w:rsidRDefault="00CA164E" w:rsidP="00D44C0A">
            <w:pPr>
              <w:ind w:firstLineChars="100" w:firstLine="218"/>
              <w:rPr>
                <w:rFonts w:ascii="ＭＳ 明朝" w:eastAsia="ＭＳ 明朝" w:hAnsi="ＭＳ 明朝"/>
                <w:sz w:val="21"/>
                <w:szCs w:val="21"/>
              </w:rPr>
            </w:pPr>
            <w:r>
              <w:rPr>
                <w:rFonts w:asciiTheme="minorEastAsia" w:eastAsiaTheme="minorEastAsia" w:hAnsiTheme="minorEastAsia" w:hint="eastAsia"/>
                <w:szCs w:val="21"/>
              </w:rPr>
              <w:t>平成</w:t>
            </w:r>
            <w:r w:rsidR="00D44C0A">
              <w:rPr>
                <w:rFonts w:asciiTheme="minorEastAsia" w:eastAsiaTheme="minorEastAsia" w:hAnsiTheme="minorEastAsia" w:hint="eastAsia"/>
                <w:szCs w:val="21"/>
              </w:rPr>
              <w:t>26</w:t>
            </w:r>
            <w:r>
              <w:rPr>
                <w:rFonts w:asciiTheme="minorEastAsia" w:eastAsiaTheme="minorEastAsia" w:hAnsiTheme="minorEastAsia" w:hint="eastAsia"/>
                <w:szCs w:val="21"/>
              </w:rPr>
              <w:t>年</w:t>
            </w:r>
            <w:r w:rsidR="00D44C0A">
              <w:rPr>
                <w:rFonts w:asciiTheme="minorEastAsia" w:eastAsiaTheme="minorEastAsia" w:hAnsiTheme="minorEastAsia" w:hint="eastAsia"/>
                <w:szCs w:val="21"/>
              </w:rPr>
              <w:t>8</w:t>
            </w:r>
            <w:r>
              <w:rPr>
                <w:rFonts w:asciiTheme="minorEastAsia" w:eastAsiaTheme="minorEastAsia" w:hAnsiTheme="minorEastAsia" w:hint="eastAsia"/>
                <w:szCs w:val="21"/>
              </w:rPr>
              <w:t>月から、就職後</w:t>
            </w:r>
            <w:r w:rsidR="00D44C0A">
              <w:rPr>
                <w:rFonts w:asciiTheme="minorEastAsia" w:eastAsiaTheme="minorEastAsia" w:hAnsiTheme="minorEastAsia" w:hint="eastAsia"/>
                <w:szCs w:val="21"/>
              </w:rPr>
              <w:t>3</w:t>
            </w:r>
            <w:r>
              <w:rPr>
                <w:rFonts w:asciiTheme="minorEastAsia" w:eastAsiaTheme="minorEastAsia" w:hAnsiTheme="minorEastAsia" w:hint="eastAsia"/>
                <w:szCs w:val="21"/>
              </w:rPr>
              <w:t>か月及び</w:t>
            </w:r>
            <w:r w:rsidR="00D44C0A">
              <w:rPr>
                <w:rFonts w:asciiTheme="minorEastAsia" w:eastAsiaTheme="minorEastAsia" w:hAnsiTheme="minorEastAsia" w:hint="eastAsia"/>
                <w:szCs w:val="21"/>
              </w:rPr>
              <w:t>6</w:t>
            </w:r>
            <w:r>
              <w:rPr>
                <w:rFonts w:asciiTheme="minorEastAsia" w:eastAsiaTheme="minorEastAsia" w:hAnsiTheme="minorEastAsia" w:hint="eastAsia"/>
                <w:szCs w:val="21"/>
              </w:rPr>
              <w:t>か月を経過する就職者への電話問い合わせや事業所への訪問による定着確認を実施し</w:t>
            </w:r>
            <w:r w:rsidR="004B68F6">
              <w:rPr>
                <w:rFonts w:asciiTheme="minorEastAsia" w:eastAsiaTheme="minorEastAsia" w:hAnsiTheme="minorEastAsia" w:hint="eastAsia"/>
                <w:szCs w:val="21"/>
              </w:rPr>
              <w:t>てい</w:t>
            </w:r>
            <w:r>
              <w:rPr>
                <w:rFonts w:asciiTheme="minorEastAsia" w:eastAsiaTheme="minorEastAsia" w:hAnsiTheme="minorEastAsia" w:hint="eastAsia"/>
                <w:szCs w:val="21"/>
              </w:rPr>
              <w:t>ます。これにより、就職者及び事業所の施設利用満足度を高めるとともに、双方への聴取から得られる支援のニーズ等の蓄積を以後の就職相談や職業紹介にフィードバックすることで、相談支援の充実や職業紹介の精度を高められるよう、改善に努めています。また、この取り組みの中で離職されていることが分かった方に対しては、再就職に向けた支援を速やかに行って</w:t>
            </w:r>
            <w:r w:rsidR="00822A22">
              <w:rPr>
                <w:rFonts w:asciiTheme="minorEastAsia" w:eastAsiaTheme="minorEastAsia" w:hAnsiTheme="minorEastAsia" w:hint="eastAsia"/>
                <w:szCs w:val="21"/>
              </w:rPr>
              <w:t>います</w:t>
            </w:r>
            <w:r>
              <w:rPr>
                <w:rFonts w:asciiTheme="minorEastAsia" w:eastAsiaTheme="minorEastAsia" w:hAnsiTheme="minorEastAsia" w:hint="eastAsia"/>
                <w:szCs w:val="21"/>
              </w:rPr>
              <w:t>。</w:t>
            </w:r>
          </w:p>
        </w:tc>
      </w:tr>
    </w:tbl>
    <w:p w:rsidR="00D37CC4" w:rsidRPr="00706FD2" w:rsidRDefault="00D37CC4" w:rsidP="007621A1">
      <w:pPr>
        <w:widowControl/>
        <w:jc w:val="left"/>
        <w:rPr>
          <w:rFonts w:ascii="ＭＳ 明朝" w:eastAsia="ＭＳ 明朝" w:hAnsi="ＭＳ 明朝"/>
          <w:sz w:val="21"/>
          <w:szCs w:val="21"/>
        </w:rPr>
      </w:pPr>
      <w:bookmarkStart w:id="0" w:name="_GoBack"/>
      <w:bookmarkEnd w:id="0"/>
    </w:p>
    <w:sectPr w:rsidR="00D37CC4" w:rsidRPr="00706FD2" w:rsidSect="002B3024">
      <w:pgSz w:w="11906" w:h="16838" w:code="9"/>
      <w:pgMar w:top="1134" w:right="1274" w:bottom="1418" w:left="1588" w:header="851" w:footer="992" w:gutter="0"/>
      <w:cols w:space="425"/>
      <w:docGrid w:type="linesAndChars" w:linePitch="357"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67" w:rsidRDefault="00AC6067" w:rsidP="004D24BB">
      <w:r>
        <w:separator/>
      </w:r>
    </w:p>
  </w:endnote>
  <w:endnote w:type="continuationSeparator" w:id="0">
    <w:p w:rsidR="00AC6067" w:rsidRDefault="00AC6067"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67" w:rsidRDefault="00AC6067" w:rsidP="004D24BB">
      <w:r>
        <w:separator/>
      </w:r>
    </w:p>
  </w:footnote>
  <w:footnote w:type="continuationSeparator" w:id="0">
    <w:p w:rsidR="00AC6067" w:rsidRDefault="00AC6067"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357"/>
  <w:displayHorizontalDrawingGridEvery w:val="0"/>
  <w:characterSpacingControl w:val="compressPunctuation"/>
  <w:hdrShapeDefaults>
    <o:shapedefaults v:ext="edit" spidmax="2457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377B5"/>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3024"/>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51B4B"/>
    <w:rsid w:val="00462F0A"/>
    <w:rsid w:val="00497CC9"/>
    <w:rsid w:val="004A2F6B"/>
    <w:rsid w:val="004B68F6"/>
    <w:rsid w:val="004C666E"/>
    <w:rsid w:val="004C6B60"/>
    <w:rsid w:val="004C732D"/>
    <w:rsid w:val="004D24BB"/>
    <w:rsid w:val="004D4775"/>
    <w:rsid w:val="004E001C"/>
    <w:rsid w:val="004E6488"/>
    <w:rsid w:val="004F1DF5"/>
    <w:rsid w:val="00527DED"/>
    <w:rsid w:val="00530EAE"/>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06FD2"/>
    <w:rsid w:val="0073389E"/>
    <w:rsid w:val="00746685"/>
    <w:rsid w:val="007621A1"/>
    <w:rsid w:val="00766C1F"/>
    <w:rsid w:val="00783227"/>
    <w:rsid w:val="00790DE2"/>
    <w:rsid w:val="0079498A"/>
    <w:rsid w:val="00794FFB"/>
    <w:rsid w:val="007B20B0"/>
    <w:rsid w:val="007B7447"/>
    <w:rsid w:val="007D0FE0"/>
    <w:rsid w:val="007D70F4"/>
    <w:rsid w:val="007D7AA5"/>
    <w:rsid w:val="007E5D11"/>
    <w:rsid w:val="007F0F58"/>
    <w:rsid w:val="007F770E"/>
    <w:rsid w:val="00821983"/>
    <w:rsid w:val="00822A22"/>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60A15"/>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91F97"/>
    <w:rsid w:val="00AA2F8D"/>
    <w:rsid w:val="00AA6497"/>
    <w:rsid w:val="00AB2214"/>
    <w:rsid w:val="00AB54A2"/>
    <w:rsid w:val="00AC6067"/>
    <w:rsid w:val="00AD271D"/>
    <w:rsid w:val="00AD46FE"/>
    <w:rsid w:val="00B03A9D"/>
    <w:rsid w:val="00B12A66"/>
    <w:rsid w:val="00B4055C"/>
    <w:rsid w:val="00B515EE"/>
    <w:rsid w:val="00B70C57"/>
    <w:rsid w:val="00B72106"/>
    <w:rsid w:val="00B87C3F"/>
    <w:rsid w:val="00BA795C"/>
    <w:rsid w:val="00BB282D"/>
    <w:rsid w:val="00BB4AF8"/>
    <w:rsid w:val="00BD0E2C"/>
    <w:rsid w:val="00BD3BEA"/>
    <w:rsid w:val="00BE5B04"/>
    <w:rsid w:val="00C0786E"/>
    <w:rsid w:val="00C106D4"/>
    <w:rsid w:val="00C13462"/>
    <w:rsid w:val="00C211AD"/>
    <w:rsid w:val="00C237C6"/>
    <w:rsid w:val="00C36017"/>
    <w:rsid w:val="00C51C0A"/>
    <w:rsid w:val="00C53AA8"/>
    <w:rsid w:val="00CA164E"/>
    <w:rsid w:val="00CA34ED"/>
    <w:rsid w:val="00CA3F68"/>
    <w:rsid w:val="00CB4BC7"/>
    <w:rsid w:val="00CB5AFB"/>
    <w:rsid w:val="00CC0DEC"/>
    <w:rsid w:val="00CC1D7A"/>
    <w:rsid w:val="00CD05BD"/>
    <w:rsid w:val="00CE4383"/>
    <w:rsid w:val="00CF25A9"/>
    <w:rsid w:val="00CF437C"/>
    <w:rsid w:val="00D01F8B"/>
    <w:rsid w:val="00D02256"/>
    <w:rsid w:val="00D06491"/>
    <w:rsid w:val="00D123E6"/>
    <w:rsid w:val="00D34835"/>
    <w:rsid w:val="00D37CC4"/>
    <w:rsid w:val="00D44C0A"/>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33A2B"/>
    <w:rsid w:val="00E50D20"/>
    <w:rsid w:val="00E55140"/>
    <w:rsid w:val="00E57948"/>
    <w:rsid w:val="00E85CF5"/>
    <w:rsid w:val="00EA0863"/>
    <w:rsid w:val="00EA4132"/>
    <w:rsid w:val="00EC3EE7"/>
    <w:rsid w:val="00ED1735"/>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126DCD29-95A6-4D41-ACA1-87C13022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312</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2087</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寺本　純子</cp:lastModifiedBy>
  <cp:revision>14</cp:revision>
  <cp:lastPrinted>2017-06-29T06:09:00Z</cp:lastPrinted>
  <dcterms:created xsi:type="dcterms:W3CDTF">2017-06-29T06:09:00Z</dcterms:created>
  <dcterms:modified xsi:type="dcterms:W3CDTF">2018-06-13T05:20:00Z</dcterms:modified>
</cp:coreProperties>
</file>