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B964FC">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名：　　</w:t>
      </w:r>
      <w:r w:rsidR="00CD7185">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w:t>
      </w:r>
      <w:r w:rsidR="00301D83">
        <w:rPr>
          <w:rFonts w:ascii="ＭＳ 明朝" w:eastAsia="ＭＳ 明朝" w:hAnsi="ＭＳ 明朝" w:hint="eastAsia"/>
        </w:rPr>
        <w:t>の</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1A5E12" w:rsidP="00D01F8B">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7A6E2305" wp14:editId="6E4273CB">
                      <wp:simplePos x="0" y="0"/>
                      <wp:positionH relativeFrom="column">
                        <wp:posOffset>1338580</wp:posOffset>
                      </wp:positionH>
                      <wp:positionV relativeFrom="paragraph">
                        <wp:posOffset>196850</wp:posOffset>
                      </wp:positionV>
                      <wp:extent cx="323850" cy="295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23850" cy="295275"/>
                              </a:xfrm>
                              <a:prstGeom prst="ellipse">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05.4pt;margin-top:15.5pt;width:25.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" filled="f" strokecolor="black [3213]" strokeweight="1pt"/>
                  </w:pict>
                </mc:Fallback>
              </mc:AlternateContent>
            </w:r>
            <w:r w:rsidR="005F307D"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FA7B05">
              <w:rPr>
                <w:rFonts w:ascii="ＭＳ 明朝" w:eastAsia="ＭＳ 明朝" w:hAnsi="ＭＳ 明朝" w:hint="eastAsia"/>
                <w:sz w:val="21"/>
                <w:szCs w:val="21"/>
              </w:rPr>
              <w:t>地域就労支援事業</w:t>
            </w:r>
            <w:r w:rsidR="00FA7B05"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5555A" w:rsidRDefault="005F307D" w:rsidP="0055555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55555A">
            <w:pPr>
              <w:ind w:firstLineChars="1000" w:firstLine="2082"/>
              <w:rPr>
                <w:rFonts w:ascii="ＭＳ 明朝" w:eastAsia="ＭＳ 明朝" w:hAnsi="ＭＳ 明朝"/>
                <w:sz w:val="21"/>
                <w:szCs w:val="21"/>
              </w:rPr>
            </w:pPr>
            <w:bookmarkStart w:id="0" w:name="_GoBack"/>
            <w:bookmarkEnd w:id="0"/>
            <w:r w:rsidRPr="000273AB">
              <w:rPr>
                <w:rFonts w:ascii="ＭＳ 明朝" w:eastAsia="ＭＳ 明朝" w:hAnsi="ＭＳ 明朝" w:hint="eastAsia"/>
                <w:sz w:val="21"/>
                <w:szCs w:val="21"/>
              </w:rPr>
              <w:t>（事業名：</w:t>
            </w:r>
            <w:r w:rsidR="0055555A">
              <w:rPr>
                <w:rFonts w:ascii="ＭＳ 明朝" w:eastAsia="ＭＳ 明朝" w:hAnsi="ＭＳ 明朝" w:hint="eastAsia"/>
                <w:sz w:val="21"/>
                <w:szCs w:val="21"/>
              </w:rPr>
              <w:t xml:space="preserve">　　　</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A16F2"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r w:rsidR="000A16F2">
              <w:rPr>
                <w:rFonts w:ascii="ＭＳ 明朝" w:eastAsia="ＭＳ 明朝" w:hAnsi="ＭＳ 明朝" w:hint="eastAsia"/>
                <w:sz w:val="21"/>
                <w:szCs w:val="21"/>
              </w:rPr>
              <w:t>※平成２７年度まで</w:t>
            </w:r>
          </w:p>
          <w:p w:rsidR="005F307D" w:rsidRPr="000273AB" w:rsidRDefault="00FA7B05" w:rsidP="000A16F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000A16F2" w:rsidRPr="000A16F2">
              <w:rPr>
                <w:rFonts w:ascii="ＭＳ 明朝" w:eastAsia="ＭＳ 明朝" w:hAnsi="ＭＳ 明朝" w:hint="eastAsia"/>
                <w:sz w:val="21"/>
                <w:szCs w:val="21"/>
              </w:rPr>
              <w:t>地域就労支援事業では、拠点として地域就労支援センターを運営し、就労相談や就職支援イベント、スキルアップ講座の実施などを通じて就職困難者の就労を支援している。</w:t>
            </w:r>
          </w:p>
          <w:p w:rsidR="005F307D" w:rsidRPr="000273AB" w:rsidRDefault="000A16F2" w:rsidP="000A16F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ただし、センターでは、利用者に対して具体的な仕事の紹介やあっせんは行っておらず、その場合は、市が実施している他の事業や市以外の実施機関を案内している。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0A16F2" w:rsidRPr="000A16F2" w:rsidRDefault="000A16F2" w:rsidP="000A16F2">
            <w:pPr>
              <w:ind w:leftChars="100" w:left="218" w:firstLineChars="100" w:firstLine="208"/>
              <w:rPr>
                <w:rFonts w:ascii="ＭＳ 明朝" w:eastAsia="ＭＳ 明朝" w:hAnsi="ＭＳ 明朝"/>
                <w:sz w:val="21"/>
                <w:szCs w:val="21"/>
              </w:rPr>
            </w:pPr>
            <w:r w:rsidRPr="000A16F2">
              <w:rPr>
                <w:rFonts w:ascii="ＭＳ 明朝" w:eastAsia="ＭＳ 明朝" w:hAnsi="ＭＳ 明朝" w:hint="eastAsia"/>
                <w:sz w:val="21"/>
                <w:szCs w:val="21"/>
              </w:rPr>
              <w:t>センターの支援を受けた利用者の次段階のニーズは、センターによる仕事の紹介やあっせんといった直接的な就職活動に対する支援であるが、現状の役割分担として、相談から就職スキルの向上など当人による求職活動ができる段階までの支援を委託事業者が担当し、仕事の紹介・あっせんについては委託事業者と連携しながら市が別に運営している「しごと情報ひろば」や市以外の支援機関を活用することになっている。</w:t>
            </w:r>
          </w:p>
          <w:p w:rsidR="005F307D" w:rsidRPr="000273AB" w:rsidRDefault="000A16F2" w:rsidP="000A16F2">
            <w:pPr>
              <w:ind w:leftChars="100" w:left="218" w:firstLineChars="100" w:firstLine="208"/>
              <w:rPr>
                <w:rFonts w:ascii="ＭＳ 明朝" w:eastAsia="ＭＳ 明朝" w:hAnsi="ＭＳ 明朝"/>
                <w:sz w:val="21"/>
                <w:szCs w:val="21"/>
              </w:rPr>
            </w:pPr>
            <w:r w:rsidRPr="000A16F2">
              <w:rPr>
                <w:rFonts w:ascii="ＭＳ 明朝" w:eastAsia="ＭＳ 明朝" w:hAnsi="ＭＳ 明朝" w:hint="eastAsia"/>
                <w:sz w:val="21"/>
                <w:szCs w:val="21"/>
              </w:rPr>
              <w:t>支援にあたっては、利用者・企業双方の多様なニーズをきめ細かく把握し、精度の高いマッチングや就職後の定着率向上を図ることが求められるが、現状の支援体制では十分に整っていないことから、見直しが必要な状況にあ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0A16F2" w:rsidP="000A16F2">
            <w:pPr>
              <w:ind w:leftChars="100" w:left="218" w:firstLineChars="100" w:firstLine="208"/>
              <w:rPr>
                <w:rFonts w:ascii="ＭＳ 明朝" w:eastAsia="ＭＳ 明朝" w:hAnsi="ＭＳ 明朝"/>
                <w:sz w:val="21"/>
                <w:szCs w:val="21"/>
              </w:rPr>
            </w:pPr>
            <w:r w:rsidRPr="000A16F2">
              <w:rPr>
                <w:rFonts w:ascii="ＭＳ 明朝" w:eastAsia="ＭＳ 明朝" w:hAnsi="ＭＳ 明朝" w:hint="eastAsia"/>
                <w:sz w:val="21"/>
                <w:szCs w:val="21"/>
              </w:rPr>
              <w:t>相談を受けたセンターが職業紹介事業も実施する。相談から仕事の紹介・あっせんまで一貫した支援を行うことで、利用者一人ひとりの状況に応じたきめ細かなサービスを提供することが可能となり、利用者が安心して就職活動に取り組めるだけでなく、企業側としても利用者の事情等を踏まえた採用判断や受入態勢を整えることが可能となり、就職率の向上や就職（採用）決定後の定着率向上が期待できる。</w:t>
            </w:r>
          </w:p>
        </w:tc>
      </w:tr>
    </w:tbl>
    <w:p w:rsidR="00D37CC4" w:rsidRPr="00B70C57" w:rsidRDefault="00D37CC4" w:rsidP="00F270D4">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9A" w:rsidRDefault="0068139A" w:rsidP="004D24BB">
      <w:r>
        <w:separator/>
      </w:r>
    </w:p>
  </w:endnote>
  <w:endnote w:type="continuationSeparator" w:id="0">
    <w:p w:rsidR="0068139A" w:rsidRDefault="0068139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9A" w:rsidRDefault="0068139A" w:rsidP="004D24BB">
      <w:r>
        <w:separator/>
      </w:r>
    </w:p>
  </w:footnote>
  <w:footnote w:type="continuationSeparator" w:id="0">
    <w:p w:rsidR="0068139A" w:rsidRDefault="0068139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517BC"/>
    <w:rsid w:val="000520AC"/>
    <w:rsid w:val="00070BAF"/>
    <w:rsid w:val="0007311C"/>
    <w:rsid w:val="00092428"/>
    <w:rsid w:val="00093436"/>
    <w:rsid w:val="000A0DD8"/>
    <w:rsid w:val="000A16F2"/>
    <w:rsid w:val="000A3F8D"/>
    <w:rsid w:val="000B2677"/>
    <w:rsid w:val="000B2830"/>
    <w:rsid w:val="000B58A5"/>
    <w:rsid w:val="000C03C4"/>
    <w:rsid w:val="000C51E2"/>
    <w:rsid w:val="000D137F"/>
    <w:rsid w:val="000F33D6"/>
    <w:rsid w:val="0010027A"/>
    <w:rsid w:val="0010158D"/>
    <w:rsid w:val="00104D8D"/>
    <w:rsid w:val="001323DD"/>
    <w:rsid w:val="00141B53"/>
    <w:rsid w:val="0017309E"/>
    <w:rsid w:val="0017642C"/>
    <w:rsid w:val="00185F21"/>
    <w:rsid w:val="00190426"/>
    <w:rsid w:val="0019242E"/>
    <w:rsid w:val="001949B0"/>
    <w:rsid w:val="001A2599"/>
    <w:rsid w:val="001A5E12"/>
    <w:rsid w:val="001C4690"/>
    <w:rsid w:val="001D161A"/>
    <w:rsid w:val="001F0AC3"/>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C7002"/>
    <w:rsid w:val="002E0F06"/>
    <w:rsid w:val="002F6607"/>
    <w:rsid w:val="00301D83"/>
    <w:rsid w:val="00311574"/>
    <w:rsid w:val="00312589"/>
    <w:rsid w:val="00313B0E"/>
    <w:rsid w:val="00332E54"/>
    <w:rsid w:val="003577BD"/>
    <w:rsid w:val="00363E85"/>
    <w:rsid w:val="0039262C"/>
    <w:rsid w:val="003B3CAA"/>
    <w:rsid w:val="003B6176"/>
    <w:rsid w:val="003F06BC"/>
    <w:rsid w:val="0042019F"/>
    <w:rsid w:val="00427827"/>
    <w:rsid w:val="004A2F6B"/>
    <w:rsid w:val="004C666E"/>
    <w:rsid w:val="004C6B60"/>
    <w:rsid w:val="004C732D"/>
    <w:rsid w:val="004D24BB"/>
    <w:rsid w:val="004E001C"/>
    <w:rsid w:val="004E6488"/>
    <w:rsid w:val="004F1DF5"/>
    <w:rsid w:val="005500B3"/>
    <w:rsid w:val="0055555A"/>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139A"/>
    <w:rsid w:val="00682E31"/>
    <w:rsid w:val="00682E3B"/>
    <w:rsid w:val="006847BD"/>
    <w:rsid w:val="00684D85"/>
    <w:rsid w:val="006A6052"/>
    <w:rsid w:val="006B0C00"/>
    <w:rsid w:val="006B5A73"/>
    <w:rsid w:val="006B6A43"/>
    <w:rsid w:val="006C0EBF"/>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770E"/>
    <w:rsid w:val="00813E68"/>
    <w:rsid w:val="00821983"/>
    <w:rsid w:val="00823760"/>
    <w:rsid w:val="00826E01"/>
    <w:rsid w:val="00836D9F"/>
    <w:rsid w:val="00844CEC"/>
    <w:rsid w:val="00845E49"/>
    <w:rsid w:val="008631D7"/>
    <w:rsid w:val="00863DF0"/>
    <w:rsid w:val="00881B4C"/>
    <w:rsid w:val="00884F5B"/>
    <w:rsid w:val="008933F8"/>
    <w:rsid w:val="00894D26"/>
    <w:rsid w:val="008A6607"/>
    <w:rsid w:val="008C5760"/>
    <w:rsid w:val="008D1F35"/>
    <w:rsid w:val="008D49C4"/>
    <w:rsid w:val="008E0615"/>
    <w:rsid w:val="00907F07"/>
    <w:rsid w:val="009341D7"/>
    <w:rsid w:val="00934747"/>
    <w:rsid w:val="00944090"/>
    <w:rsid w:val="00981358"/>
    <w:rsid w:val="00994BA4"/>
    <w:rsid w:val="00995A14"/>
    <w:rsid w:val="009973C4"/>
    <w:rsid w:val="009B7AB1"/>
    <w:rsid w:val="009C3ADD"/>
    <w:rsid w:val="009E2771"/>
    <w:rsid w:val="009E5C1C"/>
    <w:rsid w:val="00A02B36"/>
    <w:rsid w:val="00A104D8"/>
    <w:rsid w:val="00A2439F"/>
    <w:rsid w:val="00A33D74"/>
    <w:rsid w:val="00A60461"/>
    <w:rsid w:val="00A70858"/>
    <w:rsid w:val="00A74F3B"/>
    <w:rsid w:val="00A75B1C"/>
    <w:rsid w:val="00A960F1"/>
    <w:rsid w:val="00AA2F8D"/>
    <w:rsid w:val="00AA6497"/>
    <w:rsid w:val="00AB2214"/>
    <w:rsid w:val="00AB54A2"/>
    <w:rsid w:val="00AD46FE"/>
    <w:rsid w:val="00B12A66"/>
    <w:rsid w:val="00B31225"/>
    <w:rsid w:val="00B4055C"/>
    <w:rsid w:val="00B515EE"/>
    <w:rsid w:val="00B70C57"/>
    <w:rsid w:val="00B72106"/>
    <w:rsid w:val="00B87C3F"/>
    <w:rsid w:val="00B964FC"/>
    <w:rsid w:val="00BA795C"/>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7185"/>
    <w:rsid w:val="00CE4383"/>
    <w:rsid w:val="00CF25A9"/>
    <w:rsid w:val="00CF437C"/>
    <w:rsid w:val="00D01F8B"/>
    <w:rsid w:val="00D02256"/>
    <w:rsid w:val="00D06491"/>
    <w:rsid w:val="00D123E6"/>
    <w:rsid w:val="00D34835"/>
    <w:rsid w:val="00D37CC4"/>
    <w:rsid w:val="00D52D03"/>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A0863"/>
    <w:rsid w:val="00EA4132"/>
    <w:rsid w:val="00ED38C7"/>
    <w:rsid w:val="00ED3944"/>
    <w:rsid w:val="00EF16A5"/>
    <w:rsid w:val="00F13B32"/>
    <w:rsid w:val="00F14D0E"/>
    <w:rsid w:val="00F270D4"/>
    <w:rsid w:val="00F318EC"/>
    <w:rsid w:val="00F343B4"/>
    <w:rsid w:val="00F43A3B"/>
    <w:rsid w:val="00F45810"/>
    <w:rsid w:val="00F54966"/>
    <w:rsid w:val="00F95D39"/>
    <w:rsid w:val="00FA1971"/>
    <w:rsid w:val="00FA7B05"/>
    <w:rsid w:val="00FB2A4F"/>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C3BAE0-6539-4C14-AFB1-4D7B8BB7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1050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大阪市</cp:lastModifiedBy>
  <cp:revision>2</cp:revision>
  <cp:lastPrinted>2016-02-24T23:10:00Z</cp:lastPrinted>
  <dcterms:created xsi:type="dcterms:W3CDTF">2016-08-26T02:26:00Z</dcterms:created>
  <dcterms:modified xsi:type="dcterms:W3CDTF">2016-08-26T02:26:00Z</dcterms:modified>
</cp:coreProperties>
</file>