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D49EE" w14:textId="68B65B9B" w:rsidR="00B70963" w:rsidRPr="0061107D" w:rsidRDefault="00EC250B" w:rsidP="0061107D">
      <w:pPr>
        <w:jc w:val="center"/>
        <w:rPr>
          <w:rFonts w:asciiTheme="majorEastAsia" w:eastAsiaTheme="majorEastAsia" w:hAnsiTheme="majorEastAsia"/>
          <w:sz w:val="24"/>
          <w:szCs w:val="24"/>
        </w:rPr>
      </w:pPr>
      <w:r w:rsidRPr="0061107D">
        <w:rPr>
          <w:rFonts w:asciiTheme="majorEastAsia" w:eastAsiaTheme="majorEastAsia" w:hAnsiTheme="majorEastAsia" w:hint="eastAsia"/>
          <w:sz w:val="24"/>
          <w:szCs w:val="24"/>
        </w:rPr>
        <w:t>平成</w:t>
      </w:r>
      <w:r w:rsidR="00213E8A" w:rsidRPr="0061107D">
        <w:rPr>
          <w:rFonts w:asciiTheme="majorEastAsia" w:eastAsiaTheme="majorEastAsia" w:hAnsiTheme="majorEastAsia"/>
          <w:sz w:val="24"/>
          <w:szCs w:val="24"/>
        </w:rPr>
        <w:t>29</w:t>
      </w:r>
      <w:r w:rsidRPr="0061107D">
        <w:rPr>
          <w:rFonts w:asciiTheme="majorEastAsia" w:eastAsiaTheme="majorEastAsia" w:hAnsiTheme="majorEastAsia" w:hint="eastAsia"/>
          <w:sz w:val="24"/>
          <w:szCs w:val="24"/>
        </w:rPr>
        <w:t>年度</w:t>
      </w:r>
      <w:r w:rsidR="006A6386" w:rsidRPr="0061107D">
        <w:rPr>
          <w:rFonts w:asciiTheme="majorEastAsia" w:eastAsiaTheme="majorEastAsia" w:hAnsiTheme="majorEastAsia" w:hint="eastAsia"/>
          <w:sz w:val="24"/>
          <w:szCs w:val="24"/>
        </w:rPr>
        <w:t>第</w:t>
      </w:r>
      <w:r w:rsidR="00213E8A" w:rsidRPr="0061107D">
        <w:rPr>
          <w:rFonts w:asciiTheme="majorEastAsia" w:eastAsiaTheme="majorEastAsia" w:hAnsiTheme="majorEastAsia" w:hint="eastAsia"/>
          <w:sz w:val="24"/>
          <w:szCs w:val="24"/>
        </w:rPr>
        <w:t>１</w:t>
      </w:r>
      <w:r w:rsidR="006A6386" w:rsidRPr="0061107D">
        <w:rPr>
          <w:rFonts w:asciiTheme="majorEastAsia" w:eastAsiaTheme="majorEastAsia" w:hAnsiTheme="majorEastAsia" w:hint="eastAsia"/>
          <w:sz w:val="24"/>
          <w:szCs w:val="24"/>
        </w:rPr>
        <w:t>回</w:t>
      </w:r>
      <w:r w:rsidRPr="0061107D">
        <w:rPr>
          <w:rFonts w:asciiTheme="majorEastAsia" w:eastAsiaTheme="majorEastAsia" w:hAnsiTheme="majorEastAsia" w:hint="eastAsia"/>
          <w:sz w:val="24"/>
          <w:szCs w:val="24"/>
        </w:rPr>
        <w:t>大阪府環境審議会</w:t>
      </w:r>
      <w:r w:rsidR="006A6386" w:rsidRPr="0061107D">
        <w:rPr>
          <w:rFonts w:asciiTheme="majorEastAsia" w:eastAsiaTheme="majorEastAsia" w:hAnsiTheme="majorEastAsia" w:hint="eastAsia"/>
          <w:sz w:val="24"/>
          <w:szCs w:val="24"/>
        </w:rPr>
        <w:t>温暖化対策部会</w:t>
      </w:r>
      <w:r w:rsidRPr="0061107D">
        <w:rPr>
          <w:rFonts w:asciiTheme="majorEastAsia" w:eastAsiaTheme="majorEastAsia" w:hAnsiTheme="majorEastAsia" w:hint="eastAsia"/>
          <w:sz w:val="24"/>
          <w:szCs w:val="24"/>
        </w:rPr>
        <w:t xml:space="preserve">　議事概要</w:t>
      </w:r>
    </w:p>
    <w:p w14:paraId="5F8A0015" w14:textId="77777777" w:rsidR="006A6386" w:rsidRPr="007E7D84" w:rsidRDefault="006A6386" w:rsidP="006A6386">
      <w:pPr>
        <w:rPr>
          <w:rFonts w:asciiTheme="majorEastAsia" w:eastAsiaTheme="majorEastAsia" w:hAnsiTheme="majorEastAsia"/>
          <w:sz w:val="24"/>
        </w:rPr>
      </w:pPr>
    </w:p>
    <w:p w14:paraId="4C32108D" w14:textId="3A5FFB2C" w:rsidR="006A6386" w:rsidRPr="0061107D" w:rsidRDefault="001E4B0D" w:rsidP="006A6386">
      <w:pPr>
        <w:rPr>
          <w:rFonts w:asciiTheme="majorEastAsia" w:eastAsiaTheme="majorEastAsia" w:hAnsiTheme="majorEastAsia"/>
          <w:b/>
          <w:sz w:val="24"/>
        </w:rPr>
      </w:pPr>
      <w:r w:rsidRPr="0061107D">
        <w:rPr>
          <w:rFonts w:asciiTheme="majorEastAsia" w:eastAsiaTheme="majorEastAsia" w:hAnsiTheme="majorEastAsia" w:hint="eastAsia"/>
          <w:b/>
          <w:sz w:val="24"/>
        </w:rPr>
        <w:t>１．</w:t>
      </w:r>
      <w:r w:rsidR="006A6386" w:rsidRPr="0061107D">
        <w:rPr>
          <w:rFonts w:asciiTheme="majorEastAsia" w:eastAsiaTheme="majorEastAsia" w:hAnsiTheme="majorEastAsia" w:hint="eastAsia"/>
          <w:b/>
          <w:sz w:val="24"/>
        </w:rPr>
        <w:t>日　時：平成</w:t>
      </w:r>
      <w:r w:rsidR="006A6386" w:rsidRPr="0061107D">
        <w:rPr>
          <w:rFonts w:asciiTheme="majorEastAsia" w:eastAsiaTheme="majorEastAsia" w:hAnsiTheme="majorEastAsia"/>
          <w:b/>
          <w:sz w:val="24"/>
        </w:rPr>
        <w:t>29年</w:t>
      </w:r>
      <w:r w:rsidR="00213E8A" w:rsidRPr="0061107D">
        <w:rPr>
          <w:rFonts w:asciiTheme="majorEastAsia" w:eastAsiaTheme="majorEastAsia" w:hAnsiTheme="majorEastAsia" w:hint="eastAsia"/>
          <w:b/>
          <w:sz w:val="24"/>
        </w:rPr>
        <w:t>４</w:t>
      </w:r>
      <w:r w:rsidR="006A6386" w:rsidRPr="0061107D">
        <w:rPr>
          <w:rFonts w:asciiTheme="majorEastAsia" w:eastAsiaTheme="majorEastAsia" w:hAnsiTheme="majorEastAsia" w:hint="eastAsia"/>
          <w:b/>
          <w:sz w:val="24"/>
        </w:rPr>
        <w:t>月</w:t>
      </w:r>
      <w:r w:rsidR="00213E8A" w:rsidRPr="0061107D">
        <w:rPr>
          <w:rFonts w:asciiTheme="majorEastAsia" w:eastAsiaTheme="majorEastAsia" w:hAnsiTheme="majorEastAsia"/>
          <w:b/>
          <w:sz w:val="24"/>
        </w:rPr>
        <w:t>17</w:t>
      </w:r>
      <w:r w:rsidR="006A6386" w:rsidRPr="0061107D">
        <w:rPr>
          <w:rFonts w:asciiTheme="majorEastAsia" w:eastAsiaTheme="majorEastAsia" w:hAnsiTheme="majorEastAsia" w:hint="eastAsia"/>
          <w:b/>
          <w:sz w:val="24"/>
        </w:rPr>
        <w:t>日（</w:t>
      </w:r>
      <w:r w:rsidR="00213E8A" w:rsidRPr="0061107D">
        <w:rPr>
          <w:rFonts w:asciiTheme="majorEastAsia" w:eastAsiaTheme="majorEastAsia" w:hAnsiTheme="majorEastAsia" w:hint="eastAsia"/>
          <w:b/>
          <w:sz w:val="24"/>
        </w:rPr>
        <w:t>月</w:t>
      </w:r>
      <w:r w:rsidR="006A6386" w:rsidRPr="0061107D">
        <w:rPr>
          <w:rFonts w:asciiTheme="majorEastAsia" w:eastAsiaTheme="majorEastAsia" w:hAnsiTheme="majorEastAsia" w:hint="eastAsia"/>
          <w:b/>
          <w:sz w:val="24"/>
        </w:rPr>
        <w:t xml:space="preserve">）　</w:t>
      </w:r>
      <w:r w:rsidR="006A6386" w:rsidRPr="0061107D">
        <w:rPr>
          <w:rFonts w:asciiTheme="majorEastAsia" w:eastAsiaTheme="majorEastAsia" w:hAnsiTheme="majorEastAsia"/>
          <w:b/>
          <w:sz w:val="24"/>
        </w:rPr>
        <w:t>16</w:t>
      </w:r>
      <w:r w:rsidR="00213E8A" w:rsidRPr="0061107D">
        <w:rPr>
          <w:rFonts w:asciiTheme="majorEastAsia" w:eastAsiaTheme="majorEastAsia" w:hAnsiTheme="majorEastAsia" w:hint="eastAsia"/>
          <w:b/>
          <w:sz w:val="24"/>
        </w:rPr>
        <w:t>時</w:t>
      </w:r>
      <w:r w:rsidR="00213E8A" w:rsidRPr="0061107D">
        <w:rPr>
          <w:rFonts w:asciiTheme="majorEastAsia" w:eastAsiaTheme="majorEastAsia" w:hAnsiTheme="majorEastAsia"/>
          <w:b/>
          <w:sz w:val="24"/>
        </w:rPr>
        <w:t>30分</w:t>
      </w:r>
      <w:r w:rsidR="006A6386" w:rsidRPr="0061107D">
        <w:rPr>
          <w:rFonts w:asciiTheme="majorEastAsia" w:eastAsiaTheme="majorEastAsia" w:hAnsiTheme="majorEastAsia" w:hint="eastAsia"/>
          <w:b/>
          <w:sz w:val="24"/>
        </w:rPr>
        <w:t>～</w:t>
      </w:r>
      <w:r w:rsidR="006A6386" w:rsidRPr="0061107D">
        <w:rPr>
          <w:rFonts w:asciiTheme="majorEastAsia" w:eastAsiaTheme="majorEastAsia" w:hAnsiTheme="majorEastAsia"/>
          <w:b/>
          <w:sz w:val="24"/>
        </w:rPr>
        <w:t>18時</w:t>
      </w:r>
      <w:r w:rsidR="00213E8A" w:rsidRPr="0061107D">
        <w:rPr>
          <w:rFonts w:asciiTheme="majorEastAsia" w:eastAsiaTheme="majorEastAsia" w:hAnsiTheme="majorEastAsia"/>
          <w:b/>
          <w:sz w:val="24"/>
        </w:rPr>
        <w:t>30分</w:t>
      </w:r>
    </w:p>
    <w:p w14:paraId="029C672E" w14:textId="340D0469" w:rsidR="006A6386" w:rsidRPr="0061107D" w:rsidRDefault="001E4B0D" w:rsidP="0061107D">
      <w:pPr>
        <w:rPr>
          <w:rFonts w:asciiTheme="majorEastAsia" w:eastAsiaTheme="majorEastAsia" w:hAnsiTheme="majorEastAsia"/>
          <w:b/>
          <w:sz w:val="24"/>
        </w:rPr>
      </w:pPr>
      <w:r w:rsidRPr="0061107D">
        <w:rPr>
          <w:rFonts w:asciiTheme="majorEastAsia" w:eastAsiaTheme="majorEastAsia" w:hAnsiTheme="majorEastAsia" w:hint="eastAsia"/>
          <w:b/>
          <w:sz w:val="24"/>
        </w:rPr>
        <w:t>２．</w:t>
      </w:r>
      <w:r w:rsidR="006A6386" w:rsidRPr="0061107D">
        <w:rPr>
          <w:rFonts w:asciiTheme="majorEastAsia" w:eastAsiaTheme="majorEastAsia" w:hAnsiTheme="majorEastAsia" w:hint="eastAsia"/>
          <w:b/>
          <w:sz w:val="24"/>
        </w:rPr>
        <w:t>場　所：</w:t>
      </w:r>
      <w:r w:rsidR="00213E8A" w:rsidRPr="0061107D">
        <w:rPr>
          <w:rFonts w:asciiTheme="majorEastAsia" w:eastAsiaTheme="majorEastAsia" w:hAnsiTheme="majorEastAsia" w:hint="eastAsia"/>
          <w:b/>
          <w:sz w:val="24"/>
          <w:szCs w:val="24"/>
        </w:rPr>
        <w:t>大阪府咲洲庁舎</w:t>
      </w:r>
      <w:r w:rsidR="00A02D52" w:rsidRPr="0061107D">
        <w:rPr>
          <w:rFonts w:asciiTheme="majorEastAsia" w:eastAsiaTheme="majorEastAsia" w:hAnsiTheme="majorEastAsia" w:hint="eastAsia"/>
          <w:b/>
          <w:sz w:val="24"/>
          <w:szCs w:val="24"/>
        </w:rPr>
        <w:t>（さきしまコスモタワー）</w:t>
      </w:r>
      <w:r w:rsidR="00213E8A" w:rsidRPr="0061107D">
        <w:rPr>
          <w:rFonts w:asciiTheme="majorEastAsia" w:eastAsiaTheme="majorEastAsia" w:hAnsiTheme="majorEastAsia"/>
          <w:b/>
          <w:sz w:val="24"/>
          <w:szCs w:val="24"/>
        </w:rPr>
        <w:t>29階会議室</w:t>
      </w:r>
    </w:p>
    <w:p w14:paraId="452EF7CC" w14:textId="726F082F" w:rsidR="007E7D84" w:rsidRPr="0061107D" w:rsidRDefault="001E4B0D" w:rsidP="007E7D84">
      <w:pPr>
        <w:rPr>
          <w:rFonts w:asciiTheme="majorEastAsia" w:eastAsiaTheme="majorEastAsia" w:hAnsiTheme="majorEastAsia"/>
          <w:b/>
          <w:sz w:val="24"/>
          <w:szCs w:val="24"/>
        </w:rPr>
      </w:pPr>
      <w:r w:rsidRPr="0061107D">
        <w:rPr>
          <w:rFonts w:asciiTheme="majorEastAsia" w:eastAsiaTheme="majorEastAsia" w:hAnsiTheme="majorEastAsia" w:hint="eastAsia"/>
          <w:b/>
          <w:sz w:val="24"/>
        </w:rPr>
        <w:t>３．</w:t>
      </w:r>
      <w:r w:rsidR="007E7D84" w:rsidRPr="0061107D">
        <w:rPr>
          <w:rFonts w:asciiTheme="majorEastAsia" w:eastAsiaTheme="majorEastAsia" w:hAnsiTheme="majorEastAsia" w:hint="eastAsia"/>
          <w:b/>
          <w:sz w:val="24"/>
        </w:rPr>
        <w:t xml:space="preserve">議　</w:t>
      </w:r>
      <w:r w:rsidRPr="0061107D">
        <w:rPr>
          <w:rFonts w:asciiTheme="majorEastAsia" w:eastAsiaTheme="majorEastAsia" w:hAnsiTheme="majorEastAsia" w:hint="eastAsia"/>
          <w:b/>
          <w:sz w:val="24"/>
        </w:rPr>
        <w:t>事</w:t>
      </w:r>
      <w:r w:rsidR="007E7D84" w:rsidRPr="0061107D">
        <w:rPr>
          <w:rFonts w:asciiTheme="majorEastAsia" w:eastAsiaTheme="majorEastAsia" w:hAnsiTheme="majorEastAsia" w:hint="eastAsia"/>
          <w:b/>
          <w:sz w:val="24"/>
        </w:rPr>
        <w:t>：気候変動の影響への適応について</w:t>
      </w:r>
      <w:r w:rsidR="007E7D84" w:rsidRPr="0061107D">
        <w:rPr>
          <w:rFonts w:asciiTheme="majorEastAsia" w:eastAsiaTheme="majorEastAsia" w:hAnsiTheme="majorEastAsia" w:hint="eastAsia"/>
          <w:b/>
          <w:sz w:val="24"/>
          <w:szCs w:val="24"/>
        </w:rPr>
        <w:t xml:space="preserve">　【資料１】</w:t>
      </w:r>
    </w:p>
    <w:p w14:paraId="35E52DC5" w14:textId="77777777" w:rsidR="00213E8A" w:rsidRPr="0061107D" w:rsidRDefault="00213E8A" w:rsidP="0061107D">
      <w:pPr>
        <w:ind w:firstLineChars="600" w:firstLine="1446"/>
        <w:rPr>
          <w:rFonts w:asciiTheme="majorEastAsia" w:eastAsiaTheme="majorEastAsia" w:hAnsiTheme="majorEastAsia"/>
          <w:b/>
          <w:sz w:val="24"/>
          <w:szCs w:val="24"/>
        </w:rPr>
      </w:pPr>
      <w:r w:rsidRPr="0061107D">
        <w:rPr>
          <w:rFonts w:asciiTheme="majorEastAsia" w:eastAsiaTheme="majorEastAsia" w:hAnsiTheme="majorEastAsia" w:hint="eastAsia"/>
          <w:b/>
          <w:sz w:val="24"/>
          <w:szCs w:val="24"/>
        </w:rPr>
        <w:t>大阪府地球温暖化対策実行計画の対策指標について　【資料２】</w:t>
      </w:r>
    </w:p>
    <w:p w14:paraId="3419B52F" w14:textId="77777777" w:rsidR="001B6F74" w:rsidRPr="0061107D" w:rsidRDefault="001B6F74" w:rsidP="0061107D">
      <w:pPr>
        <w:ind w:firstLineChars="600" w:firstLine="1446"/>
        <w:rPr>
          <w:rFonts w:asciiTheme="majorEastAsia" w:eastAsiaTheme="majorEastAsia" w:hAnsiTheme="majorEastAsia"/>
          <w:b/>
          <w:sz w:val="24"/>
          <w:szCs w:val="24"/>
        </w:rPr>
      </w:pPr>
      <w:r w:rsidRPr="0061107D">
        <w:rPr>
          <w:rFonts w:asciiTheme="majorEastAsia" w:eastAsiaTheme="majorEastAsia" w:hAnsiTheme="majorEastAsia" w:hint="eastAsia"/>
          <w:b/>
          <w:sz w:val="24"/>
          <w:szCs w:val="24"/>
        </w:rPr>
        <w:t>大阪府内の建築物環境配慮制度について　【資料３－１～３－３】</w:t>
      </w:r>
    </w:p>
    <w:p w14:paraId="5948A503" w14:textId="77777777" w:rsidR="00973156" w:rsidRPr="00E07D24" w:rsidRDefault="00973156" w:rsidP="006A6386">
      <w:pPr>
        <w:rPr>
          <w:rFonts w:asciiTheme="majorEastAsia" w:eastAsiaTheme="majorEastAsia" w:hAnsiTheme="majorEastAsia"/>
          <w:b/>
          <w:sz w:val="24"/>
        </w:rPr>
      </w:pPr>
      <w:bookmarkStart w:id="0" w:name="_GoBack"/>
      <w:bookmarkEnd w:id="0"/>
    </w:p>
    <w:p w14:paraId="52EF553B" w14:textId="0DB78866" w:rsidR="006A6386" w:rsidRPr="0061107D" w:rsidRDefault="001E4B0D" w:rsidP="006A6386">
      <w:pPr>
        <w:rPr>
          <w:rFonts w:asciiTheme="majorEastAsia" w:eastAsiaTheme="majorEastAsia" w:hAnsiTheme="majorEastAsia"/>
          <w:b/>
          <w:sz w:val="24"/>
        </w:rPr>
      </w:pPr>
      <w:r w:rsidRPr="0061107D">
        <w:rPr>
          <w:rFonts w:asciiTheme="majorEastAsia" w:eastAsiaTheme="majorEastAsia" w:hAnsiTheme="majorEastAsia" w:hint="eastAsia"/>
          <w:b/>
          <w:sz w:val="24"/>
        </w:rPr>
        <w:t>４．委員からの意見要旨</w:t>
      </w:r>
    </w:p>
    <w:p w14:paraId="42A59CEA" w14:textId="77777777" w:rsidR="006C4DA2" w:rsidRPr="007E7D84" w:rsidRDefault="00891777" w:rsidP="006A6386">
      <w:pPr>
        <w:rPr>
          <w:rFonts w:asciiTheme="majorEastAsia" w:eastAsiaTheme="majorEastAsia" w:hAnsiTheme="majorEastAsia"/>
          <w:b/>
          <w:sz w:val="24"/>
        </w:rPr>
      </w:pPr>
      <w:r>
        <w:rPr>
          <w:rFonts w:asciiTheme="majorEastAsia" w:eastAsiaTheme="majorEastAsia" w:hAnsiTheme="majorEastAsia" w:hint="eastAsia"/>
          <w:b/>
          <w:sz w:val="24"/>
        </w:rPr>
        <w:t>（１）</w:t>
      </w:r>
      <w:r w:rsidR="00213E8A" w:rsidRPr="00213E8A">
        <w:rPr>
          <w:rFonts w:asciiTheme="majorEastAsia" w:eastAsiaTheme="majorEastAsia" w:hAnsiTheme="majorEastAsia" w:hint="eastAsia"/>
          <w:b/>
          <w:sz w:val="24"/>
        </w:rPr>
        <w:t>気候変動の影響への適応について</w:t>
      </w:r>
    </w:p>
    <w:p w14:paraId="2CDAC957" w14:textId="6ECE9083" w:rsidR="00030247" w:rsidRDefault="00030247" w:rsidP="0061107D">
      <w:pPr>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【委員】</w:t>
      </w:r>
    </w:p>
    <w:p w14:paraId="668186BC" w14:textId="5BC79DF3" w:rsidR="00213E8A" w:rsidRPr="00635DEA" w:rsidRDefault="00635DEA" w:rsidP="0061107D">
      <w:pPr>
        <w:ind w:firstLineChars="200" w:firstLine="482"/>
        <w:rPr>
          <w:rFonts w:asciiTheme="majorEastAsia" w:eastAsiaTheme="majorEastAsia" w:hAnsiTheme="majorEastAsia"/>
          <w:sz w:val="24"/>
        </w:rPr>
      </w:pPr>
      <w:r w:rsidRPr="00635DEA">
        <w:rPr>
          <w:rFonts w:asciiTheme="majorEastAsia" w:eastAsiaTheme="majorEastAsia" w:hAnsiTheme="majorEastAsia" w:hint="eastAsia"/>
          <w:b/>
          <w:sz w:val="24"/>
        </w:rPr>
        <w:t>○</w:t>
      </w:r>
      <w:r w:rsidR="00213E8A" w:rsidRPr="00635DEA">
        <w:rPr>
          <w:rFonts w:asciiTheme="majorEastAsia" w:eastAsiaTheme="majorEastAsia" w:hAnsiTheme="majorEastAsia" w:hint="eastAsia"/>
          <w:sz w:val="24"/>
        </w:rPr>
        <w:t>下記の点について、</w:t>
      </w:r>
      <w:r w:rsidR="009A4278" w:rsidRPr="00635DEA">
        <w:rPr>
          <w:rFonts w:asciiTheme="majorEastAsia" w:eastAsiaTheme="majorEastAsia" w:hAnsiTheme="majorEastAsia" w:hint="eastAsia"/>
          <w:sz w:val="24"/>
        </w:rPr>
        <w:t>意味は変えなくていいが文章の整理が必要と考える</w:t>
      </w:r>
      <w:r w:rsidR="00213E8A" w:rsidRPr="00635DEA">
        <w:rPr>
          <w:rFonts w:asciiTheme="majorEastAsia" w:eastAsiaTheme="majorEastAsia" w:hAnsiTheme="majorEastAsia" w:hint="eastAsia"/>
          <w:sz w:val="24"/>
        </w:rPr>
        <w:t>。</w:t>
      </w:r>
    </w:p>
    <w:p w14:paraId="121AD050" w14:textId="36E5446B" w:rsidR="008F153E" w:rsidRPr="008F153E" w:rsidRDefault="008F153E" w:rsidP="008F153E">
      <w:pPr>
        <w:pStyle w:val="a3"/>
        <w:numPr>
          <w:ilvl w:val="0"/>
          <w:numId w:val="4"/>
        </w:numPr>
        <w:ind w:leftChars="0"/>
        <w:rPr>
          <w:rFonts w:asciiTheme="majorEastAsia" w:eastAsiaTheme="majorEastAsia" w:hAnsiTheme="majorEastAsia"/>
          <w:sz w:val="24"/>
        </w:rPr>
      </w:pPr>
      <w:r>
        <w:rPr>
          <w:rFonts w:asciiTheme="majorEastAsia" w:eastAsiaTheme="majorEastAsia" w:hAnsiTheme="majorEastAsia" w:hint="eastAsia"/>
          <w:sz w:val="24"/>
        </w:rPr>
        <w:t>序文について、「適応」</w:t>
      </w:r>
      <w:r w:rsidR="001B6F74">
        <w:rPr>
          <w:rFonts w:asciiTheme="majorEastAsia" w:eastAsiaTheme="majorEastAsia" w:hAnsiTheme="majorEastAsia" w:hint="eastAsia"/>
          <w:sz w:val="24"/>
        </w:rPr>
        <w:t>と</w:t>
      </w:r>
      <w:r>
        <w:rPr>
          <w:rFonts w:asciiTheme="majorEastAsia" w:eastAsiaTheme="majorEastAsia" w:hAnsiTheme="majorEastAsia" w:hint="eastAsia"/>
          <w:sz w:val="24"/>
        </w:rPr>
        <w:t>「緩和」の</w:t>
      </w:r>
      <w:r w:rsidR="001B6F74">
        <w:rPr>
          <w:rFonts w:asciiTheme="majorEastAsia" w:eastAsiaTheme="majorEastAsia" w:hAnsiTheme="majorEastAsia" w:hint="eastAsia"/>
          <w:sz w:val="24"/>
        </w:rPr>
        <w:t>記述の流れ</w:t>
      </w:r>
      <w:r>
        <w:rPr>
          <w:rFonts w:asciiTheme="majorEastAsia" w:eastAsiaTheme="majorEastAsia" w:hAnsiTheme="majorEastAsia" w:hint="eastAsia"/>
          <w:sz w:val="24"/>
        </w:rPr>
        <w:t>の整理が必要。</w:t>
      </w:r>
    </w:p>
    <w:p w14:paraId="29B643C3" w14:textId="64C9B55E" w:rsidR="00213E8A" w:rsidRDefault="00213E8A" w:rsidP="00213E8A">
      <w:pPr>
        <w:pStyle w:val="a3"/>
        <w:numPr>
          <w:ilvl w:val="0"/>
          <w:numId w:val="4"/>
        </w:numPr>
        <w:ind w:leftChars="0"/>
        <w:rPr>
          <w:rFonts w:asciiTheme="majorEastAsia" w:eastAsiaTheme="majorEastAsia" w:hAnsiTheme="majorEastAsia"/>
          <w:sz w:val="24"/>
        </w:rPr>
      </w:pPr>
      <w:r>
        <w:rPr>
          <w:rFonts w:asciiTheme="majorEastAsia" w:eastAsiaTheme="majorEastAsia" w:hAnsiTheme="majorEastAsia" w:hint="eastAsia"/>
          <w:sz w:val="24"/>
        </w:rPr>
        <w:t>「適応」の説明はIPCCの資料を</w:t>
      </w:r>
      <w:r w:rsidR="008F153E">
        <w:rPr>
          <w:rFonts w:asciiTheme="majorEastAsia" w:eastAsiaTheme="majorEastAsia" w:hAnsiTheme="majorEastAsia" w:hint="eastAsia"/>
          <w:sz w:val="24"/>
        </w:rPr>
        <w:t>政府</w:t>
      </w:r>
      <w:r>
        <w:rPr>
          <w:rFonts w:asciiTheme="majorEastAsia" w:eastAsiaTheme="majorEastAsia" w:hAnsiTheme="majorEastAsia" w:hint="eastAsia"/>
          <w:sz w:val="24"/>
        </w:rPr>
        <w:t>が意訳したもの</w:t>
      </w:r>
      <w:r w:rsidR="001B6F74">
        <w:rPr>
          <w:rFonts w:asciiTheme="majorEastAsia" w:eastAsiaTheme="majorEastAsia" w:hAnsiTheme="majorEastAsia" w:hint="eastAsia"/>
          <w:sz w:val="24"/>
        </w:rPr>
        <w:t>を抜粋していると思うが、</w:t>
      </w:r>
      <w:r>
        <w:rPr>
          <w:rFonts w:asciiTheme="majorEastAsia" w:eastAsiaTheme="majorEastAsia" w:hAnsiTheme="majorEastAsia" w:hint="eastAsia"/>
          <w:sz w:val="24"/>
        </w:rPr>
        <w:t>意味が変わらない程度に</w:t>
      </w:r>
      <w:r w:rsidR="001B6F74">
        <w:rPr>
          <w:rFonts w:asciiTheme="majorEastAsia" w:eastAsiaTheme="majorEastAsia" w:hAnsiTheme="majorEastAsia" w:hint="eastAsia"/>
          <w:sz w:val="24"/>
        </w:rPr>
        <w:t>府民の方が分かりやすいよう修文</w:t>
      </w:r>
      <w:r>
        <w:rPr>
          <w:rFonts w:asciiTheme="majorEastAsia" w:eastAsiaTheme="majorEastAsia" w:hAnsiTheme="majorEastAsia" w:hint="eastAsia"/>
          <w:sz w:val="24"/>
        </w:rPr>
        <w:t>してはどうか。</w:t>
      </w:r>
    </w:p>
    <w:p w14:paraId="50525A3E" w14:textId="77777777" w:rsidR="00213E8A" w:rsidRDefault="00213E8A" w:rsidP="00213E8A">
      <w:pPr>
        <w:pStyle w:val="a3"/>
        <w:numPr>
          <w:ilvl w:val="0"/>
          <w:numId w:val="4"/>
        </w:numPr>
        <w:ind w:leftChars="0"/>
        <w:rPr>
          <w:rFonts w:asciiTheme="majorEastAsia" w:eastAsiaTheme="majorEastAsia" w:hAnsiTheme="majorEastAsia"/>
          <w:sz w:val="24"/>
        </w:rPr>
      </w:pPr>
      <w:r>
        <w:rPr>
          <w:rFonts w:asciiTheme="majorEastAsia" w:eastAsiaTheme="majorEastAsia" w:hAnsiTheme="majorEastAsia" w:hint="eastAsia"/>
          <w:sz w:val="24"/>
        </w:rPr>
        <w:t>高潮リスクを有するエリアについては、海岸</w:t>
      </w:r>
      <w:r w:rsidR="008F153E">
        <w:rPr>
          <w:rFonts w:asciiTheme="majorEastAsia" w:eastAsiaTheme="majorEastAsia" w:hAnsiTheme="majorEastAsia" w:hint="eastAsia"/>
          <w:sz w:val="24"/>
        </w:rPr>
        <w:t>沿い</w:t>
      </w:r>
      <w:r>
        <w:rPr>
          <w:rFonts w:asciiTheme="majorEastAsia" w:eastAsiaTheme="majorEastAsia" w:hAnsiTheme="majorEastAsia" w:hint="eastAsia"/>
          <w:sz w:val="24"/>
        </w:rPr>
        <w:t>だけではなく</w:t>
      </w:r>
      <w:r w:rsidR="008F153E">
        <w:rPr>
          <w:rFonts w:asciiTheme="majorEastAsia" w:eastAsiaTheme="majorEastAsia" w:hAnsiTheme="majorEastAsia" w:hint="eastAsia"/>
          <w:sz w:val="24"/>
        </w:rPr>
        <w:t>淀川沿岸の</w:t>
      </w:r>
      <w:r>
        <w:rPr>
          <w:rFonts w:asciiTheme="majorEastAsia" w:eastAsiaTheme="majorEastAsia" w:hAnsiTheme="majorEastAsia" w:hint="eastAsia"/>
          <w:sz w:val="24"/>
        </w:rPr>
        <w:t>内陸部にも入り込んでいることを明記してはどうか。</w:t>
      </w:r>
    </w:p>
    <w:p w14:paraId="025CE487" w14:textId="77777777" w:rsidR="00213E8A" w:rsidRDefault="00213E8A" w:rsidP="00213E8A">
      <w:pPr>
        <w:pStyle w:val="a3"/>
        <w:numPr>
          <w:ilvl w:val="0"/>
          <w:numId w:val="4"/>
        </w:numPr>
        <w:ind w:leftChars="0"/>
        <w:rPr>
          <w:rFonts w:asciiTheme="majorEastAsia" w:eastAsiaTheme="majorEastAsia" w:hAnsiTheme="majorEastAsia"/>
          <w:sz w:val="24"/>
        </w:rPr>
      </w:pPr>
      <w:r>
        <w:rPr>
          <w:rFonts w:asciiTheme="majorEastAsia" w:eastAsiaTheme="majorEastAsia" w:hAnsiTheme="majorEastAsia" w:hint="eastAsia"/>
          <w:sz w:val="24"/>
        </w:rPr>
        <w:t>気候変動の将来予測は</w:t>
      </w:r>
      <w:r w:rsidR="00791C01">
        <w:rPr>
          <w:rFonts w:asciiTheme="majorEastAsia" w:eastAsiaTheme="majorEastAsia" w:hAnsiTheme="majorEastAsia" w:hint="eastAsia"/>
          <w:sz w:val="24"/>
        </w:rPr>
        <w:t>、</w:t>
      </w:r>
      <w:r w:rsidR="00247D6F">
        <w:rPr>
          <w:rFonts w:asciiTheme="majorEastAsia" w:eastAsiaTheme="majorEastAsia" w:hAnsiTheme="majorEastAsia" w:hint="eastAsia"/>
          <w:sz w:val="24"/>
        </w:rPr>
        <w:t>温室効果ガスの排出量が多くなる</w:t>
      </w:r>
      <w:r w:rsidR="00791C01">
        <w:rPr>
          <w:rFonts w:asciiTheme="majorEastAsia" w:eastAsiaTheme="majorEastAsia" w:hAnsiTheme="majorEastAsia" w:hint="eastAsia"/>
          <w:sz w:val="24"/>
        </w:rPr>
        <w:t>A1B</w:t>
      </w:r>
      <w:r w:rsidR="00247D6F">
        <w:rPr>
          <w:rFonts w:asciiTheme="majorEastAsia" w:eastAsiaTheme="majorEastAsia" w:hAnsiTheme="majorEastAsia" w:hint="eastAsia"/>
          <w:sz w:val="24"/>
        </w:rPr>
        <w:t>シナリオ</w:t>
      </w:r>
      <w:r>
        <w:rPr>
          <w:rFonts w:asciiTheme="majorEastAsia" w:eastAsiaTheme="majorEastAsia" w:hAnsiTheme="majorEastAsia" w:hint="eastAsia"/>
          <w:sz w:val="24"/>
        </w:rPr>
        <w:t>を採用している</w:t>
      </w:r>
      <w:r w:rsidR="00247D6F">
        <w:rPr>
          <w:rFonts w:asciiTheme="majorEastAsia" w:eastAsiaTheme="majorEastAsia" w:hAnsiTheme="majorEastAsia" w:hint="eastAsia"/>
          <w:sz w:val="24"/>
        </w:rPr>
        <w:t>。</w:t>
      </w:r>
      <w:r w:rsidR="00791C01">
        <w:rPr>
          <w:rFonts w:asciiTheme="majorEastAsia" w:eastAsiaTheme="majorEastAsia" w:hAnsiTheme="majorEastAsia" w:hint="eastAsia"/>
          <w:sz w:val="24"/>
        </w:rPr>
        <w:t>このシナリオを使用している理由は、適応を推進する上で予防</w:t>
      </w:r>
      <w:r w:rsidR="00FB0BD7">
        <w:rPr>
          <w:rFonts w:asciiTheme="majorEastAsia" w:eastAsiaTheme="majorEastAsia" w:hAnsiTheme="majorEastAsia" w:hint="eastAsia"/>
          <w:sz w:val="24"/>
        </w:rPr>
        <w:t>の</w:t>
      </w:r>
      <w:r w:rsidR="00791C01">
        <w:rPr>
          <w:rFonts w:asciiTheme="majorEastAsia" w:eastAsiaTheme="majorEastAsia" w:hAnsiTheme="majorEastAsia" w:hint="eastAsia"/>
          <w:sz w:val="24"/>
        </w:rPr>
        <w:t>観点から、</w:t>
      </w:r>
      <w:r w:rsidR="00247D6F">
        <w:rPr>
          <w:rFonts w:asciiTheme="majorEastAsia" w:eastAsiaTheme="majorEastAsia" w:hAnsiTheme="majorEastAsia" w:hint="eastAsia"/>
          <w:sz w:val="24"/>
        </w:rPr>
        <w:t>想定されるリスクを</w:t>
      </w:r>
      <w:r w:rsidR="00791C01">
        <w:rPr>
          <w:rFonts w:asciiTheme="majorEastAsia" w:eastAsiaTheme="majorEastAsia" w:hAnsiTheme="majorEastAsia" w:hint="eastAsia"/>
          <w:sz w:val="24"/>
        </w:rPr>
        <w:t>できるだけ高く</w:t>
      </w:r>
      <w:r w:rsidR="00FB0BD7">
        <w:rPr>
          <w:rFonts w:asciiTheme="majorEastAsia" w:eastAsiaTheme="majorEastAsia" w:hAnsiTheme="majorEastAsia" w:hint="eastAsia"/>
          <w:sz w:val="24"/>
        </w:rPr>
        <w:t>見積もるためで</w:t>
      </w:r>
      <w:r w:rsidR="00791C01">
        <w:rPr>
          <w:rFonts w:asciiTheme="majorEastAsia" w:eastAsiaTheme="majorEastAsia" w:hAnsiTheme="majorEastAsia" w:hint="eastAsia"/>
          <w:sz w:val="24"/>
        </w:rPr>
        <w:t>あること</w:t>
      </w:r>
      <w:r w:rsidR="00247D6F">
        <w:rPr>
          <w:rFonts w:asciiTheme="majorEastAsia" w:eastAsiaTheme="majorEastAsia" w:hAnsiTheme="majorEastAsia" w:hint="eastAsia"/>
          <w:sz w:val="24"/>
        </w:rPr>
        <w:t>を記載してはどうか</w:t>
      </w:r>
      <w:r w:rsidR="00B53D4D">
        <w:rPr>
          <w:rFonts w:asciiTheme="majorEastAsia" w:eastAsiaTheme="majorEastAsia" w:hAnsiTheme="majorEastAsia" w:hint="eastAsia"/>
          <w:sz w:val="24"/>
        </w:rPr>
        <w:t>。</w:t>
      </w:r>
    </w:p>
    <w:p w14:paraId="40B7C704" w14:textId="77777777" w:rsidR="00B53D4D" w:rsidRDefault="00B53D4D" w:rsidP="00213E8A">
      <w:pPr>
        <w:pStyle w:val="a3"/>
        <w:numPr>
          <w:ilvl w:val="0"/>
          <w:numId w:val="4"/>
        </w:numPr>
        <w:ind w:leftChars="0"/>
        <w:rPr>
          <w:rFonts w:asciiTheme="majorEastAsia" w:eastAsiaTheme="majorEastAsia" w:hAnsiTheme="majorEastAsia"/>
          <w:sz w:val="24"/>
        </w:rPr>
      </w:pPr>
      <w:r>
        <w:rPr>
          <w:rFonts w:asciiTheme="majorEastAsia" w:eastAsiaTheme="majorEastAsia" w:hAnsiTheme="majorEastAsia" w:hint="eastAsia"/>
          <w:sz w:val="24"/>
        </w:rPr>
        <w:t>適応の意義（p20）の部分で「身近で起きる気候変動の影響」とあるが「身近」</w:t>
      </w:r>
      <w:r w:rsidR="00EF04D5">
        <w:rPr>
          <w:rFonts w:asciiTheme="majorEastAsia" w:eastAsiaTheme="majorEastAsia" w:hAnsiTheme="majorEastAsia" w:hint="eastAsia"/>
          <w:sz w:val="24"/>
        </w:rPr>
        <w:t>に限定するべきではない。例えばビジネスリスクを考えた場合、</w:t>
      </w:r>
      <w:r>
        <w:rPr>
          <w:rFonts w:asciiTheme="majorEastAsia" w:eastAsiaTheme="majorEastAsia" w:hAnsiTheme="majorEastAsia" w:hint="eastAsia"/>
          <w:sz w:val="24"/>
        </w:rPr>
        <w:t>タイで起こった洪水</w:t>
      </w:r>
      <w:r w:rsidR="00EF04D5">
        <w:rPr>
          <w:rFonts w:asciiTheme="majorEastAsia" w:eastAsiaTheme="majorEastAsia" w:hAnsiTheme="majorEastAsia" w:hint="eastAsia"/>
          <w:sz w:val="24"/>
        </w:rPr>
        <w:t>でサプライチェーンが止まった例があるように</w:t>
      </w:r>
      <w:r>
        <w:rPr>
          <w:rFonts w:asciiTheme="majorEastAsia" w:eastAsiaTheme="majorEastAsia" w:hAnsiTheme="majorEastAsia" w:hint="eastAsia"/>
          <w:sz w:val="24"/>
        </w:rPr>
        <w:t>間接</w:t>
      </w:r>
      <w:r w:rsidR="00EF04D5">
        <w:rPr>
          <w:rFonts w:asciiTheme="majorEastAsia" w:eastAsiaTheme="majorEastAsia" w:hAnsiTheme="majorEastAsia" w:hint="eastAsia"/>
          <w:sz w:val="24"/>
        </w:rPr>
        <w:t>的な</w:t>
      </w:r>
      <w:r>
        <w:rPr>
          <w:rFonts w:asciiTheme="majorEastAsia" w:eastAsiaTheme="majorEastAsia" w:hAnsiTheme="majorEastAsia" w:hint="eastAsia"/>
          <w:sz w:val="24"/>
        </w:rPr>
        <w:t>影響</w:t>
      </w:r>
      <w:r w:rsidR="00EF04D5">
        <w:rPr>
          <w:rFonts w:asciiTheme="majorEastAsia" w:eastAsiaTheme="majorEastAsia" w:hAnsiTheme="majorEastAsia" w:hint="eastAsia"/>
          <w:sz w:val="24"/>
        </w:rPr>
        <w:t>も考えられる</w:t>
      </w:r>
      <w:r>
        <w:rPr>
          <w:rFonts w:asciiTheme="majorEastAsia" w:eastAsiaTheme="majorEastAsia" w:hAnsiTheme="majorEastAsia" w:hint="eastAsia"/>
          <w:sz w:val="24"/>
        </w:rPr>
        <w:t>。</w:t>
      </w:r>
    </w:p>
    <w:p w14:paraId="27E17415" w14:textId="627512BC" w:rsidR="00030247" w:rsidRDefault="00030247" w:rsidP="0061107D">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 xml:space="preserve">　　</w:t>
      </w:r>
      <w:r w:rsidR="00635DEA">
        <w:rPr>
          <w:rFonts w:asciiTheme="majorEastAsia" w:eastAsiaTheme="majorEastAsia" w:hAnsiTheme="majorEastAsia" w:hint="eastAsia"/>
          <w:b/>
          <w:sz w:val="24"/>
        </w:rPr>
        <w:t>○</w:t>
      </w:r>
      <w:r w:rsidR="009A4278" w:rsidRPr="00635DEA">
        <w:rPr>
          <w:rFonts w:asciiTheme="majorEastAsia" w:eastAsiaTheme="majorEastAsia" w:hAnsiTheme="majorEastAsia" w:hint="eastAsia"/>
          <w:sz w:val="24"/>
        </w:rPr>
        <w:t>大阪府において求められる取組み（</w:t>
      </w:r>
      <w:r w:rsidR="00324313" w:rsidRPr="00635DEA">
        <w:rPr>
          <w:rFonts w:asciiTheme="majorEastAsia" w:eastAsiaTheme="majorEastAsia" w:hAnsiTheme="majorEastAsia" w:hint="eastAsia"/>
          <w:sz w:val="24"/>
        </w:rPr>
        <w:t>p27</w:t>
      </w:r>
      <w:r w:rsidR="009A4278" w:rsidRPr="00635DEA">
        <w:rPr>
          <w:rFonts w:asciiTheme="majorEastAsia" w:eastAsiaTheme="majorEastAsia" w:hAnsiTheme="majorEastAsia" w:hint="eastAsia"/>
          <w:sz w:val="24"/>
        </w:rPr>
        <w:t>）</w:t>
      </w:r>
      <w:r w:rsidR="00324313" w:rsidRPr="00635DEA">
        <w:rPr>
          <w:rFonts w:asciiTheme="majorEastAsia" w:eastAsiaTheme="majorEastAsia" w:hAnsiTheme="majorEastAsia" w:hint="eastAsia"/>
          <w:sz w:val="24"/>
        </w:rPr>
        <w:t>について、</w:t>
      </w:r>
      <w:r w:rsidR="001A75E7" w:rsidRPr="00635DEA">
        <w:rPr>
          <w:rFonts w:asciiTheme="majorEastAsia" w:eastAsiaTheme="majorEastAsia" w:hAnsiTheme="majorEastAsia" w:hint="eastAsia"/>
          <w:sz w:val="24"/>
        </w:rPr>
        <w:t>熱中症で救急搬送される方は</w:t>
      </w:r>
      <w:r w:rsidR="00B53895" w:rsidRPr="00635DEA">
        <w:rPr>
          <w:rFonts w:asciiTheme="majorEastAsia" w:eastAsiaTheme="majorEastAsia" w:hAnsiTheme="majorEastAsia" w:hint="eastAsia"/>
          <w:sz w:val="24"/>
        </w:rPr>
        <w:t>年</w:t>
      </w:r>
      <w:r>
        <w:rPr>
          <w:rFonts w:asciiTheme="majorEastAsia" w:eastAsiaTheme="majorEastAsia" w:hAnsiTheme="majorEastAsia" w:hint="eastAsia"/>
          <w:sz w:val="24"/>
        </w:rPr>
        <w:t xml:space="preserve">　</w:t>
      </w:r>
    </w:p>
    <w:p w14:paraId="637460BE" w14:textId="0F2F177C" w:rsidR="001A75E7" w:rsidRPr="00635DEA" w:rsidRDefault="00B53895" w:rsidP="0061107D">
      <w:pPr>
        <w:ind w:leftChars="350" w:left="735"/>
        <w:rPr>
          <w:rFonts w:asciiTheme="majorEastAsia" w:eastAsiaTheme="majorEastAsia" w:hAnsiTheme="majorEastAsia"/>
          <w:b/>
          <w:sz w:val="24"/>
        </w:rPr>
      </w:pPr>
      <w:r w:rsidRPr="00635DEA">
        <w:rPr>
          <w:rFonts w:asciiTheme="majorEastAsia" w:eastAsiaTheme="majorEastAsia" w:hAnsiTheme="majorEastAsia" w:hint="eastAsia"/>
          <w:sz w:val="24"/>
        </w:rPr>
        <w:t>間</w:t>
      </w:r>
      <w:r w:rsidR="001A75E7" w:rsidRPr="00635DEA">
        <w:rPr>
          <w:rFonts w:asciiTheme="majorEastAsia" w:eastAsiaTheme="majorEastAsia" w:hAnsiTheme="majorEastAsia" w:hint="eastAsia"/>
          <w:sz w:val="24"/>
        </w:rPr>
        <w:t>3,000人以上</w:t>
      </w:r>
      <w:r w:rsidR="007D3DBC">
        <w:rPr>
          <w:rFonts w:asciiTheme="majorEastAsia" w:eastAsiaTheme="majorEastAsia" w:hAnsiTheme="majorEastAsia" w:hint="eastAsia"/>
          <w:sz w:val="24"/>
        </w:rPr>
        <w:t>となっており、</w:t>
      </w:r>
      <w:r w:rsidR="001D6A75" w:rsidRPr="00635DEA">
        <w:rPr>
          <w:rFonts w:asciiTheme="majorEastAsia" w:eastAsiaTheme="majorEastAsia" w:hAnsiTheme="majorEastAsia" w:hint="eastAsia"/>
          <w:sz w:val="24"/>
        </w:rPr>
        <w:t>重篤</w:t>
      </w:r>
      <w:r w:rsidR="000B6D6D" w:rsidRPr="00635DEA">
        <w:rPr>
          <w:rFonts w:asciiTheme="majorEastAsia" w:eastAsiaTheme="majorEastAsia" w:hAnsiTheme="majorEastAsia" w:hint="eastAsia"/>
          <w:sz w:val="24"/>
        </w:rPr>
        <w:t>者や死亡者</w:t>
      </w:r>
      <w:r w:rsidR="00635DEA">
        <w:rPr>
          <w:rFonts w:asciiTheme="majorEastAsia" w:eastAsiaTheme="majorEastAsia" w:hAnsiTheme="majorEastAsia" w:hint="eastAsia"/>
          <w:sz w:val="24"/>
        </w:rPr>
        <w:t>も</w:t>
      </w:r>
      <w:r w:rsidR="001A75E7" w:rsidRPr="00635DEA">
        <w:rPr>
          <w:rFonts w:asciiTheme="majorEastAsia" w:eastAsiaTheme="majorEastAsia" w:hAnsiTheme="majorEastAsia" w:hint="eastAsia"/>
          <w:sz w:val="24"/>
        </w:rPr>
        <w:t>出ている。</w:t>
      </w:r>
      <w:r w:rsidR="00324313" w:rsidRPr="00635DEA">
        <w:rPr>
          <w:rFonts w:asciiTheme="majorEastAsia" w:eastAsiaTheme="majorEastAsia" w:hAnsiTheme="majorEastAsia" w:hint="eastAsia"/>
          <w:sz w:val="24"/>
        </w:rPr>
        <w:t>大阪府にある</w:t>
      </w:r>
      <w:r w:rsidR="001A75E7" w:rsidRPr="00635DEA">
        <w:rPr>
          <w:rFonts w:asciiTheme="majorEastAsia" w:eastAsiaTheme="majorEastAsia" w:hAnsiTheme="majorEastAsia" w:hint="eastAsia"/>
          <w:sz w:val="24"/>
        </w:rPr>
        <w:t>環境問題</w:t>
      </w:r>
      <w:r w:rsidRPr="00635DEA">
        <w:rPr>
          <w:rFonts w:asciiTheme="majorEastAsia" w:eastAsiaTheme="majorEastAsia" w:hAnsiTheme="majorEastAsia" w:hint="eastAsia"/>
          <w:sz w:val="24"/>
        </w:rPr>
        <w:t>の中</w:t>
      </w:r>
      <w:r w:rsidR="001A75E7" w:rsidRPr="00635DEA">
        <w:rPr>
          <w:rFonts w:asciiTheme="majorEastAsia" w:eastAsiaTheme="majorEastAsia" w:hAnsiTheme="majorEastAsia" w:hint="eastAsia"/>
          <w:sz w:val="24"/>
        </w:rPr>
        <w:t>でこれだけ</w:t>
      </w:r>
      <w:r w:rsidRPr="00635DEA">
        <w:rPr>
          <w:rFonts w:asciiTheme="majorEastAsia" w:eastAsiaTheme="majorEastAsia" w:hAnsiTheme="majorEastAsia" w:hint="eastAsia"/>
          <w:sz w:val="24"/>
        </w:rPr>
        <w:t>の</w:t>
      </w:r>
      <w:r w:rsidR="00324313" w:rsidRPr="00635DEA">
        <w:rPr>
          <w:rFonts w:asciiTheme="majorEastAsia" w:eastAsiaTheme="majorEastAsia" w:hAnsiTheme="majorEastAsia" w:hint="eastAsia"/>
          <w:sz w:val="24"/>
        </w:rPr>
        <w:t>健康被害</w:t>
      </w:r>
      <w:r w:rsidRPr="00635DEA">
        <w:rPr>
          <w:rFonts w:asciiTheme="majorEastAsia" w:eastAsiaTheme="majorEastAsia" w:hAnsiTheme="majorEastAsia" w:hint="eastAsia"/>
          <w:sz w:val="24"/>
        </w:rPr>
        <w:t>が</w:t>
      </w:r>
      <w:r w:rsidR="001A75E7" w:rsidRPr="00635DEA">
        <w:rPr>
          <w:rFonts w:asciiTheme="majorEastAsia" w:eastAsiaTheme="majorEastAsia" w:hAnsiTheme="majorEastAsia" w:hint="eastAsia"/>
          <w:sz w:val="24"/>
        </w:rPr>
        <w:t>出ている問題はないので、スピード感を持って取</w:t>
      </w:r>
      <w:r w:rsidR="00A02D52">
        <w:rPr>
          <w:rFonts w:asciiTheme="majorEastAsia" w:eastAsiaTheme="majorEastAsia" w:hAnsiTheme="majorEastAsia" w:hint="eastAsia"/>
          <w:sz w:val="24"/>
        </w:rPr>
        <w:t>り</w:t>
      </w:r>
      <w:r w:rsidR="001A75E7" w:rsidRPr="00635DEA">
        <w:rPr>
          <w:rFonts w:asciiTheme="majorEastAsia" w:eastAsiaTheme="majorEastAsia" w:hAnsiTheme="majorEastAsia" w:hint="eastAsia"/>
          <w:sz w:val="24"/>
        </w:rPr>
        <w:t>組む</w:t>
      </w:r>
      <w:r w:rsidR="001D6A75" w:rsidRPr="00635DEA">
        <w:rPr>
          <w:rFonts w:asciiTheme="majorEastAsia" w:eastAsiaTheme="majorEastAsia" w:hAnsiTheme="majorEastAsia" w:hint="eastAsia"/>
          <w:sz w:val="24"/>
        </w:rPr>
        <w:t>表現があっても良いのではないか</w:t>
      </w:r>
      <w:r w:rsidR="001A75E7" w:rsidRPr="00635DEA">
        <w:rPr>
          <w:rFonts w:asciiTheme="majorEastAsia" w:eastAsiaTheme="majorEastAsia" w:hAnsiTheme="majorEastAsia" w:hint="eastAsia"/>
          <w:sz w:val="24"/>
        </w:rPr>
        <w:t>。反面、熱中症</w:t>
      </w:r>
      <w:r w:rsidR="000B6D6D" w:rsidRPr="00635DEA">
        <w:rPr>
          <w:rFonts w:asciiTheme="majorEastAsia" w:eastAsiaTheme="majorEastAsia" w:hAnsiTheme="majorEastAsia" w:hint="eastAsia"/>
          <w:sz w:val="24"/>
        </w:rPr>
        <w:t>による重篤者や死亡者についての</w:t>
      </w:r>
      <w:r w:rsidR="00324313" w:rsidRPr="00635DEA">
        <w:rPr>
          <w:rFonts w:asciiTheme="majorEastAsia" w:eastAsiaTheme="majorEastAsia" w:hAnsiTheme="majorEastAsia" w:hint="eastAsia"/>
          <w:sz w:val="24"/>
        </w:rPr>
        <w:t>年齢層・</w:t>
      </w:r>
      <w:r w:rsidR="000B6D6D" w:rsidRPr="00635DEA">
        <w:rPr>
          <w:rFonts w:asciiTheme="majorEastAsia" w:eastAsiaTheme="majorEastAsia" w:hAnsiTheme="majorEastAsia" w:hint="eastAsia"/>
          <w:sz w:val="24"/>
        </w:rPr>
        <w:t>発生場所等のデータがない</w:t>
      </w:r>
      <w:r w:rsidR="001D6A75" w:rsidRPr="00635DEA">
        <w:rPr>
          <w:rFonts w:asciiTheme="majorEastAsia" w:eastAsiaTheme="majorEastAsia" w:hAnsiTheme="majorEastAsia" w:hint="eastAsia"/>
          <w:sz w:val="24"/>
        </w:rPr>
        <w:t>ので、その調査を行い</w:t>
      </w:r>
      <w:r w:rsidR="00635DEA">
        <w:rPr>
          <w:rFonts w:asciiTheme="majorEastAsia" w:eastAsiaTheme="majorEastAsia" w:hAnsiTheme="majorEastAsia" w:hint="eastAsia"/>
          <w:sz w:val="24"/>
        </w:rPr>
        <w:t>、</w:t>
      </w:r>
      <w:r w:rsidR="000B6D6D" w:rsidRPr="00635DEA">
        <w:rPr>
          <w:rFonts w:asciiTheme="majorEastAsia" w:eastAsiaTheme="majorEastAsia" w:hAnsiTheme="majorEastAsia" w:hint="eastAsia"/>
          <w:sz w:val="24"/>
        </w:rPr>
        <w:t>それに即した</w:t>
      </w:r>
      <w:r w:rsidR="001A75E7" w:rsidRPr="00635DEA">
        <w:rPr>
          <w:rFonts w:asciiTheme="majorEastAsia" w:eastAsiaTheme="majorEastAsia" w:hAnsiTheme="majorEastAsia" w:hint="eastAsia"/>
          <w:sz w:val="24"/>
        </w:rPr>
        <w:t>対策を行うべき</w:t>
      </w:r>
      <w:r w:rsidR="00324313" w:rsidRPr="00635DEA">
        <w:rPr>
          <w:rFonts w:asciiTheme="majorEastAsia" w:eastAsiaTheme="majorEastAsia" w:hAnsiTheme="majorEastAsia" w:hint="eastAsia"/>
          <w:sz w:val="24"/>
        </w:rPr>
        <w:t>で</w:t>
      </w:r>
      <w:r w:rsidR="001D6A75" w:rsidRPr="00635DEA">
        <w:rPr>
          <w:rFonts w:asciiTheme="majorEastAsia" w:eastAsiaTheme="majorEastAsia" w:hAnsiTheme="majorEastAsia" w:hint="eastAsia"/>
          <w:sz w:val="24"/>
        </w:rPr>
        <w:t>はないか</w:t>
      </w:r>
      <w:r w:rsidR="001A75E7" w:rsidRPr="00635DEA">
        <w:rPr>
          <w:rFonts w:asciiTheme="majorEastAsia" w:eastAsiaTheme="majorEastAsia" w:hAnsiTheme="majorEastAsia" w:hint="eastAsia"/>
          <w:sz w:val="24"/>
        </w:rPr>
        <w:t>。</w:t>
      </w:r>
      <w:r w:rsidRPr="00635DEA">
        <w:rPr>
          <w:rFonts w:asciiTheme="majorEastAsia" w:eastAsiaTheme="majorEastAsia" w:hAnsiTheme="majorEastAsia" w:hint="eastAsia"/>
          <w:sz w:val="24"/>
        </w:rPr>
        <w:t>また</w:t>
      </w:r>
      <w:r w:rsidR="001D6A75" w:rsidRPr="00635DEA">
        <w:rPr>
          <w:rFonts w:asciiTheme="majorEastAsia" w:eastAsiaTheme="majorEastAsia" w:hAnsiTheme="majorEastAsia" w:hint="eastAsia"/>
          <w:sz w:val="24"/>
        </w:rPr>
        <w:t>高温化</w:t>
      </w:r>
      <w:r w:rsidR="000500CC">
        <w:rPr>
          <w:rFonts w:asciiTheme="majorEastAsia" w:eastAsiaTheme="majorEastAsia" w:hAnsiTheme="majorEastAsia" w:hint="eastAsia"/>
          <w:sz w:val="24"/>
        </w:rPr>
        <w:t>の</w:t>
      </w:r>
      <w:r w:rsidRPr="00635DEA">
        <w:rPr>
          <w:rFonts w:asciiTheme="majorEastAsia" w:eastAsiaTheme="majorEastAsia" w:hAnsiTheme="majorEastAsia" w:hint="eastAsia"/>
          <w:sz w:val="24"/>
        </w:rPr>
        <w:t>対策として、</w:t>
      </w:r>
      <w:r w:rsidR="001A75E7" w:rsidRPr="00635DEA">
        <w:rPr>
          <w:rFonts w:asciiTheme="majorEastAsia" w:eastAsiaTheme="majorEastAsia" w:hAnsiTheme="majorEastAsia" w:hint="eastAsia"/>
          <w:sz w:val="24"/>
        </w:rPr>
        <w:t>ヒートアイランド対策</w:t>
      </w:r>
      <w:r w:rsidR="000B6D6D" w:rsidRPr="00635DEA">
        <w:rPr>
          <w:rFonts w:asciiTheme="majorEastAsia" w:eastAsiaTheme="majorEastAsia" w:hAnsiTheme="majorEastAsia" w:hint="eastAsia"/>
          <w:sz w:val="24"/>
        </w:rPr>
        <w:t>の推進に</w:t>
      </w:r>
      <w:r w:rsidR="001A75E7" w:rsidRPr="00635DEA">
        <w:rPr>
          <w:rFonts w:asciiTheme="majorEastAsia" w:eastAsiaTheme="majorEastAsia" w:hAnsiTheme="majorEastAsia" w:hint="eastAsia"/>
          <w:sz w:val="24"/>
        </w:rPr>
        <w:t>言及</w:t>
      </w:r>
      <w:r w:rsidRPr="00635DEA">
        <w:rPr>
          <w:rFonts w:asciiTheme="majorEastAsia" w:eastAsiaTheme="majorEastAsia" w:hAnsiTheme="majorEastAsia" w:hint="eastAsia"/>
          <w:sz w:val="24"/>
        </w:rPr>
        <w:t>し</w:t>
      </w:r>
      <w:r w:rsidR="001A75E7" w:rsidRPr="00635DEA">
        <w:rPr>
          <w:rFonts w:asciiTheme="majorEastAsia" w:eastAsiaTheme="majorEastAsia" w:hAnsiTheme="majorEastAsia" w:hint="eastAsia"/>
          <w:sz w:val="24"/>
        </w:rPr>
        <w:t>ているが、</w:t>
      </w:r>
      <w:r w:rsidR="001D6A75" w:rsidRPr="00635DEA">
        <w:rPr>
          <w:rFonts w:asciiTheme="majorEastAsia" w:eastAsiaTheme="majorEastAsia" w:hAnsiTheme="majorEastAsia" w:hint="eastAsia"/>
          <w:sz w:val="24"/>
        </w:rPr>
        <w:t>都市の気温を下げる対策（</w:t>
      </w:r>
      <w:r w:rsidR="001A75E7" w:rsidRPr="00635DEA">
        <w:rPr>
          <w:rFonts w:asciiTheme="majorEastAsia" w:eastAsiaTheme="majorEastAsia" w:hAnsiTheme="majorEastAsia" w:hint="eastAsia"/>
          <w:sz w:val="24"/>
        </w:rPr>
        <w:t>緩和</w:t>
      </w:r>
      <w:r w:rsidR="001D6A75" w:rsidRPr="00635DEA">
        <w:rPr>
          <w:rFonts w:asciiTheme="majorEastAsia" w:eastAsiaTheme="majorEastAsia" w:hAnsiTheme="majorEastAsia" w:hint="eastAsia"/>
          <w:sz w:val="24"/>
        </w:rPr>
        <w:t>）</w:t>
      </w:r>
      <w:r w:rsidR="001A75E7" w:rsidRPr="00635DEA">
        <w:rPr>
          <w:rFonts w:asciiTheme="majorEastAsia" w:eastAsiaTheme="majorEastAsia" w:hAnsiTheme="majorEastAsia" w:hint="eastAsia"/>
          <w:sz w:val="24"/>
        </w:rPr>
        <w:t>は時間がかかってしまう。熱中症の問題とは時間スケールが違う</w:t>
      </w:r>
      <w:r w:rsidR="000B6D6D" w:rsidRPr="00635DEA">
        <w:rPr>
          <w:rFonts w:asciiTheme="majorEastAsia" w:eastAsiaTheme="majorEastAsia" w:hAnsiTheme="majorEastAsia" w:hint="eastAsia"/>
          <w:sz w:val="24"/>
        </w:rPr>
        <w:t>ことは意識しておくべき</w:t>
      </w:r>
      <w:r w:rsidR="001A75E7" w:rsidRPr="00635DEA">
        <w:rPr>
          <w:rFonts w:asciiTheme="majorEastAsia" w:eastAsiaTheme="majorEastAsia" w:hAnsiTheme="majorEastAsia" w:hint="eastAsia"/>
          <w:sz w:val="24"/>
        </w:rPr>
        <w:t>。</w:t>
      </w:r>
    </w:p>
    <w:p w14:paraId="02B034AA" w14:textId="48320AA5" w:rsidR="0011691B" w:rsidRPr="00635DEA" w:rsidRDefault="00635DEA" w:rsidP="0061107D">
      <w:pPr>
        <w:ind w:leftChars="193" w:left="646" w:hangingChars="100" w:hanging="241"/>
        <w:rPr>
          <w:rFonts w:asciiTheme="majorEastAsia" w:eastAsiaTheme="majorEastAsia" w:hAnsiTheme="majorEastAsia"/>
          <w:sz w:val="24"/>
        </w:rPr>
      </w:pPr>
      <w:r w:rsidRPr="00635DEA">
        <w:rPr>
          <w:rFonts w:asciiTheme="majorEastAsia" w:eastAsiaTheme="majorEastAsia" w:hAnsiTheme="majorEastAsia" w:hint="eastAsia"/>
          <w:b/>
          <w:sz w:val="24"/>
        </w:rPr>
        <w:t>○</w:t>
      </w:r>
      <w:r w:rsidR="001D6A75" w:rsidRPr="00635DEA">
        <w:rPr>
          <w:rFonts w:asciiTheme="majorEastAsia" w:eastAsiaTheme="majorEastAsia" w:hAnsiTheme="majorEastAsia" w:hint="eastAsia"/>
          <w:sz w:val="24"/>
        </w:rPr>
        <w:t>高齢化が</w:t>
      </w:r>
      <w:r w:rsidR="000B6D6D" w:rsidRPr="00635DEA">
        <w:rPr>
          <w:rFonts w:asciiTheme="majorEastAsia" w:eastAsiaTheme="majorEastAsia" w:hAnsiTheme="majorEastAsia" w:hint="eastAsia"/>
          <w:sz w:val="24"/>
        </w:rPr>
        <w:t>寄与</w:t>
      </w:r>
      <w:r w:rsidR="00861A95" w:rsidRPr="00635DEA">
        <w:rPr>
          <w:rFonts w:asciiTheme="majorEastAsia" w:eastAsiaTheme="majorEastAsia" w:hAnsiTheme="majorEastAsia" w:hint="eastAsia"/>
          <w:sz w:val="24"/>
        </w:rPr>
        <w:t>している一面はあり</w:t>
      </w:r>
      <w:r w:rsidR="001D6A75" w:rsidRPr="00635DEA">
        <w:rPr>
          <w:rFonts w:asciiTheme="majorEastAsia" w:eastAsiaTheme="majorEastAsia" w:hAnsiTheme="majorEastAsia" w:hint="eastAsia"/>
          <w:sz w:val="24"/>
        </w:rPr>
        <w:t>、</w:t>
      </w:r>
      <w:r w:rsidR="00861A95" w:rsidRPr="00635DEA">
        <w:rPr>
          <w:rFonts w:asciiTheme="majorEastAsia" w:eastAsiaTheme="majorEastAsia" w:hAnsiTheme="majorEastAsia" w:hint="eastAsia"/>
          <w:sz w:val="24"/>
        </w:rPr>
        <w:t>今後は</w:t>
      </w:r>
      <w:r w:rsidR="000B6D6D" w:rsidRPr="00635DEA">
        <w:rPr>
          <w:rFonts w:asciiTheme="majorEastAsia" w:eastAsiaTheme="majorEastAsia" w:hAnsiTheme="majorEastAsia" w:hint="eastAsia"/>
          <w:sz w:val="24"/>
        </w:rPr>
        <w:t>室内</w:t>
      </w:r>
      <w:r w:rsidR="00861A95" w:rsidRPr="00635DEA">
        <w:rPr>
          <w:rFonts w:asciiTheme="majorEastAsia" w:eastAsiaTheme="majorEastAsia" w:hAnsiTheme="majorEastAsia" w:hint="eastAsia"/>
          <w:sz w:val="24"/>
        </w:rPr>
        <w:t>での熱中症</w:t>
      </w:r>
      <w:r w:rsidR="000B6D6D" w:rsidRPr="00635DEA">
        <w:rPr>
          <w:rFonts w:asciiTheme="majorEastAsia" w:eastAsiaTheme="majorEastAsia" w:hAnsiTheme="majorEastAsia" w:hint="eastAsia"/>
          <w:sz w:val="24"/>
        </w:rPr>
        <w:t>が</w:t>
      </w:r>
      <w:r>
        <w:rPr>
          <w:rFonts w:asciiTheme="majorEastAsia" w:eastAsiaTheme="majorEastAsia" w:hAnsiTheme="majorEastAsia" w:hint="eastAsia"/>
          <w:sz w:val="24"/>
        </w:rPr>
        <w:t>多く</w:t>
      </w:r>
      <w:r w:rsidR="000B6D6D" w:rsidRPr="00635DEA">
        <w:rPr>
          <w:rFonts w:asciiTheme="majorEastAsia" w:eastAsiaTheme="majorEastAsia" w:hAnsiTheme="majorEastAsia" w:hint="eastAsia"/>
          <w:sz w:val="24"/>
        </w:rPr>
        <w:t>なっていくのではないか。</w:t>
      </w:r>
    </w:p>
    <w:p w14:paraId="2EF40A8E" w14:textId="21C231AB" w:rsidR="00030247" w:rsidRDefault="00635DEA" w:rsidP="00635DEA">
      <w:pPr>
        <w:ind w:leftChars="200" w:left="902" w:hangingChars="200" w:hanging="482"/>
        <w:rPr>
          <w:rFonts w:asciiTheme="majorEastAsia" w:eastAsiaTheme="majorEastAsia" w:hAnsiTheme="majorEastAsia"/>
          <w:sz w:val="24"/>
        </w:rPr>
      </w:pPr>
      <w:r w:rsidRPr="00635DEA">
        <w:rPr>
          <w:rFonts w:asciiTheme="majorEastAsia" w:eastAsiaTheme="majorEastAsia" w:hAnsiTheme="majorEastAsia" w:hint="eastAsia"/>
          <w:b/>
          <w:sz w:val="24"/>
        </w:rPr>
        <w:t>○</w:t>
      </w:r>
      <w:r w:rsidR="00861A95" w:rsidRPr="00635DEA">
        <w:rPr>
          <w:rFonts w:asciiTheme="majorEastAsia" w:eastAsiaTheme="majorEastAsia" w:hAnsiTheme="majorEastAsia" w:hint="eastAsia"/>
          <w:sz w:val="24"/>
        </w:rPr>
        <w:t>現在でも</w:t>
      </w:r>
      <w:r w:rsidR="001D6A75" w:rsidRPr="00635DEA">
        <w:rPr>
          <w:rFonts w:asciiTheme="majorEastAsia" w:eastAsiaTheme="majorEastAsia" w:hAnsiTheme="majorEastAsia" w:hint="eastAsia"/>
          <w:sz w:val="24"/>
        </w:rPr>
        <w:t>水を飲む</w:t>
      </w:r>
      <w:r w:rsidR="00861A95" w:rsidRPr="00635DEA">
        <w:rPr>
          <w:rFonts w:asciiTheme="majorEastAsia" w:eastAsiaTheme="majorEastAsia" w:hAnsiTheme="majorEastAsia" w:hint="eastAsia"/>
          <w:sz w:val="24"/>
        </w:rPr>
        <w:t>・</w:t>
      </w:r>
      <w:r w:rsidR="001D6A75" w:rsidRPr="00635DEA">
        <w:rPr>
          <w:rFonts w:asciiTheme="majorEastAsia" w:eastAsiaTheme="majorEastAsia" w:hAnsiTheme="majorEastAsia" w:hint="eastAsia"/>
          <w:sz w:val="24"/>
        </w:rPr>
        <w:t>冷房をつける等の</w:t>
      </w:r>
      <w:r w:rsidR="00861A95" w:rsidRPr="00635DEA">
        <w:rPr>
          <w:rFonts w:asciiTheme="majorEastAsia" w:eastAsiaTheme="majorEastAsia" w:hAnsiTheme="majorEastAsia" w:hint="eastAsia"/>
          <w:sz w:val="24"/>
        </w:rPr>
        <w:t>対策の</w:t>
      </w:r>
      <w:r w:rsidR="001A75E7" w:rsidRPr="00635DEA">
        <w:rPr>
          <w:rFonts w:asciiTheme="majorEastAsia" w:eastAsiaTheme="majorEastAsia" w:hAnsiTheme="majorEastAsia" w:hint="eastAsia"/>
          <w:sz w:val="24"/>
        </w:rPr>
        <w:t>広報は</w:t>
      </w:r>
      <w:r w:rsidR="00861A95" w:rsidRPr="00635DEA">
        <w:rPr>
          <w:rFonts w:asciiTheme="majorEastAsia" w:eastAsiaTheme="majorEastAsia" w:hAnsiTheme="majorEastAsia" w:hint="eastAsia"/>
          <w:sz w:val="24"/>
        </w:rPr>
        <w:t>されていると</w:t>
      </w:r>
      <w:r w:rsidR="001A75E7" w:rsidRPr="00635DEA">
        <w:rPr>
          <w:rFonts w:asciiTheme="majorEastAsia" w:eastAsiaTheme="majorEastAsia" w:hAnsiTheme="majorEastAsia" w:hint="eastAsia"/>
          <w:sz w:val="24"/>
        </w:rPr>
        <w:t>思うが、</w:t>
      </w:r>
      <w:r w:rsidR="000B6D6D" w:rsidRPr="00635DEA">
        <w:rPr>
          <w:rFonts w:asciiTheme="majorEastAsia" w:eastAsiaTheme="majorEastAsia" w:hAnsiTheme="majorEastAsia" w:hint="eastAsia"/>
          <w:sz w:val="24"/>
        </w:rPr>
        <w:t>高齢者の方</w:t>
      </w:r>
    </w:p>
    <w:p w14:paraId="03FA1A35" w14:textId="77777777" w:rsidR="00030247" w:rsidRDefault="00861A95" w:rsidP="0061107D">
      <w:pPr>
        <w:ind w:leftChars="300" w:left="870" w:hangingChars="100" w:hanging="240"/>
        <w:rPr>
          <w:rFonts w:asciiTheme="majorEastAsia" w:eastAsiaTheme="majorEastAsia" w:hAnsiTheme="majorEastAsia"/>
          <w:sz w:val="24"/>
        </w:rPr>
      </w:pPr>
      <w:r w:rsidRPr="00635DEA">
        <w:rPr>
          <w:rFonts w:asciiTheme="majorEastAsia" w:eastAsiaTheme="majorEastAsia" w:hAnsiTheme="majorEastAsia" w:hint="eastAsia"/>
          <w:sz w:val="24"/>
        </w:rPr>
        <w:t>に向けた</w:t>
      </w:r>
      <w:r w:rsidR="00B53895" w:rsidRPr="00635DEA">
        <w:rPr>
          <w:rFonts w:asciiTheme="majorEastAsia" w:eastAsiaTheme="majorEastAsia" w:hAnsiTheme="majorEastAsia" w:hint="eastAsia"/>
          <w:sz w:val="24"/>
        </w:rPr>
        <w:t>広報</w:t>
      </w:r>
      <w:r w:rsidRPr="00635DEA">
        <w:rPr>
          <w:rFonts w:asciiTheme="majorEastAsia" w:eastAsiaTheme="majorEastAsia" w:hAnsiTheme="majorEastAsia" w:hint="eastAsia"/>
          <w:sz w:val="24"/>
        </w:rPr>
        <w:t>をしっかり</w:t>
      </w:r>
      <w:r w:rsidR="000B6D6D" w:rsidRPr="00635DEA">
        <w:rPr>
          <w:rFonts w:asciiTheme="majorEastAsia" w:eastAsiaTheme="majorEastAsia" w:hAnsiTheme="majorEastAsia" w:hint="eastAsia"/>
          <w:sz w:val="24"/>
        </w:rPr>
        <w:t>する</w:t>
      </w:r>
      <w:r w:rsidR="001A75E7" w:rsidRPr="00635DEA">
        <w:rPr>
          <w:rFonts w:asciiTheme="majorEastAsia" w:eastAsiaTheme="majorEastAsia" w:hAnsiTheme="majorEastAsia" w:hint="eastAsia"/>
          <w:sz w:val="24"/>
        </w:rPr>
        <w:t>必要</w:t>
      </w:r>
      <w:r w:rsidR="000B6D6D" w:rsidRPr="00635DEA">
        <w:rPr>
          <w:rFonts w:asciiTheme="majorEastAsia" w:eastAsiaTheme="majorEastAsia" w:hAnsiTheme="majorEastAsia" w:hint="eastAsia"/>
          <w:sz w:val="24"/>
        </w:rPr>
        <w:t>が</w:t>
      </w:r>
      <w:r w:rsidR="001A75E7" w:rsidRPr="00635DEA">
        <w:rPr>
          <w:rFonts w:asciiTheme="majorEastAsia" w:eastAsiaTheme="majorEastAsia" w:hAnsiTheme="majorEastAsia" w:hint="eastAsia"/>
          <w:sz w:val="24"/>
        </w:rPr>
        <w:t>ある</w:t>
      </w:r>
      <w:r w:rsidR="001D6A75" w:rsidRPr="00635DEA">
        <w:rPr>
          <w:rFonts w:asciiTheme="majorEastAsia" w:eastAsiaTheme="majorEastAsia" w:hAnsiTheme="majorEastAsia" w:hint="eastAsia"/>
          <w:sz w:val="24"/>
        </w:rPr>
        <w:t>のではないか</w:t>
      </w:r>
      <w:r w:rsidR="001A75E7" w:rsidRPr="00635DEA">
        <w:rPr>
          <w:rFonts w:asciiTheme="majorEastAsia" w:eastAsiaTheme="majorEastAsia" w:hAnsiTheme="majorEastAsia" w:hint="eastAsia"/>
          <w:sz w:val="24"/>
        </w:rPr>
        <w:t>。</w:t>
      </w:r>
      <w:r w:rsidR="001D6A75" w:rsidRPr="00635DEA">
        <w:rPr>
          <w:rFonts w:asciiTheme="majorEastAsia" w:eastAsiaTheme="majorEastAsia" w:hAnsiTheme="majorEastAsia" w:hint="eastAsia"/>
          <w:sz w:val="24"/>
        </w:rPr>
        <w:t>また屋外であればクールスポ</w:t>
      </w:r>
    </w:p>
    <w:p w14:paraId="3CE116DB" w14:textId="2CCC1E13" w:rsidR="00DD7E92" w:rsidRPr="00635DEA" w:rsidRDefault="001D6A75" w:rsidP="0061107D">
      <w:pPr>
        <w:ind w:firstLineChars="250" w:firstLine="600"/>
        <w:rPr>
          <w:rFonts w:asciiTheme="majorEastAsia" w:eastAsiaTheme="majorEastAsia" w:hAnsiTheme="majorEastAsia"/>
          <w:sz w:val="24"/>
        </w:rPr>
      </w:pPr>
      <w:r w:rsidRPr="00635DEA">
        <w:rPr>
          <w:rFonts w:asciiTheme="majorEastAsia" w:eastAsiaTheme="majorEastAsia" w:hAnsiTheme="majorEastAsia" w:hint="eastAsia"/>
          <w:sz w:val="24"/>
        </w:rPr>
        <w:t>ットの整備は必要になる。</w:t>
      </w:r>
    </w:p>
    <w:p w14:paraId="22A97DCA" w14:textId="187A2E93" w:rsidR="00B53895" w:rsidRPr="00030247" w:rsidRDefault="00635DEA" w:rsidP="0061107D">
      <w:pPr>
        <w:ind w:leftChars="217" w:left="456"/>
        <w:rPr>
          <w:rFonts w:asciiTheme="majorEastAsia" w:eastAsiaTheme="majorEastAsia" w:hAnsiTheme="majorEastAsia"/>
          <w:sz w:val="24"/>
        </w:rPr>
      </w:pPr>
      <w:r>
        <w:rPr>
          <w:rFonts w:asciiTheme="majorEastAsia" w:eastAsiaTheme="majorEastAsia" w:hAnsiTheme="majorEastAsia" w:hint="eastAsia"/>
          <w:b/>
          <w:sz w:val="24"/>
        </w:rPr>
        <w:lastRenderedPageBreak/>
        <w:t>○</w:t>
      </w:r>
      <w:r w:rsidR="001D6A75" w:rsidRPr="001D6A75">
        <w:rPr>
          <w:rFonts w:asciiTheme="majorEastAsia" w:eastAsiaTheme="majorEastAsia" w:hAnsiTheme="majorEastAsia" w:hint="eastAsia"/>
          <w:sz w:val="24"/>
        </w:rPr>
        <w:t>温度があがるという点では、</w:t>
      </w:r>
      <w:r w:rsidR="001A75E7">
        <w:rPr>
          <w:rFonts w:asciiTheme="majorEastAsia" w:eastAsiaTheme="majorEastAsia" w:hAnsiTheme="majorEastAsia" w:hint="eastAsia"/>
          <w:sz w:val="24"/>
        </w:rPr>
        <w:t>一般論としての記載</w:t>
      </w:r>
      <w:r w:rsidR="00861A95">
        <w:rPr>
          <w:rFonts w:asciiTheme="majorEastAsia" w:eastAsiaTheme="majorEastAsia" w:hAnsiTheme="majorEastAsia" w:hint="eastAsia"/>
          <w:sz w:val="24"/>
        </w:rPr>
        <w:t>が良いと思う</w:t>
      </w:r>
      <w:r w:rsidR="001A75E7">
        <w:rPr>
          <w:rFonts w:asciiTheme="majorEastAsia" w:eastAsiaTheme="majorEastAsia" w:hAnsiTheme="majorEastAsia" w:hint="eastAsia"/>
          <w:sz w:val="24"/>
        </w:rPr>
        <w:t>。</w:t>
      </w:r>
    </w:p>
    <w:p w14:paraId="6EFAE52B" w14:textId="77777777" w:rsidR="00487A67" w:rsidRDefault="00635DEA" w:rsidP="000304B8">
      <w:pPr>
        <w:ind w:leftChars="216" w:left="454"/>
        <w:rPr>
          <w:rFonts w:asciiTheme="majorEastAsia" w:eastAsiaTheme="majorEastAsia" w:hAnsiTheme="majorEastAsia"/>
          <w:sz w:val="24"/>
        </w:rPr>
      </w:pPr>
      <w:r>
        <w:rPr>
          <w:rFonts w:asciiTheme="majorEastAsia" w:eastAsiaTheme="majorEastAsia" w:hAnsiTheme="majorEastAsia" w:hint="eastAsia"/>
          <w:b/>
          <w:sz w:val="24"/>
        </w:rPr>
        <w:t>○</w:t>
      </w:r>
      <w:r w:rsidR="004C45CD" w:rsidRPr="004C45CD">
        <w:rPr>
          <w:rFonts w:asciiTheme="majorEastAsia" w:eastAsiaTheme="majorEastAsia" w:hAnsiTheme="majorEastAsia" w:hint="eastAsia"/>
          <w:sz w:val="24"/>
        </w:rPr>
        <w:t>結語</w:t>
      </w:r>
      <w:r w:rsidR="004C45CD">
        <w:rPr>
          <w:rFonts w:asciiTheme="majorEastAsia" w:eastAsiaTheme="majorEastAsia" w:hAnsiTheme="majorEastAsia" w:hint="eastAsia"/>
          <w:sz w:val="24"/>
        </w:rPr>
        <w:t>の国際拠点は空港や港湾の意味だと思うが、国際拠点だけだと色々意味でとらえ</w:t>
      </w:r>
    </w:p>
    <w:p w14:paraId="771299CA" w14:textId="2A3687B3" w:rsidR="004C45CD" w:rsidRPr="000304B8" w:rsidRDefault="004C45CD" w:rsidP="00487A67">
      <w:pPr>
        <w:ind w:leftChars="216" w:left="454" w:firstLineChars="100" w:firstLine="240"/>
        <w:rPr>
          <w:rFonts w:asciiTheme="majorEastAsia" w:eastAsiaTheme="majorEastAsia" w:hAnsiTheme="majorEastAsia"/>
          <w:sz w:val="24"/>
        </w:rPr>
      </w:pPr>
      <w:r>
        <w:rPr>
          <w:rFonts w:asciiTheme="majorEastAsia" w:eastAsiaTheme="majorEastAsia" w:hAnsiTheme="majorEastAsia" w:hint="eastAsia"/>
          <w:sz w:val="24"/>
        </w:rPr>
        <w:t>られてしまう。もう少し丁寧な表現が必要ではないか。</w:t>
      </w:r>
    </w:p>
    <w:p w14:paraId="1FA2C1C9" w14:textId="54883594" w:rsidR="004C45CD" w:rsidRDefault="00635DEA" w:rsidP="0061107D">
      <w:pPr>
        <w:ind w:leftChars="216" w:left="695" w:hangingChars="100" w:hanging="241"/>
        <w:rPr>
          <w:rFonts w:asciiTheme="majorEastAsia" w:eastAsiaTheme="majorEastAsia" w:hAnsiTheme="majorEastAsia"/>
          <w:sz w:val="24"/>
        </w:rPr>
      </w:pPr>
      <w:r>
        <w:rPr>
          <w:rFonts w:asciiTheme="majorEastAsia" w:eastAsiaTheme="majorEastAsia" w:hAnsiTheme="majorEastAsia" w:hint="eastAsia"/>
          <w:b/>
          <w:sz w:val="24"/>
        </w:rPr>
        <w:t>○</w:t>
      </w:r>
      <w:r>
        <w:rPr>
          <w:rFonts w:asciiTheme="majorEastAsia" w:eastAsiaTheme="majorEastAsia" w:hAnsiTheme="majorEastAsia" w:hint="eastAsia"/>
          <w:sz w:val="24"/>
        </w:rPr>
        <w:t>p</w:t>
      </w:r>
      <w:r w:rsidR="00891777" w:rsidRPr="00891777">
        <w:rPr>
          <w:rFonts w:asciiTheme="majorEastAsia" w:eastAsiaTheme="majorEastAsia" w:hAnsiTheme="majorEastAsia" w:hint="eastAsia"/>
          <w:sz w:val="24"/>
        </w:rPr>
        <w:t>16に</w:t>
      </w:r>
      <w:r w:rsidR="00891777">
        <w:rPr>
          <w:rFonts w:asciiTheme="majorEastAsia" w:eastAsiaTheme="majorEastAsia" w:hAnsiTheme="majorEastAsia" w:hint="eastAsia"/>
          <w:sz w:val="24"/>
        </w:rPr>
        <w:t>さくらの開花日の図があるが、熱中症やデング熱等のマイナスの事例がある中で少し違和感がある。</w:t>
      </w:r>
    </w:p>
    <w:p w14:paraId="41F108F9" w14:textId="087C5B1E" w:rsidR="00891777" w:rsidRDefault="00635DEA" w:rsidP="0061107D">
      <w:pPr>
        <w:ind w:leftChars="216" w:left="695" w:hangingChars="100" w:hanging="241"/>
        <w:rPr>
          <w:rFonts w:asciiTheme="majorEastAsia" w:eastAsiaTheme="majorEastAsia" w:hAnsiTheme="majorEastAsia"/>
          <w:sz w:val="24"/>
        </w:rPr>
      </w:pPr>
      <w:r>
        <w:rPr>
          <w:rFonts w:asciiTheme="majorEastAsia" w:eastAsiaTheme="majorEastAsia" w:hAnsiTheme="majorEastAsia" w:hint="eastAsia"/>
          <w:b/>
          <w:sz w:val="24"/>
        </w:rPr>
        <w:t>○</w:t>
      </w:r>
      <w:r w:rsidR="00891777">
        <w:rPr>
          <w:rFonts w:asciiTheme="majorEastAsia" w:eastAsiaTheme="majorEastAsia" w:hAnsiTheme="majorEastAsia" w:hint="eastAsia"/>
          <w:sz w:val="24"/>
        </w:rPr>
        <w:t>生態系を考えると大きな変化が起こっているのかも知れない</w:t>
      </w:r>
      <w:r w:rsidR="000500CC">
        <w:rPr>
          <w:rFonts w:asciiTheme="majorEastAsia" w:eastAsiaTheme="majorEastAsia" w:hAnsiTheme="majorEastAsia" w:hint="eastAsia"/>
          <w:sz w:val="24"/>
        </w:rPr>
        <w:t>という</w:t>
      </w:r>
      <w:r w:rsidR="00891777">
        <w:rPr>
          <w:rFonts w:asciiTheme="majorEastAsia" w:eastAsiaTheme="majorEastAsia" w:hAnsiTheme="majorEastAsia" w:hint="eastAsia"/>
          <w:sz w:val="24"/>
        </w:rPr>
        <w:t>内容の文章を入れ</w:t>
      </w:r>
      <w:r w:rsidR="000500CC">
        <w:rPr>
          <w:rFonts w:asciiTheme="majorEastAsia" w:eastAsiaTheme="majorEastAsia" w:hAnsiTheme="majorEastAsia" w:hint="eastAsia"/>
          <w:sz w:val="24"/>
        </w:rPr>
        <w:t>てほしい</w:t>
      </w:r>
      <w:r w:rsidR="00891777">
        <w:rPr>
          <w:rFonts w:asciiTheme="majorEastAsia" w:eastAsiaTheme="majorEastAsia" w:hAnsiTheme="majorEastAsia" w:hint="eastAsia"/>
          <w:sz w:val="24"/>
        </w:rPr>
        <w:t>。</w:t>
      </w:r>
    </w:p>
    <w:p w14:paraId="56F200D6" w14:textId="77777777" w:rsidR="00891777" w:rsidRDefault="00891777" w:rsidP="00891777">
      <w:pPr>
        <w:rPr>
          <w:rFonts w:asciiTheme="majorEastAsia" w:eastAsiaTheme="majorEastAsia" w:hAnsiTheme="majorEastAsia"/>
          <w:sz w:val="24"/>
        </w:rPr>
      </w:pPr>
    </w:p>
    <w:p w14:paraId="1D16FD6B" w14:textId="77777777" w:rsidR="00891777" w:rsidRPr="00891777" w:rsidRDefault="00891777" w:rsidP="00891777">
      <w:pPr>
        <w:rPr>
          <w:rFonts w:asciiTheme="majorEastAsia" w:eastAsiaTheme="majorEastAsia" w:hAnsiTheme="majorEastAsia"/>
          <w:sz w:val="24"/>
        </w:rPr>
      </w:pPr>
    </w:p>
    <w:p w14:paraId="1604A606" w14:textId="77777777" w:rsidR="006C4DA2" w:rsidRPr="004C45CD" w:rsidRDefault="00891777" w:rsidP="006A6386">
      <w:pPr>
        <w:rPr>
          <w:rFonts w:asciiTheme="majorEastAsia" w:eastAsiaTheme="majorEastAsia" w:hAnsiTheme="majorEastAsia"/>
          <w:sz w:val="24"/>
        </w:rPr>
      </w:pPr>
      <w:r>
        <w:rPr>
          <w:rFonts w:asciiTheme="majorEastAsia" w:eastAsiaTheme="majorEastAsia" w:hAnsiTheme="majorEastAsia" w:hint="eastAsia"/>
          <w:b/>
          <w:sz w:val="24"/>
        </w:rPr>
        <w:t>（２）「</w:t>
      </w:r>
      <w:r w:rsidRPr="00891777">
        <w:rPr>
          <w:rFonts w:asciiTheme="majorEastAsia" w:eastAsiaTheme="majorEastAsia" w:hAnsiTheme="majorEastAsia" w:hint="eastAsia"/>
          <w:b/>
          <w:sz w:val="24"/>
        </w:rPr>
        <w:t>大阪府地球温暖化対策実行計画</w:t>
      </w:r>
      <w:r>
        <w:rPr>
          <w:rFonts w:asciiTheme="majorEastAsia" w:eastAsiaTheme="majorEastAsia" w:hAnsiTheme="majorEastAsia" w:hint="eastAsia"/>
          <w:b/>
          <w:sz w:val="24"/>
        </w:rPr>
        <w:t>」</w:t>
      </w:r>
      <w:r w:rsidRPr="00891777">
        <w:rPr>
          <w:rFonts w:asciiTheme="majorEastAsia" w:eastAsiaTheme="majorEastAsia" w:hAnsiTheme="majorEastAsia" w:hint="eastAsia"/>
          <w:b/>
          <w:sz w:val="24"/>
        </w:rPr>
        <w:t>の対策指標について</w:t>
      </w:r>
    </w:p>
    <w:p w14:paraId="582AC523" w14:textId="123C5633" w:rsidR="00E05958" w:rsidRDefault="00E05958" w:rsidP="0061107D">
      <w:pPr>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【委員】</w:t>
      </w:r>
    </w:p>
    <w:p w14:paraId="4B61F7D7" w14:textId="25C0340A" w:rsidR="00697E29" w:rsidRPr="00891777" w:rsidRDefault="00635DEA" w:rsidP="0061107D">
      <w:pPr>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w:t>
      </w:r>
      <w:r w:rsidR="00891777">
        <w:rPr>
          <w:rFonts w:asciiTheme="majorEastAsia" w:eastAsiaTheme="majorEastAsia" w:hAnsiTheme="majorEastAsia" w:hint="eastAsia"/>
          <w:sz w:val="24"/>
        </w:rPr>
        <w:t>合成繊維くず比率64.1％の意味は。</w:t>
      </w:r>
    </w:p>
    <w:p w14:paraId="138FD5AB" w14:textId="58B4137D" w:rsidR="00E05958" w:rsidRDefault="00E05958" w:rsidP="0061107D">
      <w:pPr>
        <w:tabs>
          <w:tab w:val="left" w:pos="993"/>
        </w:tabs>
        <w:ind w:leftChars="400" w:left="840"/>
        <w:rPr>
          <w:rFonts w:asciiTheme="majorEastAsia" w:eastAsiaTheme="majorEastAsia" w:hAnsiTheme="majorEastAsia"/>
          <w:b/>
          <w:sz w:val="24"/>
        </w:rPr>
      </w:pPr>
      <w:r>
        <w:rPr>
          <w:rFonts w:asciiTheme="majorEastAsia" w:eastAsiaTheme="majorEastAsia" w:hAnsiTheme="majorEastAsia" w:hint="eastAsia"/>
          <w:b/>
          <w:sz w:val="24"/>
        </w:rPr>
        <w:t>【事務局】</w:t>
      </w:r>
    </w:p>
    <w:p w14:paraId="6D8BA693" w14:textId="77777777" w:rsidR="000304B8" w:rsidRDefault="00891777" w:rsidP="0061107D">
      <w:pPr>
        <w:ind w:leftChars="650" w:left="1845" w:hanging="480"/>
        <w:rPr>
          <w:rFonts w:asciiTheme="majorEastAsia" w:eastAsiaTheme="majorEastAsia" w:hAnsiTheme="majorEastAsia"/>
          <w:sz w:val="24"/>
        </w:rPr>
      </w:pPr>
      <w:r>
        <w:rPr>
          <w:rFonts w:asciiTheme="majorEastAsia" w:eastAsiaTheme="majorEastAsia" w:hAnsiTheme="majorEastAsia" w:hint="eastAsia"/>
          <w:sz w:val="24"/>
        </w:rPr>
        <w:t>計算値になるが、全体のごみの中で繊維くずが6.65％混入しており、その繊維</w:t>
      </w:r>
    </w:p>
    <w:p w14:paraId="086DCDC6" w14:textId="21825322" w:rsidR="00891777" w:rsidRPr="00891777" w:rsidRDefault="00891777" w:rsidP="0061107D">
      <w:pPr>
        <w:ind w:leftChars="650" w:left="1845" w:hanging="480"/>
        <w:rPr>
          <w:rFonts w:asciiTheme="majorEastAsia" w:eastAsiaTheme="majorEastAsia" w:hAnsiTheme="majorEastAsia"/>
          <w:b/>
          <w:sz w:val="24"/>
        </w:rPr>
      </w:pPr>
      <w:r>
        <w:rPr>
          <w:rFonts w:asciiTheme="majorEastAsia" w:eastAsiaTheme="majorEastAsia" w:hAnsiTheme="majorEastAsia" w:hint="eastAsia"/>
          <w:sz w:val="24"/>
        </w:rPr>
        <w:t>くずのうち</w:t>
      </w:r>
      <w:r w:rsidR="00635DEA">
        <w:rPr>
          <w:rFonts w:asciiTheme="majorEastAsia" w:eastAsiaTheme="majorEastAsia" w:hAnsiTheme="majorEastAsia" w:hint="eastAsia"/>
          <w:sz w:val="24"/>
        </w:rPr>
        <w:t>の</w:t>
      </w:r>
      <w:r>
        <w:rPr>
          <w:rFonts w:asciiTheme="majorEastAsia" w:eastAsiaTheme="majorEastAsia" w:hAnsiTheme="majorEastAsia" w:hint="eastAsia"/>
          <w:sz w:val="24"/>
        </w:rPr>
        <w:t>64.1％が合成繊維くずに該当するという</w:t>
      </w:r>
      <w:r w:rsidR="00635DEA">
        <w:rPr>
          <w:rFonts w:asciiTheme="majorEastAsia" w:eastAsiaTheme="majorEastAsia" w:hAnsiTheme="majorEastAsia" w:hint="eastAsia"/>
          <w:sz w:val="24"/>
        </w:rPr>
        <w:t>ことを表している</w:t>
      </w:r>
      <w:r>
        <w:rPr>
          <w:rFonts w:asciiTheme="majorEastAsia" w:eastAsiaTheme="majorEastAsia" w:hAnsiTheme="majorEastAsia" w:hint="eastAsia"/>
          <w:sz w:val="24"/>
        </w:rPr>
        <w:t>。</w:t>
      </w:r>
    </w:p>
    <w:p w14:paraId="763CE5FE" w14:textId="61B99ADC" w:rsidR="00E05958" w:rsidRDefault="00E05958" w:rsidP="0061107D">
      <w:pPr>
        <w:tabs>
          <w:tab w:val="left" w:pos="426"/>
        </w:tabs>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【委員】</w:t>
      </w:r>
    </w:p>
    <w:p w14:paraId="777BD029" w14:textId="0CC18E65" w:rsidR="00891777" w:rsidRPr="00891777" w:rsidRDefault="00635DEA" w:rsidP="0061107D">
      <w:pPr>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w:t>
      </w:r>
      <w:r w:rsidR="00891777" w:rsidRPr="00891777">
        <w:rPr>
          <w:rFonts w:asciiTheme="majorEastAsia" w:eastAsiaTheme="majorEastAsia" w:hAnsiTheme="majorEastAsia" w:hint="eastAsia"/>
          <w:sz w:val="24"/>
        </w:rPr>
        <w:t>変更案の廃プラ比率はいつの時点か。</w:t>
      </w:r>
    </w:p>
    <w:p w14:paraId="63EDADAD" w14:textId="7329CF20" w:rsidR="00891777" w:rsidRPr="00891777" w:rsidRDefault="00E05958" w:rsidP="0061107D">
      <w:pPr>
        <w:ind w:firstLineChars="350" w:firstLine="843"/>
        <w:rPr>
          <w:rFonts w:asciiTheme="majorEastAsia" w:eastAsiaTheme="majorEastAsia" w:hAnsiTheme="majorEastAsia"/>
          <w:b/>
          <w:sz w:val="24"/>
        </w:rPr>
      </w:pPr>
      <w:r>
        <w:rPr>
          <w:rFonts w:asciiTheme="majorEastAsia" w:eastAsiaTheme="majorEastAsia" w:hAnsiTheme="majorEastAsia" w:hint="eastAsia"/>
          <w:b/>
          <w:sz w:val="24"/>
        </w:rPr>
        <w:t>【</w:t>
      </w:r>
      <w:r w:rsidR="00891777">
        <w:rPr>
          <w:rFonts w:asciiTheme="majorEastAsia" w:eastAsiaTheme="majorEastAsia" w:hAnsiTheme="majorEastAsia" w:hint="eastAsia"/>
          <w:b/>
          <w:sz w:val="24"/>
        </w:rPr>
        <w:t>事務局</w:t>
      </w:r>
      <w:r>
        <w:rPr>
          <w:rFonts w:asciiTheme="majorEastAsia" w:eastAsiaTheme="majorEastAsia" w:hAnsiTheme="majorEastAsia" w:hint="eastAsia"/>
          <w:b/>
          <w:sz w:val="24"/>
        </w:rPr>
        <w:t>】</w:t>
      </w:r>
      <w:r w:rsidR="00891777" w:rsidRPr="00891777">
        <w:rPr>
          <w:rFonts w:asciiTheme="majorEastAsia" w:eastAsiaTheme="majorEastAsia" w:hAnsiTheme="majorEastAsia" w:hint="eastAsia"/>
          <w:sz w:val="24"/>
        </w:rPr>
        <w:t>201</w:t>
      </w:r>
      <w:r w:rsidR="00781215">
        <w:rPr>
          <w:rFonts w:asciiTheme="majorEastAsia" w:eastAsiaTheme="majorEastAsia" w:hAnsiTheme="majorEastAsia" w:hint="eastAsia"/>
          <w:sz w:val="24"/>
        </w:rPr>
        <w:t>4</w:t>
      </w:r>
      <w:r w:rsidR="00891777" w:rsidRPr="00891777">
        <w:rPr>
          <w:rFonts w:asciiTheme="majorEastAsia" w:eastAsiaTheme="majorEastAsia" w:hAnsiTheme="majorEastAsia" w:hint="eastAsia"/>
          <w:sz w:val="24"/>
        </w:rPr>
        <w:t>年度時点である。</w:t>
      </w:r>
    </w:p>
    <w:p w14:paraId="302CBE8F" w14:textId="77777777" w:rsidR="00213E8A" w:rsidRDefault="00213E8A" w:rsidP="00697E29">
      <w:pPr>
        <w:rPr>
          <w:rFonts w:asciiTheme="majorEastAsia" w:eastAsiaTheme="majorEastAsia" w:hAnsiTheme="majorEastAsia"/>
          <w:b/>
          <w:sz w:val="24"/>
        </w:rPr>
      </w:pPr>
    </w:p>
    <w:p w14:paraId="3D84177F" w14:textId="77777777" w:rsidR="00504F86" w:rsidRPr="00504F86" w:rsidRDefault="00504F86" w:rsidP="00697E29">
      <w:pPr>
        <w:rPr>
          <w:rFonts w:asciiTheme="majorEastAsia" w:eastAsiaTheme="majorEastAsia" w:hAnsiTheme="majorEastAsia"/>
          <w:b/>
          <w:sz w:val="24"/>
        </w:rPr>
      </w:pPr>
    </w:p>
    <w:p w14:paraId="3F973F54" w14:textId="77777777" w:rsidR="001B6F74" w:rsidRPr="00A76CEA" w:rsidRDefault="001B6F74" w:rsidP="001B6F74">
      <w:pPr>
        <w:rPr>
          <w:rFonts w:asciiTheme="majorEastAsia" w:eastAsiaTheme="majorEastAsia" w:hAnsiTheme="majorEastAsia"/>
          <w:b/>
          <w:sz w:val="24"/>
        </w:rPr>
      </w:pPr>
      <w:r w:rsidRPr="00A76CEA">
        <w:rPr>
          <w:rFonts w:asciiTheme="majorEastAsia" w:eastAsiaTheme="majorEastAsia" w:hAnsiTheme="majorEastAsia" w:hint="eastAsia"/>
          <w:b/>
          <w:sz w:val="24"/>
        </w:rPr>
        <w:t>（３）大阪府内の建築物環境配慮制度について</w:t>
      </w:r>
    </w:p>
    <w:p w14:paraId="1EEDA552" w14:textId="1288F063" w:rsidR="00E05958" w:rsidRDefault="00E05958" w:rsidP="001B6F74">
      <w:pPr>
        <w:rPr>
          <w:rFonts w:asciiTheme="majorEastAsia" w:eastAsiaTheme="majorEastAsia" w:hAnsiTheme="majorEastAsia"/>
          <w:b/>
          <w:sz w:val="24"/>
        </w:rPr>
      </w:pPr>
      <w:r>
        <w:rPr>
          <w:rFonts w:asciiTheme="majorEastAsia" w:eastAsiaTheme="majorEastAsia" w:hAnsiTheme="majorEastAsia" w:hint="eastAsia"/>
          <w:b/>
          <w:sz w:val="24"/>
        </w:rPr>
        <w:t xml:space="preserve">  【委員】 </w:t>
      </w:r>
    </w:p>
    <w:p w14:paraId="4E539284" w14:textId="25FBEE0C" w:rsidR="001F72C4" w:rsidRPr="00A76CEA" w:rsidRDefault="001F72C4" w:rsidP="0061107D">
      <w:pPr>
        <w:ind w:firstLineChars="200" w:firstLine="482"/>
        <w:rPr>
          <w:rFonts w:asciiTheme="majorEastAsia" w:eastAsiaTheme="majorEastAsia" w:hAnsiTheme="majorEastAsia"/>
          <w:sz w:val="24"/>
        </w:rPr>
      </w:pPr>
      <w:r w:rsidRPr="00A76CEA">
        <w:rPr>
          <w:rFonts w:asciiTheme="majorEastAsia" w:eastAsiaTheme="majorEastAsia" w:hAnsiTheme="majorEastAsia" w:hint="eastAsia"/>
          <w:b/>
          <w:sz w:val="24"/>
        </w:rPr>
        <w:t>○</w:t>
      </w:r>
      <w:r w:rsidR="005D7B8A" w:rsidRPr="00A76CEA">
        <w:rPr>
          <w:rFonts w:asciiTheme="majorEastAsia" w:eastAsiaTheme="majorEastAsia" w:hAnsiTheme="majorEastAsia" w:hint="eastAsia"/>
          <w:sz w:val="24"/>
        </w:rPr>
        <w:t>改正案の</w:t>
      </w:r>
      <w:r w:rsidRPr="00A76CEA">
        <w:rPr>
          <w:rFonts w:asciiTheme="majorEastAsia" w:eastAsiaTheme="majorEastAsia" w:hAnsiTheme="majorEastAsia" w:hint="eastAsia"/>
          <w:sz w:val="24"/>
        </w:rPr>
        <w:t>「自然エネルギー利用」</w:t>
      </w:r>
      <w:r w:rsidR="00E92CBA" w:rsidRPr="00A76CEA">
        <w:rPr>
          <w:rFonts w:asciiTheme="majorEastAsia" w:eastAsiaTheme="majorEastAsia" w:hAnsiTheme="majorEastAsia" w:hint="eastAsia"/>
          <w:sz w:val="24"/>
        </w:rPr>
        <w:t>は</w:t>
      </w:r>
      <w:r w:rsidR="008C3038" w:rsidRPr="00A76CEA">
        <w:rPr>
          <w:rFonts w:asciiTheme="majorEastAsia" w:eastAsiaTheme="majorEastAsia" w:hAnsiTheme="majorEastAsia" w:hint="eastAsia"/>
          <w:sz w:val="24"/>
        </w:rPr>
        <w:t>、</w:t>
      </w:r>
      <w:r w:rsidR="00E92CBA" w:rsidRPr="00A76CEA">
        <w:rPr>
          <w:rFonts w:asciiTheme="majorEastAsia" w:eastAsiaTheme="majorEastAsia" w:hAnsiTheme="majorEastAsia" w:hint="eastAsia"/>
          <w:sz w:val="24"/>
        </w:rPr>
        <w:t>あり</w:t>
      </w:r>
      <w:r w:rsidR="000500CC" w:rsidRPr="00A76CEA">
        <w:rPr>
          <w:rFonts w:asciiTheme="majorEastAsia" w:eastAsiaTheme="majorEastAsia" w:hAnsiTheme="majorEastAsia" w:hint="eastAsia"/>
          <w:sz w:val="24"/>
        </w:rPr>
        <w:t>・</w:t>
      </w:r>
      <w:r w:rsidR="00E92CBA" w:rsidRPr="00A76CEA">
        <w:rPr>
          <w:rFonts w:asciiTheme="majorEastAsia" w:eastAsiaTheme="majorEastAsia" w:hAnsiTheme="majorEastAsia" w:hint="eastAsia"/>
          <w:sz w:val="24"/>
        </w:rPr>
        <w:t>なしで表示するのか</w:t>
      </w:r>
      <w:r w:rsidRPr="00A76CEA">
        <w:rPr>
          <w:rFonts w:asciiTheme="majorEastAsia" w:eastAsiaTheme="majorEastAsia" w:hAnsiTheme="majorEastAsia" w:hint="eastAsia"/>
          <w:sz w:val="24"/>
        </w:rPr>
        <w:t>。</w:t>
      </w:r>
    </w:p>
    <w:p w14:paraId="1A048F21" w14:textId="2D1EDA27" w:rsidR="00E05958" w:rsidRDefault="00E05958" w:rsidP="003F1E8C">
      <w:pPr>
        <w:ind w:leftChars="200" w:left="902" w:hangingChars="200" w:hanging="482"/>
        <w:rPr>
          <w:rFonts w:asciiTheme="majorEastAsia" w:eastAsiaTheme="majorEastAsia" w:hAnsiTheme="majorEastAsia"/>
          <w:b/>
          <w:sz w:val="24"/>
        </w:rPr>
      </w:pPr>
      <w:r>
        <w:rPr>
          <w:rFonts w:asciiTheme="majorEastAsia" w:eastAsiaTheme="majorEastAsia" w:hAnsiTheme="majorEastAsia" w:hint="eastAsia"/>
          <w:b/>
          <w:sz w:val="24"/>
        </w:rPr>
        <w:t xml:space="preserve">　 【事務局】</w:t>
      </w:r>
    </w:p>
    <w:p w14:paraId="1FBC1166" w14:textId="77777777" w:rsidR="000304B8" w:rsidRDefault="005D7B8A" w:rsidP="0061107D">
      <w:pPr>
        <w:ind w:leftChars="600" w:left="1740" w:hanging="480"/>
        <w:rPr>
          <w:rFonts w:asciiTheme="majorEastAsia" w:eastAsiaTheme="majorEastAsia" w:hAnsiTheme="majorEastAsia"/>
          <w:sz w:val="24"/>
        </w:rPr>
      </w:pPr>
      <w:r w:rsidRPr="00A76CEA">
        <w:rPr>
          <w:rFonts w:asciiTheme="majorEastAsia" w:eastAsiaTheme="majorEastAsia" w:hAnsiTheme="majorEastAsia" w:hint="eastAsia"/>
          <w:sz w:val="24"/>
        </w:rPr>
        <w:t>トップライト</w:t>
      </w:r>
      <w:r w:rsidR="00E92CBA" w:rsidRPr="00A76CEA">
        <w:rPr>
          <w:rFonts w:asciiTheme="majorEastAsia" w:eastAsiaTheme="majorEastAsia" w:hAnsiTheme="majorEastAsia" w:hint="eastAsia"/>
          <w:sz w:val="24"/>
        </w:rPr>
        <w:t>、自然通風などの取組みを一つでも行っていれば「あり」で表示</w:t>
      </w:r>
    </w:p>
    <w:p w14:paraId="522278ED" w14:textId="0CF44BED" w:rsidR="00E92CBA" w:rsidRDefault="00E92CBA" w:rsidP="0061107D">
      <w:pPr>
        <w:ind w:leftChars="600" w:left="1740" w:hanging="480"/>
        <w:rPr>
          <w:rFonts w:asciiTheme="majorEastAsia" w:eastAsiaTheme="majorEastAsia" w:hAnsiTheme="majorEastAsia"/>
          <w:sz w:val="24"/>
        </w:rPr>
      </w:pPr>
      <w:r w:rsidRPr="00A76CEA">
        <w:rPr>
          <w:rFonts w:asciiTheme="majorEastAsia" w:eastAsiaTheme="majorEastAsia" w:hAnsiTheme="majorEastAsia" w:hint="eastAsia"/>
          <w:sz w:val="24"/>
        </w:rPr>
        <w:t>する。</w:t>
      </w:r>
    </w:p>
    <w:p w14:paraId="13A3D0FA" w14:textId="40F0FFE6" w:rsidR="00E05958" w:rsidRPr="0061107D" w:rsidRDefault="00E05958" w:rsidP="0061107D">
      <w:pPr>
        <w:rPr>
          <w:rFonts w:asciiTheme="majorEastAsia" w:eastAsiaTheme="majorEastAsia" w:hAnsiTheme="majorEastAsia"/>
          <w:b/>
          <w:sz w:val="24"/>
        </w:rPr>
      </w:pPr>
      <w:r>
        <w:rPr>
          <w:rFonts w:asciiTheme="majorEastAsia" w:eastAsiaTheme="majorEastAsia" w:hAnsiTheme="majorEastAsia" w:hint="eastAsia"/>
          <w:sz w:val="24"/>
        </w:rPr>
        <w:t xml:space="preserve">　</w:t>
      </w:r>
      <w:r w:rsidRPr="0061107D">
        <w:rPr>
          <w:rFonts w:asciiTheme="majorEastAsia" w:eastAsiaTheme="majorEastAsia" w:hAnsiTheme="majorEastAsia" w:hint="eastAsia"/>
          <w:b/>
          <w:sz w:val="24"/>
        </w:rPr>
        <w:t>【委員】</w:t>
      </w:r>
    </w:p>
    <w:p w14:paraId="3D62CBE5" w14:textId="7A645DB0" w:rsidR="00E92CBA" w:rsidRPr="00A76CEA" w:rsidRDefault="00E92CBA" w:rsidP="0061107D">
      <w:pPr>
        <w:ind w:firstLineChars="250" w:firstLine="602"/>
        <w:rPr>
          <w:rFonts w:asciiTheme="majorEastAsia" w:eastAsiaTheme="majorEastAsia" w:hAnsiTheme="majorEastAsia"/>
          <w:sz w:val="24"/>
        </w:rPr>
      </w:pPr>
      <w:r w:rsidRPr="00A76CEA">
        <w:rPr>
          <w:rFonts w:asciiTheme="majorEastAsia" w:eastAsiaTheme="majorEastAsia" w:hAnsiTheme="majorEastAsia" w:hint="eastAsia"/>
          <w:b/>
          <w:sz w:val="24"/>
        </w:rPr>
        <w:t>○</w:t>
      </w:r>
      <w:r w:rsidRPr="00A76CEA">
        <w:rPr>
          <w:rFonts w:asciiTheme="majorEastAsia" w:eastAsiaTheme="majorEastAsia" w:hAnsiTheme="majorEastAsia" w:hint="eastAsia"/>
          <w:sz w:val="24"/>
        </w:rPr>
        <w:t>「省エネ対策」という表示項目はなくなるのか。</w:t>
      </w:r>
    </w:p>
    <w:p w14:paraId="7B5B79B3" w14:textId="776B1235" w:rsidR="00E05958" w:rsidRDefault="00E05958" w:rsidP="0061107D">
      <w:pPr>
        <w:tabs>
          <w:tab w:val="left" w:pos="993"/>
        </w:tabs>
        <w:ind w:firstLineChars="300" w:firstLine="723"/>
        <w:rPr>
          <w:rFonts w:asciiTheme="majorEastAsia" w:eastAsiaTheme="majorEastAsia" w:hAnsiTheme="majorEastAsia"/>
          <w:b/>
          <w:sz w:val="24"/>
        </w:rPr>
      </w:pPr>
      <w:r>
        <w:rPr>
          <w:rFonts w:asciiTheme="majorEastAsia" w:eastAsiaTheme="majorEastAsia" w:hAnsiTheme="majorEastAsia" w:hint="eastAsia"/>
          <w:b/>
          <w:sz w:val="24"/>
        </w:rPr>
        <w:t>【</w:t>
      </w:r>
      <w:r w:rsidR="00E92CBA" w:rsidRPr="00A76CEA">
        <w:rPr>
          <w:rFonts w:asciiTheme="majorEastAsia" w:eastAsiaTheme="majorEastAsia" w:hAnsiTheme="majorEastAsia" w:hint="eastAsia"/>
          <w:b/>
          <w:sz w:val="24"/>
        </w:rPr>
        <w:t>事務局</w:t>
      </w:r>
      <w:r>
        <w:rPr>
          <w:rFonts w:asciiTheme="majorEastAsia" w:eastAsiaTheme="majorEastAsia" w:hAnsiTheme="majorEastAsia" w:hint="eastAsia"/>
          <w:b/>
          <w:sz w:val="24"/>
        </w:rPr>
        <w:t>】</w:t>
      </w:r>
    </w:p>
    <w:p w14:paraId="095D0FE9" w14:textId="61A68366" w:rsidR="00E05958" w:rsidRDefault="00423E18" w:rsidP="0061107D">
      <w:pPr>
        <w:ind w:leftChars="400" w:left="840" w:firstLineChars="250" w:firstLine="600"/>
        <w:rPr>
          <w:rFonts w:asciiTheme="majorEastAsia" w:eastAsiaTheme="majorEastAsia" w:hAnsiTheme="majorEastAsia"/>
          <w:sz w:val="24"/>
        </w:rPr>
      </w:pPr>
      <w:r w:rsidRPr="00A76CEA">
        <w:rPr>
          <w:rFonts w:asciiTheme="majorEastAsia" w:eastAsiaTheme="majorEastAsia" w:hAnsiTheme="majorEastAsia" w:hint="eastAsia"/>
          <w:sz w:val="24"/>
        </w:rPr>
        <w:t>なくなる</w:t>
      </w:r>
      <w:r w:rsidR="00377E57" w:rsidRPr="00A76CEA">
        <w:rPr>
          <w:rFonts w:asciiTheme="majorEastAsia" w:eastAsiaTheme="majorEastAsia" w:hAnsiTheme="majorEastAsia" w:hint="eastAsia"/>
          <w:sz w:val="24"/>
        </w:rPr>
        <w:t>が、</w:t>
      </w:r>
      <w:r w:rsidRPr="00A76CEA">
        <w:rPr>
          <w:rFonts w:asciiTheme="majorEastAsia" w:eastAsiaTheme="majorEastAsia" w:hAnsiTheme="majorEastAsia" w:hint="eastAsia"/>
          <w:sz w:val="24"/>
        </w:rPr>
        <w:t>「省エネ対策」の中にあった6項目のうち3項目が選ばれて特化</w:t>
      </w:r>
    </w:p>
    <w:p w14:paraId="575DF871" w14:textId="523809ED" w:rsidR="00E92CBA" w:rsidRPr="00A76CEA" w:rsidRDefault="00423E18" w:rsidP="0061107D">
      <w:pPr>
        <w:ind w:leftChars="400" w:left="840" w:firstLineChars="250" w:firstLine="600"/>
        <w:rPr>
          <w:rFonts w:asciiTheme="majorEastAsia" w:eastAsiaTheme="majorEastAsia" w:hAnsiTheme="majorEastAsia"/>
          <w:sz w:val="24"/>
        </w:rPr>
      </w:pPr>
      <w:r w:rsidRPr="00A76CEA">
        <w:rPr>
          <w:rFonts w:asciiTheme="majorEastAsia" w:eastAsiaTheme="majorEastAsia" w:hAnsiTheme="majorEastAsia" w:hint="eastAsia"/>
          <w:sz w:val="24"/>
        </w:rPr>
        <w:t>して出てくる形</w:t>
      </w:r>
      <w:r w:rsidR="00377E57" w:rsidRPr="00A76CEA">
        <w:rPr>
          <w:rFonts w:asciiTheme="majorEastAsia" w:eastAsiaTheme="majorEastAsia" w:hAnsiTheme="majorEastAsia" w:hint="eastAsia"/>
          <w:sz w:val="24"/>
        </w:rPr>
        <w:t>となる</w:t>
      </w:r>
      <w:r w:rsidRPr="00A76CEA">
        <w:rPr>
          <w:rFonts w:asciiTheme="majorEastAsia" w:eastAsiaTheme="majorEastAsia" w:hAnsiTheme="majorEastAsia" w:hint="eastAsia"/>
          <w:sz w:val="24"/>
        </w:rPr>
        <w:t>。</w:t>
      </w:r>
    </w:p>
    <w:p w14:paraId="4AE1B059" w14:textId="0D0CD793" w:rsidR="00E05958" w:rsidRDefault="00E05958" w:rsidP="00AF17A1">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 xml:space="preserve">　【委員】</w:t>
      </w:r>
    </w:p>
    <w:p w14:paraId="4B010B7A" w14:textId="4C0BBB8B" w:rsidR="00AF17A1" w:rsidRPr="00A76CEA" w:rsidRDefault="00AF17A1" w:rsidP="0061107D">
      <w:pPr>
        <w:ind w:leftChars="250" w:left="766" w:hangingChars="100" w:hanging="241"/>
        <w:rPr>
          <w:rFonts w:asciiTheme="majorEastAsia" w:eastAsiaTheme="majorEastAsia" w:hAnsiTheme="majorEastAsia"/>
          <w:sz w:val="24"/>
        </w:rPr>
      </w:pPr>
      <w:r w:rsidRPr="00A76CEA">
        <w:rPr>
          <w:rFonts w:asciiTheme="majorEastAsia" w:eastAsiaTheme="majorEastAsia" w:hAnsiTheme="majorEastAsia" w:hint="eastAsia"/>
          <w:b/>
          <w:sz w:val="24"/>
        </w:rPr>
        <w:t>○</w:t>
      </w:r>
      <w:r w:rsidRPr="00A76CEA">
        <w:rPr>
          <w:rFonts w:asciiTheme="majorEastAsia" w:eastAsiaTheme="majorEastAsia" w:hAnsiTheme="majorEastAsia" w:hint="eastAsia"/>
          <w:sz w:val="24"/>
        </w:rPr>
        <w:t>追加表示については、時代的に新しいものが出てきたら、その都度、項目を追加していくのか。</w:t>
      </w:r>
    </w:p>
    <w:p w14:paraId="40B6DB6C" w14:textId="449F952B" w:rsidR="00E05958" w:rsidRDefault="00E05958" w:rsidP="0061107D">
      <w:pPr>
        <w:ind w:firstLineChars="350" w:firstLine="843"/>
        <w:rPr>
          <w:rFonts w:asciiTheme="majorEastAsia" w:eastAsiaTheme="majorEastAsia" w:hAnsiTheme="majorEastAsia"/>
          <w:b/>
          <w:sz w:val="24"/>
        </w:rPr>
      </w:pPr>
      <w:r>
        <w:rPr>
          <w:rFonts w:asciiTheme="majorEastAsia" w:eastAsiaTheme="majorEastAsia" w:hAnsiTheme="majorEastAsia" w:hint="eastAsia"/>
          <w:b/>
          <w:sz w:val="24"/>
        </w:rPr>
        <w:t>【事務局】</w:t>
      </w:r>
    </w:p>
    <w:p w14:paraId="022219BF" w14:textId="79269504" w:rsidR="00AF17A1" w:rsidRPr="00A76CEA" w:rsidRDefault="00AF17A1" w:rsidP="0061107D">
      <w:pPr>
        <w:ind w:leftChars="200" w:left="420" w:firstLineChars="450" w:firstLine="1080"/>
        <w:rPr>
          <w:rFonts w:asciiTheme="majorEastAsia" w:eastAsiaTheme="majorEastAsia" w:hAnsiTheme="majorEastAsia"/>
          <w:sz w:val="24"/>
        </w:rPr>
      </w:pPr>
      <w:r w:rsidRPr="00A76CEA">
        <w:rPr>
          <w:rFonts w:asciiTheme="majorEastAsia" w:eastAsiaTheme="majorEastAsia" w:hAnsiTheme="majorEastAsia" w:hint="eastAsia"/>
          <w:sz w:val="24"/>
        </w:rPr>
        <w:t>そのように考えている。</w:t>
      </w:r>
    </w:p>
    <w:p w14:paraId="321BD90E" w14:textId="1219F4F4" w:rsidR="000A116A" w:rsidRDefault="000A116A" w:rsidP="003F1E8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 xml:space="preserve">  【委員】</w:t>
      </w:r>
    </w:p>
    <w:p w14:paraId="41C65AE8" w14:textId="582FAC45" w:rsidR="00AF17A1" w:rsidRDefault="00AF17A1" w:rsidP="0061107D">
      <w:pPr>
        <w:ind w:leftChars="250" w:left="766" w:hangingChars="100" w:hanging="241"/>
        <w:rPr>
          <w:rFonts w:asciiTheme="majorEastAsia" w:eastAsiaTheme="majorEastAsia" w:hAnsiTheme="majorEastAsia"/>
          <w:sz w:val="24"/>
        </w:rPr>
      </w:pPr>
      <w:r w:rsidRPr="00A76CEA">
        <w:rPr>
          <w:rFonts w:asciiTheme="majorEastAsia" w:eastAsiaTheme="majorEastAsia" w:hAnsiTheme="majorEastAsia" w:hint="eastAsia"/>
          <w:b/>
          <w:sz w:val="24"/>
        </w:rPr>
        <w:t>○</w:t>
      </w:r>
      <w:r w:rsidRPr="00A76CEA">
        <w:rPr>
          <w:rFonts w:asciiTheme="majorEastAsia" w:eastAsiaTheme="majorEastAsia" w:hAnsiTheme="majorEastAsia" w:hint="eastAsia"/>
          <w:sz w:val="24"/>
        </w:rPr>
        <w:t>不動産業界団体からの意見について、配付資料に記載されているもの以外に特筆す</w:t>
      </w:r>
      <w:r w:rsidRPr="00A76CEA">
        <w:rPr>
          <w:rFonts w:asciiTheme="majorEastAsia" w:eastAsiaTheme="majorEastAsia" w:hAnsiTheme="majorEastAsia" w:hint="eastAsia"/>
          <w:sz w:val="24"/>
        </w:rPr>
        <w:lastRenderedPageBreak/>
        <w:t>べきものは</w:t>
      </w:r>
      <w:r w:rsidR="00F831B0" w:rsidRPr="00A76CEA">
        <w:rPr>
          <w:rFonts w:asciiTheme="majorEastAsia" w:eastAsiaTheme="majorEastAsia" w:hAnsiTheme="majorEastAsia" w:hint="eastAsia"/>
          <w:sz w:val="24"/>
        </w:rPr>
        <w:t>あるか</w:t>
      </w:r>
      <w:r w:rsidRPr="00A76CEA">
        <w:rPr>
          <w:rFonts w:asciiTheme="majorEastAsia" w:eastAsiaTheme="majorEastAsia" w:hAnsiTheme="majorEastAsia" w:hint="eastAsia"/>
          <w:sz w:val="24"/>
        </w:rPr>
        <w:t>。</w:t>
      </w:r>
    </w:p>
    <w:p w14:paraId="08D6FFF2" w14:textId="101F5786" w:rsidR="000A116A" w:rsidRPr="00A76CEA" w:rsidRDefault="000A116A" w:rsidP="0061107D">
      <w:pPr>
        <w:ind w:firstLineChars="400" w:firstLine="964"/>
        <w:rPr>
          <w:rFonts w:asciiTheme="majorEastAsia" w:eastAsiaTheme="majorEastAsia" w:hAnsiTheme="majorEastAsia"/>
          <w:sz w:val="24"/>
        </w:rPr>
      </w:pPr>
      <w:r>
        <w:rPr>
          <w:rFonts w:asciiTheme="majorEastAsia" w:eastAsiaTheme="majorEastAsia" w:hAnsiTheme="majorEastAsia" w:hint="eastAsia"/>
          <w:b/>
          <w:sz w:val="24"/>
        </w:rPr>
        <w:t>【事務局】</w:t>
      </w:r>
    </w:p>
    <w:p w14:paraId="1D6D7823" w14:textId="37F0A99C" w:rsidR="000A116A" w:rsidRDefault="00AF17A1" w:rsidP="0061107D">
      <w:pPr>
        <w:ind w:leftChars="400" w:left="840" w:firstLineChars="250" w:firstLine="600"/>
        <w:rPr>
          <w:rFonts w:asciiTheme="majorEastAsia" w:eastAsiaTheme="majorEastAsia" w:hAnsiTheme="majorEastAsia"/>
          <w:sz w:val="24"/>
        </w:rPr>
      </w:pPr>
      <w:r w:rsidRPr="00A76CEA">
        <w:rPr>
          <w:rFonts w:asciiTheme="majorEastAsia" w:eastAsiaTheme="majorEastAsia" w:hAnsiTheme="majorEastAsia" w:hint="eastAsia"/>
          <w:sz w:val="24"/>
        </w:rPr>
        <w:t>不動産業界団体にはラベルの具体案を未だ提示していないので、今後</w:t>
      </w:r>
      <w:r w:rsidR="00F831B0" w:rsidRPr="00A76CEA">
        <w:rPr>
          <w:rFonts w:asciiTheme="majorEastAsia" w:eastAsiaTheme="majorEastAsia" w:hAnsiTheme="majorEastAsia" w:hint="eastAsia"/>
          <w:sz w:val="24"/>
        </w:rPr>
        <w:t>、</w:t>
      </w:r>
      <w:r w:rsidRPr="00A76CEA">
        <w:rPr>
          <w:rFonts w:asciiTheme="majorEastAsia" w:eastAsiaTheme="majorEastAsia" w:hAnsiTheme="majorEastAsia" w:hint="eastAsia"/>
          <w:sz w:val="24"/>
        </w:rPr>
        <w:t>意見を</w:t>
      </w:r>
    </w:p>
    <w:p w14:paraId="19E88090" w14:textId="0BA6A2FF" w:rsidR="00AF17A1" w:rsidRPr="00A76CEA" w:rsidRDefault="00AF17A1" w:rsidP="0061107D">
      <w:pPr>
        <w:ind w:leftChars="400" w:left="840" w:firstLineChars="250" w:firstLine="600"/>
        <w:rPr>
          <w:rFonts w:asciiTheme="majorEastAsia" w:eastAsiaTheme="majorEastAsia" w:hAnsiTheme="majorEastAsia"/>
          <w:sz w:val="24"/>
        </w:rPr>
      </w:pPr>
      <w:r w:rsidRPr="00A76CEA">
        <w:rPr>
          <w:rFonts w:asciiTheme="majorEastAsia" w:eastAsiaTheme="majorEastAsia" w:hAnsiTheme="majorEastAsia" w:hint="eastAsia"/>
          <w:sz w:val="24"/>
        </w:rPr>
        <w:t>聞いて調整してきたい。</w:t>
      </w:r>
    </w:p>
    <w:p w14:paraId="12C7C0AB" w14:textId="0A98A969" w:rsidR="000A116A" w:rsidRDefault="000A116A" w:rsidP="003F1E8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 xml:space="preserve">   【委員】</w:t>
      </w:r>
    </w:p>
    <w:p w14:paraId="54E3BAE2" w14:textId="067163D8" w:rsidR="00423E18" w:rsidRPr="00A76CEA" w:rsidRDefault="00423E18" w:rsidP="0061107D">
      <w:pPr>
        <w:ind w:leftChars="300" w:left="871" w:hangingChars="100" w:hanging="241"/>
        <w:rPr>
          <w:rFonts w:asciiTheme="majorEastAsia" w:eastAsiaTheme="majorEastAsia" w:hAnsiTheme="majorEastAsia"/>
          <w:sz w:val="24"/>
        </w:rPr>
      </w:pPr>
      <w:r w:rsidRPr="00A76CEA">
        <w:rPr>
          <w:rFonts w:asciiTheme="majorEastAsia" w:eastAsiaTheme="majorEastAsia" w:hAnsiTheme="majorEastAsia" w:hint="eastAsia"/>
          <w:b/>
          <w:sz w:val="24"/>
        </w:rPr>
        <w:t>○</w:t>
      </w:r>
      <w:r w:rsidR="008C3038" w:rsidRPr="00A76CEA">
        <w:rPr>
          <w:rFonts w:asciiTheme="majorEastAsia" w:eastAsiaTheme="majorEastAsia" w:hAnsiTheme="majorEastAsia" w:hint="eastAsia"/>
          <w:sz w:val="24"/>
        </w:rPr>
        <w:t>表示が限られたところ</w:t>
      </w:r>
      <w:r w:rsidRPr="00A76CEA">
        <w:rPr>
          <w:rFonts w:asciiTheme="majorEastAsia" w:eastAsiaTheme="majorEastAsia" w:hAnsiTheme="majorEastAsia" w:hint="eastAsia"/>
          <w:sz w:val="24"/>
        </w:rPr>
        <w:t>で書かざるを得ないのは理解するが、重点評価項目から「効率的運用」、「水資源</w:t>
      </w:r>
      <w:r w:rsidR="008C3038" w:rsidRPr="00A76CEA">
        <w:rPr>
          <w:rFonts w:asciiTheme="majorEastAsia" w:eastAsiaTheme="majorEastAsia" w:hAnsiTheme="majorEastAsia" w:hint="eastAsia"/>
          <w:sz w:val="24"/>
        </w:rPr>
        <w:t>保護</w:t>
      </w:r>
      <w:r w:rsidRPr="00A76CEA">
        <w:rPr>
          <w:rFonts w:asciiTheme="majorEastAsia" w:eastAsiaTheme="majorEastAsia" w:hAnsiTheme="majorEastAsia" w:hint="eastAsia"/>
          <w:sz w:val="24"/>
        </w:rPr>
        <w:t>」を落とすのには抵抗がある。別の形で見て分かるようにできないか。</w:t>
      </w:r>
    </w:p>
    <w:p w14:paraId="3E6B3790" w14:textId="2CEAF95A" w:rsidR="001A2395" w:rsidRPr="00A76CEA" w:rsidRDefault="001A2395" w:rsidP="0061107D">
      <w:pPr>
        <w:ind w:leftChars="400" w:left="840"/>
        <w:rPr>
          <w:rFonts w:asciiTheme="majorEastAsia" w:eastAsiaTheme="majorEastAsia" w:hAnsiTheme="majorEastAsia"/>
          <w:sz w:val="24"/>
        </w:rPr>
      </w:pPr>
      <w:r w:rsidRPr="00A76CEA">
        <w:rPr>
          <w:rFonts w:asciiTheme="majorEastAsia" w:eastAsiaTheme="majorEastAsia" w:hAnsiTheme="majorEastAsia" w:hint="eastAsia"/>
          <w:sz w:val="24"/>
        </w:rPr>
        <w:t>改正案では「太陽光発電」の下に「自然エネルギー利用」と書いてあって、重複するので説明が必要ではないか。</w:t>
      </w:r>
    </w:p>
    <w:p w14:paraId="25F9FF0D" w14:textId="47101336" w:rsidR="000A116A" w:rsidRDefault="000A116A" w:rsidP="0061107D">
      <w:pPr>
        <w:ind w:leftChars="400" w:left="840" w:firstLineChars="100" w:firstLine="241"/>
        <w:rPr>
          <w:rFonts w:asciiTheme="majorEastAsia" w:eastAsiaTheme="majorEastAsia" w:hAnsiTheme="majorEastAsia"/>
          <w:b/>
          <w:sz w:val="24"/>
        </w:rPr>
      </w:pPr>
      <w:r>
        <w:rPr>
          <w:rFonts w:asciiTheme="majorEastAsia" w:eastAsiaTheme="majorEastAsia" w:hAnsiTheme="majorEastAsia" w:hint="eastAsia"/>
          <w:b/>
          <w:sz w:val="24"/>
        </w:rPr>
        <w:t>【</w:t>
      </w:r>
      <w:r w:rsidR="001A2395" w:rsidRPr="00A76CEA">
        <w:rPr>
          <w:rFonts w:asciiTheme="majorEastAsia" w:eastAsiaTheme="majorEastAsia" w:hAnsiTheme="majorEastAsia" w:hint="eastAsia"/>
          <w:b/>
          <w:sz w:val="24"/>
        </w:rPr>
        <w:t>事務局</w:t>
      </w:r>
      <w:r>
        <w:rPr>
          <w:rFonts w:asciiTheme="majorEastAsia" w:eastAsiaTheme="majorEastAsia" w:hAnsiTheme="majorEastAsia" w:hint="eastAsia"/>
          <w:b/>
          <w:sz w:val="24"/>
        </w:rPr>
        <w:t>】</w:t>
      </w:r>
    </w:p>
    <w:p w14:paraId="12083A52" w14:textId="4EBDCBDE" w:rsidR="001A2395" w:rsidRPr="00A76CEA" w:rsidRDefault="001A2395" w:rsidP="0061107D">
      <w:pPr>
        <w:ind w:leftChars="400" w:left="840" w:firstLineChars="200" w:firstLine="480"/>
        <w:rPr>
          <w:rFonts w:asciiTheme="majorEastAsia" w:eastAsiaTheme="majorEastAsia" w:hAnsiTheme="majorEastAsia"/>
          <w:sz w:val="24"/>
        </w:rPr>
      </w:pPr>
      <w:r w:rsidRPr="00A76CEA">
        <w:rPr>
          <w:rFonts w:asciiTheme="majorEastAsia" w:eastAsiaTheme="majorEastAsia" w:hAnsiTheme="majorEastAsia" w:hint="eastAsia"/>
          <w:sz w:val="24"/>
        </w:rPr>
        <w:t>「自然エネルギー利用」は発電以外の採光や直接利用を指している。</w:t>
      </w:r>
    </w:p>
    <w:p w14:paraId="0C0CFE72" w14:textId="22B5A528" w:rsidR="000A116A" w:rsidRDefault="000A116A" w:rsidP="003F1E8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 xml:space="preserve">　　【委員】</w:t>
      </w:r>
    </w:p>
    <w:p w14:paraId="6AEA90D3" w14:textId="6242E7E7" w:rsidR="001B3E2C" w:rsidRPr="00A76CEA" w:rsidRDefault="001B3E2C" w:rsidP="0061107D">
      <w:pPr>
        <w:ind w:leftChars="300" w:left="871" w:hangingChars="100" w:hanging="241"/>
        <w:rPr>
          <w:rFonts w:asciiTheme="majorEastAsia" w:eastAsiaTheme="majorEastAsia" w:hAnsiTheme="majorEastAsia"/>
          <w:b/>
          <w:sz w:val="24"/>
        </w:rPr>
      </w:pPr>
      <w:r w:rsidRPr="00A76CEA">
        <w:rPr>
          <w:rFonts w:asciiTheme="majorEastAsia" w:eastAsiaTheme="majorEastAsia" w:hAnsiTheme="majorEastAsia" w:hint="eastAsia"/>
          <w:b/>
          <w:sz w:val="24"/>
        </w:rPr>
        <w:t>○</w:t>
      </w:r>
      <w:r w:rsidRPr="00A76CEA">
        <w:rPr>
          <w:rFonts w:asciiTheme="majorEastAsia" w:eastAsiaTheme="majorEastAsia" w:hAnsiTheme="majorEastAsia" w:hint="eastAsia"/>
          <w:sz w:val="24"/>
        </w:rPr>
        <w:t>ラベルの情報が輻輳しているので現場でどこから見ればよいか分かるよう優先順位を付けてはどうか。</w:t>
      </w:r>
    </w:p>
    <w:p w14:paraId="31622AFB" w14:textId="33A327BA" w:rsidR="000A116A" w:rsidRDefault="001E4B0D" w:rsidP="003F1E8C">
      <w:pPr>
        <w:ind w:leftChars="200" w:left="420"/>
        <w:rPr>
          <w:rFonts w:asciiTheme="majorEastAsia" w:eastAsiaTheme="majorEastAsia" w:hAnsiTheme="majorEastAsia"/>
          <w:b/>
          <w:sz w:val="24"/>
        </w:rPr>
      </w:pPr>
      <w:r>
        <w:rPr>
          <w:rFonts w:asciiTheme="majorEastAsia" w:eastAsiaTheme="majorEastAsia" w:hAnsiTheme="majorEastAsia" w:hint="eastAsia"/>
          <w:b/>
          <w:sz w:val="24"/>
        </w:rPr>
        <w:t xml:space="preserve">　　 </w:t>
      </w:r>
      <w:r w:rsidR="000A116A">
        <w:rPr>
          <w:rFonts w:asciiTheme="majorEastAsia" w:eastAsiaTheme="majorEastAsia" w:hAnsiTheme="majorEastAsia" w:hint="eastAsia"/>
          <w:b/>
          <w:sz w:val="24"/>
        </w:rPr>
        <w:t>【事務局】</w:t>
      </w:r>
    </w:p>
    <w:p w14:paraId="38288453" w14:textId="6B583BD1" w:rsidR="001B3E2C" w:rsidRPr="00A76CEA" w:rsidRDefault="001B3E2C" w:rsidP="0061107D">
      <w:pPr>
        <w:ind w:leftChars="200" w:left="420" w:firstLineChars="500" w:firstLine="1200"/>
        <w:rPr>
          <w:rFonts w:asciiTheme="majorEastAsia" w:eastAsiaTheme="majorEastAsia" w:hAnsiTheme="majorEastAsia"/>
          <w:b/>
          <w:sz w:val="24"/>
        </w:rPr>
      </w:pPr>
      <w:r w:rsidRPr="00A76CEA">
        <w:rPr>
          <w:rFonts w:asciiTheme="majorEastAsia" w:eastAsiaTheme="majorEastAsia" w:hAnsiTheme="majorEastAsia" w:hint="eastAsia"/>
          <w:sz w:val="24"/>
        </w:rPr>
        <w:t>建物の断熱性やエネルギーの削減が重要と考えている。</w:t>
      </w:r>
    </w:p>
    <w:p w14:paraId="02031DBD" w14:textId="6B0290BF" w:rsidR="000A116A" w:rsidRDefault="000A116A" w:rsidP="001B6F74">
      <w:pPr>
        <w:rPr>
          <w:rFonts w:asciiTheme="majorEastAsia" w:eastAsiaTheme="majorEastAsia" w:hAnsiTheme="majorEastAsia"/>
          <w:b/>
          <w:sz w:val="24"/>
        </w:rPr>
      </w:pPr>
      <w:r>
        <w:rPr>
          <w:rFonts w:asciiTheme="majorEastAsia" w:eastAsiaTheme="majorEastAsia" w:hAnsiTheme="majorEastAsia" w:hint="eastAsia"/>
          <w:b/>
          <w:sz w:val="24"/>
        </w:rPr>
        <w:t xml:space="preserve">    【委員】</w:t>
      </w:r>
    </w:p>
    <w:p w14:paraId="2F712306" w14:textId="32FBC33A" w:rsidR="001F72C4" w:rsidRPr="00A76CEA" w:rsidRDefault="001F72C4" w:rsidP="0061107D">
      <w:pPr>
        <w:ind w:firstLineChars="250" w:firstLine="602"/>
        <w:rPr>
          <w:rFonts w:asciiTheme="majorEastAsia" w:eastAsiaTheme="majorEastAsia" w:hAnsiTheme="majorEastAsia"/>
          <w:sz w:val="24"/>
        </w:rPr>
      </w:pPr>
      <w:r w:rsidRPr="00A76CEA">
        <w:rPr>
          <w:rFonts w:asciiTheme="majorEastAsia" w:eastAsiaTheme="majorEastAsia" w:hAnsiTheme="majorEastAsia" w:hint="eastAsia"/>
          <w:b/>
          <w:sz w:val="24"/>
        </w:rPr>
        <w:t>○</w:t>
      </w:r>
      <w:r w:rsidRPr="00A76CEA">
        <w:rPr>
          <w:rFonts w:asciiTheme="majorEastAsia" w:eastAsiaTheme="majorEastAsia" w:hAnsiTheme="majorEastAsia" w:hint="eastAsia"/>
          <w:sz w:val="24"/>
        </w:rPr>
        <w:t>表示が混在しているので、項目の解説を表示してはどうか。</w:t>
      </w:r>
    </w:p>
    <w:p w14:paraId="3127DE76" w14:textId="7F7D5D1C" w:rsidR="003F1E8C" w:rsidRPr="00A76CEA" w:rsidRDefault="00140E3F" w:rsidP="0061107D">
      <w:pPr>
        <w:ind w:leftChars="300" w:left="871" w:hangingChars="100" w:hanging="241"/>
        <w:rPr>
          <w:rFonts w:asciiTheme="majorEastAsia" w:eastAsiaTheme="majorEastAsia" w:hAnsiTheme="majorEastAsia"/>
          <w:sz w:val="24"/>
        </w:rPr>
      </w:pPr>
      <w:r w:rsidRPr="00A76CEA">
        <w:rPr>
          <w:rFonts w:asciiTheme="majorEastAsia" w:eastAsiaTheme="majorEastAsia" w:hAnsiTheme="majorEastAsia" w:hint="eastAsia"/>
          <w:b/>
          <w:sz w:val="24"/>
        </w:rPr>
        <w:t>○</w:t>
      </w:r>
      <w:r w:rsidRPr="00A76CEA">
        <w:rPr>
          <w:rFonts w:asciiTheme="majorEastAsia" w:eastAsiaTheme="majorEastAsia" w:hAnsiTheme="majorEastAsia" w:hint="eastAsia"/>
          <w:sz w:val="24"/>
        </w:rPr>
        <w:t>表示が専門家でないと分かりにくい。府民に伝わるよう文字のフォントを変える、イラストを入れるなど見せ方</w:t>
      </w:r>
      <w:r w:rsidR="000500CC" w:rsidRPr="00A76CEA">
        <w:rPr>
          <w:rFonts w:asciiTheme="majorEastAsia" w:eastAsiaTheme="majorEastAsia" w:hAnsiTheme="majorEastAsia" w:hint="eastAsia"/>
          <w:sz w:val="24"/>
        </w:rPr>
        <w:t>を</w:t>
      </w:r>
      <w:r w:rsidRPr="00A76CEA">
        <w:rPr>
          <w:rFonts w:asciiTheme="majorEastAsia" w:eastAsiaTheme="majorEastAsia" w:hAnsiTheme="majorEastAsia" w:hint="eastAsia"/>
          <w:sz w:val="24"/>
        </w:rPr>
        <w:t>工夫してほしい。</w:t>
      </w:r>
    </w:p>
    <w:p w14:paraId="28654904" w14:textId="076A0199" w:rsidR="00213E8A" w:rsidRPr="001F72C4" w:rsidRDefault="00140E3F" w:rsidP="0061107D">
      <w:pPr>
        <w:ind w:leftChars="300" w:left="871" w:hangingChars="100" w:hanging="241"/>
        <w:rPr>
          <w:rFonts w:asciiTheme="majorEastAsia" w:eastAsiaTheme="majorEastAsia" w:hAnsiTheme="majorEastAsia"/>
          <w:sz w:val="24"/>
        </w:rPr>
      </w:pPr>
      <w:r w:rsidRPr="00A76CEA">
        <w:rPr>
          <w:rFonts w:asciiTheme="majorEastAsia" w:eastAsiaTheme="majorEastAsia" w:hAnsiTheme="majorEastAsia" w:hint="eastAsia"/>
          <w:b/>
          <w:sz w:val="24"/>
        </w:rPr>
        <w:t>○</w:t>
      </w:r>
      <w:r w:rsidRPr="00A76CEA">
        <w:rPr>
          <w:rFonts w:asciiTheme="majorEastAsia" w:eastAsiaTheme="majorEastAsia" w:hAnsiTheme="majorEastAsia" w:hint="eastAsia"/>
          <w:sz w:val="24"/>
        </w:rPr>
        <w:t>ラベルの具体的なイメージができた段階で</w:t>
      </w:r>
      <w:r w:rsidR="003F1E8C" w:rsidRPr="00A76CEA">
        <w:rPr>
          <w:rFonts w:asciiTheme="majorEastAsia" w:eastAsiaTheme="majorEastAsia" w:hAnsiTheme="majorEastAsia" w:hint="eastAsia"/>
          <w:sz w:val="24"/>
        </w:rPr>
        <w:t>、今回のご意見に対する回答と合わせて委員に配布していただいて、</w:t>
      </w:r>
      <w:r w:rsidR="008C3038" w:rsidRPr="00A76CEA">
        <w:rPr>
          <w:rFonts w:asciiTheme="majorEastAsia" w:eastAsiaTheme="majorEastAsia" w:hAnsiTheme="majorEastAsia" w:hint="eastAsia"/>
          <w:sz w:val="24"/>
        </w:rPr>
        <w:t>委員に提示する時間を取っ</w:t>
      </w:r>
      <w:r w:rsidRPr="00A76CEA">
        <w:rPr>
          <w:rFonts w:asciiTheme="majorEastAsia" w:eastAsiaTheme="majorEastAsia" w:hAnsiTheme="majorEastAsia" w:hint="eastAsia"/>
          <w:sz w:val="24"/>
        </w:rPr>
        <w:t>てほしい。</w:t>
      </w:r>
    </w:p>
    <w:p w14:paraId="50AEED94" w14:textId="77777777" w:rsidR="00635DEA" w:rsidRPr="008C3038" w:rsidRDefault="00635DEA" w:rsidP="00697E29">
      <w:pPr>
        <w:rPr>
          <w:rFonts w:asciiTheme="majorEastAsia" w:eastAsiaTheme="majorEastAsia" w:hAnsiTheme="majorEastAsia"/>
          <w:sz w:val="24"/>
        </w:rPr>
      </w:pPr>
    </w:p>
    <w:p w14:paraId="61DD1969" w14:textId="77777777" w:rsidR="00635DEA" w:rsidRPr="001B6F74" w:rsidRDefault="00635DEA" w:rsidP="00697E29">
      <w:pPr>
        <w:rPr>
          <w:rFonts w:asciiTheme="majorEastAsia" w:eastAsiaTheme="majorEastAsia" w:hAnsiTheme="majorEastAsia"/>
          <w:sz w:val="24"/>
        </w:rPr>
      </w:pPr>
    </w:p>
    <w:p w14:paraId="7A24B864" w14:textId="77777777" w:rsidR="00697E29" w:rsidRPr="007E7D84" w:rsidRDefault="00697E29" w:rsidP="00697E29">
      <w:pPr>
        <w:wordWrap w:val="0"/>
        <w:jc w:val="right"/>
        <w:rPr>
          <w:rFonts w:asciiTheme="majorEastAsia" w:eastAsiaTheme="majorEastAsia" w:hAnsiTheme="majorEastAsia"/>
          <w:sz w:val="24"/>
        </w:rPr>
      </w:pPr>
      <w:r w:rsidRPr="007E7D84">
        <w:rPr>
          <w:rFonts w:asciiTheme="majorEastAsia" w:eastAsiaTheme="majorEastAsia" w:hAnsiTheme="majorEastAsia" w:hint="eastAsia"/>
          <w:sz w:val="24"/>
        </w:rPr>
        <w:t xml:space="preserve">以　上　　</w:t>
      </w:r>
    </w:p>
    <w:sectPr w:rsidR="00697E29" w:rsidRPr="007E7D84" w:rsidSect="005305EF">
      <w:footerReference w:type="default" r:id="rId9"/>
      <w:pgSz w:w="11906" w:h="16838"/>
      <w:pgMar w:top="1440" w:right="1080" w:bottom="1440" w:left="1080" w:header="851" w:footer="567"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FE8E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9F6AE" w14:textId="77777777" w:rsidR="00740F23" w:rsidRDefault="00740F23" w:rsidP="006349A7">
      <w:r>
        <w:separator/>
      </w:r>
    </w:p>
  </w:endnote>
  <w:endnote w:type="continuationSeparator" w:id="0">
    <w:p w14:paraId="4ACC46D0" w14:textId="77777777" w:rsidR="00740F23" w:rsidRDefault="00740F23" w:rsidP="0063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72765"/>
      <w:docPartObj>
        <w:docPartGallery w:val="Page Numbers (Bottom of Page)"/>
        <w:docPartUnique/>
      </w:docPartObj>
    </w:sdtPr>
    <w:sdtEndPr>
      <w:rPr>
        <w:rFonts w:ascii="HG丸ｺﾞｼｯｸM-PRO" w:eastAsia="HG丸ｺﾞｼｯｸM-PRO" w:hAnsi="HG丸ｺﾞｼｯｸM-PRO"/>
        <w:sz w:val="24"/>
      </w:rPr>
    </w:sdtEndPr>
    <w:sdtContent>
      <w:p w14:paraId="43F60206" w14:textId="77777777" w:rsidR="003F560E" w:rsidRPr="005305EF" w:rsidRDefault="003F560E" w:rsidP="005305EF">
        <w:pPr>
          <w:pStyle w:val="a7"/>
          <w:jc w:val="center"/>
        </w:pPr>
        <w:r w:rsidRPr="005305EF">
          <w:rPr>
            <w:rFonts w:ascii="HG丸ｺﾞｼｯｸM-PRO" w:eastAsia="HG丸ｺﾞｼｯｸM-PRO" w:hAnsi="HG丸ｺﾞｼｯｸM-PRO"/>
            <w:sz w:val="24"/>
          </w:rPr>
          <w:fldChar w:fldCharType="begin"/>
        </w:r>
        <w:r w:rsidRPr="005305EF">
          <w:rPr>
            <w:rFonts w:ascii="HG丸ｺﾞｼｯｸM-PRO" w:eastAsia="HG丸ｺﾞｼｯｸM-PRO" w:hAnsi="HG丸ｺﾞｼｯｸM-PRO"/>
            <w:sz w:val="24"/>
          </w:rPr>
          <w:instrText>PAGE   \* MERGEFORMAT</w:instrText>
        </w:r>
        <w:r w:rsidRPr="005305EF">
          <w:rPr>
            <w:rFonts w:ascii="HG丸ｺﾞｼｯｸM-PRO" w:eastAsia="HG丸ｺﾞｼｯｸM-PRO" w:hAnsi="HG丸ｺﾞｼｯｸM-PRO"/>
            <w:sz w:val="24"/>
          </w:rPr>
          <w:fldChar w:fldCharType="separate"/>
        </w:r>
        <w:r w:rsidR="00E07D24" w:rsidRPr="00E07D24">
          <w:rPr>
            <w:rFonts w:ascii="HG丸ｺﾞｼｯｸM-PRO" w:eastAsia="HG丸ｺﾞｼｯｸM-PRO" w:hAnsi="HG丸ｺﾞｼｯｸM-PRO"/>
            <w:noProof/>
            <w:sz w:val="24"/>
            <w:lang w:val="ja-JP"/>
          </w:rPr>
          <w:t>2</w:t>
        </w:r>
        <w:r w:rsidRPr="005305EF">
          <w:rPr>
            <w:rFonts w:ascii="HG丸ｺﾞｼｯｸM-PRO" w:eastAsia="HG丸ｺﾞｼｯｸM-PRO" w:hAnsi="HG丸ｺﾞｼｯｸM-PRO"/>
            <w:sz w:val="24"/>
          </w:rPr>
          <w:fldChar w:fldCharType="end"/>
        </w:r>
      </w:p>
    </w:sdtContent>
  </w:sdt>
  <w:p w14:paraId="4FB867BC" w14:textId="77777777" w:rsidR="003F560E" w:rsidRDefault="003F56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A336C" w14:textId="77777777" w:rsidR="00740F23" w:rsidRDefault="00740F23" w:rsidP="006349A7">
      <w:r>
        <w:separator/>
      </w:r>
    </w:p>
  </w:footnote>
  <w:footnote w:type="continuationSeparator" w:id="0">
    <w:p w14:paraId="586CB006" w14:textId="77777777" w:rsidR="00740F23" w:rsidRDefault="00740F23" w:rsidP="00634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DC3"/>
    <w:multiLevelType w:val="hybridMultilevel"/>
    <w:tmpl w:val="7A6888C2"/>
    <w:lvl w:ilvl="0" w:tplc="00062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1E4F00"/>
    <w:multiLevelType w:val="hybridMultilevel"/>
    <w:tmpl w:val="58DC543A"/>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1E5A2A3E"/>
    <w:multiLevelType w:val="hybridMultilevel"/>
    <w:tmpl w:val="3FCCCE1C"/>
    <w:lvl w:ilvl="0" w:tplc="00062D16">
      <w:start w:val="1"/>
      <w:numFmt w:val="bullet"/>
      <w:lvlText w:val=""/>
      <w:lvlJc w:val="left"/>
      <w:pPr>
        <w:ind w:left="420" w:hanging="420"/>
      </w:pPr>
      <w:rPr>
        <w:rFonts w:ascii="Wingdings" w:hAnsi="Wingdings" w:hint="default"/>
      </w:rPr>
    </w:lvl>
    <w:lvl w:ilvl="1" w:tplc="00062D1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79867BE"/>
    <w:multiLevelType w:val="hybridMultilevel"/>
    <w:tmpl w:val="89C26074"/>
    <w:lvl w:ilvl="0" w:tplc="00062D16">
      <w:start w:val="1"/>
      <w:numFmt w:val="bullet"/>
      <w:lvlText w:val=""/>
      <w:lvlJc w:val="left"/>
      <w:pPr>
        <w:ind w:left="420" w:hanging="420"/>
      </w:pPr>
      <w:rPr>
        <w:rFonts w:ascii="Wingdings" w:hAnsi="Wingdings" w:hint="default"/>
      </w:rPr>
    </w:lvl>
    <w:lvl w:ilvl="1" w:tplc="00062D1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BDB214F"/>
    <w:multiLevelType w:val="hybridMultilevel"/>
    <w:tmpl w:val="72D4CF00"/>
    <w:lvl w:ilvl="0" w:tplc="11BA787C">
      <w:start w:val="1"/>
      <w:numFmt w:val="bullet"/>
      <w:lvlText w:val=""/>
      <w:lvlJc w:val="left"/>
      <w:pPr>
        <w:ind w:left="420" w:hanging="420"/>
      </w:pPr>
      <w:rPr>
        <w:rFonts w:ascii="Wingdings" w:hAnsi="Wingdings" w:hint="default"/>
        <w:color w:val="auto"/>
      </w:rPr>
    </w:lvl>
    <w:lvl w:ilvl="1" w:tplc="00062D1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014705A"/>
    <w:multiLevelType w:val="hybridMultilevel"/>
    <w:tmpl w:val="29B6A834"/>
    <w:lvl w:ilvl="0" w:tplc="54548274">
      <w:start w:val="1"/>
      <w:numFmt w:val="bullet"/>
      <w:lvlText w:val=""/>
      <w:lvlJc w:val="left"/>
      <w:pPr>
        <w:ind w:left="704" w:hanging="420"/>
      </w:pPr>
      <w:rPr>
        <w:rFonts w:ascii="Wingdings" w:hAnsi="Wingdings" w:hint="default"/>
        <w:color w:val="auto"/>
      </w:rPr>
    </w:lvl>
    <w:lvl w:ilvl="1" w:tplc="00062D16">
      <w:start w:val="1"/>
      <w:numFmt w:val="bullet"/>
      <w:lvlText w:val=""/>
      <w:lvlJc w:val="left"/>
      <w:pPr>
        <w:ind w:left="1697"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橋本浩一">
    <w15:presenceInfo w15:providerId="Windows Live" w15:userId="2a785497661a0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86"/>
    <w:rsid w:val="00030247"/>
    <w:rsid w:val="000304B8"/>
    <w:rsid w:val="00046A59"/>
    <w:rsid w:val="000500CC"/>
    <w:rsid w:val="000636A7"/>
    <w:rsid w:val="000A116A"/>
    <w:rsid w:val="000B6D6D"/>
    <w:rsid w:val="0011691B"/>
    <w:rsid w:val="001212FA"/>
    <w:rsid w:val="00140E3F"/>
    <w:rsid w:val="00167BE9"/>
    <w:rsid w:val="001920D9"/>
    <w:rsid w:val="001A2395"/>
    <w:rsid w:val="001A75E7"/>
    <w:rsid w:val="001B3E2C"/>
    <w:rsid w:val="001B5DF7"/>
    <w:rsid w:val="001B6E95"/>
    <w:rsid w:val="001B6F74"/>
    <w:rsid w:val="001D6A75"/>
    <w:rsid w:val="001E4B0D"/>
    <w:rsid w:val="001F72C4"/>
    <w:rsid w:val="00201C6B"/>
    <w:rsid w:val="002023FD"/>
    <w:rsid w:val="00213E8A"/>
    <w:rsid w:val="00247D6F"/>
    <w:rsid w:val="00277E18"/>
    <w:rsid w:val="002A1741"/>
    <w:rsid w:val="002C3C5B"/>
    <w:rsid w:val="00310843"/>
    <w:rsid w:val="0032358E"/>
    <w:rsid w:val="00324313"/>
    <w:rsid w:val="00331EB6"/>
    <w:rsid w:val="00360270"/>
    <w:rsid w:val="0037390F"/>
    <w:rsid w:val="00377E57"/>
    <w:rsid w:val="003840FA"/>
    <w:rsid w:val="003B40B4"/>
    <w:rsid w:val="003D629C"/>
    <w:rsid w:val="003E3067"/>
    <w:rsid w:val="003F14CC"/>
    <w:rsid w:val="003F1E8C"/>
    <w:rsid w:val="003F560E"/>
    <w:rsid w:val="00423E18"/>
    <w:rsid w:val="0043106D"/>
    <w:rsid w:val="00456087"/>
    <w:rsid w:val="00487A67"/>
    <w:rsid w:val="00493575"/>
    <w:rsid w:val="00496AA6"/>
    <w:rsid w:val="004C45CD"/>
    <w:rsid w:val="00503471"/>
    <w:rsid w:val="00504F86"/>
    <w:rsid w:val="00527A7E"/>
    <w:rsid w:val="005305EF"/>
    <w:rsid w:val="00561C60"/>
    <w:rsid w:val="00571E37"/>
    <w:rsid w:val="00580565"/>
    <w:rsid w:val="00581AE4"/>
    <w:rsid w:val="005B540E"/>
    <w:rsid w:val="005D7B8A"/>
    <w:rsid w:val="00601F17"/>
    <w:rsid w:val="0061107D"/>
    <w:rsid w:val="00621428"/>
    <w:rsid w:val="006349A7"/>
    <w:rsid w:val="00635DEA"/>
    <w:rsid w:val="00674D01"/>
    <w:rsid w:val="00697E29"/>
    <w:rsid w:val="006A6386"/>
    <w:rsid w:val="006A7722"/>
    <w:rsid w:val="006C42B9"/>
    <w:rsid w:val="006C4DA2"/>
    <w:rsid w:val="006D1F83"/>
    <w:rsid w:val="006F76F5"/>
    <w:rsid w:val="00740F23"/>
    <w:rsid w:val="00781215"/>
    <w:rsid w:val="00787CE5"/>
    <w:rsid w:val="0079181E"/>
    <w:rsid w:val="00791C01"/>
    <w:rsid w:val="007A4CD5"/>
    <w:rsid w:val="007B4B64"/>
    <w:rsid w:val="007C4E8B"/>
    <w:rsid w:val="007D3DBC"/>
    <w:rsid w:val="007E7D84"/>
    <w:rsid w:val="00800F1C"/>
    <w:rsid w:val="0083348F"/>
    <w:rsid w:val="00840EBF"/>
    <w:rsid w:val="00861A95"/>
    <w:rsid w:val="00863374"/>
    <w:rsid w:val="00891777"/>
    <w:rsid w:val="008C3038"/>
    <w:rsid w:val="008D64EA"/>
    <w:rsid w:val="008F153E"/>
    <w:rsid w:val="00916361"/>
    <w:rsid w:val="00973156"/>
    <w:rsid w:val="00985853"/>
    <w:rsid w:val="009A4278"/>
    <w:rsid w:val="009B0621"/>
    <w:rsid w:val="009E0AD6"/>
    <w:rsid w:val="00A02D52"/>
    <w:rsid w:val="00A76CEA"/>
    <w:rsid w:val="00A9279D"/>
    <w:rsid w:val="00AA39A7"/>
    <w:rsid w:val="00AF17A1"/>
    <w:rsid w:val="00B07EB6"/>
    <w:rsid w:val="00B42612"/>
    <w:rsid w:val="00B43467"/>
    <w:rsid w:val="00B53895"/>
    <w:rsid w:val="00B53D4D"/>
    <w:rsid w:val="00B5580C"/>
    <w:rsid w:val="00B6077E"/>
    <w:rsid w:val="00B70963"/>
    <w:rsid w:val="00BA02EF"/>
    <w:rsid w:val="00BA4EFF"/>
    <w:rsid w:val="00BF0451"/>
    <w:rsid w:val="00C21831"/>
    <w:rsid w:val="00C63C38"/>
    <w:rsid w:val="00CA278D"/>
    <w:rsid w:val="00CD2058"/>
    <w:rsid w:val="00D252AC"/>
    <w:rsid w:val="00D3442F"/>
    <w:rsid w:val="00D43DF9"/>
    <w:rsid w:val="00DA6BD4"/>
    <w:rsid w:val="00DC2552"/>
    <w:rsid w:val="00DD7E92"/>
    <w:rsid w:val="00E05958"/>
    <w:rsid w:val="00E064FA"/>
    <w:rsid w:val="00E07D24"/>
    <w:rsid w:val="00E45130"/>
    <w:rsid w:val="00E81C41"/>
    <w:rsid w:val="00E92CBA"/>
    <w:rsid w:val="00EC250B"/>
    <w:rsid w:val="00EF04D5"/>
    <w:rsid w:val="00F04D86"/>
    <w:rsid w:val="00F07D68"/>
    <w:rsid w:val="00F6606E"/>
    <w:rsid w:val="00F831B0"/>
    <w:rsid w:val="00F926BE"/>
    <w:rsid w:val="00FB0BD7"/>
    <w:rsid w:val="00FB62F5"/>
    <w:rsid w:val="00FF5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8DD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451"/>
    <w:pPr>
      <w:ind w:leftChars="400" w:left="840"/>
    </w:pPr>
  </w:style>
  <w:style w:type="table" w:styleId="a4">
    <w:name w:val="Table Grid"/>
    <w:basedOn w:val="a1"/>
    <w:uiPriority w:val="59"/>
    <w:rsid w:val="00E0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49A7"/>
    <w:pPr>
      <w:tabs>
        <w:tab w:val="center" w:pos="4252"/>
        <w:tab w:val="right" w:pos="8504"/>
      </w:tabs>
      <w:snapToGrid w:val="0"/>
    </w:pPr>
  </w:style>
  <w:style w:type="character" w:customStyle="1" w:styleId="a6">
    <w:name w:val="ヘッダー (文字)"/>
    <w:basedOn w:val="a0"/>
    <w:link w:val="a5"/>
    <w:uiPriority w:val="99"/>
    <w:rsid w:val="006349A7"/>
  </w:style>
  <w:style w:type="paragraph" w:styleId="a7">
    <w:name w:val="footer"/>
    <w:basedOn w:val="a"/>
    <w:link w:val="a8"/>
    <w:uiPriority w:val="99"/>
    <w:unhideWhenUsed/>
    <w:rsid w:val="006349A7"/>
    <w:pPr>
      <w:tabs>
        <w:tab w:val="center" w:pos="4252"/>
        <w:tab w:val="right" w:pos="8504"/>
      </w:tabs>
      <w:snapToGrid w:val="0"/>
    </w:pPr>
  </w:style>
  <w:style w:type="character" w:customStyle="1" w:styleId="a8">
    <w:name w:val="フッター (文字)"/>
    <w:basedOn w:val="a0"/>
    <w:link w:val="a7"/>
    <w:uiPriority w:val="99"/>
    <w:rsid w:val="006349A7"/>
  </w:style>
  <w:style w:type="paragraph" w:styleId="a9">
    <w:name w:val="Balloon Text"/>
    <w:basedOn w:val="a"/>
    <w:link w:val="aa"/>
    <w:uiPriority w:val="99"/>
    <w:semiHidden/>
    <w:unhideWhenUsed/>
    <w:rsid w:val="00BA4E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4EF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16361"/>
    <w:rPr>
      <w:sz w:val="18"/>
      <w:szCs w:val="18"/>
    </w:rPr>
  </w:style>
  <w:style w:type="paragraph" w:styleId="ac">
    <w:name w:val="annotation text"/>
    <w:basedOn w:val="a"/>
    <w:link w:val="ad"/>
    <w:uiPriority w:val="99"/>
    <w:semiHidden/>
    <w:unhideWhenUsed/>
    <w:rsid w:val="00916361"/>
    <w:pPr>
      <w:jc w:val="left"/>
    </w:pPr>
  </w:style>
  <w:style w:type="character" w:customStyle="1" w:styleId="ad">
    <w:name w:val="コメント文字列 (文字)"/>
    <w:basedOn w:val="a0"/>
    <w:link w:val="ac"/>
    <w:uiPriority w:val="99"/>
    <w:semiHidden/>
    <w:rsid w:val="00916361"/>
  </w:style>
  <w:style w:type="paragraph" w:styleId="ae">
    <w:name w:val="annotation subject"/>
    <w:basedOn w:val="ac"/>
    <w:next w:val="ac"/>
    <w:link w:val="af"/>
    <w:uiPriority w:val="99"/>
    <w:semiHidden/>
    <w:unhideWhenUsed/>
    <w:rsid w:val="00916361"/>
    <w:rPr>
      <w:b/>
      <w:bCs/>
    </w:rPr>
  </w:style>
  <w:style w:type="character" w:customStyle="1" w:styleId="af">
    <w:name w:val="コメント内容 (文字)"/>
    <w:basedOn w:val="ad"/>
    <w:link w:val="ae"/>
    <w:uiPriority w:val="99"/>
    <w:semiHidden/>
    <w:rsid w:val="009163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451"/>
    <w:pPr>
      <w:ind w:leftChars="400" w:left="840"/>
    </w:pPr>
  </w:style>
  <w:style w:type="table" w:styleId="a4">
    <w:name w:val="Table Grid"/>
    <w:basedOn w:val="a1"/>
    <w:uiPriority w:val="59"/>
    <w:rsid w:val="00E0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49A7"/>
    <w:pPr>
      <w:tabs>
        <w:tab w:val="center" w:pos="4252"/>
        <w:tab w:val="right" w:pos="8504"/>
      </w:tabs>
      <w:snapToGrid w:val="0"/>
    </w:pPr>
  </w:style>
  <w:style w:type="character" w:customStyle="1" w:styleId="a6">
    <w:name w:val="ヘッダー (文字)"/>
    <w:basedOn w:val="a0"/>
    <w:link w:val="a5"/>
    <w:uiPriority w:val="99"/>
    <w:rsid w:val="006349A7"/>
  </w:style>
  <w:style w:type="paragraph" w:styleId="a7">
    <w:name w:val="footer"/>
    <w:basedOn w:val="a"/>
    <w:link w:val="a8"/>
    <w:uiPriority w:val="99"/>
    <w:unhideWhenUsed/>
    <w:rsid w:val="006349A7"/>
    <w:pPr>
      <w:tabs>
        <w:tab w:val="center" w:pos="4252"/>
        <w:tab w:val="right" w:pos="8504"/>
      </w:tabs>
      <w:snapToGrid w:val="0"/>
    </w:pPr>
  </w:style>
  <w:style w:type="character" w:customStyle="1" w:styleId="a8">
    <w:name w:val="フッター (文字)"/>
    <w:basedOn w:val="a0"/>
    <w:link w:val="a7"/>
    <w:uiPriority w:val="99"/>
    <w:rsid w:val="006349A7"/>
  </w:style>
  <w:style w:type="paragraph" w:styleId="a9">
    <w:name w:val="Balloon Text"/>
    <w:basedOn w:val="a"/>
    <w:link w:val="aa"/>
    <w:uiPriority w:val="99"/>
    <w:semiHidden/>
    <w:unhideWhenUsed/>
    <w:rsid w:val="00BA4E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4EF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16361"/>
    <w:rPr>
      <w:sz w:val="18"/>
      <w:szCs w:val="18"/>
    </w:rPr>
  </w:style>
  <w:style w:type="paragraph" w:styleId="ac">
    <w:name w:val="annotation text"/>
    <w:basedOn w:val="a"/>
    <w:link w:val="ad"/>
    <w:uiPriority w:val="99"/>
    <w:semiHidden/>
    <w:unhideWhenUsed/>
    <w:rsid w:val="00916361"/>
    <w:pPr>
      <w:jc w:val="left"/>
    </w:pPr>
  </w:style>
  <w:style w:type="character" w:customStyle="1" w:styleId="ad">
    <w:name w:val="コメント文字列 (文字)"/>
    <w:basedOn w:val="a0"/>
    <w:link w:val="ac"/>
    <w:uiPriority w:val="99"/>
    <w:semiHidden/>
    <w:rsid w:val="00916361"/>
  </w:style>
  <w:style w:type="paragraph" w:styleId="ae">
    <w:name w:val="annotation subject"/>
    <w:basedOn w:val="ac"/>
    <w:next w:val="ac"/>
    <w:link w:val="af"/>
    <w:uiPriority w:val="99"/>
    <w:semiHidden/>
    <w:unhideWhenUsed/>
    <w:rsid w:val="00916361"/>
    <w:rPr>
      <w:b/>
      <w:bCs/>
    </w:rPr>
  </w:style>
  <w:style w:type="character" w:customStyle="1" w:styleId="af">
    <w:name w:val="コメント内容 (文字)"/>
    <w:basedOn w:val="ad"/>
    <w:link w:val="ae"/>
    <w:uiPriority w:val="99"/>
    <w:semiHidden/>
    <w:rsid w:val="00916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64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5792A-8F66-48DE-A163-08683194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1125</Words>
  <Characters>1137</Characters>
  <Application>Microsoft Office Word</Application>
  <DocSecurity>0</DocSecurity>
  <Lines>54</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南　祐子</cp:lastModifiedBy>
  <cp:revision>10</cp:revision>
  <cp:lastPrinted>2017-06-05T01:37:00Z</cp:lastPrinted>
  <dcterms:created xsi:type="dcterms:W3CDTF">2017-05-25T06:57:00Z</dcterms:created>
  <dcterms:modified xsi:type="dcterms:W3CDTF">2017-06-05T01:38:00Z</dcterms:modified>
</cp:coreProperties>
</file>