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9AB" w:rsidRPr="00C059AB" w:rsidRDefault="00C059AB" w:rsidP="00C059AB">
      <w:pPr>
        <w:rPr>
          <w:rFonts w:ascii="ＭＳ 明朝"/>
          <w:sz w:val="32"/>
          <w:szCs w:val="32"/>
        </w:rPr>
      </w:pPr>
    </w:p>
    <w:p w:rsidR="00C059AB" w:rsidRPr="00C059AB" w:rsidRDefault="009A48C4" w:rsidP="00C059AB">
      <w:pPr>
        <w:rPr>
          <w:rFonts w:ascii="ＭＳ 明朝"/>
          <w:sz w:val="32"/>
          <w:szCs w:val="32"/>
        </w:rPr>
      </w:pPr>
      <w:r>
        <w:rPr>
          <w:noProof/>
        </w:rPr>
        <w:drawing>
          <wp:anchor distT="0" distB="0" distL="114300" distR="114300" simplePos="0" relativeHeight="251510272" behindDoc="1" locked="0" layoutInCell="1" allowOverlap="1">
            <wp:simplePos x="0" y="0"/>
            <wp:positionH relativeFrom="column">
              <wp:posOffset>-265430</wp:posOffset>
            </wp:positionH>
            <wp:positionV relativeFrom="paragraph">
              <wp:posOffset>-218440</wp:posOffset>
            </wp:positionV>
            <wp:extent cx="1574800" cy="490855"/>
            <wp:effectExtent l="0" t="0" r="6350" b="4445"/>
            <wp:wrapTight wrapText="bothSides">
              <wp:wrapPolygon edited="0">
                <wp:start x="0" y="0"/>
                <wp:lineTo x="0" y="20957"/>
                <wp:lineTo x="21426" y="20957"/>
                <wp:lineTo x="21426" y="0"/>
                <wp:lineTo x="0" y="0"/>
              </wp:wrapPolygon>
            </wp:wrapTight>
            <wp:docPr id="251" name="図 126" descr="説明: http://gdoc.lan.pref.osaka.jp/dsweb/Get/Document-1363595/ポスター用よこ型表示イメー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6" descr="説明: http://gdoc.lan.pref.osaka.jp/dsweb/Get/Document-1363595/ポスター用よこ型表示イメージ.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74800" cy="490855"/>
                    </a:xfrm>
                    <a:prstGeom prst="rect">
                      <a:avLst/>
                    </a:prstGeom>
                    <a:noFill/>
                    <a:ln>
                      <a:noFill/>
                    </a:ln>
                  </pic:spPr>
                </pic:pic>
              </a:graphicData>
            </a:graphic>
          </wp:anchor>
        </w:drawing>
      </w:r>
    </w:p>
    <w:p w:rsidR="00C059AB" w:rsidRPr="00C059AB" w:rsidRDefault="00C059AB" w:rsidP="00C059AB">
      <w:pPr>
        <w:jc w:val="center"/>
        <w:rPr>
          <w:rFonts w:ascii="ＭＳ 明朝"/>
          <w:szCs w:val="21"/>
        </w:rPr>
      </w:pPr>
    </w:p>
    <w:p w:rsidR="00C059AB" w:rsidRPr="00C059AB" w:rsidRDefault="00C059AB" w:rsidP="00C059AB">
      <w:pPr>
        <w:jc w:val="center"/>
        <w:rPr>
          <w:rFonts w:ascii="ＭＳ 明朝"/>
          <w:szCs w:val="21"/>
        </w:rPr>
      </w:pPr>
    </w:p>
    <w:p w:rsidR="00C059AB" w:rsidRPr="00C059AB" w:rsidRDefault="00C059AB" w:rsidP="00C059AB">
      <w:pPr>
        <w:jc w:val="center"/>
        <w:rPr>
          <w:rFonts w:ascii="ＭＳ 明朝"/>
          <w:szCs w:val="21"/>
        </w:rPr>
      </w:pPr>
    </w:p>
    <w:p w:rsidR="00C059AB" w:rsidRPr="00C059AB" w:rsidRDefault="00C059AB" w:rsidP="00C059AB">
      <w:pPr>
        <w:jc w:val="center"/>
        <w:rPr>
          <w:rFonts w:ascii="ＭＳ 明朝"/>
          <w:sz w:val="32"/>
          <w:szCs w:val="32"/>
        </w:rPr>
      </w:pPr>
    </w:p>
    <w:p w:rsidR="00C059AB" w:rsidRPr="00C059AB" w:rsidRDefault="00C059AB" w:rsidP="00C059AB">
      <w:pPr>
        <w:jc w:val="center"/>
        <w:rPr>
          <w:rFonts w:ascii="HG丸ｺﾞｼｯｸM-PRO" w:eastAsia="HG丸ｺﾞｼｯｸM-PRO"/>
          <w:b/>
          <w:sz w:val="44"/>
          <w:szCs w:val="44"/>
        </w:rPr>
      </w:pPr>
      <w:r w:rsidRPr="00E27CD5">
        <w:rPr>
          <w:rFonts w:ascii="HG丸ｺﾞｼｯｸM-PRO" w:eastAsia="HG丸ｺﾞｼｯｸM-PRO" w:hint="eastAsia"/>
          <w:b/>
          <w:spacing w:val="147"/>
          <w:kern w:val="0"/>
          <w:sz w:val="44"/>
          <w:szCs w:val="44"/>
          <w:fitText w:val="2652" w:id="137093376"/>
        </w:rPr>
        <w:t>高等学</w:t>
      </w:r>
      <w:r w:rsidRPr="00E27CD5">
        <w:rPr>
          <w:rFonts w:ascii="HG丸ｺﾞｼｯｸM-PRO" w:eastAsia="HG丸ｺﾞｼｯｸM-PRO" w:hint="eastAsia"/>
          <w:b/>
          <w:spacing w:val="2"/>
          <w:kern w:val="0"/>
          <w:sz w:val="44"/>
          <w:szCs w:val="44"/>
          <w:fitText w:val="2652" w:id="137093376"/>
        </w:rPr>
        <w:t>校</w:t>
      </w:r>
    </w:p>
    <w:p w:rsidR="00C059AB" w:rsidRPr="00C059AB" w:rsidRDefault="00C059AB" w:rsidP="00C059AB">
      <w:pPr>
        <w:rPr>
          <w:rFonts w:ascii="ＭＳ 明朝"/>
          <w:szCs w:val="24"/>
        </w:rPr>
      </w:pPr>
    </w:p>
    <w:p w:rsidR="00C059AB" w:rsidRPr="00C059AB" w:rsidRDefault="00C059AB" w:rsidP="00C059AB">
      <w:pPr>
        <w:jc w:val="center"/>
        <w:rPr>
          <w:rFonts w:ascii="HG丸ｺﾞｼｯｸM-PRO" w:eastAsia="HG丸ｺﾞｼｯｸM-PRO" w:hAnsi="ＭＳ ゴシック"/>
          <w:b/>
          <w:kern w:val="0"/>
          <w:sz w:val="58"/>
          <w:szCs w:val="58"/>
        </w:rPr>
      </w:pPr>
      <w:r w:rsidRPr="00E27CD5">
        <w:rPr>
          <w:rFonts w:ascii="HG丸ｺﾞｼｯｸM-PRO" w:eastAsia="HG丸ｺﾞｼｯｸM-PRO" w:hAnsi="ＭＳ ゴシック" w:hint="eastAsia"/>
          <w:b/>
          <w:spacing w:val="112"/>
          <w:kern w:val="0"/>
          <w:sz w:val="58"/>
          <w:szCs w:val="58"/>
          <w:fitText w:val="7840" w:id="137093377"/>
        </w:rPr>
        <w:t>授業評価ガイドライ</w:t>
      </w:r>
      <w:r w:rsidRPr="00E27CD5">
        <w:rPr>
          <w:rFonts w:ascii="HG丸ｺﾞｼｯｸM-PRO" w:eastAsia="HG丸ｺﾞｼｯｸM-PRO" w:hAnsi="ＭＳ ゴシック" w:hint="eastAsia"/>
          <w:b/>
          <w:spacing w:val="1"/>
          <w:kern w:val="0"/>
          <w:sz w:val="58"/>
          <w:szCs w:val="58"/>
          <w:fitText w:val="7840" w:id="137093377"/>
        </w:rPr>
        <w:t>ン</w:t>
      </w:r>
    </w:p>
    <w:p w:rsidR="00C059AB" w:rsidRPr="0028456A" w:rsidRDefault="00C059AB" w:rsidP="00C059AB">
      <w:pPr>
        <w:jc w:val="center"/>
        <w:rPr>
          <w:rFonts w:ascii="HG丸ｺﾞｼｯｸM-PRO" w:eastAsia="HG丸ｺﾞｼｯｸM-PRO" w:hAnsi="HG丸ｺﾞｼｯｸM-PRO"/>
          <w:sz w:val="56"/>
          <w:szCs w:val="56"/>
        </w:rPr>
      </w:pPr>
      <w:r w:rsidRPr="0028456A">
        <w:rPr>
          <w:rFonts w:ascii="HG丸ｺﾞｼｯｸM-PRO" w:eastAsia="HG丸ｺﾞｼｯｸM-PRO" w:hAnsi="HG丸ｺﾞｼｯｸM-PRO" w:hint="eastAsia"/>
          <w:sz w:val="56"/>
          <w:szCs w:val="56"/>
        </w:rPr>
        <w:t>【</w:t>
      </w:r>
      <w:r w:rsidR="00BC57D7" w:rsidRPr="0028456A">
        <w:rPr>
          <w:rFonts w:ascii="HG丸ｺﾞｼｯｸM-PRO" w:eastAsia="HG丸ｺﾞｼｯｸM-PRO" w:hAnsi="HG丸ｺﾞｼｯｸM-PRO" w:hint="eastAsia"/>
          <w:sz w:val="56"/>
          <w:szCs w:val="56"/>
        </w:rPr>
        <w:t>Ⅱ</w:t>
      </w:r>
      <w:r w:rsidRPr="0028456A">
        <w:rPr>
          <w:rFonts w:ascii="HG丸ｺﾞｼｯｸM-PRO" w:eastAsia="HG丸ｺﾞｼｯｸM-PRO" w:hAnsi="HG丸ｺﾞｼｯｸM-PRO" w:hint="eastAsia"/>
          <w:sz w:val="56"/>
          <w:szCs w:val="56"/>
        </w:rPr>
        <w:t>】</w:t>
      </w:r>
    </w:p>
    <w:p w:rsidR="00BC57D7" w:rsidRDefault="00BC57D7" w:rsidP="00C059AB">
      <w:pPr>
        <w:jc w:val="center"/>
        <w:rPr>
          <w:rFonts w:ascii="HG教科書体" w:eastAsia="HG教科書体"/>
          <w:kern w:val="0"/>
          <w:sz w:val="36"/>
          <w:szCs w:val="36"/>
        </w:rPr>
      </w:pPr>
    </w:p>
    <w:p w:rsidR="00C059AB" w:rsidRPr="00C059AB" w:rsidRDefault="00C059AB" w:rsidP="00C059AB">
      <w:pPr>
        <w:jc w:val="center"/>
        <w:rPr>
          <w:rFonts w:ascii="HG教科書体" w:eastAsia="HG教科書体"/>
          <w:sz w:val="36"/>
          <w:szCs w:val="36"/>
        </w:rPr>
      </w:pPr>
      <w:r w:rsidRPr="00E27CD5">
        <w:rPr>
          <w:rFonts w:ascii="HG教科書体" w:eastAsia="HG教科書体" w:hint="eastAsia"/>
          <w:spacing w:val="8"/>
          <w:kern w:val="0"/>
          <w:sz w:val="36"/>
          <w:szCs w:val="36"/>
          <w:fitText w:val="5264" w:id="137093378"/>
        </w:rPr>
        <w:t>～さらなる授業改善に向けて～</w:t>
      </w:r>
    </w:p>
    <w:p w:rsidR="00C059AB" w:rsidRPr="00C059AB" w:rsidRDefault="00C059AB" w:rsidP="00C059AB">
      <w:pPr>
        <w:rPr>
          <w:rFonts w:ascii="ＭＳ 明朝"/>
          <w:szCs w:val="24"/>
        </w:rPr>
      </w:pPr>
    </w:p>
    <w:p w:rsidR="00C059AB" w:rsidRPr="00C059AB" w:rsidRDefault="00C059AB" w:rsidP="00C059AB">
      <w:pPr>
        <w:rPr>
          <w:rFonts w:ascii="ＭＳ 明朝"/>
          <w:szCs w:val="24"/>
        </w:rPr>
      </w:pPr>
    </w:p>
    <w:p w:rsidR="00C059AB" w:rsidRPr="00C059AB" w:rsidRDefault="00C059AB" w:rsidP="00C059AB">
      <w:pPr>
        <w:rPr>
          <w:rFonts w:ascii="ＭＳ 明朝"/>
          <w:szCs w:val="24"/>
        </w:rPr>
      </w:pPr>
    </w:p>
    <w:p w:rsidR="00C059AB" w:rsidRPr="00C059AB" w:rsidRDefault="00C059AB" w:rsidP="00C059AB">
      <w:pPr>
        <w:rPr>
          <w:rFonts w:ascii="ＭＳ 明朝"/>
          <w:szCs w:val="24"/>
        </w:rPr>
      </w:pPr>
    </w:p>
    <w:p w:rsidR="00C059AB" w:rsidRPr="00C059AB" w:rsidRDefault="00C059AB" w:rsidP="00C059AB">
      <w:pPr>
        <w:rPr>
          <w:rFonts w:ascii="ＭＳ 明朝"/>
          <w:szCs w:val="24"/>
        </w:rPr>
      </w:pPr>
    </w:p>
    <w:p w:rsidR="00C059AB" w:rsidRPr="00C059AB" w:rsidRDefault="00C059AB" w:rsidP="00C059AB">
      <w:pPr>
        <w:rPr>
          <w:rFonts w:ascii="ＭＳ 明朝"/>
          <w:szCs w:val="24"/>
        </w:rPr>
      </w:pPr>
    </w:p>
    <w:p w:rsidR="00C059AB" w:rsidRPr="00C059AB" w:rsidRDefault="00C059AB" w:rsidP="00C059AB">
      <w:pPr>
        <w:jc w:val="center"/>
        <w:rPr>
          <w:rFonts w:ascii="ＭＳ 明朝"/>
          <w:kern w:val="0"/>
          <w:sz w:val="24"/>
          <w:szCs w:val="24"/>
        </w:rPr>
      </w:pPr>
    </w:p>
    <w:p w:rsidR="00C059AB" w:rsidRPr="00C059AB" w:rsidRDefault="00C059AB" w:rsidP="00C059AB">
      <w:pPr>
        <w:jc w:val="center"/>
        <w:rPr>
          <w:rFonts w:ascii="ＭＳ 明朝"/>
          <w:kern w:val="0"/>
          <w:sz w:val="24"/>
          <w:szCs w:val="24"/>
        </w:rPr>
      </w:pPr>
    </w:p>
    <w:p w:rsidR="00C059AB" w:rsidRPr="00C059AB" w:rsidRDefault="00C059AB" w:rsidP="00C059AB">
      <w:pPr>
        <w:jc w:val="center"/>
        <w:rPr>
          <w:rFonts w:ascii="ＭＳ 明朝"/>
          <w:kern w:val="0"/>
          <w:sz w:val="24"/>
          <w:szCs w:val="24"/>
        </w:rPr>
      </w:pPr>
    </w:p>
    <w:p w:rsidR="00C059AB" w:rsidRPr="00C059AB" w:rsidRDefault="00C059AB" w:rsidP="00C059AB">
      <w:pPr>
        <w:jc w:val="center"/>
        <w:rPr>
          <w:rFonts w:ascii="ＭＳ 明朝"/>
          <w:kern w:val="0"/>
          <w:sz w:val="24"/>
          <w:szCs w:val="24"/>
        </w:rPr>
      </w:pPr>
    </w:p>
    <w:p w:rsidR="00C059AB" w:rsidRPr="00C059AB" w:rsidRDefault="00C059AB" w:rsidP="00C059AB">
      <w:pPr>
        <w:jc w:val="center"/>
        <w:rPr>
          <w:rFonts w:ascii="ＭＳ 明朝"/>
          <w:kern w:val="0"/>
          <w:sz w:val="24"/>
          <w:szCs w:val="24"/>
        </w:rPr>
      </w:pPr>
    </w:p>
    <w:p w:rsidR="00C059AB" w:rsidRPr="00C059AB" w:rsidRDefault="00C059AB" w:rsidP="00C059AB">
      <w:pPr>
        <w:jc w:val="center"/>
        <w:rPr>
          <w:rFonts w:ascii="HG丸ｺﾞｼｯｸM-PRO" w:eastAsia="HG丸ｺﾞｼｯｸM-PRO" w:hAnsi="HG丸ｺﾞｼｯｸM-PRO"/>
          <w:kern w:val="0"/>
          <w:sz w:val="32"/>
          <w:szCs w:val="32"/>
        </w:rPr>
      </w:pPr>
      <w:r w:rsidRPr="00C059AB">
        <w:rPr>
          <w:rFonts w:ascii="HG丸ｺﾞｼｯｸM-PRO" w:eastAsia="HG丸ｺﾞｼｯｸM-PRO" w:hAnsi="HG丸ｺﾞｼｯｸM-PRO" w:hint="eastAsia"/>
          <w:kern w:val="0"/>
          <w:sz w:val="32"/>
          <w:szCs w:val="32"/>
        </w:rPr>
        <w:t>平成２</w:t>
      </w:r>
      <w:r w:rsidR="00F355F5">
        <w:rPr>
          <w:rFonts w:ascii="HG丸ｺﾞｼｯｸM-PRO" w:eastAsia="HG丸ｺﾞｼｯｸM-PRO" w:hAnsi="HG丸ｺﾞｼｯｸM-PRO" w:hint="eastAsia"/>
          <w:kern w:val="0"/>
          <w:sz w:val="32"/>
          <w:szCs w:val="32"/>
        </w:rPr>
        <w:t>５</w:t>
      </w:r>
      <w:r w:rsidRPr="00C059AB">
        <w:rPr>
          <w:rFonts w:ascii="HG丸ｺﾞｼｯｸM-PRO" w:eastAsia="HG丸ｺﾞｼｯｸM-PRO" w:hAnsi="HG丸ｺﾞｼｯｸM-PRO" w:hint="eastAsia"/>
          <w:kern w:val="0"/>
          <w:sz w:val="32"/>
          <w:szCs w:val="32"/>
        </w:rPr>
        <w:t>年</w:t>
      </w:r>
      <w:r w:rsidR="0005069C">
        <w:rPr>
          <w:rFonts w:ascii="HG丸ｺﾞｼｯｸM-PRO" w:eastAsia="HG丸ｺﾞｼｯｸM-PRO" w:hAnsi="HG丸ｺﾞｼｯｸM-PRO" w:hint="eastAsia"/>
          <w:kern w:val="0"/>
          <w:sz w:val="32"/>
          <w:szCs w:val="32"/>
        </w:rPr>
        <w:t>１</w:t>
      </w:r>
      <w:r w:rsidRPr="00C059AB">
        <w:rPr>
          <w:rFonts w:ascii="HG丸ｺﾞｼｯｸM-PRO" w:eastAsia="HG丸ｺﾞｼｯｸM-PRO" w:hAnsi="HG丸ｺﾞｼｯｸM-PRO" w:hint="eastAsia"/>
          <w:kern w:val="0"/>
          <w:sz w:val="32"/>
          <w:szCs w:val="32"/>
        </w:rPr>
        <w:t>月</w:t>
      </w:r>
    </w:p>
    <w:p w:rsidR="00C059AB" w:rsidRPr="00C059AB" w:rsidRDefault="00C059AB" w:rsidP="00C059AB">
      <w:pPr>
        <w:jc w:val="center"/>
        <w:rPr>
          <w:rFonts w:ascii="ＭＳ 明朝"/>
          <w:kern w:val="0"/>
          <w:sz w:val="24"/>
          <w:szCs w:val="24"/>
        </w:rPr>
      </w:pPr>
    </w:p>
    <w:p w:rsidR="00C059AB" w:rsidRPr="00C059AB" w:rsidRDefault="00C059AB" w:rsidP="00C059AB">
      <w:pPr>
        <w:jc w:val="center"/>
        <w:rPr>
          <w:rFonts w:ascii="HG丸ｺﾞｼｯｸM-PRO" w:eastAsia="HG丸ｺﾞｼｯｸM-PRO"/>
          <w:b/>
          <w:sz w:val="36"/>
          <w:szCs w:val="36"/>
        </w:rPr>
      </w:pPr>
      <w:r w:rsidRPr="00E27CD5">
        <w:rPr>
          <w:rFonts w:ascii="HG丸ｺﾞｼｯｸM-PRO" w:eastAsia="HG丸ｺﾞｼｯｸM-PRO" w:hint="eastAsia"/>
          <w:b/>
          <w:spacing w:val="30"/>
          <w:kern w:val="0"/>
          <w:sz w:val="36"/>
          <w:szCs w:val="36"/>
          <w:fitText w:val="3310" w:id="137093379"/>
        </w:rPr>
        <w:t>大阪府教育委員</w:t>
      </w:r>
      <w:r w:rsidRPr="00E27CD5">
        <w:rPr>
          <w:rFonts w:ascii="HG丸ｺﾞｼｯｸM-PRO" w:eastAsia="HG丸ｺﾞｼｯｸM-PRO" w:hint="eastAsia"/>
          <w:b/>
          <w:kern w:val="0"/>
          <w:sz w:val="36"/>
          <w:szCs w:val="36"/>
          <w:fitText w:val="3310" w:id="137093379"/>
        </w:rPr>
        <w:t>会</w:t>
      </w:r>
    </w:p>
    <w:p w:rsidR="00C059AB" w:rsidRPr="00C059AB" w:rsidRDefault="00C059AB" w:rsidP="00C059AB">
      <w:pPr>
        <w:wordWrap w:val="0"/>
        <w:autoSpaceDE w:val="0"/>
        <w:autoSpaceDN w:val="0"/>
        <w:adjustRightInd w:val="0"/>
        <w:spacing w:line="360" w:lineRule="exact"/>
        <w:jc w:val="center"/>
        <w:rPr>
          <w:rFonts w:ascii="ＭＳ 明朝" w:hAnsi="ＭＳ 明朝" w:cs="ＭＳ 明朝"/>
          <w:spacing w:val="-1"/>
          <w:kern w:val="0"/>
          <w:sz w:val="23"/>
          <w:szCs w:val="23"/>
        </w:rPr>
      </w:pPr>
    </w:p>
    <w:p w:rsidR="00C059AB" w:rsidRPr="00C059AB" w:rsidRDefault="00C059AB" w:rsidP="00C059AB">
      <w:pPr>
        <w:wordWrap w:val="0"/>
        <w:autoSpaceDE w:val="0"/>
        <w:autoSpaceDN w:val="0"/>
        <w:adjustRightInd w:val="0"/>
        <w:spacing w:line="360" w:lineRule="exact"/>
        <w:rPr>
          <w:rFonts w:ascii="ＭＳ 明朝" w:hAnsi="ＭＳ 明朝" w:cs="ＭＳ 明朝"/>
          <w:spacing w:val="-1"/>
          <w:kern w:val="0"/>
          <w:sz w:val="23"/>
          <w:szCs w:val="23"/>
        </w:rPr>
      </w:pPr>
    </w:p>
    <w:p w:rsidR="00C059AB" w:rsidRPr="00C059AB" w:rsidRDefault="00C059AB" w:rsidP="00C059AB">
      <w:pPr>
        <w:spacing w:line="360" w:lineRule="auto"/>
        <w:jc w:val="center"/>
        <w:rPr>
          <w:rFonts w:ascii="ＭＳ 明朝"/>
          <w:sz w:val="28"/>
          <w:szCs w:val="28"/>
        </w:rPr>
      </w:pPr>
      <w:r w:rsidRPr="00C059AB">
        <w:rPr>
          <w:rFonts w:ascii="ＭＳ 明朝"/>
          <w:szCs w:val="24"/>
        </w:rPr>
        <w:br w:type="page"/>
      </w:r>
      <w:r w:rsidRPr="00C059AB">
        <w:rPr>
          <w:rFonts w:ascii="ＭＳ 明朝" w:hint="eastAsia"/>
          <w:sz w:val="28"/>
          <w:szCs w:val="28"/>
        </w:rPr>
        <w:lastRenderedPageBreak/>
        <w:t>目　　　　次</w:t>
      </w:r>
    </w:p>
    <w:p w:rsidR="00C059AB" w:rsidRDefault="00C059AB" w:rsidP="00367D9D">
      <w:pPr>
        <w:spacing w:line="400" w:lineRule="exact"/>
        <w:rPr>
          <w:rFonts w:ascii="ＭＳ 明朝" w:hAnsi="ＭＳ 明朝"/>
          <w:sz w:val="24"/>
          <w:szCs w:val="24"/>
        </w:rPr>
      </w:pPr>
    </w:p>
    <w:p w:rsidR="0028456A" w:rsidRPr="006C0EDB" w:rsidRDefault="0028456A" w:rsidP="00367D9D">
      <w:pPr>
        <w:spacing w:line="400" w:lineRule="exact"/>
        <w:rPr>
          <w:rFonts w:ascii="ＭＳ 明朝" w:hAnsi="ＭＳ 明朝"/>
          <w:sz w:val="22"/>
        </w:rPr>
      </w:pPr>
      <w:r w:rsidRPr="006C0EDB">
        <w:rPr>
          <w:rFonts w:ascii="ＭＳ 明朝" w:hAnsi="ＭＳ 明朝" w:hint="eastAsia"/>
          <w:sz w:val="22"/>
        </w:rPr>
        <w:t xml:space="preserve">　　はしがき　・・・・・・・・・・・・・・・・・・・・</w:t>
      </w:r>
      <w:r w:rsidR="006C0EDB">
        <w:rPr>
          <w:rFonts w:ascii="ＭＳ 明朝" w:hAnsi="ＭＳ 明朝" w:hint="eastAsia"/>
          <w:sz w:val="22"/>
        </w:rPr>
        <w:t>・・</w:t>
      </w:r>
      <w:r w:rsidRPr="006C0EDB">
        <w:rPr>
          <w:rFonts w:ascii="ＭＳ 明朝" w:hAnsi="ＭＳ 明朝" w:hint="eastAsia"/>
          <w:sz w:val="22"/>
        </w:rPr>
        <w:t>・・・・・・・・  １</w:t>
      </w:r>
    </w:p>
    <w:p w:rsidR="00C059AB" w:rsidRPr="006C0EDB" w:rsidRDefault="00C059AB" w:rsidP="00367D9D">
      <w:pPr>
        <w:spacing w:line="400" w:lineRule="exact"/>
        <w:rPr>
          <w:rFonts w:ascii="ＭＳ 明朝" w:hAnsi="ＭＳ 明朝"/>
          <w:sz w:val="22"/>
        </w:rPr>
      </w:pPr>
      <w:r w:rsidRPr="006C0EDB">
        <w:rPr>
          <w:rFonts w:ascii="ＭＳ 明朝" w:hAnsi="ＭＳ 明朝" w:hint="eastAsia"/>
          <w:sz w:val="22"/>
        </w:rPr>
        <w:t>Ⅰ　はじめに　・・・・・・・・・・・・・・・・・・・・</w:t>
      </w:r>
      <w:r w:rsidR="006C0EDB">
        <w:rPr>
          <w:rFonts w:ascii="ＭＳ 明朝" w:hAnsi="ＭＳ 明朝" w:hint="eastAsia"/>
          <w:sz w:val="22"/>
        </w:rPr>
        <w:t>・・</w:t>
      </w:r>
      <w:r w:rsidRPr="006C0EDB">
        <w:rPr>
          <w:rFonts w:ascii="ＭＳ 明朝" w:hAnsi="ＭＳ 明朝" w:hint="eastAsia"/>
          <w:sz w:val="22"/>
        </w:rPr>
        <w:t xml:space="preserve">・・・・・・・・  </w:t>
      </w:r>
      <w:r w:rsidR="00AB7601" w:rsidRPr="006C0EDB">
        <w:rPr>
          <w:rFonts w:ascii="ＭＳ 明朝" w:hAnsi="ＭＳ 明朝" w:hint="eastAsia"/>
          <w:sz w:val="22"/>
        </w:rPr>
        <w:t>２</w:t>
      </w:r>
    </w:p>
    <w:p w:rsidR="00C059AB" w:rsidRPr="006C0EDB" w:rsidRDefault="00CB3829" w:rsidP="00367D9D">
      <w:pPr>
        <w:spacing w:line="400" w:lineRule="exact"/>
        <w:ind w:firstLineChars="100" w:firstLine="220"/>
        <w:rPr>
          <w:rFonts w:ascii="ＭＳ 明朝" w:hAnsi="ＭＳ 明朝"/>
          <w:sz w:val="22"/>
        </w:rPr>
      </w:pPr>
      <w:r w:rsidRPr="006C0EDB">
        <w:rPr>
          <w:rFonts w:ascii="ＭＳ 明朝" w:hAnsi="ＭＳ 明朝" w:hint="eastAsia"/>
          <w:sz w:val="22"/>
        </w:rPr>
        <w:t>１</w:t>
      </w:r>
      <w:r w:rsidR="00C059AB" w:rsidRPr="006C0EDB">
        <w:rPr>
          <w:rFonts w:ascii="ＭＳ 明朝" w:hAnsi="ＭＳ 明朝" w:hint="eastAsia"/>
          <w:sz w:val="22"/>
        </w:rPr>
        <w:t xml:space="preserve">　授業評価</w:t>
      </w:r>
      <w:r w:rsidR="00C53315" w:rsidRPr="006C0EDB">
        <w:rPr>
          <w:rFonts w:ascii="ＭＳ 明朝" w:hAnsi="ＭＳ 明朝" w:hint="eastAsia"/>
          <w:sz w:val="22"/>
        </w:rPr>
        <w:t>とは</w:t>
      </w:r>
      <w:r w:rsidR="000F2A62" w:rsidRPr="006C0EDB">
        <w:rPr>
          <w:rFonts w:ascii="ＭＳ 明朝" w:hAnsi="ＭＳ 明朝" w:hint="eastAsia"/>
          <w:sz w:val="22"/>
        </w:rPr>
        <w:t xml:space="preserve">　</w:t>
      </w:r>
      <w:r w:rsidR="00C53315" w:rsidRPr="006C0EDB">
        <w:rPr>
          <w:rFonts w:ascii="ＭＳ 明朝" w:hAnsi="ＭＳ 明朝" w:hint="eastAsia"/>
          <w:sz w:val="22"/>
        </w:rPr>
        <w:t>・・</w:t>
      </w:r>
      <w:r w:rsidR="000F2A62" w:rsidRPr="006C0EDB">
        <w:rPr>
          <w:rFonts w:ascii="ＭＳ 明朝" w:hAnsi="ＭＳ 明朝" w:hint="eastAsia"/>
          <w:sz w:val="22"/>
        </w:rPr>
        <w:t>・・・・・・・・・・・・・・</w:t>
      </w:r>
      <w:r w:rsidR="006C0EDB">
        <w:rPr>
          <w:rFonts w:ascii="ＭＳ 明朝" w:hAnsi="ＭＳ 明朝" w:hint="eastAsia"/>
          <w:sz w:val="22"/>
        </w:rPr>
        <w:t>・</w:t>
      </w:r>
      <w:r w:rsidR="000F2A62" w:rsidRPr="006C0EDB">
        <w:rPr>
          <w:rFonts w:ascii="ＭＳ 明朝" w:hAnsi="ＭＳ 明朝" w:hint="eastAsia"/>
          <w:sz w:val="22"/>
        </w:rPr>
        <w:t>・・・・・・・・・・　２</w:t>
      </w:r>
    </w:p>
    <w:p w:rsidR="00CB3829" w:rsidRPr="006C0EDB" w:rsidRDefault="00CB3829" w:rsidP="00367D9D">
      <w:pPr>
        <w:spacing w:line="400" w:lineRule="exact"/>
        <w:ind w:firstLineChars="100" w:firstLine="220"/>
        <w:rPr>
          <w:rFonts w:ascii="ＭＳ 明朝" w:hAnsi="ＭＳ 明朝"/>
          <w:sz w:val="22"/>
        </w:rPr>
      </w:pPr>
      <w:r w:rsidRPr="006C0EDB">
        <w:rPr>
          <w:rFonts w:ascii="ＭＳ 明朝" w:hAnsi="ＭＳ 明朝" w:hint="eastAsia"/>
          <w:sz w:val="22"/>
        </w:rPr>
        <w:t xml:space="preserve">２　</w:t>
      </w:r>
      <w:r w:rsidR="00F03657" w:rsidRPr="006C0EDB">
        <w:rPr>
          <w:rFonts w:ascii="ＭＳ 明朝" w:hAnsi="ＭＳ 明朝" w:hint="eastAsia"/>
          <w:sz w:val="22"/>
        </w:rPr>
        <w:t>生徒による授業</w:t>
      </w:r>
      <w:r w:rsidR="009A3F77">
        <w:rPr>
          <w:rFonts w:ascii="ＭＳ 明朝" w:hAnsi="ＭＳ 明朝" w:hint="eastAsia"/>
          <w:sz w:val="22"/>
        </w:rPr>
        <w:t>評価</w:t>
      </w:r>
      <w:r w:rsidR="00F03657" w:rsidRPr="006C0EDB">
        <w:rPr>
          <w:rFonts w:ascii="ＭＳ 明朝" w:hAnsi="ＭＳ 明朝" w:hint="eastAsia"/>
          <w:sz w:val="22"/>
        </w:rPr>
        <w:t>の</w:t>
      </w:r>
      <w:r w:rsidR="009A3F77">
        <w:rPr>
          <w:rFonts w:ascii="ＭＳ 明朝" w:hAnsi="ＭＳ 明朝" w:hint="eastAsia"/>
          <w:sz w:val="22"/>
        </w:rPr>
        <w:t>効果と</w:t>
      </w:r>
      <w:r w:rsidR="00F03657" w:rsidRPr="006C0EDB">
        <w:rPr>
          <w:rFonts w:ascii="ＭＳ 明朝" w:hAnsi="ＭＳ 明朝" w:hint="eastAsia"/>
          <w:sz w:val="22"/>
        </w:rPr>
        <w:t>必要性</w:t>
      </w:r>
      <w:r w:rsidR="00AB7601" w:rsidRPr="006C0EDB">
        <w:rPr>
          <w:rFonts w:ascii="ＭＳ 明朝" w:hAnsi="ＭＳ 明朝" w:hint="eastAsia"/>
          <w:sz w:val="22"/>
        </w:rPr>
        <w:t xml:space="preserve">　・・・・・・・・</w:t>
      </w:r>
      <w:r w:rsidR="006C0EDB">
        <w:rPr>
          <w:rFonts w:ascii="ＭＳ 明朝" w:hAnsi="ＭＳ 明朝" w:hint="eastAsia"/>
          <w:sz w:val="22"/>
        </w:rPr>
        <w:t>・・</w:t>
      </w:r>
      <w:r w:rsidR="00AB7601" w:rsidRPr="006C0EDB">
        <w:rPr>
          <w:rFonts w:ascii="ＭＳ 明朝" w:hAnsi="ＭＳ 明朝" w:hint="eastAsia"/>
          <w:sz w:val="22"/>
        </w:rPr>
        <w:t>・・・・・・・　２</w:t>
      </w:r>
    </w:p>
    <w:p w:rsidR="00CB3829" w:rsidRPr="006C0EDB" w:rsidRDefault="007B5BBB" w:rsidP="00367D9D">
      <w:pPr>
        <w:spacing w:line="400" w:lineRule="exact"/>
        <w:rPr>
          <w:rFonts w:ascii="ＭＳ 明朝" w:hAnsi="ＭＳ 明朝"/>
          <w:sz w:val="22"/>
        </w:rPr>
      </w:pPr>
      <w:r w:rsidRPr="006C0EDB">
        <w:rPr>
          <w:rFonts w:ascii="ＭＳ 明朝" w:hAnsi="ＭＳ 明朝" w:hint="eastAsia"/>
          <w:sz w:val="22"/>
        </w:rPr>
        <w:t xml:space="preserve">　</w:t>
      </w:r>
      <w:r w:rsidR="00CB3829" w:rsidRPr="006C0EDB">
        <w:rPr>
          <w:rFonts w:ascii="ＭＳ 明朝" w:hAnsi="ＭＳ 明朝" w:hint="eastAsia"/>
          <w:sz w:val="22"/>
        </w:rPr>
        <w:t xml:space="preserve">３　</w:t>
      </w:r>
      <w:r w:rsidR="00F03657" w:rsidRPr="006C0EDB">
        <w:rPr>
          <w:rFonts w:ascii="ＭＳ 明朝" w:hAnsi="ＭＳ 明朝" w:hint="eastAsia"/>
          <w:sz w:val="22"/>
        </w:rPr>
        <w:t>組織的な取組と課題の把握・目標の設定</w:t>
      </w:r>
      <w:r w:rsidR="00AB7601" w:rsidRPr="006C0EDB">
        <w:rPr>
          <w:rFonts w:ascii="ＭＳ 明朝" w:hAnsi="ＭＳ 明朝" w:hint="eastAsia"/>
          <w:sz w:val="22"/>
        </w:rPr>
        <w:t xml:space="preserve">　・・・・・・・・</w:t>
      </w:r>
      <w:r w:rsidR="006C0EDB">
        <w:rPr>
          <w:rFonts w:ascii="ＭＳ 明朝" w:hAnsi="ＭＳ 明朝" w:hint="eastAsia"/>
          <w:sz w:val="22"/>
        </w:rPr>
        <w:t>・・</w:t>
      </w:r>
      <w:r w:rsidR="00AB7601" w:rsidRPr="006C0EDB">
        <w:rPr>
          <w:rFonts w:ascii="ＭＳ 明朝" w:hAnsi="ＭＳ 明朝" w:hint="eastAsia"/>
          <w:sz w:val="22"/>
        </w:rPr>
        <w:t>・・・・・　３</w:t>
      </w:r>
    </w:p>
    <w:p w:rsidR="007B5BBB" w:rsidRPr="006C0EDB" w:rsidRDefault="007B5BBB" w:rsidP="00367D9D">
      <w:pPr>
        <w:spacing w:line="400" w:lineRule="exact"/>
        <w:rPr>
          <w:rFonts w:ascii="ＭＳ 明朝" w:hAnsi="ＭＳ 明朝"/>
          <w:sz w:val="22"/>
        </w:rPr>
      </w:pPr>
      <w:r w:rsidRPr="006C0EDB">
        <w:rPr>
          <w:rFonts w:ascii="ＭＳ 明朝" w:hAnsi="ＭＳ 明朝" w:hint="eastAsia"/>
          <w:sz w:val="22"/>
        </w:rPr>
        <w:t xml:space="preserve">　</w:t>
      </w:r>
      <w:r w:rsidR="00CB3829" w:rsidRPr="006C0EDB">
        <w:rPr>
          <w:rFonts w:ascii="ＭＳ 明朝" w:hAnsi="ＭＳ 明朝" w:hint="eastAsia"/>
          <w:sz w:val="22"/>
        </w:rPr>
        <w:t xml:space="preserve">４　</w:t>
      </w:r>
      <w:r w:rsidR="00F03657" w:rsidRPr="006C0EDB">
        <w:rPr>
          <w:rFonts w:ascii="ＭＳ 明朝" w:hAnsi="ＭＳ 明朝" w:hint="eastAsia"/>
          <w:sz w:val="22"/>
        </w:rPr>
        <w:t>年間計画の策定</w:t>
      </w:r>
      <w:r w:rsidR="00887ED1" w:rsidRPr="006C0EDB">
        <w:rPr>
          <w:rFonts w:ascii="ＭＳ 明朝" w:hAnsi="ＭＳ 明朝" w:hint="eastAsia"/>
          <w:sz w:val="22"/>
        </w:rPr>
        <w:t xml:space="preserve">　・・・・・・・・・</w:t>
      </w:r>
      <w:r w:rsidR="00AB7601" w:rsidRPr="006C0EDB">
        <w:rPr>
          <w:rFonts w:ascii="ＭＳ 明朝" w:hAnsi="ＭＳ 明朝" w:hint="eastAsia"/>
          <w:sz w:val="22"/>
        </w:rPr>
        <w:t>・・・・・・・</w:t>
      </w:r>
      <w:r w:rsidR="00393AF5" w:rsidRPr="006C0EDB">
        <w:rPr>
          <w:rFonts w:ascii="ＭＳ 明朝" w:hAnsi="ＭＳ 明朝" w:hint="eastAsia"/>
          <w:sz w:val="22"/>
        </w:rPr>
        <w:t>・・</w:t>
      </w:r>
      <w:r w:rsidR="00887ED1" w:rsidRPr="006C0EDB">
        <w:rPr>
          <w:rFonts w:ascii="ＭＳ 明朝" w:hAnsi="ＭＳ 明朝" w:hint="eastAsia"/>
          <w:sz w:val="22"/>
        </w:rPr>
        <w:t>・</w:t>
      </w:r>
      <w:r w:rsidR="006C0EDB">
        <w:rPr>
          <w:rFonts w:ascii="ＭＳ 明朝" w:hAnsi="ＭＳ 明朝" w:hint="eastAsia"/>
          <w:sz w:val="22"/>
        </w:rPr>
        <w:t>・・</w:t>
      </w:r>
      <w:r w:rsidR="00887ED1" w:rsidRPr="006C0EDB">
        <w:rPr>
          <w:rFonts w:ascii="ＭＳ 明朝" w:hAnsi="ＭＳ 明朝" w:hint="eastAsia"/>
          <w:sz w:val="22"/>
        </w:rPr>
        <w:t>・・・・・　４</w:t>
      </w:r>
    </w:p>
    <w:p w:rsidR="00CB3829" w:rsidRPr="006C0EDB" w:rsidRDefault="00CB3829" w:rsidP="00367D9D">
      <w:pPr>
        <w:spacing w:line="400" w:lineRule="exact"/>
        <w:ind w:firstLineChars="100" w:firstLine="220"/>
        <w:rPr>
          <w:rFonts w:ascii="ＭＳ 明朝" w:hAnsi="ＭＳ 明朝"/>
          <w:sz w:val="22"/>
        </w:rPr>
      </w:pPr>
      <w:r w:rsidRPr="006C0EDB">
        <w:rPr>
          <w:rFonts w:ascii="ＭＳ 明朝" w:hAnsi="ＭＳ 明朝" w:hint="eastAsia"/>
          <w:sz w:val="22"/>
        </w:rPr>
        <w:t xml:space="preserve">５　</w:t>
      </w:r>
      <w:r w:rsidR="000D2522">
        <w:rPr>
          <w:rFonts w:ascii="ＭＳ 明朝" w:hAnsi="ＭＳ 明朝" w:hint="eastAsia"/>
          <w:sz w:val="22"/>
        </w:rPr>
        <w:t>評価軸について</w:t>
      </w:r>
      <w:r w:rsidRPr="006C0EDB">
        <w:rPr>
          <w:rFonts w:ascii="ＭＳ 明朝" w:hAnsi="ＭＳ 明朝" w:hint="eastAsia"/>
          <w:sz w:val="22"/>
        </w:rPr>
        <w:t xml:space="preserve">　・・・・・・・・・・・</w:t>
      </w:r>
      <w:r w:rsidR="00AB7601" w:rsidRPr="006C0EDB">
        <w:rPr>
          <w:rFonts w:ascii="ＭＳ 明朝" w:hAnsi="ＭＳ 明朝" w:hint="eastAsia"/>
          <w:sz w:val="22"/>
        </w:rPr>
        <w:t>・・・</w:t>
      </w:r>
      <w:r w:rsidRPr="006C0EDB">
        <w:rPr>
          <w:rFonts w:ascii="ＭＳ 明朝" w:hAnsi="ＭＳ 明朝" w:hint="eastAsia"/>
          <w:sz w:val="22"/>
        </w:rPr>
        <w:t>・・・・・</w:t>
      </w:r>
      <w:r w:rsidR="006C0EDB">
        <w:rPr>
          <w:rFonts w:ascii="ＭＳ 明朝" w:hAnsi="ＭＳ 明朝" w:hint="eastAsia"/>
          <w:sz w:val="22"/>
        </w:rPr>
        <w:t>・・</w:t>
      </w:r>
      <w:r w:rsidRPr="006C0EDB">
        <w:rPr>
          <w:rFonts w:ascii="ＭＳ 明朝" w:hAnsi="ＭＳ 明朝" w:hint="eastAsia"/>
          <w:sz w:val="22"/>
        </w:rPr>
        <w:t>・・・・・　６</w:t>
      </w:r>
    </w:p>
    <w:p w:rsidR="00C059AB" w:rsidRPr="006C0EDB" w:rsidRDefault="00CB3829" w:rsidP="00367D9D">
      <w:pPr>
        <w:spacing w:line="400" w:lineRule="exact"/>
        <w:rPr>
          <w:rFonts w:ascii="ＭＳ 明朝" w:hAnsi="ＭＳ 明朝"/>
          <w:sz w:val="22"/>
        </w:rPr>
      </w:pPr>
      <w:r w:rsidRPr="006C0EDB">
        <w:rPr>
          <w:rFonts w:ascii="ＭＳ 明朝" w:hAnsi="ＭＳ 明朝" w:hint="eastAsia"/>
          <w:sz w:val="22"/>
        </w:rPr>
        <w:t>Ⅱ</w:t>
      </w:r>
      <w:r w:rsidR="00C059AB" w:rsidRPr="006C0EDB">
        <w:rPr>
          <w:rFonts w:ascii="ＭＳ 明朝" w:hAnsi="ＭＳ 明朝" w:hint="eastAsia"/>
          <w:sz w:val="22"/>
        </w:rPr>
        <w:t xml:space="preserve">　生徒による授業</w:t>
      </w:r>
      <w:r w:rsidRPr="006C0EDB">
        <w:rPr>
          <w:rFonts w:ascii="ＭＳ 明朝" w:hAnsi="ＭＳ 明朝" w:hint="eastAsia"/>
          <w:sz w:val="22"/>
        </w:rPr>
        <w:t>アンケート</w:t>
      </w:r>
      <w:r w:rsidR="00C059AB" w:rsidRPr="006C0EDB">
        <w:rPr>
          <w:rFonts w:ascii="ＭＳ 明朝" w:hAnsi="ＭＳ 明朝" w:hint="eastAsia"/>
          <w:sz w:val="22"/>
        </w:rPr>
        <w:t>の実施</w:t>
      </w:r>
      <w:r w:rsidR="000F2A62" w:rsidRPr="006C0EDB">
        <w:rPr>
          <w:rFonts w:ascii="ＭＳ 明朝" w:hAnsi="ＭＳ 明朝" w:hint="eastAsia"/>
          <w:sz w:val="22"/>
        </w:rPr>
        <w:t xml:space="preserve">　・・・・・・・・・・</w:t>
      </w:r>
      <w:r w:rsidR="006C0EDB">
        <w:rPr>
          <w:rFonts w:ascii="ＭＳ 明朝" w:hAnsi="ＭＳ 明朝" w:hint="eastAsia"/>
          <w:sz w:val="22"/>
        </w:rPr>
        <w:t>・</w:t>
      </w:r>
      <w:r w:rsidR="000F2A62" w:rsidRPr="006C0EDB">
        <w:rPr>
          <w:rFonts w:ascii="ＭＳ 明朝" w:hAnsi="ＭＳ 明朝" w:hint="eastAsia"/>
          <w:sz w:val="22"/>
        </w:rPr>
        <w:t xml:space="preserve">・・・・・・・・　</w:t>
      </w:r>
      <w:r w:rsidR="00AB7601" w:rsidRPr="006C0EDB">
        <w:rPr>
          <w:rFonts w:ascii="ＭＳ 明朝" w:hAnsi="ＭＳ 明朝" w:hint="eastAsia"/>
          <w:sz w:val="22"/>
        </w:rPr>
        <w:t>７</w:t>
      </w:r>
    </w:p>
    <w:p w:rsidR="00C059AB" w:rsidRPr="006C0EDB" w:rsidRDefault="00C059AB" w:rsidP="00367D9D">
      <w:pPr>
        <w:spacing w:line="400" w:lineRule="exact"/>
        <w:ind w:firstLineChars="100" w:firstLine="220"/>
        <w:rPr>
          <w:rFonts w:ascii="ＭＳ 明朝" w:hAnsi="ＭＳ 明朝"/>
          <w:sz w:val="22"/>
        </w:rPr>
      </w:pPr>
      <w:r w:rsidRPr="006C0EDB">
        <w:rPr>
          <w:rFonts w:ascii="ＭＳ 明朝" w:hAnsi="ＭＳ 明朝" w:hint="eastAsia"/>
          <w:sz w:val="22"/>
        </w:rPr>
        <w:t>１　実施回数と実施時期</w:t>
      </w:r>
      <w:r w:rsidR="000F2A62" w:rsidRPr="006C0EDB">
        <w:rPr>
          <w:rFonts w:ascii="ＭＳ 明朝" w:hAnsi="ＭＳ 明朝" w:hint="eastAsia"/>
          <w:sz w:val="22"/>
        </w:rPr>
        <w:t xml:space="preserve">　・・・・・・・・・・・・・・・</w:t>
      </w:r>
      <w:r w:rsidR="006C0EDB">
        <w:rPr>
          <w:rFonts w:ascii="ＭＳ 明朝" w:hAnsi="ＭＳ 明朝" w:hint="eastAsia"/>
          <w:sz w:val="22"/>
        </w:rPr>
        <w:t>・・</w:t>
      </w:r>
      <w:r w:rsidR="000F2A62" w:rsidRPr="006C0EDB">
        <w:rPr>
          <w:rFonts w:ascii="ＭＳ 明朝" w:hAnsi="ＭＳ 明朝" w:hint="eastAsia"/>
          <w:sz w:val="22"/>
        </w:rPr>
        <w:t xml:space="preserve">・・・・・・・　</w:t>
      </w:r>
      <w:r w:rsidR="00AB7601" w:rsidRPr="006C0EDB">
        <w:rPr>
          <w:rFonts w:ascii="ＭＳ 明朝" w:hAnsi="ＭＳ 明朝" w:hint="eastAsia"/>
          <w:sz w:val="22"/>
        </w:rPr>
        <w:t>７</w:t>
      </w:r>
    </w:p>
    <w:p w:rsidR="00C059AB" w:rsidRPr="006C0EDB" w:rsidRDefault="00C059AB" w:rsidP="00367D9D">
      <w:pPr>
        <w:spacing w:line="400" w:lineRule="exact"/>
        <w:ind w:firstLineChars="100" w:firstLine="220"/>
        <w:rPr>
          <w:rFonts w:ascii="ＭＳ 明朝" w:hAnsi="ＭＳ 明朝"/>
          <w:sz w:val="22"/>
        </w:rPr>
      </w:pPr>
      <w:r w:rsidRPr="006C0EDB">
        <w:rPr>
          <w:rFonts w:ascii="ＭＳ 明朝" w:hAnsi="ＭＳ 明朝" w:hint="eastAsia"/>
          <w:sz w:val="22"/>
        </w:rPr>
        <w:t>２　実施方法</w:t>
      </w:r>
      <w:r w:rsidR="000F2A62" w:rsidRPr="006C0EDB">
        <w:rPr>
          <w:rFonts w:ascii="ＭＳ 明朝" w:hAnsi="ＭＳ 明朝" w:hint="eastAsia"/>
          <w:sz w:val="22"/>
        </w:rPr>
        <w:t xml:space="preserve">　・・・・・・・・・・・・・・・・・・・・・</w:t>
      </w:r>
      <w:r w:rsidR="006C0EDB">
        <w:rPr>
          <w:rFonts w:ascii="ＭＳ 明朝" w:hAnsi="ＭＳ 明朝" w:hint="eastAsia"/>
          <w:sz w:val="22"/>
        </w:rPr>
        <w:t>・・</w:t>
      </w:r>
      <w:r w:rsidR="000F2A62" w:rsidRPr="006C0EDB">
        <w:rPr>
          <w:rFonts w:ascii="ＭＳ 明朝" w:hAnsi="ＭＳ 明朝" w:hint="eastAsia"/>
          <w:sz w:val="22"/>
        </w:rPr>
        <w:t xml:space="preserve">・・・・・・　</w:t>
      </w:r>
      <w:r w:rsidR="00AB7601" w:rsidRPr="006C0EDB">
        <w:rPr>
          <w:rFonts w:ascii="ＭＳ 明朝" w:hAnsi="ＭＳ 明朝" w:hint="eastAsia"/>
          <w:sz w:val="22"/>
        </w:rPr>
        <w:t>８</w:t>
      </w:r>
    </w:p>
    <w:p w:rsidR="000246DE" w:rsidRPr="006C0EDB" w:rsidRDefault="000246DE" w:rsidP="00367D9D">
      <w:pPr>
        <w:spacing w:line="400" w:lineRule="exact"/>
        <w:ind w:firstLineChars="100" w:firstLine="220"/>
        <w:rPr>
          <w:rFonts w:ascii="ＭＳ 明朝" w:hAnsi="ＭＳ 明朝"/>
          <w:sz w:val="22"/>
        </w:rPr>
      </w:pPr>
      <w:r w:rsidRPr="006C0EDB">
        <w:rPr>
          <w:rFonts w:ascii="ＭＳ 明朝" w:hAnsi="ＭＳ 明朝" w:hint="eastAsia"/>
          <w:sz w:val="22"/>
        </w:rPr>
        <w:t>３　授業アンケートの質問項目　・・・・・・・・・・・</w:t>
      </w:r>
      <w:r w:rsidR="006C0EDB">
        <w:rPr>
          <w:rFonts w:ascii="ＭＳ 明朝" w:hAnsi="ＭＳ 明朝" w:hint="eastAsia"/>
          <w:sz w:val="22"/>
        </w:rPr>
        <w:t>・・</w:t>
      </w:r>
      <w:r w:rsidRPr="006C0EDB">
        <w:rPr>
          <w:rFonts w:ascii="ＭＳ 明朝" w:hAnsi="ＭＳ 明朝" w:hint="eastAsia"/>
          <w:sz w:val="22"/>
        </w:rPr>
        <w:t>・・・・・・</w:t>
      </w:r>
      <w:r w:rsidR="00AB7601" w:rsidRPr="006C0EDB">
        <w:rPr>
          <w:rFonts w:ascii="ＭＳ 明朝" w:hAnsi="ＭＳ 明朝" w:hint="eastAsia"/>
          <w:sz w:val="22"/>
        </w:rPr>
        <w:t>・</w:t>
      </w:r>
      <w:r w:rsidRPr="006C0EDB">
        <w:rPr>
          <w:rFonts w:ascii="ＭＳ 明朝" w:hAnsi="ＭＳ 明朝" w:hint="eastAsia"/>
          <w:sz w:val="22"/>
        </w:rPr>
        <w:t xml:space="preserve">・　</w:t>
      </w:r>
      <w:r w:rsidR="00AB7601" w:rsidRPr="006C0EDB">
        <w:rPr>
          <w:rFonts w:ascii="ＭＳ 明朝" w:hAnsi="ＭＳ 明朝" w:hint="eastAsia"/>
          <w:sz w:val="22"/>
        </w:rPr>
        <w:t>９</w:t>
      </w:r>
    </w:p>
    <w:p w:rsidR="000246DE" w:rsidRPr="006C0EDB" w:rsidRDefault="000246DE" w:rsidP="00367D9D">
      <w:pPr>
        <w:spacing w:line="400" w:lineRule="exact"/>
        <w:ind w:firstLineChars="100" w:firstLine="220"/>
        <w:rPr>
          <w:rFonts w:ascii="ＭＳ 明朝" w:hAnsi="ＭＳ 明朝"/>
          <w:sz w:val="22"/>
        </w:rPr>
      </w:pPr>
      <w:r w:rsidRPr="006C0EDB">
        <w:rPr>
          <w:rFonts w:ascii="ＭＳ 明朝" w:hAnsi="ＭＳ 明朝" w:hint="eastAsia"/>
          <w:sz w:val="22"/>
        </w:rPr>
        <w:t xml:space="preserve">４　</w:t>
      </w:r>
      <w:r w:rsidR="000A0884" w:rsidRPr="006C0EDB">
        <w:rPr>
          <w:rFonts w:ascii="ＭＳ 明朝" w:hAnsi="ＭＳ 明朝" w:hint="eastAsia"/>
          <w:sz w:val="22"/>
        </w:rPr>
        <w:t>全校・全教員共通の質問項目</w:t>
      </w:r>
      <w:r w:rsidRPr="006C0EDB">
        <w:rPr>
          <w:rFonts w:ascii="ＭＳ 明朝" w:hAnsi="ＭＳ 明朝" w:hint="eastAsia"/>
          <w:sz w:val="22"/>
        </w:rPr>
        <w:t>について　・</w:t>
      </w:r>
      <w:r w:rsidR="000A0884" w:rsidRPr="006C0EDB">
        <w:rPr>
          <w:rFonts w:ascii="ＭＳ 明朝" w:hAnsi="ＭＳ 明朝" w:hint="eastAsia"/>
          <w:sz w:val="22"/>
        </w:rPr>
        <w:t>・・・</w:t>
      </w:r>
      <w:r w:rsidRPr="006C0EDB">
        <w:rPr>
          <w:rFonts w:ascii="ＭＳ 明朝" w:hAnsi="ＭＳ 明朝" w:hint="eastAsia"/>
          <w:sz w:val="22"/>
        </w:rPr>
        <w:t>・・</w:t>
      </w:r>
      <w:r w:rsidR="006C0EDB">
        <w:rPr>
          <w:rFonts w:ascii="ＭＳ 明朝" w:hAnsi="ＭＳ 明朝" w:hint="eastAsia"/>
          <w:sz w:val="22"/>
        </w:rPr>
        <w:t>・・</w:t>
      </w:r>
      <w:r w:rsidRPr="006C0EDB">
        <w:rPr>
          <w:rFonts w:ascii="ＭＳ 明朝" w:hAnsi="ＭＳ 明朝" w:hint="eastAsia"/>
          <w:sz w:val="22"/>
        </w:rPr>
        <w:t>・・・・・・・　１</w:t>
      </w:r>
      <w:r w:rsidR="00AB7601" w:rsidRPr="006C0EDB">
        <w:rPr>
          <w:rFonts w:ascii="ＭＳ 明朝" w:hAnsi="ＭＳ 明朝" w:hint="eastAsia"/>
          <w:sz w:val="22"/>
        </w:rPr>
        <w:t>０</w:t>
      </w:r>
    </w:p>
    <w:p w:rsidR="006D57C6" w:rsidRPr="006C0EDB" w:rsidRDefault="006D57C6" w:rsidP="00367D9D">
      <w:pPr>
        <w:spacing w:line="400" w:lineRule="exact"/>
        <w:ind w:firstLineChars="100" w:firstLine="220"/>
        <w:rPr>
          <w:rFonts w:ascii="ＭＳ 明朝" w:hAnsi="ＭＳ 明朝"/>
          <w:sz w:val="22"/>
        </w:rPr>
      </w:pPr>
      <w:r w:rsidRPr="006C0EDB">
        <w:rPr>
          <w:rFonts w:ascii="ＭＳ 明朝" w:hAnsi="ＭＳ 明朝" w:hint="eastAsia"/>
          <w:sz w:val="22"/>
        </w:rPr>
        <w:t>５　「授業アンケート分析システム」について　・・・・</w:t>
      </w:r>
      <w:r w:rsidR="006C0EDB">
        <w:rPr>
          <w:rFonts w:ascii="ＭＳ 明朝" w:hAnsi="ＭＳ 明朝" w:hint="eastAsia"/>
          <w:sz w:val="22"/>
        </w:rPr>
        <w:t>・・</w:t>
      </w:r>
      <w:r w:rsidRPr="006C0EDB">
        <w:rPr>
          <w:rFonts w:ascii="ＭＳ 明朝" w:hAnsi="ＭＳ 明朝" w:hint="eastAsia"/>
          <w:sz w:val="22"/>
        </w:rPr>
        <w:t>・・・・・・・　１１</w:t>
      </w:r>
    </w:p>
    <w:p w:rsidR="00C059AB" w:rsidRPr="006C0EDB" w:rsidRDefault="006D57C6" w:rsidP="00367D9D">
      <w:pPr>
        <w:spacing w:line="400" w:lineRule="exact"/>
        <w:ind w:firstLineChars="100" w:firstLine="220"/>
        <w:rPr>
          <w:rFonts w:ascii="ＭＳ 明朝" w:hAnsi="ＭＳ 明朝"/>
          <w:sz w:val="22"/>
        </w:rPr>
      </w:pPr>
      <w:r w:rsidRPr="006C0EDB">
        <w:rPr>
          <w:rFonts w:ascii="ＭＳ 明朝" w:hAnsi="ＭＳ 明朝" w:hint="eastAsia"/>
          <w:sz w:val="22"/>
        </w:rPr>
        <w:t>６</w:t>
      </w:r>
      <w:r w:rsidR="00C059AB" w:rsidRPr="006C0EDB">
        <w:rPr>
          <w:rFonts w:ascii="ＭＳ 明朝" w:hAnsi="ＭＳ 明朝" w:hint="eastAsia"/>
          <w:sz w:val="22"/>
        </w:rPr>
        <w:t xml:space="preserve">　評価結果を授業改善につなげる取組</w:t>
      </w:r>
      <w:r w:rsidR="000F2A62" w:rsidRPr="006C0EDB">
        <w:rPr>
          <w:rFonts w:ascii="ＭＳ 明朝" w:hAnsi="ＭＳ 明朝" w:hint="eastAsia"/>
          <w:sz w:val="22"/>
        </w:rPr>
        <w:t xml:space="preserve">　・・・・・・・</w:t>
      </w:r>
      <w:r w:rsidR="006C0EDB">
        <w:rPr>
          <w:rFonts w:ascii="ＭＳ 明朝" w:hAnsi="ＭＳ 明朝" w:hint="eastAsia"/>
          <w:sz w:val="22"/>
        </w:rPr>
        <w:t>・・</w:t>
      </w:r>
      <w:r w:rsidR="000F2A62" w:rsidRPr="006C0EDB">
        <w:rPr>
          <w:rFonts w:ascii="ＭＳ 明朝" w:hAnsi="ＭＳ 明朝" w:hint="eastAsia"/>
          <w:sz w:val="22"/>
        </w:rPr>
        <w:t xml:space="preserve">・・・・・・・　</w:t>
      </w:r>
      <w:r w:rsidR="00887ED1" w:rsidRPr="006C0EDB">
        <w:rPr>
          <w:rFonts w:ascii="ＭＳ 明朝" w:hAnsi="ＭＳ 明朝" w:hint="eastAsia"/>
          <w:sz w:val="22"/>
        </w:rPr>
        <w:t>１</w:t>
      </w:r>
      <w:r w:rsidRPr="006C0EDB">
        <w:rPr>
          <w:rFonts w:ascii="ＭＳ 明朝" w:hAnsi="ＭＳ 明朝" w:hint="eastAsia"/>
          <w:sz w:val="22"/>
        </w:rPr>
        <w:t>４</w:t>
      </w:r>
    </w:p>
    <w:p w:rsidR="006D57C6" w:rsidRPr="006C0EDB" w:rsidRDefault="006D57C6" w:rsidP="00367D9D">
      <w:pPr>
        <w:spacing w:line="400" w:lineRule="exact"/>
        <w:ind w:firstLineChars="100" w:firstLine="220"/>
        <w:rPr>
          <w:rFonts w:ascii="ＭＳ 明朝" w:hAnsi="ＭＳ 明朝"/>
          <w:sz w:val="22"/>
        </w:rPr>
      </w:pPr>
      <w:r w:rsidRPr="006C0EDB">
        <w:rPr>
          <w:rFonts w:ascii="ＭＳ 明朝" w:hAnsi="ＭＳ 明朝" w:hint="eastAsia"/>
          <w:sz w:val="22"/>
        </w:rPr>
        <w:t>７　評価結果及び</w:t>
      </w:r>
      <w:r w:rsidR="00E0507C" w:rsidRPr="006C0EDB">
        <w:rPr>
          <w:rFonts w:ascii="ＭＳ 明朝" w:hAnsi="ＭＳ 明朝" w:hint="eastAsia"/>
          <w:sz w:val="22"/>
        </w:rPr>
        <w:t>改善方策</w:t>
      </w:r>
      <w:r w:rsidRPr="006C0EDB">
        <w:rPr>
          <w:rFonts w:ascii="ＭＳ 明朝" w:hAnsi="ＭＳ 明朝" w:hint="eastAsia"/>
          <w:sz w:val="22"/>
        </w:rPr>
        <w:t>の公表　・・・・・・・・・・・・・</w:t>
      </w:r>
      <w:r w:rsidR="006C0EDB">
        <w:rPr>
          <w:rFonts w:ascii="ＭＳ 明朝" w:hAnsi="ＭＳ 明朝" w:hint="eastAsia"/>
          <w:sz w:val="22"/>
        </w:rPr>
        <w:t>・・</w:t>
      </w:r>
      <w:r w:rsidRPr="006C0EDB">
        <w:rPr>
          <w:rFonts w:ascii="ＭＳ 明朝" w:hAnsi="ＭＳ 明朝" w:hint="eastAsia"/>
          <w:sz w:val="22"/>
        </w:rPr>
        <w:t>・・・・　１６</w:t>
      </w:r>
    </w:p>
    <w:p w:rsidR="00C059AB" w:rsidRPr="006C0EDB" w:rsidRDefault="00F03657" w:rsidP="00367D9D">
      <w:pPr>
        <w:spacing w:line="400" w:lineRule="exact"/>
        <w:rPr>
          <w:rFonts w:ascii="ＭＳ 明朝" w:hAnsi="ＭＳ 明朝"/>
          <w:sz w:val="22"/>
        </w:rPr>
      </w:pPr>
      <w:r w:rsidRPr="006C0EDB">
        <w:rPr>
          <w:rFonts w:ascii="ＭＳ 明朝" w:hAnsi="ＭＳ 明朝" w:hint="eastAsia"/>
          <w:sz w:val="22"/>
        </w:rPr>
        <w:t>Ⅲ</w:t>
      </w:r>
      <w:r w:rsidR="00C059AB" w:rsidRPr="006C0EDB">
        <w:rPr>
          <w:rFonts w:ascii="ＭＳ 明朝" w:hAnsi="ＭＳ 明朝" w:hint="eastAsia"/>
          <w:sz w:val="22"/>
        </w:rPr>
        <w:t xml:space="preserve">　研究授業・授業見学や公開授業の取組の充実　・・・・・</w:t>
      </w:r>
      <w:r w:rsidR="006C0EDB">
        <w:rPr>
          <w:rFonts w:ascii="ＭＳ 明朝" w:hAnsi="ＭＳ 明朝" w:hint="eastAsia"/>
          <w:sz w:val="22"/>
        </w:rPr>
        <w:t>・・</w:t>
      </w:r>
      <w:r w:rsidR="00C059AB" w:rsidRPr="006C0EDB">
        <w:rPr>
          <w:rFonts w:ascii="ＭＳ 明朝" w:hAnsi="ＭＳ 明朝" w:hint="eastAsia"/>
          <w:sz w:val="22"/>
        </w:rPr>
        <w:t xml:space="preserve">・・・・・・　</w:t>
      </w:r>
      <w:r w:rsidR="000F2A62" w:rsidRPr="006C0EDB">
        <w:rPr>
          <w:rFonts w:ascii="ＭＳ 明朝" w:hAnsi="ＭＳ 明朝" w:hint="eastAsia"/>
          <w:sz w:val="22"/>
        </w:rPr>
        <w:t>１</w:t>
      </w:r>
      <w:r w:rsidR="006F1B87" w:rsidRPr="006C0EDB">
        <w:rPr>
          <w:rFonts w:ascii="ＭＳ 明朝" w:hAnsi="ＭＳ 明朝" w:hint="eastAsia"/>
          <w:sz w:val="22"/>
        </w:rPr>
        <w:t>７</w:t>
      </w:r>
    </w:p>
    <w:p w:rsidR="00C059AB" w:rsidRPr="006C0EDB" w:rsidRDefault="00C059AB" w:rsidP="00367D9D">
      <w:pPr>
        <w:spacing w:line="400" w:lineRule="exact"/>
        <w:ind w:leftChars="100" w:left="430" w:hangingChars="100" w:hanging="220"/>
        <w:rPr>
          <w:rFonts w:ascii="ＭＳ 明朝" w:hAnsi="ＭＳ 明朝"/>
          <w:sz w:val="22"/>
        </w:rPr>
      </w:pPr>
      <w:r w:rsidRPr="006C0EDB">
        <w:rPr>
          <w:rFonts w:ascii="ＭＳ 明朝" w:hAnsi="ＭＳ 明朝" w:hint="eastAsia"/>
          <w:sz w:val="22"/>
        </w:rPr>
        <w:t>１　研究授業の実施</w:t>
      </w:r>
      <w:r w:rsidR="000F2A62" w:rsidRPr="006C0EDB">
        <w:rPr>
          <w:rFonts w:ascii="ＭＳ 明朝" w:hAnsi="ＭＳ 明朝" w:hint="eastAsia"/>
          <w:sz w:val="22"/>
        </w:rPr>
        <w:t xml:space="preserve">　・・・・・・・・・・・・・・・・・</w:t>
      </w:r>
      <w:r w:rsidR="006C0EDB">
        <w:rPr>
          <w:rFonts w:ascii="ＭＳ 明朝" w:hAnsi="ＭＳ 明朝" w:hint="eastAsia"/>
          <w:sz w:val="22"/>
        </w:rPr>
        <w:t>・・</w:t>
      </w:r>
      <w:r w:rsidR="000F2A62" w:rsidRPr="006C0EDB">
        <w:rPr>
          <w:rFonts w:ascii="ＭＳ 明朝" w:hAnsi="ＭＳ 明朝" w:hint="eastAsia"/>
          <w:sz w:val="22"/>
        </w:rPr>
        <w:t>・・・・・・　１</w:t>
      </w:r>
      <w:r w:rsidR="006F1B87" w:rsidRPr="006C0EDB">
        <w:rPr>
          <w:rFonts w:ascii="ＭＳ 明朝" w:hAnsi="ＭＳ 明朝" w:hint="eastAsia"/>
          <w:sz w:val="22"/>
        </w:rPr>
        <w:t>８</w:t>
      </w:r>
    </w:p>
    <w:p w:rsidR="00C059AB" w:rsidRPr="006C0EDB" w:rsidRDefault="00C059AB" w:rsidP="00367D9D">
      <w:pPr>
        <w:spacing w:line="400" w:lineRule="exact"/>
        <w:ind w:leftChars="100" w:left="430" w:hangingChars="100" w:hanging="220"/>
        <w:rPr>
          <w:rFonts w:ascii="ＭＳ 明朝" w:hAnsi="ＭＳ 明朝"/>
          <w:sz w:val="22"/>
        </w:rPr>
      </w:pPr>
      <w:r w:rsidRPr="006C0EDB">
        <w:rPr>
          <w:rFonts w:ascii="ＭＳ 明朝" w:hAnsi="ＭＳ 明朝" w:hint="eastAsia"/>
          <w:sz w:val="22"/>
        </w:rPr>
        <w:t>２　授業</w:t>
      </w:r>
      <w:r w:rsidR="00B76FFA" w:rsidRPr="006C0EDB">
        <w:rPr>
          <w:rFonts w:ascii="ＭＳ 明朝" w:hAnsi="ＭＳ 明朝" w:hint="eastAsia"/>
          <w:sz w:val="22"/>
        </w:rPr>
        <w:t>見学</w:t>
      </w:r>
      <w:r w:rsidRPr="006C0EDB">
        <w:rPr>
          <w:rFonts w:ascii="ＭＳ 明朝" w:hAnsi="ＭＳ 明朝" w:hint="eastAsia"/>
          <w:sz w:val="22"/>
        </w:rPr>
        <w:t>の実施</w:t>
      </w:r>
      <w:r w:rsidR="000F2A62" w:rsidRPr="006C0EDB">
        <w:rPr>
          <w:rFonts w:ascii="ＭＳ 明朝" w:hAnsi="ＭＳ 明朝" w:hint="eastAsia"/>
          <w:sz w:val="22"/>
        </w:rPr>
        <w:t xml:space="preserve">　・・・・・・・・・・・・・・・</w:t>
      </w:r>
      <w:r w:rsidR="006C0EDB">
        <w:rPr>
          <w:rFonts w:ascii="ＭＳ 明朝" w:hAnsi="ＭＳ 明朝" w:hint="eastAsia"/>
          <w:sz w:val="22"/>
        </w:rPr>
        <w:t>・・</w:t>
      </w:r>
      <w:r w:rsidR="000F2A62" w:rsidRPr="006C0EDB">
        <w:rPr>
          <w:rFonts w:ascii="ＭＳ 明朝" w:hAnsi="ＭＳ 明朝" w:hint="eastAsia"/>
          <w:sz w:val="22"/>
        </w:rPr>
        <w:t>・・・・・・・・　１</w:t>
      </w:r>
      <w:r w:rsidR="006F1B87" w:rsidRPr="006C0EDB">
        <w:rPr>
          <w:rFonts w:ascii="ＭＳ 明朝" w:hAnsi="ＭＳ 明朝" w:hint="eastAsia"/>
          <w:sz w:val="22"/>
        </w:rPr>
        <w:t>９</w:t>
      </w:r>
    </w:p>
    <w:p w:rsidR="00C059AB" w:rsidRPr="006C0EDB" w:rsidRDefault="00C059AB" w:rsidP="00367D9D">
      <w:pPr>
        <w:spacing w:line="400" w:lineRule="exact"/>
        <w:ind w:leftChars="100" w:left="430" w:hangingChars="100" w:hanging="220"/>
        <w:rPr>
          <w:rFonts w:ascii="ＭＳ 明朝" w:hAnsi="ＭＳ 明朝"/>
          <w:sz w:val="22"/>
        </w:rPr>
      </w:pPr>
      <w:r w:rsidRPr="006C0EDB">
        <w:rPr>
          <w:rFonts w:ascii="ＭＳ 明朝" w:hAnsi="ＭＳ 明朝" w:hint="eastAsia"/>
          <w:sz w:val="22"/>
        </w:rPr>
        <w:t xml:space="preserve">３　</w:t>
      </w:r>
      <w:r w:rsidR="00B76FFA" w:rsidRPr="006C0EDB">
        <w:rPr>
          <w:rFonts w:ascii="ＭＳ 明朝" w:hAnsi="ＭＳ 明朝" w:hint="eastAsia"/>
          <w:sz w:val="22"/>
        </w:rPr>
        <w:t>公開</w:t>
      </w:r>
      <w:r w:rsidRPr="006C0EDB">
        <w:rPr>
          <w:rFonts w:ascii="ＭＳ 明朝" w:hAnsi="ＭＳ 明朝" w:hint="eastAsia"/>
          <w:sz w:val="22"/>
        </w:rPr>
        <w:t>授業の実施</w:t>
      </w:r>
      <w:r w:rsidR="000F2A62" w:rsidRPr="006C0EDB">
        <w:rPr>
          <w:rFonts w:ascii="ＭＳ 明朝" w:hAnsi="ＭＳ 明朝" w:hint="eastAsia"/>
          <w:sz w:val="22"/>
        </w:rPr>
        <w:t xml:space="preserve">　・・・・・・・・・・・・・・</w:t>
      </w:r>
      <w:r w:rsidR="006C0EDB">
        <w:rPr>
          <w:rFonts w:ascii="ＭＳ 明朝" w:hAnsi="ＭＳ 明朝" w:hint="eastAsia"/>
          <w:sz w:val="22"/>
        </w:rPr>
        <w:t>・・</w:t>
      </w:r>
      <w:r w:rsidR="000F2A62" w:rsidRPr="006C0EDB">
        <w:rPr>
          <w:rFonts w:ascii="ＭＳ 明朝" w:hAnsi="ＭＳ 明朝" w:hint="eastAsia"/>
          <w:sz w:val="22"/>
        </w:rPr>
        <w:t>・・・・・・・・・　１</w:t>
      </w:r>
      <w:r w:rsidR="006F1B87" w:rsidRPr="006C0EDB">
        <w:rPr>
          <w:rFonts w:ascii="ＭＳ 明朝" w:hAnsi="ＭＳ 明朝" w:hint="eastAsia"/>
          <w:sz w:val="22"/>
        </w:rPr>
        <w:t>９</w:t>
      </w:r>
    </w:p>
    <w:p w:rsidR="00C059AB" w:rsidRPr="006C0EDB" w:rsidRDefault="00865C6E" w:rsidP="00367D9D">
      <w:pPr>
        <w:spacing w:line="400" w:lineRule="exact"/>
        <w:rPr>
          <w:rFonts w:ascii="ＭＳ 明朝" w:hAnsi="ＭＳ 明朝"/>
          <w:sz w:val="22"/>
        </w:rPr>
      </w:pPr>
      <w:r w:rsidRPr="006C0EDB">
        <w:rPr>
          <w:rFonts w:ascii="ＭＳ 明朝" w:hAnsi="ＭＳ 明朝" w:hint="eastAsia"/>
          <w:sz w:val="22"/>
        </w:rPr>
        <w:t>Ⅵ</w:t>
      </w:r>
      <w:r w:rsidR="00C059AB" w:rsidRPr="006C0EDB">
        <w:rPr>
          <w:rFonts w:ascii="ＭＳ 明朝" w:hAnsi="ＭＳ 明朝" w:hint="eastAsia"/>
          <w:sz w:val="22"/>
        </w:rPr>
        <w:t xml:space="preserve">　府立高等学校「パッケージ研修支援」の取組</w:t>
      </w:r>
      <w:r w:rsidR="000F2A62" w:rsidRPr="006C0EDB">
        <w:rPr>
          <w:rFonts w:ascii="ＭＳ 明朝" w:hAnsi="ＭＳ 明朝" w:hint="eastAsia"/>
          <w:sz w:val="22"/>
        </w:rPr>
        <w:t xml:space="preserve">　・・・</w:t>
      </w:r>
      <w:r w:rsidR="006C0EDB">
        <w:rPr>
          <w:rFonts w:ascii="ＭＳ 明朝" w:hAnsi="ＭＳ 明朝" w:hint="eastAsia"/>
          <w:sz w:val="22"/>
        </w:rPr>
        <w:t>・・</w:t>
      </w:r>
      <w:r w:rsidR="000F2A62" w:rsidRPr="006C0EDB">
        <w:rPr>
          <w:rFonts w:ascii="ＭＳ 明朝" w:hAnsi="ＭＳ 明朝" w:hint="eastAsia"/>
          <w:sz w:val="22"/>
        </w:rPr>
        <w:t xml:space="preserve">・・・・・・・・　</w:t>
      </w:r>
      <w:r w:rsidR="006F1B87" w:rsidRPr="006C0EDB">
        <w:rPr>
          <w:rFonts w:ascii="ＭＳ 明朝" w:hAnsi="ＭＳ 明朝" w:hint="eastAsia"/>
          <w:sz w:val="22"/>
        </w:rPr>
        <w:t>２１</w:t>
      </w:r>
    </w:p>
    <w:p w:rsidR="00B76FFA" w:rsidRPr="006C0EDB" w:rsidRDefault="00B76FFA" w:rsidP="00367D9D">
      <w:pPr>
        <w:spacing w:line="400" w:lineRule="exact"/>
        <w:rPr>
          <w:rFonts w:ascii="ＭＳ 明朝" w:hAnsi="ＭＳ 明朝"/>
          <w:sz w:val="22"/>
        </w:rPr>
      </w:pPr>
      <w:r w:rsidRPr="006C0EDB">
        <w:rPr>
          <w:rFonts w:ascii="ＭＳ 明朝" w:hAnsi="ＭＳ 明朝" w:hint="eastAsia"/>
          <w:sz w:val="22"/>
        </w:rPr>
        <w:t xml:space="preserve">　１　みどり清朋高校の取組</w:t>
      </w:r>
      <w:r w:rsidR="00EF7D8B" w:rsidRPr="006C0EDB">
        <w:rPr>
          <w:rFonts w:ascii="ＭＳ 明朝" w:hAnsi="ＭＳ 明朝" w:hint="eastAsia"/>
          <w:sz w:val="22"/>
        </w:rPr>
        <w:t xml:space="preserve">　・・・・・・・・・・・・</w:t>
      </w:r>
      <w:r w:rsidR="006C0EDB">
        <w:rPr>
          <w:rFonts w:ascii="ＭＳ 明朝" w:hAnsi="ＭＳ 明朝" w:hint="eastAsia"/>
          <w:sz w:val="22"/>
        </w:rPr>
        <w:t>・・</w:t>
      </w:r>
      <w:r w:rsidR="00EF7D8B" w:rsidRPr="006C0EDB">
        <w:rPr>
          <w:rFonts w:ascii="ＭＳ 明朝" w:hAnsi="ＭＳ 明朝" w:hint="eastAsia"/>
          <w:sz w:val="22"/>
        </w:rPr>
        <w:t xml:space="preserve">・・・・・・・・　</w:t>
      </w:r>
      <w:r w:rsidR="006F1B87" w:rsidRPr="006C0EDB">
        <w:rPr>
          <w:rFonts w:ascii="ＭＳ 明朝" w:hAnsi="ＭＳ 明朝" w:hint="eastAsia"/>
          <w:sz w:val="22"/>
        </w:rPr>
        <w:t>２５</w:t>
      </w:r>
    </w:p>
    <w:p w:rsidR="00B76FFA" w:rsidRPr="006C0EDB" w:rsidRDefault="00B76FFA" w:rsidP="00367D9D">
      <w:pPr>
        <w:spacing w:line="400" w:lineRule="exact"/>
        <w:rPr>
          <w:rFonts w:ascii="ＭＳ 明朝" w:hAnsi="ＭＳ 明朝"/>
          <w:sz w:val="22"/>
        </w:rPr>
      </w:pPr>
      <w:r w:rsidRPr="006C0EDB">
        <w:rPr>
          <w:rFonts w:ascii="ＭＳ 明朝" w:hAnsi="ＭＳ 明朝" w:hint="eastAsia"/>
          <w:sz w:val="22"/>
        </w:rPr>
        <w:t xml:space="preserve">　２　岬高校の取組</w:t>
      </w:r>
      <w:r w:rsidR="00EF7D8B" w:rsidRPr="006C0EDB">
        <w:rPr>
          <w:rFonts w:ascii="ＭＳ 明朝" w:hAnsi="ＭＳ 明朝" w:hint="eastAsia"/>
          <w:sz w:val="22"/>
        </w:rPr>
        <w:t xml:space="preserve">　・・・・・・・・・・・・・・・・</w:t>
      </w:r>
      <w:r w:rsidR="006C0EDB">
        <w:rPr>
          <w:rFonts w:ascii="ＭＳ 明朝" w:hAnsi="ＭＳ 明朝" w:hint="eastAsia"/>
          <w:sz w:val="22"/>
        </w:rPr>
        <w:t>・・</w:t>
      </w:r>
      <w:r w:rsidR="00EF7D8B" w:rsidRPr="006C0EDB">
        <w:rPr>
          <w:rFonts w:ascii="ＭＳ 明朝" w:hAnsi="ＭＳ 明朝" w:hint="eastAsia"/>
          <w:sz w:val="22"/>
        </w:rPr>
        <w:t xml:space="preserve">・・・・・・・・　</w:t>
      </w:r>
      <w:r w:rsidR="006F1B87" w:rsidRPr="006C0EDB">
        <w:rPr>
          <w:rFonts w:ascii="ＭＳ 明朝" w:hAnsi="ＭＳ 明朝" w:hint="eastAsia"/>
          <w:sz w:val="22"/>
        </w:rPr>
        <w:t>２７</w:t>
      </w:r>
    </w:p>
    <w:p w:rsidR="00B76FFA" w:rsidRPr="006C0EDB" w:rsidRDefault="00B76FFA" w:rsidP="00367D9D">
      <w:pPr>
        <w:spacing w:line="400" w:lineRule="exact"/>
        <w:rPr>
          <w:rFonts w:ascii="ＭＳ 明朝" w:hAnsi="ＭＳ 明朝"/>
          <w:sz w:val="22"/>
        </w:rPr>
      </w:pPr>
      <w:r w:rsidRPr="006C0EDB">
        <w:rPr>
          <w:rFonts w:ascii="ＭＳ 明朝" w:hAnsi="ＭＳ 明朝" w:hint="eastAsia"/>
          <w:sz w:val="22"/>
        </w:rPr>
        <w:t xml:space="preserve">　３　緑風冠高校の取組</w:t>
      </w:r>
      <w:r w:rsidR="00EF7D8B" w:rsidRPr="006C0EDB">
        <w:rPr>
          <w:rFonts w:ascii="ＭＳ 明朝" w:hAnsi="ＭＳ 明朝" w:hint="eastAsia"/>
          <w:sz w:val="22"/>
        </w:rPr>
        <w:t xml:space="preserve">　・・・・・・・・・・・・・</w:t>
      </w:r>
      <w:r w:rsidR="006C0EDB">
        <w:rPr>
          <w:rFonts w:ascii="ＭＳ 明朝" w:hAnsi="ＭＳ 明朝" w:hint="eastAsia"/>
          <w:sz w:val="22"/>
        </w:rPr>
        <w:t>・・</w:t>
      </w:r>
      <w:r w:rsidR="00EF7D8B" w:rsidRPr="006C0EDB">
        <w:rPr>
          <w:rFonts w:ascii="ＭＳ 明朝" w:hAnsi="ＭＳ 明朝" w:hint="eastAsia"/>
          <w:sz w:val="22"/>
        </w:rPr>
        <w:t xml:space="preserve">・・・・・・・・・　</w:t>
      </w:r>
      <w:r w:rsidR="006F1B87" w:rsidRPr="006C0EDB">
        <w:rPr>
          <w:rFonts w:ascii="ＭＳ 明朝" w:hAnsi="ＭＳ 明朝" w:hint="eastAsia"/>
          <w:sz w:val="22"/>
        </w:rPr>
        <w:t>２９</w:t>
      </w:r>
    </w:p>
    <w:p w:rsidR="00B76FFA" w:rsidRPr="006C0EDB" w:rsidRDefault="00B76FFA" w:rsidP="00367D9D">
      <w:pPr>
        <w:spacing w:line="400" w:lineRule="exact"/>
        <w:rPr>
          <w:rFonts w:ascii="ＭＳ 明朝" w:hAnsi="ＭＳ 明朝"/>
          <w:sz w:val="22"/>
        </w:rPr>
      </w:pPr>
      <w:r w:rsidRPr="006C0EDB">
        <w:rPr>
          <w:rFonts w:ascii="ＭＳ 明朝" w:hAnsi="ＭＳ 明朝" w:hint="eastAsia"/>
          <w:sz w:val="22"/>
        </w:rPr>
        <w:t xml:space="preserve">　４　</w:t>
      </w:r>
      <w:r w:rsidR="00EF7D8B" w:rsidRPr="006C0EDB">
        <w:rPr>
          <w:rFonts w:ascii="ＭＳ 明朝" w:hAnsi="ＭＳ 明朝" w:hint="eastAsia"/>
          <w:sz w:val="22"/>
        </w:rPr>
        <w:t>三島高校の取組　・・・・・・・・・・・・・・</w:t>
      </w:r>
      <w:r w:rsidR="006C0EDB">
        <w:rPr>
          <w:rFonts w:ascii="ＭＳ 明朝" w:hAnsi="ＭＳ 明朝" w:hint="eastAsia"/>
          <w:sz w:val="22"/>
        </w:rPr>
        <w:t>・・</w:t>
      </w:r>
      <w:r w:rsidR="00EF7D8B" w:rsidRPr="006C0EDB">
        <w:rPr>
          <w:rFonts w:ascii="ＭＳ 明朝" w:hAnsi="ＭＳ 明朝" w:hint="eastAsia"/>
          <w:sz w:val="22"/>
        </w:rPr>
        <w:t xml:space="preserve">・・・・・・・・・　</w:t>
      </w:r>
      <w:r w:rsidR="006F1B87" w:rsidRPr="006C0EDB">
        <w:rPr>
          <w:rFonts w:ascii="ＭＳ 明朝" w:hAnsi="ＭＳ 明朝" w:hint="eastAsia"/>
          <w:sz w:val="22"/>
        </w:rPr>
        <w:t>３１</w:t>
      </w:r>
    </w:p>
    <w:p w:rsidR="00EF7D8B" w:rsidRPr="006C0EDB" w:rsidRDefault="00EF7D8B" w:rsidP="00367D9D">
      <w:pPr>
        <w:spacing w:line="400" w:lineRule="exact"/>
        <w:rPr>
          <w:rFonts w:ascii="ＭＳ 明朝" w:hAnsi="ＭＳ 明朝"/>
          <w:sz w:val="22"/>
        </w:rPr>
      </w:pPr>
      <w:r w:rsidRPr="006C0EDB">
        <w:rPr>
          <w:rFonts w:ascii="ＭＳ 明朝" w:hAnsi="ＭＳ 明朝" w:hint="eastAsia"/>
          <w:sz w:val="22"/>
        </w:rPr>
        <w:t xml:space="preserve">　５　久米田高校の取組　・・・・・・・・・・・・・</w:t>
      </w:r>
      <w:r w:rsidR="006C0EDB">
        <w:rPr>
          <w:rFonts w:ascii="ＭＳ 明朝" w:hAnsi="ＭＳ 明朝" w:hint="eastAsia"/>
          <w:sz w:val="22"/>
        </w:rPr>
        <w:t>・・</w:t>
      </w:r>
      <w:r w:rsidRPr="006C0EDB">
        <w:rPr>
          <w:rFonts w:ascii="ＭＳ 明朝" w:hAnsi="ＭＳ 明朝" w:hint="eastAsia"/>
          <w:sz w:val="22"/>
        </w:rPr>
        <w:t xml:space="preserve">・・・・・・・・・　</w:t>
      </w:r>
      <w:r w:rsidR="006F1B87" w:rsidRPr="006C0EDB">
        <w:rPr>
          <w:rFonts w:ascii="ＭＳ 明朝" w:hAnsi="ＭＳ 明朝" w:hint="eastAsia"/>
          <w:sz w:val="22"/>
        </w:rPr>
        <w:t>３３</w:t>
      </w:r>
    </w:p>
    <w:p w:rsidR="00EF7D8B" w:rsidRPr="006C0EDB" w:rsidRDefault="00EF7D8B" w:rsidP="00367D9D">
      <w:pPr>
        <w:spacing w:line="400" w:lineRule="exact"/>
        <w:rPr>
          <w:rFonts w:ascii="ＭＳ 明朝" w:hAnsi="ＭＳ 明朝"/>
          <w:sz w:val="22"/>
        </w:rPr>
      </w:pPr>
      <w:r w:rsidRPr="006C0EDB">
        <w:rPr>
          <w:rFonts w:ascii="ＭＳ 明朝" w:hAnsi="ＭＳ 明朝" w:hint="eastAsia"/>
          <w:sz w:val="22"/>
        </w:rPr>
        <w:t xml:space="preserve">　６　富田林高校の取組　・・・・・・・・・・・・・</w:t>
      </w:r>
      <w:r w:rsidR="006C0EDB">
        <w:rPr>
          <w:rFonts w:ascii="ＭＳ 明朝" w:hAnsi="ＭＳ 明朝" w:hint="eastAsia"/>
          <w:sz w:val="22"/>
        </w:rPr>
        <w:t>・・</w:t>
      </w:r>
      <w:r w:rsidRPr="006C0EDB">
        <w:rPr>
          <w:rFonts w:ascii="ＭＳ 明朝" w:hAnsi="ＭＳ 明朝" w:hint="eastAsia"/>
          <w:sz w:val="22"/>
        </w:rPr>
        <w:t xml:space="preserve">・・・・・・・・・　</w:t>
      </w:r>
      <w:r w:rsidR="006F1B87" w:rsidRPr="006C0EDB">
        <w:rPr>
          <w:rFonts w:ascii="ＭＳ 明朝" w:hAnsi="ＭＳ 明朝" w:hint="eastAsia"/>
          <w:sz w:val="22"/>
        </w:rPr>
        <w:t>３５</w:t>
      </w:r>
    </w:p>
    <w:p w:rsidR="00EF7D8B" w:rsidRPr="006C0EDB" w:rsidRDefault="00EF7D8B" w:rsidP="00367D9D">
      <w:pPr>
        <w:spacing w:line="400" w:lineRule="exact"/>
        <w:rPr>
          <w:rFonts w:ascii="ＭＳ 明朝" w:hAnsi="ＭＳ 明朝"/>
          <w:sz w:val="22"/>
        </w:rPr>
      </w:pPr>
      <w:r w:rsidRPr="006C0EDB">
        <w:rPr>
          <w:rFonts w:ascii="ＭＳ 明朝" w:hAnsi="ＭＳ 明朝" w:hint="eastAsia"/>
          <w:sz w:val="22"/>
        </w:rPr>
        <w:t xml:space="preserve">　７　教育センター附属高校における授業アンケートの活用の在り方　・</w:t>
      </w:r>
      <w:r w:rsidR="006C0EDB">
        <w:rPr>
          <w:rFonts w:ascii="ＭＳ 明朝" w:hAnsi="ＭＳ 明朝" w:hint="eastAsia"/>
          <w:sz w:val="22"/>
        </w:rPr>
        <w:t>・・</w:t>
      </w:r>
      <w:r w:rsidRPr="006C0EDB">
        <w:rPr>
          <w:rFonts w:ascii="ＭＳ 明朝" w:hAnsi="ＭＳ 明朝" w:hint="eastAsia"/>
          <w:sz w:val="22"/>
        </w:rPr>
        <w:t xml:space="preserve">・　</w:t>
      </w:r>
      <w:r w:rsidR="006F1B87" w:rsidRPr="006C0EDB">
        <w:rPr>
          <w:rFonts w:ascii="ＭＳ 明朝" w:hAnsi="ＭＳ 明朝" w:hint="eastAsia"/>
          <w:sz w:val="22"/>
        </w:rPr>
        <w:t>３７</w:t>
      </w:r>
    </w:p>
    <w:p w:rsidR="00C059AB" w:rsidRPr="006C0EDB" w:rsidRDefault="00F03657" w:rsidP="00367D9D">
      <w:pPr>
        <w:spacing w:line="400" w:lineRule="exact"/>
        <w:rPr>
          <w:rFonts w:ascii="ＭＳ 明朝" w:hAnsi="ＭＳ 明朝"/>
          <w:sz w:val="22"/>
        </w:rPr>
      </w:pPr>
      <w:r w:rsidRPr="006C0EDB">
        <w:rPr>
          <w:rFonts w:ascii="ＭＳ 明朝" w:hAnsi="ＭＳ 明朝" w:hint="eastAsia"/>
          <w:sz w:val="22"/>
        </w:rPr>
        <w:t>Ⅴ　平成23年度授業公開、授業アンケートに係る実施状況調査結果概要</w:t>
      </w:r>
      <w:r w:rsidR="00D237ED" w:rsidRPr="006C0EDB">
        <w:rPr>
          <w:rFonts w:ascii="ＭＳ 明朝" w:hAnsi="ＭＳ 明朝" w:hint="eastAsia"/>
          <w:sz w:val="22"/>
        </w:rPr>
        <w:t xml:space="preserve"> </w:t>
      </w:r>
      <w:r w:rsidR="00AB7601" w:rsidRPr="006C0EDB">
        <w:rPr>
          <w:rFonts w:ascii="ＭＳ 明朝" w:hAnsi="ＭＳ 明朝" w:hint="eastAsia"/>
          <w:sz w:val="22"/>
        </w:rPr>
        <w:t>・</w:t>
      </w:r>
      <w:r w:rsidR="006C0EDB">
        <w:rPr>
          <w:rFonts w:ascii="ＭＳ 明朝" w:hAnsi="ＭＳ 明朝" w:hint="eastAsia"/>
          <w:sz w:val="22"/>
        </w:rPr>
        <w:t>・・</w:t>
      </w:r>
      <w:r w:rsidR="00D237ED" w:rsidRPr="006C0EDB">
        <w:rPr>
          <w:rFonts w:ascii="ＭＳ 明朝" w:hAnsi="ＭＳ 明朝" w:hint="eastAsia"/>
          <w:sz w:val="22"/>
        </w:rPr>
        <w:t xml:space="preserve">　</w:t>
      </w:r>
      <w:r w:rsidR="006F1B87" w:rsidRPr="006C0EDB">
        <w:rPr>
          <w:rFonts w:ascii="ＭＳ 明朝" w:hAnsi="ＭＳ 明朝" w:hint="eastAsia"/>
          <w:sz w:val="22"/>
        </w:rPr>
        <w:t>３９</w:t>
      </w:r>
    </w:p>
    <w:p w:rsidR="001F7018" w:rsidRDefault="001F7018" w:rsidP="00367D9D">
      <w:pPr>
        <w:spacing w:line="400" w:lineRule="exact"/>
        <w:rPr>
          <w:rFonts w:ascii="ＭＳ 明朝" w:hAnsi="ＭＳ 明朝"/>
          <w:sz w:val="22"/>
        </w:rPr>
      </w:pPr>
      <w:r w:rsidRPr="006C0EDB">
        <w:rPr>
          <w:rFonts w:ascii="ＭＳ 明朝" w:hAnsi="ＭＳ 明朝" w:hint="eastAsia"/>
          <w:sz w:val="22"/>
        </w:rPr>
        <w:t>Ⅵ　授業評価実施に関するＱ＆Ａ　・・・・・・・・・・・・・・・・</w:t>
      </w:r>
      <w:r w:rsidR="006C0EDB">
        <w:rPr>
          <w:rFonts w:ascii="ＭＳ 明朝" w:hAnsi="ＭＳ 明朝" w:hint="eastAsia"/>
          <w:sz w:val="22"/>
        </w:rPr>
        <w:t>・・</w:t>
      </w:r>
      <w:r w:rsidRPr="006C0EDB">
        <w:rPr>
          <w:rFonts w:ascii="ＭＳ 明朝" w:hAnsi="ＭＳ 明朝" w:hint="eastAsia"/>
          <w:sz w:val="22"/>
        </w:rPr>
        <w:t>・・　４０</w:t>
      </w:r>
    </w:p>
    <w:p w:rsidR="00367D9D" w:rsidRPr="006C0EDB" w:rsidRDefault="00FF348B" w:rsidP="00FF348B">
      <w:pPr>
        <w:spacing w:line="400" w:lineRule="exact"/>
        <w:rPr>
          <w:rFonts w:ascii="ＭＳ 明朝" w:hAnsi="ＭＳ 明朝"/>
          <w:sz w:val="22"/>
        </w:rPr>
      </w:pPr>
      <w:r>
        <w:rPr>
          <w:rFonts w:ascii="ＭＳ 明朝" w:hAnsi="ＭＳ 明朝" w:hint="eastAsia"/>
          <w:sz w:val="22"/>
        </w:rPr>
        <w:t xml:space="preserve">Ⅶ　</w:t>
      </w:r>
      <w:r w:rsidR="00367D9D">
        <w:rPr>
          <w:rFonts w:ascii="ＭＳ 明朝" w:hAnsi="ＭＳ 明朝" w:hint="eastAsia"/>
          <w:sz w:val="22"/>
        </w:rPr>
        <w:t>おわりに</w:t>
      </w:r>
      <w:r w:rsidR="00367D9D" w:rsidRPr="00367D9D">
        <w:rPr>
          <w:rFonts w:ascii="ＭＳ 明朝" w:hAnsi="ＭＳ 明朝" w:hint="eastAsia"/>
          <w:sz w:val="22"/>
        </w:rPr>
        <w:t xml:space="preserve">　・・・・・・・・・・・・・</w:t>
      </w:r>
      <w:r w:rsidR="00367D9D">
        <w:rPr>
          <w:rFonts w:ascii="ＭＳ 明朝" w:hAnsi="ＭＳ 明朝" w:hint="eastAsia"/>
          <w:sz w:val="22"/>
        </w:rPr>
        <w:t>・・・・・</w:t>
      </w:r>
      <w:r w:rsidR="00367D9D" w:rsidRPr="00367D9D">
        <w:rPr>
          <w:rFonts w:ascii="ＭＳ 明朝" w:hAnsi="ＭＳ 明朝" w:hint="eastAsia"/>
          <w:sz w:val="22"/>
        </w:rPr>
        <w:t xml:space="preserve">・・・・・・・・・・・　</w:t>
      </w:r>
      <w:r w:rsidR="00367D9D">
        <w:rPr>
          <w:rFonts w:ascii="ＭＳ 明朝" w:hAnsi="ＭＳ 明朝" w:hint="eastAsia"/>
          <w:sz w:val="22"/>
        </w:rPr>
        <w:t>４３</w:t>
      </w:r>
    </w:p>
    <w:p w:rsidR="00C059AB" w:rsidRPr="006C0EDB" w:rsidRDefault="00C059AB" w:rsidP="006C0EDB">
      <w:pPr>
        <w:rPr>
          <w:rFonts w:ascii="ＭＳ ゴシック" w:eastAsia="ＭＳ ゴシック" w:hAnsi="ＭＳ ゴシック"/>
          <w:b/>
          <w:sz w:val="22"/>
        </w:rPr>
        <w:sectPr w:rsidR="00C059AB" w:rsidRPr="006C0EDB" w:rsidSect="00C059AB">
          <w:footerReference w:type="default" r:id="rId11"/>
          <w:type w:val="continuous"/>
          <w:pgSz w:w="11906" w:h="16838" w:code="9"/>
          <w:pgMar w:top="1531" w:right="1531" w:bottom="1531" w:left="1531" w:header="851" w:footer="737" w:gutter="0"/>
          <w:pgNumType w:start="1"/>
          <w:cols w:space="425"/>
          <w:docGrid w:type="lines" w:linePitch="417"/>
        </w:sectPr>
      </w:pPr>
    </w:p>
    <w:p w:rsidR="00C059AB" w:rsidRPr="0028456A" w:rsidRDefault="00BD0F6D" w:rsidP="00F841BB">
      <w:pPr>
        <w:jc w:val="center"/>
        <w:rPr>
          <w:rFonts w:ascii="ＭＳ ゴシック" w:eastAsia="ＭＳ ゴシック" w:hAnsi="ＭＳ ゴシック"/>
          <w:b/>
          <w:sz w:val="24"/>
          <w:szCs w:val="24"/>
        </w:rPr>
      </w:pPr>
      <w:r w:rsidRPr="0028456A">
        <w:rPr>
          <w:rFonts w:ascii="ＭＳ ゴシック" w:eastAsia="ＭＳ ゴシック" w:hAnsi="ＭＳ ゴシック" w:hint="eastAsia"/>
          <w:b/>
          <w:sz w:val="24"/>
          <w:szCs w:val="24"/>
        </w:rPr>
        <w:lastRenderedPageBreak/>
        <w:t>はしがき</w:t>
      </w:r>
    </w:p>
    <w:p w:rsidR="00C059AB" w:rsidRPr="0028456A" w:rsidRDefault="00C059AB" w:rsidP="00F841BB">
      <w:pPr>
        <w:rPr>
          <w:rFonts w:ascii="ＭＳ 明朝"/>
          <w:szCs w:val="24"/>
        </w:rPr>
      </w:pPr>
    </w:p>
    <w:p w:rsidR="004A0544" w:rsidRPr="0028456A" w:rsidRDefault="00F10DA7" w:rsidP="00F841BB">
      <w:pPr>
        <w:ind w:firstLineChars="100" w:firstLine="210"/>
        <w:rPr>
          <w:rFonts w:ascii="ＭＳ 明朝" w:hAnsi="ＭＳ 明朝"/>
          <w:szCs w:val="21"/>
        </w:rPr>
      </w:pPr>
      <w:r w:rsidRPr="0028456A">
        <w:rPr>
          <w:rFonts w:ascii="ＭＳ 明朝" w:hAnsi="ＭＳ 明朝" w:cs="ＭＳ ゴシック" w:hint="eastAsia"/>
          <w:szCs w:val="21"/>
        </w:rPr>
        <w:t>「</w:t>
      </w:r>
      <w:r w:rsidR="00BC57D7" w:rsidRPr="0028456A">
        <w:rPr>
          <w:rFonts w:ascii="ＭＳ 明朝" w:hAnsi="ＭＳ 明朝" w:cs="ＭＳ ゴシック" w:hint="eastAsia"/>
          <w:szCs w:val="21"/>
        </w:rPr>
        <w:t>授業は学校の教育活動の中心をなすものである。</w:t>
      </w:r>
      <w:r w:rsidR="004A0544" w:rsidRPr="0028456A">
        <w:rPr>
          <w:rFonts w:ascii="ＭＳ 明朝" w:hAnsi="ＭＳ 明朝" w:cs="ＭＳ ゴシック" w:hint="eastAsia"/>
          <w:szCs w:val="21"/>
        </w:rPr>
        <w:t>学校生活の大半を授業で過ごす</w:t>
      </w:r>
      <w:r w:rsidR="004A0544" w:rsidRPr="0028456A">
        <w:rPr>
          <w:rFonts w:ascii="ＭＳ 明朝" w:hAnsi="ＭＳ 明朝" w:hint="eastAsia"/>
          <w:szCs w:val="21"/>
        </w:rPr>
        <w:t>生徒にとって</w:t>
      </w:r>
      <w:r w:rsidR="00013EAC">
        <w:rPr>
          <w:rFonts w:ascii="ＭＳ 明朝" w:hAnsi="ＭＳ 明朝" w:hint="eastAsia"/>
          <w:szCs w:val="21"/>
        </w:rPr>
        <w:t>、</w:t>
      </w:r>
      <w:r w:rsidRPr="0028456A">
        <w:rPr>
          <w:rFonts w:ascii="ＭＳ 明朝" w:hAnsi="ＭＳ 明朝" w:hint="eastAsia"/>
          <w:szCs w:val="21"/>
        </w:rPr>
        <w:t>『</w:t>
      </w:r>
      <w:r w:rsidR="004A0544" w:rsidRPr="0028456A">
        <w:rPr>
          <w:rFonts w:ascii="ＭＳ 明朝" w:hAnsi="ＭＳ 明朝" w:hint="eastAsia"/>
          <w:szCs w:val="21"/>
        </w:rPr>
        <w:t>魅力的な授業</w:t>
      </w:r>
      <w:r w:rsidRPr="0028456A">
        <w:rPr>
          <w:rFonts w:ascii="ＭＳ 明朝" w:hAnsi="ＭＳ 明朝" w:hint="eastAsia"/>
          <w:szCs w:val="21"/>
        </w:rPr>
        <w:t>』『</w:t>
      </w:r>
      <w:r w:rsidR="004A0544" w:rsidRPr="0028456A">
        <w:rPr>
          <w:rFonts w:ascii="ＭＳ 明朝" w:hAnsi="ＭＳ 明朝" w:hint="eastAsia"/>
          <w:szCs w:val="21"/>
        </w:rPr>
        <w:t>わかる授業</w:t>
      </w:r>
      <w:r w:rsidRPr="0028456A">
        <w:rPr>
          <w:rFonts w:ascii="ＭＳ 明朝" w:hAnsi="ＭＳ 明朝" w:hint="eastAsia"/>
          <w:szCs w:val="21"/>
        </w:rPr>
        <w:t>』</w:t>
      </w:r>
      <w:r w:rsidR="004A0544" w:rsidRPr="0028456A">
        <w:rPr>
          <w:rFonts w:ascii="ＭＳ 明朝" w:hAnsi="ＭＳ 明朝" w:hint="eastAsia"/>
          <w:szCs w:val="21"/>
        </w:rPr>
        <w:t>が多く実現されれば、学校生活もおのずと充実したものになる。</w:t>
      </w:r>
      <w:r w:rsidRPr="0028456A">
        <w:rPr>
          <w:rFonts w:ascii="ＭＳ 明朝" w:hAnsi="ＭＳ 明朝" w:hint="eastAsia"/>
          <w:szCs w:val="21"/>
        </w:rPr>
        <w:t>」</w:t>
      </w:r>
    </w:p>
    <w:p w:rsidR="006028A0" w:rsidRPr="0028456A" w:rsidRDefault="00F10DA7" w:rsidP="00F841BB">
      <w:pPr>
        <w:ind w:firstLineChars="100" w:firstLine="210"/>
        <w:rPr>
          <w:rFonts w:ascii="ＭＳ 明朝" w:hAnsi="ＭＳ 明朝" w:cs="ＭＳ ゴシック"/>
          <w:szCs w:val="21"/>
        </w:rPr>
      </w:pPr>
      <w:r w:rsidRPr="0028456A">
        <w:rPr>
          <w:rFonts w:ascii="ＭＳ 明朝" w:hint="eastAsia"/>
          <w:szCs w:val="24"/>
        </w:rPr>
        <w:t>「</w:t>
      </w:r>
      <w:r w:rsidR="00202949" w:rsidRPr="0028456A">
        <w:rPr>
          <w:rFonts w:ascii="ＭＳ 明朝" w:hint="eastAsia"/>
          <w:szCs w:val="24"/>
        </w:rPr>
        <w:t>授業は、授業者（教員）と学習者（生徒）との相互作用によって成り立っている。よって、</w:t>
      </w:r>
      <w:r w:rsidRPr="0028456A">
        <w:rPr>
          <w:rFonts w:ascii="ＭＳ 明朝" w:hAnsi="ＭＳ 明朝" w:hint="eastAsia"/>
          <w:szCs w:val="21"/>
        </w:rPr>
        <w:t>『魅力的な授業』『わかる授業』</w:t>
      </w:r>
      <w:r w:rsidR="00202949" w:rsidRPr="0028456A">
        <w:rPr>
          <w:rFonts w:ascii="ＭＳ 明朝" w:hAnsi="ＭＳ 明朝" w:hint="eastAsia"/>
          <w:szCs w:val="21"/>
        </w:rPr>
        <w:t>の実現には</w:t>
      </w:r>
      <w:r w:rsidR="006028A0" w:rsidRPr="0028456A">
        <w:rPr>
          <w:rFonts w:ascii="ＭＳ 明朝" w:hAnsi="ＭＳ 明朝" w:cs="ＭＳ ゴシック" w:hint="eastAsia"/>
          <w:szCs w:val="21"/>
        </w:rPr>
        <w:t>、まずは、</w:t>
      </w:r>
      <w:r w:rsidR="00202949" w:rsidRPr="0028456A">
        <w:rPr>
          <w:rFonts w:ascii="ＭＳ 明朝" w:hAnsi="ＭＳ 明朝" w:cs="ＭＳ ゴシック" w:hint="eastAsia"/>
          <w:szCs w:val="21"/>
        </w:rPr>
        <w:t>授業者である</w:t>
      </w:r>
      <w:r w:rsidR="006028A0" w:rsidRPr="0028456A">
        <w:rPr>
          <w:rFonts w:ascii="ＭＳ 明朝" w:hAnsi="ＭＳ 明朝" w:cs="ＭＳ ゴシック" w:hint="eastAsia"/>
          <w:szCs w:val="21"/>
        </w:rPr>
        <w:t>教員自身が主体的に授業改善に取り組むことが</w:t>
      </w:r>
      <w:r w:rsidR="00202949" w:rsidRPr="0028456A">
        <w:rPr>
          <w:rFonts w:ascii="ＭＳ 明朝" w:hAnsi="ＭＳ 明朝" w:cs="ＭＳ ゴシック" w:hint="eastAsia"/>
          <w:szCs w:val="21"/>
        </w:rPr>
        <w:t>前提となるが</w:t>
      </w:r>
      <w:r w:rsidR="008F35D7" w:rsidRPr="0028456A">
        <w:rPr>
          <w:rFonts w:ascii="ＭＳ 明朝" w:hAnsi="ＭＳ 明朝" w:cs="ＭＳ ゴシック" w:hint="eastAsia"/>
          <w:szCs w:val="21"/>
        </w:rPr>
        <w:t>、</w:t>
      </w:r>
      <w:r w:rsidR="00202949" w:rsidRPr="0028456A">
        <w:rPr>
          <w:rFonts w:ascii="ＭＳ 明朝" w:hAnsi="ＭＳ 明朝" w:cs="ＭＳ ゴシック" w:hint="eastAsia"/>
          <w:szCs w:val="21"/>
        </w:rPr>
        <w:t>同時に、学習者である生徒の</w:t>
      </w:r>
      <w:r w:rsidR="008F35D7" w:rsidRPr="0028456A">
        <w:rPr>
          <w:rFonts w:ascii="ＭＳ 明朝" w:hAnsi="ＭＳ 明朝" w:cs="ＭＳ ゴシック" w:hint="eastAsia"/>
          <w:szCs w:val="21"/>
        </w:rPr>
        <w:t>視点</w:t>
      </w:r>
      <w:r w:rsidR="00202949" w:rsidRPr="0028456A">
        <w:rPr>
          <w:rFonts w:ascii="ＭＳ 明朝" w:hAnsi="ＭＳ 明朝" w:cs="ＭＳ ゴシック" w:hint="eastAsia"/>
          <w:szCs w:val="21"/>
        </w:rPr>
        <w:t>から、授業や授業改善の取組を検証すること</w:t>
      </w:r>
      <w:r w:rsidRPr="0028456A">
        <w:rPr>
          <w:rFonts w:ascii="ＭＳ 明朝" w:hAnsi="ＭＳ 明朝" w:cs="ＭＳ ゴシック" w:hint="eastAsia"/>
          <w:szCs w:val="21"/>
        </w:rPr>
        <w:t>も必要である。」</w:t>
      </w:r>
    </w:p>
    <w:p w:rsidR="00C059AB" w:rsidRPr="0028456A" w:rsidRDefault="00F10DA7" w:rsidP="00F841BB">
      <w:pPr>
        <w:ind w:firstLineChars="100" w:firstLine="210"/>
        <w:rPr>
          <w:rFonts w:ascii="ＭＳ 明朝"/>
          <w:szCs w:val="24"/>
        </w:rPr>
      </w:pPr>
      <w:r w:rsidRPr="0028456A">
        <w:rPr>
          <w:rFonts w:ascii="ＭＳ 明朝" w:hint="eastAsia"/>
          <w:szCs w:val="24"/>
        </w:rPr>
        <w:t>このような考えから、</w:t>
      </w:r>
      <w:r w:rsidR="00C059AB" w:rsidRPr="0028456A">
        <w:rPr>
          <w:rFonts w:ascii="ＭＳ 明朝" w:hint="eastAsia"/>
          <w:szCs w:val="24"/>
        </w:rPr>
        <w:t>大阪府教育委員会では、</w:t>
      </w:r>
      <w:r w:rsidR="00494285" w:rsidRPr="0028456A">
        <w:rPr>
          <w:rFonts w:ascii="ＭＳ 明朝" w:hint="eastAsia"/>
          <w:szCs w:val="24"/>
        </w:rPr>
        <w:t>すべての府立</w:t>
      </w:r>
      <w:r w:rsidRPr="0028456A">
        <w:rPr>
          <w:rFonts w:ascii="ＭＳ 明朝" w:hint="eastAsia"/>
          <w:szCs w:val="24"/>
        </w:rPr>
        <w:t>高校</w:t>
      </w:r>
      <w:r w:rsidR="00494285" w:rsidRPr="0028456A">
        <w:rPr>
          <w:rFonts w:ascii="ＭＳ 明朝" w:hint="eastAsia"/>
          <w:szCs w:val="24"/>
        </w:rPr>
        <w:t>が</w:t>
      </w:r>
      <w:r w:rsidRPr="0028456A">
        <w:rPr>
          <w:rFonts w:ascii="ＭＳ 明朝" w:hint="eastAsia"/>
          <w:szCs w:val="24"/>
        </w:rPr>
        <w:t>生徒による</w:t>
      </w:r>
      <w:r w:rsidR="00494285" w:rsidRPr="0028456A">
        <w:rPr>
          <w:rFonts w:ascii="ＭＳ 明朝" w:hint="eastAsia"/>
          <w:szCs w:val="24"/>
        </w:rPr>
        <w:t>授業</w:t>
      </w:r>
      <w:r w:rsidRPr="0028456A">
        <w:rPr>
          <w:rFonts w:ascii="ＭＳ 明朝" w:hint="eastAsia"/>
          <w:szCs w:val="24"/>
        </w:rPr>
        <w:t>アンケート</w:t>
      </w:r>
      <w:r w:rsidR="00494285" w:rsidRPr="0028456A">
        <w:rPr>
          <w:rFonts w:ascii="ＭＳ 明朝" w:hint="eastAsia"/>
          <w:szCs w:val="24"/>
        </w:rPr>
        <w:t>を</w:t>
      </w:r>
      <w:r w:rsidRPr="0028456A">
        <w:rPr>
          <w:rFonts w:ascii="ＭＳ 明朝" w:hint="eastAsia"/>
          <w:szCs w:val="24"/>
        </w:rPr>
        <w:t>活用した</w:t>
      </w:r>
      <w:r w:rsidR="00494285" w:rsidRPr="0028456A">
        <w:rPr>
          <w:rFonts w:ascii="ＭＳ 明朝" w:hint="eastAsia"/>
          <w:szCs w:val="24"/>
        </w:rPr>
        <w:t>授業改善</w:t>
      </w:r>
      <w:r w:rsidRPr="0028456A">
        <w:rPr>
          <w:rFonts w:ascii="ＭＳ 明朝" w:hint="eastAsia"/>
          <w:szCs w:val="24"/>
        </w:rPr>
        <w:t>に取り組むことができるよう、</w:t>
      </w:r>
      <w:r w:rsidR="00494285" w:rsidRPr="0028456A">
        <w:rPr>
          <w:rFonts w:ascii="ＭＳ 明朝" w:hint="eastAsia"/>
          <w:szCs w:val="24"/>
        </w:rPr>
        <w:t>平成</w:t>
      </w:r>
      <w:r w:rsidR="00907BC6">
        <w:rPr>
          <w:rFonts w:ascii="ＭＳ 明朝" w:hint="eastAsia"/>
          <w:szCs w:val="24"/>
        </w:rPr>
        <w:t>22</w:t>
      </w:r>
      <w:r w:rsidR="00494285" w:rsidRPr="0028456A">
        <w:rPr>
          <w:rFonts w:ascii="ＭＳ 明朝" w:hint="eastAsia"/>
          <w:szCs w:val="24"/>
        </w:rPr>
        <w:t>年</w:t>
      </w:r>
      <w:r w:rsidRPr="0028456A">
        <w:rPr>
          <w:rFonts w:ascii="ＭＳ 明朝" w:hint="eastAsia"/>
          <w:szCs w:val="24"/>
        </w:rPr>
        <w:t>３月に</w:t>
      </w:r>
      <w:r w:rsidR="00925794" w:rsidRPr="0028456A">
        <w:rPr>
          <w:rFonts w:ascii="ＭＳ 明朝" w:hint="eastAsia"/>
          <w:szCs w:val="24"/>
        </w:rPr>
        <w:t>「授業評価</w:t>
      </w:r>
      <w:r w:rsidR="00C059AB" w:rsidRPr="0028456A">
        <w:rPr>
          <w:rFonts w:ascii="ＭＳ 明朝" w:hint="eastAsia"/>
          <w:szCs w:val="24"/>
        </w:rPr>
        <w:t>ガイドライン</w:t>
      </w:r>
      <w:r w:rsidR="00925794" w:rsidRPr="0028456A">
        <w:rPr>
          <w:rFonts w:ascii="ＭＳ 明朝" w:hint="eastAsia"/>
          <w:szCs w:val="24"/>
        </w:rPr>
        <w:t>」</w:t>
      </w:r>
      <w:r w:rsidR="00C059AB" w:rsidRPr="0028456A">
        <w:rPr>
          <w:rFonts w:ascii="ＭＳ 明朝" w:hint="eastAsia"/>
          <w:szCs w:val="24"/>
        </w:rPr>
        <w:t>を作成</w:t>
      </w:r>
      <w:r w:rsidR="00925794" w:rsidRPr="0028456A">
        <w:rPr>
          <w:rFonts w:ascii="ＭＳ 明朝" w:hint="eastAsia"/>
          <w:szCs w:val="24"/>
        </w:rPr>
        <w:t>した</w:t>
      </w:r>
      <w:r w:rsidR="00C059AB" w:rsidRPr="0028456A">
        <w:rPr>
          <w:rFonts w:ascii="ＭＳ 明朝" w:hint="eastAsia"/>
          <w:szCs w:val="24"/>
        </w:rPr>
        <w:t>。</w:t>
      </w:r>
    </w:p>
    <w:p w:rsidR="00C059AB" w:rsidRPr="0028456A" w:rsidRDefault="00F10DA7" w:rsidP="00F841BB">
      <w:pPr>
        <w:autoSpaceDE w:val="0"/>
        <w:autoSpaceDN w:val="0"/>
        <w:ind w:firstLineChars="100" w:firstLine="210"/>
        <w:jc w:val="left"/>
        <w:rPr>
          <w:rFonts w:ascii="ＭＳ 明朝"/>
          <w:szCs w:val="24"/>
        </w:rPr>
      </w:pPr>
      <w:r w:rsidRPr="0028456A">
        <w:rPr>
          <w:rFonts w:ascii="ＭＳ 明朝" w:hint="eastAsia"/>
          <w:szCs w:val="24"/>
        </w:rPr>
        <w:t>この間の</w:t>
      </w:r>
      <w:r w:rsidR="00EF5782" w:rsidRPr="0028456A">
        <w:rPr>
          <w:rFonts w:ascii="ＭＳ 明朝" w:hint="eastAsia"/>
          <w:szCs w:val="24"/>
        </w:rPr>
        <w:t>各学校</w:t>
      </w:r>
      <w:r w:rsidRPr="0028456A">
        <w:rPr>
          <w:rFonts w:ascii="ＭＳ 明朝" w:hint="eastAsia"/>
          <w:szCs w:val="24"/>
        </w:rPr>
        <w:t>の取組の進捗はめざましく、</w:t>
      </w:r>
      <w:r w:rsidR="00BD0F6D" w:rsidRPr="0028456A">
        <w:rPr>
          <w:rFonts w:ascii="ＭＳ 明朝" w:hint="eastAsia"/>
          <w:szCs w:val="24"/>
        </w:rPr>
        <w:t>平成</w:t>
      </w:r>
      <w:r w:rsidR="00907BC6">
        <w:rPr>
          <w:rFonts w:ascii="ＭＳ 明朝" w:hint="eastAsia"/>
          <w:szCs w:val="24"/>
        </w:rPr>
        <w:t>22</w:t>
      </w:r>
      <w:r w:rsidR="00BD0F6D" w:rsidRPr="0028456A">
        <w:rPr>
          <w:rFonts w:ascii="ＭＳ 明朝" w:hint="eastAsia"/>
          <w:szCs w:val="24"/>
        </w:rPr>
        <w:t>年３月当時、</w:t>
      </w:r>
      <w:r w:rsidR="00907BC6">
        <w:rPr>
          <w:rFonts w:ascii="ＭＳ 明朝" w:hint="eastAsia"/>
          <w:szCs w:val="24"/>
        </w:rPr>
        <w:t>78.4</w:t>
      </w:r>
      <w:r w:rsidR="00BD0F6D" w:rsidRPr="0028456A">
        <w:rPr>
          <w:rFonts w:ascii="ＭＳ 明朝" w:hint="eastAsia"/>
          <w:szCs w:val="24"/>
        </w:rPr>
        <w:t>％</w:t>
      </w:r>
      <w:r w:rsidR="0028456A">
        <w:rPr>
          <w:rFonts w:ascii="ＭＳ 明朝" w:hint="eastAsia"/>
          <w:szCs w:val="24"/>
        </w:rPr>
        <w:t>（組織的</w:t>
      </w:r>
      <w:r w:rsidR="00B86FA6">
        <w:rPr>
          <w:rFonts w:ascii="ＭＳ 明朝" w:hint="eastAsia"/>
          <w:szCs w:val="24"/>
        </w:rPr>
        <w:t>実施率は</w:t>
      </w:r>
      <w:r w:rsidR="00907BC6">
        <w:rPr>
          <w:rFonts w:ascii="ＭＳ 明朝" w:hint="eastAsia"/>
          <w:szCs w:val="24"/>
        </w:rPr>
        <w:t>40.7</w:t>
      </w:r>
      <w:r w:rsidR="0028456A">
        <w:rPr>
          <w:rFonts w:ascii="ＭＳ 明朝" w:hint="eastAsia"/>
          <w:szCs w:val="24"/>
        </w:rPr>
        <w:t>％）</w:t>
      </w:r>
      <w:r w:rsidR="00BD0F6D" w:rsidRPr="0028456A">
        <w:rPr>
          <w:rFonts w:ascii="ＭＳ 明朝" w:hint="eastAsia"/>
          <w:szCs w:val="24"/>
        </w:rPr>
        <w:t>であった生徒による授業アンケート実施率はすでに</w:t>
      </w:r>
      <w:r w:rsidR="00907BC6">
        <w:rPr>
          <w:rFonts w:ascii="ＭＳ 明朝" w:hint="eastAsia"/>
          <w:szCs w:val="24"/>
        </w:rPr>
        <w:t>100</w:t>
      </w:r>
      <w:r w:rsidR="00BD0F6D" w:rsidRPr="0028456A">
        <w:rPr>
          <w:rFonts w:ascii="ＭＳ 明朝" w:hint="eastAsia"/>
          <w:szCs w:val="24"/>
        </w:rPr>
        <w:t>％になっている。加えて、多くの学校で</w:t>
      </w:r>
      <w:r w:rsidR="00013EAC">
        <w:rPr>
          <w:rFonts w:ascii="ＭＳ 明朝" w:hint="eastAsia"/>
          <w:szCs w:val="24"/>
        </w:rPr>
        <w:t>、</w:t>
      </w:r>
      <w:r w:rsidR="005C0041" w:rsidRPr="0028456A">
        <w:rPr>
          <w:rFonts w:ascii="ＭＳ 明朝" w:hint="eastAsia"/>
          <w:szCs w:val="24"/>
        </w:rPr>
        <w:t>研究授業や授業公開</w:t>
      </w:r>
      <w:r w:rsidR="00BD0F6D" w:rsidRPr="0028456A">
        <w:rPr>
          <w:rFonts w:ascii="ＭＳ 明朝" w:hint="eastAsia"/>
          <w:szCs w:val="24"/>
        </w:rPr>
        <w:t>を実施して、授業の質の向上に積極的に取り組</w:t>
      </w:r>
      <w:r w:rsidR="00E1321B" w:rsidRPr="0028456A">
        <w:rPr>
          <w:rFonts w:ascii="ＭＳ 明朝" w:hint="eastAsia"/>
          <w:szCs w:val="24"/>
        </w:rPr>
        <w:t>むようになっている</w:t>
      </w:r>
      <w:r w:rsidR="00BD0F6D" w:rsidRPr="0028456A">
        <w:rPr>
          <w:rFonts w:ascii="ＭＳ 明朝" w:hint="eastAsia"/>
          <w:szCs w:val="24"/>
        </w:rPr>
        <w:t>。</w:t>
      </w:r>
    </w:p>
    <w:p w:rsidR="00FB2E64" w:rsidRPr="0028456A" w:rsidRDefault="002E1919" w:rsidP="00F841BB">
      <w:pPr>
        <w:autoSpaceDE w:val="0"/>
        <w:autoSpaceDN w:val="0"/>
        <w:ind w:firstLineChars="100" w:firstLine="210"/>
        <w:jc w:val="left"/>
        <w:rPr>
          <w:rFonts w:ascii="ＭＳ 明朝"/>
          <w:szCs w:val="24"/>
        </w:rPr>
      </w:pPr>
      <w:r w:rsidRPr="0028456A">
        <w:rPr>
          <w:rFonts w:ascii="ＭＳ 明朝" w:hint="eastAsia"/>
          <w:szCs w:val="24"/>
        </w:rPr>
        <w:t>こうした</w:t>
      </w:r>
      <w:r w:rsidR="00BD0F6D" w:rsidRPr="0028456A">
        <w:rPr>
          <w:rFonts w:ascii="ＭＳ 明朝" w:hint="eastAsia"/>
          <w:szCs w:val="24"/>
        </w:rPr>
        <w:t>状況において、</w:t>
      </w:r>
      <w:r w:rsidR="00FB2E64" w:rsidRPr="0028456A">
        <w:rPr>
          <w:rFonts w:ascii="ＭＳ 明朝" w:hint="eastAsia"/>
          <w:szCs w:val="24"/>
        </w:rPr>
        <w:t>各学校</w:t>
      </w:r>
      <w:r w:rsidR="00E1321B" w:rsidRPr="0028456A">
        <w:rPr>
          <w:rFonts w:ascii="ＭＳ 明朝" w:hint="eastAsia"/>
          <w:szCs w:val="24"/>
        </w:rPr>
        <w:t>での</w:t>
      </w:r>
      <w:r w:rsidR="00FB2E64" w:rsidRPr="0028456A">
        <w:rPr>
          <w:rFonts w:ascii="ＭＳ 明朝" w:hint="eastAsia"/>
          <w:szCs w:val="24"/>
        </w:rPr>
        <w:t>授業改善</w:t>
      </w:r>
      <w:r w:rsidR="00E1321B" w:rsidRPr="0028456A">
        <w:rPr>
          <w:rFonts w:ascii="ＭＳ 明朝" w:hint="eastAsia"/>
          <w:szCs w:val="24"/>
        </w:rPr>
        <w:t>の</w:t>
      </w:r>
      <w:r w:rsidR="00FB2E64" w:rsidRPr="0028456A">
        <w:rPr>
          <w:rFonts w:ascii="ＭＳ 明朝" w:hint="eastAsia"/>
          <w:szCs w:val="24"/>
        </w:rPr>
        <w:t>取組を</w:t>
      </w:r>
      <w:r w:rsidR="00E1321B" w:rsidRPr="0028456A">
        <w:rPr>
          <w:rFonts w:ascii="ＭＳ 明朝" w:hint="eastAsia"/>
          <w:szCs w:val="24"/>
        </w:rPr>
        <w:t>一層</w:t>
      </w:r>
      <w:r w:rsidR="00FB2E64" w:rsidRPr="0028456A">
        <w:rPr>
          <w:rFonts w:ascii="ＭＳ 明朝" w:hint="eastAsia"/>
          <w:szCs w:val="24"/>
        </w:rPr>
        <w:t>推進する</w:t>
      </w:r>
      <w:r w:rsidR="00E1321B" w:rsidRPr="0028456A">
        <w:rPr>
          <w:rFonts w:ascii="ＭＳ 明朝" w:hint="eastAsia"/>
          <w:szCs w:val="24"/>
        </w:rPr>
        <w:t>ために、具体的には、生徒による授業アンケートの組織的な実施の推進と、アンケート結果の授業改善への一層の活用をめざし、このたび、</w:t>
      </w:r>
      <w:r w:rsidR="00282358" w:rsidRPr="0028456A">
        <w:rPr>
          <w:rFonts w:ascii="ＭＳ 明朝" w:hint="eastAsia"/>
          <w:szCs w:val="24"/>
        </w:rPr>
        <w:t>「授業評価ガイドライン</w:t>
      </w:r>
      <w:r w:rsidR="00E1321B" w:rsidRPr="0028456A">
        <w:rPr>
          <w:rFonts w:ascii="ＭＳ 明朝" w:hint="eastAsia"/>
          <w:szCs w:val="24"/>
        </w:rPr>
        <w:t xml:space="preserve"> </w:t>
      </w:r>
      <w:r w:rsidR="00140859">
        <w:rPr>
          <w:rFonts w:ascii="ＭＳ 明朝" w:hint="eastAsia"/>
          <w:szCs w:val="24"/>
        </w:rPr>
        <w:t>【</w:t>
      </w:r>
      <w:r w:rsidR="00E1321B" w:rsidRPr="0028456A">
        <w:rPr>
          <w:rFonts w:ascii="ＭＳ 明朝" w:hint="eastAsia"/>
          <w:szCs w:val="24"/>
        </w:rPr>
        <w:t>Ⅱ</w:t>
      </w:r>
      <w:r w:rsidR="00140859">
        <w:rPr>
          <w:rFonts w:ascii="ＭＳ 明朝" w:hint="eastAsia"/>
          <w:szCs w:val="24"/>
        </w:rPr>
        <w:t>】</w:t>
      </w:r>
      <w:r w:rsidR="00282358" w:rsidRPr="0028456A">
        <w:rPr>
          <w:rFonts w:ascii="ＭＳ 明朝" w:hint="eastAsia"/>
          <w:szCs w:val="24"/>
        </w:rPr>
        <w:t>」を策定</w:t>
      </w:r>
      <w:r w:rsidR="00FB2E64" w:rsidRPr="0028456A">
        <w:rPr>
          <w:rFonts w:ascii="ＭＳ 明朝" w:hint="eastAsia"/>
          <w:szCs w:val="24"/>
        </w:rPr>
        <w:t>することと</w:t>
      </w:r>
      <w:r w:rsidR="00282358" w:rsidRPr="0028456A">
        <w:rPr>
          <w:rFonts w:ascii="ＭＳ 明朝" w:hint="eastAsia"/>
          <w:szCs w:val="24"/>
        </w:rPr>
        <w:t>した。</w:t>
      </w:r>
    </w:p>
    <w:p w:rsidR="00882553" w:rsidRPr="0028456A" w:rsidRDefault="00EB5FD0" w:rsidP="00F841BB">
      <w:pPr>
        <w:autoSpaceDE w:val="0"/>
        <w:autoSpaceDN w:val="0"/>
        <w:ind w:firstLineChars="100" w:firstLine="210"/>
        <w:jc w:val="left"/>
        <w:rPr>
          <w:rFonts w:ascii="ＭＳ 明朝"/>
          <w:szCs w:val="24"/>
        </w:rPr>
      </w:pPr>
      <w:r w:rsidRPr="0028456A">
        <w:rPr>
          <w:rFonts w:ascii="ＭＳ 明朝" w:hint="eastAsia"/>
          <w:szCs w:val="24"/>
        </w:rPr>
        <w:t>本ガイドライン</w:t>
      </w:r>
      <w:r w:rsidR="00DF29EF" w:rsidRPr="0028456A">
        <w:rPr>
          <w:rFonts w:ascii="ＭＳ 明朝" w:hint="eastAsia"/>
          <w:szCs w:val="24"/>
        </w:rPr>
        <w:t>で</w:t>
      </w:r>
      <w:r w:rsidRPr="0028456A">
        <w:rPr>
          <w:rFonts w:ascii="ＭＳ 明朝" w:hint="eastAsia"/>
          <w:szCs w:val="24"/>
        </w:rPr>
        <w:t>は、</w:t>
      </w:r>
      <w:r w:rsidR="00882553" w:rsidRPr="0028456A">
        <w:rPr>
          <w:rFonts w:ascii="ＭＳ 明朝" w:hint="eastAsia"/>
          <w:szCs w:val="24"/>
        </w:rPr>
        <w:t>平成</w:t>
      </w:r>
      <w:r w:rsidR="00907BC6">
        <w:rPr>
          <w:rFonts w:ascii="ＭＳ 明朝" w:hint="eastAsia"/>
          <w:szCs w:val="24"/>
        </w:rPr>
        <w:t>25</w:t>
      </w:r>
      <w:r w:rsidR="00882553" w:rsidRPr="0028456A">
        <w:rPr>
          <w:rFonts w:ascii="ＭＳ 明朝" w:hint="eastAsia"/>
          <w:szCs w:val="24"/>
        </w:rPr>
        <w:t>年度から全校共通して、</w:t>
      </w:r>
      <w:r w:rsidR="00013EAC">
        <w:rPr>
          <w:rFonts w:ascii="ＭＳ 明朝" w:hint="eastAsia"/>
          <w:szCs w:val="24"/>
        </w:rPr>
        <w:t>「</w:t>
      </w:r>
      <w:r w:rsidR="00882553" w:rsidRPr="0028456A">
        <w:rPr>
          <w:rFonts w:ascii="ＭＳ 明朝" w:hint="eastAsia"/>
          <w:szCs w:val="24"/>
        </w:rPr>
        <w:t>生徒による授業アンケートを年２回実施すること</w:t>
      </w:r>
      <w:r w:rsidR="00801CAA">
        <w:rPr>
          <w:rFonts w:ascii="ＭＳ 明朝" w:hint="eastAsia"/>
          <w:szCs w:val="24"/>
        </w:rPr>
        <w:t>」</w:t>
      </w:r>
      <w:r w:rsidR="00882553" w:rsidRPr="0028456A">
        <w:rPr>
          <w:rFonts w:ascii="ＭＳ 明朝" w:hint="eastAsia"/>
          <w:szCs w:val="24"/>
        </w:rPr>
        <w:t>、</w:t>
      </w:r>
      <w:r w:rsidR="00801CAA">
        <w:rPr>
          <w:rFonts w:ascii="ＭＳ 明朝" w:hint="eastAsia"/>
          <w:szCs w:val="24"/>
        </w:rPr>
        <w:t>「</w:t>
      </w:r>
      <w:r w:rsidR="00882553" w:rsidRPr="0028456A">
        <w:rPr>
          <w:rFonts w:ascii="ＭＳ 明朝" w:hint="eastAsia"/>
          <w:szCs w:val="24"/>
        </w:rPr>
        <w:t>全校・全教員共通のアンケート項目を設定すること</w:t>
      </w:r>
      <w:r w:rsidR="00801CAA">
        <w:rPr>
          <w:rFonts w:ascii="ＭＳ 明朝" w:hint="eastAsia"/>
          <w:szCs w:val="24"/>
        </w:rPr>
        <w:t>」</w:t>
      </w:r>
      <w:r w:rsidR="00CF4AF8">
        <w:rPr>
          <w:rFonts w:ascii="ＭＳ 明朝" w:hint="eastAsia"/>
          <w:szCs w:val="24"/>
        </w:rPr>
        <w:t>など</w:t>
      </w:r>
      <w:r w:rsidR="00013EAC">
        <w:rPr>
          <w:rFonts w:ascii="ＭＳ 明朝" w:hint="eastAsia"/>
          <w:szCs w:val="24"/>
        </w:rPr>
        <w:t>を</w:t>
      </w:r>
      <w:r w:rsidR="00DF29EF" w:rsidRPr="0028456A">
        <w:rPr>
          <w:rFonts w:ascii="ＭＳ 明朝" w:hint="eastAsia"/>
          <w:szCs w:val="24"/>
        </w:rPr>
        <w:t>明示するとともに</w:t>
      </w:r>
      <w:r w:rsidR="00882553" w:rsidRPr="0028456A">
        <w:rPr>
          <w:rFonts w:ascii="ＭＳ 明朝" w:hint="eastAsia"/>
          <w:szCs w:val="24"/>
        </w:rPr>
        <w:t>、</w:t>
      </w:r>
      <w:r w:rsidR="005949F3" w:rsidRPr="0028456A">
        <w:rPr>
          <w:rFonts w:ascii="ＭＳ 明朝" w:hint="eastAsia"/>
          <w:szCs w:val="24"/>
        </w:rPr>
        <w:t>各学校における</w:t>
      </w:r>
      <w:r w:rsidR="00801CAA">
        <w:rPr>
          <w:rFonts w:ascii="ＭＳ 明朝" w:hint="eastAsia"/>
          <w:szCs w:val="24"/>
        </w:rPr>
        <w:t>個々の</w:t>
      </w:r>
      <w:r w:rsidR="005949F3" w:rsidRPr="0028456A">
        <w:rPr>
          <w:rFonts w:ascii="ＭＳ 明朝" w:hint="eastAsia"/>
          <w:szCs w:val="24"/>
        </w:rPr>
        <w:t>取組の指針となるよう、</w:t>
      </w:r>
      <w:r w:rsidR="00DF29EF" w:rsidRPr="0028456A">
        <w:rPr>
          <w:rFonts w:ascii="ＭＳ 明朝" w:hint="eastAsia"/>
          <w:szCs w:val="24"/>
        </w:rPr>
        <w:t>授業</w:t>
      </w:r>
      <w:r w:rsidR="00882553" w:rsidRPr="0028456A">
        <w:rPr>
          <w:rFonts w:ascii="ＭＳ 明朝" w:hint="eastAsia"/>
          <w:szCs w:val="24"/>
        </w:rPr>
        <w:t>アンケート</w:t>
      </w:r>
      <w:r w:rsidR="00DF29EF" w:rsidRPr="0028456A">
        <w:rPr>
          <w:rFonts w:ascii="ＭＳ 明朝" w:hint="eastAsia"/>
          <w:szCs w:val="24"/>
        </w:rPr>
        <w:t>による改善</w:t>
      </w:r>
      <w:r w:rsidR="00882553" w:rsidRPr="0028456A">
        <w:rPr>
          <w:rFonts w:ascii="ＭＳ 明朝" w:hint="eastAsia"/>
          <w:szCs w:val="24"/>
        </w:rPr>
        <w:t>課題の洗い出し</w:t>
      </w:r>
      <w:r w:rsidR="00DF29EF" w:rsidRPr="0028456A">
        <w:rPr>
          <w:rFonts w:ascii="ＭＳ 明朝" w:hint="eastAsia"/>
          <w:szCs w:val="24"/>
        </w:rPr>
        <w:t>から改善方策の策定及びその検証に至る</w:t>
      </w:r>
      <w:r w:rsidR="00801CAA">
        <w:rPr>
          <w:rFonts w:ascii="ＭＳ 明朝" w:hint="eastAsia"/>
          <w:szCs w:val="24"/>
        </w:rPr>
        <w:t>までの取組の</w:t>
      </w:r>
      <w:r w:rsidR="00DF29EF" w:rsidRPr="0028456A">
        <w:rPr>
          <w:rFonts w:ascii="ＭＳ 明朝" w:hint="eastAsia"/>
          <w:szCs w:val="24"/>
        </w:rPr>
        <w:t>流れを</w:t>
      </w:r>
      <w:r w:rsidR="005949F3" w:rsidRPr="0028456A">
        <w:rPr>
          <w:rFonts w:ascii="ＭＳ 明朝" w:hint="eastAsia"/>
          <w:szCs w:val="24"/>
        </w:rPr>
        <w:t>具体的に示している</w:t>
      </w:r>
      <w:r w:rsidR="00DF29EF" w:rsidRPr="0028456A">
        <w:rPr>
          <w:rFonts w:ascii="ＭＳ 明朝" w:hint="eastAsia"/>
          <w:szCs w:val="24"/>
        </w:rPr>
        <w:t>。また、</w:t>
      </w:r>
      <w:r w:rsidR="00907BC6">
        <w:rPr>
          <w:rFonts w:ascii="ＭＳ 明朝" w:hint="eastAsia"/>
          <w:szCs w:val="24"/>
        </w:rPr>
        <w:t>大阪</w:t>
      </w:r>
      <w:r w:rsidR="00882553" w:rsidRPr="0028456A">
        <w:rPr>
          <w:rFonts w:ascii="ＭＳ 明朝" w:hint="eastAsia"/>
          <w:szCs w:val="24"/>
        </w:rPr>
        <w:t>府教育センターが</w:t>
      </w:r>
      <w:r w:rsidR="00801CAA">
        <w:rPr>
          <w:rFonts w:ascii="ＭＳ 明朝" w:hint="eastAsia"/>
          <w:szCs w:val="24"/>
        </w:rPr>
        <w:t>本年度</w:t>
      </w:r>
      <w:r w:rsidR="00EB6AA8">
        <w:rPr>
          <w:rFonts w:ascii="ＭＳ 明朝" w:hint="eastAsia"/>
          <w:szCs w:val="24"/>
        </w:rPr>
        <w:t>から</w:t>
      </w:r>
      <w:r w:rsidR="00882553" w:rsidRPr="0028456A">
        <w:rPr>
          <w:rFonts w:ascii="ＭＳ 明朝" w:hint="eastAsia"/>
          <w:szCs w:val="24"/>
        </w:rPr>
        <w:t>実施</w:t>
      </w:r>
      <w:r w:rsidR="00DF29EF" w:rsidRPr="0028456A">
        <w:rPr>
          <w:rFonts w:ascii="ＭＳ 明朝" w:hint="eastAsia"/>
          <w:szCs w:val="24"/>
        </w:rPr>
        <w:t>している</w:t>
      </w:r>
      <w:r w:rsidR="00882553" w:rsidRPr="0028456A">
        <w:rPr>
          <w:rFonts w:ascii="ＭＳ 明朝" w:hint="eastAsia"/>
          <w:szCs w:val="24"/>
        </w:rPr>
        <w:t>「パッケージ研修支援」を活用し</w:t>
      </w:r>
      <w:r w:rsidR="00DF29EF" w:rsidRPr="0028456A">
        <w:rPr>
          <w:rFonts w:ascii="ＭＳ 明朝" w:hint="eastAsia"/>
          <w:szCs w:val="24"/>
        </w:rPr>
        <w:t>て</w:t>
      </w:r>
      <w:r w:rsidR="00882553" w:rsidRPr="0028456A">
        <w:rPr>
          <w:rFonts w:ascii="ＭＳ 明朝" w:hint="eastAsia"/>
          <w:szCs w:val="24"/>
        </w:rPr>
        <w:t>授業改善に取り組んでいる学校の実践事例も</w:t>
      </w:r>
      <w:r w:rsidR="005949F3" w:rsidRPr="0028456A">
        <w:rPr>
          <w:rFonts w:ascii="ＭＳ 明朝" w:hint="eastAsia"/>
          <w:szCs w:val="24"/>
        </w:rPr>
        <w:t>盛り込んでいる</w:t>
      </w:r>
      <w:r w:rsidR="00882553" w:rsidRPr="0028456A">
        <w:rPr>
          <w:rFonts w:ascii="ＭＳ 明朝" w:hint="eastAsia"/>
          <w:szCs w:val="24"/>
        </w:rPr>
        <w:t>。</w:t>
      </w:r>
    </w:p>
    <w:p w:rsidR="001969A5" w:rsidRPr="0028456A" w:rsidRDefault="00FB2E64" w:rsidP="00F841BB">
      <w:pPr>
        <w:autoSpaceDE w:val="0"/>
        <w:autoSpaceDN w:val="0"/>
        <w:ind w:firstLineChars="100" w:firstLine="210"/>
        <w:jc w:val="left"/>
        <w:rPr>
          <w:rFonts w:ascii="ＭＳ 明朝"/>
          <w:szCs w:val="24"/>
        </w:rPr>
      </w:pPr>
      <w:r w:rsidRPr="0028456A">
        <w:rPr>
          <w:rFonts w:ascii="ＭＳ 明朝" w:hint="eastAsia"/>
          <w:szCs w:val="24"/>
        </w:rPr>
        <w:t>各学校においては、</w:t>
      </w:r>
      <w:r w:rsidR="000A047F">
        <w:rPr>
          <w:rFonts w:ascii="ＭＳ 明朝" w:hint="eastAsia"/>
          <w:szCs w:val="24"/>
        </w:rPr>
        <w:t>この</w:t>
      </w:r>
      <w:r w:rsidR="00B81923">
        <w:rPr>
          <w:rFonts w:ascii="ＭＳ 明朝" w:hint="eastAsia"/>
          <w:szCs w:val="24"/>
        </w:rPr>
        <w:t>ガイドラインを</w:t>
      </w:r>
      <w:r w:rsidRPr="0028456A">
        <w:rPr>
          <w:rFonts w:ascii="ＭＳ 明朝" w:hint="eastAsia"/>
          <w:szCs w:val="24"/>
        </w:rPr>
        <w:t>参考として</w:t>
      </w:r>
      <w:r w:rsidR="005949F3" w:rsidRPr="0028456A">
        <w:rPr>
          <w:rFonts w:ascii="ＭＳ 明朝" w:hint="eastAsia"/>
          <w:szCs w:val="24"/>
        </w:rPr>
        <w:t>、授業の質の向上に組織的に取り組み、</w:t>
      </w:r>
      <w:r w:rsidRPr="0028456A">
        <w:rPr>
          <w:rFonts w:ascii="ＭＳ 明朝" w:hint="eastAsia"/>
          <w:szCs w:val="24"/>
        </w:rPr>
        <w:t>生徒にとって</w:t>
      </w:r>
      <w:r w:rsidR="005949F3" w:rsidRPr="0028456A">
        <w:rPr>
          <w:rFonts w:ascii="ＭＳ 明朝" w:hint="eastAsia"/>
          <w:szCs w:val="24"/>
        </w:rPr>
        <w:t>、</w:t>
      </w:r>
      <w:r w:rsidRPr="0028456A">
        <w:rPr>
          <w:rFonts w:ascii="ＭＳ 明朝" w:hint="eastAsia"/>
          <w:szCs w:val="24"/>
        </w:rPr>
        <w:t>より「魅力的な授業」「わかる授業」を実現するとともに、府民から信頼される魅力ある学校づくりに役立てていただきたい。</w:t>
      </w:r>
    </w:p>
    <w:p w:rsidR="00FB2E64" w:rsidRPr="0028456A" w:rsidRDefault="00FB2E64" w:rsidP="00F841BB">
      <w:pPr>
        <w:autoSpaceDE w:val="0"/>
        <w:autoSpaceDN w:val="0"/>
        <w:adjustRightInd w:val="0"/>
        <w:jc w:val="left"/>
        <w:rPr>
          <w:rFonts w:ascii="ＭＳ 明朝"/>
          <w:szCs w:val="24"/>
        </w:rPr>
      </w:pPr>
    </w:p>
    <w:p w:rsidR="005949F3" w:rsidRPr="0028456A" w:rsidRDefault="005949F3" w:rsidP="00F841BB">
      <w:pPr>
        <w:autoSpaceDE w:val="0"/>
        <w:autoSpaceDN w:val="0"/>
        <w:adjustRightInd w:val="0"/>
        <w:jc w:val="left"/>
        <w:rPr>
          <w:rFonts w:ascii="ＭＳ 明朝"/>
          <w:szCs w:val="24"/>
        </w:rPr>
      </w:pPr>
    </w:p>
    <w:p w:rsidR="00C059AB" w:rsidRPr="0028456A" w:rsidRDefault="00C059AB" w:rsidP="00F841BB">
      <w:pPr>
        <w:autoSpaceDE w:val="0"/>
        <w:autoSpaceDN w:val="0"/>
        <w:adjustRightInd w:val="0"/>
        <w:jc w:val="right"/>
        <w:rPr>
          <w:rFonts w:ascii="ＭＳ 明朝"/>
          <w:szCs w:val="24"/>
        </w:rPr>
      </w:pPr>
      <w:r w:rsidRPr="0028456A">
        <w:rPr>
          <w:rFonts w:ascii="ＭＳ 明朝" w:hint="eastAsia"/>
          <w:szCs w:val="24"/>
        </w:rPr>
        <w:t>大阪府教育委員会　高等学校課</w:t>
      </w:r>
    </w:p>
    <w:p w:rsidR="00C059AB" w:rsidRPr="0028456A" w:rsidRDefault="00C059AB" w:rsidP="00F841BB">
      <w:pPr>
        <w:autoSpaceDE w:val="0"/>
        <w:autoSpaceDN w:val="0"/>
        <w:adjustRightInd w:val="0"/>
        <w:rPr>
          <w:rFonts w:ascii="ＭＳ 明朝"/>
          <w:szCs w:val="24"/>
        </w:rPr>
        <w:sectPr w:rsidR="00C059AB" w:rsidRPr="0028456A" w:rsidSect="0028456A">
          <w:footerReference w:type="default" r:id="rId12"/>
          <w:pgSz w:w="11906" w:h="16838" w:code="9"/>
          <w:pgMar w:top="1531" w:right="1531" w:bottom="1531" w:left="1531" w:header="851" w:footer="737" w:gutter="0"/>
          <w:pgNumType w:start="1"/>
          <w:cols w:space="425"/>
          <w:docGrid w:type="lines" w:linePitch="417"/>
        </w:sectPr>
      </w:pPr>
    </w:p>
    <w:p w:rsidR="00E0507C" w:rsidRDefault="00E0507C" w:rsidP="00EF6051">
      <w:pPr>
        <w:rPr>
          <w:rFonts w:ascii="ＭＳ ゴシック" w:eastAsia="ＭＳ ゴシック" w:hAnsi="ＭＳ ゴシック"/>
          <w:b/>
          <w:sz w:val="24"/>
          <w:szCs w:val="24"/>
        </w:rPr>
      </w:pPr>
    </w:p>
    <w:p w:rsidR="00E0507C" w:rsidRDefault="00E0507C" w:rsidP="00EF6051">
      <w:pPr>
        <w:rPr>
          <w:rFonts w:ascii="ＭＳ ゴシック" w:eastAsia="ＭＳ ゴシック" w:hAnsi="ＭＳ ゴシック"/>
          <w:b/>
          <w:sz w:val="24"/>
          <w:szCs w:val="24"/>
        </w:rPr>
      </w:pPr>
    </w:p>
    <w:p w:rsidR="00A07EAB" w:rsidRDefault="00A07EAB" w:rsidP="00EF6051">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Ⅰ　はじめに</w:t>
      </w:r>
    </w:p>
    <w:p w:rsidR="00A07EAB" w:rsidRDefault="00A07EAB" w:rsidP="00EF6051">
      <w:pPr>
        <w:rPr>
          <w:rFonts w:ascii="ＭＳ ゴシック" w:eastAsia="ＭＳ ゴシック" w:hAnsi="ＭＳ ゴシック"/>
          <w:b/>
          <w:sz w:val="24"/>
          <w:szCs w:val="24"/>
        </w:rPr>
      </w:pPr>
    </w:p>
    <w:p w:rsidR="00EF6051" w:rsidRPr="00A07EAB" w:rsidRDefault="00A07EAB" w:rsidP="00A07EAB">
      <w:pPr>
        <w:rPr>
          <w:rFonts w:ascii="ＭＳ ゴシック" w:eastAsia="ＭＳ ゴシック" w:hAnsi="ＭＳ ゴシック"/>
          <w:b/>
          <w:szCs w:val="21"/>
        </w:rPr>
      </w:pPr>
      <w:r w:rsidRPr="00A07EAB">
        <w:rPr>
          <w:rFonts w:ascii="ＭＳ ゴシック" w:eastAsia="ＭＳ ゴシック" w:hAnsi="ＭＳ ゴシック" w:hint="eastAsia"/>
          <w:b/>
          <w:szCs w:val="21"/>
        </w:rPr>
        <w:t>１</w:t>
      </w:r>
      <w:r w:rsidR="00EF6051" w:rsidRPr="00A07EAB">
        <w:rPr>
          <w:rFonts w:ascii="ＭＳ ゴシック" w:eastAsia="ＭＳ ゴシック" w:hAnsi="ＭＳ ゴシック" w:hint="eastAsia"/>
          <w:b/>
          <w:szCs w:val="21"/>
        </w:rPr>
        <w:t xml:space="preserve">　授業評価</w:t>
      </w:r>
      <w:r w:rsidR="00DE1469" w:rsidRPr="00A07EAB">
        <w:rPr>
          <w:rFonts w:ascii="ＭＳ ゴシック" w:eastAsia="ＭＳ ゴシック" w:hAnsi="ＭＳ ゴシック" w:hint="eastAsia"/>
          <w:b/>
          <w:szCs w:val="21"/>
        </w:rPr>
        <w:t>とは</w:t>
      </w:r>
    </w:p>
    <w:p w:rsidR="00FB2EEE" w:rsidRPr="003952BF" w:rsidRDefault="004E7A41" w:rsidP="002B39B2">
      <w:pPr>
        <w:rPr>
          <w:rFonts w:ascii="ＭＳ 明朝" w:hAnsi="ＭＳ 明朝"/>
          <w:szCs w:val="21"/>
        </w:rPr>
      </w:pPr>
      <w:r>
        <w:rPr>
          <w:noProof/>
        </w:rPr>
        <w:pict>
          <v:shapetype id="_x0000_t202" coordsize="21600,21600" o:spt="202" path="m,l,21600r21600,l21600,xe">
            <v:stroke joinstyle="miter"/>
            <v:path gradientshapeok="t" o:connecttype="rect"/>
          </v:shapetype>
          <v:shape id="テキスト ボックス 23" o:spid="_x0000_s1026" type="#_x0000_t202" style="position:absolute;left:0;text-align:left;margin-left:16.9pt;margin-top:9pt;width:442.1pt;height:1in;z-index:25149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">
            <v:shadow on="t" color="black" opacity="26213f" origin="-.5,-.5" offset=".74836mm,.74836mm"/>
            <v:textbox inset="3mm,1.2mm,3mm,.7pt">
              <w:txbxContent>
                <w:p w:rsidR="004E7A41" w:rsidRPr="003952BF" w:rsidRDefault="004E7A41" w:rsidP="00393AF5">
                  <w:pPr>
                    <w:spacing w:line="320" w:lineRule="exact"/>
                    <w:ind w:firstLineChars="100" w:firstLine="210"/>
                    <w:rPr>
                      <w:rFonts w:ascii="ＭＳ 明朝" w:hAnsi="ＭＳ 明朝"/>
                      <w:szCs w:val="21"/>
                    </w:rPr>
                  </w:pPr>
                  <w:r w:rsidRPr="003952BF">
                    <w:rPr>
                      <w:rFonts w:ascii="ＭＳ 明朝" w:hAnsi="ＭＳ 明朝" w:hint="eastAsia"/>
                      <w:szCs w:val="21"/>
                    </w:rPr>
                    <w:t>授業評価とは、授業の質の向上により、生徒にとって「魅力的な授業」「わかる授業」を実現することを目的として、多様な観点から授業を検証する</w:t>
                  </w:r>
                  <w:r w:rsidRPr="00F841BB">
                    <w:rPr>
                      <w:rFonts w:ascii="ＭＳ 明朝" w:hAnsi="ＭＳ 明朝" w:hint="eastAsia"/>
                      <w:szCs w:val="21"/>
                    </w:rPr>
                    <w:t>一連の取組のことをいう。</w:t>
                  </w:r>
                </w:p>
                <w:p w:rsidR="004E7A41" w:rsidRPr="005949F3" w:rsidRDefault="004E7A41" w:rsidP="00393AF5">
                  <w:pPr>
                    <w:spacing w:line="320" w:lineRule="exact"/>
                    <w:ind w:firstLineChars="100" w:firstLine="210"/>
                    <w:rPr>
                      <w:rFonts w:ascii="ＭＳ 明朝" w:hAnsi="ＭＳ 明朝"/>
                    </w:rPr>
                  </w:pPr>
                  <w:r w:rsidRPr="005949F3">
                    <w:rPr>
                      <w:rFonts w:ascii="ＭＳ 明朝" w:hAnsi="ＭＳ 明朝" w:hint="eastAsia"/>
                      <w:szCs w:val="21"/>
                    </w:rPr>
                    <w:t>評価者としては授業者（教員）、学習者（生徒）、観察者（校長・准校長</w:t>
                  </w:r>
                  <w:r>
                    <w:rPr>
                      <w:rFonts w:ascii="ＭＳ 明朝" w:hAnsi="ＭＳ 明朝" w:hint="eastAsia"/>
                      <w:szCs w:val="21"/>
                    </w:rPr>
                    <w:t>、</w:t>
                  </w:r>
                  <w:r w:rsidRPr="005949F3">
                    <w:rPr>
                      <w:rFonts w:ascii="ＭＳ 明朝" w:hAnsi="ＭＳ 明朝" w:hint="eastAsia"/>
                      <w:szCs w:val="21"/>
                    </w:rPr>
                    <w:t>同僚教員</w:t>
                  </w:r>
                  <w:r>
                    <w:rPr>
                      <w:rFonts w:ascii="ＭＳ 明朝" w:hAnsi="ＭＳ 明朝" w:hint="eastAsia"/>
                      <w:szCs w:val="21"/>
                    </w:rPr>
                    <w:t>、</w:t>
                  </w:r>
                  <w:r w:rsidRPr="005949F3">
                    <w:rPr>
                      <w:rFonts w:ascii="ＭＳ 明朝" w:hAnsi="ＭＳ 明朝" w:hint="eastAsia"/>
                      <w:szCs w:val="21"/>
                    </w:rPr>
                    <w:t>保護者</w:t>
                  </w:r>
                  <w:r>
                    <w:rPr>
                      <w:rFonts w:ascii="ＭＳ 明朝" w:hAnsi="ＭＳ 明朝" w:hint="eastAsia"/>
                      <w:szCs w:val="21"/>
                    </w:rPr>
                    <w:t>、学識、</w:t>
                  </w:r>
                  <w:r w:rsidRPr="005949F3">
                    <w:rPr>
                      <w:rFonts w:ascii="ＭＳ 明朝" w:hAnsi="ＭＳ 明朝" w:hint="eastAsia"/>
                      <w:szCs w:val="21"/>
                    </w:rPr>
                    <w:t>学校協議会委員</w:t>
                  </w:r>
                  <w:r>
                    <w:rPr>
                      <w:rFonts w:ascii="ＭＳ 明朝" w:hAnsi="ＭＳ 明朝" w:hint="eastAsia"/>
                      <w:szCs w:val="21"/>
                    </w:rPr>
                    <w:t>等</w:t>
                  </w:r>
                  <w:r w:rsidRPr="005949F3">
                    <w:rPr>
                      <w:rFonts w:ascii="ＭＳ 明朝" w:hAnsi="ＭＳ 明朝" w:hint="eastAsia"/>
                      <w:szCs w:val="21"/>
                    </w:rPr>
                    <w:t>）が考えられる。</w:t>
                  </w:r>
                </w:p>
              </w:txbxContent>
            </v:textbox>
          </v:shape>
        </w:pict>
      </w:r>
    </w:p>
    <w:p w:rsidR="00D73A15" w:rsidRPr="003952BF" w:rsidRDefault="00D73A15" w:rsidP="002B39B2">
      <w:pPr>
        <w:rPr>
          <w:rFonts w:ascii="ＭＳ 明朝" w:hAnsi="ＭＳ 明朝"/>
          <w:szCs w:val="21"/>
        </w:rPr>
      </w:pPr>
    </w:p>
    <w:p w:rsidR="00D73A15" w:rsidRPr="003952BF" w:rsidRDefault="00D73A15" w:rsidP="002B39B2">
      <w:pPr>
        <w:rPr>
          <w:rFonts w:ascii="ＭＳ 明朝" w:hAnsi="ＭＳ 明朝"/>
          <w:szCs w:val="21"/>
        </w:rPr>
      </w:pPr>
    </w:p>
    <w:p w:rsidR="00D73A15" w:rsidRPr="003952BF" w:rsidRDefault="00D73A15" w:rsidP="002B39B2">
      <w:pPr>
        <w:rPr>
          <w:rFonts w:ascii="ＭＳ 明朝" w:hAnsi="ＭＳ 明朝"/>
          <w:szCs w:val="21"/>
        </w:rPr>
      </w:pPr>
    </w:p>
    <w:p w:rsidR="00D73A15" w:rsidRPr="003952BF" w:rsidRDefault="00D73A15" w:rsidP="002B39B2">
      <w:pPr>
        <w:rPr>
          <w:rFonts w:ascii="ＭＳ 明朝" w:hAnsi="ＭＳ 明朝"/>
          <w:szCs w:val="21"/>
        </w:rPr>
      </w:pPr>
    </w:p>
    <w:p w:rsidR="000B6EEA" w:rsidRDefault="00C87B90" w:rsidP="00733B1B">
      <w:pPr>
        <w:ind w:leftChars="85" w:left="178" w:firstLineChars="100" w:firstLine="210"/>
        <w:rPr>
          <w:rFonts w:ascii="ＭＳ 明朝"/>
          <w:szCs w:val="24"/>
        </w:rPr>
      </w:pPr>
      <w:r w:rsidRPr="00F841BB">
        <w:rPr>
          <w:rFonts w:ascii="ＭＳ 明朝" w:hint="eastAsia"/>
          <w:szCs w:val="24"/>
        </w:rPr>
        <w:t>授業は、授業者（教員）と学習者（生徒）との相互作用によって成り立っている。</w:t>
      </w:r>
      <w:r w:rsidR="00733B1B" w:rsidRPr="00F841BB">
        <w:rPr>
          <w:rFonts w:ascii="ＭＳ 明朝" w:hint="eastAsia"/>
          <w:szCs w:val="24"/>
        </w:rPr>
        <w:t>そのため、</w:t>
      </w:r>
      <w:r w:rsidR="000B6EEA">
        <w:rPr>
          <w:rFonts w:ascii="ＭＳ 明朝" w:hint="eastAsia"/>
          <w:szCs w:val="24"/>
        </w:rPr>
        <w:t>授業改善に向けては、まず、</w:t>
      </w:r>
      <w:r w:rsidR="00FF2B16">
        <w:rPr>
          <w:rFonts w:ascii="ＭＳ 明朝" w:hint="eastAsia"/>
          <w:szCs w:val="24"/>
        </w:rPr>
        <w:t>当事者による検証が</w:t>
      </w:r>
      <w:r w:rsidR="000B6EEA">
        <w:rPr>
          <w:rFonts w:ascii="ＭＳ 明朝" w:hint="eastAsia"/>
          <w:szCs w:val="24"/>
        </w:rPr>
        <w:t>基本となる</w:t>
      </w:r>
      <w:r w:rsidR="00FF2B16">
        <w:rPr>
          <w:rFonts w:ascii="ＭＳ 明朝" w:hint="eastAsia"/>
          <w:szCs w:val="24"/>
        </w:rPr>
        <w:t>。</w:t>
      </w:r>
    </w:p>
    <w:p w:rsidR="000B6EEA" w:rsidRDefault="000B6EEA" w:rsidP="00733B1B">
      <w:pPr>
        <w:ind w:leftChars="85" w:left="178" w:firstLineChars="100" w:firstLine="210"/>
        <w:rPr>
          <w:rFonts w:ascii="ＭＳ 明朝"/>
          <w:szCs w:val="24"/>
        </w:rPr>
      </w:pPr>
      <w:r>
        <w:rPr>
          <w:rFonts w:ascii="ＭＳ 明朝" w:hint="eastAsia"/>
          <w:szCs w:val="24"/>
        </w:rPr>
        <w:t>第一は</w:t>
      </w:r>
      <w:r w:rsidRPr="000B6EEA">
        <w:rPr>
          <w:rFonts w:ascii="ＭＳ 明朝" w:hint="eastAsia"/>
          <w:szCs w:val="24"/>
        </w:rPr>
        <w:t>授業者（教員）</w:t>
      </w:r>
      <w:r>
        <w:rPr>
          <w:rFonts w:ascii="ＭＳ 明朝" w:hint="eastAsia"/>
          <w:szCs w:val="24"/>
        </w:rPr>
        <w:t>による検証である。</w:t>
      </w:r>
      <w:r w:rsidR="00FF2B16" w:rsidRPr="00FF2B16">
        <w:rPr>
          <w:rFonts w:ascii="ＭＳ 明朝" w:hint="eastAsia"/>
          <w:szCs w:val="24"/>
        </w:rPr>
        <w:t>「魅力的な授業」「わかる授業」を実現するためには、授業者である教員自身がめざすべき授業とは何かを考えつつ、</w:t>
      </w:r>
      <w:r>
        <w:rPr>
          <w:rFonts w:ascii="ＭＳ 明朝" w:hint="eastAsia"/>
          <w:szCs w:val="24"/>
        </w:rPr>
        <w:t>旺盛な改善意識を持って</w:t>
      </w:r>
      <w:r w:rsidR="00FF2B16" w:rsidRPr="00FF2B16">
        <w:rPr>
          <w:rFonts w:ascii="ＭＳ 明朝" w:hint="eastAsia"/>
          <w:szCs w:val="24"/>
        </w:rPr>
        <w:t>日々授業改善に取り組む</w:t>
      </w:r>
      <w:r w:rsidR="000A047F">
        <w:rPr>
          <w:rFonts w:ascii="ＭＳ 明朝" w:hint="eastAsia"/>
          <w:szCs w:val="24"/>
        </w:rPr>
        <w:t>ことが前提条件になる。</w:t>
      </w:r>
    </w:p>
    <w:p w:rsidR="000B6EEA" w:rsidRDefault="000B6EEA" w:rsidP="00733B1B">
      <w:pPr>
        <w:ind w:leftChars="85" w:left="178" w:firstLineChars="100" w:firstLine="210"/>
        <w:rPr>
          <w:rFonts w:ascii="ＭＳ 明朝" w:hAnsi="ＭＳ 明朝"/>
          <w:szCs w:val="21"/>
        </w:rPr>
      </w:pPr>
      <w:r>
        <w:rPr>
          <w:rFonts w:ascii="ＭＳ 明朝" w:hint="eastAsia"/>
          <w:szCs w:val="24"/>
        </w:rPr>
        <w:t>第二は</w:t>
      </w:r>
      <w:r w:rsidRPr="000B6EEA">
        <w:rPr>
          <w:rFonts w:ascii="ＭＳ 明朝" w:hint="eastAsia"/>
          <w:szCs w:val="24"/>
        </w:rPr>
        <w:t>学習者（生徒）による検証である。</w:t>
      </w:r>
      <w:r w:rsidR="000A047F">
        <w:rPr>
          <w:rFonts w:ascii="ＭＳ 明朝" w:hint="eastAsia"/>
          <w:szCs w:val="24"/>
        </w:rPr>
        <w:t>授業者による評価や取組が独りよがりにならないように、</w:t>
      </w:r>
      <w:r w:rsidR="00733B1B" w:rsidRPr="00F841BB">
        <w:rPr>
          <w:rFonts w:ascii="ＭＳ 明朝" w:hAnsi="ＭＳ 明朝" w:hint="eastAsia"/>
          <w:szCs w:val="21"/>
        </w:rPr>
        <w:t>生徒が授業</w:t>
      </w:r>
      <w:r w:rsidR="00C87B90" w:rsidRPr="00F841BB">
        <w:rPr>
          <w:rFonts w:ascii="ＭＳ 明朝" w:hAnsi="ＭＳ 明朝" w:hint="eastAsia"/>
          <w:szCs w:val="21"/>
        </w:rPr>
        <w:t>を</w:t>
      </w:r>
      <w:r w:rsidR="00733B1B" w:rsidRPr="00F841BB">
        <w:rPr>
          <w:rFonts w:ascii="ＭＳ 明朝" w:hAnsi="ＭＳ 明朝" w:hint="eastAsia"/>
          <w:szCs w:val="21"/>
        </w:rPr>
        <w:t>どのよう</w:t>
      </w:r>
      <w:r w:rsidR="00C87B90" w:rsidRPr="00F841BB">
        <w:rPr>
          <w:rFonts w:ascii="ＭＳ 明朝" w:hAnsi="ＭＳ 明朝" w:hint="eastAsia"/>
          <w:szCs w:val="21"/>
        </w:rPr>
        <w:t>に感じたか、その授業が生徒のどのような学習行動につながっているか等を</w:t>
      </w:r>
      <w:r w:rsidR="00811A69" w:rsidRPr="00811A69">
        <w:rPr>
          <w:rFonts w:ascii="ＭＳ 明朝" w:hAnsi="ＭＳ 明朝" w:hint="eastAsia"/>
          <w:szCs w:val="21"/>
        </w:rPr>
        <w:t>授業アンケートにより</w:t>
      </w:r>
      <w:r w:rsidR="00733B1B" w:rsidRPr="00F841BB">
        <w:rPr>
          <w:rFonts w:ascii="ＭＳ 明朝" w:hAnsi="ＭＳ 明朝" w:hint="eastAsia"/>
          <w:szCs w:val="21"/>
        </w:rPr>
        <w:t>把握し、</w:t>
      </w:r>
      <w:r w:rsidR="00811A69">
        <w:rPr>
          <w:rFonts w:ascii="ＭＳ 明朝" w:hAnsi="ＭＳ 明朝" w:hint="eastAsia"/>
          <w:szCs w:val="21"/>
        </w:rPr>
        <w:t>魅力的な授業</w:t>
      </w:r>
      <w:r w:rsidR="00C87B90" w:rsidRPr="00F841BB">
        <w:rPr>
          <w:rFonts w:ascii="ＭＳ 明朝" w:hAnsi="ＭＳ 明朝" w:hint="eastAsia"/>
          <w:szCs w:val="21"/>
        </w:rPr>
        <w:t>であったか</w:t>
      </w:r>
      <w:r w:rsidR="00A07EAB" w:rsidRPr="00F841BB">
        <w:rPr>
          <w:rFonts w:ascii="ＭＳ 明朝" w:hAnsi="ＭＳ 明朝" w:hint="eastAsia"/>
          <w:szCs w:val="21"/>
        </w:rPr>
        <w:t>どうか</w:t>
      </w:r>
      <w:r w:rsidR="00C87B90" w:rsidRPr="00F841BB">
        <w:rPr>
          <w:rFonts w:ascii="ＭＳ 明朝" w:hAnsi="ＭＳ 明朝" w:hint="eastAsia"/>
          <w:szCs w:val="21"/>
        </w:rPr>
        <w:t>を</w:t>
      </w:r>
      <w:r w:rsidR="00811A69">
        <w:rPr>
          <w:rFonts w:ascii="ＭＳ 明朝" w:hAnsi="ＭＳ 明朝" w:hint="eastAsia"/>
          <w:szCs w:val="21"/>
        </w:rPr>
        <w:t>、</w:t>
      </w:r>
      <w:r w:rsidR="00C87B90" w:rsidRPr="00F841BB">
        <w:rPr>
          <w:rFonts w:ascii="ＭＳ 明朝" w:hint="eastAsia"/>
          <w:szCs w:val="24"/>
        </w:rPr>
        <w:t>学習者としての生徒の</w:t>
      </w:r>
      <w:r w:rsidR="00811A69">
        <w:rPr>
          <w:rFonts w:ascii="ＭＳ 明朝" w:hint="eastAsia"/>
          <w:szCs w:val="24"/>
        </w:rPr>
        <w:t>側</w:t>
      </w:r>
      <w:r w:rsidR="00A07EAB" w:rsidRPr="00F841BB">
        <w:rPr>
          <w:rFonts w:ascii="ＭＳ 明朝" w:hint="eastAsia"/>
          <w:szCs w:val="24"/>
        </w:rPr>
        <w:t>から</w:t>
      </w:r>
      <w:r w:rsidR="00C87B90" w:rsidRPr="00F841BB">
        <w:rPr>
          <w:rFonts w:ascii="ＭＳ 明朝" w:hAnsi="ＭＳ 明朝" w:hint="eastAsia"/>
          <w:szCs w:val="21"/>
        </w:rPr>
        <w:t>客観的に</w:t>
      </w:r>
      <w:r w:rsidR="00733B1B" w:rsidRPr="00F841BB">
        <w:rPr>
          <w:rFonts w:ascii="ＭＳ 明朝" w:hAnsi="ＭＳ 明朝" w:hint="eastAsia"/>
          <w:szCs w:val="21"/>
        </w:rPr>
        <w:t>検証することが</w:t>
      </w:r>
      <w:r>
        <w:rPr>
          <w:rFonts w:ascii="ＭＳ 明朝" w:hAnsi="ＭＳ 明朝" w:hint="eastAsia"/>
          <w:szCs w:val="21"/>
        </w:rPr>
        <w:t>必要である。</w:t>
      </w:r>
    </w:p>
    <w:p w:rsidR="00733B1B" w:rsidRPr="00F841BB" w:rsidRDefault="00733B1B" w:rsidP="00733B1B">
      <w:pPr>
        <w:ind w:leftChars="85" w:left="178" w:firstLineChars="100" w:firstLine="210"/>
        <w:rPr>
          <w:rFonts w:ascii="ＭＳ 明朝" w:hAnsi="ＭＳ 明朝" w:cs="ＭＳ ゴシック"/>
          <w:szCs w:val="21"/>
        </w:rPr>
      </w:pPr>
      <w:r w:rsidRPr="00F841BB">
        <w:rPr>
          <w:rFonts w:ascii="ＭＳ 明朝" w:hAnsi="ＭＳ 明朝" w:cs="ＭＳ ゴシック" w:hint="eastAsia"/>
          <w:szCs w:val="21"/>
        </w:rPr>
        <w:t>さらに</w:t>
      </w:r>
      <w:r w:rsidR="00A07EAB" w:rsidRPr="00F841BB">
        <w:rPr>
          <w:rFonts w:ascii="ＭＳ 明朝" w:hAnsi="ＭＳ 明朝" w:cs="ＭＳ ゴシック" w:hint="eastAsia"/>
          <w:szCs w:val="21"/>
        </w:rPr>
        <w:t>、</w:t>
      </w:r>
      <w:r w:rsidR="000A047F">
        <w:rPr>
          <w:rFonts w:ascii="ＭＳ 明朝" w:hAnsi="ＭＳ 明朝" w:cs="ＭＳ ゴシック" w:hint="eastAsia"/>
          <w:szCs w:val="21"/>
        </w:rPr>
        <w:t>検証を</w:t>
      </w:r>
      <w:r w:rsidR="00A07EAB" w:rsidRPr="00F841BB">
        <w:rPr>
          <w:rFonts w:ascii="ＭＳ 明朝" w:hAnsi="ＭＳ 明朝" w:cs="ＭＳ ゴシック" w:hint="eastAsia"/>
          <w:szCs w:val="21"/>
        </w:rPr>
        <w:t>より重層的</w:t>
      </w:r>
      <w:r w:rsidR="00CF4AF8">
        <w:rPr>
          <w:rFonts w:ascii="ＭＳ 明朝" w:hAnsi="ＭＳ 明朝" w:cs="ＭＳ ゴシック" w:hint="eastAsia"/>
          <w:szCs w:val="21"/>
        </w:rPr>
        <w:t>に行う</w:t>
      </w:r>
      <w:r w:rsidRPr="00F841BB">
        <w:rPr>
          <w:rFonts w:ascii="ＭＳ 明朝" w:hAnsi="ＭＳ 明朝" w:cs="ＭＳ ゴシック" w:hint="eastAsia"/>
          <w:szCs w:val="21"/>
        </w:rPr>
        <w:t>ために、</w:t>
      </w:r>
      <w:r w:rsidR="00A07EAB" w:rsidRPr="00F841BB">
        <w:rPr>
          <w:rFonts w:ascii="ＭＳ 明朝" w:hAnsi="ＭＳ 明朝" w:cs="ＭＳ ゴシック" w:hint="eastAsia"/>
          <w:szCs w:val="21"/>
        </w:rPr>
        <w:t>校長・准校長による授業観察や、</w:t>
      </w:r>
      <w:r w:rsidRPr="00F841BB">
        <w:rPr>
          <w:rFonts w:ascii="ＭＳ 明朝" w:hAnsi="ＭＳ 明朝" w:cs="ＭＳ ゴシック" w:hint="eastAsia"/>
          <w:szCs w:val="21"/>
        </w:rPr>
        <w:t>同僚教員</w:t>
      </w:r>
      <w:r w:rsidR="00811A69">
        <w:rPr>
          <w:rFonts w:ascii="ＭＳ 明朝" w:hAnsi="ＭＳ 明朝" w:cs="ＭＳ ゴシック" w:hint="eastAsia"/>
          <w:szCs w:val="21"/>
        </w:rPr>
        <w:t>、</w:t>
      </w:r>
      <w:r w:rsidRPr="00F841BB">
        <w:rPr>
          <w:rFonts w:ascii="ＭＳ 明朝" w:hAnsi="ＭＳ 明朝" w:cs="ＭＳ ゴシック" w:hint="eastAsia"/>
          <w:szCs w:val="21"/>
        </w:rPr>
        <w:t>保護者</w:t>
      </w:r>
      <w:r w:rsidR="00811A69">
        <w:rPr>
          <w:rFonts w:ascii="ＭＳ 明朝" w:hAnsi="ＭＳ 明朝" w:cs="ＭＳ ゴシック" w:hint="eastAsia"/>
          <w:szCs w:val="21"/>
        </w:rPr>
        <w:t>、</w:t>
      </w:r>
      <w:r w:rsidRPr="00F841BB">
        <w:rPr>
          <w:rFonts w:ascii="ＭＳ 明朝" w:hAnsi="ＭＳ 明朝" w:cs="ＭＳ ゴシック" w:hint="eastAsia"/>
          <w:szCs w:val="21"/>
        </w:rPr>
        <w:t>学識</w:t>
      </w:r>
      <w:r w:rsidR="00811A69">
        <w:rPr>
          <w:rFonts w:ascii="ＭＳ 明朝" w:hAnsi="ＭＳ 明朝" w:cs="ＭＳ ゴシック" w:hint="eastAsia"/>
          <w:szCs w:val="21"/>
        </w:rPr>
        <w:t>、</w:t>
      </w:r>
      <w:r w:rsidR="00A07EAB" w:rsidRPr="00F841BB">
        <w:rPr>
          <w:rFonts w:ascii="ＭＳ 明朝" w:hAnsi="ＭＳ 明朝" w:cs="ＭＳ ゴシック" w:hint="eastAsia"/>
          <w:szCs w:val="21"/>
        </w:rPr>
        <w:t>外部委員等</w:t>
      </w:r>
      <w:r w:rsidR="002C1EB6">
        <w:rPr>
          <w:rFonts w:ascii="ＭＳ 明朝" w:hAnsi="ＭＳ 明朝" w:cs="ＭＳ ゴシック" w:hint="eastAsia"/>
          <w:szCs w:val="21"/>
        </w:rPr>
        <w:t>、第三者</w:t>
      </w:r>
      <w:r w:rsidR="00A07EAB" w:rsidRPr="00F841BB">
        <w:rPr>
          <w:rFonts w:ascii="ＭＳ 明朝" w:hAnsi="ＭＳ 明朝" w:cs="ＭＳ ゴシック" w:hint="eastAsia"/>
          <w:szCs w:val="21"/>
        </w:rPr>
        <w:t>が</w:t>
      </w:r>
      <w:r w:rsidRPr="00F841BB">
        <w:rPr>
          <w:rFonts w:ascii="ＭＳ 明朝" w:hAnsi="ＭＳ 明朝" w:cs="ＭＳ ゴシック" w:hint="eastAsia"/>
          <w:szCs w:val="21"/>
        </w:rPr>
        <w:t>授業を評価する機会を積極的に取り入れることも重要である。</w:t>
      </w:r>
    </w:p>
    <w:p w:rsidR="00733B1B" w:rsidRPr="00F841BB" w:rsidRDefault="00733B1B" w:rsidP="00733B1B">
      <w:pPr>
        <w:ind w:leftChars="100" w:left="210" w:firstLineChars="100" w:firstLine="210"/>
        <w:rPr>
          <w:rFonts w:ascii="ＭＳ 明朝" w:hAnsi="ＭＳ 明朝"/>
          <w:szCs w:val="21"/>
        </w:rPr>
      </w:pPr>
      <w:r w:rsidRPr="00F841BB">
        <w:rPr>
          <w:rFonts w:ascii="ＭＳ 明朝" w:hint="eastAsia"/>
          <w:szCs w:val="24"/>
        </w:rPr>
        <w:t>このように、授業評価とは、さまざまな</w:t>
      </w:r>
      <w:r w:rsidR="00A07EAB" w:rsidRPr="00F841BB">
        <w:rPr>
          <w:rFonts w:ascii="ＭＳ 明朝" w:hint="eastAsia"/>
          <w:szCs w:val="24"/>
        </w:rPr>
        <w:t>観点、</w:t>
      </w:r>
      <w:r w:rsidRPr="00F841BB">
        <w:rPr>
          <w:rFonts w:ascii="ＭＳ 明朝" w:hint="eastAsia"/>
          <w:szCs w:val="24"/>
        </w:rPr>
        <w:t>側面から授業を浮き彫りにする一連の取組である。</w:t>
      </w:r>
      <w:r w:rsidR="00CF4AF8">
        <w:rPr>
          <w:rFonts w:ascii="ＭＳ 明朝" w:hint="eastAsia"/>
          <w:szCs w:val="24"/>
        </w:rPr>
        <w:t>なお、</w:t>
      </w:r>
      <w:r w:rsidRPr="00F841BB">
        <w:rPr>
          <w:rFonts w:ascii="ＭＳ 明朝" w:hAnsi="ＭＳ 明朝" w:hint="eastAsia"/>
          <w:szCs w:val="21"/>
        </w:rPr>
        <w:t>授業評価の実施により期待できる効果は以下のとおりである。</w:t>
      </w:r>
    </w:p>
    <w:p w:rsidR="006B6B2D" w:rsidRPr="00733B1B" w:rsidRDefault="004E7A41" w:rsidP="00733B1B">
      <w:pPr>
        <w:rPr>
          <w:rFonts w:ascii="ＭＳ 明朝" w:hAnsi="ＭＳ 明朝" w:cs="ＭＳ ゴシック"/>
          <w:color w:val="000000"/>
          <w:szCs w:val="21"/>
        </w:rPr>
      </w:pPr>
      <w:r>
        <w:rPr>
          <w:noProof/>
        </w:rPr>
        <w:pict>
          <v:group id="_x0000_s1551" style="position:absolute;left:0;text-align:left;margin-left:26.3pt;margin-top:9pt;width:432.7pt;height:171pt;z-index:252319232" coordorigin="1830,9044" coordsize="8654,3420">
            <v:rect id="正方形/長方形 142" o:spid="_x0000_s1028" style="position:absolute;left:1830;top:9044;width:8654;height:3420;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sEMQA&#10;AADcAAAADwAAAGRycy9kb3ducmV2LnhtbESPQWvCQBSE74X+h+UJ3urGgFaiq5SWUi9i1Pb+yD6T&#10;2N23IbtN4r93BaHHYWa+YVabwRrRUetrxwqmkwQEceF0zaWC79PnywKED8gajWNScCUPm/Xz0woz&#10;7Xo+UHcMpYgQ9hkqqEJoMil9UZFFP3ENcfTOrrUYomxLqVvsI9wamSbJXFqsOS5U2NB7RcXv8c8q&#10;aH7yr9ft/nz5QJPPbWf62u5ypcaj4W0JItAQ/sOP9lYrmKUp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bBDEAAAA3AAAAA8AAAAAAAAAAAAAAAAAmAIAAGRycy9k&#10;b3ducmV2LnhtbFBLBQYAAAAABAAEAPUAAACJAwAAAAA=&#10;" fillcolor="#dce6f2" strokecolor="#385d8a" strokeweight="2p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143" o:spid="_x0000_s1029" type="#_x0000_t78" style="position:absolute;left:2385;top:9507;width:4673;height:662;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fY8QA&#10;AADcAAAADwAAAGRycy9kb3ducmV2LnhtbESP3WoCMRSE7wXfIRzBO81qschqFFEKFbH4e3/YHHcX&#10;NydLkq5rn74RCr0cZuYbZr5sTSUacr60rGA0TEAQZ1aXnCu4nD8GUxA+IGusLJOCJ3lYLrqdOaba&#10;PvhIzSnkIkLYp6igCKFOpfRZQQb90NbE0btZZzBE6XKpHT4i3FRynCTv0mDJcaHAmtYFZffTt1Hg&#10;ymbX7MP163I43HO33Wx/ztNaqX6vXc1ABGrDf/iv/akVTMZv8Do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H2PEAAAA3AAAAA8AAAAAAAAAAAAAAAAAmAIAAGRycy9k&#10;b3ducmV2LnhtbFBLBQYAAAAABAAEAPUAAACJAwAAAAA=&#10;" adj="18409,,19352" fillcolor="#4f81bd" strokecolor="#385d8a" strokeweight="2pt">
              <v:textbox>
                <w:txbxContent>
                  <w:p w:rsidR="004E7A41" w:rsidRPr="005E20C5" w:rsidRDefault="004E7A41" w:rsidP="00E0507C">
                    <w:pPr>
                      <w:spacing w:line="240" w:lineRule="exact"/>
                      <w:rPr>
                        <w:rFonts w:ascii="ＭＳ ゴシック" w:eastAsia="ＭＳ ゴシック" w:hAnsi="ＭＳ ゴシック"/>
                        <w:color w:val="FFFFFF"/>
                        <w:sz w:val="20"/>
                        <w:szCs w:val="20"/>
                      </w:rPr>
                    </w:pPr>
                    <w:r w:rsidRPr="005E20C5">
                      <w:rPr>
                        <w:rFonts w:ascii="ＭＳ ゴシック" w:eastAsia="ＭＳ ゴシック" w:hAnsi="ＭＳ ゴシック" w:hint="eastAsia"/>
                        <w:color w:val="FFFFFF"/>
                        <w:sz w:val="20"/>
                        <w:szCs w:val="20"/>
                      </w:rPr>
                      <w:t>評価結果より得られた課題を分析する。</w:t>
                    </w:r>
                  </w:p>
                  <w:p w:rsidR="004E7A41" w:rsidRPr="005E20C5" w:rsidRDefault="004E7A41" w:rsidP="00E0507C">
                    <w:pPr>
                      <w:spacing w:line="240" w:lineRule="exact"/>
                      <w:rPr>
                        <w:rFonts w:ascii="ＭＳ ゴシック" w:eastAsia="ＭＳ ゴシック" w:hAnsi="ＭＳ ゴシック"/>
                        <w:color w:val="FFFFFF"/>
                        <w:sz w:val="20"/>
                        <w:szCs w:val="20"/>
                      </w:rPr>
                    </w:pPr>
                    <w:r w:rsidRPr="005E20C5">
                      <w:rPr>
                        <w:rFonts w:ascii="ＭＳ ゴシック" w:eastAsia="ＭＳ ゴシック" w:hAnsi="ＭＳ ゴシック" w:hint="eastAsia"/>
                        <w:color w:val="FFFFFF"/>
                        <w:sz w:val="20"/>
                        <w:szCs w:val="20"/>
                      </w:rPr>
                      <w:t>改善方策に基づいた授業実践をする。</w:t>
                    </w:r>
                  </w:p>
                  <w:p w:rsidR="004E7A41" w:rsidRDefault="004E7A41" w:rsidP="003B588A">
                    <w:pPr>
                      <w:jc w:val="center"/>
                    </w:pPr>
                  </w:p>
                </w:txbxContent>
              </v:textbox>
            </v:shape>
            <v:shape id="テキスト ボックス 181" o:spid="_x0000_s1030" type="#_x0000_t202" style="position:absolute;left:1830;top:9044;width:4500;height:49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8eccA&#10;AADcAAAADwAAAGRycy9kb3ducmV2LnhtbESPQWvCQBSE7wX/w/IK3uqmQYukriEEQkXsQevF2zP7&#10;TEKzb2N2G2N/fbdQ6HGYmW+YVTqaVgzUu8aygudZBIK4tLrhSsHxo3hagnAeWWNrmRTcyUG6njys&#10;MNH2xnsaDr4SAcIuQQW1910ipStrMuhmtiMO3sX2Bn2QfSV1j7cAN62Mo+hFGmw4LNTYUV5T+Xn4&#10;Mgq2efGO+3Nslt9t/ra7ZN31eFooNX0cs1cQnkb/H/5rb7SCRTy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V/HnHAAAA3AAAAA8AAAAAAAAAAAAAAAAAmAIAAGRy&#10;cy9kb3ducmV2LnhtbFBLBQYAAAAABAAEAPUAAACMAwAAAAA=&#10;" filled="f" stroked="f" strokeweight=".5pt">
              <v:textbox>
                <w:txbxContent>
                  <w:p w:rsidR="004E7A41" w:rsidRPr="00EC38D3" w:rsidRDefault="004E7A41">
                    <w:pPr>
                      <w:rPr>
                        <w:b/>
                      </w:rPr>
                    </w:pPr>
                    <w:r w:rsidRPr="00EC38D3">
                      <w:rPr>
                        <w:rFonts w:ascii="ＭＳ ゴシック" w:eastAsia="ＭＳ ゴシック" w:hAnsi="ＭＳ ゴシック" w:hint="eastAsia"/>
                        <w:b/>
                        <w:szCs w:val="24"/>
                      </w:rPr>
                      <w:t>【授業評価の実施により期待される効果】</w:t>
                    </w:r>
                  </w:p>
                </w:txbxContent>
              </v:textbox>
            </v:shape>
            <v:shape id="右矢印吹き出し 143" o:spid="_x0000_s1031" type="#_x0000_t78" style="position:absolute;left:2384;top:10212;width:4673;height:662;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ijMUA&#10;AADcAAAADwAAAGRycy9kb3ducmV2LnhtbESPzWrDMBCE74W8g9hAb43cgItxooTQEGgoLW5+7ou1&#10;sU2slZFU2+3TV4FAj8PMfMMs16NpRU/ON5YVPM8SEMSl1Q1XCk7H3VMGwgdkja1lUvBDHtarycMS&#10;c20H/qL+ECoRIexzVFCH0OVS+rImg35mO+LoXawzGKJ0ldQOhwg3rZwnyYs02HBcqLGj15rK6+Hb&#10;KHBN/95/hPPnqSiuldtv97/HrFPqcTpuFiACjeE/fG+/aQXpPI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CKMxQAAANwAAAAPAAAAAAAAAAAAAAAAAJgCAABkcnMv&#10;ZG93bnJldi54bWxQSwUGAAAAAAQABAD1AAAAigMAAAAA&#10;" adj="18409,,19352" fillcolor="#4f81bd" strokecolor="#385d8a" strokeweight="2pt">
              <v:textbox>
                <w:txbxContent>
                  <w:p w:rsidR="004E7A41" w:rsidRPr="005E20C5" w:rsidRDefault="004E7A41" w:rsidP="00E0507C">
                    <w:pPr>
                      <w:spacing w:line="240" w:lineRule="exact"/>
                      <w:rPr>
                        <w:rFonts w:ascii="ＭＳ ゴシック" w:eastAsia="ＭＳ ゴシック" w:hAnsi="ＭＳ ゴシック"/>
                        <w:color w:val="FFFFFF"/>
                        <w:sz w:val="20"/>
                        <w:szCs w:val="20"/>
                      </w:rPr>
                    </w:pPr>
                    <w:r w:rsidRPr="005E20C5">
                      <w:rPr>
                        <w:rFonts w:ascii="ＭＳ ゴシック" w:eastAsia="ＭＳ ゴシック" w:hAnsi="ＭＳ ゴシック" w:hint="eastAsia"/>
                        <w:color w:val="FFFFFF"/>
                        <w:sz w:val="20"/>
                        <w:szCs w:val="20"/>
                      </w:rPr>
                      <w:t>各教員が自ら授業改善に取り組む。</w:t>
                    </w:r>
                  </w:p>
                  <w:p w:rsidR="004E7A41" w:rsidRPr="003952BF" w:rsidRDefault="004E7A41" w:rsidP="00E0507C">
                    <w:pPr>
                      <w:spacing w:line="240" w:lineRule="exact"/>
                      <w:rPr>
                        <w:rFonts w:ascii="ＭＳ ゴシック" w:eastAsia="ＭＳ ゴシック" w:hAnsi="ＭＳ ゴシック"/>
                        <w:sz w:val="20"/>
                        <w:szCs w:val="20"/>
                      </w:rPr>
                    </w:pPr>
                    <w:r w:rsidRPr="005E20C5">
                      <w:rPr>
                        <w:rFonts w:ascii="ＭＳ ゴシック" w:eastAsia="ＭＳ ゴシック" w:hAnsi="ＭＳ ゴシック" w:hint="eastAsia"/>
                        <w:color w:val="FFFFFF"/>
                        <w:sz w:val="20"/>
                        <w:szCs w:val="20"/>
                      </w:rPr>
                      <w:t>学校全体として組織的な取組を行う。</w:t>
                    </w:r>
                  </w:p>
                  <w:p w:rsidR="004E7A41" w:rsidRPr="00E0507C" w:rsidRDefault="004E7A41" w:rsidP="003B588A">
                    <w:pPr>
                      <w:jc w:val="center"/>
                    </w:pPr>
                  </w:p>
                </w:txbxContent>
              </v:textbox>
            </v:shape>
            <v:shape id="右矢印吹き出し 143" o:spid="_x0000_s1032" type="#_x0000_t78" style="position:absolute;left:2384;top:10917;width:4673;height:662;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8+8MA&#10;AADcAAAADwAAAGRycy9kb3ducmV2LnhtbESP3YrCMBSE7xd8h3AE79ZUQZFqFFGElWXF3/tDc2yL&#10;zUlJsrW7T28EwcthZr5hZovWVKIh50vLCgb9BARxZnXJuYLzafM5AeEDssbKMin4Iw+Leedjhqm2&#10;dz5Qcwy5iBD2KSooQqhTKX1WkEHftzVx9K7WGQxRulxqh/cIN5UcJslYGiw5LhRY06qg7Hb8NQpc&#10;2Xw3P+GyO+/3t9xt19v/06RWqtdtl1MQgdrwDr/aX1rBaDi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K8+8MAAADcAAAADwAAAAAAAAAAAAAAAACYAgAAZHJzL2Rv&#10;d25yZXYueG1sUEsFBgAAAAAEAAQA9QAAAIgDAAAAAA==&#10;" adj="18409,,19352" fillcolor="#4f81bd" strokecolor="#385d8a" strokeweight="2pt">
              <v:textbox>
                <w:txbxContent>
                  <w:p w:rsidR="004E7A41" w:rsidRPr="003952BF" w:rsidRDefault="004E7A41" w:rsidP="00E0507C">
                    <w:pPr>
                      <w:spacing w:line="260" w:lineRule="exact"/>
                      <w:rPr>
                        <w:rFonts w:ascii="ＭＳ ゴシック" w:eastAsia="ＭＳ ゴシック" w:hAnsi="ＭＳ ゴシック" w:cs="ＭＳ ゴシック"/>
                        <w:color w:val="FFFFFF"/>
                        <w:sz w:val="20"/>
                        <w:szCs w:val="20"/>
                      </w:rPr>
                    </w:pPr>
                    <w:r w:rsidRPr="003952BF">
                      <w:rPr>
                        <w:rFonts w:ascii="ＭＳ ゴシック" w:eastAsia="ＭＳ ゴシック" w:hAnsi="ＭＳ ゴシック" w:hint="eastAsia"/>
                        <w:color w:val="FFFFFF"/>
                        <w:sz w:val="20"/>
                        <w:szCs w:val="20"/>
                      </w:rPr>
                      <w:t>生徒が自らの学</w:t>
                    </w:r>
                    <w:r w:rsidRPr="003952BF">
                      <w:rPr>
                        <w:rFonts w:ascii="ＭＳ ゴシック" w:eastAsia="ＭＳ ゴシック" w:hAnsi="ＭＳ ゴシック" w:cs="ＭＳ ゴシック" w:hint="eastAsia"/>
                        <w:color w:val="FFFFFF"/>
                        <w:sz w:val="20"/>
                        <w:szCs w:val="20"/>
                      </w:rPr>
                      <w:t>習態度を振り返る。</w:t>
                    </w:r>
                  </w:p>
                  <w:p w:rsidR="004E7A41" w:rsidRPr="003952BF" w:rsidRDefault="004E7A41" w:rsidP="00E0507C">
                    <w:pPr>
                      <w:spacing w:line="260" w:lineRule="exact"/>
                      <w:rPr>
                        <w:rFonts w:ascii="ＭＳ ゴシック" w:eastAsia="ＭＳ ゴシック" w:hAnsi="ＭＳ ゴシック"/>
                        <w:color w:val="FFFFFF"/>
                        <w:sz w:val="20"/>
                        <w:szCs w:val="20"/>
                      </w:rPr>
                    </w:pPr>
                    <w:r w:rsidRPr="003952BF">
                      <w:rPr>
                        <w:rFonts w:ascii="ＭＳ ゴシック" w:eastAsia="ＭＳ ゴシック" w:hAnsi="ＭＳ ゴシック" w:hint="eastAsia"/>
                        <w:color w:val="FFFFFF"/>
                        <w:sz w:val="20"/>
                        <w:szCs w:val="20"/>
                      </w:rPr>
                      <w:t>生徒の授業への参画意識を促す。</w:t>
                    </w:r>
                  </w:p>
                  <w:p w:rsidR="004E7A41" w:rsidRPr="00E0507C" w:rsidRDefault="004E7A41" w:rsidP="003B588A">
                    <w:pPr>
                      <w:jc w:val="center"/>
                    </w:pPr>
                  </w:p>
                </w:txbxContent>
              </v:textbox>
            </v:shape>
            <v:shape id="右矢印吹き出し 143" o:spid="_x0000_s1033" type="#_x0000_t78" style="position:absolute;left:2376;top:11622;width:4673;height:662;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ZYMQA&#10;AADcAAAADwAAAGRycy9kb3ducmV2LnhtbESP3WoCMRSE7wXfIRzBO80q1MpqFFEKFbH4e3/YHHcX&#10;NydLkq5rn74RCr0cZuYbZr5sTSUacr60rGA0TEAQZ1aXnCu4nD8GUxA+IGusLJOCJ3lYLrqdOaba&#10;PvhIzSnkIkLYp6igCKFOpfRZQQb90NbE0btZZzBE6XKpHT4i3FRynCQTabDkuFBgTeuCsvvp2yhw&#10;ZbNr9uH6dTkc7rnbbrY/52mtVL/XrmYgArXhP/zX/tQK3sbv8Do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GWDEAAAA3AAAAA8AAAAAAAAAAAAAAAAAmAIAAGRycy9k&#10;b3ducmV2LnhtbFBLBQYAAAAABAAEAPUAAACJAwAAAAA=&#10;" adj="18409,,19352" fillcolor="#4f81bd" strokecolor="#385d8a" strokeweight="2pt">
              <v:textbox>
                <w:txbxContent>
                  <w:p w:rsidR="004E7A41" w:rsidRPr="003952BF" w:rsidRDefault="004E7A41" w:rsidP="00E0507C">
                    <w:pPr>
                      <w:spacing w:line="260" w:lineRule="exact"/>
                      <w:rPr>
                        <w:rFonts w:ascii="ＭＳ ゴシック" w:eastAsia="ＭＳ ゴシック" w:hAnsi="ＭＳ ゴシック"/>
                        <w:color w:val="FFFFFF"/>
                        <w:sz w:val="20"/>
                        <w:szCs w:val="20"/>
                      </w:rPr>
                    </w:pPr>
                    <w:r w:rsidRPr="003952BF">
                      <w:rPr>
                        <w:rFonts w:ascii="ＭＳ ゴシック" w:eastAsia="ＭＳ ゴシック" w:hAnsi="ＭＳ ゴシック" w:hint="eastAsia"/>
                        <w:color w:val="FFFFFF"/>
                        <w:sz w:val="20"/>
                        <w:szCs w:val="20"/>
                      </w:rPr>
                      <w:t>評価結果、改善方策を広く公表する。</w:t>
                    </w:r>
                  </w:p>
                  <w:p w:rsidR="004E7A41" w:rsidRPr="003952BF" w:rsidRDefault="004E7A41" w:rsidP="00E0507C">
                    <w:pPr>
                      <w:spacing w:line="260" w:lineRule="exact"/>
                      <w:rPr>
                        <w:rFonts w:ascii="ＭＳ ゴシック" w:eastAsia="ＭＳ ゴシック" w:hAnsi="ＭＳ ゴシック"/>
                        <w:color w:val="FFFFFF"/>
                        <w:sz w:val="20"/>
                        <w:szCs w:val="20"/>
                      </w:rPr>
                    </w:pPr>
                    <w:r w:rsidRPr="003952BF">
                      <w:rPr>
                        <w:rFonts w:ascii="ＭＳ ゴシック" w:eastAsia="ＭＳ ゴシック" w:hAnsi="ＭＳ ゴシック" w:hint="eastAsia"/>
                        <w:color w:val="FFFFFF"/>
                        <w:sz w:val="20"/>
                        <w:szCs w:val="20"/>
                      </w:rPr>
                      <w:t>学校としての組織風土が活性化する。</w:t>
                    </w:r>
                  </w:p>
                  <w:p w:rsidR="004E7A41" w:rsidRPr="00E0507C" w:rsidRDefault="004E7A41" w:rsidP="003B588A">
                    <w:pPr>
                      <w:jc w:val="center"/>
                    </w:pPr>
                  </w:p>
                </w:txbxContent>
              </v:textbox>
            </v:shape>
          </v:group>
        </w:pict>
      </w:r>
    </w:p>
    <w:p w:rsidR="00FB2EEE" w:rsidRPr="003952BF" w:rsidRDefault="00FB2EEE" w:rsidP="002B39B2">
      <w:pPr>
        <w:rPr>
          <w:rFonts w:ascii="ＭＳ 明朝" w:hAnsi="ＭＳ 明朝"/>
          <w:szCs w:val="21"/>
        </w:rPr>
      </w:pPr>
    </w:p>
    <w:p w:rsidR="00FB2EEE" w:rsidRPr="003952BF" w:rsidRDefault="004E7A41" w:rsidP="002B39B2">
      <w:pPr>
        <w:rPr>
          <w:rFonts w:ascii="ＭＳ 明朝" w:hAnsi="ＭＳ 明朝"/>
          <w:szCs w:val="21"/>
        </w:rPr>
      </w:pPr>
      <w:r>
        <w:rPr>
          <w:rFonts w:ascii="ＭＳ 明朝"/>
          <w:noProof/>
          <w:szCs w:val="24"/>
        </w:rPr>
        <w:pict>
          <v:group id="_x0000_s1369" style="position:absolute;left:0;text-align:left;margin-left:297pt;margin-top:3.1pt;width:2in;height:122.9pt;z-index:252320256" coordorigin="7244,9782" coordsize="2880,2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left:7244;top:11942;width:2880;height:342" fillcolor="black">
              <v:shadow color="#868686"/>
              <v:textpath style="font-family:&quot;ＭＳ Ｐゴシック&quot;;v-text-reverse:t;v-text-kern:t" trim="t" fitpath="t" string="生徒・保護者からの信頼構築&#10;"/>
            </v:shape>
            <v:shape id="_x0000_s1041" type="#_x0000_t136" style="position:absolute;left:7244;top:10484;width:2880;height:342" fillcolor="black">
              <v:shadow color="#868686"/>
              <v:textpath style="font-family:&quot;ＭＳ Ｐゴシック&quot;;v-text-reverse:t;v-text-kern:t" trim="t" fitpath="t" string="授業改善意識の高揚"/>
            </v:shape>
            <v:shape id="_x0000_s1042" type="#_x0000_t136" style="position:absolute;left:7244;top:11222;width:2880;height:342" fillcolor="black">
              <v:shadow color="#868686"/>
              <v:textpath style="font-family:&quot;ＭＳ Ｐゴシック&quot;;v-text-reverse:t;v-text-kern:t" trim="t" fitpath="t" string="生徒の学習意欲の向上"/>
            </v:shape>
            <v:shape id="_x0000_s1040" type="#_x0000_t136" style="position:absolute;left:7244;top:9782;width:2880;height:342" fillcolor="black">
              <v:shadow color="#868686"/>
              <v:textpath style="font-family:&quot;ＭＳ Ｐゴシック&quot;;v-text-reverse:t;v-text-kern:t" trim="t" fitpath="t" string="授業の質の向上"/>
            </v:shape>
          </v:group>
        </w:pict>
      </w:r>
    </w:p>
    <w:p w:rsidR="003B588A" w:rsidRPr="003952BF" w:rsidRDefault="003B588A" w:rsidP="002B39B2">
      <w:pPr>
        <w:rPr>
          <w:rFonts w:ascii="ＭＳ 明朝" w:hAnsi="ＭＳ 明朝"/>
          <w:szCs w:val="21"/>
        </w:rPr>
      </w:pPr>
    </w:p>
    <w:p w:rsidR="003B588A" w:rsidRPr="003952BF" w:rsidRDefault="003B588A" w:rsidP="002B39B2">
      <w:pPr>
        <w:rPr>
          <w:rFonts w:ascii="ＭＳ 明朝" w:hAnsi="ＭＳ 明朝"/>
          <w:szCs w:val="21"/>
        </w:rPr>
      </w:pPr>
    </w:p>
    <w:p w:rsidR="003B588A" w:rsidRPr="003952BF" w:rsidRDefault="003B588A" w:rsidP="002B39B2">
      <w:pPr>
        <w:rPr>
          <w:rFonts w:ascii="ＭＳ 明朝" w:hAnsi="ＭＳ 明朝"/>
          <w:szCs w:val="21"/>
        </w:rPr>
      </w:pPr>
    </w:p>
    <w:p w:rsidR="003B588A" w:rsidRPr="003952BF" w:rsidRDefault="003B588A" w:rsidP="002B39B2">
      <w:pPr>
        <w:rPr>
          <w:rFonts w:ascii="ＭＳ 明朝" w:hAnsi="ＭＳ 明朝"/>
          <w:szCs w:val="21"/>
        </w:rPr>
      </w:pPr>
    </w:p>
    <w:p w:rsidR="003B588A" w:rsidRPr="003952BF" w:rsidRDefault="003B588A" w:rsidP="002B39B2">
      <w:pPr>
        <w:rPr>
          <w:rFonts w:ascii="ＭＳ 明朝" w:hAnsi="ＭＳ 明朝"/>
          <w:szCs w:val="21"/>
        </w:rPr>
      </w:pPr>
    </w:p>
    <w:p w:rsidR="003B588A" w:rsidRPr="003952BF" w:rsidRDefault="003B588A" w:rsidP="002B39B2">
      <w:pPr>
        <w:rPr>
          <w:rFonts w:ascii="ＭＳ 明朝" w:hAnsi="ＭＳ 明朝"/>
          <w:szCs w:val="21"/>
        </w:rPr>
      </w:pPr>
    </w:p>
    <w:p w:rsidR="003B588A" w:rsidRPr="003952BF" w:rsidRDefault="003B588A" w:rsidP="002B39B2">
      <w:pPr>
        <w:rPr>
          <w:rFonts w:ascii="ＭＳ 明朝" w:hAnsi="ＭＳ 明朝"/>
          <w:szCs w:val="21"/>
        </w:rPr>
      </w:pPr>
    </w:p>
    <w:p w:rsidR="003B588A" w:rsidRPr="003952BF" w:rsidRDefault="003B588A" w:rsidP="002B39B2">
      <w:pPr>
        <w:rPr>
          <w:rFonts w:ascii="ＭＳ 明朝" w:hAnsi="ＭＳ 明朝"/>
          <w:szCs w:val="21"/>
        </w:rPr>
      </w:pPr>
    </w:p>
    <w:p w:rsidR="00745DBE" w:rsidRPr="00CE1EB1" w:rsidRDefault="00CE1EB1" w:rsidP="00CE1EB1">
      <w:pPr>
        <w:outlineLvl w:val="0"/>
        <w:rPr>
          <w:rFonts w:ascii="ＭＳ ゴシック" w:eastAsia="ＭＳ ゴシック" w:hAnsi="ＭＳ ゴシック"/>
          <w:b/>
          <w:szCs w:val="24"/>
          <w:u w:val="double"/>
        </w:rPr>
      </w:pPr>
      <w:r w:rsidRPr="00CE1EB1">
        <w:rPr>
          <w:rFonts w:ascii="ＭＳ ゴシック" w:eastAsia="ＭＳ ゴシック" w:hAnsi="ＭＳ ゴシック" w:hint="eastAsia"/>
          <w:b/>
          <w:szCs w:val="24"/>
        </w:rPr>
        <w:t>２　生徒による授業</w:t>
      </w:r>
      <w:r w:rsidR="00886447">
        <w:rPr>
          <w:rFonts w:ascii="ＭＳ ゴシック" w:eastAsia="ＭＳ ゴシック" w:hAnsi="ＭＳ ゴシック" w:hint="eastAsia"/>
          <w:b/>
          <w:szCs w:val="24"/>
        </w:rPr>
        <w:t>評価</w:t>
      </w:r>
      <w:r w:rsidRPr="00CE1EB1">
        <w:rPr>
          <w:rFonts w:ascii="ＭＳ ゴシック" w:eastAsia="ＭＳ ゴシック" w:hAnsi="ＭＳ ゴシック" w:hint="eastAsia"/>
          <w:b/>
          <w:szCs w:val="24"/>
        </w:rPr>
        <w:t>の</w:t>
      </w:r>
      <w:r w:rsidR="009A3F77">
        <w:rPr>
          <w:rFonts w:ascii="ＭＳ ゴシック" w:eastAsia="ＭＳ ゴシック" w:hAnsi="ＭＳ ゴシック" w:hint="eastAsia"/>
          <w:b/>
          <w:szCs w:val="24"/>
        </w:rPr>
        <w:t>効果と</w:t>
      </w:r>
      <w:r w:rsidR="00877FFA">
        <w:rPr>
          <w:rFonts w:ascii="ＭＳ ゴシック" w:eastAsia="ＭＳ ゴシック" w:hAnsi="ＭＳ ゴシック" w:hint="eastAsia"/>
          <w:b/>
          <w:szCs w:val="24"/>
        </w:rPr>
        <w:t>必要性</w:t>
      </w:r>
    </w:p>
    <w:p w:rsidR="00745DBE" w:rsidRDefault="00745DBE" w:rsidP="00B07D86">
      <w:pPr>
        <w:ind w:leftChars="100" w:left="210" w:firstLineChars="100" w:firstLine="210"/>
        <w:rPr>
          <w:rFonts w:ascii="ＭＳ 明朝"/>
          <w:szCs w:val="24"/>
        </w:rPr>
      </w:pPr>
      <w:r>
        <w:rPr>
          <w:rFonts w:ascii="ＭＳ 明朝" w:hint="eastAsia"/>
          <w:szCs w:val="24"/>
        </w:rPr>
        <w:t>生徒による授業評価の</w:t>
      </w:r>
      <w:r w:rsidR="00536070">
        <w:rPr>
          <w:rFonts w:ascii="ＭＳ 明朝" w:hint="eastAsia"/>
          <w:szCs w:val="24"/>
        </w:rPr>
        <w:t>効果と</w:t>
      </w:r>
      <w:r>
        <w:rPr>
          <w:rFonts w:ascii="ＭＳ 明朝" w:hint="eastAsia"/>
          <w:szCs w:val="24"/>
        </w:rPr>
        <w:t>必要性は概ね次の３点に集約される。</w:t>
      </w:r>
    </w:p>
    <w:p w:rsidR="00CE1EB1" w:rsidRPr="00CE1EB1" w:rsidRDefault="00745DBE" w:rsidP="00B07D86">
      <w:pPr>
        <w:ind w:leftChars="100" w:left="210" w:firstLineChars="100" w:firstLine="210"/>
        <w:rPr>
          <w:rFonts w:ascii="ＭＳ 明朝"/>
          <w:szCs w:val="24"/>
        </w:rPr>
      </w:pPr>
      <w:r>
        <w:rPr>
          <w:rFonts w:ascii="ＭＳ 明朝" w:hint="eastAsia"/>
          <w:szCs w:val="24"/>
        </w:rPr>
        <w:t>第一は、</w:t>
      </w:r>
      <w:r w:rsidR="00160B5F">
        <w:rPr>
          <w:rFonts w:ascii="ＭＳ 明朝" w:hint="eastAsia"/>
          <w:szCs w:val="24"/>
        </w:rPr>
        <w:t>前項に示したとおり、</w:t>
      </w:r>
      <w:r w:rsidR="008C27E8">
        <w:rPr>
          <w:rFonts w:ascii="ＭＳ 明朝" w:hint="eastAsia"/>
          <w:szCs w:val="24"/>
        </w:rPr>
        <w:t>生徒</w:t>
      </w:r>
      <w:r>
        <w:rPr>
          <w:rFonts w:ascii="ＭＳ 明朝" w:hint="eastAsia"/>
          <w:szCs w:val="24"/>
        </w:rPr>
        <w:t>による検証の重要性である。</w:t>
      </w:r>
      <w:r w:rsidR="00CE1EB1" w:rsidRPr="00CE1EB1">
        <w:rPr>
          <w:rFonts w:ascii="ＭＳ 明朝" w:hint="eastAsia"/>
          <w:szCs w:val="24"/>
        </w:rPr>
        <w:t>授業には、内容の難易</w:t>
      </w:r>
      <w:r w:rsidR="003C7D0E">
        <w:rPr>
          <w:rFonts w:ascii="ＭＳ 明朝" w:hint="eastAsia"/>
          <w:szCs w:val="24"/>
        </w:rPr>
        <w:t>度</w:t>
      </w:r>
      <w:r w:rsidR="002C1EB6">
        <w:rPr>
          <w:rFonts w:ascii="ＭＳ 明朝" w:hint="eastAsia"/>
          <w:szCs w:val="24"/>
        </w:rPr>
        <w:t>、</w:t>
      </w:r>
      <w:r w:rsidR="00CE1EB1" w:rsidRPr="00CE1EB1">
        <w:rPr>
          <w:rFonts w:ascii="ＭＳ 明朝" w:hint="eastAsia"/>
          <w:szCs w:val="24"/>
        </w:rPr>
        <w:t>進度</w:t>
      </w:r>
      <w:r w:rsidR="002C1EB6">
        <w:rPr>
          <w:rFonts w:ascii="ＭＳ 明朝" w:hint="eastAsia"/>
          <w:szCs w:val="24"/>
        </w:rPr>
        <w:t>や進め方</w:t>
      </w:r>
      <w:r w:rsidR="00CE1EB1" w:rsidRPr="00CE1EB1">
        <w:rPr>
          <w:rFonts w:ascii="ＭＳ 明朝" w:hint="eastAsia"/>
          <w:szCs w:val="24"/>
        </w:rPr>
        <w:t>、教材の活用方法のほか、</w:t>
      </w:r>
      <w:r w:rsidR="00811A69">
        <w:rPr>
          <w:rFonts w:ascii="ＭＳ 明朝" w:hint="eastAsia"/>
          <w:szCs w:val="24"/>
        </w:rPr>
        <w:t>授業に対する</w:t>
      </w:r>
      <w:r w:rsidR="00CE1EB1" w:rsidRPr="00CE1EB1">
        <w:rPr>
          <w:rFonts w:ascii="ＭＳ 明朝" w:hint="eastAsia"/>
          <w:szCs w:val="24"/>
        </w:rPr>
        <w:t>生徒</w:t>
      </w:r>
      <w:r w:rsidR="00811A69">
        <w:rPr>
          <w:rFonts w:ascii="ＭＳ 明朝" w:hint="eastAsia"/>
          <w:szCs w:val="24"/>
        </w:rPr>
        <w:t>の</w:t>
      </w:r>
      <w:r w:rsidR="00CE1EB1" w:rsidRPr="00CE1EB1">
        <w:rPr>
          <w:rFonts w:ascii="ＭＳ 明朝" w:hint="eastAsia"/>
          <w:szCs w:val="24"/>
        </w:rPr>
        <w:t>取組姿勢や理解度、学習環境</w:t>
      </w:r>
      <w:r w:rsidR="00811A69">
        <w:rPr>
          <w:rFonts w:ascii="ＭＳ 明朝" w:hint="eastAsia"/>
          <w:szCs w:val="24"/>
        </w:rPr>
        <w:t>等、</w:t>
      </w:r>
      <w:r w:rsidR="00CE1EB1" w:rsidRPr="00CE1EB1">
        <w:rPr>
          <w:rFonts w:ascii="ＭＳ 明朝" w:hint="eastAsia"/>
          <w:szCs w:val="24"/>
        </w:rPr>
        <w:t>多くの要素が関わって</w:t>
      </w:r>
      <w:r w:rsidR="002C1EB6">
        <w:rPr>
          <w:rFonts w:ascii="ＭＳ 明朝" w:hint="eastAsia"/>
          <w:szCs w:val="24"/>
        </w:rPr>
        <w:t>いる。</w:t>
      </w:r>
      <w:r w:rsidR="00CE1EB1" w:rsidRPr="00CE1EB1">
        <w:rPr>
          <w:rFonts w:ascii="ＭＳ 明朝" w:hint="eastAsia"/>
          <w:szCs w:val="24"/>
        </w:rPr>
        <w:t>これらの中には、授業を受ける側</w:t>
      </w:r>
      <w:r>
        <w:rPr>
          <w:rFonts w:ascii="ＭＳ 明朝" w:hint="eastAsia"/>
          <w:szCs w:val="24"/>
        </w:rPr>
        <w:t>の生徒</w:t>
      </w:r>
      <w:r w:rsidR="00CE1EB1" w:rsidRPr="00CE1EB1">
        <w:rPr>
          <w:rFonts w:ascii="ＭＳ 明朝" w:hint="eastAsia"/>
          <w:szCs w:val="24"/>
        </w:rPr>
        <w:t>でないと気づかない</w:t>
      </w:r>
      <w:r w:rsidR="002C1EB6">
        <w:rPr>
          <w:rFonts w:ascii="ＭＳ 明朝" w:hint="eastAsia"/>
          <w:szCs w:val="24"/>
        </w:rPr>
        <w:t>要素が</w:t>
      </w:r>
      <w:r w:rsidR="00CE1EB1" w:rsidRPr="00CE1EB1">
        <w:rPr>
          <w:rFonts w:ascii="ＭＳ 明朝" w:hint="eastAsia"/>
          <w:szCs w:val="24"/>
        </w:rPr>
        <w:t>多くある</w:t>
      </w:r>
      <w:r w:rsidR="002C1EB6">
        <w:rPr>
          <w:rFonts w:ascii="ＭＳ 明朝" w:hint="eastAsia"/>
          <w:szCs w:val="24"/>
        </w:rPr>
        <w:t>こと</w:t>
      </w:r>
      <w:r w:rsidR="00160B5F">
        <w:rPr>
          <w:rFonts w:ascii="ＭＳ 明朝" w:hint="eastAsia"/>
          <w:szCs w:val="24"/>
        </w:rPr>
        <w:t>は想像に難くない</w:t>
      </w:r>
      <w:r w:rsidR="002C1EB6">
        <w:rPr>
          <w:rFonts w:ascii="ＭＳ 明朝" w:hint="eastAsia"/>
          <w:szCs w:val="24"/>
        </w:rPr>
        <w:t>。し</w:t>
      </w:r>
      <w:r w:rsidR="00CE1EB1" w:rsidRPr="00CE1EB1">
        <w:rPr>
          <w:rFonts w:ascii="ＭＳ 明朝" w:hint="eastAsia"/>
          <w:szCs w:val="24"/>
        </w:rPr>
        <w:t>たがって、授業改善</w:t>
      </w:r>
      <w:r w:rsidR="00D07756">
        <w:rPr>
          <w:rFonts w:ascii="ＭＳ 明朝" w:hint="eastAsia"/>
          <w:szCs w:val="24"/>
        </w:rPr>
        <w:t>を行うには、</w:t>
      </w:r>
      <w:r w:rsidR="00CE1EB1" w:rsidRPr="00CE1EB1">
        <w:rPr>
          <w:rFonts w:ascii="ＭＳ 明朝" w:hint="eastAsia"/>
          <w:szCs w:val="24"/>
        </w:rPr>
        <w:t>教員が生徒の</w:t>
      </w:r>
      <w:r w:rsidR="00D07756">
        <w:rPr>
          <w:rFonts w:ascii="ＭＳ 明朝" w:hint="eastAsia"/>
          <w:szCs w:val="24"/>
        </w:rPr>
        <w:t>立場に立って</w:t>
      </w:r>
      <w:r w:rsidR="00CE1EB1" w:rsidRPr="00CE1EB1">
        <w:rPr>
          <w:rFonts w:ascii="ＭＳ 明朝" w:hint="eastAsia"/>
          <w:szCs w:val="24"/>
        </w:rPr>
        <w:t>自らの授業を振り返り</w:t>
      </w:r>
      <w:r w:rsidR="00D07756">
        <w:rPr>
          <w:rFonts w:ascii="ＭＳ 明朝" w:hint="eastAsia"/>
          <w:szCs w:val="24"/>
        </w:rPr>
        <w:t>、</w:t>
      </w:r>
      <w:r w:rsidR="00CE1EB1" w:rsidRPr="00CE1EB1">
        <w:rPr>
          <w:rFonts w:ascii="ＭＳ 明朝" w:hint="eastAsia"/>
          <w:szCs w:val="24"/>
        </w:rPr>
        <w:t>改善のためのヒントを得ること</w:t>
      </w:r>
      <w:r w:rsidR="00D07756">
        <w:rPr>
          <w:rFonts w:ascii="ＭＳ 明朝" w:hint="eastAsia"/>
          <w:szCs w:val="24"/>
        </w:rPr>
        <w:t>が</w:t>
      </w:r>
      <w:r w:rsidR="00160B5F">
        <w:rPr>
          <w:rFonts w:ascii="ＭＳ 明朝" w:hint="eastAsia"/>
          <w:szCs w:val="24"/>
        </w:rPr>
        <w:t>必須</w:t>
      </w:r>
      <w:r w:rsidR="00976B8C">
        <w:rPr>
          <w:rFonts w:ascii="ＭＳ 明朝" w:hint="eastAsia"/>
          <w:szCs w:val="24"/>
        </w:rPr>
        <w:t>となる</w:t>
      </w:r>
      <w:r w:rsidR="00CE1EB1" w:rsidRPr="00CE1EB1">
        <w:rPr>
          <w:rFonts w:ascii="ＭＳ 明朝" w:hint="eastAsia"/>
          <w:szCs w:val="24"/>
        </w:rPr>
        <w:t>。</w:t>
      </w:r>
    </w:p>
    <w:p w:rsidR="00CE1EB1" w:rsidRPr="00CE1EB1" w:rsidRDefault="00745DBE" w:rsidP="00877FFA">
      <w:pPr>
        <w:ind w:leftChars="100" w:left="210" w:firstLineChars="100" w:firstLine="210"/>
        <w:rPr>
          <w:rFonts w:ascii="ＭＳ 明朝" w:hAnsi="ＭＳ 明朝" w:cs="ＭＳ ゴシック"/>
          <w:color w:val="000000"/>
          <w:szCs w:val="24"/>
        </w:rPr>
      </w:pPr>
      <w:r>
        <w:rPr>
          <w:rFonts w:ascii="ＭＳ 明朝" w:hint="eastAsia"/>
          <w:szCs w:val="24"/>
        </w:rPr>
        <w:lastRenderedPageBreak/>
        <w:t>第二は、</w:t>
      </w:r>
      <w:r w:rsidR="008C27E8">
        <w:rPr>
          <w:rFonts w:ascii="ＭＳ 明朝" w:hint="eastAsia"/>
          <w:szCs w:val="24"/>
        </w:rPr>
        <w:t>生徒</w:t>
      </w:r>
      <w:r w:rsidR="00536070">
        <w:rPr>
          <w:rFonts w:ascii="ＭＳ 明朝" w:hint="eastAsia"/>
          <w:szCs w:val="24"/>
        </w:rPr>
        <w:t>自身</w:t>
      </w:r>
      <w:r w:rsidR="00160B5F">
        <w:rPr>
          <w:rFonts w:ascii="ＭＳ 明朝" w:hint="eastAsia"/>
          <w:szCs w:val="24"/>
        </w:rPr>
        <w:t>が学び方を身に付けることへの期待感</w:t>
      </w:r>
      <w:r>
        <w:rPr>
          <w:rFonts w:ascii="ＭＳ 明朝" w:hint="eastAsia"/>
          <w:szCs w:val="24"/>
        </w:rPr>
        <w:t>である。</w:t>
      </w:r>
      <w:r w:rsidR="00536070" w:rsidRPr="00536070">
        <w:rPr>
          <w:rFonts w:ascii="ＭＳ 明朝" w:hint="eastAsia"/>
          <w:szCs w:val="24"/>
        </w:rPr>
        <w:t>授業でのシーンを思い浮かべながら、アンケート項目に一つひとつ答えること</w:t>
      </w:r>
      <w:r w:rsidR="00536070">
        <w:rPr>
          <w:rFonts w:ascii="ＭＳ 明朝" w:hint="eastAsia"/>
          <w:szCs w:val="24"/>
        </w:rPr>
        <w:t>は、そのまま、</w:t>
      </w:r>
      <w:r w:rsidR="00CE1EB1" w:rsidRPr="00CE1EB1">
        <w:rPr>
          <w:rFonts w:ascii="ＭＳ 明朝" w:hint="eastAsia"/>
          <w:szCs w:val="24"/>
        </w:rPr>
        <w:t>自身の授業への取組に</w:t>
      </w:r>
      <w:r w:rsidR="00D07756">
        <w:rPr>
          <w:rFonts w:ascii="ＭＳ 明朝" w:hint="eastAsia"/>
          <w:szCs w:val="24"/>
        </w:rPr>
        <w:t>対する</w:t>
      </w:r>
      <w:r w:rsidR="00CE1EB1" w:rsidRPr="00CE1EB1">
        <w:rPr>
          <w:rFonts w:ascii="ＭＳ 明朝" w:hint="eastAsia"/>
          <w:szCs w:val="24"/>
        </w:rPr>
        <w:t>自己評価に</w:t>
      </w:r>
      <w:r w:rsidR="00D07756">
        <w:rPr>
          <w:rFonts w:ascii="ＭＳ 明朝" w:hint="eastAsia"/>
          <w:szCs w:val="24"/>
        </w:rPr>
        <w:t>なる</w:t>
      </w:r>
      <w:r w:rsidR="00536070">
        <w:rPr>
          <w:rFonts w:ascii="ＭＳ 明朝" w:hint="eastAsia"/>
          <w:szCs w:val="24"/>
        </w:rPr>
        <w:t>。</w:t>
      </w:r>
      <w:r w:rsidR="00976B8C">
        <w:rPr>
          <w:rFonts w:ascii="ＭＳ 明朝" w:hint="eastAsia"/>
          <w:szCs w:val="24"/>
        </w:rPr>
        <w:t>これまでの授業を</w:t>
      </w:r>
      <w:r w:rsidR="00536070">
        <w:rPr>
          <w:rFonts w:ascii="ＭＳ 明朝" w:hint="eastAsia"/>
          <w:szCs w:val="24"/>
        </w:rPr>
        <w:t>客観的に振り返ることにより、</w:t>
      </w:r>
      <w:r w:rsidR="00160B5F">
        <w:rPr>
          <w:rFonts w:ascii="ＭＳ 明朝" w:hint="eastAsia"/>
          <w:szCs w:val="24"/>
        </w:rPr>
        <w:t>学びを実感し、</w:t>
      </w:r>
      <w:r w:rsidR="00CE1EB1" w:rsidRPr="00CE1EB1">
        <w:rPr>
          <w:rFonts w:ascii="ＭＳ 明朝" w:hAnsi="ＭＳ 明朝" w:cs="ＭＳ ゴシック" w:hint="eastAsia"/>
          <w:color w:val="000000"/>
          <w:szCs w:val="24"/>
        </w:rPr>
        <w:t>主体的に授業に取り組もうとする姿勢が</w:t>
      </w:r>
      <w:r w:rsidR="00536070">
        <w:rPr>
          <w:rFonts w:ascii="ＭＳ 明朝" w:hAnsi="ＭＳ 明朝" w:cs="ＭＳ ゴシック" w:hint="eastAsia"/>
          <w:color w:val="000000"/>
          <w:szCs w:val="24"/>
        </w:rPr>
        <w:t>生まれ</w:t>
      </w:r>
      <w:r w:rsidR="00CE1EB1" w:rsidRPr="00CE1EB1">
        <w:rPr>
          <w:rFonts w:ascii="ＭＳ 明朝" w:hAnsi="ＭＳ 明朝" w:cs="ＭＳ ゴシック" w:hint="eastAsia"/>
          <w:color w:val="000000"/>
          <w:szCs w:val="24"/>
        </w:rPr>
        <w:t>ること</w:t>
      </w:r>
      <w:r w:rsidR="00976B8C">
        <w:rPr>
          <w:rFonts w:ascii="ＭＳ 明朝" w:hAnsi="ＭＳ 明朝" w:cs="ＭＳ ゴシック" w:hint="eastAsia"/>
          <w:color w:val="000000"/>
          <w:szCs w:val="24"/>
        </w:rPr>
        <w:t>が</w:t>
      </w:r>
      <w:r w:rsidR="00536070">
        <w:rPr>
          <w:rFonts w:ascii="ＭＳ 明朝" w:hAnsi="ＭＳ 明朝" w:cs="ＭＳ ゴシック" w:hint="eastAsia"/>
          <w:color w:val="000000"/>
          <w:szCs w:val="24"/>
        </w:rPr>
        <w:t>十分</w:t>
      </w:r>
      <w:r w:rsidR="00CE1EB1" w:rsidRPr="00CE1EB1">
        <w:rPr>
          <w:rFonts w:ascii="ＭＳ 明朝" w:hAnsi="ＭＳ 明朝" w:cs="ＭＳ ゴシック" w:hint="eastAsia"/>
          <w:color w:val="000000"/>
          <w:szCs w:val="24"/>
        </w:rPr>
        <w:t>期待できる。</w:t>
      </w:r>
    </w:p>
    <w:p w:rsidR="00CE1EB1" w:rsidRPr="00CE1EB1" w:rsidRDefault="00536070" w:rsidP="00877FFA">
      <w:pPr>
        <w:ind w:leftChars="100" w:left="210" w:firstLineChars="100" w:firstLine="210"/>
        <w:rPr>
          <w:rFonts w:ascii="ＭＳ 明朝"/>
          <w:szCs w:val="24"/>
        </w:rPr>
      </w:pPr>
      <w:r>
        <w:rPr>
          <w:rFonts w:ascii="ＭＳ 明朝" w:hint="eastAsia"/>
          <w:szCs w:val="24"/>
        </w:rPr>
        <w:t>第三は、</w:t>
      </w:r>
      <w:r w:rsidR="008C27E8">
        <w:rPr>
          <w:rFonts w:ascii="ＭＳ 明朝" w:hint="eastAsia"/>
          <w:szCs w:val="24"/>
        </w:rPr>
        <w:t>授業評価が</w:t>
      </w:r>
      <w:r w:rsidRPr="00536070">
        <w:rPr>
          <w:rFonts w:ascii="ＭＳ 明朝" w:hint="eastAsia"/>
          <w:szCs w:val="24"/>
        </w:rPr>
        <w:t>コミュニケーションツール</w:t>
      </w:r>
      <w:r w:rsidR="00976B8C">
        <w:rPr>
          <w:rFonts w:ascii="ＭＳ 明朝" w:hint="eastAsia"/>
          <w:szCs w:val="24"/>
        </w:rPr>
        <w:t>として働くことへの</w:t>
      </w:r>
      <w:r w:rsidR="008C27E8">
        <w:rPr>
          <w:rFonts w:ascii="ＭＳ 明朝" w:hint="eastAsia"/>
          <w:szCs w:val="24"/>
        </w:rPr>
        <w:t>期待感</w:t>
      </w:r>
      <w:r>
        <w:rPr>
          <w:rFonts w:ascii="ＭＳ 明朝" w:hint="eastAsia"/>
          <w:szCs w:val="24"/>
        </w:rPr>
        <w:t>である。</w:t>
      </w:r>
      <w:r w:rsidR="008C27E8">
        <w:rPr>
          <w:rFonts w:ascii="ＭＳ 明朝" w:hint="eastAsia"/>
          <w:szCs w:val="24"/>
        </w:rPr>
        <w:t>教員と生徒</w:t>
      </w:r>
      <w:r w:rsidR="00976B8C">
        <w:rPr>
          <w:rFonts w:ascii="ＭＳ 明朝" w:hint="eastAsia"/>
          <w:szCs w:val="24"/>
        </w:rPr>
        <w:t>が</w:t>
      </w:r>
      <w:r w:rsidR="008C27E8">
        <w:rPr>
          <w:rFonts w:ascii="ＭＳ 明朝" w:hint="eastAsia"/>
          <w:szCs w:val="24"/>
        </w:rPr>
        <w:t>、</w:t>
      </w:r>
      <w:r w:rsidR="00976B8C">
        <w:rPr>
          <w:rFonts w:ascii="ＭＳ 明朝" w:hint="eastAsia"/>
          <w:szCs w:val="24"/>
        </w:rPr>
        <w:t>授業に</w:t>
      </w:r>
      <w:r w:rsidR="008C27E8">
        <w:rPr>
          <w:rFonts w:ascii="ＭＳ 明朝" w:hint="eastAsia"/>
          <w:szCs w:val="24"/>
        </w:rPr>
        <w:t>関する</w:t>
      </w:r>
      <w:r w:rsidR="00175C42">
        <w:rPr>
          <w:rFonts w:ascii="ＭＳ 明朝" w:hint="eastAsia"/>
          <w:szCs w:val="24"/>
        </w:rPr>
        <w:t>意識や行動を共有</w:t>
      </w:r>
      <w:r w:rsidR="008C27E8">
        <w:rPr>
          <w:rFonts w:ascii="ＭＳ 明朝" w:hint="eastAsia"/>
          <w:szCs w:val="24"/>
        </w:rPr>
        <w:t>することに</w:t>
      </w:r>
      <w:r w:rsidR="00976B8C">
        <w:rPr>
          <w:rFonts w:ascii="ＭＳ 明朝" w:hint="eastAsia"/>
          <w:szCs w:val="24"/>
        </w:rPr>
        <w:t>より、例えば、授業アンケートそのもの</w:t>
      </w:r>
      <w:r>
        <w:rPr>
          <w:rFonts w:ascii="ＭＳ 明朝" w:hint="eastAsia"/>
          <w:szCs w:val="24"/>
        </w:rPr>
        <w:t>が</w:t>
      </w:r>
      <w:r w:rsidR="00CE1EB1" w:rsidRPr="00CE1EB1">
        <w:rPr>
          <w:rFonts w:ascii="ＭＳ 明朝" w:hint="eastAsia"/>
          <w:szCs w:val="24"/>
        </w:rPr>
        <w:t>「コミュニケーションツール」として機能し、</w:t>
      </w:r>
      <w:r w:rsidR="008C27E8">
        <w:rPr>
          <w:rFonts w:ascii="ＭＳ 明朝" w:hint="eastAsia"/>
          <w:szCs w:val="24"/>
        </w:rPr>
        <w:t>教員と生徒に</w:t>
      </w:r>
      <w:r>
        <w:rPr>
          <w:rFonts w:ascii="ＭＳ 明朝" w:hint="eastAsia"/>
          <w:szCs w:val="24"/>
        </w:rPr>
        <w:t>健全な</w:t>
      </w:r>
      <w:r w:rsidR="00CE1EB1" w:rsidRPr="00CE1EB1">
        <w:rPr>
          <w:rFonts w:ascii="ＭＳ 明朝" w:hint="eastAsia"/>
          <w:szCs w:val="24"/>
        </w:rPr>
        <w:t>パートナーシップを生みだすことが期待される。</w:t>
      </w:r>
    </w:p>
    <w:p w:rsidR="00CE1EB1" w:rsidRPr="00CE1EB1" w:rsidRDefault="00CE1EB1" w:rsidP="00877FFA">
      <w:pPr>
        <w:ind w:leftChars="100" w:left="210" w:firstLineChars="100" w:firstLine="210"/>
        <w:rPr>
          <w:rFonts w:ascii="ＭＳ 明朝"/>
          <w:szCs w:val="24"/>
        </w:rPr>
      </w:pPr>
      <w:r w:rsidRPr="00CE1EB1">
        <w:rPr>
          <w:rFonts w:ascii="ＭＳ 明朝" w:hint="eastAsia"/>
          <w:szCs w:val="24"/>
        </w:rPr>
        <w:t>教員が授業改善</w:t>
      </w:r>
      <w:r w:rsidR="0052095A">
        <w:rPr>
          <w:rFonts w:ascii="ＭＳ 明朝" w:hint="eastAsia"/>
          <w:szCs w:val="24"/>
        </w:rPr>
        <w:t>する</w:t>
      </w:r>
      <w:r w:rsidRPr="00CE1EB1">
        <w:rPr>
          <w:rFonts w:ascii="ＭＳ 明朝" w:hint="eastAsia"/>
          <w:szCs w:val="24"/>
        </w:rPr>
        <w:t>ことと、生徒が学習スタイルを改善</w:t>
      </w:r>
      <w:r w:rsidR="0052095A">
        <w:rPr>
          <w:rFonts w:ascii="ＭＳ 明朝" w:hint="eastAsia"/>
          <w:szCs w:val="24"/>
        </w:rPr>
        <w:t>する</w:t>
      </w:r>
      <w:r w:rsidRPr="00CE1EB1">
        <w:rPr>
          <w:rFonts w:ascii="ＭＳ 明朝" w:hint="eastAsia"/>
          <w:szCs w:val="24"/>
        </w:rPr>
        <w:t>ことは、車の両輪として連動</w:t>
      </w:r>
      <w:r w:rsidR="0052095A">
        <w:rPr>
          <w:rFonts w:ascii="ＭＳ 明朝" w:hint="eastAsia"/>
          <w:szCs w:val="24"/>
        </w:rPr>
        <w:t>すべきもの</w:t>
      </w:r>
      <w:r w:rsidRPr="00CE1EB1">
        <w:rPr>
          <w:rFonts w:ascii="ＭＳ 明朝" w:hint="eastAsia"/>
          <w:szCs w:val="24"/>
        </w:rPr>
        <w:t>であ</w:t>
      </w:r>
      <w:r w:rsidR="0052095A">
        <w:rPr>
          <w:rFonts w:ascii="ＭＳ 明朝" w:hint="eastAsia"/>
          <w:szCs w:val="24"/>
        </w:rPr>
        <w:t>る。</w:t>
      </w:r>
      <w:r w:rsidRPr="00CE1EB1">
        <w:rPr>
          <w:rFonts w:ascii="ＭＳ 明朝" w:hint="eastAsia"/>
          <w:szCs w:val="24"/>
        </w:rPr>
        <w:t>双方の努力が、授業評価</w:t>
      </w:r>
      <w:r w:rsidR="0052095A">
        <w:rPr>
          <w:rFonts w:ascii="ＭＳ 明朝" w:hint="eastAsia"/>
          <w:szCs w:val="24"/>
        </w:rPr>
        <w:t>という</w:t>
      </w:r>
      <w:r w:rsidRPr="00CE1EB1">
        <w:rPr>
          <w:rFonts w:ascii="ＭＳ 明朝" w:hint="eastAsia"/>
          <w:szCs w:val="24"/>
        </w:rPr>
        <w:t>コミュニケーション機会を通して、</w:t>
      </w:r>
      <w:r w:rsidR="0052095A">
        <w:rPr>
          <w:rFonts w:ascii="ＭＳ 明朝" w:hint="eastAsia"/>
          <w:szCs w:val="24"/>
        </w:rPr>
        <w:t>日常の「魅力的な授業」づくりに</w:t>
      </w:r>
      <w:r w:rsidRPr="00CE1EB1">
        <w:rPr>
          <w:rFonts w:ascii="ＭＳ 明朝" w:hint="eastAsia"/>
          <w:szCs w:val="24"/>
        </w:rPr>
        <w:t>浸透していくことが最も重要である。</w:t>
      </w:r>
    </w:p>
    <w:p w:rsidR="00CE1EB1" w:rsidRDefault="00CE1EB1" w:rsidP="00886447">
      <w:pPr>
        <w:rPr>
          <w:rFonts w:ascii="ＭＳ 明朝"/>
          <w:szCs w:val="24"/>
        </w:rPr>
      </w:pPr>
    </w:p>
    <w:p w:rsidR="00390354" w:rsidRPr="00C53315" w:rsidRDefault="00877FFA" w:rsidP="00390354">
      <w:pPr>
        <w:outlineLvl w:val="0"/>
        <w:rPr>
          <w:rFonts w:ascii="ＭＳ ゴシック" w:eastAsia="ＭＳ ゴシック" w:hAnsi="ＭＳ ゴシック"/>
          <w:b/>
          <w:szCs w:val="24"/>
        </w:rPr>
      </w:pPr>
      <w:r>
        <w:rPr>
          <w:rFonts w:ascii="ＭＳ ゴシック" w:eastAsia="ＭＳ ゴシック" w:hAnsi="ＭＳ ゴシック" w:hint="eastAsia"/>
          <w:b/>
          <w:szCs w:val="24"/>
        </w:rPr>
        <w:t>３</w:t>
      </w:r>
      <w:r w:rsidR="00390354" w:rsidRPr="00C53315">
        <w:rPr>
          <w:rFonts w:ascii="ＭＳ ゴシック" w:eastAsia="ＭＳ ゴシック" w:hAnsi="ＭＳ ゴシック" w:hint="eastAsia"/>
          <w:b/>
          <w:szCs w:val="24"/>
        </w:rPr>
        <w:t xml:space="preserve">　</w:t>
      </w:r>
      <w:r w:rsidR="00AA1EB7">
        <w:rPr>
          <w:rFonts w:ascii="ＭＳ ゴシック" w:eastAsia="ＭＳ ゴシック" w:hAnsi="ＭＳ ゴシック" w:hint="eastAsia"/>
          <w:b/>
          <w:szCs w:val="24"/>
        </w:rPr>
        <w:t>組織的な取組と課題の把握・目標の設定</w:t>
      </w:r>
    </w:p>
    <w:p w:rsidR="00EA1262" w:rsidRDefault="00877FFA" w:rsidP="00390354">
      <w:pPr>
        <w:ind w:leftChars="100" w:left="210" w:firstLineChars="100" w:firstLine="210"/>
        <w:rPr>
          <w:rFonts w:ascii="ＭＳ 明朝" w:hAnsi="ＭＳ 明朝" w:cs="ＭＳ ゴシック"/>
          <w:szCs w:val="21"/>
        </w:rPr>
      </w:pPr>
      <w:r w:rsidRPr="003952BF">
        <w:rPr>
          <w:rFonts w:ascii="ＭＳ 明朝" w:hAnsi="ＭＳ 明朝" w:hint="eastAsia"/>
          <w:szCs w:val="21"/>
        </w:rPr>
        <w:t>学校として組織的に</w:t>
      </w:r>
      <w:r w:rsidR="00390354" w:rsidRPr="00C53315">
        <w:rPr>
          <w:rFonts w:ascii="ＭＳ 明朝" w:hAnsi="ＭＳ 明朝" w:cs="ＭＳ ゴシック" w:hint="eastAsia"/>
          <w:szCs w:val="21"/>
        </w:rPr>
        <w:t>授業評価を</w:t>
      </w:r>
      <w:r>
        <w:rPr>
          <w:rFonts w:ascii="ＭＳ 明朝" w:hAnsi="ＭＳ 明朝" w:cs="ＭＳ ゴシック" w:hint="eastAsia"/>
          <w:szCs w:val="21"/>
        </w:rPr>
        <w:t>行うためには</w:t>
      </w:r>
      <w:r w:rsidR="00390354" w:rsidRPr="00C53315">
        <w:rPr>
          <w:rFonts w:ascii="ＭＳ 明朝" w:hAnsi="ＭＳ 明朝" w:cs="ＭＳ ゴシック" w:hint="eastAsia"/>
          <w:szCs w:val="21"/>
        </w:rPr>
        <w:t>、</w:t>
      </w:r>
      <w:r w:rsidR="004B2FA9" w:rsidRPr="00C53315">
        <w:rPr>
          <w:rFonts w:ascii="ＭＳ 明朝" w:hAnsi="ＭＳ 明朝" w:cs="ＭＳ ゴシック" w:hint="eastAsia"/>
          <w:szCs w:val="21"/>
        </w:rPr>
        <w:t>全教員が</w:t>
      </w:r>
      <w:r w:rsidR="00EA1262">
        <w:rPr>
          <w:rFonts w:ascii="ＭＳ 明朝" w:hAnsi="ＭＳ 明朝" w:cs="ＭＳ ゴシック" w:hint="eastAsia"/>
          <w:szCs w:val="21"/>
        </w:rPr>
        <w:t>、</w:t>
      </w:r>
      <w:r w:rsidR="00EA1262" w:rsidRPr="00C53315">
        <w:rPr>
          <w:rFonts w:ascii="ＭＳ 明朝" w:hAnsi="ＭＳ 明朝" w:cs="ＭＳ ゴシック" w:hint="eastAsia"/>
          <w:szCs w:val="21"/>
        </w:rPr>
        <w:t>授業評価の意義や実施の趣旨について</w:t>
      </w:r>
      <w:r w:rsidR="00EA1262">
        <w:rPr>
          <w:rFonts w:ascii="ＭＳ 明朝" w:hAnsi="ＭＳ 明朝" w:cs="ＭＳ ゴシック" w:hint="eastAsia"/>
          <w:szCs w:val="21"/>
        </w:rPr>
        <w:t>共通理解を図</w:t>
      </w:r>
      <w:r w:rsidR="0052095A">
        <w:rPr>
          <w:rFonts w:ascii="ＭＳ 明朝" w:hAnsi="ＭＳ 明朝" w:cs="ＭＳ ゴシック" w:hint="eastAsia"/>
          <w:szCs w:val="21"/>
        </w:rPr>
        <w:t>る</w:t>
      </w:r>
      <w:r w:rsidR="00EA1262">
        <w:rPr>
          <w:rFonts w:ascii="ＭＳ 明朝" w:hAnsi="ＭＳ 明朝" w:cs="ＭＳ ゴシック" w:hint="eastAsia"/>
          <w:szCs w:val="21"/>
        </w:rPr>
        <w:t>ことが重要である。</w:t>
      </w:r>
    </w:p>
    <w:p w:rsidR="00390354" w:rsidRPr="00C53315" w:rsidRDefault="0052095A" w:rsidP="00390354">
      <w:pPr>
        <w:ind w:leftChars="100" w:left="210" w:firstLineChars="100" w:firstLine="210"/>
        <w:rPr>
          <w:rFonts w:ascii="ＭＳ 明朝" w:hAnsi="ＭＳ 明朝" w:cs="ＭＳ ゴシック"/>
          <w:szCs w:val="21"/>
        </w:rPr>
      </w:pPr>
      <w:r>
        <w:rPr>
          <w:rFonts w:ascii="ＭＳ 明朝" w:hAnsi="ＭＳ 明朝" w:cs="ＭＳ ゴシック" w:hint="eastAsia"/>
          <w:szCs w:val="21"/>
        </w:rPr>
        <w:t>そのためには、</w:t>
      </w:r>
      <w:r w:rsidR="00877FFA" w:rsidRPr="00877FFA">
        <w:rPr>
          <w:rFonts w:ascii="ＭＳ 明朝" w:hAnsi="ＭＳ 明朝" w:cs="ＭＳ ゴシック" w:hint="eastAsia"/>
          <w:szCs w:val="21"/>
        </w:rPr>
        <w:t>「授業評価委員会」（仮称）を設置したり、既存の分掌や委員会にその業務を</w:t>
      </w:r>
      <w:r w:rsidR="00AD45F9">
        <w:rPr>
          <w:rFonts w:ascii="ＭＳ 明朝" w:hAnsi="ＭＳ 明朝" w:cs="ＭＳ ゴシック" w:hint="eastAsia"/>
          <w:szCs w:val="21"/>
        </w:rPr>
        <w:t>明確に</w:t>
      </w:r>
      <w:r w:rsidR="00877FFA" w:rsidRPr="00877FFA">
        <w:rPr>
          <w:rFonts w:ascii="ＭＳ 明朝" w:hAnsi="ＭＳ 明朝" w:cs="ＭＳ ゴシック" w:hint="eastAsia"/>
          <w:szCs w:val="21"/>
        </w:rPr>
        <w:t>位置づけ</w:t>
      </w:r>
      <w:r w:rsidR="00AD45F9">
        <w:rPr>
          <w:rFonts w:ascii="ＭＳ 明朝" w:hAnsi="ＭＳ 明朝" w:cs="ＭＳ ゴシック" w:hint="eastAsia"/>
          <w:szCs w:val="21"/>
        </w:rPr>
        <w:t>る</w:t>
      </w:r>
      <w:r>
        <w:rPr>
          <w:rFonts w:ascii="ＭＳ 明朝" w:hAnsi="ＭＳ 明朝" w:cs="ＭＳ ゴシック" w:hint="eastAsia"/>
          <w:szCs w:val="21"/>
        </w:rPr>
        <w:t>等</w:t>
      </w:r>
      <w:r w:rsidR="00877FFA" w:rsidRPr="00877FFA">
        <w:rPr>
          <w:rFonts w:ascii="ＭＳ 明朝" w:hAnsi="ＭＳ 明朝" w:cs="ＭＳ ゴシック" w:hint="eastAsia"/>
          <w:szCs w:val="21"/>
        </w:rPr>
        <w:t>、実施する校内体制（組織）を決定することが必要である。</w:t>
      </w:r>
    </w:p>
    <w:p w:rsidR="00E616C7" w:rsidRDefault="00EA1262" w:rsidP="00390354">
      <w:pPr>
        <w:ind w:leftChars="100" w:left="210" w:firstLineChars="100" w:firstLine="210"/>
        <w:rPr>
          <w:rFonts w:ascii="ＭＳ 明朝" w:hAnsi="ＭＳ 明朝" w:cs="ＭＳ ゴシック"/>
          <w:szCs w:val="21"/>
        </w:rPr>
      </w:pPr>
      <w:r>
        <w:rPr>
          <w:rFonts w:ascii="ＭＳ 明朝" w:hAnsi="ＭＳ 明朝" w:cs="ＭＳ ゴシック" w:hint="eastAsia"/>
          <w:szCs w:val="21"/>
        </w:rPr>
        <w:t>さらに</w:t>
      </w:r>
      <w:r w:rsidR="00390354" w:rsidRPr="00C53315">
        <w:rPr>
          <w:rFonts w:ascii="ＭＳ 明朝" w:hAnsi="ＭＳ 明朝" w:cs="ＭＳ ゴシック" w:hint="eastAsia"/>
          <w:szCs w:val="21"/>
        </w:rPr>
        <w:t>、</w:t>
      </w:r>
      <w:r w:rsidR="00E47FDA" w:rsidRPr="00C53315">
        <w:rPr>
          <w:rFonts w:ascii="ＭＳ 明朝" w:hAnsi="ＭＳ 明朝" w:cs="ＭＳ ゴシック" w:hint="eastAsia"/>
          <w:szCs w:val="21"/>
        </w:rPr>
        <w:t>定期考査</w:t>
      </w:r>
      <w:r w:rsidR="00E47FDA">
        <w:rPr>
          <w:rFonts w:ascii="ＭＳ 明朝" w:hAnsi="ＭＳ 明朝" w:cs="ＭＳ ゴシック" w:hint="eastAsia"/>
          <w:szCs w:val="21"/>
        </w:rPr>
        <w:t>や実力考査</w:t>
      </w:r>
      <w:r w:rsidR="00E47FDA" w:rsidRPr="00C53315">
        <w:rPr>
          <w:rFonts w:ascii="ＭＳ 明朝" w:hAnsi="ＭＳ 明朝" w:cs="ＭＳ ゴシック" w:hint="eastAsia"/>
          <w:szCs w:val="21"/>
        </w:rPr>
        <w:t>の結果</w:t>
      </w:r>
      <w:r w:rsidR="0052095A">
        <w:rPr>
          <w:rFonts w:ascii="ＭＳ 明朝" w:hAnsi="ＭＳ 明朝" w:cs="ＭＳ ゴシック" w:hint="eastAsia"/>
          <w:szCs w:val="21"/>
        </w:rPr>
        <w:t>等</w:t>
      </w:r>
      <w:r w:rsidR="00E47FDA" w:rsidRPr="00C53315">
        <w:rPr>
          <w:rFonts w:ascii="ＭＳ 明朝" w:hAnsi="ＭＳ 明朝" w:cs="ＭＳ ゴシック" w:hint="eastAsia"/>
          <w:szCs w:val="21"/>
        </w:rPr>
        <w:t>により生徒の学力の実態</w:t>
      </w:r>
      <w:r w:rsidR="00E47FDA">
        <w:rPr>
          <w:rFonts w:ascii="ＭＳ 明朝" w:hAnsi="ＭＳ 明朝" w:cs="ＭＳ ゴシック" w:hint="eastAsia"/>
          <w:szCs w:val="21"/>
        </w:rPr>
        <w:t>を把握するとともに</w:t>
      </w:r>
      <w:r w:rsidR="00E47FDA" w:rsidRPr="00C53315">
        <w:rPr>
          <w:rFonts w:ascii="ＭＳ 明朝" w:hAnsi="ＭＳ 明朝" w:cs="ＭＳ ゴシック" w:hint="eastAsia"/>
          <w:szCs w:val="21"/>
        </w:rPr>
        <w:t>、</w:t>
      </w:r>
      <w:r w:rsidR="00DA77AC">
        <w:rPr>
          <w:rFonts w:ascii="ＭＳ 明朝" w:hAnsi="ＭＳ 明朝" w:cs="ＭＳ ゴシック" w:hint="eastAsia"/>
          <w:szCs w:val="21"/>
        </w:rPr>
        <w:t>授業アンケートや</w:t>
      </w:r>
      <w:r w:rsidR="00390354" w:rsidRPr="00C53315">
        <w:rPr>
          <w:rFonts w:ascii="ＭＳ 明朝" w:hAnsi="ＭＳ 明朝" w:cs="ＭＳ ゴシック" w:hint="eastAsia"/>
          <w:szCs w:val="21"/>
        </w:rPr>
        <w:t>学校教育自己診断</w:t>
      </w:r>
      <w:r w:rsidR="0052095A">
        <w:rPr>
          <w:rFonts w:ascii="ＭＳ 明朝" w:hAnsi="ＭＳ 明朝" w:cs="ＭＳ ゴシック" w:hint="eastAsia"/>
          <w:szCs w:val="21"/>
        </w:rPr>
        <w:t>等</w:t>
      </w:r>
      <w:r w:rsidR="00E47FDA">
        <w:rPr>
          <w:rFonts w:ascii="ＭＳ 明朝" w:hAnsi="ＭＳ 明朝" w:cs="ＭＳ ゴシック" w:hint="eastAsia"/>
          <w:szCs w:val="21"/>
        </w:rPr>
        <w:t>の</w:t>
      </w:r>
      <w:r w:rsidR="00390354" w:rsidRPr="00C53315">
        <w:rPr>
          <w:rFonts w:ascii="ＭＳ 明朝" w:hAnsi="ＭＳ 明朝" w:cs="ＭＳ ゴシック" w:hint="eastAsia"/>
          <w:szCs w:val="21"/>
        </w:rPr>
        <w:t>結果</w:t>
      </w:r>
      <w:r w:rsidR="00E47FDA">
        <w:rPr>
          <w:rFonts w:ascii="ＭＳ 明朝" w:hAnsi="ＭＳ 明朝" w:cs="ＭＳ ゴシック" w:hint="eastAsia"/>
          <w:szCs w:val="21"/>
        </w:rPr>
        <w:t>により</w:t>
      </w:r>
      <w:r w:rsidR="0052095A">
        <w:rPr>
          <w:rFonts w:ascii="ＭＳ 明朝" w:hAnsi="ＭＳ 明朝" w:cs="ＭＳ ゴシック" w:hint="eastAsia"/>
          <w:szCs w:val="21"/>
        </w:rPr>
        <w:t>、</w:t>
      </w:r>
      <w:r w:rsidR="00E47FDA">
        <w:rPr>
          <w:rFonts w:ascii="ＭＳ 明朝" w:hAnsi="ＭＳ 明朝" w:cs="ＭＳ ゴシック" w:hint="eastAsia"/>
          <w:szCs w:val="21"/>
        </w:rPr>
        <w:t>授業における</w:t>
      </w:r>
      <w:r w:rsidR="00390354" w:rsidRPr="00C53315">
        <w:rPr>
          <w:rFonts w:ascii="ＭＳ 明朝" w:hAnsi="ＭＳ 明朝" w:cs="ＭＳ ゴシック" w:hint="eastAsia"/>
          <w:szCs w:val="21"/>
        </w:rPr>
        <w:t>課題</w:t>
      </w:r>
      <w:r w:rsidR="00E47FDA">
        <w:rPr>
          <w:rFonts w:ascii="ＭＳ 明朝" w:hAnsi="ＭＳ 明朝" w:cs="ＭＳ ゴシック" w:hint="eastAsia"/>
          <w:szCs w:val="21"/>
        </w:rPr>
        <w:t>を明らかにした上で、</w:t>
      </w:r>
      <w:r w:rsidR="004B2FA9">
        <w:rPr>
          <w:rFonts w:ascii="ＭＳ 明朝" w:hAnsi="ＭＳ 明朝" w:cs="ＭＳ ゴシック" w:hint="eastAsia"/>
          <w:szCs w:val="21"/>
        </w:rPr>
        <w:t>「めざす学校像」</w:t>
      </w:r>
      <w:r w:rsidR="00390354" w:rsidRPr="00C53315">
        <w:rPr>
          <w:rFonts w:ascii="ＭＳ 明朝" w:hAnsi="ＭＳ 明朝" w:cs="ＭＳ ゴシック" w:hint="eastAsia"/>
          <w:szCs w:val="21"/>
        </w:rPr>
        <w:t>「育てたい生徒像」を踏まえ、</w:t>
      </w:r>
      <w:r w:rsidR="00EB6AA8">
        <w:rPr>
          <w:rFonts w:ascii="ＭＳ 明朝" w:hAnsi="ＭＳ 明朝" w:cs="ＭＳ ゴシック" w:hint="eastAsia"/>
          <w:szCs w:val="21"/>
        </w:rPr>
        <w:t>「</w:t>
      </w:r>
      <w:r w:rsidR="00390354" w:rsidRPr="00C53315">
        <w:rPr>
          <w:rFonts w:ascii="ＭＳ 明朝" w:hAnsi="ＭＳ 明朝" w:cs="ＭＳ ゴシック" w:hint="eastAsia"/>
          <w:szCs w:val="21"/>
        </w:rPr>
        <w:t>めざす授業</w:t>
      </w:r>
      <w:r w:rsidR="007E6457">
        <w:rPr>
          <w:rFonts w:ascii="ＭＳ 明朝" w:hAnsi="ＭＳ 明朝" w:cs="ＭＳ ゴシック" w:hint="eastAsia"/>
          <w:szCs w:val="21"/>
        </w:rPr>
        <w:t>像</w:t>
      </w:r>
      <w:r w:rsidR="00EB6AA8">
        <w:rPr>
          <w:rFonts w:ascii="ＭＳ 明朝" w:hAnsi="ＭＳ 明朝" w:cs="ＭＳ ゴシック" w:hint="eastAsia"/>
          <w:szCs w:val="21"/>
        </w:rPr>
        <w:t>」</w:t>
      </w:r>
      <w:r w:rsidR="00390354" w:rsidRPr="00C53315">
        <w:rPr>
          <w:rFonts w:ascii="ＭＳ 明朝" w:hAnsi="ＭＳ 明朝" w:cs="ＭＳ ゴシック" w:hint="eastAsia"/>
          <w:szCs w:val="21"/>
        </w:rPr>
        <w:t>を明確に</w:t>
      </w:r>
      <w:r w:rsidR="00F47FE4">
        <w:rPr>
          <w:rFonts w:ascii="ＭＳ 明朝" w:hAnsi="ＭＳ 明朝" w:cs="ＭＳ ゴシック" w:hint="eastAsia"/>
          <w:szCs w:val="21"/>
        </w:rPr>
        <w:t>しなければならない</w:t>
      </w:r>
      <w:r w:rsidR="00E616C7">
        <w:rPr>
          <w:rFonts w:ascii="ＭＳ 明朝" w:hAnsi="ＭＳ 明朝" w:cs="ＭＳ ゴシック" w:hint="eastAsia"/>
          <w:szCs w:val="21"/>
        </w:rPr>
        <w:t>。</w:t>
      </w:r>
      <w:r>
        <w:rPr>
          <w:rFonts w:ascii="ＭＳ 明朝" w:hAnsi="ＭＳ 明朝" w:cs="ＭＳ ゴシック" w:hint="eastAsia"/>
          <w:szCs w:val="21"/>
        </w:rPr>
        <w:t>そして</w:t>
      </w:r>
      <w:r w:rsidR="00E616C7">
        <w:rPr>
          <w:rFonts w:ascii="ＭＳ 明朝" w:hAnsi="ＭＳ 明朝" w:cs="ＭＳ ゴシック" w:hint="eastAsia"/>
          <w:szCs w:val="21"/>
        </w:rPr>
        <w:t>、授業改善や授業力向上などを学校全体の課題</w:t>
      </w:r>
      <w:r w:rsidR="007E6457">
        <w:rPr>
          <w:rFonts w:ascii="ＭＳ 明朝" w:hAnsi="ＭＳ 明朝" w:cs="ＭＳ ゴシック" w:hint="eastAsia"/>
          <w:szCs w:val="21"/>
        </w:rPr>
        <w:t>とし</w:t>
      </w:r>
      <w:r w:rsidR="00E616C7">
        <w:rPr>
          <w:rFonts w:ascii="ＭＳ 明朝" w:hAnsi="ＭＳ 明朝" w:cs="ＭＳ ゴシック" w:hint="eastAsia"/>
          <w:szCs w:val="21"/>
        </w:rPr>
        <w:t>、</w:t>
      </w:r>
      <w:r w:rsidR="007E6457">
        <w:rPr>
          <w:rFonts w:ascii="ＭＳ 明朝" w:hAnsi="ＭＳ 明朝" w:cs="ＭＳ ゴシック" w:hint="eastAsia"/>
          <w:szCs w:val="21"/>
        </w:rPr>
        <w:t>学校経営計画（中期的目標・</w:t>
      </w:r>
      <w:r w:rsidR="007E6457" w:rsidRPr="007E6457">
        <w:rPr>
          <w:rFonts w:ascii="ＭＳ 明朝" w:hAnsi="ＭＳ 明朝" w:cs="ＭＳ ゴシック" w:hint="eastAsia"/>
          <w:szCs w:val="21"/>
        </w:rPr>
        <w:t>本年度の重点目標と取組</w:t>
      </w:r>
      <w:r w:rsidR="007E6457">
        <w:rPr>
          <w:rFonts w:ascii="ＭＳ 明朝" w:hAnsi="ＭＳ 明朝" w:cs="ＭＳ ゴシック" w:hint="eastAsia"/>
          <w:szCs w:val="21"/>
        </w:rPr>
        <w:t>）に位置づけるなど、</w:t>
      </w:r>
      <w:r w:rsidR="00E616C7">
        <w:rPr>
          <w:rFonts w:ascii="ＭＳ 明朝" w:hAnsi="ＭＳ 明朝" w:cs="ＭＳ ゴシック" w:hint="eastAsia"/>
          <w:szCs w:val="21"/>
        </w:rPr>
        <w:t>具体的な</w:t>
      </w:r>
      <w:r w:rsidR="00390354" w:rsidRPr="00C53315">
        <w:rPr>
          <w:rFonts w:ascii="ＭＳ 明朝" w:hAnsi="ＭＳ 明朝" w:cs="ＭＳ ゴシック" w:hint="eastAsia"/>
          <w:szCs w:val="21"/>
        </w:rPr>
        <w:t>目標</w:t>
      </w:r>
      <w:r w:rsidR="0052095A">
        <w:rPr>
          <w:rFonts w:ascii="ＭＳ 明朝" w:hAnsi="ＭＳ 明朝" w:cs="ＭＳ ゴシック" w:hint="eastAsia"/>
          <w:szCs w:val="21"/>
        </w:rPr>
        <w:t>と</w:t>
      </w:r>
      <w:r w:rsidR="0052095A" w:rsidRPr="0052095A">
        <w:rPr>
          <w:rFonts w:ascii="ＭＳ 明朝" w:hAnsi="ＭＳ 明朝" w:cs="ＭＳ ゴシック" w:hint="eastAsia"/>
          <w:szCs w:val="21"/>
        </w:rPr>
        <w:t>取組計画</w:t>
      </w:r>
      <w:r w:rsidR="00390354" w:rsidRPr="00C53315">
        <w:rPr>
          <w:rFonts w:ascii="ＭＳ 明朝" w:hAnsi="ＭＳ 明朝" w:cs="ＭＳ ゴシック" w:hint="eastAsia"/>
          <w:szCs w:val="21"/>
        </w:rPr>
        <w:t>を設定することが重要である。</w:t>
      </w:r>
    </w:p>
    <w:p w:rsidR="00877FFA" w:rsidRPr="00C53315" w:rsidRDefault="004E7A41" w:rsidP="00877FFA">
      <w:pPr>
        <w:rPr>
          <w:rFonts w:ascii="ＭＳ 明朝" w:hAnsi="ＭＳ 明朝" w:cs="ＭＳ ゴシック"/>
          <w:szCs w:val="21"/>
        </w:rPr>
      </w:pPr>
      <w:r>
        <w:rPr>
          <w:rFonts w:ascii="ＭＳ 明朝" w:hAnsi="ＭＳ 明朝" w:cs="ＭＳ ゴシック"/>
          <w:noProof/>
          <w:szCs w:val="21"/>
        </w:rPr>
        <w:pict>
          <v:group id="Group 347" o:spid="_x0000_s1034" style="position:absolute;left:0;text-align:left;margin-left:12.75pt;margin-top:15.65pt;width:450pt;height:281.35pt;z-index:251774464" coordorigin="1559,9537" coordsize="9000,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">
            <v:rect id="正方形/長方形 212" o:spid="_x0000_s1035" style="position:absolute;left:1559;top:9537;width:9000;height:56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H9sQA&#10;AADcAAAADwAAAGRycy9kb3ducmV2LnhtbESPT2vCQBTE7wW/w/KE3urGClGiq4il6KU0/rs/ss8k&#10;uvs2ZLdJ+u27hUKPw8z8hlltBmtER62vHSuYThIQxIXTNZcKLuf3lwUIH5A1Gsek4Js8bNajpxVm&#10;2vV8pO4UShEh7DNUUIXQZFL6oiKLfuIa4ujdXGsxRNmWUrfYR7g18jVJUmmx5rhQYUO7iorH6csq&#10;aK75fn74vN3f0OSp7Uxf249cqefxsF2CCDSE//Bf+6AVzOY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lh/bEAAAA3AAAAA8AAAAAAAAAAAAAAAAAmAIAAGRycy9k&#10;b3ducmV2LnhtbFBLBQYAAAAABAAEAPUAAACJAwAAAAA=&#10;" fillcolor="#dce6f2" strokecolor="#385d8a"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1" o:spid="_x0000_s1036" type="#_x0000_t13" style="position:absolute;left:5969;top:12262;width:300;height:6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tdMQA&#10;AADcAAAADwAAAGRycy9kb3ducmV2LnhtbESP3WoCMRSE7wt9h3AK3tWsSqtujSL+gPTO1Qc4bE53&#10;VzcnS5L98e0bodDLYWa+YVabwdSiI+crywom4wQEcW51xYWC6+X4vgDhA7LG2jIpeJCHzfr1ZYWp&#10;tj2fqctCISKEfYoKyhCaVEqfl2TQj21DHL0f6wyGKF0htcM+wk0tp0nyKQ1WHBdKbGhXUn7PWqOg&#10;yJaLbbfbZ9/9x21yPrq2PSxbpUZvw/YLRKAh/If/2ietYDafw/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6bXTEAAAA3AAAAA8AAAAAAAAAAAAAAAAAmAIAAGRycy9k&#10;b3ducmV2LnhtbFBLBQYAAAAABAAEAPUAAACJAwAAAAA=&#10;" adj="10800" fillcolor="#4f81bd" strokecolor="#385d8a" strokeweight="2pt"/>
            <v:shape id="Text Box 29" o:spid="_x0000_s1037" type="#_x0000_t202" style="position:absolute;left:6704;top:10735;width:2340;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cQA&#10;AADcAAAADwAAAGRycy9kb3ducmV2LnhtbERPTWvCQBC9F/wPywi91Y0WY0mzkSioxYvWltLjNDsm&#10;wexsyK6a9td3D4LHx/tO571pxIU6V1tWMB5FIIgLq2suFXx+rJ5eQDiPrLGxTAp+ycE8GzykmGh7&#10;5Xe6HHwpQgi7BBVU3reJlK6oyKAb2ZY4cEfbGfQBdqXUHV5DuGnkJIpiabDm0FBhS8uKitPhbBT8&#10;1S7f7HcL/7OYfq+j/TZ2X3ms1OOwz19BeOr9XXxzv2kFz7OwNpw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jgHEAAAA3AAAAA8AAAAAAAAAAAAAAAAAmAIAAGRycy9k&#10;b3ducmV2LnhtbFBLBQYAAAAABAAEAPUAAACJAwAAAAA=&#10;" filled="f" stroked="f">
              <v:textbox inset="5.85pt,.7pt,5.85pt,.7pt">
                <w:txbxContent>
                  <w:p w:rsidR="004E7A41" w:rsidRPr="005E20C5" w:rsidRDefault="004E7A41" w:rsidP="00390354">
                    <w:pPr>
                      <w:rPr>
                        <w:rFonts w:ascii="ＭＳ ゴシック" w:eastAsia="ＭＳ ゴシック" w:hAnsi="ＭＳ ゴシック"/>
                      </w:rPr>
                    </w:pPr>
                    <w:r>
                      <w:rPr>
                        <w:rFonts w:ascii="ＭＳ ゴシック" w:eastAsia="ＭＳ ゴシック" w:hAnsi="ＭＳ ゴシック" w:hint="eastAsia"/>
                      </w:rPr>
                      <w:t>期待される生徒の変容</w:t>
                    </w:r>
                  </w:p>
                </w:txbxContent>
              </v:textbox>
            </v:shape>
            <v:shape id="テキスト ボックス 209" o:spid="_x0000_s1038" type="#_x0000_t202" style="position:absolute;left:1739;top:10416;width:4230;height:4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JnsUA&#10;AADcAAAADwAAAGRycy9kb3ducmV2LnhtbESPQWsCMRSE74L/ITyhN010QetqFJEWKvSi7cHjc/Pc&#10;Xdy8rJvUTf99Uyj0OMzMN8x6G20jHtT52rGG6USBIC6cqbnU8PnxOn4G4QOywcYxafgmD9vNcLDG&#10;3Liej/Q4hVIkCPscNVQhtLmUvqjIop+4ljh5V9dZDEl2pTQd9gluGzlTai4t1pwWKmxpX1FxO31Z&#10;DeX5PfSHl3o/P8RCXe7xNssypfXTKO5WIALF8B/+a78ZDdliCb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4mexQAAANwAAAAPAAAAAAAAAAAAAAAAAJgCAABkcnMv&#10;ZG93bnJldi54bWxQSwUGAAAAAAQABAD1AAAAigMAAAAA&#10;">
              <v:textbox inset=",.27mm,,.27mm">
                <w:txbxContent>
                  <w:p w:rsidR="004E7A41" w:rsidRPr="00DA77AC" w:rsidRDefault="004E7A41" w:rsidP="0002553C">
                    <w:pPr>
                      <w:rPr>
                        <w:color w:val="000000"/>
                        <w:sz w:val="19"/>
                        <w:szCs w:val="19"/>
                      </w:rPr>
                    </w:pPr>
                    <w:r w:rsidRPr="00DA77AC">
                      <w:rPr>
                        <w:rFonts w:hint="eastAsia"/>
                        <w:color w:val="000000"/>
                        <w:sz w:val="19"/>
                        <w:szCs w:val="19"/>
                      </w:rPr>
                      <w:t>年間指導計画への位置づけが明確である</w:t>
                    </w:r>
                  </w:p>
                  <w:p w:rsidR="004E7A41" w:rsidRPr="00DA77AC" w:rsidRDefault="004E7A41" w:rsidP="00390354">
                    <w:pPr>
                      <w:rPr>
                        <w:color w:val="000000"/>
                        <w:sz w:val="19"/>
                        <w:szCs w:val="19"/>
                      </w:rPr>
                    </w:pPr>
                    <w:r w:rsidRPr="00DA77AC">
                      <w:rPr>
                        <w:rFonts w:hint="eastAsia"/>
                        <w:color w:val="000000"/>
                        <w:sz w:val="19"/>
                        <w:szCs w:val="19"/>
                      </w:rPr>
                      <w:t>ねらいや目標が明確に生徒に示されている</w:t>
                    </w:r>
                  </w:p>
                  <w:p w:rsidR="004E7A41" w:rsidRPr="00DA77AC" w:rsidRDefault="004E7A41" w:rsidP="00390354">
                    <w:pPr>
                      <w:rPr>
                        <w:color w:val="000000"/>
                        <w:sz w:val="19"/>
                        <w:szCs w:val="19"/>
                      </w:rPr>
                    </w:pPr>
                    <w:r w:rsidRPr="00DA77AC">
                      <w:rPr>
                        <w:rFonts w:hint="eastAsia"/>
                        <w:color w:val="000000"/>
                        <w:sz w:val="19"/>
                        <w:szCs w:val="19"/>
                      </w:rPr>
                      <w:t>理解度のチェック等、授業の振り返りを行う</w:t>
                    </w:r>
                  </w:p>
                  <w:p w:rsidR="004E7A41" w:rsidRPr="00DA77AC" w:rsidRDefault="004E7A41" w:rsidP="00390354">
                    <w:pPr>
                      <w:rPr>
                        <w:color w:val="000000"/>
                        <w:sz w:val="19"/>
                        <w:szCs w:val="19"/>
                      </w:rPr>
                    </w:pPr>
                    <w:r w:rsidRPr="00DA77AC">
                      <w:rPr>
                        <w:rFonts w:hint="eastAsia"/>
                        <w:color w:val="000000"/>
                        <w:sz w:val="19"/>
                        <w:szCs w:val="19"/>
                      </w:rPr>
                      <w:t>生徒の主体的な学習活動を取り入れている</w:t>
                    </w:r>
                  </w:p>
                  <w:p w:rsidR="004E7A41" w:rsidRPr="00DA77AC" w:rsidRDefault="004E7A41" w:rsidP="00A0711E">
                    <w:pPr>
                      <w:rPr>
                        <w:color w:val="000000"/>
                        <w:sz w:val="19"/>
                        <w:szCs w:val="19"/>
                      </w:rPr>
                    </w:pPr>
                    <w:r w:rsidRPr="00DA77AC">
                      <w:rPr>
                        <w:rFonts w:hint="eastAsia"/>
                        <w:color w:val="000000"/>
                        <w:sz w:val="19"/>
                        <w:szCs w:val="19"/>
                      </w:rPr>
                      <w:t>生徒に自ら考え、気付かせる工夫をしている</w:t>
                    </w:r>
                  </w:p>
                  <w:p w:rsidR="004E7A41" w:rsidRPr="00DA77AC" w:rsidRDefault="004E7A41" w:rsidP="00390354">
                    <w:pPr>
                      <w:rPr>
                        <w:color w:val="000000"/>
                        <w:sz w:val="19"/>
                        <w:szCs w:val="19"/>
                      </w:rPr>
                    </w:pPr>
                    <w:r w:rsidRPr="00DA77AC">
                      <w:rPr>
                        <w:rFonts w:hint="eastAsia"/>
                        <w:color w:val="000000"/>
                        <w:sz w:val="19"/>
                        <w:szCs w:val="19"/>
                      </w:rPr>
                      <w:t>考えを書かせたり、発表させたりしている</w:t>
                    </w:r>
                  </w:p>
                  <w:p w:rsidR="004E7A41" w:rsidRPr="00DA77AC" w:rsidRDefault="004E7A41" w:rsidP="00390354">
                    <w:pPr>
                      <w:rPr>
                        <w:rFonts w:cs="ＭＳ ゴシック"/>
                        <w:color w:val="000000"/>
                        <w:sz w:val="19"/>
                        <w:szCs w:val="19"/>
                      </w:rPr>
                    </w:pPr>
                    <w:r w:rsidRPr="00DA77AC">
                      <w:rPr>
                        <w:rFonts w:cs="ＭＳ ゴシック" w:hint="eastAsia"/>
                        <w:color w:val="000000"/>
                        <w:sz w:val="19"/>
                        <w:szCs w:val="19"/>
                      </w:rPr>
                      <w:t>生徒一人ひとりの学習状況が把握できている</w:t>
                    </w:r>
                  </w:p>
                  <w:p w:rsidR="004E7A41" w:rsidRPr="00DA77AC" w:rsidRDefault="004E7A41" w:rsidP="00390354">
                    <w:pPr>
                      <w:rPr>
                        <w:rFonts w:cs="ＭＳ ゴシック"/>
                        <w:color w:val="000000"/>
                        <w:sz w:val="19"/>
                        <w:szCs w:val="19"/>
                      </w:rPr>
                    </w:pPr>
                    <w:r w:rsidRPr="00DA77AC">
                      <w:rPr>
                        <w:rFonts w:cs="ＭＳ ゴシック" w:hint="eastAsia"/>
                        <w:color w:val="000000"/>
                        <w:sz w:val="19"/>
                        <w:szCs w:val="19"/>
                      </w:rPr>
                      <w:t>資料・プリント等の教材を効果的に活用する</w:t>
                    </w:r>
                  </w:p>
                  <w:p w:rsidR="004E7A41" w:rsidRPr="00DA77AC" w:rsidRDefault="004E7A41" w:rsidP="00A0711E">
                    <w:pPr>
                      <w:rPr>
                        <w:rFonts w:cs="ＭＳ ゴシック"/>
                        <w:color w:val="000000"/>
                        <w:sz w:val="19"/>
                        <w:szCs w:val="19"/>
                      </w:rPr>
                    </w:pPr>
                    <w:r w:rsidRPr="00DA77AC">
                      <w:rPr>
                        <w:rFonts w:cs="ＭＳ ゴシック" w:hint="eastAsia"/>
                        <w:color w:val="000000"/>
                        <w:sz w:val="19"/>
                        <w:szCs w:val="19"/>
                      </w:rPr>
                      <w:t>ＩＣＴや視聴覚教材を適切に活用する</w:t>
                    </w:r>
                  </w:p>
                  <w:p w:rsidR="004E7A41" w:rsidRPr="00DA77AC" w:rsidRDefault="004E7A41" w:rsidP="00390354">
                    <w:pPr>
                      <w:rPr>
                        <w:rFonts w:cs="ＭＳ ゴシック"/>
                        <w:color w:val="000000"/>
                        <w:sz w:val="19"/>
                        <w:szCs w:val="19"/>
                      </w:rPr>
                    </w:pPr>
                    <w:r w:rsidRPr="00DA77AC">
                      <w:rPr>
                        <w:rFonts w:cs="ＭＳ ゴシック" w:hint="eastAsia"/>
                        <w:color w:val="000000"/>
                        <w:sz w:val="19"/>
                        <w:szCs w:val="19"/>
                      </w:rPr>
                      <w:t>板書が</w:t>
                    </w:r>
                    <w:r w:rsidRPr="00DA77AC">
                      <w:rPr>
                        <w:rFonts w:hAnsi="ＭＳ 明朝" w:cs="ＭＳ明朝" w:hint="eastAsia"/>
                        <w:color w:val="000000"/>
                        <w:kern w:val="0"/>
                        <w:sz w:val="19"/>
                        <w:szCs w:val="19"/>
                      </w:rPr>
                      <w:t>見やすく</w:t>
                    </w:r>
                    <w:r w:rsidRPr="00DA77AC">
                      <w:rPr>
                        <w:rFonts w:cs="ＭＳ ゴシック" w:hint="eastAsia"/>
                        <w:color w:val="000000"/>
                        <w:sz w:val="19"/>
                        <w:szCs w:val="19"/>
                      </w:rPr>
                      <w:t>、発問が分かりやすい</w:t>
                    </w:r>
                  </w:p>
                  <w:p w:rsidR="004E7A41" w:rsidRPr="00DA77AC" w:rsidRDefault="004E7A41" w:rsidP="00390354">
                    <w:pPr>
                      <w:rPr>
                        <w:rFonts w:cs="ＭＳ ゴシック"/>
                        <w:color w:val="000000"/>
                        <w:sz w:val="19"/>
                        <w:szCs w:val="19"/>
                      </w:rPr>
                    </w:pPr>
                    <w:r w:rsidRPr="00DA77AC">
                      <w:rPr>
                        <w:rFonts w:cs="ＭＳ ゴシック" w:hint="eastAsia"/>
                        <w:color w:val="000000"/>
                        <w:sz w:val="19"/>
                        <w:szCs w:val="19"/>
                      </w:rPr>
                      <w:t>テンポがあり、双方向のやりとりがある</w:t>
                    </w:r>
                  </w:p>
                  <w:p w:rsidR="004E7A41" w:rsidRPr="00DA77AC" w:rsidRDefault="004E7A41" w:rsidP="00390354">
                    <w:pPr>
                      <w:rPr>
                        <w:sz w:val="19"/>
                        <w:szCs w:val="19"/>
                      </w:rPr>
                    </w:pPr>
                    <w:r w:rsidRPr="00DA77AC">
                      <w:rPr>
                        <w:rFonts w:cs="ＭＳ ゴシック" w:hint="eastAsia"/>
                        <w:color w:val="000000"/>
                        <w:sz w:val="19"/>
                        <w:szCs w:val="19"/>
                      </w:rPr>
                      <w:t>互いに認め合い、高め合う学習集団をつくる</w:t>
                    </w:r>
                  </w:p>
                </w:txbxContent>
              </v:textbox>
            </v:shape>
            <v:shape id="右矢印 234" o:spid="_x0000_s1039" type="#_x0000_t13" style="position:absolute;left:9479;top:12262;width:300;height:6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FJ8AA&#10;AADcAAAADwAAAGRycy9kb3ducmV2LnhtbERP3WrCMBS+H/gO4QjezVRlo1ajiJswdmf1AQ7Nsa02&#10;JyVJf3x7czHY5cf3v92PphE9OV9bVrCYJyCIC6trLhVcL6f3FIQPyBoby6TgSR72u8nbFjNtBz5T&#10;n4dSxBD2GSqoQmgzKX1RkUE/ty1x5G7WGQwRulJqh0MMN41cJsmnNFhzbKiwpWNFxSPvjIIyX6eH&#10;/viV/w4f98X55Lrue90pNZuOhw2IQGP4F/+5f7SCVRrnxzPxCM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aFJ8AAAADcAAAADwAAAAAAAAAAAAAAAACYAgAAZHJzL2Rvd25y&#10;ZXYueG1sUEsFBgAAAAAEAAQA9QAAAIUDAAAAAA==&#10;" adj="10800" fillcolor="#4f81bd" strokecolor="#385d8a" strokeweight="2pt"/>
            <v:shape id="Text Box 29" o:spid="_x0000_s1531" type="#_x0000_t202" style="position:absolute;left:1919;top:10032;width:3420;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Xu8YA&#10;AADcAAAADwAAAGRycy9kb3ducmV2LnhtbESPT2vCQBTE74LfYXlCb7qxpUGiq8SCWnqp/xCPz+wz&#10;CWbfhuyqaT99Vyh4HGbmN8xk1ppK3KhxpWUFw0EEgjizuuRcwX636I9AOI+ssbJMCn7IwWza7Uww&#10;0fbOG7ptfS4ChF2CCgrv60RKlxVk0A1sTRy8s20M+iCbXOoG7wFuKvkaRbE0WHJYKLCmj4Kyy/Zq&#10;FPyWLl2tv+f+NH8/LqP1V+wOaazUS69NxyA8tf4Z/m9/agVvoyE8zo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BXu8YAAADcAAAADwAAAAAAAAAAAAAAAACYAgAAZHJz&#10;L2Rvd25yZXYueG1sUEsFBgAAAAAEAAQA9QAAAIsDAAAAAA==&#10;" filled="f" stroked="f">
              <v:textbox inset="5.85pt,.7pt,5.85pt,.7pt">
                <w:txbxContent>
                  <w:p w:rsidR="004E7A41" w:rsidRPr="005E20C5" w:rsidRDefault="004E7A41" w:rsidP="00390354">
                    <w:pPr>
                      <w:rPr>
                        <w:rFonts w:ascii="ＭＳ ゴシック" w:eastAsia="ＭＳ ゴシック" w:hAnsi="ＭＳ ゴシック"/>
                      </w:rPr>
                    </w:pPr>
                    <w:r>
                      <w:rPr>
                        <w:rFonts w:ascii="ＭＳ ゴシック" w:eastAsia="ＭＳ ゴシック" w:hAnsi="ＭＳ ゴシック" w:hint="eastAsia"/>
                      </w:rPr>
                      <w:t>「</w:t>
                    </w:r>
                    <w:r w:rsidRPr="00CB3EFD">
                      <w:rPr>
                        <w:rFonts w:ascii="ＭＳ ゴシック" w:eastAsia="ＭＳ ゴシック" w:hAnsi="ＭＳ ゴシック" w:hint="eastAsia"/>
                      </w:rPr>
                      <w:t>めざす授業</w:t>
                    </w:r>
                    <w:r>
                      <w:rPr>
                        <w:rFonts w:ascii="ＭＳ ゴシック" w:eastAsia="ＭＳ ゴシック" w:hAnsi="ＭＳ ゴシック" w:hint="eastAsia"/>
                      </w:rPr>
                      <w:t>像」</w:t>
                    </w:r>
                    <w:r w:rsidRPr="00CB3EFD">
                      <w:rPr>
                        <w:rFonts w:ascii="ＭＳ ゴシック" w:eastAsia="ＭＳ ゴシック" w:hAnsi="ＭＳ ゴシック" w:hint="eastAsia"/>
                      </w:rPr>
                      <w:t>の構成要素例</w:t>
                    </w:r>
                  </w:p>
                </w:txbxContent>
              </v:textbox>
            </v:shape>
            <v:shape id="Text Box 331" o:spid="_x0000_s1530" type="#_x0000_t202" style="position:absolute;left:6299;top:11118;width:3180;height:29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UFcMA&#10;AADcAAAADwAAAGRycy9kb3ducmV2LnhtbESPT4vCMBTE74LfITxhb5rqgrjVKCIKXpT1z0Fvj+bZ&#10;VpuX0ESt394sCHscZuY3zGTWmEo8qPalZQX9XgKCOLO65FzB8bDqjkD4gKyxskwKXuRhNm23Jphq&#10;++QdPfYhFxHCPkUFRQguldJnBRn0PeuIo3extcEQZZ1LXeMzwk0lB0kylAZLjgsFOloUlN32d6Pg&#10;lDhalls+NbdfN7z88GGzOF+V+uo08zGIQE34D3/aa63gezSAvzPxCM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UFcMAAADcAAAADwAAAAAAAAAAAAAAAACYAgAAZHJzL2Rv&#10;d25yZXYueG1sUEsFBgAAAAAEAAQA9QAAAIgDAAAAAA==&#10;">
              <v:textbox inset="5.85pt,.15mm,5.85pt,.15mm">
                <w:txbxContent>
                  <w:p w:rsidR="004E7A41" w:rsidRPr="00DA77AC" w:rsidRDefault="004E7A41" w:rsidP="0002553C">
                    <w:pPr>
                      <w:rPr>
                        <w:rFonts w:cs="ＭＳ ゴシック"/>
                        <w:color w:val="000000"/>
                        <w:sz w:val="19"/>
                        <w:szCs w:val="19"/>
                      </w:rPr>
                    </w:pPr>
                    <w:r w:rsidRPr="00DA77AC">
                      <w:rPr>
                        <w:rFonts w:cs="ＭＳ ゴシック" w:hint="eastAsia"/>
                        <w:color w:val="000000"/>
                        <w:sz w:val="19"/>
                        <w:szCs w:val="19"/>
                      </w:rPr>
                      <w:t>授業に集中する</w:t>
                    </w:r>
                  </w:p>
                  <w:p w:rsidR="004E7A41" w:rsidRPr="00DA77AC" w:rsidRDefault="004E7A41" w:rsidP="0002553C">
                    <w:pPr>
                      <w:rPr>
                        <w:rFonts w:cs="ＭＳ ゴシック"/>
                        <w:color w:val="000000"/>
                        <w:sz w:val="19"/>
                        <w:szCs w:val="19"/>
                      </w:rPr>
                    </w:pPr>
                    <w:r w:rsidRPr="00DA77AC">
                      <w:rPr>
                        <w:rFonts w:cs="ＭＳ ゴシック" w:hint="eastAsia"/>
                        <w:color w:val="000000"/>
                        <w:sz w:val="19"/>
                        <w:szCs w:val="19"/>
                      </w:rPr>
                      <w:t>主体的に授業に参加する</w:t>
                    </w:r>
                  </w:p>
                  <w:p w:rsidR="004E7A41" w:rsidRPr="00DA77AC" w:rsidRDefault="004E7A41" w:rsidP="0002553C">
                    <w:pPr>
                      <w:rPr>
                        <w:sz w:val="19"/>
                        <w:szCs w:val="19"/>
                      </w:rPr>
                    </w:pPr>
                    <w:r w:rsidRPr="00DA77AC">
                      <w:rPr>
                        <w:rFonts w:hint="eastAsia"/>
                        <w:sz w:val="19"/>
                        <w:szCs w:val="19"/>
                      </w:rPr>
                      <w:t>授業に意欲的に取り組む</w:t>
                    </w:r>
                  </w:p>
                  <w:p w:rsidR="004E7A41" w:rsidRPr="00DA77AC" w:rsidRDefault="004E7A41" w:rsidP="0002553C">
                    <w:pPr>
                      <w:rPr>
                        <w:sz w:val="19"/>
                        <w:szCs w:val="19"/>
                      </w:rPr>
                    </w:pPr>
                    <w:r w:rsidRPr="00DA77AC">
                      <w:rPr>
                        <w:rFonts w:hint="eastAsia"/>
                        <w:sz w:val="19"/>
                        <w:szCs w:val="19"/>
                      </w:rPr>
                      <w:t>科目に対する興味・関心が深まる</w:t>
                    </w:r>
                  </w:p>
                  <w:p w:rsidR="004E7A41" w:rsidRPr="00DA77AC" w:rsidRDefault="004E7A41" w:rsidP="0002553C">
                    <w:pPr>
                      <w:rPr>
                        <w:rFonts w:hAnsi="ＭＳ 明朝" w:cs="ＭＳ明朝"/>
                        <w:kern w:val="0"/>
                        <w:sz w:val="19"/>
                        <w:szCs w:val="19"/>
                      </w:rPr>
                    </w:pPr>
                    <w:r w:rsidRPr="00DA77AC">
                      <w:rPr>
                        <w:rFonts w:hAnsi="ＭＳ 明朝" w:cs="ＭＳ明朝" w:hint="eastAsia"/>
                        <w:kern w:val="0"/>
                        <w:sz w:val="19"/>
                        <w:szCs w:val="19"/>
                      </w:rPr>
                      <w:t>｢分かった｣という実感をもつ</w:t>
                    </w:r>
                  </w:p>
                  <w:p w:rsidR="004E7A41" w:rsidRPr="00DA77AC" w:rsidRDefault="004E7A41" w:rsidP="0002553C">
                    <w:pPr>
                      <w:rPr>
                        <w:rFonts w:hAnsi="ＭＳ 明朝" w:cs="ＭＳ明朝"/>
                        <w:kern w:val="0"/>
                        <w:sz w:val="19"/>
                        <w:szCs w:val="19"/>
                      </w:rPr>
                    </w:pPr>
                    <w:r w:rsidRPr="00DA77AC">
                      <w:rPr>
                        <w:rFonts w:hAnsi="ＭＳ 明朝" w:cs="ＭＳ明朝" w:hint="eastAsia"/>
                        <w:kern w:val="0"/>
                        <w:sz w:val="19"/>
                        <w:szCs w:val="19"/>
                      </w:rPr>
                      <w:t>学習することの楽しさを味わう</w:t>
                    </w:r>
                  </w:p>
                  <w:p w:rsidR="004E7A41" w:rsidRPr="00DA77AC" w:rsidRDefault="004E7A41" w:rsidP="0002553C">
                    <w:pPr>
                      <w:rPr>
                        <w:rFonts w:hAnsi="ＭＳ 明朝" w:cs="ＭＳ明朝"/>
                        <w:kern w:val="0"/>
                        <w:sz w:val="19"/>
                        <w:szCs w:val="19"/>
                      </w:rPr>
                    </w:pPr>
                    <w:r w:rsidRPr="00DA77AC">
                      <w:rPr>
                        <w:rFonts w:hAnsi="ＭＳ 明朝" w:cs="ＭＳ明朝" w:hint="eastAsia"/>
                        <w:kern w:val="0"/>
                        <w:sz w:val="19"/>
                        <w:szCs w:val="19"/>
                      </w:rPr>
                      <w:t>達成感・満足感・充実感を味わう</w:t>
                    </w:r>
                  </w:p>
                  <w:p w:rsidR="004E7A41" w:rsidRPr="00DA77AC" w:rsidRDefault="004E7A41" w:rsidP="0002553C">
                    <w:pPr>
                      <w:rPr>
                        <w:sz w:val="19"/>
                        <w:szCs w:val="19"/>
                      </w:rPr>
                    </w:pPr>
                    <w:r w:rsidRPr="00DA77AC">
                      <w:rPr>
                        <w:rFonts w:hAnsi="ＭＳ 明朝" w:cs="ＭＳ明朝" w:hint="eastAsia"/>
                        <w:kern w:val="0"/>
                        <w:sz w:val="19"/>
                        <w:szCs w:val="19"/>
                      </w:rPr>
                      <w:t>知識や技能を確実に習得する</w:t>
                    </w:r>
                  </w:p>
                </w:txbxContent>
              </v:textbox>
            </v:shape>
            <v:rect id="正方形/長方形 223" o:spid="_x0000_s1529" style="position:absolute;left:9786;top:11819;width:593;height:13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grsUA&#10;AADcAAAADwAAAGRycy9kb3ducmV2LnhtbESPT2sCMRTE7wW/Q3iCt5pVodXVKFIqLUgR/1y8PTfP&#10;zeLmZUmibr+9KRQ8DjPzG2a2aG0tbuRD5VjBoJ+BIC6crrhUcNivXscgQkTWWDsmBb8UYDHvvMww&#10;1+7OW7rtYikShEOOCkyMTS5lKAxZDH3XECfv7LzFmKQvpfZ4T3Bby2GWvUmLFacFgw19GCouu6tV&#10;cDl+bn42k8NwZfXXKavi+8T4tVK9brucgojUxmf4v/2tFYzGI/g7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eCuxQAAANwAAAAPAAAAAAAAAAAAAAAAAJgCAABkcnMv&#10;ZG93bnJldi54bWxQSwUGAAAAAAQABAD1AAAAigMAAAAA&#10;" fillcolor="#4f81bd" strokecolor="#385d8a" strokeweight="2pt"/>
            <v:shape id="テキスト ボックス 232" o:spid="_x0000_s1043" type="#_x0000_t202" style="position:absolute;left:9786;top:11834;width:555;height:1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FsUA&#10;AADcAAAADwAAAGRycy9kb3ducmV2LnhtbESPQYvCMBSE78L+h/AW9qapomKrUWRF2JNgFcTbs3nb&#10;FpuX0qTa3V9vBMHjMDPfMItVZypxo8aVlhUMBxEI4szqknMFx8O2PwPhPLLGyjIp+CMHq+VHb4GJ&#10;tnfe0y31uQgQdgkqKLyvEyldVpBBN7A1cfB+bWPQB9nkUjd4D3BTyVEUTaXBksNCgTV9F5Rd09Yo&#10;6E7xbnuJd+uqPW8m49H/MbXtVamvz249B+Gp8+/wq/2jFUyGM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a4WxQAAANwAAAAPAAAAAAAAAAAAAAAAAJgCAABkcnMv&#10;ZG93bnJldi54bWxQSwUGAAAAAAQABAD1AAAAigMAAAAA&#10;" filled="f" stroked="f" strokeweight=".5pt">
              <v:textbox style="layout-flow:vertical-ideographic">
                <w:txbxContent>
                  <w:p w:rsidR="004E7A41" w:rsidRPr="003952BF" w:rsidRDefault="004E7A41" w:rsidP="00390354">
                    <w:pPr>
                      <w:spacing w:line="280" w:lineRule="exact"/>
                      <w:jc w:val="center"/>
                      <w:rPr>
                        <w:rFonts w:ascii="ＭＳ ゴシック" w:eastAsia="ＭＳ ゴシック" w:hAnsi="ＭＳ ゴシック"/>
                        <w:b/>
                        <w:color w:val="FFFFFF"/>
                        <w:sz w:val="24"/>
                        <w:szCs w:val="24"/>
                      </w:rPr>
                    </w:pPr>
                    <w:r w:rsidRPr="003952BF">
                      <w:rPr>
                        <w:rFonts w:ascii="ＭＳ ゴシック" w:eastAsia="ＭＳ ゴシック" w:hAnsi="ＭＳ ゴシック" w:hint="eastAsia"/>
                        <w:b/>
                        <w:color w:val="FFFFFF"/>
                        <w:sz w:val="24"/>
                        <w:szCs w:val="24"/>
                      </w:rPr>
                      <w:t>学力向上</w:t>
                    </w:r>
                  </w:p>
                </w:txbxContent>
              </v:textbox>
            </v:shape>
            <v:shape id="Text Box 329" o:spid="_x0000_s1528" type="#_x0000_t202" style="position:absolute;left:1559;top:9537;width:2700;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6esMA&#10;AADcAAAADwAAAGRycy9kb3ducmV2LnhtbERPy2rCQBTdF/yH4Qru6sSARdKMIgGpiF3EuunuNnPz&#10;wMydNDOa2K/vLASXh/NON6NpxY1611hWsJhHIIgLqxuuFJy/dq8rEM4ja2wtk4I7OdisJy8pJtoO&#10;nNPt5CsRQtglqKD2vkukdEVNBt3cdsSBK21v0AfYV1L3OIRw08o4it6kwYZDQ40dZTUVl9PVKDhk&#10;u0/Mf2Kz+muzj2O57X7P30ulZtNx+w7C0+if4od7rxUs4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76esMAAADcAAAADwAAAAAAAAAAAAAAAACYAgAAZHJzL2Rv&#10;d25yZXYueG1sUEsFBgAAAAAEAAQA9QAAAIgDAAAAAA==&#10;" filled="f" stroked="f" strokeweight=".5pt">
              <v:textbox>
                <w:txbxContent>
                  <w:p w:rsidR="004E7A41" w:rsidRPr="003952BF" w:rsidRDefault="004E7A41" w:rsidP="0002553C">
                    <w:pPr>
                      <w:rPr>
                        <w:rFonts w:ascii="ＭＳ ゴシック" w:eastAsia="ＭＳ ゴシック" w:hAnsi="ＭＳ ゴシック"/>
                        <w:b/>
                      </w:rPr>
                    </w:pPr>
                    <w:r w:rsidRPr="003952BF">
                      <w:rPr>
                        <w:rFonts w:ascii="ＭＳ ゴシック" w:eastAsia="ＭＳ ゴシック" w:hAnsi="ＭＳ ゴシック" w:hint="eastAsia"/>
                        <w:b/>
                      </w:rPr>
                      <w:t>【</w:t>
                    </w:r>
                    <w:r w:rsidRPr="0002553C">
                      <w:rPr>
                        <w:rFonts w:ascii="ＭＳ ゴシック" w:eastAsia="ＭＳ ゴシック" w:hAnsi="ＭＳ ゴシック" w:hint="eastAsia"/>
                        <w:b/>
                      </w:rPr>
                      <w:t>「めざす授業像」</w:t>
                    </w:r>
                    <w:r>
                      <w:rPr>
                        <w:rFonts w:ascii="ＭＳ ゴシック" w:eastAsia="ＭＳ ゴシック" w:hAnsi="ＭＳ ゴシック" w:hint="eastAsia"/>
                        <w:b/>
                      </w:rPr>
                      <w:t>例</w:t>
                    </w:r>
                    <w:r w:rsidRPr="003952BF">
                      <w:rPr>
                        <w:rFonts w:ascii="ＭＳ ゴシック" w:eastAsia="ＭＳ ゴシック" w:hAnsi="ＭＳ ゴシック" w:hint="eastAsia"/>
                        <w:b/>
                      </w:rPr>
                      <w:t>】</w:t>
                    </w:r>
                  </w:p>
                </w:txbxContent>
              </v:textbox>
            </v:shape>
          </v:group>
        </w:pict>
      </w:r>
    </w:p>
    <w:p w:rsidR="00390354" w:rsidRPr="00953492" w:rsidRDefault="00390354" w:rsidP="00390354">
      <w:pPr>
        <w:ind w:firstLineChars="100" w:firstLine="210"/>
        <w:rPr>
          <w:rFonts w:ascii="ＭＳ ゴシック" w:eastAsia="ＭＳ ゴシック" w:hAnsi="ＭＳ ゴシック"/>
          <w:szCs w:val="24"/>
        </w:rPr>
      </w:pPr>
    </w:p>
    <w:p w:rsidR="00390354" w:rsidRDefault="00390354" w:rsidP="00390354">
      <w:pPr>
        <w:rPr>
          <w:rFonts w:ascii="ＭＳ ゴシック" w:eastAsia="ＭＳ ゴシック" w:hAnsi="ＭＳ ゴシック"/>
          <w:szCs w:val="24"/>
        </w:rPr>
      </w:pPr>
    </w:p>
    <w:p w:rsidR="00390354" w:rsidRPr="00007D33" w:rsidRDefault="00390354" w:rsidP="00390354">
      <w:pPr>
        <w:rPr>
          <w:rFonts w:ascii="ＭＳ ゴシック" w:eastAsia="ＭＳ ゴシック" w:hAnsi="ＭＳ ゴシック"/>
          <w:szCs w:val="24"/>
        </w:rPr>
      </w:pPr>
    </w:p>
    <w:p w:rsidR="00390354" w:rsidRPr="00953492" w:rsidRDefault="00390354" w:rsidP="00390354">
      <w:pPr>
        <w:rPr>
          <w:rFonts w:ascii="ＭＳ 明朝"/>
          <w:color w:val="FF0000"/>
          <w:szCs w:val="24"/>
        </w:rPr>
      </w:pPr>
    </w:p>
    <w:p w:rsidR="00390354" w:rsidRPr="00953492" w:rsidRDefault="00390354" w:rsidP="00390354">
      <w:pPr>
        <w:rPr>
          <w:rFonts w:ascii="ＭＳ 明朝"/>
          <w:szCs w:val="24"/>
        </w:rPr>
      </w:pPr>
    </w:p>
    <w:p w:rsidR="00390354" w:rsidRPr="00953492" w:rsidRDefault="00390354" w:rsidP="00390354">
      <w:pPr>
        <w:rPr>
          <w:rFonts w:ascii="ＭＳ 明朝"/>
          <w:szCs w:val="24"/>
        </w:rPr>
      </w:pPr>
    </w:p>
    <w:p w:rsidR="00390354" w:rsidRPr="00953492" w:rsidRDefault="00390354" w:rsidP="00390354">
      <w:pPr>
        <w:rPr>
          <w:rFonts w:ascii="ＭＳ 明朝"/>
          <w:szCs w:val="24"/>
        </w:rPr>
      </w:pPr>
    </w:p>
    <w:p w:rsidR="00390354" w:rsidRPr="003952BF" w:rsidRDefault="00390354" w:rsidP="00390354">
      <w:pPr>
        <w:rPr>
          <w:rFonts w:ascii="ＭＳ 明朝" w:hAnsi="ＭＳ 明朝"/>
          <w:szCs w:val="21"/>
        </w:rPr>
      </w:pPr>
    </w:p>
    <w:p w:rsidR="00390354" w:rsidRPr="003952BF" w:rsidRDefault="00390354" w:rsidP="00390354">
      <w:pPr>
        <w:rPr>
          <w:rFonts w:ascii="ＭＳ 明朝" w:hAnsi="ＭＳ 明朝"/>
          <w:szCs w:val="21"/>
        </w:rPr>
      </w:pPr>
    </w:p>
    <w:p w:rsidR="00390354" w:rsidRPr="003952BF" w:rsidRDefault="00390354" w:rsidP="00390354">
      <w:pPr>
        <w:rPr>
          <w:rFonts w:ascii="ＭＳ 明朝" w:hAnsi="ＭＳ 明朝"/>
          <w:szCs w:val="21"/>
        </w:rPr>
      </w:pPr>
    </w:p>
    <w:p w:rsidR="00390354" w:rsidRPr="003952BF" w:rsidRDefault="00390354" w:rsidP="00390354">
      <w:pPr>
        <w:rPr>
          <w:rFonts w:ascii="ＭＳ 明朝" w:hAnsi="ＭＳ 明朝"/>
          <w:szCs w:val="21"/>
        </w:rPr>
      </w:pPr>
    </w:p>
    <w:p w:rsidR="00390354" w:rsidRPr="003952BF" w:rsidRDefault="00390354" w:rsidP="00390354">
      <w:pPr>
        <w:rPr>
          <w:rFonts w:ascii="ＭＳ 明朝" w:hAnsi="ＭＳ 明朝"/>
          <w:szCs w:val="21"/>
        </w:rPr>
      </w:pPr>
    </w:p>
    <w:p w:rsidR="00390354" w:rsidRPr="00BD7656" w:rsidRDefault="00390354" w:rsidP="00390354">
      <w:pPr>
        <w:ind w:left="5060" w:hangingChars="2400" w:hanging="5060"/>
        <w:rPr>
          <w:rFonts w:ascii="ＭＳ 明朝" w:hAnsi="ＭＳ 明朝" w:cs="ＭＳ ゴシック"/>
          <w:b/>
          <w:color w:val="FF0000"/>
          <w:szCs w:val="21"/>
        </w:rPr>
      </w:pPr>
    </w:p>
    <w:p w:rsidR="00393AF5" w:rsidRDefault="00393AF5" w:rsidP="001A0196">
      <w:pPr>
        <w:rPr>
          <w:rFonts w:ascii="ＭＳ ゴシック" w:eastAsia="ＭＳ ゴシック" w:hAnsi="ＭＳ ゴシック"/>
          <w:b/>
          <w:szCs w:val="24"/>
        </w:rPr>
      </w:pPr>
    </w:p>
    <w:p w:rsidR="00393AF5" w:rsidRDefault="00393AF5" w:rsidP="001A0196">
      <w:pPr>
        <w:rPr>
          <w:rFonts w:ascii="ＭＳ ゴシック" w:eastAsia="ＭＳ ゴシック" w:hAnsi="ＭＳ ゴシック"/>
          <w:b/>
          <w:szCs w:val="24"/>
        </w:rPr>
      </w:pPr>
    </w:p>
    <w:p w:rsidR="00393AF5" w:rsidRDefault="00393AF5" w:rsidP="001A0196">
      <w:pPr>
        <w:rPr>
          <w:rFonts w:ascii="ＭＳ ゴシック" w:eastAsia="ＭＳ ゴシック" w:hAnsi="ＭＳ ゴシック"/>
          <w:b/>
          <w:szCs w:val="24"/>
        </w:rPr>
      </w:pPr>
    </w:p>
    <w:p w:rsidR="001A0196" w:rsidRPr="008E7E91" w:rsidRDefault="00E616C7" w:rsidP="001A0196">
      <w:pPr>
        <w:rPr>
          <w:rFonts w:ascii="ＭＳ ゴシック" w:eastAsia="ＭＳ ゴシック" w:hAnsi="ＭＳ ゴシック"/>
          <w:b/>
          <w:i/>
          <w:color w:val="FF0000"/>
          <w:szCs w:val="24"/>
        </w:rPr>
      </w:pPr>
      <w:r>
        <w:rPr>
          <w:rFonts w:ascii="ＭＳ ゴシック" w:eastAsia="ＭＳ ゴシック" w:hAnsi="ＭＳ ゴシック" w:hint="eastAsia"/>
          <w:b/>
          <w:szCs w:val="24"/>
        </w:rPr>
        <w:lastRenderedPageBreak/>
        <w:t>４</w:t>
      </w:r>
      <w:r w:rsidR="001A0196" w:rsidRPr="0059668E">
        <w:rPr>
          <w:rFonts w:ascii="ＭＳ ゴシック" w:eastAsia="ＭＳ ゴシック" w:hAnsi="ＭＳ ゴシック" w:hint="eastAsia"/>
          <w:b/>
          <w:szCs w:val="24"/>
        </w:rPr>
        <w:t xml:space="preserve">　</w:t>
      </w:r>
      <w:r w:rsidR="001A0196">
        <w:rPr>
          <w:rFonts w:ascii="ＭＳ ゴシック" w:eastAsia="ＭＳ ゴシック" w:hAnsi="ＭＳ ゴシック" w:hint="eastAsia"/>
          <w:b/>
          <w:szCs w:val="24"/>
        </w:rPr>
        <w:t>年間計画の策定</w:t>
      </w:r>
    </w:p>
    <w:p w:rsidR="00754887" w:rsidRDefault="00AA13D7" w:rsidP="0052095A">
      <w:pPr>
        <w:ind w:leftChars="100" w:left="210" w:firstLineChars="100" w:firstLine="210"/>
        <w:rPr>
          <w:rFonts w:ascii="ＭＳ 明朝" w:hAnsi="ＭＳ 明朝"/>
          <w:szCs w:val="21"/>
        </w:rPr>
      </w:pPr>
      <w:r w:rsidRPr="003952BF">
        <w:rPr>
          <w:rFonts w:ascii="ＭＳ 明朝" w:hAnsi="ＭＳ 明朝" w:hint="eastAsia"/>
          <w:szCs w:val="21"/>
        </w:rPr>
        <w:t>授業</w:t>
      </w:r>
      <w:r w:rsidR="00E424E1" w:rsidRPr="003952BF">
        <w:rPr>
          <w:rFonts w:ascii="ＭＳ 明朝" w:hAnsi="ＭＳ 明朝" w:hint="eastAsia"/>
          <w:szCs w:val="21"/>
        </w:rPr>
        <w:t>評価の</w:t>
      </w:r>
      <w:r w:rsidR="00837C79" w:rsidRPr="003952BF">
        <w:rPr>
          <w:rFonts w:ascii="ＭＳ 明朝" w:hAnsi="ＭＳ 明朝" w:hint="eastAsia"/>
          <w:szCs w:val="21"/>
        </w:rPr>
        <w:t>実施</w:t>
      </w:r>
      <w:r w:rsidR="00E424E1" w:rsidRPr="003952BF">
        <w:rPr>
          <w:rFonts w:ascii="ＭＳ 明朝" w:hAnsi="ＭＳ 明朝" w:hint="eastAsia"/>
          <w:szCs w:val="21"/>
        </w:rPr>
        <w:t>を</w:t>
      </w:r>
      <w:r w:rsidR="001A0196" w:rsidRPr="003952BF">
        <w:rPr>
          <w:rFonts w:ascii="ＭＳ 明朝" w:hAnsi="ＭＳ 明朝" w:hint="eastAsia"/>
          <w:szCs w:val="21"/>
        </w:rPr>
        <w:t>授業改善</w:t>
      </w:r>
      <w:r w:rsidR="00E424E1" w:rsidRPr="003952BF">
        <w:rPr>
          <w:rFonts w:ascii="ＭＳ 明朝" w:hAnsi="ＭＳ 明朝" w:hint="eastAsia"/>
          <w:szCs w:val="21"/>
        </w:rPr>
        <w:t>につなげる</w:t>
      </w:r>
      <w:r w:rsidR="001A0196" w:rsidRPr="003952BF">
        <w:rPr>
          <w:rFonts w:ascii="ＭＳ 明朝" w:hAnsi="ＭＳ 明朝" w:hint="eastAsia"/>
          <w:szCs w:val="21"/>
        </w:rPr>
        <w:t>には、年間の見通しを立てた取組が必要となる</w:t>
      </w:r>
      <w:r w:rsidR="0052095A">
        <w:rPr>
          <w:rFonts w:ascii="ＭＳ 明朝" w:hAnsi="ＭＳ 明朝" w:hint="eastAsia"/>
          <w:szCs w:val="21"/>
        </w:rPr>
        <w:t>。</w:t>
      </w:r>
      <w:r w:rsidR="00FC6F1A">
        <w:rPr>
          <w:rFonts w:ascii="ＭＳ 明朝" w:hAnsi="ＭＳ 明朝" w:hint="eastAsia"/>
          <w:szCs w:val="21"/>
        </w:rPr>
        <w:t>課題の把握を踏まえた</w:t>
      </w:r>
      <w:r w:rsidR="001A0196" w:rsidRPr="003952BF">
        <w:rPr>
          <w:rFonts w:ascii="ＭＳ 明朝" w:hAnsi="ＭＳ 明朝" w:hint="eastAsia"/>
          <w:szCs w:val="21"/>
        </w:rPr>
        <w:t>目標設定から授業</w:t>
      </w:r>
      <w:r w:rsidR="00E424E1" w:rsidRPr="003952BF">
        <w:rPr>
          <w:rFonts w:ascii="ＭＳ 明朝" w:hAnsi="ＭＳ 明朝" w:hint="eastAsia"/>
          <w:szCs w:val="21"/>
        </w:rPr>
        <w:t>評価</w:t>
      </w:r>
      <w:r w:rsidR="001A0196" w:rsidRPr="003952BF">
        <w:rPr>
          <w:rFonts w:ascii="ＭＳ 明朝" w:hAnsi="ＭＳ 明朝" w:hint="eastAsia"/>
          <w:szCs w:val="21"/>
        </w:rPr>
        <w:t>の実施、そして</w:t>
      </w:r>
      <w:r w:rsidR="0052095A">
        <w:rPr>
          <w:rFonts w:ascii="ＭＳ 明朝" w:hAnsi="ＭＳ 明朝" w:hint="eastAsia"/>
          <w:szCs w:val="21"/>
        </w:rPr>
        <w:t>、授業改善</w:t>
      </w:r>
      <w:r w:rsidRPr="003952BF">
        <w:rPr>
          <w:rFonts w:ascii="ＭＳ 明朝" w:hAnsi="ＭＳ 明朝" w:hint="eastAsia"/>
          <w:szCs w:val="21"/>
        </w:rPr>
        <w:t>の取組</w:t>
      </w:r>
      <w:r w:rsidR="001A0196" w:rsidRPr="003952BF">
        <w:rPr>
          <w:rFonts w:ascii="ＭＳ 明朝" w:hAnsi="ＭＳ 明朝" w:hint="eastAsia"/>
          <w:szCs w:val="21"/>
        </w:rPr>
        <w:t>までの流れを明確にした</w:t>
      </w:r>
      <w:r w:rsidR="00FC6F1A">
        <w:rPr>
          <w:rFonts w:ascii="ＭＳ 明朝" w:hAnsi="ＭＳ 明朝" w:hint="eastAsia"/>
          <w:szCs w:val="21"/>
        </w:rPr>
        <w:t>Ｒ</w:t>
      </w:r>
      <w:r w:rsidR="002C6CA0">
        <w:rPr>
          <w:rFonts w:ascii="ＭＳ 明朝" w:hAnsi="ＭＳ 明朝" w:hint="eastAsia"/>
          <w:szCs w:val="21"/>
        </w:rPr>
        <w:t>(Ｖ)</w:t>
      </w:r>
      <w:r w:rsidR="00F42F76">
        <w:rPr>
          <w:rFonts w:ascii="ＭＳ 明朝" w:hAnsi="ＭＳ 明朝" w:hint="eastAsia"/>
          <w:szCs w:val="21"/>
        </w:rPr>
        <w:t>－</w:t>
      </w:r>
      <w:r w:rsidR="001A0196" w:rsidRPr="003952BF">
        <w:rPr>
          <w:rFonts w:ascii="ＭＳ 明朝" w:hAnsi="ＭＳ 明朝" w:hint="eastAsia"/>
          <w:szCs w:val="21"/>
        </w:rPr>
        <w:t>ＰＤＣＡサイクルに位置づけた年間計画を策定する必要がある。</w:t>
      </w:r>
    </w:p>
    <w:p w:rsidR="0052095A" w:rsidRPr="002C6CA0" w:rsidRDefault="0052095A" w:rsidP="0052095A">
      <w:pPr>
        <w:ind w:leftChars="100" w:left="210" w:firstLineChars="100" w:firstLine="210"/>
        <w:rPr>
          <w:rFonts w:ascii="ＭＳ 明朝" w:hAnsi="ＭＳ 明朝"/>
          <w:szCs w:val="21"/>
        </w:rPr>
      </w:pPr>
    </w:p>
    <w:p w:rsidR="00754887" w:rsidRPr="003952BF" w:rsidRDefault="004E7A41" w:rsidP="00754887">
      <w:pPr>
        <w:rPr>
          <w:rFonts w:ascii="ＭＳ 明朝" w:hAnsi="ＭＳ 明朝"/>
          <w:szCs w:val="21"/>
        </w:rPr>
      </w:pPr>
      <w:r>
        <w:rPr>
          <w:rFonts w:ascii="ＭＳ 明朝" w:hAnsi="ＭＳ 明朝"/>
          <w:noProof/>
          <w:szCs w:val="21"/>
        </w:rPr>
        <w:pict>
          <v:shape id="テキスト ボックス 187" o:spid="_x0000_s1045" type="#_x0000_t202" style="position:absolute;left:0;text-align:left;margin-left:26.3pt;margin-top:.05pt;width:309.75pt;height:27pt;z-index:25220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" filled="f" stroked="f" strokeweight=".5pt">
            <v:textbox style="mso-next-textbox:#テキスト ボックス 187">
              <w:txbxContent>
                <w:p w:rsidR="004E7A41" w:rsidRPr="003952BF" w:rsidRDefault="004E7A41">
                  <w:pPr>
                    <w:rPr>
                      <w:rFonts w:ascii="ＭＳ ゴシック" w:eastAsia="ＭＳ ゴシック" w:hAnsi="ＭＳ ゴシック"/>
                      <w:b/>
                    </w:rPr>
                  </w:pPr>
                  <w:r w:rsidRPr="003952BF">
                    <w:rPr>
                      <w:rFonts w:ascii="ＭＳ ゴシック" w:eastAsia="ＭＳ ゴシック" w:hAnsi="ＭＳ ゴシック" w:hint="eastAsia"/>
                      <w:b/>
                    </w:rPr>
                    <w:t>【授業改善につなげるための</w:t>
                  </w:r>
                  <w:r>
                    <w:rPr>
                      <w:rFonts w:ascii="ＭＳ ゴシック" w:eastAsia="ＭＳ ゴシック" w:hAnsi="ＭＳ ゴシック" w:hint="eastAsia"/>
                      <w:b/>
                    </w:rPr>
                    <w:t>Ｒ(Ｖ)－</w:t>
                  </w:r>
                  <w:r w:rsidRPr="003952BF">
                    <w:rPr>
                      <w:rFonts w:ascii="ＭＳ ゴシック" w:eastAsia="ＭＳ ゴシック" w:hAnsi="ＭＳ ゴシック" w:hint="eastAsia"/>
                      <w:b/>
                    </w:rPr>
                    <w:t>ＰＤＣＡサイクル】</w:t>
                  </w:r>
                </w:p>
              </w:txbxContent>
            </v:textbox>
          </v:shape>
        </w:pict>
      </w:r>
      <w:r>
        <w:rPr>
          <w:rFonts w:ascii="ＭＳ 明朝" w:hAnsi="ＭＳ 明朝"/>
          <w:noProof/>
          <w:szCs w:val="21"/>
        </w:rPr>
        <w:pict>
          <v:rect id="正方形/長方形 176" o:spid="_x0000_s1352" style="position:absolute;left:0;text-align:left;margin-left:27.05pt;margin-top:.05pt;width:432.35pt;height:607.5pt;z-index:252207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" fillcolor="#dce6f2" strokecolor="#385d8a" strokeweight="2pt"/>
        </w:pict>
      </w:r>
    </w:p>
    <w:p w:rsidR="00754887" w:rsidRPr="003952BF" w:rsidRDefault="00754887" w:rsidP="00754887">
      <w:pPr>
        <w:rPr>
          <w:rFonts w:ascii="ＭＳ 明朝" w:hAnsi="ＭＳ 明朝"/>
          <w:szCs w:val="21"/>
        </w:rPr>
      </w:pPr>
    </w:p>
    <w:p w:rsidR="00266535" w:rsidRPr="00266535" w:rsidRDefault="004E7A41" w:rsidP="00266535">
      <w:pPr>
        <w:rPr>
          <w:rFonts w:ascii="ＭＳ 明朝" w:hAnsi="ＭＳ 明朝"/>
          <w:szCs w:val="24"/>
        </w:rPr>
      </w:pPr>
      <w:r>
        <w:rPr>
          <w:rFonts w:ascii="ＭＳ 明朝" w:hAnsi="ＭＳ 明朝"/>
          <w:noProof/>
          <w:szCs w:val="24"/>
        </w:rPr>
        <w:pict>
          <v:shape id="AutoShape 31" o:spid="_x0000_s1351" style="position:absolute;left:0;text-align:left;margin-left:46.95pt;margin-top:16.6pt;width:44.5pt;height:47.75pt;z-index:2522209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" adj="0,,0" path="m21600,6079l15126,r,2912l12427,2912c5564,2912,,7052,,12158r,9442l6474,21600r,-9442c6474,10550,9139,9246,12427,9246r2699,l15126,12158,21600,6079xe" fillcolor="#4f81bd" stroked="f">
            <v:stroke joinstyle="round"/>
            <v:formulas/>
            <v:path o:connecttype="custom" o:connectlocs="10452685,0;10452685,9586428;2236895,17031334;14926501,4793228" o:connectangles="270,90,90,0" textboxrect="12427,2912,18227,9246"/>
          </v:shape>
        </w:pict>
      </w:r>
      <w:r>
        <w:rPr>
          <w:rFonts w:ascii="ＭＳ 明朝" w:hAnsi="ＭＳ 明朝"/>
          <w:noProof/>
          <w:szCs w:val="24"/>
        </w:rPr>
        <w:pict>
          <v:shape id="Text Box 25" o:spid="_x0000_s1046" type="#_x0000_t202" style="position:absolute;left:0;text-align:left;margin-left:90.7pt;margin-top:.15pt;width:354.5pt;height:54pt;z-index:25220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">
            <v:textbox style="mso-next-textbox:#Text Box 25" inset="5.85pt,.7pt,5.85pt,.7pt">
              <w:txbxContent>
                <w:p w:rsidR="004E7A41" w:rsidRPr="002C13A9" w:rsidRDefault="004E7A41" w:rsidP="003F6B3A">
                  <w:pPr>
                    <w:spacing w:line="32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Ｒ（Research 実態・課題把握）</w:t>
                  </w:r>
                </w:p>
                <w:p w:rsidR="004E7A41" w:rsidRDefault="004E7A41" w:rsidP="003F6B3A">
                  <w:pPr>
                    <w:spacing w:line="320" w:lineRule="exact"/>
                    <w:rPr>
                      <w:rFonts w:hAnsi="ＭＳ 明朝"/>
                    </w:rPr>
                  </w:pPr>
                  <w:r>
                    <w:rPr>
                      <w:rFonts w:hAnsi="ＭＳ 明朝" w:hint="eastAsia"/>
                    </w:rPr>
                    <w:t>生徒の実態把握･･･生徒の学力や授業に対する取組の把握</w:t>
                  </w:r>
                </w:p>
                <w:p w:rsidR="004E7A41" w:rsidRDefault="004E7A41" w:rsidP="003F6B3A">
                  <w:pPr>
                    <w:spacing w:line="320" w:lineRule="exact"/>
                  </w:pPr>
                  <w:r>
                    <w:rPr>
                      <w:rFonts w:hAnsi="ＭＳ 明朝" w:hint="eastAsia"/>
                    </w:rPr>
                    <w:t>授業の課題把握･･･授業に対する生徒のニーズ、授業における課題の把握</w:t>
                  </w:r>
                </w:p>
              </w:txbxContent>
            </v:textbox>
          </v:shape>
        </w:pict>
      </w:r>
    </w:p>
    <w:p w:rsidR="00266535" w:rsidRPr="00266535" w:rsidRDefault="00266535" w:rsidP="00266535">
      <w:pPr>
        <w:rPr>
          <w:rFonts w:ascii="ＭＳ 明朝" w:hAnsi="ＭＳ 明朝"/>
          <w:szCs w:val="24"/>
        </w:rPr>
      </w:pPr>
    </w:p>
    <w:p w:rsidR="00266535" w:rsidRPr="00266535" w:rsidRDefault="004E7A41" w:rsidP="00266535">
      <w:pPr>
        <w:rPr>
          <w:rFonts w:ascii="ＭＳ 明朝" w:hAnsi="ＭＳ 明朝"/>
          <w:szCs w:val="24"/>
        </w:rPr>
      </w:pPr>
      <w:r>
        <w:rPr>
          <w:rFonts w:ascii="ＭＳ 明朝" w:hAnsi="ＭＳ 明朝"/>
          <w:noProof/>
          <w:szCs w:val="24"/>
        </w:rPr>
        <w:pict>
          <v:shape id="_x0000_s1364" type="#_x0000_t136" style="position:absolute;left:0;text-align:left;margin-left:63.8pt;margin-top:9.15pt;width:17.2pt;height:12.65pt;z-index:252228096" fillcolor="black [3213]">
            <v:shadow color="#868686"/>
            <v:textpath style="font-family:&quot;ＭＳ 明朝&quot;;v-text-reverse:t;v-text-kern:t" trim="t" fitpath="t" string="②"/>
            <o:lock v:ext="edit" aspectratio="t"/>
          </v:shape>
        </w:pict>
      </w:r>
    </w:p>
    <w:p w:rsidR="00266535" w:rsidRPr="00266535" w:rsidRDefault="004E7A41" w:rsidP="00266535">
      <w:pPr>
        <w:rPr>
          <w:rFonts w:ascii="ＭＳ 明朝" w:hAnsi="ＭＳ 明朝"/>
          <w:szCs w:val="24"/>
        </w:rPr>
      </w:pPr>
      <w:r>
        <w:rPr>
          <w:rFonts w:ascii="ＭＳ 明朝" w:hAnsi="ＭＳ 明朝"/>
          <w:noProof/>
          <w:szCs w:val="24"/>
        </w:rPr>
        <w:pict>
          <v:rect id="Rectangle 34" o:spid="_x0000_s1348" style="position:absolute;left:0;text-align:left;margin-left:46.55pt;margin-top:7.6pt;width:13.5pt;height:6in;z-index:25222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" fillcolor="#4f81bd" stroked="f">
            <v:textbox inset="5.85pt,.7pt,5.85pt,.7pt"/>
          </v:rect>
        </w:pict>
      </w:r>
      <w:r>
        <w:rPr>
          <w:rFonts w:ascii="ＭＳ 明朝" w:hAnsi="ＭＳ 明朝"/>
          <w:noProof/>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 o:spid="_x0000_s1349" type="#_x0000_t67" style="position:absolute;left:0;text-align:left;margin-left:252.05pt;margin-top:.15pt;width:35.9pt;height:12.7pt;z-index:25221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" adj="11111" fillcolor="#4f81bd" stroked="f">
            <v:textbox style="layout-flow:vertical-ideographic" inset="5.85pt,.7pt,5.85pt,.7pt"/>
          </v:shape>
        </w:pict>
      </w:r>
      <w:r>
        <w:rPr>
          <w:rFonts w:ascii="ＭＳ 明朝" w:hAnsi="ＭＳ 明朝"/>
          <w:noProof/>
          <w:szCs w:val="24"/>
        </w:rPr>
        <w:pict>
          <v:shape id="_x0000_s1350" type="#_x0000_t202" style="position:absolute;left:0;text-align:left;margin-left:91.45pt;margin-top:12.9pt;width:354.5pt;height:68.25pt;z-index:25221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">
            <v:textbox style="mso-next-textbox:#_x0000_s1350" inset="5.85pt,.7pt,5.85pt,.7pt">
              <w:txbxContent>
                <w:p w:rsidR="004E7A41" w:rsidRPr="002C13A9" w:rsidRDefault="004E7A41" w:rsidP="003F6B3A">
                  <w:pPr>
                    <w:spacing w:line="32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Ｖ（Vision 目標）</w:t>
                  </w:r>
                </w:p>
                <w:p w:rsidR="004E7A41" w:rsidRDefault="004E7A41" w:rsidP="003F6B3A">
                  <w:pPr>
                    <w:spacing w:line="320" w:lineRule="exact"/>
                    <w:ind w:left="1365" w:hangingChars="650" w:hanging="1365"/>
                    <w:rPr>
                      <w:rFonts w:hAnsi="ＭＳ 明朝"/>
                    </w:rPr>
                  </w:pPr>
                  <w:r w:rsidRPr="00B85370">
                    <w:rPr>
                      <w:rFonts w:hAnsi="ＭＳ 明朝" w:hint="eastAsia"/>
                    </w:rPr>
                    <w:t>目標</w:t>
                  </w:r>
                  <w:r>
                    <w:rPr>
                      <w:rFonts w:hAnsi="ＭＳ 明朝" w:hint="eastAsia"/>
                    </w:rPr>
                    <w:t>の</w:t>
                  </w:r>
                  <w:r w:rsidRPr="00B85370">
                    <w:rPr>
                      <w:rFonts w:hAnsi="ＭＳ 明朝" w:hint="eastAsia"/>
                    </w:rPr>
                    <w:t>設定</w:t>
                  </w:r>
                  <w:r>
                    <w:rPr>
                      <w:rFonts w:hAnsi="ＭＳ 明朝" w:hint="eastAsia"/>
                    </w:rPr>
                    <w:t>･･･「めざす学校像」を踏まえた「めざす授業像」の設定</w:t>
                  </w:r>
                </w:p>
                <w:p w:rsidR="004E7A41" w:rsidRDefault="004E7A41" w:rsidP="003F6B3A">
                  <w:pPr>
                    <w:spacing w:line="320" w:lineRule="exact"/>
                    <w:ind w:leftChars="650" w:left="1365"/>
                    <w:rPr>
                      <w:rFonts w:hAnsi="ＭＳ 明朝"/>
                    </w:rPr>
                  </w:pPr>
                  <w:r>
                    <w:rPr>
                      <w:rFonts w:hAnsi="ＭＳ 明朝" w:hint="eastAsia"/>
                    </w:rPr>
                    <w:t>授業改善に向けた取組目標や成果</w:t>
                  </w:r>
                  <w:r w:rsidRPr="00B85370">
                    <w:rPr>
                      <w:rFonts w:hAnsi="ＭＳ 明朝" w:hint="eastAsia"/>
                    </w:rPr>
                    <w:t>目標</w:t>
                  </w:r>
                  <w:r>
                    <w:rPr>
                      <w:rFonts w:hAnsi="ＭＳ 明朝" w:hint="eastAsia"/>
                    </w:rPr>
                    <w:t>の</w:t>
                  </w:r>
                  <w:r w:rsidRPr="00B85370">
                    <w:rPr>
                      <w:rFonts w:hAnsi="ＭＳ 明朝" w:hint="eastAsia"/>
                    </w:rPr>
                    <w:t>設定</w:t>
                  </w:r>
                </w:p>
                <w:p w:rsidR="004E7A41" w:rsidRDefault="004E7A41" w:rsidP="003F6B3A">
                  <w:pPr>
                    <w:spacing w:line="320" w:lineRule="exact"/>
                  </w:pPr>
                  <w:r>
                    <w:rPr>
                      <w:rFonts w:hAnsi="ＭＳ 明朝" w:hint="eastAsia"/>
                    </w:rPr>
                    <w:t>目標の共有･･･全教員が「めざす授業像」や取組目標・成果目標を共有</w:t>
                  </w:r>
                </w:p>
              </w:txbxContent>
            </v:textbox>
          </v:shape>
        </w:pict>
      </w:r>
    </w:p>
    <w:p w:rsidR="00266535" w:rsidRPr="00266535" w:rsidRDefault="00266535" w:rsidP="00266535">
      <w:pPr>
        <w:rPr>
          <w:rFonts w:ascii="ＭＳ 明朝" w:hAnsi="ＭＳ 明朝"/>
          <w:szCs w:val="24"/>
        </w:rPr>
      </w:pPr>
    </w:p>
    <w:p w:rsidR="00266535" w:rsidRPr="00266535" w:rsidRDefault="00266535" w:rsidP="00266535">
      <w:pPr>
        <w:rPr>
          <w:rFonts w:ascii="ＭＳ 明朝" w:hAnsi="ＭＳ 明朝"/>
          <w:szCs w:val="24"/>
        </w:rPr>
      </w:pPr>
    </w:p>
    <w:p w:rsidR="00266535" w:rsidRPr="00266535" w:rsidRDefault="00266535" w:rsidP="00266535">
      <w:pPr>
        <w:rPr>
          <w:rFonts w:ascii="ＭＳ 明朝" w:hAnsi="ＭＳ 明朝"/>
          <w:szCs w:val="24"/>
        </w:rPr>
      </w:pPr>
    </w:p>
    <w:p w:rsidR="00266535" w:rsidRPr="00266535" w:rsidRDefault="004E7A41" w:rsidP="00266535">
      <w:pPr>
        <w:rPr>
          <w:rFonts w:ascii="ＭＳ 明朝" w:hAnsi="ＭＳ 明朝"/>
          <w:szCs w:val="24"/>
        </w:rPr>
      </w:pPr>
      <w:r>
        <w:rPr>
          <w:rFonts w:ascii="ＭＳ 明朝" w:hAnsi="ＭＳ 明朝"/>
          <w:noProof/>
          <w:szCs w:val="24"/>
        </w:rPr>
        <w:pict>
          <v:shape id="_x0000_s1347" type="#_x0000_t67" style="position:absolute;left:0;text-align:left;margin-left:252.05pt;margin-top:9.15pt;width:35.9pt;height:12.7pt;z-index:25221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" adj="11111" fillcolor="#4f81bd" stroked="f">
            <v:textbox style="layout-flow:vertical-ideographic" inset="5.85pt,.7pt,5.85pt,.7pt"/>
          </v:shape>
        </w:pict>
      </w:r>
    </w:p>
    <w:p w:rsidR="00266535" w:rsidRPr="00266535" w:rsidRDefault="004E7A41" w:rsidP="00266535">
      <w:pPr>
        <w:rPr>
          <w:rFonts w:ascii="ＭＳ 明朝" w:hAnsi="ＭＳ 明朝"/>
          <w:szCs w:val="24"/>
        </w:rPr>
      </w:pPr>
      <w:r>
        <w:rPr>
          <w:rFonts w:ascii="ＭＳ 明朝" w:hAnsi="ＭＳ 明朝"/>
          <w:noProof/>
          <w:szCs w:val="24"/>
        </w:rPr>
        <w:pict>
          <v:shape id="Text Box 24" o:spid="_x0000_s1048" type="#_x0000_t202" style="position:absolute;left:0;text-align:left;margin-left:90.8pt;margin-top:3.9pt;width:354.5pt;height:118.55pt;z-index:25221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">
            <v:textbox style="mso-next-textbox:#Text Box 24" inset="5.85pt,.7pt,5.85pt,.7pt">
              <w:txbxContent>
                <w:p w:rsidR="004E7A41" w:rsidRPr="002C13A9" w:rsidRDefault="004E7A41" w:rsidP="003F6B3A">
                  <w:pPr>
                    <w:spacing w:line="320" w:lineRule="exact"/>
                    <w:rPr>
                      <w:rFonts w:ascii="ＭＳ ゴシック" w:eastAsia="ＭＳ ゴシック" w:hAnsi="ＭＳ ゴシック"/>
                    </w:rPr>
                  </w:pPr>
                  <w:r w:rsidRPr="002C13A9">
                    <w:rPr>
                      <w:rFonts w:ascii="ＭＳ ゴシック" w:eastAsia="ＭＳ ゴシック" w:hAnsi="ＭＳ ゴシック" w:hint="eastAsia"/>
                      <w:bdr w:val="single" w:sz="4" w:space="0" w:color="auto"/>
                    </w:rPr>
                    <w:t>Ｐ（</w:t>
                  </w:r>
                  <w:r w:rsidRPr="002C13A9">
                    <w:rPr>
                      <w:rFonts w:ascii="ＭＳ ゴシック" w:eastAsia="ＭＳ ゴシック" w:hAnsi="ＭＳ ゴシック"/>
                      <w:bdr w:val="single" w:sz="4" w:space="0" w:color="auto"/>
                    </w:rPr>
                    <w:t>Plan</w:t>
                  </w:r>
                  <w:r w:rsidRPr="002C13A9">
                    <w:rPr>
                      <w:rFonts w:ascii="ＭＳ ゴシック" w:eastAsia="ＭＳ ゴシック" w:hAnsi="ＭＳ ゴシック" w:hint="eastAsia"/>
                      <w:bdr w:val="single" w:sz="4" w:space="0" w:color="auto"/>
                    </w:rPr>
                    <w:t>計画）</w:t>
                  </w:r>
                  <w:r w:rsidRPr="002C13A9">
                    <w:rPr>
                      <w:rFonts w:ascii="ＭＳ ゴシック" w:eastAsia="ＭＳ ゴシック" w:hAnsi="ＭＳ ゴシック"/>
                    </w:rPr>
                    <w:t xml:space="preserve"> </w:t>
                  </w:r>
                </w:p>
                <w:p w:rsidR="004E7A41" w:rsidRDefault="004E7A41" w:rsidP="003F6B3A">
                  <w:pPr>
                    <w:spacing w:line="320" w:lineRule="exact"/>
                    <w:rPr>
                      <w:rFonts w:hAnsi="ＭＳ 明朝"/>
                    </w:rPr>
                  </w:pPr>
                  <w:r>
                    <w:rPr>
                      <w:rFonts w:hAnsi="ＭＳ 明朝" w:hint="eastAsia"/>
                    </w:rPr>
                    <w:t>年間計画の策定･･･Ｒ</w:t>
                  </w:r>
                  <w:r>
                    <w:rPr>
                      <w:rFonts w:hAnsi="ＭＳ 明朝" w:hint="eastAsia"/>
                    </w:rPr>
                    <w:t>(</w:t>
                  </w:r>
                  <w:r>
                    <w:rPr>
                      <w:rFonts w:hAnsi="ＭＳ 明朝" w:hint="eastAsia"/>
                    </w:rPr>
                    <w:t>Ｖ</w:t>
                  </w:r>
                  <w:r>
                    <w:rPr>
                      <w:rFonts w:hAnsi="ＭＳ 明朝" w:hint="eastAsia"/>
                    </w:rPr>
                    <w:t>)</w:t>
                  </w:r>
                  <w:r>
                    <w:rPr>
                      <w:rFonts w:hAnsi="ＭＳ 明朝" w:hint="eastAsia"/>
                    </w:rPr>
                    <w:t>－ＰＤＣＡサイクルに位置づけた年間計画立案</w:t>
                  </w:r>
                </w:p>
                <w:p w:rsidR="004E7A41" w:rsidRPr="00B85370" w:rsidRDefault="004E7A41" w:rsidP="003F6B3A">
                  <w:pPr>
                    <w:spacing w:line="320" w:lineRule="exact"/>
                    <w:rPr>
                      <w:rFonts w:hAnsi="ＭＳ 明朝"/>
                    </w:rPr>
                  </w:pPr>
                  <w:r>
                    <w:rPr>
                      <w:rFonts w:hAnsi="ＭＳ 明朝" w:hint="eastAsia"/>
                    </w:rPr>
                    <w:t>指導計画の作成･･･シラバスの作成</w:t>
                  </w:r>
                  <w:r w:rsidRPr="00D45E5A">
                    <w:rPr>
                      <w:rFonts w:hAnsi="ＭＳ 明朝" w:hint="eastAsia"/>
                    </w:rPr>
                    <w:t>（</w:t>
                  </w:r>
                  <w:r>
                    <w:rPr>
                      <w:rFonts w:hAnsi="ＭＳ 明朝" w:hint="eastAsia"/>
                    </w:rPr>
                    <w:t>各教科及び各教員</w:t>
                  </w:r>
                  <w:r w:rsidRPr="00D45E5A">
                    <w:rPr>
                      <w:rFonts w:hAnsi="ＭＳ 明朝" w:hint="eastAsia"/>
                    </w:rPr>
                    <w:t>）</w:t>
                  </w:r>
                </w:p>
                <w:p w:rsidR="004E7A41" w:rsidRDefault="004E7A41" w:rsidP="003F6B3A">
                  <w:pPr>
                    <w:spacing w:line="320" w:lineRule="exact"/>
                    <w:rPr>
                      <w:rFonts w:hAnsi="ＭＳ 明朝"/>
                    </w:rPr>
                  </w:pPr>
                  <w:r>
                    <w:rPr>
                      <w:rFonts w:hAnsi="ＭＳ 明朝" w:hint="eastAsia"/>
                    </w:rPr>
                    <w:t>研修計画の立案･･･評価結果を改善につなげるための校内研修等の企画</w:t>
                  </w:r>
                </w:p>
                <w:p w:rsidR="004E7A41" w:rsidRDefault="004E7A41" w:rsidP="003F6B3A">
                  <w:pPr>
                    <w:spacing w:line="320" w:lineRule="exact"/>
                    <w:rPr>
                      <w:rFonts w:hAnsi="ＭＳ 明朝"/>
                    </w:rPr>
                  </w:pPr>
                  <w:r>
                    <w:rPr>
                      <w:rFonts w:hAnsi="ＭＳ 明朝" w:hint="eastAsia"/>
                    </w:rPr>
                    <w:t>評価方法の計画･･･授業アンケート用紙の作成と集計・分析の計画立案</w:t>
                  </w:r>
                </w:p>
                <w:p w:rsidR="004E7A41" w:rsidRDefault="004E7A41" w:rsidP="003F6B3A">
                  <w:pPr>
                    <w:spacing w:line="320" w:lineRule="exact"/>
                    <w:rPr>
                      <w:rFonts w:hAnsi="ＭＳ 明朝"/>
                    </w:rPr>
                  </w:pPr>
                  <w:r>
                    <w:rPr>
                      <w:rFonts w:hAnsi="ＭＳ 明朝" w:hint="eastAsia"/>
                    </w:rPr>
                    <w:t>評価結果の公表･･･評価結果を公表するための方策検討</w:t>
                  </w:r>
                </w:p>
                <w:p w:rsidR="004E7A41" w:rsidRDefault="004E7A41" w:rsidP="003F6B3A">
                  <w:pPr>
                    <w:spacing w:line="320" w:lineRule="exact"/>
                  </w:pPr>
                  <w:r>
                    <w:rPr>
                      <w:rFonts w:hint="eastAsia"/>
                    </w:rPr>
                    <w:t>年間計画の共有</w:t>
                  </w:r>
                  <w:r>
                    <w:rPr>
                      <w:rFonts w:hAnsi="ＭＳ 明朝" w:hint="eastAsia"/>
                    </w:rPr>
                    <w:t>･･･全教員が授業評価の実施の目的や取組を共通理解</w:t>
                  </w:r>
                </w:p>
              </w:txbxContent>
            </v:textbox>
          </v:shape>
        </w:pict>
      </w:r>
    </w:p>
    <w:p w:rsidR="00266535" w:rsidRPr="00266535" w:rsidRDefault="00266535" w:rsidP="00266535">
      <w:pPr>
        <w:rPr>
          <w:rFonts w:ascii="ＭＳ 明朝" w:hAnsi="ＭＳ 明朝"/>
          <w:szCs w:val="24"/>
        </w:rPr>
      </w:pPr>
    </w:p>
    <w:p w:rsidR="00266535" w:rsidRPr="00266535" w:rsidRDefault="00266535" w:rsidP="00266535">
      <w:pPr>
        <w:rPr>
          <w:rFonts w:ascii="ＭＳ 明朝" w:hAnsi="ＭＳ 明朝"/>
          <w:szCs w:val="24"/>
        </w:rPr>
      </w:pPr>
    </w:p>
    <w:p w:rsidR="00266535" w:rsidRPr="00266535" w:rsidRDefault="00266535" w:rsidP="00266535">
      <w:pPr>
        <w:rPr>
          <w:rFonts w:ascii="ＭＳ 明朝" w:hAnsi="ＭＳ 明朝"/>
          <w:szCs w:val="24"/>
        </w:rPr>
      </w:pPr>
    </w:p>
    <w:p w:rsidR="00266535" w:rsidRPr="00266535" w:rsidRDefault="00266535" w:rsidP="00266535">
      <w:pPr>
        <w:rPr>
          <w:rFonts w:ascii="ＭＳ 明朝" w:hAnsi="ＭＳ 明朝"/>
          <w:szCs w:val="24"/>
        </w:rPr>
      </w:pPr>
    </w:p>
    <w:p w:rsidR="00266535" w:rsidRPr="00266535" w:rsidRDefault="00266535" w:rsidP="00266535">
      <w:pPr>
        <w:rPr>
          <w:rFonts w:ascii="ＭＳ 明朝" w:hAnsi="ＭＳ 明朝"/>
          <w:szCs w:val="24"/>
        </w:rPr>
      </w:pPr>
    </w:p>
    <w:p w:rsidR="00266535" w:rsidRPr="00266535" w:rsidRDefault="004E7A41" w:rsidP="00266535">
      <w:pPr>
        <w:rPr>
          <w:rFonts w:ascii="ＭＳ 明朝" w:hAnsi="ＭＳ 明朝"/>
          <w:szCs w:val="24"/>
        </w:rPr>
      </w:pPr>
      <w:r>
        <w:rPr>
          <w:rFonts w:ascii="ＭＳ 明朝" w:hAnsi="ＭＳ 明朝"/>
          <w:noProof/>
          <w:szCs w:val="24"/>
        </w:rPr>
        <w:pict>
          <v:shape id="_x0000_s1346" type="#_x0000_t67" style="position:absolute;left:0;text-align:left;margin-left:252.05pt;margin-top:14.45pt;width:35.9pt;height:12.7pt;z-index:25221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" adj="11111" fillcolor="#4f81bd" stroked="f">
            <v:textbox style="layout-flow:vertical-ideographic" inset="5.85pt,.7pt,5.85pt,.7pt"/>
          </v:shape>
        </w:pict>
      </w:r>
    </w:p>
    <w:p w:rsidR="00266535" w:rsidRPr="00266535" w:rsidRDefault="004E7A41" w:rsidP="00266535">
      <w:pPr>
        <w:rPr>
          <w:rFonts w:ascii="ＭＳ 明朝" w:hAnsi="ＭＳ 明朝"/>
          <w:szCs w:val="24"/>
        </w:rPr>
      </w:pPr>
      <w:r>
        <w:rPr>
          <w:rFonts w:ascii="ＭＳ 明朝" w:hAnsi="ＭＳ 明朝"/>
          <w:noProof/>
          <w:szCs w:val="24"/>
        </w:rPr>
        <w:pict>
          <v:shape id="_x0000_s1049" type="#_x0000_t202" style="position:absolute;left:0;text-align:left;margin-left:90.8pt;margin-top:9.15pt;width:354.5pt;height:90pt;z-index:25221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">
            <v:textbox style="mso-next-textbox:#_x0000_s1049" inset="5.85pt,.7pt,5.85pt,.7pt">
              <w:txbxContent>
                <w:p w:rsidR="004E7A41" w:rsidRPr="002C13A9" w:rsidRDefault="004E7A41" w:rsidP="005446C2">
                  <w:pPr>
                    <w:spacing w:line="32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Ｄ（</w:t>
                  </w:r>
                  <w:r w:rsidRPr="002C13A9">
                    <w:rPr>
                      <w:rFonts w:ascii="ＭＳ ゴシック" w:eastAsia="ＭＳ ゴシック" w:hAnsi="ＭＳ ゴシック"/>
                      <w:bdr w:val="single" w:sz="4" w:space="0" w:color="auto"/>
                    </w:rPr>
                    <w:t>Do</w:t>
                  </w:r>
                  <w:r w:rsidRPr="002C13A9">
                    <w:rPr>
                      <w:rFonts w:ascii="ＭＳ ゴシック" w:eastAsia="ＭＳ ゴシック" w:hAnsi="ＭＳ ゴシック" w:hint="eastAsia"/>
                      <w:bdr w:val="single" w:sz="4" w:space="0" w:color="auto"/>
                    </w:rPr>
                    <w:t>実行）</w:t>
                  </w:r>
                </w:p>
                <w:p w:rsidR="004E7A41" w:rsidRDefault="004E7A41" w:rsidP="005446C2">
                  <w:pPr>
                    <w:spacing w:line="320" w:lineRule="exact"/>
                    <w:ind w:left="2310" w:hangingChars="1100" w:hanging="2310"/>
                    <w:rPr>
                      <w:rFonts w:hAnsi="ＭＳ 明朝"/>
                    </w:rPr>
                  </w:pPr>
                  <w:r>
                    <w:rPr>
                      <w:rFonts w:hAnsi="ＭＳ 明朝" w:hint="eastAsia"/>
                    </w:rPr>
                    <w:t>授業の実践･･･････「めざす授業像」や改善方策に基づいた授業の実践</w:t>
                  </w:r>
                </w:p>
                <w:p w:rsidR="004E7A41" w:rsidRDefault="004E7A41" w:rsidP="005446C2">
                  <w:pPr>
                    <w:spacing w:line="320" w:lineRule="exact"/>
                    <w:ind w:left="2310" w:hangingChars="1100" w:hanging="2310"/>
                    <w:rPr>
                      <w:rFonts w:hAnsi="ＭＳ 明朝"/>
                    </w:rPr>
                  </w:pPr>
                  <w:r>
                    <w:rPr>
                      <w:rFonts w:hAnsi="ＭＳ 明朝" w:hint="eastAsia"/>
                    </w:rPr>
                    <w:t>研究授業の実施･･･同僚教員の他、他校教員や学識も含め組織的に実施</w:t>
                  </w:r>
                </w:p>
                <w:p w:rsidR="004E7A41" w:rsidRDefault="004E7A41" w:rsidP="005446C2">
                  <w:pPr>
                    <w:spacing w:line="320" w:lineRule="exact"/>
                    <w:ind w:left="2310" w:hangingChars="1100" w:hanging="2310"/>
                    <w:rPr>
                      <w:rFonts w:hAnsi="ＭＳ 明朝"/>
                    </w:rPr>
                  </w:pPr>
                  <w:r>
                    <w:rPr>
                      <w:rFonts w:hAnsi="ＭＳ 明朝" w:hint="eastAsia"/>
                    </w:rPr>
                    <w:t>公開授業の実施･･･保護者や学校協議会委員などに授業を公開</w:t>
                  </w:r>
                </w:p>
                <w:p w:rsidR="004E7A41" w:rsidRDefault="004E7A41" w:rsidP="005446C2">
                  <w:pPr>
                    <w:spacing w:line="320" w:lineRule="exact"/>
                    <w:ind w:left="2310" w:hangingChars="1100" w:hanging="2310"/>
                  </w:pPr>
                  <w:r w:rsidRPr="00B85370">
                    <w:rPr>
                      <w:rFonts w:hAnsi="ＭＳ 明朝" w:hint="eastAsia"/>
                    </w:rPr>
                    <w:t>授業</w:t>
                  </w:r>
                  <w:r>
                    <w:rPr>
                      <w:rFonts w:hAnsi="ＭＳ 明朝" w:hint="eastAsia"/>
                    </w:rPr>
                    <w:t>評価の実施･･･生徒・保護者・学校協議会委員などによる授業評価</w:t>
                  </w:r>
                </w:p>
              </w:txbxContent>
            </v:textbox>
          </v:shape>
        </w:pict>
      </w:r>
    </w:p>
    <w:p w:rsidR="00266535" w:rsidRPr="00266535" w:rsidRDefault="00266535" w:rsidP="00266535">
      <w:pPr>
        <w:rPr>
          <w:rFonts w:ascii="ＭＳ 明朝" w:hAnsi="ＭＳ 明朝"/>
          <w:szCs w:val="24"/>
        </w:rPr>
      </w:pPr>
    </w:p>
    <w:p w:rsidR="00266535" w:rsidRPr="00266535" w:rsidRDefault="004E7A41" w:rsidP="00266535">
      <w:pPr>
        <w:rPr>
          <w:rFonts w:ascii="ＭＳ 明朝" w:hAnsi="ＭＳ 明朝"/>
          <w:szCs w:val="24"/>
        </w:rPr>
      </w:pPr>
      <w:r>
        <w:rPr>
          <w:rFonts w:ascii="ＭＳ 明朝" w:hAnsi="ＭＳ 明朝"/>
          <w:noProof/>
          <w:szCs w:val="24"/>
        </w:rPr>
        <w:pict>
          <v:shape id="_x0000_s1360" style="position:absolute;left:0;text-align:left;margin-left:46.95pt;margin-top:3.1pt;width:44.5pt;height:47.75pt;z-index:2522260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" adj="0,,0" path="m21600,6079l15126,r,2912l12427,2912c5564,2912,,7052,,12158r,9442l6474,21600r,-9442c6474,10550,9139,9246,12427,9246r2699,l15126,12158,21600,6079xe" fillcolor="#4f81bd" stroked="f">
            <v:stroke joinstyle="round"/>
            <v:formulas/>
            <v:path o:connecttype="custom" o:connectlocs="10452685,0;10452685,9586428;2236895,17031334;14926501,4793228" o:connectangles="270,90,90,0" textboxrect="12427,2912,18227,9246"/>
          </v:shape>
        </w:pict>
      </w:r>
    </w:p>
    <w:p w:rsidR="00266535" w:rsidRPr="00266535" w:rsidRDefault="004E7A41" w:rsidP="00266535">
      <w:pPr>
        <w:rPr>
          <w:rFonts w:ascii="ＭＳ 明朝" w:hAnsi="ＭＳ 明朝"/>
          <w:szCs w:val="24"/>
        </w:rPr>
      </w:pPr>
      <w:r>
        <w:rPr>
          <w:rFonts w:ascii="ＭＳ 明朝" w:hAnsi="ＭＳ 明朝"/>
          <w:noProof/>
          <w:szCs w:val="24"/>
        </w:rPr>
        <w:pict>
          <v:shape id="_x0000_s1362" type="#_x0000_t136" style="position:absolute;left:0;text-align:left;margin-left:63.8pt;margin-top:14.85pt;width:17.2pt;height:12.65pt;z-index:252227072" fillcolor="black [3213]">
            <v:shadow color="#868686"/>
            <v:textpath style="font-family:&quot;ＭＳ 明朝&quot;;v-text-reverse:t;v-text-kern:t" trim="t" fitpath="t" string="①"/>
            <o:lock v:ext="edit" aspectratio="t"/>
          </v:shape>
        </w:pict>
      </w:r>
    </w:p>
    <w:p w:rsidR="00266535" w:rsidRPr="00266535" w:rsidRDefault="00266535" w:rsidP="00266535">
      <w:pPr>
        <w:rPr>
          <w:rFonts w:ascii="ＭＳ 明朝" w:hAnsi="ＭＳ 明朝"/>
          <w:szCs w:val="24"/>
        </w:rPr>
      </w:pPr>
    </w:p>
    <w:p w:rsidR="00266535" w:rsidRPr="00266535" w:rsidRDefault="004E7A41" w:rsidP="00266535">
      <w:pPr>
        <w:rPr>
          <w:rFonts w:ascii="ＭＳ 明朝" w:hAnsi="ＭＳ 明朝"/>
          <w:szCs w:val="24"/>
        </w:rPr>
      </w:pPr>
      <w:r>
        <w:rPr>
          <w:rFonts w:ascii="ＭＳ 明朝" w:hAnsi="ＭＳ 明朝"/>
          <w:noProof/>
          <w:szCs w:val="24"/>
        </w:rPr>
        <w:pict>
          <v:shape id="_x0000_s1345" type="#_x0000_t67" style="position:absolute;left:0;text-align:left;margin-left:252.4pt;margin-top:9.15pt;width:35.9pt;height:12.7pt;z-index:25221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" adj="11111" fillcolor="#4f81bd" stroked="f">
            <v:textbox style="layout-flow:vertical-ideographic" inset="5.85pt,.7pt,5.85pt,.7pt"/>
          </v:shape>
        </w:pict>
      </w:r>
    </w:p>
    <w:p w:rsidR="00266535" w:rsidRPr="00266535" w:rsidRDefault="004E7A41" w:rsidP="00266535">
      <w:pPr>
        <w:rPr>
          <w:rFonts w:ascii="ＭＳ 明朝" w:hAnsi="ＭＳ 明朝"/>
          <w:szCs w:val="24"/>
        </w:rPr>
      </w:pPr>
      <w:r>
        <w:rPr>
          <w:rFonts w:ascii="ＭＳ 明朝" w:hAnsi="ＭＳ 明朝"/>
          <w:noProof/>
          <w:szCs w:val="24"/>
        </w:rPr>
        <w:pict>
          <v:shape id="Text Box 26" o:spid="_x0000_s1050" type="#_x0000_t202" style="position:absolute;left:0;text-align:left;margin-left:90.8pt;margin-top:3.65pt;width:354.5pt;height:86.5pt;z-index:25221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">
            <v:textbox style="mso-next-textbox:#Text Box 26" inset="5.85pt,.7pt,5.85pt,.7pt">
              <w:txbxContent>
                <w:p w:rsidR="004E7A41" w:rsidRPr="002C13A9" w:rsidRDefault="004E7A41" w:rsidP="005446C2">
                  <w:pPr>
                    <w:spacing w:line="32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Ｃ（</w:t>
                  </w:r>
                  <w:r w:rsidRPr="002C13A9">
                    <w:rPr>
                      <w:rFonts w:ascii="ＭＳ ゴシック" w:eastAsia="ＭＳ ゴシック" w:hAnsi="ＭＳ ゴシック"/>
                      <w:bdr w:val="single" w:sz="4" w:space="0" w:color="auto"/>
                    </w:rPr>
                    <w:t>Check</w:t>
                  </w:r>
                  <w:r w:rsidRPr="002C13A9">
                    <w:rPr>
                      <w:rFonts w:ascii="ＭＳ ゴシック" w:eastAsia="ＭＳ ゴシック" w:hAnsi="ＭＳ ゴシック" w:hint="eastAsia"/>
                      <w:bdr w:val="single" w:sz="4" w:space="0" w:color="auto"/>
                    </w:rPr>
                    <w:t>評価）</w:t>
                  </w:r>
                </w:p>
                <w:p w:rsidR="004E7A41" w:rsidRDefault="004E7A41" w:rsidP="005446C2">
                  <w:pPr>
                    <w:spacing w:line="320" w:lineRule="exact"/>
                  </w:pPr>
                  <w:r>
                    <w:rPr>
                      <w:rFonts w:hAnsi="ＭＳ 明朝" w:hint="eastAsia"/>
                    </w:rPr>
                    <w:t>研究協議の実施･･･研究授業・公開授業後の研究協議の実施</w:t>
                  </w:r>
                </w:p>
                <w:p w:rsidR="004E7A41" w:rsidRDefault="004E7A41" w:rsidP="005446C2">
                  <w:pPr>
                    <w:spacing w:line="320" w:lineRule="exact"/>
                    <w:rPr>
                      <w:rFonts w:hAnsi="ＭＳ 明朝"/>
                    </w:rPr>
                  </w:pPr>
                  <w:r>
                    <w:rPr>
                      <w:rFonts w:hAnsi="ＭＳ 明朝" w:hint="eastAsia"/>
                    </w:rPr>
                    <w:t>評価結果の分析･･･評価結果による授業の課題の洗い出し</w:t>
                  </w:r>
                </w:p>
                <w:p w:rsidR="004E7A41" w:rsidRDefault="004E7A41" w:rsidP="005446C2">
                  <w:pPr>
                    <w:spacing w:line="320" w:lineRule="exact"/>
                    <w:ind w:firstLineChars="840" w:firstLine="1764"/>
                    <w:rPr>
                      <w:rFonts w:hAnsi="ＭＳ 明朝"/>
                    </w:rPr>
                  </w:pPr>
                  <w:r>
                    <w:rPr>
                      <w:rFonts w:hAnsi="ＭＳ 明朝" w:hint="eastAsia"/>
                    </w:rPr>
                    <w:t>評価結果による設定した成果目標の達成度の確認</w:t>
                  </w:r>
                </w:p>
                <w:p w:rsidR="004E7A41" w:rsidRDefault="004E7A41" w:rsidP="005446C2">
                  <w:pPr>
                    <w:spacing w:line="320" w:lineRule="exact"/>
                  </w:pPr>
                  <w:r>
                    <w:rPr>
                      <w:rFonts w:hAnsi="ＭＳ 明朝" w:hint="eastAsia"/>
                    </w:rPr>
                    <w:t>評価結果の共有･･･評価結果及び分析結果を全教員が職員会議などで共有</w:t>
                  </w:r>
                </w:p>
              </w:txbxContent>
            </v:textbox>
          </v:shape>
        </w:pict>
      </w:r>
    </w:p>
    <w:p w:rsidR="00266535" w:rsidRPr="00266535" w:rsidRDefault="00266535" w:rsidP="00266535">
      <w:pPr>
        <w:rPr>
          <w:rFonts w:ascii="ＭＳ 明朝" w:hAnsi="ＭＳ 明朝"/>
          <w:szCs w:val="24"/>
        </w:rPr>
      </w:pPr>
    </w:p>
    <w:p w:rsidR="00266535" w:rsidRPr="00266535" w:rsidRDefault="00266535" w:rsidP="00266535">
      <w:pPr>
        <w:rPr>
          <w:rFonts w:ascii="ＭＳ 明朝" w:hAnsi="ＭＳ 明朝"/>
          <w:szCs w:val="24"/>
        </w:rPr>
      </w:pPr>
    </w:p>
    <w:p w:rsidR="00266535" w:rsidRPr="00266535" w:rsidRDefault="00266535" w:rsidP="00266535">
      <w:pPr>
        <w:rPr>
          <w:rFonts w:ascii="ＭＳ 明朝" w:hAnsi="ＭＳ 明朝"/>
          <w:szCs w:val="24"/>
        </w:rPr>
      </w:pPr>
    </w:p>
    <w:p w:rsidR="00266535" w:rsidRPr="00266535" w:rsidRDefault="00266535" w:rsidP="00266535">
      <w:pPr>
        <w:rPr>
          <w:rFonts w:ascii="ＭＳ 明朝" w:hAnsi="ＭＳ 明朝"/>
          <w:szCs w:val="24"/>
        </w:rPr>
      </w:pPr>
    </w:p>
    <w:p w:rsidR="00266535" w:rsidRPr="00266535" w:rsidRDefault="004E7A41" w:rsidP="00266535">
      <w:pPr>
        <w:rPr>
          <w:rFonts w:ascii="ＭＳ 明朝" w:hAnsi="ＭＳ 明朝"/>
          <w:szCs w:val="24"/>
        </w:rPr>
      </w:pPr>
      <w:r>
        <w:rPr>
          <w:rFonts w:ascii="ＭＳ 明朝" w:hAnsi="ＭＳ 明朝"/>
          <w:noProof/>
          <w:szCs w:val="24"/>
        </w:rPr>
        <w:pict>
          <v:rect id="Rectangle 36" o:spid="_x0000_s1344" style="position:absolute;left:0;text-align:left;margin-left:36.05pt;margin-top:10.05pt;width:10.55pt;height:24.55pt;z-index:25222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" fillcolor="#dce6f2" stroked="f">
            <v:textbox inset="5.85pt,.7pt,5.85pt,.7pt"/>
          </v:rect>
        </w:pict>
      </w:r>
      <w:r>
        <w:rPr>
          <w:rFonts w:ascii="ＭＳ 明朝" w:hAnsi="ＭＳ 明朝"/>
          <w:noProof/>
          <w:szCs w:val="24"/>
        </w:rPr>
        <w:pict>
          <v:rect id="Rectangle 35" o:spid="_x0000_s1341" style="position:absolute;left:0;text-align:left;margin-left:60.05pt;margin-top:9.8pt;width:13.55pt;height:15.8pt;z-index:25222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" fillcolor="#dce6f2" stroked="f">
            <v:textbox inset="5.85pt,.7pt,5.85pt,.7pt"/>
          </v:rect>
        </w:pict>
      </w:r>
      <w:r>
        <w:rPr>
          <w:rFonts w:ascii="ＭＳ 明朝" w:hAnsi="ＭＳ 明朝"/>
          <w:noProof/>
          <w:szCs w:val="24"/>
        </w:rPr>
        <w:pict>
          <v:shape id="AutoShape 32" o:spid="_x0000_s1342" style="position:absolute;left:0;text-align:left;margin-left:41.85pt;margin-top:2.3pt;width:44.95pt;height:52.75pt;rotation:-90;z-index:2522219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" adj="0,,0" path="m21600,6079l15126,r,2912l12427,2912c5564,2912,,7052,,12158r,9442l6474,21600r,-9442c6474,10550,9139,9246,12427,9246r2699,l15126,12158,21600,6079xe" fillcolor="#4f81bd" stroked="f">
            <v:stroke joinstyle="round"/>
            <v:formulas/>
            <v:path o:connecttype="custom" o:connectlocs="10909864,0;10909864,11951152;2334732,21232529;15579355,5975576" o:connectangles="270,90,90,0" textboxrect="12427,2912,18227,9246"/>
          </v:shape>
        </w:pict>
      </w:r>
      <w:r>
        <w:rPr>
          <w:rFonts w:ascii="ＭＳ 明朝" w:hAnsi="ＭＳ 明朝"/>
          <w:noProof/>
          <w:szCs w:val="24"/>
        </w:rPr>
        <w:pict>
          <v:shape id="_x0000_s1343" type="#_x0000_t67" style="position:absolute;left:0;text-align:left;margin-left:252.4pt;margin-top:.15pt;width:35.9pt;height:12.7pt;z-index:25221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" adj="11111" fillcolor="#4f81bd" stroked="f">
            <v:textbox style="layout-flow:vertical-ideographic" inset="5.85pt,.7pt,5.85pt,.7pt"/>
          </v:shape>
        </w:pict>
      </w:r>
      <w:r>
        <w:rPr>
          <w:rFonts w:ascii="ＭＳ 明朝" w:hAnsi="ＭＳ 明朝"/>
          <w:noProof/>
          <w:szCs w:val="24"/>
        </w:rPr>
        <w:pict>
          <v:shape id="Text Box 27" o:spid="_x0000_s1051" type="#_x0000_t202" style="position:absolute;left:0;text-align:left;margin-left:90.8pt;margin-top:13.65pt;width:354.5pt;height:78.65pt;z-index:25221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">
            <v:textbox style="mso-next-textbox:#Text Box 27" inset="5.85pt,.7pt,5.85pt,.7pt">
              <w:txbxContent>
                <w:p w:rsidR="004E7A41" w:rsidRPr="002C13A9" w:rsidRDefault="004E7A41" w:rsidP="00FC6F1A">
                  <w:pPr>
                    <w:spacing w:line="36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Ａ（</w:t>
                  </w:r>
                  <w:r w:rsidRPr="002C13A9">
                    <w:rPr>
                      <w:rFonts w:ascii="ＭＳ ゴシック" w:eastAsia="ＭＳ ゴシック" w:hAnsi="ＭＳ ゴシック"/>
                      <w:bdr w:val="single" w:sz="4" w:space="0" w:color="auto"/>
                    </w:rPr>
                    <w:t>Action</w:t>
                  </w:r>
                  <w:r w:rsidRPr="002C13A9">
                    <w:rPr>
                      <w:rFonts w:ascii="ＭＳ ゴシック" w:eastAsia="ＭＳ ゴシック" w:hAnsi="ＭＳ ゴシック" w:hint="eastAsia"/>
                      <w:bdr w:val="single" w:sz="4" w:space="0" w:color="auto"/>
                    </w:rPr>
                    <w:t>改善）</w:t>
                  </w:r>
                </w:p>
                <w:p w:rsidR="004E7A41" w:rsidRDefault="004E7A41" w:rsidP="000020F2">
                  <w:pPr>
                    <w:spacing w:line="360" w:lineRule="exact"/>
                    <w:ind w:leftChars="200" w:left="2205" w:hangingChars="850" w:hanging="1785"/>
                    <w:rPr>
                      <w:rFonts w:hAnsi="ＭＳ 明朝"/>
                    </w:rPr>
                  </w:pPr>
                  <w:r w:rsidRPr="00B85370">
                    <w:rPr>
                      <w:rFonts w:hAnsi="ＭＳ 明朝" w:hint="eastAsia"/>
                    </w:rPr>
                    <w:t>授業改善</w:t>
                  </w:r>
                  <w:r>
                    <w:rPr>
                      <w:rFonts w:hAnsi="ＭＳ 明朝" w:hint="eastAsia"/>
                    </w:rPr>
                    <w:t>の取組･･･各教員、各教科、学校全体による改善方策の検討と改善方策を</w:t>
                  </w:r>
                  <w:r w:rsidRPr="007C4828">
                    <w:rPr>
                      <w:rFonts w:hAnsi="ＭＳ 明朝" w:hint="eastAsia"/>
                    </w:rPr>
                    <w:t>踏まえた授業の実践</w:t>
                  </w:r>
                </w:p>
                <w:p w:rsidR="004E7A41" w:rsidRPr="003D1DCB" w:rsidRDefault="004E7A41" w:rsidP="000020F2">
                  <w:pPr>
                    <w:spacing w:line="360" w:lineRule="exact"/>
                    <w:ind w:firstLineChars="200" w:firstLine="420"/>
                    <w:rPr>
                      <w:rFonts w:hAnsi="ＭＳ 明朝"/>
                    </w:rPr>
                  </w:pPr>
                  <w:r>
                    <w:rPr>
                      <w:rFonts w:hAnsi="ＭＳ 明朝" w:hint="eastAsia"/>
                    </w:rPr>
                    <w:t>次年度への改善･･･年間の取組の総括と年間計画の改善</w:t>
                  </w:r>
                </w:p>
              </w:txbxContent>
            </v:textbox>
          </v:shape>
        </w:pict>
      </w:r>
    </w:p>
    <w:p w:rsidR="001A0196" w:rsidRPr="008E7E91" w:rsidRDefault="004E7A41" w:rsidP="008E3C3C">
      <w:pPr>
        <w:rPr>
          <w:rFonts w:ascii="ＭＳ ゴシック" w:eastAsia="ＭＳ ゴシック" w:hAnsi="ＭＳ ゴシック"/>
          <w:b/>
          <w:i/>
          <w:color w:val="FF0000"/>
          <w:szCs w:val="24"/>
        </w:rPr>
      </w:pPr>
      <w:r>
        <w:rPr>
          <w:rFonts w:ascii="ＭＳ 明朝" w:hAnsi="ＭＳ 明朝"/>
          <w:noProof/>
          <w:szCs w:val="24"/>
        </w:rPr>
        <w:pict>
          <v:shape id="_x0000_s1489" type="#_x0000_t136" style="position:absolute;left:0;text-align:left;margin-left:97.5pt;margin-top:19.75pt;width:17.2pt;height:12.65pt;z-index:252229120" fillcolor="black [3213]">
            <v:shadow color="#868686"/>
            <v:textpath style="font-family:&quot;ＭＳ 明朝&quot;;v-text-reverse:t;v-text-kern:t" trim="t" fitpath="t" string="①"/>
            <o:lock v:ext="edit" aspectratio="t"/>
          </v:shape>
        </w:pict>
      </w:r>
      <w:r>
        <w:rPr>
          <w:rFonts w:ascii="ＭＳ 明朝" w:hAnsi="ＭＳ 明朝"/>
          <w:noProof/>
          <w:szCs w:val="24"/>
        </w:rPr>
        <w:pict>
          <v:shape id="_x0000_s1490" type="#_x0000_t136" style="position:absolute;left:0;text-align:left;margin-left:97.5pt;margin-top:55.5pt;width:17.2pt;height:12.65pt;z-index:252230144" fillcolor="black [3213]">
            <v:shadow color="#868686"/>
            <v:textpath style="font-family:&quot;ＭＳ 明朝&quot;;v-text-reverse:t;v-text-kern:t" trim="t" fitpath="t" string="②"/>
            <o:lock v:ext="edit" aspectratio="t"/>
          </v:shape>
        </w:pict>
      </w:r>
      <w:r w:rsidR="00266535" w:rsidRPr="00266535">
        <w:rPr>
          <w:rFonts w:ascii="ＭＳ 明朝" w:hAnsi="ＭＳ 明朝"/>
          <w:szCs w:val="24"/>
        </w:rPr>
        <w:br w:type="page"/>
      </w:r>
      <w:r w:rsidR="001A0196" w:rsidRPr="00DF255F">
        <w:rPr>
          <w:rFonts w:ascii="ＭＳ ゴシック" w:eastAsia="ＭＳ ゴシック" w:hAnsi="ＭＳ ゴシック" w:hint="eastAsia"/>
          <w:b/>
          <w:szCs w:val="24"/>
        </w:rPr>
        <w:lastRenderedPageBreak/>
        <w:t>【年間計画の策定例】</w:t>
      </w:r>
    </w:p>
    <w:tbl>
      <w:tblPr>
        <w:tblW w:w="90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800"/>
        <w:gridCol w:w="2022"/>
        <w:gridCol w:w="4498"/>
      </w:tblGrid>
      <w:tr w:rsidR="001A0196" w:rsidRPr="003952BF" w:rsidTr="00CE1EB1">
        <w:trPr>
          <w:trHeight w:val="513"/>
        </w:trPr>
        <w:tc>
          <w:tcPr>
            <w:tcW w:w="720" w:type="dxa"/>
            <w:tcBorders>
              <w:top w:val="single" w:sz="12" w:space="0" w:color="auto"/>
              <w:left w:val="single" w:sz="12" w:space="0" w:color="auto"/>
              <w:bottom w:val="single" w:sz="12" w:space="0" w:color="auto"/>
              <w:right w:val="single" w:sz="12" w:space="0" w:color="auto"/>
            </w:tcBorders>
            <w:shd w:val="clear" w:color="auto" w:fill="4F81BD"/>
          </w:tcPr>
          <w:p w:rsidR="001A0196" w:rsidRPr="003952BF" w:rsidRDefault="001A0196" w:rsidP="00B86FC6">
            <w:pPr>
              <w:rPr>
                <w:rFonts w:ascii="ＭＳ ゴシック" w:eastAsia="ＭＳ ゴシック" w:hAnsi="ＭＳ ゴシック"/>
                <w:color w:val="FFFFFF"/>
                <w:sz w:val="18"/>
                <w:szCs w:val="18"/>
              </w:rPr>
            </w:pPr>
          </w:p>
        </w:tc>
        <w:tc>
          <w:tcPr>
            <w:tcW w:w="1800" w:type="dxa"/>
            <w:tcBorders>
              <w:top w:val="single" w:sz="12" w:space="0" w:color="auto"/>
              <w:left w:val="single" w:sz="12" w:space="0" w:color="auto"/>
              <w:bottom w:val="single" w:sz="12" w:space="0" w:color="auto"/>
            </w:tcBorders>
            <w:shd w:val="clear" w:color="auto" w:fill="4F81BD"/>
            <w:vAlign w:val="center"/>
          </w:tcPr>
          <w:p w:rsidR="00CE1EB1" w:rsidRDefault="00B86FC6" w:rsidP="00CE1EB1">
            <w:pPr>
              <w:spacing w:line="240" w:lineRule="exact"/>
              <w:jc w:val="center"/>
              <w:rPr>
                <w:rFonts w:ascii="ＭＳ ゴシック" w:eastAsia="ＭＳ ゴシック" w:hAnsi="ＭＳ ゴシック"/>
                <w:b/>
                <w:color w:val="FFFFFF"/>
                <w:sz w:val="18"/>
                <w:szCs w:val="18"/>
              </w:rPr>
            </w:pPr>
            <w:r w:rsidRPr="00CE1EB1">
              <w:rPr>
                <w:rFonts w:ascii="ＭＳ ゴシック" w:eastAsia="ＭＳ ゴシック" w:hAnsi="ＭＳ ゴシック" w:hint="eastAsia"/>
                <w:b/>
                <w:color w:val="FFFFFF"/>
                <w:sz w:val="18"/>
                <w:szCs w:val="18"/>
              </w:rPr>
              <w:t>生徒による</w:t>
            </w:r>
          </w:p>
          <w:p w:rsidR="001A0196" w:rsidRPr="00CE1EB1" w:rsidRDefault="005323A8" w:rsidP="00CE1EB1">
            <w:pPr>
              <w:spacing w:line="240" w:lineRule="exact"/>
              <w:jc w:val="center"/>
              <w:rPr>
                <w:rFonts w:ascii="ＭＳ ゴシック" w:eastAsia="ＭＳ ゴシック" w:hAnsi="ＭＳ ゴシック"/>
                <w:b/>
                <w:color w:val="FFFFFF"/>
                <w:sz w:val="18"/>
                <w:szCs w:val="18"/>
              </w:rPr>
            </w:pPr>
            <w:r w:rsidRPr="00CE1EB1">
              <w:rPr>
                <w:rFonts w:ascii="ＭＳ ゴシック" w:eastAsia="ＭＳ ゴシック" w:hAnsi="ＭＳ ゴシック" w:hint="eastAsia"/>
                <w:b/>
                <w:color w:val="FFFFFF"/>
                <w:sz w:val="18"/>
                <w:szCs w:val="18"/>
              </w:rPr>
              <w:t>授業</w:t>
            </w:r>
            <w:r w:rsidR="007A0F8D" w:rsidRPr="00CE1EB1">
              <w:rPr>
                <w:rFonts w:ascii="ＭＳ ゴシック" w:eastAsia="ＭＳ ゴシック" w:hAnsi="ＭＳ ゴシック" w:hint="eastAsia"/>
                <w:b/>
                <w:color w:val="FFFFFF"/>
                <w:sz w:val="18"/>
                <w:szCs w:val="18"/>
              </w:rPr>
              <w:t>アンケート</w:t>
            </w:r>
          </w:p>
        </w:tc>
        <w:tc>
          <w:tcPr>
            <w:tcW w:w="2022" w:type="dxa"/>
            <w:tcBorders>
              <w:top w:val="single" w:sz="12" w:space="0" w:color="auto"/>
              <w:bottom w:val="single" w:sz="12" w:space="0" w:color="auto"/>
              <w:right w:val="single" w:sz="12" w:space="0" w:color="auto"/>
            </w:tcBorders>
            <w:shd w:val="clear" w:color="auto" w:fill="4F81BD"/>
            <w:vAlign w:val="center"/>
          </w:tcPr>
          <w:p w:rsidR="001A0196" w:rsidRPr="003952BF" w:rsidRDefault="005323A8" w:rsidP="003952BF">
            <w:pPr>
              <w:jc w:val="center"/>
              <w:rPr>
                <w:rFonts w:ascii="ＭＳ ゴシック" w:eastAsia="ＭＳ ゴシック" w:hAnsi="ＭＳ ゴシック"/>
                <w:b/>
                <w:color w:val="FFFFFF"/>
                <w:kern w:val="0"/>
                <w:sz w:val="18"/>
                <w:szCs w:val="18"/>
              </w:rPr>
            </w:pPr>
            <w:r w:rsidRPr="003952BF">
              <w:rPr>
                <w:rFonts w:ascii="ＭＳ ゴシック" w:eastAsia="ＭＳ ゴシック" w:hAnsi="ＭＳ ゴシック" w:hint="eastAsia"/>
                <w:b/>
                <w:color w:val="FFFFFF"/>
                <w:kern w:val="0"/>
                <w:sz w:val="18"/>
                <w:szCs w:val="18"/>
              </w:rPr>
              <w:t>研究授業・公開授業</w:t>
            </w:r>
          </w:p>
        </w:tc>
        <w:tc>
          <w:tcPr>
            <w:tcW w:w="4498" w:type="dxa"/>
            <w:tcBorders>
              <w:top w:val="single" w:sz="12" w:space="0" w:color="auto"/>
              <w:left w:val="single" w:sz="12" w:space="0" w:color="auto"/>
              <w:bottom w:val="single" w:sz="12" w:space="0" w:color="auto"/>
              <w:right w:val="single" w:sz="12" w:space="0" w:color="auto"/>
            </w:tcBorders>
            <w:shd w:val="clear" w:color="auto" w:fill="4F81BD"/>
            <w:vAlign w:val="center"/>
          </w:tcPr>
          <w:p w:rsidR="001A0196" w:rsidRPr="003952BF" w:rsidRDefault="005323A8" w:rsidP="003952BF">
            <w:pPr>
              <w:jc w:val="center"/>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校内の取組</w:t>
            </w:r>
            <w:r w:rsidR="00B86FC6" w:rsidRPr="003952BF">
              <w:rPr>
                <w:rFonts w:ascii="ＭＳ ゴシック" w:eastAsia="ＭＳ ゴシック" w:hAnsi="ＭＳ ゴシック" w:hint="eastAsia"/>
                <w:b/>
                <w:color w:val="FFFFFF"/>
                <w:sz w:val="18"/>
                <w:szCs w:val="18"/>
              </w:rPr>
              <w:t>（</w:t>
            </w:r>
            <w:r w:rsidR="001A0196" w:rsidRPr="003952BF">
              <w:rPr>
                <w:rFonts w:ascii="ＭＳ ゴシック" w:eastAsia="ＭＳ ゴシック" w:hAnsi="ＭＳ ゴシック" w:hint="eastAsia"/>
                <w:b/>
                <w:color w:val="FFFFFF"/>
                <w:sz w:val="18"/>
                <w:szCs w:val="18"/>
              </w:rPr>
              <w:t>研修・会議等の開催</w:t>
            </w:r>
            <w:r w:rsidR="00B86FC6" w:rsidRPr="003952BF">
              <w:rPr>
                <w:rFonts w:ascii="ＭＳ ゴシック" w:eastAsia="ＭＳ ゴシック" w:hAnsi="ＭＳ ゴシック" w:hint="eastAsia"/>
                <w:b/>
                <w:color w:val="FFFFFF"/>
                <w:sz w:val="18"/>
                <w:szCs w:val="18"/>
              </w:rPr>
              <w:t>）</w:t>
            </w:r>
          </w:p>
        </w:tc>
      </w:tr>
      <w:tr w:rsidR="001A0196" w:rsidRPr="003952BF" w:rsidTr="00944B08">
        <w:trPr>
          <w:trHeight w:val="2776"/>
        </w:trPr>
        <w:tc>
          <w:tcPr>
            <w:tcW w:w="720" w:type="dxa"/>
            <w:tcBorders>
              <w:top w:val="single" w:sz="12" w:space="0" w:color="auto"/>
              <w:left w:val="single" w:sz="12" w:space="0" w:color="auto"/>
              <w:right w:val="single" w:sz="12" w:space="0" w:color="auto"/>
            </w:tcBorders>
            <w:shd w:val="clear" w:color="auto" w:fill="4F81BD"/>
          </w:tcPr>
          <w:p w:rsidR="001A0196" w:rsidRPr="003952BF" w:rsidRDefault="001A0196" w:rsidP="003952BF">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３月</w:t>
            </w:r>
          </w:p>
        </w:tc>
        <w:tc>
          <w:tcPr>
            <w:tcW w:w="1800" w:type="dxa"/>
            <w:tcBorders>
              <w:top w:val="single" w:sz="12" w:space="0" w:color="auto"/>
              <w:left w:val="single" w:sz="12" w:space="0" w:color="auto"/>
            </w:tcBorders>
            <w:shd w:val="clear" w:color="auto" w:fill="auto"/>
          </w:tcPr>
          <w:p w:rsidR="00F76BC2" w:rsidRPr="003952BF" w:rsidRDefault="0021523A" w:rsidP="00E3717A">
            <w:pPr>
              <w:spacing w:line="300" w:lineRule="exact"/>
              <w:rPr>
                <w:rFonts w:ascii="ＭＳ 明朝" w:hAnsi="ＭＳ 明朝"/>
                <w:sz w:val="18"/>
                <w:szCs w:val="18"/>
              </w:rPr>
            </w:pPr>
            <w:r>
              <w:rPr>
                <w:rFonts w:ascii="ＭＳ 明朝" w:hAnsi="ＭＳ 明朝" w:hint="eastAsia"/>
                <w:sz w:val="18"/>
                <w:szCs w:val="18"/>
              </w:rPr>
              <w:t>授業</w:t>
            </w:r>
            <w:r w:rsidR="007A0F8D">
              <w:rPr>
                <w:rFonts w:ascii="ＭＳ 明朝" w:hAnsi="ＭＳ 明朝" w:hint="eastAsia"/>
                <w:sz w:val="18"/>
                <w:szCs w:val="18"/>
              </w:rPr>
              <w:t>アンケート</w:t>
            </w:r>
            <w:r>
              <w:rPr>
                <w:rFonts w:ascii="ＭＳ 明朝" w:hAnsi="ＭＳ 明朝" w:hint="eastAsia"/>
                <w:sz w:val="18"/>
                <w:szCs w:val="18"/>
              </w:rPr>
              <w:t>項目</w:t>
            </w:r>
            <w:r w:rsidR="000F4AE3">
              <w:rPr>
                <w:rFonts w:ascii="ＭＳ 明朝" w:hAnsi="ＭＳ 明朝" w:hint="eastAsia"/>
                <w:sz w:val="18"/>
                <w:szCs w:val="18"/>
              </w:rPr>
              <w:t>の</w:t>
            </w:r>
            <w:r w:rsidR="007A0F8D">
              <w:rPr>
                <w:rFonts w:ascii="ＭＳ 明朝" w:hAnsi="ＭＳ 明朝" w:hint="eastAsia"/>
                <w:sz w:val="18"/>
                <w:szCs w:val="18"/>
              </w:rPr>
              <w:t>検討</w:t>
            </w:r>
          </w:p>
          <w:p w:rsidR="001A0196" w:rsidRPr="003952BF" w:rsidRDefault="005323A8" w:rsidP="00E3717A">
            <w:pPr>
              <w:spacing w:line="300" w:lineRule="exact"/>
              <w:rPr>
                <w:rFonts w:ascii="ＭＳ 明朝" w:hAnsi="ＭＳ 明朝"/>
                <w:sz w:val="18"/>
                <w:szCs w:val="18"/>
              </w:rPr>
            </w:pPr>
            <w:r w:rsidRPr="003952BF">
              <w:rPr>
                <w:rFonts w:ascii="ＭＳ 明朝" w:hAnsi="ＭＳ 明朝" w:hint="eastAsia"/>
                <w:sz w:val="18"/>
                <w:szCs w:val="18"/>
              </w:rPr>
              <w:t>集計・分析の計画</w:t>
            </w:r>
          </w:p>
        </w:tc>
        <w:tc>
          <w:tcPr>
            <w:tcW w:w="2022" w:type="dxa"/>
            <w:tcBorders>
              <w:top w:val="single" w:sz="12" w:space="0" w:color="auto"/>
              <w:right w:val="single" w:sz="12" w:space="0" w:color="auto"/>
            </w:tcBorders>
            <w:shd w:val="clear" w:color="auto" w:fill="auto"/>
          </w:tcPr>
          <w:p w:rsidR="001A0196" w:rsidRPr="003952BF" w:rsidRDefault="005323A8" w:rsidP="00E3717A">
            <w:pPr>
              <w:spacing w:line="300" w:lineRule="exact"/>
              <w:rPr>
                <w:rFonts w:ascii="ＭＳ 明朝" w:hAnsi="ＭＳ 明朝"/>
                <w:kern w:val="0"/>
                <w:sz w:val="18"/>
                <w:szCs w:val="18"/>
              </w:rPr>
            </w:pPr>
            <w:r w:rsidRPr="003952BF">
              <w:rPr>
                <w:rFonts w:ascii="ＭＳ 明朝" w:hAnsi="ＭＳ 明朝" w:hint="eastAsia"/>
                <w:sz w:val="18"/>
                <w:szCs w:val="18"/>
              </w:rPr>
              <w:t>研究授業、公開授業、授業見学の企画</w:t>
            </w:r>
          </w:p>
        </w:tc>
        <w:tc>
          <w:tcPr>
            <w:tcW w:w="4498" w:type="dxa"/>
            <w:tcBorders>
              <w:top w:val="single" w:sz="12" w:space="0" w:color="auto"/>
              <w:left w:val="single" w:sz="12" w:space="0" w:color="auto"/>
              <w:right w:val="single" w:sz="12" w:space="0" w:color="auto"/>
            </w:tcBorders>
            <w:shd w:val="clear" w:color="auto" w:fill="auto"/>
          </w:tcPr>
          <w:p w:rsidR="000A0ADD" w:rsidRDefault="00CA1777" w:rsidP="00E3717A">
            <w:pPr>
              <w:spacing w:line="300" w:lineRule="exact"/>
              <w:rPr>
                <w:rFonts w:ascii="ＭＳ 明朝" w:hAnsi="ＭＳ 明朝"/>
                <w:sz w:val="18"/>
                <w:szCs w:val="18"/>
              </w:rPr>
            </w:pPr>
            <w:r>
              <w:rPr>
                <w:rFonts w:ascii="ＭＳ 明朝" w:hAnsi="ＭＳ 明朝" w:hint="eastAsia"/>
                <w:sz w:val="18"/>
                <w:szCs w:val="18"/>
              </w:rPr>
              <w:t>■</w:t>
            </w:r>
            <w:r w:rsidR="00DA77AC">
              <w:rPr>
                <w:rFonts w:ascii="ＭＳ 明朝" w:hAnsi="ＭＳ 明朝" w:hint="eastAsia"/>
                <w:sz w:val="18"/>
                <w:szCs w:val="18"/>
              </w:rPr>
              <w:t>生徒の学力の実態や</w:t>
            </w:r>
            <w:r w:rsidR="000A0ADD" w:rsidRPr="003952BF">
              <w:rPr>
                <w:rFonts w:ascii="ＭＳ 明朝" w:hAnsi="ＭＳ 明朝" w:hint="eastAsia"/>
                <w:sz w:val="18"/>
                <w:szCs w:val="18"/>
              </w:rPr>
              <w:t>授業の現状・課題の把握</w:t>
            </w:r>
          </w:p>
          <w:p w:rsidR="000A0ADD" w:rsidRDefault="000A0ADD" w:rsidP="00E3717A">
            <w:pPr>
              <w:spacing w:line="300" w:lineRule="exact"/>
              <w:ind w:left="180" w:hangingChars="100" w:hanging="180"/>
              <w:rPr>
                <w:rFonts w:ascii="ＭＳ 明朝" w:hAnsi="ＭＳ 明朝"/>
                <w:sz w:val="18"/>
                <w:szCs w:val="18"/>
              </w:rPr>
            </w:pPr>
            <w:r>
              <w:rPr>
                <w:rFonts w:ascii="ＭＳ 明朝" w:hAnsi="ＭＳ 明朝" w:hint="eastAsia"/>
                <w:sz w:val="18"/>
                <w:szCs w:val="18"/>
              </w:rPr>
              <w:t>（授業アンケート・学校教育自己診断</w:t>
            </w:r>
            <w:r w:rsidR="00CA1777">
              <w:rPr>
                <w:rFonts w:ascii="ＭＳ 明朝" w:hAnsi="ＭＳ 明朝" w:hint="eastAsia"/>
                <w:sz w:val="18"/>
                <w:szCs w:val="18"/>
              </w:rPr>
              <w:t>、定期考査・実力考査</w:t>
            </w:r>
            <w:r>
              <w:rPr>
                <w:rFonts w:ascii="ＭＳ 明朝" w:hAnsi="ＭＳ 明朝" w:hint="eastAsia"/>
                <w:sz w:val="18"/>
                <w:szCs w:val="18"/>
              </w:rPr>
              <w:t>などの分析）</w:t>
            </w:r>
          </w:p>
          <w:p w:rsidR="000A0ADD" w:rsidRDefault="00CA1777" w:rsidP="00E3717A">
            <w:pPr>
              <w:spacing w:line="300" w:lineRule="exact"/>
              <w:rPr>
                <w:rFonts w:ascii="ＭＳ 明朝" w:hAnsi="ＭＳ 明朝"/>
                <w:sz w:val="18"/>
                <w:szCs w:val="18"/>
              </w:rPr>
            </w:pPr>
            <w:r>
              <w:rPr>
                <w:rFonts w:ascii="ＭＳ 明朝" w:hAnsi="ＭＳ 明朝" w:hint="eastAsia"/>
                <w:sz w:val="18"/>
                <w:szCs w:val="18"/>
              </w:rPr>
              <w:t>■</w:t>
            </w:r>
            <w:r w:rsidR="00CF4AF8">
              <w:rPr>
                <w:rFonts w:ascii="ＭＳ 明朝" w:hAnsi="ＭＳ 明朝" w:hint="eastAsia"/>
                <w:sz w:val="18"/>
                <w:szCs w:val="18"/>
              </w:rPr>
              <w:t>「めざす授業像」と</w:t>
            </w:r>
            <w:r w:rsidR="000A0ADD" w:rsidRPr="003952BF">
              <w:rPr>
                <w:rFonts w:ascii="ＭＳ 明朝" w:hAnsi="ＭＳ 明朝" w:hint="eastAsia"/>
                <w:sz w:val="18"/>
                <w:szCs w:val="18"/>
              </w:rPr>
              <w:t>授業改善の目標の設定</w:t>
            </w:r>
          </w:p>
          <w:p w:rsidR="000A0ADD" w:rsidRPr="003952BF" w:rsidRDefault="000A0ADD" w:rsidP="00E3717A">
            <w:pPr>
              <w:spacing w:line="300" w:lineRule="exact"/>
              <w:rPr>
                <w:rFonts w:ascii="ＭＳ 明朝" w:hAnsi="ＭＳ 明朝"/>
                <w:sz w:val="18"/>
                <w:szCs w:val="18"/>
              </w:rPr>
            </w:pPr>
            <w:r>
              <w:rPr>
                <w:rFonts w:ascii="ＭＳ 明朝" w:hAnsi="ＭＳ 明朝" w:hint="eastAsia"/>
                <w:sz w:val="18"/>
                <w:szCs w:val="18"/>
              </w:rPr>
              <w:t>（</w:t>
            </w:r>
            <w:r w:rsidR="0055467A">
              <w:rPr>
                <w:rFonts w:ascii="ＭＳ 明朝" w:hAnsi="ＭＳ 明朝" w:hint="eastAsia"/>
                <w:sz w:val="18"/>
                <w:szCs w:val="18"/>
              </w:rPr>
              <w:t>授業改善に向けた</w:t>
            </w:r>
            <w:r>
              <w:rPr>
                <w:rFonts w:ascii="ＭＳ 明朝" w:hAnsi="ＭＳ 明朝" w:hint="eastAsia"/>
                <w:sz w:val="18"/>
                <w:szCs w:val="18"/>
              </w:rPr>
              <w:t>取組</w:t>
            </w:r>
            <w:r w:rsidR="0055467A">
              <w:rPr>
                <w:rFonts w:ascii="ＭＳ 明朝" w:hAnsi="ＭＳ 明朝" w:hint="eastAsia"/>
                <w:sz w:val="18"/>
                <w:szCs w:val="18"/>
              </w:rPr>
              <w:t>目標</w:t>
            </w:r>
            <w:r>
              <w:rPr>
                <w:rFonts w:ascii="ＭＳ 明朝" w:hAnsi="ＭＳ 明朝" w:hint="eastAsia"/>
                <w:sz w:val="18"/>
                <w:szCs w:val="18"/>
              </w:rPr>
              <w:t>・成果</w:t>
            </w:r>
            <w:r w:rsidR="00C0652B">
              <w:rPr>
                <w:rFonts w:ascii="ＭＳ 明朝" w:hAnsi="ＭＳ 明朝" w:hint="eastAsia"/>
                <w:sz w:val="18"/>
                <w:szCs w:val="18"/>
              </w:rPr>
              <w:t>目標</w:t>
            </w:r>
            <w:r w:rsidR="0055467A">
              <w:rPr>
                <w:rFonts w:ascii="ＭＳ 明朝" w:hAnsi="ＭＳ 明朝" w:hint="eastAsia"/>
                <w:sz w:val="18"/>
                <w:szCs w:val="18"/>
              </w:rPr>
              <w:t>を</w:t>
            </w:r>
            <w:r w:rsidR="00C0652B">
              <w:rPr>
                <w:rFonts w:ascii="ＭＳ 明朝" w:hAnsi="ＭＳ 明朝" w:hint="eastAsia"/>
                <w:sz w:val="18"/>
                <w:szCs w:val="18"/>
              </w:rPr>
              <w:t>設定</w:t>
            </w:r>
            <w:r>
              <w:rPr>
                <w:rFonts w:ascii="ＭＳ 明朝" w:hAnsi="ＭＳ 明朝" w:hint="eastAsia"/>
                <w:sz w:val="18"/>
                <w:szCs w:val="18"/>
              </w:rPr>
              <w:t>）</w:t>
            </w:r>
          </w:p>
          <w:p w:rsidR="000A0ADD" w:rsidRPr="003952BF" w:rsidRDefault="00CA1777" w:rsidP="00393AF5">
            <w:pPr>
              <w:spacing w:line="300" w:lineRule="exact"/>
              <w:ind w:left="1440" w:hangingChars="800" w:hanging="1440"/>
              <w:rPr>
                <w:rFonts w:ascii="ＭＳ 明朝" w:hAnsi="ＭＳ 明朝"/>
                <w:sz w:val="18"/>
                <w:szCs w:val="18"/>
              </w:rPr>
            </w:pPr>
            <w:r>
              <w:rPr>
                <w:rFonts w:ascii="ＭＳ 明朝" w:hAnsi="ＭＳ 明朝" w:hint="eastAsia"/>
                <w:sz w:val="18"/>
                <w:szCs w:val="18"/>
              </w:rPr>
              <w:t>■</w:t>
            </w:r>
            <w:r w:rsidR="000A0ADD" w:rsidRPr="003952BF">
              <w:rPr>
                <w:rFonts w:ascii="ＭＳ 明朝" w:hAnsi="ＭＳ 明朝" w:hint="eastAsia"/>
                <w:sz w:val="18"/>
                <w:szCs w:val="18"/>
              </w:rPr>
              <w:t>年間計画立案（生徒による授業</w:t>
            </w:r>
            <w:r w:rsidR="000A0ADD">
              <w:rPr>
                <w:rFonts w:ascii="ＭＳ 明朝" w:hAnsi="ＭＳ 明朝" w:hint="eastAsia"/>
                <w:sz w:val="18"/>
                <w:szCs w:val="18"/>
              </w:rPr>
              <w:t>アンケート</w:t>
            </w:r>
            <w:r w:rsidR="000A0ADD" w:rsidRPr="003952BF">
              <w:rPr>
                <w:rFonts w:ascii="ＭＳ 明朝" w:hAnsi="ＭＳ 明朝" w:hint="eastAsia"/>
                <w:sz w:val="18"/>
                <w:szCs w:val="18"/>
              </w:rPr>
              <w:t>、</w:t>
            </w:r>
            <w:r w:rsidR="000A0ADD" w:rsidRPr="003952BF">
              <w:rPr>
                <w:rFonts w:ascii="ＭＳ 明朝" w:hAnsi="ＭＳ 明朝" w:hint="eastAsia"/>
                <w:kern w:val="0"/>
                <w:sz w:val="18"/>
                <w:szCs w:val="18"/>
              </w:rPr>
              <w:t>研究授業・公開授業</w:t>
            </w:r>
            <w:r w:rsidR="00CF4AF8">
              <w:rPr>
                <w:rFonts w:ascii="ＭＳ 明朝" w:hAnsi="ＭＳ 明朝" w:hint="eastAsia"/>
                <w:kern w:val="0"/>
                <w:sz w:val="18"/>
                <w:szCs w:val="18"/>
              </w:rPr>
              <w:t>等</w:t>
            </w:r>
            <w:r w:rsidR="000A0ADD" w:rsidRPr="003952BF">
              <w:rPr>
                <w:rFonts w:ascii="ＭＳ 明朝" w:hAnsi="ＭＳ 明朝" w:hint="eastAsia"/>
                <w:kern w:val="0"/>
                <w:sz w:val="18"/>
                <w:szCs w:val="18"/>
              </w:rPr>
              <w:t>の実施計画）</w:t>
            </w:r>
          </w:p>
          <w:p w:rsidR="0085579B" w:rsidRPr="003952BF" w:rsidRDefault="000F4AE3" w:rsidP="00E3717A">
            <w:pPr>
              <w:spacing w:line="300" w:lineRule="exact"/>
              <w:rPr>
                <w:rFonts w:ascii="ＭＳ 明朝" w:hAnsi="ＭＳ 明朝"/>
                <w:sz w:val="18"/>
                <w:szCs w:val="18"/>
              </w:rPr>
            </w:pPr>
            <w:r w:rsidRPr="000F4AE3">
              <w:rPr>
                <w:rFonts w:ascii="ＭＳ 明朝" w:hAnsi="ＭＳ 明朝" w:hint="eastAsia"/>
                <w:sz w:val="18"/>
                <w:szCs w:val="18"/>
              </w:rPr>
              <w:t>【</w:t>
            </w:r>
            <w:r w:rsidR="00F76BC2" w:rsidRPr="000F4AE3">
              <w:rPr>
                <w:rFonts w:ascii="ＭＳ 明朝" w:hAnsi="ＭＳ 明朝" w:hint="eastAsia"/>
                <w:sz w:val="18"/>
                <w:szCs w:val="18"/>
              </w:rPr>
              <w:t>職員会議</w:t>
            </w:r>
            <w:r w:rsidRPr="000F4AE3">
              <w:rPr>
                <w:rFonts w:ascii="ＭＳ 明朝" w:hAnsi="ＭＳ 明朝" w:hint="eastAsia"/>
                <w:sz w:val="18"/>
                <w:szCs w:val="18"/>
              </w:rPr>
              <w:t>】</w:t>
            </w:r>
            <w:r w:rsidR="00F76BC2" w:rsidRPr="000F4AE3">
              <w:rPr>
                <w:rFonts w:ascii="ＭＳ 明朝" w:hAnsi="ＭＳ 明朝" w:hint="eastAsia"/>
                <w:sz w:val="18"/>
                <w:szCs w:val="18"/>
              </w:rPr>
              <w:t>（</w:t>
            </w:r>
            <w:r w:rsidR="0085579B" w:rsidRPr="003952BF">
              <w:rPr>
                <w:rFonts w:ascii="ＭＳ 明朝" w:hAnsi="ＭＳ 明朝" w:hint="eastAsia"/>
                <w:sz w:val="18"/>
                <w:szCs w:val="18"/>
              </w:rPr>
              <w:t>授業評価実施</w:t>
            </w:r>
            <w:r w:rsidR="000A0ADD">
              <w:rPr>
                <w:rFonts w:ascii="ＭＳ 明朝" w:hAnsi="ＭＳ 明朝" w:hint="eastAsia"/>
                <w:sz w:val="18"/>
                <w:szCs w:val="18"/>
              </w:rPr>
              <w:t>に向けた</w:t>
            </w:r>
            <w:r w:rsidR="0085579B" w:rsidRPr="003952BF">
              <w:rPr>
                <w:rFonts w:ascii="ＭＳ 明朝" w:hAnsi="ＭＳ 明朝" w:hint="eastAsia"/>
                <w:sz w:val="18"/>
                <w:szCs w:val="18"/>
              </w:rPr>
              <w:t>共通理解</w:t>
            </w:r>
            <w:r w:rsidR="00F76BC2" w:rsidRPr="003952BF">
              <w:rPr>
                <w:rFonts w:ascii="ＭＳ 明朝" w:hAnsi="ＭＳ 明朝" w:hint="eastAsia"/>
                <w:sz w:val="18"/>
                <w:szCs w:val="18"/>
              </w:rPr>
              <w:t>）</w:t>
            </w:r>
          </w:p>
          <w:p w:rsidR="001A0196" w:rsidRPr="003952BF" w:rsidRDefault="000F4AE3" w:rsidP="00E3717A">
            <w:pPr>
              <w:spacing w:line="300" w:lineRule="exact"/>
              <w:rPr>
                <w:rFonts w:ascii="ＭＳ 明朝" w:hAnsi="ＭＳ 明朝"/>
                <w:sz w:val="18"/>
                <w:szCs w:val="18"/>
              </w:rPr>
            </w:pPr>
            <w:r>
              <w:rPr>
                <w:rFonts w:ascii="ＭＳ 明朝" w:hAnsi="ＭＳ 明朝" w:hint="eastAsia"/>
                <w:sz w:val="18"/>
                <w:szCs w:val="18"/>
              </w:rPr>
              <w:t>【</w:t>
            </w:r>
            <w:r w:rsidR="001A0196" w:rsidRPr="000F4AE3">
              <w:rPr>
                <w:rFonts w:ascii="ＭＳ 明朝" w:hAnsi="ＭＳ 明朝" w:hint="eastAsia"/>
                <w:sz w:val="18"/>
                <w:szCs w:val="18"/>
              </w:rPr>
              <w:t>教科会議</w:t>
            </w:r>
            <w:r>
              <w:rPr>
                <w:rFonts w:ascii="ＭＳ 明朝" w:hAnsi="ＭＳ 明朝" w:hint="eastAsia"/>
                <w:sz w:val="18"/>
                <w:szCs w:val="18"/>
              </w:rPr>
              <w:t>】</w:t>
            </w:r>
            <w:r w:rsidR="00F76BC2" w:rsidRPr="003952BF">
              <w:rPr>
                <w:rFonts w:ascii="ＭＳ 明朝" w:hAnsi="ＭＳ 明朝" w:hint="eastAsia"/>
                <w:sz w:val="18"/>
                <w:szCs w:val="18"/>
              </w:rPr>
              <w:t>（</w:t>
            </w:r>
            <w:r w:rsidR="001A0196" w:rsidRPr="003952BF">
              <w:rPr>
                <w:rFonts w:ascii="ＭＳ 明朝" w:hAnsi="ＭＳ 明朝" w:hint="eastAsia"/>
                <w:sz w:val="18"/>
                <w:szCs w:val="18"/>
              </w:rPr>
              <w:t>シラバス作成</w:t>
            </w:r>
            <w:r w:rsidR="00F76BC2" w:rsidRPr="003952BF">
              <w:rPr>
                <w:rFonts w:ascii="ＭＳ 明朝" w:hAnsi="ＭＳ 明朝" w:hint="eastAsia"/>
                <w:sz w:val="18"/>
                <w:szCs w:val="18"/>
              </w:rPr>
              <w:t>）</w:t>
            </w:r>
          </w:p>
        </w:tc>
      </w:tr>
      <w:tr w:rsidR="001A0196" w:rsidRPr="003952BF" w:rsidTr="000F4AE3">
        <w:tc>
          <w:tcPr>
            <w:tcW w:w="720" w:type="dxa"/>
            <w:tcBorders>
              <w:left w:val="single" w:sz="12" w:space="0" w:color="auto"/>
              <w:right w:val="single" w:sz="12" w:space="0" w:color="auto"/>
            </w:tcBorders>
            <w:shd w:val="clear" w:color="auto" w:fill="4F81BD"/>
          </w:tcPr>
          <w:p w:rsidR="001A0196" w:rsidRPr="003952BF" w:rsidRDefault="001A0196" w:rsidP="003952BF">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４月</w:t>
            </w:r>
          </w:p>
        </w:tc>
        <w:tc>
          <w:tcPr>
            <w:tcW w:w="1800" w:type="dxa"/>
            <w:tcBorders>
              <w:left w:val="single" w:sz="12" w:space="0" w:color="auto"/>
            </w:tcBorders>
            <w:shd w:val="clear" w:color="auto" w:fill="auto"/>
          </w:tcPr>
          <w:p w:rsidR="001A0196" w:rsidRPr="003952BF" w:rsidRDefault="001A0196" w:rsidP="00E3717A">
            <w:pPr>
              <w:spacing w:line="300" w:lineRule="exact"/>
              <w:rPr>
                <w:rFonts w:ascii="ＭＳ 明朝" w:hAnsi="ＭＳ 明朝"/>
                <w:sz w:val="18"/>
                <w:szCs w:val="18"/>
              </w:rPr>
            </w:pPr>
          </w:p>
        </w:tc>
        <w:tc>
          <w:tcPr>
            <w:tcW w:w="2022" w:type="dxa"/>
            <w:tcBorders>
              <w:right w:val="single" w:sz="12" w:space="0" w:color="auto"/>
            </w:tcBorders>
            <w:shd w:val="clear" w:color="auto" w:fill="auto"/>
          </w:tcPr>
          <w:p w:rsidR="001A0196" w:rsidRPr="003952BF" w:rsidRDefault="001A0196" w:rsidP="00E3717A">
            <w:pPr>
              <w:spacing w:line="300" w:lineRule="exact"/>
              <w:rPr>
                <w:rFonts w:ascii="ＭＳ 明朝" w:hAnsi="ＭＳ 明朝"/>
                <w:noProof/>
                <w:kern w:val="0"/>
                <w:sz w:val="18"/>
                <w:szCs w:val="18"/>
              </w:rPr>
            </w:pPr>
          </w:p>
        </w:tc>
        <w:tc>
          <w:tcPr>
            <w:tcW w:w="4498" w:type="dxa"/>
            <w:tcBorders>
              <w:left w:val="single" w:sz="12" w:space="0" w:color="auto"/>
              <w:right w:val="single" w:sz="12" w:space="0" w:color="auto"/>
            </w:tcBorders>
            <w:shd w:val="clear" w:color="auto" w:fill="auto"/>
          </w:tcPr>
          <w:p w:rsidR="001A0196" w:rsidRPr="003952BF" w:rsidRDefault="0093703A" w:rsidP="00E3717A">
            <w:pPr>
              <w:spacing w:line="300" w:lineRule="exact"/>
              <w:rPr>
                <w:rFonts w:ascii="ＭＳ ゴシック" w:eastAsia="ＭＳ ゴシック" w:hAnsi="ＭＳ ゴシック"/>
                <w:sz w:val="18"/>
                <w:szCs w:val="18"/>
                <w:bdr w:val="single" w:sz="4" w:space="0" w:color="auto"/>
              </w:rPr>
            </w:pPr>
            <w:r>
              <w:rPr>
                <w:rFonts w:ascii="ＭＳ ゴシック" w:eastAsia="ＭＳ ゴシック" w:hAnsi="ＭＳ ゴシック" w:hint="eastAsia"/>
                <w:sz w:val="18"/>
                <w:szCs w:val="18"/>
                <w:bdr w:val="single" w:sz="4" w:space="0" w:color="auto"/>
              </w:rPr>
              <w:t>「めざす授業像」</w:t>
            </w:r>
            <w:r w:rsidRPr="003952BF">
              <w:rPr>
                <w:rFonts w:ascii="ＭＳ ゴシック" w:eastAsia="ＭＳ ゴシック" w:hAnsi="ＭＳ ゴシック" w:hint="eastAsia"/>
                <w:sz w:val="18"/>
                <w:szCs w:val="18"/>
                <w:bdr w:val="single" w:sz="4" w:space="0" w:color="auto"/>
              </w:rPr>
              <w:t>と</w:t>
            </w:r>
            <w:r w:rsidR="005323A8" w:rsidRPr="003952BF">
              <w:rPr>
                <w:rFonts w:ascii="ＭＳ ゴシック" w:eastAsia="ＭＳ ゴシック" w:hAnsi="ＭＳ ゴシック" w:hint="eastAsia"/>
                <w:sz w:val="18"/>
                <w:szCs w:val="18"/>
                <w:bdr w:val="single" w:sz="4" w:space="0" w:color="auto"/>
              </w:rPr>
              <w:t>シラバスを踏まえた授業実践開始</w:t>
            </w:r>
          </w:p>
          <w:p w:rsidR="00266535" w:rsidRPr="003952BF" w:rsidRDefault="004E7A41" w:rsidP="00E3717A">
            <w:pPr>
              <w:spacing w:line="300" w:lineRule="exact"/>
              <w:rPr>
                <w:rFonts w:ascii="ＭＳ ゴシック" w:eastAsia="ＭＳ ゴシック" w:hAnsi="ＭＳ ゴシック"/>
                <w:sz w:val="18"/>
                <w:szCs w:val="18"/>
              </w:rPr>
            </w:pPr>
            <w:r>
              <w:rPr>
                <w:rFonts w:ascii="ＭＳ ゴシック" w:eastAsia="ＭＳ ゴシック" w:hAnsi="ＭＳ ゴシック"/>
                <w:noProof/>
                <w:sz w:val="18"/>
                <w:szCs w:val="18"/>
              </w:rPr>
              <w:pict>
                <v:line id="直線コネクタ 35" o:spid="_x0000_s1527" style="position:absolute;left:0;text-align:left;z-index:251577856;visibility:visible;mso-wrap-distance-left:3.17497mm;mso-wrap-distance-right:3.17497mm" from="209.3pt,-1pt" to="209.3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" strokeweight="1.5pt">
                  <v:stroke startarrow="open" endarrow="open"/>
                </v:line>
              </w:pict>
            </w:r>
          </w:p>
        </w:tc>
      </w:tr>
      <w:tr w:rsidR="001A0196" w:rsidRPr="003952BF" w:rsidTr="000F4AE3">
        <w:tc>
          <w:tcPr>
            <w:tcW w:w="720" w:type="dxa"/>
            <w:tcBorders>
              <w:left w:val="single" w:sz="12" w:space="0" w:color="auto"/>
              <w:right w:val="single" w:sz="12" w:space="0" w:color="auto"/>
            </w:tcBorders>
            <w:shd w:val="clear" w:color="auto" w:fill="4F81BD"/>
          </w:tcPr>
          <w:p w:rsidR="001A0196" w:rsidRPr="003952BF" w:rsidRDefault="001A0196" w:rsidP="003952BF">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５月</w:t>
            </w:r>
          </w:p>
        </w:tc>
        <w:tc>
          <w:tcPr>
            <w:tcW w:w="1800" w:type="dxa"/>
            <w:tcBorders>
              <w:left w:val="single" w:sz="12" w:space="0" w:color="auto"/>
            </w:tcBorders>
            <w:shd w:val="clear" w:color="auto" w:fill="auto"/>
          </w:tcPr>
          <w:p w:rsidR="001A0196" w:rsidRPr="003952BF" w:rsidRDefault="001A0196" w:rsidP="00E3717A">
            <w:pPr>
              <w:spacing w:line="300" w:lineRule="exact"/>
              <w:rPr>
                <w:rFonts w:ascii="ＭＳ 明朝" w:hAnsi="ＭＳ 明朝"/>
                <w:sz w:val="18"/>
                <w:szCs w:val="18"/>
              </w:rPr>
            </w:pPr>
          </w:p>
        </w:tc>
        <w:tc>
          <w:tcPr>
            <w:tcW w:w="2022" w:type="dxa"/>
            <w:tcBorders>
              <w:right w:val="single" w:sz="12" w:space="0" w:color="auto"/>
            </w:tcBorders>
            <w:shd w:val="clear" w:color="auto" w:fill="auto"/>
          </w:tcPr>
          <w:p w:rsidR="001A0196" w:rsidRPr="003952BF" w:rsidRDefault="004E7A41" w:rsidP="00E3717A">
            <w:pPr>
              <w:spacing w:line="300" w:lineRule="exact"/>
              <w:rPr>
                <w:rFonts w:ascii="ＭＳ ゴシック" w:eastAsia="ＭＳ ゴシック" w:hAnsi="ＭＳ ゴシック"/>
                <w:sz w:val="18"/>
                <w:szCs w:val="18"/>
              </w:rPr>
            </w:pPr>
            <w:r>
              <w:rPr>
                <w:rFonts w:ascii="ＭＳ ゴシック" w:eastAsia="ＭＳ ゴシック" w:hAnsi="ＭＳ ゴシック"/>
                <w:noProof/>
                <w:sz w:val="18"/>
                <w:szCs w:val="18"/>
              </w:rPr>
              <w:pict>
                <v:shapetype id="_x0000_t32" coordsize="21600,21600" o:spt="32" o:oned="t" path="m,l21600,21600e" filled="f">
                  <v:path arrowok="t" fillok="f" o:connecttype="none"/>
                  <o:lock v:ext="edit" shapetype="t"/>
                </v:shapetype>
                <v:shape id="直線矢印コネクタ 17" o:spid="_x0000_s1526" type="#_x0000_t32" style="position:absolute;left:0;text-align:left;margin-left:73.4pt;margin-top:8.25pt;width:20.95pt;height:0;z-index:25157990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" strokeweight="1.5pt">
                  <v:stroke endarrow="open"/>
                </v:shape>
              </w:pict>
            </w:r>
            <w:r w:rsidR="001A0196" w:rsidRPr="003952BF">
              <w:rPr>
                <w:rFonts w:ascii="ＭＳ ゴシック" w:eastAsia="ＭＳ ゴシック" w:hAnsi="ＭＳ ゴシック" w:hint="eastAsia"/>
                <w:sz w:val="18"/>
                <w:szCs w:val="18"/>
              </w:rPr>
              <w:t>研究授業</w:t>
            </w:r>
            <w:r w:rsidR="0085579B" w:rsidRPr="003952BF">
              <w:rPr>
                <w:rFonts w:ascii="ＭＳ ゴシック" w:eastAsia="ＭＳ ゴシック" w:hAnsi="ＭＳ ゴシック" w:hint="eastAsia"/>
                <w:sz w:val="18"/>
                <w:szCs w:val="18"/>
              </w:rPr>
              <w:t>の</w:t>
            </w:r>
            <w:r w:rsidR="001A0196" w:rsidRPr="003952BF">
              <w:rPr>
                <w:rFonts w:ascii="ＭＳ ゴシック" w:eastAsia="ＭＳ ゴシック" w:hAnsi="ＭＳ ゴシック" w:hint="eastAsia"/>
                <w:sz w:val="18"/>
                <w:szCs w:val="18"/>
              </w:rPr>
              <w:t>実施</w:t>
            </w:r>
          </w:p>
        </w:tc>
        <w:tc>
          <w:tcPr>
            <w:tcW w:w="4498" w:type="dxa"/>
            <w:tcBorders>
              <w:left w:val="single" w:sz="12" w:space="0" w:color="auto"/>
              <w:right w:val="single" w:sz="12" w:space="0" w:color="auto"/>
            </w:tcBorders>
            <w:shd w:val="clear" w:color="auto" w:fill="auto"/>
          </w:tcPr>
          <w:p w:rsidR="001A0196" w:rsidRPr="003952BF" w:rsidRDefault="000F4AE3" w:rsidP="00E3717A">
            <w:pPr>
              <w:spacing w:line="300" w:lineRule="exact"/>
              <w:rPr>
                <w:rFonts w:ascii="ＭＳ 明朝" w:hAnsi="ＭＳ 明朝"/>
                <w:sz w:val="18"/>
                <w:szCs w:val="18"/>
                <w:u w:val="wave"/>
              </w:rPr>
            </w:pPr>
            <w:r>
              <w:rPr>
                <w:rFonts w:ascii="ＭＳ 明朝" w:hAnsi="ＭＳ 明朝" w:hint="eastAsia"/>
                <w:sz w:val="18"/>
                <w:szCs w:val="18"/>
              </w:rPr>
              <w:t>【</w:t>
            </w:r>
            <w:r w:rsidR="00F76BC2" w:rsidRPr="000F4AE3">
              <w:rPr>
                <w:rFonts w:ascii="ＭＳ 明朝" w:hAnsi="ＭＳ 明朝" w:hint="eastAsia"/>
                <w:sz w:val="18"/>
                <w:szCs w:val="18"/>
              </w:rPr>
              <w:t>教科会議</w:t>
            </w:r>
            <w:r>
              <w:rPr>
                <w:rFonts w:ascii="ＭＳ 明朝" w:hAnsi="ＭＳ 明朝" w:hint="eastAsia"/>
                <w:sz w:val="18"/>
                <w:szCs w:val="18"/>
              </w:rPr>
              <w:t>】</w:t>
            </w:r>
            <w:r w:rsidR="00F76BC2" w:rsidRPr="003952BF">
              <w:rPr>
                <w:rFonts w:ascii="ＭＳ 明朝" w:hAnsi="ＭＳ 明朝" w:hint="eastAsia"/>
                <w:sz w:val="18"/>
                <w:szCs w:val="18"/>
              </w:rPr>
              <w:t>（</w:t>
            </w:r>
            <w:r w:rsidR="001A0196" w:rsidRPr="003952BF">
              <w:rPr>
                <w:rFonts w:ascii="ＭＳ 明朝" w:hAnsi="ＭＳ 明朝" w:hint="eastAsia"/>
                <w:sz w:val="18"/>
                <w:szCs w:val="18"/>
              </w:rPr>
              <w:t>研究協議</w:t>
            </w:r>
            <w:r w:rsidR="000A0ADD">
              <w:rPr>
                <w:rFonts w:ascii="ＭＳ 明朝" w:hAnsi="ＭＳ 明朝" w:hint="eastAsia"/>
                <w:sz w:val="18"/>
                <w:szCs w:val="18"/>
              </w:rPr>
              <w:t>による</w:t>
            </w:r>
            <w:r w:rsidR="00F76BC2" w:rsidRPr="003952BF">
              <w:rPr>
                <w:rFonts w:ascii="ＭＳ 明朝" w:hAnsi="ＭＳ 明朝" w:hint="eastAsia"/>
                <w:sz w:val="18"/>
                <w:szCs w:val="18"/>
              </w:rPr>
              <w:t>振り返り）</w:t>
            </w:r>
          </w:p>
          <w:p w:rsidR="00AA13D7" w:rsidRPr="003952BF" w:rsidRDefault="00AA13D7" w:rsidP="00E3717A">
            <w:pPr>
              <w:spacing w:line="300" w:lineRule="exact"/>
              <w:rPr>
                <w:rFonts w:ascii="ＭＳ 明朝" w:hAnsi="ＭＳ 明朝"/>
                <w:sz w:val="18"/>
                <w:szCs w:val="18"/>
              </w:rPr>
            </w:pPr>
          </w:p>
        </w:tc>
      </w:tr>
      <w:tr w:rsidR="001A0196" w:rsidRPr="003952BF" w:rsidTr="000F4AE3">
        <w:tc>
          <w:tcPr>
            <w:tcW w:w="720" w:type="dxa"/>
            <w:tcBorders>
              <w:left w:val="single" w:sz="12" w:space="0" w:color="auto"/>
              <w:right w:val="single" w:sz="12" w:space="0" w:color="auto"/>
            </w:tcBorders>
            <w:shd w:val="clear" w:color="auto" w:fill="4F81BD"/>
          </w:tcPr>
          <w:p w:rsidR="001A0196" w:rsidRPr="003952BF" w:rsidRDefault="001A0196" w:rsidP="003952BF">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６月</w:t>
            </w:r>
          </w:p>
        </w:tc>
        <w:tc>
          <w:tcPr>
            <w:tcW w:w="1800" w:type="dxa"/>
            <w:tcBorders>
              <w:left w:val="single" w:sz="12" w:space="0" w:color="auto"/>
            </w:tcBorders>
            <w:shd w:val="clear" w:color="auto" w:fill="auto"/>
          </w:tcPr>
          <w:p w:rsidR="001A0196" w:rsidRPr="003952BF" w:rsidRDefault="001A0196" w:rsidP="00E3717A">
            <w:pPr>
              <w:spacing w:line="300" w:lineRule="exact"/>
              <w:rPr>
                <w:rFonts w:ascii="ＭＳ 明朝" w:hAnsi="ＭＳ 明朝"/>
                <w:sz w:val="18"/>
                <w:szCs w:val="18"/>
              </w:rPr>
            </w:pPr>
          </w:p>
        </w:tc>
        <w:tc>
          <w:tcPr>
            <w:tcW w:w="2022" w:type="dxa"/>
            <w:tcBorders>
              <w:right w:val="single" w:sz="12" w:space="0" w:color="auto"/>
            </w:tcBorders>
            <w:shd w:val="clear" w:color="auto" w:fill="auto"/>
          </w:tcPr>
          <w:p w:rsidR="005323A8" w:rsidRPr="003952BF" w:rsidRDefault="004E7A41" w:rsidP="00E3717A">
            <w:pPr>
              <w:spacing w:line="300" w:lineRule="exact"/>
              <w:rPr>
                <w:rFonts w:ascii="ＭＳ ゴシック" w:eastAsia="ＭＳ ゴシック" w:hAnsi="ＭＳ ゴシック"/>
                <w:sz w:val="18"/>
                <w:szCs w:val="18"/>
              </w:rPr>
            </w:pPr>
            <w:r>
              <w:rPr>
                <w:rFonts w:ascii="ＭＳ ゴシック" w:eastAsia="ＭＳ ゴシック" w:hAnsi="ＭＳ ゴシック"/>
                <w:noProof/>
                <w:sz w:val="18"/>
                <w:szCs w:val="18"/>
              </w:rPr>
              <w:pict>
                <v:shape id="直線矢印コネクタ 33" o:spid="_x0000_s1525" type="#_x0000_t32" style="position:absolute;left:0;text-align:left;margin-left:73.4pt;margin-top:8.5pt;width:20.6pt;height:0;z-index:25158092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" strokeweight="1.5pt">
                  <v:stroke endarrow="open"/>
                </v:shape>
              </w:pict>
            </w:r>
            <w:r w:rsidR="001A0196" w:rsidRPr="003952BF">
              <w:rPr>
                <w:rFonts w:ascii="ＭＳ ゴシック" w:eastAsia="ＭＳ ゴシック" w:hAnsi="ＭＳ ゴシック" w:hint="eastAsia"/>
                <w:sz w:val="18"/>
                <w:szCs w:val="18"/>
              </w:rPr>
              <w:t>公開授業</w:t>
            </w:r>
            <w:r w:rsidR="0085579B" w:rsidRPr="003952BF">
              <w:rPr>
                <w:rFonts w:ascii="ＭＳ ゴシック" w:eastAsia="ＭＳ ゴシック" w:hAnsi="ＭＳ ゴシック" w:hint="eastAsia"/>
                <w:sz w:val="18"/>
                <w:szCs w:val="18"/>
              </w:rPr>
              <w:t>の</w:t>
            </w:r>
            <w:r w:rsidR="001A0196" w:rsidRPr="003952BF">
              <w:rPr>
                <w:rFonts w:ascii="ＭＳ ゴシック" w:eastAsia="ＭＳ ゴシック" w:hAnsi="ＭＳ ゴシック" w:hint="eastAsia"/>
                <w:sz w:val="18"/>
                <w:szCs w:val="18"/>
              </w:rPr>
              <w:t>実施</w:t>
            </w:r>
          </w:p>
          <w:p w:rsidR="001A0196" w:rsidRPr="003952BF" w:rsidRDefault="00E2741F" w:rsidP="00E3717A">
            <w:pPr>
              <w:spacing w:line="300" w:lineRule="exact"/>
              <w:ind w:left="82" w:hangingChars="50" w:hanging="82"/>
              <w:rPr>
                <w:rFonts w:ascii="ＭＳ ゴシック" w:eastAsia="ＭＳ ゴシック" w:hAnsi="ＭＳ ゴシック"/>
                <w:spacing w:val="-8"/>
                <w:sz w:val="18"/>
                <w:szCs w:val="18"/>
              </w:rPr>
            </w:pPr>
            <w:r w:rsidRPr="003952BF">
              <w:rPr>
                <w:rFonts w:ascii="ＭＳ ゴシック" w:eastAsia="ＭＳ ゴシック" w:hAnsi="ＭＳ ゴシック" w:hint="eastAsia"/>
                <w:spacing w:val="-8"/>
                <w:sz w:val="18"/>
                <w:szCs w:val="18"/>
              </w:rPr>
              <w:t>(</w:t>
            </w:r>
            <w:r w:rsidR="006A4D13" w:rsidRPr="003952BF">
              <w:rPr>
                <w:rFonts w:ascii="ＭＳ ゴシック" w:eastAsia="ＭＳ ゴシック" w:hAnsi="ＭＳ ゴシック" w:hint="eastAsia"/>
                <w:spacing w:val="-8"/>
                <w:sz w:val="18"/>
                <w:szCs w:val="18"/>
              </w:rPr>
              <w:t>保護者による</w:t>
            </w:r>
            <w:r w:rsidRPr="003952BF">
              <w:rPr>
                <w:rFonts w:ascii="ＭＳ ゴシック" w:eastAsia="ＭＳ ゴシック" w:hAnsi="ＭＳ ゴシック" w:hint="eastAsia"/>
                <w:spacing w:val="-8"/>
                <w:sz w:val="18"/>
                <w:szCs w:val="18"/>
              </w:rPr>
              <w:t>授業</w:t>
            </w:r>
            <w:r w:rsidR="007A0F8D">
              <w:rPr>
                <w:rFonts w:ascii="ＭＳ ゴシック" w:eastAsia="ＭＳ ゴシック" w:hAnsi="ＭＳ ゴシック" w:hint="eastAsia"/>
                <w:spacing w:val="-8"/>
                <w:sz w:val="18"/>
                <w:szCs w:val="18"/>
              </w:rPr>
              <w:t>アンケート</w:t>
            </w:r>
            <w:r w:rsidRPr="003952BF">
              <w:rPr>
                <w:rFonts w:ascii="ＭＳ ゴシック" w:eastAsia="ＭＳ ゴシック" w:hAnsi="ＭＳ ゴシック" w:hint="eastAsia"/>
                <w:spacing w:val="-8"/>
                <w:sz w:val="18"/>
                <w:szCs w:val="18"/>
              </w:rPr>
              <w:t>の実施)</w:t>
            </w:r>
          </w:p>
        </w:tc>
        <w:tc>
          <w:tcPr>
            <w:tcW w:w="4498" w:type="dxa"/>
            <w:tcBorders>
              <w:left w:val="single" w:sz="12" w:space="0" w:color="auto"/>
              <w:right w:val="single" w:sz="12" w:space="0" w:color="auto"/>
            </w:tcBorders>
            <w:shd w:val="clear" w:color="auto" w:fill="auto"/>
          </w:tcPr>
          <w:p w:rsidR="001A0196" w:rsidRPr="003952BF" w:rsidRDefault="004E7A41" w:rsidP="00E3717A">
            <w:pPr>
              <w:spacing w:line="300" w:lineRule="exact"/>
              <w:rPr>
                <w:rFonts w:ascii="ＭＳ 明朝" w:hAnsi="ＭＳ 明朝"/>
                <w:sz w:val="18"/>
                <w:szCs w:val="18"/>
              </w:rPr>
            </w:pPr>
            <w:r>
              <w:rPr>
                <w:rFonts w:ascii="ＭＳ 明朝" w:hAnsi="ＭＳ 明朝"/>
                <w:noProof/>
                <w:sz w:val="18"/>
                <w:szCs w:val="18"/>
              </w:rPr>
              <w:pict>
                <v:shape id="直線矢印コネクタ 136" o:spid="_x0000_s1524" type="#_x0000_t32" style="position:absolute;left:0;text-align:left;margin-left:90pt;margin-top:14.5pt;width:.05pt;height:65.05pt;z-index:25158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" strokeweight="1.5pt">
                  <v:stroke endarrow="open"/>
                </v:shape>
              </w:pict>
            </w:r>
            <w:r>
              <w:rPr>
                <w:rFonts w:ascii="ＭＳ 明朝" w:hAnsi="ＭＳ 明朝"/>
                <w:noProof/>
                <w:sz w:val="18"/>
                <w:szCs w:val="18"/>
              </w:rPr>
              <w:pict>
                <v:shape id="テキスト ボックス 34" o:spid="_x0000_s1523" type="#_x0000_t202" style="position:absolute;left:0;text-align:left;margin-left:201.1pt;margin-top:25pt;width:18pt;height:294.85pt;z-index:25157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" stroked="f">
                  <v:textbox style="layout-flow:vertical-ideographic" inset="0,0,0,0">
                    <w:txbxContent>
                      <w:p w:rsidR="004E7A41" w:rsidRPr="003952BF" w:rsidRDefault="004E7A41" w:rsidP="00A46D51">
                        <w:pPr>
                          <w:ind w:firstLineChars="100" w:firstLine="200"/>
                          <w:rPr>
                            <w:rFonts w:ascii="ＭＳ ゴシック" w:eastAsia="ＭＳ ゴシック" w:hAnsi="ＭＳ ゴシック"/>
                            <w:sz w:val="20"/>
                            <w:szCs w:val="20"/>
                          </w:rPr>
                        </w:pPr>
                        <w:r w:rsidRPr="003952BF">
                          <w:rPr>
                            <w:rFonts w:ascii="ＭＳ ゴシック" w:eastAsia="ＭＳ ゴシック" w:hAnsi="ＭＳ ゴシック" w:hint="eastAsia"/>
                            <w:sz w:val="20"/>
                            <w:szCs w:val="20"/>
                          </w:rPr>
                          <w:t>教科を中心とした教員相互の授業見学の実施（年間を通して）</w:t>
                        </w:r>
                      </w:p>
                    </w:txbxContent>
                  </v:textbox>
                </v:shape>
              </w:pict>
            </w:r>
            <w:r w:rsidR="00CA1777">
              <w:rPr>
                <w:rFonts w:ascii="ＭＳ 明朝" w:hAnsi="ＭＳ 明朝" w:hint="eastAsia"/>
                <w:sz w:val="18"/>
                <w:szCs w:val="18"/>
              </w:rPr>
              <w:t>■</w:t>
            </w:r>
            <w:r w:rsidR="00B86FC6" w:rsidRPr="003952BF">
              <w:rPr>
                <w:rFonts w:ascii="ＭＳ 明朝" w:hAnsi="ＭＳ 明朝" w:hint="eastAsia"/>
                <w:sz w:val="18"/>
                <w:szCs w:val="18"/>
              </w:rPr>
              <w:t>評価結果の集計</w:t>
            </w:r>
            <w:r w:rsidR="00F76BC2" w:rsidRPr="003952BF">
              <w:rPr>
                <w:rFonts w:ascii="ＭＳ 明朝" w:hAnsi="ＭＳ 明朝" w:hint="eastAsia"/>
                <w:sz w:val="18"/>
                <w:szCs w:val="18"/>
              </w:rPr>
              <w:t>・</w:t>
            </w:r>
            <w:r w:rsidR="00B86FC6" w:rsidRPr="003952BF">
              <w:rPr>
                <w:rFonts w:ascii="ＭＳ 明朝" w:hAnsi="ＭＳ 明朝" w:hint="eastAsia"/>
                <w:sz w:val="18"/>
                <w:szCs w:val="18"/>
              </w:rPr>
              <w:t>分析</w:t>
            </w:r>
            <w:r w:rsidR="00F76BC2" w:rsidRPr="003952BF">
              <w:rPr>
                <w:rFonts w:ascii="ＭＳ 明朝" w:hAnsi="ＭＳ 明朝" w:hint="eastAsia"/>
                <w:sz w:val="18"/>
                <w:szCs w:val="18"/>
              </w:rPr>
              <w:t>と</w:t>
            </w:r>
            <w:r w:rsidR="00B86FC6" w:rsidRPr="003952BF">
              <w:rPr>
                <w:rFonts w:ascii="ＭＳ 明朝" w:hAnsi="ＭＳ 明朝" w:hint="eastAsia"/>
                <w:sz w:val="18"/>
                <w:szCs w:val="18"/>
              </w:rPr>
              <w:t>課題の洗い出し</w:t>
            </w:r>
          </w:p>
        </w:tc>
      </w:tr>
      <w:tr w:rsidR="001A0196" w:rsidRPr="003952BF" w:rsidTr="000F4AE3">
        <w:tc>
          <w:tcPr>
            <w:tcW w:w="720" w:type="dxa"/>
            <w:tcBorders>
              <w:left w:val="single" w:sz="12" w:space="0" w:color="auto"/>
              <w:right w:val="single" w:sz="12" w:space="0" w:color="auto"/>
            </w:tcBorders>
            <w:shd w:val="clear" w:color="auto" w:fill="4F81BD"/>
          </w:tcPr>
          <w:p w:rsidR="001A0196" w:rsidRPr="003952BF" w:rsidRDefault="001A0196" w:rsidP="003952BF">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７月</w:t>
            </w:r>
          </w:p>
        </w:tc>
        <w:tc>
          <w:tcPr>
            <w:tcW w:w="1800" w:type="dxa"/>
            <w:tcBorders>
              <w:left w:val="single" w:sz="12" w:space="0" w:color="auto"/>
            </w:tcBorders>
            <w:shd w:val="clear" w:color="auto" w:fill="auto"/>
          </w:tcPr>
          <w:p w:rsidR="001A0196" w:rsidRPr="003952BF" w:rsidRDefault="004E7A41" w:rsidP="00E3717A">
            <w:pPr>
              <w:spacing w:line="300" w:lineRule="exact"/>
              <w:rPr>
                <w:rFonts w:ascii="ＭＳ ゴシック" w:eastAsia="ＭＳ ゴシック" w:hAnsi="ＭＳ ゴシック"/>
                <w:sz w:val="18"/>
                <w:szCs w:val="18"/>
              </w:rPr>
            </w:pPr>
            <w:r>
              <w:rPr>
                <w:rFonts w:ascii="ＭＳ ゴシック" w:eastAsia="ＭＳ ゴシック" w:hAnsi="ＭＳ ゴシック"/>
                <w:noProof/>
                <w:sz w:val="18"/>
                <w:szCs w:val="18"/>
              </w:rPr>
              <w:pict>
                <v:shape id="直線矢印コネクタ 36" o:spid="_x0000_s1522" type="#_x0000_t32" style="position:absolute;left:0;text-align:left;margin-left:75pt;margin-top:8pt;width:109.35pt;height:0;z-index:25158195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" strokeweight="1.5pt">
                  <v:stroke endarrow="open"/>
                </v:shape>
              </w:pict>
            </w:r>
            <w:r w:rsidR="001A0196" w:rsidRPr="003952BF">
              <w:rPr>
                <w:rFonts w:ascii="ＭＳ ゴシック" w:eastAsia="ＭＳ ゴシック" w:hAnsi="ＭＳ ゴシック" w:hint="eastAsia"/>
                <w:sz w:val="18"/>
                <w:szCs w:val="18"/>
              </w:rPr>
              <w:t>授業</w:t>
            </w:r>
            <w:r w:rsidR="007A0F8D">
              <w:rPr>
                <w:rFonts w:ascii="ＭＳ ゴシック" w:eastAsia="ＭＳ ゴシック" w:hAnsi="ＭＳ ゴシック" w:hint="eastAsia"/>
                <w:sz w:val="18"/>
                <w:szCs w:val="18"/>
              </w:rPr>
              <w:t>アンケート</w:t>
            </w:r>
            <w:r w:rsidR="007A0F8D">
              <w:rPr>
                <w:rFonts w:ascii="ＭＳ ゴシック" w:eastAsia="ＭＳ ゴシック" w:hAnsi="ＭＳ ゴシック"/>
                <w:sz w:val="18"/>
                <w:szCs w:val="18"/>
              </w:rPr>
              <w:br/>
            </w:r>
            <w:r w:rsidR="00146066" w:rsidRPr="003952BF">
              <w:rPr>
                <w:rFonts w:ascii="ＭＳ ゴシック" w:eastAsia="ＭＳ ゴシック" w:hAnsi="ＭＳ ゴシック" w:hint="eastAsia"/>
                <w:sz w:val="18"/>
                <w:szCs w:val="18"/>
              </w:rPr>
              <w:t>の</w:t>
            </w:r>
            <w:r w:rsidR="001A0196" w:rsidRPr="003952BF">
              <w:rPr>
                <w:rFonts w:ascii="ＭＳ ゴシック" w:eastAsia="ＭＳ ゴシック" w:hAnsi="ＭＳ ゴシック" w:hint="eastAsia"/>
                <w:sz w:val="18"/>
                <w:szCs w:val="18"/>
              </w:rPr>
              <w:t>実施（第１回）</w:t>
            </w:r>
          </w:p>
        </w:tc>
        <w:tc>
          <w:tcPr>
            <w:tcW w:w="2022" w:type="dxa"/>
            <w:tcBorders>
              <w:right w:val="single" w:sz="12" w:space="0" w:color="auto"/>
            </w:tcBorders>
            <w:shd w:val="clear" w:color="auto" w:fill="auto"/>
          </w:tcPr>
          <w:p w:rsidR="001A0196" w:rsidRPr="003952BF" w:rsidRDefault="001A0196" w:rsidP="00E3717A">
            <w:pPr>
              <w:spacing w:line="300" w:lineRule="exact"/>
              <w:rPr>
                <w:rFonts w:ascii="ＭＳ 明朝" w:hAnsi="ＭＳ 明朝"/>
                <w:kern w:val="0"/>
                <w:sz w:val="18"/>
                <w:szCs w:val="18"/>
              </w:rPr>
            </w:pPr>
          </w:p>
        </w:tc>
        <w:tc>
          <w:tcPr>
            <w:tcW w:w="4498" w:type="dxa"/>
            <w:tcBorders>
              <w:left w:val="single" w:sz="12" w:space="0" w:color="auto"/>
              <w:right w:val="single" w:sz="12" w:space="0" w:color="auto"/>
            </w:tcBorders>
            <w:shd w:val="clear" w:color="auto" w:fill="auto"/>
          </w:tcPr>
          <w:p w:rsidR="001A0196" w:rsidRPr="003952BF" w:rsidRDefault="004E7A41" w:rsidP="00E3717A">
            <w:pPr>
              <w:spacing w:line="300" w:lineRule="exact"/>
              <w:rPr>
                <w:rFonts w:ascii="ＭＳ 明朝" w:hAnsi="ＭＳ 明朝"/>
                <w:sz w:val="18"/>
                <w:szCs w:val="18"/>
              </w:rPr>
            </w:pPr>
            <w:r>
              <w:rPr>
                <w:rFonts w:ascii="ＭＳ 明朝" w:hAnsi="ＭＳ 明朝"/>
                <w:noProof/>
                <w:sz w:val="18"/>
                <w:szCs w:val="18"/>
              </w:rPr>
              <w:pict>
                <v:shape id="直線矢印コネクタ 55" o:spid="_x0000_s1521" type="#_x0000_t32" style="position:absolute;left:0;text-align:left;margin-left:67.55pt;margin-top:12.5pt;width:.2pt;height:21.55pt;z-index:2515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" strokeweight="1.5pt">
                  <v:stroke endarrow="open"/>
                </v:shape>
              </w:pict>
            </w:r>
            <w:r w:rsidR="00CA1777">
              <w:rPr>
                <w:rFonts w:ascii="ＭＳ 明朝" w:hAnsi="ＭＳ 明朝" w:hint="eastAsia"/>
                <w:sz w:val="18"/>
                <w:szCs w:val="18"/>
              </w:rPr>
              <w:t>■</w:t>
            </w:r>
            <w:r w:rsidR="00B86FC6" w:rsidRPr="003952BF">
              <w:rPr>
                <w:rFonts w:ascii="ＭＳ 明朝" w:hAnsi="ＭＳ 明朝" w:hint="eastAsia"/>
                <w:sz w:val="18"/>
                <w:szCs w:val="18"/>
              </w:rPr>
              <w:t>評価結果の集計</w:t>
            </w:r>
            <w:r w:rsidR="00F76BC2" w:rsidRPr="003952BF">
              <w:rPr>
                <w:rFonts w:ascii="ＭＳ 明朝" w:hAnsi="ＭＳ 明朝" w:hint="eastAsia"/>
                <w:sz w:val="18"/>
                <w:szCs w:val="18"/>
              </w:rPr>
              <w:t>・</w:t>
            </w:r>
            <w:r w:rsidR="00B86FC6" w:rsidRPr="003952BF">
              <w:rPr>
                <w:rFonts w:ascii="ＭＳ 明朝" w:hAnsi="ＭＳ 明朝" w:hint="eastAsia"/>
                <w:sz w:val="18"/>
                <w:szCs w:val="18"/>
              </w:rPr>
              <w:t>分析</w:t>
            </w:r>
            <w:r w:rsidR="00F76BC2" w:rsidRPr="003952BF">
              <w:rPr>
                <w:rFonts w:ascii="ＭＳ 明朝" w:hAnsi="ＭＳ 明朝" w:hint="eastAsia"/>
                <w:sz w:val="18"/>
                <w:szCs w:val="18"/>
              </w:rPr>
              <w:t>と</w:t>
            </w:r>
            <w:r w:rsidR="00B86FC6" w:rsidRPr="003952BF">
              <w:rPr>
                <w:rFonts w:ascii="ＭＳ 明朝" w:hAnsi="ＭＳ 明朝" w:hint="eastAsia"/>
                <w:sz w:val="18"/>
                <w:szCs w:val="18"/>
              </w:rPr>
              <w:t>課題の洗い出し</w:t>
            </w:r>
          </w:p>
        </w:tc>
      </w:tr>
      <w:tr w:rsidR="001A0196" w:rsidRPr="003952BF" w:rsidTr="000F4AE3">
        <w:tc>
          <w:tcPr>
            <w:tcW w:w="720" w:type="dxa"/>
            <w:tcBorders>
              <w:left w:val="single" w:sz="12" w:space="0" w:color="auto"/>
              <w:right w:val="single" w:sz="12" w:space="0" w:color="auto"/>
            </w:tcBorders>
            <w:shd w:val="clear" w:color="auto" w:fill="4F81BD"/>
          </w:tcPr>
          <w:p w:rsidR="001A0196" w:rsidRPr="003952BF" w:rsidRDefault="001A0196" w:rsidP="003952BF">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８月</w:t>
            </w:r>
          </w:p>
        </w:tc>
        <w:tc>
          <w:tcPr>
            <w:tcW w:w="1800" w:type="dxa"/>
            <w:tcBorders>
              <w:left w:val="single" w:sz="12" w:space="0" w:color="auto"/>
            </w:tcBorders>
            <w:shd w:val="clear" w:color="auto" w:fill="auto"/>
          </w:tcPr>
          <w:p w:rsidR="001A0196" w:rsidRPr="003952BF" w:rsidRDefault="001A0196" w:rsidP="00E3717A">
            <w:pPr>
              <w:spacing w:line="300" w:lineRule="exact"/>
              <w:rPr>
                <w:rFonts w:ascii="ＭＳ 明朝" w:hAnsi="ＭＳ 明朝"/>
                <w:sz w:val="18"/>
                <w:szCs w:val="18"/>
              </w:rPr>
            </w:pPr>
          </w:p>
        </w:tc>
        <w:tc>
          <w:tcPr>
            <w:tcW w:w="2022" w:type="dxa"/>
            <w:tcBorders>
              <w:right w:val="single" w:sz="12" w:space="0" w:color="auto"/>
            </w:tcBorders>
            <w:shd w:val="clear" w:color="auto" w:fill="auto"/>
          </w:tcPr>
          <w:p w:rsidR="001A0196" w:rsidRPr="003952BF" w:rsidRDefault="001A0196" w:rsidP="00E3717A">
            <w:pPr>
              <w:spacing w:line="300" w:lineRule="exact"/>
              <w:rPr>
                <w:rFonts w:ascii="ＭＳ 明朝" w:hAnsi="ＭＳ 明朝"/>
                <w:kern w:val="0"/>
                <w:sz w:val="18"/>
                <w:szCs w:val="18"/>
              </w:rPr>
            </w:pPr>
          </w:p>
        </w:tc>
        <w:tc>
          <w:tcPr>
            <w:tcW w:w="4498" w:type="dxa"/>
            <w:tcBorders>
              <w:left w:val="single" w:sz="12" w:space="0" w:color="auto"/>
              <w:right w:val="single" w:sz="12" w:space="0" w:color="auto"/>
            </w:tcBorders>
            <w:shd w:val="clear" w:color="auto" w:fill="auto"/>
          </w:tcPr>
          <w:p w:rsidR="001A0196" w:rsidRPr="003952BF" w:rsidRDefault="00CA1777" w:rsidP="00E3717A">
            <w:pPr>
              <w:spacing w:line="300" w:lineRule="exact"/>
              <w:rPr>
                <w:rFonts w:ascii="ＭＳ 明朝" w:hAnsi="ＭＳ 明朝"/>
                <w:sz w:val="18"/>
                <w:szCs w:val="18"/>
              </w:rPr>
            </w:pPr>
            <w:r>
              <w:rPr>
                <w:rFonts w:ascii="ＭＳ 明朝" w:hAnsi="ＭＳ 明朝" w:hint="eastAsia"/>
                <w:sz w:val="18"/>
                <w:szCs w:val="18"/>
              </w:rPr>
              <w:t>■</w:t>
            </w:r>
            <w:r w:rsidR="005323A8" w:rsidRPr="000F4AE3">
              <w:rPr>
                <w:rFonts w:ascii="ＭＳ 明朝" w:hAnsi="ＭＳ 明朝" w:hint="eastAsia"/>
                <w:sz w:val="18"/>
                <w:szCs w:val="18"/>
              </w:rPr>
              <w:t>授業担当</w:t>
            </w:r>
            <w:r w:rsidR="000F4AE3">
              <w:rPr>
                <w:rFonts w:ascii="ＭＳ 明朝" w:hAnsi="ＭＳ 明朝" w:hint="eastAsia"/>
                <w:sz w:val="18"/>
                <w:szCs w:val="18"/>
              </w:rPr>
              <w:t>・【</w:t>
            </w:r>
            <w:r w:rsidR="001A0196" w:rsidRPr="000F4AE3">
              <w:rPr>
                <w:rFonts w:ascii="ＭＳ 明朝" w:hAnsi="ＭＳ 明朝" w:hint="eastAsia"/>
                <w:sz w:val="18"/>
                <w:szCs w:val="18"/>
              </w:rPr>
              <w:t>教科会議</w:t>
            </w:r>
            <w:r w:rsidR="000F4AE3">
              <w:rPr>
                <w:rFonts w:ascii="ＭＳ 明朝" w:hAnsi="ＭＳ 明朝" w:hint="eastAsia"/>
                <w:sz w:val="18"/>
                <w:szCs w:val="18"/>
              </w:rPr>
              <w:t>】</w:t>
            </w:r>
            <w:r w:rsidR="001A0196" w:rsidRPr="003952BF">
              <w:rPr>
                <w:rFonts w:ascii="ＭＳ 明朝" w:hAnsi="ＭＳ 明朝" w:hint="eastAsia"/>
                <w:sz w:val="18"/>
                <w:szCs w:val="18"/>
              </w:rPr>
              <w:t>に</w:t>
            </w:r>
            <w:r w:rsidR="00F76BC2" w:rsidRPr="003952BF">
              <w:rPr>
                <w:rFonts w:ascii="ＭＳ 明朝" w:hAnsi="ＭＳ 明朝" w:hint="eastAsia"/>
                <w:sz w:val="18"/>
                <w:szCs w:val="18"/>
              </w:rPr>
              <w:t>よ</w:t>
            </w:r>
            <w:r w:rsidR="001A0196" w:rsidRPr="003952BF">
              <w:rPr>
                <w:rFonts w:ascii="ＭＳ 明朝" w:hAnsi="ＭＳ 明朝" w:hint="eastAsia"/>
                <w:sz w:val="18"/>
                <w:szCs w:val="18"/>
              </w:rPr>
              <w:t>る改善方策の策定</w:t>
            </w:r>
          </w:p>
          <w:p w:rsidR="001A0196" w:rsidRPr="003952BF" w:rsidRDefault="004E7A41" w:rsidP="00E3717A">
            <w:pPr>
              <w:spacing w:line="300" w:lineRule="exact"/>
              <w:rPr>
                <w:rFonts w:ascii="ＭＳ 明朝" w:hAnsi="ＭＳ 明朝"/>
                <w:sz w:val="18"/>
                <w:szCs w:val="18"/>
              </w:rPr>
            </w:pPr>
            <w:r>
              <w:rPr>
                <w:rFonts w:ascii="ＭＳ 明朝" w:hAnsi="ＭＳ 明朝"/>
                <w:noProof/>
                <w:sz w:val="18"/>
                <w:szCs w:val="18"/>
              </w:rPr>
              <w:pict>
                <v:shape id="直線矢印コネクタ 195" o:spid="_x0000_s1520" type="#_x0000_t32" style="position:absolute;left:0;text-align:left;margin-left:80.3pt;margin-top:14.25pt;width:.75pt;height:19.8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" strokeweight="3pt">
                  <v:stroke endarrow="open"/>
                </v:shape>
              </w:pict>
            </w:r>
            <w:r w:rsidR="000F4AE3">
              <w:rPr>
                <w:rFonts w:ascii="ＭＳ 明朝" w:hAnsi="ＭＳ 明朝" w:hint="eastAsia"/>
                <w:sz w:val="18"/>
                <w:szCs w:val="18"/>
              </w:rPr>
              <w:t>【</w:t>
            </w:r>
            <w:r w:rsidR="001A0196" w:rsidRPr="000F4AE3">
              <w:rPr>
                <w:rFonts w:ascii="ＭＳ 明朝" w:hAnsi="ＭＳ 明朝" w:hint="eastAsia"/>
                <w:sz w:val="18"/>
                <w:szCs w:val="18"/>
              </w:rPr>
              <w:t>職員会議</w:t>
            </w:r>
            <w:r w:rsidR="000F4AE3">
              <w:rPr>
                <w:rFonts w:ascii="ＭＳ 明朝" w:hAnsi="ＭＳ 明朝" w:hint="eastAsia"/>
                <w:sz w:val="18"/>
                <w:szCs w:val="18"/>
              </w:rPr>
              <w:t>】</w:t>
            </w:r>
            <w:r w:rsidR="00F76BC2" w:rsidRPr="003952BF">
              <w:rPr>
                <w:rFonts w:ascii="ＭＳ 明朝" w:hAnsi="ＭＳ 明朝" w:hint="eastAsia"/>
                <w:sz w:val="18"/>
                <w:szCs w:val="18"/>
              </w:rPr>
              <w:t>（</w:t>
            </w:r>
            <w:r w:rsidR="001A0196" w:rsidRPr="003952BF">
              <w:rPr>
                <w:rFonts w:ascii="ＭＳ 明朝" w:hAnsi="ＭＳ 明朝" w:hint="eastAsia"/>
                <w:sz w:val="18"/>
                <w:szCs w:val="18"/>
              </w:rPr>
              <w:t>分析結果</w:t>
            </w:r>
            <w:r w:rsidR="005323A8" w:rsidRPr="003952BF">
              <w:rPr>
                <w:rFonts w:ascii="ＭＳ 明朝" w:hAnsi="ＭＳ 明朝" w:hint="eastAsia"/>
                <w:sz w:val="18"/>
                <w:szCs w:val="18"/>
              </w:rPr>
              <w:t>・</w:t>
            </w:r>
            <w:r w:rsidR="001A0196" w:rsidRPr="003952BF">
              <w:rPr>
                <w:rFonts w:ascii="ＭＳ 明朝" w:hAnsi="ＭＳ 明朝" w:hint="eastAsia"/>
                <w:sz w:val="18"/>
                <w:szCs w:val="18"/>
              </w:rPr>
              <w:t>改善方策の共有</w:t>
            </w:r>
            <w:r w:rsidR="00F76BC2" w:rsidRPr="003952BF">
              <w:rPr>
                <w:rFonts w:ascii="ＭＳ 明朝" w:hAnsi="ＭＳ 明朝" w:hint="eastAsia"/>
                <w:sz w:val="18"/>
                <w:szCs w:val="18"/>
              </w:rPr>
              <w:t>）</w:t>
            </w:r>
          </w:p>
          <w:p w:rsidR="00CE2A77" w:rsidRPr="003952BF" w:rsidRDefault="00CE2A77" w:rsidP="00E3717A">
            <w:pPr>
              <w:spacing w:line="300" w:lineRule="exact"/>
              <w:rPr>
                <w:rFonts w:ascii="ＭＳ 明朝" w:hAnsi="ＭＳ 明朝"/>
                <w:sz w:val="18"/>
                <w:szCs w:val="18"/>
              </w:rPr>
            </w:pPr>
          </w:p>
        </w:tc>
      </w:tr>
      <w:tr w:rsidR="001A0196" w:rsidRPr="003952BF" w:rsidTr="00944B08">
        <w:trPr>
          <w:trHeight w:val="656"/>
        </w:trPr>
        <w:tc>
          <w:tcPr>
            <w:tcW w:w="720" w:type="dxa"/>
            <w:tcBorders>
              <w:left w:val="single" w:sz="12" w:space="0" w:color="auto"/>
              <w:right w:val="single" w:sz="12" w:space="0" w:color="auto"/>
            </w:tcBorders>
            <w:shd w:val="clear" w:color="auto" w:fill="4F81BD"/>
          </w:tcPr>
          <w:p w:rsidR="001A0196" w:rsidRPr="003952BF" w:rsidRDefault="001A0196" w:rsidP="003952BF">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９月</w:t>
            </w:r>
          </w:p>
        </w:tc>
        <w:tc>
          <w:tcPr>
            <w:tcW w:w="1800" w:type="dxa"/>
            <w:tcBorders>
              <w:left w:val="single" w:sz="12" w:space="0" w:color="auto"/>
            </w:tcBorders>
            <w:shd w:val="clear" w:color="auto" w:fill="auto"/>
          </w:tcPr>
          <w:p w:rsidR="001A0196" w:rsidRPr="003952BF" w:rsidRDefault="001A0196" w:rsidP="00E3717A">
            <w:pPr>
              <w:spacing w:line="300" w:lineRule="exact"/>
              <w:rPr>
                <w:rFonts w:ascii="ＭＳ 明朝" w:hAnsi="ＭＳ 明朝"/>
                <w:sz w:val="18"/>
                <w:szCs w:val="18"/>
              </w:rPr>
            </w:pPr>
          </w:p>
        </w:tc>
        <w:tc>
          <w:tcPr>
            <w:tcW w:w="2022" w:type="dxa"/>
            <w:tcBorders>
              <w:right w:val="single" w:sz="12" w:space="0" w:color="auto"/>
            </w:tcBorders>
            <w:shd w:val="clear" w:color="auto" w:fill="auto"/>
          </w:tcPr>
          <w:p w:rsidR="001A0196" w:rsidRPr="003952BF" w:rsidRDefault="001A0196" w:rsidP="00E3717A">
            <w:pPr>
              <w:spacing w:line="300" w:lineRule="exact"/>
              <w:rPr>
                <w:rFonts w:ascii="ＭＳ 明朝" w:hAnsi="ＭＳ 明朝"/>
                <w:kern w:val="0"/>
                <w:sz w:val="18"/>
                <w:szCs w:val="18"/>
              </w:rPr>
            </w:pPr>
          </w:p>
        </w:tc>
        <w:tc>
          <w:tcPr>
            <w:tcW w:w="4498" w:type="dxa"/>
            <w:tcBorders>
              <w:left w:val="single" w:sz="12" w:space="0" w:color="auto"/>
              <w:right w:val="single" w:sz="12" w:space="0" w:color="auto"/>
            </w:tcBorders>
            <w:shd w:val="clear" w:color="auto" w:fill="auto"/>
          </w:tcPr>
          <w:p w:rsidR="00B86FC6" w:rsidRPr="003952BF" w:rsidRDefault="00B86FC6" w:rsidP="00E3717A">
            <w:pPr>
              <w:spacing w:line="300" w:lineRule="exact"/>
              <w:rPr>
                <w:rFonts w:ascii="ＭＳ ゴシック" w:eastAsia="ＭＳ ゴシック" w:hAnsi="ＭＳ ゴシック"/>
                <w:sz w:val="18"/>
                <w:szCs w:val="18"/>
                <w:bdr w:val="single" w:sz="4" w:space="0" w:color="auto"/>
              </w:rPr>
            </w:pPr>
            <w:r w:rsidRPr="003952BF">
              <w:rPr>
                <w:rFonts w:ascii="ＭＳ ゴシック" w:eastAsia="ＭＳ ゴシック" w:hAnsi="ＭＳ ゴシック" w:hint="eastAsia"/>
                <w:sz w:val="18"/>
                <w:szCs w:val="18"/>
                <w:bdr w:val="single" w:sz="4" w:space="0" w:color="auto"/>
              </w:rPr>
              <w:t>改善方策を踏まえた授業の実践</w:t>
            </w:r>
            <w:r w:rsidR="006749BB" w:rsidRPr="003952BF">
              <w:rPr>
                <w:rFonts w:ascii="ＭＳ ゴシック" w:eastAsia="ＭＳ ゴシック" w:hAnsi="ＭＳ ゴシック" w:hint="eastAsia"/>
                <w:sz w:val="18"/>
                <w:szCs w:val="18"/>
                <w:bdr w:val="single" w:sz="4" w:space="0" w:color="auto"/>
              </w:rPr>
              <w:t>開始</w:t>
            </w:r>
          </w:p>
          <w:p w:rsidR="001A0196" w:rsidRPr="003952BF" w:rsidRDefault="00CA1777" w:rsidP="00E3717A">
            <w:pPr>
              <w:spacing w:line="300" w:lineRule="exact"/>
              <w:rPr>
                <w:rFonts w:ascii="ＭＳ 明朝" w:hAnsi="ＭＳ 明朝"/>
                <w:sz w:val="18"/>
                <w:szCs w:val="18"/>
              </w:rPr>
            </w:pPr>
            <w:r w:rsidRPr="00CA1777">
              <w:rPr>
                <w:rFonts w:ascii="ＭＳ 明朝" w:hAnsi="ＭＳ 明朝" w:hint="eastAsia"/>
                <w:sz w:val="18"/>
                <w:szCs w:val="18"/>
              </w:rPr>
              <w:t>■</w:t>
            </w:r>
            <w:r w:rsidR="00F76BC2" w:rsidRPr="00CA1777">
              <w:rPr>
                <w:rFonts w:ascii="ＭＳ 明朝" w:hAnsi="ＭＳ 明朝" w:hint="eastAsia"/>
                <w:sz w:val="18"/>
                <w:szCs w:val="18"/>
              </w:rPr>
              <w:t>評価結果公表</w:t>
            </w:r>
            <w:r w:rsidR="00B541FA" w:rsidRPr="003952BF">
              <w:rPr>
                <w:rFonts w:ascii="ＭＳ 明朝" w:hAnsi="ＭＳ 明朝" w:hint="eastAsia"/>
                <w:sz w:val="18"/>
                <w:szCs w:val="18"/>
              </w:rPr>
              <w:t>（</w:t>
            </w:r>
            <w:r w:rsidR="00B86FC6" w:rsidRPr="003952BF">
              <w:rPr>
                <w:rFonts w:ascii="ＭＳ 明朝" w:hAnsi="ＭＳ 明朝" w:hint="eastAsia"/>
                <w:sz w:val="18"/>
                <w:szCs w:val="18"/>
              </w:rPr>
              <w:t>生徒・保護者</w:t>
            </w:r>
            <w:r w:rsidR="00B541FA" w:rsidRPr="003952BF">
              <w:rPr>
                <w:rFonts w:ascii="ＭＳ 明朝" w:hAnsi="ＭＳ 明朝" w:hint="eastAsia"/>
                <w:sz w:val="18"/>
                <w:szCs w:val="18"/>
              </w:rPr>
              <w:t>、学校協議会等）</w:t>
            </w:r>
          </w:p>
        </w:tc>
      </w:tr>
      <w:tr w:rsidR="00B541FA" w:rsidRPr="003952BF" w:rsidTr="000F4AE3">
        <w:tc>
          <w:tcPr>
            <w:tcW w:w="720" w:type="dxa"/>
            <w:tcBorders>
              <w:left w:val="single" w:sz="12" w:space="0" w:color="auto"/>
              <w:right w:val="single" w:sz="12" w:space="0" w:color="auto"/>
            </w:tcBorders>
            <w:shd w:val="clear" w:color="auto" w:fill="4F81BD"/>
          </w:tcPr>
          <w:p w:rsidR="00B541FA" w:rsidRPr="003952BF" w:rsidRDefault="00B541FA" w:rsidP="003952BF">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10月</w:t>
            </w:r>
          </w:p>
        </w:tc>
        <w:tc>
          <w:tcPr>
            <w:tcW w:w="1800" w:type="dxa"/>
            <w:tcBorders>
              <w:left w:val="single" w:sz="12" w:space="0" w:color="auto"/>
            </w:tcBorders>
            <w:shd w:val="clear" w:color="auto" w:fill="auto"/>
          </w:tcPr>
          <w:p w:rsidR="00B541FA" w:rsidRPr="003952BF" w:rsidRDefault="00B541FA" w:rsidP="00E3717A">
            <w:pPr>
              <w:spacing w:line="300" w:lineRule="exact"/>
              <w:rPr>
                <w:rFonts w:ascii="ＭＳ 明朝" w:hAnsi="ＭＳ 明朝"/>
                <w:sz w:val="18"/>
                <w:szCs w:val="18"/>
              </w:rPr>
            </w:pPr>
          </w:p>
        </w:tc>
        <w:tc>
          <w:tcPr>
            <w:tcW w:w="2022" w:type="dxa"/>
            <w:tcBorders>
              <w:right w:val="single" w:sz="12" w:space="0" w:color="auto"/>
            </w:tcBorders>
            <w:shd w:val="clear" w:color="auto" w:fill="auto"/>
          </w:tcPr>
          <w:p w:rsidR="00B541FA" w:rsidRPr="003952BF" w:rsidRDefault="004E7A41" w:rsidP="00E3717A">
            <w:pPr>
              <w:spacing w:line="300" w:lineRule="exact"/>
              <w:rPr>
                <w:rFonts w:ascii="ＭＳ ゴシック" w:eastAsia="ＭＳ ゴシック" w:hAnsi="ＭＳ ゴシック"/>
                <w:sz w:val="18"/>
                <w:szCs w:val="18"/>
              </w:rPr>
            </w:pPr>
            <w:r>
              <w:rPr>
                <w:rFonts w:ascii="ＭＳ ゴシック" w:eastAsia="ＭＳ ゴシック" w:hAnsi="ＭＳ ゴシック"/>
                <w:noProof/>
                <w:sz w:val="18"/>
                <w:szCs w:val="18"/>
              </w:rPr>
              <w:pict>
                <v:shape id="直線矢印コネクタ 40" o:spid="_x0000_s1519" type="#_x0000_t32" style="position:absolute;left:0;text-align:left;margin-left:73.4pt;margin-top:8pt;width:20.6pt;height:0;z-index:25158297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" strokeweight="1.5pt">
                  <v:stroke endarrow="open"/>
                </v:shape>
              </w:pict>
            </w:r>
            <w:r w:rsidR="00B541FA" w:rsidRPr="003952BF">
              <w:rPr>
                <w:rFonts w:ascii="ＭＳ ゴシック" w:eastAsia="ＭＳ ゴシック" w:hAnsi="ＭＳ ゴシック" w:hint="eastAsia"/>
                <w:sz w:val="18"/>
                <w:szCs w:val="18"/>
              </w:rPr>
              <w:t>公開授業の実施</w:t>
            </w:r>
          </w:p>
          <w:p w:rsidR="00B541FA" w:rsidRPr="003952BF" w:rsidRDefault="00B541FA" w:rsidP="00E3717A">
            <w:pPr>
              <w:spacing w:line="300" w:lineRule="exact"/>
              <w:ind w:left="82" w:hangingChars="50" w:hanging="82"/>
              <w:rPr>
                <w:rFonts w:ascii="ＭＳ ゴシック" w:eastAsia="ＭＳ ゴシック" w:hAnsi="ＭＳ ゴシック"/>
                <w:spacing w:val="-8"/>
                <w:sz w:val="18"/>
                <w:szCs w:val="18"/>
              </w:rPr>
            </w:pPr>
            <w:r w:rsidRPr="003952BF">
              <w:rPr>
                <w:rFonts w:ascii="ＭＳ ゴシック" w:eastAsia="ＭＳ ゴシック" w:hAnsi="ＭＳ ゴシック" w:hint="eastAsia"/>
                <w:spacing w:val="-8"/>
                <w:sz w:val="18"/>
                <w:szCs w:val="18"/>
              </w:rPr>
              <w:t>(学校協議会委員による授業</w:t>
            </w:r>
            <w:r w:rsidR="007A0F8D">
              <w:rPr>
                <w:rFonts w:ascii="ＭＳ ゴシック" w:eastAsia="ＭＳ ゴシック" w:hAnsi="ＭＳ ゴシック" w:hint="eastAsia"/>
                <w:spacing w:val="-8"/>
                <w:sz w:val="18"/>
                <w:szCs w:val="18"/>
              </w:rPr>
              <w:t>アンケート</w:t>
            </w:r>
            <w:r w:rsidRPr="003952BF">
              <w:rPr>
                <w:rFonts w:ascii="ＭＳ ゴシック" w:eastAsia="ＭＳ ゴシック" w:hAnsi="ＭＳ ゴシック" w:hint="eastAsia"/>
                <w:spacing w:val="-8"/>
                <w:sz w:val="18"/>
                <w:szCs w:val="18"/>
              </w:rPr>
              <w:t>の実施)</w:t>
            </w:r>
          </w:p>
        </w:tc>
        <w:tc>
          <w:tcPr>
            <w:tcW w:w="4498" w:type="dxa"/>
            <w:tcBorders>
              <w:left w:val="single" w:sz="12" w:space="0" w:color="auto"/>
              <w:right w:val="single" w:sz="12" w:space="0" w:color="auto"/>
            </w:tcBorders>
            <w:shd w:val="clear" w:color="auto" w:fill="auto"/>
          </w:tcPr>
          <w:p w:rsidR="00B541FA" w:rsidRPr="003952BF" w:rsidRDefault="004E7A41" w:rsidP="00E3717A">
            <w:pPr>
              <w:spacing w:line="300" w:lineRule="exact"/>
              <w:rPr>
                <w:rFonts w:ascii="ＭＳ 明朝" w:hAnsi="ＭＳ 明朝"/>
                <w:sz w:val="18"/>
                <w:szCs w:val="18"/>
              </w:rPr>
            </w:pPr>
            <w:r>
              <w:rPr>
                <w:rFonts w:ascii="ＭＳ 明朝" w:hAnsi="ＭＳ 明朝"/>
                <w:noProof/>
                <w:sz w:val="18"/>
                <w:szCs w:val="18"/>
              </w:rPr>
              <w:pict>
                <v:shape id="直線矢印コネクタ 137" o:spid="_x0000_s1518" type="#_x0000_t32" style="position:absolute;left:0;text-align:left;margin-left:91.55pt;margin-top:14.75pt;width:.75pt;height:110.6pt;z-index:25158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" strokeweight="1.5pt">
                  <v:stroke endarrow="open"/>
                </v:shape>
              </w:pict>
            </w:r>
            <w:r w:rsidR="00CA1777">
              <w:rPr>
                <w:rFonts w:ascii="ＭＳ 明朝" w:hAnsi="ＭＳ 明朝" w:hint="eastAsia"/>
                <w:sz w:val="18"/>
                <w:szCs w:val="18"/>
              </w:rPr>
              <w:t>■</w:t>
            </w:r>
            <w:r w:rsidR="00B541FA" w:rsidRPr="003952BF">
              <w:rPr>
                <w:rFonts w:ascii="ＭＳ 明朝" w:hAnsi="ＭＳ 明朝" w:hint="eastAsia"/>
                <w:sz w:val="18"/>
                <w:szCs w:val="18"/>
              </w:rPr>
              <w:t>評価結果の集計・分析と課題の洗い出し</w:t>
            </w:r>
          </w:p>
        </w:tc>
      </w:tr>
      <w:tr w:rsidR="00B541FA" w:rsidRPr="003952BF" w:rsidTr="000F4AE3">
        <w:tc>
          <w:tcPr>
            <w:tcW w:w="720" w:type="dxa"/>
            <w:tcBorders>
              <w:left w:val="single" w:sz="12" w:space="0" w:color="auto"/>
              <w:right w:val="single" w:sz="12" w:space="0" w:color="auto"/>
            </w:tcBorders>
            <w:shd w:val="clear" w:color="auto" w:fill="4F81BD"/>
          </w:tcPr>
          <w:p w:rsidR="00B541FA" w:rsidRPr="003952BF" w:rsidRDefault="00B541FA" w:rsidP="003952BF">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11月</w:t>
            </w:r>
          </w:p>
        </w:tc>
        <w:tc>
          <w:tcPr>
            <w:tcW w:w="1800" w:type="dxa"/>
            <w:tcBorders>
              <w:left w:val="single" w:sz="12" w:space="0" w:color="auto"/>
            </w:tcBorders>
            <w:shd w:val="clear" w:color="auto" w:fill="auto"/>
          </w:tcPr>
          <w:p w:rsidR="00B541FA" w:rsidRPr="003952BF" w:rsidRDefault="00B541FA" w:rsidP="00E3717A">
            <w:pPr>
              <w:spacing w:line="300" w:lineRule="exact"/>
              <w:ind w:left="180" w:hangingChars="100" w:hanging="180"/>
              <w:rPr>
                <w:rFonts w:ascii="ＭＳ ゴシック" w:eastAsia="ＭＳ ゴシック" w:hAnsi="ＭＳ ゴシック"/>
                <w:sz w:val="18"/>
                <w:szCs w:val="18"/>
              </w:rPr>
            </w:pPr>
          </w:p>
        </w:tc>
        <w:tc>
          <w:tcPr>
            <w:tcW w:w="2022" w:type="dxa"/>
            <w:tcBorders>
              <w:right w:val="single" w:sz="12" w:space="0" w:color="auto"/>
            </w:tcBorders>
            <w:shd w:val="clear" w:color="auto" w:fill="auto"/>
          </w:tcPr>
          <w:p w:rsidR="00B541FA" w:rsidRPr="003952BF" w:rsidRDefault="004E7A41" w:rsidP="00E3717A">
            <w:pPr>
              <w:spacing w:line="30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noProof/>
                <w:sz w:val="18"/>
                <w:szCs w:val="18"/>
              </w:rPr>
              <w:pict>
                <v:shape id="直線矢印コネクタ 47" o:spid="_x0000_s1517" type="#_x0000_t32" style="position:absolute;left:0;text-align:left;margin-left:73.4pt;margin-top:8.25pt;width:20.6pt;height:0;z-index:25158400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" strokeweight="1.5pt">
                  <v:stroke endarrow="open"/>
                </v:shape>
              </w:pict>
            </w:r>
            <w:r w:rsidR="00B541FA" w:rsidRPr="003952BF">
              <w:rPr>
                <w:rFonts w:ascii="ＭＳ ゴシック" w:eastAsia="ＭＳ ゴシック" w:hAnsi="ＭＳ ゴシック" w:hint="eastAsia"/>
                <w:sz w:val="18"/>
                <w:szCs w:val="18"/>
              </w:rPr>
              <w:t>研究授業の実施</w:t>
            </w:r>
          </w:p>
          <w:p w:rsidR="00B541FA" w:rsidRPr="003952BF" w:rsidRDefault="00B541FA" w:rsidP="00E3717A">
            <w:pPr>
              <w:spacing w:line="300" w:lineRule="exact"/>
              <w:ind w:left="180" w:hangingChars="100" w:hanging="180"/>
              <w:rPr>
                <w:rFonts w:ascii="ＭＳ ゴシック" w:eastAsia="ＭＳ ゴシック" w:hAnsi="ＭＳ ゴシック"/>
                <w:sz w:val="18"/>
                <w:szCs w:val="18"/>
              </w:rPr>
            </w:pPr>
          </w:p>
        </w:tc>
        <w:tc>
          <w:tcPr>
            <w:tcW w:w="4498" w:type="dxa"/>
            <w:tcBorders>
              <w:left w:val="single" w:sz="12" w:space="0" w:color="auto"/>
              <w:right w:val="single" w:sz="12" w:space="0" w:color="auto"/>
            </w:tcBorders>
            <w:shd w:val="clear" w:color="auto" w:fill="auto"/>
          </w:tcPr>
          <w:p w:rsidR="00B541FA" w:rsidRPr="003952BF" w:rsidRDefault="000F4AE3" w:rsidP="00E3717A">
            <w:pPr>
              <w:spacing w:line="300" w:lineRule="exact"/>
              <w:rPr>
                <w:rFonts w:ascii="ＭＳ 明朝" w:hAnsi="ＭＳ 明朝"/>
                <w:sz w:val="18"/>
                <w:szCs w:val="18"/>
                <w:u w:val="wave"/>
              </w:rPr>
            </w:pPr>
            <w:r>
              <w:rPr>
                <w:rFonts w:ascii="ＭＳ 明朝" w:hAnsi="ＭＳ 明朝" w:hint="eastAsia"/>
                <w:sz w:val="18"/>
                <w:szCs w:val="18"/>
              </w:rPr>
              <w:t>【</w:t>
            </w:r>
            <w:r w:rsidR="00B541FA" w:rsidRPr="000F4AE3">
              <w:rPr>
                <w:rFonts w:ascii="ＭＳ 明朝" w:hAnsi="ＭＳ 明朝" w:hint="eastAsia"/>
                <w:sz w:val="18"/>
                <w:szCs w:val="18"/>
              </w:rPr>
              <w:t>教科会議</w:t>
            </w:r>
            <w:r>
              <w:rPr>
                <w:rFonts w:ascii="ＭＳ 明朝" w:hAnsi="ＭＳ 明朝" w:hint="eastAsia"/>
                <w:sz w:val="18"/>
                <w:szCs w:val="18"/>
              </w:rPr>
              <w:t>】</w:t>
            </w:r>
            <w:r w:rsidR="00B541FA" w:rsidRPr="003952BF">
              <w:rPr>
                <w:rFonts w:ascii="ＭＳ 明朝" w:hAnsi="ＭＳ 明朝" w:hint="eastAsia"/>
                <w:sz w:val="18"/>
                <w:szCs w:val="18"/>
              </w:rPr>
              <w:t>（研究協議</w:t>
            </w:r>
            <w:r w:rsidR="000A0ADD">
              <w:rPr>
                <w:rFonts w:ascii="ＭＳ 明朝" w:hAnsi="ＭＳ 明朝" w:hint="eastAsia"/>
                <w:sz w:val="18"/>
                <w:szCs w:val="18"/>
              </w:rPr>
              <w:t>による</w:t>
            </w:r>
            <w:r w:rsidR="00B541FA" w:rsidRPr="003952BF">
              <w:rPr>
                <w:rFonts w:ascii="ＭＳ 明朝" w:hAnsi="ＭＳ 明朝" w:hint="eastAsia"/>
                <w:sz w:val="18"/>
                <w:szCs w:val="18"/>
              </w:rPr>
              <w:t>振り返り）</w:t>
            </w:r>
          </w:p>
          <w:p w:rsidR="00B541FA" w:rsidRPr="003952BF" w:rsidRDefault="00B541FA" w:rsidP="00E3717A">
            <w:pPr>
              <w:spacing w:line="300" w:lineRule="exact"/>
              <w:rPr>
                <w:rFonts w:ascii="ＭＳ 明朝" w:hAnsi="ＭＳ 明朝"/>
                <w:sz w:val="18"/>
                <w:szCs w:val="18"/>
              </w:rPr>
            </w:pPr>
          </w:p>
        </w:tc>
      </w:tr>
      <w:tr w:rsidR="00B541FA" w:rsidRPr="003952BF" w:rsidTr="000F4AE3">
        <w:tc>
          <w:tcPr>
            <w:tcW w:w="720" w:type="dxa"/>
            <w:tcBorders>
              <w:left w:val="single" w:sz="12" w:space="0" w:color="auto"/>
              <w:right w:val="single" w:sz="12" w:space="0" w:color="auto"/>
            </w:tcBorders>
            <w:shd w:val="clear" w:color="auto" w:fill="4F81BD"/>
          </w:tcPr>
          <w:p w:rsidR="00B541FA" w:rsidRPr="003952BF" w:rsidRDefault="00B541FA" w:rsidP="003952BF">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12月</w:t>
            </w:r>
          </w:p>
        </w:tc>
        <w:tc>
          <w:tcPr>
            <w:tcW w:w="1800" w:type="dxa"/>
            <w:tcBorders>
              <w:left w:val="single" w:sz="12" w:space="0" w:color="auto"/>
            </w:tcBorders>
            <w:shd w:val="clear" w:color="auto" w:fill="auto"/>
          </w:tcPr>
          <w:p w:rsidR="00B541FA" w:rsidRPr="003952BF" w:rsidRDefault="004E7A41" w:rsidP="00E3717A">
            <w:pPr>
              <w:spacing w:line="300" w:lineRule="exact"/>
              <w:rPr>
                <w:rFonts w:ascii="ＭＳ ゴシック" w:eastAsia="ＭＳ ゴシック" w:hAnsi="ＭＳ ゴシック"/>
                <w:sz w:val="18"/>
                <w:szCs w:val="18"/>
              </w:rPr>
            </w:pPr>
            <w:r>
              <w:rPr>
                <w:rFonts w:ascii="ＭＳ ゴシック" w:eastAsia="ＭＳ ゴシック" w:hAnsi="ＭＳ ゴシック"/>
                <w:noProof/>
                <w:sz w:val="18"/>
                <w:szCs w:val="18"/>
              </w:rPr>
              <w:pict>
                <v:shape id="直線矢印コネクタ 53" o:spid="_x0000_s1516" type="#_x0000_t32" style="position:absolute;left:0;text-align:left;margin-left:75pt;margin-top:7.75pt;width:109.35pt;height:0;z-index:25158502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" strokeweight="1.5pt">
                  <v:stroke endarrow="open"/>
                </v:shape>
              </w:pict>
            </w:r>
            <w:r w:rsidR="00E424E1" w:rsidRPr="003952BF">
              <w:rPr>
                <w:rFonts w:ascii="ＭＳ ゴシック" w:eastAsia="ＭＳ ゴシック" w:hAnsi="ＭＳ ゴシック" w:hint="eastAsia"/>
                <w:sz w:val="18"/>
                <w:szCs w:val="18"/>
              </w:rPr>
              <w:t>授業</w:t>
            </w:r>
            <w:r w:rsidR="007A0F8D">
              <w:rPr>
                <w:rFonts w:ascii="ＭＳ ゴシック" w:eastAsia="ＭＳ ゴシック" w:hAnsi="ＭＳ ゴシック" w:hint="eastAsia"/>
                <w:sz w:val="18"/>
                <w:szCs w:val="18"/>
              </w:rPr>
              <w:t>アンケート</w:t>
            </w:r>
            <w:r w:rsidR="007A0F8D">
              <w:rPr>
                <w:rFonts w:ascii="ＭＳ ゴシック" w:eastAsia="ＭＳ ゴシック" w:hAnsi="ＭＳ ゴシック"/>
                <w:sz w:val="18"/>
                <w:szCs w:val="18"/>
              </w:rPr>
              <w:br/>
            </w:r>
            <w:r w:rsidR="00146066" w:rsidRPr="003952BF">
              <w:rPr>
                <w:rFonts w:ascii="ＭＳ ゴシック" w:eastAsia="ＭＳ ゴシック" w:hAnsi="ＭＳ ゴシック" w:hint="eastAsia"/>
                <w:sz w:val="18"/>
                <w:szCs w:val="18"/>
              </w:rPr>
              <w:t>の</w:t>
            </w:r>
            <w:r w:rsidR="00B541FA" w:rsidRPr="003952BF">
              <w:rPr>
                <w:rFonts w:ascii="ＭＳ ゴシック" w:eastAsia="ＭＳ ゴシック" w:hAnsi="ＭＳ ゴシック" w:hint="eastAsia"/>
                <w:sz w:val="18"/>
                <w:szCs w:val="18"/>
              </w:rPr>
              <w:t>実施（第２回）</w:t>
            </w:r>
          </w:p>
        </w:tc>
        <w:tc>
          <w:tcPr>
            <w:tcW w:w="2022" w:type="dxa"/>
            <w:tcBorders>
              <w:right w:val="single" w:sz="12" w:space="0" w:color="auto"/>
            </w:tcBorders>
            <w:shd w:val="clear" w:color="auto" w:fill="auto"/>
          </w:tcPr>
          <w:p w:rsidR="00B541FA" w:rsidRPr="003952BF" w:rsidRDefault="00B541FA" w:rsidP="00E3717A">
            <w:pPr>
              <w:spacing w:line="300" w:lineRule="exact"/>
              <w:rPr>
                <w:rFonts w:ascii="ＭＳ 明朝" w:hAnsi="ＭＳ 明朝"/>
                <w:kern w:val="0"/>
                <w:sz w:val="18"/>
                <w:szCs w:val="18"/>
              </w:rPr>
            </w:pPr>
          </w:p>
        </w:tc>
        <w:tc>
          <w:tcPr>
            <w:tcW w:w="4498" w:type="dxa"/>
            <w:tcBorders>
              <w:left w:val="single" w:sz="12" w:space="0" w:color="auto"/>
              <w:right w:val="single" w:sz="12" w:space="0" w:color="auto"/>
            </w:tcBorders>
            <w:shd w:val="clear" w:color="auto" w:fill="auto"/>
          </w:tcPr>
          <w:p w:rsidR="00B541FA" w:rsidRDefault="00CA1777" w:rsidP="00E3717A">
            <w:pPr>
              <w:spacing w:line="300" w:lineRule="exact"/>
              <w:rPr>
                <w:rFonts w:ascii="ＭＳ 明朝" w:hAnsi="ＭＳ 明朝"/>
                <w:sz w:val="18"/>
                <w:szCs w:val="18"/>
              </w:rPr>
            </w:pPr>
            <w:r>
              <w:rPr>
                <w:rFonts w:ascii="ＭＳ 明朝" w:hAnsi="ＭＳ 明朝" w:hint="eastAsia"/>
                <w:sz w:val="18"/>
                <w:szCs w:val="18"/>
              </w:rPr>
              <w:t>■</w:t>
            </w:r>
            <w:r w:rsidR="00B541FA" w:rsidRPr="003952BF">
              <w:rPr>
                <w:rFonts w:ascii="ＭＳ 明朝" w:hAnsi="ＭＳ 明朝" w:hint="eastAsia"/>
                <w:sz w:val="18"/>
                <w:szCs w:val="18"/>
              </w:rPr>
              <w:t>評価結果の集計・分析と授業の改善状況の把握</w:t>
            </w:r>
          </w:p>
          <w:p w:rsidR="00E3717A" w:rsidRDefault="004E7A41" w:rsidP="00E3717A">
            <w:pPr>
              <w:spacing w:line="300" w:lineRule="exact"/>
              <w:rPr>
                <w:rFonts w:ascii="ＭＳ 明朝" w:hAnsi="ＭＳ 明朝"/>
                <w:sz w:val="18"/>
                <w:szCs w:val="18"/>
              </w:rPr>
            </w:pPr>
            <w:r>
              <w:rPr>
                <w:rFonts w:ascii="ＭＳ 明朝" w:hAnsi="ＭＳ 明朝"/>
                <w:noProof/>
                <w:sz w:val="18"/>
                <w:szCs w:val="18"/>
              </w:rPr>
              <w:pict>
                <v:shape id="_x0000_s1515" type="#_x0000_t32" style="position:absolute;left:0;text-align:left;margin-left:70.55pt;margin-top:12.8pt;width:.2pt;height:21.5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" strokeweight="1.5pt">
                  <v:stroke endarrow="open"/>
                </v:shape>
              </w:pict>
            </w:r>
            <w:r w:rsidR="00E3717A">
              <w:rPr>
                <w:rFonts w:ascii="ＭＳ 明朝" w:hAnsi="ＭＳ 明朝" w:hint="eastAsia"/>
                <w:sz w:val="18"/>
                <w:szCs w:val="18"/>
              </w:rPr>
              <w:t>（成果指標に対</w:t>
            </w:r>
            <w:r w:rsidR="0021523A">
              <w:rPr>
                <w:rFonts w:ascii="ＭＳ 明朝" w:hAnsi="ＭＳ 明朝" w:hint="eastAsia"/>
                <w:sz w:val="18"/>
                <w:szCs w:val="18"/>
              </w:rPr>
              <w:t>し</w:t>
            </w:r>
            <w:r w:rsidR="00E3717A">
              <w:rPr>
                <w:rFonts w:ascii="ＭＳ 明朝" w:hAnsi="ＭＳ 明朝" w:hint="eastAsia"/>
                <w:sz w:val="18"/>
                <w:szCs w:val="18"/>
              </w:rPr>
              <w:t>設定</w:t>
            </w:r>
            <w:r w:rsidR="0021523A">
              <w:rPr>
                <w:rFonts w:ascii="ＭＳ 明朝" w:hAnsi="ＭＳ 明朝" w:hint="eastAsia"/>
                <w:sz w:val="18"/>
                <w:szCs w:val="18"/>
              </w:rPr>
              <w:t>した目標</w:t>
            </w:r>
            <w:r w:rsidR="00E3717A">
              <w:rPr>
                <w:rFonts w:ascii="ＭＳ 明朝" w:hAnsi="ＭＳ 明朝" w:hint="eastAsia"/>
                <w:sz w:val="18"/>
                <w:szCs w:val="18"/>
              </w:rPr>
              <w:t>の達成</w:t>
            </w:r>
            <w:r w:rsidR="0021523A">
              <w:rPr>
                <w:rFonts w:ascii="ＭＳ 明朝" w:hAnsi="ＭＳ 明朝" w:hint="eastAsia"/>
                <w:sz w:val="18"/>
                <w:szCs w:val="18"/>
              </w:rPr>
              <w:t>状況</w:t>
            </w:r>
            <w:r w:rsidR="00E3717A">
              <w:rPr>
                <w:rFonts w:ascii="ＭＳ 明朝" w:hAnsi="ＭＳ 明朝" w:hint="eastAsia"/>
                <w:sz w:val="18"/>
                <w:szCs w:val="18"/>
              </w:rPr>
              <w:t>確認）</w:t>
            </w:r>
          </w:p>
          <w:p w:rsidR="00E3717A" w:rsidRPr="003952BF" w:rsidRDefault="00E3717A" w:rsidP="00E3717A">
            <w:pPr>
              <w:spacing w:line="300" w:lineRule="exact"/>
              <w:rPr>
                <w:rFonts w:ascii="ＭＳ 明朝" w:hAnsi="ＭＳ 明朝"/>
                <w:sz w:val="18"/>
                <w:szCs w:val="18"/>
              </w:rPr>
            </w:pPr>
          </w:p>
        </w:tc>
      </w:tr>
      <w:tr w:rsidR="00B541FA" w:rsidRPr="003952BF" w:rsidTr="000F4AE3">
        <w:tc>
          <w:tcPr>
            <w:tcW w:w="720" w:type="dxa"/>
            <w:tcBorders>
              <w:left w:val="single" w:sz="12" w:space="0" w:color="auto"/>
              <w:right w:val="single" w:sz="12" w:space="0" w:color="auto"/>
            </w:tcBorders>
            <w:shd w:val="clear" w:color="auto" w:fill="4F81BD"/>
          </w:tcPr>
          <w:p w:rsidR="00B541FA" w:rsidRPr="003952BF" w:rsidRDefault="00B541FA" w:rsidP="003952BF">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１月</w:t>
            </w:r>
          </w:p>
        </w:tc>
        <w:tc>
          <w:tcPr>
            <w:tcW w:w="1800" w:type="dxa"/>
            <w:tcBorders>
              <w:left w:val="single" w:sz="12" w:space="0" w:color="auto"/>
            </w:tcBorders>
            <w:shd w:val="clear" w:color="auto" w:fill="auto"/>
          </w:tcPr>
          <w:p w:rsidR="00B541FA" w:rsidRPr="003952BF" w:rsidRDefault="00B541FA" w:rsidP="00E3717A">
            <w:pPr>
              <w:spacing w:line="300" w:lineRule="exact"/>
              <w:rPr>
                <w:rFonts w:ascii="ＭＳ 明朝" w:hAnsi="ＭＳ 明朝"/>
                <w:sz w:val="18"/>
                <w:szCs w:val="18"/>
                <w:u w:val="wave"/>
              </w:rPr>
            </w:pPr>
          </w:p>
        </w:tc>
        <w:tc>
          <w:tcPr>
            <w:tcW w:w="2022" w:type="dxa"/>
            <w:tcBorders>
              <w:right w:val="single" w:sz="12" w:space="0" w:color="auto"/>
            </w:tcBorders>
            <w:shd w:val="clear" w:color="auto" w:fill="auto"/>
          </w:tcPr>
          <w:p w:rsidR="00B541FA" w:rsidRPr="003952BF" w:rsidRDefault="00B541FA" w:rsidP="00E3717A">
            <w:pPr>
              <w:spacing w:line="300" w:lineRule="exact"/>
              <w:rPr>
                <w:rFonts w:ascii="ＭＳ 明朝" w:hAnsi="ＭＳ 明朝"/>
                <w:kern w:val="0"/>
                <w:sz w:val="18"/>
                <w:szCs w:val="18"/>
              </w:rPr>
            </w:pPr>
          </w:p>
        </w:tc>
        <w:tc>
          <w:tcPr>
            <w:tcW w:w="4498" w:type="dxa"/>
            <w:tcBorders>
              <w:left w:val="single" w:sz="12" w:space="0" w:color="auto"/>
              <w:right w:val="single" w:sz="12" w:space="0" w:color="auto"/>
            </w:tcBorders>
            <w:shd w:val="clear" w:color="auto" w:fill="auto"/>
          </w:tcPr>
          <w:p w:rsidR="00B541FA" w:rsidRPr="003952BF" w:rsidRDefault="00CA1777" w:rsidP="00E3717A">
            <w:pPr>
              <w:spacing w:line="300" w:lineRule="exact"/>
              <w:rPr>
                <w:rFonts w:ascii="ＭＳ 明朝" w:hAnsi="ＭＳ 明朝"/>
                <w:sz w:val="18"/>
                <w:szCs w:val="18"/>
              </w:rPr>
            </w:pPr>
            <w:r>
              <w:rPr>
                <w:rFonts w:ascii="ＭＳ 明朝" w:hAnsi="ＭＳ 明朝" w:hint="eastAsia"/>
                <w:sz w:val="18"/>
                <w:szCs w:val="18"/>
              </w:rPr>
              <w:t>■</w:t>
            </w:r>
            <w:r w:rsidR="000F4AE3">
              <w:rPr>
                <w:rFonts w:ascii="ＭＳ 明朝" w:hAnsi="ＭＳ 明朝" w:hint="eastAsia"/>
                <w:sz w:val="18"/>
                <w:szCs w:val="18"/>
              </w:rPr>
              <w:t>授業担当・【</w:t>
            </w:r>
            <w:r w:rsidR="00B541FA" w:rsidRPr="000F4AE3">
              <w:rPr>
                <w:rFonts w:ascii="ＭＳ 明朝" w:hAnsi="ＭＳ 明朝" w:hint="eastAsia"/>
                <w:sz w:val="18"/>
                <w:szCs w:val="18"/>
              </w:rPr>
              <w:t>教科会議</w:t>
            </w:r>
            <w:r w:rsidR="000F4AE3">
              <w:rPr>
                <w:rFonts w:ascii="ＭＳ 明朝" w:hAnsi="ＭＳ 明朝" w:hint="eastAsia"/>
                <w:sz w:val="18"/>
                <w:szCs w:val="18"/>
              </w:rPr>
              <w:t>】</w:t>
            </w:r>
            <w:r w:rsidR="00B541FA" w:rsidRPr="003952BF">
              <w:rPr>
                <w:rFonts w:ascii="ＭＳ 明朝" w:hAnsi="ＭＳ 明朝" w:hint="eastAsia"/>
                <w:sz w:val="18"/>
                <w:szCs w:val="18"/>
              </w:rPr>
              <w:t>による改善方策の策定</w:t>
            </w:r>
          </w:p>
          <w:p w:rsidR="00364111" w:rsidRDefault="00CA1777" w:rsidP="00E3717A">
            <w:pPr>
              <w:spacing w:line="300" w:lineRule="exact"/>
              <w:rPr>
                <w:rFonts w:ascii="ＭＳ 明朝" w:hAnsi="ＭＳ 明朝"/>
                <w:sz w:val="18"/>
                <w:szCs w:val="18"/>
              </w:rPr>
            </w:pPr>
            <w:r w:rsidRPr="00CA1777">
              <w:rPr>
                <w:rFonts w:ascii="ＭＳ 明朝" w:hAnsi="ＭＳ 明朝" w:hint="eastAsia"/>
                <w:sz w:val="18"/>
                <w:szCs w:val="18"/>
              </w:rPr>
              <w:t>■</w:t>
            </w:r>
            <w:r w:rsidR="00364111" w:rsidRPr="00CA1777">
              <w:rPr>
                <w:rFonts w:ascii="ＭＳ 明朝" w:hAnsi="ＭＳ 明朝" w:hint="eastAsia"/>
                <w:sz w:val="18"/>
                <w:szCs w:val="18"/>
              </w:rPr>
              <w:t>評価結果公表</w:t>
            </w:r>
            <w:r w:rsidR="00364111" w:rsidRPr="003952BF">
              <w:rPr>
                <w:rFonts w:ascii="ＭＳ 明朝" w:hAnsi="ＭＳ 明朝" w:hint="eastAsia"/>
                <w:sz w:val="18"/>
                <w:szCs w:val="18"/>
              </w:rPr>
              <w:t>（生徒・保護者、学校協議会等）</w:t>
            </w:r>
          </w:p>
          <w:p w:rsidR="00B541FA" w:rsidRPr="00364111" w:rsidRDefault="000F4AE3" w:rsidP="00E3717A">
            <w:pPr>
              <w:spacing w:line="300" w:lineRule="exact"/>
              <w:rPr>
                <w:rFonts w:ascii="ＭＳ 明朝" w:hAnsi="ＭＳ 明朝"/>
                <w:sz w:val="18"/>
                <w:szCs w:val="18"/>
              </w:rPr>
            </w:pPr>
            <w:r>
              <w:rPr>
                <w:rFonts w:ascii="ＭＳ 明朝" w:hAnsi="ＭＳ 明朝" w:hint="eastAsia"/>
                <w:sz w:val="18"/>
                <w:szCs w:val="18"/>
              </w:rPr>
              <w:t>【</w:t>
            </w:r>
            <w:r w:rsidR="00B541FA" w:rsidRPr="000F4AE3">
              <w:rPr>
                <w:rFonts w:ascii="ＭＳ 明朝" w:hAnsi="ＭＳ 明朝" w:hint="eastAsia"/>
                <w:sz w:val="18"/>
                <w:szCs w:val="18"/>
              </w:rPr>
              <w:t>職員会議</w:t>
            </w:r>
            <w:r>
              <w:rPr>
                <w:rFonts w:ascii="ＭＳ 明朝" w:hAnsi="ＭＳ 明朝" w:hint="eastAsia"/>
                <w:sz w:val="18"/>
                <w:szCs w:val="18"/>
              </w:rPr>
              <w:t>】</w:t>
            </w:r>
            <w:r w:rsidR="00B541FA" w:rsidRPr="003952BF">
              <w:rPr>
                <w:rFonts w:ascii="ＭＳ 明朝" w:hAnsi="ＭＳ 明朝" w:hint="eastAsia"/>
                <w:sz w:val="18"/>
                <w:szCs w:val="18"/>
              </w:rPr>
              <w:t>（分析結果・改善方策の共有）</w:t>
            </w:r>
          </w:p>
        </w:tc>
      </w:tr>
      <w:tr w:rsidR="00B541FA" w:rsidRPr="003952BF" w:rsidTr="000F4AE3">
        <w:tc>
          <w:tcPr>
            <w:tcW w:w="720" w:type="dxa"/>
            <w:tcBorders>
              <w:left w:val="single" w:sz="12" w:space="0" w:color="auto"/>
              <w:right w:val="single" w:sz="12" w:space="0" w:color="auto"/>
            </w:tcBorders>
            <w:shd w:val="clear" w:color="auto" w:fill="4F81BD"/>
          </w:tcPr>
          <w:p w:rsidR="00B541FA" w:rsidRPr="003952BF" w:rsidRDefault="00B541FA" w:rsidP="003952BF">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２月</w:t>
            </w:r>
          </w:p>
        </w:tc>
        <w:tc>
          <w:tcPr>
            <w:tcW w:w="1800" w:type="dxa"/>
            <w:tcBorders>
              <w:left w:val="single" w:sz="12" w:space="0" w:color="auto"/>
            </w:tcBorders>
            <w:shd w:val="clear" w:color="auto" w:fill="auto"/>
          </w:tcPr>
          <w:p w:rsidR="00B541FA" w:rsidRPr="003952BF" w:rsidRDefault="00B541FA" w:rsidP="00E3717A">
            <w:pPr>
              <w:spacing w:line="300" w:lineRule="exact"/>
              <w:rPr>
                <w:rFonts w:ascii="ＭＳ 明朝" w:hAnsi="ＭＳ 明朝"/>
                <w:sz w:val="18"/>
                <w:szCs w:val="18"/>
              </w:rPr>
            </w:pPr>
          </w:p>
        </w:tc>
        <w:tc>
          <w:tcPr>
            <w:tcW w:w="2022" w:type="dxa"/>
            <w:tcBorders>
              <w:right w:val="single" w:sz="12" w:space="0" w:color="auto"/>
            </w:tcBorders>
            <w:shd w:val="clear" w:color="auto" w:fill="auto"/>
          </w:tcPr>
          <w:p w:rsidR="00B541FA" w:rsidRPr="003952BF" w:rsidRDefault="00B541FA" w:rsidP="00E3717A">
            <w:pPr>
              <w:spacing w:line="300" w:lineRule="exact"/>
              <w:rPr>
                <w:rFonts w:ascii="ＭＳ 明朝" w:hAnsi="ＭＳ 明朝"/>
                <w:kern w:val="0"/>
                <w:sz w:val="18"/>
                <w:szCs w:val="18"/>
              </w:rPr>
            </w:pPr>
          </w:p>
        </w:tc>
        <w:tc>
          <w:tcPr>
            <w:tcW w:w="4498" w:type="dxa"/>
            <w:tcBorders>
              <w:left w:val="single" w:sz="12" w:space="0" w:color="auto"/>
              <w:right w:val="single" w:sz="12" w:space="0" w:color="auto"/>
            </w:tcBorders>
            <w:shd w:val="clear" w:color="auto" w:fill="auto"/>
          </w:tcPr>
          <w:p w:rsidR="00364111" w:rsidRDefault="000F4AE3" w:rsidP="00E3717A">
            <w:pPr>
              <w:spacing w:line="300" w:lineRule="exact"/>
              <w:ind w:left="1080" w:hangingChars="600" w:hanging="1080"/>
              <w:rPr>
                <w:rFonts w:ascii="ＭＳ 明朝" w:hAnsi="ＭＳ 明朝"/>
                <w:sz w:val="18"/>
                <w:szCs w:val="18"/>
              </w:rPr>
            </w:pPr>
            <w:r>
              <w:rPr>
                <w:rFonts w:ascii="ＭＳ 明朝" w:hAnsi="ＭＳ 明朝" w:hint="eastAsia"/>
                <w:sz w:val="18"/>
                <w:szCs w:val="18"/>
              </w:rPr>
              <w:t>【</w:t>
            </w:r>
            <w:r w:rsidR="00B541FA" w:rsidRPr="000F4AE3">
              <w:rPr>
                <w:rFonts w:ascii="ＭＳ 明朝" w:hAnsi="ＭＳ 明朝" w:hint="eastAsia"/>
                <w:sz w:val="18"/>
                <w:szCs w:val="18"/>
              </w:rPr>
              <w:t>校内研修</w:t>
            </w:r>
            <w:r>
              <w:rPr>
                <w:rFonts w:ascii="ＭＳ 明朝" w:hAnsi="ＭＳ 明朝" w:hint="eastAsia"/>
                <w:sz w:val="18"/>
                <w:szCs w:val="18"/>
              </w:rPr>
              <w:t>】</w:t>
            </w:r>
            <w:r w:rsidR="00B541FA" w:rsidRPr="003952BF">
              <w:rPr>
                <w:rFonts w:ascii="ＭＳ 明朝" w:hAnsi="ＭＳ 明朝" w:hint="eastAsia"/>
                <w:sz w:val="18"/>
                <w:szCs w:val="18"/>
              </w:rPr>
              <w:t>（</w:t>
            </w:r>
            <w:r w:rsidR="00364111">
              <w:rPr>
                <w:rFonts w:ascii="ＭＳ 明朝" w:hAnsi="ＭＳ 明朝" w:hint="eastAsia"/>
                <w:sz w:val="18"/>
                <w:szCs w:val="18"/>
              </w:rPr>
              <w:t>授業の改善状況を踏まえ</w:t>
            </w:r>
            <w:r w:rsidR="00CA1777">
              <w:rPr>
                <w:rFonts w:ascii="ＭＳ 明朝" w:hAnsi="ＭＳ 明朝" w:hint="eastAsia"/>
                <w:sz w:val="18"/>
                <w:szCs w:val="18"/>
              </w:rPr>
              <w:t>た</w:t>
            </w:r>
            <w:r w:rsidR="00364111">
              <w:rPr>
                <w:rFonts w:ascii="ＭＳ 明朝" w:hAnsi="ＭＳ 明朝" w:hint="eastAsia"/>
                <w:sz w:val="18"/>
                <w:szCs w:val="18"/>
              </w:rPr>
              <w:t>、</w:t>
            </w:r>
            <w:r w:rsidR="00CA1777">
              <w:rPr>
                <w:rFonts w:ascii="ＭＳ 明朝" w:hAnsi="ＭＳ 明朝"/>
                <w:sz w:val="18"/>
                <w:szCs w:val="18"/>
              </w:rPr>
              <w:br/>
            </w:r>
            <w:r w:rsidR="00B541FA" w:rsidRPr="003952BF">
              <w:rPr>
                <w:rFonts w:ascii="ＭＳ 明朝" w:hAnsi="ＭＳ 明朝" w:hint="eastAsia"/>
                <w:sz w:val="18"/>
                <w:szCs w:val="18"/>
              </w:rPr>
              <w:t>授業力向上に向け</w:t>
            </w:r>
            <w:r w:rsidR="00364111">
              <w:rPr>
                <w:rFonts w:ascii="ＭＳ 明朝" w:hAnsi="ＭＳ 明朝" w:hint="eastAsia"/>
                <w:sz w:val="18"/>
                <w:szCs w:val="18"/>
              </w:rPr>
              <w:t>た議論など</w:t>
            </w:r>
            <w:r w:rsidR="00B541FA" w:rsidRPr="003952BF">
              <w:rPr>
                <w:rFonts w:ascii="ＭＳ 明朝" w:hAnsi="ＭＳ 明朝" w:hint="eastAsia"/>
                <w:sz w:val="18"/>
                <w:szCs w:val="18"/>
              </w:rPr>
              <w:t>）</w:t>
            </w:r>
          </w:p>
          <w:p w:rsidR="00E3717A" w:rsidRPr="00364111" w:rsidRDefault="00E3717A" w:rsidP="00E3717A">
            <w:pPr>
              <w:spacing w:line="300" w:lineRule="exact"/>
              <w:ind w:left="1080" w:hangingChars="600" w:hanging="1080"/>
              <w:rPr>
                <w:rFonts w:ascii="ＭＳ 明朝" w:hAnsi="ＭＳ 明朝"/>
                <w:sz w:val="18"/>
                <w:szCs w:val="18"/>
              </w:rPr>
            </w:pPr>
          </w:p>
        </w:tc>
      </w:tr>
      <w:tr w:rsidR="00B541FA" w:rsidRPr="003952BF" w:rsidTr="00944B08">
        <w:trPr>
          <w:trHeight w:val="1593"/>
        </w:trPr>
        <w:tc>
          <w:tcPr>
            <w:tcW w:w="720" w:type="dxa"/>
            <w:tcBorders>
              <w:left w:val="single" w:sz="12" w:space="0" w:color="auto"/>
              <w:bottom w:val="single" w:sz="12" w:space="0" w:color="auto"/>
              <w:right w:val="single" w:sz="12" w:space="0" w:color="auto"/>
            </w:tcBorders>
            <w:shd w:val="clear" w:color="auto" w:fill="4F81BD"/>
          </w:tcPr>
          <w:p w:rsidR="00B541FA" w:rsidRPr="003952BF" w:rsidRDefault="00B541FA" w:rsidP="003952BF">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３月</w:t>
            </w:r>
          </w:p>
        </w:tc>
        <w:tc>
          <w:tcPr>
            <w:tcW w:w="1800" w:type="dxa"/>
            <w:tcBorders>
              <w:left w:val="single" w:sz="12" w:space="0" w:color="auto"/>
              <w:bottom w:val="single" w:sz="12" w:space="0" w:color="auto"/>
            </w:tcBorders>
            <w:shd w:val="clear" w:color="auto" w:fill="auto"/>
          </w:tcPr>
          <w:p w:rsidR="006749BB" w:rsidRPr="003952BF" w:rsidRDefault="000F4AE3" w:rsidP="00E3717A">
            <w:pPr>
              <w:spacing w:line="300" w:lineRule="exact"/>
              <w:rPr>
                <w:rFonts w:ascii="ＭＳ 明朝" w:hAnsi="ＭＳ 明朝"/>
                <w:sz w:val="18"/>
                <w:szCs w:val="18"/>
              </w:rPr>
            </w:pPr>
            <w:r>
              <w:rPr>
                <w:rFonts w:ascii="ＭＳ 明朝" w:hAnsi="ＭＳ 明朝" w:hint="eastAsia"/>
                <w:sz w:val="18"/>
                <w:szCs w:val="18"/>
              </w:rPr>
              <w:t>アンケート用紙</w:t>
            </w:r>
            <w:r w:rsidR="00B541FA" w:rsidRPr="003952BF">
              <w:rPr>
                <w:rFonts w:ascii="ＭＳ 明朝" w:hAnsi="ＭＳ 明朝" w:hint="eastAsia"/>
                <w:sz w:val="18"/>
                <w:szCs w:val="18"/>
              </w:rPr>
              <w:t>の見直し</w:t>
            </w:r>
          </w:p>
          <w:p w:rsidR="00B541FA" w:rsidRPr="003952BF" w:rsidRDefault="00B541FA" w:rsidP="00E3717A">
            <w:pPr>
              <w:spacing w:line="300" w:lineRule="exact"/>
              <w:rPr>
                <w:rFonts w:ascii="ＭＳ 明朝" w:hAnsi="ＭＳ 明朝"/>
                <w:sz w:val="18"/>
                <w:szCs w:val="18"/>
              </w:rPr>
            </w:pPr>
            <w:r w:rsidRPr="003952BF">
              <w:rPr>
                <w:rFonts w:ascii="ＭＳ 明朝" w:hAnsi="ＭＳ 明朝" w:hint="eastAsia"/>
                <w:sz w:val="18"/>
                <w:szCs w:val="18"/>
              </w:rPr>
              <w:t>集計・分析の計画</w:t>
            </w:r>
          </w:p>
        </w:tc>
        <w:tc>
          <w:tcPr>
            <w:tcW w:w="2022" w:type="dxa"/>
            <w:tcBorders>
              <w:bottom w:val="single" w:sz="12" w:space="0" w:color="auto"/>
              <w:right w:val="single" w:sz="12" w:space="0" w:color="auto"/>
            </w:tcBorders>
            <w:shd w:val="clear" w:color="auto" w:fill="auto"/>
          </w:tcPr>
          <w:p w:rsidR="00B541FA" w:rsidRPr="003952BF" w:rsidRDefault="00B541FA" w:rsidP="00E3717A">
            <w:pPr>
              <w:spacing w:line="300" w:lineRule="exact"/>
              <w:rPr>
                <w:rFonts w:ascii="ＭＳ 明朝" w:hAnsi="ＭＳ 明朝"/>
                <w:kern w:val="0"/>
                <w:sz w:val="18"/>
                <w:szCs w:val="18"/>
              </w:rPr>
            </w:pPr>
            <w:r w:rsidRPr="003952BF">
              <w:rPr>
                <w:rFonts w:ascii="ＭＳ 明朝" w:hAnsi="ＭＳ 明朝" w:hint="eastAsia"/>
                <w:sz w:val="18"/>
                <w:szCs w:val="18"/>
              </w:rPr>
              <w:t>研究授業、公開授業、授業見学の企画</w:t>
            </w:r>
          </w:p>
        </w:tc>
        <w:tc>
          <w:tcPr>
            <w:tcW w:w="4498" w:type="dxa"/>
            <w:tcBorders>
              <w:left w:val="single" w:sz="12" w:space="0" w:color="auto"/>
              <w:bottom w:val="single" w:sz="12" w:space="0" w:color="auto"/>
              <w:right w:val="single" w:sz="12" w:space="0" w:color="auto"/>
            </w:tcBorders>
            <w:shd w:val="clear" w:color="auto" w:fill="auto"/>
          </w:tcPr>
          <w:p w:rsidR="00B541FA" w:rsidRDefault="00CA1777" w:rsidP="00E3717A">
            <w:pPr>
              <w:spacing w:line="300" w:lineRule="exact"/>
              <w:rPr>
                <w:rFonts w:ascii="ＭＳ 明朝" w:hAnsi="ＭＳ 明朝"/>
                <w:sz w:val="18"/>
                <w:szCs w:val="18"/>
              </w:rPr>
            </w:pPr>
            <w:r>
              <w:rPr>
                <w:rFonts w:ascii="ＭＳ 明朝" w:hAnsi="ＭＳ 明朝" w:hint="eastAsia"/>
                <w:sz w:val="18"/>
                <w:szCs w:val="18"/>
              </w:rPr>
              <w:t>■</w:t>
            </w:r>
            <w:r w:rsidR="00B541FA" w:rsidRPr="003952BF">
              <w:rPr>
                <w:rFonts w:ascii="ＭＳ 明朝" w:hAnsi="ＭＳ 明朝" w:hint="eastAsia"/>
                <w:sz w:val="18"/>
                <w:szCs w:val="18"/>
              </w:rPr>
              <w:t>年間の取組に対する総括（課題・改善点の整理）</w:t>
            </w:r>
          </w:p>
          <w:p w:rsidR="00CA1777" w:rsidRPr="003952BF" w:rsidRDefault="00CA1777" w:rsidP="00E3717A">
            <w:pPr>
              <w:spacing w:line="300" w:lineRule="exact"/>
              <w:rPr>
                <w:rFonts w:ascii="ＭＳ 明朝" w:hAnsi="ＭＳ 明朝"/>
                <w:sz w:val="18"/>
                <w:szCs w:val="18"/>
              </w:rPr>
            </w:pPr>
            <w:r>
              <w:rPr>
                <w:rFonts w:ascii="ＭＳ 明朝" w:hAnsi="ＭＳ 明朝" w:hint="eastAsia"/>
                <w:sz w:val="18"/>
                <w:szCs w:val="18"/>
              </w:rPr>
              <w:t>■新たな授業改善の目標設定</w:t>
            </w:r>
          </w:p>
          <w:p w:rsidR="00B541FA" w:rsidRPr="003952BF" w:rsidRDefault="00CA1777" w:rsidP="00E3717A">
            <w:pPr>
              <w:spacing w:line="300" w:lineRule="exact"/>
              <w:rPr>
                <w:rFonts w:ascii="ＭＳ 明朝" w:hAnsi="ＭＳ 明朝"/>
                <w:sz w:val="18"/>
                <w:szCs w:val="18"/>
              </w:rPr>
            </w:pPr>
            <w:r>
              <w:rPr>
                <w:rFonts w:ascii="ＭＳ 明朝" w:hAnsi="ＭＳ 明朝" w:hint="eastAsia"/>
                <w:sz w:val="18"/>
                <w:szCs w:val="18"/>
              </w:rPr>
              <w:t>■</w:t>
            </w:r>
            <w:r w:rsidR="00B541FA" w:rsidRPr="003952BF">
              <w:rPr>
                <w:rFonts w:ascii="ＭＳ 明朝" w:hAnsi="ＭＳ 明朝" w:hint="eastAsia"/>
                <w:sz w:val="18"/>
                <w:szCs w:val="18"/>
              </w:rPr>
              <w:t>総括を踏まえた次年度の年間計画立案</w:t>
            </w:r>
          </w:p>
          <w:p w:rsidR="00B541FA" w:rsidRPr="003952BF" w:rsidRDefault="000F4AE3" w:rsidP="00E3717A">
            <w:pPr>
              <w:spacing w:line="300" w:lineRule="exact"/>
              <w:rPr>
                <w:rFonts w:ascii="ＭＳ 明朝" w:hAnsi="ＭＳ 明朝"/>
                <w:sz w:val="18"/>
                <w:szCs w:val="18"/>
                <w:u w:val="wave"/>
              </w:rPr>
            </w:pPr>
            <w:r>
              <w:rPr>
                <w:rFonts w:ascii="ＭＳ 明朝" w:hAnsi="ＭＳ 明朝" w:hint="eastAsia"/>
                <w:sz w:val="18"/>
                <w:szCs w:val="18"/>
              </w:rPr>
              <w:t>【</w:t>
            </w:r>
            <w:r w:rsidR="00B541FA" w:rsidRPr="000F4AE3">
              <w:rPr>
                <w:rFonts w:ascii="ＭＳ 明朝" w:hAnsi="ＭＳ 明朝" w:hint="eastAsia"/>
                <w:sz w:val="18"/>
                <w:szCs w:val="18"/>
              </w:rPr>
              <w:t>職員会議</w:t>
            </w:r>
            <w:r>
              <w:rPr>
                <w:rFonts w:ascii="ＭＳ 明朝" w:hAnsi="ＭＳ 明朝" w:hint="eastAsia"/>
                <w:sz w:val="18"/>
                <w:szCs w:val="18"/>
              </w:rPr>
              <w:t>】</w:t>
            </w:r>
            <w:r w:rsidR="00B541FA" w:rsidRPr="003952BF">
              <w:rPr>
                <w:rFonts w:ascii="ＭＳ 明朝" w:hAnsi="ＭＳ 明朝" w:hint="eastAsia"/>
                <w:sz w:val="18"/>
                <w:szCs w:val="18"/>
              </w:rPr>
              <w:t>（年間計画の周知）</w:t>
            </w:r>
          </w:p>
          <w:p w:rsidR="00B541FA" w:rsidRPr="003952BF" w:rsidRDefault="000F4AE3" w:rsidP="00E3717A">
            <w:pPr>
              <w:spacing w:line="300" w:lineRule="exact"/>
              <w:rPr>
                <w:rFonts w:ascii="ＭＳ 明朝" w:hAnsi="ＭＳ 明朝"/>
                <w:sz w:val="18"/>
                <w:szCs w:val="18"/>
              </w:rPr>
            </w:pPr>
            <w:r>
              <w:rPr>
                <w:rFonts w:ascii="ＭＳ 明朝" w:hAnsi="ＭＳ 明朝" w:hint="eastAsia"/>
                <w:sz w:val="18"/>
                <w:szCs w:val="18"/>
              </w:rPr>
              <w:t>【</w:t>
            </w:r>
            <w:r w:rsidR="00B541FA" w:rsidRPr="000F4AE3">
              <w:rPr>
                <w:rFonts w:ascii="ＭＳ 明朝" w:hAnsi="ＭＳ 明朝" w:hint="eastAsia"/>
                <w:sz w:val="18"/>
                <w:szCs w:val="18"/>
              </w:rPr>
              <w:t>教科会議</w:t>
            </w:r>
            <w:r>
              <w:rPr>
                <w:rFonts w:ascii="ＭＳ 明朝" w:hAnsi="ＭＳ 明朝" w:hint="eastAsia"/>
                <w:sz w:val="18"/>
                <w:szCs w:val="18"/>
              </w:rPr>
              <w:t>】</w:t>
            </w:r>
            <w:r w:rsidR="00B541FA" w:rsidRPr="003952BF">
              <w:rPr>
                <w:rFonts w:ascii="ＭＳ 明朝" w:hAnsi="ＭＳ 明朝" w:hint="eastAsia"/>
                <w:sz w:val="18"/>
                <w:szCs w:val="18"/>
              </w:rPr>
              <w:t>（シラバス作成）</w:t>
            </w:r>
          </w:p>
        </w:tc>
      </w:tr>
    </w:tbl>
    <w:p w:rsidR="00E3717A" w:rsidRDefault="00E3717A" w:rsidP="00905E88">
      <w:pPr>
        <w:rPr>
          <w:rFonts w:ascii="ＭＳ ゴシック" w:eastAsia="ＭＳ ゴシック" w:hAnsi="ＭＳ ゴシック"/>
          <w:b/>
          <w:szCs w:val="24"/>
        </w:rPr>
      </w:pPr>
    </w:p>
    <w:p w:rsidR="00905E88" w:rsidRPr="0059668E" w:rsidRDefault="00E616C7" w:rsidP="00905E88">
      <w:pPr>
        <w:rPr>
          <w:rFonts w:ascii="ＭＳ ゴシック" w:eastAsia="ＭＳ ゴシック" w:hAnsi="ＭＳ ゴシック"/>
          <w:b/>
          <w:szCs w:val="24"/>
        </w:rPr>
      </w:pPr>
      <w:r>
        <w:rPr>
          <w:rFonts w:ascii="ＭＳ ゴシック" w:eastAsia="ＭＳ ゴシック" w:hAnsi="ＭＳ ゴシック" w:hint="eastAsia"/>
          <w:b/>
          <w:szCs w:val="24"/>
        </w:rPr>
        <w:lastRenderedPageBreak/>
        <w:t>５</w:t>
      </w:r>
      <w:r w:rsidR="00905E88" w:rsidRPr="0059668E">
        <w:rPr>
          <w:rFonts w:ascii="ＭＳ ゴシック" w:eastAsia="ＭＳ ゴシック" w:hAnsi="ＭＳ ゴシック" w:hint="eastAsia"/>
          <w:b/>
          <w:szCs w:val="24"/>
        </w:rPr>
        <w:t xml:space="preserve">　</w:t>
      </w:r>
      <w:r w:rsidR="00905E88">
        <w:rPr>
          <w:rFonts w:ascii="ＭＳ ゴシック" w:eastAsia="ＭＳ ゴシック" w:hAnsi="ＭＳ ゴシック" w:hint="eastAsia"/>
          <w:b/>
          <w:szCs w:val="24"/>
        </w:rPr>
        <w:t>評価軸</w:t>
      </w:r>
      <w:r w:rsidR="000D2522">
        <w:rPr>
          <w:rFonts w:ascii="ＭＳ ゴシック" w:eastAsia="ＭＳ ゴシック" w:hAnsi="ＭＳ ゴシック" w:hint="eastAsia"/>
          <w:b/>
          <w:szCs w:val="24"/>
        </w:rPr>
        <w:t>について</w:t>
      </w:r>
    </w:p>
    <w:p w:rsidR="00E763BF" w:rsidRDefault="00905E88" w:rsidP="00905E88">
      <w:pPr>
        <w:ind w:leftChars="100" w:left="210" w:firstLineChars="100" w:firstLine="210"/>
      </w:pPr>
      <w:r w:rsidRPr="00390354">
        <w:rPr>
          <w:rFonts w:ascii="ＭＳ 明朝" w:hint="eastAsia"/>
          <w:szCs w:val="24"/>
        </w:rPr>
        <w:t>授業評価</w:t>
      </w:r>
      <w:r w:rsidR="00E763BF">
        <w:rPr>
          <w:rFonts w:ascii="ＭＳ 明朝" w:hint="eastAsia"/>
          <w:szCs w:val="24"/>
        </w:rPr>
        <w:t>の</w:t>
      </w:r>
      <w:r w:rsidRPr="00390354">
        <w:rPr>
          <w:rFonts w:hint="eastAsia"/>
        </w:rPr>
        <w:t>実施にあたっては、評価の観点とな</w:t>
      </w:r>
      <w:r w:rsidR="00E763BF">
        <w:rPr>
          <w:rFonts w:hint="eastAsia"/>
        </w:rPr>
        <w:t>りうる適切な</w:t>
      </w:r>
      <w:r w:rsidRPr="00390354">
        <w:rPr>
          <w:rFonts w:hint="eastAsia"/>
        </w:rPr>
        <w:t>評価軸を設定</w:t>
      </w:r>
      <w:r w:rsidR="00E763BF">
        <w:rPr>
          <w:rFonts w:hint="eastAsia"/>
        </w:rPr>
        <w:t>する必要がある</w:t>
      </w:r>
      <w:r w:rsidRPr="00390354">
        <w:rPr>
          <w:rFonts w:hint="eastAsia"/>
        </w:rPr>
        <w:t>。</w:t>
      </w:r>
    </w:p>
    <w:p w:rsidR="00FC7F32" w:rsidRDefault="00E763BF" w:rsidP="00905E88">
      <w:pPr>
        <w:ind w:leftChars="100" w:left="210" w:firstLineChars="100" w:firstLine="210"/>
      </w:pPr>
      <w:r>
        <w:rPr>
          <w:rFonts w:hint="eastAsia"/>
        </w:rPr>
        <w:t>下図に示す</w:t>
      </w:r>
      <w:r w:rsidR="00905E88" w:rsidRPr="00390354">
        <w:rPr>
          <w:rFonts w:hint="eastAsia"/>
        </w:rPr>
        <w:t>評価軸は</w:t>
      </w:r>
      <w:r w:rsidR="00905E88" w:rsidRPr="00A77B72">
        <w:rPr>
          <w:rFonts w:ascii="ＭＳ 明朝" w:hAnsi="ＭＳ 明朝" w:hint="eastAsia"/>
        </w:rPr>
        <w:t>、平成</w:t>
      </w:r>
      <w:r w:rsidR="00E3717A" w:rsidRPr="00A77B72">
        <w:rPr>
          <w:rFonts w:ascii="ＭＳ 明朝" w:hAnsi="ＭＳ 明朝" w:hint="eastAsia"/>
        </w:rPr>
        <w:t>22</w:t>
      </w:r>
      <w:r w:rsidR="00905E88" w:rsidRPr="00A77B72">
        <w:rPr>
          <w:rFonts w:ascii="ＭＳ 明朝" w:hAnsi="ＭＳ 明朝" w:hint="eastAsia"/>
        </w:rPr>
        <w:t>年３月</w:t>
      </w:r>
      <w:r>
        <w:rPr>
          <w:rFonts w:ascii="ＭＳ 明朝" w:hAnsi="ＭＳ 明朝" w:hint="eastAsia"/>
        </w:rPr>
        <w:t>に</w:t>
      </w:r>
      <w:r>
        <w:rPr>
          <w:rFonts w:hint="eastAsia"/>
        </w:rPr>
        <w:t>「授業評価</w:t>
      </w:r>
      <w:r w:rsidR="00905E88" w:rsidRPr="00390354">
        <w:rPr>
          <w:rFonts w:hint="eastAsia"/>
        </w:rPr>
        <w:t>ガイドライン</w:t>
      </w:r>
      <w:r>
        <w:rPr>
          <w:rFonts w:hint="eastAsia"/>
        </w:rPr>
        <w:t>」を策定した際に、</w:t>
      </w:r>
      <w:r w:rsidR="00905E88" w:rsidRPr="00390354">
        <w:rPr>
          <w:rFonts w:hint="eastAsia"/>
        </w:rPr>
        <w:t>「</w:t>
      </w:r>
      <w:r w:rsidR="00D14C55">
        <w:rPr>
          <w:rFonts w:hint="eastAsia"/>
        </w:rPr>
        <w:t>めざす</w:t>
      </w:r>
      <w:r w:rsidR="00905E88" w:rsidRPr="00390354">
        <w:rPr>
          <w:rFonts w:hint="eastAsia"/>
        </w:rPr>
        <w:t>授業</w:t>
      </w:r>
      <w:r w:rsidR="00D14C55">
        <w:rPr>
          <w:rFonts w:hint="eastAsia"/>
        </w:rPr>
        <w:t>像</w:t>
      </w:r>
      <w:r w:rsidR="00905E88" w:rsidRPr="00390354">
        <w:rPr>
          <w:rFonts w:hint="eastAsia"/>
        </w:rPr>
        <w:t>」の構成要素を、授業前（計画段階）、授業中（授業実践）、授業後（分析・改善）の３つのフェーズから分析し、教育工学の見地から研究者の助言を得て、独自に設定した</w:t>
      </w:r>
      <w:r w:rsidR="00FC7F32">
        <w:rPr>
          <w:rFonts w:hint="eastAsia"/>
        </w:rPr>
        <w:t>もの</w:t>
      </w:r>
      <w:r>
        <w:rPr>
          <w:rFonts w:hint="eastAsia"/>
        </w:rPr>
        <w:t>で</w:t>
      </w:r>
      <w:r w:rsidR="00905E88" w:rsidRPr="00390354">
        <w:rPr>
          <w:rFonts w:hint="eastAsia"/>
        </w:rPr>
        <w:t>ある。</w:t>
      </w:r>
    </w:p>
    <w:p w:rsidR="00905E88" w:rsidRDefault="00E763BF" w:rsidP="00905E88">
      <w:pPr>
        <w:ind w:leftChars="100" w:left="210" w:firstLineChars="100" w:firstLine="210"/>
      </w:pPr>
      <w:r>
        <w:rPr>
          <w:rFonts w:hint="eastAsia"/>
        </w:rPr>
        <w:t>今後も</w:t>
      </w:r>
      <w:r w:rsidR="00905E88" w:rsidRPr="00390354">
        <w:rPr>
          <w:rFonts w:hint="eastAsia"/>
        </w:rPr>
        <w:t>、</w:t>
      </w:r>
      <w:r>
        <w:rPr>
          <w:rFonts w:hint="eastAsia"/>
        </w:rPr>
        <w:t>この</w:t>
      </w:r>
      <w:r w:rsidR="00905E88" w:rsidRPr="00390354">
        <w:rPr>
          <w:rFonts w:hint="eastAsia"/>
        </w:rPr>
        <w:t>「生徒理解」「授</w:t>
      </w:r>
      <w:r w:rsidR="00905E88" w:rsidRPr="00BF139E">
        <w:rPr>
          <w:rFonts w:hint="eastAsia"/>
        </w:rPr>
        <w:t>業計画」「教材活用」「授業展開」「授業分析」</w:t>
      </w:r>
      <w:r>
        <w:rPr>
          <w:rFonts w:hint="eastAsia"/>
        </w:rPr>
        <w:t>から成る評価軸を用いて、授業改善に向けた取組を進めるものとする</w:t>
      </w:r>
      <w:r w:rsidR="00905E88" w:rsidRPr="00BF139E">
        <w:rPr>
          <w:rFonts w:hint="eastAsia"/>
        </w:rPr>
        <w:t>。</w:t>
      </w:r>
    </w:p>
    <w:p w:rsidR="00905E88" w:rsidRDefault="004E7A41" w:rsidP="00905E88">
      <w:r>
        <w:rPr>
          <w:noProof/>
        </w:rPr>
        <w:pict>
          <v:group id="グループ化 41" o:spid="_x0000_s1510" style="position:absolute;left:0;text-align:left;margin-left:26.25pt;margin-top:9.3pt;width:6in;height:180.1pt;z-index:251576832" coordsize="54864,2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">
            <v:rect id="正方形/長方形 42" o:spid="_x0000_s1047" style="position:absolute;width:54864;height:228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JX8QA&#10;AADcAAAADwAAAGRycy9kb3ducmV2LnhtbESPT2vCQBTE7wW/w/KE3urGFlKJriJK0Utp/Hd/ZJ9J&#10;dPdtyK5J+u27hUKPw8z8hlmsBmtER62vHSuYThIQxIXTNZcKzqePlxkIH5A1Gsek4Js8rJajpwVm&#10;2vV8oO4YShEh7DNUUIXQZFL6oiKLfuIa4uhdXWsxRNmWUrfYR7g18jVJUmmx5rhQYUObior78WEV&#10;NJd8977/ut62aPLUdqav7Weu1PN4WM9BBBrCf/ivvdcK3tIp/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iV/EAAAA3AAAAA8AAAAAAAAAAAAAAAAAmAIAAGRycy9k&#10;b3ducmV2LnhtbFBLBQYAAAAABAAEAPUAAACJAwAAAAA=&#10;" fillcolor="#dce6f2" strokecolor="#385d8a" strokeweight="2pt"/>
            <v:roundrect id="角丸四角形 43" o:spid="_x0000_s1514" style="position:absolute;left:24669;top:10191;width:9144;height:4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8PcYA&#10;AADcAAAADwAAAGRycy9kb3ducmV2LnhtbESP3WrCQBSE7wu+w3IEb4puVLAaXUVaBBGK8Qe8PWSP&#10;STB7NmZXjT59t1Do5TAz3zCzRWNKcafaFZYV9HsRCOLU6oIzBcfDqjsG4TyyxtIyKXiSg8W89TbD&#10;WNsH7+i+95kIEHYxKsi9r2IpXZqTQdezFXHwzrY26IOsM6lrfAS4KeUgikbSYMFhIceKPnNKL/ub&#10;UXA9f9y2SfadTPQpPWxeX8v3l0mU6rSb5RSEp8b/h//aa61gOBrA75lw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v8PcYAAADcAAAADwAAAAAAAAAAAAAAAACYAgAAZHJz&#10;L2Rvd25yZXYueG1sUEsFBgAAAAAEAAQA9QAAAIsDAAAAAA==&#10;" filled="f" strokecolor="#4f81bd" strokeweight="2pt">
              <v:textbox>
                <w:txbxContent>
                  <w:p w:rsidR="004E7A41" w:rsidRPr="003952BF" w:rsidRDefault="004E7A41" w:rsidP="00905E88">
                    <w:pPr>
                      <w:spacing w:line="400" w:lineRule="exact"/>
                      <w:jc w:val="center"/>
                      <w:rPr>
                        <w:rFonts w:ascii="ＭＳ ゴシック" w:eastAsia="ＭＳ ゴシック" w:hAnsi="ＭＳ ゴシック"/>
                        <w:b/>
                        <w:sz w:val="28"/>
                        <w:szCs w:val="28"/>
                      </w:rPr>
                    </w:pPr>
                    <w:r w:rsidRPr="003952BF">
                      <w:rPr>
                        <w:rFonts w:ascii="ＭＳ ゴシック" w:eastAsia="ＭＳ ゴシック" w:hAnsi="ＭＳ ゴシック" w:hint="eastAsia"/>
                        <w:b/>
                        <w:sz w:val="28"/>
                        <w:szCs w:val="28"/>
                      </w:rPr>
                      <w:t>授　業</w:t>
                    </w:r>
                  </w:p>
                </w:txbxContent>
              </v:textbox>
            </v:roundrect>
            <v:shape id="テキスト ボックス 44" o:spid="_x0000_s1513" type="#_x0000_t202" style="position:absolute;left:24288;top:1619;width:910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QcUA&#10;AADcAAAADwAAAGRycy9kb3ducmV2LnhtbESPQWsCMRSE7wX/Q3iCl1Kz1SKyGsUKguhBqkLp7XXz&#10;3F3cvIQkutt/3wiFHoeZ+YaZLzvTiDv5UFtW8DrMQBAXVtdcKjifNi9TECEia2wsk4IfCrBc9J7m&#10;mGvb8gfdj7EUCcIhRwVVjC6XMhQVGQxD64iTd7HeYEzSl1J7bBPcNHKUZRNpsOa0UKGjdUXF9Xgz&#10;Ct63X8Wbf8Y9nb7d7rN1BwzhoNSg361mICJ18T/8195qBePJG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4hBxQAAANwAAAAPAAAAAAAAAAAAAAAAAJgCAABkcnMv&#10;ZG93bnJldi54bWxQSwUGAAAAAAQABAD1AAAAigMAAAAA&#10;" fillcolor="#4f81bd" strokecolor="#385d8a" strokeweight="2pt">
              <v:textbox>
                <w:txbxContent>
                  <w:p w:rsidR="004E7A41" w:rsidRPr="005E20C5" w:rsidRDefault="004E7A41" w:rsidP="00905E88">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生徒理解</w:t>
                    </w:r>
                  </w:p>
                </w:txbxContent>
              </v:textbox>
            </v:shape>
            <v:shape id="テキスト ボックス 45" o:spid="_x0000_s1512" type="#_x0000_t202" style="position:absolute;left:36004;top:18288;width:910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QNcUA&#10;AADcAAAADwAAAGRycy9kb3ducmV2LnhtbESPQWsCMRSE7wX/Q3iCl1KztSKyGsUWClIP4iqU3l43&#10;z93FzUtIUnf7702h4HGYmW+Y5bo3rbiSD41lBc/jDARxaXXDlYLT8f1pDiJEZI2tZVLwSwHWq8HD&#10;EnNtOz7QtYiVSBAOOSqoY3S5lKGsyWAYW0ecvLP1BmOSvpLaY5fgppWTLJtJgw2nhRodvdVUXoof&#10;o+B1+1VO/SPu6PjtPj47t8cQ9kqNhv1mASJSH+/h//ZWK3iZTeH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hA1xQAAANwAAAAPAAAAAAAAAAAAAAAAAJgCAABkcnMv&#10;ZG93bnJldi54bWxQSwUGAAAAAAQABAD1AAAAigMAAAAA&#10;" fillcolor="#4f81bd" strokecolor="#385d8a" strokeweight="2pt">
              <v:textbox>
                <w:txbxContent>
                  <w:p w:rsidR="004E7A41" w:rsidRPr="005E20C5" w:rsidRDefault="004E7A41" w:rsidP="00905E88">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教材活用</w:t>
                    </w:r>
                  </w:p>
                </w:txbxContent>
              </v:textbox>
            </v:shape>
            <v:shape id="テキスト ボックス 46" o:spid="_x0000_s1511" type="#_x0000_t202" style="position:absolute;left:13144;top:18288;width:910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1rsYA&#10;AADcAAAADwAAAGRycy9kb3ducmV2LnhtbESPT2sCMRTE74LfITyhF9Fs6x/KapS2IEh7kGqh9Pbc&#10;PHcXNy8hie767ZtCweMwM79hluvONOJKPtSWFTyOMxDEhdU1lwq+DpvRM4gQkTU2lknBjQKsV/3e&#10;EnNtW/6k6z6WIkE45KigitHlUoaiIoNhbB1x8k7WG4xJ+lJqj22Cm0Y+ZdlcGqw5LVTo6K2i4ry/&#10;GAWv259i6of4QYeje/9u3Q5D2Cn1MOheFiAidfEe/m9vtYLJfA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q1rsYAAADcAAAADwAAAAAAAAAAAAAAAACYAgAAZHJz&#10;L2Rvd25yZXYueG1sUEsFBgAAAAAEAAQA9QAAAIsDAAAAAA==&#10;" fillcolor="#4f81bd" strokecolor="#385d8a" strokeweight="2pt">
              <v:textbox>
                <w:txbxContent>
                  <w:p w:rsidR="004E7A41" w:rsidRPr="005E20C5" w:rsidRDefault="004E7A41" w:rsidP="00905E88">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授業展開</w:t>
                    </w:r>
                  </w:p>
                </w:txbxContent>
              </v:textbox>
            </v:shape>
            <v:shape id="右矢印 48" o:spid="_x0000_s1052" type="#_x0000_t13" style="position:absolute;left:26956;top:6000;width:4572;height:342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OTMYA&#10;AADcAAAADwAAAGRycy9kb3ducmV2LnhtbESP0WrCQBRE3wX/YbmCb7qxpVFTVyml1iIUqvUDbrPX&#10;JDZ7N+yuMf69KxT6OMzMGWax6kwtWnK+sqxgMk5AEOdWV1woOHyvRzMQPiBrrC2Tgit5WC37vQVm&#10;2l54R+0+FCJC2GeooAyhyaT0eUkG/dg2xNE7WmcwROkKqR1eItzU8iFJUmmw4rhQYkOvJeW/+7NR&#10;8OXe17Mf83mab7bptN0lT8XbpFFqOOhenkEE6sJ/+K/9oRU8pl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NOTMYAAADcAAAADwAAAAAAAAAAAAAAAACYAgAAZHJz&#10;L2Rvd25yZXYueG1sUEsFBgAAAAAEAAQA9QAAAIsDAAAAAA==&#10;" adj="13500" fillcolor="#4f81bd" strokecolor="#385d8a" strokeweight="2pt"/>
            <v:shape id="右矢印 49" o:spid="_x0000_s1053" type="#_x0000_t13" style="position:absolute;left:34385;top:9048;width:4572;height:3429;rotation:1033624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2LsEA&#10;AADcAAAADwAAAGRycy9kb3ducmV2LnhtbERPz2uDMBS+F/Y/hFfYrUa7IcM1La6w4bV2MHZ7mDdj&#10;a17EZGr/++Uw6PHj+707LLYXE42+c6wgS1IQxI3THbcKPs/vmxcQPiBr7B2Tght5OOwfVjsstJv5&#10;RFMdWhFD2BeowIQwFFL6xpBFn7iBOHI/brQYIhxbqUecY7jt5TZNc2mx49hgcKCjoeZa/1oFb870&#10;ZZqZ7FSFZX7+ri5fH7eLUo/rpXwFEWgJd/G/u9IKnvK4Np6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di7BAAAA3AAAAA8AAAAAAAAAAAAAAAAAmAIAAGRycy9kb3du&#10;cmV2LnhtbFBLBQYAAAAABAAEAPUAAACGAwAAAAA=&#10;" adj="13500" fillcolor="#4f81bd" strokecolor="#385d8a" strokeweight="2pt"/>
            <v:shape id="右矢印 50" o:spid="_x0000_s1054" type="#_x0000_t13" style="position:absolute;left:19621;top:9144;width:4572;height:3429;rotation:10336246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pRMUA&#10;AADcAAAADwAAAGRycy9kb3ducmV2LnhtbESPQWvCQBSE7wX/w/IEL0U3WqpJdBUpCL20YPTg8ZF9&#10;ZoPZtyG7NfHfu4VCj8PMfMNsdoNtxJ06XztWMJ8lIIhLp2uuFJxPh2kKwgdkjY1jUvAgD7vt6GWD&#10;uXY9H+lehEpECPscFZgQ2lxKXxqy6GeuJY7e1XUWQ5RdJXWHfYTbRi6SZCkt1hwXDLb0Yai8FT9W&#10;QTY3168s5Yv/Tle4OBft661/V2oyHvZrEIGG8B/+a39qBW/LDH7PxCM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OlExQAAANwAAAAPAAAAAAAAAAAAAAAAAJgCAABkcnMv&#10;ZG93bnJldi54bWxQSwUGAAAAAAQABAD1AAAAigMAAAAA&#10;" adj="13500" fillcolor="#4f81bd" strokecolor="#385d8a" strokeweight="2pt"/>
            <v:shape id="右矢印 51" o:spid="_x0000_s1055" type="#_x0000_t13" style="position:absolute;left:32099;top:15049;width:4572;height:3429;rotation:9125867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36cMA&#10;AADcAAAADwAAAGRycy9kb3ducmV2LnhtbERPz2vCMBS+D/wfwhvstqZzoKMaRcXBoANZu8OOj+bZ&#10;FpuXksTa+tcvh8GOH9/v9XY0nRjI+daygpckBUFcWd1yreC7fH9+A+EDssbOMimYyMN2M3tYY6bt&#10;jb9oKEItYgj7DBU0IfSZlL5qyKBPbE8cubN1BkOErpba4S2Gm07O03QhDbYcGxrs6dBQdSmuRsH9&#10;sB9Ovv6RxzKfT7m3yxN/OqWeHsfdCkSgMfyL/9wfWsHrMs6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y36cMAAADcAAAADwAAAAAAAAAAAAAAAACYAgAAZHJzL2Rv&#10;d25yZXYueG1sUEsFBgAAAAAEAAQA9QAAAIgDAAAAAA==&#10;" adj="13500" fillcolor="#4f81bd" strokecolor="#385d8a" strokeweight="2pt"/>
            <v:shape id="右矢印 52" o:spid="_x0000_s1056" type="#_x0000_t13" style="position:absolute;left:21907;top:15049;width:4572;height:3429;rotation:9125867fd;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EhMQA&#10;AADcAAAADwAAAGRycy9kb3ducmV2LnhtbESPT2vCQBTE70K/w/KEXqRurPZf6ipFEXo1StvjI/uS&#10;DWbfhuwao5/eLQgeh5n5DTNf9rYWHbW+cqxgMk5AEOdOV1wq2O82T+8gfEDWWDsmBWfysFw8DOaY&#10;anfiLXVZKEWEsE9RgQmhSaX0uSGLfuwa4ugVrrUYomxLqVs8Rbit5XOSvEqLFccFgw2tDOWH7GgV&#10;FDMyRd19XH5+u5f1Loz+Mt47pR6H/dcniEB9uIdv7W+tYPo2gf8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hITEAAAA3AAAAA8AAAAAAAAAAAAAAAAAmAIAAGRycy9k&#10;b3ducmV2LnhtbFBLBQYAAAAABAAEAPUAAACJAwAAAAA=&#10;" adj="13500" fillcolor="#4f81bd" strokecolor="#385d8a" strokeweight="2pt"/>
            <v:shape id="テキスト ボックス 64" o:spid="_x0000_s1057" type="#_x0000_t202" style="position:absolute;left:10287;top:7905;width:90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7B8YA&#10;AADcAAAADwAAAGRycy9kb3ducmV2LnhtbESPT2sCMRTE70K/Q3iFXqRm/UNbVqPUgiD2INVC8fbc&#10;PHeXbl5CEt3125tCweMwM79hZovONOJCPtSWFQwHGQjiwuqaSwXf+9XzG4gQkTU2lknBlQIs5g+9&#10;GebatvxFl10sRYJwyFFBFaPLpQxFRQbDwDri5J2sNxiT9KXUHtsEN40cZdmLNFhzWqjQ0UdFxe/u&#10;bBQs14di4vv4Sfuj2/y0boshbJV6euzepyAidfEe/m+vtYLx6wj+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q7B8YAAADcAAAADwAAAAAAAAAAAAAAAACYAgAAZHJz&#10;L2Rvd25yZXYueG1sUEsFBgAAAAAEAAQA9QAAAIsDAAAAAA==&#10;" fillcolor="#4f81bd" strokecolor="#385d8a" strokeweight="2pt">
              <v:textbox>
                <w:txbxContent>
                  <w:p w:rsidR="004E7A41" w:rsidRPr="005E20C5" w:rsidRDefault="004E7A41" w:rsidP="00905E88">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授業分析</w:t>
                    </w:r>
                  </w:p>
                </w:txbxContent>
              </v:textbox>
            </v:shape>
            <v:shape id="テキスト ボックス 75" o:spid="_x0000_s1058" type="#_x0000_t202" style="position:absolute;left:39243;top:7810;width:90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enMYA&#10;AADcAAAADwAAAGRycy9kb3ducmV2LnhtbESPT2sCMRTE74V+h/AKXopmW0srq1HagiD2IP4B8fbc&#10;PHeXbl5CEt3125uC0OMwM79hJrPONOJCPtSWFbwMMhDEhdU1lwp223l/BCJEZI2NZVJwpQCz6ePD&#10;BHNtW17TZRNLkSAcclRQxehyKUNRkcEwsI44eSfrDcYkfSm1xzbBTSNfs+xdGqw5LVTo6Lui4ndz&#10;Ngq+FofizT/jD22Pbrlv3QpDWCnVe+o+xyAidfE/fG8vtILhxxD+zq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YenMYAAADcAAAADwAAAAAAAAAAAAAAAACYAgAAZHJz&#10;L2Rvd25yZXYueG1sUEsFBgAAAAAEAAQA9QAAAIsDAAAAAA==&#10;" fillcolor="#4f81bd" strokecolor="#385d8a" strokeweight="2pt">
              <v:textbox>
                <w:txbxContent>
                  <w:p w:rsidR="004E7A41" w:rsidRPr="005E20C5" w:rsidRDefault="004E7A41" w:rsidP="00905E88">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授業計画</w:t>
                    </w:r>
                  </w:p>
                </w:txbxContent>
              </v:textbox>
            </v:shape>
            <v:shape id="テキスト ボックス 78" o:spid="_x0000_s1059" type="#_x0000_t202" style="position:absolute;width:1252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0RnMcA&#10;AADcAAAADwAAAGRycy9kb3ducmV2LnhtbESPT2vCQBTE7wW/w/KE3upGW21IXUUCYin1oPXi7Zl9&#10;+UOzb2N21dRP7xYEj8PM/IaZzjtTizO1rrKsYDiIQBBnVldcKNj9LF9iEM4ja6wtk4I/cjCf9Z6m&#10;mGh74Q2dt74QAcIuQQWl900ipctKMugGtiEOXm5bgz7ItpC6xUuAm1qOomgiDVYcFkpsKC0p+92e&#10;jIKvdLnGzWFk4mudrr7zRXPc7cdKPfe7xQcIT51/hO/tT63g9f0N/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tEZzHAAAA3AAAAA8AAAAAAAAAAAAAAAAAmAIAAGRy&#10;cy9kb3ducmV2LnhtbFBLBQYAAAAABAAEAPUAAACMAwAAAAA=&#10;" filled="f" stroked="f" strokeweight=".5pt">
              <v:textbox>
                <w:txbxContent>
                  <w:p w:rsidR="004E7A41" w:rsidRPr="003952BF" w:rsidRDefault="004E7A41" w:rsidP="00905E88">
                    <w:pPr>
                      <w:rPr>
                        <w:rFonts w:ascii="ＭＳ ゴシック" w:eastAsia="ＭＳ ゴシック" w:hAnsi="ＭＳ ゴシック"/>
                        <w:b/>
                      </w:rPr>
                    </w:pPr>
                    <w:r w:rsidRPr="003952BF">
                      <w:rPr>
                        <w:rFonts w:ascii="ＭＳ ゴシック" w:eastAsia="ＭＳ ゴシック" w:hAnsi="ＭＳ ゴシック" w:hint="eastAsia"/>
                        <w:b/>
                      </w:rPr>
                      <w:t>【５つの評価軸】</w:t>
                    </w:r>
                  </w:p>
                </w:txbxContent>
              </v:textbox>
            </v:shape>
          </v:group>
        </w:pict>
      </w:r>
    </w:p>
    <w:p w:rsidR="00905E88" w:rsidRDefault="00905E88" w:rsidP="00905E88"/>
    <w:p w:rsidR="00905E88" w:rsidRDefault="00905E88" w:rsidP="00905E88"/>
    <w:p w:rsidR="00905E88" w:rsidRDefault="00905E88" w:rsidP="00905E88"/>
    <w:p w:rsidR="00905E88" w:rsidRDefault="00905E88" w:rsidP="00905E88"/>
    <w:p w:rsidR="00905E88" w:rsidRDefault="00905E88" w:rsidP="00905E88"/>
    <w:p w:rsidR="00905E88" w:rsidRDefault="00905E88" w:rsidP="00905E88"/>
    <w:p w:rsidR="00905E88" w:rsidRDefault="00905E88" w:rsidP="00905E88"/>
    <w:p w:rsidR="00905E88" w:rsidRDefault="00905E88" w:rsidP="00905E88"/>
    <w:p w:rsidR="00905E88" w:rsidRDefault="00905E88" w:rsidP="00905E88"/>
    <w:p w:rsidR="00905E88" w:rsidRDefault="00905E88" w:rsidP="00905E88"/>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905E88" w:rsidRPr="003952BF" w:rsidTr="00D16507">
        <w:trPr>
          <w:trHeight w:val="515"/>
        </w:trPr>
        <w:tc>
          <w:tcPr>
            <w:tcW w:w="1620" w:type="dxa"/>
            <w:tcBorders>
              <w:top w:val="single" w:sz="12" w:space="0" w:color="auto"/>
              <w:left w:val="single" w:sz="12" w:space="0" w:color="auto"/>
              <w:bottom w:val="single" w:sz="12" w:space="0" w:color="auto"/>
              <w:right w:val="single" w:sz="12" w:space="0" w:color="auto"/>
            </w:tcBorders>
            <w:shd w:val="clear" w:color="auto" w:fill="4F81BD"/>
            <w:vAlign w:val="center"/>
          </w:tcPr>
          <w:p w:rsidR="00905E88" w:rsidRPr="003952BF" w:rsidRDefault="00905E88" w:rsidP="00D16507">
            <w:pPr>
              <w:jc w:val="center"/>
              <w:rPr>
                <w:rFonts w:ascii="ＭＳ 明朝"/>
                <w:b/>
                <w:color w:val="FFFFFF"/>
                <w:szCs w:val="24"/>
              </w:rPr>
            </w:pPr>
            <w:r w:rsidRPr="003952BF">
              <w:rPr>
                <w:rFonts w:ascii="ＭＳ 明朝" w:hint="eastAsia"/>
                <w:b/>
                <w:color w:val="FFFFFF"/>
                <w:szCs w:val="24"/>
              </w:rPr>
              <w:t>評価軸</w:t>
            </w:r>
          </w:p>
        </w:tc>
        <w:tc>
          <w:tcPr>
            <w:tcW w:w="7020" w:type="dxa"/>
            <w:tcBorders>
              <w:top w:val="single" w:sz="12" w:space="0" w:color="auto"/>
              <w:left w:val="single" w:sz="12" w:space="0" w:color="auto"/>
              <w:bottom w:val="single" w:sz="12" w:space="0" w:color="auto"/>
              <w:right w:val="single" w:sz="12" w:space="0" w:color="auto"/>
            </w:tcBorders>
            <w:shd w:val="clear" w:color="auto" w:fill="4F81BD"/>
            <w:vAlign w:val="center"/>
          </w:tcPr>
          <w:p w:rsidR="00905E88" w:rsidRPr="00053985" w:rsidRDefault="00905E88" w:rsidP="00D16507">
            <w:pPr>
              <w:jc w:val="center"/>
              <w:rPr>
                <w:rFonts w:ascii="ＭＳ 明朝"/>
                <w:b/>
                <w:szCs w:val="24"/>
              </w:rPr>
            </w:pPr>
            <w:r w:rsidRPr="003952BF">
              <w:rPr>
                <w:rFonts w:ascii="ＭＳ 明朝" w:hint="eastAsia"/>
                <w:b/>
                <w:color w:val="FFFFFF"/>
                <w:szCs w:val="24"/>
              </w:rPr>
              <w:t>具体的な内容例</w:t>
            </w:r>
          </w:p>
        </w:tc>
      </w:tr>
      <w:tr w:rsidR="00905E88" w:rsidRPr="003952BF" w:rsidTr="00BC7276">
        <w:tc>
          <w:tcPr>
            <w:tcW w:w="1620" w:type="dxa"/>
            <w:tcBorders>
              <w:top w:val="single" w:sz="12" w:space="0" w:color="auto"/>
              <w:left w:val="single" w:sz="12" w:space="0" w:color="auto"/>
              <w:right w:val="single" w:sz="12" w:space="0" w:color="auto"/>
            </w:tcBorders>
            <w:shd w:val="clear" w:color="auto" w:fill="4F81BD"/>
            <w:vAlign w:val="center"/>
          </w:tcPr>
          <w:p w:rsidR="00905E88" w:rsidRPr="003952BF" w:rsidRDefault="00905E88" w:rsidP="00BC7276">
            <w:pPr>
              <w:jc w:val="center"/>
              <w:rPr>
                <w:rFonts w:ascii="ＭＳ 明朝"/>
                <w:b/>
                <w:color w:val="FFFFFF"/>
                <w:szCs w:val="24"/>
              </w:rPr>
            </w:pPr>
            <w:r w:rsidRPr="003952BF">
              <w:rPr>
                <w:rFonts w:ascii="ＭＳ 明朝" w:hint="eastAsia"/>
                <w:b/>
                <w:color w:val="FFFFFF"/>
                <w:szCs w:val="24"/>
              </w:rPr>
              <w:t>「生徒理解」</w:t>
            </w:r>
          </w:p>
        </w:tc>
        <w:tc>
          <w:tcPr>
            <w:tcW w:w="7020" w:type="dxa"/>
            <w:tcBorders>
              <w:top w:val="single" w:sz="12" w:space="0" w:color="auto"/>
              <w:left w:val="single" w:sz="12" w:space="0" w:color="auto"/>
              <w:right w:val="single" w:sz="12" w:space="0" w:color="auto"/>
            </w:tcBorders>
          </w:tcPr>
          <w:p w:rsidR="00905E88" w:rsidRPr="00B76927" w:rsidRDefault="00905E88" w:rsidP="00BC7276">
            <w:pPr>
              <w:autoSpaceDE w:val="0"/>
              <w:autoSpaceDN w:val="0"/>
              <w:adjustRightInd w:val="0"/>
              <w:jc w:val="left"/>
              <w:rPr>
                <w:rFonts w:ascii="ＭＳ 明朝" w:cs="ＭＳ 明朝"/>
                <w:kern w:val="0"/>
                <w:sz w:val="22"/>
              </w:rPr>
            </w:pPr>
            <w:r w:rsidRPr="00B76927">
              <w:rPr>
                <w:rFonts w:ascii="ＭＳ 明朝" w:cs="ＭＳ 明朝" w:hint="eastAsia"/>
                <w:kern w:val="0"/>
                <w:sz w:val="22"/>
              </w:rPr>
              <w:t>・生徒の学習意欲や学習状況などを客観的に把握する。</w:t>
            </w:r>
          </w:p>
          <w:p w:rsidR="00905E88" w:rsidRPr="00B76927" w:rsidRDefault="00905E88" w:rsidP="00BC7276">
            <w:pPr>
              <w:rPr>
                <w:rFonts w:ascii="ＭＳ 明朝" w:cs="ＭＳ 明朝"/>
                <w:kern w:val="0"/>
                <w:sz w:val="22"/>
              </w:rPr>
            </w:pPr>
            <w:r w:rsidRPr="00B76927">
              <w:rPr>
                <w:rFonts w:ascii="ＭＳ 明朝" w:cs="ＭＳ 明朝" w:hint="eastAsia"/>
                <w:kern w:val="0"/>
                <w:sz w:val="22"/>
              </w:rPr>
              <w:t>・生徒のよさを称揚するなどにより、学習意欲を喚起する。</w:t>
            </w:r>
          </w:p>
          <w:p w:rsidR="00905E88" w:rsidRPr="00B76927" w:rsidRDefault="00905E88" w:rsidP="00BC7276">
            <w:pPr>
              <w:rPr>
                <w:rFonts w:ascii="ＭＳ 明朝" w:cs="ＭＳ 明朝"/>
                <w:kern w:val="0"/>
                <w:sz w:val="22"/>
              </w:rPr>
            </w:pPr>
            <w:r w:rsidRPr="00B76927">
              <w:rPr>
                <w:rFonts w:ascii="ＭＳ 明朝" w:cs="ＭＳ 明朝" w:hint="eastAsia"/>
                <w:kern w:val="0"/>
                <w:sz w:val="22"/>
              </w:rPr>
              <w:t>・互いに認め合い高め合うための学習集団づくりに努める。</w:t>
            </w:r>
          </w:p>
        </w:tc>
      </w:tr>
      <w:tr w:rsidR="00905E88" w:rsidRPr="003952BF" w:rsidTr="00BC7276">
        <w:tc>
          <w:tcPr>
            <w:tcW w:w="1620" w:type="dxa"/>
            <w:tcBorders>
              <w:left w:val="single" w:sz="12" w:space="0" w:color="auto"/>
              <w:right w:val="single" w:sz="12" w:space="0" w:color="auto"/>
            </w:tcBorders>
            <w:shd w:val="clear" w:color="auto" w:fill="4F81BD"/>
            <w:vAlign w:val="center"/>
          </w:tcPr>
          <w:p w:rsidR="00905E88" w:rsidRPr="003952BF" w:rsidRDefault="00905E88" w:rsidP="00BC7276">
            <w:pPr>
              <w:jc w:val="center"/>
              <w:rPr>
                <w:rFonts w:ascii="ＭＳ 明朝"/>
                <w:b/>
                <w:color w:val="FFFFFF"/>
                <w:szCs w:val="24"/>
              </w:rPr>
            </w:pPr>
            <w:r w:rsidRPr="003952BF">
              <w:rPr>
                <w:rFonts w:ascii="ＭＳ 明朝" w:hint="eastAsia"/>
                <w:b/>
                <w:color w:val="FFFFFF"/>
                <w:szCs w:val="24"/>
              </w:rPr>
              <w:t>「授業計画」</w:t>
            </w:r>
          </w:p>
        </w:tc>
        <w:tc>
          <w:tcPr>
            <w:tcW w:w="7020" w:type="dxa"/>
            <w:tcBorders>
              <w:left w:val="single" w:sz="12" w:space="0" w:color="auto"/>
              <w:right w:val="single" w:sz="12" w:space="0" w:color="auto"/>
            </w:tcBorders>
          </w:tcPr>
          <w:p w:rsidR="00905E88" w:rsidRPr="00B76927" w:rsidRDefault="00905E88" w:rsidP="00BC7276">
            <w:pPr>
              <w:autoSpaceDE w:val="0"/>
              <w:autoSpaceDN w:val="0"/>
              <w:adjustRightInd w:val="0"/>
              <w:ind w:left="178" w:hangingChars="81" w:hanging="178"/>
              <w:jc w:val="left"/>
              <w:rPr>
                <w:rFonts w:ascii="ＭＳ 明朝" w:cs="ＭＳ 明朝"/>
                <w:kern w:val="0"/>
                <w:sz w:val="22"/>
              </w:rPr>
            </w:pPr>
            <w:r w:rsidRPr="00B76927">
              <w:rPr>
                <w:rFonts w:ascii="ＭＳ 明朝" w:cs="ＭＳ 明朝" w:hint="eastAsia"/>
                <w:kern w:val="0"/>
                <w:sz w:val="22"/>
              </w:rPr>
              <w:t>・ねらい</w:t>
            </w:r>
            <w:r w:rsidR="00D14C55">
              <w:rPr>
                <w:rFonts w:ascii="ＭＳ 明朝" w:cs="ＭＳ 明朝" w:hint="eastAsia"/>
                <w:kern w:val="0"/>
                <w:sz w:val="22"/>
              </w:rPr>
              <w:t>や目標</w:t>
            </w:r>
            <w:r w:rsidRPr="00B76927">
              <w:rPr>
                <w:rFonts w:ascii="ＭＳ 明朝" w:cs="ＭＳ 明朝" w:hint="eastAsia"/>
                <w:kern w:val="0"/>
                <w:sz w:val="22"/>
              </w:rPr>
              <w:t>に基づいた単元計画を立てる。</w:t>
            </w:r>
          </w:p>
          <w:p w:rsidR="00905E88" w:rsidRPr="00B76927" w:rsidRDefault="00905E88" w:rsidP="00BC7276">
            <w:pPr>
              <w:autoSpaceDE w:val="0"/>
              <w:autoSpaceDN w:val="0"/>
              <w:adjustRightInd w:val="0"/>
              <w:ind w:left="178" w:hangingChars="81" w:hanging="178"/>
              <w:jc w:val="left"/>
              <w:rPr>
                <w:rFonts w:ascii="ＭＳ 明朝" w:cs="ＭＳ 明朝"/>
                <w:kern w:val="0"/>
                <w:sz w:val="22"/>
              </w:rPr>
            </w:pPr>
            <w:r w:rsidRPr="00B76927">
              <w:rPr>
                <w:rFonts w:ascii="ＭＳ 明朝" w:cs="ＭＳ 明朝" w:hint="eastAsia"/>
                <w:kern w:val="0"/>
                <w:sz w:val="22"/>
              </w:rPr>
              <w:t>・各単元や授業における学習目標を生徒に明確にする。</w:t>
            </w:r>
          </w:p>
          <w:p w:rsidR="00905E88" w:rsidRPr="00B76927" w:rsidRDefault="00905E88" w:rsidP="00BC7276">
            <w:pPr>
              <w:autoSpaceDE w:val="0"/>
              <w:autoSpaceDN w:val="0"/>
              <w:adjustRightInd w:val="0"/>
              <w:jc w:val="left"/>
              <w:rPr>
                <w:rFonts w:ascii="ＭＳ 明朝" w:cs="ＭＳ 明朝"/>
                <w:kern w:val="0"/>
                <w:sz w:val="22"/>
              </w:rPr>
            </w:pPr>
            <w:r w:rsidRPr="00B76927">
              <w:rPr>
                <w:rFonts w:ascii="ＭＳ 明朝" w:cs="ＭＳ 明朝" w:hint="eastAsia"/>
                <w:kern w:val="0"/>
                <w:sz w:val="22"/>
              </w:rPr>
              <w:t>・学習目標達成に向け、学習過程や学習形態などを工夫する。</w:t>
            </w:r>
          </w:p>
          <w:p w:rsidR="00905E88" w:rsidRPr="00B76927" w:rsidRDefault="00905E88" w:rsidP="00BC7276">
            <w:pPr>
              <w:autoSpaceDE w:val="0"/>
              <w:autoSpaceDN w:val="0"/>
              <w:adjustRightInd w:val="0"/>
              <w:jc w:val="left"/>
              <w:rPr>
                <w:rFonts w:ascii="ＭＳ 明朝" w:cs="ＭＳ 明朝"/>
                <w:kern w:val="0"/>
                <w:sz w:val="22"/>
              </w:rPr>
            </w:pPr>
            <w:r w:rsidRPr="00B76927">
              <w:rPr>
                <w:rFonts w:ascii="ＭＳ 明朝" w:cs="ＭＳ 明朝" w:hint="eastAsia"/>
                <w:kern w:val="0"/>
                <w:sz w:val="22"/>
              </w:rPr>
              <w:t>・指導計画に即し</w:t>
            </w:r>
            <w:r>
              <w:rPr>
                <w:rFonts w:ascii="ＭＳ 明朝" w:cs="ＭＳ 明朝" w:hint="eastAsia"/>
                <w:kern w:val="0"/>
                <w:sz w:val="22"/>
              </w:rPr>
              <w:t>、</w:t>
            </w:r>
            <w:r w:rsidRPr="00B76927">
              <w:rPr>
                <w:rFonts w:ascii="ＭＳ 明朝" w:cs="ＭＳ 明朝" w:hint="eastAsia"/>
                <w:kern w:val="0"/>
                <w:sz w:val="22"/>
              </w:rPr>
              <w:t>評価方法</w:t>
            </w:r>
            <w:r>
              <w:rPr>
                <w:rFonts w:ascii="ＭＳ 明朝" w:cs="ＭＳ 明朝" w:hint="eastAsia"/>
                <w:kern w:val="0"/>
                <w:sz w:val="22"/>
              </w:rPr>
              <w:t>を</w:t>
            </w:r>
            <w:r w:rsidRPr="00B76927">
              <w:rPr>
                <w:rFonts w:ascii="ＭＳ 明朝" w:cs="ＭＳ 明朝" w:hint="eastAsia"/>
                <w:kern w:val="0"/>
                <w:sz w:val="22"/>
              </w:rPr>
              <w:t>工夫する。</w:t>
            </w:r>
          </w:p>
        </w:tc>
      </w:tr>
      <w:tr w:rsidR="00905E88" w:rsidRPr="003952BF" w:rsidTr="00BC7276">
        <w:tc>
          <w:tcPr>
            <w:tcW w:w="1620" w:type="dxa"/>
            <w:tcBorders>
              <w:left w:val="single" w:sz="12" w:space="0" w:color="auto"/>
              <w:right w:val="single" w:sz="12" w:space="0" w:color="auto"/>
            </w:tcBorders>
            <w:shd w:val="clear" w:color="auto" w:fill="4F81BD"/>
            <w:vAlign w:val="center"/>
          </w:tcPr>
          <w:p w:rsidR="00905E88" w:rsidRPr="003952BF" w:rsidRDefault="00905E88" w:rsidP="00BC7276">
            <w:pPr>
              <w:jc w:val="center"/>
              <w:rPr>
                <w:rFonts w:ascii="ＭＳ 明朝"/>
                <w:b/>
                <w:color w:val="FFFFFF"/>
                <w:szCs w:val="24"/>
              </w:rPr>
            </w:pPr>
            <w:r w:rsidRPr="003952BF">
              <w:rPr>
                <w:rFonts w:ascii="ＭＳ 明朝" w:hint="eastAsia"/>
                <w:b/>
                <w:color w:val="FFFFFF"/>
                <w:szCs w:val="24"/>
              </w:rPr>
              <w:t>「教材活用」</w:t>
            </w:r>
          </w:p>
        </w:tc>
        <w:tc>
          <w:tcPr>
            <w:tcW w:w="7020" w:type="dxa"/>
            <w:tcBorders>
              <w:left w:val="single" w:sz="12" w:space="0" w:color="auto"/>
              <w:right w:val="single" w:sz="12" w:space="0" w:color="auto"/>
            </w:tcBorders>
          </w:tcPr>
          <w:p w:rsidR="00905E88" w:rsidRPr="00B76927" w:rsidRDefault="00905E88" w:rsidP="00BC7276">
            <w:pPr>
              <w:autoSpaceDE w:val="0"/>
              <w:autoSpaceDN w:val="0"/>
              <w:adjustRightInd w:val="0"/>
              <w:jc w:val="left"/>
              <w:rPr>
                <w:rFonts w:ascii="ＭＳ 明朝" w:cs="ＭＳ 明朝"/>
                <w:kern w:val="0"/>
                <w:sz w:val="22"/>
              </w:rPr>
            </w:pPr>
            <w:r w:rsidRPr="00B76927">
              <w:rPr>
                <w:rFonts w:ascii="ＭＳ 明朝" w:cs="ＭＳ 明朝" w:hint="eastAsia"/>
                <w:kern w:val="0"/>
                <w:sz w:val="22"/>
              </w:rPr>
              <w:t>・生徒の学習意欲を引き出すための教材の工夫・開発をする。</w:t>
            </w:r>
          </w:p>
          <w:p w:rsidR="00D14C55" w:rsidRPr="00D14C55" w:rsidRDefault="00D14C55" w:rsidP="00D14C55">
            <w:pPr>
              <w:autoSpaceDE w:val="0"/>
              <w:autoSpaceDN w:val="0"/>
              <w:adjustRightInd w:val="0"/>
              <w:jc w:val="left"/>
              <w:rPr>
                <w:rFonts w:ascii="ＭＳ 明朝" w:cs="ＭＳ 明朝"/>
                <w:kern w:val="0"/>
                <w:sz w:val="22"/>
              </w:rPr>
            </w:pPr>
            <w:r>
              <w:rPr>
                <w:rFonts w:ascii="ＭＳ 明朝" w:cs="ＭＳ 明朝" w:hint="eastAsia"/>
                <w:kern w:val="0"/>
                <w:sz w:val="22"/>
              </w:rPr>
              <w:t>・</w:t>
            </w:r>
            <w:r w:rsidRPr="00D14C55">
              <w:rPr>
                <w:rFonts w:ascii="ＭＳ 明朝" w:cs="ＭＳ 明朝" w:hint="eastAsia"/>
                <w:kern w:val="0"/>
                <w:sz w:val="22"/>
              </w:rPr>
              <w:t>資料・プリント等の教材</w:t>
            </w:r>
            <w:r w:rsidR="008A2FD9">
              <w:rPr>
                <w:rFonts w:ascii="ＭＳ 明朝" w:cs="ＭＳ 明朝" w:hint="eastAsia"/>
                <w:kern w:val="0"/>
                <w:sz w:val="22"/>
              </w:rPr>
              <w:t>や</w:t>
            </w:r>
            <w:r w:rsidR="008A2FD9" w:rsidRPr="00D14C55">
              <w:rPr>
                <w:rFonts w:ascii="ＭＳ 明朝" w:cs="ＭＳ 明朝" w:hint="eastAsia"/>
                <w:kern w:val="0"/>
                <w:sz w:val="22"/>
              </w:rPr>
              <w:t>ＩＣＴ</w:t>
            </w:r>
            <w:r w:rsidR="008A2FD9">
              <w:rPr>
                <w:rFonts w:ascii="ＭＳ 明朝" w:cs="ＭＳ 明朝" w:hint="eastAsia"/>
                <w:kern w:val="0"/>
                <w:sz w:val="22"/>
              </w:rPr>
              <w:t>・</w:t>
            </w:r>
            <w:r w:rsidR="008A2FD9" w:rsidRPr="00D14C55">
              <w:rPr>
                <w:rFonts w:ascii="ＭＳ 明朝" w:cs="ＭＳ 明朝" w:hint="eastAsia"/>
                <w:kern w:val="0"/>
                <w:sz w:val="22"/>
              </w:rPr>
              <w:t>視聴覚教材</w:t>
            </w:r>
            <w:r w:rsidRPr="00D14C55">
              <w:rPr>
                <w:rFonts w:ascii="ＭＳ 明朝" w:cs="ＭＳ 明朝" w:hint="eastAsia"/>
                <w:kern w:val="0"/>
                <w:sz w:val="22"/>
              </w:rPr>
              <w:t>を効果的に活用する</w:t>
            </w:r>
            <w:r>
              <w:rPr>
                <w:rFonts w:ascii="ＭＳ 明朝" w:cs="ＭＳ 明朝" w:hint="eastAsia"/>
                <w:kern w:val="0"/>
                <w:sz w:val="22"/>
              </w:rPr>
              <w:t>。</w:t>
            </w:r>
          </w:p>
          <w:p w:rsidR="00905E88" w:rsidRPr="00B76927" w:rsidRDefault="00905E88" w:rsidP="00BC7276">
            <w:pPr>
              <w:rPr>
                <w:rFonts w:ascii="ＭＳ 明朝"/>
                <w:szCs w:val="24"/>
              </w:rPr>
            </w:pPr>
            <w:r w:rsidRPr="00B76927">
              <w:rPr>
                <w:rFonts w:ascii="ＭＳ 明朝" w:cs="ＭＳ 明朝" w:hint="eastAsia"/>
                <w:kern w:val="0"/>
                <w:sz w:val="22"/>
              </w:rPr>
              <w:t>・教材に対する深い理解と専門的知識を</w:t>
            </w:r>
            <w:r w:rsidR="00656E89">
              <w:rPr>
                <w:rFonts w:ascii="ＭＳ 明朝" w:cs="ＭＳ 明朝" w:hint="eastAsia"/>
                <w:kern w:val="0"/>
                <w:sz w:val="22"/>
              </w:rPr>
              <w:t>持つ</w:t>
            </w:r>
            <w:r w:rsidRPr="00B76927">
              <w:rPr>
                <w:rFonts w:ascii="ＭＳ 明朝" w:cs="ＭＳ 明朝" w:hint="eastAsia"/>
                <w:kern w:val="0"/>
                <w:sz w:val="22"/>
              </w:rPr>
              <w:t>。</w:t>
            </w:r>
          </w:p>
        </w:tc>
      </w:tr>
      <w:tr w:rsidR="00905E88" w:rsidRPr="003952BF" w:rsidTr="00BC7276">
        <w:trPr>
          <w:trHeight w:val="1000"/>
        </w:trPr>
        <w:tc>
          <w:tcPr>
            <w:tcW w:w="1620" w:type="dxa"/>
            <w:tcBorders>
              <w:left w:val="single" w:sz="12" w:space="0" w:color="auto"/>
              <w:right w:val="single" w:sz="12" w:space="0" w:color="auto"/>
            </w:tcBorders>
            <w:shd w:val="clear" w:color="auto" w:fill="4F81BD"/>
            <w:vAlign w:val="center"/>
          </w:tcPr>
          <w:p w:rsidR="00905E88" w:rsidRPr="003952BF" w:rsidRDefault="00905E88" w:rsidP="00BC7276">
            <w:pPr>
              <w:jc w:val="center"/>
              <w:rPr>
                <w:rFonts w:ascii="ＭＳ 明朝"/>
                <w:b/>
                <w:color w:val="FFFFFF"/>
                <w:szCs w:val="24"/>
              </w:rPr>
            </w:pPr>
            <w:r w:rsidRPr="003952BF">
              <w:rPr>
                <w:rFonts w:ascii="ＭＳ 明朝" w:hint="eastAsia"/>
                <w:b/>
                <w:color w:val="FFFFFF"/>
                <w:szCs w:val="24"/>
              </w:rPr>
              <w:t>「授業展開」</w:t>
            </w:r>
          </w:p>
        </w:tc>
        <w:tc>
          <w:tcPr>
            <w:tcW w:w="7020" w:type="dxa"/>
            <w:tcBorders>
              <w:left w:val="single" w:sz="12" w:space="0" w:color="auto"/>
              <w:right w:val="single" w:sz="12" w:space="0" w:color="auto"/>
            </w:tcBorders>
          </w:tcPr>
          <w:p w:rsidR="00D14C55" w:rsidRDefault="00D14C55" w:rsidP="00D14C55">
            <w:pPr>
              <w:autoSpaceDE w:val="0"/>
              <w:autoSpaceDN w:val="0"/>
              <w:adjustRightInd w:val="0"/>
              <w:jc w:val="left"/>
              <w:rPr>
                <w:rFonts w:ascii="ＭＳ 明朝" w:cs="ＭＳ 明朝"/>
                <w:kern w:val="0"/>
                <w:sz w:val="22"/>
              </w:rPr>
            </w:pPr>
            <w:r>
              <w:rPr>
                <w:rFonts w:ascii="ＭＳ 明朝" w:cs="ＭＳ 明朝" w:hint="eastAsia"/>
                <w:kern w:val="0"/>
                <w:sz w:val="22"/>
              </w:rPr>
              <w:t>・</w:t>
            </w:r>
            <w:r w:rsidRPr="00D14C55">
              <w:rPr>
                <w:rFonts w:ascii="ＭＳ 明朝" w:cs="ＭＳ 明朝" w:hint="eastAsia"/>
                <w:kern w:val="0"/>
                <w:sz w:val="22"/>
              </w:rPr>
              <w:t>生徒</w:t>
            </w:r>
            <w:r w:rsidR="008A2FD9">
              <w:rPr>
                <w:rFonts w:ascii="ＭＳ 明朝" w:cs="ＭＳ 明朝" w:hint="eastAsia"/>
                <w:kern w:val="0"/>
                <w:sz w:val="22"/>
              </w:rPr>
              <w:t>の主体的な活動を入れ、</w:t>
            </w:r>
            <w:r w:rsidRPr="00D14C55">
              <w:rPr>
                <w:rFonts w:ascii="ＭＳ 明朝" w:cs="ＭＳ 明朝" w:hint="eastAsia"/>
                <w:kern w:val="0"/>
                <w:sz w:val="22"/>
              </w:rPr>
              <w:t>自ら考え気付かせる工夫を</w:t>
            </w:r>
            <w:r w:rsidR="003C7D0E">
              <w:rPr>
                <w:rFonts w:ascii="ＭＳ 明朝" w:cs="ＭＳ 明朝" w:hint="eastAsia"/>
                <w:kern w:val="0"/>
                <w:sz w:val="22"/>
              </w:rPr>
              <w:t>す</w:t>
            </w:r>
            <w:r w:rsidRPr="00D14C55">
              <w:rPr>
                <w:rFonts w:ascii="ＭＳ 明朝" w:cs="ＭＳ 明朝" w:hint="eastAsia"/>
                <w:kern w:val="0"/>
                <w:sz w:val="22"/>
              </w:rPr>
              <w:t>る</w:t>
            </w:r>
            <w:r>
              <w:rPr>
                <w:rFonts w:ascii="ＭＳ 明朝" w:cs="ＭＳ 明朝" w:hint="eastAsia"/>
                <w:kern w:val="0"/>
                <w:sz w:val="22"/>
              </w:rPr>
              <w:t>。</w:t>
            </w:r>
          </w:p>
          <w:p w:rsidR="008A2FD9" w:rsidRDefault="008A2FD9" w:rsidP="00D14C55">
            <w:pPr>
              <w:autoSpaceDE w:val="0"/>
              <w:autoSpaceDN w:val="0"/>
              <w:adjustRightInd w:val="0"/>
              <w:jc w:val="left"/>
              <w:rPr>
                <w:rFonts w:ascii="ＭＳ 明朝" w:cs="ＭＳ 明朝"/>
                <w:kern w:val="0"/>
                <w:sz w:val="22"/>
              </w:rPr>
            </w:pPr>
            <w:r>
              <w:rPr>
                <w:rFonts w:ascii="ＭＳ 明朝" w:cs="ＭＳ 明朝" w:hint="eastAsia"/>
                <w:kern w:val="0"/>
                <w:sz w:val="22"/>
              </w:rPr>
              <w:t>・</w:t>
            </w:r>
            <w:r w:rsidRPr="008A2FD9">
              <w:rPr>
                <w:rFonts w:ascii="ＭＳ 明朝" w:cs="ＭＳ 明朝" w:hint="eastAsia"/>
                <w:kern w:val="0"/>
                <w:sz w:val="22"/>
              </w:rPr>
              <w:t>考えを書かせ</w:t>
            </w:r>
            <w:r>
              <w:rPr>
                <w:rFonts w:ascii="ＭＳ 明朝" w:cs="ＭＳ 明朝" w:hint="eastAsia"/>
                <w:kern w:val="0"/>
                <w:sz w:val="22"/>
              </w:rPr>
              <w:t>たり、</w:t>
            </w:r>
            <w:r w:rsidRPr="008A2FD9">
              <w:rPr>
                <w:rFonts w:ascii="ＭＳ 明朝" w:cs="ＭＳ 明朝" w:hint="eastAsia"/>
                <w:kern w:val="0"/>
                <w:sz w:val="22"/>
              </w:rPr>
              <w:t>発表させる</w:t>
            </w:r>
            <w:r>
              <w:rPr>
                <w:rFonts w:ascii="ＭＳ 明朝" w:cs="ＭＳ 明朝" w:hint="eastAsia"/>
                <w:kern w:val="0"/>
                <w:sz w:val="22"/>
              </w:rPr>
              <w:t>など</w:t>
            </w:r>
            <w:r w:rsidR="00422A36">
              <w:rPr>
                <w:rFonts w:ascii="ＭＳ 明朝" w:cs="ＭＳ 明朝" w:hint="eastAsia"/>
                <w:kern w:val="0"/>
                <w:sz w:val="22"/>
              </w:rPr>
              <w:t>の</w:t>
            </w:r>
            <w:r>
              <w:rPr>
                <w:rFonts w:ascii="ＭＳ 明朝" w:cs="ＭＳ 明朝" w:hint="eastAsia"/>
                <w:kern w:val="0"/>
                <w:sz w:val="22"/>
              </w:rPr>
              <w:t>言語活動を取り入れる。</w:t>
            </w:r>
          </w:p>
          <w:p w:rsidR="00905E88" w:rsidRPr="00B76927" w:rsidRDefault="00905E88" w:rsidP="00BC7276">
            <w:pPr>
              <w:autoSpaceDE w:val="0"/>
              <w:autoSpaceDN w:val="0"/>
              <w:adjustRightInd w:val="0"/>
              <w:jc w:val="left"/>
              <w:rPr>
                <w:rFonts w:ascii="ＭＳ 明朝" w:cs="ＭＳ 明朝"/>
                <w:kern w:val="0"/>
                <w:sz w:val="22"/>
              </w:rPr>
            </w:pPr>
            <w:r w:rsidRPr="00B76927">
              <w:rPr>
                <w:rFonts w:ascii="ＭＳ 明朝" w:cs="ＭＳ 明朝" w:hint="eastAsia"/>
                <w:kern w:val="0"/>
                <w:sz w:val="22"/>
              </w:rPr>
              <w:t>・生徒を引きつけるための効果的な発問をする。</w:t>
            </w:r>
          </w:p>
          <w:p w:rsidR="00905E88" w:rsidRPr="00B76927" w:rsidRDefault="00905E88" w:rsidP="00BC7276">
            <w:pPr>
              <w:autoSpaceDE w:val="0"/>
              <w:autoSpaceDN w:val="0"/>
              <w:adjustRightInd w:val="0"/>
              <w:jc w:val="left"/>
              <w:rPr>
                <w:rFonts w:ascii="ＭＳ 明朝" w:cs="ＭＳ 明朝"/>
                <w:kern w:val="0"/>
                <w:sz w:val="22"/>
              </w:rPr>
            </w:pPr>
            <w:r w:rsidRPr="00B76927">
              <w:rPr>
                <w:rFonts w:ascii="ＭＳ 明朝" w:cs="ＭＳ 明朝" w:hint="eastAsia"/>
                <w:kern w:val="0"/>
                <w:sz w:val="22"/>
              </w:rPr>
              <w:t>・大きくていねいな字で、内容も整理した板書をする。</w:t>
            </w:r>
          </w:p>
          <w:p w:rsidR="00905E88" w:rsidRPr="00B76927" w:rsidRDefault="00905E88" w:rsidP="00BC7276">
            <w:pPr>
              <w:rPr>
                <w:rFonts w:ascii="ＭＳ 明朝" w:cs="ＭＳ 明朝"/>
                <w:kern w:val="0"/>
                <w:sz w:val="22"/>
              </w:rPr>
            </w:pPr>
            <w:r w:rsidRPr="00B76927">
              <w:rPr>
                <w:rFonts w:ascii="ＭＳ 明朝" w:cs="ＭＳ 明朝" w:hint="eastAsia"/>
                <w:kern w:val="0"/>
                <w:sz w:val="22"/>
              </w:rPr>
              <w:t>・生徒の状況に対応した適切な指示、分かりやすい説明を行う。</w:t>
            </w:r>
          </w:p>
          <w:p w:rsidR="00905E88" w:rsidRPr="00B76927" w:rsidRDefault="00905E88" w:rsidP="00BC7276">
            <w:pPr>
              <w:rPr>
                <w:rFonts w:ascii="ＭＳ 明朝"/>
                <w:szCs w:val="24"/>
              </w:rPr>
            </w:pPr>
            <w:r w:rsidRPr="00B76927">
              <w:rPr>
                <w:rFonts w:ascii="ＭＳ 明朝" w:cs="ＭＳ 明朝" w:hint="eastAsia"/>
                <w:kern w:val="0"/>
                <w:sz w:val="22"/>
              </w:rPr>
              <w:t>・学習意欲・学習態度を育成するための規律ある授業を展開する。</w:t>
            </w:r>
          </w:p>
        </w:tc>
      </w:tr>
      <w:tr w:rsidR="00905E88" w:rsidRPr="003952BF" w:rsidTr="00BC7276">
        <w:tc>
          <w:tcPr>
            <w:tcW w:w="1620" w:type="dxa"/>
            <w:tcBorders>
              <w:left w:val="single" w:sz="12" w:space="0" w:color="auto"/>
              <w:bottom w:val="single" w:sz="12" w:space="0" w:color="auto"/>
              <w:right w:val="single" w:sz="12" w:space="0" w:color="auto"/>
            </w:tcBorders>
            <w:shd w:val="clear" w:color="auto" w:fill="4F81BD"/>
            <w:vAlign w:val="center"/>
          </w:tcPr>
          <w:p w:rsidR="00905E88" w:rsidRPr="003952BF" w:rsidRDefault="00905E88" w:rsidP="00BC7276">
            <w:pPr>
              <w:jc w:val="center"/>
              <w:rPr>
                <w:rFonts w:ascii="ＭＳ 明朝"/>
                <w:b/>
                <w:color w:val="FFFFFF"/>
                <w:szCs w:val="24"/>
              </w:rPr>
            </w:pPr>
            <w:r w:rsidRPr="003952BF">
              <w:rPr>
                <w:rFonts w:ascii="ＭＳ 明朝" w:hint="eastAsia"/>
                <w:b/>
                <w:color w:val="FFFFFF"/>
                <w:szCs w:val="24"/>
              </w:rPr>
              <w:t>「授業分析」</w:t>
            </w:r>
          </w:p>
        </w:tc>
        <w:tc>
          <w:tcPr>
            <w:tcW w:w="7020" w:type="dxa"/>
            <w:tcBorders>
              <w:left w:val="single" w:sz="12" w:space="0" w:color="auto"/>
              <w:bottom w:val="single" w:sz="12" w:space="0" w:color="auto"/>
              <w:right w:val="single" w:sz="12" w:space="0" w:color="auto"/>
            </w:tcBorders>
          </w:tcPr>
          <w:p w:rsidR="00D14C55" w:rsidRPr="00B76927" w:rsidRDefault="00D14C55" w:rsidP="00D14C55">
            <w:pPr>
              <w:rPr>
                <w:rFonts w:ascii="ＭＳ 明朝"/>
                <w:szCs w:val="24"/>
              </w:rPr>
            </w:pPr>
            <w:r w:rsidRPr="00B76927">
              <w:rPr>
                <w:rFonts w:ascii="ＭＳ 明朝" w:hint="eastAsia"/>
                <w:szCs w:val="24"/>
              </w:rPr>
              <w:t>・生徒の学習成果の客観的な分析・評価を行う。</w:t>
            </w:r>
          </w:p>
          <w:p w:rsidR="00905E88" w:rsidRPr="00B76927" w:rsidRDefault="00905E88" w:rsidP="00BC7276">
            <w:pPr>
              <w:rPr>
                <w:rFonts w:ascii="ＭＳ 明朝"/>
                <w:szCs w:val="24"/>
              </w:rPr>
            </w:pPr>
            <w:r w:rsidRPr="00B76927">
              <w:rPr>
                <w:rFonts w:ascii="ＭＳ 明朝" w:hint="eastAsia"/>
                <w:szCs w:val="24"/>
              </w:rPr>
              <w:t>・指導計画に対する授業の振り返りを行い、</w:t>
            </w:r>
            <w:r w:rsidR="00CF4AF8">
              <w:rPr>
                <w:rFonts w:ascii="ＭＳ 明朝" w:hint="eastAsia"/>
                <w:szCs w:val="24"/>
              </w:rPr>
              <w:t>自ら</w:t>
            </w:r>
            <w:r w:rsidRPr="00B76927">
              <w:rPr>
                <w:rFonts w:ascii="ＭＳ 明朝" w:hint="eastAsia"/>
                <w:szCs w:val="24"/>
              </w:rPr>
              <w:t>課題を見つける。</w:t>
            </w:r>
          </w:p>
          <w:p w:rsidR="00905E88" w:rsidRPr="00B76927" w:rsidRDefault="00905E88" w:rsidP="00BC7276">
            <w:pPr>
              <w:rPr>
                <w:rFonts w:ascii="ＭＳ 明朝"/>
                <w:szCs w:val="24"/>
              </w:rPr>
            </w:pPr>
            <w:r w:rsidRPr="00B76927">
              <w:rPr>
                <w:rFonts w:ascii="ＭＳ 明朝" w:hint="eastAsia"/>
                <w:szCs w:val="24"/>
              </w:rPr>
              <w:t>・授業力の向上と授業改善をめざす向上心を</w:t>
            </w:r>
            <w:r w:rsidR="00656E89">
              <w:rPr>
                <w:rFonts w:ascii="ＭＳ 明朝" w:hint="eastAsia"/>
                <w:szCs w:val="24"/>
              </w:rPr>
              <w:t>持つ</w:t>
            </w:r>
            <w:r w:rsidRPr="00B76927">
              <w:rPr>
                <w:rFonts w:ascii="ＭＳ 明朝" w:hint="eastAsia"/>
                <w:szCs w:val="24"/>
              </w:rPr>
              <w:t>。</w:t>
            </w:r>
          </w:p>
        </w:tc>
      </w:tr>
    </w:tbl>
    <w:p w:rsidR="00EC38D3" w:rsidRPr="008E7E91" w:rsidRDefault="00CB3829" w:rsidP="00EC38D3">
      <w:pPr>
        <w:rPr>
          <w:rFonts w:ascii="ＭＳ ゴシック" w:eastAsia="ＭＳ ゴシック" w:hAnsi="ＭＳ ゴシック"/>
          <w:b/>
          <w:i/>
          <w:color w:val="FF0000"/>
          <w:szCs w:val="21"/>
        </w:rPr>
      </w:pPr>
      <w:r>
        <w:rPr>
          <w:rFonts w:ascii="ＭＳ ゴシック" w:eastAsia="ＭＳ ゴシック" w:hAnsi="ＭＳ ゴシック" w:hint="eastAsia"/>
          <w:b/>
          <w:sz w:val="24"/>
          <w:szCs w:val="24"/>
        </w:rPr>
        <w:lastRenderedPageBreak/>
        <w:t>Ⅱ</w:t>
      </w:r>
      <w:r w:rsidR="00EC38D3" w:rsidRPr="00EF6051">
        <w:rPr>
          <w:rFonts w:ascii="ＭＳ ゴシック" w:eastAsia="ＭＳ ゴシック" w:hAnsi="ＭＳ ゴシック" w:hint="eastAsia"/>
          <w:b/>
          <w:sz w:val="24"/>
          <w:szCs w:val="24"/>
        </w:rPr>
        <w:t xml:space="preserve">　</w:t>
      </w:r>
      <w:r w:rsidR="00EC38D3">
        <w:rPr>
          <w:rFonts w:ascii="ＭＳ ゴシック" w:eastAsia="ＭＳ ゴシック" w:hAnsi="ＭＳ ゴシック" w:hint="eastAsia"/>
          <w:b/>
          <w:sz w:val="24"/>
          <w:szCs w:val="24"/>
        </w:rPr>
        <w:t>生徒による</w:t>
      </w:r>
      <w:r w:rsidR="00EC38D3" w:rsidRPr="00EF6051">
        <w:rPr>
          <w:rFonts w:ascii="ＭＳ ゴシック" w:eastAsia="ＭＳ ゴシック" w:hAnsi="ＭＳ ゴシック" w:hint="eastAsia"/>
          <w:b/>
          <w:sz w:val="24"/>
          <w:szCs w:val="24"/>
        </w:rPr>
        <w:t>授業</w:t>
      </w:r>
      <w:r w:rsidR="007A0F8D">
        <w:rPr>
          <w:rFonts w:ascii="ＭＳ ゴシック" w:eastAsia="ＭＳ ゴシック" w:hAnsi="ＭＳ ゴシック" w:hint="eastAsia"/>
          <w:b/>
          <w:sz w:val="24"/>
          <w:szCs w:val="24"/>
        </w:rPr>
        <w:t>アンケート</w:t>
      </w:r>
      <w:r w:rsidR="009611BA">
        <w:rPr>
          <w:rFonts w:ascii="ＭＳ ゴシック" w:eastAsia="ＭＳ ゴシック" w:hAnsi="ＭＳ ゴシック" w:hint="eastAsia"/>
          <w:b/>
          <w:sz w:val="24"/>
          <w:szCs w:val="24"/>
        </w:rPr>
        <w:t>の実施</w:t>
      </w:r>
    </w:p>
    <w:p w:rsidR="00422A36" w:rsidRDefault="00422A36" w:rsidP="00EC38D3">
      <w:pPr>
        <w:rPr>
          <w:rFonts w:ascii="ＭＳ ゴシック" w:eastAsia="ＭＳ ゴシック" w:hAnsi="ＭＳ ゴシック"/>
          <w:b/>
          <w:szCs w:val="24"/>
        </w:rPr>
      </w:pPr>
    </w:p>
    <w:p w:rsidR="00EC38D3" w:rsidRPr="0059668E" w:rsidRDefault="00EC38D3" w:rsidP="00EC38D3">
      <w:pPr>
        <w:rPr>
          <w:rFonts w:ascii="ＭＳ ゴシック" w:eastAsia="ＭＳ ゴシック" w:hAnsi="ＭＳ ゴシック"/>
          <w:b/>
          <w:szCs w:val="24"/>
        </w:rPr>
      </w:pPr>
      <w:r w:rsidRPr="0059668E">
        <w:rPr>
          <w:rFonts w:ascii="ＭＳ ゴシック" w:eastAsia="ＭＳ ゴシック" w:hAnsi="ＭＳ ゴシック" w:hint="eastAsia"/>
          <w:b/>
          <w:szCs w:val="24"/>
        </w:rPr>
        <w:t xml:space="preserve">１　</w:t>
      </w:r>
      <w:r>
        <w:rPr>
          <w:rFonts w:ascii="ＭＳ ゴシック" w:eastAsia="ＭＳ ゴシック" w:hAnsi="ＭＳ ゴシック" w:hint="eastAsia"/>
          <w:b/>
          <w:szCs w:val="24"/>
        </w:rPr>
        <w:t>実施</w:t>
      </w:r>
      <w:r w:rsidR="007F6FB3">
        <w:rPr>
          <w:rFonts w:ascii="ＭＳ ゴシック" w:eastAsia="ＭＳ ゴシック" w:hAnsi="ＭＳ ゴシック" w:hint="eastAsia"/>
          <w:b/>
          <w:szCs w:val="24"/>
        </w:rPr>
        <w:t>回数と実施</w:t>
      </w:r>
      <w:r>
        <w:rPr>
          <w:rFonts w:ascii="ＭＳ ゴシック" w:eastAsia="ＭＳ ゴシック" w:hAnsi="ＭＳ ゴシック" w:hint="eastAsia"/>
          <w:b/>
          <w:szCs w:val="24"/>
        </w:rPr>
        <w:t>時期</w:t>
      </w:r>
    </w:p>
    <w:p w:rsidR="00EC38D3" w:rsidRPr="003952BF" w:rsidRDefault="004E7A41" w:rsidP="003F3F45">
      <w:pPr>
        <w:rPr>
          <w:rFonts w:ascii="ＭＳ 明朝" w:hAnsi="ＭＳ 明朝"/>
          <w:szCs w:val="21"/>
        </w:rPr>
      </w:pPr>
      <w:r>
        <w:rPr>
          <w:noProof/>
        </w:rPr>
        <w:pict>
          <v:shape id="テキスト ボックス 24" o:spid="_x0000_s1060" type="#_x0000_t202" style="position:absolute;left:0;text-align:left;margin-left:19.1pt;margin-top:8.9pt;width:439.9pt;height:27.1pt;z-index:25149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" filled="f" strokeweight="4.5pt">
            <v:stroke linestyle="thickThin"/>
            <v:path arrowok="t"/>
            <v:textbox style="mso-next-textbox:#テキスト ボックス 24">
              <w:txbxContent>
                <w:p w:rsidR="004E7A41" w:rsidRPr="003952BF" w:rsidRDefault="004E7A41" w:rsidP="003C48AB">
                  <w:pPr>
                    <w:spacing w:line="320" w:lineRule="exact"/>
                    <w:ind w:firstLineChars="100" w:firstLine="220"/>
                    <w:rPr>
                      <w:rFonts w:ascii="ＭＳ ゴシック" w:eastAsia="ＭＳ ゴシック" w:hAnsi="ＭＳ ゴシック"/>
                      <w:sz w:val="22"/>
                    </w:rPr>
                  </w:pPr>
                  <w:r w:rsidRPr="003952BF">
                    <w:rPr>
                      <w:rFonts w:ascii="ＭＳ ゴシック" w:eastAsia="ＭＳ ゴシック" w:hAnsi="ＭＳ ゴシック" w:hint="eastAsia"/>
                      <w:sz w:val="22"/>
                    </w:rPr>
                    <w:t>府立高校全校において、年２回、生徒による授業</w:t>
                  </w:r>
                  <w:r>
                    <w:rPr>
                      <w:rFonts w:ascii="ＭＳ ゴシック" w:eastAsia="ＭＳ ゴシック" w:hAnsi="ＭＳ ゴシック" w:hint="eastAsia"/>
                      <w:sz w:val="22"/>
                    </w:rPr>
                    <w:t>アンケート</w:t>
                  </w:r>
                  <w:r w:rsidRPr="003952BF">
                    <w:rPr>
                      <w:rFonts w:ascii="ＭＳ ゴシック" w:eastAsia="ＭＳ ゴシック" w:hAnsi="ＭＳ ゴシック" w:hint="eastAsia"/>
                      <w:sz w:val="22"/>
                    </w:rPr>
                    <w:t>を実施する。</w:t>
                  </w:r>
                </w:p>
              </w:txbxContent>
            </v:textbox>
          </v:shape>
        </w:pict>
      </w:r>
    </w:p>
    <w:p w:rsidR="000B792F" w:rsidRPr="003952BF" w:rsidRDefault="000B792F" w:rsidP="003F3F45">
      <w:pPr>
        <w:rPr>
          <w:rFonts w:ascii="ＭＳ 明朝" w:hAnsi="ＭＳ 明朝"/>
          <w:szCs w:val="21"/>
        </w:rPr>
      </w:pPr>
    </w:p>
    <w:p w:rsidR="000B792F" w:rsidRPr="003952BF" w:rsidRDefault="000B792F" w:rsidP="002B08C7">
      <w:pPr>
        <w:rPr>
          <w:rFonts w:ascii="ＭＳ 明朝" w:hAnsi="ＭＳ 明朝"/>
          <w:szCs w:val="21"/>
        </w:rPr>
      </w:pPr>
    </w:p>
    <w:p w:rsidR="00D16507" w:rsidRPr="00E3309B" w:rsidRDefault="00422A36" w:rsidP="003F3F45">
      <w:pPr>
        <w:ind w:leftChars="100" w:left="210" w:firstLineChars="100" w:firstLine="210"/>
        <w:rPr>
          <w:rFonts w:ascii="ＭＳ 明朝" w:hAnsi="ＭＳ 明朝"/>
          <w:szCs w:val="21"/>
        </w:rPr>
      </w:pPr>
      <w:r w:rsidRPr="00E3309B">
        <w:rPr>
          <w:rFonts w:ascii="ＭＳ 明朝" w:hAnsi="ＭＳ 明朝" w:hint="eastAsia"/>
          <w:szCs w:val="21"/>
        </w:rPr>
        <w:t>授業アンケートを実施する</w:t>
      </w:r>
      <w:r w:rsidR="005049A3" w:rsidRPr="00E3309B">
        <w:rPr>
          <w:rFonts w:ascii="ＭＳ 明朝" w:hAnsi="ＭＳ 明朝" w:hint="eastAsia"/>
          <w:szCs w:val="21"/>
        </w:rPr>
        <w:t>おもな</w:t>
      </w:r>
      <w:r w:rsidRPr="00E3309B">
        <w:rPr>
          <w:rFonts w:ascii="ＭＳ 明朝" w:hAnsi="ＭＳ 明朝" w:hint="eastAsia"/>
          <w:szCs w:val="21"/>
        </w:rPr>
        <w:t>目的</w:t>
      </w:r>
      <w:r w:rsidR="003C7740" w:rsidRPr="00E3309B">
        <w:rPr>
          <w:rFonts w:ascii="ＭＳ 明朝" w:hAnsi="ＭＳ 明朝" w:hint="eastAsia"/>
          <w:szCs w:val="21"/>
        </w:rPr>
        <w:t>は</w:t>
      </w:r>
      <w:r w:rsidR="005049A3" w:rsidRPr="00E3309B">
        <w:rPr>
          <w:rFonts w:ascii="ＭＳ 明朝" w:hAnsi="ＭＳ 明朝" w:hint="eastAsia"/>
          <w:szCs w:val="21"/>
        </w:rPr>
        <w:t>２つあり</w:t>
      </w:r>
      <w:r w:rsidR="00DF51AC" w:rsidRPr="00E3309B">
        <w:rPr>
          <w:rFonts w:ascii="ＭＳ 明朝" w:hAnsi="ＭＳ 明朝" w:hint="eastAsia"/>
          <w:szCs w:val="21"/>
        </w:rPr>
        <w:t>、</w:t>
      </w:r>
      <w:r w:rsidR="005049A3" w:rsidRPr="00E3309B">
        <w:rPr>
          <w:rFonts w:ascii="ＭＳ 明朝" w:hAnsi="ＭＳ 明朝" w:hint="eastAsia"/>
          <w:szCs w:val="21"/>
        </w:rPr>
        <w:t>その１つは</w:t>
      </w:r>
      <w:r w:rsidR="00D16507" w:rsidRPr="00E3309B">
        <w:rPr>
          <w:rFonts w:ascii="ＭＳ 明朝" w:hAnsi="ＭＳ 明朝" w:hint="eastAsia"/>
          <w:szCs w:val="21"/>
        </w:rPr>
        <w:t>授業の課題を明らかにすること</w:t>
      </w:r>
      <w:r w:rsidR="005049A3" w:rsidRPr="00E3309B">
        <w:rPr>
          <w:rFonts w:ascii="ＭＳ 明朝" w:hAnsi="ＭＳ 明朝" w:hint="eastAsia"/>
          <w:szCs w:val="21"/>
        </w:rPr>
        <w:t>である。</w:t>
      </w:r>
      <w:r w:rsidR="00FC10BA" w:rsidRPr="00E3309B">
        <w:rPr>
          <w:rFonts w:ascii="ＭＳ 明朝" w:hAnsi="ＭＳ 明朝" w:hint="eastAsia"/>
          <w:szCs w:val="21"/>
        </w:rPr>
        <w:t>そのために</w:t>
      </w:r>
      <w:r w:rsidR="005049A3" w:rsidRPr="00E3309B">
        <w:rPr>
          <w:rFonts w:ascii="ＭＳ 明朝" w:hAnsi="ＭＳ 明朝" w:hint="eastAsia"/>
          <w:szCs w:val="21"/>
        </w:rPr>
        <w:t>、</w:t>
      </w:r>
      <w:r w:rsidR="003C7740" w:rsidRPr="00E3309B">
        <w:rPr>
          <w:rFonts w:ascii="ＭＳ 明朝" w:hAnsi="ＭＳ 明朝" w:hint="eastAsia"/>
          <w:szCs w:val="21"/>
        </w:rPr>
        <w:t>授業アンケートを</w:t>
      </w:r>
      <w:r w:rsidR="006C4B12" w:rsidRPr="00E3309B">
        <w:rPr>
          <w:rFonts w:ascii="ＭＳ 明朝" w:hAnsi="ＭＳ 明朝" w:hint="eastAsia"/>
          <w:szCs w:val="21"/>
        </w:rPr>
        <w:t>年度の</w:t>
      </w:r>
      <w:r w:rsidR="00086EA8" w:rsidRPr="00E3309B">
        <w:rPr>
          <w:rFonts w:ascii="ＭＳ 明朝" w:hAnsi="ＭＳ 明朝" w:hint="eastAsia"/>
          <w:szCs w:val="21"/>
        </w:rPr>
        <w:t>早い時期に実施し</w:t>
      </w:r>
      <w:r w:rsidR="003C7740" w:rsidRPr="00E3309B">
        <w:rPr>
          <w:rFonts w:ascii="ＭＳ 明朝" w:hAnsi="ＭＳ 明朝" w:hint="eastAsia"/>
          <w:szCs w:val="21"/>
        </w:rPr>
        <w:t>、各教員が自らの授業の</w:t>
      </w:r>
      <w:r w:rsidR="00086EA8" w:rsidRPr="00E3309B">
        <w:rPr>
          <w:rFonts w:ascii="ＭＳ 明朝" w:hAnsi="ＭＳ 明朝" w:hint="eastAsia"/>
          <w:szCs w:val="21"/>
        </w:rPr>
        <w:t>課題</w:t>
      </w:r>
      <w:r w:rsidR="004D40A3" w:rsidRPr="00E3309B">
        <w:rPr>
          <w:rFonts w:ascii="ＭＳ 明朝" w:hAnsi="ＭＳ 明朝" w:hint="eastAsia"/>
          <w:szCs w:val="21"/>
        </w:rPr>
        <w:t>を洗い出</w:t>
      </w:r>
      <w:r w:rsidR="00757E7D" w:rsidRPr="00E3309B">
        <w:rPr>
          <w:rFonts w:ascii="ＭＳ 明朝" w:hAnsi="ＭＳ 明朝" w:hint="eastAsia"/>
          <w:szCs w:val="21"/>
        </w:rPr>
        <w:t>した上で</w:t>
      </w:r>
      <w:r w:rsidR="000E3A8E" w:rsidRPr="00E3309B">
        <w:rPr>
          <w:rFonts w:ascii="ＭＳ 明朝" w:hAnsi="ＭＳ 明朝" w:hint="eastAsia"/>
          <w:szCs w:val="21"/>
        </w:rPr>
        <w:t>、</w:t>
      </w:r>
      <w:r w:rsidR="00757E7D" w:rsidRPr="00E3309B">
        <w:rPr>
          <w:rFonts w:ascii="ＭＳ 明朝" w:hAnsi="ＭＳ 明朝" w:hint="eastAsia"/>
          <w:szCs w:val="21"/>
        </w:rPr>
        <w:t>改善方策を</w:t>
      </w:r>
      <w:r w:rsidR="000E3A8E" w:rsidRPr="00E3309B">
        <w:rPr>
          <w:rFonts w:ascii="ＭＳ 明朝" w:hAnsi="ＭＳ 明朝" w:hint="eastAsia"/>
          <w:szCs w:val="21"/>
        </w:rPr>
        <w:t>踏まえた授業</w:t>
      </w:r>
      <w:r w:rsidR="00F5296E" w:rsidRPr="00E3309B">
        <w:rPr>
          <w:rFonts w:ascii="ＭＳ 明朝" w:hAnsi="ＭＳ 明朝" w:hint="eastAsia"/>
          <w:szCs w:val="21"/>
        </w:rPr>
        <w:t>を</w:t>
      </w:r>
      <w:r w:rsidR="000E3A8E" w:rsidRPr="00E3309B">
        <w:rPr>
          <w:rFonts w:ascii="ＭＳ 明朝" w:hAnsi="ＭＳ 明朝" w:hint="eastAsia"/>
          <w:szCs w:val="21"/>
        </w:rPr>
        <w:t>実践</w:t>
      </w:r>
      <w:r w:rsidR="005049A3" w:rsidRPr="00E3309B">
        <w:rPr>
          <w:rFonts w:ascii="ＭＳ 明朝" w:hAnsi="ＭＳ 明朝" w:hint="eastAsia"/>
          <w:szCs w:val="21"/>
        </w:rPr>
        <w:t>することが求められる</w:t>
      </w:r>
      <w:r w:rsidR="004D40A3" w:rsidRPr="00E3309B">
        <w:rPr>
          <w:rFonts w:ascii="ＭＳ 明朝" w:hAnsi="ＭＳ 明朝" w:hint="eastAsia"/>
          <w:szCs w:val="21"/>
        </w:rPr>
        <w:t>。</w:t>
      </w:r>
    </w:p>
    <w:p w:rsidR="003F3F45" w:rsidRPr="003952BF" w:rsidRDefault="00CD0565" w:rsidP="00CD0565">
      <w:pPr>
        <w:ind w:leftChars="100" w:left="210" w:firstLineChars="100" w:firstLine="210"/>
        <w:rPr>
          <w:rFonts w:ascii="ＭＳ 明朝" w:hAnsi="ＭＳ 明朝"/>
          <w:szCs w:val="21"/>
        </w:rPr>
      </w:pPr>
      <w:r w:rsidRPr="00E3309B">
        <w:rPr>
          <w:rFonts w:ascii="ＭＳ 明朝" w:hAnsi="ＭＳ 明朝" w:hint="eastAsia"/>
          <w:szCs w:val="21"/>
        </w:rPr>
        <w:t>また、</w:t>
      </w:r>
      <w:r w:rsidR="005049A3" w:rsidRPr="00E3309B">
        <w:rPr>
          <w:rFonts w:ascii="ＭＳ 明朝" w:hAnsi="ＭＳ 明朝" w:hint="eastAsia"/>
          <w:szCs w:val="21"/>
        </w:rPr>
        <w:t>もう１つの</w:t>
      </w:r>
      <w:r w:rsidR="00F47FE4" w:rsidRPr="00E3309B">
        <w:rPr>
          <w:rFonts w:ascii="ＭＳ 明朝" w:hAnsi="ＭＳ 明朝" w:hint="eastAsia"/>
          <w:szCs w:val="21"/>
        </w:rPr>
        <w:t>目的</w:t>
      </w:r>
      <w:r w:rsidR="00F5296E" w:rsidRPr="00E3309B">
        <w:rPr>
          <w:rFonts w:ascii="ＭＳ 明朝" w:hAnsi="ＭＳ 明朝" w:hint="eastAsia"/>
          <w:szCs w:val="21"/>
        </w:rPr>
        <w:t>は</w:t>
      </w:r>
      <w:r w:rsidRPr="00E3309B">
        <w:rPr>
          <w:rFonts w:ascii="ＭＳ 明朝" w:hAnsi="ＭＳ 明朝" w:hint="eastAsia"/>
          <w:szCs w:val="21"/>
        </w:rPr>
        <w:t>、</w:t>
      </w:r>
      <w:r w:rsidR="00FC10BA" w:rsidRPr="00E3309B">
        <w:rPr>
          <w:rFonts w:ascii="ＭＳ 明朝" w:hAnsi="ＭＳ 明朝" w:hint="eastAsia"/>
          <w:szCs w:val="21"/>
        </w:rPr>
        <w:t>授業の改善状況の検証</w:t>
      </w:r>
      <w:r w:rsidR="00F5296E" w:rsidRPr="00E3309B">
        <w:rPr>
          <w:rFonts w:ascii="ＭＳ 明朝" w:hAnsi="ＭＳ 明朝" w:hint="eastAsia"/>
          <w:szCs w:val="21"/>
        </w:rPr>
        <w:t>、</w:t>
      </w:r>
      <w:r w:rsidR="00FC10BA" w:rsidRPr="00E3309B">
        <w:rPr>
          <w:rFonts w:ascii="ＭＳ 明朝" w:hAnsi="ＭＳ 明朝" w:hint="eastAsia"/>
          <w:szCs w:val="21"/>
        </w:rPr>
        <w:t>すなわち、</w:t>
      </w:r>
      <w:r w:rsidR="00F5296E" w:rsidRPr="00E3309B">
        <w:rPr>
          <w:rFonts w:ascii="ＭＳ 明朝" w:hAnsi="ＭＳ 明朝" w:hint="eastAsia"/>
          <w:szCs w:val="21"/>
        </w:rPr>
        <w:t>めざす授業が実現したかどうか</w:t>
      </w:r>
      <w:r w:rsidR="00255260" w:rsidRPr="00E3309B">
        <w:rPr>
          <w:rFonts w:ascii="ＭＳ 明朝" w:hAnsi="ＭＳ 明朝" w:hint="eastAsia"/>
          <w:szCs w:val="21"/>
        </w:rPr>
        <w:t>、</w:t>
      </w:r>
      <w:r w:rsidR="0024521D" w:rsidRPr="00E3309B">
        <w:rPr>
          <w:rFonts w:ascii="ＭＳ 明朝" w:hAnsi="ＭＳ 明朝" w:hint="eastAsia"/>
          <w:szCs w:val="21"/>
        </w:rPr>
        <w:t>また</w:t>
      </w:r>
      <w:r w:rsidRPr="00E3309B">
        <w:rPr>
          <w:rFonts w:ascii="ＭＳ 明朝" w:hAnsi="ＭＳ 明朝" w:hint="eastAsia"/>
          <w:szCs w:val="21"/>
        </w:rPr>
        <w:t>、授業</w:t>
      </w:r>
      <w:r w:rsidR="00FA1D85" w:rsidRPr="00E3309B">
        <w:rPr>
          <w:rFonts w:ascii="ＭＳ 明朝" w:hAnsi="ＭＳ 明朝" w:hint="eastAsia"/>
          <w:szCs w:val="21"/>
        </w:rPr>
        <w:t>アンケート</w:t>
      </w:r>
      <w:r w:rsidRPr="00E3309B">
        <w:rPr>
          <w:rFonts w:ascii="ＭＳ 明朝" w:hAnsi="ＭＳ 明朝" w:hint="eastAsia"/>
          <w:szCs w:val="21"/>
        </w:rPr>
        <w:t>において</w:t>
      </w:r>
      <w:r w:rsidR="00F5296E" w:rsidRPr="00E3309B">
        <w:rPr>
          <w:rFonts w:ascii="ＭＳ 明朝" w:hAnsi="ＭＳ 明朝" w:hint="eastAsia"/>
          <w:szCs w:val="21"/>
        </w:rPr>
        <w:t>明らか</w:t>
      </w:r>
      <w:r w:rsidRPr="00E3309B">
        <w:rPr>
          <w:rFonts w:ascii="ＭＳ 明朝" w:hAnsi="ＭＳ 明朝" w:hint="eastAsia"/>
          <w:szCs w:val="21"/>
        </w:rPr>
        <w:t>になった課題が、それ以降の授業において改善されているかどうか</w:t>
      </w:r>
      <w:r w:rsidR="00255260" w:rsidRPr="00E3309B">
        <w:rPr>
          <w:rFonts w:ascii="ＭＳ 明朝" w:hAnsi="ＭＳ 明朝" w:hint="eastAsia"/>
          <w:szCs w:val="21"/>
        </w:rPr>
        <w:t>など</w:t>
      </w:r>
      <w:r w:rsidRPr="00E3309B">
        <w:rPr>
          <w:rFonts w:ascii="ＭＳ 明朝" w:hAnsi="ＭＳ 明朝" w:hint="eastAsia"/>
          <w:szCs w:val="21"/>
        </w:rPr>
        <w:t>を</w:t>
      </w:r>
      <w:r w:rsidR="0024521D" w:rsidRPr="00E3309B">
        <w:rPr>
          <w:rFonts w:ascii="ＭＳ 明朝" w:hAnsi="ＭＳ 明朝" w:hint="eastAsia"/>
          <w:szCs w:val="21"/>
        </w:rPr>
        <w:t>検証することである。</w:t>
      </w:r>
      <w:r w:rsidR="00FC10BA" w:rsidRPr="00E3309B">
        <w:rPr>
          <w:rFonts w:ascii="ＭＳ 明朝" w:hAnsi="ＭＳ 明朝" w:hint="eastAsia"/>
          <w:szCs w:val="21"/>
        </w:rPr>
        <w:t>当該年度内に</w:t>
      </w:r>
      <w:r w:rsidRPr="00E3309B">
        <w:rPr>
          <w:rFonts w:ascii="ＭＳ 明朝" w:hAnsi="ＭＳ 明朝" w:hint="eastAsia"/>
          <w:szCs w:val="21"/>
        </w:rPr>
        <w:t>、</w:t>
      </w:r>
      <w:r w:rsidR="00FC10BA" w:rsidRPr="00E3309B">
        <w:rPr>
          <w:rFonts w:ascii="ＭＳ 明朝" w:hAnsi="ＭＳ 明朝" w:hint="eastAsia"/>
          <w:szCs w:val="21"/>
        </w:rPr>
        <w:t>課題の洗い出しと</w:t>
      </w:r>
      <w:r w:rsidR="0024521D" w:rsidRPr="00E3309B">
        <w:rPr>
          <w:rFonts w:ascii="ＭＳ 明朝" w:hAnsi="ＭＳ 明朝" w:hint="eastAsia"/>
          <w:szCs w:val="21"/>
        </w:rPr>
        <w:t>授業改善状況の検証を行うため</w:t>
      </w:r>
      <w:r w:rsidR="00FC10BA" w:rsidRPr="00E3309B">
        <w:rPr>
          <w:rFonts w:ascii="ＭＳ 明朝" w:hAnsi="ＭＳ 明朝" w:hint="eastAsia"/>
          <w:szCs w:val="21"/>
        </w:rPr>
        <w:t>には</w:t>
      </w:r>
      <w:r w:rsidR="0024521D" w:rsidRPr="00E3309B">
        <w:rPr>
          <w:rFonts w:ascii="ＭＳ 明朝" w:hAnsi="ＭＳ 明朝" w:hint="eastAsia"/>
          <w:szCs w:val="21"/>
        </w:rPr>
        <w:t>、</w:t>
      </w:r>
      <w:r w:rsidR="00FC10BA" w:rsidRPr="00E3309B">
        <w:rPr>
          <w:rFonts w:ascii="ＭＳ 明朝" w:hAnsi="ＭＳ 明朝" w:hint="eastAsia"/>
          <w:szCs w:val="21"/>
        </w:rPr>
        <w:t>年２回</w:t>
      </w:r>
      <w:r w:rsidR="00F5296E" w:rsidRPr="00E3309B">
        <w:rPr>
          <w:rFonts w:ascii="ＭＳ 明朝" w:hAnsi="ＭＳ 明朝" w:hint="eastAsia"/>
          <w:szCs w:val="21"/>
        </w:rPr>
        <w:t>、</w:t>
      </w:r>
      <w:r w:rsidR="00FA1D85" w:rsidRPr="00E3309B">
        <w:rPr>
          <w:rFonts w:ascii="ＭＳ 明朝" w:hAnsi="ＭＳ 明朝" w:hint="eastAsia"/>
          <w:szCs w:val="21"/>
        </w:rPr>
        <w:t>授業アンケートを実施することが</w:t>
      </w:r>
      <w:r w:rsidR="00F5296E" w:rsidRPr="00E3309B">
        <w:rPr>
          <w:rFonts w:ascii="ＭＳ 明朝" w:hAnsi="ＭＳ 明朝" w:hint="eastAsia"/>
          <w:szCs w:val="21"/>
        </w:rPr>
        <w:t>必要</w:t>
      </w:r>
      <w:r w:rsidR="009E38DD" w:rsidRPr="00E3309B">
        <w:rPr>
          <w:rFonts w:ascii="ＭＳ 明朝" w:hAnsi="ＭＳ 明朝" w:hint="eastAsia"/>
          <w:szCs w:val="21"/>
        </w:rPr>
        <w:t>であり、</w:t>
      </w:r>
      <w:r w:rsidR="00E67709" w:rsidRPr="00E3309B">
        <w:rPr>
          <w:rFonts w:ascii="ＭＳ 明朝" w:hAnsi="ＭＳ 明朝" w:hint="eastAsia"/>
          <w:szCs w:val="21"/>
        </w:rPr>
        <w:t>このよ</w:t>
      </w:r>
      <w:r w:rsidR="00E67709">
        <w:rPr>
          <w:rFonts w:ascii="ＭＳ 明朝" w:hAnsi="ＭＳ 明朝" w:hint="eastAsia"/>
          <w:szCs w:val="21"/>
        </w:rPr>
        <w:t>うな理由から、</w:t>
      </w:r>
      <w:r w:rsidR="005A6F85">
        <w:rPr>
          <w:rFonts w:ascii="ＭＳ 明朝" w:hAnsi="ＭＳ 明朝" w:hint="eastAsia"/>
          <w:szCs w:val="21"/>
        </w:rPr>
        <w:t>平成25年度より、</w:t>
      </w:r>
      <w:r w:rsidR="00660D81">
        <w:rPr>
          <w:rFonts w:ascii="ＭＳ 明朝" w:hAnsi="ＭＳ 明朝" w:hint="eastAsia"/>
          <w:szCs w:val="21"/>
        </w:rPr>
        <w:t>府立高校全校において、</w:t>
      </w:r>
      <w:r w:rsidR="00E67709">
        <w:rPr>
          <w:rFonts w:ascii="ＭＳ 明朝" w:hAnsi="ＭＳ 明朝" w:hint="eastAsia"/>
          <w:szCs w:val="21"/>
        </w:rPr>
        <w:t>５月～</w:t>
      </w:r>
      <w:r w:rsidR="000B792F" w:rsidRPr="003952BF">
        <w:rPr>
          <w:rFonts w:ascii="ＭＳ 明朝" w:hAnsi="ＭＳ 明朝" w:hint="eastAsia"/>
          <w:szCs w:val="21"/>
        </w:rPr>
        <w:t>７月と</w:t>
      </w:r>
      <w:r w:rsidR="00E67709">
        <w:rPr>
          <w:rFonts w:ascii="ＭＳ 明朝" w:hAnsi="ＭＳ 明朝" w:hint="eastAsia"/>
          <w:szCs w:val="21"/>
        </w:rPr>
        <w:t>11月～</w:t>
      </w:r>
      <w:r w:rsidR="00FA1D85">
        <w:rPr>
          <w:rFonts w:ascii="ＭＳ 明朝" w:hAnsi="ＭＳ 明朝" w:hint="eastAsia"/>
          <w:szCs w:val="21"/>
        </w:rPr>
        <w:t>12</w:t>
      </w:r>
      <w:r w:rsidR="000B792F" w:rsidRPr="003952BF">
        <w:rPr>
          <w:rFonts w:ascii="ＭＳ 明朝" w:hAnsi="ＭＳ 明朝" w:hint="eastAsia"/>
          <w:szCs w:val="21"/>
        </w:rPr>
        <w:t>月の</w:t>
      </w:r>
      <w:r w:rsidR="009B71D9" w:rsidRPr="003952BF">
        <w:rPr>
          <w:rFonts w:ascii="ＭＳ 明朝" w:hAnsi="ＭＳ 明朝" w:hint="eastAsia"/>
          <w:szCs w:val="21"/>
        </w:rPr>
        <w:t>年２回</w:t>
      </w:r>
      <w:r w:rsidR="008A2FD9">
        <w:rPr>
          <w:rFonts w:ascii="ＭＳ 明朝" w:hAnsi="ＭＳ 明朝" w:hint="eastAsia"/>
          <w:szCs w:val="21"/>
        </w:rPr>
        <w:t>、生徒による</w:t>
      </w:r>
      <w:r w:rsidR="003F3F45" w:rsidRPr="003952BF">
        <w:rPr>
          <w:rFonts w:ascii="ＭＳ 明朝" w:hAnsi="ＭＳ 明朝" w:hint="eastAsia"/>
          <w:szCs w:val="21"/>
        </w:rPr>
        <w:t>授業</w:t>
      </w:r>
      <w:r w:rsidR="00E350A6" w:rsidRPr="003952BF">
        <w:rPr>
          <w:rFonts w:ascii="ＭＳ 明朝" w:hAnsi="ＭＳ 明朝" w:hint="eastAsia"/>
          <w:szCs w:val="21"/>
        </w:rPr>
        <w:t>アンケート</w:t>
      </w:r>
      <w:r w:rsidR="003F3F45" w:rsidRPr="003952BF">
        <w:rPr>
          <w:rFonts w:ascii="ＭＳ 明朝" w:hAnsi="ＭＳ 明朝" w:hint="eastAsia"/>
          <w:szCs w:val="21"/>
        </w:rPr>
        <w:t>を実施する</w:t>
      </w:r>
      <w:r w:rsidR="00086EA8" w:rsidRPr="003952BF">
        <w:rPr>
          <w:rFonts w:ascii="ＭＳ 明朝" w:hAnsi="ＭＳ 明朝" w:hint="eastAsia"/>
          <w:szCs w:val="21"/>
        </w:rPr>
        <w:t>こと</w:t>
      </w:r>
      <w:r w:rsidR="00D13B76">
        <w:rPr>
          <w:rFonts w:ascii="ＭＳ 明朝" w:hAnsi="ＭＳ 明朝" w:hint="eastAsia"/>
          <w:szCs w:val="21"/>
        </w:rPr>
        <w:t>と</w:t>
      </w:r>
      <w:r w:rsidR="009E38DD">
        <w:rPr>
          <w:rFonts w:ascii="ＭＳ 明朝" w:hAnsi="ＭＳ 明朝" w:hint="eastAsia"/>
          <w:szCs w:val="21"/>
        </w:rPr>
        <w:t>している</w:t>
      </w:r>
      <w:r w:rsidR="003F3F45" w:rsidRPr="003952BF">
        <w:rPr>
          <w:rFonts w:ascii="ＭＳ 明朝" w:hAnsi="ＭＳ 明朝" w:hint="eastAsia"/>
          <w:szCs w:val="21"/>
        </w:rPr>
        <w:t>。</w:t>
      </w:r>
    </w:p>
    <w:p w:rsidR="003F3F45" w:rsidRPr="003952BF" w:rsidRDefault="004E7A41" w:rsidP="003F3F45">
      <w:pPr>
        <w:rPr>
          <w:rFonts w:ascii="ＭＳ 明朝" w:hAnsi="ＭＳ 明朝"/>
          <w:szCs w:val="21"/>
        </w:rPr>
      </w:pPr>
      <w:r>
        <w:rPr>
          <w:noProof/>
        </w:rPr>
        <w:pict>
          <v:group id="Group 434" o:spid="_x0000_s1061" style="position:absolute;left:0;text-align:left;margin-left:27.05pt;margin-top:9pt;width:432.35pt;height:303.05pt;z-index:252063232" coordorigin="1845,7244" coordsize="8647,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">
            <v:rect id="Rectangle 45" o:spid="_x0000_s1062" style="position:absolute;left:1860;top:7244;width:8632;height:63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u08QA&#10;AADcAAAADwAAAGRycy9kb3ducmV2LnhtbESPQWvCQBSE70L/w/IKvemmKrakrlIsRS9iTNv7I/tM&#10;0u6+DdltEv+9Kwgeh5n5hlmuB2tER62vHSt4niQgiAunay4VfH99jl9B+ICs0TgmBWfysF49jJaY&#10;atfzkbo8lCJC2KeooAqhSaX0RUUW/cQ1xNE7udZiiLItpW6xj3Br5DRJFtJizXGhwoY2FRV/+b9V&#10;0Pxk25fd4fT7gSZb2M70td1nSj09Du9vIAIN4R6+tXdawWw+g+uZe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7tPEAAAA3AAAAA8AAAAAAAAAAAAAAAAAmAIAAGRycy9k&#10;b3ducmV2LnhtbFBLBQYAAAAABAAEAPUAAACJAwAAAAA=&#10;" fillcolor="#dce6f2" strokecolor="#385d8a" strokeweight="2pt"/>
            <v:shape id="テキスト ボックス 57" o:spid="_x0000_s1063" type="#_x0000_t202" style="position:absolute;left:2190;top:9044;width:798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MVcUA&#10;AADcAAAADwAAAGRycy9kb3ducmV2LnhtbESPQWsCMRSE7wX/Q3hCL0WzbZciq1HaQkHqQdSCeHtu&#10;nruLm5eQpO76741Q6HGYmW+Y2aI3rbiQD41lBc/jDARxaXXDlYKf3ddoAiJEZI2tZVJwpQCL+eBh&#10;hoW2HW/oso2VSBAOBSqoY3SFlKGsyWAYW0ecvJP1BmOSvpLaY5fgppUvWfYmDTacFmp09FlTed7+&#10;GgUfy0OZ+ydc0e7ovvedW2MIa6Ueh/37FESkPv6H/9pLreA1z+F+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0xVxQAAANwAAAAPAAAAAAAAAAAAAAAAAJgCAABkcnMv&#10;ZG93bnJldi54bWxQSwUGAAAAAAQABAD1AAAAigMAAAAA&#10;" fillcolor="#4f81bd" strokecolor="#385d8a" strokeweight="2pt">
              <v:textbox style="mso-next-textbox:#テキスト ボックス 57">
                <w:txbxContent>
                  <w:p w:rsidR="004E7A41" w:rsidRPr="005E20C5" w:rsidRDefault="004E7A41" w:rsidP="007F6FB3">
                    <w:pPr>
                      <w:spacing w:line="320" w:lineRule="exact"/>
                      <w:ind w:firstLineChars="200" w:firstLine="402"/>
                      <w:rPr>
                        <w:rFonts w:ascii="ＭＳ ゴシック" w:eastAsia="ＭＳ ゴシック" w:hAnsi="ＭＳ ゴシック"/>
                        <w:b/>
                        <w:color w:val="FFFFFF"/>
                        <w:sz w:val="20"/>
                        <w:szCs w:val="20"/>
                      </w:rPr>
                    </w:pPr>
                    <w:r w:rsidRPr="005E20C5">
                      <w:rPr>
                        <w:rFonts w:ascii="ＭＳ ゴシック" w:eastAsia="ＭＳ ゴシック" w:hAnsi="ＭＳ ゴシック" w:hint="eastAsia"/>
                        <w:b/>
                        <w:color w:val="FFFFFF"/>
                        <w:sz w:val="20"/>
                        <w:szCs w:val="20"/>
                      </w:rPr>
                      <w:t>５～７月：第１回授業</w:t>
                    </w:r>
                    <w:r>
                      <w:rPr>
                        <w:rFonts w:ascii="ＭＳ ゴシック" w:eastAsia="ＭＳ ゴシック" w:hAnsi="ＭＳ ゴシック" w:hint="eastAsia"/>
                        <w:b/>
                        <w:color w:val="FFFFFF"/>
                        <w:sz w:val="20"/>
                        <w:szCs w:val="20"/>
                      </w:rPr>
                      <w:t>アンケート</w:t>
                    </w:r>
                    <w:r w:rsidRPr="005E20C5">
                      <w:rPr>
                        <w:rFonts w:ascii="ＭＳ ゴシック" w:eastAsia="ＭＳ ゴシック" w:hAnsi="ＭＳ ゴシック" w:hint="eastAsia"/>
                        <w:b/>
                        <w:color w:val="FFFFFF"/>
                        <w:sz w:val="20"/>
                        <w:szCs w:val="20"/>
                      </w:rPr>
                      <w:t>の実施（目的：課題の洗い出し）</w:t>
                    </w:r>
                  </w:p>
                </w:txbxContent>
              </v:textbox>
            </v:shape>
            <v:shape id="テキスト ボックス 131" o:spid="_x0000_s1064" type="#_x0000_t202" style="position:absolute;left:2190;top:11399;width:7988;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3ucUA&#10;AADcAAAADwAAAGRycy9kb3ducmV2LnhtbESPQWsCMRSE7wX/Q3iCl1KztSKyGsUWClIP4iqU3l43&#10;z93FzUtIUnf7702h4HGYmW+Y5bo3rbiSD41lBc/jDARxaXXDlYLT8f1pDiJEZI2tZVLwSwHWq8HD&#10;EnNtOz7QtYiVSBAOOSqoY3S5lKGsyWAYW0ecvLP1BmOSvpLaY5fgppWTLJtJgw2nhRodvdVUXoof&#10;o+B1+1VO/SPu6PjtPj47t8cQ9kqNhv1mASJSH+/h//ZWK3iZzuD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Xe5xQAAANwAAAAPAAAAAAAAAAAAAAAAAJgCAABkcnMv&#10;ZG93bnJldi54bWxQSwUGAAAAAAQABAD1AAAAigMAAAAA&#10;" fillcolor="#4f81bd" strokecolor="#385d8a" strokeweight="2pt">
              <v:textbox style="mso-next-textbox:#テキスト ボックス 131">
                <w:txbxContent>
                  <w:p w:rsidR="004E7A41" w:rsidRPr="005E20C5" w:rsidRDefault="004E7A41" w:rsidP="00FA1D85">
                    <w:pPr>
                      <w:spacing w:line="320" w:lineRule="exact"/>
                      <w:ind w:firstLineChars="150" w:firstLine="301"/>
                      <w:rPr>
                        <w:rFonts w:ascii="ＭＳ ゴシック" w:eastAsia="ＭＳ ゴシック" w:hAnsi="ＭＳ ゴシック"/>
                        <w:b/>
                        <w:color w:val="FFFFFF"/>
                        <w:sz w:val="20"/>
                        <w:szCs w:val="20"/>
                      </w:rPr>
                    </w:pPr>
                    <w:r>
                      <w:rPr>
                        <w:rFonts w:ascii="ＭＳ ゴシック" w:eastAsia="ＭＳ ゴシック" w:hAnsi="ＭＳ ゴシック" w:hint="eastAsia"/>
                        <w:b/>
                        <w:color w:val="FFFFFF"/>
                        <w:sz w:val="20"/>
                        <w:szCs w:val="20"/>
                      </w:rPr>
                      <w:t>11</w:t>
                    </w:r>
                    <w:r w:rsidRPr="005E20C5">
                      <w:rPr>
                        <w:rFonts w:ascii="ＭＳ ゴシック" w:eastAsia="ＭＳ ゴシック" w:hAnsi="ＭＳ ゴシック" w:hint="eastAsia"/>
                        <w:b/>
                        <w:color w:val="FFFFFF"/>
                        <w:sz w:val="20"/>
                        <w:szCs w:val="20"/>
                      </w:rPr>
                      <w:t>～</w:t>
                    </w:r>
                    <w:r>
                      <w:rPr>
                        <w:rFonts w:ascii="ＭＳ ゴシック" w:eastAsia="ＭＳ ゴシック" w:hAnsi="ＭＳ ゴシック" w:hint="eastAsia"/>
                        <w:b/>
                        <w:color w:val="FFFFFF"/>
                        <w:sz w:val="20"/>
                        <w:szCs w:val="20"/>
                      </w:rPr>
                      <w:t>12</w:t>
                    </w:r>
                    <w:r w:rsidRPr="005E20C5">
                      <w:rPr>
                        <w:rFonts w:ascii="ＭＳ ゴシック" w:eastAsia="ＭＳ ゴシック" w:hAnsi="ＭＳ ゴシック" w:hint="eastAsia"/>
                        <w:b/>
                        <w:color w:val="FFFFFF"/>
                        <w:sz w:val="20"/>
                        <w:szCs w:val="20"/>
                      </w:rPr>
                      <w:t>月：第２回授業</w:t>
                    </w:r>
                    <w:r>
                      <w:rPr>
                        <w:rFonts w:ascii="ＭＳ ゴシック" w:eastAsia="ＭＳ ゴシック" w:hAnsi="ＭＳ ゴシック" w:hint="eastAsia"/>
                        <w:b/>
                        <w:color w:val="FFFFFF"/>
                        <w:sz w:val="20"/>
                        <w:szCs w:val="20"/>
                      </w:rPr>
                      <w:t>アンケート</w:t>
                    </w:r>
                    <w:r w:rsidRPr="005E20C5">
                      <w:rPr>
                        <w:rFonts w:ascii="ＭＳ ゴシック" w:eastAsia="ＭＳ ゴシック" w:hAnsi="ＭＳ ゴシック" w:hint="eastAsia"/>
                        <w:b/>
                        <w:color w:val="FFFFFF"/>
                        <w:sz w:val="20"/>
                        <w:szCs w:val="20"/>
                      </w:rPr>
                      <w:t>の実施（目的：授業の改善状況の検証）</w:t>
                    </w:r>
                  </w:p>
                </w:txbxContent>
              </v:textbox>
            </v:shape>
            <v:shape id="AutoShape 48" o:spid="_x0000_s1065" type="#_x0000_t32" style="position:absolute;left:3450;top:8504;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2OCcUAAADcAAAADwAAAGRycy9kb3ducmV2LnhtbESPQWvCQBSE7wX/w/IEL6VuqiXW1E0Q&#10;RfDiIbbQHh/ZZxKafRt2tzH++26h4HGYmW+YTTGaTgzkfGtZwfM8AUFcWd1yreDj/fD0CsIHZI2d&#10;ZVJwIw9FPnnYYKbtlUsazqEWEcI+QwVNCH0mpa8aMujntieO3sU6gyFKV0vt8BrhppOLJEmlwZbj&#10;QoM97Rqqvs8/RsFen4bjujx9Viu3fdwRYvgqU6Vm03H7BiLQGO7h//ZRK1i+rOD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2OCcUAAADcAAAADwAAAAAAAAAA&#10;AAAAAAChAgAAZHJzL2Rvd25yZXYueG1sUEsFBgAAAAAEAAQA+QAAAJMDAAAAAA==&#10;" strokeweight="2.25pt">
              <v:stroke endarrow="open"/>
            </v:shape>
            <v:shape id="Text Box 49" o:spid="_x0000_s1066" type="#_x0000_t202" style="position:absolute;left:2190;top:7964;width:798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KnL4A&#10;AADcAAAADwAAAGRycy9kb3ducmV2LnhtbERPTYvCMBC9L/gfwgjeNNUuItW06IIg3lZ78TY0Y1ts&#10;JiXJ2vrvzUHY4+N974rRdOJJzreWFSwXCQjiyuqWawXl9TjfgPABWWNnmRS8yEORT752mGk78C89&#10;L6EWMYR9hgqaEPpMSl81ZNAvbE8cubt1BkOErpba4RDDTSdXSbKWBluODQ329NNQ9bj8GQWn9SHc&#10;qNRnna5SO5SycvfOKzWbjvstiEBj+Bd/3CetIP2Oa+OZeARk/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iypy+AAAA3AAAAA8AAAAAAAAAAAAAAAAAmAIAAGRycy9kb3ducmV2&#10;LnhtbFBLBQYAAAAABAAEAPUAAACDAwAAAAA=&#10;" strokeweight=".5pt">
              <v:textbox style="mso-next-textbox:#Text Box 49">
                <w:txbxContent>
                  <w:p w:rsidR="004E7A41" w:rsidRPr="003952BF" w:rsidRDefault="004E7A41" w:rsidP="007F6FB3">
                    <w:pPr>
                      <w:spacing w:line="320" w:lineRule="exact"/>
                      <w:ind w:firstLineChars="300" w:firstLine="600"/>
                      <w:rPr>
                        <w:rFonts w:ascii="ＭＳ ゴシック" w:eastAsia="ＭＳ ゴシック" w:hAnsi="ＭＳ ゴシック"/>
                        <w:sz w:val="20"/>
                        <w:szCs w:val="20"/>
                      </w:rPr>
                    </w:pPr>
                    <w:r w:rsidRPr="003952BF">
                      <w:rPr>
                        <w:rFonts w:ascii="ＭＳ ゴシック" w:eastAsia="ＭＳ ゴシック" w:hAnsi="ＭＳ ゴシック" w:hint="eastAsia"/>
                        <w:sz w:val="20"/>
                        <w:szCs w:val="20"/>
                      </w:rPr>
                      <w:t>４月～：授業開始（あらかじめ</w:t>
                    </w:r>
                    <w:r>
                      <w:rPr>
                        <w:rFonts w:ascii="ＭＳ ゴシック" w:eastAsia="ＭＳ ゴシック" w:hAnsi="ＭＳ ゴシック" w:hint="eastAsia"/>
                        <w:sz w:val="20"/>
                        <w:szCs w:val="20"/>
                      </w:rPr>
                      <w:t>設定</w:t>
                    </w:r>
                    <w:r w:rsidRPr="003952BF">
                      <w:rPr>
                        <w:rFonts w:ascii="ＭＳ ゴシック" w:eastAsia="ＭＳ ゴシック" w:hAnsi="ＭＳ ゴシック" w:hint="eastAsia"/>
                        <w:sz w:val="20"/>
                        <w:szCs w:val="20"/>
                      </w:rPr>
                      <w:t>した目標やシラバスに基づく実践）</w:t>
                    </w:r>
                  </w:p>
                </w:txbxContent>
              </v:textbox>
            </v:shape>
            <v:shape id="Text Box 50" o:spid="_x0000_s1067" type="#_x0000_t202" style="position:absolute;left:3630;top:8609;width:2693;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0v8cA&#10;AADcAAAADwAAAGRycy9kb3ducmV2LnhtbESPQWvCQBSE70L/w/IK3nRTtUXTbEQCUhE9mHrp7Zl9&#10;JqHZt2l2q7G/visUehxm5hsmWfamERfqXG1ZwdM4AkFcWF1zqeD4vh7NQTiPrLGxTApu5GCZPgwS&#10;jLW98oEuuS9FgLCLUUHlfRtL6YqKDLqxbYmDd7adQR9kV0rd4TXATSMnUfQiDdYcFipsKauo+My/&#10;jYJttt7j4TQx858me9udV+3X8eNZqeFjv3oF4an3/+G/9kYrmM4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AdL/HAAAA3AAAAA8AAAAAAAAAAAAAAAAAmAIAAGRy&#10;cy9kb3ducmV2LnhtbFBLBQYAAAAABAAEAPUAAACMAwAAAAA=&#10;" filled="f" stroked="f" strokeweight=".5pt">
              <v:textbox style="mso-next-textbox:#Text Box 50">
                <w:txbxContent>
                  <w:p w:rsidR="004E7A41" w:rsidRPr="003952BF" w:rsidRDefault="004E7A41" w:rsidP="003F3F45">
                    <w:pPr>
                      <w:spacing w:line="220" w:lineRule="exact"/>
                      <w:rPr>
                        <w:rFonts w:ascii="ＭＳ 明朝" w:hAnsi="ＭＳ 明朝"/>
                        <w:sz w:val="20"/>
                        <w:szCs w:val="20"/>
                      </w:rPr>
                    </w:pPr>
                    <w:r w:rsidRPr="003952BF">
                      <w:rPr>
                        <w:rFonts w:ascii="ＭＳ 明朝" w:hAnsi="ＭＳ 明朝" w:hint="eastAsia"/>
                        <w:sz w:val="20"/>
                        <w:szCs w:val="20"/>
                      </w:rPr>
                      <w:t>授業の実践・振り返り</w:t>
                    </w:r>
                  </w:p>
                </w:txbxContent>
              </v:textbox>
            </v:shape>
            <v:shape id="直線矢印コネクタ 130" o:spid="_x0000_s1068" type="#_x0000_t32" style="position:absolute;left:3450;top:9584;width:0;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2AoMIAAADcAAAADwAAAGRycy9kb3ducmV2LnhtbERPz2vCMBS+D/wfwhN2GZq6MZ2dUUrH&#10;oBcPVcEdH82zLWteShLb7r9fDoMdP77fu8NkOjGQ861lBatlAoK4srrlWsHl/Ll4A+EDssbOMin4&#10;IQ+H/exhh6m2I5c0nEItYgj7FBU0IfSplL5qyKBf2p44cjfrDIYIXS21wzGGm04+J8laGmw5NjTY&#10;U95Q9X26GwUf+jgU2/J4rTYue8oJMXyVa6Ue51P2DiLQFP7Ff+5CK3h5jfPjmXg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2AoMIAAADcAAAADwAAAAAAAAAAAAAA&#10;AAChAgAAZHJzL2Rvd25yZXYueG1sUEsFBgAAAAAEAAQA+QAAAJADAAAAAA==&#10;" strokeweight="2.25pt">
              <v:stroke endarrow="open"/>
            </v:shape>
            <v:shape id="テキスト ボックス 62" o:spid="_x0000_s1069" type="#_x0000_t202" style="position:absolute;left:3630;top:9584;width:5948;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ZMcA&#10;AADcAAAADwAAAGRycy9kb3ducmV2LnhtbESPQWvCQBSE74X+h+UJvdVNLEpIXUMIBEtpD1ovvb1m&#10;n0kw+zbNrpr6692C4HGYmW+YZTaaTpxocK1lBfE0AkFcWd1yrWD3VT4nIJxH1thZJgV/5CBbPT4s&#10;MdX2zBs6bX0tAoRdigoa7/tUSlc1ZNBNbU8cvL0dDPogh1rqAc8Bbjo5i6KFNNhyWGiwp6Kh6rA9&#10;GgXvRfmJm5+ZSS5dsf7Y5/3v7nuu1NNkzF9BeBr9PXxrv2kFL/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v7mTHAAAA3AAAAA8AAAAAAAAAAAAAAAAAmAIAAGRy&#10;cy9kb3ducmV2LnhtbFBLBQYAAAAABAAEAPUAAACMAwAAAAA=&#10;" filled="f" stroked="f" strokeweight=".5pt">
              <v:textbox style="mso-next-textbox:#テキスト ボックス 62">
                <w:txbxContent>
                  <w:p w:rsidR="004E7A41" w:rsidRPr="003952BF" w:rsidRDefault="004E7A41" w:rsidP="003F3F45">
                    <w:pPr>
                      <w:spacing w:line="400" w:lineRule="exact"/>
                      <w:rPr>
                        <w:rFonts w:ascii="ＭＳ 明朝" w:hAnsi="ＭＳ 明朝"/>
                        <w:sz w:val="20"/>
                        <w:szCs w:val="20"/>
                      </w:rPr>
                    </w:pPr>
                    <w:r w:rsidRPr="003952BF">
                      <w:rPr>
                        <w:rFonts w:ascii="ＭＳ 明朝" w:hAnsi="ＭＳ 明朝" w:hint="eastAsia"/>
                        <w:sz w:val="20"/>
                        <w:szCs w:val="20"/>
                      </w:rPr>
                      <w:t>評価結果による課題の洗い出しと課題に対する改善方策の策定</w:t>
                    </w:r>
                  </w:p>
                </w:txbxContent>
              </v:textbox>
            </v:shape>
            <v:shape id="直線矢印コネクタ 132" o:spid="_x0000_s1070" type="#_x0000_t32" style="position:absolute;left:3450;top:11924;width:0;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O7TMQAAADcAAAADwAAAGRycy9kb3ducmV2LnhtbESPQWvCQBSE7wX/w/KEXkrdqGjb6Cqi&#10;CF48RAU9PrLPJJh9G3a3Mf77bkHwOMzMN8x82ZlatOR8ZVnBcJCAIM6trrhQcDpuP79B+ICssbZM&#10;Ch7kYbnovc0x1fbOGbWHUIgIYZ+igjKEJpXS5yUZ9APbEEfvap3BEKUrpHZ4j3BTy1GSTKXBiuNC&#10;iQ2tS8pvh1+jYKP37e4n25/zL7f6WBNiuGRTpd773WoGIlAXXuFne6cVjCcj+D8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7tMxAAAANwAAAAPAAAAAAAAAAAA&#10;AAAAAKECAABkcnMvZG93bnJldi54bWxQSwUGAAAAAAQABAD5AAAAkgMAAAAA&#10;" strokeweight="2.25pt">
              <v:stroke endarrow="open"/>
            </v:shape>
            <v:shape id="テキスト ボックス 133" o:spid="_x0000_s1071" type="#_x0000_t202" style="position:absolute;left:3630;top:12104;width:6308;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iMUA&#10;AADcAAAADwAAAGRycy9kb3ducmV2LnhtbESPT4vCMBTE7wt+h/CEva2pi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WIxQAAANwAAAAPAAAAAAAAAAAAAAAAAJgCAABkcnMv&#10;ZG93bnJldi54bWxQSwUGAAAAAAQABAD1AAAAigMAAAAA&#10;" filled="f" stroked="f" strokeweight=".5pt">
              <v:textbox style="mso-next-textbox:#テキスト ボックス 133">
                <w:txbxContent>
                  <w:p w:rsidR="004E7A41" w:rsidRPr="003952BF" w:rsidRDefault="004E7A41" w:rsidP="003F3F45">
                    <w:pPr>
                      <w:spacing w:line="220" w:lineRule="exact"/>
                      <w:rPr>
                        <w:rFonts w:ascii="ＭＳ 明朝" w:hAnsi="ＭＳ 明朝"/>
                        <w:sz w:val="20"/>
                        <w:szCs w:val="20"/>
                      </w:rPr>
                    </w:pPr>
                    <w:r w:rsidRPr="003952BF">
                      <w:rPr>
                        <w:rFonts w:ascii="ＭＳ 明朝" w:hAnsi="ＭＳ 明朝" w:hint="eastAsia"/>
                        <w:sz w:val="20"/>
                        <w:szCs w:val="20"/>
                      </w:rPr>
                      <w:t>評価結果による授業の改善状況の検証とさらなる課題の洗い出し</w:t>
                    </w:r>
                  </w:p>
                </w:txbxContent>
              </v:textbox>
            </v:shape>
            <v:shape id="テキスト ボックス 134" o:spid="_x0000_s1072" type="#_x0000_t202" style="position:absolute;left:2190;top:12644;width:7988;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WRMEA&#10;AADcAAAADwAAAGRycy9kb3ducmV2LnhtbESPQYvCMBSE7wv+h/AEb2uqdUWqUVxBEG+rvXh7NM+2&#10;2LyUJGvrvzeC4HGYmW+Y1aY3jbiT87VlBZNxAoK4sLrmUkF+3n8vQPiArLGxTAoe5GGzHnytMNO2&#10;4z+6n0IpIoR9hgqqENpMSl9UZNCPbUscvat1BkOUrpTaYRfhppHTJJlLgzXHhQpb2lVU3E7/RsFh&#10;/hsulOujTqep7XJZuGvjlRoN++0SRKA+fMLv9kErSH9m8Do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2VkTBAAAA3AAAAA8AAAAAAAAAAAAAAAAAmAIAAGRycy9kb3du&#10;cmV2LnhtbFBLBQYAAAAABAAEAPUAAACGAwAAAAA=&#10;" strokeweight=".5pt">
              <v:textbox style="mso-next-textbox:#テキスト ボックス 134">
                <w:txbxContent>
                  <w:p w:rsidR="004E7A41" w:rsidRPr="003952BF" w:rsidRDefault="004E7A41" w:rsidP="007F6FB3">
                    <w:pPr>
                      <w:spacing w:line="320" w:lineRule="exact"/>
                      <w:ind w:firstLineChars="400" w:firstLine="800"/>
                      <w:rPr>
                        <w:rFonts w:ascii="ＭＳ ゴシック" w:eastAsia="ＭＳ ゴシック" w:hAnsi="ＭＳ ゴシック"/>
                        <w:sz w:val="20"/>
                        <w:szCs w:val="20"/>
                      </w:rPr>
                    </w:pPr>
                    <w:r w:rsidRPr="003952BF">
                      <w:rPr>
                        <w:rFonts w:ascii="ＭＳ ゴシック" w:eastAsia="ＭＳ ゴシック" w:hAnsi="ＭＳ ゴシック" w:hint="eastAsia"/>
                        <w:sz w:val="20"/>
                        <w:szCs w:val="20"/>
                      </w:rPr>
                      <w:t>３月：</w:t>
                    </w:r>
                    <w:r>
                      <w:rPr>
                        <w:rFonts w:ascii="ＭＳ ゴシック" w:eastAsia="ＭＳ ゴシック" w:hAnsi="ＭＳ ゴシック" w:hint="eastAsia"/>
                        <w:sz w:val="20"/>
                        <w:szCs w:val="20"/>
                      </w:rPr>
                      <w:t>評価結果を踏まえた</w:t>
                    </w:r>
                    <w:r w:rsidRPr="003952BF">
                      <w:rPr>
                        <w:rFonts w:ascii="ＭＳ ゴシック" w:eastAsia="ＭＳ ゴシック" w:hAnsi="ＭＳ ゴシック" w:hint="eastAsia"/>
                        <w:sz w:val="20"/>
                        <w:szCs w:val="20"/>
                      </w:rPr>
                      <w:t>新たな目標の設定、シラバスの作成</w:t>
                    </w:r>
                  </w:p>
                </w:txbxContent>
              </v:textbox>
            </v:shape>
            <v:shape id="Text Box 56" o:spid="_x0000_s1073" type="#_x0000_t202" style="position:absolute;left:1845;top:7244;width:5579;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style="mso-next-textbox:#Text Box 56">
                <w:txbxContent>
                  <w:p w:rsidR="004E7A41" w:rsidRPr="003952BF" w:rsidRDefault="004E7A41">
                    <w:pPr>
                      <w:rPr>
                        <w:rFonts w:ascii="ＭＳ ゴシック" w:eastAsia="ＭＳ ゴシック" w:hAnsi="ＭＳ ゴシック"/>
                        <w:b/>
                      </w:rPr>
                    </w:pPr>
                    <w:r w:rsidRPr="003952BF">
                      <w:rPr>
                        <w:rFonts w:ascii="ＭＳ ゴシック" w:eastAsia="ＭＳ ゴシック" w:hAnsi="ＭＳ ゴシック" w:hint="eastAsia"/>
                        <w:b/>
                      </w:rPr>
                      <w:t>【授業評価の実施時期】</w:t>
                    </w:r>
                    <w:r w:rsidRPr="003D2B1E">
                      <w:rPr>
                        <w:rFonts w:asciiTheme="minorEastAsia" w:eastAsiaTheme="minorEastAsia" w:hAnsiTheme="minorEastAsia" w:hint="eastAsia"/>
                      </w:rPr>
                      <w:t xml:space="preserve">　</w:t>
                    </w:r>
                    <w:r w:rsidRPr="003C7020">
                      <w:rPr>
                        <w:rFonts w:asciiTheme="minorEastAsia" w:eastAsiaTheme="minorEastAsia" w:hAnsiTheme="minorEastAsia" w:hint="eastAsia"/>
                      </w:rPr>
                      <w:t>（通年認定の科目の場合）</w:t>
                    </w:r>
                  </w:p>
                </w:txbxContent>
              </v:textbox>
            </v:shape>
            <v:shape id="テキスト ボックス 226" o:spid="_x0000_s1074" type="#_x0000_t202" style="position:absolute;left:2190;top:10304;width:798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tqMEA&#10;AADcAAAADwAAAGRycy9kb3ducmV2LnhtbESPQYvCMBSE74L/ITzBm6Zatkg1igqCeFu3F2+P5tkW&#10;m5eSRFv/vVlY2OMwM98wm91gWvEi5xvLChbzBARxaXXDlYLi5zRbgfABWWNrmRS8ycNuOx5tMNe2&#10;5296XUMlIoR9jgrqELpcSl/WZNDPbUccvbt1BkOUrpLaYR/hppXLJMmkwYbjQo0dHWsqH9enUXDO&#10;DuFGhb7odJnavpClu7deqelk2K9BBBrCf/ivfdYK0q8Mfs/EIy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obajBAAAA3AAAAA8AAAAAAAAAAAAAAAAAmAIAAGRycy9kb3du&#10;cmV2LnhtbFBLBQYAAAAABAAEAPUAAACGAwAAAAA=&#10;" strokeweight=".5pt">
              <v:textbox style="mso-next-textbox:#テキスト ボックス 226">
                <w:txbxContent>
                  <w:p w:rsidR="004E7A41" w:rsidRPr="003952BF" w:rsidRDefault="004E7A41" w:rsidP="007F6FB3">
                    <w:pPr>
                      <w:spacing w:line="320" w:lineRule="exact"/>
                      <w:ind w:firstLineChars="300" w:firstLine="600"/>
                      <w:rPr>
                        <w:rFonts w:ascii="ＭＳ ゴシック" w:eastAsia="ＭＳ ゴシック" w:hAnsi="ＭＳ ゴシック"/>
                        <w:sz w:val="20"/>
                        <w:szCs w:val="20"/>
                      </w:rPr>
                    </w:pPr>
                    <w:r w:rsidRPr="003952BF">
                      <w:rPr>
                        <w:rFonts w:ascii="ＭＳ ゴシック" w:eastAsia="ＭＳ ゴシック" w:hAnsi="ＭＳ ゴシック" w:hint="eastAsia"/>
                        <w:sz w:val="20"/>
                        <w:szCs w:val="20"/>
                      </w:rPr>
                      <w:t>９月～：改善方策を踏まえた授業の実践</w:t>
                    </w:r>
                  </w:p>
                </w:txbxContent>
              </v:textbox>
            </v:shape>
            <v:shape id="直線矢印コネクタ 228" o:spid="_x0000_s1075" type="#_x0000_t32" style="position:absolute;left:3450;top:10844;width:0;height: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QY1MUAAADcAAAADwAAAGRycy9kb3ducmV2LnhtbESPQWvCQBSE7wX/w/IEL6VuqjTW1E0Q&#10;RfDiIbbQHh/ZZxKafRt2tzH++26h4HGYmW+YTTGaTgzkfGtZwfM8AUFcWd1yreDj/fD0CsIHZI2d&#10;ZVJwIw9FPnnYYKbtlUsazqEWEcI+QwVNCH0mpa8aMujntieO3sU6gyFKV0vt8BrhppOLJEmlwZbj&#10;QoM97Rqqvs8/RsFen4bjujx9Viu3fdwRYvgqU6Vm03H7BiLQGO7h//ZRK1i+rOD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QY1MUAAADcAAAADwAAAAAAAAAA&#10;AAAAAAChAgAAZHJzL2Rvd25yZXYueG1sUEsFBgAAAAAEAAQA+QAAAJMDAAAAAA==&#10;" strokeweight="2.25pt">
              <v:stroke endarrow="open"/>
            </v:shape>
            <v:shape id="テキスト ボックス 229" o:spid="_x0000_s1076" type="#_x0000_t202" style="position:absolute;left:3630;top:10949;width:2693;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H+cQA&#10;AADcAAAADwAAAGRycy9kb3ducmV2LnhtbERPy2rCQBTdF/yH4Qrd1YmW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R/nEAAAA3AAAAA8AAAAAAAAAAAAAAAAAmAIAAGRycy9k&#10;b3ducmV2LnhtbFBLBQYAAAAABAAEAPUAAACJAwAAAAA=&#10;" filled="f" stroked="f" strokeweight=".5pt">
              <v:textbox style="mso-next-textbox:#テキスト ボックス 229">
                <w:txbxContent>
                  <w:p w:rsidR="004E7A41" w:rsidRPr="003952BF" w:rsidRDefault="004E7A41" w:rsidP="003F3F45">
                    <w:pPr>
                      <w:spacing w:line="220" w:lineRule="exact"/>
                      <w:rPr>
                        <w:rFonts w:ascii="ＭＳ 明朝" w:hAnsi="ＭＳ 明朝"/>
                        <w:sz w:val="20"/>
                        <w:szCs w:val="20"/>
                      </w:rPr>
                    </w:pPr>
                    <w:r w:rsidRPr="003952BF">
                      <w:rPr>
                        <w:rFonts w:ascii="ＭＳ 明朝" w:hAnsi="ＭＳ 明朝" w:hint="eastAsia"/>
                        <w:sz w:val="20"/>
                        <w:szCs w:val="20"/>
                      </w:rPr>
                      <w:t>授業の実践・振り返り</w:t>
                    </w:r>
                  </w:p>
                </w:txbxContent>
              </v:textbox>
            </v:shape>
          </v:group>
        </w:pict>
      </w:r>
    </w:p>
    <w:p w:rsidR="00D2272B" w:rsidRPr="003952BF" w:rsidRDefault="00D2272B" w:rsidP="003F3F45">
      <w:pPr>
        <w:rPr>
          <w:rFonts w:ascii="ＭＳ 明朝" w:hAnsi="ＭＳ 明朝"/>
          <w:szCs w:val="21"/>
        </w:rPr>
      </w:pPr>
    </w:p>
    <w:p w:rsidR="003F3F45" w:rsidRPr="003952BF" w:rsidRDefault="003F3F45" w:rsidP="003F3F45">
      <w:pPr>
        <w:rPr>
          <w:rFonts w:ascii="ＭＳ 明朝" w:hAnsi="ＭＳ 明朝"/>
          <w:szCs w:val="21"/>
        </w:rPr>
      </w:pPr>
    </w:p>
    <w:p w:rsidR="003F3F45" w:rsidRPr="003952BF" w:rsidRDefault="003F3F45" w:rsidP="003F3F45">
      <w:pPr>
        <w:rPr>
          <w:rFonts w:ascii="ＭＳ 明朝" w:hAnsi="ＭＳ 明朝"/>
          <w:szCs w:val="21"/>
        </w:rPr>
      </w:pPr>
    </w:p>
    <w:p w:rsidR="003F3F45" w:rsidRPr="003952BF" w:rsidRDefault="003F3F45" w:rsidP="003F3F45">
      <w:pPr>
        <w:rPr>
          <w:rFonts w:ascii="ＭＳ 明朝" w:hAnsi="ＭＳ 明朝"/>
          <w:szCs w:val="21"/>
        </w:rPr>
      </w:pPr>
    </w:p>
    <w:p w:rsidR="003F3F45" w:rsidRPr="003952BF" w:rsidRDefault="003F3F45" w:rsidP="003F3F45">
      <w:pPr>
        <w:ind w:left="210" w:hangingChars="100" w:hanging="210"/>
        <w:rPr>
          <w:rFonts w:ascii="ＭＳ 明朝" w:hAnsi="ＭＳ 明朝"/>
          <w:szCs w:val="21"/>
        </w:rPr>
      </w:pPr>
    </w:p>
    <w:p w:rsidR="001A0196" w:rsidRPr="003952BF" w:rsidRDefault="001A0196" w:rsidP="003F3F45">
      <w:pPr>
        <w:ind w:left="210" w:hangingChars="100" w:hanging="210"/>
        <w:rPr>
          <w:rFonts w:ascii="ＭＳ 明朝" w:hAnsi="ＭＳ 明朝"/>
          <w:szCs w:val="21"/>
        </w:rPr>
      </w:pPr>
    </w:p>
    <w:p w:rsidR="001A0196" w:rsidRPr="003952BF" w:rsidRDefault="001A0196" w:rsidP="003F3F45">
      <w:pPr>
        <w:ind w:left="210" w:hangingChars="100" w:hanging="210"/>
        <w:rPr>
          <w:rFonts w:ascii="ＭＳ 明朝" w:hAnsi="ＭＳ 明朝"/>
          <w:szCs w:val="21"/>
        </w:rPr>
      </w:pPr>
    </w:p>
    <w:p w:rsidR="005D6857" w:rsidRDefault="005D6857" w:rsidP="00F861CE">
      <w:pPr>
        <w:rPr>
          <w:rFonts w:ascii="ＭＳ 明朝" w:hAnsi="ＭＳ 明朝"/>
          <w:szCs w:val="24"/>
        </w:rPr>
      </w:pPr>
    </w:p>
    <w:p w:rsidR="00EC38D3" w:rsidRDefault="00EC38D3" w:rsidP="00F861CE">
      <w:pPr>
        <w:rPr>
          <w:rFonts w:ascii="ＭＳ 明朝" w:hAnsi="ＭＳ 明朝"/>
          <w:szCs w:val="24"/>
        </w:rPr>
      </w:pPr>
    </w:p>
    <w:p w:rsidR="00EC38D3" w:rsidRDefault="00EC38D3" w:rsidP="00F861CE">
      <w:pPr>
        <w:rPr>
          <w:rFonts w:ascii="ＭＳ 明朝" w:hAnsi="ＭＳ 明朝"/>
          <w:szCs w:val="24"/>
        </w:rPr>
      </w:pPr>
    </w:p>
    <w:p w:rsidR="00EC38D3" w:rsidRDefault="00EC38D3" w:rsidP="00F861CE">
      <w:pPr>
        <w:rPr>
          <w:rFonts w:ascii="ＭＳ 明朝" w:hAnsi="ＭＳ 明朝"/>
          <w:szCs w:val="24"/>
        </w:rPr>
      </w:pPr>
    </w:p>
    <w:p w:rsidR="00EC38D3" w:rsidRDefault="00EC38D3" w:rsidP="00F861CE">
      <w:pPr>
        <w:rPr>
          <w:rFonts w:ascii="ＭＳ 明朝" w:hAnsi="ＭＳ 明朝"/>
          <w:szCs w:val="24"/>
        </w:rPr>
      </w:pPr>
    </w:p>
    <w:p w:rsidR="00EC38D3" w:rsidRDefault="00EC38D3" w:rsidP="00F861CE">
      <w:pPr>
        <w:rPr>
          <w:rFonts w:ascii="ＭＳ 明朝" w:hAnsi="ＭＳ 明朝"/>
          <w:szCs w:val="24"/>
        </w:rPr>
      </w:pPr>
    </w:p>
    <w:p w:rsidR="00EC38D3" w:rsidRDefault="00EC38D3" w:rsidP="00F861CE">
      <w:pPr>
        <w:rPr>
          <w:rFonts w:ascii="ＭＳ 明朝" w:hAnsi="ＭＳ 明朝"/>
          <w:szCs w:val="24"/>
        </w:rPr>
      </w:pPr>
    </w:p>
    <w:p w:rsidR="00EC38D3" w:rsidRDefault="00EC38D3" w:rsidP="00F861CE">
      <w:pPr>
        <w:rPr>
          <w:rFonts w:ascii="ＭＳ 明朝" w:hAnsi="ＭＳ 明朝"/>
          <w:szCs w:val="24"/>
        </w:rPr>
      </w:pPr>
    </w:p>
    <w:p w:rsidR="00E846CA" w:rsidRDefault="00E846CA" w:rsidP="00F861CE">
      <w:pPr>
        <w:rPr>
          <w:rFonts w:ascii="ＭＳ 明朝" w:hAnsi="ＭＳ 明朝"/>
          <w:szCs w:val="24"/>
        </w:rPr>
      </w:pPr>
    </w:p>
    <w:p w:rsidR="00CE67B0" w:rsidRDefault="00CE67B0" w:rsidP="00F861CE">
      <w:pPr>
        <w:rPr>
          <w:rFonts w:ascii="ＭＳ 明朝" w:hAnsi="ＭＳ 明朝"/>
          <w:szCs w:val="24"/>
        </w:rPr>
      </w:pPr>
    </w:p>
    <w:p w:rsidR="00FB65CE" w:rsidRDefault="003D2B1E" w:rsidP="00536FBB">
      <w:pPr>
        <w:ind w:left="210" w:hangingChars="100" w:hanging="210"/>
        <w:rPr>
          <w:rFonts w:asciiTheme="minorEastAsia" w:eastAsiaTheme="minorEastAsia" w:hAnsiTheme="minorEastAsia"/>
          <w:szCs w:val="24"/>
        </w:rPr>
      </w:pPr>
      <w:r w:rsidRPr="003D2B1E">
        <w:rPr>
          <w:rFonts w:asciiTheme="minorEastAsia" w:eastAsiaTheme="minorEastAsia" w:hAnsiTheme="minorEastAsia" w:hint="eastAsia"/>
          <w:szCs w:val="24"/>
        </w:rPr>
        <w:t xml:space="preserve">　　</w:t>
      </w:r>
      <w:r w:rsidRPr="003C7020">
        <w:rPr>
          <w:rFonts w:asciiTheme="minorEastAsia" w:eastAsiaTheme="minorEastAsia" w:hAnsiTheme="minorEastAsia" w:hint="eastAsia"/>
          <w:szCs w:val="24"/>
        </w:rPr>
        <w:t>なお、半期認定の科目</w:t>
      </w:r>
      <w:r w:rsidR="00A917EF" w:rsidRPr="003C7020">
        <w:rPr>
          <w:rFonts w:asciiTheme="minorEastAsia" w:eastAsiaTheme="minorEastAsia" w:hAnsiTheme="minorEastAsia" w:hint="eastAsia"/>
          <w:szCs w:val="24"/>
        </w:rPr>
        <w:t>について</w:t>
      </w:r>
      <w:r w:rsidR="00FC10BA">
        <w:rPr>
          <w:rFonts w:asciiTheme="minorEastAsia" w:eastAsiaTheme="minorEastAsia" w:hAnsiTheme="minorEastAsia" w:hint="eastAsia"/>
          <w:szCs w:val="24"/>
        </w:rPr>
        <w:t>も</w:t>
      </w:r>
      <w:r w:rsidR="00A917EF" w:rsidRPr="003C7020">
        <w:rPr>
          <w:rFonts w:asciiTheme="minorEastAsia" w:eastAsiaTheme="minorEastAsia" w:hAnsiTheme="minorEastAsia" w:hint="eastAsia"/>
          <w:szCs w:val="24"/>
        </w:rPr>
        <w:t>、原則的には、半年に２回のアンケートを実施することが望ましい。しかしながら、</w:t>
      </w:r>
      <w:r w:rsidR="00536FBB" w:rsidRPr="003C7020">
        <w:rPr>
          <w:rFonts w:asciiTheme="minorEastAsia" w:eastAsiaTheme="minorEastAsia" w:hAnsiTheme="minorEastAsia" w:hint="eastAsia"/>
          <w:szCs w:val="24"/>
        </w:rPr>
        <w:t>授業実施期間が短いこと</w:t>
      </w:r>
      <w:r w:rsidR="00A917EF" w:rsidRPr="003C7020">
        <w:rPr>
          <w:rFonts w:asciiTheme="minorEastAsia" w:eastAsiaTheme="minorEastAsia" w:hAnsiTheme="minorEastAsia" w:hint="eastAsia"/>
          <w:szCs w:val="24"/>
        </w:rPr>
        <w:t>など、日程上の制約等により、半</w:t>
      </w:r>
      <w:r w:rsidR="00536FBB" w:rsidRPr="003C7020">
        <w:rPr>
          <w:rFonts w:asciiTheme="minorEastAsia" w:eastAsiaTheme="minorEastAsia" w:hAnsiTheme="minorEastAsia" w:hint="eastAsia"/>
          <w:szCs w:val="24"/>
        </w:rPr>
        <w:t>期に２回の授業アンケートを</w:t>
      </w:r>
      <w:r w:rsidR="00A917EF" w:rsidRPr="003C7020">
        <w:rPr>
          <w:rFonts w:asciiTheme="minorEastAsia" w:eastAsiaTheme="minorEastAsia" w:hAnsiTheme="minorEastAsia" w:hint="eastAsia"/>
          <w:szCs w:val="24"/>
        </w:rPr>
        <w:t>効果的に</w:t>
      </w:r>
      <w:r w:rsidR="00536FBB" w:rsidRPr="003C7020">
        <w:rPr>
          <w:rFonts w:asciiTheme="minorEastAsia" w:eastAsiaTheme="minorEastAsia" w:hAnsiTheme="minorEastAsia" w:hint="eastAsia"/>
          <w:szCs w:val="24"/>
        </w:rPr>
        <w:t>実施することが</w:t>
      </w:r>
      <w:r w:rsidR="00A917EF" w:rsidRPr="003C7020">
        <w:rPr>
          <w:rFonts w:asciiTheme="minorEastAsia" w:eastAsiaTheme="minorEastAsia" w:hAnsiTheme="minorEastAsia" w:hint="eastAsia"/>
          <w:szCs w:val="24"/>
        </w:rPr>
        <w:t>難しい</w:t>
      </w:r>
      <w:r w:rsidR="003E0B4B" w:rsidRPr="003C7020">
        <w:rPr>
          <w:rFonts w:asciiTheme="minorEastAsia" w:eastAsiaTheme="minorEastAsia" w:hAnsiTheme="minorEastAsia" w:hint="eastAsia"/>
          <w:szCs w:val="24"/>
        </w:rPr>
        <w:t>場合</w:t>
      </w:r>
      <w:r w:rsidR="00536FBB" w:rsidRPr="003C7020">
        <w:rPr>
          <w:rFonts w:asciiTheme="minorEastAsia" w:eastAsiaTheme="minorEastAsia" w:hAnsiTheme="minorEastAsia" w:hint="eastAsia"/>
          <w:szCs w:val="24"/>
        </w:rPr>
        <w:t>も</w:t>
      </w:r>
      <w:r w:rsidR="003E0B4B" w:rsidRPr="003C7020">
        <w:rPr>
          <w:rFonts w:asciiTheme="minorEastAsia" w:eastAsiaTheme="minorEastAsia" w:hAnsiTheme="minorEastAsia" w:hint="eastAsia"/>
          <w:szCs w:val="24"/>
        </w:rPr>
        <w:t>考えられる</w:t>
      </w:r>
      <w:r w:rsidR="00536FBB" w:rsidRPr="003C7020">
        <w:rPr>
          <w:rFonts w:asciiTheme="minorEastAsia" w:eastAsiaTheme="minorEastAsia" w:hAnsiTheme="minorEastAsia" w:hint="eastAsia"/>
          <w:szCs w:val="24"/>
        </w:rPr>
        <w:t>。</w:t>
      </w:r>
      <w:r w:rsidR="003E0B4B" w:rsidRPr="003C7020">
        <w:rPr>
          <w:rFonts w:asciiTheme="minorEastAsia" w:eastAsiaTheme="minorEastAsia" w:hAnsiTheme="minorEastAsia" w:hint="eastAsia"/>
          <w:szCs w:val="24"/>
        </w:rPr>
        <w:t>その</w:t>
      </w:r>
      <w:r w:rsidR="00A917EF" w:rsidRPr="003C7020">
        <w:rPr>
          <w:rFonts w:asciiTheme="minorEastAsia" w:eastAsiaTheme="minorEastAsia" w:hAnsiTheme="minorEastAsia" w:hint="eastAsia"/>
          <w:szCs w:val="24"/>
        </w:rPr>
        <w:t>ような</w:t>
      </w:r>
      <w:r w:rsidR="003E0B4B" w:rsidRPr="003C7020">
        <w:rPr>
          <w:rFonts w:asciiTheme="minorEastAsia" w:eastAsiaTheme="minorEastAsia" w:hAnsiTheme="minorEastAsia" w:hint="eastAsia"/>
          <w:szCs w:val="24"/>
        </w:rPr>
        <w:t>場合には</w:t>
      </w:r>
      <w:r w:rsidR="00536FBB" w:rsidRPr="003C7020">
        <w:rPr>
          <w:rFonts w:asciiTheme="minorEastAsia" w:eastAsiaTheme="minorEastAsia" w:hAnsiTheme="minorEastAsia" w:hint="eastAsia"/>
          <w:szCs w:val="24"/>
        </w:rPr>
        <w:t>、</w:t>
      </w:r>
      <w:r w:rsidR="003E0B4B" w:rsidRPr="003C7020">
        <w:rPr>
          <w:rFonts w:asciiTheme="minorEastAsia" w:eastAsiaTheme="minorEastAsia" w:hAnsiTheme="minorEastAsia" w:hint="eastAsia"/>
          <w:szCs w:val="24"/>
        </w:rPr>
        <w:t>１回の授業アンケートにより</w:t>
      </w:r>
      <w:r w:rsidR="00A917EF" w:rsidRPr="003C7020">
        <w:rPr>
          <w:rFonts w:asciiTheme="minorEastAsia" w:eastAsiaTheme="minorEastAsia" w:hAnsiTheme="minorEastAsia" w:hint="eastAsia"/>
          <w:szCs w:val="24"/>
        </w:rPr>
        <w:t>、</w:t>
      </w:r>
      <w:r w:rsidR="003E0B4B" w:rsidRPr="003C7020">
        <w:rPr>
          <w:rFonts w:asciiTheme="minorEastAsia" w:eastAsiaTheme="minorEastAsia" w:hAnsiTheme="minorEastAsia" w:hint="eastAsia"/>
          <w:szCs w:val="24"/>
        </w:rPr>
        <w:t>課題の洗い出し</w:t>
      </w:r>
      <w:r w:rsidR="00A917EF" w:rsidRPr="003C7020">
        <w:rPr>
          <w:rFonts w:asciiTheme="minorEastAsia" w:eastAsiaTheme="minorEastAsia" w:hAnsiTheme="minorEastAsia" w:hint="eastAsia"/>
          <w:szCs w:val="24"/>
        </w:rPr>
        <w:t>や、あらかじめ</w:t>
      </w:r>
      <w:r w:rsidR="003E0B4B" w:rsidRPr="003C7020">
        <w:rPr>
          <w:rFonts w:asciiTheme="minorEastAsia" w:eastAsiaTheme="minorEastAsia" w:hAnsiTheme="minorEastAsia" w:hint="eastAsia"/>
          <w:szCs w:val="24"/>
        </w:rPr>
        <w:t>決定した目標の達成状況</w:t>
      </w:r>
      <w:r w:rsidR="00FC7F32">
        <w:rPr>
          <w:rFonts w:asciiTheme="minorEastAsia" w:eastAsiaTheme="minorEastAsia" w:hAnsiTheme="minorEastAsia" w:hint="eastAsia"/>
          <w:szCs w:val="24"/>
        </w:rPr>
        <w:t>の</w:t>
      </w:r>
      <w:r w:rsidR="003E0B4B" w:rsidRPr="003C7020">
        <w:rPr>
          <w:rFonts w:asciiTheme="minorEastAsia" w:eastAsiaTheme="minorEastAsia" w:hAnsiTheme="minorEastAsia" w:hint="eastAsia"/>
          <w:szCs w:val="24"/>
        </w:rPr>
        <w:t>検証</w:t>
      </w:r>
      <w:r w:rsidR="00A917EF" w:rsidRPr="003C7020">
        <w:rPr>
          <w:rFonts w:asciiTheme="minorEastAsia" w:eastAsiaTheme="minorEastAsia" w:hAnsiTheme="minorEastAsia" w:hint="eastAsia"/>
          <w:szCs w:val="24"/>
        </w:rPr>
        <w:t>など、学校の教育課程の実情に合った「授業評価」の実施方法を工夫していただきたい。</w:t>
      </w:r>
    </w:p>
    <w:p w:rsidR="00FC10BA" w:rsidRPr="003D2B1E" w:rsidRDefault="00FC10BA" w:rsidP="00536FBB">
      <w:pPr>
        <w:ind w:left="210" w:hangingChars="100" w:hanging="210"/>
        <w:rPr>
          <w:rFonts w:asciiTheme="minorEastAsia" w:eastAsiaTheme="minorEastAsia" w:hAnsiTheme="minorEastAsia"/>
          <w:szCs w:val="24"/>
        </w:rPr>
      </w:pPr>
    </w:p>
    <w:p w:rsidR="004203F9" w:rsidRPr="0059668E" w:rsidRDefault="004203F9" w:rsidP="004203F9">
      <w:pPr>
        <w:rPr>
          <w:rFonts w:ascii="ＭＳ ゴシック" w:eastAsia="ＭＳ ゴシック" w:hAnsi="ＭＳ ゴシック"/>
          <w:b/>
          <w:szCs w:val="24"/>
        </w:rPr>
      </w:pPr>
      <w:r>
        <w:rPr>
          <w:rFonts w:ascii="ＭＳ ゴシック" w:eastAsia="ＭＳ ゴシック" w:hAnsi="ＭＳ ゴシック" w:hint="eastAsia"/>
          <w:b/>
          <w:szCs w:val="24"/>
        </w:rPr>
        <w:lastRenderedPageBreak/>
        <w:t>２</w:t>
      </w:r>
      <w:r w:rsidRPr="0059668E">
        <w:rPr>
          <w:rFonts w:ascii="ＭＳ ゴシック" w:eastAsia="ＭＳ ゴシック" w:hAnsi="ＭＳ ゴシック" w:hint="eastAsia"/>
          <w:b/>
          <w:szCs w:val="24"/>
        </w:rPr>
        <w:t xml:space="preserve">　</w:t>
      </w:r>
      <w:r>
        <w:rPr>
          <w:rFonts w:ascii="ＭＳ ゴシック" w:eastAsia="ＭＳ ゴシック" w:hAnsi="ＭＳ ゴシック" w:hint="eastAsia"/>
          <w:b/>
          <w:szCs w:val="24"/>
        </w:rPr>
        <w:t>実施方法</w:t>
      </w:r>
    </w:p>
    <w:p w:rsidR="00EC38D3" w:rsidRDefault="004E7A41" w:rsidP="00F861CE">
      <w:pPr>
        <w:rPr>
          <w:rFonts w:ascii="ＭＳ 明朝" w:hAnsi="ＭＳ 明朝"/>
          <w:szCs w:val="24"/>
        </w:rPr>
      </w:pPr>
      <w:r>
        <w:rPr>
          <w:noProof/>
        </w:rPr>
        <w:pict>
          <v:shape id="テキスト ボックス 178" o:spid="_x0000_s1077" type="#_x0000_t202" style="position:absolute;left:0;text-align:left;margin-left:9pt;margin-top:9.05pt;width:450pt;height:44.95pt;z-index:25149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" filled="f" strokeweight="4.5pt">
            <v:stroke linestyle="thickThin"/>
            <v:path arrowok="t"/>
            <v:textbox style="mso-next-textbox:#テキスト ボックス 178">
              <w:txbxContent>
                <w:p w:rsidR="004E7A41" w:rsidRPr="003952BF" w:rsidRDefault="004E7A41" w:rsidP="00CE67B0">
                  <w:pPr>
                    <w:spacing w:line="320" w:lineRule="exact"/>
                    <w:rPr>
                      <w:rFonts w:ascii="ＭＳ ゴシック" w:eastAsia="ＭＳ ゴシック" w:hAnsi="ＭＳ ゴシック"/>
                      <w:sz w:val="22"/>
                    </w:rPr>
                  </w:pPr>
                  <w:r w:rsidRPr="003952BF">
                    <w:rPr>
                      <w:rFonts w:ascii="ＭＳ ゴシック" w:eastAsia="ＭＳ ゴシック" w:hAnsi="ＭＳ ゴシック" w:hint="eastAsia"/>
                      <w:sz w:val="22"/>
                    </w:rPr>
                    <w:t>■</w:t>
                  </w:r>
                  <w:r>
                    <w:rPr>
                      <w:rFonts w:ascii="ＭＳ ゴシック" w:eastAsia="ＭＳ ゴシック" w:hAnsi="ＭＳ ゴシック" w:hint="eastAsia"/>
                      <w:sz w:val="22"/>
                    </w:rPr>
                    <w:t>すべての</w:t>
                  </w:r>
                  <w:r w:rsidRPr="003952BF">
                    <w:rPr>
                      <w:rFonts w:ascii="ＭＳ ゴシック" w:eastAsia="ＭＳ ゴシック" w:hAnsi="ＭＳ ゴシック" w:hint="eastAsia"/>
                      <w:sz w:val="22"/>
                    </w:rPr>
                    <w:t>教員について、</w:t>
                  </w:r>
                  <w:r>
                    <w:rPr>
                      <w:rFonts w:ascii="ＭＳ ゴシック" w:eastAsia="ＭＳ ゴシック" w:hAnsi="ＭＳ ゴシック" w:hint="eastAsia"/>
                      <w:sz w:val="22"/>
                    </w:rPr>
                    <w:t>授業を</w:t>
                  </w:r>
                  <w:r w:rsidRPr="003952BF">
                    <w:rPr>
                      <w:rFonts w:ascii="ＭＳ ゴシック" w:eastAsia="ＭＳ ゴシック" w:hAnsi="ＭＳ ゴシック" w:hint="eastAsia"/>
                      <w:sz w:val="22"/>
                    </w:rPr>
                    <w:t>担当する全クラスにおける授業アンケートを実施する。</w:t>
                  </w:r>
                </w:p>
                <w:p w:rsidR="004E7A41" w:rsidRPr="003952BF" w:rsidRDefault="004E7A41" w:rsidP="00CE67B0">
                  <w:pPr>
                    <w:spacing w:line="320" w:lineRule="exact"/>
                    <w:rPr>
                      <w:rFonts w:ascii="ＭＳ ゴシック" w:eastAsia="ＭＳ ゴシック" w:hAnsi="ＭＳ ゴシック"/>
                      <w:sz w:val="22"/>
                    </w:rPr>
                  </w:pPr>
                  <w:r w:rsidRPr="003952BF">
                    <w:rPr>
                      <w:rFonts w:ascii="ＭＳ ゴシック" w:eastAsia="ＭＳ ゴシック" w:hAnsi="ＭＳ ゴシック" w:hint="eastAsia"/>
                      <w:sz w:val="22"/>
                    </w:rPr>
                    <w:t>■校長・准校長が教員一人ひとりの評価結果を把握する。</w:t>
                  </w:r>
                </w:p>
              </w:txbxContent>
            </v:textbox>
          </v:shape>
        </w:pict>
      </w:r>
    </w:p>
    <w:p w:rsidR="000267CA" w:rsidRDefault="000267CA" w:rsidP="00F861CE">
      <w:pPr>
        <w:rPr>
          <w:rFonts w:ascii="ＭＳ 明朝" w:hAnsi="ＭＳ 明朝"/>
          <w:szCs w:val="24"/>
        </w:rPr>
      </w:pPr>
    </w:p>
    <w:p w:rsidR="000267CA" w:rsidRDefault="000267CA" w:rsidP="00F861CE">
      <w:pPr>
        <w:rPr>
          <w:rFonts w:ascii="ＭＳ 明朝" w:hAnsi="ＭＳ 明朝"/>
          <w:szCs w:val="24"/>
        </w:rPr>
      </w:pPr>
    </w:p>
    <w:p w:rsidR="000267CA" w:rsidRDefault="000267CA" w:rsidP="00CE67B0">
      <w:pPr>
        <w:rPr>
          <w:rFonts w:ascii="ＭＳ 明朝" w:hAnsi="ＭＳ 明朝"/>
          <w:szCs w:val="24"/>
        </w:rPr>
      </w:pPr>
    </w:p>
    <w:p w:rsidR="006A230A" w:rsidRDefault="00095608" w:rsidP="00C37C17">
      <w:pPr>
        <w:ind w:leftChars="100" w:left="210" w:firstLineChars="100" w:firstLine="210"/>
        <w:rPr>
          <w:rFonts w:ascii="ＭＳ 明朝" w:hAnsi="ＭＳ 明朝"/>
          <w:szCs w:val="21"/>
        </w:rPr>
      </w:pPr>
      <w:r w:rsidRPr="003952BF">
        <w:rPr>
          <w:rFonts w:ascii="ＭＳ 明朝" w:hAnsi="ＭＳ 明朝" w:hint="eastAsia"/>
          <w:szCs w:val="21"/>
        </w:rPr>
        <w:t>授業</w:t>
      </w:r>
      <w:r w:rsidR="009C2BA3" w:rsidRPr="003952BF">
        <w:rPr>
          <w:rFonts w:ascii="ＭＳ 明朝" w:hAnsi="ＭＳ 明朝" w:hint="eastAsia"/>
          <w:szCs w:val="21"/>
        </w:rPr>
        <w:t>評価</w:t>
      </w:r>
      <w:r w:rsidRPr="003952BF">
        <w:rPr>
          <w:rFonts w:ascii="ＭＳ 明朝" w:hAnsi="ＭＳ 明朝" w:hint="eastAsia"/>
          <w:szCs w:val="21"/>
        </w:rPr>
        <w:t>については、</w:t>
      </w:r>
      <w:r w:rsidR="006A230A">
        <w:rPr>
          <w:rFonts w:ascii="ＭＳ 明朝" w:hAnsi="ＭＳ 明朝" w:hint="eastAsia"/>
          <w:szCs w:val="21"/>
        </w:rPr>
        <w:t>大別すれば、</w:t>
      </w:r>
      <w:r w:rsidRPr="003952BF">
        <w:rPr>
          <w:rFonts w:ascii="ＭＳ 明朝" w:hAnsi="ＭＳ 明朝" w:hint="eastAsia"/>
          <w:szCs w:val="21"/>
        </w:rPr>
        <w:t>各教員が</w:t>
      </w:r>
      <w:r w:rsidR="009C2BA3" w:rsidRPr="003952BF">
        <w:rPr>
          <w:rFonts w:ascii="ＭＳ 明朝" w:hAnsi="ＭＳ 明朝" w:hint="eastAsia"/>
          <w:szCs w:val="21"/>
        </w:rPr>
        <w:t>それぞれの</w:t>
      </w:r>
      <w:r w:rsidRPr="003952BF">
        <w:rPr>
          <w:rFonts w:ascii="ＭＳ 明朝" w:hAnsi="ＭＳ 明朝" w:hint="eastAsia"/>
          <w:szCs w:val="21"/>
        </w:rPr>
        <w:t>授業</w:t>
      </w:r>
      <w:r w:rsidR="009C2BA3" w:rsidRPr="003952BF">
        <w:rPr>
          <w:rFonts w:ascii="ＭＳ 明朝" w:hAnsi="ＭＳ 明朝" w:hint="eastAsia"/>
          <w:szCs w:val="21"/>
        </w:rPr>
        <w:t>において</w:t>
      </w:r>
      <w:r w:rsidRPr="003952BF">
        <w:rPr>
          <w:rFonts w:ascii="ＭＳ 明朝" w:hAnsi="ＭＳ 明朝" w:hint="eastAsia"/>
          <w:szCs w:val="21"/>
        </w:rPr>
        <w:t>実施する方法と</w:t>
      </w:r>
      <w:r w:rsidR="006A230A">
        <w:rPr>
          <w:rFonts w:ascii="ＭＳ 明朝" w:hAnsi="ＭＳ 明朝" w:hint="eastAsia"/>
          <w:szCs w:val="21"/>
        </w:rPr>
        <w:t>、</w:t>
      </w:r>
      <w:r w:rsidR="00720EC9">
        <w:rPr>
          <w:rFonts w:ascii="ＭＳ 明朝" w:hAnsi="ＭＳ 明朝" w:hint="eastAsia"/>
          <w:szCs w:val="21"/>
        </w:rPr>
        <w:t>クラス</w:t>
      </w:r>
      <w:r w:rsidRPr="003952BF">
        <w:rPr>
          <w:rFonts w:ascii="ＭＳ 明朝" w:hAnsi="ＭＳ 明朝" w:hint="eastAsia"/>
          <w:szCs w:val="21"/>
        </w:rPr>
        <w:t>担任がＨＲなどで一斉に実施する方法が</w:t>
      </w:r>
      <w:r w:rsidR="006A230A">
        <w:rPr>
          <w:rFonts w:ascii="ＭＳ 明朝" w:hAnsi="ＭＳ 明朝" w:hint="eastAsia"/>
          <w:szCs w:val="21"/>
        </w:rPr>
        <w:t>考えられる。</w:t>
      </w:r>
    </w:p>
    <w:p w:rsidR="006A230A" w:rsidRDefault="003E5833" w:rsidP="00C37C17">
      <w:pPr>
        <w:ind w:leftChars="100" w:left="210" w:firstLineChars="100" w:firstLine="210"/>
        <w:rPr>
          <w:rFonts w:ascii="ＭＳ 明朝" w:hAnsi="ＭＳ 明朝"/>
          <w:szCs w:val="21"/>
        </w:rPr>
      </w:pPr>
      <w:r w:rsidRPr="003952BF">
        <w:rPr>
          <w:rFonts w:ascii="ＭＳ 明朝" w:hAnsi="ＭＳ 明朝" w:hint="eastAsia"/>
          <w:szCs w:val="21"/>
        </w:rPr>
        <w:t>いずれの</w:t>
      </w:r>
      <w:r w:rsidR="006A230A">
        <w:rPr>
          <w:rFonts w:ascii="ＭＳ 明朝" w:hAnsi="ＭＳ 明朝" w:hint="eastAsia"/>
          <w:szCs w:val="21"/>
        </w:rPr>
        <w:t>方法にも</w:t>
      </w:r>
      <w:r w:rsidR="006A230A" w:rsidRPr="006A230A">
        <w:rPr>
          <w:rFonts w:ascii="ＭＳ 明朝" w:hAnsi="ＭＳ 明朝" w:hint="eastAsia"/>
          <w:szCs w:val="21"/>
        </w:rPr>
        <w:t>メリット・デメリットがある</w:t>
      </w:r>
      <w:r w:rsidR="006A230A">
        <w:rPr>
          <w:rFonts w:ascii="ＭＳ 明朝" w:hAnsi="ＭＳ 明朝" w:hint="eastAsia"/>
          <w:szCs w:val="21"/>
        </w:rPr>
        <w:t>が、</w:t>
      </w:r>
      <w:r w:rsidR="006A230A" w:rsidRPr="006A230A">
        <w:rPr>
          <w:rFonts w:ascii="ＭＳ 明朝" w:hAnsi="ＭＳ 明朝" w:hint="eastAsia"/>
          <w:szCs w:val="21"/>
        </w:rPr>
        <w:t>平成25年度から府立高校全校で共通に、</w:t>
      </w:r>
    </w:p>
    <w:p w:rsidR="006A230A" w:rsidRDefault="006A230A" w:rsidP="00C37C17">
      <w:pPr>
        <w:ind w:leftChars="100" w:left="210" w:firstLineChars="100" w:firstLine="210"/>
        <w:rPr>
          <w:rFonts w:ascii="ＭＳ 明朝" w:hAnsi="ＭＳ 明朝"/>
          <w:szCs w:val="21"/>
        </w:rPr>
      </w:pPr>
      <w:r w:rsidRPr="006A230A">
        <w:rPr>
          <w:rFonts w:ascii="ＭＳ 明朝" w:hAnsi="ＭＳ 明朝" w:hint="eastAsia"/>
          <w:szCs w:val="21"/>
        </w:rPr>
        <w:t>①すべての教員について、</w:t>
      </w:r>
      <w:r w:rsidR="00B0795A">
        <w:rPr>
          <w:rFonts w:ascii="ＭＳ 明朝" w:hAnsi="ＭＳ 明朝" w:hint="eastAsia"/>
          <w:szCs w:val="21"/>
        </w:rPr>
        <w:t>授業を</w:t>
      </w:r>
      <w:r w:rsidRPr="006A230A">
        <w:rPr>
          <w:rFonts w:ascii="ＭＳ 明朝" w:hAnsi="ＭＳ 明朝" w:hint="eastAsia"/>
          <w:szCs w:val="21"/>
        </w:rPr>
        <w:t>担当する全クラスにおける授業アンケートを実施する</w:t>
      </w:r>
      <w:r>
        <w:rPr>
          <w:rFonts w:ascii="ＭＳ 明朝" w:hAnsi="ＭＳ 明朝" w:hint="eastAsia"/>
          <w:szCs w:val="21"/>
        </w:rPr>
        <w:t>。</w:t>
      </w:r>
    </w:p>
    <w:p w:rsidR="006A230A" w:rsidRDefault="006A230A" w:rsidP="00C37C17">
      <w:pPr>
        <w:ind w:leftChars="100" w:left="210" w:firstLineChars="100" w:firstLine="210"/>
        <w:rPr>
          <w:rFonts w:ascii="ＭＳ 明朝" w:hAnsi="ＭＳ 明朝"/>
          <w:szCs w:val="21"/>
        </w:rPr>
      </w:pPr>
      <w:r w:rsidRPr="006A230A">
        <w:rPr>
          <w:rFonts w:ascii="ＭＳ 明朝" w:hAnsi="ＭＳ 明朝" w:hint="eastAsia"/>
          <w:szCs w:val="21"/>
        </w:rPr>
        <w:t>②校長・准校長が教員一人ひとりの評価結果を把握する</w:t>
      </w:r>
      <w:r>
        <w:rPr>
          <w:rFonts w:ascii="ＭＳ 明朝" w:hAnsi="ＭＳ 明朝" w:hint="eastAsia"/>
          <w:szCs w:val="21"/>
        </w:rPr>
        <w:t>。</w:t>
      </w:r>
    </w:p>
    <w:p w:rsidR="004203F9" w:rsidRDefault="006A230A" w:rsidP="006A230A">
      <w:pPr>
        <w:ind w:leftChars="100" w:left="210"/>
        <w:rPr>
          <w:rFonts w:ascii="ＭＳ 明朝" w:hAnsi="ＭＳ 明朝"/>
          <w:szCs w:val="21"/>
        </w:rPr>
      </w:pPr>
      <w:r w:rsidRPr="006A230A">
        <w:rPr>
          <w:rFonts w:ascii="ＭＳ 明朝" w:hAnsi="ＭＳ 明朝" w:hint="eastAsia"/>
          <w:szCs w:val="21"/>
        </w:rPr>
        <w:t>ことを踏まえれば、一斉実施・集計の利点、評価の公平性の担保などから、担任がＨＲ</w:t>
      </w:r>
      <w:r w:rsidR="00375AD1">
        <w:rPr>
          <w:rFonts w:ascii="ＭＳ 明朝" w:hAnsi="ＭＳ 明朝" w:hint="eastAsia"/>
          <w:szCs w:val="21"/>
        </w:rPr>
        <w:t>など</w:t>
      </w:r>
      <w:r w:rsidRPr="006A230A">
        <w:rPr>
          <w:rFonts w:ascii="ＭＳ 明朝" w:hAnsi="ＭＳ 明朝" w:hint="eastAsia"/>
          <w:szCs w:val="21"/>
        </w:rPr>
        <w:t>で一斉に実施する方法が望ましいと考え、これを府立高校の</w:t>
      </w:r>
      <w:r w:rsidR="0093703A">
        <w:rPr>
          <w:rFonts w:ascii="ＭＳ 明朝" w:hAnsi="ＭＳ 明朝" w:hint="eastAsia"/>
          <w:szCs w:val="21"/>
        </w:rPr>
        <w:t>「</w:t>
      </w:r>
      <w:r w:rsidRPr="006A230A">
        <w:rPr>
          <w:rFonts w:ascii="ＭＳ 明朝" w:hAnsi="ＭＳ 明朝" w:hint="eastAsia"/>
          <w:szCs w:val="21"/>
        </w:rPr>
        <w:t>標準形</w:t>
      </w:r>
      <w:r w:rsidR="0093703A">
        <w:rPr>
          <w:rFonts w:ascii="ＭＳ 明朝" w:hAnsi="ＭＳ 明朝" w:hint="eastAsia"/>
          <w:szCs w:val="21"/>
        </w:rPr>
        <w:t>」</w:t>
      </w:r>
      <w:r w:rsidRPr="006A230A">
        <w:rPr>
          <w:rFonts w:ascii="ＭＳ 明朝" w:hAnsi="ＭＳ 明朝" w:hint="eastAsia"/>
          <w:szCs w:val="21"/>
        </w:rPr>
        <w:t>とすることにした。</w:t>
      </w:r>
    </w:p>
    <w:p w:rsidR="00660D81" w:rsidRPr="003952BF" w:rsidRDefault="00660D81" w:rsidP="00660D81">
      <w:pPr>
        <w:rPr>
          <w:rFonts w:ascii="ＭＳ 明朝" w:hAnsi="ＭＳ 明朝"/>
          <w:szCs w:val="21"/>
        </w:rPr>
      </w:pPr>
    </w:p>
    <w:p w:rsidR="005A6F85" w:rsidRDefault="004E7A41" w:rsidP="00CE67B0">
      <w:pPr>
        <w:rPr>
          <w:rFonts w:ascii="ＭＳ 明朝" w:hAnsi="ＭＳ 明朝"/>
          <w:szCs w:val="24"/>
        </w:rPr>
      </w:pPr>
      <w:r>
        <w:rPr>
          <w:rFonts w:ascii="ＭＳ 明朝" w:hAnsi="ＭＳ 明朝"/>
          <w:noProof/>
          <w:szCs w:val="24"/>
        </w:rPr>
        <w:pict>
          <v:group id="_x0000_s1606" style="position:absolute;left:0;text-align:left;margin-left:26.3pt;margin-top:0;width:432.7pt;height:252pt;z-index:252412416" coordorigin="1830,5984" coordsize="8654,5040">
            <v:rect id="正方形/長方形 183" o:spid="_x0000_s1586" style="position:absolute;left:1830;top:5984;width:8654;height:5040;visibility:visible;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u6MQA&#10;AADcAAAADwAAAGRycy9kb3ducmV2LnhtbESPQWvCQBSE74X+h+UJ3urGCFaiq5SWUi9i1Pb+yD6T&#10;2N23IbtN4r93BaHHYWa+YVabwRrRUetrxwqmkwQEceF0zaWC79PnywKED8gajWNScCUPm/Xz0woz&#10;7Xo+UHcMpYgQ9hkqqEJoMil9UZFFP3ENcfTOrrUYomxLqVvsI9wamSbJXFqsOS5U2NB7RcXv8c8q&#10;aH7yr9ft/nz5QJPPbWf62u5ypcaj4W0JItAQ/sOP9lYrmKUp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rujEAAAA3AAAAA8AAAAAAAAAAAAAAAAAmAIAAGRycy9k&#10;b3ducmV2LnhtbFBLBQYAAAAABAAEAPUAAACJAwAAAAA=&#10;" fillcolor="#dce6f2" strokecolor="#385d8a" strokeweight="2pt"/>
            <v:shape id="_x0000_s1604" type="#_x0000_t202" style="position:absolute;left:5084;top:6042;width:5040;height:482" o:regroupid="6" filled="f" stroked="f">
              <v:textbox style="mso-next-textbox:#_x0000_s1604" inset="5.85pt,.7pt,5.85pt,.7pt">
                <w:txbxContent>
                  <w:p w:rsidR="004E7A41" w:rsidRPr="0024521D" w:rsidRDefault="004E7A41" w:rsidP="006A33C1">
                    <w:pPr>
                      <w:spacing w:line="280" w:lineRule="exact"/>
                      <w:rPr>
                        <w:rFonts w:asciiTheme="majorEastAsia" w:eastAsiaTheme="majorEastAsia" w:hAnsiTheme="majorEastAsia"/>
                        <w:b/>
                      </w:rPr>
                    </w:pPr>
                    <w:r w:rsidRPr="0024521D">
                      <w:rPr>
                        <w:rFonts w:asciiTheme="majorEastAsia" w:eastAsiaTheme="majorEastAsia" w:hAnsiTheme="majorEastAsia" w:hint="eastAsia"/>
                        <w:b/>
                      </w:rPr>
                      <w:t>以下の網掛けの流れで</w:t>
                    </w:r>
                    <w:r>
                      <w:rPr>
                        <w:rFonts w:asciiTheme="majorEastAsia" w:eastAsiaTheme="majorEastAsia" w:hAnsiTheme="majorEastAsia" w:hint="eastAsia"/>
                        <w:b/>
                      </w:rPr>
                      <w:t>の</w:t>
                    </w:r>
                    <w:r w:rsidRPr="0024521D">
                      <w:rPr>
                        <w:rFonts w:asciiTheme="majorEastAsia" w:eastAsiaTheme="majorEastAsia" w:hAnsiTheme="majorEastAsia" w:hint="eastAsia"/>
                        <w:b/>
                      </w:rPr>
                      <w:t>実施を「標準形」とする</w:t>
                    </w:r>
                  </w:p>
                </w:txbxContent>
              </v:textbox>
            </v:shape>
            <v:shape id="テキスト ボックス 198" o:spid="_x0000_s1588" type="#_x0000_t202" style="position:absolute;left:5850;top:7067;width:735;height:375;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style="mso-next-textbox:#テキスト ボックス 198">
                <w:txbxContent>
                  <w:p w:rsidR="004E7A41" w:rsidRPr="00FB5C86" w:rsidRDefault="004E7A41" w:rsidP="006A33C1">
                    <w:pPr>
                      <w:spacing w:line="240" w:lineRule="exact"/>
                      <w:jc w:val="center"/>
                      <w:rPr>
                        <w:sz w:val="28"/>
                        <w:szCs w:val="28"/>
                      </w:rPr>
                    </w:pPr>
                    <w:r w:rsidRPr="00FB5C86">
                      <w:rPr>
                        <w:rFonts w:hint="eastAsia"/>
                        <w:sz w:val="28"/>
                        <w:szCs w:val="28"/>
                      </w:rPr>
                      <w:t>or</w:t>
                    </w:r>
                  </w:p>
                </w:txbxContent>
              </v:textbox>
            </v:shape>
            <v:shape id="直線矢印コネクタ 213" o:spid="_x0000_s1589" type="#_x0000_t32" style="position:absolute;left:7064;top:7580;width:0;height:353;visibility:visible" o:connectortype="straight" o:regroupid="6"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QRcQAAADcAAAADwAAAGRycy9kb3ducmV2LnhtbESPQWvCQBSE7wX/w/KEXkrdqGjb6Cqi&#10;CF48RAU9PrLPJJh9G3a3Mf77bkHwOMzMN8x82ZlatOR8ZVnBcJCAIM6trrhQcDpuP79B+ICssbZM&#10;Ch7kYbnovc0x1fbOGbWHUIgIYZ+igjKEJpXS5yUZ9APbEEfvap3BEKUrpHZ4j3BTy1GSTKXBiuNC&#10;iQ2tS8pvh1+jYKP37e4n25/zL7f6WBNiuGRTpd773WoGIlAXXuFne6cVjEcT+D8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FBFxAAAANwAAAAPAAAAAAAAAAAA&#10;AAAAAKECAABkcnMvZG93bnJldi54bWxQSwUGAAAAAAQABAD5AAAAkgMAAAAA&#10;" strokeweight="2.25pt">
              <v:stroke endarrow="open"/>
            </v:shape>
            <v:shape id="直線矢印コネクタ 214" o:spid="_x0000_s1590" type="#_x0000_t32" style="position:absolute;left:5624;top:7609;width:0;height:324;visibility:visible" o:connectortype="straight" o:regroupid="6"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OMsQAAADcAAAADwAAAGRycy9kb3ducmV2LnhtbESPQWvCQBSE70L/w/IKvUjdVCHW6Cqi&#10;FLx4SCzU4yP7TEKzb8PuGtN/3xUEj8PMfMOsNoNpRU/ON5YVfEwSEMSl1Q1XCr5PX++fIHxA1tha&#10;JgV/5GGzfhmtMNP2xjn1RahEhLDPUEEdQpdJ6cuaDPqJ7Yijd7HOYIjSVVI7vEW4aeU0SVJpsOG4&#10;UGNHu5rK3+JqFOz1sT8s8uNPOXfb8Y4QwzlPlXp7HbZLEIGG8Aw/2getYDZN4X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s4yxAAAANwAAAAPAAAAAAAAAAAA&#10;AAAAAKECAABkcnMvZG93bnJldi54bWxQSwUGAAAAAAQABAD5AAAAkgMAAAAA&#10;" strokeweight="2.25pt">
              <v:stroke endarrow="open"/>
            </v:shape>
            <v:shape id="直線矢印コネクタ 216" o:spid="_x0000_s1592" type="#_x0000_t32" style="position:absolute;left:6315;top:8634;width:23;height:354;visibility:visible" o:connectortype="straight" o:regroupid="6"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3/28IAAADcAAAADwAAAGRycy9kb3ducmV2LnhtbERPz2vCMBS+D/wfwhN2GZquA92qUcQx&#10;6KWHqjCPj+atLTYvJcna7r9fDoLHj+/3dj+ZTgzkfGtZwesyAUFcWd1yreBy/lq8g/ABWWNnmRT8&#10;kYf9bva0xUzbkUsaTqEWMYR9hgqaEPpMSl81ZNAvbU8cuR/rDIYIXS21wzGGm06mSbKSBluODQ32&#10;dGyoup1+jYJPXQz5R1l8V2t3eDkSYriWK6We59NhAyLQFB7iuzvXCt7SuDaeiUdA7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3/28IAAADcAAAADwAAAAAAAAAAAAAA&#10;AAChAgAAZHJzL2Rvd25yZXYueG1sUEsFBgAAAAAEAAQA+QAAAJADAAAAAA==&#10;" strokeweight="2.25pt">
              <v:stroke endarrow="open"/>
            </v:shape>
            <v:shape id="テキスト ボックス 27" o:spid="_x0000_s1595" type="#_x0000_t202" style="position:absolute;left:1830;top:5984;width:3593;height:527;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Lx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LxMYAAADcAAAADwAAAAAAAAAAAAAAAACYAgAAZHJz&#10;L2Rvd25yZXYueG1sUEsFBgAAAAAEAAQA9QAAAIsDAAAAAA==&#10;" filled="f" stroked="f" strokeweight=".5pt">
              <v:textbox style="mso-next-textbox:#テキスト ボックス 27">
                <w:txbxContent>
                  <w:p w:rsidR="004E7A41" w:rsidRPr="003952BF" w:rsidRDefault="004E7A41" w:rsidP="006A33C1">
                    <w:pPr>
                      <w:rPr>
                        <w:rFonts w:ascii="ＭＳ ゴシック" w:eastAsia="ＭＳ ゴシック" w:hAnsi="ＭＳ ゴシック"/>
                        <w:b/>
                      </w:rPr>
                    </w:pPr>
                    <w:r w:rsidRPr="003952BF">
                      <w:rPr>
                        <w:rFonts w:ascii="ＭＳ ゴシック" w:eastAsia="ＭＳ ゴシック" w:hAnsi="ＭＳ ゴシック" w:hint="eastAsia"/>
                        <w:b/>
                      </w:rPr>
                      <w:t>【授業</w:t>
                    </w:r>
                    <w:r>
                      <w:rPr>
                        <w:rFonts w:ascii="ＭＳ ゴシック" w:eastAsia="ＭＳ ゴシック" w:hAnsi="ＭＳ ゴシック" w:hint="eastAsia"/>
                        <w:b/>
                      </w:rPr>
                      <w:t>アンケート</w:t>
                    </w:r>
                    <w:r w:rsidRPr="003952BF">
                      <w:rPr>
                        <w:rFonts w:ascii="ＭＳ ゴシック" w:eastAsia="ＭＳ ゴシック" w:hAnsi="ＭＳ ゴシック" w:hint="eastAsia"/>
                        <w:b/>
                      </w:rPr>
                      <w:t>の実施方法】</w:t>
                    </w:r>
                  </w:p>
                </w:txbxContent>
              </v:textbox>
            </v:shape>
            <v:shape id="テキスト ボックス 189" o:spid="_x0000_s1596" type="#_x0000_t202" style="position:absolute;left:2790;top:6877;width:3180;height:732;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OC8EA&#10;AADcAAAADwAAAGRycy9kb3ducmV2LnhtbESPQYvCMBSE7wv+h/AWvK3ptiBLt6moIIg33V68PZpn&#10;W7Z5KUm09d8bQfA4zMw3TLGaTC9u5HxnWcH3IgFBXFvdcaOg+tt9/YDwAVljb5kU3MnDqpx9FJhr&#10;O/KRbqfQiAhhn6OCNoQhl9LXLRn0CzsQR+9incEQpWukdjhGuOllmiRLabDjuNDiQNuW6v/T1SjY&#10;LzfhTJU+6CzN7FjJ2l16r9T8c1r/ggg0hXf41d5rBVmWwvNMPAK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jgvBAAAA3AAAAA8AAAAAAAAAAAAAAAAAmAIAAGRycy9kb3du&#10;cmV2LnhtbFBLBQYAAAAABAAEAPUAAACGAwAAAAA=&#10;" strokeweight=".5pt">
              <v:textbox style="mso-next-textbox:#テキスト ボックス 189">
                <w:txbxContent>
                  <w:p w:rsidR="004E7A41" w:rsidRPr="003952BF" w:rsidRDefault="004E7A41" w:rsidP="006A33C1">
                    <w:pPr>
                      <w:spacing w:line="280" w:lineRule="exact"/>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全教員が、</w:t>
                    </w:r>
                    <w:r>
                      <w:rPr>
                        <w:rFonts w:ascii="ＭＳ ゴシック" w:eastAsia="ＭＳ ゴシック" w:hAnsi="ＭＳ ゴシック" w:hint="eastAsia"/>
                        <w:sz w:val="18"/>
                        <w:szCs w:val="18"/>
                      </w:rPr>
                      <w:t>担当するすべて</w:t>
                    </w:r>
                    <w:r w:rsidRPr="003952BF">
                      <w:rPr>
                        <w:rFonts w:ascii="ＭＳ ゴシック" w:eastAsia="ＭＳ ゴシック" w:hAnsi="ＭＳ ゴシック" w:hint="eastAsia"/>
                        <w:sz w:val="18"/>
                        <w:szCs w:val="18"/>
                      </w:rPr>
                      <w:t>の授業において授業</w:t>
                    </w:r>
                    <w:r>
                      <w:rPr>
                        <w:rFonts w:ascii="ＭＳ ゴシック" w:eastAsia="ＭＳ ゴシック" w:hAnsi="ＭＳ ゴシック" w:hint="eastAsia"/>
                        <w:sz w:val="18"/>
                        <w:szCs w:val="18"/>
                      </w:rPr>
                      <w:t>アンケート</w:t>
                    </w:r>
                    <w:r w:rsidRPr="003952BF">
                      <w:rPr>
                        <w:rFonts w:ascii="ＭＳ ゴシック" w:eastAsia="ＭＳ ゴシック" w:hAnsi="ＭＳ ゴシック" w:hint="eastAsia"/>
                        <w:sz w:val="18"/>
                        <w:szCs w:val="18"/>
                      </w:rPr>
                      <w:t>を実施</w:t>
                    </w:r>
                  </w:p>
                </w:txbxContent>
              </v:textbox>
            </v:shape>
            <v:shape id="テキスト ボックス 190" o:spid="_x0000_s1597" type="#_x0000_t202" style="position:absolute;left:6510;top:6877;width:3316;height:732;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nXMUA&#10;AADcAAAADwAAAGRycy9kb3ducmV2LnhtbESPQWsCMRSE7wX/Q3hCL0WzdkuR1SitUJB6ELUg3p6b&#10;5+7i5iUkqbv996ZQ6HGYmW+Y+bI3rbiRD41lBZNxBoK4tLrhSsHX4WM0BREissbWMin4oQDLxeBh&#10;joW2He/oto+VSBAOBSqoY3SFlKGsyWAYW0ecvIv1BmOSvpLaY5fgppXPWfYqDTacFmp0tKqpvO6/&#10;jYL39al88U+4ocPZfR47t8UQtko9Dvu3GYhIffwP/7XXWkGe5/B7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KdcxQAAANwAAAAPAAAAAAAAAAAAAAAAAJgCAABkcnMv&#10;ZG93bnJldi54bWxQSwUGAAAAAAQABAD1AAAAigMAAAAA&#10;" fillcolor="#4f81bd" strokecolor="#385d8a" strokeweight="2pt">
              <v:textbox style="mso-next-textbox:#テキスト ボックス 190">
                <w:txbxContent>
                  <w:p w:rsidR="004E7A41" w:rsidRPr="005E20C5" w:rsidRDefault="004E7A41" w:rsidP="006A33C1">
                    <w:pPr>
                      <w:spacing w:line="280" w:lineRule="exact"/>
                      <w:rPr>
                        <w:rFonts w:ascii="ＭＳ ゴシック" w:eastAsia="ＭＳ ゴシック" w:hAnsi="ＭＳ ゴシック"/>
                        <w:b/>
                        <w:color w:val="FFFFFF"/>
                        <w:sz w:val="18"/>
                        <w:szCs w:val="18"/>
                      </w:rPr>
                    </w:pPr>
                    <w:r w:rsidRPr="005E20C5">
                      <w:rPr>
                        <w:rFonts w:ascii="ＭＳ ゴシック" w:eastAsia="ＭＳ ゴシック" w:hAnsi="ＭＳ ゴシック" w:hint="eastAsia"/>
                        <w:b/>
                        <w:color w:val="FFFFFF"/>
                        <w:sz w:val="18"/>
                        <w:szCs w:val="18"/>
                      </w:rPr>
                      <w:t>ＨＲなどにおいて、クラス担任が全科目の授業アンケートを</w:t>
                    </w:r>
                    <w:r>
                      <w:rPr>
                        <w:rFonts w:ascii="ＭＳ ゴシック" w:eastAsia="ＭＳ ゴシック" w:hAnsi="ＭＳ ゴシック" w:hint="eastAsia"/>
                        <w:b/>
                        <w:color w:val="FFFFFF"/>
                        <w:sz w:val="18"/>
                        <w:szCs w:val="18"/>
                      </w:rPr>
                      <w:t>一斉に</w:t>
                    </w:r>
                    <w:r w:rsidRPr="005E20C5">
                      <w:rPr>
                        <w:rFonts w:ascii="ＭＳ ゴシック" w:eastAsia="ＭＳ ゴシック" w:hAnsi="ＭＳ ゴシック" w:hint="eastAsia"/>
                        <w:b/>
                        <w:color w:val="FFFFFF"/>
                        <w:sz w:val="18"/>
                        <w:szCs w:val="18"/>
                      </w:rPr>
                      <w:t>実施</w:t>
                    </w:r>
                  </w:p>
                </w:txbxContent>
              </v:textbox>
            </v:shape>
            <v:shape id="テキスト ボックス 186" o:spid="_x0000_s1599" type="#_x0000_t202" style="position:absolute;left:4724;top:7931;width:3240;height:733;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as8YA&#10;AADcAAAADwAAAGRycy9kb3ducmV2LnhtbESPT2sCMRTE74V+h/AKXopmW9siq1HagiD2IP4B8fbc&#10;PHeXbl5CEt3125uC0OMwM79hJrPONOJCPtSWFbwMMhDEhdU1lwp223l/BCJEZI2NZVJwpQCz6ePD&#10;BHNtW17TZRNLkSAcclRQxehyKUNRkcEwsI44eSfrDcYkfSm1xzbBTSNfs+xDGqw5LVTo6Lui4ndz&#10;Ngq+FofizT/jD22Pbrlv3QpDWCnVe+o+xyAidfE/fG8vtILh8B3+zq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mas8YAAADcAAAADwAAAAAAAAAAAAAAAACYAgAAZHJz&#10;L2Rvd25yZXYueG1sUEsFBgAAAAAEAAQA9QAAAIsDAAAAAA==&#10;" fillcolor="#4f81bd" strokecolor="#385d8a" strokeweight="2pt">
              <v:textbox style="mso-next-textbox:#テキスト ボックス 186">
                <w:txbxContent>
                  <w:p w:rsidR="004E7A41" w:rsidRPr="005E20C5" w:rsidRDefault="004E7A41" w:rsidP="006A33C1">
                    <w:pPr>
                      <w:spacing w:line="280" w:lineRule="exact"/>
                      <w:rPr>
                        <w:rFonts w:ascii="ＭＳ ゴシック" w:eastAsia="ＭＳ ゴシック" w:hAnsi="ＭＳ ゴシック"/>
                        <w:b/>
                        <w:color w:val="FFFFFF"/>
                        <w:sz w:val="18"/>
                        <w:szCs w:val="18"/>
                      </w:rPr>
                    </w:pPr>
                    <w:r>
                      <w:rPr>
                        <w:rFonts w:ascii="ＭＳ ゴシック" w:eastAsia="ＭＳ ゴシック" w:hAnsi="ＭＳ ゴシック" w:hint="eastAsia"/>
                        <w:b/>
                        <w:color w:val="FFFFFF"/>
                        <w:sz w:val="18"/>
                        <w:szCs w:val="18"/>
                      </w:rPr>
                      <w:t>授業アンケート回答用紙を</w:t>
                    </w:r>
                    <w:r w:rsidRPr="005E20C5">
                      <w:rPr>
                        <w:rFonts w:ascii="ＭＳ ゴシック" w:eastAsia="ＭＳ ゴシック" w:hAnsi="ＭＳ ゴシック" w:hint="eastAsia"/>
                        <w:b/>
                        <w:color w:val="FFFFFF"/>
                        <w:sz w:val="18"/>
                        <w:szCs w:val="18"/>
                      </w:rPr>
                      <w:t>回収</w:t>
                    </w:r>
                    <w:r>
                      <w:rPr>
                        <w:rFonts w:ascii="ＭＳ ゴシック" w:eastAsia="ＭＳ ゴシック" w:hAnsi="ＭＳ ゴシック" w:hint="eastAsia"/>
                        <w:b/>
                        <w:color w:val="FFFFFF"/>
                        <w:sz w:val="18"/>
                        <w:szCs w:val="18"/>
                      </w:rPr>
                      <w:t>し、教員ごとの</w:t>
                    </w:r>
                    <w:r w:rsidRPr="005E20C5">
                      <w:rPr>
                        <w:rFonts w:ascii="ＭＳ ゴシック" w:eastAsia="ＭＳ ゴシック" w:hAnsi="ＭＳ ゴシック" w:hint="eastAsia"/>
                        <w:b/>
                        <w:color w:val="FFFFFF"/>
                        <w:sz w:val="18"/>
                        <w:szCs w:val="18"/>
                      </w:rPr>
                      <w:t>集計</w:t>
                    </w:r>
                    <w:r>
                      <w:rPr>
                        <w:rFonts w:ascii="ＭＳ ゴシック" w:eastAsia="ＭＳ ゴシック" w:hAnsi="ＭＳ ゴシック" w:hint="eastAsia"/>
                        <w:b/>
                        <w:color w:val="FFFFFF"/>
                        <w:sz w:val="18"/>
                        <w:szCs w:val="18"/>
                      </w:rPr>
                      <w:t>を実施</w:t>
                    </w:r>
                  </w:p>
                </w:txbxContent>
              </v:textbox>
            </v:shape>
            <v:shape id="テキスト ボックス 192" o:spid="_x0000_s1601" type="#_x0000_t202" style="position:absolute;left:3645;top:10025;width:5399;height:529;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1LcIA&#10;AADcAAAADwAAAGRycy9kb3ducmV2LnhtbERPTWsCMRC9F/wPYYReimatpchqFC0URA9SFcTbuBl3&#10;FzeTkER3+++bg9Dj433PFp1pxIN8qC0rGA0zEMSF1TWXCo6H78EERIjIGhvLpOCXAizmvZcZ5tq2&#10;/EOPfSxFCuGQo4IqRpdLGYqKDIahdcSJu1pvMCboS6k9tincNPI9yz6lwZpTQ4WOvioqbvu7UbBa&#10;n4sP/4ZbOlzc5tS6HYawU+q13y2nICJ18V/8dK+1gvE4rU1n0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DUtwgAAANwAAAAPAAAAAAAAAAAAAAAAAJgCAABkcnMvZG93&#10;bnJldi54bWxQSwUGAAAAAAQABAD1AAAAhwMAAAAA&#10;" fillcolor="#4f81bd" strokecolor="#385d8a" strokeweight="2pt">
              <v:textbox style="mso-next-textbox:#テキスト ボックス 192">
                <w:txbxContent>
                  <w:p w:rsidR="004E7A41" w:rsidRPr="005E20C5" w:rsidRDefault="004E7A41" w:rsidP="006A33C1">
                    <w:pPr>
                      <w:spacing w:line="280" w:lineRule="exact"/>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校長・准校長が教員一人ひとりの評価結果を把握</w:t>
                    </w:r>
                  </w:p>
                </w:txbxContent>
              </v:textbox>
            </v:shape>
            <v:shape id="テキスト ボックス 186" o:spid="_x0000_s1602" type="#_x0000_t202" style="position:absolute;left:4724;top:8971;width:3255;height:732;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QtsYA&#10;AADcAAAADwAAAGRycy9kb3ducmV2LnhtbESPT2sCMRTE74V+h/AKXopmW0upq1HagiD2IP4B8fbc&#10;PHeXbl5CEt3125uC0OMwM79hJrPONOJCPtSWFbwMMhDEhdU1lwp223n/A0SIyBoby6TgSgFm08eH&#10;CebatrymyyaWIkE45KigitHlUoaiIoNhYB1x8k7WG4xJ+lJqj22Cm0a+Ztm7NFhzWqjQ0XdFxe/m&#10;bBR8LQ7Fm3/GH9oe3XLfuhWGsFKq99R9jkFE6uJ/+N5eaAXD4Qj+zq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SQtsYAAADcAAAADwAAAAAAAAAAAAAAAACYAgAAZHJz&#10;L2Rvd25yZXYueG1sUEsFBgAAAAAEAAQA9QAAAIsDAAAAAA==&#10;" fillcolor="#4f81bd" strokecolor="#385d8a" strokeweight="2pt">
              <v:textbox>
                <w:txbxContent>
                  <w:p w:rsidR="004E7A41" w:rsidRPr="005E20C5" w:rsidRDefault="004E7A41" w:rsidP="006A33C1">
                    <w:pPr>
                      <w:spacing w:line="280" w:lineRule="exact"/>
                      <w:rPr>
                        <w:rFonts w:ascii="ＭＳ ゴシック" w:eastAsia="ＭＳ ゴシック" w:hAnsi="ＭＳ ゴシック"/>
                        <w:b/>
                        <w:color w:val="FFFFFF"/>
                        <w:sz w:val="18"/>
                        <w:szCs w:val="18"/>
                      </w:rPr>
                    </w:pPr>
                    <w:r>
                      <w:rPr>
                        <w:rFonts w:ascii="ＭＳ ゴシック" w:eastAsia="ＭＳ ゴシック" w:hAnsi="ＭＳ ゴシック" w:hint="eastAsia"/>
                        <w:b/>
                        <w:color w:val="FFFFFF"/>
                        <w:sz w:val="18"/>
                        <w:szCs w:val="18"/>
                      </w:rPr>
                      <w:t>教員ごとの</w:t>
                    </w:r>
                    <w:r w:rsidRPr="005E20C5">
                      <w:rPr>
                        <w:rFonts w:ascii="ＭＳ ゴシック" w:eastAsia="ＭＳ ゴシック" w:hAnsi="ＭＳ ゴシック" w:hint="eastAsia"/>
                        <w:b/>
                        <w:color w:val="FFFFFF"/>
                        <w:sz w:val="18"/>
                        <w:szCs w:val="18"/>
                      </w:rPr>
                      <w:t>集計</w:t>
                    </w:r>
                    <w:r>
                      <w:rPr>
                        <w:rFonts w:ascii="ＭＳ ゴシック" w:eastAsia="ＭＳ ゴシック" w:hAnsi="ＭＳ ゴシック" w:hint="eastAsia"/>
                        <w:b/>
                        <w:color w:val="FFFFFF"/>
                        <w:sz w:val="18"/>
                        <w:szCs w:val="18"/>
                      </w:rPr>
                      <w:t>結果をもとに</w:t>
                    </w:r>
                    <w:r w:rsidRPr="005E20C5">
                      <w:rPr>
                        <w:rFonts w:ascii="ＭＳ ゴシック" w:eastAsia="ＭＳ ゴシック" w:hAnsi="ＭＳ ゴシック" w:hint="eastAsia"/>
                        <w:b/>
                        <w:color w:val="FFFFFF"/>
                        <w:sz w:val="18"/>
                        <w:szCs w:val="18"/>
                      </w:rPr>
                      <w:t>、</w:t>
                    </w:r>
                    <w:r>
                      <w:rPr>
                        <w:rFonts w:ascii="ＭＳ ゴシック" w:eastAsia="ＭＳ ゴシック" w:hAnsi="ＭＳ ゴシック"/>
                        <w:b/>
                        <w:color w:val="FFFFFF"/>
                        <w:sz w:val="18"/>
                        <w:szCs w:val="18"/>
                      </w:rPr>
                      <w:br/>
                    </w:r>
                    <w:r>
                      <w:rPr>
                        <w:rFonts w:ascii="ＭＳ ゴシック" w:eastAsia="ＭＳ ゴシック" w:hAnsi="ＭＳ ゴシック" w:hint="eastAsia"/>
                        <w:b/>
                        <w:color w:val="FFFFFF"/>
                        <w:sz w:val="18"/>
                        <w:szCs w:val="18"/>
                      </w:rPr>
                      <w:t>学校全体や教科ごとの集約を実施</w:t>
                    </w:r>
                  </w:p>
                </w:txbxContent>
              </v:textbox>
            </v:shape>
            <v:shape id="直線矢印コネクタ 216" o:spid="_x0000_s1603" type="#_x0000_t32" style="position:absolute;left:6315;top:9674;width:23;height:353;visibility:visible" o:connectortype="straight" o:regroupid="6"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QWfcIAAADcAAAADwAAAGRycy9kb3ducmV2LnhtbERPz2vCMBS+D/wfwhN2GZq6DZ2dUUrH&#10;oBcPVcEdH82zLWteShLb7r9fDoMdP77fu8NkOjGQ861lBatlAoK4srrlWsHl/Ll4A+EDssbOMin4&#10;IQ+H/exhh6m2I5c0nEItYgj7FBU0IfSplL5qyKBf2p44cjfrDIYIXS21wzGGm04+J8laGmw5NjTY&#10;U95Q9X26GwUf+jgU2/J4rTYue8oJMXyVa6Ue51P2DiLQFP7Ff+5CK3h5jfPjmXg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QWfcIAAADcAAAADwAAAAAAAAAAAAAA&#10;AAChAgAAZHJzL2Rvd25yZXYueG1sUEsFBgAAAAAEAAQA+QAAAJADAAAAAA==&#10;" strokeweight="2.25pt">
              <v:stroke endarrow="open"/>
            </v:shape>
          </v:group>
        </w:pict>
      </w:r>
    </w:p>
    <w:p w:rsidR="006A33C1" w:rsidRDefault="006A33C1" w:rsidP="00CE67B0">
      <w:pPr>
        <w:rPr>
          <w:rFonts w:ascii="ＭＳ 明朝" w:hAnsi="ＭＳ 明朝"/>
          <w:szCs w:val="24"/>
        </w:rPr>
      </w:pPr>
    </w:p>
    <w:p w:rsidR="006A33C1" w:rsidRDefault="006A33C1" w:rsidP="00CE67B0">
      <w:pPr>
        <w:rPr>
          <w:rFonts w:ascii="ＭＳ 明朝" w:hAnsi="ＭＳ 明朝"/>
          <w:szCs w:val="24"/>
        </w:rPr>
      </w:pPr>
    </w:p>
    <w:p w:rsidR="006A33C1" w:rsidRDefault="006A33C1" w:rsidP="00CE67B0">
      <w:pPr>
        <w:rPr>
          <w:rFonts w:ascii="ＭＳ 明朝" w:hAnsi="ＭＳ 明朝"/>
          <w:szCs w:val="24"/>
        </w:rPr>
      </w:pPr>
    </w:p>
    <w:p w:rsidR="006A33C1" w:rsidRDefault="006A33C1" w:rsidP="00CE67B0">
      <w:pPr>
        <w:rPr>
          <w:rFonts w:ascii="ＭＳ 明朝" w:hAnsi="ＭＳ 明朝"/>
          <w:szCs w:val="24"/>
        </w:rPr>
      </w:pPr>
    </w:p>
    <w:p w:rsidR="006A33C1" w:rsidRDefault="006A33C1" w:rsidP="00CE67B0">
      <w:pPr>
        <w:rPr>
          <w:rFonts w:ascii="ＭＳ 明朝" w:hAnsi="ＭＳ 明朝"/>
          <w:szCs w:val="24"/>
        </w:rPr>
      </w:pPr>
    </w:p>
    <w:p w:rsidR="006A33C1" w:rsidRDefault="006A33C1" w:rsidP="00CE67B0">
      <w:pPr>
        <w:rPr>
          <w:rFonts w:ascii="ＭＳ 明朝" w:hAnsi="ＭＳ 明朝"/>
          <w:szCs w:val="24"/>
        </w:rPr>
      </w:pPr>
    </w:p>
    <w:p w:rsidR="006A33C1" w:rsidRDefault="006A33C1" w:rsidP="00CE67B0">
      <w:pPr>
        <w:rPr>
          <w:rFonts w:ascii="ＭＳ 明朝" w:hAnsi="ＭＳ 明朝"/>
          <w:szCs w:val="24"/>
        </w:rPr>
      </w:pPr>
    </w:p>
    <w:p w:rsidR="006A33C1" w:rsidRDefault="006A33C1" w:rsidP="00CE67B0">
      <w:pPr>
        <w:rPr>
          <w:rFonts w:ascii="ＭＳ 明朝" w:hAnsi="ＭＳ 明朝"/>
          <w:szCs w:val="24"/>
        </w:rPr>
      </w:pPr>
    </w:p>
    <w:p w:rsidR="0018026D" w:rsidRDefault="0018026D" w:rsidP="00720EC9">
      <w:pPr>
        <w:rPr>
          <w:rFonts w:ascii="ＭＳ 明朝" w:hAnsi="ＭＳ 明朝"/>
          <w:szCs w:val="24"/>
        </w:rPr>
      </w:pPr>
    </w:p>
    <w:p w:rsidR="006A33C1" w:rsidRDefault="006A33C1" w:rsidP="00720EC9">
      <w:pPr>
        <w:rPr>
          <w:rFonts w:ascii="ＭＳ 明朝" w:hAnsi="ＭＳ 明朝"/>
          <w:szCs w:val="24"/>
        </w:rPr>
      </w:pPr>
    </w:p>
    <w:p w:rsidR="006A33C1" w:rsidRDefault="006A33C1" w:rsidP="00720EC9">
      <w:pPr>
        <w:rPr>
          <w:rFonts w:ascii="ＭＳ 明朝" w:hAnsi="ＭＳ 明朝"/>
          <w:szCs w:val="24"/>
        </w:rPr>
      </w:pPr>
    </w:p>
    <w:p w:rsidR="006A33C1" w:rsidRDefault="006A33C1" w:rsidP="00720EC9">
      <w:pPr>
        <w:rPr>
          <w:rFonts w:ascii="ＭＳ 明朝" w:hAnsi="ＭＳ 明朝"/>
          <w:szCs w:val="24"/>
        </w:rPr>
      </w:pPr>
    </w:p>
    <w:p w:rsidR="006A33C1" w:rsidRDefault="006A33C1" w:rsidP="00720EC9">
      <w:pPr>
        <w:rPr>
          <w:rFonts w:ascii="ＭＳ 明朝" w:hAnsi="ＭＳ 明朝"/>
          <w:szCs w:val="24"/>
        </w:rPr>
      </w:pPr>
    </w:p>
    <w:p w:rsidR="00CC6B62" w:rsidRDefault="00CC6B62" w:rsidP="00720EC9">
      <w:pPr>
        <w:rPr>
          <w:rFonts w:ascii="ＭＳ 明朝" w:hAnsi="ＭＳ 明朝"/>
          <w:szCs w:val="24"/>
        </w:rPr>
      </w:pPr>
    </w:p>
    <w:p w:rsidR="003363EF" w:rsidRPr="00E3309B" w:rsidRDefault="00FC10BA" w:rsidP="00D35C3C">
      <w:pPr>
        <w:ind w:leftChars="100" w:left="210" w:firstLineChars="100" w:firstLine="210"/>
        <w:rPr>
          <w:rFonts w:ascii="ＭＳ 明朝" w:hAnsi="ＭＳ 明朝"/>
          <w:szCs w:val="24"/>
        </w:rPr>
      </w:pPr>
      <w:r w:rsidRPr="00E3309B">
        <w:rPr>
          <w:rFonts w:ascii="ＭＳ 明朝" w:hAnsi="ＭＳ 明朝" w:hint="eastAsia"/>
          <w:szCs w:val="24"/>
        </w:rPr>
        <w:t>なお</w:t>
      </w:r>
      <w:r w:rsidR="00D35C3C" w:rsidRPr="00E3309B">
        <w:rPr>
          <w:rFonts w:ascii="ＭＳ 明朝" w:hAnsi="ＭＳ 明朝" w:hint="eastAsia"/>
          <w:szCs w:val="24"/>
        </w:rPr>
        <w:t>、</w:t>
      </w:r>
      <w:r w:rsidRPr="00E3309B">
        <w:rPr>
          <w:rFonts w:ascii="ＭＳ 明朝" w:hAnsi="ＭＳ 明朝" w:hint="eastAsia"/>
          <w:szCs w:val="24"/>
        </w:rPr>
        <w:t>「標準形」での実施を各学校でスムーズに行うため、</w:t>
      </w:r>
      <w:r w:rsidR="00D35C3C" w:rsidRPr="00E3309B">
        <w:rPr>
          <w:rFonts w:ascii="ＭＳ 明朝" w:hAnsi="ＭＳ 明朝" w:hint="eastAsia"/>
          <w:szCs w:val="24"/>
        </w:rPr>
        <w:t>ＨＲなどにおいて</w:t>
      </w:r>
      <w:r w:rsidR="00237732" w:rsidRPr="00E3309B">
        <w:rPr>
          <w:rFonts w:ascii="ＭＳ 明朝" w:hAnsi="ＭＳ 明朝" w:hint="eastAsia"/>
          <w:szCs w:val="24"/>
        </w:rPr>
        <w:t>全科目の授業アンケートを</w:t>
      </w:r>
      <w:r w:rsidR="00D35C3C" w:rsidRPr="00E3309B">
        <w:rPr>
          <w:rFonts w:ascii="ＭＳ 明朝" w:hAnsi="ＭＳ 明朝" w:hint="eastAsia"/>
          <w:szCs w:val="24"/>
        </w:rPr>
        <w:t>一斉に実施</w:t>
      </w:r>
      <w:r w:rsidR="00237732" w:rsidRPr="00E3309B">
        <w:rPr>
          <w:rFonts w:ascii="ＭＳ 明朝" w:hAnsi="ＭＳ 明朝" w:hint="eastAsia"/>
          <w:szCs w:val="24"/>
        </w:rPr>
        <w:t>し、集計・分析を行うことができる「授業アンケート分析システム」（</w:t>
      </w:r>
      <w:r w:rsidR="00237732" w:rsidRPr="00E3309B">
        <w:rPr>
          <w:rFonts w:asciiTheme="minorEastAsia" w:eastAsiaTheme="minorEastAsia" w:hAnsiTheme="minorEastAsia" w:hint="eastAsia"/>
        </w:rPr>
        <w:t>11㌻～13㌻</w:t>
      </w:r>
      <w:r w:rsidR="00237732" w:rsidRPr="00E3309B">
        <w:rPr>
          <w:rFonts w:hint="eastAsia"/>
        </w:rPr>
        <w:t>を参照</w:t>
      </w:r>
      <w:r w:rsidR="00237732" w:rsidRPr="00E3309B">
        <w:rPr>
          <w:rFonts w:ascii="ＭＳ 明朝" w:hAnsi="ＭＳ 明朝" w:hint="eastAsia"/>
          <w:szCs w:val="24"/>
        </w:rPr>
        <w:t>）を開発</w:t>
      </w:r>
      <w:r w:rsidRPr="00E3309B">
        <w:rPr>
          <w:rFonts w:ascii="ＭＳ 明朝" w:hAnsi="ＭＳ 明朝" w:hint="eastAsia"/>
          <w:szCs w:val="24"/>
        </w:rPr>
        <w:t>している</w:t>
      </w:r>
      <w:r w:rsidR="00237732" w:rsidRPr="00E3309B">
        <w:rPr>
          <w:rFonts w:ascii="ＭＳ 明朝" w:hAnsi="ＭＳ 明朝" w:hint="eastAsia"/>
          <w:szCs w:val="24"/>
        </w:rPr>
        <w:t>。</w:t>
      </w:r>
    </w:p>
    <w:p w:rsidR="00D35C3C" w:rsidRPr="00E3309B" w:rsidRDefault="009E38DD" w:rsidP="00D35C3C">
      <w:pPr>
        <w:ind w:leftChars="100" w:left="210" w:firstLineChars="100" w:firstLine="210"/>
        <w:rPr>
          <w:rFonts w:ascii="ＭＳ 明朝" w:hAnsi="ＭＳ 明朝"/>
          <w:szCs w:val="24"/>
        </w:rPr>
      </w:pPr>
      <w:r w:rsidRPr="00E3309B">
        <w:rPr>
          <w:rFonts w:ascii="ＭＳ 明朝" w:hAnsi="ＭＳ 明朝" w:hint="eastAsia"/>
          <w:szCs w:val="24"/>
        </w:rPr>
        <w:t>これは、</w:t>
      </w:r>
      <w:r w:rsidR="00237732" w:rsidRPr="00E3309B">
        <w:rPr>
          <w:rFonts w:ascii="ＭＳ 明朝" w:hAnsi="ＭＳ 明朝" w:hint="eastAsia"/>
          <w:szCs w:val="24"/>
        </w:rPr>
        <w:t>「ＧＲ」（マークシート処理システム）をベース</w:t>
      </w:r>
      <w:r w:rsidR="00FC10BA" w:rsidRPr="00E3309B">
        <w:rPr>
          <w:rFonts w:ascii="ＭＳ 明朝" w:hAnsi="ＭＳ 明朝" w:hint="eastAsia"/>
          <w:szCs w:val="24"/>
        </w:rPr>
        <w:t>とした汎用性の高いシステムで</w:t>
      </w:r>
      <w:r w:rsidR="00237732" w:rsidRPr="00E3309B">
        <w:rPr>
          <w:rFonts w:ascii="ＭＳ 明朝" w:hAnsi="ＭＳ 明朝" w:hint="eastAsia"/>
          <w:szCs w:val="24"/>
        </w:rPr>
        <w:t>、</w:t>
      </w:r>
      <w:r w:rsidR="00D35C3C" w:rsidRPr="00E3309B">
        <w:rPr>
          <w:rFonts w:ascii="ＭＳ 明朝" w:hAnsi="ＭＳ 明朝" w:hint="eastAsia"/>
          <w:szCs w:val="24"/>
        </w:rPr>
        <w:t>生徒一人ひとりのアンケート用紙の印刷から、ドキュメントスキャナを利用した集計、教員ごと</w:t>
      </w:r>
      <w:r w:rsidR="00237732" w:rsidRPr="00E3309B">
        <w:rPr>
          <w:rFonts w:ascii="ＭＳ 明朝" w:hAnsi="ＭＳ 明朝" w:hint="eastAsia"/>
          <w:szCs w:val="24"/>
        </w:rPr>
        <w:t>の個人票や教科ごとの集計結果の出力までを容易に行うことができるもので</w:t>
      </w:r>
      <w:r w:rsidR="00FC10BA" w:rsidRPr="00E3309B">
        <w:rPr>
          <w:rFonts w:ascii="ＭＳ 明朝" w:hAnsi="ＭＳ 明朝" w:hint="eastAsia"/>
          <w:szCs w:val="24"/>
        </w:rPr>
        <w:t>、</w:t>
      </w:r>
      <w:r w:rsidR="00114E1B" w:rsidRPr="00E3309B">
        <w:rPr>
          <w:rFonts w:ascii="ＭＳ 明朝" w:hAnsi="ＭＳ 明朝" w:hint="eastAsia"/>
          <w:szCs w:val="24"/>
        </w:rPr>
        <w:t>すべての府立高校に対応</w:t>
      </w:r>
      <w:r w:rsidR="00FC10BA" w:rsidRPr="00E3309B">
        <w:rPr>
          <w:rFonts w:ascii="ＭＳ 明朝" w:hAnsi="ＭＳ 明朝" w:hint="eastAsia"/>
          <w:szCs w:val="24"/>
        </w:rPr>
        <w:t>し</w:t>
      </w:r>
      <w:r w:rsidR="00114E1B" w:rsidRPr="00E3309B">
        <w:rPr>
          <w:rFonts w:ascii="ＭＳ 明朝" w:hAnsi="ＭＳ 明朝" w:hint="eastAsia"/>
          <w:szCs w:val="24"/>
        </w:rPr>
        <w:t>ている。</w:t>
      </w:r>
    </w:p>
    <w:p w:rsidR="00ED6C5B" w:rsidRDefault="00ED6C5B" w:rsidP="00FC10BA">
      <w:pPr>
        <w:rPr>
          <w:rFonts w:ascii="ＭＳ 明朝" w:hAnsi="ＭＳ 明朝"/>
          <w:szCs w:val="24"/>
        </w:rPr>
      </w:pPr>
    </w:p>
    <w:p w:rsidR="00FC10BA" w:rsidRDefault="00FC10BA" w:rsidP="00FC10BA">
      <w:pPr>
        <w:rPr>
          <w:rFonts w:ascii="ＭＳ 明朝" w:hAnsi="ＭＳ 明朝"/>
          <w:szCs w:val="24"/>
        </w:rPr>
      </w:pPr>
    </w:p>
    <w:p w:rsidR="00FC10BA" w:rsidRDefault="00FC10BA" w:rsidP="00FC10BA">
      <w:pPr>
        <w:rPr>
          <w:rFonts w:ascii="ＭＳ 明朝" w:hAnsi="ＭＳ 明朝"/>
          <w:szCs w:val="24"/>
        </w:rPr>
      </w:pPr>
    </w:p>
    <w:p w:rsidR="00FC10BA" w:rsidRDefault="00FC10BA" w:rsidP="00FC10BA">
      <w:pPr>
        <w:rPr>
          <w:rFonts w:ascii="ＭＳ 明朝" w:hAnsi="ＭＳ 明朝"/>
          <w:szCs w:val="24"/>
        </w:rPr>
      </w:pPr>
    </w:p>
    <w:p w:rsidR="00FC495F" w:rsidRPr="003952BF" w:rsidRDefault="002865D4" w:rsidP="00FC495F">
      <w:pPr>
        <w:rPr>
          <w:rFonts w:ascii="ＭＳ 明朝" w:hAnsi="ＭＳ 明朝"/>
          <w:szCs w:val="21"/>
        </w:rPr>
      </w:pPr>
      <w:r>
        <w:rPr>
          <w:rFonts w:ascii="ＭＳ ゴシック" w:eastAsia="ＭＳ ゴシック" w:hAnsi="ＭＳ ゴシック" w:hint="eastAsia"/>
          <w:b/>
          <w:szCs w:val="24"/>
        </w:rPr>
        <w:lastRenderedPageBreak/>
        <w:t>３</w:t>
      </w:r>
      <w:r w:rsidR="00FC495F" w:rsidRPr="0059668E">
        <w:rPr>
          <w:rFonts w:ascii="ＭＳ ゴシック" w:eastAsia="ＭＳ ゴシック" w:hAnsi="ＭＳ ゴシック" w:hint="eastAsia"/>
          <w:b/>
          <w:szCs w:val="24"/>
        </w:rPr>
        <w:t xml:space="preserve">　</w:t>
      </w:r>
      <w:r w:rsidR="00FC495F">
        <w:rPr>
          <w:rFonts w:ascii="ＭＳ ゴシック" w:eastAsia="ＭＳ ゴシック" w:hAnsi="ＭＳ ゴシック" w:hint="eastAsia"/>
          <w:b/>
          <w:szCs w:val="24"/>
        </w:rPr>
        <w:t>授業アンケートの質問項目</w:t>
      </w:r>
    </w:p>
    <w:p w:rsidR="002A4EBA" w:rsidRDefault="007915F7" w:rsidP="0031557F">
      <w:pPr>
        <w:ind w:leftChars="100" w:left="210" w:firstLineChars="100" w:firstLine="210"/>
      </w:pPr>
      <w:r>
        <w:rPr>
          <w:rFonts w:hint="eastAsia"/>
        </w:rPr>
        <w:t>年度</w:t>
      </w:r>
      <w:r w:rsidR="005C1882">
        <w:rPr>
          <w:rFonts w:hint="eastAsia"/>
        </w:rPr>
        <w:t>第１回</w:t>
      </w:r>
      <w:r w:rsidR="0018026D">
        <w:rPr>
          <w:rFonts w:hint="eastAsia"/>
        </w:rPr>
        <w:t>の</w:t>
      </w:r>
      <w:r w:rsidR="005C1882">
        <w:rPr>
          <w:rFonts w:hint="eastAsia"/>
        </w:rPr>
        <w:t>授業アンケート</w:t>
      </w:r>
      <w:r w:rsidR="001E7931">
        <w:rPr>
          <w:rFonts w:hint="eastAsia"/>
        </w:rPr>
        <w:t>（</w:t>
      </w:r>
      <w:r w:rsidR="00C92900">
        <w:rPr>
          <w:rFonts w:hint="eastAsia"/>
        </w:rPr>
        <w:t>５</w:t>
      </w:r>
      <w:r w:rsidR="001E7931">
        <w:rPr>
          <w:rFonts w:hint="eastAsia"/>
        </w:rPr>
        <w:t>～７月実施予定）</w:t>
      </w:r>
      <w:r w:rsidR="005C1882">
        <w:rPr>
          <w:rFonts w:hint="eastAsia"/>
        </w:rPr>
        <w:t>は、</w:t>
      </w:r>
      <w:r w:rsidR="0018026D">
        <w:rPr>
          <w:rFonts w:hint="eastAsia"/>
        </w:rPr>
        <w:t>各</w:t>
      </w:r>
      <w:r w:rsidR="008422EC">
        <w:rPr>
          <w:rFonts w:hint="eastAsia"/>
        </w:rPr>
        <w:t>授業の</w:t>
      </w:r>
      <w:r w:rsidR="005C1882">
        <w:rPr>
          <w:rFonts w:hint="eastAsia"/>
        </w:rPr>
        <w:t>課題を洗い出すことを</w:t>
      </w:r>
      <w:r w:rsidR="0018026D">
        <w:rPr>
          <w:rFonts w:hint="eastAsia"/>
        </w:rPr>
        <w:t>主</w:t>
      </w:r>
      <w:r w:rsidR="005C1882">
        <w:rPr>
          <w:rFonts w:hint="eastAsia"/>
        </w:rPr>
        <w:t>目的として実施するものであ</w:t>
      </w:r>
      <w:r w:rsidR="0018026D">
        <w:rPr>
          <w:rFonts w:hint="eastAsia"/>
        </w:rPr>
        <w:t>る。評価軸は、前述の</w:t>
      </w:r>
      <w:r w:rsidR="00DF51AC" w:rsidRPr="00DF51AC">
        <w:rPr>
          <w:rFonts w:hint="eastAsia"/>
        </w:rPr>
        <w:t>「生徒理解」「授業計画」「教材活用」「授業展開」「授業分析」の５つ</w:t>
      </w:r>
      <w:r w:rsidR="0018026D">
        <w:rPr>
          <w:rFonts w:hint="eastAsia"/>
        </w:rPr>
        <w:t>である。</w:t>
      </w:r>
    </w:p>
    <w:p w:rsidR="008A24B8" w:rsidRDefault="0018026D" w:rsidP="00182B35">
      <w:pPr>
        <w:ind w:leftChars="100" w:left="210" w:firstLineChars="100" w:firstLine="210"/>
      </w:pPr>
      <w:r>
        <w:rPr>
          <w:rFonts w:hint="eastAsia"/>
        </w:rPr>
        <w:t>次の表は、</w:t>
      </w:r>
      <w:r w:rsidRPr="0018026D">
        <w:rPr>
          <w:rFonts w:hint="eastAsia"/>
        </w:rPr>
        <w:t>５つの評価軸に</w:t>
      </w:r>
      <w:r>
        <w:rPr>
          <w:rFonts w:hint="eastAsia"/>
        </w:rPr>
        <w:t>基づく</w:t>
      </w:r>
      <w:r w:rsidRPr="0018026D">
        <w:rPr>
          <w:rFonts w:hint="eastAsia"/>
        </w:rPr>
        <w:t>質問項目</w:t>
      </w:r>
      <w:r>
        <w:rPr>
          <w:rFonts w:hint="eastAsia"/>
        </w:rPr>
        <w:t>例である。</w:t>
      </w:r>
      <w:r w:rsidRPr="0018026D">
        <w:rPr>
          <w:rFonts w:hint="eastAsia"/>
        </w:rPr>
        <w:t>これらを参考に、各校が生徒の実態や授業の</w:t>
      </w:r>
      <w:r>
        <w:rPr>
          <w:rFonts w:hint="eastAsia"/>
        </w:rPr>
        <w:t>実情を</w:t>
      </w:r>
      <w:r w:rsidRPr="0018026D">
        <w:rPr>
          <w:rFonts w:hint="eastAsia"/>
        </w:rPr>
        <w:t>踏まえ</w:t>
      </w:r>
      <w:r>
        <w:rPr>
          <w:rFonts w:hint="eastAsia"/>
        </w:rPr>
        <w:t>て</w:t>
      </w:r>
      <w:r w:rsidRPr="0018026D">
        <w:rPr>
          <w:rFonts w:hint="eastAsia"/>
        </w:rPr>
        <w:t>設定する「めざす授業像」の</w:t>
      </w:r>
      <w:r w:rsidR="00182B35">
        <w:rPr>
          <w:rFonts w:hint="eastAsia"/>
        </w:rPr>
        <w:t>実現度が</w:t>
      </w:r>
      <w:r w:rsidRPr="0018026D">
        <w:rPr>
          <w:rFonts w:hint="eastAsia"/>
        </w:rPr>
        <w:t>検証でき</w:t>
      </w:r>
      <w:r w:rsidR="00690878">
        <w:rPr>
          <w:rFonts w:hint="eastAsia"/>
        </w:rPr>
        <w:t>る</w:t>
      </w:r>
      <w:r w:rsidRPr="0018026D">
        <w:rPr>
          <w:rFonts w:hint="eastAsia"/>
        </w:rPr>
        <w:t>ような質問項目にすることが望まれる。</w:t>
      </w:r>
      <w:r w:rsidR="00FC7F32">
        <w:rPr>
          <w:rFonts w:hint="eastAsia"/>
        </w:rPr>
        <w:t>なお、</w:t>
      </w:r>
      <w:r w:rsidR="00182B35">
        <w:rPr>
          <w:rFonts w:hint="eastAsia"/>
        </w:rPr>
        <w:t>質問項目や</w:t>
      </w:r>
      <w:r w:rsidR="00720EC9" w:rsidRPr="003C7020">
        <w:rPr>
          <w:rFonts w:hint="eastAsia"/>
        </w:rPr>
        <w:t>授業アンケート用紙</w:t>
      </w:r>
      <w:r w:rsidR="00182B35">
        <w:rPr>
          <w:rFonts w:hint="eastAsia"/>
        </w:rPr>
        <w:t>については、平成</w:t>
      </w:r>
      <w:r w:rsidR="00182B35" w:rsidRPr="00B6426F">
        <w:rPr>
          <w:rFonts w:asciiTheme="minorEastAsia" w:eastAsiaTheme="minorEastAsia" w:hAnsiTheme="minorEastAsia" w:hint="eastAsia"/>
        </w:rPr>
        <w:t>22</w:t>
      </w:r>
      <w:r w:rsidR="00182B35">
        <w:rPr>
          <w:rFonts w:hint="eastAsia"/>
        </w:rPr>
        <w:t>年３月版「授業評価ガイドライン」</w:t>
      </w:r>
      <w:r w:rsidR="00182B35" w:rsidRPr="00B6426F">
        <w:rPr>
          <w:rFonts w:asciiTheme="minorEastAsia" w:eastAsiaTheme="minorEastAsia" w:hAnsiTheme="minorEastAsia" w:hint="eastAsia"/>
        </w:rPr>
        <w:t>12㌻～16㌻</w:t>
      </w:r>
      <w:r w:rsidR="00FC7F32">
        <w:rPr>
          <w:rFonts w:hint="eastAsia"/>
        </w:rPr>
        <w:t>も参照されたい。</w:t>
      </w:r>
    </w:p>
    <w:p w:rsidR="00182B35" w:rsidRPr="003952BF" w:rsidRDefault="00182B35" w:rsidP="00182B35">
      <w:pPr>
        <w:ind w:leftChars="100" w:left="210" w:firstLineChars="100" w:firstLine="210"/>
        <w:rPr>
          <w:rFonts w:ascii="ＭＳ 明朝" w:hAnsi="ＭＳ 明朝"/>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200"/>
      </w:tblGrid>
      <w:tr w:rsidR="008A24B8" w:rsidRPr="003952BF" w:rsidTr="00CC6B62">
        <w:trPr>
          <w:trHeight w:val="503"/>
        </w:trPr>
        <w:tc>
          <w:tcPr>
            <w:tcW w:w="1440" w:type="dxa"/>
            <w:tcBorders>
              <w:top w:val="single" w:sz="12" w:space="0" w:color="auto"/>
              <w:left w:val="single" w:sz="12" w:space="0" w:color="auto"/>
              <w:bottom w:val="single" w:sz="12" w:space="0" w:color="auto"/>
              <w:right w:val="single" w:sz="12" w:space="0" w:color="auto"/>
            </w:tcBorders>
            <w:shd w:val="clear" w:color="auto" w:fill="4F81BD"/>
            <w:vAlign w:val="center"/>
          </w:tcPr>
          <w:p w:rsidR="008A24B8" w:rsidRPr="003952BF" w:rsidRDefault="008A24B8" w:rsidP="00CC6B62">
            <w:pPr>
              <w:jc w:val="center"/>
              <w:rPr>
                <w:rFonts w:ascii="ＭＳ 明朝"/>
                <w:b/>
                <w:color w:val="FFFFFF"/>
                <w:szCs w:val="24"/>
              </w:rPr>
            </w:pPr>
            <w:r w:rsidRPr="003952BF">
              <w:rPr>
                <w:rFonts w:ascii="ＭＳ 明朝" w:hint="eastAsia"/>
                <w:b/>
                <w:color w:val="FFFFFF"/>
                <w:szCs w:val="24"/>
              </w:rPr>
              <w:t>評価軸</w:t>
            </w:r>
          </w:p>
        </w:tc>
        <w:tc>
          <w:tcPr>
            <w:tcW w:w="7200" w:type="dxa"/>
            <w:tcBorders>
              <w:top w:val="single" w:sz="12" w:space="0" w:color="auto"/>
              <w:left w:val="single" w:sz="12" w:space="0" w:color="auto"/>
              <w:bottom w:val="single" w:sz="12" w:space="0" w:color="auto"/>
              <w:right w:val="single" w:sz="12" w:space="0" w:color="auto"/>
            </w:tcBorders>
            <w:shd w:val="clear" w:color="auto" w:fill="4F81BD"/>
            <w:vAlign w:val="center"/>
          </w:tcPr>
          <w:p w:rsidR="008A24B8" w:rsidRPr="00053985" w:rsidRDefault="008A24B8" w:rsidP="00CC6B62">
            <w:pPr>
              <w:jc w:val="center"/>
              <w:rPr>
                <w:rFonts w:ascii="ＭＳ 明朝"/>
                <w:b/>
                <w:szCs w:val="24"/>
              </w:rPr>
            </w:pPr>
            <w:r w:rsidRPr="003952BF">
              <w:rPr>
                <w:rFonts w:ascii="ＭＳ 明朝" w:hint="eastAsia"/>
                <w:b/>
                <w:color w:val="FFFFFF"/>
                <w:szCs w:val="24"/>
              </w:rPr>
              <w:t>質問項目例</w:t>
            </w:r>
          </w:p>
        </w:tc>
      </w:tr>
      <w:tr w:rsidR="008A24B8" w:rsidRPr="003952BF" w:rsidTr="00A922F0">
        <w:tc>
          <w:tcPr>
            <w:tcW w:w="1440" w:type="dxa"/>
            <w:tcBorders>
              <w:top w:val="single" w:sz="12" w:space="0" w:color="auto"/>
              <w:left w:val="single" w:sz="12" w:space="0" w:color="auto"/>
              <w:right w:val="single" w:sz="12" w:space="0" w:color="auto"/>
            </w:tcBorders>
            <w:shd w:val="clear" w:color="auto" w:fill="4F81BD"/>
            <w:vAlign w:val="center"/>
          </w:tcPr>
          <w:p w:rsidR="008A24B8" w:rsidRPr="003952BF" w:rsidRDefault="008A24B8" w:rsidP="000B792F">
            <w:pPr>
              <w:jc w:val="center"/>
              <w:rPr>
                <w:rFonts w:ascii="ＭＳ 明朝"/>
                <w:b/>
                <w:color w:val="FFFFFF"/>
                <w:szCs w:val="24"/>
              </w:rPr>
            </w:pPr>
            <w:r w:rsidRPr="003952BF">
              <w:rPr>
                <w:rFonts w:ascii="ＭＳ 明朝" w:hint="eastAsia"/>
                <w:b/>
                <w:color w:val="FFFFFF"/>
                <w:szCs w:val="24"/>
              </w:rPr>
              <w:t>「生徒理解」</w:t>
            </w:r>
          </w:p>
        </w:tc>
        <w:tc>
          <w:tcPr>
            <w:tcW w:w="7200" w:type="dxa"/>
            <w:tcBorders>
              <w:top w:val="single" w:sz="12" w:space="0" w:color="auto"/>
              <w:left w:val="single" w:sz="12" w:space="0" w:color="auto"/>
              <w:right w:val="single" w:sz="12" w:space="0" w:color="auto"/>
            </w:tcBorders>
          </w:tcPr>
          <w:p w:rsidR="008A24B8" w:rsidRPr="00FC7F32" w:rsidRDefault="008A24B8" w:rsidP="000B792F">
            <w:pPr>
              <w:rPr>
                <w:rFonts w:ascii="ＭＳ 明朝" w:cs="ＭＳ 明朝"/>
                <w:kern w:val="0"/>
                <w:sz w:val="20"/>
                <w:szCs w:val="20"/>
              </w:rPr>
            </w:pPr>
            <w:r w:rsidRPr="00FC7F32">
              <w:rPr>
                <w:rFonts w:ascii="ＭＳ 明朝" w:cs="ＭＳ 明朝" w:hint="eastAsia"/>
                <w:kern w:val="0"/>
                <w:sz w:val="20"/>
                <w:szCs w:val="20"/>
              </w:rPr>
              <w:t>この授業の進度や難易度は自分にとって適切である。</w:t>
            </w:r>
          </w:p>
          <w:p w:rsidR="008A24B8" w:rsidRPr="00FC7F32" w:rsidRDefault="004044C1" w:rsidP="000B792F">
            <w:pPr>
              <w:rPr>
                <w:rFonts w:ascii="ＭＳ 明朝" w:cs="ＭＳ 明朝"/>
                <w:kern w:val="0"/>
                <w:sz w:val="20"/>
                <w:szCs w:val="20"/>
              </w:rPr>
            </w:pPr>
            <w:r w:rsidRPr="00FC7F32">
              <w:rPr>
                <w:rFonts w:ascii="ＭＳ 明朝" w:cs="ＭＳ 明朝" w:hint="eastAsia"/>
                <w:kern w:val="0"/>
                <w:sz w:val="20"/>
                <w:szCs w:val="20"/>
              </w:rPr>
              <w:t>先生は</w:t>
            </w:r>
            <w:r w:rsidR="008A24B8" w:rsidRPr="00FC7F32">
              <w:rPr>
                <w:rFonts w:ascii="ＭＳ 明朝" w:cs="ＭＳ 明朝" w:hint="eastAsia"/>
                <w:kern w:val="0"/>
                <w:sz w:val="20"/>
                <w:szCs w:val="20"/>
              </w:rPr>
              <w:t>授業中巡回するなど、一人ひとりの学習状況を把握しようとしている。</w:t>
            </w:r>
          </w:p>
          <w:p w:rsidR="008A24B8" w:rsidRPr="00FC7F32" w:rsidRDefault="004044C1" w:rsidP="000B792F">
            <w:pPr>
              <w:rPr>
                <w:rFonts w:ascii="ＭＳ 明朝" w:cs="ＭＳ 明朝"/>
                <w:kern w:val="0"/>
                <w:sz w:val="20"/>
                <w:szCs w:val="20"/>
              </w:rPr>
            </w:pPr>
            <w:r w:rsidRPr="00FC7F32">
              <w:rPr>
                <w:rFonts w:ascii="ＭＳ 明朝" w:cs="ＭＳ 明朝" w:hint="eastAsia"/>
                <w:kern w:val="0"/>
                <w:sz w:val="20"/>
                <w:szCs w:val="20"/>
              </w:rPr>
              <w:t>先生は</w:t>
            </w:r>
            <w:r w:rsidR="008A24B8" w:rsidRPr="00FC7F32">
              <w:rPr>
                <w:rFonts w:ascii="ＭＳ 明朝" w:cs="ＭＳ 明朝" w:hint="eastAsia"/>
                <w:kern w:val="0"/>
                <w:sz w:val="20"/>
                <w:szCs w:val="20"/>
              </w:rPr>
              <w:t>ノートを提出させるなど、一人ひとりの学習状況を把握している。</w:t>
            </w:r>
          </w:p>
          <w:p w:rsidR="008A24B8" w:rsidRPr="00FC7F32" w:rsidRDefault="004044C1" w:rsidP="000B792F">
            <w:pPr>
              <w:rPr>
                <w:rFonts w:ascii="ＭＳ 明朝" w:cs="ＭＳ 明朝"/>
                <w:kern w:val="0"/>
                <w:sz w:val="20"/>
                <w:szCs w:val="20"/>
              </w:rPr>
            </w:pPr>
            <w:r w:rsidRPr="00FC7F32">
              <w:rPr>
                <w:rFonts w:ascii="ＭＳ 明朝" w:cs="ＭＳ 明朝" w:hint="eastAsia"/>
                <w:kern w:val="0"/>
                <w:sz w:val="20"/>
                <w:szCs w:val="20"/>
              </w:rPr>
              <w:t>先生は</w:t>
            </w:r>
            <w:r w:rsidR="008A24B8" w:rsidRPr="00FC7F32">
              <w:rPr>
                <w:rFonts w:ascii="ＭＳ 明朝" w:cs="ＭＳ 明朝" w:hint="eastAsia"/>
                <w:kern w:val="0"/>
                <w:sz w:val="20"/>
                <w:szCs w:val="20"/>
              </w:rPr>
              <w:t>一人ひとりの学習の成果やつまずきに気づき、対応してくれる。</w:t>
            </w:r>
          </w:p>
        </w:tc>
      </w:tr>
      <w:tr w:rsidR="008A24B8" w:rsidRPr="003952BF" w:rsidTr="00A922F0">
        <w:tc>
          <w:tcPr>
            <w:tcW w:w="1440" w:type="dxa"/>
            <w:tcBorders>
              <w:left w:val="single" w:sz="12" w:space="0" w:color="auto"/>
              <w:right w:val="single" w:sz="12" w:space="0" w:color="auto"/>
            </w:tcBorders>
            <w:shd w:val="clear" w:color="auto" w:fill="4F81BD"/>
            <w:vAlign w:val="center"/>
          </w:tcPr>
          <w:p w:rsidR="008A24B8" w:rsidRPr="003952BF" w:rsidRDefault="008A24B8" w:rsidP="000B792F">
            <w:pPr>
              <w:jc w:val="center"/>
              <w:rPr>
                <w:rFonts w:ascii="ＭＳ 明朝"/>
                <w:b/>
                <w:color w:val="FFFFFF"/>
                <w:szCs w:val="24"/>
              </w:rPr>
            </w:pPr>
            <w:r w:rsidRPr="003952BF">
              <w:rPr>
                <w:rFonts w:ascii="ＭＳ 明朝" w:hint="eastAsia"/>
                <w:b/>
                <w:color w:val="FFFFFF"/>
                <w:szCs w:val="24"/>
              </w:rPr>
              <w:t>「授業計画」</w:t>
            </w:r>
          </w:p>
        </w:tc>
        <w:tc>
          <w:tcPr>
            <w:tcW w:w="7200" w:type="dxa"/>
            <w:tcBorders>
              <w:left w:val="single" w:sz="12" w:space="0" w:color="auto"/>
              <w:right w:val="single" w:sz="12" w:space="0" w:color="auto"/>
            </w:tcBorders>
          </w:tcPr>
          <w:p w:rsidR="008A24B8" w:rsidRPr="00FC7F32" w:rsidRDefault="004044C1" w:rsidP="000B792F">
            <w:pPr>
              <w:autoSpaceDE w:val="0"/>
              <w:autoSpaceDN w:val="0"/>
              <w:adjustRightInd w:val="0"/>
              <w:jc w:val="left"/>
              <w:rPr>
                <w:rFonts w:ascii="ＭＳ 明朝" w:cs="ＭＳ 明朝"/>
                <w:kern w:val="0"/>
                <w:sz w:val="20"/>
                <w:szCs w:val="20"/>
              </w:rPr>
            </w:pPr>
            <w:r w:rsidRPr="00FC7F32">
              <w:rPr>
                <w:rFonts w:ascii="ＭＳ 明朝" w:cs="ＭＳ 明朝" w:hint="eastAsia"/>
                <w:kern w:val="0"/>
                <w:sz w:val="20"/>
                <w:szCs w:val="20"/>
              </w:rPr>
              <w:t>先生は</w:t>
            </w:r>
            <w:r w:rsidR="008A24B8" w:rsidRPr="00FC7F32">
              <w:rPr>
                <w:rFonts w:ascii="ＭＳ 明朝" w:cs="ＭＳ 明朝" w:hint="eastAsia"/>
                <w:kern w:val="0"/>
                <w:sz w:val="20"/>
                <w:szCs w:val="20"/>
              </w:rPr>
              <w:t>毎時間、授業の目標や大切なポイントを説明してくれる。</w:t>
            </w:r>
          </w:p>
          <w:p w:rsidR="002F212B" w:rsidRPr="00FC7F32" w:rsidRDefault="002F212B" w:rsidP="000B792F">
            <w:pPr>
              <w:autoSpaceDE w:val="0"/>
              <w:autoSpaceDN w:val="0"/>
              <w:adjustRightInd w:val="0"/>
              <w:jc w:val="left"/>
              <w:rPr>
                <w:rFonts w:ascii="ＭＳ 明朝" w:cs="ＭＳ 明朝"/>
                <w:kern w:val="0"/>
                <w:sz w:val="20"/>
                <w:szCs w:val="20"/>
              </w:rPr>
            </w:pPr>
            <w:r w:rsidRPr="00FC7F32">
              <w:rPr>
                <w:rFonts w:ascii="ＭＳ 明朝" w:cs="ＭＳ 明朝" w:hint="eastAsia"/>
                <w:kern w:val="0"/>
                <w:sz w:val="20"/>
                <w:szCs w:val="20"/>
              </w:rPr>
              <w:t>先生は前回の授業の振り返りや次回の授業の予告などをしてくれる。</w:t>
            </w:r>
          </w:p>
          <w:p w:rsidR="008A24B8" w:rsidRPr="00FC7F32" w:rsidRDefault="004044C1" w:rsidP="000B792F">
            <w:pPr>
              <w:autoSpaceDE w:val="0"/>
              <w:autoSpaceDN w:val="0"/>
              <w:adjustRightInd w:val="0"/>
              <w:jc w:val="left"/>
              <w:rPr>
                <w:rFonts w:ascii="ＭＳ 明朝" w:cs="ＭＳ 明朝"/>
                <w:kern w:val="0"/>
                <w:sz w:val="20"/>
                <w:szCs w:val="20"/>
              </w:rPr>
            </w:pPr>
            <w:r w:rsidRPr="00FC7F32">
              <w:rPr>
                <w:rFonts w:ascii="ＭＳ 明朝" w:cs="ＭＳ 明朝" w:hint="eastAsia"/>
                <w:kern w:val="0"/>
                <w:sz w:val="20"/>
                <w:szCs w:val="20"/>
              </w:rPr>
              <w:t>先生は</w:t>
            </w:r>
            <w:r w:rsidR="008A24B8" w:rsidRPr="00FC7F32">
              <w:rPr>
                <w:rFonts w:ascii="ＭＳ 明朝" w:cs="ＭＳ 明朝" w:hint="eastAsia"/>
                <w:kern w:val="0"/>
                <w:sz w:val="20"/>
                <w:szCs w:val="20"/>
              </w:rPr>
              <w:t>授業内容により、グループ学習や個別学習などをうまく取り入れる。</w:t>
            </w:r>
          </w:p>
          <w:p w:rsidR="008A24B8" w:rsidRPr="00FC7F32" w:rsidRDefault="008A24B8" w:rsidP="000B792F">
            <w:pPr>
              <w:autoSpaceDE w:val="0"/>
              <w:autoSpaceDN w:val="0"/>
              <w:adjustRightInd w:val="0"/>
              <w:jc w:val="left"/>
              <w:rPr>
                <w:rFonts w:ascii="ＭＳ 明朝" w:cs="ＭＳ 明朝"/>
                <w:kern w:val="0"/>
                <w:sz w:val="20"/>
                <w:szCs w:val="20"/>
              </w:rPr>
            </w:pPr>
            <w:r w:rsidRPr="00FC7F32">
              <w:rPr>
                <w:rFonts w:ascii="ＭＳ 明朝" w:cs="ＭＳ 明朝" w:hint="eastAsia"/>
                <w:kern w:val="0"/>
                <w:sz w:val="20"/>
                <w:szCs w:val="20"/>
              </w:rPr>
              <w:t>先生は評価</w:t>
            </w:r>
            <w:r w:rsidR="004044C1" w:rsidRPr="00FC7F32">
              <w:rPr>
                <w:rFonts w:ascii="ＭＳ 明朝" w:cs="ＭＳ 明朝" w:hint="eastAsia"/>
                <w:kern w:val="0"/>
                <w:sz w:val="20"/>
                <w:szCs w:val="20"/>
              </w:rPr>
              <w:t>方法</w:t>
            </w:r>
            <w:r w:rsidRPr="00FC7F32">
              <w:rPr>
                <w:rFonts w:ascii="ＭＳ 明朝" w:cs="ＭＳ 明朝" w:hint="eastAsia"/>
                <w:kern w:val="0"/>
                <w:sz w:val="20"/>
                <w:szCs w:val="20"/>
              </w:rPr>
              <w:t>を具体的に示してくれている。</w:t>
            </w:r>
          </w:p>
          <w:p w:rsidR="008A24B8" w:rsidRPr="00FC7F32" w:rsidRDefault="008A24B8" w:rsidP="000B792F">
            <w:pPr>
              <w:autoSpaceDE w:val="0"/>
              <w:autoSpaceDN w:val="0"/>
              <w:adjustRightInd w:val="0"/>
              <w:jc w:val="left"/>
              <w:rPr>
                <w:rFonts w:ascii="ＭＳ 明朝" w:cs="ＭＳ 明朝"/>
                <w:kern w:val="0"/>
                <w:sz w:val="20"/>
                <w:szCs w:val="20"/>
              </w:rPr>
            </w:pPr>
            <w:r w:rsidRPr="00FC7F32">
              <w:rPr>
                <w:rFonts w:ascii="ＭＳ 明朝" w:cs="ＭＳ 明朝" w:hint="eastAsia"/>
                <w:kern w:val="0"/>
                <w:sz w:val="20"/>
                <w:szCs w:val="20"/>
              </w:rPr>
              <w:t>先生の授業は、時間どおり始まり時間どおりに終わる。</w:t>
            </w:r>
          </w:p>
        </w:tc>
      </w:tr>
      <w:tr w:rsidR="008A24B8" w:rsidRPr="003952BF" w:rsidTr="00CC6B62">
        <w:trPr>
          <w:trHeight w:val="1467"/>
        </w:trPr>
        <w:tc>
          <w:tcPr>
            <w:tcW w:w="1440" w:type="dxa"/>
            <w:tcBorders>
              <w:left w:val="single" w:sz="12" w:space="0" w:color="auto"/>
              <w:right w:val="single" w:sz="12" w:space="0" w:color="auto"/>
            </w:tcBorders>
            <w:shd w:val="clear" w:color="auto" w:fill="4F81BD"/>
            <w:vAlign w:val="center"/>
          </w:tcPr>
          <w:p w:rsidR="008A24B8" w:rsidRPr="003952BF" w:rsidRDefault="008A24B8" w:rsidP="000B792F">
            <w:pPr>
              <w:jc w:val="center"/>
              <w:rPr>
                <w:rFonts w:ascii="ＭＳ 明朝"/>
                <w:b/>
                <w:color w:val="FFFFFF"/>
                <w:szCs w:val="24"/>
              </w:rPr>
            </w:pPr>
            <w:r w:rsidRPr="003952BF">
              <w:rPr>
                <w:rFonts w:ascii="ＭＳ 明朝" w:hint="eastAsia"/>
                <w:b/>
                <w:color w:val="FFFFFF"/>
                <w:szCs w:val="24"/>
              </w:rPr>
              <w:t>「教材活用」</w:t>
            </w:r>
          </w:p>
        </w:tc>
        <w:tc>
          <w:tcPr>
            <w:tcW w:w="7200" w:type="dxa"/>
            <w:tcBorders>
              <w:left w:val="single" w:sz="12" w:space="0" w:color="auto"/>
              <w:right w:val="single" w:sz="12" w:space="0" w:color="auto"/>
            </w:tcBorders>
          </w:tcPr>
          <w:p w:rsidR="008A24B8" w:rsidRPr="00FC7F32" w:rsidRDefault="008A24B8" w:rsidP="000B792F">
            <w:pPr>
              <w:rPr>
                <w:rFonts w:ascii="ＭＳ 明朝"/>
                <w:sz w:val="20"/>
                <w:szCs w:val="20"/>
              </w:rPr>
            </w:pPr>
            <w:r w:rsidRPr="00FC7F32">
              <w:rPr>
                <w:rFonts w:ascii="ＭＳ 明朝" w:hint="eastAsia"/>
                <w:sz w:val="20"/>
                <w:szCs w:val="20"/>
              </w:rPr>
              <w:t>先生は教科書のほか、役に立つ</w:t>
            </w:r>
            <w:r w:rsidR="0065615B" w:rsidRPr="00FC7F32">
              <w:rPr>
                <w:rFonts w:ascii="ＭＳ 明朝" w:hint="eastAsia"/>
                <w:sz w:val="20"/>
                <w:szCs w:val="20"/>
              </w:rPr>
              <w:t>資料や</w:t>
            </w:r>
            <w:r w:rsidRPr="00FC7F32">
              <w:rPr>
                <w:rFonts w:ascii="ＭＳ 明朝" w:hint="eastAsia"/>
                <w:sz w:val="20"/>
                <w:szCs w:val="20"/>
              </w:rPr>
              <w:t>プリントなどをうまく使っている。</w:t>
            </w:r>
          </w:p>
          <w:p w:rsidR="0065615B" w:rsidRPr="00FC7F32" w:rsidRDefault="0065615B" w:rsidP="000B792F">
            <w:pPr>
              <w:rPr>
                <w:rFonts w:ascii="ＭＳ 明朝"/>
                <w:sz w:val="20"/>
                <w:szCs w:val="20"/>
              </w:rPr>
            </w:pPr>
            <w:r w:rsidRPr="00FC7F32">
              <w:rPr>
                <w:rFonts w:ascii="ＭＳ 明朝" w:hint="eastAsia"/>
                <w:sz w:val="20"/>
                <w:szCs w:val="20"/>
              </w:rPr>
              <w:t>先生は</w:t>
            </w:r>
            <w:r w:rsidRPr="00FC7F32">
              <w:rPr>
                <w:rFonts w:cs="ＭＳ ゴシック" w:hint="eastAsia"/>
                <w:color w:val="000000"/>
                <w:sz w:val="20"/>
                <w:szCs w:val="20"/>
              </w:rPr>
              <w:t>ＩＣＴ機器や視聴覚教材を有効に活用している。</w:t>
            </w:r>
          </w:p>
          <w:p w:rsidR="008A24B8" w:rsidRPr="00FC7F32" w:rsidRDefault="008A24B8" w:rsidP="000B792F">
            <w:pPr>
              <w:rPr>
                <w:rFonts w:ascii="ＭＳ 明朝"/>
                <w:sz w:val="20"/>
                <w:szCs w:val="20"/>
              </w:rPr>
            </w:pPr>
            <w:r w:rsidRPr="00FC7F32">
              <w:rPr>
                <w:rFonts w:ascii="ＭＳ 明朝" w:hint="eastAsia"/>
                <w:sz w:val="20"/>
                <w:szCs w:val="20"/>
              </w:rPr>
              <w:t>先生は適度に課題や宿題を与えてくれる。</w:t>
            </w:r>
          </w:p>
          <w:p w:rsidR="0065615B" w:rsidRPr="00FC7F32" w:rsidRDefault="008A24B8" w:rsidP="000B792F">
            <w:pPr>
              <w:rPr>
                <w:rFonts w:ascii="ＭＳ 明朝"/>
                <w:sz w:val="20"/>
                <w:szCs w:val="20"/>
              </w:rPr>
            </w:pPr>
            <w:r w:rsidRPr="00FC7F32">
              <w:rPr>
                <w:rFonts w:ascii="ＭＳ 明朝" w:hint="eastAsia"/>
                <w:sz w:val="20"/>
                <w:szCs w:val="20"/>
              </w:rPr>
              <w:t>先生は授業中に小テストを実施し、理解度を確認してくれる。</w:t>
            </w:r>
          </w:p>
        </w:tc>
      </w:tr>
      <w:tr w:rsidR="008A24B8" w:rsidRPr="003952BF" w:rsidTr="00CC6B62">
        <w:trPr>
          <w:trHeight w:val="2920"/>
        </w:trPr>
        <w:tc>
          <w:tcPr>
            <w:tcW w:w="1440" w:type="dxa"/>
            <w:tcBorders>
              <w:left w:val="single" w:sz="12" w:space="0" w:color="auto"/>
              <w:right w:val="single" w:sz="12" w:space="0" w:color="auto"/>
            </w:tcBorders>
            <w:shd w:val="clear" w:color="auto" w:fill="4F81BD"/>
            <w:vAlign w:val="center"/>
          </w:tcPr>
          <w:p w:rsidR="008A24B8" w:rsidRPr="003952BF" w:rsidRDefault="008A24B8" w:rsidP="000B792F">
            <w:pPr>
              <w:jc w:val="center"/>
              <w:rPr>
                <w:rFonts w:ascii="ＭＳ 明朝"/>
                <w:b/>
                <w:color w:val="FFFFFF"/>
                <w:szCs w:val="24"/>
              </w:rPr>
            </w:pPr>
            <w:r w:rsidRPr="003952BF">
              <w:rPr>
                <w:rFonts w:ascii="ＭＳ 明朝" w:hint="eastAsia"/>
                <w:b/>
                <w:color w:val="FFFFFF"/>
                <w:szCs w:val="24"/>
              </w:rPr>
              <w:t>「授業展開」</w:t>
            </w:r>
          </w:p>
        </w:tc>
        <w:tc>
          <w:tcPr>
            <w:tcW w:w="7200" w:type="dxa"/>
            <w:tcBorders>
              <w:left w:val="single" w:sz="12" w:space="0" w:color="auto"/>
              <w:right w:val="single" w:sz="12" w:space="0" w:color="auto"/>
            </w:tcBorders>
          </w:tcPr>
          <w:p w:rsidR="0065615B" w:rsidRPr="00FC7F32" w:rsidRDefault="008A24B8" w:rsidP="000B792F">
            <w:pPr>
              <w:rPr>
                <w:rFonts w:ascii="ＭＳ 明朝"/>
                <w:sz w:val="20"/>
                <w:szCs w:val="20"/>
              </w:rPr>
            </w:pPr>
            <w:r w:rsidRPr="00FC7F32">
              <w:rPr>
                <w:rFonts w:ascii="ＭＳ 明朝" w:hint="eastAsia"/>
                <w:sz w:val="20"/>
                <w:szCs w:val="20"/>
              </w:rPr>
              <w:t>先生の声や話し方は聞き取りやすく、わかりやすい。</w:t>
            </w:r>
          </w:p>
          <w:p w:rsidR="008A24B8" w:rsidRPr="00FC7F32" w:rsidRDefault="0065615B" w:rsidP="000B792F">
            <w:pPr>
              <w:rPr>
                <w:rFonts w:ascii="ＭＳ 明朝"/>
                <w:sz w:val="20"/>
                <w:szCs w:val="20"/>
              </w:rPr>
            </w:pPr>
            <w:r w:rsidRPr="00FC7F32">
              <w:rPr>
                <w:rFonts w:ascii="ＭＳ 明朝" w:hint="eastAsia"/>
                <w:sz w:val="20"/>
                <w:szCs w:val="20"/>
              </w:rPr>
              <w:t>先生の</w:t>
            </w:r>
            <w:r w:rsidR="008A24B8" w:rsidRPr="00FC7F32">
              <w:rPr>
                <w:rFonts w:ascii="ＭＳ 明朝" w:hint="eastAsia"/>
                <w:sz w:val="20"/>
                <w:szCs w:val="20"/>
              </w:rPr>
              <w:t>黒板の字はわかりやすく、内容も整理されている。</w:t>
            </w:r>
          </w:p>
          <w:p w:rsidR="0065615B" w:rsidRPr="00FC7F32" w:rsidRDefault="0065615B" w:rsidP="000B792F">
            <w:pPr>
              <w:rPr>
                <w:rFonts w:ascii="ＭＳ 明朝"/>
                <w:sz w:val="20"/>
                <w:szCs w:val="20"/>
              </w:rPr>
            </w:pPr>
            <w:r w:rsidRPr="00FC7F32">
              <w:rPr>
                <w:rFonts w:ascii="ＭＳ 明朝" w:hint="eastAsia"/>
                <w:sz w:val="20"/>
                <w:szCs w:val="20"/>
              </w:rPr>
              <w:t>先生は</w:t>
            </w:r>
            <w:r w:rsidR="008A24B8" w:rsidRPr="00FC7F32">
              <w:rPr>
                <w:rFonts w:ascii="ＭＳ 明朝" w:hint="eastAsia"/>
                <w:sz w:val="20"/>
                <w:szCs w:val="20"/>
              </w:rPr>
              <w:t>授業中に、質問したり考えたりする時間をうまく取ってくれる。</w:t>
            </w:r>
          </w:p>
          <w:p w:rsidR="001F645C" w:rsidRPr="00FC7F32" w:rsidRDefault="001F645C" w:rsidP="000B792F">
            <w:pPr>
              <w:rPr>
                <w:rFonts w:ascii="ＭＳ 明朝"/>
                <w:sz w:val="20"/>
                <w:szCs w:val="20"/>
              </w:rPr>
            </w:pPr>
            <w:r w:rsidRPr="00FC7F32">
              <w:rPr>
                <w:rFonts w:ascii="ＭＳ 明朝" w:hint="eastAsia"/>
                <w:sz w:val="20"/>
                <w:szCs w:val="20"/>
              </w:rPr>
              <w:t>授業の進め方が工夫されており、先生の授業はメリハリがある。</w:t>
            </w:r>
          </w:p>
          <w:p w:rsidR="008A24B8" w:rsidRPr="00FC7F32" w:rsidRDefault="008A24B8" w:rsidP="000B792F">
            <w:pPr>
              <w:rPr>
                <w:rFonts w:ascii="ＭＳ 明朝"/>
                <w:sz w:val="20"/>
                <w:szCs w:val="20"/>
              </w:rPr>
            </w:pPr>
            <w:r w:rsidRPr="00FC7F32">
              <w:rPr>
                <w:rFonts w:ascii="ＭＳ 明朝" w:hint="eastAsia"/>
                <w:sz w:val="20"/>
                <w:szCs w:val="20"/>
              </w:rPr>
              <w:t>興味がわくような質問を入れるなど、先生は授業に工夫をしている。</w:t>
            </w:r>
          </w:p>
          <w:p w:rsidR="002F212B" w:rsidRPr="00FC7F32" w:rsidRDefault="0065615B" w:rsidP="000B792F">
            <w:pPr>
              <w:rPr>
                <w:rFonts w:ascii="ＭＳ 明朝"/>
                <w:sz w:val="20"/>
                <w:szCs w:val="20"/>
              </w:rPr>
            </w:pPr>
            <w:r w:rsidRPr="00FC7F32">
              <w:rPr>
                <w:rFonts w:ascii="ＭＳ 明朝" w:hint="eastAsia"/>
                <w:sz w:val="20"/>
                <w:szCs w:val="20"/>
              </w:rPr>
              <w:t>先生は</w:t>
            </w:r>
            <w:r w:rsidR="002F212B" w:rsidRPr="00FC7F32">
              <w:rPr>
                <w:rFonts w:ascii="ＭＳ 明朝" w:hint="eastAsia"/>
                <w:sz w:val="20"/>
                <w:szCs w:val="20"/>
              </w:rPr>
              <w:t>発表する場面を設けるなど、授業に参加できるような工夫をしている。</w:t>
            </w:r>
          </w:p>
          <w:p w:rsidR="008A24B8" w:rsidRPr="00FC7F32" w:rsidRDefault="008A24B8" w:rsidP="000B792F">
            <w:pPr>
              <w:rPr>
                <w:rFonts w:ascii="ＭＳ 明朝"/>
                <w:sz w:val="20"/>
                <w:szCs w:val="20"/>
              </w:rPr>
            </w:pPr>
            <w:r w:rsidRPr="00FC7F32">
              <w:rPr>
                <w:rFonts w:ascii="ＭＳ 明朝" w:hint="eastAsia"/>
                <w:sz w:val="20"/>
                <w:szCs w:val="20"/>
              </w:rPr>
              <w:t>先生は授業中の私語や居眠りに対して適切に注意してくれる。</w:t>
            </w:r>
          </w:p>
          <w:p w:rsidR="008A24B8" w:rsidRPr="00FC7F32" w:rsidRDefault="0065615B" w:rsidP="000B792F">
            <w:pPr>
              <w:rPr>
                <w:rFonts w:ascii="ＭＳ 明朝"/>
                <w:sz w:val="20"/>
                <w:szCs w:val="20"/>
              </w:rPr>
            </w:pPr>
            <w:r w:rsidRPr="00FC7F32">
              <w:rPr>
                <w:rFonts w:ascii="ＭＳ 明朝" w:hint="eastAsia"/>
                <w:sz w:val="20"/>
                <w:szCs w:val="20"/>
              </w:rPr>
              <w:t>この</w:t>
            </w:r>
            <w:r w:rsidR="008A24B8" w:rsidRPr="00FC7F32">
              <w:rPr>
                <w:rFonts w:ascii="ＭＳ 明朝" w:hint="eastAsia"/>
                <w:sz w:val="20"/>
                <w:szCs w:val="20"/>
              </w:rPr>
              <w:t>授業は楽しく、集中して取り組むことができる。</w:t>
            </w:r>
          </w:p>
        </w:tc>
      </w:tr>
      <w:tr w:rsidR="008A24B8" w:rsidRPr="003952BF" w:rsidTr="00CC6B62">
        <w:trPr>
          <w:trHeight w:val="1131"/>
        </w:trPr>
        <w:tc>
          <w:tcPr>
            <w:tcW w:w="1440" w:type="dxa"/>
            <w:tcBorders>
              <w:left w:val="single" w:sz="12" w:space="0" w:color="auto"/>
              <w:bottom w:val="single" w:sz="12" w:space="0" w:color="auto"/>
              <w:right w:val="single" w:sz="12" w:space="0" w:color="auto"/>
            </w:tcBorders>
            <w:shd w:val="clear" w:color="auto" w:fill="4F81BD"/>
            <w:vAlign w:val="center"/>
          </w:tcPr>
          <w:p w:rsidR="008A24B8" w:rsidRPr="003952BF" w:rsidRDefault="008A24B8" w:rsidP="000B792F">
            <w:pPr>
              <w:jc w:val="center"/>
              <w:rPr>
                <w:rFonts w:ascii="ＭＳ 明朝"/>
                <w:b/>
                <w:color w:val="FFFFFF"/>
                <w:szCs w:val="24"/>
              </w:rPr>
            </w:pPr>
            <w:r w:rsidRPr="003952BF">
              <w:rPr>
                <w:rFonts w:ascii="ＭＳ 明朝" w:hint="eastAsia"/>
                <w:b/>
                <w:color w:val="FFFFFF"/>
                <w:szCs w:val="24"/>
              </w:rPr>
              <w:t>「授業分析」</w:t>
            </w:r>
          </w:p>
        </w:tc>
        <w:tc>
          <w:tcPr>
            <w:tcW w:w="7200" w:type="dxa"/>
            <w:tcBorders>
              <w:left w:val="single" w:sz="12" w:space="0" w:color="auto"/>
              <w:bottom w:val="single" w:sz="12" w:space="0" w:color="auto"/>
              <w:right w:val="single" w:sz="12" w:space="0" w:color="auto"/>
            </w:tcBorders>
          </w:tcPr>
          <w:p w:rsidR="003374E4" w:rsidRPr="00FC7F32" w:rsidRDefault="003374E4" w:rsidP="003374E4">
            <w:pPr>
              <w:rPr>
                <w:rFonts w:ascii="ＭＳ 明朝"/>
                <w:sz w:val="20"/>
                <w:szCs w:val="20"/>
              </w:rPr>
            </w:pPr>
            <w:r w:rsidRPr="00FC7F32">
              <w:rPr>
                <w:rFonts w:ascii="ＭＳ 明朝" w:hint="eastAsia"/>
                <w:sz w:val="20"/>
                <w:szCs w:val="20"/>
              </w:rPr>
              <w:t>先生は生徒の意見や要望を取り入れ、授業の改善に生かしている。</w:t>
            </w:r>
          </w:p>
          <w:p w:rsidR="008A24B8" w:rsidRPr="00FC7F32" w:rsidRDefault="008A24B8" w:rsidP="000B792F">
            <w:pPr>
              <w:rPr>
                <w:rFonts w:ascii="ＭＳ 明朝"/>
                <w:sz w:val="20"/>
                <w:szCs w:val="20"/>
              </w:rPr>
            </w:pPr>
            <w:r w:rsidRPr="00FC7F32">
              <w:rPr>
                <w:rFonts w:ascii="ＭＳ 明朝" w:hint="eastAsia"/>
                <w:sz w:val="20"/>
                <w:szCs w:val="20"/>
              </w:rPr>
              <w:t>先生は</w:t>
            </w:r>
            <w:r w:rsidR="0065615B" w:rsidRPr="00FC7F32">
              <w:rPr>
                <w:rFonts w:ascii="ＭＳ 明朝" w:hint="eastAsia"/>
                <w:sz w:val="20"/>
                <w:szCs w:val="20"/>
              </w:rPr>
              <w:t>自分の</w:t>
            </w:r>
            <w:r w:rsidRPr="00FC7F32">
              <w:rPr>
                <w:rFonts w:ascii="ＭＳ 明朝" w:hint="eastAsia"/>
                <w:sz w:val="20"/>
                <w:szCs w:val="20"/>
              </w:rPr>
              <w:t>授業を</w:t>
            </w:r>
            <w:r w:rsidR="003374E4" w:rsidRPr="00FC7F32">
              <w:rPr>
                <w:rFonts w:ascii="ＭＳ 明朝" w:hint="eastAsia"/>
                <w:sz w:val="20"/>
                <w:szCs w:val="20"/>
              </w:rPr>
              <w:t>振り返り、改善</w:t>
            </w:r>
            <w:r w:rsidRPr="00FC7F32">
              <w:rPr>
                <w:rFonts w:ascii="ＭＳ 明朝" w:hint="eastAsia"/>
                <w:sz w:val="20"/>
                <w:szCs w:val="20"/>
              </w:rPr>
              <w:t>しようとする意欲をもっている。</w:t>
            </w:r>
          </w:p>
          <w:p w:rsidR="008A24B8" w:rsidRPr="00FC7F32" w:rsidRDefault="008A24B8" w:rsidP="000B792F">
            <w:pPr>
              <w:rPr>
                <w:rFonts w:ascii="ＭＳ 明朝"/>
                <w:sz w:val="20"/>
                <w:szCs w:val="20"/>
              </w:rPr>
            </w:pPr>
            <w:r w:rsidRPr="00FC7F32">
              <w:rPr>
                <w:rFonts w:ascii="ＭＳ 明朝" w:hint="eastAsia"/>
                <w:sz w:val="20"/>
                <w:szCs w:val="20"/>
              </w:rPr>
              <w:t>先生はテストの結果だけでなく、学習の状況を適切に評価してくれる。</w:t>
            </w:r>
          </w:p>
        </w:tc>
      </w:tr>
    </w:tbl>
    <w:p w:rsidR="008A24B8" w:rsidRPr="003952BF" w:rsidRDefault="008A24B8" w:rsidP="000D138D">
      <w:pPr>
        <w:ind w:left="210" w:hangingChars="100" w:hanging="210"/>
        <w:rPr>
          <w:rFonts w:ascii="ＭＳ 明朝" w:hAnsi="ＭＳ 明朝"/>
          <w:szCs w:val="24"/>
        </w:rPr>
      </w:pPr>
    </w:p>
    <w:p w:rsidR="0031557F" w:rsidRDefault="00182B35" w:rsidP="00166642">
      <w:pPr>
        <w:ind w:leftChars="100" w:left="210" w:firstLineChars="100" w:firstLine="210"/>
      </w:pPr>
      <w:r w:rsidRPr="00182B35">
        <w:rPr>
          <w:rFonts w:hint="eastAsia"/>
        </w:rPr>
        <w:t>加えて、生徒に学習態度を振り返らせる</w:t>
      </w:r>
      <w:r>
        <w:rPr>
          <w:rFonts w:hint="eastAsia"/>
        </w:rPr>
        <w:t>目的で</w:t>
      </w:r>
      <w:r w:rsidRPr="00182B35">
        <w:rPr>
          <w:rFonts w:hint="eastAsia"/>
        </w:rPr>
        <w:t>、生徒自身の自己評価項目として、授業に対する取組についての質問項目</w:t>
      </w:r>
      <w:r>
        <w:rPr>
          <w:rFonts w:hint="eastAsia"/>
        </w:rPr>
        <w:t>（次㌻表参照）</w:t>
      </w:r>
      <w:r w:rsidRPr="00182B35">
        <w:rPr>
          <w:rFonts w:hint="eastAsia"/>
        </w:rPr>
        <w:t>を入れたり、生徒の率直な意見を聞くために、自由記述欄を設けたりすることも重要である。</w:t>
      </w:r>
    </w:p>
    <w:p w:rsidR="004C2B77" w:rsidRPr="003952BF" w:rsidRDefault="002865D4" w:rsidP="004C2B77">
      <w:pPr>
        <w:rPr>
          <w:rFonts w:ascii="ＭＳ 明朝" w:hAnsi="ＭＳ 明朝"/>
          <w:szCs w:val="21"/>
        </w:rPr>
      </w:pPr>
      <w:r>
        <w:rPr>
          <w:rFonts w:ascii="ＭＳ ゴシック" w:eastAsia="ＭＳ ゴシック" w:hAnsi="ＭＳ ゴシック" w:hint="eastAsia"/>
          <w:b/>
          <w:szCs w:val="24"/>
        </w:rPr>
        <w:lastRenderedPageBreak/>
        <w:t>４</w:t>
      </w:r>
      <w:r w:rsidR="004C2B77" w:rsidRPr="0059668E">
        <w:rPr>
          <w:rFonts w:ascii="ＭＳ ゴシック" w:eastAsia="ＭＳ ゴシック" w:hAnsi="ＭＳ ゴシック" w:hint="eastAsia"/>
          <w:b/>
          <w:szCs w:val="24"/>
        </w:rPr>
        <w:t xml:space="preserve">　</w:t>
      </w:r>
      <w:r w:rsidR="00166642" w:rsidRPr="00166642">
        <w:rPr>
          <w:rFonts w:ascii="ＭＳ ゴシック" w:eastAsia="ＭＳ ゴシック" w:hAnsi="ＭＳ ゴシック" w:hint="eastAsia"/>
          <w:b/>
          <w:szCs w:val="24"/>
        </w:rPr>
        <w:t>全校・全教員共通の質問項目</w:t>
      </w:r>
      <w:r w:rsidR="00492755">
        <w:rPr>
          <w:rFonts w:ascii="ＭＳ ゴシック" w:eastAsia="ＭＳ ゴシック" w:hAnsi="ＭＳ ゴシック" w:hint="eastAsia"/>
          <w:b/>
          <w:szCs w:val="24"/>
        </w:rPr>
        <w:t>について</w:t>
      </w:r>
    </w:p>
    <w:p w:rsidR="004C2B77" w:rsidRDefault="004E7A41" w:rsidP="004C2B77">
      <w:r>
        <w:rPr>
          <w:noProof/>
        </w:rPr>
        <w:pict>
          <v:shape id="テキスト ボックス 230" o:spid="_x0000_s1099" type="#_x0000_t202" style="position:absolute;left:0;text-align:left;margin-left:17.3pt;margin-top:9.05pt;width:439.9pt;height:26.95pt;z-index:25150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" filled="f" strokeweight="4.5pt">
            <v:stroke linestyle="thickThin"/>
            <v:path arrowok="t"/>
            <v:textbox style="mso-next-textbox:#テキスト ボックス 230">
              <w:txbxContent>
                <w:p w:rsidR="004E7A41" w:rsidRPr="003952BF" w:rsidRDefault="004E7A41" w:rsidP="004C2B77">
                  <w:pPr>
                    <w:spacing w:line="320" w:lineRule="exact"/>
                    <w:ind w:firstLineChars="100" w:firstLine="220"/>
                    <w:rPr>
                      <w:rFonts w:ascii="ＭＳ ゴシック" w:eastAsia="ＭＳ ゴシック" w:hAnsi="ＭＳ ゴシック"/>
                      <w:sz w:val="22"/>
                    </w:rPr>
                  </w:pPr>
                  <w:r w:rsidRPr="003952BF">
                    <w:rPr>
                      <w:rFonts w:ascii="ＭＳ ゴシック" w:eastAsia="ＭＳ ゴシック" w:hAnsi="ＭＳ ゴシック" w:hint="eastAsia"/>
                      <w:sz w:val="22"/>
                    </w:rPr>
                    <w:t>各校が行う授業アンケートに、全校・全教員共通の質問項目を入れる。</w:t>
                  </w:r>
                </w:p>
              </w:txbxContent>
            </v:textbox>
          </v:shape>
        </w:pict>
      </w:r>
    </w:p>
    <w:p w:rsidR="004C2B77" w:rsidRDefault="004C2B77" w:rsidP="004C2B77"/>
    <w:p w:rsidR="004C2B77" w:rsidRDefault="004C2B77" w:rsidP="004C2B77"/>
    <w:p w:rsidR="00472895" w:rsidRDefault="00E179C2" w:rsidP="001C2DC9">
      <w:pPr>
        <w:ind w:leftChars="100" w:left="210" w:firstLineChars="100" w:firstLine="210"/>
        <w:rPr>
          <w:rFonts w:ascii="ＭＳ 明朝" w:hAnsi="ＭＳ 明朝"/>
          <w:szCs w:val="24"/>
        </w:rPr>
      </w:pPr>
      <w:r w:rsidRPr="003C7020">
        <w:rPr>
          <w:rFonts w:hint="eastAsia"/>
        </w:rPr>
        <w:t>平成</w:t>
      </w:r>
      <w:r w:rsidRPr="003C7020">
        <w:rPr>
          <w:rFonts w:asciiTheme="minorEastAsia" w:eastAsiaTheme="minorEastAsia" w:hAnsiTheme="minorEastAsia" w:hint="eastAsia"/>
        </w:rPr>
        <w:t>25</w:t>
      </w:r>
      <w:r w:rsidRPr="003C7020">
        <w:rPr>
          <w:rFonts w:hint="eastAsia"/>
        </w:rPr>
        <w:t>年度より、各校が行う授業アンケートに、全校・全教員共通の質問項目を入れることとする。また、</w:t>
      </w:r>
      <w:r w:rsidR="00472895" w:rsidRPr="003C7020">
        <w:rPr>
          <w:rFonts w:ascii="ＭＳ 明朝" w:hAnsi="ＭＳ 明朝" w:hint="eastAsia"/>
          <w:szCs w:val="24"/>
        </w:rPr>
        <w:t>生徒自身の授業に対する取組に関する質問</w:t>
      </w:r>
      <w:r w:rsidRPr="003C7020">
        <w:rPr>
          <w:rFonts w:ascii="ＭＳ 明朝" w:hAnsi="ＭＳ 明朝" w:hint="eastAsia"/>
          <w:szCs w:val="24"/>
        </w:rPr>
        <w:t>（</w:t>
      </w:r>
      <w:r w:rsidR="00472895" w:rsidRPr="003C7020">
        <w:rPr>
          <w:rFonts w:ascii="ＭＳ 明朝" w:hAnsi="ＭＳ 明朝" w:hint="eastAsia"/>
          <w:szCs w:val="24"/>
        </w:rPr>
        <w:t>２問</w:t>
      </w:r>
      <w:r w:rsidRPr="003C7020">
        <w:rPr>
          <w:rFonts w:ascii="ＭＳ 明朝" w:hAnsi="ＭＳ 明朝" w:hint="eastAsia"/>
          <w:szCs w:val="24"/>
        </w:rPr>
        <w:t>）</w:t>
      </w:r>
      <w:r w:rsidR="00472895" w:rsidRPr="003C7020">
        <w:rPr>
          <w:rFonts w:ascii="ＭＳ 明朝" w:hAnsi="ＭＳ 明朝" w:hint="eastAsia"/>
          <w:szCs w:val="24"/>
        </w:rPr>
        <w:t>、５つの評価軸に基づく</w:t>
      </w:r>
      <w:r w:rsidRPr="003C7020">
        <w:rPr>
          <w:rFonts w:ascii="ＭＳ 明朝" w:hAnsi="ＭＳ 明朝" w:hint="eastAsia"/>
          <w:szCs w:val="24"/>
        </w:rPr>
        <w:t>授業の様子に関する</w:t>
      </w:r>
      <w:r w:rsidR="00472895" w:rsidRPr="003C7020">
        <w:rPr>
          <w:rFonts w:ascii="ＭＳ 明朝" w:hAnsi="ＭＳ 明朝" w:hint="eastAsia"/>
          <w:szCs w:val="24"/>
        </w:rPr>
        <w:t>質問</w:t>
      </w:r>
      <w:r w:rsidRPr="003C7020">
        <w:rPr>
          <w:rFonts w:ascii="ＭＳ 明朝" w:hAnsi="ＭＳ 明朝" w:hint="eastAsia"/>
          <w:szCs w:val="24"/>
        </w:rPr>
        <w:t>（</w:t>
      </w:r>
      <w:r w:rsidR="00B6426F" w:rsidRPr="003C7020">
        <w:rPr>
          <w:rFonts w:ascii="ＭＳ 明朝" w:hAnsi="ＭＳ 明朝" w:hint="eastAsia"/>
          <w:szCs w:val="24"/>
        </w:rPr>
        <w:t>５問</w:t>
      </w:r>
      <w:r w:rsidRPr="003C7020">
        <w:rPr>
          <w:rFonts w:ascii="ＭＳ 明朝" w:hAnsi="ＭＳ 明朝" w:hint="eastAsia"/>
          <w:szCs w:val="24"/>
        </w:rPr>
        <w:t>）</w:t>
      </w:r>
      <w:r w:rsidR="00472895" w:rsidRPr="003C7020">
        <w:rPr>
          <w:rFonts w:ascii="ＭＳ 明朝" w:hAnsi="ＭＳ 明朝" w:hint="eastAsia"/>
          <w:szCs w:val="24"/>
        </w:rPr>
        <w:t>、授業に対する生徒の意識に関する質問</w:t>
      </w:r>
      <w:r w:rsidRPr="003C7020">
        <w:rPr>
          <w:rFonts w:ascii="ＭＳ 明朝" w:hAnsi="ＭＳ 明朝" w:hint="eastAsia"/>
          <w:szCs w:val="24"/>
        </w:rPr>
        <w:t>（</w:t>
      </w:r>
      <w:r w:rsidR="00472895" w:rsidRPr="003C7020">
        <w:rPr>
          <w:rFonts w:ascii="ＭＳ 明朝" w:hAnsi="ＭＳ 明朝" w:hint="eastAsia"/>
          <w:szCs w:val="24"/>
        </w:rPr>
        <w:t>２問</w:t>
      </w:r>
      <w:r w:rsidRPr="003C7020">
        <w:rPr>
          <w:rFonts w:ascii="ＭＳ 明朝" w:hAnsi="ＭＳ 明朝" w:hint="eastAsia"/>
          <w:szCs w:val="24"/>
        </w:rPr>
        <w:t>）</w:t>
      </w:r>
      <w:r w:rsidR="00B6426F" w:rsidRPr="003C7020">
        <w:rPr>
          <w:rFonts w:ascii="ＭＳ 明朝" w:hAnsi="ＭＳ 明朝" w:hint="eastAsia"/>
          <w:szCs w:val="24"/>
        </w:rPr>
        <w:t>を府立高校の「標準形」とする。</w:t>
      </w:r>
    </w:p>
    <w:p w:rsidR="00141CF1" w:rsidRPr="003952BF" w:rsidRDefault="00141CF1" w:rsidP="001C2DC9">
      <w:pPr>
        <w:ind w:leftChars="100" w:left="210" w:firstLineChars="100" w:firstLine="210"/>
        <w:rPr>
          <w:rFonts w:ascii="ＭＳ 明朝" w:hAnsi="ＭＳ 明朝"/>
          <w:szCs w:val="24"/>
        </w:rPr>
      </w:pPr>
      <w:r w:rsidRPr="00D96B15">
        <w:rPr>
          <w:rFonts w:hint="eastAsia"/>
        </w:rPr>
        <w:t>以下の授業アンケート項目は、講義形式・実技形式の参考例として作成したものである。</w:t>
      </w:r>
    </w:p>
    <w:p w:rsidR="00492755" w:rsidRPr="003952BF" w:rsidRDefault="00492755" w:rsidP="008A19C0">
      <w:pPr>
        <w:spacing w:afterLines="50" w:after="180"/>
        <w:ind w:leftChars="100" w:left="210" w:firstLineChars="100" w:firstLine="210"/>
        <w:rPr>
          <w:rFonts w:ascii="ＭＳ 明朝" w:hAnsi="ＭＳ 明朝"/>
          <w:szCs w:val="24"/>
        </w:rPr>
      </w:pPr>
      <w:r w:rsidRPr="003952BF">
        <w:rPr>
          <w:rFonts w:ascii="ＭＳ 明朝" w:hAnsi="ＭＳ 明朝" w:hint="eastAsia"/>
          <w:szCs w:val="24"/>
        </w:rPr>
        <w:t>生徒自身の授業に対する</w:t>
      </w:r>
      <w:r w:rsidR="006228E6" w:rsidRPr="003952BF">
        <w:rPr>
          <w:rFonts w:ascii="ＭＳ 明朝" w:hAnsi="ＭＳ 明朝" w:hint="eastAsia"/>
          <w:szCs w:val="24"/>
        </w:rPr>
        <w:t>取組</w:t>
      </w:r>
      <w:r w:rsidRPr="003952BF">
        <w:rPr>
          <w:rFonts w:ascii="ＭＳ 明朝" w:hAnsi="ＭＳ 明朝" w:hint="eastAsia"/>
          <w:szCs w:val="24"/>
        </w:rPr>
        <w:t>（質問１・質問２）や、授業</w:t>
      </w:r>
      <w:r w:rsidR="006228E6" w:rsidRPr="003952BF">
        <w:rPr>
          <w:rFonts w:ascii="ＭＳ 明朝" w:hAnsi="ＭＳ 明朝" w:hint="eastAsia"/>
          <w:szCs w:val="24"/>
        </w:rPr>
        <w:t>の様子</w:t>
      </w:r>
      <w:r w:rsidRPr="003952BF">
        <w:rPr>
          <w:rFonts w:ascii="ＭＳ 明朝" w:hAnsi="ＭＳ 明朝" w:hint="eastAsia"/>
          <w:szCs w:val="24"/>
        </w:rPr>
        <w:t>（質問３～質問７）については、各学校が生徒の実態及び教科・科目の特性に応じた</w:t>
      </w:r>
      <w:r w:rsidR="00630C60">
        <w:rPr>
          <w:rFonts w:ascii="ＭＳ 明朝" w:hAnsi="ＭＳ 明朝" w:hint="eastAsia"/>
          <w:szCs w:val="24"/>
        </w:rPr>
        <w:t>質問</w:t>
      </w:r>
      <w:r w:rsidRPr="003952BF">
        <w:rPr>
          <w:rFonts w:ascii="ＭＳ 明朝" w:hAnsi="ＭＳ 明朝" w:hint="eastAsia"/>
          <w:szCs w:val="24"/>
        </w:rPr>
        <w:t>項目を設定す</w:t>
      </w:r>
      <w:r w:rsidR="006228E6" w:rsidRPr="003952BF">
        <w:rPr>
          <w:rFonts w:ascii="ＭＳ 明朝" w:hAnsi="ＭＳ 明朝" w:hint="eastAsia"/>
          <w:szCs w:val="24"/>
        </w:rPr>
        <w:t>ることとする</w:t>
      </w:r>
      <w:r w:rsidRPr="003952BF">
        <w:rPr>
          <w:rFonts w:ascii="ＭＳ 明朝" w:hAnsi="ＭＳ 明朝" w:hint="eastAsia"/>
          <w:szCs w:val="24"/>
        </w:rPr>
        <w:t>が、授業に対する生徒の</w:t>
      </w:r>
      <w:r w:rsidR="006228E6" w:rsidRPr="003952BF">
        <w:rPr>
          <w:rFonts w:ascii="ＭＳ 明朝" w:hAnsi="ＭＳ 明朝" w:hint="eastAsia"/>
          <w:szCs w:val="24"/>
        </w:rPr>
        <w:t>意識</w:t>
      </w:r>
      <w:r w:rsidR="002E550E">
        <w:rPr>
          <w:rFonts w:ascii="ＭＳ 明朝" w:hAnsi="ＭＳ 明朝" w:hint="eastAsia"/>
          <w:szCs w:val="24"/>
        </w:rPr>
        <w:t>に関する</w:t>
      </w:r>
      <w:r w:rsidR="006228E6" w:rsidRPr="003952BF">
        <w:rPr>
          <w:rFonts w:ascii="ＭＳ 明朝" w:hAnsi="ＭＳ 明朝" w:hint="eastAsia"/>
          <w:szCs w:val="24"/>
        </w:rPr>
        <w:t>２問</w:t>
      </w:r>
      <w:r w:rsidRPr="003952BF">
        <w:rPr>
          <w:rFonts w:ascii="ＭＳ 明朝" w:hAnsi="ＭＳ 明朝" w:hint="eastAsia"/>
          <w:szCs w:val="24"/>
        </w:rPr>
        <w:t>（質問８・質問９）</w:t>
      </w:r>
      <w:r w:rsidR="002E550E">
        <w:rPr>
          <w:rFonts w:ascii="ＭＳ 明朝" w:hAnsi="ＭＳ 明朝" w:hint="eastAsia"/>
          <w:szCs w:val="24"/>
        </w:rPr>
        <w:t>について</w:t>
      </w:r>
      <w:r w:rsidRPr="003952BF">
        <w:rPr>
          <w:rFonts w:ascii="ＭＳ 明朝" w:hAnsi="ＭＳ 明朝" w:hint="eastAsia"/>
          <w:szCs w:val="24"/>
        </w:rPr>
        <w:t>は、全校・全教員</w:t>
      </w:r>
      <w:r w:rsidR="006228E6" w:rsidRPr="003952BF">
        <w:rPr>
          <w:rFonts w:ascii="ＭＳ 明朝" w:hAnsi="ＭＳ 明朝" w:hint="eastAsia"/>
          <w:szCs w:val="24"/>
        </w:rPr>
        <w:t>が実施する</w:t>
      </w:r>
      <w:r w:rsidRPr="003952BF">
        <w:rPr>
          <w:rFonts w:ascii="ＭＳ 明朝" w:hAnsi="ＭＳ 明朝" w:hint="eastAsia"/>
          <w:szCs w:val="24"/>
        </w:rPr>
        <w:t>共通の質問項目とする。</w:t>
      </w:r>
    </w:p>
    <w:p w:rsidR="008A24B8" w:rsidRPr="003952BF" w:rsidRDefault="004E7A41" w:rsidP="000D138D">
      <w:pPr>
        <w:ind w:left="210" w:hangingChars="100" w:hanging="210"/>
        <w:rPr>
          <w:rFonts w:ascii="ＭＳ 明朝" w:hAnsi="ＭＳ 明朝"/>
          <w:szCs w:val="24"/>
        </w:rPr>
      </w:pPr>
      <w:r>
        <w:rPr>
          <w:rFonts w:ascii="ＭＳ 明朝" w:hAnsi="ＭＳ 明朝"/>
          <w:noProof/>
          <w:szCs w:val="24"/>
        </w:rPr>
        <w:pict>
          <v:group id="グループ化 535" o:spid="_x0000_s1100" style="position:absolute;left:0;text-align:left;margin-left:17.3pt;margin-top:.05pt;width:441.45pt;height:459pt;z-index:251921920" coordsize="56064,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">
            <v:rect id="正方形/長方形 207" o:spid="_x0000_s1101" style="position:absolute;width:56056;height:285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t8MMA&#10;AADcAAAADwAAAGRycy9kb3ducmV2LnhtbESPQWvCQBSE74L/YXlCb7qpByOpq0hF6qUYtb0/ss8k&#10;dfdtyG6T9N93BcHjMDPfMKvNYI3oqPW1YwWvswQEceF0zaWCr8t+ugThA7JG45gU/JGHzXo8WmGm&#10;Xc8n6s6hFBHCPkMFVQhNJqUvKrLoZ64hjt7VtRZDlG0pdYt9hFsj50mykBZrjgsVNvReUXE7/1oF&#10;zXf+kR6O158dmnxhO9PX9jNX6mUybN9ABBrCM/xoH7SCeZrC/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gt8MMAAADcAAAADwAAAAAAAAAAAAAAAACYAgAAZHJzL2Rv&#10;d25yZXYueG1sUEsFBgAAAAAEAAQA9QAAAIgDAAAAAA==&#10;" fillcolor="#dce6f2" strokecolor="#385d8a" strokeweight="2pt"/>
            <v:shape id="テキスト ボックス 30" o:spid="_x0000_s1102" type="#_x0000_t202" style="position:absolute;left:95;width:2513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style="mso-next-textbox:#テキスト ボックス 30">
                <w:txbxContent>
                  <w:p w:rsidR="004E7A41" w:rsidRPr="003952BF" w:rsidRDefault="004E7A41">
                    <w:pPr>
                      <w:rPr>
                        <w:rFonts w:ascii="ＭＳ ゴシック" w:eastAsia="ＭＳ ゴシック" w:hAnsi="ＭＳ ゴシック"/>
                        <w:b/>
                      </w:rPr>
                    </w:pPr>
                    <w:r w:rsidRPr="003952BF">
                      <w:rPr>
                        <w:rFonts w:ascii="ＭＳ ゴシック" w:eastAsia="ＭＳ ゴシック" w:hAnsi="ＭＳ ゴシック" w:hint="eastAsia"/>
                        <w:b/>
                      </w:rPr>
                      <w:t>【講義形式の授業アンケート項目</w:t>
                    </w:r>
                    <w:r>
                      <w:rPr>
                        <w:rFonts w:ascii="ＭＳ ゴシック" w:eastAsia="ＭＳ ゴシック" w:hAnsi="ＭＳ ゴシック" w:hint="eastAsia"/>
                        <w:b/>
                      </w:rPr>
                      <w:t>例</w:t>
                    </w:r>
                    <w:r w:rsidRPr="003952BF">
                      <w:rPr>
                        <w:rFonts w:ascii="ＭＳ ゴシック" w:eastAsia="ＭＳ ゴシック" w:hAnsi="ＭＳ ゴシック" w:hint="eastAsia"/>
                        <w:b/>
                      </w:rPr>
                      <w:t>】</w:t>
                    </w:r>
                  </w:p>
                </w:txbxContent>
              </v:textbox>
            </v:shape>
            <v:rect id="正方形/長方形 184" o:spid="_x0000_s1103" style="position:absolute;left:857;top:20574;width:44537;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1LA8EA&#10;AADcAAAADwAAAGRycy9kb3ducmV2LnhtbESPy2rDMBBF94X+g5hCdo1UL4Jxo4Q+KHSbByTLQZrK&#10;bq2RkVTHyddXhUCWl/s43OV68r0YKaYusIanuQJBbILt2GnY7z4eaxApI1vsA5OGMyVYr+7vltjY&#10;cOINjdvsRBnh1KCGNuehkTKZljymeRiIi/cVosdcZHTSRjyVcd/LSqmF9NhxIbQ40FtL5mf76wvk&#10;eDiY7EL9TWrh4vh6MaTetZ49TC/PIDJN+Ra+tj+thqqu4P9MOQ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SwPBAAAA3AAAAA8AAAAAAAAAAAAAAAAAmAIAAGRycy9kb3du&#10;cmV2LnhtbFBLBQYAAAAABAAEAPUAAACGAwAAAAA=&#10;" fillcolor="#4f81bd" strokecolor="#385d8a" strokeweight="2pt">
              <v:textbox style="mso-next-textbox:#正方形/長方形 184" inset=",0,,0">
                <w:txbxContent>
                  <w:p w:rsidR="004E7A41" w:rsidRPr="005E20C5" w:rsidRDefault="004E7A41" w:rsidP="00720EC9">
                    <w:pPr>
                      <w:spacing w:line="300" w:lineRule="exact"/>
                      <w:rPr>
                        <w:rFonts w:ascii="ＭＳ ゴシック" w:eastAsia="ＭＳ ゴシック" w:hAnsi="ＭＳ ゴシック"/>
                        <w:b/>
                        <w:color w:val="FFFFFF"/>
                      </w:rPr>
                    </w:pPr>
                    <w:r w:rsidRPr="005E20C5">
                      <w:rPr>
                        <w:rFonts w:ascii="ＭＳ ゴシック" w:eastAsia="ＭＳ ゴシック" w:hAnsi="ＭＳ ゴシック" w:hint="eastAsia"/>
                        <w:b/>
                        <w:color w:val="FFFFFF"/>
                      </w:rPr>
                      <w:t>■授業に対する生徒の意識</w:t>
                    </w:r>
                  </w:p>
                  <w:p w:rsidR="004E7A41" w:rsidRPr="005E20C5" w:rsidRDefault="004E7A41" w:rsidP="00720EC9">
                    <w:pPr>
                      <w:spacing w:line="300" w:lineRule="exact"/>
                      <w:ind w:firstLineChars="100" w:firstLine="211"/>
                      <w:rPr>
                        <w:rFonts w:ascii="ＭＳ ゴシック" w:eastAsia="ＭＳ ゴシック" w:hAnsi="ＭＳ ゴシック"/>
                        <w:b/>
                        <w:color w:val="FFFFFF"/>
                      </w:rPr>
                    </w:pPr>
                    <w:r w:rsidRPr="005E20C5">
                      <w:rPr>
                        <w:rFonts w:ascii="ＭＳ ゴシック" w:eastAsia="ＭＳ ゴシック" w:hAnsi="ＭＳ ゴシック" w:hint="eastAsia"/>
                        <w:b/>
                        <w:color w:val="FFFFFF"/>
                      </w:rPr>
                      <w:t>質問８：授業に、興味・関心をもつことができた</w:t>
                    </w:r>
                    <w:r>
                      <w:rPr>
                        <w:rFonts w:ascii="ＭＳ ゴシック" w:eastAsia="ＭＳ ゴシック" w:hAnsi="ＭＳ ゴシック" w:hint="eastAsia"/>
                        <w:b/>
                        <w:color w:val="FFFFFF"/>
                      </w:rPr>
                      <w:t>と感じている</w:t>
                    </w:r>
                    <w:r w:rsidRPr="005E20C5">
                      <w:rPr>
                        <w:rFonts w:ascii="ＭＳ ゴシック" w:eastAsia="ＭＳ ゴシック" w:hAnsi="ＭＳ ゴシック" w:hint="eastAsia"/>
                        <w:b/>
                        <w:color w:val="FFFFFF"/>
                      </w:rPr>
                      <w:t>。</w:t>
                    </w:r>
                  </w:p>
                  <w:p w:rsidR="004E7A41" w:rsidRPr="005E20C5" w:rsidRDefault="004E7A41" w:rsidP="00720EC9">
                    <w:pPr>
                      <w:spacing w:line="300" w:lineRule="exact"/>
                      <w:ind w:firstLineChars="100" w:firstLine="211"/>
                      <w:rPr>
                        <w:rFonts w:ascii="ＭＳ ゴシック" w:eastAsia="ＭＳ ゴシック" w:hAnsi="ＭＳ ゴシック"/>
                        <w:b/>
                        <w:color w:val="FFFFFF"/>
                        <w:szCs w:val="24"/>
                      </w:rPr>
                    </w:pPr>
                    <w:r w:rsidRPr="005E20C5">
                      <w:rPr>
                        <w:rFonts w:ascii="ＭＳ ゴシック" w:eastAsia="ＭＳ ゴシック" w:hAnsi="ＭＳ ゴシック" w:hint="eastAsia"/>
                        <w:b/>
                        <w:color w:val="FFFFFF"/>
                      </w:rPr>
                      <w:t>質問９：授業を受けて、知識や技能が身に付いたと感じている。</w:t>
                    </w:r>
                  </w:p>
                  <w:p w:rsidR="004E7A41" w:rsidRDefault="004E7A41" w:rsidP="00B776AB">
                    <w:pPr>
                      <w:jc w:val="center"/>
                    </w:pP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7" o:spid="_x0000_s1104" type="#_x0000_t62" style="position:absolute;left:47244;top:20764;width:7811;height:56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xcMA&#10;AADcAAAADwAAAGRycy9kb3ducmV2LnhtbESPQWvCQBSE74X+h+UVeqsbAy0huooIBc2hNCp4fWSf&#10;m2D2bchuk/jv3YLgcZiZb5jlerKtGKj3jWMF81kCgrhyumGj4HT8/shA+ICssXVMCm7kYb16fVli&#10;rt3IJQ2HYESEsM9RQR1Cl0vpq5os+pnriKN3cb3FEGVvpO5xjHDbyjRJvqTFhuNCjR1ta6quhz+r&#10;YPrhYrDFXp6NcZf0d0+7U0lKvb9NmwWIQFN4hh/tnVaQZp/wfy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5/xcMAAADcAAAADwAAAAAAAAAAAAAAAACYAgAAZHJzL2Rv&#10;d25yZXYueG1sUEsFBgAAAAAEAAQA9QAAAIgDAAAAAA==&#10;" adj="-5308,16556" fillcolor="white [3212]" strokecolor="#4f81bd" strokeweight="2pt">
              <v:textbox style="mso-next-textbox:#角丸四角形吹き出し 197" inset="1mm,0,1mm,0">
                <w:txbxContent>
                  <w:p w:rsidR="004E7A41" w:rsidRPr="003952BF" w:rsidRDefault="004E7A41" w:rsidP="00B776AB">
                    <w:pPr>
                      <w:spacing w:line="240" w:lineRule="exact"/>
                      <w:jc w:val="center"/>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全校･全教員共通の</w:t>
                    </w:r>
                  </w:p>
                  <w:p w:rsidR="004E7A41" w:rsidRPr="003952BF" w:rsidRDefault="004E7A41" w:rsidP="00B776AB">
                    <w:pPr>
                      <w:spacing w:line="240" w:lineRule="exact"/>
                      <w:jc w:val="center"/>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質問項目</w:t>
                    </w:r>
                  </w:p>
                </w:txbxContent>
              </v:textbox>
            </v:shape>
            <v:shape id="テキスト ボックス 242" o:spid="_x0000_s1105" type="#_x0000_t202" style="position:absolute;left:1047;top:2286;width:54820;height:18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style="mso-next-textbox:#テキスト ボックス 242">
                <w:txbxContent>
                  <w:p w:rsidR="004E7A41" w:rsidRPr="002E550E" w:rsidRDefault="004E7A41" w:rsidP="00720EC9">
                    <w:pPr>
                      <w:spacing w:line="300" w:lineRule="exact"/>
                      <w:rPr>
                        <w:rFonts w:ascii="ＭＳ 明朝"/>
                        <w:b/>
                        <w:szCs w:val="24"/>
                      </w:rPr>
                    </w:pPr>
                    <w:r w:rsidRPr="002E550E">
                      <w:rPr>
                        <w:rFonts w:ascii="ＭＳ 明朝" w:hint="eastAsia"/>
                        <w:b/>
                        <w:szCs w:val="24"/>
                      </w:rPr>
                      <w:t>■授業に対する生徒の取組</w:t>
                    </w:r>
                  </w:p>
                  <w:p w:rsidR="004E7A41" w:rsidRPr="002E550E" w:rsidRDefault="004E7A41" w:rsidP="00720EC9">
                    <w:pPr>
                      <w:spacing w:line="300" w:lineRule="exact"/>
                      <w:rPr>
                        <w:rFonts w:ascii="ＭＳ 明朝"/>
                        <w:b/>
                      </w:rPr>
                    </w:pPr>
                    <w:r w:rsidRPr="002E550E">
                      <w:rPr>
                        <w:rFonts w:ascii="ＭＳ 明朝" w:hint="eastAsia"/>
                        <w:b/>
                        <w:szCs w:val="24"/>
                      </w:rPr>
                      <w:t xml:space="preserve">　質問１：授業内容について、必要な</w:t>
                    </w:r>
                    <w:r w:rsidRPr="002E550E">
                      <w:rPr>
                        <w:rFonts w:ascii="ＭＳ 明朝" w:hint="eastAsia"/>
                        <w:b/>
                      </w:rPr>
                      <w:t>予習や復習ができている。</w:t>
                    </w:r>
                  </w:p>
                  <w:p w:rsidR="004E7A41" w:rsidRPr="002E550E" w:rsidRDefault="004E7A41" w:rsidP="00720EC9">
                    <w:pPr>
                      <w:spacing w:line="300" w:lineRule="exact"/>
                      <w:rPr>
                        <w:rFonts w:ascii="ＭＳ 明朝"/>
                        <w:b/>
                      </w:rPr>
                    </w:pPr>
                    <w:r w:rsidRPr="002E550E">
                      <w:rPr>
                        <w:rFonts w:ascii="ＭＳ 明朝" w:hint="eastAsia"/>
                        <w:b/>
                      </w:rPr>
                      <w:t xml:space="preserve">　質問２：授業中は、集中して先生の話を聞き、学習に取り組んでいる。</w:t>
                    </w:r>
                  </w:p>
                  <w:p w:rsidR="004E7A41" w:rsidRPr="002E550E" w:rsidRDefault="004E7A41" w:rsidP="00E179C2">
                    <w:pPr>
                      <w:spacing w:line="300" w:lineRule="exact"/>
                      <w:rPr>
                        <w:rFonts w:ascii="ＭＳ 明朝"/>
                        <w:b/>
                        <w:szCs w:val="24"/>
                      </w:rPr>
                    </w:pPr>
                    <w:r w:rsidRPr="002E550E">
                      <w:rPr>
                        <w:rFonts w:ascii="ＭＳ 明朝" w:hint="eastAsia"/>
                        <w:b/>
                      </w:rPr>
                      <w:t>■授業の様子</w:t>
                    </w:r>
                  </w:p>
                  <w:p w:rsidR="004E7A41" w:rsidRPr="002E550E" w:rsidRDefault="004E7A41" w:rsidP="00720EC9">
                    <w:pPr>
                      <w:spacing w:line="300" w:lineRule="exact"/>
                      <w:ind w:firstLineChars="100" w:firstLine="211"/>
                      <w:rPr>
                        <w:rFonts w:ascii="ＭＳ 明朝"/>
                        <w:b/>
                      </w:rPr>
                    </w:pPr>
                    <w:r w:rsidRPr="002E550E">
                      <w:rPr>
                        <w:rFonts w:ascii="ＭＳ 明朝" w:hint="eastAsia"/>
                        <w:b/>
                        <w:szCs w:val="24"/>
                      </w:rPr>
                      <w:t>質問３：（生徒理解）授業の進度や難易度は自分にとって適切である</w:t>
                    </w:r>
                    <w:r w:rsidRPr="002E550E">
                      <w:rPr>
                        <w:rFonts w:ascii="ＭＳ 明朝" w:hint="eastAsia"/>
                        <w:b/>
                      </w:rPr>
                      <w:t>。</w:t>
                    </w:r>
                  </w:p>
                  <w:p w:rsidR="004E7A41" w:rsidRPr="002E550E" w:rsidRDefault="004E7A41" w:rsidP="00720EC9">
                    <w:pPr>
                      <w:spacing w:line="300" w:lineRule="exact"/>
                      <w:ind w:firstLineChars="100" w:firstLine="211"/>
                      <w:rPr>
                        <w:rFonts w:ascii="ＭＳ 明朝"/>
                        <w:b/>
                      </w:rPr>
                    </w:pPr>
                    <w:r w:rsidRPr="002E550E">
                      <w:rPr>
                        <w:rFonts w:ascii="ＭＳ 明朝" w:hint="eastAsia"/>
                        <w:b/>
                      </w:rPr>
                      <w:t>質問４：（授業計画）毎時間、授業の目標や大切なポイントを説明してくれる。</w:t>
                    </w:r>
                  </w:p>
                  <w:p w:rsidR="004E7A41" w:rsidRPr="002E550E" w:rsidRDefault="004E7A41" w:rsidP="00720EC9">
                    <w:pPr>
                      <w:spacing w:line="300" w:lineRule="exact"/>
                      <w:ind w:firstLineChars="100" w:firstLine="211"/>
                      <w:rPr>
                        <w:rFonts w:ascii="ＭＳ 明朝"/>
                        <w:b/>
                      </w:rPr>
                    </w:pPr>
                    <w:r w:rsidRPr="002E550E">
                      <w:rPr>
                        <w:rFonts w:ascii="ＭＳ 明朝" w:hint="eastAsia"/>
                        <w:b/>
                      </w:rPr>
                      <w:t>質問５：（教材活用）先生は教科書の他、役に立つプリントなどをうまく使っている。</w:t>
                    </w:r>
                  </w:p>
                  <w:p w:rsidR="004E7A41" w:rsidRPr="002E550E" w:rsidRDefault="004E7A41" w:rsidP="00720EC9">
                    <w:pPr>
                      <w:spacing w:line="300" w:lineRule="exact"/>
                      <w:ind w:firstLineChars="100" w:firstLine="211"/>
                      <w:rPr>
                        <w:rFonts w:ascii="ＭＳ 明朝"/>
                        <w:b/>
                      </w:rPr>
                    </w:pPr>
                    <w:r w:rsidRPr="002E550E">
                      <w:rPr>
                        <w:rFonts w:ascii="ＭＳ 明朝" w:hint="eastAsia"/>
                        <w:b/>
                      </w:rPr>
                      <w:t>質問６：（授業展開）先生の声や話し方は聞き取りやすく、わかりやすい。</w:t>
                    </w:r>
                  </w:p>
                  <w:p w:rsidR="004E7A41" w:rsidRPr="002E550E" w:rsidRDefault="004E7A41" w:rsidP="00720EC9">
                    <w:pPr>
                      <w:spacing w:line="300" w:lineRule="exact"/>
                      <w:ind w:firstLineChars="100" w:firstLine="211"/>
                      <w:rPr>
                        <w:b/>
                      </w:rPr>
                    </w:pPr>
                    <w:r w:rsidRPr="002E550E">
                      <w:rPr>
                        <w:rFonts w:ascii="ＭＳ 明朝" w:hint="eastAsia"/>
                        <w:b/>
                      </w:rPr>
                      <w:t>質問７：（授業分析）先生は生徒の意見や要望を取り入れ、授業改善に生かしている。</w:t>
                    </w:r>
                  </w:p>
                </w:txbxContent>
              </v:textbox>
            </v:shape>
            <v:rect id="正方形/長方形 208" o:spid="_x0000_s1106" style="position:absolute;left:95;top:29718;width:55969;height:285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QH8MA&#10;AADcAAAADwAAAGRycy9kb3ducmV2LnhtbESPQWvCQBSE70L/w/IKvelGDyrRVUpLqZdijHp/ZJ9J&#10;dPdtyG6T9N93BcHjMDPfMOvtYI3oqPW1YwXTSQKCuHC65lLB6fg1XoLwAVmjcUwK/sjDdvMyWmOq&#10;Xc8H6vJQighhn6KCKoQmldIXFVn0E9cQR+/iWoshyraUusU+wq2RsySZS4s1x4UKG/qoqLjlv1ZB&#10;c86+F7v95fqJJpvbzvS1/cmUensd3lcgAg3hGX60d1rBbDGF+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0QH8MAAADcAAAADwAAAAAAAAAAAAAAAACYAgAAZHJzL2Rv&#10;d25yZXYueG1sUEsFBgAAAAAEAAQA9QAAAIgDAAAAAA==&#10;" fillcolor="#dce6f2" strokecolor="#385d8a" strokeweight="2pt"/>
            <v:rect id="正方形/長方形 236" o:spid="_x0000_s1107" style="position:absolute;left:857;top:50292;width:44539;height:65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7JMIA&#10;AADcAAAADwAAAGRycy9kb3ducmV2LnhtbESPzWoCMRSF94W+Q7iF7mrSWViZGsW2CN1WC3Z5Sa6Z&#10;0cnNkMRx9OmbgtDl4fx8nPly9J0YKKY2sIbniQJBbIJt2Wn43q6fZiBSRrbYBSYNF0qwXNzfzbG2&#10;4cxfNGyyE2WEU40ampz7WspkGvKYJqEnLt4+RI+5yOikjXgu476TlVJT6bHlQmiwp/eGzHFz8gXy&#10;s9uZ7MLsQGrq4vB2NaQ+tH58GFevIDKN+T98a39aDdVLBX9ny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DskwgAAANwAAAAPAAAAAAAAAAAAAAAAAJgCAABkcnMvZG93&#10;bnJldi54bWxQSwUGAAAAAAQABAD1AAAAhwMAAAAA&#10;" fillcolor="#4f81bd" strokecolor="#385d8a" strokeweight="2pt">
              <v:textbox style="mso-next-textbox:#正方形/長方形 236" inset=",0,,0">
                <w:txbxContent>
                  <w:p w:rsidR="004E7A41" w:rsidRPr="005E20C5" w:rsidRDefault="004E7A41" w:rsidP="002B5E76">
                    <w:pPr>
                      <w:spacing w:line="300" w:lineRule="exact"/>
                      <w:rPr>
                        <w:rFonts w:ascii="ＭＳ ゴシック" w:eastAsia="ＭＳ ゴシック" w:hAnsi="ＭＳ ゴシック"/>
                        <w:b/>
                        <w:color w:val="FFFFFF"/>
                      </w:rPr>
                    </w:pPr>
                    <w:r w:rsidRPr="005E20C5">
                      <w:rPr>
                        <w:rFonts w:ascii="ＭＳ ゴシック" w:eastAsia="ＭＳ ゴシック" w:hAnsi="ＭＳ ゴシック" w:hint="eastAsia"/>
                        <w:b/>
                        <w:color w:val="FFFFFF"/>
                      </w:rPr>
                      <w:t>■授業に対する生徒の意識</w:t>
                    </w:r>
                  </w:p>
                  <w:p w:rsidR="004E7A41" w:rsidRPr="005E20C5" w:rsidRDefault="004E7A41" w:rsidP="002B5E76">
                    <w:pPr>
                      <w:spacing w:line="300" w:lineRule="exact"/>
                      <w:ind w:firstLineChars="100" w:firstLine="211"/>
                      <w:rPr>
                        <w:rFonts w:ascii="ＭＳ ゴシック" w:eastAsia="ＭＳ ゴシック" w:hAnsi="ＭＳ ゴシック"/>
                        <w:b/>
                        <w:color w:val="FFFFFF"/>
                      </w:rPr>
                    </w:pPr>
                    <w:r w:rsidRPr="005E20C5">
                      <w:rPr>
                        <w:rFonts w:ascii="ＭＳ ゴシック" w:eastAsia="ＭＳ ゴシック" w:hAnsi="ＭＳ ゴシック" w:hint="eastAsia"/>
                        <w:b/>
                        <w:color w:val="FFFFFF"/>
                      </w:rPr>
                      <w:t>質問８：授業に、興味・関心をもつことができた</w:t>
                    </w:r>
                    <w:r>
                      <w:rPr>
                        <w:rFonts w:ascii="ＭＳ ゴシック" w:eastAsia="ＭＳ ゴシック" w:hAnsi="ＭＳ ゴシック" w:hint="eastAsia"/>
                        <w:b/>
                        <w:color w:val="FFFFFF"/>
                      </w:rPr>
                      <w:t>と感じている</w:t>
                    </w:r>
                    <w:r w:rsidRPr="005E20C5">
                      <w:rPr>
                        <w:rFonts w:ascii="ＭＳ ゴシック" w:eastAsia="ＭＳ ゴシック" w:hAnsi="ＭＳ ゴシック" w:hint="eastAsia"/>
                        <w:b/>
                        <w:color w:val="FFFFFF"/>
                      </w:rPr>
                      <w:t>。</w:t>
                    </w:r>
                  </w:p>
                  <w:p w:rsidR="004E7A41" w:rsidRPr="005E20C5" w:rsidRDefault="004E7A41" w:rsidP="002B5E76">
                    <w:pPr>
                      <w:spacing w:line="300" w:lineRule="exact"/>
                      <w:ind w:firstLineChars="100" w:firstLine="211"/>
                      <w:rPr>
                        <w:rFonts w:ascii="ＭＳ ゴシック" w:eastAsia="ＭＳ ゴシック" w:hAnsi="ＭＳ ゴシック"/>
                        <w:b/>
                        <w:color w:val="FFFFFF"/>
                        <w:szCs w:val="24"/>
                      </w:rPr>
                    </w:pPr>
                    <w:r w:rsidRPr="005E20C5">
                      <w:rPr>
                        <w:rFonts w:ascii="ＭＳ ゴシック" w:eastAsia="ＭＳ ゴシック" w:hAnsi="ＭＳ ゴシック" w:hint="eastAsia"/>
                        <w:b/>
                        <w:color w:val="FFFFFF"/>
                      </w:rPr>
                      <w:t>質問９：授業を受けて、知識や技能が身に付いたと感じている。</w:t>
                    </w:r>
                  </w:p>
                  <w:p w:rsidR="004E7A41" w:rsidRDefault="004E7A41" w:rsidP="00B776AB">
                    <w:pPr>
                      <w:jc w:val="center"/>
                    </w:pPr>
                  </w:p>
                </w:txbxContent>
              </v:textbox>
            </v:rect>
            <v:shape id="角丸四角形吹き出し 237" o:spid="_x0000_s1108" type="#_x0000_t62" style="position:absolute;left:47244;top:50387;width:7810;height:56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TccYA&#10;AADcAAAADwAAAGRycy9kb3ducmV2LnhtbESPQWvCQBSE7wX/w/IKvTWbGkglukoRlPYiJHro8TX7&#10;TEKzb2N2NWl+fbdQ8DjMzDfMajOaVtyod41lBS9RDIK4tLrhSsHpuHtegHAeWWNrmRT8kIPNevaw&#10;wkzbgXO6Fb4SAcIuQwW1910mpStrMugi2xEH72x7gz7IvpK6xyHATSvncZxKgw2HhRo72tZUfhdX&#10;o6Bwh33aTEP+8TUdqkty/NxenVXq6XF8W4LwNPp7+L/9rhXMXx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5TccYAAADcAAAADwAAAAAAAAAAAAAAAACYAgAAZHJz&#10;L2Rvd25yZXYueG1sUEsFBgAAAAAEAAQA9QAAAIsDAAAAAA==&#10;" adj="-5303,16559" fillcolor="white [3212]" strokecolor="#4f81bd" strokeweight="2pt">
              <v:textbox style="mso-next-textbox:#角丸四角形吹き出し 237" inset="1mm,0,1mm,0">
                <w:txbxContent>
                  <w:p w:rsidR="004E7A41" w:rsidRPr="003952BF" w:rsidRDefault="004E7A41" w:rsidP="00B776AB">
                    <w:pPr>
                      <w:spacing w:line="240" w:lineRule="exact"/>
                      <w:jc w:val="center"/>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全校･全教員共通の</w:t>
                    </w:r>
                  </w:p>
                  <w:p w:rsidR="004E7A41" w:rsidRPr="003952BF" w:rsidRDefault="004E7A41" w:rsidP="00B776AB">
                    <w:pPr>
                      <w:spacing w:line="240" w:lineRule="exact"/>
                      <w:jc w:val="center"/>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質問項目</w:t>
                    </w:r>
                  </w:p>
                </w:txbxContent>
              </v:textbox>
            </v:shape>
            <v:shape id="テキスト ボックス 244" o:spid="_x0000_s1109" type="#_x0000_t202" style="position:absolute;left:952;top:32004;width:55112;height:18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style="mso-next-textbox:#テキスト ボックス 244">
                <w:txbxContent>
                  <w:p w:rsidR="004E7A41" w:rsidRPr="002E550E" w:rsidRDefault="004E7A41" w:rsidP="002B5E76">
                    <w:pPr>
                      <w:spacing w:line="300" w:lineRule="exact"/>
                      <w:rPr>
                        <w:rFonts w:ascii="ＭＳ 明朝"/>
                        <w:b/>
                        <w:szCs w:val="24"/>
                      </w:rPr>
                    </w:pPr>
                    <w:r w:rsidRPr="002E550E">
                      <w:rPr>
                        <w:rFonts w:ascii="ＭＳ 明朝" w:hint="eastAsia"/>
                        <w:b/>
                        <w:szCs w:val="24"/>
                      </w:rPr>
                      <w:t>■授業に対する生徒の取組</w:t>
                    </w:r>
                  </w:p>
                  <w:p w:rsidR="004E7A41" w:rsidRPr="002E550E" w:rsidRDefault="004E7A41" w:rsidP="002B5E76">
                    <w:pPr>
                      <w:spacing w:line="300" w:lineRule="exact"/>
                      <w:rPr>
                        <w:rFonts w:ascii="ＭＳ 明朝"/>
                        <w:b/>
                      </w:rPr>
                    </w:pPr>
                    <w:r w:rsidRPr="002E550E">
                      <w:rPr>
                        <w:rFonts w:ascii="ＭＳ 明朝" w:hint="eastAsia"/>
                        <w:b/>
                        <w:szCs w:val="24"/>
                      </w:rPr>
                      <w:t xml:space="preserve">　質問１：</w:t>
                    </w:r>
                    <w:r w:rsidRPr="002E550E">
                      <w:rPr>
                        <w:rFonts w:ascii="ＭＳ 明朝" w:hint="eastAsia"/>
                        <w:b/>
                      </w:rPr>
                      <w:t>授業中は集中して先生の指示やアドバイスを聞いている。</w:t>
                    </w:r>
                  </w:p>
                  <w:p w:rsidR="004E7A41" w:rsidRPr="002E550E" w:rsidRDefault="004E7A41" w:rsidP="002B5E76">
                    <w:pPr>
                      <w:spacing w:line="300" w:lineRule="exact"/>
                      <w:rPr>
                        <w:rFonts w:ascii="ＭＳ 明朝"/>
                        <w:b/>
                      </w:rPr>
                    </w:pPr>
                    <w:r w:rsidRPr="002E550E">
                      <w:rPr>
                        <w:rFonts w:ascii="ＭＳ 明朝" w:hint="eastAsia"/>
                        <w:b/>
                      </w:rPr>
                      <w:t xml:space="preserve">　質問２：進んで実習に取り組むなど、授業に積極的に参加している。</w:t>
                    </w:r>
                  </w:p>
                  <w:p w:rsidR="004E7A41" w:rsidRPr="002E550E" w:rsidRDefault="004E7A41" w:rsidP="00E179C2">
                    <w:pPr>
                      <w:spacing w:line="300" w:lineRule="exact"/>
                      <w:rPr>
                        <w:rFonts w:ascii="ＭＳ 明朝"/>
                        <w:b/>
                        <w:szCs w:val="24"/>
                      </w:rPr>
                    </w:pPr>
                    <w:r w:rsidRPr="002E550E">
                      <w:rPr>
                        <w:rFonts w:ascii="ＭＳ 明朝" w:hint="eastAsia"/>
                        <w:b/>
                      </w:rPr>
                      <w:t>■授業の様子</w:t>
                    </w:r>
                  </w:p>
                  <w:p w:rsidR="004E7A41" w:rsidRPr="002E550E" w:rsidRDefault="004E7A41" w:rsidP="002B5E76">
                    <w:pPr>
                      <w:spacing w:line="300" w:lineRule="exact"/>
                      <w:ind w:firstLineChars="100" w:firstLine="211"/>
                      <w:rPr>
                        <w:rFonts w:ascii="ＭＳ 明朝"/>
                        <w:b/>
                      </w:rPr>
                    </w:pPr>
                    <w:r w:rsidRPr="002E550E">
                      <w:rPr>
                        <w:rFonts w:ascii="ＭＳ 明朝" w:hint="eastAsia"/>
                        <w:b/>
                        <w:szCs w:val="24"/>
                      </w:rPr>
                      <w:t>質問３：（生徒理解）先生は生徒の状況を把握しながら授業を進めている。</w:t>
                    </w:r>
                  </w:p>
                  <w:p w:rsidR="004E7A41" w:rsidRPr="002E550E" w:rsidRDefault="004E7A41" w:rsidP="002B5E76">
                    <w:pPr>
                      <w:spacing w:line="300" w:lineRule="exact"/>
                      <w:ind w:firstLineChars="100" w:firstLine="211"/>
                      <w:rPr>
                        <w:rFonts w:ascii="ＭＳ 明朝"/>
                        <w:b/>
                      </w:rPr>
                    </w:pPr>
                    <w:r w:rsidRPr="002E550E">
                      <w:rPr>
                        <w:rFonts w:ascii="ＭＳ 明朝" w:hint="eastAsia"/>
                        <w:b/>
                      </w:rPr>
                      <w:t>質問４：（授業計画）毎回授業の初めに、授業の目標や実習の仕方を説明してくれる。</w:t>
                    </w:r>
                  </w:p>
                  <w:p w:rsidR="004E7A41" w:rsidRPr="002E550E" w:rsidRDefault="004E7A41" w:rsidP="002B5E76">
                    <w:pPr>
                      <w:spacing w:line="300" w:lineRule="exact"/>
                      <w:ind w:firstLineChars="100" w:firstLine="211"/>
                      <w:rPr>
                        <w:rFonts w:ascii="ＭＳ 明朝"/>
                        <w:b/>
                      </w:rPr>
                    </w:pPr>
                    <w:r w:rsidRPr="002E550E">
                      <w:rPr>
                        <w:rFonts w:ascii="ＭＳ 明朝" w:hint="eastAsia"/>
                        <w:b/>
                      </w:rPr>
                      <w:t>質問５：（教材活用）先生が与える教材や課題の量は自分にとって適切である。</w:t>
                    </w:r>
                  </w:p>
                  <w:p w:rsidR="004E7A41" w:rsidRPr="002E550E" w:rsidRDefault="004E7A41" w:rsidP="002B5E76">
                    <w:pPr>
                      <w:spacing w:line="300" w:lineRule="exact"/>
                      <w:ind w:firstLineChars="100" w:firstLine="211"/>
                      <w:rPr>
                        <w:rFonts w:ascii="ＭＳ 明朝"/>
                        <w:b/>
                      </w:rPr>
                    </w:pPr>
                    <w:r w:rsidRPr="002E550E">
                      <w:rPr>
                        <w:rFonts w:ascii="ＭＳ 明朝" w:hint="eastAsia"/>
                        <w:b/>
                      </w:rPr>
                      <w:t>質問６：（授業展開）先生の指示は的確でわかりやすく、すべきことが理解しやすい。</w:t>
                    </w:r>
                  </w:p>
                  <w:p w:rsidR="004E7A41" w:rsidRDefault="004E7A41" w:rsidP="002B5E76">
                    <w:pPr>
                      <w:spacing w:line="300" w:lineRule="exact"/>
                      <w:ind w:firstLineChars="100" w:firstLine="211"/>
                    </w:pPr>
                    <w:r w:rsidRPr="002E550E">
                      <w:rPr>
                        <w:rFonts w:ascii="ＭＳ 明朝" w:hint="eastAsia"/>
                        <w:b/>
                      </w:rPr>
                      <w:t>質問７：（授業分析）先生は生徒の意見や要望を取り入れ、授業改善に生かしている。</w:t>
                    </w:r>
                  </w:p>
                </w:txbxContent>
              </v:textbox>
            </v:shape>
            <v:shape id="テキスト ボックス 16" o:spid="_x0000_s1110" type="#_x0000_t202" style="position:absolute;left:95;top:29718;width:2494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m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L8l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u5rHAAAA3AAAAA8AAAAAAAAAAAAAAAAAmAIAAGRy&#10;cy9kb3ducmV2LnhtbFBLBQYAAAAABAAEAPUAAACMAwAAAAA=&#10;" filled="f" stroked="f" strokeweight=".5pt">
              <v:textbox style="mso-next-textbox:#テキスト ボックス 16">
                <w:txbxContent>
                  <w:p w:rsidR="004E7A41" w:rsidRPr="003952BF" w:rsidRDefault="004E7A41" w:rsidP="00B203E5">
                    <w:pPr>
                      <w:rPr>
                        <w:rFonts w:ascii="ＭＳ ゴシック" w:eastAsia="ＭＳ ゴシック" w:hAnsi="ＭＳ ゴシック"/>
                        <w:b/>
                      </w:rPr>
                    </w:pPr>
                    <w:r w:rsidRPr="003952BF">
                      <w:rPr>
                        <w:rFonts w:ascii="ＭＳ ゴシック" w:eastAsia="ＭＳ ゴシック" w:hAnsi="ＭＳ ゴシック" w:hint="eastAsia"/>
                        <w:b/>
                      </w:rPr>
                      <w:t>【実技形式の授業アンケート項目</w:t>
                    </w:r>
                    <w:r>
                      <w:rPr>
                        <w:rFonts w:ascii="ＭＳ ゴシック" w:eastAsia="ＭＳ ゴシック" w:hAnsi="ＭＳ ゴシック" w:hint="eastAsia"/>
                        <w:b/>
                      </w:rPr>
                      <w:t>例</w:t>
                    </w:r>
                    <w:r w:rsidRPr="003952BF">
                      <w:rPr>
                        <w:rFonts w:ascii="ＭＳ ゴシック" w:eastAsia="ＭＳ ゴシック" w:hAnsi="ＭＳ ゴシック" w:hint="eastAsia"/>
                        <w:b/>
                      </w:rPr>
                      <w:t>】</w:t>
                    </w:r>
                  </w:p>
                </w:txbxContent>
              </v:textbox>
            </v:shape>
          </v:group>
        </w:pict>
      </w:r>
    </w:p>
    <w:p w:rsidR="008A24B8" w:rsidRPr="003952BF" w:rsidRDefault="008A24B8"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1B48CA" w:rsidRPr="003C7020" w:rsidRDefault="001B48CA" w:rsidP="001B48CA">
      <w:pPr>
        <w:rPr>
          <w:rFonts w:ascii="ＭＳ ゴシック" w:eastAsia="ＭＳ ゴシック" w:hAnsi="ＭＳ ゴシック"/>
          <w:b/>
          <w:szCs w:val="24"/>
        </w:rPr>
      </w:pPr>
      <w:r w:rsidRPr="003C7020">
        <w:rPr>
          <w:rFonts w:ascii="ＭＳ ゴシック" w:eastAsia="ＭＳ ゴシック" w:hAnsi="ＭＳ ゴシック" w:hint="eastAsia"/>
          <w:b/>
          <w:szCs w:val="24"/>
        </w:rPr>
        <w:lastRenderedPageBreak/>
        <w:t>５　「授業アンケート分析システム」について</w:t>
      </w:r>
    </w:p>
    <w:p w:rsidR="00EA7CE8" w:rsidRDefault="00EA7CE8" w:rsidP="000D138D">
      <w:pPr>
        <w:ind w:left="210" w:hangingChars="100" w:hanging="210"/>
        <w:rPr>
          <w:rFonts w:ascii="ＭＳ 明朝" w:hAnsi="ＭＳ 明朝"/>
          <w:color w:val="FF0000"/>
          <w:szCs w:val="24"/>
        </w:rPr>
      </w:pPr>
    </w:p>
    <w:p w:rsidR="001B48CA" w:rsidRPr="00E3309B" w:rsidRDefault="001B48CA" w:rsidP="00EA7CE8">
      <w:pPr>
        <w:ind w:leftChars="100" w:left="210" w:firstLineChars="100" w:firstLine="210"/>
        <w:rPr>
          <w:rFonts w:ascii="ＭＳ 明朝" w:hAnsi="ＭＳ 明朝"/>
          <w:szCs w:val="24"/>
        </w:rPr>
      </w:pPr>
      <w:r w:rsidRPr="00E3309B">
        <w:rPr>
          <w:rFonts w:ascii="ＭＳ 明朝" w:hAnsi="ＭＳ 明朝" w:hint="eastAsia"/>
          <w:szCs w:val="24"/>
        </w:rPr>
        <w:t>現在、</w:t>
      </w:r>
      <w:r w:rsidR="00122892" w:rsidRPr="00E3309B">
        <w:rPr>
          <w:rFonts w:ascii="ＭＳ 明朝" w:hAnsi="ＭＳ 明朝" w:hint="eastAsia"/>
          <w:szCs w:val="24"/>
        </w:rPr>
        <w:t>開発中の</w:t>
      </w:r>
      <w:r w:rsidR="00FD402A" w:rsidRPr="00E3309B">
        <w:rPr>
          <w:rFonts w:ascii="ＭＳ 明朝" w:hAnsi="ＭＳ 明朝" w:hint="eastAsia"/>
          <w:szCs w:val="24"/>
        </w:rPr>
        <w:t>「授業アンケート分析システム」</w:t>
      </w:r>
      <w:r w:rsidR="00122892" w:rsidRPr="00E3309B">
        <w:rPr>
          <w:rFonts w:ascii="ＭＳ 明朝" w:hAnsi="ＭＳ 明朝" w:hint="eastAsia"/>
          <w:szCs w:val="24"/>
        </w:rPr>
        <w:t>による</w:t>
      </w:r>
      <w:r w:rsidR="00FD402A" w:rsidRPr="00E3309B">
        <w:rPr>
          <w:rFonts w:ascii="ＭＳ 明朝" w:hAnsi="ＭＳ 明朝" w:hint="eastAsia"/>
          <w:szCs w:val="24"/>
        </w:rPr>
        <w:t>作業の流れは以下のとおりである。</w:t>
      </w:r>
    </w:p>
    <w:p w:rsidR="001B48CA" w:rsidRDefault="004E7A41" w:rsidP="000D138D">
      <w:pPr>
        <w:ind w:left="210" w:hangingChars="100" w:hanging="210"/>
        <w:rPr>
          <w:rFonts w:ascii="ＭＳ 明朝" w:hAnsi="ＭＳ 明朝"/>
          <w:szCs w:val="24"/>
        </w:rPr>
      </w:pPr>
      <w:r>
        <w:rPr>
          <w:rFonts w:ascii="ＭＳ 明朝" w:hAnsi="ＭＳ 明朝"/>
          <w:noProof/>
          <w:szCs w:val="24"/>
        </w:rPr>
        <w:pict>
          <v:rect id="正方形/長方形 20" o:spid="_x0000_s1112" style="position:absolute;left:0;text-align:left;margin-left:27.75pt;margin-top:9pt;width:431.6pt;height:585pt;z-index:2522762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jqsIA&#10;AADcAAAADwAAAGRycy9kb3ducmV2LnhtbERPS2vCQBC+C/6HZYTedGMpsURXEaXUS2nq4z5kxyS6&#10;Oxuy2yT9991Cwdt8fM9ZbQZrREetrx0rmM8SEMSF0zWXCs6nt+krCB+QNRrHpOCHPGzW49EKM+16&#10;/qLuGEoRQ9hnqKAKocmk9EVFFv3MNcSRu7rWYoiwLaVusY/h1sjnJEmlxZpjQ4UN7Soq7sdvq6C5&#10;5O+Lw+f1tkeTp7YzfW0/cqWeJsN2CSLQEB7if/dBx/kvK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SOqwgAAANwAAAAPAAAAAAAAAAAAAAAAAJgCAABkcnMvZG93&#10;bnJldi54bWxQSwUGAAAAAAQABAD1AAAAhwMAAAAA&#10;" fillcolor="#dce6f2" strokecolor="#385d8a" strokeweight="2pt"/>
        </w:pict>
      </w: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テキスト ボックス 18" o:spid="_x0000_s1116" type="#_x0000_t202" style="position:absolute;left:0;text-align:left;margin-left:27.75pt;margin-top:-.1pt;width:278.95pt;height:27.1pt;z-index:252280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style="mso-next-textbox:#テキスト ボックス 18">
              <w:txbxContent>
                <w:p w:rsidR="004E7A41" w:rsidRPr="003952BF" w:rsidRDefault="004E7A41" w:rsidP="00FD402A">
                  <w:pPr>
                    <w:rPr>
                      <w:rFonts w:ascii="ＭＳ ゴシック" w:eastAsia="ＭＳ ゴシック" w:hAnsi="ＭＳ ゴシック"/>
                      <w:b/>
                    </w:rPr>
                  </w:pPr>
                  <w:r w:rsidRPr="003C7020">
                    <w:rPr>
                      <w:rFonts w:ascii="ＭＳ ゴシック" w:eastAsia="ＭＳ ゴシック" w:hAnsi="ＭＳ ゴシック" w:hint="eastAsia"/>
                      <w:b/>
                    </w:rPr>
                    <w:t>【「授業アンケート分析システム」による作業の流れ】</w:t>
                  </w:r>
                </w:p>
              </w:txbxContent>
            </v:textbox>
          </v:shape>
        </w:pict>
      </w:r>
    </w:p>
    <w:p w:rsidR="00FD402A" w:rsidRDefault="00FD402A" w:rsidP="000D138D">
      <w:pPr>
        <w:ind w:left="210" w:hangingChars="100" w:hanging="210"/>
        <w:rPr>
          <w:rFonts w:ascii="ＭＳ 明朝" w:hAnsi="ＭＳ 明朝"/>
          <w:szCs w:val="24"/>
        </w:rPr>
      </w:pP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テキスト ボックス 26" o:spid="_x0000_s1114" type="#_x0000_t202" style="position:absolute;left:0;text-align:left;margin-left:44.25pt;margin-top:0;width:399.4pt;height:27pt;z-index:252278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4SsQA&#10;AADcAAAADwAAAGRycy9kb3ducmV2LnhtbESPT2vDMAzF74N9B6PBbquzko6S1i1jsLDj+o9e1ViN&#10;Q2M5xG6afvvpUNhN4j2999NyPfpWDdTHJrCB90kGirgKtuHawH73/TYHFROyxTYwGbhThPXq+WmJ&#10;hQ033tCwTbWSEI4FGnApdYXWsXLkMU5CRyzaOfQek6x9rW2PNwn3rZ5m2Yf22LA0OOzoy1F12V69&#10;gVk8/ubD/dS4en4odTn6Tb4rjXl9GT8XoBKN6d/8uP6xgp8LrT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8+ErEAAAA3AAAAA8AAAAAAAAAAAAAAAAAmAIAAGRycy9k&#10;b3ducmV2LnhtbFBLBQYAAAAABAAEAPUAAACJAwAAAAA=&#10;" strokeweight="1.5pt">
            <v:textbox style="mso-next-textbox:#テキスト ボックス 26">
              <w:txbxContent>
                <w:p w:rsidR="004E7A41" w:rsidRPr="003C7D0E" w:rsidRDefault="004E7A41" w:rsidP="00785FC1">
                  <w:pPr>
                    <w:spacing w:line="320" w:lineRule="exact"/>
                    <w:jc w:val="left"/>
                    <w:rPr>
                      <w:rFonts w:asciiTheme="majorEastAsia" w:eastAsiaTheme="majorEastAsia" w:hAnsiTheme="majorEastAsia"/>
                      <w:sz w:val="20"/>
                      <w:szCs w:val="20"/>
                    </w:rPr>
                  </w:pPr>
                  <w:r w:rsidRPr="003C7D0E">
                    <w:rPr>
                      <w:rFonts w:asciiTheme="majorEastAsia" w:eastAsiaTheme="majorEastAsia" w:hAnsiTheme="majorEastAsia" w:hint="eastAsia"/>
                      <w:sz w:val="20"/>
                      <w:szCs w:val="20"/>
                    </w:rPr>
                    <w:t>１　「</w:t>
                  </w:r>
                  <w:r w:rsidRPr="003C7D0E">
                    <w:rPr>
                      <w:rFonts w:asciiTheme="majorEastAsia" w:eastAsiaTheme="majorEastAsia" w:hAnsiTheme="majorEastAsia" w:hint="eastAsia"/>
                      <w:szCs w:val="24"/>
                    </w:rPr>
                    <w:t>授業アンケート分析システム」に、</w:t>
                  </w:r>
                  <w:r w:rsidRPr="003C7D0E">
                    <w:rPr>
                      <w:rFonts w:asciiTheme="majorEastAsia" w:eastAsiaTheme="majorEastAsia" w:hAnsiTheme="majorEastAsia" w:hint="eastAsia"/>
                      <w:sz w:val="20"/>
                      <w:szCs w:val="20"/>
                    </w:rPr>
                    <w:t>基礎データを入力</w:t>
                  </w:r>
                </w:p>
              </w:txbxContent>
            </v:textbox>
          </v:shape>
        </w:pict>
      </w: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直線矢印コネクタ 54" o:spid="_x0000_s1113" type="#_x0000_t32" style="position:absolute;left:0;text-align:left;margin-left:63.1pt;margin-top:9pt;width:.05pt;height:36pt;flip:x;z-index:252277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ng6MEAAADcAAAADwAAAGRycy9kb3ducmV2LnhtbERPTYvCMBC9C/sfwix4EU1XRNeuUUQR&#10;vHioCutxaMa2bDMpSbbWf28Ewds83ucsVp2pRUvOV5YVfI0SEMS51RUXCs6n3fAbhA/IGmvLpOBO&#10;HlbLj94CU21vnFF7DIWIIexTVFCG0KRS+rwkg35kG+LIXa0zGCJ0hdQObzHc1HKcJFNpsOLYUGJD&#10;m5Lyv+O/UbDVh3Y/zw6/+cytBxtCDJdsqlT/s1v/gAjUhbf45d7rOH8yg+cz8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eDowQAAANwAAAAPAAAAAAAAAAAAAAAA&#10;AKECAABkcnMvZG93bnJldi54bWxQSwUGAAAAAAQABAD5AAAAjwMAAAAA&#10;" strokeweight="2.25pt">
            <v:stroke endarrow="open"/>
          </v:shape>
        </w:pict>
      </w:r>
      <w:r>
        <w:rPr>
          <w:rFonts w:ascii="ＭＳ 明朝" w:hAnsi="ＭＳ 明朝"/>
          <w:noProof/>
          <w:szCs w:val="24"/>
        </w:rPr>
        <w:pict>
          <v:shape id="テキスト ボックス 56" o:spid="_x0000_s1115" type="#_x0000_t202" style="position:absolute;left:0;text-align:left;margin-left:1in;margin-top:9pt;width:371.65pt;height:36pt;z-index:252279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style="mso-next-textbox:#テキスト ボックス 56">
              <w:txbxContent>
                <w:p w:rsidR="004E7A41" w:rsidRPr="00556E56" w:rsidRDefault="004E7A41" w:rsidP="00201DA0">
                  <w:pPr>
                    <w:spacing w:line="260" w:lineRule="exact"/>
                    <w:rPr>
                      <w:rFonts w:asciiTheme="minorEastAsia" w:eastAsiaTheme="minorEastAsia" w:hAnsiTheme="minorEastAsia"/>
                      <w:sz w:val="20"/>
                      <w:szCs w:val="20"/>
                    </w:rPr>
                  </w:pPr>
                  <w:r w:rsidRPr="00556E56">
                    <w:rPr>
                      <w:rFonts w:asciiTheme="minorEastAsia" w:eastAsiaTheme="minorEastAsia" w:hAnsiTheme="minorEastAsia" w:hint="eastAsia"/>
                      <w:sz w:val="20"/>
                      <w:szCs w:val="20"/>
                    </w:rPr>
                    <w:t>組・番号・生徒氏名、各生徒が履修しているすべての科目名・</w:t>
                  </w:r>
                  <w:r>
                    <w:rPr>
                      <w:rFonts w:asciiTheme="minorEastAsia" w:eastAsiaTheme="minorEastAsia" w:hAnsiTheme="minorEastAsia" w:hint="eastAsia"/>
                      <w:sz w:val="20"/>
                      <w:szCs w:val="20"/>
                    </w:rPr>
                    <w:t>授業</w:t>
                  </w:r>
                  <w:r w:rsidRPr="00556E56">
                    <w:rPr>
                      <w:rFonts w:asciiTheme="minorEastAsia" w:eastAsiaTheme="minorEastAsia" w:hAnsiTheme="minorEastAsia" w:hint="eastAsia"/>
                      <w:sz w:val="20"/>
                      <w:szCs w:val="20"/>
                    </w:rPr>
                    <w:t>担当者名</w:t>
                  </w:r>
                  <w:r>
                    <w:rPr>
                      <w:rFonts w:asciiTheme="minorEastAsia" w:eastAsiaTheme="minorEastAsia" w:hAnsiTheme="minorEastAsia" w:hint="eastAsia"/>
                      <w:sz w:val="20"/>
                      <w:szCs w:val="20"/>
                    </w:rPr>
                    <w:t>などを入力</w:t>
                  </w:r>
                </w:p>
              </w:txbxContent>
            </v:textbox>
          </v:shape>
        </w:pict>
      </w:r>
    </w:p>
    <w:p w:rsidR="00FD402A" w:rsidRDefault="00FD402A" w:rsidP="000D138D">
      <w:pPr>
        <w:ind w:left="210" w:hangingChars="100" w:hanging="210"/>
        <w:rPr>
          <w:rFonts w:ascii="ＭＳ 明朝" w:hAnsi="ＭＳ 明朝"/>
          <w:szCs w:val="24"/>
        </w:rPr>
      </w:pP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Text Box 374" o:spid="_x0000_s1122" type="#_x0000_t202" style="position:absolute;left:0;text-align:left;margin-left:44.25pt;margin-top:9pt;width:399.4pt;height:27pt;z-index:252286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fsAA&#10;AADcAAAADwAAAGRycy9kb3ducmV2LnhtbERPS4vCMBC+C/sfwizsTdMVlVKNIgsWj+sLr2MzNsVm&#10;UppY6783wsLe5uN7zmLV21p01PrKsYLvUQKCuHC64lLB8bAZpiB8QNZYOyYFT/KwWn4MFphp9+Ad&#10;dftQihjCPkMFJoQmk9IXhiz6kWuII3d1rcUQYVtK3eIjhttajpNkJi1WHBsMNvRjqLjt71bB1J9/&#10;J93zUpkyPeUy7+1ucsiV+vrs13MQgfrwL/5zb3WcP53B+5l4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ffsAAAADcAAAADwAAAAAAAAAAAAAAAACYAgAAZHJzL2Rvd25y&#10;ZXYueG1sUEsFBgAAAAAEAAQA9QAAAIUDAAAAAA==&#10;" strokeweight="1.5pt">
            <v:textbox style="mso-next-textbox:#Text Box 374">
              <w:txbxContent>
                <w:p w:rsidR="004E7A41" w:rsidRPr="003952BF" w:rsidRDefault="004E7A41" w:rsidP="00785FC1">
                  <w:pPr>
                    <w:spacing w:line="320" w:lineRule="exact"/>
                    <w:jc w:val="left"/>
                    <w:rPr>
                      <w:rFonts w:ascii="ＭＳ ゴシック" w:eastAsia="ＭＳ ゴシック" w:hAnsi="ＭＳ ゴシック"/>
                      <w:sz w:val="20"/>
                      <w:szCs w:val="20"/>
                    </w:rPr>
                  </w:pPr>
                  <w:r w:rsidRPr="00785FC1">
                    <w:rPr>
                      <w:rFonts w:ascii="ＭＳ ゴシック" w:eastAsia="ＭＳ ゴシック" w:hAnsi="ＭＳ ゴシック" w:hint="eastAsia"/>
                      <w:sz w:val="20"/>
                      <w:szCs w:val="20"/>
                    </w:rPr>
                    <w:t>２　全生徒分の</w:t>
                  </w:r>
                  <w:r>
                    <w:rPr>
                      <w:rFonts w:ascii="ＭＳ ゴシック" w:eastAsia="ＭＳ ゴシック" w:hAnsi="ＭＳ ゴシック" w:hint="eastAsia"/>
                      <w:sz w:val="20"/>
                      <w:szCs w:val="20"/>
                    </w:rPr>
                    <w:t>授業</w:t>
                  </w:r>
                  <w:r w:rsidRPr="00785FC1">
                    <w:rPr>
                      <w:rFonts w:ascii="ＭＳ ゴシック" w:eastAsia="ＭＳ ゴシック" w:hAnsi="ＭＳ ゴシック" w:hint="eastAsia"/>
                      <w:sz w:val="20"/>
                      <w:szCs w:val="20"/>
                    </w:rPr>
                    <w:t>アンケート</w:t>
                  </w:r>
                  <w:r>
                    <w:rPr>
                      <w:rFonts w:ascii="ＭＳ ゴシック" w:eastAsia="ＭＳ ゴシック" w:hAnsi="ＭＳ ゴシック" w:hint="eastAsia"/>
                      <w:sz w:val="20"/>
                      <w:szCs w:val="20"/>
                    </w:rPr>
                    <w:t>回答</w:t>
                  </w:r>
                  <w:r w:rsidRPr="00785FC1">
                    <w:rPr>
                      <w:rFonts w:ascii="ＭＳ ゴシック" w:eastAsia="ＭＳ ゴシック" w:hAnsi="ＭＳ ゴシック" w:hint="eastAsia"/>
                      <w:sz w:val="20"/>
                      <w:szCs w:val="20"/>
                    </w:rPr>
                    <w:t>用紙を</w:t>
                  </w:r>
                  <w:r>
                    <w:rPr>
                      <w:rFonts w:ascii="ＭＳ ゴシック" w:eastAsia="ＭＳ ゴシック" w:hAnsi="ＭＳ ゴシック" w:hint="eastAsia"/>
                      <w:sz w:val="20"/>
                      <w:szCs w:val="20"/>
                    </w:rPr>
                    <w:t>印刷</w:t>
                  </w:r>
                </w:p>
              </w:txbxContent>
            </v:textbox>
          </v:shape>
        </w:pict>
      </w:r>
    </w:p>
    <w:p w:rsidR="00FD402A" w:rsidRDefault="00FD402A" w:rsidP="000D138D">
      <w:pPr>
        <w:ind w:left="210" w:hangingChars="100" w:hanging="210"/>
        <w:rPr>
          <w:rFonts w:ascii="ＭＳ 明朝" w:hAnsi="ＭＳ 明朝"/>
          <w:szCs w:val="24"/>
        </w:rPr>
      </w:pP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AutoShape 375" o:spid="_x0000_s1123" type="#_x0000_t32" style="position:absolute;left:0;text-align:left;margin-left:63pt;margin-top:0;width:.1pt;height:36pt;z-index:2522874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B2NcEAAADcAAAADwAAAGRycy9kb3ducmV2LnhtbERPTYvCMBC9C/sfwix4EU1XUNeuUUQR&#10;vHioCutxaMa2bDMpSbbWf28Ewds83ucsVp2pRUvOV5YVfI0SEMS51RUXCs6n3fAbhA/IGmvLpOBO&#10;HlbLj94CU21vnFF7DIWIIexTVFCG0KRS+rwkg35kG+LIXa0zGCJ0hdQObzHc1HKcJFNpsOLYUGJD&#10;m5Lyv+O/UbDVh3Y/zw6/+cytBxtCDJdsqlT/s1v/gAjUhbf45d7rOH8yg+cz8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YHY1wQAAANwAAAAPAAAAAAAAAAAAAAAA&#10;AKECAABkcnMvZG93bnJldi54bWxQSwUGAAAAAAQABAD5AAAAjwMAAAAA&#10;" strokeweight="2.25pt">
            <v:stroke endarrow="open"/>
          </v:shape>
        </w:pict>
      </w:r>
      <w:r>
        <w:rPr>
          <w:rFonts w:ascii="ＭＳ 明朝" w:hAnsi="ＭＳ 明朝"/>
          <w:noProof/>
          <w:szCs w:val="24"/>
        </w:rPr>
        <w:pict>
          <v:shape id="Text Box 376" o:spid="_x0000_s1124" type="#_x0000_t202" style="position:absolute;left:0;text-align:left;margin-left:1in;margin-top:0;width:378pt;height:36pt;z-index:252288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style="mso-next-textbox:#Text Box 376">
              <w:txbxContent>
                <w:p w:rsidR="004E7A41" w:rsidRPr="00556E56" w:rsidRDefault="004E7A41" w:rsidP="00597E37">
                  <w:pPr>
                    <w:spacing w:line="260" w:lineRule="exact"/>
                    <w:rPr>
                      <w:rFonts w:asciiTheme="minorEastAsia" w:eastAsiaTheme="minorEastAsia" w:hAnsiTheme="minorEastAsia"/>
                      <w:sz w:val="20"/>
                      <w:szCs w:val="20"/>
                    </w:rPr>
                  </w:pPr>
                  <w:r w:rsidRPr="00556E56">
                    <w:rPr>
                      <w:rFonts w:asciiTheme="minorEastAsia" w:eastAsiaTheme="minorEastAsia" w:hAnsiTheme="minorEastAsia" w:hint="eastAsia"/>
                      <w:sz w:val="20"/>
                      <w:szCs w:val="20"/>
                    </w:rPr>
                    <w:t>印刷する生徒番号（範囲）を指定し、ボタンひとつで印刷可能</w:t>
                  </w:r>
                  <w:r>
                    <w:rPr>
                      <w:rFonts w:asciiTheme="minorEastAsia" w:eastAsiaTheme="minorEastAsia" w:hAnsiTheme="minorEastAsia" w:hint="eastAsia"/>
                      <w:sz w:val="20"/>
                      <w:szCs w:val="20"/>
                    </w:rPr>
                    <w:t>とする</w:t>
                  </w:r>
                  <w:r w:rsidRPr="00556E56">
                    <w:rPr>
                      <w:rFonts w:asciiTheme="minorEastAsia" w:eastAsiaTheme="minorEastAsia" w:hAnsiTheme="minorEastAsia" w:hint="eastAsia"/>
                      <w:sz w:val="20"/>
                      <w:szCs w:val="20"/>
                    </w:rPr>
                    <w:t>（次㌻参照）</w:t>
                  </w:r>
                </w:p>
                <w:p w:rsidR="004E7A41" w:rsidRPr="00556E56" w:rsidRDefault="004E7A41" w:rsidP="00597E37">
                  <w:pPr>
                    <w:spacing w:line="260" w:lineRule="exact"/>
                    <w:rPr>
                      <w:rFonts w:asciiTheme="minorEastAsia" w:eastAsiaTheme="minorEastAsia" w:hAnsiTheme="minorEastAsia"/>
                      <w:sz w:val="20"/>
                      <w:szCs w:val="20"/>
                    </w:rPr>
                  </w:pPr>
                  <w:r w:rsidRPr="00556E56">
                    <w:rPr>
                      <w:rFonts w:asciiTheme="minorEastAsia" w:eastAsiaTheme="minorEastAsia" w:hAnsiTheme="minorEastAsia" w:hint="eastAsia"/>
                      <w:sz w:val="20"/>
                      <w:szCs w:val="20"/>
                    </w:rPr>
                    <w:t>組・番号・氏名、</w:t>
                  </w:r>
                  <w:r>
                    <w:rPr>
                      <w:rFonts w:asciiTheme="minorEastAsia" w:eastAsiaTheme="minorEastAsia" w:hAnsiTheme="minorEastAsia" w:hint="eastAsia"/>
                      <w:sz w:val="20"/>
                      <w:szCs w:val="20"/>
                    </w:rPr>
                    <w:t>すべての</w:t>
                  </w:r>
                  <w:r w:rsidRPr="00556E56">
                    <w:rPr>
                      <w:rFonts w:asciiTheme="minorEastAsia" w:eastAsiaTheme="minorEastAsia" w:hAnsiTheme="minorEastAsia" w:hint="eastAsia"/>
                      <w:sz w:val="20"/>
                      <w:szCs w:val="20"/>
                    </w:rPr>
                    <w:t>履修科目・</w:t>
                  </w:r>
                  <w:r>
                    <w:rPr>
                      <w:rFonts w:asciiTheme="minorEastAsia" w:eastAsiaTheme="minorEastAsia" w:hAnsiTheme="minorEastAsia" w:hint="eastAsia"/>
                      <w:sz w:val="20"/>
                      <w:szCs w:val="20"/>
                    </w:rPr>
                    <w:t>授業</w:t>
                  </w:r>
                  <w:r w:rsidRPr="00556E56">
                    <w:rPr>
                      <w:rFonts w:asciiTheme="minorEastAsia" w:eastAsiaTheme="minorEastAsia" w:hAnsiTheme="minorEastAsia" w:hint="eastAsia"/>
                      <w:sz w:val="20"/>
                      <w:szCs w:val="20"/>
                    </w:rPr>
                    <w:t>担当者名を、生徒ごとに差し込み印刷</w:t>
                  </w:r>
                </w:p>
              </w:txbxContent>
            </v:textbox>
          </v:shape>
        </w:pict>
      </w:r>
    </w:p>
    <w:p w:rsidR="00FD402A" w:rsidRDefault="00FD402A" w:rsidP="000D138D">
      <w:pPr>
        <w:ind w:left="210" w:hangingChars="100" w:hanging="210"/>
        <w:rPr>
          <w:rFonts w:ascii="ＭＳ 明朝" w:hAnsi="ＭＳ 明朝"/>
          <w:szCs w:val="24"/>
        </w:rPr>
      </w:pP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_x0000_s1540" type="#_x0000_t202" style="position:absolute;left:0;text-align:left;margin-left:44.25pt;margin-top:0;width:399.4pt;height:27pt;z-index:252297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fsAA&#10;AADcAAAADwAAAGRycy9kb3ducmV2LnhtbERPS4vCMBC+C/sfwizsTdMVlVKNIgsWj+sLr2MzNsVm&#10;UppY6783wsLe5uN7zmLV21p01PrKsYLvUQKCuHC64lLB8bAZpiB8QNZYOyYFT/KwWn4MFphp9+Ad&#10;dftQihjCPkMFJoQmk9IXhiz6kWuII3d1rcUQYVtK3eIjhttajpNkJi1WHBsMNvRjqLjt71bB1J9/&#10;J93zUpkyPeUy7+1ucsiV+vrs13MQgfrwL/5zb3WcP53B+5l4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ffsAAAADcAAAADwAAAAAAAAAAAAAAAACYAgAAZHJzL2Rvd25y&#10;ZXYueG1sUEsFBgAAAAAEAAQA9QAAAIUDAAAAAA==&#10;" strokeweight="1.5pt">
            <v:textbox style="mso-next-textbox:#_x0000_s1540">
              <w:txbxContent>
                <w:p w:rsidR="004E7A41" w:rsidRPr="003952BF" w:rsidRDefault="004E7A41" w:rsidP="00785FC1">
                  <w:pPr>
                    <w:spacing w:line="3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３</w:t>
                  </w:r>
                  <w:r w:rsidRPr="00785FC1">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質問</w:t>
                  </w:r>
                  <w:r w:rsidRPr="00785FC1">
                    <w:rPr>
                      <w:rFonts w:ascii="ＭＳ ゴシック" w:eastAsia="ＭＳ ゴシック" w:hAnsi="ＭＳ ゴシック" w:hint="eastAsia"/>
                      <w:sz w:val="20"/>
                      <w:szCs w:val="20"/>
                    </w:rPr>
                    <w:t>用紙を</w:t>
                  </w:r>
                  <w:r>
                    <w:rPr>
                      <w:rFonts w:ascii="ＭＳ ゴシック" w:eastAsia="ＭＳ ゴシック" w:hAnsi="ＭＳ ゴシック" w:hint="eastAsia"/>
                      <w:sz w:val="20"/>
                      <w:szCs w:val="20"/>
                    </w:rPr>
                    <w:t>印刷して、授業アンケート回答用紙とともに、担任へ</w:t>
                  </w:r>
                </w:p>
              </w:txbxContent>
            </v:textbox>
          </v:shape>
        </w:pict>
      </w: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_x0000_s1542" type="#_x0000_t32" style="position:absolute;left:0;text-align:left;margin-left:63.1pt;margin-top:9pt;width:.05pt;height:27pt;flip:x;z-index:2522997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XScMAAADcAAAADwAAAGRycy9kb3ducmV2LnhtbESPQYvCMBSE74L/ITzBi6ypwupajSKK&#10;4MVDVdDjo3m2xealJLF2//1mYWGPw8x8w6w2nalFS85XlhVMxgkI4tzqigsF18vh4wuED8gaa8uk&#10;4Js8bNb93gpTbd+cUXsOhYgQ9ikqKENoUil9XpJBP7YNcfQe1hkMUbpCaofvCDe1nCbJTBqsOC6U&#10;2NCupPx5fhkFe31qj4vsdMvnbjvaEWK4ZzOlhoNuuwQRqAv/4b/2USuYfs7h90w8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FF0nDAAAA3AAAAA8AAAAAAAAAAAAA&#10;AAAAoQIAAGRycy9kb3ducmV2LnhtbFBLBQYAAAAABAAEAPkAAACRAwAAAAA=&#10;" strokeweight="2.25pt">
            <v:stroke endarrow="open"/>
          </v:shape>
        </w:pict>
      </w:r>
    </w:p>
    <w:p w:rsidR="00FD402A" w:rsidRDefault="00FD402A" w:rsidP="000D138D">
      <w:pPr>
        <w:ind w:left="210" w:hangingChars="100" w:hanging="210"/>
        <w:rPr>
          <w:rFonts w:ascii="ＭＳ 明朝" w:hAnsi="ＭＳ 明朝"/>
          <w:szCs w:val="24"/>
        </w:rPr>
      </w:pP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Text Box 377" o:spid="_x0000_s1125" type="#_x0000_t202" style="position:absolute;left:0;text-align:left;margin-left:44.25pt;margin-top:0;width:399.4pt;height:27pt;z-index:252289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DMIA&#10;AADcAAAADwAAAGRycy9kb3ducmV2LnhtbERPS2vCQBC+C/0Pywi96caSFI2uUgoNPVZt8Tpmx2ww&#10;Oxuy2zz+fbdQ6G0+vufsDqNtRE+drx0rWC0TEMSl0zVXCj7Pb4s1CB+QNTaOScFEHg77h9kOc+0G&#10;PlJ/CpWIIexzVGBCaHMpfWnIol+6ljhyN9dZDBF2ldQdDjHcNvIpSZ6lxZpjg8GWXg2V99O3VZD5&#10;y0faT9faVOuvQhajPabnQqnH+fiyBRFoDP/iP/e7jvOzDf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csMwgAAANwAAAAPAAAAAAAAAAAAAAAAAJgCAABkcnMvZG93&#10;bnJldi54bWxQSwUGAAAAAAQABAD1AAAAhwMAAAAA&#10;" strokeweight="1.5pt">
            <v:textbox style="mso-next-textbox:#Text Box 377">
              <w:txbxContent>
                <w:p w:rsidR="004E7A41" w:rsidRPr="003952BF" w:rsidRDefault="004E7A41" w:rsidP="00785FC1">
                  <w:pPr>
                    <w:spacing w:line="3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４</w:t>
                  </w:r>
                  <w:r w:rsidRPr="00785FC1">
                    <w:rPr>
                      <w:rFonts w:ascii="ＭＳ ゴシック" w:eastAsia="ＭＳ ゴシック" w:hAnsi="ＭＳ ゴシック" w:hint="eastAsia"/>
                      <w:sz w:val="20"/>
                      <w:szCs w:val="20"/>
                    </w:rPr>
                    <w:t xml:space="preserve">　担任がクラスごとに、ＨＲなどで</w:t>
                  </w:r>
                  <w:r>
                    <w:rPr>
                      <w:rFonts w:ascii="ＭＳ ゴシック" w:eastAsia="ＭＳ ゴシック" w:hAnsi="ＭＳ ゴシック" w:hint="eastAsia"/>
                      <w:sz w:val="20"/>
                      <w:szCs w:val="20"/>
                    </w:rPr>
                    <w:t>一斉に全履修科目分の</w:t>
                  </w:r>
                  <w:r w:rsidRPr="00785FC1">
                    <w:rPr>
                      <w:rFonts w:ascii="ＭＳ ゴシック" w:eastAsia="ＭＳ ゴシック" w:hAnsi="ＭＳ ゴシック" w:hint="eastAsia"/>
                      <w:sz w:val="20"/>
                      <w:szCs w:val="20"/>
                    </w:rPr>
                    <w:t>授業アンケートを実施</w:t>
                  </w:r>
                </w:p>
              </w:txbxContent>
            </v:textbox>
          </v:shape>
        </w:pict>
      </w: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Text Box 379" o:spid="_x0000_s1127" type="#_x0000_t202" style="position:absolute;left:0;text-align:left;margin-left:1in;margin-top:9pt;width:378pt;height:27pt;z-index:252291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style="mso-next-textbox:#Text Box 379">
              <w:txbxContent>
                <w:p w:rsidR="004E7A41" w:rsidRPr="00556E56" w:rsidRDefault="004E7A41" w:rsidP="00597E37">
                  <w:pPr>
                    <w:spacing w:line="26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終了後、クラス分まとめて封筒に入れ、教頭に提出</w:t>
                  </w:r>
                </w:p>
              </w:txbxContent>
            </v:textbox>
          </v:shape>
        </w:pict>
      </w:r>
      <w:r>
        <w:rPr>
          <w:rFonts w:ascii="ＭＳ 明朝" w:hAnsi="ＭＳ 明朝"/>
          <w:noProof/>
          <w:szCs w:val="24"/>
        </w:rPr>
        <w:pict>
          <v:shape id="AutoShape 378" o:spid="_x0000_s1126" type="#_x0000_t32" style="position:absolute;left:0;text-align:left;margin-left:63.05pt;margin-top:9pt;width:.05pt;height:27pt;flip:x;z-index:2522905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XScMAAADcAAAADwAAAGRycy9kb3ducmV2LnhtbESPQYvCMBSE74L/ITzBi6ypwupajSKK&#10;4MVDVdDjo3m2xealJLF2//1mYWGPw8x8w6w2nalFS85XlhVMxgkI4tzqigsF18vh4wuED8gaa8uk&#10;4Js8bNb93gpTbd+cUXsOhYgQ9ikqKENoUil9XpJBP7YNcfQe1hkMUbpCaofvCDe1nCbJTBqsOC6U&#10;2NCupPx5fhkFe31qj4vsdMvnbjvaEWK4ZzOlhoNuuwQRqAv/4b/2USuYfs7h90w8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FF0nDAAAA3AAAAA8AAAAAAAAAAAAA&#10;AAAAoQIAAGRycy9kb3ducmV2LnhtbFBLBQYAAAAABAAEAPkAAACRAwAAAAA=&#10;" strokeweight="2.25pt">
            <v:stroke endarrow="open"/>
          </v:shape>
        </w:pict>
      </w: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_x0000_s1541" type="#_x0000_t202" style="position:absolute;left:0;text-align:left;margin-left:1in;margin-top:-63pt;width:378pt;height:27pt;z-index:252298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style="mso-next-textbox:#_x0000_s1541">
              <w:txbxContent>
                <w:p w:rsidR="004E7A41" w:rsidRPr="00556E56" w:rsidRDefault="004E7A41" w:rsidP="00597E37">
                  <w:pPr>
                    <w:spacing w:line="26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全校・全教員共通の２問以外の７問について、各校独自に設定</w:t>
                  </w:r>
                </w:p>
              </w:txbxContent>
            </v:textbox>
          </v:shape>
        </w:pict>
      </w: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Text Box 380" o:spid="_x0000_s1128" type="#_x0000_t202" style="position:absolute;left:0;text-align:left;margin-left:44.25pt;margin-top:0;width:399.4pt;height:27pt;z-index:252292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sy8IA&#10;AADcAAAADwAAAGRycy9kb3ducmV2LnhtbESPT4vCMBTE7wt+h/AEb2uquCLVKCJs8ehfvD6bZ1Ns&#10;XkqTrfXbmwXB4zAzv2EWq85WoqXGl44VjIYJCOLc6ZILBafj7/cMhA/IGivHpOBJHlbL3tcCU+0e&#10;vKf2EAoRIexTVGBCqFMpfW7Ioh+6mjh6N9dYDFE2hdQNPiLcVnKcJFNpseS4YLCmjaH8fvizCn78&#10;ZTdpn9fSFLNzJrPO7ifHTKlBv1vPQQTqwif8bm+1gvF0BP9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mzLwgAAANwAAAAPAAAAAAAAAAAAAAAAAJgCAABkcnMvZG93&#10;bnJldi54bWxQSwUGAAAAAAQABAD1AAAAhwMAAAAA&#10;" strokeweight="1.5pt">
            <v:textbox style="mso-next-textbox:#Text Box 380">
              <w:txbxContent>
                <w:p w:rsidR="004E7A41" w:rsidRPr="003952BF" w:rsidRDefault="004E7A41" w:rsidP="00785FC1">
                  <w:pPr>
                    <w:spacing w:line="3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５</w:t>
                  </w:r>
                  <w:r w:rsidRPr="00785FC1">
                    <w:rPr>
                      <w:rFonts w:ascii="ＭＳ ゴシック" w:eastAsia="ＭＳ ゴシック" w:hAnsi="ＭＳ ゴシック" w:hint="eastAsia"/>
                      <w:sz w:val="20"/>
                      <w:szCs w:val="20"/>
                    </w:rPr>
                    <w:t xml:space="preserve">　回収したすべてのアンケート用紙を画像ファイルとして保存</w:t>
                  </w:r>
                </w:p>
              </w:txbxContent>
            </v:textbox>
          </v:shape>
        </w:pict>
      </w: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Text Box 382" o:spid="_x0000_s1130" type="#_x0000_t202" style="position:absolute;left:0;text-align:left;margin-left:1in;margin-top:9pt;width:378pt;height:36pt;z-index:252294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style="mso-next-textbox:#Text Box 382">
              <w:txbxContent>
                <w:p w:rsidR="004E7A41" w:rsidRPr="003952BF" w:rsidRDefault="004E7A41" w:rsidP="00597E37">
                  <w:pPr>
                    <w:spacing w:line="260" w:lineRule="exact"/>
                    <w:rPr>
                      <w:rFonts w:ascii="ＭＳ 明朝" w:hAnsi="ＭＳ 明朝"/>
                      <w:sz w:val="20"/>
                      <w:szCs w:val="20"/>
                    </w:rPr>
                  </w:pPr>
                  <w:r w:rsidRPr="00785FC1">
                    <w:rPr>
                      <w:rFonts w:ascii="ＭＳ 明朝" w:hAnsi="ＭＳ 明朝" w:hint="eastAsia"/>
                      <w:sz w:val="20"/>
                      <w:szCs w:val="20"/>
                    </w:rPr>
                    <w:t>ドキュメントスキャナ</w:t>
                  </w:r>
                  <w:r>
                    <w:rPr>
                      <w:rFonts w:ascii="ＭＳ 明朝" w:hAnsi="ＭＳ 明朝" w:hint="eastAsia"/>
                      <w:sz w:val="20"/>
                      <w:szCs w:val="20"/>
                    </w:rPr>
                    <w:t>を利用し</w:t>
                  </w:r>
                  <w:r w:rsidRPr="00785FC1">
                    <w:rPr>
                      <w:rFonts w:ascii="ＭＳ 明朝" w:hAnsi="ＭＳ 明朝" w:hint="eastAsia"/>
                      <w:sz w:val="20"/>
                      <w:szCs w:val="20"/>
                    </w:rPr>
                    <w:t>、生徒全員分の回答用紙を「ＢＭＰファイル」として保存</w:t>
                  </w:r>
                </w:p>
              </w:txbxContent>
            </v:textbox>
          </v:shape>
        </w:pict>
      </w:r>
      <w:r>
        <w:rPr>
          <w:rFonts w:ascii="ＭＳ 明朝" w:hAnsi="ＭＳ 明朝"/>
          <w:noProof/>
          <w:szCs w:val="24"/>
        </w:rPr>
        <w:pict>
          <v:shape id="AutoShape 381" o:spid="_x0000_s1129" type="#_x0000_t32" style="position:absolute;left:0;text-align:left;margin-left:63.05pt;margin-top:9pt;width:.05pt;height:36pt;flip:x;z-index:2522936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b98QAAADcAAAADwAAAGRycy9kb3ducmV2LnhtbESPQWvCQBSE70L/w/IKvUjdVCHW6Cqi&#10;FLx4SCzU4yP7TEKzb8PuGtN/3xUEj8PMfMOsNoNpRU/ON5YVfEwSEMSl1Q1XCr5PX++fIHxA1tha&#10;JgV/5GGzfhmtMNP2xjn1RahEhLDPUEEdQpdJ6cuaDPqJ7Yijd7HOYIjSVVI7vEW4aeU0SVJpsOG4&#10;UGNHu5rK3+JqFOz1sT8s8uNPOXfb8Y4QwzlPlXp7HbZLEIGG8Aw/2getYJrO4H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tv3xAAAANwAAAAPAAAAAAAAAAAA&#10;AAAAAKECAABkcnMvZG93bnJldi54bWxQSwUGAAAAAAQABAD5AAAAkgMAAAAA&#10;" strokeweight="2.25pt">
            <v:stroke endarrow="open"/>
          </v:shape>
        </w:pict>
      </w:r>
    </w:p>
    <w:p w:rsidR="00FD402A" w:rsidRDefault="00FD402A" w:rsidP="000D138D">
      <w:pPr>
        <w:ind w:left="210" w:hangingChars="100" w:hanging="210"/>
        <w:rPr>
          <w:rFonts w:ascii="ＭＳ 明朝" w:hAnsi="ＭＳ 明朝"/>
          <w:szCs w:val="24"/>
        </w:rPr>
      </w:pP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Text Box 383" o:spid="_x0000_s1131" type="#_x0000_t202" style="position:absolute;left:0;text-align:left;margin-left:44.25pt;margin-top:9pt;width:399.4pt;height:27pt;z-index:252295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RJMMA&#10;AADcAAAADwAAAGRycy9kb3ducmV2LnhtbESPT4vCMBTE78J+h/AWvGm6oq5UoywLFo/+W7w+m2dT&#10;tnkpTaz12xtB8DjMzG+YxaqzlWip8aVjBV/DBARx7nTJhYLjYT2YgfABWWPlmBTcycNq+dFbYKrd&#10;jXfU7kMhIoR9igpMCHUqpc8NWfRDVxNH7+IaiyHKppC6wVuE20qOkmQqLZYcFwzW9Gso/99frYKJ&#10;P23H7f1cmmL2l8mss7vxIVOq/9n9zEEE6sI7/GpvtILR9Bu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NRJMMAAADcAAAADwAAAAAAAAAAAAAAAACYAgAAZHJzL2Rv&#10;d25yZXYueG1sUEsFBgAAAAAEAAQA9QAAAIgDAAAAAA==&#10;" strokeweight="1.5pt">
            <v:textbox style="mso-next-textbox:#Text Box 383">
              <w:txbxContent>
                <w:p w:rsidR="004E7A41" w:rsidRPr="003952BF" w:rsidRDefault="004E7A41" w:rsidP="00785FC1">
                  <w:pPr>
                    <w:spacing w:line="3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６　「授業アンケート分析システム」により</w:t>
                  </w:r>
                  <w:r w:rsidRPr="00785FC1">
                    <w:rPr>
                      <w:rFonts w:ascii="ＭＳ ゴシック" w:eastAsia="ＭＳ ゴシック" w:hAnsi="ＭＳ ゴシック" w:hint="eastAsia"/>
                      <w:sz w:val="20"/>
                      <w:szCs w:val="20"/>
                    </w:rPr>
                    <w:t>集計</w:t>
                  </w:r>
                  <w:r>
                    <w:rPr>
                      <w:rFonts w:ascii="ＭＳ ゴシック" w:eastAsia="ＭＳ ゴシック" w:hAnsi="ＭＳ ゴシック" w:hint="eastAsia"/>
                      <w:sz w:val="20"/>
                      <w:szCs w:val="20"/>
                    </w:rPr>
                    <w:t>し、</w:t>
                  </w:r>
                  <w:r w:rsidRPr="00785FC1">
                    <w:rPr>
                      <w:rFonts w:ascii="ＭＳ ゴシック" w:eastAsia="ＭＳ ゴシック" w:hAnsi="ＭＳ ゴシック" w:hint="eastAsia"/>
                      <w:sz w:val="20"/>
                      <w:szCs w:val="20"/>
                    </w:rPr>
                    <w:t>結果</w:t>
                  </w:r>
                  <w:r>
                    <w:rPr>
                      <w:rFonts w:ascii="ＭＳ ゴシック" w:eastAsia="ＭＳ ゴシック" w:hAnsi="ＭＳ ゴシック" w:hint="eastAsia"/>
                      <w:sz w:val="20"/>
                      <w:szCs w:val="20"/>
                    </w:rPr>
                    <w:t>（個票）</w:t>
                  </w:r>
                  <w:r w:rsidRPr="00785FC1">
                    <w:rPr>
                      <w:rFonts w:ascii="ＭＳ ゴシック" w:eastAsia="ＭＳ ゴシック" w:hAnsi="ＭＳ ゴシック" w:hint="eastAsia"/>
                      <w:sz w:val="20"/>
                      <w:szCs w:val="20"/>
                    </w:rPr>
                    <w:t>を出力</w:t>
                  </w:r>
                </w:p>
              </w:txbxContent>
            </v:textbox>
          </v:shape>
        </w:pict>
      </w:r>
    </w:p>
    <w:p w:rsidR="00FD402A" w:rsidRDefault="00FD402A" w:rsidP="000D138D">
      <w:pPr>
        <w:ind w:left="210" w:hangingChars="100" w:hanging="210"/>
        <w:rPr>
          <w:rFonts w:ascii="ＭＳ 明朝" w:hAnsi="ＭＳ 明朝"/>
          <w:szCs w:val="24"/>
        </w:rPr>
      </w:pP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Text Box 385" o:spid="_x0000_s1117" type="#_x0000_t202" style="position:absolute;left:0;text-align:left;margin-left:1in;margin-top:0;width:378pt;height:27pt;z-index:252281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style="mso-next-textbox:#Text Box 385">
              <w:txbxContent>
                <w:p w:rsidR="004E7A41" w:rsidRPr="003952BF" w:rsidRDefault="004E7A41" w:rsidP="005A062F">
                  <w:pPr>
                    <w:spacing w:line="280" w:lineRule="exact"/>
                    <w:rPr>
                      <w:rFonts w:ascii="ＭＳ 明朝" w:hAnsi="ＭＳ 明朝"/>
                      <w:sz w:val="20"/>
                      <w:szCs w:val="20"/>
                    </w:rPr>
                  </w:pPr>
                  <w:r w:rsidRPr="00937C37">
                    <w:rPr>
                      <w:rFonts w:ascii="ＭＳ 明朝" w:hAnsi="ＭＳ 明朝" w:hint="eastAsia"/>
                      <w:sz w:val="20"/>
                      <w:szCs w:val="20"/>
                    </w:rPr>
                    <w:t>以下</w:t>
                  </w:r>
                  <w:r>
                    <w:rPr>
                      <w:rFonts w:ascii="ＭＳ 明朝" w:hAnsi="ＭＳ 明朝" w:hint="eastAsia"/>
                      <w:sz w:val="20"/>
                      <w:szCs w:val="20"/>
                    </w:rPr>
                    <w:t>のような集計結果を</w:t>
                  </w:r>
                  <w:r w:rsidRPr="00937C37">
                    <w:rPr>
                      <w:rFonts w:ascii="ＭＳ 明朝" w:hAnsi="ＭＳ 明朝" w:hint="eastAsia"/>
                      <w:sz w:val="20"/>
                      <w:szCs w:val="20"/>
                    </w:rPr>
                    <w:t>ボタンひとつで出力可能</w:t>
                  </w:r>
                  <w:r>
                    <w:rPr>
                      <w:rFonts w:ascii="ＭＳ 明朝" w:hAnsi="ＭＳ 明朝" w:hint="eastAsia"/>
                      <w:sz w:val="20"/>
                      <w:szCs w:val="20"/>
                    </w:rPr>
                    <w:t>とする</w:t>
                  </w:r>
                  <w:r w:rsidRPr="00937C37">
                    <w:rPr>
                      <w:rFonts w:ascii="ＭＳ 明朝" w:hAnsi="ＭＳ 明朝" w:hint="eastAsia"/>
                      <w:sz w:val="20"/>
                      <w:szCs w:val="20"/>
                    </w:rPr>
                    <w:t>（</w:t>
                  </w:r>
                  <w:r w:rsidRPr="00556E56">
                    <w:rPr>
                      <w:rFonts w:ascii="ＭＳ 明朝" w:hAnsi="ＭＳ 明朝" w:hint="eastAsia"/>
                      <w:sz w:val="20"/>
                      <w:szCs w:val="20"/>
                    </w:rPr>
                    <w:t>1</w:t>
                  </w:r>
                  <w:r>
                    <w:rPr>
                      <w:rFonts w:ascii="ＭＳ 明朝" w:hAnsi="ＭＳ 明朝" w:hint="eastAsia"/>
                      <w:sz w:val="20"/>
                      <w:szCs w:val="20"/>
                    </w:rPr>
                    <w:t>3</w:t>
                  </w:r>
                  <w:r w:rsidRPr="00556E56">
                    <w:rPr>
                      <w:rFonts w:ascii="ＭＳ 明朝" w:hAnsi="ＭＳ 明朝" w:hint="eastAsia"/>
                      <w:sz w:val="20"/>
                      <w:szCs w:val="20"/>
                    </w:rPr>
                    <w:t>㌻参照</w:t>
                  </w:r>
                  <w:r w:rsidRPr="00937C37">
                    <w:rPr>
                      <w:rFonts w:ascii="ＭＳ 明朝" w:hAnsi="ＭＳ 明朝" w:hint="eastAsia"/>
                      <w:sz w:val="20"/>
                      <w:szCs w:val="20"/>
                    </w:rPr>
                    <w:t>）</w:t>
                  </w:r>
                </w:p>
              </w:txbxContent>
            </v:textbox>
          </v:shape>
        </w:pict>
      </w:r>
      <w:r>
        <w:rPr>
          <w:rFonts w:ascii="ＭＳ 明朝" w:hAnsi="ＭＳ 明朝"/>
          <w:noProof/>
          <w:szCs w:val="24"/>
        </w:rPr>
        <w:pict>
          <v:shape id="AutoShape 384" o:spid="_x0000_s1132" type="#_x0000_t32" style="position:absolute;left:0;text-align:left;margin-left:63.05pt;margin-top:0;width:.05pt;height:108pt;z-index:2522967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sHcUAAADcAAAADwAAAGRycy9kb3ducmV2LnhtbESPwWrDMBBE74X8g9hALqWWk4Mbu1FC&#10;cAnkkoPTQnpcrK1tYq2MpNru31eFQo/DzLxhdofZ9GIk5zvLCtZJCoK4trrjRsH72+lpC8IHZI29&#10;ZVLwTR4O+8XDDgttJ65ovIZGRAj7AhW0IQyFlL5uyaBP7EAcvU/rDIYoXSO1wynCTS83aZpJgx3H&#10;hRYHKluq79cvo+BVX8ZzXl1u9bM7PpaEGD6qTKnVcj6+gAg0h//wX/usFWyyHH7Px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rsHcUAAADcAAAADwAAAAAAAAAA&#10;AAAAAAChAgAAZHJzL2Rvd25yZXYueG1sUEsFBgAAAAAEAAQA+QAAAJMDAAAAAA==&#10;" strokeweight="2.25pt">
            <v:stroke endarrow="open"/>
          </v:shape>
        </w:pict>
      </w: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Text Box 389" o:spid="_x0000_s1119" type="#_x0000_t202" style="position:absolute;left:0;text-align:left;margin-left:90pt;margin-top:9pt;width:324pt;height:1in;z-index:252283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zn8UA&#10;AADcAAAADwAAAGRycy9kb3ducmV2LnhtbERPS2vCQBC+C/6HZQq9iG5sMWh0FdtS6CEUfBw8jtkx&#10;Sc3Oxt1V03/fLRR6m4/vOYtVZxpxI+drywrGowQEcWF1zaWC/e59OAXhA7LGxjIp+CYPq2W/t8BM&#10;2ztv6LYNpYgh7DNUUIXQZlL6oiKDfmRb4sidrDMYInSl1A7vMdw08ilJUmmw5thQYUuvFRXn7dUo&#10;OLwMrhOXp93sLT+aL51e8k93UerxoVvPQQTqwr/4z/2h4/zJM/w+Ey+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rOfxQAAANwAAAAPAAAAAAAAAAAAAAAAAJgCAABkcnMv&#10;ZG93bnJldi54bWxQSwUGAAAAAAQABAD1AAAAigMAAAAA&#10;" strokeweight=".5pt">
            <v:stroke dashstyle="longDashDot"/>
            <v:textbox style="mso-next-textbox:#Text Box 389" inset=",1.07mm,,1.07mm">
              <w:txbxContent>
                <w:p w:rsidR="004E7A41" w:rsidRPr="00937C37" w:rsidRDefault="004E7A41" w:rsidP="006E1B0B">
                  <w:pPr>
                    <w:spacing w:line="320" w:lineRule="exact"/>
                    <w:jc w:val="left"/>
                    <w:rPr>
                      <w:rFonts w:ascii="ＭＳ ゴシック" w:eastAsia="ＭＳ ゴシック" w:hAnsi="ＭＳ ゴシック"/>
                      <w:sz w:val="20"/>
                      <w:szCs w:val="20"/>
                    </w:rPr>
                  </w:pPr>
                  <w:r w:rsidRPr="00937C37">
                    <w:rPr>
                      <w:rFonts w:ascii="ＭＳ ゴシック" w:eastAsia="ＭＳ ゴシック" w:hAnsi="ＭＳ ゴシック" w:hint="eastAsia"/>
                      <w:sz w:val="20"/>
                      <w:szCs w:val="20"/>
                    </w:rPr>
                    <w:t>■教員ごとの集計</w:t>
                  </w:r>
                  <w:r>
                    <w:rPr>
                      <w:rFonts w:ascii="ＭＳ ゴシック" w:eastAsia="ＭＳ ゴシック" w:hAnsi="ＭＳ ゴシック" w:hint="eastAsia"/>
                      <w:sz w:val="20"/>
                      <w:szCs w:val="20"/>
                    </w:rPr>
                    <w:t xml:space="preserve">　（</w:t>
                  </w:r>
                  <w:r w:rsidRPr="00937C37">
                    <w:rPr>
                      <w:rFonts w:ascii="ＭＳ ゴシック" w:eastAsia="ＭＳ ゴシック" w:hAnsi="ＭＳ ゴシック" w:hint="eastAsia"/>
                      <w:sz w:val="20"/>
                      <w:szCs w:val="20"/>
                    </w:rPr>
                    <w:t>クラスごと、担当全クラス合計</w:t>
                  </w:r>
                  <w:r>
                    <w:rPr>
                      <w:rFonts w:ascii="ＭＳ ゴシック" w:eastAsia="ＭＳ ゴシック" w:hAnsi="ＭＳ ゴシック" w:hint="eastAsia"/>
                      <w:sz w:val="20"/>
                      <w:szCs w:val="20"/>
                    </w:rPr>
                    <w:t>を</w:t>
                  </w:r>
                  <w:r w:rsidRPr="00937C37">
                    <w:rPr>
                      <w:rFonts w:ascii="ＭＳ ゴシック" w:eastAsia="ＭＳ ゴシック" w:hAnsi="ＭＳ ゴシック" w:hint="eastAsia"/>
                      <w:sz w:val="20"/>
                      <w:szCs w:val="20"/>
                    </w:rPr>
                    <w:t>明示</w:t>
                  </w:r>
                  <w:r>
                    <w:rPr>
                      <w:rFonts w:ascii="ＭＳ ゴシック" w:eastAsia="ＭＳ ゴシック" w:hAnsi="ＭＳ ゴシック" w:hint="eastAsia"/>
                      <w:sz w:val="20"/>
                      <w:szCs w:val="20"/>
                    </w:rPr>
                    <w:t>）</w:t>
                  </w:r>
                </w:p>
                <w:p w:rsidR="004E7A41" w:rsidRPr="00937C37" w:rsidRDefault="004E7A41" w:rsidP="006E1B0B">
                  <w:pPr>
                    <w:spacing w:line="320" w:lineRule="exact"/>
                    <w:jc w:val="left"/>
                    <w:rPr>
                      <w:rFonts w:ascii="ＭＳ ゴシック" w:eastAsia="ＭＳ ゴシック" w:hAnsi="ＭＳ ゴシック"/>
                      <w:sz w:val="20"/>
                      <w:szCs w:val="20"/>
                    </w:rPr>
                  </w:pPr>
                  <w:r w:rsidRPr="00937C37">
                    <w:rPr>
                      <w:rFonts w:ascii="ＭＳ ゴシック" w:eastAsia="ＭＳ ゴシック" w:hAnsi="ＭＳ ゴシック" w:hint="eastAsia"/>
                      <w:sz w:val="20"/>
                      <w:szCs w:val="20"/>
                    </w:rPr>
                    <w:t>■教科ごとの集計</w:t>
                  </w:r>
                  <w:r>
                    <w:rPr>
                      <w:rFonts w:ascii="ＭＳ ゴシック" w:eastAsia="ＭＳ ゴシック" w:hAnsi="ＭＳ ゴシック" w:hint="eastAsia"/>
                      <w:sz w:val="20"/>
                      <w:szCs w:val="20"/>
                    </w:rPr>
                    <w:t xml:space="preserve">　（</w:t>
                  </w:r>
                  <w:r w:rsidRPr="00937C37">
                    <w:rPr>
                      <w:rFonts w:ascii="ＭＳ ゴシック" w:eastAsia="ＭＳ ゴシック" w:hAnsi="ＭＳ ゴシック" w:hint="eastAsia"/>
                      <w:sz w:val="20"/>
                      <w:szCs w:val="20"/>
                    </w:rPr>
                    <w:t>科目ごと、全科目合計</w:t>
                  </w:r>
                  <w:r>
                    <w:rPr>
                      <w:rFonts w:ascii="ＭＳ ゴシック" w:eastAsia="ＭＳ ゴシック" w:hAnsi="ＭＳ ゴシック" w:hint="eastAsia"/>
                      <w:sz w:val="20"/>
                      <w:szCs w:val="20"/>
                    </w:rPr>
                    <w:t>を</w:t>
                  </w:r>
                  <w:r w:rsidRPr="00937C37">
                    <w:rPr>
                      <w:rFonts w:ascii="ＭＳ ゴシック" w:eastAsia="ＭＳ ゴシック" w:hAnsi="ＭＳ ゴシック" w:hint="eastAsia"/>
                      <w:sz w:val="20"/>
                      <w:szCs w:val="20"/>
                    </w:rPr>
                    <w:t>明示</w:t>
                  </w:r>
                  <w:r>
                    <w:rPr>
                      <w:rFonts w:ascii="ＭＳ ゴシック" w:eastAsia="ＭＳ ゴシック" w:hAnsi="ＭＳ ゴシック" w:hint="eastAsia"/>
                      <w:sz w:val="20"/>
                      <w:szCs w:val="20"/>
                    </w:rPr>
                    <w:t>）</w:t>
                  </w:r>
                </w:p>
                <w:p w:rsidR="004E7A41" w:rsidRDefault="004E7A41" w:rsidP="006E1B0B">
                  <w:pPr>
                    <w:spacing w:line="320" w:lineRule="exact"/>
                    <w:jc w:val="left"/>
                    <w:rPr>
                      <w:rFonts w:ascii="ＭＳ ゴシック" w:eastAsia="ＭＳ ゴシック" w:hAnsi="ＭＳ ゴシック"/>
                      <w:sz w:val="20"/>
                      <w:szCs w:val="20"/>
                    </w:rPr>
                  </w:pPr>
                  <w:r w:rsidRPr="00937C37">
                    <w:rPr>
                      <w:rFonts w:ascii="ＭＳ ゴシック" w:eastAsia="ＭＳ ゴシック" w:hAnsi="ＭＳ ゴシック" w:hint="eastAsia"/>
                      <w:sz w:val="20"/>
                      <w:szCs w:val="20"/>
                    </w:rPr>
                    <w:t>■学校全体の集計</w:t>
                  </w:r>
                  <w:r>
                    <w:rPr>
                      <w:rFonts w:ascii="ＭＳ ゴシック" w:eastAsia="ＭＳ ゴシック" w:hAnsi="ＭＳ ゴシック" w:hint="eastAsia"/>
                      <w:sz w:val="20"/>
                      <w:szCs w:val="20"/>
                    </w:rPr>
                    <w:t xml:space="preserve">　（</w:t>
                  </w:r>
                  <w:r w:rsidRPr="00937C37">
                    <w:rPr>
                      <w:rFonts w:ascii="ＭＳ ゴシック" w:eastAsia="ＭＳ ゴシック" w:hAnsi="ＭＳ ゴシック" w:hint="eastAsia"/>
                      <w:sz w:val="20"/>
                      <w:szCs w:val="20"/>
                    </w:rPr>
                    <w:t>教科ごと、全教科合計</w:t>
                  </w:r>
                  <w:r>
                    <w:rPr>
                      <w:rFonts w:ascii="ＭＳ ゴシック" w:eastAsia="ＭＳ ゴシック" w:hAnsi="ＭＳ ゴシック" w:hint="eastAsia"/>
                      <w:sz w:val="20"/>
                      <w:szCs w:val="20"/>
                    </w:rPr>
                    <w:t>を</w:t>
                  </w:r>
                  <w:r w:rsidRPr="00937C37">
                    <w:rPr>
                      <w:rFonts w:ascii="ＭＳ ゴシック" w:eastAsia="ＭＳ ゴシック" w:hAnsi="ＭＳ ゴシック" w:hint="eastAsia"/>
                      <w:sz w:val="20"/>
                      <w:szCs w:val="20"/>
                    </w:rPr>
                    <w:t>明示</w:t>
                  </w:r>
                  <w:r>
                    <w:rPr>
                      <w:rFonts w:ascii="ＭＳ ゴシック" w:eastAsia="ＭＳ ゴシック" w:hAnsi="ＭＳ ゴシック" w:hint="eastAsia"/>
                      <w:sz w:val="20"/>
                      <w:szCs w:val="20"/>
                    </w:rPr>
                    <w:t>）</w:t>
                  </w:r>
                </w:p>
                <w:p w:rsidR="004E7A41" w:rsidRPr="00937C37" w:rsidRDefault="004E7A41" w:rsidP="006E1B0B">
                  <w:pPr>
                    <w:spacing w:line="3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■クラスごとの集計（科目ごと、全科目合計を明示）</w:t>
                  </w:r>
                </w:p>
              </w:txbxContent>
            </v:textbox>
          </v:shape>
        </w:pict>
      </w:r>
    </w:p>
    <w:p w:rsidR="00FD402A" w:rsidRDefault="00FD402A" w:rsidP="000D138D">
      <w:pPr>
        <w:ind w:left="210" w:hangingChars="100" w:hanging="210"/>
        <w:rPr>
          <w:rFonts w:ascii="ＭＳ 明朝" w:hAnsi="ＭＳ 明朝"/>
          <w:szCs w:val="24"/>
        </w:rPr>
      </w:pPr>
    </w:p>
    <w:p w:rsidR="00FD402A" w:rsidRDefault="00FD402A" w:rsidP="000D138D">
      <w:pPr>
        <w:ind w:left="210" w:hangingChars="100" w:hanging="210"/>
        <w:rPr>
          <w:rFonts w:ascii="ＭＳ 明朝" w:hAnsi="ＭＳ 明朝"/>
          <w:szCs w:val="24"/>
        </w:rPr>
      </w:pPr>
    </w:p>
    <w:p w:rsidR="00FD402A" w:rsidRDefault="00FD402A" w:rsidP="000D138D">
      <w:pPr>
        <w:ind w:left="210" w:hangingChars="100" w:hanging="210"/>
        <w:rPr>
          <w:rFonts w:ascii="ＭＳ 明朝" w:hAnsi="ＭＳ 明朝"/>
          <w:szCs w:val="24"/>
        </w:rPr>
      </w:pPr>
    </w:p>
    <w:p w:rsidR="00FD402A" w:rsidRDefault="00FD402A" w:rsidP="000D138D">
      <w:pPr>
        <w:ind w:left="210" w:hangingChars="100" w:hanging="210"/>
        <w:rPr>
          <w:rFonts w:ascii="ＭＳ 明朝" w:hAnsi="ＭＳ 明朝"/>
          <w:szCs w:val="24"/>
        </w:rPr>
      </w:pP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Text Box 386" o:spid="_x0000_s1118" type="#_x0000_t202" style="position:absolute;left:0;text-align:left;margin-left:44.25pt;margin-top:0;width:399.4pt;height:27pt;z-index:252282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ZfcAA&#10;AADcAAAADwAAAGRycy9kb3ducmV2LnhtbERPS4vCMBC+C/6HMII3TRVdpBpFhC0efezidWzGpthM&#10;SpOt9d8bQdjbfHzPWW06W4mWGl86VjAZJyCIc6dLLhT8nL9HCxA+IGusHJOCJ3nYrPu9FabaPfhI&#10;7SkUIoawT1GBCaFOpfS5IYt+7GriyN1cYzFE2BRSN/iI4baS0yT5khZLjg0Ga9oZyu+nP6tg7i+H&#10;Wfu8lqZY/GYy6+xxds6UGg667RJEoC78iz/uvY7z51N4PxMv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1ZfcAAAADcAAAADwAAAAAAAAAAAAAAAACYAgAAZHJzL2Rvd25y&#10;ZXYueG1sUEsFBgAAAAAEAAQA9QAAAIUDAAAAAA==&#10;" strokeweight="1.5pt">
            <v:textbox style="mso-next-textbox:#Text Box 386">
              <w:txbxContent>
                <w:p w:rsidR="004E7A41" w:rsidRPr="003952BF" w:rsidRDefault="004E7A41" w:rsidP="00785FC1">
                  <w:pPr>
                    <w:spacing w:line="3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７　各教員・各教科に、授業アンケートの集計結果を配付</w:t>
                  </w:r>
                </w:p>
              </w:txbxContent>
            </v:textbox>
          </v:shape>
        </w:pict>
      </w:r>
    </w:p>
    <w:p w:rsidR="00FD402A" w:rsidRDefault="004E7A41" w:rsidP="000D138D">
      <w:pPr>
        <w:ind w:left="210" w:hangingChars="100" w:hanging="210"/>
        <w:rPr>
          <w:rFonts w:ascii="ＭＳ 明朝" w:hAnsi="ＭＳ 明朝"/>
          <w:szCs w:val="24"/>
        </w:rPr>
      </w:pPr>
      <w:r>
        <w:rPr>
          <w:noProof/>
        </w:rPr>
        <w:pict>
          <v:shape id="AutoShape 391" o:spid="_x0000_s1120" type="#_x0000_t32" style="position:absolute;left:0;text-align:left;margin-left:242.25pt;margin-top:9pt;width:.75pt;height:19.85pt;z-index:2522844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5MIAAADcAAAADwAAAGRycy9kb3ducmV2LnhtbERPTWvCQBC9F/wPywi91Y1ia0ldRUSL&#10;XgpGoT0O2TEJZmdjdtT477tCobd5vM+ZzjtXqyu1ofJsYDhIQBHn3lZcGDjs1y/voIIgW6w9k4E7&#10;BZjPek9TTK2/8Y6umRQqhnBI0UAp0qRah7wkh2HgG+LIHX3rUCJsC21bvMVwV+tRkrxphxXHhhIb&#10;WpaUn7KLMzC5X3621TmsZPn9xZxt5HNRizHP/W7xAUqok3/xn3tj4/zXMTyeiRfo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15MIAAADcAAAADwAAAAAAAAAAAAAA&#10;AAChAgAAZHJzL2Rvd25yZXYueG1sUEsFBgAAAAAEAAQA+QAAAJADAAAAAA==&#10;" strokeweight="3pt">
            <v:stroke endarrow="open"/>
          </v:shape>
        </w:pict>
      </w:r>
    </w:p>
    <w:p w:rsidR="00FD402A" w:rsidRDefault="004E7A41" w:rsidP="000D138D">
      <w:pPr>
        <w:ind w:left="210" w:hangingChars="100" w:hanging="210"/>
        <w:rPr>
          <w:rFonts w:ascii="ＭＳ 明朝" w:hAnsi="ＭＳ 明朝"/>
          <w:szCs w:val="24"/>
        </w:rPr>
      </w:pPr>
      <w:r>
        <w:rPr>
          <w:rFonts w:ascii="ＭＳ 明朝" w:hAnsi="ＭＳ 明朝"/>
          <w:noProof/>
          <w:szCs w:val="24"/>
        </w:rPr>
        <w:pict>
          <v:shape id="Text Box 392" o:spid="_x0000_s1121" type="#_x0000_t202" style="position:absolute;left:0;text-align:left;margin-left:45pt;margin-top:11.25pt;width:398.65pt;height:43.15pt;z-index:252285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BBcMA&#10;AADcAAAADwAAAGRycy9kb3ducmV2LnhtbERPTWsCMRC9F/wPYQpeRLMKFrs1irSIWzypPXicJuPu&#10;0s1kSaKu/vqmIPQ2j/c582VnG3EhH2rHCsajDASxdqbmUsHXYT2cgQgR2WDjmBTcKMBy0XuaY27c&#10;lXd02cdSpBAOOSqoYmxzKYOuyGIYuZY4cSfnLcYEfSmNx2sKt42cZNmLtFhzaqiwpfeK9M/+bBV4&#10;Kl5Pg3H9rdfNhoq73h4/P7ZK9Z+71RuISF38Fz/chUnzp1P4e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qBBcMAAADcAAAADwAAAAAAAAAAAAAAAACYAgAAZHJzL2Rv&#10;d25yZXYueG1sUEsFBgAAAAAEAAQA9QAAAIgDAAAAAA==&#10;" fillcolor="white [3212]" strokecolor="black [3213]" strokeweight=".5pt">
            <v:stroke dashstyle="dash"/>
            <v:textbox style="mso-next-textbox:#Text Box 392">
              <w:txbxContent>
                <w:p w:rsidR="004E7A41" w:rsidRPr="005A062F" w:rsidRDefault="004E7A41" w:rsidP="001E69D6">
                  <w:pPr>
                    <w:jc w:val="left"/>
                    <w:rPr>
                      <w:rFonts w:ascii="ＭＳ ゴシック" w:eastAsia="ＭＳ ゴシック" w:hAnsi="ＭＳ ゴシック"/>
                      <w:sz w:val="20"/>
                      <w:szCs w:val="20"/>
                    </w:rPr>
                  </w:pPr>
                  <w:r w:rsidRPr="005A062F">
                    <w:rPr>
                      <w:rFonts w:ascii="ＭＳ ゴシック" w:eastAsia="ＭＳ ゴシック" w:hAnsi="ＭＳ ゴシック" w:hint="eastAsia"/>
                      <w:sz w:val="20"/>
                      <w:szCs w:val="20"/>
                    </w:rPr>
                    <w:t>各教員が</w:t>
                  </w:r>
                  <w:r>
                    <w:rPr>
                      <w:rFonts w:ascii="ＭＳ ゴシック" w:eastAsia="ＭＳ ゴシック" w:hAnsi="ＭＳ ゴシック" w:hint="eastAsia"/>
                      <w:sz w:val="20"/>
                      <w:szCs w:val="20"/>
                    </w:rPr>
                    <w:t>授業の課題を確認</w:t>
                  </w:r>
                  <w:r w:rsidRPr="005A062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課題に対する改善方策を策定し、</w:t>
                  </w:r>
                  <w:r w:rsidRPr="005A062F">
                    <w:rPr>
                      <w:rFonts w:ascii="ＭＳ ゴシック" w:eastAsia="ＭＳ ゴシック" w:hAnsi="ＭＳ ゴシック" w:hint="eastAsia"/>
                      <w:sz w:val="20"/>
                      <w:szCs w:val="20"/>
                    </w:rPr>
                    <w:t>授業改善に取り組む。</w:t>
                  </w:r>
                </w:p>
                <w:p w:rsidR="004E7A41" w:rsidRPr="005A062F" w:rsidRDefault="004E7A41" w:rsidP="001E69D6">
                  <w:pPr>
                    <w:jc w:val="left"/>
                    <w:rPr>
                      <w:rFonts w:ascii="ＭＳ ゴシック" w:eastAsia="ＭＳ ゴシック" w:hAnsi="ＭＳ ゴシック"/>
                      <w:sz w:val="20"/>
                      <w:szCs w:val="20"/>
                    </w:rPr>
                  </w:pPr>
                  <w:r w:rsidRPr="005A062F">
                    <w:rPr>
                      <w:rFonts w:ascii="ＭＳ ゴシック" w:eastAsia="ＭＳ ゴシック" w:hAnsi="ＭＳ ゴシック" w:hint="eastAsia"/>
                      <w:sz w:val="20"/>
                      <w:szCs w:val="20"/>
                    </w:rPr>
                    <w:t>各教科が教科会議、全教員が職員会議などで、授業の課題を共有し、改善方策を策定</w:t>
                  </w:r>
                </w:p>
              </w:txbxContent>
            </v:textbox>
          </v:shape>
        </w:pict>
      </w:r>
      <w:r>
        <w:rPr>
          <w:noProof/>
        </w:rPr>
        <w:pict>
          <v:shape id="テキスト ボックス 3" o:spid="_x0000_s1133" type="#_x0000_t202" style="position:absolute;left:0;text-align:left;margin-left:119.25pt;margin-top:494.05pt;width:378.45pt;height:163pt;z-index:251863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" fillcolor="window" strokeweight=".5pt">
            <v:stroke dashstyle="longDashDot"/>
            <v:path arrowok="t"/>
            <v:textbox style="mso-next-textbox:#テキスト ボックス 3">
              <w:txbxContent>
                <w:p w:rsidR="004E7A41" w:rsidRPr="00547093" w:rsidRDefault="004E7A41" w:rsidP="00937C37">
                  <w:pPr>
                    <w:rPr>
                      <w:rFonts w:asciiTheme="majorEastAsia" w:eastAsiaTheme="majorEastAsia" w:hAnsiTheme="majorEastAsia"/>
                    </w:rPr>
                  </w:pPr>
                  <w:r w:rsidRPr="00547093">
                    <w:rPr>
                      <w:rFonts w:asciiTheme="majorEastAsia" w:eastAsiaTheme="majorEastAsia" w:hAnsiTheme="majorEastAsia" w:hint="eastAsia"/>
                    </w:rPr>
                    <w:t>■教員ごとの集計</w:t>
                  </w:r>
                </w:p>
                <w:p w:rsidR="004E7A41" w:rsidRDefault="004E7A41" w:rsidP="00937C37">
                  <w:pPr>
                    <w:ind w:firstLineChars="100" w:firstLine="210"/>
                  </w:pPr>
                  <w:r>
                    <w:rPr>
                      <w:rFonts w:hint="eastAsia"/>
                    </w:rPr>
                    <w:t>クラスごと、担当科目ごと、担当全クラス合計が明示</w:t>
                  </w:r>
                </w:p>
                <w:p w:rsidR="004E7A41" w:rsidRPr="00547093" w:rsidRDefault="004E7A41" w:rsidP="003E4B70">
                  <w:pPr>
                    <w:spacing w:beforeLines="50" w:before="180"/>
                    <w:rPr>
                      <w:rFonts w:asciiTheme="majorEastAsia" w:eastAsiaTheme="majorEastAsia" w:hAnsiTheme="majorEastAsia"/>
                    </w:rPr>
                  </w:pPr>
                  <w:r w:rsidRPr="00547093">
                    <w:rPr>
                      <w:rFonts w:asciiTheme="majorEastAsia" w:eastAsiaTheme="majorEastAsia" w:hAnsiTheme="majorEastAsia" w:hint="eastAsia"/>
                    </w:rPr>
                    <w:t>■教科ごとの集計</w:t>
                  </w:r>
                </w:p>
                <w:p w:rsidR="004E7A41" w:rsidRDefault="004E7A41" w:rsidP="00937C37">
                  <w:pPr>
                    <w:ind w:firstLineChars="100" w:firstLine="210"/>
                  </w:pPr>
                  <w:r>
                    <w:rPr>
                      <w:rFonts w:hint="eastAsia"/>
                    </w:rPr>
                    <w:t>科目ごと、全科目合計が明示</w:t>
                  </w:r>
                </w:p>
                <w:p w:rsidR="004E7A41" w:rsidRPr="00547093" w:rsidRDefault="004E7A41" w:rsidP="003E4B70">
                  <w:pPr>
                    <w:spacing w:beforeLines="50" w:before="180"/>
                    <w:rPr>
                      <w:rFonts w:asciiTheme="majorEastAsia" w:eastAsiaTheme="majorEastAsia" w:hAnsiTheme="majorEastAsia"/>
                    </w:rPr>
                  </w:pPr>
                  <w:r w:rsidRPr="00547093">
                    <w:rPr>
                      <w:rFonts w:asciiTheme="majorEastAsia" w:eastAsiaTheme="majorEastAsia" w:hAnsiTheme="majorEastAsia" w:hint="eastAsia"/>
                    </w:rPr>
                    <w:t>■学校全体の集計</w:t>
                  </w:r>
                </w:p>
                <w:p w:rsidR="004E7A41" w:rsidRDefault="004E7A41" w:rsidP="00937C37">
                  <w:pPr>
                    <w:ind w:firstLineChars="100" w:firstLine="210"/>
                  </w:pPr>
                  <w:r>
                    <w:rPr>
                      <w:rFonts w:hint="eastAsia"/>
                    </w:rPr>
                    <w:t>教科ごと、全教科合計が明示</w:t>
                  </w:r>
                </w:p>
                <w:p w:rsidR="004E7A41" w:rsidRPr="00547093" w:rsidRDefault="004E7A41" w:rsidP="003E4B70">
                  <w:pPr>
                    <w:spacing w:beforeLines="50" w:before="180"/>
                    <w:rPr>
                      <w:rFonts w:asciiTheme="majorEastAsia" w:eastAsiaTheme="majorEastAsia" w:hAnsiTheme="majorEastAsia"/>
                    </w:rPr>
                  </w:pPr>
                  <w:r w:rsidRPr="00547093">
                    <w:rPr>
                      <w:rFonts w:asciiTheme="majorEastAsia" w:eastAsiaTheme="majorEastAsia" w:hAnsiTheme="majorEastAsia" w:hint="eastAsia"/>
                    </w:rPr>
                    <w:t>■クラスごとの集計</w:t>
                  </w:r>
                </w:p>
                <w:p w:rsidR="004E7A41" w:rsidRDefault="004E7A41" w:rsidP="00937C37">
                  <w:pPr>
                    <w:ind w:firstLineChars="100" w:firstLine="210"/>
                  </w:pPr>
                  <w:r>
                    <w:rPr>
                      <w:rFonts w:hint="eastAsia"/>
                    </w:rPr>
                    <w:t>科目ごと、全科目合計が明示</w:t>
                  </w:r>
                </w:p>
              </w:txbxContent>
            </v:textbox>
          </v:shape>
        </w:pict>
      </w:r>
    </w:p>
    <w:p w:rsidR="00FD402A" w:rsidRDefault="00FD402A" w:rsidP="000D138D">
      <w:pPr>
        <w:ind w:left="210" w:hangingChars="100" w:hanging="210"/>
        <w:rPr>
          <w:rFonts w:ascii="ＭＳ 明朝" w:hAnsi="ＭＳ 明朝"/>
          <w:szCs w:val="24"/>
        </w:rPr>
      </w:pPr>
    </w:p>
    <w:p w:rsidR="00FD402A" w:rsidRPr="00FD402A" w:rsidRDefault="00FD402A" w:rsidP="000D138D">
      <w:pPr>
        <w:ind w:left="210" w:hangingChars="100" w:hanging="210"/>
        <w:rPr>
          <w:rFonts w:ascii="ＭＳ 明朝" w:hAnsi="ＭＳ 明朝"/>
          <w:szCs w:val="24"/>
        </w:rPr>
      </w:pPr>
    </w:p>
    <w:p w:rsidR="001B48CA" w:rsidRDefault="001B48CA" w:rsidP="000D138D">
      <w:pPr>
        <w:ind w:left="210" w:hangingChars="100" w:hanging="210"/>
        <w:rPr>
          <w:rFonts w:ascii="ＭＳ 明朝" w:hAnsi="ＭＳ 明朝"/>
          <w:szCs w:val="24"/>
        </w:rPr>
      </w:pPr>
    </w:p>
    <w:p w:rsidR="00896A8D" w:rsidRDefault="00896A8D" w:rsidP="000D138D">
      <w:pPr>
        <w:ind w:left="210" w:hangingChars="100" w:hanging="210"/>
        <w:rPr>
          <w:rFonts w:ascii="ＭＳ 明朝" w:hAnsi="ＭＳ 明朝"/>
          <w:szCs w:val="24"/>
        </w:rPr>
      </w:pPr>
    </w:p>
    <w:p w:rsidR="00FB17A5" w:rsidRDefault="00FB17A5" w:rsidP="000D138D">
      <w:pPr>
        <w:ind w:left="210" w:hangingChars="100" w:hanging="210"/>
        <w:rPr>
          <w:rFonts w:ascii="ＭＳ 明朝" w:hAnsi="ＭＳ 明朝"/>
          <w:szCs w:val="24"/>
        </w:rPr>
      </w:pPr>
    </w:p>
    <w:p w:rsidR="00896A8D" w:rsidRDefault="00896A8D" w:rsidP="009E38DD">
      <w:pPr>
        <w:rPr>
          <w:rFonts w:ascii="ＭＳ 明朝" w:hAnsi="ＭＳ 明朝"/>
          <w:color w:val="FF0000"/>
          <w:szCs w:val="24"/>
        </w:rPr>
      </w:pPr>
    </w:p>
    <w:p w:rsidR="00E53B0A" w:rsidRDefault="000D138D" w:rsidP="000D138D">
      <w:pPr>
        <w:ind w:left="210" w:hangingChars="100" w:hanging="210"/>
        <w:rPr>
          <w:rFonts w:ascii="ＭＳ 明朝" w:hAnsi="ＭＳ 明朝"/>
          <w:szCs w:val="24"/>
        </w:rPr>
      </w:pPr>
      <w:r w:rsidRPr="003952BF">
        <w:rPr>
          <w:rFonts w:ascii="ＭＳ 明朝" w:hAnsi="ＭＳ 明朝" w:hint="eastAsia"/>
          <w:szCs w:val="24"/>
        </w:rPr>
        <w:lastRenderedPageBreak/>
        <w:t xml:space="preserve">　　以下の</w:t>
      </w:r>
      <w:r w:rsidR="00D063B6">
        <w:rPr>
          <w:rFonts w:ascii="ＭＳ 明朝" w:hAnsi="ＭＳ 明朝" w:hint="eastAsia"/>
          <w:szCs w:val="24"/>
        </w:rPr>
        <w:t>アンケート</w:t>
      </w:r>
      <w:r w:rsidRPr="003952BF">
        <w:rPr>
          <w:rFonts w:ascii="ＭＳ 明朝" w:hAnsi="ＭＳ 明朝" w:hint="eastAsia"/>
          <w:szCs w:val="24"/>
        </w:rPr>
        <w:t>用紙は、</w:t>
      </w:r>
      <w:r w:rsidR="00EA0305" w:rsidRPr="00EA0305">
        <w:rPr>
          <w:rFonts w:ascii="ＭＳ 明朝" w:hAnsi="ＭＳ 明朝" w:hint="eastAsia"/>
          <w:szCs w:val="24"/>
        </w:rPr>
        <w:t>「授業アンケート分析システム」</w:t>
      </w:r>
      <w:r w:rsidR="00E53B0A">
        <w:rPr>
          <w:rFonts w:ascii="ＭＳ 明朝" w:hAnsi="ＭＳ 明朝" w:hint="eastAsia"/>
          <w:szCs w:val="24"/>
        </w:rPr>
        <w:t>による</w:t>
      </w:r>
      <w:r w:rsidR="0034659E">
        <w:rPr>
          <w:rFonts w:ascii="ＭＳ 明朝" w:hAnsi="ＭＳ 明朝" w:hint="eastAsia"/>
          <w:szCs w:val="24"/>
        </w:rPr>
        <w:t>出力イメージである</w:t>
      </w:r>
      <w:r w:rsidRPr="003952BF">
        <w:rPr>
          <w:rFonts w:ascii="ＭＳ 明朝" w:hAnsi="ＭＳ 明朝" w:hint="eastAsia"/>
          <w:szCs w:val="24"/>
        </w:rPr>
        <w:t>。</w:t>
      </w:r>
    </w:p>
    <w:p w:rsidR="00B203E5" w:rsidRPr="003952BF" w:rsidRDefault="0034659E" w:rsidP="00871456">
      <w:pPr>
        <w:ind w:leftChars="100" w:left="210" w:firstLineChars="100" w:firstLine="210"/>
        <w:rPr>
          <w:rFonts w:ascii="ＭＳ 明朝" w:hAnsi="ＭＳ 明朝"/>
          <w:szCs w:val="24"/>
        </w:rPr>
      </w:pPr>
      <w:r>
        <w:rPr>
          <w:rFonts w:ascii="ＭＳ 明朝" w:hAnsi="ＭＳ 明朝" w:hint="eastAsia"/>
          <w:szCs w:val="24"/>
        </w:rPr>
        <w:t>＊</w:t>
      </w:r>
      <w:r w:rsidR="00380994" w:rsidRPr="003952BF">
        <w:rPr>
          <w:rFonts w:ascii="ＭＳ 明朝" w:hAnsi="ＭＳ 明朝" w:hint="eastAsia"/>
          <w:szCs w:val="24"/>
        </w:rPr>
        <w:t>生徒一人ひとり個別の回答用紙を使用</w:t>
      </w:r>
      <w:r>
        <w:rPr>
          <w:rFonts w:ascii="ＭＳ 明朝" w:hAnsi="ＭＳ 明朝" w:hint="eastAsia"/>
          <w:szCs w:val="24"/>
        </w:rPr>
        <w:t>（記名式）、自由記述欄あり</w:t>
      </w:r>
    </w:p>
    <w:p w:rsidR="00742A53" w:rsidRPr="003952BF" w:rsidRDefault="004E7A41" w:rsidP="00E32022">
      <w:pPr>
        <w:rPr>
          <w:rFonts w:ascii="ＭＳ 明朝" w:hAnsi="ＭＳ 明朝"/>
          <w:szCs w:val="24"/>
        </w:rPr>
      </w:pPr>
      <w:r>
        <w:rPr>
          <w:noProof/>
        </w:rPr>
        <w:pict>
          <v:group id="Group 410" o:spid="_x0000_s1134" style="position:absolute;left:0;text-align:left;margin-left:18.35pt;margin-top:5.95pt;width:443.7pt;height:659.8pt;z-index:251495424" coordorigin="1671,2143" coordsize="8874,1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">
            <v:rect id="正方形/長方形 188" o:spid="_x0000_s1135" style="position:absolute;left:1671;top:2143;width:8874;height:131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9O8QA&#10;AADcAAAADwAAAGRycy9kb3ducmV2LnhtbERPTWvCQBC9F/wPywje6sZaikZXsUqpYKmYePE2ZMck&#10;uDsbsltN++vdQqG3ebzPmS87a8SVWl87VjAaJiCIC6drLhUc87fHCQgfkDUax6TgmzwsF72HOaba&#10;3fhA1yyUIoawT1FBFUKTSumLiiz6oWuII3d2rcUQYVtK3eIthlsjn5LkRVqsOTZU2NC6ouKSfVkF&#10;r7uffX760PJzOjbvWb7NNiavlRr0u9UMRKAu/Iv/3Fsd5z+P4PeZe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xPTvEAAAA3AAAAA8AAAAAAAAAAAAAAAAAmAIAAGRycy9k&#10;b3ducmV2LnhtbFBLBQYAAAAABAAEAPUAAACJAwAAAAA=&#10;" strokecolor="#385d8a" strokeweight="2pt">
              <v:path arrowok="t"/>
            </v:rect>
            <v:shape id="テキスト ボックス 201" o:spid="_x0000_s1136" type="#_x0000_t202" style="position:absolute;left:1671;top:2197;width:323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908IA&#10;AADcAAAADwAAAGRycy9kb3ducmV2LnhtbERP32vCMBB+F/Y/hBv4pulkqHSmRcaEMRhDJ4y9Hc3Z&#10;1DWXmkSt//0iCL7dx/fzFmVvW3EiHxrHCp7GGQjiyumGawXb79VoDiJEZI2tY1JwoQBl8TBYYK7d&#10;mdd02sRapBAOOSowMXa5lKEyZDGMXUecuJ3zFmOCvpba4zmF21ZOsmwqLTacGgx29Gqo+tscrYLZ&#10;/Febvf/otz+fy4P56mT7hlKp4WO/fAERqY938c39rtP85wlcn0kX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H3TwgAAANwAAAAPAAAAAAAAAAAAAAAAAJgCAABkcnMvZG93&#10;bnJldi54bWxQSwUGAAAAAAQABAD1AAAAhwMAAAAA&#10;" filled="f" stroked="f" strokeweight=".5pt">
              <v:path arrowok="t"/>
              <v:textbox style="mso-next-textbox:#テキスト ボックス 201">
                <w:txbxContent>
                  <w:p w:rsidR="004E7A41" w:rsidRPr="003952BF" w:rsidRDefault="004E7A41">
                    <w:pPr>
                      <w:rPr>
                        <w:rFonts w:ascii="ＭＳ ゴシック" w:eastAsia="ＭＳ ゴシック" w:hAnsi="ＭＳ ゴシック"/>
                        <w:b/>
                      </w:rPr>
                    </w:pPr>
                    <w:r w:rsidRPr="003952BF">
                      <w:rPr>
                        <w:rFonts w:ascii="ＭＳ ゴシック" w:eastAsia="ＭＳ ゴシック" w:hAnsi="ＭＳ ゴシック" w:hint="eastAsia"/>
                        <w:b/>
                      </w:rPr>
                      <w:t>【授業アンケート回答用紙</w:t>
                    </w:r>
                    <w:r>
                      <w:rPr>
                        <w:rFonts w:ascii="ＭＳ ゴシック" w:eastAsia="ＭＳ ゴシック" w:hAnsi="ＭＳ ゴシック" w:hint="eastAsia"/>
                        <w:b/>
                      </w:rPr>
                      <w:t>例</w:t>
                    </w:r>
                    <w:r w:rsidRPr="003952BF">
                      <w:rPr>
                        <w:rFonts w:ascii="ＭＳ ゴシック" w:eastAsia="ＭＳ ゴシック" w:hAnsi="ＭＳ ゴシック" w:hint="eastAsia"/>
                        <w:b/>
                      </w:rPr>
                      <w:t>】</w:t>
                    </w:r>
                  </w:p>
                </w:txbxContent>
              </v:textbox>
            </v:shape>
          </v:group>
        </w:pict>
      </w:r>
    </w:p>
    <w:p w:rsidR="00742A53" w:rsidRPr="003952BF" w:rsidRDefault="00FA1871" w:rsidP="007F5298">
      <w:pPr>
        <w:jc w:val="left"/>
        <w:rPr>
          <w:rFonts w:ascii="ＭＳ 明朝" w:hAnsi="ＭＳ 明朝"/>
          <w:szCs w:val="24"/>
        </w:rPr>
      </w:pPr>
      <w:r>
        <w:rPr>
          <w:rFonts w:ascii="ＭＳ 明朝" w:hAnsi="ＭＳ 明朝"/>
          <w:noProof/>
          <w:szCs w:val="24"/>
        </w:rPr>
        <w:drawing>
          <wp:anchor distT="0" distB="0" distL="114300" distR="114300" simplePos="0" relativeHeight="252300800" behindDoc="0" locked="0" layoutInCell="1" allowOverlap="1" wp14:anchorId="47A9173B" wp14:editId="3CECFDF6">
            <wp:simplePos x="0" y="0"/>
            <wp:positionH relativeFrom="column">
              <wp:posOffset>314960</wp:posOffset>
            </wp:positionH>
            <wp:positionV relativeFrom="paragraph">
              <wp:posOffset>196215</wp:posOffset>
            </wp:positionV>
            <wp:extent cx="5485765" cy="798387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765" cy="79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742A53" w:rsidRPr="003952BF" w:rsidRDefault="00742A53"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4F4091" w:rsidRPr="003952BF" w:rsidRDefault="004F4091" w:rsidP="00E32022">
      <w:pPr>
        <w:rPr>
          <w:rFonts w:ascii="ＭＳ 明朝" w:hAnsi="ＭＳ 明朝"/>
          <w:szCs w:val="24"/>
        </w:rPr>
      </w:pPr>
    </w:p>
    <w:p w:rsidR="00970D4A" w:rsidRDefault="00970D4A" w:rsidP="00E32022">
      <w:pPr>
        <w:rPr>
          <w:rFonts w:ascii="ＭＳ 明朝" w:hAnsi="ＭＳ 明朝"/>
          <w:szCs w:val="24"/>
        </w:rPr>
      </w:pPr>
    </w:p>
    <w:p w:rsidR="00FB65CE" w:rsidRPr="003952BF" w:rsidRDefault="00FB65CE" w:rsidP="00E32022">
      <w:pPr>
        <w:rPr>
          <w:rFonts w:ascii="ＭＳ 明朝" w:hAnsi="ＭＳ 明朝"/>
          <w:szCs w:val="24"/>
        </w:rPr>
      </w:pPr>
    </w:p>
    <w:p w:rsidR="00D063B6" w:rsidRPr="005A7A99" w:rsidRDefault="005A7A99" w:rsidP="001D4A66">
      <w:pPr>
        <w:ind w:left="210" w:hangingChars="100" w:hanging="210"/>
        <w:rPr>
          <w:rFonts w:asciiTheme="minorEastAsia" w:eastAsiaTheme="minorEastAsia" w:hAnsiTheme="minorEastAsia"/>
          <w:szCs w:val="24"/>
        </w:rPr>
      </w:pPr>
      <w:r w:rsidRPr="005A7A99">
        <w:rPr>
          <w:rFonts w:asciiTheme="minorEastAsia" w:eastAsiaTheme="minorEastAsia" w:hAnsiTheme="minorEastAsia" w:hint="eastAsia"/>
          <w:szCs w:val="24"/>
        </w:rPr>
        <w:lastRenderedPageBreak/>
        <w:t xml:space="preserve">　　以下の</w:t>
      </w:r>
      <w:r>
        <w:rPr>
          <w:rFonts w:asciiTheme="minorEastAsia" w:eastAsiaTheme="minorEastAsia" w:hAnsiTheme="minorEastAsia" w:hint="eastAsia"/>
          <w:szCs w:val="24"/>
        </w:rPr>
        <w:t>表及びグラフは、教員ごとの授業アンケート結果（</w:t>
      </w:r>
      <w:r w:rsidR="0034659E">
        <w:rPr>
          <w:rFonts w:asciiTheme="minorEastAsia" w:eastAsiaTheme="minorEastAsia" w:hAnsiTheme="minorEastAsia" w:hint="eastAsia"/>
          <w:szCs w:val="24"/>
        </w:rPr>
        <w:t>個人</w:t>
      </w:r>
      <w:r>
        <w:rPr>
          <w:rFonts w:asciiTheme="minorEastAsia" w:eastAsiaTheme="minorEastAsia" w:hAnsiTheme="minorEastAsia" w:hint="eastAsia"/>
          <w:szCs w:val="24"/>
        </w:rPr>
        <w:t>票）、</w:t>
      </w:r>
      <w:r w:rsidR="003C7D0E">
        <w:rPr>
          <w:rFonts w:asciiTheme="minorEastAsia" w:eastAsiaTheme="minorEastAsia" w:hAnsiTheme="minorEastAsia" w:hint="eastAsia"/>
          <w:szCs w:val="24"/>
        </w:rPr>
        <w:t>科目</w:t>
      </w:r>
      <w:r>
        <w:rPr>
          <w:rFonts w:asciiTheme="minorEastAsia" w:eastAsiaTheme="minorEastAsia" w:hAnsiTheme="minorEastAsia" w:hint="eastAsia"/>
          <w:szCs w:val="24"/>
        </w:rPr>
        <w:t>別の授業アンケート結果の出力</w:t>
      </w:r>
      <w:r w:rsidR="0034659E">
        <w:rPr>
          <w:rFonts w:asciiTheme="minorEastAsia" w:eastAsiaTheme="minorEastAsia" w:hAnsiTheme="minorEastAsia" w:hint="eastAsia"/>
          <w:szCs w:val="24"/>
        </w:rPr>
        <w:t>イメージ</w:t>
      </w:r>
      <w:r>
        <w:rPr>
          <w:rFonts w:asciiTheme="minorEastAsia" w:eastAsiaTheme="minorEastAsia" w:hAnsiTheme="minorEastAsia" w:hint="eastAsia"/>
          <w:szCs w:val="24"/>
        </w:rPr>
        <w:t>である。</w:t>
      </w:r>
    </w:p>
    <w:p w:rsidR="00D063B6" w:rsidRDefault="004E7A41" w:rsidP="002865D4">
      <w:pPr>
        <w:rPr>
          <w:rFonts w:ascii="ＭＳ ゴシック" w:eastAsia="ＭＳ ゴシック" w:hAnsi="ＭＳ ゴシック"/>
          <w:b/>
          <w:szCs w:val="24"/>
        </w:rPr>
      </w:pPr>
      <w:r>
        <w:rPr>
          <w:rFonts w:ascii="ＭＳ ゴシック" w:eastAsia="ＭＳ ゴシック" w:hAnsi="ＭＳ ゴシック"/>
          <w:b/>
          <w:noProof/>
          <w:szCs w:val="24"/>
        </w:rPr>
        <w:pict>
          <v:group id="Group 408" o:spid="_x0000_s1137" style="position:absolute;left:0;text-align:left;margin-left:17.85pt;margin-top:9pt;width:444.05pt;height:306pt;z-index:251885056" coordorigin="1661,2204" coordsize="888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">
            <v:rect id="Rectangle 396" o:spid="_x0000_s1138" style="position:absolute;left:1661;top:2204;width:8881;height:6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hPsQA&#10;AADcAAAADwAAAGRycy9kb3ducmV2LnhtbESPT0/DMAzF70h8h8hIu7EUkAbqlk4INLELohtwtxr3&#10;z0icqsna7tvjAxI3W+/5vZ8329k7NdIQu8AG7pYZKOIq2I4bA1+fu9snUDEhW3SBycCFImyL66sN&#10;5jZMfKDxmBolIRxzNNCm1Odax6olj3EZemLR6jB4TLIOjbYDThLunb7PspX22LE0tNjTS0vVz/Hs&#10;DfTf5dvj/qM+vaIrV350U+ffS2MWN/PzGlSiOf2b/673VvAfhFaekQl0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T7EAAAA3AAAAA8AAAAAAAAAAAAAAAAAmAIAAGRycy9k&#10;b3ducmV2LnhtbFBLBQYAAAAABAAEAPUAAACJAwAAAAA=&#10;" fillcolor="#dce6f2" strokecolor="#385d8a" strokeweight="2pt"/>
            <v:shape id="Text Box 397" o:spid="_x0000_s1139" type="#_x0000_t202" style="position:absolute;left:1725;top:2204;width:377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style="mso-next-textbox:#Text Box 397">
                <w:txbxContent>
                  <w:p w:rsidR="004E7A41" w:rsidRPr="003952BF" w:rsidRDefault="004E7A41" w:rsidP="00D063B6">
                    <w:pPr>
                      <w:rPr>
                        <w:rFonts w:ascii="ＭＳ ゴシック" w:eastAsia="ＭＳ ゴシック" w:hAnsi="ＭＳ ゴシック"/>
                        <w:b/>
                      </w:rPr>
                    </w:pPr>
                    <w:r w:rsidRPr="003952BF">
                      <w:rPr>
                        <w:rFonts w:ascii="ＭＳ ゴシック" w:eastAsia="ＭＳ ゴシック" w:hAnsi="ＭＳ ゴシック" w:hint="eastAsia"/>
                        <w:b/>
                      </w:rPr>
                      <w:t>【</w:t>
                    </w:r>
                    <w:r>
                      <w:rPr>
                        <w:rFonts w:ascii="ＭＳ ゴシック" w:eastAsia="ＭＳ ゴシック" w:hAnsi="ＭＳ ゴシック" w:hint="eastAsia"/>
                        <w:b/>
                      </w:rPr>
                      <w:t>授業アンケート結果（個人票）例</w:t>
                    </w:r>
                    <w:r w:rsidRPr="003952BF">
                      <w:rPr>
                        <w:rFonts w:ascii="ＭＳ ゴシック" w:eastAsia="ＭＳ ゴシック" w:hAnsi="ＭＳ ゴシック" w:hint="eastAsia"/>
                        <w:b/>
                      </w:rPr>
                      <w:t>】</w:t>
                    </w:r>
                  </w:p>
                </w:txbxContent>
              </v:textbox>
            </v:shape>
          </v:group>
        </w:pict>
      </w:r>
    </w:p>
    <w:p w:rsidR="00D063B6" w:rsidRDefault="00D063B6" w:rsidP="002865D4">
      <w:pPr>
        <w:rPr>
          <w:rFonts w:ascii="ＭＳ ゴシック" w:eastAsia="ＭＳ ゴシック" w:hAnsi="ＭＳ ゴシック"/>
          <w:b/>
          <w:szCs w:val="24"/>
        </w:rPr>
      </w:pPr>
    </w:p>
    <w:p w:rsidR="00D063B6" w:rsidRDefault="00840D2B" w:rsidP="002865D4">
      <w:pPr>
        <w:rPr>
          <w:rFonts w:ascii="ＭＳ ゴシック" w:eastAsia="ＭＳ ゴシック" w:hAnsi="ＭＳ ゴシック"/>
          <w:b/>
          <w:szCs w:val="24"/>
        </w:rPr>
      </w:pPr>
      <w:r>
        <w:rPr>
          <w:rFonts w:ascii="ＭＳ ゴシック" w:eastAsia="ＭＳ ゴシック" w:hAnsi="ＭＳ ゴシック"/>
          <w:b/>
          <w:noProof/>
          <w:szCs w:val="24"/>
        </w:rPr>
        <w:drawing>
          <wp:anchor distT="0" distB="0" distL="114300" distR="114300" simplePos="0" relativeHeight="252305920" behindDoc="0" locked="0" layoutInCell="1" allowOverlap="1">
            <wp:simplePos x="0" y="0"/>
            <wp:positionH relativeFrom="column">
              <wp:posOffset>343535</wp:posOffset>
            </wp:positionH>
            <wp:positionV relativeFrom="paragraph">
              <wp:posOffset>1</wp:posOffset>
            </wp:positionV>
            <wp:extent cx="5372100" cy="3429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860" cy="3428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4E7A41" w:rsidP="002865D4">
      <w:pPr>
        <w:rPr>
          <w:rFonts w:ascii="ＭＳ ゴシック" w:eastAsia="ＭＳ ゴシック" w:hAnsi="ＭＳ ゴシック"/>
          <w:b/>
          <w:szCs w:val="24"/>
        </w:rPr>
      </w:pPr>
      <w:r>
        <w:rPr>
          <w:rFonts w:ascii="ＭＳ ゴシック" w:eastAsia="ＭＳ ゴシック" w:hAnsi="ＭＳ ゴシック"/>
          <w:b/>
          <w:noProof/>
          <w:szCs w:val="24"/>
        </w:rPr>
        <w:pict>
          <v:shape id="Text Box 401" o:spid="_x0000_s1143" type="#_x0000_t202" style="position:absolute;left:0;text-align:left;margin-left:18pt;margin-top:0;width:188.65pt;height:27pt;z-index:252308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style="mso-next-textbox:#Text Box 401">
              <w:txbxContent>
                <w:p w:rsidR="004E7A41" w:rsidRPr="003952BF" w:rsidRDefault="004E7A41" w:rsidP="00D063B6">
                  <w:pPr>
                    <w:rPr>
                      <w:rFonts w:ascii="ＭＳ ゴシック" w:eastAsia="ＭＳ ゴシック" w:hAnsi="ＭＳ ゴシック"/>
                      <w:b/>
                    </w:rPr>
                  </w:pPr>
                  <w:r w:rsidRPr="003952BF">
                    <w:rPr>
                      <w:rFonts w:ascii="ＭＳ ゴシック" w:eastAsia="ＭＳ ゴシック" w:hAnsi="ＭＳ ゴシック" w:hint="eastAsia"/>
                      <w:b/>
                    </w:rPr>
                    <w:t>【</w:t>
                  </w:r>
                  <w:r>
                    <w:rPr>
                      <w:rFonts w:ascii="ＭＳ ゴシック" w:eastAsia="ＭＳ ゴシック" w:hAnsi="ＭＳ ゴシック" w:hint="eastAsia"/>
                      <w:b/>
                    </w:rPr>
                    <w:t>授業アンケート結果（科目別）例</w:t>
                  </w:r>
                  <w:r w:rsidRPr="003952BF">
                    <w:rPr>
                      <w:rFonts w:ascii="ＭＳ ゴシック" w:eastAsia="ＭＳ ゴシック" w:hAnsi="ＭＳ ゴシック" w:hint="eastAsia"/>
                      <w:b/>
                    </w:rPr>
                    <w:t>】</w:t>
                  </w:r>
                </w:p>
              </w:txbxContent>
            </v:textbox>
          </v:shape>
        </w:pict>
      </w:r>
      <w:r>
        <w:rPr>
          <w:rFonts w:ascii="ＭＳ ゴシック" w:eastAsia="ＭＳ ゴシック" w:hAnsi="ＭＳ ゴシック"/>
          <w:b/>
          <w:noProof/>
          <w:szCs w:val="24"/>
        </w:rPr>
        <w:pict>
          <v:rect id="Rectangle 402" o:spid="_x0000_s1141" style="position:absolute;left:0;text-align:left;margin-left:17.85pt;margin-top:0;width:444.05pt;height:342pt;z-index:252306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rO8IA&#10;AADcAAAADwAAAGRycy9kb3ducmV2LnhtbERPTWvCQBC9F/wPywje6sZWbImuIpail2KatvchOybR&#10;3dmQXZP033cLgrd5vM9ZbQZrREetrx0rmE0TEMSF0zWXCr6/3h9fQfiArNE4JgW/5GGzHj2sMNWu&#10;50/q8lCKGMI+RQVVCE0qpS8qsuinriGO3Mm1FkOEbSl1i30Mt0Y+JclCWqw5NlTY0K6i4pJfrYLm&#10;J9u/HI6n8xuabGE709f2I1NqMh62SxCBhnAX39wHHec/z+H/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Ws7wgAAANwAAAAPAAAAAAAAAAAAAAAAAJgCAABkcnMvZG93&#10;bnJldi54bWxQSwUGAAAAAAQABAD1AAAAhwMAAAAA&#10;" fillcolor="#dce6f2" strokecolor="#385d8a" strokeweight="2pt"/>
        </w:pict>
      </w:r>
    </w:p>
    <w:p w:rsidR="00D063B6" w:rsidRDefault="00A04560" w:rsidP="002865D4">
      <w:pPr>
        <w:rPr>
          <w:rFonts w:ascii="ＭＳ ゴシック" w:eastAsia="ＭＳ ゴシック" w:hAnsi="ＭＳ ゴシック"/>
          <w:b/>
          <w:szCs w:val="24"/>
        </w:rPr>
      </w:pPr>
      <w:r>
        <w:rPr>
          <w:rFonts w:ascii="ＭＳ ゴシック" w:eastAsia="ＭＳ ゴシック" w:hAnsi="ＭＳ ゴシック"/>
          <w:b/>
          <w:noProof/>
          <w:szCs w:val="24"/>
        </w:rPr>
        <w:drawing>
          <wp:anchor distT="0" distB="0" distL="114300" distR="114300" simplePos="0" relativeHeight="252312064" behindDoc="0" locked="0" layoutInCell="1" allowOverlap="1" wp14:anchorId="1A62D43A" wp14:editId="5C74762E">
            <wp:simplePos x="0" y="0"/>
            <wp:positionH relativeFrom="column">
              <wp:posOffset>427990</wp:posOffset>
            </wp:positionH>
            <wp:positionV relativeFrom="paragraph">
              <wp:posOffset>114935</wp:posOffset>
            </wp:positionV>
            <wp:extent cx="5175831" cy="388556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5831" cy="388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D063B6" w:rsidRDefault="00D063B6" w:rsidP="002865D4">
      <w:pPr>
        <w:rPr>
          <w:rFonts w:ascii="ＭＳ ゴシック" w:eastAsia="ＭＳ ゴシック" w:hAnsi="ＭＳ ゴシック"/>
          <w:b/>
          <w:szCs w:val="24"/>
        </w:rPr>
      </w:pPr>
    </w:p>
    <w:p w:rsidR="002865D4" w:rsidRPr="003952BF" w:rsidRDefault="001533E6" w:rsidP="002865D4">
      <w:pPr>
        <w:rPr>
          <w:rFonts w:ascii="ＭＳ 明朝" w:hAnsi="ＭＳ 明朝"/>
          <w:szCs w:val="21"/>
        </w:rPr>
      </w:pPr>
      <w:r>
        <w:rPr>
          <w:rFonts w:ascii="ＭＳ ゴシック" w:eastAsia="ＭＳ ゴシック" w:hAnsi="ＭＳ ゴシック" w:hint="eastAsia"/>
          <w:b/>
          <w:szCs w:val="24"/>
        </w:rPr>
        <w:lastRenderedPageBreak/>
        <w:t>６</w:t>
      </w:r>
      <w:r w:rsidR="002865D4" w:rsidRPr="0059668E">
        <w:rPr>
          <w:rFonts w:ascii="ＭＳ ゴシック" w:eastAsia="ＭＳ ゴシック" w:hAnsi="ＭＳ ゴシック" w:hint="eastAsia"/>
          <w:b/>
          <w:szCs w:val="24"/>
        </w:rPr>
        <w:t xml:space="preserve">　</w:t>
      </w:r>
      <w:r w:rsidR="002865D4">
        <w:rPr>
          <w:rFonts w:ascii="ＭＳ ゴシック" w:eastAsia="ＭＳ ゴシック" w:hAnsi="ＭＳ ゴシック" w:hint="eastAsia"/>
          <w:b/>
          <w:szCs w:val="24"/>
        </w:rPr>
        <w:t>評価結果を授業改善につなげる取組</w:t>
      </w:r>
    </w:p>
    <w:p w:rsidR="002865D4" w:rsidRDefault="004E7A41" w:rsidP="002865D4">
      <w:pPr>
        <w:rPr>
          <w:rFonts w:ascii="ＭＳ 明朝" w:hAnsi="ＭＳ 明朝"/>
          <w:szCs w:val="21"/>
        </w:rPr>
      </w:pPr>
      <w:r>
        <w:rPr>
          <w:rFonts w:ascii="ＭＳ 明朝" w:hAnsi="ＭＳ 明朝"/>
          <w:noProof/>
          <w:szCs w:val="21"/>
        </w:rPr>
        <w:pict>
          <v:shape id="Text Box 343" o:spid="_x0000_s1144" type="#_x0000_t202" style="position:absolute;left:0;text-align:left;margin-left:15.8pt;margin-top:12.15pt;width:440.95pt;height:45.1pt;z-index:251751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" filled="f" strokeweight="4.5pt">
            <v:stroke linestyle="thickThin"/>
            <v:path arrowok="t"/>
            <v:textbox style="mso-next-textbox:#Text Box 343">
              <w:txbxContent>
                <w:p w:rsidR="004E7A41" w:rsidRPr="00166642" w:rsidRDefault="004E7A41" w:rsidP="00166642">
                  <w:pPr>
                    <w:spacing w:line="320" w:lineRule="exact"/>
                    <w:rPr>
                      <w:rFonts w:ascii="ＭＳ ゴシック" w:eastAsia="ＭＳ ゴシック" w:hAnsi="ＭＳ ゴシック"/>
                      <w:sz w:val="22"/>
                    </w:rPr>
                  </w:pPr>
                  <w:r w:rsidRPr="00166642">
                    <w:rPr>
                      <w:rFonts w:ascii="ＭＳ ゴシック" w:eastAsia="ＭＳ ゴシック" w:hAnsi="ＭＳ ゴシック" w:hint="eastAsia"/>
                      <w:sz w:val="22"/>
                    </w:rPr>
                    <w:t>■</w:t>
                  </w:r>
                  <w:r>
                    <w:rPr>
                      <w:rFonts w:ascii="ＭＳ ゴシック" w:eastAsia="ＭＳ ゴシック" w:hAnsi="ＭＳ ゴシック" w:hint="eastAsia"/>
                      <w:sz w:val="22"/>
                    </w:rPr>
                    <w:t>個々の教員及び教科会議等において</w:t>
                  </w:r>
                  <w:r w:rsidRPr="00166642">
                    <w:rPr>
                      <w:rFonts w:ascii="ＭＳ ゴシック" w:eastAsia="ＭＳ ゴシック" w:hAnsi="ＭＳ ゴシック" w:hint="eastAsia"/>
                      <w:sz w:val="22"/>
                    </w:rPr>
                    <w:t>、授業の課題を洗い出し、改善方策を策定する。</w:t>
                  </w:r>
                </w:p>
                <w:p w:rsidR="004E7A41" w:rsidRPr="003952BF" w:rsidRDefault="004E7A41" w:rsidP="00166642">
                  <w:pPr>
                    <w:spacing w:line="320" w:lineRule="exact"/>
                    <w:rPr>
                      <w:rFonts w:ascii="ＭＳ ゴシック" w:eastAsia="ＭＳ ゴシック" w:hAnsi="ＭＳ ゴシック"/>
                      <w:sz w:val="22"/>
                    </w:rPr>
                  </w:pPr>
                  <w:r w:rsidRPr="00166642">
                    <w:rPr>
                      <w:rFonts w:ascii="ＭＳ ゴシック" w:eastAsia="ＭＳ ゴシック" w:hAnsi="ＭＳ ゴシック" w:hint="eastAsia"/>
                      <w:sz w:val="22"/>
                    </w:rPr>
                    <w:t>■学校全体や教科ごとに集約し、その結果を全教員が共有する。</w:t>
                  </w:r>
                </w:p>
              </w:txbxContent>
            </v:textbox>
          </v:shape>
        </w:pict>
      </w:r>
    </w:p>
    <w:p w:rsidR="00166642" w:rsidRDefault="00166642" w:rsidP="002865D4">
      <w:pPr>
        <w:rPr>
          <w:rFonts w:ascii="ＭＳ 明朝" w:hAnsi="ＭＳ 明朝"/>
          <w:szCs w:val="21"/>
        </w:rPr>
      </w:pPr>
    </w:p>
    <w:p w:rsidR="00166642" w:rsidRDefault="00166642" w:rsidP="002865D4">
      <w:pPr>
        <w:rPr>
          <w:rFonts w:ascii="ＭＳ 明朝" w:hAnsi="ＭＳ 明朝"/>
          <w:szCs w:val="21"/>
        </w:rPr>
      </w:pPr>
    </w:p>
    <w:p w:rsidR="00166642" w:rsidRDefault="00166642" w:rsidP="002865D4">
      <w:pPr>
        <w:rPr>
          <w:rFonts w:ascii="ＭＳ 明朝" w:hAnsi="ＭＳ 明朝"/>
          <w:szCs w:val="21"/>
        </w:rPr>
      </w:pPr>
    </w:p>
    <w:p w:rsidR="000822E9" w:rsidRDefault="000822E9" w:rsidP="000822E9">
      <w:pPr>
        <w:ind w:leftChars="100" w:left="210" w:firstLineChars="100" w:firstLine="210"/>
        <w:rPr>
          <w:rFonts w:ascii="ＭＳ 明朝" w:hAnsi="ＭＳ 明朝"/>
          <w:szCs w:val="21"/>
        </w:rPr>
      </w:pPr>
      <w:r w:rsidRPr="000822E9">
        <w:rPr>
          <w:rFonts w:ascii="ＭＳ 明朝" w:hAnsi="ＭＳ 明朝" w:hint="eastAsia"/>
          <w:szCs w:val="21"/>
        </w:rPr>
        <w:t>評価結果を授業改善につなげるには、各教員が自らの授業の課題を分析・整理した上で、速やかに改善</w:t>
      </w:r>
      <w:r w:rsidR="00380C93">
        <w:rPr>
          <w:rFonts w:ascii="ＭＳ 明朝" w:hAnsi="ＭＳ 明朝" w:hint="eastAsia"/>
          <w:szCs w:val="21"/>
        </w:rPr>
        <w:t>方策</w:t>
      </w:r>
      <w:r w:rsidRPr="000822E9">
        <w:rPr>
          <w:rFonts w:ascii="ＭＳ 明朝" w:hAnsi="ＭＳ 明朝" w:hint="eastAsia"/>
          <w:szCs w:val="21"/>
        </w:rPr>
        <w:t>を</w:t>
      </w:r>
      <w:r w:rsidR="003D06C3">
        <w:rPr>
          <w:rFonts w:ascii="ＭＳ 明朝" w:hAnsi="ＭＳ 明朝" w:hint="eastAsia"/>
          <w:szCs w:val="21"/>
        </w:rPr>
        <w:t>策定す</w:t>
      </w:r>
      <w:r w:rsidRPr="000822E9">
        <w:rPr>
          <w:rFonts w:ascii="ＭＳ 明朝" w:hAnsi="ＭＳ 明朝" w:hint="eastAsia"/>
          <w:szCs w:val="21"/>
        </w:rPr>
        <w:t>るとともに、各教科においても教科としての課題を把握した上で、授業改善をめざした取組を進めるなど、学校全体として組織的に取り組むことが重要である。</w:t>
      </w:r>
    </w:p>
    <w:p w:rsidR="000822E9" w:rsidRPr="003952BF" w:rsidRDefault="000822E9" w:rsidP="002865D4">
      <w:pPr>
        <w:rPr>
          <w:rFonts w:ascii="ＭＳ 明朝" w:hAnsi="ＭＳ 明朝"/>
          <w:szCs w:val="21"/>
        </w:rPr>
      </w:pPr>
    </w:p>
    <w:p w:rsidR="002865D4" w:rsidRPr="0081555F" w:rsidRDefault="00166642" w:rsidP="0045619F">
      <w:pPr>
        <w:ind w:firstLineChars="100" w:firstLine="210"/>
        <w:rPr>
          <w:rFonts w:ascii="ＭＳ ゴシック" w:eastAsia="ＭＳ ゴシック" w:hAnsi="ＭＳ ゴシック"/>
          <w:szCs w:val="24"/>
        </w:rPr>
      </w:pPr>
      <w:r>
        <w:rPr>
          <w:rFonts w:ascii="ＭＳ ゴシック" w:eastAsia="ＭＳ ゴシック" w:hAnsi="ＭＳ ゴシック" w:hint="eastAsia"/>
          <w:szCs w:val="24"/>
        </w:rPr>
        <w:t>（１）</w:t>
      </w:r>
      <w:r w:rsidR="002865D4" w:rsidRPr="0081555F">
        <w:rPr>
          <w:rFonts w:ascii="ＭＳ ゴシック" w:eastAsia="ＭＳ ゴシック" w:hAnsi="ＭＳ ゴシック" w:hint="eastAsia"/>
          <w:szCs w:val="24"/>
        </w:rPr>
        <w:t>教員の取組</w:t>
      </w:r>
    </w:p>
    <w:p w:rsidR="00D60E96" w:rsidRDefault="00A56D62" w:rsidP="00A56D62">
      <w:pPr>
        <w:ind w:leftChars="200" w:left="420" w:firstLineChars="100" w:firstLine="210"/>
        <w:rPr>
          <w:rFonts w:ascii="ＭＳ 明朝"/>
          <w:szCs w:val="24"/>
        </w:rPr>
      </w:pPr>
      <w:r w:rsidRPr="00A56D62">
        <w:rPr>
          <w:rFonts w:ascii="ＭＳ 明朝" w:hint="eastAsia"/>
          <w:szCs w:val="24"/>
        </w:rPr>
        <w:t>授業を改善するには、</w:t>
      </w:r>
      <w:r w:rsidR="00594F1A">
        <w:rPr>
          <w:rFonts w:ascii="ＭＳ 明朝" w:hint="eastAsia"/>
          <w:szCs w:val="24"/>
        </w:rPr>
        <w:t>個々の</w:t>
      </w:r>
      <w:r w:rsidRPr="00A56D62">
        <w:rPr>
          <w:rFonts w:ascii="ＭＳ 明朝" w:hint="eastAsia"/>
          <w:szCs w:val="24"/>
        </w:rPr>
        <w:t>教員が</w:t>
      </w:r>
      <w:r w:rsidRPr="00AE78C2">
        <w:rPr>
          <w:rFonts w:ascii="ＭＳ 明朝" w:hint="eastAsia"/>
          <w:szCs w:val="24"/>
        </w:rPr>
        <w:t>授業改善に向けた強い意識を持つとともに、</w:t>
      </w:r>
      <w:r w:rsidR="0045619F" w:rsidRPr="0045619F">
        <w:rPr>
          <w:rFonts w:ascii="ＭＳ 明朝" w:hint="eastAsia"/>
          <w:szCs w:val="24"/>
        </w:rPr>
        <w:t>めざすべき目標</w:t>
      </w:r>
      <w:r w:rsidR="0045619F">
        <w:rPr>
          <w:rFonts w:ascii="ＭＳ 明朝" w:hint="eastAsia"/>
          <w:szCs w:val="24"/>
        </w:rPr>
        <w:t>とそれに向け</w:t>
      </w:r>
      <w:r w:rsidR="00D60E96" w:rsidRPr="00AE78C2">
        <w:rPr>
          <w:rFonts w:ascii="ＭＳ 明朝" w:hint="eastAsia"/>
          <w:szCs w:val="24"/>
        </w:rPr>
        <w:t>取り組むべき課題を踏まえた実践計画を立て、計画に基づいた毎時間の授業実践を通して、授業を振り返り、自らの課題を分析し、改善の方策を検討するといった</w:t>
      </w:r>
      <w:r w:rsidR="00D60E96">
        <w:rPr>
          <w:rFonts w:ascii="ＭＳ 明朝" w:hint="eastAsia"/>
          <w:szCs w:val="24"/>
        </w:rPr>
        <w:t>Ｒ</w:t>
      </w:r>
      <w:r w:rsidR="00D96962" w:rsidRPr="00D96962">
        <w:rPr>
          <w:rFonts w:ascii="ＭＳ 明朝" w:hint="eastAsia"/>
          <w:szCs w:val="24"/>
        </w:rPr>
        <w:t>(Ｖ)</w:t>
      </w:r>
      <w:r w:rsidR="00D60E96">
        <w:rPr>
          <w:rFonts w:ascii="ＭＳ 明朝" w:hint="eastAsia"/>
          <w:szCs w:val="24"/>
        </w:rPr>
        <w:t>－</w:t>
      </w:r>
      <w:r w:rsidR="00D60E96" w:rsidRPr="00AE78C2">
        <w:rPr>
          <w:rFonts w:ascii="ＭＳ 明朝" w:hint="eastAsia"/>
          <w:szCs w:val="24"/>
        </w:rPr>
        <w:t>ＰＤＣＡサイクルに位置づけられた取組を実践しなければならない。</w:t>
      </w:r>
    </w:p>
    <w:p w:rsidR="00A56D62" w:rsidRPr="00A56D62" w:rsidRDefault="00D60E96" w:rsidP="00A56D62">
      <w:pPr>
        <w:ind w:leftChars="200" w:left="420" w:firstLineChars="100" w:firstLine="210"/>
        <w:rPr>
          <w:rFonts w:ascii="ＭＳ 明朝"/>
          <w:szCs w:val="24"/>
        </w:rPr>
      </w:pPr>
      <w:r>
        <w:rPr>
          <w:rFonts w:ascii="ＭＳ 明朝" w:hint="eastAsia"/>
          <w:szCs w:val="24"/>
        </w:rPr>
        <w:t>また、</w:t>
      </w:r>
      <w:r w:rsidR="0045619F">
        <w:rPr>
          <w:rFonts w:ascii="ＭＳ 明朝" w:hint="eastAsia"/>
          <w:szCs w:val="24"/>
        </w:rPr>
        <w:t>授業を</w:t>
      </w:r>
      <w:r>
        <w:rPr>
          <w:rFonts w:ascii="ＭＳ 明朝" w:hint="eastAsia"/>
          <w:szCs w:val="24"/>
        </w:rPr>
        <w:t>客観的に分析するため、生徒による授業アンケートの</w:t>
      </w:r>
      <w:r w:rsidR="00A56D62" w:rsidRPr="00A56D62">
        <w:rPr>
          <w:rFonts w:ascii="ＭＳ 明朝" w:hint="eastAsia"/>
          <w:szCs w:val="24"/>
        </w:rPr>
        <w:t>結果を確認</w:t>
      </w:r>
      <w:r w:rsidR="0045619F">
        <w:rPr>
          <w:rFonts w:ascii="ＭＳ 明朝" w:hint="eastAsia"/>
          <w:szCs w:val="24"/>
        </w:rPr>
        <w:t>することも</w:t>
      </w:r>
      <w:r w:rsidR="00A56D62" w:rsidRPr="00A56D62">
        <w:rPr>
          <w:rFonts w:ascii="ＭＳ 明朝" w:hint="eastAsia"/>
          <w:szCs w:val="24"/>
        </w:rPr>
        <w:t>不可欠である。</w:t>
      </w:r>
    </w:p>
    <w:p w:rsidR="002865D4" w:rsidRDefault="00AE78C2" w:rsidP="0033717B">
      <w:pPr>
        <w:ind w:leftChars="200" w:left="420" w:firstLineChars="100" w:firstLine="210"/>
        <w:rPr>
          <w:rFonts w:ascii="ＭＳ 明朝"/>
          <w:szCs w:val="24"/>
        </w:rPr>
      </w:pPr>
      <w:r>
        <w:rPr>
          <w:rFonts w:ascii="ＭＳ 明朝" w:hint="eastAsia"/>
          <w:szCs w:val="24"/>
        </w:rPr>
        <w:t>さらに</w:t>
      </w:r>
      <w:r w:rsidR="002865D4">
        <w:rPr>
          <w:rFonts w:ascii="ＭＳ 明朝" w:hint="eastAsia"/>
          <w:szCs w:val="24"/>
        </w:rPr>
        <w:t>、校長・准校長が</w:t>
      </w:r>
      <w:r w:rsidR="00EA7CE8">
        <w:rPr>
          <w:rFonts w:ascii="ＭＳ 明朝" w:hint="eastAsia"/>
          <w:szCs w:val="24"/>
        </w:rPr>
        <w:t>、</w:t>
      </w:r>
      <w:r w:rsidR="002865D4">
        <w:rPr>
          <w:rFonts w:ascii="ＭＳ 明朝" w:hint="eastAsia"/>
          <w:szCs w:val="24"/>
        </w:rPr>
        <w:t>各教員の授業改善の状況を把握するとともに、</w:t>
      </w:r>
      <w:r w:rsidR="0045619F">
        <w:rPr>
          <w:rFonts w:ascii="ＭＳ 明朝" w:hint="eastAsia"/>
          <w:szCs w:val="24"/>
        </w:rPr>
        <w:t>実施する</w:t>
      </w:r>
      <w:r w:rsidR="002865D4">
        <w:rPr>
          <w:rFonts w:ascii="ＭＳ 明朝" w:hint="eastAsia"/>
          <w:szCs w:val="24"/>
        </w:rPr>
        <w:t>授業観察の結果とあわせて</w:t>
      </w:r>
      <w:r w:rsidR="0045619F">
        <w:rPr>
          <w:rFonts w:ascii="ＭＳ 明朝" w:hint="eastAsia"/>
          <w:szCs w:val="24"/>
        </w:rPr>
        <w:t>、</w:t>
      </w:r>
      <w:r w:rsidR="002865D4">
        <w:rPr>
          <w:rFonts w:ascii="ＭＳ 明朝" w:hint="eastAsia"/>
          <w:szCs w:val="24"/>
        </w:rPr>
        <w:t>授業に対する指導・助言を行うことが</w:t>
      </w:r>
      <w:r w:rsidR="003D06C3">
        <w:rPr>
          <w:rFonts w:ascii="ＭＳ 明朝" w:hint="eastAsia"/>
          <w:szCs w:val="24"/>
        </w:rPr>
        <w:t>求められ</w:t>
      </w:r>
      <w:r w:rsidR="002865D4">
        <w:rPr>
          <w:rFonts w:ascii="ＭＳ 明朝" w:hint="eastAsia"/>
          <w:szCs w:val="24"/>
        </w:rPr>
        <w:t>る</w:t>
      </w:r>
      <w:r w:rsidR="002865D4" w:rsidRPr="000714F6">
        <w:rPr>
          <w:rFonts w:ascii="ＭＳ 明朝" w:hint="eastAsia"/>
          <w:szCs w:val="24"/>
        </w:rPr>
        <w:t>。</w:t>
      </w:r>
      <w:r w:rsidR="00EA7CE8">
        <w:rPr>
          <w:rFonts w:ascii="ＭＳ 明朝" w:hint="eastAsia"/>
          <w:szCs w:val="24"/>
        </w:rPr>
        <w:t>その際、「授業振り返りシート」</w:t>
      </w:r>
      <w:r w:rsidR="00EA7CE8" w:rsidRPr="000714F6">
        <w:rPr>
          <w:rFonts w:ascii="ＭＳ 明朝" w:hint="eastAsia"/>
          <w:szCs w:val="24"/>
        </w:rPr>
        <w:t>（</w:t>
      </w:r>
      <w:r w:rsidR="00EA7CE8">
        <w:rPr>
          <w:rFonts w:ascii="ＭＳ 明朝" w:hint="eastAsia"/>
          <w:szCs w:val="24"/>
        </w:rPr>
        <w:t>次㌻</w:t>
      </w:r>
      <w:r w:rsidR="00EA7CE8" w:rsidRPr="000714F6">
        <w:rPr>
          <w:rFonts w:ascii="ＭＳ 明朝" w:hint="eastAsia"/>
          <w:szCs w:val="24"/>
        </w:rPr>
        <w:t>例参照）</w:t>
      </w:r>
      <w:r w:rsidR="00EA7CE8">
        <w:rPr>
          <w:rFonts w:ascii="ＭＳ 明朝" w:hint="eastAsia"/>
          <w:szCs w:val="24"/>
        </w:rPr>
        <w:t>を活用することも考えられる。</w:t>
      </w:r>
    </w:p>
    <w:p w:rsidR="0033717B" w:rsidRPr="0045619F" w:rsidRDefault="0033717B" w:rsidP="0033717B">
      <w:pPr>
        <w:rPr>
          <w:rFonts w:ascii="ＭＳ 明朝"/>
          <w:szCs w:val="24"/>
        </w:rPr>
      </w:pPr>
    </w:p>
    <w:p w:rsidR="0033717B" w:rsidRDefault="004E7A41" w:rsidP="0033717B">
      <w:pPr>
        <w:rPr>
          <w:rFonts w:ascii="ＭＳ 明朝"/>
          <w:szCs w:val="24"/>
        </w:rPr>
      </w:pPr>
      <w:r>
        <w:rPr>
          <w:rFonts w:ascii="ＭＳ 明朝"/>
          <w:noProof/>
          <w:szCs w:val="24"/>
        </w:rPr>
        <w:pict>
          <v:group id="Group 468" o:spid="_x0000_s1145" style="position:absolute;left:0;text-align:left;margin-left:27.05pt;margin-top:.05pt;width:431.65pt;height:323.95pt;z-index:252204544" coordorigin="1845,8505" coordsize="8633,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">
            <v:shape id="テキスト ボックス 224" o:spid="_x0000_s1146" type="#_x0000_t202" style="position:absolute;left:5549;top:10992;width:835;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jn8UA&#10;AADcAAAADwAAAGRycy9kb3ducmV2LnhtbESPT2sCMRDF7wW/Qxiht5rVQytbo4hYKEIp/gHxNmym&#10;m203kzWJuv32zqHQ2wzvzXu/mS1636orxdQENjAeFaCIq2Abrg0c9m9PU1ApI1tsA5OBX0qwmA8e&#10;ZljacOMtXXe5VhLCqUQDLueu1DpVjjymUeiIRfsK0WOWNdbaRrxJuG/1pCietceGpcFhRytH1c/u&#10;4g28TE/WfcdNfzh+LM/us9PtGrUxj8N++QoqU5//zX/X71bwJ4Ivz8gE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OfxQAAANwAAAAPAAAAAAAAAAAAAAAAAJgCAABkcnMv&#10;ZG93bnJldi54bWxQSwUGAAAAAAQABAD1AAAAigMAAAAA&#10;" filled="f" stroked="f" strokeweight=".5pt">
              <v:path arrowok="t"/>
              <v:textbox style="mso-next-textbox:#テキスト ボックス 224">
                <w:txbxContent>
                  <w:p w:rsidR="004E7A41" w:rsidRPr="00FB5C86" w:rsidRDefault="004E7A41" w:rsidP="0033717B">
                    <w:pPr>
                      <w:spacing w:line="240" w:lineRule="exact"/>
                      <w:jc w:val="center"/>
                      <w:rPr>
                        <w:sz w:val="28"/>
                        <w:szCs w:val="28"/>
                      </w:rPr>
                    </w:pPr>
                    <w:r>
                      <w:rPr>
                        <w:rFonts w:hint="eastAsia"/>
                        <w:sz w:val="28"/>
                        <w:szCs w:val="28"/>
                      </w:rPr>
                      <w:t>and</w:t>
                    </w:r>
                  </w:p>
                </w:txbxContent>
              </v:textbox>
            </v:shape>
            <v:rect id="Rectangle 303" o:spid="_x0000_s1147" style="position:absolute;left:1845;top:8505;width:8633;height:64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efsEA&#10;AADcAAAADwAAAGRycy9kb3ducmV2LnhtbERPTWvCQBC9C/0PyxR6040eVKKrSEupl2KM7X3Ijkl0&#10;dzZkt0n6711B8DaP9znr7WCN6Kj1tWMF00kCgrhwuuZSwc/pc7wE4QOyRuOYFPyTh+3mZbTGVLue&#10;j9TloRQxhH2KCqoQmlRKX1Rk0U9cQxy5s2sthgjbUuoW+xhujZwlyVxarDk2VNjQe0XFNf+zCprf&#10;7GuxP5wvH2iyue1MX9vvTKm312G3AhFoCE/xw73Xcf5sCvdn4gV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7Xn7BAAAA3AAAAA8AAAAAAAAAAAAAAAAAmAIAAGRycy9kb3du&#10;cmV2LnhtbFBLBQYAAAAABAAEAPUAAACGAwAAAAA=&#10;" fillcolor="#dce6f2" strokecolor="#385d8a" strokeweight="2pt"/>
            <v:shape id="_x0000_s1148" type="#_x0000_t202" style="position:absolute;left:1845;top:8505;width:377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style="mso-next-textbox:#_x0000_s1148">
                <w:txbxContent>
                  <w:p w:rsidR="004E7A41" w:rsidRPr="003952BF" w:rsidRDefault="004E7A41" w:rsidP="0033717B">
                    <w:pPr>
                      <w:rPr>
                        <w:rFonts w:ascii="ＭＳ ゴシック" w:eastAsia="ＭＳ ゴシック" w:hAnsi="ＭＳ ゴシック"/>
                        <w:b/>
                      </w:rPr>
                    </w:pPr>
                    <w:r w:rsidRPr="003952BF">
                      <w:rPr>
                        <w:rFonts w:ascii="ＭＳ ゴシック" w:eastAsia="ＭＳ ゴシック" w:hAnsi="ＭＳ ゴシック" w:hint="eastAsia"/>
                        <w:b/>
                      </w:rPr>
                      <w:t>【</w:t>
                    </w:r>
                    <w:r>
                      <w:rPr>
                        <w:rFonts w:ascii="ＭＳ ゴシック" w:eastAsia="ＭＳ ゴシック" w:hAnsi="ＭＳ ゴシック" w:hint="eastAsia"/>
                        <w:b/>
                      </w:rPr>
                      <w:t>各教員の授業改善に向けた</w:t>
                    </w:r>
                    <w:r w:rsidRPr="003952BF">
                      <w:rPr>
                        <w:rFonts w:ascii="ＭＳ ゴシック" w:eastAsia="ＭＳ ゴシック" w:hAnsi="ＭＳ ゴシック" w:hint="eastAsia"/>
                        <w:b/>
                      </w:rPr>
                      <w:t>取組】</w:t>
                    </w:r>
                  </w:p>
                </w:txbxContent>
              </v:textbox>
            </v:shape>
            <v:shape id="テキスト ボックス 249" o:spid="_x0000_s1149" type="#_x0000_t202" style="position:absolute;left:2205;top:9225;width:7920;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rfMQA&#10;AADcAAAADwAAAGRycy9kb3ducmV2LnhtbERPS2vCQBC+F/oflil4azamKCW6CWIfWL3Y6MHjkB2T&#10;YHY2ZFeT/vuuUOhtPr7nLPPRtOJGvWssK5hGMQji0uqGKwXHw8fzKwjnkTW2lknBDznIs8eHJaba&#10;DvxNt8JXIoSwS1FB7X2XSunKmgy6yHbEgTvb3qAPsK+k7nEI4aaVSRzPpcGGQ0ONHa1rKi/F1Sho&#10;khnNu+3u8+1crC+z96/9aTMOSk2extUChKfR/4v/3Bsd5icvcH8mX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63zEAAAA3AAAAA8AAAAAAAAAAAAAAAAAmAIAAGRycy9k&#10;b3ducmV2LnhtbFBLBQYAAAAABAAEAPUAAACJAwAAAAA=&#10;" strokeweight=".5pt">
              <v:shadow on="t" color="black" opacity="26213f" origin="-.5,-.5" offset=".74836mm,.74836mm"/>
              <v:textbox style="mso-next-textbox:#テキスト ボックス 249">
                <w:txbxContent>
                  <w:p w:rsidR="004E7A41" w:rsidRPr="0033717B" w:rsidRDefault="004E7A41" w:rsidP="001300F6">
                    <w:pPr>
                      <w:spacing w:line="320" w:lineRule="exact"/>
                      <w:jc w:val="center"/>
                      <w:rPr>
                        <w:rFonts w:ascii="ＭＳ ゴシック" w:eastAsia="ＭＳ ゴシック" w:hAnsi="ＭＳ ゴシック"/>
                        <w:szCs w:val="21"/>
                      </w:rPr>
                    </w:pPr>
                    <w:r w:rsidRPr="0033717B">
                      <w:rPr>
                        <w:rFonts w:ascii="ＭＳ ゴシック" w:eastAsia="ＭＳ ゴシック" w:hAnsi="ＭＳ ゴシック" w:hint="eastAsia"/>
                        <w:szCs w:val="21"/>
                      </w:rPr>
                      <w:t>生徒による授業アンケート</w:t>
                    </w:r>
                    <w:r>
                      <w:rPr>
                        <w:rFonts w:ascii="ＭＳ ゴシック" w:eastAsia="ＭＳ ゴシック" w:hAnsi="ＭＳ ゴシック" w:hint="eastAsia"/>
                        <w:szCs w:val="21"/>
                      </w:rPr>
                      <w:t>（全科目）</w:t>
                    </w:r>
                    <w:r w:rsidRPr="0033717B">
                      <w:rPr>
                        <w:rFonts w:ascii="ＭＳ ゴシック" w:eastAsia="ＭＳ ゴシック" w:hAnsi="ＭＳ ゴシック" w:hint="eastAsia"/>
                        <w:szCs w:val="21"/>
                      </w:rPr>
                      <w:t>を実施</w:t>
                    </w:r>
                    <w:r>
                      <w:rPr>
                        <w:rFonts w:ascii="ＭＳ ゴシック" w:eastAsia="ＭＳ ゴシック" w:hAnsi="ＭＳ ゴシック" w:hint="eastAsia"/>
                        <w:szCs w:val="21"/>
                      </w:rPr>
                      <w:t>後、</w:t>
                    </w:r>
                    <w:r w:rsidRPr="0033717B">
                      <w:rPr>
                        <w:rFonts w:ascii="ＭＳ ゴシック" w:eastAsia="ＭＳ ゴシック" w:hAnsi="ＭＳ ゴシック" w:hint="eastAsia"/>
                        <w:szCs w:val="21"/>
                      </w:rPr>
                      <w:t>教員ごとの集計を実施</w:t>
                    </w:r>
                  </w:p>
                </w:txbxContent>
              </v:textbox>
            </v:shape>
            <v:shape id="テキスト ボックス 161" o:spid="_x0000_s1150" type="#_x0000_t202" style="position:absolute;left:2205;top:10110;width:79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zCMQA&#10;AADcAAAADwAAAGRycy9kb3ducmV2LnhtbERPS2vCQBC+F/oflil4azaGKiW6CWIfWL3Y6MHjkB2T&#10;YHY2ZFeT/vuuUOhtPr7nLPPRtOJGvWssK5hGMQji0uqGKwXHw8fzKwjnkTW2lknBDznIs8eHJaba&#10;DvxNt8JXIoSwS1FB7X2XSunKmgy6yHbEgTvb3qAPsK+k7nEI4aaVSRzPpcGGQ0ONHa1rKi/F1Sho&#10;khnNu+3u8+1crC+z96/9aTMOSk2extUChKfR/4v/3Bsd5icvcH8mX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LcwjEAAAA3AAAAA8AAAAAAAAAAAAAAAAAmAIAAGRycy9k&#10;b3ducmV2LnhtbFBLBQYAAAAABAAEAPUAAACJAwAAAAA=&#10;" strokeweight=".5pt">
              <v:shadow on="t" color="black" opacity="26213f" origin="-.5,-.5" offset=".74836mm,.74836mm"/>
              <v:textbox style="mso-next-textbox:#テキスト ボックス 161">
                <w:txbxContent>
                  <w:p w:rsidR="004E7A41" w:rsidRPr="001820E6" w:rsidRDefault="004E7A41" w:rsidP="003D0285">
                    <w:pPr>
                      <w:spacing w:line="320" w:lineRule="exact"/>
                      <w:jc w:val="center"/>
                      <w:rPr>
                        <w:rFonts w:ascii="ＭＳ ゴシック" w:eastAsia="ＭＳ ゴシック" w:hAnsi="ＭＳ ゴシック"/>
                        <w:szCs w:val="21"/>
                      </w:rPr>
                    </w:pPr>
                    <w:r w:rsidRPr="001820E6">
                      <w:rPr>
                        <w:rFonts w:ascii="ＭＳ ゴシック" w:eastAsia="ＭＳ ゴシック" w:hAnsi="ＭＳ ゴシック" w:hint="eastAsia"/>
                        <w:szCs w:val="21"/>
                      </w:rPr>
                      <w:t>各教員に</w:t>
                    </w:r>
                    <w:r>
                      <w:rPr>
                        <w:rFonts w:ascii="ＭＳ ゴシック" w:eastAsia="ＭＳ ゴシック" w:hAnsi="ＭＳ ゴシック" w:hint="eastAsia"/>
                        <w:szCs w:val="21"/>
                      </w:rPr>
                      <w:t>授業アンケート</w:t>
                    </w:r>
                    <w:r w:rsidRPr="001820E6">
                      <w:rPr>
                        <w:rFonts w:ascii="ＭＳ ゴシック" w:eastAsia="ＭＳ ゴシック" w:hAnsi="ＭＳ ゴシック" w:hint="eastAsia"/>
                        <w:szCs w:val="21"/>
                      </w:rPr>
                      <w:t>結果（個人票）を配付</w:t>
                    </w:r>
                    <w:r>
                      <w:rPr>
                        <w:rFonts w:ascii="ＭＳ ゴシック" w:eastAsia="ＭＳ ゴシック" w:hAnsi="ＭＳ ゴシック" w:hint="eastAsia"/>
                        <w:szCs w:val="21"/>
                      </w:rPr>
                      <w:t xml:space="preserve">　：個人票は13㌻例を参照</w:t>
                    </w:r>
                  </w:p>
                </w:txbxContent>
              </v:textbox>
            </v:shape>
            <v:shape id="テキスト ボックス 166" o:spid="_x0000_s1151" type="#_x0000_t202" style="position:absolute;left:2205;top:11010;width:7920;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Wk8MA&#10;AADcAAAADwAAAGRycy9kb3ducmV2LnhtbERPS2vCQBC+F/oflil4azYNREp0FbFafFxs6sHjkB2T&#10;YHY2ZLcm/ntXEHqbj+850/lgGnGlztWWFXxEMQjiwuqaSwXH3/X7JwjnkTU2lknBjRzMZ68vU8y0&#10;7fmHrrkvRQhhl6GCyvs2k9IVFRl0kW2JA3e2nUEfYFdK3WEfwk0jkzgeS4M1h4YKW1pWVFzyP6Og&#10;TlIat7v999c5X17S1fZw2gy9UqO3YTEB4Wnw/+Kne6PD/CSFxzPh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fWk8MAAADcAAAADwAAAAAAAAAAAAAAAACYAgAAZHJzL2Rv&#10;d25yZXYueG1sUEsFBgAAAAAEAAQA9QAAAIgDAAAAAA==&#10;" strokeweight=".5pt">
              <v:shadow on="t" color="black" opacity="26213f" origin="-.5,-.5" offset=".74836mm,.74836mm"/>
              <v:textbox style="mso-next-textbox:#テキスト ボックス 166">
                <w:txbxContent>
                  <w:p w:rsidR="004E7A41" w:rsidRDefault="004E7A41" w:rsidP="00B2724E">
                    <w:pPr>
                      <w:spacing w:line="320" w:lineRule="exact"/>
                      <w:jc w:val="center"/>
                      <w:rPr>
                        <w:rFonts w:ascii="ＭＳ ゴシック" w:eastAsia="ＭＳ ゴシック" w:hAnsi="ＭＳ ゴシック"/>
                        <w:szCs w:val="21"/>
                      </w:rPr>
                    </w:pPr>
                    <w:r w:rsidRPr="003C7020">
                      <w:rPr>
                        <w:rFonts w:ascii="ＭＳ ゴシック" w:eastAsia="ＭＳ ゴシック" w:hAnsi="ＭＳ ゴシック" w:hint="eastAsia"/>
                        <w:szCs w:val="21"/>
                      </w:rPr>
                      <w:t>各教員が年２回実施する授業アンケート結果を分析・整理した上で、</w:t>
                    </w:r>
                  </w:p>
                  <w:p w:rsidR="004E7A41" w:rsidRPr="003C7020" w:rsidRDefault="004E7A41" w:rsidP="00A80CD2">
                    <w:pPr>
                      <w:spacing w:line="320" w:lineRule="exact"/>
                      <w:ind w:firstLineChars="260" w:firstLine="546"/>
                      <w:rPr>
                        <w:rFonts w:ascii="ＭＳ ゴシック" w:eastAsia="ＭＳ ゴシック" w:hAnsi="ＭＳ ゴシック"/>
                        <w:szCs w:val="21"/>
                      </w:rPr>
                    </w:pPr>
                    <w:r w:rsidRPr="003C7020">
                      <w:rPr>
                        <w:rFonts w:ascii="ＭＳ ゴシック" w:eastAsia="ＭＳ ゴシック" w:hAnsi="ＭＳ ゴシック" w:hint="eastAsia"/>
                        <w:szCs w:val="21"/>
                      </w:rPr>
                      <w:t>以下の内容を「授業振り返りシート」に記述</w:t>
                    </w:r>
                  </w:p>
                  <w:p w:rsidR="004E7A41" w:rsidRPr="003C7020" w:rsidRDefault="004E7A41" w:rsidP="003E4B70">
                    <w:pPr>
                      <w:spacing w:beforeLines="50" w:before="180" w:line="320" w:lineRule="exact"/>
                      <w:ind w:firstLineChars="300" w:firstLine="630"/>
                      <w:rPr>
                        <w:rFonts w:ascii="ＭＳ ゴシック" w:eastAsia="ＭＳ ゴシック" w:hAnsi="ＭＳ ゴシック"/>
                        <w:szCs w:val="21"/>
                      </w:rPr>
                    </w:pPr>
                    <w:r w:rsidRPr="003C7020">
                      <w:rPr>
                        <w:rFonts w:ascii="ＭＳ ゴシック" w:eastAsia="ＭＳ ゴシック" w:hAnsi="ＭＳ ゴシック" w:hint="eastAsia"/>
                        <w:szCs w:val="21"/>
                      </w:rPr>
                      <w:t>第１回終了時：課題の洗い出しと課題に対する改善方策の策定</w:t>
                    </w:r>
                  </w:p>
                  <w:p w:rsidR="004E7A41" w:rsidRPr="001820E6" w:rsidRDefault="004E7A41" w:rsidP="009C617D">
                    <w:pPr>
                      <w:spacing w:line="320" w:lineRule="exact"/>
                      <w:ind w:firstLineChars="300" w:firstLine="630"/>
                      <w:rPr>
                        <w:rFonts w:ascii="ＭＳ ゴシック" w:eastAsia="ＭＳ ゴシック" w:hAnsi="ＭＳ ゴシック"/>
                        <w:szCs w:val="21"/>
                      </w:rPr>
                    </w:pPr>
                    <w:r w:rsidRPr="003C7020">
                      <w:rPr>
                        <w:rFonts w:ascii="ＭＳ ゴシック" w:eastAsia="ＭＳ ゴシック" w:hAnsi="ＭＳ ゴシック" w:hint="eastAsia"/>
                        <w:szCs w:val="21"/>
                      </w:rPr>
                      <w:t>第２回終了時：自らの授業改善の成果検証と自己評価</w:t>
                    </w:r>
                  </w:p>
                </w:txbxContent>
              </v:textbox>
            </v:shape>
            <v:shape id="直線矢印コネクタ 8" o:spid="_x0000_s1152" type="#_x0000_t32" style="position:absolute;left:6150;top:10650;width:0;height:3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g08MAAADcAAAADwAAAGRycy9kb3ducmV2LnhtbERPPWvDMBDdC/kP4gpdSiPHg5s6UUJI&#10;KXjx4CSQjId1sU2tk5FU2/33VaHQ7R7v87b72fRiJOc7ywpWywQEcW11x42Cy/njZQ3CB2SNvWVS&#10;8E0e9rvFwxZzbSeuaDyFRsQQ9jkqaEMYcil93ZJBv7QDceTu1hkMEbpGaodTDDe9TJMkkwY7jg0t&#10;DnRsqf48fRkF77oci7eqvNav7vB8JMRwqzKlnh7nwwZEoDn8i//chY7z0wx+n4kX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qoNPDAAAA3AAAAA8AAAAAAAAAAAAA&#10;AAAAoQIAAGRycy9kb3ducmV2LnhtbFBLBQYAAAAABAAEAPkAAACRAwAAAAA=&#10;" strokeweight="2.25pt">
              <v:stroke endarrow="open"/>
            </v:shape>
            <v:shape id="直線矢印コネクタ 2" o:spid="_x0000_s1153" type="#_x0000_t32" style="position:absolute;left:6150;top:9780;width:0;height: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FSMIAAADcAAAADwAAAGRycy9kb3ducmV2LnhtbERPTWvCQBC9F/wPywheim70kNjoKmIp&#10;eMkhacEeh+w0Cc3Oht01xn/fLRR6m8f7nP1xMr0YyfnOsoL1KgFBXFvdcaPg4/1tuQXhA7LG3jIp&#10;eJCH42H2tMdc2zuXNFahETGEfY4K2hCGXEpft2TQr+xAHLkv6wyGCF0jtcN7DDe93CRJKg12HBta&#10;HOjcUv1d3YyCV12Ml5eyuNaZOz2fCTF8lqlSi/l02oEINIV/8Z/7ouP8TQa/z8QL5O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YFSMIAAADcAAAADwAAAAAAAAAAAAAA&#10;AAChAgAAZHJzL2Rvd25yZXYueG1sUEsFBgAAAAAEAAQA+QAAAJADAAAAAA==&#10;" strokeweight="2.25pt">
              <v:stroke endarrow="open"/>
            </v:shape>
            <v:shape id="直線矢印コネクタ 13" o:spid="_x0000_s1154" type="#_x0000_t32" style="position:absolute;left:6165;top:12644;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ROsQAAADcAAAADwAAAGRycy9kb3ducmV2LnhtbESPQWvCQBCF70L/wzIFL6KberAaXUUs&#10;BS8eooIeh+w0Cc3Oht1tjP++cyj0NsN78943m93gWtVTiI1nA2+zDBRx6W3DlYHr5XO6BBUTssXW&#10;Mxl4UoTd9mW0wdz6BxfUn1OlJIRjjgbqlLpc61jW5DDOfEcs2pcPDpOsodI24EPCXavnWbbQDhuW&#10;hho7OtRUfp9/nIEPe+qPq+J0K9/DfnIgxHQvFsaMX4f9GlSiIf2b/66PVvDnQivPyAR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E6xAAAANwAAAAPAAAAAAAAAAAA&#10;AAAAAKECAABkcnMvZG93bnJldi54bWxQSwUGAAAAAAQABAD5AAAAkgMAAAAA&#10;" strokeweight="2.25pt">
              <v:stroke endarrow="open"/>
            </v:shape>
            <v:shape id="AutoShape 299" o:spid="_x0000_s1155" type="#_x0000_t32" style="position:absolute;left:6165;top:13544;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0ocEAAADcAAAADwAAAGRycy9kb3ducmV2LnhtbERPS4vCMBC+L/gfwgheFk314KMaRVwE&#10;Lx6qgh6HZmyLzaQk2Vr/vVlY8DYf33NWm87UoiXnK8sKxqMEBHFudcWFgst5P5yD8AFZY22ZFLzI&#10;w2bd+1phqu2TM2pPoRAxhH2KCsoQmlRKn5dk0I9sQxy5u3UGQ4SukNrhM4abWk6SZCoNVhwbSmxo&#10;V1L+OP0aBT/62B4W2fGaz9z2e0eI4ZZNlRr0u+0SRKAufMT/7oOO8ycL+HsmXi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tTShwQAAANwAAAAPAAAAAAAAAAAAAAAA&#10;AKECAABkcnMvZG93bnJldi54bWxQSwUGAAAAAAQABAD5AAAAjwMAAAAA&#10;" strokeweight="2.25pt">
              <v:stroke endarrow="open"/>
            </v:shape>
            <v:shape id="Text Box 103" o:spid="_x0000_s1156" type="#_x0000_t202" style="position:absolute;left:2205;top:13904;width:7920;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j1sYA&#10;AADcAAAADwAAAGRycy9kb3ducmV2LnhtbESPzW7CQAyE75V4h5UrcSubgkAoZUEVf4JyoWkPPVpZ&#10;k0RkvVF2Ienb1wek3mzNeObzYtW7Wt2pDZVnA6+jBBRx7m3FhYHvr93LHFSIyBZrz2TglwKsloOn&#10;BabWd/xJ9ywWSkI4pGigjLFJtQ55SQ7DyDfEol186zDK2hbatthJuKv1OElm2mHF0lBiQ+uS8mt2&#10;cwaq8ZRmzcdpv7lk6+t0ezz/HPrOmOFz//4GKlIf/82P64MV/In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nj1sYAAADcAAAADwAAAAAAAAAAAAAAAACYAgAAZHJz&#10;L2Rvd25yZXYueG1sUEsFBgAAAAAEAAQA9QAAAIsDAAAAAA==&#10;" strokeweight=".5pt">
              <v:shadow on="t" color="black" opacity="26213f" origin="-.5,-.5" offset=".74836mm,.74836mm"/>
              <v:textbox style="mso-next-textbox:#Text Box 103">
                <w:txbxContent>
                  <w:p w:rsidR="004E7A41" w:rsidRPr="001820E6" w:rsidRDefault="004E7A41" w:rsidP="003D0285">
                    <w:pPr>
                      <w:spacing w:line="3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各教員が、自ら策定した改善方策と校長・准校長の指導・助言を踏まえ、実践</w:t>
                    </w:r>
                  </w:p>
                </w:txbxContent>
              </v:textbox>
            </v:shape>
            <v:shape id="テキスト ボックス 61" o:spid="_x0000_s1157" type="#_x0000_t202" style="position:absolute;left:2205;top:12972;width:7920;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GTcQA&#10;AADcAAAADwAAAGRycy9kb3ducmV2LnhtbERPTWvCQBC9C/0PyxR6000sSomuoaStWL20qYceh+yY&#10;hGRnQ3Zr4r/vCoK3ebzPWaejacWZeldbVhDPIhDEhdU1lwqOPx/TFxDOI2tsLZOCCzlINw+TNSba&#10;DvxN59yXIoSwS1BB5X2XSOmKigy6me2IA3eyvUEfYF9K3eMQwk0r51G0lAZrDg0VdpRVVDT5n1FQ&#10;zxe07PaH7dspz5rF++fX724clHp6HF9XIDyN/i6+uXc6zH+O4fpMuE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Rk3EAAAA3AAAAA8AAAAAAAAAAAAAAAAAmAIAAGRycy9k&#10;b3ducmV2LnhtbFBLBQYAAAAABAAEAPUAAACJAwAAAAA=&#10;" strokeweight=".5pt">
              <v:shadow on="t" color="black" opacity="26213f" origin="-.5,-.5" offset=".74836mm,.74836mm"/>
              <v:textbox style="mso-next-textbox:#テキスト ボックス 61">
                <w:txbxContent>
                  <w:p w:rsidR="004E7A41" w:rsidRPr="001820E6" w:rsidRDefault="004E7A41" w:rsidP="003D0285">
                    <w:pPr>
                      <w:spacing w:line="3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校長・准校長が、</w:t>
                    </w:r>
                    <w:r w:rsidRPr="001820E6">
                      <w:rPr>
                        <w:rFonts w:ascii="ＭＳ ゴシック" w:eastAsia="ＭＳ ゴシック" w:hAnsi="ＭＳ ゴシック" w:hint="eastAsia"/>
                        <w:szCs w:val="21"/>
                      </w:rPr>
                      <w:t>授業観察の結果などもあわせて、</w:t>
                    </w:r>
                    <w:r>
                      <w:rPr>
                        <w:rFonts w:ascii="ＭＳ ゴシック" w:eastAsia="ＭＳ ゴシック" w:hAnsi="ＭＳ ゴシック" w:hint="eastAsia"/>
                        <w:szCs w:val="21"/>
                      </w:rPr>
                      <w:t>授業改善に向け</w:t>
                    </w:r>
                    <w:r w:rsidRPr="001820E6">
                      <w:rPr>
                        <w:rFonts w:ascii="ＭＳ ゴシック" w:eastAsia="ＭＳ ゴシック" w:hAnsi="ＭＳ ゴシック" w:hint="eastAsia"/>
                        <w:szCs w:val="21"/>
                      </w:rPr>
                      <w:t>指導・助言</w:t>
                    </w:r>
                  </w:p>
                </w:txbxContent>
              </v:textbox>
            </v:shape>
          </v:group>
        </w:pict>
      </w:r>
    </w:p>
    <w:p w:rsidR="0033717B" w:rsidRDefault="0033717B" w:rsidP="0033717B">
      <w:pPr>
        <w:rPr>
          <w:rFonts w:ascii="ＭＳ 明朝"/>
          <w:szCs w:val="24"/>
        </w:rPr>
      </w:pPr>
    </w:p>
    <w:p w:rsidR="0033717B" w:rsidRDefault="0033717B" w:rsidP="0033717B">
      <w:pPr>
        <w:rPr>
          <w:rFonts w:ascii="ＭＳ 明朝"/>
          <w:szCs w:val="24"/>
        </w:rPr>
      </w:pPr>
    </w:p>
    <w:p w:rsidR="0033717B" w:rsidRDefault="0033717B" w:rsidP="0033717B">
      <w:pPr>
        <w:rPr>
          <w:rFonts w:ascii="ＭＳ 明朝"/>
          <w:szCs w:val="24"/>
        </w:rPr>
      </w:pPr>
    </w:p>
    <w:p w:rsidR="0033717B" w:rsidRDefault="0033717B" w:rsidP="0033717B">
      <w:pPr>
        <w:rPr>
          <w:rFonts w:ascii="ＭＳ 明朝"/>
          <w:szCs w:val="24"/>
        </w:rPr>
      </w:pPr>
    </w:p>
    <w:p w:rsidR="0033717B" w:rsidRDefault="0033717B" w:rsidP="0033717B">
      <w:pPr>
        <w:rPr>
          <w:rFonts w:ascii="ＭＳ 明朝"/>
          <w:szCs w:val="24"/>
        </w:rPr>
      </w:pPr>
    </w:p>
    <w:p w:rsidR="0033717B" w:rsidRDefault="0033717B" w:rsidP="0033717B">
      <w:pPr>
        <w:rPr>
          <w:rFonts w:ascii="ＭＳ 明朝"/>
          <w:szCs w:val="24"/>
        </w:rPr>
      </w:pPr>
    </w:p>
    <w:p w:rsidR="0033717B" w:rsidRDefault="0033717B" w:rsidP="0033717B">
      <w:pPr>
        <w:rPr>
          <w:rFonts w:ascii="ＭＳ 明朝"/>
          <w:szCs w:val="24"/>
        </w:rPr>
      </w:pPr>
    </w:p>
    <w:p w:rsidR="0033717B" w:rsidRDefault="0033717B" w:rsidP="0033717B">
      <w:pPr>
        <w:rPr>
          <w:rFonts w:ascii="ＭＳ 明朝"/>
          <w:szCs w:val="24"/>
        </w:rPr>
      </w:pPr>
    </w:p>
    <w:p w:rsidR="0033717B" w:rsidRDefault="0033717B" w:rsidP="0033717B">
      <w:pPr>
        <w:rPr>
          <w:rFonts w:ascii="ＭＳ 明朝"/>
          <w:szCs w:val="24"/>
        </w:rPr>
      </w:pPr>
    </w:p>
    <w:p w:rsidR="0033717B" w:rsidRDefault="0033717B" w:rsidP="0033717B">
      <w:pPr>
        <w:rPr>
          <w:rFonts w:ascii="ＭＳ 明朝"/>
          <w:szCs w:val="24"/>
        </w:rPr>
      </w:pPr>
    </w:p>
    <w:p w:rsidR="0033717B" w:rsidRDefault="0033717B" w:rsidP="0033717B">
      <w:pPr>
        <w:rPr>
          <w:rFonts w:ascii="ＭＳ 明朝"/>
          <w:szCs w:val="24"/>
        </w:rPr>
      </w:pPr>
    </w:p>
    <w:p w:rsidR="0033717B" w:rsidRDefault="0033717B" w:rsidP="0033717B">
      <w:pPr>
        <w:rPr>
          <w:rFonts w:ascii="ＭＳ 明朝"/>
          <w:szCs w:val="24"/>
        </w:rPr>
      </w:pPr>
    </w:p>
    <w:p w:rsidR="0033717B" w:rsidRDefault="0033717B" w:rsidP="0033717B">
      <w:pPr>
        <w:rPr>
          <w:rFonts w:ascii="ＭＳ 明朝"/>
          <w:szCs w:val="24"/>
        </w:rPr>
      </w:pPr>
    </w:p>
    <w:p w:rsidR="00C24FB2" w:rsidRDefault="00C24FB2" w:rsidP="0033717B">
      <w:pPr>
        <w:rPr>
          <w:rFonts w:ascii="ＭＳ 明朝"/>
          <w:szCs w:val="24"/>
        </w:rPr>
      </w:pPr>
    </w:p>
    <w:p w:rsidR="00C24FB2" w:rsidRDefault="00C24FB2" w:rsidP="0033717B">
      <w:pPr>
        <w:rPr>
          <w:rFonts w:ascii="ＭＳ 明朝"/>
          <w:szCs w:val="24"/>
        </w:rPr>
      </w:pPr>
    </w:p>
    <w:p w:rsidR="00C24FB2" w:rsidRDefault="00C24FB2" w:rsidP="0033717B">
      <w:pPr>
        <w:rPr>
          <w:rFonts w:ascii="ＭＳ 明朝"/>
          <w:szCs w:val="24"/>
        </w:rPr>
      </w:pPr>
    </w:p>
    <w:p w:rsidR="0045619F" w:rsidRDefault="0045619F" w:rsidP="0033717B">
      <w:pPr>
        <w:rPr>
          <w:rFonts w:ascii="ＭＳ 明朝"/>
          <w:szCs w:val="24"/>
        </w:rPr>
      </w:pPr>
    </w:p>
    <w:p w:rsidR="00C24FB2" w:rsidRDefault="00C24FB2" w:rsidP="0033717B">
      <w:pPr>
        <w:rPr>
          <w:rFonts w:ascii="ＭＳ 明朝"/>
          <w:szCs w:val="24"/>
        </w:rPr>
      </w:pPr>
    </w:p>
    <w:p w:rsidR="002865D4" w:rsidRDefault="004E7A41" w:rsidP="00CC6B62">
      <w:pPr>
        <w:rPr>
          <w:rFonts w:ascii="ＭＳ ゴシック" w:eastAsia="ＭＳ ゴシック" w:hAnsi="ＭＳ ゴシック"/>
          <w:b/>
          <w:szCs w:val="24"/>
        </w:rPr>
      </w:pPr>
      <w:r>
        <w:rPr>
          <w:rFonts w:ascii="ＭＳ 明朝"/>
          <w:noProof/>
          <w:szCs w:val="24"/>
        </w:rPr>
        <w:lastRenderedPageBreak/>
        <w:pict>
          <v:rect id="正方形/長方形 129" o:spid="_x0000_s1509" style="position:absolute;left:0;text-align:left;margin-left:18pt;margin-top:0;width:441pt;height:468pt;z-index:-251826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" fillcolor="#dce6f2" strokecolor="#385d8a" strokeweight="2pt"/>
        </w:pict>
      </w:r>
      <w:r>
        <w:rPr>
          <w:rFonts w:ascii="ＭＳ 明朝"/>
          <w:noProof/>
          <w:szCs w:val="24"/>
        </w:rPr>
        <w:pict>
          <v:shape id="テキスト ボックス 28" o:spid="_x0000_s1158" type="#_x0000_t202" style="position:absolute;left:0;text-align:left;margin-left:17.95pt;margin-top:0;width:144.35pt;height:23.3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" filled="f" stroked="f" strokeweight=".5pt">
            <v:textbox style="mso-next-textbox:#テキスト ボックス 28">
              <w:txbxContent>
                <w:p w:rsidR="004E7A41" w:rsidRPr="003952BF" w:rsidRDefault="004E7A41" w:rsidP="0033717B">
                  <w:pPr>
                    <w:rPr>
                      <w:rFonts w:ascii="ＭＳ ゴシック" w:eastAsia="ＭＳ ゴシック" w:hAnsi="ＭＳ ゴシック"/>
                      <w:b/>
                    </w:rPr>
                  </w:pPr>
                  <w:r w:rsidRPr="003952BF">
                    <w:rPr>
                      <w:rFonts w:ascii="ＭＳ ゴシック" w:eastAsia="ＭＳ ゴシック" w:hAnsi="ＭＳ ゴシック" w:hint="eastAsia"/>
                      <w:b/>
                    </w:rPr>
                    <w:t>【</w:t>
                  </w:r>
                  <w:r>
                    <w:rPr>
                      <w:rFonts w:ascii="ＭＳ ゴシック" w:eastAsia="ＭＳ ゴシック" w:hAnsi="ＭＳ ゴシック" w:hint="eastAsia"/>
                      <w:b/>
                    </w:rPr>
                    <w:t>授業振り返りシート例</w:t>
                  </w:r>
                  <w:r w:rsidRPr="003952BF">
                    <w:rPr>
                      <w:rFonts w:ascii="ＭＳ ゴシック" w:eastAsia="ＭＳ ゴシック" w:hAnsi="ＭＳ ゴシック" w:hint="eastAsia"/>
                      <w:b/>
                    </w:rPr>
                    <w:t>】</w:t>
                  </w:r>
                </w:p>
              </w:txbxContent>
            </v:textbox>
          </v:shape>
        </w:pict>
      </w:r>
    </w:p>
    <w:p w:rsidR="00CC6B62" w:rsidRPr="003952BF" w:rsidRDefault="00CC6B62" w:rsidP="00CC6B62">
      <w:pPr>
        <w:rPr>
          <w:rFonts w:ascii="ＭＳ ゴシック" w:eastAsia="ＭＳ ゴシック" w:hAnsi="ＭＳ ゴシック"/>
          <w:b/>
          <w:szCs w:val="24"/>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3" w:type="dxa"/>
        </w:tblCellMar>
        <w:tblLook w:val="01E0" w:firstRow="1" w:lastRow="1" w:firstColumn="1" w:lastColumn="1" w:noHBand="0" w:noVBand="0"/>
      </w:tblPr>
      <w:tblGrid>
        <w:gridCol w:w="421"/>
        <w:gridCol w:w="1248"/>
        <w:gridCol w:w="1260"/>
        <w:gridCol w:w="2340"/>
        <w:gridCol w:w="3191"/>
      </w:tblGrid>
      <w:tr w:rsidR="002865D4" w:rsidRPr="003952BF" w:rsidTr="00B2724E">
        <w:trPr>
          <w:trHeight w:val="540"/>
        </w:trPr>
        <w:tc>
          <w:tcPr>
            <w:tcW w:w="8384" w:type="dxa"/>
            <w:gridSpan w:val="5"/>
            <w:tcBorders>
              <w:top w:val="nil"/>
              <w:left w:val="nil"/>
              <w:bottom w:val="single" w:sz="18" w:space="0" w:color="auto"/>
              <w:right w:val="nil"/>
            </w:tcBorders>
            <w:shd w:val="clear" w:color="auto" w:fill="FFFFFF"/>
            <w:vAlign w:val="center"/>
          </w:tcPr>
          <w:p w:rsidR="002865D4" w:rsidRPr="006006AB" w:rsidRDefault="002865D4" w:rsidP="00840E68">
            <w:pPr>
              <w:wordWrap w:val="0"/>
              <w:spacing w:line="240" w:lineRule="exact"/>
              <w:jc w:val="right"/>
              <w:rPr>
                <w:rFonts w:ascii="ＭＳ 明朝"/>
                <w:sz w:val="18"/>
                <w:szCs w:val="18"/>
              </w:rPr>
            </w:pPr>
            <w:r w:rsidRPr="004C2B77">
              <w:rPr>
                <w:rFonts w:ascii="ＭＳ 明朝" w:hint="eastAsia"/>
                <w:szCs w:val="21"/>
              </w:rPr>
              <w:t>授業振り返りシート</w:t>
            </w:r>
            <w:r>
              <w:rPr>
                <w:rFonts w:ascii="ＭＳ 明朝" w:hint="eastAsia"/>
                <w:sz w:val="18"/>
                <w:szCs w:val="18"/>
              </w:rPr>
              <w:t xml:space="preserve">　　　教科（　　　）　　氏名（　　　　　　　　　）　　　　</w:t>
            </w:r>
            <w:r w:rsidRPr="006006AB">
              <w:rPr>
                <w:rFonts w:ascii="ＭＳ 明朝" w:hint="eastAsia"/>
                <w:sz w:val="18"/>
                <w:szCs w:val="18"/>
              </w:rPr>
              <w:t>○月○日提出</w:t>
            </w:r>
          </w:p>
        </w:tc>
      </w:tr>
      <w:tr w:rsidR="002865D4" w:rsidRPr="003952BF" w:rsidTr="00CC6B62">
        <w:trPr>
          <w:trHeight w:val="348"/>
        </w:trPr>
        <w:tc>
          <w:tcPr>
            <w:tcW w:w="1593" w:type="dxa"/>
            <w:gridSpan w:val="2"/>
            <w:tcBorders>
              <w:top w:val="single" w:sz="18" w:space="0" w:color="auto"/>
              <w:left w:val="single" w:sz="18" w:space="0" w:color="auto"/>
              <w:bottom w:val="single" w:sz="12" w:space="0" w:color="auto"/>
            </w:tcBorders>
            <w:shd w:val="clear" w:color="auto" w:fill="FFFFFF"/>
            <w:vAlign w:val="center"/>
          </w:tcPr>
          <w:p w:rsidR="002865D4" w:rsidRPr="00EA7CE8" w:rsidRDefault="00E66C94" w:rsidP="00E66C94">
            <w:pPr>
              <w:spacing w:line="240" w:lineRule="exact"/>
              <w:jc w:val="center"/>
              <w:rPr>
                <w:rFonts w:ascii="ＭＳ 明朝"/>
                <w:b/>
                <w:color w:val="FFFFFF"/>
                <w:sz w:val="18"/>
                <w:szCs w:val="18"/>
              </w:rPr>
            </w:pPr>
            <w:r w:rsidRPr="00EA7CE8">
              <w:rPr>
                <w:rFonts w:ascii="ＭＳ 明朝" w:hint="eastAsia"/>
                <w:b/>
                <w:sz w:val="20"/>
                <w:szCs w:val="20"/>
              </w:rPr>
              <w:t>評価軸</w:t>
            </w:r>
          </w:p>
        </w:tc>
        <w:tc>
          <w:tcPr>
            <w:tcW w:w="1260" w:type="dxa"/>
            <w:tcBorders>
              <w:top w:val="single" w:sz="18" w:space="0" w:color="auto"/>
              <w:bottom w:val="single" w:sz="12" w:space="0" w:color="auto"/>
              <w:right w:val="single" w:sz="12" w:space="0" w:color="auto"/>
            </w:tcBorders>
            <w:shd w:val="clear" w:color="auto" w:fill="FFFFFF"/>
            <w:vAlign w:val="center"/>
          </w:tcPr>
          <w:p w:rsidR="002865D4" w:rsidRPr="00EA7CE8" w:rsidRDefault="00E66C94" w:rsidP="00E66C94">
            <w:pPr>
              <w:spacing w:line="240" w:lineRule="exact"/>
              <w:jc w:val="center"/>
              <w:rPr>
                <w:rFonts w:ascii="ＭＳ 明朝"/>
                <w:b/>
                <w:color w:val="FFFFFF"/>
                <w:sz w:val="18"/>
                <w:szCs w:val="18"/>
              </w:rPr>
            </w:pPr>
            <w:r w:rsidRPr="00EA7CE8">
              <w:rPr>
                <w:rFonts w:ascii="ＭＳ 明朝" w:hint="eastAsia"/>
                <w:b/>
                <w:sz w:val="20"/>
                <w:szCs w:val="20"/>
              </w:rPr>
              <w:t>第１回結果</w:t>
            </w:r>
          </w:p>
        </w:tc>
        <w:tc>
          <w:tcPr>
            <w:tcW w:w="2340" w:type="dxa"/>
            <w:tcBorders>
              <w:top w:val="single" w:sz="18" w:space="0" w:color="auto"/>
              <w:left w:val="single" w:sz="12" w:space="0" w:color="auto"/>
              <w:bottom w:val="single" w:sz="12" w:space="0" w:color="auto"/>
              <w:right w:val="single" w:sz="12" w:space="0" w:color="auto"/>
            </w:tcBorders>
            <w:shd w:val="clear" w:color="auto" w:fill="FFFFFF"/>
            <w:vAlign w:val="center"/>
          </w:tcPr>
          <w:p w:rsidR="002865D4" w:rsidRPr="00EA7CE8" w:rsidRDefault="00E66C94" w:rsidP="00E66C94">
            <w:pPr>
              <w:spacing w:line="240" w:lineRule="exact"/>
              <w:jc w:val="center"/>
              <w:rPr>
                <w:rFonts w:ascii="ＭＳ 明朝"/>
                <w:b/>
                <w:color w:val="FFFFFF"/>
                <w:sz w:val="18"/>
                <w:szCs w:val="18"/>
              </w:rPr>
            </w:pPr>
            <w:r w:rsidRPr="00EA7CE8">
              <w:rPr>
                <w:rFonts w:ascii="ＭＳ 明朝" w:hint="eastAsia"/>
                <w:b/>
                <w:sz w:val="20"/>
                <w:szCs w:val="20"/>
              </w:rPr>
              <w:t>明らかになった課題</w:t>
            </w:r>
          </w:p>
        </w:tc>
        <w:tc>
          <w:tcPr>
            <w:tcW w:w="3191" w:type="dxa"/>
            <w:tcBorders>
              <w:top w:val="single" w:sz="18" w:space="0" w:color="auto"/>
              <w:left w:val="single" w:sz="12" w:space="0" w:color="auto"/>
              <w:bottom w:val="single" w:sz="12" w:space="0" w:color="auto"/>
              <w:right w:val="single" w:sz="18" w:space="0" w:color="auto"/>
            </w:tcBorders>
            <w:shd w:val="clear" w:color="auto" w:fill="FFFFFF"/>
            <w:vAlign w:val="center"/>
          </w:tcPr>
          <w:p w:rsidR="002865D4" w:rsidRPr="00EA7CE8" w:rsidRDefault="00E66C94" w:rsidP="00E66C94">
            <w:pPr>
              <w:spacing w:line="240" w:lineRule="exact"/>
              <w:jc w:val="center"/>
              <w:rPr>
                <w:rFonts w:ascii="ＭＳ 明朝"/>
                <w:b/>
                <w:color w:val="FFFFFF"/>
                <w:sz w:val="18"/>
                <w:szCs w:val="18"/>
              </w:rPr>
            </w:pPr>
            <w:r w:rsidRPr="00EA7CE8">
              <w:rPr>
                <w:rFonts w:ascii="ＭＳ 明朝" w:hint="eastAsia"/>
                <w:b/>
                <w:sz w:val="20"/>
                <w:szCs w:val="20"/>
              </w:rPr>
              <w:t>課題に対する改善方策</w:t>
            </w:r>
          </w:p>
        </w:tc>
      </w:tr>
      <w:tr w:rsidR="002865D4" w:rsidRPr="003952BF" w:rsidTr="00CC6B62">
        <w:trPr>
          <w:trHeight w:val="332"/>
        </w:trPr>
        <w:tc>
          <w:tcPr>
            <w:tcW w:w="1593" w:type="dxa"/>
            <w:gridSpan w:val="2"/>
            <w:tcBorders>
              <w:top w:val="single" w:sz="12" w:space="0" w:color="auto"/>
              <w:left w:val="single" w:sz="18" w:space="0" w:color="auto"/>
            </w:tcBorders>
            <w:shd w:val="clear" w:color="auto" w:fill="FFFFFF"/>
            <w:vAlign w:val="center"/>
          </w:tcPr>
          <w:p w:rsidR="002865D4" w:rsidRPr="00BF139E" w:rsidRDefault="002865D4" w:rsidP="00D62758">
            <w:pPr>
              <w:spacing w:line="240" w:lineRule="exact"/>
              <w:jc w:val="center"/>
              <w:rPr>
                <w:rFonts w:ascii="ＭＳ 明朝"/>
                <w:sz w:val="20"/>
                <w:szCs w:val="20"/>
              </w:rPr>
            </w:pPr>
            <w:r>
              <w:rPr>
                <w:rFonts w:ascii="ＭＳ 明朝" w:hint="eastAsia"/>
                <w:sz w:val="20"/>
                <w:szCs w:val="20"/>
              </w:rPr>
              <w:t>生徒の取組</w:t>
            </w:r>
          </w:p>
        </w:tc>
        <w:tc>
          <w:tcPr>
            <w:tcW w:w="1260" w:type="dxa"/>
            <w:tcBorders>
              <w:top w:val="single" w:sz="12" w:space="0" w:color="auto"/>
              <w:right w:val="single" w:sz="12" w:space="0" w:color="auto"/>
            </w:tcBorders>
            <w:shd w:val="clear" w:color="auto" w:fill="FFFFFF"/>
            <w:vAlign w:val="center"/>
          </w:tcPr>
          <w:p w:rsidR="002865D4" w:rsidRPr="006006AB" w:rsidRDefault="002865D4" w:rsidP="00D62758">
            <w:pPr>
              <w:spacing w:line="240" w:lineRule="exact"/>
              <w:jc w:val="center"/>
              <w:rPr>
                <w:rFonts w:ascii="ＭＳ 明朝"/>
                <w:sz w:val="18"/>
                <w:szCs w:val="18"/>
              </w:rPr>
            </w:pPr>
          </w:p>
        </w:tc>
        <w:tc>
          <w:tcPr>
            <w:tcW w:w="2340" w:type="dxa"/>
            <w:vMerge w:val="restart"/>
            <w:tcBorders>
              <w:top w:val="single" w:sz="12" w:space="0" w:color="auto"/>
              <w:left w:val="single" w:sz="12" w:space="0" w:color="auto"/>
              <w:right w:val="single" w:sz="12" w:space="0" w:color="auto"/>
            </w:tcBorders>
            <w:shd w:val="clear" w:color="auto" w:fill="FFFFFF"/>
          </w:tcPr>
          <w:p w:rsidR="002865D4" w:rsidRPr="006006AB" w:rsidRDefault="002865D4" w:rsidP="00D62758">
            <w:pPr>
              <w:spacing w:line="240" w:lineRule="exact"/>
              <w:rPr>
                <w:rFonts w:ascii="ＭＳ 明朝"/>
                <w:sz w:val="18"/>
                <w:szCs w:val="18"/>
              </w:rPr>
            </w:pPr>
          </w:p>
        </w:tc>
        <w:tc>
          <w:tcPr>
            <w:tcW w:w="3191" w:type="dxa"/>
            <w:vMerge w:val="restart"/>
            <w:tcBorders>
              <w:top w:val="single" w:sz="12" w:space="0" w:color="auto"/>
              <w:left w:val="single" w:sz="12" w:space="0" w:color="auto"/>
              <w:right w:val="single" w:sz="18" w:space="0" w:color="auto"/>
            </w:tcBorders>
            <w:shd w:val="clear" w:color="auto" w:fill="FFFFFF"/>
          </w:tcPr>
          <w:p w:rsidR="002865D4" w:rsidRPr="006006AB" w:rsidRDefault="002865D4" w:rsidP="00D62758">
            <w:pPr>
              <w:spacing w:line="240" w:lineRule="exact"/>
              <w:rPr>
                <w:rFonts w:ascii="ＭＳ 明朝"/>
                <w:sz w:val="18"/>
                <w:szCs w:val="18"/>
              </w:rPr>
            </w:pPr>
          </w:p>
        </w:tc>
      </w:tr>
      <w:tr w:rsidR="00CC6B62" w:rsidRPr="003952BF" w:rsidTr="00CC6B62">
        <w:trPr>
          <w:trHeight w:val="332"/>
        </w:trPr>
        <w:tc>
          <w:tcPr>
            <w:tcW w:w="345" w:type="dxa"/>
            <w:vMerge w:val="restart"/>
            <w:tcBorders>
              <w:top w:val="single" w:sz="12" w:space="0" w:color="auto"/>
              <w:left w:val="single" w:sz="18" w:space="0" w:color="auto"/>
              <w:right w:val="single" w:sz="4" w:space="0" w:color="auto"/>
            </w:tcBorders>
            <w:shd w:val="clear" w:color="auto" w:fill="FFFFFF"/>
            <w:vAlign w:val="center"/>
          </w:tcPr>
          <w:p w:rsidR="00CC6B62" w:rsidRPr="00BF139E" w:rsidRDefault="00CC6B62" w:rsidP="00CC6B62">
            <w:pPr>
              <w:spacing w:line="240" w:lineRule="exact"/>
              <w:jc w:val="center"/>
              <w:rPr>
                <w:rFonts w:ascii="ＭＳ 明朝"/>
                <w:sz w:val="20"/>
                <w:szCs w:val="20"/>
              </w:rPr>
            </w:pPr>
            <w:r>
              <w:rPr>
                <w:rFonts w:ascii="ＭＳ 明朝" w:hint="eastAsia"/>
                <w:sz w:val="20"/>
                <w:szCs w:val="20"/>
              </w:rPr>
              <w:t>評価軸</w:t>
            </w:r>
          </w:p>
        </w:tc>
        <w:tc>
          <w:tcPr>
            <w:tcW w:w="1248" w:type="dxa"/>
            <w:tcBorders>
              <w:top w:val="single" w:sz="12" w:space="0" w:color="auto"/>
              <w:left w:val="single" w:sz="4" w:space="0" w:color="auto"/>
            </w:tcBorders>
            <w:shd w:val="clear" w:color="auto" w:fill="FFFFFF"/>
            <w:vAlign w:val="center"/>
          </w:tcPr>
          <w:p w:rsidR="00CC6B62" w:rsidRPr="00BF139E" w:rsidRDefault="00CC6B62" w:rsidP="00D62758">
            <w:pPr>
              <w:spacing w:line="240" w:lineRule="exact"/>
              <w:jc w:val="center"/>
              <w:rPr>
                <w:rFonts w:ascii="ＭＳ 明朝"/>
                <w:sz w:val="20"/>
                <w:szCs w:val="20"/>
              </w:rPr>
            </w:pPr>
            <w:r w:rsidRPr="00BF139E">
              <w:rPr>
                <w:rFonts w:ascii="ＭＳ 明朝" w:hint="eastAsia"/>
                <w:sz w:val="20"/>
                <w:szCs w:val="20"/>
              </w:rPr>
              <w:t>生徒理解</w:t>
            </w:r>
          </w:p>
        </w:tc>
        <w:tc>
          <w:tcPr>
            <w:tcW w:w="1260" w:type="dxa"/>
            <w:tcBorders>
              <w:top w:val="single" w:sz="12" w:space="0" w:color="auto"/>
              <w:right w:val="single" w:sz="12" w:space="0" w:color="auto"/>
            </w:tcBorders>
            <w:shd w:val="clear" w:color="auto" w:fill="FFFFFF"/>
            <w:vAlign w:val="center"/>
          </w:tcPr>
          <w:p w:rsidR="00CC6B62" w:rsidRPr="006006AB" w:rsidRDefault="00CC6B62" w:rsidP="00D62758">
            <w:pPr>
              <w:spacing w:line="240" w:lineRule="exact"/>
              <w:jc w:val="center"/>
              <w:rPr>
                <w:rFonts w:ascii="ＭＳ 明朝"/>
                <w:sz w:val="18"/>
                <w:szCs w:val="18"/>
              </w:rPr>
            </w:pPr>
          </w:p>
        </w:tc>
        <w:tc>
          <w:tcPr>
            <w:tcW w:w="2340" w:type="dxa"/>
            <w:vMerge/>
            <w:tcBorders>
              <w:left w:val="single" w:sz="12" w:space="0" w:color="auto"/>
              <w:right w:val="single" w:sz="12" w:space="0" w:color="auto"/>
            </w:tcBorders>
            <w:shd w:val="clear" w:color="auto" w:fill="FFFFFF"/>
          </w:tcPr>
          <w:p w:rsidR="00CC6B62" w:rsidRPr="006006AB" w:rsidRDefault="00CC6B62" w:rsidP="00D62758">
            <w:pPr>
              <w:spacing w:line="240" w:lineRule="exact"/>
              <w:rPr>
                <w:rFonts w:ascii="ＭＳ 明朝"/>
                <w:sz w:val="18"/>
                <w:szCs w:val="18"/>
              </w:rPr>
            </w:pPr>
          </w:p>
        </w:tc>
        <w:tc>
          <w:tcPr>
            <w:tcW w:w="3191" w:type="dxa"/>
            <w:vMerge/>
            <w:tcBorders>
              <w:left w:val="single" w:sz="12" w:space="0" w:color="auto"/>
              <w:right w:val="single" w:sz="18" w:space="0" w:color="auto"/>
            </w:tcBorders>
            <w:shd w:val="clear" w:color="auto" w:fill="FFFFFF"/>
          </w:tcPr>
          <w:p w:rsidR="00CC6B62" w:rsidRPr="006006AB" w:rsidRDefault="00CC6B62" w:rsidP="00D62758">
            <w:pPr>
              <w:spacing w:line="240" w:lineRule="exact"/>
              <w:rPr>
                <w:rFonts w:ascii="ＭＳ 明朝"/>
                <w:sz w:val="18"/>
                <w:szCs w:val="18"/>
              </w:rPr>
            </w:pPr>
          </w:p>
        </w:tc>
      </w:tr>
      <w:tr w:rsidR="00CC6B62" w:rsidRPr="003952BF" w:rsidTr="00CC6B62">
        <w:trPr>
          <w:trHeight w:val="348"/>
        </w:trPr>
        <w:tc>
          <w:tcPr>
            <w:tcW w:w="345" w:type="dxa"/>
            <w:vMerge/>
            <w:tcBorders>
              <w:left w:val="single" w:sz="18" w:space="0" w:color="auto"/>
              <w:right w:val="single" w:sz="4" w:space="0" w:color="auto"/>
            </w:tcBorders>
            <w:shd w:val="clear" w:color="auto" w:fill="FFFFFF"/>
            <w:vAlign w:val="center"/>
          </w:tcPr>
          <w:p w:rsidR="00CC6B62" w:rsidRPr="00BF139E" w:rsidRDefault="00CC6B62" w:rsidP="00CC6B62">
            <w:pPr>
              <w:spacing w:line="240" w:lineRule="exact"/>
              <w:jc w:val="center"/>
              <w:rPr>
                <w:rFonts w:ascii="ＭＳ 明朝"/>
                <w:sz w:val="20"/>
                <w:szCs w:val="20"/>
              </w:rPr>
            </w:pPr>
          </w:p>
        </w:tc>
        <w:tc>
          <w:tcPr>
            <w:tcW w:w="1248" w:type="dxa"/>
            <w:tcBorders>
              <w:left w:val="single" w:sz="4" w:space="0" w:color="auto"/>
            </w:tcBorders>
            <w:shd w:val="clear" w:color="auto" w:fill="FFFFFF"/>
            <w:vAlign w:val="center"/>
          </w:tcPr>
          <w:p w:rsidR="00CC6B62" w:rsidRPr="00BF139E" w:rsidRDefault="00CC6B62" w:rsidP="00D62758">
            <w:pPr>
              <w:spacing w:line="240" w:lineRule="exact"/>
              <w:jc w:val="center"/>
              <w:rPr>
                <w:rFonts w:ascii="ＭＳ 明朝"/>
                <w:sz w:val="20"/>
                <w:szCs w:val="20"/>
              </w:rPr>
            </w:pPr>
            <w:r w:rsidRPr="00BF139E">
              <w:rPr>
                <w:rFonts w:ascii="ＭＳ 明朝" w:hint="eastAsia"/>
                <w:sz w:val="20"/>
                <w:szCs w:val="20"/>
              </w:rPr>
              <w:t>授業計画</w:t>
            </w:r>
          </w:p>
        </w:tc>
        <w:tc>
          <w:tcPr>
            <w:tcW w:w="1260" w:type="dxa"/>
            <w:tcBorders>
              <w:right w:val="single" w:sz="12" w:space="0" w:color="auto"/>
            </w:tcBorders>
            <w:shd w:val="clear" w:color="auto" w:fill="FFFFFF"/>
            <w:vAlign w:val="center"/>
          </w:tcPr>
          <w:p w:rsidR="00CC6B62" w:rsidRPr="006006AB" w:rsidRDefault="00CC6B62" w:rsidP="00D62758">
            <w:pPr>
              <w:spacing w:line="240" w:lineRule="exact"/>
              <w:jc w:val="center"/>
              <w:rPr>
                <w:rFonts w:ascii="ＭＳ 明朝"/>
                <w:sz w:val="18"/>
                <w:szCs w:val="18"/>
              </w:rPr>
            </w:pPr>
          </w:p>
        </w:tc>
        <w:tc>
          <w:tcPr>
            <w:tcW w:w="2340" w:type="dxa"/>
            <w:vMerge/>
            <w:tcBorders>
              <w:left w:val="single" w:sz="12" w:space="0" w:color="auto"/>
              <w:right w:val="single" w:sz="12" w:space="0" w:color="auto"/>
            </w:tcBorders>
            <w:shd w:val="clear" w:color="auto" w:fill="FFFFFF"/>
            <w:vAlign w:val="center"/>
          </w:tcPr>
          <w:p w:rsidR="00CC6B62" w:rsidRPr="006006AB" w:rsidRDefault="00CC6B62" w:rsidP="00D62758">
            <w:pPr>
              <w:spacing w:line="240" w:lineRule="exact"/>
              <w:rPr>
                <w:rFonts w:ascii="ＭＳ 明朝"/>
                <w:sz w:val="18"/>
                <w:szCs w:val="18"/>
              </w:rPr>
            </w:pPr>
          </w:p>
        </w:tc>
        <w:tc>
          <w:tcPr>
            <w:tcW w:w="3191" w:type="dxa"/>
            <w:vMerge/>
            <w:tcBorders>
              <w:left w:val="single" w:sz="12" w:space="0" w:color="auto"/>
              <w:right w:val="single" w:sz="18" w:space="0" w:color="auto"/>
            </w:tcBorders>
            <w:shd w:val="clear" w:color="auto" w:fill="FFFFFF"/>
            <w:vAlign w:val="center"/>
          </w:tcPr>
          <w:p w:rsidR="00CC6B62" w:rsidRPr="006006AB" w:rsidRDefault="00CC6B62" w:rsidP="00D62758">
            <w:pPr>
              <w:spacing w:line="240" w:lineRule="exact"/>
              <w:rPr>
                <w:rFonts w:ascii="ＭＳ 明朝"/>
                <w:sz w:val="18"/>
                <w:szCs w:val="18"/>
              </w:rPr>
            </w:pPr>
          </w:p>
        </w:tc>
      </w:tr>
      <w:tr w:rsidR="00CC6B62" w:rsidRPr="003952BF" w:rsidTr="00CC6B62">
        <w:trPr>
          <w:trHeight w:val="345"/>
        </w:trPr>
        <w:tc>
          <w:tcPr>
            <w:tcW w:w="345" w:type="dxa"/>
            <w:vMerge/>
            <w:tcBorders>
              <w:left w:val="single" w:sz="18" w:space="0" w:color="auto"/>
              <w:right w:val="single" w:sz="4" w:space="0" w:color="auto"/>
            </w:tcBorders>
            <w:shd w:val="clear" w:color="auto" w:fill="FFFFFF"/>
            <w:vAlign w:val="center"/>
          </w:tcPr>
          <w:p w:rsidR="00CC6B62" w:rsidRPr="00BF139E" w:rsidRDefault="00CC6B62" w:rsidP="00CC6B62">
            <w:pPr>
              <w:spacing w:line="240" w:lineRule="exact"/>
              <w:jc w:val="center"/>
              <w:rPr>
                <w:rFonts w:ascii="ＭＳ 明朝"/>
                <w:sz w:val="20"/>
                <w:szCs w:val="20"/>
              </w:rPr>
            </w:pPr>
          </w:p>
        </w:tc>
        <w:tc>
          <w:tcPr>
            <w:tcW w:w="1248" w:type="dxa"/>
            <w:tcBorders>
              <w:left w:val="single" w:sz="4" w:space="0" w:color="auto"/>
            </w:tcBorders>
            <w:shd w:val="clear" w:color="auto" w:fill="FFFFFF"/>
            <w:vAlign w:val="center"/>
          </w:tcPr>
          <w:p w:rsidR="00CC6B62" w:rsidRPr="00BF139E" w:rsidRDefault="00CC6B62" w:rsidP="00D62758">
            <w:pPr>
              <w:spacing w:line="240" w:lineRule="exact"/>
              <w:jc w:val="center"/>
              <w:rPr>
                <w:rFonts w:ascii="ＭＳ 明朝"/>
                <w:sz w:val="20"/>
                <w:szCs w:val="20"/>
              </w:rPr>
            </w:pPr>
            <w:r w:rsidRPr="00BF139E">
              <w:rPr>
                <w:rFonts w:ascii="ＭＳ 明朝" w:hint="eastAsia"/>
                <w:sz w:val="20"/>
                <w:szCs w:val="20"/>
              </w:rPr>
              <w:t>教材活用</w:t>
            </w:r>
          </w:p>
        </w:tc>
        <w:tc>
          <w:tcPr>
            <w:tcW w:w="1260" w:type="dxa"/>
            <w:tcBorders>
              <w:right w:val="single" w:sz="12" w:space="0" w:color="auto"/>
            </w:tcBorders>
            <w:shd w:val="clear" w:color="auto" w:fill="FFFFFF"/>
            <w:vAlign w:val="center"/>
          </w:tcPr>
          <w:p w:rsidR="00CC6B62" w:rsidRPr="006006AB" w:rsidRDefault="00CC6B62" w:rsidP="00D62758">
            <w:pPr>
              <w:spacing w:line="240" w:lineRule="exact"/>
              <w:jc w:val="center"/>
              <w:rPr>
                <w:rFonts w:ascii="ＭＳ 明朝"/>
                <w:sz w:val="18"/>
                <w:szCs w:val="18"/>
              </w:rPr>
            </w:pPr>
          </w:p>
        </w:tc>
        <w:tc>
          <w:tcPr>
            <w:tcW w:w="2340" w:type="dxa"/>
            <w:vMerge/>
            <w:tcBorders>
              <w:left w:val="single" w:sz="12" w:space="0" w:color="auto"/>
              <w:right w:val="single" w:sz="12" w:space="0" w:color="auto"/>
            </w:tcBorders>
            <w:shd w:val="clear" w:color="auto" w:fill="FFFFFF"/>
            <w:vAlign w:val="center"/>
          </w:tcPr>
          <w:p w:rsidR="00CC6B62" w:rsidRPr="006006AB" w:rsidRDefault="00CC6B62" w:rsidP="00D62758">
            <w:pPr>
              <w:spacing w:line="240" w:lineRule="exact"/>
              <w:rPr>
                <w:rFonts w:ascii="ＭＳ 明朝"/>
                <w:sz w:val="18"/>
                <w:szCs w:val="18"/>
              </w:rPr>
            </w:pPr>
          </w:p>
        </w:tc>
        <w:tc>
          <w:tcPr>
            <w:tcW w:w="3191" w:type="dxa"/>
            <w:vMerge/>
            <w:tcBorders>
              <w:left w:val="single" w:sz="12" w:space="0" w:color="auto"/>
              <w:right w:val="single" w:sz="18" w:space="0" w:color="auto"/>
            </w:tcBorders>
            <w:shd w:val="clear" w:color="auto" w:fill="FFFFFF"/>
            <w:vAlign w:val="center"/>
          </w:tcPr>
          <w:p w:rsidR="00CC6B62" w:rsidRPr="006006AB" w:rsidRDefault="00CC6B62" w:rsidP="00D62758">
            <w:pPr>
              <w:spacing w:line="240" w:lineRule="exact"/>
              <w:rPr>
                <w:rFonts w:ascii="ＭＳ 明朝"/>
                <w:sz w:val="18"/>
                <w:szCs w:val="18"/>
              </w:rPr>
            </w:pPr>
          </w:p>
        </w:tc>
      </w:tr>
      <w:tr w:rsidR="00CC6B62" w:rsidRPr="003952BF" w:rsidTr="00CC6B62">
        <w:trPr>
          <w:trHeight w:val="370"/>
        </w:trPr>
        <w:tc>
          <w:tcPr>
            <w:tcW w:w="345" w:type="dxa"/>
            <w:vMerge/>
            <w:tcBorders>
              <w:left w:val="single" w:sz="18" w:space="0" w:color="auto"/>
              <w:right w:val="single" w:sz="4" w:space="0" w:color="auto"/>
            </w:tcBorders>
            <w:shd w:val="clear" w:color="auto" w:fill="FFFFFF"/>
            <w:vAlign w:val="center"/>
          </w:tcPr>
          <w:p w:rsidR="00CC6B62" w:rsidRPr="00BF139E" w:rsidRDefault="00CC6B62" w:rsidP="00CC6B62">
            <w:pPr>
              <w:spacing w:line="240" w:lineRule="exact"/>
              <w:jc w:val="center"/>
              <w:rPr>
                <w:rFonts w:ascii="ＭＳ 明朝"/>
                <w:sz w:val="20"/>
                <w:szCs w:val="20"/>
              </w:rPr>
            </w:pPr>
          </w:p>
        </w:tc>
        <w:tc>
          <w:tcPr>
            <w:tcW w:w="1248" w:type="dxa"/>
            <w:tcBorders>
              <w:left w:val="single" w:sz="4" w:space="0" w:color="auto"/>
            </w:tcBorders>
            <w:shd w:val="clear" w:color="auto" w:fill="FFFFFF"/>
            <w:vAlign w:val="center"/>
          </w:tcPr>
          <w:p w:rsidR="00CC6B62" w:rsidRPr="00BF139E" w:rsidRDefault="00CC6B62" w:rsidP="00D62758">
            <w:pPr>
              <w:spacing w:line="240" w:lineRule="exact"/>
              <w:jc w:val="center"/>
              <w:rPr>
                <w:rFonts w:ascii="ＭＳ 明朝"/>
                <w:sz w:val="20"/>
                <w:szCs w:val="20"/>
              </w:rPr>
            </w:pPr>
            <w:r w:rsidRPr="00BF139E">
              <w:rPr>
                <w:rFonts w:ascii="ＭＳ 明朝" w:hint="eastAsia"/>
                <w:sz w:val="20"/>
                <w:szCs w:val="20"/>
              </w:rPr>
              <w:t>授業展開</w:t>
            </w:r>
          </w:p>
        </w:tc>
        <w:tc>
          <w:tcPr>
            <w:tcW w:w="1260" w:type="dxa"/>
            <w:tcBorders>
              <w:right w:val="single" w:sz="12" w:space="0" w:color="auto"/>
            </w:tcBorders>
            <w:shd w:val="clear" w:color="auto" w:fill="FFFFFF"/>
            <w:vAlign w:val="center"/>
          </w:tcPr>
          <w:p w:rsidR="00CC6B62" w:rsidRPr="006006AB" w:rsidRDefault="00CC6B62" w:rsidP="00D62758">
            <w:pPr>
              <w:spacing w:line="240" w:lineRule="exact"/>
              <w:jc w:val="center"/>
              <w:rPr>
                <w:rFonts w:ascii="ＭＳ 明朝"/>
                <w:sz w:val="18"/>
                <w:szCs w:val="18"/>
              </w:rPr>
            </w:pPr>
          </w:p>
        </w:tc>
        <w:tc>
          <w:tcPr>
            <w:tcW w:w="2340" w:type="dxa"/>
            <w:vMerge/>
            <w:tcBorders>
              <w:left w:val="single" w:sz="12" w:space="0" w:color="auto"/>
              <w:right w:val="single" w:sz="12" w:space="0" w:color="auto"/>
            </w:tcBorders>
            <w:shd w:val="clear" w:color="auto" w:fill="FFFFFF"/>
            <w:vAlign w:val="center"/>
          </w:tcPr>
          <w:p w:rsidR="00CC6B62" w:rsidRPr="006006AB" w:rsidRDefault="00CC6B62" w:rsidP="00D62758">
            <w:pPr>
              <w:spacing w:line="240" w:lineRule="exact"/>
              <w:rPr>
                <w:rFonts w:ascii="ＭＳ 明朝"/>
                <w:sz w:val="18"/>
                <w:szCs w:val="18"/>
              </w:rPr>
            </w:pPr>
          </w:p>
        </w:tc>
        <w:tc>
          <w:tcPr>
            <w:tcW w:w="3191" w:type="dxa"/>
            <w:vMerge/>
            <w:tcBorders>
              <w:left w:val="single" w:sz="12" w:space="0" w:color="auto"/>
              <w:right w:val="single" w:sz="18" w:space="0" w:color="auto"/>
            </w:tcBorders>
            <w:shd w:val="clear" w:color="auto" w:fill="FFFFFF"/>
            <w:vAlign w:val="center"/>
          </w:tcPr>
          <w:p w:rsidR="00CC6B62" w:rsidRPr="006006AB" w:rsidRDefault="00CC6B62" w:rsidP="00D62758">
            <w:pPr>
              <w:spacing w:line="240" w:lineRule="exact"/>
              <w:rPr>
                <w:rFonts w:ascii="ＭＳ 明朝"/>
                <w:sz w:val="18"/>
                <w:szCs w:val="18"/>
              </w:rPr>
            </w:pPr>
          </w:p>
        </w:tc>
      </w:tr>
      <w:tr w:rsidR="00CC6B62" w:rsidRPr="003952BF" w:rsidTr="00CC6B62">
        <w:trPr>
          <w:trHeight w:val="338"/>
        </w:trPr>
        <w:tc>
          <w:tcPr>
            <w:tcW w:w="345" w:type="dxa"/>
            <w:vMerge/>
            <w:tcBorders>
              <w:left w:val="single" w:sz="18" w:space="0" w:color="auto"/>
              <w:bottom w:val="single" w:sz="12" w:space="0" w:color="auto"/>
              <w:right w:val="single" w:sz="4" w:space="0" w:color="auto"/>
            </w:tcBorders>
            <w:shd w:val="clear" w:color="auto" w:fill="FFFFFF"/>
            <w:vAlign w:val="center"/>
          </w:tcPr>
          <w:p w:rsidR="00CC6B62" w:rsidRPr="00BF139E" w:rsidRDefault="00CC6B62" w:rsidP="00CC6B62">
            <w:pPr>
              <w:spacing w:line="240" w:lineRule="exact"/>
              <w:jc w:val="center"/>
              <w:rPr>
                <w:rFonts w:ascii="ＭＳ 明朝"/>
                <w:sz w:val="20"/>
                <w:szCs w:val="20"/>
              </w:rPr>
            </w:pPr>
          </w:p>
        </w:tc>
        <w:tc>
          <w:tcPr>
            <w:tcW w:w="1248" w:type="dxa"/>
            <w:tcBorders>
              <w:left w:val="single" w:sz="4" w:space="0" w:color="auto"/>
              <w:bottom w:val="single" w:sz="12" w:space="0" w:color="auto"/>
            </w:tcBorders>
            <w:shd w:val="clear" w:color="auto" w:fill="FFFFFF"/>
            <w:vAlign w:val="center"/>
          </w:tcPr>
          <w:p w:rsidR="00CC6B62" w:rsidRPr="00BF139E" w:rsidRDefault="00CC6B62" w:rsidP="00D62758">
            <w:pPr>
              <w:spacing w:line="240" w:lineRule="exact"/>
              <w:jc w:val="center"/>
              <w:rPr>
                <w:rFonts w:ascii="ＭＳ 明朝"/>
                <w:sz w:val="20"/>
                <w:szCs w:val="20"/>
              </w:rPr>
            </w:pPr>
            <w:r w:rsidRPr="00BF139E">
              <w:rPr>
                <w:rFonts w:ascii="ＭＳ 明朝" w:hint="eastAsia"/>
                <w:sz w:val="20"/>
                <w:szCs w:val="20"/>
              </w:rPr>
              <w:t>授業分析</w:t>
            </w:r>
          </w:p>
        </w:tc>
        <w:tc>
          <w:tcPr>
            <w:tcW w:w="1260" w:type="dxa"/>
            <w:tcBorders>
              <w:bottom w:val="single" w:sz="12" w:space="0" w:color="auto"/>
              <w:right w:val="single" w:sz="12" w:space="0" w:color="auto"/>
            </w:tcBorders>
            <w:shd w:val="clear" w:color="auto" w:fill="FFFFFF"/>
            <w:vAlign w:val="center"/>
          </w:tcPr>
          <w:p w:rsidR="00CC6B62" w:rsidRPr="006006AB" w:rsidRDefault="00CC6B62" w:rsidP="00D62758">
            <w:pPr>
              <w:spacing w:line="240" w:lineRule="exact"/>
              <w:jc w:val="center"/>
              <w:rPr>
                <w:rFonts w:ascii="ＭＳ 明朝"/>
                <w:sz w:val="18"/>
                <w:szCs w:val="18"/>
              </w:rPr>
            </w:pPr>
          </w:p>
        </w:tc>
        <w:tc>
          <w:tcPr>
            <w:tcW w:w="2340" w:type="dxa"/>
            <w:vMerge/>
            <w:tcBorders>
              <w:left w:val="single" w:sz="12" w:space="0" w:color="auto"/>
              <w:right w:val="single" w:sz="12" w:space="0" w:color="auto"/>
            </w:tcBorders>
            <w:shd w:val="clear" w:color="auto" w:fill="FFFFFF"/>
            <w:vAlign w:val="center"/>
          </w:tcPr>
          <w:p w:rsidR="00CC6B62" w:rsidRPr="006006AB" w:rsidRDefault="00CC6B62" w:rsidP="00D62758">
            <w:pPr>
              <w:spacing w:line="240" w:lineRule="exact"/>
              <w:rPr>
                <w:rFonts w:ascii="ＭＳ 明朝"/>
                <w:sz w:val="18"/>
                <w:szCs w:val="18"/>
              </w:rPr>
            </w:pPr>
          </w:p>
        </w:tc>
        <w:tc>
          <w:tcPr>
            <w:tcW w:w="3191" w:type="dxa"/>
            <w:vMerge/>
            <w:tcBorders>
              <w:left w:val="single" w:sz="12" w:space="0" w:color="auto"/>
              <w:right w:val="single" w:sz="18" w:space="0" w:color="auto"/>
            </w:tcBorders>
            <w:shd w:val="clear" w:color="auto" w:fill="FFFFFF"/>
            <w:vAlign w:val="center"/>
          </w:tcPr>
          <w:p w:rsidR="00CC6B62" w:rsidRPr="006006AB" w:rsidRDefault="00CC6B62" w:rsidP="00D62758">
            <w:pPr>
              <w:spacing w:line="240" w:lineRule="exact"/>
              <w:rPr>
                <w:rFonts w:ascii="ＭＳ 明朝"/>
                <w:sz w:val="18"/>
                <w:szCs w:val="18"/>
              </w:rPr>
            </w:pPr>
          </w:p>
        </w:tc>
      </w:tr>
      <w:tr w:rsidR="002865D4" w:rsidRPr="003952BF" w:rsidTr="00CC6B62">
        <w:trPr>
          <w:trHeight w:val="338"/>
        </w:trPr>
        <w:tc>
          <w:tcPr>
            <w:tcW w:w="1593" w:type="dxa"/>
            <w:gridSpan w:val="2"/>
            <w:tcBorders>
              <w:top w:val="single" w:sz="12" w:space="0" w:color="auto"/>
              <w:left w:val="single" w:sz="18" w:space="0" w:color="auto"/>
              <w:bottom w:val="single" w:sz="4" w:space="0" w:color="auto"/>
            </w:tcBorders>
            <w:shd w:val="clear" w:color="auto" w:fill="FFFFFF"/>
            <w:vAlign w:val="center"/>
          </w:tcPr>
          <w:p w:rsidR="002865D4" w:rsidRPr="00BF139E" w:rsidRDefault="002865D4" w:rsidP="00D62758">
            <w:pPr>
              <w:spacing w:line="240" w:lineRule="exact"/>
              <w:jc w:val="center"/>
              <w:rPr>
                <w:rFonts w:ascii="ＭＳ 明朝"/>
                <w:sz w:val="20"/>
                <w:szCs w:val="20"/>
              </w:rPr>
            </w:pPr>
            <w:r>
              <w:rPr>
                <w:rFonts w:ascii="ＭＳ 明朝" w:hint="eastAsia"/>
                <w:sz w:val="20"/>
                <w:szCs w:val="20"/>
              </w:rPr>
              <w:t>生徒の意識</w:t>
            </w:r>
          </w:p>
        </w:tc>
        <w:tc>
          <w:tcPr>
            <w:tcW w:w="1260" w:type="dxa"/>
            <w:tcBorders>
              <w:top w:val="single" w:sz="12" w:space="0" w:color="auto"/>
              <w:bottom w:val="single" w:sz="4" w:space="0" w:color="auto"/>
              <w:right w:val="single" w:sz="12" w:space="0" w:color="auto"/>
            </w:tcBorders>
            <w:shd w:val="clear" w:color="auto" w:fill="FFFFFF"/>
            <w:vAlign w:val="center"/>
          </w:tcPr>
          <w:p w:rsidR="002865D4" w:rsidRPr="006006AB" w:rsidRDefault="002865D4" w:rsidP="00D62758">
            <w:pPr>
              <w:spacing w:line="240" w:lineRule="exact"/>
              <w:jc w:val="center"/>
              <w:rPr>
                <w:rFonts w:ascii="ＭＳ 明朝"/>
                <w:sz w:val="18"/>
                <w:szCs w:val="18"/>
              </w:rPr>
            </w:pPr>
          </w:p>
        </w:tc>
        <w:tc>
          <w:tcPr>
            <w:tcW w:w="2340" w:type="dxa"/>
            <w:vMerge/>
            <w:tcBorders>
              <w:left w:val="single" w:sz="12" w:space="0" w:color="auto"/>
              <w:right w:val="single" w:sz="12" w:space="0" w:color="auto"/>
            </w:tcBorders>
            <w:shd w:val="clear" w:color="auto" w:fill="FFFFFF"/>
            <w:vAlign w:val="center"/>
          </w:tcPr>
          <w:p w:rsidR="002865D4" w:rsidRPr="006006AB" w:rsidRDefault="002865D4" w:rsidP="00D62758">
            <w:pPr>
              <w:spacing w:line="240" w:lineRule="exact"/>
              <w:rPr>
                <w:rFonts w:ascii="ＭＳ 明朝"/>
                <w:sz w:val="18"/>
                <w:szCs w:val="18"/>
              </w:rPr>
            </w:pPr>
          </w:p>
        </w:tc>
        <w:tc>
          <w:tcPr>
            <w:tcW w:w="3191" w:type="dxa"/>
            <w:vMerge/>
            <w:tcBorders>
              <w:left w:val="single" w:sz="12" w:space="0" w:color="auto"/>
              <w:right w:val="single" w:sz="18" w:space="0" w:color="auto"/>
            </w:tcBorders>
            <w:shd w:val="clear" w:color="auto" w:fill="FFFFFF"/>
            <w:vAlign w:val="center"/>
          </w:tcPr>
          <w:p w:rsidR="002865D4" w:rsidRPr="006006AB" w:rsidRDefault="002865D4" w:rsidP="00D62758">
            <w:pPr>
              <w:spacing w:line="240" w:lineRule="exact"/>
              <w:rPr>
                <w:rFonts w:ascii="ＭＳ 明朝"/>
                <w:sz w:val="18"/>
                <w:szCs w:val="18"/>
              </w:rPr>
            </w:pPr>
          </w:p>
        </w:tc>
      </w:tr>
      <w:tr w:rsidR="002865D4" w:rsidRPr="003952BF" w:rsidTr="00CC6B62">
        <w:trPr>
          <w:trHeight w:val="687"/>
        </w:trPr>
        <w:tc>
          <w:tcPr>
            <w:tcW w:w="2853" w:type="dxa"/>
            <w:gridSpan w:val="3"/>
            <w:tcBorders>
              <w:top w:val="single" w:sz="12" w:space="0" w:color="auto"/>
              <w:left w:val="single" w:sz="18" w:space="0" w:color="auto"/>
              <w:bottom w:val="single" w:sz="18" w:space="0" w:color="auto"/>
            </w:tcBorders>
            <w:shd w:val="clear" w:color="auto" w:fill="FFFFFF"/>
            <w:vAlign w:val="center"/>
          </w:tcPr>
          <w:p w:rsidR="002865D4" w:rsidRPr="006006AB" w:rsidRDefault="002865D4" w:rsidP="00D62758">
            <w:pPr>
              <w:spacing w:line="240" w:lineRule="exact"/>
              <w:jc w:val="center"/>
              <w:rPr>
                <w:rFonts w:ascii="ＭＳ 明朝"/>
                <w:sz w:val="18"/>
                <w:szCs w:val="18"/>
              </w:rPr>
            </w:pPr>
            <w:r w:rsidRPr="006006AB">
              <w:rPr>
                <w:rFonts w:ascii="ＭＳ 明朝" w:hint="eastAsia"/>
                <w:sz w:val="18"/>
                <w:szCs w:val="18"/>
              </w:rPr>
              <w:t>授業改善に向けた</w:t>
            </w:r>
            <w:r>
              <w:rPr>
                <w:rFonts w:ascii="ＭＳ 明朝" w:hint="eastAsia"/>
                <w:sz w:val="18"/>
                <w:szCs w:val="18"/>
              </w:rPr>
              <w:t>方針</w:t>
            </w:r>
            <w:r w:rsidR="00CC6B62">
              <w:rPr>
                <w:rFonts w:ascii="ＭＳ 明朝" w:hint="eastAsia"/>
                <w:sz w:val="18"/>
                <w:szCs w:val="18"/>
              </w:rPr>
              <w:t>・目標</w:t>
            </w:r>
          </w:p>
        </w:tc>
        <w:tc>
          <w:tcPr>
            <w:tcW w:w="5531" w:type="dxa"/>
            <w:gridSpan w:val="2"/>
            <w:tcBorders>
              <w:top w:val="single" w:sz="12" w:space="0" w:color="auto"/>
              <w:bottom w:val="single" w:sz="18" w:space="0" w:color="auto"/>
              <w:right w:val="single" w:sz="18" w:space="0" w:color="auto"/>
            </w:tcBorders>
            <w:shd w:val="clear" w:color="auto" w:fill="FFFFFF"/>
          </w:tcPr>
          <w:p w:rsidR="002865D4" w:rsidRPr="006006AB" w:rsidRDefault="002865D4" w:rsidP="00D62758">
            <w:pPr>
              <w:spacing w:line="240" w:lineRule="exact"/>
              <w:rPr>
                <w:rFonts w:ascii="ＭＳ 明朝"/>
                <w:sz w:val="18"/>
                <w:szCs w:val="18"/>
              </w:rPr>
            </w:pPr>
          </w:p>
        </w:tc>
      </w:tr>
      <w:tr w:rsidR="002865D4" w:rsidRPr="003952BF" w:rsidTr="002C13A9">
        <w:trPr>
          <w:trHeight w:val="322"/>
        </w:trPr>
        <w:tc>
          <w:tcPr>
            <w:tcW w:w="8384" w:type="dxa"/>
            <w:gridSpan w:val="5"/>
            <w:tcBorders>
              <w:top w:val="single" w:sz="18" w:space="0" w:color="auto"/>
              <w:left w:val="nil"/>
              <w:bottom w:val="single" w:sz="18" w:space="0" w:color="auto"/>
              <w:right w:val="nil"/>
            </w:tcBorders>
            <w:shd w:val="clear" w:color="auto" w:fill="FFFFFF"/>
            <w:vAlign w:val="center"/>
          </w:tcPr>
          <w:p w:rsidR="002865D4" w:rsidRPr="006006AB" w:rsidRDefault="002865D4" w:rsidP="00D62758">
            <w:pPr>
              <w:spacing w:line="240" w:lineRule="exact"/>
              <w:jc w:val="right"/>
              <w:rPr>
                <w:rFonts w:ascii="ＭＳ 明朝"/>
                <w:sz w:val="18"/>
                <w:szCs w:val="18"/>
              </w:rPr>
            </w:pPr>
            <w:r w:rsidRPr="006006AB">
              <w:rPr>
                <w:rFonts w:ascii="ＭＳ 明朝" w:hint="eastAsia"/>
                <w:sz w:val="18"/>
                <w:szCs w:val="18"/>
              </w:rPr>
              <w:t>○月○日提出</w:t>
            </w:r>
          </w:p>
        </w:tc>
      </w:tr>
      <w:tr w:rsidR="00E66C94" w:rsidRPr="003952BF" w:rsidTr="00CC6B62">
        <w:trPr>
          <w:trHeight w:val="346"/>
        </w:trPr>
        <w:tc>
          <w:tcPr>
            <w:tcW w:w="1593" w:type="dxa"/>
            <w:gridSpan w:val="2"/>
            <w:tcBorders>
              <w:top w:val="single" w:sz="18" w:space="0" w:color="auto"/>
              <w:left w:val="single" w:sz="18" w:space="0" w:color="auto"/>
              <w:bottom w:val="single" w:sz="12" w:space="0" w:color="auto"/>
            </w:tcBorders>
            <w:shd w:val="clear" w:color="auto" w:fill="FFFFFF"/>
            <w:vAlign w:val="center"/>
          </w:tcPr>
          <w:p w:rsidR="00E66C94" w:rsidRPr="00EA7CE8" w:rsidRDefault="00E66C94" w:rsidP="000A0884">
            <w:pPr>
              <w:spacing w:line="240" w:lineRule="exact"/>
              <w:jc w:val="center"/>
              <w:rPr>
                <w:rFonts w:ascii="ＭＳ 明朝"/>
                <w:b/>
                <w:color w:val="FFFFFF"/>
                <w:sz w:val="18"/>
                <w:szCs w:val="18"/>
              </w:rPr>
            </w:pPr>
            <w:r w:rsidRPr="00EA7CE8">
              <w:rPr>
                <w:rFonts w:ascii="ＭＳ 明朝" w:hint="eastAsia"/>
                <w:b/>
                <w:sz w:val="20"/>
                <w:szCs w:val="20"/>
              </w:rPr>
              <w:t>評価軸</w:t>
            </w:r>
          </w:p>
        </w:tc>
        <w:tc>
          <w:tcPr>
            <w:tcW w:w="1260" w:type="dxa"/>
            <w:tcBorders>
              <w:top w:val="single" w:sz="18" w:space="0" w:color="auto"/>
              <w:bottom w:val="single" w:sz="12" w:space="0" w:color="auto"/>
              <w:right w:val="single" w:sz="12" w:space="0" w:color="auto"/>
            </w:tcBorders>
            <w:shd w:val="clear" w:color="auto" w:fill="FFFFFF"/>
            <w:vAlign w:val="center"/>
          </w:tcPr>
          <w:p w:rsidR="00E66C94" w:rsidRPr="00EA7CE8" w:rsidRDefault="00EA4B93" w:rsidP="00EA4B93">
            <w:pPr>
              <w:spacing w:line="240" w:lineRule="exact"/>
              <w:jc w:val="center"/>
              <w:rPr>
                <w:rFonts w:ascii="ＭＳ 明朝"/>
                <w:b/>
                <w:color w:val="FFFFFF"/>
                <w:sz w:val="18"/>
                <w:szCs w:val="18"/>
              </w:rPr>
            </w:pPr>
            <w:r w:rsidRPr="00EA7CE8">
              <w:rPr>
                <w:rFonts w:ascii="ＭＳ 明朝" w:hint="eastAsia"/>
                <w:b/>
                <w:sz w:val="20"/>
                <w:szCs w:val="20"/>
              </w:rPr>
              <w:t>第２回</w:t>
            </w:r>
            <w:r w:rsidR="00E66C94" w:rsidRPr="00EA7CE8">
              <w:rPr>
                <w:rFonts w:ascii="ＭＳ 明朝" w:hint="eastAsia"/>
                <w:b/>
                <w:sz w:val="20"/>
                <w:szCs w:val="20"/>
              </w:rPr>
              <w:t>結果</w:t>
            </w:r>
          </w:p>
        </w:tc>
        <w:tc>
          <w:tcPr>
            <w:tcW w:w="5531" w:type="dxa"/>
            <w:gridSpan w:val="2"/>
            <w:tcBorders>
              <w:top w:val="single" w:sz="18" w:space="0" w:color="auto"/>
              <w:left w:val="single" w:sz="12" w:space="0" w:color="auto"/>
              <w:bottom w:val="single" w:sz="12" w:space="0" w:color="auto"/>
              <w:right w:val="single" w:sz="18" w:space="0" w:color="auto"/>
            </w:tcBorders>
            <w:shd w:val="clear" w:color="auto" w:fill="FFFFFF"/>
            <w:vAlign w:val="center"/>
          </w:tcPr>
          <w:p w:rsidR="00E66C94" w:rsidRPr="00EA7CE8" w:rsidRDefault="00EA4B93" w:rsidP="00EA4B93">
            <w:pPr>
              <w:spacing w:line="240" w:lineRule="exact"/>
              <w:jc w:val="center"/>
              <w:rPr>
                <w:rFonts w:ascii="ＭＳ 明朝"/>
                <w:b/>
                <w:color w:val="FFFFFF"/>
                <w:sz w:val="18"/>
                <w:szCs w:val="18"/>
              </w:rPr>
            </w:pPr>
            <w:r w:rsidRPr="00EA7CE8">
              <w:rPr>
                <w:rFonts w:ascii="ＭＳ 明朝" w:hint="eastAsia"/>
                <w:b/>
                <w:sz w:val="20"/>
                <w:szCs w:val="20"/>
              </w:rPr>
              <w:t>授業改善に関する自己評価</w:t>
            </w:r>
          </w:p>
        </w:tc>
      </w:tr>
      <w:tr w:rsidR="00E66C94" w:rsidRPr="003952BF" w:rsidTr="00CC6B62">
        <w:trPr>
          <w:trHeight w:val="316"/>
        </w:trPr>
        <w:tc>
          <w:tcPr>
            <w:tcW w:w="1593" w:type="dxa"/>
            <w:gridSpan w:val="2"/>
            <w:tcBorders>
              <w:top w:val="single" w:sz="12" w:space="0" w:color="auto"/>
              <w:left w:val="single" w:sz="18" w:space="0" w:color="auto"/>
            </w:tcBorders>
            <w:shd w:val="clear" w:color="auto" w:fill="FFFFFF"/>
            <w:vAlign w:val="center"/>
          </w:tcPr>
          <w:p w:rsidR="00E66C94" w:rsidRPr="00BF139E" w:rsidRDefault="00E66C94" w:rsidP="00D62758">
            <w:pPr>
              <w:spacing w:line="240" w:lineRule="exact"/>
              <w:jc w:val="center"/>
              <w:rPr>
                <w:rFonts w:ascii="ＭＳ 明朝"/>
                <w:sz w:val="20"/>
                <w:szCs w:val="20"/>
              </w:rPr>
            </w:pPr>
            <w:r>
              <w:rPr>
                <w:rFonts w:ascii="ＭＳ 明朝" w:hint="eastAsia"/>
                <w:sz w:val="20"/>
                <w:szCs w:val="20"/>
              </w:rPr>
              <w:t>生徒の取組</w:t>
            </w:r>
          </w:p>
        </w:tc>
        <w:tc>
          <w:tcPr>
            <w:tcW w:w="1260" w:type="dxa"/>
            <w:tcBorders>
              <w:top w:val="single" w:sz="12" w:space="0" w:color="auto"/>
              <w:right w:val="single" w:sz="12" w:space="0" w:color="auto"/>
            </w:tcBorders>
            <w:shd w:val="clear" w:color="auto" w:fill="FFFFFF"/>
            <w:vAlign w:val="center"/>
          </w:tcPr>
          <w:p w:rsidR="00E66C94" w:rsidRPr="006006AB" w:rsidRDefault="00E66C94" w:rsidP="00D62758">
            <w:pPr>
              <w:spacing w:line="240" w:lineRule="exact"/>
              <w:jc w:val="center"/>
              <w:rPr>
                <w:rFonts w:ascii="ＭＳ 明朝"/>
                <w:sz w:val="18"/>
                <w:szCs w:val="18"/>
              </w:rPr>
            </w:pPr>
          </w:p>
        </w:tc>
        <w:tc>
          <w:tcPr>
            <w:tcW w:w="5531" w:type="dxa"/>
            <w:gridSpan w:val="2"/>
            <w:vMerge w:val="restart"/>
            <w:tcBorders>
              <w:top w:val="single" w:sz="12" w:space="0" w:color="auto"/>
              <w:left w:val="single" w:sz="12" w:space="0" w:color="auto"/>
              <w:right w:val="single" w:sz="18" w:space="0" w:color="auto"/>
            </w:tcBorders>
            <w:shd w:val="clear" w:color="auto" w:fill="FFFFFF"/>
          </w:tcPr>
          <w:p w:rsidR="00E66C94" w:rsidRPr="006006AB" w:rsidRDefault="00E66C94" w:rsidP="00D62758">
            <w:pPr>
              <w:spacing w:line="240" w:lineRule="exact"/>
              <w:rPr>
                <w:rFonts w:ascii="ＭＳ 明朝"/>
                <w:sz w:val="18"/>
                <w:szCs w:val="18"/>
              </w:rPr>
            </w:pPr>
          </w:p>
        </w:tc>
      </w:tr>
      <w:tr w:rsidR="00CC6B62" w:rsidRPr="003952BF" w:rsidTr="00CC6B62">
        <w:trPr>
          <w:trHeight w:val="316"/>
        </w:trPr>
        <w:tc>
          <w:tcPr>
            <w:tcW w:w="345" w:type="dxa"/>
            <w:vMerge w:val="restart"/>
            <w:tcBorders>
              <w:top w:val="single" w:sz="12" w:space="0" w:color="auto"/>
              <w:left w:val="single" w:sz="18" w:space="0" w:color="auto"/>
              <w:right w:val="single" w:sz="4" w:space="0" w:color="auto"/>
            </w:tcBorders>
            <w:shd w:val="clear" w:color="auto" w:fill="FFFFFF"/>
            <w:vAlign w:val="center"/>
          </w:tcPr>
          <w:p w:rsidR="00CC6B62" w:rsidRPr="00BF139E" w:rsidRDefault="00CC6B62" w:rsidP="00CC6B62">
            <w:pPr>
              <w:spacing w:line="240" w:lineRule="exact"/>
              <w:jc w:val="center"/>
              <w:rPr>
                <w:rFonts w:ascii="ＭＳ 明朝"/>
                <w:sz w:val="20"/>
                <w:szCs w:val="20"/>
              </w:rPr>
            </w:pPr>
            <w:r>
              <w:rPr>
                <w:rFonts w:ascii="ＭＳ 明朝" w:hint="eastAsia"/>
                <w:sz w:val="20"/>
                <w:szCs w:val="20"/>
              </w:rPr>
              <w:t>評価軸</w:t>
            </w:r>
          </w:p>
        </w:tc>
        <w:tc>
          <w:tcPr>
            <w:tcW w:w="1248" w:type="dxa"/>
            <w:tcBorders>
              <w:top w:val="single" w:sz="12" w:space="0" w:color="auto"/>
              <w:left w:val="single" w:sz="4" w:space="0" w:color="auto"/>
            </w:tcBorders>
            <w:shd w:val="clear" w:color="auto" w:fill="FFFFFF"/>
            <w:vAlign w:val="center"/>
          </w:tcPr>
          <w:p w:rsidR="00CC6B62" w:rsidRPr="00BF139E" w:rsidRDefault="00CC6B62" w:rsidP="00D62758">
            <w:pPr>
              <w:spacing w:line="240" w:lineRule="exact"/>
              <w:jc w:val="center"/>
              <w:rPr>
                <w:rFonts w:ascii="ＭＳ 明朝"/>
                <w:sz w:val="20"/>
                <w:szCs w:val="20"/>
              </w:rPr>
            </w:pPr>
            <w:r w:rsidRPr="00BF139E">
              <w:rPr>
                <w:rFonts w:ascii="ＭＳ 明朝" w:hint="eastAsia"/>
                <w:sz w:val="20"/>
                <w:szCs w:val="20"/>
              </w:rPr>
              <w:t>生徒理解</w:t>
            </w:r>
          </w:p>
        </w:tc>
        <w:tc>
          <w:tcPr>
            <w:tcW w:w="1260" w:type="dxa"/>
            <w:tcBorders>
              <w:top w:val="single" w:sz="12" w:space="0" w:color="auto"/>
              <w:right w:val="single" w:sz="12" w:space="0" w:color="auto"/>
            </w:tcBorders>
            <w:shd w:val="clear" w:color="auto" w:fill="FFFFFF"/>
            <w:vAlign w:val="center"/>
          </w:tcPr>
          <w:p w:rsidR="00CC6B62" w:rsidRPr="006006AB" w:rsidRDefault="00CC6B62" w:rsidP="00D62758">
            <w:pPr>
              <w:spacing w:line="240" w:lineRule="exact"/>
              <w:jc w:val="center"/>
              <w:rPr>
                <w:rFonts w:ascii="ＭＳ 明朝"/>
                <w:sz w:val="18"/>
                <w:szCs w:val="18"/>
              </w:rPr>
            </w:pPr>
          </w:p>
        </w:tc>
        <w:tc>
          <w:tcPr>
            <w:tcW w:w="5531" w:type="dxa"/>
            <w:gridSpan w:val="2"/>
            <w:vMerge/>
            <w:tcBorders>
              <w:left w:val="single" w:sz="12" w:space="0" w:color="auto"/>
              <w:right w:val="single" w:sz="18" w:space="0" w:color="auto"/>
            </w:tcBorders>
            <w:shd w:val="clear" w:color="auto" w:fill="FFFFFF"/>
          </w:tcPr>
          <w:p w:rsidR="00CC6B62" w:rsidRPr="006006AB" w:rsidRDefault="00CC6B62" w:rsidP="00D62758">
            <w:pPr>
              <w:spacing w:line="240" w:lineRule="exact"/>
              <w:rPr>
                <w:rFonts w:ascii="ＭＳ 明朝"/>
                <w:sz w:val="18"/>
                <w:szCs w:val="18"/>
              </w:rPr>
            </w:pPr>
          </w:p>
        </w:tc>
      </w:tr>
      <w:tr w:rsidR="00CC6B62" w:rsidRPr="003952BF" w:rsidTr="00983142">
        <w:trPr>
          <w:trHeight w:val="326"/>
        </w:trPr>
        <w:tc>
          <w:tcPr>
            <w:tcW w:w="345" w:type="dxa"/>
            <w:vMerge/>
            <w:tcBorders>
              <w:left w:val="single" w:sz="18" w:space="0" w:color="auto"/>
              <w:right w:val="single" w:sz="4" w:space="0" w:color="auto"/>
            </w:tcBorders>
            <w:shd w:val="clear" w:color="auto" w:fill="FFFFFF"/>
            <w:vAlign w:val="center"/>
          </w:tcPr>
          <w:p w:rsidR="00CC6B62" w:rsidRPr="00BF139E" w:rsidRDefault="00CC6B62" w:rsidP="00CC6B62">
            <w:pPr>
              <w:spacing w:line="240" w:lineRule="exact"/>
              <w:jc w:val="center"/>
              <w:rPr>
                <w:rFonts w:ascii="ＭＳ 明朝"/>
                <w:sz w:val="20"/>
                <w:szCs w:val="20"/>
              </w:rPr>
            </w:pPr>
          </w:p>
        </w:tc>
        <w:tc>
          <w:tcPr>
            <w:tcW w:w="1248" w:type="dxa"/>
            <w:tcBorders>
              <w:top w:val="single" w:sz="4" w:space="0" w:color="auto"/>
              <w:left w:val="single" w:sz="4" w:space="0" w:color="auto"/>
            </w:tcBorders>
            <w:shd w:val="clear" w:color="auto" w:fill="FFFFFF"/>
            <w:vAlign w:val="center"/>
          </w:tcPr>
          <w:p w:rsidR="00CC6B62" w:rsidRPr="00BF139E" w:rsidRDefault="00CC6B62" w:rsidP="00D62758">
            <w:pPr>
              <w:spacing w:line="240" w:lineRule="exact"/>
              <w:jc w:val="center"/>
              <w:rPr>
                <w:rFonts w:ascii="ＭＳ 明朝"/>
                <w:sz w:val="20"/>
                <w:szCs w:val="20"/>
              </w:rPr>
            </w:pPr>
            <w:r w:rsidRPr="00BF139E">
              <w:rPr>
                <w:rFonts w:ascii="ＭＳ 明朝" w:hint="eastAsia"/>
                <w:sz w:val="20"/>
                <w:szCs w:val="20"/>
              </w:rPr>
              <w:t>授業計画</w:t>
            </w:r>
          </w:p>
        </w:tc>
        <w:tc>
          <w:tcPr>
            <w:tcW w:w="1260" w:type="dxa"/>
            <w:tcBorders>
              <w:top w:val="single" w:sz="4" w:space="0" w:color="auto"/>
              <w:right w:val="single" w:sz="12" w:space="0" w:color="auto"/>
            </w:tcBorders>
            <w:shd w:val="clear" w:color="auto" w:fill="FFFFFF"/>
            <w:vAlign w:val="center"/>
          </w:tcPr>
          <w:p w:rsidR="00CC6B62" w:rsidRPr="006006AB" w:rsidRDefault="00CC6B62" w:rsidP="00D62758">
            <w:pPr>
              <w:spacing w:line="240" w:lineRule="exact"/>
              <w:jc w:val="center"/>
              <w:rPr>
                <w:rFonts w:ascii="ＭＳ 明朝"/>
                <w:sz w:val="18"/>
                <w:szCs w:val="18"/>
              </w:rPr>
            </w:pPr>
          </w:p>
        </w:tc>
        <w:tc>
          <w:tcPr>
            <w:tcW w:w="5531" w:type="dxa"/>
            <w:gridSpan w:val="2"/>
            <w:vMerge/>
            <w:tcBorders>
              <w:left w:val="single" w:sz="12" w:space="0" w:color="auto"/>
              <w:right w:val="single" w:sz="18" w:space="0" w:color="auto"/>
            </w:tcBorders>
            <w:shd w:val="clear" w:color="auto" w:fill="FFFFFF"/>
          </w:tcPr>
          <w:p w:rsidR="00CC6B62" w:rsidRPr="006006AB" w:rsidRDefault="00CC6B62" w:rsidP="00D62758">
            <w:pPr>
              <w:spacing w:line="240" w:lineRule="exact"/>
              <w:rPr>
                <w:rFonts w:ascii="ＭＳ 明朝"/>
                <w:sz w:val="18"/>
                <w:szCs w:val="18"/>
              </w:rPr>
            </w:pPr>
          </w:p>
        </w:tc>
      </w:tr>
      <w:tr w:rsidR="00CC6B62" w:rsidRPr="003952BF" w:rsidTr="00983142">
        <w:trPr>
          <w:trHeight w:val="351"/>
        </w:trPr>
        <w:tc>
          <w:tcPr>
            <w:tcW w:w="345" w:type="dxa"/>
            <w:vMerge/>
            <w:tcBorders>
              <w:left w:val="single" w:sz="18" w:space="0" w:color="auto"/>
              <w:right w:val="single" w:sz="4" w:space="0" w:color="auto"/>
            </w:tcBorders>
            <w:shd w:val="clear" w:color="auto" w:fill="FFFFFF"/>
            <w:vAlign w:val="center"/>
          </w:tcPr>
          <w:p w:rsidR="00CC6B62" w:rsidRPr="00BF139E" w:rsidRDefault="00CC6B62" w:rsidP="00CC6B62">
            <w:pPr>
              <w:spacing w:line="240" w:lineRule="exact"/>
              <w:jc w:val="center"/>
              <w:rPr>
                <w:rFonts w:ascii="ＭＳ 明朝"/>
                <w:sz w:val="20"/>
                <w:szCs w:val="20"/>
              </w:rPr>
            </w:pPr>
          </w:p>
        </w:tc>
        <w:tc>
          <w:tcPr>
            <w:tcW w:w="1248" w:type="dxa"/>
            <w:tcBorders>
              <w:top w:val="single" w:sz="4" w:space="0" w:color="auto"/>
              <w:left w:val="single" w:sz="4" w:space="0" w:color="auto"/>
            </w:tcBorders>
            <w:shd w:val="clear" w:color="auto" w:fill="FFFFFF"/>
            <w:vAlign w:val="center"/>
          </w:tcPr>
          <w:p w:rsidR="00CC6B62" w:rsidRPr="00BF139E" w:rsidRDefault="00CC6B62" w:rsidP="00D62758">
            <w:pPr>
              <w:spacing w:line="240" w:lineRule="exact"/>
              <w:jc w:val="center"/>
              <w:rPr>
                <w:rFonts w:ascii="ＭＳ 明朝"/>
                <w:sz w:val="20"/>
                <w:szCs w:val="20"/>
              </w:rPr>
            </w:pPr>
            <w:r w:rsidRPr="00BF139E">
              <w:rPr>
                <w:rFonts w:ascii="ＭＳ 明朝" w:hint="eastAsia"/>
                <w:sz w:val="20"/>
                <w:szCs w:val="20"/>
              </w:rPr>
              <w:t>教材活用</w:t>
            </w:r>
          </w:p>
        </w:tc>
        <w:tc>
          <w:tcPr>
            <w:tcW w:w="1260" w:type="dxa"/>
            <w:tcBorders>
              <w:top w:val="single" w:sz="4" w:space="0" w:color="auto"/>
              <w:right w:val="single" w:sz="12" w:space="0" w:color="auto"/>
            </w:tcBorders>
            <w:shd w:val="clear" w:color="auto" w:fill="FFFFFF"/>
            <w:vAlign w:val="center"/>
          </w:tcPr>
          <w:p w:rsidR="00CC6B62" w:rsidRPr="006006AB" w:rsidRDefault="00CC6B62" w:rsidP="00D62758">
            <w:pPr>
              <w:spacing w:line="240" w:lineRule="exact"/>
              <w:jc w:val="center"/>
              <w:rPr>
                <w:rFonts w:ascii="ＭＳ 明朝"/>
                <w:sz w:val="18"/>
                <w:szCs w:val="18"/>
              </w:rPr>
            </w:pPr>
          </w:p>
        </w:tc>
        <w:tc>
          <w:tcPr>
            <w:tcW w:w="5531" w:type="dxa"/>
            <w:gridSpan w:val="2"/>
            <w:vMerge/>
            <w:tcBorders>
              <w:left w:val="single" w:sz="12" w:space="0" w:color="auto"/>
              <w:right w:val="single" w:sz="18" w:space="0" w:color="auto"/>
            </w:tcBorders>
            <w:shd w:val="clear" w:color="auto" w:fill="FFFFFF"/>
          </w:tcPr>
          <w:p w:rsidR="00CC6B62" w:rsidRPr="006006AB" w:rsidRDefault="00CC6B62" w:rsidP="00D62758">
            <w:pPr>
              <w:spacing w:line="240" w:lineRule="exact"/>
              <w:rPr>
                <w:rFonts w:ascii="ＭＳ 明朝"/>
                <w:sz w:val="18"/>
                <w:szCs w:val="18"/>
              </w:rPr>
            </w:pPr>
          </w:p>
        </w:tc>
      </w:tr>
      <w:tr w:rsidR="00CC6B62" w:rsidRPr="003952BF" w:rsidTr="00983142">
        <w:trPr>
          <w:trHeight w:val="319"/>
        </w:trPr>
        <w:tc>
          <w:tcPr>
            <w:tcW w:w="345" w:type="dxa"/>
            <w:vMerge/>
            <w:tcBorders>
              <w:left w:val="single" w:sz="18" w:space="0" w:color="auto"/>
              <w:right w:val="single" w:sz="4" w:space="0" w:color="auto"/>
            </w:tcBorders>
            <w:shd w:val="clear" w:color="auto" w:fill="FFFFFF"/>
            <w:vAlign w:val="center"/>
          </w:tcPr>
          <w:p w:rsidR="00CC6B62" w:rsidRPr="00BF139E" w:rsidRDefault="00CC6B62" w:rsidP="00CC6B62">
            <w:pPr>
              <w:spacing w:line="240" w:lineRule="exact"/>
              <w:jc w:val="center"/>
              <w:rPr>
                <w:rFonts w:ascii="ＭＳ 明朝"/>
                <w:sz w:val="20"/>
                <w:szCs w:val="20"/>
              </w:rPr>
            </w:pPr>
          </w:p>
        </w:tc>
        <w:tc>
          <w:tcPr>
            <w:tcW w:w="1248" w:type="dxa"/>
            <w:tcBorders>
              <w:top w:val="single" w:sz="4" w:space="0" w:color="auto"/>
              <w:left w:val="single" w:sz="4" w:space="0" w:color="auto"/>
            </w:tcBorders>
            <w:shd w:val="clear" w:color="auto" w:fill="FFFFFF"/>
            <w:vAlign w:val="center"/>
          </w:tcPr>
          <w:p w:rsidR="00CC6B62" w:rsidRPr="00BF139E" w:rsidRDefault="00CC6B62" w:rsidP="00D62758">
            <w:pPr>
              <w:spacing w:line="240" w:lineRule="exact"/>
              <w:jc w:val="center"/>
              <w:rPr>
                <w:rFonts w:ascii="ＭＳ 明朝"/>
                <w:sz w:val="20"/>
                <w:szCs w:val="20"/>
              </w:rPr>
            </w:pPr>
            <w:r w:rsidRPr="00BF139E">
              <w:rPr>
                <w:rFonts w:ascii="ＭＳ 明朝" w:hint="eastAsia"/>
                <w:sz w:val="20"/>
                <w:szCs w:val="20"/>
              </w:rPr>
              <w:t>授業展開</w:t>
            </w:r>
          </w:p>
        </w:tc>
        <w:tc>
          <w:tcPr>
            <w:tcW w:w="1260" w:type="dxa"/>
            <w:tcBorders>
              <w:top w:val="single" w:sz="4" w:space="0" w:color="auto"/>
              <w:right w:val="single" w:sz="12" w:space="0" w:color="auto"/>
            </w:tcBorders>
            <w:shd w:val="clear" w:color="auto" w:fill="FFFFFF"/>
            <w:vAlign w:val="center"/>
          </w:tcPr>
          <w:p w:rsidR="00CC6B62" w:rsidRPr="006006AB" w:rsidRDefault="00CC6B62" w:rsidP="00D62758">
            <w:pPr>
              <w:spacing w:line="240" w:lineRule="exact"/>
              <w:jc w:val="center"/>
              <w:rPr>
                <w:rFonts w:ascii="ＭＳ 明朝"/>
                <w:sz w:val="18"/>
                <w:szCs w:val="18"/>
              </w:rPr>
            </w:pPr>
          </w:p>
        </w:tc>
        <w:tc>
          <w:tcPr>
            <w:tcW w:w="5531" w:type="dxa"/>
            <w:gridSpan w:val="2"/>
            <w:vMerge/>
            <w:tcBorders>
              <w:left w:val="single" w:sz="12" w:space="0" w:color="auto"/>
              <w:right w:val="single" w:sz="18" w:space="0" w:color="auto"/>
            </w:tcBorders>
            <w:shd w:val="clear" w:color="auto" w:fill="FFFFFF"/>
          </w:tcPr>
          <w:p w:rsidR="00CC6B62" w:rsidRPr="006006AB" w:rsidRDefault="00CC6B62" w:rsidP="00D62758">
            <w:pPr>
              <w:spacing w:line="240" w:lineRule="exact"/>
              <w:rPr>
                <w:rFonts w:ascii="ＭＳ 明朝"/>
                <w:sz w:val="18"/>
                <w:szCs w:val="18"/>
              </w:rPr>
            </w:pPr>
          </w:p>
        </w:tc>
      </w:tr>
      <w:tr w:rsidR="00CC6B62" w:rsidRPr="003952BF" w:rsidTr="00983142">
        <w:trPr>
          <w:trHeight w:val="330"/>
        </w:trPr>
        <w:tc>
          <w:tcPr>
            <w:tcW w:w="345" w:type="dxa"/>
            <w:vMerge/>
            <w:tcBorders>
              <w:left w:val="single" w:sz="18" w:space="0" w:color="auto"/>
              <w:bottom w:val="single" w:sz="12" w:space="0" w:color="auto"/>
              <w:right w:val="single" w:sz="4" w:space="0" w:color="auto"/>
            </w:tcBorders>
            <w:shd w:val="clear" w:color="auto" w:fill="FFFFFF"/>
            <w:vAlign w:val="center"/>
          </w:tcPr>
          <w:p w:rsidR="00CC6B62" w:rsidRPr="00BF139E" w:rsidRDefault="00CC6B62" w:rsidP="00CC6B62">
            <w:pPr>
              <w:spacing w:line="240" w:lineRule="exact"/>
              <w:jc w:val="center"/>
              <w:rPr>
                <w:rFonts w:ascii="ＭＳ 明朝"/>
                <w:sz w:val="20"/>
                <w:szCs w:val="20"/>
              </w:rPr>
            </w:pPr>
          </w:p>
        </w:tc>
        <w:tc>
          <w:tcPr>
            <w:tcW w:w="1248" w:type="dxa"/>
            <w:tcBorders>
              <w:top w:val="single" w:sz="4" w:space="0" w:color="auto"/>
              <w:left w:val="single" w:sz="4" w:space="0" w:color="auto"/>
              <w:bottom w:val="single" w:sz="12" w:space="0" w:color="auto"/>
            </w:tcBorders>
            <w:shd w:val="clear" w:color="auto" w:fill="FFFFFF"/>
            <w:vAlign w:val="center"/>
          </w:tcPr>
          <w:p w:rsidR="00CC6B62" w:rsidRPr="00BF139E" w:rsidRDefault="00CC6B62" w:rsidP="00D62758">
            <w:pPr>
              <w:spacing w:line="240" w:lineRule="exact"/>
              <w:jc w:val="center"/>
              <w:rPr>
                <w:rFonts w:ascii="ＭＳ 明朝"/>
                <w:sz w:val="20"/>
                <w:szCs w:val="20"/>
              </w:rPr>
            </w:pPr>
            <w:r w:rsidRPr="00BF139E">
              <w:rPr>
                <w:rFonts w:ascii="ＭＳ 明朝" w:hint="eastAsia"/>
                <w:sz w:val="20"/>
                <w:szCs w:val="20"/>
              </w:rPr>
              <w:t>授業分析</w:t>
            </w:r>
          </w:p>
        </w:tc>
        <w:tc>
          <w:tcPr>
            <w:tcW w:w="1260" w:type="dxa"/>
            <w:tcBorders>
              <w:top w:val="single" w:sz="4" w:space="0" w:color="auto"/>
              <w:bottom w:val="single" w:sz="12" w:space="0" w:color="auto"/>
              <w:right w:val="single" w:sz="12" w:space="0" w:color="auto"/>
            </w:tcBorders>
            <w:shd w:val="clear" w:color="auto" w:fill="FFFFFF"/>
            <w:vAlign w:val="center"/>
          </w:tcPr>
          <w:p w:rsidR="00CC6B62" w:rsidRPr="006006AB" w:rsidRDefault="00CC6B62" w:rsidP="00D62758">
            <w:pPr>
              <w:spacing w:line="240" w:lineRule="exact"/>
              <w:jc w:val="center"/>
              <w:rPr>
                <w:rFonts w:ascii="ＭＳ 明朝"/>
                <w:sz w:val="18"/>
                <w:szCs w:val="18"/>
              </w:rPr>
            </w:pPr>
          </w:p>
        </w:tc>
        <w:tc>
          <w:tcPr>
            <w:tcW w:w="5531" w:type="dxa"/>
            <w:gridSpan w:val="2"/>
            <w:vMerge/>
            <w:tcBorders>
              <w:left w:val="single" w:sz="12" w:space="0" w:color="auto"/>
              <w:right w:val="single" w:sz="18" w:space="0" w:color="auto"/>
            </w:tcBorders>
            <w:shd w:val="clear" w:color="auto" w:fill="FFFFFF"/>
          </w:tcPr>
          <w:p w:rsidR="00CC6B62" w:rsidRPr="006006AB" w:rsidRDefault="00CC6B62" w:rsidP="00D62758">
            <w:pPr>
              <w:spacing w:line="240" w:lineRule="exact"/>
              <w:rPr>
                <w:rFonts w:ascii="ＭＳ 明朝"/>
                <w:sz w:val="18"/>
                <w:szCs w:val="18"/>
              </w:rPr>
            </w:pPr>
          </w:p>
        </w:tc>
      </w:tr>
      <w:tr w:rsidR="00E66C94" w:rsidRPr="003952BF" w:rsidTr="00CC6B62">
        <w:trPr>
          <w:trHeight w:val="330"/>
        </w:trPr>
        <w:tc>
          <w:tcPr>
            <w:tcW w:w="1593" w:type="dxa"/>
            <w:gridSpan w:val="2"/>
            <w:tcBorders>
              <w:top w:val="single" w:sz="12" w:space="0" w:color="auto"/>
              <w:left w:val="single" w:sz="18" w:space="0" w:color="auto"/>
            </w:tcBorders>
            <w:shd w:val="clear" w:color="auto" w:fill="FFFFFF"/>
            <w:vAlign w:val="center"/>
          </w:tcPr>
          <w:p w:rsidR="00E66C94" w:rsidRPr="00BF139E" w:rsidRDefault="00E66C94" w:rsidP="00D62758">
            <w:pPr>
              <w:spacing w:line="240" w:lineRule="exact"/>
              <w:jc w:val="center"/>
              <w:rPr>
                <w:rFonts w:ascii="ＭＳ 明朝"/>
                <w:sz w:val="20"/>
                <w:szCs w:val="20"/>
              </w:rPr>
            </w:pPr>
            <w:r>
              <w:rPr>
                <w:rFonts w:ascii="ＭＳ 明朝" w:hint="eastAsia"/>
                <w:sz w:val="20"/>
                <w:szCs w:val="20"/>
              </w:rPr>
              <w:t>生徒の意識</w:t>
            </w:r>
          </w:p>
        </w:tc>
        <w:tc>
          <w:tcPr>
            <w:tcW w:w="1260" w:type="dxa"/>
            <w:tcBorders>
              <w:top w:val="single" w:sz="12" w:space="0" w:color="auto"/>
              <w:right w:val="single" w:sz="12" w:space="0" w:color="auto"/>
            </w:tcBorders>
            <w:shd w:val="clear" w:color="auto" w:fill="FFFFFF"/>
            <w:vAlign w:val="center"/>
          </w:tcPr>
          <w:p w:rsidR="00E66C94" w:rsidRPr="006006AB" w:rsidRDefault="00E66C94" w:rsidP="00D62758">
            <w:pPr>
              <w:spacing w:line="240" w:lineRule="exact"/>
              <w:jc w:val="center"/>
              <w:rPr>
                <w:rFonts w:ascii="ＭＳ 明朝"/>
                <w:sz w:val="18"/>
                <w:szCs w:val="18"/>
              </w:rPr>
            </w:pPr>
          </w:p>
        </w:tc>
        <w:tc>
          <w:tcPr>
            <w:tcW w:w="5531" w:type="dxa"/>
            <w:gridSpan w:val="2"/>
            <w:vMerge/>
            <w:tcBorders>
              <w:left w:val="single" w:sz="12" w:space="0" w:color="auto"/>
              <w:right w:val="single" w:sz="18" w:space="0" w:color="auto"/>
            </w:tcBorders>
            <w:shd w:val="clear" w:color="auto" w:fill="FFFFFF"/>
          </w:tcPr>
          <w:p w:rsidR="00E66C94" w:rsidRPr="006006AB" w:rsidRDefault="00E66C94" w:rsidP="00D62758">
            <w:pPr>
              <w:spacing w:line="240" w:lineRule="exact"/>
              <w:rPr>
                <w:rFonts w:ascii="ＭＳ 明朝"/>
                <w:sz w:val="18"/>
                <w:szCs w:val="18"/>
              </w:rPr>
            </w:pPr>
          </w:p>
        </w:tc>
      </w:tr>
      <w:tr w:rsidR="00E66C94" w:rsidRPr="003952BF" w:rsidTr="00CC6B62">
        <w:trPr>
          <w:trHeight w:val="887"/>
        </w:trPr>
        <w:tc>
          <w:tcPr>
            <w:tcW w:w="2853" w:type="dxa"/>
            <w:gridSpan w:val="3"/>
            <w:tcBorders>
              <w:top w:val="single" w:sz="12" w:space="0" w:color="auto"/>
              <w:left w:val="single" w:sz="18" w:space="0" w:color="auto"/>
              <w:bottom w:val="single" w:sz="18" w:space="0" w:color="auto"/>
            </w:tcBorders>
            <w:shd w:val="clear" w:color="auto" w:fill="FFFFFF"/>
            <w:vAlign w:val="center"/>
          </w:tcPr>
          <w:p w:rsidR="00E66C94" w:rsidRPr="006006AB" w:rsidRDefault="00E66C94" w:rsidP="00D62758">
            <w:pPr>
              <w:spacing w:line="240" w:lineRule="exact"/>
              <w:jc w:val="center"/>
              <w:rPr>
                <w:rFonts w:ascii="ＭＳ 明朝"/>
                <w:sz w:val="18"/>
                <w:szCs w:val="18"/>
              </w:rPr>
            </w:pPr>
            <w:r>
              <w:rPr>
                <w:rFonts w:ascii="ＭＳ 明朝" w:hint="eastAsia"/>
                <w:sz w:val="18"/>
                <w:szCs w:val="18"/>
              </w:rPr>
              <w:t>授業評価を受けた感想</w:t>
            </w:r>
          </w:p>
        </w:tc>
        <w:tc>
          <w:tcPr>
            <w:tcW w:w="5531" w:type="dxa"/>
            <w:gridSpan w:val="2"/>
            <w:tcBorders>
              <w:top w:val="single" w:sz="12" w:space="0" w:color="auto"/>
              <w:bottom w:val="single" w:sz="18" w:space="0" w:color="auto"/>
              <w:right w:val="single" w:sz="18" w:space="0" w:color="auto"/>
            </w:tcBorders>
            <w:shd w:val="clear" w:color="auto" w:fill="FFFFFF"/>
          </w:tcPr>
          <w:p w:rsidR="00E66C94" w:rsidRPr="006006AB" w:rsidRDefault="00E66C94" w:rsidP="00D62758">
            <w:pPr>
              <w:spacing w:line="240" w:lineRule="exact"/>
              <w:rPr>
                <w:rFonts w:ascii="ＭＳ 明朝"/>
                <w:sz w:val="18"/>
                <w:szCs w:val="18"/>
              </w:rPr>
            </w:pPr>
          </w:p>
        </w:tc>
      </w:tr>
    </w:tbl>
    <w:p w:rsidR="002865D4" w:rsidRDefault="002865D4" w:rsidP="00CC6B62">
      <w:pPr>
        <w:rPr>
          <w:rFonts w:ascii="ＭＳ 明朝"/>
          <w:szCs w:val="24"/>
        </w:rPr>
      </w:pPr>
    </w:p>
    <w:p w:rsidR="001533E6" w:rsidRDefault="001533E6" w:rsidP="00CC6B62">
      <w:pPr>
        <w:rPr>
          <w:rFonts w:ascii="ＭＳ 明朝"/>
          <w:szCs w:val="24"/>
        </w:rPr>
      </w:pPr>
    </w:p>
    <w:p w:rsidR="002865D4" w:rsidRPr="0081555F" w:rsidRDefault="002865D4" w:rsidP="002865D4">
      <w:pPr>
        <w:rPr>
          <w:rFonts w:ascii="ＭＳ ゴシック" w:eastAsia="ＭＳ ゴシック" w:hAnsi="ＭＳ ゴシック"/>
          <w:szCs w:val="24"/>
        </w:rPr>
      </w:pPr>
      <w:r w:rsidRPr="0081555F">
        <w:rPr>
          <w:rFonts w:ascii="ＭＳ ゴシック" w:eastAsia="ＭＳ ゴシック" w:hAnsi="ＭＳ ゴシック" w:hint="eastAsia"/>
          <w:szCs w:val="24"/>
        </w:rPr>
        <w:t xml:space="preserve">　(2) 組織的な取組</w:t>
      </w:r>
    </w:p>
    <w:p w:rsidR="002865D4" w:rsidRDefault="002865D4" w:rsidP="002865D4">
      <w:pPr>
        <w:autoSpaceDE w:val="0"/>
        <w:autoSpaceDN w:val="0"/>
        <w:adjustRightInd w:val="0"/>
        <w:ind w:leftChars="200" w:left="420" w:firstLineChars="100" w:firstLine="210"/>
        <w:jc w:val="left"/>
        <w:rPr>
          <w:rFonts w:ascii="ＭＳ 明朝"/>
          <w:szCs w:val="24"/>
        </w:rPr>
      </w:pPr>
      <w:r w:rsidRPr="00FF4F10">
        <w:rPr>
          <w:rFonts w:ascii="ＭＳ 明朝" w:hint="eastAsia"/>
          <w:szCs w:val="24"/>
        </w:rPr>
        <w:t>授業評価</w:t>
      </w:r>
      <w:r>
        <w:rPr>
          <w:rFonts w:ascii="ＭＳ 明朝" w:hint="eastAsia"/>
          <w:szCs w:val="24"/>
        </w:rPr>
        <w:t>の実施</w:t>
      </w:r>
      <w:r w:rsidRPr="00FF4F10">
        <w:rPr>
          <w:rFonts w:ascii="ＭＳ 明朝" w:hint="eastAsia"/>
          <w:szCs w:val="24"/>
        </w:rPr>
        <w:t>をより意義あるものにするには、評価結果を各授業者のみの課題で終わらせることなく、教科全体の課題として教科会議で議論したり、学校全体の課題として校内研修を実施したりするなど、全教員が評価結果と課題を共有し、その課題を解決するための改善方策について検討することが</w:t>
      </w:r>
      <w:r w:rsidR="00EA7CE8">
        <w:rPr>
          <w:rFonts w:ascii="ＭＳ 明朝" w:hint="eastAsia"/>
          <w:szCs w:val="24"/>
        </w:rPr>
        <w:t>必要である</w:t>
      </w:r>
      <w:r w:rsidRPr="00FF4F10">
        <w:rPr>
          <w:rFonts w:ascii="ＭＳ 明朝" w:hint="eastAsia"/>
          <w:szCs w:val="24"/>
        </w:rPr>
        <w:t>。</w:t>
      </w:r>
    </w:p>
    <w:p w:rsidR="004A23A1" w:rsidRPr="003C7020" w:rsidRDefault="004A23A1" w:rsidP="004A23A1">
      <w:pPr>
        <w:autoSpaceDE w:val="0"/>
        <w:autoSpaceDN w:val="0"/>
        <w:adjustRightInd w:val="0"/>
        <w:ind w:leftChars="200" w:left="420" w:firstLineChars="100" w:firstLine="210"/>
        <w:jc w:val="left"/>
        <w:rPr>
          <w:rFonts w:ascii="ＭＳ 明朝"/>
          <w:szCs w:val="24"/>
        </w:rPr>
      </w:pPr>
      <w:r w:rsidRPr="003C7020">
        <w:rPr>
          <w:rFonts w:ascii="ＭＳ 明朝" w:hint="eastAsia"/>
          <w:szCs w:val="24"/>
        </w:rPr>
        <w:t>授業評価は、教員間のコミュニケーションツ</w:t>
      </w:r>
      <w:r w:rsidR="00656E89">
        <w:rPr>
          <w:rFonts w:ascii="ＭＳ 明朝" w:hint="eastAsia"/>
          <w:szCs w:val="24"/>
        </w:rPr>
        <w:t>ールでもあり、授業評価を通して、教員ひとりでは解決できなかった</w:t>
      </w:r>
      <w:r w:rsidRPr="003C7020">
        <w:rPr>
          <w:rFonts w:ascii="ＭＳ 明朝" w:hint="eastAsia"/>
          <w:szCs w:val="24"/>
        </w:rPr>
        <w:t>授業改善に向けた課題について議論することができるようになる。</w:t>
      </w:r>
    </w:p>
    <w:p w:rsidR="004A23A1" w:rsidRDefault="004A23A1" w:rsidP="004A23A1">
      <w:pPr>
        <w:ind w:leftChars="200" w:left="420" w:firstLineChars="100" w:firstLine="210"/>
        <w:rPr>
          <w:rFonts w:ascii="ＭＳ 明朝"/>
          <w:szCs w:val="24"/>
        </w:rPr>
      </w:pPr>
      <w:r w:rsidRPr="003C7020">
        <w:rPr>
          <w:rFonts w:ascii="ＭＳ 明朝" w:hint="eastAsia"/>
          <w:szCs w:val="24"/>
        </w:rPr>
        <w:t>教科会議や校内研修において、経験や授業スタイルの異なる教員がさまざまな観点から議論を行うことで、創意工夫に溢れたアイデアや改善方策が生みだされ、そこから教員間の信頼関係が深まることも期待できる。そして、その議論で出された意見や改善方策を、今後のシラバスや次年度の学校</w:t>
      </w:r>
      <w:r w:rsidR="004C0802">
        <w:rPr>
          <w:rFonts w:ascii="ＭＳ 明朝" w:hint="eastAsia"/>
          <w:szCs w:val="24"/>
        </w:rPr>
        <w:t>経営</w:t>
      </w:r>
      <w:r w:rsidRPr="003C7020">
        <w:rPr>
          <w:rFonts w:ascii="ＭＳ 明朝" w:hint="eastAsia"/>
          <w:szCs w:val="24"/>
        </w:rPr>
        <w:t>計画に反映させることが、さらなる授業改善につながるのである。</w:t>
      </w:r>
    </w:p>
    <w:p w:rsidR="00AE6C4B" w:rsidRDefault="00AE6C4B" w:rsidP="00AE6C4B">
      <w:pPr>
        <w:rPr>
          <w:rFonts w:ascii="ＭＳ 明朝"/>
          <w:szCs w:val="24"/>
        </w:rPr>
      </w:pPr>
    </w:p>
    <w:p w:rsidR="004A23A1" w:rsidRPr="003C7020" w:rsidRDefault="00EC269C" w:rsidP="00EC269C">
      <w:pPr>
        <w:ind w:left="420" w:hangingChars="200" w:hanging="420"/>
        <w:rPr>
          <w:rFonts w:ascii="ＭＳ 明朝"/>
          <w:szCs w:val="24"/>
        </w:rPr>
      </w:pPr>
      <w:r>
        <w:rPr>
          <w:rFonts w:ascii="ＭＳ 明朝" w:hint="eastAsia"/>
          <w:szCs w:val="24"/>
        </w:rPr>
        <w:lastRenderedPageBreak/>
        <w:t xml:space="preserve">　　　</w:t>
      </w:r>
      <w:r w:rsidRPr="003C7020">
        <w:rPr>
          <w:rFonts w:ascii="ＭＳ 明朝" w:hint="eastAsia"/>
          <w:szCs w:val="24"/>
        </w:rPr>
        <w:t>具体の取組としては、第１回授業アンケートは課題</w:t>
      </w:r>
      <w:r w:rsidR="004A23A1" w:rsidRPr="003C7020">
        <w:rPr>
          <w:rFonts w:ascii="ＭＳ 明朝" w:hint="eastAsia"/>
          <w:szCs w:val="24"/>
        </w:rPr>
        <w:t>の</w:t>
      </w:r>
      <w:r w:rsidRPr="003C7020">
        <w:rPr>
          <w:rFonts w:ascii="ＭＳ 明朝" w:hint="eastAsia"/>
          <w:szCs w:val="24"/>
        </w:rPr>
        <w:t>洗い出</w:t>
      </w:r>
      <w:r w:rsidR="004A23A1" w:rsidRPr="003C7020">
        <w:rPr>
          <w:rFonts w:ascii="ＭＳ 明朝" w:hint="eastAsia"/>
          <w:szCs w:val="24"/>
        </w:rPr>
        <w:t>し</w:t>
      </w:r>
      <w:r w:rsidRPr="003C7020">
        <w:rPr>
          <w:rFonts w:ascii="ＭＳ 明朝" w:hint="eastAsia"/>
          <w:szCs w:val="24"/>
        </w:rPr>
        <w:t>を主目的として実施するものであることから、実施後には、その集計結果を踏まえ、教科として、学校全体としての課題について議論し、その課題に対する改善方策とめざすべき改善目標を策定</w:t>
      </w:r>
      <w:r w:rsidR="003C3E52" w:rsidRPr="003C7020">
        <w:rPr>
          <w:rFonts w:ascii="ＭＳ 明朝" w:hint="eastAsia"/>
          <w:szCs w:val="24"/>
        </w:rPr>
        <w:t>しなければならない</w:t>
      </w:r>
      <w:r w:rsidRPr="003C7020">
        <w:rPr>
          <w:rFonts w:ascii="ＭＳ 明朝" w:hint="eastAsia"/>
          <w:szCs w:val="24"/>
        </w:rPr>
        <w:t>。</w:t>
      </w:r>
    </w:p>
    <w:p w:rsidR="00EC269C" w:rsidRPr="00EC269C" w:rsidRDefault="00EC269C" w:rsidP="004A23A1">
      <w:pPr>
        <w:ind w:leftChars="200" w:left="420" w:firstLineChars="100" w:firstLine="210"/>
        <w:rPr>
          <w:rFonts w:ascii="ＭＳ 明朝"/>
          <w:szCs w:val="24"/>
        </w:rPr>
      </w:pPr>
      <w:r w:rsidRPr="003C7020">
        <w:rPr>
          <w:rFonts w:ascii="ＭＳ 明朝" w:hint="eastAsia"/>
          <w:szCs w:val="24"/>
        </w:rPr>
        <w:t>また、第２回授業アンケート</w:t>
      </w:r>
      <w:r w:rsidR="004A23A1" w:rsidRPr="003C7020">
        <w:rPr>
          <w:rFonts w:ascii="ＭＳ 明朝" w:hint="eastAsia"/>
          <w:szCs w:val="24"/>
        </w:rPr>
        <w:t>は</w:t>
      </w:r>
      <w:r w:rsidRPr="003C7020">
        <w:rPr>
          <w:rFonts w:ascii="ＭＳ 明朝" w:hint="eastAsia"/>
          <w:szCs w:val="24"/>
        </w:rPr>
        <w:t>授業の改善状況の検証を主目的として実施するものであることから、</w:t>
      </w:r>
      <w:r w:rsidR="003C3E52" w:rsidRPr="003C7020">
        <w:rPr>
          <w:rFonts w:ascii="ＭＳ 明朝" w:hint="eastAsia"/>
          <w:szCs w:val="24"/>
        </w:rPr>
        <w:t>実施後には、</w:t>
      </w:r>
      <w:r w:rsidRPr="003C7020">
        <w:rPr>
          <w:rFonts w:ascii="ＭＳ 明朝" w:hint="eastAsia"/>
          <w:szCs w:val="24"/>
        </w:rPr>
        <w:t>第１回授業アンケート後に策定した改善目標の達成状況について検証</w:t>
      </w:r>
      <w:r w:rsidR="004A23A1" w:rsidRPr="003C7020">
        <w:rPr>
          <w:rFonts w:ascii="ＭＳ 明朝" w:hint="eastAsia"/>
          <w:szCs w:val="24"/>
        </w:rPr>
        <w:t>するとともに</w:t>
      </w:r>
      <w:r w:rsidRPr="003C7020">
        <w:rPr>
          <w:rFonts w:ascii="ＭＳ 明朝" w:hint="eastAsia"/>
          <w:szCs w:val="24"/>
        </w:rPr>
        <w:t>、</w:t>
      </w:r>
      <w:r w:rsidR="004A23A1" w:rsidRPr="003C7020">
        <w:rPr>
          <w:rFonts w:ascii="ＭＳ 明朝" w:hint="eastAsia"/>
          <w:szCs w:val="24"/>
        </w:rPr>
        <w:t>改善に向けた</w:t>
      </w:r>
      <w:r w:rsidRPr="003C7020">
        <w:rPr>
          <w:rFonts w:ascii="ＭＳ 明朝" w:hint="eastAsia"/>
          <w:szCs w:val="24"/>
        </w:rPr>
        <w:t>取組を評価</w:t>
      </w:r>
      <w:r w:rsidR="004A23A1" w:rsidRPr="003C7020">
        <w:rPr>
          <w:rFonts w:ascii="ＭＳ 明朝" w:hint="eastAsia"/>
          <w:szCs w:val="24"/>
        </w:rPr>
        <w:t>しなければならない。なお、</w:t>
      </w:r>
      <w:r w:rsidR="003C3E52" w:rsidRPr="003C7020">
        <w:rPr>
          <w:rFonts w:ascii="ＭＳ 明朝" w:hint="eastAsia"/>
          <w:szCs w:val="24"/>
        </w:rPr>
        <w:t>改善に至っていない場合には</w:t>
      </w:r>
      <w:r w:rsidR="004A23A1" w:rsidRPr="003C7020">
        <w:rPr>
          <w:rFonts w:ascii="ＭＳ 明朝" w:hint="eastAsia"/>
          <w:szCs w:val="24"/>
        </w:rPr>
        <w:t>、</w:t>
      </w:r>
      <w:r w:rsidR="003C3E52" w:rsidRPr="003C7020">
        <w:rPr>
          <w:rFonts w:ascii="ＭＳ 明朝" w:hint="eastAsia"/>
          <w:szCs w:val="24"/>
        </w:rPr>
        <w:t>その原因を追究する</w:t>
      </w:r>
      <w:r w:rsidR="004A23A1" w:rsidRPr="003C7020">
        <w:rPr>
          <w:rFonts w:ascii="ＭＳ 明朝" w:hint="eastAsia"/>
          <w:szCs w:val="24"/>
        </w:rPr>
        <w:t>とともに</w:t>
      </w:r>
      <w:r w:rsidR="003C3E52" w:rsidRPr="003C7020">
        <w:rPr>
          <w:rFonts w:ascii="ＭＳ 明朝" w:hint="eastAsia"/>
          <w:szCs w:val="24"/>
        </w:rPr>
        <w:t>、新たな実践計画を立てることも必要となる</w:t>
      </w:r>
      <w:r w:rsidRPr="003C7020">
        <w:rPr>
          <w:rFonts w:ascii="ＭＳ 明朝" w:hint="eastAsia"/>
          <w:szCs w:val="24"/>
        </w:rPr>
        <w:t>。</w:t>
      </w:r>
    </w:p>
    <w:p w:rsidR="002865D4" w:rsidRPr="008A6D63" w:rsidRDefault="002865D4" w:rsidP="002865D4"/>
    <w:p w:rsidR="002865D4" w:rsidRPr="008A6D63" w:rsidRDefault="004E7A41" w:rsidP="002865D4">
      <w:r>
        <w:rPr>
          <w:rFonts w:ascii="ＭＳ ゴシック" w:eastAsia="ＭＳ ゴシック" w:hAnsi="ＭＳ ゴシック"/>
          <w:noProof/>
          <w:szCs w:val="24"/>
        </w:rPr>
        <w:pict>
          <v:group id="Group 446" o:spid="_x0000_s1159" style="position:absolute;left:0;text-align:left;margin-left:27pt;margin-top:0;width:431.65pt;height:351pt;z-index:252081664" coordorigin="1844,1484" coordsize="863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">
            <v:rect id="Rectangle 107" o:spid="_x0000_s1160" style="position:absolute;left:1844;top:1484;width:8633;height:70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M8MA&#10;AADbAAAADwAAAGRycy9kb3ducmV2LnhtbESPQWvCQBSE74X+h+UVvNVNBa2mrlIqUi/FGPX+yD6T&#10;tLtvQ3ZN0n/fFQoeh5n5hlmuB2tER62vHSt4GScgiAunay4VnI7b5zkIH5A1Gsek4Jc8rFePD0tM&#10;tev5QF0eShEh7FNUUIXQpFL6oiKLfuwa4uhdXGsxRNmWUrfYR7g1cpIkM2mx5rhQYUMfFRU/+dUq&#10;aM7Z5+tuf/neoMlmtjN9bb8ypUZPw/sbiEBDuIf/2zutYDGF2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I+M8MAAADbAAAADwAAAAAAAAAAAAAAAACYAgAAZHJzL2Rv&#10;d25yZXYueG1sUEsFBgAAAAAEAAQA9QAAAIgDAAAAAA==&#10;" fillcolor="#dce6f2" strokecolor="#385d8a" strokeweight="2pt"/>
            <v:shape id="Text Box 108" o:spid="_x0000_s1161" type="#_x0000_t202" style="position:absolute;left:1844;top:1484;width:377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style="mso-next-textbox:#Text Box 108">
                <w:txbxContent>
                  <w:p w:rsidR="004E7A41" w:rsidRPr="003952BF" w:rsidRDefault="004E7A41" w:rsidP="003D0285">
                    <w:pPr>
                      <w:rPr>
                        <w:rFonts w:ascii="ＭＳ ゴシック" w:eastAsia="ＭＳ ゴシック" w:hAnsi="ＭＳ ゴシック"/>
                        <w:b/>
                      </w:rPr>
                    </w:pPr>
                    <w:r w:rsidRPr="003C7020">
                      <w:rPr>
                        <w:rFonts w:ascii="ＭＳ ゴシック" w:eastAsia="ＭＳ ゴシック" w:hAnsi="ＭＳ ゴシック" w:hint="eastAsia"/>
                        <w:b/>
                      </w:rPr>
                      <w:t>【組織的な授業改善に向けた取組】</w:t>
                    </w:r>
                  </w:p>
                </w:txbxContent>
              </v:textbox>
            </v:shape>
            <v:group id="Group 436" o:spid="_x0000_s1162" style="position:absolute;left:2204;top:2744;width:7920;height:2160" coordorigin="2204,2744" coordsize="792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ext Box 110" o:spid="_x0000_s1163" type="#_x0000_t202" style="position:absolute;left:2204;top:3091;width:3780;height: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tsYA&#10;AADbAAAADwAAAGRycy9kb3ducmV2LnhtbESPS2vDMBCE74H+B7GF3hK5gZjEiRKK+yCPS+v2kONi&#10;bWxja2Us1Xb/fRUI5DjMzDfMZjeaRvTUucqygudZBII4t7riQsHP9/t0CcJ5ZI2NZVLwRw5224fJ&#10;BhNtB/6iPvOFCBB2CSoovW8TKV1ekkE3sy1x8C62M+iD7AqpOxwC3DRyHkWxNFhxWCixpbSkvM5+&#10;jYJqvqC4PZ4+Xi9ZWi/eDp/n/Tgo9fQ4vqxBeBr9PXxr77WC1QquX8IP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StsYAAADbAAAADwAAAAAAAAAAAAAAAACYAgAAZHJz&#10;L2Rvd25yZXYueG1sUEsFBgAAAAAEAAQA9QAAAIsDAAAAAA==&#10;" strokeweight=".5pt">
                <v:shadow on="t" color="black" opacity="26213f" origin="-.5,-.5" offset=".74836mm,.74836mm"/>
                <v:textbox style="mso-next-textbox:#Text Box 110">
                  <w:txbxContent>
                    <w:p w:rsidR="004E7A41" w:rsidRPr="00847E2E" w:rsidRDefault="004E7A41" w:rsidP="004C0802">
                      <w:pPr>
                        <w:spacing w:line="320" w:lineRule="exact"/>
                        <w:rPr>
                          <w:rFonts w:ascii="ＭＳ ゴシック" w:eastAsia="ＭＳ ゴシック" w:hAnsi="ＭＳ ゴシック"/>
                          <w:sz w:val="20"/>
                          <w:szCs w:val="20"/>
                        </w:rPr>
                      </w:pPr>
                      <w:r w:rsidRPr="00847E2E">
                        <w:rPr>
                          <w:rFonts w:ascii="ＭＳ ゴシック" w:eastAsia="ＭＳ ゴシック" w:hAnsi="ＭＳ ゴシック" w:hint="eastAsia"/>
                          <w:sz w:val="20"/>
                          <w:szCs w:val="20"/>
                        </w:rPr>
                        <w:t>教科会議等で教科ごとの結果を分析、課題を洗い出し、改善方策を策定</w:t>
                      </w:r>
                    </w:p>
                  </w:txbxContent>
                </v:textbox>
              </v:shape>
              <v:shape id="Text Box 111" o:spid="_x0000_s1164" type="#_x0000_t202" style="position:absolute;left:6149;top:3091;width:3975;height: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pa8UA&#10;AADcAAAADwAAAGRycy9kb3ducmV2LnhtbESPQWvCQBCF7wX/wzKCt7pRUEp0FVEr2l7a6MHjkB2T&#10;YHY2ZLcm/vvOodDbDO/Ne98s172r1YPaUHk2MBknoIhzbysuDFzO769voEJEtlh7JgNPCrBeDV6W&#10;mFrf8Tc9slgoCeGQooEyxibVOuQlOQxj3xCLdvOtwyhrW2jbYifhrtbTJJlrhxVLQ4kNbUvK79mP&#10;M1BNZzRvPj4Pu1u2vc/2p6/rse+MGQ37zQJUpD7+m/+uj1bwE8GX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SlrxQAAANwAAAAPAAAAAAAAAAAAAAAAAJgCAABkcnMv&#10;ZG93bnJldi54bWxQSwUGAAAAAAQABAD1AAAAigMAAAAA&#10;" strokeweight=".5pt">
                <v:shadow on="t" color="black" opacity="26213f" origin="-.5,-.5" offset=".74836mm,.74836mm"/>
                <v:textbox style="mso-next-textbox:#Text Box 111">
                  <w:txbxContent>
                    <w:p w:rsidR="004E7A41" w:rsidRPr="00847E2E" w:rsidRDefault="004E7A41" w:rsidP="004C0802">
                      <w:pPr>
                        <w:spacing w:line="320" w:lineRule="exact"/>
                        <w:rPr>
                          <w:rFonts w:ascii="ＭＳ ゴシック" w:eastAsia="ＭＳ ゴシック" w:hAnsi="ＭＳ ゴシック"/>
                          <w:sz w:val="20"/>
                          <w:szCs w:val="20"/>
                        </w:rPr>
                      </w:pPr>
                      <w:r w:rsidRPr="00847E2E">
                        <w:rPr>
                          <w:rFonts w:ascii="ＭＳ ゴシック" w:eastAsia="ＭＳ ゴシック" w:hAnsi="ＭＳ ゴシック" w:hint="eastAsia"/>
                          <w:sz w:val="20"/>
                          <w:szCs w:val="20"/>
                        </w:rPr>
                        <w:t>授業評価委員会等が学校全体の結果を分析、課題を洗い出し、改善方策を策定</w:t>
                      </w:r>
                    </w:p>
                  </w:txbxContent>
                </v:textbox>
              </v:shape>
              <v:shape id="AutoShape 112" o:spid="_x0000_s1165" type="#_x0000_t32" style="position:absolute;left:8144;top:2744;width:0;height:3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6sMEAAADcAAAADwAAAGRycy9kb3ducmV2LnhtbERPTYvCMBC9C/sfwgh7EZuuB12rUURZ&#10;8OKhurB7HJqxLTaTksRa/70RBG/zeJ+zXPemER05X1tW8JWkIIgLq2suFfyefsbfIHxA1thYJgV3&#10;8rBefQyWmGl745y6YyhFDGGfoYIqhDaT0hcVGfSJbYkjd7bOYIjQlVI7vMVw08hJmk6lwZpjQ4Ut&#10;bSsqLserUbDTh24/zw9/xcxtRltCDP/5VKnPYb9ZgAjUh7f45d7rOD+dwPOZe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pPqwwQAAANwAAAAPAAAAAAAAAAAAAAAA&#10;AKECAABkcnMvZG93bnJldi54bWxQSwUGAAAAAAQABAD5AAAAjwMAAAAA&#10;" strokeweight="2.25pt">
                <v:stroke endarrow="open"/>
              </v:shape>
              <v:shape id="AutoShape 113" o:spid="_x0000_s1166" type="#_x0000_t32" style="position:absolute;left:4184;top:3991;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fK8MAAADcAAAADwAAAGRycy9kb3ducmV2LnhtbERPTWvCQBC9F/wPywi9FN20BW2jq0hK&#10;IZccokI9DtlpEszOht1tEv+9Wyj0No/3Odv9ZDoxkPOtZQXPywQEcWV1y7WC8+lz8QbCB2SNnWVS&#10;cCMP+93sYYuptiOXNBxDLWII+xQVNCH0qZS+asigX9qeOHLf1hkMEbpaaodjDDedfEmSlTTYcmxo&#10;sKesoep6/DEKPnQx5O9l8VWt3eEpI8RwKVdKPc6nwwZEoCn8i//cuY7zk1f4fSZe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oXyvDAAAA3AAAAA8AAAAAAAAAAAAA&#10;AAAAoQIAAGRycy9kb3ducmV2LnhtbFBLBQYAAAAABAAEAPkAAACRAwAAAAA=&#10;" strokeweight="2.25pt">
                <v:stroke endarrow="open"/>
              </v:shape>
              <v:shape id="Text Box 114" o:spid="_x0000_s1167" type="#_x0000_t202" style="position:absolute;left:2204;top:4332;width:7920;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vaMQA&#10;AADcAAAADwAAAGRycy9kb3ducmV2LnhtbERPTWvCQBC9C/6HZYTe6qbSSImuoagt1l7a6MHjkB2T&#10;kOxsyG6T9N93hYK3ebzPWaejaURPnassK3iaRyCIc6srLhScT2+PLyCcR9bYWCYFv+Qg3Uwna0y0&#10;Hfib+swXIoSwS1BB6X2bSOnykgy6uW2JA3e1nUEfYFdI3eEQwk0jF1G0lAYrDg0ltrQtKa+zH6Og&#10;WsS0bI+f77trtq3j/cfX5TAOSj3MxtcVCE+jv4v/3Qcd5kfPcHs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L2jEAAAA3AAAAA8AAAAAAAAAAAAAAAAAmAIAAGRycy9k&#10;b3ducmV2LnhtbFBLBQYAAAAABAAEAPUAAACJAwAAAAA=&#10;" strokeweight=".5pt">
                <v:shadow on="t" color="black" opacity="26213f" origin="-.5,-.5" offset=".74836mm,.74836mm"/>
                <v:textbox style="mso-next-textbox:#Text Box 114">
                  <w:txbxContent>
                    <w:p w:rsidR="004E7A41" w:rsidRPr="001820E6" w:rsidRDefault="004E7A41" w:rsidP="003D0285">
                      <w:pPr>
                        <w:spacing w:line="3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全教員が職員会議等で改善方策を共有し、その改善方策を踏まえ、授業を実践</w:t>
                      </w:r>
                    </w:p>
                  </w:txbxContent>
                </v:textbox>
              </v:shape>
              <v:shape id="AutoShape 115" o:spid="_x0000_s1168" type="#_x0000_t32" style="position:absolute;left:4184;top:2761;width:0;height: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1ixMMAAADcAAAADwAAAGRycy9kb3ducmV2LnhtbERPTWvCQBC9F/wPywi9FN20UG2jq0hK&#10;IZccokI9DtlpEszOht1tEv+9Wyj0No/3Odv9ZDoxkPOtZQXPywQEcWV1y7WC8+lz8QbCB2SNnWVS&#10;cCMP+93sYYuptiOXNBxDLWII+xQVNCH0qZS+asigX9qeOHLf1hkMEbpaaodjDDedfEmSlTTYcmxo&#10;sKesoep6/DEKPnQx5O9l8VWt3eEpI8RwKVdKPc6nwwZEoCn8i//cuY7zk1f4fSZe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NYsTDAAAA3AAAAA8AAAAAAAAAAAAA&#10;AAAAoQIAAGRycy9kb3ducmV2LnhtbFBLBQYAAAAABAAEAPkAAACRAwAAAAA=&#10;" strokeweight="2.25pt">
                <v:stroke endarrow="open"/>
              </v:shape>
              <v:shape id="AutoShape 116" o:spid="_x0000_s1169" type="#_x0000_t32" style="position:absolute;left:8144;top:3991;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8s8EAAADcAAAADwAAAGRycy9kb3ducmV2LnhtbERPTYvCMBC9L/gfwgh7WTR1D1WrUUQR&#10;vHioCnocmrEtNpOSxNr995uFBW/zeJ+zXPemER05X1tWMBknIIgLq2suFVzO+9EMhA/IGhvLpOCH&#10;PKxXg48lZtq+OKfuFEoRQ9hnqKAKoc2k9EVFBv3YtsSRu1tnMEToSqkdvmK4aeR3kqTSYM2xocKW&#10;thUVj9PTKNjpY3eY58drMXWbry0hhlueKvU57DcLEIH68Bb/uw86zk9S+HsmXi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n/yzwQAAANwAAAAPAAAAAAAAAAAAAAAA&#10;AKECAABkcnMvZG93bnJldi54bWxQSwUGAAAAAAQABAD5AAAAjwMAAAAA&#10;" strokeweight="2.25pt">
                <v:stroke endarrow="open"/>
              </v:shape>
            </v:group>
            <v:shape id="AutoShape 424" o:spid="_x0000_s1170" type="#_x0000_t32" style="position:absolute;left:6149;top:4934;width:0;height: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ZKMIAAADcAAAADwAAAGRycy9kb3ducmV2LnhtbERPO2vDMBDeC/kP4gpdSiInQx5uFGNS&#10;Al48OAkk42FdbVPrZCTVcf99VSh0u4/veftsMr0YyfnOsoLlIgFBXFvdcaPgejnNtyB8QNbYWyYF&#10;3+QhO8ye9phq++CKxnNoRAxhn6KCNoQhldLXLRn0CzsQR+7DOoMhQtdI7fARw00vV0mylgY7jg0t&#10;DnRsqf48fxkF77oci11V3uqNy1+PhBju1Vqpl+cpfwMRaAr/4j93oeP8ZAO/z8QL5O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NZKMIAAADcAAAADwAAAAAAAAAAAAAA&#10;AAChAgAAZHJzL2Rvd25yZXYueG1sUEsFBgAAAAAEAAQA+QAAAJADAAAAAA==&#10;" strokeweight="2.25pt">
              <v:stroke endarrow="open"/>
            </v:shape>
            <v:shape id="テキスト ボックス 57" o:spid="_x0000_s1171" type="#_x0000_t202" style="position:absolute;left:2204;top:2204;width:798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ccUA&#10;AADcAAAADwAAAGRycy9kb3ducmV2LnhtbESPQWsCMRCF7wX/Qxihl1KzFilla5QqCFIPUi2U3qab&#10;6e7SzSQkqbv+e+cgeJvhvXnvm/lycJ06UUytZwPTSQGKuPK25drA53Hz+AIqZWSLnWcycKYEy8Xo&#10;bo6l9T1/0OmQayUhnEo00OQcSq1T1ZDDNPGBWLRfHx1mWWOtbcRewl2nn4riWTtsWRoaDLRuqPo7&#10;/DsDq+13NYsPuKPjT3j/6sMeU9obcz8e3l5BZRryzXy93lrBL4RWnpEJ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JFxxQAAANwAAAAPAAAAAAAAAAAAAAAAAJgCAABkcnMv&#10;ZG93bnJldi54bWxQSwUGAAAAAAQABAD1AAAAigMAAAAA&#10;" fillcolor="#4f81bd" strokecolor="#385d8a" strokeweight="2pt">
              <v:textbox>
                <w:txbxContent>
                  <w:p w:rsidR="004E7A41" w:rsidRPr="00D949D4" w:rsidRDefault="004E7A41" w:rsidP="00D949D4">
                    <w:pPr>
                      <w:spacing w:line="320" w:lineRule="exact"/>
                      <w:rPr>
                        <w:rFonts w:ascii="ＭＳ ゴシック" w:eastAsia="ＭＳ ゴシック" w:hAnsi="ＭＳ ゴシック"/>
                        <w:b/>
                        <w:color w:val="FFFFFF"/>
                        <w:szCs w:val="21"/>
                      </w:rPr>
                    </w:pPr>
                    <w:r w:rsidRPr="00D949D4">
                      <w:rPr>
                        <w:rFonts w:ascii="ＭＳ ゴシック" w:eastAsia="ＭＳ ゴシック" w:hAnsi="ＭＳ ゴシック" w:hint="eastAsia"/>
                        <w:b/>
                        <w:color w:val="FFFFFF"/>
                        <w:szCs w:val="21"/>
                      </w:rPr>
                      <w:t>第１回授業アンケートを実施後、学校全体や教科ごとの集約を行い、結果を出力</w:t>
                    </w:r>
                  </w:p>
                </w:txbxContent>
              </v:textbox>
            </v:shape>
            <v:shape id="テキスト ボックス 57" o:spid="_x0000_s1172" type="#_x0000_t202" style="position:absolute;left:2204;top:5264;width:798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06sMA&#10;AADcAAAADwAAAGRycy9kb3ducmV2LnhtbERPTWsCMRC9F/ofwgi9iGYtUuzWKLVQkHoQ14J4GzfT&#10;3cXNJCSpu/57UxB6m8f7nPmyN624kA+NZQWTcQaCuLS64UrB9/5zNAMRIrLG1jIpuFKA5eLxYY65&#10;th3v6FLESqQQDjkqqGN0uZShrMlgGFtHnLgf6w3GBH0ltccuhZtWPmfZizTYcGqo0dFHTeW5+DUK&#10;VutjOfVD3ND+5L4OndtiCFulngb9+xuISH38F9/da53mZ6/w90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w06sMAAADcAAAADwAAAAAAAAAAAAAAAACYAgAAZHJzL2Rv&#10;d25yZXYueG1sUEsFBgAAAAAEAAQA9QAAAIgDAAAAAA==&#10;" fillcolor="#4f81bd" strokecolor="#385d8a" strokeweight="2pt">
              <v:textbox>
                <w:txbxContent>
                  <w:p w:rsidR="004E7A41" w:rsidRPr="00D949D4" w:rsidRDefault="004E7A41" w:rsidP="00D949D4">
                    <w:pPr>
                      <w:spacing w:line="320" w:lineRule="exact"/>
                      <w:rPr>
                        <w:rFonts w:ascii="ＭＳ ゴシック" w:eastAsia="ＭＳ ゴシック" w:hAnsi="ＭＳ ゴシック"/>
                        <w:b/>
                        <w:color w:val="FFFFFF"/>
                        <w:szCs w:val="21"/>
                      </w:rPr>
                    </w:pPr>
                    <w:r w:rsidRPr="00D949D4">
                      <w:rPr>
                        <w:rFonts w:ascii="ＭＳ ゴシック" w:eastAsia="ＭＳ ゴシック" w:hAnsi="ＭＳ ゴシック" w:hint="eastAsia"/>
                        <w:b/>
                        <w:color w:val="FFFFFF"/>
                        <w:szCs w:val="21"/>
                      </w:rPr>
                      <w:t>第</w:t>
                    </w:r>
                    <w:r>
                      <w:rPr>
                        <w:rFonts w:ascii="ＭＳ ゴシック" w:eastAsia="ＭＳ ゴシック" w:hAnsi="ＭＳ ゴシック" w:hint="eastAsia"/>
                        <w:b/>
                        <w:color w:val="FFFFFF"/>
                        <w:szCs w:val="21"/>
                      </w:rPr>
                      <w:t>２</w:t>
                    </w:r>
                    <w:r w:rsidRPr="00D949D4">
                      <w:rPr>
                        <w:rFonts w:ascii="ＭＳ ゴシック" w:eastAsia="ＭＳ ゴシック" w:hAnsi="ＭＳ ゴシック" w:hint="eastAsia"/>
                        <w:b/>
                        <w:color w:val="FFFFFF"/>
                        <w:szCs w:val="21"/>
                      </w:rPr>
                      <w:t>回授業アンケートを実施後、学校全体や教科ごとの集約を行い、結果を出力</w:t>
                    </w:r>
                  </w:p>
                </w:txbxContent>
              </v:textbox>
            </v:shape>
            <v:shape id="Text Box 438" o:spid="_x0000_s1173" type="#_x0000_t202" style="position:absolute;left:2204;top:6151;width:3780;height:1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tsYA&#10;AADcAAAADwAAAGRycy9kb3ducmV2LnhtbESPT2vCQBDF70K/wzIFb7pRUCR1I0Wt2HqxaQ89DtnJ&#10;H8zOhuzWpN++cyj0NsN7895vtrvRtepOfWg8G1jME1DEhbcNVwY+P15mG1AhIltsPZOBHwqwyx4m&#10;W0ytH/id7nmslIRwSNFAHWOXah2KmhyGue+IRSt97zDK2lfa9jhIuGv1MknW2mHD0lBjR/uailv+&#10;7Qw0yxWtu7fL6VDm+9vq+Hr9Oo+DMdPH8fkJVKQx/pv/rs9W8BeCL8/IBDr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y/tsYAAADcAAAADwAAAAAAAAAAAAAAAACYAgAAZHJz&#10;L2Rvd25yZXYueG1sUEsFBgAAAAAEAAQA9QAAAIsDAAAAAA==&#10;" strokeweight=".5pt">
              <v:shadow on="t" color="black" opacity="26213f" origin="-.5,-.5" offset=".74836mm,.74836mm"/>
              <v:textbox style="mso-next-textbox:#Text Box 438">
                <w:txbxContent>
                  <w:p w:rsidR="004E7A41" w:rsidRPr="00847E2E" w:rsidRDefault="004E7A41" w:rsidP="004C0802">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各教科が、</w:t>
                    </w:r>
                    <w:r w:rsidRPr="00847E2E">
                      <w:rPr>
                        <w:rFonts w:ascii="ＭＳ ゴシック" w:eastAsia="ＭＳ ゴシック" w:hAnsi="ＭＳ ゴシック" w:hint="eastAsia"/>
                        <w:sz w:val="20"/>
                        <w:szCs w:val="20"/>
                      </w:rPr>
                      <w:t>教科会議等で教科ごとの結果を分析、</w:t>
                    </w:r>
                    <w:r w:rsidRPr="00D949D4">
                      <w:rPr>
                        <w:rFonts w:ascii="ＭＳ ゴシック" w:eastAsia="ＭＳ ゴシック" w:hAnsi="ＭＳ ゴシック" w:hint="eastAsia"/>
                        <w:sz w:val="20"/>
                        <w:szCs w:val="20"/>
                      </w:rPr>
                      <w:t>授業の改善状況の検証と</w:t>
                    </w:r>
                    <w:r>
                      <w:rPr>
                        <w:rFonts w:ascii="ＭＳ ゴシック" w:eastAsia="ＭＳ ゴシック" w:hAnsi="ＭＳ ゴシック" w:hint="eastAsia"/>
                        <w:sz w:val="20"/>
                        <w:szCs w:val="20"/>
                      </w:rPr>
                      <w:t>改善に向けた取組の評価を実施</w:t>
                    </w:r>
                  </w:p>
                </w:txbxContent>
              </v:textbox>
            </v:shape>
            <v:shape id="Text Box 439" o:spid="_x0000_s1174" type="#_x0000_t202" style="position:absolute;left:6149;top:6151;width:3975;height:1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LcQA&#10;AADcAAAADwAAAGRycy9kb3ducmV2LnhtbERPTWvCQBC9F/wPywi91U0EQ4muQbSVtL200YPHITsm&#10;IdnZkF1N+u+7hUJv83ifs8km04k7Da6xrCBeRCCIS6sbrhScT69PzyCcR9bYWSYF3+Qg284eNphq&#10;O/IX3QtfiRDCLkUFtfd9KqUrazLoFrYnDtzVDgZ9gEMl9YBjCDedXEZRIg02HBpq7GlfU9kWN6Og&#10;Wa4o6d8/jodrsW9XL2+fl3walXqcT7s1CE+T/xf/uXMd5scx/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QGi3EAAAA3AAAAA8AAAAAAAAAAAAAAAAAmAIAAGRycy9k&#10;b3ducmV2LnhtbFBLBQYAAAAABAAEAPUAAACJAwAAAAA=&#10;" strokeweight=".5pt">
              <v:shadow on="t" color="black" opacity="26213f" origin="-.5,-.5" offset=".74836mm,.74836mm"/>
              <v:textbox style="mso-next-textbox:#Text Box 439">
                <w:txbxContent>
                  <w:p w:rsidR="004E7A41" w:rsidRPr="00847E2E" w:rsidRDefault="004E7A41" w:rsidP="004C0802">
                    <w:pPr>
                      <w:spacing w:line="320" w:lineRule="exact"/>
                      <w:rPr>
                        <w:rFonts w:ascii="ＭＳ ゴシック" w:eastAsia="ＭＳ ゴシック" w:hAnsi="ＭＳ ゴシック"/>
                        <w:sz w:val="20"/>
                        <w:szCs w:val="20"/>
                      </w:rPr>
                    </w:pPr>
                    <w:r w:rsidRPr="00847E2E">
                      <w:rPr>
                        <w:rFonts w:ascii="ＭＳ ゴシック" w:eastAsia="ＭＳ ゴシック" w:hAnsi="ＭＳ ゴシック" w:hint="eastAsia"/>
                        <w:sz w:val="20"/>
                        <w:szCs w:val="20"/>
                      </w:rPr>
                      <w:t>授業評価委員会等が</w:t>
                    </w:r>
                    <w:r>
                      <w:rPr>
                        <w:rFonts w:ascii="ＭＳ ゴシック" w:eastAsia="ＭＳ ゴシック" w:hAnsi="ＭＳ ゴシック" w:hint="eastAsia"/>
                        <w:sz w:val="20"/>
                        <w:szCs w:val="20"/>
                      </w:rPr>
                      <w:t>、</w:t>
                    </w:r>
                    <w:r w:rsidRPr="00847E2E">
                      <w:rPr>
                        <w:rFonts w:ascii="ＭＳ ゴシック" w:eastAsia="ＭＳ ゴシック" w:hAnsi="ＭＳ ゴシック" w:hint="eastAsia"/>
                        <w:sz w:val="20"/>
                        <w:szCs w:val="20"/>
                      </w:rPr>
                      <w:t>学校全体の結果を分析、</w:t>
                    </w:r>
                    <w:r w:rsidRPr="00D949D4">
                      <w:rPr>
                        <w:rFonts w:ascii="ＭＳ ゴシック" w:eastAsia="ＭＳ ゴシック" w:hAnsi="ＭＳ ゴシック" w:hint="eastAsia"/>
                        <w:sz w:val="20"/>
                        <w:szCs w:val="20"/>
                      </w:rPr>
                      <w:t>授業の改善状況の検証と</w:t>
                    </w:r>
                    <w:r>
                      <w:rPr>
                        <w:rFonts w:ascii="ＭＳ ゴシック" w:eastAsia="ＭＳ ゴシック" w:hAnsi="ＭＳ ゴシック" w:hint="eastAsia"/>
                        <w:sz w:val="20"/>
                        <w:szCs w:val="20"/>
                      </w:rPr>
                      <w:t>改善に向けた取組の評価を実施</w:t>
                    </w:r>
                  </w:p>
                </w:txbxContent>
              </v:textbox>
            </v:shape>
            <v:shape id="AutoShape 440" o:spid="_x0000_s1175" type="#_x0000_t32" style="position:absolute;left:8144;top:5804;width:0;height:3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sbcMAAADcAAAADwAAAGRycy9kb3ducmV2LnhtbERPPWvDMBDdC/0P4gpZSiwnQ9o6UYxJ&#10;CXjx4CTQjod1tU2tk5FUx/33VSDQ7R7v83b5bAYxkfO9ZQWrJAVB3Fjdc6vgcj4uX0H4gKxxsEwK&#10;fslDvn982GGm7ZVrmk6hFTGEfYYKuhDGTErfdGTQJ3YkjtyXdQZDhK6V2uE1hptBrtN0Iw32HBs6&#10;HOnQUfN9+jEK3nU1lW919dG8uOL5QIjhs94otXiaiy2IQHP4F9/dpY7zV2u4PRMv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9bG3DAAAA3AAAAA8AAAAAAAAAAAAA&#10;AAAAoQIAAGRycy9kb3ducmV2LnhtbFBLBQYAAAAABAAEAPkAAACRAwAAAAA=&#10;" strokeweight="2.25pt">
              <v:stroke endarrow="open"/>
            </v:shape>
            <v:shape id="AutoShape 441" o:spid="_x0000_s1176" type="#_x0000_t32" style="position:absolute;left:4184;top:7244;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J9sEAAADcAAAADwAAAGRycy9kb3ducmV2LnhtbERPS4vCMBC+L/gfwgheFk1dwUc1irgI&#10;XjxUBT0OzdgWm0lJYu3++42wsLf5+J6z2nSmFi05X1lWMB4lIIhzqysuFFzO++EchA/IGmvLpOCH&#10;PGzWvY8Vptq+OKP2FAoRQ9inqKAMoUml9HlJBv3INsSRu1tnMEToCqkdvmK4qeVXkkylwYpjQ4kN&#10;7UrKH6enUfCtj+1hkR2v+cxtP3eEGG7ZVKlBv9suQQTqwr/4z33Qcf54Au9n4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Mcn2wQAAANwAAAAPAAAAAAAAAAAAAAAA&#10;AKECAABkcnMvZG93bnJldi54bWxQSwUGAAAAAAQABAD5AAAAjwMAAAAA&#10;" strokeweight="2.25pt">
              <v:stroke endarrow="open"/>
            </v:shape>
            <v:shape id="Text Box 442" o:spid="_x0000_s1177" type="#_x0000_t202" style="position:absolute;left:2204;top:7604;width:7920;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5tcQA&#10;AADcAAAADwAAAGRycy9kb3ducmV2LnhtbERPTWvCQBC9C/0PyxR6002kSomuoaStWL20qYceh+yY&#10;hGRnQ3Zr4r/vCoK3ebzPWaejacWZeldbVhDPIhDEhdU1lwqOPx/TFxDOI2tsLZOCCzlINw+TNSba&#10;DvxN59yXIoSwS1BB5X2XSOmKigy6me2IA3eyvUEfYF9K3eMQwk0r51G0lAZrDg0VdpRVVDT5n1FQ&#10;zxe07PaH7dspz5rF++fX724clHp6HF9XIDyN/i6+uXc6zI+f4fpMuE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nubXEAAAA3AAAAA8AAAAAAAAAAAAAAAAAmAIAAGRycy9k&#10;b3ducmV2LnhtbFBLBQYAAAAABAAEAPUAAACJAwAAAAA=&#10;" strokeweight=".5pt">
              <v:shadow on="t" color="black" opacity="26213f" origin="-.5,-.5" offset=".74836mm,.74836mm"/>
              <v:textbox style="mso-next-textbox:#Text Box 442">
                <w:txbxContent>
                  <w:p w:rsidR="004E7A41" w:rsidRPr="001820E6" w:rsidRDefault="004E7A41" w:rsidP="003D0285">
                    <w:pPr>
                      <w:spacing w:line="3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全教員が職員会議等で改善状況を共有し、次年度に向け</w:t>
                    </w:r>
                    <w:r w:rsidRPr="00001A17">
                      <w:rPr>
                        <w:rFonts w:ascii="ＭＳ ゴシック" w:eastAsia="ＭＳ ゴシック" w:hAnsi="ＭＳ ゴシック" w:hint="eastAsia"/>
                        <w:szCs w:val="21"/>
                      </w:rPr>
                      <w:t>新たな</w:t>
                    </w:r>
                    <w:r>
                      <w:rPr>
                        <w:rFonts w:ascii="ＭＳ ゴシック" w:eastAsia="ＭＳ ゴシック" w:hAnsi="ＭＳ ゴシック" w:hint="eastAsia"/>
                        <w:szCs w:val="21"/>
                      </w:rPr>
                      <w:t>取組と</w:t>
                    </w:r>
                    <w:r w:rsidRPr="00001A17">
                      <w:rPr>
                        <w:rFonts w:ascii="ＭＳ ゴシック" w:eastAsia="ＭＳ ゴシック" w:hAnsi="ＭＳ ゴシック" w:hint="eastAsia"/>
                        <w:szCs w:val="21"/>
                      </w:rPr>
                      <w:t>目標</w:t>
                    </w:r>
                    <w:r>
                      <w:rPr>
                        <w:rFonts w:ascii="ＭＳ ゴシック" w:eastAsia="ＭＳ ゴシック" w:hAnsi="ＭＳ ゴシック" w:hint="eastAsia"/>
                        <w:szCs w:val="21"/>
                      </w:rPr>
                      <w:t>を</w:t>
                    </w:r>
                    <w:r w:rsidRPr="00001A17">
                      <w:rPr>
                        <w:rFonts w:ascii="ＭＳ ゴシック" w:eastAsia="ＭＳ ゴシック" w:hAnsi="ＭＳ ゴシック" w:hint="eastAsia"/>
                        <w:szCs w:val="21"/>
                      </w:rPr>
                      <w:t>設定</w:t>
                    </w:r>
                  </w:p>
                </w:txbxContent>
              </v:textbox>
            </v:shape>
            <v:shape id="AutoShape 443" o:spid="_x0000_s1178" type="#_x0000_t32" style="position:absolute;left:4184;top:5821;width:0;height: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0GcEAAADcAAAADwAAAGRycy9kb3ducmV2LnhtbERPS4vCMBC+L/gfwgheFk1d8FWNIi6C&#10;Fw9VQY9DM7bFZlKSWLv/fiMs7G0+vuesNp2pRUvOV5YVjEcJCOLc6ooLBZfzfjgH4QOyxtoyKfgh&#10;D5t172OFqbYvzqg9hULEEPYpKihDaFIpfV6SQT+yDXHk7tYZDBG6QmqHrxhuavmVJFNpsOLYUGJD&#10;u5Lyx+lpFHzrY3tYZMdrPnPbzx0hhls2VWrQ77ZLEIG68C/+cx90nD+ewPuZeIF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lPQZwQAAANwAAAAPAAAAAAAAAAAAAAAA&#10;AKECAABkcnMvZG93bnJldi54bWxQSwUGAAAAAAQABAD5AAAAjwMAAAAA&#10;" strokeweight="2.25pt">
              <v:stroke endarrow="open"/>
            </v:shape>
            <v:shape id="AutoShape 444" o:spid="_x0000_s1179" type="#_x0000_t32" style="position:absolute;left:8144;top:7244;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qbsMAAADcAAAADwAAAGRycy9kb3ducmV2LnhtbERPPWvDMBDdC/kP4gpdSiO7g5s6UUJI&#10;KXjx4CSQjId1sU2tk5EU2/33VaHQ7R7v8za72fRiJOc7ywrSZQKCuLa640bB+fT5sgLhA7LG3jIp&#10;+CYPu+3iYYO5thNXNB5DI2II+xwVtCEMuZS+bsmgX9qBOHI36wyGCF0jtcMphpteviZJJg12HBta&#10;HOjQUv11vBsFH7oci/eqvNRvbv98IMRwrTKlnh7n/RpEoDn8i//chY7z0wx+n4kX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Gam7DAAAA3AAAAA8AAAAAAAAAAAAA&#10;AAAAoQIAAGRycy9kb3ducmV2LnhtbFBLBQYAAAAABAAEAPkAAACRAwAAAAA=&#10;" strokeweight="2.25pt">
              <v:stroke endarrow="open"/>
            </v:shape>
          </v:group>
        </w:pict>
      </w:r>
    </w:p>
    <w:p w:rsidR="002865D4" w:rsidRPr="008A6D63" w:rsidRDefault="002865D4" w:rsidP="002865D4"/>
    <w:p w:rsidR="002865D4" w:rsidRPr="008A6D63" w:rsidRDefault="002865D4" w:rsidP="002865D4"/>
    <w:p w:rsidR="002865D4" w:rsidRDefault="002865D4" w:rsidP="002865D4">
      <w:pPr>
        <w:rPr>
          <w:rFonts w:ascii="ＭＳ 明朝" w:hAnsi="ＭＳ 明朝"/>
          <w:szCs w:val="24"/>
        </w:rPr>
      </w:pPr>
    </w:p>
    <w:p w:rsidR="00001A17" w:rsidRDefault="00001A17" w:rsidP="002865D4">
      <w:pPr>
        <w:rPr>
          <w:rFonts w:ascii="ＭＳ 明朝"/>
          <w:szCs w:val="24"/>
        </w:rPr>
      </w:pPr>
    </w:p>
    <w:p w:rsidR="00001A17" w:rsidRPr="00001A17" w:rsidRDefault="00001A17" w:rsidP="00001A17">
      <w:pPr>
        <w:rPr>
          <w:rFonts w:ascii="ＭＳ 明朝"/>
          <w:szCs w:val="24"/>
        </w:rPr>
      </w:pPr>
    </w:p>
    <w:p w:rsidR="00001A17" w:rsidRPr="00001A17" w:rsidRDefault="00001A17" w:rsidP="00001A17">
      <w:pPr>
        <w:rPr>
          <w:rFonts w:ascii="ＭＳ 明朝"/>
          <w:szCs w:val="24"/>
        </w:rPr>
      </w:pPr>
    </w:p>
    <w:p w:rsidR="00001A17" w:rsidRPr="00001A17" w:rsidRDefault="00001A17" w:rsidP="00001A17">
      <w:pPr>
        <w:rPr>
          <w:rFonts w:ascii="ＭＳ 明朝"/>
          <w:szCs w:val="24"/>
        </w:rPr>
      </w:pPr>
    </w:p>
    <w:p w:rsidR="00001A17" w:rsidRPr="00001A17" w:rsidRDefault="00001A17" w:rsidP="00001A17">
      <w:pPr>
        <w:rPr>
          <w:rFonts w:ascii="ＭＳ 明朝"/>
          <w:szCs w:val="24"/>
        </w:rPr>
      </w:pPr>
    </w:p>
    <w:p w:rsidR="00001A17" w:rsidRPr="00001A17" w:rsidRDefault="00001A17" w:rsidP="00001A17">
      <w:pPr>
        <w:rPr>
          <w:rFonts w:ascii="ＭＳ 明朝"/>
          <w:szCs w:val="24"/>
        </w:rPr>
      </w:pPr>
    </w:p>
    <w:p w:rsidR="00001A17" w:rsidRPr="00001A17" w:rsidRDefault="00001A17" w:rsidP="00001A17">
      <w:pPr>
        <w:rPr>
          <w:rFonts w:ascii="ＭＳ 明朝"/>
          <w:szCs w:val="24"/>
        </w:rPr>
      </w:pPr>
    </w:p>
    <w:p w:rsidR="00001A17" w:rsidRPr="00001A17" w:rsidRDefault="00001A17" w:rsidP="00001A17">
      <w:pPr>
        <w:rPr>
          <w:rFonts w:ascii="ＭＳ 明朝"/>
          <w:szCs w:val="24"/>
        </w:rPr>
      </w:pPr>
    </w:p>
    <w:p w:rsidR="00001A17" w:rsidRPr="00001A17" w:rsidRDefault="00001A17" w:rsidP="00001A17">
      <w:pPr>
        <w:rPr>
          <w:rFonts w:ascii="ＭＳ 明朝"/>
          <w:szCs w:val="24"/>
        </w:rPr>
      </w:pPr>
    </w:p>
    <w:p w:rsidR="00001A17" w:rsidRPr="00001A17" w:rsidRDefault="00001A17" w:rsidP="00001A17">
      <w:pPr>
        <w:rPr>
          <w:rFonts w:ascii="ＭＳ 明朝"/>
          <w:szCs w:val="24"/>
        </w:rPr>
      </w:pPr>
    </w:p>
    <w:p w:rsidR="00001A17" w:rsidRPr="00001A17" w:rsidRDefault="00001A17" w:rsidP="00001A17">
      <w:pPr>
        <w:rPr>
          <w:rFonts w:ascii="ＭＳ 明朝"/>
          <w:szCs w:val="24"/>
        </w:rPr>
      </w:pPr>
    </w:p>
    <w:p w:rsidR="00001A17" w:rsidRPr="00001A17" w:rsidRDefault="00001A17" w:rsidP="00001A17">
      <w:pPr>
        <w:rPr>
          <w:rFonts w:ascii="ＭＳ 明朝"/>
          <w:szCs w:val="24"/>
        </w:rPr>
      </w:pPr>
    </w:p>
    <w:p w:rsidR="00001A17" w:rsidRPr="00001A17" w:rsidRDefault="00001A17" w:rsidP="00001A17">
      <w:pPr>
        <w:rPr>
          <w:rFonts w:ascii="ＭＳ 明朝"/>
          <w:szCs w:val="24"/>
        </w:rPr>
      </w:pPr>
    </w:p>
    <w:p w:rsidR="00001A17" w:rsidRPr="00001A17" w:rsidRDefault="00001A17" w:rsidP="00001A17">
      <w:pPr>
        <w:rPr>
          <w:rFonts w:ascii="ＭＳ 明朝"/>
          <w:szCs w:val="24"/>
        </w:rPr>
      </w:pPr>
    </w:p>
    <w:p w:rsidR="00001A17" w:rsidRPr="00001A17" w:rsidRDefault="00001A17" w:rsidP="00001A17">
      <w:pPr>
        <w:rPr>
          <w:rFonts w:ascii="ＭＳ 明朝"/>
          <w:szCs w:val="24"/>
        </w:rPr>
      </w:pPr>
    </w:p>
    <w:p w:rsidR="00001A17" w:rsidRDefault="00001A17" w:rsidP="002865D4">
      <w:pPr>
        <w:rPr>
          <w:rFonts w:ascii="ＭＳ 明朝"/>
          <w:szCs w:val="24"/>
        </w:rPr>
      </w:pPr>
    </w:p>
    <w:p w:rsidR="00EC269C" w:rsidRPr="002C3889" w:rsidRDefault="00EC269C" w:rsidP="002865D4">
      <w:pPr>
        <w:rPr>
          <w:rFonts w:ascii="ＭＳ 明朝"/>
          <w:szCs w:val="24"/>
        </w:rPr>
      </w:pPr>
    </w:p>
    <w:p w:rsidR="00001A17" w:rsidRPr="003C7020" w:rsidRDefault="00001A17" w:rsidP="00001A17">
      <w:pPr>
        <w:rPr>
          <w:rFonts w:ascii="ＭＳ 明朝" w:hAnsi="ＭＳ 明朝"/>
          <w:szCs w:val="21"/>
        </w:rPr>
      </w:pPr>
      <w:r w:rsidRPr="003C7020">
        <w:rPr>
          <w:rFonts w:ascii="ＭＳ ゴシック" w:eastAsia="ＭＳ ゴシック" w:hAnsi="ＭＳ ゴシック" w:hint="eastAsia"/>
          <w:b/>
          <w:szCs w:val="24"/>
        </w:rPr>
        <w:t>７　評価結果及び</w:t>
      </w:r>
      <w:r w:rsidR="00E0507C" w:rsidRPr="003C7020">
        <w:rPr>
          <w:rFonts w:ascii="ＭＳ ゴシック" w:eastAsia="ＭＳ ゴシック" w:hAnsi="ＭＳ ゴシック" w:hint="eastAsia"/>
          <w:b/>
          <w:szCs w:val="24"/>
        </w:rPr>
        <w:t>改善方策</w:t>
      </w:r>
      <w:r w:rsidRPr="003C7020">
        <w:rPr>
          <w:rFonts w:ascii="ＭＳ ゴシック" w:eastAsia="ＭＳ ゴシック" w:hAnsi="ＭＳ ゴシック" w:hint="eastAsia"/>
          <w:b/>
          <w:szCs w:val="24"/>
        </w:rPr>
        <w:t>の公表</w:t>
      </w:r>
    </w:p>
    <w:p w:rsidR="00001A17" w:rsidRPr="003C7020" w:rsidRDefault="00001A17" w:rsidP="00963C36">
      <w:pPr>
        <w:ind w:leftChars="100" w:left="210" w:firstLineChars="100" w:firstLine="210"/>
        <w:rPr>
          <w:rFonts w:ascii="ＭＳ 明朝"/>
          <w:szCs w:val="24"/>
        </w:rPr>
      </w:pPr>
      <w:r w:rsidRPr="003C7020">
        <w:rPr>
          <w:rFonts w:ascii="ＭＳ 明朝" w:hint="eastAsia"/>
          <w:szCs w:val="24"/>
        </w:rPr>
        <w:t>生徒による授業評価を実施した場合、教員は生徒に評価結果を伝えるだけでなく、その評価をどう分析し考察したかをフィードバックするとともに、生徒とともに授業を振り返る機会をもつことが有効である。</w:t>
      </w:r>
    </w:p>
    <w:p w:rsidR="00001A17" w:rsidRPr="003C7020" w:rsidRDefault="00001A17" w:rsidP="00001A17">
      <w:pPr>
        <w:ind w:leftChars="100" w:left="210" w:firstLineChars="100" w:firstLine="210"/>
        <w:rPr>
          <w:rFonts w:ascii="ＭＳ 明朝"/>
          <w:szCs w:val="24"/>
        </w:rPr>
      </w:pPr>
      <w:r w:rsidRPr="003C7020">
        <w:rPr>
          <w:rFonts w:ascii="ＭＳ 明朝" w:hint="eastAsia"/>
          <w:szCs w:val="24"/>
        </w:rPr>
        <w:t>また、保護者にも授業評価実施の趣旨を伝えた上で、評価結果についての全体的な傾向や課題そして課題に対する学校としての改善方策などを示す必要がある。</w:t>
      </w:r>
    </w:p>
    <w:p w:rsidR="00001A17" w:rsidRDefault="00001A17" w:rsidP="00001A17">
      <w:pPr>
        <w:ind w:leftChars="100" w:left="210" w:firstLineChars="100" w:firstLine="210"/>
        <w:rPr>
          <w:rFonts w:ascii="ＭＳ 明朝"/>
          <w:szCs w:val="24"/>
        </w:rPr>
      </w:pPr>
      <w:r w:rsidRPr="003C7020">
        <w:rPr>
          <w:rFonts w:ascii="ＭＳ 明朝" w:hint="eastAsia"/>
          <w:szCs w:val="24"/>
        </w:rPr>
        <w:t>さらに、学校通信やＰＴＡ新聞を用いた保護者への公表や学校協議会における委員への報告のほか、Ｗｅｂページを利用したより広範な公表について検討するなど、「開かれた学校づくり」の観点から、外部に対してしっかりと「説明責任」を果た</w:t>
      </w:r>
      <w:r w:rsidR="002C3889" w:rsidRPr="003C7020">
        <w:rPr>
          <w:rFonts w:ascii="ＭＳ 明朝" w:hint="eastAsia"/>
          <w:szCs w:val="24"/>
        </w:rPr>
        <w:t>さなければならない</w:t>
      </w:r>
      <w:r w:rsidRPr="003C7020">
        <w:rPr>
          <w:rFonts w:ascii="ＭＳ 明朝" w:hint="eastAsia"/>
          <w:szCs w:val="24"/>
        </w:rPr>
        <w:t>。</w:t>
      </w:r>
    </w:p>
    <w:p w:rsidR="00C22CC7" w:rsidRPr="003952BF" w:rsidRDefault="002865D4" w:rsidP="002865D4">
      <w:pPr>
        <w:rPr>
          <w:rFonts w:ascii="ＭＳ 明朝" w:hAnsi="ＭＳ 明朝"/>
          <w:szCs w:val="21"/>
        </w:rPr>
      </w:pPr>
      <w:r w:rsidRPr="00001A17">
        <w:rPr>
          <w:rFonts w:ascii="ＭＳ 明朝"/>
          <w:szCs w:val="24"/>
        </w:rPr>
        <w:br w:type="page"/>
      </w:r>
      <w:r w:rsidR="00F03657">
        <w:rPr>
          <w:rFonts w:ascii="ＭＳ ゴシック" w:eastAsia="ＭＳ ゴシック" w:hAnsi="ＭＳ ゴシック" w:hint="eastAsia"/>
          <w:b/>
          <w:sz w:val="24"/>
          <w:szCs w:val="24"/>
        </w:rPr>
        <w:lastRenderedPageBreak/>
        <w:t>Ⅲ</w:t>
      </w:r>
      <w:r w:rsidR="00C22CC7" w:rsidRPr="00EF6051">
        <w:rPr>
          <w:rFonts w:ascii="ＭＳ ゴシック" w:eastAsia="ＭＳ ゴシック" w:hAnsi="ＭＳ ゴシック" w:hint="eastAsia"/>
          <w:b/>
          <w:sz w:val="24"/>
          <w:szCs w:val="24"/>
        </w:rPr>
        <w:t xml:space="preserve">　</w:t>
      </w:r>
      <w:r w:rsidR="00C22CC7" w:rsidRPr="00C22CC7">
        <w:rPr>
          <w:rFonts w:ascii="ＭＳ ゴシック" w:eastAsia="ＭＳ ゴシック" w:hAnsi="ＭＳ ゴシック" w:hint="eastAsia"/>
          <w:b/>
          <w:sz w:val="24"/>
          <w:szCs w:val="24"/>
        </w:rPr>
        <w:t>研究授業・授業見学や公開授業の取組の充実</w:t>
      </w:r>
    </w:p>
    <w:p w:rsidR="00C22CC7" w:rsidRPr="003952BF" w:rsidRDefault="00C22CC7" w:rsidP="00C22CC7">
      <w:pPr>
        <w:rPr>
          <w:rFonts w:ascii="ＭＳ 明朝" w:hAnsi="ＭＳ 明朝"/>
          <w:szCs w:val="21"/>
        </w:rPr>
      </w:pPr>
    </w:p>
    <w:p w:rsidR="00C22CC7" w:rsidRDefault="00C22CC7" w:rsidP="00C22CC7">
      <w:pPr>
        <w:ind w:leftChars="100" w:left="210" w:firstLineChars="100" w:firstLine="210"/>
      </w:pPr>
      <w:r>
        <w:rPr>
          <w:rFonts w:hint="eastAsia"/>
        </w:rPr>
        <w:t>研究授業や</w:t>
      </w:r>
      <w:r w:rsidR="004345EA">
        <w:rPr>
          <w:rFonts w:hint="eastAsia"/>
        </w:rPr>
        <w:t>授業見学、</w:t>
      </w:r>
      <w:r>
        <w:rPr>
          <w:rFonts w:hint="eastAsia"/>
        </w:rPr>
        <w:t>公開授業を行事計画に位置づけて実施するとともに、それらの実施が授業改善につながるような取組を進める。</w:t>
      </w:r>
    </w:p>
    <w:p w:rsidR="00C22CC7" w:rsidRDefault="004E7A41" w:rsidP="00C22CC7">
      <w:pPr>
        <w:ind w:left="630" w:hangingChars="300" w:hanging="630"/>
      </w:pPr>
      <w:r>
        <w:rPr>
          <w:noProof/>
        </w:rPr>
        <w:pict>
          <v:shape id="テキスト ボックス 76" o:spid="_x0000_s1180" type="#_x0000_t202" style="position:absolute;left:0;text-align:left;margin-left:26.6pt;margin-top:11.8pt;width:432.4pt;height:216.1pt;z-index:25150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" fillcolor="white [3212]" strokeweight=".5pt">
            <v:shadow on="t" color="black" opacity="26213f" origin="-.5,-.5" offset=".74836mm,.74836mm"/>
            <v:path arrowok="t"/>
            <v:textbox style="mso-next-textbox:#テキスト ボックス 76">
              <w:txbxContent>
                <w:p w:rsidR="004E7A41" w:rsidRPr="003952BF" w:rsidRDefault="004E7A41" w:rsidP="004E68E6">
                  <w:pPr>
                    <w:rPr>
                      <w:rFonts w:ascii="ＭＳ 明朝" w:hAnsi="ＭＳ 明朝"/>
                    </w:rPr>
                  </w:pPr>
                  <w:r w:rsidRPr="003952BF">
                    <w:rPr>
                      <w:rFonts w:ascii="ＭＳ 明朝" w:hAnsi="ＭＳ 明朝" w:hint="eastAsia"/>
                    </w:rPr>
                    <w:t>■研究授業</w:t>
                  </w:r>
                </w:p>
                <w:p w:rsidR="004E7A41" w:rsidRPr="003952BF" w:rsidRDefault="004E7A41" w:rsidP="004E68E6">
                  <w:pPr>
                    <w:ind w:leftChars="100" w:left="210" w:firstLineChars="100" w:firstLine="210"/>
                    <w:rPr>
                      <w:rFonts w:ascii="ＭＳ 明朝" w:hAnsi="ＭＳ 明朝"/>
                    </w:rPr>
                  </w:pPr>
                  <w:r w:rsidRPr="003952BF">
                    <w:rPr>
                      <w:rFonts w:ascii="ＭＳ 明朝" w:hAnsi="ＭＳ 明朝" w:hint="eastAsia"/>
                    </w:rPr>
                    <w:t>授業の質の向上を目的とし、よりよい授業のあり方を求めて研究的に行う授業</w:t>
                  </w:r>
                  <w:r>
                    <w:rPr>
                      <w:rFonts w:ascii="ＭＳ 明朝" w:hAnsi="ＭＳ 明朝" w:hint="eastAsia"/>
                    </w:rPr>
                    <w:t>。</w:t>
                  </w:r>
                </w:p>
                <w:p w:rsidR="004E7A41" w:rsidRPr="003952BF" w:rsidRDefault="004E7A41" w:rsidP="004E68E6">
                  <w:pPr>
                    <w:ind w:leftChars="100" w:left="210" w:firstLineChars="100" w:firstLine="210"/>
                    <w:rPr>
                      <w:rFonts w:ascii="ＭＳ 明朝" w:hAnsi="ＭＳ 明朝"/>
                    </w:rPr>
                  </w:pPr>
                  <w:r w:rsidRPr="003952BF">
                    <w:rPr>
                      <w:rFonts w:ascii="ＭＳ 明朝" w:hAnsi="ＭＳ 明朝" w:hint="eastAsia"/>
                    </w:rPr>
                    <w:t>同僚教員、他校教員、学識者などが参観し、授業後の研究協議において、明らかになった課題を踏まえ、感想・意見の交換、指導助言等、その改善策についての協議を行う。</w:t>
                  </w:r>
                </w:p>
                <w:p w:rsidR="004E7A41" w:rsidRPr="003952BF" w:rsidRDefault="004E7A41" w:rsidP="003E4B70">
                  <w:pPr>
                    <w:spacing w:beforeLines="50" w:before="180"/>
                    <w:rPr>
                      <w:rFonts w:ascii="ＭＳ 明朝" w:hAnsi="ＭＳ 明朝"/>
                    </w:rPr>
                  </w:pPr>
                  <w:r w:rsidRPr="003952BF">
                    <w:rPr>
                      <w:rFonts w:ascii="ＭＳ 明朝" w:hAnsi="ＭＳ 明朝" w:hint="eastAsia"/>
                    </w:rPr>
                    <w:t>■授業見学</w:t>
                  </w:r>
                </w:p>
                <w:p w:rsidR="004E7A41" w:rsidRDefault="004E7A41" w:rsidP="004345EA">
                  <w:pPr>
                    <w:ind w:left="210" w:hangingChars="100" w:hanging="210"/>
                  </w:pPr>
                  <w:r w:rsidRPr="003952BF">
                    <w:rPr>
                      <w:rFonts w:ascii="ＭＳ 明朝" w:hAnsi="ＭＳ 明朝" w:hint="eastAsia"/>
                    </w:rPr>
                    <w:t xml:space="preserve">　　同僚教員間（グループ、教科、学年、学校全体など）で互いに授業を見せ合い、授業における課題を共有するなど、授業改善の取組を推進する。</w:t>
                  </w:r>
                </w:p>
                <w:p w:rsidR="004E7A41" w:rsidRPr="003952BF" w:rsidRDefault="004E7A41" w:rsidP="003E4B70">
                  <w:pPr>
                    <w:spacing w:beforeLines="50" w:before="180"/>
                    <w:rPr>
                      <w:rFonts w:ascii="ＭＳ 明朝" w:hAnsi="ＭＳ 明朝"/>
                    </w:rPr>
                  </w:pPr>
                  <w:r w:rsidRPr="003952BF">
                    <w:rPr>
                      <w:rFonts w:ascii="ＭＳ 明朝" w:hAnsi="ＭＳ 明朝" w:hint="eastAsia"/>
                    </w:rPr>
                    <w:t>■公開授業</w:t>
                  </w:r>
                </w:p>
                <w:p w:rsidR="004E7A41" w:rsidRDefault="004E7A41" w:rsidP="00FE1A2C">
                  <w:pPr>
                    <w:ind w:leftChars="100" w:left="210" w:firstLineChars="100" w:firstLine="210"/>
                  </w:pPr>
                  <w:r w:rsidRPr="003952BF">
                    <w:rPr>
                      <w:rFonts w:ascii="ＭＳ 明朝" w:hAnsi="ＭＳ 明朝" w:hint="eastAsia"/>
                    </w:rPr>
                    <w:t>同僚教員、保護者、学校協議会委員、中学校教員などに授業の様子や生徒の学習状況などを参観してもらうことを目的として実施する授業</w:t>
                  </w:r>
                  <w:r>
                    <w:rPr>
                      <w:rFonts w:ascii="ＭＳ 明朝" w:hAnsi="ＭＳ 明朝" w:hint="eastAsia"/>
                    </w:rPr>
                    <w:t>。</w:t>
                  </w:r>
                </w:p>
              </w:txbxContent>
            </v:textbox>
          </v:shape>
        </w:pict>
      </w:r>
    </w:p>
    <w:p w:rsidR="00B0734F" w:rsidRDefault="00B0734F" w:rsidP="00C22CC7">
      <w:pPr>
        <w:ind w:left="630" w:hangingChars="300" w:hanging="630"/>
      </w:pPr>
    </w:p>
    <w:p w:rsidR="00B0734F" w:rsidRDefault="00B0734F" w:rsidP="00C22CC7">
      <w:pPr>
        <w:ind w:left="630" w:hangingChars="300" w:hanging="630"/>
      </w:pPr>
    </w:p>
    <w:p w:rsidR="00B0734F" w:rsidRDefault="00B0734F" w:rsidP="00C22CC7">
      <w:pPr>
        <w:ind w:left="630" w:hangingChars="300" w:hanging="630"/>
      </w:pPr>
    </w:p>
    <w:p w:rsidR="00B0734F" w:rsidRDefault="00B0734F" w:rsidP="00C22CC7">
      <w:pPr>
        <w:ind w:left="630" w:hangingChars="300" w:hanging="630"/>
      </w:pPr>
    </w:p>
    <w:p w:rsidR="00B0734F" w:rsidRDefault="00B0734F" w:rsidP="00C22CC7">
      <w:pPr>
        <w:ind w:left="630" w:hangingChars="300" w:hanging="630"/>
      </w:pPr>
    </w:p>
    <w:p w:rsidR="00B0734F" w:rsidRDefault="00B0734F" w:rsidP="00C22CC7">
      <w:pPr>
        <w:ind w:left="630" w:hangingChars="300" w:hanging="630"/>
      </w:pPr>
    </w:p>
    <w:p w:rsidR="00B0734F" w:rsidRDefault="00B0734F" w:rsidP="00C22CC7">
      <w:pPr>
        <w:ind w:left="630" w:hangingChars="300" w:hanging="630"/>
      </w:pPr>
    </w:p>
    <w:p w:rsidR="00B0734F" w:rsidRDefault="00B0734F" w:rsidP="00C22CC7">
      <w:pPr>
        <w:ind w:left="630" w:hangingChars="300" w:hanging="630"/>
      </w:pPr>
    </w:p>
    <w:p w:rsidR="00B0734F" w:rsidRDefault="00B0734F" w:rsidP="00C22CC7">
      <w:pPr>
        <w:ind w:left="630" w:hangingChars="300" w:hanging="630"/>
      </w:pPr>
    </w:p>
    <w:p w:rsidR="00B0734F" w:rsidRDefault="00B0734F" w:rsidP="00C22CC7">
      <w:pPr>
        <w:ind w:left="630" w:hangingChars="300" w:hanging="630"/>
      </w:pPr>
    </w:p>
    <w:p w:rsidR="00B0734F" w:rsidRDefault="00B0734F" w:rsidP="00C22CC7">
      <w:pPr>
        <w:ind w:left="630" w:hangingChars="300" w:hanging="630"/>
      </w:pPr>
    </w:p>
    <w:p w:rsidR="00B0734F" w:rsidRDefault="00B0734F" w:rsidP="00C22CC7">
      <w:pPr>
        <w:ind w:left="630" w:hangingChars="300" w:hanging="630"/>
      </w:pPr>
    </w:p>
    <w:p w:rsidR="00C22CC7" w:rsidRDefault="004E7A41" w:rsidP="00C22CC7">
      <w:r>
        <w:rPr>
          <w:noProof/>
        </w:rPr>
        <w:pict>
          <v:group id="_x0000_s1552" style="position:absolute;left:0;text-align:left;margin-left:28.1pt;margin-top:8.9pt;width:430.9pt;height:378.1pt;z-index:252371456" coordorigin="1866,7602" coordsize="8618,7562">
            <v:rect id="正方形/長方形 121" o:spid="_x0000_s1182" style="position:absolute;left:1866;top:7602;width:8618;height:7562;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SM8MA&#10;AADcAAAADwAAAGRycy9kb3ducmV2LnhtbESPQWvCQBSE74X+h+UVvOmmClqiq5QW0YuY2np/ZJ9J&#10;dPdtyK5J/PeuIPQ4zMw3zGLVWyNaanzlWMH7KAFBnDtdcaHg73c9/ADhA7JG45gU3MjDavn6ssBU&#10;u45/qD2EQkQI+xQVlCHUqZQ+L8miH7maOHon11gMUTaF1A12EW6NHCfJVFqsOC6UWNNXSfnlcLUK&#10;6mO2mW33p/M3mmxqW9NVdpcpNXjrP+cgAvXhP/xsb7WC8WQC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SM8MAAADcAAAADwAAAAAAAAAAAAAAAACYAgAAZHJzL2Rv&#10;d25yZXYueG1sUEsFBgAAAAAEAAQA9QAAAIgDAAAAAA==&#10;" fillcolor="#dce6f2" strokecolor="#385d8a" strokeweight="2pt"/>
            <v:rect id="正方形/長方形 77" o:spid="_x0000_s1183" style="position:absolute;left:5226;top:9402;width:5108;height:5304;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70j8YA&#10;AADcAAAADwAAAGRycy9kb3ducmV2LnhtbESPQWvCQBSE74X+h+UVvIhuaotIdJVQKrbUg4levD2y&#10;z2xo9m3IrjH9992C0OMwM98wq81gG9FT52vHCp6nCQji0umaKwWn43ayAOEDssbGMSn4IQ+b9ePD&#10;ClPtbpxTX4RKRAj7FBWYENpUSl8asuinriWO3sV1FkOUXSV1h7cIt42cJclcWqw5Lhhs6c1Q+V1c&#10;rYKz27v3LKFda46foR9n+dehyJUaPQ3ZEkSgIfyH7+0PrWD28gp/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70j8YAAADcAAAADwAAAAAAAAAAAAAAAACYAgAAZHJz&#10;L2Rvd25yZXYueG1sUEsFBgAAAAAEAAQA9QAAAIsDAAAAAA==&#10;"/>
            <v:roundrect id="角丸四角形 91" o:spid="_x0000_s1184" style="position:absolute;left:5376;top:10872;width:4778;height:3570;visibility:visible;v-text-anchor:middle" arcsize="25440f"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6xcUA&#10;AADcAAAADwAAAGRycy9kb3ducmV2LnhtbESPQWvCQBSE7wX/w/KE3upGS0WimyCiUGjBGgu9PrLP&#10;bNrs25jdauyv7wqCx2FmvmEWeW8bcaLO144VjEcJCOLS6ZorBZ/7zdMMhA/IGhvHpOBCHvJs8LDA&#10;VLsz7+hUhEpECPsUFZgQ2lRKXxqy6EeuJY7ewXUWQ5RdJXWH5wi3jZwkyVRarDkuGGxpZaj8KX6t&#10;guIb6WtqzK7927yv345uvP24NEo9DvvlHESgPtzDt/arVjB5foHrmX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TrFxQAAANwAAAAPAAAAAAAAAAAAAAAAAJgCAABkcnMv&#10;ZG93bnJldi54bWxQSwUGAAAAAAQABAD1AAAAigMAAAAA&#10;" fillcolor="#c6d9f1"/>
            <v:shape id="Text Box 123" o:spid="_x0000_s1185" type="#_x0000_t202" style="position:absolute;left:2106;top:12807;width:1208;height:375;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Or8QA&#10;AADcAAAADwAAAGRycy9kb3ducmV2LnhtbESP3YrCMBSE7xd8h3AEb4qmVVDpGkWEiiDL4s8DHJqz&#10;bbE5KU209e2NIOzlMDPfMKtNb2rxoNZVlhUkkxgEcW51xYWC6yUbL0E4j6yxtkwKnuRgsx58rTDV&#10;tuMTPc6+EAHCLkUFpfdNKqXLSzLoJrYhDt6fbQ36INtC6ha7ADe1nMbxXBqsOCyU2NCupPx2vhsF&#10;fMVldtwv+p+si36j5yyJblmi1GjYb79BeOr9f/jTPmgF09kc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Dq/EAAAA3AAAAA8AAAAAAAAAAAAAAAAAmAIAAGRycy9k&#10;b3ducmV2LnhtbFBLBQYAAAAABAAEAPUAAACJAwAAAAA=&#10;" fillcolor="#4f81bd" strokecolor="#385d8a" strokeweight="2pt">
              <v:textbox style="mso-next-textbox:#Text Box 123" inset="5.85pt,0,5.85pt,.7pt">
                <w:txbxContent>
                  <w:p w:rsidR="004E7A41" w:rsidRPr="005E20C5" w:rsidRDefault="004E7A41" w:rsidP="004345EA">
                    <w:pPr>
                      <w:jc w:val="center"/>
                      <w:rPr>
                        <w:b/>
                        <w:color w:val="FFFFFF"/>
                        <w:sz w:val="22"/>
                      </w:rPr>
                    </w:pPr>
                    <w:r w:rsidRPr="005E20C5">
                      <w:rPr>
                        <w:rFonts w:hint="eastAsia"/>
                        <w:b/>
                        <w:color w:val="FFFFFF"/>
                        <w:sz w:val="22"/>
                      </w:rPr>
                      <w:t>公開授業</w:t>
                    </w:r>
                  </w:p>
                </w:txbxContent>
              </v:textbox>
            </v:shape>
            <v:roundrect id="AutoShape 121" o:spid="_x0000_s1186" style="position:absolute;left:2106;top:13302;width:1748;height:1404;visibility:visible" arcsize="10923f"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yDcYA&#10;AADcAAAADwAAAGRycy9kb3ducmV2LnhtbESP3WrCQBSE7wXfYTkFb6TZqNCW1FVUDAj9gSbi9SF7&#10;moRmz4bsGmOfvlsQvBxm5htmuR5MI3rqXG1ZwSyKQRAXVtdcKjjm6eMLCOeRNTaWScGVHKxX49ES&#10;E20v/EV95ksRIOwSVFB53yZSuqIigy6yLXHwvm1n0AfZlVJ3eAlw08h5HD9JgzWHhQpb2lVU/GRn&#10;o2CfauZZ0V5/ZfbxTvl++nbafio1eRg2ryA8Df4evrUPWsF88Q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yDcYAAADcAAAADwAAAAAAAAAAAAAAAACYAgAAZHJz&#10;L2Rvd25yZXYueG1sUEsFBgAAAAAEAAQA9QAAAIsDAAAAAA==&#10;">
              <v:textbox inset="5.85pt,.7pt,5.85pt,.7pt"/>
            </v:roundrect>
            <v:shape id="Text Box 122" o:spid="_x0000_s1187" type="#_x0000_t202" style="position:absolute;left:2121;top:13407;width:1733;height:1299;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4XMQA&#10;AADcAAAADwAAAGRycy9kb3ducmV2LnhtbERPTWvCQBC9F/wPywje6kbFUFI3IRZaxUttWorHMTsm&#10;odnZkF019td3D0KPj/e9ygbTigv1rrGsYDaNQBCXVjdcKfj6fH18AuE8ssbWMim4kYMsHT2sMNH2&#10;yh90KXwlQgi7BBXU3neJlK6syaCb2o44cCfbG/QB9pXUPV5DuGnlPIpiabDh0FBjRy81lT/F2Sj4&#10;bVy+2b+v/XG9PLxF+13svvNYqcl4yJ9BeBr8v/ju3moF80V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OFzEAAAA3AAAAA8AAAAAAAAAAAAAAAAAmAIAAGRycy9k&#10;b3ducmV2LnhtbFBLBQYAAAAABAAEAPUAAACJAwAAAAA=&#10;" filled="f" stroked="f">
              <v:textbox style="mso-next-textbox:#Text Box 122" inset="5.85pt,.7pt,5.85pt,.7pt">
                <w:txbxContent>
                  <w:p w:rsidR="004E7A41" w:rsidRDefault="004E7A41" w:rsidP="00C22CC7">
                    <w:pPr>
                      <w:spacing w:line="300" w:lineRule="exact"/>
                      <w:jc w:val="center"/>
                    </w:pPr>
                    <w:r>
                      <w:rPr>
                        <w:rFonts w:hint="eastAsia"/>
                      </w:rPr>
                      <w:t>同僚教員</w:t>
                    </w:r>
                  </w:p>
                  <w:p w:rsidR="004E7A41" w:rsidRDefault="004E7A41" w:rsidP="00C22CC7">
                    <w:pPr>
                      <w:spacing w:line="300" w:lineRule="exact"/>
                      <w:jc w:val="center"/>
                    </w:pPr>
                    <w:r>
                      <w:rPr>
                        <w:rFonts w:hint="eastAsia"/>
                      </w:rPr>
                      <w:t>保護者</w:t>
                    </w:r>
                  </w:p>
                  <w:p w:rsidR="004E7A41" w:rsidRDefault="004E7A41" w:rsidP="00C22CC7">
                    <w:pPr>
                      <w:spacing w:line="300" w:lineRule="exact"/>
                      <w:jc w:val="center"/>
                    </w:pPr>
                    <w:r>
                      <w:rPr>
                        <w:rFonts w:hint="eastAsia"/>
                      </w:rPr>
                      <w:t>学校協議会委員</w:t>
                    </w:r>
                  </w:p>
                  <w:p w:rsidR="004E7A41" w:rsidRDefault="004E7A41" w:rsidP="00C22CC7">
                    <w:pPr>
                      <w:spacing w:line="300" w:lineRule="exact"/>
                      <w:jc w:val="center"/>
                    </w:pPr>
                    <w:r>
                      <w:rPr>
                        <w:rFonts w:hint="eastAsia"/>
                      </w:rPr>
                      <w:t>中学校関係者</w:t>
                    </w:r>
                  </w:p>
                </w:txbxContent>
              </v:textbox>
            </v:shape>
            <v:shape id="Text Box 125" o:spid="_x0000_s1188" type="#_x0000_t202" style="position:absolute;left:3951;top:13197;width:1163;height:405;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dx8YA&#10;AADcAAAADwAAAGRycy9kb3ducmV2LnhtbESPT2vCQBTE74LfYXmCN92oNGjqKrFQW3rxL9Lja/Y1&#10;CWbfhuyqaT99tyB4HGbmN8x82ZpKXKlxpWUFo2EEgjizuuRcwfHwOpiCcB5ZY2WZFPyQg+Wi25lj&#10;ou2Nd3Td+1wECLsEFRTe14mULivIoBvamjh437Yx6INscqkbvAW4qeQ4imJpsOSwUGBNLwVl5/3F&#10;KPgtXfq23az81+rpcx1tP2J3SmOl+r02fQbhqfWP8L39rhWMJz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idx8YAAADcAAAADwAAAAAAAAAAAAAAAACYAgAAZHJz&#10;L2Rvd25yZXYueG1sUEsFBgAAAAAEAAQA9QAAAIsDAAAAAA==&#10;" filled="f" stroked="f">
              <v:textbox style="mso-next-textbox:#Text Box 125" inset="5.85pt,.7pt,5.85pt,.7pt">
                <w:txbxContent>
                  <w:p w:rsidR="004E7A41" w:rsidRDefault="004E7A41" w:rsidP="00C22CC7">
                    <w:r>
                      <w:rPr>
                        <w:rFonts w:hint="eastAsia"/>
                      </w:rPr>
                      <w:t>授業評価</w:t>
                    </w:r>
                  </w:p>
                </w:txbxContent>
              </v:textbox>
            </v:shape>
            <v:shape id="Text Box 127" o:spid="_x0000_s1189" type="#_x0000_t202" style="position:absolute;left:3891;top:14382;width:1403;height:60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tzcEA&#10;AADcAAAADwAAAGRycy9kb3ducmV2LnhtbERPzWoCMRC+C32HMIXeNFtZil2NIqVSQQpqfYBxM+4u&#10;biYhmer27ZtDoceP73+xGlyvbhRT59nA86QARVx723Fj4PS1Gc9AJUG22HsmAz+UYLV8GC2wsv7O&#10;B7odpVE5hFOFBlqRUGmd6pYcpokPxJm7+OhQMoyNthHvOdz1eloUL9phx7mhxUBvLdXX47cz8Lr7&#10;OO+ClO9yPe+3m2A/Y1GKMU+Pw3oOSmiQf/Gfe2sNTMs8P5/JR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4bc3BAAAA3AAAAA8AAAAAAAAAAAAAAAAAmAIAAGRycy9kb3du&#10;cmV2LnhtbFBLBQYAAAAABAAEAPUAAACGAwAAAAA=&#10;" filled="f" fillcolor="silver" stroked="f">
              <v:textbox style="mso-next-textbox:#Text Box 127" inset="5.85pt,.7pt,5.85pt,.7pt">
                <w:txbxContent>
                  <w:p w:rsidR="004E7A41" w:rsidRDefault="004E7A41" w:rsidP="002624B6">
                    <w:pPr>
                      <w:spacing w:line="240" w:lineRule="exact"/>
                      <w:jc w:val="center"/>
                    </w:pPr>
                    <w:r>
                      <w:rPr>
                        <w:rFonts w:hint="eastAsia"/>
                      </w:rPr>
                      <w:t>評価結果</w:t>
                    </w:r>
                  </w:p>
                  <w:p w:rsidR="004E7A41" w:rsidRDefault="004E7A41" w:rsidP="002624B6">
                    <w:pPr>
                      <w:spacing w:line="240" w:lineRule="exact"/>
                      <w:jc w:val="center"/>
                    </w:pPr>
                    <w:r>
                      <w:rPr>
                        <w:rFonts w:hint="eastAsia"/>
                      </w:rPr>
                      <w:t>の公表</w:t>
                    </w:r>
                  </w:p>
                </w:txbxContent>
              </v:textbox>
            </v:shape>
            <v:roundrect id="AutoShape 129" o:spid="_x0000_s1190" style="position:absolute;left:2061;top:9402;width:1793;height:1140;visibility:visible" arcsize="10923f"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8n8QA&#10;AADcAAAADwAAAGRycy9kb3ducmV2LnhtbESPQYvCMBSE7wv+h/CEvYimlWWRahQVhYV1Bat4fjTP&#10;tti8lCZq9dcbQdjjMDPfMJNZaypxpcaVlhXEgwgEcWZ1ybmCw37dH4FwHlljZZkU3MnBbNr5mGCi&#10;7Y13dE19LgKEXYIKCu/rREqXFWTQDWxNHLyTbQz6IJtc6gZvAW4qOYyib2mw5LBQYE3LgrJzejEK&#10;VmvNHGf1/SHTvw3tV73f42Kr1Ge3nY9BeGr9f/jd/tEKhl8x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PJ/EAAAA3AAAAA8AAAAAAAAAAAAAAAAAmAIAAGRycy9k&#10;b3ducmV2LnhtbFBLBQYAAAAABAAEAPUAAACJAwAAAAA=&#10;">
              <v:textbox inset="5.85pt,.7pt,5.85pt,.7pt"/>
            </v:roundrect>
            <v:shape id="Text Box 130" o:spid="_x0000_s1191" type="#_x0000_t202" style="position:absolute;left:2211;top:9522;width:1463;height:102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8y8YA&#10;AADcAAAADwAAAGRycy9kb3ducmV2LnhtbESPT2vCQBTE74V+h+UVvOmmwYYSXSUK/sFLrRXx+Mw+&#10;k9Ds25BdNfXTdwtCj8PM/IYZTztTiyu1rrKs4HUQgSDOra64ULD/WvTfQTiPrLG2TAp+yMF08vw0&#10;xlTbG3/SdecLESDsUlRQet+kUrq8JINuYBvi4J1ta9AH2RZSt3gLcFPLOIoSabDisFBiQ/OS8u/d&#10;xSi4Vy5bbT9m/jR7Oy6j7SZxhyxRqvfSZSMQnjr/H36011pBPIzh70w4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p8y8YAAADcAAAADwAAAAAAAAAAAAAAAACYAgAAZHJz&#10;L2Rvd25yZXYueG1sUEsFBgAAAAAEAAQA9QAAAIsDAAAAAA==&#10;" filled="f" stroked="f">
              <v:textbox style="mso-next-textbox:#Text Box 130" inset="5.85pt,.7pt,5.85pt,.7pt">
                <w:txbxContent>
                  <w:p w:rsidR="004E7A41" w:rsidRDefault="004E7A41" w:rsidP="00C22CC7">
                    <w:pPr>
                      <w:spacing w:line="300" w:lineRule="exact"/>
                      <w:jc w:val="center"/>
                    </w:pPr>
                    <w:r>
                      <w:rPr>
                        <w:rFonts w:hint="eastAsia"/>
                      </w:rPr>
                      <w:t>同僚教員</w:t>
                    </w:r>
                  </w:p>
                  <w:p w:rsidR="004E7A41" w:rsidRDefault="004E7A41" w:rsidP="00C22CC7">
                    <w:pPr>
                      <w:spacing w:line="300" w:lineRule="exact"/>
                      <w:jc w:val="center"/>
                    </w:pPr>
                    <w:r>
                      <w:rPr>
                        <w:rFonts w:hint="eastAsia"/>
                      </w:rPr>
                      <w:t>学校外教員</w:t>
                    </w:r>
                  </w:p>
                  <w:p w:rsidR="004E7A41" w:rsidRDefault="004E7A41" w:rsidP="00C22CC7">
                    <w:pPr>
                      <w:spacing w:line="300" w:lineRule="exact"/>
                      <w:jc w:val="center"/>
                    </w:pPr>
                    <w:r>
                      <w:rPr>
                        <w:rFonts w:hint="eastAsia"/>
                      </w:rPr>
                      <w:t>学識者</w:t>
                    </w:r>
                  </w:p>
                </w:txbxContent>
              </v:textbox>
            </v:shape>
            <v:shape id="Text Box 131" o:spid="_x0000_s1192" type="#_x0000_t202" style="position:absolute;left:2061;top:8847;width:1253;height:39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XeSsUA&#10;AADcAAAADwAAAGRycy9kb3ducmV2LnhtbESP0WqDQBRE3wv9h+UW+iJxNZZGTDahFCyFEkLSfMDF&#10;vVGJe1fcbdS/7xYKeRxm5gyz2U2mEzcaXGtZQRonIIgrq1uuFZy/y0UOwnlkjZ1lUjCTg9328WGD&#10;hbYjH+l28rUIEHYFKmi87wspXdWQQRfbnjh4FzsY9EEOtdQDjgFuOrlMkldpsOWw0GBP7w1V19OP&#10;UcBnzMuvj9W0L8foEM1ZGl3LVKnnp+ltDcLT5O/h//anVrB8ye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d5KxQAAANwAAAAPAAAAAAAAAAAAAAAAAJgCAABkcnMv&#10;ZG93bnJldi54bWxQSwUGAAAAAAQABAD1AAAAigMAAAAA&#10;" fillcolor="#4f81bd" strokecolor="#385d8a" strokeweight="2pt">
              <v:textbox style="mso-next-textbox:#Text Box 131" inset="5.85pt,0,5.85pt,.7pt">
                <w:txbxContent>
                  <w:p w:rsidR="004E7A41" w:rsidRPr="005E20C5" w:rsidRDefault="004E7A41" w:rsidP="004345EA">
                    <w:pPr>
                      <w:jc w:val="center"/>
                      <w:rPr>
                        <w:b/>
                        <w:color w:val="FFFFFF"/>
                        <w:sz w:val="22"/>
                      </w:rPr>
                    </w:pPr>
                    <w:r w:rsidRPr="005E20C5">
                      <w:rPr>
                        <w:rFonts w:hint="eastAsia"/>
                        <w:b/>
                        <w:color w:val="FFFFFF"/>
                        <w:sz w:val="22"/>
                      </w:rPr>
                      <w:t>研究授業</w:t>
                    </w:r>
                  </w:p>
                </w:txbxContent>
              </v:textbox>
            </v:shape>
            <v:shape id="Text Box 133" o:spid="_x0000_s1193" type="#_x0000_t202" style="position:absolute;left:3951;top:9282;width:1342;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BJMYA&#10;AADcAAAADwAAAGRycy9kb3ducmV2LnhtbESPQWvCQBSE74L/YXmCt7qp2FCia0gKrdKL1hbx+My+&#10;JqHZtyG7atpf7woFj8PMfMMs0t404kydqy0reJxEIIgLq2suFXx9vj48g3AeWWNjmRT8koN0ORws&#10;MNH2wh903vlSBAi7BBVU3reJlK6oyKCb2JY4eN+2M+iD7EqpO7wEuGnkNIpiabDmsFBhSy8VFT+7&#10;k1HwV7tstd3k/pg/Hd6i7Xvs9lms1HjUZ3MQnnp/D/+311rBdDaD2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BJMYAAADcAAAADwAAAAAAAAAAAAAAAACYAgAAZHJz&#10;L2Rvd25yZXYueG1sUEsFBgAAAAAEAAQA9QAAAIsDAAAAAA==&#10;" filled="f" stroked="f">
              <v:textbox style="mso-next-textbox:#Text Box 133" inset="5.85pt,.7pt,5.85pt,.7pt">
                <w:txbxContent>
                  <w:p w:rsidR="004E7A41" w:rsidRDefault="004E7A41" w:rsidP="00C22CC7">
                    <w:r>
                      <w:rPr>
                        <w:rFonts w:hint="eastAsia"/>
                      </w:rPr>
                      <w:t>授業評価</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34" o:spid="_x0000_s1194" type="#_x0000_t69" style="position:absolute;left:4026;top:10002;width:1043;height:38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XPMcA&#10;AADcAAAADwAAAGRycy9kb3ducmV2LnhtbESP3WrCQBSE74W+w3IKvdNNgw0hdROsUNBSBX+g7d0h&#10;e5oEs2dDdqvp27uC4OUwM98ws2IwrThR7xrLCp4nEQji0uqGKwWH/fs4BeE8ssbWMin4JwdF/jCa&#10;Yabtmbd02vlKBAi7DBXU3neZlK6syaCb2I44eL+2N+iD7CupezwHuGllHEWJNNhwWKixo0VN5XH3&#10;ZxTMV1/xdrNID36VJG/08X38+VxHSj09DvNXEJ4Gfw/f2kutIJ6+wPVMOAIy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hlzzHAAAA3AAAAA8AAAAAAAAAAAAAAAAAmAIAAGRy&#10;cy9kb3ducmV2LnhtbFBLBQYAAAAABAAEAPUAAACMAwAAAAA=&#10;" adj="5625" fillcolor="#4f81bd" strokecolor="#385d8a" strokeweight="2pt">
              <v:textbox inset="5.85pt,.7pt,5.85pt,.7pt"/>
            </v:shape>
            <v:shape id="Text Box 135" o:spid="_x0000_s1195" type="#_x0000_t202" style="position:absolute;left:3981;top:10392;width:1298;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6yMUA&#10;AADcAAAADwAAAGRycy9kb3ducmV2LnhtbESPQWvCQBSE7wX/w/IEb7pRNEjqKrFQFS+1WkqPz+wz&#10;CWbfhuyq0V/fLQg9DjPzDTNbtKYSV2pcaVnBcBCBIM6sLjlX8HV4709BOI+ssbJMCu7kYDHvvMww&#10;0fbGn3Td+1wECLsEFRTe14mULivIoBvYmjh4J9sY9EE2udQN3gLcVHIURbE0WHJYKLCmt4Ky8/5i&#10;FDxKl653H0t/XE5+VtFuG7vvNFaq123TVxCeWv8ffrY3WsFoHMP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XrIxQAAANwAAAAPAAAAAAAAAAAAAAAAAJgCAABkcnMv&#10;ZG93bnJldi54bWxQSwUGAAAAAAQABAD1AAAAigMAAAAA&#10;" filled="f" stroked="f">
              <v:textbox style="mso-next-textbox:#Text Box 135" inset="5.85pt,.7pt,5.85pt,.7pt">
                <w:txbxContent>
                  <w:p w:rsidR="004E7A41" w:rsidRDefault="004E7A41" w:rsidP="00C22CC7">
                    <w:r>
                      <w:rPr>
                        <w:rFonts w:hint="eastAsia"/>
                      </w:rPr>
                      <w:t>研究協議</w:t>
                    </w:r>
                  </w:p>
                </w:txbxContent>
              </v:textbox>
            </v:shape>
            <v:shape id="AutoShape 126" o:spid="_x0000_s1196" type="#_x0000_t13" style="position:absolute;left:4026;top:9642;width:1058;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jY8YA&#10;AADcAAAADwAAAGRycy9kb3ducmV2LnhtbESP3WrCQBSE7wXfYTlC7+pG8Y+YjYhSSIWC2tLeHrLH&#10;JJg9G7LbmPbpu0LBy2FmvmGSTW9q0VHrKssKJuMIBHFudcWFgo/3l+cVCOeRNdaWScEPOdikw0GC&#10;sbY3PlF39oUIEHYxKii9b2IpXV6SQTe2DXHwLrY16INsC6lbvAW4qeU0ihbSYMVhocSGdiXl1/O3&#10;UXCYy+yQvXU7Pd++Hquv1X72OflV6mnUb9cgPPX+Ef5vZ1rBdLaE+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djY8YAAADcAAAADwAAAAAAAAAAAAAAAACYAgAAZHJz&#10;L2Rvd25yZXYueG1sUEsFBgAAAAAEAAQA9QAAAIsDAAAAAA==&#10;" adj="15169" fillcolor="#4f81bd" strokecolor="#385d8a" strokeweight="2pt">
              <v:textbox inset="5.85pt,.7pt,5.85pt,.7pt"/>
            </v:shape>
            <v:roundrect id="AutoShape 97" o:spid="_x0000_s1197" style="position:absolute;left:5916;top:9942;width:1364;height:360;visibility:visible" arcsize="10923f"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F774A&#10;AADcAAAADwAAAGRycy9kb3ducmV2LnhtbERPTYvCMBC9L/gfwix4W1N1KVJNyyIKXo2CeBua2bZs&#10;MylJ1PrvzUHY4+N9b6rR9uJOPnSOFcxnGQji2pmOGwXn0/5rBSJEZIO9Y1LwpABVOfnYYGHcg490&#10;17ERKYRDgQraGIdCylC3ZDHM3ECcuF/nLcYEfSONx0cKt71cZFkuLXacGlocaNtS/advVsH22utu&#10;nps46tpe/GHHedBLpaaf488aRKQx/ovf7oNRsPhOa9OZdARk+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iBe++AAAA3AAAAA8AAAAAAAAAAAAAAAAAmAIAAGRycy9kb3ducmV2&#10;LnhtbFBLBQYAAAAABAAEAPUAAACDAwAAAAA=&#10;" filled="f" fillcolor="#9cf" strokeweight="1.5pt">
              <v:textbox inset="5.85pt,.7pt,5.85pt,.7pt"/>
            </v:roundrect>
            <v:shape id="Text Box 98" o:spid="_x0000_s1198" type="#_x0000_t202" style="position:absolute;left:6066;top:9942;width:1168;height:375;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7uusYA&#10;AADcAAAADwAAAGRycy9kb3ducmV2LnhtbESPT2vCQBTE74LfYXmCN90oNmjqKrFQW3rxL9Lja/Y1&#10;CWbfhuyqaT99tyB4HGbmN8x82ZpKXKlxpWUFo2EEgjizuuRcwfHwOpiCcB5ZY2WZFPyQg+Wi25lj&#10;ou2Nd3Td+1wECLsEFRTe14mULivIoBvamjh437Yx6INscqkbvAW4qeQ4imJpsOSwUGBNLwVl5/3F&#10;KPgtXfq23az81+rpcx1tP2J3SmOl+r02fQbhqfWP8L39rhWMJz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7uusYAAADcAAAADwAAAAAAAAAAAAAAAACYAgAAZHJz&#10;L2Rvd25yZXYueG1sUEsFBgAAAAAEAAQA9QAAAIsDAAAAAA==&#10;" filled="f" stroked="f">
              <v:textbox style="mso-next-textbox:#Text Box 98" inset="5.85pt,.7pt,5.85pt,.7pt">
                <w:txbxContent>
                  <w:p w:rsidR="004E7A41" w:rsidRPr="002F677D" w:rsidRDefault="004E7A41" w:rsidP="00C22CC7">
                    <w:pPr>
                      <w:spacing w:line="300" w:lineRule="exact"/>
                      <w:jc w:val="center"/>
                      <w:rPr>
                        <w:b/>
                        <w:sz w:val="28"/>
                        <w:szCs w:val="28"/>
                      </w:rPr>
                    </w:pPr>
                    <w:r w:rsidRPr="002F677D">
                      <w:rPr>
                        <w:rFonts w:hint="eastAsia"/>
                        <w:b/>
                        <w:sz w:val="28"/>
                        <w:szCs w:val="28"/>
                      </w:rPr>
                      <w:t>教</w:t>
                    </w:r>
                    <w:r>
                      <w:rPr>
                        <w:rFonts w:hint="eastAsia"/>
                        <w:b/>
                        <w:sz w:val="28"/>
                        <w:szCs w:val="28"/>
                      </w:rPr>
                      <w:t xml:space="preserve">　</w:t>
                    </w:r>
                    <w:r w:rsidRPr="002F677D">
                      <w:rPr>
                        <w:rFonts w:hint="eastAsia"/>
                        <w:b/>
                        <w:sz w:val="28"/>
                        <w:szCs w:val="28"/>
                      </w:rPr>
                      <w:t>員</w:t>
                    </w:r>
                  </w:p>
                </w:txbxContent>
              </v:textbox>
            </v:shape>
            <v:shape id="Text Box 105" o:spid="_x0000_s1199" type="#_x0000_t202" style="position:absolute;left:5286;top:9522;width:825;height:307;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mH8AA&#10;AADcAAAADwAAAGRycy9kb3ducmV2LnhtbERPy4rCMBTdD/gP4QruxnQEB6lNxRFkpksfuL4017ba&#10;3JQmtnG+frIYcHk472wTTCsG6l1jWcHHPAFBXFrdcKXgfNq/r0A4j6yxtUwKnuRgk0/eMky1HflA&#10;w9FXIoawS1FB7X2XSunKmgy6ue2II3e1vUEfYV9J3eMYw00rF0nyKQ02HBtq7GhXU3k/PoyC4kLP&#10;7xW2h253u4+/ofoqtjooNZuG7RqEp+Bf4n/3j1awWMb58Uw8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8mH8AAAADcAAAADwAAAAAAAAAAAAAAAACYAgAAZHJzL2Rvd25y&#10;ZXYueG1sUEsFBgAAAAAEAAQA9QAAAIUDAAAAAA==&#10;" stroked="f">
              <v:textbox style="mso-next-textbox:#Text Box 105" inset="5.85pt,.7pt,5.85pt,.7pt">
                <w:txbxContent>
                  <w:p w:rsidR="004E7A41" w:rsidRPr="003952BF" w:rsidRDefault="004E7A41" w:rsidP="00C22CC7">
                    <w:pPr>
                      <w:spacing w:line="320" w:lineRule="exact"/>
                      <w:jc w:val="center"/>
                      <w:rPr>
                        <w:rFonts w:ascii="ＭＳ ゴシック" w:eastAsia="ＭＳ ゴシック" w:hAnsi="ＭＳ ゴシック"/>
                        <w:b/>
                        <w:sz w:val="24"/>
                      </w:rPr>
                    </w:pPr>
                    <w:r w:rsidRPr="003952BF">
                      <w:rPr>
                        <w:rFonts w:ascii="ＭＳ ゴシック" w:eastAsia="ＭＳ ゴシック" w:hAnsi="ＭＳ ゴシック" w:hint="eastAsia"/>
                        <w:b/>
                        <w:sz w:val="24"/>
                      </w:rPr>
                      <w:t>授業</w:t>
                    </w:r>
                  </w:p>
                </w:txbxContent>
              </v:textbox>
            </v:shape>
            <v:shape id="Text Box 137" o:spid="_x0000_s1200" type="#_x0000_t202" style="position:absolute;left:7536;top:9927;width:2429;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PlsUA&#10;AADcAAAADwAAAGRycy9kb3ducmV2LnhtbESPwWrDMBBE74H+g9hCb4kcJzXGjWJKoTSXHBLnktti&#10;bW0n1spIqu3+fVUo9DjMzpudXTmbXozkfGdZwXqVgCCure64UXCp3pc5CB+QNfaWScE3eSj3D4sd&#10;FtpOfKLxHBoRIewLVNCGMBRS+rolg35lB+LofVpnMETpGqkdThFuepkmSSYNdhwbWhzoraX6fv4y&#10;8Q0zV3mSXW+HUzhu/eb24UbeKPX0OL++gAg0h//jv/RBK0ifU/gdEwk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U+WxQAAANwAAAAPAAAAAAAAAAAAAAAAAJgCAABkcnMv&#10;ZG93bnJldi54bWxQSwUGAAAAAAQABAD1AAAAigMAAAAA&#10;" fillcolor="#4f81bd" strokecolor="#385d8a" strokeweight="2pt">
              <v:textbox style="mso-next-textbox:#Text Box 137" inset="1.06mm,0,1.06mm,.7pt">
                <w:txbxContent>
                  <w:p w:rsidR="004E7A41" w:rsidRPr="005E20C5" w:rsidRDefault="004E7A41" w:rsidP="00C22CC7">
                    <w:pPr>
                      <w:rPr>
                        <w:b/>
                        <w:color w:val="FFFFFF"/>
                        <w:sz w:val="22"/>
                      </w:rPr>
                    </w:pPr>
                    <w:r w:rsidRPr="005E20C5">
                      <w:rPr>
                        <w:rFonts w:hint="eastAsia"/>
                        <w:b/>
                        <w:color w:val="FFFFFF"/>
                        <w:sz w:val="22"/>
                      </w:rPr>
                      <w:t>授業者による自己評価</w:t>
                    </w:r>
                  </w:p>
                </w:txbxContent>
              </v:textbox>
            </v:shape>
            <v:roundrect id="AutoShape 99" o:spid="_x0000_s1201" style="position:absolute;left:5826;top:7782;width:1431;height:369;visibility:visible" arcsize="10923f"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jcQA&#10;AADcAAAADwAAAGRycy9kb3ducmV2LnhtbESPzW7CMBCE75X6DtZW6g3sBoqqgImqQlXKDVLuq3jz&#10;o8brELsQ3h4jIfU4mplvNItssK04Ue8bxxpexgoEceFMw5WGn/xz9AbCB2SDrWPScCEP2fLxYYGp&#10;cWfe0WkfKhEh7FPUUIfQpVL6oiaLfuw64uiVrrcYouwraXo8R7htZaLUTFpsOC7U2NFHTcXv/s9q&#10;mH5NzSFX5feq7Iaty6t1aI9K6+en4X0OItAQ/sP39sZoSF4n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Vv43EAAAA3AAAAA8AAAAAAAAAAAAAAAAAmAIAAGRycy9k&#10;b3ducmV2LnhtbFBLBQYAAAAABAAEAPUAAACJAwAAAAA=&#10;" strokeweight="1.5pt">
              <v:textbox inset="5.85pt,.7pt,5.85pt,.7pt"/>
            </v:roundrect>
            <v:shape id="Text Box 100" o:spid="_x0000_s1202" type="#_x0000_t202" style="position:absolute;left:5976;top:7797;width:1289;height:35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4JsQA&#10;AADcAAAADwAAAGRycy9kb3ducmV2LnhtbESPQWuDQBSE74X+h+UFeqtrDJZi3IRQSFqPMaW9PtwX&#10;lbhvxd2o7a/vBgI9DjPzDZNvZ9OJkQbXWlawjGIQxJXVLdcKPk/751cQziNr7CyTgh9ysN08PuSY&#10;aTvxkcbS1yJA2GWooPG+z6R0VUMGXWR74uCd7WDQBznUUg84BbjpZBLHL9Jgy2GhwZ7eGqou5dUo&#10;OE6uLMbV93uxTOLDqv1NvtzloNTTYt6tQXia/X/43v7QCpI0h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CbEAAAA3AAAAA8AAAAAAAAAAAAAAAAAmAIAAGRycy9k&#10;b3ducmV2LnhtbFBLBQYAAAAABAAEAPUAAACJAwAAAAA=&#10;" filled="f" stroked="f">
              <v:textbox style="mso-next-textbox:#Text Box 100" inset="5.85pt,.65mm,5.85pt,.7pt">
                <w:txbxContent>
                  <w:p w:rsidR="004E7A41" w:rsidRPr="0012451D" w:rsidRDefault="004E7A41" w:rsidP="00C22CC7">
                    <w:pPr>
                      <w:spacing w:line="300" w:lineRule="exact"/>
                      <w:rPr>
                        <w:b/>
                        <w:sz w:val="28"/>
                        <w:szCs w:val="28"/>
                      </w:rPr>
                    </w:pPr>
                    <w:r w:rsidRPr="0012451D">
                      <w:rPr>
                        <w:rFonts w:hint="eastAsia"/>
                        <w:b/>
                        <w:sz w:val="28"/>
                        <w:szCs w:val="28"/>
                      </w:rPr>
                      <w:t>生　徒</w:t>
                    </w:r>
                  </w:p>
                </w:txbxContent>
              </v:textbox>
            </v:shape>
            <v:shape id="Text Box 102" o:spid="_x0000_s1203" type="#_x0000_t202" style="position:absolute;left:5376;top:8592;width:779;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gtsUA&#10;AADbAAAADwAAAGRycy9kb3ducmV2LnhtbESPW2vCQBSE3wX/w3KEvtVNSw0SXUNS6AVfvCJ9PM2e&#10;JqHZsyG71eivd4WCj8PMfMPM09404kidqy0reBpHIIgLq2suFex3b49TEM4ja2wsk4IzOUgXw8Ec&#10;E21PvKHj1pciQNglqKDyvk2kdEVFBt3YtsTB+7GdQR9kV0rd4SnATSOfoyiWBmsOCxW29FpR8bv9&#10;Mwoutcs+1qvcf+eTr/dovYzdIYuVehj12QyEp97fw//tT60gfoH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GC2xQAAANsAAAAPAAAAAAAAAAAAAAAAAJgCAABkcnMv&#10;ZG93bnJldi54bWxQSwUGAAAAAAQABAD1AAAAigMAAAAA&#10;" filled="f" stroked="f">
              <v:textbox style="mso-next-textbox:#Text Box 102" inset="5.85pt,.7pt,5.85pt,.7pt">
                <w:txbxContent>
                  <w:p w:rsidR="004E7A41" w:rsidRDefault="004E7A41" w:rsidP="00C22CC7">
                    <w:r>
                      <w:rPr>
                        <w:rFonts w:hint="eastAsia"/>
                      </w:rPr>
                      <w:t>授業</w:t>
                    </w:r>
                  </w:p>
                </w:txbxContent>
              </v:textbox>
            </v:shape>
            <v:shape id="Text Box 103" o:spid="_x0000_s1204" type="#_x0000_t202" style="position:absolute;left:7491;top:7782;width:2325;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dQsMA&#10;AADbAAAADwAAAGRycy9kb3ducmV2LnhtbESPQWvCQBSE7wX/w/IEb3VjwVBSV6mCogUPTdv7I/ua&#10;DWbfxt1tEv99Vyj0OMzMN8xqM9pW9ORD41jBYp6BIK6cbrhW8Pmxf3wGESKyxtYxKbhRgM168rDC&#10;QruB36kvYy0ShEOBCkyMXSFlqAxZDHPXESfv23mLMUlfS+1xSHDbyqcsy6XFhtOCwY52hqpL+WMV&#10;IGHpr2dzvLwNh3z/1W/l4WSUmk3H1xcQkcb4H/5rH7WCfAn3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7dQsMAAADbAAAADwAAAAAAAAAAAAAAAACYAgAAZHJzL2Rv&#10;d25yZXYueG1sUEsFBgAAAAAEAAQA9QAAAIgDAAAAAA==&#10;" fillcolor="#4f81bd" strokecolor="#385d8a" strokeweight="2pt">
              <v:textbox inset="1.06mm,0,5.85pt,.7pt">
                <w:txbxContent>
                  <w:p w:rsidR="004E7A41" w:rsidRPr="005E20C5" w:rsidRDefault="004E7A41" w:rsidP="004E68E6">
                    <w:pPr>
                      <w:jc w:val="center"/>
                      <w:rPr>
                        <w:b/>
                        <w:color w:val="FFFFFF"/>
                        <w:sz w:val="22"/>
                      </w:rPr>
                    </w:pPr>
                    <w:r w:rsidRPr="005E20C5">
                      <w:rPr>
                        <w:rFonts w:hint="eastAsia"/>
                        <w:b/>
                        <w:color w:val="FFFFFF"/>
                        <w:sz w:val="22"/>
                      </w:rPr>
                      <w:t>生徒による授業評価</w:t>
                    </w:r>
                  </w:p>
                </w:txbxContent>
              </v:textbox>
            </v:shape>
            <v:shape id="Text Box 133" o:spid="_x0000_s1205" type="#_x0000_t202" style="position:absolute;left:6921;top:8592;width:1753;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bWsQA&#10;AADbAAAADwAAAGRycy9kb3ducmV2LnhtbESPQWvCQBSE7wX/w/IEb3VjwaVEV4lCtfSiVRGPz+wz&#10;CWbfhuxWU399t1DocZiZb5jpvLO1uFHrK8caRsMEBHHuTMWFhsP+7fkVhA/IBmvHpOGbPMxnvacp&#10;psbd+ZNuu1CICGGfooYyhCaV0uclWfRD1xBH7+JaiyHKtpCmxXuE21q+JImSFiuOCyU2tCwpv+6+&#10;rIZH5bP1drMI58X4tEq2H8ofM6X1oN9lExCBuvAf/mu/Gw1Kwe+X+A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WW1rEAAAA2wAAAA8AAAAAAAAAAAAAAAAAmAIAAGRycy9k&#10;b3ducmV2LnhtbFBLBQYAAAAABAAEAPUAAACJAwAAAAA=&#10;" filled="f" stroked="f">
              <v:textbox inset="5.85pt,.7pt,5.85pt,.7pt">
                <w:txbxContent>
                  <w:p w:rsidR="004E7A41" w:rsidRDefault="004E7A41" w:rsidP="00C22CC7">
                    <w:r>
                      <w:rPr>
                        <w:rFonts w:hint="eastAsia"/>
                      </w:rPr>
                      <w:t>授業評価</w:t>
                    </w:r>
                  </w:p>
                </w:txbxContent>
              </v:textbox>
            </v:shape>
            <v:shape id="Text Box 108" o:spid="_x0000_s1206" type="#_x0000_t202" style="position:absolute;left:6756;top:11022;width:937;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wcUA&#10;AADbAAAADwAAAGRycy9kb3ducmV2LnhtbESPW2vCQBSE3wX/w3KEvummhUaJriEp9IIvXpE+nmZP&#10;k9Ds2ZDdauyv7wqCj8PMfMMs0t404kSdqy0reJxEIIgLq2suFRz2r+MZCOeRNTaWScGFHKTL4WCB&#10;ibZn3tJp50sRIOwSVFB53yZSuqIig25iW+LgfdvOoA+yK6Xu8BzgppFPURRLgzWHhQpbeqmo+Nn9&#10;GgV/tcveN+vcf+XPn2/RZhW7YxYr9TDqszkIT72/h2/tD60gnsL1S/g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v7BxQAAANsAAAAPAAAAAAAAAAAAAAAAAJgCAABkcnMv&#10;ZG93bnJldi54bWxQSwUGAAAAAAQABAD1AAAAigMAAAAA&#10;" filled="f" stroked="f">
              <v:textbox inset="5.85pt,.7pt,5.85pt,.7pt">
                <w:txbxContent>
                  <w:p w:rsidR="004E7A41" w:rsidRPr="00074E5B" w:rsidRDefault="004E7A41" w:rsidP="00C22CC7">
                    <w:pPr>
                      <w:rPr>
                        <w:b/>
                        <w:sz w:val="22"/>
                      </w:rPr>
                    </w:pPr>
                    <w:r w:rsidRPr="00074E5B">
                      <w:rPr>
                        <w:rFonts w:hint="eastAsia"/>
                        <w:b/>
                        <w:sz w:val="22"/>
                      </w:rPr>
                      <w:t>Plan</w:t>
                    </w:r>
                  </w:p>
                </w:txbxContent>
              </v:textbox>
            </v:shape>
            <v:shape id="Text Box 109" o:spid="_x0000_s1207" type="#_x0000_t202" style="position:absolute;left:6891;top:11382;width:1836;height:656;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bXb8A&#10;AADbAAAADwAAAGRycy9kb3ducmV2LnhtbERPPW/CMBDdK/EfrENiqcCBAZWAQUChYm1AzEd8JBHx&#10;ObLdkPx7PFRifHrfq01natGS85VlBdNJAoI4t7riQsHlfBx/gfABWWNtmRT05GGzHnysMNX2yb/U&#10;ZqEQMYR9igrKEJpUSp+XZNBPbEMcubt1BkOErpDa4TOGm1rOkmQuDVYcG0psaF9S/sj+jIJd31/t&#10;IXss3K37/rz/TA+uNRelRsNuuwQRqAtv8b/7pBXM49j4Jf4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HxtdvwAAANsAAAAPAAAAAAAAAAAAAAAAAJgCAABkcnMvZG93bnJl&#10;di54bWxQSwUGAAAAAAQABAD1AAAAhAMAAAAA&#10;" strokeweight=".5pt">
              <v:stroke dashstyle="dash"/>
              <v:textbox style="mso-next-textbox:#Text Box 109" inset="5.85pt,.7pt,5.85pt,.7pt">
                <w:txbxContent>
                  <w:p w:rsidR="004E7A41" w:rsidRPr="00402311" w:rsidRDefault="004E7A41" w:rsidP="00C22CC7">
                    <w:pPr>
                      <w:spacing w:line="280" w:lineRule="exact"/>
                      <w:rPr>
                        <w:sz w:val="18"/>
                        <w:szCs w:val="18"/>
                      </w:rPr>
                    </w:pPr>
                    <w:r w:rsidRPr="00402311">
                      <w:rPr>
                        <w:rFonts w:hint="eastAsia"/>
                        <w:sz w:val="18"/>
                        <w:szCs w:val="18"/>
                      </w:rPr>
                      <w:t>具体的な授業計画</w:t>
                    </w:r>
                  </w:p>
                </w:txbxContent>
              </v:textbox>
            </v:shape>
            <v:shape id="Text Box 110" o:spid="_x0000_s1208" type="#_x0000_t202" style="position:absolute;left:8031;top:11997;width:561;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PKMUA&#10;AADbAAAADwAAAGRycy9kb3ducmV2LnhtbESPW2vCQBSE3wX/w3KEvummhQaNriEp9IIvXpE+nmZP&#10;k9Ds2ZDdauyv7wqCj8PMfMMs0t404kSdqy0reJxEIIgLq2suFRz2r+MpCOeRNTaWScGFHKTL4WCB&#10;ibZn3tJp50sRIOwSVFB53yZSuqIig25iW+LgfdvOoA+yK6Xu8BzgppFPURRLgzWHhQpbeqmo+Nn9&#10;GgV/tcveN+vcf+XPn2/RZhW7YxYr9TDqszkIT72/h2/tD60gnsH1S/g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c8oxQAAANsAAAAPAAAAAAAAAAAAAAAAAJgCAABkcnMv&#10;ZG93bnJldi54bWxQSwUGAAAAAAQABAD1AAAAigMAAAAA&#10;" filled="f" stroked="f">
              <v:textbox inset="5.85pt,.7pt,5.85pt,.7pt">
                <w:txbxContent>
                  <w:p w:rsidR="004E7A41" w:rsidRPr="00074E5B" w:rsidRDefault="004E7A41" w:rsidP="00C22CC7">
                    <w:pPr>
                      <w:rPr>
                        <w:b/>
                        <w:sz w:val="22"/>
                      </w:rPr>
                    </w:pPr>
                    <w:r w:rsidRPr="00074E5B">
                      <w:rPr>
                        <w:rFonts w:hint="eastAsia"/>
                        <w:b/>
                        <w:sz w:val="22"/>
                      </w:rPr>
                      <w:t>Do</w:t>
                    </w:r>
                  </w:p>
                </w:txbxContent>
              </v:textbox>
            </v:shape>
            <v:shape id="Text Box 111" o:spid="_x0000_s1209" type="#_x0000_t202" style="position:absolute;left:8151;top:12342;width:1823;height:660;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BhsAA&#10;AADbAAAADwAAAGRycy9kb3ducmV2LnhtbERPu27CMBTdkfoP1kXqgopDh9IGHFQorVhJI+ZLfPMQ&#10;8XVkuyH5+3qo1PHovLe70XRiIOdbywpWywQEcWl1y7WC4vvz6RWED8gaO8ukYCIPu+xhtsVU2zuf&#10;achDLWII+xQVNCH0qZS+bMigX9qeOHKVdQZDhK6W2uE9hptOPifJizTYcmxosKdDQ+Ut/zEK9tN0&#10;scf89uau48ei+lod3WAKpR7n4/sGRKAx/Iv/3CetYB3Xxy/xB8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CBhsAAAADbAAAADwAAAAAAAAAAAAAAAACYAgAAZHJzL2Rvd25y&#10;ZXYueG1sUEsFBgAAAAAEAAQA9QAAAIUDAAAAAA==&#10;" strokeweight=".5pt">
              <v:stroke dashstyle="dash"/>
              <v:textbox inset="5.85pt,.7pt,5.85pt,.7pt">
                <w:txbxContent>
                  <w:p w:rsidR="004E7A41" w:rsidRPr="00402311" w:rsidRDefault="004E7A41" w:rsidP="00C22CC7">
                    <w:pPr>
                      <w:spacing w:line="280" w:lineRule="exact"/>
                      <w:rPr>
                        <w:sz w:val="18"/>
                        <w:szCs w:val="18"/>
                      </w:rPr>
                    </w:pPr>
                    <w:r w:rsidRPr="00402311">
                      <w:rPr>
                        <w:rFonts w:hint="eastAsia"/>
                        <w:sz w:val="18"/>
                        <w:szCs w:val="18"/>
                      </w:rPr>
                      <w:t>授業の実施</w:t>
                    </w:r>
                  </w:p>
                </w:txbxContent>
              </v:textbox>
            </v:shape>
            <v:shape id="Text Box 112" o:spid="_x0000_s1210" type="#_x0000_t202" style="position:absolute;left:6891;top:13272;width:1836;height:90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fJsQA&#10;AADbAAAADwAAAGRycy9kb3ducmV2LnhtbESPQWsCMRSE74X+h/CE3mrWUlRWo8i2C8WbtqLHx+aZ&#10;Xd28bJOo679vCoUeh5n5hpkve9uKK/nQOFYwGmYgiCunGzYKvj7L5ymIEJE1to5JwZ0CLBePD3PM&#10;tbvxhq7baESCcMhRQR1jl0sZqposhqHriJN3dN5iTNIbqT3eEty28iXLxtJiw2mhxo6Kmqrz9mIV&#10;0G5Sjg+vm97z+/d6X5iTu5g3pZ4G/WoGIlIf/8N/7Q+tYDKC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4HybEAAAA2wAAAA8AAAAAAAAAAAAAAAAAmAIAAGRycy9k&#10;b3ducmV2LnhtbFBLBQYAAAAABAAEAPUAAACJAwAAAAA=&#10;" strokeweight=".5pt">
              <v:stroke dashstyle="dash"/>
              <v:textbox style="mso-next-textbox:#Text Box 112" inset="5.85pt,.7pt,5.85pt,.7pt">
                <w:txbxContent>
                  <w:p w:rsidR="004E7A41" w:rsidRPr="00402311" w:rsidRDefault="004E7A41" w:rsidP="00C22CC7">
                    <w:pPr>
                      <w:spacing w:line="280" w:lineRule="exact"/>
                      <w:rPr>
                        <w:sz w:val="18"/>
                        <w:szCs w:val="18"/>
                      </w:rPr>
                    </w:pPr>
                    <w:r w:rsidRPr="00402311">
                      <w:rPr>
                        <w:rFonts w:hint="eastAsia"/>
                        <w:sz w:val="18"/>
                        <w:szCs w:val="18"/>
                      </w:rPr>
                      <w:t>自己評価</w:t>
                    </w:r>
                    <w:r>
                      <w:rPr>
                        <w:rFonts w:hint="eastAsia"/>
                        <w:sz w:val="18"/>
                        <w:szCs w:val="18"/>
                      </w:rPr>
                      <w:t>、</w:t>
                    </w:r>
                    <w:r w:rsidRPr="00402311">
                      <w:rPr>
                        <w:rFonts w:hint="eastAsia"/>
                        <w:sz w:val="18"/>
                        <w:szCs w:val="18"/>
                      </w:rPr>
                      <w:t>生徒・保護者・同僚教員などによる評価</w:t>
                    </w:r>
                  </w:p>
                </w:txbxContent>
              </v:textbox>
            </v:shape>
            <v:shape id="Text Box 113" o:spid="_x0000_s1211" type="#_x0000_t202" style="position:absolute;left:5406;top:11982;width:1169;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LhMYA&#10;AADbAAAADwAAAGRycy9kb3ducmV2LnhtbESPT2vCQBTE7wW/w/KE3upGwSipa0gKtcWL/0rp8Zl9&#10;JsHs25Ddauyn7wqFHoeZ+Q2zSHvTiAt1rrasYDyKQBAXVtdcKvg4vD7NQTiPrLGxTApu5CBdDh4W&#10;mGh75R1d9r4UAcIuQQWV920ipSsqMuhGtiUO3sl2Bn2QXSl1h9cAN42cRFEsDdYcFips6aWi4rz/&#10;Ngp+ape9bTe5P+bTr1W0XcfuM4uVehz22TMIT73/D/+137WC2QT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TLhMYAAADbAAAADwAAAAAAAAAAAAAAAACYAgAAZHJz&#10;L2Rvd25yZXYueG1sUEsFBgAAAAAEAAQA9QAAAIsDAAAAAA==&#10;" filled="f" stroked="f">
              <v:textbox style="mso-next-textbox:#Text Box 113" inset="5.85pt,.7pt,5.85pt,.7pt">
                <w:txbxContent>
                  <w:p w:rsidR="004E7A41" w:rsidRPr="00074E5B" w:rsidRDefault="004E7A41" w:rsidP="00C22CC7">
                    <w:pPr>
                      <w:rPr>
                        <w:b/>
                        <w:sz w:val="22"/>
                      </w:rPr>
                    </w:pPr>
                    <w:r w:rsidRPr="00074E5B">
                      <w:rPr>
                        <w:rFonts w:hint="eastAsia"/>
                        <w:b/>
                        <w:sz w:val="22"/>
                      </w:rPr>
                      <w:t>Action</w:t>
                    </w:r>
                  </w:p>
                </w:txbxContent>
              </v:textbox>
            </v:shape>
            <v:shape id="Text Box 114" o:spid="_x0000_s1212" type="#_x0000_t202" style="position:absolute;left:5511;top:12312;width:1815;height:6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ysQA&#10;AADbAAAADwAAAGRycy9kb3ducmV2LnhtbESPT2sCMRTE74LfIbyCN81WRctqFPEPSG/alvb42Dyz&#10;225e1iTq+u0bodDjMDO/YebL1tbiSj5UjhU8DzIQxIXTFRsF72+7/guIEJE11o5JwZ0CLBfdzhxz&#10;7W58oOsxGpEgHHJUUMbY5FKGoiSLYeAa4uSdnLcYk/RGao+3BLe1HGbZRFqsOC2U2NC6pOLneLEK&#10;6GO6m3yND63n7fn1c22+3cVslOo9tasZiEht/A//tfdawXQE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MrEAAAA2wAAAA8AAAAAAAAAAAAAAAAAmAIAAGRycy9k&#10;b3ducmV2LnhtbFBLBQYAAAAABAAEAPUAAACJAwAAAAA=&#10;" strokeweight=".5pt">
              <v:stroke dashstyle="dash"/>
              <v:textbox inset="5.85pt,.7pt,5.85pt,.7pt">
                <w:txbxContent>
                  <w:p w:rsidR="004E7A41" w:rsidRPr="009F4BBA" w:rsidRDefault="004E7A41" w:rsidP="00C22CC7">
                    <w:pPr>
                      <w:spacing w:line="280" w:lineRule="exact"/>
                      <w:rPr>
                        <w:sz w:val="16"/>
                        <w:szCs w:val="16"/>
                      </w:rPr>
                    </w:pPr>
                    <w:r w:rsidRPr="009F4BBA">
                      <w:rPr>
                        <w:rFonts w:hint="eastAsia"/>
                        <w:sz w:val="18"/>
                        <w:szCs w:val="18"/>
                      </w:rPr>
                      <w:t>新たな課題の</w:t>
                    </w:r>
                    <w:r>
                      <w:rPr>
                        <w:rFonts w:hint="eastAsia"/>
                        <w:sz w:val="18"/>
                        <w:szCs w:val="18"/>
                      </w:rPr>
                      <w:t>発見、</w:t>
                    </w:r>
                    <w:r w:rsidRPr="009F4BBA">
                      <w:rPr>
                        <w:rFonts w:hint="eastAsia"/>
                        <w:sz w:val="18"/>
                        <w:szCs w:val="18"/>
                      </w:rPr>
                      <w:t>更なる改善策</w:t>
                    </w:r>
                  </w:p>
                </w:txbxContent>
              </v:textbox>
            </v:shape>
            <v:shape id="AutoShape 115" o:spid="_x0000_s1213" style="position:absolute;left:6336;top:13002;width:540;height:561;rotation:-90;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FlMIA&#10;AADbAAAADwAAAGRycy9kb3ducmV2LnhtbESP0YrCMBRE3xf8h3AF39ZU0VWrUaSg6LIvq37Apbk2&#10;1eamNFHr3xthYR+HmTnDLFatrcSdGl86VjDoJyCIc6dLLhScjpvPKQgfkDVWjknBkzyslp2PBaba&#10;PfiX7odQiAhhn6ICE0KdSulzQxZ939XE0Tu7xmKIsimkbvAR4baSwyT5khZLjgsGa8oM5dfDzSoo&#10;2qv+2Rs9u2TlLf++sNuOM6dUr9uu5yACteE//NfeaQWTEby/x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sWUwgAAANsAAAAPAAAAAAAAAAAAAAAAAJgCAABkcnMvZG93&#10;bnJldi54bWxQSwUGAAAAAAQABAD1AAAAhwMAAAAA&#10;" adj="0,,0" path="m21600,6079l15126,r,2912l12427,2912c5564,2912,,7052,,12158r,9442l6474,21600r,-9442c6474,10550,9139,9246,12427,9246r2699,l15126,12158,21600,6079xe" filled="f" fillcolor="silver" strokeweight="1pt">
              <v:stroke joinstyle="miter"/>
              <v:formulas/>
              <v:path o:connecttype="custom" o:connectlocs="150,0;150,135;32,240;214,68" o:connectangles="270,90,90,0" textboxrect="12440,2926,18240,9241"/>
            </v:shape>
            <v:shape id="AutoShape 116" o:spid="_x0000_s1214" style="position:absolute;left:6336;top:11742;width:561;height:540;rotation:180;flip:x y;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GP8UA&#10;AADbAAAADwAAAGRycy9kb3ducmV2LnhtbESPQWvCQBCF7wX/wzIFL0U3Ftpq6ioiVOqhB6OHHofs&#10;mKTZnQ3ZNSb/3hWEHh9v3vfmLde9NaKj1leOFcymCQji3OmKCwWn49dkDsIHZI3GMSkYyMN6NXpa&#10;YqrdlQ/UZaEQEcI+RQVlCE0qpc9LsuinriGO3tm1FkOUbSF1i9cIt0a+Jsm7tFhxbCixoW1JeZ1d&#10;bHxj8fu3TxaX4WfXnQfzcqgNZ7VS4+d+8wkiUB/+jx/pb63g4w3uWy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cY/xQAAANsAAAAPAAAAAAAAAAAAAAAAAJgCAABkcnMv&#10;ZG93bnJldi54bWxQSwUGAAAAAAQABAD1AAAAigMAAAAA&#10;" adj="0,,0" path="m21600,6079l15126,r,2912l12427,2912c5564,2912,,7052,,12158r,9442l6474,21600r,-9442c6474,10550,9139,9246,12427,9246r2699,l15126,12158,21600,6079xe" filled="f" fillcolor="silver" strokeweight="1pt">
              <v:stroke joinstyle="miter"/>
              <v:formulas/>
              <v:path o:connecttype="custom" o:connectlocs="168,0;168,121;36,214;240,60" o:connectangles="270,90,90,0" textboxrect="12436,2920,18212,9240"/>
            </v:shape>
            <v:shape id="AutoShape 117" o:spid="_x0000_s1215" style="position:absolute;left:8721;top:13017;width:562;height:540;rotation:180;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RLsIA&#10;AADbAAAADwAAAGRycy9kb3ducmV2LnhtbESP0WoCMRRE3wX/IVyhb5q1Bd1ujSIFaUFf3PoBl801&#10;u3RzE5Lobv++EQp9HGbmDLPZjbYXdwqxc6xguShAEDdOd2wUXL4O8xJETMgae8ek4Ici7LbTyQYr&#10;7QY+071ORmQIxwoVtCn5SsrYtGQxLpwnzt7VBYspy2CkDjhkuO3lc1GspMWO80KLnt5bar7rm1Vw&#10;evXmQvvgTuVxaa5x+PB1+aLU02zcv4FINKb/8F/7UytYr+DxJf8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FEuwgAAANsAAAAPAAAAAAAAAAAAAAAAAJgCAABkcnMvZG93&#10;bnJldi54bWxQSwUGAAAAAAQABAD1AAAAhwMAAAAA&#10;" adj="0,,0" path="m21600,6079l15126,r,2912l12427,2912c5564,2912,,7052,,12158r,9442l6474,21600r,-9442c6474,10550,9139,9246,12427,9246r2699,l15126,12158,21600,6079xe" filled="f" fillcolor="silver" strokeweight="1pt">
              <v:stroke joinstyle="miter"/>
              <v:formulas/>
              <v:path o:connecttype="custom" o:connectlocs="169,0;169,121;36,214;242,60" o:connectangles="270,90,90,0" textboxrect="12414,2920,18218,9240"/>
            </v:shape>
            <v:shape id="AutoShape 118" o:spid="_x0000_s1216" style="position:absolute;left:8751;top:11712;width:540;height:562;rotation:-90;flip:x y;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NCsMA&#10;AADbAAAADwAAAGRycy9kb3ducmV2LnhtbESPwWrDMBBE74H+g9hCb7GcFBLjWgmlEKhzKXZKz1tr&#10;I5tYK2OpsfP3VaDQ4zAzb5hiP9teXGn0nWMFqyQFQdw43bFR8Hk6LDMQPiBr7B2Tght52O8eFgXm&#10;2k1c0bUORkQI+xwVtCEMuZS+acmiT9xAHL2zGy2GKEcj9YhThNtertN0Iy12HBdaHOitpeZS/1gF&#10;WnffVbkazFddZv4YPgxmz5NST4/z6wuIQHP4D/+137WC7Rbu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rNCsMAAADbAAAADwAAAAAAAAAAAAAAAACYAgAAZHJzL2Rv&#10;d25yZXYueG1sUEsFBgAAAAAEAAQA9QAAAIgDAAAAAA==&#10;" adj="0,,0" path="m21600,6079l15126,r,2912l12427,2912c5564,2912,,7052,,12158r,9442l6474,21600r,-9442c6474,10550,9139,9246,12427,9246r2699,l15126,12158,21600,6079xe" filled="f" fillcolor="silver" strokeweight="1pt">
              <v:stroke joinstyle="miter"/>
              <v:formulas/>
              <v:path o:connecttype="custom" o:connectlocs="150,0;150,136;32,242;214,68" o:connectangles="270,90,90,0" textboxrect="12440,2921,18240,9263"/>
            </v:shape>
            <v:shape id="Text Box 119" o:spid="_x0000_s1217" type="#_x0000_t202" style="position:absolute;left:6756;top:12897;width:937;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8bsIA&#10;AADbAAAADwAAAGRycy9kb3ducmV2LnhtbERPTWvCQBC9F/wPyxR6002FRomuEoVW8aLGUjxOs9Mk&#10;mJ0N2VWjv949CD0+3vd03plaXKh1lWUF74MIBHFudcWFgu/DZ38MwnlkjbVlUnAjB/NZ72WKibZX&#10;3tMl84UIIewSVFB63yRSurwkg25gG+LA/dnWoA+wLaRu8RrCTS2HURRLgxWHhhIbWpaUn7KzUXCv&#10;XLrabRf+d/Fx/Ip2m9j9pLFSb69dOgHhqfP/4qd7rRWMwtjwJfw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PxuwgAAANsAAAAPAAAAAAAAAAAAAAAAAJgCAABkcnMvZG93&#10;bnJldi54bWxQSwUGAAAAAAQABAD1AAAAhwMAAAAA&#10;" filled="f" stroked="f">
              <v:textbox style="mso-next-textbox:#Text Box 119" inset="5.85pt,.7pt,5.85pt,.7pt">
                <w:txbxContent>
                  <w:p w:rsidR="004E7A41" w:rsidRPr="00074E5B" w:rsidRDefault="004E7A41" w:rsidP="00C22CC7">
                    <w:pPr>
                      <w:rPr>
                        <w:b/>
                        <w:sz w:val="22"/>
                      </w:rPr>
                    </w:pPr>
                    <w:r w:rsidRPr="00074E5B">
                      <w:rPr>
                        <w:rFonts w:hint="eastAsia"/>
                        <w:b/>
                        <w:sz w:val="22"/>
                      </w:rPr>
                      <w:t>Check</w:t>
                    </w:r>
                  </w:p>
                </w:txbxContent>
              </v:textbox>
            </v:shape>
            <v:shape id="Text Box 107" o:spid="_x0000_s1218" type="#_x0000_t202" style="position:absolute;left:6201;top:10620;width:2912;height:417;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AMMA&#10;AADbAAAADwAAAGRycy9kb3ducmV2LnhtbESPT2vCQBTE7wW/w/IEb3VjQKvRVUQoeLSpf66P7Es2&#10;mH0bs1uTfvtuodDjMDO/YTa7wTbiSZ2vHSuYTRMQxIXTNVcKzp/vr0sQPiBrbByTgm/ysNuOXjaY&#10;adfzBz3zUIkIYZ+hAhNCm0npC0MW/dS1xNErXWcxRNlVUnfYR7htZJokC2mx5rhgsKWDoeKef1kF&#10;qZm34ZbbxeVs7mlZXk+Pft8rNRkP+zWIQEP4D/+1j1rB2wp+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2AMMAAADbAAAADwAAAAAAAAAAAAAAAACYAgAAZHJzL2Rv&#10;d25yZXYueG1sUEsFBgAAAAAEAAQA9QAAAIgDAAAAAA==&#10;" strokeweight="2pt">
              <v:textbox style="mso-next-textbox:#Text Box 107" inset="5.85pt,2.15mm,5.85pt,.7pt">
                <w:txbxContent>
                  <w:p w:rsidR="004E7A41" w:rsidRPr="00051570" w:rsidRDefault="004E7A41" w:rsidP="00F05E1A">
                    <w:pPr>
                      <w:spacing w:line="220" w:lineRule="exact"/>
                      <w:jc w:val="center"/>
                      <w:rPr>
                        <w:b/>
                        <w:sz w:val="22"/>
                      </w:rPr>
                    </w:pPr>
                    <w:r w:rsidRPr="00051570">
                      <w:rPr>
                        <w:rFonts w:hint="eastAsia"/>
                        <w:b/>
                        <w:sz w:val="22"/>
                      </w:rPr>
                      <w:t>ＰＤＣＡサイクルの構築</w:t>
                    </w:r>
                  </w:p>
                </w:txbxContent>
              </v:textbox>
            </v:shape>
            <v:shape id="AutoShape 126" o:spid="_x0000_s1219" type="#_x0000_t13" style="position:absolute;left:6306;top:8577;width:1030;height:360;rotation:9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r0r8A&#10;AADbAAAADwAAAGRycy9kb3ducmV2LnhtbERPy4rCMBTdC/5DuII7TUdEtGMqgyCIO6sLl5fm2sck&#10;N7WJWv16sxiY5eG815veGvGgzteOFXxNExDEhdM1lwrOp91kCcIHZI3GMSl4kYdNNhysMdXuyUd6&#10;5KEUMYR9igqqENpUSl9UZNFPXUscuavrLIYIu1LqDp8x3Bo5S5KFtFhzbKiwpW1FxW9+twqOF/1+&#10;m/nudli9TGMu8tbk4aDUeNT/fIMI1Id/8Z97rxUs4/r4Jf4Am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WWvSvwAAANsAAAAPAAAAAAAAAAAAAAAAAJgCAABkcnMvZG93bnJl&#10;di54bWxQSwUGAAAAAAQABAD1AAAAhAMAAAAA&#10;" adj="14994" fillcolor="#4f81bd" strokecolor="#385d8a" strokeweight="2pt">
              <v:textbox inset="5.85pt,.7pt,5.85pt,.7pt"/>
            </v:shape>
            <v:shape id="AutoShape 134" o:spid="_x0000_s1220" type="#_x0000_t69" style="position:absolute;left:5781;top:8592;width:1020;height:360;rotation:9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r08YA&#10;AADbAAAADwAAAGRycy9kb3ducmV2LnhtbESPQWvCQBSE74X+h+UVvIjZmIPY6EaqIFjQSo0Hj6/Z&#10;1yQ1+zZktzH9992C0OMwM98wy9VgGtFT52rLCqZRDIK4sLrmUsE5307mIJxH1thYJgU/5GCVPT4s&#10;MdX2xu/Un3wpAoRdigoq79tUSldUZNBFtiUO3qftDPogu1LqDm8BbhqZxPFMGqw5LFTY0qai4nr6&#10;Ngpev/b5IV8n9mN9eTZvybXXh/FRqdHT8LIA4Wnw/+F7e6cVzKfw9yX8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qr08YAAADbAAAADwAAAAAAAAAAAAAAAACYAgAAZHJz&#10;L2Rvd25yZXYueG1sUEsFBgAAAAAEAAQA9QAAAIsDAAAAAA==&#10;" adj="5336" fillcolor="#4f81bd" strokecolor="#385d8a" strokeweight="2pt">
              <v:textbox inset="5.85pt,.7pt,5.85pt,.7pt"/>
            </v:shape>
            <v:roundrect id="AutoShape 129" o:spid="_x0000_s1221" style="position:absolute;left:2046;top:11585;width:1793;height:699;visibility:visible" arcsize="10923f"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PpMIA&#10;AADbAAAADwAAAGRycy9kb3ducmV2LnhtbESPQYvCMBSE7wv+h/AEL4umehCpRlFRENQFq3h+NM+2&#10;2LyUJmr11xthweMwM98wk1ljSnGn2hWWFfR7EQji1OqCMwWn47o7AuE8ssbSMil4koPZtPUzwVjb&#10;Bx/onvhMBAi7GBXk3lexlC7NyaDr2Yo4eBdbG/RB1pnUNT4C3JRyEEVDabDgsJBjRcuc0mtyMwpW&#10;a83cT6vnSyb7HR1Xv9vz4k+pTruZj0F4avw3/N/eaAWjAXy+hB8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U+kwgAAANsAAAAPAAAAAAAAAAAAAAAAAJgCAABkcnMvZG93&#10;bnJldi54bWxQSwUGAAAAAAQABAD1AAAAhwMAAAAA&#10;">
              <v:textbox inset="5.85pt,.7pt,5.85pt,.7pt"/>
            </v:roundrect>
            <v:shape id="Text Box 130" o:spid="_x0000_s1222" type="#_x0000_t202" style="position:absolute;left:2226;top:11744;width:1523;height:449;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eOMYA&#10;AADbAAAADwAAAGRycy9kb3ducmV2LnhtbESPT2vCQBTE7wW/w/IEb3WjYpDUNSSCVnqpf0rp8Zl9&#10;JsHs25DdatpP3y0Uehxm5jfMMu1NI27Uudqygsk4AkFcWF1zqeDttHlcgHAeWWNjmRR8kYN0NXhY&#10;YqLtnQ90O/pSBAi7BBVU3reJlK6oyKAb25Y4eBfbGfRBdqXUHd4D3DRyGkWxNFhzWKiwpXVFxfX4&#10;aRR81y573r/m/pzPP7bR/iV271ms1GjYZ08gPPX+P/zX3mkFixn8fg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0eOMYAAADbAAAADwAAAAAAAAAAAAAAAACYAgAAZHJz&#10;L2Rvd25yZXYueG1sUEsFBgAAAAAEAAQA9QAAAIsDAAAAAA==&#10;" filled="f" stroked="f">
              <v:textbox inset="5.85pt,.7pt,5.85pt,.7pt">
                <w:txbxContent>
                  <w:p w:rsidR="004E7A41" w:rsidRDefault="004E7A41" w:rsidP="00C22CC7">
                    <w:pPr>
                      <w:spacing w:line="300" w:lineRule="exact"/>
                      <w:jc w:val="center"/>
                    </w:pPr>
                    <w:r>
                      <w:rPr>
                        <w:rFonts w:hint="eastAsia"/>
                      </w:rPr>
                      <w:t>同僚教員</w:t>
                    </w:r>
                  </w:p>
                </w:txbxContent>
              </v:textbox>
            </v:shape>
            <v:shape id="Text Box 131" o:spid="_x0000_s1223" type="#_x0000_t202" style="position:absolute;left:2061;top:11024;width:1253;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RkcQA&#10;AADbAAAADwAAAGRycy9kb3ducmV2LnhtbESP3WrCQBSE7wXfYTmCN6FuUsWG1FVEiAiliD8PcMie&#10;JsHs2ZDdmvj2rlDo5TAz3zCrzWAacafO1ZYVJLMYBHFhdc2lguslf0tBOI+ssbFMCh7kYLMej1aY&#10;advzie5nX4oAYZehgsr7NpPSFRUZdDPbEgfvx3YGfZBdKXWHfYCbRr7H8VIarDksVNjSrqLidv41&#10;CviKaf61/xi+8z46Ro95Et3yRKnpZNh+gvA0+P/wX/ugFaQLeH0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mEZHEAAAA2wAAAA8AAAAAAAAAAAAAAAAAmAIAAGRycy9k&#10;b3ducmV2LnhtbFBLBQYAAAAABAAEAPUAAACJAwAAAAA=&#10;" fillcolor="#4f81bd" strokecolor="#385d8a" strokeweight="2pt">
              <v:textbox inset="5.85pt,0,5.85pt,.7pt">
                <w:txbxContent>
                  <w:p w:rsidR="004E7A41" w:rsidRPr="005E20C5" w:rsidRDefault="004E7A41" w:rsidP="004345EA">
                    <w:pPr>
                      <w:jc w:val="center"/>
                      <w:rPr>
                        <w:b/>
                        <w:color w:val="FFFFFF"/>
                        <w:sz w:val="22"/>
                      </w:rPr>
                    </w:pPr>
                    <w:r w:rsidRPr="005E20C5">
                      <w:rPr>
                        <w:rFonts w:hint="eastAsia"/>
                        <w:b/>
                        <w:color w:val="FFFFFF"/>
                        <w:sz w:val="22"/>
                      </w:rPr>
                      <w:t>授業見学</w:t>
                    </w:r>
                  </w:p>
                </w:txbxContent>
              </v:textbox>
            </v:shape>
            <v:shape id="Text Box 133" o:spid="_x0000_s1224" type="#_x0000_t202" style="position:absolute;left:3861;top:11262;width:1453;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j18UA&#10;AADbAAAADwAAAGRycy9kb3ducmV2LnhtbESPQWvCQBSE7wX/w/IEb3WjYJDoKlGwLb1oo4jHZ/aZ&#10;BLNvQ3bVtL++KxR6HGbmG2a+7Ewt7tS6yrKC0TACQZxbXXGh4LDfvE5BOI+ssbZMCr7JwXLRe5lj&#10;ou2Dv+ie+UIECLsEFZTeN4mULi/JoBvahjh4F9sa9EG2hdQtPgLc1HIcRbE0WHFYKLGhdUn5NbsZ&#10;BT+VS99325U/ryant2j3GbtjGis16HfpDISnzv+H/9ofWsF0As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CPXxQAAANsAAAAPAAAAAAAAAAAAAAAAAJgCAABkcnMv&#10;ZG93bnJldi54bWxQSwUGAAAAAAQABAD1AAAAigMAAAAA&#10;" filled="f" stroked="f">
              <v:textbox inset="5.85pt,.7pt,5.85pt,.7pt">
                <w:txbxContent>
                  <w:p w:rsidR="004E7A41" w:rsidRDefault="004E7A41" w:rsidP="00C22CC7">
                    <w:r>
                      <w:rPr>
                        <w:rFonts w:hint="eastAsia"/>
                      </w:rPr>
                      <w:t>アドバイス</w:t>
                    </w:r>
                  </w:p>
                </w:txbxContent>
              </v:textbox>
            </v:shape>
            <v:shape id="Text Box 135" o:spid="_x0000_s1225" type="#_x0000_t202" style="position:absolute;left:4026;top:12297;width:1118;height:391;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9oMQA&#10;AADbAAAADwAAAGRycy9kb3ducmV2LnhtbESPT2vCQBTE7wW/w/KE3urGgkGiq0TBKl78i3h8Zp9J&#10;MPs2ZLea9tN3hYLHYWZ+w4ynranEnRpXWlbQ70UgiDOrS84VHA+LjyEI55E1VpZJwQ85mE46b2NM&#10;tH3wju57n4sAYZeggsL7OpHSZQUZdD1bEwfvahuDPsgml7rBR4CbSn5GUSwNlhwWCqxpXlB2238b&#10;Bb+lS5fbzcxfZoPzV7Rdx+6Uxkq9d9t0BMJT61/h//ZKKxjG8Pw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avaDEAAAA2wAAAA8AAAAAAAAAAAAAAAAAmAIAAGRycy9k&#10;b3ducmV2LnhtbFBLBQYAAAAABAAEAPUAAACJAwAAAAA=&#10;" filled="f" stroked="f">
              <v:textbox inset="5.85pt,.7pt,5.85pt,.7pt">
                <w:txbxContent>
                  <w:p w:rsidR="004E7A41" w:rsidRDefault="004E7A41" w:rsidP="00C22CC7">
                    <w:r>
                      <w:rPr>
                        <w:rFonts w:hint="eastAsia"/>
                      </w:rPr>
                      <w:t>意見交換</w:t>
                    </w:r>
                  </w:p>
                </w:txbxContent>
              </v:textbox>
            </v:shape>
            <v:shape id="テキスト ボックス 1" o:spid="_x0000_s1226" type="#_x0000_t202" style="position:absolute;left:1866;top:7602;width:2340;height:54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style="mso-next-textbox:#テキスト ボックス 1">
                <w:txbxContent>
                  <w:p w:rsidR="004E7A41" w:rsidRPr="009F4BBA" w:rsidRDefault="004E7A41" w:rsidP="009F4BBA">
                    <w:pPr>
                      <w:rPr>
                        <w:b/>
                      </w:rPr>
                    </w:pPr>
                    <w:r w:rsidRPr="003952BF">
                      <w:rPr>
                        <w:rFonts w:ascii="ＭＳ ゴシック" w:eastAsia="ＭＳ ゴシック" w:hAnsi="ＭＳ ゴシック" w:hint="eastAsia"/>
                        <w:b/>
                        <w:sz w:val="22"/>
                      </w:rPr>
                      <w:t>【授業改善の取組】</w:t>
                    </w:r>
                  </w:p>
                </w:txbxContent>
              </v:textbox>
            </v:shape>
            <v:shape id="AutoShape 126" o:spid="_x0000_s1227" type="#_x0000_t13" style="position:absolute;left:4026;top:11562;width:1058;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QMMA&#10;AADbAAAADwAAAGRycy9kb3ducmV2LnhtbERPTWvCQBC9F/oflin01mwitYToKhIppEKhRtHrkB2T&#10;YHY2ZLcx7a/vHgoeH+97uZ5MJ0YaXGtZQRLFIIgrq1uuFRwP7y8pCOeRNXaWScEPOVivHh+WmGl7&#10;4z2Npa9FCGGXoYLG+z6T0lUNGXSR7YkDd7GDQR/gUEs94C2Em07O4vhNGmw5NDTYU95QdS2/jYLd&#10;XBa74nPM9Xzz8dWe0+3rKflV6vlp2ixAeJr8XfzvLrSCNIwN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5QMMAAADbAAAADwAAAAAAAAAAAAAAAACYAgAAZHJzL2Rv&#10;d25yZXYueG1sUEsFBgAAAAAEAAQA9QAAAIgDAAAAAA==&#10;" adj="15169" fillcolor="#4f81bd" strokecolor="#385d8a" strokeweight="2pt">
              <v:textbox inset="5.85pt,.7pt,5.85pt,.7pt"/>
            </v:shape>
            <v:shape id="AutoShape 134" o:spid="_x0000_s1228" type="#_x0000_t69" style="position:absolute;left:4041;top:11922;width:1043;height:38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csYA&#10;AADbAAAADwAAAGRycy9kb3ducmV2LnhtbESPzWrDMBCE74W8g9hAb42cHIzrRAlOoFCXtpAfSHJb&#10;rI1tbK2MpTru21eFQo/DzHzDrDajacVAvastK5jPIhDEhdU1lwpOx5enBITzyBpby6Tgmxxs1pOH&#10;Faba3nlPw8GXIkDYpaig8r5LpXRFRQbdzHbEwbvZ3qAPsi+l7vEe4KaViyiKpcGaw0KFHe0qKprD&#10;l1GQ5efF/nOXnHwex1t6uzTX949IqcfpmC1BeBr9f/iv/aoVJM/w+yX8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OcsYAAADbAAAADwAAAAAAAAAAAAAAAACYAgAAZHJz&#10;L2Rvd25yZXYueG1sUEsFBgAAAAAEAAQA9QAAAIsDAAAAAA==&#10;" adj="5625" fillcolor="#4f81bd" strokecolor="#385d8a" strokeweight="2pt">
              <v:textbox inset="5.85pt,.7pt,5.85pt,.7pt"/>
            </v:shape>
            <v:shape id="AutoShape 126" o:spid="_x0000_s1229" type="#_x0000_t13" style="position:absolute;left:4026;top:13542;width:1058;height:3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GAMUA&#10;AADbAAAADwAAAGRycy9kb3ducmV2LnhtbESPQWvCQBSE7wX/w/IEb3UTqWJTVxGlEAVBbWmvj+xr&#10;Epp9G7JrjP56VxA8DjPzDTNbdKYSLTWutKwgHkYgiDOrS84VfH99vk5BOI+ssbJMCi7kYDHvvcww&#10;0fbMB2qPPhcBwi5BBYX3dSKlywoy6Ia2Jg7en20M+iCbXOoGzwFuKjmKook0WHJYKLCmVUHZ//Fk&#10;FGzHMt2mu3alx8vNvvydrt9+4qtSg363/ADhqfPP8KOdagXvMdy/h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oYAxQAAANsAAAAPAAAAAAAAAAAAAAAAAJgCAABkcnMv&#10;ZG93bnJldi54bWxQSwUGAAAAAAQABAD1AAAAigMAAAAA&#10;" adj="15169" fillcolor="#4f81bd" strokecolor="#385d8a" strokeweight="2pt">
              <v:textbox inset="5.85pt,.7pt,5.85pt,.7pt"/>
            </v:shape>
            <v:shape id="AutoShape 126" o:spid="_x0000_s1230" type="#_x0000_t13" style="position:absolute;left:4026;top:13902;width:1058;height:360;flip:x;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c98IA&#10;AADbAAAADwAAAGRycy9kb3ducmV2LnhtbESPQWsCMRSE7wX/Q3iCl6JZLRVdjSJioVB6qApeH8lz&#10;d3XzsiRx3f77RhB6HGbmG2a57mwtWvKhcqxgPMpAEGtnKi4UHA8fwxmIEJEN1o5JwS8FWK96L0vM&#10;jbvzD7X7WIgE4ZCjgjLGJpcy6JIshpFriJN3dt5iTNIX0ni8J7it5STLptJixWmhxIa2Jenr/mYV&#10;nDbv7fTCu1d2c93xt/ZvxF9KDfrdZgEiUhf/w8/2p1Ewn8DjS/o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lz3wgAAANsAAAAPAAAAAAAAAAAAAAAAAJgCAABkcnMvZG93&#10;bnJldi54bWxQSwUGAAAAAAQABAD1AAAAhwMAAAAA&#10;" adj="15169" fillcolor="#4f81bd" strokecolor="#385d8a" strokeweight="2pt">
              <v:textbox inset="5.85pt,.7pt,5.85pt,.7pt"/>
            </v:shape>
          </v:group>
        </w:pict>
      </w:r>
    </w:p>
    <w:p w:rsidR="00C22CC7" w:rsidRDefault="00C22CC7" w:rsidP="00C22CC7"/>
    <w:p w:rsidR="00C22CC7" w:rsidRDefault="00C22CC7" w:rsidP="00C22CC7"/>
    <w:p w:rsidR="00C22CC7" w:rsidRDefault="00C22CC7" w:rsidP="00C22CC7"/>
    <w:p w:rsidR="00C22CC7" w:rsidRDefault="00C22CC7" w:rsidP="00C22CC7"/>
    <w:p w:rsidR="00C22CC7" w:rsidRDefault="00C22CC7" w:rsidP="00C22CC7"/>
    <w:p w:rsidR="00C22CC7" w:rsidRDefault="00C22CC7" w:rsidP="00C22CC7"/>
    <w:p w:rsidR="00C22CC7" w:rsidRDefault="00C22CC7" w:rsidP="00C22CC7"/>
    <w:p w:rsidR="00C22CC7" w:rsidRDefault="00C22CC7" w:rsidP="00C22CC7"/>
    <w:p w:rsidR="00C22CC7" w:rsidRDefault="00C22CC7" w:rsidP="00C22CC7"/>
    <w:p w:rsidR="00C22CC7" w:rsidRDefault="00C22CC7" w:rsidP="00C22CC7"/>
    <w:p w:rsidR="00C22CC7" w:rsidRDefault="00C22CC7" w:rsidP="00C22CC7"/>
    <w:p w:rsidR="00C22CC7" w:rsidRPr="003952BF" w:rsidRDefault="00C22CC7" w:rsidP="00C22CC7">
      <w:pPr>
        <w:rPr>
          <w:rFonts w:ascii="ＭＳ ゴシック" w:eastAsia="ＭＳ ゴシック" w:hAnsi="ＭＳ ゴシック"/>
          <w:sz w:val="22"/>
        </w:rPr>
      </w:pPr>
    </w:p>
    <w:p w:rsidR="00C22CC7" w:rsidRPr="003952BF" w:rsidRDefault="00C22CC7" w:rsidP="00C22CC7">
      <w:pPr>
        <w:rPr>
          <w:rFonts w:ascii="ＭＳ ゴシック" w:eastAsia="ＭＳ ゴシック" w:hAnsi="ＭＳ ゴシック"/>
          <w:sz w:val="22"/>
        </w:rPr>
      </w:pPr>
    </w:p>
    <w:p w:rsidR="00C22CC7" w:rsidRPr="003952BF" w:rsidRDefault="00C22CC7" w:rsidP="00C22CC7">
      <w:pPr>
        <w:rPr>
          <w:rFonts w:ascii="ＭＳ ゴシック" w:eastAsia="ＭＳ ゴシック" w:hAnsi="ＭＳ ゴシック"/>
          <w:sz w:val="22"/>
        </w:rPr>
      </w:pPr>
    </w:p>
    <w:p w:rsidR="00C22CC7" w:rsidRPr="003952BF" w:rsidRDefault="00C22CC7" w:rsidP="00C22CC7">
      <w:pPr>
        <w:rPr>
          <w:rFonts w:ascii="ＭＳ ゴシック" w:eastAsia="ＭＳ ゴシック" w:hAnsi="ＭＳ ゴシック"/>
          <w:sz w:val="22"/>
        </w:rPr>
      </w:pPr>
    </w:p>
    <w:p w:rsidR="00C22CC7" w:rsidRPr="003952BF" w:rsidRDefault="00C22CC7" w:rsidP="00C22CC7">
      <w:pPr>
        <w:rPr>
          <w:rFonts w:ascii="ＭＳ ゴシック" w:eastAsia="ＭＳ ゴシック" w:hAnsi="ＭＳ ゴシック"/>
          <w:sz w:val="22"/>
        </w:rPr>
      </w:pPr>
    </w:p>
    <w:p w:rsidR="00C22CC7" w:rsidRPr="003952BF" w:rsidRDefault="00C22CC7" w:rsidP="00C22CC7">
      <w:pPr>
        <w:rPr>
          <w:rFonts w:ascii="ＭＳ ゴシック" w:eastAsia="ＭＳ ゴシック" w:hAnsi="ＭＳ ゴシック"/>
          <w:sz w:val="22"/>
        </w:rPr>
      </w:pPr>
    </w:p>
    <w:p w:rsidR="00C22CC7" w:rsidRPr="003952BF" w:rsidRDefault="00C22CC7" w:rsidP="00C22CC7">
      <w:pPr>
        <w:rPr>
          <w:rFonts w:ascii="ＭＳ ゴシック" w:eastAsia="ＭＳ ゴシック" w:hAnsi="ＭＳ ゴシック"/>
          <w:sz w:val="22"/>
        </w:rPr>
      </w:pPr>
    </w:p>
    <w:p w:rsidR="00C22CC7" w:rsidRPr="003952BF" w:rsidRDefault="00C22CC7" w:rsidP="00C22CC7">
      <w:pPr>
        <w:rPr>
          <w:rFonts w:ascii="ＭＳ ゴシック" w:eastAsia="ＭＳ ゴシック" w:hAnsi="ＭＳ ゴシック"/>
          <w:sz w:val="22"/>
        </w:rPr>
      </w:pPr>
    </w:p>
    <w:p w:rsidR="00AA4D5F" w:rsidRPr="003952BF" w:rsidRDefault="00AA4D5F" w:rsidP="00C22CC7">
      <w:pPr>
        <w:rPr>
          <w:rFonts w:ascii="ＭＳ ゴシック" w:eastAsia="ＭＳ ゴシック" w:hAnsi="ＭＳ ゴシック"/>
          <w:sz w:val="22"/>
        </w:rPr>
      </w:pPr>
    </w:p>
    <w:p w:rsidR="00E1588E" w:rsidRDefault="00E1588E" w:rsidP="004345EA">
      <w:pPr>
        <w:rPr>
          <w:rFonts w:ascii="ＭＳ ゴシック" w:eastAsia="ＭＳ ゴシック" w:hAnsi="ＭＳ ゴシック"/>
          <w:b/>
          <w:szCs w:val="24"/>
        </w:rPr>
      </w:pPr>
    </w:p>
    <w:p w:rsidR="004345EA" w:rsidRPr="003952BF" w:rsidRDefault="004345EA" w:rsidP="004345EA">
      <w:pPr>
        <w:rPr>
          <w:rFonts w:ascii="ＭＳ 明朝" w:hAnsi="ＭＳ 明朝"/>
          <w:szCs w:val="21"/>
        </w:rPr>
      </w:pPr>
      <w:r>
        <w:rPr>
          <w:rFonts w:ascii="ＭＳ ゴシック" w:eastAsia="ＭＳ ゴシック" w:hAnsi="ＭＳ ゴシック" w:hint="eastAsia"/>
          <w:b/>
          <w:szCs w:val="24"/>
        </w:rPr>
        <w:lastRenderedPageBreak/>
        <w:t>１</w:t>
      </w:r>
      <w:r w:rsidRPr="0059668E">
        <w:rPr>
          <w:rFonts w:ascii="ＭＳ ゴシック" w:eastAsia="ＭＳ ゴシック" w:hAnsi="ＭＳ ゴシック" w:hint="eastAsia"/>
          <w:b/>
          <w:szCs w:val="24"/>
        </w:rPr>
        <w:t xml:space="preserve">　</w:t>
      </w:r>
      <w:r>
        <w:rPr>
          <w:rFonts w:ascii="ＭＳ ゴシック" w:eastAsia="ＭＳ ゴシック" w:hAnsi="ＭＳ ゴシック" w:hint="eastAsia"/>
          <w:b/>
          <w:szCs w:val="24"/>
        </w:rPr>
        <w:t>研究授業の実施</w:t>
      </w:r>
    </w:p>
    <w:p w:rsidR="004A747A" w:rsidRDefault="004A747A" w:rsidP="000D2245">
      <w:pPr>
        <w:outlineLvl w:val="0"/>
        <w:rPr>
          <w:rFonts w:ascii="ＭＳ ゴシック" w:eastAsia="ＭＳ ゴシック" w:hAnsi="ＭＳ ゴシック"/>
          <w:szCs w:val="24"/>
        </w:rPr>
      </w:pPr>
    </w:p>
    <w:p w:rsidR="00765520" w:rsidRPr="00EE2ED4" w:rsidRDefault="00765520" w:rsidP="000D2245">
      <w:pPr>
        <w:outlineLvl w:val="0"/>
        <w:rPr>
          <w:rFonts w:ascii="ＭＳ ゴシック" w:eastAsia="ＭＳ ゴシック" w:hAnsi="ＭＳ ゴシック"/>
          <w:szCs w:val="24"/>
        </w:rPr>
      </w:pPr>
      <w:r w:rsidRPr="00EE2ED4">
        <w:rPr>
          <w:rFonts w:ascii="ＭＳ ゴシック" w:eastAsia="ＭＳ ゴシック" w:hAnsi="ＭＳ ゴシック" w:hint="eastAsia"/>
          <w:szCs w:val="24"/>
        </w:rPr>
        <w:t xml:space="preserve">　(</w:t>
      </w:r>
      <w:r w:rsidR="0065541E">
        <w:rPr>
          <w:rFonts w:ascii="ＭＳ ゴシック" w:eastAsia="ＭＳ ゴシック" w:hAnsi="ＭＳ ゴシック" w:hint="eastAsia"/>
          <w:szCs w:val="24"/>
        </w:rPr>
        <w:t>1</w:t>
      </w:r>
      <w:r w:rsidRPr="00EE2ED4">
        <w:rPr>
          <w:rFonts w:ascii="ＭＳ ゴシック" w:eastAsia="ＭＳ ゴシック" w:hAnsi="ＭＳ ゴシック" w:hint="eastAsia"/>
          <w:szCs w:val="24"/>
        </w:rPr>
        <w:t>) 研究</w:t>
      </w:r>
      <w:r w:rsidR="007879B9" w:rsidRPr="00EE2ED4">
        <w:rPr>
          <w:rFonts w:ascii="ＭＳ ゴシック" w:eastAsia="ＭＳ ゴシック" w:hAnsi="ＭＳ ゴシック" w:hint="eastAsia"/>
          <w:szCs w:val="24"/>
        </w:rPr>
        <w:t>授業</w:t>
      </w:r>
      <w:r w:rsidRPr="00EE2ED4">
        <w:rPr>
          <w:rFonts w:ascii="ＭＳ ゴシック" w:eastAsia="ＭＳ ゴシック" w:hAnsi="ＭＳ ゴシック" w:hint="eastAsia"/>
          <w:szCs w:val="24"/>
        </w:rPr>
        <w:t>で期待される効果</w:t>
      </w:r>
    </w:p>
    <w:p w:rsidR="003A4558" w:rsidRDefault="007879B9" w:rsidP="00765520">
      <w:pPr>
        <w:ind w:leftChars="200" w:left="420" w:firstLineChars="100" w:firstLine="210"/>
        <w:rPr>
          <w:rFonts w:ascii="ＭＳ 明朝"/>
          <w:szCs w:val="24"/>
        </w:rPr>
      </w:pPr>
      <w:r>
        <w:rPr>
          <w:rFonts w:ascii="ＭＳ 明朝" w:hint="eastAsia"/>
          <w:szCs w:val="24"/>
        </w:rPr>
        <w:t>研究授業は、校種</w:t>
      </w:r>
      <w:r w:rsidR="003C48AB">
        <w:rPr>
          <w:rFonts w:ascii="ＭＳ 明朝" w:hint="eastAsia"/>
          <w:szCs w:val="24"/>
        </w:rPr>
        <w:t>や学校</w:t>
      </w:r>
      <w:r>
        <w:rPr>
          <w:rFonts w:ascii="ＭＳ 明朝" w:hint="eastAsia"/>
          <w:szCs w:val="24"/>
        </w:rPr>
        <w:t>を超えた教員</w:t>
      </w:r>
      <w:r w:rsidR="00CF0EF7">
        <w:rPr>
          <w:rFonts w:ascii="ＭＳ 明朝" w:hint="eastAsia"/>
          <w:szCs w:val="24"/>
        </w:rPr>
        <w:t>が授業を通して</w:t>
      </w:r>
      <w:r>
        <w:rPr>
          <w:rFonts w:ascii="ＭＳ 明朝" w:hint="eastAsia"/>
          <w:szCs w:val="24"/>
        </w:rPr>
        <w:t>交流</w:t>
      </w:r>
      <w:r w:rsidR="003C48AB">
        <w:rPr>
          <w:rFonts w:ascii="ＭＳ 明朝" w:hint="eastAsia"/>
          <w:szCs w:val="24"/>
        </w:rPr>
        <w:t>・</w:t>
      </w:r>
      <w:r w:rsidR="00CF0EF7">
        <w:rPr>
          <w:rFonts w:ascii="ＭＳ 明朝" w:hint="eastAsia"/>
          <w:szCs w:val="24"/>
        </w:rPr>
        <w:t>意見交換し</w:t>
      </w:r>
      <w:r>
        <w:rPr>
          <w:rFonts w:ascii="ＭＳ 明朝" w:hint="eastAsia"/>
          <w:szCs w:val="24"/>
        </w:rPr>
        <w:t>たり、</w:t>
      </w:r>
      <w:r w:rsidRPr="000D2245">
        <w:rPr>
          <w:rFonts w:ascii="ＭＳ 明朝" w:hint="eastAsia"/>
          <w:szCs w:val="24"/>
        </w:rPr>
        <w:t>先輩教員が若手教員に指導</w:t>
      </w:r>
      <w:r>
        <w:rPr>
          <w:rFonts w:ascii="ＭＳ 明朝" w:hint="eastAsia"/>
          <w:szCs w:val="24"/>
        </w:rPr>
        <w:t>の</w:t>
      </w:r>
      <w:r w:rsidRPr="000D2245">
        <w:rPr>
          <w:rFonts w:ascii="ＭＳ 明朝" w:hint="eastAsia"/>
          <w:szCs w:val="24"/>
        </w:rPr>
        <w:t>ノウハウを伝達</w:t>
      </w:r>
      <w:r>
        <w:rPr>
          <w:rFonts w:ascii="ＭＳ 明朝" w:hint="eastAsia"/>
          <w:szCs w:val="24"/>
        </w:rPr>
        <w:t>した</w:t>
      </w:r>
      <w:r w:rsidR="00CF0EF7">
        <w:rPr>
          <w:rFonts w:ascii="ＭＳ 明朝" w:hint="eastAsia"/>
          <w:szCs w:val="24"/>
        </w:rPr>
        <w:t>り</w:t>
      </w:r>
      <w:r w:rsidRPr="000D2245">
        <w:rPr>
          <w:rFonts w:ascii="ＭＳ 明朝" w:hint="eastAsia"/>
          <w:szCs w:val="24"/>
        </w:rPr>
        <w:t>するための貴重な</w:t>
      </w:r>
      <w:r w:rsidR="003C48AB">
        <w:rPr>
          <w:rFonts w:ascii="ＭＳ 明朝" w:hint="eastAsia"/>
          <w:szCs w:val="24"/>
        </w:rPr>
        <w:t>機会</w:t>
      </w:r>
      <w:r w:rsidRPr="000D2245">
        <w:rPr>
          <w:rFonts w:ascii="ＭＳ 明朝" w:hint="eastAsia"/>
          <w:szCs w:val="24"/>
        </w:rPr>
        <w:t>とな</w:t>
      </w:r>
      <w:r w:rsidR="00CF0EF7">
        <w:rPr>
          <w:rFonts w:ascii="ＭＳ 明朝" w:hint="eastAsia"/>
          <w:szCs w:val="24"/>
        </w:rPr>
        <w:t>る。</w:t>
      </w:r>
    </w:p>
    <w:p w:rsidR="000D2245" w:rsidRPr="000D2245" w:rsidRDefault="003A4558" w:rsidP="00765520">
      <w:pPr>
        <w:ind w:leftChars="200" w:left="420" w:firstLineChars="100" w:firstLine="210"/>
        <w:rPr>
          <w:rFonts w:ascii="ＭＳ 明朝"/>
          <w:szCs w:val="24"/>
        </w:rPr>
      </w:pPr>
      <w:r>
        <w:rPr>
          <w:rFonts w:ascii="ＭＳ 明朝" w:hint="eastAsia"/>
          <w:szCs w:val="24"/>
        </w:rPr>
        <w:t>その</w:t>
      </w:r>
      <w:r w:rsidR="002435F6">
        <w:rPr>
          <w:rFonts w:ascii="ＭＳ 明朝" w:hint="eastAsia"/>
          <w:szCs w:val="24"/>
        </w:rPr>
        <w:t>研究授業において</w:t>
      </w:r>
      <w:r w:rsidR="002435F6" w:rsidRPr="000D2245">
        <w:rPr>
          <w:rFonts w:ascii="ＭＳ 明朝" w:hint="eastAsia"/>
          <w:szCs w:val="24"/>
        </w:rPr>
        <w:t>他の教員</w:t>
      </w:r>
      <w:r w:rsidR="002435F6">
        <w:rPr>
          <w:rFonts w:ascii="ＭＳ 明朝" w:hint="eastAsia"/>
          <w:szCs w:val="24"/>
        </w:rPr>
        <w:t>など</w:t>
      </w:r>
      <w:r w:rsidR="002435F6" w:rsidRPr="000D2245">
        <w:rPr>
          <w:rFonts w:ascii="ＭＳ 明朝" w:hint="eastAsia"/>
          <w:szCs w:val="24"/>
        </w:rPr>
        <w:t>から得るアドバイスは</w:t>
      </w:r>
      <w:r w:rsidR="00CF0EF7">
        <w:rPr>
          <w:rFonts w:ascii="ＭＳ 明朝" w:hint="eastAsia"/>
          <w:szCs w:val="24"/>
        </w:rPr>
        <w:t>、</w:t>
      </w:r>
      <w:r w:rsidRPr="000D2245">
        <w:rPr>
          <w:rFonts w:ascii="ＭＳ 明朝" w:hint="eastAsia"/>
          <w:szCs w:val="24"/>
        </w:rPr>
        <w:t>授業者</w:t>
      </w:r>
      <w:r>
        <w:rPr>
          <w:rFonts w:ascii="ＭＳ 明朝" w:hint="eastAsia"/>
          <w:szCs w:val="24"/>
        </w:rPr>
        <w:t>にとって、</w:t>
      </w:r>
      <w:r w:rsidR="002435F6" w:rsidRPr="000D2245">
        <w:rPr>
          <w:rFonts w:ascii="ＭＳ 明朝" w:hint="eastAsia"/>
          <w:szCs w:val="24"/>
        </w:rPr>
        <w:t>授業</w:t>
      </w:r>
      <w:r w:rsidR="00CF0EF7">
        <w:rPr>
          <w:rFonts w:ascii="ＭＳ 明朝" w:hint="eastAsia"/>
          <w:szCs w:val="24"/>
        </w:rPr>
        <w:t>を</w:t>
      </w:r>
      <w:r w:rsidR="002435F6" w:rsidRPr="000D2245">
        <w:rPr>
          <w:rFonts w:ascii="ＭＳ 明朝" w:hint="eastAsia"/>
          <w:szCs w:val="24"/>
        </w:rPr>
        <w:t>改善</w:t>
      </w:r>
      <w:r w:rsidR="00CF0EF7">
        <w:rPr>
          <w:rFonts w:ascii="ＭＳ 明朝" w:hint="eastAsia"/>
          <w:szCs w:val="24"/>
        </w:rPr>
        <w:t>する</w:t>
      </w:r>
      <w:r>
        <w:rPr>
          <w:rFonts w:ascii="ＭＳ 明朝" w:hint="eastAsia"/>
          <w:szCs w:val="24"/>
        </w:rPr>
        <w:t>とても</w:t>
      </w:r>
      <w:r w:rsidR="002435F6" w:rsidRPr="000D2245">
        <w:rPr>
          <w:rFonts w:ascii="ＭＳ 明朝" w:hint="eastAsia"/>
          <w:szCs w:val="24"/>
        </w:rPr>
        <w:t>重要な要素になる。</w:t>
      </w:r>
      <w:r w:rsidR="002435F6">
        <w:rPr>
          <w:rFonts w:ascii="ＭＳ 明朝" w:hint="eastAsia"/>
          <w:szCs w:val="24"/>
        </w:rPr>
        <w:t>また</w:t>
      </w:r>
      <w:r w:rsidR="000D2245" w:rsidRPr="000D2245">
        <w:rPr>
          <w:rFonts w:ascii="ＭＳ 明朝" w:hint="eastAsia"/>
          <w:szCs w:val="24"/>
        </w:rPr>
        <w:t>、授業者のみならず参観者にとっても、自らの授業実践を振り返る機会となり、授業を前向きに改善しようとする意識の向上につながる</w:t>
      </w:r>
      <w:r w:rsidR="004A747A">
        <w:rPr>
          <w:rFonts w:ascii="ＭＳ 明朝" w:hint="eastAsia"/>
          <w:szCs w:val="24"/>
        </w:rPr>
        <w:t>とともに、</w:t>
      </w:r>
      <w:r w:rsidR="004A747A" w:rsidRPr="004A747A">
        <w:rPr>
          <w:rFonts w:ascii="ＭＳ 明朝" w:hint="eastAsia"/>
          <w:szCs w:val="24"/>
        </w:rPr>
        <w:t>他の教員の授業を観ることで授業の進め方や指導技術などを自ら学ぶことができる。</w:t>
      </w:r>
    </w:p>
    <w:p w:rsidR="000D2245" w:rsidRDefault="000D2245" w:rsidP="00765520">
      <w:pPr>
        <w:ind w:leftChars="200" w:left="420" w:firstLineChars="100" w:firstLine="210"/>
        <w:rPr>
          <w:rFonts w:ascii="ＭＳ 明朝"/>
          <w:szCs w:val="24"/>
        </w:rPr>
      </w:pPr>
      <w:r w:rsidRPr="000D2245">
        <w:rPr>
          <w:rFonts w:ascii="ＭＳ 明朝" w:hint="eastAsia"/>
          <w:szCs w:val="24"/>
        </w:rPr>
        <w:t>そして、</w:t>
      </w:r>
      <w:r w:rsidR="003A4558">
        <w:rPr>
          <w:rFonts w:ascii="ＭＳ 明朝" w:hint="eastAsia"/>
          <w:szCs w:val="24"/>
        </w:rPr>
        <w:t>研究授業の後に実施される</w:t>
      </w:r>
      <w:r w:rsidRPr="000D2245">
        <w:rPr>
          <w:rFonts w:ascii="ＭＳ 明朝" w:hint="eastAsia"/>
          <w:szCs w:val="24"/>
        </w:rPr>
        <w:t>研究協議において</w:t>
      </w:r>
      <w:r w:rsidRPr="000D2245">
        <w:rPr>
          <w:rFonts w:ascii="ＭＳ 明朝" w:hAnsi="ＭＳ 明朝" w:cs="ＭＳ ゴシック" w:hint="eastAsia"/>
          <w:szCs w:val="21"/>
        </w:rPr>
        <w:t>意見を交換することは、</w:t>
      </w:r>
      <w:r w:rsidRPr="000D2245">
        <w:rPr>
          <w:rFonts w:ascii="ＭＳ 明朝" w:hint="eastAsia"/>
          <w:szCs w:val="24"/>
        </w:rPr>
        <w:t>教員間のコミュニケーションを図るとともに、互いの信頼構築や人間関係づくりにも</w:t>
      </w:r>
      <w:r w:rsidR="005946FE">
        <w:rPr>
          <w:rFonts w:ascii="ＭＳ 明朝" w:hint="eastAsia"/>
          <w:szCs w:val="24"/>
        </w:rPr>
        <w:t>つながる</w:t>
      </w:r>
      <w:r w:rsidRPr="000D2245">
        <w:rPr>
          <w:rFonts w:ascii="ＭＳ 明朝" w:hint="eastAsia"/>
          <w:szCs w:val="24"/>
        </w:rPr>
        <w:t>。</w:t>
      </w:r>
      <w:r w:rsidR="008228C0">
        <w:rPr>
          <w:rFonts w:ascii="ＭＳ 明朝" w:hint="eastAsia"/>
          <w:szCs w:val="24"/>
        </w:rPr>
        <w:t>また</w:t>
      </w:r>
      <w:r w:rsidR="008228C0" w:rsidRPr="008228C0">
        <w:rPr>
          <w:rFonts w:ascii="ＭＳ 明朝" w:hint="eastAsia"/>
          <w:szCs w:val="24"/>
        </w:rPr>
        <w:t>、研究協議は</w:t>
      </w:r>
      <w:r w:rsidR="00EB6AA8">
        <w:rPr>
          <w:rFonts w:ascii="ＭＳ 明朝" w:hint="eastAsia"/>
          <w:szCs w:val="24"/>
        </w:rPr>
        <w:t>「</w:t>
      </w:r>
      <w:r w:rsidR="008228C0" w:rsidRPr="008228C0">
        <w:rPr>
          <w:rFonts w:ascii="ＭＳ 明朝" w:hint="eastAsia"/>
          <w:szCs w:val="24"/>
        </w:rPr>
        <w:t>めざす授業</w:t>
      </w:r>
      <w:r w:rsidR="00EB6AA8">
        <w:rPr>
          <w:rFonts w:ascii="ＭＳ 明朝" w:hint="eastAsia"/>
          <w:szCs w:val="24"/>
        </w:rPr>
        <w:t>像」</w:t>
      </w:r>
      <w:r w:rsidR="008228C0" w:rsidRPr="008228C0">
        <w:rPr>
          <w:rFonts w:ascii="ＭＳ 明朝" w:hint="eastAsia"/>
          <w:szCs w:val="24"/>
        </w:rPr>
        <w:t>を学校全体で共有する場としての役割も果たす。</w:t>
      </w:r>
    </w:p>
    <w:p w:rsidR="004A747A" w:rsidRDefault="004A747A" w:rsidP="004A747A">
      <w:pPr>
        <w:outlineLvl w:val="0"/>
        <w:rPr>
          <w:rFonts w:ascii="ＭＳ 明朝"/>
          <w:szCs w:val="24"/>
        </w:rPr>
      </w:pPr>
    </w:p>
    <w:p w:rsidR="000F1A75" w:rsidRPr="00D96962" w:rsidRDefault="000F1A75" w:rsidP="000F1A75">
      <w:pPr>
        <w:ind w:firstLineChars="100" w:firstLine="210"/>
        <w:outlineLvl w:val="0"/>
        <w:rPr>
          <w:rFonts w:ascii="ＭＳ ゴシック" w:eastAsia="ＭＳ ゴシック" w:hAnsi="ＭＳ ゴシック"/>
          <w:szCs w:val="24"/>
        </w:rPr>
      </w:pPr>
      <w:r w:rsidRPr="00D96962">
        <w:rPr>
          <w:rFonts w:ascii="ＭＳ ゴシック" w:eastAsia="ＭＳ ゴシック" w:hAnsi="ＭＳ ゴシック" w:hint="eastAsia"/>
          <w:szCs w:val="24"/>
        </w:rPr>
        <w:t>(2) 研究授業の効果的な実施方法</w:t>
      </w:r>
    </w:p>
    <w:p w:rsidR="000F1A75" w:rsidRPr="000F1A75" w:rsidRDefault="000F1A75" w:rsidP="000F1A75">
      <w:pPr>
        <w:ind w:leftChars="200" w:left="420" w:firstLineChars="100" w:firstLine="210"/>
        <w:rPr>
          <w:rFonts w:ascii="ＭＳ 明朝"/>
          <w:szCs w:val="24"/>
        </w:rPr>
      </w:pPr>
      <w:r w:rsidRPr="000F1A75">
        <w:rPr>
          <w:rFonts w:ascii="ＭＳ 明朝" w:hint="eastAsia"/>
          <w:szCs w:val="24"/>
        </w:rPr>
        <w:t>授業者は、指導のねらいや評価の観点を整理した上で学習指導案を作成し、あらかじめ参観者に示しておくなど、十分な準備とそれに基づく授業計画を用意し、それに従って授業を展開することが</w:t>
      </w:r>
      <w:r w:rsidR="00FC7F32">
        <w:rPr>
          <w:rFonts w:ascii="ＭＳ 明朝" w:hint="eastAsia"/>
          <w:szCs w:val="24"/>
        </w:rPr>
        <w:t>必要である</w:t>
      </w:r>
      <w:r w:rsidRPr="000F1A75">
        <w:rPr>
          <w:rFonts w:ascii="ＭＳ 明朝" w:hint="eastAsia"/>
          <w:szCs w:val="24"/>
        </w:rPr>
        <w:t>。</w:t>
      </w:r>
    </w:p>
    <w:p w:rsidR="000F1A75" w:rsidRPr="000F1A75" w:rsidRDefault="000F1A75" w:rsidP="000F1A75">
      <w:pPr>
        <w:ind w:leftChars="200" w:left="420" w:firstLineChars="100" w:firstLine="210"/>
        <w:rPr>
          <w:rFonts w:ascii="ＭＳ 明朝"/>
          <w:szCs w:val="24"/>
        </w:rPr>
      </w:pPr>
      <w:r w:rsidRPr="000F1A75">
        <w:rPr>
          <w:rFonts w:ascii="ＭＳ 明朝" w:hint="eastAsia"/>
          <w:szCs w:val="24"/>
        </w:rPr>
        <w:t>また、研究授業の実施にあたっては、授業を振り返って、分析・検討を行うための資料を収集しなければならない。例えば、ビデオによる撮影、ボイスレコーダーによる録音、授業者による自己評価シート、参観者によるメモなどによる記録のほか、参観者に授業アンケートを実施することも</w:t>
      </w:r>
      <w:r w:rsidR="00FC7F32">
        <w:rPr>
          <w:rFonts w:ascii="ＭＳ 明朝" w:hint="eastAsia"/>
          <w:szCs w:val="24"/>
        </w:rPr>
        <w:t>望まれる</w:t>
      </w:r>
      <w:r w:rsidRPr="000F1A75">
        <w:rPr>
          <w:rFonts w:ascii="ＭＳ 明朝" w:hint="eastAsia"/>
          <w:szCs w:val="24"/>
        </w:rPr>
        <w:t>。</w:t>
      </w:r>
    </w:p>
    <w:p w:rsidR="000F1A75" w:rsidRPr="000F1A75" w:rsidRDefault="000F1A75" w:rsidP="000F1A75">
      <w:pPr>
        <w:ind w:leftChars="200" w:left="420" w:firstLineChars="100" w:firstLine="210"/>
        <w:rPr>
          <w:rFonts w:ascii="ＭＳ 明朝"/>
          <w:szCs w:val="24"/>
        </w:rPr>
      </w:pPr>
      <w:r w:rsidRPr="000F1A75">
        <w:rPr>
          <w:rFonts w:ascii="ＭＳ 明朝" w:hint="eastAsia"/>
          <w:szCs w:val="24"/>
        </w:rPr>
        <w:t>実施形態については、グループ、各教科、教科を超えた学年単位での研究授業のほか、学校全体で行う校内研修、他校との授業交流などさまざま考えられ、各学校の実態に合わせ計画的に実施することが大切である。また、段階的に広めていくとともに、行われた研究協議の内容を全教員が共有できるシステムづくりが重要となる。</w:t>
      </w:r>
    </w:p>
    <w:p w:rsidR="004A747A" w:rsidRDefault="004A747A" w:rsidP="004A747A">
      <w:pPr>
        <w:outlineLvl w:val="0"/>
        <w:rPr>
          <w:rFonts w:ascii="ＭＳ ゴシック" w:eastAsia="ＭＳ ゴシック" w:hAnsi="ＭＳ ゴシック"/>
          <w:szCs w:val="24"/>
        </w:rPr>
      </w:pPr>
    </w:p>
    <w:p w:rsidR="000D2245" w:rsidRPr="00EE2ED4" w:rsidRDefault="000D2245" w:rsidP="00D160C3">
      <w:pPr>
        <w:ind w:firstLineChars="100" w:firstLine="210"/>
        <w:outlineLvl w:val="0"/>
        <w:rPr>
          <w:rFonts w:ascii="ＭＳ ゴシック" w:eastAsia="ＭＳ ゴシック" w:hAnsi="ＭＳ ゴシック"/>
          <w:szCs w:val="24"/>
        </w:rPr>
      </w:pPr>
      <w:r w:rsidRPr="00EE2ED4">
        <w:rPr>
          <w:rFonts w:ascii="ＭＳ ゴシック" w:eastAsia="ＭＳ ゴシック" w:hAnsi="ＭＳ ゴシック" w:hint="eastAsia"/>
          <w:szCs w:val="24"/>
        </w:rPr>
        <w:t>(</w:t>
      </w:r>
      <w:r w:rsidR="000F1A75">
        <w:rPr>
          <w:rFonts w:ascii="ＭＳ ゴシック" w:eastAsia="ＭＳ ゴシック" w:hAnsi="ＭＳ ゴシック" w:hint="eastAsia"/>
          <w:szCs w:val="24"/>
        </w:rPr>
        <w:t>3</w:t>
      </w:r>
      <w:r w:rsidRPr="00EE2ED4">
        <w:rPr>
          <w:rFonts w:ascii="ＭＳ ゴシック" w:eastAsia="ＭＳ ゴシック" w:hAnsi="ＭＳ ゴシック" w:hint="eastAsia"/>
          <w:szCs w:val="24"/>
        </w:rPr>
        <w:t>) 研究協議のあり方</w:t>
      </w:r>
    </w:p>
    <w:p w:rsidR="00B8668A" w:rsidRDefault="003A4558" w:rsidP="00D160C3">
      <w:pPr>
        <w:ind w:leftChars="200" w:left="420" w:firstLineChars="100" w:firstLine="210"/>
        <w:rPr>
          <w:rFonts w:ascii="ＭＳ 明朝"/>
          <w:szCs w:val="24"/>
        </w:rPr>
      </w:pPr>
      <w:r w:rsidRPr="000D2245">
        <w:rPr>
          <w:rFonts w:ascii="ＭＳ 明朝" w:hint="eastAsia"/>
          <w:szCs w:val="24"/>
        </w:rPr>
        <w:t>研究協議</w:t>
      </w:r>
      <w:r w:rsidR="005946FE">
        <w:rPr>
          <w:rFonts w:ascii="ＭＳ 明朝" w:hint="eastAsia"/>
          <w:szCs w:val="24"/>
        </w:rPr>
        <w:t>を実施するにあたっては、協議の</w:t>
      </w:r>
      <w:r w:rsidRPr="000D2245">
        <w:rPr>
          <w:rFonts w:ascii="ＭＳ 明朝" w:hint="eastAsia"/>
          <w:szCs w:val="24"/>
        </w:rPr>
        <w:t>ねらいとテーマを明確にした</w:t>
      </w:r>
      <w:r>
        <w:rPr>
          <w:rFonts w:ascii="ＭＳ 明朝" w:hint="eastAsia"/>
          <w:szCs w:val="24"/>
        </w:rPr>
        <w:t>上で</w:t>
      </w:r>
      <w:r w:rsidRPr="000D2245">
        <w:rPr>
          <w:rFonts w:ascii="ＭＳ 明朝" w:hint="eastAsia"/>
          <w:szCs w:val="24"/>
        </w:rPr>
        <w:t>、</w:t>
      </w:r>
      <w:r w:rsidR="000D2245" w:rsidRPr="000D2245">
        <w:rPr>
          <w:rFonts w:ascii="ＭＳ 明朝" w:hint="eastAsia"/>
          <w:szCs w:val="24"/>
        </w:rPr>
        <w:t>小グループごとの協議・発表という形態をとったり、参観者の</w:t>
      </w:r>
      <w:r w:rsidR="005946FE">
        <w:rPr>
          <w:rFonts w:ascii="ＭＳ 明朝" w:hint="eastAsia"/>
          <w:szCs w:val="24"/>
        </w:rPr>
        <w:t>授業アンケート</w:t>
      </w:r>
      <w:r w:rsidR="000D2245" w:rsidRPr="000D2245">
        <w:rPr>
          <w:rFonts w:ascii="ＭＳ 明朝" w:hint="eastAsia"/>
          <w:szCs w:val="24"/>
        </w:rPr>
        <w:t>を用いたワークショップ型の研究協議を企画</w:t>
      </w:r>
      <w:r w:rsidR="00B8668A">
        <w:rPr>
          <w:rFonts w:ascii="ＭＳ 明朝" w:hint="eastAsia"/>
          <w:szCs w:val="24"/>
        </w:rPr>
        <w:t>したり</w:t>
      </w:r>
      <w:r w:rsidR="000D2245" w:rsidRPr="000D2245">
        <w:rPr>
          <w:rFonts w:ascii="ＭＳ 明朝" w:hint="eastAsia"/>
          <w:szCs w:val="24"/>
        </w:rPr>
        <w:t>、本音で話し合える雰囲気づくりに努めることが重要である。</w:t>
      </w:r>
      <w:r w:rsidR="00B8668A" w:rsidRPr="000D2245">
        <w:rPr>
          <w:rFonts w:ascii="ＭＳ 明朝" w:hint="eastAsia"/>
          <w:szCs w:val="24"/>
        </w:rPr>
        <w:t>参観者</w:t>
      </w:r>
      <w:r w:rsidR="00B8668A" w:rsidRPr="000D2245">
        <w:rPr>
          <w:rFonts w:ascii="ＭＳ 明朝"/>
          <w:szCs w:val="24"/>
        </w:rPr>
        <w:t>は「授業者への</w:t>
      </w:r>
      <w:r w:rsidR="00B8668A" w:rsidRPr="000D2245">
        <w:rPr>
          <w:rFonts w:ascii="ＭＳ 明朝" w:hint="eastAsia"/>
          <w:szCs w:val="24"/>
        </w:rPr>
        <w:t>批評</w:t>
      </w:r>
      <w:r w:rsidR="00B8668A" w:rsidRPr="000D2245">
        <w:rPr>
          <w:rFonts w:ascii="ＭＳ 明朝"/>
          <w:szCs w:val="24"/>
        </w:rPr>
        <w:t>」ではなく、その授業から「学んだこと」を述べ、多様な</w:t>
      </w:r>
      <w:r w:rsidR="00B8668A" w:rsidRPr="000D2245">
        <w:rPr>
          <w:rFonts w:ascii="ＭＳ 明朝" w:hint="eastAsia"/>
          <w:szCs w:val="24"/>
        </w:rPr>
        <w:t>気づきを交換</w:t>
      </w:r>
      <w:r w:rsidR="00B8668A" w:rsidRPr="000D2245">
        <w:rPr>
          <w:rFonts w:ascii="ＭＳ 明朝"/>
          <w:szCs w:val="24"/>
        </w:rPr>
        <w:t>して</w:t>
      </w:r>
      <w:r w:rsidR="00B8668A" w:rsidRPr="000D2245">
        <w:rPr>
          <w:rFonts w:ascii="ＭＳ 明朝" w:hint="eastAsia"/>
          <w:szCs w:val="24"/>
        </w:rPr>
        <w:t>相互に</w:t>
      </w:r>
      <w:r w:rsidR="00B8668A" w:rsidRPr="000D2245">
        <w:rPr>
          <w:rFonts w:ascii="ＭＳ 明朝"/>
          <w:szCs w:val="24"/>
        </w:rPr>
        <w:t>学び合う</w:t>
      </w:r>
      <w:r w:rsidR="00B8668A" w:rsidRPr="000D2245">
        <w:rPr>
          <w:rFonts w:ascii="ＭＳ 明朝" w:hint="eastAsia"/>
          <w:szCs w:val="24"/>
        </w:rPr>
        <w:t>ことが大切である</w:t>
      </w:r>
      <w:r w:rsidR="00B8668A" w:rsidRPr="000D2245">
        <w:rPr>
          <w:rFonts w:ascii="ＭＳ 明朝"/>
          <w:szCs w:val="24"/>
        </w:rPr>
        <w:t>。</w:t>
      </w:r>
      <w:r w:rsidR="00B8668A" w:rsidRPr="000D2245">
        <w:rPr>
          <w:rFonts w:ascii="ＭＳ 明朝" w:hint="eastAsia"/>
          <w:szCs w:val="24"/>
        </w:rPr>
        <w:t>また、</w:t>
      </w:r>
      <w:r w:rsidR="00B8668A">
        <w:rPr>
          <w:rFonts w:ascii="ＭＳ 明朝" w:hint="eastAsia"/>
          <w:szCs w:val="24"/>
        </w:rPr>
        <w:t>研究授業において</w:t>
      </w:r>
      <w:r w:rsidR="00B8668A" w:rsidRPr="000D2245">
        <w:rPr>
          <w:rFonts w:ascii="ＭＳ 明朝" w:hint="eastAsia"/>
          <w:szCs w:val="24"/>
        </w:rPr>
        <w:t>生徒から授業アンケートをとり、その結果をもとに協議を行うことも有効である。</w:t>
      </w:r>
    </w:p>
    <w:p w:rsidR="0065541E" w:rsidRDefault="00B175E7" w:rsidP="0065541E">
      <w:pPr>
        <w:rPr>
          <w:rFonts w:ascii="ＭＳ 明朝"/>
          <w:szCs w:val="24"/>
        </w:rPr>
      </w:pPr>
      <w:r w:rsidRPr="00B175E7">
        <w:rPr>
          <w:rFonts w:ascii="ＭＳ 明朝"/>
          <w:szCs w:val="24"/>
        </w:rPr>
        <w:t xml:space="preserve"> </w:t>
      </w:r>
      <w:r w:rsidR="00F55F09">
        <w:rPr>
          <w:rFonts w:ascii="ＭＳ 明朝"/>
          <w:noProof/>
          <w:szCs w:val="24"/>
        </w:rPr>
        <w:drawing>
          <wp:anchor distT="0" distB="0" distL="114300" distR="114300" simplePos="0" relativeHeight="251746816" behindDoc="0" locked="0" layoutInCell="1" allowOverlap="1" wp14:anchorId="28275264" wp14:editId="07908E30">
            <wp:simplePos x="0" y="0"/>
            <wp:positionH relativeFrom="column">
              <wp:posOffset>4000500</wp:posOffset>
            </wp:positionH>
            <wp:positionV relativeFrom="paragraph">
              <wp:posOffset>635</wp:posOffset>
            </wp:positionV>
            <wp:extent cx="1876425" cy="1362075"/>
            <wp:effectExtent l="0" t="0" r="9525" b="9525"/>
            <wp:wrapNone/>
            <wp:docPr id="145" name="図 145" descr="C:\Users\ueki\AppData\Local\Microsoft\Windows\Temporary Internet Files\Low\Content.IE5\31PI3DKQ\MC9000903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eki\AppData\Local\Microsoft\Windows\Temporary Internet Files\Low\Content.IE5\31PI3DKQ\MC900090336[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362075"/>
                    </a:xfrm>
                    <a:prstGeom prst="rect">
                      <a:avLst/>
                    </a:prstGeom>
                    <a:noFill/>
                    <a:ln>
                      <a:noFill/>
                    </a:ln>
                  </pic:spPr>
                </pic:pic>
              </a:graphicData>
            </a:graphic>
          </wp:anchor>
        </w:drawing>
      </w:r>
    </w:p>
    <w:p w:rsidR="00B76FFA" w:rsidRDefault="00B76FFA" w:rsidP="0065541E">
      <w:pPr>
        <w:rPr>
          <w:rFonts w:ascii="ＭＳ 明朝"/>
          <w:szCs w:val="24"/>
        </w:rPr>
      </w:pPr>
    </w:p>
    <w:p w:rsidR="00B76FFA" w:rsidRDefault="00B76FFA" w:rsidP="0065541E">
      <w:pPr>
        <w:rPr>
          <w:rFonts w:ascii="ＭＳ 明朝"/>
          <w:szCs w:val="24"/>
        </w:rPr>
      </w:pPr>
    </w:p>
    <w:p w:rsidR="00B76FFA" w:rsidRDefault="00B76FFA" w:rsidP="0065541E">
      <w:pPr>
        <w:rPr>
          <w:rFonts w:ascii="ＭＳ 明朝"/>
          <w:szCs w:val="24"/>
        </w:rPr>
      </w:pPr>
    </w:p>
    <w:p w:rsidR="00B76FFA" w:rsidRDefault="00B76FFA" w:rsidP="0065541E">
      <w:pPr>
        <w:rPr>
          <w:rFonts w:ascii="ＭＳ 明朝"/>
          <w:szCs w:val="24"/>
        </w:rPr>
      </w:pPr>
    </w:p>
    <w:p w:rsidR="00B76FFA" w:rsidRDefault="00B76FFA" w:rsidP="0065541E">
      <w:pPr>
        <w:rPr>
          <w:rFonts w:ascii="ＭＳ 明朝"/>
          <w:szCs w:val="24"/>
        </w:rPr>
      </w:pPr>
    </w:p>
    <w:p w:rsidR="00B76FFA" w:rsidRPr="003952BF" w:rsidRDefault="00B76FFA" w:rsidP="00B76FFA">
      <w:pPr>
        <w:rPr>
          <w:rFonts w:ascii="ＭＳ 明朝" w:hAnsi="ＭＳ 明朝"/>
          <w:szCs w:val="21"/>
        </w:rPr>
      </w:pPr>
      <w:r>
        <w:rPr>
          <w:rFonts w:ascii="ＭＳ ゴシック" w:eastAsia="ＭＳ ゴシック" w:hAnsi="ＭＳ ゴシック" w:hint="eastAsia"/>
          <w:b/>
          <w:szCs w:val="24"/>
        </w:rPr>
        <w:lastRenderedPageBreak/>
        <w:t>２</w:t>
      </w:r>
      <w:r w:rsidRPr="0059668E">
        <w:rPr>
          <w:rFonts w:ascii="ＭＳ ゴシック" w:eastAsia="ＭＳ ゴシック" w:hAnsi="ＭＳ ゴシック" w:hint="eastAsia"/>
          <w:b/>
          <w:szCs w:val="24"/>
        </w:rPr>
        <w:t xml:space="preserve">　</w:t>
      </w:r>
      <w:r>
        <w:rPr>
          <w:rFonts w:ascii="ＭＳ ゴシック" w:eastAsia="ＭＳ ゴシック" w:hAnsi="ＭＳ ゴシック" w:hint="eastAsia"/>
          <w:b/>
          <w:szCs w:val="24"/>
        </w:rPr>
        <w:t>授業見学の実施</w:t>
      </w:r>
    </w:p>
    <w:p w:rsidR="00B76FFA" w:rsidRDefault="00B76FFA" w:rsidP="00B76FFA">
      <w:pPr>
        <w:outlineLvl w:val="0"/>
        <w:rPr>
          <w:rFonts w:ascii="ＭＳ ゴシック" w:eastAsia="ＭＳ ゴシック" w:hAnsi="ＭＳ ゴシック"/>
          <w:szCs w:val="24"/>
        </w:rPr>
      </w:pPr>
    </w:p>
    <w:p w:rsidR="00B76FFA" w:rsidRPr="005E20C5" w:rsidRDefault="00B76FFA" w:rsidP="00B76FFA">
      <w:pPr>
        <w:outlineLvl w:val="0"/>
        <w:rPr>
          <w:rFonts w:ascii="ＭＳ ゴシック" w:eastAsia="ＭＳ ゴシック" w:hAnsi="ＭＳ ゴシック"/>
          <w:szCs w:val="24"/>
        </w:rPr>
      </w:pPr>
      <w:r w:rsidRPr="005E20C5">
        <w:rPr>
          <w:rFonts w:ascii="ＭＳ ゴシック" w:eastAsia="ＭＳ ゴシック" w:hAnsi="ＭＳ ゴシック" w:hint="eastAsia"/>
          <w:szCs w:val="24"/>
        </w:rPr>
        <w:t xml:space="preserve">　(1) 授業見学で期待される効果</w:t>
      </w:r>
    </w:p>
    <w:p w:rsidR="00B76FFA" w:rsidRDefault="00B76FFA" w:rsidP="00B76FFA">
      <w:pPr>
        <w:ind w:leftChars="200" w:left="420" w:firstLineChars="100" w:firstLine="210"/>
        <w:outlineLvl w:val="0"/>
        <w:rPr>
          <w:rFonts w:ascii="ＭＳ 明朝"/>
          <w:szCs w:val="24"/>
        </w:rPr>
      </w:pPr>
      <w:r>
        <w:rPr>
          <w:rFonts w:ascii="ＭＳ 明朝" w:hint="eastAsia"/>
          <w:szCs w:val="24"/>
        </w:rPr>
        <w:t>見学</w:t>
      </w:r>
      <w:r w:rsidRPr="000D2245">
        <w:rPr>
          <w:rFonts w:ascii="ＭＳ 明朝" w:hint="eastAsia"/>
          <w:szCs w:val="24"/>
        </w:rPr>
        <w:t>者が同一教科の教員の場合は、授業内容の検証、同一教科としての</w:t>
      </w:r>
      <w:r w:rsidR="00FC7F32">
        <w:rPr>
          <w:rFonts w:ascii="ＭＳ 明朝" w:hint="eastAsia"/>
          <w:szCs w:val="24"/>
        </w:rPr>
        <w:t>指導</w:t>
      </w:r>
      <w:r w:rsidRPr="000D2245">
        <w:rPr>
          <w:rFonts w:ascii="ＭＳ 明朝" w:hint="eastAsia"/>
          <w:szCs w:val="24"/>
        </w:rPr>
        <w:t>技術の研鑽等、専門的視点からの課題の明確化が可能である。一方、他教科の場合においても、生徒把握や基本的な授業の進め方などの観点から、互いの授業改善に向けたよい機会となる。また、担任として自分のクラスの授業を参観する場合には、自身の授業時やホームルームでは見ることのできない生徒の様子を知る機会にもなる。</w:t>
      </w:r>
    </w:p>
    <w:p w:rsidR="00B76FFA" w:rsidRDefault="00B76FFA" w:rsidP="00B76FFA">
      <w:pPr>
        <w:ind w:leftChars="200" w:left="420" w:firstLineChars="100" w:firstLine="210"/>
        <w:outlineLvl w:val="0"/>
        <w:rPr>
          <w:rFonts w:ascii="ＭＳ 明朝"/>
          <w:szCs w:val="24"/>
        </w:rPr>
      </w:pPr>
      <w:r w:rsidRPr="000D2245">
        <w:rPr>
          <w:rFonts w:ascii="ＭＳ 明朝" w:hint="eastAsia"/>
          <w:szCs w:val="24"/>
        </w:rPr>
        <w:t>同僚教員間による授業</w:t>
      </w:r>
      <w:r>
        <w:rPr>
          <w:rFonts w:ascii="ＭＳ 明朝" w:hint="eastAsia"/>
          <w:szCs w:val="24"/>
        </w:rPr>
        <w:t>見学</w:t>
      </w:r>
      <w:r w:rsidRPr="000D2245">
        <w:rPr>
          <w:rFonts w:ascii="ＭＳ 明朝" w:hint="eastAsia"/>
          <w:szCs w:val="24"/>
        </w:rPr>
        <w:t>は、チームとして授業改善に取り組む連帯意識を生み出すことにおいて非常に有効であると考えられる</w:t>
      </w:r>
      <w:r>
        <w:rPr>
          <w:rFonts w:ascii="ＭＳ 明朝" w:hint="eastAsia"/>
          <w:szCs w:val="24"/>
        </w:rPr>
        <w:t>ため、</w:t>
      </w:r>
      <w:r w:rsidRPr="000D2245">
        <w:rPr>
          <w:rFonts w:ascii="ＭＳ 明朝" w:hint="eastAsia"/>
          <w:szCs w:val="24"/>
        </w:rPr>
        <w:t>まずは、グループや教科、学年単位で授業を「公開」する環境づくりを始め、さらには学校全体の取組として広げていくことが望まれる。</w:t>
      </w:r>
    </w:p>
    <w:p w:rsidR="00B76FFA" w:rsidRDefault="00B76FFA" w:rsidP="00B76FFA">
      <w:pPr>
        <w:outlineLvl w:val="0"/>
        <w:rPr>
          <w:rFonts w:ascii="ＭＳ 明朝"/>
          <w:szCs w:val="24"/>
        </w:rPr>
      </w:pPr>
    </w:p>
    <w:p w:rsidR="00B76FFA" w:rsidRPr="00D96962" w:rsidRDefault="00B76FFA" w:rsidP="00B76FFA">
      <w:pPr>
        <w:ind w:firstLineChars="100" w:firstLine="210"/>
        <w:outlineLvl w:val="0"/>
        <w:rPr>
          <w:rFonts w:ascii="ＭＳ ゴシック" w:eastAsia="ＭＳ ゴシック" w:hAnsi="ＭＳ ゴシック"/>
          <w:szCs w:val="24"/>
        </w:rPr>
      </w:pPr>
      <w:r w:rsidRPr="00D96962">
        <w:rPr>
          <w:rFonts w:ascii="ＭＳ ゴシック" w:eastAsia="ＭＳ ゴシック" w:hAnsi="ＭＳ ゴシック" w:hint="eastAsia"/>
          <w:szCs w:val="24"/>
        </w:rPr>
        <w:t>(2) 授業見学の効果的な実施方法</w:t>
      </w:r>
    </w:p>
    <w:p w:rsidR="00B76FFA" w:rsidRPr="00460A80" w:rsidRDefault="00B76FFA" w:rsidP="00B76FFA">
      <w:pPr>
        <w:ind w:leftChars="200" w:left="420" w:firstLineChars="100" w:firstLine="210"/>
        <w:rPr>
          <w:rFonts w:ascii="ＭＳ 明朝"/>
          <w:szCs w:val="24"/>
        </w:rPr>
      </w:pPr>
      <w:r>
        <w:rPr>
          <w:rFonts w:ascii="ＭＳ 明朝" w:hint="eastAsia"/>
          <w:szCs w:val="24"/>
        </w:rPr>
        <w:t>授業見学を実施する期間を設けるほか、</w:t>
      </w:r>
      <w:r w:rsidRPr="000F1A75">
        <w:rPr>
          <w:rFonts w:ascii="ＭＳ 明朝" w:hAnsi="ＭＳ 明朝" w:hint="eastAsia"/>
          <w:szCs w:val="24"/>
        </w:rPr>
        <w:t>授業改善を図る目的で、特に期間を設けることなく日常的に同僚教員が相互に授業を見せ合う「授業公開」を実施することも有意義である。</w:t>
      </w:r>
    </w:p>
    <w:p w:rsidR="00B76FFA" w:rsidRDefault="00B76FFA" w:rsidP="00B76FFA">
      <w:pPr>
        <w:ind w:leftChars="200" w:left="420" w:firstLineChars="100" w:firstLine="210"/>
        <w:rPr>
          <w:rFonts w:ascii="ＭＳ 明朝"/>
          <w:szCs w:val="24"/>
        </w:rPr>
      </w:pPr>
      <w:r>
        <w:rPr>
          <w:rFonts w:ascii="ＭＳ 明朝" w:hint="eastAsia"/>
          <w:szCs w:val="24"/>
        </w:rPr>
        <w:t>なお、</w:t>
      </w:r>
      <w:r w:rsidRPr="000F1A75">
        <w:rPr>
          <w:rFonts w:ascii="ＭＳ 明朝" w:hint="eastAsia"/>
          <w:szCs w:val="24"/>
        </w:rPr>
        <w:t>授業</w:t>
      </w:r>
      <w:r>
        <w:rPr>
          <w:rFonts w:ascii="ＭＳ 明朝" w:hint="eastAsia"/>
          <w:szCs w:val="24"/>
        </w:rPr>
        <w:t>見学</w:t>
      </w:r>
      <w:r w:rsidRPr="000F1A75">
        <w:rPr>
          <w:rFonts w:ascii="ＭＳ 明朝" w:hint="eastAsia"/>
          <w:szCs w:val="24"/>
        </w:rPr>
        <w:t>を実施する際には、たとえば、授業の進行や発問の工夫など、授業者がその授業で見てもらいたいポイントをあらかじめ示しておき、授業者、参観者が互いに明確な評価の観点と課題意識をもって授業参観に臨むことが重要である。</w:t>
      </w:r>
    </w:p>
    <w:p w:rsidR="00B76FFA" w:rsidRDefault="00B76FFA" w:rsidP="00660D81">
      <w:pPr>
        <w:rPr>
          <w:rFonts w:ascii="ＭＳ ゴシック" w:eastAsia="ＭＳ ゴシック" w:hAnsi="ＭＳ ゴシック"/>
          <w:b/>
          <w:szCs w:val="24"/>
        </w:rPr>
      </w:pPr>
    </w:p>
    <w:p w:rsidR="004345EA" w:rsidRPr="003952BF" w:rsidRDefault="00B76FFA" w:rsidP="00660D81">
      <w:pPr>
        <w:rPr>
          <w:rFonts w:ascii="ＭＳ 明朝" w:hAnsi="ＭＳ 明朝"/>
          <w:szCs w:val="21"/>
        </w:rPr>
      </w:pPr>
      <w:r>
        <w:rPr>
          <w:rFonts w:ascii="ＭＳ ゴシック" w:eastAsia="ＭＳ ゴシック" w:hAnsi="ＭＳ ゴシック" w:hint="eastAsia"/>
          <w:b/>
          <w:szCs w:val="24"/>
        </w:rPr>
        <w:t>３</w:t>
      </w:r>
      <w:r w:rsidR="004345EA" w:rsidRPr="0059668E">
        <w:rPr>
          <w:rFonts w:ascii="ＭＳ ゴシック" w:eastAsia="ＭＳ ゴシック" w:hAnsi="ＭＳ ゴシック" w:hint="eastAsia"/>
          <w:b/>
          <w:szCs w:val="24"/>
        </w:rPr>
        <w:t xml:space="preserve">　</w:t>
      </w:r>
      <w:r w:rsidR="004345EA">
        <w:rPr>
          <w:rFonts w:ascii="ＭＳ ゴシック" w:eastAsia="ＭＳ ゴシック" w:hAnsi="ＭＳ ゴシック" w:hint="eastAsia"/>
          <w:b/>
          <w:szCs w:val="24"/>
        </w:rPr>
        <w:t>公開授業の実施</w:t>
      </w:r>
    </w:p>
    <w:p w:rsidR="00765520" w:rsidRDefault="004E7A41" w:rsidP="00765520">
      <w:pPr>
        <w:outlineLvl w:val="0"/>
        <w:rPr>
          <w:rFonts w:ascii="ＭＳ 明朝"/>
          <w:szCs w:val="24"/>
        </w:rPr>
      </w:pPr>
      <w:r>
        <w:rPr>
          <w:noProof/>
        </w:rPr>
        <w:pict>
          <v:shape id="テキスト ボックス 116" o:spid="_x0000_s1231" type="#_x0000_t202" style="position:absolute;left:0;text-align:left;margin-left:18.35pt;margin-top:9pt;width:432.35pt;height:27pt;z-index:25150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" fillcolor="white [3212]" strokeweight="3pt">
            <v:stroke linestyle="thinThin"/>
            <v:path arrowok="t"/>
            <v:textbox style="mso-next-textbox:#テキスト ボックス 116">
              <w:txbxContent>
                <w:p w:rsidR="004E7A41" w:rsidRPr="003952BF" w:rsidRDefault="004E7A41" w:rsidP="003C48AB">
                  <w:pPr>
                    <w:spacing w:line="320" w:lineRule="exact"/>
                    <w:rPr>
                      <w:rFonts w:ascii="ＭＳ ゴシック" w:eastAsia="ＭＳ ゴシック" w:hAnsi="ＭＳ ゴシック"/>
                      <w:sz w:val="22"/>
                    </w:rPr>
                  </w:pPr>
                  <w:r w:rsidRPr="003952BF">
                    <w:rPr>
                      <w:rFonts w:ascii="ＭＳ ゴシック" w:eastAsia="ＭＳ ゴシック" w:hAnsi="ＭＳ ゴシック" w:hint="eastAsia"/>
                      <w:sz w:val="22"/>
                    </w:rPr>
                    <w:t xml:space="preserve">　保護者や学校協議会委員対象の公開授業において、授業アンケートを実施する</w:t>
                  </w:r>
                  <w:r>
                    <w:rPr>
                      <w:rFonts w:ascii="ＭＳ ゴシック" w:eastAsia="ＭＳ ゴシック" w:hAnsi="ＭＳ ゴシック" w:hint="eastAsia"/>
                      <w:sz w:val="22"/>
                    </w:rPr>
                    <w:t>。</w:t>
                  </w:r>
                </w:p>
              </w:txbxContent>
            </v:textbox>
          </v:shape>
        </w:pict>
      </w:r>
    </w:p>
    <w:p w:rsidR="003C48AB" w:rsidRDefault="003C48AB" w:rsidP="00765520">
      <w:pPr>
        <w:outlineLvl w:val="0"/>
        <w:rPr>
          <w:rFonts w:ascii="ＭＳ 明朝"/>
          <w:szCs w:val="24"/>
        </w:rPr>
      </w:pPr>
    </w:p>
    <w:p w:rsidR="003C48AB" w:rsidRDefault="003C48AB" w:rsidP="00765520">
      <w:pPr>
        <w:outlineLvl w:val="0"/>
        <w:rPr>
          <w:rFonts w:ascii="ＭＳ 明朝"/>
          <w:szCs w:val="24"/>
        </w:rPr>
      </w:pPr>
    </w:p>
    <w:p w:rsidR="00765520" w:rsidRPr="005E20C5" w:rsidRDefault="00765520" w:rsidP="00765520">
      <w:pPr>
        <w:outlineLvl w:val="0"/>
        <w:rPr>
          <w:rFonts w:ascii="ＭＳ ゴシック" w:eastAsia="ＭＳ ゴシック" w:hAnsi="ＭＳ ゴシック"/>
          <w:szCs w:val="24"/>
        </w:rPr>
      </w:pPr>
      <w:r w:rsidRPr="005E20C5">
        <w:rPr>
          <w:rFonts w:ascii="ＭＳ ゴシック" w:eastAsia="ＭＳ ゴシック" w:hAnsi="ＭＳ ゴシック" w:hint="eastAsia"/>
          <w:szCs w:val="24"/>
        </w:rPr>
        <w:t xml:space="preserve">　(</w:t>
      </w:r>
      <w:r w:rsidR="007D175C" w:rsidRPr="005E20C5">
        <w:rPr>
          <w:rFonts w:ascii="ＭＳ ゴシック" w:eastAsia="ＭＳ ゴシック" w:hAnsi="ＭＳ ゴシック" w:hint="eastAsia"/>
          <w:szCs w:val="24"/>
        </w:rPr>
        <w:t>1</w:t>
      </w:r>
      <w:r w:rsidRPr="005E20C5">
        <w:rPr>
          <w:rFonts w:ascii="ＭＳ ゴシック" w:eastAsia="ＭＳ ゴシック" w:hAnsi="ＭＳ ゴシック" w:hint="eastAsia"/>
          <w:szCs w:val="24"/>
        </w:rPr>
        <w:t>) 公開授業で期待される効果</w:t>
      </w:r>
    </w:p>
    <w:p w:rsidR="00B8668A" w:rsidRDefault="000D2245" w:rsidP="00B8668A">
      <w:pPr>
        <w:ind w:leftChars="100" w:left="420" w:hangingChars="100" w:hanging="210"/>
        <w:rPr>
          <w:rFonts w:ascii="ＭＳ 明朝"/>
          <w:szCs w:val="24"/>
        </w:rPr>
      </w:pPr>
      <w:r w:rsidRPr="000D2245">
        <w:rPr>
          <w:rFonts w:ascii="ＭＳ 明朝" w:hint="eastAsia"/>
          <w:szCs w:val="24"/>
        </w:rPr>
        <w:t xml:space="preserve">　　公開授業を実施し、保護者などの学校関係者に授業の実態</w:t>
      </w:r>
      <w:r w:rsidR="000414A5">
        <w:rPr>
          <w:rFonts w:ascii="ＭＳ 明朝" w:hint="eastAsia"/>
          <w:szCs w:val="24"/>
        </w:rPr>
        <w:t>や生徒の学習状況</w:t>
      </w:r>
      <w:r w:rsidRPr="000D2245">
        <w:rPr>
          <w:rFonts w:ascii="ＭＳ 明朝" w:hint="eastAsia"/>
          <w:szCs w:val="24"/>
        </w:rPr>
        <w:t>などを把握、理解してもらうことは、家庭や地域とともに生徒を育てるという視点に立った「開かれた学校づくり」を進める上で重要</w:t>
      </w:r>
      <w:r w:rsidR="00EE2ED4">
        <w:rPr>
          <w:rFonts w:ascii="ＭＳ 明朝" w:hint="eastAsia"/>
          <w:szCs w:val="24"/>
        </w:rPr>
        <w:t>となる</w:t>
      </w:r>
      <w:r w:rsidRPr="000D2245">
        <w:rPr>
          <w:rFonts w:ascii="ＭＳ 明朝" w:hint="eastAsia"/>
          <w:szCs w:val="24"/>
        </w:rPr>
        <w:t>。また、公開授業は、保護者などの学校教育への参画意識を高めるとともに</w:t>
      </w:r>
      <w:r w:rsidR="00EE2ED4">
        <w:rPr>
          <w:rFonts w:ascii="ＭＳ 明朝" w:hint="eastAsia"/>
          <w:szCs w:val="24"/>
        </w:rPr>
        <w:t>、</w:t>
      </w:r>
      <w:r w:rsidRPr="000D2245">
        <w:rPr>
          <w:rFonts w:ascii="ＭＳ 明朝" w:hint="eastAsia"/>
          <w:szCs w:val="24"/>
        </w:rPr>
        <w:t>学校に対する信頼の構築につな</w:t>
      </w:r>
      <w:r w:rsidR="00B8668A">
        <w:rPr>
          <w:rFonts w:ascii="ＭＳ 明朝" w:hint="eastAsia"/>
          <w:szCs w:val="24"/>
        </w:rPr>
        <w:t>が</w:t>
      </w:r>
      <w:r w:rsidR="00EE2ED4">
        <w:rPr>
          <w:rFonts w:ascii="ＭＳ 明朝" w:hint="eastAsia"/>
          <w:szCs w:val="24"/>
        </w:rPr>
        <w:t>ることが期待できる</w:t>
      </w:r>
      <w:r w:rsidRPr="000D2245">
        <w:rPr>
          <w:rFonts w:ascii="ＭＳ 明朝" w:hint="eastAsia"/>
          <w:szCs w:val="24"/>
        </w:rPr>
        <w:t>。</w:t>
      </w:r>
    </w:p>
    <w:p w:rsidR="00B76FFA" w:rsidRDefault="00B76FFA" w:rsidP="00B76FFA">
      <w:pPr>
        <w:rPr>
          <w:rFonts w:ascii="ＭＳ ゴシック" w:eastAsia="ＭＳ ゴシック" w:hAnsi="ＭＳ ゴシック"/>
          <w:szCs w:val="24"/>
        </w:rPr>
      </w:pPr>
    </w:p>
    <w:p w:rsidR="000D2245" w:rsidRPr="005E20C5" w:rsidRDefault="000D2245" w:rsidP="00B8668A">
      <w:pPr>
        <w:ind w:leftChars="100" w:left="420" w:hangingChars="100" w:hanging="210"/>
        <w:rPr>
          <w:rFonts w:ascii="ＭＳ ゴシック" w:eastAsia="ＭＳ ゴシック" w:hAnsi="ＭＳ ゴシック"/>
          <w:szCs w:val="24"/>
        </w:rPr>
      </w:pPr>
      <w:r w:rsidRPr="005E20C5">
        <w:rPr>
          <w:rFonts w:ascii="ＭＳ ゴシック" w:eastAsia="ＭＳ ゴシック" w:hAnsi="ＭＳ ゴシック" w:hint="eastAsia"/>
          <w:szCs w:val="24"/>
        </w:rPr>
        <w:t>(</w:t>
      </w:r>
      <w:r w:rsidR="007D175C" w:rsidRPr="005E20C5">
        <w:rPr>
          <w:rFonts w:ascii="ＭＳ ゴシック" w:eastAsia="ＭＳ ゴシック" w:hAnsi="ＭＳ ゴシック" w:hint="eastAsia"/>
          <w:szCs w:val="24"/>
        </w:rPr>
        <w:t>2</w:t>
      </w:r>
      <w:r w:rsidRPr="005E20C5">
        <w:rPr>
          <w:rFonts w:ascii="ＭＳ ゴシック" w:eastAsia="ＭＳ ゴシック" w:hAnsi="ＭＳ ゴシック" w:hint="eastAsia"/>
          <w:szCs w:val="24"/>
        </w:rPr>
        <w:t>) 公開授業の効果的な実施方法</w:t>
      </w:r>
    </w:p>
    <w:p w:rsidR="000D2245" w:rsidRPr="000D2245" w:rsidRDefault="000D2245" w:rsidP="000F0854">
      <w:pPr>
        <w:ind w:leftChars="100" w:left="420" w:hangingChars="100" w:hanging="210"/>
        <w:rPr>
          <w:rFonts w:ascii="ＭＳ 明朝"/>
          <w:szCs w:val="24"/>
        </w:rPr>
      </w:pPr>
      <w:r w:rsidRPr="000D2245">
        <w:rPr>
          <w:rFonts w:ascii="ＭＳ 明朝" w:hint="eastAsia"/>
          <w:szCs w:val="24"/>
        </w:rPr>
        <w:t xml:space="preserve">　　</w:t>
      </w:r>
      <w:r w:rsidR="000414A5">
        <w:rPr>
          <w:rFonts w:ascii="ＭＳ 明朝" w:hint="eastAsia"/>
          <w:szCs w:val="24"/>
        </w:rPr>
        <w:t>保護者を対象とした授業参観については、</w:t>
      </w:r>
      <w:r w:rsidR="00DC5734">
        <w:rPr>
          <w:rFonts w:ascii="ＭＳ 明朝" w:hint="eastAsia"/>
          <w:szCs w:val="24"/>
        </w:rPr>
        <w:t>授業</w:t>
      </w:r>
      <w:r w:rsidR="000414A5">
        <w:rPr>
          <w:rFonts w:ascii="ＭＳ 明朝" w:hint="eastAsia"/>
          <w:szCs w:val="24"/>
        </w:rPr>
        <w:t>公開週間として期間を長く設定したり</w:t>
      </w:r>
      <w:r w:rsidRPr="000D2245">
        <w:rPr>
          <w:rFonts w:ascii="ＭＳ 明朝" w:hint="eastAsia"/>
          <w:szCs w:val="24"/>
        </w:rPr>
        <w:t>、</w:t>
      </w:r>
      <w:r w:rsidR="00FE1A2C">
        <w:rPr>
          <w:rFonts w:ascii="ＭＳ 明朝" w:hint="eastAsia"/>
          <w:szCs w:val="24"/>
        </w:rPr>
        <w:t>ＰＴＡ</w:t>
      </w:r>
      <w:r w:rsidR="00FE1A2C" w:rsidRPr="000D2245">
        <w:rPr>
          <w:rFonts w:ascii="ＭＳ 明朝" w:hint="eastAsia"/>
          <w:szCs w:val="24"/>
        </w:rPr>
        <w:t>の行事と合わせ</w:t>
      </w:r>
      <w:r w:rsidR="00FE1A2C">
        <w:rPr>
          <w:rFonts w:ascii="ＭＳ 明朝" w:hint="eastAsia"/>
          <w:szCs w:val="24"/>
        </w:rPr>
        <w:t>たり、</w:t>
      </w:r>
      <w:r w:rsidRPr="000D2245">
        <w:rPr>
          <w:rFonts w:ascii="ＭＳ 明朝" w:hint="eastAsia"/>
          <w:szCs w:val="24"/>
        </w:rPr>
        <w:t>土曜日</w:t>
      </w:r>
      <w:r w:rsidR="00FE1A2C">
        <w:rPr>
          <w:rFonts w:ascii="ＭＳ 明朝" w:hint="eastAsia"/>
          <w:szCs w:val="24"/>
        </w:rPr>
        <w:t>に</w:t>
      </w:r>
      <w:r w:rsidRPr="000D2245">
        <w:rPr>
          <w:rFonts w:ascii="ＭＳ 明朝" w:hint="eastAsia"/>
          <w:szCs w:val="24"/>
        </w:rPr>
        <w:t>実施するなど</w:t>
      </w:r>
      <w:r w:rsidR="000414A5">
        <w:rPr>
          <w:rFonts w:ascii="ＭＳ 明朝" w:hint="eastAsia"/>
          <w:szCs w:val="24"/>
        </w:rPr>
        <w:t>、</w:t>
      </w:r>
      <w:r w:rsidR="00DC5734">
        <w:rPr>
          <w:rFonts w:ascii="ＭＳ 明朝" w:hint="eastAsia"/>
          <w:szCs w:val="24"/>
        </w:rPr>
        <w:t>保護者</w:t>
      </w:r>
      <w:r w:rsidR="000414A5" w:rsidRPr="000D2245">
        <w:rPr>
          <w:rFonts w:ascii="ＭＳ 明朝" w:hint="eastAsia"/>
          <w:szCs w:val="24"/>
        </w:rPr>
        <w:t>が参加しやすい日程や形態について工夫する必</w:t>
      </w:r>
      <w:r w:rsidR="000414A5">
        <w:rPr>
          <w:rFonts w:ascii="ＭＳ 明朝" w:hint="eastAsia"/>
          <w:szCs w:val="24"/>
        </w:rPr>
        <w:t>要がある。</w:t>
      </w:r>
      <w:r w:rsidRPr="000D2245">
        <w:rPr>
          <w:rFonts w:ascii="ＭＳ 明朝" w:hint="eastAsia"/>
          <w:szCs w:val="24"/>
        </w:rPr>
        <w:t>また、学校協議会委員に対しては、事前に授業を参観してもらい、学校協議会の場で授業に関する協議を実施することが</w:t>
      </w:r>
      <w:r w:rsidR="00FE1A2C">
        <w:rPr>
          <w:rFonts w:ascii="ＭＳ 明朝" w:hint="eastAsia"/>
          <w:szCs w:val="24"/>
        </w:rPr>
        <w:t>考えられ</w:t>
      </w:r>
      <w:r w:rsidRPr="000D2245">
        <w:rPr>
          <w:rFonts w:ascii="ＭＳ 明朝" w:hint="eastAsia"/>
          <w:szCs w:val="24"/>
        </w:rPr>
        <w:t>る。</w:t>
      </w:r>
    </w:p>
    <w:p w:rsidR="000D2245" w:rsidRDefault="000D2245" w:rsidP="000D2245">
      <w:pPr>
        <w:ind w:leftChars="200" w:left="420" w:firstLineChars="100" w:firstLine="210"/>
        <w:rPr>
          <w:rFonts w:ascii="ＭＳ 明朝"/>
          <w:szCs w:val="24"/>
        </w:rPr>
      </w:pPr>
      <w:r w:rsidRPr="000D2245">
        <w:rPr>
          <w:rFonts w:ascii="ＭＳ 明朝" w:hint="eastAsia"/>
          <w:szCs w:val="24"/>
        </w:rPr>
        <w:t>なお、</w:t>
      </w:r>
      <w:r w:rsidR="00F10746">
        <w:rPr>
          <w:rFonts w:ascii="ＭＳ 明朝" w:hint="eastAsia"/>
          <w:szCs w:val="24"/>
        </w:rPr>
        <w:t>公開授業を実施する際には、授業アンケートを実施することが望まれる。</w:t>
      </w:r>
      <w:r w:rsidRPr="000D2245">
        <w:rPr>
          <w:rFonts w:ascii="ＭＳ 明朝" w:hint="eastAsia"/>
          <w:szCs w:val="24"/>
        </w:rPr>
        <w:t>公開授業</w:t>
      </w:r>
      <w:r w:rsidR="00F10746">
        <w:rPr>
          <w:rFonts w:ascii="ＭＳ 明朝" w:hint="eastAsia"/>
          <w:szCs w:val="24"/>
        </w:rPr>
        <w:t>での授業アンケート</w:t>
      </w:r>
      <w:r w:rsidR="00DC5734">
        <w:rPr>
          <w:rFonts w:ascii="ＭＳ 明朝" w:hint="eastAsia"/>
          <w:szCs w:val="24"/>
        </w:rPr>
        <w:t>は</w:t>
      </w:r>
      <w:r w:rsidRPr="000D2245">
        <w:rPr>
          <w:rFonts w:ascii="ＭＳ 明朝" w:hint="eastAsia"/>
          <w:szCs w:val="24"/>
        </w:rPr>
        <w:t>、</w:t>
      </w:r>
      <w:r w:rsidR="00F10746">
        <w:rPr>
          <w:rFonts w:ascii="ＭＳ 明朝" w:hint="eastAsia"/>
          <w:szCs w:val="24"/>
        </w:rPr>
        <w:t>保護者などが自ら</w:t>
      </w:r>
      <w:r w:rsidR="00DC5734">
        <w:rPr>
          <w:rFonts w:ascii="ＭＳ 明朝" w:hint="eastAsia"/>
          <w:szCs w:val="24"/>
        </w:rPr>
        <w:t>授業を観察し</w:t>
      </w:r>
      <w:r w:rsidR="00F10746">
        <w:rPr>
          <w:rFonts w:ascii="ＭＳ 明朝" w:hint="eastAsia"/>
          <w:szCs w:val="24"/>
        </w:rPr>
        <w:t>授業を</w:t>
      </w:r>
      <w:r w:rsidR="00DC5734">
        <w:rPr>
          <w:rFonts w:ascii="ＭＳ 明朝" w:hint="eastAsia"/>
          <w:szCs w:val="24"/>
        </w:rPr>
        <w:t>評価</w:t>
      </w:r>
      <w:r w:rsidR="00F10746">
        <w:rPr>
          <w:rFonts w:ascii="ＭＳ 明朝" w:hint="eastAsia"/>
          <w:szCs w:val="24"/>
        </w:rPr>
        <w:t>できる</w:t>
      </w:r>
      <w:r w:rsidR="00DC5734">
        <w:rPr>
          <w:rFonts w:ascii="ＭＳ 明朝" w:hint="eastAsia"/>
          <w:szCs w:val="24"/>
        </w:rPr>
        <w:t>貴重な機会であ</w:t>
      </w:r>
      <w:r w:rsidR="00F10746">
        <w:rPr>
          <w:rFonts w:ascii="ＭＳ 明朝" w:hint="eastAsia"/>
          <w:szCs w:val="24"/>
        </w:rPr>
        <w:t>るとともに、</w:t>
      </w:r>
      <w:r w:rsidR="00904B39" w:rsidRPr="000D2245">
        <w:rPr>
          <w:rFonts w:ascii="ＭＳ 明朝" w:hAnsi="ＭＳ 明朝" w:hint="eastAsia"/>
          <w:szCs w:val="21"/>
        </w:rPr>
        <w:t>授業者である教員に対する評価</w:t>
      </w:r>
      <w:r w:rsidR="00904B39">
        <w:rPr>
          <w:rFonts w:ascii="ＭＳ 明朝" w:hAnsi="ＭＳ 明朝" w:hint="eastAsia"/>
          <w:szCs w:val="21"/>
        </w:rPr>
        <w:t>に加え</w:t>
      </w:r>
      <w:r w:rsidR="00904B39" w:rsidRPr="000D2245">
        <w:rPr>
          <w:rFonts w:ascii="ＭＳ 明朝" w:hAnsi="ＭＳ 明朝" w:hint="eastAsia"/>
          <w:szCs w:val="21"/>
        </w:rPr>
        <w:t>、</w:t>
      </w:r>
      <w:r w:rsidR="00904B39" w:rsidRPr="00904B39">
        <w:rPr>
          <w:rFonts w:ascii="ＭＳ 明朝" w:hint="eastAsia"/>
          <w:szCs w:val="24"/>
        </w:rPr>
        <w:t>学習集団に対する評価など、より多くの視点から授業評価を受けることができ</w:t>
      </w:r>
      <w:r w:rsidR="00FE1A2C">
        <w:rPr>
          <w:rFonts w:ascii="ＭＳ 明朝" w:hint="eastAsia"/>
          <w:szCs w:val="24"/>
        </w:rPr>
        <w:t>、</w:t>
      </w:r>
      <w:r w:rsidR="00DC5734">
        <w:rPr>
          <w:rFonts w:ascii="ＭＳ 明朝" w:hint="eastAsia"/>
          <w:szCs w:val="24"/>
        </w:rPr>
        <w:t>有効であ</w:t>
      </w:r>
      <w:r w:rsidR="00904B39" w:rsidRPr="00904B39">
        <w:rPr>
          <w:rFonts w:ascii="ＭＳ 明朝" w:hint="eastAsia"/>
          <w:szCs w:val="24"/>
        </w:rPr>
        <w:t>る。</w:t>
      </w:r>
    </w:p>
    <w:p w:rsidR="000F1A75" w:rsidRDefault="000F1A75" w:rsidP="004345EA">
      <w:pPr>
        <w:rPr>
          <w:rFonts w:ascii="ＭＳ ゴシック" w:eastAsia="ＭＳ ゴシック" w:hAnsi="ＭＳ ゴシック"/>
          <w:b/>
          <w:szCs w:val="24"/>
        </w:rPr>
      </w:pPr>
    </w:p>
    <w:p w:rsidR="00AA4D5F" w:rsidRPr="00AA4D5F" w:rsidRDefault="00AA4D5F" w:rsidP="002E22AE">
      <w:pPr>
        <w:ind w:leftChars="100" w:left="210" w:firstLineChars="100" w:firstLine="210"/>
        <w:rPr>
          <w:rFonts w:ascii="ＭＳ 明朝" w:hAnsi="ＭＳ 明朝"/>
          <w:szCs w:val="24"/>
        </w:rPr>
      </w:pPr>
      <w:r w:rsidRPr="00AA4D5F">
        <w:rPr>
          <w:rFonts w:ascii="ＭＳ 明朝" w:hAnsi="ＭＳ 明朝" w:hint="eastAsia"/>
          <w:szCs w:val="24"/>
        </w:rPr>
        <w:lastRenderedPageBreak/>
        <w:t>次に示す</w:t>
      </w:r>
      <w:r w:rsidR="007933A5">
        <w:rPr>
          <w:rFonts w:ascii="ＭＳ 明朝" w:hAnsi="ＭＳ 明朝" w:hint="eastAsia"/>
          <w:szCs w:val="24"/>
        </w:rPr>
        <w:t>授業アンケート用紙</w:t>
      </w:r>
      <w:r w:rsidRPr="00AA4D5F">
        <w:rPr>
          <w:rFonts w:ascii="ＭＳ 明朝" w:hAnsi="ＭＳ 明朝" w:hint="eastAsia"/>
          <w:szCs w:val="24"/>
        </w:rPr>
        <w:t>は、研究授業や公開授業などにおいて、授業参観者が個別の</w:t>
      </w:r>
      <w:r w:rsidR="000D2245" w:rsidRPr="00AA4D5F">
        <w:rPr>
          <w:rFonts w:ascii="ＭＳ 明朝" w:hAnsi="ＭＳ 明朝" w:hint="eastAsia"/>
          <w:szCs w:val="24"/>
        </w:rPr>
        <w:t>講義形式の</w:t>
      </w:r>
      <w:r w:rsidRPr="00AA4D5F">
        <w:rPr>
          <w:rFonts w:ascii="ＭＳ 明朝" w:hAnsi="ＭＳ 明朝" w:hint="eastAsia"/>
          <w:szCs w:val="24"/>
        </w:rPr>
        <w:t>授業の中で評価する形態を想定し、参考例として作成したものである。</w:t>
      </w:r>
    </w:p>
    <w:p w:rsidR="00AA4D5F" w:rsidRPr="00AA4D5F" w:rsidRDefault="004E7A41" w:rsidP="000D2245">
      <w:pPr>
        <w:rPr>
          <w:rFonts w:ascii="ＭＳ ゴシック" w:eastAsia="ＭＳ ゴシック" w:hAnsi="ＭＳ ゴシック"/>
          <w:b/>
          <w:szCs w:val="24"/>
        </w:rPr>
      </w:pPr>
      <w:r>
        <w:rPr>
          <w:noProof/>
        </w:rPr>
        <w:pict>
          <v:shape id="テキスト ボックス 101" o:spid="_x0000_s1232" type="#_x0000_t202" style="position:absolute;left:0;text-align:left;margin-left:16.1pt;margin-top:4.4pt;width:298.9pt;height:27pt;z-index:2515041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" filled="f" stroked="f" strokeweight=".5pt">
            <v:path arrowok="t"/>
            <v:textbox style="mso-next-textbox:#テキスト ボックス 101">
              <w:txbxContent>
                <w:p w:rsidR="004E7A41" w:rsidRDefault="004E7A41">
                  <w:r w:rsidRPr="00AA4D5F">
                    <w:rPr>
                      <w:rFonts w:ascii="ＭＳ ゴシック" w:eastAsia="ＭＳ ゴシック" w:hAnsi="ＭＳ ゴシック" w:hint="eastAsia"/>
                      <w:b/>
                      <w:szCs w:val="24"/>
                    </w:rPr>
                    <w:t>【授業参観者による</w:t>
                  </w:r>
                  <w:r>
                    <w:rPr>
                      <w:rFonts w:ascii="ＭＳ ゴシック" w:eastAsia="ＭＳ ゴシック" w:hAnsi="ＭＳ ゴシック" w:hint="eastAsia"/>
                      <w:b/>
                      <w:szCs w:val="24"/>
                    </w:rPr>
                    <w:t>授業アンケート用紙</w:t>
                  </w:r>
                  <w:r w:rsidRPr="00AA4D5F">
                    <w:rPr>
                      <w:rFonts w:ascii="ＭＳ ゴシック" w:eastAsia="ＭＳ ゴシック" w:hAnsi="ＭＳ ゴシック" w:hint="eastAsia"/>
                      <w:b/>
                      <w:szCs w:val="24"/>
                    </w:rPr>
                    <w:t>例（講義形式）】</w:t>
                  </w:r>
                </w:p>
              </w:txbxContent>
            </v:textbox>
          </v:shape>
        </w:pict>
      </w:r>
      <w:r>
        <w:rPr>
          <w:noProof/>
        </w:rPr>
        <w:pict>
          <v:rect id="正方形/長方形 98" o:spid="_x0000_s1508" style="position:absolute;left:0;text-align:left;margin-left:18.35pt;margin-top:3.7pt;width:444.45pt;height:661.95pt;z-index:-251813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" fillcolor="window" strokecolor="#385d8a" strokeweight="2pt">
            <v:path arrowok="t"/>
          </v:rect>
        </w:pict>
      </w:r>
    </w:p>
    <w:p w:rsidR="00280C93" w:rsidRDefault="004E7A41" w:rsidP="00C22CC7">
      <w:pPr>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2413440" behindDoc="0" locked="0" layoutInCell="1" allowOverlap="1">
            <wp:simplePos x="0" y="0"/>
            <wp:positionH relativeFrom="column">
              <wp:posOffset>343535</wp:posOffset>
            </wp:positionH>
            <wp:positionV relativeFrom="paragraph">
              <wp:posOffset>133984</wp:posOffset>
            </wp:positionV>
            <wp:extent cx="5372100" cy="798131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802" cy="79793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280C93" w:rsidRPr="00280C93" w:rsidRDefault="00280C93" w:rsidP="00280C93">
      <w:pPr>
        <w:rPr>
          <w:rFonts w:ascii="ＭＳ ゴシック" w:eastAsia="ＭＳ ゴシック" w:hAnsi="ＭＳ ゴシック"/>
          <w:sz w:val="22"/>
        </w:rPr>
      </w:pPr>
    </w:p>
    <w:p w:rsidR="00AA4D5F" w:rsidRDefault="00AA4D5F" w:rsidP="00280C93">
      <w:pPr>
        <w:rPr>
          <w:rFonts w:ascii="ＭＳ ゴシック" w:eastAsia="ＭＳ ゴシック" w:hAnsi="ＭＳ ゴシック"/>
          <w:sz w:val="22"/>
        </w:rPr>
      </w:pPr>
    </w:p>
    <w:p w:rsidR="00280C93" w:rsidRDefault="00280C93" w:rsidP="00280C93">
      <w:pPr>
        <w:rPr>
          <w:rFonts w:ascii="ＭＳ ゴシック" w:eastAsia="ＭＳ ゴシック" w:hAnsi="ＭＳ ゴシック"/>
          <w:b/>
        </w:rPr>
      </w:pPr>
    </w:p>
    <w:p w:rsidR="00280C93" w:rsidRPr="00FB65CE" w:rsidRDefault="00F03657" w:rsidP="00280C93">
      <w:pPr>
        <w:rPr>
          <w:rFonts w:ascii="ＭＳ 明朝" w:hAnsi="ＭＳ 明朝"/>
          <w:sz w:val="24"/>
          <w:szCs w:val="24"/>
        </w:rPr>
      </w:pPr>
      <w:r>
        <w:rPr>
          <w:rFonts w:ascii="ＭＳ ゴシック" w:eastAsia="ＭＳ ゴシック" w:hAnsi="ＭＳ ゴシック" w:hint="eastAsia"/>
          <w:b/>
          <w:sz w:val="24"/>
          <w:szCs w:val="24"/>
        </w:rPr>
        <w:lastRenderedPageBreak/>
        <w:t>Ⅳ</w:t>
      </w:r>
      <w:r w:rsidR="00280C93" w:rsidRPr="00FB65CE">
        <w:rPr>
          <w:rFonts w:ascii="ＭＳ ゴシック" w:eastAsia="ＭＳ ゴシック" w:hAnsi="ＭＳ ゴシック" w:hint="eastAsia"/>
          <w:b/>
          <w:sz w:val="24"/>
          <w:szCs w:val="24"/>
        </w:rPr>
        <w:t xml:space="preserve">　府立高等学校「パッケージ研修支援」の取組</w:t>
      </w:r>
      <w:r w:rsidR="0093703A">
        <w:rPr>
          <w:rFonts w:ascii="ＭＳ ゴシック" w:eastAsia="ＭＳ ゴシック" w:hAnsi="ＭＳ ゴシック" w:hint="eastAsia"/>
          <w:b/>
          <w:sz w:val="24"/>
          <w:szCs w:val="24"/>
        </w:rPr>
        <w:t xml:space="preserve">　～授業改善の実践例～</w:t>
      </w:r>
    </w:p>
    <w:p w:rsidR="00280C93" w:rsidRPr="00280C93" w:rsidRDefault="00280C93" w:rsidP="00280C93">
      <w:pPr>
        <w:rPr>
          <w:rFonts w:ascii="ＭＳ 明朝" w:hAnsi="ＭＳ 明朝"/>
        </w:rPr>
      </w:pPr>
    </w:p>
    <w:p w:rsidR="00280C93" w:rsidRPr="00280C93" w:rsidRDefault="00280C93" w:rsidP="00FB65CE">
      <w:pPr>
        <w:ind w:left="210" w:hangingChars="100" w:hanging="210"/>
        <w:rPr>
          <w:rFonts w:ascii="ＭＳ 明朝" w:hAnsi="ＭＳ 明朝"/>
        </w:rPr>
      </w:pPr>
      <w:r w:rsidRPr="00280C93">
        <w:rPr>
          <w:rFonts w:ascii="ＭＳ 明朝" w:hAnsi="ＭＳ 明朝" w:hint="eastAsia"/>
        </w:rPr>
        <w:t xml:space="preserve">　</w:t>
      </w:r>
      <w:r w:rsidR="00FB65CE">
        <w:rPr>
          <w:rFonts w:ascii="ＭＳ 明朝" w:hAnsi="ＭＳ 明朝" w:hint="eastAsia"/>
        </w:rPr>
        <w:t xml:space="preserve">　</w:t>
      </w:r>
      <w:r w:rsidR="004209A3">
        <w:rPr>
          <w:rFonts w:ascii="ＭＳ 明朝" w:hAnsi="ＭＳ 明朝" w:hint="eastAsia"/>
        </w:rPr>
        <w:t>大阪府</w:t>
      </w:r>
      <w:r w:rsidRPr="00280C93">
        <w:rPr>
          <w:rFonts w:ascii="ＭＳ 明朝" w:hAnsi="ＭＳ 明朝" w:hint="eastAsia"/>
        </w:rPr>
        <w:t>教育センターでは、平成</w:t>
      </w:r>
      <w:r w:rsidR="005730B4">
        <w:rPr>
          <w:rFonts w:ascii="ＭＳ 明朝" w:hAnsi="ＭＳ 明朝" w:hint="eastAsia"/>
        </w:rPr>
        <w:t>24</w:t>
      </w:r>
      <w:r w:rsidRPr="00280C93">
        <w:rPr>
          <w:rFonts w:ascii="ＭＳ 明朝" w:hAnsi="ＭＳ 明朝" w:hint="eastAsia"/>
        </w:rPr>
        <w:t>年度より、</w:t>
      </w:r>
      <w:r w:rsidR="00656E89">
        <w:rPr>
          <w:rFonts w:ascii="ＭＳ 明朝" w:hAnsi="ＭＳ 明朝" w:hint="eastAsia"/>
        </w:rPr>
        <w:t>府立高校を対象</w:t>
      </w:r>
      <w:r w:rsidR="005730B4">
        <w:rPr>
          <w:rFonts w:ascii="ＭＳ 明朝" w:hAnsi="ＭＳ 明朝" w:hint="eastAsia"/>
        </w:rPr>
        <w:t>に</w:t>
      </w:r>
      <w:r w:rsidR="00656E89">
        <w:rPr>
          <w:rFonts w:ascii="ＭＳ 明朝" w:hAnsi="ＭＳ 明朝" w:hint="eastAsia"/>
        </w:rPr>
        <w:t>、</w:t>
      </w:r>
      <w:r w:rsidRPr="00280C93">
        <w:rPr>
          <w:rFonts w:ascii="ＭＳ 明朝" w:hAnsi="ＭＳ 明朝" w:hint="eastAsia"/>
        </w:rPr>
        <w:t>組織的な校内研修体制の確立</w:t>
      </w:r>
      <w:r w:rsidR="00656E89">
        <w:rPr>
          <w:rFonts w:ascii="ＭＳ 明朝" w:hAnsi="ＭＳ 明朝" w:hint="eastAsia"/>
        </w:rPr>
        <w:t>と</w:t>
      </w:r>
      <w:r w:rsidRPr="00280C93">
        <w:rPr>
          <w:rFonts w:ascii="ＭＳ 明朝" w:hAnsi="ＭＳ 明朝" w:hint="eastAsia"/>
        </w:rPr>
        <w:t>教員全体の授業力</w:t>
      </w:r>
      <w:r w:rsidR="00656E89">
        <w:rPr>
          <w:rFonts w:ascii="ＭＳ 明朝" w:hAnsi="ＭＳ 明朝" w:hint="eastAsia"/>
        </w:rPr>
        <w:t>の</w:t>
      </w:r>
      <w:r w:rsidRPr="00280C93">
        <w:rPr>
          <w:rFonts w:ascii="ＭＳ 明朝" w:hAnsi="ＭＳ 明朝" w:hint="eastAsia"/>
        </w:rPr>
        <w:t>向上</w:t>
      </w:r>
      <w:r w:rsidR="00656E89">
        <w:rPr>
          <w:rFonts w:ascii="ＭＳ 明朝" w:hAnsi="ＭＳ 明朝" w:hint="eastAsia"/>
        </w:rPr>
        <w:t>をめざして、</w:t>
      </w:r>
      <w:r w:rsidRPr="00280C93">
        <w:rPr>
          <w:rFonts w:ascii="ＭＳ 明朝" w:hAnsi="ＭＳ 明朝" w:hint="eastAsia"/>
        </w:rPr>
        <w:t>継続的な支援を行う「パッケージ研修支援</w:t>
      </w:r>
      <w:r w:rsidR="004A790A">
        <w:rPr>
          <w:rFonts w:ascii="ＭＳ 明朝" w:hAnsi="ＭＳ 明朝" w:hint="eastAsia"/>
        </w:rPr>
        <w:t>」</w:t>
      </w:r>
      <w:r w:rsidRPr="00280C93">
        <w:rPr>
          <w:rFonts w:ascii="ＭＳ 明朝" w:hAnsi="ＭＳ 明朝" w:hint="eastAsia"/>
        </w:rPr>
        <w:t>を始めた。</w:t>
      </w:r>
    </w:p>
    <w:p w:rsidR="005730B4" w:rsidRDefault="00280C93" w:rsidP="00AE5107">
      <w:pPr>
        <w:ind w:left="210" w:hangingChars="100" w:hanging="210"/>
        <w:rPr>
          <w:rFonts w:ascii="ＭＳ 明朝" w:hAnsi="ＭＳ 明朝"/>
        </w:rPr>
      </w:pPr>
      <w:r w:rsidRPr="00280C93">
        <w:rPr>
          <w:rFonts w:ascii="ＭＳ 明朝" w:hAnsi="ＭＳ 明朝" w:hint="eastAsia"/>
        </w:rPr>
        <w:t xml:space="preserve">　</w:t>
      </w:r>
      <w:r w:rsidR="00FB65CE">
        <w:rPr>
          <w:rFonts w:ascii="ＭＳ 明朝" w:hAnsi="ＭＳ 明朝" w:hint="eastAsia"/>
        </w:rPr>
        <w:t xml:space="preserve">　</w:t>
      </w:r>
      <w:r w:rsidRPr="00280C93">
        <w:rPr>
          <w:rFonts w:ascii="ＭＳ 明朝" w:hAnsi="ＭＳ 明朝" w:hint="eastAsia"/>
        </w:rPr>
        <w:t>パッケージ研修支援を始めた背景</w:t>
      </w:r>
      <w:r w:rsidR="00332239">
        <w:rPr>
          <w:rFonts w:ascii="ＭＳ 明朝" w:hAnsi="ＭＳ 明朝" w:hint="eastAsia"/>
        </w:rPr>
        <w:t>には</w:t>
      </w:r>
      <w:r w:rsidRPr="00280C93">
        <w:rPr>
          <w:rFonts w:ascii="ＭＳ 明朝" w:hAnsi="ＭＳ 明朝" w:hint="eastAsia"/>
        </w:rPr>
        <w:t>、</w:t>
      </w:r>
      <w:r w:rsidR="00656E89">
        <w:rPr>
          <w:rFonts w:ascii="ＭＳ 明朝" w:hAnsi="ＭＳ 明朝" w:hint="eastAsia"/>
        </w:rPr>
        <w:t>現在、教員の</w:t>
      </w:r>
      <w:r w:rsidRPr="00280C93">
        <w:rPr>
          <w:rFonts w:ascii="ＭＳ 明朝" w:hAnsi="ＭＳ 明朝" w:hint="eastAsia"/>
        </w:rPr>
        <w:t>大量退職</w:t>
      </w:r>
      <w:r w:rsidR="00656E89">
        <w:rPr>
          <w:rFonts w:ascii="ＭＳ 明朝" w:hAnsi="ＭＳ 明朝" w:hint="eastAsia"/>
        </w:rPr>
        <w:t>・</w:t>
      </w:r>
      <w:r w:rsidRPr="00280C93">
        <w:rPr>
          <w:rFonts w:ascii="ＭＳ 明朝" w:hAnsi="ＭＳ 明朝" w:hint="eastAsia"/>
        </w:rPr>
        <w:t>大量採用</w:t>
      </w:r>
      <w:r w:rsidR="00AE5107">
        <w:rPr>
          <w:rFonts w:ascii="ＭＳ 明朝" w:hAnsi="ＭＳ 明朝" w:hint="eastAsia"/>
        </w:rPr>
        <w:t>の時期を迎えており、</w:t>
      </w:r>
      <w:r w:rsidRPr="00280C93">
        <w:rPr>
          <w:rFonts w:ascii="ＭＳ 明朝" w:hAnsi="ＭＳ 明朝" w:hint="eastAsia"/>
        </w:rPr>
        <w:t>初任者等教職経験年数の少ない教員</w:t>
      </w:r>
      <w:r w:rsidR="00AE5107">
        <w:rPr>
          <w:rFonts w:ascii="ＭＳ 明朝" w:hAnsi="ＭＳ 明朝" w:hint="eastAsia"/>
        </w:rPr>
        <w:t>が増える中で、その</w:t>
      </w:r>
      <w:r w:rsidRPr="00280C93">
        <w:rPr>
          <w:rFonts w:ascii="ＭＳ 明朝" w:hAnsi="ＭＳ 明朝" w:hint="eastAsia"/>
        </w:rPr>
        <w:t>授業力の向上</w:t>
      </w:r>
      <w:r w:rsidR="00AE5107">
        <w:rPr>
          <w:rFonts w:ascii="ＭＳ 明朝" w:hAnsi="ＭＳ 明朝" w:hint="eastAsia"/>
        </w:rPr>
        <w:t>が</w:t>
      </w:r>
      <w:r w:rsidRPr="00280C93">
        <w:rPr>
          <w:rFonts w:ascii="ＭＳ 明朝" w:hAnsi="ＭＳ 明朝" w:hint="eastAsia"/>
        </w:rPr>
        <w:t>現在の大阪の教育における喫緊の課題</w:t>
      </w:r>
      <w:r w:rsidR="00AE5107">
        <w:rPr>
          <w:rFonts w:ascii="ＭＳ 明朝" w:hAnsi="ＭＳ 明朝" w:hint="eastAsia"/>
        </w:rPr>
        <w:t>の一つになっている</w:t>
      </w:r>
      <w:r w:rsidR="005730B4">
        <w:rPr>
          <w:rFonts w:ascii="ＭＳ 明朝" w:hAnsi="ＭＳ 明朝" w:hint="eastAsia"/>
        </w:rPr>
        <w:t>ことが</w:t>
      </w:r>
      <w:r w:rsidR="00332239">
        <w:rPr>
          <w:rFonts w:ascii="ＭＳ 明朝" w:hAnsi="ＭＳ 明朝" w:hint="eastAsia"/>
        </w:rPr>
        <w:t>あ</w:t>
      </w:r>
      <w:r w:rsidR="005730B4">
        <w:rPr>
          <w:rFonts w:ascii="ＭＳ 明朝" w:hAnsi="ＭＳ 明朝" w:hint="eastAsia"/>
        </w:rPr>
        <w:t>る</w:t>
      </w:r>
      <w:r w:rsidRPr="00280C93">
        <w:rPr>
          <w:rFonts w:ascii="ＭＳ 明朝" w:hAnsi="ＭＳ 明朝" w:hint="eastAsia"/>
        </w:rPr>
        <w:t>。その課題改善に向け</w:t>
      </w:r>
      <w:r w:rsidR="00AE5107">
        <w:rPr>
          <w:rFonts w:ascii="ＭＳ 明朝" w:hAnsi="ＭＳ 明朝" w:hint="eastAsia"/>
        </w:rPr>
        <w:t>て</w:t>
      </w:r>
      <w:r w:rsidRPr="00280C93">
        <w:rPr>
          <w:rFonts w:ascii="ＭＳ 明朝" w:hAnsi="ＭＳ 明朝" w:hint="eastAsia"/>
        </w:rPr>
        <w:t>単発の研修の積み重ねではなく、授業アンケート結果に基づく学校の</w:t>
      </w:r>
      <w:r w:rsidR="00BE06B7">
        <w:rPr>
          <w:rFonts w:ascii="ＭＳ 明朝" w:hAnsi="ＭＳ 明朝" w:hint="eastAsia"/>
        </w:rPr>
        <w:t>実態・</w:t>
      </w:r>
      <w:r w:rsidRPr="00280C93">
        <w:rPr>
          <w:rFonts w:ascii="ＭＳ 明朝" w:hAnsi="ＭＳ 明朝" w:hint="eastAsia"/>
        </w:rPr>
        <w:t>課題把握から始まり、教員間で</w:t>
      </w:r>
      <w:r w:rsidR="00EB6AA8">
        <w:rPr>
          <w:rFonts w:ascii="ＭＳ 明朝" w:hAnsi="ＭＳ 明朝" w:hint="eastAsia"/>
        </w:rPr>
        <w:t>「</w:t>
      </w:r>
      <w:r w:rsidRPr="00280C93">
        <w:rPr>
          <w:rFonts w:ascii="ＭＳ 明朝" w:hAnsi="ＭＳ 明朝" w:hint="eastAsia"/>
        </w:rPr>
        <w:t>めざす授業像</w:t>
      </w:r>
      <w:r w:rsidR="00EB6AA8">
        <w:rPr>
          <w:rFonts w:ascii="ＭＳ 明朝" w:hAnsi="ＭＳ 明朝" w:hint="eastAsia"/>
        </w:rPr>
        <w:t>」</w:t>
      </w:r>
      <w:r w:rsidRPr="00280C93">
        <w:rPr>
          <w:rFonts w:ascii="ＭＳ 明朝" w:hAnsi="ＭＳ 明朝" w:hint="eastAsia"/>
        </w:rPr>
        <w:t>に向け</w:t>
      </w:r>
      <w:r w:rsidR="005730B4">
        <w:rPr>
          <w:rFonts w:ascii="ＭＳ 明朝" w:hAnsi="ＭＳ 明朝" w:hint="eastAsia"/>
        </w:rPr>
        <w:t>た</w:t>
      </w:r>
      <w:r w:rsidRPr="00280C93">
        <w:rPr>
          <w:rFonts w:ascii="ＭＳ 明朝" w:hAnsi="ＭＳ 明朝" w:hint="eastAsia"/>
        </w:rPr>
        <w:t>指導の在り方について共通理解を図る校内全体研修、指導案の協同作成、事前授業を経て研究授業に至る一連の研修を実施することで、学校全体で授業改善に向けた</w:t>
      </w:r>
      <w:r w:rsidR="00F42F76">
        <w:rPr>
          <w:rFonts w:ascii="ＭＳ 明朝" w:hAnsi="ＭＳ 明朝" w:hint="eastAsia"/>
        </w:rPr>
        <w:t>Ｒ</w:t>
      </w:r>
      <w:r w:rsidR="004E7A41">
        <w:rPr>
          <w:rFonts w:ascii="ＭＳ 明朝" w:hAnsi="ＭＳ 明朝" w:hint="eastAsia"/>
        </w:rPr>
        <w:t>(</w:t>
      </w:r>
      <w:r w:rsidR="005730B4">
        <w:rPr>
          <w:rFonts w:ascii="ＭＳ 明朝" w:hAnsi="ＭＳ 明朝" w:hint="eastAsia"/>
        </w:rPr>
        <w:t>Ｖ</w:t>
      </w:r>
      <w:r w:rsidR="004E7A41">
        <w:rPr>
          <w:rFonts w:ascii="ＭＳ 明朝" w:hAnsi="ＭＳ 明朝" w:hint="eastAsia"/>
        </w:rPr>
        <w:t>)</w:t>
      </w:r>
      <w:r w:rsidR="00F42F76">
        <w:rPr>
          <w:rFonts w:ascii="ＭＳ 明朝" w:hAnsi="ＭＳ 明朝" w:hint="eastAsia"/>
        </w:rPr>
        <w:t>－ＰＤＣＡ</w:t>
      </w:r>
      <w:r w:rsidRPr="00280C93">
        <w:rPr>
          <w:rFonts w:ascii="ＭＳ 明朝" w:hAnsi="ＭＳ 明朝" w:hint="eastAsia"/>
        </w:rPr>
        <w:t>サイクルの確立を図る</w:t>
      </w:r>
      <w:r w:rsidR="00AE5107">
        <w:rPr>
          <w:rFonts w:ascii="ＭＳ 明朝" w:hAnsi="ＭＳ 明朝" w:hint="eastAsia"/>
        </w:rPr>
        <w:t>ことを目的としている</w:t>
      </w:r>
      <w:r w:rsidRPr="00280C93">
        <w:rPr>
          <w:rFonts w:ascii="ＭＳ 明朝" w:hAnsi="ＭＳ 明朝" w:hint="eastAsia"/>
        </w:rPr>
        <w:t>。</w:t>
      </w:r>
    </w:p>
    <w:p w:rsidR="00280C93" w:rsidRPr="00280C93" w:rsidRDefault="00280C93" w:rsidP="005730B4">
      <w:pPr>
        <w:ind w:leftChars="100" w:left="210" w:firstLineChars="100" w:firstLine="210"/>
        <w:rPr>
          <w:rFonts w:ascii="ＭＳ 明朝" w:hAnsi="ＭＳ 明朝"/>
        </w:rPr>
      </w:pPr>
      <w:r w:rsidRPr="00280C93">
        <w:rPr>
          <w:rFonts w:ascii="ＭＳ 明朝" w:hAnsi="ＭＳ 明朝" w:hint="eastAsia"/>
        </w:rPr>
        <w:t>以下、パッケージ研修支援のプロセスについて説明する。</w:t>
      </w:r>
    </w:p>
    <w:p w:rsidR="00280C93" w:rsidRPr="00280C93" w:rsidRDefault="004E7A41" w:rsidP="00280C93">
      <w:pPr>
        <w:rPr>
          <w:rFonts w:ascii="ＭＳ 明朝" w:hAnsi="ＭＳ 明朝"/>
        </w:rPr>
      </w:pPr>
      <w:r>
        <w:rPr>
          <w:rFonts w:ascii="ＭＳ 明朝" w:hAnsi="ＭＳ 明朝"/>
          <w:noProof/>
        </w:rPr>
        <w:pict>
          <v:group id="グループ化 564" o:spid="_x0000_s1233" style="position:absolute;left:0;text-align:left;margin-left:9.05pt;margin-top:9.05pt;width:450.75pt;height:270pt;z-index:252263936" coordsize="57245,342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">
            <v:rect id="正方形/長方形 2" o:spid="_x0000_s1234" style="position:absolute;width:57245;height:342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8q8cA&#10;AADcAAAADwAAAGRycy9kb3ducmV2LnhtbESPQWvCQBSE70L/w/IKvYjZpFBb06wirUJBkFZF8Paa&#10;fSbB7NuQXTXtr3cFweMwM98w2aQztThR6yrLCpIoBkGcW11xoWCzng/eQDiPrLG2TAr+yMFk/NDL&#10;MNX2zD90WvlCBAi7FBWU3jeplC4vyaCLbEMcvL1tDfog20LqFs8Bbmr5HMdDabDisFBiQx8l5YfV&#10;0SjIf/ejxTzZddj//G/4e7as+9ulUk+P3fQdhKfO38O39pdW8JK8wvVMOAJy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x/KvHAAAA3AAAAA8AAAAAAAAAAAAAAAAAmAIAAGRy&#10;cy9kb3ducmV2LnhtbFBLBQYAAAAABAAEAPUAAACMAwAAAAA=&#10;" fillcolor="#d9d9d9" strokecolor="windowText">
              <v:path arrowok="t"/>
            </v:rect>
            <v:shape id="_x0000_s1235" type="#_x0000_t202" style="position:absolute;left:40195;width:17050;height:5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next-textbox:#_x0000_s1235;mso-fit-shape-to-text:t">
                <w:txbxContent>
                  <w:p w:rsidR="004E7A41" w:rsidRPr="006A25B4" w:rsidRDefault="004E7A41" w:rsidP="00F3327D">
                    <w:pPr>
                      <w:jc w:val="center"/>
                      <w:rPr>
                        <w:rFonts w:ascii="ＭＳ ゴシック" w:eastAsia="ＭＳ ゴシック" w:hAnsi="ＭＳ ゴシック"/>
                        <w:b/>
                        <w:sz w:val="22"/>
                      </w:rPr>
                    </w:pPr>
                    <w:r w:rsidRPr="006A25B4">
                      <w:rPr>
                        <w:rFonts w:ascii="ＭＳ ゴシック" w:eastAsia="ＭＳ ゴシック" w:hAnsi="ＭＳ ゴシック" w:hint="eastAsia"/>
                        <w:b/>
                        <w:sz w:val="22"/>
                      </w:rPr>
                      <w:t>「パッケージ研修支援」</w:t>
                    </w:r>
                  </w:p>
                  <w:p w:rsidR="004E7A41" w:rsidRPr="006A25B4" w:rsidRDefault="004E7A41" w:rsidP="00F3327D">
                    <w:pPr>
                      <w:jc w:val="center"/>
                      <w:rPr>
                        <w:rFonts w:ascii="ＭＳ ゴシック" w:eastAsia="ＭＳ ゴシック" w:hAnsi="ＭＳ ゴシック"/>
                        <w:b/>
                        <w:sz w:val="22"/>
                      </w:rPr>
                    </w:pPr>
                    <w:r w:rsidRPr="006A25B4">
                      <w:rPr>
                        <w:rFonts w:ascii="ＭＳ ゴシック" w:eastAsia="ＭＳ ゴシック" w:hAnsi="ＭＳ ゴシック" w:hint="eastAsia"/>
                        <w:b/>
                        <w:sz w:val="22"/>
                      </w:rPr>
                      <w:t>イメージ図</w:t>
                    </w:r>
                  </w:p>
                </w:txbxContent>
              </v:textbox>
            </v:shape>
            <v:group id="グループ化 10" o:spid="_x0000_s1236" style="position:absolute;left:1809;top:1143;width:12872;height:16757" coordsize="11693,13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 o:spid="_x0000_s1237" type="#_x0000_t65" style="position:absolute;width:11620;height:13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mecUA&#10;AADcAAAADwAAAGRycy9kb3ducmV2LnhtbESPT4vCMBTE78J+h/AWvGnqistSjeIq/jnsxa4evD2a&#10;Z1tsXmoTa/32RhA8DjPzG2Yya00pGqpdYVnBoB+BIE6tLjhTsP9f9X5AOI+ssbRMCu7kYDb96Eww&#10;1vbGO2oSn4kAYRejgtz7KpbSpTkZdH1bEQfvZGuDPsg6k7rGW4CbUn5F0bc0WHBYyLGiRU7pObka&#10;Bc3yuB8NF7w5NPJvvb0vL+3v9aJU97Odj0F4av07/GpvtYLRYA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yZ5xQAAANwAAAAPAAAAAAAAAAAAAAAAAJgCAABkcnMv&#10;ZG93bnJldi54bWxQSwUGAAAAAAQABAD1AAAAigMAAAAA&#10;" adj="18000"/>
              <v:line id="直線コネクタ 8" o:spid="_x0000_s1238" style="position:absolute;visibility:visible" from="0,2340" to="1162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直線コネクタ 9" o:spid="_x0000_s1239" style="position:absolute;visibility:visible" from="73,4462" to="11693,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group>
            <v:shape id="_x0000_s1240" type="#_x0000_t202" style="position:absolute;left:3334;top:1143;width:9722;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next-textbox:#_x0000_s1240;mso-fit-shape-to-text:t">
                <w:txbxContent>
                  <w:p w:rsidR="004E7A41" w:rsidRPr="00AA1521" w:rsidRDefault="004E7A41" w:rsidP="00280C93">
                    <w:pPr>
                      <w:rPr>
                        <w:sz w:val="24"/>
                        <w:szCs w:val="24"/>
                      </w:rPr>
                    </w:pPr>
                    <w:r w:rsidRPr="00AA1521">
                      <w:rPr>
                        <w:rFonts w:hint="eastAsia"/>
                        <w:sz w:val="24"/>
                        <w:szCs w:val="24"/>
                      </w:rPr>
                      <w:t>Research</w:t>
                    </w:r>
                  </w:p>
                </w:txbxContent>
              </v:textbox>
            </v:shape>
            <v:group id="グループ化 12" o:spid="_x0000_s1241" style="position:absolute;left:1809;top:19526;width:12776;height:13601" coordsize="11693,13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メモ 13" o:spid="_x0000_s1242" type="#_x0000_t65" style="position:absolute;width:11620;height:13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cYcUA&#10;AADbAAAADwAAAGRycy9kb3ducmV2LnhtbESPS2/CMBCE70j8B2uReisO5SEUMIiCChx6KY8Dt1W8&#10;JBHxOsQmhH+PkSpxHM3MN5rpvDGFqKlyuWUFvW4EgjixOudUwWH/8zkG4TyyxsIyKXiQg/ms3Zpi&#10;rO2d/6je+VQECLsYFWTel7GULsnIoOvakjh4Z1sZ9EFWqdQV3gPcFPIrikbSYM5hIcOSlhkll93N&#10;KKhXp8Owv+TNsZa/6+1jdW2+b1elPjrNYgLCU+Pf4f/2VisY9OH1JfwA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xhxQAAANsAAAAPAAAAAAAAAAAAAAAAAJgCAABkcnMv&#10;ZG93bnJldi54bWxQSwUGAAAAAAQABAD1AAAAigMAAAAA&#10;" adj="18000"/>
              <v:line id="直線コネクタ 14" o:spid="_x0000_s1243" style="position:absolute;visibility:visible" from="0,2340" to="1162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直線コネクタ 15" o:spid="_x0000_s1244" style="position:absolute;visibility:visible" from="73,4462" to="11693,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group>
            <v:shape id="_x0000_s1245" type="#_x0000_t202" style="position:absolute;left:4286;top:19050;width:9722;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next-textbox:#_x0000_s1245;mso-fit-shape-to-text:t">
                <w:txbxContent>
                  <w:p w:rsidR="004E7A41" w:rsidRPr="00AA1521" w:rsidRDefault="004E7A41" w:rsidP="00280C93">
                    <w:pPr>
                      <w:rPr>
                        <w:sz w:val="24"/>
                        <w:szCs w:val="24"/>
                      </w:rPr>
                    </w:pPr>
                    <w:r>
                      <w:rPr>
                        <w:rFonts w:hint="eastAsia"/>
                        <w:sz w:val="24"/>
                        <w:szCs w:val="24"/>
                      </w:rPr>
                      <w:t>Vision</w:t>
                    </w:r>
                  </w:p>
                </w:txbxContent>
              </v:textbox>
            </v:shape>
            <v:shape id="_x0000_s1246" type="#_x0000_t202" style="position:absolute;left:2191;top:3715;width:11817;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c2b4A&#10;AADcAAAADwAAAGRycy9kb3ducmV2LnhtbERPTYvCMBC9C/sfwgje1lRhRapRxHXBgxfdeh+a2aZs&#10;MynNaOu/NwfB4+N9r7eDb9SdulgHNjCbZqCIy2BrrgwUvz+fS1BRkC02gcnAgyJsNx+jNeY29Hym&#10;+0UqlUI45mjAibS51rF05DFOQ0ucuL/QeZQEu0rbDvsU7hs9z7KF9lhzanDY0t5R+X+5eQMidjd7&#10;FAcfj9fh9N27rPzCwpjJeNitQAkN8ha/3EdrYL5Ma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U3Nm+AAAA3AAAAA8AAAAAAAAAAAAAAAAAmAIAAGRycy9kb3ducmV2&#10;LnhtbFBLBQYAAAAABAAEAPUAAACDAwAAAAA=&#10;" filled="f" stroked="f">
              <v:textbox style="mso-next-textbox:#_x0000_s1246;mso-fit-shape-to-text:t">
                <w:txbxContent>
                  <w:p w:rsidR="004E7A41" w:rsidRPr="00BD5DCE" w:rsidRDefault="004E7A41" w:rsidP="00280C93">
                    <w:pPr>
                      <w:rPr>
                        <w:sz w:val="22"/>
                      </w:rPr>
                    </w:pPr>
                    <w:r>
                      <w:rPr>
                        <w:rFonts w:hint="eastAsia"/>
                        <w:sz w:val="22"/>
                      </w:rPr>
                      <w:t>実態・</w:t>
                    </w:r>
                    <w:r w:rsidRPr="00BD5DCE">
                      <w:rPr>
                        <w:rFonts w:hint="eastAsia"/>
                        <w:sz w:val="22"/>
                      </w:rPr>
                      <w:t>課題把握</w:t>
                    </w:r>
                  </w:p>
                </w:txbxContent>
              </v:textbox>
            </v:shape>
            <v:shape id="_x0000_s1247" type="#_x0000_t202" style="position:absolute;left:2381;top:21431;width:12389;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5QsMA&#10;AADcAAAADwAAAGRycy9kb3ducmV2LnhtbESPT2vCQBTE74V+h+UVvNWNgkWjq4h/wEMv1Xh/ZF+z&#10;odm3Ifs08du7hUKPw8z8hlltBt+oO3WxDmxgMs5AEZfB1lwZKC7H9zmoKMgWm8Bk4EERNuvXlxXm&#10;NvT8RfezVCpBOOZowIm0udaxdOQxjkNLnLzv0HmUJLtK2w77BPeNnmbZh/ZYc1pw2NLOUflzvnkD&#10;InY7eRQHH0/X4XPfu6ycYWHM6G3YLkEJDfIf/mufrIHpfAG/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5QsMAAADcAAAADwAAAAAAAAAAAAAAAACYAgAAZHJzL2Rv&#10;d25yZXYueG1sUEsFBgAAAAAEAAQA9QAAAIgDAAAAAA==&#10;" filled="f" stroked="f">
              <v:textbox style="mso-next-textbox:#_x0000_s1247;mso-fit-shape-to-text:t">
                <w:txbxContent>
                  <w:p w:rsidR="004E7A41" w:rsidRPr="00BD5DCE" w:rsidRDefault="004E7A41" w:rsidP="00280C93">
                    <w:pPr>
                      <w:rPr>
                        <w:sz w:val="22"/>
                      </w:rPr>
                    </w:pPr>
                    <w:r>
                      <w:rPr>
                        <w:rFonts w:hint="eastAsia"/>
                        <w:sz w:val="22"/>
                      </w:rPr>
                      <w:t>校内全体研修</w:t>
                    </w:r>
                  </w:p>
                </w:txbxContent>
              </v:textbox>
            </v:shape>
            <v:group id="グループ化 549" o:spid="_x0000_s1248" style="position:absolute;left:25622;top:952;width:17716;height:11430" coordsize="17716,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oval id="円/楕円 293" o:spid="_x0000_s1249" style="position:absolute;width:17716;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Mg8QA&#10;AADcAAAADwAAAGRycy9kb3ducmV2LnhtbESP3WoCMRSE7wXfIRzBu5pVoejWKFZasIWCP/sAh81x&#10;szU5WTaprm/fCIKXw8x8wyxWnbPiQm2oPSsYjzIQxKXXNVcKiuPnywxEiMgarWdScKMAq2W/t8Bc&#10;+yvv6XKIlUgQDjkqMDE2uZShNOQwjHxDnLyTbx3GJNtK6havCe6snGTZq3RYc1ow2NDGUHk+/DkF&#10;s4+14eb993uz/0K7K072py6sUsNBt34DEamLz/CjvdUKJvMp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DIPEAAAA3AAAAA8AAAAAAAAAAAAAAAAAmAIAAGRycy9k&#10;b3ducmV2LnhtbFBLBQYAAAAABAAEAPUAAACJAwAAAAA=&#10;" fillcolor="window" strokecolor="windowText">
                <v:path arrowok="t"/>
              </v:oval>
              <v:shape id="_x0000_s1250" type="#_x0000_t202" style="position:absolute;left:4096;width:10674;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filled="f" stroked="f">
                <v:textbox style="mso-next-textbox:#_x0000_s1250;mso-fit-shape-to-text:t">
                  <w:txbxContent>
                    <w:p w:rsidR="004E7A41" w:rsidRDefault="004E7A41" w:rsidP="00280C93">
                      <w:r>
                        <w:rPr>
                          <w:rFonts w:hint="eastAsia"/>
                        </w:rPr>
                        <w:t>校内研修組織</w:t>
                      </w:r>
                    </w:p>
                  </w:txbxContent>
                </v:textbox>
              </v:shape>
              <v:group id="グループ化 548" o:spid="_x0000_s1251" style="position:absolute;left:2952;top:2571;width:12281;height:8287" coordsize="12280,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252" type="#_x0000_t75" alt="説明: B2F1B5C4C9F7B7CAA5A4A5E9A5B9A5C8(BEAE" style="position:absolute;left:2667;width:6858;height:33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jgNrEAAAA3AAAAA8AAABkcnMvZG93bnJldi54bWxEj0FrwkAUhO+F/oflFXprNq1aSnSVEhA8&#10;VMQ0vT+yz93Y7NuQXTX+e1co9DjMzDfMYjW6TpxpCK1nBa9ZDoK48bplo6D+Xr98gAgRWWPnmRRc&#10;KcBq+fiwwEL7C+/pXEUjEoRDgQpsjH0hZWgsOQyZ74mTd/CDw5jkYKQe8JLgrpNvef4uHbacFiz2&#10;VFpqfquTU7Cd1T++3pZfHM143O+O183ElEo9P42fcxCRxvgf/mtvtILJdAb3M+k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jgNrEAAAA3AAAAA8AAAAAAAAAAAAAAAAA&#10;nwIAAGRycy9kb3ducmV2LnhtbFBLBQYAAAAABAAEAPcAAACQAwAAAAA=&#10;" stroked="t" strokecolor="#7f7f7f" strokeweight=".25pt">
                  <v:imagedata r:id="rId18" o:title=" B2F1B5C4C9F7B7CAA5A4A5E9A5B9A5C8(BEAE"/>
                  <v:path arrowok="t"/>
                </v:shape>
                <v:shape id="imgb" o:spid="_x0000_s1253" type="#_x0000_t75" alt="説明: http://www.osaka-c.ed.jp/suita-y/contents/main/links/center.jpg" style="position:absolute;left:2667;top:4667;width:6858;height:36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GTTFAAAA3AAAAA8AAABkcnMvZG93bnJldi54bWxEj0+LwjAQxe+C3yGM4E1TV1alGkVXRC97&#10;8M+y16EZ02IzKU2s9dtvhAWPjzfv9+YtVq0tRUO1LxwrGA0TEMSZ0wUbBZfzbjAD4QOyxtIxKXiS&#10;h9Wy21lgqt2Dj9ScghERwj5FBXkIVSqlz3Ky6IeuIo7e1dUWQ5S1kbrGR4TbUn4kyURaLDg25FjR&#10;V07Z7XS38Y3n5X40Bq/T9ffP9nPfnH/3m61S/V67noMI1Ib38X/6oBWMxxN4jYkE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Gxk0xQAAANwAAAAPAAAAAAAAAAAAAAAA&#10;AJ8CAABkcnMvZG93bnJldi54bWxQSwUGAAAAAAQABAD3AAAAkQMAAAAA&#10;">
                  <v:imagedata r:id="rId19" o:title="center" blacklevel="3932f"/>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58" o:spid="_x0000_s1254" type="#_x0000_t102" style="position:absolute;top:1333;width:2571;height:58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NEsYA&#10;AADeAAAADwAAAGRycy9kb3ducmV2LnhtbESPwWrDMBBE74X+g9hALyWRG4xJnCghmBZy8aFJPmCx&#10;1paJtTKWHLt/HxUKve0ys/Nm98fZduJBg28dK/hYJSCIK6dbbhTcrl/LDQgfkDV2jknBD3k4Hl5f&#10;9phrN/E3PS6hETGEfY4KTAh9LqWvDFn0K9cTR612g8UQ16GResAphttOrpMkkxZbjgSDPRWGqvtl&#10;tJE7lWbr37msr0VWfY6uPrVeKvW2mE87EIHm8G/+uz7rWD9L0zX8vhNnkI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uNEsYAAADeAAAADwAAAAAAAAAAAAAAAACYAgAAZHJz&#10;L2Rvd25yZXYueG1sUEsFBgAAAAAEAAQA9QAAAIsDAAAAAA==&#10;" adj="10760,18890" fillcolor="#ff6" strokecolor="windowText">
                  <v:shadow color="#eeece1 [3214]"/>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59" o:spid="_x0000_s1255" type="#_x0000_t104" style="position:absolute;left:8001;top:2190;width:5702;height:2857;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4ncUA&#10;AADeAAAADwAAAGRycy9kb3ducmV2LnhtbERPTWvCQBC9C/0Pywi96cYqUqKr2JZWDwGpiuBtyI7Z&#10;YHY2ZLea/PuuIHibx/uc+bK1lbhS40vHCkbDBARx7nTJhYLD/nvwDsIHZI2VY1LQkYfl4qU3x1S7&#10;G//SdRcKEUPYp6jAhFCnUvrckEU/dDVx5M6usRgibAqpG7zFcFvJtySZSoslxwaDNX0ayi+7P6ug&#10;ymxmkuN+/dX9HM1HdurW422n1Gu/Xc1ABGrDU/xwb3ScP51MxnB/J94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PidxQAAAN4AAAAPAAAAAAAAAAAAAAAAAJgCAABkcnMv&#10;ZG93bnJldi54bWxQSwUGAAAAAAQABAD1AAAAigMAAAAA&#10;" adj="12917,19429" fillcolor="#ff6" strokecolor="windowText">
                  <v:shadow color="#eeece1 [3214]"/>
                </v:shape>
              </v:group>
            </v:group>
            <v:group id="グループ化 550" o:spid="_x0000_s1256" style="position:absolute;left:14668;top:3429;width:10928;height:6470" coordsize="10928,6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左右矢印 295" o:spid="_x0000_s1257" type="#_x0000_t69" style="position:absolute;width:10928;height:64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EhsUA&#10;AADcAAAADwAAAGRycy9kb3ducmV2LnhtbESP3YrCMBSE74V9h3AWvJE1VVB2q1FEEMQK/qzo7dnm&#10;bFtsTkoTtb69EQQvh5n5hhlPG1OKK9WusKyg141AEKdWF5wpOPwuvr5BOI+ssbRMCu7kYDr5aI0x&#10;1vbGO7rufSYChF2MCnLvq1hKl+Zk0HVtRRy8f1sb9EHWmdQ13gLclLIfRUNpsOCwkGNF85zS8/5i&#10;FNiDNUm6XB9PVbHdrE6dxMz/EqXan81sBMJT49/hV3upFfR/B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SGxQAAANwAAAAPAAAAAAAAAAAAAAAAAJgCAABkcnMv&#10;ZG93bnJldi54bWxQSwUGAAAAAAQABAD1AAAAigMAAAAA&#10;" adj="5459" fillcolor="window" strokecolor="windowText" strokeweight=".25pt">
                <v:stroke dashstyle="3 1"/>
                <v:path arrowok="t"/>
              </v:shape>
              <v:shape id="_x0000_s1258" type="#_x0000_t202" style="position:absolute;left:1048;top:1524;width:9239;height:3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77cMA&#10;AADcAAAADwAAAGRycy9kb3ducmV2LnhtbESPT2vCQBTE7wW/w/IEb3WjoLTRVcQ/4KGX2nh/ZF+z&#10;odm3Ifs08du7hUKPw8z8hllvB9+oO3WxDmxgNs1AEZfB1lwZKL5Or2+goiBbbAKTgQdF2G5GL2vM&#10;bej5k+4XqVSCcMzRgBNpc61j6chjnIaWOHnfofMoSXaVth32Ce4bPc+ypfZYc1pw2NLeUflzuXkD&#10;InY3exRHH8/X4ePQu6xcYGHMZDzsVqCEBvkP/7XP1sD8fQ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77cMAAADcAAAADwAAAAAAAAAAAAAAAACYAgAAZHJzL2Rv&#10;d25yZXYueG1sUEsFBgAAAAAEAAQA9QAAAIgDAAAAAA==&#10;" filled="f" stroked="f">
                <v:textbox style="mso-next-textbox:#_x0000_s1258;mso-fit-shape-to-text:t">
                  <w:txbxContent>
                    <w:p w:rsidR="004E7A41" w:rsidRPr="00753CA4" w:rsidRDefault="004E7A41" w:rsidP="00F3327D">
                      <w:pPr>
                        <w:spacing w:line="200" w:lineRule="exact"/>
                        <w:rPr>
                          <w:sz w:val="16"/>
                          <w:szCs w:val="16"/>
                        </w:rPr>
                      </w:pPr>
                      <w:r w:rsidRPr="00753CA4">
                        <w:rPr>
                          <w:rFonts w:hint="eastAsia"/>
                          <w:sz w:val="16"/>
                          <w:szCs w:val="16"/>
                        </w:rPr>
                        <w:t>研修のねらいと方向性の共有化</w:t>
                      </w:r>
                    </w:p>
                  </w:txbxContent>
                </v:textbox>
              </v:shape>
            </v:group>
            <v:shape id="_x0000_s1259" type="#_x0000_t202" style="position:absolute;left:1333;top:6668;width:13145;height:3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edsMA&#10;AADcAAAADwAAAGRycy9kb3ducmV2LnhtbESPQWvCQBSE7wX/w/IEb3WjYFujq4hV8NBLbbw/ss9s&#10;MPs2ZF9N/PfdQqHHYWa+YdbbwTfqTl2sAxuYTTNQxGWwNVcGiq/j8xuoKMgWm8Bk4EERtpvR0xpz&#10;G3r+pPtZKpUgHHM04ETaXOtYOvIYp6ElTt41dB4lya7StsM+wX2j51n2oj3WnBYctrR3VN7O396A&#10;iN3NHsXBx9Nl+HjvXVYusDBmMh52K1BCg/yH/9ona2C+fIX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edsMAAADcAAAADwAAAAAAAAAAAAAAAACYAgAAZHJzL2Rv&#10;d25yZXYueG1sUEsFBgAAAAAEAAQA9QAAAIgDAAAAAA==&#10;" filled="f" stroked="f">
              <v:textbox style="mso-next-textbox:#_x0000_s1259;mso-fit-shape-to-text:t">
                <w:txbxContent>
                  <w:p w:rsidR="004E7A41" w:rsidRPr="00A37AE3" w:rsidRDefault="004E7A41" w:rsidP="005D65C2">
                    <w:pPr>
                      <w:pStyle w:val="ab"/>
                      <w:numPr>
                        <w:ilvl w:val="0"/>
                        <w:numId w:val="2"/>
                      </w:numPr>
                      <w:spacing w:line="220" w:lineRule="exact"/>
                      <w:ind w:leftChars="0" w:left="214" w:hangingChars="119" w:hanging="214"/>
                      <w:rPr>
                        <w:sz w:val="18"/>
                        <w:szCs w:val="18"/>
                      </w:rPr>
                    </w:pPr>
                    <w:r w:rsidRPr="00A37AE3">
                      <w:rPr>
                        <w:rFonts w:hint="eastAsia"/>
                        <w:sz w:val="18"/>
                        <w:szCs w:val="18"/>
                      </w:rPr>
                      <w:t>管理職・</w:t>
                    </w:r>
                    <w:r>
                      <w:rPr>
                        <w:rFonts w:hint="eastAsia"/>
                        <w:sz w:val="18"/>
                        <w:szCs w:val="18"/>
                      </w:rPr>
                      <w:t>首席等からの聞き取り</w:t>
                    </w:r>
                  </w:p>
                </w:txbxContent>
              </v:textbox>
            </v:shape>
            <v:shape id="_x0000_s1260" type="#_x0000_t202" style="position:absolute;left:1428;top:13525;width:14764;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style="mso-next-textbox:#_x0000_s1260">
                <w:txbxContent>
                  <w:p w:rsidR="004E7A41" w:rsidRPr="005D65C2" w:rsidRDefault="004E7A41" w:rsidP="005D65C2">
                    <w:pPr>
                      <w:pStyle w:val="ab"/>
                      <w:numPr>
                        <w:ilvl w:val="0"/>
                        <w:numId w:val="3"/>
                      </w:numPr>
                      <w:spacing w:line="220" w:lineRule="exact"/>
                      <w:ind w:leftChars="0" w:left="164" w:hangingChars="100" w:hanging="164"/>
                      <w:rPr>
                        <w:spacing w:val="-8"/>
                        <w:sz w:val="18"/>
                        <w:szCs w:val="18"/>
                      </w:rPr>
                    </w:pPr>
                    <w:r w:rsidRPr="005D65C2">
                      <w:rPr>
                        <w:rFonts w:hint="eastAsia"/>
                        <w:spacing w:val="-8"/>
                        <w:sz w:val="18"/>
                        <w:szCs w:val="18"/>
                      </w:rPr>
                      <w:t>授業アンケート結果に</w:t>
                    </w:r>
                    <w:r w:rsidRPr="005D65C2">
                      <w:rPr>
                        <w:spacing w:val="-8"/>
                        <w:sz w:val="18"/>
                        <w:szCs w:val="18"/>
                      </w:rPr>
                      <w:br/>
                    </w:r>
                    <w:r w:rsidRPr="005D65C2">
                      <w:rPr>
                        <w:rFonts w:hint="eastAsia"/>
                        <w:spacing w:val="-8"/>
                        <w:sz w:val="18"/>
                        <w:szCs w:val="18"/>
                      </w:rPr>
                      <w:t>基づく課題把握</w:t>
                    </w:r>
                  </w:p>
                </w:txbxContent>
              </v:textbox>
            </v:shape>
            <v:shape id="_x0000_s1261" type="#_x0000_t202" style="position:absolute;left:1333;top:24003;width:12478;height:2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cGL8A&#10;AADcAAAADwAAAGRycy9kb3ducmV2LnhtbERPTWsCMRC9F/ofwgi91USlUrZGkargoZfq9j5sppvF&#10;zWTZjO7675uD0OPjfa82Y2jVjfrURLYwmxpQxFV0DdcWyvPh9R1UEmSHbWSycKcEm/Xz0woLFwf+&#10;pttJapVDOBVowYt0hdap8hQwTWNHnLnf2AeUDPtaux6HHB5aPTdmqQM2nBs8dvTpqbqcrsGCiNvO&#10;7uU+pOPP+LUbvKnesLT2ZTJuP0AJjfIvfriPzsLC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NwYvwAAANwAAAAPAAAAAAAAAAAAAAAAAJgCAABkcnMvZG93bnJl&#10;di54bWxQSwUGAAAAAAQABAD1AAAAhAMAAAAA&#10;" filled="f" stroked="f">
              <v:textbox style="mso-next-textbox:#_x0000_s1261;mso-fit-shape-to-text:t">
                <w:txbxContent>
                  <w:p w:rsidR="004E7A41" w:rsidRPr="00A37AE3" w:rsidRDefault="004E7A41" w:rsidP="00280C93">
                    <w:pPr>
                      <w:pStyle w:val="ab"/>
                      <w:numPr>
                        <w:ilvl w:val="0"/>
                        <w:numId w:val="2"/>
                      </w:numPr>
                      <w:spacing w:line="240" w:lineRule="exact"/>
                      <w:ind w:leftChars="0" w:left="214" w:hangingChars="119" w:hanging="214"/>
                      <w:rPr>
                        <w:sz w:val="18"/>
                        <w:szCs w:val="18"/>
                      </w:rPr>
                    </w:pPr>
                    <w:r>
                      <w:rPr>
                        <w:rFonts w:hint="eastAsia"/>
                        <w:sz w:val="18"/>
                        <w:szCs w:val="18"/>
                      </w:rPr>
                      <w:t>教員間の共通理解</w:t>
                    </w:r>
                  </w:p>
                </w:txbxContent>
              </v:textbox>
            </v:shape>
            <v:shape id="_x0000_s1262" type="#_x0000_t202" style="position:absolute;left:1333;top:28861;width:13335;height:3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5g8MA&#10;AADcAAAADwAAAGRycy9kb3ducmV2LnhtbESPzWrDMBCE74W8g9hAb43klIbiRgmhP5BDL0nd+2Jt&#10;LBNrZaxN7Lx9VSj0OMzMN8x6O4VOXWlIbWQLxcKAIq6ja7mxUH19PDyDSoLssItMFm6UYLuZ3a2x&#10;dHHkA12P0qgM4VSiBS/Sl1qn2lPAtIg9cfZOcQgoWQ6NdgOOGR46vTRmpQO2nBc89vTqqT4fL8GC&#10;iNsVt+o9pP339Pk2elM/YWXt/XzavYASmuQ//NfeOwuP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5g8MAAADcAAAADwAAAAAAAAAAAAAAAACYAgAAZHJzL2Rv&#10;d25yZXYueG1sUEsFBgAAAAAEAAQA9QAAAIgDAAAAAA==&#10;" filled="f" stroked="f">
              <v:textbox style="mso-next-textbox:#_x0000_s1262;mso-fit-shape-to-text:t">
                <w:txbxContent>
                  <w:p w:rsidR="004E7A41" w:rsidRPr="004209A3" w:rsidRDefault="004E7A41" w:rsidP="00F3327D">
                    <w:pPr>
                      <w:pStyle w:val="ab"/>
                      <w:numPr>
                        <w:ilvl w:val="0"/>
                        <w:numId w:val="3"/>
                      </w:numPr>
                      <w:spacing w:line="220" w:lineRule="exact"/>
                      <w:ind w:leftChars="0" w:left="172" w:hangingChars="100" w:hanging="172"/>
                      <w:rPr>
                        <w:spacing w:val="-8"/>
                        <w:sz w:val="18"/>
                        <w:szCs w:val="18"/>
                      </w:rPr>
                    </w:pPr>
                    <w:r w:rsidRPr="008F77B4">
                      <w:rPr>
                        <w:rFonts w:hint="eastAsia"/>
                        <w:spacing w:val="-4"/>
                        <w:sz w:val="18"/>
                        <w:szCs w:val="18"/>
                      </w:rPr>
                      <w:t>授業改善に向けた授</w:t>
                    </w:r>
                    <w:r>
                      <w:rPr>
                        <w:spacing w:val="-8"/>
                        <w:sz w:val="18"/>
                        <w:szCs w:val="18"/>
                      </w:rPr>
                      <w:br/>
                    </w:r>
                    <w:r w:rsidRPr="005D65C2">
                      <w:rPr>
                        <w:rFonts w:hint="eastAsia"/>
                        <w:spacing w:val="-8"/>
                        <w:sz w:val="18"/>
                        <w:szCs w:val="18"/>
                      </w:rPr>
                      <w:t>業アンケートの活用</w:t>
                    </w:r>
                  </w:p>
                </w:txbxContent>
              </v:textbox>
            </v:shape>
            <v:group id="グループ化 16" o:spid="_x0000_s1263" style="position:absolute;left:15621;top:19526;width:12738;height:13601" coordsize="11693,13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メモ 17" o:spid="_x0000_s1264" type="#_x0000_t65" style="position:absolute;width:11620;height:13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aYsUA&#10;AADbAAAADwAAAGRycy9kb3ducmV2LnhtbESPwW7CMBBE70j8g7VI3MChUFoFDKIgKIdeoPTAbRUv&#10;SUS8DrEJ4e9xJSSOo5l5o5nOG1OImiqXW1Yw6EcgiBOrc04VHH7XvU8QziNrLCyTgjs5mM/arSnG&#10;2t54R/XepyJA2MWoIPO+jKV0SUYGXd+WxME72cqgD7JKpa7wFuCmkG9RNJYGcw4LGZa0zCg5769G&#10;Qb06Ht6HS/7+q+XPZntfXZqv60WpbqdZTEB4avwr/GxvtYLRB/x/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BpixQAAANsAAAAPAAAAAAAAAAAAAAAAAJgCAABkcnMv&#10;ZG93bnJldi54bWxQSwUGAAAAAAQABAD1AAAAigMAAAAA&#10;" adj="18000"/>
              <v:line id="直線コネクタ 18" o:spid="_x0000_s1265" style="position:absolute;visibility:visible" from="0,2340" to="1162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直線コネクタ 19" o:spid="_x0000_s1266" style="position:absolute;visibility:visible" from="73,4462" to="11693,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group>
            <v:shape id="_x0000_s1267" type="#_x0000_t202" style="position:absolute;left:19526;top:19145;width:8001;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next-textbox:#_x0000_s1267;mso-fit-shape-to-text:t">
                <w:txbxContent>
                  <w:p w:rsidR="004E7A41" w:rsidRPr="00AA1521" w:rsidRDefault="004E7A41" w:rsidP="00280C93">
                    <w:pPr>
                      <w:rPr>
                        <w:sz w:val="24"/>
                        <w:szCs w:val="24"/>
                      </w:rPr>
                    </w:pPr>
                    <w:r>
                      <w:rPr>
                        <w:rFonts w:hint="eastAsia"/>
                        <w:sz w:val="24"/>
                        <w:szCs w:val="24"/>
                      </w:rPr>
                      <w:t xml:space="preserve">Plan </w:t>
                    </w:r>
                  </w:p>
                </w:txbxContent>
              </v:textbox>
            </v:shape>
            <v:shape id="_x0000_s1268" type="#_x0000_t202" style="position:absolute;left:17621;top:21431;width:11246;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next-textbox:#_x0000_s1268;mso-fit-shape-to-text:t">
                <w:txbxContent>
                  <w:p w:rsidR="004E7A41" w:rsidRPr="00BD5DCE" w:rsidRDefault="004E7A41" w:rsidP="00280C93">
                    <w:pPr>
                      <w:rPr>
                        <w:sz w:val="22"/>
                      </w:rPr>
                    </w:pPr>
                    <w:r>
                      <w:rPr>
                        <w:rFonts w:hint="eastAsia"/>
                        <w:sz w:val="22"/>
                      </w:rPr>
                      <w:t>指導案作成</w:t>
                    </w:r>
                  </w:p>
                </w:txbxContent>
              </v:textbox>
            </v:shape>
            <v:shape id="_x0000_s1269" type="#_x0000_t202" style="position:absolute;left:15240;top:23908;width:12478;height:2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b8IA&#10;AADcAAAADwAAAGRycy9kb3ducmV2LnhtbESPQWsCMRSE74X+h/AKvdVEpVK2RpFqwUMv6vb+2Lxu&#10;lm5els3TXf+9EQo9DjPzDbNcj6FVF+pTE9nCdGJAEVfRNVxbKE+fL2+gkiA7bCOThSslWK8eH5ZY&#10;uDjwgS5HqVWGcCrQghfpCq1T5SlgmsSOOHs/sQ8oWfa1dj0OGR5aPTNmoQM2nBc8dvThqfo9noMF&#10;EbeZXstdSPvv8Ws7eFO9Ymnt89O4eQclNMp/+K+9dxbm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kJvwgAAANwAAAAPAAAAAAAAAAAAAAAAAJgCAABkcnMvZG93&#10;bnJldi54bWxQSwUGAAAAAAQABAD1AAAAhwMAAAAA&#10;" filled="f" stroked="f">
              <v:textbox style="mso-next-textbox:#_x0000_s1269;mso-fit-shape-to-text:t">
                <w:txbxContent>
                  <w:p w:rsidR="004E7A41" w:rsidRPr="00A37AE3" w:rsidRDefault="004E7A41" w:rsidP="00280C93">
                    <w:pPr>
                      <w:pStyle w:val="ab"/>
                      <w:numPr>
                        <w:ilvl w:val="0"/>
                        <w:numId w:val="2"/>
                      </w:numPr>
                      <w:spacing w:line="240" w:lineRule="exact"/>
                      <w:ind w:leftChars="0" w:left="214" w:hangingChars="119" w:hanging="214"/>
                      <w:rPr>
                        <w:sz w:val="18"/>
                        <w:szCs w:val="18"/>
                      </w:rPr>
                    </w:pPr>
                    <w:r>
                      <w:rPr>
                        <w:rFonts w:hint="eastAsia"/>
                        <w:sz w:val="18"/>
                        <w:szCs w:val="18"/>
                      </w:rPr>
                      <w:t>指導案の協同開発</w:t>
                    </w:r>
                  </w:p>
                </w:txbxContent>
              </v:textbox>
            </v:shape>
            <v:shape id="_x0000_s1270" type="#_x0000_t202" style="position:absolute;left:15335;top:28480;width:12675;height:3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aG8MA&#10;AADcAAAADwAAAGRycy9kb3ducmV2LnhtbESPzWrDMBCE74W+g9hCb42U/hGcKCE0LeSQSxP3vlgb&#10;y8RaGWsTO29fFQo5DjPzDbNYjaFVF+pTE9nCdGJAEVfRNVxbKA9fTzNQSZAdtpHJwpUSrJb3dwss&#10;XBz4my57qVWGcCrQghfpCq1T5SlgmsSOOHvH2AeULPtaux6HDA+tfjbmXQdsOC947OjDU3Xan4MF&#10;EbeeXsvPkLY/424zeFO9YWnt48O4noMSGuUW/m9vnYUX8wp/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aG8MAAADcAAAADwAAAAAAAAAAAAAAAACYAgAAZHJzL2Rv&#10;d25yZXYueG1sUEsFBgAAAAAEAAQA9QAAAIgDAAAAAA==&#10;" filled="f" stroked="f">
              <v:textbox style="mso-next-textbox:#_x0000_s1270;mso-fit-shape-to-text:t">
                <w:txbxContent>
                  <w:p w:rsidR="004E7A41" w:rsidRPr="00577B55" w:rsidRDefault="004E7A41" w:rsidP="00F3327D">
                    <w:pPr>
                      <w:pStyle w:val="ab"/>
                      <w:numPr>
                        <w:ilvl w:val="0"/>
                        <w:numId w:val="3"/>
                      </w:numPr>
                      <w:spacing w:line="220" w:lineRule="exact"/>
                      <w:ind w:leftChars="0" w:left="164" w:hangingChars="100" w:hanging="164"/>
                      <w:rPr>
                        <w:spacing w:val="-8"/>
                        <w:sz w:val="18"/>
                        <w:szCs w:val="18"/>
                      </w:rPr>
                    </w:pPr>
                    <w:r w:rsidRPr="00577B55">
                      <w:rPr>
                        <w:rFonts w:hint="eastAsia"/>
                        <w:spacing w:val="-8"/>
                        <w:sz w:val="18"/>
                        <w:szCs w:val="18"/>
                      </w:rPr>
                      <w:t>思考力・判断力・表現力を育成する授業</w:t>
                    </w:r>
                  </w:p>
                </w:txbxContent>
              </v:textbox>
            </v:shape>
            <v:group id="グループ化 20" o:spid="_x0000_s1271" style="position:absolute;left:29432;top:19526;width:12846;height:13601" coordsize="11693,13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メモ 21" o:spid="_x0000_s1272" type="#_x0000_t65" style="position:absolute;width:11620;height:13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xUMYA&#10;AADbAAAADwAAAGRycy9kb3ducmV2LnhtbESPQWvCQBSE7wX/w/KE3upGi1Kiq2jE1oOXpvbg7ZF9&#10;TUKzb5PdNcZ/3y0Uehxm5htmtRlMI3pyvrasYDpJQBAXVtdcKjh/HJ5eQPiArLGxTAru5GGzHj2s&#10;MNX2xu/U56EUEcI+RQVVCG0qpS8qMugntiWO3pd1BkOUrpTa4S3CTSNnSbKQBmuOCxW2lFVUfOdX&#10;o6DfX87z54zfPnt5ej3e992wu3ZKPY6H7RJEoCH8h//aR61gPoX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yxUMYAAADbAAAADwAAAAAAAAAAAAAAAACYAgAAZHJz&#10;L2Rvd25yZXYueG1sUEsFBgAAAAAEAAQA9QAAAIsDAAAAAA==&#10;" adj="18000"/>
              <v:line id="直線コネクタ 22" o:spid="_x0000_s1273" style="position:absolute;visibility:visible" from="0,2340" to="1162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直線コネクタ 23" o:spid="_x0000_s1274" style="position:absolute;visibility:visible" from="73,4462" to="11693,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group>
            <v:shape id="_x0000_s1275" type="#_x0000_t202" style="position:absolute;left:34004;top:19241;width:7144;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next-textbox:#_x0000_s1275;mso-fit-shape-to-text:t">
                <w:txbxContent>
                  <w:p w:rsidR="004E7A41" w:rsidRPr="00AA1521" w:rsidRDefault="004E7A41" w:rsidP="00280C93">
                    <w:pPr>
                      <w:rPr>
                        <w:sz w:val="24"/>
                        <w:szCs w:val="24"/>
                      </w:rPr>
                    </w:pPr>
                    <w:r>
                      <w:rPr>
                        <w:rFonts w:hint="eastAsia"/>
                        <w:sz w:val="24"/>
                        <w:szCs w:val="24"/>
                      </w:rPr>
                      <w:t>Do</w:t>
                    </w:r>
                  </w:p>
                </w:txbxContent>
              </v:textbox>
            </v:shape>
            <v:shape id="_x0000_s1276" type="#_x0000_t202" style="position:absolute;left:32099;top:21431;width:11246;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next-textbox:#_x0000_s1276;mso-fit-shape-to-text:t">
                <w:txbxContent>
                  <w:p w:rsidR="004E7A41" w:rsidRPr="00BD5DCE" w:rsidRDefault="004E7A41" w:rsidP="00280C93">
                    <w:pPr>
                      <w:rPr>
                        <w:sz w:val="22"/>
                      </w:rPr>
                    </w:pPr>
                    <w:r>
                      <w:rPr>
                        <w:rFonts w:hint="eastAsia"/>
                        <w:sz w:val="22"/>
                      </w:rPr>
                      <w:t>事前授業</w:t>
                    </w:r>
                  </w:p>
                </w:txbxContent>
              </v:textbox>
            </v:shape>
            <v:shape id="_x0000_s1277" type="#_x0000_t202" style="position:absolute;left:29242;top:23908;width:12960;height:4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gMMA&#10;AADcAAAADwAAAGRycy9kb3ducmV2LnhtbESPT2sCMRTE70K/Q3hCb5rYY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gMMAAADcAAAADwAAAAAAAAAAAAAAAACYAgAAZHJzL2Rv&#10;d25yZXYueG1sUEsFBgAAAAAEAAQA9QAAAIgDAAAAAA==&#10;" filled="f" stroked="f">
              <v:textbox style="mso-next-textbox:#_x0000_s1277;mso-fit-shape-to-text:t">
                <w:txbxContent>
                  <w:p w:rsidR="004E7A41" w:rsidRPr="00A37AE3" w:rsidRDefault="004E7A41" w:rsidP="005D65C2">
                    <w:pPr>
                      <w:pStyle w:val="ab"/>
                      <w:numPr>
                        <w:ilvl w:val="0"/>
                        <w:numId w:val="2"/>
                      </w:numPr>
                      <w:spacing w:line="200" w:lineRule="exact"/>
                      <w:ind w:leftChars="0" w:left="214" w:hangingChars="119" w:hanging="214"/>
                      <w:rPr>
                        <w:sz w:val="18"/>
                        <w:szCs w:val="18"/>
                      </w:rPr>
                    </w:pPr>
                    <w:r>
                      <w:rPr>
                        <w:rFonts w:hint="eastAsia"/>
                        <w:sz w:val="18"/>
                        <w:szCs w:val="18"/>
                      </w:rPr>
                      <w:t>指導案の検証と研究授業に向けてのチェック</w:t>
                    </w:r>
                  </w:p>
                </w:txbxContent>
              </v:textbox>
            </v:shape>
            <v:shape id="_x0000_s1278" type="#_x0000_t202" style="position:absolute;left:29337;top:30099;width:12535;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h98IA&#10;AADcAAAADwAAAGRycy9kb3ducmV2LnhtbESPQWsCMRSE7wX/Q3gFbzWxUpGtUcRW8NBLdb0/Nq+b&#10;pZuXZfPqrv/eFAo9DjPzDbPejqFVV+pTE9nCfGZAEVfRNVxbKM+HpxWoJMgO28hk4UYJtpvJwxoL&#10;Fwf+pOtJapUhnAq04EW6QutUeQqYZrEjzt5X7ANKln2tXY9DhodWPxuz1AEbzgseO9p7qr5PP8GC&#10;iNvNb+V7SMfL+PE2eFO9YGnt9HHcvYISGuU//Nc+OgsLs4T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eH3wgAAANwAAAAPAAAAAAAAAAAAAAAAAJgCAABkcnMvZG93&#10;bnJldi54bWxQSwUGAAAAAAQABAD1AAAAhwMAAAAA&#10;" filled="f" stroked="f">
              <v:textbox style="mso-next-textbox:#_x0000_s1278;mso-fit-shape-to-text:t">
                <w:txbxContent>
                  <w:p w:rsidR="004E7A41" w:rsidRPr="00577B55" w:rsidRDefault="004E7A41" w:rsidP="00280C93">
                    <w:pPr>
                      <w:pStyle w:val="ab"/>
                      <w:numPr>
                        <w:ilvl w:val="0"/>
                        <w:numId w:val="3"/>
                      </w:numPr>
                      <w:ind w:leftChars="0" w:left="210" w:hanging="210"/>
                      <w:rPr>
                        <w:spacing w:val="-8"/>
                        <w:sz w:val="18"/>
                        <w:szCs w:val="18"/>
                      </w:rPr>
                    </w:pPr>
                    <w:r w:rsidRPr="00577B55">
                      <w:rPr>
                        <w:rFonts w:hint="eastAsia"/>
                        <w:spacing w:val="-8"/>
                        <w:sz w:val="18"/>
                        <w:szCs w:val="18"/>
                      </w:rPr>
                      <w:t>適切な指示・発問</w:t>
                    </w:r>
                  </w:p>
                </w:txbxContent>
              </v:textbox>
            </v:shape>
            <v:shape id="_x0000_s1279" type="#_x0000_t202" style="position:absolute;left:29337;top:28004;width:14764;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QHr8A&#10;AADcAAAADwAAAGRycy9kb3ducmV2LnhtbERPTWsCMRC9F/ofwgi91USlUrZGkargoZfq9j5sppvF&#10;zWTZjO7675uD0OPjfa82Y2jVjfrURLYwmxpQxFV0DdcWyvPh9R1UEmSHbWSycKcEm/Xz0woLFwf+&#10;pttJapVDOBVowYt0hdap8hQwTWNHnLnf2AeUDPtaux6HHB5aPTdmqQM2nBs8dvTpqbqcrsGCiNvO&#10;7uU+pOPP+LUbvKnesLT2ZTJuP0AJjfIvfriPzsLC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tAevwAAANwAAAAPAAAAAAAAAAAAAAAAAJgCAABkcnMvZG93bnJl&#10;di54bWxQSwUGAAAAAAQABAD1AAAAhAMAAAAA&#10;" filled="f" stroked="f">
              <v:textbox style="mso-next-textbox:#_x0000_s1279;mso-fit-shape-to-text:t">
                <w:txbxContent>
                  <w:p w:rsidR="004E7A41" w:rsidRPr="00577B55" w:rsidRDefault="004E7A41" w:rsidP="00280C93">
                    <w:pPr>
                      <w:pStyle w:val="ab"/>
                      <w:numPr>
                        <w:ilvl w:val="0"/>
                        <w:numId w:val="3"/>
                      </w:numPr>
                      <w:ind w:leftChars="0" w:left="210" w:hanging="210"/>
                      <w:rPr>
                        <w:spacing w:val="-8"/>
                        <w:sz w:val="18"/>
                        <w:szCs w:val="18"/>
                      </w:rPr>
                    </w:pPr>
                    <w:r w:rsidRPr="00577B55">
                      <w:rPr>
                        <w:rFonts w:hint="eastAsia"/>
                        <w:spacing w:val="-8"/>
                        <w:sz w:val="18"/>
                        <w:szCs w:val="18"/>
                      </w:rPr>
                      <w:t>指導と評価の一体化</w:t>
                    </w:r>
                  </w:p>
                </w:txbxContent>
              </v:textbox>
            </v:shape>
            <v:group id="グループ化 24" o:spid="_x0000_s1280" style="position:absolute;left:43243;top:19526;width:12744;height:13608" coordsize="11693,13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メモ 25" o:spid="_x0000_s1281" type="#_x0000_t65" style="position:absolute;width:11620;height:13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3U8QA&#10;AADbAAAADwAAAGRycy9kb3ducmV2LnhtbESPT4vCMBTE74LfIbyFvWm6LpWlGsU/uOvBi64evD2a&#10;Z1tsXmoTa/32RhA8DjPzG2Y8bU0pGqpdYVnBVz8CQZxaXXCmYP+/6v2AcB5ZY2mZFNzJwXTS7Ywx&#10;0fbGW2p2PhMBwi5BBbn3VSKlS3My6Pq2Ig7eydYGfZB1JnWNtwA3pRxE0VAaLDgs5FjRIqf0vLsa&#10;Bc3yuI+/F/x3aOTmd31fXtr59aLU50c7G4Hw1Pp3+NVeawVxDM8v4Q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t1PEAAAA2wAAAA8AAAAAAAAAAAAAAAAAmAIAAGRycy9k&#10;b3ducmV2LnhtbFBLBQYAAAAABAAEAPUAAACJAwAAAAA=&#10;" adj="18000"/>
              <v:line id="直線コネクタ 26" o:spid="_x0000_s1282" style="position:absolute;visibility:visible" from="0,2340" to="1162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直線コネクタ 27" o:spid="_x0000_s1283" style="position:absolute;visibility:visible" from="73,4462" to="11693,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group>
            <v:shape id="_x0000_s1284" type="#_x0000_t202" style="position:absolute;left:44005;top:19145;width:12675;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next-textbox:#_x0000_s1284;mso-fit-shape-to-text:t">
                <w:txbxContent>
                  <w:p w:rsidR="004E7A41" w:rsidRPr="00BD5DCE" w:rsidRDefault="004E7A41" w:rsidP="00280C93">
                    <w:pPr>
                      <w:rPr>
                        <w:sz w:val="22"/>
                      </w:rPr>
                    </w:pPr>
                    <w:r w:rsidRPr="00BD5DCE">
                      <w:rPr>
                        <w:rFonts w:hint="eastAsia"/>
                        <w:sz w:val="22"/>
                      </w:rPr>
                      <w:t>Check &amp; Action</w:t>
                    </w:r>
                  </w:p>
                </w:txbxContent>
              </v:textbox>
            </v:shape>
            <v:shape id="_x0000_s1285" type="#_x0000_t202" style="position:absolute;left:45910;top:21336;width:1124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next-textbox:#_x0000_s1285;mso-fit-shape-to-text:t">
                <w:txbxContent>
                  <w:p w:rsidR="004E7A41" w:rsidRPr="00BD5DCE" w:rsidRDefault="004E7A41" w:rsidP="00280C93">
                    <w:pPr>
                      <w:rPr>
                        <w:sz w:val="22"/>
                      </w:rPr>
                    </w:pPr>
                    <w:r>
                      <w:rPr>
                        <w:rFonts w:hint="eastAsia"/>
                        <w:sz w:val="22"/>
                      </w:rPr>
                      <w:t>研究授業</w:t>
                    </w:r>
                  </w:p>
                </w:txbxContent>
              </v:textbox>
            </v:shape>
            <v:shape id="_x0000_s1286" type="#_x0000_t202" style="position:absolute;left:43053;top:23908;width:12935;height:3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1hcMA&#10;AADcAAAADwAAAGRycy9kb3ducmV2LnhtbESPQWsCMRSE74X+h/AKvdXElpa6GkVqCx68VLf3x+a5&#10;Wdy8LJunu/77plDwOMzMN8xiNYZWXahPTWQL04kBRVxF13BtoTx8Pb2DSoLssI1MFq6UYLW8v1tg&#10;4eLA33TZS60yhFOBFrxIV2idKk8B0yR2xNk7xj6gZNnX2vU4ZHho9bMxbzpgw3nBY0cfnqrT/hws&#10;iLj19Fp+hrT9GXebwZvqFUtrHx/G9RyU0Ci38H976yy8mB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1hcMAAADcAAAADwAAAAAAAAAAAAAAAACYAgAAZHJzL2Rv&#10;d25yZXYueG1sUEsFBgAAAAAEAAQA9QAAAIgDAAAAAA==&#10;" filled="f" stroked="f">
              <v:textbox style="mso-next-textbox:#_x0000_s1286;mso-fit-shape-to-text:t">
                <w:txbxContent>
                  <w:p w:rsidR="004E7A41" w:rsidRPr="00A37AE3" w:rsidRDefault="004E7A41" w:rsidP="00280C93">
                    <w:pPr>
                      <w:pStyle w:val="ab"/>
                      <w:numPr>
                        <w:ilvl w:val="0"/>
                        <w:numId w:val="2"/>
                      </w:numPr>
                      <w:spacing w:line="240" w:lineRule="exact"/>
                      <w:ind w:leftChars="0" w:left="214" w:hangingChars="119" w:hanging="214"/>
                      <w:rPr>
                        <w:sz w:val="18"/>
                        <w:szCs w:val="18"/>
                      </w:rPr>
                    </w:pPr>
                    <w:r>
                      <w:rPr>
                        <w:rFonts w:hint="eastAsia"/>
                        <w:sz w:val="18"/>
                        <w:szCs w:val="18"/>
                      </w:rPr>
                      <w:t>具体の授業実践の提案</w:t>
                    </w:r>
                  </w:p>
                </w:txbxContent>
              </v:textbox>
            </v:shape>
            <v:shape id="_x0000_s1287" type="#_x0000_t202" style="position:absolute;left:43053;top:29527;width:13347;height:3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style="mso-next-textbox:#_x0000_s1287">
                <w:txbxContent>
                  <w:p w:rsidR="004E7A41" w:rsidRPr="005D65C2" w:rsidRDefault="004E7A41" w:rsidP="00F3327D">
                    <w:pPr>
                      <w:pStyle w:val="ab"/>
                      <w:numPr>
                        <w:ilvl w:val="0"/>
                        <w:numId w:val="3"/>
                      </w:numPr>
                      <w:spacing w:line="220" w:lineRule="exact"/>
                      <w:ind w:leftChars="0" w:left="168" w:hangingChars="100" w:hanging="168"/>
                      <w:rPr>
                        <w:spacing w:val="-6"/>
                        <w:sz w:val="18"/>
                        <w:szCs w:val="18"/>
                      </w:rPr>
                    </w:pPr>
                    <w:r>
                      <w:rPr>
                        <w:rFonts w:hint="eastAsia"/>
                        <w:spacing w:val="-6"/>
                        <w:sz w:val="18"/>
                        <w:szCs w:val="18"/>
                      </w:rPr>
                      <w:t>「</w:t>
                    </w:r>
                    <w:r w:rsidRPr="005D65C2">
                      <w:rPr>
                        <w:rFonts w:hint="eastAsia"/>
                        <w:spacing w:val="-6"/>
                        <w:sz w:val="18"/>
                        <w:szCs w:val="18"/>
                      </w:rPr>
                      <w:t>授業観察シート</w:t>
                    </w:r>
                    <w:r>
                      <w:rPr>
                        <w:rFonts w:hint="eastAsia"/>
                        <w:spacing w:val="-6"/>
                        <w:sz w:val="18"/>
                        <w:szCs w:val="18"/>
                      </w:rPr>
                      <w:t>」</w:t>
                    </w:r>
                    <w:r>
                      <w:rPr>
                        <w:spacing w:val="-6"/>
                        <w:sz w:val="18"/>
                        <w:szCs w:val="18"/>
                      </w:rPr>
                      <w:br/>
                    </w:r>
                    <w:r w:rsidRPr="005D65C2">
                      <w:rPr>
                        <w:rFonts w:hint="eastAsia"/>
                        <w:spacing w:val="-6"/>
                        <w:sz w:val="18"/>
                        <w:szCs w:val="18"/>
                      </w:rPr>
                      <w:t>の活用</w:t>
                    </w:r>
                  </w:p>
                </w:txbxContent>
              </v:textbox>
            </v:shape>
            <v:shape id="_x0000_s1288" type="#_x0000_t202" style="position:absolute;left:43053;top:27432;width:13335;height:2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vXsMA&#10;AADcAAAADwAAAGRycy9kb3ducmV2LnhtbESPzWrDMBCE74W+g9hCb43slIbiRAkhP5BDL0md+2Jt&#10;LVNrZaxN7Lx9FCj0OMzMN8xiNfpWXamPTWAD+SQDRVwF23BtoPzev32CioJssQ1MBm4UYbV8flpg&#10;YcPAR7qepFYJwrFAA06kK7SOlSOPcRI64uT9hN6jJNnX2vY4JLhv9TTLZtpjw2nBYUcbR9Xv6eIN&#10;iNh1fit3Ph7O49d2cFn1gaUxry/jeg5KaJT/8F/7YA285z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XvXsMAAADcAAAADwAAAAAAAAAAAAAAAACYAgAAZHJzL2Rv&#10;d25yZXYueG1sUEsFBgAAAAAEAAQA9QAAAIgDAAAAAA==&#10;" filled="f" stroked="f">
              <v:textbox style="mso-next-textbox:#_x0000_s1288;mso-fit-shape-to-text:t">
                <w:txbxContent>
                  <w:p w:rsidR="004E7A41" w:rsidRPr="005D65C2" w:rsidRDefault="004E7A41" w:rsidP="005D65C2">
                    <w:pPr>
                      <w:pStyle w:val="ab"/>
                      <w:numPr>
                        <w:ilvl w:val="0"/>
                        <w:numId w:val="3"/>
                      </w:numPr>
                      <w:spacing w:line="240" w:lineRule="exact"/>
                      <w:ind w:leftChars="0" w:left="168" w:hangingChars="100" w:hanging="168"/>
                      <w:rPr>
                        <w:spacing w:val="-6"/>
                        <w:sz w:val="18"/>
                        <w:szCs w:val="18"/>
                      </w:rPr>
                    </w:pPr>
                    <w:r w:rsidRPr="005D65C2">
                      <w:rPr>
                        <w:rFonts w:hint="eastAsia"/>
                        <w:spacing w:val="-6"/>
                        <w:sz w:val="18"/>
                        <w:szCs w:val="18"/>
                      </w:rPr>
                      <w:t>日々の授業への反映</w:t>
                    </w:r>
                  </w:p>
                </w:txbxContent>
              </v:textbox>
            </v:shape>
            <v:shape id="下矢印 312" o:spid="_x0000_s1289" type="#_x0000_t67" style="position:absolute;left:6762;top:17335;width:1232;height:24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CZ8UA&#10;AADcAAAADwAAAGRycy9kb3ducmV2LnhtbESPQWvCQBSE74X+h+UJXopuYkuV6CoqCAURNBXE2zP7&#10;TEKzb0N2NfHfu4VCj8PMfMPMFp2pxJ0aV1pWEA8jEMSZ1SXnCo7fm8EEhPPIGivLpOBBDhbz15cZ&#10;Jtq2fKB76nMRIOwSVFB4XydSuqwgg25oa+LgXW1j0AfZ5FI32Aa4qeQoij6lwZLDQoE1rQvKftKb&#10;UXDZx+fVudpp9zY+ccet9dvTh1L9XrecgvDU+f/wX/tLK3iPR/B7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oJnxQAAANwAAAAPAAAAAAAAAAAAAAAAAJgCAABkcnMv&#10;ZG93bnJldi54bWxQSwUGAAAAAAQABAD1AAAAigMAAAAA&#10;" adj="16241" fillcolor="windowText" strokeweight="2pt">
              <v:path arrowok="t"/>
            </v:shape>
            <v:shape id="右矢印 313" o:spid="_x0000_s1290" type="#_x0000_t13" style="position:absolute;left:13335;top:20193;width:3321;height:12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pa8UA&#10;AADcAAAADwAAAGRycy9kb3ducmV2LnhtbESP3WoCMRSE7wt9h3AK3kjN6oKW1ShFFARB8ecBjslx&#10;d9vNyXYTdX17Iwi9HGbmG2Yya20lrtT40rGCfi8BQaydKTlXcDwsP79A+IBssHJMCu7kYTZ9f5tg&#10;ZtyNd3Tdh1xECPsMFRQh1JmUXhdk0fdcTRy9s2sshiibXJoGbxFuKzlIkqG0WHJcKLCmeUH6d3+x&#10;Cpa5/ltvz8ek/Umpq938tMHFSKnOR/s9BhGoDf/hV3tlFKT9F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2lrxQAAANwAAAAPAAAAAAAAAAAAAAAAAJgCAABkcnMv&#10;ZG93bnJldi54bWxQSwUGAAAAAAQABAD1AAAAigMAAAAA&#10;" adj="17491" fillcolor="windowText" strokeweight="2pt">
              <v:path arrowok="t"/>
            </v:shape>
            <v:shape id="右矢印 314" o:spid="_x0000_s1291" type="#_x0000_t13" style="position:absolute;left:27146;top:20288;width:3321;height:12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LxH8UA&#10;AADcAAAADwAAAGRycy9kb3ducmV2LnhtbESP3WoCMRSE74W+QzgFb0rN+oMtq1GKKAiCpasPcJoc&#10;d9duTtZN1PXtjVDwcpiZb5jpvLWVuFDjS8cK+r0EBLF2puRcwX63ev8E4QOywcoxKbiRh/nspTPF&#10;1Lgr/9AlC7mIEPYpKihCqFMpvS7Iou+5mjh6B9dYDFE2uTQNXiPcVnKQJGNpseS4UGBNi4L0X3a2&#10;Cla5Pm2+D/ukPQ7pTbvF7xaXH0p1X9uvCYhAbXiG/9tro2DYH8H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vEfxQAAANwAAAAPAAAAAAAAAAAAAAAAAJgCAABkcnMv&#10;ZG93bnJldi54bWxQSwUGAAAAAAQABAD1AAAAigMAAAAA&#10;" adj="17491" fillcolor="windowText" strokeweight="2pt">
              <v:path arrowok="t"/>
            </v:shape>
            <v:shape id="右矢印 315" o:spid="_x0000_s1292" type="#_x0000_t13" style="position:absolute;left:41052;top:20288;width:3321;height:12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UhMUA&#10;AADcAAAADwAAAGRycy9kb3ducmV2LnhtbESP0WoCMRRE34X+Q7gFX0rNqmjLapQiCoJg6eoH3CbX&#10;3bWbm3UTdf17IxR8HGbmDDOdt7YSF2p86VhBv5eAINbOlJwr2O9W758gfEA2WDkmBTfyMJ+9dKaY&#10;GnflH7pkIRcRwj5FBUUIdSql1wVZ9D1XE0fv4BqLIcoml6bBa4TbSg6SZCwtlhwXCqxpUZD+y85W&#10;wSrXp833YZ+0xyG9abf43eLyQ6nua/s1ARGoDc/wf3ttFAz7I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SExQAAANwAAAAPAAAAAAAAAAAAAAAAAJgCAABkcnMv&#10;ZG93bnJldi54bWxQSwUGAAAAAAQABAD1AAAAigMAAAAA&#10;" adj="17491" fillcolor="windowText" strokeweight="2pt">
              <v:path arrowok="t"/>
            </v:shape>
            <v:shape id="メモ 7" o:spid="_x0000_s1293" type="#_x0000_t65" style="position:absolute;left:43338;top:10668;width:12567;height:67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WEsUA&#10;AADbAAAADwAAAGRycy9kb3ducmV2LnhtbESPT2vCQBTE7wW/w/IEb3XjH0KNriKCEmgvRkG9PbLP&#10;JJh9G7Krxn76bqHQ4zAzv2EWq87U4kGtqywrGA0jEMS51RUXCo6H7fsHCOeRNdaWScGLHKyWvbcF&#10;Jto+eU+PzBciQNglqKD0vkmkdHlJBt3QNsTBu9rWoA+yLaRu8RngppbjKIqlwYrDQokNbUrKb9nd&#10;KPie7Hez0/TrHl+IPmVxTrPDNFVq0O/WcxCeOv8f/munWkE8gd8v4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hYSxQAAANsAAAAPAAAAAAAAAAAAAAAAAJgCAABkcnMv&#10;ZG93bnJldi54bWxQSwUGAAAAAAQABAD1AAAAigMAAAAA&#10;" adj="18000" fillcolor="window" strokecolor="windowText">
              <v:shadow on="t" color="black" opacity="26214f" origin="-.5" offset="3pt,0"/>
              <v:path arrowok="t"/>
            </v:shape>
            <v:group id="グループ化 563" o:spid="_x0000_s1294" style="position:absolute;left:44386;top:10668;width:12052;height:2762" coordsize="12052,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roundrect id="角丸四角形 316" o:spid="_x0000_s1295" style="position:absolute;top:571;width:10471;height:20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7l8UA&#10;AADcAAAADwAAAGRycy9kb3ducmV2LnhtbESPT2sCMRTE70K/Q3gFb5q11tVujVJFi+LJP+D1sXnd&#10;Xbp5WZKoWz99Uyh4HGbmN8x03ppaXMn5yrKCQT8BQZxbXXGh4HRc9yYgfEDWWFsmBT/kYT576kwx&#10;0/bGe7oeQiEihH2GCsoQmkxKn5dk0PdtQxy9L+sMhihdIbXDW4SbWr4kSSoNVhwXSmxoWVL+fbgY&#10;Ba8jzaPVffHJ6fZtfLZHt7PklOo+tx/vIAK14RH+b2+0guEghb8z8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7uXxQAAANwAAAAPAAAAAAAAAAAAAAAAAJgCAABkcnMv&#10;ZG93bnJldi54bWxQSwUGAAAAAAQABAD1AAAAigMAAAAA&#10;" fillcolor="#bfbfbf" strokecolor="windowText" strokeweight=".5pt">
                <v:path arrowok="t"/>
              </v:roundrect>
              <v:shape id="_x0000_s1296" type="#_x0000_t202" style="position:absolute;left:285;width:1176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style="mso-next-textbox:#_x0000_s1296">
                  <w:txbxContent>
                    <w:p w:rsidR="004E7A41" w:rsidRPr="00534016" w:rsidRDefault="004E7A41" w:rsidP="00280C93">
                      <w:pPr>
                        <w:rPr>
                          <w:b/>
                          <w:sz w:val="18"/>
                          <w:szCs w:val="18"/>
                        </w:rPr>
                      </w:pPr>
                      <w:r w:rsidRPr="00534016">
                        <w:rPr>
                          <w:rFonts w:hint="eastAsia"/>
                          <w:b/>
                          <w:sz w:val="18"/>
                          <w:szCs w:val="18"/>
                        </w:rPr>
                        <w:t>授業アンケート</w:t>
                      </w:r>
                    </w:p>
                  </w:txbxContent>
                </v:textbox>
              </v:shape>
            </v:group>
            <v:group id="グループ化 554" o:spid="_x0000_s1297" style="position:absolute;left:11430;top:14859;width:31972;height:2851" coordsize="31972,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右矢印 319" o:spid="_x0000_s1298" type="#_x0000_t13" style="position:absolute;top:952;width:31972;height:8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0i28UA&#10;AADcAAAADwAAAGRycy9kb3ducmV2LnhtbESPQWvCQBSE74L/YXmCN93YUNHUVcQi5FCKVQvt7ZF9&#10;JsHs2yW7Nem/7wpCj8PMfMOsNr1pxI1aX1tWMJsmIIgLq2suFZxP+8kChA/IGhvLpOCXPGzWw8EK&#10;M207/qDbMZQiQthnqKAKwWVS+qIig35qHXH0LrY1GKJsS6lb7CLcNPIpSebSYM1xoUJHu4qK6/HH&#10;KFj05N/COXW5/3r9fv90XfHsDkqNR/32BUSgPvyHH+1cK0hnS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SLbxQAAANwAAAAPAAAAAAAAAAAAAAAAAJgCAABkcnMv&#10;ZG93bnJldi54bWxQSwUGAAAAAAQABAD1AAAAigMAAAAA&#10;" adj="21300" fillcolor="window" strokecolor="windowText" strokeweight="1.5pt">
                <v:stroke dashstyle="1 1"/>
                <v:path arrowok="t"/>
              </v:shape>
              <v:group id="グループ化 553" o:spid="_x0000_s1299" style="position:absolute;left:14001;width:6560;height:2851" coordsize="6559,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6416" o:spid="_x0000_s1300" type="#_x0000_t15" style="position:absolute;left:190;top:571;width:6369;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1TcIA&#10;AADeAAAADwAAAGRycy9kb3ducmV2LnhtbERPTYvCMBC9C/6HMII3mypSlmosKgh7UdZa8Do0Y1va&#10;TEqT1frvNwsLe5vH+5xtNppOPGlwjWUFyygGQVxa3XCloLidFh8gnEfW2FkmBW9ykO2mky2m2r74&#10;Ss/cVyKEsEtRQe19n0rpypoMusj2xIF72MGgD3CopB7wFcJNJ1dxnEiDDYeGGns61lS2+bdRUOJ4&#10;0VVxLu55K499l3wdrpe9UvPZuN+A8DT6f/Gf+1OH+cl6mcDvO+EG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XVNwgAAAN4AAAAPAAAAAAAAAAAAAAAAAJgCAABkcnMvZG93&#10;bnJldi54bWxQSwUGAAAAAAQABAD1AAAAhwMAAAAA&#10;" adj="18380" fillcolor="windowText" strokeweight="2pt">
                  <v:path arrowok="t"/>
                </v:shape>
                <v:shape id="_x0000_s1301" type="#_x0000_t202" style="position:absolute;width:5810;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p28QA&#10;AADeAAAADwAAAGRycy9kb3ducmV2LnhtbERPTWvCQBC9C/6HZYTedNditU2zkaIInirGttDbkB2T&#10;0OxsyG5N+u+7guBtHu9z0vVgG3GhzteONcxnCgRx4UzNpYaP0276DMIHZIONY9LwRx7W2XiUYmJc&#10;z0e65KEUMYR9ghqqENpESl9UZNHPXEscubPrLIYIu1KaDvsYbhv5qNRSWqw5NlTY0qai4if/tRo+&#10;38/fXwt1KLf2qe3doCTbF6n1w2R4ewURaAh38c29N3H+cjFfwf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KdvEAAAA3gAAAA8AAAAAAAAAAAAAAAAAmAIAAGRycy9k&#10;b3ducmV2LnhtbFBLBQYAAAAABAAEAPUAAACJAwAAAAA=&#10;" filled="f" stroked="f">
                  <v:textbox style="mso-next-textbox:#_x0000_s1301">
                    <w:txbxContent>
                      <w:p w:rsidR="004E7A41" w:rsidRPr="00280C93" w:rsidRDefault="004E7A41" w:rsidP="00280C93">
                        <w:pPr>
                          <w:rPr>
                            <w:b/>
                            <w:color w:val="FFFFFF"/>
                            <w:sz w:val="20"/>
                            <w:szCs w:val="20"/>
                          </w:rPr>
                        </w:pPr>
                        <w:r w:rsidRPr="00280C93">
                          <w:rPr>
                            <w:rFonts w:hint="eastAsia"/>
                            <w:b/>
                            <w:color w:val="FFFFFF"/>
                            <w:sz w:val="20"/>
                            <w:szCs w:val="20"/>
                          </w:rPr>
                          <w:t>改</w:t>
                        </w:r>
                        <w:r>
                          <w:rPr>
                            <w:rFonts w:hint="eastAsia"/>
                            <w:b/>
                            <w:color w:val="FFFFFF"/>
                            <w:sz w:val="20"/>
                            <w:szCs w:val="20"/>
                          </w:rPr>
                          <w:t xml:space="preserve">　</w:t>
                        </w:r>
                        <w:r w:rsidRPr="00280C93">
                          <w:rPr>
                            <w:rFonts w:hint="eastAsia"/>
                            <w:b/>
                            <w:color w:val="FFFFFF"/>
                            <w:sz w:val="20"/>
                            <w:szCs w:val="20"/>
                          </w:rPr>
                          <w:t>善</w:t>
                        </w:r>
                      </w:p>
                    </w:txbxContent>
                  </v:textbox>
                </v:shape>
              </v:group>
            </v:group>
            <v:shape id="_x0000_s1302" type="#_x0000_t202" style="position:absolute;left:1333;top:26289;width:13907;height:2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z+8EA&#10;AADaAAAADwAAAGRycy9kb3ducmV2LnhtbESPQWvCQBSE70L/w/IEb7pRqJTUNQTbggcv2vT+yL5m&#10;Q7NvQ/bVxH/vCoUeh5n5htkVk+/UlYbYBjawXmWgiOtgW24MVJ8fyxdQUZAtdoHJwI0iFPun2Q5z&#10;G0Y+0/UijUoQjjkacCJ9rnWsHXmMq9ATJ+87DB4lyaHRdsAxwX2nN1m21R5bTgsOezo4qn8uv96A&#10;iC3Xt+rdx+PXdHobXVY/Y2XMYj6Vr6CEJvkP/7WP1sAGHlfSDd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s/vBAAAA2gAAAA8AAAAAAAAAAAAAAAAAmAIAAGRycy9kb3du&#10;cmV2LnhtbFBLBQYAAAAABAAEAPUAAACGAwAAAAA=&#10;" filled="f" stroked="f">
              <v:textbox style="mso-next-textbox:#_x0000_s1302;mso-fit-shape-to-text:t">
                <w:txbxContent>
                  <w:p w:rsidR="004E7A41" w:rsidRPr="005D65C2" w:rsidRDefault="004E7A41" w:rsidP="005D65C2">
                    <w:pPr>
                      <w:numPr>
                        <w:ilvl w:val="0"/>
                        <w:numId w:val="1"/>
                      </w:numPr>
                      <w:spacing w:line="240" w:lineRule="exact"/>
                      <w:ind w:left="195" w:hangingChars="119" w:hanging="195"/>
                      <w:rPr>
                        <w:spacing w:val="-8"/>
                        <w:sz w:val="18"/>
                        <w:szCs w:val="18"/>
                      </w:rPr>
                    </w:pPr>
                    <w:r w:rsidRPr="005D65C2">
                      <w:rPr>
                        <w:rFonts w:hint="eastAsia"/>
                        <w:spacing w:val="-8"/>
                        <w:sz w:val="18"/>
                        <w:szCs w:val="18"/>
                      </w:rPr>
                      <w:t>｢めざす授業像｣の確認</w:t>
                    </w:r>
                  </w:p>
                </w:txbxContent>
              </v:textbox>
            </v:shape>
            <v:shape id="_x0000_s1303" type="#_x0000_t202" style="position:absolute;left:1428;top:10191;width:14764;height:4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style="mso-next-textbox:#_x0000_s1303">
                <w:txbxContent>
                  <w:p w:rsidR="004E7A41" w:rsidRPr="006F18B2" w:rsidRDefault="004E7A41" w:rsidP="005D65C2">
                    <w:pPr>
                      <w:numPr>
                        <w:ilvl w:val="0"/>
                        <w:numId w:val="1"/>
                      </w:numPr>
                      <w:spacing w:line="220" w:lineRule="exact"/>
                      <w:ind w:left="164" w:hangingChars="100" w:hanging="164"/>
                      <w:rPr>
                        <w:spacing w:val="-12"/>
                        <w:sz w:val="18"/>
                        <w:szCs w:val="18"/>
                      </w:rPr>
                    </w:pPr>
                    <w:r w:rsidRPr="005D65C2">
                      <w:rPr>
                        <w:rFonts w:hint="eastAsia"/>
                        <w:spacing w:val="-8"/>
                        <w:sz w:val="18"/>
                        <w:szCs w:val="18"/>
                      </w:rPr>
                      <w:t>学校経営計画に基づく</w:t>
                    </w:r>
                    <w:r w:rsidRPr="005D65C2">
                      <w:rPr>
                        <w:spacing w:val="-8"/>
                        <w:sz w:val="18"/>
                        <w:szCs w:val="18"/>
                      </w:rPr>
                      <w:br/>
                    </w:r>
                    <w:r>
                      <w:rPr>
                        <w:rFonts w:hint="eastAsia"/>
                        <w:spacing w:val="-12"/>
                        <w:sz w:val="18"/>
                        <w:szCs w:val="18"/>
                      </w:rPr>
                      <w:t>｢めざす授業像｣の確認</w:t>
                    </w:r>
                  </w:p>
                </w:txbxContent>
              </v:textbox>
            </v:shape>
            <v:shape id="_x0000_s1304" type="#_x0000_t202" style="position:absolute;left:15335;top:25908;width:14770;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VMMA&#10;AADcAAAADwAAAGRycy9kb3ducmV2LnhtbESPT2vCQBTE74V+h+UVvNWNxT8ldRWpCh68qOn9kX3N&#10;hmbfhuyrid/eLRQ8DjPzG2a5HnyjrtTFOrCByTgDRVwGW3NloLjsX99BRUG22AQmAzeKsF49Py0x&#10;t6HnE13PUqkE4ZijASfS5lrH0pHHOA4tcfK+Q+dRkuwqbTvsE9w3+i3L5tpjzWnBYUufjsqf8683&#10;IGI3k1ux8/HwNRy3vcvKGRbGjF6GzQcooUEe4f/2wRqYTR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VMMAAADcAAAADwAAAAAAAAAAAAAAAACYAgAAZHJzL2Rv&#10;d25yZXYueG1sUEsFBgAAAAAEAAQA9QAAAIgDAAAAAA==&#10;" filled="f" stroked="f">
              <v:textbox style="mso-next-textbox:#_x0000_s1304;mso-fit-shape-to-text:t">
                <w:txbxContent>
                  <w:p w:rsidR="004E7A41" w:rsidRPr="005D65C2" w:rsidRDefault="004E7A41" w:rsidP="008F77B4">
                    <w:pPr>
                      <w:pStyle w:val="ab"/>
                      <w:numPr>
                        <w:ilvl w:val="0"/>
                        <w:numId w:val="3"/>
                      </w:numPr>
                      <w:ind w:leftChars="0" w:left="210" w:hanging="210"/>
                      <w:rPr>
                        <w:spacing w:val="-4"/>
                        <w:sz w:val="18"/>
                        <w:szCs w:val="18"/>
                      </w:rPr>
                    </w:pPr>
                    <w:r w:rsidRPr="005D65C2">
                      <w:rPr>
                        <w:rFonts w:hint="eastAsia"/>
                        <w:spacing w:val="-4"/>
                        <w:sz w:val="18"/>
                        <w:szCs w:val="18"/>
                      </w:rPr>
                      <w:t>言語活動の充実</w:t>
                    </w:r>
                  </w:p>
                </w:txbxContent>
              </v:textbox>
            </v:shape>
            <v:shape id="_x0000_s1305" type="#_x0000_t202" style="position:absolute;left:43148;top:13239;width:13335;height:4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style="mso-next-textbox:#_x0000_s1305">
                <w:txbxContent>
                  <w:p w:rsidR="004E7A41" w:rsidRPr="00F14144" w:rsidRDefault="004E7A41" w:rsidP="00F14144">
                    <w:pPr>
                      <w:numPr>
                        <w:ilvl w:val="0"/>
                        <w:numId w:val="1"/>
                      </w:numPr>
                      <w:spacing w:line="240" w:lineRule="exact"/>
                      <w:ind w:left="180" w:hangingChars="100" w:hanging="180"/>
                      <w:rPr>
                        <w:sz w:val="18"/>
                        <w:szCs w:val="18"/>
                      </w:rPr>
                    </w:pPr>
                    <w:r w:rsidRPr="00F14144">
                      <w:rPr>
                        <w:rFonts w:hint="eastAsia"/>
                        <w:sz w:val="18"/>
                        <w:szCs w:val="18"/>
                      </w:rPr>
                      <w:t>｢めざす授業像｣の達成度の検証</w:t>
                    </w:r>
                  </w:p>
                </w:txbxContent>
              </v:textbox>
            </v:shape>
            <v:shape id="下矢印 552" o:spid="_x0000_s1306" type="#_x0000_t67" style="position:absolute;left:49053;top:17145;width:1232;height:248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VC8IA&#10;AADcAAAADwAAAGRycy9kb3ducmV2LnhtbESP3YrCMBSE7xd8h3AE79a0/iHVWPxB2UtXfYBjc2yr&#10;zUlpota33wjCXg4z8w0zT1tTiQc1rrSsIO5HIIgzq0vOFZyO2+8pCOeRNVaWScGLHKSLztccE22f&#10;/EuPg89FgLBLUEHhfZ1I6bKCDLq+rYmDd7GNQR9kk0vd4DPATSUHUTSRBksOCwXWtC4oux3uRsHw&#10;PFrtJvFoN5T3kq/02uMm2yvV67bLGQhPrf8Pf9o/WsF4PID3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xULwgAAANwAAAAPAAAAAAAAAAAAAAAAAJgCAABkcnMvZG93&#10;bnJldi54bWxQSwUGAAAAAAQABAD1AAAAhwMAAAAA&#10;" adj="16241" fillcolor="windowText" strokeweight="2pt">
              <v:path arrowok="t"/>
            </v:shape>
            <v:shape id="右矢印 560" o:spid="_x0000_s1307" type="#_x0000_t13" style="position:absolute;left:14763;top:13049;width:28385;height:1263;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FrMIA&#10;AADcAAAADwAAAGRycy9kb3ducmV2LnhtbERPz2vCMBS+D/Y/hDfYbaZOplKNsglCLztYFa+P5tlW&#10;m5euidrlrzcHwePH93u+7E0jrtS52rKC4SABQVxYXXOpYLddf0xBOI+ssbFMCv7JwXLx+jLHVNsb&#10;b+ia+1LEEHYpKqi8b1MpXVGRQTewLXHkjrYz6CPsSqk7vMVw08jPJBlLgzXHhgpbWlVUnPOLUbD9&#10;O2WbELLRofw5TPJhCHvzG5R6f+u/ZyA89f4pfrgzreBrHOfH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8WswgAAANwAAAAPAAAAAAAAAAAAAAAAAJgCAABkcnMvZG93&#10;bnJldi54bWxQSwUGAAAAAAQABAD1AAAAhwMAAAAA&#10;" adj="21119" fillcolor="windowText" strokeweight="2pt">
              <v:path arrowok="t"/>
            </v:shape>
            <v:shape id="_x0000_s1308" type="#_x0000_t202" style="position:absolute;left:15811;top:11049;width:14656;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style="mso-next-textbox:#_x0000_s1308">
                <w:txbxContent>
                  <w:p w:rsidR="004E7A41" w:rsidRPr="006A25B4" w:rsidRDefault="004E7A41" w:rsidP="006A25B4">
                    <w:pPr>
                      <w:spacing w:line="240" w:lineRule="exact"/>
                      <w:rPr>
                        <w:sz w:val="18"/>
                        <w:szCs w:val="18"/>
                      </w:rPr>
                    </w:pPr>
                    <w:r w:rsidRPr="006A25B4">
                      <w:rPr>
                        <w:rFonts w:hint="eastAsia"/>
                        <w:sz w:val="18"/>
                        <w:szCs w:val="18"/>
                      </w:rPr>
                      <w:t>新たな改善方策の策定</w:t>
                    </w:r>
                  </w:p>
                </w:txbxContent>
              </v:textbox>
            </v:shape>
          </v:group>
        </w:pict>
      </w: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p w:rsidR="00280C93" w:rsidRPr="00280C93" w:rsidRDefault="00280C93" w:rsidP="00280C93">
      <w:pPr>
        <w:rPr>
          <w:rFonts w:ascii="ＭＳ ゴシック" w:eastAsia="ＭＳ ゴシック" w:hAnsi="ＭＳ ゴシック"/>
          <w:b/>
        </w:rPr>
      </w:pPr>
      <w:r w:rsidRPr="00280C93">
        <w:rPr>
          <w:rFonts w:ascii="ＭＳ ゴシック" w:eastAsia="ＭＳ ゴシック" w:hAnsi="ＭＳ ゴシック" w:hint="eastAsia"/>
          <w:b/>
        </w:rPr>
        <w:t>１　Research（</w:t>
      </w:r>
      <w:r w:rsidR="00BE06B7">
        <w:rPr>
          <w:rFonts w:ascii="ＭＳ ゴシック" w:eastAsia="ＭＳ ゴシック" w:hAnsi="ＭＳ ゴシック" w:hint="eastAsia"/>
          <w:b/>
        </w:rPr>
        <w:t>実態・</w:t>
      </w:r>
      <w:r w:rsidRPr="00280C93">
        <w:rPr>
          <w:rFonts w:ascii="ＭＳ ゴシック" w:eastAsia="ＭＳ ゴシック" w:hAnsi="ＭＳ ゴシック" w:hint="eastAsia"/>
          <w:b/>
        </w:rPr>
        <w:t>課題把握）</w:t>
      </w:r>
    </w:p>
    <w:p w:rsidR="00280C93" w:rsidRPr="00280C93" w:rsidRDefault="00280C93" w:rsidP="00FB65CE">
      <w:pPr>
        <w:autoSpaceDE w:val="0"/>
        <w:autoSpaceDN w:val="0"/>
        <w:adjustRightInd w:val="0"/>
        <w:ind w:left="211" w:hangingChars="100" w:hanging="211"/>
        <w:jc w:val="left"/>
        <w:rPr>
          <w:rFonts w:ascii="ＭＳ 明朝" w:cs="ＭＳ 明朝"/>
          <w:kern w:val="0"/>
          <w:szCs w:val="21"/>
        </w:rPr>
      </w:pPr>
      <w:r w:rsidRPr="00280C93">
        <w:rPr>
          <w:rFonts w:ascii="ＭＳ ゴシック" w:eastAsia="ＭＳ ゴシック" w:hAnsi="ＭＳ ゴシック" w:hint="eastAsia"/>
          <w:b/>
        </w:rPr>
        <w:t xml:space="preserve">　</w:t>
      </w:r>
      <w:r w:rsidR="00FB65CE">
        <w:rPr>
          <w:rFonts w:ascii="ＭＳ ゴシック" w:eastAsia="ＭＳ ゴシック" w:hAnsi="ＭＳ ゴシック" w:hint="eastAsia"/>
          <w:b/>
        </w:rPr>
        <w:t xml:space="preserve">　</w:t>
      </w:r>
      <w:r w:rsidRPr="00280C93">
        <w:rPr>
          <w:rFonts w:ascii="ＭＳ 明朝" w:cs="ＭＳ 明朝" w:hint="eastAsia"/>
          <w:kern w:val="0"/>
          <w:szCs w:val="21"/>
        </w:rPr>
        <w:t>めざす生徒像の実現に向けた授業改善を目的とした校内研究の基盤は、教員間での正確な生徒の実態及び課題の把握である。そのためには、生徒による授業アンケート等、客観的なデータに基づき、誰もが納得できる課題把握に努めることが肝要である。この授業アンケートの結果とめざす生徒像とのギャップから研修の方向性が決まってくる。</w:t>
      </w:r>
    </w:p>
    <w:p w:rsidR="00280C93" w:rsidRPr="00280C93" w:rsidRDefault="00280C93" w:rsidP="00FB65CE">
      <w:pPr>
        <w:autoSpaceDE w:val="0"/>
        <w:autoSpaceDN w:val="0"/>
        <w:adjustRightInd w:val="0"/>
        <w:ind w:leftChars="100" w:left="210"/>
        <w:jc w:val="left"/>
        <w:rPr>
          <w:rFonts w:ascii="ＭＳ 明朝" w:cs="ＭＳ 明朝"/>
          <w:kern w:val="0"/>
          <w:szCs w:val="21"/>
        </w:rPr>
      </w:pPr>
      <w:r w:rsidRPr="00280C93">
        <w:rPr>
          <w:rFonts w:ascii="ＭＳ 明朝" w:cs="ＭＳ 明朝" w:hint="eastAsia"/>
          <w:kern w:val="0"/>
          <w:szCs w:val="21"/>
        </w:rPr>
        <w:t xml:space="preserve">　パッケージ研修においては、研修開始前に事前打合せとして、管理職と首席あるいは指導教諭等研修主担者が</w:t>
      </w:r>
      <w:r w:rsidR="00717B80">
        <w:rPr>
          <w:rFonts w:ascii="ＭＳ 明朝" w:cs="ＭＳ 明朝" w:hint="eastAsia"/>
          <w:kern w:val="0"/>
          <w:szCs w:val="21"/>
        </w:rPr>
        <w:t>大阪</w:t>
      </w:r>
      <w:r w:rsidRPr="00280C93">
        <w:rPr>
          <w:rFonts w:ascii="ＭＳ 明朝" w:cs="ＭＳ 明朝" w:hint="eastAsia"/>
          <w:kern w:val="0"/>
          <w:szCs w:val="21"/>
        </w:rPr>
        <w:t>府教育センターの研修担当者と当該校の学校経営計画で述べられている</w:t>
      </w:r>
      <w:r w:rsidR="00EB6AA8">
        <w:rPr>
          <w:rFonts w:ascii="ＭＳ 明朝" w:cs="ＭＳ 明朝" w:hint="eastAsia"/>
          <w:kern w:val="0"/>
          <w:szCs w:val="21"/>
        </w:rPr>
        <w:t>「</w:t>
      </w:r>
      <w:r w:rsidRPr="00280C93">
        <w:rPr>
          <w:rFonts w:ascii="ＭＳ 明朝" w:cs="ＭＳ 明朝" w:hint="eastAsia"/>
          <w:kern w:val="0"/>
          <w:szCs w:val="21"/>
        </w:rPr>
        <w:t>めざす授業像</w:t>
      </w:r>
      <w:r w:rsidR="00EB6AA8">
        <w:rPr>
          <w:rFonts w:ascii="ＭＳ 明朝" w:cs="ＭＳ 明朝" w:hint="eastAsia"/>
          <w:kern w:val="0"/>
          <w:szCs w:val="21"/>
        </w:rPr>
        <w:t>」</w:t>
      </w:r>
      <w:r w:rsidRPr="00280C93">
        <w:rPr>
          <w:rFonts w:ascii="ＭＳ 明朝" w:cs="ＭＳ 明朝" w:hint="eastAsia"/>
          <w:kern w:val="0"/>
          <w:szCs w:val="21"/>
        </w:rPr>
        <w:t>を確認するとともに、すでに実施された授業アンケートの結果から授業における課題を掘り起し、その課題の改善に向け研修のねらいと方向性について共通理解を図る。また、今後の研修がスムーズに進められるよう、この事前打合せで確認されたことを職員会議等で校内に周知してもらう。</w:t>
      </w:r>
    </w:p>
    <w:p w:rsidR="00280C93" w:rsidRPr="00280C93" w:rsidRDefault="00280C93" w:rsidP="00280C93">
      <w:pPr>
        <w:autoSpaceDE w:val="0"/>
        <w:autoSpaceDN w:val="0"/>
        <w:adjustRightInd w:val="0"/>
        <w:jc w:val="left"/>
        <w:rPr>
          <w:rFonts w:ascii="ＭＳ 明朝" w:hAnsi="ＭＳ 明朝" w:cs="ＭＳ 明朝"/>
          <w:b/>
          <w:kern w:val="0"/>
          <w:szCs w:val="21"/>
        </w:rPr>
      </w:pPr>
      <w:r w:rsidRPr="00280C93">
        <w:rPr>
          <w:rFonts w:ascii="ＭＳ ゴシック" w:eastAsia="ＭＳ ゴシック" w:hAnsi="ＭＳ ゴシック" w:cs="ＭＳ 明朝" w:hint="eastAsia"/>
          <w:b/>
          <w:kern w:val="0"/>
          <w:szCs w:val="21"/>
        </w:rPr>
        <w:lastRenderedPageBreak/>
        <w:t>２　Vision（校内全体研修）</w:t>
      </w:r>
    </w:p>
    <w:p w:rsidR="00280C93" w:rsidRPr="00280C93" w:rsidRDefault="00280C93" w:rsidP="00FB65CE">
      <w:pPr>
        <w:autoSpaceDE w:val="0"/>
        <w:autoSpaceDN w:val="0"/>
        <w:adjustRightInd w:val="0"/>
        <w:ind w:left="211" w:hangingChars="100" w:hanging="211"/>
        <w:jc w:val="left"/>
        <w:rPr>
          <w:rFonts w:ascii="ＭＳ 明朝" w:hAnsi="ＭＳ 明朝" w:cs="ＭＳ 明朝"/>
          <w:kern w:val="0"/>
          <w:szCs w:val="21"/>
        </w:rPr>
      </w:pPr>
      <w:r w:rsidRPr="00280C93">
        <w:rPr>
          <w:rFonts w:ascii="ＭＳ 明朝" w:hAnsi="ＭＳ 明朝" w:cs="ＭＳ 明朝" w:hint="eastAsia"/>
          <w:b/>
          <w:kern w:val="0"/>
          <w:szCs w:val="21"/>
        </w:rPr>
        <w:t xml:space="preserve">　</w:t>
      </w:r>
      <w:r w:rsidR="00FB65CE">
        <w:rPr>
          <w:rFonts w:ascii="ＭＳ 明朝" w:hAnsi="ＭＳ 明朝" w:cs="ＭＳ 明朝" w:hint="eastAsia"/>
          <w:b/>
          <w:kern w:val="0"/>
          <w:szCs w:val="21"/>
        </w:rPr>
        <w:t xml:space="preserve">　</w:t>
      </w:r>
      <w:r w:rsidRPr="00280C93">
        <w:rPr>
          <w:rFonts w:ascii="ＭＳ 明朝" w:hAnsi="ＭＳ 明朝" w:cs="ＭＳ 明朝" w:hint="eastAsia"/>
          <w:kern w:val="0"/>
          <w:szCs w:val="21"/>
        </w:rPr>
        <w:t>パッケージ研修の第１回目に校内全体研修を実施し、研修実施校における授業アンケートから</w:t>
      </w:r>
      <w:r w:rsidR="004E7A41">
        <w:rPr>
          <w:rFonts w:ascii="ＭＳ 明朝" w:hAnsi="ＭＳ 明朝" w:cs="ＭＳ 明朝" w:hint="eastAsia"/>
          <w:kern w:val="0"/>
          <w:szCs w:val="21"/>
        </w:rPr>
        <w:t>明らかになった</w:t>
      </w:r>
      <w:r w:rsidRPr="00280C93">
        <w:rPr>
          <w:rFonts w:ascii="ＭＳ 明朝" w:hAnsi="ＭＳ 明朝" w:cs="ＭＳ 明朝" w:hint="eastAsia"/>
          <w:kern w:val="0"/>
          <w:szCs w:val="21"/>
        </w:rPr>
        <w:t>課題をもとに「めざす授業像」を確認し、その実現に向けた具体的な授業づくりの在り方</w:t>
      </w:r>
      <w:r w:rsidR="003E3939">
        <w:rPr>
          <w:rFonts w:ascii="ＭＳ 明朝" w:hAnsi="ＭＳ 明朝" w:cs="ＭＳ 明朝" w:hint="eastAsia"/>
          <w:kern w:val="0"/>
          <w:szCs w:val="21"/>
        </w:rPr>
        <w:t>について</w:t>
      </w:r>
      <w:r w:rsidRPr="00280C93">
        <w:rPr>
          <w:rFonts w:ascii="ＭＳ 明朝" w:hAnsi="ＭＳ 明朝" w:cs="ＭＳ 明朝" w:hint="eastAsia"/>
          <w:kern w:val="0"/>
          <w:szCs w:val="21"/>
        </w:rPr>
        <w:t>教員間で共通理解を図る</w:t>
      </w:r>
      <w:r w:rsidR="00AE5107">
        <w:rPr>
          <w:rFonts w:ascii="ＭＳ 明朝" w:hAnsi="ＭＳ 明朝" w:cs="ＭＳ 明朝" w:hint="eastAsia"/>
          <w:kern w:val="0"/>
          <w:szCs w:val="21"/>
        </w:rPr>
        <w:t>。</w:t>
      </w:r>
    </w:p>
    <w:p w:rsidR="00280C93" w:rsidRPr="00280C93" w:rsidRDefault="00280C93" w:rsidP="00FB65CE">
      <w:pPr>
        <w:autoSpaceDE w:val="0"/>
        <w:autoSpaceDN w:val="0"/>
        <w:adjustRightInd w:val="0"/>
        <w:ind w:left="210" w:hangingChars="100" w:hanging="210"/>
        <w:jc w:val="left"/>
        <w:rPr>
          <w:rFonts w:ascii="ＭＳ 明朝" w:hAnsi="ＭＳ 明朝" w:cs="ＭＳ 明朝"/>
          <w:kern w:val="0"/>
          <w:szCs w:val="21"/>
        </w:rPr>
      </w:pPr>
      <w:r w:rsidRPr="00280C93">
        <w:rPr>
          <w:rFonts w:ascii="ＭＳ 明朝" w:hAnsi="ＭＳ 明朝" w:cs="ＭＳ 明朝" w:hint="eastAsia"/>
          <w:kern w:val="0"/>
          <w:szCs w:val="21"/>
        </w:rPr>
        <w:t xml:space="preserve">　</w:t>
      </w:r>
      <w:r w:rsidR="00FB65CE">
        <w:rPr>
          <w:rFonts w:ascii="ＭＳ 明朝" w:hAnsi="ＭＳ 明朝" w:cs="ＭＳ 明朝" w:hint="eastAsia"/>
          <w:kern w:val="0"/>
          <w:szCs w:val="21"/>
        </w:rPr>
        <w:t xml:space="preserve">　</w:t>
      </w:r>
      <w:r w:rsidRPr="00280C93">
        <w:rPr>
          <w:rFonts w:ascii="ＭＳ 明朝" w:hAnsi="ＭＳ 明朝" w:cs="ＭＳ 明朝" w:hint="eastAsia"/>
          <w:kern w:val="0"/>
          <w:szCs w:val="21"/>
        </w:rPr>
        <w:t>全体研修の前半では、</w:t>
      </w:r>
      <w:r w:rsidR="00EB1E76">
        <w:rPr>
          <w:rFonts w:ascii="ＭＳ 明朝" w:hAnsi="ＭＳ 明朝" w:cs="ＭＳ 明朝" w:hint="eastAsia"/>
          <w:kern w:val="0"/>
          <w:szCs w:val="21"/>
        </w:rPr>
        <w:t>ＰＩＳＡ</w:t>
      </w:r>
      <w:r w:rsidRPr="00280C93">
        <w:rPr>
          <w:rFonts w:ascii="ＭＳ 明朝" w:hAnsi="ＭＳ 明朝" w:cs="ＭＳ 明朝" w:hint="eastAsia"/>
          <w:kern w:val="0"/>
          <w:szCs w:val="21"/>
        </w:rPr>
        <w:t>調査をはじめ各種学力調査等で明らかになった高校生の学力課題や、改正学校教育法で示された学力の３要素、また、その学力を生徒に身に付けさせるために必要な授業づくり</w:t>
      </w:r>
      <w:r w:rsidR="00AE5107">
        <w:rPr>
          <w:rFonts w:ascii="ＭＳ 明朝" w:hAnsi="ＭＳ 明朝" w:cs="ＭＳ 明朝" w:hint="eastAsia"/>
          <w:kern w:val="0"/>
          <w:szCs w:val="21"/>
        </w:rPr>
        <w:t>の</w:t>
      </w:r>
      <w:r w:rsidRPr="00280C93">
        <w:rPr>
          <w:rFonts w:ascii="ＭＳ 明朝" w:hAnsi="ＭＳ 明朝" w:cs="ＭＳ 明朝" w:hint="eastAsia"/>
          <w:kern w:val="0"/>
          <w:szCs w:val="21"/>
        </w:rPr>
        <w:t>在り方を、今年５月に</w:t>
      </w:r>
      <w:r w:rsidR="00717B80">
        <w:rPr>
          <w:rFonts w:ascii="ＭＳ 明朝" w:hAnsi="ＭＳ 明朝" w:cs="ＭＳ 明朝" w:hint="eastAsia"/>
          <w:kern w:val="0"/>
          <w:szCs w:val="21"/>
        </w:rPr>
        <w:t>大阪</w:t>
      </w:r>
      <w:r w:rsidRPr="00280C93">
        <w:rPr>
          <w:rFonts w:ascii="ＭＳ 明朝" w:hAnsi="ＭＳ 明朝" w:cs="ＭＳ 明朝" w:hint="eastAsia"/>
          <w:kern w:val="0"/>
          <w:szCs w:val="21"/>
        </w:rPr>
        <w:t>府教育センターより出した「大阪の授業</w:t>
      </w:r>
      <w:r w:rsidR="00EB1E76">
        <w:rPr>
          <w:rFonts w:ascii="ＭＳ 明朝" w:hAnsi="ＭＳ 明朝" w:cs="ＭＳ 明朝" w:hint="eastAsia"/>
          <w:kern w:val="0"/>
          <w:szCs w:val="21"/>
        </w:rPr>
        <w:t>ＳＴＡＮＤＡＲＤ</w:t>
      </w:r>
      <w:r w:rsidRPr="00280C93">
        <w:rPr>
          <w:rFonts w:ascii="ＭＳ 明朝" w:hAnsi="ＭＳ 明朝" w:cs="ＭＳ 明朝" w:hint="eastAsia"/>
          <w:kern w:val="0"/>
          <w:szCs w:val="21"/>
        </w:rPr>
        <w:t>」の内容をもとに解説する。</w:t>
      </w:r>
    </w:p>
    <w:p w:rsidR="00280C93" w:rsidRPr="00280C93" w:rsidRDefault="00280C93" w:rsidP="00FB65CE">
      <w:pPr>
        <w:autoSpaceDE w:val="0"/>
        <w:autoSpaceDN w:val="0"/>
        <w:adjustRightInd w:val="0"/>
        <w:ind w:leftChars="100" w:left="210" w:firstLineChars="100" w:firstLine="210"/>
        <w:jc w:val="left"/>
        <w:rPr>
          <w:rFonts w:ascii="ＭＳ 明朝" w:hAnsi="ＭＳ 明朝" w:cs="ＭＳ 明朝"/>
          <w:kern w:val="0"/>
          <w:szCs w:val="21"/>
        </w:rPr>
      </w:pPr>
      <w:r w:rsidRPr="00280C93">
        <w:rPr>
          <w:rFonts w:ascii="ＭＳ 明朝" w:hAnsi="ＭＳ 明朝" w:cs="ＭＳ 明朝" w:hint="eastAsia"/>
          <w:kern w:val="0"/>
          <w:szCs w:val="21"/>
        </w:rPr>
        <w:t>研修の後半では、学校経営計画等で示されている「めざす授業像」と授業アンケートの結果とのギャップを確認した上で、研修の前半で示された「大阪の授業</w:t>
      </w:r>
      <w:r w:rsidR="00EB1E76">
        <w:rPr>
          <w:rFonts w:ascii="ＭＳ 明朝" w:hAnsi="ＭＳ 明朝" w:cs="ＭＳ 明朝" w:hint="eastAsia"/>
          <w:kern w:val="0"/>
          <w:szCs w:val="21"/>
        </w:rPr>
        <w:t>ＳＴＡＮＤＡＲＤ</w:t>
      </w:r>
      <w:r w:rsidRPr="00280C93">
        <w:rPr>
          <w:rFonts w:ascii="ＭＳ 明朝" w:hAnsi="ＭＳ 明朝" w:cs="ＭＳ 明朝" w:hint="eastAsia"/>
          <w:kern w:val="0"/>
          <w:szCs w:val="21"/>
        </w:rPr>
        <w:t>」の内容を踏まえ、</w:t>
      </w:r>
      <w:r w:rsidR="00EB6AA8">
        <w:rPr>
          <w:rFonts w:ascii="ＭＳ 明朝" w:hAnsi="ＭＳ 明朝" w:cs="ＭＳ 明朝" w:hint="eastAsia"/>
          <w:kern w:val="0"/>
          <w:szCs w:val="21"/>
        </w:rPr>
        <w:t>「</w:t>
      </w:r>
      <w:r w:rsidRPr="00280C93">
        <w:rPr>
          <w:rFonts w:ascii="ＭＳ 明朝" w:hAnsi="ＭＳ 明朝" w:cs="ＭＳ 明朝" w:hint="eastAsia"/>
          <w:kern w:val="0"/>
          <w:szCs w:val="21"/>
        </w:rPr>
        <w:t>めざす授業像</w:t>
      </w:r>
      <w:r w:rsidR="00EB6AA8">
        <w:rPr>
          <w:rFonts w:ascii="ＭＳ 明朝" w:hAnsi="ＭＳ 明朝" w:cs="ＭＳ 明朝" w:hint="eastAsia"/>
          <w:kern w:val="0"/>
          <w:szCs w:val="21"/>
        </w:rPr>
        <w:t>」</w:t>
      </w:r>
      <w:r w:rsidRPr="00280C93">
        <w:rPr>
          <w:rFonts w:ascii="ＭＳ 明朝" w:hAnsi="ＭＳ 明朝" w:cs="ＭＳ 明朝" w:hint="eastAsia"/>
          <w:kern w:val="0"/>
          <w:szCs w:val="21"/>
        </w:rPr>
        <w:t>の具現化に必要とされる指導上の留意点（各教科・科目に共通する授業づくりの要素）についてワークショップ形式でブレーンストーミングをする。最後に、ワークショップを通じて出てきた授業づくりの要素を「○○高校の授業スタンダード」として観点別にまとめるとともに、それらの要素と対応する「授業観察シート」を作成する。</w:t>
      </w:r>
    </w:p>
    <w:p w:rsidR="00280C93" w:rsidRPr="00280C93" w:rsidRDefault="004E7A41" w:rsidP="00280C93">
      <w:pPr>
        <w:autoSpaceDE w:val="0"/>
        <w:autoSpaceDN w:val="0"/>
        <w:adjustRightInd w:val="0"/>
        <w:jc w:val="left"/>
        <w:rPr>
          <w:rFonts w:ascii="ＭＳ 明朝" w:hAnsi="ＭＳ 明朝"/>
          <w:szCs w:val="21"/>
        </w:rPr>
      </w:pPr>
      <w:r>
        <w:rPr>
          <w:noProof/>
        </w:rPr>
        <w:pict>
          <v:rect id="正方形/長方形 1" o:spid="_x0000_s1507" style="position:absolute;margin-left:12.35pt;margin-top:7.25pt;width:446.65pt;height:440.15pt;z-index:251528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" filled="f" strokecolor="windowText" strokeweight="1pt">
            <v:path arrowok="t"/>
          </v:rect>
        </w:pict>
      </w:r>
      <w:r>
        <w:rPr>
          <w:noProof/>
        </w:rPr>
        <w:pict>
          <v:shape id="テキスト ボックス 2" o:spid="_x0000_s1309" type="#_x0000_t202" style="position:absolute;margin-left:173.25pt;margin-top:10.85pt;width:129.6pt;height:25.2pt;z-index:251529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" stroked="f">
            <v:textbox style="mso-next-textbox:#テキスト ボックス 2;mso-fit-shape-to-text:t">
              <w:txbxContent>
                <w:p w:rsidR="004E7A41" w:rsidRPr="003A2C77" w:rsidRDefault="004E7A41" w:rsidP="00280C93">
                  <w:pPr>
                    <w:rPr>
                      <w:sz w:val="20"/>
                      <w:szCs w:val="20"/>
                    </w:rPr>
                  </w:pPr>
                  <w:r>
                    <w:rPr>
                      <w:rFonts w:hint="eastAsia"/>
                      <w:sz w:val="20"/>
                      <w:szCs w:val="20"/>
                    </w:rPr>
                    <w:t>授業観察シート（例）</w:t>
                  </w:r>
                </w:p>
              </w:txbxContent>
            </v:textbox>
          </v:shape>
        </w:pict>
      </w:r>
    </w:p>
    <w:p w:rsidR="00280C93" w:rsidRPr="00280C93" w:rsidRDefault="00280C93" w:rsidP="00280C93">
      <w:pPr>
        <w:autoSpaceDE w:val="0"/>
        <w:autoSpaceDN w:val="0"/>
        <w:adjustRightInd w:val="0"/>
        <w:jc w:val="left"/>
        <w:rPr>
          <w:rFonts w:ascii="ＭＳ 明朝" w:hAnsi="ＭＳ 明朝"/>
        </w:rPr>
      </w:pPr>
      <w:r w:rsidRPr="00280C93">
        <w:rPr>
          <w:rFonts w:ascii="ＭＳ 明朝" w:hAnsi="ＭＳ 明朝" w:hint="eastAsia"/>
        </w:rPr>
        <w:t xml:space="preserve">　　　　　　　　　　　　　</w:t>
      </w:r>
    </w:p>
    <w:p w:rsidR="00280C93" w:rsidRPr="00280C93" w:rsidRDefault="004E7A41" w:rsidP="00280C93">
      <w:pPr>
        <w:autoSpaceDE w:val="0"/>
        <w:autoSpaceDN w:val="0"/>
        <w:adjustRightInd w:val="0"/>
        <w:jc w:val="left"/>
        <w:rPr>
          <w:rFonts w:ascii="ＭＳ 明朝" w:hAnsi="ＭＳ 明朝"/>
        </w:rPr>
      </w:pPr>
      <w:r>
        <w:rPr>
          <w:noProof/>
        </w:rPr>
        <w:pict>
          <v:shape id="_x0000_s1310" type="#_x0000_t202" style="position:absolute;margin-left:51.75pt;margin-top:5.1pt;width:353.1pt;height:36.2pt;z-index:251530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" strokeweight="1pt">
            <v:stroke dashstyle="3 1" linestyle="thinThick"/>
            <v:textbox style="mso-next-textbox:#_x0000_s1310;mso-fit-shape-to-text:t">
              <w:txbxContent>
                <w:p w:rsidR="004E7A41" w:rsidRPr="00A10C0A" w:rsidRDefault="004E7A41" w:rsidP="00280C93">
                  <w:pPr>
                    <w:spacing w:line="280" w:lineRule="exact"/>
                    <w:ind w:left="1400" w:hangingChars="700" w:hanging="1400"/>
                    <w:rPr>
                      <w:sz w:val="20"/>
                      <w:szCs w:val="20"/>
                    </w:rPr>
                  </w:pPr>
                  <w:r>
                    <w:rPr>
                      <w:rFonts w:hint="eastAsia"/>
                      <w:sz w:val="20"/>
                      <w:szCs w:val="20"/>
                    </w:rPr>
                    <w:t>めざす授業像：思考力・表現力の育成を通して学力を向上させるとともに、生徒自らの学習意欲を高める授業</w:t>
                  </w:r>
                </w:p>
              </w:txbxContent>
            </v:textbox>
          </v:shape>
        </w:pict>
      </w:r>
    </w:p>
    <w:p w:rsidR="00280C93" w:rsidRPr="00280C93" w:rsidRDefault="00280C93" w:rsidP="00280C93">
      <w:pPr>
        <w:autoSpaceDE w:val="0"/>
        <w:autoSpaceDN w:val="0"/>
        <w:adjustRightInd w:val="0"/>
        <w:jc w:val="left"/>
        <w:rPr>
          <w:rFonts w:ascii="ＭＳ 明朝" w:hAnsi="ＭＳ 明朝"/>
        </w:rPr>
      </w:pPr>
    </w:p>
    <w:p w:rsidR="00280C93" w:rsidRPr="00280C93" w:rsidRDefault="00280C93" w:rsidP="00280C93">
      <w:pPr>
        <w:autoSpaceDE w:val="0"/>
        <w:autoSpaceDN w:val="0"/>
        <w:adjustRightInd w:val="0"/>
        <w:jc w:val="left"/>
        <w:rPr>
          <w:rFonts w:ascii="ＭＳ 明朝" w:hAnsi="ＭＳ 明朝"/>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4860"/>
        <w:gridCol w:w="1980"/>
      </w:tblGrid>
      <w:tr w:rsidR="00280C93" w:rsidRPr="00280C93" w:rsidTr="00C838A6">
        <w:tc>
          <w:tcPr>
            <w:tcW w:w="1440" w:type="dxa"/>
            <w:shd w:val="clear" w:color="auto" w:fill="auto"/>
            <w:vAlign w:val="center"/>
          </w:tcPr>
          <w:p w:rsidR="00280C93" w:rsidRPr="005F5B2E" w:rsidRDefault="00280C93" w:rsidP="005F5B2E">
            <w:pPr>
              <w:tabs>
                <w:tab w:val="left" w:pos="1703"/>
              </w:tabs>
              <w:autoSpaceDE w:val="0"/>
              <w:autoSpaceDN w:val="0"/>
              <w:adjustRightInd w:val="0"/>
              <w:jc w:val="center"/>
              <w:rPr>
                <w:rFonts w:ascii="ＭＳ 明朝" w:hAnsi="ＭＳ 明朝"/>
                <w:sz w:val="18"/>
                <w:szCs w:val="18"/>
              </w:rPr>
            </w:pPr>
          </w:p>
        </w:tc>
        <w:tc>
          <w:tcPr>
            <w:tcW w:w="4860" w:type="dxa"/>
            <w:shd w:val="clear" w:color="auto" w:fill="auto"/>
            <w:vAlign w:val="center"/>
          </w:tcPr>
          <w:p w:rsidR="00280C93" w:rsidRPr="005F5B2E" w:rsidRDefault="00280C93" w:rsidP="005F5B2E">
            <w:pPr>
              <w:tabs>
                <w:tab w:val="left" w:pos="1703"/>
              </w:tabs>
              <w:autoSpaceDE w:val="0"/>
              <w:autoSpaceDN w:val="0"/>
              <w:adjustRightInd w:val="0"/>
              <w:jc w:val="center"/>
              <w:rPr>
                <w:rFonts w:ascii="ＭＳ 明朝" w:hAnsi="ＭＳ 明朝"/>
                <w:sz w:val="18"/>
                <w:szCs w:val="18"/>
              </w:rPr>
            </w:pPr>
            <w:r w:rsidRPr="005F5B2E">
              <w:rPr>
                <w:rFonts w:ascii="ＭＳ 明朝" w:hAnsi="ＭＳ 明朝" w:hint="eastAsia"/>
                <w:sz w:val="18"/>
                <w:szCs w:val="18"/>
              </w:rPr>
              <w:t>項　　　目</w:t>
            </w:r>
          </w:p>
        </w:tc>
        <w:tc>
          <w:tcPr>
            <w:tcW w:w="1980" w:type="dxa"/>
            <w:shd w:val="clear" w:color="auto" w:fill="auto"/>
            <w:vAlign w:val="center"/>
          </w:tcPr>
          <w:p w:rsidR="00280C93" w:rsidRPr="005F5B2E" w:rsidRDefault="00280C93" w:rsidP="005F5B2E">
            <w:pPr>
              <w:tabs>
                <w:tab w:val="left" w:pos="1703"/>
              </w:tabs>
              <w:autoSpaceDE w:val="0"/>
              <w:autoSpaceDN w:val="0"/>
              <w:adjustRightInd w:val="0"/>
              <w:jc w:val="center"/>
              <w:rPr>
                <w:rFonts w:ascii="ＭＳ 明朝" w:hAnsi="ＭＳ 明朝"/>
                <w:sz w:val="18"/>
                <w:szCs w:val="18"/>
              </w:rPr>
            </w:pPr>
            <w:r w:rsidRPr="005F5B2E">
              <w:rPr>
                <w:rFonts w:ascii="ＭＳ 明朝" w:hAnsi="ＭＳ 明朝" w:hint="eastAsia"/>
                <w:sz w:val="18"/>
                <w:szCs w:val="18"/>
              </w:rPr>
              <w:t>コメント</w:t>
            </w:r>
          </w:p>
        </w:tc>
      </w:tr>
      <w:tr w:rsidR="00280C93" w:rsidRPr="00280C93" w:rsidTr="00D84D54">
        <w:trPr>
          <w:trHeight w:val="795"/>
        </w:trPr>
        <w:tc>
          <w:tcPr>
            <w:tcW w:w="1440" w:type="dxa"/>
            <w:shd w:val="clear" w:color="auto" w:fill="auto"/>
            <w:vAlign w:val="center"/>
          </w:tcPr>
          <w:p w:rsidR="00280C93" w:rsidRPr="00D84D54" w:rsidRDefault="00280C93" w:rsidP="005F5B2E">
            <w:pPr>
              <w:tabs>
                <w:tab w:val="left" w:pos="1703"/>
              </w:tabs>
              <w:autoSpaceDE w:val="0"/>
              <w:autoSpaceDN w:val="0"/>
              <w:adjustRightInd w:val="0"/>
              <w:jc w:val="center"/>
              <w:rPr>
                <w:rFonts w:ascii="ＭＳ 明朝" w:hAnsi="ＭＳ 明朝"/>
                <w:sz w:val="20"/>
                <w:szCs w:val="20"/>
              </w:rPr>
            </w:pPr>
            <w:r w:rsidRPr="00D84D54">
              <w:rPr>
                <w:rFonts w:ascii="ＭＳ 明朝" w:hAnsi="ＭＳ 明朝" w:hint="eastAsia"/>
                <w:sz w:val="20"/>
                <w:szCs w:val="20"/>
              </w:rPr>
              <w:t>目標の設定</w:t>
            </w:r>
          </w:p>
          <w:p w:rsidR="00EC2451" w:rsidRPr="00D84D54" w:rsidRDefault="00EC2451" w:rsidP="005F5B2E">
            <w:pPr>
              <w:tabs>
                <w:tab w:val="left" w:pos="1703"/>
              </w:tabs>
              <w:autoSpaceDE w:val="0"/>
              <w:autoSpaceDN w:val="0"/>
              <w:adjustRightInd w:val="0"/>
              <w:jc w:val="center"/>
              <w:rPr>
                <w:rFonts w:ascii="ＭＳ 明朝" w:hAnsi="ＭＳ 明朝"/>
                <w:b/>
                <w:sz w:val="20"/>
                <w:szCs w:val="20"/>
              </w:rPr>
            </w:pPr>
            <w:r w:rsidRPr="00D84D54">
              <w:rPr>
                <w:rFonts w:ascii="ＭＳ 明朝" w:hAnsi="ＭＳ 明朝" w:hint="eastAsia"/>
                <w:b/>
                <w:sz w:val="20"/>
                <w:szCs w:val="20"/>
              </w:rPr>
              <w:t>（授業計画）</w:t>
            </w:r>
          </w:p>
        </w:tc>
        <w:tc>
          <w:tcPr>
            <w:tcW w:w="4860" w:type="dxa"/>
            <w:shd w:val="clear" w:color="auto" w:fill="auto"/>
            <w:vAlign w:val="center"/>
          </w:tcPr>
          <w:p w:rsidR="00280C93" w:rsidRPr="00D84D54" w:rsidRDefault="00280C93" w:rsidP="00D84D54">
            <w:pPr>
              <w:tabs>
                <w:tab w:val="left" w:pos="1703"/>
              </w:tabs>
              <w:autoSpaceDE w:val="0"/>
              <w:autoSpaceDN w:val="0"/>
              <w:adjustRightInd w:val="0"/>
              <w:spacing w:line="320" w:lineRule="exact"/>
              <w:ind w:left="200" w:hangingChars="100" w:hanging="200"/>
              <w:rPr>
                <w:rFonts w:ascii="ＭＳ 明朝" w:hAnsi="ＭＳ 明朝"/>
                <w:sz w:val="20"/>
                <w:szCs w:val="20"/>
              </w:rPr>
            </w:pPr>
            <w:r w:rsidRPr="00D84D54">
              <w:rPr>
                <w:rFonts w:ascii="ＭＳ 明朝" w:hAnsi="ＭＳ 明朝" w:hint="eastAsia"/>
                <w:sz w:val="20"/>
                <w:szCs w:val="20"/>
              </w:rPr>
              <w:t>①生徒の実態を把握した上で「本時の目標」を設定するとともに、活動の手順などを理解させている。</w:t>
            </w:r>
          </w:p>
        </w:tc>
        <w:tc>
          <w:tcPr>
            <w:tcW w:w="1980" w:type="dxa"/>
            <w:shd w:val="clear" w:color="auto" w:fill="auto"/>
          </w:tcPr>
          <w:p w:rsidR="00280C93" w:rsidRPr="005F5B2E" w:rsidRDefault="00280C93" w:rsidP="005F5B2E">
            <w:pPr>
              <w:tabs>
                <w:tab w:val="left" w:pos="1703"/>
              </w:tabs>
              <w:autoSpaceDE w:val="0"/>
              <w:autoSpaceDN w:val="0"/>
              <w:adjustRightInd w:val="0"/>
              <w:jc w:val="left"/>
              <w:rPr>
                <w:rFonts w:ascii="ＭＳ 明朝" w:hAnsi="ＭＳ 明朝"/>
                <w:sz w:val="18"/>
                <w:szCs w:val="18"/>
              </w:rPr>
            </w:pPr>
          </w:p>
        </w:tc>
      </w:tr>
      <w:tr w:rsidR="00280C93" w:rsidRPr="00280C93" w:rsidTr="00D84D54">
        <w:trPr>
          <w:trHeight w:val="795"/>
        </w:trPr>
        <w:tc>
          <w:tcPr>
            <w:tcW w:w="1440" w:type="dxa"/>
            <w:shd w:val="clear" w:color="auto" w:fill="auto"/>
            <w:vAlign w:val="center"/>
          </w:tcPr>
          <w:p w:rsidR="00280C93" w:rsidRPr="00D84D54" w:rsidRDefault="00280C93" w:rsidP="005F5B2E">
            <w:pPr>
              <w:tabs>
                <w:tab w:val="left" w:pos="1703"/>
              </w:tabs>
              <w:autoSpaceDE w:val="0"/>
              <w:autoSpaceDN w:val="0"/>
              <w:adjustRightInd w:val="0"/>
              <w:spacing w:line="320" w:lineRule="exact"/>
              <w:rPr>
                <w:rFonts w:ascii="ＭＳ 明朝" w:hAnsi="ＭＳ 明朝"/>
                <w:sz w:val="20"/>
                <w:szCs w:val="20"/>
              </w:rPr>
            </w:pPr>
            <w:r w:rsidRPr="00D84D54">
              <w:rPr>
                <w:rFonts w:ascii="ＭＳ 明朝" w:hAnsi="ＭＳ 明朝" w:hint="eastAsia"/>
                <w:sz w:val="20"/>
                <w:szCs w:val="20"/>
              </w:rPr>
              <w:t>活動内容の適切さ</w:t>
            </w:r>
          </w:p>
          <w:p w:rsidR="00EC2451" w:rsidRPr="00D84D54" w:rsidRDefault="00EC2451" w:rsidP="00EC2451">
            <w:pPr>
              <w:tabs>
                <w:tab w:val="left" w:pos="1703"/>
              </w:tabs>
              <w:autoSpaceDE w:val="0"/>
              <w:autoSpaceDN w:val="0"/>
              <w:adjustRightInd w:val="0"/>
              <w:spacing w:line="320" w:lineRule="exact"/>
              <w:jc w:val="center"/>
              <w:rPr>
                <w:rFonts w:ascii="ＭＳ 明朝" w:hAnsi="ＭＳ 明朝"/>
                <w:b/>
                <w:sz w:val="20"/>
                <w:szCs w:val="20"/>
              </w:rPr>
            </w:pPr>
            <w:r w:rsidRPr="00D84D54">
              <w:rPr>
                <w:rFonts w:ascii="ＭＳ 明朝" w:hAnsi="ＭＳ 明朝" w:hint="eastAsia"/>
                <w:b/>
                <w:sz w:val="20"/>
                <w:szCs w:val="20"/>
              </w:rPr>
              <w:t>（教材活用）</w:t>
            </w:r>
          </w:p>
        </w:tc>
        <w:tc>
          <w:tcPr>
            <w:tcW w:w="4860" w:type="dxa"/>
            <w:shd w:val="clear" w:color="auto" w:fill="auto"/>
            <w:vAlign w:val="center"/>
          </w:tcPr>
          <w:p w:rsidR="00280C93" w:rsidRPr="00D84D54" w:rsidRDefault="00280C93" w:rsidP="00D84D54">
            <w:pPr>
              <w:tabs>
                <w:tab w:val="left" w:pos="1703"/>
              </w:tabs>
              <w:autoSpaceDE w:val="0"/>
              <w:autoSpaceDN w:val="0"/>
              <w:adjustRightInd w:val="0"/>
              <w:spacing w:line="320" w:lineRule="exact"/>
              <w:ind w:left="200" w:hangingChars="100" w:hanging="200"/>
              <w:rPr>
                <w:rFonts w:ascii="ＭＳ 明朝" w:hAnsi="ＭＳ 明朝"/>
                <w:sz w:val="20"/>
                <w:szCs w:val="20"/>
              </w:rPr>
            </w:pPr>
            <w:r w:rsidRPr="00D84D54">
              <w:rPr>
                <w:rFonts w:ascii="ＭＳ 明朝" w:hAnsi="ＭＳ 明朝" w:hint="eastAsia"/>
                <w:sz w:val="20"/>
                <w:szCs w:val="20"/>
              </w:rPr>
              <w:t>②知的好奇心を抱き、取り組みたいと思わせる課題が設定されている。</w:t>
            </w:r>
          </w:p>
        </w:tc>
        <w:tc>
          <w:tcPr>
            <w:tcW w:w="1980" w:type="dxa"/>
            <w:shd w:val="clear" w:color="auto" w:fill="auto"/>
          </w:tcPr>
          <w:p w:rsidR="00280C93" w:rsidRPr="005F5B2E" w:rsidRDefault="00280C93" w:rsidP="005F5B2E">
            <w:pPr>
              <w:tabs>
                <w:tab w:val="left" w:pos="1703"/>
              </w:tabs>
              <w:autoSpaceDE w:val="0"/>
              <w:autoSpaceDN w:val="0"/>
              <w:adjustRightInd w:val="0"/>
              <w:jc w:val="left"/>
              <w:rPr>
                <w:rFonts w:ascii="ＭＳ 明朝" w:hAnsi="ＭＳ 明朝"/>
                <w:sz w:val="18"/>
                <w:szCs w:val="18"/>
              </w:rPr>
            </w:pPr>
          </w:p>
        </w:tc>
      </w:tr>
      <w:tr w:rsidR="00280C93" w:rsidRPr="00280C93" w:rsidTr="00D84D54">
        <w:trPr>
          <w:trHeight w:val="795"/>
        </w:trPr>
        <w:tc>
          <w:tcPr>
            <w:tcW w:w="1440" w:type="dxa"/>
            <w:vMerge w:val="restart"/>
            <w:shd w:val="clear" w:color="auto" w:fill="auto"/>
            <w:vAlign w:val="center"/>
          </w:tcPr>
          <w:p w:rsidR="00280C93" w:rsidRPr="00D84D54" w:rsidRDefault="00280C93" w:rsidP="005F5B2E">
            <w:pPr>
              <w:tabs>
                <w:tab w:val="left" w:pos="1703"/>
              </w:tabs>
              <w:autoSpaceDE w:val="0"/>
              <w:autoSpaceDN w:val="0"/>
              <w:adjustRightInd w:val="0"/>
              <w:spacing w:line="320" w:lineRule="exact"/>
              <w:rPr>
                <w:rFonts w:ascii="ＭＳ 明朝" w:hAnsi="ＭＳ 明朝"/>
                <w:sz w:val="20"/>
                <w:szCs w:val="20"/>
              </w:rPr>
            </w:pPr>
            <w:r w:rsidRPr="00D84D54">
              <w:rPr>
                <w:rFonts w:ascii="ＭＳ 明朝" w:hAnsi="ＭＳ 明朝" w:hint="eastAsia"/>
                <w:sz w:val="20"/>
                <w:szCs w:val="20"/>
              </w:rPr>
              <w:t>指導方法の適切さ</w:t>
            </w:r>
          </w:p>
          <w:p w:rsidR="00EC2451" w:rsidRPr="00D84D54" w:rsidRDefault="00EC2451" w:rsidP="00EC2451">
            <w:pPr>
              <w:tabs>
                <w:tab w:val="left" w:pos="1703"/>
              </w:tabs>
              <w:autoSpaceDE w:val="0"/>
              <w:autoSpaceDN w:val="0"/>
              <w:adjustRightInd w:val="0"/>
              <w:spacing w:line="320" w:lineRule="exact"/>
              <w:jc w:val="center"/>
              <w:rPr>
                <w:rFonts w:ascii="ＭＳ 明朝" w:hAnsi="ＭＳ 明朝"/>
                <w:b/>
                <w:sz w:val="20"/>
                <w:szCs w:val="20"/>
              </w:rPr>
            </w:pPr>
            <w:r w:rsidRPr="00D84D54">
              <w:rPr>
                <w:rFonts w:ascii="ＭＳ 明朝" w:hAnsi="ＭＳ 明朝" w:hint="eastAsia"/>
                <w:b/>
                <w:sz w:val="20"/>
                <w:szCs w:val="20"/>
              </w:rPr>
              <w:t>（授業展開）</w:t>
            </w:r>
          </w:p>
        </w:tc>
        <w:tc>
          <w:tcPr>
            <w:tcW w:w="4860" w:type="dxa"/>
            <w:shd w:val="clear" w:color="auto" w:fill="auto"/>
            <w:vAlign w:val="center"/>
          </w:tcPr>
          <w:p w:rsidR="00280C93" w:rsidRPr="00D84D54" w:rsidRDefault="00280C93" w:rsidP="00D84D54">
            <w:pPr>
              <w:tabs>
                <w:tab w:val="left" w:pos="1703"/>
              </w:tabs>
              <w:autoSpaceDE w:val="0"/>
              <w:autoSpaceDN w:val="0"/>
              <w:adjustRightInd w:val="0"/>
              <w:spacing w:line="320" w:lineRule="exact"/>
              <w:ind w:left="200" w:hangingChars="100" w:hanging="200"/>
              <w:rPr>
                <w:rFonts w:ascii="ＭＳ 明朝" w:hAnsi="ＭＳ 明朝"/>
                <w:sz w:val="20"/>
                <w:szCs w:val="20"/>
              </w:rPr>
            </w:pPr>
            <w:r w:rsidRPr="00D84D54">
              <w:rPr>
                <w:rFonts w:ascii="ＭＳ 明朝" w:hAnsi="ＭＳ 明朝" w:hint="eastAsia"/>
                <w:sz w:val="20"/>
                <w:szCs w:val="20"/>
              </w:rPr>
              <w:t>③机間指導で一人</w:t>
            </w:r>
            <w:r w:rsidR="00592FF3" w:rsidRPr="00D84D54">
              <w:rPr>
                <w:rFonts w:ascii="ＭＳ 明朝" w:hAnsi="ＭＳ 明朝" w:hint="eastAsia"/>
                <w:sz w:val="20"/>
                <w:szCs w:val="20"/>
              </w:rPr>
              <w:t>ひとり</w:t>
            </w:r>
            <w:r w:rsidRPr="00D84D54">
              <w:rPr>
                <w:rFonts w:ascii="ＭＳ 明朝" w:hAnsi="ＭＳ 明朝" w:hint="eastAsia"/>
                <w:sz w:val="20"/>
                <w:szCs w:val="20"/>
              </w:rPr>
              <w:t>の理解度等を把握し、共通したつまずきをクラス全体にフィードバックしている。</w:t>
            </w:r>
          </w:p>
        </w:tc>
        <w:tc>
          <w:tcPr>
            <w:tcW w:w="1980" w:type="dxa"/>
            <w:shd w:val="clear" w:color="auto" w:fill="auto"/>
          </w:tcPr>
          <w:p w:rsidR="00280C93" w:rsidRPr="005F5B2E" w:rsidRDefault="00280C93" w:rsidP="005F5B2E">
            <w:pPr>
              <w:tabs>
                <w:tab w:val="left" w:pos="1703"/>
              </w:tabs>
              <w:autoSpaceDE w:val="0"/>
              <w:autoSpaceDN w:val="0"/>
              <w:adjustRightInd w:val="0"/>
              <w:jc w:val="left"/>
              <w:rPr>
                <w:rFonts w:ascii="ＭＳ 明朝" w:hAnsi="ＭＳ 明朝"/>
                <w:sz w:val="18"/>
                <w:szCs w:val="18"/>
              </w:rPr>
            </w:pPr>
          </w:p>
        </w:tc>
      </w:tr>
      <w:tr w:rsidR="00280C93" w:rsidRPr="00280C93" w:rsidTr="00D84D54">
        <w:trPr>
          <w:trHeight w:val="628"/>
        </w:trPr>
        <w:tc>
          <w:tcPr>
            <w:tcW w:w="1440" w:type="dxa"/>
            <w:vMerge/>
            <w:shd w:val="clear" w:color="auto" w:fill="auto"/>
          </w:tcPr>
          <w:p w:rsidR="00280C93" w:rsidRPr="00D84D54" w:rsidRDefault="00280C93" w:rsidP="005F5B2E">
            <w:pPr>
              <w:tabs>
                <w:tab w:val="left" w:pos="1703"/>
              </w:tabs>
              <w:autoSpaceDE w:val="0"/>
              <w:autoSpaceDN w:val="0"/>
              <w:adjustRightInd w:val="0"/>
              <w:jc w:val="left"/>
              <w:rPr>
                <w:rFonts w:ascii="ＭＳ 明朝" w:hAnsi="ＭＳ 明朝"/>
                <w:sz w:val="20"/>
                <w:szCs w:val="20"/>
              </w:rPr>
            </w:pPr>
          </w:p>
        </w:tc>
        <w:tc>
          <w:tcPr>
            <w:tcW w:w="4860" w:type="dxa"/>
            <w:shd w:val="clear" w:color="auto" w:fill="auto"/>
            <w:vAlign w:val="center"/>
          </w:tcPr>
          <w:p w:rsidR="00280C93" w:rsidRPr="00D84D54" w:rsidRDefault="00280C93" w:rsidP="005F5B2E">
            <w:pPr>
              <w:tabs>
                <w:tab w:val="left" w:pos="1703"/>
              </w:tabs>
              <w:autoSpaceDE w:val="0"/>
              <w:autoSpaceDN w:val="0"/>
              <w:adjustRightInd w:val="0"/>
              <w:rPr>
                <w:rFonts w:ascii="ＭＳ 明朝" w:hAnsi="ＭＳ 明朝"/>
                <w:sz w:val="20"/>
                <w:szCs w:val="20"/>
              </w:rPr>
            </w:pPr>
            <w:r w:rsidRPr="00D84D54">
              <w:rPr>
                <w:rFonts w:ascii="ＭＳ 明朝" w:hAnsi="ＭＳ 明朝" w:hint="eastAsia"/>
                <w:sz w:val="20"/>
                <w:szCs w:val="20"/>
              </w:rPr>
              <w:t>④一人で考える時間が設定されている。</w:t>
            </w:r>
          </w:p>
        </w:tc>
        <w:tc>
          <w:tcPr>
            <w:tcW w:w="1980" w:type="dxa"/>
            <w:shd w:val="clear" w:color="auto" w:fill="auto"/>
          </w:tcPr>
          <w:p w:rsidR="00280C93" w:rsidRPr="005F5B2E" w:rsidRDefault="00280C93" w:rsidP="005F5B2E">
            <w:pPr>
              <w:tabs>
                <w:tab w:val="left" w:pos="1703"/>
              </w:tabs>
              <w:autoSpaceDE w:val="0"/>
              <w:autoSpaceDN w:val="0"/>
              <w:adjustRightInd w:val="0"/>
              <w:jc w:val="left"/>
              <w:rPr>
                <w:rFonts w:ascii="ＭＳ 明朝" w:hAnsi="ＭＳ 明朝"/>
                <w:sz w:val="18"/>
                <w:szCs w:val="18"/>
              </w:rPr>
            </w:pPr>
          </w:p>
        </w:tc>
      </w:tr>
      <w:tr w:rsidR="00280C93" w:rsidRPr="00280C93" w:rsidTr="00D84D54">
        <w:trPr>
          <w:trHeight w:val="795"/>
        </w:trPr>
        <w:tc>
          <w:tcPr>
            <w:tcW w:w="1440" w:type="dxa"/>
            <w:vMerge/>
            <w:shd w:val="clear" w:color="auto" w:fill="auto"/>
          </w:tcPr>
          <w:p w:rsidR="00280C93" w:rsidRPr="00D84D54" w:rsidRDefault="00280C93" w:rsidP="005F5B2E">
            <w:pPr>
              <w:tabs>
                <w:tab w:val="left" w:pos="1703"/>
              </w:tabs>
              <w:autoSpaceDE w:val="0"/>
              <w:autoSpaceDN w:val="0"/>
              <w:adjustRightInd w:val="0"/>
              <w:jc w:val="left"/>
              <w:rPr>
                <w:rFonts w:ascii="ＭＳ 明朝" w:hAnsi="ＭＳ 明朝"/>
                <w:sz w:val="20"/>
                <w:szCs w:val="20"/>
              </w:rPr>
            </w:pPr>
          </w:p>
        </w:tc>
        <w:tc>
          <w:tcPr>
            <w:tcW w:w="4860" w:type="dxa"/>
            <w:shd w:val="clear" w:color="auto" w:fill="auto"/>
            <w:vAlign w:val="center"/>
          </w:tcPr>
          <w:p w:rsidR="00280C93" w:rsidRPr="00D84D54" w:rsidRDefault="00280C93" w:rsidP="00D84D54">
            <w:pPr>
              <w:tabs>
                <w:tab w:val="left" w:pos="1703"/>
              </w:tabs>
              <w:autoSpaceDE w:val="0"/>
              <w:autoSpaceDN w:val="0"/>
              <w:adjustRightInd w:val="0"/>
              <w:spacing w:line="320" w:lineRule="exact"/>
              <w:ind w:left="200" w:hangingChars="100" w:hanging="200"/>
              <w:rPr>
                <w:rFonts w:ascii="ＭＳ 明朝" w:hAnsi="ＭＳ 明朝"/>
                <w:sz w:val="20"/>
                <w:szCs w:val="20"/>
              </w:rPr>
            </w:pPr>
            <w:r w:rsidRPr="00D84D54">
              <w:rPr>
                <w:rFonts w:ascii="ＭＳ 明朝" w:hAnsi="ＭＳ 明朝" w:hint="eastAsia"/>
                <w:sz w:val="20"/>
                <w:szCs w:val="20"/>
              </w:rPr>
              <w:t>⑤グループで意見や考えを交流する時間が設定されている。</w:t>
            </w:r>
          </w:p>
        </w:tc>
        <w:tc>
          <w:tcPr>
            <w:tcW w:w="1980" w:type="dxa"/>
            <w:shd w:val="clear" w:color="auto" w:fill="auto"/>
          </w:tcPr>
          <w:p w:rsidR="00280C93" w:rsidRPr="005F5B2E" w:rsidRDefault="00280C93" w:rsidP="005F5B2E">
            <w:pPr>
              <w:tabs>
                <w:tab w:val="left" w:pos="1703"/>
              </w:tabs>
              <w:autoSpaceDE w:val="0"/>
              <w:autoSpaceDN w:val="0"/>
              <w:adjustRightInd w:val="0"/>
              <w:jc w:val="left"/>
              <w:rPr>
                <w:rFonts w:ascii="ＭＳ 明朝" w:hAnsi="ＭＳ 明朝"/>
                <w:sz w:val="18"/>
                <w:szCs w:val="18"/>
              </w:rPr>
            </w:pPr>
          </w:p>
        </w:tc>
      </w:tr>
      <w:tr w:rsidR="00280C93" w:rsidRPr="00280C93" w:rsidTr="00D84D54">
        <w:trPr>
          <w:trHeight w:val="795"/>
        </w:trPr>
        <w:tc>
          <w:tcPr>
            <w:tcW w:w="1440" w:type="dxa"/>
            <w:vMerge/>
            <w:shd w:val="clear" w:color="auto" w:fill="auto"/>
          </w:tcPr>
          <w:p w:rsidR="00280C93" w:rsidRPr="00D84D54" w:rsidRDefault="00280C93" w:rsidP="005F5B2E">
            <w:pPr>
              <w:tabs>
                <w:tab w:val="left" w:pos="1703"/>
              </w:tabs>
              <w:autoSpaceDE w:val="0"/>
              <w:autoSpaceDN w:val="0"/>
              <w:adjustRightInd w:val="0"/>
              <w:jc w:val="left"/>
              <w:rPr>
                <w:rFonts w:ascii="ＭＳ 明朝" w:hAnsi="ＭＳ 明朝"/>
                <w:sz w:val="20"/>
                <w:szCs w:val="20"/>
              </w:rPr>
            </w:pPr>
          </w:p>
        </w:tc>
        <w:tc>
          <w:tcPr>
            <w:tcW w:w="4860" w:type="dxa"/>
            <w:shd w:val="clear" w:color="auto" w:fill="auto"/>
            <w:vAlign w:val="center"/>
          </w:tcPr>
          <w:p w:rsidR="00280C93" w:rsidRPr="00D84D54" w:rsidRDefault="00280C93" w:rsidP="00D84D54">
            <w:pPr>
              <w:tabs>
                <w:tab w:val="left" w:pos="1703"/>
              </w:tabs>
              <w:autoSpaceDE w:val="0"/>
              <w:autoSpaceDN w:val="0"/>
              <w:adjustRightInd w:val="0"/>
              <w:spacing w:line="320" w:lineRule="exact"/>
              <w:ind w:left="200" w:hangingChars="100" w:hanging="200"/>
              <w:rPr>
                <w:rFonts w:ascii="ＭＳ 明朝" w:hAnsi="ＭＳ 明朝"/>
                <w:sz w:val="20"/>
                <w:szCs w:val="20"/>
              </w:rPr>
            </w:pPr>
            <w:r w:rsidRPr="00D84D54">
              <w:rPr>
                <w:rFonts w:ascii="ＭＳ 明朝" w:hAnsi="ＭＳ 明朝" w:hint="eastAsia"/>
                <w:sz w:val="20"/>
                <w:szCs w:val="20"/>
              </w:rPr>
              <w:t>⑥クラス全体に自分の考えを発表する時間を設けているとともに、発表に向け適切に指導している。</w:t>
            </w:r>
          </w:p>
        </w:tc>
        <w:tc>
          <w:tcPr>
            <w:tcW w:w="1980" w:type="dxa"/>
            <w:shd w:val="clear" w:color="auto" w:fill="auto"/>
          </w:tcPr>
          <w:p w:rsidR="00280C93" w:rsidRPr="005F5B2E" w:rsidRDefault="00280C93" w:rsidP="005F5B2E">
            <w:pPr>
              <w:tabs>
                <w:tab w:val="left" w:pos="1703"/>
              </w:tabs>
              <w:autoSpaceDE w:val="0"/>
              <w:autoSpaceDN w:val="0"/>
              <w:adjustRightInd w:val="0"/>
              <w:jc w:val="left"/>
              <w:rPr>
                <w:rFonts w:ascii="ＭＳ 明朝" w:hAnsi="ＭＳ 明朝"/>
                <w:sz w:val="18"/>
                <w:szCs w:val="18"/>
              </w:rPr>
            </w:pPr>
          </w:p>
        </w:tc>
      </w:tr>
      <w:tr w:rsidR="00280C93" w:rsidRPr="00280C93" w:rsidTr="00D84D54">
        <w:trPr>
          <w:trHeight w:val="795"/>
        </w:trPr>
        <w:tc>
          <w:tcPr>
            <w:tcW w:w="1440" w:type="dxa"/>
            <w:vMerge w:val="restart"/>
            <w:shd w:val="clear" w:color="auto" w:fill="auto"/>
            <w:vAlign w:val="center"/>
          </w:tcPr>
          <w:p w:rsidR="00280C93" w:rsidRPr="00D84D54" w:rsidRDefault="00280C93" w:rsidP="005F5B2E">
            <w:pPr>
              <w:tabs>
                <w:tab w:val="left" w:pos="1703"/>
              </w:tabs>
              <w:autoSpaceDE w:val="0"/>
              <w:autoSpaceDN w:val="0"/>
              <w:adjustRightInd w:val="0"/>
              <w:rPr>
                <w:rFonts w:ascii="ＭＳ 明朝" w:hAnsi="ＭＳ 明朝"/>
                <w:sz w:val="20"/>
                <w:szCs w:val="20"/>
              </w:rPr>
            </w:pPr>
            <w:r w:rsidRPr="00D84D54">
              <w:rPr>
                <w:rFonts w:ascii="ＭＳ 明朝" w:hAnsi="ＭＳ 明朝" w:hint="eastAsia"/>
                <w:sz w:val="20"/>
                <w:szCs w:val="20"/>
              </w:rPr>
              <w:t>個の学習の成立</w:t>
            </w:r>
          </w:p>
          <w:p w:rsidR="00EC2451" w:rsidRPr="00D84D54" w:rsidRDefault="00EC2451" w:rsidP="00EC2451">
            <w:pPr>
              <w:tabs>
                <w:tab w:val="left" w:pos="1703"/>
              </w:tabs>
              <w:autoSpaceDE w:val="0"/>
              <w:autoSpaceDN w:val="0"/>
              <w:adjustRightInd w:val="0"/>
              <w:jc w:val="center"/>
              <w:rPr>
                <w:rFonts w:ascii="ＭＳ 明朝" w:hAnsi="ＭＳ 明朝"/>
                <w:b/>
                <w:sz w:val="20"/>
                <w:szCs w:val="20"/>
              </w:rPr>
            </w:pPr>
            <w:r w:rsidRPr="00D84D54">
              <w:rPr>
                <w:rFonts w:ascii="ＭＳ 明朝" w:hAnsi="ＭＳ 明朝" w:hint="eastAsia"/>
                <w:b/>
                <w:sz w:val="20"/>
                <w:szCs w:val="20"/>
              </w:rPr>
              <w:t>（生徒理解・</w:t>
            </w:r>
          </w:p>
          <w:p w:rsidR="00EC2451" w:rsidRPr="00D84D54" w:rsidRDefault="00EC2451" w:rsidP="00D84D54">
            <w:pPr>
              <w:tabs>
                <w:tab w:val="left" w:pos="1703"/>
              </w:tabs>
              <w:autoSpaceDE w:val="0"/>
              <w:autoSpaceDN w:val="0"/>
              <w:adjustRightInd w:val="0"/>
              <w:ind w:firstLineChars="100" w:firstLine="201"/>
              <w:rPr>
                <w:rFonts w:ascii="ＭＳ 明朝" w:hAnsi="ＭＳ 明朝"/>
                <w:sz w:val="20"/>
                <w:szCs w:val="20"/>
              </w:rPr>
            </w:pPr>
            <w:r w:rsidRPr="00D84D54">
              <w:rPr>
                <w:rFonts w:ascii="ＭＳ 明朝" w:hAnsi="ＭＳ 明朝" w:hint="eastAsia"/>
                <w:b/>
                <w:sz w:val="20"/>
                <w:szCs w:val="20"/>
              </w:rPr>
              <w:t>授業分析）</w:t>
            </w:r>
          </w:p>
        </w:tc>
        <w:tc>
          <w:tcPr>
            <w:tcW w:w="4860" w:type="dxa"/>
            <w:shd w:val="clear" w:color="auto" w:fill="auto"/>
            <w:vAlign w:val="center"/>
          </w:tcPr>
          <w:p w:rsidR="00280C93" w:rsidRPr="00D84D54" w:rsidRDefault="00280C93" w:rsidP="005F5B2E">
            <w:pPr>
              <w:tabs>
                <w:tab w:val="left" w:pos="1703"/>
              </w:tabs>
              <w:autoSpaceDE w:val="0"/>
              <w:autoSpaceDN w:val="0"/>
              <w:adjustRightInd w:val="0"/>
              <w:rPr>
                <w:rFonts w:ascii="ＭＳ 明朝" w:hAnsi="ＭＳ 明朝"/>
                <w:sz w:val="20"/>
                <w:szCs w:val="20"/>
              </w:rPr>
            </w:pPr>
            <w:r w:rsidRPr="00D84D54">
              <w:rPr>
                <w:rFonts w:ascii="ＭＳ 明朝" w:hAnsi="ＭＳ 明朝" w:hint="eastAsia"/>
                <w:sz w:val="20"/>
                <w:szCs w:val="20"/>
              </w:rPr>
              <w:t>⑦生徒の活動のよさを肯定的に評価している。</w:t>
            </w:r>
          </w:p>
        </w:tc>
        <w:tc>
          <w:tcPr>
            <w:tcW w:w="1980" w:type="dxa"/>
            <w:shd w:val="clear" w:color="auto" w:fill="auto"/>
          </w:tcPr>
          <w:p w:rsidR="00280C93" w:rsidRPr="005F5B2E" w:rsidRDefault="00280C93" w:rsidP="005F5B2E">
            <w:pPr>
              <w:tabs>
                <w:tab w:val="left" w:pos="1703"/>
              </w:tabs>
              <w:autoSpaceDE w:val="0"/>
              <w:autoSpaceDN w:val="0"/>
              <w:adjustRightInd w:val="0"/>
              <w:jc w:val="left"/>
              <w:rPr>
                <w:rFonts w:ascii="ＭＳ 明朝" w:hAnsi="ＭＳ 明朝"/>
                <w:sz w:val="18"/>
                <w:szCs w:val="18"/>
              </w:rPr>
            </w:pPr>
          </w:p>
        </w:tc>
      </w:tr>
      <w:tr w:rsidR="00280C93" w:rsidRPr="00280C93" w:rsidTr="00D84D54">
        <w:trPr>
          <w:trHeight w:val="795"/>
        </w:trPr>
        <w:tc>
          <w:tcPr>
            <w:tcW w:w="1440" w:type="dxa"/>
            <w:vMerge/>
            <w:shd w:val="clear" w:color="auto" w:fill="auto"/>
          </w:tcPr>
          <w:p w:rsidR="00280C93" w:rsidRPr="00D84D54" w:rsidRDefault="00280C93" w:rsidP="005F5B2E">
            <w:pPr>
              <w:tabs>
                <w:tab w:val="left" w:pos="1703"/>
              </w:tabs>
              <w:autoSpaceDE w:val="0"/>
              <w:autoSpaceDN w:val="0"/>
              <w:adjustRightInd w:val="0"/>
              <w:jc w:val="left"/>
              <w:rPr>
                <w:rFonts w:ascii="ＭＳ 明朝" w:hAnsi="ＭＳ 明朝"/>
                <w:sz w:val="20"/>
                <w:szCs w:val="20"/>
              </w:rPr>
            </w:pPr>
          </w:p>
        </w:tc>
        <w:tc>
          <w:tcPr>
            <w:tcW w:w="4860" w:type="dxa"/>
            <w:shd w:val="clear" w:color="auto" w:fill="auto"/>
            <w:vAlign w:val="center"/>
          </w:tcPr>
          <w:p w:rsidR="00280C93" w:rsidRPr="00D84D54" w:rsidRDefault="00280C93" w:rsidP="00D84D54">
            <w:pPr>
              <w:tabs>
                <w:tab w:val="left" w:pos="1703"/>
              </w:tabs>
              <w:autoSpaceDE w:val="0"/>
              <w:autoSpaceDN w:val="0"/>
              <w:adjustRightInd w:val="0"/>
              <w:spacing w:line="320" w:lineRule="exact"/>
              <w:ind w:left="200" w:hangingChars="100" w:hanging="200"/>
              <w:rPr>
                <w:rFonts w:ascii="ＭＳ 明朝" w:hAnsi="ＭＳ 明朝"/>
                <w:sz w:val="20"/>
                <w:szCs w:val="20"/>
              </w:rPr>
            </w:pPr>
            <w:r w:rsidRPr="00D84D54">
              <w:rPr>
                <w:rFonts w:ascii="ＭＳ 明朝" w:hAnsi="ＭＳ 明朝" w:hint="eastAsia"/>
                <w:sz w:val="20"/>
                <w:szCs w:val="20"/>
              </w:rPr>
              <w:t>⑧１時間の授業の振り返りで、一人</w:t>
            </w:r>
            <w:r w:rsidR="00592FF3" w:rsidRPr="00D84D54">
              <w:rPr>
                <w:rFonts w:ascii="ＭＳ 明朝" w:hAnsi="ＭＳ 明朝" w:hint="eastAsia"/>
                <w:sz w:val="20"/>
                <w:szCs w:val="20"/>
              </w:rPr>
              <w:t>ひとり</w:t>
            </w:r>
            <w:r w:rsidRPr="00D84D54">
              <w:rPr>
                <w:rFonts w:ascii="ＭＳ 明朝" w:hAnsi="ＭＳ 明朝" w:hint="eastAsia"/>
                <w:sz w:val="20"/>
                <w:szCs w:val="20"/>
              </w:rPr>
              <w:t>が満足感を味わっていた。</w:t>
            </w:r>
          </w:p>
        </w:tc>
        <w:tc>
          <w:tcPr>
            <w:tcW w:w="1980" w:type="dxa"/>
            <w:shd w:val="clear" w:color="auto" w:fill="auto"/>
          </w:tcPr>
          <w:p w:rsidR="00280C93" w:rsidRPr="005F5B2E" w:rsidRDefault="00280C93" w:rsidP="005F5B2E">
            <w:pPr>
              <w:tabs>
                <w:tab w:val="left" w:pos="1703"/>
              </w:tabs>
              <w:autoSpaceDE w:val="0"/>
              <w:autoSpaceDN w:val="0"/>
              <w:adjustRightInd w:val="0"/>
              <w:jc w:val="left"/>
              <w:rPr>
                <w:rFonts w:ascii="ＭＳ 明朝" w:hAnsi="ＭＳ 明朝"/>
                <w:sz w:val="18"/>
                <w:szCs w:val="18"/>
              </w:rPr>
            </w:pPr>
          </w:p>
        </w:tc>
      </w:tr>
    </w:tbl>
    <w:p w:rsidR="00280C93" w:rsidRPr="00280C93" w:rsidRDefault="00280C93" w:rsidP="00280C93">
      <w:pPr>
        <w:tabs>
          <w:tab w:val="left" w:pos="1703"/>
        </w:tabs>
        <w:autoSpaceDE w:val="0"/>
        <w:autoSpaceDN w:val="0"/>
        <w:adjustRightInd w:val="0"/>
        <w:jc w:val="left"/>
        <w:rPr>
          <w:rFonts w:ascii="ＭＳ 明朝" w:hAnsi="ＭＳ 明朝"/>
        </w:rPr>
      </w:pPr>
    </w:p>
    <w:p w:rsidR="00280C93" w:rsidRDefault="00280C93" w:rsidP="00FB65CE">
      <w:pPr>
        <w:ind w:left="210" w:hangingChars="100" w:hanging="210"/>
        <w:rPr>
          <w:sz w:val="20"/>
          <w:szCs w:val="20"/>
        </w:rPr>
      </w:pPr>
      <w:r w:rsidRPr="00280C93">
        <w:rPr>
          <w:rFonts w:ascii="ＭＳ 明朝" w:hAnsi="ＭＳ 明朝" w:hint="eastAsia"/>
        </w:rPr>
        <w:lastRenderedPageBreak/>
        <w:t xml:space="preserve">　</w:t>
      </w:r>
      <w:r w:rsidR="00FB65CE">
        <w:rPr>
          <w:rFonts w:ascii="ＭＳ 明朝" w:hAnsi="ＭＳ 明朝" w:hint="eastAsia"/>
        </w:rPr>
        <w:t xml:space="preserve">　</w:t>
      </w:r>
      <w:r w:rsidRPr="00280C93">
        <w:rPr>
          <w:rFonts w:ascii="ＭＳ 明朝" w:hAnsi="ＭＳ 明朝" w:hint="eastAsia"/>
        </w:rPr>
        <w:t>この</w:t>
      </w:r>
      <w:r w:rsidR="00332239">
        <w:rPr>
          <w:rFonts w:ascii="ＭＳ 明朝" w:hAnsi="ＭＳ 明朝" w:hint="eastAsia"/>
        </w:rPr>
        <w:t>「</w:t>
      </w:r>
      <w:r w:rsidRPr="00280C93">
        <w:rPr>
          <w:rFonts w:ascii="ＭＳ 明朝" w:hAnsi="ＭＳ 明朝" w:hint="eastAsia"/>
        </w:rPr>
        <w:t>授業観察シート（</w:t>
      </w:r>
      <w:r w:rsidR="00332239">
        <w:rPr>
          <w:rFonts w:ascii="ＭＳ 明朝" w:hAnsi="ＭＳ 明朝" w:hint="eastAsia"/>
        </w:rPr>
        <w:t>例</w:t>
      </w:r>
      <w:r w:rsidRPr="00280C93">
        <w:rPr>
          <w:rFonts w:ascii="ＭＳ 明朝" w:hAnsi="ＭＳ 明朝" w:hint="eastAsia"/>
        </w:rPr>
        <w:t>）</w:t>
      </w:r>
      <w:r w:rsidR="00332239">
        <w:rPr>
          <w:rFonts w:ascii="ＭＳ 明朝" w:hAnsi="ＭＳ 明朝" w:hint="eastAsia"/>
        </w:rPr>
        <w:t>」</w:t>
      </w:r>
      <w:r w:rsidRPr="00280C93">
        <w:rPr>
          <w:rFonts w:ascii="ＭＳ 明朝" w:hAnsi="ＭＳ 明朝" w:hint="eastAsia"/>
        </w:rPr>
        <w:t>では、授業アンケートから明らかになった課題の改善に向け、「</w:t>
      </w:r>
      <w:r w:rsidRPr="00280C93">
        <w:rPr>
          <w:rFonts w:hint="eastAsia"/>
          <w:sz w:val="20"/>
          <w:szCs w:val="20"/>
        </w:rPr>
        <w:t>思考力・表現力の育成を通して学力を向上させるとともに、生徒自らの学習意欲を高める授業」を研究主題とし、「①～⑦の手立てを行えば、⑧のように生徒は授業に満足するとともに、思考力・表現力が向上し学習意欲も高まる」という見通し（研究仮説）が表されている。</w:t>
      </w:r>
    </w:p>
    <w:p w:rsidR="00EC2451" w:rsidRPr="00280C93" w:rsidRDefault="00EC2451" w:rsidP="00EC2451">
      <w:pPr>
        <w:ind w:leftChars="100" w:left="210" w:firstLineChars="100" w:firstLine="200"/>
        <w:rPr>
          <w:sz w:val="20"/>
          <w:szCs w:val="20"/>
        </w:rPr>
      </w:pPr>
      <w:r w:rsidRPr="00EC2451">
        <w:rPr>
          <w:rFonts w:hint="eastAsia"/>
          <w:sz w:val="20"/>
          <w:szCs w:val="20"/>
        </w:rPr>
        <w:t>評価軸については、ここでは「目標の設定」「活動内容の適切さ」「指導方法の適切さ」「個の学習の成立」を例として設定しているが、本ガイドライン</w:t>
      </w:r>
      <w:r w:rsidR="00332239">
        <w:rPr>
          <w:rFonts w:hint="eastAsia"/>
          <w:sz w:val="20"/>
          <w:szCs w:val="20"/>
        </w:rPr>
        <w:t>６</w:t>
      </w:r>
      <w:r w:rsidR="00332239" w:rsidRPr="00B6426F">
        <w:rPr>
          <w:rFonts w:asciiTheme="minorEastAsia" w:eastAsiaTheme="minorEastAsia" w:hAnsiTheme="minorEastAsia" w:hint="eastAsia"/>
        </w:rPr>
        <w:t>㌻</w:t>
      </w:r>
      <w:r w:rsidR="00332239">
        <w:rPr>
          <w:rFonts w:asciiTheme="minorEastAsia" w:eastAsiaTheme="minorEastAsia" w:hAnsiTheme="minorEastAsia" w:hint="eastAsia"/>
        </w:rPr>
        <w:t>の</w:t>
      </w:r>
      <w:r w:rsidRPr="00EC2451">
        <w:rPr>
          <w:rFonts w:hint="eastAsia"/>
          <w:sz w:val="20"/>
          <w:szCs w:val="20"/>
        </w:rPr>
        <w:t>「</w:t>
      </w:r>
      <w:r w:rsidR="00332239">
        <w:rPr>
          <w:rFonts w:hint="eastAsia"/>
          <w:sz w:val="20"/>
          <w:szCs w:val="20"/>
        </w:rPr>
        <w:t>５</w:t>
      </w:r>
      <w:r w:rsidRPr="00EC2451">
        <w:rPr>
          <w:rFonts w:hint="eastAsia"/>
          <w:sz w:val="20"/>
          <w:szCs w:val="20"/>
        </w:rPr>
        <w:t xml:space="preserve">　評価軸</w:t>
      </w:r>
      <w:r w:rsidR="000D2522">
        <w:rPr>
          <w:rFonts w:hint="eastAsia"/>
          <w:sz w:val="20"/>
          <w:szCs w:val="20"/>
        </w:rPr>
        <w:t>について</w:t>
      </w:r>
      <w:r w:rsidRPr="00EC2451">
        <w:rPr>
          <w:rFonts w:hint="eastAsia"/>
          <w:sz w:val="20"/>
          <w:szCs w:val="20"/>
        </w:rPr>
        <w:t>」を参照し、各学校で適切に設定していいただきたい。</w:t>
      </w:r>
    </w:p>
    <w:p w:rsidR="00280C93" w:rsidRPr="00280C93" w:rsidRDefault="00280C93" w:rsidP="004F67EF">
      <w:pPr>
        <w:autoSpaceDE w:val="0"/>
        <w:autoSpaceDN w:val="0"/>
        <w:adjustRightInd w:val="0"/>
        <w:ind w:leftChars="100" w:left="210" w:firstLineChars="100" w:firstLine="210"/>
        <w:jc w:val="left"/>
        <w:rPr>
          <w:rFonts w:ascii="ＭＳ 明朝" w:cs="ＭＳ 明朝"/>
          <w:kern w:val="0"/>
          <w:szCs w:val="21"/>
        </w:rPr>
      </w:pPr>
      <w:r w:rsidRPr="00280C93">
        <w:rPr>
          <w:rFonts w:ascii="ＭＳ 明朝" w:hAnsi="ＭＳ 明朝" w:hint="eastAsia"/>
        </w:rPr>
        <w:t>このような</w:t>
      </w:r>
      <w:r w:rsidR="00332239">
        <w:rPr>
          <w:rFonts w:ascii="ＭＳ 明朝" w:hAnsi="ＭＳ 明朝" w:hint="eastAsia"/>
        </w:rPr>
        <w:t>「</w:t>
      </w:r>
      <w:r w:rsidRPr="00280C93">
        <w:rPr>
          <w:rFonts w:ascii="ＭＳ 明朝" w:hAnsi="ＭＳ 明朝" w:hint="eastAsia"/>
        </w:rPr>
        <w:t>授業観察シート</w:t>
      </w:r>
      <w:r w:rsidR="00332239">
        <w:rPr>
          <w:rFonts w:ascii="ＭＳ 明朝" w:hAnsi="ＭＳ 明朝" w:hint="eastAsia"/>
        </w:rPr>
        <w:t>」</w:t>
      </w:r>
      <w:r w:rsidRPr="00280C93">
        <w:rPr>
          <w:rFonts w:ascii="ＭＳ 明朝" w:hAnsi="ＭＳ 明朝" w:hint="eastAsia"/>
        </w:rPr>
        <w:t>を</w:t>
      </w:r>
      <w:r w:rsidR="00643AAA" w:rsidRPr="00280C93">
        <w:rPr>
          <w:rFonts w:ascii="ＭＳ 明朝" w:hAnsi="ＭＳ 明朝" w:hint="eastAsia"/>
        </w:rPr>
        <w:t>研究</w:t>
      </w:r>
      <w:r w:rsidRPr="00280C93">
        <w:rPr>
          <w:rFonts w:ascii="ＭＳ 明朝" w:hAnsi="ＭＳ 明朝" w:hint="eastAsia"/>
        </w:rPr>
        <w:t>授業で</w:t>
      </w:r>
      <w:r w:rsidRPr="00280C93">
        <w:rPr>
          <w:rFonts w:ascii="ＭＳ 明朝" w:cs="ＭＳ 明朝" w:hint="eastAsia"/>
          <w:kern w:val="0"/>
          <w:szCs w:val="21"/>
        </w:rPr>
        <w:t>活用することで</w:t>
      </w:r>
      <w:r w:rsidRPr="00280C93">
        <w:rPr>
          <w:rFonts w:ascii="ＭＳ 明朝" w:hAnsi="ＭＳ 明朝" w:hint="eastAsia"/>
        </w:rPr>
        <w:t>、教員間で</w:t>
      </w:r>
      <w:r w:rsidRPr="00280C93">
        <w:rPr>
          <w:rFonts w:ascii="ＭＳ 明朝" w:cs="ＭＳ 明朝" w:hint="eastAsia"/>
          <w:kern w:val="0"/>
          <w:szCs w:val="21"/>
        </w:rPr>
        <w:t>授業を見る視点を共通化することができる。また、授業後の協議でも教科の専門性が優先されることなく、めざす授業の具現化に向け協議内容を焦点化できるなど、</w:t>
      </w:r>
      <w:r w:rsidR="004F67EF">
        <w:rPr>
          <w:rFonts w:ascii="ＭＳ 明朝" w:cs="ＭＳ 明朝" w:hint="eastAsia"/>
          <w:kern w:val="0"/>
          <w:szCs w:val="21"/>
        </w:rPr>
        <w:t>「</w:t>
      </w:r>
      <w:r w:rsidRPr="00280C93">
        <w:rPr>
          <w:rFonts w:ascii="ＭＳ 明朝" w:cs="ＭＳ 明朝" w:hint="eastAsia"/>
          <w:kern w:val="0"/>
          <w:szCs w:val="21"/>
        </w:rPr>
        <w:t>授業観察シート</w:t>
      </w:r>
      <w:r w:rsidR="004F67EF">
        <w:rPr>
          <w:rFonts w:ascii="ＭＳ 明朝" w:cs="ＭＳ 明朝" w:hint="eastAsia"/>
          <w:kern w:val="0"/>
          <w:szCs w:val="21"/>
        </w:rPr>
        <w:t>」</w:t>
      </w:r>
      <w:r w:rsidRPr="00280C93">
        <w:rPr>
          <w:rFonts w:ascii="ＭＳ 明朝" w:cs="ＭＳ 明朝" w:hint="eastAsia"/>
          <w:kern w:val="0"/>
          <w:szCs w:val="21"/>
        </w:rPr>
        <w:t>はめざす授業の実現度や授業の改善度などを検証するツールになる。</w:t>
      </w:r>
    </w:p>
    <w:p w:rsidR="00280C93" w:rsidRPr="00280C93" w:rsidRDefault="00280C93" w:rsidP="00FB65CE">
      <w:pPr>
        <w:autoSpaceDE w:val="0"/>
        <w:autoSpaceDN w:val="0"/>
        <w:adjustRightInd w:val="0"/>
        <w:ind w:left="210" w:hangingChars="100" w:hanging="210"/>
        <w:jc w:val="left"/>
        <w:rPr>
          <w:rFonts w:ascii="ＭＳ 明朝" w:cs="ＭＳ 明朝"/>
          <w:kern w:val="0"/>
          <w:szCs w:val="21"/>
        </w:rPr>
      </w:pPr>
      <w:r w:rsidRPr="00280C93">
        <w:rPr>
          <w:rFonts w:ascii="ＭＳ 明朝" w:cs="ＭＳ 明朝" w:hint="eastAsia"/>
          <w:kern w:val="0"/>
          <w:szCs w:val="21"/>
        </w:rPr>
        <w:t xml:space="preserve">　</w:t>
      </w:r>
      <w:r w:rsidR="00FB65CE">
        <w:rPr>
          <w:rFonts w:ascii="ＭＳ 明朝" w:cs="ＭＳ 明朝" w:hint="eastAsia"/>
          <w:kern w:val="0"/>
          <w:szCs w:val="21"/>
        </w:rPr>
        <w:t xml:space="preserve">　</w:t>
      </w:r>
      <w:r w:rsidRPr="00280C93">
        <w:rPr>
          <w:rFonts w:ascii="ＭＳ 明朝" w:cs="ＭＳ 明朝" w:hint="eastAsia"/>
          <w:kern w:val="0"/>
          <w:szCs w:val="21"/>
        </w:rPr>
        <w:t>この</w:t>
      </w:r>
      <w:r w:rsidR="004F67EF">
        <w:rPr>
          <w:rFonts w:ascii="ＭＳ 明朝" w:cs="ＭＳ 明朝" w:hint="eastAsia"/>
          <w:kern w:val="0"/>
          <w:szCs w:val="21"/>
        </w:rPr>
        <w:t>「</w:t>
      </w:r>
      <w:r w:rsidRPr="00280C93">
        <w:rPr>
          <w:rFonts w:ascii="ＭＳ 明朝" w:cs="ＭＳ 明朝" w:hint="eastAsia"/>
          <w:kern w:val="0"/>
          <w:szCs w:val="21"/>
        </w:rPr>
        <w:t>授業観察シート</w:t>
      </w:r>
      <w:r w:rsidR="004F67EF">
        <w:rPr>
          <w:rFonts w:ascii="ＭＳ 明朝" w:cs="ＭＳ 明朝" w:hint="eastAsia"/>
          <w:kern w:val="0"/>
          <w:szCs w:val="21"/>
        </w:rPr>
        <w:t>」</w:t>
      </w:r>
      <w:r w:rsidRPr="00280C93">
        <w:rPr>
          <w:rFonts w:ascii="ＭＳ 明朝" w:cs="ＭＳ 明朝" w:hint="eastAsia"/>
          <w:kern w:val="0"/>
          <w:szCs w:val="21"/>
        </w:rPr>
        <w:t>の項目は、授業アンケートの結果から</w:t>
      </w:r>
      <w:r w:rsidR="00332239">
        <w:rPr>
          <w:rFonts w:ascii="ＭＳ 明朝" w:cs="ＭＳ 明朝" w:hint="eastAsia"/>
          <w:kern w:val="0"/>
          <w:szCs w:val="21"/>
        </w:rPr>
        <w:t>見えてき</w:t>
      </w:r>
      <w:r w:rsidRPr="00280C93">
        <w:rPr>
          <w:rFonts w:ascii="ＭＳ 明朝" w:cs="ＭＳ 明朝" w:hint="eastAsia"/>
          <w:kern w:val="0"/>
          <w:szCs w:val="21"/>
        </w:rPr>
        <w:t>た課題の改善を通して</w:t>
      </w:r>
      <w:r w:rsidR="00EB6AA8">
        <w:rPr>
          <w:rFonts w:ascii="ＭＳ 明朝" w:cs="ＭＳ 明朝" w:hint="eastAsia"/>
          <w:kern w:val="0"/>
          <w:szCs w:val="21"/>
        </w:rPr>
        <w:t>「</w:t>
      </w:r>
      <w:r w:rsidRPr="00280C93">
        <w:rPr>
          <w:rFonts w:ascii="ＭＳ 明朝" w:cs="ＭＳ 明朝" w:hint="eastAsia"/>
          <w:kern w:val="0"/>
          <w:szCs w:val="21"/>
        </w:rPr>
        <w:t>めざす授業像</w:t>
      </w:r>
      <w:r w:rsidR="00EB6AA8">
        <w:rPr>
          <w:rFonts w:ascii="ＭＳ 明朝" w:cs="ＭＳ 明朝" w:hint="eastAsia"/>
          <w:kern w:val="0"/>
          <w:szCs w:val="21"/>
        </w:rPr>
        <w:t>」</w:t>
      </w:r>
      <w:r w:rsidRPr="00280C93">
        <w:rPr>
          <w:rFonts w:ascii="ＭＳ 明朝" w:cs="ＭＳ 明朝" w:hint="eastAsia"/>
          <w:kern w:val="0"/>
          <w:szCs w:val="21"/>
        </w:rPr>
        <w:t>の確立に向けて設定されたものである。これらの項目の内容を教員間で共通理解し、どの教員も同じベクトルで授業研究に取り組むことで授業が改善され、今後の授業アンケートの結果の改善も期待できる。</w:t>
      </w:r>
    </w:p>
    <w:p w:rsidR="00280C93" w:rsidRPr="00280C93" w:rsidRDefault="00280C93" w:rsidP="00280C93">
      <w:pPr>
        <w:autoSpaceDE w:val="0"/>
        <w:autoSpaceDN w:val="0"/>
        <w:adjustRightInd w:val="0"/>
        <w:jc w:val="left"/>
        <w:rPr>
          <w:rFonts w:ascii="ＭＳ 明朝" w:cs="ＭＳ 明朝"/>
          <w:kern w:val="0"/>
          <w:szCs w:val="21"/>
        </w:rPr>
      </w:pPr>
    </w:p>
    <w:p w:rsidR="00280C93" w:rsidRPr="00280C93" w:rsidRDefault="00280C93" w:rsidP="00280C93">
      <w:pPr>
        <w:autoSpaceDE w:val="0"/>
        <w:autoSpaceDN w:val="0"/>
        <w:adjustRightInd w:val="0"/>
        <w:jc w:val="left"/>
        <w:rPr>
          <w:rFonts w:ascii="ＭＳ 明朝" w:hAnsi="ＭＳ 明朝" w:cs="ＭＳ 明朝"/>
          <w:b/>
          <w:kern w:val="0"/>
          <w:szCs w:val="21"/>
        </w:rPr>
      </w:pPr>
      <w:r w:rsidRPr="00280C93">
        <w:rPr>
          <w:rFonts w:ascii="ＭＳ ゴシック" w:eastAsia="ＭＳ ゴシック" w:hAnsi="ＭＳ ゴシック" w:cs="ＭＳ 明朝" w:hint="eastAsia"/>
          <w:b/>
          <w:kern w:val="0"/>
          <w:szCs w:val="21"/>
        </w:rPr>
        <w:t>３　Plan（学習指導案作成）</w:t>
      </w:r>
    </w:p>
    <w:p w:rsidR="00280C93" w:rsidRPr="00280C93" w:rsidRDefault="00280C93" w:rsidP="00FB65CE">
      <w:pPr>
        <w:autoSpaceDE w:val="0"/>
        <w:autoSpaceDN w:val="0"/>
        <w:adjustRightInd w:val="0"/>
        <w:ind w:leftChars="100" w:left="210"/>
        <w:jc w:val="left"/>
        <w:rPr>
          <w:rFonts w:ascii="ＭＳ 明朝" w:hAnsi="ＭＳ 明朝" w:cs="ＭＳ 明朝"/>
          <w:kern w:val="0"/>
          <w:szCs w:val="21"/>
        </w:rPr>
      </w:pPr>
      <w:r w:rsidRPr="00280C93">
        <w:rPr>
          <w:rFonts w:ascii="ＭＳ 明朝" w:hAnsi="ＭＳ 明朝" w:cs="ＭＳ 明朝" w:hint="eastAsia"/>
          <w:kern w:val="0"/>
          <w:szCs w:val="21"/>
        </w:rPr>
        <w:t xml:space="preserve">　校内全体研修で共有化した「めざす授業像」の具現化に向け、</w:t>
      </w:r>
      <w:r w:rsidR="00332239">
        <w:rPr>
          <w:rFonts w:ascii="ＭＳ 明朝" w:hAnsi="ＭＳ 明朝" w:cs="ＭＳ 明朝" w:hint="eastAsia"/>
          <w:kern w:val="0"/>
          <w:szCs w:val="21"/>
        </w:rPr>
        <w:t>「</w:t>
      </w:r>
      <w:r w:rsidRPr="00280C93">
        <w:rPr>
          <w:rFonts w:ascii="ＭＳ 明朝" w:hAnsi="ＭＳ 明朝" w:cs="ＭＳ 明朝" w:hint="eastAsia"/>
          <w:kern w:val="0"/>
          <w:szCs w:val="21"/>
        </w:rPr>
        <w:t>授業観察シート</w:t>
      </w:r>
      <w:r w:rsidR="00332239">
        <w:rPr>
          <w:rFonts w:ascii="ＭＳ 明朝" w:hAnsi="ＭＳ 明朝" w:cs="ＭＳ 明朝" w:hint="eastAsia"/>
          <w:kern w:val="0"/>
          <w:szCs w:val="21"/>
        </w:rPr>
        <w:t>」</w:t>
      </w:r>
      <w:r w:rsidRPr="00280C93">
        <w:rPr>
          <w:rFonts w:ascii="ＭＳ 明朝" w:hAnsi="ＭＳ 明朝" w:cs="ＭＳ 明朝" w:hint="eastAsia"/>
          <w:kern w:val="0"/>
          <w:szCs w:val="21"/>
        </w:rPr>
        <w:t>の項目内容を落とし込んだ指導案を作成する。指導案の作成の際には、授業者一人が作成に携わるのではなく、</w:t>
      </w:r>
      <w:r w:rsidR="00717B80">
        <w:rPr>
          <w:rFonts w:ascii="ＭＳ 明朝" w:hAnsi="ＭＳ 明朝" w:cs="ＭＳ 明朝" w:hint="eastAsia"/>
          <w:kern w:val="0"/>
          <w:szCs w:val="21"/>
        </w:rPr>
        <w:t>大阪</w:t>
      </w:r>
      <w:r w:rsidRPr="00280C93">
        <w:rPr>
          <w:rFonts w:ascii="ＭＳ 明朝" w:hAnsi="ＭＳ 明朝" w:cs="ＭＳ 明朝" w:hint="eastAsia"/>
          <w:kern w:val="0"/>
          <w:szCs w:val="21"/>
        </w:rPr>
        <w:t>府教育センター指導主事をはじめ、校内では同じ教科の同僚や指導教員はもとより、初任者等教職経験年数の少ない教員も作成に加わるなど、</w:t>
      </w:r>
      <w:r w:rsidR="00EB6AA8">
        <w:rPr>
          <w:rFonts w:ascii="ＭＳ 明朝" w:hAnsi="ＭＳ 明朝" w:cs="ＭＳ 明朝" w:hint="eastAsia"/>
          <w:kern w:val="0"/>
          <w:szCs w:val="21"/>
        </w:rPr>
        <w:t>「</w:t>
      </w:r>
      <w:r w:rsidRPr="00280C93">
        <w:rPr>
          <w:rFonts w:ascii="ＭＳ 明朝" w:hAnsi="ＭＳ 明朝" w:cs="ＭＳ 明朝" w:hint="eastAsia"/>
          <w:kern w:val="0"/>
          <w:szCs w:val="21"/>
        </w:rPr>
        <w:t>めざす授業像</w:t>
      </w:r>
      <w:r w:rsidR="00EB6AA8">
        <w:rPr>
          <w:rFonts w:ascii="ＭＳ 明朝" w:hAnsi="ＭＳ 明朝" w:cs="ＭＳ 明朝" w:hint="eastAsia"/>
          <w:kern w:val="0"/>
          <w:szCs w:val="21"/>
        </w:rPr>
        <w:t>」</w:t>
      </w:r>
      <w:r w:rsidRPr="00280C93">
        <w:rPr>
          <w:rFonts w:ascii="ＭＳ 明朝" w:hAnsi="ＭＳ 明朝" w:cs="ＭＳ 明朝" w:hint="eastAsia"/>
          <w:kern w:val="0"/>
          <w:szCs w:val="21"/>
        </w:rPr>
        <w:t>を具現化する授業づくりに向けて多くの教員が参加しアイデアを出し合うことが求められる。</w:t>
      </w:r>
    </w:p>
    <w:p w:rsidR="00280C93" w:rsidRPr="00280C93" w:rsidRDefault="00280C93" w:rsidP="00280C93">
      <w:pPr>
        <w:autoSpaceDE w:val="0"/>
        <w:autoSpaceDN w:val="0"/>
        <w:adjustRightInd w:val="0"/>
        <w:jc w:val="left"/>
        <w:rPr>
          <w:rFonts w:ascii="ＭＳ 明朝" w:hAnsi="ＭＳ 明朝" w:cs="ＭＳ 明朝"/>
          <w:kern w:val="0"/>
          <w:szCs w:val="21"/>
        </w:rPr>
      </w:pPr>
    </w:p>
    <w:p w:rsidR="00280C93" w:rsidRPr="00280C93" w:rsidRDefault="00280C93" w:rsidP="00280C93">
      <w:pPr>
        <w:autoSpaceDE w:val="0"/>
        <w:autoSpaceDN w:val="0"/>
        <w:adjustRightInd w:val="0"/>
        <w:jc w:val="left"/>
        <w:rPr>
          <w:rFonts w:ascii="ＭＳ 明朝" w:hAnsi="ＭＳ 明朝" w:cs="ＭＳ 明朝"/>
          <w:b/>
          <w:kern w:val="0"/>
          <w:szCs w:val="21"/>
        </w:rPr>
      </w:pPr>
      <w:r w:rsidRPr="00280C93">
        <w:rPr>
          <w:rFonts w:ascii="ＭＳ ゴシック" w:eastAsia="ＭＳ ゴシック" w:hAnsi="ＭＳ ゴシック" w:cs="ＭＳ 明朝" w:hint="eastAsia"/>
          <w:b/>
          <w:kern w:val="0"/>
          <w:szCs w:val="21"/>
        </w:rPr>
        <w:t>４　Do（事前授業）</w:t>
      </w:r>
    </w:p>
    <w:p w:rsidR="00280C93" w:rsidRPr="00280C93" w:rsidRDefault="00280C93" w:rsidP="00FB65CE">
      <w:pPr>
        <w:autoSpaceDE w:val="0"/>
        <w:autoSpaceDN w:val="0"/>
        <w:adjustRightInd w:val="0"/>
        <w:ind w:leftChars="100" w:left="210"/>
        <w:jc w:val="left"/>
        <w:rPr>
          <w:rFonts w:ascii="ＭＳ 明朝" w:cs="ＭＳ 明朝"/>
          <w:kern w:val="0"/>
          <w:szCs w:val="21"/>
        </w:rPr>
      </w:pPr>
      <w:r w:rsidRPr="00280C93">
        <w:rPr>
          <w:rFonts w:ascii="ＭＳ 明朝" w:hAnsi="ＭＳ 明朝" w:cs="ＭＳ 明朝" w:hint="eastAsia"/>
          <w:b/>
          <w:kern w:val="0"/>
          <w:szCs w:val="21"/>
        </w:rPr>
        <w:t xml:space="preserve">　</w:t>
      </w:r>
      <w:r w:rsidRPr="00280C93">
        <w:rPr>
          <w:rFonts w:ascii="ＭＳ 明朝" w:cs="ＭＳ 明朝" w:hint="eastAsia"/>
          <w:kern w:val="0"/>
          <w:szCs w:val="21"/>
        </w:rPr>
        <w:t>研究授業の実施に向けて、学習指導案にあるねらいどおりの授業が行われたか、あるいは学習指導案に改善の余地があるかをチェックするために事前授業を行う。参観者は</w:t>
      </w:r>
      <w:r w:rsidR="00332239">
        <w:rPr>
          <w:rFonts w:ascii="ＭＳ 明朝" w:cs="ＭＳ 明朝" w:hint="eastAsia"/>
          <w:kern w:val="0"/>
          <w:szCs w:val="21"/>
        </w:rPr>
        <w:t>「</w:t>
      </w:r>
      <w:r w:rsidRPr="00280C93">
        <w:rPr>
          <w:rFonts w:ascii="ＭＳ 明朝" w:cs="ＭＳ 明朝" w:hint="eastAsia"/>
          <w:kern w:val="0"/>
          <w:szCs w:val="21"/>
        </w:rPr>
        <w:t>授業観察シート</w:t>
      </w:r>
      <w:r w:rsidR="00332239">
        <w:rPr>
          <w:rFonts w:ascii="ＭＳ 明朝" w:cs="ＭＳ 明朝" w:hint="eastAsia"/>
          <w:kern w:val="0"/>
          <w:szCs w:val="21"/>
        </w:rPr>
        <w:t>」</w:t>
      </w:r>
      <w:r w:rsidRPr="00280C93">
        <w:rPr>
          <w:rFonts w:ascii="ＭＳ 明朝" w:cs="ＭＳ 明朝" w:hint="eastAsia"/>
          <w:kern w:val="0"/>
          <w:szCs w:val="21"/>
        </w:rPr>
        <w:t>に基づいて授業を参観する。また、観点別</w:t>
      </w:r>
      <w:r w:rsidR="00EB1E76">
        <w:rPr>
          <w:rFonts w:ascii="ＭＳ 明朝" w:cs="ＭＳ 明朝" w:hint="eastAsia"/>
          <w:kern w:val="0"/>
          <w:szCs w:val="21"/>
        </w:rPr>
        <w:t>Ｓ－Ｔ</w:t>
      </w:r>
      <w:r w:rsidRPr="00280C93">
        <w:rPr>
          <w:rFonts w:ascii="ＭＳ 明朝" w:cs="ＭＳ 明朝" w:hint="eastAsia"/>
          <w:kern w:val="0"/>
          <w:szCs w:val="21"/>
        </w:rPr>
        <w:t>分析ソフトを活用するなど授業分析を実施し、客観的なデータも踏まえて、「めざす授業像」の実現度を検証する。</w:t>
      </w:r>
    </w:p>
    <w:p w:rsidR="00280C93" w:rsidRDefault="00280C93" w:rsidP="00FB65CE">
      <w:pPr>
        <w:autoSpaceDE w:val="0"/>
        <w:autoSpaceDN w:val="0"/>
        <w:adjustRightInd w:val="0"/>
        <w:ind w:leftChars="100" w:left="210" w:firstLineChars="100" w:firstLine="210"/>
        <w:jc w:val="left"/>
        <w:rPr>
          <w:rFonts w:ascii="ＭＳ 明朝" w:cs="ＭＳ 明朝"/>
          <w:kern w:val="0"/>
          <w:szCs w:val="21"/>
        </w:rPr>
      </w:pPr>
      <w:r w:rsidRPr="00280C93">
        <w:rPr>
          <w:rFonts w:ascii="ＭＳ 明朝" w:cs="ＭＳ 明朝" w:hint="eastAsia"/>
          <w:kern w:val="0"/>
          <w:szCs w:val="21"/>
        </w:rPr>
        <w:t>検証の結果から明らかになった課題について研究授業での改善策を検討する。場合によっては学習指導案を再検討し、研究授業はそれらの課題の克服を期して臨む。</w:t>
      </w:r>
    </w:p>
    <w:p w:rsidR="00B738BE" w:rsidRPr="00280C93" w:rsidRDefault="00660A4C" w:rsidP="00B738BE">
      <w:pPr>
        <w:autoSpaceDE w:val="0"/>
        <w:autoSpaceDN w:val="0"/>
        <w:adjustRightInd w:val="0"/>
        <w:jc w:val="left"/>
        <w:rPr>
          <w:rFonts w:ascii="ＭＳ 明朝" w:hAnsi="ＭＳ 明朝" w:cs="ＭＳ 明朝"/>
          <w:kern w:val="0"/>
          <w:szCs w:val="21"/>
        </w:rPr>
      </w:pPr>
      <w:r>
        <w:rPr>
          <w:rFonts w:ascii="ＭＳ 明朝" w:cs="ＭＳ 明朝" w:hint="eastAsia"/>
          <w:noProof/>
          <w:kern w:val="0"/>
          <w:szCs w:val="21"/>
        </w:rPr>
        <w:drawing>
          <wp:anchor distT="0" distB="0" distL="114300" distR="114300" simplePos="0" relativeHeight="252302848" behindDoc="1" locked="0" layoutInCell="1" allowOverlap="1" wp14:anchorId="6907C3C6" wp14:editId="69EE763F">
            <wp:simplePos x="0" y="0"/>
            <wp:positionH relativeFrom="column">
              <wp:posOffset>3999865</wp:posOffset>
            </wp:positionH>
            <wp:positionV relativeFrom="paragraph">
              <wp:posOffset>175895</wp:posOffset>
            </wp:positionV>
            <wp:extent cx="1828165" cy="1863090"/>
            <wp:effectExtent l="19050" t="19050" r="635" b="3810"/>
            <wp:wrapTight wrapText="bothSides">
              <wp:wrapPolygon edited="0">
                <wp:start x="-225" y="-221"/>
                <wp:lineTo x="-225" y="21644"/>
                <wp:lineTo x="21608" y="21644"/>
                <wp:lineTo x="21608" y="-221"/>
                <wp:lineTo x="-225" y="-221"/>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165" cy="1863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D5D5B" w:rsidRDefault="005D5D5B" w:rsidP="00436665">
      <w:pPr>
        <w:autoSpaceDE w:val="0"/>
        <w:autoSpaceDN w:val="0"/>
        <w:adjustRightInd w:val="0"/>
        <w:ind w:leftChars="100" w:left="420" w:hangingChars="100" w:hanging="210"/>
        <w:jc w:val="left"/>
        <w:rPr>
          <w:rFonts w:ascii="ＭＳ 明朝" w:cs="ＭＳ 明朝"/>
          <w:kern w:val="0"/>
          <w:szCs w:val="21"/>
        </w:rPr>
      </w:pPr>
      <w:r>
        <w:rPr>
          <w:rFonts w:ascii="ＭＳ 明朝" w:cs="ＭＳ 明朝" w:hint="eastAsia"/>
          <w:kern w:val="0"/>
          <w:szCs w:val="21"/>
        </w:rPr>
        <w:t>＊</w:t>
      </w:r>
      <w:r w:rsidRPr="00280C93">
        <w:rPr>
          <w:rFonts w:ascii="ＭＳ 明朝" w:cs="ＭＳ 明朝" w:hint="eastAsia"/>
          <w:kern w:val="0"/>
          <w:szCs w:val="21"/>
        </w:rPr>
        <w:t>観点別</w:t>
      </w:r>
      <w:r>
        <w:rPr>
          <w:rFonts w:ascii="ＭＳ 明朝" w:cs="ＭＳ 明朝" w:hint="eastAsia"/>
          <w:kern w:val="0"/>
          <w:szCs w:val="21"/>
        </w:rPr>
        <w:t>Ｓ－Ｔ</w:t>
      </w:r>
      <w:r w:rsidRPr="00280C93">
        <w:rPr>
          <w:rFonts w:ascii="ＭＳ 明朝" w:cs="ＭＳ 明朝" w:hint="eastAsia"/>
          <w:kern w:val="0"/>
          <w:szCs w:val="21"/>
        </w:rPr>
        <w:t>分析ソフト</w:t>
      </w:r>
      <w:r>
        <w:rPr>
          <w:rFonts w:ascii="ＭＳ 明朝" w:cs="ＭＳ 明朝" w:hint="eastAsia"/>
          <w:kern w:val="0"/>
          <w:szCs w:val="21"/>
        </w:rPr>
        <w:t>とは、</w:t>
      </w:r>
      <w:r w:rsidR="00436665" w:rsidRPr="00436665">
        <w:rPr>
          <w:rFonts w:ascii="ＭＳ 明朝" w:cs="ＭＳ 明朝" w:hint="eastAsia"/>
          <w:kern w:val="0"/>
          <w:szCs w:val="21"/>
        </w:rPr>
        <w:t>授業中に出現する生徒〔Ｓ〕の行動（言語活動、非言語活動）と教師〔Ｔ〕の行動（言語活動、非言語活動）の二つのカテゴリーだけに限定して、授業中の生徒と教師の行動関係がどのように現れているかを分析するもの</w:t>
      </w:r>
      <w:r w:rsidR="00436665">
        <w:rPr>
          <w:rFonts w:ascii="ＭＳ 明朝" w:cs="ＭＳ 明朝" w:hint="eastAsia"/>
          <w:kern w:val="0"/>
          <w:szCs w:val="21"/>
        </w:rPr>
        <w:t>で</w:t>
      </w:r>
      <w:r w:rsidR="00660A4C">
        <w:rPr>
          <w:rFonts w:ascii="ＭＳ 明朝" w:cs="ＭＳ 明朝" w:hint="eastAsia"/>
          <w:kern w:val="0"/>
          <w:szCs w:val="21"/>
        </w:rPr>
        <w:t>ある</w:t>
      </w:r>
      <w:r w:rsidR="00436665">
        <w:rPr>
          <w:rFonts w:ascii="ＭＳ 明朝" w:cs="ＭＳ 明朝" w:hint="eastAsia"/>
          <w:kern w:val="0"/>
          <w:szCs w:val="21"/>
        </w:rPr>
        <w:t>。</w:t>
      </w:r>
    </w:p>
    <w:p w:rsidR="00660A4C" w:rsidRDefault="00660A4C" w:rsidP="00660A4C">
      <w:pPr>
        <w:autoSpaceDE w:val="0"/>
        <w:autoSpaceDN w:val="0"/>
        <w:adjustRightInd w:val="0"/>
        <w:ind w:leftChars="100" w:left="420" w:hangingChars="100" w:hanging="210"/>
        <w:jc w:val="left"/>
        <w:rPr>
          <w:rFonts w:ascii="ＭＳ 明朝" w:hAnsi="ＭＳ 明朝" w:cs="ＭＳ 明朝"/>
          <w:b/>
          <w:kern w:val="0"/>
          <w:szCs w:val="21"/>
        </w:rPr>
      </w:pPr>
      <w:r>
        <w:rPr>
          <w:rFonts w:ascii="ＭＳ 明朝" w:cs="ＭＳ 明朝" w:hint="eastAsia"/>
          <w:kern w:val="0"/>
          <w:szCs w:val="21"/>
        </w:rPr>
        <w:t xml:space="preserve">　右図は累積折れ線グラフで、横軸（Ｔ軸）は教師の行動時間、縦軸（Ｓ軸）は生徒の行動時間を表す。</w:t>
      </w:r>
    </w:p>
    <w:p w:rsidR="005D5D5B" w:rsidRDefault="00660A4C" w:rsidP="00280C93">
      <w:pPr>
        <w:autoSpaceDE w:val="0"/>
        <w:autoSpaceDN w:val="0"/>
        <w:adjustRightInd w:val="0"/>
        <w:jc w:val="left"/>
        <w:rPr>
          <w:rFonts w:ascii="ＭＳ 明朝" w:hAnsi="ＭＳ 明朝" w:cs="ＭＳ 明朝"/>
          <w:b/>
          <w:kern w:val="0"/>
          <w:szCs w:val="21"/>
        </w:rPr>
      </w:pPr>
      <w:r>
        <w:rPr>
          <w:rFonts w:ascii="ＭＳ 明朝" w:hAnsi="ＭＳ 明朝" w:cs="ＭＳ 明朝" w:hint="eastAsia"/>
          <w:b/>
          <w:kern w:val="0"/>
          <w:szCs w:val="21"/>
        </w:rPr>
        <w:t xml:space="preserve">　　</w:t>
      </w:r>
    </w:p>
    <w:p w:rsidR="00280C93" w:rsidRPr="00280C93" w:rsidRDefault="00280C93" w:rsidP="00280C93">
      <w:pPr>
        <w:autoSpaceDE w:val="0"/>
        <w:autoSpaceDN w:val="0"/>
        <w:adjustRightInd w:val="0"/>
        <w:jc w:val="left"/>
        <w:rPr>
          <w:rFonts w:ascii="ＭＳ 明朝" w:hAnsi="ＭＳ 明朝" w:cs="ＭＳ 明朝"/>
          <w:kern w:val="0"/>
          <w:szCs w:val="21"/>
        </w:rPr>
      </w:pPr>
      <w:r w:rsidRPr="00280C93">
        <w:rPr>
          <w:rFonts w:ascii="ＭＳ ゴシック" w:eastAsia="ＭＳ ゴシック" w:hAnsi="ＭＳ ゴシック" w:cs="ＭＳ 明朝" w:hint="eastAsia"/>
          <w:b/>
          <w:kern w:val="0"/>
          <w:szCs w:val="21"/>
        </w:rPr>
        <w:lastRenderedPageBreak/>
        <w:t>５　Check　&amp; Action（研究授業及び研究協議）</w:t>
      </w:r>
    </w:p>
    <w:p w:rsidR="00280C93" w:rsidRPr="00280C93" w:rsidRDefault="00280C93" w:rsidP="00FB65CE">
      <w:pPr>
        <w:autoSpaceDE w:val="0"/>
        <w:autoSpaceDN w:val="0"/>
        <w:adjustRightInd w:val="0"/>
        <w:ind w:firstLineChars="100" w:firstLine="210"/>
        <w:jc w:val="left"/>
        <w:rPr>
          <w:rFonts w:ascii="ＭＳ 明朝" w:hAnsi="ＭＳ 明朝" w:cs="ＭＳ 明朝"/>
          <w:kern w:val="0"/>
          <w:szCs w:val="21"/>
        </w:rPr>
      </w:pPr>
      <w:r w:rsidRPr="00280C93">
        <w:rPr>
          <w:rFonts w:ascii="ＭＳ 明朝" w:hAnsi="ＭＳ 明朝" w:cs="ＭＳ 明朝" w:hint="eastAsia"/>
          <w:kern w:val="0"/>
          <w:szCs w:val="21"/>
        </w:rPr>
        <w:t>(1) 研究授業</w:t>
      </w:r>
    </w:p>
    <w:p w:rsidR="00280C93" w:rsidRPr="00280C93" w:rsidRDefault="00280C93" w:rsidP="00FB65CE">
      <w:pPr>
        <w:autoSpaceDE w:val="0"/>
        <w:autoSpaceDN w:val="0"/>
        <w:adjustRightInd w:val="0"/>
        <w:ind w:leftChars="200" w:left="420" w:firstLineChars="100" w:firstLine="210"/>
        <w:jc w:val="left"/>
        <w:rPr>
          <w:rFonts w:ascii="ＭＳ 明朝" w:cs="ＭＳ 明朝"/>
          <w:kern w:val="0"/>
          <w:szCs w:val="21"/>
        </w:rPr>
      </w:pPr>
      <w:r w:rsidRPr="00280C93">
        <w:rPr>
          <w:rFonts w:ascii="ＭＳ 明朝" w:cs="ＭＳ 明朝" w:hint="eastAsia"/>
          <w:kern w:val="0"/>
          <w:szCs w:val="21"/>
        </w:rPr>
        <w:t>参観者は、学習指導案に基づいて「授業観察シート」にコメントを記入するとともに、授業の客観的データの収集のため観点別</w:t>
      </w:r>
      <w:r w:rsidR="00EB1E76" w:rsidRPr="00EB1E76">
        <w:rPr>
          <w:rFonts w:ascii="ＭＳ 明朝" w:cs="ＭＳ 明朝" w:hint="eastAsia"/>
          <w:kern w:val="0"/>
          <w:szCs w:val="21"/>
        </w:rPr>
        <w:t>Ｓ－Ｔ</w:t>
      </w:r>
      <w:r w:rsidRPr="00280C93">
        <w:rPr>
          <w:rFonts w:ascii="ＭＳ 明朝" w:cs="ＭＳ 明朝" w:hint="eastAsia"/>
          <w:kern w:val="0"/>
          <w:szCs w:val="21"/>
        </w:rPr>
        <w:t>分析も行う。また、授業直後に生徒にアンケートを実施できれば、授業分析に厚みを増すデータとなる。</w:t>
      </w:r>
    </w:p>
    <w:p w:rsidR="00280C93" w:rsidRPr="00280C93" w:rsidRDefault="00280C93" w:rsidP="00FB65CE">
      <w:pPr>
        <w:autoSpaceDE w:val="0"/>
        <w:autoSpaceDN w:val="0"/>
        <w:adjustRightInd w:val="0"/>
        <w:ind w:firstLineChars="100" w:firstLine="210"/>
        <w:jc w:val="left"/>
        <w:rPr>
          <w:rFonts w:ascii="ＭＳ 明朝" w:hAnsi="ＭＳ 明朝" w:cs="ＭＳ 明朝"/>
          <w:kern w:val="0"/>
          <w:szCs w:val="21"/>
        </w:rPr>
      </w:pPr>
      <w:r w:rsidRPr="00280C93">
        <w:rPr>
          <w:rFonts w:ascii="ＭＳ 明朝" w:cs="ＭＳ 明朝" w:hint="eastAsia"/>
          <w:kern w:val="0"/>
          <w:szCs w:val="21"/>
        </w:rPr>
        <w:t>(2)</w:t>
      </w:r>
      <w:r w:rsidR="00FB65CE">
        <w:rPr>
          <w:rFonts w:ascii="ＭＳ 明朝" w:cs="ＭＳ 明朝" w:hint="eastAsia"/>
          <w:kern w:val="0"/>
          <w:szCs w:val="21"/>
        </w:rPr>
        <w:t xml:space="preserve"> </w:t>
      </w:r>
      <w:r w:rsidRPr="00280C93">
        <w:rPr>
          <w:rFonts w:ascii="ＭＳ 明朝" w:cs="ＭＳ 明朝" w:hint="eastAsia"/>
          <w:kern w:val="0"/>
          <w:szCs w:val="21"/>
        </w:rPr>
        <w:t>研究協議</w:t>
      </w:r>
    </w:p>
    <w:p w:rsidR="00280C93" w:rsidRPr="00280C93" w:rsidRDefault="00280C93" w:rsidP="00FB65CE">
      <w:pPr>
        <w:autoSpaceDE w:val="0"/>
        <w:autoSpaceDN w:val="0"/>
        <w:adjustRightInd w:val="0"/>
        <w:ind w:leftChars="200" w:left="420" w:firstLineChars="100" w:firstLine="210"/>
        <w:jc w:val="left"/>
        <w:rPr>
          <w:rFonts w:ascii="ＭＳ 明朝" w:cs="ＭＳ 明朝"/>
          <w:kern w:val="0"/>
          <w:szCs w:val="21"/>
        </w:rPr>
      </w:pPr>
      <w:r w:rsidRPr="00280C93">
        <w:rPr>
          <w:rFonts w:ascii="ＭＳ 明朝" w:hAnsi="ＭＳ 明朝" w:cs="ＭＳ 明朝" w:hint="eastAsia"/>
          <w:kern w:val="0"/>
          <w:szCs w:val="21"/>
        </w:rPr>
        <w:t>研究授業が個人や教科</w:t>
      </w:r>
      <w:r w:rsidR="004F67EF">
        <w:rPr>
          <w:rFonts w:ascii="ＭＳ 明朝" w:hAnsi="ＭＳ 明朝" w:cs="ＭＳ 明朝" w:hint="eastAsia"/>
          <w:kern w:val="0"/>
          <w:szCs w:val="21"/>
        </w:rPr>
        <w:t>任せ</w:t>
      </w:r>
      <w:r w:rsidRPr="00280C93">
        <w:rPr>
          <w:rFonts w:ascii="ＭＳ 明朝" w:hAnsi="ＭＳ 明朝" w:cs="ＭＳ 明朝" w:hint="eastAsia"/>
          <w:kern w:val="0"/>
          <w:szCs w:val="21"/>
        </w:rPr>
        <w:t>になり個人の授業力の発表会になっていたり、授業後の研究協議においても教科の専門性の壁を超えられないことから、協議の内容が個人的な感想レベルの意見交換会にとどまっていたり、声の大きさや板書など授業者の指導技術のみを討議していることがよくある。パッケージ研修での研究協議では、</w:t>
      </w:r>
      <w:r w:rsidRPr="00280C93">
        <w:rPr>
          <w:rFonts w:ascii="ＭＳ 明朝" w:cs="ＭＳ 明朝" w:hint="eastAsia"/>
          <w:kern w:val="0"/>
          <w:szCs w:val="21"/>
        </w:rPr>
        <w:t>参加者は「授業観察シート」の項目を踏まえ、視点を明確にすることで協議を焦点化し、議論の内容を深める。</w:t>
      </w:r>
    </w:p>
    <w:p w:rsidR="00280C93" w:rsidRPr="00280C93" w:rsidRDefault="00280C93" w:rsidP="00FB65CE">
      <w:pPr>
        <w:autoSpaceDE w:val="0"/>
        <w:autoSpaceDN w:val="0"/>
        <w:adjustRightInd w:val="0"/>
        <w:ind w:firstLineChars="200" w:firstLine="420"/>
        <w:jc w:val="left"/>
        <w:rPr>
          <w:rFonts w:ascii="ＭＳ 明朝" w:cs="ＭＳ 明朝"/>
          <w:kern w:val="0"/>
          <w:szCs w:val="21"/>
        </w:rPr>
      </w:pPr>
      <w:r w:rsidRPr="00280C93">
        <w:rPr>
          <w:rFonts w:ascii="ＭＳ 明朝" w:cs="ＭＳ 明朝" w:hint="eastAsia"/>
          <w:kern w:val="0"/>
          <w:szCs w:val="21"/>
        </w:rPr>
        <w:t>例えば研究協議を次のように進める。</w:t>
      </w:r>
    </w:p>
    <w:p w:rsidR="00280C93" w:rsidRPr="00280C93" w:rsidRDefault="00280C93" w:rsidP="00FB65CE">
      <w:pPr>
        <w:autoSpaceDE w:val="0"/>
        <w:autoSpaceDN w:val="0"/>
        <w:adjustRightInd w:val="0"/>
        <w:ind w:firstLineChars="300" w:firstLine="630"/>
        <w:jc w:val="left"/>
        <w:rPr>
          <w:rFonts w:ascii="ＭＳ 明朝" w:cs="ＭＳ 明朝"/>
          <w:kern w:val="0"/>
          <w:szCs w:val="21"/>
        </w:rPr>
      </w:pPr>
      <w:r w:rsidRPr="00280C93">
        <w:rPr>
          <w:rFonts w:ascii="ＭＳ 明朝" w:cs="ＭＳ 明朝" w:hint="eastAsia"/>
          <w:kern w:val="0"/>
          <w:szCs w:val="21"/>
        </w:rPr>
        <w:t>①授業者による授業の意図の説明と振り返り</w:t>
      </w:r>
    </w:p>
    <w:p w:rsidR="00280C93" w:rsidRPr="00280C93" w:rsidRDefault="00280C93" w:rsidP="00FB65CE">
      <w:pPr>
        <w:autoSpaceDE w:val="0"/>
        <w:autoSpaceDN w:val="0"/>
        <w:adjustRightInd w:val="0"/>
        <w:ind w:firstLineChars="300" w:firstLine="630"/>
        <w:jc w:val="left"/>
        <w:rPr>
          <w:rFonts w:ascii="ＭＳ 明朝" w:cs="ＭＳ 明朝"/>
          <w:kern w:val="0"/>
          <w:szCs w:val="21"/>
        </w:rPr>
      </w:pPr>
      <w:r w:rsidRPr="00280C93">
        <w:rPr>
          <w:rFonts w:ascii="ＭＳ 明朝" w:cs="ＭＳ 明朝" w:hint="eastAsia"/>
          <w:kern w:val="0"/>
          <w:szCs w:val="21"/>
        </w:rPr>
        <w:t>②観点別</w:t>
      </w:r>
      <w:r w:rsidR="00EB1E76" w:rsidRPr="00EB1E76">
        <w:rPr>
          <w:rFonts w:ascii="ＭＳ 明朝" w:cs="ＭＳ 明朝" w:hint="eastAsia"/>
          <w:kern w:val="0"/>
          <w:szCs w:val="21"/>
        </w:rPr>
        <w:t>Ｓ－Ｔ</w:t>
      </w:r>
      <w:r w:rsidRPr="00280C93">
        <w:rPr>
          <w:rFonts w:ascii="ＭＳ 明朝" w:hAnsi="ＭＳ 明朝" w:cs="ＭＳ 明朝" w:hint="eastAsia"/>
          <w:kern w:val="0"/>
          <w:szCs w:val="21"/>
        </w:rPr>
        <w:t>分析に</w:t>
      </w:r>
      <w:r w:rsidRPr="00280C93">
        <w:rPr>
          <w:rFonts w:ascii="ＭＳ 明朝" w:cs="ＭＳ 明朝" w:hint="eastAsia"/>
          <w:kern w:val="0"/>
          <w:szCs w:val="21"/>
        </w:rPr>
        <w:t>よる事前授業と研究授業の比較を提示、改善点と課題の確認</w:t>
      </w:r>
    </w:p>
    <w:p w:rsidR="00280C93" w:rsidRPr="00280C93" w:rsidRDefault="00280C93" w:rsidP="00FB65CE">
      <w:pPr>
        <w:autoSpaceDE w:val="0"/>
        <w:autoSpaceDN w:val="0"/>
        <w:adjustRightInd w:val="0"/>
        <w:ind w:firstLineChars="300" w:firstLine="630"/>
        <w:jc w:val="left"/>
        <w:rPr>
          <w:rFonts w:ascii="ＭＳ 明朝" w:cs="ＭＳ 明朝"/>
          <w:kern w:val="0"/>
          <w:szCs w:val="21"/>
        </w:rPr>
      </w:pPr>
      <w:r w:rsidRPr="00280C93">
        <w:rPr>
          <w:rFonts w:ascii="ＭＳ 明朝" w:cs="ＭＳ 明朝" w:hint="eastAsia"/>
          <w:kern w:val="0"/>
          <w:szCs w:val="21"/>
        </w:rPr>
        <w:t>③</w:t>
      </w:r>
      <w:r w:rsidR="00EC2451">
        <w:rPr>
          <w:rFonts w:ascii="ＭＳ 明朝" w:cs="ＭＳ 明朝" w:hint="eastAsia"/>
          <w:kern w:val="0"/>
          <w:szCs w:val="21"/>
        </w:rPr>
        <w:t>「</w:t>
      </w:r>
      <w:r w:rsidRPr="00280C93">
        <w:rPr>
          <w:rFonts w:ascii="ＭＳ 明朝" w:cs="ＭＳ 明朝" w:hint="eastAsia"/>
          <w:kern w:val="0"/>
          <w:szCs w:val="21"/>
        </w:rPr>
        <w:t>授業観察シート」に基づ</w:t>
      </w:r>
      <w:r w:rsidR="00C838A6">
        <w:rPr>
          <w:rFonts w:ascii="ＭＳ 明朝" w:cs="ＭＳ 明朝" w:hint="eastAsia"/>
          <w:kern w:val="0"/>
          <w:szCs w:val="21"/>
        </w:rPr>
        <w:t>く</w:t>
      </w:r>
      <w:r w:rsidR="00EB1E76">
        <w:rPr>
          <w:rFonts w:ascii="ＭＳ 明朝" w:cs="ＭＳ 明朝" w:hint="eastAsia"/>
          <w:kern w:val="0"/>
          <w:szCs w:val="21"/>
        </w:rPr>
        <w:t>ＫＪ</w:t>
      </w:r>
      <w:r w:rsidRPr="00280C93">
        <w:rPr>
          <w:rFonts w:ascii="ＭＳ 明朝" w:cs="ＭＳ 明朝" w:hint="eastAsia"/>
          <w:kern w:val="0"/>
          <w:szCs w:val="21"/>
        </w:rPr>
        <w:t>法によるグループ討議</w:t>
      </w:r>
    </w:p>
    <w:p w:rsidR="00280C93" w:rsidRPr="00280C93" w:rsidRDefault="00280C93" w:rsidP="00FB65CE">
      <w:pPr>
        <w:autoSpaceDE w:val="0"/>
        <w:autoSpaceDN w:val="0"/>
        <w:adjustRightInd w:val="0"/>
        <w:ind w:firstLineChars="300" w:firstLine="630"/>
        <w:jc w:val="left"/>
        <w:rPr>
          <w:rFonts w:ascii="ＭＳ 明朝" w:cs="ＭＳ 明朝"/>
          <w:kern w:val="0"/>
          <w:szCs w:val="21"/>
        </w:rPr>
      </w:pPr>
      <w:r w:rsidRPr="00280C93">
        <w:rPr>
          <w:rFonts w:ascii="ＭＳ 明朝" w:cs="ＭＳ 明朝" w:hint="eastAsia"/>
          <w:kern w:val="0"/>
          <w:szCs w:val="21"/>
        </w:rPr>
        <w:t>④グループによる発表、討議内容の共有化</w:t>
      </w:r>
    </w:p>
    <w:p w:rsidR="00280C93" w:rsidRPr="00280C93" w:rsidRDefault="00280C93" w:rsidP="00FB65CE">
      <w:pPr>
        <w:autoSpaceDE w:val="0"/>
        <w:autoSpaceDN w:val="0"/>
        <w:adjustRightInd w:val="0"/>
        <w:ind w:firstLineChars="300" w:firstLine="630"/>
        <w:jc w:val="left"/>
        <w:rPr>
          <w:rFonts w:ascii="ＭＳ 明朝" w:cs="ＭＳ 明朝"/>
          <w:kern w:val="0"/>
          <w:szCs w:val="21"/>
        </w:rPr>
      </w:pPr>
      <w:r w:rsidRPr="00280C93">
        <w:rPr>
          <w:rFonts w:ascii="ＭＳ 明朝" w:cs="ＭＳ 明朝" w:hint="eastAsia"/>
          <w:kern w:val="0"/>
          <w:szCs w:val="21"/>
        </w:rPr>
        <w:t>⑤まとめ</w:t>
      </w:r>
    </w:p>
    <w:p w:rsidR="00280C93" w:rsidRPr="00280C93" w:rsidRDefault="00280C93" w:rsidP="00FB65CE">
      <w:pPr>
        <w:autoSpaceDE w:val="0"/>
        <w:autoSpaceDN w:val="0"/>
        <w:adjustRightInd w:val="0"/>
        <w:ind w:leftChars="100" w:left="210" w:firstLineChars="100" w:firstLine="210"/>
        <w:jc w:val="left"/>
        <w:rPr>
          <w:rFonts w:ascii="ＭＳ 明朝" w:cs="ＭＳ 明朝"/>
          <w:kern w:val="0"/>
          <w:szCs w:val="21"/>
        </w:rPr>
      </w:pPr>
      <w:r w:rsidRPr="00280C93">
        <w:rPr>
          <w:rFonts w:ascii="ＭＳ 明朝" w:cs="ＭＳ 明朝" w:hint="eastAsia"/>
          <w:kern w:val="0"/>
          <w:szCs w:val="21"/>
        </w:rPr>
        <w:t>②では、研究協議が印象に頼った主観的な評価に終始しないように、観点別</w:t>
      </w:r>
      <w:r w:rsidR="00EB1E76" w:rsidRPr="00EB1E76">
        <w:rPr>
          <w:rFonts w:ascii="ＭＳ 明朝" w:cs="ＭＳ 明朝" w:hint="eastAsia"/>
          <w:kern w:val="0"/>
          <w:szCs w:val="21"/>
        </w:rPr>
        <w:t>Ｓ－Ｔ</w:t>
      </w:r>
      <w:r w:rsidRPr="00280C93">
        <w:rPr>
          <w:rFonts w:ascii="ＭＳ 明朝" w:hAnsi="ＭＳ 明朝" w:cs="ＭＳ 明朝" w:hint="eastAsia"/>
          <w:kern w:val="0"/>
          <w:szCs w:val="21"/>
        </w:rPr>
        <w:t>分析により</w:t>
      </w:r>
      <w:r w:rsidRPr="00280C93">
        <w:rPr>
          <w:rFonts w:ascii="ＭＳ 明朝" w:cs="ＭＳ 明朝" w:hint="eastAsia"/>
          <w:kern w:val="0"/>
          <w:szCs w:val="21"/>
        </w:rPr>
        <w:t>グラフなどの客観的なデータを提示する。事前授業と研究授業とでそれぞれ観点別</w:t>
      </w:r>
      <w:r w:rsidR="00EB1E76" w:rsidRPr="00EB1E76">
        <w:rPr>
          <w:rFonts w:ascii="ＭＳ 明朝" w:cs="ＭＳ 明朝" w:hint="eastAsia"/>
          <w:kern w:val="0"/>
          <w:szCs w:val="21"/>
        </w:rPr>
        <w:t>Ｓ－Ｔ</w:t>
      </w:r>
      <w:r w:rsidRPr="00280C93">
        <w:rPr>
          <w:rFonts w:ascii="ＭＳ 明朝" w:hAnsi="ＭＳ 明朝" w:cs="ＭＳ 明朝" w:hint="eastAsia"/>
          <w:kern w:val="0"/>
          <w:szCs w:val="21"/>
        </w:rPr>
        <w:t>分析</w:t>
      </w:r>
      <w:r w:rsidRPr="00280C93">
        <w:rPr>
          <w:rFonts w:ascii="ＭＳ 明朝" w:cs="ＭＳ 明朝" w:hint="eastAsia"/>
          <w:kern w:val="0"/>
          <w:szCs w:val="21"/>
        </w:rPr>
        <w:t>を実施したならば、それぞれ授業における観点別のグラフをスクリーン等に提示し比較分析をすることで、</w:t>
      </w:r>
      <w:r w:rsidR="00615C3B">
        <w:rPr>
          <w:rFonts w:ascii="ＭＳ 明朝" w:cs="ＭＳ 明朝" w:hint="eastAsia"/>
          <w:kern w:val="0"/>
          <w:szCs w:val="21"/>
        </w:rPr>
        <w:t>「</w:t>
      </w:r>
      <w:r w:rsidRPr="00280C93">
        <w:rPr>
          <w:rFonts w:ascii="ＭＳ 明朝" w:cs="ＭＳ 明朝" w:hint="eastAsia"/>
          <w:kern w:val="0"/>
          <w:szCs w:val="21"/>
        </w:rPr>
        <w:t>めざす授業像</w:t>
      </w:r>
      <w:r w:rsidR="00615C3B">
        <w:rPr>
          <w:rFonts w:ascii="ＭＳ 明朝" w:cs="ＭＳ 明朝" w:hint="eastAsia"/>
          <w:kern w:val="0"/>
          <w:szCs w:val="21"/>
        </w:rPr>
        <w:t>」</w:t>
      </w:r>
      <w:r w:rsidRPr="00280C93">
        <w:rPr>
          <w:rFonts w:ascii="ＭＳ 明朝" w:cs="ＭＳ 明朝" w:hint="eastAsia"/>
          <w:kern w:val="0"/>
          <w:szCs w:val="21"/>
        </w:rPr>
        <w:t>への達成度を客観的に検証することができる。</w:t>
      </w:r>
    </w:p>
    <w:p w:rsidR="00280C93" w:rsidRPr="00280C93" w:rsidRDefault="00280C93" w:rsidP="004F67EF">
      <w:pPr>
        <w:autoSpaceDE w:val="0"/>
        <w:autoSpaceDN w:val="0"/>
        <w:adjustRightInd w:val="0"/>
        <w:ind w:leftChars="100" w:left="210" w:firstLineChars="100" w:firstLine="210"/>
        <w:jc w:val="left"/>
        <w:rPr>
          <w:rFonts w:ascii="ＭＳ 明朝" w:cs="ＭＳ 明朝"/>
          <w:kern w:val="0"/>
          <w:szCs w:val="21"/>
        </w:rPr>
      </w:pPr>
      <w:r w:rsidRPr="00280C93">
        <w:rPr>
          <w:rFonts w:ascii="ＭＳ 明朝" w:cs="ＭＳ 明朝" w:hint="eastAsia"/>
          <w:kern w:val="0"/>
          <w:szCs w:val="21"/>
        </w:rPr>
        <w:t>③では、</w:t>
      </w:r>
      <w:r w:rsidR="004F67EF">
        <w:rPr>
          <w:rFonts w:ascii="ＭＳ 明朝" w:cs="ＭＳ 明朝" w:hint="eastAsia"/>
          <w:kern w:val="0"/>
          <w:szCs w:val="21"/>
        </w:rPr>
        <w:t>「</w:t>
      </w:r>
      <w:r w:rsidRPr="00280C93">
        <w:rPr>
          <w:rFonts w:ascii="ＭＳ 明朝" w:cs="ＭＳ 明朝" w:hint="eastAsia"/>
          <w:kern w:val="0"/>
          <w:szCs w:val="21"/>
        </w:rPr>
        <w:t>授業観察シート</w:t>
      </w:r>
      <w:r w:rsidR="004F67EF">
        <w:rPr>
          <w:rFonts w:ascii="ＭＳ 明朝" w:cs="ＭＳ 明朝" w:hint="eastAsia"/>
          <w:kern w:val="0"/>
          <w:szCs w:val="21"/>
        </w:rPr>
        <w:t>」</w:t>
      </w:r>
      <w:r w:rsidRPr="00280C93">
        <w:rPr>
          <w:rFonts w:ascii="ＭＳ 明朝" w:cs="ＭＳ 明朝" w:hint="eastAsia"/>
          <w:kern w:val="0"/>
          <w:szCs w:val="21"/>
        </w:rPr>
        <w:t>を活用することで、</w:t>
      </w:r>
      <w:r w:rsidR="00615C3B">
        <w:rPr>
          <w:rFonts w:ascii="ＭＳ 明朝" w:cs="ＭＳ 明朝" w:hint="eastAsia"/>
          <w:kern w:val="0"/>
          <w:szCs w:val="21"/>
        </w:rPr>
        <w:t>「</w:t>
      </w:r>
      <w:r w:rsidRPr="00280C93">
        <w:rPr>
          <w:rFonts w:ascii="ＭＳ 明朝" w:cs="ＭＳ 明朝" w:hint="eastAsia"/>
          <w:kern w:val="0"/>
          <w:szCs w:val="21"/>
        </w:rPr>
        <w:t>めざす授業像</w:t>
      </w:r>
      <w:r w:rsidR="00615C3B">
        <w:rPr>
          <w:rFonts w:ascii="ＭＳ 明朝" w:cs="ＭＳ 明朝" w:hint="eastAsia"/>
          <w:kern w:val="0"/>
          <w:szCs w:val="21"/>
        </w:rPr>
        <w:t>」</w:t>
      </w:r>
      <w:r w:rsidRPr="00280C93">
        <w:rPr>
          <w:rFonts w:ascii="ＭＳ 明朝" w:cs="ＭＳ 明朝" w:hint="eastAsia"/>
          <w:kern w:val="0"/>
          <w:szCs w:val="21"/>
        </w:rPr>
        <w:t>の実現のために必要なすべての教科に共通する授業づくりの要素を教科の専門性の枠を超えて討議ができ、また協議が実効性をもって焦点化される。</w:t>
      </w:r>
      <w:bookmarkStart w:id="0" w:name="_GoBack"/>
      <w:bookmarkEnd w:id="0"/>
    </w:p>
    <w:p w:rsidR="00280C93" w:rsidRPr="00280C93" w:rsidRDefault="00280C93" w:rsidP="00FB65CE">
      <w:pPr>
        <w:autoSpaceDE w:val="0"/>
        <w:autoSpaceDN w:val="0"/>
        <w:adjustRightInd w:val="0"/>
        <w:ind w:leftChars="100" w:left="210" w:firstLineChars="100" w:firstLine="210"/>
        <w:jc w:val="left"/>
        <w:rPr>
          <w:rFonts w:ascii="ＭＳ 明朝" w:hAnsi="ＭＳ 明朝" w:cs="ＭＳ 明朝"/>
          <w:kern w:val="0"/>
          <w:szCs w:val="21"/>
        </w:rPr>
      </w:pPr>
      <w:r w:rsidRPr="00280C93">
        <w:rPr>
          <w:rFonts w:ascii="ＭＳ 明朝" w:hAnsi="ＭＳ 明朝" w:cs="ＭＳ 明朝" w:hint="eastAsia"/>
          <w:kern w:val="0"/>
          <w:szCs w:val="21"/>
        </w:rPr>
        <w:t>協議において最も重視すべきことは、指導内容や指導方法の適切さ等、授業者の姿に視点を当てることはもちろんであるが、むしろ、</w:t>
      </w:r>
      <w:r w:rsidR="00615C3B">
        <w:rPr>
          <w:rFonts w:ascii="ＭＳ 明朝" w:hAnsi="ＭＳ 明朝" w:cs="ＭＳ 明朝" w:hint="eastAsia"/>
          <w:kern w:val="0"/>
          <w:szCs w:val="21"/>
        </w:rPr>
        <w:t>「</w:t>
      </w:r>
      <w:r w:rsidRPr="00280C93">
        <w:rPr>
          <w:rFonts w:ascii="ＭＳ 明朝" w:hAnsi="ＭＳ 明朝" w:cs="ＭＳ 明朝" w:hint="eastAsia"/>
          <w:kern w:val="0"/>
          <w:szCs w:val="21"/>
        </w:rPr>
        <w:t>めざす授業像</w:t>
      </w:r>
      <w:r w:rsidR="00615C3B">
        <w:rPr>
          <w:rFonts w:ascii="ＭＳ 明朝" w:hAnsi="ＭＳ 明朝" w:cs="ＭＳ 明朝" w:hint="eastAsia"/>
          <w:kern w:val="0"/>
          <w:szCs w:val="21"/>
        </w:rPr>
        <w:t>」</w:t>
      </w:r>
      <w:r w:rsidRPr="00280C93">
        <w:rPr>
          <w:rFonts w:ascii="ＭＳ 明朝" w:hAnsi="ＭＳ 明朝" w:cs="ＭＳ 明朝" w:hint="eastAsia"/>
          <w:kern w:val="0"/>
          <w:szCs w:val="21"/>
        </w:rPr>
        <w:t>の実現の観点から、生徒のよりよい変容の姿を中心に置き、めざす授業がどこまで達成されているかを教員全体で検証することであることを忘れてはならない。</w:t>
      </w:r>
    </w:p>
    <w:p w:rsidR="00280C93" w:rsidRPr="00280C93" w:rsidRDefault="00280C93" w:rsidP="00FB65CE">
      <w:pPr>
        <w:autoSpaceDE w:val="0"/>
        <w:autoSpaceDN w:val="0"/>
        <w:adjustRightInd w:val="0"/>
        <w:ind w:left="210" w:hangingChars="100" w:hanging="210"/>
        <w:jc w:val="left"/>
        <w:rPr>
          <w:rFonts w:ascii="ＭＳ 明朝" w:hAnsi="ＭＳ 明朝" w:cs="ＭＳ 明朝"/>
          <w:kern w:val="0"/>
          <w:szCs w:val="21"/>
        </w:rPr>
      </w:pPr>
      <w:r w:rsidRPr="00280C93">
        <w:rPr>
          <w:rFonts w:ascii="ＭＳ 明朝" w:hAnsi="ＭＳ 明朝" w:cs="ＭＳ 明朝" w:hint="eastAsia"/>
          <w:kern w:val="0"/>
          <w:szCs w:val="21"/>
        </w:rPr>
        <w:t xml:space="preserve">　</w:t>
      </w:r>
      <w:r w:rsidR="00FB65CE">
        <w:rPr>
          <w:rFonts w:ascii="ＭＳ 明朝" w:hAnsi="ＭＳ 明朝" w:cs="ＭＳ 明朝" w:hint="eastAsia"/>
          <w:kern w:val="0"/>
          <w:szCs w:val="21"/>
        </w:rPr>
        <w:t xml:space="preserve">　</w:t>
      </w:r>
      <w:r w:rsidRPr="00280C93">
        <w:rPr>
          <w:rFonts w:ascii="ＭＳ 明朝" w:hAnsi="ＭＳ 明朝" w:cs="ＭＳ 明朝" w:hint="eastAsia"/>
          <w:kern w:val="0"/>
          <w:szCs w:val="21"/>
        </w:rPr>
        <w:t>今後、「</w:t>
      </w:r>
      <w:r w:rsidRPr="00280C93">
        <w:rPr>
          <w:rFonts w:ascii="ＭＳ 明朝" w:cs="ＭＳ 明朝" w:hint="eastAsia"/>
          <w:kern w:val="0"/>
          <w:szCs w:val="21"/>
        </w:rPr>
        <w:t>授業アンケート」や「学校教育自己診断」から</w:t>
      </w:r>
      <w:r w:rsidR="00C838A6">
        <w:rPr>
          <w:rFonts w:ascii="ＭＳ 明朝" w:cs="ＭＳ 明朝" w:hint="eastAsia"/>
          <w:kern w:val="0"/>
          <w:szCs w:val="21"/>
        </w:rPr>
        <w:t>明らかになった</w:t>
      </w:r>
      <w:r w:rsidRPr="00280C93">
        <w:rPr>
          <w:rFonts w:ascii="ＭＳ 明朝" w:cs="ＭＳ 明朝" w:hint="eastAsia"/>
          <w:kern w:val="0"/>
          <w:szCs w:val="21"/>
        </w:rPr>
        <w:t>課題の改善に向け、</w:t>
      </w:r>
      <w:r w:rsidRPr="00280C93">
        <w:rPr>
          <w:rFonts w:ascii="ＭＳ 明朝" w:hAnsi="ＭＳ 明朝" w:cs="ＭＳ 明朝" w:hint="eastAsia"/>
          <w:kern w:val="0"/>
          <w:szCs w:val="21"/>
        </w:rPr>
        <w:t>パッケージ研修を通して</w:t>
      </w:r>
      <w:r w:rsidRPr="00280C93">
        <w:rPr>
          <w:rFonts w:ascii="ＭＳ 明朝" w:cs="ＭＳ 明朝" w:hint="eastAsia"/>
          <w:kern w:val="0"/>
          <w:szCs w:val="21"/>
        </w:rPr>
        <w:t>校内研修の体制を確立し、Ｒ</w:t>
      </w:r>
      <w:r w:rsidR="004E7A41">
        <w:rPr>
          <w:rFonts w:ascii="ＭＳ 明朝" w:cs="ＭＳ 明朝" w:hint="eastAsia"/>
          <w:kern w:val="0"/>
          <w:szCs w:val="21"/>
        </w:rPr>
        <w:t>(</w:t>
      </w:r>
      <w:r w:rsidR="004F67EF">
        <w:rPr>
          <w:rFonts w:ascii="ＭＳ 明朝" w:cs="ＭＳ 明朝" w:hint="eastAsia"/>
          <w:kern w:val="0"/>
          <w:szCs w:val="21"/>
        </w:rPr>
        <w:t>Ｖ</w:t>
      </w:r>
      <w:r w:rsidR="004E7A41">
        <w:rPr>
          <w:rFonts w:ascii="ＭＳ 明朝" w:cs="ＭＳ 明朝" w:hint="eastAsia"/>
          <w:kern w:val="0"/>
          <w:szCs w:val="21"/>
        </w:rPr>
        <w:t>)</w:t>
      </w:r>
      <w:r w:rsidRPr="00280C93">
        <w:rPr>
          <w:rFonts w:ascii="ＭＳ 明朝" w:cs="ＭＳ 明朝" w:hint="eastAsia"/>
          <w:kern w:val="0"/>
          <w:szCs w:val="21"/>
        </w:rPr>
        <w:t>－ＰＤＣＡサイクルに基づき授業研究を推進することで、生徒・保護者にとって十分満足できる授業を提供するとともに、研究の過程で職員集団のモラール（士気）が高まり、学校教育目標の具現化への一体感が生まれることをめざしたい。</w:t>
      </w:r>
    </w:p>
    <w:p w:rsidR="00673BAA" w:rsidRDefault="00280C93" w:rsidP="00FB65CE">
      <w:pPr>
        <w:autoSpaceDE w:val="0"/>
        <w:autoSpaceDN w:val="0"/>
        <w:adjustRightInd w:val="0"/>
        <w:ind w:leftChars="100" w:left="210" w:firstLineChars="100" w:firstLine="210"/>
        <w:jc w:val="left"/>
        <w:rPr>
          <w:rFonts w:ascii="ＭＳ 明朝" w:hAnsi="ＭＳ 明朝" w:cs="ＭＳ 明朝"/>
          <w:kern w:val="0"/>
          <w:szCs w:val="21"/>
        </w:rPr>
      </w:pPr>
      <w:r w:rsidRPr="00280C93">
        <w:rPr>
          <w:rFonts w:ascii="ＭＳ 明朝" w:hAnsi="ＭＳ 明朝" w:cs="ＭＳ 明朝" w:hint="eastAsia"/>
          <w:kern w:val="0"/>
          <w:szCs w:val="21"/>
        </w:rPr>
        <w:t>なお、パッケージ研修支援における各学校の取組については、大阪府教育センターのウェブページ「府立高等学校『パッケージ研修支援』」、</w:t>
      </w:r>
    </w:p>
    <w:p w:rsidR="00280C93" w:rsidRPr="00280C93" w:rsidRDefault="00280C93" w:rsidP="00FB65CE">
      <w:pPr>
        <w:autoSpaceDE w:val="0"/>
        <w:autoSpaceDN w:val="0"/>
        <w:adjustRightInd w:val="0"/>
        <w:ind w:leftChars="100" w:left="210" w:firstLineChars="100" w:firstLine="210"/>
        <w:jc w:val="left"/>
        <w:rPr>
          <w:rFonts w:ascii="ＭＳ 明朝" w:hAnsi="ＭＳ 明朝" w:cs="ＭＳ 明朝"/>
          <w:kern w:val="0"/>
          <w:szCs w:val="21"/>
        </w:rPr>
      </w:pPr>
      <w:r w:rsidRPr="00280C93">
        <w:rPr>
          <w:rFonts w:ascii="ＭＳ 明朝" w:hAnsi="ＭＳ 明朝" w:cs="ＭＳ 明朝"/>
          <w:kern w:val="0"/>
          <w:szCs w:val="21"/>
        </w:rPr>
        <w:t>http://www.osaka-c.ed.jp/kak/karikenweb/package/packagetop.html</w:t>
      </w:r>
    </w:p>
    <w:p w:rsidR="00673BAA" w:rsidRPr="00280C93" w:rsidRDefault="00280C93" w:rsidP="00673BAA">
      <w:pPr>
        <w:autoSpaceDE w:val="0"/>
        <w:autoSpaceDN w:val="0"/>
        <w:adjustRightInd w:val="0"/>
        <w:ind w:leftChars="100" w:left="210" w:firstLineChars="100" w:firstLine="210"/>
        <w:jc w:val="left"/>
        <w:rPr>
          <w:rFonts w:ascii="ＭＳ 明朝" w:hAnsi="ＭＳ 明朝" w:cs="ＭＳ 明朝"/>
          <w:kern w:val="0"/>
          <w:szCs w:val="21"/>
        </w:rPr>
      </w:pPr>
      <w:r w:rsidRPr="00280C93">
        <w:rPr>
          <w:rFonts w:ascii="ＭＳ 明朝" w:hAnsi="ＭＳ 明朝" w:cs="ＭＳ 明朝" w:hint="eastAsia"/>
          <w:kern w:val="0"/>
          <w:szCs w:val="21"/>
        </w:rPr>
        <w:t>また、授業研究の進め方については、同ウェブページ「調査・研究」の「平成23年度の刊行物」の「附属高等学校における『授業研究』システム・プログラムの開発」、</w:t>
      </w:r>
    </w:p>
    <w:p w:rsidR="00280C93" w:rsidRPr="00280C93" w:rsidRDefault="00280C93" w:rsidP="00673BAA">
      <w:pPr>
        <w:autoSpaceDE w:val="0"/>
        <w:autoSpaceDN w:val="0"/>
        <w:adjustRightInd w:val="0"/>
        <w:ind w:firstLineChars="200" w:firstLine="420"/>
        <w:jc w:val="left"/>
        <w:rPr>
          <w:rFonts w:ascii="ＭＳ 明朝" w:hAnsi="ＭＳ 明朝" w:cs="ＭＳ 明朝"/>
          <w:kern w:val="0"/>
          <w:szCs w:val="21"/>
        </w:rPr>
      </w:pPr>
      <w:r w:rsidRPr="00280C93">
        <w:rPr>
          <w:rFonts w:ascii="ＭＳ 明朝" w:hAnsi="ＭＳ 明朝" w:cs="ＭＳ 明朝"/>
          <w:kern w:val="0"/>
          <w:szCs w:val="21"/>
        </w:rPr>
        <w:t>http://www.osaka-c.ed.jp/kate/investigate.html</w:t>
      </w:r>
      <w:r w:rsidRPr="00280C93">
        <w:rPr>
          <w:rFonts w:ascii="ＭＳ 明朝" w:hAnsi="ＭＳ 明朝" w:cs="ＭＳ 明朝" w:hint="eastAsia"/>
          <w:kern w:val="0"/>
          <w:szCs w:val="21"/>
        </w:rPr>
        <w:t>で、それぞれご覧いただけます。</w:t>
      </w:r>
    </w:p>
    <w:p w:rsidR="00280C93" w:rsidRPr="00280C93" w:rsidRDefault="00280C93" w:rsidP="00280C93">
      <w:pPr>
        <w:autoSpaceDE w:val="0"/>
        <w:autoSpaceDN w:val="0"/>
        <w:adjustRightInd w:val="0"/>
        <w:jc w:val="left"/>
        <w:rPr>
          <w:rFonts w:ascii="ＭＳ 明朝" w:hAnsi="ＭＳ 明朝" w:cs="ＭＳ 明朝"/>
          <w:kern w:val="0"/>
          <w:szCs w:val="21"/>
        </w:rPr>
      </w:pPr>
      <w:r w:rsidRPr="00280C93">
        <w:rPr>
          <w:rFonts w:ascii="ＭＳ ゴシック" w:eastAsia="ＭＳ ゴシック" w:hAnsi="ＭＳ ゴシック" w:cs="ＭＳ 明朝" w:hint="eastAsia"/>
          <w:b/>
          <w:kern w:val="0"/>
          <w:szCs w:val="21"/>
        </w:rPr>
        <w:lastRenderedPageBreak/>
        <w:t>「パッケージ研修支援」実施校の取組</w:t>
      </w:r>
    </w:p>
    <w:p w:rsidR="00280C93" w:rsidRDefault="00A4190F" w:rsidP="00A4190F">
      <w:pPr>
        <w:autoSpaceDE w:val="0"/>
        <w:autoSpaceDN w:val="0"/>
        <w:adjustRightInd w:val="0"/>
        <w:ind w:left="210" w:hangingChars="100" w:hanging="210"/>
        <w:jc w:val="left"/>
        <w:rPr>
          <w:rFonts w:ascii="ＭＳ 明朝" w:hAnsi="ＭＳ 明朝" w:cs="ＭＳ 明朝"/>
          <w:kern w:val="0"/>
          <w:szCs w:val="21"/>
        </w:rPr>
      </w:pPr>
      <w:r w:rsidRPr="00A4190F">
        <w:rPr>
          <w:rFonts w:ascii="ＭＳ 明朝" w:hAnsi="ＭＳ 明朝" w:cs="ＭＳ 明朝" w:hint="eastAsia"/>
          <w:kern w:val="0"/>
          <w:szCs w:val="21"/>
        </w:rPr>
        <w:t xml:space="preserve">　</w:t>
      </w:r>
      <w:r>
        <w:rPr>
          <w:rFonts w:ascii="ＭＳ 明朝" w:hAnsi="ＭＳ 明朝" w:cs="ＭＳ 明朝" w:hint="eastAsia"/>
          <w:kern w:val="0"/>
          <w:szCs w:val="21"/>
        </w:rPr>
        <w:t xml:space="preserve">　</w:t>
      </w:r>
      <w:r w:rsidRPr="00A4190F">
        <w:rPr>
          <w:rFonts w:ascii="ＭＳ 明朝" w:hAnsi="ＭＳ 明朝" w:cs="ＭＳ 明朝" w:hint="eastAsia"/>
          <w:kern w:val="0"/>
          <w:szCs w:val="21"/>
        </w:rPr>
        <w:t>次項よりパッケージ研修を実施している全27校のうち、みどり清朋高校、岬高校、緑風冠高校、三島高校、久米田高校、富田林高校のそれぞれ現在進めつつある取組について紹介する。</w:t>
      </w:r>
    </w:p>
    <w:p w:rsidR="00A4190F" w:rsidRDefault="00A4190F" w:rsidP="00A4190F">
      <w:pPr>
        <w:autoSpaceDE w:val="0"/>
        <w:autoSpaceDN w:val="0"/>
        <w:adjustRightInd w:val="0"/>
        <w:jc w:val="left"/>
        <w:rPr>
          <w:rFonts w:ascii="ＭＳ ゴシック" w:eastAsia="ＭＳ ゴシック" w:hAnsi="ＭＳ ゴシック" w:cs="ＭＳ 明朝"/>
          <w:b/>
          <w:kern w:val="0"/>
          <w:szCs w:val="21"/>
        </w:rPr>
      </w:pPr>
    </w:p>
    <w:p w:rsidR="00A4190F" w:rsidRPr="00280C93" w:rsidRDefault="00A4190F" w:rsidP="00A4190F">
      <w:pPr>
        <w:autoSpaceDE w:val="0"/>
        <w:autoSpaceDN w:val="0"/>
        <w:adjustRightInd w:val="0"/>
        <w:jc w:val="left"/>
        <w:rPr>
          <w:rFonts w:ascii="ＭＳ 明朝" w:hAnsi="ＭＳ 明朝" w:cs="ＭＳ 明朝"/>
          <w:kern w:val="0"/>
          <w:szCs w:val="21"/>
        </w:rPr>
      </w:pPr>
      <w:r>
        <w:rPr>
          <w:rFonts w:ascii="ＭＳ ゴシック" w:eastAsia="ＭＳ ゴシック" w:hAnsi="ＭＳ ゴシック" w:cs="ＭＳ 明朝" w:hint="eastAsia"/>
          <w:b/>
          <w:kern w:val="0"/>
          <w:szCs w:val="21"/>
        </w:rPr>
        <w:t>１</w:t>
      </w:r>
      <w:r w:rsidRPr="00280C93">
        <w:rPr>
          <w:rFonts w:ascii="ＭＳ ゴシック" w:eastAsia="ＭＳ ゴシック" w:hAnsi="ＭＳ ゴシック" w:cs="ＭＳ 明朝" w:hint="eastAsia"/>
          <w:b/>
          <w:kern w:val="0"/>
          <w:szCs w:val="21"/>
        </w:rPr>
        <w:t xml:space="preserve">　みどり清朋高校の取組</w:t>
      </w:r>
    </w:p>
    <w:p w:rsidR="00A4190F" w:rsidRPr="007F7A03" w:rsidRDefault="00A4190F" w:rsidP="00A4190F">
      <w:pPr>
        <w:ind w:firstLineChars="100" w:firstLine="210"/>
        <w:rPr>
          <w:rFonts w:ascii="ＭＳ ゴシック" w:eastAsia="ＭＳ ゴシック" w:hAnsi="ＭＳ ゴシック" w:cs="ＭＳ 明朝"/>
          <w:kern w:val="0"/>
          <w:szCs w:val="21"/>
        </w:rPr>
      </w:pPr>
      <w:r w:rsidRPr="007F7A03">
        <w:rPr>
          <w:rFonts w:ascii="ＭＳ ゴシック" w:eastAsia="ＭＳ ゴシック" w:hAnsi="ＭＳ ゴシック" w:cs="ＭＳ 明朝" w:hint="eastAsia"/>
          <w:kern w:val="0"/>
          <w:szCs w:val="21"/>
        </w:rPr>
        <w:t>(1)</w:t>
      </w:r>
      <w:r>
        <w:rPr>
          <w:rFonts w:ascii="ＭＳ ゴシック" w:eastAsia="ＭＳ ゴシック" w:hAnsi="ＭＳ ゴシック" w:cs="ＭＳ 明朝" w:hint="eastAsia"/>
          <w:kern w:val="0"/>
          <w:szCs w:val="21"/>
        </w:rPr>
        <w:t xml:space="preserve"> </w:t>
      </w:r>
      <w:r w:rsidRPr="007F7A03">
        <w:rPr>
          <w:rFonts w:ascii="ＭＳ ゴシック" w:eastAsia="ＭＳ ゴシック" w:hAnsi="ＭＳ ゴシック" w:cs="ＭＳ 明朝" w:hint="eastAsia"/>
          <w:kern w:val="0"/>
          <w:szCs w:val="21"/>
        </w:rPr>
        <w:t>みどり清朋高校について</w:t>
      </w:r>
    </w:p>
    <w:p w:rsidR="00A4190F" w:rsidRPr="00280C93" w:rsidRDefault="00A4190F" w:rsidP="00A4190F">
      <w:pPr>
        <w:ind w:leftChars="200" w:left="420" w:firstLineChars="100" w:firstLine="210"/>
        <w:rPr>
          <w:rFonts w:ascii="ＭＳ 明朝" w:hAnsi="ＭＳ 明朝"/>
          <w:color w:val="000000"/>
        </w:rPr>
      </w:pPr>
      <w:r w:rsidRPr="00280C93">
        <w:rPr>
          <w:rFonts w:ascii="ＭＳ 明朝" w:hAnsi="ＭＳ 明朝" w:cs="ＭＳ 明朝" w:hint="eastAsia"/>
          <w:kern w:val="0"/>
          <w:szCs w:val="21"/>
        </w:rPr>
        <w:t>みどり清朋高校は普通科総合選択制で、</w:t>
      </w:r>
      <w:r w:rsidRPr="00280C93">
        <w:rPr>
          <w:rFonts w:ascii="ＭＳ 明朝" w:hAnsi="ＭＳ 明朝" w:hint="eastAsia"/>
          <w:color w:val="000000"/>
        </w:rPr>
        <w:t>「理数・自然科学」「情報・表現」「スポーツ」「保育・福祉」「国際文化」「人文」の６つのエリアを２年生から選択し、キャリア教育を通して進路実現の力を育成するとともに、小高連携の推進を通して地域に信頼される学校づくりをめざしている。</w:t>
      </w:r>
    </w:p>
    <w:p w:rsidR="00A4190F" w:rsidRPr="00280C93" w:rsidRDefault="00A4190F" w:rsidP="00A4190F">
      <w:pPr>
        <w:autoSpaceDE w:val="0"/>
        <w:autoSpaceDN w:val="0"/>
        <w:adjustRightInd w:val="0"/>
        <w:ind w:leftChars="200" w:left="420"/>
        <w:jc w:val="left"/>
        <w:rPr>
          <w:rFonts w:ascii="ＭＳ 明朝" w:hAnsi="ＭＳ 明朝" w:cs="ＭＳ明朝"/>
          <w:kern w:val="0"/>
          <w:szCs w:val="21"/>
        </w:rPr>
      </w:pPr>
      <w:r w:rsidRPr="00280C93">
        <w:rPr>
          <w:rFonts w:ascii="ＭＳ 明朝" w:hAnsi="ＭＳ 明朝" w:cs="ＭＳ 明朝" w:hint="eastAsia"/>
          <w:kern w:val="0"/>
          <w:szCs w:val="21"/>
        </w:rPr>
        <w:t xml:space="preserve">　今年度、学校経営計画の中期目標として、</w:t>
      </w:r>
      <w:r w:rsidRPr="00280C93">
        <w:rPr>
          <w:rFonts w:ascii="ＭＳ 明朝" w:hAnsi="ＭＳ 明朝" w:cs="ＭＳ明朝" w:hint="eastAsia"/>
          <w:kern w:val="0"/>
          <w:szCs w:val="21"/>
        </w:rPr>
        <w:t>新学習指導要領を踏まえ「わかる授業、充実した授業」を</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とし、授業改善ＰＴを核に、公開授業、研究授業、相互参観、授業アンケートの活用を通して組織的に授業改善に取り組み、その取組を学校全体で具体化するためのシステムとしてパッケージ研修を実施する。</w:t>
      </w:r>
    </w:p>
    <w:p w:rsidR="00A4190F" w:rsidRPr="007F7A03" w:rsidRDefault="00A4190F" w:rsidP="00A4190F">
      <w:pPr>
        <w:autoSpaceDE w:val="0"/>
        <w:autoSpaceDN w:val="0"/>
        <w:adjustRightInd w:val="0"/>
        <w:ind w:firstLineChars="100" w:firstLine="210"/>
        <w:jc w:val="left"/>
        <w:rPr>
          <w:rFonts w:ascii="ＭＳ ゴシック" w:eastAsia="ＭＳ ゴシック" w:hAnsi="ＭＳ ゴシック" w:cs="ＭＳ明朝"/>
          <w:kern w:val="0"/>
          <w:szCs w:val="21"/>
        </w:rPr>
      </w:pPr>
      <w:r w:rsidRPr="007F7A03">
        <w:rPr>
          <w:rFonts w:ascii="ＭＳ ゴシック" w:eastAsia="ＭＳ ゴシック" w:hAnsi="ＭＳ ゴシック" w:cs="ＭＳ明朝" w:hint="eastAsia"/>
          <w:kern w:val="0"/>
          <w:szCs w:val="21"/>
        </w:rPr>
        <w:t>(2)</w:t>
      </w:r>
      <w:r>
        <w:rPr>
          <w:rFonts w:ascii="ＭＳ ゴシック" w:eastAsia="ＭＳ ゴシック" w:hAnsi="ＭＳ ゴシック" w:cs="ＭＳ明朝" w:hint="eastAsia"/>
          <w:kern w:val="0"/>
          <w:szCs w:val="21"/>
        </w:rPr>
        <w:t xml:space="preserve"> </w:t>
      </w:r>
      <w:r w:rsidR="00615C3B">
        <w:rPr>
          <w:rFonts w:ascii="ＭＳ ゴシック" w:eastAsia="ＭＳ ゴシック" w:hAnsi="ＭＳ ゴシック" w:cs="ＭＳ明朝" w:hint="eastAsia"/>
          <w:kern w:val="0"/>
          <w:szCs w:val="21"/>
        </w:rPr>
        <w:t>「</w:t>
      </w:r>
      <w:r w:rsidRPr="007F7A03">
        <w:rPr>
          <w:rFonts w:ascii="ＭＳ ゴシック" w:eastAsia="ＭＳ ゴシック" w:hAnsi="ＭＳ ゴシック" w:cs="ＭＳ明朝" w:hint="eastAsia"/>
          <w:kern w:val="0"/>
          <w:szCs w:val="21"/>
        </w:rPr>
        <w:t>めざす授業像</w:t>
      </w:r>
      <w:r w:rsidR="00615C3B">
        <w:rPr>
          <w:rFonts w:ascii="ＭＳ ゴシック" w:eastAsia="ＭＳ ゴシック" w:hAnsi="ＭＳ ゴシック" w:cs="ＭＳ明朝" w:hint="eastAsia"/>
          <w:kern w:val="0"/>
          <w:szCs w:val="21"/>
        </w:rPr>
        <w:t>」</w:t>
      </w:r>
      <w:r w:rsidRPr="007F7A03">
        <w:rPr>
          <w:rFonts w:ascii="ＭＳ ゴシック" w:eastAsia="ＭＳ ゴシック" w:hAnsi="ＭＳ ゴシック" w:cs="ＭＳ明朝" w:hint="eastAsia"/>
          <w:kern w:val="0"/>
          <w:szCs w:val="21"/>
        </w:rPr>
        <w:t>とその実現に向けての課題</w:t>
      </w:r>
    </w:p>
    <w:p w:rsidR="00A4190F" w:rsidRPr="00280C93" w:rsidRDefault="00A4190F" w:rsidP="00A4190F">
      <w:pPr>
        <w:autoSpaceDE w:val="0"/>
        <w:autoSpaceDN w:val="0"/>
        <w:adjustRightInd w:val="0"/>
        <w:ind w:left="420" w:hangingChars="200" w:hanging="420"/>
        <w:jc w:val="left"/>
        <w:rPr>
          <w:rFonts w:ascii="ＭＳ 明朝" w:hAnsi="ＭＳ 明朝" w:cs="ＭＳ明朝"/>
          <w:kern w:val="0"/>
          <w:szCs w:val="21"/>
        </w:rPr>
      </w:pPr>
      <w:r w:rsidRPr="00280C93">
        <w:rPr>
          <w:rFonts w:ascii="ＭＳ 明朝" w:hAnsi="ＭＳ 明朝" w:cs="ＭＳ明朝" w:hint="eastAsia"/>
          <w:kern w:val="0"/>
          <w:szCs w:val="21"/>
        </w:rPr>
        <w:t xml:space="preserve">　</w:t>
      </w:r>
      <w:r>
        <w:rPr>
          <w:rFonts w:ascii="ＭＳ 明朝" w:hAnsi="ＭＳ 明朝" w:cs="ＭＳ明朝" w:hint="eastAsia"/>
          <w:kern w:val="0"/>
          <w:szCs w:val="21"/>
        </w:rPr>
        <w:t xml:space="preserve">　　</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としての「わかる授業、充実した授業」</w:t>
      </w:r>
      <w:r w:rsidR="00717B80">
        <w:rPr>
          <w:rFonts w:ascii="ＭＳ 明朝" w:hAnsi="ＭＳ 明朝" w:cs="ＭＳ明朝" w:hint="eastAsia"/>
          <w:kern w:val="0"/>
          <w:szCs w:val="21"/>
        </w:rPr>
        <w:t>に</w:t>
      </w:r>
      <w:r w:rsidRPr="00280C93">
        <w:rPr>
          <w:rFonts w:ascii="ＭＳ 明朝" w:hAnsi="ＭＳ 明朝" w:cs="ＭＳ明朝" w:hint="eastAsia"/>
          <w:kern w:val="0"/>
          <w:szCs w:val="21"/>
        </w:rPr>
        <w:t>対して、授業アンケートにおける「授業を通じて学習への興味・関心が高まったか」の項目や、学校教育自己診断において、新学習指導要領で重要視されている授業における「言語活動の充実」度を示す「授業で考えをまとめたり、発表したりすることがよくある」の項目に対する肯定的な回答の割合が低いことなど、</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の実現に向けた具体的な課題が明らかになっている。</w:t>
      </w:r>
    </w:p>
    <w:p w:rsidR="00A4190F" w:rsidRPr="00280C93" w:rsidRDefault="009A48C4" w:rsidP="00A4190F">
      <w:pPr>
        <w:autoSpaceDE w:val="0"/>
        <w:autoSpaceDN w:val="0"/>
        <w:adjustRightInd w:val="0"/>
        <w:ind w:left="420" w:hangingChars="200" w:hanging="420"/>
        <w:jc w:val="left"/>
        <w:rPr>
          <w:rFonts w:ascii="ＭＳ 明朝" w:hAnsi="ＭＳ 明朝" w:cs="ＭＳ明朝"/>
          <w:kern w:val="0"/>
          <w:szCs w:val="21"/>
        </w:rPr>
      </w:pPr>
      <w:r>
        <w:rPr>
          <w:noProof/>
        </w:rPr>
        <w:drawing>
          <wp:anchor distT="0" distB="0" distL="114300" distR="114300" simplePos="0" relativeHeight="251661824" behindDoc="0" locked="0" layoutInCell="1" allowOverlap="1" wp14:anchorId="7C3B2E44" wp14:editId="056AEFAD">
            <wp:simplePos x="0" y="0"/>
            <wp:positionH relativeFrom="column">
              <wp:posOffset>4114800</wp:posOffset>
            </wp:positionH>
            <wp:positionV relativeFrom="paragraph">
              <wp:posOffset>685800</wp:posOffset>
            </wp:positionV>
            <wp:extent cx="1741170" cy="1303655"/>
            <wp:effectExtent l="0" t="0" r="0" b="0"/>
            <wp:wrapSquare wrapText="bothSides"/>
            <wp:docPr id="539" name="図 16433" descr="説明: P103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33" descr="説明: P10301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1170" cy="1303655"/>
                    </a:xfrm>
                    <a:prstGeom prst="rect">
                      <a:avLst/>
                    </a:prstGeom>
                    <a:noFill/>
                    <a:ln>
                      <a:noFill/>
                    </a:ln>
                  </pic:spPr>
                </pic:pic>
              </a:graphicData>
            </a:graphic>
          </wp:anchor>
        </w:drawing>
      </w:r>
      <w:r w:rsidR="00A4190F" w:rsidRPr="00280C93">
        <w:rPr>
          <w:rFonts w:ascii="ＭＳ 明朝" w:hAnsi="ＭＳ 明朝" w:cs="ＭＳ明朝" w:hint="eastAsia"/>
          <w:kern w:val="0"/>
          <w:szCs w:val="21"/>
        </w:rPr>
        <w:t xml:space="preserve">　</w:t>
      </w:r>
      <w:r w:rsidR="00A4190F">
        <w:rPr>
          <w:rFonts w:ascii="ＭＳ 明朝" w:hAnsi="ＭＳ 明朝" w:cs="ＭＳ明朝" w:hint="eastAsia"/>
          <w:kern w:val="0"/>
          <w:szCs w:val="21"/>
        </w:rPr>
        <w:t xml:space="preserve">　　</w:t>
      </w:r>
      <w:r w:rsidR="00A4190F" w:rsidRPr="00280C93">
        <w:rPr>
          <w:rFonts w:ascii="ＭＳ 明朝" w:hAnsi="ＭＳ 明朝" w:cs="ＭＳ明朝" w:hint="eastAsia"/>
          <w:kern w:val="0"/>
          <w:szCs w:val="21"/>
        </w:rPr>
        <w:t>そこで今回パッケージ研修を実施することで、これらの課題の改善に向け、学校全体で授業改善に取り組み、授業の活性化を通して基礎学力の向上を図るとともに、生徒一人ひとりの学習意欲を高めようと考えている。</w:t>
      </w:r>
    </w:p>
    <w:p w:rsidR="00A4190F" w:rsidRPr="007F7A03" w:rsidRDefault="00A4190F" w:rsidP="00A4190F">
      <w:pPr>
        <w:ind w:firstLineChars="100" w:firstLine="210"/>
        <w:rPr>
          <w:rFonts w:ascii="ＭＳ ゴシック" w:eastAsia="ＭＳ ゴシック" w:hAnsi="ＭＳ ゴシック" w:cs="ＭＳ明朝"/>
          <w:kern w:val="0"/>
          <w:szCs w:val="21"/>
        </w:rPr>
      </w:pPr>
      <w:r w:rsidRPr="007F7A03">
        <w:rPr>
          <w:rFonts w:ascii="ＭＳ ゴシック" w:eastAsia="ＭＳ ゴシック" w:hAnsi="ＭＳ ゴシック" w:cs="ＭＳ明朝" w:hint="eastAsia"/>
          <w:kern w:val="0"/>
          <w:szCs w:val="21"/>
        </w:rPr>
        <w:t>(3)</w:t>
      </w:r>
      <w:r>
        <w:rPr>
          <w:rFonts w:ascii="ＭＳ ゴシック" w:eastAsia="ＭＳ ゴシック" w:hAnsi="ＭＳ ゴシック" w:cs="ＭＳ明朝" w:hint="eastAsia"/>
          <w:kern w:val="0"/>
          <w:szCs w:val="21"/>
        </w:rPr>
        <w:t xml:space="preserve"> </w:t>
      </w:r>
      <w:r w:rsidRPr="007F7A03">
        <w:rPr>
          <w:rFonts w:ascii="ＭＳ ゴシック" w:eastAsia="ＭＳ ゴシック" w:hAnsi="ＭＳ ゴシック" w:cs="ＭＳ明朝" w:hint="eastAsia"/>
          <w:kern w:val="0"/>
          <w:szCs w:val="21"/>
        </w:rPr>
        <w:t>校内全体研修</w:t>
      </w:r>
    </w:p>
    <w:p w:rsidR="00A4190F" w:rsidRPr="00280C93" w:rsidRDefault="004E7A41" w:rsidP="00A4190F">
      <w:pPr>
        <w:ind w:leftChars="171" w:left="359" w:firstLineChars="128" w:firstLine="269"/>
        <w:rPr>
          <w:rFonts w:ascii="ＭＳ 明朝" w:hAnsi="ＭＳ 明朝"/>
        </w:rPr>
      </w:pPr>
      <w:r>
        <w:rPr>
          <w:noProof/>
        </w:rPr>
        <w:pict>
          <v:shape id="_x0000_s1311" type="#_x0000_t202" style="position:absolute;left:0;text-align:left;margin-left:317.5pt;margin-top:81pt;width:159.5pt;height:25.6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" filled="f" stroked="f">
            <v:textbox style="mso-next-textbox:#_x0000_s1311">
              <w:txbxContent>
                <w:p w:rsidR="004E7A41" w:rsidRPr="00AB39E9" w:rsidRDefault="004E7A41" w:rsidP="00A4190F">
                  <w:pPr>
                    <w:rPr>
                      <w:rFonts w:ascii="ＭＳ Ｐゴシック" w:eastAsia="ＭＳ Ｐゴシック" w:hAnsi="ＭＳ Ｐゴシック"/>
                      <w:sz w:val="18"/>
                      <w:szCs w:val="18"/>
                    </w:rPr>
                  </w:pPr>
                  <w:r w:rsidRPr="00AB39E9">
                    <w:rPr>
                      <w:rFonts w:ascii="ＭＳ Ｐゴシック" w:eastAsia="ＭＳ Ｐゴシック" w:hAnsi="ＭＳ Ｐゴシック" w:hint="eastAsia"/>
                      <w:sz w:val="18"/>
                      <w:szCs w:val="18"/>
                    </w:rPr>
                    <w:t>（教育センター指導主事による講義）</w:t>
                  </w:r>
                </w:p>
              </w:txbxContent>
            </v:textbox>
            <w10:wrap type="square"/>
          </v:shape>
        </w:pict>
      </w:r>
      <w:r w:rsidR="009A48C4">
        <w:rPr>
          <w:noProof/>
        </w:rPr>
        <w:drawing>
          <wp:anchor distT="0" distB="0" distL="114300" distR="114300" simplePos="0" relativeHeight="251666944" behindDoc="0" locked="0" layoutInCell="1" allowOverlap="1" wp14:anchorId="727974D2" wp14:editId="3883863D">
            <wp:simplePos x="0" y="0"/>
            <wp:positionH relativeFrom="column">
              <wp:posOffset>4114800</wp:posOffset>
            </wp:positionH>
            <wp:positionV relativeFrom="paragraph">
              <wp:posOffset>1371600</wp:posOffset>
            </wp:positionV>
            <wp:extent cx="1785620" cy="1343660"/>
            <wp:effectExtent l="0" t="0" r="5080" b="8890"/>
            <wp:wrapSquare wrapText="bothSides"/>
            <wp:docPr id="544" name="図 1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5620" cy="1343660"/>
                    </a:xfrm>
                    <a:prstGeom prst="rect">
                      <a:avLst/>
                    </a:prstGeom>
                    <a:noFill/>
                    <a:ln>
                      <a:noFill/>
                    </a:ln>
                  </pic:spPr>
                </pic:pic>
              </a:graphicData>
            </a:graphic>
          </wp:anchor>
        </w:drawing>
      </w:r>
      <w:r w:rsidR="00A4190F" w:rsidRPr="00280C93">
        <w:rPr>
          <w:rFonts w:ascii="ＭＳ 明朝" w:hAnsi="ＭＳ 明朝" w:cs="ＭＳ明朝" w:hint="eastAsia"/>
          <w:kern w:val="0"/>
          <w:szCs w:val="21"/>
        </w:rPr>
        <w:t>パッケージ研修の第１回校内全体研修では、前半に大阪府教育センターの指導主事から、</w:t>
      </w:r>
      <w:r w:rsidR="00A4190F" w:rsidRPr="00280C93">
        <w:rPr>
          <w:rFonts w:ascii="ＭＳ 明朝" w:hAnsi="ＭＳ 明朝" w:hint="eastAsia"/>
        </w:rPr>
        <w:t>今求められる学力観やそれに基づく授業づくりの在り方について講義があり、後半のワークショップでは、</w:t>
      </w:r>
      <w:r w:rsidR="00A4190F" w:rsidRPr="00280C93">
        <w:rPr>
          <w:rFonts w:ascii="ＭＳ 明朝" w:hAnsi="ＭＳ 明朝" w:cs="ＭＳ明朝" w:hint="eastAsia"/>
          <w:kern w:val="0"/>
          <w:szCs w:val="21"/>
        </w:rPr>
        <w:t>授業アンケートや学校教育自己診断から明らかになった課題の改善に向け、</w:t>
      </w:r>
      <w:r w:rsidR="00A4190F" w:rsidRPr="00280C93">
        <w:rPr>
          <w:rFonts w:ascii="ＭＳ 明朝" w:hAnsi="ＭＳ 明朝" w:hint="eastAsia"/>
        </w:rPr>
        <w:t>「学習内容への興味、関心を高め、理解度を高め、生徒を満足させる授業づくりに必要な指導上の留意点は？」というテーマに基づいて参加者全員でグループワークを行った。どのグループでもたいへん活発な話し合いがもたれ、学校全体で授業改善に取り組もうとする意欲と熱意が強く感じられるワークショップとなった。</w:t>
      </w:r>
    </w:p>
    <w:p w:rsidR="00A4190F" w:rsidRPr="00280C93" w:rsidRDefault="004E7A41" w:rsidP="00A4190F">
      <w:pPr>
        <w:ind w:leftChars="171" w:left="359" w:firstLineChars="128" w:firstLine="269"/>
        <w:rPr>
          <w:rFonts w:ascii="ＭＳ 明朝" w:hAnsi="ＭＳ 明朝" w:cs="ＭＳ明朝"/>
          <w:kern w:val="0"/>
          <w:szCs w:val="21"/>
        </w:rPr>
      </w:pPr>
      <w:r>
        <w:rPr>
          <w:noProof/>
        </w:rPr>
        <w:pict>
          <v:shape id="_x0000_s1312" type="#_x0000_t202" style="position:absolute;left:0;text-align:left;margin-left:294.7pt;margin-top:32.65pt;width:182.3pt;height:20.6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" filled="f" stroked="f">
            <v:textbox style="mso-next-textbox:#_x0000_s1312">
              <w:txbxContent>
                <w:p w:rsidR="004E7A41" w:rsidRPr="00AB39E9" w:rsidRDefault="004E7A41" w:rsidP="00A4190F">
                  <w:pPr>
                    <w:rPr>
                      <w:rFonts w:ascii="ＭＳ Ｐゴシック" w:eastAsia="ＭＳ Ｐゴシック" w:hAnsi="ＭＳ Ｐゴシック"/>
                      <w:sz w:val="18"/>
                      <w:szCs w:val="18"/>
                    </w:rPr>
                  </w:pPr>
                  <w:r w:rsidRPr="00AB39E9">
                    <w:rPr>
                      <w:rFonts w:ascii="ＭＳ Ｐゴシック" w:eastAsia="ＭＳ Ｐゴシック" w:hAnsi="ＭＳ Ｐゴシック" w:hint="eastAsia"/>
                      <w:sz w:val="18"/>
                      <w:szCs w:val="18"/>
                    </w:rPr>
                    <w:t>（多くのアイデアが出されたワークショップ）</w:t>
                  </w:r>
                </w:p>
              </w:txbxContent>
            </v:textbox>
            <w10:wrap type="square"/>
          </v:shape>
        </w:pict>
      </w:r>
      <w:r w:rsidR="009A48C4">
        <w:rPr>
          <w:noProof/>
        </w:rPr>
        <w:drawing>
          <wp:anchor distT="0" distB="0" distL="114300" distR="114300" simplePos="0" relativeHeight="251665920" behindDoc="0" locked="0" layoutInCell="1" allowOverlap="1" wp14:anchorId="28C1A602" wp14:editId="280A5805">
            <wp:simplePos x="0" y="0"/>
            <wp:positionH relativeFrom="column">
              <wp:posOffset>3180080</wp:posOffset>
            </wp:positionH>
            <wp:positionV relativeFrom="paragraph">
              <wp:posOffset>4309745</wp:posOffset>
            </wp:positionV>
            <wp:extent cx="1835785" cy="1379220"/>
            <wp:effectExtent l="0" t="0" r="0" b="0"/>
            <wp:wrapNone/>
            <wp:docPr id="543" name="図 16435" descr="説明: P103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35" descr="説明: P10301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5785" cy="1379220"/>
                    </a:xfrm>
                    <a:prstGeom prst="rect">
                      <a:avLst/>
                    </a:prstGeom>
                    <a:noFill/>
                    <a:ln>
                      <a:noFill/>
                    </a:ln>
                  </pic:spPr>
                </pic:pic>
              </a:graphicData>
            </a:graphic>
          </wp:anchor>
        </w:drawing>
      </w:r>
      <w:r w:rsidR="009A48C4">
        <w:rPr>
          <w:noProof/>
        </w:rPr>
        <w:drawing>
          <wp:anchor distT="0" distB="0" distL="114300" distR="114300" simplePos="0" relativeHeight="251664896" behindDoc="0" locked="0" layoutInCell="1" allowOverlap="1" wp14:anchorId="2FDF819F" wp14:editId="2C7C8761">
            <wp:simplePos x="0" y="0"/>
            <wp:positionH relativeFrom="column">
              <wp:posOffset>3180080</wp:posOffset>
            </wp:positionH>
            <wp:positionV relativeFrom="paragraph">
              <wp:posOffset>4309745</wp:posOffset>
            </wp:positionV>
            <wp:extent cx="1835785" cy="1379220"/>
            <wp:effectExtent l="0" t="0" r="0" b="0"/>
            <wp:wrapNone/>
            <wp:docPr id="542" name="図 16436" descr="説明: P103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36" descr="説明: P10301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5785" cy="1379220"/>
                    </a:xfrm>
                    <a:prstGeom prst="rect">
                      <a:avLst/>
                    </a:prstGeom>
                    <a:noFill/>
                    <a:ln>
                      <a:noFill/>
                    </a:ln>
                  </pic:spPr>
                </pic:pic>
              </a:graphicData>
            </a:graphic>
          </wp:anchor>
        </w:drawing>
      </w:r>
      <w:r w:rsidR="009A48C4">
        <w:rPr>
          <w:noProof/>
        </w:rPr>
        <w:drawing>
          <wp:anchor distT="0" distB="0" distL="114300" distR="114300" simplePos="0" relativeHeight="251663872" behindDoc="0" locked="0" layoutInCell="1" allowOverlap="1" wp14:anchorId="40626D2E" wp14:editId="1B03487E">
            <wp:simplePos x="0" y="0"/>
            <wp:positionH relativeFrom="column">
              <wp:posOffset>3180080</wp:posOffset>
            </wp:positionH>
            <wp:positionV relativeFrom="paragraph">
              <wp:posOffset>4309745</wp:posOffset>
            </wp:positionV>
            <wp:extent cx="1835785" cy="1379220"/>
            <wp:effectExtent l="0" t="0" r="0" b="0"/>
            <wp:wrapNone/>
            <wp:docPr id="541" name="図 16437" descr="説明: P103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37" descr="説明: P10301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5785" cy="1379220"/>
                    </a:xfrm>
                    <a:prstGeom prst="rect">
                      <a:avLst/>
                    </a:prstGeom>
                    <a:noFill/>
                    <a:ln>
                      <a:noFill/>
                    </a:ln>
                  </pic:spPr>
                </pic:pic>
              </a:graphicData>
            </a:graphic>
          </wp:anchor>
        </w:drawing>
      </w:r>
      <w:r w:rsidR="00A4190F" w:rsidRPr="00280C93">
        <w:rPr>
          <w:rFonts w:ascii="ＭＳ 明朝" w:hAnsi="ＭＳ 明朝" w:cs="ＭＳ明朝" w:hint="eastAsia"/>
          <w:kern w:val="0"/>
          <w:szCs w:val="21"/>
        </w:rPr>
        <w:t>ワークショップ最後のグループ交流では、</w:t>
      </w:r>
      <w:r w:rsidR="00615C3B">
        <w:rPr>
          <w:rFonts w:ascii="ＭＳ 明朝" w:hAnsi="ＭＳ 明朝" w:cs="ＭＳ明朝" w:hint="eastAsia"/>
          <w:kern w:val="0"/>
          <w:szCs w:val="21"/>
        </w:rPr>
        <w:t>「</w:t>
      </w:r>
      <w:r w:rsidR="00A4190F"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00A4190F" w:rsidRPr="00280C93">
        <w:rPr>
          <w:rFonts w:ascii="ＭＳ 明朝" w:hAnsi="ＭＳ 明朝" w:cs="ＭＳ明朝" w:hint="eastAsia"/>
          <w:kern w:val="0"/>
          <w:szCs w:val="21"/>
        </w:rPr>
        <w:t>の実現に向け、</w:t>
      </w:r>
      <w:r w:rsidR="00A4190F">
        <w:rPr>
          <w:rFonts w:ascii="ＭＳ 明朝" w:hAnsi="ＭＳ 明朝" w:cs="ＭＳ明朝" w:hint="eastAsia"/>
          <w:kern w:val="0"/>
          <w:szCs w:val="21"/>
        </w:rPr>
        <w:t>次のようなアイデアが出された。</w:t>
      </w:r>
    </w:p>
    <w:p w:rsidR="00A4190F" w:rsidRPr="005F5B2E" w:rsidRDefault="00A4190F" w:rsidP="00A4190F">
      <w:pPr>
        <w:ind w:firstLineChars="200" w:firstLine="420"/>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 xml:space="preserve">ア　</w:t>
      </w:r>
      <w:r w:rsidR="00D3635C">
        <w:rPr>
          <w:rFonts w:ascii="ＭＳ ゴシック" w:eastAsia="ＭＳ ゴシック" w:hAnsi="ＭＳ ゴシック" w:cs="ＭＳ明朝" w:hint="eastAsia"/>
          <w:kern w:val="0"/>
          <w:szCs w:val="21"/>
        </w:rPr>
        <w:t>学習内容の興味や関心を高めるために</w:t>
      </w:r>
    </w:p>
    <w:p w:rsidR="00A4190F" w:rsidRPr="00280C93" w:rsidRDefault="00A4190F" w:rsidP="00A4190F">
      <w:pPr>
        <w:ind w:firstLineChars="300" w:firstLine="630"/>
        <w:rPr>
          <w:rFonts w:ascii="ＭＳ 明朝" w:hAnsi="ＭＳ 明朝"/>
        </w:rPr>
      </w:pPr>
      <w:r w:rsidRPr="00280C93">
        <w:rPr>
          <w:rFonts w:ascii="ＭＳ 明朝" w:hAnsi="ＭＳ 明朝" w:cs="ＭＳ明朝" w:hint="eastAsia"/>
          <w:kern w:val="0"/>
          <w:szCs w:val="21"/>
        </w:rPr>
        <w:t>・</w:t>
      </w:r>
      <w:r w:rsidRPr="00280C93">
        <w:rPr>
          <w:rFonts w:ascii="ＭＳ 明朝" w:hAnsi="ＭＳ 明朝" w:hint="eastAsia"/>
        </w:rPr>
        <w:t>授業の導入時に本時の具体的な目標やねらいを明示し生徒に理解させる。</w:t>
      </w:r>
    </w:p>
    <w:p w:rsidR="00A4190F" w:rsidRPr="00280C93" w:rsidRDefault="00A4190F" w:rsidP="00A4190F">
      <w:pPr>
        <w:ind w:firstLineChars="300" w:firstLine="630"/>
        <w:rPr>
          <w:rFonts w:ascii="ＭＳ 明朝" w:hAnsi="ＭＳ 明朝"/>
        </w:rPr>
      </w:pPr>
      <w:r w:rsidRPr="00280C93">
        <w:rPr>
          <w:rFonts w:ascii="ＭＳ 明朝" w:hAnsi="ＭＳ 明朝" w:hint="eastAsia"/>
        </w:rPr>
        <w:t>・指導内容に興味、関心をもたせるために</w:t>
      </w:r>
      <w:r w:rsidR="00EB1E76">
        <w:rPr>
          <w:rFonts w:ascii="ＭＳ 明朝" w:hAnsi="ＭＳ 明朝" w:hint="eastAsia"/>
        </w:rPr>
        <w:t>ＩＣＴ</w:t>
      </w:r>
      <w:r w:rsidRPr="00280C93">
        <w:rPr>
          <w:rFonts w:ascii="ＭＳ 明朝" w:hAnsi="ＭＳ 明朝" w:hint="eastAsia"/>
        </w:rPr>
        <w:t>や視聴覚教材を効果的に活用すること。</w:t>
      </w:r>
    </w:p>
    <w:p w:rsidR="00A4190F" w:rsidRPr="005F5B2E" w:rsidRDefault="00A4190F" w:rsidP="00A4190F">
      <w:pPr>
        <w:ind w:firstLineChars="200" w:firstLine="420"/>
        <w:rPr>
          <w:rFonts w:ascii="ＭＳ ゴシック" w:eastAsia="ＭＳ ゴシック" w:hAnsi="ＭＳ ゴシック"/>
        </w:rPr>
      </w:pPr>
      <w:r>
        <w:rPr>
          <w:rFonts w:ascii="ＭＳ ゴシック" w:eastAsia="ＭＳ ゴシック" w:hAnsi="ＭＳ ゴシック" w:hint="eastAsia"/>
        </w:rPr>
        <w:lastRenderedPageBreak/>
        <w:t xml:space="preserve">イ　</w:t>
      </w:r>
      <w:r w:rsidR="00D3635C">
        <w:rPr>
          <w:rFonts w:ascii="ＭＳ ゴシック" w:eastAsia="ＭＳ ゴシック" w:hAnsi="ＭＳ ゴシック" w:hint="eastAsia"/>
        </w:rPr>
        <w:t>授業における言語活動の充実に向けて</w:t>
      </w:r>
    </w:p>
    <w:p w:rsidR="00A4190F" w:rsidRPr="00280C93" w:rsidRDefault="00A4190F" w:rsidP="00A4190F">
      <w:pPr>
        <w:ind w:leftChars="300" w:left="840" w:hangingChars="100" w:hanging="210"/>
        <w:rPr>
          <w:rFonts w:ascii="ＭＳ 明朝" w:hAnsi="ＭＳ 明朝"/>
        </w:rPr>
      </w:pPr>
      <w:r w:rsidRPr="00280C93">
        <w:rPr>
          <w:rFonts w:ascii="ＭＳ 明朝" w:hAnsi="ＭＳ 明朝" w:hint="eastAsia"/>
        </w:rPr>
        <w:t>・考えや理解を深めるために、ペアやグループでの活動を取り入れるなど、多様な学習形態をとり、学び合いの雰囲気をつくる。</w:t>
      </w:r>
    </w:p>
    <w:p w:rsidR="00A4190F" w:rsidRPr="00280C93" w:rsidRDefault="00A4190F" w:rsidP="00A4190F">
      <w:pPr>
        <w:ind w:firstLineChars="300" w:firstLine="630"/>
        <w:rPr>
          <w:rFonts w:ascii="ＭＳ 明朝" w:hAnsi="ＭＳ 明朝"/>
        </w:rPr>
      </w:pPr>
      <w:r w:rsidRPr="00280C93">
        <w:rPr>
          <w:rFonts w:ascii="ＭＳ 明朝" w:hAnsi="ＭＳ 明朝" w:hint="eastAsia"/>
        </w:rPr>
        <w:t>・生徒に答えを説明させたり、考えを発表させたりする機会を設けたりする。</w:t>
      </w:r>
    </w:p>
    <w:p w:rsidR="00A4190F" w:rsidRPr="007F7A03" w:rsidRDefault="00A4190F" w:rsidP="00A4190F">
      <w:pPr>
        <w:ind w:firstLineChars="200" w:firstLine="420"/>
        <w:rPr>
          <w:rFonts w:ascii="ＭＳ 明朝" w:hAnsi="ＭＳ 明朝"/>
        </w:rPr>
      </w:pPr>
      <w:r>
        <w:rPr>
          <w:rFonts w:ascii="ＭＳ ゴシック" w:eastAsia="ＭＳ ゴシック" w:hAnsi="ＭＳ ゴシック" w:hint="eastAsia"/>
        </w:rPr>
        <w:t xml:space="preserve">ウ　</w:t>
      </w:r>
      <w:r w:rsidRPr="007F7A03">
        <w:rPr>
          <w:rFonts w:ascii="ＭＳ ゴシック" w:eastAsia="ＭＳ ゴシック" w:hAnsi="ＭＳ ゴシック" w:hint="eastAsia"/>
        </w:rPr>
        <w:t>生徒の意欲の向上に向け</w:t>
      </w:r>
      <w:r w:rsidR="00D3635C">
        <w:rPr>
          <w:rFonts w:ascii="ＭＳ ゴシック" w:eastAsia="ＭＳ ゴシック" w:hAnsi="ＭＳ ゴシック" w:hint="eastAsia"/>
        </w:rPr>
        <w:t>て</w:t>
      </w:r>
    </w:p>
    <w:p w:rsidR="00A4190F" w:rsidRPr="00280C93" w:rsidRDefault="00A4190F" w:rsidP="00A4190F">
      <w:pPr>
        <w:ind w:leftChars="300" w:left="840" w:hangingChars="100" w:hanging="210"/>
        <w:rPr>
          <w:rFonts w:ascii="ＭＳ 明朝" w:hAnsi="ＭＳ 明朝"/>
        </w:rPr>
      </w:pPr>
      <w:r w:rsidRPr="00280C93">
        <w:rPr>
          <w:rFonts w:ascii="ＭＳ 明朝" w:hAnsi="ＭＳ 明朝" w:hint="eastAsia"/>
        </w:rPr>
        <w:t>・生徒の活動のよさを肯定的に評価する</w:t>
      </w:r>
      <w:r w:rsidR="00A61DDB">
        <w:rPr>
          <w:rFonts w:ascii="ＭＳ 明朝" w:hAnsi="ＭＳ 明朝" w:hint="eastAsia"/>
        </w:rPr>
        <w:t>。</w:t>
      </w:r>
    </w:p>
    <w:p w:rsidR="00E72ED3" w:rsidRDefault="00E72ED3" w:rsidP="00E72ED3">
      <w:pPr>
        <w:rPr>
          <w:rFonts w:ascii="ＭＳ 明朝" w:hAnsi="ＭＳ 明朝"/>
        </w:rPr>
      </w:pPr>
    </w:p>
    <w:p w:rsidR="00A4190F" w:rsidRPr="00280C93" w:rsidRDefault="00A4190F" w:rsidP="00197892">
      <w:pPr>
        <w:ind w:leftChars="100" w:left="210" w:firstLineChars="100" w:firstLine="210"/>
        <w:rPr>
          <w:rFonts w:ascii="ＭＳ 明朝" w:hAnsi="ＭＳ 明朝"/>
        </w:rPr>
      </w:pPr>
      <w:r w:rsidRPr="00280C93">
        <w:rPr>
          <w:rFonts w:ascii="ＭＳ 明朝" w:hAnsi="ＭＳ 明朝" w:hint="eastAsia"/>
        </w:rPr>
        <w:t>これらのアイデアを</w:t>
      </w:r>
      <w:r w:rsidR="004F67EF">
        <w:rPr>
          <w:rFonts w:ascii="ＭＳ 明朝" w:hAnsi="ＭＳ 明朝" w:hint="eastAsia"/>
        </w:rPr>
        <w:t>「</w:t>
      </w:r>
      <w:r w:rsidRPr="00280C93">
        <w:rPr>
          <w:rFonts w:ascii="ＭＳ 明朝" w:hAnsi="ＭＳ 明朝" w:hint="eastAsia"/>
        </w:rPr>
        <w:t>授業観察シート</w:t>
      </w:r>
      <w:r w:rsidR="004F67EF">
        <w:rPr>
          <w:rFonts w:ascii="ＭＳ 明朝" w:hAnsi="ＭＳ 明朝" w:hint="eastAsia"/>
        </w:rPr>
        <w:t>」</w:t>
      </w:r>
      <w:r w:rsidRPr="00280C93">
        <w:rPr>
          <w:rFonts w:ascii="ＭＳ 明朝" w:hAnsi="ＭＳ 明朝" w:hint="eastAsia"/>
        </w:rPr>
        <w:t>に落とし込み、</w:t>
      </w:r>
      <w:r w:rsidR="00615C3B">
        <w:rPr>
          <w:rFonts w:ascii="ＭＳ 明朝" w:hAnsi="ＭＳ 明朝" w:hint="eastAsia"/>
        </w:rPr>
        <w:t>「</w:t>
      </w:r>
      <w:r w:rsidRPr="00280C93">
        <w:rPr>
          <w:rFonts w:ascii="ＭＳ 明朝" w:hAnsi="ＭＳ 明朝" w:hint="eastAsia"/>
        </w:rPr>
        <w:t>めざす授業像</w:t>
      </w:r>
      <w:r w:rsidR="00615C3B">
        <w:rPr>
          <w:rFonts w:ascii="ＭＳ 明朝" w:hAnsi="ＭＳ 明朝" w:hint="eastAsia"/>
        </w:rPr>
        <w:t>」</w:t>
      </w:r>
      <w:r w:rsidRPr="00280C93">
        <w:rPr>
          <w:rFonts w:ascii="ＭＳ 明朝" w:hAnsi="ＭＳ 明朝" w:hint="eastAsia"/>
        </w:rPr>
        <w:t>である「</w:t>
      </w:r>
      <w:r w:rsidRPr="00280C93">
        <w:rPr>
          <w:rFonts w:ascii="ＭＳ 明朝" w:hAnsi="ＭＳ 明朝" w:cs="ＭＳ明朝" w:hint="eastAsia"/>
          <w:kern w:val="0"/>
          <w:szCs w:val="21"/>
        </w:rPr>
        <w:t>わかる授業、充実した授業」を実現する必要な各教科・科目共通の授業づくりの</w:t>
      </w:r>
      <w:r w:rsidRPr="00280C93">
        <w:rPr>
          <w:rFonts w:ascii="ＭＳ 明朝" w:hAnsi="ＭＳ 明朝" w:hint="eastAsia"/>
        </w:rPr>
        <w:t>柱とするとともに、授業を見る共通の視点として教員間で共有化することで、教科の専門性を超えた学校全体での取組としていく。</w:t>
      </w:r>
      <w:r w:rsidRPr="00280C93">
        <w:rPr>
          <w:rFonts w:ascii="ＭＳ 明朝" w:hAnsi="ＭＳ 明朝" w:cs="ＭＳ明朝" w:hint="eastAsia"/>
          <w:kern w:val="0"/>
          <w:szCs w:val="21"/>
        </w:rPr>
        <w:t>今後、</w:t>
      </w:r>
      <w:r w:rsidRPr="00280C93">
        <w:rPr>
          <w:rFonts w:ascii="ＭＳ 明朝" w:hAnsi="ＭＳ 明朝" w:hint="eastAsia"/>
        </w:rPr>
        <w:t>英語科の研究授業に向け、</w:t>
      </w:r>
      <w:r w:rsidR="004F67EF">
        <w:rPr>
          <w:rFonts w:ascii="ＭＳ 明朝" w:hAnsi="ＭＳ 明朝" w:hint="eastAsia"/>
        </w:rPr>
        <w:t>「</w:t>
      </w:r>
      <w:r w:rsidRPr="00280C93">
        <w:rPr>
          <w:rFonts w:ascii="ＭＳ 明朝" w:hAnsi="ＭＳ 明朝" w:hint="eastAsia"/>
        </w:rPr>
        <w:t>授業観察シート</w:t>
      </w:r>
      <w:r w:rsidR="004F67EF">
        <w:rPr>
          <w:rFonts w:ascii="ＭＳ 明朝" w:hAnsi="ＭＳ 明朝" w:hint="eastAsia"/>
        </w:rPr>
        <w:t>」</w:t>
      </w:r>
      <w:r w:rsidRPr="00280C93">
        <w:rPr>
          <w:rFonts w:ascii="ＭＳ 明朝" w:hAnsi="ＭＳ 明朝" w:hint="eastAsia"/>
        </w:rPr>
        <w:t>に盛り込まれた項目の内容を指導上の留意点として指導案に取り入れ、事前授業を繰り返し実施する中で、生徒が、｢分かる｣｢できる｣という実感を持ち、一人</w:t>
      </w:r>
      <w:r w:rsidR="00A61DDB">
        <w:rPr>
          <w:rFonts w:ascii="ＭＳ 明朝" w:hAnsi="ＭＳ 明朝" w:hint="eastAsia"/>
        </w:rPr>
        <w:t>ひとり</w:t>
      </w:r>
      <w:r w:rsidRPr="00280C93">
        <w:rPr>
          <w:rFonts w:ascii="ＭＳ 明朝" w:hAnsi="ＭＳ 明朝" w:hint="eastAsia"/>
        </w:rPr>
        <w:t>が満足するような授業づくりが期待される。</w:t>
      </w:r>
    </w:p>
    <w:p w:rsidR="00A4190F" w:rsidRPr="00280C93" w:rsidRDefault="00A4190F" w:rsidP="00A4190F">
      <w:pPr>
        <w:ind w:firstLineChars="100" w:firstLine="210"/>
        <w:rPr>
          <w:rFonts w:ascii="ＭＳ 明朝" w:hAnsi="ＭＳ 明朝"/>
        </w:rPr>
      </w:pPr>
    </w:p>
    <w:p w:rsidR="00A4190F" w:rsidRPr="00280C93" w:rsidRDefault="00A4190F" w:rsidP="00A4190F">
      <w:pPr>
        <w:ind w:firstLineChars="100" w:firstLine="210"/>
        <w:jc w:val="center"/>
        <w:rPr>
          <w:rFonts w:ascii="ＭＳ 明朝" w:hAnsi="ＭＳ 明朝"/>
        </w:rPr>
      </w:pPr>
      <w:r w:rsidRPr="00280C93">
        <w:rPr>
          <w:rFonts w:ascii="ＭＳ 明朝" w:hAnsi="ＭＳ 明朝" w:hint="eastAsia"/>
        </w:rPr>
        <w:t>みどり清朋高校　授業観察シート</w:t>
      </w: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4860"/>
        <w:gridCol w:w="2520"/>
      </w:tblGrid>
      <w:tr w:rsidR="00A4190F" w:rsidRPr="00280C93" w:rsidTr="00D84D54">
        <w:trPr>
          <w:trHeight w:val="439"/>
        </w:trPr>
        <w:tc>
          <w:tcPr>
            <w:tcW w:w="1634" w:type="dxa"/>
            <w:tcBorders>
              <w:left w:val="single" w:sz="4" w:space="0" w:color="auto"/>
            </w:tcBorders>
            <w:shd w:val="clear" w:color="auto" w:fill="auto"/>
          </w:tcPr>
          <w:p w:rsidR="00A4190F" w:rsidRPr="00280C93" w:rsidRDefault="00A4190F" w:rsidP="00197892">
            <w:pPr>
              <w:rPr>
                <w:rFonts w:ascii="HG丸ｺﾞｼｯｸM-PRO" w:eastAsia="HG丸ｺﾞｼｯｸM-PRO"/>
              </w:rPr>
            </w:pPr>
          </w:p>
        </w:tc>
        <w:tc>
          <w:tcPr>
            <w:tcW w:w="4860" w:type="dxa"/>
            <w:shd w:val="clear" w:color="auto" w:fill="auto"/>
            <w:vAlign w:val="center"/>
          </w:tcPr>
          <w:p w:rsidR="00A4190F" w:rsidRPr="00280C93" w:rsidRDefault="00A4190F" w:rsidP="00197892">
            <w:pPr>
              <w:jc w:val="center"/>
              <w:rPr>
                <w:rFonts w:ascii="ＭＳ 明朝" w:hAnsi="ＭＳ 明朝"/>
              </w:rPr>
            </w:pPr>
            <w:r w:rsidRPr="00280C93">
              <w:rPr>
                <w:rFonts w:ascii="ＭＳ 明朝" w:hAnsi="ＭＳ 明朝" w:hint="eastAsia"/>
              </w:rPr>
              <w:t>項　　目</w:t>
            </w:r>
          </w:p>
        </w:tc>
        <w:tc>
          <w:tcPr>
            <w:tcW w:w="2520" w:type="dxa"/>
            <w:tcBorders>
              <w:bottom w:val="single" w:sz="4" w:space="0" w:color="auto"/>
            </w:tcBorders>
            <w:shd w:val="clear" w:color="auto" w:fill="auto"/>
            <w:vAlign w:val="center"/>
          </w:tcPr>
          <w:p w:rsidR="00A4190F" w:rsidRPr="00280C93" w:rsidRDefault="00A4190F" w:rsidP="00E65F64">
            <w:pPr>
              <w:jc w:val="center"/>
              <w:rPr>
                <w:rFonts w:ascii="ＭＳ 明朝" w:hAnsi="ＭＳ 明朝"/>
              </w:rPr>
            </w:pPr>
            <w:r w:rsidRPr="00280C93">
              <w:rPr>
                <w:rFonts w:ascii="ＭＳ 明朝" w:hAnsi="ＭＳ 明朝" w:hint="eastAsia"/>
              </w:rPr>
              <w:t>コメント</w:t>
            </w:r>
          </w:p>
        </w:tc>
      </w:tr>
      <w:tr w:rsidR="00A4190F" w:rsidRPr="00280C93" w:rsidTr="00D84D54">
        <w:trPr>
          <w:trHeight w:val="793"/>
        </w:trPr>
        <w:tc>
          <w:tcPr>
            <w:tcW w:w="1634" w:type="dxa"/>
            <w:tcBorders>
              <w:top w:val="single" w:sz="4" w:space="0" w:color="auto"/>
              <w:left w:val="single" w:sz="4" w:space="0" w:color="auto"/>
              <w:right w:val="single" w:sz="4" w:space="0" w:color="auto"/>
            </w:tcBorders>
            <w:shd w:val="clear" w:color="auto" w:fill="auto"/>
            <w:vAlign w:val="center"/>
          </w:tcPr>
          <w:p w:rsidR="00A4190F" w:rsidRPr="00D84D54" w:rsidRDefault="00A4190F" w:rsidP="009B35CE">
            <w:pPr>
              <w:jc w:val="left"/>
              <w:rPr>
                <w:rFonts w:ascii="ＭＳ 明朝" w:hAnsi="ＭＳ 明朝"/>
                <w:sz w:val="20"/>
                <w:szCs w:val="20"/>
              </w:rPr>
            </w:pPr>
            <w:r w:rsidRPr="00D84D54">
              <w:rPr>
                <w:rFonts w:ascii="ＭＳ 明朝" w:hAnsi="ＭＳ 明朝" w:hint="eastAsia"/>
                <w:sz w:val="20"/>
                <w:szCs w:val="20"/>
              </w:rPr>
              <w:t>学習環境</w:t>
            </w:r>
          </w:p>
          <w:p w:rsidR="004D2740" w:rsidRPr="00D84D54" w:rsidRDefault="004D2740" w:rsidP="004D2740">
            <w:pPr>
              <w:jc w:val="center"/>
              <w:rPr>
                <w:rFonts w:ascii="ＭＳ 明朝" w:hAnsi="ＭＳ 明朝"/>
                <w:sz w:val="20"/>
                <w:szCs w:val="20"/>
              </w:rPr>
            </w:pPr>
            <w:r w:rsidRPr="00D84D54">
              <w:rPr>
                <w:rFonts w:ascii="ＭＳ 明朝" w:hAnsi="ＭＳ 明朝" w:hint="eastAsia"/>
                <w:b/>
                <w:sz w:val="20"/>
                <w:szCs w:val="20"/>
              </w:rPr>
              <w:t>（生徒理解）</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A4190F" w:rsidRPr="00D84D54" w:rsidRDefault="00A4190F" w:rsidP="00D84D54">
            <w:pPr>
              <w:ind w:left="200" w:hangingChars="100" w:hanging="200"/>
              <w:rPr>
                <w:rFonts w:ascii="ＭＳ 明朝" w:hAnsi="ＭＳ 明朝"/>
                <w:sz w:val="20"/>
                <w:szCs w:val="20"/>
              </w:rPr>
            </w:pPr>
            <w:r w:rsidRPr="00D84D54">
              <w:rPr>
                <w:rFonts w:ascii="ＭＳ 明朝" w:hAnsi="ＭＳ 明朝" w:hint="eastAsia"/>
                <w:sz w:val="20"/>
                <w:szCs w:val="20"/>
              </w:rPr>
              <w:t>①机上の整理等、学習に向かう環境が整っている。</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A4190F" w:rsidRPr="00280C93" w:rsidRDefault="00A4190F" w:rsidP="00E65F64">
            <w:pPr>
              <w:rPr>
                <w:rFonts w:ascii="ＭＳ 明朝" w:hAnsi="ＭＳ 明朝"/>
              </w:rPr>
            </w:pPr>
          </w:p>
        </w:tc>
      </w:tr>
      <w:tr w:rsidR="00A4190F" w:rsidRPr="00280C93" w:rsidTr="00D84D54">
        <w:trPr>
          <w:trHeight w:val="910"/>
        </w:trPr>
        <w:tc>
          <w:tcPr>
            <w:tcW w:w="1634" w:type="dxa"/>
            <w:vMerge w:val="restart"/>
            <w:tcBorders>
              <w:top w:val="single" w:sz="4" w:space="0" w:color="auto"/>
            </w:tcBorders>
            <w:shd w:val="clear" w:color="auto" w:fill="auto"/>
            <w:vAlign w:val="center"/>
          </w:tcPr>
          <w:p w:rsidR="00A4190F" w:rsidRPr="00D84D54" w:rsidRDefault="00A4190F" w:rsidP="00197892">
            <w:pPr>
              <w:rPr>
                <w:rFonts w:ascii="ＭＳ 明朝" w:hAnsi="ＭＳ 明朝"/>
                <w:sz w:val="20"/>
                <w:szCs w:val="20"/>
              </w:rPr>
            </w:pPr>
            <w:r w:rsidRPr="00D84D54">
              <w:rPr>
                <w:rFonts w:ascii="ＭＳ 明朝" w:hAnsi="ＭＳ 明朝" w:hint="eastAsia"/>
                <w:sz w:val="20"/>
                <w:szCs w:val="20"/>
              </w:rPr>
              <w:t>指導方法の適切さ</w:t>
            </w:r>
          </w:p>
          <w:p w:rsidR="004D2740" w:rsidRPr="00D84D54" w:rsidRDefault="004D2740" w:rsidP="00197892">
            <w:pPr>
              <w:rPr>
                <w:rFonts w:ascii="ＭＳ 明朝" w:hAnsi="ＭＳ 明朝"/>
                <w:sz w:val="20"/>
                <w:szCs w:val="20"/>
              </w:rPr>
            </w:pPr>
            <w:r w:rsidRPr="00D84D54">
              <w:rPr>
                <w:rFonts w:ascii="ＭＳ 明朝" w:hAnsi="ＭＳ 明朝" w:hint="eastAsia"/>
                <w:b/>
                <w:sz w:val="20"/>
                <w:szCs w:val="20"/>
              </w:rPr>
              <w:t>（授業展開）</w:t>
            </w:r>
          </w:p>
        </w:tc>
        <w:tc>
          <w:tcPr>
            <w:tcW w:w="4860" w:type="dxa"/>
            <w:tcBorders>
              <w:top w:val="single" w:sz="4" w:space="0" w:color="auto"/>
              <w:bottom w:val="single" w:sz="4" w:space="0" w:color="auto"/>
            </w:tcBorders>
            <w:shd w:val="clear" w:color="auto" w:fill="auto"/>
            <w:vAlign w:val="center"/>
          </w:tcPr>
          <w:p w:rsidR="00A4190F" w:rsidRPr="00D84D54" w:rsidRDefault="00A4190F" w:rsidP="00D84D54">
            <w:pPr>
              <w:ind w:left="200" w:hangingChars="100" w:hanging="200"/>
              <w:rPr>
                <w:rFonts w:ascii="ＭＳ 明朝" w:hAnsi="ＭＳ 明朝"/>
                <w:sz w:val="20"/>
                <w:szCs w:val="20"/>
              </w:rPr>
            </w:pPr>
            <w:r w:rsidRPr="00D84D54">
              <w:rPr>
                <w:rFonts w:ascii="ＭＳ 明朝" w:hAnsi="ＭＳ 明朝" w:hint="eastAsia"/>
                <w:sz w:val="20"/>
                <w:szCs w:val="20"/>
              </w:rPr>
              <w:t>②授業の導入で、本時の具体的な目標や</w:t>
            </w:r>
          </w:p>
          <w:p w:rsidR="00A4190F" w:rsidRPr="00D84D54" w:rsidRDefault="00A4190F" w:rsidP="00197892">
            <w:pPr>
              <w:ind w:leftChars="100" w:left="210"/>
              <w:rPr>
                <w:rFonts w:ascii="ＭＳ 明朝" w:hAnsi="ＭＳ 明朝"/>
                <w:sz w:val="20"/>
                <w:szCs w:val="20"/>
              </w:rPr>
            </w:pPr>
            <w:r w:rsidRPr="00D84D54">
              <w:rPr>
                <w:rFonts w:ascii="ＭＳ 明朝" w:hAnsi="ＭＳ 明朝" w:hint="eastAsia"/>
                <w:sz w:val="20"/>
                <w:szCs w:val="20"/>
              </w:rPr>
              <w:t>ねらいを明示し、生徒に理解させている。</w:t>
            </w:r>
          </w:p>
        </w:tc>
        <w:tc>
          <w:tcPr>
            <w:tcW w:w="2520" w:type="dxa"/>
            <w:tcBorders>
              <w:top w:val="single" w:sz="4" w:space="0" w:color="auto"/>
              <w:bottom w:val="single" w:sz="4" w:space="0" w:color="auto"/>
              <w:right w:val="single" w:sz="4" w:space="0" w:color="auto"/>
            </w:tcBorders>
            <w:shd w:val="clear" w:color="auto" w:fill="auto"/>
          </w:tcPr>
          <w:p w:rsidR="00A4190F" w:rsidRPr="00280C93" w:rsidRDefault="00A4190F" w:rsidP="00E65F64">
            <w:pPr>
              <w:rPr>
                <w:rFonts w:ascii="ＭＳ 明朝" w:hAnsi="ＭＳ 明朝"/>
              </w:rPr>
            </w:pPr>
          </w:p>
        </w:tc>
      </w:tr>
      <w:tr w:rsidR="00A4190F" w:rsidRPr="00280C93" w:rsidTr="00D84D54">
        <w:trPr>
          <w:trHeight w:val="874"/>
        </w:trPr>
        <w:tc>
          <w:tcPr>
            <w:tcW w:w="1634" w:type="dxa"/>
            <w:vMerge/>
            <w:shd w:val="clear" w:color="auto" w:fill="auto"/>
            <w:vAlign w:val="center"/>
          </w:tcPr>
          <w:p w:rsidR="00A4190F" w:rsidRPr="00D84D54" w:rsidRDefault="00A4190F" w:rsidP="00197892">
            <w:pPr>
              <w:rPr>
                <w:rFonts w:ascii="ＭＳ 明朝" w:hAnsi="ＭＳ 明朝"/>
                <w:sz w:val="20"/>
                <w:szCs w:val="20"/>
              </w:rPr>
            </w:pPr>
          </w:p>
        </w:tc>
        <w:tc>
          <w:tcPr>
            <w:tcW w:w="4860" w:type="dxa"/>
            <w:tcBorders>
              <w:top w:val="single" w:sz="4" w:space="0" w:color="auto"/>
              <w:bottom w:val="single" w:sz="4" w:space="0" w:color="auto"/>
              <w:right w:val="single" w:sz="4" w:space="0" w:color="auto"/>
            </w:tcBorders>
            <w:shd w:val="clear" w:color="auto" w:fill="auto"/>
            <w:vAlign w:val="center"/>
          </w:tcPr>
          <w:p w:rsidR="00A4190F" w:rsidRPr="00D84D54" w:rsidRDefault="00A4190F" w:rsidP="00D84D54">
            <w:pPr>
              <w:ind w:left="200" w:hangingChars="100" w:hanging="200"/>
              <w:rPr>
                <w:rFonts w:ascii="ＭＳ 明朝" w:hAnsi="ＭＳ 明朝"/>
                <w:sz w:val="20"/>
                <w:szCs w:val="20"/>
              </w:rPr>
            </w:pPr>
            <w:r w:rsidRPr="00D84D54">
              <w:rPr>
                <w:rFonts w:ascii="ＭＳ 明朝" w:hAnsi="ＭＳ 明朝" w:hint="eastAsia"/>
                <w:sz w:val="20"/>
                <w:szCs w:val="20"/>
              </w:rPr>
              <w:t>③指導内容に興味、関心をもたせるために</w:t>
            </w:r>
            <w:r w:rsidR="00EB1E76" w:rsidRPr="00D84D54">
              <w:rPr>
                <w:rFonts w:ascii="ＭＳ 明朝" w:hAnsi="ＭＳ 明朝" w:hint="eastAsia"/>
                <w:sz w:val="20"/>
                <w:szCs w:val="20"/>
              </w:rPr>
              <w:t>ＩＣＴ</w:t>
            </w:r>
            <w:r w:rsidRPr="00D84D54">
              <w:rPr>
                <w:rFonts w:ascii="ＭＳ 明朝" w:hAnsi="ＭＳ 明朝" w:hint="eastAsia"/>
                <w:sz w:val="20"/>
                <w:szCs w:val="20"/>
              </w:rPr>
              <w:t>や視聴覚教材を適切に活用している。</w:t>
            </w:r>
          </w:p>
        </w:tc>
        <w:tc>
          <w:tcPr>
            <w:tcW w:w="2520" w:type="dxa"/>
            <w:tcBorders>
              <w:top w:val="single" w:sz="4" w:space="0" w:color="auto"/>
              <w:left w:val="single" w:sz="4" w:space="0" w:color="auto"/>
              <w:bottom w:val="single" w:sz="4" w:space="0" w:color="auto"/>
            </w:tcBorders>
            <w:shd w:val="clear" w:color="auto" w:fill="auto"/>
          </w:tcPr>
          <w:p w:rsidR="00A4190F" w:rsidRPr="00280C93" w:rsidRDefault="00A4190F" w:rsidP="00E65F64">
            <w:pPr>
              <w:rPr>
                <w:rFonts w:ascii="ＭＳ 明朝" w:hAnsi="ＭＳ 明朝"/>
              </w:rPr>
            </w:pPr>
          </w:p>
        </w:tc>
      </w:tr>
      <w:tr w:rsidR="00A4190F" w:rsidRPr="00280C93" w:rsidTr="00D84D54">
        <w:trPr>
          <w:trHeight w:val="893"/>
        </w:trPr>
        <w:tc>
          <w:tcPr>
            <w:tcW w:w="1634" w:type="dxa"/>
            <w:vMerge/>
            <w:shd w:val="clear" w:color="auto" w:fill="auto"/>
            <w:vAlign w:val="center"/>
          </w:tcPr>
          <w:p w:rsidR="00A4190F" w:rsidRPr="00D84D54" w:rsidRDefault="00A4190F" w:rsidP="00197892">
            <w:pPr>
              <w:rPr>
                <w:rFonts w:ascii="ＭＳ 明朝" w:hAnsi="ＭＳ 明朝"/>
                <w:sz w:val="20"/>
                <w:szCs w:val="20"/>
              </w:rPr>
            </w:pPr>
          </w:p>
        </w:tc>
        <w:tc>
          <w:tcPr>
            <w:tcW w:w="4860" w:type="dxa"/>
            <w:tcBorders>
              <w:top w:val="single" w:sz="4" w:space="0" w:color="auto"/>
              <w:bottom w:val="single" w:sz="4" w:space="0" w:color="auto"/>
              <w:right w:val="single" w:sz="4" w:space="0" w:color="auto"/>
            </w:tcBorders>
            <w:shd w:val="clear" w:color="auto" w:fill="auto"/>
            <w:vAlign w:val="center"/>
          </w:tcPr>
          <w:p w:rsidR="00A4190F" w:rsidRPr="00D84D54" w:rsidRDefault="00A4190F" w:rsidP="00D84D54">
            <w:pPr>
              <w:ind w:left="200" w:hangingChars="100" w:hanging="200"/>
              <w:rPr>
                <w:rFonts w:ascii="ＭＳ 明朝" w:hAnsi="ＭＳ 明朝"/>
                <w:sz w:val="20"/>
                <w:szCs w:val="20"/>
              </w:rPr>
            </w:pPr>
            <w:r w:rsidRPr="00D84D54">
              <w:rPr>
                <w:rFonts w:ascii="ＭＳ 明朝" w:hAnsi="ＭＳ 明朝" w:hint="eastAsia"/>
                <w:sz w:val="20"/>
                <w:szCs w:val="20"/>
              </w:rPr>
              <w:t>④考えなどを深めるために、グループ（ペア）学習を行うなど多様な学習形態をとっている。</w:t>
            </w:r>
          </w:p>
        </w:tc>
        <w:tc>
          <w:tcPr>
            <w:tcW w:w="2520" w:type="dxa"/>
            <w:tcBorders>
              <w:top w:val="single" w:sz="4" w:space="0" w:color="auto"/>
              <w:left w:val="single" w:sz="4" w:space="0" w:color="auto"/>
              <w:bottom w:val="single" w:sz="4" w:space="0" w:color="auto"/>
            </w:tcBorders>
            <w:shd w:val="clear" w:color="auto" w:fill="auto"/>
          </w:tcPr>
          <w:p w:rsidR="00A4190F" w:rsidRPr="00280C93" w:rsidRDefault="00A4190F" w:rsidP="00E65F64">
            <w:pPr>
              <w:rPr>
                <w:rFonts w:ascii="ＭＳ 明朝" w:hAnsi="ＭＳ 明朝"/>
              </w:rPr>
            </w:pPr>
          </w:p>
        </w:tc>
      </w:tr>
      <w:tr w:rsidR="00A4190F" w:rsidRPr="00280C93" w:rsidTr="00D84D54">
        <w:trPr>
          <w:trHeight w:val="883"/>
        </w:trPr>
        <w:tc>
          <w:tcPr>
            <w:tcW w:w="1634" w:type="dxa"/>
            <w:vMerge/>
            <w:shd w:val="clear" w:color="auto" w:fill="auto"/>
            <w:vAlign w:val="center"/>
          </w:tcPr>
          <w:p w:rsidR="00A4190F" w:rsidRPr="00D84D54" w:rsidRDefault="00A4190F" w:rsidP="00197892">
            <w:pPr>
              <w:rPr>
                <w:rFonts w:ascii="ＭＳ 明朝" w:hAnsi="ＭＳ 明朝"/>
                <w:sz w:val="20"/>
                <w:szCs w:val="20"/>
              </w:rPr>
            </w:pPr>
          </w:p>
        </w:tc>
        <w:tc>
          <w:tcPr>
            <w:tcW w:w="4860" w:type="dxa"/>
            <w:tcBorders>
              <w:top w:val="single" w:sz="4" w:space="0" w:color="auto"/>
              <w:bottom w:val="single" w:sz="4" w:space="0" w:color="auto"/>
              <w:right w:val="single" w:sz="4" w:space="0" w:color="auto"/>
            </w:tcBorders>
            <w:shd w:val="clear" w:color="auto" w:fill="auto"/>
            <w:vAlign w:val="center"/>
          </w:tcPr>
          <w:p w:rsidR="00A4190F" w:rsidRPr="00D84D54" w:rsidRDefault="00A4190F" w:rsidP="00D84D54">
            <w:pPr>
              <w:ind w:left="200" w:hangingChars="100" w:hanging="200"/>
              <w:rPr>
                <w:rFonts w:ascii="ＭＳ 明朝" w:hAnsi="ＭＳ 明朝"/>
                <w:sz w:val="20"/>
                <w:szCs w:val="20"/>
              </w:rPr>
            </w:pPr>
            <w:r w:rsidRPr="00D84D54">
              <w:rPr>
                <w:rFonts w:ascii="ＭＳ 明朝" w:hAnsi="ＭＳ 明朝" w:hint="eastAsia"/>
                <w:sz w:val="20"/>
                <w:szCs w:val="20"/>
              </w:rPr>
              <w:t>⑤生徒の考えを書かせたり発表させたりすることで、言語活動の充実を図っている。</w:t>
            </w:r>
          </w:p>
        </w:tc>
        <w:tc>
          <w:tcPr>
            <w:tcW w:w="2520" w:type="dxa"/>
            <w:tcBorders>
              <w:top w:val="single" w:sz="4" w:space="0" w:color="auto"/>
              <w:left w:val="single" w:sz="4" w:space="0" w:color="auto"/>
              <w:bottom w:val="single" w:sz="4" w:space="0" w:color="auto"/>
            </w:tcBorders>
            <w:shd w:val="clear" w:color="auto" w:fill="auto"/>
          </w:tcPr>
          <w:p w:rsidR="00A4190F" w:rsidRPr="00280C93" w:rsidRDefault="00A4190F" w:rsidP="00E65F64">
            <w:pPr>
              <w:rPr>
                <w:rFonts w:ascii="ＭＳ 明朝" w:hAnsi="ＭＳ 明朝"/>
              </w:rPr>
            </w:pPr>
          </w:p>
        </w:tc>
      </w:tr>
      <w:tr w:rsidR="00A4190F" w:rsidRPr="00280C93" w:rsidTr="00D84D54">
        <w:trPr>
          <w:trHeight w:val="1015"/>
        </w:trPr>
        <w:tc>
          <w:tcPr>
            <w:tcW w:w="1634" w:type="dxa"/>
            <w:vMerge/>
            <w:shd w:val="clear" w:color="auto" w:fill="auto"/>
            <w:vAlign w:val="center"/>
          </w:tcPr>
          <w:p w:rsidR="00A4190F" w:rsidRPr="00D84D54" w:rsidRDefault="00A4190F" w:rsidP="00197892">
            <w:pPr>
              <w:rPr>
                <w:rFonts w:ascii="ＭＳ 明朝" w:hAnsi="ＭＳ 明朝"/>
                <w:sz w:val="20"/>
                <w:szCs w:val="20"/>
              </w:rPr>
            </w:pPr>
          </w:p>
        </w:tc>
        <w:tc>
          <w:tcPr>
            <w:tcW w:w="4860" w:type="dxa"/>
            <w:tcBorders>
              <w:top w:val="single" w:sz="4" w:space="0" w:color="auto"/>
              <w:bottom w:val="single" w:sz="4" w:space="0" w:color="auto"/>
              <w:right w:val="single" w:sz="4" w:space="0" w:color="auto"/>
            </w:tcBorders>
            <w:shd w:val="clear" w:color="auto" w:fill="auto"/>
            <w:vAlign w:val="center"/>
          </w:tcPr>
          <w:p w:rsidR="00A4190F" w:rsidRPr="00D84D54" w:rsidRDefault="00A4190F" w:rsidP="00D84D54">
            <w:pPr>
              <w:ind w:left="200" w:hangingChars="100" w:hanging="200"/>
              <w:rPr>
                <w:rFonts w:ascii="ＭＳ 明朝" w:hAnsi="ＭＳ 明朝"/>
                <w:sz w:val="20"/>
                <w:szCs w:val="20"/>
              </w:rPr>
            </w:pPr>
            <w:r w:rsidRPr="00D84D54">
              <w:rPr>
                <w:rFonts w:ascii="ＭＳ 明朝" w:hAnsi="ＭＳ 明朝" w:hint="eastAsia"/>
                <w:sz w:val="20"/>
                <w:szCs w:val="20"/>
              </w:rPr>
              <w:t>⑥授業の最後に、理解度のチェックをしたり、まとめを書かせたりするなど、授業の振り返りをしている。</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A4190F" w:rsidRPr="00280C93" w:rsidRDefault="00A4190F" w:rsidP="00E65F64">
            <w:pPr>
              <w:rPr>
                <w:rFonts w:ascii="ＭＳ 明朝" w:hAnsi="ＭＳ 明朝"/>
              </w:rPr>
            </w:pPr>
          </w:p>
        </w:tc>
      </w:tr>
      <w:tr w:rsidR="00A4190F" w:rsidRPr="00280C93" w:rsidTr="00D84D54">
        <w:trPr>
          <w:trHeight w:val="699"/>
        </w:trPr>
        <w:tc>
          <w:tcPr>
            <w:tcW w:w="1634" w:type="dxa"/>
            <w:vMerge w:val="restart"/>
            <w:tcBorders>
              <w:right w:val="single" w:sz="4" w:space="0" w:color="auto"/>
            </w:tcBorders>
            <w:shd w:val="clear" w:color="auto" w:fill="auto"/>
            <w:vAlign w:val="center"/>
          </w:tcPr>
          <w:p w:rsidR="004D2740" w:rsidRPr="00D84D54" w:rsidRDefault="00A4190F" w:rsidP="004D2740">
            <w:pPr>
              <w:tabs>
                <w:tab w:val="left" w:pos="1703"/>
              </w:tabs>
              <w:autoSpaceDE w:val="0"/>
              <w:autoSpaceDN w:val="0"/>
              <w:adjustRightInd w:val="0"/>
              <w:jc w:val="center"/>
              <w:rPr>
                <w:rFonts w:ascii="ＭＳ 明朝" w:hAnsi="ＭＳ 明朝"/>
                <w:sz w:val="20"/>
                <w:szCs w:val="20"/>
              </w:rPr>
            </w:pPr>
            <w:r w:rsidRPr="00D84D54">
              <w:rPr>
                <w:rFonts w:ascii="ＭＳ 明朝" w:hAnsi="ＭＳ 明朝" w:hint="eastAsia"/>
                <w:sz w:val="20"/>
                <w:szCs w:val="20"/>
              </w:rPr>
              <w:t>個の学習の成立</w:t>
            </w:r>
          </w:p>
          <w:p w:rsidR="004D2740" w:rsidRPr="00D84D54" w:rsidRDefault="004D2740" w:rsidP="004D2740">
            <w:pPr>
              <w:tabs>
                <w:tab w:val="left" w:pos="1703"/>
              </w:tabs>
              <w:autoSpaceDE w:val="0"/>
              <w:autoSpaceDN w:val="0"/>
              <w:adjustRightInd w:val="0"/>
              <w:jc w:val="center"/>
              <w:rPr>
                <w:rFonts w:ascii="ＭＳ 明朝" w:hAnsi="ＭＳ 明朝"/>
                <w:b/>
                <w:sz w:val="20"/>
                <w:szCs w:val="20"/>
              </w:rPr>
            </w:pPr>
            <w:r w:rsidRPr="00D84D54">
              <w:rPr>
                <w:rFonts w:ascii="ＭＳ 明朝" w:hAnsi="ＭＳ 明朝" w:hint="eastAsia"/>
                <w:b/>
                <w:sz w:val="20"/>
                <w:szCs w:val="20"/>
              </w:rPr>
              <w:t>（生徒理解・</w:t>
            </w:r>
          </w:p>
          <w:p w:rsidR="00A4190F" w:rsidRPr="00D84D54" w:rsidRDefault="004D2740" w:rsidP="00D84D54">
            <w:pPr>
              <w:ind w:firstLineChars="100" w:firstLine="201"/>
              <w:rPr>
                <w:rFonts w:ascii="ＭＳ 明朝" w:hAnsi="ＭＳ 明朝"/>
                <w:sz w:val="20"/>
                <w:szCs w:val="20"/>
              </w:rPr>
            </w:pPr>
            <w:r w:rsidRPr="00D84D54">
              <w:rPr>
                <w:rFonts w:ascii="ＭＳ 明朝" w:hAnsi="ＭＳ 明朝" w:hint="eastAsia"/>
                <w:b/>
                <w:sz w:val="20"/>
                <w:szCs w:val="20"/>
              </w:rPr>
              <w:t>授業分析）</w:t>
            </w:r>
          </w:p>
        </w:tc>
        <w:tc>
          <w:tcPr>
            <w:tcW w:w="4860" w:type="dxa"/>
            <w:tcBorders>
              <w:left w:val="single" w:sz="4" w:space="0" w:color="auto"/>
              <w:bottom w:val="single" w:sz="4" w:space="0" w:color="auto"/>
              <w:right w:val="single" w:sz="4" w:space="0" w:color="auto"/>
            </w:tcBorders>
            <w:shd w:val="clear" w:color="auto" w:fill="auto"/>
            <w:vAlign w:val="center"/>
          </w:tcPr>
          <w:p w:rsidR="00A4190F" w:rsidRPr="00D84D54" w:rsidRDefault="00A4190F" w:rsidP="00D84D54">
            <w:pPr>
              <w:ind w:left="200" w:hangingChars="100" w:hanging="200"/>
              <w:rPr>
                <w:rFonts w:ascii="ＭＳ 明朝" w:hAnsi="ＭＳ 明朝"/>
                <w:sz w:val="20"/>
                <w:szCs w:val="20"/>
              </w:rPr>
            </w:pPr>
            <w:r w:rsidRPr="00D84D54">
              <w:rPr>
                <w:rFonts w:ascii="ＭＳ 明朝" w:hAnsi="ＭＳ 明朝" w:hint="eastAsia"/>
                <w:sz w:val="20"/>
                <w:szCs w:val="20"/>
              </w:rPr>
              <w:t>⑦生徒の活動のよさを肯定的に評価していた。</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A4190F" w:rsidRPr="00280C93" w:rsidRDefault="00A4190F" w:rsidP="00E65F64">
            <w:pPr>
              <w:rPr>
                <w:rFonts w:ascii="ＭＳ 明朝" w:hAnsi="ＭＳ 明朝"/>
              </w:rPr>
            </w:pPr>
          </w:p>
        </w:tc>
      </w:tr>
      <w:tr w:rsidR="00A4190F" w:rsidRPr="00280C93" w:rsidTr="00D84D54">
        <w:trPr>
          <w:trHeight w:val="886"/>
        </w:trPr>
        <w:tc>
          <w:tcPr>
            <w:tcW w:w="1634" w:type="dxa"/>
            <w:vMerge/>
            <w:tcBorders>
              <w:right w:val="single" w:sz="4" w:space="0" w:color="auto"/>
            </w:tcBorders>
            <w:shd w:val="clear" w:color="auto" w:fill="auto"/>
            <w:vAlign w:val="center"/>
          </w:tcPr>
          <w:p w:rsidR="00A4190F" w:rsidRPr="00D84D54" w:rsidRDefault="00A4190F" w:rsidP="00197892">
            <w:pPr>
              <w:rPr>
                <w:rFonts w:ascii="HG丸ｺﾞｼｯｸM-PRO" w:eastAsia="HG丸ｺﾞｼｯｸM-PRO"/>
                <w:sz w:val="20"/>
                <w:szCs w:val="20"/>
              </w:rPr>
            </w:pPr>
          </w:p>
        </w:tc>
        <w:tc>
          <w:tcPr>
            <w:tcW w:w="4860" w:type="dxa"/>
            <w:tcBorders>
              <w:top w:val="single" w:sz="4" w:space="0" w:color="auto"/>
              <w:left w:val="single" w:sz="4" w:space="0" w:color="auto"/>
              <w:right w:val="single" w:sz="4" w:space="0" w:color="auto"/>
            </w:tcBorders>
            <w:shd w:val="clear" w:color="auto" w:fill="auto"/>
            <w:vAlign w:val="center"/>
          </w:tcPr>
          <w:p w:rsidR="00A4190F" w:rsidRPr="00D84D54" w:rsidRDefault="00A4190F" w:rsidP="00D84D54">
            <w:pPr>
              <w:ind w:left="200" w:hangingChars="100" w:hanging="200"/>
              <w:rPr>
                <w:rFonts w:ascii="ＭＳ 明朝" w:hAnsi="ＭＳ 明朝"/>
                <w:sz w:val="20"/>
                <w:szCs w:val="20"/>
              </w:rPr>
            </w:pPr>
            <w:r w:rsidRPr="00D84D54">
              <w:rPr>
                <w:rFonts w:ascii="ＭＳ 明朝" w:hAnsi="ＭＳ 明朝" w:hint="eastAsia"/>
                <w:sz w:val="20"/>
                <w:szCs w:val="20"/>
              </w:rPr>
              <w:t>⑧授業の振り返りで、生徒の一人</w:t>
            </w:r>
            <w:r w:rsidR="00EB1E76" w:rsidRPr="00D84D54">
              <w:rPr>
                <w:rFonts w:ascii="ＭＳ 明朝" w:hAnsi="ＭＳ 明朝" w:hint="eastAsia"/>
                <w:sz w:val="20"/>
                <w:szCs w:val="20"/>
              </w:rPr>
              <w:t>ひとり</w:t>
            </w:r>
            <w:r w:rsidRPr="00D84D54">
              <w:rPr>
                <w:rFonts w:ascii="ＭＳ 明朝" w:hAnsi="ＭＳ 明朝" w:hint="eastAsia"/>
                <w:sz w:val="20"/>
                <w:szCs w:val="20"/>
              </w:rPr>
              <w:t>が満足感、達成感を味わっていた。</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A4190F" w:rsidRPr="00280C93" w:rsidRDefault="00A4190F" w:rsidP="00E65F64">
            <w:pPr>
              <w:rPr>
                <w:rFonts w:ascii="ＭＳ 明朝" w:hAnsi="ＭＳ 明朝"/>
              </w:rPr>
            </w:pPr>
          </w:p>
        </w:tc>
      </w:tr>
    </w:tbl>
    <w:p w:rsidR="00A4190F" w:rsidRDefault="00A4190F" w:rsidP="00A4190F">
      <w:pPr>
        <w:autoSpaceDE w:val="0"/>
        <w:autoSpaceDN w:val="0"/>
        <w:adjustRightInd w:val="0"/>
        <w:jc w:val="left"/>
        <w:rPr>
          <w:rFonts w:ascii="ＭＳ ゴシック" w:eastAsia="ＭＳ ゴシック" w:hAnsi="ＭＳ ゴシック" w:cs="ＭＳ 明朝"/>
          <w:b/>
          <w:kern w:val="0"/>
          <w:szCs w:val="21"/>
        </w:rPr>
      </w:pPr>
    </w:p>
    <w:p w:rsidR="00197892" w:rsidRDefault="00197892" w:rsidP="00A4190F">
      <w:pPr>
        <w:autoSpaceDE w:val="0"/>
        <w:autoSpaceDN w:val="0"/>
        <w:adjustRightInd w:val="0"/>
        <w:jc w:val="left"/>
        <w:rPr>
          <w:rFonts w:ascii="ＭＳ ゴシック" w:eastAsia="ＭＳ ゴシック" w:hAnsi="ＭＳ ゴシック" w:cs="ＭＳ 明朝"/>
          <w:b/>
          <w:kern w:val="0"/>
          <w:szCs w:val="21"/>
        </w:rPr>
      </w:pPr>
    </w:p>
    <w:p w:rsidR="00197892" w:rsidRDefault="00197892" w:rsidP="00A4190F">
      <w:pPr>
        <w:autoSpaceDE w:val="0"/>
        <w:autoSpaceDN w:val="0"/>
        <w:adjustRightInd w:val="0"/>
        <w:jc w:val="left"/>
        <w:rPr>
          <w:rFonts w:ascii="ＭＳ ゴシック" w:eastAsia="ＭＳ ゴシック" w:hAnsi="ＭＳ ゴシック" w:cs="ＭＳ 明朝"/>
          <w:b/>
          <w:kern w:val="0"/>
          <w:szCs w:val="21"/>
        </w:rPr>
      </w:pPr>
    </w:p>
    <w:p w:rsidR="00280C93" w:rsidRPr="00280C93" w:rsidRDefault="00A61DDB" w:rsidP="00280C93">
      <w:pPr>
        <w:autoSpaceDE w:val="0"/>
        <w:autoSpaceDN w:val="0"/>
        <w:adjustRightInd w:val="0"/>
        <w:jc w:val="left"/>
        <w:rPr>
          <w:rFonts w:ascii="ＭＳ 明朝" w:hAnsi="ＭＳ 明朝" w:cs="ＭＳ 明朝"/>
          <w:kern w:val="0"/>
          <w:szCs w:val="21"/>
        </w:rPr>
      </w:pPr>
      <w:r>
        <w:rPr>
          <w:rFonts w:ascii="ＭＳ ゴシック" w:eastAsia="ＭＳ ゴシック" w:hAnsi="ＭＳ ゴシック" w:cs="ＭＳ 明朝" w:hint="eastAsia"/>
          <w:b/>
          <w:kern w:val="0"/>
          <w:szCs w:val="21"/>
        </w:rPr>
        <w:lastRenderedPageBreak/>
        <w:t>２</w:t>
      </w:r>
      <w:r w:rsidR="00280C93" w:rsidRPr="00280C93">
        <w:rPr>
          <w:rFonts w:ascii="ＭＳ ゴシック" w:eastAsia="ＭＳ ゴシック" w:hAnsi="ＭＳ ゴシック" w:cs="ＭＳ 明朝" w:hint="eastAsia"/>
          <w:b/>
          <w:kern w:val="0"/>
          <w:szCs w:val="21"/>
        </w:rPr>
        <w:t xml:space="preserve">　岬高校の取組</w:t>
      </w:r>
    </w:p>
    <w:p w:rsidR="00280C93" w:rsidRPr="00351F0A" w:rsidRDefault="00280C93" w:rsidP="00351F0A">
      <w:pPr>
        <w:autoSpaceDE w:val="0"/>
        <w:autoSpaceDN w:val="0"/>
        <w:adjustRightInd w:val="0"/>
        <w:ind w:firstLineChars="100" w:firstLine="210"/>
        <w:jc w:val="left"/>
        <w:rPr>
          <w:rFonts w:ascii="ＭＳ 明朝" w:hAnsi="ＭＳ 明朝" w:cs="ＭＳ明朝"/>
          <w:kern w:val="0"/>
          <w:szCs w:val="21"/>
        </w:rPr>
      </w:pPr>
      <w:r w:rsidRPr="00351F0A">
        <w:rPr>
          <w:rFonts w:ascii="ＭＳ ゴシック" w:eastAsia="ＭＳ ゴシック" w:hAnsi="ＭＳ ゴシック" w:cs="ＭＳ明朝" w:hint="eastAsia"/>
          <w:kern w:val="0"/>
          <w:szCs w:val="21"/>
        </w:rPr>
        <w:t>(1) 岬高校について</w:t>
      </w:r>
    </w:p>
    <w:p w:rsidR="00280C93" w:rsidRPr="00280C93" w:rsidRDefault="00280C93" w:rsidP="00351F0A">
      <w:pPr>
        <w:autoSpaceDE w:val="0"/>
        <w:autoSpaceDN w:val="0"/>
        <w:adjustRightInd w:val="0"/>
        <w:ind w:leftChars="200" w:left="420"/>
        <w:jc w:val="left"/>
        <w:rPr>
          <w:rFonts w:ascii="ＭＳ 明朝" w:hAnsi="ＭＳ 明朝" w:cs="ＭＳ明朝"/>
          <w:kern w:val="0"/>
          <w:szCs w:val="21"/>
        </w:rPr>
      </w:pPr>
      <w:r w:rsidRPr="00280C93">
        <w:rPr>
          <w:rFonts w:ascii="ＭＳ 明朝" w:hAnsi="ＭＳ 明朝" w:cs="ＭＳ明朝" w:hint="eastAsia"/>
          <w:b/>
          <w:kern w:val="0"/>
          <w:szCs w:val="21"/>
        </w:rPr>
        <w:t xml:space="preserve">　</w:t>
      </w:r>
      <w:r w:rsidRPr="00280C93">
        <w:rPr>
          <w:rFonts w:ascii="ＭＳ 明朝" w:hAnsi="ＭＳ 明朝" w:cs="ＭＳ明朝" w:hint="eastAsia"/>
          <w:kern w:val="0"/>
          <w:szCs w:val="21"/>
        </w:rPr>
        <w:t>岬高校は地域に根ざした教育活動を展開する中で、生徒に社会規範や豊かな情操を育成しようとしている。また、地域社会との双方向の活動を通して、自尊感情をはぐくみ、「地域の誇り」となる学校づくりをめざしている。その取組の一環として、</w:t>
      </w:r>
      <w:r w:rsidRPr="00280C93">
        <w:rPr>
          <w:rFonts w:ascii="ＭＳ 明朝" w:hAnsi="ＭＳ 明朝" w:hint="eastAsia"/>
          <w:szCs w:val="21"/>
        </w:rPr>
        <w:t>岬町の豊かな自然・人材を活かした環境教育･ボランティア活動を行うことを通し、地域の自然環境の保全と、本校生・地域の人々がともに成長できる「山海人プロジェクト」や「</w:t>
      </w:r>
      <w:r w:rsidR="00EB1E76">
        <w:rPr>
          <w:rFonts w:ascii="ＭＳ 明朝" w:hAnsi="ＭＳ 明朝" w:hint="eastAsia"/>
          <w:szCs w:val="21"/>
        </w:rPr>
        <w:t>ＭＩＳＡＫＩ</w:t>
      </w:r>
      <w:r w:rsidRPr="00280C93">
        <w:rPr>
          <w:rFonts w:ascii="ＭＳ 明朝" w:hAnsi="ＭＳ 明朝" w:hint="eastAsia"/>
          <w:szCs w:val="21"/>
        </w:rPr>
        <w:t>プロジェクト 2010」を展開してきた。また、2011年からは「イングリッシュ フロンティア ハイスクール」の指定を受け、</w:t>
      </w:r>
      <w:r w:rsidRPr="00280C93">
        <w:rPr>
          <w:rFonts w:ascii="Osaka" w:hAnsi="Osaka" w:cs="Arial"/>
          <w:szCs w:val="21"/>
        </w:rPr>
        <w:t>英語を使って自分の考えを伝えることができるように</w:t>
      </w:r>
      <w:r w:rsidRPr="00280C93">
        <w:rPr>
          <w:rFonts w:ascii="Osaka" w:hAnsi="Osaka" w:cs="Arial" w:hint="eastAsia"/>
          <w:szCs w:val="21"/>
        </w:rPr>
        <w:t>授業や行事を通して指導している。今年度は、岬町役場とも連携して５月に台湾と、８月にはハンガリーとの国際交流を実施した。</w:t>
      </w:r>
    </w:p>
    <w:p w:rsidR="00280C93" w:rsidRPr="00280C93" w:rsidRDefault="00280C93" w:rsidP="00351F0A">
      <w:pPr>
        <w:autoSpaceDE w:val="0"/>
        <w:autoSpaceDN w:val="0"/>
        <w:adjustRightInd w:val="0"/>
        <w:ind w:leftChars="200" w:left="420"/>
        <w:jc w:val="left"/>
        <w:rPr>
          <w:rFonts w:ascii="ＭＳ 明朝" w:hAnsi="ＭＳ 明朝" w:cs="ＭＳ明朝"/>
          <w:kern w:val="0"/>
          <w:szCs w:val="21"/>
        </w:rPr>
      </w:pPr>
      <w:r w:rsidRPr="00280C93">
        <w:rPr>
          <w:rFonts w:ascii="ＭＳ 明朝" w:hAnsi="ＭＳ 明朝" w:cs="ＭＳ明朝" w:hint="eastAsia"/>
          <w:kern w:val="0"/>
          <w:szCs w:val="21"/>
        </w:rPr>
        <w:t xml:space="preserve">　また、近年多くの初任者が赴任してきており、教職経験年数の５年以下の教員が30数名いる。このような年齢層の若い教員集団の特性を生かし、「寄り添う」「粘り強い」教育を実践し、規範意識を向上させ社会に貢献できる人材の育成を図っている。パッケージ研修を通して、初任者をはじめ教職経験年数の少ない教員の授業力の向上とともに、校内研修の全体化に向けた組織づくりに10年目の教員を参画させ</w:t>
      </w:r>
      <w:r w:rsidR="00D3635C">
        <w:rPr>
          <w:rFonts w:ascii="ＭＳ 明朝" w:hAnsi="ＭＳ 明朝" w:cs="ＭＳ明朝" w:hint="eastAsia"/>
          <w:kern w:val="0"/>
          <w:szCs w:val="21"/>
        </w:rPr>
        <w:t>る</w:t>
      </w:r>
      <w:r w:rsidRPr="00280C93">
        <w:rPr>
          <w:rFonts w:ascii="ＭＳ 明朝" w:hAnsi="ＭＳ 明朝" w:cs="ＭＳ明朝" w:hint="eastAsia"/>
          <w:kern w:val="0"/>
          <w:szCs w:val="21"/>
        </w:rPr>
        <w:t>ことでミドルリーダーとしての育成も図る</w:t>
      </w:r>
      <w:r w:rsidR="00E72ED3">
        <w:rPr>
          <w:rFonts w:ascii="ＭＳ 明朝" w:hAnsi="ＭＳ 明朝" w:cs="ＭＳ明朝" w:hint="eastAsia"/>
          <w:kern w:val="0"/>
          <w:szCs w:val="21"/>
        </w:rPr>
        <w:t>。</w:t>
      </w:r>
    </w:p>
    <w:p w:rsidR="00280C93" w:rsidRPr="00351F0A" w:rsidRDefault="00280C93" w:rsidP="00351F0A">
      <w:pPr>
        <w:autoSpaceDE w:val="0"/>
        <w:autoSpaceDN w:val="0"/>
        <w:adjustRightInd w:val="0"/>
        <w:ind w:firstLineChars="100" w:firstLine="210"/>
        <w:jc w:val="left"/>
        <w:rPr>
          <w:rFonts w:ascii="ＭＳ ゴシック" w:eastAsia="ＭＳ ゴシック" w:hAnsi="ＭＳ ゴシック" w:cs="ＭＳ明朝"/>
          <w:kern w:val="0"/>
          <w:szCs w:val="21"/>
        </w:rPr>
      </w:pPr>
      <w:r w:rsidRPr="00351F0A">
        <w:rPr>
          <w:rFonts w:ascii="ＭＳ ゴシック" w:eastAsia="ＭＳ ゴシック" w:hAnsi="ＭＳ ゴシック" w:cs="ＭＳ明朝" w:hint="eastAsia"/>
          <w:kern w:val="0"/>
          <w:szCs w:val="21"/>
        </w:rPr>
        <w:t>(2)</w:t>
      </w:r>
      <w:r w:rsidR="00351F0A">
        <w:rPr>
          <w:rFonts w:ascii="ＭＳ ゴシック" w:eastAsia="ＭＳ ゴシック" w:hAnsi="ＭＳ ゴシック" w:cs="ＭＳ明朝" w:hint="eastAsia"/>
          <w:kern w:val="0"/>
          <w:szCs w:val="21"/>
        </w:rPr>
        <w:t xml:space="preserve"> </w:t>
      </w:r>
      <w:r w:rsidR="00615C3B">
        <w:rPr>
          <w:rFonts w:ascii="ＭＳ ゴシック" w:eastAsia="ＭＳ ゴシック" w:hAnsi="ＭＳ ゴシック" w:cs="ＭＳ明朝" w:hint="eastAsia"/>
          <w:kern w:val="0"/>
          <w:szCs w:val="21"/>
        </w:rPr>
        <w:t>「</w:t>
      </w:r>
      <w:r w:rsidRPr="00351F0A">
        <w:rPr>
          <w:rFonts w:ascii="ＭＳ ゴシック" w:eastAsia="ＭＳ ゴシック" w:hAnsi="ＭＳ ゴシック" w:cs="ＭＳ明朝" w:hint="eastAsia"/>
          <w:kern w:val="0"/>
          <w:szCs w:val="21"/>
        </w:rPr>
        <w:t>めざす授業像</w:t>
      </w:r>
      <w:r w:rsidR="00615C3B">
        <w:rPr>
          <w:rFonts w:ascii="ＭＳ ゴシック" w:eastAsia="ＭＳ ゴシック" w:hAnsi="ＭＳ ゴシック" w:cs="ＭＳ明朝" w:hint="eastAsia"/>
          <w:kern w:val="0"/>
          <w:szCs w:val="21"/>
        </w:rPr>
        <w:t>」</w:t>
      </w:r>
      <w:r w:rsidRPr="00351F0A">
        <w:rPr>
          <w:rFonts w:ascii="ＭＳ ゴシック" w:eastAsia="ＭＳ ゴシック" w:hAnsi="ＭＳ ゴシック" w:cs="ＭＳ明朝" w:hint="eastAsia"/>
          <w:kern w:val="0"/>
          <w:szCs w:val="21"/>
        </w:rPr>
        <w:t>とその実現に向けての課題</w:t>
      </w:r>
    </w:p>
    <w:p w:rsidR="00280C93" w:rsidRPr="00280C93" w:rsidRDefault="00280C93" w:rsidP="00351F0A">
      <w:pPr>
        <w:autoSpaceDE w:val="0"/>
        <w:autoSpaceDN w:val="0"/>
        <w:adjustRightInd w:val="0"/>
        <w:ind w:leftChars="200" w:left="420"/>
        <w:jc w:val="left"/>
        <w:rPr>
          <w:rFonts w:ascii="ＭＳ 明朝" w:hAnsi="ＭＳ 明朝" w:cs="ＭＳ明朝"/>
          <w:kern w:val="0"/>
          <w:szCs w:val="21"/>
        </w:rPr>
      </w:pPr>
      <w:r w:rsidRPr="00280C93">
        <w:rPr>
          <w:rFonts w:ascii="ＭＳ 明朝" w:hAnsi="ＭＳ 明朝" w:cs="ＭＳ明朝" w:hint="eastAsia"/>
          <w:kern w:val="0"/>
          <w:szCs w:val="21"/>
        </w:rPr>
        <w:t xml:space="preserve">　学校経営計画の「今年度の重点目標」の中で、＜学ぶチカラ＞の育成に向け、「わかる授業」「楽しい授業」を</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とし、生徒が主体的に参加できる授業づくりに取り組む。少人数展開授業の導入や</w:t>
      </w:r>
      <w:r w:rsidR="00EB1E76">
        <w:rPr>
          <w:rFonts w:ascii="ＭＳ 明朝" w:hAnsi="ＭＳ 明朝" w:cs="ＭＳ明朝" w:hint="eastAsia"/>
          <w:kern w:val="0"/>
          <w:szCs w:val="21"/>
        </w:rPr>
        <w:t>ＩＣＴ</w:t>
      </w:r>
      <w:r w:rsidRPr="00280C93">
        <w:rPr>
          <w:rFonts w:ascii="ＭＳ 明朝" w:hAnsi="ＭＳ 明朝" w:cs="ＭＳ明朝" w:hint="eastAsia"/>
          <w:kern w:val="0"/>
          <w:szCs w:val="21"/>
        </w:rPr>
        <w:t>の効果的な活用を通して、基礎学力の向上とともに学習意欲をもたせる工夫も取り入れていく。</w:t>
      </w:r>
    </w:p>
    <w:p w:rsidR="00280C93" w:rsidRPr="00280C93" w:rsidRDefault="00280C93" w:rsidP="00351F0A">
      <w:pPr>
        <w:autoSpaceDE w:val="0"/>
        <w:autoSpaceDN w:val="0"/>
        <w:adjustRightInd w:val="0"/>
        <w:ind w:left="420" w:hangingChars="200" w:hanging="420"/>
        <w:jc w:val="left"/>
        <w:rPr>
          <w:rFonts w:ascii="ＭＳ 明朝" w:hAnsi="ＭＳ 明朝" w:cs="ＭＳ明朝"/>
          <w:kern w:val="0"/>
          <w:szCs w:val="21"/>
        </w:rPr>
      </w:pPr>
      <w:r w:rsidRPr="00280C93">
        <w:rPr>
          <w:rFonts w:ascii="ＭＳ 明朝" w:hAnsi="ＭＳ 明朝" w:cs="ＭＳ明朝" w:hint="eastAsia"/>
          <w:kern w:val="0"/>
          <w:szCs w:val="21"/>
        </w:rPr>
        <w:t xml:space="preserve">　</w:t>
      </w:r>
      <w:r w:rsidR="00351F0A">
        <w:rPr>
          <w:rFonts w:ascii="ＭＳ 明朝" w:hAnsi="ＭＳ 明朝" w:cs="ＭＳ明朝" w:hint="eastAsia"/>
          <w:kern w:val="0"/>
          <w:szCs w:val="21"/>
        </w:rPr>
        <w:t xml:space="preserve">　　</w:t>
      </w:r>
      <w:r w:rsidRPr="00280C93">
        <w:rPr>
          <w:rFonts w:ascii="ＭＳ 明朝" w:hAnsi="ＭＳ 明朝" w:cs="ＭＳ明朝" w:hint="eastAsia"/>
          <w:kern w:val="0"/>
          <w:szCs w:val="21"/>
        </w:rPr>
        <w:t>昨年度実施した授業アンケートの結果によると、めざす授業づくりに対応する「授業がよくわかる」の項目に対する肯定的な回答は73.4％、「授業に積極的に取り組んでいる」には71.0％、「授業に満足している」には72.0％と、それぞれの項目については高い評価が出ている。しかし、それぞれの項目の中で「とてもそう思う」という積極的な肯定的回答については、それぞれ30％程度にとどまり、今後の目標として、その割合が50％を超えるようにする。その目標を達成し、</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を実現するために、パッケージ研修を通して、岬高校における「わかる授業」とは何か、そしてその授業づくりに必要な指導上の留意点について教員全体で考え、実践していく。</w:t>
      </w:r>
    </w:p>
    <w:p w:rsidR="00280C93" w:rsidRPr="00351F0A" w:rsidRDefault="009A48C4" w:rsidP="00351F0A">
      <w:pPr>
        <w:autoSpaceDE w:val="0"/>
        <w:autoSpaceDN w:val="0"/>
        <w:adjustRightInd w:val="0"/>
        <w:ind w:firstLineChars="100" w:firstLine="210"/>
        <w:jc w:val="left"/>
        <w:rPr>
          <w:rFonts w:ascii="ＭＳ 明朝" w:hAnsi="ＭＳ 明朝" w:cs="ＭＳ明朝"/>
          <w:kern w:val="0"/>
          <w:szCs w:val="21"/>
        </w:rPr>
      </w:pPr>
      <w:r>
        <w:rPr>
          <w:noProof/>
        </w:rPr>
        <w:drawing>
          <wp:anchor distT="0" distB="0" distL="114300" distR="114300" simplePos="0" relativeHeight="251550208" behindDoc="0" locked="0" layoutInCell="1" allowOverlap="1" wp14:anchorId="6800C7E3" wp14:editId="01013F90">
            <wp:simplePos x="0" y="0"/>
            <wp:positionH relativeFrom="column">
              <wp:posOffset>4411980</wp:posOffset>
            </wp:positionH>
            <wp:positionV relativeFrom="paragraph">
              <wp:posOffset>107315</wp:posOffset>
            </wp:positionV>
            <wp:extent cx="1597660" cy="1202690"/>
            <wp:effectExtent l="0" t="0" r="2540" b="0"/>
            <wp:wrapSquare wrapText="bothSides"/>
            <wp:docPr id="284" name="図 1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7660" cy="1202690"/>
                    </a:xfrm>
                    <a:prstGeom prst="rect">
                      <a:avLst/>
                    </a:prstGeom>
                    <a:noFill/>
                    <a:ln>
                      <a:noFill/>
                    </a:ln>
                  </pic:spPr>
                </pic:pic>
              </a:graphicData>
            </a:graphic>
          </wp:anchor>
        </w:drawing>
      </w:r>
      <w:r w:rsidR="00280C93" w:rsidRPr="00351F0A">
        <w:rPr>
          <w:rFonts w:ascii="ＭＳ ゴシック" w:eastAsia="ＭＳ ゴシック" w:hAnsi="ＭＳ ゴシック" w:cs="ＭＳ明朝" w:hint="eastAsia"/>
          <w:kern w:val="0"/>
          <w:szCs w:val="21"/>
        </w:rPr>
        <w:t>(3)</w:t>
      </w:r>
      <w:r w:rsidR="00351F0A">
        <w:rPr>
          <w:rFonts w:ascii="ＭＳ ゴシック" w:eastAsia="ＭＳ ゴシック" w:hAnsi="ＭＳ ゴシック" w:cs="ＭＳ明朝" w:hint="eastAsia"/>
          <w:kern w:val="0"/>
          <w:szCs w:val="21"/>
        </w:rPr>
        <w:t xml:space="preserve"> </w:t>
      </w:r>
      <w:r w:rsidR="00280C93" w:rsidRPr="00351F0A">
        <w:rPr>
          <w:rFonts w:ascii="ＭＳ ゴシック" w:eastAsia="ＭＳ ゴシック" w:hAnsi="ＭＳ ゴシック" w:cs="ＭＳ明朝" w:hint="eastAsia"/>
          <w:kern w:val="0"/>
          <w:szCs w:val="21"/>
        </w:rPr>
        <w:t>校内全体研修</w:t>
      </w:r>
    </w:p>
    <w:p w:rsidR="007F7A03" w:rsidRDefault="004E7A41" w:rsidP="00351F0A">
      <w:pPr>
        <w:autoSpaceDE w:val="0"/>
        <w:autoSpaceDN w:val="0"/>
        <w:adjustRightInd w:val="0"/>
        <w:ind w:left="359" w:hangingChars="171" w:hanging="359"/>
        <w:jc w:val="left"/>
        <w:rPr>
          <w:rFonts w:ascii="ＭＳ 明朝" w:hAnsi="ＭＳ 明朝" w:cs="ＭＳ明朝"/>
          <w:kern w:val="0"/>
          <w:szCs w:val="21"/>
        </w:rPr>
      </w:pPr>
      <w:r>
        <w:rPr>
          <w:noProof/>
        </w:rPr>
        <w:pict>
          <v:shape id="_x0000_s1313" type="#_x0000_t202" style="position:absolute;left:0;text-align:left;margin-left:13.35pt;margin-top:158.1pt;width:106.65pt;height:25.2pt;z-index:2515522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" filled="f" stroked="f">
            <v:textbox style="mso-next-textbox:#_x0000_s1313;mso-fit-shape-to-text:t">
              <w:txbxContent>
                <w:p w:rsidR="004E7A41" w:rsidRPr="00777C6A" w:rsidRDefault="004E7A41" w:rsidP="00280C93">
                  <w:pPr>
                    <w:rPr>
                      <w:rFonts w:ascii="ＭＳ Ｐゴシック" w:eastAsia="ＭＳ Ｐゴシック" w:hAnsi="ＭＳ Ｐゴシック"/>
                      <w:sz w:val="18"/>
                      <w:szCs w:val="18"/>
                    </w:rPr>
                  </w:pPr>
                  <w:r w:rsidRPr="00777C6A">
                    <w:rPr>
                      <w:rFonts w:ascii="ＭＳ Ｐゴシック" w:eastAsia="ＭＳ Ｐゴシック" w:hAnsi="ＭＳ Ｐゴシック" w:hint="eastAsia"/>
                      <w:sz w:val="18"/>
                      <w:szCs w:val="18"/>
                    </w:rPr>
                    <w:t>（ワークショップの様子）</w:t>
                  </w:r>
                </w:p>
              </w:txbxContent>
            </v:textbox>
            <w10:wrap type="square"/>
          </v:shape>
        </w:pict>
      </w:r>
      <w:r w:rsidR="009A48C4">
        <w:rPr>
          <w:noProof/>
        </w:rPr>
        <w:drawing>
          <wp:anchor distT="0" distB="0" distL="114300" distR="114300" simplePos="0" relativeHeight="251549184" behindDoc="0" locked="0" layoutInCell="1" allowOverlap="1" wp14:anchorId="27F0209A" wp14:editId="421F6AA5">
            <wp:simplePos x="0" y="0"/>
            <wp:positionH relativeFrom="column">
              <wp:posOffset>0</wp:posOffset>
            </wp:positionH>
            <wp:positionV relativeFrom="paragraph">
              <wp:posOffset>923290</wp:posOffset>
            </wp:positionV>
            <wp:extent cx="1534160" cy="1086485"/>
            <wp:effectExtent l="0" t="0" r="8890" b="0"/>
            <wp:wrapSquare wrapText="bothSides"/>
            <wp:docPr id="283" name="図 1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4160" cy="1086485"/>
                    </a:xfrm>
                    <a:prstGeom prst="rect">
                      <a:avLst/>
                    </a:prstGeom>
                    <a:noFill/>
                    <a:ln>
                      <a:noFill/>
                    </a:ln>
                  </pic:spPr>
                </pic:pic>
              </a:graphicData>
            </a:graphic>
          </wp:anchor>
        </w:drawing>
      </w:r>
      <w:r>
        <w:rPr>
          <w:noProof/>
        </w:rPr>
        <w:pict>
          <v:shape id="_x0000_s1314" type="#_x0000_t202" style="position:absolute;left:0;text-align:left;margin-left:349.65pt;margin-top:85.15pt;width:118.35pt;height:21.8pt;z-index:251551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Lm3gIAANQ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" filled="f" stroked="f">
            <v:textbox style="mso-next-textbox:#_x0000_s1314">
              <w:txbxContent>
                <w:p w:rsidR="004E7A41" w:rsidRPr="00AB39E9" w:rsidRDefault="004E7A41" w:rsidP="00280C93">
                  <w:pPr>
                    <w:rPr>
                      <w:rFonts w:ascii="ＭＳ Ｐゴシック" w:eastAsia="ＭＳ Ｐゴシック" w:hAnsi="ＭＳ Ｐゴシック"/>
                      <w:sz w:val="18"/>
                      <w:szCs w:val="18"/>
                    </w:rPr>
                  </w:pPr>
                  <w:r w:rsidRPr="00AB39E9">
                    <w:rPr>
                      <w:rFonts w:ascii="ＭＳ Ｐゴシック" w:eastAsia="ＭＳ Ｐゴシック" w:hAnsi="ＭＳ Ｐゴシック" w:hint="eastAsia"/>
                      <w:sz w:val="18"/>
                      <w:szCs w:val="18"/>
                    </w:rPr>
                    <w:t>（指導主事による講義）</w:t>
                  </w:r>
                </w:p>
              </w:txbxContent>
            </v:textbox>
            <w10:wrap type="square"/>
          </v:shape>
        </w:pict>
      </w:r>
      <w:r w:rsidR="009A48C4">
        <w:rPr>
          <w:noProof/>
        </w:rPr>
        <w:drawing>
          <wp:anchor distT="0" distB="0" distL="114300" distR="114300" simplePos="0" relativeHeight="251547136" behindDoc="0" locked="0" layoutInCell="1" allowOverlap="1" wp14:anchorId="4A4B11D9" wp14:editId="3CF88228">
            <wp:simplePos x="0" y="0"/>
            <wp:positionH relativeFrom="column">
              <wp:posOffset>1447165</wp:posOffset>
            </wp:positionH>
            <wp:positionV relativeFrom="paragraph">
              <wp:posOffset>5250815</wp:posOffset>
            </wp:positionV>
            <wp:extent cx="1800225" cy="1352550"/>
            <wp:effectExtent l="0" t="0" r="9525" b="0"/>
            <wp:wrapNone/>
            <wp:docPr id="280" name="図 16427" descr="説明: P103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27" descr="説明: P10302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anchor>
        </w:drawing>
      </w:r>
      <w:r w:rsidR="009A48C4">
        <w:rPr>
          <w:noProof/>
        </w:rPr>
        <w:drawing>
          <wp:anchor distT="0" distB="0" distL="114300" distR="114300" simplePos="0" relativeHeight="251546112" behindDoc="0" locked="0" layoutInCell="1" allowOverlap="1" wp14:anchorId="24A60795" wp14:editId="107DAACF">
            <wp:simplePos x="0" y="0"/>
            <wp:positionH relativeFrom="column">
              <wp:posOffset>1447165</wp:posOffset>
            </wp:positionH>
            <wp:positionV relativeFrom="paragraph">
              <wp:posOffset>5250815</wp:posOffset>
            </wp:positionV>
            <wp:extent cx="1800225" cy="1352550"/>
            <wp:effectExtent l="0" t="0" r="9525" b="0"/>
            <wp:wrapNone/>
            <wp:docPr id="279" name="図 16429" descr="説明: P103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29" descr="説明: P10302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anchor>
        </w:drawing>
      </w:r>
      <w:r w:rsidR="00280C93" w:rsidRPr="00280C93">
        <w:rPr>
          <w:rFonts w:ascii="ＭＳ 明朝" w:hAnsi="ＭＳ 明朝" w:cs="ＭＳ明朝" w:hint="eastAsia"/>
          <w:kern w:val="0"/>
          <w:szCs w:val="21"/>
        </w:rPr>
        <w:t xml:space="preserve">　</w:t>
      </w:r>
      <w:r w:rsidR="00351F0A">
        <w:rPr>
          <w:rFonts w:ascii="ＭＳ 明朝" w:hAnsi="ＭＳ 明朝" w:cs="ＭＳ明朝" w:hint="eastAsia"/>
          <w:kern w:val="0"/>
          <w:szCs w:val="21"/>
        </w:rPr>
        <w:t xml:space="preserve">　　</w:t>
      </w:r>
      <w:r w:rsidR="00280C93" w:rsidRPr="00280C93">
        <w:rPr>
          <w:rFonts w:ascii="ＭＳ 明朝" w:hAnsi="ＭＳ 明朝" w:cs="ＭＳ明朝" w:hint="eastAsia"/>
          <w:kern w:val="0"/>
          <w:szCs w:val="21"/>
        </w:rPr>
        <w:t>パッケージ研修の第１回校内全体研修には40名以上の教員が参加し、まず、授業を通して生徒に付けたい力について教員間で共通理解を図るワークショップを行った。グループディスカッションで各グループから出された意見は「人の話をしっかりと聞き、礼儀正しく人と対応できるコミュニケーション能力」と「最後まで諦めない粘り強さと、ここぞというときに頑張れる資質・能力」の２点に収斂した。</w:t>
      </w:r>
      <w:r w:rsidR="009A48C4">
        <w:rPr>
          <w:noProof/>
        </w:rPr>
        <w:drawing>
          <wp:anchor distT="0" distB="0" distL="114300" distR="114300" simplePos="0" relativeHeight="251548160" behindDoc="0" locked="0" layoutInCell="1" allowOverlap="1" wp14:anchorId="400E8C35" wp14:editId="0925B243">
            <wp:simplePos x="0" y="0"/>
            <wp:positionH relativeFrom="column">
              <wp:posOffset>3973830</wp:posOffset>
            </wp:positionH>
            <wp:positionV relativeFrom="paragraph">
              <wp:posOffset>5252085</wp:posOffset>
            </wp:positionV>
            <wp:extent cx="1800225" cy="1351280"/>
            <wp:effectExtent l="0" t="0" r="9525" b="1270"/>
            <wp:wrapNone/>
            <wp:docPr id="278" name="図 16430" descr="説明: P103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30" descr="説明: P1030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1351280"/>
                    </a:xfrm>
                    <a:prstGeom prst="rect">
                      <a:avLst/>
                    </a:prstGeom>
                    <a:noFill/>
                    <a:ln>
                      <a:noFill/>
                    </a:ln>
                  </pic:spPr>
                </pic:pic>
              </a:graphicData>
            </a:graphic>
          </wp:anchor>
        </w:drawing>
      </w:r>
      <w:r w:rsidR="00280C93" w:rsidRPr="00280C93">
        <w:rPr>
          <w:rFonts w:ascii="ＭＳ 明朝" w:hAnsi="ＭＳ 明朝" w:cs="ＭＳ明朝" w:hint="eastAsia"/>
          <w:kern w:val="0"/>
          <w:szCs w:val="21"/>
        </w:rPr>
        <w:t>ワークショップ</w:t>
      </w:r>
      <w:r w:rsidR="00D3635C">
        <w:rPr>
          <w:rFonts w:ascii="ＭＳ 明朝" w:hAnsi="ＭＳ 明朝" w:cs="ＭＳ明朝" w:hint="eastAsia"/>
          <w:kern w:val="0"/>
          <w:szCs w:val="21"/>
        </w:rPr>
        <w:t>に引き続き</w:t>
      </w:r>
      <w:r w:rsidR="00280C93" w:rsidRPr="00280C93">
        <w:rPr>
          <w:rFonts w:ascii="ＭＳ 明朝" w:hAnsi="ＭＳ 明朝" w:cs="ＭＳ明朝" w:hint="eastAsia"/>
          <w:kern w:val="0"/>
          <w:szCs w:val="21"/>
        </w:rPr>
        <w:t>、</w:t>
      </w:r>
      <w:r w:rsidR="00717B80">
        <w:rPr>
          <w:rFonts w:ascii="ＭＳ 明朝" w:hAnsi="ＭＳ 明朝" w:cs="ＭＳ明朝" w:hint="eastAsia"/>
          <w:kern w:val="0"/>
          <w:szCs w:val="21"/>
        </w:rPr>
        <w:t>大阪</w:t>
      </w:r>
      <w:r w:rsidR="00280C93" w:rsidRPr="00280C93">
        <w:rPr>
          <w:rFonts w:ascii="ＭＳ 明朝" w:hAnsi="ＭＳ 明朝" w:cs="ＭＳ明朝" w:hint="eastAsia"/>
          <w:kern w:val="0"/>
          <w:szCs w:val="21"/>
        </w:rPr>
        <w:t>府教育センターの指導主事より思考力・判断力・表現力</w:t>
      </w:r>
      <w:r w:rsidR="00D3635C">
        <w:rPr>
          <w:rFonts w:ascii="ＭＳ 明朝" w:hAnsi="ＭＳ 明朝" w:cs="ＭＳ明朝" w:hint="eastAsia"/>
          <w:kern w:val="0"/>
          <w:szCs w:val="21"/>
        </w:rPr>
        <w:t>を育成す</w:t>
      </w:r>
      <w:r w:rsidR="00280C93" w:rsidRPr="00280C93">
        <w:rPr>
          <w:rFonts w:ascii="ＭＳ 明朝" w:hAnsi="ＭＳ 明朝" w:cs="ＭＳ明朝" w:hint="eastAsia"/>
          <w:kern w:val="0"/>
          <w:szCs w:val="21"/>
        </w:rPr>
        <w:t>る授業の在り方や、自己肯定感や有能感をはぐくむ指導のポイント等について講義があった。</w:t>
      </w:r>
    </w:p>
    <w:p w:rsidR="00280C93" w:rsidRPr="00280C93" w:rsidRDefault="009A48C4" w:rsidP="007F7A03">
      <w:pPr>
        <w:autoSpaceDE w:val="0"/>
        <w:autoSpaceDN w:val="0"/>
        <w:adjustRightInd w:val="0"/>
        <w:ind w:leftChars="170" w:left="357" w:firstLineChars="100" w:firstLine="210"/>
        <w:jc w:val="left"/>
        <w:rPr>
          <w:rFonts w:ascii="ＭＳ 明朝" w:hAnsi="ＭＳ 明朝" w:cs="ＭＳ明朝"/>
          <w:kern w:val="0"/>
          <w:szCs w:val="21"/>
        </w:rPr>
      </w:pPr>
      <w:r>
        <w:rPr>
          <w:rFonts w:ascii="ＭＳ 明朝" w:hAnsi="ＭＳ 明朝" w:cs="ＭＳ明朝"/>
          <w:noProof/>
          <w:kern w:val="0"/>
          <w:szCs w:val="21"/>
        </w:rPr>
        <w:lastRenderedPageBreak/>
        <w:drawing>
          <wp:anchor distT="0" distB="0" distL="114300" distR="114300" simplePos="0" relativeHeight="251556352" behindDoc="0" locked="0" layoutInCell="1" allowOverlap="1" wp14:anchorId="06346220" wp14:editId="22A5186E">
            <wp:simplePos x="0" y="0"/>
            <wp:positionH relativeFrom="column">
              <wp:posOffset>4440555</wp:posOffset>
            </wp:positionH>
            <wp:positionV relativeFrom="paragraph">
              <wp:posOffset>0</wp:posOffset>
            </wp:positionV>
            <wp:extent cx="1499870" cy="1143635"/>
            <wp:effectExtent l="0" t="0" r="5080" b="0"/>
            <wp:wrapSquare wrapText="bothSides"/>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9870" cy="1143635"/>
                    </a:xfrm>
                    <a:prstGeom prst="rect">
                      <a:avLst/>
                    </a:prstGeom>
                    <a:noFill/>
                    <a:ln>
                      <a:noFill/>
                    </a:ln>
                  </pic:spPr>
                </pic:pic>
              </a:graphicData>
            </a:graphic>
          </wp:anchor>
        </w:drawing>
      </w:r>
      <w:r w:rsidR="00280C93" w:rsidRPr="00280C93">
        <w:rPr>
          <w:rFonts w:ascii="ＭＳ 明朝" w:hAnsi="ＭＳ 明朝" w:cs="ＭＳ明朝" w:hint="eastAsia"/>
          <w:kern w:val="0"/>
          <w:szCs w:val="21"/>
        </w:rPr>
        <w:t>この講義の中で「わかる授業」とは、やさしい課題を与え教師主導で教え込む授業ではなく、既習の知識や技能の活用を通し</w:t>
      </w:r>
      <w:r w:rsidR="00F22D71">
        <w:rPr>
          <w:rFonts w:ascii="ＭＳ 明朝" w:hAnsi="ＭＳ 明朝" w:cs="ＭＳ明朝" w:hint="eastAsia"/>
          <w:kern w:val="0"/>
          <w:szCs w:val="21"/>
        </w:rPr>
        <w:t>、</w:t>
      </w:r>
      <w:r w:rsidR="00280C93" w:rsidRPr="00280C93">
        <w:rPr>
          <w:rFonts w:ascii="ＭＳ 明朝" w:hAnsi="ＭＳ 明朝" w:cs="ＭＳ明朝" w:hint="eastAsia"/>
          <w:kern w:val="0"/>
          <w:szCs w:val="21"/>
        </w:rPr>
        <w:t>思考力や表現力をはぐくむ授業であることが</w:t>
      </w:r>
      <w:r w:rsidR="00D3635C">
        <w:rPr>
          <w:rFonts w:ascii="ＭＳ 明朝" w:hAnsi="ＭＳ 明朝" w:cs="ＭＳ明朝" w:hint="eastAsia"/>
          <w:kern w:val="0"/>
          <w:szCs w:val="21"/>
        </w:rPr>
        <w:t>繰り返し</w:t>
      </w:r>
      <w:r w:rsidR="00280C93" w:rsidRPr="00280C93">
        <w:rPr>
          <w:rFonts w:ascii="ＭＳ 明朝" w:hAnsi="ＭＳ 明朝" w:cs="ＭＳ明朝" w:hint="eastAsia"/>
          <w:kern w:val="0"/>
          <w:szCs w:val="21"/>
        </w:rPr>
        <w:t>強調された。</w:t>
      </w:r>
    </w:p>
    <w:p w:rsidR="00280C93" w:rsidRPr="00280C93" w:rsidRDefault="004E7A41" w:rsidP="00351F0A">
      <w:pPr>
        <w:autoSpaceDE w:val="0"/>
        <w:autoSpaceDN w:val="0"/>
        <w:adjustRightInd w:val="0"/>
        <w:ind w:leftChars="200" w:left="420" w:firstLineChars="100" w:firstLine="210"/>
        <w:jc w:val="left"/>
        <w:rPr>
          <w:rFonts w:ascii="ＭＳ 明朝" w:hAnsi="ＭＳ 明朝" w:cs="ＭＳ明朝"/>
          <w:kern w:val="0"/>
          <w:szCs w:val="21"/>
        </w:rPr>
      </w:pPr>
      <w:r>
        <w:rPr>
          <w:noProof/>
        </w:rPr>
        <w:pict>
          <v:shape id="_x0000_s1315" type="#_x0000_t202" style="position:absolute;left:0;text-align:left;margin-left:349.65pt;margin-top:35.3pt;width:129.6pt;height:25.2pt;z-index:2515532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" filled="f" stroked="f">
            <v:textbox style="mso-next-textbox:#_x0000_s1315;mso-fit-shape-to-text:t">
              <w:txbxContent>
                <w:p w:rsidR="004E7A41" w:rsidRPr="00777C6A" w:rsidRDefault="004E7A41" w:rsidP="00280C93">
                  <w:pPr>
                    <w:rPr>
                      <w:rFonts w:ascii="ＭＳ Ｐゴシック" w:eastAsia="ＭＳ Ｐゴシック" w:hAnsi="ＭＳ Ｐゴシック"/>
                      <w:sz w:val="18"/>
                      <w:szCs w:val="18"/>
                    </w:rPr>
                  </w:pPr>
                  <w:r w:rsidRPr="00777C6A">
                    <w:rPr>
                      <w:rFonts w:ascii="ＭＳ Ｐゴシック" w:eastAsia="ＭＳ Ｐゴシック" w:hAnsi="ＭＳ Ｐゴシック" w:hint="eastAsia"/>
                      <w:sz w:val="18"/>
                      <w:szCs w:val="18"/>
                    </w:rPr>
                    <w:t>（各グループからの発表）</w:t>
                  </w:r>
                </w:p>
              </w:txbxContent>
            </v:textbox>
            <w10:wrap type="square"/>
          </v:shape>
        </w:pict>
      </w:r>
      <w:r w:rsidR="00280C93" w:rsidRPr="00280C93">
        <w:rPr>
          <w:rFonts w:ascii="ＭＳ 明朝" w:hAnsi="ＭＳ 明朝" w:cs="ＭＳ明朝" w:hint="eastAsia"/>
          <w:kern w:val="0"/>
          <w:szCs w:val="21"/>
        </w:rPr>
        <w:t>後半のワークショップでは、前半のワークショップと指導主事による講義を踏まえ、「わかる」「楽しい」授業づくりや生徒が主体的に参加できる授業づくりに必要な指導上の留意点についてグループディスカッションを行い、次のようなアイデアが出された。</w:t>
      </w:r>
    </w:p>
    <w:p w:rsidR="00280C93" w:rsidRPr="00351F0A" w:rsidRDefault="00D3635C" w:rsidP="00D3635C">
      <w:pPr>
        <w:autoSpaceDE w:val="0"/>
        <w:autoSpaceDN w:val="0"/>
        <w:adjustRightInd w:val="0"/>
        <w:ind w:firstLineChars="200" w:firstLine="420"/>
        <w:jc w:val="left"/>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 xml:space="preserve">ア　</w:t>
      </w:r>
      <w:r w:rsidR="00280C93" w:rsidRPr="00351F0A">
        <w:rPr>
          <w:rFonts w:ascii="ＭＳ ゴシック" w:eastAsia="ＭＳ ゴシック" w:hAnsi="ＭＳ ゴシック" w:cs="ＭＳ明朝" w:hint="eastAsia"/>
          <w:kern w:val="0"/>
          <w:szCs w:val="21"/>
        </w:rPr>
        <w:t>教材や学習内容への興味・関心を高めるために</w:t>
      </w:r>
    </w:p>
    <w:p w:rsidR="00280C93" w:rsidRPr="00280C93" w:rsidRDefault="00280C93" w:rsidP="00D3635C">
      <w:pPr>
        <w:autoSpaceDE w:val="0"/>
        <w:autoSpaceDN w:val="0"/>
        <w:adjustRightInd w:val="0"/>
        <w:ind w:leftChars="300" w:left="840" w:hangingChars="100" w:hanging="210"/>
        <w:jc w:val="left"/>
        <w:rPr>
          <w:rFonts w:ascii="ＭＳ 明朝" w:hAnsi="ＭＳ 明朝"/>
        </w:rPr>
      </w:pPr>
      <w:r w:rsidRPr="00280C93">
        <w:rPr>
          <w:rFonts w:ascii="ＭＳ 明朝" w:hAnsi="ＭＳ 明朝" w:cs="ＭＳ明朝" w:hint="eastAsia"/>
          <w:kern w:val="0"/>
          <w:szCs w:val="21"/>
        </w:rPr>
        <w:t>・</w:t>
      </w:r>
      <w:r w:rsidR="00D3635C">
        <w:rPr>
          <w:rFonts w:ascii="ＭＳ 明朝" w:hAnsi="ＭＳ 明朝" w:hint="eastAsia"/>
        </w:rPr>
        <w:t>学習内容を日常の身近な内容と結びつけることで</w:t>
      </w:r>
      <w:r w:rsidRPr="00280C93">
        <w:rPr>
          <w:rFonts w:ascii="ＭＳ 明朝" w:hAnsi="ＭＳ 明朝" w:hint="eastAsia"/>
        </w:rPr>
        <w:t>教材に対する親密性を高めるとともに、現実の生活での活用を理解させる。</w:t>
      </w:r>
    </w:p>
    <w:p w:rsidR="00280C93" w:rsidRPr="00280C93" w:rsidRDefault="00280C93" w:rsidP="00D3635C">
      <w:pPr>
        <w:autoSpaceDE w:val="0"/>
        <w:autoSpaceDN w:val="0"/>
        <w:adjustRightInd w:val="0"/>
        <w:ind w:firstLineChars="300" w:firstLine="630"/>
        <w:jc w:val="left"/>
        <w:rPr>
          <w:rFonts w:ascii="ＭＳ 明朝" w:hAnsi="ＭＳ 明朝"/>
        </w:rPr>
      </w:pPr>
      <w:r w:rsidRPr="00280C93">
        <w:rPr>
          <w:rFonts w:ascii="ＭＳ 明朝" w:hAnsi="ＭＳ 明朝" w:hint="eastAsia"/>
        </w:rPr>
        <w:t>・</w:t>
      </w:r>
      <w:r w:rsidR="00E72ED3">
        <w:rPr>
          <w:rFonts w:ascii="ＭＳ 明朝" w:hAnsi="ＭＳ 明朝" w:hint="eastAsia"/>
        </w:rPr>
        <w:t>ＩＣＴ</w:t>
      </w:r>
      <w:r w:rsidRPr="00280C93">
        <w:rPr>
          <w:rFonts w:ascii="ＭＳ 明朝" w:hAnsi="ＭＳ 明朝" w:hint="eastAsia"/>
        </w:rPr>
        <w:t>や視聴覚教材を効果的に活用する。</w:t>
      </w:r>
    </w:p>
    <w:p w:rsidR="00280C93" w:rsidRPr="00351F0A" w:rsidRDefault="00D3635C" w:rsidP="00D3635C">
      <w:pPr>
        <w:autoSpaceDE w:val="0"/>
        <w:autoSpaceDN w:val="0"/>
        <w:adjustRightInd w:val="0"/>
        <w:ind w:firstLineChars="200" w:firstLine="420"/>
        <w:jc w:val="left"/>
        <w:rPr>
          <w:rFonts w:ascii="ＭＳ ゴシック" w:eastAsia="ＭＳ ゴシック" w:hAnsi="ＭＳ ゴシック"/>
        </w:rPr>
      </w:pPr>
      <w:r>
        <w:rPr>
          <w:rFonts w:ascii="ＭＳ ゴシック" w:eastAsia="ＭＳ ゴシック" w:hAnsi="ＭＳ ゴシック" w:hint="eastAsia"/>
        </w:rPr>
        <w:t xml:space="preserve">イ　</w:t>
      </w:r>
      <w:r w:rsidR="00280C93" w:rsidRPr="00351F0A">
        <w:rPr>
          <w:rFonts w:ascii="ＭＳ ゴシック" w:eastAsia="ＭＳ ゴシック" w:hAnsi="ＭＳ ゴシック" w:hint="eastAsia"/>
        </w:rPr>
        <w:t>学習をスムーズに進めるために</w:t>
      </w:r>
    </w:p>
    <w:p w:rsidR="00280C93" w:rsidRPr="00280C93" w:rsidRDefault="00280C93" w:rsidP="00D3635C">
      <w:pPr>
        <w:autoSpaceDE w:val="0"/>
        <w:autoSpaceDN w:val="0"/>
        <w:adjustRightInd w:val="0"/>
        <w:ind w:leftChars="300" w:left="630"/>
        <w:jc w:val="left"/>
        <w:rPr>
          <w:rFonts w:ascii="ＭＳ 明朝" w:hAnsi="ＭＳ 明朝"/>
        </w:rPr>
      </w:pPr>
      <w:r w:rsidRPr="00280C93">
        <w:rPr>
          <w:rFonts w:ascii="ＭＳ 明朝" w:hAnsi="ＭＳ 明朝" w:hint="eastAsia"/>
        </w:rPr>
        <w:t>・授業の導入時に「本時の目標」を明確にし、何ができたらよいかを生徒に理解させる。</w:t>
      </w:r>
    </w:p>
    <w:p w:rsidR="00280C93" w:rsidRPr="00280C93" w:rsidRDefault="00280C93" w:rsidP="00D3635C">
      <w:pPr>
        <w:autoSpaceDE w:val="0"/>
        <w:autoSpaceDN w:val="0"/>
        <w:adjustRightInd w:val="0"/>
        <w:ind w:leftChars="306" w:left="853" w:hangingChars="100" w:hanging="210"/>
        <w:jc w:val="left"/>
        <w:rPr>
          <w:rFonts w:ascii="ＭＳ 明朝" w:hAnsi="ＭＳ 明朝"/>
        </w:rPr>
      </w:pPr>
      <w:r w:rsidRPr="00280C93">
        <w:rPr>
          <w:rFonts w:ascii="ＭＳ 明朝" w:hAnsi="ＭＳ 明朝" w:hint="eastAsia"/>
        </w:rPr>
        <w:t>・生徒が「聞く」場面、「書く」場面、「考える」場面等を明確に分け、作業をさせながら指示を聞かせることなどは避ける。</w:t>
      </w:r>
    </w:p>
    <w:p w:rsidR="00280C93" w:rsidRPr="00351F0A" w:rsidRDefault="00D3635C" w:rsidP="00D3635C">
      <w:pPr>
        <w:autoSpaceDE w:val="0"/>
        <w:autoSpaceDN w:val="0"/>
        <w:adjustRightInd w:val="0"/>
        <w:ind w:leftChars="6" w:left="13" w:firstLineChars="200" w:firstLine="420"/>
        <w:jc w:val="left"/>
        <w:rPr>
          <w:rFonts w:ascii="ＭＳ 明朝" w:hAnsi="ＭＳ 明朝"/>
        </w:rPr>
      </w:pPr>
      <w:r>
        <w:rPr>
          <w:rFonts w:ascii="ＭＳ ゴシック" w:eastAsia="ＭＳ ゴシック" w:hAnsi="ＭＳ ゴシック" w:hint="eastAsia"/>
        </w:rPr>
        <w:t xml:space="preserve">ウ　</w:t>
      </w:r>
      <w:r w:rsidR="00280C93" w:rsidRPr="00351F0A">
        <w:rPr>
          <w:rFonts w:ascii="ＭＳ ゴシック" w:eastAsia="ＭＳ ゴシック" w:hAnsi="ＭＳ ゴシック" w:hint="eastAsia"/>
        </w:rPr>
        <w:t>学ぶ楽しさを味わわせるために</w:t>
      </w:r>
    </w:p>
    <w:p w:rsidR="00280C93" w:rsidRPr="00280C93" w:rsidRDefault="00280C93" w:rsidP="00D3635C">
      <w:pPr>
        <w:autoSpaceDE w:val="0"/>
        <w:autoSpaceDN w:val="0"/>
        <w:adjustRightInd w:val="0"/>
        <w:ind w:leftChars="306" w:left="853" w:hangingChars="100" w:hanging="210"/>
        <w:jc w:val="left"/>
        <w:rPr>
          <w:rFonts w:ascii="ＭＳ 明朝" w:hAnsi="ＭＳ 明朝"/>
        </w:rPr>
      </w:pPr>
      <w:r w:rsidRPr="00280C93">
        <w:rPr>
          <w:rFonts w:ascii="ＭＳ 明朝" w:hAnsi="ＭＳ 明朝" w:hint="eastAsia"/>
        </w:rPr>
        <w:t>・生徒に答えを説明させたり考えを発表させたりする機会を設け、それに対して具体的にほめることで、達成感をもたせる。</w:t>
      </w:r>
    </w:p>
    <w:p w:rsidR="00280C93" w:rsidRPr="00280C93" w:rsidRDefault="00280C93" w:rsidP="00D3635C">
      <w:pPr>
        <w:autoSpaceDE w:val="0"/>
        <w:autoSpaceDN w:val="0"/>
        <w:adjustRightInd w:val="0"/>
        <w:ind w:leftChars="6" w:left="13" w:firstLineChars="300" w:firstLine="630"/>
        <w:jc w:val="left"/>
        <w:rPr>
          <w:rFonts w:ascii="ＭＳ 明朝" w:hAnsi="ＭＳ 明朝"/>
        </w:rPr>
      </w:pPr>
      <w:r w:rsidRPr="00280C93">
        <w:rPr>
          <w:rFonts w:ascii="ＭＳ 明朝" w:hAnsi="ＭＳ 明朝" w:hint="eastAsia"/>
        </w:rPr>
        <w:t>・</w:t>
      </w:r>
      <w:r w:rsidR="00F22D71">
        <w:rPr>
          <w:rFonts w:ascii="ＭＳ 明朝" w:hAnsi="ＭＳ 明朝" w:hint="eastAsia"/>
        </w:rPr>
        <w:t>生徒</w:t>
      </w:r>
      <w:r w:rsidR="00D3635C">
        <w:rPr>
          <w:rFonts w:ascii="ＭＳ 明朝" w:hAnsi="ＭＳ 明朝" w:hint="eastAsia"/>
        </w:rPr>
        <w:t>一人ひとりが自信をもって学習を進められるような机間指導での支援を行う。</w:t>
      </w:r>
    </w:p>
    <w:p w:rsidR="00280C93" w:rsidRPr="00280C93" w:rsidRDefault="00280C93" w:rsidP="00D3635C">
      <w:pPr>
        <w:autoSpaceDE w:val="0"/>
        <w:autoSpaceDN w:val="0"/>
        <w:adjustRightInd w:val="0"/>
        <w:ind w:leftChars="6" w:left="13" w:firstLineChars="300" w:firstLine="630"/>
        <w:jc w:val="left"/>
        <w:rPr>
          <w:rFonts w:ascii="ＭＳ 明朝" w:hAnsi="ＭＳ 明朝"/>
        </w:rPr>
      </w:pPr>
      <w:r w:rsidRPr="00280C93">
        <w:rPr>
          <w:rFonts w:ascii="ＭＳ 明朝" w:hAnsi="ＭＳ 明朝" w:hint="eastAsia"/>
        </w:rPr>
        <w:t>・生徒どうしの教え合いや学び合いの場面を設ける。</w:t>
      </w:r>
    </w:p>
    <w:p w:rsidR="00280C93" w:rsidRPr="00280C93" w:rsidRDefault="00280C93" w:rsidP="00351F0A">
      <w:pPr>
        <w:autoSpaceDE w:val="0"/>
        <w:autoSpaceDN w:val="0"/>
        <w:adjustRightInd w:val="0"/>
        <w:ind w:leftChars="106" w:left="223"/>
        <w:jc w:val="left"/>
        <w:rPr>
          <w:rFonts w:ascii="ＭＳ 明朝" w:hAnsi="ＭＳ 明朝" w:cs="ＭＳ明朝"/>
          <w:kern w:val="0"/>
          <w:szCs w:val="21"/>
        </w:rPr>
      </w:pPr>
      <w:r w:rsidRPr="00280C93">
        <w:rPr>
          <w:rFonts w:ascii="ＭＳ 明朝" w:hAnsi="ＭＳ 明朝" w:cs="ＭＳ明朝" w:hint="eastAsia"/>
          <w:kern w:val="0"/>
          <w:szCs w:val="21"/>
        </w:rPr>
        <w:t xml:space="preserve">　岬高校では今年度すべて</w:t>
      </w:r>
      <w:r w:rsidR="00F22D71">
        <w:rPr>
          <w:rFonts w:ascii="ＭＳ 明朝" w:hAnsi="ＭＳ 明朝" w:cs="ＭＳ明朝" w:hint="eastAsia"/>
          <w:kern w:val="0"/>
          <w:szCs w:val="21"/>
        </w:rPr>
        <w:t>の</w:t>
      </w:r>
      <w:r w:rsidRPr="00280C93">
        <w:rPr>
          <w:rFonts w:ascii="ＭＳ 明朝" w:hAnsi="ＭＳ 明朝" w:cs="ＭＳ明朝" w:hint="eastAsia"/>
          <w:kern w:val="0"/>
          <w:szCs w:val="21"/>
        </w:rPr>
        <w:t>初任者を授業者に研究授業を実施する。</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の実現に向け、校内全体研修において教員間で共有化されたこれらの指導上の留意点を今後の授業改善に生かしていくことが期待される。</w:t>
      </w:r>
    </w:p>
    <w:p w:rsidR="00280C93" w:rsidRPr="00280C93" w:rsidRDefault="00280C93" w:rsidP="00280C93">
      <w:pPr>
        <w:ind w:firstLineChars="100" w:firstLine="210"/>
        <w:jc w:val="center"/>
        <w:rPr>
          <w:rFonts w:ascii="ＭＳ 明朝" w:hAnsi="ＭＳ 明朝"/>
        </w:rPr>
      </w:pPr>
      <w:r w:rsidRPr="00280C93">
        <w:rPr>
          <w:rFonts w:ascii="ＭＳ 明朝" w:hAnsi="ＭＳ 明朝" w:hint="eastAsia"/>
        </w:rPr>
        <w:t>岬高校　授業観察シート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120"/>
        <w:gridCol w:w="1080"/>
      </w:tblGrid>
      <w:tr w:rsidR="00280C93" w:rsidRPr="004D2740" w:rsidTr="00ED6C34">
        <w:trPr>
          <w:trHeight w:val="322"/>
        </w:trPr>
        <w:tc>
          <w:tcPr>
            <w:tcW w:w="2160" w:type="dxa"/>
            <w:tcBorders>
              <w:left w:val="single" w:sz="4" w:space="0" w:color="auto"/>
            </w:tcBorders>
            <w:shd w:val="clear" w:color="auto" w:fill="auto"/>
          </w:tcPr>
          <w:p w:rsidR="00280C93" w:rsidRPr="004D2740" w:rsidRDefault="00280C93" w:rsidP="004D2740">
            <w:pPr>
              <w:spacing w:line="240" w:lineRule="atLeast"/>
              <w:rPr>
                <w:rFonts w:ascii="ＭＳ 明朝" w:hAnsi="ＭＳ 明朝"/>
                <w:sz w:val="20"/>
                <w:szCs w:val="20"/>
              </w:rPr>
            </w:pPr>
          </w:p>
        </w:tc>
        <w:tc>
          <w:tcPr>
            <w:tcW w:w="6120" w:type="dxa"/>
            <w:shd w:val="clear" w:color="auto" w:fill="auto"/>
            <w:vAlign w:val="center"/>
          </w:tcPr>
          <w:p w:rsidR="00280C93" w:rsidRPr="004D2740" w:rsidRDefault="00280C93" w:rsidP="004D2740">
            <w:pPr>
              <w:spacing w:line="240" w:lineRule="atLeast"/>
              <w:jc w:val="center"/>
              <w:rPr>
                <w:rFonts w:ascii="ＭＳ 明朝" w:hAnsi="ＭＳ 明朝"/>
                <w:sz w:val="20"/>
                <w:szCs w:val="20"/>
              </w:rPr>
            </w:pPr>
            <w:r w:rsidRPr="004D2740">
              <w:rPr>
                <w:rFonts w:ascii="ＭＳ 明朝" w:hAnsi="ＭＳ 明朝" w:hint="eastAsia"/>
                <w:sz w:val="20"/>
                <w:szCs w:val="20"/>
              </w:rPr>
              <w:t>項　　目</w:t>
            </w:r>
          </w:p>
        </w:tc>
        <w:tc>
          <w:tcPr>
            <w:tcW w:w="1080" w:type="dxa"/>
            <w:tcBorders>
              <w:bottom w:val="single" w:sz="4" w:space="0" w:color="auto"/>
            </w:tcBorders>
            <w:shd w:val="clear" w:color="auto" w:fill="auto"/>
            <w:vAlign w:val="center"/>
          </w:tcPr>
          <w:p w:rsidR="00280C93" w:rsidRPr="004D2740" w:rsidRDefault="00280C93" w:rsidP="004D2740">
            <w:pPr>
              <w:spacing w:line="240" w:lineRule="atLeast"/>
              <w:jc w:val="center"/>
              <w:rPr>
                <w:rFonts w:ascii="ＭＳ 明朝" w:hAnsi="ＭＳ 明朝"/>
                <w:sz w:val="20"/>
                <w:szCs w:val="20"/>
              </w:rPr>
            </w:pPr>
            <w:r w:rsidRPr="004D2740">
              <w:rPr>
                <w:rFonts w:ascii="ＭＳ 明朝" w:hAnsi="ＭＳ 明朝" w:hint="eastAsia"/>
                <w:sz w:val="20"/>
                <w:szCs w:val="20"/>
              </w:rPr>
              <w:t>コメント</w:t>
            </w:r>
          </w:p>
        </w:tc>
      </w:tr>
      <w:tr w:rsidR="00280C93" w:rsidRPr="004D2740" w:rsidTr="00ED6C34">
        <w:trPr>
          <w:trHeight w:val="511"/>
        </w:trPr>
        <w:tc>
          <w:tcPr>
            <w:tcW w:w="2160" w:type="dxa"/>
            <w:tcBorders>
              <w:top w:val="single" w:sz="4" w:space="0" w:color="auto"/>
              <w:left w:val="single" w:sz="4" w:space="0" w:color="auto"/>
              <w:right w:val="single" w:sz="4" w:space="0" w:color="auto"/>
            </w:tcBorders>
            <w:shd w:val="clear" w:color="auto" w:fill="auto"/>
            <w:vAlign w:val="center"/>
          </w:tcPr>
          <w:p w:rsidR="00280C93" w:rsidRPr="004D2740" w:rsidRDefault="00280C93" w:rsidP="004D2740">
            <w:pPr>
              <w:spacing w:line="240" w:lineRule="atLeast"/>
              <w:jc w:val="left"/>
              <w:rPr>
                <w:rFonts w:ascii="ＭＳ 明朝" w:hAnsi="ＭＳ 明朝"/>
                <w:sz w:val="20"/>
                <w:szCs w:val="20"/>
              </w:rPr>
            </w:pPr>
            <w:r w:rsidRPr="004D2740">
              <w:rPr>
                <w:rFonts w:ascii="ＭＳ 明朝" w:hAnsi="ＭＳ 明朝" w:hint="eastAsia"/>
                <w:sz w:val="20"/>
                <w:szCs w:val="20"/>
              </w:rPr>
              <w:t>学習環境</w:t>
            </w:r>
            <w:r w:rsidR="004D2740" w:rsidRPr="004D2740">
              <w:rPr>
                <w:rFonts w:ascii="ＭＳ 明朝" w:hAnsi="ＭＳ 明朝" w:hint="eastAsia"/>
                <w:b/>
                <w:sz w:val="20"/>
                <w:szCs w:val="20"/>
              </w:rPr>
              <w:t>（生徒理解）</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280C93" w:rsidRPr="004D2740" w:rsidRDefault="00197892" w:rsidP="004D2740">
            <w:pPr>
              <w:spacing w:line="240" w:lineRule="atLeast"/>
              <w:rPr>
                <w:rFonts w:ascii="ＭＳ 明朝" w:hAnsi="ＭＳ 明朝"/>
                <w:sz w:val="20"/>
                <w:szCs w:val="20"/>
              </w:rPr>
            </w:pPr>
            <w:r w:rsidRPr="004D2740">
              <w:rPr>
                <w:rFonts w:ascii="ＭＳ 明朝" w:hAnsi="ＭＳ 明朝" w:hint="eastAsia"/>
                <w:sz w:val="20"/>
                <w:szCs w:val="20"/>
              </w:rPr>
              <w:t>①</w:t>
            </w:r>
            <w:r w:rsidR="00280C93" w:rsidRPr="004D2740">
              <w:rPr>
                <w:rFonts w:ascii="ＭＳ 明朝" w:hAnsi="ＭＳ 明朝" w:hint="eastAsia"/>
                <w:sz w:val="20"/>
                <w:szCs w:val="20"/>
              </w:rPr>
              <w:t>机上の整理等、学習に向かう環境が整っている。</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80C93" w:rsidRPr="004D2740" w:rsidRDefault="00280C93" w:rsidP="004D2740">
            <w:pPr>
              <w:spacing w:line="240" w:lineRule="atLeast"/>
              <w:rPr>
                <w:rFonts w:ascii="ＭＳ 明朝" w:hAnsi="ＭＳ 明朝"/>
                <w:sz w:val="20"/>
                <w:szCs w:val="20"/>
              </w:rPr>
            </w:pPr>
          </w:p>
        </w:tc>
      </w:tr>
      <w:tr w:rsidR="00280C93" w:rsidRPr="004D2740" w:rsidTr="00ED6C34">
        <w:trPr>
          <w:trHeight w:val="562"/>
        </w:trPr>
        <w:tc>
          <w:tcPr>
            <w:tcW w:w="2160" w:type="dxa"/>
            <w:tcBorders>
              <w:top w:val="single" w:sz="4" w:space="0" w:color="auto"/>
            </w:tcBorders>
            <w:shd w:val="clear" w:color="auto" w:fill="auto"/>
            <w:vAlign w:val="center"/>
          </w:tcPr>
          <w:p w:rsidR="005748D5" w:rsidRPr="004D2740" w:rsidRDefault="00280C93" w:rsidP="004D2740">
            <w:pPr>
              <w:spacing w:line="240" w:lineRule="atLeast"/>
              <w:rPr>
                <w:rFonts w:ascii="ＭＳ 明朝" w:hAnsi="ＭＳ 明朝"/>
                <w:sz w:val="20"/>
                <w:szCs w:val="20"/>
              </w:rPr>
            </w:pPr>
            <w:r w:rsidRPr="004D2740">
              <w:rPr>
                <w:rFonts w:ascii="ＭＳ 明朝" w:hAnsi="ＭＳ 明朝" w:hint="eastAsia"/>
                <w:sz w:val="20"/>
                <w:szCs w:val="20"/>
              </w:rPr>
              <w:t>目標の設定</w:t>
            </w:r>
          </w:p>
          <w:p w:rsidR="00280C93" w:rsidRPr="004D2740" w:rsidRDefault="005748D5" w:rsidP="00ED6C34">
            <w:pPr>
              <w:spacing w:line="240" w:lineRule="atLeast"/>
              <w:jc w:val="center"/>
              <w:rPr>
                <w:rFonts w:ascii="ＭＳ 明朝" w:hAnsi="ＭＳ 明朝"/>
                <w:sz w:val="20"/>
                <w:szCs w:val="20"/>
              </w:rPr>
            </w:pPr>
            <w:r w:rsidRPr="004D2740">
              <w:rPr>
                <w:rFonts w:ascii="ＭＳ 明朝" w:hAnsi="ＭＳ 明朝" w:hint="eastAsia"/>
                <w:b/>
                <w:sz w:val="20"/>
                <w:szCs w:val="20"/>
              </w:rPr>
              <w:t>（授業計画）</w:t>
            </w:r>
          </w:p>
        </w:tc>
        <w:tc>
          <w:tcPr>
            <w:tcW w:w="6120" w:type="dxa"/>
            <w:tcBorders>
              <w:top w:val="single" w:sz="4" w:space="0" w:color="auto"/>
              <w:bottom w:val="single" w:sz="4" w:space="0" w:color="auto"/>
            </w:tcBorders>
            <w:shd w:val="clear" w:color="auto" w:fill="auto"/>
            <w:vAlign w:val="center"/>
          </w:tcPr>
          <w:p w:rsidR="00280C93" w:rsidRPr="004D2740" w:rsidRDefault="00197892" w:rsidP="004D2740">
            <w:pPr>
              <w:spacing w:line="240" w:lineRule="atLeast"/>
              <w:ind w:left="200" w:hangingChars="100" w:hanging="200"/>
              <w:rPr>
                <w:rFonts w:ascii="ＭＳ 明朝" w:hAnsi="ＭＳ 明朝"/>
                <w:sz w:val="20"/>
                <w:szCs w:val="20"/>
              </w:rPr>
            </w:pPr>
            <w:r w:rsidRPr="004D2740">
              <w:rPr>
                <w:rFonts w:ascii="ＭＳ 明朝" w:hAnsi="ＭＳ 明朝" w:hint="eastAsia"/>
                <w:sz w:val="20"/>
                <w:szCs w:val="20"/>
              </w:rPr>
              <w:t>②</w:t>
            </w:r>
            <w:r w:rsidR="00280C93" w:rsidRPr="004D2740">
              <w:rPr>
                <w:rFonts w:ascii="ＭＳ 明朝" w:hAnsi="ＭＳ 明朝" w:hint="eastAsia"/>
                <w:sz w:val="20"/>
                <w:szCs w:val="20"/>
              </w:rPr>
              <w:t>授業の導入で「本時の目標」を明確にし、何ができたらよいかを生徒にしっかり理解させている。</w:t>
            </w:r>
          </w:p>
        </w:tc>
        <w:tc>
          <w:tcPr>
            <w:tcW w:w="1080" w:type="dxa"/>
            <w:tcBorders>
              <w:top w:val="single" w:sz="4" w:space="0" w:color="auto"/>
              <w:bottom w:val="single" w:sz="4" w:space="0" w:color="auto"/>
              <w:right w:val="single" w:sz="4" w:space="0" w:color="auto"/>
            </w:tcBorders>
            <w:shd w:val="clear" w:color="auto" w:fill="auto"/>
          </w:tcPr>
          <w:p w:rsidR="00280C93" w:rsidRPr="004D2740" w:rsidRDefault="00280C93" w:rsidP="004D2740">
            <w:pPr>
              <w:spacing w:line="240" w:lineRule="atLeast"/>
              <w:rPr>
                <w:rFonts w:ascii="ＭＳ 明朝" w:hAnsi="ＭＳ 明朝"/>
                <w:sz w:val="20"/>
                <w:szCs w:val="20"/>
              </w:rPr>
            </w:pPr>
          </w:p>
        </w:tc>
      </w:tr>
      <w:tr w:rsidR="00280C93" w:rsidRPr="004D2740" w:rsidTr="00ED6C34">
        <w:trPr>
          <w:trHeight w:val="774"/>
        </w:trPr>
        <w:tc>
          <w:tcPr>
            <w:tcW w:w="2160" w:type="dxa"/>
            <w:tcBorders>
              <w:top w:val="single" w:sz="4" w:space="0" w:color="auto"/>
            </w:tcBorders>
            <w:shd w:val="clear" w:color="auto" w:fill="auto"/>
            <w:vAlign w:val="center"/>
          </w:tcPr>
          <w:p w:rsidR="00ED6C34" w:rsidRDefault="00280C93" w:rsidP="004D2740">
            <w:pPr>
              <w:spacing w:line="240" w:lineRule="atLeast"/>
              <w:rPr>
                <w:rFonts w:ascii="ＭＳ 明朝" w:hAnsi="ＭＳ 明朝"/>
                <w:sz w:val="20"/>
                <w:szCs w:val="20"/>
              </w:rPr>
            </w:pPr>
            <w:r w:rsidRPr="004D2740">
              <w:rPr>
                <w:rFonts w:ascii="ＭＳ 明朝" w:hAnsi="ＭＳ 明朝" w:hint="eastAsia"/>
                <w:sz w:val="20"/>
                <w:szCs w:val="20"/>
              </w:rPr>
              <w:t>指導内容の適切さ</w:t>
            </w:r>
          </w:p>
          <w:p w:rsidR="00280C93" w:rsidRPr="004D2740" w:rsidRDefault="005748D5" w:rsidP="00ED6C34">
            <w:pPr>
              <w:spacing w:line="240" w:lineRule="atLeast"/>
              <w:jc w:val="center"/>
              <w:rPr>
                <w:rFonts w:ascii="ＭＳ 明朝" w:hAnsi="ＭＳ 明朝"/>
                <w:sz w:val="20"/>
                <w:szCs w:val="20"/>
              </w:rPr>
            </w:pPr>
            <w:r w:rsidRPr="004D2740">
              <w:rPr>
                <w:rFonts w:ascii="ＭＳ 明朝" w:hAnsi="ＭＳ 明朝" w:hint="eastAsia"/>
                <w:b/>
                <w:sz w:val="20"/>
                <w:szCs w:val="20"/>
              </w:rPr>
              <w:t>（教材活用）</w:t>
            </w:r>
          </w:p>
        </w:tc>
        <w:tc>
          <w:tcPr>
            <w:tcW w:w="6120" w:type="dxa"/>
            <w:tcBorders>
              <w:top w:val="single" w:sz="4" w:space="0" w:color="auto"/>
              <w:bottom w:val="single" w:sz="4" w:space="0" w:color="auto"/>
            </w:tcBorders>
            <w:shd w:val="clear" w:color="auto" w:fill="auto"/>
            <w:vAlign w:val="center"/>
          </w:tcPr>
          <w:p w:rsidR="00280C93" w:rsidRPr="004D2740" w:rsidRDefault="00197892" w:rsidP="004D2740">
            <w:pPr>
              <w:spacing w:line="240" w:lineRule="atLeast"/>
              <w:ind w:left="200" w:hangingChars="100" w:hanging="200"/>
              <w:rPr>
                <w:rFonts w:ascii="ＭＳ 明朝" w:hAnsi="ＭＳ 明朝"/>
                <w:sz w:val="20"/>
                <w:szCs w:val="20"/>
              </w:rPr>
            </w:pPr>
            <w:r w:rsidRPr="004D2740">
              <w:rPr>
                <w:rFonts w:ascii="ＭＳ 明朝" w:hAnsi="ＭＳ 明朝" w:hint="eastAsia"/>
                <w:sz w:val="20"/>
                <w:szCs w:val="20"/>
              </w:rPr>
              <w:t>③</w:t>
            </w:r>
            <w:r w:rsidR="00280C93" w:rsidRPr="004D2740">
              <w:rPr>
                <w:rFonts w:ascii="ＭＳ 明朝" w:hAnsi="ＭＳ 明朝" w:hint="eastAsia"/>
                <w:sz w:val="20"/>
                <w:szCs w:val="20"/>
              </w:rPr>
              <w:t>学習内容を日常の身近な内容と結びつけることで、教材に対する親密性を高めるとともに、現実の生活での活用を理解させる。</w:t>
            </w:r>
          </w:p>
        </w:tc>
        <w:tc>
          <w:tcPr>
            <w:tcW w:w="1080" w:type="dxa"/>
            <w:tcBorders>
              <w:top w:val="single" w:sz="4" w:space="0" w:color="auto"/>
              <w:bottom w:val="single" w:sz="4" w:space="0" w:color="auto"/>
              <w:right w:val="single" w:sz="4" w:space="0" w:color="auto"/>
            </w:tcBorders>
            <w:shd w:val="clear" w:color="auto" w:fill="auto"/>
          </w:tcPr>
          <w:p w:rsidR="00280C93" w:rsidRPr="004D2740" w:rsidRDefault="00280C93" w:rsidP="004D2740">
            <w:pPr>
              <w:spacing w:line="240" w:lineRule="atLeast"/>
              <w:rPr>
                <w:rFonts w:ascii="ＭＳ 明朝" w:hAnsi="ＭＳ 明朝"/>
                <w:sz w:val="20"/>
                <w:szCs w:val="20"/>
              </w:rPr>
            </w:pPr>
          </w:p>
        </w:tc>
      </w:tr>
      <w:tr w:rsidR="00280C93" w:rsidRPr="004D2740" w:rsidTr="00ED6C34">
        <w:trPr>
          <w:trHeight w:val="672"/>
        </w:trPr>
        <w:tc>
          <w:tcPr>
            <w:tcW w:w="2160" w:type="dxa"/>
            <w:vMerge w:val="restart"/>
            <w:shd w:val="clear" w:color="auto" w:fill="auto"/>
            <w:vAlign w:val="center"/>
          </w:tcPr>
          <w:p w:rsidR="00280C93" w:rsidRPr="004D2740" w:rsidRDefault="00280C93" w:rsidP="004D2740">
            <w:pPr>
              <w:spacing w:line="240" w:lineRule="atLeast"/>
              <w:rPr>
                <w:rFonts w:ascii="ＭＳ 明朝" w:hAnsi="ＭＳ 明朝"/>
                <w:sz w:val="20"/>
                <w:szCs w:val="20"/>
              </w:rPr>
            </w:pPr>
            <w:r w:rsidRPr="004D2740">
              <w:rPr>
                <w:rFonts w:ascii="ＭＳ 明朝" w:hAnsi="ＭＳ 明朝" w:hint="eastAsia"/>
                <w:sz w:val="20"/>
                <w:szCs w:val="20"/>
              </w:rPr>
              <w:t>指導方法の適切さ</w:t>
            </w:r>
          </w:p>
          <w:p w:rsidR="004D2740" w:rsidRPr="004D2740" w:rsidRDefault="004D2740" w:rsidP="00ED6C34">
            <w:pPr>
              <w:spacing w:line="240" w:lineRule="atLeast"/>
              <w:jc w:val="center"/>
              <w:rPr>
                <w:rFonts w:ascii="ＭＳ 明朝" w:hAnsi="ＭＳ 明朝"/>
                <w:sz w:val="20"/>
                <w:szCs w:val="20"/>
              </w:rPr>
            </w:pPr>
            <w:r w:rsidRPr="004D2740">
              <w:rPr>
                <w:rFonts w:ascii="ＭＳ 明朝" w:hAnsi="ＭＳ 明朝" w:hint="eastAsia"/>
                <w:b/>
                <w:sz w:val="20"/>
                <w:szCs w:val="20"/>
              </w:rPr>
              <w:t>（授業展開）</w:t>
            </w:r>
          </w:p>
        </w:tc>
        <w:tc>
          <w:tcPr>
            <w:tcW w:w="6120" w:type="dxa"/>
            <w:tcBorders>
              <w:top w:val="single" w:sz="4" w:space="0" w:color="auto"/>
              <w:bottom w:val="single" w:sz="4" w:space="0" w:color="auto"/>
              <w:right w:val="single" w:sz="4" w:space="0" w:color="auto"/>
            </w:tcBorders>
            <w:shd w:val="clear" w:color="auto" w:fill="auto"/>
            <w:vAlign w:val="center"/>
          </w:tcPr>
          <w:p w:rsidR="00280C93" w:rsidRPr="004D2740" w:rsidRDefault="00197892" w:rsidP="004D2740">
            <w:pPr>
              <w:spacing w:line="240" w:lineRule="atLeast"/>
              <w:ind w:left="200" w:hangingChars="100" w:hanging="200"/>
              <w:rPr>
                <w:rFonts w:ascii="ＭＳ 明朝" w:hAnsi="ＭＳ 明朝"/>
                <w:sz w:val="20"/>
                <w:szCs w:val="20"/>
              </w:rPr>
            </w:pPr>
            <w:r w:rsidRPr="004D2740">
              <w:rPr>
                <w:rFonts w:ascii="ＭＳ 明朝" w:hAnsi="ＭＳ 明朝" w:hint="eastAsia"/>
                <w:sz w:val="20"/>
                <w:szCs w:val="20"/>
              </w:rPr>
              <w:t>④</w:t>
            </w:r>
            <w:r w:rsidR="00280C93" w:rsidRPr="004D2740">
              <w:rPr>
                <w:rFonts w:ascii="ＭＳ 明朝" w:hAnsi="ＭＳ 明朝" w:hint="eastAsia"/>
                <w:sz w:val="20"/>
                <w:szCs w:val="20"/>
              </w:rPr>
              <w:t>学習内容への興味や関心を高めるために、</w:t>
            </w:r>
            <w:r w:rsidR="00EB1E76" w:rsidRPr="004D2740">
              <w:rPr>
                <w:rFonts w:ascii="ＭＳ 明朝" w:hAnsi="ＭＳ 明朝" w:hint="eastAsia"/>
                <w:sz w:val="20"/>
                <w:szCs w:val="20"/>
              </w:rPr>
              <w:t>ＩＣＴ</w:t>
            </w:r>
            <w:r w:rsidR="00280C93" w:rsidRPr="004D2740">
              <w:rPr>
                <w:rFonts w:ascii="ＭＳ 明朝" w:hAnsi="ＭＳ 明朝" w:hint="eastAsia"/>
                <w:sz w:val="20"/>
                <w:szCs w:val="20"/>
              </w:rPr>
              <w:t>や視聴覚教材等を効果的に活用している。</w:t>
            </w:r>
          </w:p>
        </w:tc>
        <w:tc>
          <w:tcPr>
            <w:tcW w:w="1080" w:type="dxa"/>
            <w:tcBorders>
              <w:top w:val="single" w:sz="4" w:space="0" w:color="auto"/>
              <w:left w:val="single" w:sz="4" w:space="0" w:color="auto"/>
              <w:bottom w:val="single" w:sz="4" w:space="0" w:color="auto"/>
            </w:tcBorders>
            <w:shd w:val="clear" w:color="auto" w:fill="auto"/>
          </w:tcPr>
          <w:p w:rsidR="00280C93" w:rsidRPr="004D2740" w:rsidRDefault="00280C93" w:rsidP="004D2740">
            <w:pPr>
              <w:spacing w:line="240" w:lineRule="atLeast"/>
              <w:rPr>
                <w:rFonts w:ascii="ＭＳ 明朝" w:hAnsi="ＭＳ 明朝"/>
                <w:sz w:val="20"/>
                <w:szCs w:val="20"/>
              </w:rPr>
            </w:pPr>
          </w:p>
        </w:tc>
      </w:tr>
      <w:tr w:rsidR="00280C93" w:rsidRPr="004D2740" w:rsidTr="00ED6C34">
        <w:trPr>
          <w:trHeight w:val="651"/>
        </w:trPr>
        <w:tc>
          <w:tcPr>
            <w:tcW w:w="2160" w:type="dxa"/>
            <w:vMerge/>
            <w:shd w:val="clear" w:color="auto" w:fill="auto"/>
            <w:vAlign w:val="center"/>
          </w:tcPr>
          <w:p w:rsidR="00280C93" w:rsidRPr="004D2740" w:rsidRDefault="00280C93" w:rsidP="004D2740">
            <w:pPr>
              <w:spacing w:line="240" w:lineRule="atLeast"/>
              <w:rPr>
                <w:rFonts w:ascii="ＭＳ 明朝" w:hAnsi="ＭＳ 明朝"/>
                <w:sz w:val="20"/>
                <w:szCs w:val="20"/>
              </w:rPr>
            </w:pPr>
          </w:p>
        </w:tc>
        <w:tc>
          <w:tcPr>
            <w:tcW w:w="6120" w:type="dxa"/>
            <w:tcBorders>
              <w:top w:val="single" w:sz="4" w:space="0" w:color="auto"/>
              <w:bottom w:val="single" w:sz="4" w:space="0" w:color="auto"/>
              <w:right w:val="single" w:sz="4" w:space="0" w:color="auto"/>
            </w:tcBorders>
            <w:shd w:val="clear" w:color="auto" w:fill="auto"/>
            <w:vAlign w:val="center"/>
          </w:tcPr>
          <w:p w:rsidR="00280C93" w:rsidRPr="004D2740" w:rsidRDefault="00197892" w:rsidP="004D2740">
            <w:pPr>
              <w:spacing w:line="240" w:lineRule="atLeast"/>
              <w:ind w:left="200" w:hangingChars="100" w:hanging="200"/>
              <w:rPr>
                <w:rFonts w:ascii="ＭＳ 明朝" w:hAnsi="ＭＳ 明朝"/>
                <w:sz w:val="20"/>
                <w:szCs w:val="20"/>
              </w:rPr>
            </w:pPr>
            <w:r w:rsidRPr="004D2740">
              <w:rPr>
                <w:rFonts w:ascii="ＭＳ 明朝" w:hAnsi="ＭＳ 明朝" w:hint="eastAsia"/>
                <w:sz w:val="20"/>
                <w:szCs w:val="20"/>
              </w:rPr>
              <w:t>⑤</w:t>
            </w:r>
            <w:r w:rsidR="00280C93" w:rsidRPr="004D2740">
              <w:rPr>
                <w:rFonts w:ascii="ＭＳ 明朝" w:hAnsi="ＭＳ 明朝" w:hint="eastAsia"/>
                <w:sz w:val="20"/>
                <w:szCs w:val="20"/>
              </w:rPr>
              <w:t>机間指導（個別指導）で一人</w:t>
            </w:r>
            <w:r w:rsidR="00EB1E76" w:rsidRPr="004D2740">
              <w:rPr>
                <w:rFonts w:ascii="ＭＳ 明朝" w:hAnsi="ＭＳ 明朝" w:hint="eastAsia"/>
                <w:sz w:val="20"/>
                <w:szCs w:val="20"/>
              </w:rPr>
              <w:t>ひとり</w:t>
            </w:r>
            <w:r w:rsidR="00280C93" w:rsidRPr="004D2740">
              <w:rPr>
                <w:rFonts w:ascii="ＭＳ 明朝" w:hAnsi="ＭＳ 明朝" w:hint="eastAsia"/>
                <w:sz w:val="20"/>
                <w:szCs w:val="20"/>
              </w:rPr>
              <w:t>の理解度を（上達度・達成度）等を把握し、適切に支援している。</w:t>
            </w:r>
          </w:p>
        </w:tc>
        <w:tc>
          <w:tcPr>
            <w:tcW w:w="1080" w:type="dxa"/>
            <w:tcBorders>
              <w:top w:val="single" w:sz="4" w:space="0" w:color="auto"/>
              <w:left w:val="single" w:sz="4" w:space="0" w:color="auto"/>
              <w:bottom w:val="single" w:sz="4" w:space="0" w:color="auto"/>
            </w:tcBorders>
            <w:shd w:val="clear" w:color="auto" w:fill="auto"/>
          </w:tcPr>
          <w:p w:rsidR="00280C93" w:rsidRPr="004D2740" w:rsidRDefault="00280C93" w:rsidP="004D2740">
            <w:pPr>
              <w:spacing w:line="240" w:lineRule="atLeast"/>
              <w:rPr>
                <w:rFonts w:ascii="ＭＳ 明朝" w:hAnsi="ＭＳ 明朝"/>
                <w:sz w:val="20"/>
                <w:szCs w:val="20"/>
              </w:rPr>
            </w:pPr>
          </w:p>
        </w:tc>
      </w:tr>
      <w:tr w:rsidR="00280C93" w:rsidRPr="004D2740" w:rsidTr="00ED6C34">
        <w:trPr>
          <w:trHeight w:val="570"/>
        </w:trPr>
        <w:tc>
          <w:tcPr>
            <w:tcW w:w="2160" w:type="dxa"/>
            <w:vMerge/>
            <w:shd w:val="clear" w:color="auto" w:fill="auto"/>
            <w:vAlign w:val="center"/>
          </w:tcPr>
          <w:p w:rsidR="00280C93" w:rsidRPr="004D2740" w:rsidRDefault="00280C93" w:rsidP="004D2740">
            <w:pPr>
              <w:spacing w:line="240" w:lineRule="atLeast"/>
              <w:rPr>
                <w:rFonts w:ascii="ＭＳ 明朝" w:hAnsi="ＭＳ 明朝"/>
                <w:sz w:val="20"/>
                <w:szCs w:val="20"/>
              </w:rPr>
            </w:pPr>
          </w:p>
        </w:tc>
        <w:tc>
          <w:tcPr>
            <w:tcW w:w="6120" w:type="dxa"/>
            <w:tcBorders>
              <w:top w:val="single" w:sz="4" w:space="0" w:color="auto"/>
              <w:bottom w:val="single" w:sz="4" w:space="0" w:color="auto"/>
              <w:right w:val="single" w:sz="4" w:space="0" w:color="auto"/>
            </w:tcBorders>
            <w:shd w:val="clear" w:color="auto" w:fill="auto"/>
            <w:vAlign w:val="center"/>
          </w:tcPr>
          <w:p w:rsidR="00280C93" w:rsidRPr="004D2740" w:rsidRDefault="00197892" w:rsidP="004D2740">
            <w:pPr>
              <w:spacing w:line="240" w:lineRule="atLeast"/>
              <w:ind w:left="200" w:hangingChars="100" w:hanging="200"/>
              <w:rPr>
                <w:rFonts w:ascii="ＭＳ 明朝" w:hAnsi="ＭＳ 明朝"/>
                <w:sz w:val="20"/>
                <w:szCs w:val="20"/>
              </w:rPr>
            </w:pPr>
            <w:r w:rsidRPr="004D2740">
              <w:rPr>
                <w:rFonts w:ascii="ＭＳ 明朝" w:hAnsi="ＭＳ 明朝" w:hint="eastAsia"/>
                <w:sz w:val="20"/>
                <w:szCs w:val="20"/>
              </w:rPr>
              <w:t>⑥</w:t>
            </w:r>
            <w:r w:rsidR="00280C93" w:rsidRPr="004D2740">
              <w:rPr>
                <w:rFonts w:ascii="ＭＳ 明朝" w:hAnsi="ＭＳ 明朝" w:hint="eastAsia"/>
                <w:sz w:val="20"/>
                <w:szCs w:val="20"/>
              </w:rPr>
              <w:t>生徒に答えを説明させたり、考えを発表させたりする機会を設けている</w:t>
            </w:r>
            <w:r w:rsidR="003C05E2" w:rsidRPr="004D2740">
              <w:rPr>
                <w:rFonts w:ascii="ＭＳ 明朝" w:hAnsi="ＭＳ 明朝" w:hint="eastAsia"/>
                <w:sz w:val="20"/>
                <w:szCs w:val="20"/>
              </w:rPr>
              <w:t>。</w:t>
            </w:r>
          </w:p>
        </w:tc>
        <w:tc>
          <w:tcPr>
            <w:tcW w:w="1080" w:type="dxa"/>
            <w:tcBorders>
              <w:top w:val="single" w:sz="4" w:space="0" w:color="auto"/>
              <w:left w:val="single" w:sz="4" w:space="0" w:color="auto"/>
              <w:bottom w:val="single" w:sz="4" w:space="0" w:color="auto"/>
            </w:tcBorders>
            <w:shd w:val="clear" w:color="auto" w:fill="auto"/>
          </w:tcPr>
          <w:p w:rsidR="00280C93" w:rsidRPr="004D2740" w:rsidRDefault="00280C93" w:rsidP="004D2740">
            <w:pPr>
              <w:spacing w:line="240" w:lineRule="atLeast"/>
              <w:rPr>
                <w:rFonts w:ascii="ＭＳ 明朝" w:hAnsi="ＭＳ 明朝"/>
                <w:sz w:val="20"/>
                <w:szCs w:val="20"/>
              </w:rPr>
            </w:pPr>
          </w:p>
        </w:tc>
      </w:tr>
      <w:tr w:rsidR="00280C93" w:rsidRPr="004D2740" w:rsidTr="00ED6C34">
        <w:trPr>
          <w:trHeight w:val="445"/>
        </w:trPr>
        <w:tc>
          <w:tcPr>
            <w:tcW w:w="2160" w:type="dxa"/>
            <w:vMerge w:val="restart"/>
            <w:tcBorders>
              <w:right w:val="single" w:sz="4" w:space="0" w:color="auto"/>
            </w:tcBorders>
            <w:shd w:val="clear" w:color="auto" w:fill="auto"/>
            <w:vAlign w:val="center"/>
          </w:tcPr>
          <w:p w:rsidR="00ED6C34" w:rsidRDefault="00280C93" w:rsidP="00ED6C34">
            <w:pPr>
              <w:tabs>
                <w:tab w:val="left" w:pos="1703"/>
              </w:tabs>
              <w:autoSpaceDE w:val="0"/>
              <w:autoSpaceDN w:val="0"/>
              <w:adjustRightInd w:val="0"/>
              <w:spacing w:line="240" w:lineRule="atLeast"/>
              <w:jc w:val="left"/>
              <w:rPr>
                <w:rFonts w:ascii="ＭＳ 明朝" w:hAnsi="ＭＳ 明朝"/>
                <w:sz w:val="20"/>
                <w:szCs w:val="20"/>
              </w:rPr>
            </w:pPr>
            <w:r w:rsidRPr="004D2740">
              <w:rPr>
                <w:rFonts w:ascii="ＭＳ 明朝" w:hAnsi="ＭＳ 明朝" w:hint="eastAsia"/>
                <w:sz w:val="20"/>
                <w:szCs w:val="20"/>
              </w:rPr>
              <w:t>個の学習の成立</w:t>
            </w:r>
          </w:p>
          <w:p w:rsidR="00280C93" w:rsidRPr="00F22D71" w:rsidRDefault="004D2740" w:rsidP="004D2740">
            <w:pPr>
              <w:tabs>
                <w:tab w:val="left" w:pos="1703"/>
              </w:tabs>
              <w:autoSpaceDE w:val="0"/>
              <w:autoSpaceDN w:val="0"/>
              <w:adjustRightInd w:val="0"/>
              <w:spacing w:line="240" w:lineRule="atLeast"/>
              <w:jc w:val="center"/>
              <w:rPr>
                <w:rFonts w:ascii="ＭＳ 明朝" w:hAnsi="ＭＳ 明朝"/>
                <w:spacing w:val="-20"/>
                <w:sz w:val="20"/>
                <w:szCs w:val="20"/>
              </w:rPr>
            </w:pPr>
            <w:r w:rsidRPr="00F22D71">
              <w:rPr>
                <w:rFonts w:ascii="ＭＳ 明朝" w:hAnsi="ＭＳ 明朝" w:hint="eastAsia"/>
                <w:b/>
                <w:spacing w:val="-20"/>
                <w:sz w:val="20"/>
                <w:szCs w:val="20"/>
              </w:rPr>
              <w:t>（生徒理解</w:t>
            </w:r>
            <w:r w:rsidR="00F22D71" w:rsidRPr="00F22D71">
              <w:rPr>
                <w:rFonts w:ascii="ＭＳ 明朝" w:hAnsi="ＭＳ 明朝" w:hint="eastAsia"/>
                <w:b/>
                <w:spacing w:val="-20"/>
                <w:sz w:val="20"/>
                <w:szCs w:val="20"/>
              </w:rPr>
              <w:t>・授業分析</w:t>
            </w:r>
            <w:r w:rsidRPr="00F22D71">
              <w:rPr>
                <w:rFonts w:ascii="ＭＳ 明朝" w:hAnsi="ＭＳ 明朝" w:hint="eastAsia"/>
                <w:b/>
                <w:spacing w:val="-20"/>
                <w:sz w:val="20"/>
                <w:szCs w:val="20"/>
              </w:rPr>
              <w:t>）</w:t>
            </w:r>
          </w:p>
        </w:tc>
        <w:tc>
          <w:tcPr>
            <w:tcW w:w="6120" w:type="dxa"/>
            <w:tcBorders>
              <w:left w:val="single" w:sz="4" w:space="0" w:color="auto"/>
              <w:bottom w:val="single" w:sz="4" w:space="0" w:color="auto"/>
              <w:right w:val="single" w:sz="4" w:space="0" w:color="auto"/>
            </w:tcBorders>
            <w:shd w:val="clear" w:color="auto" w:fill="auto"/>
            <w:vAlign w:val="center"/>
          </w:tcPr>
          <w:p w:rsidR="00280C93" w:rsidRPr="004D2740" w:rsidRDefault="00197892" w:rsidP="004D2740">
            <w:pPr>
              <w:spacing w:line="240" w:lineRule="atLeast"/>
              <w:rPr>
                <w:rFonts w:ascii="ＭＳ 明朝" w:hAnsi="ＭＳ 明朝"/>
                <w:sz w:val="20"/>
                <w:szCs w:val="20"/>
              </w:rPr>
            </w:pPr>
            <w:r w:rsidRPr="004D2740">
              <w:rPr>
                <w:rFonts w:ascii="ＭＳ 明朝" w:hAnsi="ＭＳ 明朝" w:hint="eastAsia"/>
                <w:sz w:val="20"/>
                <w:szCs w:val="20"/>
              </w:rPr>
              <w:t>⑦</w:t>
            </w:r>
            <w:r w:rsidR="00280C93" w:rsidRPr="004D2740">
              <w:rPr>
                <w:rFonts w:ascii="ＭＳ 明朝" w:hAnsi="ＭＳ 明朝" w:hint="eastAsia"/>
                <w:sz w:val="20"/>
                <w:szCs w:val="20"/>
              </w:rPr>
              <w:t>生徒の活動のよさを具体的にほめて評価していた。</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80C93" w:rsidRPr="004D2740" w:rsidRDefault="00280C93" w:rsidP="004D2740">
            <w:pPr>
              <w:spacing w:line="240" w:lineRule="atLeast"/>
              <w:rPr>
                <w:rFonts w:ascii="ＭＳ 明朝" w:hAnsi="ＭＳ 明朝"/>
                <w:sz w:val="20"/>
                <w:szCs w:val="20"/>
              </w:rPr>
            </w:pPr>
          </w:p>
        </w:tc>
      </w:tr>
      <w:tr w:rsidR="00280C93" w:rsidRPr="004D2740" w:rsidTr="00ED6C34">
        <w:trPr>
          <w:trHeight w:val="509"/>
        </w:trPr>
        <w:tc>
          <w:tcPr>
            <w:tcW w:w="2160" w:type="dxa"/>
            <w:vMerge/>
            <w:tcBorders>
              <w:right w:val="single" w:sz="4" w:space="0" w:color="auto"/>
            </w:tcBorders>
            <w:shd w:val="clear" w:color="auto" w:fill="auto"/>
            <w:vAlign w:val="center"/>
          </w:tcPr>
          <w:p w:rsidR="00280C93" w:rsidRPr="004D2740" w:rsidRDefault="00280C93" w:rsidP="004D2740">
            <w:pPr>
              <w:spacing w:line="240" w:lineRule="atLeast"/>
              <w:rPr>
                <w:rFonts w:ascii="ＭＳ 明朝" w:hAnsi="ＭＳ 明朝"/>
                <w:sz w:val="20"/>
                <w:szCs w:val="20"/>
              </w:rPr>
            </w:pPr>
          </w:p>
        </w:tc>
        <w:tc>
          <w:tcPr>
            <w:tcW w:w="6120" w:type="dxa"/>
            <w:tcBorders>
              <w:top w:val="single" w:sz="4" w:space="0" w:color="auto"/>
              <w:left w:val="single" w:sz="4" w:space="0" w:color="auto"/>
              <w:right w:val="single" w:sz="4" w:space="0" w:color="auto"/>
            </w:tcBorders>
            <w:shd w:val="clear" w:color="auto" w:fill="auto"/>
            <w:vAlign w:val="center"/>
          </w:tcPr>
          <w:p w:rsidR="00280C93" w:rsidRPr="004D2740" w:rsidRDefault="00197892" w:rsidP="004D2740">
            <w:pPr>
              <w:spacing w:line="240" w:lineRule="atLeast"/>
              <w:rPr>
                <w:rFonts w:ascii="ＭＳ 明朝" w:hAnsi="ＭＳ 明朝"/>
                <w:sz w:val="20"/>
                <w:szCs w:val="20"/>
              </w:rPr>
            </w:pPr>
            <w:r w:rsidRPr="004D2740">
              <w:rPr>
                <w:rFonts w:ascii="ＭＳ 明朝" w:hAnsi="ＭＳ 明朝" w:hint="eastAsia"/>
                <w:sz w:val="20"/>
                <w:szCs w:val="20"/>
              </w:rPr>
              <w:t>⑧</w:t>
            </w:r>
            <w:r w:rsidR="00280C93" w:rsidRPr="004D2740">
              <w:rPr>
                <w:rFonts w:ascii="ＭＳ 明朝" w:hAnsi="ＭＳ 明朝" w:hint="eastAsia"/>
                <w:sz w:val="20"/>
                <w:szCs w:val="20"/>
              </w:rPr>
              <w:t>授業の振り返りで、生徒の一人</w:t>
            </w:r>
            <w:r w:rsidR="00EB1E76" w:rsidRPr="004D2740">
              <w:rPr>
                <w:rFonts w:ascii="ＭＳ 明朝" w:hAnsi="ＭＳ 明朝" w:hint="eastAsia"/>
                <w:sz w:val="20"/>
                <w:szCs w:val="20"/>
              </w:rPr>
              <w:t>ひとり</w:t>
            </w:r>
            <w:r w:rsidR="00280C93" w:rsidRPr="004D2740">
              <w:rPr>
                <w:rFonts w:ascii="ＭＳ 明朝" w:hAnsi="ＭＳ 明朝" w:hint="eastAsia"/>
                <w:sz w:val="20"/>
                <w:szCs w:val="20"/>
              </w:rPr>
              <w:t>が満足感を味わっていた。</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80C93" w:rsidRPr="004D2740" w:rsidRDefault="00280C93" w:rsidP="004D2740">
            <w:pPr>
              <w:spacing w:line="240" w:lineRule="atLeast"/>
              <w:rPr>
                <w:rFonts w:ascii="ＭＳ 明朝" w:hAnsi="ＭＳ 明朝"/>
                <w:sz w:val="20"/>
                <w:szCs w:val="20"/>
              </w:rPr>
            </w:pPr>
          </w:p>
        </w:tc>
      </w:tr>
    </w:tbl>
    <w:p w:rsidR="00280C93" w:rsidRPr="00280C93" w:rsidRDefault="00280C93" w:rsidP="00280C93">
      <w:pPr>
        <w:autoSpaceDE w:val="0"/>
        <w:autoSpaceDN w:val="0"/>
        <w:adjustRightInd w:val="0"/>
        <w:jc w:val="left"/>
        <w:rPr>
          <w:rFonts w:ascii="ＭＳ ゴシック" w:eastAsia="ＭＳ ゴシック" w:hAnsi="ＭＳ ゴシック" w:cs="ＭＳ 明朝"/>
          <w:b/>
          <w:kern w:val="0"/>
          <w:szCs w:val="21"/>
        </w:rPr>
      </w:pPr>
      <w:r w:rsidRPr="00280C93">
        <w:rPr>
          <w:rFonts w:ascii="ＭＳ ゴシック" w:eastAsia="ＭＳ ゴシック" w:hAnsi="ＭＳ ゴシック" w:cs="ＭＳ 明朝" w:hint="eastAsia"/>
          <w:b/>
          <w:kern w:val="0"/>
          <w:szCs w:val="21"/>
        </w:rPr>
        <w:lastRenderedPageBreak/>
        <w:t>３　緑風冠高校の取組</w:t>
      </w:r>
    </w:p>
    <w:p w:rsidR="00280C93" w:rsidRPr="007F7A03" w:rsidRDefault="00280C93" w:rsidP="007F7A03">
      <w:pPr>
        <w:ind w:firstLineChars="100" w:firstLine="210"/>
        <w:rPr>
          <w:rFonts w:ascii="ＭＳ 明朝" w:hAnsi="ＭＳ 明朝" w:cs="ＭＳ 明朝"/>
          <w:kern w:val="0"/>
          <w:szCs w:val="21"/>
        </w:rPr>
      </w:pPr>
      <w:r w:rsidRPr="007F7A03">
        <w:rPr>
          <w:rFonts w:ascii="ＭＳ ゴシック" w:eastAsia="ＭＳ ゴシック" w:hAnsi="ＭＳ ゴシック" w:cs="ＭＳ 明朝" w:hint="eastAsia"/>
          <w:kern w:val="0"/>
          <w:szCs w:val="21"/>
        </w:rPr>
        <w:t>(1)</w:t>
      </w:r>
      <w:r w:rsidR="007F7A03">
        <w:rPr>
          <w:rFonts w:ascii="ＭＳ ゴシック" w:eastAsia="ＭＳ ゴシック" w:hAnsi="ＭＳ ゴシック" w:cs="ＭＳ 明朝" w:hint="eastAsia"/>
          <w:kern w:val="0"/>
          <w:szCs w:val="21"/>
        </w:rPr>
        <w:t xml:space="preserve"> </w:t>
      </w:r>
      <w:r w:rsidRPr="007F7A03">
        <w:rPr>
          <w:rFonts w:ascii="ＭＳ ゴシック" w:eastAsia="ＭＳ ゴシック" w:hAnsi="ＭＳ ゴシック" w:cs="ＭＳ 明朝" w:hint="eastAsia"/>
          <w:kern w:val="0"/>
          <w:szCs w:val="21"/>
        </w:rPr>
        <w:t>緑風冠高校について</w:t>
      </w:r>
    </w:p>
    <w:p w:rsidR="00280C93" w:rsidRPr="00280C93" w:rsidRDefault="00280C93" w:rsidP="007F7A03">
      <w:pPr>
        <w:autoSpaceDE w:val="0"/>
        <w:autoSpaceDN w:val="0"/>
        <w:adjustRightInd w:val="0"/>
        <w:ind w:leftChars="200" w:left="420"/>
        <w:jc w:val="left"/>
        <w:rPr>
          <w:rFonts w:ascii="ＭＳ 明朝" w:hAnsi="ＭＳ 明朝" w:cs="ＭＳ明朝"/>
          <w:kern w:val="0"/>
          <w:szCs w:val="21"/>
        </w:rPr>
      </w:pPr>
      <w:r w:rsidRPr="00280C93">
        <w:rPr>
          <w:rFonts w:ascii="ＭＳ 明朝" w:hAnsi="ＭＳ 明朝" w:cs="ＭＳ 明朝" w:hint="eastAsia"/>
          <w:b/>
          <w:kern w:val="0"/>
          <w:szCs w:val="21"/>
        </w:rPr>
        <w:t xml:space="preserve">　</w:t>
      </w:r>
      <w:r w:rsidRPr="00280C93">
        <w:rPr>
          <w:rFonts w:ascii="ＭＳ 明朝" w:hAnsi="ＭＳ 明朝" w:cs="ＭＳ 明朝" w:hint="eastAsia"/>
          <w:kern w:val="0"/>
          <w:szCs w:val="21"/>
        </w:rPr>
        <w:t>緑風冠高校は、「徹底的な授業改善」を旗印に、教科の枠を超えて</w:t>
      </w:r>
      <w:r w:rsidR="00F22D71">
        <w:rPr>
          <w:rFonts w:ascii="ＭＳ 明朝" w:hAnsi="ＭＳ 明朝" w:cs="ＭＳ 明朝" w:hint="eastAsia"/>
          <w:kern w:val="0"/>
          <w:szCs w:val="21"/>
        </w:rPr>
        <w:t>「</w:t>
      </w:r>
      <w:r w:rsidRPr="00280C93">
        <w:rPr>
          <w:rFonts w:ascii="ＭＳ 明朝" w:hAnsi="ＭＳ 明朝" w:cs="ＭＳ Ｐゴシック" w:hint="eastAsia"/>
          <w:kern w:val="0"/>
          <w:szCs w:val="21"/>
        </w:rPr>
        <w:t>学校教育目標</w:t>
      </w:r>
      <w:r w:rsidR="00F22D71">
        <w:rPr>
          <w:rFonts w:ascii="ＭＳ 明朝" w:hAnsi="ＭＳ 明朝" w:cs="ＭＳ Ｐゴシック" w:hint="eastAsia"/>
          <w:kern w:val="0"/>
          <w:szCs w:val="21"/>
        </w:rPr>
        <w:t>」</w:t>
      </w:r>
      <w:r w:rsidRPr="00280C93">
        <w:rPr>
          <w:rFonts w:ascii="ＭＳ 明朝" w:hAnsi="ＭＳ 明朝" w:cs="ＭＳ Ｐゴシック" w:hint="eastAsia"/>
          <w:kern w:val="0"/>
          <w:szCs w:val="21"/>
        </w:rPr>
        <w:t>や</w:t>
      </w:r>
      <w:r w:rsidR="00F22D71">
        <w:rPr>
          <w:rFonts w:ascii="ＭＳ 明朝" w:hAnsi="ＭＳ 明朝" w:cs="ＭＳ Ｐゴシック" w:hint="eastAsia"/>
          <w:kern w:val="0"/>
          <w:szCs w:val="21"/>
        </w:rPr>
        <w:t>「</w:t>
      </w:r>
      <w:r w:rsidRPr="00280C93">
        <w:rPr>
          <w:rFonts w:ascii="ＭＳ 明朝" w:hAnsi="ＭＳ 明朝" w:cs="ＭＳ Ｐゴシック" w:hint="eastAsia"/>
          <w:kern w:val="0"/>
          <w:szCs w:val="21"/>
        </w:rPr>
        <w:t>めざす生徒像</w:t>
      </w:r>
      <w:r w:rsidR="00F22D71">
        <w:rPr>
          <w:rFonts w:ascii="ＭＳ 明朝" w:hAnsi="ＭＳ 明朝" w:cs="ＭＳ Ｐゴシック" w:hint="eastAsia"/>
          <w:kern w:val="0"/>
          <w:szCs w:val="21"/>
        </w:rPr>
        <w:t>」</w:t>
      </w:r>
      <w:r w:rsidRPr="00280C93">
        <w:rPr>
          <w:rFonts w:ascii="ＭＳ 明朝" w:hAnsi="ＭＳ 明朝" w:cs="ＭＳ Ｐゴシック" w:hint="eastAsia"/>
          <w:kern w:val="0"/>
          <w:szCs w:val="21"/>
        </w:rPr>
        <w:t>の具現化に向け、授業研究を推進している。特に今年度は、</w:t>
      </w:r>
      <w:r w:rsidRPr="00280C93">
        <w:rPr>
          <w:rFonts w:ascii="ＭＳ 明朝" w:hAnsi="ＭＳ 明朝" w:cs="MS-Mincho" w:hint="eastAsia"/>
          <w:kern w:val="0"/>
          <w:szCs w:val="21"/>
        </w:rPr>
        <w:t>基礎学力の充実に努めることや、自ら学び考え、その考えを発信する姿勢をはぐくむとともに、学ぶ意欲を醸成し学習達成の喜びを高める授業づくりを達成目標とし、新たに設置した「授業力向上委員会」を中心に</w:t>
      </w:r>
      <w:r w:rsidRPr="00280C93">
        <w:rPr>
          <w:rFonts w:ascii="ＭＳ 明朝" w:hAnsi="ＭＳ 明朝" w:cs="ＭＳ明朝" w:hint="eastAsia"/>
          <w:kern w:val="0"/>
          <w:szCs w:val="21"/>
        </w:rPr>
        <w:t>公開授業や研究授業、授業アンケート及びＳ－Ｔ分析法を効果的に活用した授業改善に組織的に取り組んでいる。また、生徒の活動を重視した授業やＩＣＴを活用した授業についての研究も推進している。</w:t>
      </w:r>
    </w:p>
    <w:p w:rsidR="00280C93" w:rsidRPr="00280C93" w:rsidRDefault="00280C93" w:rsidP="007F7A03">
      <w:pPr>
        <w:autoSpaceDE w:val="0"/>
        <w:autoSpaceDN w:val="0"/>
        <w:adjustRightInd w:val="0"/>
        <w:ind w:left="420" w:hangingChars="200" w:hanging="420"/>
        <w:jc w:val="left"/>
        <w:rPr>
          <w:rFonts w:ascii="ＭＳ 明朝" w:hAnsi="ＭＳ 明朝" w:cs="ＭＳ明朝"/>
          <w:kern w:val="0"/>
          <w:szCs w:val="21"/>
        </w:rPr>
      </w:pPr>
      <w:r w:rsidRPr="00280C93">
        <w:rPr>
          <w:rFonts w:ascii="ＭＳ 明朝" w:hAnsi="ＭＳ 明朝" w:cs="ＭＳ明朝" w:hint="eastAsia"/>
          <w:kern w:val="0"/>
          <w:szCs w:val="21"/>
        </w:rPr>
        <w:t xml:space="preserve">　</w:t>
      </w:r>
      <w:r w:rsidR="007F7A03">
        <w:rPr>
          <w:rFonts w:ascii="ＭＳ 明朝" w:hAnsi="ＭＳ 明朝" w:cs="ＭＳ明朝" w:hint="eastAsia"/>
          <w:kern w:val="0"/>
          <w:szCs w:val="21"/>
        </w:rPr>
        <w:t xml:space="preserve">　　</w:t>
      </w:r>
      <w:r w:rsidRPr="00280C93">
        <w:rPr>
          <w:rFonts w:ascii="ＭＳ 明朝" w:hAnsi="ＭＳ 明朝" w:cs="ＭＳ明朝" w:hint="eastAsia"/>
          <w:kern w:val="0"/>
          <w:szCs w:val="21"/>
        </w:rPr>
        <w:t>校内での公開授業では、教員が授業者に対する助言を作成。授業アンケートと合わせ、「授業力向上委員会」で分析の後、授業者にフィードバックし、改善案の策定を求めるなど、</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の実現に向け学校全体で授業改善に取り組んでいる。</w:t>
      </w:r>
    </w:p>
    <w:p w:rsidR="00280C93" w:rsidRPr="007F7A03" w:rsidRDefault="00280C93" w:rsidP="007F7A03">
      <w:pPr>
        <w:autoSpaceDE w:val="0"/>
        <w:autoSpaceDN w:val="0"/>
        <w:adjustRightInd w:val="0"/>
        <w:ind w:firstLineChars="100" w:firstLine="210"/>
        <w:jc w:val="left"/>
        <w:rPr>
          <w:rFonts w:ascii="ＭＳ ゴシック" w:eastAsia="ＭＳ ゴシック" w:hAnsi="ＭＳ ゴシック" w:cs="ＭＳ明朝"/>
          <w:kern w:val="0"/>
          <w:szCs w:val="21"/>
        </w:rPr>
      </w:pPr>
      <w:r w:rsidRPr="007F7A03">
        <w:rPr>
          <w:rFonts w:ascii="ＭＳ ゴシック" w:eastAsia="ＭＳ ゴシック" w:hAnsi="ＭＳ ゴシック" w:cs="ＭＳ明朝" w:hint="eastAsia"/>
          <w:kern w:val="0"/>
          <w:szCs w:val="21"/>
        </w:rPr>
        <w:t>(2)</w:t>
      </w:r>
      <w:r w:rsidR="007F7A03">
        <w:rPr>
          <w:rFonts w:ascii="ＭＳ ゴシック" w:eastAsia="ＭＳ ゴシック" w:hAnsi="ＭＳ ゴシック" w:cs="ＭＳ明朝" w:hint="eastAsia"/>
          <w:kern w:val="0"/>
          <w:szCs w:val="21"/>
        </w:rPr>
        <w:t xml:space="preserve"> </w:t>
      </w:r>
      <w:r w:rsidR="00615C3B">
        <w:rPr>
          <w:rFonts w:ascii="ＭＳ ゴシック" w:eastAsia="ＭＳ ゴシック" w:hAnsi="ＭＳ ゴシック" w:cs="ＭＳ明朝" w:hint="eastAsia"/>
          <w:kern w:val="0"/>
          <w:szCs w:val="21"/>
        </w:rPr>
        <w:t>「</w:t>
      </w:r>
      <w:r w:rsidRPr="007F7A03">
        <w:rPr>
          <w:rFonts w:ascii="ＭＳ ゴシック" w:eastAsia="ＭＳ ゴシック" w:hAnsi="ＭＳ ゴシック" w:cs="ＭＳ明朝" w:hint="eastAsia"/>
          <w:kern w:val="0"/>
          <w:szCs w:val="21"/>
        </w:rPr>
        <w:t>めざす授業像</w:t>
      </w:r>
      <w:r w:rsidR="00615C3B">
        <w:rPr>
          <w:rFonts w:ascii="ＭＳ ゴシック" w:eastAsia="ＭＳ ゴシック" w:hAnsi="ＭＳ ゴシック" w:cs="ＭＳ明朝" w:hint="eastAsia"/>
          <w:kern w:val="0"/>
          <w:szCs w:val="21"/>
        </w:rPr>
        <w:t>」</w:t>
      </w:r>
      <w:r w:rsidRPr="007F7A03">
        <w:rPr>
          <w:rFonts w:ascii="ＭＳ ゴシック" w:eastAsia="ＭＳ ゴシック" w:hAnsi="ＭＳ ゴシック" w:cs="ＭＳ明朝" w:hint="eastAsia"/>
          <w:kern w:val="0"/>
          <w:szCs w:val="21"/>
        </w:rPr>
        <w:t>とその実現に向けての課題</w:t>
      </w:r>
    </w:p>
    <w:p w:rsidR="00280C93" w:rsidRPr="00280C93" w:rsidRDefault="00280C93" w:rsidP="007F7A03">
      <w:pPr>
        <w:autoSpaceDE w:val="0"/>
        <w:autoSpaceDN w:val="0"/>
        <w:adjustRightInd w:val="0"/>
        <w:ind w:left="420" w:hangingChars="200" w:hanging="420"/>
        <w:jc w:val="left"/>
        <w:rPr>
          <w:rFonts w:ascii="ＭＳ 明朝" w:hAnsi="ＭＳ 明朝" w:cs="ＭＳ明朝"/>
          <w:kern w:val="0"/>
          <w:szCs w:val="21"/>
        </w:rPr>
      </w:pPr>
      <w:r w:rsidRPr="00280C93">
        <w:rPr>
          <w:rFonts w:ascii="ＭＳ 明朝" w:hAnsi="ＭＳ 明朝" w:cs="ＭＳ明朝" w:hint="eastAsia"/>
          <w:kern w:val="0"/>
          <w:szCs w:val="21"/>
        </w:rPr>
        <w:t xml:space="preserve">　</w:t>
      </w:r>
      <w:r w:rsidR="007F7A03">
        <w:rPr>
          <w:rFonts w:ascii="ＭＳ 明朝" w:hAnsi="ＭＳ 明朝" w:cs="ＭＳ明朝" w:hint="eastAsia"/>
          <w:kern w:val="0"/>
          <w:szCs w:val="21"/>
        </w:rPr>
        <w:t xml:space="preserve">　　</w:t>
      </w:r>
      <w:r w:rsidRPr="00280C93">
        <w:rPr>
          <w:rFonts w:ascii="ＭＳ 明朝" w:hAnsi="ＭＳ 明朝" w:cs="ＭＳ明朝" w:hint="eastAsia"/>
          <w:kern w:val="0"/>
          <w:szCs w:val="21"/>
        </w:rPr>
        <w:t>緑風冠高校の</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である「自ら学び考え、その考えを発信するとともに、学ぶ喜びや学ぶ意欲を高める授業」の達成度を示す指標として、授業アンケートの「集中して先生の話を聞き、学習に取り組んでいる」や、「授業に対して前向きに取り組んでいる」、また「授業を受けて、科目に対する興味・関心が一層深まった」の３つの項目に注目する。これらの項目に対する肯定的な回答はそれぞれ73.5％、68.3％、63.8％と決して低くはないが、今年度の学校経営計画の中では「授業の満足度を80％以上」を目標としており、その目標を達成するためには、すべての授業において思考力・判断力・表現力の育成に向け言語活動を一層充実させ、生徒一人ひとりに達成感を味</w:t>
      </w:r>
      <w:r w:rsidR="00EB1E76">
        <w:rPr>
          <w:rFonts w:ascii="ＭＳ 明朝" w:hAnsi="ＭＳ 明朝" w:cs="ＭＳ明朝" w:hint="eastAsia"/>
          <w:kern w:val="0"/>
          <w:szCs w:val="21"/>
        </w:rPr>
        <w:t>あ</w:t>
      </w:r>
      <w:r w:rsidRPr="00280C93">
        <w:rPr>
          <w:rFonts w:ascii="ＭＳ 明朝" w:hAnsi="ＭＳ 明朝" w:cs="ＭＳ明朝" w:hint="eastAsia"/>
          <w:kern w:val="0"/>
          <w:szCs w:val="21"/>
        </w:rPr>
        <w:t>わせる授業づくりが求められる。今後パッケージ研修を通して、言語活動を充実させる授業づくりの在り方や</w:t>
      </w:r>
      <w:r w:rsidRPr="00280C93">
        <w:rPr>
          <w:rFonts w:ascii="ＭＳ 明朝" w:hAnsi="ＭＳ 明朝" w:hint="eastAsia"/>
        </w:rPr>
        <w:t>生徒の主体的な活動を重視した授業モデルを提示することで、緑風冠高校の</w:t>
      </w:r>
      <w:r w:rsidR="00615C3B">
        <w:rPr>
          <w:rFonts w:ascii="ＭＳ 明朝" w:hAnsi="ＭＳ 明朝" w:hint="eastAsia"/>
        </w:rPr>
        <w:t>「</w:t>
      </w:r>
      <w:r w:rsidRPr="00280C93">
        <w:rPr>
          <w:rFonts w:ascii="ＭＳ 明朝" w:hAnsi="ＭＳ 明朝" w:hint="eastAsia"/>
        </w:rPr>
        <w:t>めざす授業像</w:t>
      </w:r>
      <w:r w:rsidR="00615C3B">
        <w:rPr>
          <w:rFonts w:ascii="ＭＳ 明朝" w:hAnsi="ＭＳ 明朝" w:hint="eastAsia"/>
        </w:rPr>
        <w:t>」</w:t>
      </w:r>
      <w:r w:rsidRPr="00280C93">
        <w:rPr>
          <w:rFonts w:ascii="ＭＳ 明朝" w:hAnsi="ＭＳ 明朝" w:hint="eastAsia"/>
        </w:rPr>
        <w:t>を実現していく。</w:t>
      </w:r>
    </w:p>
    <w:p w:rsidR="00280C93" w:rsidRPr="007F7A03" w:rsidRDefault="009A48C4" w:rsidP="007F7A03">
      <w:pPr>
        <w:autoSpaceDE w:val="0"/>
        <w:autoSpaceDN w:val="0"/>
        <w:adjustRightInd w:val="0"/>
        <w:ind w:firstLineChars="100" w:firstLine="210"/>
        <w:jc w:val="left"/>
        <w:rPr>
          <w:rFonts w:ascii="ＭＳ 明朝" w:hAnsi="ＭＳ 明朝" w:cs="ＭＳ明朝"/>
          <w:kern w:val="0"/>
          <w:szCs w:val="21"/>
        </w:rPr>
      </w:pPr>
      <w:r>
        <w:rPr>
          <w:noProof/>
        </w:rPr>
        <w:drawing>
          <wp:anchor distT="0" distB="0" distL="114300" distR="114300" simplePos="0" relativeHeight="251531776" behindDoc="0" locked="0" layoutInCell="1" allowOverlap="1" wp14:anchorId="32A6ED48" wp14:editId="48E9BB46">
            <wp:simplePos x="0" y="0"/>
            <wp:positionH relativeFrom="column">
              <wp:posOffset>4102735</wp:posOffset>
            </wp:positionH>
            <wp:positionV relativeFrom="paragraph">
              <wp:posOffset>231775</wp:posOffset>
            </wp:positionV>
            <wp:extent cx="1746250" cy="1310640"/>
            <wp:effectExtent l="0" t="0" r="6350" b="3810"/>
            <wp:wrapSquare wrapText="bothSides"/>
            <wp:docPr id="268" name="図 16438" descr="説明: F:\DCIM\103_PANA\P103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38" descr="説明: F:\DCIM\103_PANA\P10300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6250" cy="1310640"/>
                    </a:xfrm>
                    <a:prstGeom prst="rect">
                      <a:avLst/>
                    </a:prstGeom>
                    <a:noFill/>
                    <a:ln>
                      <a:noFill/>
                    </a:ln>
                  </pic:spPr>
                </pic:pic>
              </a:graphicData>
            </a:graphic>
          </wp:anchor>
        </w:drawing>
      </w:r>
      <w:r w:rsidR="00280C93" w:rsidRPr="007F7A03">
        <w:rPr>
          <w:rFonts w:ascii="ＭＳ ゴシック" w:eastAsia="ＭＳ ゴシック" w:hAnsi="ＭＳ ゴシック" w:cs="ＭＳ明朝" w:hint="eastAsia"/>
          <w:kern w:val="0"/>
          <w:szCs w:val="21"/>
        </w:rPr>
        <w:t>(3)</w:t>
      </w:r>
      <w:r w:rsidR="007F7A03">
        <w:rPr>
          <w:rFonts w:ascii="ＭＳ ゴシック" w:eastAsia="ＭＳ ゴシック" w:hAnsi="ＭＳ ゴシック" w:cs="ＭＳ明朝" w:hint="eastAsia"/>
          <w:kern w:val="0"/>
          <w:szCs w:val="21"/>
        </w:rPr>
        <w:t xml:space="preserve"> </w:t>
      </w:r>
      <w:r w:rsidR="00280C93" w:rsidRPr="007F7A03">
        <w:rPr>
          <w:rFonts w:ascii="ＭＳ ゴシック" w:eastAsia="ＭＳ ゴシック" w:hAnsi="ＭＳ ゴシック" w:cs="ＭＳ明朝" w:hint="eastAsia"/>
          <w:kern w:val="0"/>
          <w:szCs w:val="21"/>
        </w:rPr>
        <w:t>校内全体研修</w:t>
      </w:r>
    </w:p>
    <w:p w:rsidR="00280C93" w:rsidRPr="00280C93" w:rsidRDefault="004E7A41" w:rsidP="007F7A03">
      <w:pPr>
        <w:autoSpaceDE w:val="0"/>
        <w:autoSpaceDN w:val="0"/>
        <w:adjustRightInd w:val="0"/>
        <w:ind w:left="359" w:hangingChars="171" w:hanging="359"/>
        <w:jc w:val="left"/>
        <w:rPr>
          <w:rFonts w:ascii="ＭＳ 明朝" w:hAnsi="ＭＳ 明朝" w:cs="ＭＳ明朝"/>
          <w:kern w:val="0"/>
          <w:szCs w:val="21"/>
        </w:rPr>
      </w:pPr>
      <w:r>
        <w:rPr>
          <w:noProof/>
        </w:rPr>
        <w:pict>
          <v:shape id="_x0000_s1316" type="#_x0000_t202" style="position:absolute;left:0;text-align:left;margin-left:317.55pt;margin-top:103.5pt;width:156.45pt;height:25.65pt;z-index:-25178368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" filled="f" stroked="f">
            <v:textbox style="mso-next-textbox:#_x0000_s1316">
              <w:txbxContent>
                <w:p w:rsidR="004E7A41" w:rsidRPr="00777C6A" w:rsidRDefault="004E7A41" w:rsidP="00280C93">
                  <w:pPr>
                    <w:rPr>
                      <w:rFonts w:ascii="ＭＳ Ｐゴシック" w:eastAsia="ＭＳ Ｐゴシック" w:hAnsi="ＭＳ Ｐゴシック"/>
                      <w:sz w:val="18"/>
                      <w:szCs w:val="18"/>
                    </w:rPr>
                  </w:pPr>
                  <w:r w:rsidRPr="00777C6A">
                    <w:rPr>
                      <w:rFonts w:ascii="ＭＳ Ｐゴシック" w:eastAsia="ＭＳ Ｐゴシック" w:hAnsi="ＭＳ Ｐゴシック" w:hint="eastAsia"/>
                      <w:sz w:val="18"/>
                      <w:szCs w:val="18"/>
                    </w:rPr>
                    <w:t>（教育センター指導主事による講義）</w:t>
                  </w:r>
                </w:p>
              </w:txbxContent>
            </v:textbox>
            <w10:wrap type="tight"/>
          </v:shape>
        </w:pict>
      </w:r>
      <w:r w:rsidR="00280C93" w:rsidRPr="00280C93">
        <w:rPr>
          <w:rFonts w:ascii="ＭＳ 明朝" w:hAnsi="ＭＳ 明朝" w:cs="ＭＳ明朝" w:hint="eastAsia"/>
          <w:kern w:val="0"/>
          <w:szCs w:val="21"/>
        </w:rPr>
        <w:t xml:space="preserve">　</w:t>
      </w:r>
      <w:r w:rsidR="007F7A03">
        <w:rPr>
          <w:rFonts w:ascii="ＭＳ 明朝" w:hAnsi="ＭＳ 明朝" w:cs="ＭＳ明朝" w:hint="eastAsia"/>
          <w:kern w:val="0"/>
          <w:szCs w:val="21"/>
        </w:rPr>
        <w:t xml:space="preserve">　　</w:t>
      </w:r>
      <w:r w:rsidR="00280C93" w:rsidRPr="00280C93">
        <w:rPr>
          <w:rFonts w:ascii="ＭＳ 明朝" w:hAnsi="ＭＳ 明朝" w:cs="ＭＳ明朝" w:hint="eastAsia"/>
          <w:kern w:val="0"/>
          <w:szCs w:val="21"/>
        </w:rPr>
        <w:t>緑風冠高校におけるパッケージ研修第１回校内全体研修では、</w:t>
      </w:r>
      <w:r w:rsidR="00717B80">
        <w:rPr>
          <w:rFonts w:ascii="ＭＳ 明朝" w:hAnsi="ＭＳ 明朝" w:cs="ＭＳ明朝" w:hint="eastAsia"/>
          <w:kern w:val="0"/>
          <w:szCs w:val="21"/>
        </w:rPr>
        <w:t>大阪</w:t>
      </w:r>
      <w:r w:rsidR="00280C93" w:rsidRPr="00280C93">
        <w:rPr>
          <w:rFonts w:ascii="ＭＳ 明朝" w:hAnsi="ＭＳ 明朝" w:cs="ＭＳ明朝" w:hint="eastAsia"/>
          <w:kern w:val="0"/>
          <w:szCs w:val="21"/>
        </w:rPr>
        <w:t>府教育センターの指導主事より、改訂学校教育法で示された学力の３つの要素や、現在の高校生の学力における課題及び、その課題改善に向けた授業づくりの在り方など、学力や授業づくりにおける「ナショナルスタンダード」についての講義があった。</w:t>
      </w:r>
    </w:p>
    <w:p w:rsidR="00280C93" w:rsidRDefault="004E7A41" w:rsidP="007F7A03">
      <w:pPr>
        <w:autoSpaceDE w:val="0"/>
        <w:autoSpaceDN w:val="0"/>
        <w:adjustRightInd w:val="0"/>
        <w:ind w:leftChars="171" w:left="359" w:firstLineChars="128" w:firstLine="269"/>
        <w:jc w:val="left"/>
        <w:rPr>
          <w:rFonts w:ascii="ＭＳ 明朝" w:hAnsi="ＭＳ 明朝" w:cs="ＭＳ明朝"/>
          <w:kern w:val="0"/>
          <w:szCs w:val="21"/>
        </w:rPr>
      </w:pPr>
      <w:r>
        <w:rPr>
          <w:noProof/>
        </w:rPr>
        <w:pict>
          <v:shape id="_x0000_s1317" type="#_x0000_t202" style="position:absolute;left:0;text-align:left;margin-left:345pt;margin-top:126.6pt;width:101.4pt;height:25.65pt;z-index:-251781632;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" filled="f" stroked="f">
            <v:textbox style="mso-next-textbox:#_x0000_s1317">
              <w:txbxContent>
                <w:p w:rsidR="004E7A41" w:rsidRPr="00777C6A" w:rsidRDefault="004E7A41" w:rsidP="00280C93">
                  <w:pPr>
                    <w:rPr>
                      <w:rFonts w:ascii="ＭＳ Ｐゴシック" w:eastAsia="ＭＳ Ｐゴシック" w:hAnsi="ＭＳ Ｐゴシック"/>
                      <w:sz w:val="18"/>
                      <w:szCs w:val="18"/>
                    </w:rPr>
                  </w:pPr>
                  <w:r w:rsidRPr="00777C6A">
                    <w:rPr>
                      <w:rFonts w:ascii="ＭＳ Ｐゴシック" w:eastAsia="ＭＳ Ｐゴシック" w:hAnsi="ＭＳ Ｐゴシック" w:hint="eastAsia"/>
                      <w:sz w:val="18"/>
                      <w:szCs w:val="18"/>
                    </w:rPr>
                    <w:t>（熱心な討論の様子）</w:t>
                  </w:r>
                </w:p>
              </w:txbxContent>
            </v:textbox>
            <w10:wrap type="tight"/>
          </v:shape>
        </w:pict>
      </w:r>
      <w:r w:rsidR="009A48C4">
        <w:rPr>
          <w:noProof/>
        </w:rPr>
        <w:drawing>
          <wp:anchor distT="0" distB="0" distL="114300" distR="114300" simplePos="0" relativeHeight="251533824" behindDoc="1" locked="0" layoutInCell="1" allowOverlap="1" wp14:anchorId="49C23748" wp14:editId="3ACFB09B">
            <wp:simplePos x="0" y="0"/>
            <wp:positionH relativeFrom="column">
              <wp:posOffset>4102735</wp:posOffset>
            </wp:positionH>
            <wp:positionV relativeFrom="paragraph">
              <wp:posOffset>228600</wp:posOffset>
            </wp:positionV>
            <wp:extent cx="1777365" cy="1334135"/>
            <wp:effectExtent l="0" t="0" r="0" b="0"/>
            <wp:wrapSquare wrapText="bothSides"/>
            <wp:docPr id="266" name="図 16439" descr="説明: F:\DCIM\103_PANA\P103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39" descr="説明: F:\DCIM\103_PANA\P10300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7365" cy="1334135"/>
                    </a:xfrm>
                    <a:prstGeom prst="rect">
                      <a:avLst/>
                    </a:prstGeom>
                    <a:noFill/>
                    <a:ln>
                      <a:noFill/>
                    </a:ln>
                  </pic:spPr>
                </pic:pic>
              </a:graphicData>
            </a:graphic>
          </wp:anchor>
        </w:drawing>
      </w:r>
      <w:r w:rsidR="00280C93" w:rsidRPr="00280C93">
        <w:rPr>
          <w:rFonts w:ascii="ＭＳ 明朝" w:hAnsi="ＭＳ 明朝" w:cs="ＭＳ明朝" w:hint="eastAsia"/>
          <w:kern w:val="0"/>
          <w:szCs w:val="21"/>
        </w:rPr>
        <w:t>この講義の内容を受けて研修の後半では、</w:t>
      </w:r>
      <w:r w:rsidR="00615C3B">
        <w:rPr>
          <w:rFonts w:ascii="ＭＳ 明朝" w:hAnsi="ＭＳ 明朝" w:cs="ＭＳ明朝" w:hint="eastAsia"/>
          <w:kern w:val="0"/>
          <w:szCs w:val="21"/>
        </w:rPr>
        <w:t>「</w:t>
      </w:r>
      <w:r w:rsidR="00280C93"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00280C93" w:rsidRPr="00280C93">
        <w:rPr>
          <w:rFonts w:ascii="ＭＳ 明朝" w:hAnsi="ＭＳ 明朝" w:cs="ＭＳ明朝" w:hint="eastAsia"/>
          <w:kern w:val="0"/>
          <w:szCs w:val="21"/>
        </w:rPr>
        <w:t>の実現に向け、参加した教員全員で「緑風冠高校の授業スタンダード」を考えるワークショップを実施した。今年度の達成目標である①自ら学び考え、その考えを発信する姿勢をはぐくむ授業、②学ぶ意欲を醸成するとともに学習達成の喜びを高める授業、を達成するために必要な指導について、小グループに分かれて熱心な討論が行われ、最後の交流では各グループから次のようなアイデアが出された。</w:t>
      </w:r>
    </w:p>
    <w:p w:rsidR="009967D0" w:rsidRDefault="009967D0" w:rsidP="00EB1E76">
      <w:pPr>
        <w:autoSpaceDE w:val="0"/>
        <w:autoSpaceDN w:val="0"/>
        <w:adjustRightInd w:val="0"/>
        <w:jc w:val="left"/>
        <w:rPr>
          <w:rFonts w:ascii="ＭＳ 明朝" w:hAnsi="ＭＳ 明朝" w:cs="ＭＳ明朝"/>
          <w:kern w:val="0"/>
          <w:szCs w:val="21"/>
        </w:rPr>
      </w:pPr>
    </w:p>
    <w:p w:rsidR="00280C93" w:rsidRPr="00EB479B" w:rsidRDefault="009A48C4" w:rsidP="00EB1E76">
      <w:pPr>
        <w:autoSpaceDE w:val="0"/>
        <w:autoSpaceDN w:val="0"/>
        <w:adjustRightInd w:val="0"/>
        <w:ind w:firstLineChars="200" w:firstLine="420"/>
        <w:jc w:val="left"/>
        <w:rPr>
          <w:rFonts w:ascii="ＭＳ 明朝" w:hAnsi="ＭＳ 明朝" w:cs="ＭＳ明朝"/>
          <w:kern w:val="0"/>
          <w:szCs w:val="21"/>
        </w:rPr>
      </w:pPr>
      <w:r>
        <w:rPr>
          <w:noProof/>
        </w:rPr>
        <w:lastRenderedPageBreak/>
        <w:drawing>
          <wp:anchor distT="0" distB="0" distL="114300" distR="114300" simplePos="0" relativeHeight="251535872" behindDoc="0" locked="0" layoutInCell="1" allowOverlap="1" wp14:anchorId="4CB6EFEB" wp14:editId="211EDA66">
            <wp:simplePos x="0" y="0"/>
            <wp:positionH relativeFrom="column">
              <wp:posOffset>4229100</wp:posOffset>
            </wp:positionH>
            <wp:positionV relativeFrom="paragraph">
              <wp:posOffset>0</wp:posOffset>
            </wp:positionV>
            <wp:extent cx="1657985" cy="1244600"/>
            <wp:effectExtent l="0" t="0" r="0" b="0"/>
            <wp:wrapSquare wrapText="bothSides"/>
            <wp:docPr id="264" name="図 16441" descr="説明: F:\DCIM\103_PANA\P103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41" descr="説明: F:\DCIM\103_PANA\P10300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7985" cy="1244600"/>
                    </a:xfrm>
                    <a:prstGeom prst="rect">
                      <a:avLst/>
                    </a:prstGeom>
                    <a:noFill/>
                    <a:ln>
                      <a:noFill/>
                    </a:ln>
                  </pic:spPr>
                </pic:pic>
              </a:graphicData>
            </a:graphic>
          </wp:anchor>
        </w:drawing>
      </w:r>
      <w:r w:rsidR="00EB1E76">
        <w:rPr>
          <w:rFonts w:ascii="ＭＳ ゴシック" w:eastAsia="ＭＳ ゴシック" w:hAnsi="ＭＳ ゴシック" w:cs="ＭＳ明朝" w:hint="eastAsia"/>
          <w:kern w:val="0"/>
          <w:szCs w:val="21"/>
        </w:rPr>
        <w:t xml:space="preserve">ア　</w:t>
      </w:r>
      <w:r w:rsidR="00280C93" w:rsidRPr="00EB479B">
        <w:rPr>
          <w:rFonts w:ascii="ＭＳ ゴシック" w:eastAsia="ＭＳ ゴシック" w:hAnsi="ＭＳ ゴシック" w:cs="ＭＳ明朝" w:hint="eastAsia"/>
          <w:kern w:val="0"/>
          <w:szCs w:val="21"/>
        </w:rPr>
        <w:t>自ら学び、その考えを発信する姿勢をはぐくむために</w:t>
      </w:r>
    </w:p>
    <w:p w:rsidR="00280C93" w:rsidRPr="00280C93" w:rsidRDefault="00280C93" w:rsidP="00EB1E76">
      <w:pPr>
        <w:autoSpaceDE w:val="0"/>
        <w:autoSpaceDN w:val="0"/>
        <w:adjustRightInd w:val="0"/>
        <w:ind w:firstLineChars="300" w:firstLine="630"/>
        <w:jc w:val="left"/>
        <w:rPr>
          <w:rFonts w:ascii="ＭＳ 明朝" w:hAnsi="ＭＳ 明朝" w:cs="ＭＳ明朝"/>
          <w:kern w:val="0"/>
          <w:szCs w:val="21"/>
        </w:rPr>
      </w:pPr>
      <w:r w:rsidRPr="00280C93">
        <w:rPr>
          <w:rFonts w:ascii="ＭＳ 明朝" w:hAnsi="ＭＳ 明朝" w:cs="ＭＳ明朝" w:hint="eastAsia"/>
          <w:kern w:val="0"/>
          <w:szCs w:val="21"/>
        </w:rPr>
        <w:t>・指導内容を生活に密着した内容と関連させる。</w:t>
      </w:r>
    </w:p>
    <w:p w:rsidR="00280C93" w:rsidRPr="00280C93" w:rsidRDefault="00280C93" w:rsidP="00EB1E76">
      <w:pPr>
        <w:autoSpaceDE w:val="0"/>
        <w:autoSpaceDN w:val="0"/>
        <w:adjustRightInd w:val="0"/>
        <w:ind w:leftChars="300" w:left="840" w:hangingChars="100" w:hanging="210"/>
        <w:jc w:val="left"/>
        <w:rPr>
          <w:rFonts w:ascii="ＭＳ 明朝" w:hAnsi="ＭＳ 明朝" w:cs="ＭＳ明朝"/>
          <w:kern w:val="0"/>
          <w:szCs w:val="21"/>
        </w:rPr>
      </w:pPr>
      <w:r w:rsidRPr="00280C93">
        <w:rPr>
          <w:rFonts w:ascii="ＭＳ 明朝" w:hAnsi="ＭＳ 明朝" w:cs="ＭＳ明朝" w:hint="eastAsia"/>
          <w:kern w:val="0"/>
          <w:szCs w:val="21"/>
        </w:rPr>
        <w:t>・どこで生徒がつまずくかをあらかじめ予想した上で、</w:t>
      </w:r>
      <w:r w:rsidR="00EB1E76">
        <w:rPr>
          <w:rFonts w:ascii="ＭＳ 明朝" w:hAnsi="ＭＳ 明朝" w:cs="ＭＳ明朝" w:hint="eastAsia"/>
          <w:kern w:val="0"/>
          <w:szCs w:val="21"/>
        </w:rPr>
        <w:t>ＩＣＴ</w:t>
      </w:r>
      <w:r w:rsidRPr="00280C93">
        <w:rPr>
          <w:rFonts w:ascii="ＭＳ 明朝" w:hAnsi="ＭＳ 明朝" w:cs="ＭＳ明朝" w:hint="eastAsia"/>
          <w:kern w:val="0"/>
          <w:szCs w:val="21"/>
        </w:rPr>
        <w:t>等視覚的な教具を効果的に活用し、学習手順を明確に示す。</w:t>
      </w:r>
    </w:p>
    <w:p w:rsidR="00280C93" w:rsidRPr="00280C93" w:rsidRDefault="004E7A41" w:rsidP="00EB1E76">
      <w:pPr>
        <w:autoSpaceDE w:val="0"/>
        <w:autoSpaceDN w:val="0"/>
        <w:adjustRightInd w:val="0"/>
        <w:ind w:leftChars="300" w:left="825" w:hangingChars="93" w:hanging="195"/>
        <w:jc w:val="left"/>
        <w:rPr>
          <w:rFonts w:ascii="ＭＳ 明朝" w:hAnsi="ＭＳ 明朝" w:cs="ＭＳ明朝"/>
          <w:kern w:val="0"/>
          <w:szCs w:val="21"/>
        </w:rPr>
      </w:pPr>
      <w:r>
        <w:rPr>
          <w:noProof/>
        </w:rPr>
        <w:pict>
          <v:shape id="_x0000_s1318" type="#_x0000_t202" style="position:absolute;left:0;text-align:left;margin-left:340.65pt;margin-top:27pt;width:114.6pt;height:25.65pt;z-index:-251779584;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" filled="f" stroked="f">
            <v:textbox style="mso-next-textbox:#_x0000_s1318">
              <w:txbxContent>
                <w:p w:rsidR="004E7A41" w:rsidRPr="00777C6A" w:rsidRDefault="004E7A41" w:rsidP="00280C93">
                  <w:pPr>
                    <w:rPr>
                      <w:rFonts w:ascii="ＭＳ Ｐゴシック" w:eastAsia="ＭＳ Ｐゴシック" w:hAnsi="ＭＳ Ｐゴシック"/>
                      <w:sz w:val="18"/>
                      <w:szCs w:val="18"/>
                    </w:rPr>
                  </w:pPr>
                  <w:r w:rsidRPr="00777C6A">
                    <w:rPr>
                      <w:rFonts w:ascii="ＭＳ Ｐゴシック" w:eastAsia="ＭＳ Ｐゴシック" w:hAnsi="ＭＳ Ｐゴシック" w:hint="eastAsia"/>
                      <w:sz w:val="18"/>
                      <w:szCs w:val="18"/>
                    </w:rPr>
                    <w:t>（各グループからの発表）</w:t>
                  </w:r>
                </w:p>
              </w:txbxContent>
            </v:textbox>
            <w10:wrap type="tight"/>
          </v:shape>
        </w:pict>
      </w:r>
      <w:r w:rsidR="00280C93" w:rsidRPr="00280C93">
        <w:rPr>
          <w:rFonts w:ascii="ＭＳ 明朝" w:hAnsi="ＭＳ 明朝" w:cs="ＭＳ明朝" w:hint="eastAsia"/>
          <w:kern w:val="0"/>
          <w:szCs w:val="21"/>
        </w:rPr>
        <w:t>・一人で考える時間や、グループで考えを練り上げる時間、発表する時間を設定することで、生徒の主体的な活動を促す。</w:t>
      </w:r>
    </w:p>
    <w:p w:rsidR="00280C93" w:rsidRPr="00EB479B" w:rsidRDefault="00EB1E76" w:rsidP="00EB1E76">
      <w:pPr>
        <w:autoSpaceDE w:val="0"/>
        <w:autoSpaceDN w:val="0"/>
        <w:adjustRightInd w:val="0"/>
        <w:ind w:firstLineChars="200" w:firstLine="420"/>
        <w:jc w:val="left"/>
        <w:rPr>
          <w:rFonts w:ascii="ＭＳ 明朝" w:hAnsi="ＭＳ 明朝" w:cs="ＭＳ明朝"/>
          <w:kern w:val="0"/>
          <w:szCs w:val="21"/>
        </w:rPr>
      </w:pPr>
      <w:r>
        <w:rPr>
          <w:rFonts w:ascii="ＭＳ ゴシック" w:eastAsia="ＭＳ ゴシック" w:hAnsi="ＭＳ ゴシック" w:cs="ＭＳ明朝" w:hint="eastAsia"/>
          <w:kern w:val="0"/>
          <w:szCs w:val="21"/>
        </w:rPr>
        <w:t xml:space="preserve">イ　</w:t>
      </w:r>
      <w:r w:rsidR="00280C93" w:rsidRPr="00EB479B">
        <w:rPr>
          <w:rFonts w:ascii="ＭＳ ゴシック" w:eastAsia="ＭＳ ゴシック" w:hAnsi="ＭＳ ゴシック" w:cs="ＭＳ明朝" w:hint="eastAsia"/>
          <w:kern w:val="0"/>
          <w:szCs w:val="21"/>
        </w:rPr>
        <w:t>学ぶ意欲を醸成するとともに学習達成の喜びを高めるために</w:t>
      </w:r>
    </w:p>
    <w:p w:rsidR="00280C93" w:rsidRPr="00280C93" w:rsidRDefault="00280C93" w:rsidP="00EB1E76">
      <w:pPr>
        <w:autoSpaceDE w:val="0"/>
        <w:autoSpaceDN w:val="0"/>
        <w:adjustRightInd w:val="0"/>
        <w:ind w:leftChars="300" w:left="840" w:hangingChars="100" w:hanging="210"/>
        <w:jc w:val="left"/>
        <w:rPr>
          <w:rFonts w:ascii="ＭＳ 明朝" w:hAnsi="ＭＳ 明朝" w:cs="ＭＳ明朝"/>
          <w:kern w:val="0"/>
          <w:szCs w:val="21"/>
        </w:rPr>
      </w:pPr>
      <w:r w:rsidRPr="00280C93">
        <w:rPr>
          <w:rFonts w:ascii="ＭＳ 明朝" w:hAnsi="ＭＳ 明朝" w:cs="ＭＳ明朝" w:hint="eastAsia"/>
          <w:kern w:val="0"/>
          <w:szCs w:val="21"/>
        </w:rPr>
        <w:t>・授業の振り返りで、本時の学習内容のまとめを書かせるなど、</w:t>
      </w:r>
      <w:r w:rsidR="00777C6A">
        <w:rPr>
          <w:rFonts w:ascii="ＭＳ 明朝" w:hAnsi="ＭＳ 明朝" w:cs="ＭＳ明朝"/>
          <w:kern w:val="0"/>
          <w:szCs w:val="21"/>
        </w:rPr>
        <w:br/>
      </w:r>
      <w:r w:rsidRPr="00280C93">
        <w:rPr>
          <w:rFonts w:ascii="ＭＳ 明朝" w:hAnsi="ＭＳ 明朝" w:cs="ＭＳ明朝" w:hint="eastAsia"/>
          <w:kern w:val="0"/>
          <w:szCs w:val="21"/>
        </w:rPr>
        <w:t>学習理解度をチェックさせる。</w:t>
      </w:r>
    </w:p>
    <w:p w:rsidR="00280C93" w:rsidRPr="00280C93" w:rsidRDefault="00280C93" w:rsidP="00EB1E76">
      <w:pPr>
        <w:autoSpaceDE w:val="0"/>
        <w:autoSpaceDN w:val="0"/>
        <w:adjustRightInd w:val="0"/>
        <w:ind w:firstLineChars="300" w:firstLine="630"/>
        <w:jc w:val="left"/>
        <w:rPr>
          <w:rFonts w:ascii="ＭＳ 明朝" w:hAnsi="ＭＳ 明朝" w:cs="ＭＳ明朝"/>
          <w:kern w:val="0"/>
          <w:szCs w:val="21"/>
        </w:rPr>
      </w:pPr>
      <w:r w:rsidRPr="00280C93">
        <w:rPr>
          <w:rFonts w:ascii="ＭＳ 明朝" w:hAnsi="ＭＳ 明朝" w:cs="ＭＳ明朝" w:hint="eastAsia"/>
          <w:kern w:val="0"/>
          <w:szCs w:val="21"/>
        </w:rPr>
        <w:t>・生徒の発表やまとめ等、活動についてよかったところを具体的にほめる。</w:t>
      </w:r>
    </w:p>
    <w:p w:rsidR="00E72ED3" w:rsidRDefault="00E72ED3" w:rsidP="00EB479B">
      <w:pPr>
        <w:autoSpaceDE w:val="0"/>
        <w:autoSpaceDN w:val="0"/>
        <w:adjustRightInd w:val="0"/>
        <w:ind w:leftChars="100" w:left="210"/>
        <w:jc w:val="left"/>
        <w:rPr>
          <w:rFonts w:ascii="ＭＳ 明朝" w:hAnsi="ＭＳ 明朝" w:cs="ＭＳ明朝"/>
          <w:kern w:val="0"/>
          <w:szCs w:val="21"/>
        </w:rPr>
      </w:pPr>
    </w:p>
    <w:p w:rsidR="00280C93" w:rsidRPr="00280C93" w:rsidRDefault="00280C93" w:rsidP="00615C3B">
      <w:pPr>
        <w:autoSpaceDE w:val="0"/>
        <w:autoSpaceDN w:val="0"/>
        <w:adjustRightInd w:val="0"/>
        <w:ind w:leftChars="100" w:left="210" w:firstLineChars="100" w:firstLine="210"/>
        <w:jc w:val="left"/>
        <w:rPr>
          <w:rFonts w:ascii="ＭＳ 明朝" w:hAnsi="ＭＳ 明朝" w:cs="ＭＳ明朝"/>
          <w:kern w:val="0"/>
          <w:szCs w:val="21"/>
        </w:rPr>
      </w:pPr>
      <w:r w:rsidRPr="00280C93">
        <w:rPr>
          <w:rFonts w:ascii="ＭＳ 明朝" w:hAnsi="ＭＳ 明朝" w:cs="ＭＳ明朝" w:hint="eastAsia"/>
          <w:kern w:val="0"/>
          <w:szCs w:val="21"/>
        </w:rPr>
        <w:t>これらの指導上の留意点は、</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の実現に向けた具体的な手立てであり、教員間での共通理解を深めるためにも</w:t>
      </w:r>
      <w:r w:rsidR="004F67EF">
        <w:rPr>
          <w:rFonts w:ascii="ＭＳ 明朝" w:hAnsi="ＭＳ 明朝" w:cs="ＭＳ明朝" w:hint="eastAsia"/>
          <w:kern w:val="0"/>
          <w:szCs w:val="21"/>
        </w:rPr>
        <w:t>「</w:t>
      </w:r>
      <w:r w:rsidRPr="00280C93">
        <w:rPr>
          <w:rFonts w:ascii="ＭＳ 明朝" w:hAnsi="ＭＳ 明朝" w:cs="ＭＳ明朝" w:hint="eastAsia"/>
          <w:kern w:val="0"/>
          <w:szCs w:val="21"/>
        </w:rPr>
        <w:t>授業観察シート</w:t>
      </w:r>
      <w:r w:rsidR="004F67EF">
        <w:rPr>
          <w:rFonts w:ascii="ＭＳ 明朝" w:hAnsi="ＭＳ 明朝" w:cs="ＭＳ明朝" w:hint="eastAsia"/>
          <w:kern w:val="0"/>
          <w:szCs w:val="21"/>
        </w:rPr>
        <w:t>」</w:t>
      </w:r>
      <w:r w:rsidRPr="00280C93">
        <w:rPr>
          <w:rFonts w:ascii="ＭＳ 明朝" w:hAnsi="ＭＳ 明朝" w:cs="ＭＳ明朝" w:hint="eastAsia"/>
          <w:kern w:val="0"/>
          <w:szCs w:val="21"/>
        </w:rPr>
        <w:t>等に落とし込み、今後の授業改善に生かしていく。</w:t>
      </w:r>
    </w:p>
    <w:p w:rsidR="00280C93" w:rsidRDefault="00280C93" w:rsidP="00EB479B">
      <w:pPr>
        <w:ind w:leftChars="100" w:left="210"/>
        <w:rPr>
          <w:rFonts w:ascii="ＭＳ 明朝" w:hAnsi="ＭＳ 明朝"/>
        </w:rPr>
      </w:pPr>
      <w:r w:rsidRPr="00280C93">
        <w:rPr>
          <w:rFonts w:ascii="ＭＳ 明朝" w:hAnsi="ＭＳ 明朝" w:cs="ＭＳ明朝" w:hint="eastAsia"/>
          <w:kern w:val="0"/>
          <w:szCs w:val="21"/>
        </w:rPr>
        <w:t xml:space="preserve">　緑風冠高校では、</w:t>
      </w:r>
      <w:r w:rsidRPr="00280C93">
        <w:rPr>
          <w:rFonts w:ascii="ＭＳ 明朝" w:hAnsi="ＭＳ 明朝" w:hint="eastAsia"/>
        </w:rPr>
        <w:t>地歴公民科</w:t>
      </w:r>
      <w:r w:rsidR="009B35CE">
        <w:rPr>
          <w:rFonts w:ascii="ＭＳ 明朝" w:hAnsi="ＭＳ 明朝" w:hint="eastAsia"/>
        </w:rPr>
        <w:t>の研究授業に向けて、</w:t>
      </w:r>
      <w:r w:rsidRPr="00280C93">
        <w:rPr>
          <w:rFonts w:ascii="ＭＳ 明朝" w:hAnsi="ＭＳ 明朝" w:hint="eastAsia"/>
        </w:rPr>
        <w:t>パッケージ研修を進める。</w:t>
      </w:r>
    </w:p>
    <w:p w:rsidR="009B35CE" w:rsidRPr="009B35CE" w:rsidRDefault="009B35CE" w:rsidP="00EB479B">
      <w:pPr>
        <w:ind w:leftChars="100" w:left="210"/>
        <w:rPr>
          <w:rFonts w:ascii="ＭＳ 明朝" w:hAnsi="ＭＳ 明朝"/>
        </w:rPr>
      </w:pPr>
    </w:p>
    <w:p w:rsidR="00280C93" w:rsidRPr="00280C93" w:rsidRDefault="00280C93" w:rsidP="00280C93">
      <w:pPr>
        <w:autoSpaceDE w:val="0"/>
        <w:autoSpaceDN w:val="0"/>
        <w:adjustRightInd w:val="0"/>
        <w:jc w:val="center"/>
        <w:rPr>
          <w:rFonts w:ascii="ＭＳ 明朝" w:hAnsi="ＭＳ 明朝" w:cs="ＭＳ明朝"/>
          <w:kern w:val="0"/>
          <w:szCs w:val="21"/>
        </w:rPr>
      </w:pPr>
      <w:r w:rsidRPr="00280C93">
        <w:rPr>
          <w:rFonts w:ascii="ＭＳ 明朝" w:hAnsi="ＭＳ 明朝" w:cs="ＭＳ明朝" w:hint="eastAsia"/>
          <w:kern w:val="0"/>
          <w:szCs w:val="21"/>
        </w:rPr>
        <w:t>緑風冠高校　授業観察シート</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4860"/>
        <w:gridCol w:w="2338"/>
      </w:tblGrid>
      <w:tr w:rsidR="00280C93" w:rsidRPr="00280C93" w:rsidTr="00D84D54">
        <w:trPr>
          <w:trHeight w:val="439"/>
        </w:trPr>
        <w:tc>
          <w:tcPr>
            <w:tcW w:w="1838" w:type="dxa"/>
            <w:tcBorders>
              <w:left w:val="single" w:sz="4" w:space="0" w:color="auto"/>
            </w:tcBorders>
            <w:shd w:val="clear" w:color="auto" w:fill="auto"/>
          </w:tcPr>
          <w:p w:rsidR="00280C93" w:rsidRPr="00280C93" w:rsidRDefault="00280C93" w:rsidP="00280C93">
            <w:pPr>
              <w:rPr>
                <w:rFonts w:ascii="ＭＳ 明朝" w:hAnsi="ＭＳ 明朝"/>
              </w:rPr>
            </w:pPr>
          </w:p>
        </w:tc>
        <w:tc>
          <w:tcPr>
            <w:tcW w:w="4860" w:type="dxa"/>
            <w:shd w:val="clear" w:color="auto" w:fill="auto"/>
            <w:vAlign w:val="center"/>
          </w:tcPr>
          <w:p w:rsidR="00280C93" w:rsidRPr="00280C93" w:rsidRDefault="00280C93" w:rsidP="00280C93">
            <w:pPr>
              <w:jc w:val="center"/>
              <w:rPr>
                <w:rFonts w:ascii="ＭＳ 明朝" w:hAnsi="ＭＳ 明朝"/>
              </w:rPr>
            </w:pPr>
            <w:r w:rsidRPr="00280C93">
              <w:rPr>
                <w:rFonts w:ascii="ＭＳ 明朝" w:hAnsi="ＭＳ 明朝" w:hint="eastAsia"/>
              </w:rPr>
              <w:t>項　　目</w:t>
            </w:r>
          </w:p>
        </w:tc>
        <w:tc>
          <w:tcPr>
            <w:tcW w:w="2338" w:type="dxa"/>
            <w:tcBorders>
              <w:bottom w:val="single" w:sz="4" w:space="0" w:color="auto"/>
            </w:tcBorders>
            <w:shd w:val="clear" w:color="auto" w:fill="auto"/>
          </w:tcPr>
          <w:p w:rsidR="00280C93" w:rsidRPr="00280C93" w:rsidRDefault="00280C93" w:rsidP="00280C93">
            <w:pPr>
              <w:jc w:val="center"/>
              <w:rPr>
                <w:rFonts w:ascii="ＭＳ 明朝" w:hAnsi="ＭＳ 明朝"/>
              </w:rPr>
            </w:pPr>
            <w:r w:rsidRPr="00280C93">
              <w:rPr>
                <w:rFonts w:ascii="ＭＳ 明朝" w:hAnsi="ＭＳ 明朝" w:hint="eastAsia"/>
              </w:rPr>
              <w:t>コメント</w:t>
            </w:r>
          </w:p>
        </w:tc>
      </w:tr>
      <w:tr w:rsidR="00280C93" w:rsidRPr="00280C93" w:rsidTr="00D84D54">
        <w:trPr>
          <w:trHeight w:val="624"/>
        </w:trPr>
        <w:tc>
          <w:tcPr>
            <w:tcW w:w="1838" w:type="dxa"/>
            <w:tcBorders>
              <w:top w:val="single" w:sz="4" w:space="0" w:color="auto"/>
              <w:left w:val="single" w:sz="4" w:space="0" w:color="auto"/>
              <w:right w:val="single" w:sz="4" w:space="0" w:color="auto"/>
            </w:tcBorders>
            <w:shd w:val="clear" w:color="auto" w:fill="auto"/>
            <w:vAlign w:val="center"/>
          </w:tcPr>
          <w:p w:rsidR="00ED6C34" w:rsidRPr="00D84D54" w:rsidRDefault="00280C93" w:rsidP="009B35CE">
            <w:pPr>
              <w:jc w:val="left"/>
              <w:rPr>
                <w:rFonts w:ascii="ＭＳ 明朝" w:hAnsi="ＭＳ 明朝"/>
                <w:sz w:val="20"/>
                <w:szCs w:val="20"/>
              </w:rPr>
            </w:pPr>
            <w:r w:rsidRPr="00D84D54">
              <w:rPr>
                <w:rFonts w:ascii="ＭＳ 明朝" w:hAnsi="ＭＳ 明朝" w:hint="eastAsia"/>
                <w:sz w:val="20"/>
                <w:szCs w:val="20"/>
              </w:rPr>
              <w:t>学習環境</w:t>
            </w:r>
          </w:p>
          <w:p w:rsidR="00280C93" w:rsidRPr="00D84D54" w:rsidRDefault="00ED6C34" w:rsidP="00ED6C34">
            <w:pPr>
              <w:jc w:val="center"/>
              <w:rPr>
                <w:rFonts w:ascii="ＭＳ 明朝" w:hAnsi="ＭＳ 明朝"/>
                <w:sz w:val="20"/>
                <w:szCs w:val="20"/>
              </w:rPr>
            </w:pPr>
            <w:r w:rsidRPr="00D84D54">
              <w:rPr>
                <w:rFonts w:ascii="ＭＳ 明朝" w:hAnsi="ＭＳ 明朝" w:hint="eastAsia"/>
                <w:b/>
                <w:sz w:val="20"/>
                <w:szCs w:val="20"/>
              </w:rPr>
              <w:t>（生徒理解）</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280C93" w:rsidRPr="00D84D54" w:rsidRDefault="00280C93" w:rsidP="00D84D54">
            <w:pPr>
              <w:ind w:left="200" w:hangingChars="100" w:hanging="200"/>
              <w:rPr>
                <w:rFonts w:ascii="ＭＳ 明朝" w:hAnsi="ＭＳ 明朝"/>
                <w:sz w:val="20"/>
                <w:szCs w:val="20"/>
              </w:rPr>
            </w:pPr>
            <w:r w:rsidRPr="00D84D54">
              <w:rPr>
                <w:rFonts w:ascii="ＭＳ 明朝" w:hAnsi="ＭＳ 明朝" w:hint="eastAsia"/>
                <w:sz w:val="20"/>
                <w:szCs w:val="20"/>
              </w:rPr>
              <w:t>①机上の整理等、学習に向かう環境が整っている。</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0C93" w:rsidRPr="00280C93" w:rsidRDefault="00280C93" w:rsidP="00280C93">
            <w:pPr>
              <w:rPr>
                <w:rFonts w:ascii="ＭＳ 明朝" w:hAnsi="ＭＳ 明朝"/>
              </w:rPr>
            </w:pPr>
          </w:p>
        </w:tc>
      </w:tr>
      <w:tr w:rsidR="00280C93" w:rsidRPr="00280C93" w:rsidTr="00D84D54">
        <w:trPr>
          <w:trHeight w:val="715"/>
        </w:trPr>
        <w:tc>
          <w:tcPr>
            <w:tcW w:w="1838" w:type="dxa"/>
            <w:tcBorders>
              <w:top w:val="single" w:sz="4" w:space="0" w:color="auto"/>
            </w:tcBorders>
            <w:shd w:val="clear" w:color="auto" w:fill="auto"/>
            <w:vAlign w:val="center"/>
          </w:tcPr>
          <w:p w:rsidR="00280C93" w:rsidRPr="00D84D54" w:rsidRDefault="00280C93" w:rsidP="00280C93">
            <w:pPr>
              <w:rPr>
                <w:rFonts w:ascii="ＭＳ 明朝" w:hAnsi="ＭＳ 明朝"/>
                <w:sz w:val="20"/>
                <w:szCs w:val="20"/>
              </w:rPr>
            </w:pPr>
            <w:r w:rsidRPr="00D84D54">
              <w:rPr>
                <w:rFonts w:ascii="ＭＳ 明朝" w:hAnsi="ＭＳ 明朝" w:hint="eastAsia"/>
                <w:sz w:val="20"/>
                <w:szCs w:val="20"/>
              </w:rPr>
              <w:t>指導内容の適切さ</w:t>
            </w:r>
            <w:r w:rsidR="004D2740" w:rsidRPr="00D84D54">
              <w:rPr>
                <w:rFonts w:ascii="ＭＳ 明朝" w:hAnsi="ＭＳ 明朝" w:hint="eastAsia"/>
                <w:b/>
                <w:sz w:val="20"/>
                <w:szCs w:val="20"/>
              </w:rPr>
              <w:t>（教材活用）</w:t>
            </w:r>
          </w:p>
        </w:tc>
        <w:tc>
          <w:tcPr>
            <w:tcW w:w="4860" w:type="dxa"/>
            <w:tcBorders>
              <w:top w:val="single" w:sz="4" w:space="0" w:color="auto"/>
              <w:bottom w:val="single" w:sz="4" w:space="0" w:color="auto"/>
            </w:tcBorders>
            <w:shd w:val="clear" w:color="auto" w:fill="auto"/>
            <w:vAlign w:val="center"/>
          </w:tcPr>
          <w:p w:rsidR="00280C93" w:rsidRPr="00D84D54" w:rsidRDefault="00280C93" w:rsidP="00D84D54">
            <w:pPr>
              <w:ind w:left="200" w:hangingChars="100" w:hanging="200"/>
              <w:rPr>
                <w:rFonts w:ascii="ＭＳ 明朝" w:hAnsi="ＭＳ 明朝"/>
                <w:sz w:val="20"/>
                <w:szCs w:val="20"/>
              </w:rPr>
            </w:pPr>
            <w:r w:rsidRPr="00D84D54">
              <w:rPr>
                <w:rFonts w:ascii="ＭＳ 明朝" w:hAnsi="ＭＳ 明朝" w:hint="eastAsia"/>
                <w:sz w:val="20"/>
                <w:szCs w:val="20"/>
              </w:rPr>
              <w:t>②指導内容を生活に密着した内容と関連させている。</w:t>
            </w:r>
          </w:p>
        </w:tc>
        <w:tc>
          <w:tcPr>
            <w:tcW w:w="2338" w:type="dxa"/>
            <w:tcBorders>
              <w:top w:val="single" w:sz="4" w:space="0" w:color="auto"/>
              <w:bottom w:val="single" w:sz="4" w:space="0" w:color="auto"/>
              <w:right w:val="single" w:sz="4" w:space="0" w:color="auto"/>
            </w:tcBorders>
            <w:shd w:val="clear" w:color="auto" w:fill="auto"/>
          </w:tcPr>
          <w:p w:rsidR="00280C93" w:rsidRPr="00280C93" w:rsidRDefault="00280C93" w:rsidP="00280C93">
            <w:pPr>
              <w:rPr>
                <w:rFonts w:ascii="ＭＳ 明朝" w:hAnsi="ＭＳ 明朝"/>
              </w:rPr>
            </w:pPr>
          </w:p>
        </w:tc>
      </w:tr>
      <w:tr w:rsidR="00280C93" w:rsidRPr="00280C93" w:rsidTr="00D84D54">
        <w:trPr>
          <w:trHeight w:val="874"/>
        </w:trPr>
        <w:tc>
          <w:tcPr>
            <w:tcW w:w="1838" w:type="dxa"/>
            <w:vMerge w:val="restart"/>
            <w:shd w:val="clear" w:color="auto" w:fill="auto"/>
            <w:vAlign w:val="center"/>
          </w:tcPr>
          <w:p w:rsidR="00280C93" w:rsidRPr="00D84D54" w:rsidRDefault="00280C93" w:rsidP="00280C93">
            <w:pPr>
              <w:rPr>
                <w:rFonts w:ascii="ＭＳ 明朝" w:hAnsi="ＭＳ 明朝"/>
                <w:sz w:val="20"/>
                <w:szCs w:val="20"/>
              </w:rPr>
            </w:pPr>
            <w:r w:rsidRPr="00D84D54">
              <w:rPr>
                <w:rFonts w:ascii="ＭＳ 明朝" w:hAnsi="ＭＳ 明朝" w:hint="eastAsia"/>
                <w:sz w:val="20"/>
                <w:szCs w:val="20"/>
              </w:rPr>
              <w:t>指導方法の適切さ</w:t>
            </w:r>
          </w:p>
          <w:p w:rsidR="004D2740" w:rsidRPr="00D84D54" w:rsidRDefault="004D2740" w:rsidP="00ED6C34">
            <w:pPr>
              <w:jc w:val="center"/>
              <w:rPr>
                <w:rFonts w:ascii="ＭＳ 明朝" w:hAnsi="ＭＳ 明朝"/>
                <w:sz w:val="20"/>
                <w:szCs w:val="20"/>
              </w:rPr>
            </w:pPr>
            <w:r w:rsidRPr="00D84D54">
              <w:rPr>
                <w:rFonts w:ascii="ＭＳ 明朝" w:hAnsi="ＭＳ 明朝" w:hint="eastAsia"/>
                <w:b/>
                <w:sz w:val="20"/>
                <w:szCs w:val="20"/>
              </w:rPr>
              <w:t>（授業展開）</w:t>
            </w:r>
          </w:p>
        </w:tc>
        <w:tc>
          <w:tcPr>
            <w:tcW w:w="4860" w:type="dxa"/>
            <w:tcBorders>
              <w:top w:val="single" w:sz="4" w:space="0" w:color="auto"/>
              <w:bottom w:val="single" w:sz="4" w:space="0" w:color="auto"/>
              <w:right w:val="single" w:sz="4" w:space="0" w:color="auto"/>
            </w:tcBorders>
            <w:shd w:val="clear" w:color="auto" w:fill="auto"/>
            <w:vAlign w:val="center"/>
          </w:tcPr>
          <w:p w:rsidR="00280C93" w:rsidRPr="00D84D54" w:rsidRDefault="00280C93" w:rsidP="00D84D54">
            <w:pPr>
              <w:ind w:left="200" w:hangingChars="100" w:hanging="200"/>
              <w:rPr>
                <w:rFonts w:ascii="ＭＳ 明朝" w:hAnsi="ＭＳ 明朝"/>
                <w:sz w:val="20"/>
                <w:szCs w:val="20"/>
              </w:rPr>
            </w:pPr>
            <w:r w:rsidRPr="00D84D54">
              <w:rPr>
                <w:rFonts w:ascii="ＭＳ 明朝" w:hAnsi="ＭＳ 明朝" w:hint="eastAsia"/>
                <w:sz w:val="20"/>
                <w:szCs w:val="20"/>
              </w:rPr>
              <w:t>③授業の導入で、復習・確認テストなど短時間の作業を入れることで集中を高めている。</w:t>
            </w:r>
          </w:p>
        </w:tc>
        <w:tc>
          <w:tcPr>
            <w:tcW w:w="2338" w:type="dxa"/>
            <w:tcBorders>
              <w:top w:val="single" w:sz="4" w:space="0" w:color="auto"/>
              <w:left w:val="single" w:sz="4" w:space="0" w:color="auto"/>
              <w:bottom w:val="single" w:sz="4" w:space="0" w:color="auto"/>
            </w:tcBorders>
            <w:shd w:val="clear" w:color="auto" w:fill="auto"/>
          </w:tcPr>
          <w:p w:rsidR="00280C93" w:rsidRPr="00280C93" w:rsidRDefault="00280C93" w:rsidP="00280C93">
            <w:pPr>
              <w:rPr>
                <w:rFonts w:ascii="ＭＳ 明朝" w:hAnsi="ＭＳ 明朝"/>
              </w:rPr>
            </w:pPr>
          </w:p>
        </w:tc>
      </w:tr>
      <w:tr w:rsidR="00280C93" w:rsidRPr="00280C93" w:rsidTr="00D84D54">
        <w:trPr>
          <w:trHeight w:val="893"/>
        </w:trPr>
        <w:tc>
          <w:tcPr>
            <w:tcW w:w="1838" w:type="dxa"/>
            <w:vMerge/>
            <w:shd w:val="clear" w:color="auto" w:fill="auto"/>
            <w:vAlign w:val="center"/>
          </w:tcPr>
          <w:p w:rsidR="00280C93" w:rsidRPr="00D84D54" w:rsidRDefault="00280C93" w:rsidP="00280C93">
            <w:pPr>
              <w:rPr>
                <w:rFonts w:ascii="ＭＳ 明朝" w:hAnsi="ＭＳ 明朝"/>
                <w:sz w:val="20"/>
                <w:szCs w:val="20"/>
              </w:rPr>
            </w:pPr>
          </w:p>
        </w:tc>
        <w:tc>
          <w:tcPr>
            <w:tcW w:w="4860" w:type="dxa"/>
            <w:tcBorders>
              <w:top w:val="single" w:sz="4" w:space="0" w:color="auto"/>
              <w:bottom w:val="single" w:sz="4" w:space="0" w:color="auto"/>
              <w:right w:val="single" w:sz="4" w:space="0" w:color="auto"/>
            </w:tcBorders>
            <w:shd w:val="clear" w:color="auto" w:fill="auto"/>
            <w:vAlign w:val="center"/>
          </w:tcPr>
          <w:p w:rsidR="00280C93" w:rsidRPr="00D84D54" w:rsidRDefault="00280C93" w:rsidP="00D84D54">
            <w:pPr>
              <w:ind w:left="200" w:hangingChars="100" w:hanging="200"/>
              <w:rPr>
                <w:rFonts w:ascii="ＭＳ 明朝" w:hAnsi="ＭＳ 明朝"/>
                <w:sz w:val="20"/>
                <w:szCs w:val="20"/>
              </w:rPr>
            </w:pPr>
            <w:r w:rsidRPr="00D84D54">
              <w:rPr>
                <w:rFonts w:ascii="ＭＳ 明朝" w:hAnsi="ＭＳ 明朝" w:hint="eastAsia"/>
                <w:sz w:val="20"/>
                <w:szCs w:val="20"/>
              </w:rPr>
              <w:t>④生徒のつまずきを予想した上で、視覚的な教具等を活用し、学習手順を明確に示している。</w:t>
            </w:r>
          </w:p>
        </w:tc>
        <w:tc>
          <w:tcPr>
            <w:tcW w:w="2338" w:type="dxa"/>
            <w:tcBorders>
              <w:top w:val="single" w:sz="4" w:space="0" w:color="auto"/>
              <w:left w:val="single" w:sz="4" w:space="0" w:color="auto"/>
              <w:bottom w:val="single" w:sz="4" w:space="0" w:color="auto"/>
            </w:tcBorders>
            <w:shd w:val="clear" w:color="auto" w:fill="auto"/>
          </w:tcPr>
          <w:p w:rsidR="00280C93" w:rsidRPr="00280C93" w:rsidRDefault="00280C93" w:rsidP="00280C93">
            <w:pPr>
              <w:rPr>
                <w:rFonts w:ascii="ＭＳ 明朝" w:hAnsi="ＭＳ 明朝"/>
              </w:rPr>
            </w:pPr>
          </w:p>
        </w:tc>
      </w:tr>
      <w:tr w:rsidR="00280C93" w:rsidRPr="00280C93" w:rsidTr="00D84D54">
        <w:trPr>
          <w:trHeight w:val="1035"/>
        </w:trPr>
        <w:tc>
          <w:tcPr>
            <w:tcW w:w="1838" w:type="dxa"/>
            <w:vMerge/>
            <w:shd w:val="clear" w:color="auto" w:fill="auto"/>
            <w:vAlign w:val="center"/>
          </w:tcPr>
          <w:p w:rsidR="00280C93" w:rsidRPr="00D84D54" w:rsidRDefault="00280C93" w:rsidP="00280C93">
            <w:pPr>
              <w:rPr>
                <w:rFonts w:ascii="ＭＳ 明朝" w:hAnsi="ＭＳ 明朝"/>
                <w:sz w:val="20"/>
                <w:szCs w:val="20"/>
              </w:rPr>
            </w:pPr>
          </w:p>
        </w:tc>
        <w:tc>
          <w:tcPr>
            <w:tcW w:w="4860" w:type="dxa"/>
            <w:tcBorders>
              <w:top w:val="single" w:sz="4" w:space="0" w:color="auto"/>
              <w:bottom w:val="single" w:sz="4" w:space="0" w:color="auto"/>
              <w:right w:val="single" w:sz="4" w:space="0" w:color="auto"/>
            </w:tcBorders>
            <w:shd w:val="clear" w:color="auto" w:fill="auto"/>
            <w:vAlign w:val="center"/>
          </w:tcPr>
          <w:p w:rsidR="00280C93" w:rsidRPr="00D84D54" w:rsidRDefault="00280C93" w:rsidP="00D84D54">
            <w:pPr>
              <w:ind w:left="200" w:hangingChars="100" w:hanging="200"/>
              <w:rPr>
                <w:rFonts w:ascii="ＭＳ 明朝" w:hAnsi="ＭＳ 明朝"/>
                <w:sz w:val="20"/>
                <w:szCs w:val="20"/>
              </w:rPr>
            </w:pPr>
            <w:r w:rsidRPr="00D84D54">
              <w:rPr>
                <w:rFonts w:ascii="ＭＳ 明朝" w:hAnsi="ＭＳ 明朝" w:hint="eastAsia"/>
                <w:sz w:val="20"/>
                <w:szCs w:val="20"/>
              </w:rPr>
              <w:t>⑤一人で考える時間やグループで考えを練り上げる時間、発表する時間を設定するなど、生徒主体の授業展開になっている。</w:t>
            </w:r>
          </w:p>
        </w:tc>
        <w:tc>
          <w:tcPr>
            <w:tcW w:w="2338" w:type="dxa"/>
            <w:tcBorders>
              <w:top w:val="single" w:sz="4" w:space="0" w:color="auto"/>
              <w:left w:val="single" w:sz="4" w:space="0" w:color="auto"/>
              <w:bottom w:val="single" w:sz="4" w:space="0" w:color="auto"/>
            </w:tcBorders>
            <w:shd w:val="clear" w:color="auto" w:fill="auto"/>
          </w:tcPr>
          <w:p w:rsidR="00280C93" w:rsidRPr="00280C93" w:rsidRDefault="00280C93" w:rsidP="00280C93">
            <w:pPr>
              <w:rPr>
                <w:rFonts w:ascii="ＭＳ 明朝" w:hAnsi="ＭＳ 明朝"/>
              </w:rPr>
            </w:pPr>
          </w:p>
        </w:tc>
      </w:tr>
      <w:tr w:rsidR="00280C93" w:rsidRPr="00280C93" w:rsidTr="00D84D54">
        <w:trPr>
          <w:trHeight w:val="1015"/>
        </w:trPr>
        <w:tc>
          <w:tcPr>
            <w:tcW w:w="1838" w:type="dxa"/>
            <w:vMerge/>
            <w:shd w:val="clear" w:color="auto" w:fill="auto"/>
            <w:vAlign w:val="center"/>
          </w:tcPr>
          <w:p w:rsidR="00280C93" w:rsidRPr="00D84D54" w:rsidRDefault="00280C93" w:rsidP="00280C93">
            <w:pPr>
              <w:rPr>
                <w:rFonts w:ascii="ＭＳ 明朝" w:hAnsi="ＭＳ 明朝"/>
                <w:sz w:val="20"/>
                <w:szCs w:val="20"/>
              </w:rPr>
            </w:pPr>
          </w:p>
        </w:tc>
        <w:tc>
          <w:tcPr>
            <w:tcW w:w="4860" w:type="dxa"/>
            <w:tcBorders>
              <w:top w:val="single" w:sz="4" w:space="0" w:color="auto"/>
              <w:bottom w:val="single" w:sz="4" w:space="0" w:color="auto"/>
              <w:right w:val="single" w:sz="4" w:space="0" w:color="auto"/>
            </w:tcBorders>
            <w:shd w:val="clear" w:color="auto" w:fill="auto"/>
            <w:vAlign w:val="center"/>
          </w:tcPr>
          <w:p w:rsidR="00280C93" w:rsidRPr="00D84D54" w:rsidRDefault="00280C93" w:rsidP="00D84D54">
            <w:pPr>
              <w:ind w:left="200" w:hangingChars="100" w:hanging="200"/>
              <w:rPr>
                <w:rFonts w:ascii="ＭＳ 明朝" w:hAnsi="ＭＳ 明朝"/>
                <w:sz w:val="20"/>
                <w:szCs w:val="20"/>
              </w:rPr>
            </w:pPr>
            <w:r w:rsidRPr="00D84D54">
              <w:rPr>
                <w:rFonts w:ascii="ＭＳ 明朝" w:hAnsi="ＭＳ 明朝" w:hint="eastAsia"/>
                <w:sz w:val="20"/>
                <w:szCs w:val="20"/>
              </w:rPr>
              <w:t>⑥授業の最後に、理解度のチェックをしたり、まとめを書かせたりするなど、授業の振り返りをしている。</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0C93" w:rsidRPr="00280C93" w:rsidRDefault="00280C93" w:rsidP="00280C93">
            <w:pPr>
              <w:rPr>
                <w:rFonts w:ascii="ＭＳ 明朝" w:hAnsi="ＭＳ 明朝"/>
              </w:rPr>
            </w:pPr>
          </w:p>
        </w:tc>
      </w:tr>
      <w:tr w:rsidR="00280C93" w:rsidRPr="00280C93" w:rsidTr="00D84D54">
        <w:trPr>
          <w:trHeight w:val="699"/>
        </w:trPr>
        <w:tc>
          <w:tcPr>
            <w:tcW w:w="1838" w:type="dxa"/>
            <w:vMerge w:val="restart"/>
            <w:tcBorders>
              <w:right w:val="single" w:sz="4" w:space="0" w:color="auto"/>
            </w:tcBorders>
            <w:shd w:val="clear" w:color="auto" w:fill="auto"/>
            <w:vAlign w:val="center"/>
          </w:tcPr>
          <w:p w:rsidR="00ED6C34" w:rsidRPr="00D84D54" w:rsidRDefault="00280C93" w:rsidP="00ED6C34">
            <w:pPr>
              <w:tabs>
                <w:tab w:val="left" w:pos="1703"/>
              </w:tabs>
              <w:autoSpaceDE w:val="0"/>
              <w:autoSpaceDN w:val="0"/>
              <w:adjustRightInd w:val="0"/>
              <w:jc w:val="left"/>
              <w:rPr>
                <w:rFonts w:ascii="ＭＳ 明朝" w:hAnsi="ＭＳ 明朝"/>
                <w:sz w:val="20"/>
                <w:szCs w:val="20"/>
              </w:rPr>
            </w:pPr>
            <w:r w:rsidRPr="00D84D54">
              <w:rPr>
                <w:rFonts w:ascii="ＭＳ 明朝" w:hAnsi="ＭＳ 明朝" w:hint="eastAsia"/>
                <w:sz w:val="20"/>
                <w:szCs w:val="20"/>
              </w:rPr>
              <w:t>個の学習の成立</w:t>
            </w:r>
          </w:p>
          <w:p w:rsidR="004D2740" w:rsidRPr="00D84D54" w:rsidRDefault="004D2740" w:rsidP="004D2740">
            <w:pPr>
              <w:tabs>
                <w:tab w:val="left" w:pos="1703"/>
              </w:tabs>
              <w:autoSpaceDE w:val="0"/>
              <w:autoSpaceDN w:val="0"/>
              <w:adjustRightInd w:val="0"/>
              <w:jc w:val="center"/>
              <w:rPr>
                <w:rFonts w:ascii="ＭＳ 明朝" w:hAnsi="ＭＳ 明朝"/>
                <w:b/>
                <w:sz w:val="20"/>
                <w:szCs w:val="20"/>
              </w:rPr>
            </w:pPr>
            <w:r w:rsidRPr="00D84D54">
              <w:rPr>
                <w:rFonts w:ascii="ＭＳ 明朝" w:hAnsi="ＭＳ 明朝" w:hint="eastAsia"/>
                <w:b/>
                <w:sz w:val="20"/>
                <w:szCs w:val="20"/>
              </w:rPr>
              <w:t>（生徒理解・</w:t>
            </w:r>
          </w:p>
          <w:p w:rsidR="00280C93" w:rsidRPr="00D84D54" w:rsidRDefault="004D2740" w:rsidP="00D84D54">
            <w:pPr>
              <w:ind w:firstLineChars="200" w:firstLine="402"/>
              <w:rPr>
                <w:rFonts w:ascii="ＭＳ 明朝" w:hAnsi="ＭＳ 明朝"/>
                <w:sz w:val="20"/>
                <w:szCs w:val="20"/>
              </w:rPr>
            </w:pPr>
            <w:r w:rsidRPr="00D84D54">
              <w:rPr>
                <w:rFonts w:ascii="ＭＳ 明朝" w:hAnsi="ＭＳ 明朝" w:hint="eastAsia"/>
                <w:b/>
                <w:sz w:val="20"/>
                <w:szCs w:val="20"/>
              </w:rPr>
              <w:t>授業分析）</w:t>
            </w:r>
          </w:p>
        </w:tc>
        <w:tc>
          <w:tcPr>
            <w:tcW w:w="4860" w:type="dxa"/>
            <w:tcBorders>
              <w:left w:val="single" w:sz="4" w:space="0" w:color="auto"/>
              <w:bottom w:val="single" w:sz="4" w:space="0" w:color="auto"/>
              <w:right w:val="single" w:sz="4" w:space="0" w:color="auto"/>
            </w:tcBorders>
            <w:shd w:val="clear" w:color="auto" w:fill="auto"/>
            <w:vAlign w:val="center"/>
          </w:tcPr>
          <w:p w:rsidR="00280C93" w:rsidRPr="00D84D54" w:rsidRDefault="00280C93" w:rsidP="00D84D54">
            <w:pPr>
              <w:ind w:left="200" w:hangingChars="100" w:hanging="200"/>
              <w:rPr>
                <w:rFonts w:ascii="ＭＳ 明朝" w:hAnsi="ＭＳ 明朝"/>
                <w:sz w:val="20"/>
                <w:szCs w:val="20"/>
              </w:rPr>
            </w:pPr>
            <w:r w:rsidRPr="00D84D54">
              <w:rPr>
                <w:rFonts w:ascii="ＭＳ 明朝" w:hAnsi="ＭＳ 明朝" w:hint="eastAsia"/>
                <w:sz w:val="20"/>
                <w:szCs w:val="20"/>
              </w:rPr>
              <w:t>⑦生徒の活動のよさを肯定的に評価していた。</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0C93" w:rsidRPr="00280C93" w:rsidRDefault="00280C93" w:rsidP="00280C93">
            <w:pPr>
              <w:rPr>
                <w:rFonts w:ascii="ＭＳ 明朝" w:hAnsi="ＭＳ 明朝"/>
              </w:rPr>
            </w:pPr>
          </w:p>
        </w:tc>
      </w:tr>
      <w:tr w:rsidR="00280C93" w:rsidRPr="00280C93" w:rsidTr="00D84D54">
        <w:trPr>
          <w:trHeight w:val="884"/>
        </w:trPr>
        <w:tc>
          <w:tcPr>
            <w:tcW w:w="1838" w:type="dxa"/>
            <w:vMerge/>
            <w:tcBorders>
              <w:right w:val="single" w:sz="4" w:space="0" w:color="auto"/>
            </w:tcBorders>
            <w:shd w:val="clear" w:color="auto" w:fill="auto"/>
            <w:vAlign w:val="center"/>
          </w:tcPr>
          <w:p w:rsidR="00280C93" w:rsidRPr="00D84D54" w:rsidRDefault="00280C93" w:rsidP="00280C93">
            <w:pPr>
              <w:rPr>
                <w:rFonts w:ascii="ＭＳ 明朝" w:hAnsi="ＭＳ 明朝"/>
                <w:sz w:val="20"/>
                <w:szCs w:val="20"/>
              </w:rPr>
            </w:pPr>
          </w:p>
        </w:tc>
        <w:tc>
          <w:tcPr>
            <w:tcW w:w="4860" w:type="dxa"/>
            <w:tcBorders>
              <w:top w:val="single" w:sz="4" w:space="0" w:color="auto"/>
              <w:left w:val="single" w:sz="4" w:space="0" w:color="auto"/>
              <w:right w:val="single" w:sz="4" w:space="0" w:color="auto"/>
            </w:tcBorders>
            <w:shd w:val="clear" w:color="auto" w:fill="auto"/>
            <w:vAlign w:val="center"/>
          </w:tcPr>
          <w:p w:rsidR="00280C93" w:rsidRPr="00D84D54" w:rsidRDefault="00280C93" w:rsidP="00D84D54">
            <w:pPr>
              <w:ind w:left="200" w:hangingChars="100" w:hanging="200"/>
              <w:rPr>
                <w:rFonts w:ascii="ＭＳ 明朝" w:hAnsi="ＭＳ 明朝"/>
                <w:sz w:val="20"/>
                <w:szCs w:val="20"/>
              </w:rPr>
            </w:pPr>
            <w:r w:rsidRPr="00D84D54">
              <w:rPr>
                <w:rFonts w:ascii="ＭＳ 明朝" w:hAnsi="ＭＳ 明朝" w:hint="eastAsia"/>
                <w:sz w:val="20"/>
                <w:szCs w:val="20"/>
              </w:rPr>
              <w:t>⑧１時間の授業の振り返りで、生徒の一人</w:t>
            </w:r>
            <w:r w:rsidR="00592FF3" w:rsidRPr="00D84D54">
              <w:rPr>
                <w:rFonts w:ascii="ＭＳ 明朝" w:hAnsi="ＭＳ 明朝" w:hint="eastAsia"/>
                <w:sz w:val="20"/>
                <w:szCs w:val="20"/>
              </w:rPr>
              <w:t>ひとり</w:t>
            </w:r>
            <w:r w:rsidRPr="00D84D54">
              <w:rPr>
                <w:rFonts w:ascii="ＭＳ 明朝" w:hAnsi="ＭＳ 明朝" w:hint="eastAsia"/>
                <w:sz w:val="20"/>
                <w:szCs w:val="20"/>
              </w:rPr>
              <w:t>が満足感を味わっていた。</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0C93" w:rsidRPr="00280C93" w:rsidRDefault="00280C93" w:rsidP="00280C93">
            <w:pPr>
              <w:rPr>
                <w:rFonts w:ascii="ＭＳ 明朝" w:hAnsi="ＭＳ 明朝"/>
              </w:rPr>
            </w:pPr>
          </w:p>
        </w:tc>
      </w:tr>
    </w:tbl>
    <w:p w:rsidR="00EB479B" w:rsidRDefault="00EB479B" w:rsidP="00280C93">
      <w:pPr>
        <w:autoSpaceDE w:val="0"/>
        <w:autoSpaceDN w:val="0"/>
        <w:adjustRightInd w:val="0"/>
        <w:jc w:val="left"/>
        <w:rPr>
          <w:rFonts w:ascii="ＭＳ ゴシック" w:eastAsia="ＭＳ ゴシック" w:hAnsi="ＭＳ ゴシック" w:cs="ＭＳ 明朝"/>
          <w:b/>
          <w:kern w:val="0"/>
          <w:szCs w:val="21"/>
        </w:rPr>
      </w:pPr>
    </w:p>
    <w:p w:rsidR="00280C93" w:rsidRPr="00280C93" w:rsidRDefault="00280C93" w:rsidP="00280C93">
      <w:pPr>
        <w:autoSpaceDE w:val="0"/>
        <w:autoSpaceDN w:val="0"/>
        <w:adjustRightInd w:val="0"/>
        <w:jc w:val="left"/>
        <w:rPr>
          <w:rFonts w:ascii="ＭＳ ゴシック" w:eastAsia="ＭＳ ゴシック" w:hAnsi="ＭＳ ゴシック" w:cs="ＭＳ 明朝"/>
          <w:b/>
          <w:kern w:val="0"/>
          <w:szCs w:val="21"/>
        </w:rPr>
      </w:pPr>
      <w:r w:rsidRPr="00280C93">
        <w:rPr>
          <w:rFonts w:ascii="ＭＳ ゴシック" w:eastAsia="ＭＳ ゴシック" w:hAnsi="ＭＳ ゴシック" w:cs="ＭＳ 明朝" w:hint="eastAsia"/>
          <w:b/>
          <w:kern w:val="0"/>
          <w:szCs w:val="21"/>
        </w:rPr>
        <w:lastRenderedPageBreak/>
        <w:t>４　三島高校の取組</w:t>
      </w:r>
    </w:p>
    <w:p w:rsidR="00280C93" w:rsidRPr="00EB479B" w:rsidRDefault="00280C93" w:rsidP="00EB479B">
      <w:pPr>
        <w:ind w:firstLineChars="100" w:firstLine="210"/>
        <w:rPr>
          <w:rFonts w:ascii="ＭＳ 明朝" w:hAnsi="ＭＳ 明朝" w:cs="ＭＳ 明朝"/>
          <w:kern w:val="0"/>
          <w:szCs w:val="21"/>
        </w:rPr>
      </w:pPr>
      <w:r w:rsidRPr="00EB479B">
        <w:rPr>
          <w:rFonts w:ascii="ＭＳ ゴシック" w:eastAsia="ＭＳ ゴシック" w:hAnsi="ＭＳ ゴシック" w:cs="ＭＳ 明朝" w:hint="eastAsia"/>
          <w:kern w:val="0"/>
          <w:szCs w:val="21"/>
        </w:rPr>
        <w:t>(1)</w:t>
      </w:r>
      <w:r w:rsidR="00EB479B">
        <w:rPr>
          <w:rFonts w:ascii="ＭＳ ゴシック" w:eastAsia="ＭＳ ゴシック" w:hAnsi="ＭＳ ゴシック" w:cs="ＭＳ 明朝" w:hint="eastAsia"/>
          <w:kern w:val="0"/>
          <w:szCs w:val="21"/>
        </w:rPr>
        <w:t xml:space="preserve"> </w:t>
      </w:r>
      <w:r w:rsidRPr="00EB479B">
        <w:rPr>
          <w:rFonts w:ascii="ＭＳ ゴシック" w:eastAsia="ＭＳ ゴシック" w:hAnsi="ＭＳ ゴシック" w:cs="ＭＳ 明朝" w:hint="eastAsia"/>
          <w:kern w:val="0"/>
          <w:szCs w:val="21"/>
        </w:rPr>
        <w:t>三島高校について</w:t>
      </w:r>
    </w:p>
    <w:p w:rsidR="00280C93" w:rsidRPr="00280C93" w:rsidRDefault="00280C93" w:rsidP="00EB479B">
      <w:pPr>
        <w:ind w:left="422" w:hangingChars="200" w:hanging="422"/>
        <w:rPr>
          <w:rFonts w:ascii="ＭＳ 明朝" w:hAnsi="ＭＳ 明朝"/>
        </w:rPr>
      </w:pPr>
      <w:r w:rsidRPr="00280C93">
        <w:rPr>
          <w:rFonts w:ascii="ＭＳ 明朝" w:hAnsi="ＭＳ 明朝" w:cs="ＭＳ 明朝" w:hint="eastAsia"/>
          <w:b/>
          <w:kern w:val="0"/>
          <w:szCs w:val="21"/>
        </w:rPr>
        <w:t xml:space="preserve">　</w:t>
      </w:r>
      <w:r w:rsidR="00EB479B">
        <w:rPr>
          <w:rFonts w:ascii="ＭＳ 明朝" w:hAnsi="ＭＳ 明朝" w:cs="ＭＳ 明朝" w:hint="eastAsia"/>
          <w:b/>
          <w:kern w:val="0"/>
          <w:szCs w:val="21"/>
        </w:rPr>
        <w:t xml:space="preserve">　　</w:t>
      </w:r>
      <w:r w:rsidRPr="00280C93">
        <w:rPr>
          <w:rFonts w:ascii="ＭＳ 明朝" w:hAnsi="ＭＳ 明朝" w:hint="eastAsia"/>
        </w:rPr>
        <w:t>三島高校には、「進路を切り拓く確かな学力の育成」・「規律・規範の確立と豊かな心の育成」という２つのコンセプトがある。そのコンセプトに基づき「自らが将来の夢を描き、自らその実現に向かって努力する生徒」「社会人として自立し、社会や地域の一員として積極的に貢献しよう</w:t>
      </w:r>
      <w:r w:rsidR="007624CD">
        <w:rPr>
          <w:rFonts w:ascii="ＭＳ 明朝" w:hAnsi="ＭＳ 明朝" w:hint="eastAsia"/>
        </w:rPr>
        <w:t>」</w:t>
      </w:r>
      <w:r w:rsidRPr="00280C93">
        <w:rPr>
          <w:rFonts w:ascii="ＭＳ 明朝" w:hAnsi="ＭＳ 明朝" w:hint="eastAsia"/>
        </w:rPr>
        <w:t>と様々な取組を行っている。</w:t>
      </w:r>
    </w:p>
    <w:p w:rsidR="00280C93" w:rsidRPr="00280C93" w:rsidRDefault="00280C93" w:rsidP="00EB479B">
      <w:pPr>
        <w:tabs>
          <w:tab w:val="left" w:pos="426"/>
        </w:tabs>
        <w:ind w:leftChars="194" w:left="407" w:firstLineChars="6" w:firstLine="13"/>
        <w:rPr>
          <w:rFonts w:ascii="ＭＳ 明朝" w:hAnsi="ＭＳ 明朝"/>
          <w:color w:val="000000"/>
        </w:rPr>
      </w:pPr>
      <w:r w:rsidRPr="00280C93">
        <w:rPr>
          <w:rFonts w:ascii="ＭＳ 明朝" w:hAnsi="ＭＳ 明朝" w:hint="eastAsia"/>
        </w:rPr>
        <w:t xml:space="preserve">　教員の授業力向上については、</w:t>
      </w:r>
      <w:r w:rsidRPr="00280C93">
        <w:rPr>
          <w:rFonts w:ascii="ＭＳ 明朝" w:hAnsi="ＭＳ 明朝" w:hint="eastAsia"/>
          <w:color w:val="000000"/>
        </w:rPr>
        <w:t>学力充実委員会が中心となり、授業アンケートを活用した授業改善に積極的に取り組み、教員の授業力を組織的に向上させることを目標としている。その目標</w:t>
      </w:r>
      <w:r w:rsidR="006B1982">
        <w:rPr>
          <w:rFonts w:ascii="ＭＳ 明朝" w:hAnsi="ＭＳ 明朝" w:hint="eastAsia"/>
          <w:color w:val="000000"/>
        </w:rPr>
        <w:t>の</w:t>
      </w:r>
      <w:r w:rsidRPr="00280C93">
        <w:rPr>
          <w:rFonts w:ascii="ＭＳ 明朝" w:hAnsi="ＭＳ 明朝" w:hint="eastAsia"/>
          <w:color w:val="000000"/>
        </w:rPr>
        <w:t>達成に向けて、授業研究等、授業改善に関する校内研修体制づくりに、「パッケージ研修支援」を活用している。</w:t>
      </w:r>
    </w:p>
    <w:p w:rsidR="00280C93" w:rsidRPr="00EB479B" w:rsidRDefault="00280C93" w:rsidP="00EB479B">
      <w:pPr>
        <w:autoSpaceDE w:val="0"/>
        <w:autoSpaceDN w:val="0"/>
        <w:adjustRightInd w:val="0"/>
        <w:ind w:firstLineChars="100" w:firstLine="210"/>
        <w:jc w:val="left"/>
        <w:rPr>
          <w:rFonts w:ascii="ＭＳ 明朝" w:hAnsi="ＭＳ 明朝" w:cs="ＭＳ明朝"/>
          <w:kern w:val="0"/>
          <w:szCs w:val="21"/>
        </w:rPr>
      </w:pPr>
      <w:r w:rsidRPr="00EB479B">
        <w:rPr>
          <w:rFonts w:ascii="ＭＳ ゴシック" w:eastAsia="ＭＳ ゴシック" w:hAnsi="ＭＳ ゴシック" w:cs="ＭＳ明朝" w:hint="eastAsia"/>
          <w:kern w:val="0"/>
          <w:szCs w:val="21"/>
        </w:rPr>
        <w:t>(2)</w:t>
      </w:r>
      <w:r w:rsidR="00EB479B">
        <w:rPr>
          <w:rFonts w:ascii="ＭＳ ゴシック" w:eastAsia="ＭＳ ゴシック" w:hAnsi="ＭＳ ゴシック" w:cs="ＭＳ明朝" w:hint="eastAsia"/>
          <w:kern w:val="0"/>
          <w:szCs w:val="21"/>
        </w:rPr>
        <w:t xml:space="preserve"> </w:t>
      </w:r>
      <w:r w:rsidR="00615C3B">
        <w:rPr>
          <w:rFonts w:ascii="ＭＳ ゴシック" w:eastAsia="ＭＳ ゴシック" w:hAnsi="ＭＳ ゴシック" w:cs="ＭＳ明朝" w:hint="eastAsia"/>
          <w:kern w:val="0"/>
          <w:szCs w:val="21"/>
        </w:rPr>
        <w:t>「</w:t>
      </w:r>
      <w:r w:rsidRPr="00EB479B">
        <w:rPr>
          <w:rFonts w:ascii="ＭＳ ゴシック" w:eastAsia="ＭＳ ゴシック" w:hAnsi="ＭＳ ゴシック" w:cs="ＭＳ明朝" w:hint="eastAsia"/>
          <w:kern w:val="0"/>
          <w:szCs w:val="21"/>
        </w:rPr>
        <w:t>めざす授業像</w:t>
      </w:r>
      <w:r w:rsidR="00615C3B">
        <w:rPr>
          <w:rFonts w:ascii="ＭＳ ゴシック" w:eastAsia="ＭＳ ゴシック" w:hAnsi="ＭＳ ゴシック" w:cs="ＭＳ明朝" w:hint="eastAsia"/>
          <w:kern w:val="0"/>
          <w:szCs w:val="21"/>
        </w:rPr>
        <w:t>」</w:t>
      </w:r>
      <w:r w:rsidRPr="00EB479B">
        <w:rPr>
          <w:rFonts w:ascii="ＭＳ ゴシック" w:eastAsia="ＭＳ ゴシック" w:hAnsi="ＭＳ ゴシック" w:cs="ＭＳ明朝" w:hint="eastAsia"/>
          <w:kern w:val="0"/>
          <w:szCs w:val="21"/>
        </w:rPr>
        <w:t>とその実現に向けての課題</w:t>
      </w:r>
    </w:p>
    <w:p w:rsidR="00280C93" w:rsidRPr="00280C93" w:rsidRDefault="00280C93" w:rsidP="00EB479B">
      <w:pPr>
        <w:autoSpaceDE w:val="0"/>
        <w:autoSpaceDN w:val="0"/>
        <w:adjustRightInd w:val="0"/>
        <w:ind w:leftChars="200" w:left="420"/>
        <w:jc w:val="left"/>
        <w:rPr>
          <w:rFonts w:ascii="ＭＳ 明朝" w:hAnsi="ＭＳ 明朝" w:cs="ＭＳ明朝"/>
          <w:kern w:val="0"/>
          <w:szCs w:val="21"/>
        </w:rPr>
      </w:pPr>
      <w:r w:rsidRPr="00280C93">
        <w:rPr>
          <w:rFonts w:ascii="ＭＳ 明朝" w:hAnsi="ＭＳ 明朝" w:cs="ＭＳ明朝" w:hint="eastAsia"/>
          <w:b/>
          <w:kern w:val="0"/>
          <w:szCs w:val="21"/>
        </w:rPr>
        <w:t xml:space="preserve">　</w:t>
      </w:r>
      <w:r w:rsidRPr="00280C93">
        <w:rPr>
          <w:rFonts w:ascii="ＭＳ 明朝" w:hAnsi="ＭＳ 明朝" w:cs="ＭＳ明朝" w:hint="eastAsia"/>
          <w:kern w:val="0"/>
          <w:szCs w:val="21"/>
        </w:rPr>
        <w:t>パッケージ研修の開始に先んじて、６月下旬に校内研修会が実施され、そこでは</w:t>
      </w:r>
      <w:r w:rsidR="007624CD">
        <w:rPr>
          <w:rFonts w:ascii="ＭＳ 明朝" w:hAnsi="ＭＳ 明朝" w:cs="ＭＳ明朝" w:hint="eastAsia"/>
          <w:kern w:val="0"/>
          <w:szCs w:val="21"/>
        </w:rPr>
        <w:t>「</w:t>
      </w:r>
      <w:r w:rsidRPr="00280C93">
        <w:rPr>
          <w:rFonts w:ascii="ＭＳ 明朝" w:hAnsi="ＭＳ 明朝" w:cs="ＭＳ明朝" w:hint="eastAsia"/>
          <w:kern w:val="0"/>
          <w:szCs w:val="21"/>
        </w:rPr>
        <w:t>めざす生徒像</w:t>
      </w:r>
      <w:r w:rsidR="007624CD">
        <w:rPr>
          <w:rFonts w:ascii="ＭＳ 明朝" w:hAnsi="ＭＳ 明朝" w:cs="ＭＳ明朝" w:hint="eastAsia"/>
          <w:kern w:val="0"/>
          <w:szCs w:val="21"/>
        </w:rPr>
        <w:t>」</w:t>
      </w:r>
      <w:r w:rsidRPr="00280C93">
        <w:rPr>
          <w:rFonts w:ascii="ＭＳ 明朝" w:hAnsi="ＭＳ 明朝" w:cs="ＭＳ明朝" w:hint="eastAsia"/>
          <w:kern w:val="0"/>
          <w:szCs w:val="21"/>
        </w:rPr>
        <w:t>とそれを実現する指導の在り方や授業づくりについて話し合われた。その研修会で教員から出された三島高校の生徒がもつ課題を改善するには、学力向上に向けて授業で思考力と表現力を育成するとともに、学習意欲やチャレンジ精神を高めることが大切であることが共通認識された。</w:t>
      </w:r>
    </w:p>
    <w:p w:rsidR="00280C93" w:rsidRPr="00280C93" w:rsidRDefault="00280C93" w:rsidP="00EB479B">
      <w:pPr>
        <w:autoSpaceDE w:val="0"/>
        <w:autoSpaceDN w:val="0"/>
        <w:adjustRightInd w:val="0"/>
        <w:ind w:leftChars="200" w:left="420"/>
        <w:jc w:val="left"/>
        <w:rPr>
          <w:rFonts w:ascii="ＭＳ 明朝" w:hAnsi="ＭＳ 明朝"/>
          <w:color w:val="000000"/>
        </w:rPr>
      </w:pPr>
      <w:r w:rsidRPr="00280C93">
        <w:rPr>
          <w:rFonts w:ascii="ＭＳ 明朝" w:hAnsi="ＭＳ 明朝" w:cs="ＭＳ明朝" w:hint="eastAsia"/>
          <w:kern w:val="0"/>
          <w:szCs w:val="21"/>
        </w:rPr>
        <w:t xml:space="preserve">　また、学校経営計画では、</w:t>
      </w:r>
      <w:r w:rsidRPr="00280C93">
        <w:rPr>
          <w:rFonts w:ascii="ＭＳ 明朝" w:hAnsi="ＭＳ 明朝" w:hint="eastAsia"/>
          <w:color w:val="000000"/>
        </w:rPr>
        <w:t>授業アンケートにおける「授業の理解度」を平成26年度末にはすべての教科で75％以上にするという目標が掲げられており、今後、その目標を達成するため、教員間で共通認識された</w:t>
      </w:r>
      <w:r w:rsidR="00615C3B">
        <w:rPr>
          <w:rFonts w:ascii="ＭＳ 明朝" w:hAnsi="ＭＳ 明朝" w:hint="eastAsia"/>
          <w:color w:val="000000"/>
        </w:rPr>
        <w:t>「</w:t>
      </w:r>
      <w:r w:rsidRPr="00280C93">
        <w:rPr>
          <w:rFonts w:ascii="ＭＳ 明朝" w:hAnsi="ＭＳ 明朝" w:hint="eastAsia"/>
          <w:color w:val="000000"/>
        </w:rPr>
        <w:t>めざす授業像</w:t>
      </w:r>
      <w:r w:rsidR="00615C3B">
        <w:rPr>
          <w:rFonts w:ascii="ＭＳ 明朝" w:hAnsi="ＭＳ 明朝" w:hint="eastAsia"/>
          <w:color w:val="000000"/>
        </w:rPr>
        <w:t>」</w:t>
      </w:r>
      <w:r w:rsidRPr="00280C93">
        <w:rPr>
          <w:rFonts w:ascii="ＭＳ 明朝" w:hAnsi="ＭＳ 明朝" w:hint="eastAsia"/>
          <w:color w:val="000000"/>
        </w:rPr>
        <w:t>の具現化に向けてさらなる授業改善に取り組</w:t>
      </w:r>
      <w:r w:rsidR="00615C3B">
        <w:rPr>
          <w:rFonts w:ascii="ＭＳ 明朝" w:hAnsi="ＭＳ 明朝" w:hint="eastAsia"/>
          <w:color w:val="000000"/>
        </w:rPr>
        <w:t>む</w:t>
      </w:r>
      <w:r w:rsidRPr="00280C93">
        <w:rPr>
          <w:rFonts w:ascii="ＭＳ 明朝" w:hAnsi="ＭＳ 明朝" w:hint="eastAsia"/>
          <w:color w:val="000000"/>
        </w:rPr>
        <w:t>。</w:t>
      </w:r>
    </w:p>
    <w:p w:rsidR="00280C93" w:rsidRPr="00280C93" w:rsidRDefault="00280C93" w:rsidP="00EB479B">
      <w:pPr>
        <w:autoSpaceDE w:val="0"/>
        <w:autoSpaceDN w:val="0"/>
        <w:adjustRightInd w:val="0"/>
        <w:ind w:leftChars="200" w:left="420" w:firstLineChars="100" w:firstLine="210"/>
        <w:jc w:val="left"/>
        <w:rPr>
          <w:rFonts w:ascii="ＭＳ 明朝" w:hAnsi="ＭＳ 明朝" w:cs="ＭＳ明朝"/>
          <w:kern w:val="0"/>
          <w:szCs w:val="21"/>
        </w:rPr>
      </w:pPr>
      <w:r w:rsidRPr="00280C93">
        <w:rPr>
          <w:rFonts w:ascii="ＭＳ 明朝" w:hAnsi="ＭＳ 明朝" w:cs="ＭＳ明朝" w:hint="eastAsia"/>
          <w:kern w:val="0"/>
          <w:szCs w:val="21"/>
        </w:rPr>
        <w:t>この事前の校内研修会が教員の授業改善への意識を高め、続くパッケージ研修へのスムーズな移行に大いに役立ったのは言うまでもない。</w:t>
      </w:r>
    </w:p>
    <w:p w:rsidR="00280C93" w:rsidRPr="00EB479B" w:rsidRDefault="009A48C4" w:rsidP="00EB479B">
      <w:pPr>
        <w:autoSpaceDE w:val="0"/>
        <w:autoSpaceDN w:val="0"/>
        <w:adjustRightInd w:val="0"/>
        <w:ind w:firstLineChars="100" w:firstLine="210"/>
        <w:jc w:val="left"/>
        <w:rPr>
          <w:rFonts w:ascii="ＭＳ 明朝" w:hAnsi="ＭＳ 明朝" w:cs="ＭＳ明朝"/>
          <w:kern w:val="0"/>
          <w:szCs w:val="21"/>
        </w:rPr>
      </w:pPr>
      <w:r>
        <w:rPr>
          <w:noProof/>
        </w:rPr>
        <w:drawing>
          <wp:anchor distT="0" distB="0" distL="114300" distR="114300" simplePos="0" relativeHeight="251537920" behindDoc="0" locked="0" layoutInCell="1" allowOverlap="1" wp14:anchorId="37AD2E3B" wp14:editId="09D36999">
            <wp:simplePos x="0" y="0"/>
            <wp:positionH relativeFrom="column">
              <wp:posOffset>4249420</wp:posOffset>
            </wp:positionH>
            <wp:positionV relativeFrom="paragraph">
              <wp:posOffset>228600</wp:posOffset>
            </wp:positionV>
            <wp:extent cx="1579880" cy="1184275"/>
            <wp:effectExtent l="0" t="0" r="1270" b="0"/>
            <wp:wrapSquare wrapText="bothSides"/>
            <wp:docPr id="262" name="図 1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9880" cy="1184275"/>
                    </a:xfrm>
                    <a:prstGeom prst="rect">
                      <a:avLst/>
                    </a:prstGeom>
                    <a:noFill/>
                    <a:ln>
                      <a:noFill/>
                    </a:ln>
                  </pic:spPr>
                </pic:pic>
              </a:graphicData>
            </a:graphic>
          </wp:anchor>
        </w:drawing>
      </w:r>
      <w:r w:rsidR="00280C93" w:rsidRPr="00EB479B">
        <w:rPr>
          <w:rFonts w:ascii="ＭＳ ゴシック" w:eastAsia="ＭＳ ゴシック" w:hAnsi="ＭＳ ゴシック" w:cs="ＭＳ明朝" w:hint="eastAsia"/>
          <w:kern w:val="0"/>
          <w:szCs w:val="21"/>
        </w:rPr>
        <w:t>(3)</w:t>
      </w:r>
      <w:r w:rsidR="00EB479B">
        <w:rPr>
          <w:rFonts w:ascii="ＭＳ ゴシック" w:eastAsia="ＭＳ ゴシック" w:hAnsi="ＭＳ ゴシック" w:cs="ＭＳ明朝" w:hint="eastAsia"/>
          <w:kern w:val="0"/>
          <w:szCs w:val="21"/>
        </w:rPr>
        <w:t xml:space="preserve"> </w:t>
      </w:r>
      <w:r w:rsidR="00280C93" w:rsidRPr="00EB479B">
        <w:rPr>
          <w:rFonts w:ascii="ＭＳ ゴシック" w:eastAsia="ＭＳ ゴシック" w:hAnsi="ＭＳ ゴシック" w:cs="ＭＳ明朝" w:hint="eastAsia"/>
          <w:kern w:val="0"/>
          <w:szCs w:val="21"/>
        </w:rPr>
        <w:t>校内全体研修</w:t>
      </w:r>
    </w:p>
    <w:p w:rsidR="00280C93" w:rsidRPr="00280C93" w:rsidRDefault="00280C93" w:rsidP="00EB479B">
      <w:pPr>
        <w:autoSpaceDE w:val="0"/>
        <w:autoSpaceDN w:val="0"/>
        <w:adjustRightInd w:val="0"/>
        <w:ind w:left="359" w:hangingChars="171" w:hanging="359"/>
        <w:jc w:val="left"/>
        <w:rPr>
          <w:rFonts w:ascii="ＭＳ 明朝" w:hAnsi="ＭＳ 明朝" w:cs="ＭＳ明朝"/>
          <w:kern w:val="0"/>
          <w:szCs w:val="21"/>
        </w:rPr>
      </w:pPr>
      <w:r w:rsidRPr="00280C93">
        <w:rPr>
          <w:rFonts w:ascii="ＭＳ 明朝" w:hAnsi="ＭＳ 明朝" w:cs="ＭＳ明朝" w:hint="eastAsia"/>
          <w:kern w:val="0"/>
          <w:szCs w:val="21"/>
        </w:rPr>
        <w:t xml:space="preserve">　</w:t>
      </w:r>
      <w:r w:rsidR="00EB479B">
        <w:rPr>
          <w:rFonts w:ascii="ＭＳ 明朝" w:hAnsi="ＭＳ 明朝" w:cs="ＭＳ明朝" w:hint="eastAsia"/>
          <w:kern w:val="0"/>
          <w:szCs w:val="21"/>
        </w:rPr>
        <w:t xml:space="preserve">　　</w:t>
      </w:r>
      <w:r w:rsidRPr="00280C93">
        <w:rPr>
          <w:rFonts w:ascii="ＭＳ 明朝" w:hAnsi="ＭＳ 明朝" w:cs="ＭＳ明朝" w:hint="eastAsia"/>
          <w:kern w:val="0"/>
          <w:szCs w:val="21"/>
        </w:rPr>
        <w:t>パッケージ研修での校内全体研修には50名を超える教員が参加し、会議室が熱気で溢れる研修となった。</w:t>
      </w:r>
    </w:p>
    <w:p w:rsidR="00280C93" w:rsidRPr="00280C93" w:rsidRDefault="009A48C4" w:rsidP="00EB479B">
      <w:pPr>
        <w:autoSpaceDE w:val="0"/>
        <w:autoSpaceDN w:val="0"/>
        <w:adjustRightInd w:val="0"/>
        <w:ind w:left="359" w:hangingChars="171" w:hanging="359"/>
        <w:jc w:val="left"/>
        <w:rPr>
          <w:rFonts w:ascii="ＭＳ 明朝" w:hAnsi="ＭＳ 明朝" w:cs="ＭＳ明朝"/>
          <w:kern w:val="0"/>
          <w:szCs w:val="21"/>
        </w:rPr>
      </w:pPr>
      <w:r>
        <w:rPr>
          <w:noProof/>
        </w:rPr>
        <w:drawing>
          <wp:anchor distT="0" distB="0" distL="114300" distR="114300" simplePos="0" relativeHeight="251539968" behindDoc="0" locked="0" layoutInCell="1" allowOverlap="1" wp14:anchorId="0E86D619" wp14:editId="65D02371">
            <wp:simplePos x="0" y="0"/>
            <wp:positionH relativeFrom="column">
              <wp:posOffset>4279900</wp:posOffset>
            </wp:positionH>
            <wp:positionV relativeFrom="paragraph">
              <wp:posOffset>1772285</wp:posOffset>
            </wp:positionV>
            <wp:extent cx="1593215" cy="1198880"/>
            <wp:effectExtent l="0" t="0" r="6985" b="1270"/>
            <wp:wrapSquare wrapText="bothSides"/>
            <wp:docPr id="260" name="図 1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3215" cy="1198880"/>
                    </a:xfrm>
                    <a:prstGeom prst="rect">
                      <a:avLst/>
                    </a:prstGeom>
                    <a:noFill/>
                    <a:ln>
                      <a:noFill/>
                    </a:ln>
                  </pic:spPr>
                </pic:pic>
              </a:graphicData>
            </a:graphic>
          </wp:anchor>
        </w:drawing>
      </w:r>
      <w:r w:rsidR="004E7A41">
        <w:rPr>
          <w:noProof/>
        </w:rPr>
        <w:pict>
          <v:shape id="_x0000_s1319" type="#_x0000_t202" style="position:absolute;left:0;text-align:left;margin-left:348.5pt;margin-top:54.05pt;width:102.25pt;height:19.8pt;z-index:-251777536;visibility:visible;mso-position-horizontal-relative:text;mso-position-vertical-relative:text;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" filled="f" stroked="f">
            <v:textbox style="mso-next-textbox:#_x0000_s1319">
              <w:txbxContent>
                <w:p w:rsidR="004E7A41" w:rsidRPr="00777C6A" w:rsidRDefault="004E7A41" w:rsidP="00280C93">
                  <w:pPr>
                    <w:rPr>
                      <w:rFonts w:ascii="ＭＳ Ｐゴシック" w:eastAsia="ＭＳ Ｐゴシック" w:hAnsi="ＭＳ Ｐゴシック"/>
                      <w:sz w:val="18"/>
                      <w:szCs w:val="18"/>
                    </w:rPr>
                  </w:pPr>
                  <w:r w:rsidRPr="00777C6A">
                    <w:rPr>
                      <w:rFonts w:ascii="ＭＳ Ｐゴシック" w:eastAsia="ＭＳ Ｐゴシック" w:hAnsi="ＭＳ Ｐゴシック" w:hint="eastAsia"/>
                      <w:sz w:val="18"/>
                      <w:szCs w:val="18"/>
                    </w:rPr>
                    <w:t>（前半の講義の様子）</w:t>
                  </w:r>
                </w:p>
              </w:txbxContent>
            </v:textbox>
            <w10:wrap type="tight"/>
          </v:shape>
        </w:pict>
      </w:r>
      <w:r w:rsidR="00280C93" w:rsidRPr="00280C93">
        <w:rPr>
          <w:rFonts w:ascii="ＭＳ 明朝" w:hAnsi="ＭＳ 明朝" w:cs="ＭＳ明朝" w:hint="eastAsia"/>
          <w:kern w:val="0"/>
          <w:szCs w:val="21"/>
        </w:rPr>
        <w:t xml:space="preserve">　</w:t>
      </w:r>
      <w:r w:rsidR="00EB479B">
        <w:rPr>
          <w:rFonts w:ascii="ＭＳ 明朝" w:hAnsi="ＭＳ 明朝" w:cs="ＭＳ明朝" w:hint="eastAsia"/>
          <w:kern w:val="0"/>
          <w:szCs w:val="21"/>
        </w:rPr>
        <w:t xml:space="preserve">　　</w:t>
      </w:r>
      <w:r w:rsidR="00280C93" w:rsidRPr="00280C93">
        <w:rPr>
          <w:rFonts w:ascii="ＭＳ 明朝" w:hAnsi="ＭＳ 明朝" w:cs="ＭＳ明朝" w:hint="eastAsia"/>
          <w:kern w:val="0"/>
          <w:szCs w:val="21"/>
        </w:rPr>
        <w:t>研修の前半には、</w:t>
      </w:r>
      <w:r w:rsidR="00F22D71">
        <w:rPr>
          <w:rFonts w:ascii="ＭＳ 明朝" w:hAnsi="ＭＳ 明朝" w:cs="ＭＳ明朝" w:hint="eastAsia"/>
          <w:kern w:val="0"/>
          <w:szCs w:val="21"/>
        </w:rPr>
        <w:t>大阪</w:t>
      </w:r>
      <w:r w:rsidR="00280C93" w:rsidRPr="00280C93">
        <w:rPr>
          <w:rFonts w:ascii="ＭＳ 明朝" w:hAnsi="ＭＳ 明朝" w:cs="ＭＳ明朝" w:hint="eastAsia"/>
          <w:kern w:val="0"/>
          <w:szCs w:val="21"/>
        </w:rPr>
        <w:t>府教育センターの指導主事の講義があり、学力に関する各種調査結果から、今の日本の生徒の学力について、基礎的・基本的な知識や技能の習得については一定の成果が見られるものの、思考力や判断力、表現力を問う読解力や記述式の問題には大きな課題が見られるとともに、学習意欲について個人差が広がっていることが指摘された。このような課題を改善するためにも、授業を教師中心から生徒中心に変える必要があり、各教科・科目における具体的な言語活動を提示し、教師が教え込む授業から生徒が学び取る授業へ授業づくりのパラダイムの転換が求められることが強調された。</w:t>
      </w:r>
    </w:p>
    <w:p w:rsidR="00280C93" w:rsidRPr="00280C93" w:rsidRDefault="004E7A41" w:rsidP="00EB479B">
      <w:pPr>
        <w:autoSpaceDE w:val="0"/>
        <w:autoSpaceDN w:val="0"/>
        <w:adjustRightInd w:val="0"/>
        <w:ind w:left="359" w:hangingChars="171" w:hanging="359"/>
        <w:jc w:val="left"/>
        <w:rPr>
          <w:rFonts w:ascii="ＭＳ 明朝" w:hAnsi="ＭＳ 明朝"/>
        </w:rPr>
      </w:pPr>
      <w:r>
        <w:rPr>
          <w:noProof/>
        </w:rPr>
        <w:pict>
          <v:shape id="_x0000_s1320" type="#_x0000_t202" style="position:absolute;left:0;text-align:left;margin-left:337.05pt;margin-top:86.85pt;width:130.95pt;height:25.65pt;z-index:-251775488;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" filled="f" stroked="f">
            <v:textbox style="mso-next-textbox:#_x0000_s1320">
              <w:txbxContent>
                <w:p w:rsidR="004E7A41" w:rsidRPr="00777C6A" w:rsidRDefault="004E7A41" w:rsidP="00280C93">
                  <w:pPr>
                    <w:rPr>
                      <w:rFonts w:ascii="ＭＳ Ｐゴシック" w:eastAsia="ＭＳ Ｐゴシック" w:hAnsi="ＭＳ Ｐゴシック"/>
                      <w:sz w:val="18"/>
                      <w:szCs w:val="18"/>
                    </w:rPr>
                  </w:pPr>
                  <w:r w:rsidRPr="00777C6A">
                    <w:rPr>
                      <w:rFonts w:ascii="ＭＳ Ｐゴシック" w:eastAsia="ＭＳ Ｐゴシック" w:hAnsi="ＭＳ Ｐゴシック" w:hint="eastAsia"/>
                      <w:sz w:val="18"/>
                      <w:szCs w:val="18"/>
                    </w:rPr>
                    <w:t>（付箋を使ったワークショップ）</w:t>
                  </w:r>
                </w:p>
              </w:txbxContent>
            </v:textbox>
            <w10:wrap type="tight"/>
          </v:shape>
        </w:pict>
      </w:r>
      <w:r w:rsidR="00280C93" w:rsidRPr="00280C93">
        <w:rPr>
          <w:rFonts w:ascii="ＭＳ 明朝" w:hAnsi="ＭＳ 明朝" w:cs="ＭＳ明朝" w:hint="eastAsia"/>
          <w:kern w:val="0"/>
          <w:szCs w:val="21"/>
        </w:rPr>
        <w:t xml:space="preserve">　</w:t>
      </w:r>
      <w:r w:rsidR="00EB479B">
        <w:rPr>
          <w:rFonts w:ascii="ＭＳ 明朝" w:hAnsi="ＭＳ 明朝" w:cs="ＭＳ明朝" w:hint="eastAsia"/>
          <w:kern w:val="0"/>
          <w:szCs w:val="21"/>
        </w:rPr>
        <w:t xml:space="preserve">　　</w:t>
      </w:r>
      <w:r w:rsidR="00280C93" w:rsidRPr="00280C93">
        <w:rPr>
          <w:rFonts w:ascii="ＭＳ 明朝" w:hAnsi="ＭＳ 明朝" w:cs="ＭＳ明朝" w:hint="eastAsia"/>
          <w:kern w:val="0"/>
          <w:szCs w:val="21"/>
        </w:rPr>
        <w:t>後半のワークショップでは、事前の校内研修で絞られた</w:t>
      </w:r>
      <w:r w:rsidR="00615C3B">
        <w:rPr>
          <w:rFonts w:ascii="ＭＳ 明朝" w:hAnsi="ＭＳ 明朝" w:cs="ＭＳ明朝" w:hint="eastAsia"/>
          <w:kern w:val="0"/>
          <w:szCs w:val="21"/>
        </w:rPr>
        <w:t>「</w:t>
      </w:r>
      <w:r w:rsidR="00280C93"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00280C93" w:rsidRPr="00280C93">
        <w:rPr>
          <w:rFonts w:ascii="ＭＳ 明朝" w:hAnsi="ＭＳ 明朝" w:cs="ＭＳ明朝" w:hint="eastAsia"/>
          <w:kern w:val="0"/>
          <w:szCs w:val="21"/>
        </w:rPr>
        <w:t>の実現に向け、</w:t>
      </w:r>
      <w:r w:rsidR="00280C93" w:rsidRPr="00280C93">
        <w:rPr>
          <w:rFonts w:ascii="ＭＳ 明朝" w:hAnsi="ＭＳ 明朝" w:hint="eastAsia"/>
        </w:rPr>
        <w:t>「思考力・表現力を高める授業づくり」「学習意欲（チャレンジ精神）を高める授業づくり」というテーマでグループワークを行った。各グループには付箋が配付されており、参加した教員はテーマに沿ってアイデアを次々その付箋に書き込み、熱心に交流するなど、とても盛り上がったワークショップとなった。そこで出てきた主なアイデアは次のとおりである。</w:t>
      </w:r>
    </w:p>
    <w:p w:rsidR="00280C93" w:rsidRPr="00EB479B" w:rsidRDefault="009A48C4" w:rsidP="009B35CE">
      <w:pPr>
        <w:autoSpaceDE w:val="0"/>
        <w:autoSpaceDN w:val="0"/>
        <w:adjustRightInd w:val="0"/>
        <w:ind w:firstLineChars="200" w:firstLine="420"/>
        <w:jc w:val="left"/>
        <w:rPr>
          <w:rFonts w:ascii="ＭＳ 明朝" w:hAnsi="ＭＳ 明朝"/>
        </w:rPr>
      </w:pPr>
      <w:r>
        <w:rPr>
          <w:noProof/>
        </w:rPr>
        <w:lastRenderedPageBreak/>
        <w:drawing>
          <wp:anchor distT="0" distB="0" distL="114300" distR="114300" simplePos="0" relativeHeight="251542016" behindDoc="0" locked="0" layoutInCell="1" allowOverlap="1" wp14:anchorId="7CECA640" wp14:editId="1DB2DD4A">
            <wp:simplePos x="0" y="0"/>
            <wp:positionH relativeFrom="column">
              <wp:posOffset>4229100</wp:posOffset>
            </wp:positionH>
            <wp:positionV relativeFrom="paragraph">
              <wp:posOffset>6350</wp:posOffset>
            </wp:positionV>
            <wp:extent cx="1677035" cy="1261745"/>
            <wp:effectExtent l="0" t="0" r="0" b="0"/>
            <wp:wrapSquare wrapText="bothSides"/>
            <wp:docPr id="258" name="図 1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7035" cy="1261745"/>
                    </a:xfrm>
                    <a:prstGeom prst="rect">
                      <a:avLst/>
                    </a:prstGeom>
                    <a:noFill/>
                    <a:ln>
                      <a:noFill/>
                    </a:ln>
                  </pic:spPr>
                </pic:pic>
              </a:graphicData>
            </a:graphic>
          </wp:anchor>
        </w:drawing>
      </w:r>
      <w:r w:rsidR="009B35CE">
        <w:rPr>
          <w:rFonts w:ascii="ＭＳ ゴシック" w:eastAsia="ＭＳ ゴシック" w:hAnsi="ＭＳ ゴシック" w:hint="eastAsia"/>
        </w:rPr>
        <w:t xml:space="preserve">ア　</w:t>
      </w:r>
      <w:r w:rsidR="00280C93" w:rsidRPr="00EB479B">
        <w:rPr>
          <w:rFonts w:ascii="ＭＳ ゴシック" w:eastAsia="ＭＳ ゴシック" w:hAnsi="ＭＳ ゴシック" w:hint="eastAsia"/>
        </w:rPr>
        <w:t>思考力・表現力を高める授業づくりに向けて</w:t>
      </w:r>
    </w:p>
    <w:p w:rsidR="00280C93" w:rsidRPr="00280C93" w:rsidRDefault="00280C93" w:rsidP="009B35CE">
      <w:pPr>
        <w:autoSpaceDE w:val="0"/>
        <w:autoSpaceDN w:val="0"/>
        <w:adjustRightInd w:val="0"/>
        <w:ind w:leftChars="300" w:left="798" w:hangingChars="80" w:hanging="168"/>
        <w:jc w:val="left"/>
        <w:rPr>
          <w:rFonts w:ascii="ＭＳ 明朝" w:hAnsi="ＭＳ 明朝"/>
        </w:rPr>
      </w:pPr>
      <w:r w:rsidRPr="00280C93">
        <w:rPr>
          <w:rFonts w:ascii="ＭＳ 明朝" w:hAnsi="ＭＳ 明朝" w:hint="eastAsia"/>
        </w:rPr>
        <w:t>・授業の導入で、本時のねらいや目標を明示することで生徒に何をしたらよいかを理解させる。</w:t>
      </w:r>
    </w:p>
    <w:p w:rsidR="00280C93" w:rsidRPr="00280C93" w:rsidRDefault="00280C93" w:rsidP="009B35CE">
      <w:pPr>
        <w:autoSpaceDE w:val="0"/>
        <w:autoSpaceDN w:val="0"/>
        <w:adjustRightInd w:val="0"/>
        <w:ind w:leftChars="300" w:left="769" w:hangingChars="66" w:hanging="139"/>
        <w:jc w:val="left"/>
        <w:rPr>
          <w:rFonts w:ascii="ＭＳ 明朝" w:hAnsi="ＭＳ 明朝"/>
        </w:rPr>
      </w:pPr>
      <w:r w:rsidRPr="00280C93">
        <w:rPr>
          <w:rFonts w:ascii="ＭＳ 明朝" w:hAnsi="ＭＳ 明朝" w:hint="eastAsia"/>
        </w:rPr>
        <w:t>・考えを深めるためにペアやグループでの活動など多様な学習形態をとり、学び合い教え合いの雰囲気をつくる。</w:t>
      </w:r>
    </w:p>
    <w:p w:rsidR="00280C93" w:rsidRPr="00280C93" w:rsidRDefault="004E7A41" w:rsidP="009B35CE">
      <w:pPr>
        <w:autoSpaceDE w:val="0"/>
        <w:autoSpaceDN w:val="0"/>
        <w:adjustRightInd w:val="0"/>
        <w:ind w:leftChars="300" w:left="798" w:hangingChars="80" w:hanging="168"/>
        <w:jc w:val="left"/>
        <w:rPr>
          <w:rFonts w:ascii="ＭＳ 明朝" w:hAnsi="ＭＳ 明朝"/>
        </w:rPr>
      </w:pPr>
      <w:r>
        <w:rPr>
          <w:noProof/>
        </w:rPr>
        <w:pict>
          <v:shape id="_x0000_s1321" type="#_x0000_t202" style="position:absolute;left:0;text-align:left;margin-left:339.85pt;margin-top:7.85pt;width:117.65pt;height:25.65pt;z-index:-251773440;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" filled="f" stroked="f">
            <v:textbox style="mso-next-textbox:#_x0000_s1321">
              <w:txbxContent>
                <w:p w:rsidR="004E7A41" w:rsidRPr="00777C6A" w:rsidRDefault="004E7A41" w:rsidP="00280C93">
                  <w:pPr>
                    <w:rPr>
                      <w:rFonts w:ascii="ＭＳ Ｐゴシック" w:eastAsia="ＭＳ Ｐゴシック" w:hAnsi="ＭＳ Ｐゴシック"/>
                      <w:sz w:val="18"/>
                      <w:szCs w:val="18"/>
                    </w:rPr>
                  </w:pPr>
                  <w:r w:rsidRPr="00777C6A">
                    <w:rPr>
                      <w:rFonts w:ascii="ＭＳ Ｐゴシック" w:eastAsia="ＭＳ Ｐゴシック" w:hAnsi="ＭＳ Ｐゴシック" w:hint="eastAsia"/>
                      <w:sz w:val="18"/>
                      <w:szCs w:val="18"/>
                    </w:rPr>
                    <w:t>（各グループからの発表）</w:t>
                  </w:r>
                </w:p>
              </w:txbxContent>
            </v:textbox>
            <w10:wrap type="tight"/>
          </v:shape>
        </w:pict>
      </w:r>
      <w:r w:rsidR="00280C93" w:rsidRPr="00280C93">
        <w:rPr>
          <w:rFonts w:ascii="ＭＳ 明朝" w:hAnsi="ＭＳ 明朝" w:hint="eastAsia"/>
        </w:rPr>
        <w:t>・生徒に答えを説明させたり、考えを発表させたりする言語活動を活発にさせる。</w:t>
      </w:r>
    </w:p>
    <w:p w:rsidR="00280C93" w:rsidRPr="00EB479B" w:rsidRDefault="009B35CE" w:rsidP="009B35CE">
      <w:pPr>
        <w:autoSpaceDE w:val="0"/>
        <w:autoSpaceDN w:val="0"/>
        <w:adjustRightInd w:val="0"/>
        <w:ind w:firstLineChars="200" w:firstLine="420"/>
        <w:jc w:val="left"/>
        <w:rPr>
          <w:rFonts w:ascii="ＭＳ 明朝" w:hAnsi="ＭＳ 明朝"/>
        </w:rPr>
      </w:pPr>
      <w:r>
        <w:rPr>
          <w:rFonts w:ascii="ＭＳ ゴシック" w:eastAsia="ＭＳ ゴシック" w:hAnsi="ＭＳ ゴシック" w:hint="eastAsia"/>
        </w:rPr>
        <w:t xml:space="preserve">イ　</w:t>
      </w:r>
      <w:r w:rsidR="00280C93" w:rsidRPr="00EB479B">
        <w:rPr>
          <w:rFonts w:ascii="ＭＳ ゴシック" w:eastAsia="ＭＳ ゴシック" w:hAnsi="ＭＳ ゴシック" w:hint="eastAsia"/>
        </w:rPr>
        <w:t>学習意欲やチャレンジ精神を高める授業づくりに向けて</w:t>
      </w:r>
    </w:p>
    <w:p w:rsidR="00280C93" w:rsidRPr="00280C93" w:rsidRDefault="00280C93" w:rsidP="009B35CE">
      <w:pPr>
        <w:autoSpaceDE w:val="0"/>
        <w:autoSpaceDN w:val="0"/>
        <w:adjustRightInd w:val="0"/>
        <w:ind w:leftChars="300" w:left="840" w:hangingChars="100" w:hanging="210"/>
        <w:jc w:val="left"/>
        <w:rPr>
          <w:rFonts w:ascii="ＭＳ 明朝" w:hAnsi="ＭＳ 明朝"/>
        </w:rPr>
      </w:pPr>
      <w:r w:rsidRPr="00280C93">
        <w:rPr>
          <w:rFonts w:ascii="ＭＳ 明朝" w:hAnsi="ＭＳ 明朝" w:hint="eastAsia"/>
        </w:rPr>
        <w:t>・学習内容を日常の内容と結び付け、学習したことについて現実の生活での活用を理解させる。</w:t>
      </w:r>
    </w:p>
    <w:p w:rsidR="00280C93" w:rsidRPr="00280C93" w:rsidRDefault="00280C93" w:rsidP="009B35CE">
      <w:pPr>
        <w:autoSpaceDE w:val="0"/>
        <w:autoSpaceDN w:val="0"/>
        <w:adjustRightInd w:val="0"/>
        <w:ind w:firstLineChars="300" w:firstLine="630"/>
        <w:jc w:val="left"/>
        <w:rPr>
          <w:rFonts w:ascii="ＭＳ 明朝" w:hAnsi="ＭＳ 明朝"/>
        </w:rPr>
      </w:pPr>
      <w:r w:rsidRPr="00280C93">
        <w:rPr>
          <w:rFonts w:ascii="ＭＳ 明朝" w:hAnsi="ＭＳ 明朝" w:hint="eastAsia"/>
        </w:rPr>
        <w:t>・</w:t>
      </w:r>
      <w:r w:rsidR="009B35CE">
        <w:rPr>
          <w:rFonts w:ascii="ＭＳ 明朝" w:hAnsi="ＭＳ 明朝" w:hint="eastAsia"/>
        </w:rPr>
        <w:t>ＩＣＴ</w:t>
      </w:r>
      <w:r w:rsidRPr="00280C93">
        <w:rPr>
          <w:rFonts w:ascii="ＭＳ 明朝" w:hAnsi="ＭＳ 明朝" w:hint="eastAsia"/>
        </w:rPr>
        <w:t>や視聴覚教材などを効果的に活用し、学習内容への興味や関心を高める。</w:t>
      </w:r>
    </w:p>
    <w:p w:rsidR="00280C93" w:rsidRPr="00280C93" w:rsidRDefault="00280C93" w:rsidP="009B35CE">
      <w:pPr>
        <w:autoSpaceDE w:val="0"/>
        <w:autoSpaceDN w:val="0"/>
        <w:adjustRightInd w:val="0"/>
        <w:ind w:firstLineChars="300" w:firstLine="630"/>
        <w:jc w:val="left"/>
        <w:rPr>
          <w:rFonts w:ascii="ＭＳ 明朝" w:hAnsi="ＭＳ 明朝"/>
        </w:rPr>
      </w:pPr>
      <w:r w:rsidRPr="00280C93">
        <w:rPr>
          <w:rFonts w:ascii="ＭＳ 明朝" w:hAnsi="ＭＳ 明朝" w:hint="eastAsia"/>
        </w:rPr>
        <w:t>・生徒の活動でよいところがあれば、積極的にほめる。</w:t>
      </w:r>
    </w:p>
    <w:p w:rsidR="00E72ED3" w:rsidRDefault="00E72ED3" w:rsidP="00E72ED3">
      <w:pPr>
        <w:rPr>
          <w:rFonts w:ascii="ＭＳ 明朝" w:hAnsi="ＭＳ 明朝"/>
        </w:rPr>
      </w:pPr>
    </w:p>
    <w:p w:rsidR="00280C93" w:rsidRPr="00280C93" w:rsidRDefault="00280C93" w:rsidP="009B35CE">
      <w:pPr>
        <w:ind w:leftChars="100" w:left="210" w:firstLineChars="100" w:firstLine="210"/>
        <w:rPr>
          <w:rFonts w:ascii="ＭＳ 明朝" w:hAnsi="ＭＳ 明朝"/>
        </w:rPr>
      </w:pPr>
      <w:r w:rsidRPr="00280C93">
        <w:rPr>
          <w:rFonts w:ascii="ＭＳ 明朝" w:hAnsi="ＭＳ 明朝" w:hint="eastAsia"/>
        </w:rPr>
        <w:t>今回の全体研修で出てきたアイデアを指導案に取り入れて事前授業を行い、数学科の研究授業に向けて、パッケージ研修を進めていく。</w:t>
      </w:r>
    </w:p>
    <w:p w:rsidR="00280C93" w:rsidRPr="00280C93" w:rsidRDefault="00280C93" w:rsidP="009B35CE">
      <w:pPr>
        <w:ind w:firstLineChars="100" w:firstLine="210"/>
        <w:rPr>
          <w:rFonts w:ascii="ＭＳ 明朝" w:hAnsi="ＭＳ 明朝"/>
        </w:rPr>
      </w:pPr>
    </w:p>
    <w:p w:rsidR="00280C93" w:rsidRPr="00280C93" w:rsidRDefault="00280C93" w:rsidP="009B35CE">
      <w:pPr>
        <w:ind w:firstLineChars="100" w:firstLine="210"/>
        <w:jc w:val="center"/>
        <w:rPr>
          <w:rFonts w:ascii="ＭＳ 明朝" w:hAnsi="ＭＳ 明朝"/>
        </w:rPr>
      </w:pPr>
      <w:r w:rsidRPr="00280C93">
        <w:rPr>
          <w:rFonts w:ascii="ＭＳ 明朝" w:hAnsi="ＭＳ 明朝" w:hint="eastAsia"/>
        </w:rPr>
        <w:t>三島高校　授業観察シート</w:t>
      </w:r>
    </w:p>
    <w:tbl>
      <w:tblPr>
        <w:tblW w:w="0" w:type="auto"/>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5400"/>
        <w:gridCol w:w="1978"/>
      </w:tblGrid>
      <w:tr w:rsidR="00280C93" w:rsidRPr="00280C93" w:rsidTr="004D2740">
        <w:trPr>
          <w:trHeight w:val="439"/>
          <w:jc w:val="center"/>
        </w:trPr>
        <w:tc>
          <w:tcPr>
            <w:tcW w:w="1680" w:type="dxa"/>
            <w:tcBorders>
              <w:left w:val="single" w:sz="4" w:space="0" w:color="auto"/>
            </w:tcBorders>
            <w:shd w:val="clear" w:color="auto" w:fill="auto"/>
          </w:tcPr>
          <w:p w:rsidR="00280C93" w:rsidRPr="00280C93" w:rsidRDefault="00280C93" w:rsidP="00280C93">
            <w:pPr>
              <w:rPr>
                <w:rFonts w:ascii="ＭＳ 明朝" w:hAnsi="ＭＳ 明朝"/>
                <w:sz w:val="20"/>
                <w:szCs w:val="20"/>
              </w:rPr>
            </w:pPr>
          </w:p>
        </w:tc>
        <w:tc>
          <w:tcPr>
            <w:tcW w:w="5400" w:type="dxa"/>
            <w:shd w:val="clear" w:color="auto" w:fill="auto"/>
            <w:vAlign w:val="center"/>
          </w:tcPr>
          <w:p w:rsidR="00280C93" w:rsidRPr="00280C93" w:rsidRDefault="00280C93" w:rsidP="00280C93">
            <w:pPr>
              <w:jc w:val="center"/>
              <w:rPr>
                <w:rFonts w:ascii="ＭＳ 明朝" w:hAnsi="ＭＳ 明朝"/>
                <w:sz w:val="20"/>
                <w:szCs w:val="20"/>
              </w:rPr>
            </w:pPr>
            <w:r w:rsidRPr="00280C93">
              <w:rPr>
                <w:rFonts w:ascii="ＭＳ 明朝" w:hAnsi="ＭＳ 明朝" w:hint="eastAsia"/>
                <w:sz w:val="20"/>
                <w:szCs w:val="20"/>
              </w:rPr>
              <w:t>項　　目</w:t>
            </w:r>
          </w:p>
        </w:tc>
        <w:tc>
          <w:tcPr>
            <w:tcW w:w="1978" w:type="dxa"/>
            <w:tcBorders>
              <w:bottom w:val="single" w:sz="4" w:space="0" w:color="auto"/>
            </w:tcBorders>
            <w:shd w:val="clear" w:color="auto" w:fill="auto"/>
            <w:vAlign w:val="center"/>
          </w:tcPr>
          <w:p w:rsidR="00280C93" w:rsidRPr="00280C93" w:rsidRDefault="00280C93" w:rsidP="00280C93">
            <w:pPr>
              <w:jc w:val="center"/>
              <w:rPr>
                <w:rFonts w:ascii="ＭＳ 明朝" w:hAnsi="ＭＳ 明朝"/>
                <w:sz w:val="20"/>
                <w:szCs w:val="20"/>
              </w:rPr>
            </w:pPr>
            <w:r w:rsidRPr="00280C93">
              <w:rPr>
                <w:rFonts w:ascii="ＭＳ 明朝" w:hAnsi="ＭＳ 明朝" w:hint="eastAsia"/>
                <w:sz w:val="20"/>
                <w:szCs w:val="20"/>
              </w:rPr>
              <w:t>コメント</w:t>
            </w:r>
          </w:p>
        </w:tc>
      </w:tr>
      <w:tr w:rsidR="00280C93" w:rsidRPr="00280C93" w:rsidTr="004D2740">
        <w:trPr>
          <w:trHeight w:val="800"/>
          <w:jc w:val="center"/>
        </w:trPr>
        <w:tc>
          <w:tcPr>
            <w:tcW w:w="1680" w:type="dxa"/>
            <w:tcBorders>
              <w:top w:val="single" w:sz="4" w:space="0" w:color="auto"/>
              <w:left w:val="single" w:sz="4" w:space="0" w:color="auto"/>
              <w:right w:val="single" w:sz="4" w:space="0" w:color="auto"/>
            </w:tcBorders>
            <w:shd w:val="clear" w:color="auto" w:fill="auto"/>
            <w:vAlign w:val="center"/>
          </w:tcPr>
          <w:p w:rsidR="00ED6C34" w:rsidRPr="00D84D54" w:rsidRDefault="00280C93" w:rsidP="009B35CE">
            <w:pPr>
              <w:jc w:val="left"/>
              <w:rPr>
                <w:rFonts w:ascii="ＭＳ 明朝" w:hAnsi="ＭＳ 明朝"/>
                <w:sz w:val="20"/>
                <w:szCs w:val="20"/>
              </w:rPr>
            </w:pPr>
            <w:r w:rsidRPr="00D84D54">
              <w:rPr>
                <w:rFonts w:ascii="ＭＳ 明朝" w:hAnsi="ＭＳ 明朝" w:hint="eastAsia"/>
                <w:sz w:val="20"/>
                <w:szCs w:val="20"/>
              </w:rPr>
              <w:t>導入時</w:t>
            </w:r>
          </w:p>
          <w:p w:rsidR="00280C93" w:rsidRPr="00D84D54" w:rsidRDefault="00ED6C34" w:rsidP="00ED6C34">
            <w:pPr>
              <w:jc w:val="center"/>
              <w:rPr>
                <w:rFonts w:ascii="ＭＳ 明朝" w:hAnsi="ＭＳ 明朝"/>
                <w:sz w:val="20"/>
                <w:szCs w:val="20"/>
              </w:rPr>
            </w:pPr>
            <w:r w:rsidRPr="00D84D54">
              <w:rPr>
                <w:rFonts w:ascii="ＭＳ 明朝" w:hAnsi="ＭＳ 明朝" w:hint="eastAsia"/>
                <w:b/>
                <w:sz w:val="20"/>
                <w:szCs w:val="20"/>
              </w:rPr>
              <w:t>（生徒理解）</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280C93" w:rsidRPr="00D84D54" w:rsidRDefault="00280C93" w:rsidP="00280C93">
            <w:pPr>
              <w:ind w:left="200" w:hangingChars="100" w:hanging="200"/>
              <w:rPr>
                <w:rFonts w:ascii="ＭＳ 明朝" w:hAnsi="ＭＳ 明朝"/>
                <w:sz w:val="20"/>
                <w:szCs w:val="20"/>
              </w:rPr>
            </w:pPr>
            <w:r w:rsidRPr="00D84D54">
              <w:rPr>
                <w:rFonts w:ascii="ＭＳ 明朝" w:hAnsi="ＭＳ 明朝" w:hint="eastAsia"/>
                <w:sz w:val="20"/>
                <w:szCs w:val="20"/>
              </w:rPr>
              <w:t>①小テスト等を行うことで、前時の学習内容を確認するとともに、授業への気持ちの切り替えをスムーズに行う。</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280C93" w:rsidRPr="00280C93" w:rsidRDefault="00280C93" w:rsidP="00280C93">
            <w:pPr>
              <w:rPr>
                <w:rFonts w:ascii="ＭＳ 明朝" w:hAnsi="ＭＳ 明朝"/>
                <w:sz w:val="20"/>
                <w:szCs w:val="20"/>
              </w:rPr>
            </w:pPr>
          </w:p>
          <w:p w:rsidR="00280C93" w:rsidRPr="00280C93" w:rsidRDefault="00280C93" w:rsidP="00280C93">
            <w:pPr>
              <w:rPr>
                <w:rFonts w:ascii="ＭＳ 明朝" w:hAnsi="ＭＳ 明朝"/>
                <w:sz w:val="20"/>
                <w:szCs w:val="20"/>
              </w:rPr>
            </w:pPr>
          </w:p>
        </w:tc>
      </w:tr>
      <w:tr w:rsidR="00280C93" w:rsidRPr="00280C93" w:rsidTr="004D2740">
        <w:trPr>
          <w:trHeight w:val="1020"/>
          <w:jc w:val="center"/>
        </w:trPr>
        <w:tc>
          <w:tcPr>
            <w:tcW w:w="1680" w:type="dxa"/>
            <w:tcBorders>
              <w:top w:val="single" w:sz="4" w:space="0" w:color="auto"/>
            </w:tcBorders>
            <w:shd w:val="clear" w:color="auto" w:fill="auto"/>
            <w:vAlign w:val="center"/>
          </w:tcPr>
          <w:p w:rsidR="00ED6C34" w:rsidRPr="00D84D54" w:rsidRDefault="00280C93" w:rsidP="00280C93">
            <w:pPr>
              <w:rPr>
                <w:rFonts w:ascii="ＭＳ 明朝" w:hAnsi="ＭＳ 明朝"/>
                <w:sz w:val="20"/>
                <w:szCs w:val="20"/>
              </w:rPr>
            </w:pPr>
            <w:r w:rsidRPr="00D84D54">
              <w:rPr>
                <w:rFonts w:ascii="ＭＳ 明朝" w:hAnsi="ＭＳ 明朝" w:hint="eastAsia"/>
                <w:sz w:val="20"/>
                <w:szCs w:val="20"/>
              </w:rPr>
              <w:t>指導内容の適切さ</w:t>
            </w:r>
          </w:p>
          <w:p w:rsidR="00280C93" w:rsidRPr="00D84D54" w:rsidRDefault="004D2740" w:rsidP="00ED6C34">
            <w:pPr>
              <w:jc w:val="center"/>
              <w:rPr>
                <w:rFonts w:ascii="ＭＳ 明朝" w:hAnsi="ＭＳ 明朝"/>
                <w:sz w:val="20"/>
                <w:szCs w:val="20"/>
              </w:rPr>
            </w:pPr>
            <w:r w:rsidRPr="00D84D54">
              <w:rPr>
                <w:rFonts w:ascii="ＭＳ 明朝" w:hAnsi="ＭＳ 明朝" w:hint="eastAsia"/>
                <w:b/>
                <w:sz w:val="20"/>
                <w:szCs w:val="20"/>
              </w:rPr>
              <w:t>（教材活用）</w:t>
            </w:r>
          </w:p>
        </w:tc>
        <w:tc>
          <w:tcPr>
            <w:tcW w:w="5400" w:type="dxa"/>
            <w:tcBorders>
              <w:top w:val="single" w:sz="4" w:space="0" w:color="auto"/>
              <w:bottom w:val="single" w:sz="4" w:space="0" w:color="auto"/>
            </w:tcBorders>
            <w:shd w:val="clear" w:color="auto" w:fill="auto"/>
            <w:vAlign w:val="center"/>
          </w:tcPr>
          <w:p w:rsidR="00280C93" w:rsidRPr="00D84D54" w:rsidRDefault="00280C93" w:rsidP="00280C93">
            <w:pPr>
              <w:ind w:left="200" w:hangingChars="100" w:hanging="200"/>
              <w:rPr>
                <w:rFonts w:ascii="ＭＳ 明朝" w:hAnsi="ＭＳ 明朝"/>
                <w:sz w:val="20"/>
                <w:szCs w:val="20"/>
              </w:rPr>
            </w:pPr>
            <w:r w:rsidRPr="00D84D54">
              <w:rPr>
                <w:rFonts w:ascii="ＭＳ 明朝" w:hAnsi="ＭＳ 明朝" w:hint="eastAsia"/>
                <w:sz w:val="20"/>
                <w:szCs w:val="20"/>
              </w:rPr>
              <w:t>②学習内容を日常の身近な内容と結びつけることで、教材に対する親密性を高めるとともに、現実の生活での活用を理解させる。</w:t>
            </w:r>
          </w:p>
        </w:tc>
        <w:tc>
          <w:tcPr>
            <w:tcW w:w="1978" w:type="dxa"/>
            <w:tcBorders>
              <w:top w:val="single" w:sz="4" w:space="0" w:color="auto"/>
              <w:bottom w:val="single" w:sz="4" w:space="0" w:color="auto"/>
              <w:right w:val="single" w:sz="4" w:space="0" w:color="auto"/>
            </w:tcBorders>
            <w:shd w:val="clear" w:color="auto" w:fill="auto"/>
          </w:tcPr>
          <w:p w:rsidR="00280C93" w:rsidRPr="00280C93" w:rsidRDefault="00280C93" w:rsidP="00280C93">
            <w:pPr>
              <w:rPr>
                <w:rFonts w:ascii="ＭＳ 明朝" w:hAnsi="ＭＳ 明朝"/>
                <w:sz w:val="20"/>
                <w:szCs w:val="20"/>
              </w:rPr>
            </w:pPr>
          </w:p>
          <w:p w:rsidR="00280C93" w:rsidRPr="00280C93" w:rsidRDefault="00280C93" w:rsidP="00280C93">
            <w:pPr>
              <w:rPr>
                <w:rFonts w:ascii="ＭＳ 明朝" w:hAnsi="ＭＳ 明朝"/>
                <w:sz w:val="20"/>
                <w:szCs w:val="20"/>
              </w:rPr>
            </w:pPr>
          </w:p>
        </w:tc>
      </w:tr>
      <w:tr w:rsidR="00280C93" w:rsidRPr="00280C93" w:rsidTr="004D2740">
        <w:trPr>
          <w:trHeight w:val="851"/>
          <w:jc w:val="center"/>
        </w:trPr>
        <w:tc>
          <w:tcPr>
            <w:tcW w:w="1680" w:type="dxa"/>
            <w:vMerge w:val="restart"/>
            <w:shd w:val="clear" w:color="auto" w:fill="auto"/>
            <w:vAlign w:val="center"/>
          </w:tcPr>
          <w:p w:rsidR="00ED6C34" w:rsidRPr="00D84D54" w:rsidRDefault="00280C93" w:rsidP="00280C93">
            <w:pPr>
              <w:rPr>
                <w:rFonts w:ascii="ＭＳ 明朝" w:hAnsi="ＭＳ 明朝"/>
                <w:sz w:val="20"/>
                <w:szCs w:val="20"/>
              </w:rPr>
            </w:pPr>
            <w:r w:rsidRPr="00D84D54">
              <w:rPr>
                <w:rFonts w:ascii="ＭＳ 明朝" w:hAnsi="ＭＳ 明朝" w:hint="eastAsia"/>
                <w:sz w:val="20"/>
                <w:szCs w:val="20"/>
              </w:rPr>
              <w:t>指導方法の適切さ</w:t>
            </w:r>
          </w:p>
          <w:p w:rsidR="00280C93" w:rsidRPr="00D84D54" w:rsidRDefault="004D2740" w:rsidP="00ED6C34">
            <w:pPr>
              <w:jc w:val="center"/>
              <w:rPr>
                <w:rFonts w:ascii="ＭＳ 明朝" w:hAnsi="ＭＳ 明朝"/>
                <w:sz w:val="20"/>
                <w:szCs w:val="20"/>
              </w:rPr>
            </w:pPr>
            <w:r w:rsidRPr="00D84D54">
              <w:rPr>
                <w:rFonts w:ascii="ＭＳ 明朝" w:hAnsi="ＭＳ 明朝" w:hint="eastAsia"/>
                <w:b/>
                <w:sz w:val="20"/>
                <w:szCs w:val="20"/>
              </w:rPr>
              <w:t>（授業展開）</w:t>
            </w:r>
          </w:p>
        </w:tc>
        <w:tc>
          <w:tcPr>
            <w:tcW w:w="5400" w:type="dxa"/>
            <w:tcBorders>
              <w:top w:val="single" w:sz="4" w:space="0" w:color="auto"/>
              <w:bottom w:val="single" w:sz="4" w:space="0" w:color="auto"/>
              <w:right w:val="single" w:sz="4" w:space="0" w:color="auto"/>
            </w:tcBorders>
            <w:shd w:val="clear" w:color="auto" w:fill="auto"/>
            <w:vAlign w:val="center"/>
          </w:tcPr>
          <w:p w:rsidR="00280C93" w:rsidRPr="00D84D54" w:rsidRDefault="00280C93" w:rsidP="00280C93">
            <w:pPr>
              <w:ind w:left="200" w:hangingChars="100" w:hanging="200"/>
              <w:rPr>
                <w:rFonts w:ascii="ＭＳ 明朝" w:hAnsi="ＭＳ 明朝"/>
                <w:sz w:val="20"/>
                <w:szCs w:val="20"/>
              </w:rPr>
            </w:pPr>
            <w:r w:rsidRPr="00D84D54">
              <w:rPr>
                <w:rFonts w:ascii="ＭＳ 明朝" w:hAnsi="ＭＳ 明朝" w:hint="eastAsia"/>
                <w:sz w:val="20"/>
                <w:szCs w:val="20"/>
              </w:rPr>
              <w:t>③授業の導入で、本時のねらいや目標を生徒に明示し、生徒も理解している。</w:t>
            </w:r>
          </w:p>
        </w:tc>
        <w:tc>
          <w:tcPr>
            <w:tcW w:w="1978" w:type="dxa"/>
            <w:tcBorders>
              <w:top w:val="single" w:sz="4" w:space="0" w:color="auto"/>
              <w:left w:val="single" w:sz="4" w:space="0" w:color="auto"/>
              <w:bottom w:val="single" w:sz="4" w:space="0" w:color="auto"/>
            </w:tcBorders>
            <w:shd w:val="clear" w:color="auto" w:fill="auto"/>
          </w:tcPr>
          <w:p w:rsidR="00280C93" w:rsidRPr="00280C93" w:rsidRDefault="00280C93" w:rsidP="00280C93">
            <w:pPr>
              <w:rPr>
                <w:rFonts w:ascii="ＭＳ 明朝" w:hAnsi="ＭＳ 明朝"/>
                <w:sz w:val="20"/>
                <w:szCs w:val="20"/>
              </w:rPr>
            </w:pPr>
          </w:p>
          <w:p w:rsidR="00280C93" w:rsidRPr="00280C93" w:rsidRDefault="00280C93" w:rsidP="00280C93">
            <w:pPr>
              <w:rPr>
                <w:rFonts w:ascii="ＭＳ 明朝" w:hAnsi="ＭＳ 明朝"/>
                <w:sz w:val="20"/>
                <w:szCs w:val="20"/>
              </w:rPr>
            </w:pPr>
          </w:p>
        </w:tc>
      </w:tr>
      <w:tr w:rsidR="00280C93" w:rsidRPr="00280C93" w:rsidTr="004D2740">
        <w:trPr>
          <w:trHeight w:val="913"/>
          <w:jc w:val="center"/>
        </w:trPr>
        <w:tc>
          <w:tcPr>
            <w:tcW w:w="1680" w:type="dxa"/>
            <w:vMerge/>
            <w:shd w:val="clear" w:color="auto" w:fill="auto"/>
            <w:vAlign w:val="center"/>
          </w:tcPr>
          <w:p w:rsidR="00280C93" w:rsidRPr="00D84D54" w:rsidRDefault="00280C93" w:rsidP="00280C93">
            <w:pPr>
              <w:rPr>
                <w:rFonts w:ascii="ＭＳ 明朝" w:hAnsi="ＭＳ 明朝"/>
                <w:sz w:val="20"/>
                <w:szCs w:val="20"/>
              </w:rPr>
            </w:pPr>
          </w:p>
        </w:tc>
        <w:tc>
          <w:tcPr>
            <w:tcW w:w="5400" w:type="dxa"/>
            <w:tcBorders>
              <w:top w:val="single" w:sz="4" w:space="0" w:color="auto"/>
              <w:bottom w:val="single" w:sz="4" w:space="0" w:color="auto"/>
              <w:right w:val="single" w:sz="4" w:space="0" w:color="auto"/>
            </w:tcBorders>
            <w:shd w:val="clear" w:color="auto" w:fill="auto"/>
            <w:vAlign w:val="center"/>
          </w:tcPr>
          <w:p w:rsidR="00280C93" w:rsidRPr="00D84D54" w:rsidRDefault="00280C93" w:rsidP="00E72ED3">
            <w:pPr>
              <w:ind w:left="200" w:hangingChars="100" w:hanging="200"/>
              <w:rPr>
                <w:rFonts w:ascii="ＭＳ 明朝" w:hAnsi="ＭＳ 明朝"/>
                <w:sz w:val="20"/>
                <w:szCs w:val="20"/>
              </w:rPr>
            </w:pPr>
            <w:r w:rsidRPr="00D84D54">
              <w:rPr>
                <w:rFonts w:ascii="ＭＳ 明朝" w:hAnsi="ＭＳ 明朝" w:hint="eastAsia"/>
                <w:sz w:val="20"/>
                <w:szCs w:val="20"/>
              </w:rPr>
              <w:t>④学習内容への興味や関心を高めるために、</w:t>
            </w:r>
            <w:r w:rsidR="00E72ED3" w:rsidRPr="00D84D54">
              <w:rPr>
                <w:rFonts w:ascii="ＭＳ 明朝" w:hAnsi="ＭＳ 明朝" w:hint="eastAsia"/>
                <w:sz w:val="20"/>
                <w:szCs w:val="20"/>
              </w:rPr>
              <w:t>ＩＣＴ</w:t>
            </w:r>
            <w:r w:rsidRPr="00D84D54">
              <w:rPr>
                <w:rFonts w:ascii="ＭＳ 明朝" w:hAnsi="ＭＳ 明朝" w:hint="eastAsia"/>
                <w:sz w:val="20"/>
                <w:szCs w:val="20"/>
              </w:rPr>
              <w:t>や視聴覚教材等を効果的に活用している。</w:t>
            </w:r>
          </w:p>
        </w:tc>
        <w:tc>
          <w:tcPr>
            <w:tcW w:w="1978" w:type="dxa"/>
            <w:tcBorders>
              <w:top w:val="single" w:sz="4" w:space="0" w:color="auto"/>
              <w:left w:val="single" w:sz="4" w:space="0" w:color="auto"/>
              <w:bottom w:val="single" w:sz="4" w:space="0" w:color="auto"/>
            </w:tcBorders>
            <w:shd w:val="clear" w:color="auto" w:fill="auto"/>
          </w:tcPr>
          <w:p w:rsidR="00280C93" w:rsidRPr="00280C93" w:rsidRDefault="00280C93" w:rsidP="00280C93">
            <w:pPr>
              <w:rPr>
                <w:rFonts w:ascii="ＭＳ 明朝" w:hAnsi="ＭＳ 明朝"/>
                <w:sz w:val="20"/>
                <w:szCs w:val="20"/>
              </w:rPr>
            </w:pPr>
          </w:p>
        </w:tc>
      </w:tr>
      <w:tr w:rsidR="00280C93" w:rsidRPr="00280C93" w:rsidTr="004D2740">
        <w:trPr>
          <w:trHeight w:val="1035"/>
          <w:jc w:val="center"/>
        </w:trPr>
        <w:tc>
          <w:tcPr>
            <w:tcW w:w="1680" w:type="dxa"/>
            <w:vMerge/>
            <w:shd w:val="clear" w:color="auto" w:fill="auto"/>
            <w:vAlign w:val="center"/>
          </w:tcPr>
          <w:p w:rsidR="00280C93" w:rsidRPr="00D84D54" w:rsidRDefault="00280C93" w:rsidP="00280C93">
            <w:pPr>
              <w:rPr>
                <w:rFonts w:ascii="ＭＳ 明朝" w:hAnsi="ＭＳ 明朝"/>
                <w:sz w:val="20"/>
                <w:szCs w:val="20"/>
              </w:rPr>
            </w:pPr>
          </w:p>
        </w:tc>
        <w:tc>
          <w:tcPr>
            <w:tcW w:w="5400" w:type="dxa"/>
            <w:tcBorders>
              <w:top w:val="single" w:sz="4" w:space="0" w:color="auto"/>
              <w:bottom w:val="single" w:sz="4" w:space="0" w:color="auto"/>
              <w:right w:val="single" w:sz="4" w:space="0" w:color="auto"/>
            </w:tcBorders>
            <w:shd w:val="clear" w:color="auto" w:fill="auto"/>
            <w:vAlign w:val="center"/>
          </w:tcPr>
          <w:p w:rsidR="00280C93" w:rsidRPr="00D84D54" w:rsidRDefault="00280C93" w:rsidP="00280C93">
            <w:pPr>
              <w:ind w:left="200" w:hangingChars="100" w:hanging="200"/>
              <w:rPr>
                <w:rFonts w:ascii="ＭＳ 明朝" w:hAnsi="ＭＳ 明朝"/>
                <w:sz w:val="20"/>
                <w:szCs w:val="20"/>
              </w:rPr>
            </w:pPr>
            <w:r w:rsidRPr="00D84D54">
              <w:rPr>
                <w:rFonts w:ascii="ＭＳ 明朝" w:hAnsi="ＭＳ 明朝" w:hint="eastAsia"/>
                <w:sz w:val="20"/>
                <w:szCs w:val="20"/>
              </w:rPr>
              <w:t>⑤考えや理解を深めるために、ペアやグループでの活動を取り入れるなど、多様な学習形態をとり、学び合いの雰囲気をつくっている。</w:t>
            </w:r>
          </w:p>
        </w:tc>
        <w:tc>
          <w:tcPr>
            <w:tcW w:w="1978" w:type="dxa"/>
            <w:tcBorders>
              <w:top w:val="single" w:sz="4" w:space="0" w:color="auto"/>
              <w:left w:val="single" w:sz="4" w:space="0" w:color="auto"/>
              <w:bottom w:val="single" w:sz="4" w:space="0" w:color="auto"/>
            </w:tcBorders>
            <w:shd w:val="clear" w:color="auto" w:fill="auto"/>
          </w:tcPr>
          <w:p w:rsidR="00280C93" w:rsidRPr="00280C93" w:rsidRDefault="00280C93" w:rsidP="00280C93">
            <w:pPr>
              <w:rPr>
                <w:rFonts w:ascii="ＭＳ 明朝" w:hAnsi="ＭＳ 明朝"/>
                <w:sz w:val="20"/>
                <w:szCs w:val="20"/>
              </w:rPr>
            </w:pPr>
          </w:p>
        </w:tc>
      </w:tr>
      <w:tr w:rsidR="00280C93" w:rsidRPr="00280C93" w:rsidTr="004D2740">
        <w:trPr>
          <w:trHeight w:val="739"/>
          <w:jc w:val="center"/>
        </w:trPr>
        <w:tc>
          <w:tcPr>
            <w:tcW w:w="1680" w:type="dxa"/>
            <w:vMerge/>
            <w:shd w:val="clear" w:color="auto" w:fill="auto"/>
            <w:vAlign w:val="center"/>
          </w:tcPr>
          <w:p w:rsidR="00280C93" w:rsidRPr="00D84D54" w:rsidRDefault="00280C93" w:rsidP="00280C93">
            <w:pPr>
              <w:rPr>
                <w:rFonts w:ascii="ＭＳ 明朝" w:hAnsi="ＭＳ 明朝"/>
                <w:sz w:val="20"/>
                <w:szCs w:val="20"/>
              </w:rPr>
            </w:pPr>
          </w:p>
        </w:tc>
        <w:tc>
          <w:tcPr>
            <w:tcW w:w="5400" w:type="dxa"/>
            <w:tcBorders>
              <w:top w:val="single" w:sz="4" w:space="0" w:color="auto"/>
              <w:bottom w:val="single" w:sz="4" w:space="0" w:color="auto"/>
              <w:right w:val="single" w:sz="4" w:space="0" w:color="auto"/>
            </w:tcBorders>
            <w:shd w:val="clear" w:color="auto" w:fill="auto"/>
            <w:vAlign w:val="center"/>
          </w:tcPr>
          <w:p w:rsidR="00280C93" w:rsidRPr="00D84D54" w:rsidRDefault="00280C93" w:rsidP="00280C93">
            <w:pPr>
              <w:ind w:left="200" w:hangingChars="100" w:hanging="200"/>
              <w:rPr>
                <w:rFonts w:ascii="ＭＳ 明朝" w:hAnsi="ＭＳ 明朝"/>
                <w:sz w:val="20"/>
                <w:szCs w:val="20"/>
              </w:rPr>
            </w:pPr>
            <w:r w:rsidRPr="00D84D54">
              <w:rPr>
                <w:rFonts w:ascii="ＭＳ 明朝" w:hAnsi="ＭＳ 明朝" w:hint="eastAsia"/>
                <w:sz w:val="20"/>
                <w:szCs w:val="20"/>
              </w:rPr>
              <w:t>⑥生徒に答えを説明させたり、考えを発表させたりする機会を設けている。</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280C93" w:rsidRPr="00280C93" w:rsidRDefault="00280C93" w:rsidP="00280C93">
            <w:pPr>
              <w:rPr>
                <w:rFonts w:ascii="ＭＳ 明朝" w:hAnsi="ＭＳ 明朝"/>
                <w:sz w:val="20"/>
                <w:szCs w:val="20"/>
              </w:rPr>
            </w:pPr>
          </w:p>
          <w:p w:rsidR="00280C93" w:rsidRPr="00280C93" w:rsidRDefault="00280C93" w:rsidP="00280C93">
            <w:pPr>
              <w:rPr>
                <w:rFonts w:ascii="ＭＳ 明朝" w:hAnsi="ＭＳ 明朝"/>
                <w:sz w:val="20"/>
                <w:szCs w:val="20"/>
              </w:rPr>
            </w:pPr>
          </w:p>
        </w:tc>
      </w:tr>
      <w:tr w:rsidR="00280C93" w:rsidRPr="00280C93" w:rsidTr="004D2740">
        <w:trPr>
          <w:trHeight w:val="680"/>
          <w:jc w:val="center"/>
        </w:trPr>
        <w:tc>
          <w:tcPr>
            <w:tcW w:w="1680" w:type="dxa"/>
            <w:vMerge w:val="restart"/>
            <w:tcBorders>
              <w:right w:val="single" w:sz="4" w:space="0" w:color="auto"/>
            </w:tcBorders>
            <w:shd w:val="clear" w:color="auto" w:fill="auto"/>
            <w:vAlign w:val="center"/>
          </w:tcPr>
          <w:p w:rsidR="00280C93" w:rsidRPr="00D84D54" w:rsidRDefault="00280C93" w:rsidP="00280C93">
            <w:pPr>
              <w:rPr>
                <w:rFonts w:ascii="ＭＳ 明朝" w:hAnsi="ＭＳ 明朝"/>
                <w:sz w:val="20"/>
                <w:szCs w:val="20"/>
              </w:rPr>
            </w:pPr>
            <w:r w:rsidRPr="00D84D54">
              <w:rPr>
                <w:rFonts w:ascii="ＭＳ 明朝" w:hAnsi="ＭＳ 明朝" w:hint="eastAsia"/>
                <w:sz w:val="20"/>
                <w:szCs w:val="20"/>
              </w:rPr>
              <w:t>個の学習の成立</w:t>
            </w:r>
          </w:p>
          <w:p w:rsidR="004D2740" w:rsidRPr="00D84D54" w:rsidRDefault="004D2740" w:rsidP="00ED6C34">
            <w:pPr>
              <w:tabs>
                <w:tab w:val="left" w:pos="1703"/>
              </w:tabs>
              <w:autoSpaceDE w:val="0"/>
              <w:autoSpaceDN w:val="0"/>
              <w:adjustRightInd w:val="0"/>
              <w:jc w:val="center"/>
              <w:rPr>
                <w:rFonts w:ascii="ＭＳ 明朝" w:hAnsi="ＭＳ 明朝"/>
                <w:b/>
                <w:sz w:val="20"/>
                <w:szCs w:val="20"/>
              </w:rPr>
            </w:pPr>
            <w:r w:rsidRPr="00D84D54">
              <w:rPr>
                <w:rFonts w:ascii="ＭＳ 明朝" w:hAnsi="ＭＳ 明朝" w:hint="eastAsia"/>
                <w:b/>
                <w:sz w:val="20"/>
                <w:szCs w:val="20"/>
              </w:rPr>
              <w:t>（生徒理解・</w:t>
            </w:r>
          </w:p>
          <w:p w:rsidR="004D2740" w:rsidRPr="00D84D54" w:rsidRDefault="004D2740" w:rsidP="00D84D54">
            <w:pPr>
              <w:ind w:firstLineChars="100" w:firstLine="201"/>
              <w:jc w:val="center"/>
              <w:rPr>
                <w:rFonts w:ascii="ＭＳ 明朝" w:hAnsi="ＭＳ 明朝"/>
                <w:sz w:val="20"/>
                <w:szCs w:val="20"/>
              </w:rPr>
            </w:pPr>
            <w:r w:rsidRPr="00D84D54">
              <w:rPr>
                <w:rFonts w:ascii="ＭＳ 明朝" w:hAnsi="ＭＳ 明朝" w:hint="eastAsia"/>
                <w:b/>
                <w:sz w:val="20"/>
                <w:szCs w:val="20"/>
              </w:rPr>
              <w:t>授業分析）</w:t>
            </w:r>
          </w:p>
        </w:tc>
        <w:tc>
          <w:tcPr>
            <w:tcW w:w="5400" w:type="dxa"/>
            <w:tcBorders>
              <w:left w:val="single" w:sz="4" w:space="0" w:color="auto"/>
              <w:bottom w:val="single" w:sz="4" w:space="0" w:color="auto"/>
              <w:right w:val="single" w:sz="4" w:space="0" w:color="auto"/>
            </w:tcBorders>
            <w:shd w:val="clear" w:color="auto" w:fill="auto"/>
            <w:vAlign w:val="center"/>
          </w:tcPr>
          <w:p w:rsidR="00280C93" w:rsidRPr="00D84D54" w:rsidRDefault="00280C93" w:rsidP="00280C93">
            <w:pPr>
              <w:ind w:left="200" w:hangingChars="100" w:hanging="200"/>
              <w:rPr>
                <w:rFonts w:ascii="ＭＳ 明朝" w:hAnsi="ＭＳ 明朝"/>
                <w:sz w:val="20"/>
                <w:szCs w:val="20"/>
              </w:rPr>
            </w:pPr>
            <w:r w:rsidRPr="00D84D54">
              <w:rPr>
                <w:rFonts w:ascii="ＭＳ 明朝" w:hAnsi="ＭＳ 明朝" w:hint="eastAsia"/>
                <w:sz w:val="20"/>
                <w:szCs w:val="20"/>
              </w:rPr>
              <w:t>⑦生徒の活動のよさを肯定的に評価していた。</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280C93" w:rsidRPr="00280C93" w:rsidRDefault="00280C93" w:rsidP="00280C93">
            <w:pPr>
              <w:rPr>
                <w:rFonts w:ascii="ＭＳ 明朝" w:hAnsi="ＭＳ 明朝"/>
                <w:sz w:val="20"/>
                <w:szCs w:val="20"/>
              </w:rPr>
            </w:pPr>
          </w:p>
          <w:p w:rsidR="00280C93" w:rsidRPr="00280C93" w:rsidRDefault="00280C93" w:rsidP="00280C93">
            <w:pPr>
              <w:rPr>
                <w:rFonts w:ascii="ＭＳ 明朝" w:hAnsi="ＭＳ 明朝"/>
                <w:sz w:val="20"/>
                <w:szCs w:val="20"/>
              </w:rPr>
            </w:pPr>
          </w:p>
        </w:tc>
      </w:tr>
      <w:tr w:rsidR="00280C93" w:rsidRPr="00280C93" w:rsidTr="004D2740">
        <w:trPr>
          <w:trHeight w:val="839"/>
          <w:jc w:val="center"/>
        </w:trPr>
        <w:tc>
          <w:tcPr>
            <w:tcW w:w="1680" w:type="dxa"/>
            <w:vMerge/>
            <w:tcBorders>
              <w:right w:val="single" w:sz="4" w:space="0" w:color="auto"/>
            </w:tcBorders>
            <w:shd w:val="clear" w:color="auto" w:fill="auto"/>
            <w:vAlign w:val="center"/>
          </w:tcPr>
          <w:p w:rsidR="00280C93" w:rsidRPr="00D84D54" w:rsidRDefault="00280C93" w:rsidP="00280C93">
            <w:pPr>
              <w:rPr>
                <w:rFonts w:ascii="ＭＳ 明朝" w:hAnsi="ＭＳ 明朝"/>
                <w:sz w:val="20"/>
                <w:szCs w:val="20"/>
              </w:rPr>
            </w:pPr>
          </w:p>
        </w:tc>
        <w:tc>
          <w:tcPr>
            <w:tcW w:w="5400" w:type="dxa"/>
            <w:tcBorders>
              <w:top w:val="single" w:sz="4" w:space="0" w:color="auto"/>
              <w:left w:val="single" w:sz="4" w:space="0" w:color="auto"/>
              <w:right w:val="single" w:sz="4" w:space="0" w:color="auto"/>
            </w:tcBorders>
            <w:shd w:val="clear" w:color="auto" w:fill="auto"/>
            <w:vAlign w:val="center"/>
          </w:tcPr>
          <w:p w:rsidR="00280C93" w:rsidRPr="00D84D54" w:rsidRDefault="00E72ED3" w:rsidP="00E72ED3">
            <w:pPr>
              <w:ind w:left="200" w:hangingChars="100" w:hanging="200"/>
              <w:rPr>
                <w:rFonts w:ascii="ＭＳ 明朝" w:hAnsi="ＭＳ 明朝"/>
                <w:sz w:val="20"/>
                <w:szCs w:val="20"/>
              </w:rPr>
            </w:pPr>
            <w:r w:rsidRPr="00D84D54">
              <w:rPr>
                <w:rFonts w:ascii="ＭＳ 明朝" w:hAnsi="ＭＳ 明朝" w:hint="eastAsia"/>
                <w:sz w:val="20"/>
                <w:szCs w:val="20"/>
              </w:rPr>
              <w:t>⑧１</w:t>
            </w:r>
            <w:r w:rsidR="00280C93" w:rsidRPr="00D84D54">
              <w:rPr>
                <w:rFonts w:ascii="ＭＳ 明朝" w:hAnsi="ＭＳ 明朝" w:hint="eastAsia"/>
                <w:sz w:val="20"/>
                <w:szCs w:val="20"/>
              </w:rPr>
              <w:t>時間の授業の振り返りで、生徒の一人</w:t>
            </w:r>
            <w:r w:rsidRPr="00D84D54">
              <w:rPr>
                <w:rFonts w:ascii="ＭＳ 明朝" w:hAnsi="ＭＳ 明朝" w:hint="eastAsia"/>
                <w:sz w:val="20"/>
                <w:szCs w:val="20"/>
              </w:rPr>
              <w:t>ひとり</w:t>
            </w:r>
            <w:r w:rsidR="00280C93" w:rsidRPr="00D84D54">
              <w:rPr>
                <w:rFonts w:ascii="ＭＳ 明朝" w:hAnsi="ＭＳ 明朝" w:hint="eastAsia"/>
                <w:sz w:val="20"/>
                <w:szCs w:val="20"/>
              </w:rPr>
              <w:t>が満足感を味わっていた。</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280C93" w:rsidRPr="00280C93" w:rsidRDefault="00280C93" w:rsidP="00280C93">
            <w:pPr>
              <w:rPr>
                <w:rFonts w:ascii="HG丸ｺﾞｼｯｸM-PRO" w:eastAsia="HG丸ｺﾞｼｯｸM-PRO"/>
              </w:rPr>
            </w:pPr>
          </w:p>
          <w:p w:rsidR="00280C93" w:rsidRPr="00280C93" w:rsidRDefault="00280C93" w:rsidP="00280C93">
            <w:pPr>
              <w:rPr>
                <w:rFonts w:ascii="HG丸ｺﾞｼｯｸM-PRO" w:eastAsia="HG丸ｺﾞｼｯｸM-PRO"/>
              </w:rPr>
            </w:pPr>
          </w:p>
        </w:tc>
      </w:tr>
    </w:tbl>
    <w:p w:rsidR="009967D0" w:rsidRDefault="009967D0" w:rsidP="00280C93">
      <w:pPr>
        <w:autoSpaceDE w:val="0"/>
        <w:autoSpaceDN w:val="0"/>
        <w:adjustRightInd w:val="0"/>
        <w:jc w:val="left"/>
        <w:rPr>
          <w:rFonts w:ascii="ＭＳ ゴシック" w:eastAsia="ＭＳ ゴシック" w:hAnsi="ＭＳ ゴシック" w:cs="ＭＳ 明朝"/>
          <w:b/>
          <w:kern w:val="0"/>
          <w:szCs w:val="21"/>
        </w:rPr>
      </w:pPr>
    </w:p>
    <w:p w:rsidR="00280C93" w:rsidRPr="00280C93" w:rsidRDefault="00280C93" w:rsidP="00280C93">
      <w:pPr>
        <w:autoSpaceDE w:val="0"/>
        <w:autoSpaceDN w:val="0"/>
        <w:adjustRightInd w:val="0"/>
        <w:jc w:val="left"/>
        <w:rPr>
          <w:rFonts w:ascii="ＭＳ ゴシック" w:eastAsia="ＭＳ ゴシック" w:hAnsi="ＭＳ ゴシック" w:cs="ＭＳ 明朝"/>
          <w:b/>
          <w:kern w:val="0"/>
          <w:szCs w:val="21"/>
        </w:rPr>
      </w:pPr>
      <w:r w:rsidRPr="00280C93">
        <w:rPr>
          <w:rFonts w:ascii="ＭＳ ゴシック" w:eastAsia="ＭＳ ゴシック" w:hAnsi="ＭＳ ゴシック" w:cs="ＭＳ 明朝" w:hint="eastAsia"/>
          <w:b/>
          <w:kern w:val="0"/>
          <w:szCs w:val="21"/>
        </w:rPr>
        <w:lastRenderedPageBreak/>
        <w:t>５　久米田高校の取組</w:t>
      </w:r>
    </w:p>
    <w:p w:rsidR="00280C93" w:rsidRPr="00EB479B" w:rsidRDefault="00280C93" w:rsidP="00EB479B">
      <w:pPr>
        <w:ind w:firstLineChars="100" w:firstLine="210"/>
        <w:rPr>
          <w:rFonts w:ascii="ＭＳ 明朝" w:hAnsi="ＭＳ 明朝" w:cs="ＭＳ 明朝"/>
          <w:kern w:val="0"/>
          <w:szCs w:val="21"/>
        </w:rPr>
      </w:pPr>
      <w:r w:rsidRPr="00EB479B">
        <w:rPr>
          <w:rFonts w:ascii="ＭＳ ゴシック" w:eastAsia="ＭＳ ゴシック" w:hAnsi="ＭＳ ゴシック" w:cs="ＭＳ 明朝" w:hint="eastAsia"/>
          <w:kern w:val="0"/>
          <w:szCs w:val="21"/>
        </w:rPr>
        <w:t>(1)</w:t>
      </w:r>
      <w:r w:rsidR="00EB479B">
        <w:rPr>
          <w:rFonts w:ascii="ＭＳ ゴシック" w:eastAsia="ＭＳ ゴシック" w:hAnsi="ＭＳ ゴシック" w:cs="ＭＳ 明朝" w:hint="eastAsia"/>
          <w:kern w:val="0"/>
          <w:szCs w:val="21"/>
        </w:rPr>
        <w:t xml:space="preserve"> </w:t>
      </w:r>
      <w:r w:rsidRPr="00EB479B">
        <w:rPr>
          <w:rFonts w:ascii="ＭＳ ゴシック" w:eastAsia="ＭＳ ゴシック" w:hAnsi="ＭＳ ゴシック" w:cs="ＭＳ 明朝" w:hint="eastAsia"/>
          <w:kern w:val="0"/>
          <w:szCs w:val="21"/>
        </w:rPr>
        <w:t>久米田高校について</w:t>
      </w:r>
    </w:p>
    <w:p w:rsidR="00280C93" w:rsidRPr="00280C93" w:rsidRDefault="00280C93" w:rsidP="00EB479B">
      <w:pPr>
        <w:ind w:left="420" w:hangingChars="200" w:hanging="420"/>
        <w:rPr>
          <w:rFonts w:ascii="ＭＳ 明朝" w:hAnsi="ＭＳ 明朝" w:cs="ＭＳ 明朝"/>
          <w:kern w:val="0"/>
          <w:szCs w:val="21"/>
        </w:rPr>
      </w:pPr>
      <w:r w:rsidRPr="00280C93">
        <w:rPr>
          <w:rFonts w:ascii="ＭＳ 明朝" w:hAnsi="ＭＳ 明朝" w:cs="ＭＳ 明朝" w:hint="eastAsia"/>
          <w:kern w:val="0"/>
          <w:szCs w:val="21"/>
        </w:rPr>
        <w:t xml:space="preserve">　</w:t>
      </w:r>
      <w:r w:rsidR="00EB479B">
        <w:rPr>
          <w:rFonts w:ascii="ＭＳ 明朝" w:hAnsi="ＭＳ 明朝" w:cs="ＭＳ 明朝" w:hint="eastAsia"/>
          <w:kern w:val="0"/>
          <w:szCs w:val="21"/>
        </w:rPr>
        <w:t xml:space="preserve">　　</w:t>
      </w:r>
      <w:r w:rsidRPr="00280C93">
        <w:rPr>
          <w:rFonts w:ascii="ＭＳ 明朝" w:hAnsi="ＭＳ 明朝" w:cs="ＭＳ 明朝" w:hint="eastAsia"/>
          <w:kern w:val="0"/>
          <w:szCs w:val="21"/>
        </w:rPr>
        <w:t>久米田高校は、近年伸びつつある進学実績を一層向上させるために、学力学習習慣診断テストや</w:t>
      </w:r>
      <w:r w:rsidR="00E72ED3">
        <w:rPr>
          <w:rFonts w:ascii="ＭＳ 明朝" w:hAnsi="ＭＳ 明朝" w:cs="ＭＳ 明朝" w:hint="eastAsia"/>
          <w:kern w:val="0"/>
          <w:szCs w:val="21"/>
        </w:rPr>
        <w:t>ＤＶＤ</w:t>
      </w:r>
      <w:r w:rsidRPr="00280C93">
        <w:rPr>
          <w:rFonts w:ascii="ＭＳ 明朝" w:hAnsi="ＭＳ 明朝" w:cs="ＭＳ 明朝" w:hint="eastAsia"/>
          <w:kern w:val="0"/>
          <w:szCs w:val="21"/>
        </w:rPr>
        <w:t>講習、学習合宿など「７つの学力推進施策（レインボープラン）」に取り組み、地域における「久米田ブランド」の確立を通して、将来の地域の核となる人材を輩出する学校をめざしている。</w:t>
      </w:r>
    </w:p>
    <w:p w:rsidR="00280C93" w:rsidRPr="00280C93" w:rsidRDefault="00280C93" w:rsidP="00EB479B">
      <w:pPr>
        <w:ind w:left="420" w:hangingChars="200" w:hanging="420"/>
      </w:pPr>
      <w:r w:rsidRPr="00280C93">
        <w:rPr>
          <w:rFonts w:ascii="ＭＳ 明朝" w:hAnsi="ＭＳ 明朝" w:cs="ＭＳ 明朝" w:hint="eastAsia"/>
          <w:kern w:val="0"/>
          <w:szCs w:val="21"/>
        </w:rPr>
        <w:t xml:space="preserve">　</w:t>
      </w:r>
      <w:r w:rsidR="00EB479B">
        <w:rPr>
          <w:rFonts w:ascii="ＭＳ 明朝" w:hAnsi="ＭＳ 明朝" w:cs="ＭＳ 明朝" w:hint="eastAsia"/>
          <w:kern w:val="0"/>
          <w:szCs w:val="21"/>
        </w:rPr>
        <w:t xml:space="preserve">　　</w:t>
      </w:r>
      <w:r w:rsidRPr="00280C93">
        <w:rPr>
          <w:rFonts w:ascii="ＭＳ 明朝" w:hAnsi="ＭＳ 明朝" w:cs="ＭＳ 明朝" w:hint="eastAsia"/>
          <w:kern w:val="0"/>
          <w:szCs w:val="21"/>
        </w:rPr>
        <w:t>久米田高校では、今年度、すでに校内研修を６回実施しており、授業改善にかかわる研修には市町村教育委員会の指導主事を招くなど、学校力の向上をめざして積極的に様々な取組を推進している。授業改善に向けた</w:t>
      </w:r>
      <w:r w:rsidR="00E72ED3">
        <w:rPr>
          <w:rFonts w:ascii="ＭＳ 明朝" w:hAnsi="ＭＳ 明朝" w:cs="ＭＳ 明朝" w:hint="eastAsia"/>
          <w:kern w:val="0"/>
          <w:szCs w:val="21"/>
        </w:rPr>
        <w:t>ＰＤＣＡ</w:t>
      </w:r>
      <w:r w:rsidRPr="00280C93">
        <w:rPr>
          <w:rFonts w:ascii="ＭＳ 明朝" w:hAnsi="ＭＳ 明朝" w:cs="ＭＳ 明朝" w:hint="eastAsia"/>
          <w:kern w:val="0"/>
          <w:szCs w:val="21"/>
        </w:rPr>
        <w:t>サイクルとして、</w:t>
      </w:r>
      <w:r w:rsidRPr="00280C93">
        <w:rPr>
          <w:rFonts w:ascii="ＭＳ 明朝" w:hAnsi="ＭＳ 明朝" w:cs="ＭＳ明朝" w:hint="eastAsia"/>
          <w:kern w:val="0"/>
          <w:szCs w:val="21"/>
        </w:rPr>
        <w:t>７月に授業アンケートを実施し、その結果に基づき授業改善の方向性を策定し、12月の授業アンケートで改善状況を点検する。また、学校教育自己診断では、授業満足度の経年変化をみる。</w:t>
      </w:r>
    </w:p>
    <w:p w:rsidR="00280C93" w:rsidRPr="00EB479B" w:rsidRDefault="00280C93" w:rsidP="00EB479B">
      <w:pPr>
        <w:autoSpaceDE w:val="0"/>
        <w:autoSpaceDN w:val="0"/>
        <w:adjustRightInd w:val="0"/>
        <w:ind w:firstLineChars="100" w:firstLine="210"/>
        <w:jc w:val="left"/>
        <w:rPr>
          <w:rFonts w:ascii="ＭＳ 明朝" w:hAnsi="ＭＳ 明朝" w:cs="ＭＳ明朝"/>
          <w:kern w:val="0"/>
          <w:szCs w:val="21"/>
        </w:rPr>
      </w:pPr>
      <w:r w:rsidRPr="00EB479B">
        <w:rPr>
          <w:rFonts w:ascii="ＭＳ ゴシック" w:eastAsia="ＭＳ ゴシック" w:hAnsi="ＭＳ ゴシック" w:cs="ＭＳ明朝" w:hint="eastAsia"/>
          <w:kern w:val="0"/>
          <w:szCs w:val="21"/>
        </w:rPr>
        <w:t>(2)</w:t>
      </w:r>
      <w:r w:rsidR="00EB479B">
        <w:rPr>
          <w:rFonts w:ascii="ＭＳ ゴシック" w:eastAsia="ＭＳ ゴシック" w:hAnsi="ＭＳ ゴシック" w:cs="ＭＳ明朝" w:hint="eastAsia"/>
          <w:kern w:val="0"/>
          <w:szCs w:val="21"/>
        </w:rPr>
        <w:t xml:space="preserve"> </w:t>
      </w:r>
      <w:r w:rsidR="00615C3B">
        <w:rPr>
          <w:rFonts w:ascii="ＭＳ ゴシック" w:eastAsia="ＭＳ ゴシック" w:hAnsi="ＭＳ ゴシック" w:cs="ＭＳ明朝" w:hint="eastAsia"/>
          <w:kern w:val="0"/>
          <w:szCs w:val="21"/>
        </w:rPr>
        <w:t>「</w:t>
      </w:r>
      <w:r w:rsidRPr="00EB479B">
        <w:rPr>
          <w:rFonts w:ascii="ＭＳ ゴシック" w:eastAsia="ＭＳ ゴシック" w:hAnsi="ＭＳ ゴシック" w:cs="ＭＳ明朝" w:hint="eastAsia"/>
          <w:kern w:val="0"/>
          <w:szCs w:val="21"/>
        </w:rPr>
        <w:t>めざす授業像</w:t>
      </w:r>
      <w:r w:rsidR="00615C3B">
        <w:rPr>
          <w:rFonts w:ascii="ＭＳ ゴシック" w:eastAsia="ＭＳ ゴシック" w:hAnsi="ＭＳ ゴシック" w:cs="ＭＳ明朝" w:hint="eastAsia"/>
          <w:kern w:val="0"/>
          <w:szCs w:val="21"/>
        </w:rPr>
        <w:t>」</w:t>
      </w:r>
      <w:r w:rsidRPr="00EB479B">
        <w:rPr>
          <w:rFonts w:ascii="ＭＳ ゴシック" w:eastAsia="ＭＳ ゴシック" w:hAnsi="ＭＳ ゴシック" w:cs="ＭＳ明朝" w:hint="eastAsia"/>
          <w:kern w:val="0"/>
          <w:szCs w:val="21"/>
        </w:rPr>
        <w:t>とその実現に向けての課題</w:t>
      </w:r>
    </w:p>
    <w:p w:rsidR="00280C93" w:rsidRPr="00280C93" w:rsidRDefault="00280C93" w:rsidP="00EB479B">
      <w:pPr>
        <w:autoSpaceDE w:val="0"/>
        <w:autoSpaceDN w:val="0"/>
        <w:adjustRightInd w:val="0"/>
        <w:ind w:leftChars="200" w:left="420"/>
        <w:jc w:val="left"/>
        <w:rPr>
          <w:rFonts w:ascii="ＭＳ 明朝" w:hAnsi="ＭＳ 明朝" w:cs="ＭＳ明朝"/>
          <w:kern w:val="0"/>
          <w:szCs w:val="21"/>
        </w:rPr>
      </w:pPr>
      <w:r w:rsidRPr="00280C93">
        <w:rPr>
          <w:rFonts w:ascii="ＭＳ 明朝" w:hAnsi="ＭＳ 明朝" w:cs="ＭＳ明朝" w:hint="eastAsia"/>
          <w:kern w:val="0"/>
          <w:szCs w:val="21"/>
        </w:rPr>
        <w:t xml:space="preserve">　久米田高校では、学習指導において、生徒が互いに教え合い学び会える学習環境をつくり、「専門知」から「統合知」へ発展させる（正解が出ていない事柄について探究・議論し、より良い解を探しだす）授業づくりを</w:t>
      </w:r>
      <w:r w:rsidR="00615C3B">
        <w:rPr>
          <w:rFonts w:ascii="ＭＳ 明朝" w:hAnsi="ＭＳ 明朝" w:cs="ＭＳ明朝" w:hint="eastAsia"/>
          <w:kern w:val="0"/>
          <w:szCs w:val="21"/>
        </w:rPr>
        <w:t>「</w:t>
      </w:r>
      <w:r w:rsidR="00E72ED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00E72ED3">
        <w:rPr>
          <w:rFonts w:ascii="ＭＳ 明朝" w:hAnsi="ＭＳ 明朝" w:cs="ＭＳ明朝" w:hint="eastAsia"/>
          <w:kern w:val="0"/>
          <w:szCs w:val="21"/>
        </w:rPr>
        <w:t>としている</w:t>
      </w:r>
      <w:r w:rsidRPr="00280C93">
        <w:rPr>
          <w:rFonts w:ascii="ＭＳ 明朝" w:hAnsi="ＭＳ 明朝" w:cs="ＭＳ明朝" w:hint="eastAsia"/>
          <w:kern w:val="0"/>
          <w:szCs w:val="21"/>
        </w:rPr>
        <w:t>。</w:t>
      </w:r>
    </w:p>
    <w:p w:rsidR="00280C93" w:rsidRPr="00280C93" w:rsidRDefault="00280C93" w:rsidP="00EB479B">
      <w:pPr>
        <w:autoSpaceDE w:val="0"/>
        <w:autoSpaceDN w:val="0"/>
        <w:adjustRightInd w:val="0"/>
        <w:ind w:left="420" w:hangingChars="200" w:hanging="420"/>
        <w:jc w:val="left"/>
        <w:rPr>
          <w:rFonts w:ascii="ＭＳ 明朝" w:hAnsi="ＭＳ 明朝" w:cs="ＭＳ明朝"/>
          <w:kern w:val="0"/>
          <w:szCs w:val="21"/>
        </w:rPr>
      </w:pPr>
      <w:r w:rsidRPr="00280C93">
        <w:rPr>
          <w:rFonts w:ascii="ＭＳ 明朝" w:hAnsi="ＭＳ 明朝" w:cs="ＭＳ明朝" w:hint="eastAsia"/>
          <w:kern w:val="0"/>
          <w:szCs w:val="21"/>
        </w:rPr>
        <w:t xml:space="preserve">　</w:t>
      </w:r>
      <w:r w:rsidR="00EB479B">
        <w:rPr>
          <w:rFonts w:ascii="ＭＳ 明朝" w:hAnsi="ＭＳ 明朝" w:cs="ＭＳ明朝" w:hint="eastAsia"/>
          <w:kern w:val="0"/>
          <w:szCs w:val="21"/>
        </w:rPr>
        <w:t xml:space="preserve">　　</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の実現度を示す授業アンケートについて、「授業がわかりやすく楽しく進路実現や日常生活に役立っている」の項目に対する肯定的な回答が平成20年度に25％だったのが、平成23年度には53％と50％を超えた。今年度はこの数値を60％以上にするとともに、授業アンケートにおける授業満足度を70％にすることを目標としている。</w:t>
      </w:r>
    </w:p>
    <w:p w:rsidR="00280C93" w:rsidRPr="00280C93" w:rsidRDefault="00280C93" w:rsidP="00EB479B">
      <w:pPr>
        <w:autoSpaceDE w:val="0"/>
        <w:autoSpaceDN w:val="0"/>
        <w:adjustRightInd w:val="0"/>
        <w:ind w:leftChars="200" w:left="420"/>
        <w:jc w:val="left"/>
        <w:rPr>
          <w:rFonts w:ascii="ＭＳ 明朝" w:hAnsi="ＭＳ 明朝" w:cs="ＭＳ明朝"/>
          <w:kern w:val="0"/>
          <w:szCs w:val="21"/>
        </w:rPr>
      </w:pPr>
      <w:r w:rsidRPr="00280C93">
        <w:rPr>
          <w:rFonts w:ascii="ＭＳ 明朝" w:hAnsi="ＭＳ 明朝" w:cs="ＭＳ明朝" w:hint="eastAsia"/>
          <w:kern w:val="0"/>
          <w:szCs w:val="21"/>
        </w:rPr>
        <w:t xml:space="preserve">　久米田高校は、授業アンケートから明らかになった課題と目標に基づき、パッケージ研修を</w:t>
      </w:r>
      <w:r w:rsidR="00E72ED3">
        <w:rPr>
          <w:rFonts w:ascii="ＭＳ 明朝" w:hAnsi="ＭＳ 明朝" w:cs="ＭＳ明朝" w:hint="eastAsia"/>
          <w:kern w:val="0"/>
          <w:szCs w:val="21"/>
        </w:rPr>
        <w:t>通して</w:t>
      </w:r>
      <w:r w:rsidRPr="00280C93">
        <w:rPr>
          <w:rFonts w:ascii="ＭＳ 明朝" w:hAnsi="ＭＳ 明朝" w:cs="ＭＳ明朝" w:hint="eastAsia"/>
          <w:kern w:val="0"/>
          <w:szCs w:val="21"/>
        </w:rPr>
        <w:t>、</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めざす授業像</w:t>
      </w:r>
      <w:r w:rsidR="00615C3B">
        <w:rPr>
          <w:rFonts w:ascii="ＭＳ 明朝" w:hAnsi="ＭＳ 明朝" w:cs="ＭＳ明朝" w:hint="eastAsia"/>
          <w:kern w:val="0"/>
          <w:szCs w:val="21"/>
        </w:rPr>
        <w:t>」</w:t>
      </w:r>
      <w:r w:rsidRPr="00280C93">
        <w:rPr>
          <w:rFonts w:ascii="ＭＳ 明朝" w:hAnsi="ＭＳ 明朝" w:cs="ＭＳ明朝" w:hint="eastAsia"/>
          <w:kern w:val="0"/>
          <w:szCs w:val="21"/>
        </w:rPr>
        <w:t>の達成に向け、教え合い学び合う場面の設定の在り方や統合知をはぐくむ思考力・判断力・表現力を育成する授業づくりの在り方を研究していく。</w:t>
      </w:r>
    </w:p>
    <w:p w:rsidR="00280C93" w:rsidRPr="00EB479B" w:rsidRDefault="009A48C4" w:rsidP="00EB479B">
      <w:pPr>
        <w:autoSpaceDE w:val="0"/>
        <w:autoSpaceDN w:val="0"/>
        <w:adjustRightInd w:val="0"/>
        <w:ind w:firstLineChars="100" w:firstLine="210"/>
        <w:jc w:val="left"/>
        <w:rPr>
          <w:rFonts w:ascii="ＭＳ 明朝" w:hAnsi="ＭＳ 明朝" w:cs="ＭＳ明朝"/>
          <w:kern w:val="0"/>
          <w:szCs w:val="21"/>
        </w:rPr>
      </w:pPr>
      <w:r>
        <w:rPr>
          <w:noProof/>
        </w:rPr>
        <w:drawing>
          <wp:anchor distT="0" distB="0" distL="114300" distR="114300" simplePos="0" relativeHeight="251544064" behindDoc="0" locked="0" layoutInCell="1" allowOverlap="1" wp14:anchorId="71E0130E" wp14:editId="3C48029D">
            <wp:simplePos x="0" y="0"/>
            <wp:positionH relativeFrom="column">
              <wp:posOffset>4259580</wp:posOffset>
            </wp:positionH>
            <wp:positionV relativeFrom="paragraph">
              <wp:posOffset>228600</wp:posOffset>
            </wp:positionV>
            <wp:extent cx="1638935" cy="1229360"/>
            <wp:effectExtent l="0" t="0" r="0" b="8890"/>
            <wp:wrapSquare wrapText="bothSides"/>
            <wp:docPr id="254" name="図 16452" descr="説明: P103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52" descr="説明: P10302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8935" cy="1229360"/>
                    </a:xfrm>
                    <a:prstGeom prst="rect">
                      <a:avLst/>
                    </a:prstGeom>
                    <a:noFill/>
                    <a:ln>
                      <a:noFill/>
                    </a:ln>
                  </pic:spPr>
                </pic:pic>
              </a:graphicData>
            </a:graphic>
          </wp:anchor>
        </w:drawing>
      </w:r>
      <w:r w:rsidR="00280C93" w:rsidRPr="00EB479B">
        <w:rPr>
          <w:rFonts w:ascii="ＭＳ ゴシック" w:eastAsia="ＭＳ ゴシック" w:hAnsi="ＭＳ ゴシック" w:cs="ＭＳ明朝" w:hint="eastAsia"/>
          <w:kern w:val="0"/>
          <w:szCs w:val="21"/>
        </w:rPr>
        <w:t>(3)</w:t>
      </w:r>
      <w:r w:rsidR="00EB479B">
        <w:rPr>
          <w:rFonts w:ascii="ＭＳ ゴシック" w:eastAsia="ＭＳ ゴシック" w:hAnsi="ＭＳ ゴシック" w:cs="ＭＳ明朝" w:hint="eastAsia"/>
          <w:kern w:val="0"/>
          <w:szCs w:val="21"/>
        </w:rPr>
        <w:t xml:space="preserve"> </w:t>
      </w:r>
      <w:r w:rsidR="00280C93" w:rsidRPr="00EB479B">
        <w:rPr>
          <w:rFonts w:ascii="ＭＳ ゴシック" w:eastAsia="ＭＳ ゴシック" w:hAnsi="ＭＳ ゴシック" w:cs="ＭＳ明朝" w:hint="eastAsia"/>
          <w:kern w:val="0"/>
          <w:szCs w:val="21"/>
        </w:rPr>
        <w:t>校内全体研修</w:t>
      </w:r>
    </w:p>
    <w:p w:rsidR="00280C93" w:rsidRPr="00280C93" w:rsidRDefault="004E7A41" w:rsidP="00EB479B">
      <w:pPr>
        <w:autoSpaceDE w:val="0"/>
        <w:autoSpaceDN w:val="0"/>
        <w:adjustRightInd w:val="0"/>
        <w:ind w:left="359" w:hangingChars="171" w:hanging="359"/>
        <w:jc w:val="left"/>
        <w:rPr>
          <w:rFonts w:ascii="ＭＳ 明朝" w:cs="ＭＳ 明朝"/>
          <w:kern w:val="0"/>
          <w:szCs w:val="21"/>
        </w:rPr>
      </w:pPr>
      <w:r>
        <w:rPr>
          <w:noProof/>
        </w:rPr>
        <w:pict>
          <v:shape id="_x0000_s1322" type="#_x0000_t202" style="position:absolute;left:0;text-align:left;margin-left:343.55pt;margin-top:98.7pt;width:120.9pt;height:27.3pt;z-index:-251771392;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" filled="f" stroked="f">
            <v:textbox style="mso-next-textbox:#_x0000_s1322">
              <w:txbxContent>
                <w:p w:rsidR="004E7A41" w:rsidRPr="00777C6A" w:rsidRDefault="004E7A41" w:rsidP="00280C93">
                  <w:pPr>
                    <w:rPr>
                      <w:rFonts w:ascii="ＭＳ Ｐゴシック" w:eastAsia="ＭＳ Ｐゴシック" w:hAnsi="ＭＳ Ｐゴシック"/>
                      <w:sz w:val="18"/>
                      <w:szCs w:val="18"/>
                    </w:rPr>
                  </w:pPr>
                  <w:r w:rsidRPr="00777C6A">
                    <w:rPr>
                      <w:rFonts w:ascii="ＭＳ Ｐゴシック" w:eastAsia="ＭＳ Ｐゴシック" w:hAnsi="ＭＳ Ｐゴシック" w:hint="eastAsia"/>
                      <w:sz w:val="18"/>
                      <w:szCs w:val="18"/>
                    </w:rPr>
                    <w:t>（講義を熱心に聞く教員）</w:t>
                  </w:r>
                </w:p>
              </w:txbxContent>
            </v:textbox>
            <w10:wrap type="tight"/>
          </v:shape>
        </w:pict>
      </w:r>
      <w:r w:rsidR="00280C93" w:rsidRPr="00280C93">
        <w:rPr>
          <w:rFonts w:ascii="ＭＳ 明朝" w:hAnsi="ＭＳ 明朝" w:cs="ＭＳ 明朝" w:hint="eastAsia"/>
          <w:kern w:val="0"/>
          <w:szCs w:val="21"/>
        </w:rPr>
        <w:t xml:space="preserve">　</w:t>
      </w:r>
      <w:r w:rsidR="00EB479B">
        <w:rPr>
          <w:rFonts w:ascii="ＭＳ 明朝" w:hAnsi="ＭＳ 明朝" w:cs="ＭＳ 明朝" w:hint="eastAsia"/>
          <w:kern w:val="0"/>
          <w:szCs w:val="21"/>
        </w:rPr>
        <w:t xml:space="preserve">　　</w:t>
      </w:r>
      <w:r w:rsidR="00280C93" w:rsidRPr="00280C93">
        <w:rPr>
          <w:rFonts w:ascii="ＭＳ 明朝" w:hAnsi="ＭＳ 明朝" w:cs="ＭＳ 明朝" w:hint="eastAsia"/>
          <w:kern w:val="0"/>
          <w:szCs w:val="21"/>
        </w:rPr>
        <w:t>パッケージ研修での第１回校内全体研修の冒頭に、岡村校長より授業改善の必要性について熱いメッセージが伝えられた。続いて大阪府教育センターの指導主事から「『確かな学力』の向上に向けた授業改善」というテーマで講義があった。この講義の中で、学力は①基礎的・基本的な知識・技能の習得、②その知識・技能を活用してはぐくまれる思考力・判断力・表現力、③学習活動の原動力になる学習意欲、の３つの要素からなること。久米田高校</w:t>
      </w:r>
      <w:r w:rsidR="00777C6A">
        <w:rPr>
          <w:rFonts w:ascii="ＭＳ 明朝" w:hAnsi="ＭＳ 明朝" w:cs="ＭＳ 明朝"/>
          <w:kern w:val="0"/>
          <w:szCs w:val="21"/>
        </w:rPr>
        <w:br/>
      </w:r>
      <w:r w:rsidR="00280C93" w:rsidRPr="00280C93">
        <w:rPr>
          <w:rFonts w:ascii="ＭＳ 明朝" w:hAnsi="ＭＳ 明朝" w:cs="ＭＳ 明朝" w:hint="eastAsia"/>
          <w:kern w:val="0"/>
          <w:szCs w:val="21"/>
        </w:rPr>
        <w:t>がめざす「教え合い</w:t>
      </w:r>
      <w:r w:rsidR="00280C93" w:rsidRPr="00280C93">
        <w:rPr>
          <w:rFonts w:ascii="ＭＳ 明朝" w:hAnsi="ＭＳ 明朝" w:cs="ＭＳ明朝" w:hint="eastAsia"/>
          <w:kern w:val="0"/>
          <w:szCs w:val="21"/>
        </w:rPr>
        <w:t>学び合う場面を通して『統合知』をはぐくむ」授業像は、まさに確かな学力を育成する授業と符合することが</w:t>
      </w:r>
      <w:r w:rsidR="00280C93" w:rsidRPr="00280C93">
        <w:rPr>
          <w:rFonts w:ascii="ＭＳ 明朝" w:cs="ＭＳ 明朝" w:hint="eastAsia"/>
          <w:kern w:val="0"/>
          <w:szCs w:val="21"/>
        </w:rPr>
        <w:t>確認された。</w:t>
      </w:r>
    </w:p>
    <w:p w:rsidR="009967D0" w:rsidRDefault="004E7A41" w:rsidP="00280C93">
      <w:pPr>
        <w:autoSpaceDE w:val="0"/>
        <w:autoSpaceDN w:val="0"/>
        <w:adjustRightInd w:val="0"/>
        <w:jc w:val="left"/>
        <w:rPr>
          <w:rFonts w:ascii="ＭＳ 明朝" w:hAnsi="ＭＳ 明朝" w:cs="ＭＳ 明朝"/>
          <w:kern w:val="0"/>
          <w:szCs w:val="21"/>
        </w:rPr>
      </w:pPr>
      <w:r>
        <w:rPr>
          <w:noProof/>
        </w:rPr>
        <w:pict>
          <v:shape id="_x0000_s1323" type="#_x0000_t202" style="position:absolute;margin-left:22.05pt;margin-top:94.5pt;width:100.2pt;height:23pt;z-index:-251761152;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" filled="f" stroked="f">
            <v:textbox style="mso-next-textbox:#_x0000_s1323">
              <w:txbxContent>
                <w:p w:rsidR="004E7A41" w:rsidRPr="00777C6A" w:rsidRDefault="004E7A41" w:rsidP="00280C93">
                  <w:pPr>
                    <w:rPr>
                      <w:rFonts w:ascii="ＭＳ Ｐゴシック" w:eastAsia="ＭＳ Ｐゴシック" w:hAnsi="ＭＳ Ｐゴシック"/>
                      <w:sz w:val="18"/>
                      <w:szCs w:val="18"/>
                    </w:rPr>
                  </w:pPr>
                  <w:r w:rsidRPr="00777C6A">
                    <w:rPr>
                      <w:rFonts w:ascii="ＭＳ Ｐゴシック" w:eastAsia="ＭＳ Ｐゴシック" w:hAnsi="ＭＳ Ｐゴシック" w:hint="eastAsia"/>
                      <w:sz w:val="18"/>
                      <w:szCs w:val="18"/>
                    </w:rPr>
                    <w:t>（活発な意見交換）</w:t>
                  </w:r>
                </w:p>
              </w:txbxContent>
            </v:textbox>
            <w10:wrap type="tight"/>
          </v:shape>
        </w:pict>
      </w:r>
      <w:r w:rsidR="009A48C4">
        <w:rPr>
          <w:noProof/>
        </w:rPr>
        <w:drawing>
          <wp:anchor distT="0" distB="0" distL="114300" distR="114300" simplePos="0" relativeHeight="251554304" behindDoc="0" locked="0" layoutInCell="1" allowOverlap="1" wp14:anchorId="319904B2" wp14:editId="5655FB54">
            <wp:simplePos x="0" y="0"/>
            <wp:positionH relativeFrom="column">
              <wp:posOffset>15240</wp:posOffset>
            </wp:positionH>
            <wp:positionV relativeFrom="paragraph">
              <wp:posOffset>52070</wp:posOffset>
            </wp:positionV>
            <wp:extent cx="1537970" cy="1157605"/>
            <wp:effectExtent l="0" t="0" r="5080" b="4445"/>
            <wp:wrapSquare wrapText="bothSides"/>
            <wp:docPr id="256" name="図 1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7970" cy="1157605"/>
                    </a:xfrm>
                    <a:prstGeom prst="rect">
                      <a:avLst/>
                    </a:prstGeom>
                    <a:noFill/>
                    <a:ln>
                      <a:noFill/>
                    </a:ln>
                  </pic:spPr>
                </pic:pic>
              </a:graphicData>
            </a:graphic>
          </wp:anchor>
        </w:drawing>
      </w:r>
      <w:r w:rsidR="00280C93" w:rsidRPr="00280C93">
        <w:rPr>
          <w:rFonts w:ascii="ＭＳ 明朝" w:cs="ＭＳ 明朝" w:hint="eastAsia"/>
          <w:kern w:val="0"/>
          <w:szCs w:val="21"/>
        </w:rPr>
        <w:t xml:space="preserve">　</w:t>
      </w:r>
      <w:r w:rsidR="00280C93" w:rsidRPr="00280C93">
        <w:rPr>
          <w:rFonts w:ascii="ＭＳ 明朝" w:hAnsi="ＭＳ 明朝" w:cs="ＭＳ 明朝" w:hint="eastAsia"/>
          <w:kern w:val="0"/>
          <w:szCs w:val="21"/>
        </w:rPr>
        <w:t>研修の後半では、</w:t>
      </w:r>
      <w:r w:rsidR="00280C93" w:rsidRPr="00280C93">
        <w:rPr>
          <w:rFonts w:ascii="ＭＳ 明朝" w:hAnsi="ＭＳ 明朝" w:hint="eastAsia"/>
        </w:rPr>
        <w:t>①教え合い、学び合える学習環境をつくるために、②思考力・判断力・表現力を向上させるために、という二つのテーマに基づき、めざす授業の実現に必要な</w:t>
      </w:r>
      <w:r w:rsidR="00280C93" w:rsidRPr="00280C93">
        <w:rPr>
          <w:rFonts w:ascii="ＭＳ 明朝" w:hAnsi="ＭＳ 明朝" w:cs="ＭＳ 明朝" w:hint="eastAsia"/>
          <w:kern w:val="0"/>
          <w:szCs w:val="21"/>
        </w:rPr>
        <w:t>指導上の項目について、小グループでワークショップを行った。どのグループも熱心に意見交換がなされ、教員の授業改善に向けた熱意と一体感が強く感じられるワークショップになった。次はその時に出てきた主なアイデアをまとめたものである。</w:t>
      </w:r>
    </w:p>
    <w:p w:rsidR="00777C6A" w:rsidRPr="00280C93" w:rsidRDefault="00777C6A" w:rsidP="00280C93">
      <w:pPr>
        <w:autoSpaceDE w:val="0"/>
        <w:autoSpaceDN w:val="0"/>
        <w:adjustRightInd w:val="0"/>
        <w:jc w:val="left"/>
        <w:rPr>
          <w:rFonts w:ascii="ＭＳ 明朝" w:hAnsi="ＭＳ 明朝" w:cs="ＭＳ 明朝"/>
          <w:kern w:val="0"/>
          <w:szCs w:val="21"/>
        </w:rPr>
      </w:pPr>
    </w:p>
    <w:p w:rsidR="00280C93" w:rsidRPr="00EB479B" w:rsidRDefault="00E72ED3" w:rsidP="00E72ED3">
      <w:pPr>
        <w:autoSpaceDE w:val="0"/>
        <w:autoSpaceDN w:val="0"/>
        <w:adjustRightInd w:val="0"/>
        <w:ind w:firstLineChars="200" w:firstLine="420"/>
        <w:jc w:val="left"/>
        <w:rPr>
          <w:rFonts w:ascii="ＭＳ 明朝" w:hAnsi="ＭＳ 明朝" w:cs="ＭＳ 明朝"/>
          <w:kern w:val="0"/>
          <w:szCs w:val="21"/>
        </w:rPr>
      </w:pPr>
      <w:r>
        <w:rPr>
          <w:rFonts w:ascii="ＭＳ ゴシック" w:eastAsia="ＭＳ ゴシック" w:hAnsi="ＭＳ ゴシック" w:cs="ＭＳ 明朝" w:hint="eastAsia"/>
          <w:kern w:val="0"/>
          <w:szCs w:val="21"/>
        </w:rPr>
        <w:lastRenderedPageBreak/>
        <w:t>ア</w:t>
      </w:r>
      <w:r w:rsidR="00280C93" w:rsidRPr="00EB479B">
        <w:rPr>
          <w:rFonts w:ascii="ＭＳ ゴシック" w:eastAsia="ＭＳ ゴシック" w:hAnsi="ＭＳ ゴシック" w:cs="ＭＳ 明朝" w:hint="eastAsia"/>
          <w:kern w:val="0"/>
          <w:szCs w:val="21"/>
        </w:rPr>
        <w:t xml:space="preserve">　教え合い、学び合える学習環境をつくるために、</w:t>
      </w:r>
    </w:p>
    <w:p w:rsidR="00280C93" w:rsidRPr="00280C93" w:rsidRDefault="00280C93" w:rsidP="00E72ED3">
      <w:pPr>
        <w:autoSpaceDE w:val="0"/>
        <w:autoSpaceDN w:val="0"/>
        <w:adjustRightInd w:val="0"/>
        <w:ind w:firstLineChars="300" w:firstLine="630"/>
        <w:jc w:val="left"/>
        <w:rPr>
          <w:rFonts w:ascii="ＭＳ 明朝" w:hAnsi="ＭＳ 明朝" w:cs="ＭＳ 明朝"/>
          <w:kern w:val="0"/>
          <w:szCs w:val="21"/>
        </w:rPr>
      </w:pPr>
      <w:r w:rsidRPr="00280C93">
        <w:rPr>
          <w:rFonts w:ascii="ＭＳ 明朝" w:hAnsi="ＭＳ 明朝" w:cs="ＭＳ 明朝" w:hint="eastAsia"/>
          <w:kern w:val="0"/>
          <w:szCs w:val="21"/>
        </w:rPr>
        <w:t>・自分の考えを深められるように、ペアやグループでの交流の場面を積極的に取り入れる。</w:t>
      </w:r>
    </w:p>
    <w:p w:rsidR="00280C93" w:rsidRPr="00280C93" w:rsidRDefault="00280C93" w:rsidP="00E72ED3">
      <w:pPr>
        <w:autoSpaceDE w:val="0"/>
        <w:autoSpaceDN w:val="0"/>
        <w:adjustRightInd w:val="0"/>
        <w:ind w:leftChars="300" w:left="840" w:hangingChars="100" w:hanging="210"/>
        <w:jc w:val="left"/>
        <w:rPr>
          <w:rFonts w:ascii="ＭＳ 明朝" w:hAnsi="ＭＳ 明朝" w:cs="ＭＳ 明朝"/>
          <w:kern w:val="0"/>
          <w:szCs w:val="21"/>
        </w:rPr>
      </w:pPr>
      <w:r w:rsidRPr="00280C93">
        <w:rPr>
          <w:rFonts w:ascii="ＭＳ 明朝" w:hAnsi="ＭＳ 明朝" w:cs="ＭＳ 明朝" w:hint="eastAsia"/>
          <w:kern w:val="0"/>
          <w:szCs w:val="21"/>
        </w:rPr>
        <w:t>・間違いは次の成功につながるので、間違いや分からな</w:t>
      </w:r>
      <w:r w:rsidR="00E72ED3">
        <w:rPr>
          <w:rFonts w:ascii="ＭＳ 明朝" w:hAnsi="ＭＳ 明朝" w:cs="ＭＳ 明朝" w:hint="eastAsia"/>
          <w:kern w:val="0"/>
          <w:szCs w:val="21"/>
        </w:rPr>
        <w:t>いことも</w:t>
      </w:r>
      <w:r w:rsidRPr="00280C93">
        <w:rPr>
          <w:rFonts w:ascii="ＭＳ 明朝" w:hAnsi="ＭＳ 明朝" w:cs="ＭＳ 明朝" w:hint="eastAsia"/>
          <w:kern w:val="0"/>
          <w:szCs w:val="21"/>
        </w:rPr>
        <w:t>否定的に</w:t>
      </w:r>
      <w:r w:rsidR="00E72ED3">
        <w:rPr>
          <w:rFonts w:ascii="ＭＳ 明朝" w:hAnsi="ＭＳ 明朝" w:cs="ＭＳ 明朝" w:hint="eastAsia"/>
          <w:kern w:val="0"/>
          <w:szCs w:val="21"/>
        </w:rPr>
        <w:t>はとら</w:t>
      </w:r>
      <w:r w:rsidR="009967D0">
        <w:rPr>
          <w:rFonts w:ascii="ＭＳ 明朝" w:hAnsi="ＭＳ 明朝" w:cs="ＭＳ 明朝" w:hint="eastAsia"/>
          <w:kern w:val="0"/>
          <w:szCs w:val="21"/>
        </w:rPr>
        <w:t>えない</w:t>
      </w:r>
      <w:r w:rsidRPr="00280C93">
        <w:rPr>
          <w:rFonts w:ascii="ＭＳ 明朝" w:hAnsi="ＭＳ 明朝" w:cs="ＭＳ 明朝" w:hint="eastAsia"/>
          <w:kern w:val="0"/>
          <w:szCs w:val="21"/>
        </w:rPr>
        <w:t>雰囲気をつくる。</w:t>
      </w:r>
    </w:p>
    <w:p w:rsidR="00280C93" w:rsidRPr="00280C93" w:rsidRDefault="00280C93" w:rsidP="00E72ED3">
      <w:pPr>
        <w:autoSpaceDE w:val="0"/>
        <w:autoSpaceDN w:val="0"/>
        <w:adjustRightInd w:val="0"/>
        <w:ind w:firstLineChars="300" w:firstLine="630"/>
        <w:jc w:val="left"/>
        <w:rPr>
          <w:rFonts w:ascii="ＭＳ 明朝" w:hAnsi="ＭＳ 明朝" w:cs="ＭＳ 明朝"/>
          <w:kern w:val="0"/>
          <w:szCs w:val="21"/>
        </w:rPr>
      </w:pPr>
      <w:r w:rsidRPr="00280C93">
        <w:rPr>
          <w:rFonts w:ascii="ＭＳ 明朝" w:hAnsi="ＭＳ 明朝" w:cs="ＭＳ 明朝" w:hint="eastAsia"/>
          <w:kern w:val="0"/>
          <w:szCs w:val="21"/>
        </w:rPr>
        <w:t>・日常生活に結びついた素材を提供し、関心・意欲を高める。</w:t>
      </w:r>
    </w:p>
    <w:p w:rsidR="00280C93" w:rsidRPr="009967D0" w:rsidRDefault="00E72ED3" w:rsidP="00E72ED3">
      <w:pPr>
        <w:autoSpaceDE w:val="0"/>
        <w:autoSpaceDN w:val="0"/>
        <w:adjustRightInd w:val="0"/>
        <w:ind w:firstLineChars="200" w:firstLine="420"/>
        <w:jc w:val="left"/>
        <w:rPr>
          <w:rFonts w:ascii="ＭＳ 明朝" w:hAnsi="ＭＳ 明朝" w:cs="ＭＳ 明朝"/>
          <w:kern w:val="0"/>
          <w:szCs w:val="21"/>
        </w:rPr>
      </w:pPr>
      <w:r>
        <w:rPr>
          <w:rFonts w:ascii="ＭＳ ゴシック" w:eastAsia="ＭＳ ゴシック" w:hAnsi="ＭＳ ゴシック" w:cs="ＭＳ 明朝" w:hint="eastAsia"/>
          <w:kern w:val="0"/>
          <w:szCs w:val="21"/>
        </w:rPr>
        <w:t>イ</w:t>
      </w:r>
      <w:r w:rsidR="00280C93" w:rsidRPr="009967D0">
        <w:rPr>
          <w:rFonts w:ascii="ＭＳ ゴシック" w:eastAsia="ＭＳ ゴシック" w:hAnsi="ＭＳ ゴシック" w:cs="ＭＳ 明朝" w:hint="eastAsia"/>
          <w:kern w:val="0"/>
          <w:szCs w:val="21"/>
        </w:rPr>
        <w:t xml:space="preserve">　思考力・判断力・表現力を向上させるために、</w:t>
      </w:r>
    </w:p>
    <w:p w:rsidR="00280C93" w:rsidRPr="00280C93" w:rsidRDefault="00280C93" w:rsidP="00E72ED3">
      <w:pPr>
        <w:autoSpaceDE w:val="0"/>
        <w:autoSpaceDN w:val="0"/>
        <w:adjustRightInd w:val="0"/>
        <w:ind w:leftChars="300" w:left="840" w:hangingChars="100" w:hanging="210"/>
        <w:jc w:val="left"/>
        <w:rPr>
          <w:rFonts w:ascii="ＭＳ 明朝" w:hAnsi="ＭＳ 明朝" w:cs="ＭＳ 明朝"/>
          <w:kern w:val="0"/>
          <w:szCs w:val="21"/>
        </w:rPr>
      </w:pPr>
      <w:r w:rsidRPr="00280C93">
        <w:rPr>
          <w:rFonts w:ascii="ＭＳ 明朝" w:hAnsi="ＭＳ 明朝" w:cs="ＭＳ 明朝" w:hint="eastAsia"/>
          <w:kern w:val="0"/>
          <w:szCs w:val="21"/>
        </w:rPr>
        <w:t>・本時の目標を明確に示すとともに、</w:t>
      </w:r>
      <w:r w:rsidR="00E72ED3">
        <w:rPr>
          <w:rFonts w:ascii="ＭＳ 明朝" w:hAnsi="ＭＳ 明朝" w:cs="ＭＳ 明朝" w:hint="eastAsia"/>
          <w:kern w:val="0"/>
          <w:szCs w:val="21"/>
        </w:rPr>
        <w:t>ＩＣＴ</w:t>
      </w:r>
      <w:r w:rsidRPr="00280C93">
        <w:rPr>
          <w:rFonts w:ascii="ＭＳ 明朝" w:hAnsi="ＭＳ 明朝" w:cs="ＭＳ 明朝" w:hint="eastAsia"/>
          <w:kern w:val="0"/>
          <w:szCs w:val="21"/>
        </w:rPr>
        <w:t>のようなメディアを活用して意欲が湧くように課題提示を工夫する。</w:t>
      </w:r>
    </w:p>
    <w:p w:rsidR="00280C93" w:rsidRPr="00280C93" w:rsidRDefault="00280C93" w:rsidP="00E72ED3">
      <w:pPr>
        <w:autoSpaceDE w:val="0"/>
        <w:autoSpaceDN w:val="0"/>
        <w:adjustRightInd w:val="0"/>
        <w:ind w:firstLineChars="300" w:firstLine="630"/>
        <w:jc w:val="left"/>
        <w:rPr>
          <w:rFonts w:ascii="ＭＳ 明朝" w:hAnsi="ＭＳ 明朝" w:cs="ＭＳ 明朝"/>
          <w:kern w:val="0"/>
          <w:szCs w:val="21"/>
        </w:rPr>
      </w:pPr>
      <w:r w:rsidRPr="00280C93">
        <w:rPr>
          <w:rFonts w:ascii="ＭＳ 明朝" w:hAnsi="ＭＳ 明朝" w:cs="ＭＳ 明朝" w:hint="eastAsia"/>
          <w:kern w:val="0"/>
          <w:szCs w:val="21"/>
        </w:rPr>
        <w:t>・一人で考える時間やグループで考えを深める時間など、思考する時間を十分に設定する。</w:t>
      </w:r>
    </w:p>
    <w:p w:rsidR="00280C93" w:rsidRPr="00280C93" w:rsidRDefault="00280C93" w:rsidP="00E72ED3">
      <w:pPr>
        <w:autoSpaceDE w:val="0"/>
        <w:autoSpaceDN w:val="0"/>
        <w:adjustRightInd w:val="0"/>
        <w:ind w:firstLineChars="300" w:firstLine="630"/>
        <w:jc w:val="left"/>
        <w:rPr>
          <w:rFonts w:ascii="ＭＳ 明朝" w:hAnsi="ＭＳ 明朝" w:cs="ＭＳ 明朝"/>
          <w:kern w:val="0"/>
          <w:szCs w:val="21"/>
        </w:rPr>
      </w:pPr>
      <w:r w:rsidRPr="00280C93">
        <w:rPr>
          <w:rFonts w:ascii="ＭＳ 明朝" w:hAnsi="ＭＳ 明朝" w:cs="ＭＳ 明朝" w:hint="eastAsia"/>
          <w:kern w:val="0"/>
          <w:szCs w:val="21"/>
        </w:rPr>
        <w:t>・思考過程が説明できるように、生徒に見通しをもたせる。</w:t>
      </w:r>
    </w:p>
    <w:p w:rsidR="00280C93" w:rsidRPr="00280C93" w:rsidRDefault="00280C93" w:rsidP="00E72ED3">
      <w:pPr>
        <w:autoSpaceDE w:val="0"/>
        <w:autoSpaceDN w:val="0"/>
        <w:adjustRightInd w:val="0"/>
        <w:ind w:firstLineChars="300" w:firstLine="630"/>
        <w:jc w:val="left"/>
        <w:rPr>
          <w:rFonts w:ascii="ＭＳ 明朝" w:hAnsi="ＭＳ 明朝" w:cs="ＭＳ 明朝"/>
          <w:kern w:val="0"/>
          <w:szCs w:val="21"/>
        </w:rPr>
      </w:pPr>
      <w:r w:rsidRPr="00280C93">
        <w:rPr>
          <w:rFonts w:ascii="ＭＳ 明朝" w:hAnsi="ＭＳ 明朝" w:cs="ＭＳ 明朝" w:hint="eastAsia"/>
          <w:kern w:val="0"/>
          <w:szCs w:val="21"/>
        </w:rPr>
        <w:t>・授業の最後に、学習した内容を文章でまとめさせる。</w:t>
      </w:r>
    </w:p>
    <w:p w:rsidR="00E72ED3" w:rsidRDefault="00E72ED3" w:rsidP="00E72ED3">
      <w:pPr>
        <w:autoSpaceDE w:val="0"/>
        <w:autoSpaceDN w:val="0"/>
        <w:adjustRightInd w:val="0"/>
        <w:jc w:val="left"/>
        <w:rPr>
          <w:rFonts w:ascii="ＭＳ 明朝" w:hAnsi="ＭＳ 明朝" w:cs="ＭＳ 明朝"/>
          <w:kern w:val="0"/>
          <w:szCs w:val="21"/>
        </w:rPr>
      </w:pPr>
    </w:p>
    <w:p w:rsidR="00280C93" w:rsidRPr="00280C93" w:rsidRDefault="00615C3B" w:rsidP="00E72ED3">
      <w:pPr>
        <w:autoSpaceDE w:val="0"/>
        <w:autoSpaceDN w:val="0"/>
        <w:adjustRightInd w:val="0"/>
        <w:ind w:leftChars="100" w:left="210" w:firstLineChars="100" w:firstLine="210"/>
        <w:jc w:val="left"/>
        <w:rPr>
          <w:rFonts w:ascii="ＭＳ 明朝" w:hAnsi="ＭＳ 明朝" w:cs="ＭＳ 明朝"/>
          <w:kern w:val="0"/>
          <w:szCs w:val="21"/>
        </w:rPr>
      </w:pPr>
      <w:r>
        <w:rPr>
          <w:rFonts w:ascii="ＭＳ 明朝" w:hAnsi="ＭＳ 明朝" w:cs="ＭＳ 明朝" w:hint="eastAsia"/>
          <w:kern w:val="0"/>
          <w:szCs w:val="21"/>
        </w:rPr>
        <w:t>「</w:t>
      </w:r>
      <w:r w:rsidR="00280C93" w:rsidRPr="00280C93">
        <w:rPr>
          <w:rFonts w:ascii="ＭＳ 明朝" w:hAnsi="ＭＳ 明朝" w:cs="ＭＳ 明朝" w:hint="eastAsia"/>
          <w:kern w:val="0"/>
          <w:szCs w:val="21"/>
        </w:rPr>
        <w:t>めざす授業像</w:t>
      </w:r>
      <w:r>
        <w:rPr>
          <w:rFonts w:ascii="ＭＳ 明朝" w:hAnsi="ＭＳ 明朝" w:cs="ＭＳ 明朝" w:hint="eastAsia"/>
          <w:kern w:val="0"/>
          <w:szCs w:val="21"/>
        </w:rPr>
        <w:t>」</w:t>
      </w:r>
      <w:r w:rsidR="00280C93" w:rsidRPr="00280C93">
        <w:rPr>
          <w:rFonts w:ascii="ＭＳ 明朝" w:hAnsi="ＭＳ 明朝" w:cs="ＭＳ 明朝" w:hint="eastAsia"/>
          <w:kern w:val="0"/>
          <w:szCs w:val="21"/>
        </w:rPr>
        <w:t>の実現に向け、校内全体研修において教員間で共通認識をしたこれらの指導上の留意点を今後すべての教科</w:t>
      </w:r>
      <w:r w:rsidR="004C3AFB">
        <w:rPr>
          <w:rFonts w:ascii="ＭＳ 明朝" w:hAnsi="ＭＳ 明朝" w:cs="ＭＳ 明朝" w:hint="eastAsia"/>
          <w:kern w:val="0"/>
          <w:szCs w:val="21"/>
        </w:rPr>
        <w:t>・</w:t>
      </w:r>
      <w:r w:rsidR="00280C93" w:rsidRPr="00280C93">
        <w:rPr>
          <w:rFonts w:ascii="ＭＳ 明朝" w:hAnsi="ＭＳ 明朝" w:cs="ＭＳ 明朝" w:hint="eastAsia"/>
          <w:kern w:val="0"/>
          <w:szCs w:val="21"/>
        </w:rPr>
        <w:t>科目の授業実践に反映させていく。</w:t>
      </w:r>
    </w:p>
    <w:p w:rsidR="00280C93" w:rsidRPr="00280C93" w:rsidRDefault="00280C93" w:rsidP="00280C93">
      <w:pPr>
        <w:autoSpaceDE w:val="0"/>
        <w:autoSpaceDN w:val="0"/>
        <w:adjustRightInd w:val="0"/>
        <w:jc w:val="left"/>
        <w:rPr>
          <w:rFonts w:ascii="ＭＳ 明朝" w:hAnsi="ＭＳ 明朝" w:cs="ＭＳ 明朝"/>
          <w:kern w:val="0"/>
          <w:szCs w:val="21"/>
        </w:rPr>
      </w:pPr>
    </w:p>
    <w:p w:rsidR="00280C93" w:rsidRPr="00280C93" w:rsidRDefault="00280C93" w:rsidP="00280C93">
      <w:pPr>
        <w:autoSpaceDE w:val="0"/>
        <w:autoSpaceDN w:val="0"/>
        <w:adjustRightInd w:val="0"/>
        <w:jc w:val="center"/>
        <w:rPr>
          <w:rFonts w:ascii="ＭＳ 明朝" w:hAnsi="ＭＳ 明朝" w:cs="ＭＳ 明朝"/>
          <w:kern w:val="0"/>
          <w:szCs w:val="21"/>
        </w:rPr>
      </w:pPr>
      <w:r w:rsidRPr="00280C93">
        <w:rPr>
          <w:rFonts w:ascii="ＭＳ 明朝" w:hAnsi="ＭＳ 明朝" w:cs="ＭＳ 明朝" w:hint="eastAsia"/>
          <w:kern w:val="0"/>
          <w:szCs w:val="21"/>
        </w:rPr>
        <w:t>久米田高校　授業観察シート</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5220"/>
        <w:gridCol w:w="2338"/>
      </w:tblGrid>
      <w:tr w:rsidR="00280C93" w:rsidRPr="00280C93" w:rsidTr="005748D5">
        <w:trPr>
          <w:trHeight w:val="439"/>
        </w:trPr>
        <w:tc>
          <w:tcPr>
            <w:tcW w:w="1440" w:type="dxa"/>
            <w:tcBorders>
              <w:left w:val="single" w:sz="4" w:space="0" w:color="auto"/>
            </w:tcBorders>
            <w:shd w:val="clear" w:color="auto" w:fill="auto"/>
          </w:tcPr>
          <w:p w:rsidR="00280C93" w:rsidRPr="00280C93" w:rsidRDefault="00280C93" w:rsidP="00280C93">
            <w:pPr>
              <w:rPr>
                <w:rFonts w:ascii="ＭＳ 明朝" w:hAnsi="ＭＳ 明朝"/>
              </w:rPr>
            </w:pPr>
          </w:p>
        </w:tc>
        <w:tc>
          <w:tcPr>
            <w:tcW w:w="5220" w:type="dxa"/>
            <w:shd w:val="clear" w:color="auto" w:fill="auto"/>
            <w:vAlign w:val="center"/>
          </w:tcPr>
          <w:p w:rsidR="00280C93" w:rsidRPr="00280C93" w:rsidRDefault="00280C93" w:rsidP="00280C93">
            <w:pPr>
              <w:jc w:val="center"/>
              <w:rPr>
                <w:rFonts w:ascii="ＭＳ 明朝" w:hAnsi="ＭＳ 明朝"/>
              </w:rPr>
            </w:pPr>
            <w:r w:rsidRPr="00280C93">
              <w:rPr>
                <w:rFonts w:ascii="ＭＳ 明朝" w:hAnsi="ＭＳ 明朝" w:hint="eastAsia"/>
              </w:rPr>
              <w:t>項　　目</w:t>
            </w:r>
          </w:p>
        </w:tc>
        <w:tc>
          <w:tcPr>
            <w:tcW w:w="2338" w:type="dxa"/>
            <w:tcBorders>
              <w:bottom w:val="single" w:sz="4" w:space="0" w:color="auto"/>
            </w:tcBorders>
            <w:shd w:val="clear" w:color="auto" w:fill="auto"/>
            <w:vAlign w:val="center"/>
          </w:tcPr>
          <w:p w:rsidR="00280C93" w:rsidRPr="00280C93" w:rsidRDefault="00280C93" w:rsidP="00280C93">
            <w:pPr>
              <w:jc w:val="center"/>
              <w:rPr>
                <w:rFonts w:ascii="ＭＳ 明朝" w:hAnsi="ＭＳ 明朝"/>
              </w:rPr>
            </w:pPr>
            <w:r w:rsidRPr="00280C93">
              <w:rPr>
                <w:rFonts w:ascii="ＭＳ 明朝" w:hAnsi="ＭＳ 明朝" w:hint="eastAsia"/>
              </w:rPr>
              <w:t>コメント</w:t>
            </w:r>
          </w:p>
        </w:tc>
      </w:tr>
      <w:tr w:rsidR="00280C93" w:rsidRPr="00280C93" w:rsidTr="005748D5">
        <w:trPr>
          <w:trHeight w:val="800"/>
        </w:trPr>
        <w:tc>
          <w:tcPr>
            <w:tcW w:w="1440" w:type="dxa"/>
            <w:tcBorders>
              <w:top w:val="single" w:sz="4" w:space="0" w:color="auto"/>
              <w:left w:val="single" w:sz="4" w:space="0" w:color="auto"/>
              <w:right w:val="single" w:sz="4" w:space="0" w:color="auto"/>
            </w:tcBorders>
            <w:shd w:val="clear" w:color="auto" w:fill="auto"/>
            <w:vAlign w:val="center"/>
          </w:tcPr>
          <w:p w:rsidR="00280C93" w:rsidRPr="00D84D54" w:rsidRDefault="00280C93" w:rsidP="006C3CD2">
            <w:pPr>
              <w:jc w:val="left"/>
              <w:rPr>
                <w:rFonts w:ascii="ＭＳ 明朝" w:hAnsi="ＭＳ 明朝"/>
                <w:szCs w:val="21"/>
              </w:rPr>
            </w:pPr>
            <w:r w:rsidRPr="00D84D54">
              <w:rPr>
                <w:rFonts w:ascii="ＭＳ 明朝" w:hAnsi="ＭＳ 明朝" w:hint="eastAsia"/>
                <w:szCs w:val="21"/>
              </w:rPr>
              <w:t>目標の設定</w:t>
            </w:r>
            <w:r w:rsidR="005748D5" w:rsidRPr="00D84D54">
              <w:rPr>
                <w:rFonts w:ascii="ＭＳ 明朝" w:hAnsi="ＭＳ 明朝" w:hint="eastAsia"/>
                <w:b/>
                <w:szCs w:val="21"/>
              </w:rPr>
              <w:t>（授業計画）</w:t>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rsidR="00280C93" w:rsidRPr="00D84D54" w:rsidRDefault="00280C93" w:rsidP="00280C93">
            <w:pPr>
              <w:numPr>
                <w:ilvl w:val="0"/>
                <w:numId w:val="6"/>
              </w:numPr>
              <w:rPr>
                <w:rFonts w:ascii="ＭＳ 明朝" w:hAnsi="ＭＳ 明朝"/>
                <w:szCs w:val="21"/>
              </w:rPr>
            </w:pPr>
            <w:r w:rsidRPr="00D84D54">
              <w:rPr>
                <w:rFonts w:ascii="ＭＳ 明朝" w:hAnsi="ＭＳ 明朝" w:hint="eastAsia"/>
                <w:szCs w:val="21"/>
              </w:rPr>
              <w:t>授業の導入で、本時のねらいや目標を生徒に明示し、生徒も理解している。</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tc>
      </w:tr>
      <w:tr w:rsidR="00280C93" w:rsidRPr="00280C93" w:rsidTr="005748D5">
        <w:trPr>
          <w:trHeight w:val="1070"/>
        </w:trPr>
        <w:tc>
          <w:tcPr>
            <w:tcW w:w="1440" w:type="dxa"/>
            <w:vMerge w:val="restart"/>
            <w:tcBorders>
              <w:top w:val="single" w:sz="4" w:space="0" w:color="auto"/>
            </w:tcBorders>
            <w:shd w:val="clear" w:color="auto" w:fill="auto"/>
            <w:vAlign w:val="center"/>
          </w:tcPr>
          <w:p w:rsidR="00280C93" w:rsidRPr="00D84D54" w:rsidRDefault="00280C93" w:rsidP="00280C93">
            <w:pPr>
              <w:rPr>
                <w:rFonts w:ascii="ＭＳ 明朝" w:hAnsi="ＭＳ 明朝"/>
                <w:szCs w:val="21"/>
              </w:rPr>
            </w:pPr>
            <w:r w:rsidRPr="00D84D54">
              <w:rPr>
                <w:rFonts w:ascii="ＭＳ 明朝" w:hAnsi="ＭＳ 明朝" w:hint="eastAsia"/>
                <w:szCs w:val="21"/>
              </w:rPr>
              <w:t>指導方法の適切さ</w:t>
            </w:r>
          </w:p>
          <w:p w:rsidR="004D2740" w:rsidRPr="00D84D54" w:rsidRDefault="004D2740" w:rsidP="00280C93">
            <w:pPr>
              <w:rPr>
                <w:rFonts w:ascii="ＭＳ 明朝" w:hAnsi="ＭＳ 明朝"/>
                <w:szCs w:val="21"/>
              </w:rPr>
            </w:pPr>
            <w:r w:rsidRPr="00D84D54">
              <w:rPr>
                <w:rFonts w:ascii="ＭＳ 明朝" w:hAnsi="ＭＳ 明朝" w:hint="eastAsia"/>
                <w:b/>
                <w:szCs w:val="21"/>
              </w:rPr>
              <w:t>（授業展開）</w:t>
            </w:r>
          </w:p>
        </w:tc>
        <w:tc>
          <w:tcPr>
            <w:tcW w:w="5220" w:type="dxa"/>
            <w:tcBorders>
              <w:top w:val="single" w:sz="4" w:space="0" w:color="auto"/>
              <w:bottom w:val="single" w:sz="4" w:space="0" w:color="auto"/>
            </w:tcBorders>
            <w:shd w:val="clear" w:color="auto" w:fill="auto"/>
            <w:vAlign w:val="center"/>
          </w:tcPr>
          <w:p w:rsidR="00280C93" w:rsidRPr="00D84D54" w:rsidRDefault="00280C93" w:rsidP="00280C93">
            <w:pPr>
              <w:numPr>
                <w:ilvl w:val="0"/>
                <w:numId w:val="6"/>
              </w:numPr>
              <w:rPr>
                <w:rFonts w:ascii="ＭＳ 明朝" w:hAnsi="ＭＳ 明朝"/>
                <w:szCs w:val="21"/>
              </w:rPr>
            </w:pPr>
            <w:r w:rsidRPr="00D84D54">
              <w:rPr>
                <w:rFonts w:ascii="ＭＳ 明朝" w:hAnsi="ＭＳ 明朝" w:hint="eastAsia"/>
                <w:szCs w:val="21"/>
              </w:rPr>
              <w:t>授業の最初に、前回の授業内容の振り返りを行い、本時への導入をスムーズに行っている。</w:t>
            </w:r>
          </w:p>
        </w:tc>
        <w:tc>
          <w:tcPr>
            <w:tcW w:w="2338" w:type="dxa"/>
            <w:tcBorders>
              <w:top w:val="single" w:sz="4" w:space="0" w:color="auto"/>
              <w:bottom w:val="single" w:sz="4" w:space="0" w:color="auto"/>
              <w:right w:val="single" w:sz="4" w:space="0" w:color="auto"/>
            </w:tcBorders>
            <w:shd w:val="clear" w:color="auto" w:fill="auto"/>
          </w:tcPr>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tc>
      </w:tr>
      <w:tr w:rsidR="00280C93" w:rsidRPr="00280C93" w:rsidTr="005748D5">
        <w:trPr>
          <w:trHeight w:val="1060"/>
        </w:trPr>
        <w:tc>
          <w:tcPr>
            <w:tcW w:w="1440" w:type="dxa"/>
            <w:vMerge/>
            <w:shd w:val="clear" w:color="auto" w:fill="auto"/>
            <w:vAlign w:val="center"/>
          </w:tcPr>
          <w:p w:rsidR="00280C93" w:rsidRPr="00D84D54" w:rsidRDefault="00280C93" w:rsidP="00280C93">
            <w:pPr>
              <w:rPr>
                <w:rFonts w:ascii="ＭＳ 明朝" w:hAnsi="ＭＳ 明朝"/>
                <w:szCs w:val="21"/>
              </w:rPr>
            </w:pPr>
          </w:p>
        </w:tc>
        <w:tc>
          <w:tcPr>
            <w:tcW w:w="5220" w:type="dxa"/>
            <w:tcBorders>
              <w:top w:val="single" w:sz="4" w:space="0" w:color="auto"/>
              <w:bottom w:val="single" w:sz="4" w:space="0" w:color="auto"/>
              <w:right w:val="single" w:sz="4" w:space="0" w:color="auto"/>
            </w:tcBorders>
            <w:shd w:val="clear" w:color="auto" w:fill="auto"/>
            <w:vAlign w:val="center"/>
          </w:tcPr>
          <w:p w:rsidR="00280C93" w:rsidRPr="00D84D54" w:rsidRDefault="00280C93" w:rsidP="00280C93">
            <w:pPr>
              <w:numPr>
                <w:ilvl w:val="0"/>
                <w:numId w:val="7"/>
              </w:numPr>
              <w:rPr>
                <w:rFonts w:ascii="ＭＳ 明朝" w:hAnsi="ＭＳ 明朝"/>
                <w:szCs w:val="21"/>
              </w:rPr>
            </w:pPr>
            <w:r w:rsidRPr="00D84D54">
              <w:rPr>
                <w:rFonts w:ascii="ＭＳ 明朝" w:hAnsi="ＭＳ 明朝" w:hint="eastAsia"/>
                <w:szCs w:val="21"/>
              </w:rPr>
              <w:t>考えや理解を深めるために、ペアやグループ学習（学び合い）を行うなど多様な学習形態をとっている。</w:t>
            </w:r>
          </w:p>
        </w:tc>
        <w:tc>
          <w:tcPr>
            <w:tcW w:w="2338" w:type="dxa"/>
            <w:tcBorders>
              <w:top w:val="single" w:sz="4" w:space="0" w:color="auto"/>
              <w:left w:val="single" w:sz="4" w:space="0" w:color="auto"/>
              <w:bottom w:val="single" w:sz="4" w:space="0" w:color="auto"/>
            </w:tcBorders>
            <w:shd w:val="clear" w:color="auto" w:fill="auto"/>
          </w:tcPr>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tc>
      </w:tr>
      <w:tr w:rsidR="00280C93" w:rsidRPr="00280C93" w:rsidTr="005748D5">
        <w:trPr>
          <w:trHeight w:val="869"/>
        </w:trPr>
        <w:tc>
          <w:tcPr>
            <w:tcW w:w="1440" w:type="dxa"/>
            <w:vMerge/>
            <w:shd w:val="clear" w:color="auto" w:fill="auto"/>
            <w:vAlign w:val="center"/>
          </w:tcPr>
          <w:p w:rsidR="00280C93" w:rsidRPr="00D84D54" w:rsidRDefault="00280C93" w:rsidP="00280C93">
            <w:pPr>
              <w:rPr>
                <w:rFonts w:ascii="ＭＳ 明朝" w:hAnsi="ＭＳ 明朝"/>
                <w:szCs w:val="21"/>
              </w:rPr>
            </w:pPr>
          </w:p>
        </w:tc>
        <w:tc>
          <w:tcPr>
            <w:tcW w:w="5220" w:type="dxa"/>
            <w:tcBorders>
              <w:top w:val="single" w:sz="4" w:space="0" w:color="auto"/>
              <w:bottom w:val="single" w:sz="4" w:space="0" w:color="auto"/>
              <w:right w:val="single" w:sz="4" w:space="0" w:color="auto"/>
            </w:tcBorders>
            <w:shd w:val="clear" w:color="auto" w:fill="auto"/>
            <w:vAlign w:val="center"/>
          </w:tcPr>
          <w:p w:rsidR="00280C93" w:rsidRPr="00D84D54" w:rsidRDefault="00280C93" w:rsidP="00280C93">
            <w:pPr>
              <w:numPr>
                <w:ilvl w:val="0"/>
                <w:numId w:val="7"/>
              </w:numPr>
              <w:rPr>
                <w:rFonts w:ascii="ＭＳ 明朝" w:hAnsi="ＭＳ 明朝"/>
                <w:szCs w:val="21"/>
              </w:rPr>
            </w:pPr>
            <w:r w:rsidRPr="00D84D54">
              <w:rPr>
                <w:rFonts w:ascii="ＭＳ 明朝" w:hAnsi="ＭＳ 明朝" w:hint="eastAsia"/>
                <w:szCs w:val="21"/>
              </w:rPr>
              <w:t>生徒に答えを説明させたり、考えを発表させたりする機会を設けている。</w:t>
            </w:r>
          </w:p>
        </w:tc>
        <w:tc>
          <w:tcPr>
            <w:tcW w:w="2338" w:type="dxa"/>
            <w:tcBorders>
              <w:top w:val="single" w:sz="4" w:space="0" w:color="auto"/>
              <w:left w:val="single" w:sz="4" w:space="0" w:color="auto"/>
              <w:bottom w:val="single" w:sz="4" w:space="0" w:color="auto"/>
            </w:tcBorders>
            <w:shd w:val="clear" w:color="auto" w:fill="auto"/>
          </w:tcPr>
          <w:p w:rsidR="00280C93" w:rsidRPr="00280C93" w:rsidRDefault="00280C93" w:rsidP="00280C93">
            <w:pPr>
              <w:rPr>
                <w:rFonts w:ascii="ＭＳ 明朝" w:hAnsi="ＭＳ 明朝"/>
              </w:rPr>
            </w:pPr>
          </w:p>
        </w:tc>
      </w:tr>
      <w:tr w:rsidR="00280C93" w:rsidRPr="00280C93" w:rsidTr="005748D5">
        <w:trPr>
          <w:trHeight w:val="889"/>
        </w:trPr>
        <w:tc>
          <w:tcPr>
            <w:tcW w:w="1440" w:type="dxa"/>
            <w:vMerge w:val="restart"/>
            <w:tcBorders>
              <w:right w:val="single" w:sz="4" w:space="0" w:color="auto"/>
            </w:tcBorders>
            <w:shd w:val="clear" w:color="auto" w:fill="auto"/>
            <w:vAlign w:val="center"/>
          </w:tcPr>
          <w:p w:rsidR="00280C93" w:rsidRPr="00D84D54" w:rsidRDefault="00280C93" w:rsidP="00280C93">
            <w:pPr>
              <w:rPr>
                <w:rFonts w:ascii="ＭＳ 明朝" w:hAnsi="ＭＳ 明朝"/>
                <w:szCs w:val="21"/>
              </w:rPr>
            </w:pPr>
            <w:r w:rsidRPr="00D84D54">
              <w:rPr>
                <w:rFonts w:ascii="ＭＳ 明朝" w:hAnsi="ＭＳ 明朝" w:hint="eastAsia"/>
                <w:szCs w:val="21"/>
              </w:rPr>
              <w:t>個の学習の成立</w:t>
            </w:r>
          </w:p>
          <w:p w:rsidR="004D2740" w:rsidRPr="00D84D54" w:rsidRDefault="004D2740" w:rsidP="004D2740">
            <w:pPr>
              <w:tabs>
                <w:tab w:val="left" w:pos="1703"/>
              </w:tabs>
              <w:autoSpaceDE w:val="0"/>
              <w:autoSpaceDN w:val="0"/>
              <w:adjustRightInd w:val="0"/>
              <w:jc w:val="center"/>
              <w:rPr>
                <w:rFonts w:ascii="ＭＳ 明朝" w:hAnsi="ＭＳ 明朝"/>
                <w:b/>
                <w:szCs w:val="21"/>
              </w:rPr>
            </w:pPr>
            <w:r w:rsidRPr="00D84D54">
              <w:rPr>
                <w:rFonts w:ascii="ＭＳ 明朝" w:hAnsi="ＭＳ 明朝" w:hint="eastAsia"/>
                <w:b/>
                <w:szCs w:val="21"/>
              </w:rPr>
              <w:t>（生徒理解・</w:t>
            </w:r>
          </w:p>
          <w:p w:rsidR="004D2740" w:rsidRPr="00D84D54" w:rsidRDefault="004D2740" w:rsidP="00D84D54">
            <w:pPr>
              <w:ind w:firstLineChars="100" w:firstLine="211"/>
              <w:rPr>
                <w:rFonts w:ascii="ＭＳ 明朝" w:hAnsi="ＭＳ 明朝"/>
                <w:szCs w:val="21"/>
              </w:rPr>
            </w:pPr>
            <w:r w:rsidRPr="00D84D54">
              <w:rPr>
                <w:rFonts w:ascii="ＭＳ 明朝" w:hAnsi="ＭＳ 明朝" w:hint="eastAsia"/>
                <w:b/>
                <w:szCs w:val="21"/>
              </w:rPr>
              <w:t>授業分析）</w:t>
            </w:r>
          </w:p>
        </w:tc>
        <w:tc>
          <w:tcPr>
            <w:tcW w:w="5220" w:type="dxa"/>
            <w:tcBorders>
              <w:left w:val="single" w:sz="4" w:space="0" w:color="auto"/>
              <w:bottom w:val="single" w:sz="4" w:space="0" w:color="auto"/>
              <w:right w:val="single" w:sz="4" w:space="0" w:color="auto"/>
            </w:tcBorders>
            <w:shd w:val="clear" w:color="auto" w:fill="auto"/>
            <w:vAlign w:val="center"/>
          </w:tcPr>
          <w:p w:rsidR="00280C93" w:rsidRPr="00D84D54" w:rsidRDefault="00280C93" w:rsidP="00280C93">
            <w:pPr>
              <w:numPr>
                <w:ilvl w:val="0"/>
                <w:numId w:val="7"/>
              </w:numPr>
              <w:rPr>
                <w:rFonts w:ascii="ＭＳ 明朝" w:hAnsi="ＭＳ 明朝"/>
                <w:szCs w:val="21"/>
              </w:rPr>
            </w:pPr>
            <w:r w:rsidRPr="00D84D54">
              <w:rPr>
                <w:rFonts w:ascii="ＭＳ 明朝" w:hAnsi="ＭＳ 明朝" w:hint="eastAsia"/>
                <w:szCs w:val="21"/>
              </w:rPr>
              <w:t>生徒の活動や発表等のよさを肯定的に評価し、生徒に自信を与えようとしている。</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tc>
      </w:tr>
      <w:tr w:rsidR="00280C93" w:rsidRPr="00280C93" w:rsidTr="005748D5">
        <w:trPr>
          <w:trHeight w:val="895"/>
        </w:trPr>
        <w:tc>
          <w:tcPr>
            <w:tcW w:w="1440" w:type="dxa"/>
            <w:vMerge/>
            <w:tcBorders>
              <w:right w:val="single" w:sz="4" w:space="0" w:color="auto"/>
            </w:tcBorders>
            <w:shd w:val="clear" w:color="auto" w:fill="auto"/>
            <w:vAlign w:val="center"/>
          </w:tcPr>
          <w:p w:rsidR="00280C93" w:rsidRPr="00D84D54" w:rsidRDefault="00280C93" w:rsidP="00280C93">
            <w:pPr>
              <w:rPr>
                <w:rFonts w:ascii="ＭＳ 明朝" w:hAnsi="ＭＳ 明朝"/>
                <w:szCs w:val="21"/>
              </w:rPr>
            </w:pPr>
          </w:p>
        </w:tc>
        <w:tc>
          <w:tcPr>
            <w:tcW w:w="5220" w:type="dxa"/>
            <w:tcBorders>
              <w:top w:val="single" w:sz="4" w:space="0" w:color="auto"/>
              <w:left w:val="single" w:sz="4" w:space="0" w:color="auto"/>
              <w:right w:val="single" w:sz="4" w:space="0" w:color="auto"/>
            </w:tcBorders>
            <w:shd w:val="clear" w:color="auto" w:fill="auto"/>
            <w:vAlign w:val="center"/>
          </w:tcPr>
          <w:p w:rsidR="00280C93" w:rsidRPr="00D84D54" w:rsidRDefault="00280C93" w:rsidP="006C3CD2">
            <w:pPr>
              <w:numPr>
                <w:ilvl w:val="0"/>
                <w:numId w:val="7"/>
              </w:numPr>
              <w:rPr>
                <w:rFonts w:ascii="ＭＳ 明朝" w:hAnsi="ＭＳ 明朝"/>
                <w:szCs w:val="21"/>
              </w:rPr>
            </w:pPr>
            <w:r w:rsidRPr="00D84D54">
              <w:rPr>
                <w:rFonts w:ascii="ＭＳ 明朝" w:hAnsi="ＭＳ 明朝" w:hint="eastAsia"/>
                <w:szCs w:val="21"/>
              </w:rPr>
              <w:t>１時間の授業の振り返りで、生徒の一人</w:t>
            </w:r>
            <w:r w:rsidR="006C3CD2" w:rsidRPr="00D84D54">
              <w:rPr>
                <w:rFonts w:ascii="ＭＳ 明朝" w:hAnsi="ＭＳ 明朝" w:hint="eastAsia"/>
                <w:szCs w:val="21"/>
              </w:rPr>
              <w:t>ひとり</w:t>
            </w:r>
            <w:r w:rsidRPr="00D84D54">
              <w:rPr>
                <w:rFonts w:ascii="ＭＳ 明朝" w:hAnsi="ＭＳ 明朝" w:hint="eastAsia"/>
                <w:szCs w:val="21"/>
              </w:rPr>
              <w:t>が満足感を味わっていた。</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0C93" w:rsidRPr="00280C93" w:rsidRDefault="00280C93" w:rsidP="00280C93">
            <w:pPr>
              <w:rPr>
                <w:rFonts w:ascii="ＭＳ 明朝" w:hAnsi="ＭＳ 明朝"/>
              </w:rPr>
            </w:pPr>
          </w:p>
          <w:p w:rsidR="00280C93" w:rsidRPr="00280C93" w:rsidRDefault="00280C93" w:rsidP="00280C93">
            <w:pPr>
              <w:rPr>
                <w:rFonts w:ascii="ＭＳ 明朝" w:hAnsi="ＭＳ 明朝"/>
              </w:rPr>
            </w:pPr>
          </w:p>
        </w:tc>
      </w:tr>
    </w:tbl>
    <w:p w:rsidR="00280C93" w:rsidRDefault="00280C93" w:rsidP="00453B12">
      <w:pPr>
        <w:rPr>
          <w:rFonts w:ascii="ＭＳ ゴシック" w:eastAsia="ＭＳ ゴシック" w:hAnsi="ＭＳ ゴシック"/>
          <w:sz w:val="22"/>
        </w:rPr>
      </w:pPr>
    </w:p>
    <w:p w:rsidR="006C3CD2" w:rsidRDefault="006C3CD2" w:rsidP="00453B12">
      <w:pPr>
        <w:rPr>
          <w:rFonts w:ascii="ＭＳ ゴシック" w:eastAsia="ＭＳ ゴシック" w:hAnsi="ＭＳ ゴシック"/>
          <w:sz w:val="22"/>
        </w:rPr>
      </w:pPr>
    </w:p>
    <w:p w:rsidR="006C3CD2" w:rsidRDefault="006C3CD2" w:rsidP="00453B12">
      <w:pPr>
        <w:rPr>
          <w:rFonts w:ascii="ＭＳ ゴシック" w:eastAsia="ＭＳ ゴシック" w:hAnsi="ＭＳ ゴシック"/>
          <w:sz w:val="22"/>
        </w:rPr>
      </w:pPr>
    </w:p>
    <w:p w:rsidR="006C3CD2" w:rsidRDefault="006C3CD2" w:rsidP="00453B12">
      <w:pPr>
        <w:rPr>
          <w:rFonts w:ascii="ＭＳ ゴシック" w:eastAsia="ＭＳ ゴシック" w:hAnsi="ＭＳ ゴシック"/>
          <w:sz w:val="22"/>
        </w:rPr>
      </w:pPr>
    </w:p>
    <w:p w:rsidR="006C3CD2" w:rsidRDefault="006C3CD2" w:rsidP="00453B12">
      <w:pPr>
        <w:rPr>
          <w:rFonts w:ascii="ＭＳ ゴシック" w:eastAsia="ＭＳ ゴシック" w:hAnsi="ＭＳ ゴシック"/>
          <w:sz w:val="22"/>
        </w:rPr>
      </w:pPr>
    </w:p>
    <w:p w:rsidR="006C3CD2" w:rsidRDefault="006C3CD2" w:rsidP="00453B12">
      <w:pPr>
        <w:rPr>
          <w:rFonts w:ascii="ＭＳ ゴシック" w:eastAsia="ＭＳ ゴシック" w:hAnsi="ＭＳ ゴシック"/>
          <w:sz w:val="22"/>
        </w:rPr>
      </w:pPr>
    </w:p>
    <w:p w:rsidR="006C3CD2" w:rsidRPr="006C3CD2" w:rsidRDefault="006C3CD2" w:rsidP="006C3CD2">
      <w:pPr>
        <w:autoSpaceDE w:val="0"/>
        <w:autoSpaceDN w:val="0"/>
        <w:adjustRightInd w:val="0"/>
        <w:jc w:val="left"/>
        <w:rPr>
          <w:rFonts w:ascii="ＭＳ ゴシック" w:eastAsia="ＭＳ ゴシック" w:hAnsi="ＭＳ ゴシック" w:cs="ＭＳ 明朝"/>
          <w:b/>
          <w:kern w:val="0"/>
          <w:szCs w:val="21"/>
        </w:rPr>
      </w:pPr>
      <w:r w:rsidRPr="006C3CD2">
        <w:rPr>
          <w:rFonts w:ascii="ＭＳ ゴシック" w:eastAsia="ＭＳ ゴシック" w:hAnsi="ＭＳ ゴシック" w:cs="ＭＳ 明朝" w:hint="eastAsia"/>
          <w:b/>
          <w:kern w:val="0"/>
          <w:szCs w:val="21"/>
        </w:rPr>
        <w:lastRenderedPageBreak/>
        <w:t>６　富田林高校の取組</w:t>
      </w:r>
    </w:p>
    <w:p w:rsidR="006C3CD2" w:rsidRPr="006C3CD2" w:rsidRDefault="006C3CD2" w:rsidP="006C3CD2">
      <w:pPr>
        <w:ind w:firstLineChars="100" w:firstLine="210"/>
        <w:rPr>
          <w:rFonts w:ascii="ＭＳ 明朝" w:hAnsi="ＭＳ 明朝" w:cs="ＭＳ 明朝"/>
          <w:kern w:val="0"/>
          <w:szCs w:val="21"/>
        </w:rPr>
      </w:pPr>
      <w:r w:rsidRPr="006C3CD2">
        <w:rPr>
          <w:rFonts w:ascii="ＭＳ ゴシック" w:eastAsia="ＭＳ ゴシック" w:hAnsi="ＭＳ ゴシック" w:cs="ＭＳ 明朝" w:hint="eastAsia"/>
          <w:kern w:val="0"/>
          <w:szCs w:val="21"/>
        </w:rPr>
        <w:t>(1)</w:t>
      </w:r>
      <w:r>
        <w:rPr>
          <w:rFonts w:ascii="ＭＳ ゴシック" w:eastAsia="ＭＳ ゴシック" w:hAnsi="ＭＳ ゴシック" w:cs="ＭＳ 明朝" w:hint="eastAsia"/>
          <w:kern w:val="0"/>
          <w:szCs w:val="21"/>
        </w:rPr>
        <w:t xml:space="preserve"> </w:t>
      </w:r>
      <w:r w:rsidRPr="006C3CD2">
        <w:rPr>
          <w:rFonts w:ascii="ＭＳ ゴシック" w:eastAsia="ＭＳ ゴシック" w:hAnsi="ＭＳ ゴシック" w:cs="ＭＳ 明朝" w:hint="eastAsia"/>
          <w:kern w:val="0"/>
          <w:szCs w:val="21"/>
        </w:rPr>
        <w:t>富田林高校について</w:t>
      </w:r>
    </w:p>
    <w:p w:rsidR="006C3CD2" w:rsidRPr="006C3CD2" w:rsidRDefault="006C3CD2" w:rsidP="006C3CD2">
      <w:pPr>
        <w:ind w:leftChars="200" w:left="420" w:firstLineChars="100" w:firstLine="210"/>
        <w:rPr>
          <w:rFonts w:ascii="ＭＳ 明朝" w:hAnsi="ＭＳ 明朝" w:cs="ＭＳ 明朝"/>
          <w:kern w:val="0"/>
          <w:szCs w:val="21"/>
        </w:rPr>
      </w:pPr>
      <w:r w:rsidRPr="006C3CD2">
        <w:rPr>
          <w:rFonts w:ascii="ＭＳ 明朝" w:hAnsi="ＭＳ 明朝" w:cs="ＭＳ 明朝" w:hint="eastAsia"/>
          <w:kern w:val="0"/>
          <w:szCs w:val="21"/>
        </w:rPr>
        <w:t>富田林高校のめざす学校像は、地域からの期待に応え、文化を発信するセンターとしての学校である。そして伸び率を大切にした進学実績の向上とともに、世界的な視野を持ちながら地域社会での人と人とのつながりを大切に</w:t>
      </w:r>
      <w:r>
        <w:rPr>
          <w:rFonts w:ascii="ＭＳ 明朝" w:hAnsi="ＭＳ 明朝" w:cs="ＭＳ 明朝" w:hint="eastAsia"/>
          <w:kern w:val="0"/>
          <w:szCs w:val="21"/>
        </w:rPr>
        <w:t>、</w:t>
      </w:r>
      <w:r w:rsidRPr="006C3CD2">
        <w:rPr>
          <w:rFonts w:ascii="ＭＳ 明朝" w:hAnsi="ＭＳ 明朝" w:cs="ＭＳ 明朝" w:hint="eastAsia"/>
          <w:kern w:val="0"/>
          <w:szCs w:val="21"/>
        </w:rPr>
        <w:t>人材を育てる。具体的にめざす生徒像としては、人間と社会への強い探究心をもち、社会性、リーダー性のある人権感覚のある生徒である。同校は平成21年度から平成23年度にかけて文部科学省から</w:t>
      </w:r>
      <w:r>
        <w:rPr>
          <w:rFonts w:ascii="ＭＳ 明朝" w:hAnsi="ＭＳ 明朝" w:cs="ＭＳ 明朝" w:hint="eastAsia"/>
          <w:kern w:val="0"/>
          <w:szCs w:val="21"/>
        </w:rPr>
        <w:t>「</w:t>
      </w:r>
      <w:r w:rsidRPr="006C3CD2">
        <w:rPr>
          <w:rFonts w:ascii="ＭＳ 明朝" w:hAnsi="ＭＳ 明朝" w:cs="ＭＳ 明朝" w:hint="eastAsia"/>
          <w:kern w:val="0"/>
          <w:szCs w:val="21"/>
        </w:rPr>
        <w:t>学力向上実践研究推進校</w:t>
      </w:r>
      <w:r>
        <w:rPr>
          <w:rFonts w:ascii="ＭＳ 明朝" w:hAnsi="ＭＳ 明朝" w:cs="ＭＳ 明朝" w:hint="eastAsia"/>
          <w:kern w:val="0"/>
          <w:szCs w:val="21"/>
        </w:rPr>
        <w:t>」</w:t>
      </w:r>
      <w:r w:rsidRPr="006C3CD2">
        <w:rPr>
          <w:rFonts w:ascii="ＭＳ 明朝" w:hAnsi="ＭＳ 明朝" w:cs="ＭＳ 明朝" w:hint="eastAsia"/>
          <w:kern w:val="0"/>
          <w:szCs w:val="21"/>
        </w:rPr>
        <w:t>として指定を受けて確かな学力を育む取組をしてきた。また、公開研究授業を実施するとともに、全教員が授業の課題を共有化するための「授業改善ノート」を活用した取組を進め、その課題を解決するためにプロジェクトチームを立ち上げて分析を行っている。平成22年度にはより高度な授業を展開し、全人格的な発達をめざす「Human Development 専門コース」を立ち上げ、生徒や地域のニーズに応えようとしている。</w:t>
      </w:r>
    </w:p>
    <w:p w:rsidR="006C3CD2" w:rsidRPr="006C3CD2" w:rsidRDefault="006C3CD2" w:rsidP="006C3CD2">
      <w:pPr>
        <w:autoSpaceDE w:val="0"/>
        <w:autoSpaceDN w:val="0"/>
        <w:adjustRightInd w:val="0"/>
        <w:ind w:firstLineChars="100" w:firstLine="210"/>
        <w:jc w:val="left"/>
        <w:rPr>
          <w:rFonts w:ascii="ＭＳ 明朝" w:hAnsi="ＭＳ 明朝" w:cs="ＭＳ明朝"/>
          <w:kern w:val="0"/>
          <w:szCs w:val="21"/>
        </w:rPr>
      </w:pPr>
      <w:r w:rsidRPr="006C3CD2">
        <w:rPr>
          <w:rFonts w:ascii="ＭＳ ゴシック" w:eastAsia="ＭＳ ゴシック" w:hAnsi="ＭＳ ゴシック" w:cs="ＭＳ明朝" w:hint="eastAsia"/>
          <w:kern w:val="0"/>
          <w:szCs w:val="21"/>
        </w:rPr>
        <w:t>(2)</w:t>
      </w:r>
      <w:r>
        <w:rPr>
          <w:rFonts w:ascii="ＭＳ ゴシック" w:eastAsia="ＭＳ ゴシック" w:hAnsi="ＭＳ ゴシック" w:cs="ＭＳ明朝" w:hint="eastAsia"/>
          <w:kern w:val="0"/>
          <w:szCs w:val="21"/>
        </w:rPr>
        <w:t xml:space="preserve"> </w:t>
      </w:r>
      <w:r w:rsidRPr="006C3CD2">
        <w:rPr>
          <w:rFonts w:ascii="ＭＳ ゴシック" w:eastAsia="ＭＳ ゴシック" w:hAnsi="ＭＳ ゴシック" w:cs="ＭＳ明朝" w:hint="eastAsia"/>
          <w:kern w:val="0"/>
          <w:szCs w:val="21"/>
        </w:rPr>
        <w:t>充実した授業とその実現に向けての取組</w:t>
      </w:r>
    </w:p>
    <w:p w:rsidR="006C3CD2" w:rsidRPr="006C3CD2" w:rsidRDefault="006C3CD2" w:rsidP="006C3CD2">
      <w:pPr>
        <w:autoSpaceDE w:val="0"/>
        <w:autoSpaceDN w:val="0"/>
        <w:adjustRightInd w:val="0"/>
        <w:ind w:leftChars="200" w:left="420" w:firstLineChars="100" w:firstLine="210"/>
        <w:jc w:val="left"/>
        <w:rPr>
          <w:rFonts w:ascii="ＭＳ 明朝" w:hAnsi="ＭＳ 明朝" w:cs="ＭＳ明朝"/>
          <w:kern w:val="0"/>
          <w:szCs w:val="21"/>
        </w:rPr>
      </w:pPr>
      <w:r w:rsidRPr="006C3CD2">
        <w:rPr>
          <w:rFonts w:ascii="ＭＳ 明朝" w:hAnsi="ＭＳ 明朝" w:cs="ＭＳ明朝" w:hint="eastAsia"/>
          <w:kern w:val="0"/>
          <w:szCs w:val="21"/>
        </w:rPr>
        <w:t>富田林高校では、何よりも授業の充実が大切と考え、授業力向上のための取組として、以下のような項目を掲げ、各項目</w:t>
      </w:r>
      <w:r>
        <w:rPr>
          <w:rFonts w:ascii="ＭＳ 明朝" w:hAnsi="ＭＳ 明朝" w:cs="ＭＳ明朝" w:hint="eastAsia"/>
          <w:kern w:val="0"/>
          <w:szCs w:val="21"/>
        </w:rPr>
        <w:t>ごと</w:t>
      </w:r>
      <w:r w:rsidRPr="006C3CD2">
        <w:rPr>
          <w:rFonts w:ascii="ＭＳ 明朝" w:hAnsi="ＭＳ 明朝" w:cs="ＭＳ明朝" w:hint="eastAsia"/>
          <w:kern w:val="0"/>
          <w:szCs w:val="21"/>
        </w:rPr>
        <w:t>に70％以上の達成率を求めている。</w:t>
      </w:r>
    </w:p>
    <w:p w:rsidR="006C3CD2" w:rsidRPr="006C3CD2" w:rsidRDefault="004E7A41" w:rsidP="006C3CD2">
      <w:pPr>
        <w:autoSpaceDE w:val="0"/>
        <w:autoSpaceDN w:val="0"/>
        <w:adjustRightInd w:val="0"/>
        <w:ind w:firstLineChars="100" w:firstLine="210"/>
        <w:jc w:val="left"/>
        <w:rPr>
          <w:rFonts w:ascii="ＭＳ 明朝" w:hAnsi="ＭＳ 明朝" w:cs="ＭＳ明朝"/>
          <w:kern w:val="0"/>
          <w:szCs w:val="21"/>
        </w:rPr>
      </w:pPr>
      <w:r>
        <w:rPr>
          <w:rFonts w:ascii="ＭＳ 明朝" w:hAnsi="ＭＳ 明朝" w:cs="ＭＳ明朝"/>
          <w:noProof/>
          <w:kern w:val="0"/>
          <w:szCs w:val="21"/>
        </w:rPr>
        <w:pict>
          <v:shape id="Text Box 577" o:spid="_x0000_s1324" type="#_x0000_t202" style="position:absolute;left:0;text-align:left;margin-left:27pt;margin-top:9pt;width:328.2pt;height:113.4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" strokeweight="1.5pt">
            <v:fill opacity="0"/>
            <v:textbox style="mso-next-textbox:#Text Box 577" inset="5.85pt,.7pt,5.85pt,.7pt">
              <w:txbxContent>
                <w:p w:rsidR="004E7A41" w:rsidRPr="006C3CD2" w:rsidRDefault="004E7A41" w:rsidP="006C3CD2">
                  <w:pPr>
                    <w:jc w:val="left"/>
                    <w:rPr>
                      <w:rFonts w:eastAsia="ＭＳ Ｐゴシック" w:cs="ＭＳ Ｐゴシック"/>
                      <w:kern w:val="0"/>
                      <w:szCs w:val="21"/>
                    </w:rPr>
                  </w:pPr>
                  <w:r w:rsidRPr="006C3CD2">
                    <w:rPr>
                      <w:rFonts w:ascii="ＭＳ 明朝" w:hAnsi="ＭＳ 明朝" w:cs="ＭＳ Ｐゴシック" w:hint="eastAsia"/>
                      <w:color w:val="000000"/>
                      <w:kern w:val="0"/>
                      <w:szCs w:val="21"/>
                    </w:rPr>
                    <w:t>１　わかりやすく、興味のもてる授業内容の研究と実践</w:t>
                  </w:r>
                </w:p>
                <w:p w:rsidR="004E7A41" w:rsidRPr="006C3CD2" w:rsidRDefault="004E7A41" w:rsidP="006C3CD2">
                  <w:pPr>
                    <w:widowControl/>
                    <w:jc w:val="left"/>
                    <w:rPr>
                      <w:rFonts w:eastAsia="ＭＳ Ｐゴシック" w:cs="ＭＳ Ｐゴシック"/>
                      <w:kern w:val="0"/>
                      <w:szCs w:val="21"/>
                    </w:rPr>
                  </w:pPr>
                  <w:r w:rsidRPr="006C3CD2">
                    <w:rPr>
                      <w:rFonts w:ascii="ＭＳ 明朝" w:hAnsi="ＭＳ 明朝" w:cs="ＭＳ Ｐゴシック" w:hint="eastAsia"/>
                      <w:color w:val="000000"/>
                      <w:kern w:val="0"/>
                      <w:szCs w:val="21"/>
                    </w:rPr>
                    <w:t>２　授業アンケートと</w:t>
                  </w:r>
                  <w:r w:rsidRPr="006C3CD2">
                    <w:rPr>
                      <w:rFonts w:ascii="ＭＳ 明朝" w:hAnsi="ＭＳ 明朝" w:cs="ＭＳ Ｐゴシック" w:hint="eastAsia"/>
                      <w:b/>
                      <w:color w:val="000000"/>
                      <w:kern w:val="0"/>
                      <w:szCs w:val="21"/>
                      <w:shd w:val="pct15" w:color="auto" w:fill="FFFFFF"/>
                    </w:rPr>
                    <w:t>授業改善ノート</w:t>
                  </w:r>
                  <w:r w:rsidRPr="006C3CD2">
                    <w:rPr>
                      <w:rFonts w:ascii="ＭＳ 明朝" w:hAnsi="ＭＳ 明朝" w:cs="ＭＳ Ｐゴシック" w:hint="eastAsia"/>
                      <w:color w:val="000000"/>
                      <w:kern w:val="0"/>
                      <w:szCs w:val="21"/>
                    </w:rPr>
                    <w:t>の活用</w:t>
                  </w:r>
                </w:p>
                <w:p w:rsidR="004E7A41" w:rsidRPr="006C3CD2" w:rsidRDefault="004E7A41" w:rsidP="006C3CD2">
                  <w:pPr>
                    <w:widowControl/>
                    <w:jc w:val="left"/>
                    <w:rPr>
                      <w:rFonts w:eastAsia="ＭＳ Ｐゴシック" w:cs="ＭＳ Ｐゴシック"/>
                      <w:kern w:val="0"/>
                      <w:szCs w:val="21"/>
                    </w:rPr>
                  </w:pPr>
                  <w:r w:rsidRPr="006C3CD2">
                    <w:rPr>
                      <w:rFonts w:ascii="ＭＳ 明朝" w:hAnsi="ＭＳ 明朝" w:cs="ＭＳ Ｐゴシック" w:hint="eastAsia"/>
                      <w:color w:val="000000"/>
                      <w:kern w:val="0"/>
                      <w:szCs w:val="21"/>
                    </w:rPr>
                    <w:t>３　授業力向上実践研究事業についての発表大会の成功</w:t>
                  </w:r>
                </w:p>
                <w:p w:rsidR="004E7A41" w:rsidRPr="006C3CD2" w:rsidRDefault="004E7A41" w:rsidP="006C3CD2">
                  <w:pPr>
                    <w:widowControl/>
                    <w:jc w:val="left"/>
                    <w:rPr>
                      <w:rFonts w:eastAsia="ＭＳ Ｐゴシック" w:cs="ＭＳ Ｐゴシック"/>
                      <w:kern w:val="0"/>
                      <w:szCs w:val="21"/>
                    </w:rPr>
                  </w:pPr>
                  <w:r w:rsidRPr="006C3CD2">
                    <w:rPr>
                      <w:rFonts w:ascii="ＭＳ 明朝" w:hAnsi="ＭＳ 明朝" w:cs="ＭＳ Ｐゴシック" w:hint="eastAsia"/>
                      <w:color w:val="000000"/>
                      <w:kern w:val="0"/>
                      <w:szCs w:val="21"/>
                    </w:rPr>
                    <w:t>４　生徒の自学自習の状況の把握と、自学自習の啓発</w:t>
                  </w:r>
                </w:p>
                <w:p w:rsidR="004E7A41" w:rsidRPr="006C3CD2" w:rsidRDefault="004E7A41" w:rsidP="006C3CD2">
                  <w:pPr>
                    <w:widowControl/>
                    <w:jc w:val="left"/>
                    <w:rPr>
                      <w:rFonts w:eastAsia="ＭＳ Ｐゴシック" w:cs="ＭＳ Ｐゴシック"/>
                      <w:kern w:val="0"/>
                      <w:szCs w:val="21"/>
                    </w:rPr>
                  </w:pPr>
                  <w:r w:rsidRPr="006C3CD2">
                    <w:rPr>
                      <w:rFonts w:ascii="ＭＳ 明朝" w:hAnsi="ＭＳ 明朝" w:cs="ＭＳ Ｐゴシック" w:hint="eastAsia"/>
                      <w:color w:val="000000"/>
                      <w:kern w:val="0"/>
                      <w:szCs w:val="21"/>
                    </w:rPr>
                    <w:t>５　新学習指導要領、ＰＩＳ</w:t>
                  </w:r>
                  <w:r w:rsidRPr="006C3CD2">
                    <w:rPr>
                      <w:rFonts w:eastAsia="ＭＳ Ｐゴシック" w:cs="ＭＳ Ｐゴシック"/>
                      <w:color w:val="000000"/>
                      <w:kern w:val="0"/>
                      <w:szCs w:val="21"/>
                    </w:rPr>
                    <w:t>A</w:t>
                  </w:r>
                  <w:r w:rsidRPr="006C3CD2">
                    <w:rPr>
                      <w:rFonts w:ascii="ＭＳ 明朝" w:hAnsi="ＭＳ 明朝" w:cs="ＭＳ Ｐゴシック" w:hint="eastAsia"/>
                      <w:color w:val="000000"/>
                      <w:kern w:val="0"/>
                      <w:szCs w:val="21"/>
                    </w:rPr>
                    <w:t>型の学力指導の研究</w:t>
                  </w:r>
                </w:p>
                <w:p w:rsidR="004E7A41" w:rsidRDefault="004E7A41" w:rsidP="006C3CD2">
                  <w:r w:rsidRPr="006C3CD2">
                    <w:rPr>
                      <w:rFonts w:ascii="ＭＳ 明朝" w:hAnsi="ＭＳ 明朝" w:cs="ＭＳ Ｐゴシック" w:hint="eastAsia"/>
                      <w:color w:val="000000"/>
                      <w:kern w:val="0"/>
                      <w:szCs w:val="21"/>
                    </w:rPr>
                    <w:t>６　「総合的な学習の時間」参加体験型授業についての研究</w:t>
                  </w:r>
                </w:p>
              </w:txbxContent>
            </v:textbox>
          </v:shape>
        </w:pict>
      </w:r>
    </w:p>
    <w:p w:rsidR="006C3CD2" w:rsidRDefault="006C3CD2" w:rsidP="006C3CD2">
      <w:pPr>
        <w:widowControl/>
        <w:jc w:val="left"/>
        <w:rPr>
          <w:rFonts w:eastAsia="ＭＳ Ｐゴシック" w:cs="ＭＳ Ｐゴシック"/>
          <w:kern w:val="0"/>
          <w:szCs w:val="21"/>
        </w:rPr>
      </w:pPr>
    </w:p>
    <w:p w:rsidR="006C3CD2" w:rsidRDefault="006C3CD2" w:rsidP="006C3CD2">
      <w:pPr>
        <w:widowControl/>
        <w:jc w:val="left"/>
        <w:rPr>
          <w:rFonts w:eastAsia="ＭＳ Ｐゴシック" w:cs="ＭＳ Ｐゴシック"/>
          <w:kern w:val="0"/>
          <w:szCs w:val="21"/>
        </w:rPr>
      </w:pPr>
    </w:p>
    <w:p w:rsidR="006C3CD2" w:rsidRDefault="006C3CD2" w:rsidP="006C3CD2">
      <w:pPr>
        <w:widowControl/>
        <w:jc w:val="left"/>
        <w:rPr>
          <w:rFonts w:eastAsia="ＭＳ Ｐゴシック" w:cs="ＭＳ Ｐゴシック"/>
          <w:kern w:val="0"/>
          <w:szCs w:val="21"/>
        </w:rPr>
      </w:pPr>
    </w:p>
    <w:p w:rsidR="006C3CD2" w:rsidRDefault="006C3CD2" w:rsidP="006C3CD2">
      <w:pPr>
        <w:widowControl/>
        <w:jc w:val="left"/>
        <w:rPr>
          <w:rFonts w:eastAsia="ＭＳ Ｐゴシック" w:cs="ＭＳ Ｐゴシック"/>
          <w:kern w:val="0"/>
          <w:szCs w:val="21"/>
        </w:rPr>
      </w:pPr>
    </w:p>
    <w:p w:rsidR="006C3CD2" w:rsidRDefault="006C3CD2" w:rsidP="006C3CD2">
      <w:pPr>
        <w:widowControl/>
        <w:jc w:val="left"/>
        <w:rPr>
          <w:rFonts w:eastAsia="ＭＳ Ｐゴシック" w:cs="ＭＳ Ｐゴシック"/>
          <w:kern w:val="0"/>
          <w:szCs w:val="21"/>
        </w:rPr>
      </w:pPr>
    </w:p>
    <w:p w:rsidR="006C3CD2" w:rsidRPr="006C3CD2" w:rsidRDefault="006C3CD2" w:rsidP="006C3CD2">
      <w:pPr>
        <w:widowControl/>
        <w:jc w:val="left"/>
        <w:rPr>
          <w:rFonts w:eastAsia="ＭＳ Ｐゴシック" w:cs="ＭＳ Ｐゴシック"/>
          <w:kern w:val="0"/>
          <w:szCs w:val="21"/>
        </w:rPr>
      </w:pPr>
    </w:p>
    <w:p w:rsidR="006C3CD2" w:rsidRPr="006C3CD2" w:rsidRDefault="006C3CD2" w:rsidP="006C3CD2">
      <w:pPr>
        <w:ind w:firstLineChars="100" w:firstLine="210"/>
        <w:rPr>
          <w:rFonts w:ascii="ＭＳ 明朝" w:hAnsi="ＭＳ 明朝" w:cs="ＭＳ ゴシック"/>
          <w:szCs w:val="21"/>
        </w:rPr>
      </w:pPr>
    </w:p>
    <w:p w:rsidR="006C3CD2" w:rsidRPr="006C3CD2" w:rsidRDefault="006C3CD2" w:rsidP="006C3CD2">
      <w:pPr>
        <w:ind w:firstLineChars="100" w:firstLine="210"/>
        <w:rPr>
          <w:rFonts w:ascii="ＭＳ 明朝" w:hAnsi="ＭＳ 明朝" w:cs="ＭＳ ゴシック"/>
          <w:szCs w:val="21"/>
        </w:rPr>
      </w:pPr>
      <w:r w:rsidRPr="006C3CD2">
        <w:rPr>
          <w:rFonts w:ascii="ＭＳ 明朝" w:hAnsi="ＭＳ 明朝" w:cs="ＭＳ ゴシック" w:hint="eastAsia"/>
          <w:szCs w:val="21"/>
        </w:rPr>
        <w:t>以下に平成22年度実施した教員への「授業改善ノート」の質問事項と結果集約の一部を載せる。</w:t>
      </w:r>
    </w:p>
    <w:p w:rsidR="006C3CD2" w:rsidRPr="006C3CD2" w:rsidRDefault="004E7A41" w:rsidP="006C3CD2">
      <w:pPr>
        <w:rPr>
          <w:rFonts w:ascii="ＭＳ 明朝" w:hAnsi="ＭＳ 明朝" w:cs="ＭＳ ゴシック"/>
          <w:szCs w:val="21"/>
        </w:rPr>
      </w:pPr>
      <w:r>
        <w:rPr>
          <w:rFonts w:ascii="ＭＳ 明朝" w:hAnsi="ＭＳ 明朝" w:cs="ＭＳ ゴシック"/>
          <w:noProof/>
          <w:szCs w:val="21"/>
        </w:rPr>
        <w:pict>
          <v:shape id="Text Box 578" o:spid="_x0000_s1325" type="#_x0000_t202" style="position:absolute;left:0;text-align:left;margin-left:9pt;margin-top:9pt;width:459pt;height:246.6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">
            <v:fill opacity="0"/>
            <v:textbox style="mso-next-textbox:#Text Box 578" inset="5.85pt,.7pt,5.85pt,.7pt">
              <w:txbxContent>
                <w:p w:rsidR="004E7A41" w:rsidRPr="006C3CD2" w:rsidRDefault="004E7A41" w:rsidP="006C3CD2">
                  <w:pPr>
                    <w:rPr>
                      <w:rFonts w:ascii="ＭＳ 明朝" w:hAnsi="ＭＳ 明朝" w:cs="ＭＳ ゴシック"/>
                      <w:szCs w:val="21"/>
                    </w:rPr>
                  </w:pPr>
                  <w:r w:rsidRPr="006C3CD2">
                    <w:rPr>
                      <w:rFonts w:ascii="ＭＳ 明朝" w:hAnsi="ＭＳ 明朝" w:cs="ＭＳ ゴシック" w:hint="eastAsia"/>
                      <w:szCs w:val="21"/>
                    </w:rPr>
                    <w:t>平成22年度授業改善ノート　　教科「　　　　　　」　　記載者（　　　　　　　　　　）</w:t>
                  </w:r>
                </w:p>
                <w:p w:rsidR="004E7A41" w:rsidRPr="006C3CD2" w:rsidRDefault="004E7A41" w:rsidP="001A1CE4">
                  <w:pPr>
                    <w:rPr>
                      <w:rFonts w:ascii="ＭＳ 明朝" w:hAnsi="ＭＳ 明朝" w:cs="ＭＳ ゴシック"/>
                      <w:szCs w:val="21"/>
                    </w:rPr>
                  </w:pPr>
                  <w:r w:rsidRPr="006C3CD2">
                    <w:rPr>
                      <w:rFonts w:ascii="ＭＳ 明朝" w:hAnsi="ＭＳ 明朝" w:cs="ＭＳ ゴシック" w:hint="eastAsia"/>
                      <w:szCs w:val="21"/>
                    </w:rPr>
                    <w:t>Ａ</w:t>
                  </w:r>
                  <w:r>
                    <w:rPr>
                      <w:rFonts w:ascii="ＭＳ 明朝" w:hAnsi="ＭＳ 明朝" w:cs="ＭＳ ゴシック" w:hint="eastAsia"/>
                      <w:szCs w:val="21"/>
                    </w:rPr>
                    <w:t xml:space="preserve">　</w:t>
                  </w:r>
                  <w:r w:rsidRPr="006C3CD2">
                    <w:rPr>
                      <w:rFonts w:ascii="ＭＳ 明朝" w:hAnsi="ＭＳ 明朝" w:cs="ＭＳ ゴシック" w:hint="eastAsia"/>
                      <w:szCs w:val="21"/>
                    </w:rPr>
                    <w:t>基本的事項　(１そう思う　２ややそう思う　３あまり思わない　４思わない　）</w:t>
                  </w:r>
                </w:p>
                <w:p w:rsidR="004E7A41" w:rsidRPr="006C3CD2" w:rsidRDefault="004E7A41" w:rsidP="006C3CD2">
                  <w:pPr>
                    <w:rPr>
                      <w:rFonts w:ascii="ＭＳ 明朝" w:hAnsi="ＭＳ 明朝" w:cs="ＭＳ ゴシック"/>
                      <w:szCs w:val="21"/>
                    </w:rPr>
                  </w:pPr>
                  <w:r>
                    <w:rPr>
                      <w:rFonts w:ascii="ＭＳ 明朝" w:hAnsi="ＭＳ 明朝" w:cs="ＭＳ ゴシック" w:hint="eastAsia"/>
                      <w:szCs w:val="21"/>
                    </w:rPr>
                    <w:t xml:space="preserve">　</w:t>
                  </w:r>
                  <w:r w:rsidRPr="006C3CD2">
                    <w:rPr>
                      <w:rFonts w:ascii="ＭＳ 明朝" w:hAnsi="ＭＳ 明朝" w:cs="ＭＳ ゴシック" w:hint="eastAsia"/>
                      <w:szCs w:val="21"/>
                    </w:rPr>
                    <w:t>１～４のうち、いずれかに○をつけてください。</w:t>
                  </w:r>
                </w:p>
                <w:p w:rsidR="004E7A41" w:rsidRPr="006C3CD2" w:rsidRDefault="004E7A41" w:rsidP="006C3CD2">
                  <w:pPr>
                    <w:rPr>
                      <w:rFonts w:ascii="ＭＳ 明朝" w:hAnsi="ＭＳ 明朝" w:cs="ＭＳ ゴシック"/>
                      <w:szCs w:val="21"/>
                    </w:rPr>
                  </w:pPr>
                  <w:r w:rsidRPr="006C3CD2">
                    <w:rPr>
                      <w:rFonts w:ascii="ＭＳ 明朝" w:hAnsi="ＭＳ 明朝" w:cs="ＭＳ ゴシック" w:hint="eastAsia"/>
                      <w:szCs w:val="21"/>
                    </w:rPr>
                    <w:t>①生徒は集中して、授業を受けている。　　　　　　　　　　　　　　　　（</w:t>
                  </w:r>
                  <w:r>
                    <w:rPr>
                      <w:rFonts w:ascii="ＭＳ 明朝" w:hAnsi="ＭＳ 明朝" w:cs="ＭＳ ゴシック" w:hint="eastAsia"/>
                      <w:szCs w:val="21"/>
                    </w:rPr>
                    <w:t xml:space="preserve"> </w:t>
                  </w:r>
                  <w:r w:rsidRPr="006C3CD2">
                    <w:rPr>
                      <w:rFonts w:ascii="ＭＳ 明朝" w:hAnsi="ＭＳ 明朝" w:cs="ＭＳ ゴシック" w:hint="eastAsia"/>
                      <w:szCs w:val="21"/>
                    </w:rPr>
                    <w:t>１</w:t>
                  </w:r>
                  <w:r>
                    <w:rPr>
                      <w:rFonts w:ascii="ＭＳ 明朝" w:hAnsi="ＭＳ 明朝" w:cs="ＭＳ ゴシック" w:hint="eastAsia"/>
                      <w:szCs w:val="21"/>
                    </w:rPr>
                    <w:t xml:space="preserve"> </w:t>
                  </w:r>
                  <w:r w:rsidRPr="006C3CD2">
                    <w:rPr>
                      <w:rFonts w:ascii="ＭＳ 明朝" w:hAnsi="ＭＳ 明朝" w:cs="ＭＳ ゴシック" w:hint="eastAsia"/>
                      <w:szCs w:val="21"/>
                    </w:rPr>
                    <w:t>２</w:t>
                  </w:r>
                  <w:r>
                    <w:rPr>
                      <w:rFonts w:ascii="ＭＳ 明朝" w:hAnsi="ＭＳ 明朝" w:cs="ＭＳ ゴシック" w:hint="eastAsia"/>
                      <w:szCs w:val="21"/>
                    </w:rPr>
                    <w:t xml:space="preserve"> </w:t>
                  </w:r>
                  <w:r w:rsidRPr="006C3CD2">
                    <w:rPr>
                      <w:rFonts w:ascii="ＭＳ 明朝" w:hAnsi="ＭＳ 明朝" w:cs="ＭＳ ゴシック" w:hint="eastAsia"/>
                      <w:szCs w:val="21"/>
                    </w:rPr>
                    <w:t>３</w:t>
                  </w:r>
                  <w:r>
                    <w:rPr>
                      <w:rFonts w:ascii="ＭＳ 明朝" w:hAnsi="ＭＳ 明朝" w:cs="ＭＳ ゴシック" w:hint="eastAsia"/>
                      <w:szCs w:val="21"/>
                    </w:rPr>
                    <w:t xml:space="preserve"> </w:t>
                  </w:r>
                  <w:r w:rsidRPr="006C3CD2">
                    <w:rPr>
                      <w:rFonts w:ascii="ＭＳ 明朝" w:hAnsi="ＭＳ 明朝" w:cs="ＭＳ ゴシック" w:hint="eastAsia"/>
                      <w:szCs w:val="21"/>
                    </w:rPr>
                    <w:t>４</w:t>
                  </w:r>
                  <w:r>
                    <w:rPr>
                      <w:rFonts w:ascii="ＭＳ 明朝" w:hAnsi="ＭＳ 明朝" w:cs="ＭＳ ゴシック" w:hint="eastAsia"/>
                      <w:szCs w:val="21"/>
                    </w:rPr>
                    <w:t xml:space="preserve"> </w:t>
                  </w:r>
                  <w:r w:rsidRPr="006C3CD2">
                    <w:rPr>
                      <w:rFonts w:ascii="ＭＳ 明朝" w:hAnsi="ＭＳ 明朝" w:cs="ＭＳ ゴシック" w:hint="eastAsia"/>
                      <w:szCs w:val="21"/>
                    </w:rPr>
                    <w:t>）</w:t>
                  </w:r>
                </w:p>
                <w:p w:rsidR="004E7A41" w:rsidRPr="006C3CD2" w:rsidRDefault="004E7A41" w:rsidP="006C3CD2">
                  <w:pPr>
                    <w:rPr>
                      <w:rFonts w:ascii="ＭＳ 明朝" w:hAnsi="ＭＳ 明朝" w:cs="ＭＳ ゴシック"/>
                      <w:szCs w:val="21"/>
                    </w:rPr>
                  </w:pPr>
                  <w:r w:rsidRPr="006C3CD2">
                    <w:rPr>
                      <w:rFonts w:ascii="ＭＳ 明朝" w:hAnsi="ＭＳ 明朝" w:cs="ＭＳ ゴシック" w:hint="eastAsia"/>
                      <w:szCs w:val="21"/>
                    </w:rPr>
                    <w:t>②生徒の宿題・課題の提出は良好である。　　　　　　　　　　　　　　　（</w:t>
                  </w:r>
                  <w:r>
                    <w:rPr>
                      <w:rFonts w:ascii="ＭＳ 明朝" w:hAnsi="ＭＳ 明朝" w:cs="ＭＳ ゴシック" w:hint="eastAsia"/>
                      <w:szCs w:val="21"/>
                    </w:rPr>
                    <w:t xml:space="preserve"> </w:t>
                  </w:r>
                  <w:r w:rsidRPr="006C3CD2">
                    <w:rPr>
                      <w:rFonts w:ascii="ＭＳ 明朝" w:hAnsi="ＭＳ 明朝" w:cs="ＭＳ ゴシック" w:hint="eastAsia"/>
                      <w:szCs w:val="21"/>
                    </w:rPr>
                    <w:t>１</w:t>
                  </w:r>
                  <w:r>
                    <w:rPr>
                      <w:rFonts w:ascii="ＭＳ 明朝" w:hAnsi="ＭＳ 明朝" w:cs="ＭＳ ゴシック" w:hint="eastAsia"/>
                      <w:szCs w:val="21"/>
                    </w:rPr>
                    <w:t xml:space="preserve"> </w:t>
                  </w:r>
                  <w:r w:rsidRPr="006C3CD2">
                    <w:rPr>
                      <w:rFonts w:ascii="ＭＳ 明朝" w:hAnsi="ＭＳ 明朝" w:cs="ＭＳ ゴシック" w:hint="eastAsia"/>
                      <w:szCs w:val="21"/>
                    </w:rPr>
                    <w:t>２</w:t>
                  </w:r>
                  <w:r>
                    <w:rPr>
                      <w:rFonts w:ascii="ＭＳ 明朝" w:hAnsi="ＭＳ 明朝" w:cs="ＭＳ ゴシック" w:hint="eastAsia"/>
                      <w:szCs w:val="21"/>
                    </w:rPr>
                    <w:t xml:space="preserve"> </w:t>
                  </w:r>
                  <w:r w:rsidRPr="006C3CD2">
                    <w:rPr>
                      <w:rFonts w:ascii="ＭＳ 明朝" w:hAnsi="ＭＳ 明朝" w:cs="ＭＳ ゴシック" w:hint="eastAsia"/>
                      <w:szCs w:val="21"/>
                    </w:rPr>
                    <w:t>３</w:t>
                  </w:r>
                  <w:r>
                    <w:rPr>
                      <w:rFonts w:ascii="ＭＳ 明朝" w:hAnsi="ＭＳ 明朝" w:cs="ＭＳ ゴシック" w:hint="eastAsia"/>
                      <w:szCs w:val="21"/>
                    </w:rPr>
                    <w:t xml:space="preserve"> </w:t>
                  </w:r>
                  <w:r w:rsidRPr="006C3CD2">
                    <w:rPr>
                      <w:rFonts w:ascii="ＭＳ 明朝" w:hAnsi="ＭＳ 明朝" w:cs="ＭＳ ゴシック" w:hint="eastAsia"/>
                      <w:szCs w:val="21"/>
                    </w:rPr>
                    <w:t>４</w:t>
                  </w:r>
                  <w:r>
                    <w:rPr>
                      <w:rFonts w:ascii="ＭＳ 明朝" w:hAnsi="ＭＳ 明朝" w:cs="ＭＳ ゴシック" w:hint="eastAsia"/>
                      <w:szCs w:val="21"/>
                    </w:rPr>
                    <w:t xml:space="preserve"> </w:t>
                  </w:r>
                  <w:r w:rsidRPr="006C3CD2">
                    <w:rPr>
                      <w:rFonts w:ascii="ＭＳ 明朝" w:hAnsi="ＭＳ 明朝" w:cs="ＭＳ ゴシック" w:hint="eastAsia"/>
                      <w:szCs w:val="21"/>
                    </w:rPr>
                    <w:t>）</w:t>
                  </w:r>
                </w:p>
                <w:p w:rsidR="004E7A41" w:rsidRPr="006C3CD2" w:rsidRDefault="004E7A41" w:rsidP="006C3CD2">
                  <w:pPr>
                    <w:rPr>
                      <w:rFonts w:ascii="ＭＳ 明朝" w:hAnsi="ＭＳ 明朝" w:cs="ＭＳ ゴシック"/>
                      <w:szCs w:val="21"/>
                    </w:rPr>
                  </w:pPr>
                  <w:r w:rsidRPr="006C3CD2">
                    <w:rPr>
                      <w:rFonts w:ascii="ＭＳ 明朝" w:hAnsi="ＭＳ 明朝" w:cs="ＭＳ ゴシック" w:hint="eastAsia"/>
                      <w:szCs w:val="21"/>
                    </w:rPr>
                    <w:t>③生徒は内容に興味をもっている。　　　　　　　　　　　　　　　　　　（</w:t>
                  </w:r>
                  <w:r>
                    <w:rPr>
                      <w:rFonts w:ascii="ＭＳ 明朝" w:hAnsi="ＭＳ 明朝" w:cs="ＭＳ ゴシック" w:hint="eastAsia"/>
                      <w:szCs w:val="21"/>
                    </w:rPr>
                    <w:t xml:space="preserve"> </w:t>
                  </w:r>
                  <w:r w:rsidRPr="006C3CD2">
                    <w:rPr>
                      <w:rFonts w:ascii="ＭＳ 明朝" w:hAnsi="ＭＳ 明朝" w:cs="ＭＳ ゴシック" w:hint="eastAsia"/>
                      <w:szCs w:val="21"/>
                    </w:rPr>
                    <w:t>１</w:t>
                  </w:r>
                  <w:r>
                    <w:rPr>
                      <w:rFonts w:ascii="ＭＳ 明朝" w:hAnsi="ＭＳ 明朝" w:cs="ＭＳ ゴシック" w:hint="eastAsia"/>
                      <w:szCs w:val="21"/>
                    </w:rPr>
                    <w:t xml:space="preserve"> </w:t>
                  </w:r>
                  <w:r w:rsidRPr="006C3CD2">
                    <w:rPr>
                      <w:rFonts w:ascii="ＭＳ 明朝" w:hAnsi="ＭＳ 明朝" w:cs="ＭＳ ゴシック" w:hint="eastAsia"/>
                      <w:szCs w:val="21"/>
                    </w:rPr>
                    <w:t>２</w:t>
                  </w:r>
                  <w:r>
                    <w:rPr>
                      <w:rFonts w:ascii="ＭＳ 明朝" w:hAnsi="ＭＳ 明朝" w:cs="ＭＳ ゴシック" w:hint="eastAsia"/>
                      <w:szCs w:val="21"/>
                    </w:rPr>
                    <w:t xml:space="preserve"> </w:t>
                  </w:r>
                  <w:r w:rsidRPr="006C3CD2">
                    <w:rPr>
                      <w:rFonts w:ascii="ＭＳ 明朝" w:hAnsi="ＭＳ 明朝" w:cs="ＭＳ ゴシック" w:hint="eastAsia"/>
                      <w:szCs w:val="21"/>
                    </w:rPr>
                    <w:t>３</w:t>
                  </w:r>
                  <w:r>
                    <w:rPr>
                      <w:rFonts w:ascii="ＭＳ 明朝" w:hAnsi="ＭＳ 明朝" w:cs="ＭＳ ゴシック" w:hint="eastAsia"/>
                      <w:szCs w:val="21"/>
                    </w:rPr>
                    <w:t xml:space="preserve"> </w:t>
                  </w:r>
                  <w:r w:rsidRPr="006C3CD2">
                    <w:rPr>
                      <w:rFonts w:ascii="ＭＳ 明朝" w:hAnsi="ＭＳ 明朝" w:cs="ＭＳ ゴシック" w:hint="eastAsia"/>
                      <w:szCs w:val="21"/>
                    </w:rPr>
                    <w:t>４</w:t>
                  </w:r>
                  <w:r>
                    <w:rPr>
                      <w:rFonts w:ascii="ＭＳ 明朝" w:hAnsi="ＭＳ 明朝" w:cs="ＭＳ ゴシック" w:hint="eastAsia"/>
                      <w:szCs w:val="21"/>
                    </w:rPr>
                    <w:t xml:space="preserve"> </w:t>
                  </w:r>
                  <w:r w:rsidRPr="006C3CD2">
                    <w:rPr>
                      <w:rFonts w:ascii="ＭＳ 明朝" w:hAnsi="ＭＳ 明朝" w:cs="ＭＳ ゴシック" w:hint="eastAsia"/>
                      <w:szCs w:val="21"/>
                    </w:rPr>
                    <w:t>）</w:t>
                  </w:r>
                </w:p>
                <w:p w:rsidR="004E7A41" w:rsidRPr="006C3CD2" w:rsidRDefault="004E7A41" w:rsidP="006C3CD2">
                  <w:pPr>
                    <w:rPr>
                      <w:rFonts w:ascii="ＭＳ 明朝" w:hAnsi="ＭＳ 明朝" w:cs="ＭＳ ゴシック"/>
                      <w:szCs w:val="21"/>
                    </w:rPr>
                  </w:pPr>
                  <w:r w:rsidRPr="006C3CD2">
                    <w:rPr>
                      <w:rFonts w:ascii="ＭＳ 明朝" w:hAnsi="ＭＳ 明朝" w:cs="ＭＳ ゴシック" w:hint="eastAsia"/>
                      <w:szCs w:val="21"/>
                    </w:rPr>
                    <w:t xml:space="preserve">④生徒は予習･復習をしている。　　　　　　　　　　　　　　　　　　　</w:t>
                  </w:r>
                  <w:r>
                    <w:rPr>
                      <w:rFonts w:ascii="ＭＳ 明朝" w:hAnsi="ＭＳ 明朝" w:cs="ＭＳ ゴシック" w:hint="eastAsia"/>
                      <w:szCs w:val="21"/>
                    </w:rPr>
                    <w:t xml:space="preserve"> </w:t>
                  </w:r>
                  <w:r w:rsidRPr="006C3CD2">
                    <w:rPr>
                      <w:rFonts w:ascii="ＭＳ 明朝" w:hAnsi="ＭＳ 明朝" w:cs="ＭＳ ゴシック" w:hint="eastAsia"/>
                      <w:szCs w:val="21"/>
                    </w:rPr>
                    <w:t>（</w:t>
                  </w:r>
                  <w:r>
                    <w:rPr>
                      <w:rFonts w:ascii="ＭＳ 明朝" w:hAnsi="ＭＳ 明朝" w:cs="ＭＳ ゴシック" w:hint="eastAsia"/>
                      <w:szCs w:val="21"/>
                    </w:rPr>
                    <w:t xml:space="preserve"> </w:t>
                  </w:r>
                  <w:r w:rsidRPr="006C3CD2">
                    <w:rPr>
                      <w:rFonts w:ascii="ＭＳ 明朝" w:hAnsi="ＭＳ 明朝" w:cs="ＭＳ ゴシック" w:hint="eastAsia"/>
                      <w:szCs w:val="21"/>
                    </w:rPr>
                    <w:t>１</w:t>
                  </w:r>
                  <w:r>
                    <w:rPr>
                      <w:rFonts w:ascii="ＭＳ 明朝" w:hAnsi="ＭＳ 明朝" w:cs="ＭＳ ゴシック" w:hint="eastAsia"/>
                      <w:szCs w:val="21"/>
                    </w:rPr>
                    <w:t xml:space="preserve"> </w:t>
                  </w:r>
                  <w:r w:rsidRPr="006C3CD2">
                    <w:rPr>
                      <w:rFonts w:ascii="ＭＳ 明朝" w:hAnsi="ＭＳ 明朝" w:cs="ＭＳ ゴシック" w:hint="eastAsia"/>
                      <w:szCs w:val="21"/>
                    </w:rPr>
                    <w:t>２</w:t>
                  </w:r>
                  <w:r>
                    <w:rPr>
                      <w:rFonts w:ascii="ＭＳ 明朝" w:hAnsi="ＭＳ 明朝" w:cs="ＭＳ ゴシック" w:hint="eastAsia"/>
                      <w:szCs w:val="21"/>
                    </w:rPr>
                    <w:t xml:space="preserve"> </w:t>
                  </w:r>
                  <w:r w:rsidRPr="006C3CD2">
                    <w:rPr>
                      <w:rFonts w:ascii="ＭＳ 明朝" w:hAnsi="ＭＳ 明朝" w:cs="ＭＳ ゴシック" w:hint="eastAsia"/>
                      <w:szCs w:val="21"/>
                    </w:rPr>
                    <w:t>３</w:t>
                  </w:r>
                  <w:r>
                    <w:rPr>
                      <w:rFonts w:ascii="ＭＳ 明朝" w:hAnsi="ＭＳ 明朝" w:cs="ＭＳ ゴシック" w:hint="eastAsia"/>
                      <w:szCs w:val="21"/>
                    </w:rPr>
                    <w:t xml:space="preserve"> </w:t>
                  </w:r>
                  <w:r w:rsidRPr="006C3CD2">
                    <w:rPr>
                      <w:rFonts w:ascii="ＭＳ 明朝" w:hAnsi="ＭＳ 明朝" w:cs="ＭＳ ゴシック" w:hint="eastAsia"/>
                      <w:szCs w:val="21"/>
                    </w:rPr>
                    <w:t>４</w:t>
                  </w:r>
                  <w:r>
                    <w:rPr>
                      <w:rFonts w:ascii="ＭＳ 明朝" w:hAnsi="ＭＳ 明朝" w:cs="ＭＳ ゴシック" w:hint="eastAsia"/>
                      <w:szCs w:val="21"/>
                    </w:rPr>
                    <w:t xml:space="preserve"> </w:t>
                  </w:r>
                  <w:r w:rsidRPr="006C3CD2">
                    <w:rPr>
                      <w:rFonts w:ascii="ＭＳ 明朝" w:hAnsi="ＭＳ 明朝" w:cs="ＭＳ ゴシック" w:hint="eastAsia"/>
                      <w:szCs w:val="21"/>
                    </w:rPr>
                    <w:t>）</w:t>
                  </w:r>
                </w:p>
                <w:p w:rsidR="004E7A41" w:rsidRPr="006C3CD2" w:rsidRDefault="004E7A41" w:rsidP="006C3CD2">
                  <w:pPr>
                    <w:rPr>
                      <w:rFonts w:ascii="ＭＳ 明朝" w:hAnsi="ＭＳ 明朝" w:cs="ＭＳ ゴシック"/>
                      <w:szCs w:val="21"/>
                    </w:rPr>
                  </w:pPr>
                  <w:r w:rsidRPr="006C3CD2">
                    <w:rPr>
                      <w:rFonts w:ascii="ＭＳ 明朝" w:hAnsi="ＭＳ 明朝" w:cs="ＭＳ ゴシック" w:hint="eastAsia"/>
                      <w:szCs w:val="21"/>
                    </w:rPr>
                    <w:t xml:space="preserve">⑤生徒はチャイムとともに席についている。　　　　　　　　　　 　　　</w:t>
                  </w:r>
                  <w:r>
                    <w:rPr>
                      <w:rFonts w:ascii="ＭＳ 明朝" w:hAnsi="ＭＳ 明朝" w:cs="ＭＳ ゴシック" w:hint="eastAsia"/>
                      <w:szCs w:val="21"/>
                    </w:rPr>
                    <w:t xml:space="preserve"> </w:t>
                  </w:r>
                  <w:r w:rsidRPr="006C3CD2">
                    <w:rPr>
                      <w:rFonts w:ascii="ＭＳ 明朝" w:hAnsi="ＭＳ 明朝" w:cs="ＭＳ ゴシック" w:hint="eastAsia"/>
                      <w:szCs w:val="21"/>
                    </w:rPr>
                    <w:t>（</w:t>
                  </w:r>
                  <w:r>
                    <w:rPr>
                      <w:rFonts w:ascii="ＭＳ 明朝" w:hAnsi="ＭＳ 明朝" w:cs="ＭＳ ゴシック" w:hint="eastAsia"/>
                      <w:szCs w:val="21"/>
                    </w:rPr>
                    <w:t xml:space="preserve"> </w:t>
                  </w:r>
                  <w:r w:rsidRPr="006C3CD2">
                    <w:rPr>
                      <w:rFonts w:ascii="ＭＳ 明朝" w:hAnsi="ＭＳ 明朝" w:cs="ＭＳ ゴシック" w:hint="eastAsia"/>
                      <w:szCs w:val="21"/>
                    </w:rPr>
                    <w:t>１</w:t>
                  </w:r>
                  <w:r>
                    <w:rPr>
                      <w:rFonts w:ascii="ＭＳ 明朝" w:hAnsi="ＭＳ 明朝" w:cs="ＭＳ ゴシック" w:hint="eastAsia"/>
                      <w:szCs w:val="21"/>
                    </w:rPr>
                    <w:t xml:space="preserve"> </w:t>
                  </w:r>
                  <w:r w:rsidRPr="006C3CD2">
                    <w:rPr>
                      <w:rFonts w:ascii="ＭＳ 明朝" w:hAnsi="ＭＳ 明朝" w:cs="ＭＳ ゴシック" w:hint="eastAsia"/>
                      <w:szCs w:val="21"/>
                    </w:rPr>
                    <w:t>２</w:t>
                  </w:r>
                  <w:r>
                    <w:rPr>
                      <w:rFonts w:ascii="ＭＳ 明朝" w:hAnsi="ＭＳ 明朝" w:cs="ＭＳ ゴシック" w:hint="eastAsia"/>
                      <w:szCs w:val="21"/>
                    </w:rPr>
                    <w:t xml:space="preserve"> </w:t>
                  </w:r>
                  <w:r w:rsidRPr="006C3CD2">
                    <w:rPr>
                      <w:rFonts w:ascii="ＭＳ 明朝" w:hAnsi="ＭＳ 明朝" w:cs="ＭＳ ゴシック" w:hint="eastAsia"/>
                      <w:szCs w:val="21"/>
                    </w:rPr>
                    <w:t>３</w:t>
                  </w:r>
                  <w:r>
                    <w:rPr>
                      <w:rFonts w:ascii="ＭＳ 明朝" w:hAnsi="ＭＳ 明朝" w:cs="ＭＳ ゴシック" w:hint="eastAsia"/>
                      <w:szCs w:val="21"/>
                    </w:rPr>
                    <w:t xml:space="preserve"> </w:t>
                  </w:r>
                  <w:r w:rsidRPr="006C3CD2">
                    <w:rPr>
                      <w:rFonts w:ascii="ＭＳ 明朝" w:hAnsi="ＭＳ 明朝" w:cs="ＭＳ ゴシック" w:hint="eastAsia"/>
                      <w:szCs w:val="21"/>
                    </w:rPr>
                    <w:t>４</w:t>
                  </w:r>
                  <w:r>
                    <w:rPr>
                      <w:rFonts w:ascii="ＭＳ 明朝" w:hAnsi="ＭＳ 明朝" w:cs="ＭＳ ゴシック" w:hint="eastAsia"/>
                      <w:szCs w:val="21"/>
                    </w:rPr>
                    <w:t xml:space="preserve"> </w:t>
                  </w:r>
                  <w:r w:rsidRPr="006C3CD2">
                    <w:rPr>
                      <w:rFonts w:ascii="ＭＳ 明朝" w:hAnsi="ＭＳ 明朝" w:cs="ＭＳ ゴシック" w:hint="eastAsia"/>
                      <w:szCs w:val="21"/>
                    </w:rPr>
                    <w:t>）</w:t>
                  </w:r>
                </w:p>
                <w:p w:rsidR="004E7A41" w:rsidRPr="006C3CD2" w:rsidRDefault="004E7A41" w:rsidP="006C3CD2">
                  <w:pPr>
                    <w:rPr>
                      <w:rFonts w:ascii="ＭＳ 明朝" w:hAnsi="ＭＳ 明朝" w:cs="ＭＳ ゴシック"/>
                      <w:szCs w:val="21"/>
                    </w:rPr>
                  </w:pPr>
                  <w:r w:rsidRPr="006C3CD2">
                    <w:rPr>
                      <w:rFonts w:ascii="ＭＳ 明朝" w:hAnsi="ＭＳ 明朝" w:cs="ＭＳ ゴシック" w:hint="eastAsia"/>
                      <w:szCs w:val="21"/>
                    </w:rPr>
                    <w:t>⑥生徒は授業内容の理解ができている。　　　　　　　　　　　　　　　  （</w:t>
                  </w:r>
                  <w:r>
                    <w:rPr>
                      <w:rFonts w:ascii="ＭＳ 明朝" w:hAnsi="ＭＳ 明朝" w:cs="ＭＳ ゴシック" w:hint="eastAsia"/>
                      <w:szCs w:val="21"/>
                    </w:rPr>
                    <w:t xml:space="preserve"> </w:t>
                  </w:r>
                  <w:r w:rsidRPr="006C3CD2">
                    <w:rPr>
                      <w:rFonts w:ascii="ＭＳ 明朝" w:hAnsi="ＭＳ 明朝" w:cs="ＭＳ ゴシック" w:hint="eastAsia"/>
                      <w:szCs w:val="21"/>
                    </w:rPr>
                    <w:t>１</w:t>
                  </w:r>
                  <w:r>
                    <w:rPr>
                      <w:rFonts w:ascii="ＭＳ 明朝" w:hAnsi="ＭＳ 明朝" w:cs="ＭＳ ゴシック" w:hint="eastAsia"/>
                      <w:szCs w:val="21"/>
                    </w:rPr>
                    <w:t xml:space="preserve"> </w:t>
                  </w:r>
                  <w:r w:rsidRPr="006C3CD2">
                    <w:rPr>
                      <w:rFonts w:ascii="ＭＳ 明朝" w:hAnsi="ＭＳ 明朝" w:cs="ＭＳ ゴシック" w:hint="eastAsia"/>
                      <w:szCs w:val="21"/>
                    </w:rPr>
                    <w:t>２</w:t>
                  </w:r>
                  <w:r>
                    <w:rPr>
                      <w:rFonts w:ascii="ＭＳ 明朝" w:hAnsi="ＭＳ 明朝" w:cs="ＭＳ ゴシック" w:hint="eastAsia"/>
                      <w:szCs w:val="21"/>
                    </w:rPr>
                    <w:t xml:space="preserve"> </w:t>
                  </w:r>
                  <w:r w:rsidRPr="006C3CD2">
                    <w:rPr>
                      <w:rFonts w:ascii="ＭＳ 明朝" w:hAnsi="ＭＳ 明朝" w:cs="ＭＳ ゴシック" w:hint="eastAsia"/>
                      <w:szCs w:val="21"/>
                    </w:rPr>
                    <w:t>３</w:t>
                  </w:r>
                  <w:r>
                    <w:rPr>
                      <w:rFonts w:ascii="ＭＳ 明朝" w:hAnsi="ＭＳ 明朝" w:cs="ＭＳ ゴシック" w:hint="eastAsia"/>
                      <w:szCs w:val="21"/>
                    </w:rPr>
                    <w:t xml:space="preserve"> </w:t>
                  </w:r>
                  <w:r w:rsidRPr="006C3CD2">
                    <w:rPr>
                      <w:rFonts w:ascii="ＭＳ 明朝" w:hAnsi="ＭＳ 明朝" w:cs="ＭＳ ゴシック" w:hint="eastAsia"/>
                      <w:szCs w:val="21"/>
                    </w:rPr>
                    <w:t>４</w:t>
                  </w:r>
                  <w:r>
                    <w:rPr>
                      <w:rFonts w:ascii="ＭＳ 明朝" w:hAnsi="ＭＳ 明朝" w:cs="ＭＳ ゴシック" w:hint="eastAsia"/>
                      <w:szCs w:val="21"/>
                    </w:rPr>
                    <w:t xml:space="preserve"> </w:t>
                  </w:r>
                  <w:r w:rsidRPr="006C3CD2">
                    <w:rPr>
                      <w:rFonts w:ascii="ＭＳ 明朝" w:hAnsi="ＭＳ 明朝" w:cs="ＭＳ ゴシック" w:hint="eastAsia"/>
                      <w:szCs w:val="21"/>
                    </w:rPr>
                    <w:t>）</w:t>
                  </w:r>
                </w:p>
                <w:p w:rsidR="004E7A41" w:rsidRPr="006C3CD2" w:rsidRDefault="004E7A41" w:rsidP="006C3CD2">
                  <w:pPr>
                    <w:rPr>
                      <w:rFonts w:ascii="ＭＳ 明朝" w:hAnsi="ＭＳ 明朝" w:cs="ＭＳ ゴシック"/>
                      <w:szCs w:val="21"/>
                    </w:rPr>
                  </w:pPr>
                  <w:r w:rsidRPr="006C3CD2">
                    <w:rPr>
                      <w:rFonts w:ascii="ＭＳ 明朝" w:hAnsi="ＭＳ 明朝" w:cs="ＭＳ ゴシック" w:hint="eastAsia"/>
                      <w:szCs w:val="21"/>
                    </w:rPr>
                    <w:t xml:space="preserve">⑦居眠り・私語等をしている生徒はいない。　　　　　　　　　　　　　 </w:t>
                  </w:r>
                  <w:r>
                    <w:rPr>
                      <w:rFonts w:ascii="ＭＳ 明朝" w:hAnsi="ＭＳ 明朝" w:cs="ＭＳ ゴシック" w:hint="eastAsia"/>
                      <w:szCs w:val="21"/>
                    </w:rPr>
                    <w:t xml:space="preserve"> </w:t>
                  </w:r>
                  <w:r w:rsidRPr="006C3CD2">
                    <w:rPr>
                      <w:rFonts w:ascii="ＭＳ 明朝" w:hAnsi="ＭＳ 明朝" w:cs="ＭＳ ゴシック" w:hint="eastAsia"/>
                      <w:szCs w:val="21"/>
                    </w:rPr>
                    <w:t>（</w:t>
                  </w:r>
                  <w:r>
                    <w:rPr>
                      <w:rFonts w:ascii="ＭＳ 明朝" w:hAnsi="ＭＳ 明朝" w:cs="ＭＳ ゴシック" w:hint="eastAsia"/>
                      <w:szCs w:val="21"/>
                    </w:rPr>
                    <w:t xml:space="preserve"> </w:t>
                  </w:r>
                  <w:r w:rsidRPr="006C3CD2">
                    <w:rPr>
                      <w:rFonts w:ascii="ＭＳ 明朝" w:hAnsi="ＭＳ 明朝" w:cs="ＭＳ ゴシック" w:hint="eastAsia"/>
                      <w:szCs w:val="21"/>
                    </w:rPr>
                    <w:t>１</w:t>
                  </w:r>
                  <w:r>
                    <w:rPr>
                      <w:rFonts w:ascii="ＭＳ 明朝" w:hAnsi="ＭＳ 明朝" w:cs="ＭＳ ゴシック" w:hint="eastAsia"/>
                      <w:szCs w:val="21"/>
                    </w:rPr>
                    <w:t xml:space="preserve"> </w:t>
                  </w:r>
                  <w:r w:rsidRPr="006C3CD2">
                    <w:rPr>
                      <w:rFonts w:ascii="ＭＳ 明朝" w:hAnsi="ＭＳ 明朝" w:cs="ＭＳ ゴシック" w:hint="eastAsia"/>
                      <w:szCs w:val="21"/>
                    </w:rPr>
                    <w:t>２</w:t>
                  </w:r>
                  <w:r>
                    <w:rPr>
                      <w:rFonts w:ascii="ＭＳ 明朝" w:hAnsi="ＭＳ 明朝" w:cs="ＭＳ ゴシック" w:hint="eastAsia"/>
                      <w:szCs w:val="21"/>
                    </w:rPr>
                    <w:t xml:space="preserve"> </w:t>
                  </w:r>
                  <w:r w:rsidRPr="006C3CD2">
                    <w:rPr>
                      <w:rFonts w:ascii="ＭＳ 明朝" w:hAnsi="ＭＳ 明朝" w:cs="ＭＳ ゴシック" w:hint="eastAsia"/>
                      <w:szCs w:val="21"/>
                    </w:rPr>
                    <w:t>３</w:t>
                  </w:r>
                  <w:r>
                    <w:rPr>
                      <w:rFonts w:ascii="ＭＳ 明朝" w:hAnsi="ＭＳ 明朝" w:cs="ＭＳ ゴシック" w:hint="eastAsia"/>
                      <w:szCs w:val="21"/>
                    </w:rPr>
                    <w:t xml:space="preserve"> </w:t>
                  </w:r>
                  <w:r w:rsidRPr="006C3CD2">
                    <w:rPr>
                      <w:rFonts w:ascii="ＭＳ 明朝" w:hAnsi="ＭＳ 明朝" w:cs="ＭＳ ゴシック" w:hint="eastAsia"/>
                      <w:szCs w:val="21"/>
                    </w:rPr>
                    <w:t>４</w:t>
                  </w:r>
                  <w:r>
                    <w:rPr>
                      <w:rFonts w:ascii="ＭＳ 明朝" w:hAnsi="ＭＳ 明朝" w:cs="ＭＳ ゴシック" w:hint="eastAsia"/>
                      <w:szCs w:val="21"/>
                    </w:rPr>
                    <w:t xml:space="preserve"> </w:t>
                  </w:r>
                  <w:r w:rsidRPr="006C3CD2">
                    <w:rPr>
                      <w:rFonts w:ascii="ＭＳ 明朝" w:hAnsi="ＭＳ 明朝" w:cs="ＭＳ ゴシック" w:hint="eastAsia"/>
                      <w:szCs w:val="21"/>
                    </w:rPr>
                    <w:t>）</w:t>
                  </w:r>
                </w:p>
                <w:p w:rsidR="004E7A41" w:rsidRPr="006C3CD2" w:rsidRDefault="004E7A41" w:rsidP="006C3CD2">
                  <w:pPr>
                    <w:rPr>
                      <w:rFonts w:ascii="ＭＳ 明朝" w:hAnsi="ＭＳ 明朝" w:cs="ＭＳ ゴシック"/>
                      <w:szCs w:val="21"/>
                    </w:rPr>
                  </w:pPr>
                  <w:r w:rsidRPr="006C3CD2">
                    <w:rPr>
                      <w:rFonts w:ascii="ＭＳ 明朝" w:hAnsi="ＭＳ 明朝" w:cs="ＭＳ ゴシック" w:hint="eastAsia"/>
                      <w:szCs w:val="21"/>
                    </w:rPr>
                    <w:t>⑧教室の環境は授業に適している。（机間指導、黒板消等、机の上の整理等）（</w:t>
                  </w:r>
                  <w:r>
                    <w:rPr>
                      <w:rFonts w:ascii="ＭＳ 明朝" w:hAnsi="ＭＳ 明朝" w:cs="ＭＳ ゴシック" w:hint="eastAsia"/>
                      <w:szCs w:val="21"/>
                    </w:rPr>
                    <w:t xml:space="preserve"> </w:t>
                  </w:r>
                  <w:r w:rsidRPr="006C3CD2">
                    <w:rPr>
                      <w:rFonts w:ascii="ＭＳ 明朝" w:hAnsi="ＭＳ 明朝" w:cs="ＭＳ ゴシック" w:hint="eastAsia"/>
                      <w:szCs w:val="21"/>
                    </w:rPr>
                    <w:t>１</w:t>
                  </w:r>
                  <w:r>
                    <w:rPr>
                      <w:rFonts w:ascii="ＭＳ 明朝" w:hAnsi="ＭＳ 明朝" w:cs="ＭＳ ゴシック" w:hint="eastAsia"/>
                      <w:szCs w:val="21"/>
                    </w:rPr>
                    <w:t xml:space="preserve"> </w:t>
                  </w:r>
                  <w:r w:rsidRPr="006C3CD2">
                    <w:rPr>
                      <w:rFonts w:ascii="ＭＳ 明朝" w:hAnsi="ＭＳ 明朝" w:cs="ＭＳ ゴシック" w:hint="eastAsia"/>
                      <w:szCs w:val="21"/>
                    </w:rPr>
                    <w:t>２</w:t>
                  </w:r>
                  <w:r>
                    <w:rPr>
                      <w:rFonts w:ascii="ＭＳ 明朝" w:hAnsi="ＭＳ 明朝" w:cs="ＭＳ ゴシック" w:hint="eastAsia"/>
                      <w:szCs w:val="21"/>
                    </w:rPr>
                    <w:t xml:space="preserve"> </w:t>
                  </w:r>
                  <w:r w:rsidRPr="006C3CD2">
                    <w:rPr>
                      <w:rFonts w:ascii="ＭＳ 明朝" w:hAnsi="ＭＳ 明朝" w:cs="ＭＳ ゴシック" w:hint="eastAsia"/>
                      <w:szCs w:val="21"/>
                    </w:rPr>
                    <w:t>３</w:t>
                  </w:r>
                  <w:r>
                    <w:rPr>
                      <w:rFonts w:ascii="ＭＳ 明朝" w:hAnsi="ＭＳ 明朝" w:cs="ＭＳ ゴシック" w:hint="eastAsia"/>
                      <w:szCs w:val="21"/>
                    </w:rPr>
                    <w:t xml:space="preserve"> </w:t>
                  </w:r>
                  <w:r w:rsidRPr="006C3CD2">
                    <w:rPr>
                      <w:rFonts w:ascii="ＭＳ 明朝" w:hAnsi="ＭＳ 明朝" w:cs="ＭＳ ゴシック" w:hint="eastAsia"/>
                      <w:szCs w:val="21"/>
                    </w:rPr>
                    <w:t>４</w:t>
                  </w:r>
                  <w:r>
                    <w:rPr>
                      <w:rFonts w:ascii="ＭＳ 明朝" w:hAnsi="ＭＳ 明朝" w:cs="ＭＳ ゴシック" w:hint="eastAsia"/>
                      <w:szCs w:val="21"/>
                    </w:rPr>
                    <w:t xml:space="preserve"> </w:t>
                  </w:r>
                  <w:r w:rsidRPr="006C3CD2">
                    <w:rPr>
                      <w:rFonts w:ascii="ＭＳ 明朝" w:hAnsi="ＭＳ 明朝" w:cs="ＭＳ ゴシック" w:hint="eastAsia"/>
                      <w:szCs w:val="21"/>
                    </w:rPr>
                    <w:t>）</w:t>
                  </w:r>
                </w:p>
                <w:p w:rsidR="004E7A41" w:rsidRPr="006C3CD2" w:rsidRDefault="004E7A41" w:rsidP="006C3CD2">
                  <w:pPr>
                    <w:rPr>
                      <w:rFonts w:ascii="ＭＳ 明朝" w:hAnsi="ＭＳ 明朝" w:cs="ＭＳ ゴシック"/>
                      <w:szCs w:val="21"/>
                    </w:rPr>
                  </w:pPr>
                  <w:r w:rsidRPr="006C3CD2">
                    <w:rPr>
                      <w:rFonts w:ascii="ＭＳ 明朝" w:hAnsi="ＭＳ 明朝" w:cs="ＭＳ ゴシック" w:hint="eastAsia"/>
                      <w:szCs w:val="21"/>
                    </w:rPr>
                    <w:t>⑨教科担当者同士で進度や内容について常に協議している。　　　　　　　（</w:t>
                  </w:r>
                  <w:r>
                    <w:rPr>
                      <w:rFonts w:ascii="ＭＳ 明朝" w:hAnsi="ＭＳ 明朝" w:cs="ＭＳ ゴシック" w:hint="eastAsia"/>
                      <w:szCs w:val="21"/>
                    </w:rPr>
                    <w:t xml:space="preserve"> </w:t>
                  </w:r>
                  <w:r w:rsidRPr="006C3CD2">
                    <w:rPr>
                      <w:rFonts w:ascii="ＭＳ 明朝" w:hAnsi="ＭＳ 明朝" w:cs="ＭＳ ゴシック" w:hint="eastAsia"/>
                      <w:szCs w:val="21"/>
                    </w:rPr>
                    <w:t>１</w:t>
                  </w:r>
                  <w:r>
                    <w:rPr>
                      <w:rFonts w:ascii="ＭＳ 明朝" w:hAnsi="ＭＳ 明朝" w:cs="ＭＳ ゴシック" w:hint="eastAsia"/>
                      <w:szCs w:val="21"/>
                    </w:rPr>
                    <w:t xml:space="preserve"> </w:t>
                  </w:r>
                  <w:r w:rsidRPr="006C3CD2">
                    <w:rPr>
                      <w:rFonts w:ascii="ＭＳ 明朝" w:hAnsi="ＭＳ 明朝" w:cs="ＭＳ ゴシック" w:hint="eastAsia"/>
                      <w:szCs w:val="21"/>
                    </w:rPr>
                    <w:t>２</w:t>
                  </w:r>
                  <w:r>
                    <w:rPr>
                      <w:rFonts w:ascii="ＭＳ 明朝" w:hAnsi="ＭＳ 明朝" w:cs="ＭＳ ゴシック" w:hint="eastAsia"/>
                      <w:szCs w:val="21"/>
                    </w:rPr>
                    <w:t xml:space="preserve"> </w:t>
                  </w:r>
                  <w:r w:rsidRPr="006C3CD2">
                    <w:rPr>
                      <w:rFonts w:ascii="ＭＳ 明朝" w:hAnsi="ＭＳ 明朝" w:cs="ＭＳ ゴシック" w:hint="eastAsia"/>
                      <w:szCs w:val="21"/>
                    </w:rPr>
                    <w:t>３</w:t>
                  </w:r>
                  <w:r>
                    <w:rPr>
                      <w:rFonts w:ascii="ＭＳ 明朝" w:hAnsi="ＭＳ 明朝" w:cs="ＭＳ ゴシック" w:hint="eastAsia"/>
                      <w:szCs w:val="21"/>
                    </w:rPr>
                    <w:t xml:space="preserve"> </w:t>
                  </w:r>
                  <w:r w:rsidRPr="006C3CD2">
                    <w:rPr>
                      <w:rFonts w:ascii="ＭＳ 明朝" w:hAnsi="ＭＳ 明朝" w:cs="ＭＳ ゴシック" w:hint="eastAsia"/>
                      <w:szCs w:val="21"/>
                    </w:rPr>
                    <w:t>４</w:t>
                  </w:r>
                  <w:r>
                    <w:rPr>
                      <w:rFonts w:ascii="ＭＳ 明朝" w:hAnsi="ＭＳ 明朝" w:cs="ＭＳ ゴシック" w:hint="eastAsia"/>
                      <w:szCs w:val="21"/>
                    </w:rPr>
                    <w:t xml:space="preserve"> </w:t>
                  </w:r>
                  <w:r w:rsidRPr="006C3CD2">
                    <w:rPr>
                      <w:rFonts w:ascii="ＭＳ 明朝" w:hAnsi="ＭＳ 明朝" w:cs="ＭＳ ゴシック" w:hint="eastAsia"/>
                      <w:szCs w:val="21"/>
                    </w:rPr>
                    <w:t>）</w:t>
                  </w:r>
                </w:p>
                <w:p w:rsidR="004E7A41" w:rsidRDefault="004E7A41" w:rsidP="006C3CD2">
                  <w:r w:rsidRPr="006C3CD2">
                    <w:rPr>
                      <w:rFonts w:ascii="ＭＳ 明朝" w:hAnsi="ＭＳ 明朝" w:cs="ＭＳ ゴシック" w:hint="eastAsia"/>
                      <w:szCs w:val="21"/>
                    </w:rPr>
                    <w:t>⑩シラバスに適応した授業内容である。　　　　　　　　　　　　　　　　（</w:t>
                  </w:r>
                  <w:r>
                    <w:rPr>
                      <w:rFonts w:ascii="ＭＳ 明朝" w:hAnsi="ＭＳ 明朝" w:cs="ＭＳ ゴシック" w:hint="eastAsia"/>
                      <w:szCs w:val="21"/>
                    </w:rPr>
                    <w:t xml:space="preserve"> </w:t>
                  </w:r>
                  <w:r w:rsidRPr="006C3CD2">
                    <w:rPr>
                      <w:rFonts w:ascii="ＭＳ 明朝" w:hAnsi="ＭＳ 明朝" w:cs="ＭＳ ゴシック" w:hint="eastAsia"/>
                      <w:szCs w:val="21"/>
                    </w:rPr>
                    <w:t>１</w:t>
                  </w:r>
                  <w:r>
                    <w:rPr>
                      <w:rFonts w:ascii="ＭＳ 明朝" w:hAnsi="ＭＳ 明朝" w:cs="ＭＳ ゴシック" w:hint="eastAsia"/>
                      <w:szCs w:val="21"/>
                    </w:rPr>
                    <w:t xml:space="preserve"> </w:t>
                  </w:r>
                  <w:r w:rsidRPr="006C3CD2">
                    <w:rPr>
                      <w:rFonts w:ascii="ＭＳ 明朝" w:hAnsi="ＭＳ 明朝" w:cs="ＭＳ ゴシック" w:hint="eastAsia"/>
                      <w:szCs w:val="21"/>
                    </w:rPr>
                    <w:t>２</w:t>
                  </w:r>
                  <w:r>
                    <w:rPr>
                      <w:rFonts w:ascii="ＭＳ 明朝" w:hAnsi="ＭＳ 明朝" w:cs="ＭＳ ゴシック" w:hint="eastAsia"/>
                      <w:szCs w:val="21"/>
                    </w:rPr>
                    <w:t xml:space="preserve"> </w:t>
                  </w:r>
                  <w:r w:rsidRPr="006C3CD2">
                    <w:rPr>
                      <w:rFonts w:ascii="ＭＳ 明朝" w:hAnsi="ＭＳ 明朝" w:cs="ＭＳ ゴシック" w:hint="eastAsia"/>
                      <w:szCs w:val="21"/>
                    </w:rPr>
                    <w:t>３</w:t>
                  </w:r>
                  <w:r>
                    <w:rPr>
                      <w:rFonts w:ascii="ＭＳ 明朝" w:hAnsi="ＭＳ 明朝" w:cs="ＭＳ ゴシック" w:hint="eastAsia"/>
                      <w:szCs w:val="21"/>
                    </w:rPr>
                    <w:t xml:space="preserve"> </w:t>
                  </w:r>
                  <w:r w:rsidRPr="006C3CD2">
                    <w:rPr>
                      <w:rFonts w:ascii="ＭＳ 明朝" w:hAnsi="ＭＳ 明朝" w:cs="ＭＳ ゴシック" w:hint="eastAsia"/>
                      <w:szCs w:val="21"/>
                    </w:rPr>
                    <w:t>４</w:t>
                  </w:r>
                  <w:r>
                    <w:rPr>
                      <w:rFonts w:ascii="ＭＳ 明朝" w:hAnsi="ＭＳ 明朝" w:cs="ＭＳ ゴシック" w:hint="eastAsia"/>
                      <w:szCs w:val="21"/>
                    </w:rPr>
                    <w:t xml:space="preserve"> </w:t>
                  </w:r>
                  <w:r w:rsidRPr="006C3CD2">
                    <w:rPr>
                      <w:rFonts w:ascii="ＭＳ 明朝" w:hAnsi="ＭＳ 明朝" w:cs="ＭＳ ゴシック" w:hint="eastAsia"/>
                      <w:szCs w:val="21"/>
                    </w:rPr>
                    <w:t>）</w:t>
                  </w:r>
                </w:p>
              </w:txbxContent>
            </v:textbox>
          </v:shape>
        </w:pict>
      </w:r>
    </w:p>
    <w:p w:rsidR="006C3CD2" w:rsidRDefault="006C3CD2" w:rsidP="006C3CD2">
      <w:pPr>
        <w:rPr>
          <w:rFonts w:ascii="ＭＳ 明朝" w:hAnsi="ＭＳ 明朝" w:cs="ＭＳ ゴシック"/>
          <w:szCs w:val="21"/>
        </w:rPr>
      </w:pPr>
    </w:p>
    <w:p w:rsidR="006C3CD2" w:rsidRDefault="006C3CD2" w:rsidP="006C3CD2">
      <w:pPr>
        <w:rPr>
          <w:rFonts w:ascii="ＭＳ 明朝" w:hAnsi="ＭＳ 明朝" w:cs="ＭＳ ゴシック"/>
          <w:szCs w:val="21"/>
        </w:rPr>
      </w:pPr>
    </w:p>
    <w:p w:rsidR="006C3CD2" w:rsidRDefault="006C3CD2" w:rsidP="006C3CD2">
      <w:pPr>
        <w:rPr>
          <w:rFonts w:ascii="ＭＳ 明朝" w:hAnsi="ＭＳ 明朝" w:cs="ＭＳ ゴシック"/>
          <w:szCs w:val="21"/>
        </w:rPr>
      </w:pPr>
    </w:p>
    <w:p w:rsidR="006C3CD2" w:rsidRDefault="006C3CD2" w:rsidP="006C3CD2">
      <w:pPr>
        <w:rPr>
          <w:rFonts w:ascii="ＭＳ 明朝" w:hAnsi="ＭＳ 明朝" w:cs="ＭＳ ゴシック"/>
          <w:szCs w:val="21"/>
        </w:rPr>
      </w:pPr>
    </w:p>
    <w:p w:rsidR="006C3CD2" w:rsidRDefault="006C3CD2" w:rsidP="006C3CD2">
      <w:pPr>
        <w:rPr>
          <w:rFonts w:ascii="ＭＳ 明朝" w:hAnsi="ＭＳ 明朝" w:cs="ＭＳ ゴシック"/>
          <w:szCs w:val="21"/>
        </w:rPr>
      </w:pPr>
    </w:p>
    <w:p w:rsidR="006C3CD2" w:rsidRDefault="006C3CD2" w:rsidP="006C3CD2">
      <w:pPr>
        <w:rPr>
          <w:rFonts w:ascii="ＭＳ 明朝" w:hAnsi="ＭＳ 明朝" w:cs="ＭＳ ゴシック"/>
          <w:szCs w:val="21"/>
        </w:rPr>
      </w:pPr>
    </w:p>
    <w:p w:rsidR="006C3CD2" w:rsidRDefault="006C3CD2" w:rsidP="006C3CD2">
      <w:pPr>
        <w:rPr>
          <w:rFonts w:ascii="ＭＳ 明朝" w:hAnsi="ＭＳ 明朝" w:cs="ＭＳ ゴシック"/>
          <w:szCs w:val="21"/>
        </w:rPr>
      </w:pPr>
    </w:p>
    <w:p w:rsidR="006C3CD2" w:rsidRDefault="006C3CD2" w:rsidP="006C3CD2">
      <w:pPr>
        <w:rPr>
          <w:rFonts w:ascii="ＭＳ 明朝" w:hAnsi="ＭＳ 明朝" w:cs="ＭＳ ゴシック"/>
          <w:szCs w:val="21"/>
        </w:rPr>
      </w:pPr>
    </w:p>
    <w:p w:rsidR="006C3CD2" w:rsidRDefault="006C3CD2" w:rsidP="006C3CD2">
      <w:pPr>
        <w:rPr>
          <w:rFonts w:ascii="ＭＳ 明朝" w:hAnsi="ＭＳ 明朝" w:cs="ＭＳ ゴシック"/>
          <w:szCs w:val="21"/>
        </w:rPr>
      </w:pPr>
    </w:p>
    <w:p w:rsidR="006C3CD2" w:rsidRDefault="006C3CD2" w:rsidP="006C3CD2">
      <w:pPr>
        <w:rPr>
          <w:rFonts w:ascii="ＭＳ 明朝" w:hAnsi="ＭＳ 明朝" w:cs="ＭＳ ゴシック"/>
          <w:szCs w:val="21"/>
        </w:rPr>
      </w:pPr>
    </w:p>
    <w:p w:rsidR="006C3CD2" w:rsidRDefault="006C3CD2" w:rsidP="006C3CD2">
      <w:pPr>
        <w:rPr>
          <w:rFonts w:ascii="ＭＳ 明朝" w:hAnsi="ＭＳ 明朝" w:cs="ＭＳ ゴシック"/>
          <w:szCs w:val="21"/>
        </w:rPr>
      </w:pPr>
    </w:p>
    <w:p w:rsidR="006C3CD2" w:rsidRDefault="006C3CD2" w:rsidP="006C3CD2">
      <w:pPr>
        <w:rPr>
          <w:rFonts w:ascii="ＭＳ 明朝" w:hAnsi="ＭＳ 明朝" w:cs="ＭＳ ゴシック"/>
          <w:szCs w:val="21"/>
        </w:rPr>
      </w:pPr>
    </w:p>
    <w:p w:rsidR="006C3CD2" w:rsidRPr="006C3CD2" w:rsidRDefault="006C3CD2" w:rsidP="006C3CD2">
      <w:pPr>
        <w:rPr>
          <w:rFonts w:ascii="ＭＳ 明朝" w:hAnsi="ＭＳ 明朝" w:cs="ＭＳ ゴシック"/>
          <w:szCs w:val="21"/>
        </w:rPr>
      </w:pPr>
    </w:p>
    <w:p w:rsidR="006C3CD2" w:rsidRPr="006C3CD2" w:rsidRDefault="006C3CD2" w:rsidP="006C3CD2">
      <w:pPr>
        <w:rPr>
          <w:rFonts w:ascii="ＭＳ 明朝" w:hAnsi="ＭＳ 明朝" w:cs="ＭＳ ゴシック"/>
          <w:szCs w:val="21"/>
        </w:rPr>
      </w:pPr>
      <w:r w:rsidRPr="006C3CD2">
        <w:rPr>
          <w:rFonts w:ascii="ＭＳ 明朝" w:hAnsi="ＭＳ 明朝" w:cs="ＭＳ ゴシック" w:hint="eastAsia"/>
          <w:szCs w:val="21"/>
        </w:rPr>
        <w:t xml:space="preserve">　</w:t>
      </w:r>
    </w:p>
    <w:p w:rsidR="006C3CD2" w:rsidRPr="006C3CD2" w:rsidRDefault="004E7A41" w:rsidP="006C3CD2">
      <w:pPr>
        <w:ind w:firstLineChars="100" w:firstLine="210"/>
        <w:rPr>
          <w:rFonts w:ascii="ＭＳ 明朝" w:hAnsi="ＭＳ 明朝" w:cs="ＭＳ ゴシック"/>
          <w:szCs w:val="21"/>
        </w:rPr>
      </w:pPr>
      <w:r>
        <w:rPr>
          <w:rFonts w:ascii="ＭＳ 明朝" w:hAnsi="ＭＳ 明朝" w:cs="ＭＳ ゴシック"/>
          <w:noProof/>
          <w:szCs w:val="21"/>
        </w:rPr>
        <w:lastRenderedPageBreak/>
        <w:pict>
          <v:shape id="Text Box 579" o:spid="_x0000_s1326" type="#_x0000_t202" style="position:absolute;left:0;text-align:left;margin-left:9pt;margin-top:0;width:459pt;height:4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">
            <v:fill opacity="0"/>
            <v:textbox style="mso-next-textbox:#Text Box 579" inset="5.85pt,.7pt,5.85pt,.7pt">
              <w:txbxContent>
                <w:p w:rsidR="004E7A41" w:rsidRPr="006C3CD2" w:rsidRDefault="004E7A41" w:rsidP="00E65F64">
                  <w:pPr>
                    <w:rPr>
                      <w:rFonts w:ascii="ＭＳ 明朝" w:hAnsi="ＭＳ 明朝" w:cs="ＭＳ ゴシック"/>
                      <w:szCs w:val="21"/>
                    </w:rPr>
                  </w:pPr>
                  <w:r w:rsidRPr="006C3CD2">
                    <w:rPr>
                      <w:rFonts w:ascii="ＭＳ 明朝" w:hAnsi="ＭＳ 明朝" w:cs="ＭＳ ゴシック" w:hint="eastAsia"/>
                      <w:szCs w:val="21"/>
                    </w:rPr>
                    <w:t>●記述式質問項目</w:t>
                  </w:r>
                </w:p>
                <w:p w:rsidR="004E7A41" w:rsidRPr="006C3CD2" w:rsidRDefault="004E7A41" w:rsidP="001A1CE4">
                  <w:pPr>
                    <w:rPr>
                      <w:rFonts w:ascii="ＭＳ 明朝" w:hAnsi="ＭＳ 明朝" w:cs="ＭＳ ゴシック"/>
                      <w:szCs w:val="21"/>
                    </w:rPr>
                  </w:pPr>
                  <w:r w:rsidRPr="006C3CD2">
                    <w:rPr>
                      <w:rFonts w:ascii="ＭＳ 明朝" w:hAnsi="ＭＳ 明朝" w:cs="ＭＳ ゴシック" w:hint="eastAsia"/>
                      <w:szCs w:val="21"/>
                    </w:rPr>
                    <w:t>Ｂ</w:t>
                  </w:r>
                  <w:r>
                    <w:rPr>
                      <w:rFonts w:ascii="ＭＳ 明朝" w:hAnsi="ＭＳ 明朝" w:cs="ＭＳ ゴシック" w:hint="eastAsia"/>
                      <w:szCs w:val="21"/>
                    </w:rPr>
                    <w:t xml:space="preserve">　</w:t>
                  </w:r>
                  <w:r w:rsidRPr="006C3CD2">
                    <w:rPr>
                      <w:rFonts w:ascii="ＭＳ 明朝" w:hAnsi="ＭＳ 明朝" w:cs="ＭＳ ゴシック" w:hint="eastAsia"/>
                      <w:szCs w:val="21"/>
                    </w:rPr>
                    <w:t>どのような授業を</w:t>
                  </w:r>
                  <w:r>
                    <w:rPr>
                      <w:rFonts w:ascii="ＭＳ 明朝" w:hAnsi="ＭＳ 明朝" w:cs="ＭＳ ゴシック" w:hint="eastAsia"/>
                      <w:szCs w:val="21"/>
                    </w:rPr>
                    <w:t>めざ</w:t>
                  </w:r>
                  <w:r w:rsidRPr="006C3CD2">
                    <w:rPr>
                      <w:rFonts w:ascii="ＭＳ 明朝" w:hAnsi="ＭＳ 明朝" w:cs="ＭＳ ゴシック" w:hint="eastAsia"/>
                      <w:szCs w:val="21"/>
                    </w:rPr>
                    <w:t>していますか。</w:t>
                  </w:r>
                </w:p>
                <w:p w:rsidR="004E7A41" w:rsidRPr="006C3CD2" w:rsidRDefault="004E7A41" w:rsidP="00E65F64">
                  <w:pPr>
                    <w:rPr>
                      <w:rFonts w:ascii="ＭＳ 明朝" w:hAnsi="ＭＳ 明朝" w:cs="ＭＳ ゴシック"/>
                      <w:szCs w:val="21"/>
                    </w:rPr>
                  </w:pPr>
                  <w:r w:rsidRPr="006C3CD2">
                    <w:rPr>
                      <w:rFonts w:ascii="ＭＳ 明朝" w:hAnsi="ＭＳ 明朝" w:cs="ＭＳ ゴシック" w:hint="eastAsia"/>
                      <w:szCs w:val="21"/>
                    </w:rPr>
                    <w:t>Ｃ</w:t>
                  </w:r>
                  <w:r>
                    <w:rPr>
                      <w:rFonts w:ascii="ＭＳ 明朝" w:hAnsi="ＭＳ 明朝" w:cs="ＭＳ ゴシック" w:hint="eastAsia"/>
                      <w:szCs w:val="21"/>
                    </w:rPr>
                    <w:t xml:space="preserve">　</w:t>
                  </w:r>
                  <w:r w:rsidRPr="006C3CD2">
                    <w:rPr>
                      <w:rFonts w:ascii="ＭＳ 明朝" w:hAnsi="ＭＳ 明朝" w:cs="ＭＳ ゴシック" w:hint="eastAsia"/>
                      <w:szCs w:val="21"/>
                    </w:rPr>
                    <w:t xml:space="preserve">授業を改善するために学校に望むことを記入してください。　</w:t>
                  </w:r>
                </w:p>
                <w:p w:rsidR="004E7A41" w:rsidRPr="006C3CD2" w:rsidRDefault="004E7A41" w:rsidP="00E65F64">
                  <w:pPr>
                    <w:rPr>
                      <w:rFonts w:ascii="ＭＳ 明朝" w:hAnsi="ＭＳ 明朝" w:cs="ＭＳ ゴシック"/>
                      <w:szCs w:val="21"/>
                    </w:rPr>
                  </w:pPr>
                  <w:r w:rsidRPr="006C3CD2">
                    <w:rPr>
                      <w:rFonts w:ascii="ＭＳ 明朝" w:hAnsi="ＭＳ 明朝" w:cs="ＭＳ ゴシック" w:hint="eastAsia"/>
                      <w:szCs w:val="21"/>
                    </w:rPr>
                    <w:t>Ｄ</w:t>
                  </w:r>
                  <w:r>
                    <w:rPr>
                      <w:rFonts w:ascii="ＭＳ 明朝" w:hAnsi="ＭＳ 明朝" w:cs="ＭＳ ゴシック" w:hint="eastAsia"/>
                      <w:szCs w:val="21"/>
                    </w:rPr>
                    <w:t xml:space="preserve">　</w:t>
                  </w:r>
                  <w:r w:rsidRPr="006C3CD2">
                    <w:rPr>
                      <w:rFonts w:ascii="ＭＳ 明朝" w:hAnsi="ＭＳ 明朝" w:cs="ＭＳ ゴシック" w:hint="eastAsia"/>
                      <w:szCs w:val="21"/>
                    </w:rPr>
                    <w:t>教科の授業をよりよくするためのお考えを記入してください。</w:t>
                  </w:r>
                </w:p>
                <w:p w:rsidR="004E7A41" w:rsidRPr="006C3CD2" w:rsidRDefault="004E7A41" w:rsidP="001A1CE4">
                  <w:pPr>
                    <w:ind w:firstLineChars="100" w:firstLine="210"/>
                    <w:rPr>
                      <w:rFonts w:ascii="ＭＳ 明朝" w:hAnsi="ＭＳ 明朝" w:cs="ＭＳ ゴシック"/>
                      <w:szCs w:val="21"/>
                    </w:rPr>
                  </w:pPr>
                  <w:r w:rsidRPr="006C3CD2">
                    <w:rPr>
                      <w:rFonts w:ascii="ＭＳ 明朝" w:hAnsi="ＭＳ 明朝" w:cs="ＭＳ ゴシック" w:hint="eastAsia"/>
                      <w:szCs w:val="21"/>
                    </w:rPr>
                    <w:t>・いろいろなパターンで、生徒に考えさせる工夫をする。</w:t>
                  </w:r>
                </w:p>
                <w:p w:rsidR="004E7A41" w:rsidRPr="006C3CD2" w:rsidRDefault="004E7A41" w:rsidP="001A1CE4">
                  <w:pPr>
                    <w:ind w:leftChars="100" w:left="420" w:hangingChars="100" w:hanging="210"/>
                    <w:rPr>
                      <w:rFonts w:ascii="ＭＳ 明朝" w:hAnsi="ＭＳ 明朝" w:cs="ＭＳ ゴシック"/>
                      <w:szCs w:val="21"/>
                    </w:rPr>
                  </w:pPr>
                  <w:r w:rsidRPr="006C3CD2">
                    <w:rPr>
                      <w:rFonts w:ascii="ＭＳ 明朝" w:hAnsi="ＭＳ 明朝" w:cs="ＭＳ ゴシック" w:hint="eastAsia"/>
                      <w:szCs w:val="21"/>
                    </w:rPr>
                    <w:t>・小道具や演示実験、視聴覚教材</w:t>
                  </w:r>
                  <w:r>
                    <w:rPr>
                      <w:rFonts w:ascii="ＭＳ 明朝" w:hAnsi="ＭＳ 明朝" w:cs="ＭＳ ゴシック" w:hint="eastAsia"/>
                      <w:szCs w:val="21"/>
                    </w:rPr>
                    <w:t>など</w:t>
                  </w:r>
                  <w:r w:rsidRPr="006C3CD2">
                    <w:rPr>
                      <w:rFonts w:ascii="ＭＳ 明朝" w:hAnsi="ＭＳ 明朝" w:cs="ＭＳ ゴシック" w:hint="eastAsia"/>
                      <w:szCs w:val="21"/>
                    </w:rPr>
                    <w:t>を用いて生徒の興味を引き、飽きさせない興味を持たせる、集中させる。</w:t>
                  </w:r>
                </w:p>
                <w:p w:rsidR="004E7A41" w:rsidRDefault="004E7A41" w:rsidP="001A1CE4">
                  <w:pPr>
                    <w:ind w:leftChars="100" w:left="420" w:hangingChars="100" w:hanging="210"/>
                    <w:rPr>
                      <w:rFonts w:ascii="ＭＳ 明朝" w:hAnsi="ＭＳ 明朝" w:cs="ＭＳ ゴシック"/>
                      <w:szCs w:val="21"/>
                    </w:rPr>
                  </w:pPr>
                  <w:r w:rsidRPr="006C3CD2">
                    <w:rPr>
                      <w:rFonts w:ascii="ＭＳ 明朝" w:hAnsi="ＭＳ 明朝" w:cs="ＭＳ ゴシック" w:hint="eastAsia"/>
                      <w:szCs w:val="21"/>
                    </w:rPr>
                    <w:t>・生徒の実態に合わせた教材の工夫・選択。マニュアル（電子化）の充実。教科書・副教材のデジタル化　生徒の興味が持てる教材の考案。</w:t>
                  </w:r>
                </w:p>
                <w:p w:rsidR="004E7A41" w:rsidRPr="006C3CD2" w:rsidRDefault="004E7A41" w:rsidP="001A1CE4">
                  <w:pPr>
                    <w:ind w:firstLineChars="100" w:firstLine="210"/>
                    <w:rPr>
                      <w:rFonts w:ascii="ＭＳ 明朝" w:hAnsi="ＭＳ 明朝" w:cs="ＭＳ ゴシック"/>
                      <w:szCs w:val="21"/>
                    </w:rPr>
                  </w:pPr>
                  <w:r w:rsidRPr="006C3CD2">
                    <w:rPr>
                      <w:rFonts w:ascii="ＭＳ 明朝" w:hAnsi="ＭＳ 明朝" w:cs="ＭＳ ゴシック" w:hint="eastAsia"/>
                      <w:szCs w:val="21"/>
                    </w:rPr>
                    <w:t>・小中学校と相互乗り入れして、本校の生徒が小中学生に教える機会をつくる。</w:t>
                  </w:r>
                </w:p>
                <w:p w:rsidR="004E7A41" w:rsidRPr="006C3CD2" w:rsidRDefault="004E7A41" w:rsidP="001A1CE4">
                  <w:pPr>
                    <w:rPr>
                      <w:rFonts w:ascii="ＭＳ 明朝" w:hAnsi="ＭＳ 明朝" w:cs="ＭＳ ゴシック"/>
                      <w:szCs w:val="21"/>
                    </w:rPr>
                  </w:pPr>
                  <w:r w:rsidRPr="006C3CD2">
                    <w:rPr>
                      <w:rFonts w:ascii="ＭＳ 明朝" w:hAnsi="ＭＳ 明朝" w:cs="ＭＳ ゴシック" w:hint="eastAsia"/>
                      <w:szCs w:val="21"/>
                    </w:rPr>
                    <w:t>Ｅ</w:t>
                  </w:r>
                  <w:r>
                    <w:rPr>
                      <w:rFonts w:ascii="ＭＳ 明朝" w:hAnsi="ＭＳ 明朝" w:cs="ＭＳ ゴシック" w:hint="eastAsia"/>
                      <w:szCs w:val="21"/>
                    </w:rPr>
                    <w:t xml:space="preserve">　</w:t>
                  </w:r>
                  <w:r w:rsidRPr="006C3CD2">
                    <w:rPr>
                      <w:rFonts w:ascii="ＭＳ 明朝" w:hAnsi="ＭＳ 明朝" w:cs="ＭＳ ゴシック" w:hint="eastAsia"/>
                      <w:szCs w:val="21"/>
                    </w:rPr>
                    <w:t>全体の授業をよりよくするための方法をご提示下さい。</w:t>
                  </w:r>
                </w:p>
                <w:p w:rsidR="004E7A41" w:rsidRPr="006C3CD2" w:rsidRDefault="004E7A41" w:rsidP="001A1CE4">
                  <w:pPr>
                    <w:ind w:leftChars="100" w:left="420" w:hangingChars="100" w:hanging="210"/>
                    <w:rPr>
                      <w:rFonts w:ascii="ＭＳ 明朝" w:hAnsi="ＭＳ 明朝" w:cs="ＭＳ ゴシック"/>
                      <w:szCs w:val="21"/>
                    </w:rPr>
                  </w:pPr>
                  <w:r w:rsidRPr="006C3CD2">
                    <w:rPr>
                      <w:rFonts w:ascii="ＭＳ 明朝" w:hAnsi="ＭＳ 明朝" w:cs="ＭＳ ゴシック" w:hint="eastAsia"/>
                      <w:szCs w:val="21"/>
                    </w:rPr>
                    <w:t>・授業研究の機会を多く持つ。（外部で研修された先生を中心に）教科としての方向性や指導法を確立する。</w:t>
                  </w:r>
                </w:p>
                <w:p w:rsidR="004E7A41" w:rsidRPr="006C3CD2" w:rsidRDefault="004E7A41" w:rsidP="001A1CE4">
                  <w:pPr>
                    <w:ind w:leftChars="100" w:left="420" w:hangingChars="100" w:hanging="210"/>
                    <w:rPr>
                      <w:rFonts w:ascii="ＭＳ 明朝" w:hAnsi="ＭＳ 明朝" w:cs="ＭＳ ゴシック"/>
                      <w:szCs w:val="21"/>
                    </w:rPr>
                  </w:pPr>
                  <w:r w:rsidRPr="006C3CD2">
                    <w:rPr>
                      <w:rFonts w:ascii="ＭＳ 明朝" w:hAnsi="ＭＳ 明朝" w:cs="ＭＳ ゴシック" w:hint="eastAsia"/>
                      <w:szCs w:val="21"/>
                    </w:rPr>
                    <w:t>・教師間の工夫の教え合いの時間を持ち、学年・教科を越えて、様々な先生の授業方法、授業スタイルから学ぶ。</w:t>
                  </w:r>
                </w:p>
                <w:p w:rsidR="004E7A41" w:rsidRPr="006C3CD2" w:rsidRDefault="004E7A41" w:rsidP="001A1CE4">
                  <w:pPr>
                    <w:ind w:leftChars="100" w:left="420" w:hangingChars="100" w:hanging="210"/>
                    <w:rPr>
                      <w:rFonts w:ascii="ＭＳ 明朝" w:hAnsi="ＭＳ 明朝" w:cs="ＭＳ ゴシック"/>
                      <w:szCs w:val="21"/>
                    </w:rPr>
                  </w:pPr>
                  <w:r w:rsidRPr="006C3CD2">
                    <w:rPr>
                      <w:rFonts w:ascii="ＭＳ 明朝" w:hAnsi="ＭＳ 明朝" w:cs="ＭＳ ゴシック" w:hint="eastAsia"/>
                      <w:szCs w:val="21"/>
                    </w:rPr>
                    <w:t>・富田林の生徒に身に</w:t>
                  </w:r>
                  <w:r>
                    <w:rPr>
                      <w:rFonts w:ascii="ＭＳ 明朝" w:hAnsi="ＭＳ 明朝" w:cs="ＭＳ ゴシック" w:hint="eastAsia"/>
                      <w:szCs w:val="21"/>
                    </w:rPr>
                    <w:t>付けさせる</w:t>
                  </w:r>
                  <w:r w:rsidRPr="006C3CD2">
                    <w:rPr>
                      <w:rFonts w:ascii="ＭＳ 明朝" w:hAnsi="ＭＳ 明朝" w:cs="ＭＳ ゴシック" w:hint="eastAsia"/>
                      <w:szCs w:val="21"/>
                    </w:rPr>
                    <w:t>力について、学校としての方向性を決め、各学年毎の目標を教科</w:t>
                  </w:r>
                  <w:r>
                    <w:rPr>
                      <w:rFonts w:ascii="ＭＳ 明朝" w:hAnsi="ＭＳ 明朝" w:cs="ＭＳ ゴシック" w:hint="eastAsia"/>
                      <w:szCs w:val="21"/>
                    </w:rPr>
                    <w:t>ごと</w:t>
                  </w:r>
                  <w:r w:rsidRPr="006C3CD2">
                    <w:rPr>
                      <w:rFonts w:ascii="ＭＳ 明朝" w:hAnsi="ＭＳ 明朝" w:cs="ＭＳ ゴシック" w:hint="eastAsia"/>
                      <w:szCs w:val="21"/>
                    </w:rPr>
                    <w:t>に決めて、教員全体に示す。合意がとれれば、生徒に対して、方針と到達目標を出来るだけ具体的に示し、生徒アンケートをとり、個々に自己評価する。</w:t>
                  </w:r>
                </w:p>
                <w:p w:rsidR="004E7A41" w:rsidRPr="006C3CD2" w:rsidRDefault="004E7A41" w:rsidP="001A1CE4">
                  <w:pPr>
                    <w:ind w:leftChars="100" w:left="420" w:hangingChars="100" w:hanging="210"/>
                    <w:rPr>
                      <w:rFonts w:ascii="ＭＳ 明朝" w:hAnsi="ＭＳ 明朝" w:cs="ＭＳ ゴシック"/>
                      <w:szCs w:val="21"/>
                    </w:rPr>
                  </w:pPr>
                  <w:r w:rsidRPr="006C3CD2">
                    <w:rPr>
                      <w:rFonts w:ascii="ＭＳ 明朝" w:hAnsi="ＭＳ 明朝" w:cs="ＭＳ ゴシック" w:hint="eastAsia"/>
                      <w:szCs w:val="21"/>
                    </w:rPr>
                    <w:t>・年１回</w:t>
                  </w:r>
                  <w:r>
                    <w:rPr>
                      <w:rFonts w:ascii="ＭＳ 明朝" w:hAnsi="ＭＳ 明朝" w:cs="ＭＳ ゴシック" w:hint="eastAsia"/>
                      <w:szCs w:val="21"/>
                    </w:rPr>
                    <w:t>ぐらい</w:t>
                  </w:r>
                  <w:r w:rsidRPr="006C3CD2">
                    <w:rPr>
                      <w:rFonts w:ascii="ＭＳ 明朝" w:hAnsi="ＭＳ 明朝" w:cs="ＭＳ ゴシック" w:hint="eastAsia"/>
                      <w:szCs w:val="21"/>
                    </w:rPr>
                    <w:t>の研究授業の推進（但し、他教科の教員も参観できるように教科</w:t>
                  </w:r>
                  <w:r>
                    <w:rPr>
                      <w:rFonts w:ascii="ＭＳ 明朝" w:hAnsi="ＭＳ 明朝" w:cs="ＭＳ ゴシック" w:hint="eastAsia"/>
                      <w:szCs w:val="21"/>
                    </w:rPr>
                    <w:t>ごと</w:t>
                  </w:r>
                  <w:r w:rsidRPr="006C3CD2">
                    <w:rPr>
                      <w:rFonts w:ascii="ＭＳ 明朝" w:hAnsi="ＭＳ 明朝" w:cs="ＭＳ ゴシック" w:hint="eastAsia"/>
                      <w:szCs w:val="21"/>
                    </w:rPr>
                    <w:t>の曜日を変える）</w:t>
                  </w:r>
                </w:p>
                <w:p w:rsidR="004E7A41" w:rsidRPr="006C3CD2" w:rsidRDefault="004E7A41" w:rsidP="001A1CE4">
                  <w:pPr>
                    <w:ind w:firstLineChars="100" w:firstLine="210"/>
                    <w:rPr>
                      <w:rFonts w:ascii="ＭＳ 明朝" w:hAnsi="ＭＳ 明朝" w:cs="ＭＳ ゴシック"/>
                      <w:szCs w:val="21"/>
                    </w:rPr>
                  </w:pPr>
                  <w:r w:rsidRPr="006C3CD2">
                    <w:rPr>
                      <w:rFonts w:ascii="ＭＳ 明朝" w:hAnsi="ＭＳ 明朝" w:cs="ＭＳ ゴシック" w:hint="eastAsia"/>
                      <w:szCs w:val="21"/>
                    </w:rPr>
                    <w:t xml:space="preserve">・他の教師を生徒として模擬授業を行い、意見を出し合う。　</w:t>
                  </w:r>
                </w:p>
                <w:p w:rsidR="004E7A41" w:rsidRDefault="004E7A41" w:rsidP="001A1CE4">
                  <w:pPr>
                    <w:ind w:firstLineChars="100" w:firstLine="210"/>
                  </w:pPr>
                  <w:r w:rsidRPr="006C3CD2">
                    <w:rPr>
                      <w:rFonts w:ascii="ＭＳ 明朝" w:hAnsi="ＭＳ 明朝" w:cs="ＭＳ ゴシック" w:hint="eastAsia"/>
                      <w:szCs w:val="21"/>
                    </w:rPr>
                    <w:t>・お互いの授業をオープンにし、年中いつでも誰でも見に行けるようにする。</w:t>
                  </w:r>
                </w:p>
              </w:txbxContent>
            </v:textbox>
          </v:shape>
        </w:pict>
      </w:r>
    </w:p>
    <w:p w:rsidR="006C3CD2" w:rsidRPr="006C3CD2" w:rsidRDefault="006C3CD2" w:rsidP="006C3CD2">
      <w:pPr>
        <w:ind w:firstLineChars="100" w:firstLine="210"/>
        <w:rPr>
          <w:rFonts w:ascii="ＭＳ 明朝" w:hAnsi="ＭＳ 明朝" w:cs="ＭＳ ゴシック"/>
          <w:szCs w:val="21"/>
        </w:rPr>
      </w:pPr>
    </w:p>
    <w:p w:rsidR="006C3CD2" w:rsidRDefault="006C3CD2"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Default="00E65F64" w:rsidP="006C3CD2">
      <w:pPr>
        <w:autoSpaceDE w:val="0"/>
        <w:autoSpaceDN w:val="0"/>
        <w:adjustRightInd w:val="0"/>
        <w:jc w:val="left"/>
        <w:rPr>
          <w:rFonts w:ascii="ＭＳ ゴシック" w:eastAsia="ＭＳ ゴシック" w:hAnsi="ＭＳ ゴシック" w:cs="ＭＳ明朝"/>
          <w:b/>
          <w:kern w:val="0"/>
          <w:szCs w:val="21"/>
        </w:rPr>
      </w:pPr>
    </w:p>
    <w:p w:rsidR="00E65F64" w:rsidRPr="006C3CD2" w:rsidRDefault="00E65F64" w:rsidP="006C3CD2">
      <w:pPr>
        <w:autoSpaceDE w:val="0"/>
        <w:autoSpaceDN w:val="0"/>
        <w:adjustRightInd w:val="0"/>
        <w:jc w:val="left"/>
        <w:rPr>
          <w:rFonts w:ascii="ＭＳ ゴシック" w:eastAsia="ＭＳ ゴシック" w:hAnsi="ＭＳ ゴシック" w:cs="ＭＳ明朝"/>
          <w:b/>
          <w:kern w:val="0"/>
          <w:szCs w:val="21"/>
        </w:rPr>
      </w:pPr>
    </w:p>
    <w:p w:rsidR="004842C3" w:rsidRDefault="006C3CD2" w:rsidP="004842C3">
      <w:pPr>
        <w:autoSpaceDE w:val="0"/>
        <w:autoSpaceDN w:val="0"/>
        <w:adjustRightInd w:val="0"/>
        <w:ind w:firstLineChars="100" w:firstLine="210"/>
        <w:jc w:val="left"/>
        <w:rPr>
          <w:rFonts w:ascii="ＭＳ ゴシック" w:eastAsia="ＭＳ ゴシック" w:hAnsi="ＭＳ ゴシック" w:cs="ＭＳ明朝"/>
          <w:kern w:val="0"/>
          <w:szCs w:val="21"/>
        </w:rPr>
      </w:pPr>
      <w:r w:rsidRPr="00E65F64">
        <w:rPr>
          <w:rFonts w:ascii="ＭＳ ゴシック" w:eastAsia="ＭＳ ゴシック" w:hAnsi="ＭＳ ゴシック" w:cs="ＭＳ明朝" w:hint="eastAsia"/>
          <w:kern w:val="0"/>
          <w:szCs w:val="21"/>
        </w:rPr>
        <w:t>(3)</w:t>
      </w:r>
      <w:r w:rsidR="00E65F64">
        <w:rPr>
          <w:rFonts w:ascii="ＭＳ ゴシック" w:eastAsia="ＭＳ ゴシック" w:hAnsi="ＭＳ ゴシック" w:cs="ＭＳ明朝" w:hint="eastAsia"/>
          <w:kern w:val="0"/>
          <w:szCs w:val="21"/>
        </w:rPr>
        <w:t xml:space="preserve"> </w:t>
      </w:r>
      <w:r w:rsidRPr="00E65F64">
        <w:rPr>
          <w:rFonts w:ascii="ＭＳ ゴシック" w:eastAsia="ＭＳ ゴシック" w:hAnsi="ＭＳ ゴシック" w:cs="ＭＳ明朝" w:hint="eastAsia"/>
          <w:kern w:val="0"/>
          <w:szCs w:val="21"/>
        </w:rPr>
        <w:t>校内全体研修</w:t>
      </w:r>
    </w:p>
    <w:p w:rsidR="004842C3" w:rsidRDefault="004E7A41" w:rsidP="001A1CE4">
      <w:pPr>
        <w:autoSpaceDE w:val="0"/>
        <w:autoSpaceDN w:val="0"/>
        <w:adjustRightInd w:val="0"/>
        <w:ind w:leftChars="200" w:left="420" w:firstLineChars="100" w:firstLine="211"/>
        <w:jc w:val="left"/>
        <w:rPr>
          <w:rFonts w:ascii="ＭＳ 明朝" w:hAnsi="ＭＳ 明朝" w:cs="ＭＳ Ｐゴシック"/>
          <w:color w:val="000000"/>
          <w:kern w:val="0"/>
          <w:szCs w:val="21"/>
        </w:rPr>
      </w:pPr>
      <w:r>
        <w:rPr>
          <w:rFonts w:ascii="ＭＳ ゴシック" w:eastAsia="ＭＳ ゴシック" w:hAnsi="ＭＳ ゴシック" w:cs="ＭＳ明朝"/>
          <w:b/>
          <w:noProof/>
          <w:kern w:val="0"/>
          <w:szCs w:val="21"/>
        </w:rPr>
        <w:pict>
          <v:shape id="_x0000_s1327" type="#_x0000_t202" style="position:absolute;left:0;text-align:left;margin-left:321.75pt;margin-top:105pt;width:139.5pt;height:21pt;z-index:-251647488;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" filled="f" stroked="f">
            <v:textbox style="mso-next-textbox:#_x0000_s1327">
              <w:txbxContent>
                <w:p w:rsidR="004E7A41" w:rsidRPr="001A1CE4" w:rsidRDefault="004E7A41" w:rsidP="001A1CE4">
                  <w:pPr>
                    <w:jc w:val="center"/>
                    <w:rPr>
                      <w:rFonts w:ascii="ＭＳ Ｐゴシック" w:eastAsia="ＭＳ Ｐゴシック" w:hAnsi="ＭＳ Ｐゴシック"/>
                      <w:sz w:val="18"/>
                      <w:szCs w:val="18"/>
                    </w:rPr>
                  </w:pPr>
                  <w:r w:rsidRPr="001A1CE4">
                    <w:rPr>
                      <w:rFonts w:ascii="ＭＳ Ｐゴシック" w:eastAsia="ＭＳ Ｐゴシック" w:hAnsi="ＭＳ Ｐゴシック" w:hint="eastAsia"/>
                      <w:sz w:val="18"/>
                      <w:szCs w:val="18"/>
                    </w:rPr>
                    <w:t>（熱心に議論する教員）</w:t>
                  </w:r>
                </w:p>
              </w:txbxContent>
            </v:textbox>
            <w10:wrap type="tight"/>
          </v:shape>
        </w:pict>
      </w:r>
      <w:r w:rsidR="009A48C4">
        <w:rPr>
          <w:noProof/>
        </w:rPr>
        <w:drawing>
          <wp:anchor distT="0" distB="0" distL="114300" distR="114300" simplePos="0" relativeHeight="251673088" behindDoc="0" locked="0" layoutInCell="1" allowOverlap="1" wp14:anchorId="3B97971D" wp14:editId="418D05F5">
            <wp:simplePos x="0" y="0"/>
            <wp:positionH relativeFrom="column">
              <wp:posOffset>4137660</wp:posOffset>
            </wp:positionH>
            <wp:positionV relativeFrom="paragraph">
              <wp:posOffset>66040</wp:posOffset>
            </wp:positionV>
            <wp:extent cx="1691640" cy="1267460"/>
            <wp:effectExtent l="0" t="0" r="3810" b="8890"/>
            <wp:wrapSquare wrapText="bothSides"/>
            <wp:docPr id="581" name="図 2" descr="説明: \\10280sv0001\sv01\カリキュラム研究室\平成24年度\12全校訪問\パッケージ研修支援\パッケージ校各種資料\18 富田林\写真\P10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10280sv0001\sv01\カリキュラム研究室\平成24年度\12全校訪問\パッケージ研修支援\パッケージ校各種資料\18 富田林\写真\P1030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1640" cy="1267460"/>
                    </a:xfrm>
                    <a:prstGeom prst="rect">
                      <a:avLst/>
                    </a:prstGeom>
                    <a:noFill/>
                    <a:ln>
                      <a:noFill/>
                    </a:ln>
                  </pic:spPr>
                </pic:pic>
              </a:graphicData>
            </a:graphic>
          </wp:anchor>
        </w:drawing>
      </w:r>
      <w:r w:rsidR="009A48C4">
        <w:rPr>
          <w:noProof/>
        </w:rPr>
        <w:drawing>
          <wp:anchor distT="0" distB="0" distL="114300" distR="114300" simplePos="0" relativeHeight="251674112" behindDoc="0" locked="0" layoutInCell="1" allowOverlap="1" wp14:anchorId="5A2A5A59" wp14:editId="25D8FA13">
            <wp:simplePos x="0" y="0"/>
            <wp:positionH relativeFrom="column">
              <wp:posOffset>4114800</wp:posOffset>
            </wp:positionH>
            <wp:positionV relativeFrom="paragraph">
              <wp:posOffset>1685925</wp:posOffset>
            </wp:positionV>
            <wp:extent cx="1714500" cy="1285875"/>
            <wp:effectExtent l="0" t="0" r="0" b="9525"/>
            <wp:wrapSquare wrapText="bothSides"/>
            <wp:docPr id="582" name="図 1" descr="説明: \\10280sv0001\sv01\カリキュラム研究室\平成24年度\12全校訪問\パッケージ研修支援\パッケージ校各種資料\18 富田林\写真\P10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10280sv0001\sv01\カリキュラム研究室\平成24年度\12全校訪問\パッケージ研修支援\パッケージ校各種資料\18 富田林\写真\P1030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anchor>
        </w:drawing>
      </w:r>
      <w:r w:rsidR="004842C3" w:rsidRPr="006C3CD2">
        <w:rPr>
          <w:rFonts w:ascii="ＭＳ 明朝" w:hAnsi="ＭＳ 明朝" w:cs="ＭＳ Ｐゴシック" w:hint="eastAsia"/>
          <w:color w:val="000000"/>
          <w:kern w:val="0"/>
          <w:szCs w:val="21"/>
        </w:rPr>
        <w:t>このような様々な取組をしてきた富田林高校でパッケージ研修が始まった。研修は</w:t>
      </w:r>
      <w:r w:rsidR="004842C3">
        <w:rPr>
          <w:rFonts w:ascii="ＭＳ 明朝" w:hAnsi="ＭＳ 明朝" w:cs="ＭＳ Ｐゴシック" w:hint="eastAsia"/>
          <w:color w:val="000000"/>
          <w:kern w:val="0"/>
          <w:szCs w:val="21"/>
        </w:rPr>
        <w:t>３</w:t>
      </w:r>
      <w:r w:rsidR="004842C3" w:rsidRPr="006C3CD2">
        <w:rPr>
          <w:rFonts w:ascii="ＭＳ 明朝" w:hAnsi="ＭＳ 明朝" w:cs="ＭＳ Ｐゴシック" w:hint="eastAsia"/>
          <w:color w:val="000000"/>
          <w:kern w:val="0"/>
          <w:szCs w:val="21"/>
        </w:rPr>
        <w:t>年目を迎える国語科の教員を中心に進め、</w:t>
      </w:r>
      <w:r w:rsidR="004842C3">
        <w:rPr>
          <w:rFonts w:ascii="ＭＳ 明朝" w:hAnsi="ＭＳ 明朝" w:cs="ＭＳ Ｐゴシック" w:hint="eastAsia"/>
          <w:color w:val="000000"/>
          <w:kern w:val="0"/>
          <w:szCs w:val="21"/>
        </w:rPr>
        <w:t>６</w:t>
      </w:r>
      <w:r w:rsidR="004842C3" w:rsidRPr="006C3CD2">
        <w:rPr>
          <w:rFonts w:ascii="ＭＳ 明朝" w:hAnsi="ＭＳ 明朝" w:cs="ＭＳ Ｐゴシック" w:hint="eastAsia"/>
          <w:color w:val="000000"/>
          <w:kern w:val="0"/>
          <w:szCs w:val="21"/>
        </w:rPr>
        <w:t>月中旬にまず</w:t>
      </w:r>
      <w:r w:rsidR="004842C3">
        <w:rPr>
          <w:rFonts w:ascii="ＭＳ 明朝" w:hAnsi="ＭＳ 明朝" w:cs="ＭＳ Ｐゴシック" w:hint="eastAsia"/>
          <w:color w:val="000000"/>
          <w:kern w:val="0"/>
          <w:szCs w:val="21"/>
        </w:rPr>
        <w:t>１</w:t>
      </w:r>
      <w:r w:rsidR="004842C3" w:rsidRPr="006C3CD2">
        <w:rPr>
          <w:rFonts w:ascii="ＭＳ 明朝" w:hAnsi="ＭＳ 明朝" w:cs="ＭＳ Ｐゴシック" w:hint="eastAsia"/>
          <w:color w:val="000000"/>
          <w:kern w:val="0"/>
          <w:szCs w:val="21"/>
        </w:rPr>
        <w:t>回目の全体研修を行った。研修の前半では全国の子どもたちを取り巻く状況や課題、これからのめざす授業の在り方等を大阪府教育センターの指導主事が話した。後半は「富田林高校の授業の課題」、そしてその課題を解消すべく「富田林高校がめざす授業」といった観点でワークショップを行った。参加した大勢の教職員は皆、熱心に話し合い、時に笑いが起こるというとてもよい雰囲気の中で研修が行われた。</w:t>
      </w:r>
    </w:p>
    <w:p w:rsidR="004842C3" w:rsidRPr="004842C3" w:rsidRDefault="004842C3" w:rsidP="004842C3">
      <w:pPr>
        <w:autoSpaceDE w:val="0"/>
        <w:autoSpaceDN w:val="0"/>
        <w:adjustRightInd w:val="0"/>
        <w:jc w:val="left"/>
        <w:rPr>
          <w:rFonts w:ascii="ＭＳ ゴシック" w:eastAsia="ＭＳ ゴシック" w:hAnsi="ＭＳ ゴシック" w:cs="ＭＳ明朝"/>
          <w:kern w:val="0"/>
          <w:szCs w:val="21"/>
        </w:rPr>
      </w:pPr>
    </w:p>
    <w:p w:rsidR="004842C3" w:rsidRDefault="004E7A41" w:rsidP="004842C3">
      <w:pPr>
        <w:autoSpaceDE w:val="0"/>
        <w:autoSpaceDN w:val="0"/>
        <w:adjustRightInd w:val="0"/>
        <w:ind w:leftChars="100" w:left="210" w:firstLineChars="100" w:firstLine="210"/>
        <w:jc w:val="left"/>
        <w:rPr>
          <w:rFonts w:ascii="ＭＳ 明朝" w:hAnsi="ＭＳ 明朝" w:cs="ＭＳ Ｐゴシック"/>
          <w:color w:val="000000"/>
          <w:kern w:val="0"/>
          <w:szCs w:val="21"/>
        </w:rPr>
      </w:pPr>
      <w:r>
        <w:rPr>
          <w:rFonts w:ascii="ＭＳ 明朝" w:hAnsi="ＭＳ 明朝" w:cs="ＭＳ 明朝"/>
          <w:noProof/>
          <w:kern w:val="0"/>
          <w:szCs w:val="21"/>
        </w:rPr>
        <w:pict>
          <v:shape id="_x0000_s1328" type="#_x0000_t202" style="position:absolute;left:0;text-align:left;margin-left:315pt;margin-top:55.35pt;width:153pt;height:25.65pt;z-index:-251641344;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" filled="f" stroked="f">
            <v:textbox style="mso-next-textbox:#_x0000_s1328">
              <w:txbxContent>
                <w:p w:rsidR="004E7A41" w:rsidRPr="001A1CE4" w:rsidRDefault="004E7A41" w:rsidP="001A1CE4">
                  <w:pPr>
                    <w:jc w:val="center"/>
                    <w:rPr>
                      <w:rFonts w:ascii="ＭＳ Ｐゴシック" w:eastAsia="ＭＳ Ｐゴシック" w:hAnsi="ＭＳ Ｐゴシック"/>
                      <w:sz w:val="18"/>
                      <w:szCs w:val="18"/>
                    </w:rPr>
                  </w:pPr>
                  <w:r w:rsidRPr="001A1CE4">
                    <w:rPr>
                      <w:rFonts w:ascii="ＭＳ Ｐゴシック" w:eastAsia="ＭＳ Ｐゴシック" w:hAnsi="ＭＳ Ｐゴシック" w:hint="eastAsia"/>
                      <w:sz w:val="18"/>
                      <w:szCs w:val="18"/>
                    </w:rPr>
                    <w:t>（各グループからの真摯な発表）</w:t>
                  </w:r>
                </w:p>
              </w:txbxContent>
            </v:textbox>
            <w10:wrap type="tight"/>
          </v:shape>
        </w:pict>
      </w:r>
      <w:r w:rsidR="004842C3" w:rsidRPr="006C3CD2">
        <w:rPr>
          <w:rFonts w:ascii="ＭＳ 明朝" w:hAnsi="ＭＳ 明朝" w:cs="ＭＳ Ｐゴシック" w:hint="eastAsia"/>
          <w:color w:val="000000"/>
          <w:kern w:val="0"/>
          <w:szCs w:val="21"/>
        </w:rPr>
        <w:t>その中から出てきた結論としては一方通行型の授業ではない双方向型の授業により、豊かな人間性と受験に対する学力も同時に</w:t>
      </w:r>
      <w:r w:rsidR="004C3AFB">
        <w:rPr>
          <w:rFonts w:ascii="ＭＳ 明朝" w:hAnsi="ＭＳ 明朝" w:cs="ＭＳ Ｐゴシック" w:hint="eastAsia"/>
          <w:color w:val="000000"/>
          <w:kern w:val="0"/>
          <w:szCs w:val="21"/>
        </w:rPr>
        <w:t>付く</w:t>
      </w:r>
      <w:r w:rsidR="004842C3" w:rsidRPr="006C3CD2">
        <w:rPr>
          <w:rFonts w:ascii="ＭＳ 明朝" w:hAnsi="ＭＳ 明朝" w:cs="ＭＳ Ｐゴシック" w:hint="eastAsia"/>
          <w:color w:val="000000"/>
          <w:kern w:val="0"/>
          <w:szCs w:val="21"/>
        </w:rPr>
        <w:t>ような授業の在り方をめざすという非常に崇高なものとなった。地域に</w:t>
      </w:r>
      <w:r w:rsidR="004842C3">
        <w:rPr>
          <w:rFonts w:ascii="ＭＳ 明朝" w:hAnsi="ＭＳ 明朝" w:cs="ＭＳ Ｐゴシック" w:hint="eastAsia"/>
          <w:color w:val="000000"/>
          <w:kern w:val="0"/>
          <w:szCs w:val="21"/>
        </w:rPr>
        <w:t>根ざす</w:t>
      </w:r>
      <w:r w:rsidR="004842C3" w:rsidRPr="006C3CD2">
        <w:rPr>
          <w:rFonts w:ascii="ＭＳ 明朝" w:hAnsi="ＭＳ 明朝" w:cs="ＭＳ Ｐゴシック" w:hint="eastAsia"/>
          <w:color w:val="000000"/>
          <w:kern w:val="0"/>
          <w:szCs w:val="21"/>
        </w:rPr>
        <w:t>とともに世界的な視野をもった人材育成をめざす富田林高校の今後の実践がとても楽しみである。</w:t>
      </w:r>
    </w:p>
    <w:p w:rsidR="006C3CD2" w:rsidRPr="006C3CD2" w:rsidRDefault="006C3CD2" w:rsidP="006C3CD2">
      <w:pPr>
        <w:autoSpaceDE w:val="0"/>
        <w:autoSpaceDN w:val="0"/>
        <w:adjustRightInd w:val="0"/>
        <w:jc w:val="left"/>
        <w:rPr>
          <w:rFonts w:ascii="ＭＳ ゴシック" w:eastAsia="ＭＳ ゴシック" w:hAnsi="ＭＳ ゴシック" w:cs="ＭＳ 明朝"/>
          <w:b/>
          <w:kern w:val="0"/>
          <w:szCs w:val="21"/>
        </w:rPr>
      </w:pPr>
      <w:r w:rsidRPr="006C3CD2">
        <w:rPr>
          <w:rFonts w:ascii="ＭＳ ゴシック" w:eastAsia="ＭＳ ゴシック" w:hAnsi="ＭＳ ゴシック" w:cs="ＭＳ 明朝" w:hint="eastAsia"/>
          <w:b/>
          <w:kern w:val="0"/>
          <w:szCs w:val="21"/>
        </w:rPr>
        <w:lastRenderedPageBreak/>
        <w:t>７　教育センター附属高校における授業アンケートの活用の在り方</w:t>
      </w:r>
    </w:p>
    <w:p w:rsidR="006C3CD2" w:rsidRPr="006C3CD2" w:rsidRDefault="006C3CD2" w:rsidP="006C3CD2">
      <w:pPr>
        <w:autoSpaceDE w:val="0"/>
        <w:autoSpaceDN w:val="0"/>
        <w:adjustRightInd w:val="0"/>
        <w:jc w:val="left"/>
        <w:rPr>
          <w:rFonts w:ascii="ＭＳ ゴシック" w:eastAsia="ＭＳ ゴシック" w:hAnsi="ＭＳ ゴシック" w:cs="ＭＳ 明朝"/>
          <w:b/>
          <w:kern w:val="0"/>
          <w:szCs w:val="21"/>
        </w:rPr>
      </w:pPr>
    </w:p>
    <w:p w:rsidR="006C3CD2" w:rsidRPr="006C3CD2" w:rsidRDefault="006C3CD2" w:rsidP="003A68EF">
      <w:pPr>
        <w:autoSpaceDE w:val="0"/>
        <w:autoSpaceDN w:val="0"/>
        <w:adjustRightInd w:val="0"/>
        <w:ind w:leftChars="100" w:left="210" w:firstLineChars="100" w:firstLine="210"/>
        <w:jc w:val="left"/>
        <w:rPr>
          <w:rFonts w:ascii="ＭＳ 明朝" w:hAnsi="ＭＳ 明朝" w:cs="ＭＳ 明朝"/>
          <w:kern w:val="0"/>
          <w:szCs w:val="21"/>
        </w:rPr>
      </w:pPr>
      <w:r w:rsidRPr="006C3CD2">
        <w:rPr>
          <w:rFonts w:ascii="ＭＳ 明朝" w:hAnsi="ＭＳ 明朝" w:cs="ＭＳ 明朝" w:hint="eastAsia"/>
          <w:kern w:val="0"/>
          <w:szCs w:val="21"/>
        </w:rPr>
        <w:t>最後に、大阪府教育センター附属</w:t>
      </w:r>
      <w:r w:rsidR="00AE5107">
        <w:rPr>
          <w:rFonts w:ascii="ＭＳ 明朝" w:hAnsi="ＭＳ 明朝" w:cs="ＭＳ 明朝" w:hint="eastAsia"/>
          <w:kern w:val="0"/>
          <w:szCs w:val="21"/>
        </w:rPr>
        <w:t>高校</w:t>
      </w:r>
      <w:r w:rsidRPr="006C3CD2">
        <w:rPr>
          <w:rFonts w:ascii="ＭＳ 明朝" w:hAnsi="ＭＳ 明朝" w:cs="ＭＳ 明朝" w:hint="eastAsia"/>
          <w:kern w:val="0"/>
          <w:szCs w:val="21"/>
        </w:rPr>
        <w:t>（以下附属高校）おける授業改善に向けた</w:t>
      </w:r>
      <w:r w:rsidR="003A68EF">
        <w:rPr>
          <w:rFonts w:ascii="ＭＳ 明朝" w:hAnsi="ＭＳ 明朝" w:cs="ＭＳ 明朝" w:hint="eastAsia"/>
          <w:kern w:val="0"/>
          <w:szCs w:val="21"/>
        </w:rPr>
        <w:t>Ｒ</w:t>
      </w:r>
      <w:r w:rsidR="003537DF" w:rsidRPr="003537DF">
        <w:rPr>
          <w:rFonts w:ascii="ＭＳ 明朝" w:hAnsi="ＭＳ 明朝" w:cs="ＭＳ 明朝" w:hint="eastAsia"/>
          <w:kern w:val="0"/>
          <w:szCs w:val="21"/>
        </w:rPr>
        <w:t>(Ｖ)</w:t>
      </w:r>
      <w:r w:rsidR="003A68EF">
        <w:rPr>
          <w:rFonts w:ascii="ＭＳ 明朝" w:hAnsi="ＭＳ 明朝" w:cs="ＭＳ 明朝" w:hint="eastAsia"/>
          <w:kern w:val="0"/>
          <w:szCs w:val="21"/>
        </w:rPr>
        <w:t>－ＰＤＣＡ</w:t>
      </w:r>
      <w:r w:rsidRPr="006C3CD2">
        <w:rPr>
          <w:rFonts w:ascii="ＭＳ 明朝" w:hAnsi="ＭＳ 明朝" w:cs="ＭＳ 明朝" w:hint="eastAsia"/>
          <w:kern w:val="0"/>
          <w:szCs w:val="21"/>
        </w:rPr>
        <w:t>の確立の中での授業アンケートの活用の在り方について紹介する。</w:t>
      </w:r>
    </w:p>
    <w:p w:rsidR="006C3CD2" w:rsidRPr="006C3CD2" w:rsidRDefault="006C3CD2" w:rsidP="006C3CD2">
      <w:pPr>
        <w:autoSpaceDE w:val="0"/>
        <w:autoSpaceDN w:val="0"/>
        <w:adjustRightInd w:val="0"/>
        <w:jc w:val="left"/>
        <w:rPr>
          <w:rFonts w:ascii="ＭＳ 明朝" w:hAnsi="ＭＳ 明朝" w:cs="ＭＳ 明朝"/>
          <w:kern w:val="0"/>
          <w:szCs w:val="21"/>
        </w:rPr>
      </w:pPr>
    </w:p>
    <w:p w:rsidR="006C3CD2" w:rsidRPr="003A68EF" w:rsidRDefault="006C3CD2" w:rsidP="003A68EF">
      <w:pPr>
        <w:autoSpaceDE w:val="0"/>
        <w:autoSpaceDN w:val="0"/>
        <w:adjustRightInd w:val="0"/>
        <w:ind w:firstLineChars="100" w:firstLine="210"/>
        <w:jc w:val="left"/>
        <w:rPr>
          <w:rFonts w:ascii="ＭＳ ゴシック" w:eastAsia="ＭＳ ゴシック" w:hAnsi="ＭＳ ゴシック" w:cs="ＭＳ 明朝"/>
          <w:kern w:val="0"/>
          <w:szCs w:val="21"/>
        </w:rPr>
      </w:pPr>
      <w:r w:rsidRPr="003A68EF">
        <w:rPr>
          <w:rFonts w:ascii="ＭＳ ゴシック" w:eastAsia="ＭＳ ゴシック" w:hAnsi="ＭＳ ゴシック" w:cs="ＭＳ 明朝" w:hint="eastAsia"/>
          <w:kern w:val="0"/>
          <w:szCs w:val="21"/>
        </w:rPr>
        <w:t>(1)</w:t>
      </w:r>
      <w:r w:rsidR="003A68EF">
        <w:rPr>
          <w:rFonts w:ascii="ＭＳ ゴシック" w:eastAsia="ＭＳ ゴシック" w:hAnsi="ＭＳ ゴシック" w:cs="ＭＳ 明朝" w:hint="eastAsia"/>
          <w:kern w:val="0"/>
          <w:szCs w:val="21"/>
        </w:rPr>
        <w:t xml:space="preserve"> </w:t>
      </w:r>
      <w:r w:rsidRPr="003A68EF">
        <w:rPr>
          <w:rFonts w:ascii="ＭＳ ゴシック" w:eastAsia="ＭＳ ゴシック" w:hAnsi="ＭＳ ゴシック" w:cs="ＭＳ 明朝" w:hint="eastAsia"/>
          <w:kern w:val="0"/>
          <w:szCs w:val="21"/>
        </w:rPr>
        <w:t>学校目標（Plan）</w:t>
      </w:r>
    </w:p>
    <w:p w:rsidR="006C3CD2" w:rsidRPr="006C3CD2" w:rsidRDefault="006C3CD2" w:rsidP="003A68EF">
      <w:pPr>
        <w:autoSpaceDE w:val="0"/>
        <w:autoSpaceDN w:val="0"/>
        <w:adjustRightInd w:val="0"/>
        <w:ind w:leftChars="200" w:left="420" w:firstLineChars="100" w:firstLine="210"/>
        <w:jc w:val="left"/>
        <w:rPr>
          <w:rFonts w:ascii="ＭＳ 明朝" w:hAnsi="ＭＳ 明朝" w:cs="ＭＳ 明朝"/>
          <w:kern w:val="0"/>
          <w:szCs w:val="21"/>
        </w:rPr>
      </w:pPr>
      <w:r w:rsidRPr="006C3CD2">
        <w:rPr>
          <w:rFonts w:ascii="ＭＳ 明朝" w:hAnsi="ＭＳ 明朝" w:cs="ＭＳ 明朝" w:hint="eastAsia"/>
          <w:kern w:val="0"/>
          <w:szCs w:val="21"/>
        </w:rPr>
        <w:t>附属高校では「自己実現を叶える学校」づくりに向け、生徒に</w:t>
      </w:r>
      <w:r w:rsidR="003A68EF">
        <w:rPr>
          <w:rFonts w:ascii="ＭＳ 明朝" w:hAnsi="ＭＳ 明朝" w:cs="ＭＳ 明朝" w:hint="eastAsia"/>
          <w:kern w:val="0"/>
          <w:szCs w:val="21"/>
        </w:rPr>
        <w:t>ＰＩＳＡ</w:t>
      </w:r>
      <w:r w:rsidRPr="006C3CD2">
        <w:rPr>
          <w:rFonts w:ascii="ＭＳ 明朝" w:hAnsi="ＭＳ 明朝" w:cs="ＭＳ 明朝" w:hint="eastAsia"/>
          <w:kern w:val="0"/>
          <w:szCs w:val="21"/>
        </w:rPr>
        <w:t>型学力を身に付けさせるとともに、学習意欲や自分への自信をはぐくむことを目標にしている。その目標を具現化するために、授業においては、①思考力や表現力をはぐくみ、②習熟度別授業や</w:t>
      </w:r>
      <w:r w:rsidR="003A68EF">
        <w:rPr>
          <w:rFonts w:ascii="ＭＳ 明朝" w:hAnsi="ＭＳ 明朝" w:cs="ＭＳ 明朝" w:hint="eastAsia"/>
          <w:kern w:val="0"/>
          <w:szCs w:val="21"/>
        </w:rPr>
        <w:t>ＩＣＴ</w:t>
      </w:r>
      <w:r w:rsidRPr="006C3CD2">
        <w:rPr>
          <w:rFonts w:ascii="ＭＳ 明朝" w:hAnsi="ＭＳ 明朝" w:cs="ＭＳ 明朝" w:hint="eastAsia"/>
          <w:kern w:val="0"/>
          <w:szCs w:val="21"/>
        </w:rPr>
        <w:t>の効果的な活用等を通して「できた感」や「やれた感」を味</w:t>
      </w:r>
      <w:r w:rsidR="006B58D0">
        <w:rPr>
          <w:rFonts w:ascii="ＭＳ 明朝" w:hAnsi="ＭＳ 明朝" w:cs="ＭＳ 明朝" w:hint="eastAsia"/>
          <w:kern w:val="0"/>
          <w:szCs w:val="21"/>
        </w:rPr>
        <w:t>あ</w:t>
      </w:r>
      <w:r w:rsidRPr="006C3CD2">
        <w:rPr>
          <w:rFonts w:ascii="ＭＳ 明朝" w:hAnsi="ＭＳ 明朝" w:cs="ＭＳ 明朝" w:hint="eastAsia"/>
          <w:kern w:val="0"/>
          <w:szCs w:val="21"/>
        </w:rPr>
        <w:t>わせることで、③すべての生徒にとって分かりやすい授業を展開することをめざしている。</w:t>
      </w:r>
    </w:p>
    <w:p w:rsidR="006C3CD2" w:rsidRPr="003A68EF" w:rsidRDefault="006C3CD2" w:rsidP="003A68EF">
      <w:pPr>
        <w:autoSpaceDE w:val="0"/>
        <w:autoSpaceDN w:val="0"/>
        <w:adjustRightInd w:val="0"/>
        <w:ind w:firstLineChars="100" w:firstLine="210"/>
        <w:jc w:val="left"/>
        <w:rPr>
          <w:rFonts w:ascii="ＭＳ 明朝" w:hAnsi="ＭＳ 明朝" w:cs="ＭＳ 明朝"/>
          <w:kern w:val="0"/>
          <w:szCs w:val="21"/>
        </w:rPr>
      </w:pPr>
      <w:r w:rsidRPr="003A68EF">
        <w:rPr>
          <w:rFonts w:ascii="ＭＳ ゴシック" w:eastAsia="ＭＳ ゴシック" w:hAnsi="ＭＳ ゴシック" w:cs="ＭＳ 明朝" w:hint="eastAsia"/>
          <w:kern w:val="0"/>
          <w:szCs w:val="21"/>
        </w:rPr>
        <w:t>(2)</w:t>
      </w:r>
      <w:r w:rsidR="003A68EF">
        <w:rPr>
          <w:rFonts w:ascii="ＭＳ ゴシック" w:eastAsia="ＭＳ ゴシック" w:hAnsi="ＭＳ ゴシック" w:cs="ＭＳ 明朝" w:hint="eastAsia"/>
          <w:kern w:val="0"/>
          <w:szCs w:val="21"/>
        </w:rPr>
        <w:t xml:space="preserve"> </w:t>
      </w:r>
      <w:r w:rsidRPr="003A68EF">
        <w:rPr>
          <w:rFonts w:ascii="ＭＳ ゴシック" w:eastAsia="ＭＳ ゴシック" w:hAnsi="ＭＳ ゴシック" w:cs="ＭＳ 明朝" w:hint="eastAsia"/>
          <w:kern w:val="0"/>
          <w:szCs w:val="21"/>
        </w:rPr>
        <w:t xml:space="preserve"> 学校目標の具現化に向けた授業実践（Do</w:t>
      </w:r>
      <w:r w:rsidRPr="003A68EF">
        <w:rPr>
          <w:rFonts w:ascii="ＭＳ ゴシック" w:eastAsia="ＭＳ ゴシック" w:hAnsi="ＭＳ ゴシック" w:cs="ＭＳ 明朝"/>
          <w:kern w:val="0"/>
          <w:szCs w:val="21"/>
        </w:rPr>
        <w:t>）</w:t>
      </w:r>
    </w:p>
    <w:p w:rsidR="006C3CD2" w:rsidRPr="006C3CD2" w:rsidRDefault="006C3CD2" w:rsidP="003A68EF">
      <w:pPr>
        <w:autoSpaceDE w:val="0"/>
        <w:autoSpaceDN w:val="0"/>
        <w:adjustRightInd w:val="0"/>
        <w:ind w:left="420" w:hangingChars="200" w:hanging="420"/>
        <w:jc w:val="left"/>
        <w:rPr>
          <w:rFonts w:ascii="ＭＳ 明朝" w:hAnsi="ＭＳ 明朝" w:cs="ＭＳ 明朝"/>
          <w:kern w:val="0"/>
          <w:szCs w:val="21"/>
        </w:rPr>
      </w:pPr>
      <w:r w:rsidRPr="006C3CD2">
        <w:rPr>
          <w:rFonts w:ascii="ＭＳ 明朝" w:hAnsi="ＭＳ 明朝" w:cs="ＭＳ 明朝" w:hint="eastAsia"/>
          <w:kern w:val="0"/>
          <w:szCs w:val="21"/>
        </w:rPr>
        <w:t xml:space="preserve">　</w:t>
      </w:r>
      <w:r w:rsidR="003A68EF">
        <w:rPr>
          <w:rFonts w:ascii="ＭＳ 明朝" w:hAnsi="ＭＳ 明朝" w:cs="ＭＳ 明朝" w:hint="eastAsia"/>
          <w:kern w:val="0"/>
          <w:szCs w:val="21"/>
        </w:rPr>
        <w:t xml:space="preserve">　　</w:t>
      </w:r>
      <w:r w:rsidRPr="006C3CD2">
        <w:rPr>
          <w:rFonts w:ascii="ＭＳ 明朝" w:hAnsi="ＭＳ 明朝" w:cs="ＭＳ 明朝" w:hint="eastAsia"/>
          <w:kern w:val="0"/>
          <w:szCs w:val="21"/>
        </w:rPr>
        <w:t>学校目標の横断化と全体化を図る機能として「学力向上委員会」を設置し、学力向上委員会の主導のもと学校目標に基づき教科目標が設定され、その教科目標にしたがい個人の目標が設定される。</w:t>
      </w:r>
    </w:p>
    <w:p w:rsidR="006C3CD2" w:rsidRPr="006C3CD2" w:rsidRDefault="006C3CD2" w:rsidP="003A68EF">
      <w:pPr>
        <w:autoSpaceDE w:val="0"/>
        <w:autoSpaceDN w:val="0"/>
        <w:adjustRightInd w:val="0"/>
        <w:ind w:left="420" w:hangingChars="200" w:hanging="420"/>
        <w:jc w:val="left"/>
        <w:rPr>
          <w:rFonts w:ascii="ＭＳ 明朝" w:hAnsi="ＭＳ 明朝" w:cs="ＭＳ 明朝"/>
          <w:kern w:val="0"/>
          <w:szCs w:val="21"/>
        </w:rPr>
      </w:pPr>
      <w:r w:rsidRPr="006C3CD2">
        <w:rPr>
          <w:rFonts w:ascii="ＭＳ 明朝" w:hAnsi="ＭＳ 明朝" w:cs="ＭＳ 明朝" w:hint="eastAsia"/>
          <w:kern w:val="0"/>
          <w:szCs w:val="21"/>
        </w:rPr>
        <w:t xml:space="preserve">　</w:t>
      </w:r>
      <w:r w:rsidR="003A68EF">
        <w:rPr>
          <w:rFonts w:ascii="ＭＳ 明朝" w:hAnsi="ＭＳ 明朝" w:cs="ＭＳ 明朝" w:hint="eastAsia"/>
          <w:kern w:val="0"/>
          <w:szCs w:val="21"/>
        </w:rPr>
        <w:t xml:space="preserve">　　</w:t>
      </w:r>
      <w:r w:rsidRPr="006C3CD2">
        <w:rPr>
          <w:rFonts w:ascii="ＭＳ 明朝" w:hAnsi="ＭＳ 明朝" w:cs="ＭＳ 明朝" w:hint="eastAsia"/>
          <w:kern w:val="0"/>
          <w:szCs w:val="21"/>
        </w:rPr>
        <w:t>また、学力向上委員会が中心となり、日常的な授業研究の推進に向け、「相互授業見学会」や「校内研究授業」、また、外部への公開も含めた「授業研究会」などを実施している。</w:t>
      </w:r>
    </w:p>
    <w:p w:rsidR="006C3CD2" w:rsidRPr="003A68EF" w:rsidRDefault="006C3CD2" w:rsidP="003A68EF">
      <w:pPr>
        <w:autoSpaceDE w:val="0"/>
        <w:autoSpaceDN w:val="0"/>
        <w:adjustRightInd w:val="0"/>
        <w:ind w:firstLineChars="100" w:firstLine="210"/>
        <w:jc w:val="left"/>
        <w:rPr>
          <w:rFonts w:ascii="ＭＳ 明朝" w:hAnsi="ＭＳ 明朝" w:cs="ＭＳ 明朝"/>
          <w:kern w:val="0"/>
          <w:szCs w:val="21"/>
        </w:rPr>
      </w:pPr>
      <w:r w:rsidRPr="003A68EF">
        <w:rPr>
          <w:rFonts w:ascii="ＭＳ ゴシック" w:eastAsia="ＭＳ ゴシック" w:hAnsi="ＭＳ ゴシック" w:cs="ＭＳ 明朝" w:hint="eastAsia"/>
          <w:kern w:val="0"/>
          <w:szCs w:val="21"/>
        </w:rPr>
        <w:t>(3)</w:t>
      </w:r>
      <w:r w:rsidR="003A68EF">
        <w:rPr>
          <w:rFonts w:ascii="ＭＳ ゴシック" w:eastAsia="ＭＳ ゴシック" w:hAnsi="ＭＳ ゴシック" w:cs="ＭＳ 明朝" w:hint="eastAsia"/>
          <w:kern w:val="0"/>
          <w:szCs w:val="21"/>
        </w:rPr>
        <w:t xml:space="preserve"> </w:t>
      </w:r>
      <w:r w:rsidRPr="003A68EF">
        <w:rPr>
          <w:rFonts w:ascii="ＭＳ ゴシック" w:eastAsia="ＭＳ ゴシック" w:hAnsi="ＭＳ ゴシック" w:cs="ＭＳ 明朝" w:hint="eastAsia"/>
          <w:kern w:val="0"/>
          <w:szCs w:val="21"/>
        </w:rPr>
        <w:t>授業実践を通して学校目標の実現度を測る授業アンケート（Check &amp; Action）</w:t>
      </w:r>
    </w:p>
    <w:p w:rsidR="006C3CD2" w:rsidRPr="006C3CD2" w:rsidRDefault="006C3CD2" w:rsidP="003A68EF">
      <w:pPr>
        <w:autoSpaceDE w:val="0"/>
        <w:autoSpaceDN w:val="0"/>
        <w:adjustRightInd w:val="0"/>
        <w:ind w:left="420" w:hangingChars="200" w:hanging="420"/>
        <w:jc w:val="left"/>
        <w:rPr>
          <w:rFonts w:ascii="ＭＳ 明朝" w:hAnsi="ＭＳ 明朝" w:cs="ＭＳ 明朝"/>
          <w:kern w:val="0"/>
          <w:szCs w:val="21"/>
        </w:rPr>
      </w:pPr>
      <w:r w:rsidRPr="006C3CD2">
        <w:rPr>
          <w:rFonts w:ascii="ＭＳ 明朝" w:hAnsi="ＭＳ 明朝" w:cs="ＭＳ 明朝" w:hint="eastAsia"/>
          <w:kern w:val="0"/>
          <w:szCs w:val="21"/>
        </w:rPr>
        <w:t xml:space="preserve">　</w:t>
      </w:r>
      <w:r w:rsidR="003A68EF">
        <w:rPr>
          <w:rFonts w:ascii="ＭＳ 明朝" w:hAnsi="ＭＳ 明朝" w:cs="ＭＳ 明朝" w:hint="eastAsia"/>
          <w:kern w:val="0"/>
          <w:szCs w:val="21"/>
        </w:rPr>
        <w:t xml:space="preserve">　　</w:t>
      </w:r>
      <w:r w:rsidRPr="006C3CD2">
        <w:rPr>
          <w:rFonts w:ascii="ＭＳ 明朝" w:hAnsi="ＭＳ 明朝" w:cs="ＭＳ 明朝" w:hint="eastAsia"/>
          <w:kern w:val="0"/>
          <w:szCs w:val="21"/>
        </w:rPr>
        <w:t>授業改善に向け授業アンケートを効果的に活用するには、授業アンケートの項目が学校目標や</w:t>
      </w:r>
      <w:r w:rsidR="00615C3B">
        <w:rPr>
          <w:rFonts w:ascii="ＭＳ 明朝" w:hAnsi="ＭＳ 明朝" w:cs="ＭＳ 明朝" w:hint="eastAsia"/>
          <w:kern w:val="0"/>
          <w:szCs w:val="21"/>
        </w:rPr>
        <w:t>「</w:t>
      </w:r>
      <w:r w:rsidRPr="006C3CD2">
        <w:rPr>
          <w:rFonts w:ascii="ＭＳ 明朝" w:hAnsi="ＭＳ 明朝" w:cs="ＭＳ 明朝" w:hint="eastAsia"/>
          <w:kern w:val="0"/>
          <w:szCs w:val="21"/>
        </w:rPr>
        <w:t>めざす授業像</w:t>
      </w:r>
      <w:r w:rsidR="00615C3B">
        <w:rPr>
          <w:rFonts w:ascii="ＭＳ 明朝" w:hAnsi="ＭＳ 明朝" w:cs="ＭＳ 明朝" w:hint="eastAsia"/>
          <w:kern w:val="0"/>
          <w:szCs w:val="21"/>
        </w:rPr>
        <w:t>」</w:t>
      </w:r>
      <w:r w:rsidRPr="006C3CD2">
        <w:rPr>
          <w:rFonts w:ascii="ＭＳ 明朝" w:hAnsi="ＭＳ 明朝" w:cs="ＭＳ 明朝" w:hint="eastAsia"/>
          <w:kern w:val="0"/>
          <w:szCs w:val="21"/>
        </w:rPr>
        <w:t>とリンクしていることが肝要である。そのような授業アンケートを作成し実施することで、日々の授業実践により学校目標がどの程度実現されているかを測るとともに、今後の授業改善に向けて、学校全体で課題を把握することができる。</w:t>
      </w:r>
    </w:p>
    <w:p w:rsidR="003A68EF" w:rsidRDefault="006C3CD2" w:rsidP="003A68EF">
      <w:pPr>
        <w:autoSpaceDE w:val="0"/>
        <w:autoSpaceDN w:val="0"/>
        <w:adjustRightInd w:val="0"/>
        <w:ind w:left="210" w:hangingChars="100" w:hanging="210"/>
        <w:jc w:val="left"/>
        <w:rPr>
          <w:rFonts w:ascii="ＭＳ 明朝" w:hAnsi="ＭＳ 明朝" w:cs="ＭＳ 明朝"/>
          <w:kern w:val="0"/>
          <w:szCs w:val="21"/>
        </w:rPr>
      </w:pPr>
      <w:r w:rsidRPr="006C3CD2">
        <w:rPr>
          <w:rFonts w:ascii="ＭＳ 明朝" w:hAnsi="ＭＳ 明朝" w:cs="ＭＳ 明朝" w:hint="eastAsia"/>
          <w:kern w:val="0"/>
          <w:szCs w:val="21"/>
        </w:rPr>
        <w:t xml:space="preserve">　</w:t>
      </w:r>
      <w:r w:rsidR="003A68EF">
        <w:rPr>
          <w:rFonts w:ascii="ＭＳ 明朝" w:hAnsi="ＭＳ 明朝" w:cs="ＭＳ 明朝" w:hint="eastAsia"/>
          <w:kern w:val="0"/>
          <w:szCs w:val="21"/>
        </w:rPr>
        <w:t xml:space="preserve">　</w:t>
      </w:r>
    </w:p>
    <w:p w:rsidR="006C3CD2" w:rsidRPr="006C3CD2" w:rsidRDefault="006C3CD2" w:rsidP="003A68EF">
      <w:pPr>
        <w:autoSpaceDE w:val="0"/>
        <w:autoSpaceDN w:val="0"/>
        <w:adjustRightInd w:val="0"/>
        <w:ind w:leftChars="100" w:left="210" w:firstLineChars="100" w:firstLine="210"/>
        <w:jc w:val="left"/>
        <w:rPr>
          <w:rFonts w:ascii="ＭＳ 明朝" w:hAnsi="ＭＳ 明朝" w:cs="ＭＳ 明朝"/>
          <w:kern w:val="0"/>
          <w:szCs w:val="21"/>
        </w:rPr>
      </w:pPr>
      <w:r w:rsidRPr="006C3CD2">
        <w:rPr>
          <w:rFonts w:ascii="ＭＳ 明朝" w:hAnsi="ＭＳ 明朝" w:cs="ＭＳ 明朝" w:hint="eastAsia"/>
          <w:kern w:val="0"/>
          <w:szCs w:val="21"/>
        </w:rPr>
        <w:t>次は附属高校の学校目標（めざす授業像）と授業アンケート項目の関係性を表したものであり、授業アンケートの果たすべき役割がよくわかるものである。</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6183"/>
      </w:tblGrid>
      <w:tr w:rsidR="006C3CD2" w:rsidRPr="006C3CD2" w:rsidTr="000057B7">
        <w:tc>
          <w:tcPr>
            <w:tcW w:w="2617" w:type="dxa"/>
            <w:shd w:val="clear" w:color="auto" w:fill="auto"/>
            <w:vAlign w:val="center"/>
          </w:tcPr>
          <w:p w:rsidR="006C3CD2" w:rsidRPr="000057B7" w:rsidRDefault="006C3CD2" w:rsidP="000057B7">
            <w:pPr>
              <w:autoSpaceDE w:val="0"/>
              <w:autoSpaceDN w:val="0"/>
              <w:adjustRightInd w:val="0"/>
              <w:jc w:val="center"/>
              <w:rPr>
                <w:rFonts w:ascii="ＭＳ 明朝" w:hAnsi="ＭＳ 明朝" w:cs="ＭＳ 明朝"/>
                <w:kern w:val="0"/>
                <w:szCs w:val="21"/>
              </w:rPr>
            </w:pPr>
            <w:r w:rsidRPr="000057B7">
              <w:rPr>
                <w:rFonts w:ascii="ＭＳ 明朝" w:hAnsi="ＭＳ 明朝" w:cs="ＭＳ 明朝" w:hint="eastAsia"/>
                <w:kern w:val="0"/>
                <w:szCs w:val="21"/>
              </w:rPr>
              <w:t>学校目標（めざす授業像）</w:t>
            </w:r>
          </w:p>
        </w:tc>
        <w:tc>
          <w:tcPr>
            <w:tcW w:w="6183" w:type="dxa"/>
            <w:shd w:val="clear" w:color="auto" w:fill="auto"/>
            <w:vAlign w:val="center"/>
          </w:tcPr>
          <w:p w:rsidR="006C3CD2" w:rsidRPr="000057B7" w:rsidRDefault="006C3CD2" w:rsidP="000057B7">
            <w:pPr>
              <w:autoSpaceDE w:val="0"/>
              <w:autoSpaceDN w:val="0"/>
              <w:adjustRightInd w:val="0"/>
              <w:jc w:val="center"/>
              <w:rPr>
                <w:rFonts w:ascii="ＭＳ 明朝" w:hAnsi="ＭＳ 明朝" w:cs="ＭＳ 明朝"/>
                <w:kern w:val="0"/>
                <w:szCs w:val="21"/>
              </w:rPr>
            </w:pPr>
            <w:r w:rsidRPr="000057B7">
              <w:rPr>
                <w:rFonts w:ascii="ＭＳ 明朝" w:hAnsi="ＭＳ 明朝" w:cs="ＭＳ 明朝" w:hint="eastAsia"/>
                <w:kern w:val="0"/>
                <w:szCs w:val="21"/>
              </w:rPr>
              <w:t>授業アンケート項目</w:t>
            </w:r>
          </w:p>
        </w:tc>
      </w:tr>
      <w:tr w:rsidR="006C3CD2" w:rsidRPr="006C3CD2" w:rsidTr="000057B7">
        <w:tc>
          <w:tcPr>
            <w:tcW w:w="2617" w:type="dxa"/>
            <w:tcBorders>
              <w:bottom w:val="dashSmallGap" w:sz="6" w:space="0" w:color="auto"/>
            </w:tcBorders>
            <w:shd w:val="clear" w:color="auto" w:fill="auto"/>
            <w:vAlign w:val="center"/>
          </w:tcPr>
          <w:p w:rsidR="006C3CD2" w:rsidRPr="000057B7" w:rsidRDefault="006C3CD2" w:rsidP="000057B7">
            <w:pPr>
              <w:autoSpaceDE w:val="0"/>
              <w:autoSpaceDN w:val="0"/>
              <w:adjustRightInd w:val="0"/>
              <w:rPr>
                <w:rFonts w:ascii="ＭＳ 明朝" w:hAnsi="ＭＳ 明朝" w:cs="ＭＳ 明朝"/>
                <w:kern w:val="0"/>
                <w:szCs w:val="21"/>
              </w:rPr>
            </w:pPr>
            <w:r w:rsidRPr="000057B7">
              <w:rPr>
                <w:rFonts w:ascii="ＭＳ 明朝" w:hAnsi="ＭＳ 明朝" w:cs="ＭＳ 明朝" w:hint="eastAsia"/>
                <w:kern w:val="0"/>
                <w:szCs w:val="21"/>
              </w:rPr>
              <w:t>①思考力・表現力を育成する授業</w:t>
            </w:r>
          </w:p>
        </w:tc>
        <w:tc>
          <w:tcPr>
            <w:tcW w:w="6183" w:type="dxa"/>
            <w:tcBorders>
              <w:bottom w:val="dashSmallGap" w:sz="6" w:space="0" w:color="auto"/>
            </w:tcBorders>
            <w:shd w:val="clear" w:color="auto" w:fill="auto"/>
          </w:tcPr>
          <w:p w:rsidR="006C3CD2" w:rsidRPr="000057B7" w:rsidRDefault="006C3CD2" w:rsidP="000057B7">
            <w:pPr>
              <w:autoSpaceDE w:val="0"/>
              <w:autoSpaceDN w:val="0"/>
              <w:adjustRightInd w:val="0"/>
              <w:jc w:val="left"/>
              <w:rPr>
                <w:rFonts w:ascii="ＭＳ 明朝" w:hAnsi="ＭＳ 明朝" w:cs="ＭＳ 明朝"/>
                <w:kern w:val="0"/>
                <w:szCs w:val="21"/>
              </w:rPr>
            </w:pPr>
            <w:r w:rsidRPr="000057B7">
              <w:rPr>
                <w:rFonts w:ascii="ＭＳ 明朝" w:hAnsi="ＭＳ 明朝" w:cs="ＭＳ 明朝" w:hint="eastAsia"/>
                <w:kern w:val="0"/>
                <w:szCs w:val="21"/>
              </w:rPr>
              <w:t>○他人の意見を丁寧に聴く力が身に付いた</w:t>
            </w:r>
          </w:p>
          <w:p w:rsidR="006C3CD2" w:rsidRPr="000057B7" w:rsidRDefault="006C3CD2" w:rsidP="000057B7">
            <w:pPr>
              <w:autoSpaceDE w:val="0"/>
              <w:autoSpaceDN w:val="0"/>
              <w:adjustRightInd w:val="0"/>
              <w:ind w:left="4830" w:hangingChars="2300" w:hanging="4830"/>
              <w:jc w:val="left"/>
              <w:rPr>
                <w:rFonts w:ascii="ＭＳ 明朝" w:hAnsi="ＭＳ 明朝" w:cs="ＭＳ 明朝"/>
                <w:kern w:val="0"/>
                <w:szCs w:val="21"/>
              </w:rPr>
            </w:pPr>
            <w:r w:rsidRPr="000057B7">
              <w:rPr>
                <w:rFonts w:ascii="ＭＳ 明朝" w:hAnsi="ＭＳ 明朝" w:cs="ＭＳ 明朝" w:hint="eastAsia"/>
                <w:kern w:val="0"/>
                <w:szCs w:val="21"/>
              </w:rPr>
              <w:t>○自分の意見を分かりやすく伝える力が身に付いた</w:t>
            </w:r>
          </w:p>
          <w:p w:rsidR="006C3CD2" w:rsidRPr="000057B7" w:rsidRDefault="006C3CD2" w:rsidP="000057B7">
            <w:pPr>
              <w:autoSpaceDE w:val="0"/>
              <w:autoSpaceDN w:val="0"/>
              <w:adjustRightInd w:val="0"/>
              <w:ind w:left="4830" w:hangingChars="2300" w:hanging="4830"/>
              <w:jc w:val="left"/>
              <w:rPr>
                <w:rFonts w:ascii="ＭＳ 明朝" w:hAnsi="ＭＳ 明朝" w:cs="ＭＳ 明朝"/>
                <w:kern w:val="0"/>
                <w:szCs w:val="21"/>
              </w:rPr>
            </w:pPr>
            <w:r w:rsidRPr="000057B7">
              <w:rPr>
                <w:rFonts w:ascii="ＭＳ 明朝" w:hAnsi="ＭＳ 明朝" w:cs="ＭＳ 明朝" w:hint="eastAsia"/>
                <w:kern w:val="0"/>
                <w:szCs w:val="21"/>
              </w:rPr>
              <w:t>○アイデアを出したり新しいことを生み出す力が身に付いた</w:t>
            </w:r>
          </w:p>
          <w:p w:rsidR="006C3CD2" w:rsidRPr="000057B7" w:rsidRDefault="006C3CD2" w:rsidP="000057B7">
            <w:pPr>
              <w:autoSpaceDE w:val="0"/>
              <w:autoSpaceDN w:val="0"/>
              <w:adjustRightInd w:val="0"/>
              <w:ind w:left="4410" w:hangingChars="2100" w:hanging="4410"/>
              <w:jc w:val="left"/>
              <w:rPr>
                <w:rFonts w:ascii="ＭＳ 明朝" w:hAnsi="ＭＳ 明朝" w:cs="ＭＳ 明朝"/>
                <w:kern w:val="0"/>
                <w:szCs w:val="21"/>
              </w:rPr>
            </w:pPr>
            <w:r w:rsidRPr="000057B7">
              <w:rPr>
                <w:rFonts w:ascii="ＭＳ 明朝" w:hAnsi="ＭＳ 明朝" w:cs="ＭＳ 明朝" w:hint="eastAsia"/>
                <w:kern w:val="0"/>
                <w:szCs w:val="21"/>
              </w:rPr>
              <w:t>○他者と協力して物事に取り組む力が身に付いた</w:t>
            </w:r>
          </w:p>
        </w:tc>
      </w:tr>
      <w:tr w:rsidR="006C3CD2" w:rsidRPr="006C3CD2" w:rsidTr="000057B7">
        <w:tc>
          <w:tcPr>
            <w:tcW w:w="2617" w:type="dxa"/>
            <w:tcBorders>
              <w:top w:val="dashSmallGap" w:sz="6" w:space="0" w:color="auto"/>
              <w:bottom w:val="dashSmallGap" w:sz="6" w:space="0" w:color="auto"/>
            </w:tcBorders>
            <w:shd w:val="clear" w:color="auto" w:fill="auto"/>
            <w:vAlign w:val="center"/>
          </w:tcPr>
          <w:p w:rsidR="006C3CD2" w:rsidRPr="000057B7" w:rsidRDefault="006C3CD2" w:rsidP="000057B7">
            <w:pPr>
              <w:autoSpaceDE w:val="0"/>
              <w:autoSpaceDN w:val="0"/>
              <w:adjustRightInd w:val="0"/>
              <w:rPr>
                <w:rFonts w:ascii="ＭＳ 明朝" w:hAnsi="ＭＳ 明朝" w:cs="ＭＳ 明朝"/>
                <w:kern w:val="0"/>
                <w:szCs w:val="21"/>
              </w:rPr>
            </w:pPr>
            <w:r w:rsidRPr="000057B7">
              <w:rPr>
                <w:rFonts w:ascii="ＭＳ 明朝" w:hAnsi="ＭＳ 明朝" w:cs="ＭＳ 明朝" w:hint="eastAsia"/>
                <w:kern w:val="0"/>
                <w:szCs w:val="21"/>
              </w:rPr>
              <w:t>②「できた感」「やれた感」を味わわせる授業</w:t>
            </w:r>
          </w:p>
        </w:tc>
        <w:tc>
          <w:tcPr>
            <w:tcW w:w="6183" w:type="dxa"/>
            <w:tcBorders>
              <w:top w:val="dashSmallGap" w:sz="6" w:space="0" w:color="auto"/>
              <w:bottom w:val="dashSmallGap" w:sz="6" w:space="0" w:color="auto"/>
            </w:tcBorders>
            <w:shd w:val="clear" w:color="auto" w:fill="auto"/>
          </w:tcPr>
          <w:p w:rsidR="006C3CD2" w:rsidRPr="000057B7" w:rsidRDefault="006C3CD2" w:rsidP="000057B7">
            <w:pPr>
              <w:autoSpaceDE w:val="0"/>
              <w:autoSpaceDN w:val="0"/>
              <w:adjustRightInd w:val="0"/>
              <w:ind w:left="210" w:hangingChars="100" w:hanging="210"/>
              <w:jc w:val="left"/>
              <w:rPr>
                <w:rFonts w:ascii="ＭＳ 明朝" w:hAnsi="ＭＳ 明朝" w:cs="ＭＳ 明朝"/>
                <w:kern w:val="0"/>
                <w:szCs w:val="21"/>
              </w:rPr>
            </w:pPr>
            <w:r w:rsidRPr="000057B7">
              <w:rPr>
                <w:rFonts w:ascii="ＭＳ 明朝" w:hAnsi="ＭＳ 明朝" w:cs="ＭＳ 明朝" w:hint="eastAsia"/>
                <w:kern w:val="0"/>
                <w:szCs w:val="21"/>
              </w:rPr>
              <w:t>◆あなたは、この授業が「わかるようになった」「できるよう　になった」と感じていますか。</w:t>
            </w:r>
          </w:p>
          <w:p w:rsidR="006C3CD2" w:rsidRPr="000057B7" w:rsidRDefault="006C3CD2" w:rsidP="000057B7">
            <w:pPr>
              <w:autoSpaceDE w:val="0"/>
              <w:autoSpaceDN w:val="0"/>
              <w:adjustRightInd w:val="0"/>
              <w:jc w:val="left"/>
              <w:rPr>
                <w:rFonts w:ascii="ＭＳ 明朝" w:hAnsi="ＭＳ 明朝" w:cs="ＭＳ 明朝"/>
                <w:kern w:val="0"/>
                <w:szCs w:val="21"/>
              </w:rPr>
            </w:pPr>
            <w:r w:rsidRPr="000057B7">
              <w:rPr>
                <w:rFonts w:ascii="ＭＳ 明朝" w:hAnsi="ＭＳ 明朝" w:cs="ＭＳ 明朝" w:hint="eastAsia"/>
                <w:kern w:val="0"/>
                <w:szCs w:val="21"/>
              </w:rPr>
              <w:t>◆あなたは、授業に意欲をもって真剣に取り組んでいますか。</w:t>
            </w:r>
          </w:p>
          <w:p w:rsidR="006C3CD2" w:rsidRPr="000057B7" w:rsidRDefault="006C3CD2" w:rsidP="000057B7">
            <w:pPr>
              <w:autoSpaceDE w:val="0"/>
              <w:autoSpaceDN w:val="0"/>
              <w:adjustRightInd w:val="0"/>
              <w:jc w:val="left"/>
              <w:rPr>
                <w:rFonts w:ascii="ＭＳ 明朝" w:hAnsi="ＭＳ 明朝" w:cs="ＭＳ 明朝"/>
                <w:kern w:val="0"/>
                <w:szCs w:val="21"/>
              </w:rPr>
            </w:pPr>
            <w:r w:rsidRPr="000057B7">
              <w:rPr>
                <w:rFonts w:ascii="ＭＳ 明朝" w:hAnsi="ＭＳ 明朝" w:cs="ＭＳ 明朝" w:hint="eastAsia"/>
                <w:kern w:val="0"/>
                <w:szCs w:val="21"/>
              </w:rPr>
              <w:t>◆自分から進んで学ぼうとする力が身に付いた。</w:t>
            </w:r>
          </w:p>
          <w:p w:rsidR="006C3CD2" w:rsidRPr="000057B7" w:rsidRDefault="006C3CD2" w:rsidP="000057B7">
            <w:pPr>
              <w:autoSpaceDE w:val="0"/>
              <w:autoSpaceDN w:val="0"/>
              <w:adjustRightInd w:val="0"/>
              <w:jc w:val="left"/>
              <w:rPr>
                <w:rFonts w:ascii="ＭＳ 明朝" w:hAnsi="ＭＳ 明朝" w:cs="ＭＳ 明朝"/>
                <w:kern w:val="0"/>
                <w:szCs w:val="21"/>
              </w:rPr>
            </w:pPr>
            <w:r w:rsidRPr="000057B7">
              <w:rPr>
                <w:rFonts w:ascii="ＭＳ 明朝" w:hAnsi="ＭＳ 明朝" w:cs="ＭＳ 明朝" w:hint="eastAsia"/>
                <w:kern w:val="0"/>
                <w:szCs w:val="21"/>
              </w:rPr>
              <w:t>◆色々なことに積極的にチャレンジする力が身に付いた。</w:t>
            </w:r>
          </w:p>
        </w:tc>
      </w:tr>
      <w:tr w:rsidR="006C3CD2" w:rsidRPr="006C3CD2" w:rsidTr="000057B7">
        <w:tc>
          <w:tcPr>
            <w:tcW w:w="2617" w:type="dxa"/>
            <w:tcBorders>
              <w:top w:val="dashSmallGap" w:sz="6" w:space="0" w:color="auto"/>
            </w:tcBorders>
            <w:shd w:val="clear" w:color="auto" w:fill="auto"/>
          </w:tcPr>
          <w:p w:rsidR="006C3CD2" w:rsidRPr="000057B7" w:rsidRDefault="006C3CD2" w:rsidP="000057B7">
            <w:pPr>
              <w:autoSpaceDE w:val="0"/>
              <w:autoSpaceDN w:val="0"/>
              <w:adjustRightInd w:val="0"/>
              <w:jc w:val="left"/>
              <w:rPr>
                <w:rFonts w:ascii="ＭＳ 明朝" w:hAnsi="ＭＳ 明朝" w:cs="ＭＳ 明朝"/>
                <w:kern w:val="0"/>
                <w:szCs w:val="21"/>
              </w:rPr>
            </w:pPr>
            <w:r w:rsidRPr="000057B7">
              <w:rPr>
                <w:rFonts w:ascii="ＭＳ 明朝" w:hAnsi="ＭＳ 明朝" w:cs="ＭＳ 明朝" w:hint="eastAsia"/>
                <w:kern w:val="0"/>
                <w:szCs w:val="21"/>
              </w:rPr>
              <w:t>③すべての生徒にとって分かる授業</w:t>
            </w:r>
          </w:p>
        </w:tc>
        <w:tc>
          <w:tcPr>
            <w:tcW w:w="6183" w:type="dxa"/>
            <w:tcBorders>
              <w:top w:val="dashSmallGap" w:sz="6" w:space="0" w:color="auto"/>
            </w:tcBorders>
            <w:shd w:val="clear" w:color="auto" w:fill="auto"/>
          </w:tcPr>
          <w:p w:rsidR="006C3CD2" w:rsidRPr="000057B7" w:rsidRDefault="006C3CD2" w:rsidP="000057B7">
            <w:pPr>
              <w:autoSpaceDE w:val="0"/>
              <w:autoSpaceDN w:val="0"/>
              <w:adjustRightInd w:val="0"/>
              <w:ind w:left="210" w:hangingChars="100" w:hanging="210"/>
              <w:jc w:val="left"/>
              <w:rPr>
                <w:rFonts w:ascii="ＭＳ 明朝" w:hAnsi="ＭＳ 明朝" w:cs="ＭＳ 明朝"/>
                <w:kern w:val="0"/>
                <w:szCs w:val="21"/>
              </w:rPr>
            </w:pPr>
            <w:r w:rsidRPr="000057B7">
              <w:rPr>
                <w:rFonts w:ascii="ＭＳ 明朝" w:hAnsi="ＭＳ 明朝" w:cs="ＭＳ 明朝" w:hint="eastAsia"/>
                <w:kern w:val="0"/>
                <w:szCs w:val="21"/>
              </w:rPr>
              <w:t>□先生は、学力が付くように、分かりやすく、教え方を工夫していると思いますか。</w:t>
            </w:r>
          </w:p>
        </w:tc>
      </w:tr>
    </w:tbl>
    <w:p w:rsidR="006C3CD2" w:rsidRPr="006C3CD2" w:rsidRDefault="0034659E" w:rsidP="003A68EF">
      <w:pPr>
        <w:autoSpaceDE w:val="0"/>
        <w:autoSpaceDN w:val="0"/>
        <w:adjustRightInd w:val="0"/>
        <w:ind w:leftChars="200" w:left="4410" w:hangingChars="1900" w:hanging="3990"/>
        <w:jc w:val="left"/>
        <w:rPr>
          <w:rFonts w:ascii="ＭＳ 明朝" w:hAnsi="ＭＳ 明朝" w:cs="ＭＳ 明朝"/>
          <w:kern w:val="0"/>
          <w:szCs w:val="21"/>
        </w:rPr>
      </w:pPr>
      <w:r>
        <w:rPr>
          <w:rFonts w:ascii="ＭＳ 明朝" w:hAnsi="ＭＳ 明朝" w:cs="ＭＳ 明朝" w:hint="eastAsia"/>
          <w:kern w:val="0"/>
          <w:szCs w:val="21"/>
        </w:rPr>
        <w:t>＊</w:t>
      </w:r>
      <w:r w:rsidR="006C3CD2" w:rsidRPr="006C3CD2">
        <w:rPr>
          <w:rFonts w:ascii="ＭＳ 明朝" w:hAnsi="ＭＳ 明朝" w:cs="ＭＳ 明朝" w:hint="eastAsia"/>
          <w:kern w:val="0"/>
          <w:szCs w:val="21"/>
        </w:rPr>
        <w:t>授業アンケートの項目の詳細については、次頁参照。</w:t>
      </w:r>
    </w:p>
    <w:p w:rsidR="006C3CD2" w:rsidRPr="006C3CD2" w:rsidRDefault="006C3CD2" w:rsidP="006C3CD2">
      <w:pPr>
        <w:autoSpaceDE w:val="0"/>
        <w:autoSpaceDN w:val="0"/>
        <w:adjustRightInd w:val="0"/>
        <w:ind w:left="4410" w:hangingChars="2100" w:hanging="4410"/>
        <w:jc w:val="left"/>
        <w:rPr>
          <w:rFonts w:ascii="ＭＳ 明朝" w:hAnsi="ＭＳ 明朝" w:cs="ＭＳ 明朝"/>
          <w:kern w:val="0"/>
          <w:szCs w:val="21"/>
        </w:rPr>
      </w:pPr>
    </w:p>
    <w:p w:rsidR="003A68EF" w:rsidRDefault="004E7A41" w:rsidP="006C3CD2">
      <w:pPr>
        <w:autoSpaceDE w:val="0"/>
        <w:autoSpaceDN w:val="0"/>
        <w:adjustRightInd w:val="0"/>
        <w:ind w:left="4410" w:hangingChars="2100" w:hanging="4410"/>
        <w:jc w:val="left"/>
        <w:rPr>
          <w:rFonts w:ascii="ＭＳ 明朝" w:hAnsi="ＭＳ 明朝" w:cs="ＭＳ 明朝"/>
          <w:kern w:val="0"/>
          <w:szCs w:val="21"/>
        </w:rPr>
      </w:pPr>
      <w:r>
        <w:rPr>
          <w:rFonts w:ascii="ＭＳ 明朝" w:hAnsi="ＭＳ 明朝" w:cs="ＭＳ 明朝"/>
          <w:noProof/>
          <w:kern w:val="0"/>
          <w:szCs w:val="21"/>
        </w:rPr>
        <w:lastRenderedPageBreak/>
        <w:pict>
          <v:group id="Group 599" o:spid="_x0000_s1329" style="position:absolute;left:0;text-align:left;margin-left:2pt;margin-top:0;width:466.3pt;height:702pt;z-index:251678208" coordorigin="1344,1304" coordsize="9326,1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6426" o:spid="_x0000_s1330" type="#_x0000_t84" style="position:absolute;left:1478;top:1304;width:918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6v8AA&#10;AADbAAAADwAAAGRycy9kb3ducmV2LnhtbERPyWrDMBC9F/IPYgK5NXKaUhwniklLCu2xdiDXwZrY&#10;JtbISKqXv68Khd7m8dY55JPpxEDOt5YVbNYJCOLK6pZrBZfy/TEF4QOyxs4yKZjJQ35cPBww03bk&#10;LxqKUIsYwj5DBU0IfSalrxoy6Ne2J47czTqDIUJXS+1wjOGmk09J8iINthwbGuzpraHqXnwbBbst&#10;fz67tJyL194NRXeurvPZK7VaTqc9iEBT+Bf/uT90nL+B31/iAf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e6v8AAAADbAAAADwAAAAAAAAAAAAAAAACYAgAAZHJzL2Rvd25y&#10;ZXYueG1sUEsFBgAAAAAEAAQA9QAAAIUDAAAAAA==&#10;" fillcolor="black" strokecolor="#f2f2f2" strokeweight="3pt">
              <v:shadow on="t" color="#7f7f7f" opacity=".5" offset="1pt"/>
              <v:textbox style="mso-next-textbox:#額縁 16426" inset="5.85pt,.7pt,5.85pt,.7pt">
                <w:txbxContent>
                  <w:p w:rsidR="004E7A41" w:rsidRDefault="004E7A41" w:rsidP="006C3CD2">
                    <w:pPr>
                      <w:jc w:val="center"/>
                      <w:rPr>
                        <w:rFonts w:ascii="HG丸ｺﾞｼｯｸM-PRO" w:eastAsia="HG丸ｺﾞｼｯｸM-PRO"/>
                        <w:b/>
                        <w:sz w:val="16"/>
                        <w:szCs w:val="16"/>
                      </w:rPr>
                    </w:pPr>
                    <w:r>
                      <w:rPr>
                        <w:rFonts w:ascii="HG丸ｺﾞｼｯｸM-PRO" w:eastAsia="HG丸ｺﾞｼｯｸM-PRO" w:hint="eastAsia"/>
                        <w:b/>
                        <w:sz w:val="22"/>
                      </w:rPr>
                      <w:t>教科指導におけるＲ－ＰＤＣＡの確立に向けた取組</w:t>
                    </w:r>
                    <w:r>
                      <w:rPr>
                        <w:rFonts w:ascii="HG丸ｺﾞｼｯｸM-PRO" w:eastAsia="HG丸ｺﾞｼｯｸM-PRO" w:hint="eastAsia"/>
                        <w:b/>
                        <w:sz w:val="16"/>
                        <w:szCs w:val="16"/>
                      </w:rPr>
                      <w:t>（大阪府教育センター附属高校）</w:t>
                    </w:r>
                  </w:p>
                  <w:p w:rsidR="004E7A41" w:rsidRPr="00522101" w:rsidRDefault="004E7A41" w:rsidP="006C3CD2">
                    <w:pPr>
                      <w:rPr>
                        <w:rFonts w:ascii="HG丸ｺﾞｼｯｸM-PRO" w:eastAsia="HG丸ｺﾞｼｯｸM-PRO"/>
                        <w:b/>
                        <w:sz w:val="16"/>
                        <w:szCs w:val="16"/>
                      </w:rPr>
                    </w:pPr>
                  </w:p>
                </w:txbxContent>
              </v:textbox>
            </v:shape>
            <v:shape id="下矢印 16429" o:spid="_x0000_s1331" type="#_x0000_t67" style="position:absolute;left:1356;top:2027;width:708;height:3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oLcIA&#10;AADbAAAADwAAAGRycy9kb3ducmV2LnhtbERPTWvCQBC9C/6HZYTe6q4eisSsYiuCp6BW9DpkxySa&#10;nY3ZrUn767uFgrd5vM9Jl72txYNaXznWMBkrEMS5MxUXGo6fm9cZCB+QDdaOScM3eVguhoMUE+M6&#10;3tPjEAoRQ9gnqKEMoUmk9HlJFv3YNcSRu7jWYoiwLaRpsYvhtpZTpd6kxYpjQ4kNfZSU3w5fVoPZ&#10;q6z7ee+z7KQ292y23l27807rl1G/moMI1Ien+N+9NXH+FP5+i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SgtwgAAANsAAAAPAAAAAAAAAAAAAAAAAJgCAABkcnMvZG93&#10;bnJldi54bWxQSwUGAAAAAAQABAD1AAAAhwMAAAAA&#10;" adj="19151,1985" fillcolor="#002060">
              <v:textbox style="layout-flow:vertical-ideographic" inset="5.85pt,.7pt,5.85pt,.7pt"/>
            </v:shape>
            <v:oval id="円/楕円 16435" o:spid="_x0000_s1332" style="position:absolute;left:1440;top:3203;width:52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PsYA&#10;AADbAAAADwAAAGRycy9kb3ducmV2LnhtbESPQWvCQBCF7wX/wzJCb3UTA1JSN0GFQqEWrFpab0N2&#10;TILZ2ZDdxuivd4VCbzO8N+97M88H04ieOldbVhBPIhDEhdU1lwr2u9enZxDOI2tsLJOCCznIs9HD&#10;HFNtz/xJ/daXIoSwS1FB5X2bSumKigy6iW2Jg3a0nUEf1q6UusNzCDeNnEbRTBqsORAqbGlVUXHa&#10;/poAia/vNtlEh5/2u1l/LKdf66SPlXocD4sXEJ4G/2/+u37ToX4C91/CAD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kPsYAAADbAAAADwAAAAAAAAAAAAAAAACYAgAAZHJz&#10;L2Rvd25yZXYueG1sUEsFBgAAAAAEAAQA9QAAAIsDAAAAAA==&#10;">
              <v:textbox style="mso-next-textbox:#円/楕円 16435" inset="5.85pt,.7pt,5.85pt,.7pt">
                <w:txbxContent>
                  <w:p w:rsidR="004E7A41" w:rsidRPr="006C3CD2" w:rsidRDefault="004E7A41" w:rsidP="006C3CD2">
                    <w:pPr>
                      <w:spacing w:before="100" w:beforeAutospacing="1" w:line="180" w:lineRule="atLeast"/>
                      <w:jc w:val="center"/>
                      <w:rPr>
                        <w:rFonts w:ascii="ＭＳ ゴシック" w:eastAsia="ＭＳ ゴシック" w:hAnsi="ＭＳ ゴシック"/>
                        <w:b/>
                        <w:sz w:val="22"/>
                      </w:rPr>
                    </w:pPr>
                  </w:p>
                </w:txbxContent>
              </v:textbox>
            </v:oval>
            <v:shape id="メモ 16436" o:spid="_x0000_s1333" type="#_x0000_t65" style="position:absolute;left:2225;top:2033;width:202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xmbwA&#10;AADbAAAADwAAAGRycy9kb3ducmV2LnhtbERPyQrCMBC9C/5DGMGbTV0QrUYRQfTqgl6HZmyrzaQ0&#10;UevfG0HwNo+3znzZmFI8qXaFZQX9KAZBnFpdcKbgdNz0JiCcR9ZYWiYFb3KwXLRbc0y0ffGengef&#10;iRDCLkEFufdVIqVLczLoIlsRB+5qa4M+wDqTusZXCDelHMTxWBosODTkWNE6p/R+eBgFq33aGN5M&#10;t5f4MmW6Dwfjmz4r1e00qxkIT43/i3/unQ7zR/D9JRw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CrGZvAAAANsAAAAPAAAAAAAAAAAAAAAAAJgCAABkcnMvZG93bnJldi54&#10;bWxQSwUGAAAAAAQABAD1AAAAgQMAAAAA&#10;" adj="17719" fillcolor="#e5dfec">
              <v:shadow on="t" opacity=".5" offset="6pt,6pt"/>
              <v:textbox style="mso-next-textbox:#メモ 16436" inset="5.85pt,.7pt,5.85pt,.7pt">
                <w:txbxContent>
                  <w:p w:rsidR="004E7A41" w:rsidRPr="006C3CD2" w:rsidRDefault="004E7A41" w:rsidP="006C3CD2">
                    <w:pPr>
                      <w:spacing w:line="400" w:lineRule="atLeast"/>
                      <w:jc w:val="center"/>
                      <w:rPr>
                        <w:rFonts w:ascii="ＭＳ ゴシック" w:eastAsia="ＭＳ ゴシック" w:hAnsi="ＭＳ ゴシック"/>
                        <w:b/>
                        <w:szCs w:val="21"/>
                      </w:rPr>
                    </w:pPr>
                    <w:r w:rsidRPr="006C3CD2">
                      <w:rPr>
                        <w:rFonts w:ascii="ＭＳ ゴシック" w:eastAsia="ＭＳ ゴシック" w:hAnsi="ＭＳ ゴシック" w:hint="eastAsia"/>
                        <w:b/>
                        <w:szCs w:val="21"/>
                      </w:rPr>
                      <w:t>学校目標</w:t>
                    </w:r>
                  </w:p>
                </w:txbxContent>
              </v:textbox>
            </v:shape>
            <v:roundrect id="角丸四角形 16438" o:spid="_x0000_s1334" style="position:absolute;left:4452;top:2027;width:5760;height:2157;visibility:visible" arcsize="73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docIA&#10;AADbAAAADwAAAGRycy9kb3ducmV2LnhtbERPTWsCMRC9C/6HMEJvmrWLRVajFMFWkCJqSz0Om2l2&#10;cTPZJqmu/74RCr3N433OfNnZRlzIh9qxgvEoA0FcOl2zUfB+XA+nIEJE1tg4JgU3CrBc9HtzLLS7&#10;8p4uh2hECuFQoIIqxraQMpQVWQwj1xIn7st5izFBb6T2eE3htpGPWfYkLdacGipsaVVReT78WAWZ&#10;P31Pc/OyPTafuw/OV7k5v70q9TDonmcgInXxX/zn3ug0fwL3X9I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R2hwgAAANsAAAAPAAAAAAAAAAAAAAAAAJgCAABkcnMvZG93&#10;bnJldi54bWxQSwUGAAAAAAQABAD1AAAAhwMAAAAA&#10;">
              <v:textbox style="mso-next-textbox:#角丸四角形 16438" inset="5.85pt,.7pt,5.85pt,.7pt">
                <w:txbxContent>
                  <w:p w:rsidR="004E7A41" w:rsidRPr="00F83A92" w:rsidRDefault="004E7A41" w:rsidP="006C3CD2">
                    <w:pPr>
                      <w:spacing w:line="280" w:lineRule="exact"/>
                      <w:rPr>
                        <w:rFonts w:ascii="HG明朝E" w:eastAsia="HG明朝E"/>
                        <w:sz w:val="18"/>
                        <w:szCs w:val="18"/>
                      </w:rPr>
                    </w:pPr>
                    <w:r w:rsidRPr="00F83A92">
                      <w:rPr>
                        <w:rFonts w:ascii="HG明朝E" w:eastAsia="HG明朝E" w:hint="eastAsia"/>
                        <w:sz w:val="18"/>
                        <w:szCs w:val="18"/>
                      </w:rPr>
                      <w:t xml:space="preserve">○ 自己実現を叶える学校　</w:t>
                    </w:r>
                  </w:p>
                  <w:p w:rsidR="004E7A41" w:rsidRPr="00F83A92" w:rsidRDefault="004E7A41" w:rsidP="006C3CD2">
                    <w:pPr>
                      <w:spacing w:line="280" w:lineRule="exact"/>
                      <w:ind w:firstLineChars="100" w:firstLine="180"/>
                      <w:rPr>
                        <w:rFonts w:ascii="HG明朝E" w:eastAsia="HG明朝E"/>
                        <w:sz w:val="18"/>
                        <w:szCs w:val="18"/>
                      </w:rPr>
                    </w:pPr>
                    <w:r w:rsidRPr="00F83A92">
                      <w:rPr>
                        <w:rFonts w:ascii="HG明朝E" w:eastAsia="HG明朝E" w:hint="eastAsia"/>
                        <w:sz w:val="18"/>
                        <w:szCs w:val="18"/>
                      </w:rPr>
                      <w:t>・・全ての生徒にとって分かりやすい授業を展開</w:t>
                    </w:r>
                  </w:p>
                  <w:p w:rsidR="004E7A41" w:rsidRPr="00F83A92" w:rsidRDefault="004E7A41" w:rsidP="006C3CD2">
                    <w:pPr>
                      <w:spacing w:line="280" w:lineRule="exact"/>
                      <w:rPr>
                        <w:rFonts w:ascii="HG明朝E" w:eastAsia="HG明朝E"/>
                        <w:sz w:val="18"/>
                        <w:szCs w:val="18"/>
                      </w:rPr>
                    </w:pPr>
                    <w:r w:rsidRPr="00F83A92">
                      <w:rPr>
                        <w:rFonts w:ascii="HG明朝E" w:eastAsia="HG明朝E" w:hint="eastAsia"/>
                        <w:sz w:val="18"/>
                        <w:szCs w:val="18"/>
                      </w:rPr>
                      <w:t>○ ＰＩＳＡ型学力の育成</w:t>
                    </w:r>
                  </w:p>
                  <w:p w:rsidR="004E7A41" w:rsidRPr="00F83A92" w:rsidRDefault="004E7A41" w:rsidP="006C3CD2">
                    <w:pPr>
                      <w:spacing w:line="280" w:lineRule="exact"/>
                      <w:rPr>
                        <w:rFonts w:ascii="HG明朝E" w:eastAsia="HG明朝E"/>
                        <w:sz w:val="18"/>
                        <w:szCs w:val="18"/>
                      </w:rPr>
                    </w:pPr>
                    <w:r w:rsidRPr="00F83A92">
                      <w:rPr>
                        <w:rFonts w:ascii="HG明朝E" w:eastAsia="HG明朝E" w:hint="eastAsia"/>
                        <w:sz w:val="18"/>
                        <w:szCs w:val="18"/>
                      </w:rPr>
                      <w:t xml:space="preserve">　・・考える力、表現する力の育成</w:t>
                    </w:r>
                  </w:p>
                  <w:p w:rsidR="004E7A41" w:rsidRPr="00F83A92" w:rsidRDefault="004E7A41" w:rsidP="006C3CD2">
                    <w:pPr>
                      <w:spacing w:line="280" w:lineRule="exact"/>
                      <w:rPr>
                        <w:rFonts w:ascii="HG明朝E" w:eastAsia="HG明朝E"/>
                        <w:sz w:val="18"/>
                        <w:szCs w:val="18"/>
                      </w:rPr>
                    </w:pPr>
                    <w:r w:rsidRPr="00F83A92">
                      <w:rPr>
                        <w:rFonts w:ascii="HG明朝E" w:eastAsia="HG明朝E" w:hint="eastAsia"/>
                        <w:sz w:val="18"/>
                        <w:szCs w:val="18"/>
                      </w:rPr>
                      <w:t>○ 「学ぶ意欲」と「自信」を育むための「工夫」</w:t>
                    </w:r>
                  </w:p>
                  <w:p w:rsidR="004E7A41" w:rsidRPr="00F83A92" w:rsidRDefault="004E7A41" w:rsidP="006C3CD2">
                    <w:pPr>
                      <w:spacing w:line="280" w:lineRule="exact"/>
                      <w:rPr>
                        <w:rFonts w:ascii="HG明朝E" w:eastAsia="HG明朝E"/>
                        <w:sz w:val="18"/>
                        <w:szCs w:val="18"/>
                      </w:rPr>
                    </w:pPr>
                    <w:r w:rsidRPr="00F83A92">
                      <w:rPr>
                        <w:rFonts w:ascii="HG明朝E" w:eastAsia="HG明朝E" w:hint="eastAsia"/>
                        <w:sz w:val="18"/>
                        <w:szCs w:val="18"/>
                      </w:rPr>
                      <w:t xml:space="preserve">　・・習熟度別授業、スモールステップ、ＩＣＴ活用</w:t>
                    </w:r>
                  </w:p>
                  <w:p w:rsidR="004E7A41" w:rsidRPr="00F83A92" w:rsidRDefault="004E7A41" w:rsidP="006C3CD2">
                    <w:pPr>
                      <w:spacing w:line="280" w:lineRule="exact"/>
                      <w:rPr>
                        <w:rFonts w:ascii="HG明朝E" w:eastAsia="HG明朝E"/>
                        <w:sz w:val="18"/>
                        <w:szCs w:val="18"/>
                      </w:rPr>
                    </w:pPr>
                    <w:r w:rsidRPr="00F83A92">
                      <w:rPr>
                        <w:rFonts w:ascii="HG明朝E" w:eastAsia="HG明朝E" w:hint="eastAsia"/>
                        <w:sz w:val="18"/>
                        <w:szCs w:val="18"/>
                      </w:rPr>
                      <w:t xml:space="preserve">　　　　キーワード「できた感」「やれた感」</w:t>
                    </w:r>
                  </w:p>
                </w:txbxContent>
              </v:textbox>
            </v:roundrect>
            <v:shape id="下矢印 16465" o:spid="_x0000_s1335" type="#_x0000_t67" style="position:absolute;left:1356;top:5447;width:708;height:2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6278A&#10;AADbAAAADwAAAGRycy9kb3ducmV2LnhtbERPTWsCMRC9F/ofwhS81UQFLVujSOlar66FXofNuFnc&#10;TMImuuu/b4RCb/N4n7Pejq4TN+pj61nDbKpAENfetNxo+D6Vr28gYkI22HkmDXeKsN08P62xMH7g&#10;I92q1IgcwrFADTalUEgZa0sO49QH4sydfe8wZdg30vQ45HDXyblSS+mw5dxgMdCHpfpSXZ2GfbnA&#10;nwpLsvsvNduFQS1W4VPrycu4eweRaEz/4j/3weT5S3j8kg+Qm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lbrbvwAAANsAAAAPAAAAAAAAAAAAAAAAAJgCAABkcnMvZG93bnJl&#10;di54bWxQSwUGAAAAAAQABAD1AAAAhAMAAAAA&#10;" adj="18346,1985" fillcolor="#002060">
              <v:textbox style="layout-flow:vertical-ideographic;mso-next-textbox:#下矢印 16465" inset="5.85pt,.7pt,5.85pt,.7pt">
                <w:txbxContent>
                  <w:p w:rsidR="004E7A41" w:rsidRDefault="004E7A41" w:rsidP="006C3CD2">
                    <w:pPr>
                      <w:jc w:val="center"/>
                    </w:pPr>
                  </w:p>
                </w:txbxContent>
              </v:textbox>
            </v:shape>
            <v:shape id="メモ 16466" o:spid="_x0000_s1336" type="#_x0000_t65" style="position:absolute;left:2196;top:4295;width:216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v7rwA&#10;AADbAAAADwAAAGRycy9kb3ducmV2LnhtbERPyQrCMBC9C/5DGMGbTVVwqUYRQfTqgl6HZmyrzaQ0&#10;UevfG0HwNo+3znzZmFI8qXaFZQX9KAZBnFpdcKbgdNz0JiCcR9ZYWiYFb3KwXLRbc0y0ffGengef&#10;iRDCLkEFufdVIqVLczLoIlsRB+5qa4M+wDqTusZXCDelHMTxSBosODTkWNE6p/R+eBgFq33aGN5M&#10;t5f4MmW6Dwejmz4r1e00qxkIT43/i3/unQ7zx/D9JRw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2C/uvAAAANsAAAAPAAAAAAAAAAAAAAAAAJgCAABkcnMvZG93bnJldi54&#10;bWxQSwUGAAAAAAQABAD1AAAAgQMAAAAA&#10;" adj="17719" fillcolor="#e5dfec">
              <v:shadow on="t" opacity=".5" offset="6pt,6pt"/>
              <v:textbox style="mso-next-textbox:#メモ 16466" inset="5.85pt,.7pt,5.85pt,.7pt">
                <w:txbxContent>
                  <w:p w:rsidR="004E7A41" w:rsidRPr="006C3CD2" w:rsidRDefault="004E7A41" w:rsidP="006C3CD2">
                    <w:pPr>
                      <w:spacing w:line="400" w:lineRule="atLeast"/>
                      <w:jc w:val="center"/>
                      <w:rPr>
                        <w:rFonts w:ascii="ＭＳ ゴシック" w:eastAsia="ＭＳ ゴシック" w:hAnsi="ＭＳ ゴシック"/>
                        <w:b/>
                        <w:szCs w:val="21"/>
                      </w:rPr>
                    </w:pPr>
                    <w:r w:rsidRPr="006C3CD2">
                      <w:rPr>
                        <w:rFonts w:ascii="ＭＳ ゴシック" w:eastAsia="ＭＳ ゴシック" w:hAnsi="ＭＳ ゴシック" w:hint="eastAsia"/>
                        <w:b/>
                        <w:szCs w:val="21"/>
                      </w:rPr>
                      <w:t>学校目標の共有</w:t>
                    </w:r>
                  </w:p>
                </w:txbxContent>
              </v:textbox>
            </v:shape>
            <v:roundrect id="角丸四角形 16467" o:spid="_x0000_s1337" style="position:absolute;left:4536;top:4326;width:5762;height:9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tycMA&#10;AADbAAAADwAAAGRycy9kb3ducmV2LnhtbESPQWvCQBCF74L/YRmhF9GNPYhEV1FRKGiFxuJ5yI5J&#10;MDsbsluN/vrOodDbDO/Ne98sVp2r1Z3aUHk2MBknoIhzbysuDHyf96MZqBCRLdaeycCTAqyW/d4C&#10;U+sf/EX3LBZKQjikaKCMsUm1DnlJDsPYN8SiXX3rMMraFtq2+JBwV+v3JJlqhxVLQ4kNbUvKb9mP&#10;M7DbW+ZJ3jxfOvs80nk3PFw2J2PeBt16DipSF//Nf9cfVvAFVn6R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ftycMAAADbAAAADwAAAAAAAAAAAAAAAACYAgAAZHJzL2Rv&#10;d25yZXYueG1sUEsFBgAAAAAEAAQA9QAAAIgDAAAAAA==&#10;">
              <v:textbox style="mso-next-textbox:#角丸四角形 16467" inset="5.85pt,.7pt,5.85pt,.7pt">
                <w:txbxContent>
                  <w:p w:rsidR="004E7A41" w:rsidRPr="00F83A92" w:rsidRDefault="004E7A41" w:rsidP="006C3CD2">
                    <w:pPr>
                      <w:spacing w:line="260" w:lineRule="exact"/>
                      <w:rPr>
                        <w:rFonts w:ascii="HG明朝E" w:eastAsia="HG明朝E"/>
                        <w:sz w:val="18"/>
                        <w:szCs w:val="18"/>
                      </w:rPr>
                    </w:pPr>
                    <w:r w:rsidRPr="00F83A92">
                      <w:rPr>
                        <w:rFonts w:ascii="HG明朝E" w:eastAsia="HG明朝E" w:hint="eastAsia"/>
                        <w:sz w:val="18"/>
                        <w:szCs w:val="18"/>
                      </w:rPr>
                      <w:t>○ 「学力向上委員会」の設置　・・　横断化と全体化</w:t>
                    </w:r>
                  </w:p>
                  <w:p w:rsidR="004E7A41" w:rsidRPr="00F83A92" w:rsidRDefault="004E7A41" w:rsidP="006C3CD2">
                    <w:pPr>
                      <w:spacing w:line="260" w:lineRule="exact"/>
                      <w:rPr>
                        <w:rFonts w:ascii="HG明朝E" w:eastAsia="HG明朝E"/>
                        <w:sz w:val="18"/>
                        <w:szCs w:val="18"/>
                      </w:rPr>
                    </w:pPr>
                    <w:r w:rsidRPr="00F83A92">
                      <w:rPr>
                        <w:rFonts w:ascii="HG明朝E" w:eastAsia="HG明朝E" w:hint="eastAsia"/>
                        <w:sz w:val="18"/>
                        <w:szCs w:val="18"/>
                      </w:rPr>
                      <w:t>○ 教科目標の設定</w:t>
                    </w:r>
                  </w:p>
                  <w:p w:rsidR="004E7A41" w:rsidRPr="00F83A92" w:rsidRDefault="004E7A41" w:rsidP="006C3CD2">
                    <w:pPr>
                      <w:spacing w:line="260" w:lineRule="exact"/>
                      <w:rPr>
                        <w:rFonts w:ascii="HG明朝E" w:eastAsia="HG明朝E"/>
                        <w:sz w:val="18"/>
                        <w:szCs w:val="18"/>
                      </w:rPr>
                    </w:pPr>
                    <w:r w:rsidRPr="00F83A92">
                      <w:rPr>
                        <w:rFonts w:ascii="HG明朝E" w:eastAsia="HG明朝E" w:hint="eastAsia"/>
                        <w:sz w:val="18"/>
                        <w:szCs w:val="18"/>
                      </w:rPr>
                      <w:t>○ 個人目標の設定</w:t>
                    </w:r>
                  </w:p>
                </w:txbxContent>
              </v:textbox>
            </v:roundrect>
            <v:shape id="メモ 16468" o:spid="_x0000_s1338" type="#_x0000_t65" style="position:absolute;left:2184;top:5444;width:217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eB7sA&#10;AADbAAAADwAAAGRycy9kb3ducmV2LnhtbERPSwrCMBDdC94hjOBOUxXEVqOIILr1g90OzdhWm0lp&#10;otbbG0FwN4/3ncWqNZV4UuNKywpGwwgEcWZ1ybmC82k7mIFwHlljZZkUvMnBatntLDDR9sUHeh59&#10;LkIIuwQVFN7XiZQuK8igG9qaOHBX2xj0ATa51A2+Qrip5DiKptJgyaGhwJo2BWX348MoWB+y1vA2&#10;3qVRGjPdJ+PpTV+U6vfa9RyEp9b/xT/3Xof5MXx/CQfI5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wLHge7AAAA2wAAAA8AAAAAAAAAAAAAAAAAmAIAAGRycy9kb3ducmV2Lnht&#10;bFBLBQYAAAAABAAEAPUAAACAAwAAAAA=&#10;" adj="17719" fillcolor="#e5dfec">
              <v:shadow on="t" opacity=".5" offset="6pt,6pt"/>
              <v:textbox style="mso-next-textbox:#メモ 16468" inset="5.85pt,.7pt,5.85pt,.7pt">
                <w:txbxContent>
                  <w:p w:rsidR="004E7A41" w:rsidRPr="006C3CD2" w:rsidRDefault="004E7A41" w:rsidP="006C3CD2">
                    <w:pPr>
                      <w:spacing w:line="400" w:lineRule="atLeast"/>
                      <w:jc w:val="center"/>
                      <w:rPr>
                        <w:rFonts w:ascii="ＭＳ ゴシック" w:eastAsia="ＭＳ ゴシック" w:hAnsi="ＭＳ ゴシック"/>
                        <w:b/>
                        <w:szCs w:val="21"/>
                      </w:rPr>
                    </w:pPr>
                    <w:r w:rsidRPr="006C3CD2">
                      <w:rPr>
                        <w:rFonts w:ascii="ＭＳ ゴシック" w:eastAsia="ＭＳ ゴシック" w:hAnsi="ＭＳ ゴシック" w:hint="eastAsia"/>
                        <w:b/>
                        <w:szCs w:val="21"/>
                      </w:rPr>
                      <w:t>授業研究</w:t>
                    </w:r>
                  </w:p>
                </w:txbxContent>
              </v:textbox>
            </v:shape>
            <v:roundrect id="角丸四角形 16469" o:spid="_x0000_s1339" style="position:absolute;left:4536;top:5444;width:5762;height:10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rcsAA&#10;AADbAAAADwAAAGRycy9kb3ducmV2LnhtbERPy4rCMBTdD/gP4QpuhjHVhUg1LSoKgg+wyqwvzZ22&#10;THNTmqjVrzcLweXhvOdpZ2pxo9ZVlhWMhhEI4tzqigsFl/PmZwrCeWSNtWVS8CAHadL7mmOs7Z1P&#10;dMt8IUIIuxgVlN43sZQuL8mgG9qGOHB/tjXoA2wLqVu8h3BTy3EUTaTBikNDiQ2tSsr/s6tRsN5o&#10;5lHePJ4yO+zpvP7e/S6PSg363WIGwlPnP+K3e6sVjMP68CX8AJm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0rcsAAAADbAAAADwAAAAAAAAAAAAAAAACYAgAAZHJzL2Rvd25y&#10;ZXYueG1sUEsFBgAAAAAEAAQA9QAAAIUDAAAAAA==&#10;">
              <v:textbox style="mso-next-textbox:#角丸四角形 16469" inset="5.85pt,.7pt,5.85pt,.7pt">
                <w:txbxContent>
                  <w:p w:rsidR="004E7A41" w:rsidRDefault="004E7A41" w:rsidP="006C3CD2">
                    <w:pPr>
                      <w:spacing w:line="280" w:lineRule="exact"/>
                      <w:rPr>
                        <w:rFonts w:ascii="HG明朝E" w:eastAsia="HG明朝E"/>
                        <w:sz w:val="18"/>
                        <w:szCs w:val="18"/>
                      </w:rPr>
                    </w:pPr>
                    <w:r w:rsidRPr="002943AD">
                      <w:rPr>
                        <w:rFonts w:ascii="HG明朝E" w:eastAsia="HG明朝E" w:hint="eastAsia"/>
                        <w:sz w:val="18"/>
                        <w:szCs w:val="18"/>
                      </w:rPr>
                      <w:t>○ 「相互授業見学会」の実施</w:t>
                    </w:r>
                  </w:p>
                  <w:p w:rsidR="004E7A41" w:rsidRPr="002943AD" w:rsidRDefault="004E7A41" w:rsidP="006C3CD2">
                    <w:pPr>
                      <w:spacing w:line="280" w:lineRule="exact"/>
                      <w:rPr>
                        <w:rFonts w:ascii="HG明朝E" w:eastAsia="HG明朝E"/>
                        <w:sz w:val="18"/>
                        <w:szCs w:val="18"/>
                      </w:rPr>
                    </w:pPr>
                    <w:r w:rsidRPr="002943AD">
                      <w:rPr>
                        <w:rFonts w:ascii="HG明朝E" w:eastAsia="HG明朝E" w:hint="eastAsia"/>
                        <w:sz w:val="18"/>
                        <w:szCs w:val="18"/>
                      </w:rPr>
                      <w:t xml:space="preserve">○ </w:t>
                    </w:r>
                    <w:r>
                      <w:rPr>
                        <w:rFonts w:ascii="HG明朝E" w:eastAsia="HG明朝E" w:hint="eastAsia"/>
                        <w:sz w:val="18"/>
                        <w:szCs w:val="18"/>
                      </w:rPr>
                      <w:t>「校内研究授業」の実施</w:t>
                    </w:r>
                  </w:p>
                  <w:p w:rsidR="004E7A41" w:rsidRPr="002943AD" w:rsidRDefault="004E7A41" w:rsidP="006C3CD2">
                    <w:pPr>
                      <w:spacing w:line="280" w:lineRule="exact"/>
                      <w:rPr>
                        <w:rFonts w:ascii="HG明朝E" w:eastAsia="HG明朝E"/>
                        <w:sz w:val="18"/>
                        <w:szCs w:val="18"/>
                      </w:rPr>
                    </w:pPr>
                    <w:r w:rsidRPr="002943AD">
                      <w:rPr>
                        <w:rFonts w:ascii="HG明朝E" w:eastAsia="HG明朝E" w:hint="eastAsia"/>
                        <w:sz w:val="18"/>
                        <w:szCs w:val="18"/>
                      </w:rPr>
                      <w:t xml:space="preserve">○ </w:t>
                    </w:r>
                    <w:r>
                      <w:rPr>
                        <w:rFonts w:ascii="HG明朝E" w:eastAsia="HG明朝E" w:hint="eastAsia"/>
                        <w:sz w:val="18"/>
                        <w:szCs w:val="18"/>
                      </w:rPr>
                      <w:t>「授業研究会」公開授業の実施</w:t>
                    </w:r>
                  </w:p>
                </w:txbxContent>
              </v:textbox>
            </v:roundrect>
            <v:shape id="メモ 16470" o:spid="_x0000_s1340" type="#_x0000_t65" style="position:absolute;left:2184;top:6704;width:217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YvL4A&#10;AADbAAAADwAAAGRycy9kb3ducmV2LnhtbESPzQrCMBCE74LvEFbwpqkVxFajiCB69Qe9Ls3aVptN&#10;aaLWtzeC4HGYmW+Y+bI1lXhS40rLCkbDCARxZnXJuYLTcTOYgnAeWWNlmRS8ycFy0e3MMdX2xXt6&#10;HnwuAoRdigoK7+tUSpcVZNANbU0cvKttDPogm1zqBl8BbioZR9FEGiw5LBRY07qg7H54GAWrfdYa&#10;3iTbS3RJmO7jeHLTZ6X6vXY1A+Gp9f/wr73TCuIRfL+EH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R2Ly+AAAA2wAAAA8AAAAAAAAAAAAAAAAAmAIAAGRycy9kb3ducmV2&#10;LnhtbFBLBQYAAAAABAAEAPUAAACDAwAAAAA=&#10;" adj="17719" fillcolor="#e5dfec">
              <v:shadow on="t" opacity=".5" offset="6pt,6pt"/>
              <v:textbox style="mso-next-textbox:#メモ 16470" inset="5.85pt,.7pt,5.85pt,.7pt">
                <w:txbxContent>
                  <w:p w:rsidR="004E7A41" w:rsidRPr="006C3CD2" w:rsidRDefault="004E7A41" w:rsidP="006C3CD2">
                    <w:pPr>
                      <w:spacing w:line="400" w:lineRule="atLeast"/>
                      <w:jc w:val="center"/>
                      <w:rPr>
                        <w:rFonts w:ascii="ＭＳ ゴシック" w:eastAsia="ＭＳ ゴシック" w:hAnsi="ＭＳ ゴシック"/>
                        <w:b/>
                        <w:szCs w:val="21"/>
                      </w:rPr>
                    </w:pPr>
                    <w:r w:rsidRPr="006C3CD2">
                      <w:rPr>
                        <w:rFonts w:ascii="ＭＳ ゴシック" w:eastAsia="ＭＳ ゴシック" w:hAnsi="ＭＳ ゴシック" w:hint="eastAsia"/>
                        <w:b/>
                        <w:szCs w:val="21"/>
                      </w:rPr>
                      <w:t>メンター制度</w:t>
                    </w:r>
                  </w:p>
                </w:txbxContent>
              </v:textbox>
            </v:shape>
            <v:roundrect id="角丸四角形 16471" o:spid="_x0000_s1506" style="position:absolute;left:4536;top:6704;width:5762;height:98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QnsIA&#10;AADbAAAADwAAAGRycy9kb3ducmV2LnhtbESPQYvCMBSE7wv+h/AEL4um9iBLNYqKgqAubBXPj+bZ&#10;FpuX0kSt/nojCHscZuYbZjJrTSVu1LjSsoLhIAJBnFldcq7geFj3f0A4j6yxskwKHuRgNu18TTDR&#10;9s5/dEt9LgKEXYIKCu/rREqXFWTQDWxNHLyzbQz6IJtc6gbvAW4qGUfRSBosOSwUWNOyoOySXo2C&#10;1VozD7P68ZTpfkeH1ff2tPhVqtdt52MQnlr/H/60N1pBHMP7S/gB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xCewgAAANsAAAAPAAAAAAAAAAAAAAAAAJgCAABkcnMvZG93&#10;bnJldi54bWxQSwUGAAAAAAQABAD1AAAAhwMAAAAA&#10;">
              <v:textbox style="mso-next-textbox:#角丸四角形 16471" inset="5.85pt,.7pt,5.85pt,.7pt">
                <w:txbxContent>
                  <w:p w:rsidR="004E7A41" w:rsidRPr="002943AD" w:rsidRDefault="004E7A41" w:rsidP="006C3CD2">
                    <w:pPr>
                      <w:spacing w:line="280" w:lineRule="exact"/>
                      <w:rPr>
                        <w:rFonts w:ascii="HG明朝E" w:eastAsia="HG明朝E"/>
                        <w:sz w:val="18"/>
                        <w:szCs w:val="18"/>
                      </w:rPr>
                    </w:pPr>
                    <w:r w:rsidRPr="002943AD">
                      <w:rPr>
                        <w:rFonts w:ascii="HG明朝E" w:eastAsia="HG明朝E" w:hint="eastAsia"/>
                        <w:sz w:val="18"/>
                        <w:szCs w:val="18"/>
                      </w:rPr>
                      <w:t>○ 「経験の浅い教員」と「経験が豊富な教員」の関係</w:t>
                    </w:r>
                  </w:p>
                  <w:p w:rsidR="004E7A41" w:rsidRPr="00016638" w:rsidRDefault="004E7A41" w:rsidP="006C3CD2">
                    <w:pPr>
                      <w:spacing w:line="280" w:lineRule="exact"/>
                      <w:rPr>
                        <w:rFonts w:ascii="HG明朝E" w:eastAsia="HG明朝E"/>
                        <w:sz w:val="18"/>
                        <w:szCs w:val="18"/>
                      </w:rPr>
                    </w:pPr>
                    <w:r w:rsidRPr="002943AD">
                      <w:rPr>
                        <w:rFonts w:ascii="HG明朝E" w:eastAsia="HG明朝E" w:hint="eastAsia"/>
                        <w:sz w:val="18"/>
                        <w:szCs w:val="18"/>
                      </w:rPr>
                      <w:t>○ 「信頼できるアドバイザー」「相談役」</w:t>
                    </w:r>
                    <w:r w:rsidRPr="00016638">
                      <w:rPr>
                        <w:rFonts w:ascii="HG明朝E" w:eastAsia="HG明朝E" w:hint="eastAsia"/>
                        <w:sz w:val="18"/>
                        <w:szCs w:val="18"/>
                      </w:rPr>
                      <w:t>「ＯＪＴ」</w:t>
                    </w:r>
                  </w:p>
                  <w:p w:rsidR="004E7A41" w:rsidRPr="002943AD" w:rsidRDefault="004E7A41" w:rsidP="006C3CD2">
                    <w:pPr>
                      <w:spacing w:line="280" w:lineRule="exact"/>
                      <w:rPr>
                        <w:rFonts w:ascii="HG明朝E" w:eastAsia="HG明朝E"/>
                        <w:sz w:val="18"/>
                        <w:szCs w:val="18"/>
                      </w:rPr>
                    </w:pPr>
                    <w:r w:rsidRPr="002943AD">
                      <w:rPr>
                        <w:rFonts w:ascii="HG明朝E" w:eastAsia="HG明朝E" w:hint="eastAsia"/>
                        <w:sz w:val="18"/>
                        <w:szCs w:val="18"/>
                      </w:rPr>
                      <w:t>○ 「パワーアップ</w:t>
                    </w:r>
                    <w:r>
                      <w:rPr>
                        <w:rFonts w:ascii="HG明朝E" w:eastAsia="HG明朝E" w:hint="eastAsia"/>
                        <w:sz w:val="18"/>
                        <w:szCs w:val="18"/>
                      </w:rPr>
                      <w:t>２４</w:t>
                    </w:r>
                    <w:r w:rsidRPr="002943AD">
                      <w:rPr>
                        <w:rFonts w:ascii="HG明朝E" w:eastAsia="HG明朝E" w:hint="eastAsia"/>
                        <w:sz w:val="18"/>
                        <w:szCs w:val="18"/>
                      </w:rPr>
                      <w:t>」（自主学習会）実施　月1回</w:t>
                    </w:r>
                  </w:p>
                </w:txbxContent>
              </v:textbox>
            </v:roundrect>
            <v:shape id="下矢印 16473" o:spid="_x0000_s1505" type="#_x0000_t67" style="position:absolute;left:1344;top:7874;width:708;height:6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bvcIA&#10;AADbAAAADwAAAGRycy9kb3ducmV2LnhtbESPwWrDMBBE74X+g9hCb41cl4bgRDGlEJpcCnXyAYu1&#10;sZVYK9VSbPfvo0Cgx2Fm3jCrcrKdGKgPxrGC11kGgrh22nCj4LDfvCxAhIissXNMCv4oQLl+fFhh&#10;od3IPzRUsREJwqFABW2MvpAy1C1ZDDPniZN3dL3FmGTfSN3jmOC2k3mWzaVFw2mhRU+fLdXn6mIV&#10;nEZpqncT8UuacNzu5j7//fZKPT9NH0sQkab4H763t1pB/ga3L+k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Ju9wgAAANsAAAAPAAAAAAAAAAAAAAAAAJgCAABkcnMvZG93&#10;bnJldi54bWxQSwUGAAAAAAQABAD1AAAAhwMAAAAA&#10;" adj="20436,1985" fillcolor="#002060">
              <v:textbox style="layout-flow:vertical-ideographic" inset="5.85pt,.7pt,5.85pt,.7pt"/>
            </v:shape>
            <v:shape id="メモ 16474" o:spid="_x0000_s1504" type="#_x0000_t65" style="position:absolute;left:2184;top:7874;width:217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7JL4A&#10;AADbAAAADwAAAGRycy9kb3ducmV2LnhtbESPzQrCMBCE74LvEFbwpqlVRKtRRBC9+oNel2Ztq82m&#10;NFHr2xtB8DjMzDfMfNmYUjypdoVlBYN+BII4tbrgTMHpuOlNQDiPrLG0TAre5GC5aLfmmGj74j09&#10;Dz4TAcIuQQW591UipUtzMuj6tiIO3tXWBn2QdSZ1ja8AN6WMo2gsDRYcFnKsaJ1Tej88jILVPm0M&#10;b6bbS3SZMt2H8fimz0p1O81qBsJT4//hX3unFcQj+H4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meyS+AAAA2wAAAA8AAAAAAAAAAAAAAAAAmAIAAGRycy9kb3ducmV2&#10;LnhtbFBLBQYAAAAABAAEAPUAAACDAwAAAAA=&#10;" adj="17719" fillcolor="#e5dfec">
              <v:shadow on="t" opacity=".5" offset="6pt,6pt"/>
              <v:textbox style="mso-next-textbox:#メモ 16474" inset="5.85pt,.7pt,5.85pt,.7pt">
                <w:txbxContent>
                  <w:p w:rsidR="004E7A41" w:rsidRPr="006C3CD2" w:rsidRDefault="004E7A41" w:rsidP="006C3CD2">
                    <w:pPr>
                      <w:spacing w:line="400" w:lineRule="atLeast"/>
                      <w:jc w:val="center"/>
                      <w:rPr>
                        <w:rFonts w:ascii="ＭＳ ゴシック" w:eastAsia="ＭＳ ゴシック" w:hAnsi="ＭＳ ゴシック"/>
                        <w:b/>
                        <w:sz w:val="18"/>
                        <w:szCs w:val="18"/>
                      </w:rPr>
                    </w:pPr>
                    <w:r w:rsidRPr="006C3CD2">
                      <w:rPr>
                        <w:rFonts w:ascii="ＭＳ ゴシック" w:eastAsia="ＭＳ ゴシック" w:hAnsi="ＭＳ ゴシック" w:hint="eastAsia"/>
                        <w:b/>
                        <w:sz w:val="18"/>
                        <w:szCs w:val="18"/>
                      </w:rPr>
                      <w:t>授業アンケートの実施</w:t>
                    </w:r>
                  </w:p>
                </w:txbxContent>
              </v:textbox>
            </v:shape>
            <v:shape id="メモ 16489" o:spid="_x0000_s1503" type="#_x0000_t65" style="position:absolute;left:4536;top:7868;width:6122;height:68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m/MMA&#10;AADbAAAADwAAAGRycy9kb3ducmV2LnhtbESP0YrCMBRE3wX/IVzBF9FURZFqFBUXfFgE3f2AS3NN&#10;q81NbaJ2/34jCD4OM3OGWawaW4oH1b5wrGA4SEAQZ04XbBT8/nz1ZyB8QNZYOiYFf+RhtWy3Fphq&#10;9+QjPU7BiAhhn6KCPIQqldJnOVn0A1cRR+/saoshytpIXeMzwm0pR0kylRYLjgs5VrTNKbue7lbB&#10;bjO7FNuN+z6ujUl0djuMe7e7Ut1Os56DCNSET/jd3msFowm8vs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bm/MMAAADbAAAADwAAAAAAAAAAAAAAAACYAgAAZHJzL2Rv&#10;d25yZXYueG1sUEsFBgAAAAAEAAQA9QAAAIgDAAAAAA==&#10;" adj="18000" fillcolor="#eaf1dd">
              <v:path arrowok="t"/>
            </v:shape>
            <v:shape id="Text Box 561" o:spid="_x0000_s1502" type="#_x0000_t202" style="position:absolute;left:4434;top:8684;width:6236;height:6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style="mso-next-textbox:#Text Box 561">
                <w:txbxContent>
                  <w:p w:rsidR="004E7A41" w:rsidRDefault="004E7A41" w:rsidP="006C3CD2">
                    <w:pPr>
                      <w:spacing w:line="260" w:lineRule="exact"/>
                      <w:rPr>
                        <w:rFonts w:ascii="HG明朝E" w:eastAsia="HG明朝E" w:hAnsi="HG明朝E"/>
                        <w:sz w:val="18"/>
                        <w:szCs w:val="18"/>
                      </w:rPr>
                    </w:pPr>
                    <w:r>
                      <w:rPr>
                        <w:rFonts w:ascii="HG明朝E" w:eastAsia="HG明朝E" w:hAnsi="HG明朝E" w:hint="eastAsia"/>
                        <w:sz w:val="18"/>
                        <w:szCs w:val="18"/>
                      </w:rPr>
                      <w:t>【設問１】受講している授業について、次の質問に答えてください。</w:t>
                    </w:r>
                  </w:p>
                  <w:p w:rsidR="004E7A41" w:rsidRDefault="004E7A41" w:rsidP="00592FF3">
                    <w:pPr>
                      <w:spacing w:line="260" w:lineRule="exact"/>
                      <w:ind w:leftChars="100" w:left="210" w:firstLineChars="100" w:firstLine="180"/>
                      <w:rPr>
                        <w:rFonts w:ascii="HG明朝E" w:eastAsia="HG明朝E" w:hAnsi="HG明朝E"/>
                        <w:sz w:val="18"/>
                        <w:szCs w:val="18"/>
                      </w:rPr>
                    </w:pPr>
                    <w:r>
                      <w:rPr>
                        <w:rFonts w:ascii="HG明朝E" w:eastAsia="HG明朝E" w:hAnsi="HG明朝E" w:hint="eastAsia"/>
                        <w:sz w:val="18"/>
                        <w:szCs w:val="18"/>
                      </w:rPr>
                      <w:t>回答は全て[１：強くそう思う　２：どちらかと言えばそう思う　３：どちらかと言えばそう思わない　４：まったく思わない]の４つの中から一番自分の気持ちに近いものを選びマークしてください。</w:t>
                    </w:r>
                  </w:p>
                  <w:p w:rsidR="004E7A41" w:rsidRDefault="004E7A41" w:rsidP="006C3CD2">
                    <w:pPr>
                      <w:spacing w:line="260" w:lineRule="exact"/>
                      <w:rPr>
                        <w:rFonts w:ascii="HG明朝E" w:eastAsia="HG明朝E" w:hAnsi="HG明朝E"/>
                        <w:sz w:val="18"/>
                        <w:szCs w:val="18"/>
                      </w:rPr>
                    </w:pPr>
                    <w:r>
                      <w:rPr>
                        <w:rFonts w:ascii="HG明朝E" w:eastAsia="HG明朝E" w:hAnsi="HG明朝E" w:hint="eastAsia"/>
                        <w:sz w:val="18"/>
                        <w:szCs w:val="18"/>
                      </w:rPr>
                      <w:t xml:space="preserve">　質問１　あなたは、授業に意欲をもって真剣に取り組んでいますか。</w:t>
                    </w:r>
                  </w:p>
                  <w:p w:rsidR="004E7A41" w:rsidRDefault="004E7A41" w:rsidP="00592FF3">
                    <w:pPr>
                      <w:spacing w:line="260" w:lineRule="exact"/>
                      <w:ind w:leftChars="100" w:left="930" w:hangingChars="400" w:hanging="720"/>
                      <w:rPr>
                        <w:rFonts w:ascii="HG明朝E" w:eastAsia="HG明朝E" w:hAnsi="HG明朝E"/>
                        <w:sz w:val="18"/>
                        <w:szCs w:val="18"/>
                      </w:rPr>
                    </w:pPr>
                    <w:r>
                      <w:rPr>
                        <w:rFonts w:ascii="HG明朝E" w:eastAsia="HG明朝E" w:hAnsi="HG明朝E" w:hint="eastAsia"/>
                        <w:sz w:val="18"/>
                        <w:szCs w:val="18"/>
                      </w:rPr>
                      <w:t>質問２　あなたは、この授業が「わかるようになった」「できるようになった」と感じていますか。</w:t>
                    </w:r>
                  </w:p>
                  <w:p w:rsidR="004E7A41" w:rsidRDefault="004E7A41" w:rsidP="00592FF3">
                    <w:pPr>
                      <w:spacing w:line="260" w:lineRule="exact"/>
                      <w:ind w:leftChars="100" w:left="930" w:hangingChars="400" w:hanging="720"/>
                      <w:rPr>
                        <w:rFonts w:ascii="HG明朝E" w:eastAsia="HG明朝E" w:hAnsi="HG明朝E"/>
                        <w:sz w:val="18"/>
                        <w:szCs w:val="18"/>
                      </w:rPr>
                    </w:pPr>
                    <w:r>
                      <w:rPr>
                        <w:rFonts w:ascii="HG明朝E" w:eastAsia="HG明朝E" w:hAnsi="HG明朝E" w:hint="eastAsia"/>
                        <w:sz w:val="18"/>
                        <w:szCs w:val="18"/>
                      </w:rPr>
                      <w:t>質問３　先生は、学力が付くように、わかりやすく、教え方を工夫していると思いますか。</w:t>
                    </w:r>
                  </w:p>
                  <w:p w:rsidR="004E7A41" w:rsidRDefault="004E7A41" w:rsidP="003E4B70">
                    <w:pPr>
                      <w:spacing w:beforeLines="50" w:before="180" w:line="260" w:lineRule="exact"/>
                      <w:ind w:left="360" w:hangingChars="200" w:hanging="360"/>
                      <w:rPr>
                        <w:rFonts w:ascii="HG明朝E" w:eastAsia="HG明朝E" w:hAnsi="HG明朝E"/>
                        <w:sz w:val="18"/>
                        <w:szCs w:val="18"/>
                      </w:rPr>
                    </w:pPr>
                    <w:r>
                      <w:rPr>
                        <w:rFonts w:ascii="HG明朝E" w:eastAsia="HG明朝E" w:hAnsi="HG明朝E" w:hint="eastAsia"/>
                        <w:sz w:val="18"/>
                        <w:szCs w:val="18"/>
                      </w:rPr>
                      <w:t>【設問２】１学期の学校生活全般を振り返って、各質問についてどう感じていますか。</w:t>
                    </w:r>
                  </w:p>
                  <w:p w:rsidR="004E7A41" w:rsidRDefault="004E7A41" w:rsidP="00592FF3">
                    <w:pPr>
                      <w:spacing w:line="260" w:lineRule="exact"/>
                      <w:ind w:leftChars="100" w:left="210" w:firstLineChars="100" w:firstLine="180"/>
                      <w:rPr>
                        <w:rFonts w:ascii="HG明朝E" w:eastAsia="HG明朝E" w:hAnsi="HG明朝E"/>
                        <w:sz w:val="18"/>
                        <w:szCs w:val="18"/>
                      </w:rPr>
                    </w:pPr>
                    <w:r>
                      <w:rPr>
                        <w:rFonts w:ascii="HG明朝E" w:eastAsia="HG明朝E" w:hAnsi="HG明朝E" w:hint="eastAsia"/>
                        <w:sz w:val="18"/>
                        <w:szCs w:val="18"/>
                      </w:rPr>
                      <w:t>回答はすべて[１：強くそう思う　２：どちらかと言えばそう思う　３：どちらかと言えばそう思わない　４：まったく思わない]の４つの中から一番自分の気持ちに近いものを選びマークしてください。</w:t>
                    </w:r>
                  </w:p>
                  <w:p w:rsidR="004E7A41" w:rsidRDefault="004E7A41" w:rsidP="006C3CD2">
                    <w:pPr>
                      <w:spacing w:line="260" w:lineRule="exact"/>
                      <w:ind w:left="1"/>
                      <w:rPr>
                        <w:rFonts w:ascii="HG明朝E" w:eastAsia="HG明朝E" w:hAnsi="HG明朝E"/>
                        <w:sz w:val="18"/>
                        <w:szCs w:val="18"/>
                      </w:rPr>
                    </w:pPr>
                    <w:r>
                      <w:rPr>
                        <w:rFonts w:ascii="HG明朝E" w:eastAsia="HG明朝E" w:hAnsi="HG明朝E" w:hint="eastAsia"/>
                        <w:sz w:val="18"/>
                        <w:szCs w:val="18"/>
                      </w:rPr>
                      <w:t xml:space="preserve">　質問１　自分から進んで学ぼうとする力が身に付いた。</w:t>
                    </w:r>
                  </w:p>
                  <w:p w:rsidR="004E7A41" w:rsidRDefault="004E7A41" w:rsidP="006C3CD2">
                    <w:pPr>
                      <w:spacing w:line="260" w:lineRule="exact"/>
                      <w:ind w:left="1"/>
                      <w:rPr>
                        <w:rFonts w:ascii="HG明朝E" w:eastAsia="HG明朝E" w:hAnsi="HG明朝E"/>
                        <w:sz w:val="18"/>
                        <w:szCs w:val="18"/>
                      </w:rPr>
                    </w:pPr>
                    <w:r>
                      <w:rPr>
                        <w:rFonts w:ascii="HG明朝E" w:eastAsia="HG明朝E" w:hAnsi="HG明朝E" w:hint="eastAsia"/>
                        <w:sz w:val="18"/>
                        <w:szCs w:val="18"/>
                      </w:rPr>
                      <w:t xml:space="preserve">　質問２　色々なことに積極的にチャレンジする力が身に付いた。</w:t>
                    </w:r>
                  </w:p>
                  <w:p w:rsidR="004E7A41" w:rsidRDefault="004E7A41" w:rsidP="006C3CD2">
                    <w:pPr>
                      <w:spacing w:line="260" w:lineRule="exact"/>
                      <w:ind w:left="1"/>
                      <w:rPr>
                        <w:rFonts w:ascii="HG明朝E" w:eastAsia="HG明朝E" w:hAnsi="HG明朝E"/>
                        <w:sz w:val="18"/>
                        <w:szCs w:val="18"/>
                      </w:rPr>
                    </w:pPr>
                    <w:r>
                      <w:rPr>
                        <w:rFonts w:ascii="HG明朝E" w:eastAsia="HG明朝E" w:hAnsi="HG明朝E" w:hint="eastAsia"/>
                        <w:sz w:val="18"/>
                        <w:szCs w:val="18"/>
                      </w:rPr>
                      <w:t xml:space="preserve">　質問３　アイデアを出したり、新しいことを生み出す力が身に付いた。</w:t>
                    </w:r>
                  </w:p>
                  <w:p w:rsidR="004E7A41" w:rsidRDefault="004E7A41" w:rsidP="006C3CD2">
                    <w:pPr>
                      <w:spacing w:line="260" w:lineRule="exact"/>
                      <w:ind w:left="1"/>
                      <w:rPr>
                        <w:rFonts w:ascii="HG明朝E" w:eastAsia="HG明朝E" w:hAnsi="HG明朝E"/>
                        <w:sz w:val="18"/>
                        <w:szCs w:val="18"/>
                      </w:rPr>
                    </w:pPr>
                    <w:r>
                      <w:rPr>
                        <w:rFonts w:ascii="HG明朝E" w:eastAsia="HG明朝E" w:hAnsi="HG明朝E" w:hint="eastAsia"/>
                        <w:sz w:val="18"/>
                        <w:szCs w:val="18"/>
                      </w:rPr>
                      <w:t xml:space="preserve">　質問４　他人の意見を、丁寧に聴く力が身に付いた。</w:t>
                    </w:r>
                  </w:p>
                  <w:p w:rsidR="004E7A41" w:rsidRDefault="004E7A41" w:rsidP="006C3CD2">
                    <w:pPr>
                      <w:spacing w:line="260" w:lineRule="exact"/>
                      <w:ind w:left="1"/>
                      <w:rPr>
                        <w:rFonts w:ascii="HG明朝E" w:eastAsia="HG明朝E" w:hAnsi="HG明朝E"/>
                        <w:sz w:val="18"/>
                        <w:szCs w:val="18"/>
                      </w:rPr>
                    </w:pPr>
                    <w:r>
                      <w:rPr>
                        <w:rFonts w:ascii="HG明朝E" w:eastAsia="HG明朝E" w:hAnsi="HG明朝E" w:hint="eastAsia"/>
                        <w:sz w:val="18"/>
                        <w:szCs w:val="18"/>
                      </w:rPr>
                      <w:t xml:space="preserve">　質問５　自分の意見を、わかりやすく伝える力が身に付いた。</w:t>
                    </w:r>
                  </w:p>
                  <w:p w:rsidR="004E7A41" w:rsidRDefault="004E7A41" w:rsidP="006C3CD2">
                    <w:pPr>
                      <w:spacing w:line="260" w:lineRule="exact"/>
                      <w:ind w:left="1"/>
                      <w:rPr>
                        <w:rFonts w:ascii="HG明朝E" w:eastAsia="HG明朝E" w:hAnsi="HG明朝E"/>
                        <w:sz w:val="18"/>
                        <w:szCs w:val="18"/>
                      </w:rPr>
                    </w:pPr>
                    <w:r>
                      <w:rPr>
                        <w:rFonts w:ascii="HG明朝E" w:eastAsia="HG明朝E" w:hAnsi="HG明朝E" w:hint="eastAsia"/>
                        <w:sz w:val="18"/>
                        <w:szCs w:val="18"/>
                      </w:rPr>
                      <w:t xml:space="preserve">　質問６　他者と協力して、物事に取り組む力が身に付いた。</w:t>
                    </w:r>
                  </w:p>
                  <w:p w:rsidR="004E7A41" w:rsidRDefault="004E7A41" w:rsidP="006C3CD2">
                    <w:pPr>
                      <w:spacing w:line="260" w:lineRule="exact"/>
                      <w:ind w:left="1"/>
                      <w:rPr>
                        <w:rFonts w:ascii="HG明朝E" w:eastAsia="HG明朝E" w:hAnsi="HG明朝E"/>
                        <w:sz w:val="18"/>
                        <w:szCs w:val="18"/>
                      </w:rPr>
                    </w:pPr>
                    <w:r>
                      <w:rPr>
                        <w:rFonts w:ascii="HG明朝E" w:eastAsia="HG明朝E" w:hAnsi="HG明朝E" w:hint="eastAsia"/>
                        <w:sz w:val="18"/>
                        <w:szCs w:val="18"/>
                      </w:rPr>
                      <w:t xml:space="preserve">　質問７　学校生活の中で感動することがあった。</w:t>
                    </w:r>
                  </w:p>
                  <w:p w:rsidR="004E7A41" w:rsidRPr="00086E2F" w:rsidRDefault="004E7A41" w:rsidP="006C3CD2">
                    <w:pPr>
                      <w:spacing w:line="260" w:lineRule="exact"/>
                      <w:ind w:left="1"/>
                      <w:rPr>
                        <w:rFonts w:ascii="HG明朝E" w:eastAsia="HG明朝E" w:hAnsi="HG明朝E"/>
                        <w:sz w:val="18"/>
                        <w:szCs w:val="18"/>
                      </w:rPr>
                    </w:pPr>
                    <w:r>
                      <w:rPr>
                        <w:rFonts w:ascii="HG明朝E" w:eastAsia="HG明朝E" w:hAnsi="HG明朝E" w:hint="eastAsia"/>
                        <w:sz w:val="18"/>
                        <w:szCs w:val="18"/>
                      </w:rPr>
                      <w:t xml:space="preserve">　質問８　学校生活に満足している。</w:t>
                    </w:r>
                  </w:p>
                </w:txbxContent>
              </v:textbox>
            </v:shape>
            <v:group id="グループ化 16424" o:spid="_x0000_s1499" style="position:absolute;left:5100;top:7934;width:5004;height:762" coordsize="31775,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角丸四角形 16491" o:spid="_x0000_s1501" style="position:absolute;top:381;width:31775;height:44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4cAA&#10;AADbAAAADwAAAGRycy9kb3ducmV2LnhtbERPzWrCQBC+F/oOyxS8NZt6kJK6CdJi8WJLtQ8wZMds&#10;NDsbsmtM3t45FHr8+P7X1eQ7NdIQ28AGXrIcFHEdbMuNgd/j9vkVVEzIFrvAZGCmCFX5+LDGwoYb&#10;/9B4SI2SEI4FGnAp9YXWsXbkMWahJxbuFAaPSeDQaDvgTcJ9p5d5vtIeW5YGhz29O6ovh6uXkuS2&#10;9b47zbMbv7/CbM+b9vPDmMXTtHkDlWhK/+I/984aWMpY+SI/Q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J4cAAAADbAAAADwAAAAAAAAAAAAAAAACYAgAAZHJzL2Rvd25y&#10;ZXYueG1sUEsFBgAAAAAEAAQA9QAAAIUDAAAAAA==&#10;" fillcolor="#00b050" strokeweight=".5pt">
                <v:path arrowok="t"/>
              </v:roundrect>
              <v:shape id="Text Box 564" o:spid="_x0000_s1500" type="#_x0000_t202" style="position:absolute;left:6477;width:23012;height:4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next-textbox:#Text Box 564;mso-fit-shape-to-text:t">
                  <w:txbxContent>
                    <w:p w:rsidR="004E7A41" w:rsidRPr="006C3CD2" w:rsidRDefault="004E7A41" w:rsidP="006C3CD2">
                      <w:pPr>
                        <w:rPr>
                          <w:rFonts w:ascii="HG明朝E" w:eastAsia="HG明朝E" w:hAnsi="HG明朝E"/>
                          <w:color w:val="FFFFFF"/>
                          <w:sz w:val="20"/>
                          <w:szCs w:val="20"/>
                        </w:rPr>
                      </w:pPr>
                      <w:r w:rsidRPr="006C3CD2">
                        <w:rPr>
                          <w:rFonts w:ascii="HG明朝E" w:eastAsia="HG明朝E" w:hAnsi="HG明朝E" w:hint="eastAsia"/>
                          <w:color w:val="FFFFFF"/>
                          <w:sz w:val="20"/>
                          <w:szCs w:val="20"/>
                        </w:rPr>
                        <w:t>大阪府教育センター附属高校</w:t>
                      </w:r>
                    </w:p>
                    <w:p w:rsidR="004E7A41" w:rsidRPr="006C3CD2" w:rsidRDefault="004E7A41" w:rsidP="006C3CD2">
                      <w:pPr>
                        <w:spacing w:line="240" w:lineRule="exact"/>
                        <w:ind w:firstLineChars="200" w:firstLine="400"/>
                        <w:rPr>
                          <w:rFonts w:ascii="HG明朝E" w:eastAsia="HG明朝E" w:hAnsi="HG明朝E"/>
                          <w:color w:val="FFFFFF"/>
                          <w:sz w:val="20"/>
                          <w:szCs w:val="20"/>
                        </w:rPr>
                      </w:pPr>
                      <w:r w:rsidRPr="006C3CD2">
                        <w:rPr>
                          <w:rFonts w:ascii="HG明朝E" w:eastAsia="HG明朝E" w:hAnsi="HG明朝E" w:hint="eastAsia"/>
                          <w:color w:val="FFFFFF"/>
                          <w:sz w:val="20"/>
                          <w:szCs w:val="20"/>
                        </w:rPr>
                        <w:t>授業アンケート</w:t>
                      </w:r>
                    </w:p>
                  </w:txbxContent>
                </v:textbox>
              </v:shape>
            </v:group>
            <v:oval id="円/楕円 16493" o:spid="_x0000_s1498" style="position:absolute;left:1440;top:10727;width:52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mKcMA&#10;AADbAAAADwAAAGRycy9kb3ducmV2LnhtbERPTWvCQBC9F/wPywi91U0MlJK6ShUKhVqwalFvQ3ZM&#10;QrOzIbuNqb++cyh4fLzv2WJwjeqpC7VnA+kkAUVceFtzaWC/e314AhUissXGMxn4pQCL+ehuhrn1&#10;F/6kfhtLJSEccjRQxdjmWoeiIodh4lti4c6+cxgFdqW2HV4k3DV6miSP2mHN0lBhS6uKiu/tj5OS&#10;9Prus01yOraHZv2xnH6tsz415n48vDyDijTEm/jf/WYNZLJevsgP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hmKcMAAADbAAAADwAAAAAAAAAAAAAAAACYAgAAZHJzL2Rv&#10;d25yZXYueG1sUEsFBgAAAAAEAAQA9QAAAIgDAAAAAA==&#10;">
              <v:textbox style="mso-next-textbox:#円/楕円 16493" inset="5.85pt,.7pt,5.85pt,.7pt">
                <w:txbxContent>
                  <w:p w:rsidR="004E7A41" w:rsidRPr="006C3CD2" w:rsidRDefault="004E7A41" w:rsidP="006C3CD2">
                    <w:pPr>
                      <w:spacing w:before="100" w:beforeAutospacing="1" w:line="180" w:lineRule="atLeast"/>
                      <w:rPr>
                        <w:rFonts w:ascii="ＭＳ ゴシック" w:eastAsia="ＭＳ ゴシック" w:hAnsi="ＭＳ ゴシック"/>
                        <w:b/>
                        <w:szCs w:val="21"/>
                      </w:rPr>
                    </w:pPr>
                  </w:p>
                  <w:p w:rsidR="004E7A41" w:rsidRPr="006C3CD2" w:rsidRDefault="004E7A41" w:rsidP="006C3CD2">
                    <w:pPr>
                      <w:spacing w:before="100" w:beforeAutospacing="1" w:line="180" w:lineRule="atLeast"/>
                      <w:rPr>
                        <w:rFonts w:ascii="ＭＳ ゴシック" w:eastAsia="ＭＳ ゴシック" w:hAnsi="ＭＳ ゴシック"/>
                        <w:b/>
                        <w:szCs w:val="21"/>
                      </w:rPr>
                    </w:pPr>
                  </w:p>
                  <w:p w:rsidR="004E7A41" w:rsidRPr="006C3CD2" w:rsidRDefault="004E7A41" w:rsidP="006C3CD2">
                    <w:pPr>
                      <w:spacing w:before="100" w:beforeAutospacing="1" w:line="180" w:lineRule="atLeast"/>
                      <w:jc w:val="center"/>
                      <w:rPr>
                        <w:rFonts w:ascii="ＭＳ ゴシック" w:eastAsia="ＭＳ ゴシック" w:hAnsi="ＭＳ ゴシック"/>
                        <w:b/>
                        <w:sz w:val="22"/>
                      </w:rPr>
                    </w:pPr>
                  </w:p>
                </w:txbxContent>
              </v:textbox>
            </v:oval>
            <v:shape id="テキスト ボックス 16494" o:spid="_x0000_s1497" type="#_x0000_t202" style="position:absolute;left:1512;top:3263;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zOMQA&#10;AADbAAAADwAAAGRycy9kb3ducmV2LnhtbESPQWsCMRSE7wX/Q3hCbzWrhSpbs4uIhVIoohVKb4/N&#10;c7O6edkmqW7/vREEj8PMfMPMy9624kQ+NI4VjEcZCOLK6YZrBbuvt6cZiBCRNbaOScE/BSiLwcMc&#10;c+3OvKHTNtYiQTjkqMDE2OVShsqQxTByHXHy9s5bjEn6WmqP5wS3rZxk2Yu02HBaMNjR0lB13P5Z&#10;BdPZjzYH/9Hvvj8Xv2bdyXaFUqnHYb94BRGpj/fwrf2uFTyP4fol/QB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szjEAAAA2wAAAA8AAAAAAAAAAAAAAAAAmAIAAGRycy9k&#10;b3ducmV2LnhtbFBLBQYAAAAABAAEAPUAAACJAwAAAAA=&#10;" filled="f" stroked="f" strokeweight=".5pt">
              <v:path arrowok="t"/>
              <v:textbox style="mso-next-textbox:#テキスト ボックス 16494">
                <w:txbxContent>
                  <w:p w:rsidR="004E7A41" w:rsidRPr="00E34263" w:rsidRDefault="004E7A41" w:rsidP="006C3CD2">
                    <w:pPr>
                      <w:rPr>
                        <w:rFonts w:ascii="ＭＳ ゴシック" w:eastAsia="ＭＳ ゴシック" w:hAnsi="ＭＳ ゴシック"/>
                        <w:b/>
                        <w:sz w:val="24"/>
                        <w:szCs w:val="24"/>
                      </w:rPr>
                    </w:pPr>
                    <w:r w:rsidRPr="00E34263">
                      <w:rPr>
                        <w:rFonts w:ascii="ＭＳ ゴシック" w:eastAsia="ＭＳ ゴシック" w:hAnsi="ＭＳ ゴシック" w:hint="eastAsia"/>
                        <w:b/>
                        <w:sz w:val="24"/>
                        <w:szCs w:val="24"/>
                      </w:rPr>
                      <w:t>P</w:t>
                    </w:r>
                  </w:p>
                </w:txbxContent>
              </v:textbox>
            </v:shape>
            <v:group id="グループ化 16500" o:spid="_x0000_s1495" style="position:absolute;left:1440;top:6203;width:528;height:540" coordsize="33528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oval id="円/楕円 16472" o:spid="_x0000_s1496" style="position:absolute;width:335280;height:342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U7sYA&#10;AADcAAAADwAAAGRycy9kb3ducmV2LnhtbESPX2vCMBTF34V9h3AHe7NpK8rojDKFwUAFdRO3t0tz&#10;15Y1N6XJavXTG0HY4+H8+XGm897UoqPWVZYVJFEMgji3uuJCwefH2/AZhPPIGmvLpOBMDuazh8EU&#10;M21PvKNu7wsRRthlqKD0vsmkdHlJBl1kG+Lg/djWoA+yLaRu8RTGTS3TOJ5IgxUHQokNLUvKf/d/&#10;JkCSy8qOtvH3V3Os15tFeliPukSpp8f+9QWEp97/h+/td60gTcdwOx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FU7sYAAADcAAAADwAAAAAAAAAAAAAAAACYAgAAZHJz&#10;L2Rvd25yZXYueG1sUEsFBgAAAAAEAAQA9QAAAIsDAAAAAA==&#10;">
                <v:textbox style="mso-next-textbox:#円/楕円 16472" inset="5.85pt,.7pt,5.85pt,.7pt">
                  <w:txbxContent>
                    <w:p w:rsidR="004E7A41" w:rsidRPr="006C3CD2" w:rsidRDefault="004E7A41" w:rsidP="006C3CD2">
                      <w:pPr>
                        <w:spacing w:before="100" w:beforeAutospacing="1" w:line="180" w:lineRule="atLeast"/>
                        <w:rPr>
                          <w:rFonts w:ascii="ＭＳ ゴシック" w:eastAsia="ＭＳ ゴシック" w:hAnsi="ＭＳ ゴシック"/>
                          <w:b/>
                          <w:szCs w:val="21"/>
                        </w:rPr>
                      </w:pPr>
                    </w:p>
                    <w:p w:rsidR="004E7A41" w:rsidRPr="006C3CD2" w:rsidRDefault="004E7A41" w:rsidP="006C3CD2">
                      <w:pPr>
                        <w:spacing w:before="100" w:beforeAutospacing="1" w:line="180" w:lineRule="atLeast"/>
                        <w:jc w:val="center"/>
                        <w:rPr>
                          <w:rFonts w:ascii="ＭＳ ゴシック" w:eastAsia="ＭＳ ゴシック" w:hAnsi="ＭＳ ゴシック"/>
                          <w:b/>
                          <w:sz w:val="22"/>
                        </w:rPr>
                      </w:pPr>
                    </w:p>
                  </w:txbxContent>
                </v:textbox>
              </v:oval>
              <v:shape id="テキスト ボックス 16495" o:spid="_x0000_s1353" type="#_x0000_t202" style="position:absolute;left:53340;top:30480;width:251460;height:312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style="mso-next-textbox:#テキスト ボックス 16495">
                  <w:txbxContent>
                    <w:p w:rsidR="004E7A41" w:rsidRPr="006C3CD2" w:rsidRDefault="004E7A41" w:rsidP="006C3CD2">
                      <w:pPr>
                        <w:rPr>
                          <w:rFonts w:ascii="ＭＳ ゴシック" w:eastAsia="ＭＳ ゴシック" w:hAnsi="ＭＳ ゴシック"/>
                          <w:b/>
                          <w:sz w:val="24"/>
                          <w:szCs w:val="24"/>
                        </w:rPr>
                      </w:pPr>
                      <w:r w:rsidRPr="006C3CD2">
                        <w:rPr>
                          <w:rFonts w:ascii="ＭＳ ゴシック" w:eastAsia="ＭＳ ゴシック" w:hAnsi="ＭＳ ゴシック" w:hint="eastAsia"/>
                          <w:b/>
                          <w:sz w:val="24"/>
                          <w:szCs w:val="24"/>
                        </w:rPr>
                        <w:t>D</w:t>
                      </w:r>
                    </w:p>
                  </w:txbxContent>
                </v:textbox>
              </v:shape>
            </v:group>
            <v:shape id="テキスト ボックス 16496" o:spid="_x0000_s1354" type="#_x0000_t202" style="position:absolute;left:1512;top:10739;width:396;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l8QA&#10;AADcAAAADwAAAGRycy9kb3ducmV2LnhtbESPQWsCMRSE74L/IbyCN812Dypbo4goiCBSK5TeHpvX&#10;zdbNy5pEXf99Uyh4HGbmG2a26GwjbuRD7VjB6ygDQVw6XXOl4PSxGU5BhIissXFMCh4UYDHv92ZY&#10;aHfnd7odYyUShEOBCkyMbSFlKA1ZDCPXEifv23mLMUlfSe3xnuC2kXmWjaXFmtOCwZZWhsrz8WoV&#10;TKZf2vz4XXf63C8v5tDKZo1SqcFLt3wDEamLz/B/e6sV5PkE/s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1WpfEAAAA3AAAAA8AAAAAAAAAAAAAAAAAmAIAAGRycy9k&#10;b3ducmV2LnhtbFBLBQYAAAAABAAEAPUAAACJAwAAAAA=&#10;" filled="f" stroked="f" strokeweight=".5pt">
              <v:path arrowok="t"/>
              <v:textbox style="mso-next-textbox:#テキスト ボックス 16496">
                <w:txbxContent>
                  <w:p w:rsidR="004E7A41" w:rsidRPr="006C3CD2" w:rsidRDefault="004E7A41" w:rsidP="006C3CD2">
                    <w:pPr>
                      <w:rPr>
                        <w:rFonts w:ascii="ＭＳ ゴシック" w:eastAsia="ＭＳ ゴシック" w:hAnsi="ＭＳ ゴシック"/>
                        <w:b/>
                        <w:sz w:val="24"/>
                        <w:szCs w:val="24"/>
                      </w:rPr>
                    </w:pPr>
                    <w:r w:rsidRPr="006C3CD2">
                      <w:rPr>
                        <w:rFonts w:ascii="ＭＳ ゴシック" w:eastAsia="ＭＳ ゴシック" w:hAnsi="ＭＳ ゴシック" w:hint="eastAsia"/>
                        <w:b/>
                        <w:sz w:val="24"/>
                        <w:szCs w:val="24"/>
                      </w:rPr>
                      <w:t>C</w:t>
                    </w:r>
                  </w:p>
                </w:txbxContent>
              </v:textbox>
            </v:shape>
            <v:group id="グループ化 16499" o:spid="_x0000_s1355" style="position:absolute;left:1416;top:14804;width:528;height:540" coordsize="33528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oval id="円/楕円 16497" o:spid="_x0000_s1356" style="position:absolute;width:335280;height:342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e68YA&#10;AADcAAAADwAAAGRycy9kb3ducmV2LnhtbESPX2vCMBTF34V9h3AHe7NpK4jrjDKFwUAFdRO3t0tz&#10;15Y1N6XJavXTG0HY4+H8+XGm897UoqPWVZYVJFEMgji3uuJCwefH23ACwnlkjbVlUnAmB/PZw2CK&#10;mbYn3lG394UII+wyVFB632RSurwkgy6yDXHwfmxr0AfZFlK3eArjppZpHI+lwYoDocSGliXlv/s/&#10;EyDJZWVH2/j7qznW680iPaxHXaLU02P/+gLCU+//w/f2u1aQps9wOx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xe68YAAADcAAAADwAAAAAAAAAAAAAAAACYAgAAZHJz&#10;L2Rvd25yZXYueG1sUEsFBgAAAAAEAAQA9QAAAIsDAAAAAA==&#10;">
                <v:textbox style="mso-next-textbox:#円/楕円 16497" inset="5.85pt,.7pt,5.85pt,.7pt">
                  <w:txbxContent>
                    <w:p w:rsidR="004E7A41" w:rsidRPr="006C3CD2" w:rsidRDefault="004E7A41" w:rsidP="006C3CD2">
                      <w:pPr>
                        <w:spacing w:before="100" w:beforeAutospacing="1" w:line="180" w:lineRule="atLeast"/>
                        <w:rPr>
                          <w:rFonts w:ascii="ＭＳ ゴシック" w:eastAsia="ＭＳ ゴシック" w:hAnsi="ＭＳ ゴシック"/>
                          <w:b/>
                          <w:szCs w:val="21"/>
                        </w:rPr>
                      </w:pPr>
                    </w:p>
                    <w:p w:rsidR="004E7A41" w:rsidRPr="006C3CD2" w:rsidRDefault="004E7A41" w:rsidP="006C3CD2">
                      <w:pPr>
                        <w:spacing w:before="100" w:beforeAutospacing="1" w:line="180" w:lineRule="atLeast"/>
                        <w:rPr>
                          <w:rFonts w:ascii="ＭＳ ゴシック" w:eastAsia="ＭＳ ゴシック" w:hAnsi="ＭＳ ゴシック"/>
                          <w:b/>
                          <w:szCs w:val="21"/>
                        </w:rPr>
                      </w:pPr>
                    </w:p>
                    <w:p w:rsidR="004E7A41" w:rsidRPr="006C3CD2" w:rsidRDefault="004E7A41" w:rsidP="006C3CD2">
                      <w:pPr>
                        <w:spacing w:before="100" w:beforeAutospacing="1" w:line="180" w:lineRule="atLeast"/>
                        <w:jc w:val="center"/>
                        <w:rPr>
                          <w:rFonts w:ascii="ＭＳ ゴシック" w:eastAsia="ＭＳ ゴシック" w:hAnsi="ＭＳ ゴシック"/>
                          <w:b/>
                          <w:sz w:val="22"/>
                        </w:rPr>
                      </w:pPr>
                    </w:p>
                  </w:txbxContent>
                </v:textbox>
              </v:oval>
              <v:shape id="テキスト ボックス 16498" o:spid="_x0000_s1357" type="#_x0000_t202" style="position:absolute;left:45720;top:30480;width:251460;height:25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style="mso-next-textbox:#テキスト ボックス 16498">
                  <w:txbxContent>
                    <w:p w:rsidR="004E7A41" w:rsidRPr="006C3CD2" w:rsidRDefault="004E7A41" w:rsidP="006C3CD2">
                      <w:pPr>
                        <w:rPr>
                          <w:rFonts w:ascii="ＭＳ ゴシック" w:eastAsia="ＭＳ ゴシック" w:hAnsi="ＭＳ ゴシック"/>
                          <w:b/>
                          <w:sz w:val="24"/>
                          <w:szCs w:val="24"/>
                        </w:rPr>
                      </w:pPr>
                      <w:r w:rsidRPr="006C3CD2">
                        <w:rPr>
                          <w:rFonts w:ascii="ＭＳ ゴシック" w:eastAsia="ＭＳ ゴシック" w:hAnsi="ＭＳ ゴシック" w:hint="eastAsia"/>
                          <w:b/>
                          <w:sz w:val="24"/>
                          <w:szCs w:val="24"/>
                        </w:rPr>
                        <w:t>A</w:t>
                      </w:r>
                    </w:p>
                  </w:txbxContent>
                </v:textbox>
              </v:shape>
            </v:group>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16476" o:spid="_x0000_s1358" type="#_x0000_t54" style="position:absolute;left:1968;top:14714;width:2760;height:6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KD8MA&#10;AADcAAAADwAAAGRycy9kb3ducmV2LnhtbESPT4vCMBTE7wt+h/CEva2p/1apRmmFBW+7qx709mie&#10;bbF5KUnU+u03grDHYWZ+wyzXnWnEjZyvLSsYDhIQxIXVNZcKDvuvjzkIH5A1NpZJwYM8rFe9tyWm&#10;2t75l267UIoIYZ+igiqENpXSFxUZ9APbEkfvbJ3BEKUrpXZ4j3DTyFGSfEqDNceFClvaVFRcdlej&#10;IMdc6lE9zrKHyX9mbiqPJ/xW6r3fZQsQgbrwH361t1rBdDaB5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YKD8MAAADcAAAADwAAAAAAAAAAAAAAAACYAgAAZHJzL2Rv&#10;d25yZXYueG1sUEsFBgAAAAAEAAQA9QAAAIgDAAAAAA==&#10;" adj="4649,18000" fillcolor="#92cddc" strokeweight=".5pt">
              <v:shadow on="t" color="black" opacity="26213f" origin=",.5" offset="0,-3pt"/>
            </v:shape>
            <v:shape id="Text Box 575" o:spid="_x0000_s1359" type="#_x0000_t202" style="position:absolute;left:2635;top:14729;width:1538;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OBcIA&#10;AADcAAAADwAAAGRycy9kb3ducmV2LnhtbESPQWvCQBSE74X+h+UJvdWNQtqSuopUCx56qab3R/Y1&#10;G8y+Ddmnif/eFQSPw8x8wyxWo2/VmfrYBDYwm2agiKtgG64NlIfv1w9QUZAttoHJwIUirJbPTwss&#10;bBj4l857qVWCcCzQgBPpCq1j5chjnIaOOHn/ofcoSfa1tj0OCe5bPc+yN+2x4bTgsKMvR9Vxf/IG&#10;ROx6dim3Pu7+xp/N4LIqx9KYl8m4/gQlNMojfG/vrIH8PY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s4FwgAAANwAAAAPAAAAAAAAAAAAAAAAAJgCAABkcnMvZG93&#10;bnJldi54bWxQSwUGAAAAAAQABAD1AAAAhwMAAAAA&#10;" filled="f" stroked="f">
              <v:textbox style="mso-next-textbox:#Text Box 575;mso-fit-shape-to-text:t">
                <w:txbxContent>
                  <w:p w:rsidR="004E7A41" w:rsidRPr="006C3CD2" w:rsidRDefault="004E7A41" w:rsidP="006C3CD2">
                    <w:pPr>
                      <w:rPr>
                        <w:rFonts w:ascii="ＭＳ ゴシック" w:eastAsia="ＭＳ ゴシック" w:hAnsi="ＭＳ ゴシック"/>
                        <w:b/>
                      </w:rPr>
                    </w:pPr>
                    <w:r w:rsidRPr="006C3CD2">
                      <w:rPr>
                        <w:rFonts w:ascii="ＭＳ ゴシック" w:eastAsia="ＭＳ ゴシック" w:hAnsi="ＭＳ ゴシック" w:hint="eastAsia"/>
                        <w:b/>
                      </w:rPr>
                      <w:t>授 業 改 善</w:t>
                    </w:r>
                  </w:p>
                </w:txbxContent>
              </v:textbox>
            </v:shape>
          </v:group>
        </w:pict>
      </w:r>
    </w:p>
    <w:p w:rsidR="003A68EF" w:rsidRDefault="003A68EF" w:rsidP="006C3CD2">
      <w:pPr>
        <w:autoSpaceDE w:val="0"/>
        <w:autoSpaceDN w:val="0"/>
        <w:adjustRightInd w:val="0"/>
        <w:ind w:left="4410" w:hangingChars="2100" w:hanging="4410"/>
        <w:jc w:val="left"/>
        <w:rPr>
          <w:rFonts w:ascii="ＭＳ 明朝" w:hAnsi="ＭＳ 明朝" w:cs="ＭＳ 明朝"/>
          <w:kern w:val="0"/>
          <w:szCs w:val="21"/>
        </w:rPr>
      </w:pPr>
    </w:p>
    <w:p w:rsidR="006C3CD2" w:rsidRPr="006C3CD2" w:rsidRDefault="006C3CD2" w:rsidP="006C3CD2">
      <w:pPr>
        <w:autoSpaceDE w:val="0"/>
        <w:autoSpaceDN w:val="0"/>
        <w:adjustRightInd w:val="0"/>
        <w:ind w:left="4410" w:hangingChars="2100" w:hanging="4410"/>
        <w:jc w:val="left"/>
        <w:rPr>
          <w:rFonts w:ascii="ＭＳ 明朝" w:hAnsi="ＭＳ 明朝" w:cs="ＭＳ 明朝"/>
          <w:kern w:val="0"/>
          <w:szCs w:val="21"/>
        </w:rPr>
      </w:pPr>
    </w:p>
    <w:p w:rsidR="006C3CD2" w:rsidRPr="006C3CD2" w:rsidRDefault="006C3CD2" w:rsidP="006C3CD2">
      <w:pPr>
        <w:autoSpaceDE w:val="0"/>
        <w:autoSpaceDN w:val="0"/>
        <w:adjustRightInd w:val="0"/>
        <w:jc w:val="left"/>
        <w:rPr>
          <w:rFonts w:ascii="ＭＳ 明朝" w:hAnsi="ＭＳ 明朝" w:cs="ＭＳ 明朝"/>
          <w:kern w:val="0"/>
          <w:szCs w:val="21"/>
        </w:rPr>
      </w:pPr>
    </w:p>
    <w:p w:rsidR="006C3CD2" w:rsidRDefault="006C3CD2"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E34263" w:rsidRDefault="00E34263" w:rsidP="00453B12">
      <w:pPr>
        <w:rPr>
          <w:rFonts w:ascii="ＭＳ ゴシック" w:eastAsia="ＭＳ ゴシック" w:hAnsi="ＭＳ ゴシック"/>
          <w:sz w:val="22"/>
        </w:rPr>
      </w:pPr>
    </w:p>
    <w:p w:rsidR="00F03657" w:rsidRDefault="00F03657" w:rsidP="00F03657">
      <w:pPr>
        <w:jc w:val="left"/>
        <w:rPr>
          <w:rFonts w:ascii="ＭＳ ゴシック" w:eastAsia="ＭＳ ゴシック" w:hAnsi="ＭＳ ゴシック"/>
          <w:b/>
          <w:szCs w:val="21"/>
        </w:rPr>
      </w:pPr>
      <w:r w:rsidRPr="00F03657">
        <w:rPr>
          <w:rFonts w:ascii="ＭＳ ゴシック" w:eastAsia="ＭＳ ゴシック" w:hAnsi="ＭＳ ゴシック" w:hint="eastAsia"/>
          <w:b/>
          <w:sz w:val="24"/>
          <w:szCs w:val="24"/>
        </w:rPr>
        <w:lastRenderedPageBreak/>
        <w:t>Ⅴ</w:t>
      </w:r>
      <w:r>
        <w:rPr>
          <w:rFonts w:ascii="ＭＳ ゴシック" w:eastAsia="ＭＳ ゴシック" w:hAnsi="ＭＳ ゴシック" w:hint="eastAsia"/>
          <w:b/>
          <w:sz w:val="24"/>
          <w:szCs w:val="24"/>
        </w:rPr>
        <w:t xml:space="preserve">　</w:t>
      </w:r>
      <w:r w:rsidR="00B76FFA">
        <w:rPr>
          <w:rFonts w:ascii="ＭＳ ゴシック" w:eastAsia="ＭＳ ゴシック" w:hAnsi="ＭＳ ゴシック" w:hint="eastAsia"/>
          <w:b/>
          <w:sz w:val="24"/>
          <w:szCs w:val="24"/>
        </w:rPr>
        <w:t>平成23</w:t>
      </w:r>
      <w:r w:rsidR="00DE3B2E" w:rsidRPr="00F03657">
        <w:rPr>
          <w:rFonts w:ascii="ＭＳ ゴシック" w:eastAsia="ＭＳ ゴシック" w:hAnsi="ＭＳ ゴシック" w:hint="eastAsia"/>
          <w:b/>
          <w:sz w:val="24"/>
          <w:szCs w:val="24"/>
        </w:rPr>
        <w:t>年度　授業公開、授業アンケートに係る実施状況調査結果概要</w:t>
      </w:r>
    </w:p>
    <w:p w:rsidR="00DE3B2E" w:rsidRPr="00F03657" w:rsidRDefault="00DE3B2E" w:rsidP="00F03657">
      <w:pPr>
        <w:jc w:val="right"/>
        <w:rPr>
          <w:rFonts w:ascii="ＭＳ ゴシック" w:eastAsia="ＭＳ ゴシック" w:hAnsi="ＭＳ ゴシック"/>
          <w:b/>
          <w:szCs w:val="21"/>
        </w:rPr>
      </w:pPr>
      <w:r w:rsidRPr="00F03657">
        <w:rPr>
          <w:rFonts w:ascii="ＭＳ ゴシック" w:eastAsia="ＭＳ ゴシック" w:hAnsi="ＭＳ ゴシック" w:hint="eastAsia"/>
          <w:b/>
          <w:szCs w:val="21"/>
        </w:rPr>
        <w:t>（調査対象154校）</w:t>
      </w:r>
    </w:p>
    <w:p w:rsidR="00DE3B2E" w:rsidRPr="00DE3B2E" w:rsidRDefault="00DE3B2E" w:rsidP="00DE3B2E">
      <w:pPr>
        <w:rPr>
          <w:rFonts w:ascii="ＭＳ 明朝" w:hAnsi="ＭＳ 明朝"/>
        </w:rPr>
      </w:pPr>
      <w:r w:rsidRPr="00DE3B2E">
        <w:rPr>
          <w:rFonts w:ascii="ＭＳ ゴシック" w:eastAsia="ＭＳ ゴシック" w:hAnsi="ＭＳ ゴシック" w:hint="eastAsia"/>
        </w:rPr>
        <w:t>■生徒による授業アンケートの実施について（実施校数　154校／154校）</w:t>
      </w:r>
    </w:p>
    <w:p w:rsidR="00DE3B2E" w:rsidRPr="00DE3B2E" w:rsidRDefault="00DE3B2E" w:rsidP="00DE3B2E">
      <w:pPr>
        <w:ind w:firstLineChars="100" w:firstLine="210"/>
        <w:rPr>
          <w:rFonts w:ascii="ＭＳ 明朝" w:hAnsi="ＭＳ 明朝"/>
        </w:rPr>
      </w:pPr>
      <w:r w:rsidRPr="00DE3B2E">
        <w:rPr>
          <w:rFonts w:ascii="ＭＳ 明朝" w:hAnsi="ＭＳ 明朝" w:hint="eastAsia"/>
        </w:rPr>
        <w:t xml:space="preserve"> (1) 実施した主体 </w:t>
      </w:r>
      <w:r w:rsidR="001A5B21">
        <w:rPr>
          <w:rFonts w:ascii="ＭＳ 明朝" w:hAnsi="ＭＳ 明朝" w:hint="eastAsia"/>
        </w:rPr>
        <w:t xml:space="preserve">　　　　　　　　　　　　　　</w:t>
      </w:r>
      <w:r w:rsidRPr="00DE3B2E">
        <w:rPr>
          <w:rFonts w:ascii="ＭＳ 明朝" w:hAnsi="ＭＳ 明朝" w:hint="eastAsia"/>
        </w:rPr>
        <w:t xml:space="preserve">　(2) 実施回数</w:t>
      </w:r>
    </w:p>
    <w:p w:rsidR="00DE3B2E" w:rsidRDefault="001F2EA1" w:rsidP="00DE3B2E">
      <w:pPr>
        <w:rPr>
          <w:rFonts w:ascii="ＭＳ ゴシック" w:eastAsia="ＭＳ ゴシック" w:hAnsi="ＭＳ ゴシック"/>
        </w:rPr>
      </w:pPr>
      <w:r>
        <w:rPr>
          <w:noProof/>
        </w:rPr>
        <w:drawing>
          <wp:anchor distT="0" distB="0" distL="114300" distR="114300" simplePos="0" relativeHeight="252205568" behindDoc="0" locked="0" layoutInCell="1" allowOverlap="1" wp14:anchorId="0FFE7A68" wp14:editId="30AA908B">
            <wp:simplePos x="0" y="0"/>
            <wp:positionH relativeFrom="column">
              <wp:posOffset>2932430</wp:posOffset>
            </wp:positionH>
            <wp:positionV relativeFrom="paragraph">
              <wp:posOffset>56515</wp:posOffset>
            </wp:positionV>
            <wp:extent cx="3228340" cy="942975"/>
            <wp:effectExtent l="0" t="19050" r="0" b="0"/>
            <wp:wrapNone/>
            <wp:docPr id="529" name="グラフ 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9A48C4">
        <w:rPr>
          <w:noProof/>
        </w:rPr>
        <w:drawing>
          <wp:anchor distT="0" distB="0" distL="114300" distR="114300" simplePos="0" relativeHeight="251679232" behindDoc="0" locked="0" layoutInCell="1" allowOverlap="1" wp14:anchorId="1A77F725" wp14:editId="07510755">
            <wp:simplePos x="0" y="0"/>
            <wp:positionH relativeFrom="column">
              <wp:posOffset>-133350</wp:posOffset>
            </wp:positionH>
            <wp:positionV relativeFrom="paragraph">
              <wp:posOffset>0</wp:posOffset>
            </wp:positionV>
            <wp:extent cx="3229610" cy="942975"/>
            <wp:effectExtent l="0" t="0" r="0" b="0"/>
            <wp:wrapNone/>
            <wp:docPr id="600" name="オブジェクト 6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DE3B2E" w:rsidRDefault="00DE3B2E" w:rsidP="00DE3B2E">
      <w:pPr>
        <w:rPr>
          <w:rFonts w:ascii="ＭＳ ゴシック" w:eastAsia="ＭＳ ゴシック" w:hAnsi="ＭＳ ゴシック"/>
        </w:rPr>
      </w:pPr>
    </w:p>
    <w:p w:rsidR="00DE3B2E" w:rsidRDefault="00DE3B2E" w:rsidP="00DE3B2E">
      <w:pPr>
        <w:rPr>
          <w:rFonts w:ascii="ＭＳ ゴシック" w:eastAsia="ＭＳ ゴシック" w:hAnsi="ＭＳ ゴシック"/>
        </w:rPr>
      </w:pPr>
    </w:p>
    <w:p w:rsidR="00DE3B2E" w:rsidRDefault="00DE3B2E" w:rsidP="00DE3B2E">
      <w:pPr>
        <w:rPr>
          <w:rFonts w:ascii="ＭＳ ゴシック" w:eastAsia="ＭＳ ゴシック" w:hAnsi="ＭＳ ゴシック"/>
        </w:rPr>
      </w:pPr>
    </w:p>
    <w:p w:rsidR="00DE3B2E" w:rsidRPr="00DE3B2E" w:rsidRDefault="00DE3B2E" w:rsidP="00DE3B2E">
      <w:pPr>
        <w:rPr>
          <w:rFonts w:ascii="ＭＳ ゴシック" w:eastAsia="ＭＳ ゴシック" w:hAnsi="ＭＳ ゴシック"/>
        </w:rPr>
      </w:pPr>
    </w:p>
    <w:p w:rsidR="00DE3B2E" w:rsidRDefault="00DE3B2E" w:rsidP="00DE3B2E">
      <w:pPr>
        <w:ind w:firstLineChars="100" w:firstLine="210"/>
        <w:rPr>
          <w:rFonts w:ascii="ＭＳ 明朝" w:hAnsi="ＭＳ 明朝"/>
        </w:rPr>
      </w:pPr>
      <w:r w:rsidRPr="00DE3B2E">
        <w:rPr>
          <w:rFonts w:ascii="ＭＳ 明朝" w:hAnsi="ＭＳ 明朝" w:hint="eastAsia"/>
        </w:rPr>
        <w:t xml:space="preserve">(3) 第１回の実施時期　　　　　　　　　　</w:t>
      </w:r>
      <w:r w:rsidR="001A5B21">
        <w:rPr>
          <w:rFonts w:ascii="ＭＳ 明朝" w:hAnsi="ＭＳ 明朝" w:hint="eastAsia"/>
        </w:rPr>
        <w:t xml:space="preserve">　　　</w:t>
      </w:r>
      <w:r w:rsidRPr="00DE3B2E">
        <w:rPr>
          <w:rFonts w:ascii="ＭＳ 明朝" w:hAnsi="ＭＳ 明朝" w:hint="eastAsia"/>
        </w:rPr>
        <w:t xml:space="preserve">　(4) 実施した教員</w:t>
      </w:r>
    </w:p>
    <w:p w:rsidR="00DE3B2E" w:rsidRDefault="009A48C4" w:rsidP="00DE3B2E">
      <w:pPr>
        <w:ind w:firstLineChars="100" w:firstLine="210"/>
        <w:rPr>
          <w:rFonts w:ascii="ＭＳ 明朝" w:hAnsi="ＭＳ 明朝"/>
        </w:rPr>
      </w:pPr>
      <w:r>
        <w:rPr>
          <w:noProof/>
        </w:rPr>
        <w:drawing>
          <wp:anchor distT="0" distB="0" distL="114300" distR="114300" simplePos="0" relativeHeight="251683328" behindDoc="0" locked="0" layoutInCell="1" allowOverlap="1" wp14:anchorId="4A9306E5" wp14:editId="057C4FD1">
            <wp:simplePos x="0" y="0"/>
            <wp:positionH relativeFrom="column">
              <wp:posOffset>-190500</wp:posOffset>
            </wp:positionH>
            <wp:positionV relativeFrom="paragraph">
              <wp:posOffset>0</wp:posOffset>
            </wp:positionV>
            <wp:extent cx="3228975" cy="942975"/>
            <wp:effectExtent l="0" t="0" r="0" b="0"/>
            <wp:wrapNone/>
            <wp:docPr id="608" name="オブジェクト 6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Pr>
          <w:noProof/>
        </w:rPr>
        <w:drawing>
          <wp:anchor distT="0" distB="0" distL="114300" distR="114300" simplePos="0" relativeHeight="251682304" behindDoc="0" locked="0" layoutInCell="1" allowOverlap="1" wp14:anchorId="0D0EC97D" wp14:editId="0B547B9B">
            <wp:simplePos x="0" y="0"/>
            <wp:positionH relativeFrom="column">
              <wp:posOffset>2971800</wp:posOffset>
            </wp:positionH>
            <wp:positionV relativeFrom="paragraph">
              <wp:posOffset>0</wp:posOffset>
            </wp:positionV>
            <wp:extent cx="3228975" cy="942975"/>
            <wp:effectExtent l="0" t="0" r="0" b="0"/>
            <wp:wrapNone/>
            <wp:docPr id="607" name="オブジェクト 6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DE3B2E" w:rsidRDefault="00DE3B2E" w:rsidP="00DE3B2E">
      <w:pPr>
        <w:ind w:firstLineChars="100" w:firstLine="210"/>
        <w:rPr>
          <w:rFonts w:ascii="ＭＳ 明朝" w:hAnsi="ＭＳ 明朝"/>
        </w:rPr>
      </w:pPr>
    </w:p>
    <w:p w:rsidR="00DE3B2E" w:rsidRDefault="00DE3B2E" w:rsidP="00DE3B2E">
      <w:pPr>
        <w:ind w:firstLineChars="100" w:firstLine="210"/>
        <w:rPr>
          <w:rFonts w:ascii="ＭＳ 明朝" w:hAnsi="ＭＳ 明朝"/>
        </w:rPr>
      </w:pPr>
    </w:p>
    <w:p w:rsidR="00DE3B2E" w:rsidRPr="00DE3B2E" w:rsidRDefault="00DE3B2E" w:rsidP="00DE3B2E">
      <w:pPr>
        <w:ind w:firstLineChars="100" w:firstLine="210"/>
        <w:rPr>
          <w:rFonts w:ascii="ＭＳ 明朝" w:hAnsi="ＭＳ 明朝"/>
        </w:rPr>
      </w:pPr>
    </w:p>
    <w:p w:rsidR="00DE3B2E" w:rsidRPr="00DE3B2E" w:rsidRDefault="00DE3B2E" w:rsidP="00DE3B2E">
      <w:pPr>
        <w:rPr>
          <w:rFonts w:ascii="ＭＳ ゴシック" w:eastAsia="ＭＳ ゴシック" w:hAnsi="ＭＳ ゴシック"/>
        </w:rPr>
      </w:pPr>
    </w:p>
    <w:p w:rsidR="00DE3B2E" w:rsidRPr="00DE3B2E" w:rsidRDefault="00DE3B2E" w:rsidP="00DE3B2E">
      <w:pPr>
        <w:ind w:firstLineChars="100" w:firstLine="210"/>
        <w:rPr>
          <w:rFonts w:ascii="ＭＳ 明朝" w:hAnsi="ＭＳ 明朝"/>
        </w:rPr>
      </w:pPr>
      <w:r w:rsidRPr="00DE3B2E">
        <w:rPr>
          <w:rFonts w:ascii="ＭＳ 明朝" w:hAnsi="ＭＳ 明朝" w:hint="eastAsia"/>
        </w:rPr>
        <w:t xml:space="preserve">(5) </w:t>
      </w:r>
      <w:r w:rsidR="001A5B21">
        <w:rPr>
          <w:rFonts w:ascii="ＭＳ 明朝" w:hAnsi="ＭＳ 明朝" w:hint="eastAsia"/>
        </w:rPr>
        <w:t xml:space="preserve">共通の評価項目数　　　　　　　　　　　　　</w:t>
      </w:r>
      <w:r w:rsidRPr="00DE3B2E">
        <w:rPr>
          <w:rFonts w:ascii="ＭＳ 明朝" w:hAnsi="ＭＳ 明朝" w:hint="eastAsia"/>
        </w:rPr>
        <w:t xml:space="preserve">　(6) 集計の負担軽減の工夫</w:t>
      </w:r>
    </w:p>
    <w:p w:rsidR="00DE3B2E" w:rsidRDefault="009A48C4" w:rsidP="00DE3B2E">
      <w:pPr>
        <w:rPr>
          <w:rFonts w:ascii="ＭＳ ゴシック" w:eastAsia="ＭＳ ゴシック" w:hAnsi="ＭＳ ゴシック"/>
        </w:rPr>
      </w:pPr>
      <w:r>
        <w:rPr>
          <w:noProof/>
        </w:rPr>
        <w:drawing>
          <wp:anchor distT="0" distB="0" distL="114300" distR="114300" simplePos="0" relativeHeight="251681280" behindDoc="0" locked="0" layoutInCell="1" allowOverlap="1" wp14:anchorId="4316AFD1" wp14:editId="5863BBD7">
            <wp:simplePos x="0" y="0"/>
            <wp:positionH relativeFrom="column">
              <wp:posOffset>-190500</wp:posOffset>
            </wp:positionH>
            <wp:positionV relativeFrom="paragraph">
              <wp:posOffset>0</wp:posOffset>
            </wp:positionV>
            <wp:extent cx="3228975" cy="942975"/>
            <wp:effectExtent l="0" t="0" r="0" b="0"/>
            <wp:wrapNone/>
            <wp:docPr id="606" name="オブジェクト 6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Pr>
          <w:noProof/>
        </w:rPr>
        <w:drawing>
          <wp:anchor distT="0" distB="0" distL="114300" distR="114300" simplePos="0" relativeHeight="251680256" behindDoc="0" locked="0" layoutInCell="1" allowOverlap="1" wp14:anchorId="052A1BEC" wp14:editId="3B7DE707">
            <wp:simplePos x="0" y="0"/>
            <wp:positionH relativeFrom="column">
              <wp:posOffset>2971800</wp:posOffset>
            </wp:positionH>
            <wp:positionV relativeFrom="paragraph">
              <wp:posOffset>0</wp:posOffset>
            </wp:positionV>
            <wp:extent cx="3228975" cy="942975"/>
            <wp:effectExtent l="0" t="0" r="0" b="0"/>
            <wp:wrapNone/>
            <wp:docPr id="605" name="オブジェクト 6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DE3B2E" w:rsidRDefault="00DE3B2E" w:rsidP="00DE3B2E">
      <w:pPr>
        <w:rPr>
          <w:rFonts w:ascii="ＭＳ ゴシック" w:eastAsia="ＭＳ ゴシック" w:hAnsi="ＭＳ ゴシック"/>
        </w:rPr>
      </w:pPr>
    </w:p>
    <w:p w:rsidR="00DE3B2E" w:rsidRDefault="00DE3B2E" w:rsidP="00DE3B2E">
      <w:pPr>
        <w:rPr>
          <w:rFonts w:ascii="ＭＳ ゴシック" w:eastAsia="ＭＳ ゴシック" w:hAnsi="ＭＳ ゴシック"/>
        </w:rPr>
      </w:pPr>
    </w:p>
    <w:p w:rsidR="00DE3B2E" w:rsidRPr="00DE3B2E" w:rsidRDefault="00DE3B2E" w:rsidP="00DE3B2E">
      <w:pPr>
        <w:rPr>
          <w:rFonts w:ascii="ＭＳ ゴシック" w:eastAsia="ＭＳ ゴシック" w:hAnsi="ＭＳ ゴシック"/>
        </w:rPr>
      </w:pPr>
    </w:p>
    <w:p w:rsidR="00DE3B2E" w:rsidRPr="00DE3B2E" w:rsidRDefault="00DE3B2E" w:rsidP="00DE3B2E">
      <w:pPr>
        <w:rPr>
          <w:rFonts w:ascii="ＭＳ ゴシック" w:eastAsia="ＭＳ ゴシック" w:hAnsi="ＭＳ ゴシック"/>
        </w:rPr>
      </w:pPr>
    </w:p>
    <w:p w:rsidR="00DE3B2E" w:rsidRPr="00DE3B2E" w:rsidRDefault="00DE3B2E" w:rsidP="00DE3B2E">
      <w:pPr>
        <w:rPr>
          <w:rFonts w:ascii="ＭＳ ゴシック" w:eastAsia="ＭＳ ゴシック" w:hAnsi="ＭＳ ゴシック"/>
        </w:rPr>
      </w:pPr>
      <w:r w:rsidRPr="00DE3B2E">
        <w:rPr>
          <w:rFonts w:ascii="ＭＳ ゴシック" w:eastAsia="ＭＳ ゴシック" w:hAnsi="ＭＳ ゴシック" w:hint="eastAsia"/>
        </w:rPr>
        <w:t>■授業アンケート集計後の取組について（複数回答可）</w:t>
      </w:r>
    </w:p>
    <w:p w:rsidR="00DE3B2E" w:rsidRPr="00DE3B2E" w:rsidRDefault="00DE3B2E" w:rsidP="00DE3B2E">
      <w:pPr>
        <w:ind w:firstLineChars="100" w:firstLine="210"/>
        <w:rPr>
          <w:rFonts w:ascii="ＭＳ 明朝" w:hAnsi="ＭＳ 明朝"/>
        </w:rPr>
      </w:pPr>
      <w:r w:rsidRPr="00DE3B2E">
        <w:rPr>
          <w:rFonts w:ascii="ＭＳ 明朝" w:hAnsi="ＭＳ 明朝" w:hint="eastAsia"/>
        </w:rPr>
        <w:t xml:space="preserve">(1) </w:t>
      </w:r>
      <w:r w:rsidR="001A5B21">
        <w:rPr>
          <w:rFonts w:ascii="ＭＳ 明朝" w:hAnsi="ＭＳ 明朝" w:hint="eastAsia"/>
        </w:rPr>
        <w:t xml:space="preserve">校長・准校長による結果の把握　　　　　　　</w:t>
      </w:r>
      <w:r w:rsidRPr="00DE3B2E">
        <w:rPr>
          <w:rFonts w:ascii="ＭＳ 明朝" w:hAnsi="ＭＳ 明朝" w:hint="eastAsia"/>
        </w:rPr>
        <w:t xml:space="preserve">　(2) 分析結果の共有</w:t>
      </w:r>
    </w:p>
    <w:p w:rsidR="00DE3B2E" w:rsidRDefault="009A48C4" w:rsidP="004F2352">
      <w:pPr>
        <w:jc w:val="left"/>
        <w:rPr>
          <w:noProof/>
        </w:rPr>
      </w:pPr>
      <w:r>
        <w:rPr>
          <w:noProof/>
        </w:rPr>
        <w:drawing>
          <wp:anchor distT="0" distB="0" distL="114300" distR="114300" simplePos="0" relativeHeight="251687424" behindDoc="0" locked="0" layoutInCell="1" allowOverlap="1" wp14:anchorId="6814DD85" wp14:editId="03831954">
            <wp:simplePos x="0" y="0"/>
            <wp:positionH relativeFrom="column">
              <wp:posOffset>2971800</wp:posOffset>
            </wp:positionH>
            <wp:positionV relativeFrom="paragraph">
              <wp:posOffset>0</wp:posOffset>
            </wp:positionV>
            <wp:extent cx="3209925" cy="1095375"/>
            <wp:effectExtent l="0" t="0" r="0" b="0"/>
            <wp:wrapNone/>
            <wp:docPr id="613" name="オブジェクト 6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Pr>
          <w:noProof/>
        </w:rPr>
        <w:drawing>
          <wp:anchor distT="0" distB="0" distL="114300" distR="114300" simplePos="0" relativeHeight="251688448" behindDoc="0" locked="0" layoutInCell="1" allowOverlap="1" wp14:anchorId="576F4F1B" wp14:editId="643AA35C">
            <wp:simplePos x="0" y="0"/>
            <wp:positionH relativeFrom="column">
              <wp:posOffset>47625</wp:posOffset>
            </wp:positionH>
            <wp:positionV relativeFrom="paragraph">
              <wp:posOffset>0</wp:posOffset>
            </wp:positionV>
            <wp:extent cx="3048000" cy="1095375"/>
            <wp:effectExtent l="0" t="0" r="0" b="0"/>
            <wp:wrapNone/>
            <wp:docPr id="614" name="オブジェクト 6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4F2352" w:rsidRDefault="004F2352" w:rsidP="004F2352">
      <w:pPr>
        <w:jc w:val="left"/>
        <w:rPr>
          <w:noProof/>
        </w:rPr>
      </w:pPr>
    </w:p>
    <w:p w:rsidR="004F2352" w:rsidRDefault="004F2352" w:rsidP="004F2352">
      <w:pPr>
        <w:jc w:val="left"/>
        <w:rPr>
          <w:noProof/>
        </w:rPr>
      </w:pPr>
    </w:p>
    <w:p w:rsidR="004F2352" w:rsidRDefault="004F2352" w:rsidP="004F2352">
      <w:pPr>
        <w:jc w:val="left"/>
        <w:rPr>
          <w:rFonts w:ascii="ＭＳ ゴシック" w:eastAsia="ＭＳ ゴシック" w:hAnsi="ＭＳ ゴシック"/>
        </w:rPr>
      </w:pPr>
    </w:p>
    <w:p w:rsidR="004F2352" w:rsidRPr="00DE3B2E" w:rsidRDefault="004F2352" w:rsidP="004F2352">
      <w:pPr>
        <w:jc w:val="left"/>
        <w:rPr>
          <w:rFonts w:ascii="ＭＳ ゴシック" w:eastAsia="ＭＳ ゴシック" w:hAnsi="ＭＳ ゴシック"/>
        </w:rPr>
      </w:pPr>
    </w:p>
    <w:p w:rsidR="00DE3B2E" w:rsidRPr="001F2EA1" w:rsidRDefault="00DE3B2E" w:rsidP="00DE3B2E">
      <w:pPr>
        <w:ind w:firstLineChars="100" w:firstLine="210"/>
        <w:rPr>
          <w:rFonts w:ascii="ＭＳ 明朝" w:hAnsi="ＭＳ 明朝"/>
        </w:rPr>
      </w:pPr>
      <w:r w:rsidRPr="00DE3B2E">
        <w:rPr>
          <w:rFonts w:ascii="ＭＳ 明朝" w:hAnsi="ＭＳ 明朝" w:hint="eastAsia"/>
        </w:rPr>
        <w:t xml:space="preserve">(3) </w:t>
      </w:r>
      <w:r w:rsidR="001A5B21">
        <w:rPr>
          <w:rFonts w:ascii="ＭＳ 明朝" w:hAnsi="ＭＳ 明朝" w:hint="eastAsia"/>
        </w:rPr>
        <w:t xml:space="preserve">改善方策の検討　　　　　　　　　　　　　　</w:t>
      </w:r>
      <w:r w:rsidRPr="00DE3B2E">
        <w:rPr>
          <w:rFonts w:ascii="ＭＳ 明朝" w:hAnsi="ＭＳ 明朝" w:hint="eastAsia"/>
        </w:rPr>
        <w:t xml:space="preserve">　(4) 集計結果・分析結果等の公表</w:t>
      </w:r>
    </w:p>
    <w:p w:rsidR="00DE3B2E" w:rsidRDefault="001F2EA1" w:rsidP="004F2352">
      <w:pPr>
        <w:jc w:val="left"/>
        <w:rPr>
          <w:noProof/>
        </w:rPr>
      </w:pPr>
      <w:r>
        <w:rPr>
          <w:noProof/>
        </w:rPr>
        <w:drawing>
          <wp:anchor distT="0" distB="0" distL="114300" distR="114300" simplePos="0" relativeHeight="252206592" behindDoc="0" locked="0" layoutInCell="1" allowOverlap="1" wp14:anchorId="3899F77C" wp14:editId="05B81B94">
            <wp:simplePos x="0" y="0"/>
            <wp:positionH relativeFrom="column">
              <wp:posOffset>2991485</wp:posOffset>
            </wp:positionH>
            <wp:positionV relativeFrom="paragraph">
              <wp:posOffset>635</wp:posOffset>
            </wp:positionV>
            <wp:extent cx="3209925" cy="1095375"/>
            <wp:effectExtent l="0" t="0" r="0" b="0"/>
            <wp:wrapNone/>
            <wp:docPr id="530" name="グラフ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9A48C4">
        <w:rPr>
          <w:noProof/>
        </w:rPr>
        <w:drawing>
          <wp:anchor distT="0" distB="0" distL="114300" distR="114300" simplePos="0" relativeHeight="251686400" behindDoc="0" locked="0" layoutInCell="1" allowOverlap="1" wp14:anchorId="0306B3D8" wp14:editId="332E05FD">
            <wp:simplePos x="0" y="0"/>
            <wp:positionH relativeFrom="column">
              <wp:posOffset>-19050</wp:posOffset>
            </wp:positionH>
            <wp:positionV relativeFrom="paragraph">
              <wp:posOffset>0</wp:posOffset>
            </wp:positionV>
            <wp:extent cx="3114675" cy="1095375"/>
            <wp:effectExtent l="0" t="0" r="0" b="0"/>
            <wp:wrapNone/>
            <wp:docPr id="612" name="オブジェクト 6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4F2352" w:rsidRDefault="004F2352" w:rsidP="004F2352">
      <w:pPr>
        <w:jc w:val="left"/>
        <w:rPr>
          <w:noProof/>
        </w:rPr>
      </w:pPr>
    </w:p>
    <w:p w:rsidR="004F2352" w:rsidRDefault="004F2352" w:rsidP="004F2352">
      <w:pPr>
        <w:jc w:val="left"/>
        <w:rPr>
          <w:noProof/>
        </w:rPr>
      </w:pPr>
    </w:p>
    <w:p w:rsidR="004F2352" w:rsidRPr="00DE3B2E" w:rsidRDefault="004F2352" w:rsidP="004F2352">
      <w:pPr>
        <w:jc w:val="left"/>
        <w:rPr>
          <w:rFonts w:ascii="ＭＳ ゴシック" w:eastAsia="ＭＳ ゴシック" w:hAnsi="ＭＳ ゴシック"/>
        </w:rPr>
      </w:pPr>
    </w:p>
    <w:p w:rsidR="001A5B21" w:rsidRDefault="001A5B21" w:rsidP="00DE3B2E">
      <w:pPr>
        <w:rPr>
          <w:rFonts w:ascii="ＭＳ ゴシック" w:eastAsia="ＭＳ ゴシック" w:hAnsi="ＭＳ ゴシック"/>
        </w:rPr>
      </w:pPr>
    </w:p>
    <w:p w:rsidR="00DE3B2E" w:rsidRPr="00DE3B2E" w:rsidRDefault="00DE3B2E" w:rsidP="00DE3B2E">
      <w:pPr>
        <w:rPr>
          <w:rFonts w:ascii="ＭＳ ゴシック" w:eastAsia="ＭＳ ゴシック" w:hAnsi="ＭＳ ゴシック"/>
        </w:rPr>
      </w:pPr>
      <w:r w:rsidRPr="00DE3B2E">
        <w:rPr>
          <w:rFonts w:ascii="ＭＳ ゴシック" w:eastAsia="ＭＳ ゴシック" w:hAnsi="ＭＳ ゴシック" w:hint="eastAsia"/>
        </w:rPr>
        <w:t>■授業公開の実施について</w:t>
      </w:r>
    </w:p>
    <w:p w:rsidR="00DE3B2E" w:rsidRPr="00DE3B2E" w:rsidRDefault="00DE3B2E" w:rsidP="00DE3B2E">
      <w:pPr>
        <w:rPr>
          <w:rFonts w:ascii="ＭＳ 明朝" w:hAnsi="ＭＳ 明朝"/>
        </w:rPr>
      </w:pPr>
      <w:r w:rsidRPr="00DE3B2E">
        <w:rPr>
          <w:rFonts w:ascii="ＭＳ 明朝" w:hAnsi="ＭＳ 明朝" w:hint="eastAsia"/>
        </w:rPr>
        <w:t xml:space="preserve">　(1) 研究授業　151校／154校（初任者等：96校　各教科から：20校　指導教諭等：10校）</w:t>
      </w:r>
    </w:p>
    <w:p w:rsidR="001A5B21" w:rsidRDefault="00DE3B2E" w:rsidP="00DE3B2E">
      <w:pPr>
        <w:rPr>
          <w:rFonts w:ascii="ＭＳ 明朝" w:hAnsi="ＭＳ 明朝"/>
        </w:rPr>
      </w:pPr>
      <w:r w:rsidRPr="00DE3B2E">
        <w:rPr>
          <w:rFonts w:ascii="ＭＳ 明朝" w:hAnsi="ＭＳ 明朝" w:hint="eastAsia"/>
        </w:rPr>
        <w:t xml:space="preserve">　(2) 授業参観(保護者)　138校／154校</w:t>
      </w:r>
    </w:p>
    <w:p w:rsidR="00DE3B2E" w:rsidRPr="00DE3B2E" w:rsidRDefault="00DE3B2E" w:rsidP="001A5B21">
      <w:pPr>
        <w:ind w:firstLineChars="300" w:firstLine="630"/>
        <w:rPr>
          <w:rFonts w:ascii="ＭＳ 明朝" w:hAnsi="ＭＳ 明朝"/>
        </w:rPr>
      </w:pPr>
      <w:r w:rsidRPr="00DE3B2E">
        <w:rPr>
          <w:rFonts w:ascii="ＭＳ 明朝" w:hAnsi="ＭＳ 明朝" w:hint="eastAsia"/>
        </w:rPr>
        <w:t>（参加者計　100名以上：24校　20名以上：55校　20名未満：56校</w:t>
      </w:r>
      <w:r w:rsidRPr="00DE3B2E">
        <w:rPr>
          <w:rFonts w:ascii="ＭＳ 明朝" w:hAnsi="ＭＳ 明朝"/>
        </w:rPr>
        <w:t>）</w:t>
      </w:r>
    </w:p>
    <w:p w:rsidR="00C4681A" w:rsidRDefault="00DE3B2E" w:rsidP="00453B12">
      <w:pPr>
        <w:rPr>
          <w:rFonts w:ascii="ＭＳ 明朝" w:hAnsi="ＭＳ 明朝"/>
        </w:rPr>
      </w:pPr>
      <w:r w:rsidRPr="00DE3B2E">
        <w:rPr>
          <w:rFonts w:ascii="ＭＳ 明朝" w:hAnsi="ＭＳ 明朝" w:hint="eastAsia"/>
        </w:rPr>
        <w:t xml:space="preserve">　(3) 授業公開（学校協議会委員）　65校／154校</w:t>
      </w:r>
    </w:p>
    <w:p w:rsidR="00C4681A" w:rsidRPr="00C4681A" w:rsidRDefault="00C4681A" w:rsidP="00C4681A">
      <w:pPr>
        <w:rPr>
          <w:rFonts w:ascii="ＭＳ ゴシック" w:eastAsia="ＭＳ ゴシック" w:hAnsi="ＭＳ ゴシック"/>
          <w:b/>
          <w:sz w:val="24"/>
          <w:szCs w:val="24"/>
        </w:rPr>
      </w:pPr>
      <w:r w:rsidRPr="00C4681A">
        <w:rPr>
          <w:rFonts w:ascii="ＭＳ ゴシック" w:eastAsia="ＭＳ ゴシック" w:hAnsi="ＭＳ ゴシック" w:hint="eastAsia"/>
          <w:b/>
          <w:sz w:val="24"/>
          <w:szCs w:val="24"/>
        </w:rPr>
        <w:lastRenderedPageBreak/>
        <w:t>Ⅵ　授業評価実施に関するＱ＆Ａ</w:t>
      </w:r>
    </w:p>
    <w:p w:rsidR="00CB62CB" w:rsidRDefault="00CB62CB" w:rsidP="00C4681A">
      <w:pPr>
        <w:rPr>
          <w:rFonts w:ascii="ＭＳ 明朝" w:hAnsi="ＭＳ 明朝"/>
        </w:rPr>
      </w:pPr>
    </w:p>
    <w:p w:rsidR="00CB62CB" w:rsidRDefault="004E7A41" w:rsidP="00C4681A">
      <w:pPr>
        <w:rPr>
          <w:rFonts w:ascii="ＭＳ 明朝" w:hAnsi="ＭＳ 明朝"/>
        </w:rPr>
      </w:pPr>
      <w:r>
        <w:rPr>
          <w:rFonts w:ascii="ＭＳ 明朝" w:hAnsi="ＭＳ 明朝"/>
          <w:noProof/>
        </w:rPr>
        <w:pict>
          <v:shape id="テキスト ボックス 531" o:spid="_x0000_s1494" type="#_x0000_t202" style="position:absolute;left:0;text-align:left;margin-left:0;margin-top:0;width:459pt;height:27pt;z-index:25223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" fillcolor="white [3201]" strokeweight=".5pt">
            <v:textbox style="mso-next-textbox:#テキスト ボックス 531">
              <w:txbxContent>
                <w:p w:rsidR="004E7A41" w:rsidRDefault="004E7A41">
                  <w:r w:rsidRPr="00C4681A">
                    <w:rPr>
                      <w:rFonts w:ascii="ＭＳ 明朝" w:hAnsi="ＭＳ 明朝" w:hint="eastAsia"/>
                    </w:rPr>
                    <w:t>Ｑ１　授業評価の目的は何ですか。</w:t>
                  </w:r>
                </w:p>
              </w:txbxContent>
            </v:textbox>
          </v:shape>
        </w:pict>
      </w:r>
    </w:p>
    <w:p w:rsidR="00CB62CB" w:rsidRDefault="00CB62CB" w:rsidP="00C4681A">
      <w:pPr>
        <w:rPr>
          <w:rFonts w:ascii="ＭＳ 明朝" w:hAnsi="ＭＳ 明朝"/>
        </w:rPr>
      </w:pPr>
    </w:p>
    <w:p w:rsidR="00C4681A" w:rsidRPr="00C4681A" w:rsidRDefault="00C4681A" w:rsidP="006C0EDB">
      <w:pPr>
        <w:ind w:leftChars="132" w:left="487" w:hangingChars="100" w:hanging="210"/>
        <w:rPr>
          <w:rFonts w:ascii="ＭＳ 明朝" w:hAnsi="ＭＳ 明朝"/>
        </w:rPr>
      </w:pPr>
      <w:r w:rsidRPr="00C4681A">
        <w:rPr>
          <w:rFonts w:ascii="ＭＳ 明朝" w:hAnsi="ＭＳ 明朝" w:hint="eastAsia"/>
        </w:rPr>
        <w:t>○</w:t>
      </w:r>
      <w:r>
        <w:rPr>
          <w:rFonts w:ascii="ＭＳ 明朝" w:hAnsi="ＭＳ 明朝" w:hint="eastAsia"/>
        </w:rPr>
        <w:t xml:space="preserve">　</w:t>
      </w:r>
      <w:r w:rsidRPr="00C4681A">
        <w:rPr>
          <w:rFonts w:ascii="ＭＳ 明朝" w:hAnsi="ＭＳ 明朝" w:hint="eastAsia"/>
        </w:rPr>
        <w:t>授業評価は、教員が自らの授業を多様な観点から検証することで、授業改善を図り、生徒にとってより「魅力的な授業」「わかる授業」を実現することを目的として行うものです。</w:t>
      </w:r>
    </w:p>
    <w:p w:rsidR="00CB62CB" w:rsidRDefault="00CB62CB" w:rsidP="00C4681A">
      <w:pPr>
        <w:rPr>
          <w:rFonts w:ascii="ＭＳ 明朝" w:hAnsi="ＭＳ 明朝"/>
        </w:rPr>
      </w:pPr>
    </w:p>
    <w:p w:rsidR="00CB62CB" w:rsidRDefault="004E7A41" w:rsidP="00C4681A">
      <w:pPr>
        <w:rPr>
          <w:rFonts w:ascii="ＭＳ 明朝" w:hAnsi="ＭＳ 明朝"/>
        </w:rPr>
      </w:pPr>
      <w:r>
        <w:rPr>
          <w:rFonts w:ascii="ＭＳ 明朝" w:hAnsi="ＭＳ 明朝"/>
          <w:noProof/>
        </w:rPr>
        <w:pict>
          <v:shape id="テキスト ボックス 532" o:spid="_x0000_s1361" type="#_x0000_t202" style="position:absolute;left:0;text-align:left;margin-left:-.05pt;margin-top:-.05pt;width:459pt;height:27pt;z-index:25223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" fillcolor="white [3201]" strokeweight=".5pt">
            <v:textbox style="mso-next-textbox:#テキスト ボックス 532">
              <w:txbxContent>
                <w:p w:rsidR="004E7A41" w:rsidRDefault="004E7A41">
                  <w:r w:rsidRPr="00C4681A">
                    <w:rPr>
                      <w:rFonts w:ascii="ＭＳ 明朝" w:hAnsi="ＭＳ 明朝" w:hint="eastAsia"/>
                    </w:rPr>
                    <w:t>Ｑ</w:t>
                  </w:r>
                  <w:r>
                    <w:rPr>
                      <w:rFonts w:ascii="ＭＳ 明朝" w:hAnsi="ＭＳ 明朝" w:hint="eastAsia"/>
                    </w:rPr>
                    <w:t>２</w:t>
                  </w:r>
                  <w:r w:rsidRPr="00C4681A">
                    <w:rPr>
                      <w:rFonts w:ascii="ＭＳ 明朝" w:hAnsi="ＭＳ 明朝" w:hint="eastAsia"/>
                    </w:rPr>
                    <w:t xml:space="preserve">　授業評価を実施することで、授業は改善するのですか。</w:t>
                  </w:r>
                </w:p>
              </w:txbxContent>
            </v:textbox>
          </v:shape>
        </w:pict>
      </w:r>
    </w:p>
    <w:p w:rsidR="00CB62CB" w:rsidRPr="00CB62CB" w:rsidRDefault="00CB62CB" w:rsidP="00C4681A">
      <w:pPr>
        <w:rPr>
          <w:rFonts w:ascii="ＭＳ 明朝" w:hAnsi="ＭＳ 明朝"/>
        </w:rPr>
      </w:pPr>
    </w:p>
    <w:p w:rsidR="00C4681A" w:rsidRPr="00C4681A" w:rsidRDefault="00C4681A" w:rsidP="00C4681A">
      <w:pPr>
        <w:ind w:leftChars="100" w:left="420" w:hangingChars="100" w:hanging="210"/>
        <w:rPr>
          <w:rFonts w:ascii="ＭＳ 明朝" w:hAnsi="ＭＳ 明朝"/>
        </w:rPr>
      </w:pPr>
      <w:r w:rsidRPr="00C4681A">
        <w:rPr>
          <w:rFonts w:ascii="ＭＳ 明朝" w:hAnsi="ＭＳ 明朝" w:hint="eastAsia"/>
        </w:rPr>
        <w:t>○</w:t>
      </w:r>
      <w:r>
        <w:rPr>
          <w:rFonts w:ascii="ＭＳ 明朝" w:hAnsi="ＭＳ 明朝" w:hint="eastAsia"/>
        </w:rPr>
        <w:t xml:space="preserve">　</w:t>
      </w:r>
      <w:r w:rsidRPr="00C4681A">
        <w:rPr>
          <w:rFonts w:ascii="ＭＳ 明朝" w:hAnsi="ＭＳ 明朝" w:hint="eastAsia"/>
        </w:rPr>
        <w:t>授業評価は、授業のすぐれた点や課題などを明確にするためのものであり、実施して直ちに授業が改善されるものではありません。各教員が、授業改善に向けた強い意識を持ち、明らかになった課題を解決するための計画目標を立て、継続的に取り組む必要があります。</w:t>
      </w:r>
    </w:p>
    <w:p w:rsidR="00C4681A" w:rsidRPr="00C4681A" w:rsidRDefault="00C4681A" w:rsidP="00C4681A">
      <w:pPr>
        <w:ind w:leftChars="100" w:left="420" w:hangingChars="100" w:hanging="210"/>
        <w:rPr>
          <w:rFonts w:ascii="ＭＳ 明朝" w:hAnsi="ＭＳ 明朝"/>
        </w:rPr>
      </w:pPr>
      <w:r w:rsidRPr="00C4681A">
        <w:rPr>
          <w:rFonts w:ascii="ＭＳ 明朝" w:hAnsi="ＭＳ 明朝" w:hint="eastAsia"/>
        </w:rPr>
        <w:t>○</w:t>
      </w:r>
      <w:r>
        <w:rPr>
          <w:rFonts w:ascii="ＭＳ 明朝" w:hAnsi="ＭＳ 明朝" w:hint="eastAsia"/>
        </w:rPr>
        <w:t xml:space="preserve">　</w:t>
      </w:r>
      <w:r w:rsidRPr="00C4681A">
        <w:rPr>
          <w:rFonts w:ascii="ＭＳ 明朝" w:hAnsi="ＭＳ 明朝" w:hint="eastAsia"/>
        </w:rPr>
        <w:t>また、各教員の取組で終わらせるのではなく、学校全体として、全教員が一致して取り組むことが重要です。全教員が、教科会議や校内研修において、評価結果及び分析された課題を共有し、その課題を解決するための改善方策について検討することが大切です。</w:t>
      </w:r>
    </w:p>
    <w:p w:rsidR="00C4681A" w:rsidRDefault="00C4681A" w:rsidP="00C4681A">
      <w:pPr>
        <w:ind w:leftChars="100" w:left="420" w:hangingChars="100" w:hanging="210"/>
        <w:rPr>
          <w:rFonts w:ascii="ＭＳ 明朝" w:hAnsi="ＭＳ 明朝"/>
        </w:rPr>
      </w:pPr>
      <w:r w:rsidRPr="00C4681A">
        <w:rPr>
          <w:rFonts w:ascii="ＭＳ 明朝" w:hAnsi="ＭＳ 明朝" w:hint="eastAsia"/>
        </w:rPr>
        <w:t>○</w:t>
      </w:r>
      <w:r>
        <w:rPr>
          <w:rFonts w:ascii="ＭＳ 明朝" w:hAnsi="ＭＳ 明朝" w:hint="eastAsia"/>
        </w:rPr>
        <w:t xml:space="preserve">　</w:t>
      </w:r>
      <w:r w:rsidR="00AE5107">
        <w:rPr>
          <w:rFonts w:ascii="ＭＳ 明朝" w:hAnsi="ＭＳ 明朝" w:hint="eastAsia"/>
        </w:rPr>
        <w:t>さらに、授業評価は、教員が自ら</w:t>
      </w:r>
      <w:r w:rsidRPr="00C4681A">
        <w:rPr>
          <w:rFonts w:ascii="ＭＳ 明朝" w:hAnsi="ＭＳ 明朝" w:hint="eastAsia"/>
        </w:rPr>
        <w:t>改善の努力の成果を検証する機会でもあります。自らの取組が一定の成果を得たという達成感</w:t>
      </w:r>
      <w:r w:rsidR="00026657">
        <w:rPr>
          <w:rFonts w:ascii="ＭＳ 明朝" w:hAnsi="ＭＳ 明朝" w:hint="eastAsia"/>
        </w:rPr>
        <w:t>を</w:t>
      </w:r>
      <w:r w:rsidRPr="00C4681A">
        <w:rPr>
          <w:rFonts w:ascii="ＭＳ 明朝" w:hAnsi="ＭＳ 明朝" w:hint="eastAsia"/>
        </w:rPr>
        <w:t>、授業改善に対する</w:t>
      </w:r>
      <w:r w:rsidR="00026657" w:rsidRPr="00C4681A">
        <w:rPr>
          <w:rFonts w:ascii="ＭＳ 明朝" w:hAnsi="ＭＳ 明朝" w:hint="eastAsia"/>
        </w:rPr>
        <w:t>さらなる</w:t>
      </w:r>
      <w:r w:rsidRPr="00C4681A">
        <w:rPr>
          <w:rFonts w:ascii="ＭＳ 明朝" w:hAnsi="ＭＳ 明朝" w:hint="eastAsia"/>
        </w:rPr>
        <w:t>意欲向上につな</w:t>
      </w:r>
      <w:r w:rsidR="00026657">
        <w:rPr>
          <w:rFonts w:ascii="ＭＳ 明朝" w:hAnsi="ＭＳ 明朝" w:hint="eastAsia"/>
        </w:rPr>
        <w:t>げていただきたい</w:t>
      </w:r>
      <w:r w:rsidRPr="00C4681A">
        <w:rPr>
          <w:rFonts w:ascii="ＭＳ 明朝" w:hAnsi="ＭＳ 明朝" w:hint="eastAsia"/>
        </w:rPr>
        <w:t>と考えています。</w:t>
      </w:r>
    </w:p>
    <w:p w:rsidR="00CB62CB" w:rsidRDefault="00CB62CB" w:rsidP="00C4681A">
      <w:pPr>
        <w:rPr>
          <w:rFonts w:ascii="ＭＳ 明朝" w:hAnsi="ＭＳ 明朝"/>
        </w:rPr>
      </w:pPr>
    </w:p>
    <w:p w:rsidR="00CB62CB" w:rsidRDefault="004E7A41" w:rsidP="00C4681A">
      <w:pPr>
        <w:rPr>
          <w:rFonts w:ascii="ＭＳ 明朝" w:hAnsi="ＭＳ 明朝"/>
        </w:rPr>
      </w:pPr>
      <w:r>
        <w:rPr>
          <w:rFonts w:ascii="ＭＳ 明朝" w:hAnsi="ＭＳ 明朝"/>
          <w:noProof/>
        </w:rPr>
        <w:pict>
          <v:shape id="テキスト ボックス 533" o:spid="_x0000_s1493" type="#_x0000_t202" style="position:absolute;left:0;text-align:left;margin-left:-.05pt;margin-top:-.1pt;width:459pt;height:27pt;z-index:25223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" fillcolor="white [3201]" strokeweight=".5pt">
            <v:textbox style="mso-next-textbox:#テキスト ボックス 533">
              <w:txbxContent>
                <w:p w:rsidR="004E7A41" w:rsidRDefault="004E7A41">
                  <w:r>
                    <w:rPr>
                      <w:rFonts w:ascii="ＭＳ 明朝" w:hAnsi="ＭＳ 明朝" w:hint="eastAsia"/>
                    </w:rPr>
                    <w:t>Ｑ３　平成25年度から、府立高校で</w:t>
                  </w:r>
                  <w:r w:rsidRPr="00F47145">
                    <w:rPr>
                      <w:rFonts w:ascii="ＭＳ 明朝" w:hAnsi="ＭＳ 明朝" w:hint="eastAsia"/>
                    </w:rPr>
                    <w:t>はどのような取組をすればよいのですか。</w:t>
                  </w:r>
                </w:p>
              </w:txbxContent>
            </v:textbox>
          </v:shape>
        </w:pict>
      </w:r>
    </w:p>
    <w:p w:rsidR="00CB62CB" w:rsidRDefault="00CB62CB" w:rsidP="00C4681A">
      <w:pPr>
        <w:rPr>
          <w:rFonts w:ascii="ＭＳ 明朝" w:hAnsi="ＭＳ 明朝"/>
        </w:rPr>
      </w:pPr>
    </w:p>
    <w:p w:rsidR="00F47145" w:rsidRDefault="00F47145" w:rsidP="00F47145">
      <w:pPr>
        <w:ind w:firstLineChars="100" w:firstLine="210"/>
        <w:rPr>
          <w:rFonts w:ascii="ＭＳ 明朝" w:hAnsi="ＭＳ 明朝"/>
        </w:rPr>
      </w:pPr>
      <w:r w:rsidRPr="00F47145">
        <w:rPr>
          <w:rFonts w:ascii="ＭＳ 明朝" w:hAnsi="ＭＳ 明朝" w:hint="eastAsia"/>
        </w:rPr>
        <w:t>○</w:t>
      </w:r>
      <w:r w:rsidR="00C55ED6">
        <w:rPr>
          <w:rFonts w:ascii="ＭＳ 明朝" w:hAnsi="ＭＳ 明朝" w:hint="eastAsia"/>
        </w:rPr>
        <w:t xml:space="preserve">　</w:t>
      </w:r>
      <w:r w:rsidRPr="00F47145">
        <w:rPr>
          <w:rFonts w:ascii="ＭＳ 明朝" w:hAnsi="ＭＳ 明朝" w:hint="eastAsia"/>
        </w:rPr>
        <w:t>以下の</w:t>
      </w:r>
      <w:r w:rsidR="00D77E48">
        <w:rPr>
          <w:rFonts w:ascii="ＭＳ 明朝" w:hAnsi="ＭＳ 明朝" w:hint="eastAsia"/>
        </w:rPr>
        <w:t>６</w:t>
      </w:r>
      <w:r w:rsidRPr="00F47145">
        <w:rPr>
          <w:rFonts w:ascii="ＭＳ 明朝" w:hAnsi="ＭＳ 明朝" w:hint="eastAsia"/>
        </w:rPr>
        <w:t>点については、各学校</w:t>
      </w:r>
      <w:r w:rsidR="001664C9">
        <w:rPr>
          <w:rFonts w:ascii="ＭＳ 明朝" w:hAnsi="ＭＳ 明朝" w:hint="eastAsia"/>
        </w:rPr>
        <w:t>が</w:t>
      </w:r>
      <w:r w:rsidRPr="00F47145">
        <w:rPr>
          <w:rFonts w:ascii="ＭＳ 明朝" w:hAnsi="ＭＳ 明朝" w:hint="eastAsia"/>
        </w:rPr>
        <w:t>必ず取り組むものとします。</w:t>
      </w:r>
      <w:r w:rsidR="00D21CEF">
        <w:rPr>
          <w:rFonts w:ascii="ＭＳ 明朝" w:hAnsi="ＭＳ 明朝" w:hint="eastAsia"/>
        </w:rPr>
        <w:t>【必須課題】</w:t>
      </w:r>
    </w:p>
    <w:p w:rsidR="00C4681A" w:rsidRPr="00D21CEF" w:rsidRDefault="00D21CEF" w:rsidP="00D21CEF">
      <w:pPr>
        <w:ind w:firstLineChars="200" w:firstLine="420"/>
        <w:rPr>
          <w:rFonts w:ascii="ＭＳ 明朝" w:hAnsi="ＭＳ 明朝"/>
        </w:rPr>
      </w:pPr>
      <w:r>
        <w:rPr>
          <w:rFonts w:ascii="ＭＳ 明朝" w:hAnsi="ＭＳ 明朝" w:hint="eastAsia"/>
        </w:rPr>
        <w:t xml:space="preserve">(1) </w:t>
      </w:r>
      <w:r w:rsidR="00C4681A" w:rsidRPr="00D21CEF">
        <w:rPr>
          <w:rFonts w:ascii="ＭＳ 明朝" w:hAnsi="ＭＳ 明朝" w:hint="eastAsia"/>
        </w:rPr>
        <w:t>５月～７月と11月～12月の年２回、生徒による授業アンケートを実施する。</w:t>
      </w:r>
    </w:p>
    <w:p w:rsidR="00C4681A" w:rsidRPr="00D21CEF" w:rsidRDefault="00D21CEF" w:rsidP="00D21CEF">
      <w:pPr>
        <w:ind w:leftChars="200" w:left="840" w:hangingChars="200" w:hanging="420"/>
        <w:rPr>
          <w:rFonts w:ascii="ＭＳ 明朝" w:hAnsi="ＭＳ 明朝"/>
        </w:rPr>
      </w:pPr>
      <w:r>
        <w:rPr>
          <w:rFonts w:ascii="ＭＳ 明朝" w:hAnsi="ＭＳ 明朝" w:hint="eastAsia"/>
        </w:rPr>
        <w:t xml:space="preserve">(2) </w:t>
      </w:r>
      <w:r w:rsidR="00C4681A" w:rsidRPr="00D21CEF">
        <w:rPr>
          <w:rFonts w:ascii="ＭＳ 明朝" w:hAnsi="ＭＳ 明朝" w:hint="eastAsia"/>
        </w:rPr>
        <w:t>すべての教員について、</w:t>
      </w:r>
      <w:r w:rsidR="005B0035">
        <w:rPr>
          <w:rFonts w:ascii="ＭＳ 明朝" w:hAnsi="ＭＳ 明朝" w:hint="eastAsia"/>
        </w:rPr>
        <w:t>授業を</w:t>
      </w:r>
      <w:r w:rsidR="00C4681A" w:rsidRPr="00D21CEF">
        <w:rPr>
          <w:rFonts w:ascii="ＭＳ 明朝" w:hAnsi="ＭＳ 明朝" w:hint="eastAsia"/>
        </w:rPr>
        <w:t>担当する全クラスにおける授業アンケートを実施するとともに、校長・准校長が教員一人ひとりの評価結果を把握する。</w:t>
      </w:r>
    </w:p>
    <w:p w:rsidR="00F47145" w:rsidRPr="00D21CEF" w:rsidRDefault="00D21CEF" w:rsidP="00D21CEF">
      <w:pPr>
        <w:ind w:leftChars="200" w:left="840" w:hangingChars="200" w:hanging="420"/>
        <w:rPr>
          <w:rFonts w:ascii="ＭＳ 明朝" w:hAnsi="ＭＳ 明朝"/>
        </w:rPr>
      </w:pPr>
      <w:r>
        <w:rPr>
          <w:rFonts w:ascii="ＭＳ 明朝" w:hAnsi="ＭＳ 明朝" w:hint="eastAsia"/>
        </w:rPr>
        <w:t xml:space="preserve">(3) </w:t>
      </w:r>
      <w:r w:rsidR="00F47145" w:rsidRPr="00D21CEF">
        <w:rPr>
          <w:rFonts w:ascii="ＭＳ 明朝" w:hAnsi="ＭＳ 明朝" w:hint="eastAsia"/>
        </w:rPr>
        <w:t>各校が行う授業アンケートに、全校・全教員共通の質問項目（授業に対する生徒の意識に関する２問）を入れる。</w:t>
      </w:r>
    </w:p>
    <w:p w:rsidR="00D21CEF" w:rsidRPr="00D21CEF" w:rsidRDefault="00D21CEF" w:rsidP="00D21CEF">
      <w:pPr>
        <w:ind w:leftChars="200" w:left="840" w:hangingChars="200" w:hanging="420"/>
        <w:rPr>
          <w:rFonts w:ascii="ＭＳ 明朝" w:hAnsi="ＭＳ 明朝"/>
        </w:rPr>
      </w:pPr>
      <w:r>
        <w:rPr>
          <w:rFonts w:ascii="ＭＳ 明朝" w:hAnsi="ＭＳ 明朝" w:hint="eastAsia"/>
        </w:rPr>
        <w:t xml:space="preserve">(4) </w:t>
      </w:r>
      <w:r w:rsidRPr="00D21CEF">
        <w:rPr>
          <w:rFonts w:ascii="ＭＳ 明朝" w:hAnsi="ＭＳ 明朝" w:hint="eastAsia"/>
        </w:rPr>
        <w:t>第１回授業アンケート後、</w:t>
      </w:r>
      <w:r w:rsidR="00F47145" w:rsidRPr="00D21CEF">
        <w:rPr>
          <w:rFonts w:ascii="ＭＳ 明朝" w:hAnsi="ＭＳ 明朝" w:hint="eastAsia"/>
        </w:rPr>
        <w:t>各教員・各教科・</w:t>
      </w:r>
      <w:r w:rsidR="00C4681A" w:rsidRPr="00D21CEF">
        <w:rPr>
          <w:rFonts w:ascii="ＭＳ 明朝" w:hAnsi="ＭＳ 明朝" w:hint="eastAsia"/>
        </w:rPr>
        <w:t>学校全体</w:t>
      </w:r>
      <w:r w:rsidR="00F47145" w:rsidRPr="00D21CEF">
        <w:rPr>
          <w:rFonts w:ascii="ＭＳ 明朝" w:hAnsi="ＭＳ 明朝" w:hint="eastAsia"/>
        </w:rPr>
        <w:t>が</w:t>
      </w:r>
      <w:r w:rsidR="00C4681A" w:rsidRPr="00D21CEF">
        <w:rPr>
          <w:rFonts w:ascii="ＭＳ 明朝" w:hAnsi="ＭＳ 明朝" w:hint="eastAsia"/>
        </w:rPr>
        <w:t>、授業アンケートの結果から授業の課題を洗い出し、改善方策を策定する。</w:t>
      </w:r>
    </w:p>
    <w:p w:rsidR="00C4681A" w:rsidRDefault="00D21CEF" w:rsidP="00D21CEF">
      <w:pPr>
        <w:ind w:leftChars="200" w:left="840" w:hangingChars="200" w:hanging="420"/>
        <w:rPr>
          <w:rFonts w:ascii="ＭＳ 明朝" w:hAnsi="ＭＳ 明朝"/>
        </w:rPr>
      </w:pPr>
      <w:r>
        <w:rPr>
          <w:rFonts w:ascii="ＭＳ 明朝" w:hAnsi="ＭＳ 明朝" w:hint="eastAsia"/>
        </w:rPr>
        <w:t xml:space="preserve">(5) </w:t>
      </w:r>
      <w:r w:rsidRPr="00D21CEF">
        <w:rPr>
          <w:rFonts w:ascii="ＭＳ 明朝" w:hAnsi="ＭＳ 明朝" w:hint="eastAsia"/>
        </w:rPr>
        <w:t>第２回授業アンケート後、各教員・各教科・学校全体が、授業アンケートの</w:t>
      </w:r>
      <w:r w:rsidR="00C4681A" w:rsidRPr="00D21CEF">
        <w:rPr>
          <w:rFonts w:ascii="ＭＳ 明朝" w:hAnsi="ＭＳ 明朝" w:hint="eastAsia"/>
        </w:rPr>
        <w:t>結果を分析、授業の改善状況の検証と改善に向けた取組の評価を実施</w:t>
      </w:r>
      <w:r w:rsidRPr="00D21CEF">
        <w:rPr>
          <w:rFonts w:ascii="ＭＳ 明朝" w:hAnsi="ＭＳ 明朝" w:hint="eastAsia"/>
        </w:rPr>
        <w:t>する。</w:t>
      </w:r>
    </w:p>
    <w:p w:rsidR="00D77E48" w:rsidRPr="00D21CEF" w:rsidRDefault="00D77E48" w:rsidP="00D21CEF">
      <w:pPr>
        <w:ind w:leftChars="200" w:left="840" w:hangingChars="200" w:hanging="420"/>
        <w:rPr>
          <w:rFonts w:ascii="ＭＳ 明朝" w:hAnsi="ＭＳ 明朝"/>
        </w:rPr>
      </w:pPr>
      <w:r>
        <w:rPr>
          <w:rFonts w:ascii="ＭＳ 明朝" w:hAnsi="ＭＳ 明朝" w:hint="eastAsia"/>
        </w:rPr>
        <w:t xml:space="preserve">(6) </w:t>
      </w:r>
      <w:r w:rsidRPr="00D77E48">
        <w:rPr>
          <w:rFonts w:ascii="ＭＳ 明朝" w:hAnsi="ＭＳ 明朝" w:hint="eastAsia"/>
        </w:rPr>
        <w:t>保護者</w:t>
      </w:r>
      <w:r>
        <w:rPr>
          <w:rFonts w:ascii="ＭＳ 明朝" w:hAnsi="ＭＳ 明朝" w:hint="eastAsia"/>
        </w:rPr>
        <w:t>や学校協議会に</w:t>
      </w:r>
      <w:r w:rsidRPr="00D77E48">
        <w:rPr>
          <w:rFonts w:ascii="ＭＳ 明朝" w:hAnsi="ＭＳ 明朝" w:hint="eastAsia"/>
        </w:rPr>
        <w:t>、評価結果についての全体的な傾向や課題</w:t>
      </w:r>
      <w:r w:rsidR="00026657">
        <w:rPr>
          <w:rFonts w:ascii="ＭＳ 明朝" w:hAnsi="ＭＳ 明朝" w:hint="eastAsia"/>
        </w:rPr>
        <w:t>、</w:t>
      </w:r>
      <w:r w:rsidRPr="00D77E48">
        <w:rPr>
          <w:rFonts w:ascii="ＭＳ 明朝" w:hAnsi="ＭＳ 明朝" w:hint="eastAsia"/>
        </w:rPr>
        <w:t>課題に対する学校としての改善方策などを示す</w:t>
      </w:r>
      <w:r>
        <w:rPr>
          <w:rFonts w:ascii="ＭＳ 明朝" w:hAnsi="ＭＳ 明朝" w:hint="eastAsia"/>
        </w:rPr>
        <w:t>。</w:t>
      </w:r>
    </w:p>
    <w:p w:rsidR="00C4681A" w:rsidRPr="00D21CEF" w:rsidRDefault="00D21CEF" w:rsidP="00C4681A">
      <w:pPr>
        <w:ind w:leftChars="100" w:left="420" w:hangingChars="100" w:hanging="210"/>
        <w:rPr>
          <w:rFonts w:ascii="ＭＳ 明朝" w:hAnsi="ＭＳ 明朝"/>
        </w:rPr>
      </w:pPr>
      <w:r>
        <w:rPr>
          <w:rFonts w:ascii="ＭＳ 明朝" w:hAnsi="ＭＳ 明朝" w:hint="eastAsia"/>
        </w:rPr>
        <w:t xml:space="preserve">　</w:t>
      </w:r>
      <w:r w:rsidR="00C55ED6">
        <w:rPr>
          <w:rFonts w:ascii="ＭＳ 明朝" w:hAnsi="ＭＳ 明朝" w:hint="eastAsia"/>
        </w:rPr>
        <w:t xml:space="preserve">　</w:t>
      </w:r>
      <w:r>
        <w:rPr>
          <w:rFonts w:ascii="ＭＳ 明朝" w:hAnsi="ＭＳ 明朝" w:hint="eastAsia"/>
        </w:rPr>
        <w:t>なお、(</w:t>
      </w:r>
      <w:r w:rsidR="00C55ED6">
        <w:rPr>
          <w:rFonts w:ascii="ＭＳ 明朝" w:hAnsi="ＭＳ 明朝" w:hint="eastAsia"/>
        </w:rPr>
        <w:t>2</w:t>
      </w:r>
      <w:r>
        <w:rPr>
          <w:rFonts w:ascii="ＭＳ 明朝" w:hAnsi="ＭＳ 明朝" w:hint="eastAsia"/>
        </w:rPr>
        <w:t>) については、平成24年度から</w:t>
      </w:r>
      <w:r w:rsidR="00C55ED6">
        <w:rPr>
          <w:rFonts w:ascii="ＭＳ 明朝" w:hAnsi="ＭＳ 明朝" w:hint="eastAsia"/>
        </w:rPr>
        <w:t>すべての府立高校で取り組むこととし</w:t>
      </w:r>
      <w:r w:rsidR="00026657">
        <w:rPr>
          <w:rFonts w:ascii="ＭＳ 明朝" w:hAnsi="ＭＳ 明朝" w:hint="eastAsia"/>
        </w:rPr>
        <w:t>てい</w:t>
      </w:r>
      <w:r w:rsidR="00C55ED6">
        <w:rPr>
          <w:rFonts w:ascii="ＭＳ 明朝" w:hAnsi="ＭＳ 明朝" w:hint="eastAsia"/>
        </w:rPr>
        <w:t>ます。</w:t>
      </w:r>
    </w:p>
    <w:p w:rsidR="006C0EDB" w:rsidRDefault="006C0EDB" w:rsidP="00C4681A">
      <w:pPr>
        <w:ind w:leftChars="100" w:left="420" w:hangingChars="100" w:hanging="210"/>
        <w:rPr>
          <w:rFonts w:ascii="ＭＳ 明朝" w:hAnsi="ＭＳ 明朝"/>
        </w:rPr>
      </w:pPr>
    </w:p>
    <w:p w:rsidR="00C4681A" w:rsidRDefault="00C55ED6" w:rsidP="00C4681A">
      <w:pPr>
        <w:ind w:leftChars="100" w:left="420" w:hangingChars="100" w:hanging="210"/>
        <w:rPr>
          <w:rFonts w:ascii="ＭＳ 明朝" w:hAnsi="ＭＳ 明朝"/>
        </w:rPr>
      </w:pPr>
      <w:r>
        <w:rPr>
          <w:rFonts w:ascii="ＭＳ 明朝" w:hAnsi="ＭＳ 明朝" w:hint="eastAsia"/>
        </w:rPr>
        <w:t>○　以下については、各学校が取組を進めるものとします。【充実課題】</w:t>
      </w:r>
    </w:p>
    <w:p w:rsidR="00C55ED6" w:rsidRDefault="00C55ED6" w:rsidP="00C4681A">
      <w:pPr>
        <w:ind w:leftChars="100" w:left="420" w:hangingChars="100" w:hanging="210"/>
        <w:rPr>
          <w:rFonts w:ascii="ＭＳ 明朝" w:hAnsi="ＭＳ 明朝"/>
        </w:rPr>
      </w:pPr>
      <w:r>
        <w:rPr>
          <w:rFonts w:ascii="ＭＳ 明朝" w:hAnsi="ＭＳ 明朝" w:hint="eastAsia"/>
        </w:rPr>
        <w:t xml:space="preserve">　(1) </w:t>
      </w:r>
      <w:r w:rsidRPr="00C55ED6">
        <w:rPr>
          <w:rFonts w:ascii="ＭＳ 明朝" w:hAnsi="ＭＳ 明朝" w:hint="eastAsia"/>
        </w:rPr>
        <w:t>保護者や学校協議会対象の公開授業において、授業アンケートを実施する。</w:t>
      </w:r>
    </w:p>
    <w:p w:rsidR="00C55ED6" w:rsidRDefault="00C55ED6" w:rsidP="00C55ED6">
      <w:pPr>
        <w:ind w:firstLineChars="200" w:firstLine="420"/>
        <w:rPr>
          <w:rFonts w:ascii="ＭＳ 明朝" w:hAnsi="ＭＳ 明朝"/>
        </w:rPr>
      </w:pPr>
      <w:r>
        <w:rPr>
          <w:rFonts w:ascii="ＭＳ 明朝" w:hAnsi="ＭＳ 明朝" w:hint="eastAsia"/>
        </w:rPr>
        <w:t xml:space="preserve">(2) </w:t>
      </w:r>
      <w:r w:rsidRPr="00C4681A">
        <w:rPr>
          <w:rFonts w:ascii="ＭＳ 明朝" w:hAnsi="ＭＳ 明朝" w:hint="eastAsia"/>
        </w:rPr>
        <w:t>同僚教員による研究授業</w:t>
      </w:r>
      <w:r>
        <w:rPr>
          <w:rFonts w:ascii="ＭＳ 明朝" w:hAnsi="ＭＳ 明朝" w:hint="eastAsia"/>
        </w:rPr>
        <w:t>や</w:t>
      </w:r>
      <w:r w:rsidRPr="00C4681A">
        <w:rPr>
          <w:rFonts w:ascii="ＭＳ 明朝" w:hAnsi="ＭＳ 明朝" w:hint="eastAsia"/>
        </w:rPr>
        <w:t>授業見学の取組の充実を図る。</w:t>
      </w:r>
    </w:p>
    <w:p w:rsidR="00026657" w:rsidRDefault="00026657" w:rsidP="00026657">
      <w:pPr>
        <w:rPr>
          <w:rFonts w:ascii="ＭＳ 明朝" w:hAnsi="ＭＳ 明朝"/>
        </w:rPr>
      </w:pPr>
    </w:p>
    <w:p w:rsidR="007045FA" w:rsidRDefault="004E7A41" w:rsidP="007045FA">
      <w:pPr>
        <w:rPr>
          <w:rFonts w:ascii="ＭＳ 明朝" w:hAnsi="ＭＳ 明朝"/>
        </w:rPr>
      </w:pPr>
      <w:r>
        <w:rPr>
          <w:rFonts w:ascii="ＭＳ 明朝" w:hAnsi="ＭＳ 明朝"/>
          <w:noProof/>
        </w:rPr>
        <w:lastRenderedPageBreak/>
        <w:pict>
          <v:shape id="_x0000_s1363" type="#_x0000_t202" style="position:absolute;left:0;text-align:left;margin-left:2.3pt;margin-top:.05pt;width:459pt;height:44.95pt;z-index:252247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" fillcolor="white [3201]" strokeweight=".5pt">
            <v:textbox style="mso-next-textbox:#_x0000_s1363">
              <w:txbxContent>
                <w:p w:rsidR="004E7A41" w:rsidRDefault="004E7A41" w:rsidP="007045FA">
                  <w:pPr>
                    <w:ind w:left="420" w:hangingChars="200" w:hanging="420"/>
                  </w:pPr>
                  <w:r>
                    <w:rPr>
                      <w:rFonts w:ascii="ＭＳ 明朝" w:hAnsi="ＭＳ 明朝" w:hint="eastAsia"/>
                    </w:rPr>
                    <w:t xml:space="preserve">Ｑ４　</w:t>
                  </w:r>
                  <w:r w:rsidRPr="007045FA">
                    <w:rPr>
                      <w:rFonts w:ascii="ＭＳ 明朝" w:hAnsi="ＭＳ 明朝" w:hint="eastAsia"/>
                    </w:rPr>
                    <w:t>すべての教員について、担当する全クラスにおける授業アンケートを実施する</w:t>
                  </w:r>
                  <w:r>
                    <w:rPr>
                      <w:rFonts w:ascii="ＭＳ 明朝" w:hAnsi="ＭＳ 明朝" w:hint="eastAsia"/>
                    </w:rPr>
                    <w:t>とのことですが、対象となる教員について教えてください。</w:t>
                  </w:r>
                </w:p>
              </w:txbxContent>
            </v:textbox>
          </v:shape>
        </w:pict>
      </w:r>
    </w:p>
    <w:p w:rsidR="007045FA" w:rsidRDefault="007045FA" w:rsidP="007045FA">
      <w:pPr>
        <w:rPr>
          <w:rFonts w:ascii="ＭＳ 明朝" w:hAnsi="ＭＳ 明朝"/>
        </w:rPr>
      </w:pPr>
    </w:p>
    <w:p w:rsidR="007045FA" w:rsidRDefault="007045FA" w:rsidP="007045FA">
      <w:pPr>
        <w:rPr>
          <w:rFonts w:ascii="ＭＳ 明朝" w:hAnsi="ＭＳ 明朝"/>
        </w:rPr>
      </w:pPr>
    </w:p>
    <w:p w:rsidR="007045FA" w:rsidRDefault="007045FA" w:rsidP="00FC5563">
      <w:pPr>
        <w:ind w:left="420" w:hangingChars="200" w:hanging="420"/>
        <w:rPr>
          <w:rFonts w:ascii="ＭＳ 明朝" w:hAnsi="ＭＳ 明朝"/>
        </w:rPr>
      </w:pPr>
      <w:r>
        <w:rPr>
          <w:rFonts w:ascii="ＭＳ 明朝" w:hAnsi="ＭＳ 明朝" w:hint="eastAsia"/>
        </w:rPr>
        <w:t xml:space="preserve">　○　</w:t>
      </w:r>
      <w:r w:rsidR="00882E6A">
        <w:rPr>
          <w:rFonts w:ascii="ＭＳ 明朝" w:hAnsi="ＭＳ 明朝" w:hint="eastAsia"/>
        </w:rPr>
        <w:t>授業評価は、</w:t>
      </w:r>
      <w:r w:rsidR="00882E6A" w:rsidRPr="00882E6A">
        <w:rPr>
          <w:rFonts w:ascii="ＭＳ 明朝" w:hAnsi="ＭＳ 明朝" w:hint="eastAsia"/>
        </w:rPr>
        <w:t>授業改善を</w:t>
      </w:r>
      <w:r w:rsidR="00882E6A">
        <w:rPr>
          <w:rFonts w:ascii="ＭＳ 明朝" w:hAnsi="ＭＳ 明朝" w:hint="eastAsia"/>
        </w:rPr>
        <w:t>目的に実施するもので</w:t>
      </w:r>
      <w:r w:rsidR="00026657">
        <w:rPr>
          <w:rFonts w:ascii="ＭＳ 明朝" w:hAnsi="ＭＳ 明朝" w:hint="eastAsia"/>
        </w:rPr>
        <w:t>すから</w:t>
      </w:r>
      <w:r w:rsidR="00882E6A">
        <w:rPr>
          <w:rFonts w:ascii="ＭＳ 明朝" w:hAnsi="ＭＳ 明朝" w:hint="eastAsia"/>
        </w:rPr>
        <w:t>、</w:t>
      </w:r>
      <w:r w:rsidR="00026657">
        <w:rPr>
          <w:rFonts w:ascii="ＭＳ 明朝" w:hAnsi="ＭＳ 明朝" w:hint="eastAsia"/>
        </w:rPr>
        <w:t>講師の先生方の授業を含め、すべての授業についてアンケートを実施します。</w:t>
      </w:r>
    </w:p>
    <w:p w:rsidR="007045FA" w:rsidRDefault="007045FA" w:rsidP="007045FA">
      <w:pPr>
        <w:rPr>
          <w:rFonts w:ascii="ＭＳ 明朝" w:hAnsi="ＭＳ 明朝"/>
        </w:rPr>
      </w:pPr>
    </w:p>
    <w:p w:rsidR="007045FA" w:rsidRDefault="004E7A41" w:rsidP="007045FA">
      <w:pPr>
        <w:rPr>
          <w:rFonts w:ascii="ＭＳ 明朝" w:hAnsi="ＭＳ 明朝"/>
        </w:rPr>
      </w:pPr>
      <w:r>
        <w:rPr>
          <w:rFonts w:ascii="ＭＳ 明朝" w:hAnsi="ＭＳ 明朝"/>
          <w:noProof/>
        </w:rPr>
        <w:pict>
          <v:shape id="テキスト ボックス 8" o:spid="_x0000_s1492" type="#_x0000_t202" style="position:absolute;left:0;text-align:left;margin-left:1.55pt;margin-top:.05pt;width:459pt;height:44.95pt;z-index:252264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" filled="f" fillcolor="window" strokeweight=".5pt">
            <v:textbox style="mso-next-textbox:#テキスト ボックス 8">
              <w:txbxContent>
                <w:p w:rsidR="004E7A41" w:rsidRPr="00834EE6" w:rsidRDefault="004E7A41" w:rsidP="007045FA">
                  <w:pPr>
                    <w:ind w:left="420" w:hangingChars="200" w:hanging="420"/>
                    <w:rPr>
                      <w:rFonts w:ascii="ＭＳ 明朝" w:hAnsi="ＭＳ 明朝"/>
                    </w:rPr>
                  </w:pPr>
                  <w:r w:rsidRPr="00A0722A">
                    <w:rPr>
                      <w:rFonts w:ascii="ＭＳ 明朝" w:hAnsi="ＭＳ 明朝" w:hint="eastAsia"/>
                    </w:rPr>
                    <w:t>Ｑ</w:t>
                  </w:r>
                  <w:r>
                    <w:rPr>
                      <w:rFonts w:ascii="ＭＳ 明朝" w:hAnsi="ＭＳ 明朝" w:hint="eastAsia"/>
                    </w:rPr>
                    <w:t>５</w:t>
                  </w:r>
                  <w:r w:rsidRPr="00A0722A">
                    <w:rPr>
                      <w:rFonts w:ascii="ＭＳ 明朝" w:hAnsi="ＭＳ 明朝" w:hint="eastAsia"/>
                    </w:rPr>
                    <w:t xml:space="preserve">　</w:t>
                  </w:r>
                  <w:r>
                    <w:rPr>
                      <w:rFonts w:ascii="ＭＳ 明朝" w:hAnsi="ＭＳ 明朝" w:hint="eastAsia"/>
                    </w:rPr>
                    <w:t>「情報」などの複数名が担当するティーム・ティーチングの授業や、「工業」などの分野ごとに担当教員が一定期間で交代する授業などでは、どうすればよいですか。</w:t>
                  </w:r>
                </w:p>
              </w:txbxContent>
            </v:textbox>
          </v:shape>
        </w:pict>
      </w:r>
    </w:p>
    <w:p w:rsidR="007045FA" w:rsidRDefault="007045FA" w:rsidP="007045FA">
      <w:pPr>
        <w:rPr>
          <w:rFonts w:ascii="ＭＳ 明朝" w:hAnsi="ＭＳ 明朝"/>
        </w:rPr>
      </w:pPr>
    </w:p>
    <w:p w:rsidR="007045FA" w:rsidRDefault="007045FA" w:rsidP="007045FA">
      <w:pPr>
        <w:rPr>
          <w:rFonts w:ascii="ＭＳ 明朝" w:hAnsi="ＭＳ 明朝"/>
        </w:rPr>
      </w:pPr>
    </w:p>
    <w:p w:rsidR="007045FA" w:rsidRDefault="007045FA" w:rsidP="007045FA">
      <w:pPr>
        <w:ind w:left="420" w:hangingChars="200" w:hanging="420"/>
        <w:rPr>
          <w:rFonts w:ascii="ＭＳ 明朝" w:hAnsi="ＭＳ 明朝"/>
        </w:rPr>
      </w:pPr>
      <w:r>
        <w:rPr>
          <w:rFonts w:ascii="ＭＳ 明朝" w:hAnsi="ＭＳ 明朝" w:hint="eastAsia"/>
        </w:rPr>
        <w:t xml:space="preserve">　○　例えば、２名の教員</w:t>
      </w:r>
      <w:r w:rsidR="00026657">
        <w:rPr>
          <w:rFonts w:ascii="ＭＳ 明朝" w:hAnsi="ＭＳ 明朝" w:hint="eastAsia"/>
        </w:rPr>
        <w:t>でティーム・ティーチングを行う</w:t>
      </w:r>
      <w:r>
        <w:rPr>
          <w:rFonts w:ascii="ＭＳ 明朝" w:hAnsi="ＭＳ 明朝" w:hint="eastAsia"/>
        </w:rPr>
        <w:t>場合、授業の形態や授業における各教員の役割</w:t>
      </w:r>
      <w:r w:rsidR="00026657">
        <w:rPr>
          <w:rFonts w:ascii="ＭＳ 明朝" w:hAnsi="ＭＳ 明朝" w:hint="eastAsia"/>
        </w:rPr>
        <w:t>の軽重</w:t>
      </w:r>
      <w:r>
        <w:rPr>
          <w:rFonts w:ascii="ＭＳ 明朝" w:hAnsi="ＭＳ 明朝" w:hint="eastAsia"/>
        </w:rPr>
        <w:t>などにより、その授業のアンケート結果を主担当者のみの評価とするのか、２名それぞれの評価とするのか</w:t>
      </w:r>
      <w:r w:rsidR="00026657">
        <w:rPr>
          <w:rFonts w:ascii="ＭＳ 明朝" w:hAnsi="ＭＳ 明朝" w:hint="eastAsia"/>
        </w:rPr>
        <w:t>については、各学校でご判断ください。</w:t>
      </w:r>
    </w:p>
    <w:p w:rsidR="00026657" w:rsidRDefault="007045FA" w:rsidP="00026657">
      <w:pPr>
        <w:ind w:leftChars="100" w:left="420" w:hangingChars="100" w:hanging="210"/>
        <w:rPr>
          <w:rFonts w:ascii="ＭＳ 明朝" w:hAnsi="ＭＳ 明朝"/>
        </w:rPr>
      </w:pPr>
      <w:r>
        <w:rPr>
          <w:rFonts w:ascii="ＭＳ 明朝" w:hAnsi="ＭＳ 明朝" w:hint="eastAsia"/>
        </w:rPr>
        <w:t xml:space="preserve">○　</w:t>
      </w:r>
      <w:r w:rsidR="00026657">
        <w:rPr>
          <w:rFonts w:ascii="ＭＳ 明朝" w:hAnsi="ＭＳ 明朝" w:hint="eastAsia"/>
        </w:rPr>
        <w:t>また、</w:t>
      </w:r>
      <w:r>
        <w:rPr>
          <w:rFonts w:ascii="ＭＳ 明朝" w:hAnsi="ＭＳ 明朝" w:hint="eastAsia"/>
        </w:rPr>
        <w:t>担当教員が一定期間で代わる場合</w:t>
      </w:r>
      <w:r w:rsidR="00026657">
        <w:rPr>
          <w:rFonts w:ascii="ＭＳ 明朝" w:hAnsi="ＭＳ 明朝" w:hint="eastAsia"/>
        </w:rPr>
        <w:t>は</w:t>
      </w:r>
      <w:r>
        <w:rPr>
          <w:rFonts w:ascii="ＭＳ 明朝" w:hAnsi="ＭＳ 明朝" w:hint="eastAsia"/>
        </w:rPr>
        <w:t>、</w:t>
      </w:r>
      <w:r w:rsidR="00026657">
        <w:rPr>
          <w:rFonts w:ascii="ＭＳ 明朝" w:hAnsi="ＭＳ 明朝" w:hint="eastAsia"/>
        </w:rPr>
        <w:t>すべての担当者について、授業アンケートを行うことが</w:t>
      </w:r>
      <w:r w:rsidR="00137E81">
        <w:rPr>
          <w:rFonts w:ascii="ＭＳ 明朝" w:hAnsi="ＭＳ 明朝" w:hint="eastAsia"/>
        </w:rPr>
        <w:t>原則となりますが、特段の事情がある場合は、</w:t>
      </w:r>
      <w:r w:rsidR="00AE5107">
        <w:rPr>
          <w:rFonts w:ascii="ＭＳ 明朝" w:hAnsi="ＭＳ 明朝" w:hint="eastAsia"/>
        </w:rPr>
        <w:t>高等学校課教務グループに</w:t>
      </w:r>
      <w:r w:rsidR="00137E81">
        <w:rPr>
          <w:rFonts w:ascii="ＭＳ 明朝" w:hAnsi="ＭＳ 明朝" w:hint="eastAsia"/>
        </w:rPr>
        <w:t>ご相談願います。</w:t>
      </w:r>
    </w:p>
    <w:p w:rsidR="007045FA" w:rsidRDefault="007045FA" w:rsidP="007045FA">
      <w:pPr>
        <w:rPr>
          <w:rFonts w:ascii="ＭＳ 明朝" w:hAnsi="ＭＳ 明朝"/>
        </w:rPr>
      </w:pPr>
    </w:p>
    <w:p w:rsidR="00CB62CB" w:rsidRDefault="004E7A41" w:rsidP="00C55ED6">
      <w:pPr>
        <w:rPr>
          <w:rFonts w:ascii="ＭＳ 明朝" w:hAnsi="ＭＳ 明朝"/>
        </w:rPr>
      </w:pPr>
      <w:r>
        <w:rPr>
          <w:rFonts w:ascii="ＭＳ 明朝" w:hAnsi="ＭＳ 明朝"/>
          <w:noProof/>
        </w:rPr>
        <w:pict>
          <v:shape id="テキスト ボックス 534" o:spid="_x0000_s1365" type="#_x0000_t202" style="position:absolute;left:0;text-align:left;margin-left:-.1pt;margin-top:-.05pt;width:459pt;height:27pt;z-index:25223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" fillcolor="white [3201]" strokeweight=".5pt">
            <v:textbox style="mso-next-textbox:#テキスト ボックス 534">
              <w:txbxContent>
                <w:p w:rsidR="004E7A41" w:rsidRDefault="004E7A41">
                  <w:r>
                    <w:rPr>
                      <w:rFonts w:ascii="ＭＳ 明朝" w:hAnsi="ＭＳ 明朝" w:hint="eastAsia"/>
                    </w:rPr>
                    <w:t>Ｑ６　本文中の「標準形」とはどういう意味ですか。その他の方法で実施できないのですか。</w:t>
                  </w:r>
                </w:p>
              </w:txbxContent>
            </v:textbox>
          </v:shape>
        </w:pict>
      </w:r>
    </w:p>
    <w:p w:rsidR="00CB62CB" w:rsidRDefault="00CB62CB" w:rsidP="00C55ED6">
      <w:pPr>
        <w:rPr>
          <w:rFonts w:ascii="ＭＳ 明朝" w:hAnsi="ＭＳ 明朝"/>
        </w:rPr>
      </w:pPr>
    </w:p>
    <w:p w:rsidR="00C55ED6" w:rsidRDefault="00C55ED6" w:rsidP="00D36389">
      <w:pPr>
        <w:ind w:left="420" w:hangingChars="200" w:hanging="420"/>
        <w:rPr>
          <w:rFonts w:ascii="ＭＳ 明朝" w:hAnsi="ＭＳ 明朝"/>
        </w:rPr>
      </w:pPr>
      <w:r>
        <w:rPr>
          <w:rFonts w:ascii="ＭＳ 明朝" w:hAnsi="ＭＳ 明朝" w:hint="eastAsia"/>
        </w:rPr>
        <w:t xml:space="preserve">　○　</w:t>
      </w:r>
      <w:r w:rsidR="0055261B">
        <w:rPr>
          <w:rFonts w:ascii="ＭＳ 明朝" w:hAnsi="ＭＳ 明朝" w:hint="eastAsia"/>
        </w:rPr>
        <w:t>「標準形」とは、</w:t>
      </w:r>
      <w:r w:rsidR="00137E81">
        <w:rPr>
          <w:rFonts w:ascii="ＭＳ 明朝" w:hAnsi="ＭＳ 明朝" w:hint="eastAsia"/>
        </w:rPr>
        <w:t>平成</w:t>
      </w:r>
      <w:r w:rsidR="00745FE3">
        <w:rPr>
          <w:rFonts w:ascii="ＭＳ 明朝" w:hAnsi="ＭＳ 明朝" w:hint="eastAsia"/>
        </w:rPr>
        <w:t>25</w:t>
      </w:r>
      <w:r w:rsidR="00137E81">
        <w:rPr>
          <w:rFonts w:ascii="ＭＳ 明朝" w:hAnsi="ＭＳ 明朝" w:hint="eastAsia"/>
        </w:rPr>
        <w:t>年度から実施する府立高校共通の取組について、</w:t>
      </w:r>
      <w:r w:rsidR="00D36389">
        <w:rPr>
          <w:rFonts w:ascii="ＭＳ 明朝" w:hAnsi="ＭＳ 明朝" w:hint="eastAsia"/>
        </w:rPr>
        <w:t>府教育委員会が望ましいと考えている授業アンケートの実施方法で</w:t>
      </w:r>
      <w:r w:rsidR="00137E81">
        <w:rPr>
          <w:rFonts w:ascii="ＭＳ 明朝" w:hAnsi="ＭＳ 明朝" w:hint="eastAsia"/>
        </w:rPr>
        <w:t>す。したがって、</w:t>
      </w:r>
      <w:r w:rsidR="00E20A8E">
        <w:rPr>
          <w:rFonts w:ascii="ＭＳ 明朝" w:hAnsi="ＭＳ 明朝" w:hint="eastAsia"/>
        </w:rPr>
        <w:t>ほぼすべての学校</w:t>
      </w:r>
      <w:r w:rsidR="00137E81">
        <w:rPr>
          <w:rFonts w:ascii="ＭＳ 明朝" w:hAnsi="ＭＳ 明朝" w:hint="eastAsia"/>
        </w:rPr>
        <w:t>に</w:t>
      </w:r>
      <w:r w:rsidR="00E20A8E">
        <w:rPr>
          <w:rFonts w:ascii="ＭＳ 明朝" w:hAnsi="ＭＳ 明朝" w:hint="eastAsia"/>
        </w:rPr>
        <w:t>この形で取り組</w:t>
      </w:r>
      <w:r w:rsidR="00137E81">
        <w:rPr>
          <w:rFonts w:ascii="ＭＳ 明朝" w:hAnsi="ＭＳ 明朝" w:hint="eastAsia"/>
        </w:rPr>
        <w:t>んでいただく</w:t>
      </w:r>
      <w:r w:rsidR="00E20A8E">
        <w:rPr>
          <w:rFonts w:ascii="ＭＳ 明朝" w:hAnsi="ＭＳ 明朝" w:hint="eastAsia"/>
        </w:rPr>
        <w:t>ことを想定しています。</w:t>
      </w:r>
    </w:p>
    <w:p w:rsidR="00D36389" w:rsidRPr="00D36389" w:rsidRDefault="00D36389" w:rsidP="00594F1A">
      <w:pPr>
        <w:ind w:left="420" w:hangingChars="200" w:hanging="420"/>
        <w:rPr>
          <w:rFonts w:ascii="ＭＳ 明朝" w:hAnsi="ＭＳ 明朝"/>
        </w:rPr>
      </w:pPr>
      <w:r>
        <w:rPr>
          <w:rFonts w:ascii="ＭＳ 明朝" w:hAnsi="ＭＳ 明朝" w:hint="eastAsia"/>
        </w:rPr>
        <w:t xml:space="preserve">　○　「標準形」と</w:t>
      </w:r>
      <w:r w:rsidR="00CB62CB">
        <w:rPr>
          <w:rFonts w:ascii="ＭＳ 明朝" w:hAnsi="ＭＳ 明朝" w:hint="eastAsia"/>
        </w:rPr>
        <w:t>示し</w:t>
      </w:r>
      <w:r>
        <w:rPr>
          <w:rFonts w:ascii="ＭＳ 明朝" w:hAnsi="ＭＳ 明朝" w:hint="eastAsia"/>
        </w:rPr>
        <w:t>ているものには次の２点があります。</w:t>
      </w:r>
    </w:p>
    <w:p w:rsidR="00C4681A" w:rsidRDefault="00D36389" w:rsidP="00D36389">
      <w:pPr>
        <w:ind w:leftChars="200" w:left="840" w:hangingChars="200" w:hanging="420"/>
        <w:rPr>
          <w:rFonts w:ascii="ＭＳ 明朝" w:hAnsi="ＭＳ 明朝"/>
        </w:rPr>
      </w:pPr>
      <w:r>
        <w:rPr>
          <w:rFonts w:ascii="ＭＳ 明朝" w:hAnsi="ＭＳ 明朝" w:hint="eastAsia"/>
        </w:rPr>
        <w:t xml:space="preserve">(1) </w:t>
      </w:r>
      <w:r w:rsidRPr="00594F1A">
        <w:rPr>
          <w:rFonts w:ascii="ＭＳ 明朝" w:hAnsi="ＭＳ 明朝" w:hint="eastAsia"/>
        </w:rPr>
        <w:t>担任がクラスごとに、ＨＲなどで一斉に全履修科目分の授業アンケートを実施する。</w:t>
      </w:r>
    </w:p>
    <w:p w:rsidR="00594F1A" w:rsidRDefault="00594F1A" w:rsidP="00594F1A">
      <w:pPr>
        <w:rPr>
          <w:rFonts w:ascii="ＭＳ 明朝" w:hAnsi="ＭＳ 明朝"/>
        </w:rPr>
      </w:pPr>
      <w:r>
        <w:rPr>
          <w:rFonts w:ascii="ＭＳ 明朝" w:hAnsi="ＭＳ 明朝" w:hint="eastAsia"/>
        </w:rPr>
        <w:t xml:space="preserve">　　　＜標準形以外の取組について＞</w:t>
      </w:r>
    </w:p>
    <w:p w:rsidR="00CB62CB" w:rsidRDefault="00D32335" w:rsidP="00594F1A">
      <w:pPr>
        <w:ind w:leftChars="400" w:left="840" w:firstLineChars="100" w:firstLine="210"/>
        <w:rPr>
          <w:rFonts w:ascii="ＭＳ 明朝" w:hAnsi="ＭＳ 明朝"/>
        </w:rPr>
      </w:pPr>
      <w:r w:rsidRPr="00D32335">
        <w:rPr>
          <w:rFonts w:ascii="ＭＳ 明朝" w:hAnsi="ＭＳ 明朝" w:hint="eastAsia"/>
        </w:rPr>
        <w:t>これまでの各校での取組において、個々の教員によるアンケートがすでに組織的、継続</w:t>
      </w:r>
      <w:r w:rsidRPr="00B26189">
        <w:rPr>
          <w:rFonts w:ascii="ＭＳ 明朝" w:hAnsi="ＭＳ 明朝" w:hint="eastAsia"/>
        </w:rPr>
        <w:t>的に</w:t>
      </w:r>
      <w:r w:rsidR="009F3E3A" w:rsidRPr="00B26189">
        <w:rPr>
          <w:rFonts w:ascii="ＭＳ 明朝" w:hAnsi="ＭＳ 明朝" w:hint="eastAsia"/>
        </w:rPr>
        <w:t>実施され</w:t>
      </w:r>
      <w:r w:rsidRPr="00B26189">
        <w:rPr>
          <w:rFonts w:ascii="ＭＳ 明朝" w:hAnsi="ＭＳ 明朝" w:hint="eastAsia"/>
        </w:rPr>
        <w:t>、それ相当の成果を挙げて</w:t>
      </w:r>
      <w:r w:rsidR="009F3E3A" w:rsidRPr="00B26189">
        <w:rPr>
          <w:rFonts w:ascii="ＭＳ 明朝" w:hAnsi="ＭＳ 明朝" w:hint="eastAsia"/>
        </w:rPr>
        <w:t>おり、</w:t>
      </w:r>
      <w:r w:rsidRPr="00B26189">
        <w:rPr>
          <w:rFonts w:ascii="ＭＳ 明朝" w:hAnsi="ＭＳ 明朝" w:hint="eastAsia"/>
        </w:rPr>
        <w:t>かつ、</w:t>
      </w:r>
      <w:r w:rsidR="009F3E3A" w:rsidRPr="00B26189">
        <w:rPr>
          <w:rFonts w:ascii="ＭＳ 明朝" w:hAnsi="ＭＳ 明朝" w:hint="eastAsia"/>
        </w:rPr>
        <w:t>今後、</w:t>
      </w:r>
      <w:r w:rsidRPr="00B26189">
        <w:rPr>
          <w:rFonts w:ascii="ＭＳ 明朝" w:hAnsi="ＭＳ 明朝" w:hint="eastAsia"/>
        </w:rPr>
        <w:t>ＨＲなどで一斉に実施する場合と同等のパフォーマンスを担保できる</w:t>
      </w:r>
      <w:r w:rsidR="00E27CD5" w:rsidRPr="00B26189">
        <w:rPr>
          <w:rFonts w:ascii="ＭＳ 明朝" w:hAnsi="ＭＳ 明朝" w:hint="eastAsia"/>
        </w:rPr>
        <w:t>と</w:t>
      </w:r>
      <w:r w:rsidR="00E66728" w:rsidRPr="00B26189">
        <w:rPr>
          <w:rFonts w:ascii="ＭＳ 明朝" w:hAnsi="ＭＳ 明朝" w:hint="eastAsia"/>
        </w:rPr>
        <w:t>府教育委員会が判断</w:t>
      </w:r>
      <w:r w:rsidR="009F3E3A" w:rsidRPr="00B26189">
        <w:rPr>
          <w:rFonts w:ascii="ＭＳ 明朝" w:hAnsi="ＭＳ 明朝" w:hint="eastAsia"/>
        </w:rPr>
        <w:t>する場合には</w:t>
      </w:r>
      <w:r w:rsidR="00E66728" w:rsidRPr="00B26189">
        <w:rPr>
          <w:rFonts w:ascii="ＭＳ 明朝" w:hAnsi="ＭＳ 明朝" w:hint="eastAsia"/>
        </w:rPr>
        <w:t>、</w:t>
      </w:r>
      <w:r w:rsidR="00565FA1">
        <w:rPr>
          <w:rFonts w:ascii="ＭＳ 明朝" w:hAnsi="ＭＳ 明朝" w:hint="eastAsia"/>
        </w:rPr>
        <w:t>個々の教員が授業においてアンケートを実施するなど、</w:t>
      </w:r>
      <w:r w:rsidR="009F3E3A" w:rsidRPr="00B26189">
        <w:rPr>
          <w:rFonts w:ascii="ＭＳ 明朝" w:hAnsi="ＭＳ 明朝" w:hint="eastAsia"/>
        </w:rPr>
        <w:t>これまでの</w:t>
      </w:r>
      <w:r w:rsidR="00E66728" w:rsidRPr="00B26189">
        <w:rPr>
          <w:rFonts w:ascii="ＭＳ 明朝" w:hAnsi="ＭＳ 明朝" w:hint="eastAsia"/>
        </w:rPr>
        <w:t>学校独自の方法を続けていただくことにします。</w:t>
      </w:r>
      <w:r w:rsidR="00745FE3">
        <w:rPr>
          <w:rFonts w:ascii="ＭＳ 明朝" w:hAnsi="ＭＳ 明朝" w:hint="eastAsia"/>
        </w:rPr>
        <w:t>なお</w:t>
      </w:r>
      <w:r w:rsidR="001F13FC" w:rsidRPr="00B26189">
        <w:rPr>
          <w:rFonts w:ascii="ＭＳ 明朝" w:hAnsi="ＭＳ 明朝" w:hint="eastAsia"/>
        </w:rPr>
        <w:t>、その場合</w:t>
      </w:r>
      <w:r w:rsidR="009F3E3A" w:rsidRPr="00B26189">
        <w:rPr>
          <w:rFonts w:ascii="ＭＳ 明朝" w:hAnsi="ＭＳ 明朝" w:hint="eastAsia"/>
        </w:rPr>
        <w:t>は</w:t>
      </w:r>
      <w:r w:rsidR="001F13FC" w:rsidRPr="00B26189">
        <w:rPr>
          <w:rFonts w:ascii="ＭＳ 明朝" w:hAnsi="ＭＳ 明朝" w:hint="eastAsia"/>
        </w:rPr>
        <w:t>、現在開発中の「授業アンケート分析システム」</w:t>
      </w:r>
      <w:r w:rsidR="009F3E3A" w:rsidRPr="00B26189">
        <w:rPr>
          <w:rFonts w:ascii="ＭＳ 明朝" w:hAnsi="ＭＳ 明朝" w:hint="eastAsia"/>
        </w:rPr>
        <w:t>（仮称）</w:t>
      </w:r>
      <w:r w:rsidR="001F13FC" w:rsidRPr="00B26189">
        <w:rPr>
          <w:rFonts w:ascii="ＭＳ 明朝" w:hAnsi="ＭＳ 明朝" w:hint="eastAsia"/>
        </w:rPr>
        <w:t>を活用</w:t>
      </w:r>
      <w:r w:rsidR="009F3E3A" w:rsidRPr="00B26189">
        <w:rPr>
          <w:rFonts w:ascii="ＭＳ 明朝" w:hAnsi="ＭＳ 明朝" w:hint="eastAsia"/>
        </w:rPr>
        <w:t>していただく</w:t>
      </w:r>
      <w:r w:rsidR="001F13FC" w:rsidRPr="00B26189">
        <w:rPr>
          <w:rFonts w:ascii="ＭＳ 明朝" w:hAnsi="ＭＳ 明朝" w:hint="eastAsia"/>
        </w:rPr>
        <w:t>ことはでき</w:t>
      </w:r>
      <w:r w:rsidR="009F3E3A" w:rsidRPr="00B26189">
        <w:rPr>
          <w:rFonts w:ascii="ＭＳ 明朝" w:hAnsi="ＭＳ 明朝" w:hint="eastAsia"/>
        </w:rPr>
        <w:t>なくなります。</w:t>
      </w:r>
    </w:p>
    <w:p w:rsidR="004C489E" w:rsidRDefault="00CB62CB" w:rsidP="004C489E">
      <w:pPr>
        <w:ind w:leftChars="200" w:left="840" w:hangingChars="200" w:hanging="420"/>
        <w:rPr>
          <w:rFonts w:ascii="ＭＳ 明朝" w:hAnsi="ＭＳ 明朝"/>
        </w:rPr>
      </w:pPr>
      <w:r>
        <w:rPr>
          <w:rFonts w:ascii="ＭＳ 明朝" w:hAnsi="ＭＳ 明朝" w:hint="eastAsia"/>
        </w:rPr>
        <w:t>(2)</w:t>
      </w:r>
      <w:r w:rsidR="00B26189">
        <w:rPr>
          <w:rFonts w:ascii="ＭＳ 明朝" w:hAnsi="ＭＳ 明朝" w:hint="eastAsia"/>
        </w:rPr>
        <w:t xml:space="preserve"> </w:t>
      </w:r>
      <w:r w:rsidR="00D77E48" w:rsidRPr="00565FA1">
        <w:rPr>
          <w:rFonts w:ascii="ＭＳ 明朝" w:hAnsi="ＭＳ 明朝" w:hint="eastAsia"/>
        </w:rPr>
        <w:t>授業アンケートの質問項目は、</w:t>
      </w:r>
      <w:r w:rsidR="00C4681A" w:rsidRPr="00565FA1">
        <w:rPr>
          <w:rFonts w:ascii="ＭＳ 明朝" w:hAnsi="ＭＳ 明朝" w:hint="eastAsia"/>
        </w:rPr>
        <w:t>生徒自身の授業</w:t>
      </w:r>
      <w:r w:rsidR="00866AE0" w:rsidRPr="00565FA1">
        <w:rPr>
          <w:rFonts w:ascii="ＭＳ 明朝" w:hAnsi="ＭＳ 明朝" w:hint="eastAsia"/>
        </w:rPr>
        <w:t>での</w:t>
      </w:r>
      <w:r w:rsidR="00C4681A" w:rsidRPr="00565FA1">
        <w:rPr>
          <w:rFonts w:ascii="ＭＳ 明朝" w:hAnsi="ＭＳ 明朝" w:hint="eastAsia"/>
        </w:rPr>
        <w:t>取組に関する質問（２問）、５つの評価軸に基づく質問（５問）、授業に対する生徒の意識に関する質問（２問）</w:t>
      </w:r>
      <w:r w:rsidRPr="00565FA1">
        <w:rPr>
          <w:rFonts w:ascii="ＭＳ 明朝" w:hAnsi="ＭＳ 明朝" w:hint="eastAsia"/>
        </w:rPr>
        <w:t>の計９問と</w:t>
      </w:r>
      <w:r w:rsidR="004C489E">
        <w:rPr>
          <w:rFonts w:ascii="ＭＳ 明朝" w:hAnsi="ＭＳ 明朝" w:hint="eastAsia"/>
        </w:rPr>
        <w:t>する。その中で、</w:t>
      </w:r>
      <w:r w:rsidR="00565FA1" w:rsidRPr="00B26189">
        <w:rPr>
          <w:rFonts w:ascii="ＭＳ 明朝" w:hAnsi="ＭＳ 明朝" w:hint="eastAsia"/>
        </w:rPr>
        <w:t>生徒自身の授業での取組に関する質問と、５つの評価軸に基づく質問は、生徒の実態及び教科・科目の特性に応じて</w:t>
      </w:r>
      <w:r w:rsidR="001E4793">
        <w:rPr>
          <w:rFonts w:ascii="ＭＳ 明朝" w:hAnsi="ＭＳ 明朝" w:hint="eastAsia"/>
        </w:rPr>
        <w:t>、</w:t>
      </w:r>
      <w:r w:rsidR="00565FA1" w:rsidRPr="00B26189">
        <w:rPr>
          <w:rFonts w:ascii="ＭＳ 明朝" w:hAnsi="ＭＳ 明朝" w:hint="eastAsia"/>
        </w:rPr>
        <w:t>各学校で質問項目を設定</w:t>
      </w:r>
      <w:r w:rsidR="004C489E">
        <w:rPr>
          <w:rFonts w:ascii="ＭＳ 明朝" w:hAnsi="ＭＳ 明朝" w:hint="eastAsia"/>
        </w:rPr>
        <w:t>することとし</w:t>
      </w:r>
      <w:r w:rsidR="00565FA1" w:rsidRPr="00B26189">
        <w:rPr>
          <w:rFonts w:ascii="ＭＳ 明朝" w:hAnsi="ＭＳ 明朝" w:hint="eastAsia"/>
        </w:rPr>
        <w:t>、</w:t>
      </w:r>
      <w:r w:rsidR="00565FA1" w:rsidRPr="0055261B">
        <w:rPr>
          <w:rFonts w:ascii="ＭＳ 明朝" w:hAnsi="ＭＳ 明朝" w:hint="eastAsia"/>
        </w:rPr>
        <w:t>授業に対する生徒の意識に関する</w:t>
      </w:r>
      <w:r w:rsidR="005B0035">
        <w:rPr>
          <w:rFonts w:ascii="ＭＳ 明朝" w:hAnsi="ＭＳ 明朝" w:hint="eastAsia"/>
        </w:rPr>
        <w:t>質問</w:t>
      </w:r>
      <w:r w:rsidR="00565FA1" w:rsidRPr="0055261B">
        <w:rPr>
          <w:rFonts w:ascii="ＭＳ 明朝" w:hAnsi="ＭＳ 明朝" w:hint="eastAsia"/>
        </w:rPr>
        <w:t>は、全校・全教員が実施する共通の質問項目と</w:t>
      </w:r>
      <w:r w:rsidR="004C489E">
        <w:rPr>
          <w:rFonts w:ascii="ＭＳ 明朝" w:hAnsi="ＭＳ 明朝" w:hint="eastAsia"/>
        </w:rPr>
        <w:t>する。</w:t>
      </w:r>
    </w:p>
    <w:p w:rsidR="00594F1A" w:rsidRDefault="00594F1A" w:rsidP="004C489E">
      <w:pPr>
        <w:ind w:leftChars="300" w:left="840" w:hangingChars="100" w:hanging="210"/>
        <w:rPr>
          <w:rFonts w:ascii="ＭＳ 明朝" w:hAnsi="ＭＳ 明朝"/>
        </w:rPr>
      </w:pPr>
      <w:r>
        <w:rPr>
          <w:rFonts w:ascii="ＭＳ 明朝" w:hAnsi="ＭＳ 明朝" w:hint="eastAsia"/>
        </w:rPr>
        <w:t>＜標準形以外の取組について＞</w:t>
      </w:r>
    </w:p>
    <w:p w:rsidR="00E20A8E" w:rsidRPr="00B26189" w:rsidRDefault="00AE5107" w:rsidP="00745FE3">
      <w:pPr>
        <w:ind w:leftChars="400" w:left="840" w:firstLineChars="100" w:firstLine="210"/>
        <w:rPr>
          <w:rFonts w:ascii="ＭＳ 明朝" w:hAnsi="ＭＳ 明朝"/>
        </w:rPr>
      </w:pPr>
      <w:r>
        <w:rPr>
          <w:rFonts w:ascii="ＭＳ 明朝" w:hAnsi="ＭＳ 明朝" w:hint="eastAsia"/>
        </w:rPr>
        <w:t>標準形の</w:t>
      </w:r>
      <w:r w:rsidR="00866AE0" w:rsidRPr="00B26189">
        <w:rPr>
          <w:rFonts w:ascii="ＭＳ 明朝" w:hAnsi="ＭＳ 明朝" w:hint="eastAsia"/>
        </w:rPr>
        <w:t>９問</w:t>
      </w:r>
      <w:r w:rsidR="00594F1A">
        <w:rPr>
          <w:rFonts w:ascii="ＭＳ 明朝" w:hAnsi="ＭＳ 明朝" w:hint="eastAsia"/>
        </w:rPr>
        <w:t>を</w:t>
      </w:r>
      <w:r w:rsidR="00014F2C" w:rsidRPr="00B26189">
        <w:rPr>
          <w:rFonts w:ascii="ＭＳ 明朝" w:hAnsi="ＭＳ 明朝" w:hint="eastAsia"/>
        </w:rPr>
        <w:t>ミニマム</w:t>
      </w:r>
      <w:r w:rsidR="009F3E3A" w:rsidRPr="00B26189">
        <w:rPr>
          <w:rFonts w:ascii="ＭＳ 明朝" w:hAnsi="ＭＳ 明朝" w:hint="eastAsia"/>
        </w:rPr>
        <w:t>（最低限必要な項目）</w:t>
      </w:r>
      <w:r w:rsidR="00594F1A">
        <w:rPr>
          <w:rFonts w:ascii="ＭＳ 明朝" w:hAnsi="ＭＳ 明朝" w:hint="eastAsia"/>
        </w:rPr>
        <w:t>と</w:t>
      </w:r>
      <w:r>
        <w:rPr>
          <w:rFonts w:ascii="ＭＳ 明朝" w:hAnsi="ＭＳ 明朝" w:hint="eastAsia"/>
        </w:rPr>
        <w:t>しており</w:t>
      </w:r>
      <w:r w:rsidR="005B0035">
        <w:rPr>
          <w:rFonts w:ascii="ＭＳ 明朝" w:hAnsi="ＭＳ 明朝" w:hint="eastAsia"/>
        </w:rPr>
        <w:t>、</w:t>
      </w:r>
      <w:r w:rsidR="00E20A8E" w:rsidRPr="00B26189">
        <w:rPr>
          <w:rFonts w:ascii="ＭＳ 明朝" w:hAnsi="ＭＳ 明朝" w:hint="eastAsia"/>
        </w:rPr>
        <w:t>教員・教科ごとに独自に質問する必要がある場合は、ＨＲなどで一斉に実施するのとは別にアンケートを</w:t>
      </w:r>
      <w:r w:rsidR="00866AE0" w:rsidRPr="00B26189">
        <w:rPr>
          <w:rFonts w:ascii="ＭＳ 明朝" w:hAnsi="ＭＳ 明朝" w:hint="eastAsia"/>
        </w:rPr>
        <w:t>実施してください</w:t>
      </w:r>
      <w:r w:rsidR="00E20A8E" w:rsidRPr="00B26189">
        <w:rPr>
          <w:rFonts w:ascii="ＭＳ 明朝" w:hAnsi="ＭＳ 明朝" w:hint="eastAsia"/>
        </w:rPr>
        <w:t>。</w:t>
      </w:r>
    </w:p>
    <w:p w:rsidR="004B24D3" w:rsidRDefault="004E7A41" w:rsidP="00A0722A">
      <w:pPr>
        <w:rPr>
          <w:rFonts w:ascii="ＭＳ 明朝" w:hAnsi="ＭＳ 明朝"/>
        </w:rPr>
      </w:pPr>
      <w:r>
        <w:rPr>
          <w:rFonts w:ascii="ＭＳ 明朝" w:hAnsi="ＭＳ 明朝"/>
          <w:noProof/>
        </w:rPr>
        <w:lastRenderedPageBreak/>
        <w:pict>
          <v:shape id="_x0000_s1546" type="#_x0000_t202" style="position:absolute;left:0;text-align:left;margin-left:1.35pt;margin-top:0;width:459pt;height:26.95pt;z-index:2523048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" fillcolor="white [3201]" strokeweight=".5pt">
            <v:textbox style="mso-next-textbox:#_x0000_s1546">
              <w:txbxContent>
                <w:p w:rsidR="004E7A41" w:rsidRPr="00E3309B" w:rsidRDefault="004E7A41" w:rsidP="00B16704">
                  <w:pPr>
                    <w:ind w:left="420" w:hangingChars="200" w:hanging="420"/>
                  </w:pPr>
                  <w:r w:rsidRPr="00E3309B">
                    <w:rPr>
                      <w:rFonts w:ascii="ＭＳ 明朝" w:hAnsi="ＭＳ 明朝" w:hint="eastAsia"/>
                    </w:rPr>
                    <w:t>Ｑ７　教科会議や職員会議での結果の共有は、どのようにすればよいのですか。</w:t>
                  </w:r>
                </w:p>
              </w:txbxContent>
            </v:textbox>
          </v:shape>
        </w:pict>
      </w:r>
    </w:p>
    <w:p w:rsidR="004B24D3" w:rsidRDefault="004B24D3" w:rsidP="00A0722A">
      <w:pPr>
        <w:rPr>
          <w:rFonts w:ascii="ＭＳ 明朝" w:hAnsi="ＭＳ 明朝"/>
        </w:rPr>
      </w:pPr>
    </w:p>
    <w:p w:rsidR="00EC08F1" w:rsidRPr="00E3309B" w:rsidRDefault="004B24D3" w:rsidP="00EC08F1">
      <w:pPr>
        <w:ind w:left="420" w:hangingChars="200" w:hanging="420"/>
        <w:rPr>
          <w:rFonts w:ascii="ＭＳ 明朝" w:hAnsi="ＭＳ 明朝"/>
        </w:rPr>
      </w:pPr>
      <w:r w:rsidRPr="00E3309B">
        <w:rPr>
          <w:rFonts w:ascii="ＭＳ 明朝" w:hAnsi="ＭＳ 明朝" w:hint="eastAsia"/>
        </w:rPr>
        <w:t xml:space="preserve">　</w:t>
      </w:r>
      <w:r w:rsidR="00EC08F1" w:rsidRPr="00E3309B">
        <w:rPr>
          <w:rFonts w:ascii="ＭＳ 明朝" w:hAnsi="ＭＳ 明朝" w:hint="eastAsia"/>
        </w:rPr>
        <w:t>○　教科会議では、科目ごとの集計結果などにより、教科としての共通の課題は何かを分析し、改善方策を</w:t>
      </w:r>
      <w:r w:rsidR="00B97DDE" w:rsidRPr="00E3309B">
        <w:rPr>
          <w:rFonts w:ascii="ＭＳ 明朝" w:hAnsi="ＭＳ 明朝" w:hint="eastAsia"/>
        </w:rPr>
        <w:t>策定する</w:t>
      </w:r>
      <w:r w:rsidR="00EC08F1" w:rsidRPr="00E3309B">
        <w:rPr>
          <w:rFonts w:ascii="ＭＳ 明朝" w:hAnsi="ＭＳ 明朝" w:hint="eastAsia"/>
        </w:rPr>
        <w:t>ことが</w:t>
      </w:r>
      <w:r w:rsidR="00B97DDE" w:rsidRPr="00E3309B">
        <w:rPr>
          <w:rFonts w:ascii="ＭＳ 明朝" w:hAnsi="ＭＳ 明朝" w:hint="eastAsia"/>
        </w:rPr>
        <w:t>求められます</w:t>
      </w:r>
      <w:r w:rsidR="00EC08F1" w:rsidRPr="00E3309B">
        <w:rPr>
          <w:rFonts w:ascii="ＭＳ 明朝" w:hAnsi="ＭＳ 明朝" w:hint="eastAsia"/>
        </w:rPr>
        <w:t>。</w:t>
      </w:r>
      <w:r w:rsidR="00B97DDE" w:rsidRPr="00E3309B">
        <w:rPr>
          <w:rFonts w:ascii="ＭＳ 明朝" w:hAnsi="ＭＳ 明朝" w:hint="eastAsia"/>
        </w:rPr>
        <w:t>また、</w:t>
      </w:r>
      <w:r w:rsidR="00EC08F1" w:rsidRPr="00E3309B">
        <w:rPr>
          <w:rFonts w:ascii="ＭＳ 明朝" w:hAnsi="ＭＳ 明朝" w:hint="eastAsia"/>
        </w:rPr>
        <w:t>職員会議では、各教科会議での議論</w:t>
      </w:r>
      <w:r w:rsidR="00B97DDE" w:rsidRPr="00E3309B">
        <w:rPr>
          <w:rFonts w:ascii="ＭＳ 明朝" w:hAnsi="ＭＳ 明朝" w:hint="eastAsia"/>
        </w:rPr>
        <w:t>（課題や改善方策）</w:t>
      </w:r>
      <w:r w:rsidR="00EC08F1" w:rsidRPr="00E3309B">
        <w:rPr>
          <w:rFonts w:ascii="ＭＳ 明朝" w:hAnsi="ＭＳ 明朝" w:hint="eastAsia"/>
        </w:rPr>
        <w:t>を共有するとともに、学校全体としての課題を洗い出し</w:t>
      </w:r>
      <w:r w:rsidR="00B97DDE" w:rsidRPr="00E3309B">
        <w:rPr>
          <w:rFonts w:ascii="ＭＳ 明朝" w:hAnsi="ＭＳ 明朝" w:hint="eastAsia"/>
        </w:rPr>
        <w:t>、めざす授業像を確認することが重要です。</w:t>
      </w:r>
    </w:p>
    <w:p w:rsidR="00B97DDE" w:rsidRPr="00E3309B" w:rsidRDefault="00B97DDE" w:rsidP="00EC08F1">
      <w:pPr>
        <w:ind w:left="420" w:hangingChars="200" w:hanging="420"/>
        <w:rPr>
          <w:rFonts w:ascii="ＭＳ 明朝" w:hAnsi="ＭＳ 明朝"/>
        </w:rPr>
      </w:pPr>
    </w:p>
    <w:p w:rsidR="004B24D3" w:rsidRPr="00E3309B" w:rsidRDefault="004B24D3" w:rsidP="00EC08F1">
      <w:pPr>
        <w:ind w:leftChars="100" w:left="420" w:hangingChars="100" w:hanging="210"/>
        <w:rPr>
          <w:rFonts w:ascii="ＭＳ 明朝" w:hAnsi="ＭＳ 明朝"/>
        </w:rPr>
      </w:pPr>
      <w:r w:rsidRPr="00E3309B">
        <w:rPr>
          <w:rFonts w:ascii="ＭＳ 明朝" w:hAnsi="ＭＳ 明朝" w:hint="eastAsia"/>
        </w:rPr>
        <w:t>○　「</w:t>
      </w:r>
      <w:r w:rsidR="00EC08F1" w:rsidRPr="00E3309B">
        <w:rPr>
          <w:rFonts w:ascii="ＭＳ 明朝" w:hAnsi="ＭＳ 明朝" w:hint="eastAsia"/>
        </w:rPr>
        <w:t>授業アンケート分析システム」では、科目ごとの集計や教科ごとの集計の出力が可能です</w:t>
      </w:r>
      <w:r w:rsidR="009E38DD" w:rsidRPr="00E3309B">
        <w:rPr>
          <w:rFonts w:ascii="ＭＳ 明朝" w:hAnsi="ＭＳ 明朝" w:hint="eastAsia"/>
        </w:rPr>
        <w:t>ので</w:t>
      </w:r>
      <w:r w:rsidR="00EC08F1" w:rsidRPr="00E3309B">
        <w:rPr>
          <w:rFonts w:ascii="ＭＳ 明朝" w:hAnsi="ＭＳ 明朝" w:hint="eastAsia"/>
        </w:rPr>
        <w:t>、教員の同意のもとに結果を共有いただければと考えています。</w:t>
      </w:r>
      <w:r w:rsidR="009E38DD" w:rsidRPr="00E3309B">
        <w:rPr>
          <w:rFonts w:ascii="ＭＳ 明朝" w:hAnsi="ＭＳ 明朝" w:hint="eastAsia"/>
        </w:rPr>
        <w:t>また、各校で必要に応じて集計票を加工するなど、</w:t>
      </w:r>
      <w:r w:rsidR="00E16E31" w:rsidRPr="00E3309B">
        <w:rPr>
          <w:rFonts w:ascii="ＭＳ 明朝" w:hAnsi="ＭＳ 明朝" w:hint="eastAsia"/>
        </w:rPr>
        <w:t>より互いに意見を交わし、高めあえる環境づくりに努めていただきたい。</w:t>
      </w:r>
    </w:p>
    <w:p w:rsidR="004B24D3" w:rsidRDefault="004B24D3" w:rsidP="00A0722A">
      <w:pPr>
        <w:rPr>
          <w:rFonts w:ascii="ＭＳ 明朝" w:hAnsi="ＭＳ 明朝"/>
        </w:rPr>
      </w:pPr>
    </w:p>
    <w:p w:rsidR="009C617D" w:rsidRDefault="004E7A41" w:rsidP="00A0722A">
      <w:pPr>
        <w:rPr>
          <w:rFonts w:ascii="ＭＳ 明朝" w:hAnsi="ＭＳ 明朝"/>
        </w:rPr>
      </w:pPr>
      <w:r>
        <w:rPr>
          <w:rFonts w:ascii="ＭＳ 明朝" w:hAnsi="ＭＳ 明朝"/>
          <w:noProof/>
        </w:rPr>
        <w:pict>
          <v:shape id="テキスト ボックス 538" o:spid="_x0000_s1366" type="#_x0000_t202" style="position:absolute;left:0;text-align:left;margin-left:1.55pt;margin-top:0;width:459pt;height:26.95pt;z-index:252243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" fillcolor="white [3201]" strokeweight=".5pt">
            <v:textbox style="mso-next-textbox:#テキスト ボックス 538">
              <w:txbxContent>
                <w:p w:rsidR="004E7A41" w:rsidRDefault="004E7A41" w:rsidP="00B16704">
                  <w:pPr>
                    <w:ind w:left="420" w:hangingChars="200" w:hanging="420"/>
                  </w:pPr>
                  <w:r w:rsidRPr="00A0722A">
                    <w:rPr>
                      <w:rFonts w:ascii="ＭＳ 明朝" w:hAnsi="ＭＳ 明朝" w:hint="eastAsia"/>
                    </w:rPr>
                    <w:t>Ｑ</w:t>
                  </w:r>
                  <w:r>
                    <w:rPr>
                      <w:rFonts w:ascii="ＭＳ 明朝" w:hAnsi="ＭＳ 明朝" w:hint="eastAsia"/>
                    </w:rPr>
                    <w:t>８</w:t>
                  </w:r>
                  <w:r w:rsidRPr="00A0722A">
                    <w:rPr>
                      <w:rFonts w:ascii="ＭＳ 明朝" w:hAnsi="ＭＳ 明朝" w:hint="eastAsia"/>
                    </w:rPr>
                    <w:t xml:space="preserve">　</w:t>
                  </w:r>
                  <w:r>
                    <w:rPr>
                      <w:rFonts w:ascii="ＭＳ 明朝" w:hAnsi="ＭＳ 明朝" w:hint="eastAsia"/>
                    </w:rPr>
                    <w:t>「授業振り返りシート」を必ず活用しなければならないのですか。</w:t>
                  </w:r>
                </w:p>
              </w:txbxContent>
            </v:textbox>
          </v:shape>
        </w:pict>
      </w:r>
    </w:p>
    <w:p w:rsidR="009C617D" w:rsidRDefault="009C617D" w:rsidP="00A0722A">
      <w:pPr>
        <w:rPr>
          <w:rFonts w:ascii="ＭＳ 明朝" w:hAnsi="ＭＳ 明朝"/>
        </w:rPr>
      </w:pPr>
    </w:p>
    <w:p w:rsidR="009C617D" w:rsidRDefault="00FE76E6" w:rsidP="00270BC4">
      <w:pPr>
        <w:ind w:left="420" w:hangingChars="200" w:hanging="420"/>
        <w:rPr>
          <w:rFonts w:ascii="ＭＳ 明朝" w:hAnsi="ＭＳ 明朝"/>
        </w:rPr>
      </w:pPr>
      <w:r>
        <w:rPr>
          <w:rFonts w:ascii="ＭＳ 明朝" w:hAnsi="ＭＳ 明朝" w:hint="eastAsia"/>
        </w:rPr>
        <w:t xml:space="preserve">　○　「授業振り返りシート」</w:t>
      </w:r>
      <w:r w:rsidR="00137E81">
        <w:rPr>
          <w:rFonts w:ascii="ＭＳ 明朝" w:hAnsi="ＭＳ 明朝" w:hint="eastAsia"/>
        </w:rPr>
        <w:t>は</w:t>
      </w:r>
      <w:r>
        <w:rPr>
          <w:rFonts w:ascii="ＭＳ 明朝" w:hAnsi="ＭＳ 明朝" w:hint="eastAsia"/>
        </w:rPr>
        <w:t>、</w:t>
      </w:r>
      <w:r w:rsidR="00A67417" w:rsidRPr="00270BC4">
        <w:rPr>
          <w:rFonts w:ascii="ＭＳ 明朝" w:hAnsi="ＭＳ 明朝" w:hint="eastAsia"/>
        </w:rPr>
        <w:t>教員</w:t>
      </w:r>
      <w:r w:rsidR="00A67417">
        <w:rPr>
          <w:rFonts w:ascii="ＭＳ 明朝" w:hAnsi="ＭＳ 明朝" w:hint="eastAsia"/>
        </w:rPr>
        <w:t>一人ひとり</w:t>
      </w:r>
      <w:r w:rsidR="001E4793">
        <w:rPr>
          <w:rFonts w:ascii="ＭＳ 明朝" w:hAnsi="ＭＳ 明朝" w:hint="eastAsia"/>
        </w:rPr>
        <w:t>が第１回の授業アンケート結果をもとに、課題</w:t>
      </w:r>
      <w:r w:rsidR="005748D5">
        <w:rPr>
          <w:rFonts w:ascii="ＭＳ 明朝" w:hAnsi="ＭＳ 明朝" w:hint="eastAsia"/>
        </w:rPr>
        <w:t>を</w:t>
      </w:r>
      <w:r w:rsidR="001E4793">
        <w:rPr>
          <w:rFonts w:ascii="ＭＳ 明朝" w:hAnsi="ＭＳ 明朝" w:hint="eastAsia"/>
        </w:rPr>
        <w:t>洗い出し、改善方策を策定するとともに、第２回の</w:t>
      </w:r>
      <w:r w:rsidR="005748D5">
        <w:rPr>
          <w:rFonts w:ascii="ＭＳ 明朝" w:hAnsi="ＭＳ 明朝" w:hint="eastAsia"/>
        </w:rPr>
        <w:t>授業アンケート</w:t>
      </w:r>
      <w:r w:rsidR="001E4793">
        <w:rPr>
          <w:rFonts w:ascii="ＭＳ 明朝" w:hAnsi="ＭＳ 明朝" w:hint="eastAsia"/>
        </w:rPr>
        <w:t>結果では</w:t>
      </w:r>
      <w:r w:rsidR="005748D5">
        <w:rPr>
          <w:rFonts w:ascii="ＭＳ 明朝" w:hAnsi="ＭＳ 明朝" w:hint="eastAsia"/>
        </w:rPr>
        <w:t>、</w:t>
      </w:r>
      <w:r w:rsidR="00A67417" w:rsidRPr="00270BC4">
        <w:rPr>
          <w:rFonts w:ascii="ＭＳ 明朝" w:hAnsi="ＭＳ 明朝" w:hint="eastAsia"/>
        </w:rPr>
        <w:t>授業改善の状況を</w:t>
      </w:r>
      <w:r w:rsidR="001E4793">
        <w:rPr>
          <w:rFonts w:ascii="ＭＳ 明朝" w:hAnsi="ＭＳ 明朝" w:hint="eastAsia"/>
        </w:rPr>
        <w:t>検証</w:t>
      </w:r>
      <w:r w:rsidR="00137E81">
        <w:rPr>
          <w:rFonts w:ascii="ＭＳ 明朝" w:hAnsi="ＭＳ 明朝" w:hint="eastAsia"/>
        </w:rPr>
        <w:t>し、</w:t>
      </w:r>
      <w:r w:rsidR="005748D5">
        <w:rPr>
          <w:rFonts w:ascii="ＭＳ 明朝" w:hAnsi="ＭＳ 明朝" w:hint="eastAsia"/>
        </w:rPr>
        <w:t>自己評価を行うために活用するものです。</w:t>
      </w:r>
      <w:r w:rsidR="00C16852" w:rsidRPr="00B26189">
        <w:rPr>
          <w:rFonts w:ascii="ＭＳ 明朝" w:hAnsi="ＭＳ 明朝" w:hint="eastAsia"/>
        </w:rPr>
        <w:t>必要に応じて、</w:t>
      </w:r>
      <w:r w:rsidR="00137E81" w:rsidRPr="00B26189">
        <w:rPr>
          <w:rFonts w:ascii="ＭＳ 明朝" w:hAnsi="ＭＳ 明朝" w:hint="eastAsia"/>
        </w:rPr>
        <w:t>このまま使って</w:t>
      </w:r>
      <w:r w:rsidR="00137E81">
        <w:rPr>
          <w:rFonts w:ascii="ＭＳ 明朝" w:hAnsi="ＭＳ 明朝" w:hint="eastAsia"/>
        </w:rPr>
        <w:t>いただくか、参考にしていただければと考えています</w:t>
      </w:r>
      <w:r w:rsidR="00270BC4" w:rsidRPr="00270BC4">
        <w:rPr>
          <w:rFonts w:ascii="ＭＳ 明朝" w:hAnsi="ＭＳ 明朝" w:hint="eastAsia"/>
        </w:rPr>
        <w:t>。</w:t>
      </w:r>
    </w:p>
    <w:p w:rsidR="00A25A53" w:rsidRDefault="00A25A53" w:rsidP="00A0722A">
      <w:pPr>
        <w:rPr>
          <w:rFonts w:ascii="ＭＳ 明朝" w:hAnsi="ＭＳ 明朝"/>
        </w:rPr>
      </w:pPr>
    </w:p>
    <w:p w:rsidR="00B16704" w:rsidRDefault="004E7A41" w:rsidP="00A0722A">
      <w:pPr>
        <w:rPr>
          <w:rFonts w:ascii="ＭＳ 明朝" w:hAnsi="ＭＳ 明朝"/>
        </w:rPr>
      </w:pPr>
      <w:r>
        <w:rPr>
          <w:rFonts w:ascii="ＭＳ 明朝" w:hAnsi="ＭＳ 明朝"/>
          <w:noProof/>
        </w:rPr>
        <w:pict>
          <v:shape id="テキスト ボックス 537" o:spid="_x0000_s1367" type="#_x0000_t202" style="position:absolute;left:0;text-align:left;margin-left:1.55pt;margin-top:.05pt;width:459pt;height:26.95pt;z-index:252241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" fillcolor="white [3201]" strokeweight=".5pt">
            <v:textbox style="mso-next-textbox:#テキスト ボックス 537">
              <w:txbxContent>
                <w:p w:rsidR="004E7A41" w:rsidRDefault="004E7A41" w:rsidP="00B16704">
                  <w:pPr>
                    <w:ind w:left="420" w:hangingChars="200" w:hanging="420"/>
                  </w:pPr>
                  <w:r w:rsidRPr="00A0722A">
                    <w:rPr>
                      <w:rFonts w:ascii="ＭＳ 明朝" w:hAnsi="ＭＳ 明朝" w:hint="eastAsia"/>
                    </w:rPr>
                    <w:t>Ｑ</w:t>
                  </w:r>
                  <w:r>
                    <w:rPr>
                      <w:rFonts w:ascii="ＭＳ 明朝" w:hAnsi="ＭＳ 明朝" w:hint="eastAsia"/>
                    </w:rPr>
                    <w:t>９</w:t>
                  </w:r>
                  <w:r w:rsidRPr="00A0722A">
                    <w:rPr>
                      <w:rFonts w:ascii="ＭＳ 明朝" w:hAnsi="ＭＳ 明朝" w:hint="eastAsia"/>
                    </w:rPr>
                    <w:t xml:space="preserve">　</w:t>
                  </w:r>
                  <w:r>
                    <w:rPr>
                      <w:rFonts w:ascii="ＭＳ 明朝" w:hAnsi="ＭＳ 明朝" w:hint="eastAsia"/>
                    </w:rPr>
                    <w:t>「授業アンケート分析システム」の使用方法がわからない場合はどうすればよいですか。</w:t>
                  </w:r>
                </w:p>
              </w:txbxContent>
            </v:textbox>
          </v:shape>
        </w:pict>
      </w:r>
    </w:p>
    <w:p w:rsidR="00B16704" w:rsidRDefault="00B16704" w:rsidP="00A0722A">
      <w:pPr>
        <w:rPr>
          <w:rFonts w:ascii="ＭＳ 明朝" w:hAnsi="ＭＳ 明朝"/>
        </w:rPr>
      </w:pPr>
    </w:p>
    <w:p w:rsidR="00F244B1" w:rsidRDefault="00B16704" w:rsidP="00F244B1">
      <w:pPr>
        <w:ind w:left="420" w:hangingChars="200" w:hanging="420"/>
        <w:rPr>
          <w:rFonts w:ascii="ＭＳ 明朝" w:hAnsi="ＭＳ 明朝"/>
        </w:rPr>
      </w:pPr>
      <w:r>
        <w:rPr>
          <w:rFonts w:ascii="ＭＳ 明朝" w:hAnsi="ＭＳ 明朝" w:hint="eastAsia"/>
        </w:rPr>
        <w:t xml:space="preserve">　○　</w:t>
      </w:r>
      <w:r w:rsidR="00F244B1">
        <w:rPr>
          <w:rFonts w:ascii="ＭＳ 明朝" w:hAnsi="ＭＳ 明朝" w:hint="eastAsia"/>
        </w:rPr>
        <w:t>「授業アンケート分析システム」については、</w:t>
      </w:r>
      <w:r w:rsidR="00137E81">
        <w:rPr>
          <w:rFonts w:ascii="ＭＳ 明朝" w:hAnsi="ＭＳ 明朝" w:hint="eastAsia"/>
        </w:rPr>
        <w:t>完成次第、</w:t>
      </w:r>
      <w:r w:rsidR="002D5F6E">
        <w:rPr>
          <w:rFonts w:ascii="ＭＳ 明朝" w:hAnsi="ＭＳ 明朝" w:hint="eastAsia"/>
        </w:rPr>
        <w:t>使用マニュアルとあわせて全府立高校に配付します</w:t>
      </w:r>
      <w:r w:rsidR="00866AE0">
        <w:rPr>
          <w:rFonts w:ascii="ＭＳ 明朝" w:hAnsi="ＭＳ 明朝" w:hint="eastAsia"/>
        </w:rPr>
        <w:t>。</w:t>
      </w:r>
      <w:r w:rsidR="00F244B1">
        <w:rPr>
          <w:rFonts w:ascii="ＭＳ 明朝" w:hAnsi="ＭＳ 明朝" w:hint="eastAsia"/>
        </w:rPr>
        <w:t>使用マニュアルを見てもわからない場合は、高等学校課教務グループまで、お問い合わせください。</w:t>
      </w:r>
    </w:p>
    <w:p w:rsidR="002D5F6E" w:rsidRPr="002D5F6E" w:rsidRDefault="002D5F6E" w:rsidP="00F244B1">
      <w:pPr>
        <w:ind w:left="420" w:hangingChars="200" w:hanging="420"/>
        <w:rPr>
          <w:rFonts w:ascii="ＭＳ 明朝" w:hAnsi="ＭＳ 明朝"/>
        </w:rPr>
      </w:pPr>
    </w:p>
    <w:p w:rsidR="00A0722A" w:rsidRDefault="004E7A41" w:rsidP="00A0722A">
      <w:pPr>
        <w:rPr>
          <w:rFonts w:ascii="ＭＳ 明朝" w:hAnsi="ＭＳ 明朝"/>
        </w:rPr>
      </w:pPr>
      <w:r>
        <w:rPr>
          <w:rFonts w:ascii="ＭＳ 明朝" w:hAnsi="ＭＳ 明朝"/>
          <w:noProof/>
        </w:rPr>
        <w:pict>
          <v:shape id="テキスト ボックス 536" o:spid="_x0000_s1368" type="#_x0000_t202" style="position:absolute;left:0;text-align:left;margin-left:1.35pt;margin-top:-.1pt;width:459pt;height:27pt;z-index:25223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" fillcolor="white [3201]" strokeweight=".5pt">
            <v:textbox style="mso-next-textbox:#テキスト ボックス 536">
              <w:txbxContent>
                <w:p w:rsidR="004E7A41" w:rsidRDefault="004E7A41">
                  <w:r w:rsidRPr="00A0722A">
                    <w:rPr>
                      <w:rFonts w:ascii="ＭＳ 明朝" w:hAnsi="ＭＳ 明朝" w:hint="eastAsia"/>
                    </w:rPr>
                    <w:t>Ｑ</w:t>
                  </w:r>
                  <w:r>
                    <w:rPr>
                      <w:rFonts w:ascii="ＭＳ 明朝" w:hAnsi="ＭＳ 明朝" w:hint="eastAsia"/>
                    </w:rPr>
                    <w:t xml:space="preserve">１０　</w:t>
                  </w:r>
                  <w:r w:rsidRPr="00A0722A">
                    <w:rPr>
                      <w:rFonts w:ascii="ＭＳ 明朝" w:hAnsi="ＭＳ 明朝" w:hint="eastAsia"/>
                    </w:rPr>
                    <w:t>授業評価</w:t>
                  </w:r>
                  <w:r>
                    <w:rPr>
                      <w:rFonts w:ascii="ＭＳ 明朝" w:hAnsi="ＭＳ 明朝" w:hint="eastAsia"/>
                    </w:rPr>
                    <w:t>や授業改善</w:t>
                  </w:r>
                  <w:r w:rsidRPr="00A0722A">
                    <w:rPr>
                      <w:rFonts w:ascii="ＭＳ 明朝" w:hAnsi="ＭＳ 明朝" w:hint="eastAsia"/>
                    </w:rPr>
                    <w:t>の取組状況について、教育委員会に報告する必要はありますか。</w:t>
                  </w:r>
                </w:p>
              </w:txbxContent>
            </v:textbox>
          </v:shape>
        </w:pict>
      </w:r>
    </w:p>
    <w:p w:rsidR="00A0722A" w:rsidRDefault="00A0722A" w:rsidP="00A0722A">
      <w:pPr>
        <w:rPr>
          <w:rFonts w:ascii="ＭＳ 明朝" w:hAnsi="ＭＳ 明朝"/>
        </w:rPr>
      </w:pPr>
    </w:p>
    <w:p w:rsidR="0021225C" w:rsidRDefault="0021225C" w:rsidP="0021225C">
      <w:pPr>
        <w:ind w:leftChars="100" w:left="420" w:hangingChars="100" w:hanging="210"/>
        <w:rPr>
          <w:rFonts w:ascii="ＭＳ 明朝" w:hAnsi="ＭＳ 明朝"/>
        </w:rPr>
      </w:pPr>
      <w:r w:rsidRPr="0021225C">
        <w:rPr>
          <w:rFonts w:ascii="ＭＳ 明朝" w:hAnsi="ＭＳ 明朝" w:hint="eastAsia"/>
        </w:rPr>
        <w:t>○　授業公開や生徒による授業アンケートについて、各校における実施方法や実施内容、さらに実施の成果や課題などを把握することを目的に、これまでどおり、各年度末に「授業公開、授業アンケートに係る実施状況調査」を実施します。</w:t>
      </w:r>
    </w:p>
    <w:p w:rsidR="001F13FC" w:rsidRPr="0021225C" w:rsidRDefault="001F13FC" w:rsidP="001F13FC">
      <w:pPr>
        <w:rPr>
          <w:rFonts w:ascii="ＭＳ 明朝" w:hAnsi="ＭＳ 明朝"/>
        </w:rPr>
      </w:pPr>
    </w:p>
    <w:p w:rsidR="00983142" w:rsidRDefault="0021225C" w:rsidP="001F13FC">
      <w:pPr>
        <w:ind w:leftChars="100" w:left="420" w:hangingChars="100" w:hanging="210"/>
        <w:rPr>
          <w:rFonts w:ascii="ＭＳ 明朝" w:hAnsi="ＭＳ 明朝"/>
        </w:rPr>
      </w:pPr>
      <w:r w:rsidRPr="0021225C">
        <w:rPr>
          <w:rFonts w:ascii="ＭＳ 明朝" w:hAnsi="ＭＳ 明朝" w:hint="eastAsia"/>
        </w:rPr>
        <w:t>○　教員個々の集計結果等の提出を求めることはありませんが、各学校が作成したアンケート用紙</w:t>
      </w:r>
      <w:r w:rsidR="001E4793">
        <w:rPr>
          <w:rFonts w:ascii="ＭＳ 明朝" w:hAnsi="ＭＳ 明朝" w:hint="eastAsia"/>
        </w:rPr>
        <w:t>と学校全体の集計</w:t>
      </w:r>
      <w:r w:rsidRPr="0021225C">
        <w:rPr>
          <w:rFonts w:ascii="ＭＳ 明朝" w:hAnsi="ＭＳ 明朝" w:hint="eastAsia"/>
        </w:rPr>
        <w:t>については添付していただく予定です。</w:t>
      </w:r>
    </w:p>
    <w:p w:rsidR="00367D9D" w:rsidRDefault="00367D9D" w:rsidP="00367D9D">
      <w:pPr>
        <w:rPr>
          <w:rFonts w:ascii="ＭＳ 明朝" w:hAnsi="ＭＳ 明朝"/>
        </w:rPr>
      </w:pPr>
    </w:p>
    <w:p w:rsidR="00367D9D" w:rsidRDefault="00367D9D" w:rsidP="00367D9D">
      <w:pPr>
        <w:rPr>
          <w:rFonts w:ascii="ＭＳ 明朝" w:hAnsi="ＭＳ 明朝"/>
        </w:rPr>
      </w:pPr>
    </w:p>
    <w:p w:rsidR="00367D9D" w:rsidRDefault="00367D9D" w:rsidP="00367D9D">
      <w:pPr>
        <w:rPr>
          <w:rFonts w:ascii="ＭＳ 明朝" w:hAnsi="ＭＳ 明朝"/>
        </w:rPr>
      </w:pPr>
    </w:p>
    <w:p w:rsidR="00367D9D" w:rsidRDefault="00367D9D" w:rsidP="00367D9D">
      <w:pPr>
        <w:rPr>
          <w:rFonts w:ascii="ＭＳ 明朝" w:hAnsi="ＭＳ 明朝"/>
        </w:rPr>
      </w:pPr>
    </w:p>
    <w:p w:rsidR="00367D9D" w:rsidRDefault="00367D9D" w:rsidP="00367D9D">
      <w:pPr>
        <w:rPr>
          <w:rFonts w:ascii="ＭＳ 明朝" w:hAnsi="ＭＳ 明朝"/>
        </w:rPr>
      </w:pPr>
    </w:p>
    <w:p w:rsidR="00367D9D" w:rsidRDefault="00367D9D" w:rsidP="00367D9D">
      <w:pPr>
        <w:rPr>
          <w:rFonts w:ascii="ＭＳ 明朝" w:hAnsi="ＭＳ 明朝"/>
        </w:rPr>
      </w:pPr>
    </w:p>
    <w:p w:rsidR="00367D9D" w:rsidRDefault="00367D9D" w:rsidP="00367D9D">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Ⅶ</w:t>
      </w:r>
      <w:r w:rsidRPr="00C4681A">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おわりに</w:t>
      </w:r>
    </w:p>
    <w:p w:rsidR="00367D9D" w:rsidRDefault="00367D9D" w:rsidP="00367D9D">
      <w:pPr>
        <w:rPr>
          <w:rFonts w:asciiTheme="minorEastAsia" w:eastAsiaTheme="minorEastAsia" w:hAnsiTheme="minorEastAsia"/>
          <w:szCs w:val="21"/>
        </w:rPr>
      </w:pPr>
    </w:p>
    <w:p w:rsidR="00ED1357" w:rsidRPr="00B26189" w:rsidRDefault="00ED1357" w:rsidP="00B26189">
      <w:pPr>
        <w:ind w:firstLineChars="100" w:firstLine="210"/>
        <w:rPr>
          <w:rFonts w:asciiTheme="minorEastAsia" w:eastAsiaTheme="minorEastAsia" w:hAnsiTheme="minorEastAsia"/>
          <w:szCs w:val="21"/>
        </w:rPr>
      </w:pPr>
      <w:r w:rsidRPr="00B26189">
        <w:rPr>
          <w:rFonts w:asciiTheme="minorEastAsia" w:eastAsiaTheme="minorEastAsia" w:hAnsiTheme="minorEastAsia" w:hint="eastAsia"/>
          <w:szCs w:val="21"/>
        </w:rPr>
        <w:t>生徒による授業</w:t>
      </w:r>
      <w:r w:rsidR="00554244" w:rsidRPr="00B26189">
        <w:rPr>
          <w:rFonts w:asciiTheme="minorEastAsia" w:eastAsiaTheme="minorEastAsia" w:hAnsiTheme="minorEastAsia" w:hint="eastAsia"/>
          <w:szCs w:val="21"/>
        </w:rPr>
        <w:t>アンケート</w:t>
      </w:r>
      <w:r w:rsidRPr="00B26189">
        <w:rPr>
          <w:rFonts w:asciiTheme="minorEastAsia" w:eastAsiaTheme="minorEastAsia" w:hAnsiTheme="minorEastAsia" w:hint="eastAsia"/>
          <w:szCs w:val="21"/>
        </w:rPr>
        <w:t>を実施するにあ</w:t>
      </w:r>
      <w:r w:rsidR="00EB17F0" w:rsidRPr="00B26189">
        <w:rPr>
          <w:rFonts w:asciiTheme="minorEastAsia" w:eastAsiaTheme="minorEastAsia" w:hAnsiTheme="minorEastAsia" w:hint="eastAsia"/>
          <w:szCs w:val="21"/>
        </w:rPr>
        <w:t>たっては、その目的が、教員の人物や人格を評価することではなく、</w:t>
      </w:r>
      <w:r w:rsidR="00554244" w:rsidRPr="00B26189">
        <w:rPr>
          <w:rFonts w:asciiTheme="minorEastAsia" w:eastAsiaTheme="minorEastAsia" w:hAnsiTheme="minorEastAsia" w:hint="eastAsia"/>
          <w:szCs w:val="21"/>
        </w:rPr>
        <w:t>アンケート結果を通して教員が</w:t>
      </w:r>
      <w:r w:rsidRPr="00B26189">
        <w:rPr>
          <w:rFonts w:asciiTheme="minorEastAsia" w:eastAsiaTheme="minorEastAsia" w:hAnsiTheme="minorEastAsia" w:hint="eastAsia"/>
          <w:szCs w:val="21"/>
        </w:rPr>
        <w:t>授業</w:t>
      </w:r>
      <w:r w:rsidR="00CC07F0" w:rsidRPr="00B26189">
        <w:rPr>
          <w:rFonts w:asciiTheme="minorEastAsia" w:eastAsiaTheme="minorEastAsia" w:hAnsiTheme="minorEastAsia" w:hint="eastAsia"/>
          <w:szCs w:val="21"/>
        </w:rPr>
        <w:t>を改善する</w:t>
      </w:r>
      <w:r w:rsidRPr="00B26189">
        <w:rPr>
          <w:rFonts w:asciiTheme="minorEastAsia" w:eastAsiaTheme="minorEastAsia" w:hAnsiTheme="minorEastAsia" w:hint="eastAsia"/>
          <w:szCs w:val="21"/>
        </w:rPr>
        <w:t>こと</w:t>
      </w:r>
      <w:r w:rsidR="00554244" w:rsidRPr="00B26189">
        <w:rPr>
          <w:rFonts w:asciiTheme="minorEastAsia" w:eastAsiaTheme="minorEastAsia" w:hAnsiTheme="minorEastAsia" w:hint="eastAsia"/>
          <w:szCs w:val="21"/>
        </w:rPr>
        <w:t>に</w:t>
      </w:r>
      <w:r w:rsidRPr="00B26189">
        <w:rPr>
          <w:rFonts w:asciiTheme="minorEastAsia" w:eastAsiaTheme="minorEastAsia" w:hAnsiTheme="minorEastAsia" w:hint="eastAsia"/>
          <w:szCs w:val="21"/>
        </w:rPr>
        <w:t>あるということが、教員と生徒の双方において共有されていることが重要となる。</w:t>
      </w:r>
    </w:p>
    <w:p w:rsidR="00CC07F0" w:rsidRPr="00B26189" w:rsidRDefault="00ED1357" w:rsidP="00B26189">
      <w:pPr>
        <w:ind w:firstLineChars="100" w:firstLine="210"/>
        <w:rPr>
          <w:rFonts w:asciiTheme="minorEastAsia" w:eastAsiaTheme="minorEastAsia" w:hAnsiTheme="minorEastAsia"/>
          <w:szCs w:val="21"/>
        </w:rPr>
      </w:pPr>
      <w:r w:rsidRPr="00B26189">
        <w:rPr>
          <w:rFonts w:asciiTheme="minorEastAsia" w:eastAsiaTheme="minorEastAsia" w:hAnsiTheme="minorEastAsia" w:hint="eastAsia"/>
          <w:szCs w:val="21"/>
        </w:rPr>
        <w:t>生徒が、授業</w:t>
      </w:r>
      <w:r w:rsidR="00554244" w:rsidRPr="00B26189">
        <w:rPr>
          <w:rFonts w:asciiTheme="minorEastAsia" w:eastAsiaTheme="minorEastAsia" w:hAnsiTheme="minorEastAsia" w:hint="eastAsia"/>
          <w:szCs w:val="21"/>
        </w:rPr>
        <w:t>アンケートの</w:t>
      </w:r>
      <w:r w:rsidRPr="00B26189">
        <w:rPr>
          <w:rFonts w:asciiTheme="minorEastAsia" w:eastAsiaTheme="minorEastAsia" w:hAnsiTheme="minorEastAsia" w:hint="eastAsia"/>
          <w:szCs w:val="21"/>
        </w:rPr>
        <w:t>目的を正しく理解することで、より責任をもって授業</w:t>
      </w:r>
      <w:r w:rsidR="001111EF" w:rsidRPr="00B26189">
        <w:rPr>
          <w:rFonts w:asciiTheme="minorEastAsia" w:eastAsiaTheme="minorEastAsia" w:hAnsiTheme="minorEastAsia" w:hint="eastAsia"/>
          <w:szCs w:val="21"/>
        </w:rPr>
        <w:t>の</w:t>
      </w:r>
      <w:r w:rsidRPr="00B26189">
        <w:rPr>
          <w:rFonts w:asciiTheme="minorEastAsia" w:eastAsiaTheme="minorEastAsia" w:hAnsiTheme="minorEastAsia" w:hint="eastAsia"/>
          <w:szCs w:val="21"/>
        </w:rPr>
        <w:t>評価に取り組むことができるようになり、評価の信頼性を高めることができる。</w:t>
      </w:r>
      <w:r w:rsidR="00CC07F0" w:rsidRPr="00B26189">
        <w:rPr>
          <w:rFonts w:asciiTheme="minorEastAsia" w:eastAsiaTheme="minorEastAsia" w:hAnsiTheme="minorEastAsia" w:hint="eastAsia"/>
          <w:szCs w:val="21"/>
        </w:rPr>
        <w:t>また、教員が</w:t>
      </w:r>
      <w:r w:rsidR="001111EF" w:rsidRPr="00B26189">
        <w:rPr>
          <w:rFonts w:asciiTheme="minorEastAsia" w:eastAsiaTheme="minorEastAsia" w:hAnsiTheme="minorEastAsia" w:hint="eastAsia"/>
          <w:szCs w:val="21"/>
        </w:rPr>
        <w:t>アンケート</w:t>
      </w:r>
      <w:r w:rsidR="00CC07F0" w:rsidRPr="00B26189">
        <w:rPr>
          <w:rFonts w:asciiTheme="minorEastAsia" w:eastAsiaTheme="minorEastAsia" w:hAnsiTheme="minorEastAsia" w:hint="eastAsia"/>
          <w:szCs w:val="21"/>
        </w:rPr>
        <w:t>結果を踏まえ授業を改善しようという姿勢や熱意を強く持つことで、生徒</w:t>
      </w:r>
      <w:r w:rsidR="00554244" w:rsidRPr="00B26189">
        <w:rPr>
          <w:rFonts w:asciiTheme="minorEastAsia" w:eastAsiaTheme="minorEastAsia" w:hAnsiTheme="minorEastAsia" w:hint="eastAsia"/>
          <w:szCs w:val="21"/>
        </w:rPr>
        <w:t>から</w:t>
      </w:r>
      <w:r w:rsidR="00CC07F0" w:rsidRPr="00B26189">
        <w:rPr>
          <w:rFonts w:asciiTheme="minorEastAsia" w:eastAsiaTheme="minorEastAsia" w:hAnsiTheme="minorEastAsia" w:hint="eastAsia"/>
          <w:szCs w:val="21"/>
        </w:rPr>
        <w:t>の信頼感が増し、自ずと評価の信頼性と有用性が向上</w:t>
      </w:r>
      <w:r w:rsidR="00554244" w:rsidRPr="00B26189">
        <w:rPr>
          <w:rFonts w:asciiTheme="minorEastAsia" w:eastAsiaTheme="minorEastAsia" w:hAnsiTheme="minorEastAsia" w:hint="eastAsia"/>
          <w:szCs w:val="21"/>
        </w:rPr>
        <w:t>する</w:t>
      </w:r>
      <w:r w:rsidR="00CC07F0" w:rsidRPr="00B26189">
        <w:rPr>
          <w:rFonts w:asciiTheme="minorEastAsia" w:eastAsiaTheme="minorEastAsia" w:hAnsiTheme="minorEastAsia" w:hint="eastAsia"/>
          <w:szCs w:val="21"/>
        </w:rPr>
        <w:t>。</w:t>
      </w:r>
    </w:p>
    <w:p w:rsidR="00EA1904" w:rsidRPr="00B26189" w:rsidRDefault="00E54756" w:rsidP="00B26189">
      <w:pPr>
        <w:ind w:firstLineChars="100" w:firstLine="210"/>
        <w:rPr>
          <w:rFonts w:asciiTheme="minorEastAsia" w:eastAsiaTheme="minorEastAsia" w:hAnsiTheme="minorEastAsia"/>
          <w:szCs w:val="21"/>
        </w:rPr>
      </w:pPr>
      <w:r w:rsidRPr="00B26189">
        <w:rPr>
          <w:rFonts w:asciiTheme="minorEastAsia" w:eastAsiaTheme="minorEastAsia" w:hAnsiTheme="minorEastAsia" w:hint="eastAsia"/>
          <w:szCs w:val="21"/>
        </w:rPr>
        <w:t>現在開発中の「授業アンケート分析システム」</w:t>
      </w:r>
      <w:r w:rsidR="00E94486" w:rsidRPr="00B26189">
        <w:rPr>
          <w:rFonts w:asciiTheme="minorEastAsia" w:eastAsiaTheme="minorEastAsia" w:hAnsiTheme="minorEastAsia" w:hint="eastAsia"/>
          <w:szCs w:val="21"/>
        </w:rPr>
        <w:t>により</w:t>
      </w:r>
      <w:r w:rsidRPr="00B26189">
        <w:rPr>
          <w:rFonts w:asciiTheme="minorEastAsia" w:eastAsiaTheme="minorEastAsia" w:hAnsiTheme="minorEastAsia" w:hint="eastAsia"/>
          <w:szCs w:val="21"/>
        </w:rPr>
        <w:t>、授業</w:t>
      </w:r>
      <w:r w:rsidR="00A47155" w:rsidRPr="00B26189">
        <w:rPr>
          <w:rFonts w:asciiTheme="minorEastAsia" w:eastAsiaTheme="minorEastAsia" w:hAnsiTheme="minorEastAsia" w:hint="eastAsia"/>
          <w:szCs w:val="21"/>
        </w:rPr>
        <w:t>アンケート</w:t>
      </w:r>
      <w:r w:rsidRPr="00B26189">
        <w:rPr>
          <w:rFonts w:asciiTheme="minorEastAsia" w:eastAsiaTheme="minorEastAsia" w:hAnsiTheme="minorEastAsia" w:hint="eastAsia"/>
          <w:szCs w:val="21"/>
        </w:rPr>
        <w:t>結果を数値化・グラフ化</w:t>
      </w:r>
      <w:r w:rsidR="00A47155" w:rsidRPr="00B26189">
        <w:rPr>
          <w:rFonts w:asciiTheme="minorEastAsia" w:eastAsiaTheme="minorEastAsia" w:hAnsiTheme="minorEastAsia" w:hint="eastAsia"/>
          <w:szCs w:val="21"/>
        </w:rPr>
        <w:t>し、</w:t>
      </w:r>
      <w:r w:rsidR="00AB6602" w:rsidRPr="00B26189">
        <w:rPr>
          <w:rFonts w:asciiTheme="minorEastAsia" w:eastAsiaTheme="minorEastAsia" w:hAnsiTheme="minorEastAsia" w:hint="eastAsia"/>
          <w:szCs w:val="21"/>
        </w:rPr>
        <w:t>教員一人ひとりの</w:t>
      </w:r>
      <w:r w:rsidR="00A47155" w:rsidRPr="00B26189">
        <w:rPr>
          <w:rFonts w:asciiTheme="minorEastAsia" w:eastAsiaTheme="minorEastAsia" w:hAnsiTheme="minorEastAsia" w:hint="eastAsia"/>
          <w:szCs w:val="21"/>
        </w:rPr>
        <w:t>評価結果を「見える化」すること</w:t>
      </w:r>
      <w:r w:rsidR="006277A4">
        <w:rPr>
          <w:rFonts w:asciiTheme="minorEastAsia" w:eastAsiaTheme="minorEastAsia" w:hAnsiTheme="minorEastAsia" w:hint="eastAsia"/>
          <w:szCs w:val="21"/>
        </w:rPr>
        <w:t>は</w:t>
      </w:r>
      <w:r w:rsidR="00554244" w:rsidRPr="00B26189">
        <w:rPr>
          <w:rFonts w:asciiTheme="minorEastAsia" w:eastAsiaTheme="minorEastAsia" w:hAnsiTheme="minorEastAsia" w:hint="eastAsia"/>
          <w:szCs w:val="21"/>
        </w:rPr>
        <w:t>容易に</w:t>
      </w:r>
      <w:r w:rsidR="00A47155" w:rsidRPr="00B26189">
        <w:rPr>
          <w:rFonts w:asciiTheme="minorEastAsia" w:eastAsiaTheme="minorEastAsia" w:hAnsiTheme="minorEastAsia" w:hint="eastAsia"/>
          <w:szCs w:val="21"/>
        </w:rPr>
        <w:t>できる</w:t>
      </w:r>
      <w:r w:rsidR="00E87A37" w:rsidRPr="00B26189">
        <w:rPr>
          <w:rFonts w:asciiTheme="minorEastAsia" w:eastAsiaTheme="minorEastAsia" w:hAnsiTheme="minorEastAsia" w:hint="eastAsia"/>
          <w:szCs w:val="21"/>
        </w:rPr>
        <w:t>が</w:t>
      </w:r>
      <w:r w:rsidR="00940261" w:rsidRPr="00B26189">
        <w:rPr>
          <w:rFonts w:asciiTheme="minorEastAsia" w:eastAsiaTheme="minorEastAsia" w:hAnsiTheme="minorEastAsia" w:hint="eastAsia"/>
          <w:szCs w:val="21"/>
        </w:rPr>
        <w:t>、</w:t>
      </w:r>
      <w:r w:rsidR="00E87A37" w:rsidRPr="00B26189">
        <w:rPr>
          <w:rFonts w:asciiTheme="minorEastAsia" w:eastAsiaTheme="minorEastAsia" w:hAnsiTheme="minorEastAsia" w:hint="eastAsia"/>
          <w:szCs w:val="21"/>
        </w:rPr>
        <w:t>授業評価</w:t>
      </w:r>
      <w:r w:rsidR="00554244" w:rsidRPr="00B26189">
        <w:rPr>
          <w:rFonts w:asciiTheme="minorEastAsia" w:eastAsiaTheme="minorEastAsia" w:hAnsiTheme="minorEastAsia" w:hint="eastAsia"/>
          <w:szCs w:val="21"/>
        </w:rPr>
        <w:t>の</w:t>
      </w:r>
      <w:r w:rsidR="00E87A37" w:rsidRPr="00B26189">
        <w:rPr>
          <w:rFonts w:asciiTheme="minorEastAsia" w:eastAsiaTheme="minorEastAsia" w:hAnsiTheme="minorEastAsia" w:hint="eastAsia"/>
          <w:szCs w:val="21"/>
        </w:rPr>
        <w:t>目的は</w:t>
      </w:r>
      <w:r w:rsidR="001111EF" w:rsidRPr="00B26189">
        <w:rPr>
          <w:rFonts w:asciiTheme="minorEastAsia" w:eastAsiaTheme="minorEastAsia" w:hAnsiTheme="minorEastAsia" w:hint="eastAsia"/>
          <w:szCs w:val="21"/>
        </w:rPr>
        <w:t>単に</w:t>
      </w:r>
      <w:r w:rsidR="00E94486" w:rsidRPr="00B26189">
        <w:rPr>
          <w:rFonts w:asciiTheme="minorEastAsia" w:eastAsiaTheme="minorEastAsia" w:hAnsiTheme="minorEastAsia" w:hint="eastAsia"/>
          <w:szCs w:val="21"/>
        </w:rPr>
        <w:t>アンケートの</w:t>
      </w:r>
      <w:r w:rsidR="00940261" w:rsidRPr="00B26189">
        <w:rPr>
          <w:rFonts w:asciiTheme="minorEastAsia" w:eastAsiaTheme="minorEastAsia" w:hAnsiTheme="minorEastAsia" w:hint="eastAsia"/>
          <w:szCs w:val="21"/>
        </w:rPr>
        <w:t>結果を</w:t>
      </w:r>
      <w:r w:rsidR="00E94486" w:rsidRPr="00B26189">
        <w:rPr>
          <w:rFonts w:asciiTheme="minorEastAsia" w:eastAsiaTheme="minorEastAsia" w:hAnsiTheme="minorEastAsia" w:hint="eastAsia"/>
          <w:szCs w:val="21"/>
        </w:rPr>
        <w:t>出す</w:t>
      </w:r>
      <w:r w:rsidR="003F5A80" w:rsidRPr="00B26189">
        <w:rPr>
          <w:rFonts w:asciiTheme="minorEastAsia" w:eastAsiaTheme="minorEastAsia" w:hAnsiTheme="minorEastAsia" w:hint="eastAsia"/>
          <w:szCs w:val="21"/>
        </w:rPr>
        <w:t>こと</w:t>
      </w:r>
      <w:r w:rsidR="00A47155" w:rsidRPr="00B26189">
        <w:rPr>
          <w:rFonts w:asciiTheme="minorEastAsia" w:eastAsiaTheme="minorEastAsia" w:hAnsiTheme="minorEastAsia" w:hint="eastAsia"/>
          <w:szCs w:val="21"/>
        </w:rPr>
        <w:t>ではな</w:t>
      </w:r>
      <w:r w:rsidR="00554244" w:rsidRPr="00B26189">
        <w:rPr>
          <w:rFonts w:asciiTheme="minorEastAsia" w:eastAsiaTheme="minorEastAsia" w:hAnsiTheme="minorEastAsia" w:hint="eastAsia"/>
          <w:szCs w:val="21"/>
        </w:rPr>
        <w:t>い。</w:t>
      </w:r>
      <w:r w:rsidR="00365EEE" w:rsidRPr="00B26189">
        <w:rPr>
          <w:rFonts w:asciiTheme="minorEastAsia" w:eastAsiaTheme="minorEastAsia" w:hAnsiTheme="minorEastAsia" w:hint="eastAsia"/>
          <w:szCs w:val="21"/>
        </w:rPr>
        <w:t>各学校において</w:t>
      </w:r>
      <w:r w:rsidR="00EA1904" w:rsidRPr="00B26189">
        <w:rPr>
          <w:rFonts w:asciiTheme="minorEastAsia" w:eastAsiaTheme="minorEastAsia" w:hAnsiTheme="minorEastAsia" w:hint="eastAsia"/>
          <w:szCs w:val="21"/>
        </w:rPr>
        <w:t>は</w:t>
      </w:r>
      <w:r w:rsidR="00365EEE" w:rsidRPr="00B26189">
        <w:rPr>
          <w:rFonts w:asciiTheme="minorEastAsia" w:eastAsiaTheme="minorEastAsia" w:hAnsiTheme="minorEastAsia" w:hint="eastAsia"/>
          <w:szCs w:val="21"/>
        </w:rPr>
        <w:t>、授業評価の実施が有益なものとなるよう、評価結果を活用した、さらなる授業改善に向けた取組を</w:t>
      </w:r>
      <w:r w:rsidR="00EA1904" w:rsidRPr="00B26189">
        <w:rPr>
          <w:rFonts w:asciiTheme="minorEastAsia" w:eastAsiaTheme="minorEastAsia" w:hAnsiTheme="minorEastAsia" w:hint="eastAsia"/>
          <w:szCs w:val="21"/>
        </w:rPr>
        <w:t>進めていただきたい。</w:t>
      </w:r>
    </w:p>
    <w:p w:rsidR="001111EF" w:rsidRPr="00B26189" w:rsidRDefault="001111EF" w:rsidP="00B26189">
      <w:pPr>
        <w:ind w:firstLineChars="100" w:firstLine="210"/>
        <w:rPr>
          <w:rFonts w:asciiTheme="minorEastAsia" w:eastAsiaTheme="minorEastAsia" w:hAnsiTheme="minorEastAsia"/>
          <w:szCs w:val="21"/>
        </w:rPr>
      </w:pPr>
      <w:r w:rsidRPr="00B26189">
        <w:rPr>
          <w:rFonts w:asciiTheme="minorEastAsia" w:eastAsiaTheme="minorEastAsia" w:hAnsiTheme="minorEastAsia" w:hint="eastAsia"/>
          <w:szCs w:val="21"/>
        </w:rPr>
        <w:t>授業の改善は教員一人ひとりの努力だけで達成できるものではない。教員の努力をサポートする体制を整備することが</w:t>
      </w:r>
      <w:r w:rsidR="006277A4">
        <w:rPr>
          <w:rFonts w:asciiTheme="minorEastAsia" w:eastAsiaTheme="minorEastAsia" w:hAnsiTheme="minorEastAsia" w:hint="eastAsia"/>
          <w:szCs w:val="21"/>
        </w:rPr>
        <w:t>、いま、</w:t>
      </w:r>
      <w:r w:rsidRPr="00B26189">
        <w:rPr>
          <w:rFonts w:asciiTheme="minorEastAsia" w:eastAsiaTheme="minorEastAsia" w:hAnsiTheme="minorEastAsia" w:hint="eastAsia"/>
          <w:szCs w:val="21"/>
        </w:rPr>
        <w:t>学校に求められている。</w:t>
      </w:r>
    </w:p>
    <w:p w:rsidR="004337E3" w:rsidRPr="00B26189" w:rsidRDefault="006D35DB" w:rsidP="00B26189">
      <w:pPr>
        <w:ind w:firstLineChars="100" w:firstLine="210"/>
        <w:rPr>
          <w:rFonts w:asciiTheme="minorEastAsia" w:eastAsiaTheme="minorEastAsia" w:hAnsiTheme="minorEastAsia"/>
          <w:szCs w:val="21"/>
        </w:rPr>
      </w:pPr>
      <w:r w:rsidRPr="00B26189">
        <w:rPr>
          <w:rFonts w:asciiTheme="minorEastAsia" w:eastAsiaTheme="minorEastAsia" w:hAnsiTheme="minorEastAsia" w:hint="eastAsia"/>
          <w:szCs w:val="21"/>
        </w:rPr>
        <w:t>アンケートを実施して、仮に他の</w:t>
      </w:r>
      <w:r w:rsidR="004337E3" w:rsidRPr="00B26189">
        <w:rPr>
          <w:rFonts w:asciiTheme="minorEastAsia" w:eastAsiaTheme="minorEastAsia" w:hAnsiTheme="minorEastAsia" w:hint="eastAsia"/>
          <w:szCs w:val="21"/>
        </w:rPr>
        <w:t>項目よりも低いところがあれば</w:t>
      </w:r>
      <w:r w:rsidRPr="00B26189">
        <w:rPr>
          <w:rFonts w:asciiTheme="minorEastAsia" w:eastAsiaTheme="minorEastAsia" w:hAnsiTheme="minorEastAsia" w:hint="eastAsia"/>
          <w:szCs w:val="21"/>
        </w:rPr>
        <w:t>、</w:t>
      </w:r>
      <w:r w:rsidR="004337E3" w:rsidRPr="00B26189">
        <w:rPr>
          <w:rFonts w:asciiTheme="minorEastAsia" w:eastAsiaTheme="minorEastAsia" w:hAnsiTheme="minorEastAsia" w:hint="eastAsia"/>
          <w:szCs w:val="21"/>
        </w:rPr>
        <w:t>それが</w:t>
      </w:r>
      <w:r w:rsidRPr="00B26189">
        <w:rPr>
          <w:rFonts w:asciiTheme="minorEastAsia" w:eastAsiaTheme="minorEastAsia" w:hAnsiTheme="minorEastAsia" w:hint="eastAsia"/>
          <w:szCs w:val="21"/>
        </w:rPr>
        <w:t>、そのまま</w:t>
      </w:r>
      <w:r w:rsidR="004337E3" w:rsidRPr="00B26189">
        <w:rPr>
          <w:rFonts w:asciiTheme="minorEastAsia" w:eastAsiaTheme="minorEastAsia" w:hAnsiTheme="minorEastAsia" w:hint="eastAsia"/>
          <w:szCs w:val="21"/>
        </w:rPr>
        <w:t>改善課題</w:t>
      </w:r>
      <w:r w:rsidRPr="00B26189">
        <w:rPr>
          <w:rFonts w:asciiTheme="minorEastAsia" w:eastAsiaTheme="minorEastAsia" w:hAnsiTheme="minorEastAsia" w:hint="eastAsia"/>
          <w:szCs w:val="21"/>
        </w:rPr>
        <w:t>だ</w:t>
      </w:r>
      <w:r w:rsidR="004337E3" w:rsidRPr="00B26189">
        <w:rPr>
          <w:rFonts w:asciiTheme="minorEastAsia" w:eastAsiaTheme="minorEastAsia" w:hAnsiTheme="minorEastAsia" w:hint="eastAsia"/>
          <w:szCs w:val="21"/>
        </w:rPr>
        <w:t>と意識</w:t>
      </w:r>
      <w:r w:rsidRPr="00B26189">
        <w:rPr>
          <w:rFonts w:asciiTheme="minorEastAsia" w:eastAsiaTheme="minorEastAsia" w:hAnsiTheme="minorEastAsia" w:hint="eastAsia"/>
          <w:szCs w:val="21"/>
        </w:rPr>
        <w:t>され、</w:t>
      </w:r>
      <w:r w:rsidR="004337E3" w:rsidRPr="00B26189">
        <w:rPr>
          <w:rFonts w:asciiTheme="minorEastAsia" w:eastAsiaTheme="minorEastAsia" w:hAnsiTheme="minorEastAsia" w:hint="eastAsia"/>
          <w:szCs w:val="21"/>
        </w:rPr>
        <w:t>評価結果が授業改善の明確な指針となる。</w:t>
      </w:r>
      <w:r w:rsidRPr="00B26189">
        <w:rPr>
          <w:rFonts w:asciiTheme="minorEastAsia" w:eastAsiaTheme="minorEastAsia" w:hAnsiTheme="minorEastAsia" w:hint="eastAsia"/>
          <w:szCs w:val="21"/>
        </w:rPr>
        <w:t>例えば、</w:t>
      </w:r>
      <w:r w:rsidR="004337E3" w:rsidRPr="00B26189">
        <w:rPr>
          <w:rFonts w:asciiTheme="minorEastAsia" w:eastAsiaTheme="minorEastAsia" w:hAnsiTheme="minorEastAsia" w:hint="eastAsia"/>
          <w:szCs w:val="21"/>
        </w:rPr>
        <w:t>「声が小さい」、「授業の進度が</w:t>
      </w:r>
      <w:r w:rsidRPr="00B26189">
        <w:rPr>
          <w:rFonts w:asciiTheme="minorEastAsia" w:eastAsiaTheme="minorEastAsia" w:hAnsiTheme="minorEastAsia" w:hint="eastAsia"/>
          <w:szCs w:val="21"/>
        </w:rPr>
        <w:t>速すぎる</w:t>
      </w:r>
      <w:r w:rsidR="004337E3" w:rsidRPr="00B26189">
        <w:rPr>
          <w:rFonts w:asciiTheme="minorEastAsia" w:eastAsiaTheme="minorEastAsia" w:hAnsiTheme="minorEastAsia" w:hint="eastAsia"/>
          <w:szCs w:val="21"/>
        </w:rPr>
        <w:t>」などの課題が判明すれば、それが明日の授業の改善課題となるのである。</w:t>
      </w:r>
    </w:p>
    <w:p w:rsidR="004337E3" w:rsidRPr="004337E3" w:rsidRDefault="004337E3" w:rsidP="004337E3">
      <w:pPr>
        <w:ind w:firstLineChars="100" w:firstLine="210"/>
        <w:rPr>
          <w:rFonts w:asciiTheme="minorEastAsia" w:eastAsiaTheme="minorEastAsia" w:hAnsiTheme="minorEastAsia"/>
          <w:szCs w:val="21"/>
        </w:rPr>
      </w:pPr>
      <w:r w:rsidRPr="004337E3">
        <w:rPr>
          <w:rFonts w:asciiTheme="minorEastAsia" w:eastAsiaTheme="minorEastAsia" w:hAnsiTheme="minorEastAsia" w:hint="eastAsia"/>
          <w:szCs w:val="21"/>
        </w:rPr>
        <w:t>しかし、自覚して</w:t>
      </w:r>
      <w:r w:rsidR="006D35DB">
        <w:rPr>
          <w:rFonts w:asciiTheme="minorEastAsia" w:eastAsiaTheme="minorEastAsia" w:hAnsiTheme="minorEastAsia" w:hint="eastAsia"/>
          <w:szCs w:val="21"/>
        </w:rPr>
        <w:t>すぐ</w:t>
      </w:r>
      <w:r w:rsidRPr="004337E3">
        <w:rPr>
          <w:rFonts w:asciiTheme="minorEastAsia" w:eastAsiaTheme="minorEastAsia" w:hAnsiTheme="minorEastAsia" w:hint="eastAsia"/>
          <w:szCs w:val="21"/>
        </w:rPr>
        <w:t>改善される場合もあ</w:t>
      </w:r>
      <w:r w:rsidR="006277A4">
        <w:rPr>
          <w:rFonts w:asciiTheme="minorEastAsia" w:eastAsiaTheme="minorEastAsia" w:hAnsiTheme="minorEastAsia" w:hint="eastAsia"/>
          <w:szCs w:val="21"/>
        </w:rPr>
        <w:t>ろう</w:t>
      </w:r>
      <w:r w:rsidRPr="004337E3">
        <w:rPr>
          <w:rFonts w:asciiTheme="minorEastAsia" w:eastAsiaTheme="minorEastAsia" w:hAnsiTheme="minorEastAsia" w:hint="eastAsia"/>
          <w:szCs w:val="21"/>
        </w:rPr>
        <w:t>が、「分かっているが、どう改善すればいいのかわからない」という</w:t>
      </w:r>
      <w:r w:rsidR="006D35DB">
        <w:rPr>
          <w:rFonts w:asciiTheme="minorEastAsia" w:eastAsiaTheme="minorEastAsia" w:hAnsiTheme="minorEastAsia" w:hint="eastAsia"/>
          <w:szCs w:val="21"/>
        </w:rPr>
        <w:t>ような</w:t>
      </w:r>
      <w:r w:rsidRPr="004337E3">
        <w:rPr>
          <w:rFonts w:asciiTheme="minorEastAsia" w:eastAsiaTheme="minorEastAsia" w:hAnsiTheme="minorEastAsia" w:hint="eastAsia"/>
          <w:szCs w:val="21"/>
        </w:rPr>
        <w:t>場合</w:t>
      </w:r>
      <w:r w:rsidR="006D35DB">
        <w:rPr>
          <w:rFonts w:asciiTheme="minorEastAsia" w:eastAsiaTheme="minorEastAsia" w:hAnsiTheme="minorEastAsia" w:hint="eastAsia"/>
          <w:szCs w:val="21"/>
        </w:rPr>
        <w:t>も</w:t>
      </w:r>
      <w:r w:rsidRPr="004337E3">
        <w:rPr>
          <w:rFonts w:asciiTheme="minorEastAsia" w:eastAsiaTheme="minorEastAsia" w:hAnsiTheme="minorEastAsia" w:hint="eastAsia"/>
          <w:szCs w:val="21"/>
        </w:rPr>
        <w:t>ある。そのような状況の中では、</w:t>
      </w:r>
      <w:r w:rsidR="006D35DB">
        <w:rPr>
          <w:rFonts w:asciiTheme="minorEastAsia" w:eastAsiaTheme="minorEastAsia" w:hAnsiTheme="minorEastAsia" w:hint="eastAsia"/>
          <w:szCs w:val="21"/>
        </w:rPr>
        <w:t>第三者の</w:t>
      </w:r>
      <w:r w:rsidRPr="004337E3">
        <w:rPr>
          <w:rFonts w:asciiTheme="minorEastAsia" w:eastAsiaTheme="minorEastAsia" w:hAnsiTheme="minorEastAsia" w:hint="eastAsia"/>
          <w:szCs w:val="21"/>
        </w:rPr>
        <w:t>客観的な</w:t>
      </w:r>
      <w:r w:rsidR="006D35DB">
        <w:rPr>
          <w:rFonts w:asciiTheme="minorEastAsia" w:eastAsiaTheme="minorEastAsia" w:hAnsiTheme="minorEastAsia" w:hint="eastAsia"/>
          <w:szCs w:val="21"/>
        </w:rPr>
        <w:t>見方や</w:t>
      </w:r>
      <w:r w:rsidRPr="004337E3">
        <w:rPr>
          <w:rFonts w:asciiTheme="minorEastAsia" w:eastAsiaTheme="minorEastAsia" w:hAnsiTheme="minorEastAsia" w:hint="eastAsia"/>
          <w:szCs w:val="21"/>
        </w:rPr>
        <w:t>アドバイスがきわめて有効になってくる。</w:t>
      </w:r>
    </w:p>
    <w:p w:rsidR="00365EEE" w:rsidRDefault="004337E3" w:rsidP="004337E3">
      <w:pPr>
        <w:ind w:firstLineChars="100" w:firstLine="210"/>
        <w:rPr>
          <w:rFonts w:asciiTheme="minorEastAsia" w:eastAsiaTheme="minorEastAsia" w:hAnsiTheme="minorEastAsia"/>
          <w:szCs w:val="21"/>
        </w:rPr>
      </w:pPr>
      <w:r w:rsidRPr="004337E3">
        <w:rPr>
          <w:rFonts w:asciiTheme="minorEastAsia" w:eastAsiaTheme="minorEastAsia" w:hAnsiTheme="minorEastAsia" w:hint="eastAsia"/>
          <w:szCs w:val="21"/>
        </w:rPr>
        <w:t>学校全体で授業改善を試み</w:t>
      </w:r>
      <w:r w:rsidR="00B0794C">
        <w:rPr>
          <w:rFonts w:asciiTheme="minorEastAsia" w:eastAsiaTheme="minorEastAsia" w:hAnsiTheme="minorEastAsia" w:hint="eastAsia"/>
          <w:szCs w:val="21"/>
        </w:rPr>
        <w:t>ておれば、</w:t>
      </w:r>
      <w:r w:rsidRPr="004337E3">
        <w:rPr>
          <w:rFonts w:asciiTheme="minorEastAsia" w:eastAsiaTheme="minorEastAsia" w:hAnsiTheme="minorEastAsia" w:hint="eastAsia"/>
          <w:szCs w:val="21"/>
        </w:rPr>
        <w:t>多様な</w:t>
      </w:r>
      <w:r w:rsidR="00B0794C">
        <w:rPr>
          <w:rFonts w:asciiTheme="minorEastAsia" w:eastAsiaTheme="minorEastAsia" w:hAnsiTheme="minorEastAsia" w:hint="eastAsia"/>
          <w:szCs w:val="21"/>
        </w:rPr>
        <w:t>立場、様々な角度から、教員一人ひとりの</w:t>
      </w:r>
      <w:r w:rsidRPr="004337E3">
        <w:rPr>
          <w:rFonts w:asciiTheme="minorEastAsia" w:eastAsiaTheme="minorEastAsia" w:hAnsiTheme="minorEastAsia" w:hint="eastAsia"/>
          <w:szCs w:val="21"/>
        </w:rPr>
        <w:t>授業を検証することができ、</w:t>
      </w:r>
      <w:r w:rsidR="00B0794C">
        <w:rPr>
          <w:rFonts w:asciiTheme="minorEastAsia" w:eastAsiaTheme="minorEastAsia" w:hAnsiTheme="minorEastAsia" w:hint="eastAsia"/>
          <w:szCs w:val="21"/>
        </w:rPr>
        <w:t>学校としての「</w:t>
      </w:r>
      <w:r w:rsidRPr="004337E3">
        <w:rPr>
          <w:rFonts w:asciiTheme="minorEastAsia" w:eastAsiaTheme="minorEastAsia" w:hAnsiTheme="minorEastAsia" w:hint="eastAsia"/>
          <w:szCs w:val="21"/>
        </w:rPr>
        <w:t>めざすべき授業</w:t>
      </w:r>
      <w:r w:rsidR="00B0794C">
        <w:rPr>
          <w:rFonts w:asciiTheme="minorEastAsia" w:eastAsiaTheme="minorEastAsia" w:hAnsiTheme="minorEastAsia" w:hint="eastAsia"/>
          <w:szCs w:val="21"/>
        </w:rPr>
        <w:t>」</w:t>
      </w:r>
      <w:r w:rsidRPr="004337E3">
        <w:rPr>
          <w:rFonts w:asciiTheme="minorEastAsia" w:eastAsiaTheme="minorEastAsia" w:hAnsiTheme="minorEastAsia" w:hint="eastAsia"/>
          <w:szCs w:val="21"/>
        </w:rPr>
        <w:t>がより近くに見えてくる。</w:t>
      </w:r>
    </w:p>
    <w:p w:rsidR="004337E3" w:rsidRPr="004337E3" w:rsidRDefault="00365EEE" w:rsidP="004337E3">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「はしがき」</w:t>
      </w:r>
      <w:r w:rsidR="004337E3" w:rsidRPr="004337E3">
        <w:rPr>
          <w:rFonts w:asciiTheme="minorEastAsia" w:eastAsiaTheme="minorEastAsia" w:hAnsiTheme="minorEastAsia" w:hint="eastAsia"/>
          <w:szCs w:val="21"/>
        </w:rPr>
        <w:t>でも述べたが、各学校において、本ガイドラインを参考として授業評価の取組を推進し充実させることで、生徒にとってより「魅力的な授業」「わかる授業」が実現されることを期待している。</w:t>
      </w:r>
    </w:p>
    <w:p w:rsidR="00367D9D" w:rsidRPr="00367D9D" w:rsidRDefault="00F7633F" w:rsidP="008A19C0">
      <w:pPr>
        <w:ind w:firstLineChars="100" w:firstLine="210"/>
        <w:rPr>
          <w:rFonts w:asciiTheme="minorEastAsia" w:eastAsiaTheme="minorEastAsia" w:hAnsiTheme="minorEastAsia"/>
          <w:szCs w:val="21"/>
        </w:rPr>
        <w:sectPr w:rsidR="00367D9D" w:rsidRPr="00367D9D" w:rsidSect="00983142">
          <w:headerReference w:type="default" r:id="rId49"/>
          <w:footerReference w:type="default" r:id="rId50"/>
          <w:type w:val="continuous"/>
          <w:pgSz w:w="11906" w:h="16838" w:code="9"/>
          <w:pgMar w:top="1304" w:right="1304" w:bottom="1304" w:left="1304" w:header="851" w:footer="851" w:gutter="0"/>
          <w:cols w:space="425"/>
          <w:docGrid w:type="lines" w:linePitch="360"/>
        </w:sectPr>
      </w:pPr>
      <w:r>
        <w:rPr>
          <w:rFonts w:asciiTheme="minorEastAsia" w:eastAsiaTheme="minorEastAsia" w:hAnsiTheme="minorEastAsia" w:hint="eastAsia"/>
          <w:szCs w:val="21"/>
        </w:rPr>
        <w:t>最後に、</w:t>
      </w:r>
      <w:r w:rsidR="004337E3" w:rsidRPr="004337E3">
        <w:rPr>
          <w:rFonts w:asciiTheme="minorEastAsia" w:eastAsiaTheme="minorEastAsia" w:hAnsiTheme="minorEastAsia" w:hint="eastAsia"/>
          <w:szCs w:val="21"/>
        </w:rPr>
        <w:t>本ガイドライン</w:t>
      </w:r>
      <w:r w:rsidR="00745FE3">
        <w:rPr>
          <w:rFonts w:asciiTheme="minorEastAsia" w:eastAsiaTheme="minorEastAsia" w:hAnsiTheme="minorEastAsia" w:hint="eastAsia"/>
          <w:szCs w:val="21"/>
        </w:rPr>
        <w:t>【</w:t>
      </w:r>
      <w:r w:rsidR="00B0794C">
        <w:rPr>
          <w:rFonts w:asciiTheme="minorEastAsia" w:eastAsiaTheme="minorEastAsia" w:hAnsiTheme="minorEastAsia" w:hint="eastAsia"/>
          <w:szCs w:val="21"/>
        </w:rPr>
        <w:t>Ⅱ</w:t>
      </w:r>
      <w:r w:rsidR="00745FE3">
        <w:rPr>
          <w:rFonts w:asciiTheme="minorEastAsia" w:eastAsiaTheme="minorEastAsia" w:hAnsiTheme="minorEastAsia" w:hint="eastAsia"/>
          <w:szCs w:val="21"/>
        </w:rPr>
        <w:t>】</w:t>
      </w:r>
      <w:r w:rsidR="004337E3" w:rsidRPr="004337E3">
        <w:rPr>
          <w:rFonts w:asciiTheme="minorEastAsia" w:eastAsiaTheme="minorEastAsia" w:hAnsiTheme="minorEastAsia" w:hint="eastAsia"/>
          <w:szCs w:val="21"/>
        </w:rPr>
        <w:t>の作成段階において、「授業評価は</w:t>
      </w:r>
      <w:r>
        <w:rPr>
          <w:rFonts w:asciiTheme="minorEastAsia" w:eastAsiaTheme="minorEastAsia" w:hAnsiTheme="minorEastAsia" w:hint="eastAsia"/>
          <w:szCs w:val="21"/>
        </w:rPr>
        <w:t>その先生の授業</w:t>
      </w:r>
      <w:r w:rsidR="00365EEE">
        <w:rPr>
          <w:rFonts w:asciiTheme="minorEastAsia" w:eastAsiaTheme="minorEastAsia" w:hAnsiTheme="minorEastAsia" w:hint="eastAsia"/>
          <w:szCs w:val="21"/>
        </w:rPr>
        <w:t>の良し悪し</w:t>
      </w:r>
      <w:r>
        <w:rPr>
          <w:rFonts w:asciiTheme="minorEastAsia" w:eastAsiaTheme="minorEastAsia" w:hAnsiTheme="minorEastAsia" w:hint="eastAsia"/>
          <w:szCs w:val="21"/>
        </w:rPr>
        <w:t>を</w:t>
      </w:r>
      <w:r w:rsidR="00CF33AD">
        <w:rPr>
          <w:rFonts w:asciiTheme="minorEastAsia" w:eastAsiaTheme="minorEastAsia" w:hAnsiTheme="minorEastAsia" w:hint="eastAsia"/>
          <w:szCs w:val="21"/>
        </w:rPr>
        <w:t>数値化することが目的ではない。</w:t>
      </w:r>
      <w:r w:rsidR="004337E3" w:rsidRPr="004337E3">
        <w:rPr>
          <w:rFonts w:asciiTheme="minorEastAsia" w:eastAsiaTheme="minorEastAsia" w:hAnsiTheme="minorEastAsia" w:hint="eastAsia"/>
          <w:szCs w:val="21"/>
        </w:rPr>
        <w:t>授業を分析</w:t>
      </w:r>
      <w:r w:rsidR="00CF33AD">
        <w:rPr>
          <w:rFonts w:asciiTheme="minorEastAsia" w:eastAsiaTheme="minorEastAsia" w:hAnsiTheme="minorEastAsia" w:hint="eastAsia"/>
          <w:szCs w:val="21"/>
        </w:rPr>
        <w:t>し、課題を洗い出すための</w:t>
      </w:r>
      <w:r w:rsidR="004337E3" w:rsidRPr="004337E3">
        <w:rPr>
          <w:rFonts w:asciiTheme="minorEastAsia" w:eastAsiaTheme="minorEastAsia" w:hAnsiTheme="minorEastAsia" w:hint="eastAsia"/>
          <w:szCs w:val="21"/>
        </w:rPr>
        <w:t>ものである。</w:t>
      </w:r>
      <w:r w:rsidR="00B0794C" w:rsidRPr="00B0794C">
        <w:rPr>
          <w:rFonts w:asciiTheme="minorEastAsia" w:eastAsiaTheme="minorEastAsia" w:hAnsiTheme="minorEastAsia" w:hint="eastAsia"/>
          <w:szCs w:val="21"/>
        </w:rPr>
        <w:t>ぜひ、よい授業をつくるための</w:t>
      </w:r>
      <w:r w:rsidR="00B0794C">
        <w:rPr>
          <w:rFonts w:asciiTheme="minorEastAsia" w:eastAsiaTheme="minorEastAsia" w:hAnsiTheme="minorEastAsia" w:hint="eastAsia"/>
          <w:szCs w:val="21"/>
        </w:rPr>
        <w:t>『</w:t>
      </w:r>
      <w:r w:rsidR="00B0794C" w:rsidRPr="00B0794C">
        <w:rPr>
          <w:rFonts w:asciiTheme="minorEastAsia" w:eastAsiaTheme="minorEastAsia" w:hAnsiTheme="minorEastAsia" w:hint="eastAsia"/>
          <w:szCs w:val="21"/>
        </w:rPr>
        <w:t>授業評価</w:t>
      </w:r>
      <w:r w:rsidR="00B0794C">
        <w:rPr>
          <w:rFonts w:asciiTheme="minorEastAsia" w:eastAsiaTheme="minorEastAsia" w:hAnsiTheme="minorEastAsia" w:hint="eastAsia"/>
          <w:szCs w:val="21"/>
        </w:rPr>
        <w:t>』</w:t>
      </w:r>
      <w:r w:rsidR="00B0794C" w:rsidRPr="00B0794C">
        <w:rPr>
          <w:rFonts w:asciiTheme="minorEastAsia" w:eastAsiaTheme="minorEastAsia" w:hAnsiTheme="minorEastAsia" w:hint="eastAsia"/>
          <w:szCs w:val="21"/>
        </w:rPr>
        <w:t>にしてほしい。</w:t>
      </w:r>
      <w:r w:rsidR="004337E3" w:rsidRPr="004337E3">
        <w:rPr>
          <w:rFonts w:asciiTheme="minorEastAsia" w:eastAsiaTheme="minorEastAsia" w:hAnsiTheme="minorEastAsia" w:hint="eastAsia"/>
          <w:szCs w:val="21"/>
        </w:rPr>
        <w:t>」、「授業評価</w:t>
      </w:r>
      <w:r w:rsidR="00CF33AD">
        <w:rPr>
          <w:rFonts w:asciiTheme="minorEastAsia" w:eastAsiaTheme="minorEastAsia" w:hAnsiTheme="minorEastAsia" w:hint="eastAsia"/>
          <w:szCs w:val="21"/>
        </w:rPr>
        <w:t>を実施することによって追いつめられていると感じる教員もいるだろう</w:t>
      </w:r>
      <w:r w:rsidR="004337E3" w:rsidRPr="004337E3">
        <w:rPr>
          <w:rFonts w:asciiTheme="minorEastAsia" w:eastAsiaTheme="minorEastAsia" w:hAnsiTheme="minorEastAsia" w:hint="eastAsia"/>
          <w:szCs w:val="21"/>
        </w:rPr>
        <w:t>。</w:t>
      </w:r>
      <w:r w:rsidR="00B0794C">
        <w:rPr>
          <w:rFonts w:asciiTheme="minorEastAsia" w:eastAsiaTheme="minorEastAsia" w:hAnsiTheme="minorEastAsia" w:hint="eastAsia"/>
          <w:szCs w:val="21"/>
        </w:rPr>
        <w:t>『</w:t>
      </w:r>
      <w:r w:rsidR="00CF33AD">
        <w:rPr>
          <w:rFonts w:asciiTheme="minorEastAsia" w:eastAsiaTheme="minorEastAsia" w:hAnsiTheme="minorEastAsia" w:hint="eastAsia"/>
          <w:szCs w:val="21"/>
        </w:rPr>
        <w:t>評価が低かった</w:t>
      </w:r>
      <w:r w:rsidR="00B0794C">
        <w:rPr>
          <w:rFonts w:asciiTheme="minorEastAsia" w:eastAsiaTheme="minorEastAsia" w:hAnsiTheme="minorEastAsia" w:hint="eastAsia"/>
          <w:szCs w:val="21"/>
        </w:rPr>
        <w:t>』</w:t>
      </w:r>
      <w:r w:rsidR="00CF33AD">
        <w:rPr>
          <w:rFonts w:asciiTheme="minorEastAsia" w:eastAsiaTheme="minorEastAsia" w:hAnsiTheme="minorEastAsia" w:hint="eastAsia"/>
          <w:szCs w:val="21"/>
        </w:rPr>
        <w:t>で終わらせるのではなく、その教員に対する支援体制を構築することが重要である。</w:t>
      </w:r>
      <w:r w:rsidR="004337E3" w:rsidRPr="004337E3">
        <w:rPr>
          <w:rFonts w:asciiTheme="minorEastAsia" w:eastAsiaTheme="minorEastAsia" w:hAnsiTheme="minorEastAsia" w:hint="eastAsia"/>
          <w:szCs w:val="21"/>
        </w:rPr>
        <w:t>」など、貴重な助言をいただいた大阪教育大学</w:t>
      </w:r>
      <w:r w:rsidR="00B0794C">
        <w:rPr>
          <w:rFonts w:asciiTheme="minorEastAsia" w:eastAsiaTheme="minorEastAsia" w:hAnsiTheme="minorEastAsia" w:hint="eastAsia"/>
          <w:szCs w:val="21"/>
        </w:rPr>
        <w:t>教育学部の</w:t>
      </w:r>
      <w:r w:rsidR="004337E3" w:rsidRPr="004337E3">
        <w:rPr>
          <w:rFonts w:asciiTheme="minorEastAsia" w:eastAsiaTheme="minorEastAsia" w:hAnsiTheme="minorEastAsia" w:hint="eastAsia"/>
          <w:szCs w:val="21"/>
        </w:rPr>
        <w:t>森田英嗣教授には深く感謝</w:t>
      </w:r>
      <w:r w:rsidR="008A19C0">
        <w:rPr>
          <w:rFonts w:asciiTheme="minorEastAsia" w:eastAsiaTheme="minorEastAsia" w:hAnsiTheme="minorEastAsia" w:hint="eastAsia"/>
          <w:szCs w:val="21"/>
        </w:rPr>
        <w:t>したい</w:t>
      </w:r>
      <w:r w:rsidR="00A01892">
        <w:rPr>
          <w:rFonts w:asciiTheme="minorEastAsia" w:eastAsiaTheme="minorEastAsia" w:hAnsiTheme="minorEastAsia" w:hint="eastAsia"/>
          <w:szCs w:val="21"/>
        </w:rPr>
        <w:t>。</w:t>
      </w:r>
    </w:p>
    <w:p w:rsidR="008A19C0" w:rsidRPr="00983142" w:rsidRDefault="008A19C0" w:rsidP="008A19C0">
      <w:pPr>
        <w:widowControl/>
        <w:jc w:val="left"/>
        <w:rPr>
          <w:rFonts w:ascii="ＭＳ 明朝"/>
          <w:szCs w:val="24"/>
        </w:rPr>
      </w:pPr>
      <w:r>
        <w:rPr>
          <w:rFonts w:ascii="ＭＳ 明朝"/>
          <w:szCs w:val="24"/>
        </w:rPr>
        <w:lastRenderedPageBreak/>
        <w:br w:type="page"/>
      </w:r>
      <w:r w:rsidR="004E7A41">
        <w:rPr>
          <w:noProof/>
        </w:rPr>
        <w:pict>
          <v:rect id="_x0000_s1538" style="position:absolute;margin-left:117pt;margin-top:649.4pt;width:297pt;height:42.45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" stroked="f">
            <v:textbox style="mso-next-textbox:#_x0000_s1538" inset="5.85pt,.7pt,5.85pt,.7pt">
              <w:txbxContent>
                <w:p w:rsidR="004E7A41" w:rsidRPr="004307D9" w:rsidRDefault="004E7A41" w:rsidP="008A19C0">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教育委員会事務局教育振興室　　平成2</w:t>
                  </w:r>
                  <w:r>
                    <w:rPr>
                      <w:rFonts w:ascii="ＭＳ ゴシック" w:eastAsia="ＭＳ ゴシック" w:hAnsi="ＭＳ ゴシック" w:hint="eastAsia"/>
                      <w:sz w:val="16"/>
                      <w:szCs w:val="16"/>
                    </w:rPr>
                    <w:t>4</w:t>
                  </w:r>
                  <w:r w:rsidRPr="004307D9">
                    <w:rPr>
                      <w:rFonts w:ascii="ＭＳ ゴシック" w:eastAsia="ＭＳ ゴシック" w:hAnsi="ＭＳ ゴシック" w:hint="eastAsia"/>
                      <w:sz w:val="16"/>
                      <w:szCs w:val="16"/>
                    </w:rPr>
                    <w:t>年</w:t>
                  </w:r>
                  <w:r>
                    <w:rPr>
                      <w:rFonts w:ascii="ＭＳ ゴシック" w:eastAsia="ＭＳ ゴシック" w:hAnsi="ＭＳ ゴシック" w:hint="eastAsia"/>
                      <w:sz w:val="16"/>
                      <w:szCs w:val="16"/>
                    </w:rPr>
                    <w:t>９</w:t>
                  </w:r>
                  <w:r w:rsidRPr="004307D9">
                    <w:rPr>
                      <w:rFonts w:ascii="ＭＳ ゴシック" w:eastAsia="ＭＳ ゴシック" w:hAnsi="ＭＳ ゴシック" w:hint="eastAsia"/>
                      <w:sz w:val="16"/>
                      <w:szCs w:val="16"/>
                    </w:rPr>
                    <w:t>月発行</w:t>
                  </w:r>
                </w:p>
                <w:p w:rsidR="004E7A41" w:rsidRPr="004307D9" w:rsidRDefault="004E7A41" w:rsidP="008A19C0">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rsidR="004E7A41" w:rsidRPr="004307D9" w:rsidRDefault="004E7A41" w:rsidP="008A19C0">
                  <w:pPr>
                    <w:spacing w:line="0" w:lineRule="atLeast"/>
                    <w:rPr>
                      <w:rFonts w:ascii="ＭＳ ゴシック" w:eastAsia="ＭＳ ゴシック" w:hAnsi="ＭＳ ゴシック"/>
                      <w:sz w:val="16"/>
                      <w:szCs w:val="16"/>
                    </w:rPr>
                  </w:pPr>
                  <w:r w:rsidRPr="006A33C1">
                    <w:rPr>
                      <w:rFonts w:ascii="ＭＳ ゴシック" w:eastAsia="ＭＳ ゴシック" w:hAnsi="ＭＳ ゴシック" w:hint="eastAsia"/>
                      <w:w w:val="70"/>
                      <w:kern w:val="0"/>
                      <w:sz w:val="16"/>
                      <w:szCs w:val="16"/>
                      <w:fitText w:val="1120" w:id="1911879424"/>
                    </w:rPr>
                    <w:t>ホームページアドレ</w:t>
                  </w:r>
                  <w:r w:rsidRPr="006A33C1">
                    <w:rPr>
                      <w:rFonts w:ascii="ＭＳ ゴシック" w:eastAsia="ＭＳ ゴシック" w:hAnsi="ＭＳ ゴシック" w:hint="eastAsia"/>
                      <w:spacing w:val="3"/>
                      <w:w w:val="70"/>
                      <w:kern w:val="0"/>
                      <w:sz w:val="16"/>
                      <w:szCs w:val="16"/>
                      <w:fitText w:val="1120" w:id="1911879424"/>
                    </w:rPr>
                    <w:t>ス</w:t>
                  </w:r>
                  <w:r w:rsidRPr="004307D9">
                    <w:rPr>
                      <w:rFonts w:ascii="ＭＳ ゴシック" w:eastAsia="ＭＳ ゴシック" w:hAnsi="ＭＳ ゴシック" w:hint="eastAsia"/>
                      <w:sz w:val="16"/>
                      <w:szCs w:val="16"/>
                    </w:rPr>
                    <w:t xml:space="preserve">　</w:t>
                  </w:r>
                  <w:r w:rsidRPr="004307D9">
                    <w:rPr>
                      <w:rFonts w:ascii="ＭＳ ゴシック" w:eastAsia="ＭＳ ゴシック" w:hAnsi="ＭＳ ゴシック"/>
                      <w:sz w:val="16"/>
                      <w:szCs w:val="16"/>
                    </w:rPr>
                    <w:t>http://www.pref.osaka.jp/kyoisomu/data/demand.html</w:t>
                  </w:r>
                </w:p>
                <w:p w:rsidR="004E7A41" w:rsidRPr="004307D9" w:rsidRDefault="004E7A41" w:rsidP="008A19C0">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電子メール　　　kyoikushinko-g20@sbox.pref.osaka.lg.jp</w:t>
                  </w:r>
                </w:p>
                <w:p w:rsidR="004E7A41" w:rsidRPr="002710A3" w:rsidRDefault="004E7A41" w:rsidP="008A19C0">
                  <w:pPr>
                    <w:spacing w:line="0" w:lineRule="atLeast"/>
                    <w:rPr>
                      <w:rFonts w:ascii="ＭＳ ゴシック"/>
                      <w:sz w:val="16"/>
                      <w:szCs w:val="16"/>
                    </w:rPr>
                  </w:pPr>
                </w:p>
              </w:txbxContent>
            </v:textbox>
          </v:rect>
        </w:pict>
      </w:r>
      <w:r w:rsidR="004E7A41">
        <w:rPr>
          <w:noProof/>
        </w:rPr>
        <w:pict>
          <v:shape id="_x0000_s1537" type="#_x0000_t202" style="position:absolute;margin-left:36pt;margin-top:639.85pt;width:81pt;height:28.6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" filled="f" stroked="f">
            <v:textbox style="mso-next-textbox:#_x0000_s1537" inset="5.85pt,.7pt,5.85pt,.7pt">
              <w:txbxContent>
                <w:p w:rsidR="004E7A41" w:rsidRPr="00883068" w:rsidRDefault="004E7A41" w:rsidP="008A19C0">
                  <w:pPr>
                    <w:spacing w:line="480" w:lineRule="exact"/>
                    <w:rPr>
                      <w:rFonts w:ascii="ＭＳ ゴシック" w:eastAsia="ＭＳ ゴシック" w:hAnsi="ＭＳ ゴシック"/>
                      <w:sz w:val="40"/>
                      <w:szCs w:val="40"/>
                    </w:rPr>
                  </w:pPr>
                  <w:r w:rsidRPr="00883068">
                    <w:rPr>
                      <w:rFonts w:ascii="ＭＳ ゴシック" w:eastAsia="ＭＳ ゴシック" w:hAnsi="ＭＳ ゴシック" w:hint="eastAsia"/>
                      <w:sz w:val="40"/>
                      <w:szCs w:val="40"/>
                    </w:rPr>
                    <w:t>大阪府</w:t>
                  </w:r>
                </w:p>
              </w:txbxContent>
            </v:textbox>
          </v:shape>
        </w:pict>
      </w:r>
      <w:r>
        <w:rPr>
          <w:rFonts w:ascii="ＭＳ 明朝" w:hint="eastAsia"/>
          <w:noProof/>
          <w:szCs w:val="24"/>
        </w:rPr>
        <w:drawing>
          <wp:anchor distT="0" distB="0" distL="114300" distR="114300" simplePos="0" relativeHeight="252273152" behindDoc="0" locked="0" layoutInCell="1" allowOverlap="1" wp14:anchorId="07A88E50" wp14:editId="68683D8B">
            <wp:simplePos x="0" y="0"/>
            <wp:positionH relativeFrom="column">
              <wp:posOffset>0</wp:posOffset>
            </wp:positionH>
            <wp:positionV relativeFrom="paragraph">
              <wp:posOffset>8126095</wp:posOffset>
            </wp:positionV>
            <wp:extent cx="457200" cy="333375"/>
            <wp:effectExtent l="0" t="0" r="0" b="0"/>
            <wp:wrapNone/>
            <wp:docPr id="10" name="図 10"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FUSH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int="eastAsia"/>
          <w:noProof/>
          <w:szCs w:val="24"/>
        </w:rPr>
        <w:drawing>
          <wp:anchor distT="0" distB="0" distL="114300" distR="114300" simplePos="0" relativeHeight="252272128" behindDoc="0" locked="0" layoutInCell="1" allowOverlap="1" wp14:anchorId="020DFD54" wp14:editId="6DBC2E58">
            <wp:simplePos x="0" y="0"/>
            <wp:positionH relativeFrom="column">
              <wp:posOffset>3543300</wp:posOffset>
            </wp:positionH>
            <wp:positionV relativeFrom="paragraph">
              <wp:posOffset>6306820</wp:posOffset>
            </wp:positionV>
            <wp:extent cx="2057400" cy="1532255"/>
            <wp:effectExtent l="0" t="0" r="0" b="0"/>
            <wp:wrapNone/>
            <wp:docPr id="11" name="図 11"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こころの再生ロゴ"/>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0"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60A" w:rsidRDefault="00E8460A" w:rsidP="00C4681A">
      <w:pPr>
        <w:widowControl/>
        <w:jc w:val="left"/>
        <w:rPr>
          <w:rFonts w:ascii="ＭＳ 明朝"/>
          <w:szCs w:val="24"/>
        </w:rPr>
      </w:pPr>
    </w:p>
    <w:p w:rsidR="00E8460A" w:rsidRDefault="00E8460A">
      <w:pPr>
        <w:widowControl/>
        <w:jc w:val="left"/>
        <w:rPr>
          <w:rFonts w:ascii="ＭＳ 明朝"/>
          <w:szCs w:val="24"/>
        </w:rPr>
      </w:pPr>
      <w:r>
        <w:rPr>
          <w:rFonts w:ascii="ＭＳ 明朝"/>
          <w:szCs w:val="24"/>
        </w:rPr>
        <w:br w:type="page"/>
      </w:r>
    </w:p>
    <w:p w:rsidR="00D30BEA" w:rsidRPr="00983142" w:rsidRDefault="004E7A41" w:rsidP="00C4681A">
      <w:pPr>
        <w:widowControl/>
        <w:jc w:val="left"/>
        <w:rPr>
          <w:rFonts w:ascii="ＭＳ 明朝"/>
          <w:szCs w:val="24"/>
        </w:rPr>
      </w:pPr>
      <w:r>
        <w:rPr>
          <w:noProof/>
        </w:rPr>
        <w:lastRenderedPageBreak/>
        <w:pict>
          <v:rect id="_x0000_s1534" style="position:absolute;margin-left:117pt;margin-top:649.4pt;width:297pt;height:42.4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" stroked="f">
            <v:textbox style="mso-next-textbox:#_x0000_s1534" inset="5.85pt,.7pt,5.85pt,.7pt">
              <w:txbxContent>
                <w:p w:rsidR="004E7A41" w:rsidRPr="004307D9" w:rsidRDefault="004E7A41" w:rsidP="008A19C0">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教育委員会事務局教育振興室　　平成2</w:t>
                  </w:r>
                  <w:r>
                    <w:rPr>
                      <w:rFonts w:ascii="ＭＳ ゴシック" w:eastAsia="ＭＳ ゴシック" w:hAnsi="ＭＳ ゴシック" w:hint="eastAsia"/>
                      <w:sz w:val="16"/>
                      <w:szCs w:val="16"/>
                    </w:rPr>
                    <w:t>5</w:t>
                  </w:r>
                  <w:r w:rsidRPr="004307D9">
                    <w:rPr>
                      <w:rFonts w:ascii="ＭＳ ゴシック" w:eastAsia="ＭＳ ゴシック" w:hAnsi="ＭＳ ゴシック" w:hint="eastAsia"/>
                      <w:sz w:val="16"/>
                      <w:szCs w:val="16"/>
                    </w:rPr>
                    <w:t>年</w:t>
                  </w:r>
                  <w:r>
                    <w:rPr>
                      <w:rFonts w:ascii="ＭＳ ゴシック" w:eastAsia="ＭＳ ゴシック" w:hAnsi="ＭＳ ゴシック" w:hint="eastAsia"/>
                      <w:sz w:val="16"/>
                      <w:szCs w:val="16"/>
                    </w:rPr>
                    <w:t>１</w:t>
                  </w:r>
                  <w:r w:rsidRPr="004307D9">
                    <w:rPr>
                      <w:rFonts w:ascii="ＭＳ ゴシック" w:eastAsia="ＭＳ ゴシック" w:hAnsi="ＭＳ ゴシック" w:hint="eastAsia"/>
                      <w:sz w:val="16"/>
                      <w:szCs w:val="16"/>
                    </w:rPr>
                    <w:t>月発行</w:t>
                  </w:r>
                </w:p>
                <w:p w:rsidR="004E7A41" w:rsidRPr="004307D9" w:rsidRDefault="004E7A41" w:rsidP="008A19C0">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rsidR="004E7A41" w:rsidRPr="004307D9" w:rsidRDefault="004E7A41" w:rsidP="008A19C0">
                  <w:pPr>
                    <w:spacing w:line="0" w:lineRule="atLeast"/>
                    <w:rPr>
                      <w:rFonts w:ascii="ＭＳ ゴシック" w:eastAsia="ＭＳ ゴシック" w:hAnsi="ＭＳ ゴシック"/>
                      <w:sz w:val="16"/>
                      <w:szCs w:val="16"/>
                    </w:rPr>
                  </w:pPr>
                  <w:r w:rsidRPr="006A33C1">
                    <w:rPr>
                      <w:rFonts w:ascii="ＭＳ ゴシック" w:eastAsia="ＭＳ ゴシック" w:hAnsi="ＭＳ ゴシック" w:hint="eastAsia"/>
                      <w:w w:val="70"/>
                      <w:kern w:val="0"/>
                      <w:sz w:val="16"/>
                      <w:szCs w:val="16"/>
                      <w:fitText w:val="1120" w:id="1911879424"/>
                    </w:rPr>
                    <w:t>ホームページアドレ</w:t>
                  </w:r>
                  <w:r w:rsidRPr="006A33C1">
                    <w:rPr>
                      <w:rFonts w:ascii="ＭＳ ゴシック" w:eastAsia="ＭＳ ゴシック" w:hAnsi="ＭＳ ゴシック" w:hint="eastAsia"/>
                      <w:spacing w:val="3"/>
                      <w:w w:val="70"/>
                      <w:kern w:val="0"/>
                      <w:sz w:val="16"/>
                      <w:szCs w:val="16"/>
                      <w:fitText w:val="1120" w:id="1911879424"/>
                    </w:rPr>
                    <w:t>ス</w:t>
                  </w:r>
                  <w:r w:rsidRPr="004307D9">
                    <w:rPr>
                      <w:rFonts w:ascii="ＭＳ ゴシック" w:eastAsia="ＭＳ ゴシック" w:hAnsi="ＭＳ ゴシック" w:hint="eastAsia"/>
                      <w:sz w:val="16"/>
                      <w:szCs w:val="16"/>
                    </w:rPr>
                    <w:t xml:space="preserve">　</w:t>
                  </w:r>
                  <w:r w:rsidRPr="004307D9">
                    <w:rPr>
                      <w:rFonts w:ascii="ＭＳ ゴシック" w:eastAsia="ＭＳ ゴシック" w:hAnsi="ＭＳ ゴシック"/>
                      <w:sz w:val="16"/>
                      <w:szCs w:val="16"/>
                    </w:rPr>
                    <w:t>http://www.pref.osaka.jp/kyoisomu/data/demand.html</w:t>
                  </w:r>
                </w:p>
                <w:p w:rsidR="004E7A41" w:rsidRPr="004307D9" w:rsidRDefault="004E7A41" w:rsidP="008A19C0">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電子メール　　　kyoikushinko-g20@sbox.pref.osaka.lg.jp</w:t>
                  </w:r>
                </w:p>
                <w:p w:rsidR="004E7A41" w:rsidRPr="002710A3" w:rsidRDefault="004E7A41" w:rsidP="008A19C0">
                  <w:pPr>
                    <w:spacing w:line="0" w:lineRule="atLeast"/>
                    <w:rPr>
                      <w:rFonts w:ascii="ＭＳ ゴシック"/>
                      <w:sz w:val="16"/>
                      <w:szCs w:val="16"/>
                    </w:rPr>
                  </w:pPr>
                </w:p>
              </w:txbxContent>
            </v:textbox>
          </v:rect>
        </w:pict>
      </w:r>
      <w:r>
        <w:rPr>
          <w:noProof/>
        </w:rPr>
        <w:pict>
          <v:shape id="_x0000_s1533" type="#_x0000_t202" style="position:absolute;margin-left:36pt;margin-top:639.85pt;width:81pt;height:28.6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yNuw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" filled="f" stroked="f">
            <v:textbox style="mso-next-textbox:#_x0000_s1533" inset="5.85pt,.7pt,5.85pt,.7pt">
              <w:txbxContent>
                <w:p w:rsidR="004E7A41" w:rsidRPr="00883068" w:rsidRDefault="004E7A41" w:rsidP="008A19C0">
                  <w:pPr>
                    <w:spacing w:line="480" w:lineRule="exact"/>
                    <w:rPr>
                      <w:rFonts w:ascii="ＭＳ ゴシック" w:eastAsia="ＭＳ ゴシック" w:hAnsi="ＭＳ ゴシック"/>
                      <w:sz w:val="40"/>
                      <w:szCs w:val="40"/>
                    </w:rPr>
                  </w:pPr>
                  <w:r w:rsidRPr="00883068">
                    <w:rPr>
                      <w:rFonts w:ascii="ＭＳ ゴシック" w:eastAsia="ＭＳ ゴシック" w:hAnsi="ＭＳ ゴシック" w:hint="eastAsia"/>
                      <w:sz w:val="40"/>
                      <w:szCs w:val="40"/>
                    </w:rPr>
                    <w:t>大阪府</w:t>
                  </w:r>
                </w:p>
              </w:txbxContent>
            </v:textbox>
          </v:shape>
        </w:pict>
      </w:r>
      <w:r w:rsidR="008A19C0">
        <w:rPr>
          <w:rFonts w:ascii="ＭＳ 明朝" w:hint="eastAsia"/>
          <w:noProof/>
          <w:szCs w:val="24"/>
        </w:rPr>
        <w:drawing>
          <wp:anchor distT="0" distB="0" distL="114300" distR="114300" simplePos="0" relativeHeight="252268032" behindDoc="0" locked="0" layoutInCell="1" allowOverlap="1" wp14:anchorId="2AA4D293" wp14:editId="102F1A03">
            <wp:simplePos x="0" y="0"/>
            <wp:positionH relativeFrom="column">
              <wp:posOffset>0</wp:posOffset>
            </wp:positionH>
            <wp:positionV relativeFrom="paragraph">
              <wp:posOffset>8126095</wp:posOffset>
            </wp:positionV>
            <wp:extent cx="457200" cy="333375"/>
            <wp:effectExtent l="0" t="0" r="0" b="0"/>
            <wp:wrapNone/>
            <wp:docPr id="2" name="図 2"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FUSH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9C0">
        <w:rPr>
          <w:rFonts w:ascii="ＭＳ 明朝" w:hint="eastAsia"/>
          <w:noProof/>
          <w:szCs w:val="24"/>
        </w:rPr>
        <w:drawing>
          <wp:anchor distT="0" distB="0" distL="114300" distR="114300" simplePos="0" relativeHeight="252267008" behindDoc="0" locked="0" layoutInCell="1" allowOverlap="1" wp14:anchorId="7A0598F0" wp14:editId="43C923B3">
            <wp:simplePos x="0" y="0"/>
            <wp:positionH relativeFrom="column">
              <wp:posOffset>3543300</wp:posOffset>
            </wp:positionH>
            <wp:positionV relativeFrom="paragraph">
              <wp:posOffset>6306820</wp:posOffset>
            </wp:positionV>
            <wp:extent cx="2057400" cy="1532255"/>
            <wp:effectExtent l="0" t="0" r="0" b="0"/>
            <wp:wrapNone/>
            <wp:docPr id="3" name="図 3"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こころの再生ロゴ"/>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noProof/>
          <w:szCs w:val="24"/>
        </w:rPr>
        <w:pict>
          <v:rect id="Rectangle 455" o:spid="_x0000_s1491" style="position:absolute;margin-left:117pt;margin-top:649.4pt;width:297pt;height:42.45pt;z-index:25209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" stroked="f">
            <v:textbox style="mso-next-textbox:#Rectangle 455" inset="5.85pt,.7pt,5.85pt,.7pt">
              <w:txbxContent>
                <w:p w:rsidR="004E7A41" w:rsidRPr="004307D9" w:rsidRDefault="004E7A41" w:rsidP="00983142">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教育委員会事務局教育振興室　　平成2</w:t>
                  </w:r>
                  <w:r>
                    <w:rPr>
                      <w:rFonts w:ascii="ＭＳ ゴシック" w:eastAsia="ＭＳ ゴシック" w:hAnsi="ＭＳ ゴシック" w:hint="eastAsia"/>
                      <w:sz w:val="16"/>
                      <w:szCs w:val="16"/>
                    </w:rPr>
                    <w:t>4</w:t>
                  </w:r>
                  <w:r w:rsidRPr="004307D9">
                    <w:rPr>
                      <w:rFonts w:ascii="ＭＳ ゴシック" w:eastAsia="ＭＳ ゴシック" w:hAnsi="ＭＳ ゴシック" w:hint="eastAsia"/>
                      <w:sz w:val="16"/>
                      <w:szCs w:val="16"/>
                    </w:rPr>
                    <w:t>年</w:t>
                  </w:r>
                  <w:r>
                    <w:rPr>
                      <w:rFonts w:ascii="ＭＳ ゴシック" w:eastAsia="ＭＳ ゴシック" w:hAnsi="ＭＳ ゴシック" w:hint="eastAsia"/>
                      <w:sz w:val="16"/>
                      <w:szCs w:val="16"/>
                    </w:rPr>
                    <w:t>９</w:t>
                  </w:r>
                  <w:r w:rsidRPr="004307D9">
                    <w:rPr>
                      <w:rFonts w:ascii="ＭＳ ゴシック" w:eastAsia="ＭＳ ゴシック" w:hAnsi="ＭＳ ゴシック" w:hint="eastAsia"/>
                      <w:sz w:val="16"/>
                      <w:szCs w:val="16"/>
                    </w:rPr>
                    <w:t>月発行</w:t>
                  </w:r>
                </w:p>
                <w:p w:rsidR="004E7A41" w:rsidRPr="004307D9" w:rsidRDefault="004E7A41" w:rsidP="00983142">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rsidR="004E7A41" w:rsidRPr="004307D9" w:rsidRDefault="004E7A41" w:rsidP="00983142">
                  <w:pPr>
                    <w:spacing w:line="0" w:lineRule="atLeast"/>
                    <w:rPr>
                      <w:rFonts w:ascii="ＭＳ ゴシック" w:eastAsia="ＭＳ ゴシック" w:hAnsi="ＭＳ ゴシック"/>
                      <w:sz w:val="16"/>
                      <w:szCs w:val="16"/>
                    </w:rPr>
                  </w:pPr>
                  <w:r w:rsidRPr="006A33C1">
                    <w:rPr>
                      <w:rFonts w:ascii="ＭＳ ゴシック" w:eastAsia="ＭＳ ゴシック" w:hAnsi="ＭＳ ゴシック" w:hint="eastAsia"/>
                      <w:w w:val="70"/>
                      <w:kern w:val="0"/>
                      <w:sz w:val="16"/>
                      <w:szCs w:val="16"/>
                      <w:fitText w:val="1120" w:id="1911879424"/>
                    </w:rPr>
                    <w:t>ホームページアドレ</w:t>
                  </w:r>
                  <w:r w:rsidRPr="006A33C1">
                    <w:rPr>
                      <w:rFonts w:ascii="ＭＳ ゴシック" w:eastAsia="ＭＳ ゴシック" w:hAnsi="ＭＳ ゴシック" w:hint="eastAsia"/>
                      <w:spacing w:val="3"/>
                      <w:w w:val="70"/>
                      <w:kern w:val="0"/>
                      <w:sz w:val="16"/>
                      <w:szCs w:val="16"/>
                      <w:fitText w:val="1120" w:id="1911879424"/>
                    </w:rPr>
                    <w:t>ス</w:t>
                  </w:r>
                  <w:r w:rsidRPr="004307D9">
                    <w:rPr>
                      <w:rFonts w:ascii="ＭＳ ゴシック" w:eastAsia="ＭＳ ゴシック" w:hAnsi="ＭＳ ゴシック" w:hint="eastAsia"/>
                      <w:sz w:val="16"/>
                      <w:szCs w:val="16"/>
                    </w:rPr>
                    <w:t xml:space="preserve">　</w:t>
                  </w:r>
                  <w:r w:rsidRPr="004307D9">
                    <w:rPr>
                      <w:rFonts w:ascii="ＭＳ ゴシック" w:eastAsia="ＭＳ ゴシック" w:hAnsi="ＭＳ ゴシック"/>
                      <w:sz w:val="16"/>
                      <w:szCs w:val="16"/>
                    </w:rPr>
                    <w:t>http://www.pref.osaka.jp/kyoisomu/data/demand.html</w:t>
                  </w:r>
                </w:p>
                <w:p w:rsidR="004E7A41" w:rsidRPr="004307D9" w:rsidRDefault="004E7A41" w:rsidP="00983142">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電子メール　　　kyoikushinko-g20@sbox.pref.osaka.lg.jp</w:t>
                  </w:r>
                </w:p>
                <w:p w:rsidR="004E7A41" w:rsidRPr="002710A3" w:rsidRDefault="004E7A41" w:rsidP="00983142">
                  <w:pPr>
                    <w:spacing w:line="0" w:lineRule="atLeast"/>
                    <w:rPr>
                      <w:rFonts w:ascii="ＭＳ ゴシック"/>
                      <w:sz w:val="16"/>
                      <w:szCs w:val="16"/>
                    </w:rPr>
                  </w:pPr>
                </w:p>
              </w:txbxContent>
            </v:textbox>
          </v:rect>
        </w:pict>
      </w:r>
      <w:r>
        <w:rPr>
          <w:rFonts w:ascii="ＭＳ 明朝"/>
          <w:noProof/>
          <w:szCs w:val="24"/>
        </w:rPr>
        <w:pict>
          <v:shape id="Text Box 454" o:spid="_x0000_s1370" type="#_x0000_t202" style="position:absolute;margin-left:36pt;margin-top:639.85pt;width:81pt;height:28.65pt;z-index:25209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E8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" filled="f" stroked="f">
            <v:textbox style="mso-next-textbox:#Text Box 454" inset="5.85pt,.7pt,5.85pt,.7pt">
              <w:txbxContent>
                <w:p w:rsidR="004E7A41" w:rsidRPr="00883068" w:rsidRDefault="004E7A41" w:rsidP="00983142">
                  <w:pPr>
                    <w:spacing w:line="480" w:lineRule="exact"/>
                    <w:rPr>
                      <w:rFonts w:ascii="ＭＳ ゴシック" w:eastAsia="ＭＳ ゴシック" w:hAnsi="ＭＳ ゴシック"/>
                      <w:sz w:val="40"/>
                      <w:szCs w:val="40"/>
                    </w:rPr>
                  </w:pPr>
                  <w:r w:rsidRPr="00883068">
                    <w:rPr>
                      <w:rFonts w:ascii="ＭＳ ゴシック" w:eastAsia="ＭＳ ゴシック" w:hAnsi="ＭＳ ゴシック" w:hint="eastAsia"/>
                      <w:sz w:val="40"/>
                      <w:szCs w:val="40"/>
                    </w:rPr>
                    <w:t>大阪府</w:t>
                  </w:r>
                </w:p>
              </w:txbxContent>
            </v:textbox>
          </v:shape>
        </w:pict>
      </w:r>
      <w:r w:rsidR="00983142">
        <w:rPr>
          <w:rFonts w:ascii="ＭＳ 明朝" w:hint="eastAsia"/>
          <w:noProof/>
          <w:szCs w:val="24"/>
        </w:rPr>
        <w:drawing>
          <wp:anchor distT="0" distB="0" distL="114300" distR="114300" simplePos="0" relativeHeight="252089856" behindDoc="0" locked="0" layoutInCell="1" allowOverlap="1" wp14:anchorId="166B7541" wp14:editId="337DEF51">
            <wp:simplePos x="0" y="0"/>
            <wp:positionH relativeFrom="column">
              <wp:posOffset>0</wp:posOffset>
            </wp:positionH>
            <wp:positionV relativeFrom="paragraph">
              <wp:posOffset>8126095</wp:posOffset>
            </wp:positionV>
            <wp:extent cx="457200" cy="333375"/>
            <wp:effectExtent l="0" t="0" r="0" b="0"/>
            <wp:wrapNone/>
            <wp:docPr id="5" name="図 5"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FUSH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anchor>
        </w:drawing>
      </w:r>
      <w:r w:rsidR="00983142">
        <w:rPr>
          <w:rFonts w:ascii="ＭＳ 明朝" w:hint="eastAsia"/>
          <w:noProof/>
          <w:szCs w:val="24"/>
        </w:rPr>
        <w:drawing>
          <wp:anchor distT="0" distB="0" distL="114300" distR="114300" simplePos="0" relativeHeight="252088832" behindDoc="0" locked="0" layoutInCell="1" allowOverlap="1" wp14:anchorId="0152D2D1" wp14:editId="616E4DFA">
            <wp:simplePos x="0" y="0"/>
            <wp:positionH relativeFrom="column">
              <wp:posOffset>3543300</wp:posOffset>
            </wp:positionH>
            <wp:positionV relativeFrom="paragraph">
              <wp:posOffset>6306820</wp:posOffset>
            </wp:positionV>
            <wp:extent cx="2057400" cy="1532255"/>
            <wp:effectExtent l="0" t="0" r="0" b="0"/>
            <wp:wrapNone/>
            <wp:docPr id="4" name="図 4"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こころの再生ロゴ"/>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57400" cy="1532255"/>
                    </a:xfrm>
                    <a:prstGeom prst="rect">
                      <a:avLst/>
                    </a:prstGeom>
                    <a:noFill/>
                    <a:ln>
                      <a:noFill/>
                    </a:ln>
                  </pic:spPr>
                </pic:pic>
              </a:graphicData>
            </a:graphic>
          </wp:anchor>
        </w:drawing>
      </w:r>
    </w:p>
    <w:sectPr w:rsidR="00D30BEA" w:rsidRPr="00983142" w:rsidSect="00983142">
      <w:footerReference w:type="default" r:id="rId53"/>
      <w:type w:val="continuous"/>
      <w:pgSz w:w="11906" w:h="16838" w:code="9"/>
      <w:pgMar w:top="1531" w:right="1531" w:bottom="1531" w:left="1531" w:header="851" w:footer="737" w:gutter="0"/>
      <w:pgNumType w:start="2"/>
      <w:cols w:space="425"/>
      <w:docGrid w:type="lines"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A41" w:rsidRDefault="004E7A41" w:rsidP="00C22CC7">
      <w:r>
        <w:separator/>
      </w:r>
    </w:p>
  </w:endnote>
  <w:endnote w:type="continuationSeparator" w:id="0">
    <w:p w:rsidR="004E7A41" w:rsidRDefault="004E7A41" w:rsidP="00C2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Osaka">
    <w:panose1 w:val="00000000000000000000"/>
    <w:charset w:val="00"/>
    <w:family w:val="roman"/>
    <w:notTrueType/>
    <w:pitch w:val="default"/>
  </w:font>
  <w:font w:name="MS-Mincho">
    <w:altName w:val="Arial Unicode MS"/>
    <w:panose1 w:val="00000000000000000000"/>
    <w:charset w:val="80"/>
    <w:family w:val="auto"/>
    <w:notTrueType/>
    <w:pitch w:val="default"/>
    <w:sig w:usb0="00000001" w:usb1="08070000" w:usb2="00000010" w:usb3="00000000" w:csb0="00020000" w:csb1="00000000"/>
  </w:font>
  <w:font w:name="HG明朝E">
    <w:panose1 w:val="02020909000000000000"/>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41" w:rsidRDefault="004E7A41" w:rsidP="00C059AB">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41" w:rsidRDefault="004E7A41" w:rsidP="00C059AB">
    <w:pPr>
      <w:pStyle w:val="a8"/>
      <w:jc w:val="center"/>
    </w:pP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41" w:rsidRDefault="004E7A41" w:rsidP="00C059AB">
    <w:pPr>
      <w:pStyle w:val="a8"/>
      <w:jc w:val="center"/>
    </w:pPr>
    <w:r>
      <w:rPr>
        <w:rStyle w:val="aa"/>
      </w:rPr>
      <w:fldChar w:fldCharType="begin"/>
    </w:r>
    <w:r>
      <w:rPr>
        <w:rStyle w:val="aa"/>
      </w:rPr>
      <w:instrText xml:space="preserve"> PAGE </w:instrText>
    </w:r>
    <w:r>
      <w:rPr>
        <w:rStyle w:val="aa"/>
      </w:rPr>
      <w:fldChar w:fldCharType="separate"/>
    </w:r>
    <w:r w:rsidR="00C838A6">
      <w:rPr>
        <w:rStyle w:val="aa"/>
        <w:noProof/>
      </w:rPr>
      <w:t>25</w:t>
    </w:r>
    <w:r>
      <w:rPr>
        <w:rStyle w:val="a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41" w:rsidRDefault="004E7A41" w:rsidP="00983142">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A41" w:rsidRDefault="004E7A41" w:rsidP="00C22CC7">
      <w:r>
        <w:separator/>
      </w:r>
    </w:p>
  </w:footnote>
  <w:footnote w:type="continuationSeparator" w:id="0">
    <w:p w:rsidR="004E7A41" w:rsidRDefault="004E7A41" w:rsidP="00C22C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41" w:rsidRDefault="004E7A4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324B3"/>
    <w:multiLevelType w:val="hybridMultilevel"/>
    <w:tmpl w:val="6396C5B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16867C5"/>
    <w:multiLevelType w:val="hybridMultilevel"/>
    <w:tmpl w:val="713223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1797C0C"/>
    <w:multiLevelType w:val="hybridMultilevel"/>
    <w:tmpl w:val="1CEE4482"/>
    <w:lvl w:ilvl="0" w:tplc="0EA426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3DC077B"/>
    <w:multiLevelType w:val="hybridMultilevel"/>
    <w:tmpl w:val="36E44220"/>
    <w:lvl w:ilvl="0" w:tplc="3B1CF77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A1B2B48"/>
    <w:multiLevelType w:val="hybridMultilevel"/>
    <w:tmpl w:val="357E70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E37346E"/>
    <w:multiLevelType w:val="hybridMultilevel"/>
    <w:tmpl w:val="BBE83248"/>
    <w:lvl w:ilvl="0" w:tplc="E43451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08F6321"/>
    <w:multiLevelType w:val="hybridMultilevel"/>
    <w:tmpl w:val="6128B8B0"/>
    <w:lvl w:ilvl="0" w:tplc="0409000B">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nsid w:val="577D1805"/>
    <w:multiLevelType w:val="hybridMultilevel"/>
    <w:tmpl w:val="4694EAB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7"/>
  </w:num>
  <w:num w:numId="3">
    <w:abstractNumId w:val="1"/>
  </w:num>
  <w:num w:numId="4">
    <w:abstractNumId w:val="4"/>
  </w:num>
  <w:num w:numId="5">
    <w:abstractNumId w:val="5"/>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D5302"/>
    <w:rsid w:val="00001A17"/>
    <w:rsid w:val="00001E24"/>
    <w:rsid w:val="000020F2"/>
    <w:rsid w:val="000057B7"/>
    <w:rsid w:val="00007D33"/>
    <w:rsid w:val="00013EAC"/>
    <w:rsid w:val="00014F2C"/>
    <w:rsid w:val="00022211"/>
    <w:rsid w:val="000246DE"/>
    <w:rsid w:val="0002553C"/>
    <w:rsid w:val="00026657"/>
    <w:rsid w:val="000267CA"/>
    <w:rsid w:val="00026D24"/>
    <w:rsid w:val="00027906"/>
    <w:rsid w:val="00033EFF"/>
    <w:rsid w:val="00036E1A"/>
    <w:rsid w:val="000414A5"/>
    <w:rsid w:val="0005069C"/>
    <w:rsid w:val="00052448"/>
    <w:rsid w:val="00053985"/>
    <w:rsid w:val="0006003D"/>
    <w:rsid w:val="00063F75"/>
    <w:rsid w:val="000703F9"/>
    <w:rsid w:val="000714F6"/>
    <w:rsid w:val="000822E9"/>
    <w:rsid w:val="00082FCE"/>
    <w:rsid w:val="000835AC"/>
    <w:rsid w:val="00086EA8"/>
    <w:rsid w:val="00094A05"/>
    <w:rsid w:val="00095608"/>
    <w:rsid w:val="000A047F"/>
    <w:rsid w:val="000A0884"/>
    <w:rsid w:val="000A0ADD"/>
    <w:rsid w:val="000A0ED1"/>
    <w:rsid w:val="000A64A6"/>
    <w:rsid w:val="000B6EEA"/>
    <w:rsid w:val="000B792F"/>
    <w:rsid w:val="000D0DA7"/>
    <w:rsid w:val="000D138D"/>
    <w:rsid w:val="000D2245"/>
    <w:rsid w:val="000D2522"/>
    <w:rsid w:val="000E0839"/>
    <w:rsid w:val="000E3A8E"/>
    <w:rsid w:val="000F0854"/>
    <w:rsid w:val="000F1A75"/>
    <w:rsid w:val="000F2A62"/>
    <w:rsid w:val="000F4AE3"/>
    <w:rsid w:val="000F4DAB"/>
    <w:rsid w:val="00106F74"/>
    <w:rsid w:val="00110E94"/>
    <w:rsid w:val="001111EF"/>
    <w:rsid w:val="00114E1B"/>
    <w:rsid w:val="00122892"/>
    <w:rsid w:val="001300F6"/>
    <w:rsid w:val="001372DD"/>
    <w:rsid w:val="00137E81"/>
    <w:rsid w:val="00140859"/>
    <w:rsid w:val="00141CF1"/>
    <w:rsid w:val="00146066"/>
    <w:rsid w:val="00146CF2"/>
    <w:rsid w:val="00152D4A"/>
    <w:rsid w:val="001533E6"/>
    <w:rsid w:val="001579FA"/>
    <w:rsid w:val="001605C4"/>
    <w:rsid w:val="00160B5F"/>
    <w:rsid w:val="001664C9"/>
    <w:rsid w:val="00166642"/>
    <w:rsid w:val="00175C42"/>
    <w:rsid w:val="0018026D"/>
    <w:rsid w:val="001820E6"/>
    <w:rsid w:val="00182B35"/>
    <w:rsid w:val="00191C99"/>
    <w:rsid w:val="00192E6A"/>
    <w:rsid w:val="001935A4"/>
    <w:rsid w:val="001952A5"/>
    <w:rsid w:val="001969A5"/>
    <w:rsid w:val="00197892"/>
    <w:rsid w:val="001A0196"/>
    <w:rsid w:val="001A0D9A"/>
    <w:rsid w:val="001A1CE4"/>
    <w:rsid w:val="001A37F8"/>
    <w:rsid w:val="001A383D"/>
    <w:rsid w:val="001A4C12"/>
    <w:rsid w:val="001A5B21"/>
    <w:rsid w:val="001B484C"/>
    <w:rsid w:val="001B48CA"/>
    <w:rsid w:val="001C2DC9"/>
    <w:rsid w:val="001D165A"/>
    <w:rsid w:val="001D4A66"/>
    <w:rsid w:val="001E4793"/>
    <w:rsid w:val="001E69D6"/>
    <w:rsid w:val="001E7931"/>
    <w:rsid w:val="001F13FC"/>
    <w:rsid w:val="001F2EA1"/>
    <w:rsid w:val="001F2F91"/>
    <w:rsid w:val="001F645C"/>
    <w:rsid w:val="001F7018"/>
    <w:rsid w:val="00201DA0"/>
    <w:rsid w:val="002028AC"/>
    <w:rsid w:val="00202949"/>
    <w:rsid w:val="002060D7"/>
    <w:rsid w:val="0021225C"/>
    <w:rsid w:val="0021523A"/>
    <w:rsid w:val="002203D2"/>
    <w:rsid w:val="00223E06"/>
    <w:rsid w:val="00224B75"/>
    <w:rsid w:val="00227D4F"/>
    <w:rsid w:val="00237732"/>
    <w:rsid w:val="002435F6"/>
    <w:rsid w:val="0024521D"/>
    <w:rsid w:val="00255260"/>
    <w:rsid w:val="002624B6"/>
    <w:rsid w:val="00266535"/>
    <w:rsid w:val="00270BC4"/>
    <w:rsid w:val="00272F25"/>
    <w:rsid w:val="002803A8"/>
    <w:rsid w:val="00280C93"/>
    <w:rsid w:val="00282358"/>
    <w:rsid w:val="0028360D"/>
    <w:rsid w:val="0028456A"/>
    <w:rsid w:val="0028464F"/>
    <w:rsid w:val="002865D4"/>
    <w:rsid w:val="00290576"/>
    <w:rsid w:val="00290EB3"/>
    <w:rsid w:val="002A4EBA"/>
    <w:rsid w:val="002B08C7"/>
    <w:rsid w:val="002B249C"/>
    <w:rsid w:val="002B39B2"/>
    <w:rsid w:val="002B43A3"/>
    <w:rsid w:val="002B5E76"/>
    <w:rsid w:val="002C0B60"/>
    <w:rsid w:val="002C13A9"/>
    <w:rsid w:val="002C1E7C"/>
    <w:rsid w:val="002C1EB6"/>
    <w:rsid w:val="002C3889"/>
    <w:rsid w:val="002C6CA0"/>
    <w:rsid w:val="002D2D2F"/>
    <w:rsid w:val="002D4F3D"/>
    <w:rsid w:val="002D5816"/>
    <w:rsid w:val="002D5F6E"/>
    <w:rsid w:val="002D65B3"/>
    <w:rsid w:val="002E086E"/>
    <w:rsid w:val="002E1919"/>
    <w:rsid w:val="002E22AE"/>
    <w:rsid w:val="002E4C6A"/>
    <w:rsid w:val="002E550E"/>
    <w:rsid w:val="002F212B"/>
    <w:rsid w:val="003007A5"/>
    <w:rsid w:val="003109A3"/>
    <w:rsid w:val="00314D2B"/>
    <w:rsid w:val="0031557F"/>
    <w:rsid w:val="00332239"/>
    <w:rsid w:val="00333C64"/>
    <w:rsid w:val="003363EF"/>
    <w:rsid w:val="00336630"/>
    <w:rsid w:val="0033717B"/>
    <w:rsid w:val="003374E4"/>
    <w:rsid w:val="003414C2"/>
    <w:rsid w:val="00345EC4"/>
    <w:rsid w:val="0034659E"/>
    <w:rsid w:val="00347F1F"/>
    <w:rsid w:val="00351F0A"/>
    <w:rsid w:val="003537DF"/>
    <w:rsid w:val="00354AED"/>
    <w:rsid w:val="00364111"/>
    <w:rsid w:val="00364A0B"/>
    <w:rsid w:val="00365EEE"/>
    <w:rsid w:val="00367D9D"/>
    <w:rsid w:val="00370A39"/>
    <w:rsid w:val="00375AD1"/>
    <w:rsid w:val="00380994"/>
    <w:rsid w:val="00380C93"/>
    <w:rsid w:val="00384EB1"/>
    <w:rsid w:val="003850A1"/>
    <w:rsid w:val="003857A8"/>
    <w:rsid w:val="00385EA0"/>
    <w:rsid w:val="00390354"/>
    <w:rsid w:val="003931BF"/>
    <w:rsid w:val="00393AF5"/>
    <w:rsid w:val="003952BF"/>
    <w:rsid w:val="00397AB1"/>
    <w:rsid w:val="003A4558"/>
    <w:rsid w:val="003A68EF"/>
    <w:rsid w:val="003B0645"/>
    <w:rsid w:val="003B2CBA"/>
    <w:rsid w:val="003B588A"/>
    <w:rsid w:val="003B7A41"/>
    <w:rsid w:val="003C05E2"/>
    <w:rsid w:val="003C3E52"/>
    <w:rsid w:val="003C48AB"/>
    <w:rsid w:val="003C7020"/>
    <w:rsid w:val="003C7740"/>
    <w:rsid w:val="003C7D0E"/>
    <w:rsid w:val="003D0285"/>
    <w:rsid w:val="003D06C3"/>
    <w:rsid w:val="003D2B1E"/>
    <w:rsid w:val="003D53B8"/>
    <w:rsid w:val="003E0B4B"/>
    <w:rsid w:val="003E3939"/>
    <w:rsid w:val="003E4B70"/>
    <w:rsid w:val="003E5833"/>
    <w:rsid w:val="003F3F45"/>
    <w:rsid w:val="003F5A80"/>
    <w:rsid w:val="003F6B3A"/>
    <w:rsid w:val="003F7188"/>
    <w:rsid w:val="00402311"/>
    <w:rsid w:val="004044C1"/>
    <w:rsid w:val="00405463"/>
    <w:rsid w:val="004203F9"/>
    <w:rsid w:val="004209A3"/>
    <w:rsid w:val="00422A36"/>
    <w:rsid w:val="00422B33"/>
    <w:rsid w:val="0042387F"/>
    <w:rsid w:val="00431593"/>
    <w:rsid w:val="004337E3"/>
    <w:rsid w:val="004345EA"/>
    <w:rsid w:val="00435D2E"/>
    <w:rsid w:val="00436665"/>
    <w:rsid w:val="00445561"/>
    <w:rsid w:val="00446673"/>
    <w:rsid w:val="00453B12"/>
    <w:rsid w:val="0045619F"/>
    <w:rsid w:val="00457398"/>
    <w:rsid w:val="00457FC1"/>
    <w:rsid w:val="00460A80"/>
    <w:rsid w:val="00464549"/>
    <w:rsid w:val="00472895"/>
    <w:rsid w:val="0048181F"/>
    <w:rsid w:val="004842C3"/>
    <w:rsid w:val="004859A4"/>
    <w:rsid w:val="0048776A"/>
    <w:rsid w:val="00492755"/>
    <w:rsid w:val="004928F4"/>
    <w:rsid w:val="00494285"/>
    <w:rsid w:val="00495FD6"/>
    <w:rsid w:val="004A0544"/>
    <w:rsid w:val="004A0C6E"/>
    <w:rsid w:val="004A23A1"/>
    <w:rsid w:val="004A747A"/>
    <w:rsid w:val="004A790A"/>
    <w:rsid w:val="004B24D3"/>
    <w:rsid w:val="004B2FA9"/>
    <w:rsid w:val="004C0802"/>
    <w:rsid w:val="004C2B77"/>
    <w:rsid w:val="004C3AFB"/>
    <w:rsid w:val="004C489E"/>
    <w:rsid w:val="004D12D6"/>
    <w:rsid w:val="004D2740"/>
    <w:rsid w:val="004D40A3"/>
    <w:rsid w:val="004E542A"/>
    <w:rsid w:val="004E633F"/>
    <w:rsid w:val="004E68E6"/>
    <w:rsid w:val="004E7A41"/>
    <w:rsid w:val="004F22D9"/>
    <w:rsid w:val="004F2352"/>
    <w:rsid w:val="004F3FD0"/>
    <w:rsid w:val="004F4091"/>
    <w:rsid w:val="004F4543"/>
    <w:rsid w:val="004F56CA"/>
    <w:rsid w:val="004F67EF"/>
    <w:rsid w:val="005031E2"/>
    <w:rsid w:val="00503219"/>
    <w:rsid w:val="005049A3"/>
    <w:rsid w:val="0051383E"/>
    <w:rsid w:val="0052095A"/>
    <w:rsid w:val="00520E99"/>
    <w:rsid w:val="00531436"/>
    <w:rsid w:val="005323A8"/>
    <w:rsid w:val="00536070"/>
    <w:rsid w:val="00536FBB"/>
    <w:rsid w:val="005446C2"/>
    <w:rsid w:val="00546649"/>
    <w:rsid w:val="0055182F"/>
    <w:rsid w:val="0055261B"/>
    <w:rsid w:val="00554244"/>
    <w:rsid w:val="0055467A"/>
    <w:rsid w:val="0055519F"/>
    <w:rsid w:val="00555C32"/>
    <w:rsid w:val="00556E56"/>
    <w:rsid w:val="00565FA1"/>
    <w:rsid w:val="005730B4"/>
    <w:rsid w:val="005748D5"/>
    <w:rsid w:val="00577B55"/>
    <w:rsid w:val="00584399"/>
    <w:rsid w:val="00585C39"/>
    <w:rsid w:val="00587E82"/>
    <w:rsid w:val="00592FF3"/>
    <w:rsid w:val="005946FE"/>
    <w:rsid w:val="005949F3"/>
    <w:rsid w:val="00594F1A"/>
    <w:rsid w:val="0059627B"/>
    <w:rsid w:val="0059668E"/>
    <w:rsid w:val="00597E37"/>
    <w:rsid w:val="005A062F"/>
    <w:rsid w:val="005A21E4"/>
    <w:rsid w:val="005A4165"/>
    <w:rsid w:val="005A6F85"/>
    <w:rsid w:val="005A6F9F"/>
    <w:rsid w:val="005A7198"/>
    <w:rsid w:val="005A7A99"/>
    <w:rsid w:val="005B0035"/>
    <w:rsid w:val="005B4C03"/>
    <w:rsid w:val="005B6DE8"/>
    <w:rsid w:val="005C0041"/>
    <w:rsid w:val="005C1882"/>
    <w:rsid w:val="005D5D5B"/>
    <w:rsid w:val="005D65C2"/>
    <w:rsid w:val="005D6857"/>
    <w:rsid w:val="005E20C5"/>
    <w:rsid w:val="005F4756"/>
    <w:rsid w:val="005F5B2E"/>
    <w:rsid w:val="005F66F0"/>
    <w:rsid w:val="006006AB"/>
    <w:rsid w:val="00600B0D"/>
    <w:rsid w:val="006028A0"/>
    <w:rsid w:val="00604EF1"/>
    <w:rsid w:val="00607414"/>
    <w:rsid w:val="00615C3B"/>
    <w:rsid w:val="00617FAE"/>
    <w:rsid w:val="006228E6"/>
    <w:rsid w:val="006230E2"/>
    <w:rsid w:val="00626E72"/>
    <w:rsid w:val="006277A4"/>
    <w:rsid w:val="006307DF"/>
    <w:rsid w:val="00630C60"/>
    <w:rsid w:val="0063148C"/>
    <w:rsid w:val="00636F85"/>
    <w:rsid w:val="00642A08"/>
    <w:rsid w:val="00643AAA"/>
    <w:rsid w:val="00644A34"/>
    <w:rsid w:val="00646EEE"/>
    <w:rsid w:val="0065015F"/>
    <w:rsid w:val="00650606"/>
    <w:rsid w:val="0065541E"/>
    <w:rsid w:val="00655C9E"/>
    <w:rsid w:val="0065615B"/>
    <w:rsid w:val="00656C7F"/>
    <w:rsid w:val="00656E89"/>
    <w:rsid w:val="00657BAB"/>
    <w:rsid w:val="00660A4C"/>
    <w:rsid w:val="00660D81"/>
    <w:rsid w:val="0067317A"/>
    <w:rsid w:val="00673BAA"/>
    <w:rsid w:val="006749BB"/>
    <w:rsid w:val="006763FA"/>
    <w:rsid w:val="006764C1"/>
    <w:rsid w:val="00676FD2"/>
    <w:rsid w:val="00690878"/>
    <w:rsid w:val="00691115"/>
    <w:rsid w:val="00691654"/>
    <w:rsid w:val="0069263E"/>
    <w:rsid w:val="006940EB"/>
    <w:rsid w:val="006A230A"/>
    <w:rsid w:val="006A25B4"/>
    <w:rsid w:val="006A33C1"/>
    <w:rsid w:val="006A4D13"/>
    <w:rsid w:val="006A6B4C"/>
    <w:rsid w:val="006B1982"/>
    <w:rsid w:val="006B58D0"/>
    <w:rsid w:val="006B6B2D"/>
    <w:rsid w:val="006C033E"/>
    <w:rsid w:val="006C0EDB"/>
    <w:rsid w:val="006C3CD2"/>
    <w:rsid w:val="006C4B12"/>
    <w:rsid w:val="006D309D"/>
    <w:rsid w:val="006D35DB"/>
    <w:rsid w:val="006D57C6"/>
    <w:rsid w:val="006D5AB2"/>
    <w:rsid w:val="006E0EFC"/>
    <w:rsid w:val="006E1B0B"/>
    <w:rsid w:val="006E6443"/>
    <w:rsid w:val="006F18B2"/>
    <w:rsid w:val="006F1B87"/>
    <w:rsid w:val="006F3CE3"/>
    <w:rsid w:val="006F7F2A"/>
    <w:rsid w:val="007045FA"/>
    <w:rsid w:val="00704C93"/>
    <w:rsid w:val="00707CA1"/>
    <w:rsid w:val="00717B80"/>
    <w:rsid w:val="00720EC9"/>
    <w:rsid w:val="0073181D"/>
    <w:rsid w:val="0073185D"/>
    <w:rsid w:val="00733B1B"/>
    <w:rsid w:val="007365F9"/>
    <w:rsid w:val="00742A53"/>
    <w:rsid w:val="00745DBE"/>
    <w:rsid w:val="00745FE3"/>
    <w:rsid w:val="00754281"/>
    <w:rsid w:val="00754887"/>
    <w:rsid w:val="00757E7D"/>
    <w:rsid w:val="00760ECC"/>
    <w:rsid w:val="00761772"/>
    <w:rsid w:val="007618D0"/>
    <w:rsid w:val="007624CD"/>
    <w:rsid w:val="00765520"/>
    <w:rsid w:val="00765AE9"/>
    <w:rsid w:val="007677F3"/>
    <w:rsid w:val="00772526"/>
    <w:rsid w:val="0077433F"/>
    <w:rsid w:val="00775950"/>
    <w:rsid w:val="00777C6A"/>
    <w:rsid w:val="00782156"/>
    <w:rsid w:val="00785FC1"/>
    <w:rsid w:val="007879B9"/>
    <w:rsid w:val="007915F7"/>
    <w:rsid w:val="00793125"/>
    <w:rsid w:val="007933A5"/>
    <w:rsid w:val="00796351"/>
    <w:rsid w:val="00797101"/>
    <w:rsid w:val="007A0268"/>
    <w:rsid w:val="007A0F8D"/>
    <w:rsid w:val="007A114E"/>
    <w:rsid w:val="007A3513"/>
    <w:rsid w:val="007A3CE1"/>
    <w:rsid w:val="007A7638"/>
    <w:rsid w:val="007B2BF6"/>
    <w:rsid w:val="007B5BBB"/>
    <w:rsid w:val="007C4828"/>
    <w:rsid w:val="007D175C"/>
    <w:rsid w:val="007D5BFA"/>
    <w:rsid w:val="007E056E"/>
    <w:rsid w:val="007E50E6"/>
    <w:rsid w:val="007E6457"/>
    <w:rsid w:val="007F1CC1"/>
    <w:rsid w:val="007F5298"/>
    <w:rsid w:val="007F6FB3"/>
    <w:rsid w:val="007F7A03"/>
    <w:rsid w:val="00801A70"/>
    <w:rsid w:val="00801CAA"/>
    <w:rsid w:val="00811A69"/>
    <w:rsid w:val="0081555F"/>
    <w:rsid w:val="008228C0"/>
    <w:rsid w:val="008241D4"/>
    <w:rsid w:val="00834EE6"/>
    <w:rsid w:val="00837C79"/>
    <w:rsid w:val="00840D2B"/>
    <w:rsid w:val="00840E68"/>
    <w:rsid w:val="008422EC"/>
    <w:rsid w:val="0084689A"/>
    <w:rsid w:val="00847E2E"/>
    <w:rsid w:val="0085579B"/>
    <w:rsid w:val="00865C6E"/>
    <w:rsid w:val="00866AE0"/>
    <w:rsid w:val="008703F1"/>
    <w:rsid w:val="00871456"/>
    <w:rsid w:val="00877D4D"/>
    <w:rsid w:val="00877FFA"/>
    <w:rsid w:val="00882553"/>
    <w:rsid w:val="008825D9"/>
    <w:rsid w:val="00882E6A"/>
    <w:rsid w:val="008836C6"/>
    <w:rsid w:val="008836F9"/>
    <w:rsid w:val="00886447"/>
    <w:rsid w:val="00886BD1"/>
    <w:rsid w:val="00887ED1"/>
    <w:rsid w:val="0089460B"/>
    <w:rsid w:val="00894D6A"/>
    <w:rsid w:val="00896A8D"/>
    <w:rsid w:val="008A19C0"/>
    <w:rsid w:val="008A24B8"/>
    <w:rsid w:val="008A2FD9"/>
    <w:rsid w:val="008A33D1"/>
    <w:rsid w:val="008A6D63"/>
    <w:rsid w:val="008B24FF"/>
    <w:rsid w:val="008B2C7C"/>
    <w:rsid w:val="008C1A6B"/>
    <w:rsid w:val="008C27E8"/>
    <w:rsid w:val="008C544A"/>
    <w:rsid w:val="008C6E3C"/>
    <w:rsid w:val="008D19B6"/>
    <w:rsid w:val="008E227C"/>
    <w:rsid w:val="008E2A22"/>
    <w:rsid w:val="008E3C3C"/>
    <w:rsid w:val="008E7E91"/>
    <w:rsid w:val="008F35D7"/>
    <w:rsid w:val="008F77B4"/>
    <w:rsid w:val="00901FA8"/>
    <w:rsid w:val="009031E4"/>
    <w:rsid w:val="00903893"/>
    <w:rsid w:val="00904B39"/>
    <w:rsid w:val="0090541E"/>
    <w:rsid w:val="00905E88"/>
    <w:rsid w:val="009075B5"/>
    <w:rsid w:val="00907BC6"/>
    <w:rsid w:val="00912848"/>
    <w:rsid w:val="009142CB"/>
    <w:rsid w:val="00916B24"/>
    <w:rsid w:val="0092364B"/>
    <w:rsid w:val="00925794"/>
    <w:rsid w:val="0093703A"/>
    <w:rsid w:val="00937B97"/>
    <w:rsid w:val="00937C37"/>
    <w:rsid w:val="00940261"/>
    <w:rsid w:val="00941022"/>
    <w:rsid w:val="00941C8C"/>
    <w:rsid w:val="00944A15"/>
    <w:rsid w:val="00944B08"/>
    <w:rsid w:val="00947E5D"/>
    <w:rsid w:val="00950BC0"/>
    <w:rsid w:val="00951975"/>
    <w:rsid w:val="00953492"/>
    <w:rsid w:val="00953BE8"/>
    <w:rsid w:val="009611BA"/>
    <w:rsid w:val="00963C36"/>
    <w:rsid w:val="00970890"/>
    <w:rsid w:val="00970D4A"/>
    <w:rsid w:val="00971005"/>
    <w:rsid w:val="009753E2"/>
    <w:rsid w:val="00976B8C"/>
    <w:rsid w:val="009807CF"/>
    <w:rsid w:val="00981538"/>
    <w:rsid w:val="00983142"/>
    <w:rsid w:val="00984E8E"/>
    <w:rsid w:val="00994ECB"/>
    <w:rsid w:val="009967D0"/>
    <w:rsid w:val="009A1E58"/>
    <w:rsid w:val="009A2C5C"/>
    <w:rsid w:val="009A3F77"/>
    <w:rsid w:val="009A48C4"/>
    <w:rsid w:val="009B35CE"/>
    <w:rsid w:val="009B71D9"/>
    <w:rsid w:val="009B7CF6"/>
    <w:rsid w:val="009C2BA3"/>
    <w:rsid w:val="009C617D"/>
    <w:rsid w:val="009C6BD2"/>
    <w:rsid w:val="009C777F"/>
    <w:rsid w:val="009E38DD"/>
    <w:rsid w:val="009E3D03"/>
    <w:rsid w:val="009F0379"/>
    <w:rsid w:val="009F0DCE"/>
    <w:rsid w:val="009F1402"/>
    <w:rsid w:val="009F237B"/>
    <w:rsid w:val="009F3E3A"/>
    <w:rsid w:val="009F4BBA"/>
    <w:rsid w:val="00A01892"/>
    <w:rsid w:val="00A04560"/>
    <w:rsid w:val="00A04BB7"/>
    <w:rsid w:val="00A0711E"/>
    <w:rsid w:val="00A0722A"/>
    <w:rsid w:val="00A07EAB"/>
    <w:rsid w:val="00A11227"/>
    <w:rsid w:val="00A1214D"/>
    <w:rsid w:val="00A14504"/>
    <w:rsid w:val="00A25A53"/>
    <w:rsid w:val="00A31CAD"/>
    <w:rsid w:val="00A33DD7"/>
    <w:rsid w:val="00A36380"/>
    <w:rsid w:val="00A4190F"/>
    <w:rsid w:val="00A43151"/>
    <w:rsid w:val="00A46D51"/>
    <w:rsid w:val="00A47155"/>
    <w:rsid w:val="00A477AD"/>
    <w:rsid w:val="00A51B1E"/>
    <w:rsid w:val="00A56D62"/>
    <w:rsid w:val="00A57BEB"/>
    <w:rsid w:val="00A61DDB"/>
    <w:rsid w:val="00A66C8B"/>
    <w:rsid w:val="00A67417"/>
    <w:rsid w:val="00A77B72"/>
    <w:rsid w:val="00A80CD2"/>
    <w:rsid w:val="00A81DCA"/>
    <w:rsid w:val="00A83626"/>
    <w:rsid w:val="00A879D0"/>
    <w:rsid w:val="00A917EF"/>
    <w:rsid w:val="00A922F0"/>
    <w:rsid w:val="00A9334D"/>
    <w:rsid w:val="00A94EDB"/>
    <w:rsid w:val="00AA13D7"/>
    <w:rsid w:val="00AA1EB7"/>
    <w:rsid w:val="00AA3DB1"/>
    <w:rsid w:val="00AA4D5F"/>
    <w:rsid w:val="00AA637D"/>
    <w:rsid w:val="00AB39E9"/>
    <w:rsid w:val="00AB4137"/>
    <w:rsid w:val="00AB6602"/>
    <w:rsid w:val="00AB7601"/>
    <w:rsid w:val="00AD45F9"/>
    <w:rsid w:val="00AD486D"/>
    <w:rsid w:val="00AD5302"/>
    <w:rsid w:val="00AD72AD"/>
    <w:rsid w:val="00AE5107"/>
    <w:rsid w:val="00AE6C4B"/>
    <w:rsid w:val="00AE78C2"/>
    <w:rsid w:val="00AF0904"/>
    <w:rsid w:val="00AF3166"/>
    <w:rsid w:val="00AF5287"/>
    <w:rsid w:val="00B0734F"/>
    <w:rsid w:val="00B0794C"/>
    <w:rsid w:val="00B0795A"/>
    <w:rsid w:val="00B07A9A"/>
    <w:rsid w:val="00B07D86"/>
    <w:rsid w:val="00B156C0"/>
    <w:rsid w:val="00B16704"/>
    <w:rsid w:val="00B173B3"/>
    <w:rsid w:val="00B175E7"/>
    <w:rsid w:val="00B203E5"/>
    <w:rsid w:val="00B23BD1"/>
    <w:rsid w:val="00B26189"/>
    <w:rsid w:val="00B2724E"/>
    <w:rsid w:val="00B30EF7"/>
    <w:rsid w:val="00B3400D"/>
    <w:rsid w:val="00B425FF"/>
    <w:rsid w:val="00B44ABD"/>
    <w:rsid w:val="00B46537"/>
    <w:rsid w:val="00B52017"/>
    <w:rsid w:val="00B52251"/>
    <w:rsid w:val="00B541FA"/>
    <w:rsid w:val="00B559D2"/>
    <w:rsid w:val="00B6426F"/>
    <w:rsid w:val="00B64522"/>
    <w:rsid w:val="00B7356B"/>
    <w:rsid w:val="00B738BE"/>
    <w:rsid w:val="00B753C5"/>
    <w:rsid w:val="00B76927"/>
    <w:rsid w:val="00B76FFA"/>
    <w:rsid w:val="00B776AB"/>
    <w:rsid w:val="00B8014D"/>
    <w:rsid w:val="00B81923"/>
    <w:rsid w:val="00B8668A"/>
    <w:rsid w:val="00B86FA6"/>
    <w:rsid w:val="00B86FC6"/>
    <w:rsid w:val="00B874A2"/>
    <w:rsid w:val="00B87D00"/>
    <w:rsid w:val="00B90A06"/>
    <w:rsid w:val="00B9326A"/>
    <w:rsid w:val="00B97DDE"/>
    <w:rsid w:val="00BB0A67"/>
    <w:rsid w:val="00BC57D7"/>
    <w:rsid w:val="00BC7276"/>
    <w:rsid w:val="00BD0882"/>
    <w:rsid w:val="00BD0DE3"/>
    <w:rsid w:val="00BD0F6D"/>
    <w:rsid w:val="00BD7656"/>
    <w:rsid w:val="00BE00B3"/>
    <w:rsid w:val="00BE06B7"/>
    <w:rsid w:val="00BE4582"/>
    <w:rsid w:val="00BE6337"/>
    <w:rsid w:val="00BF139E"/>
    <w:rsid w:val="00BF2CD6"/>
    <w:rsid w:val="00C02B75"/>
    <w:rsid w:val="00C059AB"/>
    <w:rsid w:val="00C0652B"/>
    <w:rsid w:val="00C13022"/>
    <w:rsid w:val="00C165FF"/>
    <w:rsid w:val="00C16852"/>
    <w:rsid w:val="00C17C7B"/>
    <w:rsid w:val="00C22CC7"/>
    <w:rsid w:val="00C230BD"/>
    <w:rsid w:val="00C23B61"/>
    <w:rsid w:val="00C24FB2"/>
    <w:rsid w:val="00C255DB"/>
    <w:rsid w:val="00C37C17"/>
    <w:rsid w:val="00C411E0"/>
    <w:rsid w:val="00C4681A"/>
    <w:rsid w:val="00C53315"/>
    <w:rsid w:val="00C55ED6"/>
    <w:rsid w:val="00C576CB"/>
    <w:rsid w:val="00C6247D"/>
    <w:rsid w:val="00C6415B"/>
    <w:rsid w:val="00C702E0"/>
    <w:rsid w:val="00C75E0D"/>
    <w:rsid w:val="00C8260A"/>
    <w:rsid w:val="00C838A6"/>
    <w:rsid w:val="00C87B90"/>
    <w:rsid w:val="00C90600"/>
    <w:rsid w:val="00C909EA"/>
    <w:rsid w:val="00C92900"/>
    <w:rsid w:val="00CA1777"/>
    <w:rsid w:val="00CA7D2A"/>
    <w:rsid w:val="00CB09F9"/>
    <w:rsid w:val="00CB3829"/>
    <w:rsid w:val="00CB3EFD"/>
    <w:rsid w:val="00CB62CB"/>
    <w:rsid w:val="00CB7D31"/>
    <w:rsid w:val="00CC07F0"/>
    <w:rsid w:val="00CC220D"/>
    <w:rsid w:val="00CC6B62"/>
    <w:rsid w:val="00CD0565"/>
    <w:rsid w:val="00CD0702"/>
    <w:rsid w:val="00CD1900"/>
    <w:rsid w:val="00CD4BE1"/>
    <w:rsid w:val="00CE1BA4"/>
    <w:rsid w:val="00CE1EB1"/>
    <w:rsid w:val="00CE2576"/>
    <w:rsid w:val="00CE2A77"/>
    <w:rsid w:val="00CE67B0"/>
    <w:rsid w:val="00CF0EF7"/>
    <w:rsid w:val="00CF33AD"/>
    <w:rsid w:val="00CF4AF8"/>
    <w:rsid w:val="00D0215F"/>
    <w:rsid w:val="00D04DD2"/>
    <w:rsid w:val="00D063B6"/>
    <w:rsid w:val="00D07756"/>
    <w:rsid w:val="00D07C06"/>
    <w:rsid w:val="00D128DF"/>
    <w:rsid w:val="00D13B76"/>
    <w:rsid w:val="00D14C55"/>
    <w:rsid w:val="00D160C3"/>
    <w:rsid w:val="00D16507"/>
    <w:rsid w:val="00D21CEF"/>
    <w:rsid w:val="00D2272B"/>
    <w:rsid w:val="00D237ED"/>
    <w:rsid w:val="00D3043C"/>
    <w:rsid w:val="00D30BEA"/>
    <w:rsid w:val="00D32335"/>
    <w:rsid w:val="00D345B0"/>
    <w:rsid w:val="00D35C3C"/>
    <w:rsid w:val="00D3635C"/>
    <w:rsid w:val="00D36389"/>
    <w:rsid w:val="00D43931"/>
    <w:rsid w:val="00D54BB1"/>
    <w:rsid w:val="00D575AD"/>
    <w:rsid w:val="00D60E96"/>
    <w:rsid w:val="00D62758"/>
    <w:rsid w:val="00D73A15"/>
    <w:rsid w:val="00D77E48"/>
    <w:rsid w:val="00D8398A"/>
    <w:rsid w:val="00D84D54"/>
    <w:rsid w:val="00D86DB2"/>
    <w:rsid w:val="00D9328A"/>
    <w:rsid w:val="00D93C4B"/>
    <w:rsid w:val="00D942F1"/>
    <w:rsid w:val="00D949D4"/>
    <w:rsid w:val="00D96962"/>
    <w:rsid w:val="00D96B15"/>
    <w:rsid w:val="00DA0B02"/>
    <w:rsid w:val="00DA196D"/>
    <w:rsid w:val="00DA396E"/>
    <w:rsid w:val="00DA4080"/>
    <w:rsid w:val="00DA587B"/>
    <w:rsid w:val="00DA77AC"/>
    <w:rsid w:val="00DB072A"/>
    <w:rsid w:val="00DB43EA"/>
    <w:rsid w:val="00DB4FBD"/>
    <w:rsid w:val="00DC2505"/>
    <w:rsid w:val="00DC5734"/>
    <w:rsid w:val="00DD1D65"/>
    <w:rsid w:val="00DE1469"/>
    <w:rsid w:val="00DE3B2E"/>
    <w:rsid w:val="00DF255F"/>
    <w:rsid w:val="00DF29EF"/>
    <w:rsid w:val="00DF51AC"/>
    <w:rsid w:val="00DF6018"/>
    <w:rsid w:val="00DF619A"/>
    <w:rsid w:val="00E0507C"/>
    <w:rsid w:val="00E07B32"/>
    <w:rsid w:val="00E12828"/>
    <w:rsid w:val="00E1321B"/>
    <w:rsid w:val="00E1588E"/>
    <w:rsid w:val="00E16E31"/>
    <w:rsid w:val="00E179C2"/>
    <w:rsid w:val="00E20A8E"/>
    <w:rsid w:val="00E2741F"/>
    <w:rsid w:val="00E27CD5"/>
    <w:rsid w:val="00E32022"/>
    <w:rsid w:val="00E3309B"/>
    <w:rsid w:val="00E34263"/>
    <w:rsid w:val="00E350A6"/>
    <w:rsid w:val="00E36087"/>
    <w:rsid w:val="00E36AE9"/>
    <w:rsid w:val="00E3717A"/>
    <w:rsid w:val="00E41FA1"/>
    <w:rsid w:val="00E424E1"/>
    <w:rsid w:val="00E47FDA"/>
    <w:rsid w:val="00E5056D"/>
    <w:rsid w:val="00E51401"/>
    <w:rsid w:val="00E53802"/>
    <w:rsid w:val="00E53B0A"/>
    <w:rsid w:val="00E5419A"/>
    <w:rsid w:val="00E54756"/>
    <w:rsid w:val="00E572C2"/>
    <w:rsid w:val="00E616C7"/>
    <w:rsid w:val="00E65B7B"/>
    <w:rsid w:val="00E65F64"/>
    <w:rsid w:val="00E66728"/>
    <w:rsid w:val="00E66C94"/>
    <w:rsid w:val="00E67709"/>
    <w:rsid w:val="00E72ED3"/>
    <w:rsid w:val="00E763BF"/>
    <w:rsid w:val="00E82FD0"/>
    <w:rsid w:val="00E8460A"/>
    <w:rsid w:val="00E846CA"/>
    <w:rsid w:val="00E87A37"/>
    <w:rsid w:val="00E90F40"/>
    <w:rsid w:val="00E9220B"/>
    <w:rsid w:val="00E94486"/>
    <w:rsid w:val="00EA0305"/>
    <w:rsid w:val="00EA1262"/>
    <w:rsid w:val="00EA1904"/>
    <w:rsid w:val="00EA4B93"/>
    <w:rsid w:val="00EA7CE8"/>
    <w:rsid w:val="00EB17F0"/>
    <w:rsid w:val="00EB1E76"/>
    <w:rsid w:val="00EB479B"/>
    <w:rsid w:val="00EB5FD0"/>
    <w:rsid w:val="00EB6AA8"/>
    <w:rsid w:val="00EC0021"/>
    <w:rsid w:val="00EC08F1"/>
    <w:rsid w:val="00EC2451"/>
    <w:rsid w:val="00EC269C"/>
    <w:rsid w:val="00EC2F6A"/>
    <w:rsid w:val="00EC38D3"/>
    <w:rsid w:val="00ED1357"/>
    <w:rsid w:val="00ED36CE"/>
    <w:rsid w:val="00ED4C43"/>
    <w:rsid w:val="00ED6C34"/>
    <w:rsid w:val="00ED6C5B"/>
    <w:rsid w:val="00EE2ED4"/>
    <w:rsid w:val="00EF4951"/>
    <w:rsid w:val="00EF5782"/>
    <w:rsid w:val="00EF6051"/>
    <w:rsid w:val="00EF7D8B"/>
    <w:rsid w:val="00F03657"/>
    <w:rsid w:val="00F05E1A"/>
    <w:rsid w:val="00F06784"/>
    <w:rsid w:val="00F10746"/>
    <w:rsid w:val="00F10DA7"/>
    <w:rsid w:val="00F114FB"/>
    <w:rsid w:val="00F128BB"/>
    <w:rsid w:val="00F14144"/>
    <w:rsid w:val="00F14ECE"/>
    <w:rsid w:val="00F226AD"/>
    <w:rsid w:val="00F22974"/>
    <w:rsid w:val="00F22D71"/>
    <w:rsid w:val="00F2439D"/>
    <w:rsid w:val="00F244B1"/>
    <w:rsid w:val="00F24744"/>
    <w:rsid w:val="00F3327D"/>
    <w:rsid w:val="00F355F5"/>
    <w:rsid w:val="00F418D1"/>
    <w:rsid w:val="00F4295D"/>
    <w:rsid w:val="00F42F76"/>
    <w:rsid w:val="00F43014"/>
    <w:rsid w:val="00F43ACD"/>
    <w:rsid w:val="00F47145"/>
    <w:rsid w:val="00F47FE4"/>
    <w:rsid w:val="00F5296E"/>
    <w:rsid w:val="00F54BDF"/>
    <w:rsid w:val="00F55F09"/>
    <w:rsid w:val="00F56117"/>
    <w:rsid w:val="00F5784D"/>
    <w:rsid w:val="00F60E55"/>
    <w:rsid w:val="00F6485D"/>
    <w:rsid w:val="00F65687"/>
    <w:rsid w:val="00F6630F"/>
    <w:rsid w:val="00F671E2"/>
    <w:rsid w:val="00F7633F"/>
    <w:rsid w:val="00F76803"/>
    <w:rsid w:val="00F76BC2"/>
    <w:rsid w:val="00F76C42"/>
    <w:rsid w:val="00F83DF1"/>
    <w:rsid w:val="00F841BB"/>
    <w:rsid w:val="00F861CE"/>
    <w:rsid w:val="00F86ABB"/>
    <w:rsid w:val="00F926E6"/>
    <w:rsid w:val="00FA1871"/>
    <w:rsid w:val="00FA1D85"/>
    <w:rsid w:val="00FB17A5"/>
    <w:rsid w:val="00FB2E64"/>
    <w:rsid w:val="00FB2EEE"/>
    <w:rsid w:val="00FB4B6F"/>
    <w:rsid w:val="00FB65CE"/>
    <w:rsid w:val="00FC10BA"/>
    <w:rsid w:val="00FC495F"/>
    <w:rsid w:val="00FC5563"/>
    <w:rsid w:val="00FC6F1A"/>
    <w:rsid w:val="00FC7F32"/>
    <w:rsid w:val="00FD402A"/>
    <w:rsid w:val="00FE1A2C"/>
    <w:rsid w:val="00FE76E6"/>
    <w:rsid w:val="00FF2B16"/>
    <w:rsid w:val="00FF348B"/>
    <w:rsid w:val="00FF4F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rules v:ext="edit">
        <o:r id="V:Rule19" type="connector" idref="#直線矢印コネクタ 216"/>
        <o:r id="V:Rule20" type="callout" idref="#角丸四角形吹き出し 197"/>
        <o:r id="V:Rule21" type="callout" idref="#角丸四角形吹き出し 237"/>
        <o:r id="V:Rule42" type="connector" idref="#AutoShape 299"/>
        <o:r id="V:Rule43" type="connector" idref="#AutoShape 375"/>
        <o:r id="V:Rule44" type="connector" idref="#直線矢印コネクタ 55"/>
        <o:r id="V:Rule45" type="connector" idref="#直線矢印コネクタ 17"/>
        <o:r id="V:Rule46" type="connector" idref="#AutoShape 444"/>
        <o:r id="V:Rule47" type="connector" idref="#_x0000_s1515"/>
        <o:r id="V:Rule48" type="connector" idref="#直線矢印コネクタ 53"/>
        <o:r id="V:Rule49" type="connector" idref="#直線矢印コネクタ 136"/>
        <o:r id="V:Rule50" type="connector" idref="#直線矢印コネクタ 36"/>
        <o:r id="V:Rule51" type="connector" idref="#直線矢印コネクタ 195"/>
        <o:r id="V:Rule53" type="connector" idref="#AutoShape 116"/>
        <o:r id="V:Rule54" type="connector" idref="#_x0000_s1542"/>
        <o:r id="V:Rule55" type="connector" idref="#AutoShape 112"/>
        <o:r id="V:Rule56" type="connector" idref="#AutoShape 440"/>
        <o:r id="V:Rule57" type="connector" idref="#AutoShape 391"/>
        <o:r id="V:Rule58" type="connector" idref="#直線矢印コネクタ 47"/>
        <o:r id="V:Rule59" type="connector" idref="#AutoShape 113"/>
        <o:r id="V:Rule60" type="connector" idref="#直線矢印コネクタ 33"/>
        <o:r id="V:Rule61" type="connector" idref="#AutoShape 378"/>
        <o:r id="V:Rule62" type="connector" idref="#直線矢印コネクタ 8"/>
        <o:r id="V:Rule63" type="connector" idref="#AutoShape 424"/>
        <o:r id="V:Rule64" type="connector" idref="#直線矢印コネクタ 228"/>
        <o:r id="V:Rule65" type="connector" idref="#AutoShape 443"/>
        <o:r id="V:Rule66" type="connector" idref="#直線矢印コネクタ 137"/>
        <o:r id="V:Rule67" type="connector" idref="#直線矢印コネクタ 40"/>
        <o:r id="V:Rule68" type="connector" idref="#直線矢印コネクタ 214"/>
        <o:r id="V:Rule69" type="connector" idref="#AutoShape 48"/>
        <o:r id="V:Rule70" type="connector" idref="#直線矢印コネクタ 213"/>
        <o:r id="V:Rule71" type="connector" idref="#直線矢印コネクタ 132"/>
        <o:r id="V:Rule72" type="connector" idref="#直線矢印コネクタ 54"/>
        <o:r id="V:Rule73" type="connector" idref="#直線矢印コネクタ 2"/>
        <o:r id="V:Rule74" type="connector" idref="#AutoShape 115"/>
        <o:r id="V:Rule75" type="connector" idref="#直線矢印コネクタ 13"/>
        <o:r id="V:Rule76" type="connector" idref="#AutoShape 381"/>
        <o:r id="V:Rule77" type="connector" idref="#AutoShape 384"/>
        <o:r id="V:Rule78" type="connector" idref="#直線矢印コネクタ 216"/>
        <o:r id="V:Rule79" type="connector" idref="#AutoShape 441"/>
        <o:r id="V:Rule80" type="connector" idref="#直線矢印コネクタ 130"/>
      </o:rules>
      <o:regrouptable v:ext="edit">
        <o:entry new="1" old="0"/>
        <o:entry new="2" old="0"/>
        <o:entry new="3" old="0"/>
        <o:entry new="4" old="0"/>
        <o:entry new="5" old="4"/>
        <o:entry new="6"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0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3202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表 (格子)1"/>
    <w:basedOn w:val="a1"/>
    <w:next w:val="a3"/>
    <w:rsid w:val="00F861C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846CA"/>
    <w:rPr>
      <w:rFonts w:ascii="Arial" w:eastAsia="ＭＳ ゴシック" w:hAnsi="Arial"/>
      <w:sz w:val="18"/>
      <w:szCs w:val="18"/>
    </w:rPr>
  </w:style>
  <w:style w:type="character" w:customStyle="1" w:styleId="a5">
    <w:name w:val="吹き出し (文字)"/>
    <w:link w:val="a4"/>
    <w:uiPriority w:val="99"/>
    <w:semiHidden/>
    <w:rsid w:val="00E846CA"/>
    <w:rPr>
      <w:rFonts w:ascii="Arial" w:eastAsia="ＭＳ ゴシック" w:hAnsi="Arial" w:cs="Times New Roman"/>
      <w:sz w:val="18"/>
      <w:szCs w:val="18"/>
    </w:rPr>
  </w:style>
  <w:style w:type="paragraph" w:styleId="a6">
    <w:name w:val="header"/>
    <w:basedOn w:val="a"/>
    <w:link w:val="a7"/>
    <w:uiPriority w:val="99"/>
    <w:unhideWhenUsed/>
    <w:rsid w:val="00C22CC7"/>
    <w:pPr>
      <w:tabs>
        <w:tab w:val="center" w:pos="4252"/>
        <w:tab w:val="right" w:pos="8504"/>
      </w:tabs>
      <w:snapToGrid w:val="0"/>
    </w:pPr>
  </w:style>
  <w:style w:type="character" w:customStyle="1" w:styleId="a7">
    <w:name w:val="ヘッダー (文字)"/>
    <w:basedOn w:val="a0"/>
    <w:link w:val="a6"/>
    <w:uiPriority w:val="99"/>
    <w:rsid w:val="00C22CC7"/>
  </w:style>
  <w:style w:type="paragraph" w:styleId="a8">
    <w:name w:val="footer"/>
    <w:basedOn w:val="a"/>
    <w:link w:val="a9"/>
    <w:uiPriority w:val="99"/>
    <w:unhideWhenUsed/>
    <w:rsid w:val="00C22CC7"/>
    <w:pPr>
      <w:tabs>
        <w:tab w:val="center" w:pos="4252"/>
        <w:tab w:val="right" w:pos="8504"/>
      </w:tabs>
      <w:snapToGrid w:val="0"/>
    </w:pPr>
  </w:style>
  <w:style w:type="character" w:customStyle="1" w:styleId="a9">
    <w:name w:val="フッター (文字)"/>
    <w:basedOn w:val="a0"/>
    <w:link w:val="a8"/>
    <w:uiPriority w:val="99"/>
    <w:rsid w:val="00C22CC7"/>
  </w:style>
  <w:style w:type="character" w:styleId="aa">
    <w:name w:val="page number"/>
    <w:basedOn w:val="a0"/>
    <w:rsid w:val="00C059AB"/>
  </w:style>
  <w:style w:type="table" w:customStyle="1" w:styleId="2">
    <w:name w:val="表 (格子)2"/>
    <w:basedOn w:val="a1"/>
    <w:next w:val="a3"/>
    <w:uiPriority w:val="59"/>
    <w:rsid w:val="00280C93"/>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280C93"/>
    <w:pPr>
      <w:ind w:leftChars="400" w:left="840"/>
    </w:pPr>
  </w:style>
  <w:style w:type="table" w:customStyle="1" w:styleId="3">
    <w:name w:val="表 (格子)3"/>
    <w:basedOn w:val="a1"/>
    <w:next w:val="a3"/>
    <w:uiPriority w:val="59"/>
    <w:rsid w:val="006C3CD2"/>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0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3202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表 (格子)1"/>
    <w:basedOn w:val="a1"/>
    <w:next w:val="a3"/>
    <w:rsid w:val="00F861C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846CA"/>
    <w:rPr>
      <w:rFonts w:ascii="Arial" w:eastAsia="ＭＳ ゴシック" w:hAnsi="Arial"/>
      <w:sz w:val="18"/>
      <w:szCs w:val="18"/>
    </w:rPr>
  </w:style>
  <w:style w:type="character" w:customStyle="1" w:styleId="a5">
    <w:name w:val="吹き出し (文字)"/>
    <w:link w:val="a4"/>
    <w:uiPriority w:val="99"/>
    <w:semiHidden/>
    <w:rsid w:val="00E846CA"/>
    <w:rPr>
      <w:rFonts w:ascii="Arial" w:eastAsia="ＭＳ ゴシック" w:hAnsi="Arial" w:cs="Times New Roman"/>
      <w:sz w:val="18"/>
      <w:szCs w:val="18"/>
    </w:rPr>
  </w:style>
  <w:style w:type="paragraph" w:styleId="a6">
    <w:name w:val="header"/>
    <w:basedOn w:val="a"/>
    <w:link w:val="a7"/>
    <w:uiPriority w:val="99"/>
    <w:unhideWhenUsed/>
    <w:rsid w:val="00C22CC7"/>
    <w:pPr>
      <w:tabs>
        <w:tab w:val="center" w:pos="4252"/>
        <w:tab w:val="right" w:pos="8504"/>
      </w:tabs>
      <w:snapToGrid w:val="0"/>
    </w:pPr>
  </w:style>
  <w:style w:type="character" w:customStyle="1" w:styleId="a7">
    <w:name w:val="ヘッダー (文字)"/>
    <w:basedOn w:val="a0"/>
    <w:link w:val="a6"/>
    <w:uiPriority w:val="99"/>
    <w:rsid w:val="00C22CC7"/>
  </w:style>
  <w:style w:type="paragraph" w:styleId="a8">
    <w:name w:val="footer"/>
    <w:basedOn w:val="a"/>
    <w:link w:val="a9"/>
    <w:uiPriority w:val="99"/>
    <w:unhideWhenUsed/>
    <w:rsid w:val="00C22CC7"/>
    <w:pPr>
      <w:tabs>
        <w:tab w:val="center" w:pos="4252"/>
        <w:tab w:val="right" w:pos="8504"/>
      </w:tabs>
      <w:snapToGrid w:val="0"/>
    </w:pPr>
  </w:style>
  <w:style w:type="character" w:customStyle="1" w:styleId="a9">
    <w:name w:val="フッター (文字)"/>
    <w:basedOn w:val="a0"/>
    <w:link w:val="a8"/>
    <w:uiPriority w:val="99"/>
    <w:rsid w:val="00C22CC7"/>
  </w:style>
  <w:style w:type="character" w:styleId="aa">
    <w:name w:val="page number"/>
    <w:basedOn w:val="a0"/>
    <w:rsid w:val="00C059AB"/>
  </w:style>
  <w:style w:type="table" w:customStyle="1" w:styleId="2">
    <w:name w:val="表 (格子)2"/>
    <w:basedOn w:val="a1"/>
    <w:next w:val="a3"/>
    <w:uiPriority w:val="59"/>
    <w:rsid w:val="00280C93"/>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280C93"/>
    <w:pPr>
      <w:ind w:leftChars="400" w:left="840"/>
    </w:pPr>
  </w:style>
  <w:style w:type="table" w:customStyle="1" w:styleId="3">
    <w:name w:val="表 (格子)3"/>
    <w:basedOn w:val="a1"/>
    <w:next w:val="a3"/>
    <w:uiPriority w:val="59"/>
    <w:rsid w:val="006C3CD2"/>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94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chart" Target="charts/chart1.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footer" Target="footer3.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chart" Target="charts/chart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1.xml"/><Relationship Id="rId10" Type="http://schemas.openxmlformats.org/officeDocument/2006/relationships/image" Target="http://gdoc.lan.pref.osaka.jp/dsweb/Get/Document-1363595/&#12509;&#12473;&#12479;&#12540;&#29992;&#12424;&#12371;&#22411;&#34920;&#31034;&#12452;&#12513;&#12540;&#12472;.jp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chart" Target="charts/chart6.xml"/><Relationship Id="rId52"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chart" Target="charts/chart5.xml"/><Relationship Id="rId48" Type="http://schemas.openxmlformats.org/officeDocument/2006/relationships/chart" Target="charts/chart10.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_____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__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____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3.7637917637917663E-2"/>
          <c:y val="1.0383084136954801E-2"/>
          <c:w val="0.88479835539039831"/>
          <c:h val="0.52766086057424644"/>
        </c:manualLayout>
      </c:layout>
      <c:bar3DChart>
        <c:barDir val="bar"/>
        <c:grouping val="percentStacked"/>
        <c:varyColors val="0"/>
        <c:ser>
          <c:idx val="0"/>
          <c:order val="0"/>
          <c:tx>
            <c:strRef>
              <c:f>Sheet1!$B$4</c:f>
              <c:strCache>
                <c:ptCount val="1"/>
                <c:pt idx="0">
                  <c:v>1回</c:v>
                </c:pt>
              </c:strCache>
            </c:strRef>
          </c:tx>
          <c:invertIfNegative val="0"/>
          <c:cat>
            <c:strRef>
              <c:f>Sheet1!$A$5</c:f>
              <c:strCache>
                <c:ptCount val="1"/>
                <c:pt idx="0">
                  <c:v>学校数</c:v>
                </c:pt>
              </c:strCache>
            </c:strRef>
          </c:cat>
          <c:val>
            <c:numRef>
              <c:f>Sheet1!$B$5</c:f>
              <c:numCache>
                <c:formatCode>General</c:formatCode>
                <c:ptCount val="1"/>
                <c:pt idx="0">
                  <c:v>97</c:v>
                </c:pt>
              </c:numCache>
            </c:numRef>
          </c:val>
        </c:ser>
        <c:ser>
          <c:idx val="1"/>
          <c:order val="1"/>
          <c:tx>
            <c:strRef>
              <c:f>Sheet1!$C$4</c:f>
              <c:strCache>
                <c:ptCount val="1"/>
                <c:pt idx="0">
                  <c:v>2回</c:v>
                </c:pt>
              </c:strCache>
            </c:strRef>
          </c:tx>
          <c:invertIfNegative val="0"/>
          <c:cat>
            <c:strRef>
              <c:f>Sheet1!$A$5</c:f>
              <c:strCache>
                <c:ptCount val="1"/>
                <c:pt idx="0">
                  <c:v>学校数</c:v>
                </c:pt>
              </c:strCache>
            </c:strRef>
          </c:cat>
          <c:val>
            <c:numRef>
              <c:f>Sheet1!$C$5</c:f>
              <c:numCache>
                <c:formatCode>General</c:formatCode>
                <c:ptCount val="1"/>
                <c:pt idx="0">
                  <c:v>52</c:v>
                </c:pt>
              </c:numCache>
            </c:numRef>
          </c:val>
        </c:ser>
        <c:ser>
          <c:idx val="2"/>
          <c:order val="2"/>
          <c:tx>
            <c:strRef>
              <c:f>Sheet1!$D$4</c:f>
              <c:strCache>
                <c:ptCount val="1"/>
                <c:pt idx="0">
                  <c:v>3回以上</c:v>
                </c:pt>
              </c:strCache>
            </c:strRef>
          </c:tx>
          <c:invertIfNegative val="0"/>
          <c:cat>
            <c:strRef>
              <c:f>Sheet1!$A$5</c:f>
              <c:strCache>
                <c:ptCount val="1"/>
                <c:pt idx="0">
                  <c:v>学校数</c:v>
                </c:pt>
              </c:strCache>
            </c:strRef>
          </c:cat>
          <c:val>
            <c:numRef>
              <c:f>Sheet1!$D$5</c:f>
              <c:numCache>
                <c:formatCode>General</c:formatCode>
                <c:ptCount val="1"/>
                <c:pt idx="0">
                  <c:v>5</c:v>
                </c:pt>
              </c:numCache>
            </c:numRef>
          </c:val>
        </c:ser>
        <c:dLbls>
          <c:showLegendKey val="0"/>
          <c:showVal val="1"/>
          <c:showCatName val="0"/>
          <c:showSerName val="0"/>
          <c:showPercent val="0"/>
          <c:showBubbleSize val="0"/>
        </c:dLbls>
        <c:gapWidth val="75"/>
        <c:shape val="box"/>
        <c:axId val="120569216"/>
        <c:axId val="120583296"/>
        <c:axId val="0"/>
      </c:bar3DChart>
      <c:catAx>
        <c:axId val="120569216"/>
        <c:scaling>
          <c:orientation val="minMax"/>
        </c:scaling>
        <c:delete val="1"/>
        <c:axPos val="l"/>
        <c:majorTickMark val="none"/>
        <c:minorTickMark val="none"/>
        <c:tickLblPos val="none"/>
        <c:crossAx val="120583296"/>
        <c:crosses val="autoZero"/>
        <c:auto val="1"/>
        <c:lblAlgn val="ctr"/>
        <c:lblOffset val="100"/>
        <c:noMultiLvlLbl val="0"/>
      </c:catAx>
      <c:valAx>
        <c:axId val="120583296"/>
        <c:scaling>
          <c:orientation val="minMax"/>
        </c:scaling>
        <c:delete val="0"/>
        <c:axPos val="b"/>
        <c:minorGridlines/>
        <c:numFmt formatCode="0%" sourceLinked="1"/>
        <c:majorTickMark val="none"/>
        <c:minorTickMark val="none"/>
        <c:tickLblPos val="nextTo"/>
        <c:txPr>
          <a:bodyPr/>
          <a:lstStyle/>
          <a:p>
            <a:pPr>
              <a:defRPr sz="800"/>
            </a:pPr>
            <a:endParaRPr lang="ja-JP"/>
          </a:p>
        </c:txPr>
        <c:crossAx val="120569216"/>
        <c:crosses val="autoZero"/>
        <c:crossBetween val="between"/>
        <c:majorUnit val="0.2"/>
        <c:minorUnit val="0.2"/>
      </c:valAx>
    </c:plotArea>
    <c:legend>
      <c:legendPos val="b"/>
      <c:legendEntry>
        <c:idx val="0"/>
        <c:txPr>
          <a:bodyPr/>
          <a:lstStyle/>
          <a:p>
            <a:pPr>
              <a:defRPr sz="900">
                <a:latin typeface="+mj-ea"/>
                <a:ea typeface="+mj-ea"/>
              </a:defRPr>
            </a:pPr>
            <a:endParaRPr lang="ja-JP"/>
          </a:p>
        </c:txPr>
      </c:legendEntry>
      <c:legendEntry>
        <c:idx val="1"/>
        <c:txPr>
          <a:bodyPr/>
          <a:lstStyle/>
          <a:p>
            <a:pPr>
              <a:defRPr sz="900">
                <a:latin typeface="+mj-ea"/>
                <a:ea typeface="+mj-ea"/>
              </a:defRPr>
            </a:pPr>
            <a:endParaRPr lang="ja-JP"/>
          </a:p>
        </c:txPr>
      </c:legendEntry>
      <c:legendEntry>
        <c:idx val="2"/>
        <c:txPr>
          <a:bodyPr/>
          <a:lstStyle/>
          <a:p>
            <a:pPr>
              <a:defRPr sz="900">
                <a:latin typeface="+mj-ea"/>
                <a:ea typeface="+mj-ea"/>
              </a:defRPr>
            </a:pPr>
            <a:endParaRPr lang="ja-JP"/>
          </a:p>
        </c:txPr>
      </c:legendEntry>
      <c:layout>
        <c:manualLayout>
          <c:xMode val="edge"/>
          <c:yMode val="edge"/>
          <c:x val="5.6047851747289296E-2"/>
          <c:y val="0.76367666162941783"/>
          <c:w val="0.89999978321280483"/>
          <c:h val="0.22727431798297942"/>
        </c:manualLayout>
      </c:layout>
      <c:overlay val="0"/>
      <c:spPr>
        <a:ln>
          <a:noFill/>
        </a:ln>
      </c:spPr>
      <c:txPr>
        <a:bodyPr/>
        <a:lstStyle/>
        <a:p>
          <a:pPr>
            <a:defRPr sz="900"/>
          </a:pPr>
          <a:endParaRPr lang="ja-JP"/>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63912767784761"/>
          <c:y val="0.12753623188405799"/>
          <c:w val="0.72176475595047862"/>
          <c:h val="0.58152778728745713"/>
        </c:manualLayout>
      </c:layout>
      <c:barChart>
        <c:barDir val="bar"/>
        <c:grouping val="stacked"/>
        <c:varyColors val="0"/>
        <c:ser>
          <c:idx val="0"/>
          <c:order val="0"/>
          <c:tx>
            <c:strRef>
              <c:f>Sheet1!$I$8</c:f>
              <c:strCache>
                <c:ptCount val="1"/>
                <c:pt idx="0">
                  <c:v>学校数</c:v>
                </c:pt>
              </c:strCache>
            </c:strRef>
          </c:tx>
          <c:invertIfNegative val="0"/>
          <c:dLbls>
            <c:showLegendKey val="0"/>
            <c:showVal val="1"/>
            <c:showCatName val="0"/>
            <c:showSerName val="0"/>
            <c:showPercent val="0"/>
            <c:showBubbleSize val="0"/>
            <c:showLeaderLines val="0"/>
          </c:dLbls>
          <c:cat>
            <c:strRef>
              <c:f>Sheet1!$J$7:$M$7</c:f>
              <c:strCache>
                <c:ptCount val="4"/>
                <c:pt idx="0">
                  <c:v>全教員</c:v>
                </c:pt>
                <c:pt idx="1">
                  <c:v>学年ごと</c:v>
                </c:pt>
                <c:pt idx="2">
                  <c:v>教科ごと</c:v>
                </c:pt>
                <c:pt idx="3">
                  <c:v>各教員</c:v>
                </c:pt>
              </c:strCache>
            </c:strRef>
          </c:cat>
          <c:val>
            <c:numRef>
              <c:f>Sheet1!$J$8:$M$8</c:f>
              <c:numCache>
                <c:formatCode>General</c:formatCode>
                <c:ptCount val="4"/>
                <c:pt idx="0">
                  <c:v>46</c:v>
                </c:pt>
                <c:pt idx="1">
                  <c:v>11</c:v>
                </c:pt>
                <c:pt idx="2">
                  <c:v>76</c:v>
                </c:pt>
                <c:pt idx="3">
                  <c:v>99</c:v>
                </c:pt>
              </c:numCache>
            </c:numRef>
          </c:val>
        </c:ser>
        <c:dLbls>
          <c:showLegendKey val="0"/>
          <c:showVal val="0"/>
          <c:showCatName val="0"/>
          <c:showSerName val="0"/>
          <c:showPercent val="0"/>
          <c:showBubbleSize val="0"/>
        </c:dLbls>
        <c:gapWidth val="75"/>
        <c:overlap val="100"/>
        <c:axId val="121168256"/>
        <c:axId val="121169792"/>
      </c:barChart>
      <c:catAx>
        <c:axId val="121168256"/>
        <c:scaling>
          <c:orientation val="minMax"/>
        </c:scaling>
        <c:delete val="0"/>
        <c:axPos val="l"/>
        <c:numFmt formatCode="General" sourceLinked="1"/>
        <c:majorTickMark val="none"/>
        <c:minorTickMark val="none"/>
        <c:tickLblPos val="nextTo"/>
        <c:txPr>
          <a:bodyPr/>
          <a:lstStyle/>
          <a:p>
            <a:pPr>
              <a:defRPr sz="800">
                <a:latin typeface="+mj-ea"/>
                <a:ea typeface="+mj-ea"/>
              </a:defRPr>
            </a:pPr>
            <a:endParaRPr lang="ja-JP"/>
          </a:p>
        </c:txPr>
        <c:crossAx val="121169792"/>
        <c:crosses val="autoZero"/>
        <c:auto val="1"/>
        <c:lblAlgn val="ctr"/>
        <c:lblOffset val="100"/>
        <c:noMultiLvlLbl val="0"/>
      </c:catAx>
      <c:valAx>
        <c:axId val="121169792"/>
        <c:scaling>
          <c:orientation val="minMax"/>
          <c:max val="154"/>
          <c:min val="0"/>
        </c:scaling>
        <c:delete val="0"/>
        <c:axPos val="b"/>
        <c:minorGridlines/>
        <c:numFmt formatCode="General" sourceLinked="1"/>
        <c:majorTickMark val="none"/>
        <c:minorTickMark val="none"/>
        <c:tickLblPos val="nextTo"/>
        <c:txPr>
          <a:bodyPr/>
          <a:lstStyle/>
          <a:p>
            <a:pPr>
              <a:defRPr sz="800"/>
            </a:pPr>
            <a:endParaRPr lang="ja-JP"/>
          </a:p>
        </c:txPr>
        <c:crossAx val="121168256"/>
        <c:crosses val="autoZero"/>
        <c:crossBetween val="between"/>
        <c:majorUnit val="30"/>
        <c:minorUnit val="30"/>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7637917637917746E-2"/>
          <c:y val="1.0383084136954801E-2"/>
          <c:w val="0.88479835539039864"/>
          <c:h val="0.52766086057424644"/>
        </c:manualLayout>
      </c:layout>
      <c:bar3DChart>
        <c:barDir val="bar"/>
        <c:grouping val="percentStacked"/>
        <c:varyColors val="0"/>
        <c:ser>
          <c:idx val="0"/>
          <c:order val="0"/>
          <c:tx>
            <c:strRef>
              <c:f>Sheet1!$B$1</c:f>
              <c:strCache>
                <c:ptCount val="1"/>
                <c:pt idx="0">
                  <c:v>評価委員会</c:v>
                </c:pt>
              </c:strCache>
            </c:strRef>
          </c:tx>
          <c:invertIfNegative val="0"/>
          <c:dLbls>
            <c:showLegendKey val="0"/>
            <c:showVal val="1"/>
            <c:showCatName val="0"/>
            <c:showSerName val="0"/>
            <c:showPercent val="0"/>
            <c:showBubbleSize val="0"/>
            <c:showLeaderLines val="0"/>
          </c:dLbls>
          <c:val>
            <c:numRef>
              <c:f>Sheet1!$B$2</c:f>
              <c:numCache>
                <c:formatCode>General</c:formatCode>
                <c:ptCount val="1"/>
                <c:pt idx="0">
                  <c:v>27</c:v>
                </c:pt>
              </c:numCache>
            </c:numRef>
          </c:val>
        </c:ser>
        <c:ser>
          <c:idx val="1"/>
          <c:order val="1"/>
          <c:tx>
            <c:strRef>
              <c:f>Sheet1!$C$1</c:f>
              <c:strCache>
                <c:ptCount val="1"/>
                <c:pt idx="0">
                  <c:v>既存の分掌等</c:v>
                </c:pt>
              </c:strCache>
            </c:strRef>
          </c:tx>
          <c:invertIfNegative val="0"/>
          <c:dLbls>
            <c:showLegendKey val="0"/>
            <c:showVal val="1"/>
            <c:showCatName val="0"/>
            <c:showSerName val="0"/>
            <c:showPercent val="0"/>
            <c:showBubbleSize val="0"/>
            <c:showLeaderLines val="0"/>
          </c:dLbls>
          <c:val>
            <c:numRef>
              <c:f>Sheet1!$C$2</c:f>
              <c:numCache>
                <c:formatCode>General</c:formatCode>
                <c:ptCount val="1"/>
                <c:pt idx="0">
                  <c:v>47</c:v>
                </c:pt>
              </c:numCache>
            </c:numRef>
          </c:val>
        </c:ser>
        <c:ser>
          <c:idx val="2"/>
          <c:order val="2"/>
          <c:tx>
            <c:strRef>
              <c:f>Sheet1!$D$1</c:f>
              <c:strCache>
                <c:ptCount val="1"/>
                <c:pt idx="0">
                  <c:v>教頭・首席等</c:v>
                </c:pt>
              </c:strCache>
            </c:strRef>
          </c:tx>
          <c:invertIfNegative val="0"/>
          <c:dLbls>
            <c:showLegendKey val="0"/>
            <c:showVal val="1"/>
            <c:showCatName val="0"/>
            <c:showSerName val="0"/>
            <c:showPercent val="0"/>
            <c:showBubbleSize val="0"/>
            <c:showLeaderLines val="0"/>
          </c:dLbls>
          <c:val>
            <c:numRef>
              <c:f>Sheet1!$D$2</c:f>
              <c:numCache>
                <c:formatCode>General</c:formatCode>
                <c:ptCount val="1"/>
                <c:pt idx="0">
                  <c:v>60</c:v>
                </c:pt>
              </c:numCache>
            </c:numRef>
          </c:val>
        </c:ser>
        <c:ser>
          <c:idx val="3"/>
          <c:order val="3"/>
          <c:tx>
            <c:strRef>
              <c:f>Sheet1!$E$1</c:f>
              <c:strCache>
                <c:ptCount val="1"/>
                <c:pt idx="0">
                  <c:v>各教科</c:v>
                </c:pt>
              </c:strCache>
            </c:strRef>
          </c:tx>
          <c:invertIfNegative val="0"/>
          <c:dLbls>
            <c:showLegendKey val="0"/>
            <c:showVal val="1"/>
            <c:showCatName val="0"/>
            <c:showSerName val="0"/>
            <c:showPercent val="0"/>
            <c:showBubbleSize val="0"/>
            <c:showLeaderLines val="0"/>
          </c:dLbls>
          <c:val>
            <c:numRef>
              <c:f>Sheet1!$E$2</c:f>
              <c:numCache>
                <c:formatCode>General</c:formatCode>
                <c:ptCount val="1"/>
                <c:pt idx="0">
                  <c:v>14</c:v>
                </c:pt>
              </c:numCache>
            </c:numRef>
          </c:val>
        </c:ser>
        <c:dLbls>
          <c:showLegendKey val="0"/>
          <c:showVal val="0"/>
          <c:showCatName val="0"/>
          <c:showSerName val="0"/>
          <c:showPercent val="0"/>
          <c:showBubbleSize val="0"/>
        </c:dLbls>
        <c:gapWidth val="75"/>
        <c:shape val="box"/>
        <c:axId val="120410880"/>
        <c:axId val="120412416"/>
        <c:axId val="0"/>
      </c:bar3DChart>
      <c:catAx>
        <c:axId val="120410880"/>
        <c:scaling>
          <c:orientation val="minMax"/>
        </c:scaling>
        <c:delete val="1"/>
        <c:axPos val="l"/>
        <c:majorTickMark val="out"/>
        <c:minorTickMark val="none"/>
        <c:tickLblPos val="none"/>
        <c:crossAx val="120412416"/>
        <c:crosses val="autoZero"/>
        <c:auto val="1"/>
        <c:lblAlgn val="ctr"/>
        <c:lblOffset val="100"/>
        <c:noMultiLvlLbl val="0"/>
      </c:catAx>
      <c:valAx>
        <c:axId val="120412416"/>
        <c:scaling>
          <c:orientation val="minMax"/>
        </c:scaling>
        <c:delete val="0"/>
        <c:axPos val="b"/>
        <c:minorGridlines/>
        <c:numFmt formatCode="0%" sourceLinked="1"/>
        <c:majorTickMark val="none"/>
        <c:minorTickMark val="none"/>
        <c:tickLblPos val="nextTo"/>
        <c:txPr>
          <a:bodyPr/>
          <a:lstStyle/>
          <a:p>
            <a:pPr>
              <a:defRPr sz="800"/>
            </a:pPr>
            <a:endParaRPr lang="ja-JP"/>
          </a:p>
        </c:txPr>
        <c:crossAx val="120410880"/>
        <c:crosses val="autoZero"/>
        <c:crossBetween val="between"/>
        <c:majorUnit val="0.2"/>
        <c:minorUnit val="0.2"/>
      </c:valAx>
      <c:spPr>
        <a:noFill/>
        <a:ln w="25396">
          <a:noFill/>
        </a:ln>
      </c:spPr>
    </c:plotArea>
    <c:legend>
      <c:legendPos val="b"/>
      <c:layout>
        <c:manualLayout>
          <c:xMode val="edge"/>
          <c:yMode val="edge"/>
          <c:x val="5.6047994000749904E-2"/>
          <c:y val="0.76367689993806964"/>
          <c:w val="0.89999984044547776"/>
          <c:h val="0.22727417499778818"/>
        </c:manualLayout>
      </c:layout>
      <c:overlay val="0"/>
      <c:spPr>
        <a:ln>
          <a:noFill/>
        </a:ln>
      </c:spPr>
      <c:txPr>
        <a:bodyPr/>
        <a:lstStyle/>
        <a:p>
          <a:pPr>
            <a:defRPr sz="900">
              <a:latin typeface="+mj-ea"/>
              <a:ea typeface="+mj-ea"/>
            </a:defRPr>
          </a:pPr>
          <a:endParaRPr lang="ja-JP"/>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7637917637917746E-2"/>
          <c:y val="1.0383084136954801E-2"/>
          <c:w val="0.88479835539039864"/>
          <c:h val="0.52766086057424644"/>
        </c:manualLayout>
      </c:layout>
      <c:bar3DChart>
        <c:barDir val="bar"/>
        <c:grouping val="percentStacked"/>
        <c:varyColors val="0"/>
        <c:ser>
          <c:idx val="0"/>
          <c:order val="0"/>
          <c:tx>
            <c:strRef>
              <c:f>Sheet1!$B$7</c:f>
              <c:strCache>
                <c:ptCount val="1"/>
                <c:pt idx="0">
                  <c:v>1学期</c:v>
                </c:pt>
              </c:strCache>
            </c:strRef>
          </c:tx>
          <c:invertIfNegative val="0"/>
          <c:dLbls>
            <c:showLegendKey val="0"/>
            <c:showVal val="1"/>
            <c:showCatName val="0"/>
            <c:showSerName val="0"/>
            <c:showPercent val="0"/>
            <c:showBubbleSize val="0"/>
            <c:showLeaderLines val="0"/>
          </c:dLbls>
          <c:cat>
            <c:strRef>
              <c:f>Sheet1!$A$8</c:f>
              <c:strCache>
                <c:ptCount val="1"/>
                <c:pt idx="0">
                  <c:v>学校数</c:v>
                </c:pt>
              </c:strCache>
            </c:strRef>
          </c:cat>
          <c:val>
            <c:numRef>
              <c:f>Sheet1!$B$8</c:f>
              <c:numCache>
                <c:formatCode>General</c:formatCode>
                <c:ptCount val="1"/>
                <c:pt idx="0">
                  <c:v>54</c:v>
                </c:pt>
              </c:numCache>
            </c:numRef>
          </c:val>
        </c:ser>
        <c:ser>
          <c:idx val="1"/>
          <c:order val="1"/>
          <c:tx>
            <c:strRef>
              <c:f>Sheet1!$C$7</c:f>
              <c:strCache>
                <c:ptCount val="1"/>
                <c:pt idx="0">
                  <c:v>2学期</c:v>
                </c:pt>
              </c:strCache>
            </c:strRef>
          </c:tx>
          <c:invertIfNegative val="0"/>
          <c:dLbls>
            <c:showLegendKey val="0"/>
            <c:showVal val="1"/>
            <c:showCatName val="0"/>
            <c:showSerName val="0"/>
            <c:showPercent val="0"/>
            <c:showBubbleSize val="0"/>
            <c:showLeaderLines val="0"/>
          </c:dLbls>
          <c:cat>
            <c:strRef>
              <c:f>Sheet1!$A$8</c:f>
              <c:strCache>
                <c:ptCount val="1"/>
                <c:pt idx="0">
                  <c:v>学校数</c:v>
                </c:pt>
              </c:strCache>
            </c:strRef>
          </c:cat>
          <c:val>
            <c:numRef>
              <c:f>Sheet1!$C$8</c:f>
              <c:numCache>
                <c:formatCode>General</c:formatCode>
                <c:ptCount val="1"/>
                <c:pt idx="0">
                  <c:v>77</c:v>
                </c:pt>
              </c:numCache>
            </c:numRef>
          </c:val>
        </c:ser>
        <c:ser>
          <c:idx val="2"/>
          <c:order val="2"/>
          <c:tx>
            <c:strRef>
              <c:f>Sheet1!$D$7</c:f>
              <c:strCache>
                <c:ptCount val="1"/>
                <c:pt idx="0">
                  <c:v>3学期</c:v>
                </c:pt>
              </c:strCache>
            </c:strRef>
          </c:tx>
          <c:invertIfNegative val="0"/>
          <c:dLbls>
            <c:showLegendKey val="0"/>
            <c:showVal val="1"/>
            <c:showCatName val="0"/>
            <c:showSerName val="0"/>
            <c:showPercent val="0"/>
            <c:showBubbleSize val="0"/>
            <c:showLeaderLines val="0"/>
          </c:dLbls>
          <c:cat>
            <c:strRef>
              <c:f>Sheet1!$A$8</c:f>
              <c:strCache>
                <c:ptCount val="1"/>
                <c:pt idx="0">
                  <c:v>学校数</c:v>
                </c:pt>
              </c:strCache>
            </c:strRef>
          </c:cat>
          <c:val>
            <c:numRef>
              <c:f>Sheet1!$D$8</c:f>
              <c:numCache>
                <c:formatCode>General</c:formatCode>
                <c:ptCount val="1"/>
                <c:pt idx="0">
                  <c:v>23</c:v>
                </c:pt>
              </c:numCache>
            </c:numRef>
          </c:val>
        </c:ser>
        <c:dLbls>
          <c:showLegendKey val="0"/>
          <c:showVal val="0"/>
          <c:showCatName val="0"/>
          <c:showSerName val="0"/>
          <c:showPercent val="0"/>
          <c:showBubbleSize val="0"/>
        </c:dLbls>
        <c:gapWidth val="75"/>
        <c:shape val="box"/>
        <c:axId val="120661120"/>
        <c:axId val="120662656"/>
        <c:axId val="0"/>
      </c:bar3DChart>
      <c:catAx>
        <c:axId val="120661120"/>
        <c:scaling>
          <c:orientation val="minMax"/>
        </c:scaling>
        <c:delete val="1"/>
        <c:axPos val="l"/>
        <c:majorTickMark val="out"/>
        <c:minorTickMark val="none"/>
        <c:tickLblPos val="none"/>
        <c:crossAx val="120662656"/>
        <c:crosses val="autoZero"/>
        <c:auto val="1"/>
        <c:lblAlgn val="ctr"/>
        <c:lblOffset val="100"/>
        <c:noMultiLvlLbl val="0"/>
      </c:catAx>
      <c:valAx>
        <c:axId val="120662656"/>
        <c:scaling>
          <c:orientation val="minMax"/>
        </c:scaling>
        <c:delete val="0"/>
        <c:axPos val="b"/>
        <c:minorGridlines/>
        <c:numFmt formatCode="0%" sourceLinked="1"/>
        <c:majorTickMark val="none"/>
        <c:minorTickMark val="none"/>
        <c:tickLblPos val="nextTo"/>
        <c:txPr>
          <a:bodyPr/>
          <a:lstStyle/>
          <a:p>
            <a:pPr>
              <a:defRPr sz="800"/>
            </a:pPr>
            <a:endParaRPr lang="ja-JP"/>
          </a:p>
        </c:txPr>
        <c:crossAx val="120661120"/>
        <c:crosses val="autoZero"/>
        <c:crossBetween val="between"/>
        <c:majorUnit val="0.2"/>
        <c:minorUnit val="0.2"/>
      </c:valAx>
      <c:spPr>
        <a:noFill/>
        <a:ln w="25396">
          <a:noFill/>
        </a:ln>
      </c:spPr>
    </c:plotArea>
    <c:legend>
      <c:legendPos val="b"/>
      <c:layout>
        <c:manualLayout>
          <c:xMode val="edge"/>
          <c:yMode val="edge"/>
          <c:x val="5.6047994000749904E-2"/>
          <c:y val="0.76367689993806964"/>
          <c:w val="0.89999984044547776"/>
          <c:h val="0.22727417499778818"/>
        </c:manualLayout>
      </c:layout>
      <c:overlay val="0"/>
      <c:spPr>
        <a:ln>
          <a:noFill/>
        </a:ln>
      </c:spPr>
      <c:txPr>
        <a:bodyPr/>
        <a:lstStyle/>
        <a:p>
          <a:pPr>
            <a:defRPr sz="900">
              <a:latin typeface="+mj-ea"/>
              <a:ea typeface="+mj-ea"/>
            </a:defRPr>
          </a:pPr>
          <a:endParaRPr lang="ja-JP"/>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7637917637917746E-2"/>
          <c:y val="1.0383084136954801E-2"/>
          <c:w val="0.88479835539039864"/>
          <c:h val="0.52766086057424644"/>
        </c:manualLayout>
      </c:layout>
      <c:bar3DChart>
        <c:barDir val="bar"/>
        <c:grouping val="percentStacked"/>
        <c:varyColors val="0"/>
        <c:ser>
          <c:idx val="0"/>
          <c:order val="0"/>
          <c:tx>
            <c:strRef>
              <c:f>Sheet1!$B$10</c:f>
              <c:strCache>
                <c:ptCount val="1"/>
                <c:pt idx="0">
                  <c:v>全員</c:v>
                </c:pt>
              </c:strCache>
            </c:strRef>
          </c:tx>
          <c:invertIfNegative val="0"/>
          <c:dLbls>
            <c:showLegendKey val="0"/>
            <c:showVal val="1"/>
            <c:showCatName val="0"/>
            <c:showSerName val="0"/>
            <c:showPercent val="0"/>
            <c:showBubbleSize val="0"/>
            <c:showLeaderLines val="0"/>
          </c:dLbls>
          <c:cat>
            <c:strRef>
              <c:f>Sheet1!$A$11</c:f>
              <c:strCache>
                <c:ptCount val="1"/>
                <c:pt idx="0">
                  <c:v>学校数</c:v>
                </c:pt>
              </c:strCache>
            </c:strRef>
          </c:cat>
          <c:val>
            <c:numRef>
              <c:f>Sheet1!$B$11</c:f>
              <c:numCache>
                <c:formatCode>General</c:formatCode>
                <c:ptCount val="1"/>
                <c:pt idx="0">
                  <c:v>105</c:v>
                </c:pt>
              </c:numCache>
            </c:numRef>
          </c:val>
        </c:ser>
        <c:ser>
          <c:idx val="1"/>
          <c:order val="1"/>
          <c:tx>
            <c:strRef>
              <c:f>Sheet1!$C$10</c:f>
              <c:strCache>
                <c:ptCount val="1"/>
                <c:pt idx="0">
                  <c:v>8割以上</c:v>
                </c:pt>
              </c:strCache>
            </c:strRef>
          </c:tx>
          <c:invertIfNegative val="0"/>
          <c:dLbls>
            <c:showLegendKey val="0"/>
            <c:showVal val="1"/>
            <c:showCatName val="0"/>
            <c:showSerName val="0"/>
            <c:showPercent val="0"/>
            <c:showBubbleSize val="0"/>
            <c:showLeaderLines val="0"/>
          </c:dLbls>
          <c:cat>
            <c:strRef>
              <c:f>Sheet1!$A$11</c:f>
              <c:strCache>
                <c:ptCount val="1"/>
                <c:pt idx="0">
                  <c:v>学校数</c:v>
                </c:pt>
              </c:strCache>
            </c:strRef>
          </c:cat>
          <c:val>
            <c:numRef>
              <c:f>Sheet1!$C$11</c:f>
              <c:numCache>
                <c:formatCode>General</c:formatCode>
                <c:ptCount val="1"/>
                <c:pt idx="0">
                  <c:v>29</c:v>
                </c:pt>
              </c:numCache>
            </c:numRef>
          </c:val>
        </c:ser>
        <c:ser>
          <c:idx val="2"/>
          <c:order val="2"/>
          <c:tx>
            <c:strRef>
              <c:f>Sheet1!$D$10</c:f>
              <c:strCache>
                <c:ptCount val="1"/>
                <c:pt idx="0">
                  <c:v>5割以上</c:v>
                </c:pt>
              </c:strCache>
            </c:strRef>
          </c:tx>
          <c:invertIfNegative val="0"/>
          <c:dLbls>
            <c:showLegendKey val="0"/>
            <c:showVal val="1"/>
            <c:showCatName val="0"/>
            <c:showSerName val="0"/>
            <c:showPercent val="0"/>
            <c:showBubbleSize val="0"/>
            <c:showLeaderLines val="0"/>
          </c:dLbls>
          <c:cat>
            <c:strRef>
              <c:f>Sheet1!$A$11</c:f>
              <c:strCache>
                <c:ptCount val="1"/>
                <c:pt idx="0">
                  <c:v>学校数</c:v>
                </c:pt>
              </c:strCache>
            </c:strRef>
          </c:cat>
          <c:val>
            <c:numRef>
              <c:f>Sheet1!$D$11</c:f>
              <c:numCache>
                <c:formatCode>General</c:formatCode>
                <c:ptCount val="1"/>
                <c:pt idx="0">
                  <c:v>19</c:v>
                </c:pt>
              </c:numCache>
            </c:numRef>
          </c:val>
        </c:ser>
        <c:ser>
          <c:idx val="3"/>
          <c:order val="3"/>
          <c:tx>
            <c:strRef>
              <c:f>Sheet1!$E$10</c:f>
              <c:strCache>
                <c:ptCount val="1"/>
                <c:pt idx="0">
                  <c:v>3割以上</c:v>
                </c:pt>
              </c:strCache>
            </c:strRef>
          </c:tx>
          <c:invertIfNegative val="0"/>
          <c:dLbls>
            <c:showLegendKey val="0"/>
            <c:showVal val="1"/>
            <c:showCatName val="0"/>
            <c:showSerName val="0"/>
            <c:showPercent val="0"/>
            <c:showBubbleSize val="0"/>
            <c:showLeaderLines val="0"/>
          </c:dLbls>
          <c:cat>
            <c:strRef>
              <c:f>Sheet1!$A$11</c:f>
              <c:strCache>
                <c:ptCount val="1"/>
                <c:pt idx="0">
                  <c:v>学校数</c:v>
                </c:pt>
              </c:strCache>
            </c:strRef>
          </c:cat>
          <c:val>
            <c:numRef>
              <c:f>Sheet1!$E$11</c:f>
              <c:numCache>
                <c:formatCode>General</c:formatCode>
                <c:ptCount val="1"/>
                <c:pt idx="0">
                  <c:v>5</c:v>
                </c:pt>
              </c:numCache>
            </c:numRef>
          </c:val>
        </c:ser>
        <c:ser>
          <c:idx val="4"/>
          <c:order val="4"/>
          <c:tx>
            <c:strRef>
              <c:f>Sheet1!$F$10</c:f>
              <c:strCache>
                <c:ptCount val="1"/>
                <c:pt idx="0">
                  <c:v>3割未満</c:v>
                </c:pt>
              </c:strCache>
            </c:strRef>
          </c:tx>
          <c:invertIfNegative val="0"/>
          <c:dLbls>
            <c:showLegendKey val="0"/>
            <c:showVal val="1"/>
            <c:showCatName val="0"/>
            <c:showSerName val="0"/>
            <c:showPercent val="0"/>
            <c:showBubbleSize val="0"/>
            <c:showLeaderLines val="0"/>
          </c:dLbls>
          <c:cat>
            <c:strRef>
              <c:f>Sheet1!$A$11</c:f>
              <c:strCache>
                <c:ptCount val="1"/>
                <c:pt idx="0">
                  <c:v>学校数</c:v>
                </c:pt>
              </c:strCache>
            </c:strRef>
          </c:cat>
          <c:val>
            <c:numRef>
              <c:f>Sheet1!$F$11</c:f>
              <c:numCache>
                <c:formatCode>General</c:formatCode>
                <c:ptCount val="1"/>
                <c:pt idx="0">
                  <c:v>2</c:v>
                </c:pt>
              </c:numCache>
            </c:numRef>
          </c:val>
        </c:ser>
        <c:dLbls>
          <c:showLegendKey val="0"/>
          <c:showVal val="0"/>
          <c:showCatName val="0"/>
          <c:showSerName val="0"/>
          <c:showPercent val="0"/>
          <c:showBubbleSize val="0"/>
        </c:dLbls>
        <c:gapWidth val="75"/>
        <c:shape val="box"/>
        <c:axId val="120754176"/>
        <c:axId val="120755712"/>
        <c:axId val="0"/>
      </c:bar3DChart>
      <c:catAx>
        <c:axId val="120754176"/>
        <c:scaling>
          <c:orientation val="minMax"/>
        </c:scaling>
        <c:delete val="1"/>
        <c:axPos val="l"/>
        <c:majorTickMark val="out"/>
        <c:minorTickMark val="none"/>
        <c:tickLblPos val="none"/>
        <c:crossAx val="120755712"/>
        <c:crosses val="autoZero"/>
        <c:auto val="1"/>
        <c:lblAlgn val="ctr"/>
        <c:lblOffset val="100"/>
        <c:noMultiLvlLbl val="0"/>
      </c:catAx>
      <c:valAx>
        <c:axId val="120755712"/>
        <c:scaling>
          <c:orientation val="minMax"/>
        </c:scaling>
        <c:delete val="0"/>
        <c:axPos val="b"/>
        <c:minorGridlines/>
        <c:numFmt formatCode="0%" sourceLinked="1"/>
        <c:majorTickMark val="none"/>
        <c:minorTickMark val="none"/>
        <c:tickLblPos val="nextTo"/>
        <c:txPr>
          <a:bodyPr/>
          <a:lstStyle/>
          <a:p>
            <a:pPr>
              <a:defRPr sz="800"/>
            </a:pPr>
            <a:endParaRPr lang="ja-JP"/>
          </a:p>
        </c:txPr>
        <c:crossAx val="120754176"/>
        <c:crosses val="autoZero"/>
        <c:crossBetween val="between"/>
        <c:majorUnit val="0.2"/>
        <c:minorUnit val="0.2"/>
      </c:valAx>
      <c:spPr>
        <a:noFill/>
        <a:ln w="25396">
          <a:noFill/>
        </a:ln>
      </c:spPr>
    </c:plotArea>
    <c:legend>
      <c:legendPos val="b"/>
      <c:layout>
        <c:manualLayout>
          <c:xMode val="edge"/>
          <c:yMode val="edge"/>
          <c:x val="5.6047994000749904E-2"/>
          <c:y val="0.76367689993806964"/>
          <c:w val="0.89999984044547776"/>
          <c:h val="0.22727417499778818"/>
        </c:manualLayout>
      </c:layout>
      <c:overlay val="0"/>
      <c:spPr>
        <a:ln>
          <a:noFill/>
        </a:ln>
      </c:spPr>
      <c:txPr>
        <a:bodyPr/>
        <a:lstStyle/>
        <a:p>
          <a:pPr>
            <a:defRPr sz="900">
              <a:latin typeface="+mj-ea"/>
              <a:ea typeface="+mj-ea"/>
            </a:defRPr>
          </a:pPr>
          <a:endParaRPr lang="ja-JP"/>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7637917637917746E-2"/>
          <c:y val="1.0383084136954801E-2"/>
          <c:w val="0.88479835539039864"/>
          <c:h val="0.52766086057424644"/>
        </c:manualLayout>
      </c:layout>
      <c:bar3DChart>
        <c:barDir val="bar"/>
        <c:grouping val="percentStacked"/>
        <c:varyColors val="0"/>
        <c:ser>
          <c:idx val="0"/>
          <c:order val="0"/>
          <c:tx>
            <c:strRef>
              <c:f>Sheet1!$B$13</c:f>
              <c:strCache>
                <c:ptCount val="1"/>
                <c:pt idx="0">
                  <c:v>5問以下</c:v>
                </c:pt>
              </c:strCache>
            </c:strRef>
          </c:tx>
          <c:invertIfNegative val="0"/>
          <c:dLbls>
            <c:showLegendKey val="0"/>
            <c:showVal val="1"/>
            <c:showCatName val="0"/>
            <c:showSerName val="0"/>
            <c:showPercent val="0"/>
            <c:showBubbleSize val="0"/>
            <c:showLeaderLines val="0"/>
          </c:dLbls>
          <c:cat>
            <c:strRef>
              <c:f>Sheet1!$A$14</c:f>
              <c:strCache>
                <c:ptCount val="1"/>
                <c:pt idx="0">
                  <c:v>学校数</c:v>
                </c:pt>
              </c:strCache>
            </c:strRef>
          </c:cat>
          <c:val>
            <c:numRef>
              <c:f>Sheet1!$B$14</c:f>
              <c:numCache>
                <c:formatCode>General</c:formatCode>
                <c:ptCount val="1"/>
                <c:pt idx="0">
                  <c:v>53</c:v>
                </c:pt>
              </c:numCache>
            </c:numRef>
          </c:val>
        </c:ser>
        <c:ser>
          <c:idx val="1"/>
          <c:order val="1"/>
          <c:tx>
            <c:strRef>
              <c:f>Sheet1!$C$13</c:f>
              <c:strCache>
                <c:ptCount val="1"/>
                <c:pt idx="0">
                  <c:v>6～10問</c:v>
                </c:pt>
              </c:strCache>
            </c:strRef>
          </c:tx>
          <c:invertIfNegative val="0"/>
          <c:dLbls>
            <c:showLegendKey val="0"/>
            <c:showVal val="1"/>
            <c:showCatName val="0"/>
            <c:showSerName val="0"/>
            <c:showPercent val="0"/>
            <c:showBubbleSize val="0"/>
            <c:showLeaderLines val="0"/>
          </c:dLbls>
          <c:cat>
            <c:strRef>
              <c:f>Sheet1!$A$14</c:f>
              <c:strCache>
                <c:ptCount val="1"/>
                <c:pt idx="0">
                  <c:v>学校数</c:v>
                </c:pt>
              </c:strCache>
            </c:strRef>
          </c:cat>
          <c:val>
            <c:numRef>
              <c:f>Sheet1!$C$14</c:f>
              <c:numCache>
                <c:formatCode>General</c:formatCode>
                <c:ptCount val="1"/>
                <c:pt idx="0">
                  <c:v>67</c:v>
                </c:pt>
              </c:numCache>
            </c:numRef>
          </c:val>
        </c:ser>
        <c:ser>
          <c:idx val="2"/>
          <c:order val="2"/>
          <c:tx>
            <c:strRef>
              <c:f>Sheet1!$D$13</c:f>
              <c:strCache>
                <c:ptCount val="1"/>
                <c:pt idx="0">
                  <c:v>11～15問</c:v>
                </c:pt>
              </c:strCache>
            </c:strRef>
          </c:tx>
          <c:invertIfNegative val="0"/>
          <c:dLbls>
            <c:showLegendKey val="0"/>
            <c:showVal val="1"/>
            <c:showCatName val="0"/>
            <c:showSerName val="0"/>
            <c:showPercent val="0"/>
            <c:showBubbleSize val="0"/>
            <c:showLeaderLines val="0"/>
          </c:dLbls>
          <c:cat>
            <c:strRef>
              <c:f>Sheet1!$A$14</c:f>
              <c:strCache>
                <c:ptCount val="1"/>
                <c:pt idx="0">
                  <c:v>学校数</c:v>
                </c:pt>
              </c:strCache>
            </c:strRef>
          </c:cat>
          <c:val>
            <c:numRef>
              <c:f>Sheet1!$D$14</c:f>
              <c:numCache>
                <c:formatCode>General</c:formatCode>
                <c:ptCount val="1"/>
                <c:pt idx="0">
                  <c:v>17</c:v>
                </c:pt>
              </c:numCache>
            </c:numRef>
          </c:val>
        </c:ser>
        <c:ser>
          <c:idx val="3"/>
          <c:order val="3"/>
          <c:tx>
            <c:strRef>
              <c:f>Sheet1!$E$13</c:f>
              <c:strCache>
                <c:ptCount val="1"/>
                <c:pt idx="0">
                  <c:v>16問以上</c:v>
                </c:pt>
              </c:strCache>
            </c:strRef>
          </c:tx>
          <c:invertIfNegative val="0"/>
          <c:dLbls>
            <c:showLegendKey val="0"/>
            <c:showVal val="1"/>
            <c:showCatName val="0"/>
            <c:showSerName val="0"/>
            <c:showPercent val="0"/>
            <c:showBubbleSize val="0"/>
            <c:showLeaderLines val="0"/>
          </c:dLbls>
          <c:cat>
            <c:strRef>
              <c:f>Sheet1!$A$14</c:f>
              <c:strCache>
                <c:ptCount val="1"/>
                <c:pt idx="0">
                  <c:v>学校数</c:v>
                </c:pt>
              </c:strCache>
            </c:strRef>
          </c:cat>
          <c:val>
            <c:numRef>
              <c:f>Sheet1!$E$14</c:f>
              <c:numCache>
                <c:formatCode>General</c:formatCode>
                <c:ptCount val="1"/>
                <c:pt idx="0">
                  <c:v>8</c:v>
                </c:pt>
              </c:numCache>
            </c:numRef>
          </c:val>
        </c:ser>
        <c:dLbls>
          <c:showLegendKey val="0"/>
          <c:showVal val="0"/>
          <c:showCatName val="0"/>
          <c:showSerName val="0"/>
          <c:showPercent val="0"/>
          <c:showBubbleSize val="0"/>
        </c:dLbls>
        <c:gapWidth val="75"/>
        <c:shape val="box"/>
        <c:axId val="120842112"/>
        <c:axId val="120843648"/>
        <c:axId val="0"/>
      </c:bar3DChart>
      <c:catAx>
        <c:axId val="120842112"/>
        <c:scaling>
          <c:orientation val="minMax"/>
        </c:scaling>
        <c:delete val="1"/>
        <c:axPos val="l"/>
        <c:majorTickMark val="out"/>
        <c:minorTickMark val="none"/>
        <c:tickLblPos val="none"/>
        <c:crossAx val="120843648"/>
        <c:crosses val="autoZero"/>
        <c:auto val="1"/>
        <c:lblAlgn val="ctr"/>
        <c:lblOffset val="100"/>
        <c:noMultiLvlLbl val="0"/>
      </c:catAx>
      <c:valAx>
        <c:axId val="120843648"/>
        <c:scaling>
          <c:orientation val="minMax"/>
        </c:scaling>
        <c:delete val="0"/>
        <c:axPos val="b"/>
        <c:minorGridlines/>
        <c:numFmt formatCode="0%" sourceLinked="1"/>
        <c:majorTickMark val="none"/>
        <c:minorTickMark val="none"/>
        <c:tickLblPos val="nextTo"/>
        <c:txPr>
          <a:bodyPr/>
          <a:lstStyle/>
          <a:p>
            <a:pPr>
              <a:defRPr sz="800"/>
            </a:pPr>
            <a:endParaRPr lang="ja-JP"/>
          </a:p>
        </c:txPr>
        <c:crossAx val="120842112"/>
        <c:crosses val="autoZero"/>
        <c:crossBetween val="between"/>
        <c:majorUnit val="0.2"/>
        <c:minorUnit val="0.2"/>
      </c:valAx>
      <c:spPr>
        <a:noFill/>
        <a:ln w="25396">
          <a:noFill/>
        </a:ln>
      </c:spPr>
    </c:plotArea>
    <c:legend>
      <c:legendPos val="b"/>
      <c:layout>
        <c:manualLayout>
          <c:xMode val="edge"/>
          <c:yMode val="edge"/>
          <c:x val="5.6047994000749904E-2"/>
          <c:y val="0.76367689993806964"/>
          <c:w val="0.89999984044547776"/>
          <c:h val="0.22727417499778818"/>
        </c:manualLayout>
      </c:layout>
      <c:overlay val="0"/>
      <c:spPr>
        <a:ln>
          <a:noFill/>
        </a:ln>
      </c:spPr>
      <c:txPr>
        <a:bodyPr/>
        <a:lstStyle/>
        <a:p>
          <a:pPr>
            <a:defRPr sz="900">
              <a:latin typeface="+mj-ea"/>
              <a:ea typeface="+mj-ea"/>
            </a:defRPr>
          </a:pPr>
          <a:endParaRPr lang="ja-JP"/>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7637917637917746E-2"/>
          <c:y val="1.0383084136954801E-2"/>
          <c:w val="0.88479835539039864"/>
          <c:h val="0.52766086057424644"/>
        </c:manualLayout>
      </c:layout>
      <c:bar3DChart>
        <c:barDir val="bar"/>
        <c:grouping val="percentStacked"/>
        <c:varyColors val="0"/>
        <c:ser>
          <c:idx val="0"/>
          <c:order val="0"/>
          <c:tx>
            <c:strRef>
              <c:f>Sheet1!$B$16</c:f>
              <c:strCache>
                <c:ptCount val="1"/>
                <c:pt idx="0">
                  <c:v>マークカード</c:v>
                </c:pt>
              </c:strCache>
            </c:strRef>
          </c:tx>
          <c:invertIfNegative val="0"/>
          <c:dLbls>
            <c:showLegendKey val="0"/>
            <c:showVal val="1"/>
            <c:showCatName val="0"/>
            <c:showSerName val="0"/>
            <c:showPercent val="0"/>
            <c:showBubbleSize val="0"/>
            <c:showLeaderLines val="0"/>
          </c:dLbls>
          <c:cat>
            <c:strRef>
              <c:f>Sheet1!$A$17</c:f>
              <c:strCache>
                <c:ptCount val="1"/>
                <c:pt idx="0">
                  <c:v>学校数</c:v>
                </c:pt>
              </c:strCache>
            </c:strRef>
          </c:cat>
          <c:val>
            <c:numRef>
              <c:f>Sheet1!$B$17</c:f>
              <c:numCache>
                <c:formatCode>General</c:formatCode>
                <c:ptCount val="1"/>
                <c:pt idx="0">
                  <c:v>27</c:v>
                </c:pt>
              </c:numCache>
            </c:numRef>
          </c:val>
        </c:ser>
        <c:ser>
          <c:idx val="1"/>
          <c:order val="1"/>
          <c:tx>
            <c:strRef>
              <c:f>Sheet1!$C$16</c:f>
              <c:strCache>
                <c:ptCount val="1"/>
                <c:pt idx="0">
                  <c:v>スキャナ</c:v>
                </c:pt>
              </c:strCache>
            </c:strRef>
          </c:tx>
          <c:invertIfNegative val="0"/>
          <c:dLbls>
            <c:showLegendKey val="0"/>
            <c:showVal val="1"/>
            <c:showCatName val="0"/>
            <c:showSerName val="0"/>
            <c:showPercent val="0"/>
            <c:showBubbleSize val="0"/>
            <c:showLeaderLines val="0"/>
          </c:dLbls>
          <c:cat>
            <c:strRef>
              <c:f>Sheet1!$A$17</c:f>
              <c:strCache>
                <c:ptCount val="1"/>
                <c:pt idx="0">
                  <c:v>学校数</c:v>
                </c:pt>
              </c:strCache>
            </c:strRef>
          </c:cat>
          <c:val>
            <c:numRef>
              <c:f>Sheet1!$C$17</c:f>
              <c:numCache>
                <c:formatCode>General</c:formatCode>
                <c:ptCount val="1"/>
                <c:pt idx="0">
                  <c:v>63</c:v>
                </c:pt>
              </c:numCache>
            </c:numRef>
          </c:val>
        </c:ser>
        <c:ser>
          <c:idx val="2"/>
          <c:order val="2"/>
          <c:tx>
            <c:strRef>
              <c:f>Sheet1!$D$16</c:f>
              <c:strCache>
                <c:ptCount val="1"/>
                <c:pt idx="0">
                  <c:v>特になし</c:v>
                </c:pt>
              </c:strCache>
            </c:strRef>
          </c:tx>
          <c:invertIfNegative val="0"/>
          <c:dLbls>
            <c:showLegendKey val="0"/>
            <c:showVal val="1"/>
            <c:showCatName val="0"/>
            <c:showSerName val="0"/>
            <c:showPercent val="0"/>
            <c:showBubbleSize val="0"/>
            <c:showLeaderLines val="0"/>
          </c:dLbls>
          <c:cat>
            <c:strRef>
              <c:f>Sheet1!$A$17</c:f>
              <c:strCache>
                <c:ptCount val="1"/>
                <c:pt idx="0">
                  <c:v>学校数</c:v>
                </c:pt>
              </c:strCache>
            </c:strRef>
          </c:cat>
          <c:val>
            <c:numRef>
              <c:f>Sheet1!$D$17</c:f>
              <c:numCache>
                <c:formatCode>General</c:formatCode>
                <c:ptCount val="1"/>
                <c:pt idx="0">
                  <c:v>55</c:v>
                </c:pt>
              </c:numCache>
            </c:numRef>
          </c:val>
        </c:ser>
        <c:dLbls>
          <c:showLegendKey val="0"/>
          <c:showVal val="0"/>
          <c:showCatName val="0"/>
          <c:showSerName val="0"/>
          <c:showPercent val="0"/>
          <c:showBubbleSize val="0"/>
        </c:dLbls>
        <c:gapWidth val="75"/>
        <c:shape val="box"/>
        <c:axId val="120859264"/>
        <c:axId val="120885632"/>
        <c:axId val="0"/>
      </c:bar3DChart>
      <c:catAx>
        <c:axId val="120859264"/>
        <c:scaling>
          <c:orientation val="minMax"/>
        </c:scaling>
        <c:delete val="1"/>
        <c:axPos val="l"/>
        <c:majorTickMark val="out"/>
        <c:minorTickMark val="none"/>
        <c:tickLblPos val="none"/>
        <c:crossAx val="120885632"/>
        <c:crosses val="autoZero"/>
        <c:auto val="1"/>
        <c:lblAlgn val="ctr"/>
        <c:lblOffset val="100"/>
        <c:noMultiLvlLbl val="0"/>
      </c:catAx>
      <c:valAx>
        <c:axId val="120885632"/>
        <c:scaling>
          <c:orientation val="minMax"/>
        </c:scaling>
        <c:delete val="0"/>
        <c:axPos val="b"/>
        <c:minorGridlines/>
        <c:numFmt formatCode="0%" sourceLinked="1"/>
        <c:majorTickMark val="none"/>
        <c:minorTickMark val="none"/>
        <c:tickLblPos val="nextTo"/>
        <c:txPr>
          <a:bodyPr/>
          <a:lstStyle/>
          <a:p>
            <a:pPr>
              <a:defRPr sz="800"/>
            </a:pPr>
            <a:endParaRPr lang="ja-JP"/>
          </a:p>
        </c:txPr>
        <c:crossAx val="120859264"/>
        <c:crosses val="autoZero"/>
        <c:crossBetween val="between"/>
        <c:majorUnit val="0.2"/>
        <c:minorUnit val="0.2"/>
      </c:valAx>
      <c:spPr>
        <a:noFill/>
        <a:ln w="25396">
          <a:noFill/>
        </a:ln>
      </c:spPr>
    </c:plotArea>
    <c:legend>
      <c:legendPos val="b"/>
      <c:layout>
        <c:manualLayout>
          <c:xMode val="edge"/>
          <c:yMode val="edge"/>
          <c:x val="5.6047994000749904E-2"/>
          <c:y val="0.76367689993806964"/>
          <c:w val="0.89999984044547776"/>
          <c:h val="0.22727417499778818"/>
        </c:manualLayout>
      </c:layout>
      <c:overlay val="0"/>
      <c:spPr>
        <a:ln>
          <a:noFill/>
        </a:ln>
      </c:spPr>
      <c:txPr>
        <a:bodyPr/>
        <a:lstStyle/>
        <a:p>
          <a:pPr>
            <a:defRPr sz="900">
              <a:latin typeface="+mj-ea"/>
              <a:ea typeface="+mj-ea"/>
            </a:defRPr>
          </a:pPr>
          <a:endParaRPr lang="ja-JP"/>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95108141155925"/>
          <c:y val="0.12753623188405799"/>
          <c:w val="0.67053061987429663"/>
          <c:h val="0.58152778728745713"/>
        </c:manualLayout>
      </c:layout>
      <c:barChart>
        <c:barDir val="bar"/>
        <c:grouping val="stacked"/>
        <c:varyColors val="0"/>
        <c:ser>
          <c:idx val="0"/>
          <c:order val="0"/>
          <c:tx>
            <c:strRef>
              <c:f>Sheet1!$I$5</c:f>
              <c:strCache>
                <c:ptCount val="1"/>
                <c:pt idx="0">
                  <c:v>学校数</c:v>
                </c:pt>
              </c:strCache>
            </c:strRef>
          </c:tx>
          <c:invertIfNegative val="0"/>
          <c:dLbls>
            <c:showLegendKey val="0"/>
            <c:showVal val="1"/>
            <c:showCatName val="0"/>
            <c:showSerName val="0"/>
            <c:showPercent val="0"/>
            <c:showBubbleSize val="0"/>
            <c:showLeaderLines val="0"/>
          </c:dLbls>
          <c:cat>
            <c:strRef>
              <c:f>Sheet1!$J$4:$M$4</c:f>
              <c:strCache>
                <c:ptCount val="4"/>
                <c:pt idx="0">
                  <c:v>全教員</c:v>
                </c:pt>
                <c:pt idx="1">
                  <c:v>学年ごと</c:v>
                </c:pt>
                <c:pt idx="2">
                  <c:v>教科ごと</c:v>
                </c:pt>
                <c:pt idx="3">
                  <c:v>共有せず</c:v>
                </c:pt>
              </c:strCache>
            </c:strRef>
          </c:cat>
          <c:val>
            <c:numRef>
              <c:f>Sheet1!$J$5:$M$5</c:f>
              <c:numCache>
                <c:formatCode>General</c:formatCode>
                <c:ptCount val="4"/>
                <c:pt idx="0">
                  <c:v>93</c:v>
                </c:pt>
                <c:pt idx="1">
                  <c:v>14</c:v>
                </c:pt>
                <c:pt idx="2">
                  <c:v>69</c:v>
                </c:pt>
                <c:pt idx="3">
                  <c:v>30</c:v>
                </c:pt>
              </c:numCache>
            </c:numRef>
          </c:val>
        </c:ser>
        <c:dLbls>
          <c:showLegendKey val="0"/>
          <c:showVal val="0"/>
          <c:showCatName val="0"/>
          <c:showSerName val="0"/>
          <c:showPercent val="0"/>
          <c:showBubbleSize val="0"/>
        </c:dLbls>
        <c:gapWidth val="75"/>
        <c:overlap val="100"/>
        <c:axId val="120943360"/>
        <c:axId val="120944896"/>
      </c:barChart>
      <c:catAx>
        <c:axId val="120943360"/>
        <c:scaling>
          <c:orientation val="minMax"/>
        </c:scaling>
        <c:delete val="0"/>
        <c:axPos val="l"/>
        <c:numFmt formatCode="General" sourceLinked="1"/>
        <c:majorTickMark val="none"/>
        <c:minorTickMark val="none"/>
        <c:tickLblPos val="nextTo"/>
        <c:txPr>
          <a:bodyPr/>
          <a:lstStyle/>
          <a:p>
            <a:pPr>
              <a:defRPr sz="800">
                <a:latin typeface="+mj-ea"/>
                <a:ea typeface="+mj-ea"/>
              </a:defRPr>
            </a:pPr>
            <a:endParaRPr lang="ja-JP"/>
          </a:p>
        </c:txPr>
        <c:crossAx val="120944896"/>
        <c:crosses val="autoZero"/>
        <c:auto val="1"/>
        <c:lblAlgn val="ctr"/>
        <c:lblOffset val="100"/>
        <c:noMultiLvlLbl val="0"/>
      </c:catAx>
      <c:valAx>
        <c:axId val="120944896"/>
        <c:scaling>
          <c:orientation val="minMax"/>
          <c:max val="154"/>
          <c:min val="0"/>
        </c:scaling>
        <c:delete val="0"/>
        <c:axPos val="b"/>
        <c:minorGridlines/>
        <c:numFmt formatCode="General" sourceLinked="1"/>
        <c:majorTickMark val="none"/>
        <c:minorTickMark val="none"/>
        <c:tickLblPos val="nextTo"/>
        <c:txPr>
          <a:bodyPr/>
          <a:lstStyle/>
          <a:p>
            <a:pPr>
              <a:defRPr sz="800"/>
            </a:pPr>
            <a:endParaRPr lang="ja-JP"/>
          </a:p>
        </c:txPr>
        <c:crossAx val="120943360"/>
        <c:crosses val="autoZero"/>
        <c:crossBetween val="between"/>
        <c:majorUnit val="30"/>
        <c:minorUnit val="30"/>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Sheet1!$I$2</c:f>
              <c:strCache>
                <c:ptCount val="1"/>
                <c:pt idx="0">
                  <c:v>学校数</c:v>
                </c:pt>
              </c:strCache>
            </c:strRef>
          </c:tx>
          <c:invertIfNegative val="0"/>
          <c:dLbls>
            <c:showLegendKey val="0"/>
            <c:showVal val="1"/>
            <c:showCatName val="0"/>
            <c:showSerName val="0"/>
            <c:showPercent val="0"/>
            <c:showBubbleSize val="0"/>
            <c:showLeaderLines val="0"/>
          </c:dLbls>
          <c:cat>
            <c:strRef>
              <c:f>Sheet1!$J$1:$N$1</c:f>
              <c:strCache>
                <c:ptCount val="5"/>
                <c:pt idx="0">
                  <c:v>学校全体</c:v>
                </c:pt>
                <c:pt idx="1">
                  <c:v>学年ごと</c:v>
                </c:pt>
                <c:pt idx="2">
                  <c:v>教科ごと</c:v>
                </c:pt>
                <c:pt idx="3">
                  <c:v>各教員</c:v>
                </c:pt>
                <c:pt idx="4">
                  <c:v>把握せず</c:v>
                </c:pt>
              </c:strCache>
            </c:strRef>
          </c:cat>
          <c:val>
            <c:numRef>
              <c:f>Sheet1!$J$2:$N$2</c:f>
              <c:numCache>
                <c:formatCode>General</c:formatCode>
                <c:ptCount val="5"/>
                <c:pt idx="0">
                  <c:v>101</c:v>
                </c:pt>
                <c:pt idx="1">
                  <c:v>47</c:v>
                </c:pt>
                <c:pt idx="2">
                  <c:v>84</c:v>
                </c:pt>
                <c:pt idx="3">
                  <c:v>73</c:v>
                </c:pt>
                <c:pt idx="4">
                  <c:v>7</c:v>
                </c:pt>
              </c:numCache>
            </c:numRef>
          </c:val>
        </c:ser>
        <c:dLbls>
          <c:showLegendKey val="0"/>
          <c:showVal val="0"/>
          <c:showCatName val="0"/>
          <c:showSerName val="0"/>
          <c:showPercent val="0"/>
          <c:showBubbleSize val="0"/>
        </c:dLbls>
        <c:gapWidth val="75"/>
        <c:overlap val="100"/>
        <c:axId val="121009664"/>
        <c:axId val="121011200"/>
      </c:barChart>
      <c:catAx>
        <c:axId val="121009664"/>
        <c:scaling>
          <c:orientation val="minMax"/>
        </c:scaling>
        <c:delete val="0"/>
        <c:axPos val="l"/>
        <c:numFmt formatCode="General" sourceLinked="1"/>
        <c:majorTickMark val="none"/>
        <c:minorTickMark val="none"/>
        <c:tickLblPos val="nextTo"/>
        <c:txPr>
          <a:bodyPr/>
          <a:lstStyle/>
          <a:p>
            <a:pPr>
              <a:defRPr sz="800">
                <a:latin typeface="+mj-ea"/>
                <a:ea typeface="+mj-ea"/>
              </a:defRPr>
            </a:pPr>
            <a:endParaRPr lang="ja-JP"/>
          </a:p>
        </c:txPr>
        <c:crossAx val="121011200"/>
        <c:crosses val="autoZero"/>
        <c:auto val="1"/>
        <c:lblAlgn val="ctr"/>
        <c:lblOffset val="100"/>
        <c:noMultiLvlLbl val="0"/>
      </c:catAx>
      <c:valAx>
        <c:axId val="121011200"/>
        <c:scaling>
          <c:orientation val="minMax"/>
          <c:max val="150"/>
          <c:min val="0"/>
        </c:scaling>
        <c:delete val="0"/>
        <c:axPos val="b"/>
        <c:minorGridlines/>
        <c:numFmt formatCode="General" sourceLinked="1"/>
        <c:majorTickMark val="none"/>
        <c:minorTickMark val="none"/>
        <c:tickLblPos val="nextTo"/>
        <c:txPr>
          <a:bodyPr/>
          <a:lstStyle/>
          <a:p>
            <a:pPr>
              <a:defRPr sz="800"/>
            </a:pPr>
            <a:endParaRPr lang="ja-JP"/>
          </a:p>
        </c:txPr>
        <c:crossAx val="121009664"/>
        <c:crosses val="autoZero"/>
        <c:crossBetween val="between"/>
        <c:majorUnit val="30"/>
        <c:minorUnit val="30"/>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90756014548632"/>
          <c:y val="0.12753623188405799"/>
          <c:w val="0.68635653481000336"/>
          <c:h val="0.58152778728745835"/>
        </c:manualLayout>
      </c:layout>
      <c:barChart>
        <c:barDir val="bar"/>
        <c:grouping val="stacked"/>
        <c:varyColors val="0"/>
        <c:ser>
          <c:idx val="0"/>
          <c:order val="0"/>
          <c:tx>
            <c:strRef>
              <c:f>Sheet1!$I$11</c:f>
              <c:strCache>
                <c:ptCount val="1"/>
                <c:pt idx="0">
                  <c:v>学校数</c:v>
                </c:pt>
              </c:strCache>
            </c:strRef>
          </c:tx>
          <c:invertIfNegative val="0"/>
          <c:cat>
            <c:strRef>
              <c:f>Sheet1!$J$10:$N$10</c:f>
              <c:strCache>
                <c:ptCount val="5"/>
                <c:pt idx="0">
                  <c:v>生徒に報告</c:v>
                </c:pt>
                <c:pt idx="1">
                  <c:v>保護者に報告</c:v>
                </c:pt>
                <c:pt idx="2">
                  <c:v>学校協議会提示</c:v>
                </c:pt>
                <c:pt idx="3">
                  <c:v>ＨＰに掲載</c:v>
                </c:pt>
                <c:pt idx="4">
                  <c:v>公表せず</c:v>
                </c:pt>
              </c:strCache>
            </c:strRef>
          </c:cat>
          <c:val>
            <c:numRef>
              <c:f>Sheet1!$J$11:$N$11</c:f>
              <c:numCache>
                <c:formatCode>General</c:formatCode>
                <c:ptCount val="5"/>
                <c:pt idx="0">
                  <c:v>35</c:v>
                </c:pt>
                <c:pt idx="1">
                  <c:v>19</c:v>
                </c:pt>
                <c:pt idx="2">
                  <c:v>89</c:v>
                </c:pt>
                <c:pt idx="3">
                  <c:v>24</c:v>
                </c:pt>
                <c:pt idx="4">
                  <c:v>55</c:v>
                </c:pt>
              </c:numCache>
            </c:numRef>
          </c:val>
        </c:ser>
        <c:dLbls>
          <c:showLegendKey val="0"/>
          <c:showVal val="1"/>
          <c:showCatName val="0"/>
          <c:showSerName val="0"/>
          <c:showPercent val="0"/>
          <c:showBubbleSize val="0"/>
        </c:dLbls>
        <c:gapWidth val="75"/>
        <c:overlap val="100"/>
        <c:axId val="121060352"/>
        <c:axId val="121094912"/>
      </c:barChart>
      <c:catAx>
        <c:axId val="121060352"/>
        <c:scaling>
          <c:orientation val="minMax"/>
        </c:scaling>
        <c:delete val="0"/>
        <c:axPos val="l"/>
        <c:majorTickMark val="none"/>
        <c:minorTickMark val="none"/>
        <c:tickLblPos val="nextTo"/>
        <c:txPr>
          <a:bodyPr/>
          <a:lstStyle/>
          <a:p>
            <a:pPr>
              <a:defRPr sz="800">
                <a:latin typeface="+mj-ea"/>
                <a:ea typeface="+mj-ea"/>
              </a:defRPr>
            </a:pPr>
            <a:endParaRPr lang="ja-JP"/>
          </a:p>
        </c:txPr>
        <c:crossAx val="121094912"/>
        <c:crosses val="autoZero"/>
        <c:auto val="1"/>
        <c:lblAlgn val="ctr"/>
        <c:lblOffset val="100"/>
        <c:noMultiLvlLbl val="0"/>
      </c:catAx>
      <c:valAx>
        <c:axId val="121094912"/>
        <c:scaling>
          <c:orientation val="minMax"/>
          <c:max val="154"/>
          <c:min val="0"/>
        </c:scaling>
        <c:delete val="0"/>
        <c:axPos val="b"/>
        <c:minorGridlines/>
        <c:numFmt formatCode="General" sourceLinked="1"/>
        <c:majorTickMark val="none"/>
        <c:minorTickMark val="none"/>
        <c:tickLblPos val="nextTo"/>
        <c:txPr>
          <a:bodyPr/>
          <a:lstStyle/>
          <a:p>
            <a:pPr>
              <a:defRPr sz="800"/>
            </a:pPr>
            <a:endParaRPr lang="ja-JP"/>
          </a:p>
        </c:txPr>
        <c:crossAx val="121060352"/>
        <c:crosses val="autoZero"/>
        <c:crossBetween val="between"/>
        <c:majorUnit val="30"/>
        <c:minorUnit val="30"/>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D7801-EB13-414B-9C63-19DBA2E31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48</Pages>
  <Words>5131</Words>
  <Characters>29249</Characters>
  <Application>Microsoft Office Word</Application>
  <DocSecurity>0</DocSecurity>
  <Lines>243</Lines>
  <Paragraphs>68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34312</CharactersWithSpaces>
  <SharedDoc>false</SharedDoc>
  <HLinks>
    <vt:vector size="12" baseType="variant">
      <vt:variant>
        <vt:i4>-848028061</vt:i4>
      </vt:variant>
      <vt:variant>
        <vt:i4>-1</vt:i4>
      </vt:variant>
      <vt:variant>
        <vt:i4>1275</vt:i4>
      </vt:variant>
      <vt:variant>
        <vt:i4>1</vt:i4>
      </vt:variant>
      <vt:variant>
        <vt:lpwstr>http://gdoc.lan.pref.osaka.jp/dsweb/Get/Document-1363595/ポスター用よこ型表示イメージ.jpg</vt:lpwstr>
      </vt:variant>
      <vt:variant>
        <vt:lpwstr/>
      </vt:variant>
      <vt:variant>
        <vt:i4>6619232</vt:i4>
      </vt:variant>
      <vt:variant>
        <vt:i4>-1</vt:i4>
      </vt:variant>
      <vt:variant>
        <vt:i4>1360</vt:i4>
      </vt:variant>
      <vt:variant>
        <vt:i4>1</vt:i4>
      </vt:variant>
      <vt:variant>
        <vt:lpwstr>http://www.osaka-c.ed.jp/suita-y/contents/main/links/center.jpg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ueki</dc:creator>
  <cp:lastModifiedBy>大阪府庁</cp:lastModifiedBy>
  <cp:revision>7</cp:revision>
  <cp:lastPrinted>2013-02-07T03:59:00Z</cp:lastPrinted>
  <dcterms:created xsi:type="dcterms:W3CDTF">2013-02-06T10:31:00Z</dcterms:created>
  <dcterms:modified xsi:type="dcterms:W3CDTF">2013-02-12T08:07:00Z</dcterms:modified>
</cp:coreProperties>
</file>