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A8" w:rsidRPr="000E6A0B" w:rsidRDefault="009B4D39" w:rsidP="006537A8">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5160011</wp:posOffset>
                </wp:positionH>
                <wp:positionV relativeFrom="paragraph">
                  <wp:posOffset>-288290</wp:posOffset>
                </wp:positionV>
                <wp:extent cx="15621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62100" cy="56197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D39" w:rsidRPr="009B4D39" w:rsidRDefault="009B4D39" w:rsidP="009B4D39">
                            <w:pPr>
                              <w:jc w:val="center"/>
                              <w:rPr>
                                <w:rFonts w:asciiTheme="majorEastAsia" w:eastAsiaTheme="majorEastAsia" w:hAnsiTheme="majorEastAsia"/>
                                <w:sz w:val="48"/>
                              </w:rPr>
                            </w:pPr>
                            <w:r w:rsidRPr="009B4D39">
                              <w:rPr>
                                <w:rFonts w:asciiTheme="majorEastAsia" w:eastAsiaTheme="majorEastAsia" w:hAnsiTheme="majorEastAsia" w:hint="eastAsia"/>
                                <w:sz w:val="4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3pt;margin-top:-22.7pt;width:123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" fillcolor="white [3201]" strokeweight="1.75pt">
                <v:textbox>
                  <w:txbxContent>
                    <w:p w:rsidR="009B4D39" w:rsidRPr="009B4D39" w:rsidRDefault="009B4D39" w:rsidP="009B4D39">
                      <w:pPr>
                        <w:jc w:val="center"/>
                        <w:rPr>
                          <w:rFonts w:asciiTheme="majorEastAsia" w:eastAsiaTheme="majorEastAsia" w:hAnsiTheme="majorEastAsia"/>
                          <w:sz w:val="48"/>
                        </w:rPr>
                      </w:pPr>
                      <w:r w:rsidRPr="009B4D39">
                        <w:rPr>
                          <w:rFonts w:asciiTheme="majorEastAsia" w:eastAsiaTheme="majorEastAsia" w:hAnsiTheme="majorEastAsia" w:hint="eastAsia"/>
                          <w:sz w:val="48"/>
                        </w:rPr>
                        <w:t>資料１</w:t>
                      </w:r>
                    </w:p>
                  </w:txbxContent>
                </v:textbox>
              </v:shape>
            </w:pict>
          </mc:Fallback>
        </mc:AlternateContent>
      </w:r>
      <w:r w:rsidR="006537A8" w:rsidRPr="000E6A0B">
        <w:rPr>
          <w:rFonts w:asciiTheme="majorEastAsia" w:eastAsiaTheme="majorEastAsia" w:hAnsiTheme="majorEastAsia" w:hint="eastAsia"/>
          <w:b/>
          <w:sz w:val="24"/>
          <w:szCs w:val="24"/>
        </w:rPr>
        <w:t>第</w:t>
      </w:r>
      <w:r w:rsidR="00E81399" w:rsidRPr="000E6A0B">
        <w:rPr>
          <w:rFonts w:asciiTheme="majorEastAsia" w:eastAsiaTheme="majorEastAsia" w:hAnsiTheme="majorEastAsia" w:hint="eastAsia"/>
          <w:b/>
          <w:sz w:val="24"/>
          <w:szCs w:val="24"/>
        </w:rPr>
        <w:t>１</w:t>
      </w:r>
      <w:r w:rsidR="006537A8" w:rsidRPr="000E6A0B">
        <w:rPr>
          <w:rFonts w:asciiTheme="majorEastAsia" w:eastAsiaTheme="majorEastAsia" w:hAnsiTheme="majorEastAsia" w:hint="eastAsia"/>
          <w:b/>
          <w:sz w:val="24"/>
          <w:szCs w:val="24"/>
        </w:rPr>
        <w:t>回　大阪府</w:t>
      </w:r>
      <w:r w:rsidR="00807EA0" w:rsidRPr="000E6A0B">
        <w:rPr>
          <w:rFonts w:asciiTheme="majorEastAsia" w:eastAsiaTheme="majorEastAsia" w:hAnsiTheme="majorEastAsia" w:hint="eastAsia"/>
          <w:b/>
          <w:sz w:val="24"/>
          <w:szCs w:val="24"/>
        </w:rPr>
        <w:t>南河内地域医療構想懇話会</w:t>
      </w:r>
      <w:r w:rsidR="006537A8" w:rsidRPr="000E6A0B">
        <w:rPr>
          <w:rFonts w:asciiTheme="majorEastAsia" w:eastAsiaTheme="majorEastAsia" w:hAnsiTheme="majorEastAsia" w:hint="eastAsia"/>
          <w:b/>
          <w:sz w:val="24"/>
          <w:szCs w:val="24"/>
        </w:rPr>
        <w:t>概要</w:t>
      </w:r>
    </w:p>
    <w:p w:rsidR="006537A8" w:rsidRPr="000E6A0B" w:rsidRDefault="006537A8" w:rsidP="006537A8">
      <w:pPr>
        <w:rPr>
          <w:rFonts w:asciiTheme="majorEastAsia" w:eastAsiaTheme="majorEastAsia" w:hAnsiTheme="majorEastAsia"/>
          <w:sz w:val="24"/>
          <w:szCs w:val="24"/>
        </w:rPr>
      </w:pPr>
    </w:p>
    <w:p w:rsidR="006537A8" w:rsidRPr="000E6A0B" w:rsidRDefault="00807EA0" w:rsidP="002D27E5">
      <w:pPr>
        <w:ind w:leftChars="1356" w:left="3075"/>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日時：平成２７</w:t>
      </w:r>
      <w:r w:rsidR="006537A8" w:rsidRPr="000E6A0B">
        <w:rPr>
          <w:rFonts w:asciiTheme="majorEastAsia" w:eastAsiaTheme="majorEastAsia" w:hAnsiTheme="majorEastAsia" w:hint="eastAsia"/>
          <w:sz w:val="24"/>
          <w:szCs w:val="24"/>
        </w:rPr>
        <w:t>年</w:t>
      </w:r>
      <w:r w:rsidRPr="000E6A0B">
        <w:rPr>
          <w:rFonts w:asciiTheme="majorEastAsia" w:eastAsiaTheme="majorEastAsia" w:hAnsiTheme="majorEastAsia" w:hint="eastAsia"/>
          <w:sz w:val="24"/>
          <w:szCs w:val="24"/>
        </w:rPr>
        <w:t>１２</w:t>
      </w:r>
      <w:r w:rsidR="006537A8" w:rsidRPr="000E6A0B">
        <w:rPr>
          <w:rFonts w:asciiTheme="majorEastAsia" w:eastAsiaTheme="majorEastAsia" w:hAnsiTheme="majorEastAsia" w:hint="eastAsia"/>
          <w:sz w:val="24"/>
          <w:szCs w:val="24"/>
        </w:rPr>
        <w:t>月</w:t>
      </w:r>
      <w:r w:rsidRPr="000E6A0B">
        <w:rPr>
          <w:rFonts w:asciiTheme="majorEastAsia" w:eastAsiaTheme="majorEastAsia" w:hAnsiTheme="majorEastAsia" w:hint="eastAsia"/>
          <w:sz w:val="24"/>
          <w:szCs w:val="24"/>
        </w:rPr>
        <w:t>１</w:t>
      </w:r>
      <w:r w:rsidR="006537A8" w:rsidRPr="000E6A0B">
        <w:rPr>
          <w:rFonts w:asciiTheme="majorEastAsia" w:eastAsiaTheme="majorEastAsia" w:hAnsiTheme="majorEastAsia" w:hint="eastAsia"/>
          <w:sz w:val="24"/>
          <w:szCs w:val="24"/>
        </w:rPr>
        <w:t>日（</w:t>
      </w:r>
      <w:r w:rsidRPr="000E6A0B">
        <w:rPr>
          <w:rFonts w:asciiTheme="majorEastAsia" w:eastAsiaTheme="majorEastAsia" w:hAnsiTheme="majorEastAsia" w:hint="eastAsia"/>
          <w:sz w:val="24"/>
          <w:szCs w:val="24"/>
        </w:rPr>
        <w:t>火</w:t>
      </w:r>
      <w:r w:rsidR="006537A8" w:rsidRPr="000E6A0B">
        <w:rPr>
          <w:rFonts w:asciiTheme="majorEastAsia" w:eastAsiaTheme="majorEastAsia" w:hAnsiTheme="majorEastAsia" w:hint="eastAsia"/>
          <w:sz w:val="24"/>
          <w:szCs w:val="24"/>
        </w:rPr>
        <w:t>）１４:</w:t>
      </w:r>
      <w:r w:rsidRPr="000E6A0B">
        <w:rPr>
          <w:rFonts w:asciiTheme="majorEastAsia" w:eastAsiaTheme="majorEastAsia" w:hAnsiTheme="majorEastAsia" w:hint="eastAsia"/>
          <w:sz w:val="24"/>
          <w:szCs w:val="24"/>
        </w:rPr>
        <w:t>００～１５：２</w:t>
      </w:r>
      <w:r w:rsidR="002D27E5" w:rsidRPr="000E6A0B">
        <w:rPr>
          <w:rFonts w:asciiTheme="majorEastAsia" w:eastAsiaTheme="majorEastAsia" w:hAnsiTheme="majorEastAsia" w:hint="eastAsia"/>
          <w:sz w:val="24"/>
          <w:szCs w:val="24"/>
        </w:rPr>
        <w:t>０</w:t>
      </w:r>
    </w:p>
    <w:p w:rsidR="006537A8" w:rsidRPr="000E6A0B" w:rsidRDefault="006537A8" w:rsidP="002D27E5">
      <w:pPr>
        <w:ind w:leftChars="1356" w:left="3075"/>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場所：</w:t>
      </w:r>
      <w:r w:rsidR="00807EA0" w:rsidRPr="000E6A0B">
        <w:rPr>
          <w:rFonts w:asciiTheme="majorEastAsia" w:eastAsiaTheme="majorEastAsia" w:hAnsiTheme="majorEastAsia" w:hint="eastAsia"/>
          <w:sz w:val="24"/>
          <w:szCs w:val="24"/>
        </w:rPr>
        <w:t>大阪府藤井寺保健所２階講堂</w:t>
      </w:r>
    </w:p>
    <w:p w:rsidR="006537A8" w:rsidRPr="000E6A0B" w:rsidRDefault="006537A8" w:rsidP="006537A8">
      <w:pPr>
        <w:rPr>
          <w:rFonts w:asciiTheme="majorEastAsia" w:eastAsiaTheme="majorEastAsia" w:hAnsiTheme="majorEastAsia"/>
          <w:sz w:val="24"/>
          <w:szCs w:val="24"/>
        </w:rPr>
      </w:pPr>
    </w:p>
    <w:p w:rsidR="006537A8" w:rsidRPr="000E6A0B" w:rsidRDefault="006537A8" w:rsidP="006537A8">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■議題　「地域医療構想の策定について」</w:t>
      </w:r>
    </w:p>
    <w:p w:rsidR="006537A8" w:rsidRPr="000E6A0B" w:rsidRDefault="006537A8" w:rsidP="006537A8">
      <w:pPr>
        <w:rPr>
          <w:rFonts w:asciiTheme="majorEastAsia" w:eastAsiaTheme="majorEastAsia" w:hAnsiTheme="majorEastAsia"/>
          <w:sz w:val="24"/>
          <w:szCs w:val="24"/>
        </w:rPr>
      </w:pPr>
    </w:p>
    <w:p w:rsidR="006537A8" w:rsidRPr="000E6A0B" w:rsidRDefault="006537A8" w:rsidP="006537A8">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（資料に基づき、大阪府健康医療部保健医療室保健医療企画課から説明）</w:t>
      </w:r>
    </w:p>
    <w:p w:rsidR="006537A8" w:rsidRPr="000E6A0B" w:rsidRDefault="006537A8" w:rsidP="00A8769B">
      <w:pPr>
        <w:ind w:firstLineChars="200" w:firstLine="514"/>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（資料１）大阪府地域医療構想（第４章・第５章１～３（案））</w:t>
      </w:r>
    </w:p>
    <w:p w:rsidR="006537A8" w:rsidRPr="000E6A0B" w:rsidRDefault="006537A8" w:rsidP="006537A8">
      <w:pPr>
        <w:rPr>
          <w:rFonts w:asciiTheme="majorEastAsia" w:eastAsiaTheme="majorEastAsia" w:hAnsiTheme="majorEastAsia"/>
          <w:sz w:val="24"/>
          <w:szCs w:val="24"/>
        </w:rPr>
      </w:pPr>
    </w:p>
    <w:p w:rsidR="006537A8" w:rsidRPr="000E6A0B" w:rsidRDefault="006537A8" w:rsidP="006537A8">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w:t>
      </w:r>
      <w:r w:rsidR="007F53B0" w:rsidRPr="000E6A0B">
        <w:rPr>
          <w:rFonts w:asciiTheme="majorEastAsia" w:eastAsiaTheme="majorEastAsia" w:hAnsiTheme="majorEastAsia" w:hint="eastAsia"/>
          <w:b/>
          <w:sz w:val="24"/>
          <w:szCs w:val="24"/>
        </w:rPr>
        <w:t>主な質問・</w:t>
      </w:r>
      <w:r w:rsidRPr="000E6A0B">
        <w:rPr>
          <w:rFonts w:asciiTheme="majorEastAsia" w:eastAsiaTheme="majorEastAsia" w:hAnsiTheme="majorEastAsia" w:hint="eastAsia"/>
          <w:b/>
          <w:sz w:val="24"/>
          <w:szCs w:val="24"/>
        </w:rPr>
        <w:t>意見</w:t>
      </w:r>
      <w:r w:rsidR="007F53B0" w:rsidRPr="000E6A0B">
        <w:rPr>
          <w:rFonts w:asciiTheme="majorEastAsia" w:eastAsiaTheme="majorEastAsia" w:hAnsiTheme="majorEastAsia" w:hint="eastAsia"/>
          <w:b/>
          <w:sz w:val="24"/>
          <w:szCs w:val="24"/>
        </w:rPr>
        <w:t>等</w:t>
      </w:r>
      <w:r w:rsidRPr="000E6A0B">
        <w:rPr>
          <w:rFonts w:asciiTheme="majorEastAsia" w:eastAsiaTheme="majorEastAsia" w:hAnsiTheme="majorEastAsia" w:hint="eastAsia"/>
          <w:b/>
          <w:sz w:val="24"/>
          <w:szCs w:val="24"/>
        </w:rPr>
        <w:t>）</w:t>
      </w:r>
    </w:p>
    <w:p w:rsidR="005D6583" w:rsidRPr="000E6A0B" w:rsidRDefault="005D6583" w:rsidP="006537A8">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【病床転換・病床機能について】</w:t>
      </w:r>
    </w:p>
    <w:p w:rsidR="007847F2" w:rsidRDefault="005D6583" w:rsidP="005D6583">
      <w:pPr>
        <w:rPr>
          <w:rFonts w:asciiTheme="majorEastAsia" w:eastAsiaTheme="majorEastAsia" w:hAnsiTheme="majorEastAsia" w:hint="eastAsia"/>
          <w:sz w:val="24"/>
          <w:szCs w:val="24"/>
        </w:rPr>
      </w:pPr>
      <w:r w:rsidRPr="000E6A0B">
        <w:rPr>
          <w:rFonts w:asciiTheme="majorEastAsia" w:eastAsiaTheme="majorEastAsia" w:hAnsiTheme="majorEastAsia" w:hint="eastAsia"/>
          <w:sz w:val="24"/>
          <w:szCs w:val="24"/>
        </w:rPr>
        <w:t>○大阪府の必要病床数は平成37年に約10,000床不足すると示され、回復期</w:t>
      </w:r>
      <w:r w:rsidR="00844275" w:rsidRPr="000E6A0B">
        <w:rPr>
          <w:rFonts w:asciiTheme="majorEastAsia" w:eastAsiaTheme="majorEastAsia" w:hAnsiTheme="majorEastAsia" w:hint="eastAsia"/>
          <w:sz w:val="24"/>
          <w:szCs w:val="24"/>
        </w:rPr>
        <w:t>が</w:t>
      </w:r>
      <w:r w:rsidR="00FC47EC" w:rsidRPr="000E6A0B">
        <w:rPr>
          <w:rFonts w:asciiTheme="majorEastAsia" w:eastAsiaTheme="majorEastAsia" w:hAnsiTheme="majorEastAsia" w:hint="eastAsia"/>
          <w:sz w:val="24"/>
          <w:szCs w:val="24"/>
        </w:rPr>
        <w:t>大きく</w:t>
      </w:r>
      <w:r w:rsidRPr="000E6A0B">
        <w:rPr>
          <w:rFonts w:asciiTheme="majorEastAsia" w:eastAsiaTheme="majorEastAsia" w:hAnsiTheme="majorEastAsia" w:hint="eastAsia"/>
          <w:sz w:val="24"/>
          <w:szCs w:val="24"/>
        </w:rPr>
        <w:t>不</w:t>
      </w:r>
    </w:p>
    <w:p w:rsidR="005D6583" w:rsidRPr="000E6A0B" w:rsidRDefault="005D6583" w:rsidP="007847F2">
      <w:pPr>
        <w:ind w:leftChars="100" w:left="22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足して</w:t>
      </w:r>
      <w:r w:rsidR="00844275" w:rsidRPr="000E6A0B">
        <w:rPr>
          <w:rFonts w:asciiTheme="majorEastAsia" w:eastAsiaTheme="majorEastAsia" w:hAnsiTheme="majorEastAsia" w:hint="eastAsia"/>
          <w:sz w:val="24"/>
          <w:szCs w:val="24"/>
        </w:rPr>
        <w:t>おり、資料では</w:t>
      </w:r>
      <w:r w:rsidRPr="000E6A0B">
        <w:rPr>
          <w:rFonts w:asciiTheme="majorEastAsia" w:eastAsiaTheme="majorEastAsia" w:hAnsiTheme="majorEastAsia" w:hint="eastAsia"/>
          <w:sz w:val="24"/>
          <w:szCs w:val="24"/>
        </w:rPr>
        <w:t>『回復期機能への病床転換については、重点的に推進していく</w:t>
      </w:r>
      <w:r w:rsidR="00844275" w:rsidRPr="000E6A0B">
        <w:rPr>
          <w:rFonts w:asciiTheme="majorEastAsia" w:eastAsiaTheme="majorEastAsia" w:hAnsiTheme="majorEastAsia" w:hint="eastAsia"/>
          <w:sz w:val="24"/>
          <w:szCs w:val="24"/>
        </w:rPr>
        <w:t>必要がある』とあるが、</w:t>
      </w:r>
      <w:r w:rsidRPr="000E6A0B">
        <w:rPr>
          <w:rFonts w:asciiTheme="majorEastAsia" w:eastAsiaTheme="majorEastAsia" w:hAnsiTheme="majorEastAsia" w:hint="eastAsia"/>
          <w:sz w:val="24"/>
          <w:szCs w:val="24"/>
        </w:rPr>
        <w:t>目標達成</w:t>
      </w:r>
      <w:r w:rsidR="00FC47EC" w:rsidRPr="000E6A0B">
        <w:rPr>
          <w:rFonts w:asciiTheme="majorEastAsia" w:eastAsiaTheme="majorEastAsia" w:hAnsiTheme="majorEastAsia" w:hint="eastAsia"/>
          <w:sz w:val="24"/>
          <w:szCs w:val="24"/>
        </w:rPr>
        <w:t>は可能か</w:t>
      </w:r>
      <w:r w:rsidRPr="000E6A0B">
        <w:rPr>
          <w:rFonts w:asciiTheme="majorEastAsia" w:eastAsiaTheme="majorEastAsia" w:hAnsiTheme="majorEastAsia" w:hint="eastAsia"/>
          <w:sz w:val="24"/>
          <w:szCs w:val="24"/>
        </w:rPr>
        <w:t>。</w:t>
      </w:r>
    </w:p>
    <w:p w:rsidR="005D6583" w:rsidRPr="000E6A0B" w:rsidRDefault="005D6583" w:rsidP="007847F2">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回復期機能の不足を受け、病床数を増やしても、医療・介護の人材を増やさなければ結局は回らない。少子高齢化に伴い働き手は減少している。高齢者雇用の促進に国が動く中で、今後どの方向に向かっていくのかについても議論が必要。</w:t>
      </w:r>
    </w:p>
    <w:p w:rsidR="00177B50" w:rsidRPr="000E6A0B" w:rsidRDefault="00177B50" w:rsidP="007847F2">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○“急性期を掲げつつも、回復期としての機能も併せ持っている”という掲げ方が許されれば南河内圏域でも議論しやすい。</w:t>
      </w:r>
    </w:p>
    <w:p w:rsidR="005D6583" w:rsidRPr="000E6A0B" w:rsidRDefault="005D6583" w:rsidP="005D6583">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【在宅医療等について】</w:t>
      </w:r>
    </w:p>
    <w:p w:rsidR="005D6583" w:rsidRPr="000E6A0B" w:rsidRDefault="005D6583" w:rsidP="005D6583">
      <w:pPr>
        <w:rPr>
          <w:rFonts w:asciiTheme="majorEastAsia" w:eastAsiaTheme="majorEastAsia" w:hAnsiTheme="majorEastAsia"/>
          <w:strike/>
          <w:sz w:val="24"/>
          <w:szCs w:val="24"/>
        </w:rPr>
      </w:pPr>
      <w:r w:rsidRPr="000E6A0B">
        <w:rPr>
          <w:rFonts w:asciiTheme="majorEastAsia" w:eastAsiaTheme="majorEastAsia" w:hAnsiTheme="majorEastAsia" w:hint="eastAsia"/>
          <w:sz w:val="24"/>
          <w:szCs w:val="24"/>
        </w:rPr>
        <w:t>○基金事業等の活用について具体的に示すべきではないか。</w:t>
      </w:r>
    </w:p>
    <w:p w:rsidR="005D6583" w:rsidRPr="000E6A0B" w:rsidRDefault="005D6583" w:rsidP="005D6583">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○今回の計画は、「現状の医療機能をどう在宅医療に誘導し、医療費を削減するか」と</w:t>
      </w:r>
    </w:p>
    <w:p w:rsidR="005D6583" w:rsidRPr="000E6A0B" w:rsidRDefault="005D6583" w:rsidP="005D6583">
      <w:pPr>
        <w:ind w:leftChars="100" w:left="22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いう結論ありきの計画ではないのか。病床を減らし、残った患者は在宅医療以外の選択肢があるのか。</w:t>
      </w:r>
    </w:p>
    <w:p w:rsidR="005D6583" w:rsidRPr="000E6A0B" w:rsidRDefault="005D6583" w:rsidP="005D6583">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【近大病院再編について】</w:t>
      </w:r>
    </w:p>
    <w:p w:rsidR="006E080C" w:rsidRPr="000E6A0B" w:rsidRDefault="005D6583" w:rsidP="007847F2">
      <w:pPr>
        <w:ind w:left="257" w:hangingChars="100" w:hanging="257"/>
        <w:rPr>
          <w:rFonts w:asciiTheme="majorEastAsia" w:eastAsiaTheme="majorEastAsia" w:hAnsiTheme="majorEastAsia"/>
          <w:strike/>
          <w:sz w:val="24"/>
          <w:szCs w:val="24"/>
        </w:rPr>
      </w:pPr>
      <w:r w:rsidRPr="000E6A0B">
        <w:rPr>
          <w:rFonts w:asciiTheme="majorEastAsia" w:eastAsiaTheme="majorEastAsia" w:hAnsiTheme="majorEastAsia" w:hint="eastAsia"/>
          <w:sz w:val="24"/>
          <w:szCs w:val="24"/>
        </w:rPr>
        <w:t>○南河内圏域の病床数の約１割を占める近畿大学医学部附属病院（以下、近大病院とする。）</w:t>
      </w:r>
      <w:r w:rsidR="00757C01" w:rsidRPr="000E6A0B">
        <w:rPr>
          <w:rFonts w:asciiTheme="majorEastAsia" w:eastAsiaTheme="majorEastAsia" w:hAnsiTheme="majorEastAsia" w:hint="eastAsia"/>
          <w:sz w:val="24"/>
          <w:szCs w:val="24"/>
        </w:rPr>
        <w:t>の平成35年を予定とした再編は、基本協定を締結しているが、</w:t>
      </w:r>
      <w:r w:rsidRPr="000E6A0B">
        <w:rPr>
          <w:rFonts w:asciiTheme="majorEastAsia" w:eastAsiaTheme="majorEastAsia" w:hAnsiTheme="majorEastAsia" w:hint="eastAsia"/>
          <w:sz w:val="24"/>
          <w:szCs w:val="24"/>
        </w:rPr>
        <w:t>推計</w:t>
      </w:r>
      <w:r w:rsidR="00757C01" w:rsidRPr="000E6A0B">
        <w:rPr>
          <w:rFonts w:asciiTheme="majorEastAsia" w:eastAsiaTheme="majorEastAsia" w:hAnsiTheme="majorEastAsia" w:hint="eastAsia"/>
          <w:sz w:val="24"/>
          <w:szCs w:val="24"/>
        </w:rPr>
        <w:t>に反映せずに</w:t>
      </w:r>
      <w:r w:rsidRPr="000E6A0B">
        <w:rPr>
          <w:rFonts w:asciiTheme="majorEastAsia" w:eastAsiaTheme="majorEastAsia" w:hAnsiTheme="majorEastAsia" w:hint="eastAsia"/>
          <w:sz w:val="24"/>
          <w:szCs w:val="24"/>
        </w:rPr>
        <w:t>議論を行う意味はあるのか。</w:t>
      </w:r>
    </w:p>
    <w:p w:rsidR="005D6583" w:rsidRPr="000E6A0B" w:rsidRDefault="005D6583" w:rsidP="005D6583">
      <w:pPr>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○近大病院の減少する病床数を推計に反映できないか。</w:t>
      </w:r>
    </w:p>
    <w:p w:rsidR="0043339F" w:rsidRPr="000E6A0B" w:rsidRDefault="005D6583" w:rsidP="007847F2">
      <w:pPr>
        <w:ind w:leftChars="100" w:left="22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南河内圏域の病床数から</w:t>
      </w:r>
      <w:r w:rsidR="00A26A4C" w:rsidRPr="000E6A0B">
        <w:rPr>
          <w:rFonts w:asciiTheme="majorEastAsia" w:eastAsiaTheme="majorEastAsia" w:hAnsiTheme="majorEastAsia" w:hint="eastAsia"/>
          <w:sz w:val="24"/>
          <w:szCs w:val="24"/>
        </w:rPr>
        <w:t>近大病院移転分</w:t>
      </w:r>
      <w:r w:rsidRPr="000E6A0B">
        <w:rPr>
          <w:rFonts w:asciiTheme="majorEastAsia" w:eastAsiaTheme="majorEastAsia" w:hAnsiTheme="majorEastAsia" w:hint="eastAsia"/>
          <w:sz w:val="24"/>
          <w:szCs w:val="24"/>
        </w:rPr>
        <w:t>を差し引き、３機能（急性期・回復期・慢性期）のいずれかに割り振る</w:t>
      </w:r>
      <w:r w:rsidR="00A26A4C" w:rsidRPr="000E6A0B">
        <w:rPr>
          <w:rFonts w:asciiTheme="majorEastAsia" w:eastAsiaTheme="majorEastAsia" w:hAnsiTheme="majorEastAsia" w:hint="eastAsia"/>
          <w:sz w:val="24"/>
          <w:szCs w:val="24"/>
        </w:rPr>
        <w:t>ことの分析</w:t>
      </w:r>
      <w:r w:rsidRPr="000E6A0B">
        <w:rPr>
          <w:rFonts w:asciiTheme="majorEastAsia" w:eastAsiaTheme="majorEastAsia" w:hAnsiTheme="majorEastAsia" w:hint="eastAsia"/>
          <w:sz w:val="24"/>
          <w:szCs w:val="24"/>
        </w:rPr>
        <w:t>はできないか。</w:t>
      </w:r>
    </w:p>
    <w:p w:rsidR="005D6583" w:rsidRPr="000E6A0B" w:rsidRDefault="0043339F" w:rsidP="005D6583">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【その他】</w:t>
      </w:r>
    </w:p>
    <w:p w:rsidR="00807EA0" w:rsidRPr="000E6A0B" w:rsidRDefault="006537A8" w:rsidP="00807EA0">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w:t>
      </w:r>
      <w:r w:rsidR="00431F32" w:rsidRPr="000E6A0B">
        <w:rPr>
          <w:rFonts w:asciiTheme="majorEastAsia" w:eastAsiaTheme="majorEastAsia" w:hAnsiTheme="majorEastAsia" w:hint="eastAsia"/>
          <w:sz w:val="24"/>
          <w:szCs w:val="24"/>
        </w:rPr>
        <w:t>医療需要及び必要病床数</w:t>
      </w:r>
      <w:r w:rsidR="00807EA0" w:rsidRPr="000E6A0B">
        <w:rPr>
          <w:rFonts w:asciiTheme="majorEastAsia" w:eastAsiaTheme="majorEastAsia" w:hAnsiTheme="majorEastAsia" w:hint="eastAsia"/>
          <w:sz w:val="24"/>
          <w:szCs w:val="24"/>
        </w:rPr>
        <w:t>の推計に、レセプトデータを利用する根拠はあるのか。</w:t>
      </w:r>
    </w:p>
    <w:p w:rsidR="00A8769B" w:rsidRPr="000E6A0B" w:rsidRDefault="00807EA0" w:rsidP="00CE535F">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w:t>
      </w:r>
      <w:r w:rsidR="00431F32" w:rsidRPr="000E6A0B">
        <w:rPr>
          <w:rFonts w:asciiTheme="majorEastAsia" w:eastAsiaTheme="majorEastAsia" w:hAnsiTheme="majorEastAsia" w:hint="eastAsia"/>
          <w:sz w:val="24"/>
          <w:szCs w:val="24"/>
        </w:rPr>
        <w:t>大阪府は</w:t>
      </w:r>
      <w:r w:rsidRPr="000E6A0B">
        <w:rPr>
          <w:rFonts w:asciiTheme="majorEastAsia" w:eastAsiaTheme="majorEastAsia" w:hAnsiTheme="majorEastAsia" w:hint="eastAsia"/>
          <w:sz w:val="24"/>
          <w:szCs w:val="24"/>
        </w:rPr>
        <w:t>医療圏域の変更を考えているか。</w:t>
      </w:r>
    </w:p>
    <w:p w:rsidR="007F53B0" w:rsidRPr="000E6A0B" w:rsidRDefault="007F53B0" w:rsidP="007F53B0">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lastRenderedPageBreak/>
        <w:t>（主な大阪府の回答）</w:t>
      </w:r>
    </w:p>
    <w:p w:rsidR="001B1CE3" w:rsidRPr="000E6A0B" w:rsidRDefault="001B1CE3" w:rsidP="007F53B0">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【病床転換・病床機能について】</w:t>
      </w:r>
    </w:p>
    <w:p w:rsidR="008459E6" w:rsidRPr="000E6A0B" w:rsidRDefault="008459E6" w:rsidP="007847F2">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○10年後を見据えて何床程度転換していくかは、</w:t>
      </w:r>
      <w:r w:rsidR="0043016A" w:rsidRPr="000E6A0B">
        <w:rPr>
          <w:rFonts w:asciiTheme="majorEastAsia" w:eastAsiaTheme="majorEastAsia" w:hAnsiTheme="majorEastAsia" w:hint="eastAsia"/>
          <w:sz w:val="24"/>
          <w:szCs w:val="24"/>
        </w:rPr>
        <w:t>圏域ごとに事情は異なると思われるため、</w:t>
      </w:r>
      <w:r w:rsidRPr="000E6A0B">
        <w:rPr>
          <w:rFonts w:asciiTheme="majorEastAsia" w:eastAsiaTheme="majorEastAsia" w:hAnsiTheme="majorEastAsia" w:hint="eastAsia"/>
          <w:sz w:val="24"/>
          <w:szCs w:val="24"/>
        </w:rPr>
        <w:t>その時</w:t>
      </w:r>
      <w:r w:rsidR="00393E8D" w:rsidRPr="000E6A0B">
        <w:rPr>
          <w:rFonts w:asciiTheme="majorEastAsia" w:eastAsiaTheme="majorEastAsia" w:hAnsiTheme="majorEastAsia" w:hint="eastAsia"/>
          <w:sz w:val="24"/>
          <w:szCs w:val="24"/>
        </w:rPr>
        <w:t>々</w:t>
      </w:r>
      <w:r w:rsidRPr="000E6A0B">
        <w:rPr>
          <w:rFonts w:asciiTheme="majorEastAsia" w:eastAsiaTheme="majorEastAsia" w:hAnsiTheme="majorEastAsia" w:hint="eastAsia"/>
          <w:sz w:val="24"/>
          <w:szCs w:val="24"/>
        </w:rPr>
        <w:t>の</w:t>
      </w:r>
      <w:r w:rsidR="00393E8D" w:rsidRPr="000E6A0B">
        <w:rPr>
          <w:rFonts w:asciiTheme="majorEastAsia" w:eastAsiaTheme="majorEastAsia" w:hAnsiTheme="majorEastAsia" w:hint="eastAsia"/>
          <w:sz w:val="24"/>
          <w:szCs w:val="24"/>
        </w:rPr>
        <w:t>医療提供</w:t>
      </w:r>
      <w:r w:rsidR="00844275" w:rsidRPr="000E6A0B">
        <w:rPr>
          <w:rFonts w:asciiTheme="majorEastAsia" w:eastAsiaTheme="majorEastAsia" w:hAnsiTheme="majorEastAsia" w:hint="eastAsia"/>
          <w:sz w:val="24"/>
          <w:szCs w:val="24"/>
        </w:rPr>
        <w:t>の状況</w:t>
      </w:r>
      <w:r w:rsidR="00393E8D" w:rsidRPr="000E6A0B">
        <w:rPr>
          <w:rFonts w:asciiTheme="majorEastAsia" w:eastAsiaTheme="majorEastAsia" w:hAnsiTheme="majorEastAsia" w:hint="eastAsia"/>
          <w:sz w:val="24"/>
          <w:szCs w:val="24"/>
        </w:rPr>
        <w:t>を踏まえ議論し、</w:t>
      </w:r>
      <w:r w:rsidRPr="000E6A0B">
        <w:rPr>
          <w:rFonts w:asciiTheme="majorEastAsia" w:eastAsiaTheme="majorEastAsia" w:hAnsiTheme="majorEastAsia" w:hint="eastAsia"/>
          <w:sz w:val="24"/>
          <w:szCs w:val="24"/>
        </w:rPr>
        <w:t>進めていきたい。</w:t>
      </w:r>
    </w:p>
    <w:p w:rsidR="008459E6" w:rsidRPr="000E6A0B" w:rsidRDefault="008459E6" w:rsidP="008459E6">
      <w:pPr>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○病床機能報告制度は、どのような患者が入院しているのか・どういった機能の病院を</w:t>
      </w:r>
    </w:p>
    <w:p w:rsidR="007847F2" w:rsidRDefault="00844275" w:rsidP="007847F2">
      <w:pPr>
        <w:ind w:firstLineChars="100" w:firstLine="257"/>
        <w:rPr>
          <w:rFonts w:asciiTheme="majorEastAsia" w:eastAsiaTheme="majorEastAsia" w:hAnsiTheme="majorEastAsia" w:hint="eastAsia"/>
          <w:sz w:val="24"/>
          <w:szCs w:val="24"/>
        </w:rPr>
      </w:pPr>
      <w:r w:rsidRPr="000E6A0B">
        <w:rPr>
          <w:rFonts w:asciiTheme="majorEastAsia" w:eastAsiaTheme="majorEastAsia" w:hAnsiTheme="majorEastAsia" w:hint="eastAsia"/>
          <w:sz w:val="24"/>
          <w:szCs w:val="24"/>
        </w:rPr>
        <w:t>目指していくかを</w:t>
      </w:r>
      <w:r w:rsidR="008459E6" w:rsidRPr="000E6A0B">
        <w:rPr>
          <w:rFonts w:asciiTheme="majorEastAsia" w:eastAsiaTheme="majorEastAsia" w:hAnsiTheme="majorEastAsia" w:hint="eastAsia"/>
          <w:sz w:val="24"/>
          <w:szCs w:val="24"/>
        </w:rPr>
        <w:t>報告いただくもの。地域医療構想の推計は機械的に医療資源投入量</w:t>
      </w:r>
    </w:p>
    <w:p w:rsidR="000468A5" w:rsidRPr="000E6A0B" w:rsidRDefault="008459E6" w:rsidP="007847F2">
      <w:pPr>
        <w:ind w:firstLineChars="100" w:firstLine="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で計算しているが、病床機能報告はある程度主観的な報告であるのも事実である。</w:t>
      </w:r>
    </w:p>
    <w:p w:rsidR="000468A5" w:rsidRPr="000E6A0B" w:rsidRDefault="000468A5" w:rsidP="007847F2">
      <w:pPr>
        <w:ind w:firstLineChars="100" w:firstLine="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実際に受け入れている患者の実態にあわせて病床</w:t>
      </w:r>
      <w:r w:rsidR="000D3B01" w:rsidRPr="000E6A0B">
        <w:rPr>
          <w:rFonts w:asciiTheme="majorEastAsia" w:eastAsiaTheme="majorEastAsia" w:hAnsiTheme="majorEastAsia" w:hint="eastAsia"/>
          <w:sz w:val="24"/>
          <w:szCs w:val="24"/>
        </w:rPr>
        <w:t>機能</w:t>
      </w:r>
      <w:r w:rsidRPr="000E6A0B">
        <w:rPr>
          <w:rFonts w:asciiTheme="majorEastAsia" w:eastAsiaTheme="majorEastAsia" w:hAnsiTheme="majorEastAsia" w:hint="eastAsia"/>
          <w:sz w:val="24"/>
          <w:szCs w:val="24"/>
        </w:rPr>
        <w:t>報告をいただくことになる。</w:t>
      </w:r>
    </w:p>
    <w:p w:rsidR="008459E6" w:rsidRPr="000E6A0B" w:rsidRDefault="008459E6" w:rsidP="007F53B0">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【在宅医療等について】</w:t>
      </w:r>
    </w:p>
    <w:p w:rsidR="008459E6" w:rsidRPr="000E6A0B" w:rsidRDefault="008459E6" w:rsidP="008459E6">
      <w:pPr>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w:t>
      </w:r>
      <w:r w:rsidR="00252570" w:rsidRPr="000E6A0B">
        <w:rPr>
          <w:rFonts w:asciiTheme="majorEastAsia" w:eastAsiaTheme="majorEastAsia" w:hAnsiTheme="majorEastAsia" w:hint="eastAsia"/>
          <w:sz w:val="24"/>
          <w:szCs w:val="24"/>
        </w:rPr>
        <w:t>在宅医療における</w:t>
      </w:r>
      <w:r w:rsidRPr="000E6A0B">
        <w:rPr>
          <w:rFonts w:asciiTheme="majorEastAsia" w:eastAsiaTheme="majorEastAsia" w:hAnsiTheme="majorEastAsia" w:hint="eastAsia"/>
          <w:sz w:val="24"/>
          <w:szCs w:val="24"/>
        </w:rPr>
        <w:t>基金事業の具体的中身については、次回の懇話会にてお示ししたい。</w:t>
      </w:r>
    </w:p>
    <w:p w:rsidR="008459E6" w:rsidRPr="000E6A0B" w:rsidRDefault="008459E6" w:rsidP="007847F2">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○在宅医療に「誘導」すると言うよりも、現在入院されている方でも軽症の方は在宅へシフトチェンジしていくのではないか</w:t>
      </w:r>
      <w:r w:rsidR="006E080C" w:rsidRPr="000E6A0B">
        <w:rPr>
          <w:rFonts w:asciiTheme="majorEastAsia" w:eastAsiaTheme="majorEastAsia" w:hAnsiTheme="majorEastAsia" w:hint="eastAsia"/>
          <w:sz w:val="24"/>
          <w:szCs w:val="24"/>
        </w:rPr>
        <w:t>。</w:t>
      </w:r>
      <w:r w:rsidRPr="000E6A0B">
        <w:rPr>
          <w:rFonts w:asciiTheme="majorEastAsia" w:eastAsiaTheme="majorEastAsia" w:hAnsiTheme="majorEastAsia" w:hint="eastAsia"/>
          <w:sz w:val="24"/>
          <w:szCs w:val="24"/>
        </w:rPr>
        <w:t>在宅医療だけでなく、施設入所</w:t>
      </w:r>
      <w:r w:rsidR="00252570" w:rsidRPr="000E6A0B">
        <w:rPr>
          <w:rFonts w:asciiTheme="majorEastAsia" w:eastAsiaTheme="majorEastAsia" w:hAnsiTheme="majorEastAsia" w:hint="eastAsia"/>
          <w:sz w:val="24"/>
          <w:szCs w:val="24"/>
        </w:rPr>
        <w:t>を含めた検討となる。</w:t>
      </w:r>
    </w:p>
    <w:p w:rsidR="008459E6" w:rsidRPr="000E6A0B" w:rsidRDefault="008459E6" w:rsidP="008459E6">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【近大病院再編について】</w:t>
      </w:r>
    </w:p>
    <w:p w:rsidR="00415F53" w:rsidRPr="000E6A0B" w:rsidRDefault="008459E6" w:rsidP="007847F2">
      <w:pPr>
        <w:ind w:left="257" w:hangingChars="100" w:hanging="257"/>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○現在、医療計画の基準病床と地域医療構想の推計病床については、整合性が取れていないが、次の保健医療計画策定</w:t>
      </w:r>
      <w:r w:rsidR="001C2D52" w:rsidRPr="000E6A0B">
        <w:rPr>
          <w:rFonts w:asciiTheme="majorEastAsia" w:eastAsiaTheme="majorEastAsia" w:hAnsiTheme="majorEastAsia" w:hint="eastAsia"/>
          <w:sz w:val="24"/>
          <w:szCs w:val="24"/>
        </w:rPr>
        <w:t>の</w:t>
      </w:r>
      <w:r w:rsidRPr="000E6A0B">
        <w:rPr>
          <w:rFonts w:asciiTheme="majorEastAsia" w:eastAsiaTheme="majorEastAsia" w:hAnsiTheme="majorEastAsia" w:hint="eastAsia"/>
          <w:sz w:val="24"/>
          <w:szCs w:val="24"/>
        </w:rPr>
        <w:t>平成30年度までに国が</w:t>
      </w:r>
      <w:r w:rsidR="00252570" w:rsidRPr="000E6A0B">
        <w:rPr>
          <w:rFonts w:asciiTheme="majorEastAsia" w:eastAsiaTheme="majorEastAsia" w:hAnsiTheme="majorEastAsia" w:hint="eastAsia"/>
          <w:sz w:val="24"/>
          <w:szCs w:val="24"/>
        </w:rPr>
        <w:t>指針等を示すと思う。</w:t>
      </w:r>
      <w:r w:rsidRPr="000E6A0B">
        <w:rPr>
          <w:rFonts w:asciiTheme="majorEastAsia" w:eastAsiaTheme="majorEastAsia" w:hAnsiTheme="majorEastAsia" w:hint="eastAsia"/>
          <w:sz w:val="24"/>
          <w:szCs w:val="24"/>
        </w:rPr>
        <w:t>基準病床数については、高齢化の割合を反映していないため、地域医療構想の必要病床数と単純に比較できないが、ある程度整合性は取られるものだと、個人的な見解としては思う。</w:t>
      </w:r>
    </w:p>
    <w:p w:rsidR="003E022D" w:rsidRPr="000E6A0B" w:rsidRDefault="008459E6" w:rsidP="007847F2">
      <w:pPr>
        <w:ind w:left="257" w:hangingChars="100" w:hanging="257"/>
        <w:rPr>
          <w:rFonts w:asciiTheme="majorEastAsia" w:eastAsiaTheme="majorEastAsia" w:hAnsiTheme="majorEastAsia"/>
          <w:strike/>
          <w:sz w:val="24"/>
          <w:szCs w:val="24"/>
        </w:rPr>
      </w:pPr>
      <w:r w:rsidRPr="000E6A0B">
        <w:rPr>
          <w:rFonts w:asciiTheme="majorEastAsia" w:eastAsiaTheme="majorEastAsia" w:hAnsiTheme="majorEastAsia" w:hint="eastAsia"/>
          <w:sz w:val="24"/>
          <w:szCs w:val="24"/>
        </w:rPr>
        <w:t>○近大病院の再編に関しては、病院からの詳細な情報があれば、反映する予定だったが、まだそこまで作業が追い付いていないということで、今回はデータに反映していない。今回の推計では、必要</w:t>
      </w:r>
      <w:r w:rsidR="002574C4" w:rsidRPr="000E6A0B">
        <w:rPr>
          <w:rFonts w:asciiTheme="majorEastAsia" w:eastAsiaTheme="majorEastAsia" w:hAnsiTheme="majorEastAsia" w:hint="eastAsia"/>
          <w:sz w:val="24"/>
          <w:szCs w:val="24"/>
        </w:rPr>
        <w:t>病床</w:t>
      </w:r>
      <w:r w:rsidRPr="000E6A0B">
        <w:rPr>
          <w:rFonts w:asciiTheme="majorEastAsia" w:eastAsiaTheme="majorEastAsia" w:hAnsiTheme="majorEastAsia" w:hint="eastAsia"/>
          <w:sz w:val="24"/>
          <w:szCs w:val="24"/>
        </w:rPr>
        <w:t>数を示したが、2025年に向けて必要な医療需要が満たされているかは来年度より新たに設置を考えている懇話会で</w:t>
      </w:r>
      <w:r w:rsidR="00CB2249" w:rsidRPr="000E6A0B">
        <w:rPr>
          <w:rFonts w:asciiTheme="majorEastAsia" w:eastAsiaTheme="majorEastAsia" w:hAnsiTheme="majorEastAsia" w:hint="eastAsia"/>
          <w:sz w:val="24"/>
          <w:szCs w:val="24"/>
        </w:rPr>
        <w:t>、</w:t>
      </w:r>
      <w:r w:rsidRPr="000E6A0B">
        <w:rPr>
          <w:rFonts w:asciiTheme="majorEastAsia" w:eastAsiaTheme="majorEastAsia" w:hAnsiTheme="majorEastAsia" w:hint="eastAsia"/>
          <w:sz w:val="24"/>
          <w:szCs w:val="24"/>
        </w:rPr>
        <w:t>近大病院の再編内容が具体化されれば、議論が必要と考えている</w:t>
      </w:r>
      <w:r w:rsidR="00CB2249" w:rsidRPr="000E6A0B">
        <w:rPr>
          <w:rFonts w:asciiTheme="majorEastAsia" w:eastAsiaTheme="majorEastAsia" w:hAnsiTheme="majorEastAsia" w:hint="eastAsia"/>
          <w:sz w:val="24"/>
          <w:szCs w:val="24"/>
        </w:rPr>
        <w:t>。</w:t>
      </w:r>
    </w:p>
    <w:p w:rsidR="008459E6" w:rsidRPr="000E6A0B" w:rsidRDefault="008459E6" w:rsidP="001464A3">
      <w:pPr>
        <w:rPr>
          <w:rFonts w:asciiTheme="majorEastAsia" w:eastAsiaTheme="majorEastAsia" w:hAnsiTheme="majorEastAsia"/>
          <w:b/>
          <w:sz w:val="24"/>
          <w:szCs w:val="24"/>
        </w:rPr>
      </w:pPr>
      <w:r w:rsidRPr="000E6A0B">
        <w:rPr>
          <w:rFonts w:asciiTheme="majorEastAsia" w:eastAsiaTheme="majorEastAsia" w:hAnsiTheme="majorEastAsia" w:hint="eastAsia"/>
          <w:b/>
          <w:sz w:val="24"/>
          <w:szCs w:val="24"/>
        </w:rPr>
        <w:t>【その他】</w:t>
      </w:r>
    </w:p>
    <w:p w:rsidR="001464A3" w:rsidRPr="000E6A0B" w:rsidRDefault="00AF5131" w:rsidP="007847F2">
      <w:pPr>
        <w:ind w:left="257" w:hangingChars="100" w:hanging="257"/>
        <w:rPr>
          <w:rFonts w:asciiTheme="majorEastAsia" w:eastAsiaTheme="majorEastAsia" w:hAnsiTheme="majorEastAsia"/>
          <w:strike/>
          <w:sz w:val="24"/>
          <w:szCs w:val="24"/>
        </w:rPr>
      </w:pPr>
      <w:r w:rsidRPr="000E6A0B">
        <w:rPr>
          <w:rFonts w:asciiTheme="majorEastAsia" w:eastAsiaTheme="majorEastAsia" w:hAnsiTheme="majorEastAsia" w:hint="eastAsia"/>
          <w:sz w:val="24"/>
          <w:szCs w:val="24"/>
        </w:rPr>
        <w:t>○推計に用いる指標・データ及び推計方法は、全国一律の考え方としてガイドラインに記載されている。レセプトデータ採用</w:t>
      </w:r>
      <w:r w:rsidR="00930850">
        <w:rPr>
          <w:rFonts w:asciiTheme="majorEastAsia" w:eastAsiaTheme="majorEastAsia" w:hAnsiTheme="majorEastAsia" w:hint="eastAsia"/>
          <w:sz w:val="24"/>
          <w:szCs w:val="24"/>
        </w:rPr>
        <w:t>経緯</w:t>
      </w:r>
      <w:r w:rsidRPr="000E6A0B">
        <w:rPr>
          <w:rFonts w:asciiTheme="majorEastAsia" w:eastAsiaTheme="majorEastAsia" w:hAnsiTheme="majorEastAsia" w:hint="eastAsia"/>
          <w:sz w:val="24"/>
          <w:szCs w:val="24"/>
        </w:rPr>
        <w:t>の詳細</w:t>
      </w:r>
      <w:r w:rsidR="006C0F7D" w:rsidRPr="000E6A0B">
        <w:rPr>
          <w:rFonts w:asciiTheme="majorEastAsia" w:eastAsiaTheme="majorEastAsia" w:hAnsiTheme="majorEastAsia" w:hint="eastAsia"/>
          <w:sz w:val="24"/>
          <w:szCs w:val="24"/>
        </w:rPr>
        <w:t>な考えは</w:t>
      </w:r>
      <w:r w:rsidR="001464A3" w:rsidRPr="000E6A0B">
        <w:rPr>
          <w:rFonts w:asciiTheme="majorEastAsia" w:eastAsiaTheme="majorEastAsia" w:hAnsiTheme="majorEastAsia" w:hint="eastAsia"/>
          <w:sz w:val="24"/>
          <w:szCs w:val="24"/>
        </w:rPr>
        <w:t>都道府県に</w:t>
      </w:r>
      <w:r w:rsidR="006C0F7D" w:rsidRPr="000E6A0B">
        <w:rPr>
          <w:rFonts w:asciiTheme="majorEastAsia" w:eastAsiaTheme="majorEastAsia" w:hAnsiTheme="majorEastAsia" w:hint="eastAsia"/>
          <w:sz w:val="24"/>
          <w:szCs w:val="24"/>
        </w:rPr>
        <w:t>示されていない。</w:t>
      </w:r>
    </w:p>
    <w:p w:rsidR="00CB2249" w:rsidRPr="000E6A0B" w:rsidRDefault="00807EA0" w:rsidP="001464A3">
      <w:pPr>
        <w:rPr>
          <w:rFonts w:asciiTheme="majorEastAsia" w:eastAsiaTheme="majorEastAsia" w:hAnsiTheme="majorEastAsia"/>
          <w:sz w:val="24"/>
          <w:szCs w:val="24"/>
        </w:rPr>
      </w:pPr>
      <w:r w:rsidRPr="000E6A0B">
        <w:rPr>
          <w:rFonts w:asciiTheme="majorEastAsia" w:eastAsiaTheme="majorEastAsia" w:hAnsiTheme="majorEastAsia" w:hint="eastAsia"/>
          <w:sz w:val="24"/>
          <w:szCs w:val="24"/>
        </w:rPr>
        <w:t>○</w:t>
      </w:r>
      <w:r w:rsidR="007F43CF" w:rsidRPr="000E6A0B">
        <w:rPr>
          <w:rFonts w:asciiTheme="majorEastAsia" w:eastAsiaTheme="majorEastAsia" w:hAnsiTheme="majorEastAsia" w:hint="eastAsia"/>
          <w:sz w:val="24"/>
          <w:szCs w:val="24"/>
        </w:rPr>
        <w:t>現状では、</w:t>
      </w:r>
      <w:r w:rsidRPr="000E6A0B">
        <w:rPr>
          <w:rFonts w:asciiTheme="majorEastAsia" w:eastAsiaTheme="majorEastAsia" w:hAnsiTheme="majorEastAsia" w:hint="eastAsia"/>
          <w:sz w:val="24"/>
          <w:szCs w:val="24"/>
        </w:rPr>
        <w:t>地域医療構想に関する圏域の変更は考えていない。医療体制の整備は従来</w:t>
      </w:r>
    </w:p>
    <w:p w:rsidR="006E080C" w:rsidRPr="000E6A0B" w:rsidRDefault="00807EA0" w:rsidP="007847F2">
      <w:pPr>
        <w:ind w:leftChars="100" w:left="227"/>
        <w:rPr>
          <w:rFonts w:asciiTheme="majorEastAsia" w:eastAsiaTheme="majorEastAsia" w:hAnsiTheme="majorEastAsia"/>
          <w:strike/>
          <w:sz w:val="24"/>
          <w:szCs w:val="24"/>
        </w:rPr>
      </w:pPr>
      <w:r w:rsidRPr="000E6A0B">
        <w:rPr>
          <w:rFonts w:asciiTheme="majorEastAsia" w:eastAsiaTheme="majorEastAsia" w:hAnsiTheme="majorEastAsia" w:hint="eastAsia"/>
          <w:sz w:val="24"/>
          <w:szCs w:val="24"/>
        </w:rPr>
        <w:t>どおり二次医療圏単位で進めていくことを基本にしたい。</w:t>
      </w:r>
    </w:p>
    <w:p w:rsidR="00A8769B" w:rsidRDefault="00A8769B"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p>
    <w:p w:rsidR="0015476C" w:rsidRDefault="0015476C" w:rsidP="00CB2249">
      <w:pPr>
        <w:rPr>
          <w:rFonts w:asciiTheme="majorEastAsia" w:eastAsiaTheme="majorEastAsia" w:hAnsiTheme="majorEastAsia"/>
          <w:strike/>
          <w:sz w:val="24"/>
          <w:szCs w:val="24"/>
        </w:rPr>
      </w:pPr>
      <w:bookmarkStart w:id="0" w:name="_GoBack"/>
      <w:bookmarkEnd w:id="0"/>
    </w:p>
    <w:p w:rsidR="0015476C" w:rsidRPr="00B166B9" w:rsidRDefault="0015476C" w:rsidP="0015476C">
      <w:pPr>
        <w:jc w:val="center"/>
        <w:rPr>
          <w:rFonts w:asciiTheme="majorEastAsia" w:eastAsiaTheme="majorEastAsia" w:hAnsiTheme="majorEastAsia"/>
          <w:b/>
          <w:sz w:val="24"/>
          <w:szCs w:val="24"/>
        </w:rPr>
      </w:pPr>
      <w:r w:rsidRPr="00B166B9">
        <w:rPr>
          <w:rFonts w:asciiTheme="majorEastAsia" w:eastAsiaTheme="majorEastAsia" w:hAnsiTheme="majorEastAsia" w:hint="eastAsia"/>
          <w:b/>
          <w:sz w:val="24"/>
          <w:szCs w:val="24"/>
        </w:rPr>
        <w:t>第２回　大阪府南河内地域医療構想懇話会概要</w:t>
      </w:r>
    </w:p>
    <w:p w:rsidR="0015476C" w:rsidRPr="00B166B9" w:rsidRDefault="0015476C" w:rsidP="0015476C">
      <w:pPr>
        <w:rPr>
          <w:rFonts w:asciiTheme="majorEastAsia" w:eastAsiaTheme="majorEastAsia" w:hAnsiTheme="majorEastAsia"/>
          <w:sz w:val="24"/>
          <w:szCs w:val="24"/>
        </w:rPr>
      </w:pPr>
    </w:p>
    <w:p w:rsidR="0015476C" w:rsidRPr="00B166B9" w:rsidRDefault="0015476C" w:rsidP="0015476C">
      <w:pPr>
        <w:ind w:leftChars="1356" w:left="3075"/>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日時：平成２８年１月６日（水）１４:００～１５：２５</w:t>
      </w:r>
    </w:p>
    <w:p w:rsidR="0015476C" w:rsidRPr="00B166B9" w:rsidRDefault="0015476C" w:rsidP="0015476C">
      <w:pPr>
        <w:ind w:leftChars="1356" w:left="3075"/>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場所：大阪府南河内府民センタービル３階講堂</w:t>
      </w:r>
    </w:p>
    <w:p w:rsidR="0015476C" w:rsidRPr="00B166B9" w:rsidRDefault="0015476C" w:rsidP="0015476C">
      <w:pPr>
        <w:rPr>
          <w:rFonts w:asciiTheme="majorEastAsia" w:eastAsiaTheme="majorEastAsia" w:hAnsiTheme="majorEastAsia"/>
          <w:sz w:val="24"/>
          <w:szCs w:val="24"/>
        </w:rPr>
      </w:pPr>
    </w:p>
    <w:p w:rsidR="0015476C" w:rsidRPr="00B166B9" w:rsidRDefault="0015476C" w:rsidP="0015476C">
      <w:pPr>
        <w:rPr>
          <w:rFonts w:asciiTheme="majorEastAsia" w:eastAsiaTheme="majorEastAsia" w:hAnsiTheme="majorEastAsia"/>
          <w:b/>
          <w:sz w:val="24"/>
          <w:szCs w:val="24"/>
        </w:rPr>
      </w:pPr>
      <w:r w:rsidRPr="00B166B9">
        <w:rPr>
          <w:rFonts w:asciiTheme="majorEastAsia" w:eastAsiaTheme="majorEastAsia" w:hAnsiTheme="majorEastAsia" w:hint="eastAsia"/>
          <w:b/>
          <w:sz w:val="24"/>
          <w:szCs w:val="24"/>
        </w:rPr>
        <w:t>■議題　「地域医療構想の策定について」</w:t>
      </w:r>
    </w:p>
    <w:p w:rsidR="0015476C" w:rsidRPr="00B166B9" w:rsidRDefault="0015476C" w:rsidP="0015476C">
      <w:pPr>
        <w:rPr>
          <w:rFonts w:asciiTheme="majorEastAsia" w:eastAsiaTheme="majorEastAsia" w:hAnsiTheme="majorEastAsia"/>
          <w:sz w:val="24"/>
          <w:szCs w:val="24"/>
        </w:rPr>
      </w:pPr>
    </w:p>
    <w:p w:rsidR="0015476C" w:rsidRPr="00B166B9" w:rsidRDefault="0015476C" w:rsidP="0015476C">
      <w:pPr>
        <w:rPr>
          <w:rFonts w:asciiTheme="majorEastAsia" w:eastAsiaTheme="majorEastAsia" w:hAnsiTheme="majorEastAsia"/>
          <w:b/>
          <w:sz w:val="24"/>
          <w:szCs w:val="24"/>
        </w:rPr>
      </w:pPr>
      <w:r w:rsidRPr="00B166B9">
        <w:rPr>
          <w:rFonts w:asciiTheme="majorEastAsia" w:eastAsiaTheme="majorEastAsia" w:hAnsiTheme="majorEastAsia" w:hint="eastAsia"/>
          <w:b/>
          <w:sz w:val="24"/>
          <w:szCs w:val="24"/>
        </w:rPr>
        <w:t>（資料に基づき、大阪府健康医療部保健医療室保健医療企画課、藤井寺保健所から説明）</w:t>
      </w:r>
    </w:p>
    <w:p w:rsidR="0015476C" w:rsidRPr="00B166B9" w:rsidRDefault="0015476C" w:rsidP="0015476C">
      <w:pPr>
        <w:ind w:firstLineChars="200" w:firstLine="514"/>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（資料１）大阪府地域医療構想（案）</w:t>
      </w:r>
    </w:p>
    <w:p w:rsidR="0015476C" w:rsidRPr="00B166B9" w:rsidRDefault="0015476C" w:rsidP="0015476C">
      <w:pPr>
        <w:rPr>
          <w:rFonts w:asciiTheme="majorEastAsia" w:eastAsiaTheme="majorEastAsia" w:hAnsiTheme="majorEastAsia"/>
          <w:sz w:val="24"/>
          <w:szCs w:val="24"/>
        </w:rPr>
      </w:pPr>
    </w:p>
    <w:p w:rsidR="0015476C" w:rsidRPr="00B166B9" w:rsidRDefault="0015476C" w:rsidP="0015476C">
      <w:pPr>
        <w:rPr>
          <w:rFonts w:asciiTheme="majorEastAsia" w:eastAsiaTheme="majorEastAsia" w:hAnsiTheme="majorEastAsia"/>
          <w:b/>
          <w:sz w:val="24"/>
          <w:szCs w:val="24"/>
        </w:rPr>
      </w:pPr>
      <w:r w:rsidRPr="00B166B9">
        <w:rPr>
          <w:rFonts w:asciiTheme="majorEastAsia" w:eastAsiaTheme="majorEastAsia" w:hAnsiTheme="majorEastAsia" w:hint="eastAsia"/>
          <w:b/>
          <w:sz w:val="24"/>
          <w:szCs w:val="24"/>
        </w:rPr>
        <w:t>（主な質問・意見等）</w:t>
      </w:r>
    </w:p>
    <w:p w:rsidR="0015476C" w:rsidRPr="00B166B9" w:rsidRDefault="0015476C" w:rsidP="0015476C">
      <w:pPr>
        <w:rPr>
          <w:rFonts w:asciiTheme="majorEastAsia" w:eastAsiaTheme="majorEastAsia" w:hAnsiTheme="majorEastAsia"/>
          <w:b/>
          <w:sz w:val="24"/>
          <w:szCs w:val="24"/>
        </w:rPr>
      </w:pPr>
      <w:r w:rsidRPr="00B166B9">
        <w:rPr>
          <w:rFonts w:asciiTheme="majorEastAsia" w:eastAsiaTheme="majorEastAsia" w:hAnsiTheme="majorEastAsia" w:hint="eastAsia"/>
          <w:sz w:val="24"/>
          <w:szCs w:val="24"/>
        </w:rPr>
        <w:t>【本編の在宅医療の充実について】</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○地域医療機関ICT連携整備事業について、電子化したお薬手帳データの互換性の調整</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や、お互いが必要なデータのやり取りについての話し合いの場を設けることはできな</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いか。</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【南河内構想区域編について】</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○在宅医療の需要の見込みは、今回設定した推計値を目指すのではなく、進捗状況も</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 xml:space="preserve">　見ながら設定し直していくべき。また、病床機能の懇話会でも在宅医療の進捗状況が</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分かるように連動していくべき。</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○基準病床数と必要病床数の間で齟齬が生じているが、解釈は今後どうしていくのか。○目標の必要病床数に満たない場合、知事が医療審議会の意見を聞いたうえで、</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要請（公的医療機関には指示・命令）を下す権限があるが、医療審議会での意見はど</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の程度反映されるのか。</w:t>
      </w:r>
    </w:p>
    <w:p w:rsidR="0015476C"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○ICT化を進めるには、必要人数等の医療データがある程度必要でもある。地域包括ケ</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アの必要人数のデータを出してもらえないか。</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○「災害時の対応力」の記載が医師だけであるため、歯科医師も同様の記載を願いたい。</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また、災害時の物品の確保についても検討願いたい。</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○薬剤師会の部分では、平成27年度に麻薬に関する取扱いの講習会を保健所で開催し、</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大変好評であったので、このことも圏域版に記載願いたい。</w:t>
      </w: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ind w:firstLineChars="100" w:firstLine="257"/>
        <w:rPr>
          <w:rFonts w:asciiTheme="majorEastAsia" w:eastAsiaTheme="majorEastAsia" w:hAnsiTheme="majorEastAsia"/>
          <w:sz w:val="24"/>
          <w:szCs w:val="24"/>
        </w:rPr>
      </w:pPr>
    </w:p>
    <w:p w:rsidR="0015476C" w:rsidRPr="00B166B9" w:rsidRDefault="0015476C" w:rsidP="0015476C">
      <w:pPr>
        <w:rPr>
          <w:rFonts w:asciiTheme="majorEastAsia" w:eastAsiaTheme="majorEastAsia" w:hAnsiTheme="majorEastAsia"/>
          <w:b/>
          <w:sz w:val="24"/>
          <w:szCs w:val="24"/>
        </w:rPr>
      </w:pPr>
      <w:r w:rsidRPr="00B166B9">
        <w:rPr>
          <w:rFonts w:asciiTheme="majorEastAsia" w:eastAsiaTheme="majorEastAsia" w:hAnsiTheme="majorEastAsia" w:hint="eastAsia"/>
          <w:b/>
          <w:sz w:val="24"/>
          <w:szCs w:val="24"/>
        </w:rPr>
        <w:t>（主な大阪府の回答）</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○基金事業で取り組んでいるICTは、現在個別地域で進めているところ。互換性や場の</w:t>
      </w:r>
    </w:p>
    <w:p w:rsidR="0015476C" w:rsidRPr="00B166B9" w:rsidRDefault="0015476C" w:rsidP="0015476C">
      <w:pPr>
        <w:ind w:firstLineChars="100" w:firstLine="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提供については担当課に確認して回答する。</w:t>
      </w:r>
    </w:p>
    <w:p w:rsidR="0015476C" w:rsidRPr="00B166B9" w:rsidRDefault="0015476C" w:rsidP="0015476C">
      <w:pPr>
        <w:ind w:left="257" w:hangingChars="100" w:hanging="257"/>
        <w:rPr>
          <w:rFonts w:asciiTheme="majorEastAsia" w:eastAsiaTheme="majorEastAsia" w:hAnsiTheme="majorEastAsia"/>
          <w:strike/>
          <w:sz w:val="24"/>
          <w:szCs w:val="24"/>
        </w:rPr>
      </w:pPr>
      <w:r w:rsidRPr="00B166B9">
        <w:rPr>
          <w:rFonts w:asciiTheme="majorEastAsia" w:eastAsiaTheme="majorEastAsia" w:hAnsiTheme="majorEastAsia" w:hint="eastAsia"/>
          <w:sz w:val="24"/>
          <w:szCs w:val="24"/>
        </w:rPr>
        <w:t>○在宅医療はあくまでも、支援ツールに基づき計算した結果、2025年には約16万人が在宅医療等の対象者であるという推計が出た。今後、推計数値ありきの議論ではなく、毎年、現状の把握や医療体制等を確認しながら、議論していきたい。</w:t>
      </w:r>
    </w:p>
    <w:p w:rsidR="0015476C" w:rsidRPr="00B166B9" w:rsidRDefault="0015476C" w:rsidP="0015476C">
      <w:pPr>
        <w:ind w:left="257" w:hangingChars="100" w:hanging="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○病床機能報告を毎年確認したうえで議論をお願いしたいと思っている。また、目標の必要病床数に向けて、基本的には、地域に必要な機能を病院間での話し合いで、自主的な取組みをお願いする。</w:t>
      </w:r>
    </w:p>
    <w:p w:rsidR="0015476C" w:rsidRPr="00B166B9" w:rsidRDefault="0015476C" w:rsidP="0015476C">
      <w:pPr>
        <w:ind w:left="257" w:hangingChars="100" w:hanging="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○知事が病床転換の要請や命令を行うのはあくまで最終的な手段であり、繰り返しになるが、あくまでも圏域の中で自主的な取り組みにより進めたい。議論は公平な立場で行う。</w:t>
      </w:r>
    </w:p>
    <w:p w:rsidR="0015476C" w:rsidRPr="00B166B9" w:rsidRDefault="0015476C" w:rsidP="0015476C">
      <w:pPr>
        <w:ind w:left="257" w:hangingChars="100" w:hanging="257"/>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構想(案)では、在宅医療にかかるデータや指標が少ないのは事実。P.162に一部在宅医療の現状のデータを掲載しているが、来年度以降設置させていただく懇話会では、もう少しデータをいろんな角度からデータ等をお示しできればと思う。</w:t>
      </w:r>
    </w:p>
    <w:p w:rsidR="0015476C" w:rsidRPr="00B166B9" w:rsidRDefault="0015476C" w:rsidP="0015476C">
      <w:pPr>
        <w:rPr>
          <w:rFonts w:asciiTheme="majorEastAsia" w:eastAsiaTheme="majorEastAsia" w:hAnsiTheme="majorEastAsia"/>
          <w:sz w:val="24"/>
          <w:szCs w:val="24"/>
        </w:rPr>
      </w:pPr>
      <w:r w:rsidRPr="00B166B9">
        <w:rPr>
          <w:rFonts w:asciiTheme="majorEastAsia" w:eastAsiaTheme="majorEastAsia" w:hAnsiTheme="majorEastAsia" w:hint="eastAsia"/>
          <w:sz w:val="24"/>
          <w:szCs w:val="24"/>
        </w:rPr>
        <w:t>○（麻薬に関する取扱いの講習会について）構想区域編に記載できるよう対応する。</w:t>
      </w:r>
    </w:p>
    <w:p w:rsidR="0015476C" w:rsidRPr="0015476C" w:rsidRDefault="0015476C" w:rsidP="00CB2249">
      <w:pPr>
        <w:rPr>
          <w:rFonts w:asciiTheme="majorEastAsia" w:eastAsiaTheme="majorEastAsia" w:hAnsiTheme="majorEastAsia"/>
          <w:strike/>
          <w:sz w:val="24"/>
          <w:szCs w:val="24"/>
        </w:rPr>
      </w:pPr>
    </w:p>
    <w:sectPr w:rsidR="0015476C" w:rsidRPr="0015476C" w:rsidSect="00AA6E1D">
      <w:pgSz w:w="11906" w:h="16838" w:code="9"/>
      <w:pgMar w:top="964" w:right="964" w:bottom="964" w:left="964" w:header="851" w:footer="992" w:gutter="0"/>
      <w:cols w:space="425"/>
      <w:docGrid w:type="linesAndChars" w:linePitch="426"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87" w:rsidRDefault="004D3B87" w:rsidP="005D6583">
      <w:r>
        <w:separator/>
      </w:r>
    </w:p>
  </w:endnote>
  <w:endnote w:type="continuationSeparator" w:id="0">
    <w:p w:rsidR="004D3B87" w:rsidRDefault="004D3B87" w:rsidP="005D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87" w:rsidRDefault="004D3B87" w:rsidP="005D6583">
      <w:r>
        <w:separator/>
      </w:r>
    </w:p>
  </w:footnote>
  <w:footnote w:type="continuationSeparator" w:id="0">
    <w:p w:rsidR="004D3B87" w:rsidRDefault="004D3B87" w:rsidP="005D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A8"/>
    <w:rsid w:val="000468A5"/>
    <w:rsid w:val="00057154"/>
    <w:rsid w:val="000A3FD3"/>
    <w:rsid w:val="000A5BEE"/>
    <w:rsid w:val="000D3B01"/>
    <w:rsid w:val="000E6A0B"/>
    <w:rsid w:val="001464A3"/>
    <w:rsid w:val="001476B5"/>
    <w:rsid w:val="0015476C"/>
    <w:rsid w:val="00177B50"/>
    <w:rsid w:val="001B1CE3"/>
    <w:rsid w:val="001C2D52"/>
    <w:rsid w:val="00226F01"/>
    <w:rsid w:val="00252570"/>
    <w:rsid w:val="002574C4"/>
    <w:rsid w:val="002619A0"/>
    <w:rsid w:val="002708C2"/>
    <w:rsid w:val="002D27E5"/>
    <w:rsid w:val="002E3C27"/>
    <w:rsid w:val="00370291"/>
    <w:rsid w:val="003830CD"/>
    <w:rsid w:val="00393E8D"/>
    <w:rsid w:val="003E022D"/>
    <w:rsid w:val="003E2A60"/>
    <w:rsid w:val="00415F53"/>
    <w:rsid w:val="0043016A"/>
    <w:rsid w:val="00431F32"/>
    <w:rsid w:val="0043339F"/>
    <w:rsid w:val="004D3B87"/>
    <w:rsid w:val="005D6583"/>
    <w:rsid w:val="006537A8"/>
    <w:rsid w:val="006A1BDB"/>
    <w:rsid w:val="006C0F7D"/>
    <w:rsid w:val="006E080C"/>
    <w:rsid w:val="00741EE9"/>
    <w:rsid w:val="00757C01"/>
    <w:rsid w:val="007847F2"/>
    <w:rsid w:val="00787A62"/>
    <w:rsid w:val="007F43CF"/>
    <w:rsid w:val="007F53B0"/>
    <w:rsid w:val="008040EA"/>
    <w:rsid w:val="00807EA0"/>
    <w:rsid w:val="00844275"/>
    <w:rsid w:val="008459E6"/>
    <w:rsid w:val="00875C11"/>
    <w:rsid w:val="00886357"/>
    <w:rsid w:val="008A4459"/>
    <w:rsid w:val="008F5CBB"/>
    <w:rsid w:val="00930850"/>
    <w:rsid w:val="009B4D39"/>
    <w:rsid w:val="009B7FF4"/>
    <w:rsid w:val="00A179B9"/>
    <w:rsid w:val="00A26A4C"/>
    <w:rsid w:val="00A8769B"/>
    <w:rsid w:val="00A87901"/>
    <w:rsid w:val="00AA6E1D"/>
    <w:rsid w:val="00AD4D13"/>
    <w:rsid w:val="00AF5131"/>
    <w:rsid w:val="00B07B6B"/>
    <w:rsid w:val="00B46336"/>
    <w:rsid w:val="00B47559"/>
    <w:rsid w:val="00B624F9"/>
    <w:rsid w:val="00CB2249"/>
    <w:rsid w:val="00CE088D"/>
    <w:rsid w:val="00CE535F"/>
    <w:rsid w:val="00DB20C6"/>
    <w:rsid w:val="00E763A0"/>
    <w:rsid w:val="00E81399"/>
    <w:rsid w:val="00E8333E"/>
    <w:rsid w:val="00FC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30CD"/>
    <w:rPr>
      <w:rFonts w:asciiTheme="majorHAnsi" w:eastAsiaTheme="majorEastAsia" w:hAnsiTheme="majorHAnsi" w:cstheme="majorBidi"/>
      <w:sz w:val="18"/>
      <w:szCs w:val="18"/>
    </w:rPr>
  </w:style>
  <w:style w:type="paragraph" w:styleId="a5">
    <w:name w:val="header"/>
    <w:basedOn w:val="a"/>
    <w:link w:val="a6"/>
    <w:uiPriority w:val="99"/>
    <w:unhideWhenUsed/>
    <w:rsid w:val="005D6583"/>
    <w:pPr>
      <w:tabs>
        <w:tab w:val="center" w:pos="4252"/>
        <w:tab w:val="right" w:pos="8504"/>
      </w:tabs>
      <w:snapToGrid w:val="0"/>
    </w:pPr>
  </w:style>
  <w:style w:type="character" w:customStyle="1" w:styleId="a6">
    <w:name w:val="ヘッダー (文字)"/>
    <w:basedOn w:val="a0"/>
    <w:link w:val="a5"/>
    <w:uiPriority w:val="99"/>
    <w:rsid w:val="005D6583"/>
  </w:style>
  <w:style w:type="paragraph" w:styleId="a7">
    <w:name w:val="footer"/>
    <w:basedOn w:val="a"/>
    <w:link w:val="a8"/>
    <w:uiPriority w:val="99"/>
    <w:unhideWhenUsed/>
    <w:rsid w:val="005D6583"/>
    <w:pPr>
      <w:tabs>
        <w:tab w:val="center" w:pos="4252"/>
        <w:tab w:val="right" w:pos="8504"/>
      </w:tabs>
      <w:snapToGrid w:val="0"/>
    </w:pPr>
  </w:style>
  <w:style w:type="character" w:customStyle="1" w:styleId="a8">
    <w:name w:val="フッター (文字)"/>
    <w:basedOn w:val="a0"/>
    <w:link w:val="a7"/>
    <w:uiPriority w:val="99"/>
    <w:rsid w:val="005D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C39E-D00D-4960-B43E-300E9CCF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大部　友梨</cp:lastModifiedBy>
  <cp:revision>4</cp:revision>
  <cp:lastPrinted>2016-03-11T05:57:00Z</cp:lastPrinted>
  <dcterms:created xsi:type="dcterms:W3CDTF">2016-03-11T05:52:00Z</dcterms:created>
  <dcterms:modified xsi:type="dcterms:W3CDTF">2016-03-11T05:57:00Z</dcterms:modified>
</cp:coreProperties>
</file>