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E6" w:rsidRPr="008D56E8" w:rsidRDefault="00101F45" w:rsidP="00BF0F2B">
      <w:pPr>
        <w:wordWrap w:val="0"/>
        <w:spacing w:line="440" w:lineRule="exact"/>
        <w:ind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令和２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年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５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月</w:t>
      </w:r>
      <w:r w:rsidR="00B01E67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14</w:t>
      </w:r>
      <w:r w:rsidR="00160CE6"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日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100" w:left="21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E2605C">
        <w:rPr>
          <w:rFonts w:ascii="メイリオ" w:eastAsia="メイリオ" w:hAnsi="メイリオ" w:cs="メイリオ" w:hint="eastAsia"/>
          <w:color w:val="000000" w:themeColor="text1"/>
          <w:spacing w:val="40"/>
          <w:kern w:val="0"/>
          <w:sz w:val="24"/>
          <w:szCs w:val="24"/>
          <w:fitText w:val="2160" w:id="2078504960"/>
        </w:rPr>
        <w:t>議会運営委員</w:t>
      </w:r>
      <w:r w:rsidRPr="00E2605C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2160" w:id="2078504960"/>
        </w:rPr>
        <w:t>会</w:t>
      </w:r>
    </w:p>
    <w:p w:rsidR="00160CE6" w:rsidRPr="008D56E8" w:rsidRDefault="00160CE6" w:rsidP="00160CE6">
      <w:pPr>
        <w:spacing w:line="440" w:lineRule="exact"/>
        <w:ind w:leftChars="200" w:left="42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627E25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>委員長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</w:t>
      </w:r>
      <w:r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</w:rPr>
        <w:t xml:space="preserve">三 田　勝 久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様</w:t>
      </w:r>
    </w:p>
    <w:p w:rsidR="00EC6F03" w:rsidRPr="000A33D0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Pr="008D56E8" w:rsidRDefault="00160CE6" w:rsidP="00160CE6">
      <w:pPr>
        <w:spacing w:line="440" w:lineRule="exact"/>
        <w:ind w:leftChars="2900" w:left="609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C747D5">
        <w:rPr>
          <w:rFonts w:ascii="メイリオ" w:eastAsia="メイリオ" w:hAnsi="メイリオ" w:cs="メイリオ" w:hint="eastAsia"/>
          <w:color w:val="000000" w:themeColor="text1"/>
          <w:spacing w:val="22"/>
          <w:kern w:val="0"/>
          <w:sz w:val="24"/>
          <w:szCs w:val="24"/>
          <w:fitText w:val="2520" w:id="2078504961"/>
        </w:rPr>
        <w:t>議会改革検討協議</w:t>
      </w:r>
      <w:r w:rsidRPr="00C747D5">
        <w:rPr>
          <w:rFonts w:ascii="メイリオ" w:eastAsia="メイリオ" w:hAnsi="メイリオ" w:cs="メイリオ" w:hint="eastAsia"/>
          <w:color w:val="000000" w:themeColor="text1"/>
          <w:spacing w:val="4"/>
          <w:kern w:val="0"/>
          <w:sz w:val="24"/>
          <w:szCs w:val="24"/>
          <w:fitText w:val="2520" w:id="2078504961"/>
        </w:rPr>
        <w:t>会</w:t>
      </w:r>
    </w:p>
    <w:p w:rsidR="00160CE6" w:rsidRPr="008D56E8" w:rsidRDefault="00160CE6" w:rsidP="00160CE6">
      <w:pPr>
        <w:spacing w:line="440" w:lineRule="exact"/>
        <w:ind w:leftChars="2950" w:left="6195" w:rightChars="100" w:right="210"/>
        <w:jc w:val="righ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14F27">
        <w:rPr>
          <w:rFonts w:ascii="メイリオ" w:eastAsia="メイリオ" w:hAnsi="メイリオ" w:cs="メイリオ" w:hint="eastAsia"/>
          <w:color w:val="000000" w:themeColor="text1"/>
          <w:spacing w:val="60"/>
          <w:kern w:val="0"/>
          <w:sz w:val="24"/>
          <w:szCs w:val="24"/>
          <w:fitText w:val="600" w:id="2078504962"/>
        </w:rPr>
        <w:t>座</w:t>
      </w:r>
      <w:r w:rsidRPr="00214F27">
        <w:rPr>
          <w:rFonts w:ascii="メイリオ" w:eastAsia="メイリオ" w:hAnsi="メイリオ" w:cs="メイリオ" w:hint="eastAsia"/>
          <w:color w:val="000000" w:themeColor="text1"/>
          <w:kern w:val="0"/>
          <w:sz w:val="24"/>
          <w:szCs w:val="24"/>
          <w:fitText w:val="600" w:id="2078504962"/>
        </w:rPr>
        <w:t>長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 杉 江　友 介</w:t>
      </w:r>
    </w:p>
    <w:p w:rsidR="00F94203" w:rsidRPr="000A33D0" w:rsidRDefault="00F942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60CE6" w:rsidRDefault="00160CE6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協議結果について（報告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⑥</w:t>
      </w:r>
      <w:r w:rsidRPr="008D56E8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）</w:t>
      </w:r>
    </w:p>
    <w:p w:rsidR="00EC6F03" w:rsidRPr="00101F45" w:rsidRDefault="00EC6F03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701C69" w:rsidP="00701C69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当協議会では、議会機能のより一層の充実強化に向けて協議・検討を行っており</w:t>
      </w:r>
      <w:r w:rsidR="00127C91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ますが、このたび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、下記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の</w:t>
      </w:r>
      <w:r w:rsidR="00B65D8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３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項目</w:t>
      </w:r>
      <w:r w:rsidR="00101F45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について</w:t>
      </w:r>
      <w:r w:rsidR="00F94203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取りまとめましたので、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ご報告いたします。</w:t>
      </w:r>
    </w:p>
    <w:p w:rsidR="00DC27A5" w:rsidRDefault="002D15CF" w:rsidP="002D15CF">
      <w:pPr>
        <w:spacing w:line="44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 xml:space="preserve">　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つきましては、</w:t>
      </w:r>
      <w:r w:rsidR="00E2605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議会運営委員会</w:t>
      </w:r>
      <w:r w:rsidR="000D4573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理事会において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取扱い</w:t>
      </w:r>
      <w:r w:rsidR="00D413EB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を</w:t>
      </w:r>
      <w:r w:rsidR="00DC27A5"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ご協議いただきますようお願いいたします。</w:t>
      </w:r>
    </w:p>
    <w:p w:rsidR="00C470D0" w:rsidRPr="000A33D0" w:rsidRDefault="00C470D0" w:rsidP="00C470D0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0D4573" w:rsidRPr="002D15CF" w:rsidRDefault="000D4573" w:rsidP="002D15CF">
      <w:pPr>
        <w:spacing w:line="440" w:lineRule="exact"/>
        <w:jc w:val="center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D15CF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記</w:t>
      </w:r>
    </w:p>
    <w:p w:rsidR="00101F45" w:rsidRPr="000A33D0" w:rsidRDefault="00101F45" w:rsidP="00EC6F03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B35E82" w:rsidRPr="00536DCC" w:rsidRDefault="00B35E8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１　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決算審査について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 xml:space="preserve">　（別添１）</w:t>
      </w:r>
    </w:p>
    <w:p w:rsidR="00731C45" w:rsidRDefault="00101F45" w:rsidP="000B2601">
      <w:pPr>
        <w:spacing w:line="440" w:lineRule="exact"/>
        <w:ind w:left="283" w:hangingChars="118" w:hanging="283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 xml:space="preserve">　昨年度、各常任委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員会への分割付託による審査</w:t>
      </w:r>
      <w:r w:rsidR="00632E3D">
        <w:rPr>
          <w:rFonts w:ascii="メイリオ" w:eastAsia="メイリオ" w:hAnsi="メイリオ" w:cs="メイリオ" w:hint="eastAsia"/>
          <w:sz w:val="24"/>
          <w:szCs w:val="24"/>
        </w:rPr>
        <w:t>を実施し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まし</w:t>
      </w:r>
      <w:r w:rsidR="00632E3D">
        <w:rPr>
          <w:rFonts w:ascii="メイリオ" w:eastAsia="メイリオ" w:hAnsi="メイリオ" w:cs="メイリオ" w:hint="eastAsia"/>
          <w:sz w:val="24"/>
          <w:szCs w:val="24"/>
        </w:rPr>
        <w:t>たが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、今年度</w:t>
      </w:r>
      <w:r w:rsidR="007A2074">
        <w:rPr>
          <w:rFonts w:ascii="メイリオ" w:eastAsia="メイリオ" w:hAnsi="メイリオ" w:cs="メイリオ" w:hint="eastAsia"/>
          <w:sz w:val="24"/>
          <w:szCs w:val="24"/>
        </w:rPr>
        <w:t>以降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、当面、継続すること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了承となりました</w:t>
      </w:r>
      <w:r w:rsidR="002C7E81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731C45" w:rsidRDefault="00415D49" w:rsidP="000B2601">
      <w:pPr>
        <w:spacing w:line="440" w:lineRule="exact"/>
        <w:ind w:left="283" w:hangingChars="118" w:hanging="283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また、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知事質問の持ち時間の運用について</w:t>
      </w:r>
      <w:r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、</w:t>
      </w:r>
      <w:r>
        <w:rPr>
          <w:rFonts w:ascii="メイリオ" w:eastAsia="メイリオ" w:hAnsi="メイリオ" w:cs="メイリオ" w:hint="eastAsia"/>
          <w:sz w:val="24"/>
          <w:szCs w:val="24"/>
        </w:rPr>
        <w:t>予算</w:t>
      </w:r>
      <w:r w:rsidR="005A24E4">
        <w:rPr>
          <w:rFonts w:ascii="メイリオ" w:eastAsia="メイリオ" w:hAnsi="メイリオ" w:cs="メイリオ" w:hint="eastAsia"/>
          <w:sz w:val="24"/>
          <w:szCs w:val="24"/>
        </w:rPr>
        <w:t>案等の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審査時と決算審査時で</w:t>
      </w:r>
      <w:r>
        <w:rPr>
          <w:rFonts w:ascii="メイリオ" w:eastAsia="メイリオ" w:hAnsi="メイリオ" w:cs="メイリオ" w:hint="eastAsia"/>
          <w:sz w:val="24"/>
          <w:szCs w:val="24"/>
        </w:rPr>
        <w:t>異なる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ことから、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別添１のとおり</w:t>
      </w:r>
      <w:r w:rsidR="001B6579">
        <w:rPr>
          <w:rFonts w:ascii="メイリオ" w:eastAsia="メイリオ" w:hAnsi="メイリオ" w:cs="メイリオ" w:hint="eastAsia"/>
          <w:sz w:val="24"/>
          <w:szCs w:val="24"/>
        </w:rPr>
        <w:t>取扱いを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統一する</w:t>
      </w:r>
      <w:r w:rsidR="001B6579">
        <w:rPr>
          <w:rFonts w:ascii="メイリオ" w:eastAsia="メイリオ" w:hAnsi="メイリオ" w:cs="メイリオ" w:hint="eastAsia"/>
          <w:sz w:val="24"/>
          <w:szCs w:val="24"/>
        </w:rPr>
        <w:t>よう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見直しされた</w:t>
      </w:r>
      <w:r w:rsidR="00731C45">
        <w:rPr>
          <w:rFonts w:ascii="メイリオ" w:eastAsia="メイリオ" w:hAnsi="メイリオ" w:cs="メイリオ" w:hint="eastAsia"/>
          <w:sz w:val="24"/>
          <w:szCs w:val="24"/>
        </w:rPr>
        <w:t>い。</w:t>
      </w:r>
    </w:p>
    <w:p w:rsidR="003450E2" w:rsidRPr="00C1336A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3450E2" w:rsidRPr="009548F7" w:rsidRDefault="003450E2" w:rsidP="003450E2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101F45" w:rsidRDefault="003450E2" w:rsidP="00101F45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２　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欠席の届出</w:t>
      </w:r>
      <w:r>
        <w:rPr>
          <w:rFonts w:ascii="メイリオ" w:eastAsia="メイリオ" w:hAnsi="メイリオ" w:cs="メイリオ" w:hint="eastAsia"/>
          <w:sz w:val="24"/>
          <w:szCs w:val="24"/>
        </w:rPr>
        <w:t>について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 xml:space="preserve">　（別添２）</w:t>
      </w:r>
    </w:p>
    <w:p w:rsidR="003450E2" w:rsidRDefault="003450E2" w:rsidP="003450E2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7A2074">
        <w:rPr>
          <w:rFonts w:ascii="メイリオ" w:eastAsia="メイリオ" w:hAnsi="メイリオ" w:cs="メイリオ" w:hint="eastAsia"/>
          <w:sz w:val="24"/>
          <w:szCs w:val="24"/>
        </w:rPr>
        <w:t>育児</w:t>
      </w:r>
      <w:r>
        <w:rPr>
          <w:rFonts w:ascii="メイリオ" w:eastAsia="メイリオ" w:hAnsi="メイリオ" w:cs="メイリオ" w:hint="eastAsia"/>
          <w:sz w:val="24"/>
          <w:szCs w:val="24"/>
        </w:rPr>
        <w:t>や介護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のあり方等、社会生活が</w:t>
      </w:r>
      <w:r>
        <w:rPr>
          <w:rFonts w:ascii="メイリオ" w:eastAsia="メイリオ" w:hAnsi="メイリオ" w:cs="メイリオ" w:hint="eastAsia"/>
          <w:sz w:val="24"/>
          <w:szCs w:val="24"/>
        </w:rPr>
        <w:t>複雑化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・多様化</w:t>
      </w:r>
      <w:r>
        <w:rPr>
          <w:rFonts w:ascii="メイリオ" w:eastAsia="メイリオ" w:hAnsi="メイリオ" w:cs="メイリオ" w:hint="eastAsia"/>
          <w:sz w:val="24"/>
          <w:szCs w:val="24"/>
        </w:rPr>
        <w:t>する中、府議会としても、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これらの変化に対応する必要があることから、</w:t>
      </w:r>
      <w:r>
        <w:rPr>
          <w:rFonts w:ascii="メイリオ" w:eastAsia="メイリオ" w:hAnsi="メイリオ" w:cs="メイリオ" w:hint="eastAsia"/>
          <w:sz w:val="24"/>
          <w:szCs w:val="24"/>
        </w:rPr>
        <w:t>会議規則</w:t>
      </w:r>
      <w:r w:rsidR="00FE4CA9">
        <w:rPr>
          <w:rFonts w:ascii="メイリオ" w:eastAsia="メイリオ" w:hAnsi="メイリオ" w:cs="メイリオ" w:hint="eastAsia"/>
          <w:sz w:val="24"/>
          <w:szCs w:val="24"/>
        </w:rPr>
        <w:t>第２条</w:t>
      </w:r>
      <w:r>
        <w:rPr>
          <w:rFonts w:ascii="メイリオ" w:eastAsia="メイリオ" w:hAnsi="メイリオ" w:cs="メイリオ" w:hint="eastAsia"/>
          <w:sz w:val="24"/>
          <w:szCs w:val="24"/>
        </w:rPr>
        <w:t>に規定する欠席事由</w:t>
      </w:r>
      <w:r w:rsidR="00C470D0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別添２のとおり</w:t>
      </w:r>
      <w:r w:rsidR="00C470D0">
        <w:rPr>
          <w:rFonts w:ascii="メイリオ" w:eastAsia="メイリオ" w:hAnsi="メイリオ" w:cs="メイリオ" w:hint="eastAsia"/>
          <w:sz w:val="24"/>
          <w:szCs w:val="24"/>
        </w:rPr>
        <w:t>改正すること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で</w:t>
      </w:r>
      <w:r w:rsidR="004A0B38">
        <w:rPr>
          <w:rFonts w:ascii="メイリオ" w:eastAsia="メイリオ" w:hAnsi="メイリオ" w:cs="メイリオ" w:hint="eastAsia"/>
          <w:sz w:val="24"/>
          <w:szCs w:val="24"/>
        </w:rPr>
        <w:t>了承となりました</w:t>
      </w:r>
      <w:r w:rsidR="00C1336A">
        <w:rPr>
          <w:rFonts w:ascii="メイリオ" w:eastAsia="メイリオ" w:hAnsi="メイリオ" w:cs="メイリオ" w:hint="eastAsia"/>
          <w:sz w:val="24"/>
          <w:szCs w:val="24"/>
        </w:rPr>
        <w:t>。</w:t>
      </w:r>
    </w:p>
    <w:p w:rsidR="00FE4CA9" w:rsidRPr="004A0B38" w:rsidRDefault="00FE4CA9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C1336A" w:rsidRPr="00C1336A" w:rsidRDefault="00C1336A" w:rsidP="00FE4CA9">
      <w:pPr>
        <w:spacing w:line="280" w:lineRule="exact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</w:p>
    <w:p w:rsidR="00C1336A" w:rsidRPr="00536DCC" w:rsidRDefault="00C1336A" w:rsidP="00C1336A">
      <w:pPr>
        <w:spacing w:line="44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議会</w:t>
      </w:r>
      <w:r>
        <w:rPr>
          <w:rFonts w:ascii="メイリオ" w:eastAsia="メイリオ" w:hAnsi="メイリオ" w:cs="メイリオ" w:hint="eastAsia"/>
          <w:sz w:val="24"/>
          <w:szCs w:val="24"/>
        </w:rPr>
        <w:t>広報テレビ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>について　（</w:t>
      </w:r>
      <w:r>
        <w:rPr>
          <w:rFonts w:ascii="メイリオ" w:eastAsia="メイリオ" w:hAnsi="メイリオ" w:cs="メイリオ" w:hint="eastAsia"/>
          <w:sz w:val="24"/>
          <w:szCs w:val="24"/>
        </w:rPr>
        <w:t>別添３</w:t>
      </w:r>
      <w:r w:rsidRPr="00536DCC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C1336A" w:rsidRDefault="00C1336A" w:rsidP="00C1336A">
      <w:pPr>
        <w:spacing w:line="440" w:lineRule="exact"/>
        <w:ind w:left="240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536DCC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cs="メイリオ" w:hint="eastAsia"/>
          <w:sz w:val="24"/>
          <w:szCs w:val="24"/>
        </w:rPr>
        <w:t xml:space="preserve">　テレビを活用した広報は、無関心層へアプローチする媒体として、他都道府県議会の取組や予算規模等を調査研究しましたが、現時点では妥当な手法であると確認できました。</w:t>
      </w:r>
    </w:p>
    <w:p w:rsidR="00EA65A8" w:rsidRPr="003D50CA" w:rsidRDefault="00C1336A" w:rsidP="00721006">
      <w:pPr>
        <w:spacing w:line="440" w:lineRule="exact"/>
        <w:ind w:left="240" w:hangingChars="100" w:hanging="240"/>
        <w:rPr>
          <w:rFonts w:ascii="メイリオ" w:eastAsia="メイリオ" w:hAnsi="メイリオ" w:cs="メイリオ" w:hint="eastAsia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今後は、これまでの実施結果を精査し、さらなる内容の充実に向けて</w:t>
      </w:r>
      <w:r w:rsidR="00503F12">
        <w:rPr>
          <w:rFonts w:ascii="メイリオ" w:eastAsia="メイリオ" w:hAnsi="メイリオ" w:cs="メイリオ" w:hint="eastAsia"/>
          <w:sz w:val="24"/>
          <w:szCs w:val="24"/>
        </w:rPr>
        <w:t>協議</w:t>
      </w:r>
      <w:r>
        <w:rPr>
          <w:rFonts w:ascii="メイリオ" w:eastAsia="メイリオ" w:hAnsi="メイリオ" w:cs="メイリオ" w:hint="eastAsia"/>
          <w:sz w:val="24"/>
          <w:szCs w:val="24"/>
        </w:rPr>
        <w:t>を進められたい。</w:t>
      </w:r>
      <w:bookmarkStart w:id="0" w:name="_GoBack"/>
      <w:bookmarkEnd w:id="0"/>
    </w:p>
    <w:sectPr w:rsidR="00EA65A8" w:rsidRPr="003D50CA" w:rsidSect="000E1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A50" w:rsidRDefault="00260A50"/>
  </w:endnote>
  <w:endnote w:type="continuationSeparator" w:id="0">
    <w:p w:rsidR="00260A50" w:rsidRDefault="00260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A50" w:rsidRDefault="00260A50"/>
  </w:footnote>
  <w:footnote w:type="continuationSeparator" w:id="0">
    <w:p w:rsidR="00260A50" w:rsidRDefault="00260A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CE6" w:rsidRDefault="00160CE6" w:rsidP="00160CE6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510" w:rsidRDefault="00A8051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4"/>
    <w:rsid w:val="00057488"/>
    <w:rsid w:val="00063D4F"/>
    <w:rsid w:val="00084C80"/>
    <w:rsid w:val="000A33D0"/>
    <w:rsid w:val="000B2601"/>
    <w:rsid w:val="000C77D1"/>
    <w:rsid w:val="000D30D7"/>
    <w:rsid w:val="000D4573"/>
    <w:rsid w:val="000D64BF"/>
    <w:rsid w:val="000D7BF4"/>
    <w:rsid w:val="000E1F8D"/>
    <w:rsid w:val="000E3C79"/>
    <w:rsid w:val="000F13E3"/>
    <w:rsid w:val="000F16AB"/>
    <w:rsid w:val="00101F45"/>
    <w:rsid w:val="00106521"/>
    <w:rsid w:val="00127C91"/>
    <w:rsid w:val="00160CE6"/>
    <w:rsid w:val="00175681"/>
    <w:rsid w:val="00187EAD"/>
    <w:rsid w:val="0019779D"/>
    <w:rsid w:val="001B6579"/>
    <w:rsid w:val="00214F27"/>
    <w:rsid w:val="002237DA"/>
    <w:rsid w:val="0024375B"/>
    <w:rsid w:val="002451A7"/>
    <w:rsid w:val="00260A50"/>
    <w:rsid w:val="002968A2"/>
    <w:rsid w:val="002A2404"/>
    <w:rsid w:val="002C7E81"/>
    <w:rsid w:val="002D15CF"/>
    <w:rsid w:val="002D64CC"/>
    <w:rsid w:val="003111A5"/>
    <w:rsid w:val="00341268"/>
    <w:rsid w:val="003450E2"/>
    <w:rsid w:val="00397272"/>
    <w:rsid w:val="003D50CA"/>
    <w:rsid w:val="003E69A1"/>
    <w:rsid w:val="0040189F"/>
    <w:rsid w:val="00415D49"/>
    <w:rsid w:val="00417FAA"/>
    <w:rsid w:val="00474909"/>
    <w:rsid w:val="004848D2"/>
    <w:rsid w:val="00485F1D"/>
    <w:rsid w:val="004876E5"/>
    <w:rsid w:val="004A0B38"/>
    <w:rsid w:val="004E40D7"/>
    <w:rsid w:val="004F1AE6"/>
    <w:rsid w:val="004F5E64"/>
    <w:rsid w:val="00503F12"/>
    <w:rsid w:val="005101A5"/>
    <w:rsid w:val="00520FEE"/>
    <w:rsid w:val="00536DCC"/>
    <w:rsid w:val="00562A36"/>
    <w:rsid w:val="00592C81"/>
    <w:rsid w:val="005A24E4"/>
    <w:rsid w:val="005A2D87"/>
    <w:rsid w:val="005A2F42"/>
    <w:rsid w:val="005C2DBE"/>
    <w:rsid w:val="005D2476"/>
    <w:rsid w:val="0060144B"/>
    <w:rsid w:val="00606FF2"/>
    <w:rsid w:val="00632E3D"/>
    <w:rsid w:val="006371EC"/>
    <w:rsid w:val="006919A5"/>
    <w:rsid w:val="006966D2"/>
    <w:rsid w:val="006B286A"/>
    <w:rsid w:val="00701C69"/>
    <w:rsid w:val="00721006"/>
    <w:rsid w:val="00731C45"/>
    <w:rsid w:val="00766343"/>
    <w:rsid w:val="007A2074"/>
    <w:rsid w:val="007C5852"/>
    <w:rsid w:val="007D0EE0"/>
    <w:rsid w:val="00840321"/>
    <w:rsid w:val="00840967"/>
    <w:rsid w:val="008E5851"/>
    <w:rsid w:val="008F0B38"/>
    <w:rsid w:val="00924532"/>
    <w:rsid w:val="009521AC"/>
    <w:rsid w:val="009548F7"/>
    <w:rsid w:val="00975FE4"/>
    <w:rsid w:val="00991BC4"/>
    <w:rsid w:val="00994422"/>
    <w:rsid w:val="009E4713"/>
    <w:rsid w:val="009E6065"/>
    <w:rsid w:val="009F2300"/>
    <w:rsid w:val="00A13836"/>
    <w:rsid w:val="00A56310"/>
    <w:rsid w:val="00A80510"/>
    <w:rsid w:val="00AB561C"/>
    <w:rsid w:val="00AC0E8E"/>
    <w:rsid w:val="00AE5B3E"/>
    <w:rsid w:val="00B01E67"/>
    <w:rsid w:val="00B35E82"/>
    <w:rsid w:val="00B65D8F"/>
    <w:rsid w:val="00B71A30"/>
    <w:rsid w:val="00B742A0"/>
    <w:rsid w:val="00B87221"/>
    <w:rsid w:val="00BB7383"/>
    <w:rsid w:val="00BD1969"/>
    <w:rsid w:val="00BE6B2A"/>
    <w:rsid w:val="00BF0F2B"/>
    <w:rsid w:val="00C1336A"/>
    <w:rsid w:val="00C146DE"/>
    <w:rsid w:val="00C20F49"/>
    <w:rsid w:val="00C3299E"/>
    <w:rsid w:val="00C36BF2"/>
    <w:rsid w:val="00C37573"/>
    <w:rsid w:val="00C470D0"/>
    <w:rsid w:val="00C747D5"/>
    <w:rsid w:val="00C95F91"/>
    <w:rsid w:val="00CF6F90"/>
    <w:rsid w:val="00D2627C"/>
    <w:rsid w:val="00D413EB"/>
    <w:rsid w:val="00DC17F7"/>
    <w:rsid w:val="00DC27A5"/>
    <w:rsid w:val="00DE00FC"/>
    <w:rsid w:val="00DE7700"/>
    <w:rsid w:val="00DF65DC"/>
    <w:rsid w:val="00E1564A"/>
    <w:rsid w:val="00E21A81"/>
    <w:rsid w:val="00E2605C"/>
    <w:rsid w:val="00E32BC3"/>
    <w:rsid w:val="00E807D1"/>
    <w:rsid w:val="00EA65A8"/>
    <w:rsid w:val="00EC51FB"/>
    <w:rsid w:val="00EC6F03"/>
    <w:rsid w:val="00F1774F"/>
    <w:rsid w:val="00F45718"/>
    <w:rsid w:val="00F63C50"/>
    <w:rsid w:val="00F7709D"/>
    <w:rsid w:val="00F94203"/>
    <w:rsid w:val="00FB68DC"/>
    <w:rsid w:val="00FE4CA9"/>
    <w:rsid w:val="00FF6C95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BA723BC"/>
  <w15:chartTrackingRefBased/>
  <w15:docId w15:val="{EA2B26AB-B997-433D-8D9D-E446DB1C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573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0D4573"/>
    <w:rPr>
      <w:sz w:val="24"/>
    </w:rPr>
  </w:style>
  <w:style w:type="paragraph" w:styleId="a5">
    <w:name w:val="Closing"/>
    <w:basedOn w:val="a"/>
    <w:link w:val="a6"/>
    <w:uiPriority w:val="99"/>
    <w:unhideWhenUsed/>
    <w:rsid w:val="000D4573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0D4573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87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E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0CE6"/>
  </w:style>
  <w:style w:type="paragraph" w:styleId="ab">
    <w:name w:val="footer"/>
    <w:basedOn w:val="a"/>
    <w:link w:val="ac"/>
    <w:uiPriority w:val="99"/>
    <w:unhideWhenUsed/>
    <w:rsid w:val="00160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37F5-CC9D-4936-829A-A69F5278A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神谷　雅子</dc:creator>
  <cp:keywords/>
  <dc:description/>
  <cp:lastModifiedBy>倉敷　真由</cp:lastModifiedBy>
  <cp:revision>2</cp:revision>
  <cp:lastPrinted>2020-05-15T01:48:00Z</cp:lastPrinted>
  <dcterms:created xsi:type="dcterms:W3CDTF">2020-05-15T01:52:00Z</dcterms:created>
  <dcterms:modified xsi:type="dcterms:W3CDTF">2020-05-15T01:52:00Z</dcterms:modified>
</cp:coreProperties>
</file>