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35218" w14:textId="77777777" w:rsidR="00526163" w:rsidRDefault="007A1A32" w:rsidP="00234CEC">
      <w:pPr>
        <w:snapToGrid w:val="0"/>
        <w:spacing w:line="280" w:lineRule="exact"/>
        <w:jc w:val="center"/>
        <w:rPr>
          <w:rFonts w:ascii="HG丸ｺﾞｼｯｸM-PRO" w:eastAsia="HG丸ｺﾞｼｯｸM-PRO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E3B5EF7" wp14:editId="56B71819">
                <wp:simplePos x="0" y="0"/>
                <wp:positionH relativeFrom="column">
                  <wp:posOffset>-114300</wp:posOffset>
                </wp:positionH>
                <wp:positionV relativeFrom="paragraph">
                  <wp:posOffset>-203835</wp:posOffset>
                </wp:positionV>
                <wp:extent cx="897890" cy="392430"/>
                <wp:effectExtent l="0" t="1905" r="127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392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C6116" w14:textId="77777777" w:rsidR="0043591D" w:rsidRPr="0043591D" w:rsidRDefault="007065A5" w:rsidP="003B58B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</w:t>
                            </w:r>
                            <w:r w:rsidR="0043591D" w:rsidRPr="0043591D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B5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9pt;margin-top:-16.05pt;width:70.7pt;height:3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" stroked="f">
                <v:textbox>
                  <w:txbxContent>
                    <w:p w14:paraId="30BC6116" w14:textId="77777777" w:rsidR="0043591D" w:rsidRPr="0043591D" w:rsidRDefault="007065A5" w:rsidP="003B58B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</w:t>
                      </w:r>
                      <w:r w:rsidR="0043591D" w:rsidRPr="0043591D">
                        <w:rPr>
                          <w:rFonts w:ascii="HG丸ｺﾞｼｯｸM-PRO" w:eastAsia="HG丸ｺﾞｼｯｸM-PRO" w:hAnsi="HG丸ｺﾞｼｯｸM-PRO" w:hint="eastAsia"/>
                        </w:rPr>
                        <w:t>様式１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0A69" w:rsidRPr="00EF2F82">
        <w:rPr>
          <w:rFonts w:ascii="HG丸ｺﾞｼｯｸM-PRO" w:eastAsia="HG丸ｺﾞｼｯｸM-PRO" w:hint="eastAsia"/>
          <w:sz w:val="28"/>
          <w:szCs w:val="28"/>
        </w:rPr>
        <w:t>次世代育成型メセナ自動販売機設置事業</w:t>
      </w:r>
    </w:p>
    <w:p w14:paraId="3963F571" w14:textId="2937D7B3" w:rsidR="00EB3965" w:rsidRPr="00526163" w:rsidRDefault="00526163" w:rsidP="00526163">
      <w:pPr>
        <w:snapToGrid w:val="0"/>
        <w:spacing w:line="280" w:lineRule="exact"/>
        <w:jc w:val="center"/>
        <w:rPr>
          <w:rFonts w:ascii="HG丸ｺﾞｼｯｸM-PRO" w:eastAsia="HG丸ｺﾞｼｯｸM-PRO" w:hAnsi="ＭＳ ゴシック"/>
          <w:sz w:val="16"/>
          <w:szCs w:val="28"/>
        </w:rPr>
      </w:pPr>
      <w:r w:rsidRPr="00526163">
        <w:rPr>
          <w:rFonts w:ascii="HG丸ｺﾞｼｯｸM-PRO" w:eastAsia="HG丸ｺﾞｼｯｸM-PRO" w:hAnsi="ＭＳ ゴシック" w:hint="eastAsia"/>
          <w:sz w:val="28"/>
          <w:szCs w:val="52"/>
        </w:rPr>
        <w:t>（大阪府北河内府民センタービル1階・２階</w:t>
      </w:r>
      <w:r>
        <w:rPr>
          <w:rFonts w:ascii="HG丸ｺﾞｼｯｸM-PRO" w:eastAsia="HG丸ｺﾞｼｯｸM-PRO" w:hAnsi="ＭＳ ゴシック" w:hint="eastAsia"/>
          <w:sz w:val="28"/>
          <w:szCs w:val="52"/>
        </w:rPr>
        <w:t>分</w:t>
      </w:r>
      <w:r w:rsidRPr="00526163">
        <w:rPr>
          <w:rFonts w:ascii="HG丸ｺﾞｼｯｸM-PRO" w:eastAsia="HG丸ｺﾞｼｯｸM-PRO" w:hAnsi="ＭＳ ゴシック" w:hint="eastAsia"/>
          <w:sz w:val="28"/>
          <w:szCs w:val="52"/>
        </w:rPr>
        <w:t>）</w:t>
      </w:r>
      <w:r w:rsidR="002371E7">
        <w:rPr>
          <w:rFonts w:ascii="HG丸ｺﾞｼｯｸM-PRO" w:eastAsia="HG丸ｺﾞｼｯｸM-PRO" w:hAnsi="ＭＳ ゴシック" w:hint="eastAsia"/>
          <w:sz w:val="28"/>
          <w:szCs w:val="28"/>
        </w:rPr>
        <w:t>応募申請書</w:t>
      </w:r>
      <w:r w:rsidR="00234CEC" w:rsidRPr="00EF2F82">
        <w:rPr>
          <w:rFonts w:ascii="HG丸ｺﾞｼｯｸM-PRO" w:eastAsia="HG丸ｺﾞｼｯｸM-PRO" w:hAnsi="ＭＳ ゴシック" w:hint="eastAsia"/>
          <w:sz w:val="28"/>
          <w:szCs w:val="28"/>
        </w:rPr>
        <w:t xml:space="preserve">　</w:t>
      </w:r>
    </w:p>
    <w:p w14:paraId="07212099" w14:textId="77777777" w:rsidR="00234CEC" w:rsidRPr="002371E7" w:rsidRDefault="00234CEC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2"/>
          <w:szCs w:val="22"/>
        </w:rPr>
      </w:pPr>
    </w:p>
    <w:p w14:paraId="1CEC4A20" w14:textId="3668099E" w:rsidR="00234CEC" w:rsidRPr="00EF2F82" w:rsidRDefault="006C4E98" w:rsidP="00234CEC">
      <w:pPr>
        <w:snapToGrid w:val="0"/>
        <w:spacing w:line="280" w:lineRule="exact"/>
        <w:jc w:val="right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令和</w:t>
      </w:r>
      <w:r w:rsidR="00526163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年　　月　　日</w:t>
      </w:r>
    </w:p>
    <w:p w14:paraId="2FE47E79" w14:textId="77777777" w:rsidR="00234CEC" w:rsidRPr="00A602CA" w:rsidRDefault="00234CEC" w:rsidP="00234CE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6BD4C16B" w14:textId="77777777" w:rsidR="00234CEC" w:rsidRDefault="00234CEC" w:rsidP="003A38CC">
      <w:pPr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大阪府知事　</w:t>
      </w:r>
      <w:r w:rsidR="00A602CA">
        <w:rPr>
          <w:rFonts w:ascii="HG丸ｺﾞｼｯｸM-PRO" w:eastAsia="HG丸ｺﾞｼｯｸM-PRO" w:hAnsi="ＭＳ Ｐゴシック" w:hint="eastAsia"/>
          <w:sz w:val="24"/>
          <w:szCs w:val="24"/>
        </w:rPr>
        <w:t xml:space="preserve">吉村　洋文　</w:t>
      </w:r>
      <w:r w:rsidR="00497277">
        <w:rPr>
          <w:rFonts w:ascii="HG丸ｺﾞｼｯｸM-PRO" w:eastAsia="HG丸ｺﾞｼｯｸM-PRO" w:hAnsi="ＭＳ Ｐゴシック" w:hint="eastAsia"/>
          <w:sz w:val="24"/>
          <w:szCs w:val="24"/>
        </w:rPr>
        <w:t>様</w:t>
      </w:r>
      <w:bookmarkStart w:id="0" w:name="様式１"/>
      <w:bookmarkEnd w:id="0"/>
    </w:p>
    <w:p w14:paraId="5C0D216D" w14:textId="77777777" w:rsidR="003A38CC" w:rsidRPr="003A38CC" w:rsidRDefault="003A38CC" w:rsidP="003A38CC">
      <w:pPr>
        <w:rPr>
          <w:rFonts w:ascii="HG丸ｺﾞｼｯｸM-PRO" w:eastAsia="HG丸ｺﾞｼｯｸM-PRO" w:hAnsi="ＭＳ Ｐゴシック"/>
          <w:sz w:val="24"/>
          <w:szCs w:val="24"/>
        </w:rPr>
      </w:pPr>
    </w:p>
    <w:p w14:paraId="7EC840AA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住　所</w:t>
      </w:r>
    </w:p>
    <w:p w14:paraId="6365B371" w14:textId="77777777" w:rsidR="00234CEC" w:rsidRPr="00EF2F82" w:rsidRDefault="00234CEC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事業主体名</w:t>
      </w:r>
    </w:p>
    <w:p w14:paraId="4FA1CF4A" w14:textId="77777777" w:rsidR="00234CEC" w:rsidRPr="00EF2F82" w:rsidRDefault="00CB39DA" w:rsidP="00234CEC">
      <w:pPr>
        <w:spacing w:line="360" w:lineRule="auto"/>
        <w:ind w:firstLineChars="1900" w:firstLine="4636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代表者　　　　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　　　　　　　　</w:t>
      </w:r>
      <w:r w:rsidR="008B3024">
        <w:rPr>
          <w:rFonts w:ascii="HG丸ｺﾞｼｯｸM-PRO" w:eastAsia="HG丸ｺﾞｼｯｸM-PRO" w:hAnsi="ＭＳ Ｐゴシック" w:hint="eastAsia"/>
          <w:sz w:val="24"/>
          <w:szCs w:val="24"/>
        </w:rPr>
        <w:t xml:space="preserve">　</w:t>
      </w:r>
    </w:p>
    <w:p w14:paraId="0D9A308A" w14:textId="77777777" w:rsidR="00234CEC" w:rsidRPr="00EF2F82" w:rsidRDefault="00234CEC" w:rsidP="00234CEC">
      <w:pPr>
        <w:spacing w:line="36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6F44CBC3" w14:textId="77777777" w:rsidR="00234CEC" w:rsidRPr="00EF2F82" w:rsidRDefault="00234CEC" w:rsidP="00234CEC">
      <w:pPr>
        <w:ind w:firstLineChars="100" w:firstLine="244"/>
        <w:rPr>
          <w:rFonts w:ascii="HG丸ｺﾞｼｯｸM-PRO" w:eastAsia="HG丸ｺﾞｼｯｸM-PRO" w:hAnsi="ＭＳ Ｐゴシック"/>
          <w:bCs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「</w:t>
      </w:r>
      <w:r w:rsidR="00850A69" w:rsidRPr="00EF2F82">
        <w:rPr>
          <w:rFonts w:ascii="HG丸ｺﾞｼｯｸM-PRO" w:eastAsia="HG丸ｺﾞｼｯｸM-PRO" w:hint="eastAsia"/>
          <w:sz w:val="24"/>
          <w:szCs w:val="24"/>
        </w:rPr>
        <w:t>次世代育成型メセナ自動販売機設置</w:t>
      </w:r>
      <w:r w:rsidR="000671D0" w:rsidRPr="00EF2F82">
        <w:rPr>
          <w:rFonts w:ascii="HG丸ｺﾞｼｯｸM-PRO" w:eastAsia="HG丸ｺﾞｼｯｸM-PRO" w:hint="eastAsia"/>
          <w:sz w:val="24"/>
          <w:szCs w:val="24"/>
        </w:rPr>
        <w:t>事業</w:t>
      </w: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」について、以下のとおり申請します。</w:t>
      </w:r>
    </w:p>
    <w:p w14:paraId="3D49E96E" w14:textId="77777777" w:rsidR="00234CEC" w:rsidRPr="00EF2F82" w:rsidRDefault="00234CEC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578D08E3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１ 事業者の要件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25"/>
        <w:gridCol w:w="6304"/>
      </w:tblGrid>
      <w:tr w:rsidR="003B0854" w:rsidRPr="00EF2F82" w14:paraId="5D1B898B" w14:textId="77777777" w:rsidTr="003B0854">
        <w:trPr>
          <w:trHeight w:val="1704"/>
        </w:trPr>
        <w:tc>
          <w:tcPr>
            <w:tcW w:w="3261" w:type="dxa"/>
          </w:tcPr>
          <w:p w14:paraId="589AC3D4" w14:textId="77777777" w:rsidR="003B0854" w:rsidRPr="00EF2F8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事業者の概要</w:t>
            </w:r>
          </w:p>
          <w:p w14:paraId="44579447" w14:textId="77777777" w:rsidR="003B0854" w:rsidRPr="00070C92" w:rsidRDefault="003B0854" w:rsidP="00A52B6C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（事業内容）</w:t>
            </w:r>
          </w:p>
        </w:tc>
        <w:tc>
          <w:tcPr>
            <w:tcW w:w="6378" w:type="dxa"/>
          </w:tcPr>
          <w:p w14:paraId="6EE02FB9" w14:textId="77777777" w:rsidR="003B0854" w:rsidRPr="003B0854" w:rsidRDefault="003B0854" w:rsidP="00D65AB4">
            <w:pPr>
              <w:snapToGrid w:val="0"/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※飲料メーカー又はベンダー会社であることがわかる資料(会社概要等)を添付してください。</w:t>
            </w:r>
          </w:p>
          <w:p w14:paraId="2993B46F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227DD347" w14:textId="77777777" w:rsidR="003B0854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501F132C" w14:textId="77777777" w:rsidR="003B0854" w:rsidRPr="00070C92" w:rsidRDefault="003B0854" w:rsidP="00D65AB4">
            <w:pPr>
              <w:snapToGrid w:val="0"/>
              <w:spacing w:line="240" w:lineRule="auto"/>
              <w:ind w:left="214" w:hangingChars="100" w:hanging="214"/>
              <w:rPr>
                <w:rFonts w:ascii="HG丸ｺﾞｼｯｸM-PRO" w:eastAsia="HG丸ｺﾞｼｯｸM-PRO" w:hAnsi="ＭＳ ゴシック"/>
                <w:szCs w:val="21"/>
              </w:rPr>
            </w:pPr>
          </w:p>
          <w:p w14:paraId="532F6AA8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</w:p>
        </w:tc>
      </w:tr>
      <w:tr w:rsidR="003B0854" w:rsidRPr="00EF2F82" w14:paraId="0C20F1C9" w14:textId="77777777" w:rsidTr="003B0854">
        <w:trPr>
          <w:trHeight w:val="390"/>
        </w:trPr>
        <w:tc>
          <w:tcPr>
            <w:tcW w:w="3261" w:type="dxa"/>
            <w:tcBorders>
              <w:bottom w:val="single" w:sz="4" w:space="0" w:color="auto"/>
            </w:tcBorders>
          </w:tcPr>
          <w:p w14:paraId="04788386" w14:textId="77777777" w:rsidR="003B0854" w:rsidRPr="00070C92" w:rsidRDefault="003B0854" w:rsidP="00D65AB4">
            <w:pPr>
              <w:snapToGrid w:val="0"/>
              <w:spacing w:line="240" w:lineRule="auto"/>
              <w:rPr>
                <w:rFonts w:ascii="HG丸ｺﾞｼｯｸM-PRO" w:eastAsia="HG丸ｺﾞｼｯｸM-PRO" w:hAnsi="ＭＳ ゴシック"/>
                <w:szCs w:val="21"/>
              </w:rPr>
            </w:pPr>
            <w:r w:rsidRPr="00EF2F82">
              <w:rPr>
                <w:rFonts w:ascii="HG丸ｺﾞｼｯｸM-PRO" w:eastAsia="HG丸ｺﾞｼｯｸM-PRO" w:hAnsi="ＭＳ ゴシック" w:hint="eastAsia"/>
                <w:sz w:val="24"/>
                <w:szCs w:val="24"/>
              </w:rPr>
              <w:t>地域貢献企業バンク登録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1E5A5FFB" w14:textId="77777777" w:rsidR="003B0854" w:rsidRPr="00070C92" w:rsidRDefault="003B0854" w:rsidP="00070C92">
            <w:pPr>
              <w:snapToGrid w:val="0"/>
              <w:spacing w:line="240" w:lineRule="auto"/>
              <w:ind w:firstLineChars="100" w:firstLine="214"/>
              <w:rPr>
                <w:rFonts w:ascii="HG丸ｺﾞｼｯｸM-PRO" w:eastAsia="HG丸ｺﾞｼｯｸM-PRO" w:hAnsi="ＭＳ ゴシック"/>
                <w:szCs w:val="21"/>
              </w:rPr>
            </w:pPr>
            <w:r w:rsidRPr="00070C92">
              <w:rPr>
                <w:rFonts w:ascii="HG丸ｺﾞｼｯｸM-PRO" w:eastAsia="HG丸ｺﾞｼｯｸM-PRO" w:hAnsi="ＭＳ ゴシック" w:hint="eastAsia"/>
                <w:szCs w:val="21"/>
              </w:rPr>
              <w:t>済　・　手続中　（いずれかを○で囲むこと）</w:t>
            </w:r>
          </w:p>
        </w:tc>
      </w:tr>
    </w:tbl>
    <w:p w14:paraId="66E85813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</w:p>
    <w:p w14:paraId="7A87C99C" w14:textId="77777777" w:rsidR="00E27D98" w:rsidRPr="00EF2F82" w:rsidRDefault="00E27D98" w:rsidP="00D65AB4">
      <w:pPr>
        <w:snapToGrid w:val="0"/>
        <w:spacing w:line="240" w:lineRule="auto"/>
        <w:rPr>
          <w:rFonts w:ascii="HG丸ｺﾞｼｯｸM-PRO" w:eastAsia="HG丸ｺﾞｼｯｸM-PRO" w:hAnsi="ＭＳ ゴシック"/>
          <w:sz w:val="24"/>
          <w:szCs w:val="24"/>
        </w:rPr>
      </w:pPr>
      <w:r w:rsidRPr="00EF2F82">
        <w:rPr>
          <w:rFonts w:ascii="HG丸ｺﾞｼｯｸM-PRO" w:eastAsia="HG丸ｺﾞｼｯｸM-PRO" w:hAnsi="ＭＳ ゴシック" w:hint="eastAsia"/>
          <w:sz w:val="24"/>
          <w:szCs w:val="24"/>
        </w:rPr>
        <w:t>２ 事業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3B0854" w:rsidRPr="00EF2F82" w14:paraId="44DF4E42" w14:textId="77777777" w:rsidTr="003B0854">
        <w:trPr>
          <w:trHeight w:val="1614"/>
        </w:trPr>
        <w:tc>
          <w:tcPr>
            <w:tcW w:w="3261" w:type="dxa"/>
          </w:tcPr>
          <w:p w14:paraId="464E576A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設置する自動販売機の仕様</w:t>
            </w:r>
          </w:p>
        </w:tc>
        <w:tc>
          <w:tcPr>
            <w:tcW w:w="6378" w:type="dxa"/>
          </w:tcPr>
          <w:p w14:paraId="467C4D28" w14:textId="10247B0A" w:rsidR="003B0854" w:rsidRPr="003B0854" w:rsidRDefault="003B0854" w:rsidP="00D65AB4">
            <w:pPr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※サイズ、消費電力が判るようにカタログを添付してください（ただし、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外形寸法が、</w:t>
            </w:r>
            <w:r w:rsidRPr="00B45D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幅</w:t>
            </w:r>
            <w:r w:rsidR="00500CD7">
              <w:rPr>
                <w:rFonts w:ascii="ＭＳ ゴシック" w:eastAsia="ＭＳ ゴシック" w:hAnsi="ＭＳ ゴシック" w:hint="eastAsia"/>
                <w:sz w:val="20"/>
                <w:szCs w:val="21"/>
              </w:rPr>
              <w:t>1.</w:t>
            </w:r>
            <w:r w:rsidR="00526163">
              <w:rPr>
                <w:rFonts w:ascii="ＭＳ ゴシック" w:eastAsia="ＭＳ ゴシック" w:hAnsi="ＭＳ ゴシック" w:hint="eastAsia"/>
                <w:sz w:val="20"/>
                <w:szCs w:val="21"/>
              </w:rPr>
              <w:t>32</w:t>
            </w:r>
            <w:r w:rsidRPr="00B45D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ｍ以内、奥行</w:t>
            </w:r>
            <w:r w:rsidR="00E74A89">
              <w:rPr>
                <w:rFonts w:ascii="ＭＳ ゴシック" w:eastAsia="ＭＳ ゴシック" w:hAnsi="ＭＳ ゴシック" w:hint="eastAsia"/>
                <w:sz w:val="20"/>
                <w:szCs w:val="21"/>
              </w:rPr>
              <w:t>き</w:t>
            </w:r>
            <w:r w:rsidR="00FF7EF6">
              <w:rPr>
                <w:rFonts w:ascii="ＭＳ ゴシック" w:eastAsia="ＭＳ ゴシック" w:hAnsi="ＭＳ ゴシック"/>
                <w:sz w:val="20"/>
                <w:szCs w:val="21"/>
              </w:rPr>
              <w:t>1</w:t>
            </w:r>
            <w:r w:rsidR="00500CD7">
              <w:rPr>
                <w:rFonts w:ascii="ＭＳ ゴシック" w:eastAsia="ＭＳ ゴシック" w:hAnsi="ＭＳ ゴシック" w:hint="eastAsia"/>
                <w:sz w:val="20"/>
                <w:szCs w:val="21"/>
              </w:rPr>
              <w:t>.</w:t>
            </w:r>
            <w:r w:rsidR="00FF7EF6">
              <w:rPr>
                <w:rFonts w:ascii="ＭＳ ゴシック" w:eastAsia="ＭＳ ゴシック" w:hAnsi="ＭＳ ゴシック"/>
                <w:sz w:val="20"/>
                <w:szCs w:val="21"/>
              </w:rPr>
              <w:t>00</w:t>
            </w:r>
            <w:r w:rsidRPr="00B45D3E">
              <w:rPr>
                <w:rFonts w:ascii="ＭＳ ゴシック" w:eastAsia="ＭＳ ゴシック" w:hAnsi="ＭＳ ゴシック" w:hint="eastAsia"/>
                <w:sz w:val="20"/>
                <w:szCs w:val="21"/>
              </w:rPr>
              <w:t>ｍ以内</w:t>
            </w:r>
            <w:r w:rsidR="0052616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、設置面積</w:t>
            </w:r>
            <w:r w:rsidR="00E74A89">
              <w:rPr>
                <w:rFonts w:ascii="ＭＳ ゴシック" w:eastAsia="ＭＳ ゴシック" w:hAnsi="ＭＳ ゴシック" w:hint="eastAsia"/>
                <w:sz w:val="20"/>
                <w:szCs w:val="21"/>
              </w:rPr>
              <w:t>1.0</w:t>
            </w:r>
            <w:r w:rsidR="00526163">
              <w:rPr>
                <w:rFonts w:ascii="ＭＳ ゴシック" w:eastAsia="ＭＳ ゴシック" w:hAnsi="ＭＳ ゴシック" w:hint="eastAsia"/>
                <w:sz w:val="20"/>
                <w:szCs w:val="21"/>
              </w:rPr>
              <w:t>㎡以内</w:t>
            </w:r>
            <w:r w:rsidRPr="003B0854">
              <w:rPr>
                <w:rFonts w:ascii="ＭＳ ゴシック" w:eastAsia="ＭＳ ゴシック" w:hAnsi="ＭＳ ゴシック" w:hint="eastAsia"/>
                <w:sz w:val="20"/>
                <w:szCs w:val="21"/>
              </w:rPr>
              <w:t>を超えないこと。）</w:t>
            </w:r>
          </w:p>
          <w:p w14:paraId="4CF0959F" w14:textId="77777777" w:rsidR="00A37495" w:rsidRDefault="00A37495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2C97C3D" w14:textId="77777777" w:rsidR="003B0854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6B00A99" w14:textId="77777777" w:rsidR="00A37495" w:rsidRPr="00A37495" w:rsidRDefault="00A37495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F1933A6" w14:textId="77777777" w:rsidR="00A37495" w:rsidRPr="00070C92" w:rsidRDefault="00A37495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6B09EE4A" w14:textId="77777777" w:rsidTr="00BD25A1">
        <w:trPr>
          <w:trHeight w:val="4066"/>
        </w:trPr>
        <w:tc>
          <w:tcPr>
            <w:tcW w:w="3261" w:type="dxa"/>
          </w:tcPr>
          <w:p w14:paraId="45CA037B" w14:textId="77777777" w:rsidR="003B0854" w:rsidRPr="003B0854" w:rsidRDefault="003B0854" w:rsidP="003A38CC">
            <w:pPr>
              <w:spacing w:line="32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①</w:t>
            </w:r>
            <w:r w:rsidRPr="003B085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メセナ自販機・次世代型自販機・「輝け！子どもパフォーマー事業補助金」・「大阪府文化振興基金」に関する広報物作成等の広報活動の提案</w:t>
            </w:r>
          </w:p>
        </w:tc>
        <w:tc>
          <w:tcPr>
            <w:tcW w:w="6378" w:type="dxa"/>
          </w:tcPr>
          <w:p w14:paraId="71F466CA" w14:textId="77777777" w:rsidR="003B0854" w:rsidRPr="003B0854" w:rsidRDefault="003B0854" w:rsidP="003A38CC">
            <w:pPr>
              <w:spacing w:line="240" w:lineRule="auto"/>
              <w:ind w:left="204" w:hangingChars="100" w:hanging="204"/>
              <w:rPr>
                <w:rFonts w:ascii="ＭＳ ゴシック" w:eastAsia="ＭＳ ゴシック" w:hAnsi="ＭＳ ゴシック"/>
                <w:bCs/>
                <w:sz w:val="18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※実施可能な提案内容をご記入ください。</w:t>
            </w:r>
          </w:p>
          <w:p w14:paraId="48183CCF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4E19A8D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DF30CC2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03D39C8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37DE7630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C68E2AE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0ECD25D9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F31BA64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1C86FE2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1791E1F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7E85701D" w14:textId="77777777" w:rsidR="003B0854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02AF51B" w14:textId="77777777" w:rsidR="003B0854" w:rsidRPr="003E4182" w:rsidRDefault="003B0854" w:rsidP="003B085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6CC456E6" w14:textId="77777777" w:rsidTr="003B0854">
        <w:trPr>
          <w:trHeight w:val="1589"/>
        </w:trPr>
        <w:tc>
          <w:tcPr>
            <w:tcW w:w="3261" w:type="dxa"/>
            <w:tcBorders>
              <w:bottom w:val="single" w:sz="4" w:space="0" w:color="auto"/>
            </w:tcBorders>
          </w:tcPr>
          <w:p w14:paraId="770772C8" w14:textId="77777777" w:rsidR="003B0854" w:rsidRPr="00A52B6C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lastRenderedPageBreak/>
              <w:t>②</w:t>
            </w: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大阪府文化振興基金への寄附</w:t>
            </w: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率</w:t>
            </w:r>
            <w:r w:rsidR="00D81DA5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（必須）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3CB640E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※売上げに対する比率(％)で表示してください。</w:t>
            </w:r>
          </w:p>
          <w:p w14:paraId="5CCA6199" w14:textId="7E06D037" w:rsidR="009B69B8" w:rsidRPr="009B69B8" w:rsidRDefault="009B69B8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5B0F15CE" w14:textId="77777777" w:rsidR="003B0854" w:rsidRPr="009B69B8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585A3059" w14:textId="77777777" w:rsidTr="003B0854">
        <w:trPr>
          <w:trHeight w:val="1589"/>
        </w:trPr>
        <w:tc>
          <w:tcPr>
            <w:tcW w:w="3261" w:type="dxa"/>
            <w:tcBorders>
              <w:bottom w:val="single" w:sz="4" w:space="0" w:color="auto"/>
            </w:tcBorders>
          </w:tcPr>
          <w:p w14:paraId="4346B84E" w14:textId="77777777" w:rsidR="003B0854" w:rsidRPr="00A52B6C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③</w:t>
            </w: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応募時におけるメセナ自動販売機設置実績（台数）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B1960D4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※設置年月日、設置場所、設置台数をご記入ください。</w:t>
            </w:r>
          </w:p>
          <w:p w14:paraId="67A46C58" w14:textId="21FF0EA6" w:rsidR="003B0854" w:rsidRDefault="00526163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※府庁舎内に設置している次世代型自販機を除きます。</w:t>
            </w:r>
          </w:p>
          <w:p w14:paraId="29DD692D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2E18AAD5" w14:textId="77777777" w:rsid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  <w:p w14:paraId="035E6BCC" w14:textId="77777777" w:rsidR="003B0854" w:rsidRPr="003B0854" w:rsidRDefault="003B0854" w:rsidP="00D65AB4">
            <w:pPr>
              <w:spacing w:line="240" w:lineRule="auto"/>
              <w:rPr>
                <w:rFonts w:ascii="ＭＳ ゴシック" w:eastAsia="ＭＳ ゴシック" w:hAnsi="ＭＳ ゴシック"/>
                <w:bCs/>
                <w:sz w:val="20"/>
                <w:szCs w:val="21"/>
              </w:rPr>
            </w:pPr>
          </w:p>
        </w:tc>
      </w:tr>
      <w:tr w:rsidR="003B0854" w:rsidRPr="00EF2F82" w14:paraId="3E99A88F" w14:textId="77777777" w:rsidTr="003B0854">
        <w:trPr>
          <w:trHeight w:val="1589"/>
        </w:trPr>
        <w:tc>
          <w:tcPr>
            <w:tcW w:w="3261" w:type="dxa"/>
            <w:tcBorders>
              <w:bottom w:val="single" w:sz="4" w:space="0" w:color="auto"/>
            </w:tcBorders>
          </w:tcPr>
          <w:p w14:paraId="16FDABDD" w14:textId="77777777" w:rsidR="00C40AA4" w:rsidRDefault="003B0854" w:rsidP="00C40AA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④</w:t>
            </w: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メセナ自動販売機の新規設置提案（台数）</w:t>
            </w:r>
          </w:p>
          <w:p w14:paraId="31F4525E" w14:textId="63A5C213" w:rsidR="003B0854" w:rsidRPr="00233EE1" w:rsidRDefault="00C40AA4" w:rsidP="00233EE1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4"/>
              </w:rPr>
            </w:pP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※本事業協定締結後、令和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６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年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２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月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１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日</w:t>
            </w:r>
            <w:r w:rsidR="00526163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（木）</w:t>
            </w:r>
            <w:r w:rsidRPr="00C40AA4">
              <w:rPr>
                <w:rFonts w:ascii="HG丸ｺﾞｼｯｸM-PRO" w:eastAsia="HG丸ｺﾞｼｯｸM-PRO" w:hAnsi="ＭＳ Ｐゴシック" w:hint="eastAsia"/>
                <w:bCs/>
                <w:szCs w:val="24"/>
              </w:rPr>
              <w:t>までに設置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5089C18" w14:textId="77777777" w:rsidR="003B0854" w:rsidRDefault="003B0854" w:rsidP="002210D7">
            <w:pPr>
              <w:spacing w:line="240" w:lineRule="auto"/>
              <w:ind w:left="204" w:hangingChars="100" w:hanging="20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3B0854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※実現可能な新規設置台数及び設置予定場所をご記入ください</w:t>
            </w: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。</w:t>
            </w:r>
            <w:r w:rsidR="00B751A2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寄附額</w:t>
            </w:r>
            <w:r w:rsidR="00EA248D" w:rsidRPr="00EA248D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は本事業</w:t>
            </w:r>
            <w:r w:rsidR="00EC6543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協定</w:t>
            </w:r>
            <w:r w:rsidR="00EA248D" w:rsidRPr="00EA248D">
              <w:rPr>
                <w:rFonts w:ascii="ＭＳ ゴシック" w:eastAsia="ＭＳ ゴシック" w:hAnsi="ＭＳ ゴシック" w:hint="eastAsia"/>
                <w:bCs/>
                <w:sz w:val="20"/>
                <w:szCs w:val="21"/>
              </w:rPr>
              <w:t>締結後に大阪府と調整していただきます。</w:t>
            </w:r>
          </w:p>
          <w:p w14:paraId="3659042F" w14:textId="77777777" w:rsidR="003B0854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10025326" w14:textId="77777777" w:rsidR="003B0854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443C84A3" w14:textId="77777777" w:rsidR="003B0854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  <w:p w14:paraId="60B94505" w14:textId="77777777" w:rsidR="003B0854" w:rsidRPr="00070C92" w:rsidRDefault="003B0854" w:rsidP="002210D7">
            <w:pPr>
              <w:spacing w:line="240" w:lineRule="auto"/>
              <w:ind w:left="214" w:hangingChars="100" w:hanging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</w:p>
        </w:tc>
      </w:tr>
      <w:tr w:rsidR="003B0854" w:rsidRPr="00EF2F82" w14:paraId="36802E54" w14:textId="77777777" w:rsidTr="003B0854">
        <w:trPr>
          <w:trHeight w:val="1694"/>
        </w:trPr>
        <w:tc>
          <w:tcPr>
            <w:tcW w:w="3261" w:type="dxa"/>
          </w:tcPr>
          <w:p w14:paraId="27E44453" w14:textId="77777777" w:rsidR="003B0854" w:rsidRPr="00A52B6C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 w:val="24"/>
                <w:szCs w:val="24"/>
              </w:rPr>
            </w:pPr>
            <w:r w:rsidRPr="00A52B6C">
              <w:rPr>
                <w:rFonts w:ascii="HG丸ｺﾞｼｯｸM-PRO" w:eastAsia="HG丸ｺﾞｼｯｸM-PRO" w:hAnsi="ＭＳ Ｐゴシック" w:hint="eastAsia"/>
                <w:bCs/>
                <w:sz w:val="24"/>
                <w:szCs w:val="24"/>
              </w:rPr>
              <w:t>事業担当責任者</w:t>
            </w:r>
          </w:p>
        </w:tc>
        <w:tc>
          <w:tcPr>
            <w:tcW w:w="6378" w:type="dxa"/>
          </w:tcPr>
          <w:p w14:paraId="7B1DFDD7" w14:textId="77777777" w:rsidR="003B0854" w:rsidRPr="00070C92" w:rsidRDefault="003B0854" w:rsidP="00D65AB4">
            <w:pPr>
              <w:spacing w:line="240" w:lineRule="auto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職・氏名：</w:t>
            </w:r>
          </w:p>
          <w:p w14:paraId="48A00B34" w14:textId="77777777" w:rsidR="003B0854" w:rsidRPr="00070C92" w:rsidRDefault="003B0854" w:rsidP="00070C92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ＴＥＬ：</w:t>
            </w:r>
          </w:p>
          <w:p w14:paraId="3EDAAB86" w14:textId="77777777" w:rsidR="003B0854" w:rsidRPr="00070C92" w:rsidRDefault="003B0854" w:rsidP="00070C92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>ＦＡＸ：</w:t>
            </w:r>
          </w:p>
          <w:p w14:paraId="65F30127" w14:textId="77777777" w:rsidR="003B0854" w:rsidRPr="00070C92" w:rsidRDefault="003B0854" w:rsidP="00070C92">
            <w:pPr>
              <w:spacing w:line="240" w:lineRule="auto"/>
              <w:ind w:firstLineChars="100" w:firstLine="214"/>
              <w:rPr>
                <w:rFonts w:ascii="HG丸ｺﾞｼｯｸM-PRO" w:eastAsia="HG丸ｺﾞｼｯｸM-PRO" w:hAnsi="ＭＳ Ｐゴシック"/>
                <w:bCs/>
                <w:szCs w:val="21"/>
              </w:rPr>
            </w:pPr>
            <w:r w:rsidRPr="00070C92">
              <w:rPr>
                <w:rFonts w:ascii="HG丸ｺﾞｼｯｸM-PRO" w:eastAsia="HG丸ｺﾞｼｯｸM-PRO" w:hAnsi="ＭＳ Ｐゴシック" w:hint="eastAsia"/>
                <w:bCs/>
                <w:szCs w:val="21"/>
              </w:rPr>
              <w:t xml:space="preserve">e-mail： </w:t>
            </w:r>
          </w:p>
        </w:tc>
      </w:tr>
    </w:tbl>
    <w:p w14:paraId="6E7E1B56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</w:p>
    <w:p w14:paraId="76EBB5BD" w14:textId="77777777" w:rsidR="00234CEC" w:rsidRPr="00EF2F82" w:rsidRDefault="00234CEC" w:rsidP="00D65AB4">
      <w:pPr>
        <w:spacing w:line="240" w:lineRule="auto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［記入上の注意］</w:t>
      </w:r>
    </w:p>
    <w:p w14:paraId="4BA80B78" w14:textId="77777777" w:rsidR="00234CEC" w:rsidRPr="00EF2F82" w:rsidRDefault="00234CEC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  <w:szCs w:val="24"/>
        </w:rPr>
        <w:t>１．各記入欄の大きさは変更しても構いません。</w:t>
      </w:r>
    </w:p>
    <w:p w14:paraId="08CCE585" w14:textId="77777777" w:rsidR="00234CEC" w:rsidRPr="00EF2F82" w:rsidRDefault="0046075A" w:rsidP="00D65AB4">
      <w:pPr>
        <w:spacing w:line="240" w:lineRule="auto"/>
        <w:ind w:firstLineChars="49" w:firstLine="120"/>
        <w:rPr>
          <w:rFonts w:ascii="HG丸ｺﾞｼｯｸM-PRO" w:eastAsia="HG丸ｺﾞｼｯｸM-PRO" w:hAnsi="ＭＳ Ｐゴシック"/>
          <w:sz w:val="24"/>
          <w:szCs w:val="24"/>
        </w:rPr>
      </w:pPr>
      <w:r>
        <w:rPr>
          <w:rFonts w:ascii="HG丸ｺﾞｼｯｸM-PRO" w:eastAsia="HG丸ｺﾞｼｯｸM-PRO" w:hAnsi="ＭＳ Ｐゴシック" w:hint="eastAsia"/>
          <w:sz w:val="24"/>
          <w:szCs w:val="24"/>
        </w:rPr>
        <w:t>２</w:t>
      </w:r>
      <w:r w:rsidR="00234CEC" w:rsidRPr="00EF2F82">
        <w:rPr>
          <w:rFonts w:ascii="HG丸ｺﾞｼｯｸM-PRO" w:eastAsia="HG丸ｺﾞｼｯｸM-PRO" w:hAnsi="ＭＳ Ｐゴシック" w:hint="eastAsia"/>
          <w:sz w:val="24"/>
          <w:szCs w:val="24"/>
        </w:rPr>
        <w:t>．提出された申請書、添付資料は返却できませんので、あらかじめご了承ください。</w:t>
      </w:r>
    </w:p>
    <w:p w14:paraId="378DDA83" w14:textId="77777777" w:rsidR="00234CEC" w:rsidRDefault="00234CEC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58049A19" w14:textId="77777777" w:rsidR="0046075A" w:rsidRDefault="0046075A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43988800" w14:textId="77777777" w:rsidR="0046075A" w:rsidRPr="0046075A" w:rsidRDefault="0046075A" w:rsidP="00D65AB4">
      <w:pPr>
        <w:spacing w:line="240" w:lineRule="auto"/>
        <w:ind w:leftChars="47" w:left="465" w:hangingChars="149" w:hanging="364"/>
        <w:rPr>
          <w:rFonts w:ascii="HG丸ｺﾞｼｯｸM-PRO" w:eastAsia="HG丸ｺﾞｼｯｸM-PRO" w:hAnsi="ＭＳ Ｐゴシック"/>
          <w:sz w:val="24"/>
          <w:szCs w:val="24"/>
        </w:rPr>
      </w:pPr>
    </w:p>
    <w:p w14:paraId="4DA63673" w14:textId="77777777" w:rsidR="00234CEC" w:rsidRPr="00EF2F82" w:rsidRDefault="00234CEC" w:rsidP="00D65AB4">
      <w:pPr>
        <w:pStyle w:val="a3"/>
        <w:tabs>
          <w:tab w:val="clear" w:pos="4252"/>
          <w:tab w:val="clear" w:pos="8504"/>
        </w:tabs>
        <w:snapToGrid/>
        <w:rPr>
          <w:rFonts w:ascii="HG丸ｺﾞｼｯｸM-PRO" w:eastAsia="HG丸ｺﾞｼｯｸM-PRO" w:hAnsi="ＭＳ Ｐゴシック"/>
          <w:sz w:val="24"/>
        </w:rPr>
      </w:pPr>
      <w:r w:rsidRPr="00EF2F82">
        <w:rPr>
          <w:rFonts w:ascii="HG丸ｺﾞｼｯｸM-PRO" w:eastAsia="HG丸ｺﾞｼｯｸM-PRO" w:hAnsi="ＭＳ Ｐゴシック" w:hint="eastAsia"/>
          <w:sz w:val="24"/>
        </w:rPr>
        <w:t>［事務局欄］</w:t>
      </w:r>
    </w:p>
    <w:tbl>
      <w:tblPr>
        <w:tblW w:w="3509" w:type="dxa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8"/>
        <w:gridCol w:w="1043"/>
        <w:gridCol w:w="1138"/>
      </w:tblGrid>
      <w:tr w:rsidR="00234CEC" w:rsidRPr="00EF2F82" w14:paraId="48709002" w14:textId="77777777" w:rsidTr="00234CEC">
        <w:trPr>
          <w:cantSplit/>
          <w:trHeight w:val="650"/>
        </w:trPr>
        <w:tc>
          <w:tcPr>
            <w:tcW w:w="1328" w:type="dxa"/>
            <w:tcBorders>
              <w:right w:val="dotted" w:sz="4" w:space="0" w:color="auto"/>
            </w:tcBorders>
            <w:vAlign w:val="center"/>
          </w:tcPr>
          <w:p w14:paraId="7C83BA6E" w14:textId="77777777" w:rsidR="00234CEC" w:rsidRPr="00EF2F82" w:rsidRDefault="00234CEC" w:rsidP="00F12322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受付日</w:t>
            </w:r>
          </w:p>
        </w:tc>
        <w:tc>
          <w:tcPr>
            <w:tcW w:w="104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941A4D" w14:textId="77777777" w:rsidR="00234CEC" w:rsidRPr="00EF2F82" w:rsidRDefault="00234CEC" w:rsidP="00D65AB4">
            <w:pPr>
              <w:spacing w:line="240" w:lineRule="auto"/>
              <w:jc w:val="center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  <w:r w:rsidRPr="00EF2F82">
              <w:rPr>
                <w:rFonts w:ascii="HG丸ｺﾞｼｯｸM-PRO" w:eastAsia="HG丸ｺﾞｼｯｸM-PRO" w:hAnsi="ＭＳ Ｐゴシック" w:hint="eastAsia"/>
                <w:sz w:val="24"/>
                <w:szCs w:val="24"/>
              </w:rPr>
              <w:t>/</w:t>
            </w:r>
          </w:p>
        </w:tc>
        <w:tc>
          <w:tcPr>
            <w:tcW w:w="1138" w:type="dxa"/>
            <w:tcBorders>
              <w:left w:val="dotted" w:sz="4" w:space="0" w:color="auto"/>
            </w:tcBorders>
            <w:vAlign w:val="center"/>
          </w:tcPr>
          <w:p w14:paraId="20C1DE0E" w14:textId="77777777" w:rsidR="00234CEC" w:rsidRPr="00EF2F82" w:rsidRDefault="00234CEC" w:rsidP="00D65AB4">
            <w:pPr>
              <w:spacing w:line="240" w:lineRule="auto"/>
              <w:rPr>
                <w:rFonts w:ascii="HG丸ｺﾞｼｯｸM-PRO" w:eastAsia="HG丸ｺﾞｼｯｸM-PRO" w:hAnsi="ＭＳ Ｐゴシック"/>
                <w:sz w:val="24"/>
                <w:szCs w:val="24"/>
              </w:rPr>
            </w:pPr>
          </w:p>
        </w:tc>
      </w:tr>
    </w:tbl>
    <w:p w14:paraId="21517D29" w14:textId="77777777" w:rsidR="002118A2" w:rsidRPr="00EF2F82" w:rsidRDefault="002118A2" w:rsidP="00AE2A4F">
      <w:pPr>
        <w:spacing w:line="240" w:lineRule="auto"/>
      </w:pPr>
      <w:bookmarkStart w:id="1" w:name="様式２"/>
      <w:bookmarkEnd w:id="1"/>
    </w:p>
    <w:sectPr w:rsidR="002118A2" w:rsidRPr="00EF2F82" w:rsidSect="00025B3E">
      <w:footerReference w:type="default" r:id="rId11"/>
      <w:pgSz w:w="11906" w:h="16838" w:code="9"/>
      <w:pgMar w:top="1134" w:right="1134" w:bottom="1134" w:left="1134" w:header="567" w:footer="567" w:gutter="0"/>
      <w:pgNumType w:fmt="numberInDash"/>
      <w:cols w:space="425"/>
      <w:docGrid w:type="lines" w:linePitch="3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178A" w14:textId="77777777" w:rsidR="003D2C1F" w:rsidRDefault="003D2C1F">
      <w:r>
        <w:separator/>
      </w:r>
    </w:p>
  </w:endnote>
  <w:endnote w:type="continuationSeparator" w:id="0">
    <w:p w14:paraId="72D49B4F" w14:textId="77777777" w:rsidR="003D2C1F" w:rsidRDefault="003D2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9D4D" w14:textId="77777777" w:rsidR="00234CEC" w:rsidRDefault="00234CEC" w:rsidP="00234CEC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46646" w14:textId="77777777" w:rsidR="003D2C1F" w:rsidRDefault="003D2C1F">
      <w:r>
        <w:separator/>
      </w:r>
    </w:p>
  </w:footnote>
  <w:footnote w:type="continuationSeparator" w:id="0">
    <w:p w14:paraId="538E3502" w14:textId="77777777" w:rsidR="003D2C1F" w:rsidRDefault="003D2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41244"/>
    <w:multiLevelType w:val="hybridMultilevel"/>
    <w:tmpl w:val="7380764E"/>
    <w:lvl w:ilvl="0" w:tplc="DA127406">
      <w:numFmt w:val="bullet"/>
      <w:lvlText w:val="・"/>
      <w:lvlJc w:val="left"/>
      <w:pPr>
        <w:tabs>
          <w:tab w:val="num" w:pos="1320"/>
        </w:tabs>
        <w:ind w:left="132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1F5232C6"/>
    <w:multiLevelType w:val="hybridMultilevel"/>
    <w:tmpl w:val="E00A6FC8"/>
    <w:lvl w:ilvl="0" w:tplc="4FF0245A">
      <w:start w:val="1"/>
      <w:numFmt w:val="bullet"/>
      <w:lvlText w:val="※"/>
      <w:lvlJc w:val="left"/>
      <w:pPr>
        <w:tabs>
          <w:tab w:val="num" w:pos="1078"/>
        </w:tabs>
        <w:ind w:left="1078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abstractNum w:abstractNumId="2" w15:restartNumberingAfterBreak="0">
    <w:nsid w:val="230A75BB"/>
    <w:multiLevelType w:val="hybridMultilevel"/>
    <w:tmpl w:val="63760E56"/>
    <w:lvl w:ilvl="0" w:tplc="6CDE19D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3" w15:restartNumberingAfterBreak="0">
    <w:nsid w:val="2BB44F0C"/>
    <w:multiLevelType w:val="hybridMultilevel"/>
    <w:tmpl w:val="4998C67A"/>
    <w:lvl w:ilvl="0" w:tplc="1C9CDC48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4" w15:restartNumberingAfterBreak="0">
    <w:nsid w:val="3B3E7ECB"/>
    <w:multiLevelType w:val="hybridMultilevel"/>
    <w:tmpl w:val="9F7A7E6A"/>
    <w:lvl w:ilvl="0" w:tplc="56E0444C">
      <w:start w:val="1"/>
      <w:numFmt w:val="irohaFullWidth"/>
      <w:lvlText w:val="%1）"/>
      <w:lvlJc w:val="left"/>
      <w:pPr>
        <w:tabs>
          <w:tab w:val="num" w:pos="1318"/>
        </w:tabs>
        <w:ind w:left="131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8"/>
        </w:tabs>
        <w:ind w:left="14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58"/>
        </w:tabs>
        <w:ind w:left="18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78"/>
        </w:tabs>
        <w:ind w:left="22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98"/>
        </w:tabs>
        <w:ind w:left="26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18"/>
        </w:tabs>
        <w:ind w:left="31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38"/>
        </w:tabs>
        <w:ind w:left="35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58"/>
        </w:tabs>
        <w:ind w:left="39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78"/>
        </w:tabs>
        <w:ind w:left="4378" w:hanging="420"/>
      </w:pPr>
    </w:lvl>
  </w:abstractNum>
  <w:abstractNum w:abstractNumId="5" w15:restartNumberingAfterBreak="0">
    <w:nsid w:val="5163088F"/>
    <w:multiLevelType w:val="hybridMultilevel"/>
    <w:tmpl w:val="6E1811E2"/>
    <w:lvl w:ilvl="0" w:tplc="751405D0"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6" w15:restartNumberingAfterBreak="0">
    <w:nsid w:val="5FCA22A0"/>
    <w:multiLevelType w:val="hybridMultilevel"/>
    <w:tmpl w:val="817264D8"/>
    <w:lvl w:ilvl="0" w:tplc="31E0BC32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60E6E248"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0338FEFE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9D21824">
      <w:start w:val="1"/>
      <w:numFmt w:val="bullet"/>
      <w:lvlText w:val="※"/>
      <w:lvlJc w:val="left"/>
      <w:pPr>
        <w:tabs>
          <w:tab w:val="num" w:pos="1620"/>
        </w:tabs>
        <w:ind w:left="1620" w:hanging="360"/>
      </w:pPr>
      <w:rPr>
        <w:rFonts w:ascii="HG丸ｺﾞｼｯｸM-PRO" w:eastAsia="HG丸ｺﾞｼｯｸM-PRO" w:hAnsi="Century" w:cs="Times New Roman" w:hint="eastAsia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57108D"/>
    <w:multiLevelType w:val="hybridMultilevel"/>
    <w:tmpl w:val="207CAC74"/>
    <w:lvl w:ilvl="0" w:tplc="CE8ED0C2"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8190F8A2"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21"/>
  <w:displayHorizontalDrawingGridEvery w:val="0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95F"/>
    <w:rsid w:val="00007CD8"/>
    <w:rsid w:val="000162B2"/>
    <w:rsid w:val="00025428"/>
    <w:rsid w:val="00025B3E"/>
    <w:rsid w:val="00035C99"/>
    <w:rsid w:val="000440A2"/>
    <w:rsid w:val="00054C90"/>
    <w:rsid w:val="00055EA5"/>
    <w:rsid w:val="00057F9E"/>
    <w:rsid w:val="00060AF3"/>
    <w:rsid w:val="00065E0C"/>
    <w:rsid w:val="000671D0"/>
    <w:rsid w:val="0007020D"/>
    <w:rsid w:val="00070C92"/>
    <w:rsid w:val="000854DF"/>
    <w:rsid w:val="000C595F"/>
    <w:rsid w:val="000D3387"/>
    <w:rsid w:val="000D618B"/>
    <w:rsid w:val="000F0A86"/>
    <w:rsid w:val="00112B30"/>
    <w:rsid w:val="0013655D"/>
    <w:rsid w:val="001466A5"/>
    <w:rsid w:val="00146D0B"/>
    <w:rsid w:val="00151927"/>
    <w:rsid w:val="0016348F"/>
    <w:rsid w:val="00173D7B"/>
    <w:rsid w:val="0018075C"/>
    <w:rsid w:val="0019196A"/>
    <w:rsid w:val="001A6028"/>
    <w:rsid w:val="001B2FEA"/>
    <w:rsid w:val="001C2B80"/>
    <w:rsid w:val="001C5DE1"/>
    <w:rsid w:val="001E1767"/>
    <w:rsid w:val="001E511F"/>
    <w:rsid w:val="001E701F"/>
    <w:rsid w:val="001F0483"/>
    <w:rsid w:val="001F71D3"/>
    <w:rsid w:val="00206F2E"/>
    <w:rsid w:val="0020700B"/>
    <w:rsid w:val="00207270"/>
    <w:rsid w:val="002118A2"/>
    <w:rsid w:val="002210D7"/>
    <w:rsid w:val="002322A6"/>
    <w:rsid w:val="00233EE1"/>
    <w:rsid w:val="00234CEC"/>
    <w:rsid w:val="002371E7"/>
    <w:rsid w:val="00240FEF"/>
    <w:rsid w:val="002459B9"/>
    <w:rsid w:val="002518B1"/>
    <w:rsid w:val="00265808"/>
    <w:rsid w:val="00290975"/>
    <w:rsid w:val="00295A66"/>
    <w:rsid w:val="00295F74"/>
    <w:rsid w:val="002C069D"/>
    <w:rsid w:val="002D44E4"/>
    <w:rsid w:val="002F08B1"/>
    <w:rsid w:val="002F5F55"/>
    <w:rsid w:val="002F622A"/>
    <w:rsid w:val="0030323D"/>
    <w:rsid w:val="00303C39"/>
    <w:rsid w:val="00313318"/>
    <w:rsid w:val="003175EB"/>
    <w:rsid w:val="00332217"/>
    <w:rsid w:val="00352155"/>
    <w:rsid w:val="0035341F"/>
    <w:rsid w:val="00354DD1"/>
    <w:rsid w:val="00356F26"/>
    <w:rsid w:val="00373710"/>
    <w:rsid w:val="00380A3D"/>
    <w:rsid w:val="00383E06"/>
    <w:rsid w:val="003846E0"/>
    <w:rsid w:val="00387C98"/>
    <w:rsid w:val="00391F3D"/>
    <w:rsid w:val="003A00B9"/>
    <w:rsid w:val="003A38CC"/>
    <w:rsid w:val="003B0854"/>
    <w:rsid w:val="003B58B5"/>
    <w:rsid w:val="003C3676"/>
    <w:rsid w:val="003D2C1F"/>
    <w:rsid w:val="003E4182"/>
    <w:rsid w:val="004114DF"/>
    <w:rsid w:val="00411544"/>
    <w:rsid w:val="004248B6"/>
    <w:rsid w:val="0043591D"/>
    <w:rsid w:val="004371CF"/>
    <w:rsid w:val="00444BCC"/>
    <w:rsid w:val="0046075A"/>
    <w:rsid w:val="004654D3"/>
    <w:rsid w:val="00465598"/>
    <w:rsid w:val="00481E63"/>
    <w:rsid w:val="00490DB6"/>
    <w:rsid w:val="00494E3A"/>
    <w:rsid w:val="00497277"/>
    <w:rsid w:val="004A7788"/>
    <w:rsid w:val="004D254C"/>
    <w:rsid w:val="004F3427"/>
    <w:rsid w:val="00500B90"/>
    <w:rsid w:val="00500CD7"/>
    <w:rsid w:val="00505518"/>
    <w:rsid w:val="00526163"/>
    <w:rsid w:val="005500E4"/>
    <w:rsid w:val="005536EC"/>
    <w:rsid w:val="005B4519"/>
    <w:rsid w:val="005C29B3"/>
    <w:rsid w:val="005D0524"/>
    <w:rsid w:val="005D7E86"/>
    <w:rsid w:val="005E0438"/>
    <w:rsid w:val="005E3B6E"/>
    <w:rsid w:val="00602681"/>
    <w:rsid w:val="00663DD2"/>
    <w:rsid w:val="00684889"/>
    <w:rsid w:val="006955DC"/>
    <w:rsid w:val="006C16BA"/>
    <w:rsid w:val="006C4E98"/>
    <w:rsid w:val="006D3501"/>
    <w:rsid w:val="006D7295"/>
    <w:rsid w:val="006E00DD"/>
    <w:rsid w:val="00703144"/>
    <w:rsid w:val="007065A5"/>
    <w:rsid w:val="007226D2"/>
    <w:rsid w:val="0072474C"/>
    <w:rsid w:val="007301FE"/>
    <w:rsid w:val="007A1A32"/>
    <w:rsid w:val="007C0530"/>
    <w:rsid w:val="007D1C70"/>
    <w:rsid w:val="007D6EB8"/>
    <w:rsid w:val="007E1E11"/>
    <w:rsid w:val="007E3626"/>
    <w:rsid w:val="00813E8B"/>
    <w:rsid w:val="008300D6"/>
    <w:rsid w:val="00830F00"/>
    <w:rsid w:val="00833509"/>
    <w:rsid w:val="00850A69"/>
    <w:rsid w:val="00862EDF"/>
    <w:rsid w:val="00866426"/>
    <w:rsid w:val="00867DC5"/>
    <w:rsid w:val="00873990"/>
    <w:rsid w:val="00882EEC"/>
    <w:rsid w:val="008A3F6A"/>
    <w:rsid w:val="008B3024"/>
    <w:rsid w:val="008C1D75"/>
    <w:rsid w:val="008D53BC"/>
    <w:rsid w:val="008E492F"/>
    <w:rsid w:val="008F6525"/>
    <w:rsid w:val="008F75F6"/>
    <w:rsid w:val="00904051"/>
    <w:rsid w:val="00905704"/>
    <w:rsid w:val="009253ED"/>
    <w:rsid w:val="009308B8"/>
    <w:rsid w:val="00930A01"/>
    <w:rsid w:val="0093648B"/>
    <w:rsid w:val="009748BB"/>
    <w:rsid w:val="009828BD"/>
    <w:rsid w:val="00982DAC"/>
    <w:rsid w:val="00986B74"/>
    <w:rsid w:val="00990E20"/>
    <w:rsid w:val="00997068"/>
    <w:rsid w:val="009A23AB"/>
    <w:rsid w:val="009B69B8"/>
    <w:rsid w:val="009C7C02"/>
    <w:rsid w:val="009D1E33"/>
    <w:rsid w:val="009D6232"/>
    <w:rsid w:val="009D7790"/>
    <w:rsid w:val="009E5FEC"/>
    <w:rsid w:val="00A02DC2"/>
    <w:rsid w:val="00A12CBD"/>
    <w:rsid w:val="00A253C2"/>
    <w:rsid w:val="00A37495"/>
    <w:rsid w:val="00A52753"/>
    <w:rsid w:val="00A52B6C"/>
    <w:rsid w:val="00A602CA"/>
    <w:rsid w:val="00A74BD9"/>
    <w:rsid w:val="00AC2332"/>
    <w:rsid w:val="00AD5FE4"/>
    <w:rsid w:val="00AE2A4F"/>
    <w:rsid w:val="00AF1D9C"/>
    <w:rsid w:val="00AF2CAC"/>
    <w:rsid w:val="00AF600C"/>
    <w:rsid w:val="00B05F17"/>
    <w:rsid w:val="00B065E4"/>
    <w:rsid w:val="00B1050A"/>
    <w:rsid w:val="00B36E83"/>
    <w:rsid w:val="00B378A3"/>
    <w:rsid w:val="00B430F1"/>
    <w:rsid w:val="00B45D3E"/>
    <w:rsid w:val="00B751A2"/>
    <w:rsid w:val="00BB7F39"/>
    <w:rsid w:val="00BD1CE5"/>
    <w:rsid w:val="00BD25A1"/>
    <w:rsid w:val="00BD7C3B"/>
    <w:rsid w:val="00BD7D88"/>
    <w:rsid w:val="00BE0D25"/>
    <w:rsid w:val="00BE3DC8"/>
    <w:rsid w:val="00C00D2F"/>
    <w:rsid w:val="00C050D5"/>
    <w:rsid w:val="00C40AA4"/>
    <w:rsid w:val="00C425BC"/>
    <w:rsid w:val="00C439F3"/>
    <w:rsid w:val="00C65388"/>
    <w:rsid w:val="00C77C31"/>
    <w:rsid w:val="00C86D38"/>
    <w:rsid w:val="00C87C37"/>
    <w:rsid w:val="00C90B99"/>
    <w:rsid w:val="00C94A57"/>
    <w:rsid w:val="00C95E7C"/>
    <w:rsid w:val="00CA5CDF"/>
    <w:rsid w:val="00CB39DA"/>
    <w:rsid w:val="00CE040E"/>
    <w:rsid w:val="00CE1BF2"/>
    <w:rsid w:val="00CF1781"/>
    <w:rsid w:val="00CF6EF6"/>
    <w:rsid w:val="00D15F0A"/>
    <w:rsid w:val="00D31827"/>
    <w:rsid w:val="00D65AB4"/>
    <w:rsid w:val="00D669F9"/>
    <w:rsid w:val="00D675F0"/>
    <w:rsid w:val="00D764CA"/>
    <w:rsid w:val="00D81DA5"/>
    <w:rsid w:val="00D933DE"/>
    <w:rsid w:val="00D94854"/>
    <w:rsid w:val="00DA24CA"/>
    <w:rsid w:val="00DA3552"/>
    <w:rsid w:val="00DA5836"/>
    <w:rsid w:val="00DB1605"/>
    <w:rsid w:val="00DD4317"/>
    <w:rsid w:val="00DD6113"/>
    <w:rsid w:val="00DE65DA"/>
    <w:rsid w:val="00DF3640"/>
    <w:rsid w:val="00DF4907"/>
    <w:rsid w:val="00DF653B"/>
    <w:rsid w:val="00E03F11"/>
    <w:rsid w:val="00E20702"/>
    <w:rsid w:val="00E27D98"/>
    <w:rsid w:val="00E4279B"/>
    <w:rsid w:val="00E46685"/>
    <w:rsid w:val="00E50C65"/>
    <w:rsid w:val="00E542C0"/>
    <w:rsid w:val="00E6622D"/>
    <w:rsid w:val="00E66952"/>
    <w:rsid w:val="00E74A89"/>
    <w:rsid w:val="00E84146"/>
    <w:rsid w:val="00EA248D"/>
    <w:rsid w:val="00EA4AB4"/>
    <w:rsid w:val="00EB3965"/>
    <w:rsid w:val="00EC6543"/>
    <w:rsid w:val="00EE0678"/>
    <w:rsid w:val="00EF0368"/>
    <w:rsid w:val="00EF2F82"/>
    <w:rsid w:val="00F030D0"/>
    <w:rsid w:val="00F12322"/>
    <w:rsid w:val="00F34F3B"/>
    <w:rsid w:val="00F64278"/>
    <w:rsid w:val="00F87B71"/>
    <w:rsid w:val="00F9351B"/>
    <w:rsid w:val="00FB18D6"/>
    <w:rsid w:val="00FB72A4"/>
    <w:rsid w:val="00FD0FB9"/>
    <w:rsid w:val="00FD75B8"/>
    <w:rsid w:val="00FF7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8A2865F"/>
  <w15:chartTrackingRefBased/>
  <w15:docId w15:val="{550463CB-B2B1-4716-8629-CF4F8B04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05F17"/>
    <w:pPr>
      <w:widowControl w:val="0"/>
      <w:autoSpaceDE w:val="0"/>
      <w:autoSpaceDN w:val="0"/>
      <w:spacing w:line="396" w:lineRule="atLeast"/>
      <w:jc w:val="both"/>
    </w:pPr>
    <w:rPr>
      <w:rFonts w:ascii="明朝体" w:eastAsia="明朝体"/>
      <w:spacing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4CEC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 w:eastAsia="ＭＳ 明朝"/>
      <w:spacing w:val="0"/>
      <w:kern w:val="2"/>
      <w:szCs w:val="24"/>
    </w:rPr>
  </w:style>
  <w:style w:type="paragraph" w:styleId="a4">
    <w:name w:val="footer"/>
    <w:basedOn w:val="a"/>
    <w:rsid w:val="00234CE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34CEC"/>
  </w:style>
  <w:style w:type="paragraph" w:styleId="a6">
    <w:name w:val="Balloon Text"/>
    <w:basedOn w:val="a"/>
    <w:link w:val="a7"/>
    <w:rsid w:val="00EF2F82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EF2F82"/>
    <w:rPr>
      <w:rFonts w:ascii="Arial" w:eastAsia="ＭＳ ゴシック" w:hAnsi="Arial" w:cs="Times New Roman"/>
      <w:spacing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929515F3D5CCD44891BD3DD4242B9A8" ma:contentTypeVersion="0" ma:contentTypeDescription="新しいドキュメントを作成します。" ma:contentTypeScope="" ma:versionID="4afb8656f6f3f8c9b1dec3ec4afd9eaf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7AF36-616D-4CA6-8C4A-61E65302E4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85CEC2D-FC0E-43E8-BC90-78D32DDE4EC4}">
  <ds:schemaRefs>
    <ds:schemaRef ds:uri="http://www.w3.org/XML/1998/namespace"/>
    <ds:schemaRef ds:uri="http://purl.org/dc/terms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92814-B76A-4589-9C66-532C7B2EEA2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E0177E-510C-4C44-A91E-E339A6E6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687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メセナ自動販売機啓発モデル事業募集要綱案骨子</vt:lpstr>
      <vt:lpstr>　　　　　　　メセナ自動販売機啓発モデル事業募集要綱案骨子</vt:lpstr>
    </vt:vector>
  </TitlesOfParts>
  <Company>大阪府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メセナ自動販売機啓発モデル事業募集要綱案骨子</dc:title>
  <dc:subject/>
  <dc:creator>大阪府職員端末機１７年度１２月調達</dc:creator>
  <cp:keywords/>
  <cp:lastModifiedBy>植田　歩未</cp:lastModifiedBy>
  <cp:revision>20</cp:revision>
  <cp:lastPrinted>2023-01-23T10:07:00Z</cp:lastPrinted>
  <dcterms:created xsi:type="dcterms:W3CDTF">2021-01-05T10:32:00Z</dcterms:created>
  <dcterms:modified xsi:type="dcterms:W3CDTF">2023-12-08T09:43:00Z</dcterms:modified>
</cp:coreProperties>
</file>