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87" w:rsidRPr="00DE0A85" w:rsidRDefault="00617709" w:rsidP="00461FC6">
      <w:pPr>
        <w:jc w:val="center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大阪府の</w:t>
      </w:r>
      <w:r w:rsidR="00E86764" w:rsidRPr="00DE0A85">
        <w:rPr>
          <w:rFonts w:ascii="Arial" w:eastAsia="MS UI Gothic" w:hAnsi="Arial" w:hint="eastAsia"/>
          <w:sz w:val="24"/>
        </w:rPr>
        <w:t>将来に向けた募集学級数</w:t>
      </w:r>
      <w:r w:rsidR="00461FC6" w:rsidRPr="00DE0A85">
        <w:rPr>
          <w:rFonts w:ascii="Arial" w:eastAsia="MS UI Gothic" w:hAnsi="Arial" w:hint="eastAsia"/>
          <w:sz w:val="24"/>
        </w:rPr>
        <w:t>のあり方</w:t>
      </w:r>
      <w:r w:rsidR="00621CC6">
        <w:rPr>
          <w:rFonts w:ascii="Arial" w:eastAsia="MS UI Gothic" w:hAnsi="Arial" w:hint="eastAsia"/>
          <w:sz w:val="24"/>
        </w:rPr>
        <w:t>等</w:t>
      </w:r>
      <w:r w:rsidR="00461FC6" w:rsidRPr="00DE0A85">
        <w:rPr>
          <w:rFonts w:ascii="Arial" w:eastAsia="MS UI Gothic" w:hAnsi="Arial" w:hint="eastAsia"/>
          <w:sz w:val="24"/>
        </w:rPr>
        <w:t>検討会議　設置要綱</w:t>
      </w:r>
    </w:p>
    <w:p w:rsidR="00461FC6" w:rsidRPr="00621CC6" w:rsidRDefault="00461FC6" w:rsidP="00461FC6">
      <w:pPr>
        <w:rPr>
          <w:rFonts w:ascii="Arial" w:eastAsia="MS UI Gothic" w:hAnsi="Arial"/>
          <w:sz w:val="24"/>
        </w:rPr>
      </w:pPr>
    </w:p>
    <w:p w:rsidR="00461FC6" w:rsidRPr="00DE0A85" w:rsidRDefault="00461FC6" w:rsidP="00461FC6">
      <w:pPr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（目的）</w:t>
      </w:r>
    </w:p>
    <w:p w:rsidR="00461FC6" w:rsidRPr="00DE0A85" w:rsidRDefault="00461FC6" w:rsidP="00534A0E">
      <w:pPr>
        <w:ind w:left="960" w:hangingChars="400" w:hanging="96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024B1B">
        <w:rPr>
          <w:rFonts w:ascii="Arial" w:eastAsia="MS UI Gothic" w:hAnsi="Arial" w:hint="eastAsia"/>
          <w:sz w:val="24"/>
        </w:rPr>
        <w:t>１</w:t>
      </w:r>
      <w:r w:rsidRPr="00DE0A85">
        <w:rPr>
          <w:rFonts w:ascii="Arial" w:eastAsia="MS UI Gothic" w:hAnsi="Arial" w:hint="eastAsia"/>
          <w:sz w:val="24"/>
        </w:rPr>
        <w:t>条</w:t>
      </w:r>
      <w:r w:rsidR="00534A0E" w:rsidRPr="00DE0A85">
        <w:rPr>
          <w:rFonts w:ascii="Arial" w:eastAsia="MS UI Gothic" w:hAnsi="Arial"/>
          <w:sz w:val="24"/>
        </w:rPr>
        <w:tab/>
      </w:r>
      <w:r w:rsidR="00534A0E" w:rsidRPr="00DE0A85">
        <w:rPr>
          <w:rFonts w:ascii="Arial" w:eastAsia="MS UI Gothic" w:hAnsi="Arial" w:hint="eastAsia"/>
          <w:sz w:val="24"/>
        </w:rPr>
        <w:t xml:space="preserve">　大阪府における</w:t>
      </w:r>
      <w:r w:rsidR="00617709" w:rsidRPr="00DE0A85">
        <w:rPr>
          <w:rFonts w:ascii="Arial" w:eastAsia="MS UI Gothic" w:hAnsi="Arial" w:hint="eastAsia"/>
          <w:sz w:val="24"/>
        </w:rPr>
        <w:t>公立</w:t>
      </w:r>
      <w:r w:rsidR="00534A0E" w:rsidRPr="00DE0A85">
        <w:rPr>
          <w:rFonts w:ascii="Arial" w:eastAsia="MS UI Gothic" w:hAnsi="Arial" w:hint="eastAsia"/>
          <w:sz w:val="24"/>
        </w:rPr>
        <w:t>中学校卒業者数の今後の変動を見据え、高校</w:t>
      </w:r>
      <w:r w:rsidR="00617709" w:rsidRPr="00DE0A85">
        <w:rPr>
          <w:rFonts w:ascii="Arial" w:eastAsia="MS UI Gothic" w:hAnsi="Arial" w:hint="eastAsia"/>
          <w:sz w:val="24"/>
        </w:rPr>
        <w:t>に進学</w:t>
      </w:r>
      <w:r w:rsidR="00534A0E" w:rsidRPr="00DE0A85">
        <w:rPr>
          <w:rFonts w:ascii="Arial" w:eastAsia="MS UI Gothic" w:hAnsi="Arial" w:hint="eastAsia"/>
          <w:sz w:val="24"/>
        </w:rPr>
        <w:t>する生徒にとって望ましい公立・私立それぞれの募集学級数のあり方</w:t>
      </w:r>
      <w:r w:rsidR="00803421">
        <w:rPr>
          <w:rFonts w:ascii="Arial" w:eastAsia="MS UI Gothic" w:hAnsi="Arial" w:hint="eastAsia"/>
          <w:sz w:val="24"/>
        </w:rPr>
        <w:t>等</w:t>
      </w:r>
      <w:r w:rsidR="00534A0E" w:rsidRPr="00DE0A85">
        <w:rPr>
          <w:rFonts w:ascii="Arial" w:eastAsia="MS UI Gothic" w:hAnsi="Arial" w:hint="eastAsia"/>
          <w:sz w:val="24"/>
        </w:rPr>
        <w:t>を検討するため、「</w:t>
      </w:r>
      <w:r w:rsidR="00617709" w:rsidRPr="00DE0A85">
        <w:rPr>
          <w:rFonts w:ascii="Arial" w:eastAsia="MS UI Gothic" w:hAnsi="Arial" w:hint="eastAsia"/>
          <w:sz w:val="24"/>
        </w:rPr>
        <w:t>大阪府の</w:t>
      </w:r>
      <w:r w:rsidR="00534A0E" w:rsidRPr="00DE0A85">
        <w:rPr>
          <w:rFonts w:ascii="Arial" w:eastAsia="MS UI Gothic" w:hAnsi="Arial" w:hint="eastAsia"/>
          <w:sz w:val="24"/>
        </w:rPr>
        <w:t>将来に</w:t>
      </w:r>
      <w:r w:rsidR="00617709" w:rsidRPr="00DE0A85">
        <w:rPr>
          <w:rFonts w:ascii="Arial" w:eastAsia="MS UI Gothic" w:hAnsi="Arial" w:hint="eastAsia"/>
          <w:sz w:val="24"/>
        </w:rPr>
        <w:t>向</w:t>
      </w:r>
      <w:r w:rsidR="00534A0E" w:rsidRPr="00DE0A85">
        <w:rPr>
          <w:rFonts w:ascii="Arial" w:eastAsia="MS UI Gothic" w:hAnsi="Arial" w:hint="eastAsia"/>
          <w:sz w:val="24"/>
        </w:rPr>
        <w:t>けた募集学級数のあり方</w:t>
      </w:r>
      <w:r w:rsidR="00621CC6">
        <w:rPr>
          <w:rFonts w:ascii="Arial" w:eastAsia="MS UI Gothic" w:hAnsi="Arial" w:hint="eastAsia"/>
          <w:sz w:val="24"/>
        </w:rPr>
        <w:t>等</w:t>
      </w:r>
      <w:r w:rsidR="00534A0E" w:rsidRPr="00DE0A85">
        <w:rPr>
          <w:rFonts w:ascii="Arial" w:eastAsia="MS UI Gothic" w:hAnsi="Arial" w:hint="eastAsia"/>
          <w:sz w:val="24"/>
        </w:rPr>
        <w:t>検討会議」（以下、本会議という。）を設置する。</w:t>
      </w:r>
    </w:p>
    <w:p w:rsidR="00534A0E" w:rsidRPr="00DE0A85" w:rsidRDefault="00534A0E" w:rsidP="00534A0E">
      <w:pPr>
        <w:ind w:left="960" w:hangingChars="400" w:hanging="960"/>
        <w:rPr>
          <w:rFonts w:ascii="Arial" w:eastAsia="MS UI Gothic" w:hAnsi="Arial"/>
          <w:sz w:val="24"/>
        </w:rPr>
      </w:pPr>
    </w:p>
    <w:p w:rsidR="00534A0E" w:rsidRPr="00DE0A85" w:rsidRDefault="00534A0E" w:rsidP="00534A0E">
      <w:pPr>
        <w:ind w:left="960" w:hangingChars="400" w:hanging="96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</w:t>
      </w:r>
      <w:r w:rsidR="00621CC6">
        <w:rPr>
          <w:rFonts w:ascii="Arial" w:eastAsia="MS UI Gothic" w:hAnsi="Arial" w:hint="eastAsia"/>
          <w:sz w:val="24"/>
        </w:rPr>
        <w:t>検討</w:t>
      </w:r>
      <w:r w:rsidRPr="00DE0A85">
        <w:rPr>
          <w:rFonts w:ascii="Arial" w:eastAsia="MS UI Gothic" w:hAnsi="Arial" w:hint="eastAsia"/>
          <w:sz w:val="24"/>
        </w:rPr>
        <w:t>事項）</w:t>
      </w:r>
    </w:p>
    <w:p w:rsidR="00534A0E" w:rsidRPr="00DE0A85" w:rsidRDefault="00534A0E" w:rsidP="00534A0E">
      <w:pPr>
        <w:ind w:left="960" w:hangingChars="400" w:hanging="96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024B1B">
        <w:rPr>
          <w:rFonts w:ascii="Arial" w:eastAsia="MS UI Gothic" w:hAnsi="Arial" w:hint="eastAsia"/>
          <w:sz w:val="24"/>
        </w:rPr>
        <w:t>２</w:t>
      </w:r>
      <w:r w:rsidRPr="00DE0A85">
        <w:rPr>
          <w:rFonts w:ascii="Arial" w:eastAsia="MS UI Gothic" w:hAnsi="Arial" w:hint="eastAsia"/>
          <w:sz w:val="24"/>
        </w:rPr>
        <w:t>条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 xml:space="preserve">　本会議では、次に掲げる事項について、</w:t>
      </w:r>
      <w:r w:rsidR="00621CC6">
        <w:rPr>
          <w:rFonts w:ascii="Arial" w:eastAsia="MS UI Gothic" w:hAnsi="Arial" w:hint="eastAsia"/>
          <w:sz w:val="24"/>
        </w:rPr>
        <w:t>意見交換</w:t>
      </w:r>
      <w:r w:rsidRPr="00DE0A85">
        <w:rPr>
          <w:rFonts w:ascii="Arial" w:eastAsia="MS UI Gothic" w:hAnsi="Arial" w:hint="eastAsia"/>
          <w:sz w:val="24"/>
        </w:rPr>
        <w:t>する。</w:t>
      </w:r>
    </w:p>
    <w:p w:rsidR="00534A0E" w:rsidRPr="00DE0A85" w:rsidRDefault="00534A0E" w:rsidP="00534A0E">
      <w:pPr>
        <w:pStyle w:val="a7"/>
        <w:numPr>
          <w:ilvl w:val="0"/>
          <w:numId w:val="1"/>
        </w:numPr>
        <w:ind w:leftChars="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公私それぞれの募集学級数の</w:t>
      </w:r>
      <w:r w:rsidR="00621CC6">
        <w:rPr>
          <w:rFonts w:ascii="Arial" w:eastAsia="MS UI Gothic" w:hAnsi="Arial" w:hint="eastAsia"/>
          <w:sz w:val="24"/>
        </w:rPr>
        <w:t>あり方</w:t>
      </w:r>
    </w:p>
    <w:p w:rsidR="00534A0E" w:rsidRPr="00DE0A85" w:rsidRDefault="00534A0E" w:rsidP="00534A0E">
      <w:pPr>
        <w:pStyle w:val="a7"/>
        <w:numPr>
          <w:ilvl w:val="0"/>
          <w:numId w:val="1"/>
        </w:numPr>
        <w:ind w:leftChars="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その他、必要な事項</w:t>
      </w:r>
    </w:p>
    <w:p w:rsidR="00700EFB" w:rsidRPr="00DE0A85" w:rsidRDefault="00700EFB" w:rsidP="00700EFB">
      <w:pPr>
        <w:rPr>
          <w:rFonts w:ascii="Arial" w:eastAsia="MS UI Gothic" w:hAnsi="Arial"/>
          <w:sz w:val="24"/>
        </w:rPr>
      </w:pPr>
    </w:p>
    <w:p w:rsidR="00700EFB" w:rsidRPr="00DE0A85" w:rsidRDefault="00700EFB" w:rsidP="00700EFB">
      <w:pPr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（構成）</w:t>
      </w:r>
    </w:p>
    <w:p w:rsidR="00700EFB" w:rsidRPr="00DE0A85" w:rsidRDefault="00700EFB" w:rsidP="00700EFB">
      <w:pPr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024B1B">
        <w:rPr>
          <w:rFonts w:ascii="Arial" w:eastAsia="MS UI Gothic" w:hAnsi="Arial" w:hint="eastAsia"/>
          <w:sz w:val="24"/>
        </w:rPr>
        <w:t>３</w:t>
      </w:r>
      <w:r w:rsidRPr="00DE0A85">
        <w:rPr>
          <w:rFonts w:ascii="Arial" w:eastAsia="MS UI Gothic" w:hAnsi="Arial" w:hint="eastAsia"/>
          <w:sz w:val="24"/>
        </w:rPr>
        <w:t>条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 xml:space="preserve">　　本会議は</w:t>
      </w:r>
      <w:r w:rsidR="005D1BF5" w:rsidRPr="001A45C4">
        <w:rPr>
          <w:rFonts w:ascii="Arial" w:eastAsia="MS UI Gothic" w:hAnsi="Arial" w:hint="eastAsia"/>
          <w:sz w:val="24"/>
        </w:rPr>
        <w:t>、</w:t>
      </w:r>
      <w:r w:rsidR="00921D9C" w:rsidRPr="00DE0A85">
        <w:rPr>
          <w:rFonts w:ascii="Arial" w:eastAsia="MS UI Gothic" w:hAnsi="Arial" w:hint="eastAsia"/>
          <w:sz w:val="24"/>
        </w:rPr>
        <w:t>次に掲げる</w:t>
      </w:r>
      <w:r w:rsidRPr="00DE0A85">
        <w:rPr>
          <w:rFonts w:ascii="Arial" w:eastAsia="MS UI Gothic" w:hAnsi="Arial" w:hint="eastAsia"/>
          <w:sz w:val="24"/>
        </w:rPr>
        <w:t>者をもって構成する</w:t>
      </w:r>
      <w:r w:rsidR="00921D9C" w:rsidRPr="00DE0A85">
        <w:rPr>
          <w:rFonts w:ascii="Arial" w:eastAsia="MS UI Gothic" w:hAnsi="Arial" w:hint="eastAsia"/>
          <w:sz w:val="24"/>
        </w:rPr>
        <w:t>。</w:t>
      </w:r>
    </w:p>
    <w:p w:rsidR="00700EFB" w:rsidRPr="00DE0A85" w:rsidRDefault="00700EFB" w:rsidP="00700EFB">
      <w:pPr>
        <w:pStyle w:val="a7"/>
        <w:numPr>
          <w:ilvl w:val="0"/>
          <w:numId w:val="2"/>
        </w:numPr>
        <w:ind w:leftChars="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公立高等学校関係者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大阪府教育庁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教育監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同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教育振興室長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同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教育振興室高等学校課長</w:t>
      </w:r>
    </w:p>
    <w:p w:rsidR="00700EFB" w:rsidRDefault="00700EFB" w:rsidP="00700EFB">
      <w:pPr>
        <w:pStyle w:val="a7"/>
        <w:numPr>
          <w:ilvl w:val="0"/>
          <w:numId w:val="2"/>
        </w:numPr>
        <w:ind w:leftChars="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私立高等学校関係者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大阪私立中学校高等学校連合会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会長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同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="002C0DAD" w:rsidRPr="005D1BF5">
        <w:rPr>
          <w:rFonts w:ascii="Arial" w:eastAsia="MS UI Gothic" w:hAnsi="Arial" w:hint="eastAsia"/>
          <w:sz w:val="24"/>
        </w:rPr>
        <w:t>会長が指名する者</w:t>
      </w:r>
      <w:r w:rsidR="002C0DAD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大阪府教育庁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私学監</w:t>
      </w:r>
      <w:r w:rsidRPr="00DE0A85">
        <w:rPr>
          <w:rFonts w:ascii="Arial" w:eastAsia="MS UI Gothic" w:hAnsi="Arial"/>
          <w:sz w:val="24"/>
        </w:rPr>
        <w:br/>
      </w:r>
      <w:r w:rsidRPr="00DE0A85">
        <w:rPr>
          <w:rFonts w:ascii="Arial" w:eastAsia="MS UI Gothic" w:hAnsi="Arial" w:hint="eastAsia"/>
          <w:sz w:val="24"/>
        </w:rPr>
        <w:t>同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私学課長</w:t>
      </w:r>
    </w:p>
    <w:p w:rsidR="002C0DAD" w:rsidRPr="002C0DAD" w:rsidRDefault="002C0DAD" w:rsidP="002C0DAD">
      <w:pPr>
        <w:pStyle w:val="a7"/>
        <w:numPr>
          <w:ilvl w:val="0"/>
          <w:numId w:val="2"/>
        </w:numPr>
        <w:ind w:leftChars="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大阪府教育庁</w:t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/>
          <w:sz w:val="24"/>
        </w:rPr>
        <w:tab/>
      </w:r>
      <w:r w:rsidRPr="00DE0A85">
        <w:rPr>
          <w:rFonts w:ascii="Arial" w:eastAsia="MS UI Gothic" w:hAnsi="Arial" w:hint="eastAsia"/>
          <w:sz w:val="24"/>
        </w:rPr>
        <w:t>教育総務企画課長</w:t>
      </w:r>
    </w:p>
    <w:p w:rsidR="00700EFB" w:rsidRPr="00DE0A85" w:rsidRDefault="00700EFB" w:rsidP="00700EFB">
      <w:pPr>
        <w:rPr>
          <w:rFonts w:ascii="Arial" w:eastAsia="MS UI Gothic" w:hAnsi="Arial"/>
          <w:sz w:val="24"/>
        </w:rPr>
      </w:pPr>
    </w:p>
    <w:p w:rsidR="00700EFB" w:rsidRPr="00DE0A85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（会議の主宰）</w:t>
      </w:r>
    </w:p>
    <w:p w:rsidR="00700EFB" w:rsidRPr="00DE0A85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024B1B">
        <w:rPr>
          <w:rFonts w:ascii="Arial" w:eastAsia="MS UI Gothic" w:hAnsi="Arial" w:hint="eastAsia"/>
          <w:sz w:val="24"/>
        </w:rPr>
        <w:t>４</w:t>
      </w:r>
      <w:r w:rsidRPr="00DE0A85">
        <w:rPr>
          <w:rFonts w:ascii="Arial" w:eastAsia="MS UI Gothic" w:hAnsi="Arial" w:hint="eastAsia"/>
          <w:sz w:val="24"/>
        </w:rPr>
        <w:t>条</w:t>
      </w:r>
      <w:r w:rsidR="00C7652D" w:rsidRPr="00DE0A85">
        <w:rPr>
          <w:rFonts w:ascii="Arial" w:eastAsia="MS UI Gothic" w:hAnsi="Arial" w:hint="eastAsia"/>
          <w:sz w:val="24"/>
        </w:rPr>
        <w:t xml:space="preserve">　　</w:t>
      </w:r>
      <w:r w:rsidR="00C7652D" w:rsidRPr="005D1BF5">
        <w:rPr>
          <w:rFonts w:ascii="Arial" w:eastAsia="MS UI Gothic" w:hAnsi="Arial" w:hint="eastAsia"/>
          <w:sz w:val="24"/>
        </w:rPr>
        <w:t xml:space="preserve">　</w:t>
      </w:r>
      <w:r w:rsidRPr="00DE0A85">
        <w:rPr>
          <w:rFonts w:ascii="Arial" w:eastAsia="MS UI Gothic" w:hAnsi="Arial" w:hint="eastAsia"/>
          <w:sz w:val="24"/>
        </w:rPr>
        <w:t>本会議は</w:t>
      </w:r>
      <w:r w:rsidR="00921D9C" w:rsidRPr="00DE0A85">
        <w:rPr>
          <w:rFonts w:ascii="Arial" w:eastAsia="MS UI Gothic" w:hAnsi="Arial" w:hint="eastAsia"/>
          <w:sz w:val="24"/>
        </w:rPr>
        <w:t>、</w:t>
      </w:r>
      <w:r w:rsidRPr="00DE0A85">
        <w:rPr>
          <w:rFonts w:ascii="Arial" w:eastAsia="MS UI Gothic" w:hAnsi="Arial" w:hint="eastAsia"/>
          <w:sz w:val="24"/>
        </w:rPr>
        <w:t>大阪府教育庁教育総務企画課長が主宰する。</w:t>
      </w:r>
    </w:p>
    <w:p w:rsidR="00700EFB" w:rsidRPr="00024B1B" w:rsidRDefault="00700EFB" w:rsidP="00F726BD">
      <w:pPr>
        <w:rPr>
          <w:rFonts w:ascii="Arial" w:eastAsia="MS UI Gothic" w:hAnsi="Arial" w:hint="eastAsia"/>
          <w:sz w:val="24"/>
        </w:rPr>
      </w:pPr>
      <w:bookmarkStart w:id="0" w:name="_GoBack"/>
      <w:bookmarkEnd w:id="0"/>
    </w:p>
    <w:p w:rsidR="00700EFB" w:rsidRPr="00DE0A85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（意見聴取）</w:t>
      </w:r>
    </w:p>
    <w:p w:rsidR="00700EFB" w:rsidRPr="00DE0A85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621CC6">
        <w:rPr>
          <w:rFonts w:ascii="Arial" w:eastAsia="MS UI Gothic" w:hAnsi="Arial" w:hint="eastAsia"/>
          <w:sz w:val="24"/>
        </w:rPr>
        <w:t>５</w:t>
      </w:r>
      <w:r w:rsidRPr="00DE0A85">
        <w:rPr>
          <w:rFonts w:ascii="Arial" w:eastAsia="MS UI Gothic" w:hAnsi="Arial" w:hint="eastAsia"/>
          <w:sz w:val="24"/>
        </w:rPr>
        <w:t>条</w:t>
      </w:r>
      <w:r w:rsidR="00C7652D" w:rsidRPr="00DE0A85">
        <w:rPr>
          <w:rFonts w:ascii="Arial" w:eastAsia="MS UI Gothic" w:hAnsi="Arial" w:hint="eastAsia"/>
          <w:sz w:val="24"/>
        </w:rPr>
        <w:t xml:space="preserve">　　</w:t>
      </w:r>
      <w:r w:rsidR="00C7652D" w:rsidRPr="005D1BF5">
        <w:rPr>
          <w:rFonts w:ascii="Arial" w:eastAsia="MS UI Gothic" w:hAnsi="Arial" w:hint="eastAsia"/>
          <w:sz w:val="24"/>
        </w:rPr>
        <w:t xml:space="preserve">　</w:t>
      </w:r>
      <w:r w:rsidRPr="00DE0A85">
        <w:rPr>
          <w:rFonts w:ascii="Arial" w:eastAsia="MS UI Gothic" w:hAnsi="Arial" w:hint="eastAsia"/>
          <w:sz w:val="24"/>
        </w:rPr>
        <w:t>本会議では、必要に応じて関係者の出席を求め、意見を</w:t>
      </w:r>
      <w:r w:rsidR="00921D9C" w:rsidRPr="00DE0A85">
        <w:rPr>
          <w:rFonts w:ascii="Arial" w:eastAsia="MS UI Gothic" w:hAnsi="Arial" w:hint="eastAsia"/>
          <w:sz w:val="24"/>
        </w:rPr>
        <w:t>聴</w:t>
      </w:r>
      <w:r w:rsidRPr="00DE0A85">
        <w:rPr>
          <w:rFonts w:ascii="Arial" w:eastAsia="MS UI Gothic" w:hAnsi="Arial" w:hint="eastAsia"/>
          <w:sz w:val="24"/>
        </w:rPr>
        <w:t>くことができる。</w:t>
      </w:r>
    </w:p>
    <w:p w:rsidR="00700EFB" w:rsidRPr="00C7652D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</w:p>
    <w:p w:rsidR="00700EFB" w:rsidRPr="00DE0A85" w:rsidRDefault="00700EFB" w:rsidP="00700EFB">
      <w:pPr>
        <w:ind w:left="240" w:hangingChars="100" w:hanging="2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（会議の</w:t>
      </w:r>
      <w:r w:rsidR="00FF17D9" w:rsidRPr="00DE0A85">
        <w:rPr>
          <w:rFonts w:ascii="Arial" w:eastAsia="MS UI Gothic" w:hAnsi="Arial" w:hint="eastAsia"/>
          <w:sz w:val="24"/>
        </w:rPr>
        <w:t>公開）</w:t>
      </w:r>
    </w:p>
    <w:p w:rsidR="00FF17D9" w:rsidRPr="00DE0A85" w:rsidRDefault="00FF17D9" w:rsidP="002C0DAD">
      <w:pPr>
        <w:ind w:left="1440" w:hangingChars="600" w:hanging="14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621CC6">
        <w:rPr>
          <w:rFonts w:ascii="Arial" w:eastAsia="MS UI Gothic" w:hAnsi="Arial" w:hint="eastAsia"/>
          <w:sz w:val="24"/>
        </w:rPr>
        <w:t>６</w:t>
      </w:r>
      <w:r w:rsidRPr="00DE0A85">
        <w:rPr>
          <w:rFonts w:ascii="Arial" w:eastAsia="MS UI Gothic" w:hAnsi="Arial" w:hint="eastAsia"/>
          <w:sz w:val="24"/>
        </w:rPr>
        <w:t xml:space="preserve">条　　</w:t>
      </w:r>
      <w:r w:rsidRPr="005D1BF5">
        <w:rPr>
          <w:rFonts w:ascii="Arial" w:eastAsia="MS UI Gothic" w:hAnsi="Arial" w:hint="eastAsia"/>
          <w:sz w:val="24"/>
        </w:rPr>
        <w:t xml:space="preserve">　本会議は</w:t>
      </w:r>
      <w:r w:rsidR="00921D9C" w:rsidRPr="005D1BF5">
        <w:rPr>
          <w:rFonts w:ascii="Arial" w:eastAsia="MS UI Gothic" w:hAnsi="Arial" w:hint="eastAsia"/>
          <w:sz w:val="24"/>
        </w:rPr>
        <w:t>、</w:t>
      </w:r>
      <w:r w:rsidRPr="005D1BF5">
        <w:rPr>
          <w:rFonts w:ascii="Arial" w:eastAsia="MS UI Gothic" w:hAnsi="Arial" w:hint="eastAsia"/>
          <w:sz w:val="24"/>
        </w:rPr>
        <w:t>原則公開とする。</w:t>
      </w:r>
      <w:r w:rsidR="002C0DAD" w:rsidRPr="005D1BF5">
        <w:rPr>
          <w:rFonts w:ascii="Arial" w:eastAsia="MS UI Gothic" w:hAnsi="Arial"/>
          <w:sz w:val="24"/>
        </w:rPr>
        <w:br/>
      </w:r>
    </w:p>
    <w:p w:rsidR="00FF17D9" w:rsidRPr="005D1BF5" w:rsidRDefault="00FF17D9" w:rsidP="00F726BD">
      <w:pPr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（庶務）</w:t>
      </w:r>
    </w:p>
    <w:p w:rsidR="00DF5A8E" w:rsidRDefault="00FF17D9" w:rsidP="00FF17D9">
      <w:pPr>
        <w:ind w:left="1440" w:hangingChars="600" w:hanging="1440"/>
        <w:rPr>
          <w:rFonts w:ascii="Arial" w:eastAsia="MS UI Gothic" w:hAnsi="Arial"/>
          <w:sz w:val="24"/>
        </w:rPr>
      </w:pPr>
      <w:r w:rsidRPr="005D1BF5">
        <w:rPr>
          <w:rFonts w:ascii="Arial" w:eastAsia="MS UI Gothic" w:hAnsi="Arial" w:hint="eastAsia"/>
          <w:sz w:val="24"/>
        </w:rPr>
        <w:t>第</w:t>
      </w:r>
      <w:r w:rsidR="00621CC6">
        <w:rPr>
          <w:rFonts w:ascii="Arial" w:eastAsia="MS UI Gothic" w:hAnsi="Arial" w:hint="eastAsia"/>
          <w:sz w:val="24"/>
        </w:rPr>
        <w:t>７</w:t>
      </w:r>
      <w:r w:rsidR="00C7652D">
        <w:rPr>
          <w:rFonts w:ascii="Arial" w:eastAsia="MS UI Gothic" w:hAnsi="Arial" w:hint="eastAsia"/>
          <w:sz w:val="24"/>
        </w:rPr>
        <w:t>条</w:t>
      </w:r>
      <w:r w:rsidR="00C7652D" w:rsidRPr="00DE0A85">
        <w:rPr>
          <w:rFonts w:ascii="Arial" w:eastAsia="MS UI Gothic" w:hAnsi="Arial" w:hint="eastAsia"/>
          <w:sz w:val="24"/>
        </w:rPr>
        <w:t xml:space="preserve">　　</w:t>
      </w:r>
      <w:r w:rsidR="00C7652D" w:rsidRPr="005D1BF5">
        <w:rPr>
          <w:rFonts w:ascii="Arial" w:eastAsia="MS UI Gothic" w:hAnsi="Arial" w:hint="eastAsia"/>
          <w:sz w:val="24"/>
        </w:rPr>
        <w:t xml:space="preserve">　</w:t>
      </w:r>
      <w:r w:rsidRPr="005D1BF5">
        <w:rPr>
          <w:rFonts w:ascii="Arial" w:eastAsia="MS UI Gothic" w:hAnsi="Arial" w:hint="eastAsia"/>
          <w:sz w:val="24"/>
        </w:rPr>
        <w:t>本会議の庶務は、大阪府教育庁教育総務企画課</w:t>
      </w:r>
      <w:r w:rsidR="002C0DAD" w:rsidRPr="005D1BF5">
        <w:rPr>
          <w:rFonts w:ascii="Arial" w:eastAsia="MS UI Gothic" w:hAnsi="Arial" w:hint="eastAsia"/>
          <w:sz w:val="24"/>
        </w:rPr>
        <w:t>及び大阪私立中学校高等学校連</w:t>
      </w:r>
      <w:r w:rsidR="002C0DAD" w:rsidRPr="005D1BF5">
        <w:rPr>
          <w:rFonts w:ascii="Arial" w:eastAsia="MS UI Gothic" w:hAnsi="Arial" w:hint="eastAsia"/>
          <w:sz w:val="24"/>
        </w:rPr>
        <w:lastRenderedPageBreak/>
        <w:t>合</w:t>
      </w:r>
    </w:p>
    <w:p w:rsidR="00FF17D9" w:rsidRPr="00DE0A85" w:rsidRDefault="002C0DAD" w:rsidP="00DF5A8E">
      <w:pPr>
        <w:ind w:firstLineChars="400" w:firstLine="960"/>
        <w:rPr>
          <w:rFonts w:ascii="Arial" w:eastAsia="MS UI Gothic" w:hAnsi="Arial"/>
          <w:sz w:val="24"/>
        </w:rPr>
      </w:pPr>
      <w:r w:rsidRPr="005D1BF5">
        <w:rPr>
          <w:rFonts w:ascii="Arial" w:eastAsia="MS UI Gothic" w:hAnsi="Arial" w:hint="eastAsia"/>
          <w:sz w:val="24"/>
        </w:rPr>
        <w:t>会事務局</w:t>
      </w:r>
      <w:r w:rsidR="00FF17D9" w:rsidRPr="005D1BF5">
        <w:rPr>
          <w:rFonts w:ascii="Arial" w:eastAsia="MS UI Gothic" w:hAnsi="Arial" w:hint="eastAsia"/>
          <w:sz w:val="24"/>
        </w:rPr>
        <w:t>において行</w:t>
      </w:r>
      <w:r w:rsidR="00FF17D9" w:rsidRPr="00DE0A85">
        <w:rPr>
          <w:rFonts w:ascii="Arial" w:eastAsia="MS UI Gothic" w:hAnsi="Arial" w:hint="eastAsia"/>
          <w:sz w:val="24"/>
        </w:rPr>
        <w:t>う。</w:t>
      </w:r>
    </w:p>
    <w:p w:rsidR="00FF17D9" w:rsidRPr="00DE0A85" w:rsidRDefault="00FF17D9" w:rsidP="00FF17D9">
      <w:pPr>
        <w:ind w:left="1440" w:hangingChars="600" w:hanging="1440"/>
        <w:rPr>
          <w:rFonts w:ascii="Arial" w:eastAsia="MS UI Gothic" w:hAnsi="Arial"/>
          <w:sz w:val="24"/>
        </w:rPr>
      </w:pPr>
    </w:p>
    <w:p w:rsidR="00FF17D9" w:rsidRPr="00DE0A85" w:rsidRDefault="00FF17D9" w:rsidP="00FF17D9">
      <w:pPr>
        <w:ind w:left="1440" w:hangingChars="600" w:hanging="14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（その他）</w:t>
      </w:r>
    </w:p>
    <w:p w:rsidR="00FF17D9" w:rsidRPr="00DE0A85" w:rsidRDefault="00FF17D9" w:rsidP="00FF17D9">
      <w:pPr>
        <w:ind w:left="1440" w:hangingChars="600" w:hanging="14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第</w:t>
      </w:r>
      <w:r w:rsidR="00621CC6">
        <w:rPr>
          <w:rFonts w:ascii="Arial" w:eastAsia="MS UI Gothic" w:hAnsi="Arial" w:hint="eastAsia"/>
          <w:sz w:val="24"/>
        </w:rPr>
        <w:t>８</w:t>
      </w:r>
      <w:r w:rsidRPr="00DE0A85">
        <w:rPr>
          <w:rFonts w:ascii="Arial" w:eastAsia="MS UI Gothic" w:hAnsi="Arial" w:hint="eastAsia"/>
          <w:sz w:val="24"/>
        </w:rPr>
        <w:t>条</w:t>
      </w:r>
      <w:r w:rsidR="00DF5A8E" w:rsidRPr="00DE0A85">
        <w:rPr>
          <w:rFonts w:ascii="Arial" w:eastAsia="MS UI Gothic" w:hAnsi="Arial" w:hint="eastAsia"/>
          <w:sz w:val="24"/>
        </w:rPr>
        <w:t xml:space="preserve">　　</w:t>
      </w:r>
      <w:r w:rsidR="00DF5A8E" w:rsidRPr="005D1BF5">
        <w:rPr>
          <w:rFonts w:ascii="Arial" w:eastAsia="MS UI Gothic" w:hAnsi="Arial" w:hint="eastAsia"/>
          <w:sz w:val="24"/>
        </w:rPr>
        <w:t xml:space="preserve">　</w:t>
      </w:r>
      <w:r w:rsidRPr="00DE0A85">
        <w:rPr>
          <w:rFonts w:ascii="Arial" w:eastAsia="MS UI Gothic" w:hAnsi="Arial" w:hint="eastAsia"/>
          <w:sz w:val="24"/>
        </w:rPr>
        <w:t>この要綱に定めるもののほか、必要な事項は</w:t>
      </w:r>
      <w:r w:rsidR="008E2DD5" w:rsidRPr="00DE0A85">
        <w:rPr>
          <w:rFonts w:ascii="Arial" w:eastAsia="MS UI Gothic" w:hAnsi="Arial" w:hint="eastAsia"/>
          <w:sz w:val="24"/>
        </w:rPr>
        <w:t>、</w:t>
      </w:r>
      <w:r w:rsidRPr="00DE0A85">
        <w:rPr>
          <w:rFonts w:ascii="Arial" w:eastAsia="MS UI Gothic" w:hAnsi="Arial" w:hint="eastAsia"/>
          <w:sz w:val="24"/>
        </w:rPr>
        <w:t>主宰が本会議に諮って定める。</w:t>
      </w:r>
    </w:p>
    <w:p w:rsidR="00DF5A8E" w:rsidRDefault="00DF5A8E" w:rsidP="00FF17D9">
      <w:pPr>
        <w:ind w:left="1440" w:hangingChars="600" w:hanging="1440"/>
        <w:rPr>
          <w:rFonts w:ascii="Arial" w:eastAsia="MS UI Gothic" w:hAnsi="Arial"/>
          <w:sz w:val="24"/>
        </w:rPr>
      </w:pPr>
    </w:p>
    <w:p w:rsidR="00DF5A8E" w:rsidRDefault="00DF5A8E" w:rsidP="00FF17D9">
      <w:pPr>
        <w:ind w:left="1440" w:hangingChars="600" w:hanging="1440"/>
        <w:rPr>
          <w:rFonts w:ascii="Arial" w:eastAsia="MS UI Gothic" w:hAnsi="Arial"/>
          <w:sz w:val="24"/>
        </w:rPr>
      </w:pPr>
    </w:p>
    <w:p w:rsidR="00FF17D9" w:rsidRPr="00DE0A85" w:rsidRDefault="00FF17D9" w:rsidP="00FF17D9">
      <w:pPr>
        <w:ind w:left="1440" w:hangingChars="600" w:hanging="1440"/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>附　則</w:t>
      </w:r>
    </w:p>
    <w:p w:rsidR="00FF17D9" w:rsidRDefault="00DF5A8E" w:rsidP="00DF5A8E">
      <w:pPr>
        <w:rPr>
          <w:rFonts w:ascii="Arial" w:eastAsia="MS UI Gothic" w:hAnsi="Arial"/>
          <w:sz w:val="24"/>
        </w:rPr>
      </w:pPr>
      <w:r w:rsidRPr="00DE0A85">
        <w:rPr>
          <w:rFonts w:ascii="Arial" w:eastAsia="MS UI Gothic" w:hAnsi="Arial" w:hint="eastAsia"/>
          <w:sz w:val="24"/>
        </w:rPr>
        <w:t xml:space="preserve">　　</w:t>
      </w:r>
      <w:r w:rsidRPr="005D1BF5">
        <w:rPr>
          <w:rFonts w:ascii="Arial" w:eastAsia="MS UI Gothic" w:hAnsi="Arial" w:hint="eastAsia"/>
          <w:sz w:val="24"/>
        </w:rPr>
        <w:t xml:space="preserve">　</w:t>
      </w:r>
      <w:r w:rsidRPr="00DE0A85">
        <w:rPr>
          <w:rFonts w:ascii="Arial" w:eastAsia="MS UI Gothic" w:hAnsi="Arial" w:hint="eastAsia"/>
          <w:sz w:val="24"/>
        </w:rPr>
        <w:t xml:space="preserve">　　</w:t>
      </w:r>
      <w:r w:rsidRPr="005D1BF5">
        <w:rPr>
          <w:rFonts w:ascii="Arial" w:eastAsia="MS UI Gothic" w:hAnsi="Arial" w:hint="eastAsia"/>
          <w:sz w:val="24"/>
        </w:rPr>
        <w:t xml:space="preserve">　</w:t>
      </w:r>
      <w:r>
        <w:rPr>
          <w:rFonts w:ascii="Arial" w:eastAsia="MS UI Gothic" w:hAnsi="Arial" w:hint="eastAsia"/>
          <w:sz w:val="24"/>
        </w:rPr>
        <w:t xml:space="preserve"> </w:t>
      </w:r>
      <w:r w:rsidR="00FF17D9" w:rsidRPr="00DE0A85">
        <w:rPr>
          <w:rFonts w:ascii="Arial" w:eastAsia="MS UI Gothic" w:hAnsi="Arial" w:hint="eastAsia"/>
          <w:sz w:val="24"/>
        </w:rPr>
        <w:t>この要綱は、令和</w:t>
      </w:r>
      <w:r w:rsidR="00024B1B">
        <w:rPr>
          <w:rFonts w:ascii="Arial" w:eastAsia="MS UI Gothic" w:hAnsi="Arial" w:hint="eastAsia"/>
          <w:sz w:val="24"/>
        </w:rPr>
        <w:t>４年３月</w:t>
      </w:r>
      <w:r w:rsidR="00024B1B">
        <w:rPr>
          <w:rFonts w:ascii="Arial" w:eastAsia="MS UI Gothic" w:hAnsi="Arial" w:hint="eastAsia"/>
          <w:sz w:val="24"/>
        </w:rPr>
        <w:t>3</w:t>
      </w:r>
      <w:r w:rsidR="00024B1B">
        <w:rPr>
          <w:rFonts w:ascii="Arial" w:eastAsia="MS UI Gothic" w:hAnsi="Arial"/>
          <w:sz w:val="24"/>
        </w:rPr>
        <w:t>1</w:t>
      </w:r>
      <w:r w:rsidR="00FF17D9" w:rsidRPr="00DE0A85">
        <w:rPr>
          <w:rFonts w:ascii="Arial" w:eastAsia="MS UI Gothic" w:hAnsi="Arial" w:hint="eastAsia"/>
          <w:sz w:val="24"/>
        </w:rPr>
        <w:t>日より施行する。</w:t>
      </w:r>
    </w:p>
    <w:p w:rsidR="00621CC6" w:rsidRPr="00DE0A85" w:rsidRDefault="00621CC6" w:rsidP="00FF17D9">
      <w:pPr>
        <w:ind w:left="1440" w:hangingChars="600" w:hanging="1440"/>
        <w:rPr>
          <w:rFonts w:ascii="Arial" w:eastAsia="MS UI Gothic" w:hAnsi="Arial"/>
          <w:sz w:val="24"/>
        </w:rPr>
      </w:pPr>
    </w:p>
    <w:sectPr w:rsidR="00621CC6" w:rsidRPr="00DE0A85" w:rsidSect="00E8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00" w:rsidRDefault="00A10800" w:rsidP="00E86764">
      <w:r>
        <w:separator/>
      </w:r>
    </w:p>
  </w:endnote>
  <w:endnote w:type="continuationSeparator" w:id="0">
    <w:p w:rsidR="00A10800" w:rsidRDefault="00A10800" w:rsidP="00E8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00" w:rsidRDefault="00A10800" w:rsidP="00E86764">
      <w:r>
        <w:separator/>
      </w:r>
    </w:p>
  </w:footnote>
  <w:footnote w:type="continuationSeparator" w:id="0">
    <w:p w:rsidR="00A10800" w:rsidRDefault="00A10800" w:rsidP="00E8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39" w:rsidRDefault="00AC7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2094"/>
    <w:multiLevelType w:val="hybridMultilevel"/>
    <w:tmpl w:val="BD5AAED0"/>
    <w:lvl w:ilvl="0" w:tplc="1D24356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DA70096"/>
    <w:multiLevelType w:val="hybridMultilevel"/>
    <w:tmpl w:val="5C2A4F8E"/>
    <w:lvl w:ilvl="0" w:tplc="6B504646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4"/>
    <w:rsid w:val="00024B1B"/>
    <w:rsid w:val="000F41EF"/>
    <w:rsid w:val="001357C9"/>
    <w:rsid w:val="001A45C4"/>
    <w:rsid w:val="002A50F6"/>
    <w:rsid w:val="002C0DAD"/>
    <w:rsid w:val="00361C56"/>
    <w:rsid w:val="003A6FD3"/>
    <w:rsid w:val="003F1027"/>
    <w:rsid w:val="00461FC6"/>
    <w:rsid w:val="00486A87"/>
    <w:rsid w:val="00534A0E"/>
    <w:rsid w:val="005C66F7"/>
    <w:rsid w:val="005D1BF5"/>
    <w:rsid w:val="00617709"/>
    <w:rsid w:val="00621CC6"/>
    <w:rsid w:val="00700EFB"/>
    <w:rsid w:val="00803421"/>
    <w:rsid w:val="008E2DD5"/>
    <w:rsid w:val="00921D9C"/>
    <w:rsid w:val="00A10800"/>
    <w:rsid w:val="00A1537F"/>
    <w:rsid w:val="00A43B02"/>
    <w:rsid w:val="00A97021"/>
    <w:rsid w:val="00AC7D39"/>
    <w:rsid w:val="00B16BA9"/>
    <w:rsid w:val="00BA2439"/>
    <w:rsid w:val="00C7652D"/>
    <w:rsid w:val="00CE1F5E"/>
    <w:rsid w:val="00D968A6"/>
    <w:rsid w:val="00DE0A85"/>
    <w:rsid w:val="00DF5A8E"/>
    <w:rsid w:val="00E543EE"/>
    <w:rsid w:val="00E86764"/>
    <w:rsid w:val="00EF3E2B"/>
    <w:rsid w:val="00F726BD"/>
    <w:rsid w:val="00F76A4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B4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764"/>
  </w:style>
  <w:style w:type="paragraph" w:styleId="a5">
    <w:name w:val="footer"/>
    <w:basedOn w:val="a"/>
    <w:link w:val="a6"/>
    <w:uiPriority w:val="99"/>
    <w:unhideWhenUsed/>
    <w:rsid w:val="00E8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764"/>
  </w:style>
  <w:style w:type="paragraph" w:styleId="a7">
    <w:name w:val="List Paragraph"/>
    <w:basedOn w:val="a"/>
    <w:uiPriority w:val="34"/>
    <w:qFormat/>
    <w:rsid w:val="00534A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1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276A-8E98-448A-9B33-CB9F3C2F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2022-04-12T11:20:00Z</dcterms:created>
  <dcterms:modified xsi:type="dcterms:W3CDTF">2022-04-12T11:24:00Z</dcterms:modified>
</cp:coreProperties>
</file>