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CAF1" w14:textId="77777777" w:rsidR="009717C8" w:rsidRPr="00C059B2" w:rsidRDefault="008F4111" w:rsidP="00C059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はじめに</w:t>
      </w:r>
    </w:p>
    <w:p w14:paraId="31CECAF2" w14:textId="77777777" w:rsidR="007F611E" w:rsidRDefault="00A67607" w:rsidP="00A6760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CAFD" wp14:editId="31CECAFE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95250" cy="7696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3.8pt;margin-top:17pt;width:7.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" fillcolor="#8aabd3 [2132]" stroked="f" strokeweight="2pt">
                <v:fill color2="#d6e2f0 [756]" rotate="t" colors="0 #9ab5e4;.5 #c2d1ed;1 #e1e8f5" focus="100%" type="gradien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ECAFF" wp14:editId="31CECB00">
                <wp:simplePos x="0" y="0"/>
                <wp:positionH relativeFrom="column">
                  <wp:posOffset>5454015</wp:posOffset>
                </wp:positionH>
                <wp:positionV relativeFrom="paragraph">
                  <wp:posOffset>215900</wp:posOffset>
                </wp:positionV>
                <wp:extent cx="85725" cy="769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9.45pt;margin-top:17pt;width:6.7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" fillcolor="#9ab5e4" stroked="f" strokeweight="2pt">
                <v:fill color2="#e1e8f5" rotate="t" colors="0 #9ab5e4;.5 #c2d1ed;1 #e1e8f5" focus="100%" type="gradient"/>
              </v:rect>
            </w:pict>
          </mc:Fallback>
        </mc:AlternateContent>
      </w:r>
    </w:p>
    <w:p w14:paraId="31CECAF3" w14:textId="4691CA40" w:rsidR="00631BE9" w:rsidRPr="00521624" w:rsidRDefault="005F55B0" w:rsidP="005F55B0">
      <w:pPr>
        <w:rPr>
          <w:sz w:val="28"/>
          <w:szCs w:val="28"/>
          <w:highlight w:val="cyan"/>
        </w:rPr>
      </w:pPr>
      <w:r w:rsidRPr="00A67607">
        <w:rPr>
          <w:rFonts w:hint="eastAsia"/>
          <w:sz w:val="28"/>
          <w:szCs w:val="28"/>
        </w:rPr>
        <w:t xml:space="preserve">　</w:t>
      </w:r>
      <w:r w:rsidR="00A67607" w:rsidRPr="00521624">
        <w:rPr>
          <w:rFonts w:hint="eastAsia"/>
          <w:sz w:val="28"/>
          <w:szCs w:val="28"/>
        </w:rPr>
        <w:t>大阪府では</w:t>
      </w:r>
      <w:r w:rsidR="000C507C" w:rsidRPr="00521624">
        <w:rPr>
          <w:rFonts w:hint="eastAsia"/>
          <w:sz w:val="28"/>
          <w:szCs w:val="28"/>
        </w:rPr>
        <w:t>、</w:t>
      </w:r>
      <w:r w:rsidR="00A67607" w:rsidRPr="00305AD3">
        <w:rPr>
          <w:rFonts w:hint="eastAsia"/>
          <w:sz w:val="28"/>
          <w:szCs w:val="28"/>
        </w:rPr>
        <w:t>「</w:t>
      </w:r>
      <w:r w:rsidR="00C059C1" w:rsidRPr="00305AD3">
        <w:rPr>
          <w:rFonts w:hint="eastAsia"/>
          <w:sz w:val="28"/>
          <w:szCs w:val="28"/>
        </w:rPr>
        <w:t>行財政改革」と</w:t>
      </w:r>
      <w:r w:rsidR="00A67607" w:rsidRPr="00305AD3">
        <w:rPr>
          <w:rFonts w:hint="eastAsia"/>
          <w:sz w:val="28"/>
          <w:szCs w:val="28"/>
        </w:rPr>
        <w:t>「政策創造」</w:t>
      </w:r>
      <w:r w:rsidR="00A67607" w:rsidRPr="00521624">
        <w:rPr>
          <w:rFonts w:hint="eastAsia"/>
          <w:sz w:val="28"/>
          <w:szCs w:val="28"/>
        </w:rPr>
        <w:t>を</w:t>
      </w:r>
      <w:r w:rsidR="00307516" w:rsidRPr="00521624">
        <w:rPr>
          <w:rFonts w:hint="eastAsia"/>
          <w:sz w:val="28"/>
          <w:szCs w:val="28"/>
        </w:rPr>
        <w:t>府政運営の基本的な</w:t>
      </w:r>
      <w:r w:rsidR="00A67607" w:rsidRPr="00521624">
        <w:rPr>
          <w:rFonts w:hint="eastAsia"/>
          <w:sz w:val="28"/>
          <w:szCs w:val="28"/>
        </w:rPr>
        <w:t>柱に</w:t>
      </w:r>
      <w:r w:rsidR="00307516" w:rsidRPr="00521624">
        <w:rPr>
          <w:rFonts w:hint="eastAsia"/>
          <w:sz w:val="28"/>
          <w:szCs w:val="28"/>
        </w:rPr>
        <w:t>、</w:t>
      </w:r>
      <w:r w:rsidR="00CF11E1" w:rsidRPr="00521624">
        <w:rPr>
          <w:rFonts w:hint="eastAsia"/>
          <w:sz w:val="28"/>
          <w:szCs w:val="28"/>
        </w:rPr>
        <w:t>「</w:t>
      </w:r>
      <w:r w:rsidR="00A67607" w:rsidRPr="00521624">
        <w:rPr>
          <w:rFonts w:hint="eastAsia"/>
          <w:sz w:val="28"/>
          <w:szCs w:val="28"/>
        </w:rPr>
        <w:t>変革と挑戦</w:t>
      </w:r>
      <w:r w:rsidR="00CF11E1" w:rsidRPr="00521624">
        <w:rPr>
          <w:rFonts w:hint="eastAsia"/>
          <w:sz w:val="28"/>
          <w:szCs w:val="28"/>
        </w:rPr>
        <w:t>」</w:t>
      </w:r>
      <w:r w:rsidR="00A67607" w:rsidRPr="00521624">
        <w:rPr>
          <w:rFonts w:hint="eastAsia"/>
          <w:sz w:val="28"/>
          <w:szCs w:val="28"/>
        </w:rPr>
        <w:t>に取り組んで</w:t>
      </w:r>
      <w:r w:rsidR="002F7CE3" w:rsidRPr="00521624">
        <w:rPr>
          <w:rFonts w:hint="eastAsia"/>
          <w:sz w:val="28"/>
          <w:szCs w:val="28"/>
        </w:rPr>
        <w:t>います</w:t>
      </w:r>
      <w:r w:rsidR="00A67607" w:rsidRPr="00521624">
        <w:rPr>
          <w:rFonts w:hint="eastAsia"/>
          <w:sz w:val="28"/>
          <w:szCs w:val="28"/>
        </w:rPr>
        <w:t>。</w:t>
      </w:r>
    </w:p>
    <w:p w14:paraId="31CECAF4" w14:textId="26633BF9" w:rsidR="005F55B0" w:rsidRPr="002B5CD3" w:rsidRDefault="00A67607" w:rsidP="00631BE9">
      <w:pPr>
        <w:ind w:firstLineChars="100" w:firstLine="280"/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>平</w:t>
      </w:r>
      <w:r w:rsidRPr="002B5CD3">
        <w:rPr>
          <w:rFonts w:hint="eastAsia"/>
          <w:sz w:val="28"/>
          <w:szCs w:val="28"/>
        </w:rPr>
        <w:t>成</w:t>
      </w:r>
      <w:r w:rsidR="003B5E6D" w:rsidRPr="002B5CD3">
        <w:rPr>
          <w:rFonts w:hint="eastAsia"/>
          <w:sz w:val="28"/>
          <w:szCs w:val="28"/>
        </w:rPr>
        <w:t>２</w:t>
      </w:r>
      <w:r w:rsidR="00BB753C" w:rsidRPr="002B5CD3">
        <w:rPr>
          <w:rFonts w:hint="eastAsia"/>
          <w:sz w:val="28"/>
          <w:szCs w:val="28"/>
        </w:rPr>
        <w:t>８</w:t>
      </w:r>
      <w:r w:rsidR="00CF11E1" w:rsidRPr="002B5CD3">
        <w:rPr>
          <w:rFonts w:hint="eastAsia"/>
          <w:sz w:val="28"/>
          <w:szCs w:val="28"/>
        </w:rPr>
        <w:t>年度は</w:t>
      </w:r>
      <w:r w:rsidR="00F865C1" w:rsidRPr="00A55071">
        <w:rPr>
          <w:rFonts w:hint="eastAsia"/>
          <w:sz w:val="28"/>
          <w:szCs w:val="28"/>
        </w:rPr>
        <w:t>、</w:t>
      </w:r>
      <w:r w:rsidR="009F7B44" w:rsidRPr="002B5CD3">
        <w:rPr>
          <w:rFonts w:hint="eastAsia"/>
          <w:sz w:val="28"/>
          <w:szCs w:val="28"/>
        </w:rPr>
        <w:t>これまで進めてきた</w:t>
      </w:r>
      <w:r w:rsidR="003633AE" w:rsidRPr="002B5CD3">
        <w:rPr>
          <w:rFonts w:hint="eastAsia"/>
          <w:sz w:val="28"/>
          <w:szCs w:val="28"/>
        </w:rPr>
        <w:t>この取組みを継承・発展させ、</w:t>
      </w:r>
      <w:r w:rsidR="009E49BF" w:rsidRPr="002B5CD3">
        <w:rPr>
          <w:rFonts w:hint="eastAsia"/>
          <w:sz w:val="28"/>
          <w:szCs w:val="28"/>
        </w:rPr>
        <w:t>「成長と安全・安心の良き循環」による豊かな大阪を</w:t>
      </w:r>
      <w:r w:rsidR="003633AE" w:rsidRPr="002B5CD3">
        <w:rPr>
          <w:rFonts w:hint="eastAsia"/>
          <w:sz w:val="28"/>
          <w:szCs w:val="28"/>
        </w:rPr>
        <w:t>実現するため</w:t>
      </w:r>
      <w:r w:rsidR="00DB4F77" w:rsidRPr="002B5CD3">
        <w:rPr>
          <w:rFonts w:hint="eastAsia"/>
          <w:sz w:val="28"/>
          <w:szCs w:val="28"/>
        </w:rPr>
        <w:t>の施策に</w:t>
      </w:r>
      <w:r w:rsidR="00DB37E2" w:rsidRPr="002B5CD3">
        <w:rPr>
          <w:rFonts w:hint="eastAsia"/>
          <w:sz w:val="28"/>
          <w:szCs w:val="28"/>
        </w:rPr>
        <w:t>全力で取り組んでいく</w:t>
      </w:r>
      <w:bookmarkStart w:id="0" w:name="_GoBack"/>
      <w:bookmarkEnd w:id="0"/>
      <w:r w:rsidR="000C507C" w:rsidRPr="002B5CD3">
        <w:rPr>
          <w:rFonts w:hint="eastAsia"/>
          <w:sz w:val="28"/>
          <w:szCs w:val="28"/>
        </w:rPr>
        <w:t>こととして</w:t>
      </w:r>
      <w:r w:rsidR="0009111B" w:rsidRPr="002B5CD3">
        <w:rPr>
          <w:rFonts w:hint="eastAsia"/>
          <w:sz w:val="28"/>
          <w:szCs w:val="28"/>
        </w:rPr>
        <w:t>いま</w:t>
      </w:r>
      <w:r w:rsidR="000C507C" w:rsidRPr="002B5CD3">
        <w:rPr>
          <w:rFonts w:hint="eastAsia"/>
          <w:sz w:val="28"/>
          <w:szCs w:val="28"/>
        </w:rPr>
        <w:t>す。</w:t>
      </w:r>
    </w:p>
    <w:p w14:paraId="31CECAF5" w14:textId="77777777" w:rsidR="000C507C" w:rsidRPr="002B5CD3" w:rsidRDefault="000C507C" w:rsidP="005F55B0">
      <w:pPr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 xml:space="preserve">　</w:t>
      </w:r>
      <w:r w:rsidR="002F7CE3" w:rsidRPr="002B5CD3">
        <w:rPr>
          <w:rFonts w:hint="eastAsia"/>
          <w:sz w:val="28"/>
          <w:szCs w:val="28"/>
        </w:rPr>
        <w:t>日頃から皆様にお納めいただいている府税</w:t>
      </w:r>
      <w:r w:rsidR="0009111B" w:rsidRPr="002B5CD3">
        <w:rPr>
          <w:rFonts w:hint="eastAsia"/>
          <w:sz w:val="28"/>
          <w:szCs w:val="28"/>
        </w:rPr>
        <w:t>は、</w:t>
      </w:r>
      <w:r w:rsidRPr="002B5CD3">
        <w:rPr>
          <w:rFonts w:hint="eastAsia"/>
          <w:sz w:val="28"/>
          <w:szCs w:val="28"/>
        </w:rPr>
        <w:t>これら施策を推進するた</w:t>
      </w:r>
      <w:r w:rsidR="0009111B" w:rsidRPr="002B5CD3">
        <w:rPr>
          <w:rFonts w:hint="eastAsia"/>
          <w:sz w:val="28"/>
          <w:szCs w:val="28"/>
        </w:rPr>
        <w:t>めの貴重な自主財源</w:t>
      </w:r>
      <w:r w:rsidR="003153D8" w:rsidRPr="002B5CD3">
        <w:rPr>
          <w:rFonts w:hint="eastAsia"/>
          <w:sz w:val="28"/>
          <w:szCs w:val="28"/>
        </w:rPr>
        <w:t>となっています</w:t>
      </w:r>
      <w:r w:rsidRPr="002B5CD3">
        <w:rPr>
          <w:rFonts w:hint="eastAsia"/>
          <w:sz w:val="28"/>
          <w:szCs w:val="28"/>
        </w:rPr>
        <w:t>。</w:t>
      </w:r>
    </w:p>
    <w:p w14:paraId="31CECAF7" w14:textId="76AB5E13" w:rsidR="00631BE9" w:rsidRPr="002B5CD3" w:rsidRDefault="005F55B0" w:rsidP="009F7B44">
      <w:pPr>
        <w:rPr>
          <w:rFonts w:ascii="ＭＳ Ｐ明朝" w:eastAsia="ＭＳ Ｐ明朝" w:hAnsi="ＭＳ Ｐ明朝"/>
          <w:sz w:val="28"/>
          <w:szCs w:val="24"/>
        </w:rPr>
      </w:pPr>
      <w:r w:rsidRPr="002B5CD3">
        <w:rPr>
          <w:rFonts w:hint="eastAsia"/>
          <w:sz w:val="28"/>
          <w:szCs w:val="28"/>
        </w:rPr>
        <w:t xml:space="preserve">　</w:t>
      </w:r>
      <w:r w:rsidR="0009111B" w:rsidRPr="002B5CD3">
        <w:rPr>
          <w:rFonts w:hint="eastAsia"/>
          <w:sz w:val="28"/>
          <w:szCs w:val="28"/>
        </w:rPr>
        <w:t>本冊子</w:t>
      </w:r>
      <w:r w:rsidR="00631BE9" w:rsidRPr="002B5CD3">
        <w:rPr>
          <w:rFonts w:hint="eastAsia"/>
          <w:sz w:val="28"/>
          <w:szCs w:val="28"/>
        </w:rPr>
        <w:t>は、</w:t>
      </w:r>
      <w:r w:rsidR="0009111B" w:rsidRPr="002B5CD3">
        <w:rPr>
          <w:rFonts w:hint="eastAsia"/>
          <w:sz w:val="28"/>
          <w:szCs w:val="28"/>
        </w:rPr>
        <w:t>この</w:t>
      </w:r>
      <w:r w:rsidR="000C507C" w:rsidRPr="002B5CD3">
        <w:rPr>
          <w:rFonts w:hint="eastAsia"/>
          <w:sz w:val="28"/>
          <w:szCs w:val="28"/>
        </w:rPr>
        <w:t>府税を中心に</w:t>
      </w:r>
      <w:r w:rsidR="00B96873" w:rsidRPr="002B5CD3">
        <w:rPr>
          <w:rFonts w:hint="eastAsia"/>
          <w:sz w:val="28"/>
          <w:szCs w:val="28"/>
        </w:rPr>
        <w:t>国税や市町村税も含め</w:t>
      </w:r>
      <w:r w:rsidR="006B7B88" w:rsidRPr="002B5CD3">
        <w:rPr>
          <w:rFonts w:hint="eastAsia"/>
          <w:sz w:val="28"/>
          <w:szCs w:val="28"/>
        </w:rPr>
        <w:t>た</w:t>
      </w:r>
      <w:r w:rsidR="003153D8" w:rsidRPr="002B5CD3">
        <w:rPr>
          <w:rFonts w:hint="eastAsia"/>
          <w:sz w:val="28"/>
          <w:szCs w:val="28"/>
        </w:rPr>
        <w:t>税金の</w:t>
      </w:r>
      <w:r w:rsidR="00631BE9" w:rsidRPr="002B5CD3">
        <w:rPr>
          <w:rFonts w:hint="eastAsia"/>
          <w:sz w:val="28"/>
          <w:szCs w:val="28"/>
        </w:rPr>
        <w:t>あらましや制度の内容</w:t>
      </w:r>
      <w:r w:rsidR="00B96873" w:rsidRPr="002B5CD3">
        <w:rPr>
          <w:rFonts w:hint="eastAsia"/>
          <w:sz w:val="28"/>
          <w:szCs w:val="28"/>
        </w:rPr>
        <w:t>を“</w:t>
      </w:r>
      <w:r w:rsidR="00EB5FC7" w:rsidRPr="002B5CD3">
        <w:rPr>
          <w:rFonts w:hint="eastAsia"/>
          <w:sz w:val="28"/>
          <w:szCs w:val="28"/>
        </w:rPr>
        <w:t>しごと</w:t>
      </w:r>
      <w:r w:rsidR="00B96873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や</w:t>
      </w:r>
      <w:r w:rsidR="000179DD" w:rsidRPr="002B5CD3">
        <w:rPr>
          <w:rFonts w:hint="eastAsia"/>
          <w:sz w:val="28"/>
          <w:szCs w:val="28"/>
        </w:rPr>
        <w:t>“</w:t>
      </w:r>
      <w:r w:rsidR="003C1FDB" w:rsidRPr="002B5CD3">
        <w:rPr>
          <w:rFonts w:hint="eastAsia"/>
          <w:sz w:val="28"/>
          <w:szCs w:val="28"/>
        </w:rPr>
        <w:t>くらし</w:t>
      </w:r>
      <w:r w:rsidR="000179DD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などの</w:t>
      </w:r>
      <w:r w:rsidR="002F7CE3" w:rsidRPr="002B5CD3">
        <w:rPr>
          <w:rFonts w:ascii="ＭＳ Ｐ明朝" w:eastAsia="ＭＳ Ｐ明朝" w:hAnsi="ＭＳ Ｐ明朝" w:hint="eastAsia"/>
          <w:sz w:val="28"/>
          <w:szCs w:val="24"/>
        </w:rPr>
        <w:t>項目別</w:t>
      </w:r>
      <w:r w:rsidR="004909CF" w:rsidRPr="002B5CD3">
        <w:rPr>
          <w:rFonts w:ascii="ＭＳ Ｐ明朝" w:eastAsia="ＭＳ Ｐ明朝" w:hAnsi="ＭＳ Ｐ明朝" w:hint="eastAsia"/>
          <w:sz w:val="28"/>
          <w:szCs w:val="24"/>
        </w:rPr>
        <w:t>に区分し、</w:t>
      </w:r>
      <w:r w:rsidR="00C57258" w:rsidRPr="002B5CD3">
        <w:rPr>
          <w:rFonts w:ascii="ＭＳ Ｐ明朝" w:eastAsia="ＭＳ Ｐ明朝" w:hAnsi="ＭＳ Ｐ明朝" w:hint="eastAsia"/>
          <w:sz w:val="28"/>
          <w:szCs w:val="24"/>
        </w:rPr>
        <w:t>税についての親しみやすい手引きとして</w:t>
      </w:r>
      <w:r w:rsidR="001361C7" w:rsidRPr="002B5CD3">
        <w:rPr>
          <w:rFonts w:ascii="ＭＳ Ｐ明朝" w:eastAsia="ＭＳ Ｐ明朝" w:hAnsi="ＭＳ Ｐ明朝" w:hint="eastAsia"/>
          <w:sz w:val="28"/>
          <w:szCs w:val="24"/>
        </w:rPr>
        <w:t>わかりやすく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まとめ</w:t>
      </w:r>
      <w:r w:rsidR="007C6F35" w:rsidRPr="002B5CD3">
        <w:rPr>
          <w:rFonts w:ascii="ＭＳ Ｐ明朝" w:eastAsia="ＭＳ Ｐ明朝" w:hAnsi="ＭＳ Ｐ明朝" w:hint="eastAsia"/>
          <w:sz w:val="28"/>
          <w:szCs w:val="24"/>
        </w:rPr>
        <w:t>たものです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。</w:t>
      </w:r>
    </w:p>
    <w:p w14:paraId="31CECAF8" w14:textId="77777777" w:rsidR="00B96873" w:rsidRPr="002B5CD3" w:rsidRDefault="00631BE9" w:rsidP="00B96873">
      <w:pPr>
        <w:rPr>
          <w:sz w:val="28"/>
          <w:szCs w:val="28"/>
        </w:rPr>
      </w:pPr>
      <w:r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3153D8"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B96873" w:rsidRPr="002B5CD3">
        <w:rPr>
          <w:rFonts w:hint="eastAsia"/>
          <w:sz w:val="28"/>
          <w:szCs w:val="28"/>
        </w:rPr>
        <w:t>また、皆様から府に納め</w:t>
      </w:r>
      <w:r w:rsidR="002F7CE3" w:rsidRPr="002B5CD3">
        <w:rPr>
          <w:rFonts w:hint="eastAsia"/>
          <w:sz w:val="28"/>
          <w:szCs w:val="28"/>
        </w:rPr>
        <w:t>て</w:t>
      </w:r>
      <w:r w:rsidR="00B96873" w:rsidRPr="002B5CD3">
        <w:rPr>
          <w:rFonts w:hint="eastAsia"/>
          <w:sz w:val="28"/>
          <w:szCs w:val="28"/>
        </w:rPr>
        <w:t>いただいた税金が、どのように活かされてい</w:t>
      </w:r>
      <w:r w:rsidR="0009111B" w:rsidRPr="002B5CD3">
        <w:rPr>
          <w:rFonts w:hint="eastAsia"/>
          <w:sz w:val="28"/>
          <w:szCs w:val="28"/>
        </w:rPr>
        <w:t>る</w:t>
      </w:r>
      <w:r w:rsidR="00B96873" w:rsidRPr="002B5CD3">
        <w:rPr>
          <w:rFonts w:hint="eastAsia"/>
          <w:sz w:val="28"/>
          <w:szCs w:val="28"/>
        </w:rPr>
        <w:t>のか、その概要</w:t>
      </w:r>
      <w:r w:rsidR="00955A6C" w:rsidRPr="002B5CD3">
        <w:rPr>
          <w:rFonts w:hint="eastAsia"/>
          <w:sz w:val="28"/>
          <w:szCs w:val="28"/>
        </w:rPr>
        <w:t>についても</w:t>
      </w:r>
      <w:r w:rsidR="00B96873" w:rsidRPr="002B5CD3">
        <w:rPr>
          <w:rFonts w:hint="eastAsia"/>
          <w:sz w:val="28"/>
          <w:szCs w:val="28"/>
        </w:rPr>
        <w:t>掲載して</w:t>
      </w:r>
      <w:r w:rsidR="00955A6C" w:rsidRPr="002B5CD3">
        <w:rPr>
          <w:rFonts w:hint="eastAsia"/>
          <w:sz w:val="28"/>
          <w:szCs w:val="28"/>
        </w:rPr>
        <w:t>います</w:t>
      </w:r>
      <w:r w:rsidR="00B96873" w:rsidRPr="002B5CD3">
        <w:rPr>
          <w:rFonts w:hint="eastAsia"/>
          <w:sz w:val="28"/>
          <w:szCs w:val="28"/>
        </w:rPr>
        <w:t>。</w:t>
      </w:r>
    </w:p>
    <w:p w14:paraId="31CECAF9" w14:textId="77777777" w:rsidR="005F55B0" w:rsidRPr="002B5CD3" w:rsidRDefault="00955A6C" w:rsidP="003153D8">
      <w:pPr>
        <w:ind w:firstLineChars="100" w:firstLine="280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本冊子を</w:t>
      </w:r>
      <w:r w:rsidR="0009111B" w:rsidRPr="002B5CD3">
        <w:rPr>
          <w:rFonts w:hint="eastAsia"/>
          <w:sz w:val="28"/>
          <w:szCs w:val="28"/>
        </w:rPr>
        <w:t>ご覧いただき、</w:t>
      </w:r>
      <w:r w:rsidR="005F55B0" w:rsidRPr="002B5CD3">
        <w:rPr>
          <w:rFonts w:hint="eastAsia"/>
          <w:sz w:val="28"/>
          <w:szCs w:val="28"/>
        </w:rPr>
        <w:t>府税について</w:t>
      </w:r>
      <w:r w:rsidRPr="002B5CD3">
        <w:rPr>
          <w:rFonts w:hint="eastAsia"/>
          <w:sz w:val="28"/>
          <w:szCs w:val="28"/>
        </w:rPr>
        <w:t>より一層のご理解とご協力</w:t>
      </w:r>
      <w:r w:rsidR="007C6F35" w:rsidRPr="002B5CD3">
        <w:rPr>
          <w:rFonts w:hint="eastAsia"/>
          <w:sz w:val="28"/>
          <w:szCs w:val="28"/>
        </w:rPr>
        <w:t>を</w:t>
      </w:r>
      <w:r w:rsidRPr="002B5CD3">
        <w:rPr>
          <w:rFonts w:hint="eastAsia"/>
          <w:sz w:val="28"/>
          <w:szCs w:val="28"/>
        </w:rPr>
        <w:t>賜れば幸いです。</w:t>
      </w:r>
    </w:p>
    <w:p w14:paraId="31CECAFB" w14:textId="4B2BEC89" w:rsidR="00EB5FC7" w:rsidRPr="002B5CD3" w:rsidRDefault="00EB5FC7" w:rsidP="00EB5FC7">
      <w:pPr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平成</w:t>
      </w:r>
      <w:r w:rsidR="003B5E6D" w:rsidRPr="002B5CD3">
        <w:rPr>
          <w:rFonts w:hint="eastAsia"/>
          <w:sz w:val="28"/>
          <w:szCs w:val="28"/>
        </w:rPr>
        <w:t>２</w:t>
      </w:r>
      <w:r w:rsidR="00BB753C" w:rsidRPr="002B5CD3">
        <w:rPr>
          <w:rFonts w:hint="eastAsia"/>
          <w:sz w:val="28"/>
          <w:szCs w:val="28"/>
        </w:rPr>
        <w:t>８</w:t>
      </w:r>
      <w:r w:rsidRPr="002B5CD3">
        <w:rPr>
          <w:rFonts w:hint="eastAsia"/>
          <w:sz w:val="28"/>
          <w:szCs w:val="28"/>
        </w:rPr>
        <w:t>年</w:t>
      </w:r>
      <w:r w:rsidR="003B5E6D" w:rsidRPr="002B5CD3">
        <w:rPr>
          <w:rFonts w:hint="eastAsia"/>
          <w:sz w:val="28"/>
          <w:szCs w:val="28"/>
        </w:rPr>
        <w:t>６</w:t>
      </w:r>
      <w:r w:rsidRPr="002B5CD3">
        <w:rPr>
          <w:rFonts w:hint="eastAsia"/>
          <w:sz w:val="28"/>
          <w:szCs w:val="28"/>
        </w:rPr>
        <w:t>月</w:t>
      </w:r>
    </w:p>
    <w:p w14:paraId="31CECAFC" w14:textId="77777777" w:rsidR="00EB5FC7" w:rsidRPr="00144A89" w:rsidRDefault="007008A6" w:rsidP="00EB5FC7">
      <w:pPr>
        <w:wordWrap w:val="0"/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大阪府　財</w:t>
      </w:r>
      <w:r w:rsidR="00EB5FC7" w:rsidRPr="002B5CD3">
        <w:rPr>
          <w:rFonts w:hint="eastAsia"/>
          <w:sz w:val="28"/>
          <w:szCs w:val="28"/>
        </w:rPr>
        <w:t>務部　税務</w:t>
      </w:r>
      <w:r w:rsidRPr="002B5CD3">
        <w:rPr>
          <w:rFonts w:hint="eastAsia"/>
          <w:sz w:val="28"/>
          <w:szCs w:val="28"/>
        </w:rPr>
        <w:t>局</w:t>
      </w:r>
    </w:p>
    <w:sectPr w:rsidR="00EB5FC7" w:rsidRPr="0014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CB03" w14:textId="77777777" w:rsidR="00CF11E1" w:rsidRDefault="00CF11E1" w:rsidP="000E3A9A">
      <w:r>
        <w:separator/>
      </w:r>
    </w:p>
  </w:endnote>
  <w:endnote w:type="continuationSeparator" w:id="0">
    <w:p w14:paraId="31CECB04" w14:textId="77777777" w:rsidR="00CF11E1" w:rsidRDefault="00CF11E1" w:rsidP="000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CB01" w14:textId="77777777" w:rsidR="00CF11E1" w:rsidRDefault="00CF11E1" w:rsidP="000E3A9A">
      <w:r>
        <w:separator/>
      </w:r>
    </w:p>
  </w:footnote>
  <w:footnote w:type="continuationSeparator" w:id="0">
    <w:p w14:paraId="31CECB02" w14:textId="77777777" w:rsidR="00CF11E1" w:rsidRDefault="00CF11E1" w:rsidP="000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179DD"/>
    <w:rsid w:val="0009111B"/>
    <w:rsid w:val="000C507C"/>
    <w:rsid w:val="000D0FCF"/>
    <w:rsid w:val="000E3A9A"/>
    <w:rsid w:val="001361C7"/>
    <w:rsid w:val="00144A89"/>
    <w:rsid w:val="00182101"/>
    <w:rsid w:val="001B7871"/>
    <w:rsid w:val="00236A7E"/>
    <w:rsid w:val="00267E97"/>
    <w:rsid w:val="002B5CD3"/>
    <w:rsid w:val="002F7CE3"/>
    <w:rsid w:val="00305AD3"/>
    <w:rsid w:val="00307516"/>
    <w:rsid w:val="003153D8"/>
    <w:rsid w:val="003633AE"/>
    <w:rsid w:val="00367395"/>
    <w:rsid w:val="003B5E6D"/>
    <w:rsid w:val="003C1FDB"/>
    <w:rsid w:val="00416C39"/>
    <w:rsid w:val="00471CFE"/>
    <w:rsid w:val="004909CF"/>
    <w:rsid w:val="00511E5F"/>
    <w:rsid w:val="00521624"/>
    <w:rsid w:val="00535E93"/>
    <w:rsid w:val="005A79C8"/>
    <w:rsid w:val="005F55B0"/>
    <w:rsid w:val="00631BE9"/>
    <w:rsid w:val="00691086"/>
    <w:rsid w:val="006A2255"/>
    <w:rsid w:val="006B7B88"/>
    <w:rsid w:val="007008A6"/>
    <w:rsid w:val="007C6F35"/>
    <w:rsid w:val="007F611E"/>
    <w:rsid w:val="00814C47"/>
    <w:rsid w:val="00861D44"/>
    <w:rsid w:val="00886E0D"/>
    <w:rsid w:val="008C72FB"/>
    <w:rsid w:val="008E0B42"/>
    <w:rsid w:val="008E683C"/>
    <w:rsid w:val="008E71FD"/>
    <w:rsid w:val="008F4111"/>
    <w:rsid w:val="0090722C"/>
    <w:rsid w:val="00912DBE"/>
    <w:rsid w:val="009210AE"/>
    <w:rsid w:val="00955A6C"/>
    <w:rsid w:val="009717C8"/>
    <w:rsid w:val="009A23E9"/>
    <w:rsid w:val="009E49BF"/>
    <w:rsid w:val="009F7B44"/>
    <w:rsid w:val="00A50E5A"/>
    <w:rsid w:val="00A55071"/>
    <w:rsid w:val="00A67607"/>
    <w:rsid w:val="00A77DED"/>
    <w:rsid w:val="00AD233B"/>
    <w:rsid w:val="00B70E7F"/>
    <w:rsid w:val="00B96873"/>
    <w:rsid w:val="00BB1008"/>
    <w:rsid w:val="00BB2474"/>
    <w:rsid w:val="00BB753C"/>
    <w:rsid w:val="00BF0574"/>
    <w:rsid w:val="00C059B2"/>
    <w:rsid w:val="00C059C1"/>
    <w:rsid w:val="00C57258"/>
    <w:rsid w:val="00CF11E1"/>
    <w:rsid w:val="00D72992"/>
    <w:rsid w:val="00DB37E2"/>
    <w:rsid w:val="00DB4F77"/>
    <w:rsid w:val="00E25C94"/>
    <w:rsid w:val="00E36329"/>
    <w:rsid w:val="00E90B9E"/>
    <w:rsid w:val="00EB2BB2"/>
    <w:rsid w:val="00EB5FC7"/>
    <w:rsid w:val="00F13A13"/>
    <w:rsid w:val="00F352F3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87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6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6FD8-4B87-4E2B-AAD0-EBC515C4E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20DF5-8671-4522-A549-10357278E5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B34C99-E0C4-4AAE-B9F6-72CA9910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F70D0-E40C-4193-8474-9DBE9EFB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6</cp:revision>
  <cp:lastPrinted>2011-06-02T06:15:00Z</cp:lastPrinted>
  <dcterms:created xsi:type="dcterms:W3CDTF">2016-04-14T06:49:00Z</dcterms:created>
  <dcterms:modified xsi:type="dcterms:W3CDTF">2016-05-20T07:31:00Z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